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13C" w:rsidRDefault="003434B6" w:rsidP="007B4980">
      <w:pPr>
        <w:pStyle w:val="titolo"/>
        <w:pBdr>
          <w:bottom w:val="single" w:sz="6" w:space="1" w:color="auto"/>
        </w:pBdr>
        <w:spacing w:before="120"/>
        <w:rPr>
          <w:i/>
        </w:rPr>
      </w:pPr>
      <w:r>
        <w:rPr>
          <w:b/>
        </w:rPr>
        <w:t>spa</w:t>
      </w:r>
      <w:r w:rsidR="0066148C">
        <w:rPr>
          <w:b/>
        </w:rPr>
        <w:t xml:space="preserve"> </w:t>
      </w:r>
    </w:p>
    <w:p w:rsidR="00B5513C" w:rsidRPr="00B5513C" w:rsidRDefault="00B5513C" w:rsidP="00B5513C"/>
    <w:p w:rsidR="007B4980" w:rsidRDefault="00632C0E" w:rsidP="00B5513C">
      <w:pPr>
        <w:pStyle w:val="titolo"/>
      </w:pPr>
      <w:fldSimple w:instr=" DOCPROPERTY  Categoria  \* MERGEFORMAT ">
        <w:r w:rsidR="003677B6">
          <w:t>HL7</w:t>
        </w:r>
      </w:fldSimple>
    </w:p>
    <w:p w:rsidR="000B77AE" w:rsidRDefault="00632C0E" w:rsidP="00B5513C">
      <w:pPr>
        <w:pStyle w:val="titolo"/>
      </w:pPr>
      <w:fldSimple w:instr=" DOCPROPERTY  num_deliverable  \* MERGEFORMAT ">
        <w:r w:rsidR="002C1E06">
          <w:t>P1.A7-12</w:t>
        </w:r>
      </w:fldSimple>
    </w:p>
    <w:p w:rsidR="00E72F5E" w:rsidRDefault="00E72F5E" w:rsidP="00E72F5E"/>
    <w:p w:rsidR="00E72F5E" w:rsidRPr="00E72F5E" w:rsidRDefault="00E72F5E" w:rsidP="00DE0D5C"/>
    <w:p w:rsidR="007962F3" w:rsidRDefault="00632C0E" w:rsidP="00DE0D5C">
      <w:pPr>
        <w:pStyle w:val="titolo"/>
      </w:pPr>
      <w:fldSimple w:instr=" TITLE   \* MERGEFORMAT ">
        <w:r w:rsidR="00B969FC">
          <w:t>Dematerializzazione - Modifiche al core SOLE e SAR</w:t>
        </w:r>
      </w:fldSimple>
    </w:p>
    <w:p w:rsidR="009210A3" w:rsidRDefault="009210A3" w:rsidP="00DE0D5C">
      <w:pPr>
        <w:pStyle w:val="titolo"/>
      </w:pPr>
    </w:p>
    <w:p w:rsidR="00E6079D" w:rsidRDefault="00E6079D">
      <w:pPr>
        <w:spacing w:line="240" w:lineRule="auto"/>
      </w:pPr>
    </w:p>
    <w:p w:rsidR="00E6079D" w:rsidRDefault="00E6079D">
      <w:pPr>
        <w:spacing w:line="240" w:lineRule="auto"/>
      </w:pPr>
    </w:p>
    <w:p w:rsidR="00E6079D" w:rsidRDefault="00E6079D">
      <w:pPr>
        <w:spacing w:line="240" w:lineRule="auto"/>
      </w:pPr>
    </w:p>
    <w:p w:rsidR="00E6079D" w:rsidRDefault="00E6079D">
      <w:pPr>
        <w:spacing w:line="240" w:lineRule="auto"/>
      </w:pPr>
    </w:p>
    <w:p w:rsidR="00E6079D" w:rsidRDefault="00E6079D">
      <w:pPr>
        <w:spacing w:line="240" w:lineRule="auto"/>
      </w:pPr>
    </w:p>
    <w:p w:rsidR="009210A3" w:rsidRDefault="009210A3">
      <w:pPr>
        <w:spacing w:line="240" w:lineRule="auto"/>
      </w:pPr>
    </w:p>
    <w:p w:rsidR="007962F3" w:rsidRDefault="007962F3">
      <w:pPr>
        <w:spacing w:line="240" w:lineRule="auto"/>
      </w:pPr>
    </w:p>
    <w:p w:rsidR="007962F3" w:rsidRDefault="007962F3">
      <w:pPr>
        <w:spacing w:line="240" w:lineRule="auto"/>
      </w:pPr>
    </w:p>
    <w:p w:rsidR="00B96099" w:rsidRDefault="007962F3" w:rsidP="00B96099">
      <w:pPr>
        <w:pStyle w:val="Intestazione"/>
        <w:tabs>
          <w:tab w:val="clear" w:pos="4819"/>
          <w:tab w:val="clear" w:pos="9638"/>
        </w:tabs>
        <w:rPr>
          <w:sz w:val="20"/>
        </w:rPr>
      </w:pPr>
      <w:r>
        <w:br w:type="page"/>
      </w:r>
      <w:bookmarkStart w:id="0" w:name="_Toc78776221"/>
      <w:bookmarkStart w:id="1" w:name="_Toc82426189"/>
      <w:r w:rsidR="0033139D" w:rsidRPr="00260E60" w:rsidDel="0033139D">
        <w:rPr>
          <w:b/>
          <w:i/>
        </w:rPr>
        <w:lastRenderedPageBreak/>
        <w:t xml:space="preserve"> </w:t>
      </w:r>
      <w:bookmarkEnd w:id="0"/>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2"/>
        <w:gridCol w:w="1596"/>
        <w:gridCol w:w="2000"/>
        <w:gridCol w:w="4346"/>
      </w:tblGrid>
      <w:tr w:rsidR="00C40E42" w:rsidRPr="00260D05" w:rsidTr="00C40E42">
        <w:tc>
          <w:tcPr>
            <w:tcW w:w="5000" w:type="pct"/>
            <w:gridSpan w:val="4"/>
          </w:tcPr>
          <w:p w:rsidR="00C40E42" w:rsidRPr="00C40E42" w:rsidRDefault="00C40E42" w:rsidP="00C40E42">
            <w:pPr>
              <w:spacing w:after="120"/>
              <w:jc w:val="center"/>
              <w:rPr>
                <w:b/>
                <w:sz w:val="24"/>
              </w:rPr>
            </w:pPr>
            <w:r w:rsidRPr="00C40E42">
              <w:rPr>
                <w:b/>
                <w:sz w:val="24"/>
              </w:rPr>
              <w:t>Sostituisce o modifica</w:t>
            </w:r>
          </w:p>
        </w:tc>
      </w:tr>
      <w:tr w:rsidR="00C40E42" w:rsidRPr="00260D05" w:rsidTr="00C40E42">
        <w:tc>
          <w:tcPr>
            <w:tcW w:w="970" w:type="pct"/>
          </w:tcPr>
          <w:p w:rsidR="00C40E42" w:rsidRPr="00260D05" w:rsidRDefault="00C40E42" w:rsidP="00C40E42">
            <w:pPr>
              <w:spacing w:after="120"/>
              <w:jc w:val="center"/>
              <w:rPr>
                <w:b/>
                <w:szCs w:val="20"/>
              </w:rPr>
            </w:pPr>
            <w:r w:rsidRPr="00260D05">
              <w:rPr>
                <w:b/>
                <w:szCs w:val="20"/>
              </w:rPr>
              <w:t>Versione/stato</w:t>
            </w:r>
          </w:p>
        </w:tc>
        <w:tc>
          <w:tcPr>
            <w:tcW w:w="810" w:type="pct"/>
          </w:tcPr>
          <w:p w:rsidR="00C40E42" w:rsidRPr="00260D05" w:rsidRDefault="00C40E42" w:rsidP="00C40E42">
            <w:pPr>
              <w:spacing w:after="120"/>
              <w:jc w:val="center"/>
              <w:rPr>
                <w:b/>
                <w:szCs w:val="20"/>
              </w:rPr>
            </w:pPr>
            <w:r w:rsidRPr="00260D05">
              <w:rPr>
                <w:b/>
                <w:szCs w:val="20"/>
              </w:rPr>
              <w:t>Data</w:t>
            </w:r>
          </w:p>
        </w:tc>
        <w:tc>
          <w:tcPr>
            <w:tcW w:w="1015" w:type="pct"/>
          </w:tcPr>
          <w:p w:rsidR="00C40E42" w:rsidRPr="00260D05" w:rsidRDefault="00C40E42" w:rsidP="00C40E42">
            <w:pPr>
              <w:spacing w:after="120"/>
              <w:jc w:val="center"/>
              <w:rPr>
                <w:b/>
                <w:szCs w:val="20"/>
              </w:rPr>
            </w:pPr>
            <w:r>
              <w:rPr>
                <w:b/>
                <w:szCs w:val="20"/>
              </w:rPr>
              <w:t>Oggetto</w:t>
            </w:r>
          </w:p>
        </w:tc>
        <w:tc>
          <w:tcPr>
            <w:tcW w:w="2205" w:type="pct"/>
          </w:tcPr>
          <w:p w:rsidR="00C40E42" w:rsidRPr="00260D05" w:rsidRDefault="00C40E42" w:rsidP="00C40E42">
            <w:pPr>
              <w:spacing w:after="120"/>
              <w:jc w:val="center"/>
              <w:rPr>
                <w:b/>
                <w:szCs w:val="20"/>
              </w:rPr>
            </w:pPr>
            <w:r>
              <w:rPr>
                <w:b/>
                <w:szCs w:val="20"/>
              </w:rPr>
              <w:t>Commento</w:t>
            </w:r>
          </w:p>
        </w:tc>
      </w:tr>
      <w:tr w:rsidR="003337CC" w:rsidTr="00C40E42">
        <w:tc>
          <w:tcPr>
            <w:tcW w:w="970" w:type="pct"/>
          </w:tcPr>
          <w:p w:rsidR="003337CC" w:rsidRDefault="003337CC" w:rsidP="00174D38">
            <w:pPr>
              <w:spacing w:after="120"/>
              <w:rPr>
                <w:sz w:val="16"/>
                <w:szCs w:val="16"/>
              </w:rPr>
            </w:pPr>
          </w:p>
        </w:tc>
        <w:tc>
          <w:tcPr>
            <w:tcW w:w="810" w:type="pct"/>
          </w:tcPr>
          <w:p w:rsidR="003337CC" w:rsidRDefault="003337CC" w:rsidP="00D842D0">
            <w:pPr>
              <w:spacing w:after="120"/>
              <w:rPr>
                <w:sz w:val="16"/>
                <w:szCs w:val="16"/>
              </w:rPr>
            </w:pPr>
          </w:p>
        </w:tc>
        <w:tc>
          <w:tcPr>
            <w:tcW w:w="1015" w:type="pct"/>
          </w:tcPr>
          <w:p w:rsidR="003337CC" w:rsidRDefault="003337CC" w:rsidP="00174D38">
            <w:pPr>
              <w:spacing w:after="120"/>
              <w:rPr>
                <w:sz w:val="16"/>
                <w:szCs w:val="16"/>
              </w:rPr>
            </w:pPr>
          </w:p>
        </w:tc>
        <w:tc>
          <w:tcPr>
            <w:tcW w:w="2205" w:type="pct"/>
          </w:tcPr>
          <w:p w:rsidR="003337CC" w:rsidRDefault="003337CC" w:rsidP="00174D38">
            <w:pPr>
              <w:spacing w:after="120"/>
              <w:jc w:val="left"/>
              <w:rPr>
                <w:sz w:val="16"/>
                <w:szCs w:val="16"/>
              </w:rPr>
            </w:pPr>
          </w:p>
        </w:tc>
      </w:tr>
    </w:tbl>
    <w:p w:rsidR="00C40E42" w:rsidRDefault="00C40E42" w:rsidP="00B96099">
      <w:pPr>
        <w:pStyle w:val="Intestazione"/>
        <w:tabs>
          <w:tab w:val="clear" w:pos="4819"/>
          <w:tab w:val="clear" w:pos="9638"/>
        </w:tabs>
        <w:rPr>
          <w:sz w:val="20"/>
        </w:rPr>
      </w:pPr>
    </w:p>
    <w:p w:rsidR="00E72A34" w:rsidRDefault="00E72A34" w:rsidP="00B96099">
      <w:pPr>
        <w:pStyle w:val="Intestazione"/>
        <w:tabs>
          <w:tab w:val="clear" w:pos="4819"/>
          <w:tab w:val="clear" w:pos="9638"/>
        </w:tabs>
        <w:rPr>
          <w:sz w:val="20"/>
        </w:rPr>
      </w:pPr>
    </w:p>
    <w:p w:rsidR="0033139D" w:rsidRPr="00260E60" w:rsidRDefault="0033139D" w:rsidP="0033139D">
      <w:pPr>
        <w:spacing w:after="75"/>
        <w:jc w:val="center"/>
        <w:rPr>
          <w:b/>
          <w:i/>
        </w:rPr>
      </w:pPr>
      <w:r w:rsidRPr="00260E60">
        <w:rPr>
          <w:b/>
          <w:i/>
        </w:rPr>
        <w:t>Storia delle versioni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2"/>
        <w:gridCol w:w="1596"/>
        <w:gridCol w:w="2000"/>
        <w:gridCol w:w="4346"/>
      </w:tblGrid>
      <w:tr w:rsidR="0033139D" w:rsidRPr="00260D05" w:rsidTr="008C6D1B">
        <w:tc>
          <w:tcPr>
            <w:tcW w:w="970" w:type="pct"/>
          </w:tcPr>
          <w:p w:rsidR="0033139D" w:rsidRPr="00260D05" w:rsidRDefault="0033139D" w:rsidP="008C6D1B">
            <w:pPr>
              <w:spacing w:after="120"/>
              <w:rPr>
                <w:b/>
                <w:szCs w:val="20"/>
              </w:rPr>
            </w:pPr>
            <w:r w:rsidRPr="00260D05">
              <w:rPr>
                <w:b/>
                <w:szCs w:val="20"/>
              </w:rPr>
              <w:t>Versione/stato</w:t>
            </w:r>
          </w:p>
        </w:tc>
        <w:tc>
          <w:tcPr>
            <w:tcW w:w="810" w:type="pct"/>
          </w:tcPr>
          <w:p w:rsidR="0033139D" w:rsidRPr="00260D05" w:rsidRDefault="0033139D" w:rsidP="008C6D1B">
            <w:pPr>
              <w:spacing w:after="120"/>
              <w:rPr>
                <w:b/>
                <w:szCs w:val="20"/>
              </w:rPr>
            </w:pPr>
            <w:r w:rsidRPr="00260D05">
              <w:rPr>
                <w:b/>
                <w:szCs w:val="20"/>
              </w:rPr>
              <w:t>Data</w:t>
            </w:r>
          </w:p>
        </w:tc>
        <w:tc>
          <w:tcPr>
            <w:tcW w:w="1015" w:type="pct"/>
          </w:tcPr>
          <w:p w:rsidR="0033139D" w:rsidRPr="00260D05" w:rsidRDefault="0033139D" w:rsidP="008C6D1B">
            <w:pPr>
              <w:spacing w:after="120"/>
              <w:rPr>
                <w:b/>
                <w:szCs w:val="20"/>
              </w:rPr>
            </w:pPr>
            <w:r w:rsidRPr="00260D05">
              <w:rPr>
                <w:b/>
                <w:szCs w:val="20"/>
              </w:rPr>
              <w:t>Autore</w:t>
            </w:r>
          </w:p>
        </w:tc>
        <w:tc>
          <w:tcPr>
            <w:tcW w:w="2205" w:type="pct"/>
          </w:tcPr>
          <w:p w:rsidR="0033139D" w:rsidRPr="00260D05" w:rsidRDefault="0033139D" w:rsidP="008C6D1B">
            <w:pPr>
              <w:spacing w:after="120"/>
              <w:rPr>
                <w:b/>
                <w:szCs w:val="20"/>
              </w:rPr>
            </w:pPr>
            <w:r w:rsidRPr="00260D05">
              <w:rPr>
                <w:b/>
                <w:szCs w:val="20"/>
              </w:rPr>
              <w:t>Sintesi</w:t>
            </w:r>
          </w:p>
        </w:tc>
      </w:tr>
      <w:tr w:rsidR="003434B6" w:rsidTr="008C6D1B">
        <w:tc>
          <w:tcPr>
            <w:tcW w:w="970" w:type="pct"/>
          </w:tcPr>
          <w:p w:rsidR="003434B6" w:rsidRDefault="003434B6" w:rsidP="0032142A">
            <w:pPr>
              <w:spacing w:after="120"/>
              <w:rPr>
                <w:sz w:val="16"/>
                <w:szCs w:val="16"/>
              </w:rPr>
            </w:pPr>
            <w:r>
              <w:rPr>
                <w:sz w:val="16"/>
                <w:szCs w:val="16"/>
              </w:rPr>
              <w:t>1.0|</w:t>
            </w:r>
            <w:r w:rsidR="0032142A">
              <w:rPr>
                <w:sz w:val="16"/>
                <w:szCs w:val="16"/>
              </w:rPr>
              <w:t>bozza</w:t>
            </w:r>
          </w:p>
        </w:tc>
        <w:tc>
          <w:tcPr>
            <w:tcW w:w="810" w:type="pct"/>
          </w:tcPr>
          <w:p w:rsidR="003434B6" w:rsidRDefault="0032142A" w:rsidP="008C6D1B">
            <w:pPr>
              <w:spacing w:after="120"/>
              <w:rPr>
                <w:sz w:val="16"/>
                <w:szCs w:val="16"/>
              </w:rPr>
            </w:pPr>
            <w:r>
              <w:rPr>
                <w:sz w:val="16"/>
                <w:szCs w:val="16"/>
              </w:rPr>
              <w:t>05/12</w:t>
            </w:r>
            <w:r w:rsidR="003337CC">
              <w:rPr>
                <w:sz w:val="16"/>
                <w:szCs w:val="16"/>
              </w:rPr>
              <w:t>/2012</w:t>
            </w:r>
          </w:p>
        </w:tc>
        <w:tc>
          <w:tcPr>
            <w:tcW w:w="1015" w:type="pct"/>
          </w:tcPr>
          <w:p w:rsidR="003434B6" w:rsidRDefault="003434B6" w:rsidP="001A1BE9">
            <w:pPr>
              <w:spacing w:after="120"/>
              <w:rPr>
                <w:sz w:val="16"/>
                <w:szCs w:val="16"/>
              </w:rPr>
            </w:pPr>
            <w:r>
              <w:rPr>
                <w:sz w:val="16"/>
                <w:szCs w:val="16"/>
              </w:rPr>
              <w:t>M.Devanna</w:t>
            </w:r>
          </w:p>
        </w:tc>
        <w:tc>
          <w:tcPr>
            <w:tcW w:w="2205" w:type="pct"/>
          </w:tcPr>
          <w:p w:rsidR="003434B6" w:rsidRDefault="003434B6" w:rsidP="00F70EE6">
            <w:pPr>
              <w:spacing w:after="120"/>
              <w:jc w:val="left"/>
              <w:rPr>
                <w:sz w:val="16"/>
                <w:szCs w:val="16"/>
              </w:rPr>
            </w:pPr>
          </w:p>
        </w:tc>
      </w:tr>
      <w:tr w:rsidR="003434B6" w:rsidTr="008C6D1B">
        <w:tc>
          <w:tcPr>
            <w:tcW w:w="970" w:type="pct"/>
          </w:tcPr>
          <w:p w:rsidR="003434B6" w:rsidRDefault="002C1E06" w:rsidP="00117768">
            <w:pPr>
              <w:spacing w:after="120"/>
              <w:rPr>
                <w:sz w:val="16"/>
                <w:szCs w:val="16"/>
              </w:rPr>
            </w:pPr>
            <w:r>
              <w:rPr>
                <w:sz w:val="16"/>
                <w:szCs w:val="16"/>
              </w:rPr>
              <w:t>1.0|finale</w:t>
            </w:r>
          </w:p>
        </w:tc>
        <w:tc>
          <w:tcPr>
            <w:tcW w:w="810" w:type="pct"/>
          </w:tcPr>
          <w:p w:rsidR="003434B6" w:rsidRDefault="002C1E06" w:rsidP="008C6D1B">
            <w:pPr>
              <w:spacing w:after="120"/>
              <w:rPr>
                <w:sz w:val="16"/>
                <w:szCs w:val="16"/>
              </w:rPr>
            </w:pPr>
            <w:r>
              <w:rPr>
                <w:sz w:val="16"/>
                <w:szCs w:val="16"/>
              </w:rPr>
              <w:t>27/12/2012</w:t>
            </w:r>
          </w:p>
        </w:tc>
        <w:tc>
          <w:tcPr>
            <w:tcW w:w="1015" w:type="pct"/>
          </w:tcPr>
          <w:p w:rsidR="003434B6" w:rsidRDefault="002C1E06" w:rsidP="001A1BE9">
            <w:pPr>
              <w:spacing w:after="120"/>
              <w:rPr>
                <w:sz w:val="16"/>
                <w:szCs w:val="16"/>
              </w:rPr>
            </w:pPr>
            <w:r>
              <w:rPr>
                <w:sz w:val="16"/>
                <w:szCs w:val="16"/>
              </w:rPr>
              <w:t>M.Devanna</w:t>
            </w:r>
          </w:p>
        </w:tc>
        <w:tc>
          <w:tcPr>
            <w:tcW w:w="2205" w:type="pct"/>
          </w:tcPr>
          <w:p w:rsidR="004E0295" w:rsidRDefault="002C1E06" w:rsidP="008C6D1B">
            <w:pPr>
              <w:spacing w:after="120"/>
              <w:jc w:val="left"/>
              <w:rPr>
                <w:sz w:val="16"/>
                <w:szCs w:val="16"/>
              </w:rPr>
            </w:pPr>
            <w:r>
              <w:rPr>
                <w:sz w:val="16"/>
                <w:szCs w:val="16"/>
              </w:rPr>
              <w:t>Revisione dataset</w:t>
            </w:r>
          </w:p>
        </w:tc>
      </w:tr>
      <w:tr w:rsidR="003434B6" w:rsidTr="008C6D1B">
        <w:tc>
          <w:tcPr>
            <w:tcW w:w="970" w:type="pct"/>
          </w:tcPr>
          <w:p w:rsidR="003434B6" w:rsidRDefault="003F4271" w:rsidP="00117768">
            <w:pPr>
              <w:spacing w:after="120"/>
              <w:rPr>
                <w:sz w:val="16"/>
                <w:szCs w:val="16"/>
              </w:rPr>
            </w:pPr>
            <w:r>
              <w:rPr>
                <w:sz w:val="16"/>
                <w:szCs w:val="16"/>
              </w:rPr>
              <w:t>1.1|finale</w:t>
            </w:r>
          </w:p>
        </w:tc>
        <w:tc>
          <w:tcPr>
            <w:tcW w:w="810" w:type="pct"/>
          </w:tcPr>
          <w:p w:rsidR="003434B6" w:rsidRDefault="003F4271" w:rsidP="008C6D1B">
            <w:pPr>
              <w:spacing w:after="120"/>
              <w:rPr>
                <w:sz w:val="16"/>
                <w:szCs w:val="16"/>
              </w:rPr>
            </w:pPr>
            <w:r>
              <w:rPr>
                <w:sz w:val="16"/>
                <w:szCs w:val="16"/>
              </w:rPr>
              <w:t>04/02/2013</w:t>
            </w:r>
          </w:p>
        </w:tc>
        <w:tc>
          <w:tcPr>
            <w:tcW w:w="1015" w:type="pct"/>
          </w:tcPr>
          <w:p w:rsidR="003434B6" w:rsidRDefault="003F4271" w:rsidP="001A1BE9">
            <w:pPr>
              <w:spacing w:after="120"/>
              <w:rPr>
                <w:sz w:val="16"/>
                <w:szCs w:val="16"/>
              </w:rPr>
            </w:pPr>
            <w:r>
              <w:rPr>
                <w:sz w:val="16"/>
                <w:szCs w:val="16"/>
              </w:rPr>
              <w:t>M.Devanna</w:t>
            </w:r>
          </w:p>
        </w:tc>
        <w:tc>
          <w:tcPr>
            <w:tcW w:w="2205" w:type="pct"/>
          </w:tcPr>
          <w:p w:rsidR="003434B6" w:rsidRDefault="003F4271" w:rsidP="008C6D1B">
            <w:pPr>
              <w:spacing w:after="120"/>
              <w:jc w:val="left"/>
              <w:rPr>
                <w:sz w:val="16"/>
                <w:szCs w:val="16"/>
              </w:rPr>
            </w:pPr>
            <w:r>
              <w:rPr>
                <w:sz w:val="16"/>
                <w:szCs w:val="16"/>
              </w:rPr>
              <w:t>Revisione SARPE e Erogazione</w:t>
            </w:r>
          </w:p>
        </w:tc>
      </w:tr>
      <w:tr w:rsidR="003434B6" w:rsidTr="008C6D1B">
        <w:tc>
          <w:tcPr>
            <w:tcW w:w="970" w:type="pct"/>
          </w:tcPr>
          <w:p w:rsidR="003434B6" w:rsidRDefault="00BA23F1" w:rsidP="00117768">
            <w:pPr>
              <w:spacing w:after="120"/>
              <w:rPr>
                <w:sz w:val="16"/>
                <w:szCs w:val="16"/>
              </w:rPr>
            </w:pPr>
            <w:r>
              <w:rPr>
                <w:sz w:val="16"/>
                <w:szCs w:val="16"/>
              </w:rPr>
              <w:t>1.2|finale</w:t>
            </w:r>
          </w:p>
        </w:tc>
        <w:tc>
          <w:tcPr>
            <w:tcW w:w="810" w:type="pct"/>
          </w:tcPr>
          <w:p w:rsidR="003434B6" w:rsidRDefault="00BA23F1" w:rsidP="008C6D1B">
            <w:pPr>
              <w:spacing w:after="120"/>
              <w:rPr>
                <w:sz w:val="16"/>
                <w:szCs w:val="16"/>
              </w:rPr>
            </w:pPr>
            <w:r>
              <w:rPr>
                <w:sz w:val="16"/>
                <w:szCs w:val="16"/>
              </w:rPr>
              <w:t>05/02/2013</w:t>
            </w:r>
          </w:p>
        </w:tc>
        <w:tc>
          <w:tcPr>
            <w:tcW w:w="1015" w:type="pct"/>
          </w:tcPr>
          <w:p w:rsidR="003434B6" w:rsidRDefault="00BA23F1" w:rsidP="001A1BE9">
            <w:pPr>
              <w:spacing w:after="120"/>
              <w:rPr>
                <w:sz w:val="16"/>
                <w:szCs w:val="16"/>
              </w:rPr>
            </w:pPr>
            <w:r>
              <w:rPr>
                <w:sz w:val="16"/>
                <w:szCs w:val="16"/>
              </w:rPr>
              <w:t>M.Devanna</w:t>
            </w:r>
          </w:p>
        </w:tc>
        <w:tc>
          <w:tcPr>
            <w:tcW w:w="2205" w:type="pct"/>
          </w:tcPr>
          <w:p w:rsidR="003434B6" w:rsidRDefault="00BA23F1" w:rsidP="008C6D1B">
            <w:pPr>
              <w:spacing w:after="120"/>
              <w:jc w:val="left"/>
              <w:rPr>
                <w:sz w:val="16"/>
                <w:szCs w:val="16"/>
              </w:rPr>
            </w:pPr>
            <w:r>
              <w:rPr>
                <w:sz w:val="16"/>
                <w:szCs w:val="16"/>
              </w:rPr>
              <w:t>Correzione refusi in dataset</w:t>
            </w:r>
          </w:p>
        </w:tc>
      </w:tr>
      <w:tr w:rsidR="00931FEB" w:rsidTr="008C6D1B">
        <w:tc>
          <w:tcPr>
            <w:tcW w:w="970" w:type="pct"/>
          </w:tcPr>
          <w:p w:rsidR="00931FEB" w:rsidRDefault="00931FEB" w:rsidP="00117768">
            <w:pPr>
              <w:spacing w:after="120"/>
              <w:rPr>
                <w:sz w:val="16"/>
                <w:szCs w:val="16"/>
              </w:rPr>
            </w:pPr>
            <w:r>
              <w:rPr>
                <w:sz w:val="16"/>
                <w:szCs w:val="16"/>
              </w:rPr>
              <w:t>1.3|finale</w:t>
            </w:r>
          </w:p>
        </w:tc>
        <w:tc>
          <w:tcPr>
            <w:tcW w:w="810" w:type="pct"/>
          </w:tcPr>
          <w:p w:rsidR="00931FEB" w:rsidRDefault="00931FEB" w:rsidP="008C6D1B">
            <w:pPr>
              <w:spacing w:after="120"/>
              <w:rPr>
                <w:sz w:val="16"/>
                <w:szCs w:val="16"/>
              </w:rPr>
            </w:pPr>
            <w:r>
              <w:rPr>
                <w:sz w:val="16"/>
                <w:szCs w:val="16"/>
              </w:rPr>
              <w:t>08/03/2013</w:t>
            </w:r>
          </w:p>
        </w:tc>
        <w:tc>
          <w:tcPr>
            <w:tcW w:w="1015" w:type="pct"/>
          </w:tcPr>
          <w:p w:rsidR="00931FEB" w:rsidRDefault="00931FEB" w:rsidP="001A1BE9">
            <w:pPr>
              <w:spacing w:after="120"/>
              <w:rPr>
                <w:sz w:val="16"/>
                <w:szCs w:val="16"/>
              </w:rPr>
            </w:pPr>
            <w:r>
              <w:rPr>
                <w:sz w:val="16"/>
                <w:szCs w:val="16"/>
              </w:rPr>
              <w:t>M.Devanna</w:t>
            </w:r>
          </w:p>
        </w:tc>
        <w:tc>
          <w:tcPr>
            <w:tcW w:w="2205" w:type="pct"/>
          </w:tcPr>
          <w:p w:rsidR="00931FEB" w:rsidRDefault="00931FEB" w:rsidP="008C6D1B">
            <w:pPr>
              <w:spacing w:after="120"/>
              <w:jc w:val="left"/>
              <w:rPr>
                <w:sz w:val="16"/>
                <w:szCs w:val="16"/>
              </w:rPr>
            </w:pPr>
            <w:r>
              <w:rPr>
                <w:sz w:val="16"/>
                <w:szCs w:val="16"/>
              </w:rPr>
              <w:t>Adeguamento a nuovo dataset</w:t>
            </w:r>
          </w:p>
        </w:tc>
      </w:tr>
      <w:tr w:rsidR="00C0023E" w:rsidTr="008C6D1B">
        <w:tc>
          <w:tcPr>
            <w:tcW w:w="970" w:type="pct"/>
          </w:tcPr>
          <w:p w:rsidR="00C0023E" w:rsidRDefault="00C0023E" w:rsidP="00117768">
            <w:pPr>
              <w:spacing w:after="120"/>
              <w:rPr>
                <w:sz w:val="16"/>
                <w:szCs w:val="16"/>
              </w:rPr>
            </w:pPr>
            <w:r>
              <w:rPr>
                <w:sz w:val="16"/>
                <w:szCs w:val="16"/>
              </w:rPr>
              <w:t>1.4|finale</w:t>
            </w:r>
          </w:p>
        </w:tc>
        <w:tc>
          <w:tcPr>
            <w:tcW w:w="810" w:type="pct"/>
          </w:tcPr>
          <w:p w:rsidR="00C0023E" w:rsidRDefault="00C0023E" w:rsidP="008C6D1B">
            <w:pPr>
              <w:spacing w:after="120"/>
              <w:rPr>
                <w:sz w:val="16"/>
                <w:szCs w:val="16"/>
              </w:rPr>
            </w:pPr>
            <w:r>
              <w:rPr>
                <w:sz w:val="16"/>
                <w:szCs w:val="16"/>
              </w:rPr>
              <w:t>12/03/2013</w:t>
            </w:r>
          </w:p>
        </w:tc>
        <w:tc>
          <w:tcPr>
            <w:tcW w:w="1015" w:type="pct"/>
          </w:tcPr>
          <w:p w:rsidR="00C0023E" w:rsidRDefault="00C0023E" w:rsidP="001A1BE9">
            <w:pPr>
              <w:spacing w:after="120"/>
              <w:rPr>
                <w:sz w:val="16"/>
                <w:szCs w:val="16"/>
              </w:rPr>
            </w:pPr>
            <w:r>
              <w:rPr>
                <w:sz w:val="16"/>
                <w:szCs w:val="16"/>
              </w:rPr>
              <w:t>M.Devanna</w:t>
            </w:r>
          </w:p>
        </w:tc>
        <w:tc>
          <w:tcPr>
            <w:tcW w:w="2205" w:type="pct"/>
          </w:tcPr>
          <w:p w:rsidR="00C0023E" w:rsidRDefault="00C0023E" w:rsidP="008C6D1B">
            <w:pPr>
              <w:spacing w:after="120"/>
              <w:jc w:val="left"/>
              <w:rPr>
                <w:sz w:val="16"/>
                <w:szCs w:val="16"/>
              </w:rPr>
            </w:pPr>
            <w:r>
              <w:rPr>
                <w:sz w:val="16"/>
                <w:szCs w:val="16"/>
              </w:rPr>
              <w:t>Aggiunta specifiche SAIN e SACNApp</w:t>
            </w:r>
          </w:p>
        </w:tc>
      </w:tr>
      <w:tr w:rsidR="000E5AD4" w:rsidTr="008C6D1B">
        <w:tc>
          <w:tcPr>
            <w:tcW w:w="970" w:type="pct"/>
          </w:tcPr>
          <w:p w:rsidR="000E5AD4" w:rsidRDefault="000E5AD4" w:rsidP="00117768">
            <w:pPr>
              <w:spacing w:after="120"/>
              <w:rPr>
                <w:sz w:val="16"/>
                <w:szCs w:val="16"/>
              </w:rPr>
            </w:pPr>
            <w:r>
              <w:rPr>
                <w:sz w:val="16"/>
                <w:szCs w:val="16"/>
              </w:rPr>
              <w:t>1.5|finale</w:t>
            </w:r>
          </w:p>
        </w:tc>
        <w:tc>
          <w:tcPr>
            <w:tcW w:w="810" w:type="pct"/>
          </w:tcPr>
          <w:p w:rsidR="000E5AD4" w:rsidRDefault="000E5AD4" w:rsidP="008C6D1B">
            <w:pPr>
              <w:spacing w:after="120"/>
              <w:rPr>
                <w:sz w:val="16"/>
                <w:szCs w:val="16"/>
              </w:rPr>
            </w:pPr>
            <w:r>
              <w:rPr>
                <w:sz w:val="16"/>
                <w:szCs w:val="16"/>
              </w:rPr>
              <w:t>19/04/2013</w:t>
            </w:r>
          </w:p>
        </w:tc>
        <w:tc>
          <w:tcPr>
            <w:tcW w:w="1015" w:type="pct"/>
          </w:tcPr>
          <w:p w:rsidR="000E5AD4" w:rsidRDefault="000E5AD4" w:rsidP="001A1BE9">
            <w:pPr>
              <w:spacing w:after="120"/>
              <w:rPr>
                <w:sz w:val="16"/>
                <w:szCs w:val="16"/>
              </w:rPr>
            </w:pPr>
            <w:r>
              <w:rPr>
                <w:sz w:val="16"/>
                <w:szCs w:val="16"/>
              </w:rPr>
              <w:t>M.Devanna</w:t>
            </w:r>
          </w:p>
        </w:tc>
        <w:tc>
          <w:tcPr>
            <w:tcW w:w="2205" w:type="pct"/>
          </w:tcPr>
          <w:p w:rsidR="000E5AD4" w:rsidRDefault="000E5AD4" w:rsidP="008C6D1B">
            <w:pPr>
              <w:spacing w:after="120"/>
              <w:jc w:val="left"/>
              <w:rPr>
                <w:sz w:val="16"/>
                <w:szCs w:val="16"/>
              </w:rPr>
            </w:pPr>
            <w:r>
              <w:rPr>
                <w:sz w:val="16"/>
                <w:szCs w:val="16"/>
              </w:rPr>
              <w:t>Aggiunta specifiche “Annullamento erogato”</w:t>
            </w:r>
          </w:p>
          <w:p w:rsidR="000E5AD4" w:rsidRDefault="000E5AD4" w:rsidP="008C6D1B">
            <w:pPr>
              <w:spacing w:after="120"/>
              <w:jc w:val="left"/>
              <w:rPr>
                <w:sz w:val="16"/>
                <w:szCs w:val="16"/>
              </w:rPr>
            </w:pPr>
            <w:r>
              <w:rPr>
                <w:sz w:val="16"/>
                <w:szCs w:val="16"/>
              </w:rPr>
              <w:t>SATEROG e SARPED: aggiunta valore in campo “Tipo erogazione prodotto” e “Sostituzione prodotto” (Farmaceutica)</w:t>
            </w:r>
          </w:p>
          <w:p w:rsidR="000E5AD4" w:rsidRDefault="000E5AD4" w:rsidP="008C6D1B">
            <w:pPr>
              <w:spacing w:after="120"/>
              <w:jc w:val="left"/>
              <w:rPr>
                <w:sz w:val="16"/>
                <w:szCs w:val="16"/>
              </w:rPr>
            </w:pPr>
            <w:r>
              <w:rPr>
                <w:sz w:val="16"/>
                <w:szCs w:val="16"/>
              </w:rPr>
              <w:t>SATEROG: Aggiunt</w:t>
            </w:r>
            <w:r w:rsidR="000834AA">
              <w:rPr>
                <w:sz w:val="16"/>
                <w:szCs w:val="16"/>
              </w:rPr>
              <w:t>o</w:t>
            </w:r>
            <w:r>
              <w:rPr>
                <w:sz w:val="16"/>
                <w:szCs w:val="16"/>
              </w:rPr>
              <w:t xml:space="preserve"> valore in “Tipo operazione”.</w:t>
            </w:r>
          </w:p>
          <w:p w:rsidR="000E5AD4" w:rsidRDefault="000E5AD4" w:rsidP="008C6D1B">
            <w:pPr>
              <w:spacing w:after="120"/>
              <w:jc w:val="left"/>
              <w:rPr>
                <w:sz w:val="16"/>
                <w:szCs w:val="16"/>
              </w:rPr>
            </w:pPr>
            <w:r>
              <w:rPr>
                <w:sz w:val="16"/>
                <w:szCs w:val="16"/>
              </w:rPr>
              <w:t>SARPED: Aggiunta dettagli parametro query “Tipologia richiedente”</w:t>
            </w:r>
          </w:p>
        </w:tc>
      </w:tr>
      <w:tr w:rsidR="00CE4AA4" w:rsidTr="008C6D1B">
        <w:tc>
          <w:tcPr>
            <w:tcW w:w="970" w:type="pct"/>
          </w:tcPr>
          <w:p w:rsidR="00CE4AA4" w:rsidRDefault="00CE4AA4" w:rsidP="00117768">
            <w:pPr>
              <w:spacing w:after="120"/>
              <w:rPr>
                <w:sz w:val="16"/>
                <w:szCs w:val="16"/>
              </w:rPr>
            </w:pPr>
            <w:r>
              <w:rPr>
                <w:sz w:val="16"/>
                <w:szCs w:val="16"/>
              </w:rPr>
              <w:t>1.6|finale</w:t>
            </w:r>
          </w:p>
        </w:tc>
        <w:tc>
          <w:tcPr>
            <w:tcW w:w="810" w:type="pct"/>
          </w:tcPr>
          <w:p w:rsidR="00CE4AA4" w:rsidRDefault="00CE4AA4" w:rsidP="008C6D1B">
            <w:pPr>
              <w:spacing w:after="120"/>
              <w:rPr>
                <w:sz w:val="16"/>
                <w:szCs w:val="16"/>
              </w:rPr>
            </w:pPr>
            <w:r>
              <w:rPr>
                <w:sz w:val="16"/>
                <w:szCs w:val="16"/>
              </w:rPr>
              <w:t>06/06/2013</w:t>
            </w:r>
          </w:p>
        </w:tc>
        <w:tc>
          <w:tcPr>
            <w:tcW w:w="1015" w:type="pct"/>
          </w:tcPr>
          <w:p w:rsidR="00CE4AA4" w:rsidRDefault="00CE4AA4" w:rsidP="001A1BE9">
            <w:pPr>
              <w:spacing w:after="120"/>
              <w:rPr>
                <w:sz w:val="16"/>
                <w:szCs w:val="16"/>
              </w:rPr>
            </w:pPr>
            <w:r>
              <w:rPr>
                <w:sz w:val="16"/>
                <w:szCs w:val="16"/>
              </w:rPr>
              <w:t>M.Devanna</w:t>
            </w:r>
          </w:p>
        </w:tc>
        <w:tc>
          <w:tcPr>
            <w:tcW w:w="2205" w:type="pct"/>
          </w:tcPr>
          <w:p w:rsidR="00CE4AA4" w:rsidRDefault="00CE4AA4" w:rsidP="008C6D1B">
            <w:pPr>
              <w:spacing w:after="120"/>
              <w:jc w:val="left"/>
              <w:rPr>
                <w:sz w:val="16"/>
                <w:szCs w:val="16"/>
              </w:rPr>
            </w:pPr>
            <w:r>
              <w:rPr>
                <w:sz w:val="16"/>
                <w:szCs w:val="16"/>
              </w:rPr>
              <w:t>SATPED/SARPED:</w:t>
            </w:r>
          </w:p>
          <w:p w:rsidR="00E72A34" w:rsidRPr="00E72A34" w:rsidRDefault="00CE4AA4" w:rsidP="00E72A34">
            <w:pPr>
              <w:pStyle w:val="Paragrafoelenco"/>
              <w:numPr>
                <w:ilvl w:val="0"/>
                <w:numId w:val="26"/>
              </w:numPr>
              <w:spacing w:after="120"/>
              <w:ind w:left="162" w:hanging="141"/>
              <w:jc w:val="left"/>
              <w:rPr>
                <w:sz w:val="16"/>
                <w:szCs w:val="16"/>
              </w:rPr>
            </w:pPr>
            <w:r>
              <w:rPr>
                <w:sz w:val="16"/>
                <w:szCs w:val="16"/>
              </w:rPr>
              <w:t>Specialistica: Eliminato segm NTE dopo OBR</w:t>
            </w:r>
          </w:p>
          <w:p w:rsidR="00CE4AA4" w:rsidRDefault="00CE4AA4" w:rsidP="00CE4AA4">
            <w:pPr>
              <w:pStyle w:val="Paragrafoelenco"/>
              <w:numPr>
                <w:ilvl w:val="0"/>
                <w:numId w:val="26"/>
              </w:numPr>
              <w:spacing w:after="120"/>
              <w:ind w:left="162" w:hanging="141"/>
              <w:jc w:val="left"/>
              <w:rPr>
                <w:sz w:val="16"/>
                <w:szCs w:val="16"/>
              </w:rPr>
            </w:pPr>
            <w:r>
              <w:rPr>
                <w:sz w:val="16"/>
                <w:szCs w:val="16"/>
              </w:rPr>
              <w:t>Farmaceutica: aggiunti dettagli a segm NTE dopo RXO</w:t>
            </w:r>
          </w:p>
          <w:p w:rsidR="00E72A34" w:rsidRDefault="00E72A34" w:rsidP="00CE4AA4">
            <w:pPr>
              <w:pStyle w:val="Paragrafoelenco"/>
              <w:numPr>
                <w:ilvl w:val="0"/>
                <w:numId w:val="26"/>
              </w:numPr>
              <w:spacing w:after="120"/>
              <w:ind w:left="162" w:hanging="141"/>
              <w:jc w:val="left"/>
              <w:rPr>
                <w:sz w:val="16"/>
                <w:szCs w:val="16"/>
              </w:rPr>
            </w:pPr>
            <w:r>
              <w:rPr>
                <w:sz w:val="16"/>
                <w:szCs w:val="16"/>
              </w:rPr>
              <w:t xml:space="preserve">Farmaceutica: eliminato TQ1.9 (grado di </w:t>
            </w:r>
            <w:r>
              <w:rPr>
                <w:sz w:val="16"/>
                <w:szCs w:val="16"/>
              </w:rPr>
              <w:lastRenderedPageBreak/>
              <w:t>urgenza)</w:t>
            </w:r>
          </w:p>
          <w:p w:rsidR="00E72A34" w:rsidRDefault="00E72A34" w:rsidP="00CE4AA4">
            <w:pPr>
              <w:pStyle w:val="Paragrafoelenco"/>
              <w:numPr>
                <w:ilvl w:val="0"/>
                <w:numId w:val="26"/>
              </w:numPr>
              <w:spacing w:after="120"/>
              <w:ind w:left="162" w:hanging="141"/>
              <w:jc w:val="left"/>
              <w:rPr>
                <w:sz w:val="16"/>
                <w:szCs w:val="16"/>
              </w:rPr>
            </w:pPr>
            <w:r>
              <w:rPr>
                <w:sz w:val="16"/>
                <w:szCs w:val="16"/>
              </w:rPr>
              <w:t>PV1.20: aggiornate specifiche gestione esenzioni</w:t>
            </w:r>
          </w:p>
          <w:p w:rsidR="00E72A34" w:rsidRDefault="00E72A34" w:rsidP="00E72A34">
            <w:pPr>
              <w:spacing w:after="120"/>
              <w:ind w:left="21"/>
              <w:jc w:val="left"/>
              <w:rPr>
                <w:sz w:val="16"/>
                <w:szCs w:val="16"/>
              </w:rPr>
            </w:pPr>
            <w:r>
              <w:rPr>
                <w:sz w:val="16"/>
                <w:szCs w:val="16"/>
              </w:rPr>
              <w:t>SATPED/SARPED/SATEROG</w:t>
            </w:r>
          </w:p>
          <w:p w:rsidR="00E72A34" w:rsidRPr="00E72A34" w:rsidRDefault="00E72A34" w:rsidP="00E72A34">
            <w:pPr>
              <w:pStyle w:val="Paragrafoelenco"/>
              <w:numPr>
                <w:ilvl w:val="0"/>
                <w:numId w:val="26"/>
              </w:numPr>
              <w:spacing w:after="120"/>
              <w:ind w:left="162" w:hanging="141"/>
              <w:jc w:val="left"/>
              <w:rPr>
                <w:sz w:val="16"/>
                <w:szCs w:val="16"/>
              </w:rPr>
            </w:pPr>
            <w:r>
              <w:rPr>
                <w:sz w:val="16"/>
                <w:szCs w:val="16"/>
              </w:rPr>
              <w:t>Introdotto NTE dopo PD1 per fascia di reddito</w:t>
            </w:r>
          </w:p>
        </w:tc>
      </w:tr>
      <w:tr w:rsidR="00A0189F" w:rsidTr="008C6D1B">
        <w:tc>
          <w:tcPr>
            <w:tcW w:w="970" w:type="pct"/>
          </w:tcPr>
          <w:p w:rsidR="00A0189F" w:rsidRDefault="00A0189F" w:rsidP="00A0189F">
            <w:pPr>
              <w:spacing w:after="120"/>
              <w:rPr>
                <w:sz w:val="16"/>
                <w:szCs w:val="16"/>
              </w:rPr>
            </w:pPr>
            <w:r>
              <w:rPr>
                <w:sz w:val="16"/>
                <w:szCs w:val="16"/>
              </w:rPr>
              <w:lastRenderedPageBreak/>
              <w:t>1.7|finale</w:t>
            </w:r>
          </w:p>
        </w:tc>
        <w:tc>
          <w:tcPr>
            <w:tcW w:w="810" w:type="pct"/>
          </w:tcPr>
          <w:p w:rsidR="00A0189F" w:rsidRDefault="00A0189F" w:rsidP="00A0189F">
            <w:pPr>
              <w:spacing w:after="120"/>
              <w:rPr>
                <w:sz w:val="16"/>
                <w:szCs w:val="16"/>
              </w:rPr>
            </w:pPr>
            <w:r>
              <w:rPr>
                <w:sz w:val="16"/>
                <w:szCs w:val="16"/>
              </w:rPr>
              <w:t>13/06/2013</w:t>
            </w:r>
          </w:p>
        </w:tc>
        <w:tc>
          <w:tcPr>
            <w:tcW w:w="1015" w:type="pct"/>
          </w:tcPr>
          <w:p w:rsidR="00A0189F" w:rsidRDefault="00A0189F" w:rsidP="00A0189F">
            <w:pPr>
              <w:spacing w:after="120"/>
              <w:rPr>
                <w:sz w:val="16"/>
                <w:szCs w:val="16"/>
              </w:rPr>
            </w:pPr>
            <w:r>
              <w:rPr>
                <w:sz w:val="16"/>
                <w:szCs w:val="16"/>
              </w:rPr>
              <w:t>R.Pagliari</w:t>
            </w:r>
          </w:p>
        </w:tc>
        <w:tc>
          <w:tcPr>
            <w:tcW w:w="2205" w:type="pct"/>
          </w:tcPr>
          <w:p w:rsidR="00A0189F" w:rsidRDefault="00A0189F" w:rsidP="00EE3372">
            <w:pPr>
              <w:spacing w:after="120"/>
              <w:jc w:val="left"/>
              <w:rPr>
                <w:sz w:val="16"/>
                <w:szCs w:val="16"/>
              </w:rPr>
            </w:pPr>
            <w:r>
              <w:rPr>
                <w:sz w:val="16"/>
                <w:szCs w:val="16"/>
              </w:rPr>
              <w:t xml:space="preserve">Modificato </w:t>
            </w:r>
            <w:r w:rsidR="00294221">
              <w:rPr>
                <w:sz w:val="16"/>
                <w:szCs w:val="16"/>
              </w:rPr>
              <w:t>campo</w:t>
            </w:r>
            <w:r w:rsidR="00EE3372">
              <w:rPr>
                <w:sz w:val="16"/>
                <w:szCs w:val="16"/>
              </w:rPr>
              <w:t xml:space="preserve"> PV1.20</w:t>
            </w:r>
            <w:r w:rsidR="00294221">
              <w:rPr>
                <w:sz w:val="16"/>
                <w:szCs w:val="16"/>
              </w:rPr>
              <w:t xml:space="preserve"> </w:t>
            </w:r>
            <w:r w:rsidR="00EE3372">
              <w:rPr>
                <w:sz w:val="16"/>
                <w:szCs w:val="16"/>
              </w:rPr>
              <w:t>per trasmissione valore “N”</w:t>
            </w:r>
            <w:r w:rsidR="00294221">
              <w:rPr>
                <w:sz w:val="16"/>
                <w:szCs w:val="16"/>
              </w:rPr>
              <w:t>.</w:t>
            </w:r>
          </w:p>
        </w:tc>
      </w:tr>
      <w:tr w:rsidR="00DE3C35" w:rsidTr="008C6D1B">
        <w:tc>
          <w:tcPr>
            <w:tcW w:w="970" w:type="pct"/>
          </w:tcPr>
          <w:p w:rsidR="00DE3C35" w:rsidRDefault="00DE3C35" w:rsidP="00DE3C35">
            <w:pPr>
              <w:spacing w:after="120"/>
              <w:rPr>
                <w:sz w:val="16"/>
                <w:szCs w:val="16"/>
              </w:rPr>
            </w:pPr>
            <w:r>
              <w:rPr>
                <w:sz w:val="16"/>
                <w:szCs w:val="16"/>
              </w:rPr>
              <w:t>1.8|finale</w:t>
            </w:r>
          </w:p>
        </w:tc>
        <w:tc>
          <w:tcPr>
            <w:tcW w:w="810" w:type="pct"/>
          </w:tcPr>
          <w:p w:rsidR="00DE3C35" w:rsidRDefault="00DE3C35" w:rsidP="00DE3C35">
            <w:pPr>
              <w:spacing w:after="120"/>
              <w:rPr>
                <w:sz w:val="16"/>
                <w:szCs w:val="16"/>
              </w:rPr>
            </w:pPr>
            <w:r>
              <w:rPr>
                <w:sz w:val="16"/>
                <w:szCs w:val="16"/>
              </w:rPr>
              <w:t>13/06/2013</w:t>
            </w:r>
          </w:p>
        </w:tc>
        <w:tc>
          <w:tcPr>
            <w:tcW w:w="1015" w:type="pct"/>
          </w:tcPr>
          <w:p w:rsidR="00DE3C35" w:rsidRDefault="00DE3C35" w:rsidP="00DE3C35">
            <w:pPr>
              <w:spacing w:after="120"/>
              <w:rPr>
                <w:sz w:val="16"/>
                <w:szCs w:val="16"/>
              </w:rPr>
            </w:pPr>
            <w:r>
              <w:rPr>
                <w:sz w:val="16"/>
                <w:szCs w:val="16"/>
              </w:rPr>
              <w:t>R.Pagliari</w:t>
            </w:r>
          </w:p>
        </w:tc>
        <w:tc>
          <w:tcPr>
            <w:tcW w:w="2205" w:type="pct"/>
          </w:tcPr>
          <w:p w:rsidR="00DE3C35" w:rsidRDefault="00DE3C35" w:rsidP="00EE3372">
            <w:pPr>
              <w:spacing w:after="120"/>
              <w:jc w:val="left"/>
              <w:rPr>
                <w:sz w:val="16"/>
                <w:szCs w:val="16"/>
              </w:rPr>
            </w:pPr>
            <w:r>
              <w:rPr>
                <w:sz w:val="16"/>
                <w:szCs w:val="16"/>
              </w:rPr>
              <w:t>Inserimento nuova operazione su annullo erogazione (a seguito delle nuove specifiche TS del 13/06/2013).</w:t>
            </w:r>
          </w:p>
        </w:tc>
      </w:tr>
      <w:tr w:rsidR="00547546" w:rsidTr="00547546">
        <w:tc>
          <w:tcPr>
            <w:tcW w:w="970" w:type="pct"/>
          </w:tcPr>
          <w:p w:rsidR="00547546" w:rsidRDefault="00547546" w:rsidP="00547546">
            <w:pPr>
              <w:spacing w:after="120"/>
              <w:rPr>
                <w:sz w:val="16"/>
                <w:szCs w:val="16"/>
              </w:rPr>
            </w:pPr>
            <w:r>
              <w:rPr>
                <w:sz w:val="16"/>
                <w:szCs w:val="16"/>
              </w:rPr>
              <w:t>1.9|finale</w:t>
            </w:r>
          </w:p>
        </w:tc>
        <w:tc>
          <w:tcPr>
            <w:tcW w:w="810" w:type="pct"/>
          </w:tcPr>
          <w:p w:rsidR="00547546" w:rsidRDefault="00547546" w:rsidP="00547546">
            <w:pPr>
              <w:spacing w:after="120"/>
              <w:rPr>
                <w:sz w:val="16"/>
                <w:szCs w:val="16"/>
              </w:rPr>
            </w:pPr>
            <w:r>
              <w:rPr>
                <w:sz w:val="16"/>
                <w:szCs w:val="16"/>
              </w:rPr>
              <w:t>19/06/2013</w:t>
            </w:r>
          </w:p>
        </w:tc>
        <w:tc>
          <w:tcPr>
            <w:tcW w:w="1015" w:type="pct"/>
          </w:tcPr>
          <w:p w:rsidR="00547546" w:rsidRDefault="00547546" w:rsidP="00547546">
            <w:pPr>
              <w:spacing w:after="120"/>
              <w:rPr>
                <w:sz w:val="16"/>
                <w:szCs w:val="16"/>
              </w:rPr>
            </w:pPr>
            <w:r>
              <w:rPr>
                <w:sz w:val="16"/>
                <w:szCs w:val="16"/>
              </w:rPr>
              <w:t>R.Pagliari</w:t>
            </w:r>
          </w:p>
        </w:tc>
        <w:tc>
          <w:tcPr>
            <w:tcW w:w="2205" w:type="pct"/>
          </w:tcPr>
          <w:p w:rsidR="006B2BE4" w:rsidRDefault="006B2BE4" w:rsidP="00547546">
            <w:pPr>
              <w:spacing w:after="120"/>
              <w:jc w:val="left"/>
              <w:rPr>
                <w:sz w:val="16"/>
                <w:szCs w:val="16"/>
              </w:rPr>
            </w:pPr>
            <w:r>
              <w:rPr>
                <w:sz w:val="16"/>
                <w:szCs w:val="16"/>
              </w:rPr>
              <w:t>Specificato servizio da utilizzare per ogni evento.</w:t>
            </w:r>
          </w:p>
          <w:p w:rsidR="007175E9" w:rsidRDefault="007175E9" w:rsidP="00547546">
            <w:pPr>
              <w:spacing w:after="120"/>
              <w:jc w:val="left"/>
              <w:rPr>
                <w:sz w:val="16"/>
                <w:szCs w:val="16"/>
              </w:rPr>
            </w:pPr>
            <w:r>
              <w:rPr>
                <w:sz w:val="16"/>
                <w:szCs w:val="16"/>
              </w:rPr>
              <w:t>Inserito recupero prescrizione per assistito.</w:t>
            </w:r>
          </w:p>
          <w:p w:rsidR="00547546" w:rsidRDefault="007175E9" w:rsidP="00547546">
            <w:pPr>
              <w:spacing w:after="120"/>
              <w:jc w:val="left"/>
              <w:rPr>
                <w:sz w:val="16"/>
                <w:szCs w:val="16"/>
              </w:rPr>
            </w:pPr>
            <w:r>
              <w:rPr>
                <w:sz w:val="16"/>
                <w:szCs w:val="16"/>
              </w:rPr>
              <w:t>Corretti alcuni refusi.</w:t>
            </w:r>
            <w:r w:rsidR="006B2BE4">
              <w:rPr>
                <w:sz w:val="16"/>
                <w:szCs w:val="16"/>
              </w:rPr>
              <w:t xml:space="preserve"> </w:t>
            </w:r>
          </w:p>
        </w:tc>
      </w:tr>
      <w:tr w:rsidR="00123292" w:rsidTr="008C6D1B">
        <w:tc>
          <w:tcPr>
            <w:tcW w:w="970" w:type="pct"/>
          </w:tcPr>
          <w:p w:rsidR="00123292" w:rsidRDefault="00123292" w:rsidP="003A11E4">
            <w:pPr>
              <w:spacing w:after="120"/>
              <w:rPr>
                <w:sz w:val="16"/>
                <w:szCs w:val="16"/>
              </w:rPr>
            </w:pPr>
            <w:r>
              <w:rPr>
                <w:sz w:val="16"/>
                <w:szCs w:val="16"/>
              </w:rPr>
              <w:t>2.0|finale</w:t>
            </w:r>
          </w:p>
        </w:tc>
        <w:tc>
          <w:tcPr>
            <w:tcW w:w="810" w:type="pct"/>
          </w:tcPr>
          <w:p w:rsidR="00123292" w:rsidRDefault="00123292" w:rsidP="003A11E4">
            <w:pPr>
              <w:spacing w:after="120"/>
              <w:rPr>
                <w:sz w:val="16"/>
                <w:szCs w:val="16"/>
              </w:rPr>
            </w:pPr>
            <w:r>
              <w:rPr>
                <w:sz w:val="16"/>
                <w:szCs w:val="16"/>
              </w:rPr>
              <w:t>25/06/2013</w:t>
            </w:r>
          </w:p>
        </w:tc>
        <w:tc>
          <w:tcPr>
            <w:tcW w:w="1015" w:type="pct"/>
          </w:tcPr>
          <w:p w:rsidR="00123292" w:rsidRDefault="00123292" w:rsidP="003A11E4">
            <w:pPr>
              <w:spacing w:after="120"/>
              <w:rPr>
                <w:sz w:val="16"/>
                <w:szCs w:val="16"/>
              </w:rPr>
            </w:pPr>
            <w:r>
              <w:rPr>
                <w:sz w:val="16"/>
                <w:szCs w:val="16"/>
              </w:rPr>
              <w:t>R.Pagliari</w:t>
            </w:r>
          </w:p>
        </w:tc>
        <w:tc>
          <w:tcPr>
            <w:tcW w:w="2205" w:type="pct"/>
          </w:tcPr>
          <w:p w:rsidR="00123292" w:rsidRDefault="00123292" w:rsidP="00EE3372">
            <w:pPr>
              <w:spacing w:after="120"/>
              <w:jc w:val="left"/>
              <w:rPr>
                <w:sz w:val="16"/>
                <w:szCs w:val="16"/>
              </w:rPr>
            </w:pPr>
            <w:r>
              <w:rPr>
                <w:sz w:val="16"/>
                <w:szCs w:val="16"/>
              </w:rPr>
              <w:t>Modificato campo TQ1.2 nel SATPED della farmaceutica, eliminato RXO.11 nel SATPED della farmaceutica.</w:t>
            </w:r>
          </w:p>
          <w:p w:rsidR="008B518D" w:rsidRDefault="008B518D" w:rsidP="00EE3372">
            <w:pPr>
              <w:spacing w:after="120"/>
              <w:jc w:val="left"/>
              <w:rPr>
                <w:sz w:val="16"/>
                <w:szCs w:val="16"/>
              </w:rPr>
            </w:pPr>
            <w:r>
              <w:rPr>
                <w:sz w:val="16"/>
                <w:szCs w:val="16"/>
              </w:rPr>
              <w:t>Invertito ordine NTE – ORC nel messaggio di risposta al SATPED per la farmaceutica.</w:t>
            </w:r>
          </w:p>
          <w:p w:rsidR="00123292" w:rsidRDefault="00123292" w:rsidP="00EE3372">
            <w:pPr>
              <w:spacing w:after="120"/>
              <w:jc w:val="left"/>
              <w:rPr>
                <w:sz w:val="16"/>
                <w:szCs w:val="16"/>
              </w:rPr>
            </w:pPr>
            <w:r>
              <w:rPr>
                <w:sz w:val="16"/>
                <w:szCs w:val="16"/>
              </w:rPr>
              <w:t>Corretti alcuni refusi.</w:t>
            </w:r>
          </w:p>
        </w:tc>
      </w:tr>
      <w:tr w:rsidR="0059770B" w:rsidTr="0031152D">
        <w:tc>
          <w:tcPr>
            <w:tcW w:w="970" w:type="pct"/>
          </w:tcPr>
          <w:p w:rsidR="0059770B" w:rsidRDefault="0059770B" w:rsidP="0031152D">
            <w:pPr>
              <w:spacing w:after="120"/>
              <w:rPr>
                <w:sz w:val="16"/>
                <w:szCs w:val="16"/>
              </w:rPr>
            </w:pPr>
            <w:r>
              <w:rPr>
                <w:sz w:val="16"/>
                <w:szCs w:val="16"/>
              </w:rPr>
              <w:t>2.1|finale</w:t>
            </w:r>
          </w:p>
        </w:tc>
        <w:tc>
          <w:tcPr>
            <w:tcW w:w="810" w:type="pct"/>
          </w:tcPr>
          <w:p w:rsidR="0059770B" w:rsidRDefault="0059770B" w:rsidP="0059770B">
            <w:pPr>
              <w:spacing w:after="120"/>
              <w:rPr>
                <w:sz w:val="16"/>
                <w:szCs w:val="16"/>
              </w:rPr>
            </w:pPr>
            <w:r>
              <w:rPr>
                <w:sz w:val="16"/>
                <w:szCs w:val="16"/>
              </w:rPr>
              <w:t>11/07/2013</w:t>
            </w:r>
          </w:p>
        </w:tc>
        <w:tc>
          <w:tcPr>
            <w:tcW w:w="1015" w:type="pct"/>
          </w:tcPr>
          <w:p w:rsidR="0059770B" w:rsidRDefault="0059770B" w:rsidP="0031152D">
            <w:pPr>
              <w:spacing w:after="120"/>
              <w:rPr>
                <w:sz w:val="16"/>
                <w:szCs w:val="16"/>
              </w:rPr>
            </w:pPr>
            <w:r>
              <w:rPr>
                <w:sz w:val="16"/>
                <w:szCs w:val="16"/>
              </w:rPr>
              <w:t>R.Pagliari</w:t>
            </w:r>
          </w:p>
        </w:tc>
        <w:tc>
          <w:tcPr>
            <w:tcW w:w="2205" w:type="pct"/>
          </w:tcPr>
          <w:p w:rsidR="0059770B" w:rsidRDefault="0059770B" w:rsidP="0031152D">
            <w:pPr>
              <w:spacing w:after="120"/>
              <w:jc w:val="left"/>
              <w:rPr>
                <w:sz w:val="16"/>
                <w:szCs w:val="16"/>
              </w:rPr>
            </w:pPr>
            <w:r w:rsidRPr="0059770B">
              <w:rPr>
                <w:sz w:val="16"/>
                <w:szCs w:val="16"/>
              </w:rPr>
              <w:t>Modificato testo campo “Descrizione percorso” in “Descrizione percorso /motivazione clinica visita”</w:t>
            </w:r>
            <w:r w:rsidR="0031152D">
              <w:rPr>
                <w:sz w:val="16"/>
                <w:szCs w:val="16"/>
              </w:rPr>
              <w:t>.</w:t>
            </w:r>
          </w:p>
          <w:p w:rsidR="0031152D" w:rsidRPr="0059770B" w:rsidRDefault="0059770B" w:rsidP="0031152D">
            <w:pPr>
              <w:spacing w:after="120"/>
              <w:jc w:val="left"/>
              <w:rPr>
                <w:sz w:val="16"/>
                <w:szCs w:val="16"/>
              </w:rPr>
            </w:pPr>
            <w:r>
              <w:rPr>
                <w:sz w:val="16"/>
                <w:szCs w:val="16"/>
              </w:rPr>
              <w:t>Dettagliata composizione campo struttura prenotante</w:t>
            </w:r>
            <w:r w:rsidR="0031152D">
              <w:rPr>
                <w:sz w:val="16"/>
                <w:szCs w:val="16"/>
              </w:rPr>
              <w:t>.</w:t>
            </w:r>
          </w:p>
        </w:tc>
      </w:tr>
      <w:tr w:rsidR="000A582C" w:rsidTr="0031152D">
        <w:tc>
          <w:tcPr>
            <w:tcW w:w="970" w:type="pct"/>
          </w:tcPr>
          <w:p w:rsidR="000A582C" w:rsidRDefault="000A582C" w:rsidP="00AB1C9E">
            <w:pPr>
              <w:spacing w:after="120"/>
              <w:rPr>
                <w:sz w:val="16"/>
                <w:szCs w:val="16"/>
              </w:rPr>
            </w:pPr>
            <w:r>
              <w:rPr>
                <w:sz w:val="16"/>
                <w:szCs w:val="16"/>
              </w:rPr>
              <w:t>2.2|finale</w:t>
            </w:r>
          </w:p>
        </w:tc>
        <w:tc>
          <w:tcPr>
            <w:tcW w:w="810" w:type="pct"/>
          </w:tcPr>
          <w:p w:rsidR="000A582C" w:rsidRDefault="000A582C" w:rsidP="00AB1C9E">
            <w:pPr>
              <w:spacing w:after="120"/>
              <w:rPr>
                <w:sz w:val="16"/>
                <w:szCs w:val="16"/>
              </w:rPr>
            </w:pPr>
            <w:r>
              <w:rPr>
                <w:sz w:val="16"/>
                <w:szCs w:val="16"/>
              </w:rPr>
              <w:t>16/07/2013</w:t>
            </w:r>
          </w:p>
        </w:tc>
        <w:tc>
          <w:tcPr>
            <w:tcW w:w="1015" w:type="pct"/>
          </w:tcPr>
          <w:p w:rsidR="000A582C" w:rsidRDefault="000A582C" w:rsidP="00AB1C9E">
            <w:pPr>
              <w:spacing w:after="120"/>
              <w:rPr>
                <w:sz w:val="16"/>
                <w:szCs w:val="16"/>
              </w:rPr>
            </w:pPr>
            <w:r>
              <w:rPr>
                <w:sz w:val="16"/>
                <w:szCs w:val="16"/>
              </w:rPr>
              <w:t>R.Pagliari</w:t>
            </w:r>
          </w:p>
        </w:tc>
        <w:tc>
          <w:tcPr>
            <w:tcW w:w="2205" w:type="pct"/>
          </w:tcPr>
          <w:p w:rsidR="000A582C" w:rsidRPr="0059770B" w:rsidRDefault="00BF3B1E" w:rsidP="00BF3B1E">
            <w:pPr>
              <w:spacing w:after="120"/>
              <w:jc w:val="left"/>
              <w:rPr>
                <w:sz w:val="16"/>
                <w:szCs w:val="16"/>
              </w:rPr>
            </w:pPr>
            <w:r>
              <w:rPr>
                <w:sz w:val="16"/>
                <w:szCs w:val="16"/>
              </w:rPr>
              <w:t xml:space="preserve">Inserito dettaglio sulla compilazione del campo QRF.5-08 nel servizio SARPED Erogatore/Prenotatore/Assistito </w:t>
            </w:r>
          </w:p>
        </w:tc>
      </w:tr>
      <w:tr w:rsidR="006A3CB2" w:rsidTr="0031152D">
        <w:tc>
          <w:tcPr>
            <w:tcW w:w="970" w:type="pct"/>
          </w:tcPr>
          <w:p w:rsidR="006A3CB2" w:rsidRDefault="006A3CB2" w:rsidP="006A3CB2">
            <w:pPr>
              <w:spacing w:after="120"/>
              <w:rPr>
                <w:sz w:val="16"/>
                <w:szCs w:val="16"/>
              </w:rPr>
            </w:pPr>
            <w:r>
              <w:rPr>
                <w:sz w:val="16"/>
                <w:szCs w:val="16"/>
              </w:rPr>
              <w:t>2.3|finale</w:t>
            </w:r>
          </w:p>
        </w:tc>
        <w:tc>
          <w:tcPr>
            <w:tcW w:w="810" w:type="pct"/>
          </w:tcPr>
          <w:p w:rsidR="006A3CB2" w:rsidRDefault="006A3CB2" w:rsidP="006A3CB2">
            <w:pPr>
              <w:spacing w:after="120"/>
              <w:rPr>
                <w:sz w:val="16"/>
                <w:szCs w:val="16"/>
              </w:rPr>
            </w:pPr>
            <w:r>
              <w:rPr>
                <w:sz w:val="16"/>
                <w:szCs w:val="16"/>
              </w:rPr>
              <w:t>26/07/2013</w:t>
            </w:r>
          </w:p>
        </w:tc>
        <w:tc>
          <w:tcPr>
            <w:tcW w:w="1015" w:type="pct"/>
          </w:tcPr>
          <w:p w:rsidR="006A3CB2" w:rsidRDefault="006A3CB2" w:rsidP="006A3CB2">
            <w:pPr>
              <w:spacing w:after="120"/>
              <w:rPr>
                <w:sz w:val="16"/>
                <w:szCs w:val="16"/>
              </w:rPr>
            </w:pPr>
            <w:r>
              <w:rPr>
                <w:sz w:val="16"/>
                <w:szCs w:val="16"/>
              </w:rPr>
              <w:t>R.Pagliari</w:t>
            </w:r>
          </w:p>
        </w:tc>
        <w:tc>
          <w:tcPr>
            <w:tcW w:w="2205" w:type="pct"/>
          </w:tcPr>
          <w:p w:rsidR="006A3CB2" w:rsidRDefault="006A3CB2" w:rsidP="006A3CB2">
            <w:pPr>
              <w:spacing w:after="120"/>
              <w:jc w:val="left"/>
              <w:rPr>
                <w:sz w:val="16"/>
                <w:szCs w:val="16"/>
              </w:rPr>
            </w:pPr>
            <w:r>
              <w:rPr>
                <w:sz w:val="16"/>
                <w:szCs w:val="16"/>
              </w:rPr>
              <w:t>Dettagliata composizione campo struttura erogante</w:t>
            </w:r>
            <w:r w:rsidR="009B0779">
              <w:rPr>
                <w:sz w:val="16"/>
                <w:szCs w:val="16"/>
              </w:rPr>
              <w:t xml:space="preserve"> “</w:t>
            </w:r>
            <w:r w:rsidR="009B0779" w:rsidRPr="009B0779">
              <w:rPr>
                <w:sz w:val="16"/>
                <w:szCs w:val="16"/>
              </w:rPr>
              <w:t>(inserire il codice comprensivo di regione e azienda senza separatori)</w:t>
            </w:r>
            <w:r w:rsidR="009B0779">
              <w:rPr>
                <w:sz w:val="16"/>
                <w:szCs w:val="16"/>
              </w:rPr>
              <w:t>”</w:t>
            </w:r>
            <w:r>
              <w:rPr>
                <w:sz w:val="16"/>
                <w:szCs w:val="16"/>
              </w:rPr>
              <w:t>.</w:t>
            </w:r>
          </w:p>
        </w:tc>
      </w:tr>
      <w:tr w:rsidR="004D0DEA" w:rsidTr="0031152D">
        <w:tc>
          <w:tcPr>
            <w:tcW w:w="970" w:type="pct"/>
          </w:tcPr>
          <w:p w:rsidR="004D0DEA" w:rsidRDefault="004D0DEA" w:rsidP="003B749F">
            <w:pPr>
              <w:spacing w:after="120"/>
              <w:rPr>
                <w:sz w:val="16"/>
                <w:szCs w:val="16"/>
              </w:rPr>
            </w:pPr>
            <w:r>
              <w:rPr>
                <w:sz w:val="16"/>
                <w:szCs w:val="16"/>
              </w:rPr>
              <w:t>2.4|finale</w:t>
            </w:r>
          </w:p>
        </w:tc>
        <w:tc>
          <w:tcPr>
            <w:tcW w:w="810" w:type="pct"/>
          </w:tcPr>
          <w:p w:rsidR="004D0DEA" w:rsidRDefault="004D0DEA" w:rsidP="003B749F">
            <w:pPr>
              <w:spacing w:after="120"/>
              <w:rPr>
                <w:sz w:val="16"/>
                <w:szCs w:val="16"/>
              </w:rPr>
            </w:pPr>
            <w:r>
              <w:rPr>
                <w:sz w:val="16"/>
                <w:szCs w:val="16"/>
              </w:rPr>
              <w:t>26/07/2013</w:t>
            </w:r>
          </w:p>
        </w:tc>
        <w:tc>
          <w:tcPr>
            <w:tcW w:w="1015" w:type="pct"/>
          </w:tcPr>
          <w:p w:rsidR="004D0DEA" w:rsidRDefault="004D0DEA" w:rsidP="003B749F">
            <w:pPr>
              <w:spacing w:after="120"/>
              <w:rPr>
                <w:sz w:val="16"/>
                <w:szCs w:val="16"/>
              </w:rPr>
            </w:pPr>
            <w:r>
              <w:rPr>
                <w:sz w:val="16"/>
                <w:szCs w:val="16"/>
              </w:rPr>
              <w:t>R.Pagliari</w:t>
            </w:r>
          </w:p>
        </w:tc>
        <w:tc>
          <w:tcPr>
            <w:tcW w:w="2205" w:type="pct"/>
          </w:tcPr>
          <w:p w:rsidR="004D0DEA" w:rsidRDefault="004D0DEA" w:rsidP="004D0DEA">
            <w:pPr>
              <w:spacing w:after="120"/>
              <w:jc w:val="left"/>
              <w:rPr>
                <w:sz w:val="16"/>
                <w:szCs w:val="16"/>
              </w:rPr>
            </w:pPr>
            <w:r>
              <w:rPr>
                <w:sz w:val="16"/>
                <w:szCs w:val="16"/>
              </w:rPr>
              <w:t xml:space="preserve">Corretto refuso presente nel campo relativo al </w:t>
            </w:r>
            <w:r>
              <w:rPr>
                <w:sz w:val="16"/>
                <w:szCs w:val="16"/>
              </w:rPr>
              <w:lastRenderedPageBreak/>
              <w:t>livello del consenso SOLE.</w:t>
            </w:r>
          </w:p>
        </w:tc>
      </w:tr>
      <w:tr w:rsidR="003B749F" w:rsidTr="003B749F">
        <w:tc>
          <w:tcPr>
            <w:tcW w:w="970" w:type="pct"/>
          </w:tcPr>
          <w:p w:rsidR="003B749F" w:rsidRDefault="003B749F" w:rsidP="003B749F">
            <w:pPr>
              <w:spacing w:after="120"/>
              <w:rPr>
                <w:sz w:val="16"/>
                <w:szCs w:val="16"/>
              </w:rPr>
            </w:pPr>
            <w:r>
              <w:rPr>
                <w:sz w:val="16"/>
                <w:szCs w:val="16"/>
              </w:rPr>
              <w:lastRenderedPageBreak/>
              <w:t>2.5|finale</w:t>
            </w:r>
          </w:p>
        </w:tc>
        <w:tc>
          <w:tcPr>
            <w:tcW w:w="810" w:type="pct"/>
          </w:tcPr>
          <w:p w:rsidR="003B749F" w:rsidRDefault="003B749F" w:rsidP="003B749F">
            <w:pPr>
              <w:spacing w:after="120"/>
              <w:rPr>
                <w:sz w:val="16"/>
                <w:szCs w:val="16"/>
              </w:rPr>
            </w:pPr>
            <w:r>
              <w:rPr>
                <w:sz w:val="16"/>
                <w:szCs w:val="16"/>
              </w:rPr>
              <w:t>30/08/2013</w:t>
            </w:r>
          </w:p>
        </w:tc>
        <w:tc>
          <w:tcPr>
            <w:tcW w:w="1015" w:type="pct"/>
          </w:tcPr>
          <w:p w:rsidR="003B749F" w:rsidRDefault="003B749F" w:rsidP="003B749F">
            <w:pPr>
              <w:spacing w:after="120"/>
              <w:rPr>
                <w:sz w:val="16"/>
                <w:szCs w:val="16"/>
              </w:rPr>
            </w:pPr>
            <w:r>
              <w:rPr>
                <w:sz w:val="16"/>
                <w:szCs w:val="16"/>
              </w:rPr>
              <w:t>R.Pagliari</w:t>
            </w:r>
          </w:p>
        </w:tc>
        <w:tc>
          <w:tcPr>
            <w:tcW w:w="2205" w:type="pct"/>
          </w:tcPr>
          <w:p w:rsidR="003B749F" w:rsidRDefault="003B749F" w:rsidP="003B749F">
            <w:pPr>
              <w:spacing w:after="120"/>
              <w:jc w:val="left"/>
              <w:rPr>
                <w:sz w:val="16"/>
                <w:szCs w:val="16"/>
              </w:rPr>
            </w:pPr>
            <w:r>
              <w:rPr>
                <w:sz w:val="16"/>
                <w:szCs w:val="16"/>
              </w:rPr>
              <w:t xml:space="preserve">Inserito SARPED per CF per i </w:t>
            </w:r>
            <w:r w:rsidR="00286681">
              <w:rPr>
                <w:sz w:val="16"/>
                <w:szCs w:val="16"/>
              </w:rPr>
              <w:t>Call Center</w:t>
            </w:r>
            <w:r>
              <w:rPr>
                <w:sz w:val="16"/>
                <w:szCs w:val="16"/>
              </w:rPr>
              <w:t xml:space="preserve">, </w:t>
            </w:r>
            <w:r w:rsidR="00112483">
              <w:rPr>
                <w:sz w:val="16"/>
                <w:szCs w:val="16"/>
              </w:rPr>
              <w:t>dettagliato funzionamento SARPED per assistiti senza CF</w:t>
            </w:r>
          </w:p>
        </w:tc>
      </w:tr>
      <w:tr w:rsidR="00637F2E" w:rsidTr="003B749F">
        <w:tc>
          <w:tcPr>
            <w:tcW w:w="970" w:type="pct"/>
          </w:tcPr>
          <w:p w:rsidR="00637F2E" w:rsidRDefault="00637F2E" w:rsidP="00637F2E">
            <w:pPr>
              <w:spacing w:after="120"/>
              <w:rPr>
                <w:sz w:val="16"/>
                <w:szCs w:val="16"/>
              </w:rPr>
            </w:pPr>
            <w:r>
              <w:rPr>
                <w:sz w:val="16"/>
                <w:szCs w:val="16"/>
              </w:rPr>
              <w:t>2.6|finale</w:t>
            </w:r>
          </w:p>
        </w:tc>
        <w:tc>
          <w:tcPr>
            <w:tcW w:w="810" w:type="pct"/>
          </w:tcPr>
          <w:p w:rsidR="00637F2E" w:rsidRDefault="00637F2E" w:rsidP="00637F2E">
            <w:pPr>
              <w:spacing w:after="120"/>
              <w:rPr>
                <w:sz w:val="16"/>
                <w:szCs w:val="16"/>
              </w:rPr>
            </w:pPr>
            <w:r>
              <w:rPr>
                <w:sz w:val="16"/>
                <w:szCs w:val="16"/>
              </w:rPr>
              <w:t>06/09/2013</w:t>
            </w:r>
          </w:p>
        </w:tc>
        <w:tc>
          <w:tcPr>
            <w:tcW w:w="1015" w:type="pct"/>
          </w:tcPr>
          <w:p w:rsidR="00637F2E" w:rsidRDefault="00637F2E" w:rsidP="00637F2E">
            <w:pPr>
              <w:spacing w:after="120"/>
              <w:rPr>
                <w:sz w:val="16"/>
                <w:szCs w:val="16"/>
              </w:rPr>
            </w:pPr>
            <w:r>
              <w:rPr>
                <w:sz w:val="16"/>
                <w:szCs w:val="16"/>
              </w:rPr>
              <w:t>R.Pagliari</w:t>
            </w:r>
          </w:p>
        </w:tc>
        <w:tc>
          <w:tcPr>
            <w:tcW w:w="2205" w:type="pct"/>
          </w:tcPr>
          <w:p w:rsidR="00637F2E" w:rsidRDefault="00637F2E" w:rsidP="003B749F">
            <w:pPr>
              <w:spacing w:after="120"/>
              <w:jc w:val="left"/>
              <w:rPr>
                <w:sz w:val="16"/>
                <w:szCs w:val="16"/>
              </w:rPr>
            </w:pPr>
            <w:r>
              <w:rPr>
                <w:sz w:val="16"/>
                <w:szCs w:val="16"/>
              </w:rPr>
              <w:t>Inserito nel SATPED il campo “Prescrizione aggiuntiva”. Inserito nella risposta del SARPED per CF il campo “CF Prescrittore”</w:t>
            </w:r>
          </w:p>
        </w:tc>
      </w:tr>
      <w:tr w:rsidR="007D16ED" w:rsidTr="003B749F">
        <w:tc>
          <w:tcPr>
            <w:tcW w:w="970" w:type="pct"/>
          </w:tcPr>
          <w:p w:rsidR="007D16ED" w:rsidRDefault="007D16ED" w:rsidP="007D16ED">
            <w:pPr>
              <w:spacing w:after="120"/>
              <w:rPr>
                <w:sz w:val="16"/>
                <w:szCs w:val="16"/>
              </w:rPr>
            </w:pPr>
            <w:r>
              <w:rPr>
                <w:sz w:val="16"/>
                <w:szCs w:val="16"/>
              </w:rPr>
              <w:t>2.7|finale</w:t>
            </w:r>
          </w:p>
        </w:tc>
        <w:tc>
          <w:tcPr>
            <w:tcW w:w="810" w:type="pct"/>
          </w:tcPr>
          <w:p w:rsidR="007D16ED" w:rsidRDefault="007D16ED" w:rsidP="007D16ED">
            <w:pPr>
              <w:spacing w:after="120"/>
              <w:rPr>
                <w:sz w:val="16"/>
                <w:szCs w:val="16"/>
              </w:rPr>
            </w:pPr>
            <w:r>
              <w:rPr>
                <w:sz w:val="16"/>
                <w:szCs w:val="16"/>
              </w:rPr>
              <w:t>18/09/2013</w:t>
            </w:r>
          </w:p>
        </w:tc>
        <w:tc>
          <w:tcPr>
            <w:tcW w:w="1015" w:type="pct"/>
          </w:tcPr>
          <w:p w:rsidR="007D16ED" w:rsidRDefault="007D16ED" w:rsidP="007D16ED">
            <w:pPr>
              <w:spacing w:after="120"/>
              <w:rPr>
                <w:sz w:val="16"/>
                <w:szCs w:val="16"/>
              </w:rPr>
            </w:pPr>
            <w:r>
              <w:rPr>
                <w:sz w:val="16"/>
                <w:szCs w:val="16"/>
              </w:rPr>
              <w:t>R.Pagliari</w:t>
            </w:r>
          </w:p>
        </w:tc>
        <w:tc>
          <w:tcPr>
            <w:tcW w:w="2205" w:type="pct"/>
          </w:tcPr>
          <w:p w:rsidR="007D16ED" w:rsidRDefault="007D16ED" w:rsidP="003B749F">
            <w:pPr>
              <w:spacing w:after="120"/>
              <w:jc w:val="left"/>
              <w:rPr>
                <w:sz w:val="16"/>
                <w:szCs w:val="16"/>
              </w:rPr>
            </w:pPr>
            <w:r>
              <w:rPr>
                <w:sz w:val="16"/>
                <w:szCs w:val="16"/>
              </w:rPr>
              <w:t>Modificata lunghezza massima campi  “Proposta terapeutica” e “</w:t>
            </w:r>
            <w:r w:rsidR="00796CD6">
              <w:rPr>
                <w:sz w:val="16"/>
                <w:szCs w:val="16"/>
              </w:rPr>
              <w:t>Descrizione q</w:t>
            </w:r>
            <w:r>
              <w:rPr>
                <w:sz w:val="16"/>
                <w:szCs w:val="16"/>
              </w:rPr>
              <w:t>uesito diagnostico”.</w:t>
            </w:r>
          </w:p>
          <w:p w:rsidR="00024FC5" w:rsidRDefault="00024FC5" w:rsidP="00DF6EB3">
            <w:pPr>
              <w:spacing w:after="120"/>
              <w:jc w:val="left"/>
              <w:rPr>
                <w:sz w:val="16"/>
                <w:szCs w:val="16"/>
              </w:rPr>
            </w:pPr>
            <w:r>
              <w:rPr>
                <w:sz w:val="16"/>
                <w:szCs w:val="16"/>
              </w:rPr>
              <w:t>Modificat</w:t>
            </w:r>
            <w:r w:rsidR="00DF6EB3">
              <w:rPr>
                <w:sz w:val="16"/>
                <w:szCs w:val="16"/>
              </w:rPr>
              <w:t>a</w:t>
            </w:r>
            <w:r>
              <w:rPr>
                <w:sz w:val="16"/>
                <w:szCs w:val="16"/>
              </w:rPr>
              <w:t xml:space="preserve"> </w:t>
            </w:r>
            <w:r w:rsidR="00DF6EB3">
              <w:rPr>
                <w:sz w:val="16"/>
                <w:szCs w:val="16"/>
              </w:rPr>
              <w:t xml:space="preserve">descrizione </w:t>
            </w:r>
            <w:r>
              <w:rPr>
                <w:sz w:val="16"/>
                <w:szCs w:val="16"/>
              </w:rPr>
              <w:t xml:space="preserve">campo MSH.3 </w:t>
            </w:r>
            <w:r w:rsidR="00E74048">
              <w:rPr>
                <w:sz w:val="16"/>
                <w:szCs w:val="16"/>
              </w:rPr>
              <w:t>nel servizio SATApp.</w:t>
            </w:r>
          </w:p>
        </w:tc>
      </w:tr>
      <w:tr w:rsidR="00DD2E52" w:rsidTr="003B749F">
        <w:tc>
          <w:tcPr>
            <w:tcW w:w="970" w:type="pct"/>
          </w:tcPr>
          <w:p w:rsidR="00DD2E52" w:rsidRDefault="00DD2E52" w:rsidP="00DD2E52">
            <w:pPr>
              <w:spacing w:after="120"/>
              <w:rPr>
                <w:sz w:val="16"/>
                <w:szCs w:val="16"/>
              </w:rPr>
            </w:pPr>
            <w:r>
              <w:rPr>
                <w:sz w:val="16"/>
                <w:szCs w:val="16"/>
              </w:rPr>
              <w:t>2.8|finale</w:t>
            </w:r>
          </w:p>
        </w:tc>
        <w:tc>
          <w:tcPr>
            <w:tcW w:w="810" w:type="pct"/>
          </w:tcPr>
          <w:p w:rsidR="00DD2E52" w:rsidRDefault="00DD2E52" w:rsidP="00DD2E52">
            <w:pPr>
              <w:spacing w:after="120"/>
              <w:rPr>
                <w:sz w:val="16"/>
                <w:szCs w:val="16"/>
              </w:rPr>
            </w:pPr>
            <w:r>
              <w:rPr>
                <w:sz w:val="16"/>
                <w:szCs w:val="16"/>
              </w:rPr>
              <w:t>25/09/2013</w:t>
            </w:r>
          </w:p>
        </w:tc>
        <w:tc>
          <w:tcPr>
            <w:tcW w:w="1015" w:type="pct"/>
          </w:tcPr>
          <w:p w:rsidR="00DD2E52" w:rsidRDefault="00DD2E52" w:rsidP="00DD2E52">
            <w:pPr>
              <w:spacing w:after="120"/>
              <w:rPr>
                <w:sz w:val="16"/>
                <w:szCs w:val="16"/>
              </w:rPr>
            </w:pPr>
            <w:r>
              <w:rPr>
                <w:sz w:val="16"/>
                <w:szCs w:val="16"/>
              </w:rPr>
              <w:t>R.Pagliari</w:t>
            </w:r>
          </w:p>
        </w:tc>
        <w:tc>
          <w:tcPr>
            <w:tcW w:w="2205" w:type="pct"/>
          </w:tcPr>
          <w:p w:rsidR="00A977F5" w:rsidRDefault="00A977F5" w:rsidP="00523149">
            <w:pPr>
              <w:spacing w:after="120"/>
              <w:jc w:val="left"/>
              <w:rPr>
                <w:sz w:val="16"/>
                <w:szCs w:val="16"/>
              </w:rPr>
            </w:pPr>
            <w:r>
              <w:rPr>
                <w:sz w:val="16"/>
                <w:szCs w:val="16"/>
              </w:rPr>
              <w:t>Corretto refuso.</w:t>
            </w:r>
          </w:p>
        </w:tc>
      </w:tr>
      <w:tr w:rsidR="001E103C" w:rsidTr="001E103C">
        <w:tc>
          <w:tcPr>
            <w:tcW w:w="970" w:type="pct"/>
          </w:tcPr>
          <w:p w:rsidR="001E103C" w:rsidRDefault="001E103C" w:rsidP="001E103C">
            <w:pPr>
              <w:spacing w:after="120"/>
              <w:rPr>
                <w:sz w:val="16"/>
                <w:szCs w:val="16"/>
              </w:rPr>
            </w:pPr>
            <w:r>
              <w:rPr>
                <w:sz w:val="16"/>
                <w:szCs w:val="16"/>
              </w:rPr>
              <w:t>2.9|finale</w:t>
            </w:r>
          </w:p>
        </w:tc>
        <w:tc>
          <w:tcPr>
            <w:tcW w:w="810" w:type="pct"/>
          </w:tcPr>
          <w:p w:rsidR="001E103C" w:rsidRDefault="001E103C" w:rsidP="001E103C">
            <w:pPr>
              <w:spacing w:after="120"/>
              <w:rPr>
                <w:sz w:val="16"/>
                <w:szCs w:val="16"/>
              </w:rPr>
            </w:pPr>
            <w:r>
              <w:rPr>
                <w:sz w:val="16"/>
                <w:szCs w:val="16"/>
              </w:rPr>
              <w:t>22/10/2013</w:t>
            </w:r>
          </w:p>
        </w:tc>
        <w:tc>
          <w:tcPr>
            <w:tcW w:w="1015" w:type="pct"/>
          </w:tcPr>
          <w:p w:rsidR="001E103C" w:rsidRDefault="001E103C" w:rsidP="001E103C">
            <w:pPr>
              <w:spacing w:after="120"/>
              <w:rPr>
                <w:sz w:val="16"/>
                <w:szCs w:val="16"/>
              </w:rPr>
            </w:pPr>
            <w:r>
              <w:rPr>
                <w:sz w:val="16"/>
                <w:szCs w:val="16"/>
              </w:rPr>
              <w:t>R.Pagliari</w:t>
            </w:r>
          </w:p>
        </w:tc>
        <w:tc>
          <w:tcPr>
            <w:tcW w:w="2205" w:type="pct"/>
          </w:tcPr>
          <w:p w:rsidR="001E103C" w:rsidRDefault="000E66E5" w:rsidP="000E66E5">
            <w:pPr>
              <w:spacing w:after="120"/>
              <w:jc w:val="left"/>
              <w:rPr>
                <w:sz w:val="16"/>
                <w:szCs w:val="16"/>
              </w:rPr>
            </w:pPr>
            <w:r>
              <w:rPr>
                <w:sz w:val="16"/>
                <w:szCs w:val="16"/>
              </w:rPr>
              <w:t>Nel serivizio SATApp: uniformate le obbligatorietà del campo AIS.3 con quanto indicato nel data set.</w:t>
            </w:r>
          </w:p>
        </w:tc>
      </w:tr>
      <w:tr w:rsidR="00A95F33" w:rsidTr="001E103C">
        <w:tc>
          <w:tcPr>
            <w:tcW w:w="970" w:type="pct"/>
          </w:tcPr>
          <w:p w:rsidR="00A95F33" w:rsidRDefault="00A95F33" w:rsidP="001E103C">
            <w:pPr>
              <w:spacing w:after="120"/>
              <w:rPr>
                <w:sz w:val="16"/>
                <w:szCs w:val="16"/>
              </w:rPr>
            </w:pPr>
            <w:r>
              <w:rPr>
                <w:sz w:val="16"/>
                <w:szCs w:val="16"/>
              </w:rPr>
              <w:t>2.10|finale</w:t>
            </w:r>
          </w:p>
        </w:tc>
        <w:tc>
          <w:tcPr>
            <w:tcW w:w="810" w:type="pct"/>
          </w:tcPr>
          <w:p w:rsidR="00A95F33" w:rsidRDefault="00A95F33" w:rsidP="001E103C">
            <w:pPr>
              <w:spacing w:after="120"/>
              <w:rPr>
                <w:sz w:val="16"/>
                <w:szCs w:val="16"/>
              </w:rPr>
            </w:pPr>
            <w:r>
              <w:rPr>
                <w:sz w:val="16"/>
                <w:szCs w:val="16"/>
              </w:rPr>
              <w:t>25/10/2013</w:t>
            </w:r>
          </w:p>
        </w:tc>
        <w:tc>
          <w:tcPr>
            <w:tcW w:w="1015" w:type="pct"/>
          </w:tcPr>
          <w:p w:rsidR="00A95F33" w:rsidRDefault="00A95F33" w:rsidP="001E103C">
            <w:pPr>
              <w:spacing w:after="120"/>
              <w:rPr>
                <w:sz w:val="16"/>
                <w:szCs w:val="16"/>
              </w:rPr>
            </w:pPr>
            <w:r>
              <w:rPr>
                <w:sz w:val="16"/>
                <w:szCs w:val="16"/>
              </w:rPr>
              <w:t>M.Devanna</w:t>
            </w:r>
          </w:p>
        </w:tc>
        <w:tc>
          <w:tcPr>
            <w:tcW w:w="2205" w:type="pct"/>
          </w:tcPr>
          <w:p w:rsidR="00A95F33" w:rsidRDefault="00A95F33" w:rsidP="000E66E5">
            <w:pPr>
              <w:spacing w:after="120"/>
              <w:jc w:val="left"/>
              <w:rPr>
                <w:sz w:val="16"/>
                <w:szCs w:val="16"/>
              </w:rPr>
            </w:pPr>
            <w:r>
              <w:rPr>
                <w:sz w:val="16"/>
                <w:szCs w:val="16"/>
              </w:rPr>
              <w:t xml:space="preserve">SATPED e SARPED: correzione refuso obbligatorietà segmento NTE con indicazioni Fascia di Reddito e PV1.20 </w:t>
            </w:r>
            <w:r w:rsidR="00B969FC">
              <w:rPr>
                <w:sz w:val="16"/>
                <w:szCs w:val="16"/>
              </w:rPr>
              <w:t>–</w:t>
            </w:r>
            <w:r>
              <w:rPr>
                <w:sz w:val="16"/>
                <w:szCs w:val="16"/>
              </w:rPr>
              <w:t xml:space="preserve"> Esenzioni</w:t>
            </w:r>
            <w:r w:rsidR="00B969FC">
              <w:rPr>
                <w:sz w:val="16"/>
                <w:szCs w:val="16"/>
              </w:rPr>
              <w:t>.</w:t>
            </w:r>
          </w:p>
          <w:p w:rsidR="00B969FC" w:rsidRDefault="00B969FC" w:rsidP="000E66E5">
            <w:pPr>
              <w:spacing w:after="120"/>
              <w:jc w:val="left"/>
              <w:rPr>
                <w:sz w:val="16"/>
                <w:szCs w:val="16"/>
              </w:rPr>
            </w:pPr>
            <w:r>
              <w:rPr>
                <w:sz w:val="16"/>
                <w:szCs w:val="16"/>
              </w:rPr>
              <w:t>SATEROGD: eliminazione segmento NTE con indicazione fascia di reddito ed eliminazione campo PV1.20 - Esenzioni</w:t>
            </w:r>
          </w:p>
        </w:tc>
      </w:tr>
      <w:tr w:rsidR="00FE58A1" w:rsidTr="001E103C">
        <w:tc>
          <w:tcPr>
            <w:tcW w:w="970" w:type="pct"/>
          </w:tcPr>
          <w:p w:rsidR="00FE58A1" w:rsidRDefault="00EA7EE9" w:rsidP="0014340E">
            <w:pPr>
              <w:spacing w:after="120"/>
              <w:rPr>
                <w:sz w:val="16"/>
                <w:szCs w:val="16"/>
              </w:rPr>
            </w:pPr>
            <w:r>
              <w:rPr>
                <w:sz w:val="16"/>
                <w:szCs w:val="16"/>
              </w:rPr>
              <w:t>2.</w:t>
            </w:r>
            <w:r w:rsidR="0014340E">
              <w:rPr>
                <w:sz w:val="16"/>
                <w:szCs w:val="16"/>
              </w:rPr>
              <w:t>11</w:t>
            </w:r>
            <w:r w:rsidR="00FE58A1">
              <w:rPr>
                <w:sz w:val="16"/>
                <w:szCs w:val="16"/>
              </w:rPr>
              <w:t>|finale</w:t>
            </w:r>
          </w:p>
        </w:tc>
        <w:tc>
          <w:tcPr>
            <w:tcW w:w="810" w:type="pct"/>
          </w:tcPr>
          <w:p w:rsidR="00FE58A1" w:rsidRDefault="00FE58A1" w:rsidP="00FE58A1">
            <w:pPr>
              <w:spacing w:after="120"/>
              <w:rPr>
                <w:sz w:val="16"/>
                <w:szCs w:val="16"/>
              </w:rPr>
            </w:pPr>
            <w:r>
              <w:rPr>
                <w:sz w:val="16"/>
                <w:szCs w:val="16"/>
              </w:rPr>
              <w:t>14/11/2013</w:t>
            </w:r>
          </w:p>
        </w:tc>
        <w:tc>
          <w:tcPr>
            <w:tcW w:w="1015" w:type="pct"/>
          </w:tcPr>
          <w:p w:rsidR="00FE58A1" w:rsidRDefault="00FE58A1" w:rsidP="001E103C">
            <w:pPr>
              <w:spacing w:after="120"/>
              <w:rPr>
                <w:sz w:val="16"/>
                <w:szCs w:val="16"/>
              </w:rPr>
            </w:pPr>
            <w:r>
              <w:rPr>
                <w:sz w:val="16"/>
                <w:szCs w:val="16"/>
              </w:rPr>
              <w:t>R.Pagliari</w:t>
            </w:r>
          </w:p>
        </w:tc>
        <w:tc>
          <w:tcPr>
            <w:tcW w:w="2205" w:type="pct"/>
          </w:tcPr>
          <w:p w:rsidR="00FE58A1" w:rsidRDefault="00D60863" w:rsidP="00D60863">
            <w:pPr>
              <w:spacing w:after="120"/>
              <w:jc w:val="left"/>
              <w:rPr>
                <w:sz w:val="16"/>
                <w:szCs w:val="16"/>
              </w:rPr>
            </w:pPr>
            <w:r>
              <w:rPr>
                <w:sz w:val="16"/>
                <w:szCs w:val="16"/>
              </w:rPr>
              <w:t>Le variazioni riguardano il servizio SATPED:</w:t>
            </w:r>
            <w:r w:rsidR="00FE58A1">
              <w:rPr>
                <w:sz w:val="16"/>
                <w:szCs w:val="16"/>
              </w:rPr>
              <w:t xml:space="preserve"> ripetizione </w:t>
            </w:r>
            <w:r>
              <w:rPr>
                <w:sz w:val="16"/>
                <w:szCs w:val="16"/>
              </w:rPr>
              <w:t xml:space="preserve">del PID.3 individuata dal </w:t>
            </w:r>
            <w:r w:rsidR="00FE58A1">
              <w:rPr>
                <w:sz w:val="16"/>
                <w:szCs w:val="16"/>
              </w:rPr>
              <w:t>CX.5=”NNxxx”</w:t>
            </w:r>
            <w:r>
              <w:rPr>
                <w:sz w:val="16"/>
                <w:szCs w:val="16"/>
              </w:rPr>
              <w:t xml:space="preserve">, ripetizione PID.11 individuato da XAD.7=”L”, ripetizione </w:t>
            </w:r>
            <w:r w:rsidR="00FE58A1">
              <w:rPr>
                <w:sz w:val="16"/>
                <w:szCs w:val="16"/>
              </w:rPr>
              <w:t xml:space="preserve"> </w:t>
            </w:r>
            <w:r>
              <w:rPr>
                <w:sz w:val="16"/>
                <w:szCs w:val="16"/>
              </w:rPr>
              <w:t>del PD1.3 individuata dal XON.7=”ASLR”</w:t>
            </w:r>
          </w:p>
        </w:tc>
      </w:tr>
      <w:tr w:rsidR="00DB4668" w:rsidTr="001E103C">
        <w:tc>
          <w:tcPr>
            <w:tcW w:w="970" w:type="pct"/>
          </w:tcPr>
          <w:p w:rsidR="00DB4668" w:rsidRDefault="00DB4668" w:rsidP="00DB4668">
            <w:pPr>
              <w:spacing w:after="120"/>
              <w:rPr>
                <w:sz w:val="16"/>
                <w:szCs w:val="16"/>
              </w:rPr>
            </w:pPr>
            <w:r>
              <w:rPr>
                <w:sz w:val="16"/>
                <w:szCs w:val="16"/>
              </w:rPr>
              <w:t>2.12|finale</w:t>
            </w:r>
          </w:p>
        </w:tc>
        <w:tc>
          <w:tcPr>
            <w:tcW w:w="810" w:type="pct"/>
          </w:tcPr>
          <w:p w:rsidR="00DB4668" w:rsidRDefault="00DB4668" w:rsidP="00DB4668">
            <w:pPr>
              <w:spacing w:after="120"/>
              <w:rPr>
                <w:sz w:val="16"/>
                <w:szCs w:val="16"/>
              </w:rPr>
            </w:pPr>
            <w:r>
              <w:rPr>
                <w:sz w:val="16"/>
                <w:szCs w:val="16"/>
              </w:rPr>
              <w:t>25/11/2013</w:t>
            </w:r>
          </w:p>
        </w:tc>
        <w:tc>
          <w:tcPr>
            <w:tcW w:w="1015" w:type="pct"/>
          </w:tcPr>
          <w:p w:rsidR="00DB4668" w:rsidRDefault="00DB4668" w:rsidP="00DB4668">
            <w:pPr>
              <w:spacing w:after="120"/>
              <w:rPr>
                <w:sz w:val="16"/>
                <w:szCs w:val="16"/>
              </w:rPr>
            </w:pPr>
            <w:r>
              <w:rPr>
                <w:sz w:val="16"/>
                <w:szCs w:val="16"/>
              </w:rPr>
              <w:t>R.Pagliari</w:t>
            </w:r>
          </w:p>
        </w:tc>
        <w:tc>
          <w:tcPr>
            <w:tcW w:w="2205" w:type="pct"/>
          </w:tcPr>
          <w:p w:rsidR="00DB4668" w:rsidRDefault="00DB4668" w:rsidP="00D60863">
            <w:pPr>
              <w:spacing w:after="120"/>
              <w:jc w:val="left"/>
              <w:rPr>
                <w:sz w:val="16"/>
                <w:szCs w:val="16"/>
              </w:rPr>
            </w:pPr>
            <w:r>
              <w:rPr>
                <w:sz w:val="16"/>
                <w:szCs w:val="16"/>
              </w:rPr>
              <w:t>Inserita nel SATApp l’informazione relativa all’accettazione diretta.</w:t>
            </w:r>
          </w:p>
        </w:tc>
      </w:tr>
      <w:tr w:rsidR="00E9701E" w:rsidTr="001E103C">
        <w:tc>
          <w:tcPr>
            <w:tcW w:w="970" w:type="pct"/>
          </w:tcPr>
          <w:p w:rsidR="00E9701E" w:rsidRDefault="00E9701E" w:rsidP="00E9701E">
            <w:pPr>
              <w:spacing w:after="120"/>
              <w:rPr>
                <w:sz w:val="16"/>
                <w:szCs w:val="16"/>
              </w:rPr>
            </w:pPr>
            <w:r>
              <w:rPr>
                <w:sz w:val="16"/>
                <w:szCs w:val="16"/>
              </w:rPr>
              <w:t>2.13|finale</w:t>
            </w:r>
          </w:p>
        </w:tc>
        <w:tc>
          <w:tcPr>
            <w:tcW w:w="810" w:type="pct"/>
          </w:tcPr>
          <w:p w:rsidR="00E9701E" w:rsidRDefault="00E9701E" w:rsidP="00E9701E">
            <w:pPr>
              <w:spacing w:after="120"/>
              <w:rPr>
                <w:sz w:val="16"/>
                <w:szCs w:val="16"/>
              </w:rPr>
            </w:pPr>
            <w:r>
              <w:rPr>
                <w:sz w:val="16"/>
                <w:szCs w:val="16"/>
              </w:rPr>
              <w:t>05/12/2013</w:t>
            </w:r>
          </w:p>
        </w:tc>
        <w:tc>
          <w:tcPr>
            <w:tcW w:w="1015" w:type="pct"/>
          </w:tcPr>
          <w:p w:rsidR="00E9701E" w:rsidRDefault="00E9701E" w:rsidP="00E9701E">
            <w:pPr>
              <w:spacing w:after="120"/>
              <w:rPr>
                <w:sz w:val="16"/>
                <w:szCs w:val="16"/>
              </w:rPr>
            </w:pPr>
            <w:r>
              <w:rPr>
                <w:sz w:val="16"/>
                <w:szCs w:val="16"/>
              </w:rPr>
              <w:t>R.Pagliari</w:t>
            </w:r>
          </w:p>
        </w:tc>
        <w:tc>
          <w:tcPr>
            <w:tcW w:w="2205" w:type="pct"/>
          </w:tcPr>
          <w:p w:rsidR="00E9701E" w:rsidRDefault="00583E71" w:rsidP="00583E71">
            <w:pPr>
              <w:spacing w:after="120"/>
              <w:jc w:val="left"/>
              <w:rPr>
                <w:sz w:val="16"/>
                <w:szCs w:val="16"/>
              </w:rPr>
            </w:pPr>
            <w:r>
              <w:rPr>
                <w:sz w:val="16"/>
                <w:szCs w:val="16"/>
              </w:rPr>
              <w:t>Corretto</w:t>
            </w:r>
            <w:r w:rsidR="00E9701E">
              <w:rPr>
                <w:sz w:val="16"/>
                <w:szCs w:val="16"/>
              </w:rPr>
              <w:t xml:space="preserve"> SATEROGD </w:t>
            </w:r>
            <w:r>
              <w:rPr>
                <w:sz w:val="16"/>
                <w:szCs w:val="16"/>
              </w:rPr>
              <w:t>su codici prestazione erogate</w:t>
            </w:r>
            <w:r w:rsidR="00E9701E">
              <w:rPr>
                <w:sz w:val="16"/>
                <w:szCs w:val="16"/>
              </w:rPr>
              <w:t>.</w:t>
            </w:r>
          </w:p>
          <w:p w:rsidR="00583E71" w:rsidRDefault="00583E71" w:rsidP="00583E71">
            <w:pPr>
              <w:spacing w:after="120"/>
              <w:jc w:val="left"/>
              <w:rPr>
                <w:sz w:val="16"/>
                <w:szCs w:val="16"/>
              </w:rPr>
            </w:pPr>
            <w:r>
              <w:rPr>
                <w:sz w:val="16"/>
                <w:szCs w:val="16"/>
              </w:rPr>
              <w:t>Modificato SARPED se effettuato da utenti diversi dal prescrittore per trasmettere le prestazioni erogate.</w:t>
            </w:r>
          </w:p>
        </w:tc>
      </w:tr>
      <w:tr w:rsidR="009A43CD" w:rsidTr="001E103C">
        <w:tc>
          <w:tcPr>
            <w:tcW w:w="970" w:type="pct"/>
          </w:tcPr>
          <w:p w:rsidR="009A43CD" w:rsidRDefault="009A43CD" w:rsidP="00E9701E">
            <w:pPr>
              <w:spacing w:after="120"/>
              <w:rPr>
                <w:sz w:val="16"/>
                <w:szCs w:val="16"/>
              </w:rPr>
            </w:pPr>
            <w:r>
              <w:rPr>
                <w:sz w:val="16"/>
                <w:szCs w:val="16"/>
              </w:rPr>
              <w:lastRenderedPageBreak/>
              <w:t>2.14|finale</w:t>
            </w:r>
          </w:p>
        </w:tc>
        <w:tc>
          <w:tcPr>
            <w:tcW w:w="810" w:type="pct"/>
          </w:tcPr>
          <w:p w:rsidR="009A43CD" w:rsidRDefault="009A43CD" w:rsidP="00E9701E">
            <w:pPr>
              <w:spacing w:after="120"/>
              <w:rPr>
                <w:sz w:val="16"/>
                <w:szCs w:val="16"/>
              </w:rPr>
            </w:pPr>
            <w:r>
              <w:rPr>
                <w:sz w:val="16"/>
                <w:szCs w:val="16"/>
              </w:rPr>
              <w:t>21/01/2014</w:t>
            </w:r>
          </w:p>
        </w:tc>
        <w:tc>
          <w:tcPr>
            <w:tcW w:w="1015" w:type="pct"/>
          </w:tcPr>
          <w:p w:rsidR="009A43CD" w:rsidRDefault="009A43CD" w:rsidP="00E9701E">
            <w:pPr>
              <w:spacing w:after="120"/>
              <w:rPr>
                <w:sz w:val="16"/>
                <w:szCs w:val="16"/>
              </w:rPr>
            </w:pPr>
            <w:r>
              <w:rPr>
                <w:sz w:val="16"/>
                <w:szCs w:val="16"/>
              </w:rPr>
              <w:t>M.Devanna</w:t>
            </w:r>
          </w:p>
        </w:tc>
        <w:tc>
          <w:tcPr>
            <w:tcW w:w="2205" w:type="pct"/>
          </w:tcPr>
          <w:p w:rsidR="009A43CD" w:rsidRDefault="009A43CD" w:rsidP="00583E71">
            <w:pPr>
              <w:spacing w:after="120"/>
              <w:jc w:val="left"/>
              <w:rPr>
                <w:sz w:val="16"/>
                <w:szCs w:val="16"/>
              </w:rPr>
            </w:pPr>
            <w:r>
              <w:rPr>
                <w:sz w:val="16"/>
                <w:szCs w:val="16"/>
              </w:rPr>
              <w:t>SATAPP: specifiche ripetibilità segmenti RGS, AIS, NTE, AIL</w:t>
            </w:r>
          </w:p>
        </w:tc>
      </w:tr>
      <w:tr w:rsidR="00EC11CE" w:rsidTr="000A761B">
        <w:tc>
          <w:tcPr>
            <w:tcW w:w="970" w:type="pct"/>
          </w:tcPr>
          <w:p w:rsidR="00EC11CE" w:rsidRDefault="00EC11CE" w:rsidP="00EC11CE">
            <w:pPr>
              <w:spacing w:after="120"/>
              <w:rPr>
                <w:sz w:val="16"/>
                <w:szCs w:val="16"/>
              </w:rPr>
            </w:pPr>
            <w:r>
              <w:rPr>
                <w:sz w:val="16"/>
                <w:szCs w:val="16"/>
              </w:rPr>
              <w:t>2.15|finale</w:t>
            </w:r>
          </w:p>
        </w:tc>
        <w:tc>
          <w:tcPr>
            <w:tcW w:w="810" w:type="pct"/>
          </w:tcPr>
          <w:p w:rsidR="00EC11CE" w:rsidRDefault="00EC11CE" w:rsidP="00EC11CE">
            <w:pPr>
              <w:spacing w:after="120"/>
              <w:rPr>
                <w:sz w:val="16"/>
                <w:szCs w:val="16"/>
              </w:rPr>
            </w:pPr>
            <w:r>
              <w:rPr>
                <w:sz w:val="16"/>
                <w:szCs w:val="16"/>
              </w:rPr>
              <w:t>20/03/2014</w:t>
            </w:r>
          </w:p>
        </w:tc>
        <w:tc>
          <w:tcPr>
            <w:tcW w:w="1015" w:type="pct"/>
          </w:tcPr>
          <w:p w:rsidR="00EC11CE" w:rsidRDefault="00EC11CE" w:rsidP="000A761B">
            <w:pPr>
              <w:spacing w:after="120"/>
              <w:rPr>
                <w:sz w:val="16"/>
                <w:szCs w:val="16"/>
              </w:rPr>
            </w:pPr>
            <w:r>
              <w:rPr>
                <w:sz w:val="16"/>
                <w:szCs w:val="16"/>
              </w:rPr>
              <w:t>R.Pagliari</w:t>
            </w:r>
          </w:p>
        </w:tc>
        <w:tc>
          <w:tcPr>
            <w:tcW w:w="2205" w:type="pct"/>
          </w:tcPr>
          <w:p w:rsidR="00EC11CE" w:rsidRDefault="000A761B" w:rsidP="00EC11CE">
            <w:pPr>
              <w:spacing w:after="120"/>
              <w:jc w:val="left"/>
              <w:rPr>
                <w:sz w:val="16"/>
                <w:szCs w:val="16"/>
              </w:rPr>
            </w:pPr>
            <w:r>
              <w:rPr>
                <w:sz w:val="16"/>
                <w:szCs w:val="16"/>
              </w:rPr>
              <w:t>SATEROGD: inserito codice ENI nel PID.3.</w:t>
            </w:r>
          </w:p>
          <w:p w:rsidR="00363BFF" w:rsidRDefault="00363BFF" w:rsidP="00EC11CE">
            <w:pPr>
              <w:spacing w:after="120"/>
              <w:jc w:val="left"/>
              <w:rPr>
                <w:sz w:val="16"/>
                <w:szCs w:val="16"/>
              </w:rPr>
            </w:pPr>
            <w:r>
              <w:rPr>
                <w:sz w:val="16"/>
                <w:szCs w:val="16"/>
              </w:rPr>
              <w:t>SATApp aggiornamento: inserito codice ENI nel PID.3.</w:t>
            </w:r>
          </w:p>
        </w:tc>
      </w:tr>
      <w:tr w:rsidR="00780492" w:rsidTr="000A761B">
        <w:tc>
          <w:tcPr>
            <w:tcW w:w="970" w:type="pct"/>
          </w:tcPr>
          <w:p w:rsidR="00780492" w:rsidRDefault="00780492" w:rsidP="00780492">
            <w:pPr>
              <w:spacing w:after="120"/>
              <w:rPr>
                <w:sz w:val="16"/>
                <w:szCs w:val="16"/>
              </w:rPr>
            </w:pPr>
            <w:r>
              <w:rPr>
                <w:sz w:val="16"/>
                <w:szCs w:val="16"/>
              </w:rPr>
              <w:t>2.16|finale</w:t>
            </w:r>
          </w:p>
        </w:tc>
        <w:tc>
          <w:tcPr>
            <w:tcW w:w="810" w:type="pct"/>
          </w:tcPr>
          <w:p w:rsidR="00780492" w:rsidRDefault="00780492" w:rsidP="00780492">
            <w:pPr>
              <w:spacing w:after="120"/>
              <w:rPr>
                <w:sz w:val="16"/>
                <w:szCs w:val="16"/>
              </w:rPr>
            </w:pPr>
            <w:r>
              <w:rPr>
                <w:sz w:val="16"/>
                <w:szCs w:val="16"/>
              </w:rPr>
              <w:t>21/03/2014</w:t>
            </w:r>
          </w:p>
        </w:tc>
        <w:tc>
          <w:tcPr>
            <w:tcW w:w="1015" w:type="pct"/>
          </w:tcPr>
          <w:p w:rsidR="00780492" w:rsidRDefault="00780492" w:rsidP="00780492">
            <w:pPr>
              <w:spacing w:after="120"/>
              <w:rPr>
                <w:sz w:val="16"/>
                <w:szCs w:val="16"/>
              </w:rPr>
            </w:pPr>
            <w:r>
              <w:rPr>
                <w:sz w:val="16"/>
                <w:szCs w:val="16"/>
              </w:rPr>
              <w:t>R.Pagliari</w:t>
            </w:r>
          </w:p>
        </w:tc>
        <w:tc>
          <w:tcPr>
            <w:tcW w:w="2205" w:type="pct"/>
          </w:tcPr>
          <w:p w:rsidR="00780492" w:rsidRDefault="001428D0" w:rsidP="001428D0">
            <w:pPr>
              <w:spacing w:after="120"/>
              <w:jc w:val="left"/>
              <w:rPr>
                <w:sz w:val="16"/>
                <w:szCs w:val="16"/>
              </w:rPr>
            </w:pPr>
            <w:r>
              <w:rPr>
                <w:sz w:val="16"/>
                <w:szCs w:val="16"/>
              </w:rPr>
              <w:t>SATEROGD: Corretto refuso su obbligatorietà OBR.18 (Branca Prestazione)</w:t>
            </w:r>
          </w:p>
        </w:tc>
      </w:tr>
      <w:tr w:rsidR="00F73901" w:rsidTr="00CD027F">
        <w:tc>
          <w:tcPr>
            <w:tcW w:w="970" w:type="pct"/>
          </w:tcPr>
          <w:p w:rsidR="00F73901" w:rsidRDefault="00F73901" w:rsidP="00CD027F">
            <w:pPr>
              <w:spacing w:after="120"/>
              <w:rPr>
                <w:sz w:val="16"/>
                <w:szCs w:val="16"/>
              </w:rPr>
            </w:pPr>
            <w:r>
              <w:rPr>
                <w:sz w:val="16"/>
                <w:szCs w:val="16"/>
              </w:rPr>
              <w:t>2.17|finale</w:t>
            </w:r>
          </w:p>
        </w:tc>
        <w:tc>
          <w:tcPr>
            <w:tcW w:w="810" w:type="pct"/>
          </w:tcPr>
          <w:p w:rsidR="00F73901" w:rsidRDefault="00F73901" w:rsidP="00CD027F">
            <w:pPr>
              <w:spacing w:after="120"/>
              <w:rPr>
                <w:sz w:val="16"/>
                <w:szCs w:val="16"/>
              </w:rPr>
            </w:pPr>
            <w:r>
              <w:rPr>
                <w:sz w:val="16"/>
                <w:szCs w:val="16"/>
              </w:rPr>
              <w:t>08/04/2014</w:t>
            </w:r>
          </w:p>
        </w:tc>
        <w:tc>
          <w:tcPr>
            <w:tcW w:w="1015" w:type="pct"/>
          </w:tcPr>
          <w:p w:rsidR="00F73901" w:rsidRDefault="00F73901" w:rsidP="00CD027F">
            <w:pPr>
              <w:spacing w:after="120"/>
              <w:rPr>
                <w:sz w:val="16"/>
                <w:szCs w:val="16"/>
              </w:rPr>
            </w:pPr>
            <w:r>
              <w:rPr>
                <w:sz w:val="16"/>
                <w:szCs w:val="16"/>
              </w:rPr>
              <w:t>R.Pagliari</w:t>
            </w:r>
          </w:p>
        </w:tc>
        <w:tc>
          <w:tcPr>
            <w:tcW w:w="2205" w:type="pct"/>
          </w:tcPr>
          <w:p w:rsidR="00F73901" w:rsidRDefault="00F73901" w:rsidP="002C47A0">
            <w:pPr>
              <w:spacing w:after="120"/>
              <w:jc w:val="left"/>
              <w:rPr>
                <w:sz w:val="16"/>
                <w:szCs w:val="16"/>
              </w:rPr>
            </w:pPr>
            <w:r>
              <w:rPr>
                <w:sz w:val="16"/>
                <w:szCs w:val="16"/>
              </w:rPr>
              <w:t>SA</w:t>
            </w:r>
            <w:r w:rsidR="002C47A0">
              <w:rPr>
                <w:sz w:val="16"/>
                <w:szCs w:val="16"/>
              </w:rPr>
              <w:t>RPED</w:t>
            </w:r>
            <w:r>
              <w:rPr>
                <w:sz w:val="16"/>
                <w:szCs w:val="16"/>
              </w:rPr>
              <w:t xml:space="preserve">: </w:t>
            </w:r>
            <w:r w:rsidR="002C47A0">
              <w:rPr>
                <w:sz w:val="16"/>
                <w:szCs w:val="16"/>
              </w:rPr>
              <w:t>Inserito in caso del recupero di una prescrizione di specialistica contenente prestazioni aggiuntive.</w:t>
            </w:r>
          </w:p>
        </w:tc>
      </w:tr>
      <w:tr w:rsidR="000834AA" w:rsidTr="00CD027F">
        <w:tc>
          <w:tcPr>
            <w:tcW w:w="970" w:type="pct"/>
          </w:tcPr>
          <w:p w:rsidR="000834AA" w:rsidRDefault="000834AA" w:rsidP="008717FB">
            <w:pPr>
              <w:spacing w:after="120"/>
              <w:rPr>
                <w:sz w:val="16"/>
                <w:szCs w:val="16"/>
              </w:rPr>
            </w:pPr>
            <w:r>
              <w:rPr>
                <w:sz w:val="16"/>
                <w:szCs w:val="16"/>
              </w:rPr>
              <w:t>2.18|finale</w:t>
            </w:r>
          </w:p>
        </w:tc>
        <w:tc>
          <w:tcPr>
            <w:tcW w:w="810" w:type="pct"/>
          </w:tcPr>
          <w:p w:rsidR="000834AA" w:rsidRDefault="000834AA" w:rsidP="008717FB">
            <w:pPr>
              <w:spacing w:after="120"/>
              <w:rPr>
                <w:sz w:val="16"/>
                <w:szCs w:val="16"/>
              </w:rPr>
            </w:pPr>
            <w:r>
              <w:rPr>
                <w:sz w:val="16"/>
                <w:szCs w:val="16"/>
              </w:rPr>
              <w:t>16/04/2014</w:t>
            </w:r>
          </w:p>
        </w:tc>
        <w:tc>
          <w:tcPr>
            <w:tcW w:w="1015" w:type="pct"/>
          </w:tcPr>
          <w:p w:rsidR="000834AA" w:rsidRDefault="000834AA" w:rsidP="008717FB">
            <w:pPr>
              <w:spacing w:after="120"/>
              <w:rPr>
                <w:sz w:val="16"/>
                <w:szCs w:val="16"/>
              </w:rPr>
            </w:pPr>
            <w:r>
              <w:rPr>
                <w:sz w:val="16"/>
                <w:szCs w:val="16"/>
              </w:rPr>
              <w:t>R.Pagliari</w:t>
            </w:r>
          </w:p>
        </w:tc>
        <w:tc>
          <w:tcPr>
            <w:tcW w:w="2205" w:type="pct"/>
          </w:tcPr>
          <w:p w:rsidR="000834AA" w:rsidRDefault="000834AA" w:rsidP="000834AA">
            <w:pPr>
              <w:spacing w:line="240" w:lineRule="auto"/>
              <w:jc w:val="left"/>
              <w:rPr>
                <w:sz w:val="16"/>
                <w:szCs w:val="16"/>
              </w:rPr>
            </w:pPr>
            <w:r>
              <w:rPr>
                <w:sz w:val="16"/>
                <w:szCs w:val="16"/>
              </w:rPr>
              <w:t xml:space="preserve">Modifica dati in trasmissione erogato (SATEROGD): </w:t>
            </w:r>
          </w:p>
          <w:p w:rsidR="000834AA" w:rsidRDefault="000834AA" w:rsidP="000834AA">
            <w:pPr>
              <w:numPr>
                <w:ilvl w:val="0"/>
                <w:numId w:val="33"/>
              </w:numPr>
              <w:spacing w:line="240" w:lineRule="auto"/>
              <w:jc w:val="left"/>
              <w:rPr>
                <w:sz w:val="16"/>
                <w:szCs w:val="16"/>
              </w:rPr>
            </w:pPr>
            <w:r>
              <w:rPr>
                <w:sz w:val="16"/>
                <w:szCs w:val="16"/>
              </w:rPr>
              <w:t>nel campo “Tipo operazione” rimossi i valori 2-4-5-6.</w:t>
            </w:r>
          </w:p>
          <w:p w:rsidR="000834AA" w:rsidRDefault="000834AA" w:rsidP="000834AA">
            <w:pPr>
              <w:spacing w:line="240" w:lineRule="auto"/>
              <w:jc w:val="left"/>
              <w:rPr>
                <w:sz w:val="16"/>
                <w:szCs w:val="16"/>
              </w:rPr>
            </w:pPr>
            <w:r>
              <w:rPr>
                <w:sz w:val="16"/>
                <w:szCs w:val="16"/>
              </w:rPr>
              <w:t>Modifica dati in annullo erogato (SATEROGD):</w:t>
            </w:r>
          </w:p>
          <w:p w:rsidR="000834AA" w:rsidRPr="000834AA" w:rsidRDefault="000834AA" w:rsidP="000834AA">
            <w:pPr>
              <w:pStyle w:val="Paragrafoelenco"/>
              <w:numPr>
                <w:ilvl w:val="0"/>
                <w:numId w:val="33"/>
              </w:numPr>
              <w:spacing w:line="240" w:lineRule="auto"/>
              <w:jc w:val="left"/>
              <w:rPr>
                <w:sz w:val="16"/>
                <w:szCs w:val="16"/>
              </w:rPr>
            </w:pPr>
            <w:r w:rsidRPr="000834AA">
              <w:rPr>
                <w:sz w:val="16"/>
                <w:szCs w:val="16"/>
              </w:rPr>
              <w:t>nel campo “Tipo annullamento” rimosso il valore 3.</w:t>
            </w:r>
          </w:p>
        </w:tc>
      </w:tr>
      <w:tr w:rsidR="008717FB" w:rsidTr="00CD027F">
        <w:tc>
          <w:tcPr>
            <w:tcW w:w="970" w:type="pct"/>
          </w:tcPr>
          <w:p w:rsidR="008717FB" w:rsidRDefault="008717FB" w:rsidP="008717FB">
            <w:pPr>
              <w:spacing w:after="120"/>
              <w:rPr>
                <w:sz w:val="16"/>
                <w:szCs w:val="16"/>
              </w:rPr>
            </w:pPr>
            <w:r>
              <w:rPr>
                <w:sz w:val="16"/>
                <w:szCs w:val="16"/>
              </w:rPr>
              <w:t>3.0|finale</w:t>
            </w:r>
          </w:p>
        </w:tc>
        <w:tc>
          <w:tcPr>
            <w:tcW w:w="810" w:type="pct"/>
          </w:tcPr>
          <w:p w:rsidR="008717FB" w:rsidRDefault="008717FB" w:rsidP="008717FB">
            <w:pPr>
              <w:spacing w:after="120"/>
              <w:rPr>
                <w:sz w:val="16"/>
                <w:szCs w:val="16"/>
              </w:rPr>
            </w:pPr>
            <w:r>
              <w:rPr>
                <w:sz w:val="16"/>
                <w:szCs w:val="16"/>
              </w:rPr>
              <w:t>06/05/2014</w:t>
            </w:r>
          </w:p>
        </w:tc>
        <w:tc>
          <w:tcPr>
            <w:tcW w:w="1015" w:type="pct"/>
          </w:tcPr>
          <w:p w:rsidR="008717FB" w:rsidRDefault="008717FB" w:rsidP="008717FB">
            <w:pPr>
              <w:spacing w:after="120"/>
              <w:rPr>
                <w:sz w:val="16"/>
                <w:szCs w:val="16"/>
              </w:rPr>
            </w:pPr>
            <w:r>
              <w:rPr>
                <w:sz w:val="16"/>
                <w:szCs w:val="16"/>
              </w:rPr>
              <w:t>R.Pagliari</w:t>
            </w:r>
          </w:p>
        </w:tc>
        <w:tc>
          <w:tcPr>
            <w:tcW w:w="2205" w:type="pct"/>
          </w:tcPr>
          <w:p w:rsidR="00136B22" w:rsidRDefault="008717FB" w:rsidP="000834AA">
            <w:pPr>
              <w:spacing w:line="240" w:lineRule="auto"/>
              <w:jc w:val="left"/>
              <w:rPr>
                <w:sz w:val="16"/>
                <w:szCs w:val="16"/>
              </w:rPr>
            </w:pPr>
            <w:r>
              <w:rPr>
                <w:sz w:val="16"/>
                <w:szCs w:val="16"/>
              </w:rPr>
              <w:t>Corretti refusi</w:t>
            </w:r>
            <w:r w:rsidR="00136B22">
              <w:rPr>
                <w:sz w:val="16"/>
                <w:szCs w:val="16"/>
              </w:rPr>
              <w:t>:</w:t>
            </w:r>
          </w:p>
          <w:p w:rsidR="008717FB" w:rsidRDefault="008717FB" w:rsidP="00136B22">
            <w:pPr>
              <w:pStyle w:val="Paragrafoelenco"/>
              <w:numPr>
                <w:ilvl w:val="0"/>
                <w:numId w:val="33"/>
              </w:numPr>
              <w:spacing w:line="240" w:lineRule="auto"/>
              <w:jc w:val="left"/>
              <w:rPr>
                <w:sz w:val="16"/>
                <w:szCs w:val="16"/>
              </w:rPr>
            </w:pPr>
            <w:r w:rsidRPr="00136B22">
              <w:rPr>
                <w:sz w:val="16"/>
                <w:szCs w:val="16"/>
              </w:rPr>
              <w:t>SATEROGD FT1.11/FT1.15</w:t>
            </w:r>
          </w:p>
          <w:p w:rsidR="00136B22" w:rsidRPr="00136B22" w:rsidRDefault="00136B22" w:rsidP="00136B22">
            <w:pPr>
              <w:pStyle w:val="Paragrafoelenco"/>
              <w:numPr>
                <w:ilvl w:val="0"/>
                <w:numId w:val="33"/>
              </w:numPr>
              <w:spacing w:line="240" w:lineRule="auto"/>
              <w:jc w:val="left"/>
              <w:rPr>
                <w:sz w:val="16"/>
                <w:szCs w:val="16"/>
              </w:rPr>
            </w:pPr>
            <w:r>
              <w:rPr>
                <w:sz w:val="16"/>
                <w:szCs w:val="16"/>
              </w:rPr>
              <w:t>SATApp NTE.4/CE.1</w:t>
            </w:r>
          </w:p>
          <w:p w:rsidR="00136B22" w:rsidRDefault="00136B22" w:rsidP="000834AA">
            <w:pPr>
              <w:spacing w:line="240" w:lineRule="auto"/>
              <w:jc w:val="left"/>
              <w:rPr>
                <w:sz w:val="16"/>
                <w:szCs w:val="16"/>
              </w:rPr>
            </w:pPr>
          </w:p>
        </w:tc>
      </w:tr>
      <w:tr w:rsidR="00716A59" w:rsidTr="00CD027F">
        <w:tc>
          <w:tcPr>
            <w:tcW w:w="970" w:type="pct"/>
          </w:tcPr>
          <w:p w:rsidR="00716A59" w:rsidRDefault="00716A59" w:rsidP="00716A59">
            <w:pPr>
              <w:spacing w:after="120"/>
              <w:rPr>
                <w:sz w:val="16"/>
                <w:szCs w:val="16"/>
              </w:rPr>
            </w:pPr>
            <w:r>
              <w:rPr>
                <w:sz w:val="16"/>
                <w:szCs w:val="16"/>
              </w:rPr>
              <w:t>3.1|finale</w:t>
            </w:r>
          </w:p>
        </w:tc>
        <w:tc>
          <w:tcPr>
            <w:tcW w:w="810" w:type="pct"/>
          </w:tcPr>
          <w:p w:rsidR="00716A59" w:rsidRDefault="00716A59" w:rsidP="00716A59">
            <w:pPr>
              <w:spacing w:after="120"/>
              <w:rPr>
                <w:sz w:val="16"/>
                <w:szCs w:val="16"/>
              </w:rPr>
            </w:pPr>
            <w:r>
              <w:rPr>
                <w:sz w:val="16"/>
                <w:szCs w:val="16"/>
              </w:rPr>
              <w:t>07/05/2014</w:t>
            </w:r>
          </w:p>
        </w:tc>
        <w:tc>
          <w:tcPr>
            <w:tcW w:w="1015" w:type="pct"/>
          </w:tcPr>
          <w:p w:rsidR="00716A59" w:rsidRDefault="00716A59" w:rsidP="00716A59">
            <w:pPr>
              <w:spacing w:after="120"/>
              <w:rPr>
                <w:sz w:val="16"/>
                <w:szCs w:val="16"/>
              </w:rPr>
            </w:pPr>
            <w:r>
              <w:rPr>
                <w:sz w:val="16"/>
                <w:szCs w:val="16"/>
              </w:rPr>
              <w:t>R.Pagliari</w:t>
            </w:r>
          </w:p>
        </w:tc>
        <w:tc>
          <w:tcPr>
            <w:tcW w:w="2205" w:type="pct"/>
          </w:tcPr>
          <w:p w:rsidR="00716A59" w:rsidRDefault="00716A59" w:rsidP="000834AA">
            <w:pPr>
              <w:spacing w:line="240" w:lineRule="auto"/>
              <w:jc w:val="left"/>
              <w:rPr>
                <w:sz w:val="16"/>
                <w:szCs w:val="16"/>
              </w:rPr>
            </w:pPr>
            <w:r>
              <w:rPr>
                <w:sz w:val="16"/>
                <w:szCs w:val="16"/>
              </w:rPr>
              <w:t xml:space="preserve">SATPED: Modificata obbligatorietà </w:t>
            </w:r>
            <w:r w:rsidR="0008498F">
              <w:rPr>
                <w:sz w:val="16"/>
                <w:szCs w:val="16"/>
              </w:rPr>
              <w:t>ORC.2 e OBR.2 ripetizione relativa alla prescrizione di riferimento.</w:t>
            </w:r>
          </w:p>
        </w:tc>
      </w:tr>
      <w:tr w:rsidR="00F039AF" w:rsidTr="00CD027F">
        <w:tc>
          <w:tcPr>
            <w:tcW w:w="970" w:type="pct"/>
          </w:tcPr>
          <w:p w:rsidR="00F039AF" w:rsidRDefault="00F039AF" w:rsidP="00F039AF">
            <w:pPr>
              <w:spacing w:after="120"/>
              <w:rPr>
                <w:sz w:val="16"/>
                <w:szCs w:val="16"/>
              </w:rPr>
            </w:pPr>
            <w:r>
              <w:rPr>
                <w:sz w:val="16"/>
                <w:szCs w:val="16"/>
              </w:rPr>
              <w:t>3.2|finale</w:t>
            </w:r>
          </w:p>
        </w:tc>
        <w:tc>
          <w:tcPr>
            <w:tcW w:w="810" w:type="pct"/>
          </w:tcPr>
          <w:p w:rsidR="00F039AF" w:rsidRDefault="00F039AF" w:rsidP="00F039AF">
            <w:pPr>
              <w:spacing w:after="120"/>
              <w:rPr>
                <w:sz w:val="16"/>
                <w:szCs w:val="16"/>
              </w:rPr>
            </w:pPr>
            <w:r>
              <w:rPr>
                <w:sz w:val="16"/>
                <w:szCs w:val="16"/>
              </w:rPr>
              <w:t>17/07/2014</w:t>
            </w:r>
          </w:p>
        </w:tc>
        <w:tc>
          <w:tcPr>
            <w:tcW w:w="1015" w:type="pct"/>
          </w:tcPr>
          <w:p w:rsidR="00F039AF" w:rsidRDefault="00F039AF" w:rsidP="00C73026">
            <w:pPr>
              <w:spacing w:after="120"/>
              <w:rPr>
                <w:sz w:val="16"/>
                <w:szCs w:val="16"/>
              </w:rPr>
            </w:pPr>
            <w:r>
              <w:rPr>
                <w:sz w:val="16"/>
                <w:szCs w:val="16"/>
              </w:rPr>
              <w:t>R.Pagliari</w:t>
            </w:r>
          </w:p>
        </w:tc>
        <w:tc>
          <w:tcPr>
            <w:tcW w:w="2205" w:type="pct"/>
          </w:tcPr>
          <w:p w:rsidR="00F039AF" w:rsidRDefault="00F039AF" w:rsidP="000834AA">
            <w:pPr>
              <w:spacing w:line="240" w:lineRule="auto"/>
              <w:jc w:val="left"/>
              <w:rPr>
                <w:sz w:val="16"/>
                <w:szCs w:val="16"/>
              </w:rPr>
            </w:pPr>
            <w:r>
              <w:rPr>
                <w:sz w:val="16"/>
                <w:szCs w:val="16"/>
              </w:rPr>
              <w:t>Inserimento versionamento messaggi</w:t>
            </w:r>
          </w:p>
        </w:tc>
      </w:tr>
      <w:tr w:rsidR="000A1DD9" w:rsidTr="000A1DD9">
        <w:tc>
          <w:tcPr>
            <w:tcW w:w="970" w:type="pct"/>
          </w:tcPr>
          <w:p w:rsidR="000A1DD9" w:rsidRDefault="000A1DD9" w:rsidP="000A1DD9">
            <w:pPr>
              <w:spacing w:after="120"/>
              <w:rPr>
                <w:sz w:val="16"/>
                <w:szCs w:val="16"/>
              </w:rPr>
            </w:pPr>
            <w:r>
              <w:rPr>
                <w:sz w:val="16"/>
                <w:szCs w:val="16"/>
              </w:rPr>
              <w:t>3.3|finale</w:t>
            </w:r>
          </w:p>
        </w:tc>
        <w:tc>
          <w:tcPr>
            <w:tcW w:w="810" w:type="pct"/>
          </w:tcPr>
          <w:p w:rsidR="000A1DD9" w:rsidRDefault="000A1DD9" w:rsidP="000A1DD9">
            <w:pPr>
              <w:spacing w:after="120"/>
              <w:rPr>
                <w:sz w:val="16"/>
                <w:szCs w:val="16"/>
              </w:rPr>
            </w:pPr>
            <w:r>
              <w:rPr>
                <w:sz w:val="16"/>
                <w:szCs w:val="16"/>
              </w:rPr>
              <w:t>04/08/2014</w:t>
            </w:r>
          </w:p>
        </w:tc>
        <w:tc>
          <w:tcPr>
            <w:tcW w:w="1015" w:type="pct"/>
          </w:tcPr>
          <w:p w:rsidR="000A1DD9" w:rsidRDefault="000A1DD9" w:rsidP="000A1DD9">
            <w:pPr>
              <w:spacing w:after="120"/>
              <w:rPr>
                <w:sz w:val="16"/>
                <w:szCs w:val="16"/>
              </w:rPr>
            </w:pPr>
            <w:r>
              <w:rPr>
                <w:sz w:val="16"/>
                <w:szCs w:val="16"/>
              </w:rPr>
              <w:t>R.Pagliari</w:t>
            </w:r>
          </w:p>
        </w:tc>
        <w:tc>
          <w:tcPr>
            <w:tcW w:w="2205" w:type="pct"/>
          </w:tcPr>
          <w:p w:rsidR="000A1DD9" w:rsidRDefault="000A1DD9" w:rsidP="000A1DD9">
            <w:pPr>
              <w:spacing w:line="240" w:lineRule="auto"/>
              <w:jc w:val="left"/>
              <w:rPr>
                <w:sz w:val="16"/>
                <w:szCs w:val="16"/>
              </w:rPr>
            </w:pPr>
            <w:r>
              <w:rPr>
                <w:sz w:val="16"/>
                <w:szCs w:val="16"/>
              </w:rPr>
              <w:t>Inserimento versione 1.0 servizio SATPED</w:t>
            </w:r>
          </w:p>
        </w:tc>
      </w:tr>
      <w:tr w:rsidR="001C1D5C" w:rsidTr="000A1DD9">
        <w:tc>
          <w:tcPr>
            <w:tcW w:w="970" w:type="pct"/>
          </w:tcPr>
          <w:p w:rsidR="001C1D5C" w:rsidRDefault="001C1D5C" w:rsidP="00DF2962">
            <w:pPr>
              <w:spacing w:after="120"/>
              <w:rPr>
                <w:sz w:val="16"/>
                <w:szCs w:val="16"/>
              </w:rPr>
            </w:pPr>
            <w:r>
              <w:rPr>
                <w:sz w:val="16"/>
                <w:szCs w:val="16"/>
              </w:rPr>
              <w:t>3.4|finale</w:t>
            </w:r>
          </w:p>
        </w:tc>
        <w:tc>
          <w:tcPr>
            <w:tcW w:w="810" w:type="pct"/>
          </w:tcPr>
          <w:p w:rsidR="001C1D5C" w:rsidRDefault="001C1D5C" w:rsidP="001C1D5C">
            <w:pPr>
              <w:spacing w:after="120"/>
              <w:rPr>
                <w:sz w:val="16"/>
                <w:szCs w:val="16"/>
              </w:rPr>
            </w:pPr>
            <w:r>
              <w:rPr>
                <w:sz w:val="16"/>
                <w:szCs w:val="16"/>
              </w:rPr>
              <w:t>22/01/2015</w:t>
            </w:r>
          </w:p>
        </w:tc>
        <w:tc>
          <w:tcPr>
            <w:tcW w:w="1015" w:type="pct"/>
          </w:tcPr>
          <w:p w:rsidR="001C1D5C" w:rsidRDefault="001C1D5C" w:rsidP="00DF2962">
            <w:pPr>
              <w:spacing w:after="120"/>
              <w:rPr>
                <w:sz w:val="16"/>
                <w:szCs w:val="16"/>
              </w:rPr>
            </w:pPr>
            <w:r>
              <w:rPr>
                <w:sz w:val="16"/>
                <w:szCs w:val="16"/>
              </w:rPr>
              <w:t>R.Pagliari</w:t>
            </w:r>
          </w:p>
        </w:tc>
        <w:tc>
          <w:tcPr>
            <w:tcW w:w="2205" w:type="pct"/>
          </w:tcPr>
          <w:p w:rsidR="001C1D5C" w:rsidRDefault="00025FB7" w:rsidP="00DF2962">
            <w:pPr>
              <w:spacing w:line="240" w:lineRule="auto"/>
              <w:jc w:val="left"/>
              <w:rPr>
                <w:sz w:val="16"/>
                <w:szCs w:val="16"/>
              </w:rPr>
            </w:pPr>
            <w:r>
              <w:rPr>
                <w:sz w:val="16"/>
                <w:szCs w:val="16"/>
              </w:rPr>
              <w:t>Corretto refuso valore consenso SOLE</w:t>
            </w:r>
          </w:p>
        </w:tc>
      </w:tr>
      <w:tr w:rsidR="00DF2962" w:rsidTr="000A1DD9">
        <w:tc>
          <w:tcPr>
            <w:tcW w:w="970" w:type="pct"/>
          </w:tcPr>
          <w:p w:rsidR="00DF2962" w:rsidRDefault="00DF2962" w:rsidP="00DF2962">
            <w:pPr>
              <w:spacing w:after="120"/>
              <w:rPr>
                <w:sz w:val="16"/>
                <w:szCs w:val="16"/>
              </w:rPr>
            </w:pPr>
            <w:r>
              <w:rPr>
                <w:sz w:val="16"/>
                <w:szCs w:val="16"/>
              </w:rPr>
              <w:t>3.5|finale</w:t>
            </w:r>
          </w:p>
        </w:tc>
        <w:tc>
          <w:tcPr>
            <w:tcW w:w="810" w:type="pct"/>
          </w:tcPr>
          <w:p w:rsidR="00DF2962" w:rsidRDefault="00DF2962" w:rsidP="00DF2962">
            <w:pPr>
              <w:spacing w:after="120"/>
              <w:rPr>
                <w:sz w:val="16"/>
                <w:szCs w:val="16"/>
              </w:rPr>
            </w:pPr>
            <w:r>
              <w:rPr>
                <w:sz w:val="16"/>
                <w:szCs w:val="16"/>
              </w:rPr>
              <w:t>17/06/2015</w:t>
            </w:r>
          </w:p>
        </w:tc>
        <w:tc>
          <w:tcPr>
            <w:tcW w:w="1015" w:type="pct"/>
          </w:tcPr>
          <w:p w:rsidR="00DF2962" w:rsidRDefault="00DF2962" w:rsidP="00DF2962">
            <w:pPr>
              <w:spacing w:after="120"/>
              <w:rPr>
                <w:sz w:val="16"/>
                <w:szCs w:val="16"/>
              </w:rPr>
            </w:pPr>
            <w:r>
              <w:rPr>
                <w:sz w:val="16"/>
                <w:szCs w:val="16"/>
              </w:rPr>
              <w:t>R.Pagliari</w:t>
            </w:r>
          </w:p>
        </w:tc>
        <w:tc>
          <w:tcPr>
            <w:tcW w:w="2205" w:type="pct"/>
          </w:tcPr>
          <w:p w:rsidR="00DF2962" w:rsidRDefault="00DF2962" w:rsidP="00DF2962">
            <w:pPr>
              <w:spacing w:line="240" w:lineRule="auto"/>
              <w:jc w:val="left"/>
              <w:rPr>
                <w:sz w:val="16"/>
                <w:szCs w:val="16"/>
              </w:rPr>
            </w:pPr>
            <w:r>
              <w:rPr>
                <w:sz w:val="16"/>
                <w:szCs w:val="16"/>
              </w:rPr>
              <w:t xml:space="preserve">Inserito il valore per tracciare l’informazione “Scaduto” nel campo del consenso SOLE </w:t>
            </w:r>
          </w:p>
        </w:tc>
      </w:tr>
      <w:tr w:rsidR="00CC3E2C" w:rsidTr="000A1DD9">
        <w:tc>
          <w:tcPr>
            <w:tcW w:w="970" w:type="pct"/>
          </w:tcPr>
          <w:p w:rsidR="00CC3E2C" w:rsidRDefault="00CC3E2C" w:rsidP="00CC3E2C">
            <w:pPr>
              <w:spacing w:after="120"/>
              <w:rPr>
                <w:sz w:val="16"/>
                <w:szCs w:val="16"/>
              </w:rPr>
            </w:pPr>
            <w:r>
              <w:rPr>
                <w:sz w:val="16"/>
                <w:szCs w:val="16"/>
              </w:rPr>
              <w:t>3.6|finale</w:t>
            </w:r>
          </w:p>
        </w:tc>
        <w:tc>
          <w:tcPr>
            <w:tcW w:w="810" w:type="pct"/>
          </w:tcPr>
          <w:p w:rsidR="00CC3E2C" w:rsidRDefault="00CC3E2C" w:rsidP="00CC3E2C">
            <w:pPr>
              <w:spacing w:after="120"/>
              <w:rPr>
                <w:sz w:val="16"/>
                <w:szCs w:val="16"/>
              </w:rPr>
            </w:pPr>
            <w:r>
              <w:rPr>
                <w:sz w:val="16"/>
                <w:szCs w:val="16"/>
              </w:rPr>
              <w:t>27/08/2015</w:t>
            </w:r>
          </w:p>
        </w:tc>
        <w:tc>
          <w:tcPr>
            <w:tcW w:w="1015" w:type="pct"/>
          </w:tcPr>
          <w:p w:rsidR="00CC3E2C" w:rsidRDefault="00CC3E2C" w:rsidP="00CC3E2C">
            <w:pPr>
              <w:spacing w:after="120"/>
              <w:rPr>
                <w:sz w:val="16"/>
                <w:szCs w:val="16"/>
              </w:rPr>
            </w:pPr>
            <w:r>
              <w:rPr>
                <w:sz w:val="16"/>
                <w:szCs w:val="16"/>
              </w:rPr>
              <w:t>R.Pagliari</w:t>
            </w:r>
          </w:p>
        </w:tc>
        <w:tc>
          <w:tcPr>
            <w:tcW w:w="2205" w:type="pct"/>
          </w:tcPr>
          <w:p w:rsidR="00CC3E2C" w:rsidRDefault="00CC3E2C" w:rsidP="00CC3E2C">
            <w:pPr>
              <w:spacing w:line="240" w:lineRule="auto"/>
              <w:jc w:val="left"/>
              <w:rPr>
                <w:sz w:val="16"/>
                <w:szCs w:val="16"/>
              </w:rPr>
            </w:pPr>
            <w:r>
              <w:rPr>
                <w:sz w:val="16"/>
                <w:szCs w:val="16"/>
              </w:rPr>
              <w:t>Inserito servizio SATEROGD in versione 2.0</w:t>
            </w:r>
          </w:p>
          <w:p w:rsidR="00E21E7B" w:rsidRDefault="00E21E7B" w:rsidP="00CC3E2C">
            <w:pPr>
              <w:spacing w:line="240" w:lineRule="auto"/>
              <w:jc w:val="left"/>
              <w:rPr>
                <w:sz w:val="16"/>
                <w:szCs w:val="16"/>
              </w:rPr>
            </w:pPr>
            <w:r>
              <w:rPr>
                <w:sz w:val="16"/>
                <w:szCs w:val="16"/>
              </w:rPr>
              <w:t>inserimento nuovo stato prescrizione nel servizio SARPED</w:t>
            </w:r>
          </w:p>
        </w:tc>
      </w:tr>
      <w:tr w:rsidR="00D874F2" w:rsidTr="000A1DD9">
        <w:tc>
          <w:tcPr>
            <w:tcW w:w="970" w:type="pct"/>
          </w:tcPr>
          <w:p w:rsidR="00D874F2" w:rsidRDefault="00555C08" w:rsidP="00CC3E2C">
            <w:pPr>
              <w:spacing w:after="120"/>
              <w:rPr>
                <w:sz w:val="16"/>
                <w:szCs w:val="16"/>
              </w:rPr>
            </w:pPr>
            <w:r>
              <w:rPr>
                <w:sz w:val="16"/>
                <w:szCs w:val="16"/>
              </w:rPr>
              <w:t>3.7|finale</w:t>
            </w:r>
          </w:p>
        </w:tc>
        <w:tc>
          <w:tcPr>
            <w:tcW w:w="810" w:type="pct"/>
          </w:tcPr>
          <w:p w:rsidR="00D874F2" w:rsidRDefault="00555C08" w:rsidP="00CC3E2C">
            <w:pPr>
              <w:spacing w:after="120"/>
              <w:rPr>
                <w:sz w:val="16"/>
                <w:szCs w:val="16"/>
              </w:rPr>
            </w:pPr>
            <w:r>
              <w:rPr>
                <w:sz w:val="16"/>
                <w:szCs w:val="16"/>
              </w:rPr>
              <w:t>17/09/2015</w:t>
            </w:r>
          </w:p>
        </w:tc>
        <w:tc>
          <w:tcPr>
            <w:tcW w:w="1015" w:type="pct"/>
          </w:tcPr>
          <w:p w:rsidR="00D874F2" w:rsidRDefault="00555C08" w:rsidP="00CC3E2C">
            <w:pPr>
              <w:spacing w:after="120"/>
              <w:rPr>
                <w:sz w:val="16"/>
                <w:szCs w:val="16"/>
              </w:rPr>
            </w:pPr>
            <w:r>
              <w:rPr>
                <w:sz w:val="16"/>
                <w:szCs w:val="16"/>
              </w:rPr>
              <w:t>R.Pagliari</w:t>
            </w:r>
          </w:p>
        </w:tc>
        <w:tc>
          <w:tcPr>
            <w:tcW w:w="2205" w:type="pct"/>
          </w:tcPr>
          <w:p w:rsidR="00D874F2" w:rsidRDefault="00555C08" w:rsidP="00CC3E2C">
            <w:pPr>
              <w:spacing w:line="240" w:lineRule="auto"/>
              <w:jc w:val="left"/>
              <w:rPr>
                <w:sz w:val="16"/>
                <w:szCs w:val="16"/>
              </w:rPr>
            </w:pPr>
            <w:r>
              <w:rPr>
                <w:sz w:val="16"/>
                <w:szCs w:val="16"/>
              </w:rPr>
              <w:t>Modificato:</w:t>
            </w:r>
          </w:p>
          <w:p w:rsidR="00555C08" w:rsidRDefault="00555C08" w:rsidP="00555C08">
            <w:pPr>
              <w:pStyle w:val="Paragrafoelenco"/>
              <w:numPr>
                <w:ilvl w:val="0"/>
                <w:numId w:val="36"/>
              </w:numPr>
              <w:spacing w:line="240" w:lineRule="auto"/>
              <w:jc w:val="left"/>
              <w:rPr>
                <w:sz w:val="16"/>
                <w:szCs w:val="16"/>
              </w:rPr>
            </w:pPr>
            <w:r>
              <w:rPr>
                <w:sz w:val="16"/>
                <w:szCs w:val="16"/>
              </w:rPr>
              <w:t>SATEROGD: inseriti dati per nuovo tracciato TS (tempi d’attesa);</w:t>
            </w:r>
          </w:p>
          <w:p w:rsidR="00555C08" w:rsidRDefault="00555C08" w:rsidP="00555C08">
            <w:pPr>
              <w:pStyle w:val="Paragrafoelenco"/>
              <w:numPr>
                <w:ilvl w:val="0"/>
                <w:numId w:val="36"/>
              </w:numPr>
              <w:spacing w:line="240" w:lineRule="auto"/>
              <w:jc w:val="left"/>
              <w:rPr>
                <w:sz w:val="16"/>
                <w:szCs w:val="16"/>
              </w:rPr>
            </w:pPr>
            <w:r>
              <w:rPr>
                <w:sz w:val="16"/>
                <w:szCs w:val="16"/>
              </w:rPr>
              <w:t>SATEROGD versione 2.0: inseriti dati per nuovo tracciato TS (tempi d’attesa);</w:t>
            </w:r>
          </w:p>
          <w:p w:rsidR="00555C08" w:rsidRDefault="0032697D" w:rsidP="00555C08">
            <w:pPr>
              <w:pStyle w:val="Paragrafoelenco"/>
              <w:numPr>
                <w:ilvl w:val="0"/>
                <w:numId w:val="36"/>
              </w:numPr>
              <w:spacing w:line="240" w:lineRule="auto"/>
              <w:jc w:val="left"/>
              <w:rPr>
                <w:sz w:val="16"/>
                <w:szCs w:val="16"/>
              </w:rPr>
            </w:pPr>
            <w:r>
              <w:rPr>
                <w:sz w:val="16"/>
                <w:szCs w:val="16"/>
              </w:rPr>
              <w:t>SARPED</w:t>
            </w:r>
            <w:r w:rsidR="007749E7">
              <w:rPr>
                <w:sz w:val="16"/>
                <w:szCs w:val="16"/>
              </w:rPr>
              <w:t xml:space="preserve"> utilizzato da </w:t>
            </w:r>
            <w:r w:rsidR="007749E7" w:rsidRPr="007749E7">
              <w:rPr>
                <w:sz w:val="16"/>
                <w:szCs w:val="16"/>
              </w:rPr>
              <w:t>Erogatore / Prenotatore/ Assistito e Call Center</w:t>
            </w:r>
            <w:r>
              <w:rPr>
                <w:sz w:val="16"/>
                <w:szCs w:val="16"/>
              </w:rPr>
              <w:t xml:space="preserve">: </w:t>
            </w:r>
            <w:r w:rsidR="007749E7">
              <w:rPr>
                <w:sz w:val="16"/>
                <w:szCs w:val="16"/>
              </w:rPr>
              <w:t>inseriti dati per nuovo tracciato TS (tempi d’attesa)</w:t>
            </w:r>
            <w:r w:rsidR="001108DD">
              <w:rPr>
                <w:sz w:val="16"/>
                <w:szCs w:val="16"/>
              </w:rPr>
              <w:t>;</w:t>
            </w:r>
          </w:p>
          <w:p w:rsidR="001108DD" w:rsidRPr="00555C08" w:rsidRDefault="001108DD" w:rsidP="00555C08">
            <w:pPr>
              <w:pStyle w:val="Paragrafoelenco"/>
              <w:numPr>
                <w:ilvl w:val="0"/>
                <w:numId w:val="36"/>
              </w:numPr>
              <w:spacing w:line="240" w:lineRule="auto"/>
              <w:jc w:val="left"/>
              <w:rPr>
                <w:sz w:val="16"/>
                <w:szCs w:val="16"/>
              </w:rPr>
            </w:pPr>
            <w:r>
              <w:rPr>
                <w:sz w:val="16"/>
                <w:szCs w:val="16"/>
              </w:rPr>
              <w:t>SATApp: inseriti dati per nuovo tracciato TS (tempi d’attesa).</w:t>
            </w:r>
          </w:p>
        </w:tc>
      </w:tr>
      <w:tr w:rsidR="00440DD2" w:rsidTr="000A1DD9">
        <w:tc>
          <w:tcPr>
            <w:tcW w:w="970" w:type="pct"/>
          </w:tcPr>
          <w:p w:rsidR="00440DD2" w:rsidRDefault="00440DD2" w:rsidP="00440DD2">
            <w:pPr>
              <w:spacing w:after="120"/>
              <w:rPr>
                <w:sz w:val="16"/>
                <w:szCs w:val="16"/>
              </w:rPr>
            </w:pPr>
            <w:r>
              <w:rPr>
                <w:sz w:val="16"/>
                <w:szCs w:val="16"/>
              </w:rPr>
              <w:lastRenderedPageBreak/>
              <w:t>3.8|finale</w:t>
            </w:r>
          </w:p>
        </w:tc>
        <w:tc>
          <w:tcPr>
            <w:tcW w:w="810" w:type="pct"/>
          </w:tcPr>
          <w:p w:rsidR="00440DD2" w:rsidRDefault="00440DD2" w:rsidP="00440DD2">
            <w:pPr>
              <w:spacing w:after="120"/>
              <w:rPr>
                <w:sz w:val="16"/>
                <w:szCs w:val="16"/>
              </w:rPr>
            </w:pPr>
            <w:r>
              <w:rPr>
                <w:sz w:val="16"/>
                <w:szCs w:val="16"/>
              </w:rPr>
              <w:t>21/09/2015</w:t>
            </w:r>
          </w:p>
        </w:tc>
        <w:tc>
          <w:tcPr>
            <w:tcW w:w="1015" w:type="pct"/>
          </w:tcPr>
          <w:p w:rsidR="00440DD2" w:rsidRDefault="00440DD2" w:rsidP="00440DD2">
            <w:pPr>
              <w:spacing w:after="120"/>
              <w:rPr>
                <w:sz w:val="16"/>
                <w:szCs w:val="16"/>
              </w:rPr>
            </w:pPr>
            <w:r>
              <w:rPr>
                <w:sz w:val="16"/>
                <w:szCs w:val="16"/>
              </w:rPr>
              <w:t>R.Pagliari</w:t>
            </w:r>
          </w:p>
        </w:tc>
        <w:tc>
          <w:tcPr>
            <w:tcW w:w="2205" w:type="pct"/>
          </w:tcPr>
          <w:p w:rsidR="00440DD2" w:rsidRDefault="00440DD2" w:rsidP="00CC3E2C">
            <w:pPr>
              <w:spacing w:line="240" w:lineRule="auto"/>
              <w:jc w:val="left"/>
              <w:rPr>
                <w:sz w:val="16"/>
                <w:szCs w:val="16"/>
              </w:rPr>
            </w:pPr>
            <w:r>
              <w:rPr>
                <w:sz w:val="16"/>
                <w:szCs w:val="16"/>
              </w:rPr>
              <w:t>Inserito valore “R</w:t>
            </w:r>
            <w:r w:rsidR="00572DA6">
              <w:rPr>
                <w:sz w:val="16"/>
                <w:szCs w:val="16"/>
              </w:rPr>
              <w:t xml:space="preserve">icetta scaduta” nel campo stato </w:t>
            </w:r>
            <w:r>
              <w:rPr>
                <w:sz w:val="16"/>
                <w:szCs w:val="16"/>
              </w:rPr>
              <w:t xml:space="preserve">del processo </w:t>
            </w:r>
            <w:r w:rsidR="00F75A60">
              <w:rPr>
                <w:sz w:val="16"/>
                <w:szCs w:val="16"/>
              </w:rPr>
              <w:t xml:space="preserve"> e</w:t>
            </w:r>
            <w:r w:rsidR="00572DA6">
              <w:rPr>
                <w:sz w:val="16"/>
                <w:szCs w:val="16"/>
              </w:rPr>
              <w:t xml:space="preserve"> “Scaduta”</w:t>
            </w:r>
            <w:r w:rsidR="00F75A60">
              <w:rPr>
                <w:sz w:val="16"/>
                <w:szCs w:val="16"/>
              </w:rPr>
              <w:t xml:space="preserve"> nel campo stato ricetta </w:t>
            </w:r>
            <w:r>
              <w:rPr>
                <w:sz w:val="16"/>
                <w:szCs w:val="16"/>
              </w:rPr>
              <w:t>(SARPED).</w:t>
            </w:r>
          </w:p>
        </w:tc>
      </w:tr>
      <w:tr w:rsidR="002B78B0" w:rsidTr="000A1DD9">
        <w:tc>
          <w:tcPr>
            <w:tcW w:w="970" w:type="pct"/>
          </w:tcPr>
          <w:p w:rsidR="002B78B0" w:rsidRDefault="002B78B0" w:rsidP="00C4461A">
            <w:pPr>
              <w:spacing w:after="120"/>
              <w:rPr>
                <w:sz w:val="16"/>
                <w:szCs w:val="16"/>
              </w:rPr>
            </w:pPr>
            <w:r>
              <w:rPr>
                <w:sz w:val="16"/>
                <w:szCs w:val="16"/>
              </w:rPr>
              <w:t>3.9|finale</w:t>
            </w:r>
          </w:p>
        </w:tc>
        <w:tc>
          <w:tcPr>
            <w:tcW w:w="810" w:type="pct"/>
          </w:tcPr>
          <w:p w:rsidR="002B78B0" w:rsidRDefault="002B78B0" w:rsidP="002B78B0">
            <w:pPr>
              <w:spacing w:after="120"/>
              <w:rPr>
                <w:sz w:val="16"/>
                <w:szCs w:val="16"/>
              </w:rPr>
            </w:pPr>
            <w:r>
              <w:rPr>
                <w:sz w:val="16"/>
                <w:szCs w:val="16"/>
              </w:rPr>
              <w:t>30/09/2015</w:t>
            </w:r>
          </w:p>
        </w:tc>
        <w:tc>
          <w:tcPr>
            <w:tcW w:w="1015" w:type="pct"/>
          </w:tcPr>
          <w:p w:rsidR="002B78B0" w:rsidRDefault="002B78B0" w:rsidP="00C4461A">
            <w:pPr>
              <w:spacing w:after="120"/>
              <w:rPr>
                <w:sz w:val="16"/>
                <w:szCs w:val="16"/>
              </w:rPr>
            </w:pPr>
            <w:r>
              <w:rPr>
                <w:sz w:val="16"/>
                <w:szCs w:val="16"/>
              </w:rPr>
              <w:t>R.Pagliari</w:t>
            </w:r>
          </w:p>
        </w:tc>
        <w:tc>
          <w:tcPr>
            <w:tcW w:w="2205" w:type="pct"/>
          </w:tcPr>
          <w:p w:rsidR="002B78B0" w:rsidRDefault="00792931" w:rsidP="00CC3E2C">
            <w:pPr>
              <w:spacing w:line="240" w:lineRule="auto"/>
              <w:jc w:val="left"/>
              <w:rPr>
                <w:sz w:val="16"/>
                <w:szCs w:val="16"/>
              </w:rPr>
            </w:pPr>
            <w:r>
              <w:rPr>
                <w:sz w:val="16"/>
                <w:szCs w:val="16"/>
              </w:rPr>
              <w:t>Inserito nel SARPED il campo “Nomenclatore Nazionale</w:t>
            </w:r>
            <w:r w:rsidR="00D9672A">
              <w:rPr>
                <w:sz w:val="16"/>
                <w:szCs w:val="16"/>
              </w:rPr>
              <w:t>”</w:t>
            </w:r>
          </w:p>
        </w:tc>
      </w:tr>
      <w:tr w:rsidR="00351106" w:rsidTr="000A1DD9">
        <w:tc>
          <w:tcPr>
            <w:tcW w:w="970" w:type="pct"/>
          </w:tcPr>
          <w:p w:rsidR="00351106" w:rsidRDefault="00351106" w:rsidP="00351106">
            <w:pPr>
              <w:spacing w:after="120"/>
              <w:rPr>
                <w:sz w:val="16"/>
                <w:szCs w:val="16"/>
              </w:rPr>
            </w:pPr>
            <w:r>
              <w:rPr>
                <w:sz w:val="16"/>
                <w:szCs w:val="16"/>
              </w:rPr>
              <w:t>4.0|finale</w:t>
            </w:r>
          </w:p>
        </w:tc>
        <w:tc>
          <w:tcPr>
            <w:tcW w:w="810" w:type="pct"/>
          </w:tcPr>
          <w:p w:rsidR="00351106" w:rsidRDefault="00351106" w:rsidP="00D679AC">
            <w:pPr>
              <w:spacing w:after="120"/>
              <w:rPr>
                <w:sz w:val="16"/>
                <w:szCs w:val="16"/>
              </w:rPr>
            </w:pPr>
            <w:r>
              <w:rPr>
                <w:sz w:val="16"/>
                <w:szCs w:val="16"/>
              </w:rPr>
              <w:t>09/10/2015</w:t>
            </w:r>
          </w:p>
        </w:tc>
        <w:tc>
          <w:tcPr>
            <w:tcW w:w="1015" w:type="pct"/>
          </w:tcPr>
          <w:p w:rsidR="00351106" w:rsidRDefault="00351106" w:rsidP="00D679AC">
            <w:pPr>
              <w:spacing w:after="120"/>
              <w:rPr>
                <w:sz w:val="16"/>
                <w:szCs w:val="16"/>
              </w:rPr>
            </w:pPr>
            <w:r>
              <w:rPr>
                <w:sz w:val="16"/>
                <w:szCs w:val="16"/>
              </w:rPr>
              <w:t>R.Pagliari</w:t>
            </w:r>
          </w:p>
        </w:tc>
        <w:tc>
          <w:tcPr>
            <w:tcW w:w="2205" w:type="pct"/>
          </w:tcPr>
          <w:p w:rsidR="00980083" w:rsidRDefault="00980083" w:rsidP="00980083">
            <w:pPr>
              <w:jc w:val="left"/>
              <w:rPr>
                <w:sz w:val="16"/>
                <w:szCs w:val="16"/>
              </w:rPr>
            </w:pPr>
            <w:r>
              <w:rPr>
                <w:sz w:val="16"/>
                <w:szCs w:val="16"/>
              </w:rPr>
              <w:t>Modificato:</w:t>
            </w:r>
          </w:p>
          <w:p w:rsidR="00980083" w:rsidRPr="00605734" w:rsidRDefault="00980083" w:rsidP="00980083">
            <w:pPr>
              <w:pStyle w:val="Paragrafoelenco"/>
              <w:numPr>
                <w:ilvl w:val="0"/>
                <w:numId w:val="36"/>
              </w:numPr>
              <w:spacing w:line="240" w:lineRule="auto"/>
              <w:jc w:val="left"/>
              <w:rPr>
                <w:sz w:val="16"/>
                <w:szCs w:val="16"/>
              </w:rPr>
            </w:pPr>
            <w:r w:rsidRPr="00605734">
              <w:rPr>
                <w:sz w:val="16"/>
                <w:szCs w:val="16"/>
              </w:rPr>
              <w:t>SATEROGD: rimosso campo “Flag tempi attesa”, inserito campo “Data prima disponibilità”;</w:t>
            </w:r>
          </w:p>
          <w:p w:rsidR="00980083" w:rsidRDefault="00980083" w:rsidP="00980083">
            <w:pPr>
              <w:pStyle w:val="Paragrafoelenco"/>
              <w:numPr>
                <w:ilvl w:val="0"/>
                <w:numId w:val="36"/>
              </w:numPr>
              <w:spacing w:line="240" w:lineRule="auto"/>
              <w:jc w:val="left"/>
              <w:rPr>
                <w:sz w:val="16"/>
                <w:szCs w:val="16"/>
              </w:rPr>
            </w:pPr>
            <w:r>
              <w:rPr>
                <w:sz w:val="16"/>
                <w:szCs w:val="16"/>
              </w:rPr>
              <w:t xml:space="preserve">SARPED utilizzato da </w:t>
            </w:r>
            <w:r w:rsidRPr="007749E7">
              <w:rPr>
                <w:sz w:val="16"/>
                <w:szCs w:val="16"/>
              </w:rPr>
              <w:t>Erogatore / Prenotatore/ Assistito e Call Center</w:t>
            </w:r>
            <w:r>
              <w:rPr>
                <w:sz w:val="16"/>
                <w:szCs w:val="16"/>
              </w:rPr>
              <w:t xml:space="preserve">: </w:t>
            </w:r>
            <w:r w:rsidRPr="00605734">
              <w:rPr>
                <w:sz w:val="16"/>
                <w:szCs w:val="16"/>
              </w:rPr>
              <w:t>rimosso campo “Flag tempi attesa”, inserito campo “Data prima disponibilità”;</w:t>
            </w:r>
          </w:p>
          <w:p w:rsidR="00351106" w:rsidRPr="00980083" w:rsidRDefault="00980083" w:rsidP="00980083">
            <w:pPr>
              <w:pStyle w:val="Paragrafoelenco"/>
              <w:numPr>
                <w:ilvl w:val="0"/>
                <w:numId w:val="36"/>
              </w:numPr>
              <w:spacing w:line="240" w:lineRule="auto"/>
              <w:jc w:val="left"/>
              <w:rPr>
                <w:sz w:val="16"/>
                <w:szCs w:val="16"/>
              </w:rPr>
            </w:pPr>
            <w:r w:rsidRPr="00980083">
              <w:rPr>
                <w:sz w:val="16"/>
                <w:szCs w:val="16"/>
              </w:rPr>
              <w:t>SATApp: rimosso campo “Flag tempi attesa”, inserito campo “Data prima disponibilità”.</w:t>
            </w:r>
          </w:p>
        </w:tc>
      </w:tr>
      <w:tr w:rsidR="007E3BED" w:rsidTr="000A1DD9">
        <w:tc>
          <w:tcPr>
            <w:tcW w:w="970" w:type="pct"/>
          </w:tcPr>
          <w:p w:rsidR="007E3BED" w:rsidRDefault="007E3BED" w:rsidP="00586831">
            <w:pPr>
              <w:spacing w:after="120"/>
              <w:rPr>
                <w:sz w:val="16"/>
                <w:szCs w:val="16"/>
              </w:rPr>
            </w:pPr>
            <w:r>
              <w:rPr>
                <w:sz w:val="16"/>
                <w:szCs w:val="16"/>
              </w:rPr>
              <w:t>4.1|finale</w:t>
            </w:r>
          </w:p>
        </w:tc>
        <w:tc>
          <w:tcPr>
            <w:tcW w:w="810" w:type="pct"/>
          </w:tcPr>
          <w:p w:rsidR="007E3BED" w:rsidRDefault="007E3BED" w:rsidP="00586831">
            <w:pPr>
              <w:spacing w:after="120"/>
              <w:rPr>
                <w:sz w:val="16"/>
                <w:szCs w:val="16"/>
              </w:rPr>
            </w:pPr>
            <w:r>
              <w:rPr>
                <w:sz w:val="16"/>
                <w:szCs w:val="16"/>
              </w:rPr>
              <w:t>23/10/2015</w:t>
            </w:r>
          </w:p>
        </w:tc>
        <w:tc>
          <w:tcPr>
            <w:tcW w:w="1015" w:type="pct"/>
          </w:tcPr>
          <w:p w:rsidR="007E3BED" w:rsidRDefault="007E3BED" w:rsidP="00586831">
            <w:pPr>
              <w:spacing w:after="120"/>
              <w:rPr>
                <w:sz w:val="16"/>
                <w:szCs w:val="16"/>
              </w:rPr>
            </w:pPr>
            <w:r>
              <w:rPr>
                <w:sz w:val="16"/>
                <w:szCs w:val="16"/>
              </w:rPr>
              <w:t>R.Pagliari</w:t>
            </w:r>
          </w:p>
        </w:tc>
        <w:tc>
          <w:tcPr>
            <w:tcW w:w="2205" w:type="pct"/>
          </w:tcPr>
          <w:p w:rsidR="007E3BED" w:rsidRDefault="007E3BED" w:rsidP="00980083">
            <w:pPr>
              <w:jc w:val="left"/>
              <w:rPr>
                <w:sz w:val="16"/>
                <w:szCs w:val="16"/>
              </w:rPr>
            </w:pPr>
            <w:r>
              <w:rPr>
                <w:sz w:val="16"/>
                <w:szCs w:val="16"/>
              </w:rPr>
              <w:t>Inserito dettaglio relativo all’utilizzo dei campi e alle ripetizioni non descritte in questo manuale.</w:t>
            </w:r>
          </w:p>
        </w:tc>
      </w:tr>
      <w:tr w:rsidR="001A4F63" w:rsidTr="000A1DD9">
        <w:tc>
          <w:tcPr>
            <w:tcW w:w="970" w:type="pct"/>
          </w:tcPr>
          <w:p w:rsidR="001A4F63" w:rsidRDefault="001A4F63" w:rsidP="001A4F63">
            <w:pPr>
              <w:spacing w:after="120"/>
              <w:rPr>
                <w:sz w:val="16"/>
                <w:szCs w:val="16"/>
              </w:rPr>
            </w:pPr>
            <w:r>
              <w:rPr>
                <w:sz w:val="16"/>
                <w:szCs w:val="16"/>
              </w:rPr>
              <w:t>4.2|finale</w:t>
            </w:r>
          </w:p>
        </w:tc>
        <w:tc>
          <w:tcPr>
            <w:tcW w:w="810" w:type="pct"/>
          </w:tcPr>
          <w:p w:rsidR="001A4F63" w:rsidRDefault="001A4F63" w:rsidP="001A4F63">
            <w:pPr>
              <w:spacing w:after="120"/>
              <w:rPr>
                <w:sz w:val="16"/>
                <w:szCs w:val="16"/>
              </w:rPr>
            </w:pPr>
            <w:r>
              <w:rPr>
                <w:sz w:val="16"/>
                <w:szCs w:val="16"/>
              </w:rPr>
              <w:t>27/10/2015</w:t>
            </w:r>
          </w:p>
        </w:tc>
        <w:tc>
          <w:tcPr>
            <w:tcW w:w="1015" w:type="pct"/>
          </w:tcPr>
          <w:p w:rsidR="001A4F63" w:rsidRDefault="001A4F63" w:rsidP="001A4F63">
            <w:pPr>
              <w:spacing w:after="120"/>
              <w:rPr>
                <w:sz w:val="16"/>
                <w:szCs w:val="16"/>
              </w:rPr>
            </w:pPr>
            <w:r>
              <w:rPr>
                <w:sz w:val="16"/>
                <w:szCs w:val="16"/>
              </w:rPr>
              <w:t>R.Pagliari</w:t>
            </w:r>
          </w:p>
        </w:tc>
        <w:tc>
          <w:tcPr>
            <w:tcW w:w="2205" w:type="pct"/>
          </w:tcPr>
          <w:p w:rsidR="001A4F63" w:rsidRDefault="00EC7211" w:rsidP="0012448B">
            <w:pPr>
              <w:spacing w:line="240" w:lineRule="auto"/>
              <w:jc w:val="left"/>
              <w:rPr>
                <w:sz w:val="16"/>
                <w:szCs w:val="16"/>
              </w:rPr>
            </w:pPr>
            <w:r>
              <w:rPr>
                <w:sz w:val="16"/>
                <w:szCs w:val="16"/>
              </w:rPr>
              <w:t>Nell’informazione “stato del processo”, presente nel tracciato del servizio SARPED, è stato inserito il valore numerico corrispondente riportato nelle specifiche TS</w:t>
            </w:r>
            <w:r w:rsidR="0012448B">
              <w:rPr>
                <w:sz w:val="16"/>
                <w:szCs w:val="16"/>
              </w:rPr>
              <w:t xml:space="preserve"> e corretta la descrizione dello stato con valore “9”</w:t>
            </w:r>
            <w:r>
              <w:rPr>
                <w:sz w:val="16"/>
                <w:szCs w:val="16"/>
              </w:rPr>
              <w:t>.</w:t>
            </w:r>
          </w:p>
        </w:tc>
      </w:tr>
      <w:tr w:rsidR="00264CBB" w:rsidTr="000A1DD9">
        <w:tc>
          <w:tcPr>
            <w:tcW w:w="970" w:type="pct"/>
          </w:tcPr>
          <w:p w:rsidR="00264CBB" w:rsidRDefault="00264CBB" w:rsidP="00264CBB">
            <w:pPr>
              <w:spacing w:after="120"/>
              <w:rPr>
                <w:sz w:val="16"/>
                <w:szCs w:val="16"/>
              </w:rPr>
            </w:pPr>
            <w:r>
              <w:rPr>
                <w:sz w:val="16"/>
                <w:szCs w:val="16"/>
              </w:rPr>
              <w:t>4.3|finale</w:t>
            </w:r>
          </w:p>
        </w:tc>
        <w:tc>
          <w:tcPr>
            <w:tcW w:w="810" w:type="pct"/>
          </w:tcPr>
          <w:p w:rsidR="00264CBB" w:rsidRDefault="00264CBB" w:rsidP="00264CBB">
            <w:pPr>
              <w:spacing w:after="120"/>
              <w:rPr>
                <w:sz w:val="16"/>
                <w:szCs w:val="16"/>
              </w:rPr>
            </w:pPr>
            <w:r>
              <w:rPr>
                <w:sz w:val="16"/>
                <w:szCs w:val="16"/>
              </w:rPr>
              <w:t>30/10/2015</w:t>
            </w:r>
          </w:p>
        </w:tc>
        <w:tc>
          <w:tcPr>
            <w:tcW w:w="1015" w:type="pct"/>
          </w:tcPr>
          <w:p w:rsidR="00264CBB" w:rsidRDefault="00264CBB" w:rsidP="00264CBB">
            <w:pPr>
              <w:spacing w:after="120"/>
              <w:rPr>
                <w:sz w:val="16"/>
                <w:szCs w:val="16"/>
              </w:rPr>
            </w:pPr>
            <w:r>
              <w:rPr>
                <w:sz w:val="16"/>
                <w:szCs w:val="16"/>
              </w:rPr>
              <w:t>R.Pagliari</w:t>
            </w:r>
          </w:p>
        </w:tc>
        <w:tc>
          <w:tcPr>
            <w:tcW w:w="2205" w:type="pct"/>
          </w:tcPr>
          <w:p w:rsidR="00264CBB" w:rsidRDefault="00264CBB" w:rsidP="00264CBB">
            <w:pPr>
              <w:spacing w:line="240" w:lineRule="auto"/>
              <w:jc w:val="left"/>
              <w:rPr>
                <w:sz w:val="16"/>
                <w:szCs w:val="16"/>
              </w:rPr>
            </w:pPr>
            <w:r>
              <w:rPr>
                <w:sz w:val="16"/>
                <w:szCs w:val="16"/>
              </w:rPr>
              <w:t>Inserito dettaglio sull’utilizzo del campo TQ1.14 del servizio SATEROGD</w:t>
            </w:r>
          </w:p>
        </w:tc>
      </w:tr>
    </w:tbl>
    <w:tbl>
      <w:tblPr>
        <w:tblpPr w:leftFromText="141" w:rightFromText="141" w:vertAnchor="text" w:horzAnchor="margin" w:tblpY="56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33139D" w:rsidRPr="00260D05" w:rsidTr="0033139D">
        <w:tc>
          <w:tcPr>
            <w:tcW w:w="5000" w:type="pct"/>
          </w:tcPr>
          <w:p w:rsidR="0033139D" w:rsidRPr="00C40E42" w:rsidRDefault="0033139D" w:rsidP="0033139D">
            <w:pPr>
              <w:spacing w:after="120"/>
              <w:jc w:val="center"/>
              <w:rPr>
                <w:b/>
                <w:sz w:val="24"/>
              </w:rPr>
            </w:pPr>
            <w:r>
              <w:rPr>
                <w:b/>
                <w:sz w:val="24"/>
              </w:rPr>
              <w:t>Limiti di utilizzo del documento</w:t>
            </w:r>
          </w:p>
        </w:tc>
      </w:tr>
      <w:tr w:rsidR="0033139D" w:rsidRPr="00260D05" w:rsidTr="0033139D">
        <w:tc>
          <w:tcPr>
            <w:tcW w:w="5000" w:type="pct"/>
          </w:tcPr>
          <w:p w:rsidR="0033139D" w:rsidRPr="00260D05" w:rsidRDefault="0033139D" w:rsidP="0033139D">
            <w:pPr>
              <w:spacing w:after="120"/>
              <w:jc w:val="center"/>
              <w:rPr>
                <w:b/>
                <w:szCs w:val="20"/>
              </w:rPr>
            </w:pPr>
          </w:p>
        </w:tc>
      </w:tr>
    </w:tbl>
    <w:p w:rsidR="00501977" w:rsidRDefault="00501977" w:rsidP="002800C3">
      <w:pPr>
        <w:spacing w:line="240" w:lineRule="auto"/>
        <w:jc w:val="center"/>
      </w:pPr>
    </w:p>
    <w:p w:rsidR="00501977" w:rsidRDefault="00501977" w:rsidP="00501977">
      <w:pPr>
        <w:spacing w:line="240" w:lineRule="auto"/>
        <w:jc w:val="right"/>
      </w:pPr>
    </w:p>
    <w:p w:rsidR="007962F3" w:rsidRDefault="00B96099" w:rsidP="002800C3">
      <w:pPr>
        <w:spacing w:line="240" w:lineRule="auto"/>
        <w:jc w:val="center"/>
        <w:rPr>
          <w:b/>
        </w:rPr>
      </w:pPr>
      <w:r w:rsidRPr="00501977">
        <w:br w:type="page"/>
      </w:r>
      <w:r w:rsidR="007962F3">
        <w:rPr>
          <w:b/>
        </w:rPr>
        <w:lastRenderedPageBreak/>
        <w:t>INDICE</w:t>
      </w:r>
    </w:p>
    <w:p w:rsidR="007962F3" w:rsidRDefault="007962F3" w:rsidP="00B96099">
      <w:pPr>
        <w:spacing w:line="240" w:lineRule="auto"/>
      </w:pPr>
      <w:bookmarkStart w:id="2" w:name="_Toc109723041"/>
    </w:p>
    <w:p w:rsidR="00597079" w:rsidRDefault="00632C0E">
      <w:pPr>
        <w:pStyle w:val="Sommario1"/>
        <w:tabs>
          <w:tab w:val="left" w:pos="360"/>
          <w:tab w:val="right" w:leader="dot" w:pos="9628"/>
        </w:tabs>
        <w:rPr>
          <w:rFonts w:asciiTheme="minorHAnsi" w:eastAsiaTheme="minorEastAsia" w:hAnsiTheme="minorHAnsi" w:cstheme="minorBidi"/>
          <w:noProof/>
          <w:sz w:val="22"/>
          <w:szCs w:val="22"/>
        </w:rPr>
      </w:pPr>
      <w:r w:rsidRPr="00632C0E">
        <w:fldChar w:fldCharType="begin"/>
      </w:r>
      <w:r w:rsidR="00B31A70">
        <w:instrText xml:space="preserve"> TOC \o "1-3" \h \z \u </w:instrText>
      </w:r>
      <w:r w:rsidRPr="00632C0E">
        <w:fldChar w:fldCharType="separate"/>
      </w:r>
      <w:hyperlink w:anchor="_Toc431372045" w:history="1">
        <w:r w:rsidR="00597079" w:rsidRPr="00AA63D8">
          <w:rPr>
            <w:rStyle w:val="Collegamentoipertestuale"/>
            <w:noProof/>
          </w:rPr>
          <w:t>1</w:t>
        </w:r>
        <w:r w:rsidR="00597079">
          <w:rPr>
            <w:rFonts w:asciiTheme="minorHAnsi" w:eastAsiaTheme="minorEastAsia" w:hAnsiTheme="minorHAnsi" w:cstheme="minorBidi"/>
            <w:noProof/>
            <w:sz w:val="22"/>
            <w:szCs w:val="22"/>
          </w:rPr>
          <w:tab/>
        </w:r>
        <w:r w:rsidR="00597079" w:rsidRPr="00AA63D8">
          <w:rPr>
            <w:rStyle w:val="Collegamentoipertestuale"/>
            <w:noProof/>
          </w:rPr>
          <w:t>Introduzione</w:t>
        </w:r>
        <w:r w:rsidR="00597079">
          <w:rPr>
            <w:noProof/>
            <w:webHidden/>
          </w:rPr>
          <w:tab/>
        </w:r>
        <w:r>
          <w:rPr>
            <w:noProof/>
            <w:webHidden/>
          </w:rPr>
          <w:fldChar w:fldCharType="begin"/>
        </w:r>
        <w:r w:rsidR="00597079">
          <w:rPr>
            <w:noProof/>
            <w:webHidden/>
          </w:rPr>
          <w:instrText xml:space="preserve"> PAGEREF _Toc431372045 \h </w:instrText>
        </w:r>
        <w:r>
          <w:rPr>
            <w:noProof/>
            <w:webHidden/>
          </w:rPr>
        </w:r>
        <w:r>
          <w:rPr>
            <w:noProof/>
            <w:webHidden/>
          </w:rPr>
          <w:fldChar w:fldCharType="separate"/>
        </w:r>
        <w:r w:rsidR="00597079">
          <w:rPr>
            <w:noProof/>
            <w:webHidden/>
          </w:rPr>
          <w:t>9</w:t>
        </w:r>
        <w:r>
          <w:rPr>
            <w:noProof/>
            <w:webHidden/>
          </w:rPr>
          <w:fldChar w:fldCharType="end"/>
        </w:r>
      </w:hyperlink>
    </w:p>
    <w:p w:rsidR="00597079" w:rsidRDefault="00632C0E">
      <w:pPr>
        <w:pStyle w:val="Sommario1"/>
        <w:tabs>
          <w:tab w:val="left" w:pos="360"/>
          <w:tab w:val="right" w:leader="dot" w:pos="9628"/>
        </w:tabs>
        <w:rPr>
          <w:rFonts w:asciiTheme="minorHAnsi" w:eastAsiaTheme="minorEastAsia" w:hAnsiTheme="minorHAnsi" w:cstheme="minorBidi"/>
          <w:noProof/>
          <w:sz w:val="22"/>
          <w:szCs w:val="22"/>
        </w:rPr>
      </w:pPr>
      <w:hyperlink w:anchor="_Toc431372046" w:history="1">
        <w:r w:rsidR="00597079" w:rsidRPr="00AA63D8">
          <w:rPr>
            <w:rStyle w:val="Collegamentoipertestuale"/>
            <w:noProof/>
          </w:rPr>
          <w:t>2</w:t>
        </w:r>
        <w:r w:rsidR="00597079">
          <w:rPr>
            <w:rFonts w:asciiTheme="minorHAnsi" w:eastAsiaTheme="minorEastAsia" w:hAnsiTheme="minorHAnsi" w:cstheme="minorBidi"/>
            <w:noProof/>
            <w:sz w:val="22"/>
            <w:szCs w:val="22"/>
          </w:rPr>
          <w:tab/>
        </w:r>
        <w:r w:rsidR="00597079" w:rsidRPr="00AA63D8">
          <w:rPr>
            <w:rStyle w:val="Collegamentoipertestuale"/>
            <w:noProof/>
          </w:rPr>
          <w:t>Messaggi HL7</w:t>
        </w:r>
        <w:r w:rsidR="00597079">
          <w:rPr>
            <w:noProof/>
            <w:webHidden/>
          </w:rPr>
          <w:tab/>
        </w:r>
        <w:r>
          <w:rPr>
            <w:noProof/>
            <w:webHidden/>
          </w:rPr>
          <w:fldChar w:fldCharType="begin"/>
        </w:r>
        <w:r w:rsidR="00597079">
          <w:rPr>
            <w:noProof/>
            <w:webHidden/>
          </w:rPr>
          <w:instrText xml:space="preserve"> PAGEREF _Toc431372046 \h </w:instrText>
        </w:r>
        <w:r>
          <w:rPr>
            <w:noProof/>
            <w:webHidden/>
          </w:rPr>
        </w:r>
        <w:r>
          <w:rPr>
            <w:noProof/>
            <w:webHidden/>
          </w:rPr>
          <w:fldChar w:fldCharType="separate"/>
        </w:r>
        <w:r w:rsidR="00597079">
          <w:rPr>
            <w:noProof/>
            <w:webHidden/>
          </w:rPr>
          <w:t>9</w:t>
        </w:r>
        <w:r>
          <w:rPr>
            <w:noProof/>
            <w:webHidden/>
          </w:rPr>
          <w:fldChar w:fldCharType="end"/>
        </w:r>
      </w:hyperlink>
    </w:p>
    <w:p w:rsidR="00597079" w:rsidRDefault="00632C0E">
      <w:pPr>
        <w:pStyle w:val="Sommario2"/>
        <w:rPr>
          <w:rFonts w:asciiTheme="minorHAnsi" w:eastAsiaTheme="minorEastAsia" w:hAnsiTheme="minorHAnsi" w:cstheme="minorBidi"/>
          <w:noProof/>
          <w:sz w:val="22"/>
          <w:szCs w:val="22"/>
        </w:rPr>
      </w:pPr>
      <w:hyperlink w:anchor="_Toc431372047" w:history="1">
        <w:r w:rsidR="00597079" w:rsidRPr="00AA63D8">
          <w:rPr>
            <w:rStyle w:val="Collegamentoipertestuale"/>
            <w:noProof/>
          </w:rPr>
          <w:t>2.1</w:t>
        </w:r>
        <w:r w:rsidR="00597079">
          <w:rPr>
            <w:rFonts w:asciiTheme="minorHAnsi" w:eastAsiaTheme="minorEastAsia" w:hAnsiTheme="minorHAnsi" w:cstheme="minorBidi"/>
            <w:noProof/>
            <w:sz w:val="22"/>
            <w:szCs w:val="22"/>
          </w:rPr>
          <w:tab/>
        </w:r>
        <w:r w:rsidR="00597079" w:rsidRPr="00AA63D8">
          <w:rPr>
            <w:rStyle w:val="Collegamentoipertestuale"/>
            <w:noProof/>
          </w:rPr>
          <w:t>Regole generali sull'uso dello standard HL7</w:t>
        </w:r>
        <w:r w:rsidR="00597079">
          <w:rPr>
            <w:noProof/>
            <w:webHidden/>
          </w:rPr>
          <w:tab/>
        </w:r>
        <w:r>
          <w:rPr>
            <w:noProof/>
            <w:webHidden/>
          </w:rPr>
          <w:fldChar w:fldCharType="begin"/>
        </w:r>
        <w:r w:rsidR="00597079">
          <w:rPr>
            <w:noProof/>
            <w:webHidden/>
          </w:rPr>
          <w:instrText xml:space="preserve"> PAGEREF _Toc431372047 \h </w:instrText>
        </w:r>
        <w:r>
          <w:rPr>
            <w:noProof/>
            <w:webHidden/>
          </w:rPr>
        </w:r>
        <w:r>
          <w:rPr>
            <w:noProof/>
            <w:webHidden/>
          </w:rPr>
          <w:fldChar w:fldCharType="separate"/>
        </w:r>
        <w:r w:rsidR="00597079">
          <w:rPr>
            <w:noProof/>
            <w:webHidden/>
          </w:rPr>
          <w:t>9</w:t>
        </w:r>
        <w:r>
          <w:rPr>
            <w:noProof/>
            <w:webHidden/>
          </w:rPr>
          <w:fldChar w:fldCharType="end"/>
        </w:r>
      </w:hyperlink>
    </w:p>
    <w:p w:rsidR="00597079" w:rsidRDefault="00632C0E">
      <w:pPr>
        <w:pStyle w:val="Sommario1"/>
        <w:tabs>
          <w:tab w:val="left" w:pos="360"/>
          <w:tab w:val="right" w:leader="dot" w:pos="9628"/>
        </w:tabs>
        <w:rPr>
          <w:rFonts w:asciiTheme="minorHAnsi" w:eastAsiaTheme="minorEastAsia" w:hAnsiTheme="minorHAnsi" w:cstheme="minorBidi"/>
          <w:noProof/>
          <w:sz w:val="22"/>
          <w:szCs w:val="22"/>
        </w:rPr>
      </w:pPr>
      <w:hyperlink w:anchor="_Toc431372048" w:history="1">
        <w:r w:rsidR="00597079" w:rsidRPr="00AA63D8">
          <w:rPr>
            <w:rStyle w:val="Collegamentoipertestuale"/>
            <w:noProof/>
          </w:rPr>
          <w:t>3</w:t>
        </w:r>
        <w:r w:rsidR="00597079">
          <w:rPr>
            <w:rFonts w:asciiTheme="minorHAnsi" w:eastAsiaTheme="minorEastAsia" w:hAnsiTheme="minorHAnsi" w:cstheme="minorBidi"/>
            <w:noProof/>
            <w:sz w:val="22"/>
            <w:szCs w:val="22"/>
          </w:rPr>
          <w:tab/>
        </w:r>
        <w:r w:rsidR="00597079" w:rsidRPr="00AA63D8">
          <w:rPr>
            <w:rStyle w:val="Collegamentoipertestuale"/>
            <w:noProof/>
          </w:rPr>
          <w:t>SATPED – Servizio Applicativo Trasmissione prescrizione dematerializzata</w:t>
        </w:r>
        <w:r w:rsidR="00597079">
          <w:rPr>
            <w:noProof/>
            <w:webHidden/>
          </w:rPr>
          <w:tab/>
        </w:r>
        <w:r>
          <w:rPr>
            <w:noProof/>
            <w:webHidden/>
          </w:rPr>
          <w:fldChar w:fldCharType="begin"/>
        </w:r>
        <w:r w:rsidR="00597079">
          <w:rPr>
            <w:noProof/>
            <w:webHidden/>
          </w:rPr>
          <w:instrText xml:space="preserve"> PAGEREF _Toc431372048 \h </w:instrText>
        </w:r>
        <w:r>
          <w:rPr>
            <w:noProof/>
            <w:webHidden/>
          </w:rPr>
        </w:r>
        <w:r>
          <w:rPr>
            <w:noProof/>
            <w:webHidden/>
          </w:rPr>
          <w:fldChar w:fldCharType="separate"/>
        </w:r>
        <w:r w:rsidR="00597079">
          <w:rPr>
            <w:noProof/>
            <w:webHidden/>
          </w:rPr>
          <w:t>11</w:t>
        </w:r>
        <w:r>
          <w:rPr>
            <w:noProof/>
            <w:webHidden/>
          </w:rPr>
          <w:fldChar w:fldCharType="end"/>
        </w:r>
      </w:hyperlink>
    </w:p>
    <w:p w:rsidR="00597079" w:rsidRDefault="00632C0E">
      <w:pPr>
        <w:pStyle w:val="Sommario2"/>
        <w:rPr>
          <w:rFonts w:asciiTheme="minorHAnsi" w:eastAsiaTheme="minorEastAsia" w:hAnsiTheme="minorHAnsi" w:cstheme="minorBidi"/>
          <w:noProof/>
          <w:sz w:val="22"/>
          <w:szCs w:val="22"/>
        </w:rPr>
      </w:pPr>
      <w:hyperlink w:anchor="_Toc431372049" w:history="1">
        <w:r w:rsidR="00597079" w:rsidRPr="00AA63D8">
          <w:rPr>
            <w:rStyle w:val="Collegamentoipertestuale"/>
            <w:noProof/>
          </w:rPr>
          <w:t>3.1</w:t>
        </w:r>
        <w:r w:rsidR="00597079">
          <w:rPr>
            <w:rFonts w:asciiTheme="minorHAnsi" w:eastAsiaTheme="minorEastAsia" w:hAnsiTheme="minorHAnsi" w:cstheme="minorBidi"/>
            <w:noProof/>
            <w:sz w:val="22"/>
            <w:szCs w:val="22"/>
          </w:rPr>
          <w:tab/>
        </w:r>
        <w:r w:rsidR="00597079" w:rsidRPr="00AA63D8">
          <w:rPr>
            <w:rStyle w:val="Collegamentoipertestuale"/>
            <w:noProof/>
          </w:rPr>
          <w:t>Descrizione eventi</w:t>
        </w:r>
        <w:r w:rsidR="00597079">
          <w:rPr>
            <w:noProof/>
            <w:webHidden/>
          </w:rPr>
          <w:tab/>
        </w:r>
        <w:r>
          <w:rPr>
            <w:noProof/>
            <w:webHidden/>
          </w:rPr>
          <w:fldChar w:fldCharType="begin"/>
        </w:r>
        <w:r w:rsidR="00597079">
          <w:rPr>
            <w:noProof/>
            <w:webHidden/>
          </w:rPr>
          <w:instrText xml:space="preserve"> PAGEREF _Toc431372049 \h </w:instrText>
        </w:r>
        <w:r>
          <w:rPr>
            <w:noProof/>
            <w:webHidden/>
          </w:rPr>
        </w:r>
        <w:r>
          <w:rPr>
            <w:noProof/>
            <w:webHidden/>
          </w:rPr>
          <w:fldChar w:fldCharType="separate"/>
        </w:r>
        <w:r w:rsidR="00597079">
          <w:rPr>
            <w:noProof/>
            <w:webHidden/>
          </w:rPr>
          <w:t>11</w:t>
        </w:r>
        <w:r>
          <w:rPr>
            <w:noProof/>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50" w:history="1">
        <w:r w:rsidR="00597079" w:rsidRPr="00AA63D8">
          <w:rPr>
            <w:rStyle w:val="Collegamentoipertestuale"/>
            <w:rFonts w:ascii="Times New Roman" w:hAnsi="Times New Roman"/>
            <w:snapToGrid w:val="0"/>
            <w:w w:val="0"/>
          </w:rPr>
          <w:t>3.1.1</w:t>
        </w:r>
        <w:r w:rsidR="00597079">
          <w:rPr>
            <w:rFonts w:asciiTheme="minorHAnsi" w:eastAsiaTheme="minorEastAsia" w:hAnsiTheme="minorHAnsi" w:cstheme="minorBidi"/>
            <w:bCs w:val="0"/>
            <w:sz w:val="22"/>
            <w:szCs w:val="22"/>
          </w:rPr>
          <w:tab/>
        </w:r>
        <w:r w:rsidR="00597079" w:rsidRPr="00AA63D8">
          <w:rPr>
            <w:rStyle w:val="Collegamentoipertestuale"/>
          </w:rPr>
          <w:t>Specialistica: Semantica dei messaggi OMG e ORG – O19 (general clinical order message) e O20 (general clinical order acknowledgement message) – HL7 v.2.5</w:t>
        </w:r>
        <w:r w:rsidR="00597079">
          <w:rPr>
            <w:webHidden/>
          </w:rPr>
          <w:tab/>
        </w:r>
        <w:r>
          <w:rPr>
            <w:webHidden/>
          </w:rPr>
          <w:fldChar w:fldCharType="begin"/>
        </w:r>
        <w:r w:rsidR="00597079">
          <w:rPr>
            <w:webHidden/>
          </w:rPr>
          <w:instrText xml:space="preserve"> PAGEREF _Toc431372050 \h </w:instrText>
        </w:r>
        <w:r>
          <w:rPr>
            <w:webHidden/>
          </w:rPr>
        </w:r>
        <w:r>
          <w:rPr>
            <w:webHidden/>
          </w:rPr>
          <w:fldChar w:fldCharType="separate"/>
        </w:r>
        <w:r w:rsidR="00597079">
          <w:rPr>
            <w:webHidden/>
          </w:rPr>
          <w:t>11</w:t>
        </w:r>
        <w:r>
          <w:rPr>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51" w:history="1">
        <w:r w:rsidR="00597079" w:rsidRPr="00AA63D8">
          <w:rPr>
            <w:rStyle w:val="Collegamentoipertestuale"/>
            <w:rFonts w:ascii="Times New Roman" w:hAnsi="Times New Roman"/>
            <w:snapToGrid w:val="0"/>
            <w:w w:val="0"/>
          </w:rPr>
          <w:t>3.1.2</w:t>
        </w:r>
        <w:r w:rsidR="00597079">
          <w:rPr>
            <w:rFonts w:asciiTheme="minorHAnsi" w:eastAsiaTheme="minorEastAsia" w:hAnsiTheme="minorHAnsi" w:cstheme="minorBidi"/>
            <w:bCs w:val="0"/>
            <w:sz w:val="22"/>
            <w:szCs w:val="22"/>
          </w:rPr>
          <w:tab/>
        </w:r>
        <w:r w:rsidR="00597079" w:rsidRPr="00AA63D8">
          <w:rPr>
            <w:rStyle w:val="Collegamentoipertestuale"/>
          </w:rPr>
          <w:t>Specialistica per prestazioni aggiuntive: Semantica dei messaggi OMG e ORG – O19 (general clinical order message) e O20 (general clinical order acknowledgement message) – HL7 v.2.5</w:t>
        </w:r>
        <w:r w:rsidR="00597079">
          <w:rPr>
            <w:webHidden/>
          </w:rPr>
          <w:tab/>
        </w:r>
        <w:r>
          <w:rPr>
            <w:webHidden/>
          </w:rPr>
          <w:fldChar w:fldCharType="begin"/>
        </w:r>
        <w:r w:rsidR="00597079">
          <w:rPr>
            <w:webHidden/>
          </w:rPr>
          <w:instrText xml:space="preserve"> PAGEREF _Toc431372051 \h </w:instrText>
        </w:r>
        <w:r>
          <w:rPr>
            <w:webHidden/>
          </w:rPr>
        </w:r>
        <w:r>
          <w:rPr>
            <w:webHidden/>
          </w:rPr>
          <w:fldChar w:fldCharType="separate"/>
        </w:r>
        <w:r w:rsidR="00597079">
          <w:rPr>
            <w:webHidden/>
          </w:rPr>
          <w:t>21</w:t>
        </w:r>
        <w:r>
          <w:rPr>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52" w:history="1">
        <w:r w:rsidR="00597079" w:rsidRPr="00AA63D8">
          <w:rPr>
            <w:rStyle w:val="Collegamentoipertestuale"/>
            <w:rFonts w:ascii="Times New Roman" w:hAnsi="Times New Roman"/>
            <w:snapToGrid w:val="0"/>
            <w:w w:val="0"/>
            <w:lang w:val="en-US"/>
          </w:rPr>
          <w:t>3.1.3</w:t>
        </w:r>
        <w:r w:rsidR="00597079">
          <w:rPr>
            <w:rFonts w:asciiTheme="minorHAnsi" w:eastAsiaTheme="minorEastAsia" w:hAnsiTheme="minorHAnsi" w:cstheme="minorBidi"/>
            <w:bCs w:val="0"/>
            <w:sz w:val="22"/>
            <w:szCs w:val="22"/>
          </w:rPr>
          <w:tab/>
        </w:r>
        <w:r w:rsidR="00597079" w:rsidRPr="00AA63D8">
          <w:rPr>
            <w:rStyle w:val="Collegamentoipertestuale"/>
            <w:lang w:val="en-US"/>
          </w:rPr>
          <w:t>Farmaceutica: Semantica dei messaggi</w:t>
        </w:r>
        <w:r w:rsidR="00597079" w:rsidRPr="00AA63D8">
          <w:rPr>
            <w:rStyle w:val="Collegamentoipertestuale"/>
            <w:lang w:val="en-GB"/>
          </w:rPr>
          <w:t xml:space="preserve"> OMP e ORP – O09 (</w:t>
        </w:r>
        <w:r w:rsidR="00597079" w:rsidRPr="00AA63D8">
          <w:rPr>
            <w:rStyle w:val="Collegamentoipertestuale"/>
            <w:lang w:val="en-US"/>
          </w:rPr>
          <w:t>Pharmacy/Treatment Order Message</w:t>
        </w:r>
        <w:r w:rsidR="00597079" w:rsidRPr="00AA63D8">
          <w:rPr>
            <w:rStyle w:val="Collegamentoipertestuale"/>
            <w:lang w:val="en-GB"/>
          </w:rPr>
          <w:t>) e O10 (</w:t>
        </w:r>
        <w:r w:rsidR="00597079" w:rsidRPr="00AA63D8">
          <w:rPr>
            <w:rStyle w:val="Collegamentoipertestuale"/>
            <w:lang w:val="en-US"/>
          </w:rPr>
          <w:t>Pharmacy/Treatment Order Acknowledgment</w:t>
        </w:r>
        <w:r w:rsidR="00597079" w:rsidRPr="00AA63D8">
          <w:rPr>
            <w:rStyle w:val="Collegamentoipertestuale"/>
            <w:lang w:val="en-GB"/>
          </w:rPr>
          <w:t>) – HL7 v.2.5</w:t>
        </w:r>
        <w:r w:rsidR="00597079">
          <w:rPr>
            <w:webHidden/>
          </w:rPr>
          <w:tab/>
        </w:r>
        <w:r>
          <w:rPr>
            <w:webHidden/>
          </w:rPr>
          <w:fldChar w:fldCharType="begin"/>
        </w:r>
        <w:r w:rsidR="00597079">
          <w:rPr>
            <w:webHidden/>
          </w:rPr>
          <w:instrText xml:space="preserve"> PAGEREF _Toc431372052 \h </w:instrText>
        </w:r>
        <w:r>
          <w:rPr>
            <w:webHidden/>
          </w:rPr>
        </w:r>
        <w:r>
          <w:rPr>
            <w:webHidden/>
          </w:rPr>
          <w:fldChar w:fldCharType="separate"/>
        </w:r>
        <w:r w:rsidR="00597079">
          <w:rPr>
            <w:webHidden/>
          </w:rPr>
          <w:t>31</w:t>
        </w:r>
        <w:r>
          <w:rPr>
            <w:webHidden/>
          </w:rPr>
          <w:fldChar w:fldCharType="end"/>
        </w:r>
      </w:hyperlink>
    </w:p>
    <w:p w:rsidR="00597079" w:rsidRDefault="00632C0E">
      <w:pPr>
        <w:pStyle w:val="Sommario2"/>
        <w:rPr>
          <w:rFonts w:asciiTheme="minorHAnsi" w:eastAsiaTheme="minorEastAsia" w:hAnsiTheme="minorHAnsi" w:cstheme="minorBidi"/>
          <w:noProof/>
          <w:sz w:val="22"/>
          <w:szCs w:val="22"/>
        </w:rPr>
      </w:pPr>
      <w:hyperlink w:anchor="_Toc431372053" w:history="1">
        <w:r w:rsidR="00597079" w:rsidRPr="00AA63D8">
          <w:rPr>
            <w:rStyle w:val="Collegamentoipertestuale"/>
            <w:noProof/>
          </w:rPr>
          <w:t>3.2</w:t>
        </w:r>
        <w:r w:rsidR="00597079">
          <w:rPr>
            <w:rFonts w:asciiTheme="minorHAnsi" w:eastAsiaTheme="minorEastAsia" w:hAnsiTheme="minorHAnsi" w:cstheme="minorBidi"/>
            <w:noProof/>
            <w:sz w:val="22"/>
            <w:szCs w:val="22"/>
          </w:rPr>
          <w:tab/>
        </w:r>
        <w:r w:rsidR="00597079" w:rsidRPr="00AA63D8">
          <w:rPr>
            <w:rStyle w:val="Collegamentoipertestuale"/>
            <w:noProof/>
          </w:rPr>
          <w:t>SATPED – Servizio Applicativo Trasmissione prescrizione dematerializzata (Versione 1.0) - Specialistica</w:t>
        </w:r>
        <w:r w:rsidR="00597079">
          <w:rPr>
            <w:noProof/>
            <w:webHidden/>
          </w:rPr>
          <w:tab/>
        </w:r>
        <w:r>
          <w:rPr>
            <w:noProof/>
            <w:webHidden/>
          </w:rPr>
          <w:fldChar w:fldCharType="begin"/>
        </w:r>
        <w:r w:rsidR="00597079">
          <w:rPr>
            <w:noProof/>
            <w:webHidden/>
          </w:rPr>
          <w:instrText xml:space="preserve"> PAGEREF _Toc431372053 \h </w:instrText>
        </w:r>
        <w:r>
          <w:rPr>
            <w:noProof/>
            <w:webHidden/>
          </w:rPr>
        </w:r>
        <w:r>
          <w:rPr>
            <w:noProof/>
            <w:webHidden/>
          </w:rPr>
          <w:fldChar w:fldCharType="separate"/>
        </w:r>
        <w:r w:rsidR="00597079">
          <w:rPr>
            <w:noProof/>
            <w:webHidden/>
          </w:rPr>
          <w:t>41</w:t>
        </w:r>
        <w:r>
          <w:rPr>
            <w:noProof/>
            <w:webHidden/>
          </w:rPr>
          <w:fldChar w:fldCharType="end"/>
        </w:r>
      </w:hyperlink>
    </w:p>
    <w:p w:rsidR="00597079" w:rsidRDefault="00632C0E">
      <w:pPr>
        <w:pStyle w:val="Sommario1"/>
        <w:tabs>
          <w:tab w:val="left" w:pos="360"/>
          <w:tab w:val="right" w:leader="dot" w:pos="9628"/>
        </w:tabs>
        <w:rPr>
          <w:rFonts w:asciiTheme="minorHAnsi" w:eastAsiaTheme="minorEastAsia" w:hAnsiTheme="minorHAnsi" w:cstheme="minorBidi"/>
          <w:noProof/>
          <w:sz w:val="22"/>
          <w:szCs w:val="22"/>
        </w:rPr>
      </w:pPr>
      <w:hyperlink w:anchor="_Toc431372054" w:history="1">
        <w:r w:rsidR="00597079" w:rsidRPr="00AA63D8">
          <w:rPr>
            <w:rStyle w:val="Collegamentoipertestuale"/>
            <w:noProof/>
          </w:rPr>
          <w:t>4</w:t>
        </w:r>
        <w:r w:rsidR="00597079">
          <w:rPr>
            <w:rFonts w:asciiTheme="minorHAnsi" w:eastAsiaTheme="minorEastAsia" w:hAnsiTheme="minorHAnsi" w:cstheme="minorBidi"/>
            <w:noProof/>
            <w:sz w:val="22"/>
            <w:szCs w:val="22"/>
          </w:rPr>
          <w:tab/>
        </w:r>
        <w:r w:rsidR="00597079" w:rsidRPr="00AA63D8">
          <w:rPr>
            <w:rStyle w:val="Collegamentoipertestuale"/>
            <w:noProof/>
          </w:rPr>
          <w:t>SARPED – Servizio Applicativo Recupero Prescrizione Elettronica Dematerializzata -  Prescrittore</w:t>
        </w:r>
        <w:r w:rsidR="00597079">
          <w:rPr>
            <w:noProof/>
            <w:webHidden/>
          </w:rPr>
          <w:tab/>
        </w:r>
        <w:r>
          <w:rPr>
            <w:noProof/>
            <w:webHidden/>
          </w:rPr>
          <w:fldChar w:fldCharType="begin"/>
        </w:r>
        <w:r w:rsidR="00597079">
          <w:rPr>
            <w:noProof/>
            <w:webHidden/>
          </w:rPr>
          <w:instrText xml:space="preserve"> PAGEREF _Toc431372054 \h </w:instrText>
        </w:r>
        <w:r>
          <w:rPr>
            <w:noProof/>
            <w:webHidden/>
          </w:rPr>
        </w:r>
        <w:r>
          <w:rPr>
            <w:noProof/>
            <w:webHidden/>
          </w:rPr>
          <w:fldChar w:fldCharType="separate"/>
        </w:r>
        <w:r w:rsidR="00597079">
          <w:rPr>
            <w:noProof/>
            <w:webHidden/>
          </w:rPr>
          <w:t>42</w:t>
        </w:r>
        <w:r>
          <w:rPr>
            <w:noProof/>
            <w:webHidden/>
          </w:rPr>
          <w:fldChar w:fldCharType="end"/>
        </w:r>
      </w:hyperlink>
    </w:p>
    <w:p w:rsidR="00597079" w:rsidRDefault="00632C0E">
      <w:pPr>
        <w:pStyle w:val="Sommario2"/>
        <w:rPr>
          <w:rFonts w:asciiTheme="minorHAnsi" w:eastAsiaTheme="minorEastAsia" w:hAnsiTheme="minorHAnsi" w:cstheme="minorBidi"/>
          <w:noProof/>
          <w:sz w:val="22"/>
          <w:szCs w:val="22"/>
        </w:rPr>
      </w:pPr>
      <w:hyperlink w:anchor="_Toc431372055" w:history="1">
        <w:r w:rsidR="00597079" w:rsidRPr="00AA63D8">
          <w:rPr>
            <w:rStyle w:val="Collegamentoipertestuale"/>
            <w:noProof/>
          </w:rPr>
          <w:t>4.1</w:t>
        </w:r>
        <w:r w:rsidR="00597079">
          <w:rPr>
            <w:rFonts w:asciiTheme="minorHAnsi" w:eastAsiaTheme="minorEastAsia" w:hAnsiTheme="minorHAnsi" w:cstheme="minorBidi"/>
            <w:noProof/>
            <w:sz w:val="22"/>
            <w:szCs w:val="22"/>
          </w:rPr>
          <w:tab/>
        </w:r>
        <w:r w:rsidR="00597079" w:rsidRPr="00AA63D8">
          <w:rPr>
            <w:rStyle w:val="Collegamentoipertestuale"/>
            <w:noProof/>
          </w:rPr>
          <w:t>Descrizione Evento</w:t>
        </w:r>
        <w:r w:rsidR="00597079">
          <w:rPr>
            <w:noProof/>
            <w:webHidden/>
          </w:rPr>
          <w:tab/>
        </w:r>
        <w:r>
          <w:rPr>
            <w:noProof/>
            <w:webHidden/>
          </w:rPr>
          <w:fldChar w:fldCharType="begin"/>
        </w:r>
        <w:r w:rsidR="00597079">
          <w:rPr>
            <w:noProof/>
            <w:webHidden/>
          </w:rPr>
          <w:instrText xml:space="preserve"> PAGEREF _Toc431372055 \h </w:instrText>
        </w:r>
        <w:r>
          <w:rPr>
            <w:noProof/>
            <w:webHidden/>
          </w:rPr>
        </w:r>
        <w:r>
          <w:rPr>
            <w:noProof/>
            <w:webHidden/>
          </w:rPr>
          <w:fldChar w:fldCharType="separate"/>
        </w:r>
        <w:r w:rsidR="00597079">
          <w:rPr>
            <w:noProof/>
            <w:webHidden/>
          </w:rPr>
          <w:t>42</w:t>
        </w:r>
        <w:r>
          <w:rPr>
            <w:noProof/>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56" w:history="1">
        <w:r w:rsidR="00597079" w:rsidRPr="00AA63D8">
          <w:rPr>
            <w:rStyle w:val="Collegamentoipertestuale"/>
            <w:rFonts w:ascii="Times New Roman" w:hAnsi="Times New Roman"/>
            <w:snapToGrid w:val="0"/>
            <w:w w:val="0"/>
          </w:rPr>
          <w:t>4.1.1</w:t>
        </w:r>
        <w:r w:rsidR="00597079">
          <w:rPr>
            <w:rFonts w:asciiTheme="minorHAnsi" w:eastAsiaTheme="minorEastAsia" w:hAnsiTheme="minorHAnsi" w:cstheme="minorBidi"/>
            <w:bCs w:val="0"/>
            <w:sz w:val="22"/>
            <w:szCs w:val="22"/>
          </w:rPr>
          <w:tab/>
        </w:r>
        <w:r w:rsidR="00597079" w:rsidRPr="00AA63D8">
          <w:rPr>
            <w:rStyle w:val="Collegamentoipertestuale"/>
          </w:rPr>
          <w:t>Semantica dei messaggi QRY/DOC – T12 (Document query) – HL7 v.2.5</w:t>
        </w:r>
        <w:r w:rsidR="00597079">
          <w:rPr>
            <w:webHidden/>
          </w:rPr>
          <w:tab/>
        </w:r>
        <w:r>
          <w:rPr>
            <w:webHidden/>
          </w:rPr>
          <w:fldChar w:fldCharType="begin"/>
        </w:r>
        <w:r w:rsidR="00597079">
          <w:rPr>
            <w:webHidden/>
          </w:rPr>
          <w:instrText xml:space="preserve"> PAGEREF _Toc431372056 \h </w:instrText>
        </w:r>
        <w:r>
          <w:rPr>
            <w:webHidden/>
          </w:rPr>
        </w:r>
        <w:r>
          <w:rPr>
            <w:webHidden/>
          </w:rPr>
          <w:fldChar w:fldCharType="separate"/>
        </w:r>
        <w:r w:rsidR="00597079">
          <w:rPr>
            <w:webHidden/>
          </w:rPr>
          <w:t>42</w:t>
        </w:r>
        <w:r>
          <w:rPr>
            <w:webHidden/>
          </w:rPr>
          <w:fldChar w:fldCharType="end"/>
        </w:r>
      </w:hyperlink>
    </w:p>
    <w:p w:rsidR="00597079" w:rsidRDefault="00632C0E">
      <w:pPr>
        <w:pStyle w:val="Sommario1"/>
        <w:tabs>
          <w:tab w:val="left" w:pos="360"/>
          <w:tab w:val="right" w:leader="dot" w:pos="9628"/>
        </w:tabs>
        <w:rPr>
          <w:rFonts w:asciiTheme="minorHAnsi" w:eastAsiaTheme="minorEastAsia" w:hAnsiTheme="minorHAnsi" w:cstheme="minorBidi"/>
          <w:noProof/>
          <w:sz w:val="22"/>
          <w:szCs w:val="22"/>
        </w:rPr>
      </w:pPr>
      <w:hyperlink w:anchor="_Toc431372057" w:history="1">
        <w:r w:rsidR="00597079" w:rsidRPr="00AA63D8">
          <w:rPr>
            <w:rStyle w:val="Collegamentoipertestuale"/>
            <w:noProof/>
          </w:rPr>
          <w:t>5</w:t>
        </w:r>
        <w:r w:rsidR="00597079">
          <w:rPr>
            <w:rFonts w:asciiTheme="minorHAnsi" w:eastAsiaTheme="minorEastAsia" w:hAnsiTheme="minorHAnsi" w:cstheme="minorBidi"/>
            <w:noProof/>
            <w:sz w:val="22"/>
            <w:szCs w:val="22"/>
          </w:rPr>
          <w:tab/>
        </w:r>
        <w:r w:rsidR="00597079" w:rsidRPr="00AA63D8">
          <w:rPr>
            <w:rStyle w:val="Collegamentoipertestuale"/>
            <w:noProof/>
          </w:rPr>
          <w:t>SARPED – Servizio Applicativo Recupero Prescrizione Elettronica Dematerializzata -  Erogatore / Prenotatore/ Assistito e Call Center</w:t>
        </w:r>
        <w:r w:rsidR="00597079">
          <w:rPr>
            <w:noProof/>
            <w:webHidden/>
          </w:rPr>
          <w:tab/>
        </w:r>
        <w:r>
          <w:rPr>
            <w:noProof/>
            <w:webHidden/>
          </w:rPr>
          <w:fldChar w:fldCharType="begin"/>
        </w:r>
        <w:r w:rsidR="00597079">
          <w:rPr>
            <w:noProof/>
            <w:webHidden/>
          </w:rPr>
          <w:instrText xml:space="preserve"> PAGEREF _Toc431372057 \h </w:instrText>
        </w:r>
        <w:r>
          <w:rPr>
            <w:noProof/>
            <w:webHidden/>
          </w:rPr>
        </w:r>
        <w:r>
          <w:rPr>
            <w:noProof/>
            <w:webHidden/>
          </w:rPr>
          <w:fldChar w:fldCharType="separate"/>
        </w:r>
        <w:r w:rsidR="00597079">
          <w:rPr>
            <w:noProof/>
            <w:webHidden/>
          </w:rPr>
          <w:t>47</w:t>
        </w:r>
        <w:r>
          <w:rPr>
            <w:noProof/>
            <w:webHidden/>
          </w:rPr>
          <w:fldChar w:fldCharType="end"/>
        </w:r>
      </w:hyperlink>
    </w:p>
    <w:p w:rsidR="00597079" w:rsidRDefault="00632C0E">
      <w:pPr>
        <w:pStyle w:val="Sommario2"/>
        <w:rPr>
          <w:rFonts w:asciiTheme="minorHAnsi" w:eastAsiaTheme="minorEastAsia" w:hAnsiTheme="minorHAnsi" w:cstheme="minorBidi"/>
          <w:noProof/>
          <w:sz w:val="22"/>
          <w:szCs w:val="22"/>
        </w:rPr>
      </w:pPr>
      <w:hyperlink w:anchor="_Toc431372058" w:history="1">
        <w:r w:rsidR="00597079" w:rsidRPr="00AA63D8">
          <w:rPr>
            <w:rStyle w:val="Collegamentoipertestuale"/>
            <w:noProof/>
          </w:rPr>
          <w:t>5.1</w:t>
        </w:r>
        <w:r w:rsidR="00597079">
          <w:rPr>
            <w:rFonts w:asciiTheme="minorHAnsi" w:eastAsiaTheme="minorEastAsia" w:hAnsiTheme="minorHAnsi" w:cstheme="minorBidi"/>
            <w:noProof/>
            <w:sz w:val="22"/>
            <w:szCs w:val="22"/>
          </w:rPr>
          <w:tab/>
        </w:r>
        <w:r w:rsidR="00597079" w:rsidRPr="00AA63D8">
          <w:rPr>
            <w:rStyle w:val="Collegamentoipertestuale"/>
            <w:noProof/>
          </w:rPr>
          <w:t>Descrizione Evento</w:t>
        </w:r>
        <w:r w:rsidR="00597079">
          <w:rPr>
            <w:noProof/>
            <w:webHidden/>
          </w:rPr>
          <w:tab/>
        </w:r>
        <w:r>
          <w:rPr>
            <w:noProof/>
            <w:webHidden/>
          </w:rPr>
          <w:fldChar w:fldCharType="begin"/>
        </w:r>
        <w:r w:rsidR="00597079">
          <w:rPr>
            <w:noProof/>
            <w:webHidden/>
          </w:rPr>
          <w:instrText xml:space="preserve"> PAGEREF _Toc431372058 \h </w:instrText>
        </w:r>
        <w:r>
          <w:rPr>
            <w:noProof/>
            <w:webHidden/>
          </w:rPr>
        </w:r>
        <w:r>
          <w:rPr>
            <w:noProof/>
            <w:webHidden/>
          </w:rPr>
          <w:fldChar w:fldCharType="separate"/>
        </w:r>
        <w:r w:rsidR="00597079">
          <w:rPr>
            <w:noProof/>
            <w:webHidden/>
          </w:rPr>
          <w:t>47</w:t>
        </w:r>
        <w:r>
          <w:rPr>
            <w:noProof/>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59" w:history="1">
        <w:r w:rsidR="00597079" w:rsidRPr="00AA63D8">
          <w:rPr>
            <w:rStyle w:val="Collegamentoipertestuale"/>
            <w:rFonts w:ascii="Times New Roman" w:hAnsi="Times New Roman"/>
            <w:snapToGrid w:val="0"/>
            <w:w w:val="0"/>
          </w:rPr>
          <w:t>5.1.1</w:t>
        </w:r>
        <w:r w:rsidR="00597079">
          <w:rPr>
            <w:rFonts w:asciiTheme="minorHAnsi" w:eastAsiaTheme="minorEastAsia" w:hAnsiTheme="minorHAnsi" w:cstheme="minorBidi"/>
            <w:bCs w:val="0"/>
            <w:sz w:val="22"/>
            <w:szCs w:val="22"/>
          </w:rPr>
          <w:tab/>
        </w:r>
        <w:r w:rsidR="00597079" w:rsidRPr="00AA63D8">
          <w:rPr>
            <w:rStyle w:val="Collegamentoipertestuale"/>
          </w:rPr>
          <w:t>Semantica dei messaggi QRY/DOC – T12 (Document query) – HL7 v.2.5</w:t>
        </w:r>
        <w:r w:rsidR="00597079">
          <w:rPr>
            <w:webHidden/>
          </w:rPr>
          <w:tab/>
        </w:r>
        <w:r>
          <w:rPr>
            <w:webHidden/>
          </w:rPr>
          <w:fldChar w:fldCharType="begin"/>
        </w:r>
        <w:r w:rsidR="00597079">
          <w:rPr>
            <w:webHidden/>
          </w:rPr>
          <w:instrText xml:space="preserve"> PAGEREF _Toc431372059 \h </w:instrText>
        </w:r>
        <w:r>
          <w:rPr>
            <w:webHidden/>
          </w:rPr>
        </w:r>
        <w:r>
          <w:rPr>
            <w:webHidden/>
          </w:rPr>
          <w:fldChar w:fldCharType="separate"/>
        </w:r>
        <w:r w:rsidR="00597079">
          <w:rPr>
            <w:webHidden/>
          </w:rPr>
          <w:t>47</w:t>
        </w:r>
        <w:r>
          <w:rPr>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60" w:history="1">
        <w:r w:rsidR="00597079" w:rsidRPr="00AA63D8">
          <w:rPr>
            <w:rStyle w:val="Collegamentoipertestuale"/>
            <w:rFonts w:ascii="Times New Roman" w:hAnsi="Times New Roman"/>
            <w:snapToGrid w:val="0"/>
            <w:w w:val="0"/>
          </w:rPr>
          <w:t>5.1.2</w:t>
        </w:r>
        <w:r w:rsidR="00597079">
          <w:rPr>
            <w:rFonts w:asciiTheme="minorHAnsi" w:eastAsiaTheme="minorEastAsia" w:hAnsiTheme="minorHAnsi" w:cstheme="minorBidi"/>
            <w:bCs w:val="0"/>
            <w:sz w:val="22"/>
            <w:szCs w:val="22"/>
          </w:rPr>
          <w:tab/>
        </w:r>
        <w:r w:rsidR="00597079" w:rsidRPr="00AA63D8">
          <w:rPr>
            <w:rStyle w:val="Collegamentoipertestuale"/>
          </w:rPr>
          <w:t>Specialistica: Semantica dei messaggi OMG – O19 (general clinical order message) – HL7 v.2.5</w:t>
        </w:r>
        <w:r w:rsidR="00597079">
          <w:rPr>
            <w:webHidden/>
          </w:rPr>
          <w:tab/>
        </w:r>
        <w:r>
          <w:rPr>
            <w:webHidden/>
          </w:rPr>
          <w:fldChar w:fldCharType="begin"/>
        </w:r>
        <w:r w:rsidR="00597079">
          <w:rPr>
            <w:webHidden/>
          </w:rPr>
          <w:instrText xml:space="preserve"> PAGEREF _Toc431372060 \h </w:instrText>
        </w:r>
        <w:r>
          <w:rPr>
            <w:webHidden/>
          </w:rPr>
        </w:r>
        <w:r>
          <w:rPr>
            <w:webHidden/>
          </w:rPr>
          <w:fldChar w:fldCharType="separate"/>
        </w:r>
        <w:r w:rsidR="00597079">
          <w:rPr>
            <w:webHidden/>
          </w:rPr>
          <w:t>52</w:t>
        </w:r>
        <w:r>
          <w:rPr>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61" w:history="1">
        <w:r w:rsidR="00597079" w:rsidRPr="00AA63D8">
          <w:rPr>
            <w:rStyle w:val="Collegamentoipertestuale"/>
            <w:rFonts w:ascii="Times New Roman" w:hAnsi="Times New Roman"/>
            <w:snapToGrid w:val="0"/>
            <w:w w:val="0"/>
          </w:rPr>
          <w:t>5.1.1</w:t>
        </w:r>
        <w:r w:rsidR="00597079">
          <w:rPr>
            <w:rFonts w:asciiTheme="minorHAnsi" w:eastAsiaTheme="minorEastAsia" w:hAnsiTheme="minorHAnsi" w:cstheme="minorBidi"/>
            <w:bCs w:val="0"/>
            <w:sz w:val="22"/>
            <w:szCs w:val="22"/>
          </w:rPr>
          <w:tab/>
        </w:r>
        <w:r w:rsidR="00597079" w:rsidRPr="00AA63D8">
          <w:rPr>
            <w:rStyle w:val="Collegamentoipertestuale"/>
          </w:rPr>
          <w:t>Specialistica per prestazioni aggiuntive: Semantica dei messaggi OMG e ORG – O19 (general clinical order message) e O20 (general clinical order acknowledgement message) – HL7 v.2.5</w:t>
        </w:r>
        <w:r w:rsidR="00597079">
          <w:rPr>
            <w:webHidden/>
          </w:rPr>
          <w:tab/>
        </w:r>
        <w:r>
          <w:rPr>
            <w:webHidden/>
          </w:rPr>
          <w:fldChar w:fldCharType="begin"/>
        </w:r>
        <w:r w:rsidR="00597079">
          <w:rPr>
            <w:webHidden/>
          </w:rPr>
          <w:instrText xml:space="preserve"> PAGEREF _Toc431372061 \h </w:instrText>
        </w:r>
        <w:r>
          <w:rPr>
            <w:webHidden/>
          </w:rPr>
        </w:r>
        <w:r>
          <w:rPr>
            <w:webHidden/>
          </w:rPr>
          <w:fldChar w:fldCharType="separate"/>
        </w:r>
        <w:r w:rsidR="00597079">
          <w:rPr>
            <w:webHidden/>
          </w:rPr>
          <w:t>61</w:t>
        </w:r>
        <w:r>
          <w:rPr>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62" w:history="1">
        <w:r w:rsidR="00597079" w:rsidRPr="00AA63D8">
          <w:rPr>
            <w:rStyle w:val="Collegamentoipertestuale"/>
            <w:rFonts w:ascii="Times New Roman" w:hAnsi="Times New Roman"/>
            <w:snapToGrid w:val="0"/>
            <w:w w:val="0"/>
          </w:rPr>
          <w:t>5.1.2</w:t>
        </w:r>
        <w:r w:rsidR="00597079">
          <w:rPr>
            <w:rFonts w:asciiTheme="minorHAnsi" w:eastAsiaTheme="minorEastAsia" w:hAnsiTheme="minorHAnsi" w:cstheme="minorBidi"/>
            <w:bCs w:val="0"/>
            <w:sz w:val="22"/>
            <w:szCs w:val="22"/>
          </w:rPr>
          <w:tab/>
        </w:r>
        <w:r w:rsidR="00597079" w:rsidRPr="00AA63D8">
          <w:rPr>
            <w:rStyle w:val="Collegamentoipertestuale"/>
          </w:rPr>
          <w:t>Farmaceutica: Semantica dei messaggi RDS – O13 (Pharmacy/Treatment Dispense Message) – HL7 v.2.5</w:t>
        </w:r>
        <w:r w:rsidR="00597079">
          <w:rPr>
            <w:webHidden/>
          </w:rPr>
          <w:tab/>
        </w:r>
        <w:r>
          <w:rPr>
            <w:webHidden/>
          </w:rPr>
          <w:fldChar w:fldCharType="begin"/>
        </w:r>
        <w:r w:rsidR="00597079">
          <w:rPr>
            <w:webHidden/>
          </w:rPr>
          <w:instrText xml:space="preserve"> PAGEREF _Toc431372062 \h </w:instrText>
        </w:r>
        <w:r>
          <w:rPr>
            <w:webHidden/>
          </w:rPr>
        </w:r>
        <w:r>
          <w:rPr>
            <w:webHidden/>
          </w:rPr>
          <w:fldChar w:fldCharType="separate"/>
        </w:r>
        <w:r w:rsidR="00597079">
          <w:rPr>
            <w:webHidden/>
          </w:rPr>
          <w:t>72</w:t>
        </w:r>
        <w:r>
          <w:rPr>
            <w:webHidden/>
          </w:rPr>
          <w:fldChar w:fldCharType="end"/>
        </w:r>
      </w:hyperlink>
    </w:p>
    <w:p w:rsidR="00597079" w:rsidRDefault="00632C0E">
      <w:pPr>
        <w:pStyle w:val="Sommario1"/>
        <w:tabs>
          <w:tab w:val="left" w:pos="360"/>
          <w:tab w:val="right" w:leader="dot" w:pos="9628"/>
        </w:tabs>
        <w:rPr>
          <w:rFonts w:asciiTheme="minorHAnsi" w:eastAsiaTheme="minorEastAsia" w:hAnsiTheme="minorHAnsi" w:cstheme="minorBidi"/>
          <w:noProof/>
          <w:sz w:val="22"/>
          <w:szCs w:val="22"/>
        </w:rPr>
      </w:pPr>
      <w:hyperlink w:anchor="_Toc431372063" w:history="1">
        <w:r w:rsidR="00597079" w:rsidRPr="00AA63D8">
          <w:rPr>
            <w:rStyle w:val="Collegamentoipertestuale"/>
            <w:noProof/>
          </w:rPr>
          <w:t>6</w:t>
        </w:r>
        <w:r w:rsidR="00597079">
          <w:rPr>
            <w:rFonts w:asciiTheme="minorHAnsi" w:eastAsiaTheme="minorEastAsia" w:hAnsiTheme="minorHAnsi" w:cstheme="minorBidi"/>
            <w:noProof/>
            <w:sz w:val="22"/>
            <w:szCs w:val="22"/>
          </w:rPr>
          <w:tab/>
        </w:r>
        <w:r w:rsidR="00597079" w:rsidRPr="00AA63D8">
          <w:rPr>
            <w:rStyle w:val="Collegamentoipertestuale"/>
            <w:noProof/>
          </w:rPr>
          <w:t>SARPED – Servizio Applicativo Recupero Prescrizione Elettronica Dematerializzata -  Call Center - richiesta con solo CF</w:t>
        </w:r>
        <w:r w:rsidR="00597079">
          <w:rPr>
            <w:noProof/>
            <w:webHidden/>
          </w:rPr>
          <w:tab/>
        </w:r>
        <w:r>
          <w:rPr>
            <w:noProof/>
            <w:webHidden/>
          </w:rPr>
          <w:fldChar w:fldCharType="begin"/>
        </w:r>
        <w:r w:rsidR="00597079">
          <w:rPr>
            <w:noProof/>
            <w:webHidden/>
          </w:rPr>
          <w:instrText xml:space="preserve"> PAGEREF _Toc431372063 \h </w:instrText>
        </w:r>
        <w:r>
          <w:rPr>
            <w:noProof/>
            <w:webHidden/>
          </w:rPr>
        </w:r>
        <w:r>
          <w:rPr>
            <w:noProof/>
            <w:webHidden/>
          </w:rPr>
          <w:fldChar w:fldCharType="separate"/>
        </w:r>
        <w:r w:rsidR="00597079">
          <w:rPr>
            <w:noProof/>
            <w:webHidden/>
          </w:rPr>
          <w:t>83</w:t>
        </w:r>
        <w:r>
          <w:rPr>
            <w:noProof/>
            <w:webHidden/>
          </w:rPr>
          <w:fldChar w:fldCharType="end"/>
        </w:r>
      </w:hyperlink>
    </w:p>
    <w:p w:rsidR="00597079" w:rsidRDefault="00632C0E">
      <w:pPr>
        <w:pStyle w:val="Sommario2"/>
        <w:rPr>
          <w:rFonts w:asciiTheme="minorHAnsi" w:eastAsiaTheme="minorEastAsia" w:hAnsiTheme="minorHAnsi" w:cstheme="minorBidi"/>
          <w:noProof/>
          <w:sz w:val="22"/>
          <w:szCs w:val="22"/>
        </w:rPr>
      </w:pPr>
      <w:hyperlink w:anchor="_Toc431372064" w:history="1">
        <w:r w:rsidR="00597079" w:rsidRPr="00AA63D8">
          <w:rPr>
            <w:rStyle w:val="Collegamentoipertestuale"/>
            <w:noProof/>
          </w:rPr>
          <w:t>6.1</w:t>
        </w:r>
        <w:r w:rsidR="00597079">
          <w:rPr>
            <w:rFonts w:asciiTheme="minorHAnsi" w:eastAsiaTheme="minorEastAsia" w:hAnsiTheme="minorHAnsi" w:cstheme="minorBidi"/>
            <w:noProof/>
            <w:sz w:val="22"/>
            <w:szCs w:val="22"/>
          </w:rPr>
          <w:tab/>
        </w:r>
        <w:r w:rsidR="00597079" w:rsidRPr="00AA63D8">
          <w:rPr>
            <w:rStyle w:val="Collegamentoipertestuale"/>
            <w:noProof/>
          </w:rPr>
          <w:t>Descrizione Evento</w:t>
        </w:r>
        <w:r w:rsidR="00597079">
          <w:rPr>
            <w:noProof/>
            <w:webHidden/>
          </w:rPr>
          <w:tab/>
        </w:r>
        <w:r>
          <w:rPr>
            <w:noProof/>
            <w:webHidden/>
          </w:rPr>
          <w:fldChar w:fldCharType="begin"/>
        </w:r>
        <w:r w:rsidR="00597079">
          <w:rPr>
            <w:noProof/>
            <w:webHidden/>
          </w:rPr>
          <w:instrText xml:space="preserve"> PAGEREF _Toc431372064 \h </w:instrText>
        </w:r>
        <w:r>
          <w:rPr>
            <w:noProof/>
            <w:webHidden/>
          </w:rPr>
        </w:r>
        <w:r>
          <w:rPr>
            <w:noProof/>
            <w:webHidden/>
          </w:rPr>
          <w:fldChar w:fldCharType="separate"/>
        </w:r>
        <w:r w:rsidR="00597079">
          <w:rPr>
            <w:noProof/>
            <w:webHidden/>
          </w:rPr>
          <w:t>83</w:t>
        </w:r>
        <w:r>
          <w:rPr>
            <w:noProof/>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65" w:history="1">
        <w:r w:rsidR="00597079" w:rsidRPr="00AA63D8">
          <w:rPr>
            <w:rStyle w:val="Collegamentoipertestuale"/>
            <w:rFonts w:ascii="Times New Roman" w:hAnsi="Times New Roman"/>
            <w:snapToGrid w:val="0"/>
            <w:w w:val="0"/>
          </w:rPr>
          <w:t>6.1.1</w:t>
        </w:r>
        <w:r w:rsidR="00597079">
          <w:rPr>
            <w:rFonts w:asciiTheme="minorHAnsi" w:eastAsiaTheme="minorEastAsia" w:hAnsiTheme="minorHAnsi" w:cstheme="minorBidi"/>
            <w:bCs w:val="0"/>
            <w:sz w:val="22"/>
            <w:szCs w:val="22"/>
          </w:rPr>
          <w:tab/>
        </w:r>
        <w:r w:rsidR="00597079" w:rsidRPr="00AA63D8">
          <w:rPr>
            <w:rStyle w:val="Collegamentoipertestuale"/>
          </w:rPr>
          <w:t>Semantica dei messaggi QRY/DOC – T12 (Document query) – HL7 v.2.5</w:t>
        </w:r>
        <w:r w:rsidR="00597079">
          <w:rPr>
            <w:webHidden/>
          </w:rPr>
          <w:tab/>
        </w:r>
        <w:r>
          <w:rPr>
            <w:webHidden/>
          </w:rPr>
          <w:fldChar w:fldCharType="begin"/>
        </w:r>
        <w:r w:rsidR="00597079">
          <w:rPr>
            <w:webHidden/>
          </w:rPr>
          <w:instrText xml:space="preserve"> PAGEREF _Toc431372065 \h </w:instrText>
        </w:r>
        <w:r>
          <w:rPr>
            <w:webHidden/>
          </w:rPr>
        </w:r>
        <w:r>
          <w:rPr>
            <w:webHidden/>
          </w:rPr>
          <w:fldChar w:fldCharType="separate"/>
        </w:r>
        <w:r w:rsidR="00597079">
          <w:rPr>
            <w:webHidden/>
          </w:rPr>
          <w:t>83</w:t>
        </w:r>
        <w:r>
          <w:rPr>
            <w:webHidden/>
          </w:rPr>
          <w:fldChar w:fldCharType="end"/>
        </w:r>
      </w:hyperlink>
    </w:p>
    <w:p w:rsidR="00597079" w:rsidRDefault="00632C0E">
      <w:pPr>
        <w:pStyle w:val="Sommario1"/>
        <w:tabs>
          <w:tab w:val="left" w:pos="360"/>
          <w:tab w:val="right" w:leader="dot" w:pos="9628"/>
        </w:tabs>
        <w:rPr>
          <w:rFonts w:asciiTheme="minorHAnsi" w:eastAsiaTheme="minorEastAsia" w:hAnsiTheme="minorHAnsi" w:cstheme="minorBidi"/>
          <w:noProof/>
          <w:sz w:val="22"/>
          <w:szCs w:val="22"/>
        </w:rPr>
      </w:pPr>
      <w:hyperlink w:anchor="_Toc431372066" w:history="1">
        <w:r w:rsidR="00597079" w:rsidRPr="00AA63D8">
          <w:rPr>
            <w:rStyle w:val="Collegamentoipertestuale"/>
            <w:noProof/>
            <w:lang w:val="en-US"/>
          </w:rPr>
          <w:t>7</w:t>
        </w:r>
        <w:r w:rsidR="00597079">
          <w:rPr>
            <w:rFonts w:asciiTheme="minorHAnsi" w:eastAsiaTheme="minorEastAsia" w:hAnsiTheme="minorHAnsi" w:cstheme="minorBidi"/>
            <w:noProof/>
            <w:sz w:val="22"/>
            <w:szCs w:val="22"/>
          </w:rPr>
          <w:tab/>
        </w:r>
        <w:r w:rsidR="00597079" w:rsidRPr="00AA63D8">
          <w:rPr>
            <w:rStyle w:val="Collegamentoipertestuale"/>
            <w:noProof/>
            <w:lang w:val="en-US"/>
          </w:rPr>
          <w:t>SATEROGD – Erogazione Dematerializzata</w:t>
        </w:r>
        <w:r w:rsidR="00597079">
          <w:rPr>
            <w:noProof/>
            <w:webHidden/>
          </w:rPr>
          <w:tab/>
        </w:r>
        <w:r>
          <w:rPr>
            <w:noProof/>
            <w:webHidden/>
          </w:rPr>
          <w:fldChar w:fldCharType="begin"/>
        </w:r>
        <w:r w:rsidR="00597079">
          <w:rPr>
            <w:noProof/>
            <w:webHidden/>
          </w:rPr>
          <w:instrText xml:space="preserve"> PAGEREF _Toc431372066 \h </w:instrText>
        </w:r>
        <w:r>
          <w:rPr>
            <w:noProof/>
            <w:webHidden/>
          </w:rPr>
        </w:r>
        <w:r>
          <w:rPr>
            <w:noProof/>
            <w:webHidden/>
          </w:rPr>
          <w:fldChar w:fldCharType="separate"/>
        </w:r>
        <w:r w:rsidR="00597079">
          <w:rPr>
            <w:noProof/>
            <w:webHidden/>
          </w:rPr>
          <w:t>88</w:t>
        </w:r>
        <w:r>
          <w:rPr>
            <w:noProof/>
            <w:webHidden/>
          </w:rPr>
          <w:fldChar w:fldCharType="end"/>
        </w:r>
      </w:hyperlink>
    </w:p>
    <w:p w:rsidR="00597079" w:rsidRDefault="00632C0E">
      <w:pPr>
        <w:pStyle w:val="Sommario2"/>
        <w:rPr>
          <w:rFonts w:asciiTheme="minorHAnsi" w:eastAsiaTheme="minorEastAsia" w:hAnsiTheme="minorHAnsi" w:cstheme="minorBidi"/>
          <w:noProof/>
          <w:sz w:val="22"/>
          <w:szCs w:val="22"/>
        </w:rPr>
      </w:pPr>
      <w:hyperlink w:anchor="_Toc431372067" w:history="1">
        <w:r w:rsidR="00597079" w:rsidRPr="00AA63D8">
          <w:rPr>
            <w:rStyle w:val="Collegamentoipertestuale"/>
            <w:noProof/>
          </w:rPr>
          <w:t>7.1</w:t>
        </w:r>
        <w:r w:rsidR="00597079">
          <w:rPr>
            <w:rFonts w:asciiTheme="minorHAnsi" w:eastAsiaTheme="minorEastAsia" w:hAnsiTheme="minorHAnsi" w:cstheme="minorBidi"/>
            <w:noProof/>
            <w:sz w:val="22"/>
            <w:szCs w:val="22"/>
          </w:rPr>
          <w:tab/>
        </w:r>
        <w:r w:rsidR="00597079" w:rsidRPr="00AA63D8">
          <w:rPr>
            <w:rStyle w:val="Collegamentoipertestuale"/>
            <w:noProof/>
          </w:rPr>
          <w:t>Descrizione eventi</w:t>
        </w:r>
        <w:r w:rsidR="00597079">
          <w:rPr>
            <w:noProof/>
            <w:webHidden/>
          </w:rPr>
          <w:tab/>
        </w:r>
        <w:r>
          <w:rPr>
            <w:noProof/>
            <w:webHidden/>
          </w:rPr>
          <w:fldChar w:fldCharType="begin"/>
        </w:r>
        <w:r w:rsidR="00597079">
          <w:rPr>
            <w:noProof/>
            <w:webHidden/>
          </w:rPr>
          <w:instrText xml:space="preserve"> PAGEREF _Toc431372067 \h </w:instrText>
        </w:r>
        <w:r>
          <w:rPr>
            <w:noProof/>
            <w:webHidden/>
          </w:rPr>
        </w:r>
        <w:r>
          <w:rPr>
            <w:noProof/>
            <w:webHidden/>
          </w:rPr>
          <w:fldChar w:fldCharType="separate"/>
        </w:r>
        <w:r w:rsidR="00597079">
          <w:rPr>
            <w:noProof/>
            <w:webHidden/>
          </w:rPr>
          <w:t>88</w:t>
        </w:r>
        <w:r>
          <w:rPr>
            <w:noProof/>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68" w:history="1">
        <w:r w:rsidR="00597079" w:rsidRPr="00AA63D8">
          <w:rPr>
            <w:rStyle w:val="Collegamentoipertestuale"/>
            <w:rFonts w:ascii="Times New Roman" w:hAnsi="Times New Roman"/>
            <w:snapToGrid w:val="0"/>
            <w:w w:val="0"/>
          </w:rPr>
          <w:t>7.1.1</w:t>
        </w:r>
        <w:r w:rsidR="00597079">
          <w:rPr>
            <w:rFonts w:asciiTheme="minorHAnsi" w:eastAsiaTheme="minorEastAsia" w:hAnsiTheme="minorHAnsi" w:cstheme="minorBidi"/>
            <w:bCs w:val="0"/>
            <w:sz w:val="22"/>
            <w:szCs w:val="22"/>
          </w:rPr>
          <w:tab/>
        </w:r>
        <w:r w:rsidR="00597079" w:rsidRPr="00AA63D8">
          <w:rPr>
            <w:rStyle w:val="Collegamentoipertestuale"/>
          </w:rPr>
          <w:t>Specialistica: Semantica dei messaggi OMG e ORG – O19 (general clinical order message) e O20 (general clinical order acknowledgement message) – HL7 v.2.5</w:t>
        </w:r>
        <w:r w:rsidR="00597079">
          <w:rPr>
            <w:webHidden/>
          </w:rPr>
          <w:tab/>
        </w:r>
        <w:r>
          <w:rPr>
            <w:webHidden/>
          </w:rPr>
          <w:fldChar w:fldCharType="begin"/>
        </w:r>
        <w:r w:rsidR="00597079">
          <w:rPr>
            <w:webHidden/>
          </w:rPr>
          <w:instrText xml:space="preserve"> PAGEREF _Toc431372068 \h </w:instrText>
        </w:r>
        <w:r>
          <w:rPr>
            <w:webHidden/>
          </w:rPr>
        </w:r>
        <w:r>
          <w:rPr>
            <w:webHidden/>
          </w:rPr>
          <w:fldChar w:fldCharType="separate"/>
        </w:r>
        <w:r w:rsidR="00597079">
          <w:rPr>
            <w:webHidden/>
          </w:rPr>
          <w:t>88</w:t>
        </w:r>
        <w:r>
          <w:rPr>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69" w:history="1">
        <w:r w:rsidR="00597079" w:rsidRPr="00AA63D8">
          <w:rPr>
            <w:rStyle w:val="Collegamentoipertestuale"/>
            <w:rFonts w:ascii="Times New Roman" w:hAnsi="Times New Roman"/>
            <w:snapToGrid w:val="0"/>
            <w:w w:val="0"/>
          </w:rPr>
          <w:t>7.1.2</w:t>
        </w:r>
        <w:r w:rsidR="00597079">
          <w:rPr>
            <w:rFonts w:asciiTheme="minorHAnsi" w:eastAsiaTheme="minorEastAsia" w:hAnsiTheme="minorHAnsi" w:cstheme="minorBidi"/>
            <w:bCs w:val="0"/>
            <w:sz w:val="22"/>
            <w:szCs w:val="22"/>
          </w:rPr>
          <w:tab/>
        </w:r>
        <w:r w:rsidR="00597079" w:rsidRPr="00AA63D8">
          <w:rPr>
            <w:rStyle w:val="Collegamentoipertestuale"/>
          </w:rPr>
          <w:t>Farmaceutica: Semantica dei messaggi RDS e RRD – O13 (Pharmacy/Treatment Dispense Message) e O14 (Pharmacy/Treatment Dispense Acknowledgment Message) – HL7 v.2.5</w:t>
        </w:r>
        <w:r w:rsidR="00597079">
          <w:rPr>
            <w:webHidden/>
          </w:rPr>
          <w:tab/>
        </w:r>
        <w:r>
          <w:rPr>
            <w:webHidden/>
          </w:rPr>
          <w:fldChar w:fldCharType="begin"/>
        </w:r>
        <w:r w:rsidR="00597079">
          <w:rPr>
            <w:webHidden/>
          </w:rPr>
          <w:instrText xml:space="preserve"> PAGEREF _Toc431372069 \h </w:instrText>
        </w:r>
        <w:r>
          <w:rPr>
            <w:webHidden/>
          </w:rPr>
        </w:r>
        <w:r>
          <w:rPr>
            <w:webHidden/>
          </w:rPr>
          <w:fldChar w:fldCharType="separate"/>
        </w:r>
        <w:r w:rsidR="00597079">
          <w:rPr>
            <w:webHidden/>
          </w:rPr>
          <w:t>94</w:t>
        </w:r>
        <w:r>
          <w:rPr>
            <w:webHidden/>
          </w:rPr>
          <w:fldChar w:fldCharType="end"/>
        </w:r>
      </w:hyperlink>
    </w:p>
    <w:p w:rsidR="00597079" w:rsidRDefault="00632C0E">
      <w:pPr>
        <w:pStyle w:val="Sommario2"/>
        <w:rPr>
          <w:rFonts w:asciiTheme="minorHAnsi" w:eastAsiaTheme="minorEastAsia" w:hAnsiTheme="minorHAnsi" w:cstheme="minorBidi"/>
          <w:noProof/>
          <w:sz w:val="22"/>
          <w:szCs w:val="22"/>
        </w:rPr>
      </w:pPr>
      <w:hyperlink w:anchor="_Toc431372070" w:history="1">
        <w:r w:rsidR="00597079" w:rsidRPr="00AA63D8">
          <w:rPr>
            <w:rStyle w:val="Collegamentoipertestuale"/>
            <w:noProof/>
            <w:lang w:val="en-US"/>
          </w:rPr>
          <w:t>7.2</w:t>
        </w:r>
        <w:r w:rsidR="00597079">
          <w:rPr>
            <w:rFonts w:asciiTheme="minorHAnsi" w:eastAsiaTheme="minorEastAsia" w:hAnsiTheme="minorHAnsi" w:cstheme="minorBidi"/>
            <w:noProof/>
            <w:sz w:val="22"/>
            <w:szCs w:val="22"/>
          </w:rPr>
          <w:tab/>
        </w:r>
        <w:r w:rsidR="00597079" w:rsidRPr="00AA63D8">
          <w:rPr>
            <w:rStyle w:val="Collegamentoipertestuale"/>
            <w:noProof/>
          </w:rPr>
          <w:t>SATEROGD – Erogazione Dematerializzata - versione 2.0</w:t>
        </w:r>
        <w:r w:rsidR="00597079">
          <w:rPr>
            <w:noProof/>
            <w:webHidden/>
          </w:rPr>
          <w:tab/>
        </w:r>
        <w:r>
          <w:rPr>
            <w:noProof/>
            <w:webHidden/>
          </w:rPr>
          <w:fldChar w:fldCharType="begin"/>
        </w:r>
        <w:r w:rsidR="00597079">
          <w:rPr>
            <w:noProof/>
            <w:webHidden/>
          </w:rPr>
          <w:instrText xml:space="preserve"> PAGEREF _Toc431372070 \h </w:instrText>
        </w:r>
        <w:r>
          <w:rPr>
            <w:noProof/>
            <w:webHidden/>
          </w:rPr>
        </w:r>
        <w:r>
          <w:rPr>
            <w:noProof/>
            <w:webHidden/>
          </w:rPr>
          <w:fldChar w:fldCharType="separate"/>
        </w:r>
        <w:r w:rsidR="00597079">
          <w:rPr>
            <w:noProof/>
            <w:webHidden/>
          </w:rPr>
          <w:t>100</w:t>
        </w:r>
        <w:r>
          <w:rPr>
            <w:noProof/>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71" w:history="1">
        <w:r w:rsidR="00597079" w:rsidRPr="00AA63D8">
          <w:rPr>
            <w:rStyle w:val="Collegamentoipertestuale"/>
            <w:rFonts w:ascii="Times New Roman" w:hAnsi="Times New Roman"/>
            <w:snapToGrid w:val="0"/>
            <w:w w:val="0"/>
          </w:rPr>
          <w:t>7.2.1</w:t>
        </w:r>
        <w:r w:rsidR="00597079">
          <w:rPr>
            <w:rFonts w:asciiTheme="minorHAnsi" w:eastAsiaTheme="minorEastAsia" w:hAnsiTheme="minorHAnsi" w:cstheme="minorBidi"/>
            <w:bCs w:val="0"/>
            <w:sz w:val="22"/>
            <w:szCs w:val="22"/>
          </w:rPr>
          <w:tab/>
        </w:r>
        <w:r w:rsidR="00597079" w:rsidRPr="00AA63D8">
          <w:rPr>
            <w:rStyle w:val="Collegamentoipertestuale"/>
          </w:rPr>
          <w:t>Specialistica: Semantica dei messaggi OMG e ORG – O19 (general clinical order message) e O20 (general clinical order acknowledgement message) – HL7 v.2.5</w:t>
        </w:r>
        <w:r w:rsidR="00597079">
          <w:rPr>
            <w:webHidden/>
          </w:rPr>
          <w:tab/>
        </w:r>
        <w:r>
          <w:rPr>
            <w:webHidden/>
          </w:rPr>
          <w:fldChar w:fldCharType="begin"/>
        </w:r>
        <w:r w:rsidR="00597079">
          <w:rPr>
            <w:webHidden/>
          </w:rPr>
          <w:instrText xml:space="preserve"> PAGEREF _Toc431372071 \h </w:instrText>
        </w:r>
        <w:r>
          <w:rPr>
            <w:webHidden/>
          </w:rPr>
        </w:r>
        <w:r>
          <w:rPr>
            <w:webHidden/>
          </w:rPr>
          <w:fldChar w:fldCharType="separate"/>
        </w:r>
        <w:r w:rsidR="00597079">
          <w:rPr>
            <w:webHidden/>
          </w:rPr>
          <w:t>100</w:t>
        </w:r>
        <w:r>
          <w:rPr>
            <w:webHidden/>
          </w:rPr>
          <w:fldChar w:fldCharType="end"/>
        </w:r>
      </w:hyperlink>
    </w:p>
    <w:p w:rsidR="00597079" w:rsidRDefault="00632C0E">
      <w:pPr>
        <w:pStyle w:val="Sommario2"/>
        <w:rPr>
          <w:rFonts w:asciiTheme="minorHAnsi" w:eastAsiaTheme="minorEastAsia" w:hAnsiTheme="minorHAnsi" w:cstheme="minorBidi"/>
          <w:noProof/>
          <w:sz w:val="22"/>
          <w:szCs w:val="22"/>
        </w:rPr>
      </w:pPr>
      <w:hyperlink w:anchor="_Toc431372072" w:history="1">
        <w:r w:rsidR="00597079" w:rsidRPr="00AA63D8">
          <w:rPr>
            <w:rStyle w:val="Collegamentoipertestuale"/>
            <w:noProof/>
          </w:rPr>
          <w:t>7.3</w:t>
        </w:r>
        <w:r w:rsidR="00597079">
          <w:rPr>
            <w:rFonts w:asciiTheme="minorHAnsi" w:eastAsiaTheme="minorEastAsia" w:hAnsiTheme="minorHAnsi" w:cstheme="minorBidi"/>
            <w:noProof/>
            <w:sz w:val="22"/>
            <w:szCs w:val="22"/>
          </w:rPr>
          <w:tab/>
        </w:r>
        <w:r w:rsidR="00597079" w:rsidRPr="00AA63D8">
          <w:rPr>
            <w:rStyle w:val="Collegamentoipertestuale"/>
            <w:noProof/>
          </w:rPr>
          <w:t>SATEROGD – Prescrizione non più erogabile - versione 2.0</w:t>
        </w:r>
        <w:r w:rsidR="00597079">
          <w:rPr>
            <w:noProof/>
            <w:webHidden/>
          </w:rPr>
          <w:tab/>
        </w:r>
        <w:r>
          <w:rPr>
            <w:noProof/>
            <w:webHidden/>
          </w:rPr>
          <w:fldChar w:fldCharType="begin"/>
        </w:r>
        <w:r w:rsidR="00597079">
          <w:rPr>
            <w:noProof/>
            <w:webHidden/>
          </w:rPr>
          <w:instrText xml:space="preserve"> PAGEREF _Toc431372072 \h </w:instrText>
        </w:r>
        <w:r>
          <w:rPr>
            <w:noProof/>
            <w:webHidden/>
          </w:rPr>
        </w:r>
        <w:r>
          <w:rPr>
            <w:noProof/>
            <w:webHidden/>
          </w:rPr>
          <w:fldChar w:fldCharType="separate"/>
        </w:r>
        <w:r w:rsidR="00597079">
          <w:rPr>
            <w:noProof/>
            <w:webHidden/>
          </w:rPr>
          <w:t>105</w:t>
        </w:r>
        <w:r>
          <w:rPr>
            <w:noProof/>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73" w:history="1">
        <w:r w:rsidR="00597079" w:rsidRPr="00AA63D8">
          <w:rPr>
            <w:rStyle w:val="Collegamentoipertestuale"/>
            <w:rFonts w:ascii="Times New Roman" w:hAnsi="Times New Roman"/>
            <w:snapToGrid w:val="0"/>
            <w:w w:val="0"/>
          </w:rPr>
          <w:t>7.3.1</w:t>
        </w:r>
        <w:r w:rsidR="00597079">
          <w:rPr>
            <w:rFonts w:asciiTheme="minorHAnsi" w:eastAsiaTheme="minorEastAsia" w:hAnsiTheme="minorHAnsi" w:cstheme="minorBidi"/>
            <w:bCs w:val="0"/>
            <w:sz w:val="22"/>
            <w:szCs w:val="22"/>
          </w:rPr>
          <w:tab/>
        </w:r>
        <w:r w:rsidR="00597079" w:rsidRPr="00AA63D8">
          <w:rPr>
            <w:rStyle w:val="Collegamentoipertestuale"/>
          </w:rPr>
          <w:t>Semantica dei messaggi MDM/ACK – T03 (Document Status Change Notification) – HL7 v.2.5</w:t>
        </w:r>
        <w:r w:rsidR="00597079">
          <w:rPr>
            <w:webHidden/>
          </w:rPr>
          <w:tab/>
        </w:r>
        <w:r>
          <w:rPr>
            <w:webHidden/>
          </w:rPr>
          <w:fldChar w:fldCharType="begin"/>
        </w:r>
        <w:r w:rsidR="00597079">
          <w:rPr>
            <w:webHidden/>
          </w:rPr>
          <w:instrText xml:space="preserve"> PAGEREF _Toc431372073 \h </w:instrText>
        </w:r>
        <w:r>
          <w:rPr>
            <w:webHidden/>
          </w:rPr>
        </w:r>
        <w:r>
          <w:rPr>
            <w:webHidden/>
          </w:rPr>
          <w:fldChar w:fldCharType="separate"/>
        </w:r>
        <w:r w:rsidR="00597079">
          <w:rPr>
            <w:webHidden/>
          </w:rPr>
          <w:t>105</w:t>
        </w:r>
        <w:r>
          <w:rPr>
            <w:webHidden/>
          </w:rPr>
          <w:fldChar w:fldCharType="end"/>
        </w:r>
      </w:hyperlink>
    </w:p>
    <w:p w:rsidR="00597079" w:rsidRDefault="00632C0E">
      <w:pPr>
        <w:pStyle w:val="Sommario1"/>
        <w:tabs>
          <w:tab w:val="left" w:pos="360"/>
          <w:tab w:val="right" w:leader="dot" w:pos="9628"/>
        </w:tabs>
        <w:rPr>
          <w:rFonts w:asciiTheme="minorHAnsi" w:eastAsiaTheme="minorEastAsia" w:hAnsiTheme="minorHAnsi" w:cstheme="minorBidi"/>
          <w:noProof/>
          <w:sz w:val="22"/>
          <w:szCs w:val="22"/>
        </w:rPr>
      </w:pPr>
      <w:hyperlink w:anchor="_Toc431372074" w:history="1">
        <w:r w:rsidR="00597079" w:rsidRPr="00AA63D8">
          <w:rPr>
            <w:rStyle w:val="Collegamentoipertestuale"/>
            <w:noProof/>
            <w:lang w:val="en-US"/>
          </w:rPr>
          <w:t>8</w:t>
        </w:r>
        <w:r w:rsidR="00597079">
          <w:rPr>
            <w:rFonts w:asciiTheme="minorHAnsi" w:eastAsiaTheme="minorEastAsia" w:hAnsiTheme="minorHAnsi" w:cstheme="minorBidi"/>
            <w:noProof/>
            <w:sz w:val="22"/>
            <w:szCs w:val="22"/>
          </w:rPr>
          <w:tab/>
        </w:r>
        <w:r w:rsidR="00597079" w:rsidRPr="00AA63D8">
          <w:rPr>
            <w:rStyle w:val="Collegamentoipertestuale"/>
            <w:noProof/>
            <w:lang w:val="en-US"/>
          </w:rPr>
          <w:t>SATEROGD - Annullamento Erogazione</w:t>
        </w:r>
        <w:r w:rsidR="00597079">
          <w:rPr>
            <w:noProof/>
            <w:webHidden/>
          </w:rPr>
          <w:tab/>
        </w:r>
        <w:r>
          <w:rPr>
            <w:noProof/>
            <w:webHidden/>
          </w:rPr>
          <w:fldChar w:fldCharType="begin"/>
        </w:r>
        <w:r w:rsidR="00597079">
          <w:rPr>
            <w:noProof/>
            <w:webHidden/>
          </w:rPr>
          <w:instrText xml:space="preserve"> PAGEREF _Toc431372074 \h </w:instrText>
        </w:r>
        <w:r>
          <w:rPr>
            <w:noProof/>
            <w:webHidden/>
          </w:rPr>
        </w:r>
        <w:r>
          <w:rPr>
            <w:noProof/>
            <w:webHidden/>
          </w:rPr>
          <w:fldChar w:fldCharType="separate"/>
        </w:r>
        <w:r w:rsidR="00597079">
          <w:rPr>
            <w:noProof/>
            <w:webHidden/>
          </w:rPr>
          <w:t>108</w:t>
        </w:r>
        <w:r>
          <w:rPr>
            <w:noProof/>
            <w:webHidden/>
          </w:rPr>
          <w:fldChar w:fldCharType="end"/>
        </w:r>
      </w:hyperlink>
    </w:p>
    <w:p w:rsidR="00597079" w:rsidRDefault="00632C0E">
      <w:pPr>
        <w:pStyle w:val="Sommario2"/>
        <w:rPr>
          <w:rFonts w:asciiTheme="minorHAnsi" w:eastAsiaTheme="minorEastAsia" w:hAnsiTheme="minorHAnsi" w:cstheme="minorBidi"/>
          <w:noProof/>
          <w:sz w:val="22"/>
          <w:szCs w:val="22"/>
        </w:rPr>
      </w:pPr>
      <w:hyperlink w:anchor="_Toc431372075" w:history="1">
        <w:r w:rsidR="00597079" w:rsidRPr="00AA63D8">
          <w:rPr>
            <w:rStyle w:val="Collegamentoipertestuale"/>
            <w:noProof/>
          </w:rPr>
          <w:t>8.1</w:t>
        </w:r>
        <w:r w:rsidR="00597079">
          <w:rPr>
            <w:rFonts w:asciiTheme="minorHAnsi" w:eastAsiaTheme="minorEastAsia" w:hAnsiTheme="minorHAnsi" w:cstheme="minorBidi"/>
            <w:noProof/>
            <w:sz w:val="22"/>
            <w:szCs w:val="22"/>
          </w:rPr>
          <w:tab/>
        </w:r>
        <w:r w:rsidR="00597079" w:rsidRPr="00AA63D8">
          <w:rPr>
            <w:rStyle w:val="Collegamentoipertestuale"/>
            <w:noProof/>
          </w:rPr>
          <w:t>Descrizione Evento</w:t>
        </w:r>
        <w:r w:rsidR="00597079">
          <w:rPr>
            <w:noProof/>
            <w:webHidden/>
          </w:rPr>
          <w:tab/>
        </w:r>
        <w:r>
          <w:rPr>
            <w:noProof/>
            <w:webHidden/>
          </w:rPr>
          <w:fldChar w:fldCharType="begin"/>
        </w:r>
        <w:r w:rsidR="00597079">
          <w:rPr>
            <w:noProof/>
            <w:webHidden/>
          </w:rPr>
          <w:instrText xml:space="preserve"> PAGEREF _Toc431372075 \h </w:instrText>
        </w:r>
        <w:r>
          <w:rPr>
            <w:noProof/>
            <w:webHidden/>
          </w:rPr>
        </w:r>
        <w:r>
          <w:rPr>
            <w:noProof/>
            <w:webHidden/>
          </w:rPr>
          <w:fldChar w:fldCharType="separate"/>
        </w:r>
        <w:r w:rsidR="00597079">
          <w:rPr>
            <w:noProof/>
            <w:webHidden/>
          </w:rPr>
          <w:t>108</w:t>
        </w:r>
        <w:r>
          <w:rPr>
            <w:noProof/>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76" w:history="1">
        <w:r w:rsidR="00597079" w:rsidRPr="00AA63D8">
          <w:rPr>
            <w:rStyle w:val="Collegamentoipertestuale"/>
            <w:rFonts w:ascii="Times New Roman" w:hAnsi="Times New Roman"/>
            <w:snapToGrid w:val="0"/>
            <w:w w:val="0"/>
          </w:rPr>
          <w:t>8.1.1</w:t>
        </w:r>
        <w:r w:rsidR="00597079">
          <w:rPr>
            <w:rFonts w:asciiTheme="minorHAnsi" w:eastAsiaTheme="minorEastAsia" w:hAnsiTheme="minorHAnsi" w:cstheme="minorBidi"/>
            <w:bCs w:val="0"/>
            <w:sz w:val="22"/>
            <w:szCs w:val="22"/>
          </w:rPr>
          <w:tab/>
        </w:r>
        <w:r w:rsidR="00597079" w:rsidRPr="00AA63D8">
          <w:rPr>
            <w:rStyle w:val="Collegamentoipertestuale"/>
          </w:rPr>
          <w:t>Semantica dei messaggi MDM/ACK – T11 (Document cancel notification) – HL7 v.2.5</w:t>
        </w:r>
        <w:r w:rsidR="00597079">
          <w:rPr>
            <w:webHidden/>
          </w:rPr>
          <w:tab/>
        </w:r>
        <w:r>
          <w:rPr>
            <w:webHidden/>
          </w:rPr>
          <w:fldChar w:fldCharType="begin"/>
        </w:r>
        <w:r w:rsidR="00597079">
          <w:rPr>
            <w:webHidden/>
          </w:rPr>
          <w:instrText xml:space="preserve"> PAGEREF _Toc431372076 \h </w:instrText>
        </w:r>
        <w:r>
          <w:rPr>
            <w:webHidden/>
          </w:rPr>
        </w:r>
        <w:r>
          <w:rPr>
            <w:webHidden/>
          </w:rPr>
          <w:fldChar w:fldCharType="separate"/>
        </w:r>
        <w:r w:rsidR="00597079">
          <w:rPr>
            <w:webHidden/>
          </w:rPr>
          <w:t>108</w:t>
        </w:r>
        <w:r>
          <w:rPr>
            <w:webHidden/>
          </w:rPr>
          <w:fldChar w:fldCharType="end"/>
        </w:r>
      </w:hyperlink>
    </w:p>
    <w:p w:rsidR="00597079" w:rsidRDefault="00632C0E">
      <w:pPr>
        <w:pStyle w:val="Sommario2"/>
        <w:rPr>
          <w:rFonts w:asciiTheme="minorHAnsi" w:eastAsiaTheme="minorEastAsia" w:hAnsiTheme="minorHAnsi" w:cstheme="minorBidi"/>
          <w:noProof/>
          <w:sz w:val="22"/>
          <w:szCs w:val="22"/>
        </w:rPr>
      </w:pPr>
      <w:hyperlink w:anchor="_Toc431372077" w:history="1">
        <w:r w:rsidR="00597079" w:rsidRPr="00AA63D8">
          <w:rPr>
            <w:rStyle w:val="Collegamentoipertestuale"/>
            <w:noProof/>
            <w:lang w:val="en-US"/>
          </w:rPr>
          <w:t>8.2</w:t>
        </w:r>
        <w:r w:rsidR="00597079">
          <w:rPr>
            <w:rFonts w:asciiTheme="minorHAnsi" w:eastAsiaTheme="minorEastAsia" w:hAnsiTheme="minorHAnsi" w:cstheme="minorBidi"/>
            <w:noProof/>
            <w:sz w:val="22"/>
            <w:szCs w:val="22"/>
          </w:rPr>
          <w:tab/>
        </w:r>
        <w:r w:rsidR="00597079" w:rsidRPr="00AA63D8">
          <w:rPr>
            <w:rStyle w:val="Collegamentoipertestuale"/>
            <w:noProof/>
            <w:lang w:val="en-US"/>
          </w:rPr>
          <w:t>SATEROGD - Annullamento Erogazione - versione 2.0</w:t>
        </w:r>
        <w:r w:rsidR="00597079">
          <w:rPr>
            <w:noProof/>
            <w:webHidden/>
          </w:rPr>
          <w:tab/>
        </w:r>
        <w:r>
          <w:rPr>
            <w:noProof/>
            <w:webHidden/>
          </w:rPr>
          <w:fldChar w:fldCharType="begin"/>
        </w:r>
        <w:r w:rsidR="00597079">
          <w:rPr>
            <w:noProof/>
            <w:webHidden/>
          </w:rPr>
          <w:instrText xml:space="preserve"> PAGEREF _Toc431372077 \h </w:instrText>
        </w:r>
        <w:r>
          <w:rPr>
            <w:noProof/>
            <w:webHidden/>
          </w:rPr>
        </w:r>
        <w:r>
          <w:rPr>
            <w:noProof/>
            <w:webHidden/>
          </w:rPr>
          <w:fldChar w:fldCharType="separate"/>
        </w:r>
        <w:r w:rsidR="00597079">
          <w:rPr>
            <w:noProof/>
            <w:webHidden/>
          </w:rPr>
          <w:t>111</w:t>
        </w:r>
        <w:r>
          <w:rPr>
            <w:noProof/>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78" w:history="1">
        <w:r w:rsidR="00597079" w:rsidRPr="00AA63D8">
          <w:rPr>
            <w:rStyle w:val="Collegamentoipertestuale"/>
            <w:rFonts w:ascii="Times New Roman" w:hAnsi="Times New Roman"/>
            <w:snapToGrid w:val="0"/>
            <w:w w:val="0"/>
          </w:rPr>
          <w:t>8.2.1</w:t>
        </w:r>
        <w:r w:rsidR="00597079">
          <w:rPr>
            <w:rFonts w:asciiTheme="minorHAnsi" w:eastAsiaTheme="minorEastAsia" w:hAnsiTheme="minorHAnsi" w:cstheme="minorBidi"/>
            <w:bCs w:val="0"/>
            <w:sz w:val="22"/>
            <w:szCs w:val="22"/>
          </w:rPr>
          <w:tab/>
        </w:r>
        <w:r w:rsidR="00597079" w:rsidRPr="00AA63D8">
          <w:rPr>
            <w:rStyle w:val="Collegamentoipertestuale"/>
          </w:rPr>
          <w:t>Semantica dei messaggi MDM/ACK – T11 (Document cancel notification) – HL7 v.2.5</w:t>
        </w:r>
        <w:r w:rsidR="00597079">
          <w:rPr>
            <w:webHidden/>
          </w:rPr>
          <w:tab/>
        </w:r>
        <w:r>
          <w:rPr>
            <w:webHidden/>
          </w:rPr>
          <w:fldChar w:fldCharType="begin"/>
        </w:r>
        <w:r w:rsidR="00597079">
          <w:rPr>
            <w:webHidden/>
          </w:rPr>
          <w:instrText xml:space="preserve"> PAGEREF _Toc431372078 \h </w:instrText>
        </w:r>
        <w:r>
          <w:rPr>
            <w:webHidden/>
          </w:rPr>
        </w:r>
        <w:r>
          <w:rPr>
            <w:webHidden/>
          </w:rPr>
          <w:fldChar w:fldCharType="separate"/>
        </w:r>
        <w:r w:rsidR="00597079">
          <w:rPr>
            <w:webHidden/>
          </w:rPr>
          <w:t>111</w:t>
        </w:r>
        <w:r>
          <w:rPr>
            <w:webHidden/>
          </w:rPr>
          <w:fldChar w:fldCharType="end"/>
        </w:r>
      </w:hyperlink>
    </w:p>
    <w:p w:rsidR="00597079" w:rsidRDefault="00632C0E">
      <w:pPr>
        <w:pStyle w:val="Sommario1"/>
        <w:tabs>
          <w:tab w:val="left" w:pos="360"/>
          <w:tab w:val="right" w:leader="dot" w:pos="9628"/>
        </w:tabs>
        <w:rPr>
          <w:rFonts w:asciiTheme="minorHAnsi" w:eastAsiaTheme="minorEastAsia" w:hAnsiTheme="minorHAnsi" w:cstheme="minorBidi"/>
          <w:noProof/>
          <w:sz w:val="22"/>
          <w:szCs w:val="22"/>
        </w:rPr>
      </w:pPr>
      <w:hyperlink w:anchor="_Toc431372079" w:history="1">
        <w:r w:rsidR="00597079" w:rsidRPr="00AA63D8">
          <w:rPr>
            <w:rStyle w:val="Collegamentoipertestuale"/>
            <w:noProof/>
            <w:lang w:val="en-US"/>
          </w:rPr>
          <w:t>9</w:t>
        </w:r>
        <w:r w:rsidR="00597079">
          <w:rPr>
            <w:rFonts w:asciiTheme="minorHAnsi" w:eastAsiaTheme="minorEastAsia" w:hAnsiTheme="minorHAnsi" w:cstheme="minorBidi"/>
            <w:noProof/>
            <w:sz w:val="22"/>
            <w:szCs w:val="22"/>
          </w:rPr>
          <w:tab/>
        </w:r>
        <w:r w:rsidR="00597079" w:rsidRPr="00AA63D8">
          <w:rPr>
            <w:rStyle w:val="Collegamentoipertestuale"/>
            <w:noProof/>
            <w:lang w:val="en-US"/>
          </w:rPr>
          <w:t>SAASPED - Richiesta Cancellazione Prescrizione</w:t>
        </w:r>
        <w:r w:rsidR="00597079">
          <w:rPr>
            <w:noProof/>
            <w:webHidden/>
          </w:rPr>
          <w:tab/>
        </w:r>
        <w:r>
          <w:rPr>
            <w:noProof/>
            <w:webHidden/>
          </w:rPr>
          <w:fldChar w:fldCharType="begin"/>
        </w:r>
        <w:r w:rsidR="00597079">
          <w:rPr>
            <w:noProof/>
            <w:webHidden/>
          </w:rPr>
          <w:instrText xml:space="preserve"> PAGEREF _Toc431372079 \h </w:instrText>
        </w:r>
        <w:r>
          <w:rPr>
            <w:noProof/>
            <w:webHidden/>
          </w:rPr>
        </w:r>
        <w:r>
          <w:rPr>
            <w:noProof/>
            <w:webHidden/>
          </w:rPr>
          <w:fldChar w:fldCharType="separate"/>
        </w:r>
        <w:r w:rsidR="00597079">
          <w:rPr>
            <w:noProof/>
            <w:webHidden/>
          </w:rPr>
          <w:t>116</w:t>
        </w:r>
        <w:r>
          <w:rPr>
            <w:noProof/>
            <w:webHidden/>
          </w:rPr>
          <w:fldChar w:fldCharType="end"/>
        </w:r>
      </w:hyperlink>
    </w:p>
    <w:p w:rsidR="00597079" w:rsidRDefault="00632C0E">
      <w:pPr>
        <w:pStyle w:val="Sommario2"/>
        <w:rPr>
          <w:rFonts w:asciiTheme="minorHAnsi" w:eastAsiaTheme="minorEastAsia" w:hAnsiTheme="minorHAnsi" w:cstheme="minorBidi"/>
          <w:noProof/>
          <w:sz w:val="22"/>
          <w:szCs w:val="22"/>
        </w:rPr>
      </w:pPr>
      <w:hyperlink w:anchor="_Toc431372080" w:history="1">
        <w:r w:rsidR="00597079" w:rsidRPr="00AA63D8">
          <w:rPr>
            <w:rStyle w:val="Collegamentoipertestuale"/>
            <w:noProof/>
          </w:rPr>
          <w:t>9.1</w:t>
        </w:r>
        <w:r w:rsidR="00597079">
          <w:rPr>
            <w:rFonts w:asciiTheme="minorHAnsi" w:eastAsiaTheme="minorEastAsia" w:hAnsiTheme="minorHAnsi" w:cstheme="minorBidi"/>
            <w:noProof/>
            <w:sz w:val="22"/>
            <w:szCs w:val="22"/>
          </w:rPr>
          <w:tab/>
        </w:r>
        <w:r w:rsidR="00597079" w:rsidRPr="00AA63D8">
          <w:rPr>
            <w:rStyle w:val="Collegamentoipertestuale"/>
            <w:noProof/>
          </w:rPr>
          <w:t>Descrizione Evento</w:t>
        </w:r>
        <w:r w:rsidR="00597079">
          <w:rPr>
            <w:noProof/>
            <w:webHidden/>
          </w:rPr>
          <w:tab/>
        </w:r>
        <w:r>
          <w:rPr>
            <w:noProof/>
            <w:webHidden/>
          </w:rPr>
          <w:fldChar w:fldCharType="begin"/>
        </w:r>
        <w:r w:rsidR="00597079">
          <w:rPr>
            <w:noProof/>
            <w:webHidden/>
          </w:rPr>
          <w:instrText xml:space="preserve"> PAGEREF _Toc431372080 \h </w:instrText>
        </w:r>
        <w:r>
          <w:rPr>
            <w:noProof/>
            <w:webHidden/>
          </w:rPr>
        </w:r>
        <w:r>
          <w:rPr>
            <w:noProof/>
            <w:webHidden/>
          </w:rPr>
          <w:fldChar w:fldCharType="separate"/>
        </w:r>
        <w:r w:rsidR="00597079">
          <w:rPr>
            <w:noProof/>
            <w:webHidden/>
          </w:rPr>
          <w:t>116</w:t>
        </w:r>
        <w:r>
          <w:rPr>
            <w:noProof/>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81" w:history="1">
        <w:r w:rsidR="00597079" w:rsidRPr="00AA63D8">
          <w:rPr>
            <w:rStyle w:val="Collegamentoipertestuale"/>
            <w:rFonts w:ascii="Times New Roman" w:hAnsi="Times New Roman"/>
            <w:snapToGrid w:val="0"/>
            <w:w w:val="0"/>
          </w:rPr>
          <w:t>9.1.1</w:t>
        </w:r>
        <w:r w:rsidR="00597079">
          <w:rPr>
            <w:rFonts w:asciiTheme="minorHAnsi" w:eastAsiaTheme="minorEastAsia" w:hAnsiTheme="minorHAnsi" w:cstheme="minorBidi"/>
            <w:bCs w:val="0"/>
            <w:sz w:val="22"/>
            <w:szCs w:val="22"/>
          </w:rPr>
          <w:tab/>
        </w:r>
        <w:r w:rsidR="00597079" w:rsidRPr="00AA63D8">
          <w:rPr>
            <w:rStyle w:val="Collegamentoipertestuale"/>
          </w:rPr>
          <w:t>Semantica dei messaggi MDM/ACK – T11 (Document cancel notification) – HL7 v.2.5</w:t>
        </w:r>
        <w:r w:rsidR="00597079">
          <w:rPr>
            <w:webHidden/>
          </w:rPr>
          <w:tab/>
        </w:r>
        <w:r>
          <w:rPr>
            <w:webHidden/>
          </w:rPr>
          <w:fldChar w:fldCharType="begin"/>
        </w:r>
        <w:r w:rsidR="00597079">
          <w:rPr>
            <w:webHidden/>
          </w:rPr>
          <w:instrText xml:space="preserve"> PAGEREF _Toc431372081 \h </w:instrText>
        </w:r>
        <w:r>
          <w:rPr>
            <w:webHidden/>
          </w:rPr>
        </w:r>
        <w:r>
          <w:rPr>
            <w:webHidden/>
          </w:rPr>
          <w:fldChar w:fldCharType="separate"/>
        </w:r>
        <w:r w:rsidR="00597079">
          <w:rPr>
            <w:webHidden/>
          </w:rPr>
          <w:t>116</w:t>
        </w:r>
        <w:r>
          <w:rPr>
            <w:webHidden/>
          </w:rPr>
          <w:fldChar w:fldCharType="end"/>
        </w:r>
      </w:hyperlink>
    </w:p>
    <w:p w:rsidR="00597079" w:rsidRDefault="00632C0E">
      <w:pPr>
        <w:pStyle w:val="Sommario1"/>
        <w:tabs>
          <w:tab w:val="left" w:pos="720"/>
          <w:tab w:val="right" w:leader="dot" w:pos="9628"/>
        </w:tabs>
        <w:rPr>
          <w:rFonts w:asciiTheme="minorHAnsi" w:eastAsiaTheme="minorEastAsia" w:hAnsiTheme="minorHAnsi" w:cstheme="minorBidi"/>
          <w:noProof/>
          <w:sz w:val="22"/>
          <w:szCs w:val="22"/>
        </w:rPr>
      </w:pPr>
      <w:hyperlink w:anchor="_Toc431372082" w:history="1">
        <w:r w:rsidR="00597079" w:rsidRPr="00AA63D8">
          <w:rPr>
            <w:rStyle w:val="Collegamentoipertestuale"/>
            <w:noProof/>
          </w:rPr>
          <w:t>10</w:t>
        </w:r>
        <w:r w:rsidR="00597079">
          <w:rPr>
            <w:rFonts w:asciiTheme="minorHAnsi" w:eastAsiaTheme="minorEastAsia" w:hAnsiTheme="minorHAnsi" w:cstheme="minorBidi"/>
            <w:noProof/>
            <w:sz w:val="22"/>
            <w:szCs w:val="22"/>
          </w:rPr>
          <w:tab/>
        </w:r>
        <w:r w:rsidR="00597079" w:rsidRPr="00AA63D8">
          <w:rPr>
            <w:rStyle w:val="Collegamentoipertestuale"/>
            <w:noProof/>
          </w:rPr>
          <w:t>SATApp - Trasmissione Appuntamento</w:t>
        </w:r>
        <w:r w:rsidR="00597079">
          <w:rPr>
            <w:noProof/>
            <w:webHidden/>
          </w:rPr>
          <w:tab/>
        </w:r>
        <w:r>
          <w:rPr>
            <w:noProof/>
            <w:webHidden/>
          </w:rPr>
          <w:fldChar w:fldCharType="begin"/>
        </w:r>
        <w:r w:rsidR="00597079">
          <w:rPr>
            <w:noProof/>
            <w:webHidden/>
          </w:rPr>
          <w:instrText xml:space="preserve"> PAGEREF _Toc431372082 \h </w:instrText>
        </w:r>
        <w:r>
          <w:rPr>
            <w:noProof/>
            <w:webHidden/>
          </w:rPr>
        </w:r>
        <w:r>
          <w:rPr>
            <w:noProof/>
            <w:webHidden/>
          </w:rPr>
          <w:fldChar w:fldCharType="separate"/>
        </w:r>
        <w:r w:rsidR="00597079">
          <w:rPr>
            <w:noProof/>
            <w:webHidden/>
          </w:rPr>
          <w:t>119</w:t>
        </w:r>
        <w:r>
          <w:rPr>
            <w:noProof/>
            <w:webHidden/>
          </w:rPr>
          <w:fldChar w:fldCharType="end"/>
        </w:r>
      </w:hyperlink>
    </w:p>
    <w:p w:rsidR="00597079" w:rsidRDefault="00632C0E">
      <w:pPr>
        <w:pStyle w:val="Sommario2"/>
        <w:rPr>
          <w:rFonts w:asciiTheme="minorHAnsi" w:eastAsiaTheme="minorEastAsia" w:hAnsiTheme="minorHAnsi" w:cstheme="minorBidi"/>
          <w:noProof/>
          <w:sz w:val="22"/>
          <w:szCs w:val="22"/>
        </w:rPr>
      </w:pPr>
      <w:hyperlink w:anchor="_Toc431372083" w:history="1">
        <w:r w:rsidR="00597079" w:rsidRPr="00AA63D8">
          <w:rPr>
            <w:rStyle w:val="Collegamentoipertestuale"/>
            <w:noProof/>
            <w:lang w:val="en-US"/>
          </w:rPr>
          <w:t>10.1</w:t>
        </w:r>
        <w:r w:rsidR="00597079">
          <w:rPr>
            <w:rFonts w:asciiTheme="minorHAnsi" w:eastAsiaTheme="minorEastAsia" w:hAnsiTheme="minorHAnsi" w:cstheme="minorBidi"/>
            <w:noProof/>
            <w:sz w:val="22"/>
            <w:szCs w:val="22"/>
          </w:rPr>
          <w:tab/>
        </w:r>
        <w:r w:rsidR="00597079" w:rsidRPr="00AA63D8">
          <w:rPr>
            <w:rStyle w:val="Collegamentoipertestuale"/>
            <w:noProof/>
            <w:lang w:val="en-US"/>
          </w:rPr>
          <w:t>Descrizione Evento</w:t>
        </w:r>
        <w:r w:rsidR="00597079">
          <w:rPr>
            <w:noProof/>
            <w:webHidden/>
          </w:rPr>
          <w:tab/>
        </w:r>
        <w:r>
          <w:rPr>
            <w:noProof/>
            <w:webHidden/>
          </w:rPr>
          <w:fldChar w:fldCharType="begin"/>
        </w:r>
        <w:r w:rsidR="00597079">
          <w:rPr>
            <w:noProof/>
            <w:webHidden/>
          </w:rPr>
          <w:instrText xml:space="preserve"> PAGEREF _Toc431372083 \h </w:instrText>
        </w:r>
        <w:r>
          <w:rPr>
            <w:noProof/>
            <w:webHidden/>
          </w:rPr>
        </w:r>
        <w:r>
          <w:rPr>
            <w:noProof/>
            <w:webHidden/>
          </w:rPr>
          <w:fldChar w:fldCharType="separate"/>
        </w:r>
        <w:r w:rsidR="00597079">
          <w:rPr>
            <w:noProof/>
            <w:webHidden/>
          </w:rPr>
          <w:t>119</w:t>
        </w:r>
        <w:r>
          <w:rPr>
            <w:noProof/>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84" w:history="1">
        <w:r w:rsidR="00597079" w:rsidRPr="00AA63D8">
          <w:rPr>
            <w:rStyle w:val="Collegamentoipertestuale"/>
            <w:rFonts w:ascii="Times New Roman" w:hAnsi="Times New Roman"/>
            <w:snapToGrid w:val="0"/>
            <w:w w:val="0"/>
            <w:lang w:val="en-US"/>
          </w:rPr>
          <w:t>10.1.1</w:t>
        </w:r>
        <w:r w:rsidR="00597079">
          <w:rPr>
            <w:rFonts w:asciiTheme="minorHAnsi" w:eastAsiaTheme="minorEastAsia" w:hAnsiTheme="minorHAnsi" w:cstheme="minorBidi"/>
            <w:bCs w:val="0"/>
            <w:sz w:val="22"/>
            <w:szCs w:val="22"/>
          </w:rPr>
          <w:tab/>
        </w:r>
        <w:r w:rsidR="00597079" w:rsidRPr="00AA63D8">
          <w:rPr>
            <w:rStyle w:val="Collegamentoipertestuale"/>
            <w:lang w:val="en-US"/>
          </w:rPr>
          <w:t>Semantica dei messaggi SIU/ACK – S12 (Notification of New Appointment Booking) – HL7 v.2.5Sematica dei messaggi</w:t>
        </w:r>
        <w:r w:rsidR="00597079">
          <w:rPr>
            <w:webHidden/>
          </w:rPr>
          <w:tab/>
        </w:r>
        <w:r>
          <w:rPr>
            <w:webHidden/>
          </w:rPr>
          <w:fldChar w:fldCharType="begin"/>
        </w:r>
        <w:r w:rsidR="00597079">
          <w:rPr>
            <w:webHidden/>
          </w:rPr>
          <w:instrText xml:space="preserve"> PAGEREF _Toc431372084 \h </w:instrText>
        </w:r>
        <w:r>
          <w:rPr>
            <w:webHidden/>
          </w:rPr>
        </w:r>
        <w:r>
          <w:rPr>
            <w:webHidden/>
          </w:rPr>
          <w:fldChar w:fldCharType="separate"/>
        </w:r>
        <w:r w:rsidR="00597079">
          <w:rPr>
            <w:webHidden/>
          </w:rPr>
          <w:t>119</w:t>
        </w:r>
        <w:r>
          <w:rPr>
            <w:webHidden/>
          </w:rPr>
          <w:fldChar w:fldCharType="end"/>
        </w:r>
      </w:hyperlink>
    </w:p>
    <w:p w:rsidR="00597079" w:rsidRDefault="00632C0E">
      <w:pPr>
        <w:pStyle w:val="Sommario1"/>
        <w:tabs>
          <w:tab w:val="left" w:pos="720"/>
          <w:tab w:val="right" w:leader="dot" w:pos="9628"/>
        </w:tabs>
        <w:rPr>
          <w:rFonts w:asciiTheme="minorHAnsi" w:eastAsiaTheme="minorEastAsia" w:hAnsiTheme="minorHAnsi" w:cstheme="minorBidi"/>
          <w:noProof/>
          <w:sz w:val="22"/>
          <w:szCs w:val="22"/>
        </w:rPr>
      </w:pPr>
      <w:hyperlink w:anchor="_Toc431372085" w:history="1">
        <w:r w:rsidR="00597079" w:rsidRPr="00AA63D8">
          <w:rPr>
            <w:rStyle w:val="Collegamentoipertestuale"/>
            <w:noProof/>
            <w:lang w:val="en-US"/>
          </w:rPr>
          <w:t>11</w:t>
        </w:r>
        <w:r w:rsidR="00597079">
          <w:rPr>
            <w:rFonts w:asciiTheme="minorHAnsi" w:eastAsiaTheme="minorEastAsia" w:hAnsiTheme="minorHAnsi" w:cstheme="minorBidi"/>
            <w:noProof/>
            <w:sz w:val="22"/>
            <w:szCs w:val="22"/>
          </w:rPr>
          <w:tab/>
        </w:r>
        <w:r w:rsidR="00597079" w:rsidRPr="00AA63D8">
          <w:rPr>
            <w:rStyle w:val="Collegamentoipertestuale"/>
            <w:noProof/>
          </w:rPr>
          <w:t>SATApp - Aggiornamento prenotazione</w:t>
        </w:r>
        <w:r w:rsidR="00597079">
          <w:rPr>
            <w:noProof/>
            <w:webHidden/>
          </w:rPr>
          <w:tab/>
        </w:r>
        <w:r>
          <w:rPr>
            <w:noProof/>
            <w:webHidden/>
          </w:rPr>
          <w:fldChar w:fldCharType="begin"/>
        </w:r>
        <w:r w:rsidR="00597079">
          <w:rPr>
            <w:noProof/>
            <w:webHidden/>
          </w:rPr>
          <w:instrText xml:space="preserve"> PAGEREF _Toc431372085 \h </w:instrText>
        </w:r>
        <w:r>
          <w:rPr>
            <w:noProof/>
            <w:webHidden/>
          </w:rPr>
        </w:r>
        <w:r>
          <w:rPr>
            <w:noProof/>
            <w:webHidden/>
          </w:rPr>
          <w:fldChar w:fldCharType="separate"/>
        </w:r>
        <w:r w:rsidR="00597079">
          <w:rPr>
            <w:noProof/>
            <w:webHidden/>
          </w:rPr>
          <w:t>123</w:t>
        </w:r>
        <w:r>
          <w:rPr>
            <w:noProof/>
            <w:webHidden/>
          </w:rPr>
          <w:fldChar w:fldCharType="end"/>
        </w:r>
      </w:hyperlink>
    </w:p>
    <w:p w:rsidR="00597079" w:rsidRDefault="00632C0E">
      <w:pPr>
        <w:pStyle w:val="Sommario2"/>
        <w:rPr>
          <w:rFonts w:asciiTheme="minorHAnsi" w:eastAsiaTheme="minorEastAsia" w:hAnsiTheme="minorHAnsi" w:cstheme="minorBidi"/>
          <w:noProof/>
          <w:sz w:val="22"/>
          <w:szCs w:val="22"/>
        </w:rPr>
      </w:pPr>
      <w:hyperlink w:anchor="_Toc431372086" w:history="1">
        <w:r w:rsidR="00597079" w:rsidRPr="00AA63D8">
          <w:rPr>
            <w:rStyle w:val="Collegamentoipertestuale"/>
            <w:noProof/>
            <w:lang w:val="en-US"/>
          </w:rPr>
          <w:t>11.1</w:t>
        </w:r>
        <w:r w:rsidR="00597079">
          <w:rPr>
            <w:rFonts w:asciiTheme="minorHAnsi" w:eastAsiaTheme="minorEastAsia" w:hAnsiTheme="minorHAnsi" w:cstheme="minorBidi"/>
            <w:noProof/>
            <w:sz w:val="22"/>
            <w:szCs w:val="22"/>
          </w:rPr>
          <w:tab/>
        </w:r>
        <w:r w:rsidR="00597079" w:rsidRPr="00AA63D8">
          <w:rPr>
            <w:rStyle w:val="Collegamentoipertestuale"/>
            <w:noProof/>
            <w:lang w:val="en-US"/>
          </w:rPr>
          <w:t>Descrizione Evento</w:t>
        </w:r>
        <w:r w:rsidR="00597079">
          <w:rPr>
            <w:noProof/>
            <w:webHidden/>
          </w:rPr>
          <w:tab/>
        </w:r>
        <w:r>
          <w:rPr>
            <w:noProof/>
            <w:webHidden/>
          </w:rPr>
          <w:fldChar w:fldCharType="begin"/>
        </w:r>
        <w:r w:rsidR="00597079">
          <w:rPr>
            <w:noProof/>
            <w:webHidden/>
          </w:rPr>
          <w:instrText xml:space="preserve"> PAGEREF _Toc431372086 \h </w:instrText>
        </w:r>
        <w:r>
          <w:rPr>
            <w:noProof/>
            <w:webHidden/>
          </w:rPr>
        </w:r>
        <w:r>
          <w:rPr>
            <w:noProof/>
            <w:webHidden/>
          </w:rPr>
          <w:fldChar w:fldCharType="separate"/>
        </w:r>
        <w:r w:rsidR="00597079">
          <w:rPr>
            <w:noProof/>
            <w:webHidden/>
          </w:rPr>
          <w:t>123</w:t>
        </w:r>
        <w:r>
          <w:rPr>
            <w:noProof/>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87" w:history="1">
        <w:r w:rsidR="00597079" w:rsidRPr="00AA63D8">
          <w:rPr>
            <w:rStyle w:val="Collegamentoipertestuale"/>
            <w:rFonts w:ascii="Times New Roman" w:hAnsi="Times New Roman"/>
            <w:snapToGrid w:val="0"/>
            <w:w w:val="0"/>
            <w:lang w:val="en-US"/>
          </w:rPr>
          <w:t>11.1.1</w:t>
        </w:r>
        <w:r w:rsidR="00597079">
          <w:rPr>
            <w:rFonts w:asciiTheme="minorHAnsi" w:eastAsiaTheme="minorEastAsia" w:hAnsiTheme="minorHAnsi" w:cstheme="minorBidi"/>
            <w:bCs w:val="0"/>
            <w:sz w:val="22"/>
            <w:szCs w:val="22"/>
          </w:rPr>
          <w:tab/>
        </w:r>
        <w:r w:rsidR="00597079" w:rsidRPr="00AA63D8">
          <w:rPr>
            <w:rStyle w:val="Collegamentoipertestuale"/>
            <w:lang w:val="en-US"/>
          </w:rPr>
          <w:t>Semantica dei messaggi SIU/ACK – S14 (Notification of Appointment Modification) – SIU/ACK – S15 (Notification of Appointment Cancellation) – HL7 2.5</w:t>
        </w:r>
        <w:r w:rsidR="00597079">
          <w:rPr>
            <w:webHidden/>
          </w:rPr>
          <w:tab/>
        </w:r>
        <w:r>
          <w:rPr>
            <w:webHidden/>
          </w:rPr>
          <w:fldChar w:fldCharType="begin"/>
        </w:r>
        <w:r w:rsidR="00597079">
          <w:rPr>
            <w:webHidden/>
          </w:rPr>
          <w:instrText xml:space="preserve"> PAGEREF _Toc431372087 \h </w:instrText>
        </w:r>
        <w:r>
          <w:rPr>
            <w:webHidden/>
          </w:rPr>
        </w:r>
        <w:r>
          <w:rPr>
            <w:webHidden/>
          </w:rPr>
          <w:fldChar w:fldCharType="separate"/>
        </w:r>
        <w:r w:rsidR="00597079">
          <w:rPr>
            <w:webHidden/>
          </w:rPr>
          <w:t>123</w:t>
        </w:r>
        <w:r>
          <w:rPr>
            <w:webHidden/>
          </w:rPr>
          <w:fldChar w:fldCharType="end"/>
        </w:r>
      </w:hyperlink>
    </w:p>
    <w:p w:rsidR="00597079" w:rsidRDefault="00632C0E">
      <w:pPr>
        <w:pStyle w:val="Sommario1"/>
        <w:tabs>
          <w:tab w:val="left" w:pos="720"/>
          <w:tab w:val="right" w:leader="dot" w:pos="9628"/>
        </w:tabs>
        <w:rPr>
          <w:rFonts w:asciiTheme="minorHAnsi" w:eastAsiaTheme="minorEastAsia" w:hAnsiTheme="minorHAnsi" w:cstheme="minorBidi"/>
          <w:noProof/>
          <w:sz w:val="22"/>
          <w:szCs w:val="22"/>
        </w:rPr>
      </w:pPr>
      <w:hyperlink w:anchor="_Toc431372088" w:history="1">
        <w:r w:rsidR="00597079" w:rsidRPr="00AA63D8">
          <w:rPr>
            <w:rStyle w:val="Collegamentoipertestuale"/>
            <w:noProof/>
          </w:rPr>
          <w:t>12</w:t>
        </w:r>
        <w:r w:rsidR="00597079">
          <w:rPr>
            <w:rFonts w:asciiTheme="minorHAnsi" w:eastAsiaTheme="minorEastAsia" w:hAnsiTheme="minorHAnsi" w:cstheme="minorBidi"/>
            <w:noProof/>
            <w:sz w:val="22"/>
            <w:szCs w:val="22"/>
          </w:rPr>
          <w:tab/>
        </w:r>
        <w:r w:rsidR="00597079" w:rsidRPr="00AA63D8">
          <w:rPr>
            <w:rStyle w:val="Collegamentoipertestuale"/>
            <w:noProof/>
          </w:rPr>
          <w:t>SACNApp</w:t>
        </w:r>
        <w:r w:rsidR="00597079">
          <w:rPr>
            <w:noProof/>
            <w:webHidden/>
          </w:rPr>
          <w:tab/>
        </w:r>
        <w:r>
          <w:rPr>
            <w:noProof/>
            <w:webHidden/>
          </w:rPr>
          <w:fldChar w:fldCharType="begin"/>
        </w:r>
        <w:r w:rsidR="00597079">
          <w:rPr>
            <w:noProof/>
            <w:webHidden/>
          </w:rPr>
          <w:instrText xml:space="preserve"> PAGEREF _Toc431372088 \h </w:instrText>
        </w:r>
        <w:r>
          <w:rPr>
            <w:noProof/>
            <w:webHidden/>
          </w:rPr>
        </w:r>
        <w:r>
          <w:rPr>
            <w:noProof/>
            <w:webHidden/>
          </w:rPr>
          <w:fldChar w:fldCharType="separate"/>
        </w:r>
        <w:r w:rsidR="00597079">
          <w:rPr>
            <w:noProof/>
            <w:webHidden/>
          </w:rPr>
          <w:t>128</w:t>
        </w:r>
        <w:r>
          <w:rPr>
            <w:noProof/>
            <w:webHidden/>
          </w:rPr>
          <w:fldChar w:fldCharType="end"/>
        </w:r>
      </w:hyperlink>
    </w:p>
    <w:p w:rsidR="00597079" w:rsidRDefault="00632C0E">
      <w:pPr>
        <w:pStyle w:val="Sommario2"/>
        <w:rPr>
          <w:rFonts w:asciiTheme="minorHAnsi" w:eastAsiaTheme="minorEastAsia" w:hAnsiTheme="minorHAnsi" w:cstheme="minorBidi"/>
          <w:noProof/>
          <w:sz w:val="22"/>
          <w:szCs w:val="22"/>
        </w:rPr>
      </w:pPr>
      <w:hyperlink w:anchor="_Toc431372089" w:history="1">
        <w:r w:rsidR="00597079" w:rsidRPr="00AA63D8">
          <w:rPr>
            <w:rStyle w:val="Collegamentoipertestuale"/>
            <w:noProof/>
          </w:rPr>
          <w:t>12.1</w:t>
        </w:r>
        <w:r w:rsidR="00597079">
          <w:rPr>
            <w:rFonts w:asciiTheme="minorHAnsi" w:eastAsiaTheme="minorEastAsia" w:hAnsiTheme="minorHAnsi" w:cstheme="minorBidi"/>
            <w:noProof/>
            <w:sz w:val="22"/>
            <w:szCs w:val="22"/>
          </w:rPr>
          <w:tab/>
        </w:r>
        <w:r w:rsidR="00597079" w:rsidRPr="00AA63D8">
          <w:rPr>
            <w:rStyle w:val="Collegamentoipertestuale"/>
            <w:noProof/>
          </w:rPr>
          <w:t>Descrizione evento</w:t>
        </w:r>
        <w:r w:rsidR="00597079">
          <w:rPr>
            <w:noProof/>
            <w:webHidden/>
          </w:rPr>
          <w:tab/>
        </w:r>
        <w:r>
          <w:rPr>
            <w:noProof/>
            <w:webHidden/>
          </w:rPr>
          <w:fldChar w:fldCharType="begin"/>
        </w:r>
        <w:r w:rsidR="00597079">
          <w:rPr>
            <w:noProof/>
            <w:webHidden/>
          </w:rPr>
          <w:instrText xml:space="preserve"> PAGEREF _Toc431372089 \h </w:instrText>
        </w:r>
        <w:r>
          <w:rPr>
            <w:noProof/>
            <w:webHidden/>
          </w:rPr>
        </w:r>
        <w:r>
          <w:rPr>
            <w:noProof/>
            <w:webHidden/>
          </w:rPr>
          <w:fldChar w:fldCharType="separate"/>
        </w:r>
        <w:r w:rsidR="00597079">
          <w:rPr>
            <w:noProof/>
            <w:webHidden/>
          </w:rPr>
          <w:t>128</w:t>
        </w:r>
        <w:r>
          <w:rPr>
            <w:noProof/>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90" w:history="1">
        <w:r w:rsidR="00597079" w:rsidRPr="00AA63D8">
          <w:rPr>
            <w:rStyle w:val="Collegamentoipertestuale"/>
            <w:rFonts w:ascii="Times New Roman" w:hAnsi="Times New Roman"/>
            <w:snapToGrid w:val="0"/>
            <w:w w:val="0"/>
          </w:rPr>
          <w:t>12.1.1</w:t>
        </w:r>
        <w:r w:rsidR="00597079">
          <w:rPr>
            <w:rFonts w:asciiTheme="minorHAnsi" w:eastAsiaTheme="minorEastAsia" w:hAnsiTheme="minorHAnsi" w:cstheme="minorBidi"/>
            <w:bCs w:val="0"/>
            <w:sz w:val="22"/>
            <w:szCs w:val="22"/>
          </w:rPr>
          <w:tab/>
        </w:r>
        <w:r w:rsidR="00597079" w:rsidRPr="00AA63D8">
          <w:rPr>
            <w:rStyle w:val="Collegamentoipertestuale"/>
          </w:rPr>
          <w:t>Semantica dei messaggi MDM/ACK – T01 (Original document notification) – HL7 v.2.5</w:t>
        </w:r>
        <w:r w:rsidR="00597079">
          <w:rPr>
            <w:webHidden/>
          </w:rPr>
          <w:tab/>
        </w:r>
        <w:r>
          <w:rPr>
            <w:webHidden/>
          </w:rPr>
          <w:fldChar w:fldCharType="begin"/>
        </w:r>
        <w:r w:rsidR="00597079">
          <w:rPr>
            <w:webHidden/>
          </w:rPr>
          <w:instrText xml:space="preserve"> PAGEREF _Toc431372090 \h </w:instrText>
        </w:r>
        <w:r>
          <w:rPr>
            <w:webHidden/>
          </w:rPr>
        </w:r>
        <w:r>
          <w:rPr>
            <w:webHidden/>
          </w:rPr>
          <w:fldChar w:fldCharType="separate"/>
        </w:r>
        <w:r w:rsidR="00597079">
          <w:rPr>
            <w:webHidden/>
          </w:rPr>
          <w:t>128</w:t>
        </w:r>
        <w:r>
          <w:rPr>
            <w:webHidden/>
          </w:rPr>
          <w:fldChar w:fldCharType="end"/>
        </w:r>
      </w:hyperlink>
    </w:p>
    <w:p w:rsidR="00597079" w:rsidRDefault="00632C0E">
      <w:pPr>
        <w:pStyle w:val="Sommario1"/>
        <w:tabs>
          <w:tab w:val="left" w:pos="720"/>
          <w:tab w:val="right" w:leader="dot" w:pos="9628"/>
        </w:tabs>
        <w:rPr>
          <w:rFonts w:asciiTheme="minorHAnsi" w:eastAsiaTheme="minorEastAsia" w:hAnsiTheme="minorHAnsi" w:cstheme="minorBidi"/>
          <w:noProof/>
          <w:sz w:val="22"/>
          <w:szCs w:val="22"/>
        </w:rPr>
      </w:pPr>
      <w:hyperlink w:anchor="_Toc431372091" w:history="1">
        <w:r w:rsidR="00597079" w:rsidRPr="00AA63D8">
          <w:rPr>
            <w:rStyle w:val="Collegamentoipertestuale"/>
            <w:noProof/>
          </w:rPr>
          <w:t>13</w:t>
        </w:r>
        <w:r w:rsidR="00597079">
          <w:rPr>
            <w:rFonts w:asciiTheme="minorHAnsi" w:eastAsiaTheme="minorEastAsia" w:hAnsiTheme="minorHAnsi" w:cstheme="minorBidi"/>
            <w:noProof/>
            <w:sz w:val="22"/>
            <w:szCs w:val="22"/>
          </w:rPr>
          <w:tab/>
        </w:r>
        <w:r w:rsidR="00597079" w:rsidRPr="00AA63D8">
          <w:rPr>
            <w:rStyle w:val="Collegamentoipertestuale"/>
            <w:noProof/>
          </w:rPr>
          <w:t>Modifiche al SAIN – Servizio Applicativo Invio Notifiche</w:t>
        </w:r>
        <w:r w:rsidR="00597079">
          <w:rPr>
            <w:noProof/>
            <w:webHidden/>
          </w:rPr>
          <w:tab/>
        </w:r>
        <w:r>
          <w:rPr>
            <w:noProof/>
            <w:webHidden/>
          </w:rPr>
          <w:fldChar w:fldCharType="begin"/>
        </w:r>
        <w:r w:rsidR="00597079">
          <w:rPr>
            <w:noProof/>
            <w:webHidden/>
          </w:rPr>
          <w:instrText xml:space="preserve"> PAGEREF _Toc431372091 \h </w:instrText>
        </w:r>
        <w:r>
          <w:rPr>
            <w:noProof/>
            <w:webHidden/>
          </w:rPr>
        </w:r>
        <w:r>
          <w:rPr>
            <w:noProof/>
            <w:webHidden/>
          </w:rPr>
          <w:fldChar w:fldCharType="separate"/>
        </w:r>
        <w:r w:rsidR="00597079">
          <w:rPr>
            <w:noProof/>
            <w:webHidden/>
          </w:rPr>
          <w:t>131</w:t>
        </w:r>
        <w:r>
          <w:rPr>
            <w:noProof/>
            <w:webHidden/>
          </w:rPr>
          <w:fldChar w:fldCharType="end"/>
        </w:r>
      </w:hyperlink>
    </w:p>
    <w:p w:rsidR="00597079" w:rsidRDefault="00632C0E">
      <w:pPr>
        <w:pStyle w:val="Sommario2"/>
        <w:rPr>
          <w:rFonts w:asciiTheme="minorHAnsi" w:eastAsiaTheme="minorEastAsia" w:hAnsiTheme="minorHAnsi" w:cstheme="minorBidi"/>
          <w:noProof/>
          <w:sz w:val="22"/>
          <w:szCs w:val="22"/>
        </w:rPr>
      </w:pPr>
      <w:hyperlink w:anchor="_Toc431372092" w:history="1">
        <w:r w:rsidR="00597079" w:rsidRPr="00AA63D8">
          <w:rPr>
            <w:rStyle w:val="Collegamentoipertestuale"/>
            <w:noProof/>
          </w:rPr>
          <w:t>13.1</w:t>
        </w:r>
        <w:r w:rsidR="00597079">
          <w:rPr>
            <w:rFonts w:asciiTheme="minorHAnsi" w:eastAsiaTheme="minorEastAsia" w:hAnsiTheme="minorHAnsi" w:cstheme="minorBidi"/>
            <w:noProof/>
            <w:sz w:val="22"/>
            <w:szCs w:val="22"/>
          </w:rPr>
          <w:tab/>
        </w:r>
        <w:r w:rsidR="00597079" w:rsidRPr="00AA63D8">
          <w:rPr>
            <w:rStyle w:val="Collegamentoipertestuale"/>
            <w:noProof/>
          </w:rPr>
          <w:t>Descrizione Evento</w:t>
        </w:r>
        <w:r w:rsidR="00597079">
          <w:rPr>
            <w:noProof/>
            <w:webHidden/>
          </w:rPr>
          <w:tab/>
        </w:r>
        <w:r>
          <w:rPr>
            <w:noProof/>
            <w:webHidden/>
          </w:rPr>
          <w:fldChar w:fldCharType="begin"/>
        </w:r>
        <w:r w:rsidR="00597079">
          <w:rPr>
            <w:noProof/>
            <w:webHidden/>
          </w:rPr>
          <w:instrText xml:space="preserve"> PAGEREF _Toc431372092 \h </w:instrText>
        </w:r>
        <w:r>
          <w:rPr>
            <w:noProof/>
            <w:webHidden/>
          </w:rPr>
        </w:r>
        <w:r>
          <w:rPr>
            <w:noProof/>
            <w:webHidden/>
          </w:rPr>
          <w:fldChar w:fldCharType="separate"/>
        </w:r>
        <w:r w:rsidR="00597079">
          <w:rPr>
            <w:noProof/>
            <w:webHidden/>
          </w:rPr>
          <w:t>131</w:t>
        </w:r>
        <w:r>
          <w:rPr>
            <w:noProof/>
            <w:webHidden/>
          </w:rPr>
          <w:fldChar w:fldCharType="end"/>
        </w:r>
      </w:hyperlink>
    </w:p>
    <w:p w:rsidR="00597079" w:rsidRDefault="00632C0E">
      <w:pPr>
        <w:pStyle w:val="Sommario3"/>
        <w:rPr>
          <w:rFonts w:asciiTheme="minorHAnsi" w:eastAsiaTheme="minorEastAsia" w:hAnsiTheme="minorHAnsi" w:cstheme="minorBidi"/>
          <w:bCs w:val="0"/>
          <w:sz w:val="22"/>
          <w:szCs w:val="22"/>
        </w:rPr>
      </w:pPr>
      <w:hyperlink w:anchor="_Toc431372093" w:history="1">
        <w:r w:rsidR="00597079" w:rsidRPr="00AA63D8">
          <w:rPr>
            <w:rStyle w:val="Collegamentoipertestuale"/>
            <w:rFonts w:ascii="Times New Roman" w:hAnsi="Times New Roman"/>
            <w:snapToGrid w:val="0"/>
            <w:w w:val="0"/>
          </w:rPr>
          <w:t>13.1.1</w:t>
        </w:r>
        <w:r w:rsidR="00597079">
          <w:rPr>
            <w:rFonts w:asciiTheme="minorHAnsi" w:eastAsiaTheme="minorEastAsia" w:hAnsiTheme="minorHAnsi" w:cstheme="minorBidi"/>
            <w:bCs w:val="0"/>
            <w:sz w:val="22"/>
            <w:szCs w:val="22"/>
          </w:rPr>
          <w:tab/>
        </w:r>
        <w:r w:rsidR="00597079" w:rsidRPr="00AA63D8">
          <w:rPr>
            <w:rStyle w:val="Collegamentoipertestuale"/>
          </w:rPr>
          <w:t>Semantica dei messaggi QRY/DOC – T12 (Document query) – HL7 v.2.3.1</w:t>
        </w:r>
        <w:r w:rsidR="00597079">
          <w:rPr>
            <w:webHidden/>
          </w:rPr>
          <w:tab/>
        </w:r>
        <w:r>
          <w:rPr>
            <w:webHidden/>
          </w:rPr>
          <w:fldChar w:fldCharType="begin"/>
        </w:r>
        <w:r w:rsidR="00597079">
          <w:rPr>
            <w:webHidden/>
          </w:rPr>
          <w:instrText xml:space="preserve"> PAGEREF _Toc431372093 \h </w:instrText>
        </w:r>
        <w:r>
          <w:rPr>
            <w:webHidden/>
          </w:rPr>
        </w:r>
        <w:r>
          <w:rPr>
            <w:webHidden/>
          </w:rPr>
          <w:fldChar w:fldCharType="separate"/>
        </w:r>
        <w:r w:rsidR="00597079">
          <w:rPr>
            <w:webHidden/>
          </w:rPr>
          <w:t>131</w:t>
        </w:r>
        <w:r>
          <w:rPr>
            <w:webHidden/>
          </w:rPr>
          <w:fldChar w:fldCharType="end"/>
        </w:r>
      </w:hyperlink>
    </w:p>
    <w:p w:rsidR="007E13F2" w:rsidRDefault="00632C0E" w:rsidP="00D55379">
      <w:r>
        <w:fldChar w:fldCharType="end"/>
      </w:r>
    </w:p>
    <w:p w:rsidR="006B06BA" w:rsidDel="006B06BA" w:rsidRDefault="007E13F2" w:rsidP="006B06BA">
      <w:pPr>
        <w:jc w:val="center"/>
        <w:rPr>
          <w:b/>
        </w:rPr>
      </w:pPr>
      <w:r>
        <w:br w:type="page"/>
      </w:r>
      <w:r w:rsidR="006B06BA" w:rsidDel="006B06BA">
        <w:rPr>
          <w:b/>
        </w:rPr>
        <w:lastRenderedPageBreak/>
        <w:t xml:space="preserve"> </w:t>
      </w:r>
    </w:p>
    <w:p w:rsidR="00C335A6" w:rsidRDefault="00C335A6" w:rsidP="006B06BA">
      <w:pPr>
        <w:jc w:val="center"/>
      </w:pPr>
      <w:bookmarkStart w:id="3" w:name="_Toc113440167"/>
      <w:bookmarkStart w:id="4" w:name="_Toc129509112"/>
      <w:bookmarkEnd w:id="2"/>
      <w:r>
        <w:t>Scheda Riassuntiva Documento</w:t>
      </w:r>
      <w:bookmarkEnd w:id="3"/>
      <w:bookmarkEnd w:id="4"/>
    </w:p>
    <w:p w:rsidR="00B1215A" w:rsidRDefault="00B1215A" w:rsidP="00B1215A"/>
    <w:tbl>
      <w:tblPr>
        <w:tblpPr w:leftFromText="141" w:rightFromText="141" w:vertAnchor="text" w:tblpY="1"/>
        <w:tblOverlap w:val="never"/>
        <w:tblW w:w="0" w:type="auto"/>
        <w:tblInd w:w="113" w:type="dxa"/>
        <w:tblLayout w:type="fixed"/>
        <w:tblLook w:val="0000"/>
      </w:tblPr>
      <w:tblGrid>
        <w:gridCol w:w="2515"/>
        <w:gridCol w:w="6098"/>
      </w:tblGrid>
      <w:tr w:rsidR="00B1215A" w:rsidTr="00FD357E">
        <w:trPr>
          <w:trHeight w:val="360"/>
        </w:trPr>
        <w:tc>
          <w:tcPr>
            <w:tcW w:w="2515" w:type="dxa"/>
            <w:tcBorders>
              <w:top w:val="single" w:sz="12" w:space="0" w:color="auto"/>
              <w:left w:val="single" w:sz="12" w:space="0" w:color="auto"/>
            </w:tcBorders>
            <w:vAlign w:val="center"/>
          </w:tcPr>
          <w:p w:rsidR="00B1215A" w:rsidRPr="003A5000" w:rsidRDefault="00B1215A" w:rsidP="00FD357E">
            <w:pPr>
              <w:pStyle w:val="Testotabella"/>
              <w:jc w:val="right"/>
            </w:pPr>
            <w:r w:rsidRPr="003A5000">
              <w:t>Progetto</w:t>
            </w:r>
          </w:p>
        </w:tc>
        <w:tc>
          <w:tcPr>
            <w:tcW w:w="6098" w:type="dxa"/>
            <w:tcBorders>
              <w:top w:val="single" w:sz="12" w:space="0" w:color="auto"/>
              <w:right w:val="single" w:sz="12" w:space="0" w:color="auto"/>
            </w:tcBorders>
            <w:vAlign w:val="center"/>
          </w:tcPr>
          <w:p w:rsidR="00B1215A" w:rsidRPr="00834947" w:rsidRDefault="00B969FC" w:rsidP="00FD357E">
            <w:pPr>
              <w:pStyle w:val="Testotabella"/>
              <w:rPr>
                <w:b/>
              </w:rPr>
            </w:pPr>
            <w:r>
              <w:rPr>
                <w:b/>
              </w:rPr>
              <w:t>Sviluppo Percorsi Aziendali</w:t>
            </w:r>
          </w:p>
        </w:tc>
      </w:tr>
      <w:tr w:rsidR="00B1215A" w:rsidTr="00FD357E">
        <w:trPr>
          <w:trHeight w:val="360"/>
        </w:trPr>
        <w:tc>
          <w:tcPr>
            <w:tcW w:w="2515" w:type="dxa"/>
            <w:tcBorders>
              <w:left w:val="single" w:sz="12" w:space="0" w:color="auto"/>
            </w:tcBorders>
            <w:vAlign w:val="center"/>
          </w:tcPr>
          <w:p w:rsidR="00B1215A" w:rsidRPr="003A5000" w:rsidRDefault="00B1215A" w:rsidP="00FD357E">
            <w:pPr>
              <w:pStyle w:val="Testotabella"/>
              <w:jc w:val="right"/>
            </w:pPr>
            <w:r w:rsidRPr="003A5000">
              <w:t>Acronimo</w:t>
            </w:r>
          </w:p>
        </w:tc>
        <w:tc>
          <w:tcPr>
            <w:tcW w:w="6098" w:type="dxa"/>
            <w:tcBorders>
              <w:right w:val="single" w:sz="12" w:space="0" w:color="auto"/>
            </w:tcBorders>
            <w:vAlign w:val="center"/>
          </w:tcPr>
          <w:p w:rsidR="00B1215A" w:rsidRPr="00834947" w:rsidRDefault="004C5B9B" w:rsidP="00FD357E">
            <w:pPr>
              <w:pStyle w:val="Testotabella"/>
              <w:rPr>
                <w:b/>
              </w:rPr>
            </w:pPr>
            <w:r>
              <w:rPr>
                <w:b/>
              </w:rPr>
              <w:t>SPA</w:t>
            </w:r>
          </w:p>
        </w:tc>
      </w:tr>
      <w:tr w:rsidR="00B1215A" w:rsidTr="00FD357E">
        <w:trPr>
          <w:trHeight w:val="360"/>
        </w:trPr>
        <w:tc>
          <w:tcPr>
            <w:tcW w:w="2515" w:type="dxa"/>
            <w:tcBorders>
              <w:left w:val="single" w:sz="12" w:space="0" w:color="auto"/>
            </w:tcBorders>
            <w:vAlign w:val="center"/>
          </w:tcPr>
          <w:p w:rsidR="00B1215A" w:rsidRPr="003A5000" w:rsidRDefault="00B1215A" w:rsidP="00FD357E">
            <w:pPr>
              <w:pStyle w:val="Testotabella"/>
              <w:jc w:val="right"/>
            </w:pPr>
            <w:r w:rsidRPr="003A5000">
              <w:t>Capo Progetto</w:t>
            </w:r>
          </w:p>
        </w:tc>
        <w:tc>
          <w:tcPr>
            <w:tcW w:w="6098" w:type="dxa"/>
            <w:tcBorders>
              <w:right w:val="single" w:sz="12" w:space="0" w:color="auto"/>
            </w:tcBorders>
            <w:vAlign w:val="center"/>
          </w:tcPr>
          <w:p w:rsidR="001A1BE9" w:rsidRPr="00834947" w:rsidRDefault="001A1BE9" w:rsidP="00FD357E">
            <w:pPr>
              <w:pStyle w:val="Testotabella"/>
              <w:rPr>
                <w:b/>
              </w:rPr>
            </w:pPr>
            <w:r w:rsidRPr="00834947">
              <w:rPr>
                <w:b/>
              </w:rPr>
              <w:t>Simone Rimondini</w:t>
            </w:r>
          </w:p>
        </w:tc>
      </w:tr>
      <w:tr w:rsidR="001A1BE9" w:rsidTr="00FD357E">
        <w:trPr>
          <w:trHeight w:val="360"/>
        </w:trPr>
        <w:tc>
          <w:tcPr>
            <w:tcW w:w="2515" w:type="dxa"/>
            <w:tcBorders>
              <w:left w:val="single" w:sz="12" w:space="0" w:color="auto"/>
            </w:tcBorders>
            <w:vAlign w:val="center"/>
          </w:tcPr>
          <w:p w:rsidR="001A1BE9" w:rsidRPr="003A5000" w:rsidRDefault="001A1BE9" w:rsidP="00FD357E">
            <w:pPr>
              <w:pStyle w:val="Testotabella"/>
              <w:jc w:val="right"/>
            </w:pPr>
            <w:r>
              <w:t>Vice Capo Progetto</w:t>
            </w:r>
          </w:p>
        </w:tc>
        <w:tc>
          <w:tcPr>
            <w:tcW w:w="6098" w:type="dxa"/>
            <w:tcBorders>
              <w:right w:val="single" w:sz="12" w:space="0" w:color="auto"/>
            </w:tcBorders>
            <w:vAlign w:val="center"/>
          </w:tcPr>
          <w:p w:rsidR="001A1BE9" w:rsidRPr="00834947" w:rsidRDefault="001A1BE9" w:rsidP="00FD357E">
            <w:pPr>
              <w:pStyle w:val="Testotabella"/>
              <w:rPr>
                <w:b/>
              </w:rPr>
            </w:pPr>
            <w:r w:rsidRPr="00834947">
              <w:rPr>
                <w:b/>
              </w:rPr>
              <w:t>Alberto Anelli</w:t>
            </w:r>
          </w:p>
        </w:tc>
      </w:tr>
      <w:tr w:rsidR="00B1215A" w:rsidTr="00FD357E">
        <w:trPr>
          <w:trHeight w:val="360"/>
        </w:trPr>
        <w:tc>
          <w:tcPr>
            <w:tcW w:w="2515" w:type="dxa"/>
            <w:tcBorders>
              <w:left w:val="single" w:sz="12" w:space="0" w:color="auto"/>
            </w:tcBorders>
            <w:vAlign w:val="center"/>
          </w:tcPr>
          <w:p w:rsidR="00B1215A" w:rsidRPr="003A5000" w:rsidRDefault="00B1215A" w:rsidP="00FD357E">
            <w:pPr>
              <w:pStyle w:val="Testotabella"/>
              <w:jc w:val="right"/>
            </w:pPr>
            <w:r w:rsidRPr="003A5000">
              <w:t>Referente regionale</w:t>
            </w:r>
          </w:p>
        </w:tc>
        <w:tc>
          <w:tcPr>
            <w:tcW w:w="6098" w:type="dxa"/>
            <w:tcBorders>
              <w:right w:val="single" w:sz="12" w:space="0" w:color="auto"/>
            </w:tcBorders>
            <w:vAlign w:val="center"/>
          </w:tcPr>
          <w:p w:rsidR="00B1215A" w:rsidRPr="00834947" w:rsidRDefault="001A1BE9" w:rsidP="00FD357E">
            <w:pPr>
              <w:pStyle w:val="Testotabella"/>
              <w:rPr>
                <w:b/>
              </w:rPr>
            </w:pPr>
            <w:r w:rsidRPr="00834947">
              <w:rPr>
                <w:b/>
              </w:rPr>
              <w:t>Anna Darchini</w:t>
            </w:r>
          </w:p>
        </w:tc>
      </w:tr>
      <w:tr w:rsidR="00B1215A" w:rsidTr="00FD357E">
        <w:trPr>
          <w:trHeight w:val="360"/>
        </w:trPr>
        <w:tc>
          <w:tcPr>
            <w:tcW w:w="2515" w:type="dxa"/>
            <w:tcBorders>
              <w:left w:val="single" w:sz="12" w:space="0" w:color="auto"/>
            </w:tcBorders>
            <w:vAlign w:val="center"/>
          </w:tcPr>
          <w:p w:rsidR="00B1215A" w:rsidRPr="003A5000" w:rsidRDefault="00B1215A" w:rsidP="00FD357E">
            <w:pPr>
              <w:pStyle w:val="Testotabella"/>
              <w:jc w:val="right"/>
            </w:pPr>
            <w:r w:rsidRPr="003A5000">
              <w:t>Responsabile BU</w:t>
            </w:r>
          </w:p>
        </w:tc>
        <w:tc>
          <w:tcPr>
            <w:tcW w:w="6098" w:type="dxa"/>
            <w:tcBorders>
              <w:right w:val="single" w:sz="12" w:space="0" w:color="auto"/>
            </w:tcBorders>
            <w:vAlign w:val="center"/>
          </w:tcPr>
          <w:p w:rsidR="00B1215A" w:rsidRPr="00834947" w:rsidRDefault="00B5513C" w:rsidP="00FD357E">
            <w:pPr>
              <w:pStyle w:val="Testotabella"/>
              <w:rPr>
                <w:b/>
              </w:rPr>
            </w:pPr>
            <w:r w:rsidRPr="00834947">
              <w:rPr>
                <w:b/>
              </w:rPr>
              <w:t>Simona Rimondini</w:t>
            </w:r>
          </w:p>
        </w:tc>
      </w:tr>
      <w:tr w:rsidR="00B1215A" w:rsidTr="00FD357E">
        <w:trPr>
          <w:trHeight w:val="360"/>
        </w:trPr>
        <w:tc>
          <w:tcPr>
            <w:tcW w:w="2515" w:type="dxa"/>
            <w:tcBorders>
              <w:left w:val="single" w:sz="12" w:space="0" w:color="auto"/>
            </w:tcBorders>
            <w:vAlign w:val="center"/>
          </w:tcPr>
          <w:p w:rsidR="00B1215A" w:rsidRPr="003A5000" w:rsidRDefault="00B1215A" w:rsidP="00FD357E">
            <w:pPr>
              <w:pStyle w:val="Testotabella"/>
              <w:jc w:val="right"/>
            </w:pPr>
            <w:r>
              <w:t>Data inizio Piano Operativo</w:t>
            </w:r>
          </w:p>
        </w:tc>
        <w:tc>
          <w:tcPr>
            <w:tcW w:w="6098" w:type="dxa"/>
            <w:tcBorders>
              <w:right w:val="single" w:sz="12" w:space="0" w:color="auto"/>
            </w:tcBorders>
            <w:vAlign w:val="center"/>
          </w:tcPr>
          <w:p w:rsidR="00B1215A" w:rsidRPr="003A5000" w:rsidRDefault="00B5513C" w:rsidP="00FD357E">
            <w:pPr>
              <w:pStyle w:val="Testotabella"/>
              <w:rPr>
                <w:b/>
              </w:rPr>
            </w:pPr>
            <w:r>
              <w:rPr>
                <w:b/>
              </w:rPr>
              <w:t>01/01/20</w:t>
            </w:r>
            <w:r w:rsidR="008D2282">
              <w:rPr>
                <w:b/>
              </w:rPr>
              <w:t>1</w:t>
            </w:r>
            <w:r w:rsidR="003337CC">
              <w:rPr>
                <w:b/>
              </w:rPr>
              <w:t>2</w:t>
            </w:r>
          </w:p>
        </w:tc>
      </w:tr>
      <w:tr w:rsidR="00B1215A" w:rsidTr="00FD357E">
        <w:trPr>
          <w:trHeight w:val="360"/>
        </w:trPr>
        <w:tc>
          <w:tcPr>
            <w:tcW w:w="2515" w:type="dxa"/>
            <w:tcBorders>
              <w:left w:val="single" w:sz="12" w:space="0" w:color="auto"/>
              <w:bottom w:val="single" w:sz="12" w:space="0" w:color="auto"/>
            </w:tcBorders>
            <w:vAlign w:val="center"/>
          </w:tcPr>
          <w:p w:rsidR="00B1215A" w:rsidRPr="003A5000" w:rsidRDefault="00B1215A" w:rsidP="00FD357E">
            <w:pPr>
              <w:pStyle w:val="Testotabella"/>
              <w:jc w:val="right"/>
            </w:pPr>
            <w:r>
              <w:t>Data fine Piano Operativo</w:t>
            </w:r>
          </w:p>
        </w:tc>
        <w:tc>
          <w:tcPr>
            <w:tcW w:w="6098" w:type="dxa"/>
            <w:tcBorders>
              <w:bottom w:val="single" w:sz="12" w:space="0" w:color="auto"/>
              <w:right w:val="single" w:sz="12" w:space="0" w:color="auto"/>
            </w:tcBorders>
            <w:vAlign w:val="center"/>
          </w:tcPr>
          <w:p w:rsidR="00B1215A" w:rsidRPr="003A5000" w:rsidRDefault="00B5513C" w:rsidP="00FD357E">
            <w:pPr>
              <w:pStyle w:val="Testotabella"/>
              <w:rPr>
                <w:b/>
              </w:rPr>
            </w:pPr>
            <w:r>
              <w:rPr>
                <w:b/>
              </w:rPr>
              <w:t>31/12/20</w:t>
            </w:r>
            <w:r w:rsidR="008D2282">
              <w:rPr>
                <w:b/>
              </w:rPr>
              <w:t>1</w:t>
            </w:r>
            <w:r w:rsidR="003337CC">
              <w:rPr>
                <w:b/>
              </w:rPr>
              <w:t>2</w:t>
            </w:r>
          </w:p>
        </w:tc>
      </w:tr>
      <w:tr w:rsidR="00B1215A" w:rsidRPr="003629F4" w:rsidTr="00FD357E">
        <w:trPr>
          <w:trHeight w:val="360"/>
        </w:trPr>
        <w:tc>
          <w:tcPr>
            <w:tcW w:w="8613" w:type="dxa"/>
            <w:gridSpan w:val="2"/>
            <w:tcBorders>
              <w:top w:val="single" w:sz="12" w:space="0" w:color="auto"/>
            </w:tcBorders>
          </w:tcPr>
          <w:p w:rsidR="00B1215A" w:rsidRPr="003629F4" w:rsidRDefault="00B1215A" w:rsidP="00FD357E">
            <w:pPr>
              <w:jc w:val="left"/>
              <w:rPr>
                <w:rFonts w:ascii="Times New Roman" w:hAnsi="Times New Roman"/>
                <w:sz w:val="24"/>
              </w:rPr>
            </w:pPr>
          </w:p>
        </w:tc>
      </w:tr>
      <w:tr w:rsidR="00B1215A" w:rsidRPr="003A41C6" w:rsidTr="00FD357E">
        <w:trPr>
          <w:trHeight w:val="360"/>
        </w:trPr>
        <w:tc>
          <w:tcPr>
            <w:tcW w:w="2515" w:type="dxa"/>
            <w:tcBorders>
              <w:top w:val="single" w:sz="12" w:space="0" w:color="auto"/>
              <w:left w:val="single" w:sz="12" w:space="0" w:color="auto"/>
            </w:tcBorders>
            <w:vAlign w:val="center"/>
          </w:tcPr>
          <w:p w:rsidR="00B1215A" w:rsidRPr="003A5000" w:rsidRDefault="00B1215A" w:rsidP="00FD357E">
            <w:pPr>
              <w:pStyle w:val="Testotabella"/>
              <w:jc w:val="right"/>
            </w:pPr>
            <w:r w:rsidRPr="003A5000">
              <w:t>Tipologia</w:t>
            </w:r>
          </w:p>
        </w:tc>
        <w:tc>
          <w:tcPr>
            <w:tcW w:w="6098" w:type="dxa"/>
            <w:tcBorders>
              <w:top w:val="single" w:sz="12" w:space="0" w:color="auto"/>
              <w:right w:val="single" w:sz="12" w:space="0" w:color="auto"/>
            </w:tcBorders>
            <w:vAlign w:val="center"/>
          </w:tcPr>
          <w:p w:rsidR="00B1215A" w:rsidRPr="003A5000" w:rsidRDefault="003B35F9" w:rsidP="00FD357E">
            <w:pPr>
              <w:pStyle w:val="Testotabella"/>
              <w:rPr>
                <w:b/>
              </w:rPr>
            </w:pPr>
            <w:r>
              <w:rPr>
                <w:b/>
              </w:rPr>
              <w:t>deliverable</w:t>
            </w:r>
          </w:p>
        </w:tc>
      </w:tr>
      <w:tr w:rsidR="00CD54C4" w:rsidTr="00FD357E">
        <w:trPr>
          <w:trHeight w:val="360"/>
        </w:trPr>
        <w:tc>
          <w:tcPr>
            <w:tcW w:w="2515" w:type="dxa"/>
            <w:tcBorders>
              <w:left w:val="single" w:sz="12" w:space="0" w:color="auto"/>
            </w:tcBorders>
          </w:tcPr>
          <w:p w:rsidR="00CD54C4" w:rsidRDefault="00AE1755" w:rsidP="00FD357E">
            <w:pPr>
              <w:pStyle w:val="Testotabella"/>
              <w:jc w:val="right"/>
            </w:pPr>
            <w:r>
              <w:t>Titolo Documento</w:t>
            </w:r>
            <w:r w:rsidR="00CD54C4" w:rsidRPr="00CD54C4">
              <w:t xml:space="preserve"> </w:t>
            </w:r>
          </w:p>
        </w:tc>
        <w:tc>
          <w:tcPr>
            <w:tcW w:w="6098" w:type="dxa"/>
            <w:tcBorders>
              <w:right w:val="single" w:sz="12" w:space="0" w:color="auto"/>
            </w:tcBorders>
          </w:tcPr>
          <w:p w:rsidR="00CD54C4" w:rsidRPr="00CD54C4" w:rsidRDefault="00632C0E" w:rsidP="00FD357E">
            <w:pPr>
              <w:pStyle w:val="Testotabella"/>
              <w:jc w:val="left"/>
              <w:rPr>
                <w:b/>
              </w:rPr>
            </w:pPr>
            <w:fldSimple w:instr=" TITLE   \* MERGEFORMAT ">
              <w:r w:rsidR="00B969FC" w:rsidRPr="00B969FC">
                <w:rPr>
                  <w:b/>
                </w:rPr>
                <w:t>Dematerializzazione - Modifiche al core SOLE e SAR</w:t>
              </w:r>
            </w:fldSimple>
          </w:p>
        </w:tc>
      </w:tr>
      <w:tr w:rsidR="00CD54C4" w:rsidTr="00FD357E">
        <w:trPr>
          <w:trHeight w:val="360"/>
        </w:trPr>
        <w:tc>
          <w:tcPr>
            <w:tcW w:w="2515" w:type="dxa"/>
            <w:tcBorders>
              <w:left w:val="single" w:sz="12" w:space="0" w:color="auto"/>
            </w:tcBorders>
          </w:tcPr>
          <w:p w:rsidR="00CD54C4" w:rsidRDefault="00AE1755" w:rsidP="00FD357E">
            <w:pPr>
              <w:pStyle w:val="Testotabella"/>
              <w:jc w:val="right"/>
            </w:pPr>
            <w:r>
              <w:t>Attività</w:t>
            </w:r>
            <w:r w:rsidR="00E00149">
              <w:t xml:space="preserve"> di riferimento</w:t>
            </w:r>
          </w:p>
        </w:tc>
        <w:tc>
          <w:tcPr>
            <w:tcW w:w="6098" w:type="dxa"/>
            <w:tcBorders>
              <w:right w:val="single" w:sz="12" w:space="0" w:color="auto"/>
            </w:tcBorders>
          </w:tcPr>
          <w:p w:rsidR="00CD54C4" w:rsidRPr="00CD54C4" w:rsidRDefault="004C5B9B" w:rsidP="00FD357E">
            <w:pPr>
              <w:pStyle w:val="Testotabella"/>
              <w:jc w:val="left"/>
              <w:rPr>
                <w:b/>
              </w:rPr>
            </w:pPr>
            <w:r>
              <w:rPr>
                <w:b/>
              </w:rPr>
              <w:t>SPA</w:t>
            </w:r>
            <w:r w:rsidR="006A122A">
              <w:rPr>
                <w:b/>
              </w:rPr>
              <w:t xml:space="preserve"> wp</w:t>
            </w:r>
            <w:r w:rsidR="00CE442C">
              <w:rPr>
                <w:b/>
              </w:rPr>
              <w:t>1</w:t>
            </w:r>
          </w:p>
        </w:tc>
      </w:tr>
      <w:tr w:rsidR="00CD54C4" w:rsidTr="00FD357E">
        <w:trPr>
          <w:trHeight w:val="360"/>
        </w:trPr>
        <w:tc>
          <w:tcPr>
            <w:tcW w:w="2515" w:type="dxa"/>
            <w:tcBorders>
              <w:left w:val="single" w:sz="12" w:space="0" w:color="auto"/>
            </w:tcBorders>
            <w:vAlign w:val="center"/>
          </w:tcPr>
          <w:p w:rsidR="00CD54C4" w:rsidRPr="003A5000" w:rsidRDefault="00CD54C4" w:rsidP="00FD357E">
            <w:pPr>
              <w:pStyle w:val="Testotabella"/>
              <w:jc w:val="right"/>
            </w:pPr>
            <w:r w:rsidRPr="003A5000">
              <w:t>Autore</w:t>
            </w:r>
          </w:p>
        </w:tc>
        <w:tc>
          <w:tcPr>
            <w:tcW w:w="6098" w:type="dxa"/>
            <w:tcBorders>
              <w:right w:val="single" w:sz="12" w:space="0" w:color="auto"/>
            </w:tcBorders>
            <w:vAlign w:val="center"/>
          </w:tcPr>
          <w:p w:rsidR="00CD54C4" w:rsidRPr="003A5000" w:rsidRDefault="00632C0E" w:rsidP="00FD357E">
            <w:pPr>
              <w:pStyle w:val="Testotabella"/>
              <w:rPr>
                <w:b/>
              </w:rPr>
            </w:pPr>
            <w:fldSimple w:instr=" AUTHOR  \* Caps  \* MERGEFORMAT ">
              <w:r w:rsidR="006857C1">
                <w:rPr>
                  <w:b/>
                  <w:noProof/>
                </w:rPr>
                <w:t>Marco Devanna</w:t>
              </w:r>
            </w:fldSimple>
          </w:p>
        </w:tc>
      </w:tr>
      <w:tr w:rsidR="00CD54C4" w:rsidTr="00FD357E">
        <w:trPr>
          <w:trHeight w:val="360"/>
        </w:trPr>
        <w:tc>
          <w:tcPr>
            <w:tcW w:w="2515" w:type="dxa"/>
            <w:tcBorders>
              <w:left w:val="single" w:sz="12" w:space="0" w:color="auto"/>
            </w:tcBorders>
            <w:vAlign w:val="center"/>
          </w:tcPr>
          <w:p w:rsidR="00CD54C4" w:rsidRPr="003A5000" w:rsidRDefault="00CD54C4" w:rsidP="00FD357E">
            <w:pPr>
              <w:pStyle w:val="Testotabella"/>
              <w:jc w:val="right"/>
            </w:pPr>
            <w:r w:rsidRPr="003A5000">
              <w:t>Versione | Stato</w:t>
            </w:r>
          </w:p>
        </w:tc>
        <w:tc>
          <w:tcPr>
            <w:tcW w:w="6098" w:type="dxa"/>
            <w:tcBorders>
              <w:right w:val="single" w:sz="12" w:space="0" w:color="auto"/>
            </w:tcBorders>
            <w:vAlign w:val="center"/>
          </w:tcPr>
          <w:p w:rsidR="00CD54C4" w:rsidRPr="003A5000" w:rsidRDefault="00632C0E" w:rsidP="00FD357E">
            <w:pPr>
              <w:pStyle w:val="Testotabella"/>
              <w:rPr>
                <w:b/>
              </w:rPr>
            </w:pPr>
            <w:fldSimple w:instr=" DOCPROPERTY  ver  \* MERGEFORMAT ">
              <w:r w:rsidR="0044756F" w:rsidRPr="0044756F">
                <w:rPr>
                  <w:b/>
                  <w:bCs/>
                  <w:iCs/>
                </w:rPr>
                <w:t>4.3</w:t>
              </w:r>
            </w:fldSimple>
            <w:r w:rsidR="00CD54C4" w:rsidRPr="003A5000">
              <w:rPr>
                <w:b/>
              </w:rPr>
              <w:t xml:space="preserve">| </w:t>
            </w:r>
            <w:fldSimple w:instr=" DOCPROPERTY  Stato  \* MERGEFORMAT ">
              <w:r w:rsidR="00A16D52">
                <w:rPr>
                  <w:b/>
                  <w:bCs/>
                  <w:iCs/>
                </w:rPr>
                <w:t>finale</w:t>
              </w:r>
            </w:fldSimple>
          </w:p>
        </w:tc>
      </w:tr>
      <w:tr w:rsidR="00CD54C4" w:rsidTr="00FD357E">
        <w:trPr>
          <w:trHeight w:val="360"/>
        </w:trPr>
        <w:tc>
          <w:tcPr>
            <w:tcW w:w="2515" w:type="dxa"/>
            <w:tcBorders>
              <w:left w:val="single" w:sz="12" w:space="0" w:color="auto"/>
            </w:tcBorders>
            <w:vAlign w:val="center"/>
          </w:tcPr>
          <w:p w:rsidR="00CD54C4" w:rsidRPr="003A5000" w:rsidRDefault="00CD54C4" w:rsidP="00FD357E">
            <w:pPr>
              <w:pStyle w:val="Testotabella"/>
              <w:jc w:val="right"/>
            </w:pPr>
            <w:r w:rsidRPr="003A5000">
              <w:t>Data</w:t>
            </w:r>
          </w:p>
        </w:tc>
        <w:tc>
          <w:tcPr>
            <w:tcW w:w="6098" w:type="dxa"/>
            <w:tcBorders>
              <w:right w:val="single" w:sz="12" w:space="0" w:color="auto"/>
            </w:tcBorders>
            <w:vAlign w:val="center"/>
          </w:tcPr>
          <w:p w:rsidR="00CD54C4" w:rsidRPr="003A5000" w:rsidRDefault="00632C0E" w:rsidP="00FD357E">
            <w:pPr>
              <w:pStyle w:val="Testotabella"/>
              <w:rPr>
                <w:b/>
                <w:bCs/>
                <w:iCs/>
              </w:rPr>
            </w:pPr>
            <w:fldSimple w:instr=" DOCPROPERTY  DataRev  \* MERGEFORMAT ">
              <w:r w:rsidR="0044756F" w:rsidRPr="0044756F">
                <w:rPr>
                  <w:b/>
                  <w:bCs/>
                  <w:iCs/>
                </w:rPr>
                <w:t>30/10/2015</w:t>
              </w:r>
            </w:fldSimple>
          </w:p>
        </w:tc>
      </w:tr>
      <w:tr w:rsidR="00CD54C4" w:rsidTr="00FD357E">
        <w:trPr>
          <w:trHeight w:val="360"/>
        </w:trPr>
        <w:tc>
          <w:tcPr>
            <w:tcW w:w="2515" w:type="dxa"/>
            <w:tcBorders>
              <w:left w:val="single" w:sz="12" w:space="0" w:color="auto"/>
              <w:bottom w:val="single" w:sz="12" w:space="0" w:color="auto"/>
            </w:tcBorders>
            <w:vAlign w:val="center"/>
          </w:tcPr>
          <w:p w:rsidR="00CD54C4" w:rsidRPr="00E65D64" w:rsidRDefault="00CD54C4" w:rsidP="00FD357E">
            <w:pPr>
              <w:jc w:val="right"/>
              <w:rPr>
                <w:color w:val="808080"/>
                <w:sz w:val="15"/>
                <w:szCs w:val="15"/>
              </w:rPr>
            </w:pPr>
            <w:r w:rsidRPr="00E65D64">
              <w:rPr>
                <w:color w:val="808080"/>
                <w:sz w:val="15"/>
                <w:szCs w:val="15"/>
              </w:rPr>
              <w:t>File</w:t>
            </w:r>
          </w:p>
        </w:tc>
        <w:tc>
          <w:tcPr>
            <w:tcW w:w="6098" w:type="dxa"/>
            <w:tcBorders>
              <w:bottom w:val="single" w:sz="12" w:space="0" w:color="auto"/>
              <w:right w:val="single" w:sz="12" w:space="0" w:color="auto"/>
            </w:tcBorders>
            <w:vAlign w:val="center"/>
          </w:tcPr>
          <w:p w:rsidR="00CD54C4" w:rsidRPr="00E65D64" w:rsidRDefault="00CD54C4" w:rsidP="00FD357E">
            <w:pPr>
              <w:jc w:val="left"/>
              <w:rPr>
                <w:color w:val="808080"/>
                <w:sz w:val="15"/>
                <w:szCs w:val="15"/>
              </w:rPr>
            </w:pPr>
          </w:p>
        </w:tc>
      </w:tr>
      <w:tr w:rsidR="00CD54C4" w:rsidRPr="007675AD" w:rsidTr="00FD357E">
        <w:trPr>
          <w:trHeight w:val="360"/>
        </w:trPr>
        <w:tc>
          <w:tcPr>
            <w:tcW w:w="2515" w:type="dxa"/>
            <w:tcBorders>
              <w:top w:val="single" w:sz="12" w:space="0" w:color="auto"/>
            </w:tcBorders>
          </w:tcPr>
          <w:p w:rsidR="00CD54C4" w:rsidRDefault="00CD54C4" w:rsidP="00FD357E">
            <w:pPr>
              <w:jc w:val="left"/>
              <w:rPr>
                <w:rFonts w:ascii="Times New Roman" w:hAnsi="Times New Roman"/>
                <w:sz w:val="24"/>
              </w:rPr>
            </w:pPr>
          </w:p>
        </w:tc>
        <w:tc>
          <w:tcPr>
            <w:tcW w:w="6098" w:type="dxa"/>
            <w:tcBorders>
              <w:top w:val="single" w:sz="12" w:space="0" w:color="auto"/>
            </w:tcBorders>
          </w:tcPr>
          <w:p w:rsidR="00CD54C4" w:rsidRDefault="00CD54C4" w:rsidP="00FD357E">
            <w:pPr>
              <w:rPr>
                <w:rFonts w:ascii="Times New Roman" w:hAnsi="Times New Roman"/>
                <w:sz w:val="24"/>
              </w:rPr>
            </w:pPr>
          </w:p>
        </w:tc>
      </w:tr>
      <w:tr w:rsidR="00CD54C4" w:rsidRPr="008C4CE1" w:rsidTr="00FD357E">
        <w:trPr>
          <w:trHeight w:val="360"/>
        </w:trPr>
        <w:tc>
          <w:tcPr>
            <w:tcW w:w="2515" w:type="dxa"/>
            <w:tcBorders>
              <w:top w:val="single" w:sz="12" w:space="0" w:color="auto"/>
              <w:left w:val="single" w:sz="12" w:space="0" w:color="auto"/>
              <w:bottom w:val="single" w:sz="12" w:space="0" w:color="auto"/>
            </w:tcBorders>
          </w:tcPr>
          <w:p w:rsidR="00CD54C4" w:rsidRPr="008C4CE1" w:rsidRDefault="00CD54C4" w:rsidP="00FD357E">
            <w:pPr>
              <w:jc w:val="left"/>
              <w:rPr>
                <w:sz w:val="18"/>
                <w:szCs w:val="18"/>
              </w:rPr>
            </w:pPr>
            <w:r w:rsidRPr="008C4CE1">
              <w:rPr>
                <w:sz w:val="18"/>
                <w:szCs w:val="18"/>
              </w:rPr>
              <w:t>Abstract:</w:t>
            </w:r>
          </w:p>
          <w:p w:rsidR="00CD54C4" w:rsidRPr="008C4CE1" w:rsidRDefault="00CD54C4" w:rsidP="00FD357E">
            <w:pPr>
              <w:jc w:val="left"/>
              <w:rPr>
                <w:rFonts w:ascii="Times New Roman" w:hAnsi="Times New Roman"/>
                <w:sz w:val="18"/>
                <w:szCs w:val="18"/>
              </w:rPr>
            </w:pPr>
          </w:p>
        </w:tc>
        <w:tc>
          <w:tcPr>
            <w:tcW w:w="6098" w:type="dxa"/>
            <w:tcBorders>
              <w:top w:val="single" w:sz="12" w:space="0" w:color="auto"/>
              <w:bottom w:val="single" w:sz="12" w:space="0" w:color="auto"/>
              <w:right w:val="single" w:sz="12" w:space="0" w:color="auto"/>
            </w:tcBorders>
          </w:tcPr>
          <w:p w:rsidR="00143887" w:rsidRPr="00DE345B" w:rsidRDefault="002F0A0D" w:rsidP="00FD357E">
            <w:pPr>
              <w:rPr>
                <w:rFonts w:ascii="Times New Roman" w:hAnsi="Times New Roman"/>
                <w:sz w:val="18"/>
                <w:szCs w:val="18"/>
                <w:highlight w:val="yellow"/>
              </w:rPr>
            </w:pPr>
            <w:r w:rsidRPr="006857C1">
              <w:rPr>
                <w:sz w:val="18"/>
                <w:szCs w:val="18"/>
              </w:rPr>
              <w:t>Il presente deliverable descrive</w:t>
            </w:r>
            <w:r w:rsidR="006857C1">
              <w:rPr>
                <w:sz w:val="18"/>
                <w:szCs w:val="18"/>
              </w:rPr>
              <w:t xml:space="preserve"> </w:t>
            </w:r>
            <w:r w:rsidR="006857C1" w:rsidRPr="006857C1">
              <w:rPr>
                <w:sz w:val="18"/>
                <w:szCs w:val="18"/>
              </w:rPr>
              <w:t xml:space="preserve">le specifiche </w:t>
            </w:r>
            <w:r w:rsidR="00712E3E">
              <w:rPr>
                <w:sz w:val="18"/>
                <w:szCs w:val="18"/>
              </w:rPr>
              <w:t xml:space="preserve">della messaggistica HL7 </w:t>
            </w:r>
            <w:r w:rsidR="003F4271">
              <w:rPr>
                <w:sz w:val="18"/>
                <w:szCs w:val="18"/>
              </w:rPr>
              <w:t>per i servizi legati alla de materializzazione delle prescrizioni di specialistica e farmaceutica</w:t>
            </w:r>
          </w:p>
        </w:tc>
      </w:tr>
      <w:tr w:rsidR="00CD54C4" w:rsidRPr="008C4CE1" w:rsidTr="00FD357E">
        <w:trPr>
          <w:trHeight w:val="360"/>
        </w:trPr>
        <w:tc>
          <w:tcPr>
            <w:tcW w:w="2515" w:type="dxa"/>
          </w:tcPr>
          <w:p w:rsidR="00CD54C4" w:rsidRPr="008C4CE1" w:rsidRDefault="00CD54C4" w:rsidP="00FD357E">
            <w:pPr>
              <w:jc w:val="left"/>
              <w:rPr>
                <w:rFonts w:ascii="Times New Roman" w:hAnsi="Times New Roman"/>
                <w:sz w:val="18"/>
                <w:szCs w:val="18"/>
              </w:rPr>
            </w:pPr>
          </w:p>
        </w:tc>
        <w:tc>
          <w:tcPr>
            <w:tcW w:w="6098" w:type="dxa"/>
          </w:tcPr>
          <w:p w:rsidR="00CD54C4" w:rsidRPr="008C4CE1" w:rsidRDefault="00CD54C4" w:rsidP="00FD357E">
            <w:pPr>
              <w:rPr>
                <w:rFonts w:ascii="Times New Roman" w:hAnsi="Times New Roman"/>
                <w:sz w:val="18"/>
                <w:szCs w:val="18"/>
              </w:rPr>
            </w:pPr>
          </w:p>
        </w:tc>
      </w:tr>
      <w:tr w:rsidR="00CD54C4" w:rsidRPr="008C4CE1" w:rsidTr="00FD357E">
        <w:trPr>
          <w:trHeight w:val="360"/>
        </w:trPr>
        <w:tc>
          <w:tcPr>
            <w:tcW w:w="2515" w:type="dxa"/>
            <w:tcBorders>
              <w:top w:val="single" w:sz="12" w:space="0" w:color="auto"/>
              <w:left w:val="single" w:sz="12" w:space="0" w:color="auto"/>
              <w:bottom w:val="single" w:sz="12" w:space="0" w:color="auto"/>
            </w:tcBorders>
          </w:tcPr>
          <w:p w:rsidR="00CD54C4" w:rsidRPr="008C4CE1" w:rsidRDefault="00CD54C4" w:rsidP="00FD357E">
            <w:pPr>
              <w:jc w:val="left"/>
              <w:rPr>
                <w:sz w:val="18"/>
                <w:szCs w:val="18"/>
              </w:rPr>
            </w:pPr>
            <w:r w:rsidRPr="008C4CE1">
              <w:rPr>
                <w:sz w:val="18"/>
                <w:szCs w:val="18"/>
              </w:rPr>
              <w:t xml:space="preserve">Keywords: </w:t>
            </w:r>
          </w:p>
          <w:p w:rsidR="00CD54C4" w:rsidRPr="008C4CE1" w:rsidRDefault="00CD54C4" w:rsidP="00FD357E">
            <w:pPr>
              <w:jc w:val="left"/>
              <w:rPr>
                <w:sz w:val="18"/>
                <w:szCs w:val="18"/>
              </w:rPr>
            </w:pPr>
          </w:p>
        </w:tc>
        <w:tc>
          <w:tcPr>
            <w:tcW w:w="6098" w:type="dxa"/>
            <w:tcBorders>
              <w:top w:val="single" w:sz="12" w:space="0" w:color="auto"/>
              <w:bottom w:val="single" w:sz="12" w:space="0" w:color="auto"/>
              <w:right w:val="single" w:sz="12" w:space="0" w:color="auto"/>
            </w:tcBorders>
          </w:tcPr>
          <w:p w:rsidR="00CD54C4" w:rsidRPr="008C4CE1" w:rsidRDefault="00712E3E" w:rsidP="00FD357E">
            <w:pPr>
              <w:rPr>
                <w:sz w:val="18"/>
                <w:szCs w:val="18"/>
              </w:rPr>
            </w:pPr>
            <w:r>
              <w:rPr>
                <w:sz w:val="18"/>
                <w:szCs w:val="18"/>
              </w:rPr>
              <w:t xml:space="preserve">HL7, </w:t>
            </w:r>
            <w:r w:rsidR="003F4271">
              <w:rPr>
                <w:sz w:val="18"/>
                <w:szCs w:val="18"/>
              </w:rPr>
              <w:t>prescrizione, specialistica, farmaceutica, erogato, prenotato</w:t>
            </w:r>
          </w:p>
        </w:tc>
      </w:tr>
    </w:tbl>
    <w:p w:rsidR="00CD54C4" w:rsidRDefault="00FD357E" w:rsidP="00CD54C4">
      <w:r>
        <w:br w:type="textWrapping" w:clear="all"/>
      </w:r>
      <w:r w:rsidR="00CD54C4">
        <w:br w:type="page"/>
      </w:r>
    </w:p>
    <w:p w:rsidR="0014226E" w:rsidRDefault="00D0321F" w:rsidP="00FF3B8C">
      <w:pPr>
        <w:pStyle w:val="Titolo1"/>
      </w:pPr>
      <w:bookmarkStart w:id="5" w:name="_Toc431372045"/>
      <w:r w:rsidRPr="001C70CE">
        <w:lastRenderedPageBreak/>
        <w:t>Introduzione</w:t>
      </w:r>
      <w:bookmarkEnd w:id="5"/>
    </w:p>
    <w:p w:rsidR="00DE345B" w:rsidRDefault="003677B6" w:rsidP="00DE345B">
      <w:r>
        <w:t xml:space="preserve">In questo documento sono presentate le specifiche sui messaggi HL7 e </w:t>
      </w:r>
      <w:r w:rsidR="003337CC">
        <w:t xml:space="preserve">sul contenuto XML </w:t>
      </w:r>
      <w:r>
        <w:t xml:space="preserve">per i servizi legati alla </w:t>
      </w:r>
      <w:r w:rsidR="004009A0">
        <w:t>dematerializzazione dei servizi di prescrizione, prenotazione ed erogazione</w:t>
      </w:r>
      <w:r w:rsidR="003337CC">
        <w:t>.</w:t>
      </w:r>
    </w:p>
    <w:p w:rsidR="004E30A0" w:rsidRDefault="004E30A0" w:rsidP="004E30A0">
      <w:pPr>
        <w:pStyle w:val="Titolo1"/>
        <w:spacing w:after="60" w:afterAutospacing="0" w:line="240" w:lineRule="auto"/>
        <w:jc w:val="left"/>
      </w:pPr>
      <w:bookmarkStart w:id="6" w:name="_Toc431372046"/>
      <w:bookmarkStart w:id="7" w:name="_Toc228768881"/>
      <w:bookmarkStart w:id="8" w:name="_Toc260316175"/>
      <w:r>
        <w:t>Messaggi HL7</w:t>
      </w:r>
      <w:bookmarkEnd w:id="6"/>
    </w:p>
    <w:p w:rsidR="0083083E" w:rsidRPr="004811B3" w:rsidRDefault="0083083E" w:rsidP="0083083E">
      <w:pPr>
        <w:pStyle w:val="Titolo2"/>
        <w:tabs>
          <w:tab w:val="clear" w:pos="737"/>
          <w:tab w:val="clear" w:pos="1116"/>
          <w:tab w:val="num" w:pos="576"/>
        </w:tabs>
        <w:spacing w:after="60" w:line="240" w:lineRule="auto"/>
        <w:ind w:left="576"/>
      </w:pPr>
      <w:bookmarkStart w:id="9" w:name="_Toc431372047"/>
      <w:r w:rsidRPr="004811B3">
        <w:t>Regole generali sull'uso dello standard HL7</w:t>
      </w:r>
      <w:bookmarkEnd w:id="9"/>
    </w:p>
    <w:p w:rsidR="0083083E" w:rsidRDefault="0083083E" w:rsidP="0083083E"/>
    <w:p w:rsidR="00E72A34" w:rsidRDefault="00E72A34" w:rsidP="00E72A34">
      <w:r>
        <w:t>Tutti i servizi verranno definiti dandone una breve descrizione, definendo eventi trigger, semantica del messaggio, eventi attesi. Per eventi trigger intendiamo l'evento che produce la generazione del messaggio da parte dell'applicativo sender, ad esempio la creazione di un ordine per effettuare una prestazione è un evento trigger di tipo ORM^O01.</w:t>
      </w:r>
    </w:p>
    <w:p w:rsidR="00E72A34" w:rsidRDefault="00E72A34" w:rsidP="00E72A34">
      <w:r>
        <w:t xml:space="preserve">La semantica del messaggio verrà descritta minuziosamente al fine di evitare delle "false" interpretazioni, descrivendo nel dettaglio i segmenti HL7 utilizzati e l'uso dei campi. Per eventi attesi si intendono quelle "evidenze" che permettono di capire che la transizione è stata correttamente eseguita. </w:t>
      </w:r>
    </w:p>
    <w:p w:rsidR="00E72A34" w:rsidRDefault="00E72A34" w:rsidP="00E72A34"/>
    <w:p w:rsidR="00E72A34" w:rsidRDefault="00E72A34" w:rsidP="00E72A34">
      <w:r>
        <w:t>Per l'uso dello standard di messaggistica HL7 si fanno le seguenti precisazioni:</w:t>
      </w:r>
    </w:p>
    <w:p w:rsidR="00E72A34" w:rsidRDefault="00E72A34" w:rsidP="00E72A34">
      <w:pPr>
        <w:numPr>
          <w:ilvl w:val="0"/>
          <w:numId w:val="27"/>
        </w:numPr>
      </w:pPr>
      <w:r>
        <w:t xml:space="preserve">La versione dello standard HL7 a cui si fa riferimento in questo documento è la </w:t>
      </w:r>
      <w:r w:rsidRPr="0024744A">
        <w:t>2.5</w:t>
      </w:r>
      <w:r>
        <w:t>;</w:t>
      </w:r>
    </w:p>
    <w:p w:rsidR="00E72A34" w:rsidRDefault="00E72A34" w:rsidP="00E72A34">
      <w:pPr>
        <w:numPr>
          <w:ilvl w:val="0"/>
          <w:numId w:val="27"/>
        </w:numPr>
      </w:pPr>
      <w:r>
        <w:t>Il valore nella colonna OPT della tabella delle descrizioni dei segmenti HL7 può essere R obbligatorio, O facoltativo, C campo condizionale, S campo obbligatorio per il progetto descritto in questo documento, S2 campo facoltativo ma di interesse;</w:t>
      </w:r>
    </w:p>
    <w:p w:rsidR="00E72A34" w:rsidRDefault="00E72A34" w:rsidP="00E72A34">
      <w:pPr>
        <w:numPr>
          <w:ilvl w:val="0"/>
          <w:numId w:val="27"/>
        </w:numPr>
      </w:pPr>
      <w:r>
        <w:t>Una applicazione che spedisce un messaggio (sender) inizia la connessione e il ricevente (receiver) risponde con un messaggio di acknowledgment o di risultato nel caso di un messaggio di query, in nessun caso né il receiver né il sender possono iniziare una nuova transizione su questa connessione;</w:t>
      </w:r>
    </w:p>
    <w:p w:rsidR="00E72A34" w:rsidRPr="00367FC1" w:rsidRDefault="00E72A34" w:rsidP="00E72A34">
      <w:pPr>
        <w:numPr>
          <w:ilvl w:val="0"/>
          <w:numId w:val="27"/>
        </w:numPr>
      </w:pPr>
      <w:r>
        <w:t xml:space="preserve">Le applicazioni che ricevono un messaggio HL7 devono rispondere con un messaggio di </w:t>
      </w:r>
      <w:r w:rsidRPr="00367FC1">
        <w:t>acknowledgment utilizzando HL7 Original Mode (non si utilizza Enhanced Mode);</w:t>
      </w:r>
    </w:p>
    <w:p w:rsidR="00E72A34" w:rsidRPr="0024744A" w:rsidRDefault="00E72A34" w:rsidP="00E72A34">
      <w:pPr>
        <w:numPr>
          <w:ilvl w:val="0"/>
          <w:numId w:val="27"/>
        </w:numPr>
      </w:pPr>
      <w:r w:rsidRPr="0024744A">
        <w:lastRenderedPageBreak/>
        <w:t xml:space="preserve">Relativamente ai campi  classificati come opzionali, il fornitore dovrà prevedere la presenza del tag e l’invio di questo laddove presente l’informazione; nel caso in cui l’informazione sia assente il fornitore dovrà comunque predisporre il tag pur non includendolo nel messaggio inviato, nell’eventualità di renderlo visibile in un secondo momento. </w:t>
      </w:r>
    </w:p>
    <w:p w:rsidR="00E72A34" w:rsidRDefault="00E72A34" w:rsidP="00E72A34"/>
    <w:p w:rsidR="00E72A34" w:rsidRDefault="00E72A34" w:rsidP="00E72A34">
      <w:r>
        <w:t>Molto semplicemente la struttura di un messaggio HL7 è composta da "segmenti" che a loro volta sono composti da "campi"; ad esempio un messaggio di ADT (Admission Dismission Transfert) è composto dai seguenti segmenti:MSH, EVN, PID, PV1.</w:t>
      </w:r>
    </w:p>
    <w:p w:rsidR="00E72A34" w:rsidRDefault="00E72A34" w:rsidP="00E72A34"/>
    <w:p w:rsidR="00E72A34" w:rsidRDefault="00E72A34" w:rsidP="00E72A34">
      <w:r>
        <w:t>Ogni segmento è descritto nella sua struttura in forma tabellare, ad esempio il segmento MSH è descritto come:</w:t>
      </w:r>
    </w:p>
    <w:tbl>
      <w:tblPr>
        <w:tblW w:w="5000" w:type="pct"/>
        <w:jc w:val="center"/>
        <w:tblBorders>
          <w:top w:val="double" w:sz="6" w:space="0" w:color="auto"/>
          <w:left w:val="double" w:sz="6" w:space="0" w:color="auto"/>
          <w:bottom w:val="double" w:sz="6" w:space="0" w:color="auto"/>
          <w:right w:val="double" w:sz="6" w:space="0" w:color="auto"/>
        </w:tblBorders>
        <w:tblCellMar>
          <w:left w:w="120" w:type="dxa"/>
          <w:right w:w="120" w:type="dxa"/>
        </w:tblCellMar>
        <w:tblLook w:val="0000"/>
      </w:tblPr>
      <w:tblGrid>
        <w:gridCol w:w="861"/>
        <w:gridCol w:w="861"/>
        <w:gridCol w:w="873"/>
        <w:gridCol w:w="832"/>
        <w:gridCol w:w="816"/>
        <w:gridCol w:w="741"/>
        <w:gridCol w:w="891"/>
        <w:gridCol w:w="4003"/>
      </w:tblGrid>
      <w:tr w:rsidR="00E72A34" w:rsidTr="00E72A34">
        <w:trPr>
          <w:trHeight w:val="258"/>
          <w:tblHeader/>
          <w:jc w:val="center"/>
        </w:trPr>
        <w:tc>
          <w:tcPr>
            <w:tcW w:w="436" w:type="pct"/>
            <w:tcBorders>
              <w:top w:val="double" w:sz="6" w:space="0" w:color="auto"/>
              <w:bottom w:val="single" w:sz="6" w:space="0" w:color="auto"/>
              <w:right w:val="nil"/>
            </w:tcBorders>
            <w:shd w:val="pct10" w:color="auto" w:fill="auto"/>
          </w:tcPr>
          <w:p w:rsidR="00E72A34" w:rsidRDefault="00E72A34" w:rsidP="00E72A34">
            <w:pPr>
              <w:pStyle w:val="Didascalia"/>
              <w:rPr>
                <w:lang w:val="de-DE"/>
              </w:rPr>
            </w:pPr>
            <w:r>
              <w:rPr>
                <w:lang w:val="de-DE"/>
              </w:rPr>
              <w:t>SEQ</w:t>
            </w:r>
          </w:p>
        </w:tc>
        <w:tc>
          <w:tcPr>
            <w:tcW w:w="436" w:type="pct"/>
            <w:tcBorders>
              <w:top w:val="double" w:sz="6" w:space="0" w:color="auto"/>
              <w:left w:val="single" w:sz="6" w:space="0" w:color="auto"/>
              <w:bottom w:val="single" w:sz="6" w:space="0" w:color="auto"/>
              <w:right w:val="single" w:sz="6" w:space="0" w:color="auto"/>
            </w:tcBorders>
            <w:shd w:val="pct10" w:color="auto" w:fill="auto"/>
          </w:tcPr>
          <w:p w:rsidR="00E72A34" w:rsidRDefault="00E72A34" w:rsidP="00E72A34">
            <w:pPr>
              <w:pStyle w:val="Didascalia"/>
              <w:rPr>
                <w:lang w:val="de-DE"/>
              </w:rPr>
            </w:pPr>
            <w:r>
              <w:rPr>
                <w:lang w:val="de-DE"/>
              </w:rPr>
              <w:t>LEN</w:t>
            </w:r>
          </w:p>
        </w:tc>
        <w:tc>
          <w:tcPr>
            <w:tcW w:w="442" w:type="pct"/>
            <w:tcBorders>
              <w:top w:val="double" w:sz="6" w:space="0" w:color="auto"/>
              <w:left w:val="nil"/>
              <w:bottom w:val="single" w:sz="6" w:space="0" w:color="auto"/>
              <w:right w:val="nil"/>
            </w:tcBorders>
            <w:shd w:val="pct10" w:color="auto" w:fill="auto"/>
          </w:tcPr>
          <w:p w:rsidR="00E72A34" w:rsidRDefault="00E72A34" w:rsidP="00E72A34">
            <w:pPr>
              <w:pStyle w:val="Didascalia"/>
              <w:rPr>
                <w:lang w:val="de-DE"/>
              </w:rPr>
            </w:pPr>
            <w:r>
              <w:rPr>
                <w:lang w:val="de-DE"/>
              </w:rPr>
              <w:t>DT</w:t>
            </w:r>
          </w:p>
        </w:tc>
        <w:tc>
          <w:tcPr>
            <w:tcW w:w="421" w:type="pct"/>
            <w:tcBorders>
              <w:top w:val="double" w:sz="6" w:space="0" w:color="auto"/>
              <w:left w:val="single" w:sz="6" w:space="0" w:color="auto"/>
              <w:bottom w:val="single" w:sz="6" w:space="0" w:color="auto"/>
              <w:right w:val="single" w:sz="6" w:space="0" w:color="auto"/>
            </w:tcBorders>
            <w:shd w:val="pct10" w:color="auto" w:fill="auto"/>
          </w:tcPr>
          <w:p w:rsidR="00E72A34" w:rsidRDefault="00E72A34" w:rsidP="00E72A34">
            <w:pPr>
              <w:pStyle w:val="Didascalia"/>
            </w:pPr>
            <w:r>
              <w:t>OPT</w:t>
            </w:r>
          </w:p>
        </w:tc>
        <w:tc>
          <w:tcPr>
            <w:tcW w:w="413" w:type="pct"/>
            <w:tcBorders>
              <w:top w:val="double" w:sz="6" w:space="0" w:color="auto"/>
              <w:left w:val="nil"/>
              <w:bottom w:val="single" w:sz="6" w:space="0" w:color="auto"/>
              <w:right w:val="nil"/>
            </w:tcBorders>
            <w:shd w:val="pct10" w:color="auto" w:fill="auto"/>
          </w:tcPr>
          <w:p w:rsidR="00E72A34" w:rsidRDefault="00E72A34" w:rsidP="00E72A34">
            <w:pPr>
              <w:pStyle w:val="Didascalia"/>
            </w:pPr>
            <w:r>
              <w:t>RP/#</w:t>
            </w:r>
          </w:p>
        </w:tc>
        <w:tc>
          <w:tcPr>
            <w:tcW w:w="375" w:type="pct"/>
            <w:tcBorders>
              <w:top w:val="double" w:sz="6" w:space="0" w:color="auto"/>
              <w:left w:val="single" w:sz="6" w:space="0" w:color="auto"/>
              <w:bottom w:val="single" w:sz="6" w:space="0" w:color="auto"/>
              <w:right w:val="single" w:sz="6" w:space="0" w:color="auto"/>
            </w:tcBorders>
            <w:shd w:val="pct10" w:color="auto" w:fill="auto"/>
          </w:tcPr>
          <w:p w:rsidR="00E72A34" w:rsidRDefault="00E72A34" w:rsidP="00E72A34">
            <w:pPr>
              <w:pStyle w:val="Didascalia"/>
            </w:pPr>
            <w:r>
              <w:t>TBL#</w:t>
            </w:r>
          </w:p>
        </w:tc>
        <w:tc>
          <w:tcPr>
            <w:tcW w:w="451" w:type="pct"/>
            <w:tcBorders>
              <w:top w:val="double" w:sz="6" w:space="0" w:color="auto"/>
              <w:left w:val="nil"/>
              <w:bottom w:val="single" w:sz="6" w:space="0" w:color="auto"/>
              <w:right w:val="nil"/>
            </w:tcBorders>
            <w:shd w:val="pct10" w:color="auto" w:fill="auto"/>
          </w:tcPr>
          <w:p w:rsidR="00E72A34" w:rsidRDefault="00E72A34" w:rsidP="00E72A34">
            <w:pPr>
              <w:pStyle w:val="Didascalia"/>
            </w:pPr>
            <w:r>
              <w:t>ITEM #</w:t>
            </w:r>
          </w:p>
        </w:tc>
        <w:tc>
          <w:tcPr>
            <w:tcW w:w="2026" w:type="pct"/>
            <w:tcBorders>
              <w:top w:val="double" w:sz="6" w:space="0" w:color="auto"/>
              <w:left w:val="single" w:sz="6" w:space="0" w:color="auto"/>
              <w:bottom w:val="single" w:sz="6" w:space="0" w:color="auto"/>
            </w:tcBorders>
            <w:shd w:val="pct10" w:color="auto" w:fill="auto"/>
          </w:tcPr>
          <w:p w:rsidR="00E72A34" w:rsidRDefault="00E72A34" w:rsidP="00E72A34">
            <w:pPr>
              <w:pStyle w:val="Didascalia"/>
            </w:pPr>
            <w:r>
              <w:t>ELEMENT NAME</w:t>
            </w:r>
          </w:p>
        </w:tc>
      </w:tr>
      <w:tr w:rsidR="00E72A34" w:rsidTr="00E72A34">
        <w:trPr>
          <w:trHeight w:val="279"/>
          <w:jc w:val="center"/>
        </w:trPr>
        <w:tc>
          <w:tcPr>
            <w:tcW w:w="436" w:type="pct"/>
            <w:tcBorders>
              <w:top w:val="single" w:sz="6" w:space="0" w:color="auto"/>
              <w:bottom w:val="nil"/>
              <w:right w:val="nil"/>
            </w:tcBorders>
            <w:shd w:val="clear" w:color="auto" w:fill="FFFFFF" w:themeFill="background1"/>
          </w:tcPr>
          <w:p w:rsidR="00E72A34" w:rsidRDefault="00E72A34" w:rsidP="00E72A34">
            <w:pPr>
              <w:pStyle w:val="Didascalia"/>
            </w:pPr>
            <w:r>
              <w:t>1</w:t>
            </w:r>
          </w:p>
        </w:tc>
        <w:tc>
          <w:tcPr>
            <w:tcW w:w="436" w:type="pct"/>
            <w:tcBorders>
              <w:top w:val="single" w:sz="6" w:space="0" w:color="auto"/>
              <w:left w:val="single" w:sz="6" w:space="0" w:color="auto"/>
              <w:bottom w:val="nil"/>
              <w:right w:val="single" w:sz="6" w:space="0" w:color="auto"/>
            </w:tcBorders>
            <w:shd w:val="clear" w:color="auto" w:fill="FFFFFF" w:themeFill="background1"/>
          </w:tcPr>
          <w:p w:rsidR="00E72A34" w:rsidRDefault="00E72A34" w:rsidP="00E72A34">
            <w:pPr>
              <w:pStyle w:val="Didascalia"/>
            </w:pPr>
            <w:r>
              <w:t>1</w:t>
            </w:r>
          </w:p>
        </w:tc>
        <w:tc>
          <w:tcPr>
            <w:tcW w:w="442" w:type="pct"/>
            <w:tcBorders>
              <w:top w:val="single" w:sz="6" w:space="0" w:color="auto"/>
              <w:left w:val="nil"/>
              <w:bottom w:val="nil"/>
              <w:right w:val="nil"/>
            </w:tcBorders>
            <w:shd w:val="clear" w:color="auto" w:fill="FFFFFF" w:themeFill="background1"/>
          </w:tcPr>
          <w:p w:rsidR="00E72A34" w:rsidRDefault="00E72A34" w:rsidP="00E72A34">
            <w:pPr>
              <w:pStyle w:val="Didascalia"/>
            </w:pPr>
            <w:r>
              <w:t>ST</w:t>
            </w:r>
          </w:p>
        </w:tc>
        <w:tc>
          <w:tcPr>
            <w:tcW w:w="421" w:type="pct"/>
            <w:tcBorders>
              <w:top w:val="single" w:sz="6" w:space="0" w:color="auto"/>
              <w:left w:val="single" w:sz="6" w:space="0" w:color="auto"/>
              <w:bottom w:val="nil"/>
              <w:right w:val="single" w:sz="6" w:space="0" w:color="auto"/>
            </w:tcBorders>
            <w:shd w:val="clear" w:color="auto" w:fill="FFFFFF" w:themeFill="background1"/>
          </w:tcPr>
          <w:p w:rsidR="00E72A34" w:rsidRDefault="00E72A34" w:rsidP="00E72A34">
            <w:pPr>
              <w:pStyle w:val="Didascalia"/>
            </w:pPr>
            <w:r>
              <w:t>R</w:t>
            </w:r>
          </w:p>
        </w:tc>
        <w:tc>
          <w:tcPr>
            <w:tcW w:w="413" w:type="pct"/>
            <w:tcBorders>
              <w:top w:val="single" w:sz="6" w:space="0" w:color="auto"/>
              <w:left w:val="nil"/>
              <w:bottom w:val="nil"/>
              <w:right w:val="nil"/>
            </w:tcBorders>
            <w:shd w:val="clear" w:color="auto" w:fill="FFFFFF" w:themeFill="background1"/>
          </w:tcPr>
          <w:p w:rsidR="00E72A34" w:rsidRDefault="00E72A34" w:rsidP="00E72A34">
            <w:pPr>
              <w:pStyle w:val="Didascalia"/>
            </w:pPr>
          </w:p>
        </w:tc>
        <w:tc>
          <w:tcPr>
            <w:tcW w:w="375" w:type="pct"/>
            <w:tcBorders>
              <w:top w:val="single" w:sz="6" w:space="0" w:color="auto"/>
              <w:left w:val="single" w:sz="6" w:space="0" w:color="auto"/>
              <w:bottom w:val="nil"/>
              <w:right w:val="single" w:sz="6" w:space="0" w:color="auto"/>
            </w:tcBorders>
            <w:shd w:val="clear" w:color="auto" w:fill="FFFFFF" w:themeFill="background1"/>
          </w:tcPr>
          <w:p w:rsidR="00E72A34" w:rsidRDefault="00E72A34" w:rsidP="00E72A34">
            <w:pPr>
              <w:pStyle w:val="Didascalia"/>
            </w:pPr>
          </w:p>
        </w:tc>
        <w:tc>
          <w:tcPr>
            <w:tcW w:w="451" w:type="pct"/>
            <w:tcBorders>
              <w:top w:val="single" w:sz="6" w:space="0" w:color="auto"/>
              <w:left w:val="nil"/>
              <w:bottom w:val="nil"/>
              <w:right w:val="nil"/>
            </w:tcBorders>
            <w:shd w:val="clear" w:color="auto" w:fill="FFFFFF" w:themeFill="background1"/>
          </w:tcPr>
          <w:p w:rsidR="00E72A34" w:rsidRDefault="00E72A34" w:rsidP="00E72A34">
            <w:pPr>
              <w:pStyle w:val="Didascalia"/>
            </w:pPr>
            <w:r>
              <w:t>00001</w:t>
            </w:r>
          </w:p>
        </w:tc>
        <w:tc>
          <w:tcPr>
            <w:tcW w:w="2026" w:type="pct"/>
            <w:tcBorders>
              <w:top w:val="single" w:sz="6" w:space="0" w:color="auto"/>
              <w:left w:val="single" w:sz="6" w:space="0" w:color="auto"/>
              <w:bottom w:val="nil"/>
            </w:tcBorders>
            <w:shd w:val="clear" w:color="auto" w:fill="FFFFFF" w:themeFill="background1"/>
          </w:tcPr>
          <w:p w:rsidR="00E72A34" w:rsidRDefault="00E72A34" w:rsidP="00E72A34">
            <w:pPr>
              <w:pStyle w:val="Didascalia"/>
            </w:pPr>
            <w:r>
              <w:t>Field Separator</w:t>
            </w:r>
          </w:p>
        </w:tc>
      </w:tr>
      <w:tr w:rsidR="00E72A34" w:rsidTr="00E72A34">
        <w:trPr>
          <w:trHeight w:val="258"/>
          <w:jc w:val="center"/>
        </w:trPr>
        <w:tc>
          <w:tcPr>
            <w:tcW w:w="436" w:type="pct"/>
            <w:tcBorders>
              <w:top w:val="nil"/>
              <w:bottom w:val="nil"/>
              <w:right w:val="nil"/>
            </w:tcBorders>
            <w:shd w:val="clear" w:color="auto" w:fill="FFFFFF" w:themeFill="background1"/>
          </w:tcPr>
          <w:p w:rsidR="00E72A34" w:rsidRDefault="00E72A34" w:rsidP="00E72A34">
            <w:pPr>
              <w:pStyle w:val="Didascalia"/>
            </w:pPr>
            <w:r>
              <w:t>2</w:t>
            </w:r>
          </w:p>
        </w:tc>
        <w:tc>
          <w:tcPr>
            <w:tcW w:w="436" w:type="pct"/>
            <w:tcBorders>
              <w:top w:val="nil"/>
              <w:left w:val="single" w:sz="6" w:space="0" w:color="auto"/>
              <w:bottom w:val="nil"/>
              <w:right w:val="single" w:sz="6" w:space="0" w:color="auto"/>
            </w:tcBorders>
            <w:shd w:val="clear" w:color="auto" w:fill="FFFFFF" w:themeFill="background1"/>
          </w:tcPr>
          <w:p w:rsidR="00E72A34" w:rsidRDefault="00E72A34" w:rsidP="00E72A34">
            <w:pPr>
              <w:pStyle w:val="Didascalia"/>
            </w:pPr>
            <w:r>
              <w:t>4</w:t>
            </w:r>
          </w:p>
        </w:tc>
        <w:tc>
          <w:tcPr>
            <w:tcW w:w="442" w:type="pct"/>
            <w:tcBorders>
              <w:top w:val="nil"/>
              <w:left w:val="nil"/>
              <w:bottom w:val="nil"/>
              <w:right w:val="nil"/>
            </w:tcBorders>
            <w:shd w:val="clear" w:color="auto" w:fill="FFFFFF" w:themeFill="background1"/>
          </w:tcPr>
          <w:p w:rsidR="00E72A34" w:rsidRDefault="00E72A34" w:rsidP="00E72A34">
            <w:pPr>
              <w:pStyle w:val="Didascalia"/>
            </w:pPr>
            <w:r>
              <w:t>ST</w:t>
            </w:r>
          </w:p>
        </w:tc>
        <w:tc>
          <w:tcPr>
            <w:tcW w:w="421" w:type="pct"/>
            <w:tcBorders>
              <w:top w:val="nil"/>
              <w:left w:val="single" w:sz="6" w:space="0" w:color="auto"/>
              <w:bottom w:val="nil"/>
              <w:right w:val="single" w:sz="6" w:space="0" w:color="auto"/>
            </w:tcBorders>
            <w:shd w:val="clear" w:color="auto" w:fill="FFFFFF" w:themeFill="background1"/>
          </w:tcPr>
          <w:p w:rsidR="00E72A34" w:rsidRDefault="00E72A34" w:rsidP="00E72A34">
            <w:pPr>
              <w:pStyle w:val="Didascalia"/>
            </w:pPr>
            <w:r>
              <w:t>R</w:t>
            </w:r>
          </w:p>
        </w:tc>
        <w:tc>
          <w:tcPr>
            <w:tcW w:w="413" w:type="pct"/>
            <w:tcBorders>
              <w:top w:val="nil"/>
              <w:left w:val="nil"/>
              <w:bottom w:val="nil"/>
              <w:right w:val="nil"/>
            </w:tcBorders>
            <w:shd w:val="clear" w:color="auto" w:fill="FFFFFF" w:themeFill="background1"/>
          </w:tcPr>
          <w:p w:rsidR="00E72A34" w:rsidRDefault="00E72A34" w:rsidP="00E72A34">
            <w:pPr>
              <w:pStyle w:val="Didascalia"/>
            </w:pPr>
          </w:p>
        </w:tc>
        <w:tc>
          <w:tcPr>
            <w:tcW w:w="375" w:type="pct"/>
            <w:tcBorders>
              <w:top w:val="nil"/>
              <w:left w:val="single" w:sz="6" w:space="0" w:color="auto"/>
              <w:bottom w:val="nil"/>
              <w:right w:val="single" w:sz="6" w:space="0" w:color="auto"/>
            </w:tcBorders>
            <w:shd w:val="clear" w:color="auto" w:fill="FFFFFF" w:themeFill="background1"/>
          </w:tcPr>
          <w:p w:rsidR="00E72A34" w:rsidRDefault="00E72A34" w:rsidP="00E72A34">
            <w:pPr>
              <w:pStyle w:val="Didascalia"/>
            </w:pPr>
          </w:p>
        </w:tc>
        <w:tc>
          <w:tcPr>
            <w:tcW w:w="451" w:type="pct"/>
            <w:tcBorders>
              <w:top w:val="nil"/>
              <w:left w:val="nil"/>
              <w:bottom w:val="nil"/>
              <w:right w:val="nil"/>
            </w:tcBorders>
            <w:shd w:val="clear" w:color="auto" w:fill="FFFFFF" w:themeFill="background1"/>
          </w:tcPr>
          <w:p w:rsidR="00E72A34" w:rsidRDefault="00E72A34" w:rsidP="00E72A34">
            <w:pPr>
              <w:pStyle w:val="Didascalia"/>
            </w:pPr>
            <w:r>
              <w:t>00002</w:t>
            </w:r>
          </w:p>
        </w:tc>
        <w:tc>
          <w:tcPr>
            <w:tcW w:w="2026" w:type="pct"/>
            <w:tcBorders>
              <w:top w:val="nil"/>
              <w:left w:val="single" w:sz="6" w:space="0" w:color="auto"/>
              <w:bottom w:val="nil"/>
            </w:tcBorders>
            <w:shd w:val="clear" w:color="auto" w:fill="FFFFFF" w:themeFill="background1"/>
          </w:tcPr>
          <w:p w:rsidR="00E72A34" w:rsidRDefault="00E72A34" w:rsidP="00E72A34">
            <w:pPr>
              <w:pStyle w:val="Didascalia"/>
            </w:pPr>
            <w:r>
              <w:t>Encoding Characters</w:t>
            </w:r>
          </w:p>
        </w:tc>
      </w:tr>
      <w:tr w:rsidR="00E72A34" w:rsidTr="00E72A34">
        <w:trPr>
          <w:trHeight w:val="258"/>
          <w:jc w:val="center"/>
        </w:trPr>
        <w:tc>
          <w:tcPr>
            <w:tcW w:w="436" w:type="pct"/>
            <w:tcBorders>
              <w:top w:val="nil"/>
              <w:bottom w:val="nil"/>
              <w:right w:val="nil"/>
            </w:tcBorders>
            <w:shd w:val="clear" w:color="auto" w:fill="FFFFFF" w:themeFill="background1"/>
          </w:tcPr>
          <w:p w:rsidR="00E72A34" w:rsidRDefault="00E72A34" w:rsidP="00E72A34">
            <w:pPr>
              <w:pStyle w:val="Didascalia"/>
            </w:pPr>
            <w:r>
              <w:t>3</w:t>
            </w:r>
          </w:p>
        </w:tc>
        <w:tc>
          <w:tcPr>
            <w:tcW w:w="436" w:type="pct"/>
            <w:tcBorders>
              <w:top w:val="nil"/>
              <w:left w:val="single" w:sz="6" w:space="0" w:color="auto"/>
              <w:bottom w:val="nil"/>
              <w:right w:val="single" w:sz="6" w:space="0" w:color="auto"/>
            </w:tcBorders>
            <w:shd w:val="clear" w:color="auto" w:fill="FFFFFF" w:themeFill="background1"/>
          </w:tcPr>
          <w:p w:rsidR="00E72A34" w:rsidRDefault="00E72A34" w:rsidP="00E72A34">
            <w:pPr>
              <w:pStyle w:val="Didascalia"/>
            </w:pPr>
            <w:r>
              <w:t>180</w:t>
            </w:r>
          </w:p>
        </w:tc>
        <w:tc>
          <w:tcPr>
            <w:tcW w:w="442" w:type="pct"/>
            <w:tcBorders>
              <w:top w:val="nil"/>
              <w:left w:val="nil"/>
              <w:bottom w:val="nil"/>
              <w:right w:val="nil"/>
            </w:tcBorders>
            <w:shd w:val="clear" w:color="auto" w:fill="FFFFFF" w:themeFill="background1"/>
          </w:tcPr>
          <w:p w:rsidR="00E72A34" w:rsidRDefault="00E72A34" w:rsidP="00E72A34">
            <w:pPr>
              <w:pStyle w:val="Didascalia"/>
            </w:pPr>
            <w:r>
              <w:t>HD</w:t>
            </w:r>
          </w:p>
        </w:tc>
        <w:tc>
          <w:tcPr>
            <w:tcW w:w="421" w:type="pct"/>
            <w:tcBorders>
              <w:top w:val="nil"/>
              <w:left w:val="single" w:sz="6" w:space="0" w:color="auto"/>
              <w:bottom w:val="nil"/>
              <w:right w:val="single" w:sz="6" w:space="0" w:color="auto"/>
            </w:tcBorders>
            <w:shd w:val="clear" w:color="auto" w:fill="FFFFFF" w:themeFill="background1"/>
          </w:tcPr>
          <w:p w:rsidR="00E72A34" w:rsidRDefault="00E72A34" w:rsidP="00E72A34">
            <w:pPr>
              <w:pStyle w:val="Didascalia"/>
            </w:pPr>
            <w:r>
              <w:t>S2</w:t>
            </w:r>
          </w:p>
        </w:tc>
        <w:tc>
          <w:tcPr>
            <w:tcW w:w="413" w:type="pct"/>
            <w:tcBorders>
              <w:top w:val="nil"/>
              <w:left w:val="nil"/>
              <w:bottom w:val="nil"/>
              <w:right w:val="nil"/>
            </w:tcBorders>
            <w:shd w:val="clear" w:color="auto" w:fill="FFFFFF" w:themeFill="background1"/>
          </w:tcPr>
          <w:p w:rsidR="00E72A34" w:rsidRDefault="00E72A34" w:rsidP="00E72A34">
            <w:pPr>
              <w:pStyle w:val="Didascalia"/>
            </w:pPr>
          </w:p>
        </w:tc>
        <w:tc>
          <w:tcPr>
            <w:tcW w:w="375" w:type="pct"/>
            <w:tcBorders>
              <w:top w:val="nil"/>
              <w:left w:val="single" w:sz="6" w:space="0" w:color="auto"/>
              <w:bottom w:val="nil"/>
              <w:right w:val="single" w:sz="6" w:space="0" w:color="auto"/>
            </w:tcBorders>
            <w:shd w:val="clear" w:color="auto" w:fill="FFFFFF" w:themeFill="background1"/>
          </w:tcPr>
          <w:p w:rsidR="00E72A34" w:rsidRDefault="00E72A34" w:rsidP="00E72A34">
            <w:pPr>
              <w:pStyle w:val="Didascalia"/>
            </w:pPr>
          </w:p>
        </w:tc>
        <w:tc>
          <w:tcPr>
            <w:tcW w:w="451" w:type="pct"/>
            <w:tcBorders>
              <w:top w:val="nil"/>
              <w:left w:val="nil"/>
              <w:bottom w:val="nil"/>
              <w:right w:val="nil"/>
            </w:tcBorders>
            <w:shd w:val="clear" w:color="auto" w:fill="FFFFFF" w:themeFill="background1"/>
          </w:tcPr>
          <w:p w:rsidR="00E72A34" w:rsidRDefault="00E72A34" w:rsidP="00E72A34">
            <w:pPr>
              <w:pStyle w:val="Didascalia"/>
            </w:pPr>
            <w:r>
              <w:t>00003</w:t>
            </w:r>
          </w:p>
        </w:tc>
        <w:tc>
          <w:tcPr>
            <w:tcW w:w="2026" w:type="pct"/>
            <w:tcBorders>
              <w:top w:val="nil"/>
              <w:left w:val="single" w:sz="6" w:space="0" w:color="auto"/>
              <w:bottom w:val="nil"/>
            </w:tcBorders>
            <w:shd w:val="clear" w:color="auto" w:fill="FFFFFF" w:themeFill="background1"/>
          </w:tcPr>
          <w:p w:rsidR="00E72A34" w:rsidRDefault="00E72A34" w:rsidP="00E72A34">
            <w:pPr>
              <w:pStyle w:val="Didascalia"/>
            </w:pPr>
            <w:r>
              <w:t>Sending Application</w:t>
            </w:r>
          </w:p>
        </w:tc>
      </w:tr>
      <w:tr w:rsidR="00E72A34" w:rsidTr="00E72A34">
        <w:trPr>
          <w:trHeight w:val="258"/>
          <w:jc w:val="center"/>
        </w:trPr>
        <w:tc>
          <w:tcPr>
            <w:tcW w:w="436" w:type="pct"/>
            <w:tcBorders>
              <w:top w:val="nil"/>
              <w:bottom w:val="nil"/>
              <w:right w:val="nil"/>
            </w:tcBorders>
          </w:tcPr>
          <w:p w:rsidR="00E72A34" w:rsidRDefault="00E72A34" w:rsidP="00E72A34">
            <w:pPr>
              <w:pStyle w:val="Didascalia"/>
            </w:pPr>
            <w:r>
              <w:t>4</w:t>
            </w:r>
          </w:p>
        </w:tc>
        <w:tc>
          <w:tcPr>
            <w:tcW w:w="436" w:type="pct"/>
            <w:tcBorders>
              <w:top w:val="nil"/>
              <w:left w:val="single" w:sz="6" w:space="0" w:color="auto"/>
              <w:bottom w:val="nil"/>
              <w:right w:val="single" w:sz="6" w:space="0" w:color="auto"/>
            </w:tcBorders>
          </w:tcPr>
          <w:p w:rsidR="00E72A34" w:rsidRDefault="00E72A34" w:rsidP="00E72A34">
            <w:pPr>
              <w:pStyle w:val="Didascalia"/>
            </w:pPr>
            <w:r>
              <w:t>180</w:t>
            </w:r>
          </w:p>
        </w:tc>
        <w:tc>
          <w:tcPr>
            <w:tcW w:w="442" w:type="pct"/>
            <w:tcBorders>
              <w:top w:val="nil"/>
              <w:left w:val="nil"/>
              <w:bottom w:val="nil"/>
              <w:right w:val="nil"/>
            </w:tcBorders>
          </w:tcPr>
          <w:p w:rsidR="00E72A34" w:rsidRDefault="00E72A34" w:rsidP="00E72A34">
            <w:pPr>
              <w:pStyle w:val="Didascalia"/>
            </w:pPr>
            <w:r>
              <w:t>HD</w:t>
            </w:r>
          </w:p>
        </w:tc>
        <w:tc>
          <w:tcPr>
            <w:tcW w:w="421" w:type="pct"/>
            <w:tcBorders>
              <w:top w:val="nil"/>
              <w:left w:val="single" w:sz="6" w:space="0" w:color="auto"/>
              <w:bottom w:val="nil"/>
              <w:right w:val="single" w:sz="6" w:space="0" w:color="auto"/>
            </w:tcBorders>
          </w:tcPr>
          <w:p w:rsidR="00E72A34" w:rsidRDefault="00E72A34" w:rsidP="00E72A34">
            <w:pPr>
              <w:pStyle w:val="Didascalia"/>
            </w:pPr>
            <w:r>
              <w:t>O</w:t>
            </w:r>
          </w:p>
        </w:tc>
        <w:tc>
          <w:tcPr>
            <w:tcW w:w="413" w:type="pct"/>
            <w:tcBorders>
              <w:top w:val="nil"/>
              <w:left w:val="nil"/>
              <w:bottom w:val="nil"/>
              <w:right w:val="nil"/>
            </w:tcBorders>
          </w:tcPr>
          <w:p w:rsidR="00E72A34" w:rsidRDefault="00E72A34" w:rsidP="00E72A34">
            <w:pPr>
              <w:pStyle w:val="Didascalia"/>
            </w:pPr>
          </w:p>
        </w:tc>
        <w:tc>
          <w:tcPr>
            <w:tcW w:w="375" w:type="pct"/>
            <w:tcBorders>
              <w:top w:val="nil"/>
              <w:left w:val="single" w:sz="6" w:space="0" w:color="auto"/>
              <w:bottom w:val="nil"/>
              <w:right w:val="single" w:sz="6" w:space="0" w:color="auto"/>
            </w:tcBorders>
          </w:tcPr>
          <w:p w:rsidR="00E72A34" w:rsidRDefault="00E72A34" w:rsidP="00E72A34">
            <w:pPr>
              <w:pStyle w:val="Didascalia"/>
            </w:pPr>
          </w:p>
        </w:tc>
        <w:tc>
          <w:tcPr>
            <w:tcW w:w="451" w:type="pct"/>
            <w:tcBorders>
              <w:top w:val="nil"/>
              <w:left w:val="nil"/>
              <w:bottom w:val="nil"/>
              <w:right w:val="nil"/>
            </w:tcBorders>
          </w:tcPr>
          <w:p w:rsidR="00E72A34" w:rsidRDefault="00E72A34" w:rsidP="00E72A34">
            <w:pPr>
              <w:pStyle w:val="Didascalia"/>
            </w:pPr>
            <w:r>
              <w:t>00004</w:t>
            </w:r>
          </w:p>
        </w:tc>
        <w:tc>
          <w:tcPr>
            <w:tcW w:w="2026" w:type="pct"/>
            <w:tcBorders>
              <w:top w:val="nil"/>
              <w:left w:val="single" w:sz="6" w:space="0" w:color="auto"/>
              <w:bottom w:val="nil"/>
            </w:tcBorders>
          </w:tcPr>
          <w:p w:rsidR="00E72A34" w:rsidRDefault="00E72A34" w:rsidP="00E72A34">
            <w:pPr>
              <w:pStyle w:val="Didascalia"/>
            </w:pPr>
            <w:r>
              <w:t>Sending Facility</w:t>
            </w:r>
          </w:p>
        </w:tc>
      </w:tr>
      <w:tr w:rsidR="00E72A34" w:rsidTr="00E72A34">
        <w:trPr>
          <w:trHeight w:val="279"/>
          <w:jc w:val="center"/>
        </w:trPr>
        <w:tc>
          <w:tcPr>
            <w:tcW w:w="436" w:type="pct"/>
            <w:tcBorders>
              <w:top w:val="nil"/>
              <w:bottom w:val="nil"/>
              <w:right w:val="nil"/>
            </w:tcBorders>
          </w:tcPr>
          <w:p w:rsidR="00E72A34" w:rsidRDefault="00E72A34" w:rsidP="00E72A34">
            <w:pPr>
              <w:pStyle w:val="Didascalia"/>
            </w:pPr>
            <w:r>
              <w:t>5</w:t>
            </w:r>
          </w:p>
        </w:tc>
        <w:tc>
          <w:tcPr>
            <w:tcW w:w="436" w:type="pct"/>
            <w:tcBorders>
              <w:top w:val="nil"/>
              <w:left w:val="single" w:sz="6" w:space="0" w:color="auto"/>
              <w:bottom w:val="nil"/>
              <w:right w:val="single" w:sz="6" w:space="0" w:color="auto"/>
            </w:tcBorders>
          </w:tcPr>
          <w:p w:rsidR="00E72A34" w:rsidRDefault="00E72A34" w:rsidP="00E72A34">
            <w:pPr>
              <w:pStyle w:val="Didascalia"/>
            </w:pPr>
            <w:r>
              <w:t>180</w:t>
            </w:r>
          </w:p>
        </w:tc>
        <w:tc>
          <w:tcPr>
            <w:tcW w:w="442" w:type="pct"/>
            <w:tcBorders>
              <w:top w:val="nil"/>
              <w:left w:val="nil"/>
              <w:bottom w:val="nil"/>
              <w:right w:val="nil"/>
            </w:tcBorders>
          </w:tcPr>
          <w:p w:rsidR="00E72A34" w:rsidRDefault="00E72A34" w:rsidP="00E72A34">
            <w:pPr>
              <w:pStyle w:val="Didascalia"/>
            </w:pPr>
            <w:r>
              <w:t>HD</w:t>
            </w:r>
          </w:p>
        </w:tc>
        <w:tc>
          <w:tcPr>
            <w:tcW w:w="421" w:type="pct"/>
            <w:tcBorders>
              <w:top w:val="nil"/>
              <w:left w:val="single" w:sz="6" w:space="0" w:color="auto"/>
              <w:bottom w:val="nil"/>
              <w:right w:val="single" w:sz="6" w:space="0" w:color="auto"/>
            </w:tcBorders>
          </w:tcPr>
          <w:p w:rsidR="00E72A34" w:rsidRDefault="00E72A34" w:rsidP="00E72A34">
            <w:pPr>
              <w:pStyle w:val="Didascalia"/>
            </w:pPr>
            <w:r>
              <w:t>O</w:t>
            </w:r>
          </w:p>
        </w:tc>
        <w:tc>
          <w:tcPr>
            <w:tcW w:w="413" w:type="pct"/>
            <w:tcBorders>
              <w:top w:val="nil"/>
              <w:left w:val="nil"/>
              <w:bottom w:val="nil"/>
              <w:right w:val="nil"/>
            </w:tcBorders>
          </w:tcPr>
          <w:p w:rsidR="00E72A34" w:rsidRDefault="00E72A34" w:rsidP="00E72A34">
            <w:pPr>
              <w:pStyle w:val="Didascalia"/>
            </w:pPr>
          </w:p>
        </w:tc>
        <w:tc>
          <w:tcPr>
            <w:tcW w:w="375" w:type="pct"/>
            <w:tcBorders>
              <w:top w:val="nil"/>
              <w:left w:val="single" w:sz="6" w:space="0" w:color="auto"/>
              <w:bottom w:val="nil"/>
              <w:right w:val="single" w:sz="6" w:space="0" w:color="auto"/>
            </w:tcBorders>
          </w:tcPr>
          <w:p w:rsidR="00E72A34" w:rsidRDefault="00E72A34" w:rsidP="00E72A34">
            <w:pPr>
              <w:pStyle w:val="Didascalia"/>
            </w:pPr>
          </w:p>
        </w:tc>
        <w:tc>
          <w:tcPr>
            <w:tcW w:w="451" w:type="pct"/>
            <w:tcBorders>
              <w:top w:val="nil"/>
              <w:left w:val="nil"/>
              <w:bottom w:val="nil"/>
              <w:right w:val="nil"/>
            </w:tcBorders>
          </w:tcPr>
          <w:p w:rsidR="00E72A34" w:rsidRDefault="00E72A34" w:rsidP="00E72A34">
            <w:pPr>
              <w:pStyle w:val="Didascalia"/>
            </w:pPr>
            <w:r>
              <w:t>00005</w:t>
            </w:r>
          </w:p>
        </w:tc>
        <w:tc>
          <w:tcPr>
            <w:tcW w:w="2026" w:type="pct"/>
            <w:tcBorders>
              <w:top w:val="nil"/>
              <w:left w:val="single" w:sz="6" w:space="0" w:color="auto"/>
              <w:bottom w:val="nil"/>
            </w:tcBorders>
          </w:tcPr>
          <w:p w:rsidR="00E72A34" w:rsidRDefault="00E72A34" w:rsidP="00E72A34">
            <w:pPr>
              <w:pStyle w:val="Didascalia"/>
            </w:pPr>
            <w:r>
              <w:t>Receiving Application</w:t>
            </w:r>
          </w:p>
        </w:tc>
      </w:tr>
      <w:tr w:rsidR="00E72A34" w:rsidTr="00E72A34">
        <w:trPr>
          <w:trHeight w:val="258"/>
          <w:jc w:val="center"/>
        </w:trPr>
        <w:tc>
          <w:tcPr>
            <w:tcW w:w="436" w:type="pct"/>
            <w:tcBorders>
              <w:top w:val="nil"/>
              <w:bottom w:val="nil"/>
              <w:right w:val="nil"/>
            </w:tcBorders>
          </w:tcPr>
          <w:p w:rsidR="00E72A34" w:rsidRDefault="00E72A34" w:rsidP="00E72A34">
            <w:pPr>
              <w:pStyle w:val="Didascalia"/>
            </w:pPr>
            <w:r>
              <w:t>6</w:t>
            </w:r>
          </w:p>
        </w:tc>
        <w:tc>
          <w:tcPr>
            <w:tcW w:w="436" w:type="pct"/>
            <w:tcBorders>
              <w:top w:val="nil"/>
              <w:left w:val="single" w:sz="6" w:space="0" w:color="auto"/>
              <w:bottom w:val="nil"/>
              <w:right w:val="single" w:sz="6" w:space="0" w:color="auto"/>
            </w:tcBorders>
          </w:tcPr>
          <w:p w:rsidR="00E72A34" w:rsidRDefault="00E72A34" w:rsidP="00E72A34">
            <w:pPr>
              <w:pStyle w:val="Didascalia"/>
            </w:pPr>
            <w:r>
              <w:t>180</w:t>
            </w:r>
          </w:p>
        </w:tc>
        <w:tc>
          <w:tcPr>
            <w:tcW w:w="442" w:type="pct"/>
            <w:tcBorders>
              <w:top w:val="nil"/>
              <w:left w:val="nil"/>
              <w:bottom w:val="nil"/>
              <w:right w:val="nil"/>
            </w:tcBorders>
          </w:tcPr>
          <w:p w:rsidR="00E72A34" w:rsidRDefault="00E72A34" w:rsidP="00E72A34">
            <w:pPr>
              <w:pStyle w:val="Didascalia"/>
            </w:pPr>
            <w:r>
              <w:t>HD</w:t>
            </w:r>
          </w:p>
        </w:tc>
        <w:tc>
          <w:tcPr>
            <w:tcW w:w="421" w:type="pct"/>
            <w:tcBorders>
              <w:top w:val="nil"/>
              <w:left w:val="single" w:sz="6" w:space="0" w:color="auto"/>
              <w:bottom w:val="nil"/>
              <w:right w:val="single" w:sz="6" w:space="0" w:color="auto"/>
            </w:tcBorders>
          </w:tcPr>
          <w:p w:rsidR="00E72A34" w:rsidRDefault="00E72A34" w:rsidP="00E72A34">
            <w:pPr>
              <w:pStyle w:val="Didascalia"/>
            </w:pPr>
            <w:r>
              <w:t>O</w:t>
            </w:r>
          </w:p>
        </w:tc>
        <w:tc>
          <w:tcPr>
            <w:tcW w:w="413" w:type="pct"/>
            <w:tcBorders>
              <w:top w:val="nil"/>
              <w:left w:val="nil"/>
              <w:bottom w:val="nil"/>
              <w:right w:val="nil"/>
            </w:tcBorders>
          </w:tcPr>
          <w:p w:rsidR="00E72A34" w:rsidRDefault="00E72A34" w:rsidP="00E72A34">
            <w:pPr>
              <w:pStyle w:val="Didascalia"/>
            </w:pPr>
          </w:p>
        </w:tc>
        <w:tc>
          <w:tcPr>
            <w:tcW w:w="375" w:type="pct"/>
            <w:tcBorders>
              <w:top w:val="nil"/>
              <w:left w:val="single" w:sz="6" w:space="0" w:color="auto"/>
              <w:bottom w:val="nil"/>
              <w:right w:val="single" w:sz="6" w:space="0" w:color="auto"/>
            </w:tcBorders>
          </w:tcPr>
          <w:p w:rsidR="00E72A34" w:rsidRDefault="00E72A34" w:rsidP="00E72A34">
            <w:pPr>
              <w:pStyle w:val="Didascalia"/>
            </w:pPr>
          </w:p>
        </w:tc>
        <w:tc>
          <w:tcPr>
            <w:tcW w:w="451" w:type="pct"/>
            <w:tcBorders>
              <w:top w:val="nil"/>
              <w:left w:val="nil"/>
              <w:bottom w:val="nil"/>
              <w:right w:val="nil"/>
            </w:tcBorders>
          </w:tcPr>
          <w:p w:rsidR="00E72A34" w:rsidRDefault="00E72A34" w:rsidP="00E72A34">
            <w:pPr>
              <w:pStyle w:val="Didascalia"/>
            </w:pPr>
            <w:r>
              <w:t>00006</w:t>
            </w:r>
          </w:p>
        </w:tc>
        <w:tc>
          <w:tcPr>
            <w:tcW w:w="2026" w:type="pct"/>
            <w:tcBorders>
              <w:top w:val="nil"/>
              <w:left w:val="single" w:sz="6" w:space="0" w:color="auto"/>
              <w:bottom w:val="nil"/>
            </w:tcBorders>
          </w:tcPr>
          <w:p w:rsidR="00E72A34" w:rsidRDefault="00E72A34" w:rsidP="00E72A34">
            <w:pPr>
              <w:pStyle w:val="Didascalia"/>
            </w:pPr>
            <w:r>
              <w:t>Receiving Facility</w:t>
            </w:r>
          </w:p>
        </w:tc>
      </w:tr>
      <w:tr w:rsidR="00E72A34" w:rsidTr="00E72A34">
        <w:trPr>
          <w:trHeight w:val="258"/>
          <w:jc w:val="center"/>
        </w:trPr>
        <w:tc>
          <w:tcPr>
            <w:tcW w:w="436" w:type="pct"/>
            <w:tcBorders>
              <w:top w:val="nil"/>
              <w:right w:val="nil"/>
            </w:tcBorders>
          </w:tcPr>
          <w:p w:rsidR="00E72A34" w:rsidRDefault="00E72A34" w:rsidP="00E72A34">
            <w:pPr>
              <w:pStyle w:val="Didascalia"/>
            </w:pPr>
            <w:r>
              <w:t>7</w:t>
            </w:r>
          </w:p>
        </w:tc>
        <w:tc>
          <w:tcPr>
            <w:tcW w:w="436" w:type="pct"/>
            <w:tcBorders>
              <w:top w:val="nil"/>
              <w:left w:val="single" w:sz="6" w:space="0" w:color="auto"/>
              <w:right w:val="single" w:sz="6" w:space="0" w:color="auto"/>
            </w:tcBorders>
          </w:tcPr>
          <w:p w:rsidR="00E72A34" w:rsidRDefault="00E72A34" w:rsidP="00E72A34">
            <w:pPr>
              <w:pStyle w:val="Didascalia"/>
            </w:pPr>
            <w:r>
              <w:t>26</w:t>
            </w:r>
          </w:p>
        </w:tc>
        <w:tc>
          <w:tcPr>
            <w:tcW w:w="442" w:type="pct"/>
            <w:tcBorders>
              <w:top w:val="nil"/>
              <w:left w:val="nil"/>
              <w:right w:val="nil"/>
            </w:tcBorders>
          </w:tcPr>
          <w:p w:rsidR="00E72A34" w:rsidRDefault="00E72A34" w:rsidP="00E72A34">
            <w:pPr>
              <w:pStyle w:val="Didascalia"/>
            </w:pPr>
            <w:r>
              <w:t>TS</w:t>
            </w:r>
          </w:p>
        </w:tc>
        <w:tc>
          <w:tcPr>
            <w:tcW w:w="421" w:type="pct"/>
            <w:tcBorders>
              <w:top w:val="nil"/>
              <w:left w:val="single" w:sz="6" w:space="0" w:color="auto"/>
              <w:right w:val="single" w:sz="6" w:space="0" w:color="auto"/>
            </w:tcBorders>
          </w:tcPr>
          <w:p w:rsidR="00E72A34" w:rsidRDefault="00E72A34" w:rsidP="00E72A34">
            <w:pPr>
              <w:pStyle w:val="Didascalia"/>
            </w:pPr>
            <w:r>
              <w:t>O</w:t>
            </w:r>
          </w:p>
        </w:tc>
        <w:tc>
          <w:tcPr>
            <w:tcW w:w="413" w:type="pct"/>
            <w:tcBorders>
              <w:top w:val="nil"/>
              <w:left w:val="nil"/>
              <w:right w:val="nil"/>
            </w:tcBorders>
          </w:tcPr>
          <w:p w:rsidR="00E72A34" w:rsidRDefault="00E72A34" w:rsidP="00E72A34">
            <w:pPr>
              <w:pStyle w:val="Didascalia"/>
            </w:pPr>
          </w:p>
        </w:tc>
        <w:tc>
          <w:tcPr>
            <w:tcW w:w="375" w:type="pct"/>
            <w:tcBorders>
              <w:top w:val="nil"/>
              <w:left w:val="single" w:sz="6" w:space="0" w:color="auto"/>
              <w:right w:val="single" w:sz="6" w:space="0" w:color="auto"/>
            </w:tcBorders>
          </w:tcPr>
          <w:p w:rsidR="00E72A34" w:rsidRDefault="00E72A34" w:rsidP="00E72A34">
            <w:pPr>
              <w:pStyle w:val="Didascalia"/>
            </w:pPr>
          </w:p>
        </w:tc>
        <w:tc>
          <w:tcPr>
            <w:tcW w:w="451" w:type="pct"/>
            <w:tcBorders>
              <w:top w:val="nil"/>
              <w:left w:val="nil"/>
              <w:right w:val="nil"/>
            </w:tcBorders>
          </w:tcPr>
          <w:p w:rsidR="00E72A34" w:rsidRDefault="00E72A34" w:rsidP="00E72A34">
            <w:pPr>
              <w:pStyle w:val="Didascalia"/>
            </w:pPr>
            <w:r>
              <w:t>00007</w:t>
            </w:r>
          </w:p>
        </w:tc>
        <w:tc>
          <w:tcPr>
            <w:tcW w:w="2026" w:type="pct"/>
            <w:tcBorders>
              <w:top w:val="nil"/>
              <w:left w:val="single" w:sz="6" w:space="0" w:color="auto"/>
            </w:tcBorders>
          </w:tcPr>
          <w:p w:rsidR="00E72A34" w:rsidRDefault="00E72A34" w:rsidP="00E72A34">
            <w:pPr>
              <w:pStyle w:val="Didascalia"/>
            </w:pPr>
            <w:r>
              <w:t>Date/Time Of Message</w:t>
            </w:r>
          </w:p>
        </w:tc>
      </w:tr>
      <w:tr w:rsidR="00E72A34" w:rsidTr="00E72A34">
        <w:trPr>
          <w:trHeight w:val="258"/>
          <w:jc w:val="center"/>
        </w:trPr>
        <w:tc>
          <w:tcPr>
            <w:tcW w:w="436" w:type="pct"/>
            <w:tcBorders>
              <w:bottom w:val="nil"/>
              <w:right w:val="nil"/>
            </w:tcBorders>
          </w:tcPr>
          <w:p w:rsidR="00E72A34" w:rsidRDefault="00E72A34" w:rsidP="00E72A34">
            <w:pPr>
              <w:pStyle w:val="Didascalia"/>
            </w:pPr>
            <w:r>
              <w:t>8</w:t>
            </w:r>
          </w:p>
        </w:tc>
        <w:tc>
          <w:tcPr>
            <w:tcW w:w="436" w:type="pct"/>
            <w:tcBorders>
              <w:left w:val="single" w:sz="6" w:space="0" w:color="auto"/>
              <w:bottom w:val="nil"/>
              <w:right w:val="single" w:sz="6" w:space="0" w:color="auto"/>
            </w:tcBorders>
          </w:tcPr>
          <w:p w:rsidR="00E72A34" w:rsidRDefault="00E72A34" w:rsidP="00E72A34">
            <w:pPr>
              <w:pStyle w:val="Didascalia"/>
            </w:pPr>
            <w:r>
              <w:t>40</w:t>
            </w:r>
          </w:p>
        </w:tc>
        <w:tc>
          <w:tcPr>
            <w:tcW w:w="442" w:type="pct"/>
            <w:tcBorders>
              <w:left w:val="nil"/>
              <w:bottom w:val="nil"/>
              <w:right w:val="nil"/>
            </w:tcBorders>
          </w:tcPr>
          <w:p w:rsidR="00E72A34" w:rsidRDefault="00E72A34" w:rsidP="00E72A34">
            <w:pPr>
              <w:pStyle w:val="Didascalia"/>
            </w:pPr>
            <w:r>
              <w:t>ST</w:t>
            </w:r>
          </w:p>
        </w:tc>
        <w:tc>
          <w:tcPr>
            <w:tcW w:w="421" w:type="pct"/>
            <w:tcBorders>
              <w:left w:val="single" w:sz="6" w:space="0" w:color="auto"/>
              <w:bottom w:val="nil"/>
              <w:right w:val="single" w:sz="6" w:space="0" w:color="auto"/>
            </w:tcBorders>
          </w:tcPr>
          <w:p w:rsidR="00E72A34" w:rsidRDefault="00E72A34" w:rsidP="00E72A34">
            <w:pPr>
              <w:pStyle w:val="Didascalia"/>
            </w:pPr>
            <w:r>
              <w:t>O</w:t>
            </w:r>
          </w:p>
        </w:tc>
        <w:tc>
          <w:tcPr>
            <w:tcW w:w="413" w:type="pct"/>
            <w:tcBorders>
              <w:left w:val="nil"/>
              <w:bottom w:val="nil"/>
              <w:right w:val="nil"/>
            </w:tcBorders>
          </w:tcPr>
          <w:p w:rsidR="00E72A34" w:rsidRDefault="00E72A34" w:rsidP="00E72A34">
            <w:pPr>
              <w:pStyle w:val="Didascalia"/>
            </w:pPr>
          </w:p>
        </w:tc>
        <w:tc>
          <w:tcPr>
            <w:tcW w:w="375" w:type="pct"/>
            <w:tcBorders>
              <w:left w:val="single" w:sz="6" w:space="0" w:color="auto"/>
              <w:bottom w:val="nil"/>
              <w:right w:val="single" w:sz="6" w:space="0" w:color="auto"/>
            </w:tcBorders>
          </w:tcPr>
          <w:p w:rsidR="00E72A34" w:rsidRDefault="00E72A34" w:rsidP="00E72A34">
            <w:pPr>
              <w:pStyle w:val="Didascalia"/>
            </w:pPr>
          </w:p>
        </w:tc>
        <w:tc>
          <w:tcPr>
            <w:tcW w:w="451" w:type="pct"/>
            <w:tcBorders>
              <w:left w:val="nil"/>
              <w:bottom w:val="nil"/>
              <w:right w:val="nil"/>
            </w:tcBorders>
          </w:tcPr>
          <w:p w:rsidR="00E72A34" w:rsidRDefault="00E72A34" w:rsidP="00E72A34">
            <w:pPr>
              <w:pStyle w:val="Didascalia"/>
            </w:pPr>
            <w:r>
              <w:t>00008</w:t>
            </w:r>
          </w:p>
        </w:tc>
        <w:tc>
          <w:tcPr>
            <w:tcW w:w="2026" w:type="pct"/>
            <w:tcBorders>
              <w:left w:val="single" w:sz="6" w:space="0" w:color="auto"/>
              <w:bottom w:val="nil"/>
            </w:tcBorders>
          </w:tcPr>
          <w:p w:rsidR="00E72A34" w:rsidRDefault="00E72A34" w:rsidP="00E72A34">
            <w:pPr>
              <w:pStyle w:val="Didascalia"/>
            </w:pPr>
            <w:r>
              <w:t>Security</w:t>
            </w:r>
          </w:p>
        </w:tc>
      </w:tr>
    </w:tbl>
    <w:p w:rsidR="00E72A34" w:rsidRDefault="00E72A34" w:rsidP="00E72A34">
      <w:pPr>
        <w:jc w:val="center"/>
        <w:rPr>
          <w:lang w:val="en-US"/>
        </w:rPr>
      </w:pPr>
    </w:p>
    <w:p w:rsidR="00E72A34" w:rsidRDefault="00E72A34" w:rsidP="00E72A34">
      <w:r>
        <w:t>I campi opzionali (OPT = O) sono riportati solo quando riportano informazioni di interesse, altrimenti vengono omessi nelle tabelle.</w:t>
      </w:r>
    </w:p>
    <w:p w:rsidR="00E72A34" w:rsidRDefault="00E72A34" w:rsidP="00E72A34">
      <w:r>
        <w:t xml:space="preserve">Tutte le strutture XML fanno riferimento agli schema XSD ufficiali dello standard. </w:t>
      </w:r>
    </w:p>
    <w:p w:rsidR="00E72A34" w:rsidRDefault="00E72A34" w:rsidP="00E72A34">
      <w:r>
        <w:lastRenderedPageBreak/>
        <w:t>Nel documento verranno descritte esplicitamente solo le parti dello standard HL7 utilizzate in questo progetto.</w:t>
      </w:r>
    </w:p>
    <w:p w:rsidR="004B0046" w:rsidRDefault="004B0046" w:rsidP="00286CAC">
      <w:pPr>
        <w:rPr>
          <w:b/>
        </w:rPr>
      </w:pPr>
    </w:p>
    <w:p w:rsidR="00D34F3B" w:rsidRPr="00D34F3B" w:rsidRDefault="00D34F3B" w:rsidP="00D34F3B">
      <w:pPr>
        <w:rPr>
          <w:b/>
        </w:rPr>
      </w:pPr>
      <w:r w:rsidRPr="00D34F3B">
        <w:rPr>
          <w:b/>
        </w:rPr>
        <w:t>NOTA</w:t>
      </w:r>
    </w:p>
    <w:p w:rsidR="00E72A34" w:rsidRDefault="00D34F3B" w:rsidP="00D34F3B">
      <w:r w:rsidRPr="00D34F3B">
        <w:rPr>
          <w:b/>
        </w:rPr>
        <w:t>L’utilizzo di segmenti o campi non espressamente esposti o citati in questo documento, come anche l’inserimento di ripetizioni di campi o segmenti aggiuntivi rispetto a quelli qui dettagliati, è lecito e non deve generare anomalie o segnalazioni di errori, a condizione che siano rispettate le regole dell’HL7 riassunte nelle tabelle di struttura dei messaggi e di quelle di descrizione dei segmenti, nel rispetto degli schema di validazione XSD alla base del linguaggio XML in cui sono espressi i messaggi HL7.</w:t>
      </w:r>
      <w:r w:rsidR="00E72A34">
        <w:br w:type="page"/>
      </w:r>
    </w:p>
    <w:p w:rsidR="004E30A0" w:rsidRPr="0029799B" w:rsidRDefault="004E30A0" w:rsidP="00E72A34">
      <w:pPr>
        <w:pStyle w:val="Titolo1"/>
      </w:pPr>
      <w:bookmarkStart w:id="10" w:name="_SATPED_–_Servizio"/>
      <w:bookmarkStart w:id="11" w:name="_Ref345941989"/>
      <w:bookmarkStart w:id="12" w:name="_Ref345941997"/>
      <w:bookmarkStart w:id="13" w:name="_Toc431372048"/>
      <w:bookmarkEnd w:id="10"/>
      <w:r w:rsidRPr="0029799B">
        <w:lastRenderedPageBreak/>
        <w:t>SAT</w:t>
      </w:r>
      <w:r w:rsidR="001F79C5">
        <w:t>PE</w:t>
      </w:r>
      <w:r w:rsidR="00DB6FA3">
        <w:t>D</w:t>
      </w:r>
      <w:r>
        <w:t xml:space="preserve"> </w:t>
      </w:r>
      <w:r w:rsidRPr="0029799B">
        <w:t xml:space="preserve">– Servizio Applicativo Trasmissione </w:t>
      </w:r>
      <w:bookmarkEnd w:id="7"/>
      <w:bookmarkEnd w:id="8"/>
      <w:r w:rsidR="0032142A">
        <w:t>prescrizione</w:t>
      </w:r>
      <w:bookmarkEnd w:id="11"/>
      <w:bookmarkEnd w:id="12"/>
      <w:r w:rsidR="00DB6FA3">
        <w:t xml:space="preserve"> dematerializzata</w:t>
      </w:r>
      <w:bookmarkEnd w:id="13"/>
    </w:p>
    <w:p w:rsidR="00AD67B1" w:rsidRPr="00DB6FA3" w:rsidRDefault="00AD67B1" w:rsidP="00DA0B61">
      <w:pPr>
        <w:pStyle w:val="Titolo2"/>
        <w:spacing w:line="240" w:lineRule="auto"/>
      </w:pPr>
      <w:bookmarkStart w:id="14" w:name="_Evento_MDM/ACK_–_T02_(Original_docu"/>
      <w:bookmarkStart w:id="15" w:name="_Toc431372049"/>
      <w:bookmarkStart w:id="16" w:name="_Toc228258250"/>
      <w:bookmarkStart w:id="17" w:name="_Toc247358113"/>
      <w:bookmarkStart w:id="18" w:name="_Toc335401021"/>
      <w:bookmarkEnd w:id="14"/>
      <w:r w:rsidRPr="00DB6FA3">
        <w:t xml:space="preserve">Descrizione </w:t>
      </w:r>
      <w:r w:rsidR="007D6D70" w:rsidRPr="00DB6FA3">
        <w:t>e</w:t>
      </w:r>
      <w:r w:rsidR="00DA0B61" w:rsidRPr="00DB6FA3">
        <w:t>venti</w:t>
      </w:r>
      <w:bookmarkEnd w:id="15"/>
      <w:r w:rsidR="00DA0B61" w:rsidRPr="00DB6FA3">
        <w:t xml:space="preserve"> </w:t>
      </w:r>
    </w:p>
    <w:bookmarkEnd w:id="16"/>
    <w:bookmarkEnd w:id="17"/>
    <w:bookmarkEnd w:id="18"/>
    <w:p w:rsidR="00DB6FA3" w:rsidRDefault="00DB6FA3" w:rsidP="00DB6FA3">
      <w:r w:rsidRPr="001F79C5">
        <w:t>L’applicativo del medico che genera una nuova prescrizione elettronica, ne trasmette i dati al sistema SOLE</w:t>
      </w:r>
      <w:r>
        <w:t>.</w:t>
      </w:r>
    </w:p>
    <w:p w:rsidR="00DB6FA3" w:rsidRPr="00DB6FA3" w:rsidRDefault="00DB6FA3" w:rsidP="00C31D56">
      <w:pPr>
        <w:pStyle w:val="Paragrafoelenco"/>
        <w:numPr>
          <w:ilvl w:val="0"/>
          <w:numId w:val="18"/>
        </w:numPr>
      </w:pPr>
      <w:r>
        <w:t>Nel caso di prescrizione di prestazioni,</w:t>
      </w:r>
      <w:r w:rsidRPr="001F79C5">
        <w:t xml:space="preserve"> attraverso il messaggio </w:t>
      </w:r>
      <w:r w:rsidRPr="009E1397">
        <w:rPr>
          <w:b/>
        </w:rPr>
        <w:t>OMG^O19</w:t>
      </w:r>
      <w:r w:rsidRPr="001F79C5">
        <w:t xml:space="preserve">. Il sistema SOLE risponderà all’avvenuta ricezione con un messaggio ORG^O20. La  funzione di questo messaggio è di cominciare la trasmissione delle informazioni in merito ad un ordine. </w:t>
      </w:r>
      <w:r w:rsidRPr="00DB6FA3">
        <w:t>Comprende dunque l’inserimento di nuovi ordini.</w:t>
      </w:r>
    </w:p>
    <w:p w:rsidR="00DB6FA3" w:rsidRPr="00DB6FA3" w:rsidRDefault="00DB6FA3" w:rsidP="00DB6FA3">
      <w:pPr>
        <w:pStyle w:val="Paragrafoelenco"/>
        <w:ind w:left="360"/>
      </w:pPr>
      <w:r w:rsidRPr="00DB6FA3">
        <w:t xml:space="preserve">In fase di risposta andranno trasmesse informazioni aggiuntive che saranno trasmesse con il messaggio ORG O20, che </w:t>
      </w:r>
      <w:r w:rsidR="002C08E3">
        <w:t xml:space="preserve">opzionalmente </w:t>
      </w:r>
      <w:r w:rsidRPr="00DB6FA3">
        <w:t>conterrà il MIME in base 64 del PDF composto dal nodo SOLE con i dati dell’impegnativa, utilizzabile per la stampa del promemoria.</w:t>
      </w:r>
    </w:p>
    <w:p w:rsidR="00DB6FA3" w:rsidRDefault="00DB6FA3" w:rsidP="00DB6FA3"/>
    <w:p w:rsidR="00DB6FA3" w:rsidRPr="00DB6FA3" w:rsidRDefault="00DB6FA3" w:rsidP="00C31D56">
      <w:pPr>
        <w:pStyle w:val="Paragrafoelenco"/>
        <w:numPr>
          <w:ilvl w:val="0"/>
          <w:numId w:val="18"/>
        </w:numPr>
      </w:pPr>
      <w:r w:rsidRPr="00DB6FA3">
        <w:t xml:space="preserve">Nel caso di prescrizione farmaceutica, attraverso il </w:t>
      </w:r>
      <w:r w:rsidRPr="00DB6FA3">
        <w:rPr>
          <w:b/>
        </w:rPr>
        <w:t>messaggio OMP^O09</w:t>
      </w:r>
      <w:r w:rsidRPr="00DB6FA3">
        <w:t xml:space="preserve">. Il sistema SOLE risponderà all’avvenuta ricezione con un messaggio ORP^O10. La  funzione di questo messaggio è di cominciare la trasmissione delle informazioni in merito ad un ordine di farmaci. Comprende dunque l’inserimento di nuovi ordini. </w:t>
      </w:r>
    </w:p>
    <w:p w:rsidR="00DB6FA3" w:rsidRPr="00DB6FA3" w:rsidRDefault="00DB6FA3" w:rsidP="00DB6FA3">
      <w:pPr>
        <w:pStyle w:val="Paragrafoelenco"/>
        <w:ind w:left="360"/>
      </w:pPr>
      <w:r w:rsidRPr="00DB6FA3">
        <w:t>In fase di risposta andranno trasmesse informazioni aggiuntive che saranno trasmesse</w:t>
      </w:r>
      <w:r w:rsidR="002C08E3">
        <w:t xml:space="preserve"> </w:t>
      </w:r>
      <w:r w:rsidRPr="00DB6FA3">
        <w:t>con il messaggio OMP O09</w:t>
      </w:r>
      <w:r w:rsidR="002C08E3">
        <w:t xml:space="preserve"> che </w:t>
      </w:r>
      <w:r w:rsidRPr="00DB6FA3">
        <w:t xml:space="preserve">opzionalmente </w:t>
      </w:r>
      <w:r w:rsidR="002C08E3">
        <w:t xml:space="preserve">conterrà il </w:t>
      </w:r>
      <w:r w:rsidRPr="00DB6FA3">
        <w:t>MIME in base 64 del PDF composto dal nodo SOLE con i dati dell’impegnativa, utilizzabile per la stampa del promemoria.</w:t>
      </w:r>
    </w:p>
    <w:p w:rsidR="00DB6FA3" w:rsidRDefault="00DB6FA3" w:rsidP="00DB6FA3"/>
    <w:p w:rsidR="00FA64CC" w:rsidRPr="000364DB" w:rsidRDefault="00FA64CC" w:rsidP="00DA0B61"/>
    <w:p w:rsidR="00AD67B1" w:rsidRPr="00AD67B1" w:rsidRDefault="00DB6FA3" w:rsidP="00C31D56">
      <w:pPr>
        <w:pStyle w:val="Titolo3"/>
        <w:numPr>
          <w:ilvl w:val="2"/>
          <w:numId w:val="17"/>
        </w:numPr>
      </w:pPr>
      <w:bookmarkStart w:id="19" w:name="_Toc247358114"/>
      <w:bookmarkStart w:id="20" w:name="_Toc335401022"/>
      <w:bookmarkStart w:id="21" w:name="_Ref346271631"/>
      <w:bookmarkStart w:id="22" w:name="_Toc431372050"/>
      <w:r>
        <w:t xml:space="preserve">Specialistica: </w:t>
      </w:r>
      <w:r w:rsidR="00DA0B61">
        <w:t>Semantica dei messaggi</w:t>
      </w:r>
      <w:bookmarkEnd w:id="19"/>
      <w:bookmarkEnd w:id="20"/>
      <w:r w:rsidR="00AD67B1" w:rsidRPr="00AD67B1">
        <w:t xml:space="preserve"> OMG e ORG – O19 (general clinical order message) e O20 (general clinical order acknowledgement message) – HL7 v.2.5</w:t>
      </w:r>
      <w:bookmarkEnd w:id="21"/>
      <w:bookmarkEnd w:id="22"/>
    </w:p>
    <w:p w:rsidR="00DA0B61" w:rsidRPr="000364DB" w:rsidRDefault="00DA0B61" w:rsidP="00DA0B61">
      <w:pPr>
        <w:rPr>
          <w:kern w:val="20"/>
          <w:szCs w:val="20"/>
        </w:rPr>
      </w:pPr>
      <w:r w:rsidRPr="000364DB">
        <w:rPr>
          <w:kern w:val="20"/>
          <w:szCs w:val="20"/>
        </w:rPr>
        <w:t xml:space="preserve">Il messaggio </w:t>
      </w:r>
      <w:r w:rsidR="001F79C5">
        <w:rPr>
          <w:kern w:val="20"/>
          <w:szCs w:val="20"/>
        </w:rPr>
        <w:t>OMG</w:t>
      </w:r>
      <w:r w:rsidRPr="000364DB">
        <w:rPr>
          <w:kern w:val="20"/>
          <w:szCs w:val="20"/>
        </w:rPr>
        <w:t xml:space="preserve"> inviato sarà composto dai seguenti segmenti:</w:t>
      </w:r>
    </w:p>
    <w:p w:rsidR="00DA0B61" w:rsidRDefault="00DA0B61" w:rsidP="00DA0B61">
      <w:pPr>
        <w:rPr>
          <w:rFonts w:ascii="Times New Roman" w:hAnsi="Times New Roman"/>
        </w:rPr>
      </w:pPr>
    </w:p>
    <w:p w:rsidR="00DA0B61" w:rsidRPr="001F79C5" w:rsidRDefault="001F79C5" w:rsidP="00DA0B61">
      <w:pPr>
        <w:pStyle w:val="Msgheader"/>
        <w:ind w:left="1416"/>
        <w:rPr>
          <w:b/>
          <w:sz w:val="16"/>
          <w:szCs w:val="14"/>
        </w:rPr>
      </w:pPr>
      <w:r w:rsidRPr="001F79C5">
        <w:rPr>
          <w:sz w:val="16"/>
          <w:szCs w:val="14"/>
        </w:rPr>
        <w:t>O</w:t>
      </w:r>
      <w:r w:rsidR="00DA0B61" w:rsidRPr="001F79C5">
        <w:rPr>
          <w:sz w:val="16"/>
          <w:szCs w:val="14"/>
        </w:rPr>
        <w:t>M</w:t>
      </w:r>
      <w:r w:rsidRPr="001F79C5">
        <w:rPr>
          <w:sz w:val="16"/>
          <w:szCs w:val="14"/>
        </w:rPr>
        <w:t>G</w:t>
      </w:r>
      <w:r w:rsidR="00DA0B61" w:rsidRPr="001F79C5">
        <w:rPr>
          <w:sz w:val="16"/>
          <w:szCs w:val="14"/>
        </w:rPr>
        <w:tab/>
      </w:r>
      <w:r w:rsidR="00DA0B61" w:rsidRPr="001F79C5">
        <w:rPr>
          <w:sz w:val="16"/>
          <w:szCs w:val="14"/>
        </w:rPr>
        <w:tab/>
      </w:r>
      <w:r w:rsidR="00DA0B61" w:rsidRPr="001F79C5">
        <w:rPr>
          <w:sz w:val="16"/>
          <w:szCs w:val="14"/>
        </w:rPr>
        <w:tab/>
      </w:r>
      <w:r w:rsidR="00DA0B61" w:rsidRPr="001F79C5">
        <w:rPr>
          <w:sz w:val="16"/>
          <w:szCs w:val="14"/>
        </w:rPr>
        <w:tab/>
      </w:r>
      <w:r w:rsidR="00DA0B61" w:rsidRPr="001F79C5">
        <w:rPr>
          <w:sz w:val="16"/>
          <w:szCs w:val="14"/>
        </w:rPr>
        <w:tab/>
        <w:t xml:space="preserve">General </w:t>
      </w:r>
      <w:r w:rsidRPr="001F79C5">
        <w:rPr>
          <w:sz w:val="16"/>
          <w:szCs w:val="14"/>
        </w:rPr>
        <w:t xml:space="preserve">Clinical </w:t>
      </w:r>
      <w:r w:rsidR="00DA0B61" w:rsidRPr="001F79C5">
        <w:rPr>
          <w:sz w:val="16"/>
          <w:szCs w:val="14"/>
        </w:rPr>
        <w:t>Order Message</w:t>
      </w:r>
      <w:r w:rsidR="00DA0B61" w:rsidRPr="001F79C5">
        <w:rPr>
          <w:sz w:val="16"/>
          <w:szCs w:val="14"/>
        </w:rPr>
        <w:tab/>
      </w:r>
      <w:r w:rsidR="00DA0B61" w:rsidRPr="001F79C5">
        <w:rPr>
          <w:sz w:val="16"/>
          <w:szCs w:val="14"/>
        </w:rPr>
        <w:tab/>
        <w:t>Chapter</w:t>
      </w:r>
    </w:p>
    <w:p w:rsidR="00DA0B61" w:rsidRDefault="00DA0B61" w:rsidP="00DA0B61">
      <w:pPr>
        <w:pStyle w:val="MsgStruct"/>
        <w:ind w:left="1416"/>
        <w:rPr>
          <w:sz w:val="16"/>
          <w:szCs w:val="14"/>
        </w:rPr>
      </w:pPr>
      <w:r w:rsidRPr="001F79C5">
        <w:rPr>
          <w:sz w:val="16"/>
          <w:szCs w:val="14"/>
        </w:rPr>
        <w:t>MSH</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Message Header</w:t>
      </w:r>
      <w:r w:rsidRPr="001F79C5">
        <w:rPr>
          <w:sz w:val="16"/>
          <w:szCs w:val="14"/>
        </w:rPr>
        <w:tab/>
        <w:t>2</w:t>
      </w:r>
    </w:p>
    <w:p w:rsidR="005961D6" w:rsidRPr="001F79C5" w:rsidRDefault="005961D6" w:rsidP="005961D6">
      <w:pPr>
        <w:pStyle w:val="MsgStruct"/>
        <w:ind w:left="1416"/>
        <w:rPr>
          <w:sz w:val="16"/>
          <w:szCs w:val="14"/>
          <w:lang w:val="fr-FR"/>
        </w:rPr>
      </w:pPr>
      <w:r w:rsidRPr="001F79C5">
        <w:rPr>
          <w:sz w:val="16"/>
          <w:szCs w:val="14"/>
        </w:rPr>
        <w:t>{</w:t>
      </w:r>
      <w:r w:rsidRPr="001F79C5">
        <w:rPr>
          <w:sz w:val="16"/>
          <w:szCs w:val="14"/>
          <w:lang w:val="fr-FR"/>
        </w:rPr>
        <w:t>[NTE] }</w:t>
      </w:r>
      <w:r w:rsidRPr="001F79C5">
        <w:rPr>
          <w:sz w:val="16"/>
          <w:szCs w:val="14"/>
          <w:lang w:val="fr-FR"/>
        </w:rPr>
        <w:tab/>
      </w:r>
      <w:r w:rsidRPr="001F79C5">
        <w:rPr>
          <w:sz w:val="16"/>
          <w:szCs w:val="14"/>
          <w:lang w:val="fr-FR"/>
        </w:rPr>
        <w:tab/>
      </w:r>
      <w:r w:rsidRPr="001F79C5">
        <w:rPr>
          <w:sz w:val="16"/>
          <w:szCs w:val="14"/>
          <w:lang w:val="fr-FR"/>
        </w:rPr>
        <w:tab/>
        <w:t>Notes and Comments</w:t>
      </w:r>
      <w:r w:rsidRPr="001F79C5">
        <w:rPr>
          <w:sz w:val="16"/>
          <w:szCs w:val="14"/>
          <w:lang w:val="fr-FR"/>
        </w:rPr>
        <w:tab/>
        <w:t>3</w:t>
      </w:r>
    </w:p>
    <w:p w:rsidR="00DA0B61" w:rsidRPr="001F79C5" w:rsidRDefault="00DA0B61" w:rsidP="00DA0B61">
      <w:pPr>
        <w:pStyle w:val="MsgStruct"/>
        <w:ind w:left="1416"/>
        <w:rPr>
          <w:sz w:val="16"/>
          <w:szCs w:val="14"/>
          <w:lang w:val="fr-FR"/>
        </w:rPr>
      </w:pPr>
      <w:r w:rsidRPr="001F79C5">
        <w:rPr>
          <w:sz w:val="16"/>
          <w:szCs w:val="14"/>
          <w:lang w:val="fr-FR"/>
        </w:rPr>
        <w:t>PID</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Identification</w:t>
      </w:r>
      <w:r w:rsidRPr="001F79C5">
        <w:rPr>
          <w:sz w:val="16"/>
          <w:szCs w:val="14"/>
          <w:lang w:val="fr-FR"/>
        </w:rPr>
        <w:tab/>
        <w:t>3</w:t>
      </w:r>
    </w:p>
    <w:p w:rsidR="00DA0B61" w:rsidRPr="001F79C5" w:rsidRDefault="00DA0B61" w:rsidP="00DA0B61">
      <w:pPr>
        <w:pStyle w:val="MsgStruct"/>
        <w:ind w:left="1416"/>
        <w:rPr>
          <w:sz w:val="16"/>
          <w:szCs w:val="14"/>
          <w:lang w:val="fr-FR"/>
        </w:rPr>
      </w:pPr>
      <w:r w:rsidRPr="001F79C5">
        <w:rPr>
          <w:sz w:val="16"/>
          <w:szCs w:val="14"/>
        </w:rPr>
        <w:t>[</w:t>
      </w:r>
      <w:r w:rsidRPr="001F79C5">
        <w:rPr>
          <w:sz w:val="16"/>
          <w:szCs w:val="14"/>
          <w:lang w:val="fr-FR"/>
        </w:rPr>
        <w:t>PD1]</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Additional Info</w:t>
      </w:r>
      <w:r w:rsidRPr="001F79C5">
        <w:rPr>
          <w:sz w:val="16"/>
          <w:szCs w:val="14"/>
          <w:lang w:val="fr-FR"/>
        </w:rPr>
        <w:tab/>
        <w:t>3</w:t>
      </w:r>
    </w:p>
    <w:p w:rsidR="00DA0B61" w:rsidRPr="001F79C5" w:rsidRDefault="0054300E" w:rsidP="00DA0B61">
      <w:pPr>
        <w:pStyle w:val="MsgStruct"/>
        <w:ind w:left="1416"/>
        <w:rPr>
          <w:sz w:val="16"/>
          <w:szCs w:val="14"/>
          <w:lang w:val="fr-FR"/>
        </w:rPr>
      </w:pPr>
      <w:r w:rsidRPr="001F79C5">
        <w:rPr>
          <w:sz w:val="16"/>
          <w:szCs w:val="14"/>
        </w:rPr>
        <w:t>{</w:t>
      </w:r>
      <w:r w:rsidRPr="001F79C5">
        <w:rPr>
          <w:sz w:val="16"/>
          <w:szCs w:val="14"/>
          <w:lang w:val="fr-FR"/>
        </w:rPr>
        <w:t>[NTE] }</w:t>
      </w:r>
      <w:r w:rsidR="000C139C">
        <w:rPr>
          <w:sz w:val="16"/>
          <w:szCs w:val="14"/>
          <w:lang w:val="fr-FR"/>
        </w:rPr>
        <w:tab/>
      </w:r>
      <w:r w:rsidR="000C139C">
        <w:rPr>
          <w:sz w:val="16"/>
          <w:szCs w:val="14"/>
          <w:lang w:val="fr-FR"/>
        </w:rPr>
        <w:tab/>
      </w:r>
      <w:r w:rsidR="000C139C">
        <w:rPr>
          <w:sz w:val="16"/>
          <w:szCs w:val="14"/>
          <w:lang w:val="fr-FR"/>
        </w:rPr>
        <w:tab/>
        <w:t xml:space="preserve">Notes and Comments </w:t>
      </w:r>
      <w:r w:rsidR="00DA0B61" w:rsidRPr="001F79C5">
        <w:rPr>
          <w:sz w:val="16"/>
          <w:szCs w:val="14"/>
          <w:lang w:val="fr-FR"/>
        </w:rPr>
        <w:tab/>
        <w:t>3</w:t>
      </w:r>
    </w:p>
    <w:p w:rsidR="00DA0B61" w:rsidRPr="001F79C5" w:rsidRDefault="00DA0B61" w:rsidP="00DA0B61">
      <w:pPr>
        <w:pStyle w:val="MsgStruct"/>
        <w:ind w:left="1416"/>
        <w:rPr>
          <w:b/>
          <w:sz w:val="16"/>
          <w:szCs w:val="14"/>
          <w:lang w:val="fr-FR"/>
        </w:rPr>
      </w:pPr>
      <w:r w:rsidRPr="001F79C5">
        <w:rPr>
          <w:sz w:val="16"/>
          <w:szCs w:val="14"/>
          <w:lang w:val="fr-FR"/>
        </w:rPr>
        <w:t>PV1</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Visit</w:t>
      </w:r>
      <w:r w:rsidRPr="001F79C5">
        <w:rPr>
          <w:sz w:val="16"/>
          <w:szCs w:val="14"/>
          <w:lang w:val="fr-FR"/>
        </w:rPr>
        <w:tab/>
        <w:t>3</w:t>
      </w:r>
    </w:p>
    <w:p w:rsidR="00DA0B61" w:rsidRPr="001F79C5" w:rsidRDefault="00DA0B61" w:rsidP="00DA0B61">
      <w:pPr>
        <w:pStyle w:val="MsgStruct"/>
        <w:ind w:left="1416"/>
        <w:rPr>
          <w:b/>
          <w:sz w:val="16"/>
          <w:szCs w:val="14"/>
        </w:rPr>
      </w:pPr>
      <w:r w:rsidRPr="001F79C5">
        <w:rPr>
          <w:sz w:val="16"/>
          <w:szCs w:val="14"/>
        </w:rPr>
        <w:t>{</w:t>
      </w:r>
    </w:p>
    <w:p w:rsidR="00DA0B61" w:rsidRPr="001F79C5" w:rsidRDefault="00DA0B61" w:rsidP="00DA0B61">
      <w:pPr>
        <w:pStyle w:val="MsgStruct"/>
        <w:ind w:left="1416"/>
        <w:rPr>
          <w:b/>
          <w:sz w:val="16"/>
          <w:szCs w:val="14"/>
        </w:rPr>
      </w:pPr>
      <w:r w:rsidRPr="001F79C5">
        <w:rPr>
          <w:sz w:val="16"/>
          <w:szCs w:val="14"/>
        </w:rPr>
        <w:tab/>
        <w:t>ORC</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Common Order</w:t>
      </w:r>
      <w:r w:rsidRPr="001F79C5">
        <w:rPr>
          <w:sz w:val="16"/>
          <w:szCs w:val="14"/>
        </w:rPr>
        <w:tab/>
        <w:t>4</w:t>
      </w:r>
      <w:r w:rsidR="001F79C5" w:rsidRPr="001F79C5">
        <w:rPr>
          <w:sz w:val="16"/>
          <w:szCs w:val="14"/>
        </w:rPr>
        <w:tab/>
      </w:r>
      <w:r w:rsidR="001F79C5" w:rsidRPr="001F79C5">
        <w:rPr>
          <w:sz w:val="16"/>
          <w:szCs w:val="14"/>
        </w:rPr>
        <w:tab/>
      </w:r>
      <w:r w:rsidR="001F79C5" w:rsidRPr="001F79C5">
        <w:rPr>
          <w:sz w:val="16"/>
          <w:szCs w:val="14"/>
        </w:rPr>
        <w:tab/>
      </w:r>
      <w:r w:rsidR="001F79C5" w:rsidRPr="001F79C5">
        <w:rPr>
          <w:sz w:val="16"/>
          <w:szCs w:val="14"/>
        </w:rPr>
        <w:tab/>
        <w:t>TQ1</w:t>
      </w:r>
      <w:r w:rsidR="001F79C5" w:rsidRPr="001F79C5">
        <w:rPr>
          <w:sz w:val="16"/>
          <w:szCs w:val="14"/>
        </w:rPr>
        <w:tab/>
      </w:r>
      <w:r w:rsidR="001F79C5" w:rsidRPr="001F79C5">
        <w:rPr>
          <w:sz w:val="16"/>
          <w:szCs w:val="14"/>
        </w:rPr>
        <w:tab/>
      </w:r>
      <w:r w:rsidR="001F79C5" w:rsidRPr="001F79C5">
        <w:rPr>
          <w:sz w:val="16"/>
          <w:szCs w:val="14"/>
        </w:rPr>
        <w:tab/>
      </w:r>
      <w:r w:rsidR="001F79C5" w:rsidRPr="001F79C5">
        <w:rPr>
          <w:sz w:val="16"/>
          <w:szCs w:val="14"/>
        </w:rPr>
        <w:tab/>
      </w:r>
      <w:r w:rsidR="001F79C5" w:rsidRPr="001F79C5">
        <w:rPr>
          <w:sz w:val="16"/>
          <w:szCs w:val="14"/>
        </w:rPr>
        <w:tab/>
        <w:t>Time Quantity Segment</w:t>
      </w:r>
      <w:r w:rsidR="001F79C5" w:rsidRPr="001F79C5">
        <w:rPr>
          <w:sz w:val="16"/>
          <w:szCs w:val="14"/>
        </w:rPr>
        <w:tab/>
        <w:t>4</w:t>
      </w:r>
    </w:p>
    <w:p w:rsidR="00DA0B61" w:rsidRPr="001F79C5" w:rsidRDefault="00DA0B61" w:rsidP="00DA0B61">
      <w:pPr>
        <w:pStyle w:val="MsgStruct"/>
        <w:ind w:left="1416"/>
        <w:rPr>
          <w:sz w:val="16"/>
          <w:szCs w:val="14"/>
        </w:rPr>
      </w:pPr>
      <w:r w:rsidRPr="001F79C5">
        <w:rPr>
          <w:sz w:val="16"/>
          <w:szCs w:val="14"/>
        </w:rPr>
        <w:tab/>
        <w:t>OBR</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r>
      <w:r w:rsidR="0002557B">
        <w:rPr>
          <w:sz w:val="16"/>
          <w:szCs w:val="14"/>
        </w:rPr>
        <w:t>Order detail segment</w:t>
      </w:r>
      <w:r w:rsidRPr="001F79C5">
        <w:rPr>
          <w:sz w:val="16"/>
          <w:szCs w:val="14"/>
        </w:rPr>
        <w:tab/>
        <w:t>4</w:t>
      </w:r>
    </w:p>
    <w:p w:rsidR="00DA0B61" w:rsidRPr="00412AA7" w:rsidRDefault="00DA0B61" w:rsidP="00B27F26">
      <w:pPr>
        <w:pStyle w:val="MsgStruct"/>
        <w:ind w:left="0"/>
        <w:rPr>
          <w:sz w:val="16"/>
          <w:szCs w:val="14"/>
          <w:lang w:val="fr-FR"/>
        </w:rPr>
      </w:pP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w:t>
      </w:r>
    </w:p>
    <w:p w:rsidR="00DA0B61" w:rsidRPr="00412AA7" w:rsidRDefault="0052378E" w:rsidP="00774AD4">
      <w:pPr>
        <w:pStyle w:val="Titolo4"/>
        <w:rPr>
          <w:lang w:val="fr-FR"/>
        </w:rPr>
      </w:pPr>
      <w:r>
        <w:rPr>
          <w:lang w:val="fr-FR"/>
        </w:rPr>
        <w:t xml:space="preserve">MSH – message header </w:t>
      </w:r>
    </w:p>
    <w:tbl>
      <w:tblPr>
        <w:tblW w:w="0" w:type="auto"/>
        <w:jc w:val="center"/>
        <w:tblLayout w:type="fixed"/>
        <w:tblCellMar>
          <w:left w:w="57" w:type="dxa"/>
          <w:right w:w="57" w:type="dxa"/>
        </w:tblCellMar>
        <w:tblLook w:val="0000"/>
      </w:tblPr>
      <w:tblGrid>
        <w:gridCol w:w="452"/>
        <w:gridCol w:w="434"/>
        <w:gridCol w:w="381"/>
        <w:gridCol w:w="678"/>
        <w:gridCol w:w="522"/>
        <w:gridCol w:w="567"/>
        <w:gridCol w:w="851"/>
        <w:gridCol w:w="1701"/>
        <w:gridCol w:w="4166"/>
      </w:tblGrid>
      <w:tr w:rsidR="001F79C5" w:rsidTr="001F79C5">
        <w:trPr>
          <w:tblHeader/>
          <w:jc w:val="center"/>
        </w:trPr>
        <w:tc>
          <w:tcPr>
            <w:tcW w:w="452" w:type="dxa"/>
            <w:tcBorders>
              <w:top w:val="single" w:sz="4" w:space="0" w:color="000000"/>
              <w:left w:val="single" w:sz="4" w:space="0" w:color="000000"/>
              <w:bottom w:val="single" w:sz="4" w:space="0" w:color="000000"/>
            </w:tcBorders>
            <w:shd w:val="clear" w:color="auto" w:fill="E5E5E5"/>
          </w:tcPr>
          <w:p w:rsidR="00DA0B61" w:rsidRDefault="00DA0B61" w:rsidP="00BD1889">
            <w:pPr>
              <w:pStyle w:val="AttributeTableHeader"/>
              <w:snapToGrid w:val="0"/>
              <w:spacing w:before="0" w:after="0"/>
              <w:rPr>
                <w:lang w:val="de-DE"/>
              </w:rPr>
            </w:pPr>
            <w:r>
              <w:rPr>
                <w:lang w:val="de-DE"/>
              </w:rPr>
              <w:t>SEQ</w:t>
            </w:r>
          </w:p>
        </w:tc>
        <w:tc>
          <w:tcPr>
            <w:tcW w:w="434" w:type="dxa"/>
            <w:tcBorders>
              <w:top w:val="single" w:sz="4" w:space="0" w:color="000000"/>
              <w:left w:val="single" w:sz="4" w:space="0" w:color="000000"/>
              <w:bottom w:val="single" w:sz="4" w:space="0" w:color="000000"/>
            </w:tcBorders>
            <w:shd w:val="clear" w:color="auto" w:fill="E5E5E5"/>
          </w:tcPr>
          <w:p w:rsidR="00DA0B61" w:rsidRDefault="00DA0B61" w:rsidP="00BD1889">
            <w:pPr>
              <w:pStyle w:val="AttributeTableHeader"/>
              <w:snapToGrid w:val="0"/>
              <w:spacing w:before="0" w:after="0"/>
              <w:rPr>
                <w:lang w:val="de-DE"/>
              </w:rPr>
            </w:pPr>
            <w:r>
              <w:rPr>
                <w:lang w:val="de-DE"/>
              </w:rPr>
              <w:t>LEN</w:t>
            </w:r>
          </w:p>
        </w:tc>
        <w:tc>
          <w:tcPr>
            <w:tcW w:w="381" w:type="dxa"/>
            <w:tcBorders>
              <w:top w:val="single" w:sz="4" w:space="0" w:color="000000"/>
              <w:left w:val="single" w:sz="4" w:space="0" w:color="000000"/>
              <w:bottom w:val="single" w:sz="4" w:space="0" w:color="000000"/>
            </w:tcBorders>
            <w:shd w:val="clear" w:color="auto" w:fill="E5E5E5"/>
          </w:tcPr>
          <w:p w:rsidR="00DA0B61" w:rsidRDefault="00DA0B61" w:rsidP="00BD1889">
            <w:pPr>
              <w:pStyle w:val="AttributeTableHeader"/>
              <w:snapToGrid w:val="0"/>
              <w:spacing w:before="0" w:after="0"/>
              <w:rPr>
                <w:lang w:val="de-DE"/>
              </w:rPr>
            </w:pPr>
            <w:r>
              <w:rPr>
                <w:lang w:val="de-DE"/>
              </w:rPr>
              <w:t>DT</w:t>
            </w:r>
          </w:p>
        </w:tc>
        <w:tc>
          <w:tcPr>
            <w:tcW w:w="678" w:type="dxa"/>
            <w:tcBorders>
              <w:top w:val="single" w:sz="4" w:space="0" w:color="000000"/>
              <w:left w:val="single" w:sz="4" w:space="0" w:color="000000"/>
              <w:bottom w:val="single" w:sz="4" w:space="0" w:color="000000"/>
            </w:tcBorders>
            <w:shd w:val="clear" w:color="auto" w:fill="E5E5E5"/>
          </w:tcPr>
          <w:p w:rsidR="00DA0B61" w:rsidRDefault="00DA0B61" w:rsidP="00BD1889">
            <w:pPr>
              <w:pStyle w:val="AttributeTableHeader"/>
              <w:snapToGrid w:val="0"/>
              <w:spacing w:before="0" w:after="0"/>
            </w:pPr>
            <w:r>
              <w:t>OPZ</w:t>
            </w:r>
          </w:p>
        </w:tc>
        <w:tc>
          <w:tcPr>
            <w:tcW w:w="522" w:type="dxa"/>
            <w:tcBorders>
              <w:top w:val="single" w:sz="4" w:space="0" w:color="000000"/>
              <w:left w:val="single" w:sz="4" w:space="0" w:color="000000"/>
              <w:bottom w:val="single" w:sz="4" w:space="0" w:color="000000"/>
            </w:tcBorders>
            <w:shd w:val="clear" w:color="auto" w:fill="E5E5E5"/>
          </w:tcPr>
          <w:p w:rsidR="00DA0B61" w:rsidRDefault="00DA0B61" w:rsidP="00BD1889">
            <w:pPr>
              <w:pStyle w:val="AttributeTableHeader"/>
              <w:snapToGrid w:val="0"/>
              <w:spacing w:before="0" w:after="0"/>
            </w:pPr>
            <w:r>
              <w:t>RP/#</w:t>
            </w:r>
          </w:p>
        </w:tc>
        <w:tc>
          <w:tcPr>
            <w:tcW w:w="567" w:type="dxa"/>
            <w:tcBorders>
              <w:top w:val="single" w:sz="4" w:space="0" w:color="000000"/>
              <w:left w:val="single" w:sz="4" w:space="0" w:color="000000"/>
              <w:bottom w:val="single" w:sz="4" w:space="0" w:color="000000"/>
            </w:tcBorders>
            <w:shd w:val="clear" w:color="auto" w:fill="E5E5E5"/>
          </w:tcPr>
          <w:p w:rsidR="00DA0B61" w:rsidRDefault="00DA0B61" w:rsidP="00BD1889">
            <w:pPr>
              <w:pStyle w:val="AttributeTableHeader"/>
              <w:snapToGrid w:val="0"/>
              <w:spacing w:before="0" w:after="0"/>
            </w:pPr>
            <w:r>
              <w:t>TBL#</w:t>
            </w:r>
          </w:p>
        </w:tc>
        <w:tc>
          <w:tcPr>
            <w:tcW w:w="851" w:type="dxa"/>
            <w:tcBorders>
              <w:top w:val="single" w:sz="4" w:space="0" w:color="000000"/>
              <w:left w:val="single" w:sz="4" w:space="0" w:color="000000"/>
              <w:bottom w:val="single" w:sz="4" w:space="0" w:color="000000"/>
            </w:tcBorders>
            <w:shd w:val="clear" w:color="auto" w:fill="E5E5E5"/>
          </w:tcPr>
          <w:p w:rsidR="00DA0B61" w:rsidRDefault="00DA0B61" w:rsidP="00BD1889">
            <w:pPr>
              <w:pStyle w:val="AttributeTableHeader"/>
              <w:snapToGrid w:val="0"/>
              <w:spacing w:before="0" w:after="0"/>
              <w:rPr>
                <w:lang w:val="it-IT"/>
              </w:rPr>
            </w:pPr>
            <w:r>
              <w:rPr>
                <w:lang w:val="it-IT"/>
              </w:rPr>
              <w:t>ITEM#</w:t>
            </w:r>
          </w:p>
        </w:tc>
        <w:tc>
          <w:tcPr>
            <w:tcW w:w="1701" w:type="dxa"/>
            <w:tcBorders>
              <w:top w:val="single" w:sz="4" w:space="0" w:color="000000"/>
              <w:left w:val="single" w:sz="4" w:space="0" w:color="000000"/>
              <w:bottom w:val="single" w:sz="4" w:space="0" w:color="000000"/>
            </w:tcBorders>
            <w:shd w:val="clear" w:color="auto" w:fill="E5E5E5"/>
          </w:tcPr>
          <w:p w:rsidR="00DA0B61" w:rsidRDefault="00DA0B61" w:rsidP="00BD1889">
            <w:pPr>
              <w:pStyle w:val="AttributeTableHeader"/>
              <w:snapToGrid w:val="0"/>
              <w:spacing w:before="0" w:after="0"/>
              <w:rPr>
                <w:lang w:val="it-IT"/>
              </w:rPr>
            </w:pPr>
            <w:r>
              <w:rPr>
                <w:lang w:val="it-IT"/>
              </w:rPr>
              <w:t>ELEMENT NAME</w:t>
            </w:r>
          </w:p>
        </w:tc>
        <w:tc>
          <w:tcPr>
            <w:tcW w:w="4166" w:type="dxa"/>
            <w:tcBorders>
              <w:top w:val="single" w:sz="4" w:space="0" w:color="000000"/>
              <w:left w:val="single" w:sz="4" w:space="0" w:color="000000"/>
              <w:bottom w:val="single" w:sz="4" w:space="0" w:color="000000"/>
              <w:right w:val="single" w:sz="4" w:space="0" w:color="000000"/>
            </w:tcBorders>
            <w:shd w:val="clear" w:color="auto" w:fill="E5E5E5"/>
          </w:tcPr>
          <w:p w:rsidR="00DA0B61" w:rsidRDefault="00DA0B61" w:rsidP="00BD1889">
            <w:pPr>
              <w:pStyle w:val="AttributeTableHeader"/>
              <w:snapToGrid w:val="0"/>
              <w:spacing w:before="0" w:after="0"/>
              <w:rPr>
                <w:lang w:val="it-IT"/>
              </w:rPr>
            </w:pPr>
            <w:r>
              <w:rPr>
                <w:lang w:val="it-IT"/>
              </w:rPr>
              <w:t>INFORMAZIONI</w:t>
            </w:r>
          </w:p>
        </w:tc>
      </w:tr>
      <w:tr w:rsidR="001F79C5" w:rsidTr="001F79C5">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1</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1F79C5" w:rsidRPr="00412AA7" w:rsidRDefault="001F79C5" w:rsidP="00BD1889">
            <w:pPr>
              <w:pStyle w:val="AttributeTableBody"/>
              <w:spacing w:before="0" w:line="240" w:lineRule="auto"/>
              <w:rPr>
                <w:lang w:val="fr-FR"/>
              </w:rPr>
            </w:pPr>
            <w:r w:rsidRPr="00412AA7">
              <w:rPr>
                <w:lang w:val="fr-FR"/>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1F79C5" w:rsidRPr="00412AA7" w:rsidRDefault="001F79C5" w:rsidP="00BD1889">
            <w:pPr>
              <w:pStyle w:val="AttributeTableBody"/>
              <w:spacing w:before="0" w:line="240" w:lineRule="auto"/>
              <w:rPr>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1F79C5" w:rsidRPr="00412AA7" w:rsidRDefault="001F79C5" w:rsidP="00BD1889">
            <w:pPr>
              <w:pStyle w:val="AttributeTableBody"/>
              <w:spacing w:before="0" w:line="240" w:lineRule="auto"/>
              <w:rPr>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1F79C5" w:rsidRPr="00412AA7" w:rsidRDefault="001F79C5" w:rsidP="00BD1889">
            <w:pPr>
              <w:pStyle w:val="AttributeTableBody"/>
              <w:spacing w:before="0" w:line="240" w:lineRule="auto"/>
              <w:rPr>
                <w:lang w:val="fr-FR"/>
              </w:rPr>
            </w:pPr>
            <w:r w:rsidRPr="00412AA7">
              <w:rPr>
                <w:lang w:val="fr-FR"/>
              </w:rPr>
              <w:t>00001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BD1889">
            <w:pPr>
              <w:pStyle w:val="AttributeTableBody"/>
              <w:spacing w:before="0" w:line="240" w:lineRule="auto"/>
              <w:jc w:val="left"/>
            </w:pPr>
            <w:r>
              <w:t>Field Separator</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1F79C5" w:rsidRPr="00A437AA" w:rsidRDefault="001F79C5" w:rsidP="00BD188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1F79C5" w:rsidTr="00CF22F3">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4</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BD1889">
            <w:pPr>
              <w:pStyle w:val="AttributeTableBody"/>
              <w:spacing w:before="0" w:line="240" w:lineRule="auto"/>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BD1889">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BD1889">
            <w:pPr>
              <w:pStyle w:val="AttributeTableBody"/>
              <w:spacing w:before="0" w:line="240" w:lineRule="auto"/>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BD1889">
            <w:pPr>
              <w:pStyle w:val="AttributeTableBody"/>
              <w:spacing w:before="0" w:line="240" w:lineRule="auto"/>
            </w:pPr>
            <w:r>
              <w:t>00002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BD1889">
            <w:pPr>
              <w:pStyle w:val="AttributeTableBody"/>
              <w:spacing w:before="0" w:line="240" w:lineRule="auto"/>
              <w:jc w:val="left"/>
            </w:pPr>
            <w:r>
              <w:t>Encoding Characters</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1F79C5" w:rsidRPr="00A437AA" w:rsidRDefault="001F79C5" w:rsidP="00BD188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1F79C5" w:rsidTr="00CF22F3">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00FF00"/>
          </w:tcPr>
          <w:p w:rsidR="001F79C5" w:rsidRDefault="001F79C5" w:rsidP="001D6856">
            <w:pPr>
              <w:pStyle w:val="AttributeTableBody"/>
              <w:rPr>
                <w:lang w:val="it-IT"/>
              </w:rPr>
            </w:pPr>
            <w:r>
              <w:rPr>
                <w:lang w:val="it-IT"/>
              </w:rPr>
              <w:t>3</w:t>
            </w:r>
          </w:p>
        </w:tc>
        <w:tc>
          <w:tcPr>
            <w:tcW w:w="434" w:type="dxa"/>
            <w:tcBorders>
              <w:top w:val="single" w:sz="4" w:space="0" w:color="auto"/>
              <w:left w:val="single" w:sz="4" w:space="0" w:color="auto"/>
              <w:bottom w:val="single" w:sz="4" w:space="0" w:color="auto"/>
              <w:right w:val="single" w:sz="4" w:space="0" w:color="auto"/>
            </w:tcBorders>
            <w:shd w:val="clear" w:color="auto" w:fill="00FF00"/>
          </w:tcPr>
          <w:p w:rsidR="001F79C5" w:rsidRDefault="001F79C5" w:rsidP="001D6856">
            <w:pPr>
              <w:pStyle w:val="AttributeTableBody"/>
              <w:rPr>
                <w:lang w:val="it-IT"/>
              </w:rPr>
            </w:pPr>
            <w:r>
              <w:rPr>
                <w:lang w:val="it-IT"/>
              </w:rPr>
              <w:t xml:space="preserve">227 </w:t>
            </w:r>
          </w:p>
        </w:tc>
        <w:tc>
          <w:tcPr>
            <w:tcW w:w="381" w:type="dxa"/>
            <w:tcBorders>
              <w:top w:val="single" w:sz="4" w:space="0" w:color="auto"/>
              <w:left w:val="single" w:sz="4" w:space="0" w:color="auto"/>
              <w:bottom w:val="single" w:sz="4" w:space="0" w:color="auto"/>
              <w:right w:val="single" w:sz="4" w:space="0" w:color="auto"/>
            </w:tcBorders>
            <w:shd w:val="clear" w:color="auto" w:fill="00FF00"/>
          </w:tcPr>
          <w:p w:rsidR="001F79C5" w:rsidRDefault="001F79C5" w:rsidP="001D6856">
            <w:pPr>
              <w:pStyle w:val="AttributeTableBody"/>
              <w:rPr>
                <w:lang w:val="it-IT"/>
              </w:rPr>
            </w:pPr>
            <w:r>
              <w:rPr>
                <w:lang w:val="it-IT"/>
              </w:rPr>
              <w:t>HD</w:t>
            </w:r>
          </w:p>
        </w:tc>
        <w:tc>
          <w:tcPr>
            <w:tcW w:w="678" w:type="dxa"/>
            <w:tcBorders>
              <w:top w:val="single" w:sz="4" w:space="0" w:color="auto"/>
              <w:left w:val="single" w:sz="4" w:space="0" w:color="auto"/>
              <w:bottom w:val="single" w:sz="4" w:space="0" w:color="auto"/>
              <w:right w:val="single" w:sz="4" w:space="0" w:color="auto"/>
            </w:tcBorders>
            <w:shd w:val="clear" w:color="auto" w:fill="00FF00"/>
          </w:tcPr>
          <w:p w:rsidR="001F79C5" w:rsidRDefault="001F79C5" w:rsidP="00CF22F3">
            <w:pPr>
              <w:pStyle w:val="AttributeTableBody"/>
              <w:spacing w:before="0" w:line="240" w:lineRule="auto"/>
            </w:pPr>
            <w:r>
              <w:t>S</w:t>
            </w:r>
          </w:p>
        </w:tc>
        <w:tc>
          <w:tcPr>
            <w:tcW w:w="522" w:type="dxa"/>
            <w:tcBorders>
              <w:top w:val="single" w:sz="4" w:space="0" w:color="auto"/>
              <w:left w:val="single" w:sz="4" w:space="0" w:color="auto"/>
              <w:bottom w:val="single" w:sz="4" w:space="0" w:color="auto"/>
              <w:right w:val="single" w:sz="4" w:space="0" w:color="auto"/>
            </w:tcBorders>
            <w:shd w:val="clear" w:color="auto" w:fill="00FF00"/>
          </w:tcPr>
          <w:p w:rsidR="001F79C5" w:rsidRDefault="001F79C5" w:rsidP="00BD1889">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00FF00"/>
          </w:tcPr>
          <w:p w:rsidR="001F79C5" w:rsidRDefault="001F79C5" w:rsidP="00BD1889">
            <w:pPr>
              <w:pStyle w:val="AttributeTableBody"/>
              <w:spacing w:before="0" w:line="240" w:lineRule="auto"/>
            </w:pPr>
            <w:r>
              <w:t>0361</w:t>
            </w:r>
          </w:p>
        </w:tc>
        <w:tc>
          <w:tcPr>
            <w:tcW w:w="851" w:type="dxa"/>
            <w:tcBorders>
              <w:top w:val="single" w:sz="4" w:space="0" w:color="auto"/>
              <w:left w:val="single" w:sz="4" w:space="0" w:color="auto"/>
              <w:bottom w:val="single" w:sz="4" w:space="0" w:color="auto"/>
              <w:right w:val="single" w:sz="4" w:space="0" w:color="auto"/>
            </w:tcBorders>
            <w:shd w:val="clear" w:color="auto" w:fill="00FF00"/>
          </w:tcPr>
          <w:p w:rsidR="001F79C5" w:rsidRDefault="001F79C5" w:rsidP="00BD1889">
            <w:pPr>
              <w:pStyle w:val="AttributeTableBody"/>
              <w:spacing w:before="0" w:line="240" w:lineRule="auto"/>
            </w:pPr>
            <w:r>
              <w:t>00003</w:t>
            </w:r>
          </w:p>
        </w:tc>
        <w:tc>
          <w:tcPr>
            <w:tcW w:w="1701" w:type="dxa"/>
            <w:tcBorders>
              <w:top w:val="single" w:sz="4" w:space="0" w:color="auto"/>
              <w:left w:val="single" w:sz="4" w:space="0" w:color="auto"/>
              <w:bottom w:val="single" w:sz="4" w:space="0" w:color="auto"/>
              <w:right w:val="single" w:sz="4" w:space="0" w:color="auto"/>
            </w:tcBorders>
            <w:shd w:val="clear" w:color="auto" w:fill="00FF00"/>
          </w:tcPr>
          <w:p w:rsidR="001F79C5" w:rsidRDefault="001F79C5" w:rsidP="00BD188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Pr>
                <w:kern w:val="16"/>
                <w:sz w:val="16"/>
                <w:lang w:val="en-US"/>
              </w:rPr>
              <w:t>Sending Application</w:t>
            </w:r>
          </w:p>
        </w:tc>
        <w:tc>
          <w:tcPr>
            <w:tcW w:w="4166" w:type="dxa"/>
            <w:tcBorders>
              <w:top w:val="single" w:sz="4" w:space="0" w:color="auto"/>
              <w:left w:val="single" w:sz="4" w:space="0" w:color="auto"/>
              <w:bottom w:val="single" w:sz="4" w:space="0" w:color="auto"/>
              <w:right w:val="single" w:sz="4" w:space="0" w:color="auto"/>
            </w:tcBorders>
            <w:shd w:val="clear" w:color="auto" w:fill="00FF00"/>
          </w:tcPr>
          <w:p w:rsidR="001F79C5" w:rsidRPr="00D22A62" w:rsidRDefault="001F79C5" w:rsidP="00BD188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D22A62">
              <w:rPr>
                <w:kern w:val="16"/>
                <w:sz w:val="16"/>
              </w:rPr>
              <w:t>HD.1 - Software inviante: nome prodotto e versione</w:t>
            </w:r>
          </w:p>
        </w:tc>
      </w:tr>
      <w:tr w:rsidR="001F79C5" w:rsidTr="001F79C5">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7</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26</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TS</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00007</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jc w:val="left"/>
            </w:pPr>
            <w:r>
              <w:t>Date/Time Of Message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jc w:val="left"/>
            </w:pPr>
            <w:r>
              <w:t>TS.1 - Timestamp del messaggio</w:t>
            </w:r>
          </w:p>
        </w:tc>
      </w:tr>
      <w:tr w:rsidR="001F79C5" w:rsidRPr="001F79C5" w:rsidTr="001F79C5">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9</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15</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MSG</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1F79C5" w:rsidRPr="001F79C5" w:rsidRDefault="001F79C5" w:rsidP="00BD1889">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1F79C5" w:rsidRPr="001F79C5" w:rsidRDefault="001F79C5" w:rsidP="00BD1889">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1F79C5" w:rsidRPr="001F79C5" w:rsidRDefault="001F79C5" w:rsidP="00BD1889">
            <w:pPr>
              <w:pStyle w:val="AttributeTableBody"/>
              <w:spacing w:before="0" w:line="240" w:lineRule="auto"/>
              <w:rPr>
                <w:lang w:val="it-IT"/>
              </w:rPr>
            </w:pPr>
            <w:r w:rsidRPr="001F79C5">
              <w:rPr>
                <w:lang w:val="it-IT"/>
              </w:rPr>
              <w:t>0076</w:t>
            </w:r>
            <w:r w:rsidRPr="001F79C5">
              <w:rPr>
                <w:lang w:val="it-IT"/>
              </w:rPr>
              <w:br/>
              <w:t>0003</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1F79C5" w:rsidRPr="001F79C5" w:rsidRDefault="001F79C5" w:rsidP="00BD1889">
            <w:pPr>
              <w:pStyle w:val="AttributeTableBody"/>
              <w:spacing w:before="0" w:line="240" w:lineRule="auto"/>
              <w:rPr>
                <w:lang w:val="it-IT"/>
              </w:rPr>
            </w:pPr>
            <w:r w:rsidRPr="001F79C5">
              <w:rPr>
                <w:lang w:val="it-IT"/>
              </w:rPr>
              <w:t>00009</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1F79C5" w:rsidRPr="001F79C5" w:rsidRDefault="001F79C5" w:rsidP="00BD1889">
            <w:pPr>
              <w:pStyle w:val="AttributeTableBody"/>
              <w:spacing w:before="0" w:line="240" w:lineRule="auto"/>
              <w:jc w:val="left"/>
              <w:rPr>
                <w:lang w:val="it-IT"/>
              </w:rPr>
            </w:pPr>
            <w:r w:rsidRPr="001F79C5">
              <w:rPr>
                <w:lang w:val="it-IT"/>
              </w:rPr>
              <w:t>Message Type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1F79C5" w:rsidRPr="001F79C5" w:rsidRDefault="001F79C5" w:rsidP="001F79C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 xml:space="preserve">MSG.1 - ”OMG” </w:t>
            </w:r>
          </w:p>
          <w:p w:rsidR="001F79C5" w:rsidRPr="001F79C5" w:rsidRDefault="001F79C5" w:rsidP="001F79C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 xml:space="preserve">MSG.2 – “O19” </w:t>
            </w:r>
          </w:p>
          <w:p w:rsidR="001F79C5" w:rsidRPr="001F79C5" w:rsidRDefault="001F79C5" w:rsidP="001F79C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 xml:space="preserve">MSG.3 – “OMG_O19” </w:t>
            </w:r>
          </w:p>
        </w:tc>
      </w:tr>
      <w:tr w:rsidR="001F79C5" w:rsidTr="001F79C5">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10</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20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1F79C5" w:rsidRPr="001F79C5" w:rsidRDefault="001F79C5" w:rsidP="00BD1889">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1F79C5" w:rsidRPr="001F79C5" w:rsidRDefault="001F79C5" w:rsidP="00BD1889">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1F79C5" w:rsidRPr="001F79C5" w:rsidRDefault="001F79C5" w:rsidP="00BD1889">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1F79C5" w:rsidRPr="001F79C5" w:rsidRDefault="001F79C5" w:rsidP="00BD1889">
            <w:pPr>
              <w:pStyle w:val="AttributeTableBody"/>
              <w:spacing w:before="0" w:line="240" w:lineRule="auto"/>
              <w:rPr>
                <w:lang w:val="it-IT"/>
              </w:rPr>
            </w:pPr>
            <w:r w:rsidRPr="001F79C5">
              <w:rPr>
                <w:lang w:val="it-IT"/>
              </w:rPr>
              <w:t>00010</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1F79C5" w:rsidRPr="001F79C5" w:rsidRDefault="001F79C5" w:rsidP="00BD1889">
            <w:pPr>
              <w:pStyle w:val="AttributeTableBody"/>
              <w:spacing w:before="0" w:line="240" w:lineRule="auto"/>
              <w:jc w:val="left"/>
              <w:rPr>
                <w:lang w:val="it-IT"/>
              </w:rPr>
            </w:pPr>
            <w:r w:rsidRPr="001F79C5">
              <w:rPr>
                <w:lang w:val="it-IT"/>
              </w:rPr>
              <w:t>Message Control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1F79C5" w:rsidRPr="00E36D7D" w:rsidRDefault="001F79C5"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Inserire un numero o un altro</w:t>
            </w:r>
            <w:r>
              <w:rPr>
                <w:kern w:val="16"/>
                <w:sz w:val="16"/>
              </w:rPr>
              <w:t xml:space="preserve"> identificatore che individui u</w:t>
            </w:r>
            <w:r w:rsidRPr="00E36D7D">
              <w:rPr>
                <w:kern w:val="16"/>
                <w:sz w:val="16"/>
              </w:rPr>
              <w:t>nivocamente il messaggio.</w:t>
            </w:r>
          </w:p>
        </w:tc>
      </w:tr>
      <w:tr w:rsidR="001F79C5" w:rsidTr="001F79C5">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11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3</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pPr>
            <w:r>
              <w:t>PT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1F79C5" w:rsidRPr="001F79C5" w:rsidRDefault="001F79C5" w:rsidP="00BD1889">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1F79C5" w:rsidRPr="001F79C5" w:rsidRDefault="001F79C5" w:rsidP="00BD1889">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1F79C5" w:rsidRPr="001F79C5" w:rsidRDefault="001F79C5" w:rsidP="00BD1889">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1F79C5" w:rsidRPr="001F79C5" w:rsidRDefault="001F79C5" w:rsidP="00BD1889">
            <w:pPr>
              <w:pStyle w:val="AttributeTableBody"/>
              <w:spacing w:before="0" w:line="240" w:lineRule="auto"/>
              <w:rPr>
                <w:lang w:val="it-IT"/>
              </w:rPr>
            </w:pPr>
            <w:r w:rsidRPr="001F79C5">
              <w:rPr>
                <w:lang w:val="it-IT"/>
              </w:rPr>
              <w:t>00011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1F79C5" w:rsidRPr="001F79C5" w:rsidRDefault="001F79C5" w:rsidP="00BD1889">
            <w:pPr>
              <w:pStyle w:val="AttributeTableBody"/>
              <w:spacing w:before="0" w:line="240" w:lineRule="auto"/>
              <w:jc w:val="left"/>
              <w:rPr>
                <w:lang w:val="it-IT"/>
              </w:rPr>
            </w:pPr>
            <w:r w:rsidRPr="001F79C5">
              <w:rPr>
                <w:lang w:val="it-IT"/>
              </w:rPr>
              <w:t>Processing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1F79C5" w:rsidRPr="00E36D7D" w:rsidRDefault="001F79C5"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Nel primo componente inserire PT.1 -  P</w:t>
            </w:r>
          </w:p>
          <w:p w:rsidR="001F79C5" w:rsidRPr="00E36D7D" w:rsidRDefault="001F79C5"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 xml:space="preserve">PT.2 - </w:t>
            </w:r>
            <w:r w:rsidRPr="00E36D7D">
              <w:rPr>
                <w:i/>
                <w:kern w:val="16"/>
                <w:sz w:val="16"/>
              </w:rPr>
              <w:t>vuoto</w:t>
            </w:r>
            <w:r w:rsidRPr="00E36D7D">
              <w:rPr>
                <w:kern w:val="16"/>
                <w:sz w:val="16"/>
              </w:rPr>
              <w:t xml:space="preserve"> (Lasciare vuoto)</w:t>
            </w:r>
          </w:p>
        </w:tc>
      </w:tr>
      <w:tr w:rsidR="001F79C5" w:rsidTr="001F79C5">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rPr>
                <w:lang w:val="de-DE"/>
              </w:rPr>
            </w:pPr>
            <w:r>
              <w:rPr>
                <w:lang w:val="de-DE"/>
              </w:rPr>
              <w:t>12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rPr>
                <w:lang w:val="de-DE"/>
              </w:rPr>
            </w:pPr>
            <w:r>
              <w:rPr>
                <w:lang w:val="de-DE"/>
              </w:rPr>
              <w:t>60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pStyle w:val="AttributeTableBody"/>
              <w:rPr>
                <w:lang w:val="de-DE"/>
              </w:rPr>
            </w:pPr>
            <w:r>
              <w:rPr>
                <w:lang w:val="de-DE"/>
              </w:rPr>
              <w:t>VID</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BD1889">
            <w:pPr>
              <w:pStyle w:val="AttributeTableBody"/>
              <w:spacing w:before="0" w:line="240" w:lineRule="auto"/>
              <w:rPr>
                <w:lang w:val="de-DE"/>
              </w:rPr>
            </w:pPr>
            <w:r>
              <w:rPr>
                <w:lang w:val="de-DE"/>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BD1889">
            <w:pPr>
              <w:pStyle w:val="AttributeTableBody"/>
              <w:spacing w:before="0" w:line="240" w:lineRule="auto"/>
              <w:rPr>
                <w:lang w:val="de-DE"/>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BD1889">
            <w:pPr>
              <w:pStyle w:val="AttributeTableBody"/>
              <w:spacing w:before="0" w:line="240" w:lineRule="auto"/>
              <w:rPr>
                <w:lang w:val="de-DE"/>
              </w:rPr>
            </w:pPr>
            <w:r>
              <w:rPr>
                <w:lang w:val="de-DE"/>
              </w:rPr>
              <w:t>0104</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BD1889">
            <w:pPr>
              <w:pStyle w:val="AttributeTableBody"/>
              <w:spacing w:before="0" w:line="240" w:lineRule="auto"/>
              <w:rPr>
                <w:lang w:val="de-DE"/>
              </w:rPr>
            </w:pPr>
            <w:r>
              <w:rPr>
                <w:lang w:val="de-DE"/>
              </w:rPr>
              <w:t>00012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BD1889">
            <w:pPr>
              <w:pStyle w:val="AttributeTableBody"/>
              <w:spacing w:before="0" w:line="240" w:lineRule="auto"/>
              <w:jc w:val="left"/>
              <w:rPr>
                <w:lang w:val="de-DE"/>
              </w:rPr>
            </w:pPr>
            <w:r>
              <w:rPr>
                <w:lang w:val="de-DE"/>
              </w:rPr>
              <w:t>Version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1F79C5" w:rsidRDefault="001F79C5"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VID.1 - 2.</w:t>
            </w:r>
            <w:r>
              <w:rPr>
                <w:kern w:val="16"/>
                <w:sz w:val="16"/>
              </w:rPr>
              <w:t>5</w:t>
            </w:r>
          </w:p>
          <w:p w:rsidR="00C73026" w:rsidRPr="00E36D7D" w:rsidRDefault="00D0191B"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de-DE"/>
              </w:rPr>
            </w:pPr>
            <w:r>
              <w:rPr>
                <w:kern w:val="16"/>
                <w:sz w:val="16"/>
              </w:rPr>
              <w:t>VID.3/</w:t>
            </w:r>
            <w:r w:rsidR="00C73026" w:rsidRPr="00EB6ACF">
              <w:rPr>
                <w:kern w:val="16"/>
                <w:sz w:val="16"/>
              </w:rPr>
              <w:t>CE.1</w:t>
            </w:r>
            <w:r>
              <w:rPr>
                <w:kern w:val="16"/>
                <w:sz w:val="16"/>
              </w:rPr>
              <w:t xml:space="preserve"> </w:t>
            </w:r>
            <w:r w:rsidR="0053620F">
              <w:rPr>
                <w:kern w:val="16"/>
                <w:sz w:val="16"/>
              </w:rPr>
              <w:t>– inserire la versione del messaggio utilizzata [OPZ]</w:t>
            </w:r>
          </w:p>
        </w:tc>
      </w:tr>
    </w:tbl>
    <w:p w:rsidR="005961D6" w:rsidRDefault="005961D6" w:rsidP="00774AD4">
      <w:pPr>
        <w:pStyle w:val="Titolo4"/>
        <w:rPr>
          <w:kern w:val="20"/>
        </w:rPr>
      </w:pPr>
      <w:r>
        <w:rPr>
          <w:kern w:val="20"/>
        </w:rPr>
        <w:t xml:space="preserve">NTE – notes and comments </w:t>
      </w:r>
    </w:p>
    <w:p w:rsidR="005961D6" w:rsidRDefault="005961D6" w:rsidP="005961D6">
      <w:pPr>
        <w:rPr>
          <w:kern w:val="20"/>
          <w:szCs w:val="20"/>
        </w:rPr>
      </w:pPr>
      <w:r>
        <w:rPr>
          <w:kern w:val="20"/>
          <w:szCs w:val="20"/>
        </w:rPr>
        <w:t>Il segmento NTE</w:t>
      </w:r>
      <w:r w:rsidRPr="000364DB">
        <w:rPr>
          <w:kern w:val="20"/>
          <w:szCs w:val="20"/>
        </w:rPr>
        <w:t xml:space="preserve"> </w:t>
      </w:r>
      <w:r>
        <w:rPr>
          <w:kern w:val="20"/>
          <w:szCs w:val="20"/>
        </w:rPr>
        <w:t>che segue il segmento MSH è</w:t>
      </w:r>
      <w:r w:rsidRPr="000364DB">
        <w:rPr>
          <w:kern w:val="20"/>
          <w:szCs w:val="20"/>
        </w:rPr>
        <w:t xml:space="preserve"> </w:t>
      </w:r>
      <w:r>
        <w:rPr>
          <w:kern w:val="20"/>
          <w:szCs w:val="20"/>
        </w:rPr>
        <w:t xml:space="preserve">ripetibile </w:t>
      </w:r>
      <w:r w:rsidRPr="000364DB">
        <w:rPr>
          <w:kern w:val="20"/>
          <w:szCs w:val="20"/>
        </w:rPr>
        <w:t xml:space="preserve">e andrà utilizzato </w:t>
      </w:r>
      <w:r>
        <w:rPr>
          <w:kern w:val="20"/>
          <w:szCs w:val="20"/>
        </w:rPr>
        <w:t>per riportare i dati relativi a:</w:t>
      </w:r>
    </w:p>
    <w:p w:rsidR="005961D6" w:rsidRDefault="005961D6" w:rsidP="00C31D56">
      <w:pPr>
        <w:pStyle w:val="Paragrafoelenco"/>
        <w:numPr>
          <w:ilvl w:val="0"/>
          <w:numId w:val="16"/>
        </w:numPr>
        <w:rPr>
          <w:kern w:val="20"/>
          <w:szCs w:val="20"/>
        </w:rPr>
      </w:pPr>
      <w:r>
        <w:rPr>
          <w:kern w:val="20"/>
          <w:szCs w:val="20"/>
        </w:rPr>
        <w:t>Formato Stampa [OPZ]</w:t>
      </w:r>
    </w:p>
    <w:p w:rsidR="005961D6" w:rsidRDefault="005961D6" w:rsidP="00C31D56">
      <w:pPr>
        <w:pStyle w:val="Paragrafoelenco"/>
        <w:numPr>
          <w:ilvl w:val="0"/>
          <w:numId w:val="16"/>
        </w:numPr>
        <w:rPr>
          <w:kern w:val="20"/>
          <w:szCs w:val="20"/>
        </w:rPr>
      </w:pPr>
      <w:r>
        <w:rPr>
          <w:kern w:val="20"/>
          <w:szCs w:val="20"/>
        </w:rPr>
        <w:t>ID univoco postazione (indirizzo MAC scheda di rete) [OBB]</w:t>
      </w:r>
    </w:p>
    <w:p w:rsidR="005961D6" w:rsidRDefault="005961D6" w:rsidP="00C31D56">
      <w:pPr>
        <w:pStyle w:val="Paragrafoelenco"/>
        <w:numPr>
          <w:ilvl w:val="0"/>
          <w:numId w:val="16"/>
        </w:numPr>
        <w:rPr>
          <w:kern w:val="20"/>
          <w:szCs w:val="20"/>
        </w:rPr>
      </w:pPr>
      <w:r>
        <w:rPr>
          <w:kern w:val="20"/>
          <w:szCs w:val="20"/>
        </w:rPr>
        <w:t>Versione Catalogo SOLE / Prontuario Farmaceutico [OBB]</w:t>
      </w:r>
    </w:p>
    <w:p w:rsidR="00BE2FBD" w:rsidRDefault="00BE2FBD" w:rsidP="00C31D56">
      <w:pPr>
        <w:pStyle w:val="Paragrafoelenco"/>
        <w:numPr>
          <w:ilvl w:val="0"/>
          <w:numId w:val="16"/>
        </w:numPr>
        <w:rPr>
          <w:kern w:val="20"/>
          <w:szCs w:val="20"/>
        </w:rPr>
      </w:pPr>
      <w:r>
        <w:rPr>
          <w:kern w:val="20"/>
          <w:szCs w:val="20"/>
        </w:rPr>
        <w:t>Ricetta interna [OPZ]</w:t>
      </w:r>
    </w:p>
    <w:p w:rsidR="00451D2E" w:rsidRDefault="00451D2E" w:rsidP="00C31D56">
      <w:pPr>
        <w:pStyle w:val="Paragrafoelenco"/>
        <w:numPr>
          <w:ilvl w:val="0"/>
          <w:numId w:val="16"/>
        </w:numPr>
        <w:rPr>
          <w:kern w:val="20"/>
          <w:szCs w:val="20"/>
        </w:rPr>
      </w:pPr>
      <w:r>
        <w:rPr>
          <w:kern w:val="20"/>
          <w:szCs w:val="20"/>
        </w:rPr>
        <w:t>Prescrizione Standard [OBB]</w:t>
      </w:r>
    </w:p>
    <w:p w:rsidR="005961D6" w:rsidRPr="00DD3583" w:rsidRDefault="005961D6" w:rsidP="005961D6">
      <w:pPr>
        <w:rPr>
          <w:kern w:val="20"/>
          <w:szCs w:val="20"/>
        </w:rPr>
      </w:pPr>
      <w:r w:rsidRPr="00DD3583">
        <w:rPr>
          <w:kern w:val="20"/>
          <w:szCs w:val="20"/>
        </w:rPr>
        <w:lastRenderedPageBreak/>
        <w:t>Ciascuna informazione andrà inserita in una diversa ripetizione del segmento.</w:t>
      </w:r>
    </w:p>
    <w:p w:rsidR="00802BA1" w:rsidRPr="00DD3583" w:rsidRDefault="00802BA1" w:rsidP="005961D6">
      <w:pPr>
        <w:rPr>
          <w:kern w:val="20"/>
          <w:szCs w:val="20"/>
        </w:rPr>
      </w:pPr>
      <w:r w:rsidRPr="00DD3583">
        <w:rPr>
          <w:kern w:val="20"/>
          <w:szCs w:val="20"/>
        </w:rPr>
        <w:t>Seguono le specifiche per la ripetizione sul Formato Stampa.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5961D6" w:rsidTr="007D6D70">
        <w:trPr>
          <w:tblHeader/>
          <w:jc w:val="center"/>
        </w:trPr>
        <w:tc>
          <w:tcPr>
            <w:tcW w:w="340" w:type="pct"/>
            <w:tcBorders>
              <w:bottom w:val="single" w:sz="4" w:space="0" w:color="auto"/>
            </w:tcBorders>
            <w:shd w:val="pct10" w:color="auto" w:fill="auto"/>
          </w:tcPr>
          <w:p w:rsidR="005961D6" w:rsidRDefault="005961D6" w:rsidP="007D6D70">
            <w:pPr>
              <w:pStyle w:val="AttributeTableHeader"/>
              <w:spacing w:before="0" w:after="0"/>
              <w:jc w:val="left"/>
            </w:pPr>
            <w:r>
              <w:t>SEQ</w:t>
            </w:r>
          </w:p>
        </w:tc>
        <w:tc>
          <w:tcPr>
            <w:tcW w:w="329" w:type="pct"/>
            <w:tcBorders>
              <w:bottom w:val="single" w:sz="4" w:space="0" w:color="auto"/>
            </w:tcBorders>
            <w:shd w:val="pct10" w:color="auto" w:fill="auto"/>
          </w:tcPr>
          <w:p w:rsidR="005961D6" w:rsidRDefault="005961D6" w:rsidP="007D6D70">
            <w:pPr>
              <w:pStyle w:val="AttributeTableHeader"/>
              <w:spacing w:before="0" w:after="0"/>
              <w:jc w:val="left"/>
            </w:pPr>
            <w:r>
              <w:t>LEN</w:t>
            </w:r>
          </w:p>
        </w:tc>
        <w:tc>
          <w:tcPr>
            <w:tcW w:w="272" w:type="pct"/>
            <w:tcBorders>
              <w:bottom w:val="single" w:sz="4" w:space="0" w:color="auto"/>
            </w:tcBorders>
            <w:shd w:val="pct10" w:color="auto" w:fill="auto"/>
          </w:tcPr>
          <w:p w:rsidR="005961D6" w:rsidRDefault="005961D6" w:rsidP="007D6D70">
            <w:pPr>
              <w:pStyle w:val="AttributeTableHeader"/>
              <w:spacing w:before="0" w:after="0"/>
              <w:jc w:val="left"/>
            </w:pPr>
            <w:r>
              <w:t>DT</w:t>
            </w:r>
          </w:p>
        </w:tc>
        <w:tc>
          <w:tcPr>
            <w:tcW w:w="335" w:type="pct"/>
            <w:tcBorders>
              <w:bottom w:val="single" w:sz="4" w:space="0" w:color="auto"/>
            </w:tcBorders>
            <w:shd w:val="pct10" w:color="auto" w:fill="auto"/>
          </w:tcPr>
          <w:p w:rsidR="005961D6" w:rsidRDefault="005961D6" w:rsidP="007D6D70">
            <w:pPr>
              <w:pStyle w:val="AttributeTableHeader"/>
              <w:spacing w:before="0" w:after="0"/>
              <w:jc w:val="left"/>
            </w:pPr>
            <w:r>
              <w:t>OPZ</w:t>
            </w:r>
          </w:p>
        </w:tc>
        <w:tc>
          <w:tcPr>
            <w:tcW w:w="351" w:type="pct"/>
            <w:tcBorders>
              <w:bottom w:val="single" w:sz="4" w:space="0" w:color="auto"/>
            </w:tcBorders>
            <w:shd w:val="pct10" w:color="auto" w:fill="auto"/>
          </w:tcPr>
          <w:p w:rsidR="005961D6" w:rsidRDefault="005961D6" w:rsidP="007D6D70">
            <w:pPr>
              <w:pStyle w:val="AttributeTableHeader"/>
              <w:spacing w:before="0" w:after="0"/>
              <w:jc w:val="left"/>
            </w:pPr>
            <w:r>
              <w:t>RP/#</w:t>
            </w:r>
          </w:p>
        </w:tc>
        <w:tc>
          <w:tcPr>
            <w:tcW w:w="376" w:type="pct"/>
            <w:tcBorders>
              <w:bottom w:val="single" w:sz="4" w:space="0" w:color="auto"/>
            </w:tcBorders>
            <w:shd w:val="pct10" w:color="auto" w:fill="auto"/>
          </w:tcPr>
          <w:p w:rsidR="005961D6" w:rsidRDefault="005961D6" w:rsidP="007D6D70">
            <w:pPr>
              <w:pStyle w:val="AttributeTableHeader"/>
              <w:spacing w:before="0" w:after="0"/>
              <w:jc w:val="left"/>
            </w:pPr>
            <w:r>
              <w:t>TBL#</w:t>
            </w:r>
          </w:p>
        </w:tc>
        <w:tc>
          <w:tcPr>
            <w:tcW w:w="445" w:type="pct"/>
            <w:tcBorders>
              <w:bottom w:val="single" w:sz="4" w:space="0" w:color="auto"/>
            </w:tcBorders>
            <w:shd w:val="pct10" w:color="auto" w:fill="auto"/>
          </w:tcPr>
          <w:p w:rsidR="005961D6" w:rsidRDefault="005961D6" w:rsidP="007D6D70">
            <w:pPr>
              <w:pStyle w:val="AttributeTableHeader"/>
              <w:spacing w:before="0" w:after="0"/>
              <w:jc w:val="left"/>
            </w:pPr>
            <w:r>
              <w:t>ITEM #</w:t>
            </w:r>
          </w:p>
        </w:tc>
        <w:tc>
          <w:tcPr>
            <w:tcW w:w="978" w:type="pct"/>
            <w:tcBorders>
              <w:bottom w:val="single" w:sz="4" w:space="0" w:color="auto"/>
            </w:tcBorders>
            <w:shd w:val="pct10" w:color="auto" w:fill="auto"/>
          </w:tcPr>
          <w:p w:rsidR="005961D6" w:rsidRDefault="005961D6" w:rsidP="007D6D70">
            <w:pPr>
              <w:pStyle w:val="AttributeTableHeader"/>
              <w:spacing w:before="0" w:after="0"/>
              <w:jc w:val="left"/>
            </w:pPr>
            <w:r>
              <w:t>ELEMENT NAME</w:t>
            </w:r>
          </w:p>
        </w:tc>
        <w:tc>
          <w:tcPr>
            <w:tcW w:w="1574" w:type="pct"/>
            <w:tcBorders>
              <w:bottom w:val="single" w:sz="4" w:space="0" w:color="auto"/>
            </w:tcBorders>
            <w:shd w:val="pct10" w:color="auto" w:fill="auto"/>
          </w:tcPr>
          <w:p w:rsidR="005961D6" w:rsidRDefault="005961D6" w:rsidP="007D6D70">
            <w:pPr>
              <w:pStyle w:val="AttributeTableHeader"/>
              <w:spacing w:before="0" w:after="0"/>
              <w:jc w:val="left"/>
            </w:pPr>
            <w:r>
              <w:t>INFORMAZIONI</w:t>
            </w:r>
          </w:p>
        </w:tc>
      </w:tr>
      <w:tr w:rsidR="005961D6" w:rsidTr="007D6D70">
        <w:trPr>
          <w:jc w:val="center"/>
        </w:trPr>
        <w:tc>
          <w:tcPr>
            <w:tcW w:w="340" w:type="pct"/>
            <w:shd w:val="clear" w:color="auto" w:fill="00FF00"/>
          </w:tcPr>
          <w:p w:rsidR="005961D6" w:rsidRDefault="005961D6" w:rsidP="007D6D70">
            <w:pPr>
              <w:pStyle w:val="AttributeTableBody"/>
              <w:spacing w:before="0" w:line="240" w:lineRule="auto"/>
            </w:pPr>
            <w:r>
              <w:t>2</w:t>
            </w:r>
          </w:p>
        </w:tc>
        <w:tc>
          <w:tcPr>
            <w:tcW w:w="329" w:type="pct"/>
            <w:shd w:val="clear" w:color="auto" w:fill="00FF00"/>
          </w:tcPr>
          <w:p w:rsidR="005961D6" w:rsidRDefault="005961D6" w:rsidP="007D6D70">
            <w:pPr>
              <w:pStyle w:val="AttributeTableBody"/>
              <w:spacing w:before="0" w:line="240" w:lineRule="auto"/>
            </w:pPr>
            <w:r>
              <w:t>8</w:t>
            </w:r>
          </w:p>
        </w:tc>
        <w:tc>
          <w:tcPr>
            <w:tcW w:w="272" w:type="pct"/>
            <w:shd w:val="clear" w:color="auto" w:fill="00FF00"/>
          </w:tcPr>
          <w:p w:rsidR="005961D6" w:rsidRDefault="005961D6" w:rsidP="007D6D70">
            <w:pPr>
              <w:pStyle w:val="AttributeTableBody"/>
              <w:spacing w:before="0" w:line="240" w:lineRule="auto"/>
            </w:pPr>
            <w:r>
              <w:t>ID</w:t>
            </w:r>
          </w:p>
        </w:tc>
        <w:tc>
          <w:tcPr>
            <w:tcW w:w="335" w:type="pct"/>
            <w:shd w:val="clear" w:color="auto" w:fill="00FF00"/>
          </w:tcPr>
          <w:p w:rsidR="005961D6" w:rsidRDefault="005961D6" w:rsidP="007D6D70">
            <w:pPr>
              <w:pStyle w:val="AttributeTableBody"/>
              <w:spacing w:before="0" w:line="240" w:lineRule="auto"/>
            </w:pPr>
            <w:r>
              <w:t>S</w:t>
            </w:r>
          </w:p>
        </w:tc>
        <w:tc>
          <w:tcPr>
            <w:tcW w:w="351" w:type="pct"/>
            <w:shd w:val="clear" w:color="auto" w:fill="00FF00"/>
          </w:tcPr>
          <w:p w:rsidR="005961D6" w:rsidRDefault="005961D6" w:rsidP="007D6D70">
            <w:pPr>
              <w:pStyle w:val="AttributeTableBody"/>
              <w:spacing w:before="0" w:line="240" w:lineRule="auto"/>
            </w:pPr>
          </w:p>
        </w:tc>
        <w:tc>
          <w:tcPr>
            <w:tcW w:w="376" w:type="pct"/>
            <w:shd w:val="clear" w:color="auto" w:fill="00FF00"/>
          </w:tcPr>
          <w:p w:rsidR="005961D6" w:rsidRDefault="005961D6" w:rsidP="007D6D70">
            <w:pPr>
              <w:pStyle w:val="AttributeTableBody"/>
              <w:spacing w:before="0" w:line="240" w:lineRule="auto"/>
            </w:pPr>
            <w:r>
              <w:t>0105</w:t>
            </w:r>
          </w:p>
        </w:tc>
        <w:tc>
          <w:tcPr>
            <w:tcW w:w="445" w:type="pct"/>
            <w:shd w:val="clear" w:color="auto" w:fill="00FF00"/>
          </w:tcPr>
          <w:p w:rsidR="005961D6" w:rsidRDefault="005961D6" w:rsidP="007D6D70">
            <w:pPr>
              <w:pStyle w:val="AttributeTableBody"/>
              <w:spacing w:before="0" w:line="240" w:lineRule="auto"/>
            </w:pPr>
            <w:r>
              <w:t>00097</w:t>
            </w:r>
          </w:p>
        </w:tc>
        <w:tc>
          <w:tcPr>
            <w:tcW w:w="978" w:type="pct"/>
            <w:shd w:val="clear" w:color="auto" w:fill="00FF00"/>
          </w:tcPr>
          <w:p w:rsidR="005961D6" w:rsidRDefault="005961D6" w:rsidP="007D6D70">
            <w:pPr>
              <w:pStyle w:val="AttributeTableBody"/>
              <w:spacing w:before="0" w:line="240" w:lineRule="auto"/>
              <w:jc w:val="left"/>
            </w:pPr>
            <w:r>
              <w:t>Source of Comment</w:t>
            </w:r>
          </w:p>
        </w:tc>
        <w:tc>
          <w:tcPr>
            <w:tcW w:w="1574" w:type="pct"/>
            <w:shd w:val="clear" w:color="auto" w:fill="00FF00"/>
          </w:tcPr>
          <w:p w:rsidR="005961D6" w:rsidRPr="00A4601B" w:rsidRDefault="005961D6" w:rsidP="007D6D70">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5961D6" w:rsidTr="007D6D70">
        <w:trPr>
          <w:jc w:val="center"/>
        </w:trPr>
        <w:tc>
          <w:tcPr>
            <w:tcW w:w="340" w:type="pct"/>
            <w:shd w:val="clear" w:color="auto" w:fill="00FF00"/>
          </w:tcPr>
          <w:p w:rsidR="005961D6" w:rsidRDefault="005961D6" w:rsidP="007D6D70">
            <w:pPr>
              <w:pStyle w:val="AttributeTableBody"/>
              <w:spacing w:before="0" w:line="240" w:lineRule="auto"/>
            </w:pPr>
            <w:r>
              <w:t>3</w:t>
            </w:r>
          </w:p>
        </w:tc>
        <w:tc>
          <w:tcPr>
            <w:tcW w:w="329" w:type="pct"/>
            <w:shd w:val="clear" w:color="auto" w:fill="00FF00"/>
          </w:tcPr>
          <w:p w:rsidR="005961D6" w:rsidRDefault="005961D6" w:rsidP="007D6D70">
            <w:pPr>
              <w:pStyle w:val="AttributeTableBody"/>
              <w:spacing w:before="0" w:line="240" w:lineRule="auto"/>
            </w:pPr>
            <w:r>
              <w:t>64k</w:t>
            </w:r>
          </w:p>
        </w:tc>
        <w:tc>
          <w:tcPr>
            <w:tcW w:w="272" w:type="pct"/>
            <w:shd w:val="clear" w:color="auto" w:fill="00FF00"/>
          </w:tcPr>
          <w:p w:rsidR="005961D6" w:rsidRDefault="005961D6" w:rsidP="007D6D70">
            <w:pPr>
              <w:pStyle w:val="AttributeTableBody"/>
              <w:spacing w:before="0" w:line="240" w:lineRule="auto"/>
            </w:pPr>
            <w:r>
              <w:t>FT</w:t>
            </w:r>
          </w:p>
        </w:tc>
        <w:tc>
          <w:tcPr>
            <w:tcW w:w="335" w:type="pct"/>
            <w:shd w:val="clear" w:color="auto" w:fill="00FF00"/>
          </w:tcPr>
          <w:p w:rsidR="005961D6" w:rsidRDefault="005961D6" w:rsidP="007D6D70">
            <w:pPr>
              <w:pStyle w:val="AttributeTableBody"/>
              <w:spacing w:before="0" w:line="240" w:lineRule="auto"/>
            </w:pPr>
            <w:r>
              <w:t>S</w:t>
            </w:r>
          </w:p>
        </w:tc>
        <w:tc>
          <w:tcPr>
            <w:tcW w:w="351" w:type="pct"/>
            <w:shd w:val="clear" w:color="auto" w:fill="00FF00"/>
          </w:tcPr>
          <w:p w:rsidR="005961D6" w:rsidRDefault="005961D6" w:rsidP="007D6D70">
            <w:pPr>
              <w:pStyle w:val="AttributeTableBody"/>
              <w:spacing w:before="0" w:line="240" w:lineRule="auto"/>
            </w:pPr>
            <w:r>
              <w:t>Y</w:t>
            </w:r>
          </w:p>
        </w:tc>
        <w:tc>
          <w:tcPr>
            <w:tcW w:w="376" w:type="pct"/>
            <w:shd w:val="clear" w:color="auto" w:fill="00FF00"/>
          </w:tcPr>
          <w:p w:rsidR="005961D6" w:rsidRDefault="005961D6" w:rsidP="007D6D70">
            <w:pPr>
              <w:pStyle w:val="AttributeTableBody"/>
              <w:spacing w:before="0" w:line="240" w:lineRule="auto"/>
            </w:pPr>
          </w:p>
        </w:tc>
        <w:tc>
          <w:tcPr>
            <w:tcW w:w="445" w:type="pct"/>
            <w:shd w:val="clear" w:color="auto" w:fill="00FF00"/>
          </w:tcPr>
          <w:p w:rsidR="005961D6" w:rsidRDefault="005961D6" w:rsidP="007D6D70">
            <w:pPr>
              <w:pStyle w:val="AttributeTableBody"/>
              <w:spacing w:before="0" w:line="240" w:lineRule="auto"/>
            </w:pPr>
            <w:r>
              <w:t>00098</w:t>
            </w:r>
          </w:p>
        </w:tc>
        <w:tc>
          <w:tcPr>
            <w:tcW w:w="978" w:type="pct"/>
            <w:shd w:val="clear" w:color="auto" w:fill="00FF00"/>
          </w:tcPr>
          <w:p w:rsidR="005961D6" w:rsidRDefault="005961D6" w:rsidP="007D6D70">
            <w:pPr>
              <w:pStyle w:val="AttributeTableBody"/>
              <w:spacing w:before="0" w:line="240" w:lineRule="auto"/>
              <w:jc w:val="left"/>
            </w:pPr>
            <w:r>
              <w:t>Comment</w:t>
            </w:r>
          </w:p>
        </w:tc>
        <w:tc>
          <w:tcPr>
            <w:tcW w:w="1574" w:type="pct"/>
            <w:shd w:val="clear" w:color="auto" w:fill="00FF00"/>
          </w:tcPr>
          <w:p w:rsidR="005961D6" w:rsidRDefault="005961D6" w:rsidP="007D6D70">
            <w:pPr>
              <w:pStyle w:val="AttributeTableBody"/>
              <w:spacing w:before="0" w:line="240" w:lineRule="auto"/>
              <w:jc w:val="left"/>
              <w:rPr>
                <w:lang w:val="it-IT"/>
              </w:rPr>
            </w:pPr>
            <w:r>
              <w:rPr>
                <w:lang w:val="it-IT"/>
              </w:rPr>
              <w:t>Formato stampa:</w:t>
            </w:r>
          </w:p>
          <w:p w:rsidR="005961D6" w:rsidRDefault="005961D6" w:rsidP="005602AE">
            <w:pPr>
              <w:pStyle w:val="AttributeTableBody"/>
              <w:numPr>
                <w:ilvl w:val="0"/>
                <w:numId w:val="13"/>
              </w:numPr>
              <w:spacing w:before="0" w:line="240" w:lineRule="auto"/>
              <w:ind w:left="178" w:hanging="142"/>
              <w:jc w:val="left"/>
              <w:rPr>
                <w:lang w:val="it-IT"/>
              </w:rPr>
            </w:pPr>
            <w:r>
              <w:rPr>
                <w:lang w:val="it-IT"/>
              </w:rPr>
              <w:t>A4</w:t>
            </w:r>
          </w:p>
          <w:p w:rsidR="005961D6" w:rsidRPr="00A4601B" w:rsidRDefault="005961D6" w:rsidP="005602AE">
            <w:pPr>
              <w:pStyle w:val="AttributeTableBody"/>
              <w:numPr>
                <w:ilvl w:val="0"/>
                <w:numId w:val="13"/>
              </w:numPr>
              <w:spacing w:before="0" w:line="240" w:lineRule="auto"/>
              <w:ind w:left="178" w:hanging="142"/>
              <w:jc w:val="left"/>
              <w:rPr>
                <w:lang w:val="it-IT"/>
              </w:rPr>
            </w:pPr>
            <w:r>
              <w:rPr>
                <w:lang w:val="it-IT"/>
              </w:rPr>
              <w:t>A5</w:t>
            </w:r>
          </w:p>
        </w:tc>
      </w:tr>
      <w:tr w:rsidR="005961D6" w:rsidTr="007D6D70">
        <w:trPr>
          <w:jc w:val="center"/>
        </w:trPr>
        <w:tc>
          <w:tcPr>
            <w:tcW w:w="340" w:type="pct"/>
            <w:shd w:val="clear" w:color="auto" w:fill="00FF00"/>
          </w:tcPr>
          <w:p w:rsidR="005961D6" w:rsidRDefault="005961D6" w:rsidP="007D6D70">
            <w:pPr>
              <w:pStyle w:val="AttributeTableBody"/>
              <w:spacing w:before="0" w:line="240" w:lineRule="auto"/>
            </w:pPr>
            <w:r>
              <w:t>4</w:t>
            </w:r>
          </w:p>
        </w:tc>
        <w:tc>
          <w:tcPr>
            <w:tcW w:w="329" w:type="pct"/>
            <w:shd w:val="clear" w:color="auto" w:fill="00FF00"/>
          </w:tcPr>
          <w:p w:rsidR="005961D6" w:rsidRDefault="005961D6" w:rsidP="007D6D70">
            <w:pPr>
              <w:pStyle w:val="AttributeTableBody"/>
              <w:spacing w:before="0" w:line="240" w:lineRule="auto"/>
            </w:pPr>
            <w:r>
              <w:t>60</w:t>
            </w:r>
          </w:p>
        </w:tc>
        <w:tc>
          <w:tcPr>
            <w:tcW w:w="272" w:type="pct"/>
            <w:shd w:val="clear" w:color="auto" w:fill="00FF00"/>
          </w:tcPr>
          <w:p w:rsidR="005961D6" w:rsidRDefault="005961D6" w:rsidP="007D6D70">
            <w:pPr>
              <w:pStyle w:val="AttributeTableBody"/>
              <w:spacing w:before="0" w:line="240" w:lineRule="auto"/>
            </w:pPr>
            <w:r>
              <w:t>CE</w:t>
            </w:r>
          </w:p>
        </w:tc>
        <w:tc>
          <w:tcPr>
            <w:tcW w:w="335" w:type="pct"/>
            <w:shd w:val="clear" w:color="auto" w:fill="00FF00"/>
          </w:tcPr>
          <w:p w:rsidR="005961D6" w:rsidRDefault="005961D6" w:rsidP="007D6D70">
            <w:pPr>
              <w:pStyle w:val="AttributeTableBody"/>
              <w:spacing w:before="0" w:line="240" w:lineRule="auto"/>
            </w:pPr>
            <w:r>
              <w:t>S</w:t>
            </w:r>
          </w:p>
        </w:tc>
        <w:tc>
          <w:tcPr>
            <w:tcW w:w="351" w:type="pct"/>
            <w:shd w:val="clear" w:color="auto" w:fill="00FF00"/>
          </w:tcPr>
          <w:p w:rsidR="005961D6" w:rsidRDefault="005961D6" w:rsidP="007D6D70">
            <w:pPr>
              <w:pStyle w:val="AttributeTableBody"/>
              <w:spacing w:before="0" w:line="240" w:lineRule="auto"/>
            </w:pPr>
          </w:p>
        </w:tc>
        <w:tc>
          <w:tcPr>
            <w:tcW w:w="376" w:type="pct"/>
            <w:shd w:val="clear" w:color="auto" w:fill="00FF00"/>
          </w:tcPr>
          <w:p w:rsidR="005961D6" w:rsidRDefault="005961D6" w:rsidP="007D6D70">
            <w:pPr>
              <w:pStyle w:val="AttributeTableBody"/>
              <w:spacing w:before="0" w:line="240" w:lineRule="auto"/>
            </w:pPr>
            <w:r>
              <w:t>0364</w:t>
            </w:r>
          </w:p>
        </w:tc>
        <w:tc>
          <w:tcPr>
            <w:tcW w:w="445" w:type="pct"/>
            <w:shd w:val="clear" w:color="auto" w:fill="00FF00"/>
          </w:tcPr>
          <w:p w:rsidR="005961D6" w:rsidRDefault="005961D6" w:rsidP="007D6D70">
            <w:pPr>
              <w:pStyle w:val="AttributeTableBody"/>
              <w:spacing w:before="0" w:line="240" w:lineRule="auto"/>
            </w:pPr>
            <w:r>
              <w:t>01318</w:t>
            </w:r>
          </w:p>
        </w:tc>
        <w:tc>
          <w:tcPr>
            <w:tcW w:w="978" w:type="pct"/>
            <w:shd w:val="clear" w:color="auto" w:fill="00FF00"/>
          </w:tcPr>
          <w:p w:rsidR="005961D6" w:rsidRDefault="005961D6" w:rsidP="007D6D70">
            <w:pPr>
              <w:pStyle w:val="AttributeTableBody"/>
              <w:spacing w:before="0" w:line="240" w:lineRule="auto"/>
              <w:jc w:val="left"/>
            </w:pPr>
            <w:r>
              <w:t>Comment Type</w:t>
            </w:r>
          </w:p>
        </w:tc>
        <w:tc>
          <w:tcPr>
            <w:tcW w:w="1574" w:type="pct"/>
            <w:shd w:val="clear" w:color="auto" w:fill="00FF00"/>
          </w:tcPr>
          <w:p w:rsidR="005961D6" w:rsidRPr="00A4601B" w:rsidRDefault="005961D6" w:rsidP="007D6D70">
            <w:pPr>
              <w:pStyle w:val="AttributeTableBody"/>
              <w:spacing w:before="0" w:line="240" w:lineRule="auto"/>
              <w:jc w:val="left"/>
              <w:rPr>
                <w:lang w:val="it-IT"/>
              </w:rPr>
            </w:pPr>
            <w:r w:rsidRPr="00A4601B">
              <w:rPr>
                <w:lang w:val="it-IT"/>
              </w:rPr>
              <w:t>CE.1 – “</w:t>
            </w:r>
            <w:r>
              <w:rPr>
                <w:b/>
                <w:lang w:val="it-IT"/>
              </w:rPr>
              <w:t>Stampa</w:t>
            </w:r>
            <w:r w:rsidRPr="00A4601B">
              <w:rPr>
                <w:lang w:val="it-IT"/>
              </w:rPr>
              <w:t>”</w:t>
            </w:r>
          </w:p>
          <w:p w:rsidR="005961D6" w:rsidRPr="00A4601B" w:rsidRDefault="005961D6" w:rsidP="005961D6">
            <w:pPr>
              <w:pStyle w:val="AttributeTableBody"/>
              <w:spacing w:before="0" w:line="240" w:lineRule="auto"/>
              <w:jc w:val="left"/>
              <w:rPr>
                <w:lang w:val="it-IT"/>
              </w:rPr>
            </w:pPr>
            <w:r w:rsidRPr="00A4601B">
              <w:rPr>
                <w:lang w:val="it-IT"/>
              </w:rPr>
              <w:t>CE.2 – “</w:t>
            </w:r>
            <w:r>
              <w:rPr>
                <w:b/>
                <w:lang w:val="it-IT"/>
              </w:rPr>
              <w:t>Formato Stampa”</w:t>
            </w:r>
          </w:p>
        </w:tc>
      </w:tr>
    </w:tbl>
    <w:p w:rsidR="005961D6" w:rsidRPr="00802BA1" w:rsidRDefault="00802BA1" w:rsidP="005961D6">
      <w:pPr>
        <w:rPr>
          <w:kern w:val="20"/>
          <w:szCs w:val="20"/>
        </w:rPr>
      </w:pPr>
      <w:r>
        <w:rPr>
          <w:kern w:val="20"/>
          <w:szCs w:val="20"/>
        </w:rPr>
        <w:t>Seguono le specifiche per la ripetizione sull’indirizzo MAC.</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5961D6" w:rsidTr="007D6D70">
        <w:trPr>
          <w:tblHeader/>
          <w:jc w:val="center"/>
        </w:trPr>
        <w:tc>
          <w:tcPr>
            <w:tcW w:w="340" w:type="pct"/>
            <w:tcBorders>
              <w:bottom w:val="single" w:sz="4" w:space="0" w:color="auto"/>
            </w:tcBorders>
            <w:shd w:val="pct10" w:color="auto" w:fill="auto"/>
          </w:tcPr>
          <w:p w:rsidR="005961D6" w:rsidRDefault="005961D6" w:rsidP="007D6D70">
            <w:pPr>
              <w:pStyle w:val="AttributeTableHeader"/>
              <w:spacing w:before="0" w:after="0"/>
              <w:jc w:val="left"/>
            </w:pPr>
            <w:r>
              <w:t>SEQ</w:t>
            </w:r>
          </w:p>
        </w:tc>
        <w:tc>
          <w:tcPr>
            <w:tcW w:w="329" w:type="pct"/>
            <w:tcBorders>
              <w:bottom w:val="single" w:sz="4" w:space="0" w:color="auto"/>
            </w:tcBorders>
            <w:shd w:val="pct10" w:color="auto" w:fill="auto"/>
          </w:tcPr>
          <w:p w:rsidR="005961D6" w:rsidRDefault="005961D6" w:rsidP="007D6D70">
            <w:pPr>
              <w:pStyle w:val="AttributeTableHeader"/>
              <w:spacing w:before="0" w:after="0"/>
              <w:jc w:val="left"/>
            </w:pPr>
            <w:r>
              <w:t>LEN</w:t>
            </w:r>
          </w:p>
        </w:tc>
        <w:tc>
          <w:tcPr>
            <w:tcW w:w="272" w:type="pct"/>
            <w:tcBorders>
              <w:bottom w:val="single" w:sz="4" w:space="0" w:color="auto"/>
            </w:tcBorders>
            <w:shd w:val="pct10" w:color="auto" w:fill="auto"/>
          </w:tcPr>
          <w:p w:rsidR="005961D6" w:rsidRDefault="005961D6" w:rsidP="007D6D70">
            <w:pPr>
              <w:pStyle w:val="AttributeTableHeader"/>
              <w:spacing w:before="0" w:after="0"/>
              <w:jc w:val="left"/>
            </w:pPr>
            <w:r>
              <w:t>DT</w:t>
            </w:r>
          </w:p>
        </w:tc>
        <w:tc>
          <w:tcPr>
            <w:tcW w:w="335" w:type="pct"/>
            <w:tcBorders>
              <w:bottom w:val="single" w:sz="4" w:space="0" w:color="auto"/>
            </w:tcBorders>
            <w:shd w:val="pct10" w:color="auto" w:fill="auto"/>
          </w:tcPr>
          <w:p w:rsidR="005961D6" w:rsidRDefault="005961D6" w:rsidP="007D6D70">
            <w:pPr>
              <w:pStyle w:val="AttributeTableHeader"/>
              <w:spacing w:before="0" w:after="0"/>
              <w:jc w:val="left"/>
            </w:pPr>
            <w:r>
              <w:t>OPZ</w:t>
            </w:r>
          </w:p>
        </w:tc>
        <w:tc>
          <w:tcPr>
            <w:tcW w:w="351" w:type="pct"/>
            <w:tcBorders>
              <w:bottom w:val="single" w:sz="4" w:space="0" w:color="auto"/>
            </w:tcBorders>
            <w:shd w:val="pct10" w:color="auto" w:fill="auto"/>
          </w:tcPr>
          <w:p w:rsidR="005961D6" w:rsidRDefault="005961D6" w:rsidP="007D6D70">
            <w:pPr>
              <w:pStyle w:val="AttributeTableHeader"/>
              <w:spacing w:before="0" w:after="0"/>
              <w:jc w:val="left"/>
            </w:pPr>
            <w:r>
              <w:t>RP/#</w:t>
            </w:r>
          </w:p>
        </w:tc>
        <w:tc>
          <w:tcPr>
            <w:tcW w:w="376" w:type="pct"/>
            <w:tcBorders>
              <w:bottom w:val="single" w:sz="4" w:space="0" w:color="auto"/>
            </w:tcBorders>
            <w:shd w:val="pct10" w:color="auto" w:fill="auto"/>
          </w:tcPr>
          <w:p w:rsidR="005961D6" w:rsidRDefault="005961D6" w:rsidP="007D6D70">
            <w:pPr>
              <w:pStyle w:val="AttributeTableHeader"/>
              <w:spacing w:before="0" w:after="0"/>
              <w:jc w:val="left"/>
            </w:pPr>
            <w:r>
              <w:t>TBL#</w:t>
            </w:r>
          </w:p>
        </w:tc>
        <w:tc>
          <w:tcPr>
            <w:tcW w:w="445" w:type="pct"/>
            <w:tcBorders>
              <w:bottom w:val="single" w:sz="4" w:space="0" w:color="auto"/>
            </w:tcBorders>
            <w:shd w:val="pct10" w:color="auto" w:fill="auto"/>
          </w:tcPr>
          <w:p w:rsidR="005961D6" w:rsidRDefault="005961D6" w:rsidP="007D6D70">
            <w:pPr>
              <w:pStyle w:val="AttributeTableHeader"/>
              <w:spacing w:before="0" w:after="0"/>
              <w:jc w:val="left"/>
            </w:pPr>
            <w:r>
              <w:t>ITEM #</w:t>
            </w:r>
          </w:p>
        </w:tc>
        <w:tc>
          <w:tcPr>
            <w:tcW w:w="978" w:type="pct"/>
            <w:tcBorders>
              <w:bottom w:val="single" w:sz="4" w:space="0" w:color="auto"/>
            </w:tcBorders>
            <w:shd w:val="pct10" w:color="auto" w:fill="auto"/>
          </w:tcPr>
          <w:p w:rsidR="005961D6" w:rsidRDefault="005961D6" w:rsidP="007D6D70">
            <w:pPr>
              <w:pStyle w:val="AttributeTableHeader"/>
              <w:spacing w:before="0" w:after="0"/>
              <w:jc w:val="left"/>
            </w:pPr>
            <w:r>
              <w:t>ELEMENT NAME</w:t>
            </w:r>
          </w:p>
        </w:tc>
        <w:tc>
          <w:tcPr>
            <w:tcW w:w="1574" w:type="pct"/>
            <w:tcBorders>
              <w:bottom w:val="single" w:sz="4" w:space="0" w:color="auto"/>
            </w:tcBorders>
            <w:shd w:val="pct10" w:color="auto" w:fill="auto"/>
          </w:tcPr>
          <w:p w:rsidR="005961D6" w:rsidRDefault="005961D6" w:rsidP="007D6D70">
            <w:pPr>
              <w:pStyle w:val="AttributeTableHeader"/>
              <w:spacing w:before="0" w:after="0"/>
              <w:jc w:val="left"/>
            </w:pPr>
            <w:r>
              <w:t>INFORMAZIONI</w:t>
            </w:r>
          </w:p>
        </w:tc>
      </w:tr>
      <w:tr w:rsidR="005961D6" w:rsidTr="007D6D70">
        <w:trPr>
          <w:jc w:val="center"/>
        </w:trPr>
        <w:tc>
          <w:tcPr>
            <w:tcW w:w="340" w:type="pct"/>
            <w:shd w:val="clear" w:color="auto" w:fill="00FF00"/>
          </w:tcPr>
          <w:p w:rsidR="005961D6" w:rsidRDefault="005961D6" w:rsidP="007D6D70">
            <w:pPr>
              <w:pStyle w:val="AttributeTableBody"/>
              <w:spacing w:before="0" w:line="240" w:lineRule="auto"/>
            </w:pPr>
            <w:r>
              <w:t>2</w:t>
            </w:r>
          </w:p>
        </w:tc>
        <w:tc>
          <w:tcPr>
            <w:tcW w:w="329" w:type="pct"/>
            <w:shd w:val="clear" w:color="auto" w:fill="00FF00"/>
          </w:tcPr>
          <w:p w:rsidR="005961D6" w:rsidRDefault="005961D6" w:rsidP="007D6D70">
            <w:pPr>
              <w:pStyle w:val="AttributeTableBody"/>
              <w:spacing w:before="0" w:line="240" w:lineRule="auto"/>
            </w:pPr>
            <w:r>
              <w:t>8</w:t>
            </w:r>
          </w:p>
        </w:tc>
        <w:tc>
          <w:tcPr>
            <w:tcW w:w="272" w:type="pct"/>
            <w:shd w:val="clear" w:color="auto" w:fill="00FF00"/>
          </w:tcPr>
          <w:p w:rsidR="005961D6" w:rsidRDefault="005961D6" w:rsidP="007D6D70">
            <w:pPr>
              <w:pStyle w:val="AttributeTableBody"/>
              <w:spacing w:before="0" w:line="240" w:lineRule="auto"/>
            </w:pPr>
            <w:r>
              <w:t>ID</w:t>
            </w:r>
          </w:p>
        </w:tc>
        <w:tc>
          <w:tcPr>
            <w:tcW w:w="335" w:type="pct"/>
            <w:shd w:val="clear" w:color="auto" w:fill="00FF00"/>
          </w:tcPr>
          <w:p w:rsidR="005961D6" w:rsidRDefault="005961D6" w:rsidP="007D6D70">
            <w:pPr>
              <w:pStyle w:val="AttributeTableBody"/>
              <w:spacing w:before="0" w:line="240" w:lineRule="auto"/>
            </w:pPr>
            <w:r>
              <w:t>S</w:t>
            </w:r>
          </w:p>
        </w:tc>
        <w:tc>
          <w:tcPr>
            <w:tcW w:w="351" w:type="pct"/>
            <w:shd w:val="clear" w:color="auto" w:fill="00FF00"/>
          </w:tcPr>
          <w:p w:rsidR="005961D6" w:rsidRDefault="005961D6" w:rsidP="007D6D70">
            <w:pPr>
              <w:pStyle w:val="AttributeTableBody"/>
              <w:spacing w:before="0" w:line="240" w:lineRule="auto"/>
            </w:pPr>
          </w:p>
        </w:tc>
        <w:tc>
          <w:tcPr>
            <w:tcW w:w="376" w:type="pct"/>
            <w:shd w:val="clear" w:color="auto" w:fill="00FF00"/>
          </w:tcPr>
          <w:p w:rsidR="005961D6" w:rsidRDefault="005961D6" w:rsidP="007D6D70">
            <w:pPr>
              <w:pStyle w:val="AttributeTableBody"/>
              <w:spacing w:before="0" w:line="240" w:lineRule="auto"/>
            </w:pPr>
            <w:r>
              <w:t>0105</w:t>
            </w:r>
          </w:p>
        </w:tc>
        <w:tc>
          <w:tcPr>
            <w:tcW w:w="445" w:type="pct"/>
            <w:shd w:val="clear" w:color="auto" w:fill="00FF00"/>
          </w:tcPr>
          <w:p w:rsidR="005961D6" w:rsidRDefault="005961D6" w:rsidP="007D6D70">
            <w:pPr>
              <w:pStyle w:val="AttributeTableBody"/>
              <w:spacing w:before="0" w:line="240" w:lineRule="auto"/>
            </w:pPr>
            <w:r>
              <w:t>00097</w:t>
            </w:r>
          </w:p>
        </w:tc>
        <w:tc>
          <w:tcPr>
            <w:tcW w:w="978" w:type="pct"/>
            <w:shd w:val="clear" w:color="auto" w:fill="00FF00"/>
          </w:tcPr>
          <w:p w:rsidR="005961D6" w:rsidRDefault="005961D6" w:rsidP="007D6D70">
            <w:pPr>
              <w:pStyle w:val="AttributeTableBody"/>
              <w:spacing w:before="0" w:line="240" w:lineRule="auto"/>
              <w:jc w:val="left"/>
            </w:pPr>
            <w:r>
              <w:t>Source of Comment</w:t>
            </w:r>
          </w:p>
        </w:tc>
        <w:tc>
          <w:tcPr>
            <w:tcW w:w="1574" w:type="pct"/>
            <w:shd w:val="clear" w:color="auto" w:fill="00FF00"/>
          </w:tcPr>
          <w:p w:rsidR="005961D6" w:rsidRPr="00A4601B" w:rsidRDefault="005961D6" w:rsidP="007D6D70">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5961D6" w:rsidTr="007D6D70">
        <w:trPr>
          <w:jc w:val="center"/>
        </w:trPr>
        <w:tc>
          <w:tcPr>
            <w:tcW w:w="340" w:type="pct"/>
            <w:shd w:val="clear" w:color="auto" w:fill="00FF00"/>
          </w:tcPr>
          <w:p w:rsidR="005961D6" w:rsidRDefault="005961D6" w:rsidP="007D6D70">
            <w:pPr>
              <w:pStyle w:val="AttributeTableBody"/>
              <w:spacing w:before="0" w:line="240" w:lineRule="auto"/>
            </w:pPr>
            <w:r>
              <w:t>3</w:t>
            </w:r>
          </w:p>
        </w:tc>
        <w:tc>
          <w:tcPr>
            <w:tcW w:w="329" w:type="pct"/>
            <w:shd w:val="clear" w:color="auto" w:fill="00FF00"/>
          </w:tcPr>
          <w:p w:rsidR="005961D6" w:rsidRDefault="005961D6" w:rsidP="007D6D70">
            <w:pPr>
              <w:pStyle w:val="AttributeTableBody"/>
              <w:spacing w:before="0" w:line="240" w:lineRule="auto"/>
            </w:pPr>
            <w:r>
              <w:t>64k</w:t>
            </w:r>
          </w:p>
        </w:tc>
        <w:tc>
          <w:tcPr>
            <w:tcW w:w="272" w:type="pct"/>
            <w:shd w:val="clear" w:color="auto" w:fill="00FF00"/>
          </w:tcPr>
          <w:p w:rsidR="005961D6" w:rsidRDefault="005961D6" w:rsidP="007D6D70">
            <w:pPr>
              <w:pStyle w:val="AttributeTableBody"/>
              <w:spacing w:before="0" w:line="240" w:lineRule="auto"/>
            </w:pPr>
            <w:r>
              <w:t>FT</w:t>
            </w:r>
          </w:p>
        </w:tc>
        <w:tc>
          <w:tcPr>
            <w:tcW w:w="335" w:type="pct"/>
            <w:shd w:val="clear" w:color="auto" w:fill="00FF00"/>
          </w:tcPr>
          <w:p w:rsidR="005961D6" w:rsidRDefault="005961D6" w:rsidP="007D6D70">
            <w:pPr>
              <w:pStyle w:val="AttributeTableBody"/>
              <w:spacing w:before="0" w:line="240" w:lineRule="auto"/>
            </w:pPr>
            <w:r>
              <w:t>S</w:t>
            </w:r>
          </w:p>
        </w:tc>
        <w:tc>
          <w:tcPr>
            <w:tcW w:w="351" w:type="pct"/>
            <w:shd w:val="clear" w:color="auto" w:fill="00FF00"/>
          </w:tcPr>
          <w:p w:rsidR="005961D6" w:rsidRDefault="005961D6" w:rsidP="007D6D70">
            <w:pPr>
              <w:pStyle w:val="AttributeTableBody"/>
              <w:spacing w:before="0" w:line="240" w:lineRule="auto"/>
            </w:pPr>
            <w:r>
              <w:t>Y</w:t>
            </w:r>
          </w:p>
        </w:tc>
        <w:tc>
          <w:tcPr>
            <w:tcW w:w="376" w:type="pct"/>
            <w:shd w:val="clear" w:color="auto" w:fill="00FF00"/>
          </w:tcPr>
          <w:p w:rsidR="005961D6" w:rsidRDefault="005961D6" w:rsidP="007D6D70">
            <w:pPr>
              <w:pStyle w:val="AttributeTableBody"/>
              <w:spacing w:before="0" w:line="240" w:lineRule="auto"/>
            </w:pPr>
          </w:p>
        </w:tc>
        <w:tc>
          <w:tcPr>
            <w:tcW w:w="445" w:type="pct"/>
            <w:shd w:val="clear" w:color="auto" w:fill="00FF00"/>
          </w:tcPr>
          <w:p w:rsidR="005961D6" w:rsidRDefault="005961D6" w:rsidP="007D6D70">
            <w:pPr>
              <w:pStyle w:val="AttributeTableBody"/>
              <w:spacing w:before="0" w:line="240" w:lineRule="auto"/>
            </w:pPr>
            <w:r>
              <w:t>00098</w:t>
            </w:r>
          </w:p>
        </w:tc>
        <w:tc>
          <w:tcPr>
            <w:tcW w:w="978" w:type="pct"/>
            <w:shd w:val="clear" w:color="auto" w:fill="00FF00"/>
          </w:tcPr>
          <w:p w:rsidR="005961D6" w:rsidRDefault="005961D6" w:rsidP="007D6D70">
            <w:pPr>
              <w:pStyle w:val="AttributeTableBody"/>
              <w:spacing w:before="0" w:line="240" w:lineRule="auto"/>
              <w:jc w:val="left"/>
            </w:pPr>
            <w:r>
              <w:t>Comment</w:t>
            </w:r>
          </w:p>
        </w:tc>
        <w:tc>
          <w:tcPr>
            <w:tcW w:w="1574" w:type="pct"/>
            <w:shd w:val="clear" w:color="auto" w:fill="00FF00"/>
          </w:tcPr>
          <w:p w:rsidR="005961D6" w:rsidRPr="00A4601B" w:rsidRDefault="005961D6" w:rsidP="005961D6">
            <w:pPr>
              <w:pStyle w:val="AttributeTableBody"/>
              <w:spacing w:before="0" w:line="240" w:lineRule="auto"/>
              <w:jc w:val="left"/>
              <w:rPr>
                <w:lang w:val="it-IT"/>
              </w:rPr>
            </w:pPr>
            <w:r>
              <w:rPr>
                <w:lang w:val="it-IT"/>
              </w:rPr>
              <w:t>ID univoco Postazione (MAC Address)</w:t>
            </w:r>
          </w:p>
        </w:tc>
      </w:tr>
      <w:tr w:rsidR="005961D6" w:rsidTr="007D6D70">
        <w:trPr>
          <w:jc w:val="center"/>
        </w:trPr>
        <w:tc>
          <w:tcPr>
            <w:tcW w:w="340" w:type="pct"/>
            <w:shd w:val="clear" w:color="auto" w:fill="00FF00"/>
          </w:tcPr>
          <w:p w:rsidR="005961D6" w:rsidRDefault="005961D6" w:rsidP="007D6D70">
            <w:pPr>
              <w:pStyle w:val="AttributeTableBody"/>
              <w:spacing w:before="0" w:line="240" w:lineRule="auto"/>
            </w:pPr>
            <w:r>
              <w:t>4</w:t>
            </w:r>
          </w:p>
        </w:tc>
        <w:tc>
          <w:tcPr>
            <w:tcW w:w="329" w:type="pct"/>
            <w:shd w:val="clear" w:color="auto" w:fill="00FF00"/>
          </w:tcPr>
          <w:p w:rsidR="005961D6" w:rsidRDefault="005961D6" w:rsidP="007D6D70">
            <w:pPr>
              <w:pStyle w:val="AttributeTableBody"/>
              <w:spacing w:before="0" w:line="240" w:lineRule="auto"/>
            </w:pPr>
            <w:r>
              <w:t>60</w:t>
            </w:r>
          </w:p>
        </w:tc>
        <w:tc>
          <w:tcPr>
            <w:tcW w:w="272" w:type="pct"/>
            <w:shd w:val="clear" w:color="auto" w:fill="00FF00"/>
          </w:tcPr>
          <w:p w:rsidR="005961D6" w:rsidRDefault="005961D6" w:rsidP="007D6D70">
            <w:pPr>
              <w:pStyle w:val="AttributeTableBody"/>
              <w:spacing w:before="0" w:line="240" w:lineRule="auto"/>
            </w:pPr>
            <w:r>
              <w:t>CE</w:t>
            </w:r>
          </w:p>
        </w:tc>
        <w:tc>
          <w:tcPr>
            <w:tcW w:w="335" w:type="pct"/>
            <w:shd w:val="clear" w:color="auto" w:fill="00FF00"/>
          </w:tcPr>
          <w:p w:rsidR="005961D6" w:rsidRDefault="005961D6" w:rsidP="007D6D70">
            <w:pPr>
              <w:pStyle w:val="AttributeTableBody"/>
              <w:spacing w:before="0" w:line="240" w:lineRule="auto"/>
            </w:pPr>
            <w:r>
              <w:t>S</w:t>
            </w:r>
          </w:p>
        </w:tc>
        <w:tc>
          <w:tcPr>
            <w:tcW w:w="351" w:type="pct"/>
            <w:shd w:val="clear" w:color="auto" w:fill="00FF00"/>
          </w:tcPr>
          <w:p w:rsidR="005961D6" w:rsidRDefault="005961D6" w:rsidP="007D6D70">
            <w:pPr>
              <w:pStyle w:val="AttributeTableBody"/>
              <w:spacing w:before="0" w:line="240" w:lineRule="auto"/>
            </w:pPr>
          </w:p>
        </w:tc>
        <w:tc>
          <w:tcPr>
            <w:tcW w:w="376" w:type="pct"/>
            <w:shd w:val="clear" w:color="auto" w:fill="00FF00"/>
          </w:tcPr>
          <w:p w:rsidR="005961D6" w:rsidRDefault="005961D6" w:rsidP="007D6D70">
            <w:pPr>
              <w:pStyle w:val="AttributeTableBody"/>
              <w:spacing w:before="0" w:line="240" w:lineRule="auto"/>
            </w:pPr>
            <w:r>
              <w:t>0364</w:t>
            </w:r>
          </w:p>
        </w:tc>
        <w:tc>
          <w:tcPr>
            <w:tcW w:w="445" w:type="pct"/>
            <w:shd w:val="clear" w:color="auto" w:fill="00FF00"/>
          </w:tcPr>
          <w:p w:rsidR="005961D6" w:rsidRDefault="005961D6" w:rsidP="007D6D70">
            <w:pPr>
              <w:pStyle w:val="AttributeTableBody"/>
              <w:spacing w:before="0" w:line="240" w:lineRule="auto"/>
            </w:pPr>
            <w:r>
              <w:t>01318</w:t>
            </w:r>
          </w:p>
        </w:tc>
        <w:tc>
          <w:tcPr>
            <w:tcW w:w="978" w:type="pct"/>
            <w:shd w:val="clear" w:color="auto" w:fill="00FF00"/>
          </w:tcPr>
          <w:p w:rsidR="005961D6" w:rsidRDefault="005961D6" w:rsidP="007D6D70">
            <w:pPr>
              <w:pStyle w:val="AttributeTableBody"/>
              <w:spacing w:before="0" w:line="240" w:lineRule="auto"/>
              <w:jc w:val="left"/>
            </w:pPr>
            <w:r>
              <w:t>Comment Type</w:t>
            </w:r>
          </w:p>
        </w:tc>
        <w:tc>
          <w:tcPr>
            <w:tcW w:w="1574" w:type="pct"/>
            <w:shd w:val="clear" w:color="auto" w:fill="00FF00"/>
          </w:tcPr>
          <w:p w:rsidR="005961D6" w:rsidRPr="00A4601B" w:rsidRDefault="005961D6" w:rsidP="007D6D70">
            <w:pPr>
              <w:pStyle w:val="AttributeTableBody"/>
              <w:spacing w:before="0" w:line="240" w:lineRule="auto"/>
              <w:jc w:val="left"/>
              <w:rPr>
                <w:lang w:val="it-IT"/>
              </w:rPr>
            </w:pPr>
            <w:r w:rsidRPr="00A4601B">
              <w:rPr>
                <w:lang w:val="it-IT"/>
              </w:rPr>
              <w:t>CE.1 – “</w:t>
            </w:r>
            <w:r>
              <w:rPr>
                <w:b/>
                <w:lang w:val="it-IT"/>
              </w:rPr>
              <w:t>MAC</w:t>
            </w:r>
            <w:r w:rsidRPr="00A4601B">
              <w:rPr>
                <w:lang w:val="it-IT"/>
              </w:rPr>
              <w:t>”</w:t>
            </w:r>
          </w:p>
          <w:p w:rsidR="005961D6" w:rsidRPr="00A4601B" w:rsidRDefault="005961D6" w:rsidP="005961D6">
            <w:pPr>
              <w:pStyle w:val="AttributeTableBody"/>
              <w:spacing w:before="0" w:line="240" w:lineRule="auto"/>
              <w:jc w:val="left"/>
              <w:rPr>
                <w:lang w:val="it-IT"/>
              </w:rPr>
            </w:pPr>
            <w:r w:rsidRPr="00A4601B">
              <w:rPr>
                <w:lang w:val="it-IT"/>
              </w:rPr>
              <w:t>CE.2 – “</w:t>
            </w:r>
            <w:r>
              <w:rPr>
                <w:b/>
                <w:lang w:val="it-IT"/>
              </w:rPr>
              <w:t>Indirizzo MAC</w:t>
            </w:r>
            <w:r w:rsidRPr="00A4601B">
              <w:rPr>
                <w:lang w:val="it-IT"/>
              </w:rPr>
              <w:t>”</w:t>
            </w:r>
          </w:p>
        </w:tc>
      </w:tr>
    </w:tbl>
    <w:p w:rsidR="005961D6" w:rsidRPr="00802BA1" w:rsidRDefault="00802BA1" w:rsidP="005961D6">
      <w:pPr>
        <w:rPr>
          <w:kern w:val="20"/>
          <w:szCs w:val="20"/>
        </w:rPr>
      </w:pPr>
      <w:r>
        <w:rPr>
          <w:kern w:val="20"/>
          <w:szCs w:val="20"/>
        </w:rPr>
        <w:t>Seguono le specifiche per la ripetizione sulla Versione Catalogo SOLE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5961D6" w:rsidTr="007D6D70">
        <w:trPr>
          <w:tblHeader/>
          <w:jc w:val="center"/>
        </w:trPr>
        <w:tc>
          <w:tcPr>
            <w:tcW w:w="340" w:type="pct"/>
            <w:tcBorders>
              <w:bottom w:val="single" w:sz="4" w:space="0" w:color="auto"/>
            </w:tcBorders>
            <w:shd w:val="pct10" w:color="auto" w:fill="auto"/>
          </w:tcPr>
          <w:p w:rsidR="005961D6" w:rsidRDefault="005961D6" w:rsidP="007D6D70">
            <w:pPr>
              <w:pStyle w:val="AttributeTableHeader"/>
              <w:spacing w:before="0" w:after="0"/>
              <w:jc w:val="left"/>
            </w:pPr>
            <w:r>
              <w:t>SEQ</w:t>
            </w:r>
          </w:p>
        </w:tc>
        <w:tc>
          <w:tcPr>
            <w:tcW w:w="329" w:type="pct"/>
            <w:tcBorders>
              <w:bottom w:val="single" w:sz="4" w:space="0" w:color="auto"/>
            </w:tcBorders>
            <w:shd w:val="pct10" w:color="auto" w:fill="auto"/>
          </w:tcPr>
          <w:p w:rsidR="005961D6" w:rsidRDefault="005961D6" w:rsidP="007D6D70">
            <w:pPr>
              <w:pStyle w:val="AttributeTableHeader"/>
              <w:spacing w:before="0" w:after="0"/>
              <w:jc w:val="left"/>
            </w:pPr>
            <w:r>
              <w:t>LEN</w:t>
            </w:r>
          </w:p>
        </w:tc>
        <w:tc>
          <w:tcPr>
            <w:tcW w:w="272" w:type="pct"/>
            <w:tcBorders>
              <w:bottom w:val="single" w:sz="4" w:space="0" w:color="auto"/>
            </w:tcBorders>
            <w:shd w:val="pct10" w:color="auto" w:fill="auto"/>
          </w:tcPr>
          <w:p w:rsidR="005961D6" w:rsidRDefault="005961D6" w:rsidP="007D6D70">
            <w:pPr>
              <w:pStyle w:val="AttributeTableHeader"/>
              <w:spacing w:before="0" w:after="0"/>
              <w:jc w:val="left"/>
            </w:pPr>
            <w:r>
              <w:t>DT</w:t>
            </w:r>
          </w:p>
        </w:tc>
        <w:tc>
          <w:tcPr>
            <w:tcW w:w="335" w:type="pct"/>
            <w:tcBorders>
              <w:bottom w:val="single" w:sz="4" w:space="0" w:color="auto"/>
            </w:tcBorders>
            <w:shd w:val="pct10" w:color="auto" w:fill="auto"/>
          </w:tcPr>
          <w:p w:rsidR="005961D6" w:rsidRDefault="005961D6" w:rsidP="007D6D70">
            <w:pPr>
              <w:pStyle w:val="AttributeTableHeader"/>
              <w:spacing w:before="0" w:after="0"/>
              <w:jc w:val="left"/>
            </w:pPr>
            <w:r>
              <w:t>OPZ</w:t>
            </w:r>
          </w:p>
        </w:tc>
        <w:tc>
          <w:tcPr>
            <w:tcW w:w="351" w:type="pct"/>
            <w:tcBorders>
              <w:bottom w:val="single" w:sz="4" w:space="0" w:color="auto"/>
            </w:tcBorders>
            <w:shd w:val="pct10" w:color="auto" w:fill="auto"/>
          </w:tcPr>
          <w:p w:rsidR="005961D6" w:rsidRDefault="005961D6" w:rsidP="007D6D70">
            <w:pPr>
              <w:pStyle w:val="AttributeTableHeader"/>
              <w:spacing w:before="0" w:after="0"/>
              <w:jc w:val="left"/>
            </w:pPr>
            <w:r>
              <w:t>RP/#</w:t>
            </w:r>
          </w:p>
        </w:tc>
        <w:tc>
          <w:tcPr>
            <w:tcW w:w="376" w:type="pct"/>
            <w:tcBorders>
              <w:bottom w:val="single" w:sz="4" w:space="0" w:color="auto"/>
            </w:tcBorders>
            <w:shd w:val="pct10" w:color="auto" w:fill="auto"/>
          </w:tcPr>
          <w:p w:rsidR="005961D6" w:rsidRDefault="005961D6" w:rsidP="007D6D70">
            <w:pPr>
              <w:pStyle w:val="AttributeTableHeader"/>
              <w:spacing w:before="0" w:after="0"/>
              <w:jc w:val="left"/>
            </w:pPr>
            <w:r>
              <w:t>TBL#</w:t>
            </w:r>
          </w:p>
        </w:tc>
        <w:tc>
          <w:tcPr>
            <w:tcW w:w="445" w:type="pct"/>
            <w:tcBorders>
              <w:bottom w:val="single" w:sz="4" w:space="0" w:color="auto"/>
            </w:tcBorders>
            <w:shd w:val="pct10" w:color="auto" w:fill="auto"/>
          </w:tcPr>
          <w:p w:rsidR="005961D6" w:rsidRDefault="005961D6" w:rsidP="007D6D70">
            <w:pPr>
              <w:pStyle w:val="AttributeTableHeader"/>
              <w:spacing w:before="0" w:after="0"/>
              <w:jc w:val="left"/>
            </w:pPr>
            <w:r>
              <w:t>ITEM #</w:t>
            </w:r>
          </w:p>
        </w:tc>
        <w:tc>
          <w:tcPr>
            <w:tcW w:w="978" w:type="pct"/>
            <w:tcBorders>
              <w:bottom w:val="single" w:sz="4" w:space="0" w:color="auto"/>
            </w:tcBorders>
            <w:shd w:val="pct10" w:color="auto" w:fill="auto"/>
          </w:tcPr>
          <w:p w:rsidR="005961D6" w:rsidRDefault="005961D6" w:rsidP="007D6D70">
            <w:pPr>
              <w:pStyle w:val="AttributeTableHeader"/>
              <w:spacing w:before="0" w:after="0"/>
              <w:jc w:val="left"/>
            </w:pPr>
            <w:r>
              <w:t>ELEMENT NAME</w:t>
            </w:r>
          </w:p>
        </w:tc>
        <w:tc>
          <w:tcPr>
            <w:tcW w:w="1574" w:type="pct"/>
            <w:tcBorders>
              <w:bottom w:val="single" w:sz="4" w:space="0" w:color="auto"/>
            </w:tcBorders>
            <w:shd w:val="pct10" w:color="auto" w:fill="auto"/>
          </w:tcPr>
          <w:p w:rsidR="005961D6" w:rsidRDefault="005961D6" w:rsidP="007D6D70">
            <w:pPr>
              <w:pStyle w:val="AttributeTableHeader"/>
              <w:spacing w:before="0" w:after="0"/>
              <w:jc w:val="left"/>
            </w:pPr>
            <w:r>
              <w:t>INFORMAZIONI</w:t>
            </w:r>
          </w:p>
        </w:tc>
      </w:tr>
      <w:tr w:rsidR="005961D6" w:rsidTr="007D6D70">
        <w:trPr>
          <w:jc w:val="center"/>
        </w:trPr>
        <w:tc>
          <w:tcPr>
            <w:tcW w:w="340" w:type="pct"/>
            <w:shd w:val="clear" w:color="auto" w:fill="00FF00"/>
          </w:tcPr>
          <w:p w:rsidR="005961D6" w:rsidRDefault="005961D6" w:rsidP="007D6D70">
            <w:pPr>
              <w:pStyle w:val="AttributeTableBody"/>
              <w:spacing w:before="0" w:line="240" w:lineRule="auto"/>
            </w:pPr>
            <w:r>
              <w:t>2</w:t>
            </w:r>
          </w:p>
        </w:tc>
        <w:tc>
          <w:tcPr>
            <w:tcW w:w="329" w:type="pct"/>
            <w:shd w:val="clear" w:color="auto" w:fill="00FF00"/>
          </w:tcPr>
          <w:p w:rsidR="005961D6" w:rsidRDefault="005961D6" w:rsidP="007D6D70">
            <w:pPr>
              <w:pStyle w:val="AttributeTableBody"/>
              <w:spacing w:before="0" w:line="240" w:lineRule="auto"/>
            </w:pPr>
            <w:r>
              <w:t>8</w:t>
            </w:r>
          </w:p>
        </w:tc>
        <w:tc>
          <w:tcPr>
            <w:tcW w:w="272" w:type="pct"/>
            <w:shd w:val="clear" w:color="auto" w:fill="00FF00"/>
          </w:tcPr>
          <w:p w:rsidR="005961D6" w:rsidRDefault="005961D6" w:rsidP="007D6D70">
            <w:pPr>
              <w:pStyle w:val="AttributeTableBody"/>
              <w:spacing w:before="0" w:line="240" w:lineRule="auto"/>
            </w:pPr>
            <w:r>
              <w:t>ID</w:t>
            </w:r>
          </w:p>
        </w:tc>
        <w:tc>
          <w:tcPr>
            <w:tcW w:w="335" w:type="pct"/>
            <w:shd w:val="clear" w:color="auto" w:fill="00FF00"/>
          </w:tcPr>
          <w:p w:rsidR="005961D6" w:rsidRDefault="005961D6" w:rsidP="007D6D70">
            <w:pPr>
              <w:pStyle w:val="AttributeTableBody"/>
              <w:spacing w:before="0" w:line="240" w:lineRule="auto"/>
            </w:pPr>
            <w:r>
              <w:t>S</w:t>
            </w:r>
          </w:p>
        </w:tc>
        <w:tc>
          <w:tcPr>
            <w:tcW w:w="351" w:type="pct"/>
            <w:shd w:val="clear" w:color="auto" w:fill="00FF00"/>
          </w:tcPr>
          <w:p w:rsidR="005961D6" w:rsidRDefault="005961D6" w:rsidP="007D6D70">
            <w:pPr>
              <w:pStyle w:val="AttributeTableBody"/>
              <w:spacing w:before="0" w:line="240" w:lineRule="auto"/>
            </w:pPr>
          </w:p>
        </w:tc>
        <w:tc>
          <w:tcPr>
            <w:tcW w:w="376" w:type="pct"/>
            <w:shd w:val="clear" w:color="auto" w:fill="00FF00"/>
          </w:tcPr>
          <w:p w:rsidR="005961D6" w:rsidRDefault="005961D6" w:rsidP="007D6D70">
            <w:pPr>
              <w:pStyle w:val="AttributeTableBody"/>
              <w:spacing w:before="0" w:line="240" w:lineRule="auto"/>
            </w:pPr>
            <w:r>
              <w:t>0105</w:t>
            </w:r>
          </w:p>
        </w:tc>
        <w:tc>
          <w:tcPr>
            <w:tcW w:w="445" w:type="pct"/>
            <w:shd w:val="clear" w:color="auto" w:fill="00FF00"/>
          </w:tcPr>
          <w:p w:rsidR="005961D6" w:rsidRDefault="005961D6" w:rsidP="007D6D70">
            <w:pPr>
              <w:pStyle w:val="AttributeTableBody"/>
              <w:spacing w:before="0" w:line="240" w:lineRule="auto"/>
            </w:pPr>
            <w:r>
              <w:t>00097</w:t>
            </w:r>
          </w:p>
        </w:tc>
        <w:tc>
          <w:tcPr>
            <w:tcW w:w="978" w:type="pct"/>
            <w:shd w:val="clear" w:color="auto" w:fill="00FF00"/>
          </w:tcPr>
          <w:p w:rsidR="005961D6" w:rsidRDefault="005961D6" w:rsidP="007D6D70">
            <w:pPr>
              <w:pStyle w:val="AttributeTableBody"/>
              <w:spacing w:before="0" w:line="240" w:lineRule="auto"/>
              <w:jc w:val="left"/>
            </w:pPr>
            <w:r>
              <w:t>Source of Comment</w:t>
            </w:r>
          </w:p>
        </w:tc>
        <w:tc>
          <w:tcPr>
            <w:tcW w:w="1574" w:type="pct"/>
            <w:shd w:val="clear" w:color="auto" w:fill="00FF00"/>
          </w:tcPr>
          <w:p w:rsidR="005961D6" w:rsidRPr="00A4601B" w:rsidRDefault="005961D6" w:rsidP="007D6D70">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5961D6" w:rsidTr="007D6D70">
        <w:trPr>
          <w:jc w:val="center"/>
        </w:trPr>
        <w:tc>
          <w:tcPr>
            <w:tcW w:w="340" w:type="pct"/>
            <w:shd w:val="clear" w:color="auto" w:fill="00FF00"/>
          </w:tcPr>
          <w:p w:rsidR="005961D6" w:rsidRDefault="005961D6" w:rsidP="007D6D70">
            <w:pPr>
              <w:pStyle w:val="AttributeTableBody"/>
              <w:spacing w:before="0" w:line="240" w:lineRule="auto"/>
            </w:pPr>
            <w:r>
              <w:t>3</w:t>
            </w:r>
          </w:p>
        </w:tc>
        <w:tc>
          <w:tcPr>
            <w:tcW w:w="329" w:type="pct"/>
            <w:shd w:val="clear" w:color="auto" w:fill="00FF00"/>
          </w:tcPr>
          <w:p w:rsidR="005961D6" w:rsidRDefault="005961D6" w:rsidP="007D6D70">
            <w:pPr>
              <w:pStyle w:val="AttributeTableBody"/>
              <w:spacing w:before="0" w:line="240" w:lineRule="auto"/>
            </w:pPr>
            <w:r>
              <w:t>64k</w:t>
            </w:r>
          </w:p>
        </w:tc>
        <w:tc>
          <w:tcPr>
            <w:tcW w:w="272" w:type="pct"/>
            <w:shd w:val="clear" w:color="auto" w:fill="00FF00"/>
          </w:tcPr>
          <w:p w:rsidR="005961D6" w:rsidRDefault="005961D6" w:rsidP="007D6D70">
            <w:pPr>
              <w:pStyle w:val="AttributeTableBody"/>
              <w:spacing w:before="0" w:line="240" w:lineRule="auto"/>
            </w:pPr>
            <w:r>
              <w:t>FT</w:t>
            </w:r>
          </w:p>
        </w:tc>
        <w:tc>
          <w:tcPr>
            <w:tcW w:w="335" w:type="pct"/>
            <w:shd w:val="clear" w:color="auto" w:fill="00FF00"/>
          </w:tcPr>
          <w:p w:rsidR="005961D6" w:rsidRDefault="005961D6" w:rsidP="007D6D70">
            <w:pPr>
              <w:pStyle w:val="AttributeTableBody"/>
              <w:spacing w:before="0" w:line="240" w:lineRule="auto"/>
            </w:pPr>
            <w:r>
              <w:t>S</w:t>
            </w:r>
          </w:p>
        </w:tc>
        <w:tc>
          <w:tcPr>
            <w:tcW w:w="351" w:type="pct"/>
            <w:shd w:val="clear" w:color="auto" w:fill="00FF00"/>
          </w:tcPr>
          <w:p w:rsidR="005961D6" w:rsidRDefault="005961D6" w:rsidP="007D6D70">
            <w:pPr>
              <w:pStyle w:val="AttributeTableBody"/>
              <w:spacing w:before="0" w:line="240" w:lineRule="auto"/>
            </w:pPr>
            <w:r>
              <w:t>Y</w:t>
            </w:r>
          </w:p>
        </w:tc>
        <w:tc>
          <w:tcPr>
            <w:tcW w:w="376" w:type="pct"/>
            <w:shd w:val="clear" w:color="auto" w:fill="00FF00"/>
          </w:tcPr>
          <w:p w:rsidR="005961D6" w:rsidRDefault="005961D6" w:rsidP="007D6D70">
            <w:pPr>
              <w:pStyle w:val="AttributeTableBody"/>
              <w:spacing w:before="0" w:line="240" w:lineRule="auto"/>
            </w:pPr>
          </w:p>
        </w:tc>
        <w:tc>
          <w:tcPr>
            <w:tcW w:w="445" w:type="pct"/>
            <w:shd w:val="clear" w:color="auto" w:fill="00FF00"/>
          </w:tcPr>
          <w:p w:rsidR="005961D6" w:rsidRDefault="005961D6" w:rsidP="007D6D70">
            <w:pPr>
              <w:pStyle w:val="AttributeTableBody"/>
              <w:spacing w:before="0" w:line="240" w:lineRule="auto"/>
            </w:pPr>
            <w:r>
              <w:t>00098</w:t>
            </w:r>
          </w:p>
        </w:tc>
        <w:tc>
          <w:tcPr>
            <w:tcW w:w="978" w:type="pct"/>
            <w:shd w:val="clear" w:color="auto" w:fill="00FF00"/>
          </w:tcPr>
          <w:p w:rsidR="005961D6" w:rsidRDefault="005961D6" w:rsidP="007D6D70">
            <w:pPr>
              <w:pStyle w:val="AttributeTableBody"/>
              <w:spacing w:before="0" w:line="240" w:lineRule="auto"/>
              <w:jc w:val="left"/>
            </w:pPr>
            <w:r>
              <w:t>Comment</w:t>
            </w:r>
          </w:p>
        </w:tc>
        <w:tc>
          <w:tcPr>
            <w:tcW w:w="1574" w:type="pct"/>
            <w:shd w:val="clear" w:color="auto" w:fill="00FF00"/>
          </w:tcPr>
          <w:p w:rsidR="005961D6" w:rsidRPr="00A4601B" w:rsidRDefault="005961D6" w:rsidP="005961D6">
            <w:pPr>
              <w:pStyle w:val="AttributeTableBody"/>
              <w:spacing w:before="0" w:line="240" w:lineRule="auto"/>
              <w:jc w:val="left"/>
              <w:rPr>
                <w:lang w:val="it-IT"/>
              </w:rPr>
            </w:pPr>
            <w:r>
              <w:rPr>
                <w:lang w:val="it-IT"/>
              </w:rPr>
              <w:t>Versione Catalogo SOLE:</w:t>
            </w:r>
          </w:p>
        </w:tc>
      </w:tr>
      <w:tr w:rsidR="005961D6" w:rsidTr="007D6D70">
        <w:trPr>
          <w:jc w:val="center"/>
        </w:trPr>
        <w:tc>
          <w:tcPr>
            <w:tcW w:w="340" w:type="pct"/>
            <w:shd w:val="clear" w:color="auto" w:fill="00FF00"/>
          </w:tcPr>
          <w:p w:rsidR="005961D6" w:rsidRDefault="005961D6" w:rsidP="007D6D70">
            <w:pPr>
              <w:pStyle w:val="AttributeTableBody"/>
              <w:spacing w:before="0" w:line="240" w:lineRule="auto"/>
            </w:pPr>
            <w:r>
              <w:t>4</w:t>
            </w:r>
          </w:p>
        </w:tc>
        <w:tc>
          <w:tcPr>
            <w:tcW w:w="329" w:type="pct"/>
            <w:shd w:val="clear" w:color="auto" w:fill="00FF00"/>
          </w:tcPr>
          <w:p w:rsidR="005961D6" w:rsidRDefault="005961D6" w:rsidP="007D6D70">
            <w:pPr>
              <w:pStyle w:val="AttributeTableBody"/>
              <w:spacing w:before="0" w:line="240" w:lineRule="auto"/>
            </w:pPr>
            <w:r>
              <w:t>60</w:t>
            </w:r>
          </w:p>
        </w:tc>
        <w:tc>
          <w:tcPr>
            <w:tcW w:w="272" w:type="pct"/>
            <w:shd w:val="clear" w:color="auto" w:fill="00FF00"/>
          </w:tcPr>
          <w:p w:rsidR="005961D6" w:rsidRDefault="005961D6" w:rsidP="007D6D70">
            <w:pPr>
              <w:pStyle w:val="AttributeTableBody"/>
              <w:spacing w:before="0" w:line="240" w:lineRule="auto"/>
            </w:pPr>
            <w:r>
              <w:t>CE</w:t>
            </w:r>
          </w:p>
        </w:tc>
        <w:tc>
          <w:tcPr>
            <w:tcW w:w="335" w:type="pct"/>
            <w:shd w:val="clear" w:color="auto" w:fill="00FF00"/>
          </w:tcPr>
          <w:p w:rsidR="005961D6" w:rsidRDefault="005961D6" w:rsidP="007D6D70">
            <w:pPr>
              <w:pStyle w:val="AttributeTableBody"/>
              <w:spacing w:before="0" w:line="240" w:lineRule="auto"/>
            </w:pPr>
            <w:r>
              <w:t>S</w:t>
            </w:r>
          </w:p>
        </w:tc>
        <w:tc>
          <w:tcPr>
            <w:tcW w:w="351" w:type="pct"/>
            <w:shd w:val="clear" w:color="auto" w:fill="00FF00"/>
          </w:tcPr>
          <w:p w:rsidR="005961D6" w:rsidRDefault="005961D6" w:rsidP="007D6D70">
            <w:pPr>
              <w:pStyle w:val="AttributeTableBody"/>
              <w:spacing w:before="0" w:line="240" w:lineRule="auto"/>
            </w:pPr>
          </w:p>
        </w:tc>
        <w:tc>
          <w:tcPr>
            <w:tcW w:w="376" w:type="pct"/>
            <w:shd w:val="clear" w:color="auto" w:fill="00FF00"/>
          </w:tcPr>
          <w:p w:rsidR="005961D6" w:rsidRDefault="005961D6" w:rsidP="007D6D70">
            <w:pPr>
              <w:pStyle w:val="AttributeTableBody"/>
              <w:spacing w:before="0" w:line="240" w:lineRule="auto"/>
            </w:pPr>
            <w:r>
              <w:t>0364</w:t>
            </w:r>
          </w:p>
        </w:tc>
        <w:tc>
          <w:tcPr>
            <w:tcW w:w="445" w:type="pct"/>
            <w:shd w:val="clear" w:color="auto" w:fill="00FF00"/>
          </w:tcPr>
          <w:p w:rsidR="005961D6" w:rsidRDefault="005961D6" w:rsidP="007D6D70">
            <w:pPr>
              <w:pStyle w:val="AttributeTableBody"/>
              <w:spacing w:before="0" w:line="240" w:lineRule="auto"/>
            </w:pPr>
            <w:r>
              <w:t>01318</w:t>
            </w:r>
          </w:p>
        </w:tc>
        <w:tc>
          <w:tcPr>
            <w:tcW w:w="978" w:type="pct"/>
            <w:shd w:val="clear" w:color="auto" w:fill="00FF00"/>
          </w:tcPr>
          <w:p w:rsidR="005961D6" w:rsidRDefault="005961D6" w:rsidP="007D6D70">
            <w:pPr>
              <w:pStyle w:val="AttributeTableBody"/>
              <w:spacing w:before="0" w:line="240" w:lineRule="auto"/>
              <w:jc w:val="left"/>
            </w:pPr>
            <w:r>
              <w:t>Comment Type</w:t>
            </w:r>
          </w:p>
        </w:tc>
        <w:tc>
          <w:tcPr>
            <w:tcW w:w="1574" w:type="pct"/>
            <w:shd w:val="clear" w:color="auto" w:fill="00FF00"/>
          </w:tcPr>
          <w:p w:rsidR="005961D6" w:rsidRPr="00A4601B" w:rsidRDefault="005961D6" w:rsidP="007D6D70">
            <w:pPr>
              <w:pStyle w:val="AttributeTableBody"/>
              <w:spacing w:before="0" w:line="240" w:lineRule="auto"/>
              <w:jc w:val="left"/>
              <w:rPr>
                <w:lang w:val="it-IT"/>
              </w:rPr>
            </w:pPr>
            <w:r w:rsidRPr="00A4601B">
              <w:rPr>
                <w:lang w:val="it-IT"/>
              </w:rPr>
              <w:t>CE.1 – “</w:t>
            </w:r>
            <w:r>
              <w:rPr>
                <w:b/>
                <w:lang w:val="it-IT"/>
              </w:rPr>
              <w:t>VersioneSOLE</w:t>
            </w:r>
            <w:r w:rsidRPr="00A4601B">
              <w:rPr>
                <w:lang w:val="it-IT"/>
              </w:rPr>
              <w:t>”</w:t>
            </w:r>
          </w:p>
          <w:p w:rsidR="005961D6" w:rsidRPr="00A4601B" w:rsidRDefault="005961D6" w:rsidP="005961D6">
            <w:pPr>
              <w:pStyle w:val="AttributeTableBody"/>
              <w:spacing w:before="0" w:line="240" w:lineRule="auto"/>
              <w:jc w:val="left"/>
              <w:rPr>
                <w:lang w:val="it-IT"/>
              </w:rPr>
            </w:pPr>
            <w:r w:rsidRPr="00A4601B">
              <w:rPr>
                <w:lang w:val="it-IT"/>
              </w:rPr>
              <w:t>CE.2 – “</w:t>
            </w:r>
            <w:r>
              <w:rPr>
                <w:b/>
                <w:lang w:val="it-IT"/>
              </w:rPr>
              <w:t>Versione Catalogo SOLE</w:t>
            </w:r>
            <w:r w:rsidRPr="00A4601B">
              <w:rPr>
                <w:lang w:val="it-IT"/>
              </w:rPr>
              <w:t>”</w:t>
            </w:r>
          </w:p>
        </w:tc>
      </w:tr>
    </w:tbl>
    <w:p w:rsidR="00451D2E" w:rsidRPr="00802BA1" w:rsidRDefault="00802BA1" w:rsidP="00451D2E">
      <w:pPr>
        <w:rPr>
          <w:kern w:val="20"/>
          <w:szCs w:val="20"/>
        </w:rPr>
      </w:pPr>
      <w:r>
        <w:rPr>
          <w:kern w:val="20"/>
          <w:szCs w:val="20"/>
        </w:rPr>
        <w:t>Seguono le specifiche per la ripetizione sul tipo ricetta interna.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451D2E" w:rsidTr="00CC23DE">
        <w:trPr>
          <w:tblHeader/>
          <w:jc w:val="center"/>
        </w:trPr>
        <w:tc>
          <w:tcPr>
            <w:tcW w:w="340" w:type="pct"/>
            <w:tcBorders>
              <w:bottom w:val="single" w:sz="4" w:space="0" w:color="auto"/>
            </w:tcBorders>
            <w:shd w:val="pct10" w:color="auto" w:fill="auto"/>
          </w:tcPr>
          <w:p w:rsidR="00451D2E" w:rsidRDefault="00451D2E" w:rsidP="00CC23DE">
            <w:pPr>
              <w:pStyle w:val="AttributeTableHeader"/>
              <w:spacing w:before="0" w:after="0"/>
              <w:jc w:val="left"/>
            </w:pPr>
            <w:r>
              <w:t>SEQ</w:t>
            </w:r>
          </w:p>
        </w:tc>
        <w:tc>
          <w:tcPr>
            <w:tcW w:w="329" w:type="pct"/>
            <w:tcBorders>
              <w:bottom w:val="single" w:sz="4" w:space="0" w:color="auto"/>
            </w:tcBorders>
            <w:shd w:val="pct10" w:color="auto" w:fill="auto"/>
          </w:tcPr>
          <w:p w:rsidR="00451D2E" w:rsidRDefault="00451D2E" w:rsidP="00CC23DE">
            <w:pPr>
              <w:pStyle w:val="AttributeTableHeader"/>
              <w:spacing w:before="0" w:after="0"/>
              <w:jc w:val="left"/>
            </w:pPr>
            <w:r>
              <w:t>LEN</w:t>
            </w:r>
          </w:p>
        </w:tc>
        <w:tc>
          <w:tcPr>
            <w:tcW w:w="272" w:type="pct"/>
            <w:tcBorders>
              <w:bottom w:val="single" w:sz="4" w:space="0" w:color="auto"/>
            </w:tcBorders>
            <w:shd w:val="pct10" w:color="auto" w:fill="auto"/>
          </w:tcPr>
          <w:p w:rsidR="00451D2E" w:rsidRDefault="00451D2E" w:rsidP="00CC23DE">
            <w:pPr>
              <w:pStyle w:val="AttributeTableHeader"/>
              <w:spacing w:before="0" w:after="0"/>
              <w:jc w:val="left"/>
            </w:pPr>
            <w:r>
              <w:t>DT</w:t>
            </w:r>
          </w:p>
        </w:tc>
        <w:tc>
          <w:tcPr>
            <w:tcW w:w="335" w:type="pct"/>
            <w:tcBorders>
              <w:bottom w:val="single" w:sz="4" w:space="0" w:color="auto"/>
            </w:tcBorders>
            <w:shd w:val="pct10" w:color="auto" w:fill="auto"/>
          </w:tcPr>
          <w:p w:rsidR="00451D2E" w:rsidRDefault="00451D2E" w:rsidP="00CC23DE">
            <w:pPr>
              <w:pStyle w:val="AttributeTableHeader"/>
              <w:spacing w:before="0" w:after="0"/>
              <w:jc w:val="left"/>
            </w:pPr>
            <w:r>
              <w:t>OPZ</w:t>
            </w:r>
          </w:p>
        </w:tc>
        <w:tc>
          <w:tcPr>
            <w:tcW w:w="351" w:type="pct"/>
            <w:tcBorders>
              <w:bottom w:val="single" w:sz="4" w:space="0" w:color="auto"/>
            </w:tcBorders>
            <w:shd w:val="pct10" w:color="auto" w:fill="auto"/>
          </w:tcPr>
          <w:p w:rsidR="00451D2E" w:rsidRDefault="00451D2E" w:rsidP="00CC23DE">
            <w:pPr>
              <w:pStyle w:val="AttributeTableHeader"/>
              <w:spacing w:before="0" w:after="0"/>
              <w:jc w:val="left"/>
            </w:pPr>
            <w:r>
              <w:t>RP/#</w:t>
            </w:r>
          </w:p>
        </w:tc>
        <w:tc>
          <w:tcPr>
            <w:tcW w:w="376" w:type="pct"/>
            <w:tcBorders>
              <w:bottom w:val="single" w:sz="4" w:space="0" w:color="auto"/>
            </w:tcBorders>
            <w:shd w:val="pct10" w:color="auto" w:fill="auto"/>
          </w:tcPr>
          <w:p w:rsidR="00451D2E" w:rsidRDefault="00451D2E" w:rsidP="00CC23DE">
            <w:pPr>
              <w:pStyle w:val="AttributeTableHeader"/>
              <w:spacing w:before="0" w:after="0"/>
              <w:jc w:val="left"/>
            </w:pPr>
            <w:r>
              <w:t>TBL#</w:t>
            </w:r>
          </w:p>
        </w:tc>
        <w:tc>
          <w:tcPr>
            <w:tcW w:w="445" w:type="pct"/>
            <w:tcBorders>
              <w:bottom w:val="single" w:sz="4" w:space="0" w:color="auto"/>
            </w:tcBorders>
            <w:shd w:val="pct10" w:color="auto" w:fill="auto"/>
          </w:tcPr>
          <w:p w:rsidR="00451D2E" w:rsidRDefault="00451D2E" w:rsidP="00CC23DE">
            <w:pPr>
              <w:pStyle w:val="AttributeTableHeader"/>
              <w:spacing w:before="0" w:after="0"/>
              <w:jc w:val="left"/>
            </w:pPr>
            <w:r>
              <w:t>ITEM #</w:t>
            </w:r>
          </w:p>
        </w:tc>
        <w:tc>
          <w:tcPr>
            <w:tcW w:w="978" w:type="pct"/>
            <w:tcBorders>
              <w:bottom w:val="single" w:sz="4" w:space="0" w:color="auto"/>
            </w:tcBorders>
            <w:shd w:val="pct10" w:color="auto" w:fill="auto"/>
          </w:tcPr>
          <w:p w:rsidR="00451D2E" w:rsidRDefault="00451D2E" w:rsidP="00CC23DE">
            <w:pPr>
              <w:pStyle w:val="AttributeTableHeader"/>
              <w:spacing w:before="0" w:after="0"/>
              <w:jc w:val="left"/>
            </w:pPr>
            <w:r>
              <w:t>ELEMENT NAME</w:t>
            </w:r>
          </w:p>
        </w:tc>
        <w:tc>
          <w:tcPr>
            <w:tcW w:w="1574" w:type="pct"/>
            <w:tcBorders>
              <w:bottom w:val="single" w:sz="4" w:space="0" w:color="auto"/>
            </w:tcBorders>
            <w:shd w:val="pct10" w:color="auto" w:fill="auto"/>
          </w:tcPr>
          <w:p w:rsidR="00451D2E" w:rsidRDefault="00451D2E" w:rsidP="00CC23DE">
            <w:pPr>
              <w:pStyle w:val="AttributeTableHeader"/>
              <w:spacing w:before="0" w:after="0"/>
              <w:jc w:val="left"/>
            </w:pPr>
            <w:r>
              <w:t>INFORMAZIONI</w:t>
            </w:r>
          </w:p>
        </w:tc>
      </w:tr>
      <w:tr w:rsidR="00451D2E" w:rsidTr="00CC23DE">
        <w:trPr>
          <w:jc w:val="center"/>
        </w:trPr>
        <w:tc>
          <w:tcPr>
            <w:tcW w:w="340" w:type="pct"/>
            <w:shd w:val="clear" w:color="auto" w:fill="00FF00"/>
          </w:tcPr>
          <w:p w:rsidR="00451D2E" w:rsidRDefault="00451D2E" w:rsidP="00CC23DE">
            <w:pPr>
              <w:pStyle w:val="AttributeTableBody"/>
              <w:spacing w:before="0" w:line="240" w:lineRule="auto"/>
            </w:pPr>
            <w:r>
              <w:t>2</w:t>
            </w:r>
          </w:p>
        </w:tc>
        <w:tc>
          <w:tcPr>
            <w:tcW w:w="329" w:type="pct"/>
            <w:shd w:val="clear" w:color="auto" w:fill="00FF00"/>
          </w:tcPr>
          <w:p w:rsidR="00451D2E" w:rsidRDefault="00451D2E" w:rsidP="00CC23DE">
            <w:pPr>
              <w:pStyle w:val="AttributeTableBody"/>
              <w:spacing w:before="0" w:line="240" w:lineRule="auto"/>
            </w:pPr>
            <w:r>
              <w:t>8</w:t>
            </w:r>
          </w:p>
        </w:tc>
        <w:tc>
          <w:tcPr>
            <w:tcW w:w="272" w:type="pct"/>
            <w:shd w:val="clear" w:color="auto" w:fill="00FF00"/>
          </w:tcPr>
          <w:p w:rsidR="00451D2E" w:rsidRDefault="00451D2E" w:rsidP="00CC23DE">
            <w:pPr>
              <w:pStyle w:val="AttributeTableBody"/>
              <w:spacing w:before="0" w:line="240" w:lineRule="auto"/>
            </w:pPr>
            <w:r>
              <w:t>ID</w:t>
            </w:r>
          </w:p>
        </w:tc>
        <w:tc>
          <w:tcPr>
            <w:tcW w:w="335" w:type="pct"/>
            <w:shd w:val="clear" w:color="auto" w:fill="00FF00"/>
          </w:tcPr>
          <w:p w:rsidR="00451D2E" w:rsidRDefault="00451D2E" w:rsidP="00CC23DE">
            <w:pPr>
              <w:pStyle w:val="AttributeTableBody"/>
              <w:spacing w:before="0" w:line="240" w:lineRule="auto"/>
            </w:pPr>
            <w:r>
              <w:t>S</w:t>
            </w:r>
          </w:p>
        </w:tc>
        <w:tc>
          <w:tcPr>
            <w:tcW w:w="351" w:type="pct"/>
            <w:shd w:val="clear" w:color="auto" w:fill="00FF00"/>
          </w:tcPr>
          <w:p w:rsidR="00451D2E" w:rsidRDefault="00451D2E" w:rsidP="00CC23DE">
            <w:pPr>
              <w:pStyle w:val="AttributeTableBody"/>
              <w:spacing w:before="0" w:line="240" w:lineRule="auto"/>
            </w:pPr>
          </w:p>
        </w:tc>
        <w:tc>
          <w:tcPr>
            <w:tcW w:w="376" w:type="pct"/>
            <w:shd w:val="clear" w:color="auto" w:fill="00FF00"/>
          </w:tcPr>
          <w:p w:rsidR="00451D2E" w:rsidRDefault="00451D2E" w:rsidP="00CC23DE">
            <w:pPr>
              <w:pStyle w:val="AttributeTableBody"/>
              <w:spacing w:before="0" w:line="240" w:lineRule="auto"/>
            </w:pPr>
            <w:r>
              <w:t>0105</w:t>
            </w:r>
          </w:p>
        </w:tc>
        <w:tc>
          <w:tcPr>
            <w:tcW w:w="445" w:type="pct"/>
            <w:shd w:val="clear" w:color="auto" w:fill="00FF00"/>
          </w:tcPr>
          <w:p w:rsidR="00451D2E" w:rsidRDefault="00451D2E" w:rsidP="00CC23DE">
            <w:pPr>
              <w:pStyle w:val="AttributeTableBody"/>
              <w:spacing w:before="0" w:line="240" w:lineRule="auto"/>
            </w:pPr>
            <w:r>
              <w:t>00097</w:t>
            </w:r>
          </w:p>
        </w:tc>
        <w:tc>
          <w:tcPr>
            <w:tcW w:w="978" w:type="pct"/>
            <w:shd w:val="clear" w:color="auto" w:fill="00FF00"/>
          </w:tcPr>
          <w:p w:rsidR="00451D2E" w:rsidRDefault="00451D2E" w:rsidP="00CC23DE">
            <w:pPr>
              <w:pStyle w:val="AttributeTableBody"/>
              <w:spacing w:before="0" w:line="240" w:lineRule="auto"/>
              <w:jc w:val="left"/>
            </w:pPr>
            <w:r>
              <w:t>Source of Comment</w:t>
            </w:r>
          </w:p>
        </w:tc>
        <w:tc>
          <w:tcPr>
            <w:tcW w:w="1574" w:type="pct"/>
            <w:shd w:val="clear" w:color="auto" w:fill="00FF00"/>
          </w:tcPr>
          <w:p w:rsidR="00451D2E" w:rsidRPr="00A4601B" w:rsidRDefault="00451D2E" w:rsidP="00CC23DE">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451D2E" w:rsidTr="00CC23DE">
        <w:trPr>
          <w:jc w:val="center"/>
        </w:trPr>
        <w:tc>
          <w:tcPr>
            <w:tcW w:w="340" w:type="pct"/>
            <w:shd w:val="clear" w:color="auto" w:fill="00FF00"/>
          </w:tcPr>
          <w:p w:rsidR="00451D2E" w:rsidRDefault="00451D2E" w:rsidP="00CC23DE">
            <w:pPr>
              <w:pStyle w:val="AttributeTableBody"/>
              <w:spacing w:before="0" w:line="240" w:lineRule="auto"/>
            </w:pPr>
            <w:r>
              <w:t>3</w:t>
            </w:r>
          </w:p>
        </w:tc>
        <w:tc>
          <w:tcPr>
            <w:tcW w:w="329" w:type="pct"/>
            <w:shd w:val="clear" w:color="auto" w:fill="00FF00"/>
          </w:tcPr>
          <w:p w:rsidR="00451D2E" w:rsidRDefault="00451D2E" w:rsidP="00CC23DE">
            <w:pPr>
              <w:pStyle w:val="AttributeTableBody"/>
              <w:spacing w:before="0" w:line="240" w:lineRule="auto"/>
            </w:pPr>
            <w:r>
              <w:t>64k</w:t>
            </w:r>
          </w:p>
        </w:tc>
        <w:tc>
          <w:tcPr>
            <w:tcW w:w="272" w:type="pct"/>
            <w:shd w:val="clear" w:color="auto" w:fill="00FF00"/>
          </w:tcPr>
          <w:p w:rsidR="00451D2E" w:rsidRDefault="00451D2E" w:rsidP="00CC23DE">
            <w:pPr>
              <w:pStyle w:val="AttributeTableBody"/>
              <w:spacing w:before="0" w:line="240" w:lineRule="auto"/>
            </w:pPr>
            <w:r>
              <w:t>FT</w:t>
            </w:r>
          </w:p>
        </w:tc>
        <w:tc>
          <w:tcPr>
            <w:tcW w:w="335" w:type="pct"/>
            <w:shd w:val="clear" w:color="auto" w:fill="00FF00"/>
          </w:tcPr>
          <w:p w:rsidR="00451D2E" w:rsidRDefault="00451D2E" w:rsidP="00CC23DE">
            <w:pPr>
              <w:pStyle w:val="AttributeTableBody"/>
              <w:spacing w:before="0" w:line="240" w:lineRule="auto"/>
            </w:pPr>
            <w:r>
              <w:t>S</w:t>
            </w:r>
          </w:p>
        </w:tc>
        <w:tc>
          <w:tcPr>
            <w:tcW w:w="351" w:type="pct"/>
            <w:shd w:val="clear" w:color="auto" w:fill="00FF00"/>
          </w:tcPr>
          <w:p w:rsidR="00451D2E" w:rsidRDefault="00451D2E" w:rsidP="00CC23DE">
            <w:pPr>
              <w:pStyle w:val="AttributeTableBody"/>
              <w:spacing w:before="0" w:line="240" w:lineRule="auto"/>
            </w:pPr>
            <w:r>
              <w:t>Y</w:t>
            </w:r>
          </w:p>
        </w:tc>
        <w:tc>
          <w:tcPr>
            <w:tcW w:w="376" w:type="pct"/>
            <w:shd w:val="clear" w:color="auto" w:fill="00FF00"/>
          </w:tcPr>
          <w:p w:rsidR="00451D2E" w:rsidRDefault="00451D2E" w:rsidP="00CC23DE">
            <w:pPr>
              <w:pStyle w:val="AttributeTableBody"/>
              <w:spacing w:before="0" w:line="240" w:lineRule="auto"/>
            </w:pPr>
          </w:p>
        </w:tc>
        <w:tc>
          <w:tcPr>
            <w:tcW w:w="445" w:type="pct"/>
            <w:shd w:val="clear" w:color="auto" w:fill="00FF00"/>
          </w:tcPr>
          <w:p w:rsidR="00451D2E" w:rsidRDefault="00451D2E" w:rsidP="00CC23DE">
            <w:pPr>
              <w:pStyle w:val="AttributeTableBody"/>
              <w:spacing w:before="0" w:line="240" w:lineRule="auto"/>
            </w:pPr>
            <w:r>
              <w:t>00098</w:t>
            </w:r>
          </w:p>
        </w:tc>
        <w:tc>
          <w:tcPr>
            <w:tcW w:w="978" w:type="pct"/>
            <w:shd w:val="clear" w:color="auto" w:fill="00FF00"/>
          </w:tcPr>
          <w:p w:rsidR="00451D2E" w:rsidRDefault="00451D2E" w:rsidP="00CC23DE">
            <w:pPr>
              <w:pStyle w:val="AttributeTableBody"/>
              <w:spacing w:before="0" w:line="240" w:lineRule="auto"/>
              <w:jc w:val="left"/>
            </w:pPr>
            <w:r>
              <w:t>Comment</w:t>
            </w:r>
          </w:p>
        </w:tc>
        <w:tc>
          <w:tcPr>
            <w:tcW w:w="1574" w:type="pct"/>
            <w:shd w:val="clear" w:color="auto" w:fill="00FF00"/>
          </w:tcPr>
          <w:p w:rsidR="00451D2E" w:rsidRDefault="00451D2E" w:rsidP="00CC23DE">
            <w:pPr>
              <w:pStyle w:val="AttributeTableBody"/>
              <w:spacing w:before="0" w:line="240" w:lineRule="auto"/>
              <w:jc w:val="left"/>
              <w:rPr>
                <w:lang w:val="it-IT"/>
              </w:rPr>
            </w:pPr>
            <w:r>
              <w:rPr>
                <w:lang w:val="it-IT"/>
              </w:rPr>
              <w:t>Tipo ricetta interna:</w:t>
            </w:r>
          </w:p>
          <w:p w:rsidR="00451D2E" w:rsidRDefault="00451D2E" w:rsidP="005602AE">
            <w:pPr>
              <w:pStyle w:val="AttributeTableBody"/>
              <w:numPr>
                <w:ilvl w:val="0"/>
                <w:numId w:val="13"/>
              </w:numPr>
              <w:spacing w:before="0" w:line="240" w:lineRule="auto"/>
              <w:ind w:left="178" w:hanging="142"/>
              <w:jc w:val="left"/>
              <w:rPr>
                <w:lang w:val="it-IT"/>
              </w:rPr>
            </w:pPr>
            <w:r>
              <w:rPr>
                <w:lang w:val="it-IT"/>
              </w:rPr>
              <w:t>0 – ricetta non sottoposta a vincoli di erogazione in una determinata struttura</w:t>
            </w:r>
          </w:p>
          <w:p w:rsidR="00451D2E" w:rsidRPr="00A4601B" w:rsidRDefault="00451D2E" w:rsidP="005602AE">
            <w:pPr>
              <w:pStyle w:val="AttributeTableBody"/>
              <w:numPr>
                <w:ilvl w:val="0"/>
                <w:numId w:val="13"/>
              </w:numPr>
              <w:spacing w:before="0" w:line="240" w:lineRule="auto"/>
              <w:ind w:left="178" w:hanging="142"/>
              <w:jc w:val="left"/>
              <w:rPr>
                <w:lang w:val="it-IT"/>
              </w:rPr>
            </w:pPr>
            <w:r>
              <w:rPr>
                <w:lang w:val="it-IT"/>
              </w:rPr>
              <w:t>1 – erogata nella stessa struttura di prescrizione</w:t>
            </w:r>
          </w:p>
        </w:tc>
      </w:tr>
      <w:tr w:rsidR="00451D2E" w:rsidTr="00CC23DE">
        <w:trPr>
          <w:jc w:val="center"/>
        </w:trPr>
        <w:tc>
          <w:tcPr>
            <w:tcW w:w="340" w:type="pct"/>
            <w:shd w:val="clear" w:color="auto" w:fill="00FF00"/>
          </w:tcPr>
          <w:p w:rsidR="00451D2E" w:rsidRDefault="00451D2E" w:rsidP="00CC23DE">
            <w:pPr>
              <w:pStyle w:val="AttributeTableBody"/>
              <w:spacing w:before="0" w:line="240" w:lineRule="auto"/>
            </w:pPr>
            <w:r>
              <w:t>4</w:t>
            </w:r>
          </w:p>
        </w:tc>
        <w:tc>
          <w:tcPr>
            <w:tcW w:w="329" w:type="pct"/>
            <w:shd w:val="clear" w:color="auto" w:fill="00FF00"/>
          </w:tcPr>
          <w:p w:rsidR="00451D2E" w:rsidRDefault="00451D2E" w:rsidP="00CC23DE">
            <w:pPr>
              <w:pStyle w:val="AttributeTableBody"/>
              <w:spacing w:before="0" w:line="240" w:lineRule="auto"/>
            </w:pPr>
            <w:r>
              <w:t>60</w:t>
            </w:r>
          </w:p>
        </w:tc>
        <w:tc>
          <w:tcPr>
            <w:tcW w:w="272" w:type="pct"/>
            <w:shd w:val="clear" w:color="auto" w:fill="00FF00"/>
          </w:tcPr>
          <w:p w:rsidR="00451D2E" w:rsidRDefault="00451D2E" w:rsidP="00CC23DE">
            <w:pPr>
              <w:pStyle w:val="AttributeTableBody"/>
              <w:spacing w:before="0" w:line="240" w:lineRule="auto"/>
            </w:pPr>
            <w:r>
              <w:t>CE</w:t>
            </w:r>
          </w:p>
        </w:tc>
        <w:tc>
          <w:tcPr>
            <w:tcW w:w="335" w:type="pct"/>
            <w:shd w:val="clear" w:color="auto" w:fill="00FF00"/>
          </w:tcPr>
          <w:p w:rsidR="00451D2E" w:rsidRDefault="00451D2E" w:rsidP="00CC23DE">
            <w:pPr>
              <w:pStyle w:val="AttributeTableBody"/>
              <w:spacing w:before="0" w:line="240" w:lineRule="auto"/>
            </w:pPr>
            <w:r>
              <w:t>S</w:t>
            </w:r>
          </w:p>
        </w:tc>
        <w:tc>
          <w:tcPr>
            <w:tcW w:w="351" w:type="pct"/>
            <w:shd w:val="clear" w:color="auto" w:fill="00FF00"/>
          </w:tcPr>
          <w:p w:rsidR="00451D2E" w:rsidRDefault="00451D2E" w:rsidP="00CC23DE">
            <w:pPr>
              <w:pStyle w:val="AttributeTableBody"/>
              <w:spacing w:before="0" w:line="240" w:lineRule="auto"/>
            </w:pPr>
          </w:p>
        </w:tc>
        <w:tc>
          <w:tcPr>
            <w:tcW w:w="376" w:type="pct"/>
            <w:shd w:val="clear" w:color="auto" w:fill="00FF00"/>
          </w:tcPr>
          <w:p w:rsidR="00451D2E" w:rsidRDefault="00451D2E" w:rsidP="00CC23DE">
            <w:pPr>
              <w:pStyle w:val="AttributeTableBody"/>
              <w:spacing w:before="0" w:line="240" w:lineRule="auto"/>
            </w:pPr>
            <w:r>
              <w:t>0364</w:t>
            </w:r>
          </w:p>
        </w:tc>
        <w:tc>
          <w:tcPr>
            <w:tcW w:w="445" w:type="pct"/>
            <w:shd w:val="clear" w:color="auto" w:fill="00FF00"/>
          </w:tcPr>
          <w:p w:rsidR="00451D2E" w:rsidRDefault="00451D2E" w:rsidP="00CC23DE">
            <w:pPr>
              <w:pStyle w:val="AttributeTableBody"/>
              <w:spacing w:before="0" w:line="240" w:lineRule="auto"/>
            </w:pPr>
            <w:r>
              <w:t>01318</w:t>
            </w:r>
          </w:p>
        </w:tc>
        <w:tc>
          <w:tcPr>
            <w:tcW w:w="978" w:type="pct"/>
            <w:shd w:val="clear" w:color="auto" w:fill="00FF00"/>
          </w:tcPr>
          <w:p w:rsidR="00451D2E" w:rsidRDefault="00451D2E" w:rsidP="00CC23DE">
            <w:pPr>
              <w:pStyle w:val="AttributeTableBody"/>
              <w:spacing w:before="0" w:line="240" w:lineRule="auto"/>
              <w:jc w:val="left"/>
            </w:pPr>
            <w:r>
              <w:t>Comment Type</w:t>
            </w:r>
          </w:p>
        </w:tc>
        <w:tc>
          <w:tcPr>
            <w:tcW w:w="1574" w:type="pct"/>
            <w:shd w:val="clear" w:color="auto" w:fill="00FF00"/>
          </w:tcPr>
          <w:p w:rsidR="00451D2E" w:rsidRPr="00A4601B" w:rsidRDefault="00451D2E" w:rsidP="00CC23DE">
            <w:pPr>
              <w:pStyle w:val="AttributeTableBody"/>
              <w:spacing w:before="0" w:line="240" w:lineRule="auto"/>
              <w:jc w:val="left"/>
              <w:rPr>
                <w:lang w:val="it-IT"/>
              </w:rPr>
            </w:pPr>
            <w:r w:rsidRPr="00A4601B">
              <w:rPr>
                <w:lang w:val="it-IT"/>
              </w:rPr>
              <w:t>CE.1 – “</w:t>
            </w:r>
            <w:r>
              <w:rPr>
                <w:b/>
                <w:lang w:val="it-IT"/>
              </w:rPr>
              <w:t>RicettaInterna</w:t>
            </w:r>
            <w:r w:rsidRPr="00A4601B">
              <w:rPr>
                <w:lang w:val="it-IT"/>
              </w:rPr>
              <w:t>”</w:t>
            </w:r>
          </w:p>
          <w:p w:rsidR="00451D2E" w:rsidRPr="00A4601B" w:rsidRDefault="00451D2E" w:rsidP="00CC23DE">
            <w:pPr>
              <w:pStyle w:val="AttributeTableBody"/>
              <w:spacing w:before="0" w:line="240" w:lineRule="auto"/>
              <w:jc w:val="left"/>
              <w:rPr>
                <w:lang w:val="it-IT"/>
              </w:rPr>
            </w:pPr>
            <w:r w:rsidRPr="00A4601B">
              <w:rPr>
                <w:lang w:val="it-IT"/>
              </w:rPr>
              <w:t>CE.2 – “</w:t>
            </w:r>
            <w:r>
              <w:rPr>
                <w:b/>
                <w:lang w:val="it-IT"/>
              </w:rPr>
              <w:t>Ricetta Interna</w:t>
            </w:r>
            <w:r w:rsidRPr="00A4601B">
              <w:rPr>
                <w:lang w:val="it-IT"/>
              </w:rPr>
              <w:t>”</w:t>
            </w:r>
          </w:p>
        </w:tc>
      </w:tr>
    </w:tbl>
    <w:p w:rsidR="00451D2E" w:rsidRPr="00802BA1" w:rsidRDefault="00802BA1" w:rsidP="00451D2E">
      <w:pPr>
        <w:rPr>
          <w:kern w:val="20"/>
          <w:szCs w:val="20"/>
        </w:rPr>
      </w:pPr>
      <w:r>
        <w:rPr>
          <w:kern w:val="20"/>
          <w:szCs w:val="20"/>
        </w:rPr>
        <w:t>Seguono le specifiche per la ripetizione sulla prescrizione standard.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451D2E" w:rsidTr="00CC23DE">
        <w:trPr>
          <w:tblHeader/>
          <w:jc w:val="center"/>
        </w:trPr>
        <w:tc>
          <w:tcPr>
            <w:tcW w:w="340" w:type="pct"/>
            <w:tcBorders>
              <w:bottom w:val="single" w:sz="4" w:space="0" w:color="auto"/>
            </w:tcBorders>
            <w:shd w:val="pct10" w:color="auto" w:fill="auto"/>
          </w:tcPr>
          <w:p w:rsidR="00451D2E" w:rsidRDefault="00451D2E" w:rsidP="00CC23DE">
            <w:pPr>
              <w:pStyle w:val="AttributeTableHeader"/>
              <w:spacing w:before="0" w:after="0"/>
              <w:jc w:val="left"/>
            </w:pPr>
            <w:r>
              <w:t>SEQ</w:t>
            </w:r>
          </w:p>
        </w:tc>
        <w:tc>
          <w:tcPr>
            <w:tcW w:w="329" w:type="pct"/>
            <w:tcBorders>
              <w:bottom w:val="single" w:sz="4" w:space="0" w:color="auto"/>
            </w:tcBorders>
            <w:shd w:val="pct10" w:color="auto" w:fill="auto"/>
          </w:tcPr>
          <w:p w:rsidR="00451D2E" w:rsidRDefault="00451D2E" w:rsidP="00CC23DE">
            <w:pPr>
              <w:pStyle w:val="AttributeTableHeader"/>
              <w:spacing w:before="0" w:after="0"/>
              <w:jc w:val="left"/>
            </w:pPr>
            <w:r>
              <w:t>LEN</w:t>
            </w:r>
          </w:p>
        </w:tc>
        <w:tc>
          <w:tcPr>
            <w:tcW w:w="272" w:type="pct"/>
            <w:tcBorders>
              <w:bottom w:val="single" w:sz="4" w:space="0" w:color="auto"/>
            </w:tcBorders>
            <w:shd w:val="pct10" w:color="auto" w:fill="auto"/>
          </w:tcPr>
          <w:p w:rsidR="00451D2E" w:rsidRDefault="00451D2E" w:rsidP="00CC23DE">
            <w:pPr>
              <w:pStyle w:val="AttributeTableHeader"/>
              <w:spacing w:before="0" w:after="0"/>
              <w:jc w:val="left"/>
            </w:pPr>
            <w:r>
              <w:t>DT</w:t>
            </w:r>
          </w:p>
        </w:tc>
        <w:tc>
          <w:tcPr>
            <w:tcW w:w="335" w:type="pct"/>
            <w:tcBorders>
              <w:bottom w:val="single" w:sz="4" w:space="0" w:color="auto"/>
            </w:tcBorders>
            <w:shd w:val="pct10" w:color="auto" w:fill="auto"/>
          </w:tcPr>
          <w:p w:rsidR="00451D2E" w:rsidRDefault="00451D2E" w:rsidP="00CC23DE">
            <w:pPr>
              <w:pStyle w:val="AttributeTableHeader"/>
              <w:spacing w:before="0" w:after="0"/>
              <w:jc w:val="left"/>
            </w:pPr>
            <w:r>
              <w:t>OPZ</w:t>
            </w:r>
          </w:p>
        </w:tc>
        <w:tc>
          <w:tcPr>
            <w:tcW w:w="351" w:type="pct"/>
            <w:tcBorders>
              <w:bottom w:val="single" w:sz="4" w:space="0" w:color="auto"/>
            </w:tcBorders>
            <w:shd w:val="pct10" w:color="auto" w:fill="auto"/>
          </w:tcPr>
          <w:p w:rsidR="00451D2E" w:rsidRDefault="00451D2E" w:rsidP="00CC23DE">
            <w:pPr>
              <w:pStyle w:val="AttributeTableHeader"/>
              <w:spacing w:before="0" w:after="0"/>
              <w:jc w:val="left"/>
            </w:pPr>
            <w:r>
              <w:t>RP/#</w:t>
            </w:r>
          </w:p>
        </w:tc>
        <w:tc>
          <w:tcPr>
            <w:tcW w:w="376" w:type="pct"/>
            <w:tcBorders>
              <w:bottom w:val="single" w:sz="4" w:space="0" w:color="auto"/>
            </w:tcBorders>
            <w:shd w:val="pct10" w:color="auto" w:fill="auto"/>
          </w:tcPr>
          <w:p w:rsidR="00451D2E" w:rsidRDefault="00451D2E" w:rsidP="00CC23DE">
            <w:pPr>
              <w:pStyle w:val="AttributeTableHeader"/>
              <w:spacing w:before="0" w:after="0"/>
              <w:jc w:val="left"/>
            </w:pPr>
            <w:r>
              <w:t>TBL#</w:t>
            </w:r>
          </w:p>
        </w:tc>
        <w:tc>
          <w:tcPr>
            <w:tcW w:w="445" w:type="pct"/>
            <w:tcBorders>
              <w:bottom w:val="single" w:sz="4" w:space="0" w:color="auto"/>
            </w:tcBorders>
            <w:shd w:val="pct10" w:color="auto" w:fill="auto"/>
          </w:tcPr>
          <w:p w:rsidR="00451D2E" w:rsidRDefault="00451D2E" w:rsidP="00CC23DE">
            <w:pPr>
              <w:pStyle w:val="AttributeTableHeader"/>
              <w:spacing w:before="0" w:after="0"/>
              <w:jc w:val="left"/>
            </w:pPr>
            <w:r>
              <w:t>ITEM #</w:t>
            </w:r>
          </w:p>
        </w:tc>
        <w:tc>
          <w:tcPr>
            <w:tcW w:w="978" w:type="pct"/>
            <w:tcBorders>
              <w:bottom w:val="single" w:sz="4" w:space="0" w:color="auto"/>
            </w:tcBorders>
            <w:shd w:val="pct10" w:color="auto" w:fill="auto"/>
          </w:tcPr>
          <w:p w:rsidR="00451D2E" w:rsidRDefault="00451D2E" w:rsidP="00CC23DE">
            <w:pPr>
              <w:pStyle w:val="AttributeTableHeader"/>
              <w:spacing w:before="0" w:after="0"/>
              <w:jc w:val="left"/>
            </w:pPr>
            <w:r>
              <w:t>ELEMENT NAME</w:t>
            </w:r>
          </w:p>
        </w:tc>
        <w:tc>
          <w:tcPr>
            <w:tcW w:w="1574" w:type="pct"/>
            <w:tcBorders>
              <w:bottom w:val="single" w:sz="4" w:space="0" w:color="auto"/>
            </w:tcBorders>
            <w:shd w:val="pct10" w:color="auto" w:fill="auto"/>
          </w:tcPr>
          <w:p w:rsidR="00451D2E" w:rsidRDefault="00451D2E" w:rsidP="00CC23DE">
            <w:pPr>
              <w:pStyle w:val="AttributeTableHeader"/>
              <w:spacing w:before="0" w:after="0"/>
              <w:jc w:val="left"/>
            </w:pPr>
            <w:r>
              <w:t>INFORMAZIONI</w:t>
            </w:r>
          </w:p>
        </w:tc>
      </w:tr>
      <w:tr w:rsidR="00451D2E" w:rsidTr="00CC23DE">
        <w:trPr>
          <w:jc w:val="center"/>
        </w:trPr>
        <w:tc>
          <w:tcPr>
            <w:tcW w:w="340" w:type="pct"/>
            <w:shd w:val="clear" w:color="auto" w:fill="00FF00"/>
          </w:tcPr>
          <w:p w:rsidR="00451D2E" w:rsidRDefault="00451D2E" w:rsidP="00CC23DE">
            <w:pPr>
              <w:pStyle w:val="AttributeTableBody"/>
              <w:spacing w:before="0" w:line="240" w:lineRule="auto"/>
            </w:pPr>
            <w:r>
              <w:t>2</w:t>
            </w:r>
          </w:p>
        </w:tc>
        <w:tc>
          <w:tcPr>
            <w:tcW w:w="329" w:type="pct"/>
            <w:shd w:val="clear" w:color="auto" w:fill="00FF00"/>
          </w:tcPr>
          <w:p w:rsidR="00451D2E" w:rsidRDefault="00451D2E" w:rsidP="00CC23DE">
            <w:pPr>
              <w:pStyle w:val="AttributeTableBody"/>
              <w:spacing w:before="0" w:line="240" w:lineRule="auto"/>
            </w:pPr>
            <w:r>
              <w:t>8</w:t>
            </w:r>
          </w:p>
        </w:tc>
        <w:tc>
          <w:tcPr>
            <w:tcW w:w="272" w:type="pct"/>
            <w:shd w:val="clear" w:color="auto" w:fill="00FF00"/>
          </w:tcPr>
          <w:p w:rsidR="00451D2E" w:rsidRDefault="00451D2E" w:rsidP="00CC23DE">
            <w:pPr>
              <w:pStyle w:val="AttributeTableBody"/>
              <w:spacing w:before="0" w:line="240" w:lineRule="auto"/>
            </w:pPr>
            <w:r>
              <w:t>ID</w:t>
            </w:r>
          </w:p>
        </w:tc>
        <w:tc>
          <w:tcPr>
            <w:tcW w:w="335" w:type="pct"/>
            <w:shd w:val="clear" w:color="auto" w:fill="00FF00"/>
          </w:tcPr>
          <w:p w:rsidR="00451D2E" w:rsidRDefault="00451D2E" w:rsidP="00CC23DE">
            <w:pPr>
              <w:pStyle w:val="AttributeTableBody"/>
              <w:spacing w:before="0" w:line="240" w:lineRule="auto"/>
            </w:pPr>
            <w:r>
              <w:t>S</w:t>
            </w:r>
          </w:p>
        </w:tc>
        <w:tc>
          <w:tcPr>
            <w:tcW w:w="351" w:type="pct"/>
            <w:shd w:val="clear" w:color="auto" w:fill="00FF00"/>
          </w:tcPr>
          <w:p w:rsidR="00451D2E" w:rsidRDefault="00451D2E" w:rsidP="00CC23DE">
            <w:pPr>
              <w:pStyle w:val="AttributeTableBody"/>
              <w:spacing w:before="0" w:line="240" w:lineRule="auto"/>
            </w:pPr>
          </w:p>
        </w:tc>
        <w:tc>
          <w:tcPr>
            <w:tcW w:w="376" w:type="pct"/>
            <w:shd w:val="clear" w:color="auto" w:fill="00FF00"/>
          </w:tcPr>
          <w:p w:rsidR="00451D2E" w:rsidRDefault="00451D2E" w:rsidP="00CC23DE">
            <w:pPr>
              <w:pStyle w:val="AttributeTableBody"/>
              <w:spacing w:before="0" w:line="240" w:lineRule="auto"/>
            </w:pPr>
            <w:r>
              <w:t>0105</w:t>
            </w:r>
          </w:p>
        </w:tc>
        <w:tc>
          <w:tcPr>
            <w:tcW w:w="445" w:type="pct"/>
            <w:shd w:val="clear" w:color="auto" w:fill="00FF00"/>
          </w:tcPr>
          <w:p w:rsidR="00451D2E" w:rsidRDefault="00451D2E" w:rsidP="00CC23DE">
            <w:pPr>
              <w:pStyle w:val="AttributeTableBody"/>
              <w:spacing w:before="0" w:line="240" w:lineRule="auto"/>
            </w:pPr>
            <w:r>
              <w:t>00097</w:t>
            </w:r>
          </w:p>
        </w:tc>
        <w:tc>
          <w:tcPr>
            <w:tcW w:w="978" w:type="pct"/>
            <w:shd w:val="clear" w:color="auto" w:fill="00FF00"/>
          </w:tcPr>
          <w:p w:rsidR="00451D2E" w:rsidRDefault="00451D2E" w:rsidP="00CC23DE">
            <w:pPr>
              <w:pStyle w:val="AttributeTableBody"/>
              <w:spacing w:before="0" w:line="240" w:lineRule="auto"/>
              <w:jc w:val="left"/>
            </w:pPr>
            <w:r>
              <w:t>Source of Comment</w:t>
            </w:r>
          </w:p>
        </w:tc>
        <w:tc>
          <w:tcPr>
            <w:tcW w:w="1574" w:type="pct"/>
            <w:shd w:val="clear" w:color="auto" w:fill="00FF00"/>
          </w:tcPr>
          <w:p w:rsidR="00451D2E" w:rsidRPr="00A4601B" w:rsidRDefault="00451D2E" w:rsidP="00CC23DE">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451D2E" w:rsidTr="00CC23DE">
        <w:trPr>
          <w:jc w:val="center"/>
        </w:trPr>
        <w:tc>
          <w:tcPr>
            <w:tcW w:w="340" w:type="pct"/>
            <w:shd w:val="clear" w:color="auto" w:fill="00FF00"/>
          </w:tcPr>
          <w:p w:rsidR="00451D2E" w:rsidRDefault="00451D2E" w:rsidP="00CC23DE">
            <w:pPr>
              <w:pStyle w:val="AttributeTableBody"/>
              <w:spacing w:before="0" w:line="240" w:lineRule="auto"/>
            </w:pPr>
            <w:r>
              <w:t>3</w:t>
            </w:r>
          </w:p>
        </w:tc>
        <w:tc>
          <w:tcPr>
            <w:tcW w:w="329" w:type="pct"/>
            <w:shd w:val="clear" w:color="auto" w:fill="00FF00"/>
          </w:tcPr>
          <w:p w:rsidR="00451D2E" w:rsidRDefault="00451D2E" w:rsidP="00CC23DE">
            <w:pPr>
              <w:pStyle w:val="AttributeTableBody"/>
              <w:spacing w:before="0" w:line="240" w:lineRule="auto"/>
            </w:pPr>
            <w:r>
              <w:t>64k</w:t>
            </w:r>
          </w:p>
        </w:tc>
        <w:tc>
          <w:tcPr>
            <w:tcW w:w="272" w:type="pct"/>
            <w:shd w:val="clear" w:color="auto" w:fill="00FF00"/>
          </w:tcPr>
          <w:p w:rsidR="00451D2E" w:rsidRDefault="00451D2E" w:rsidP="00CC23DE">
            <w:pPr>
              <w:pStyle w:val="AttributeTableBody"/>
              <w:spacing w:before="0" w:line="240" w:lineRule="auto"/>
            </w:pPr>
            <w:r>
              <w:t>FT</w:t>
            </w:r>
          </w:p>
        </w:tc>
        <w:tc>
          <w:tcPr>
            <w:tcW w:w="335" w:type="pct"/>
            <w:shd w:val="clear" w:color="auto" w:fill="00FF00"/>
          </w:tcPr>
          <w:p w:rsidR="00451D2E" w:rsidRDefault="00451D2E" w:rsidP="00CC23DE">
            <w:pPr>
              <w:pStyle w:val="AttributeTableBody"/>
              <w:spacing w:before="0" w:line="240" w:lineRule="auto"/>
            </w:pPr>
            <w:r>
              <w:t>S</w:t>
            </w:r>
          </w:p>
        </w:tc>
        <w:tc>
          <w:tcPr>
            <w:tcW w:w="351" w:type="pct"/>
            <w:shd w:val="clear" w:color="auto" w:fill="00FF00"/>
          </w:tcPr>
          <w:p w:rsidR="00451D2E" w:rsidRDefault="00451D2E" w:rsidP="00CC23DE">
            <w:pPr>
              <w:pStyle w:val="AttributeTableBody"/>
              <w:spacing w:before="0" w:line="240" w:lineRule="auto"/>
            </w:pPr>
            <w:r>
              <w:t>Y</w:t>
            </w:r>
          </w:p>
        </w:tc>
        <w:tc>
          <w:tcPr>
            <w:tcW w:w="376" w:type="pct"/>
            <w:shd w:val="clear" w:color="auto" w:fill="00FF00"/>
          </w:tcPr>
          <w:p w:rsidR="00451D2E" w:rsidRDefault="00451D2E" w:rsidP="00CC23DE">
            <w:pPr>
              <w:pStyle w:val="AttributeTableBody"/>
              <w:spacing w:before="0" w:line="240" w:lineRule="auto"/>
            </w:pPr>
          </w:p>
        </w:tc>
        <w:tc>
          <w:tcPr>
            <w:tcW w:w="445" w:type="pct"/>
            <w:shd w:val="clear" w:color="auto" w:fill="00FF00"/>
          </w:tcPr>
          <w:p w:rsidR="00451D2E" w:rsidRDefault="00451D2E" w:rsidP="00CC23DE">
            <w:pPr>
              <w:pStyle w:val="AttributeTableBody"/>
              <w:spacing w:before="0" w:line="240" w:lineRule="auto"/>
            </w:pPr>
            <w:r>
              <w:t>00098</w:t>
            </w:r>
          </w:p>
        </w:tc>
        <w:tc>
          <w:tcPr>
            <w:tcW w:w="978" w:type="pct"/>
            <w:shd w:val="clear" w:color="auto" w:fill="00FF00"/>
          </w:tcPr>
          <w:p w:rsidR="00451D2E" w:rsidRDefault="00451D2E" w:rsidP="00CC23DE">
            <w:pPr>
              <w:pStyle w:val="AttributeTableBody"/>
              <w:spacing w:before="0" w:line="240" w:lineRule="auto"/>
              <w:jc w:val="left"/>
            </w:pPr>
            <w:r>
              <w:t>Comment</w:t>
            </w:r>
          </w:p>
        </w:tc>
        <w:tc>
          <w:tcPr>
            <w:tcW w:w="1574" w:type="pct"/>
            <w:shd w:val="clear" w:color="auto" w:fill="00FF00"/>
          </w:tcPr>
          <w:p w:rsidR="00451D2E" w:rsidRDefault="00451D2E" w:rsidP="00CC23DE">
            <w:pPr>
              <w:pStyle w:val="AttributeTableBody"/>
              <w:spacing w:before="0" w:line="240" w:lineRule="auto"/>
              <w:jc w:val="left"/>
              <w:rPr>
                <w:lang w:val="it-IT"/>
              </w:rPr>
            </w:pPr>
            <w:r>
              <w:rPr>
                <w:lang w:val="it-IT"/>
              </w:rPr>
              <w:t>Prescrizione Standard:</w:t>
            </w:r>
          </w:p>
          <w:p w:rsidR="00451D2E" w:rsidRDefault="00451D2E" w:rsidP="005602AE">
            <w:pPr>
              <w:pStyle w:val="AttributeTableBody"/>
              <w:numPr>
                <w:ilvl w:val="0"/>
                <w:numId w:val="13"/>
              </w:numPr>
              <w:spacing w:before="0" w:line="240" w:lineRule="auto"/>
              <w:ind w:left="178" w:hanging="142"/>
              <w:jc w:val="left"/>
              <w:rPr>
                <w:lang w:val="it-IT"/>
              </w:rPr>
            </w:pPr>
            <w:r>
              <w:rPr>
                <w:lang w:val="it-IT"/>
              </w:rPr>
              <w:t>0 – almeno una delle prestazioni inserite non è a Catalogo SOLE</w:t>
            </w:r>
          </w:p>
          <w:p w:rsidR="00451D2E" w:rsidRPr="00A4601B" w:rsidRDefault="00451D2E" w:rsidP="005602AE">
            <w:pPr>
              <w:pStyle w:val="AttributeTableBody"/>
              <w:numPr>
                <w:ilvl w:val="0"/>
                <w:numId w:val="13"/>
              </w:numPr>
              <w:spacing w:before="0" w:line="240" w:lineRule="auto"/>
              <w:ind w:left="178" w:hanging="142"/>
              <w:jc w:val="left"/>
              <w:rPr>
                <w:lang w:val="it-IT"/>
              </w:rPr>
            </w:pPr>
            <w:r>
              <w:rPr>
                <w:lang w:val="it-IT"/>
              </w:rPr>
              <w:t>1 – tutte le prestazioni inserite sono a Catalogo SOLE</w:t>
            </w:r>
          </w:p>
        </w:tc>
      </w:tr>
      <w:tr w:rsidR="00451D2E" w:rsidTr="00CC23DE">
        <w:trPr>
          <w:jc w:val="center"/>
        </w:trPr>
        <w:tc>
          <w:tcPr>
            <w:tcW w:w="340" w:type="pct"/>
            <w:shd w:val="clear" w:color="auto" w:fill="00FF00"/>
          </w:tcPr>
          <w:p w:rsidR="00451D2E" w:rsidRDefault="00451D2E" w:rsidP="00CC23DE">
            <w:pPr>
              <w:pStyle w:val="AttributeTableBody"/>
              <w:spacing w:before="0" w:line="240" w:lineRule="auto"/>
            </w:pPr>
            <w:r>
              <w:t>4</w:t>
            </w:r>
          </w:p>
        </w:tc>
        <w:tc>
          <w:tcPr>
            <w:tcW w:w="329" w:type="pct"/>
            <w:shd w:val="clear" w:color="auto" w:fill="00FF00"/>
          </w:tcPr>
          <w:p w:rsidR="00451D2E" w:rsidRDefault="00451D2E" w:rsidP="00CC23DE">
            <w:pPr>
              <w:pStyle w:val="AttributeTableBody"/>
              <w:spacing w:before="0" w:line="240" w:lineRule="auto"/>
            </w:pPr>
            <w:r>
              <w:t>60</w:t>
            </w:r>
          </w:p>
        </w:tc>
        <w:tc>
          <w:tcPr>
            <w:tcW w:w="272" w:type="pct"/>
            <w:shd w:val="clear" w:color="auto" w:fill="00FF00"/>
          </w:tcPr>
          <w:p w:rsidR="00451D2E" w:rsidRDefault="00451D2E" w:rsidP="00CC23DE">
            <w:pPr>
              <w:pStyle w:val="AttributeTableBody"/>
              <w:spacing w:before="0" w:line="240" w:lineRule="auto"/>
            </w:pPr>
            <w:r>
              <w:t>CE</w:t>
            </w:r>
          </w:p>
        </w:tc>
        <w:tc>
          <w:tcPr>
            <w:tcW w:w="335" w:type="pct"/>
            <w:shd w:val="clear" w:color="auto" w:fill="00FF00"/>
          </w:tcPr>
          <w:p w:rsidR="00451D2E" w:rsidRDefault="00451D2E" w:rsidP="00CC23DE">
            <w:pPr>
              <w:pStyle w:val="AttributeTableBody"/>
              <w:spacing w:before="0" w:line="240" w:lineRule="auto"/>
            </w:pPr>
            <w:r>
              <w:t>S</w:t>
            </w:r>
          </w:p>
        </w:tc>
        <w:tc>
          <w:tcPr>
            <w:tcW w:w="351" w:type="pct"/>
            <w:shd w:val="clear" w:color="auto" w:fill="00FF00"/>
          </w:tcPr>
          <w:p w:rsidR="00451D2E" w:rsidRDefault="00451D2E" w:rsidP="00CC23DE">
            <w:pPr>
              <w:pStyle w:val="AttributeTableBody"/>
              <w:spacing w:before="0" w:line="240" w:lineRule="auto"/>
            </w:pPr>
          </w:p>
        </w:tc>
        <w:tc>
          <w:tcPr>
            <w:tcW w:w="376" w:type="pct"/>
            <w:shd w:val="clear" w:color="auto" w:fill="00FF00"/>
          </w:tcPr>
          <w:p w:rsidR="00451D2E" w:rsidRDefault="00451D2E" w:rsidP="00CC23DE">
            <w:pPr>
              <w:pStyle w:val="AttributeTableBody"/>
              <w:spacing w:before="0" w:line="240" w:lineRule="auto"/>
            </w:pPr>
            <w:r>
              <w:t>0364</w:t>
            </w:r>
          </w:p>
        </w:tc>
        <w:tc>
          <w:tcPr>
            <w:tcW w:w="445" w:type="pct"/>
            <w:shd w:val="clear" w:color="auto" w:fill="00FF00"/>
          </w:tcPr>
          <w:p w:rsidR="00451D2E" w:rsidRDefault="00451D2E" w:rsidP="00CC23DE">
            <w:pPr>
              <w:pStyle w:val="AttributeTableBody"/>
              <w:spacing w:before="0" w:line="240" w:lineRule="auto"/>
            </w:pPr>
            <w:r>
              <w:t>01318</w:t>
            </w:r>
          </w:p>
        </w:tc>
        <w:tc>
          <w:tcPr>
            <w:tcW w:w="978" w:type="pct"/>
            <w:shd w:val="clear" w:color="auto" w:fill="00FF00"/>
          </w:tcPr>
          <w:p w:rsidR="00451D2E" w:rsidRDefault="00451D2E" w:rsidP="00CC23DE">
            <w:pPr>
              <w:pStyle w:val="AttributeTableBody"/>
              <w:spacing w:before="0" w:line="240" w:lineRule="auto"/>
              <w:jc w:val="left"/>
            </w:pPr>
            <w:r>
              <w:t>Comment Type</w:t>
            </w:r>
          </w:p>
        </w:tc>
        <w:tc>
          <w:tcPr>
            <w:tcW w:w="1574" w:type="pct"/>
            <w:shd w:val="clear" w:color="auto" w:fill="00FF00"/>
          </w:tcPr>
          <w:p w:rsidR="00451D2E" w:rsidRPr="00A4601B" w:rsidRDefault="00451D2E" w:rsidP="00CC23DE">
            <w:pPr>
              <w:pStyle w:val="AttributeTableBody"/>
              <w:spacing w:before="0" w:line="240" w:lineRule="auto"/>
              <w:jc w:val="left"/>
              <w:rPr>
                <w:lang w:val="it-IT"/>
              </w:rPr>
            </w:pPr>
            <w:r w:rsidRPr="00A4601B">
              <w:rPr>
                <w:lang w:val="it-IT"/>
              </w:rPr>
              <w:t>CE.1 – “</w:t>
            </w:r>
            <w:r>
              <w:rPr>
                <w:b/>
                <w:lang w:val="it-IT"/>
              </w:rPr>
              <w:t>PrescrizioneStandard</w:t>
            </w:r>
            <w:r w:rsidRPr="00A4601B">
              <w:rPr>
                <w:lang w:val="it-IT"/>
              </w:rPr>
              <w:t>”</w:t>
            </w:r>
          </w:p>
          <w:p w:rsidR="00451D2E" w:rsidRPr="00A4601B" w:rsidRDefault="00451D2E" w:rsidP="00CC23DE">
            <w:pPr>
              <w:pStyle w:val="AttributeTableBody"/>
              <w:spacing w:before="0" w:line="240" w:lineRule="auto"/>
              <w:jc w:val="left"/>
              <w:rPr>
                <w:lang w:val="it-IT"/>
              </w:rPr>
            </w:pPr>
            <w:r w:rsidRPr="00A4601B">
              <w:rPr>
                <w:lang w:val="it-IT"/>
              </w:rPr>
              <w:t>CE.2 – “</w:t>
            </w:r>
            <w:r>
              <w:rPr>
                <w:b/>
                <w:lang w:val="it-IT"/>
              </w:rPr>
              <w:t>Prescrizione Standard</w:t>
            </w:r>
            <w:r w:rsidRPr="00A4601B">
              <w:rPr>
                <w:lang w:val="it-IT"/>
              </w:rPr>
              <w:t>”</w:t>
            </w:r>
          </w:p>
        </w:tc>
      </w:tr>
    </w:tbl>
    <w:p w:rsidR="00DA0B61" w:rsidRPr="0052378E" w:rsidRDefault="0052378E" w:rsidP="00774AD4">
      <w:pPr>
        <w:pStyle w:val="Titolo4"/>
      </w:pPr>
      <w:r w:rsidRPr="0052378E">
        <w:t>PID – Patient identification</w:t>
      </w:r>
    </w:p>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53"/>
        <w:gridCol w:w="494"/>
        <w:gridCol w:w="528"/>
        <w:gridCol w:w="455"/>
        <w:gridCol w:w="537"/>
        <w:gridCol w:w="567"/>
        <w:gridCol w:w="709"/>
        <w:gridCol w:w="2126"/>
        <w:gridCol w:w="3893"/>
      </w:tblGrid>
      <w:tr w:rsidR="00DA0B61" w:rsidTr="0002557B">
        <w:trPr>
          <w:tblHeader/>
          <w:jc w:val="center"/>
        </w:trPr>
        <w:tc>
          <w:tcPr>
            <w:tcW w:w="453" w:type="dxa"/>
            <w:shd w:val="clear" w:color="auto" w:fill="E5E5E5"/>
          </w:tcPr>
          <w:p w:rsidR="00DA0B61" w:rsidRDefault="00DA0B61" w:rsidP="00BD1889">
            <w:pPr>
              <w:pStyle w:val="AttributeTableHeader"/>
              <w:snapToGrid w:val="0"/>
              <w:spacing w:before="0" w:after="0"/>
              <w:rPr>
                <w:lang w:val="de-DE"/>
              </w:rPr>
            </w:pPr>
            <w:r>
              <w:rPr>
                <w:lang w:val="de-DE"/>
              </w:rPr>
              <w:t>SEQ</w:t>
            </w:r>
          </w:p>
        </w:tc>
        <w:tc>
          <w:tcPr>
            <w:tcW w:w="494" w:type="dxa"/>
            <w:shd w:val="clear" w:color="auto" w:fill="E5E5E5"/>
          </w:tcPr>
          <w:p w:rsidR="00DA0B61" w:rsidRDefault="00DA0B61" w:rsidP="00BD1889">
            <w:pPr>
              <w:pStyle w:val="AttributeTableHeader"/>
              <w:snapToGrid w:val="0"/>
              <w:spacing w:before="0" w:after="0"/>
              <w:rPr>
                <w:lang w:val="de-DE"/>
              </w:rPr>
            </w:pPr>
            <w:r>
              <w:rPr>
                <w:lang w:val="de-DE"/>
              </w:rPr>
              <w:t>LEN</w:t>
            </w:r>
          </w:p>
        </w:tc>
        <w:tc>
          <w:tcPr>
            <w:tcW w:w="528" w:type="dxa"/>
            <w:shd w:val="clear" w:color="auto" w:fill="E5E5E5"/>
          </w:tcPr>
          <w:p w:rsidR="00DA0B61" w:rsidRDefault="00DA0B61" w:rsidP="00BD1889">
            <w:pPr>
              <w:pStyle w:val="AttributeTableHeader"/>
              <w:snapToGrid w:val="0"/>
              <w:spacing w:before="0" w:after="0"/>
              <w:rPr>
                <w:lang w:val="de-DE"/>
              </w:rPr>
            </w:pPr>
            <w:r>
              <w:rPr>
                <w:lang w:val="de-DE"/>
              </w:rPr>
              <w:t>DT</w:t>
            </w:r>
          </w:p>
        </w:tc>
        <w:tc>
          <w:tcPr>
            <w:tcW w:w="455" w:type="dxa"/>
            <w:shd w:val="clear" w:color="auto" w:fill="E5E5E5"/>
          </w:tcPr>
          <w:p w:rsidR="00DA0B61" w:rsidRDefault="00DA0B61" w:rsidP="00BD1889">
            <w:pPr>
              <w:pStyle w:val="AttributeTableHeader"/>
              <w:snapToGrid w:val="0"/>
              <w:spacing w:before="0" w:after="0"/>
            </w:pPr>
            <w:r>
              <w:t>OPZ</w:t>
            </w:r>
          </w:p>
        </w:tc>
        <w:tc>
          <w:tcPr>
            <w:tcW w:w="537" w:type="dxa"/>
            <w:shd w:val="clear" w:color="auto" w:fill="E5E5E5"/>
          </w:tcPr>
          <w:p w:rsidR="00DA0B61" w:rsidRDefault="00DA0B61" w:rsidP="00BD1889">
            <w:pPr>
              <w:pStyle w:val="AttributeTableHeader"/>
              <w:snapToGrid w:val="0"/>
              <w:spacing w:before="0" w:after="0"/>
            </w:pPr>
            <w:r>
              <w:t>RP/#</w:t>
            </w:r>
          </w:p>
        </w:tc>
        <w:tc>
          <w:tcPr>
            <w:tcW w:w="567" w:type="dxa"/>
            <w:shd w:val="clear" w:color="auto" w:fill="E5E5E5"/>
          </w:tcPr>
          <w:p w:rsidR="00DA0B61" w:rsidRDefault="00DA0B61" w:rsidP="00BD1889">
            <w:pPr>
              <w:pStyle w:val="AttributeTableHeader"/>
              <w:snapToGrid w:val="0"/>
              <w:spacing w:before="0" w:after="0"/>
            </w:pPr>
            <w:r>
              <w:t>TBL#</w:t>
            </w:r>
          </w:p>
        </w:tc>
        <w:tc>
          <w:tcPr>
            <w:tcW w:w="709" w:type="dxa"/>
            <w:shd w:val="clear" w:color="auto" w:fill="E5E5E5"/>
          </w:tcPr>
          <w:p w:rsidR="00DA0B61" w:rsidRDefault="00DA0B61" w:rsidP="00BD1889">
            <w:pPr>
              <w:pStyle w:val="AttributeTableHeader"/>
              <w:snapToGrid w:val="0"/>
              <w:spacing w:before="0" w:after="0"/>
              <w:rPr>
                <w:lang w:val="it-IT"/>
              </w:rPr>
            </w:pPr>
            <w:r>
              <w:rPr>
                <w:lang w:val="it-IT"/>
              </w:rPr>
              <w:t>ITEM#</w:t>
            </w:r>
          </w:p>
        </w:tc>
        <w:tc>
          <w:tcPr>
            <w:tcW w:w="2126" w:type="dxa"/>
            <w:shd w:val="clear" w:color="auto" w:fill="E5E5E5"/>
          </w:tcPr>
          <w:p w:rsidR="00DA0B61" w:rsidRDefault="00DA0B61" w:rsidP="00BD1889">
            <w:pPr>
              <w:pStyle w:val="AttributeTableHeader"/>
              <w:snapToGrid w:val="0"/>
              <w:spacing w:before="0" w:after="0"/>
              <w:jc w:val="left"/>
              <w:rPr>
                <w:lang w:val="it-IT"/>
              </w:rPr>
            </w:pPr>
            <w:r>
              <w:rPr>
                <w:lang w:val="it-IT"/>
              </w:rPr>
              <w:t>ELEMENT NAME</w:t>
            </w:r>
          </w:p>
        </w:tc>
        <w:tc>
          <w:tcPr>
            <w:tcW w:w="3893" w:type="dxa"/>
            <w:shd w:val="clear" w:color="auto" w:fill="E5E5E5"/>
          </w:tcPr>
          <w:p w:rsidR="00DA0B61" w:rsidRDefault="00DA0B61" w:rsidP="00BD1889">
            <w:pPr>
              <w:pStyle w:val="AttributeTableHeader"/>
              <w:snapToGrid w:val="0"/>
              <w:spacing w:before="0" w:after="0"/>
              <w:jc w:val="left"/>
              <w:rPr>
                <w:lang w:val="it-IT"/>
              </w:rPr>
            </w:pPr>
            <w:r>
              <w:rPr>
                <w:lang w:val="it-IT"/>
              </w:rPr>
              <w:t>INFORMAZIONI</w:t>
            </w:r>
          </w:p>
        </w:tc>
      </w:tr>
      <w:tr w:rsidR="001F79C5" w:rsidRPr="00481CA7" w:rsidTr="0002557B">
        <w:trPr>
          <w:trHeight w:val="538"/>
          <w:jc w:val="center"/>
        </w:trPr>
        <w:tc>
          <w:tcPr>
            <w:tcW w:w="453" w:type="dxa"/>
            <w:vMerge w:val="restart"/>
            <w:shd w:val="clear" w:color="auto" w:fill="FFFF00"/>
          </w:tcPr>
          <w:p w:rsidR="001F79C5" w:rsidRDefault="001F79C5" w:rsidP="00BD1889">
            <w:pPr>
              <w:pStyle w:val="AttributeTableBody"/>
              <w:snapToGrid w:val="0"/>
              <w:spacing w:before="0" w:line="240" w:lineRule="auto"/>
              <w:rPr>
                <w:lang w:val="it-IT"/>
              </w:rPr>
            </w:pPr>
            <w:r>
              <w:rPr>
                <w:lang w:val="it-IT"/>
              </w:rPr>
              <w:t>3</w:t>
            </w:r>
          </w:p>
        </w:tc>
        <w:tc>
          <w:tcPr>
            <w:tcW w:w="494" w:type="dxa"/>
            <w:vMerge w:val="restart"/>
            <w:shd w:val="clear" w:color="auto" w:fill="FFFF00"/>
          </w:tcPr>
          <w:p w:rsidR="001F79C5" w:rsidRDefault="001F79C5" w:rsidP="00BD1889">
            <w:pPr>
              <w:pStyle w:val="AttributeTableBody"/>
              <w:snapToGrid w:val="0"/>
              <w:spacing w:before="0" w:line="240" w:lineRule="auto"/>
              <w:rPr>
                <w:lang w:val="it-IT"/>
              </w:rPr>
            </w:pPr>
            <w:r>
              <w:rPr>
                <w:lang w:val="it-IT"/>
              </w:rPr>
              <w:t>20</w:t>
            </w:r>
          </w:p>
        </w:tc>
        <w:tc>
          <w:tcPr>
            <w:tcW w:w="528" w:type="dxa"/>
            <w:vMerge w:val="restart"/>
            <w:shd w:val="clear" w:color="auto" w:fill="FFFF00"/>
          </w:tcPr>
          <w:p w:rsidR="001F79C5" w:rsidRDefault="001F79C5" w:rsidP="00BD1889">
            <w:pPr>
              <w:pStyle w:val="AttributeTableBody"/>
              <w:snapToGrid w:val="0"/>
              <w:spacing w:before="0" w:line="240" w:lineRule="auto"/>
              <w:rPr>
                <w:lang w:val="it-IT"/>
              </w:rPr>
            </w:pPr>
            <w:r>
              <w:rPr>
                <w:lang w:val="it-IT"/>
              </w:rPr>
              <w:t>CX</w:t>
            </w:r>
          </w:p>
        </w:tc>
        <w:tc>
          <w:tcPr>
            <w:tcW w:w="455" w:type="dxa"/>
            <w:vMerge w:val="restart"/>
            <w:shd w:val="clear" w:color="auto" w:fill="FFFF00"/>
          </w:tcPr>
          <w:p w:rsidR="001F79C5" w:rsidRDefault="001F79C5" w:rsidP="00BD1889">
            <w:pPr>
              <w:pStyle w:val="AttributeTableBody"/>
              <w:snapToGrid w:val="0"/>
              <w:spacing w:before="0" w:line="240" w:lineRule="auto"/>
              <w:rPr>
                <w:lang w:val="it-IT"/>
              </w:rPr>
            </w:pPr>
            <w:r>
              <w:rPr>
                <w:lang w:val="it-IT"/>
              </w:rPr>
              <w:t>R</w:t>
            </w:r>
          </w:p>
        </w:tc>
        <w:tc>
          <w:tcPr>
            <w:tcW w:w="537" w:type="dxa"/>
            <w:vMerge w:val="restart"/>
            <w:shd w:val="clear" w:color="auto" w:fill="FFFF00"/>
          </w:tcPr>
          <w:p w:rsidR="001F79C5" w:rsidRDefault="001F79C5" w:rsidP="00BD1889">
            <w:pPr>
              <w:pStyle w:val="AttributeTableBody"/>
              <w:snapToGrid w:val="0"/>
              <w:spacing w:before="0" w:line="240" w:lineRule="auto"/>
              <w:rPr>
                <w:lang w:val="it-IT"/>
              </w:rPr>
            </w:pPr>
            <w:r>
              <w:rPr>
                <w:lang w:val="it-IT"/>
              </w:rPr>
              <w:t>Y</w:t>
            </w:r>
          </w:p>
        </w:tc>
        <w:tc>
          <w:tcPr>
            <w:tcW w:w="567" w:type="dxa"/>
            <w:vMerge w:val="restart"/>
            <w:shd w:val="clear" w:color="auto" w:fill="FFFF00"/>
          </w:tcPr>
          <w:p w:rsidR="001F79C5" w:rsidRDefault="001F79C5" w:rsidP="00BD1889">
            <w:pPr>
              <w:pStyle w:val="AttributeTableBody"/>
              <w:snapToGrid w:val="0"/>
              <w:spacing w:before="0" w:line="240" w:lineRule="auto"/>
              <w:rPr>
                <w:lang w:val="it-IT"/>
              </w:rPr>
            </w:pPr>
          </w:p>
        </w:tc>
        <w:tc>
          <w:tcPr>
            <w:tcW w:w="709" w:type="dxa"/>
            <w:vMerge w:val="restart"/>
            <w:shd w:val="clear" w:color="auto" w:fill="FFFF00"/>
          </w:tcPr>
          <w:p w:rsidR="001F79C5" w:rsidRDefault="001F79C5" w:rsidP="00BD1889">
            <w:pPr>
              <w:pStyle w:val="AttributeTableBody"/>
              <w:snapToGrid w:val="0"/>
              <w:spacing w:before="0" w:line="240" w:lineRule="auto"/>
              <w:rPr>
                <w:lang w:val="it-IT"/>
              </w:rPr>
            </w:pPr>
            <w:r>
              <w:rPr>
                <w:lang w:val="it-IT"/>
              </w:rPr>
              <w:t>00106</w:t>
            </w:r>
          </w:p>
        </w:tc>
        <w:tc>
          <w:tcPr>
            <w:tcW w:w="2126" w:type="dxa"/>
            <w:vMerge w:val="restart"/>
            <w:shd w:val="clear" w:color="auto" w:fill="FFFF00"/>
          </w:tcPr>
          <w:p w:rsidR="001F79C5" w:rsidRDefault="001F79C5" w:rsidP="00BD1889">
            <w:pPr>
              <w:pStyle w:val="AttributeTableBody"/>
              <w:snapToGrid w:val="0"/>
              <w:spacing w:before="0" w:line="240" w:lineRule="auto"/>
              <w:jc w:val="left"/>
              <w:rPr>
                <w:lang w:val="it-IT"/>
              </w:rPr>
            </w:pPr>
            <w:r>
              <w:rPr>
                <w:lang w:val="it-IT"/>
              </w:rPr>
              <w:t>Patient Identifier List</w:t>
            </w:r>
          </w:p>
        </w:tc>
        <w:tc>
          <w:tcPr>
            <w:tcW w:w="3893" w:type="dxa"/>
            <w:shd w:val="clear" w:color="auto" w:fill="FFFF00"/>
          </w:tcPr>
          <w:p w:rsidR="001F79C5" w:rsidRDefault="001F79C5" w:rsidP="00BD1889">
            <w:pPr>
              <w:pStyle w:val="AttributeTableBody"/>
              <w:snapToGrid w:val="0"/>
              <w:spacing w:before="0" w:line="240" w:lineRule="auto"/>
              <w:jc w:val="left"/>
              <w:rPr>
                <w:lang w:val="it-IT"/>
              </w:rPr>
            </w:pPr>
            <w:r>
              <w:rPr>
                <w:lang w:val="it-IT"/>
              </w:rPr>
              <w:t xml:space="preserve">CODICE FISCALE: [OBB se assistito in regione] </w:t>
            </w:r>
          </w:p>
          <w:p w:rsidR="001F79C5" w:rsidRDefault="001F79C5" w:rsidP="00BD1889">
            <w:pPr>
              <w:pStyle w:val="AttributeTableBody"/>
              <w:spacing w:before="0" w:line="240" w:lineRule="auto"/>
              <w:jc w:val="left"/>
              <w:rPr>
                <w:lang w:val="it-IT"/>
              </w:rPr>
            </w:pPr>
            <w:r>
              <w:rPr>
                <w:lang w:val="it-IT"/>
              </w:rPr>
              <w:t>CX.1 – identificativo [OBB]</w:t>
            </w:r>
          </w:p>
          <w:p w:rsidR="001F79C5" w:rsidRDefault="001F79C5" w:rsidP="00BD1889">
            <w:pPr>
              <w:pStyle w:val="AttributeTableBody"/>
              <w:spacing w:before="0" w:line="240" w:lineRule="auto"/>
              <w:jc w:val="left"/>
              <w:rPr>
                <w:lang w:val="it-IT"/>
              </w:rPr>
            </w:pPr>
            <w:r>
              <w:rPr>
                <w:lang w:val="it-IT"/>
              </w:rPr>
              <w:t>CX.4/HD.1 – “</w:t>
            </w:r>
            <w:r w:rsidRPr="00A4601B">
              <w:rPr>
                <w:b/>
                <w:lang w:val="it-IT"/>
              </w:rPr>
              <w:t>Ministero Finanze</w:t>
            </w:r>
            <w:r>
              <w:rPr>
                <w:lang w:val="it-IT"/>
              </w:rPr>
              <w:t>” [OBB]</w:t>
            </w:r>
          </w:p>
          <w:p w:rsidR="001F79C5" w:rsidRPr="00C91A8A" w:rsidRDefault="001F79C5" w:rsidP="0088351E">
            <w:pPr>
              <w:pStyle w:val="AttributeTableBody"/>
              <w:snapToGrid w:val="0"/>
              <w:jc w:val="left"/>
            </w:pPr>
            <w:r w:rsidRPr="00A234C3">
              <w:rPr>
                <w:lang w:val="it-IT"/>
              </w:rPr>
              <w:lastRenderedPageBreak/>
              <w:t>CX.5 – “</w:t>
            </w:r>
            <w:r>
              <w:rPr>
                <w:b/>
                <w:lang w:val="it-IT"/>
              </w:rPr>
              <w:t>NNITA</w:t>
            </w:r>
            <w:r w:rsidRPr="00A234C3">
              <w:rPr>
                <w:lang w:val="it-IT"/>
              </w:rPr>
              <w:t>” [OBB]</w:t>
            </w:r>
          </w:p>
        </w:tc>
      </w:tr>
      <w:tr w:rsidR="00DA0B61" w:rsidRPr="006150DF" w:rsidTr="0002557B">
        <w:trPr>
          <w:jc w:val="center"/>
        </w:trPr>
        <w:tc>
          <w:tcPr>
            <w:tcW w:w="453" w:type="dxa"/>
            <w:vMerge/>
            <w:shd w:val="clear" w:color="auto" w:fill="FFFF00"/>
          </w:tcPr>
          <w:p w:rsidR="00DA0B61" w:rsidRDefault="00DA0B61" w:rsidP="00BD1889">
            <w:pPr>
              <w:pStyle w:val="AttributeTableBody"/>
              <w:snapToGrid w:val="0"/>
              <w:spacing w:before="0" w:line="240" w:lineRule="auto"/>
              <w:rPr>
                <w:lang w:val="it-IT"/>
              </w:rPr>
            </w:pPr>
          </w:p>
        </w:tc>
        <w:tc>
          <w:tcPr>
            <w:tcW w:w="494" w:type="dxa"/>
            <w:vMerge/>
            <w:shd w:val="clear" w:color="auto" w:fill="FFFF00"/>
          </w:tcPr>
          <w:p w:rsidR="00DA0B61" w:rsidRDefault="00DA0B61" w:rsidP="00BD1889">
            <w:pPr>
              <w:pStyle w:val="AttributeTableBody"/>
              <w:snapToGrid w:val="0"/>
              <w:spacing w:before="0" w:line="240" w:lineRule="auto"/>
              <w:rPr>
                <w:lang w:val="it-IT"/>
              </w:rPr>
            </w:pPr>
          </w:p>
        </w:tc>
        <w:tc>
          <w:tcPr>
            <w:tcW w:w="528" w:type="dxa"/>
            <w:vMerge/>
            <w:shd w:val="clear" w:color="auto" w:fill="FFFF00"/>
          </w:tcPr>
          <w:p w:rsidR="00DA0B61" w:rsidRDefault="00DA0B61" w:rsidP="00BD1889">
            <w:pPr>
              <w:pStyle w:val="AttributeTableBody"/>
              <w:snapToGrid w:val="0"/>
              <w:spacing w:before="0" w:line="240" w:lineRule="auto"/>
              <w:rPr>
                <w:lang w:val="it-IT"/>
              </w:rPr>
            </w:pPr>
          </w:p>
        </w:tc>
        <w:tc>
          <w:tcPr>
            <w:tcW w:w="455" w:type="dxa"/>
            <w:vMerge/>
            <w:shd w:val="clear" w:color="auto" w:fill="FFFF00"/>
          </w:tcPr>
          <w:p w:rsidR="00DA0B61" w:rsidRDefault="00DA0B61" w:rsidP="00BD1889">
            <w:pPr>
              <w:pStyle w:val="AttributeTableBody"/>
              <w:snapToGrid w:val="0"/>
              <w:spacing w:before="0" w:line="240" w:lineRule="auto"/>
              <w:rPr>
                <w:lang w:val="it-IT"/>
              </w:rPr>
            </w:pPr>
          </w:p>
        </w:tc>
        <w:tc>
          <w:tcPr>
            <w:tcW w:w="537" w:type="dxa"/>
            <w:vMerge/>
            <w:shd w:val="clear" w:color="auto" w:fill="FFFF00"/>
          </w:tcPr>
          <w:p w:rsidR="00DA0B61" w:rsidRDefault="00DA0B61" w:rsidP="00BD1889">
            <w:pPr>
              <w:pStyle w:val="AttributeTableBody"/>
              <w:snapToGrid w:val="0"/>
              <w:spacing w:before="0" w:line="240" w:lineRule="auto"/>
              <w:rPr>
                <w:lang w:val="it-IT"/>
              </w:rPr>
            </w:pPr>
          </w:p>
        </w:tc>
        <w:tc>
          <w:tcPr>
            <w:tcW w:w="567" w:type="dxa"/>
            <w:vMerge/>
            <w:shd w:val="clear" w:color="auto" w:fill="FFFF00"/>
          </w:tcPr>
          <w:p w:rsidR="00DA0B61" w:rsidRDefault="00DA0B61" w:rsidP="00BD1889">
            <w:pPr>
              <w:pStyle w:val="AttributeTableBody"/>
              <w:snapToGrid w:val="0"/>
              <w:spacing w:before="0" w:line="240" w:lineRule="auto"/>
              <w:rPr>
                <w:lang w:val="it-IT"/>
              </w:rPr>
            </w:pPr>
          </w:p>
        </w:tc>
        <w:tc>
          <w:tcPr>
            <w:tcW w:w="709" w:type="dxa"/>
            <w:vMerge/>
            <w:shd w:val="clear" w:color="auto" w:fill="FFFF00"/>
          </w:tcPr>
          <w:p w:rsidR="00DA0B61" w:rsidRDefault="00DA0B61" w:rsidP="00BD1889">
            <w:pPr>
              <w:pStyle w:val="AttributeTableBody"/>
              <w:snapToGrid w:val="0"/>
              <w:spacing w:before="0" w:line="240" w:lineRule="auto"/>
              <w:rPr>
                <w:lang w:val="it-IT"/>
              </w:rPr>
            </w:pPr>
          </w:p>
        </w:tc>
        <w:tc>
          <w:tcPr>
            <w:tcW w:w="2126" w:type="dxa"/>
            <w:vMerge/>
            <w:shd w:val="clear" w:color="auto" w:fill="FFFF00"/>
          </w:tcPr>
          <w:p w:rsidR="00DA0B61" w:rsidRDefault="00DA0B61" w:rsidP="00BD1889">
            <w:pPr>
              <w:pStyle w:val="AttributeTableBody"/>
              <w:snapToGrid w:val="0"/>
              <w:spacing w:before="0" w:line="240" w:lineRule="auto"/>
              <w:jc w:val="left"/>
              <w:rPr>
                <w:lang w:val="it-IT"/>
              </w:rPr>
            </w:pPr>
          </w:p>
        </w:tc>
        <w:tc>
          <w:tcPr>
            <w:tcW w:w="3893" w:type="dxa"/>
            <w:shd w:val="clear" w:color="auto" w:fill="FFFF00"/>
          </w:tcPr>
          <w:p w:rsidR="00DA0B61" w:rsidRDefault="00DA0B61" w:rsidP="00BD1889">
            <w:pPr>
              <w:pStyle w:val="AttributeTableBody"/>
              <w:snapToGrid w:val="0"/>
              <w:spacing w:before="0" w:line="240" w:lineRule="auto"/>
              <w:jc w:val="left"/>
              <w:rPr>
                <w:lang w:val="it-IT"/>
              </w:rPr>
            </w:pPr>
            <w:r>
              <w:rPr>
                <w:lang w:val="it-IT"/>
              </w:rPr>
              <w:t>CODICE STP  [OPZ] – alternativo al CF</w:t>
            </w:r>
          </w:p>
          <w:p w:rsidR="00DA0B61" w:rsidRDefault="00DA0B61" w:rsidP="00BD1889">
            <w:pPr>
              <w:pStyle w:val="AttributeTableBody"/>
              <w:spacing w:before="0" w:line="240" w:lineRule="auto"/>
              <w:jc w:val="left"/>
              <w:rPr>
                <w:lang w:val="it-IT"/>
              </w:rPr>
            </w:pPr>
            <w:r>
              <w:rPr>
                <w:lang w:val="it-IT"/>
              </w:rPr>
              <w:t>CX.1 – identificativo [OBB]</w:t>
            </w:r>
          </w:p>
          <w:p w:rsidR="00DA0B61" w:rsidRDefault="00DA0B61" w:rsidP="00BD1889">
            <w:pPr>
              <w:pStyle w:val="AttributeTableBody"/>
              <w:spacing w:before="0" w:line="240" w:lineRule="auto"/>
              <w:jc w:val="left"/>
              <w:rPr>
                <w:lang w:val="it-IT"/>
              </w:rPr>
            </w:pPr>
            <w:r>
              <w:rPr>
                <w:lang w:val="it-IT"/>
              </w:rPr>
              <w:t xml:space="preserve">CX.4/HD.1 </w:t>
            </w:r>
            <w:r w:rsidRPr="00B4534C">
              <w:rPr>
                <w:lang w:val="it-IT"/>
              </w:rPr>
              <w:t>– “codice AUSL” [OBB]</w:t>
            </w:r>
          </w:p>
          <w:p w:rsidR="00DA0B61" w:rsidRPr="00E94C4C" w:rsidRDefault="00DA0B61" w:rsidP="00BD1889">
            <w:pPr>
              <w:pStyle w:val="AttributeTableBody"/>
              <w:snapToGrid w:val="0"/>
              <w:spacing w:before="0" w:line="240" w:lineRule="auto"/>
              <w:jc w:val="left"/>
            </w:pPr>
            <w:r w:rsidRPr="00A234C3">
              <w:rPr>
                <w:lang w:val="it-IT"/>
              </w:rPr>
              <w:t>CX.5 – “</w:t>
            </w:r>
            <w:r>
              <w:rPr>
                <w:b/>
                <w:lang w:val="it-IT"/>
              </w:rPr>
              <w:t>PNT</w:t>
            </w:r>
            <w:r w:rsidRPr="00A234C3">
              <w:rPr>
                <w:lang w:val="it-IT"/>
              </w:rPr>
              <w:t>” [OBB]</w:t>
            </w:r>
          </w:p>
        </w:tc>
      </w:tr>
      <w:tr w:rsidR="000914A7" w:rsidRPr="006150DF" w:rsidTr="0002557B">
        <w:trPr>
          <w:jc w:val="center"/>
        </w:trPr>
        <w:tc>
          <w:tcPr>
            <w:tcW w:w="453" w:type="dxa"/>
            <w:vMerge/>
            <w:shd w:val="clear" w:color="auto" w:fill="FFFF00"/>
          </w:tcPr>
          <w:p w:rsidR="000914A7" w:rsidRDefault="000914A7" w:rsidP="00BD1889">
            <w:pPr>
              <w:pStyle w:val="AttributeTableBody"/>
              <w:snapToGrid w:val="0"/>
              <w:spacing w:before="0" w:line="240" w:lineRule="auto"/>
              <w:rPr>
                <w:lang w:val="it-IT"/>
              </w:rPr>
            </w:pPr>
          </w:p>
        </w:tc>
        <w:tc>
          <w:tcPr>
            <w:tcW w:w="494" w:type="dxa"/>
            <w:vMerge/>
            <w:shd w:val="clear" w:color="auto" w:fill="FFFF00"/>
          </w:tcPr>
          <w:p w:rsidR="000914A7" w:rsidRDefault="000914A7" w:rsidP="00BD1889">
            <w:pPr>
              <w:pStyle w:val="AttributeTableBody"/>
              <w:snapToGrid w:val="0"/>
              <w:spacing w:before="0" w:line="240" w:lineRule="auto"/>
              <w:rPr>
                <w:lang w:val="it-IT"/>
              </w:rPr>
            </w:pPr>
          </w:p>
        </w:tc>
        <w:tc>
          <w:tcPr>
            <w:tcW w:w="528" w:type="dxa"/>
            <w:vMerge/>
            <w:shd w:val="clear" w:color="auto" w:fill="FFFF00"/>
          </w:tcPr>
          <w:p w:rsidR="000914A7" w:rsidRDefault="000914A7" w:rsidP="00BD1889">
            <w:pPr>
              <w:pStyle w:val="AttributeTableBody"/>
              <w:snapToGrid w:val="0"/>
              <w:spacing w:before="0" w:line="240" w:lineRule="auto"/>
              <w:rPr>
                <w:lang w:val="it-IT"/>
              </w:rPr>
            </w:pPr>
          </w:p>
        </w:tc>
        <w:tc>
          <w:tcPr>
            <w:tcW w:w="455" w:type="dxa"/>
            <w:vMerge/>
            <w:shd w:val="clear" w:color="auto" w:fill="FFFF00"/>
          </w:tcPr>
          <w:p w:rsidR="000914A7" w:rsidRDefault="000914A7" w:rsidP="00BD1889">
            <w:pPr>
              <w:pStyle w:val="AttributeTableBody"/>
              <w:snapToGrid w:val="0"/>
              <w:spacing w:before="0" w:line="240" w:lineRule="auto"/>
              <w:rPr>
                <w:lang w:val="it-IT"/>
              </w:rPr>
            </w:pPr>
          </w:p>
        </w:tc>
        <w:tc>
          <w:tcPr>
            <w:tcW w:w="537" w:type="dxa"/>
            <w:vMerge/>
            <w:shd w:val="clear" w:color="auto" w:fill="FFFF00"/>
          </w:tcPr>
          <w:p w:rsidR="000914A7" w:rsidRDefault="000914A7" w:rsidP="00BD1889">
            <w:pPr>
              <w:pStyle w:val="AttributeTableBody"/>
              <w:snapToGrid w:val="0"/>
              <w:spacing w:before="0" w:line="240" w:lineRule="auto"/>
              <w:rPr>
                <w:lang w:val="it-IT"/>
              </w:rPr>
            </w:pPr>
          </w:p>
        </w:tc>
        <w:tc>
          <w:tcPr>
            <w:tcW w:w="567" w:type="dxa"/>
            <w:vMerge/>
            <w:shd w:val="clear" w:color="auto" w:fill="FFFF00"/>
          </w:tcPr>
          <w:p w:rsidR="000914A7" w:rsidRDefault="000914A7" w:rsidP="00BD1889">
            <w:pPr>
              <w:pStyle w:val="AttributeTableBody"/>
              <w:snapToGrid w:val="0"/>
              <w:spacing w:before="0" w:line="240" w:lineRule="auto"/>
              <w:rPr>
                <w:lang w:val="it-IT"/>
              </w:rPr>
            </w:pPr>
          </w:p>
        </w:tc>
        <w:tc>
          <w:tcPr>
            <w:tcW w:w="709" w:type="dxa"/>
            <w:vMerge/>
            <w:shd w:val="clear" w:color="auto" w:fill="FFFF00"/>
          </w:tcPr>
          <w:p w:rsidR="000914A7" w:rsidRDefault="000914A7" w:rsidP="00BD1889">
            <w:pPr>
              <w:pStyle w:val="AttributeTableBody"/>
              <w:snapToGrid w:val="0"/>
              <w:spacing w:before="0" w:line="240" w:lineRule="auto"/>
              <w:rPr>
                <w:lang w:val="it-IT"/>
              </w:rPr>
            </w:pPr>
          </w:p>
        </w:tc>
        <w:tc>
          <w:tcPr>
            <w:tcW w:w="2126" w:type="dxa"/>
            <w:vMerge/>
            <w:shd w:val="clear" w:color="auto" w:fill="FFFF00"/>
          </w:tcPr>
          <w:p w:rsidR="000914A7" w:rsidRDefault="000914A7" w:rsidP="00BD1889">
            <w:pPr>
              <w:pStyle w:val="AttributeTableBody"/>
              <w:snapToGrid w:val="0"/>
              <w:spacing w:before="0" w:line="240" w:lineRule="auto"/>
              <w:jc w:val="left"/>
              <w:rPr>
                <w:lang w:val="it-IT"/>
              </w:rPr>
            </w:pPr>
          </w:p>
        </w:tc>
        <w:tc>
          <w:tcPr>
            <w:tcW w:w="3893" w:type="dxa"/>
            <w:shd w:val="clear" w:color="auto" w:fill="FFFF00"/>
          </w:tcPr>
          <w:p w:rsidR="000914A7" w:rsidRDefault="000914A7" w:rsidP="00BD1889">
            <w:pPr>
              <w:pStyle w:val="AttributeTableBody"/>
              <w:snapToGrid w:val="0"/>
              <w:spacing w:before="0" w:line="240" w:lineRule="auto"/>
              <w:jc w:val="left"/>
              <w:rPr>
                <w:lang w:val="it-IT"/>
              </w:rPr>
            </w:pPr>
            <w:r>
              <w:rPr>
                <w:lang w:val="it-IT"/>
              </w:rPr>
              <w:t>CODICE ENI [OPZ] – alternativo al CF</w:t>
            </w:r>
          </w:p>
          <w:p w:rsidR="000914A7" w:rsidRDefault="000914A7" w:rsidP="000914A7">
            <w:pPr>
              <w:pStyle w:val="AttributeTableBody"/>
              <w:spacing w:before="0" w:line="240" w:lineRule="auto"/>
              <w:jc w:val="left"/>
              <w:rPr>
                <w:lang w:val="it-IT"/>
              </w:rPr>
            </w:pPr>
            <w:r>
              <w:rPr>
                <w:lang w:val="it-IT"/>
              </w:rPr>
              <w:t>CX.1 – identificativo [OBB]</w:t>
            </w:r>
          </w:p>
          <w:p w:rsidR="000914A7" w:rsidRDefault="000914A7" w:rsidP="000914A7">
            <w:pPr>
              <w:pStyle w:val="AttributeTableBody"/>
              <w:spacing w:before="0" w:line="240" w:lineRule="auto"/>
              <w:jc w:val="left"/>
              <w:rPr>
                <w:lang w:val="it-IT"/>
              </w:rPr>
            </w:pPr>
            <w:r>
              <w:rPr>
                <w:lang w:val="it-IT"/>
              </w:rPr>
              <w:t xml:space="preserve">CX.4/HD.1 </w:t>
            </w:r>
            <w:r w:rsidRPr="00B4534C">
              <w:rPr>
                <w:lang w:val="it-IT"/>
              </w:rPr>
              <w:t>– “codice AUSL” [OBB]</w:t>
            </w:r>
          </w:p>
          <w:p w:rsidR="000914A7" w:rsidRDefault="000914A7" w:rsidP="000914A7">
            <w:pPr>
              <w:pStyle w:val="AttributeTableBody"/>
              <w:snapToGrid w:val="0"/>
              <w:spacing w:before="0" w:line="240" w:lineRule="auto"/>
              <w:jc w:val="left"/>
              <w:rPr>
                <w:lang w:val="it-IT"/>
              </w:rPr>
            </w:pPr>
            <w:r w:rsidRPr="00A234C3">
              <w:rPr>
                <w:lang w:val="it-IT"/>
              </w:rPr>
              <w:t>CX.5 – “</w:t>
            </w:r>
            <w:r>
              <w:rPr>
                <w:b/>
                <w:lang w:val="it-IT"/>
              </w:rPr>
              <w:t>ENI</w:t>
            </w:r>
            <w:r w:rsidRPr="00A234C3">
              <w:rPr>
                <w:lang w:val="it-IT"/>
              </w:rPr>
              <w:t>” [OBB]</w:t>
            </w:r>
          </w:p>
        </w:tc>
      </w:tr>
      <w:tr w:rsidR="00DA0B61" w:rsidRPr="00EC7A79" w:rsidTr="0002557B">
        <w:trPr>
          <w:jc w:val="center"/>
        </w:trPr>
        <w:tc>
          <w:tcPr>
            <w:tcW w:w="453" w:type="dxa"/>
            <w:vMerge/>
            <w:shd w:val="clear" w:color="auto" w:fill="FFFF00"/>
          </w:tcPr>
          <w:p w:rsidR="00DA0B61" w:rsidRPr="000914A7" w:rsidRDefault="00DA0B61" w:rsidP="00BD1889">
            <w:pPr>
              <w:pStyle w:val="AttributeTableBody"/>
              <w:snapToGrid w:val="0"/>
              <w:spacing w:before="0" w:line="240" w:lineRule="auto"/>
              <w:rPr>
                <w:lang w:val="it-IT"/>
              </w:rPr>
            </w:pPr>
          </w:p>
        </w:tc>
        <w:tc>
          <w:tcPr>
            <w:tcW w:w="494" w:type="dxa"/>
            <w:vMerge/>
            <w:shd w:val="clear" w:color="auto" w:fill="FFFF00"/>
          </w:tcPr>
          <w:p w:rsidR="00DA0B61" w:rsidRPr="000914A7" w:rsidRDefault="00DA0B61" w:rsidP="00BD1889">
            <w:pPr>
              <w:pStyle w:val="AttributeTableBody"/>
              <w:snapToGrid w:val="0"/>
              <w:spacing w:before="0" w:line="240" w:lineRule="auto"/>
              <w:rPr>
                <w:lang w:val="it-IT"/>
              </w:rPr>
            </w:pPr>
          </w:p>
        </w:tc>
        <w:tc>
          <w:tcPr>
            <w:tcW w:w="528" w:type="dxa"/>
            <w:vMerge/>
            <w:shd w:val="clear" w:color="auto" w:fill="FFFF00"/>
          </w:tcPr>
          <w:p w:rsidR="00DA0B61" w:rsidRPr="000914A7" w:rsidRDefault="00DA0B61" w:rsidP="00BD1889">
            <w:pPr>
              <w:pStyle w:val="AttributeTableBody"/>
              <w:snapToGrid w:val="0"/>
              <w:spacing w:before="0" w:line="240" w:lineRule="auto"/>
              <w:rPr>
                <w:lang w:val="it-IT"/>
              </w:rPr>
            </w:pPr>
          </w:p>
        </w:tc>
        <w:tc>
          <w:tcPr>
            <w:tcW w:w="455" w:type="dxa"/>
            <w:vMerge/>
            <w:shd w:val="clear" w:color="auto" w:fill="FFFF00"/>
          </w:tcPr>
          <w:p w:rsidR="00DA0B61" w:rsidRPr="000914A7" w:rsidRDefault="00DA0B61" w:rsidP="00BD1889">
            <w:pPr>
              <w:pStyle w:val="AttributeTableBody"/>
              <w:snapToGrid w:val="0"/>
              <w:spacing w:before="0" w:line="240" w:lineRule="auto"/>
              <w:rPr>
                <w:lang w:val="it-IT"/>
              </w:rPr>
            </w:pPr>
          </w:p>
        </w:tc>
        <w:tc>
          <w:tcPr>
            <w:tcW w:w="537" w:type="dxa"/>
            <w:vMerge/>
            <w:shd w:val="clear" w:color="auto" w:fill="FFFF00"/>
          </w:tcPr>
          <w:p w:rsidR="00DA0B61" w:rsidRPr="000914A7" w:rsidRDefault="00DA0B61" w:rsidP="00BD1889">
            <w:pPr>
              <w:pStyle w:val="AttributeTableBody"/>
              <w:snapToGrid w:val="0"/>
              <w:spacing w:before="0" w:line="240" w:lineRule="auto"/>
              <w:rPr>
                <w:lang w:val="it-IT"/>
              </w:rPr>
            </w:pPr>
          </w:p>
        </w:tc>
        <w:tc>
          <w:tcPr>
            <w:tcW w:w="567" w:type="dxa"/>
            <w:vMerge/>
            <w:shd w:val="clear" w:color="auto" w:fill="FFFF00"/>
          </w:tcPr>
          <w:p w:rsidR="00DA0B61" w:rsidRPr="000914A7" w:rsidRDefault="00DA0B61" w:rsidP="00BD1889">
            <w:pPr>
              <w:pStyle w:val="AttributeTableBody"/>
              <w:snapToGrid w:val="0"/>
              <w:spacing w:before="0" w:line="240" w:lineRule="auto"/>
              <w:rPr>
                <w:lang w:val="it-IT"/>
              </w:rPr>
            </w:pPr>
          </w:p>
        </w:tc>
        <w:tc>
          <w:tcPr>
            <w:tcW w:w="709" w:type="dxa"/>
            <w:vMerge/>
            <w:shd w:val="clear" w:color="auto" w:fill="FFFF00"/>
          </w:tcPr>
          <w:p w:rsidR="00DA0B61" w:rsidRPr="000914A7" w:rsidRDefault="00DA0B61" w:rsidP="00BD1889">
            <w:pPr>
              <w:pStyle w:val="AttributeTableBody"/>
              <w:snapToGrid w:val="0"/>
              <w:spacing w:before="0" w:line="240" w:lineRule="auto"/>
              <w:rPr>
                <w:lang w:val="it-IT"/>
              </w:rPr>
            </w:pPr>
          </w:p>
        </w:tc>
        <w:tc>
          <w:tcPr>
            <w:tcW w:w="2126" w:type="dxa"/>
            <w:vMerge/>
            <w:shd w:val="clear" w:color="auto" w:fill="FFFF00"/>
          </w:tcPr>
          <w:p w:rsidR="00DA0B61" w:rsidRPr="000914A7" w:rsidRDefault="00DA0B61" w:rsidP="00BD1889">
            <w:pPr>
              <w:pStyle w:val="AttributeTableBody"/>
              <w:snapToGrid w:val="0"/>
              <w:spacing w:before="0" w:line="240" w:lineRule="auto"/>
              <w:jc w:val="left"/>
              <w:rPr>
                <w:lang w:val="it-IT"/>
              </w:rPr>
            </w:pPr>
          </w:p>
        </w:tc>
        <w:tc>
          <w:tcPr>
            <w:tcW w:w="3893" w:type="dxa"/>
            <w:shd w:val="clear" w:color="auto" w:fill="FFFF00"/>
          </w:tcPr>
          <w:p w:rsidR="00DA0B61" w:rsidRDefault="00DA0B61" w:rsidP="00BD1889">
            <w:pPr>
              <w:pStyle w:val="AttributeTableBody"/>
              <w:snapToGrid w:val="0"/>
              <w:spacing w:before="0" w:line="240" w:lineRule="auto"/>
              <w:jc w:val="left"/>
              <w:rPr>
                <w:lang w:val="it-IT"/>
              </w:rPr>
            </w:pPr>
            <w:r>
              <w:rPr>
                <w:lang w:val="it-IT"/>
              </w:rPr>
              <w:t>Numero identificazione personale [OPZ]</w:t>
            </w:r>
          </w:p>
          <w:p w:rsidR="00DA0B61" w:rsidRDefault="00DA0B61" w:rsidP="00BD1889">
            <w:pPr>
              <w:pStyle w:val="AttributeTableBody"/>
              <w:spacing w:before="0" w:line="240" w:lineRule="auto"/>
              <w:jc w:val="left"/>
              <w:rPr>
                <w:lang w:val="it-IT"/>
              </w:rPr>
            </w:pPr>
            <w:r>
              <w:rPr>
                <w:lang w:val="it-IT"/>
              </w:rPr>
              <w:t>CX.1 – identificativo [OBB]</w:t>
            </w:r>
          </w:p>
          <w:p w:rsidR="00DA0B61" w:rsidRDefault="00DA0B61" w:rsidP="00BD1889">
            <w:pPr>
              <w:pStyle w:val="AttributeTableBody"/>
              <w:spacing w:before="0" w:line="240" w:lineRule="auto"/>
              <w:jc w:val="left"/>
              <w:rPr>
                <w:lang w:val="it-IT"/>
              </w:rPr>
            </w:pPr>
            <w:r>
              <w:rPr>
                <w:lang w:val="it-IT"/>
              </w:rPr>
              <w:t xml:space="preserve">CX.4/HD.1 - codice </w:t>
            </w:r>
            <w:r w:rsidR="002B1DEB">
              <w:rPr>
                <w:lang w:val="it-IT"/>
              </w:rPr>
              <w:t>ISO a due lettere dello</w:t>
            </w:r>
            <w:r>
              <w:rPr>
                <w:lang w:val="it-IT"/>
              </w:rPr>
              <w:t xml:space="preserve"> stato estero [</w:t>
            </w:r>
            <w:r w:rsidR="00FE58A1">
              <w:rPr>
                <w:lang w:val="it-IT"/>
              </w:rPr>
              <w:t>OBB</w:t>
            </w:r>
            <w:r>
              <w:rPr>
                <w:lang w:val="it-IT"/>
              </w:rPr>
              <w:t>]</w:t>
            </w:r>
          </w:p>
          <w:p w:rsidR="00DA0B61" w:rsidRDefault="00DA0B61" w:rsidP="00BD1889">
            <w:pPr>
              <w:pStyle w:val="AttributeTableBody"/>
              <w:spacing w:before="0" w:line="240" w:lineRule="auto"/>
              <w:jc w:val="left"/>
              <w:rPr>
                <w:lang w:val="it-IT"/>
              </w:rPr>
            </w:pPr>
            <w:r>
              <w:rPr>
                <w:lang w:val="it-IT"/>
              </w:rPr>
              <w:t>CX.4/HD.2 - descrizione  stato estero [OPZ]</w:t>
            </w:r>
          </w:p>
          <w:p w:rsidR="00DA0B61" w:rsidRPr="00EC7A79" w:rsidRDefault="00DA0B61" w:rsidP="00BD1889">
            <w:pPr>
              <w:pStyle w:val="AttributeTableBody"/>
              <w:spacing w:before="0" w:line="240" w:lineRule="auto"/>
              <w:jc w:val="left"/>
              <w:rPr>
                <w:lang w:val="it-IT"/>
              </w:rPr>
            </w:pPr>
            <w:r w:rsidRPr="00EC7A79">
              <w:rPr>
                <w:lang w:val="it-IT"/>
              </w:rPr>
              <w:t xml:space="preserve">CX.4/HD.3 – </w:t>
            </w:r>
            <w:r w:rsidR="002B1DEB" w:rsidRPr="002B1DEB">
              <w:rPr>
                <w:lang w:val="it-IT"/>
              </w:rPr>
              <w:t>"</w:t>
            </w:r>
            <w:r w:rsidR="002B1DEB" w:rsidRPr="002B1DEB">
              <w:rPr>
                <w:b/>
                <w:lang w:val="it-IT"/>
              </w:rPr>
              <w:t>ISO 3166-1 alpha-2</w:t>
            </w:r>
            <w:r w:rsidR="002B1DEB" w:rsidRPr="002B1DEB">
              <w:rPr>
                <w:lang w:val="it-IT"/>
              </w:rPr>
              <w:t>"</w:t>
            </w:r>
            <w:r w:rsidRPr="00EC7A79">
              <w:rPr>
                <w:lang w:val="it-IT"/>
              </w:rPr>
              <w:t xml:space="preserve"> [</w:t>
            </w:r>
            <w:r w:rsidR="00FE58A1">
              <w:rPr>
                <w:lang w:val="it-IT"/>
              </w:rPr>
              <w:t>OBB</w:t>
            </w:r>
            <w:r w:rsidRPr="00EC7A79">
              <w:rPr>
                <w:lang w:val="it-IT"/>
              </w:rPr>
              <w:t>]</w:t>
            </w:r>
          </w:p>
          <w:p w:rsidR="00DA0B61" w:rsidRPr="00EC7A79" w:rsidRDefault="00DA0B61" w:rsidP="00BD1889">
            <w:pPr>
              <w:pStyle w:val="AttributeTableBody"/>
              <w:snapToGrid w:val="0"/>
              <w:spacing w:before="0" w:line="240" w:lineRule="auto"/>
              <w:jc w:val="left"/>
              <w:rPr>
                <w:lang w:val="it-IT"/>
              </w:rPr>
            </w:pPr>
            <w:r w:rsidRPr="00EC7A79">
              <w:rPr>
                <w:lang w:val="it-IT"/>
              </w:rPr>
              <w:t>CX.5 – “</w:t>
            </w:r>
            <w:r w:rsidRPr="00EC7A79">
              <w:rPr>
                <w:b/>
                <w:lang w:val="it-IT"/>
              </w:rPr>
              <w:t>NNxxx</w:t>
            </w:r>
            <w:r w:rsidRPr="00EC7A79">
              <w:rPr>
                <w:lang w:val="it-IT"/>
              </w:rPr>
              <w:t>” (dove xxx indica il codice ISTAT dello stato estero)</w:t>
            </w:r>
            <w:r>
              <w:rPr>
                <w:lang w:val="it-IT"/>
              </w:rPr>
              <w:t xml:space="preserve"> [OBB]</w:t>
            </w:r>
          </w:p>
        </w:tc>
      </w:tr>
      <w:tr w:rsidR="00DA0B61" w:rsidRPr="00EC7A79" w:rsidTr="0002557B">
        <w:trPr>
          <w:jc w:val="center"/>
        </w:trPr>
        <w:tc>
          <w:tcPr>
            <w:tcW w:w="453" w:type="dxa"/>
            <w:vMerge/>
            <w:shd w:val="clear" w:color="auto" w:fill="FFFF00"/>
          </w:tcPr>
          <w:p w:rsidR="00DA0B61" w:rsidRPr="00DA0B61" w:rsidRDefault="00DA0B61" w:rsidP="00BD1889">
            <w:pPr>
              <w:pStyle w:val="AttributeTableBody"/>
              <w:snapToGrid w:val="0"/>
              <w:spacing w:before="0" w:line="240" w:lineRule="auto"/>
              <w:rPr>
                <w:lang w:val="it-IT"/>
              </w:rPr>
            </w:pPr>
          </w:p>
        </w:tc>
        <w:tc>
          <w:tcPr>
            <w:tcW w:w="494" w:type="dxa"/>
            <w:vMerge/>
            <w:shd w:val="clear" w:color="auto" w:fill="FFFF00"/>
          </w:tcPr>
          <w:p w:rsidR="00DA0B61" w:rsidRPr="00DA0B61" w:rsidRDefault="00DA0B61" w:rsidP="00BD1889">
            <w:pPr>
              <w:pStyle w:val="AttributeTableBody"/>
              <w:snapToGrid w:val="0"/>
              <w:spacing w:before="0" w:line="240" w:lineRule="auto"/>
              <w:rPr>
                <w:lang w:val="it-IT"/>
              </w:rPr>
            </w:pPr>
          </w:p>
        </w:tc>
        <w:tc>
          <w:tcPr>
            <w:tcW w:w="528" w:type="dxa"/>
            <w:vMerge/>
            <w:shd w:val="clear" w:color="auto" w:fill="FFFF00"/>
          </w:tcPr>
          <w:p w:rsidR="00DA0B61" w:rsidRPr="00DA0B61" w:rsidRDefault="00DA0B61" w:rsidP="00BD1889">
            <w:pPr>
              <w:pStyle w:val="AttributeTableBody"/>
              <w:snapToGrid w:val="0"/>
              <w:spacing w:before="0" w:line="240" w:lineRule="auto"/>
              <w:rPr>
                <w:lang w:val="it-IT"/>
              </w:rPr>
            </w:pPr>
          </w:p>
        </w:tc>
        <w:tc>
          <w:tcPr>
            <w:tcW w:w="455" w:type="dxa"/>
            <w:vMerge/>
            <w:shd w:val="clear" w:color="auto" w:fill="FFFF00"/>
          </w:tcPr>
          <w:p w:rsidR="00DA0B61" w:rsidRPr="00DA0B61" w:rsidRDefault="00DA0B61" w:rsidP="00BD1889">
            <w:pPr>
              <w:pStyle w:val="AttributeTableBody"/>
              <w:snapToGrid w:val="0"/>
              <w:spacing w:before="0" w:line="240" w:lineRule="auto"/>
              <w:rPr>
                <w:lang w:val="it-IT"/>
              </w:rPr>
            </w:pPr>
          </w:p>
        </w:tc>
        <w:tc>
          <w:tcPr>
            <w:tcW w:w="537" w:type="dxa"/>
            <w:vMerge/>
            <w:shd w:val="clear" w:color="auto" w:fill="FFFF00"/>
          </w:tcPr>
          <w:p w:rsidR="00DA0B61" w:rsidRPr="00DA0B61" w:rsidRDefault="00DA0B61" w:rsidP="00BD1889">
            <w:pPr>
              <w:pStyle w:val="AttributeTableBody"/>
              <w:snapToGrid w:val="0"/>
              <w:spacing w:before="0" w:line="240" w:lineRule="auto"/>
              <w:rPr>
                <w:lang w:val="it-IT"/>
              </w:rPr>
            </w:pPr>
          </w:p>
        </w:tc>
        <w:tc>
          <w:tcPr>
            <w:tcW w:w="567" w:type="dxa"/>
            <w:vMerge/>
            <w:shd w:val="clear" w:color="auto" w:fill="FFFF00"/>
          </w:tcPr>
          <w:p w:rsidR="00DA0B61" w:rsidRPr="00DA0B61" w:rsidRDefault="00DA0B61" w:rsidP="00BD1889">
            <w:pPr>
              <w:pStyle w:val="AttributeTableBody"/>
              <w:snapToGrid w:val="0"/>
              <w:spacing w:before="0" w:line="240" w:lineRule="auto"/>
              <w:rPr>
                <w:lang w:val="it-IT"/>
              </w:rPr>
            </w:pPr>
          </w:p>
        </w:tc>
        <w:tc>
          <w:tcPr>
            <w:tcW w:w="709" w:type="dxa"/>
            <w:vMerge/>
            <w:shd w:val="clear" w:color="auto" w:fill="FFFF00"/>
          </w:tcPr>
          <w:p w:rsidR="00DA0B61" w:rsidRPr="00DA0B61" w:rsidRDefault="00DA0B61" w:rsidP="00BD1889">
            <w:pPr>
              <w:pStyle w:val="AttributeTableBody"/>
              <w:snapToGrid w:val="0"/>
              <w:spacing w:before="0" w:line="240" w:lineRule="auto"/>
              <w:rPr>
                <w:lang w:val="it-IT"/>
              </w:rPr>
            </w:pPr>
          </w:p>
        </w:tc>
        <w:tc>
          <w:tcPr>
            <w:tcW w:w="2126" w:type="dxa"/>
            <w:vMerge/>
            <w:shd w:val="clear" w:color="auto" w:fill="FFFF00"/>
          </w:tcPr>
          <w:p w:rsidR="00DA0B61" w:rsidRPr="00DA0B61" w:rsidRDefault="00DA0B61" w:rsidP="00BD1889">
            <w:pPr>
              <w:pStyle w:val="AttributeTableBody"/>
              <w:snapToGrid w:val="0"/>
              <w:spacing w:before="0" w:line="240" w:lineRule="auto"/>
              <w:jc w:val="left"/>
              <w:rPr>
                <w:lang w:val="it-IT"/>
              </w:rPr>
            </w:pPr>
          </w:p>
        </w:tc>
        <w:tc>
          <w:tcPr>
            <w:tcW w:w="3893" w:type="dxa"/>
            <w:shd w:val="clear" w:color="auto" w:fill="FFFF00"/>
          </w:tcPr>
          <w:p w:rsidR="00DA0B61" w:rsidRDefault="00DA0B61" w:rsidP="00BD1889">
            <w:pPr>
              <w:pStyle w:val="AttributeTableBody"/>
              <w:snapToGrid w:val="0"/>
              <w:spacing w:before="0" w:line="240" w:lineRule="auto"/>
              <w:jc w:val="left"/>
              <w:rPr>
                <w:lang w:val="it-IT"/>
              </w:rPr>
            </w:pPr>
            <w:r>
              <w:rPr>
                <w:lang w:val="it-IT"/>
              </w:rPr>
              <w:t>Numero identificazione tessera europea [OPZ]</w:t>
            </w:r>
          </w:p>
          <w:p w:rsidR="00DA0B61" w:rsidRDefault="00DA0B61" w:rsidP="00BD1889">
            <w:pPr>
              <w:pStyle w:val="AttributeTableBody"/>
              <w:spacing w:before="0" w:line="240" w:lineRule="auto"/>
              <w:jc w:val="left"/>
              <w:rPr>
                <w:lang w:val="it-IT"/>
              </w:rPr>
            </w:pPr>
            <w:r>
              <w:rPr>
                <w:lang w:val="it-IT"/>
              </w:rPr>
              <w:t>CX.1 – identificativo [OBB]</w:t>
            </w:r>
          </w:p>
          <w:p w:rsidR="00DA0B61" w:rsidRDefault="00DA0B61" w:rsidP="00BD1889">
            <w:pPr>
              <w:pStyle w:val="AttributeTableBody"/>
              <w:spacing w:before="0" w:line="240" w:lineRule="auto"/>
              <w:jc w:val="left"/>
              <w:rPr>
                <w:lang w:val="it-IT"/>
              </w:rPr>
            </w:pPr>
            <w:r>
              <w:rPr>
                <w:lang w:val="it-IT"/>
              </w:rPr>
              <w:t xml:space="preserve">CX.4/HD.1 - </w:t>
            </w:r>
            <w:r w:rsidR="006C0C50">
              <w:rPr>
                <w:lang w:val="it-IT"/>
              </w:rPr>
              <w:t>ID</w:t>
            </w:r>
            <w:r>
              <w:rPr>
                <w:lang w:val="it-IT"/>
              </w:rPr>
              <w:t xml:space="preserve"> Istituzione competente [OPZ]</w:t>
            </w:r>
          </w:p>
          <w:p w:rsidR="00DA0B61" w:rsidRPr="00BD1889" w:rsidRDefault="00DA0B61" w:rsidP="00BD1889">
            <w:pPr>
              <w:pStyle w:val="AttributeTableBody"/>
              <w:snapToGrid w:val="0"/>
              <w:spacing w:before="0" w:line="240" w:lineRule="auto"/>
              <w:jc w:val="left"/>
              <w:rPr>
                <w:lang w:val="it-IT"/>
              </w:rPr>
            </w:pPr>
            <w:r w:rsidRPr="00BD1889">
              <w:rPr>
                <w:lang w:val="it-IT"/>
              </w:rPr>
              <w:t>CX.5 – “</w:t>
            </w:r>
            <w:r w:rsidRPr="00BD1889">
              <w:rPr>
                <w:b/>
                <w:lang w:val="it-IT"/>
              </w:rPr>
              <w:t>HC</w:t>
            </w:r>
            <w:r w:rsidRPr="00BD1889">
              <w:rPr>
                <w:lang w:val="it-IT"/>
              </w:rPr>
              <w:t>” [OBB]</w:t>
            </w:r>
          </w:p>
          <w:p w:rsidR="00CA1D3F" w:rsidRDefault="00CA1D3F" w:rsidP="00BD1889">
            <w:pPr>
              <w:pStyle w:val="AttributeTableBody"/>
              <w:snapToGrid w:val="0"/>
              <w:spacing w:before="0" w:line="240" w:lineRule="auto"/>
              <w:jc w:val="left"/>
              <w:rPr>
                <w:lang w:val="it-IT"/>
              </w:rPr>
            </w:pPr>
            <w:r w:rsidRPr="00CA1D3F">
              <w:rPr>
                <w:lang w:val="it-IT"/>
              </w:rPr>
              <w:t>CX.8 – Data di scadenza tessera europea</w:t>
            </w:r>
          </w:p>
        </w:tc>
      </w:tr>
      <w:tr w:rsidR="000914A7" w:rsidRPr="00EC7A79" w:rsidTr="0002557B">
        <w:trPr>
          <w:jc w:val="center"/>
        </w:trPr>
        <w:tc>
          <w:tcPr>
            <w:tcW w:w="453" w:type="dxa"/>
            <w:vMerge/>
            <w:shd w:val="clear" w:color="auto" w:fill="FFFF00"/>
          </w:tcPr>
          <w:p w:rsidR="000914A7" w:rsidRPr="00DA0B61" w:rsidRDefault="000914A7" w:rsidP="00BD1889">
            <w:pPr>
              <w:pStyle w:val="AttributeTableBody"/>
              <w:snapToGrid w:val="0"/>
              <w:spacing w:before="0" w:line="240" w:lineRule="auto"/>
              <w:rPr>
                <w:lang w:val="it-IT"/>
              </w:rPr>
            </w:pPr>
          </w:p>
        </w:tc>
        <w:tc>
          <w:tcPr>
            <w:tcW w:w="494" w:type="dxa"/>
            <w:vMerge/>
            <w:shd w:val="clear" w:color="auto" w:fill="FFFF00"/>
          </w:tcPr>
          <w:p w:rsidR="000914A7" w:rsidRPr="00DA0B61" w:rsidRDefault="000914A7" w:rsidP="00BD1889">
            <w:pPr>
              <w:pStyle w:val="AttributeTableBody"/>
              <w:snapToGrid w:val="0"/>
              <w:spacing w:before="0" w:line="240" w:lineRule="auto"/>
              <w:rPr>
                <w:lang w:val="it-IT"/>
              </w:rPr>
            </w:pPr>
          </w:p>
        </w:tc>
        <w:tc>
          <w:tcPr>
            <w:tcW w:w="528" w:type="dxa"/>
            <w:vMerge/>
            <w:shd w:val="clear" w:color="auto" w:fill="FFFF00"/>
          </w:tcPr>
          <w:p w:rsidR="000914A7" w:rsidRPr="00DA0B61" w:rsidRDefault="000914A7" w:rsidP="00BD1889">
            <w:pPr>
              <w:pStyle w:val="AttributeTableBody"/>
              <w:snapToGrid w:val="0"/>
              <w:spacing w:before="0" w:line="240" w:lineRule="auto"/>
              <w:rPr>
                <w:lang w:val="it-IT"/>
              </w:rPr>
            </w:pPr>
          </w:p>
        </w:tc>
        <w:tc>
          <w:tcPr>
            <w:tcW w:w="455" w:type="dxa"/>
            <w:vMerge/>
            <w:shd w:val="clear" w:color="auto" w:fill="FFFF00"/>
          </w:tcPr>
          <w:p w:rsidR="000914A7" w:rsidRPr="00DA0B61" w:rsidRDefault="000914A7" w:rsidP="00BD1889">
            <w:pPr>
              <w:pStyle w:val="AttributeTableBody"/>
              <w:snapToGrid w:val="0"/>
              <w:spacing w:before="0" w:line="240" w:lineRule="auto"/>
              <w:rPr>
                <w:lang w:val="it-IT"/>
              </w:rPr>
            </w:pPr>
          </w:p>
        </w:tc>
        <w:tc>
          <w:tcPr>
            <w:tcW w:w="537" w:type="dxa"/>
            <w:vMerge/>
            <w:shd w:val="clear" w:color="auto" w:fill="FFFF00"/>
          </w:tcPr>
          <w:p w:rsidR="000914A7" w:rsidRPr="00DA0B61" w:rsidRDefault="000914A7" w:rsidP="00BD1889">
            <w:pPr>
              <w:pStyle w:val="AttributeTableBody"/>
              <w:snapToGrid w:val="0"/>
              <w:spacing w:before="0" w:line="240" w:lineRule="auto"/>
              <w:rPr>
                <w:lang w:val="it-IT"/>
              </w:rPr>
            </w:pPr>
          </w:p>
        </w:tc>
        <w:tc>
          <w:tcPr>
            <w:tcW w:w="567" w:type="dxa"/>
            <w:vMerge/>
            <w:shd w:val="clear" w:color="auto" w:fill="FFFF00"/>
          </w:tcPr>
          <w:p w:rsidR="000914A7" w:rsidRPr="00DA0B61" w:rsidRDefault="000914A7" w:rsidP="00BD1889">
            <w:pPr>
              <w:pStyle w:val="AttributeTableBody"/>
              <w:snapToGrid w:val="0"/>
              <w:spacing w:before="0" w:line="240" w:lineRule="auto"/>
              <w:rPr>
                <w:lang w:val="it-IT"/>
              </w:rPr>
            </w:pPr>
          </w:p>
        </w:tc>
        <w:tc>
          <w:tcPr>
            <w:tcW w:w="709" w:type="dxa"/>
            <w:vMerge/>
            <w:shd w:val="clear" w:color="auto" w:fill="FFFF00"/>
          </w:tcPr>
          <w:p w:rsidR="000914A7" w:rsidRPr="00DA0B61" w:rsidRDefault="000914A7" w:rsidP="00BD1889">
            <w:pPr>
              <w:pStyle w:val="AttributeTableBody"/>
              <w:snapToGrid w:val="0"/>
              <w:spacing w:before="0" w:line="240" w:lineRule="auto"/>
              <w:rPr>
                <w:lang w:val="it-IT"/>
              </w:rPr>
            </w:pPr>
          </w:p>
        </w:tc>
        <w:tc>
          <w:tcPr>
            <w:tcW w:w="2126" w:type="dxa"/>
            <w:vMerge/>
            <w:shd w:val="clear" w:color="auto" w:fill="FFFF00"/>
          </w:tcPr>
          <w:p w:rsidR="000914A7" w:rsidRPr="00DA0B61" w:rsidRDefault="000914A7" w:rsidP="00BD1889">
            <w:pPr>
              <w:pStyle w:val="AttributeTableBody"/>
              <w:snapToGrid w:val="0"/>
              <w:spacing w:before="0" w:line="240" w:lineRule="auto"/>
              <w:jc w:val="left"/>
              <w:rPr>
                <w:lang w:val="it-IT"/>
              </w:rPr>
            </w:pPr>
          </w:p>
        </w:tc>
        <w:tc>
          <w:tcPr>
            <w:tcW w:w="3893" w:type="dxa"/>
            <w:shd w:val="clear" w:color="auto" w:fill="FFFF00"/>
          </w:tcPr>
          <w:p w:rsidR="000914A7" w:rsidRPr="004A1C0A" w:rsidRDefault="000914A7" w:rsidP="000914A7">
            <w:pPr>
              <w:pStyle w:val="AttributeTableBody"/>
              <w:snapToGrid w:val="0"/>
              <w:spacing w:before="0" w:line="240" w:lineRule="auto"/>
              <w:jc w:val="left"/>
              <w:rPr>
                <w:lang w:val="it-IT"/>
              </w:rPr>
            </w:pPr>
            <w:r>
              <w:rPr>
                <w:lang w:val="it-IT"/>
              </w:rPr>
              <w:t>Numero tessera assistenza SASN</w:t>
            </w:r>
            <w:r w:rsidRPr="004A1C0A">
              <w:rPr>
                <w:lang w:val="it-IT"/>
              </w:rPr>
              <w:t xml:space="preserve"> [OPZ]</w:t>
            </w:r>
          </w:p>
          <w:p w:rsidR="000914A7" w:rsidRPr="004A1C0A" w:rsidRDefault="000914A7" w:rsidP="000914A7">
            <w:pPr>
              <w:pStyle w:val="AttributeTableBody"/>
              <w:snapToGrid w:val="0"/>
              <w:spacing w:before="0" w:line="240" w:lineRule="auto"/>
              <w:jc w:val="left"/>
              <w:rPr>
                <w:lang w:val="it-IT"/>
              </w:rPr>
            </w:pPr>
            <w:r w:rsidRPr="004A1C0A">
              <w:rPr>
                <w:lang w:val="it-IT"/>
              </w:rPr>
              <w:t>CX.1 – “identificativo” [OBB]</w:t>
            </w:r>
          </w:p>
          <w:p w:rsidR="000914A7" w:rsidRPr="004A1C0A" w:rsidRDefault="000914A7" w:rsidP="000914A7">
            <w:pPr>
              <w:pStyle w:val="AttributeTableBody"/>
              <w:snapToGrid w:val="0"/>
              <w:spacing w:before="0" w:line="240" w:lineRule="auto"/>
              <w:jc w:val="left"/>
              <w:rPr>
                <w:lang w:val="it-IT"/>
              </w:rPr>
            </w:pPr>
            <w:r w:rsidRPr="004A1C0A">
              <w:rPr>
                <w:lang w:val="it-IT"/>
              </w:rPr>
              <w:t xml:space="preserve">CX.4/HD.1 – </w:t>
            </w:r>
            <w:r>
              <w:rPr>
                <w:lang w:val="it-IT"/>
              </w:rPr>
              <w:t>Id società navigazione</w:t>
            </w:r>
            <w:r w:rsidRPr="004A1C0A">
              <w:rPr>
                <w:lang w:val="it-IT"/>
              </w:rPr>
              <w:t>” [OBB]</w:t>
            </w:r>
          </w:p>
          <w:p w:rsidR="000914A7" w:rsidRPr="004A1C0A" w:rsidRDefault="000914A7" w:rsidP="000914A7">
            <w:pPr>
              <w:pStyle w:val="AttributeTableBody"/>
              <w:snapToGrid w:val="0"/>
              <w:spacing w:before="0" w:line="240" w:lineRule="auto"/>
              <w:jc w:val="left"/>
              <w:rPr>
                <w:lang w:val="it-IT"/>
              </w:rPr>
            </w:pPr>
            <w:r w:rsidRPr="004A1C0A">
              <w:rPr>
                <w:lang w:val="it-IT"/>
              </w:rPr>
              <w:t xml:space="preserve">CX.4/HD.2 – Descrizione </w:t>
            </w:r>
            <w:r>
              <w:rPr>
                <w:lang w:val="it-IT"/>
              </w:rPr>
              <w:t>società navicazione</w:t>
            </w:r>
            <w:r w:rsidRPr="004A1C0A">
              <w:rPr>
                <w:lang w:val="it-IT"/>
              </w:rPr>
              <w:t xml:space="preserve"> [OBB]</w:t>
            </w:r>
          </w:p>
          <w:p w:rsidR="000914A7" w:rsidRDefault="000914A7" w:rsidP="000914A7">
            <w:pPr>
              <w:pStyle w:val="AttributeTableBody"/>
              <w:snapToGrid w:val="0"/>
              <w:spacing w:before="0" w:line="240" w:lineRule="auto"/>
              <w:jc w:val="left"/>
              <w:rPr>
                <w:lang w:val="it-IT"/>
              </w:rPr>
            </w:pPr>
            <w:r w:rsidRPr="004A1C0A">
              <w:t>CX.5 – “</w:t>
            </w:r>
            <w:r>
              <w:rPr>
                <w:b/>
              </w:rPr>
              <w:t>SASN</w:t>
            </w:r>
            <w:r w:rsidRPr="004A1C0A">
              <w:t>” [OBB]</w:t>
            </w:r>
          </w:p>
        </w:tc>
      </w:tr>
      <w:tr w:rsidR="00DA0B61" w:rsidRPr="00DA0B61" w:rsidTr="0002557B">
        <w:trPr>
          <w:jc w:val="center"/>
        </w:trPr>
        <w:tc>
          <w:tcPr>
            <w:tcW w:w="453" w:type="dxa"/>
            <w:shd w:val="clear" w:color="auto" w:fill="FFFF00"/>
          </w:tcPr>
          <w:p w:rsidR="00DA0B61" w:rsidRDefault="00DA0B61" w:rsidP="00BD1889">
            <w:pPr>
              <w:pStyle w:val="AttributeTableBody"/>
              <w:snapToGrid w:val="0"/>
              <w:spacing w:before="0" w:line="240" w:lineRule="auto"/>
              <w:rPr>
                <w:lang w:val="fr-FR"/>
              </w:rPr>
            </w:pPr>
            <w:r>
              <w:rPr>
                <w:lang w:val="fr-FR"/>
              </w:rPr>
              <w:t>5</w:t>
            </w:r>
          </w:p>
        </w:tc>
        <w:tc>
          <w:tcPr>
            <w:tcW w:w="494" w:type="dxa"/>
            <w:shd w:val="clear" w:color="auto" w:fill="FFFF00"/>
          </w:tcPr>
          <w:p w:rsidR="00DA0B61" w:rsidRDefault="00DA0B61" w:rsidP="00BD1889">
            <w:pPr>
              <w:pStyle w:val="AttributeTableBody"/>
              <w:snapToGrid w:val="0"/>
              <w:spacing w:before="0" w:line="240" w:lineRule="auto"/>
              <w:rPr>
                <w:lang w:val="fr-FR"/>
              </w:rPr>
            </w:pPr>
            <w:r>
              <w:rPr>
                <w:lang w:val="fr-FR"/>
              </w:rPr>
              <w:t>48</w:t>
            </w:r>
          </w:p>
        </w:tc>
        <w:tc>
          <w:tcPr>
            <w:tcW w:w="528" w:type="dxa"/>
            <w:shd w:val="clear" w:color="auto" w:fill="FFFF00"/>
          </w:tcPr>
          <w:p w:rsidR="00DA0B61" w:rsidRDefault="00DA0B61" w:rsidP="00BD1889">
            <w:pPr>
              <w:pStyle w:val="AttributeTableBody"/>
              <w:snapToGrid w:val="0"/>
              <w:spacing w:before="0" w:line="240" w:lineRule="auto"/>
              <w:rPr>
                <w:lang w:val="fr-FR"/>
              </w:rPr>
            </w:pPr>
            <w:r>
              <w:rPr>
                <w:lang w:val="fr-FR"/>
              </w:rPr>
              <w:t>XPN</w:t>
            </w:r>
          </w:p>
        </w:tc>
        <w:tc>
          <w:tcPr>
            <w:tcW w:w="455" w:type="dxa"/>
            <w:shd w:val="clear" w:color="auto" w:fill="FFFF00"/>
          </w:tcPr>
          <w:p w:rsidR="00DA0B61" w:rsidRDefault="00DA0B61" w:rsidP="00BD1889">
            <w:pPr>
              <w:pStyle w:val="AttributeTableBody"/>
              <w:snapToGrid w:val="0"/>
              <w:spacing w:before="0" w:line="240" w:lineRule="auto"/>
              <w:rPr>
                <w:lang w:val="fr-FR"/>
              </w:rPr>
            </w:pPr>
            <w:r>
              <w:rPr>
                <w:lang w:val="fr-FR"/>
              </w:rPr>
              <w:t>R</w:t>
            </w:r>
          </w:p>
        </w:tc>
        <w:tc>
          <w:tcPr>
            <w:tcW w:w="537" w:type="dxa"/>
            <w:shd w:val="clear" w:color="auto" w:fill="FFFF00"/>
          </w:tcPr>
          <w:p w:rsidR="00DA0B61" w:rsidRDefault="00DA0B61" w:rsidP="00BD1889">
            <w:pPr>
              <w:pStyle w:val="AttributeTableBody"/>
              <w:snapToGrid w:val="0"/>
              <w:spacing w:before="0" w:line="240" w:lineRule="auto"/>
              <w:rPr>
                <w:lang w:val="fr-FR"/>
              </w:rPr>
            </w:pPr>
            <w:r>
              <w:rPr>
                <w:lang w:val="fr-FR"/>
              </w:rPr>
              <w:t>Y</w:t>
            </w:r>
          </w:p>
        </w:tc>
        <w:tc>
          <w:tcPr>
            <w:tcW w:w="567" w:type="dxa"/>
            <w:shd w:val="clear" w:color="auto" w:fill="FFFF00"/>
          </w:tcPr>
          <w:p w:rsidR="00DA0B61" w:rsidRDefault="00DA0B61" w:rsidP="00BD1889">
            <w:pPr>
              <w:pStyle w:val="AttributeTableBody"/>
              <w:snapToGrid w:val="0"/>
              <w:spacing w:before="0" w:line="240" w:lineRule="auto"/>
              <w:rPr>
                <w:lang w:val="fr-FR"/>
              </w:rPr>
            </w:pPr>
          </w:p>
        </w:tc>
        <w:tc>
          <w:tcPr>
            <w:tcW w:w="709" w:type="dxa"/>
            <w:shd w:val="clear" w:color="auto" w:fill="FFFF00"/>
          </w:tcPr>
          <w:p w:rsidR="00DA0B61" w:rsidRPr="007A4378" w:rsidRDefault="00DA0B61" w:rsidP="00BD1889">
            <w:pPr>
              <w:pStyle w:val="AttributeTableBody"/>
              <w:snapToGrid w:val="0"/>
              <w:spacing w:before="0" w:line="240" w:lineRule="auto"/>
            </w:pPr>
            <w:r w:rsidRPr="007A4378">
              <w:t>00108</w:t>
            </w:r>
          </w:p>
        </w:tc>
        <w:tc>
          <w:tcPr>
            <w:tcW w:w="2126" w:type="dxa"/>
            <w:shd w:val="clear" w:color="auto" w:fill="FFFF00"/>
          </w:tcPr>
          <w:p w:rsidR="00DA0B61" w:rsidRPr="007A4378" w:rsidRDefault="00DA0B61" w:rsidP="00BD1889">
            <w:pPr>
              <w:pStyle w:val="AttributeTableBody"/>
              <w:snapToGrid w:val="0"/>
              <w:spacing w:before="0" w:line="240" w:lineRule="auto"/>
              <w:jc w:val="left"/>
            </w:pPr>
            <w:r w:rsidRPr="007A4378">
              <w:t>Patient Name</w:t>
            </w:r>
          </w:p>
        </w:tc>
        <w:tc>
          <w:tcPr>
            <w:tcW w:w="3893" w:type="dxa"/>
            <w:shd w:val="clear" w:color="auto" w:fill="FFFF00"/>
          </w:tcPr>
          <w:p w:rsidR="00DA0B61" w:rsidRPr="00DA0B61" w:rsidRDefault="00DA0B61" w:rsidP="00BD1889">
            <w:pPr>
              <w:pStyle w:val="AttributeTableBody"/>
              <w:snapToGrid w:val="0"/>
              <w:spacing w:before="0" w:line="240" w:lineRule="auto"/>
              <w:jc w:val="left"/>
              <w:rPr>
                <w:lang w:val="it-IT"/>
              </w:rPr>
            </w:pPr>
            <w:r w:rsidRPr="00DA0B61">
              <w:rPr>
                <w:lang w:val="it-IT"/>
              </w:rPr>
              <w:t xml:space="preserve">XPN.1/FN.1 - Cognome assistito </w:t>
            </w:r>
          </w:p>
          <w:p w:rsidR="00DA0B61" w:rsidRPr="00DA0B61" w:rsidRDefault="00DA0B61" w:rsidP="00BD1889">
            <w:pPr>
              <w:pStyle w:val="AttributeTableBody"/>
              <w:spacing w:before="0" w:line="240" w:lineRule="auto"/>
              <w:jc w:val="left"/>
              <w:rPr>
                <w:lang w:val="it-IT"/>
              </w:rPr>
            </w:pPr>
            <w:r w:rsidRPr="00DA0B61">
              <w:rPr>
                <w:lang w:val="it-IT"/>
              </w:rPr>
              <w:t>XPN.2 - Nome assistito</w:t>
            </w:r>
          </w:p>
        </w:tc>
      </w:tr>
      <w:tr w:rsidR="00DA0B61" w:rsidTr="0002557B">
        <w:trPr>
          <w:jc w:val="center"/>
        </w:trPr>
        <w:tc>
          <w:tcPr>
            <w:tcW w:w="453" w:type="dxa"/>
            <w:shd w:val="clear" w:color="auto" w:fill="00FF00"/>
          </w:tcPr>
          <w:p w:rsidR="00DA0B61" w:rsidRPr="007A4378" w:rsidRDefault="00DA0B61" w:rsidP="00BD1889">
            <w:pPr>
              <w:pStyle w:val="AttributeTableBody"/>
              <w:snapToGrid w:val="0"/>
              <w:spacing w:before="0" w:line="240" w:lineRule="auto"/>
            </w:pPr>
            <w:r w:rsidRPr="007A4378">
              <w:t>7</w:t>
            </w:r>
          </w:p>
        </w:tc>
        <w:tc>
          <w:tcPr>
            <w:tcW w:w="494" w:type="dxa"/>
            <w:shd w:val="clear" w:color="auto" w:fill="00FF00"/>
          </w:tcPr>
          <w:p w:rsidR="00DA0B61" w:rsidRPr="007A4378" w:rsidRDefault="00DA0B61" w:rsidP="00BD1889">
            <w:pPr>
              <w:pStyle w:val="AttributeTableBody"/>
              <w:snapToGrid w:val="0"/>
              <w:spacing w:before="0" w:line="240" w:lineRule="auto"/>
            </w:pPr>
            <w:r w:rsidRPr="007A4378">
              <w:t>26</w:t>
            </w:r>
          </w:p>
        </w:tc>
        <w:tc>
          <w:tcPr>
            <w:tcW w:w="528" w:type="dxa"/>
            <w:shd w:val="clear" w:color="auto" w:fill="00FF00"/>
          </w:tcPr>
          <w:p w:rsidR="00DA0B61" w:rsidRPr="007A4378" w:rsidRDefault="00DA0B61" w:rsidP="00BD1889">
            <w:pPr>
              <w:pStyle w:val="AttributeTableBody"/>
              <w:snapToGrid w:val="0"/>
              <w:spacing w:before="0" w:line="240" w:lineRule="auto"/>
            </w:pPr>
            <w:r w:rsidRPr="007A4378">
              <w:t>TS</w:t>
            </w:r>
          </w:p>
        </w:tc>
        <w:tc>
          <w:tcPr>
            <w:tcW w:w="455" w:type="dxa"/>
            <w:shd w:val="clear" w:color="auto" w:fill="00FF00"/>
          </w:tcPr>
          <w:p w:rsidR="00DA0B61" w:rsidRPr="007A4378" w:rsidRDefault="00DA0B61" w:rsidP="00BD1889">
            <w:pPr>
              <w:pStyle w:val="AttributeTableBody"/>
              <w:snapToGrid w:val="0"/>
              <w:spacing w:before="0" w:line="240" w:lineRule="auto"/>
            </w:pPr>
            <w:r w:rsidRPr="007A4378">
              <w:t>S</w:t>
            </w:r>
          </w:p>
        </w:tc>
        <w:tc>
          <w:tcPr>
            <w:tcW w:w="537" w:type="dxa"/>
            <w:shd w:val="clear" w:color="auto" w:fill="00FF00"/>
          </w:tcPr>
          <w:p w:rsidR="00DA0B61" w:rsidRPr="007A4378" w:rsidRDefault="00DA0B61" w:rsidP="00BD1889">
            <w:pPr>
              <w:pStyle w:val="AttributeTableBody"/>
              <w:snapToGrid w:val="0"/>
              <w:spacing w:before="0" w:line="240" w:lineRule="auto"/>
            </w:pPr>
          </w:p>
        </w:tc>
        <w:tc>
          <w:tcPr>
            <w:tcW w:w="567" w:type="dxa"/>
            <w:shd w:val="clear" w:color="auto" w:fill="00FF00"/>
          </w:tcPr>
          <w:p w:rsidR="00DA0B61" w:rsidRPr="007A4378" w:rsidRDefault="00DA0B61" w:rsidP="00BD1889">
            <w:pPr>
              <w:pStyle w:val="AttributeTableBody"/>
              <w:snapToGrid w:val="0"/>
              <w:spacing w:before="0" w:line="240" w:lineRule="auto"/>
            </w:pPr>
          </w:p>
        </w:tc>
        <w:tc>
          <w:tcPr>
            <w:tcW w:w="709" w:type="dxa"/>
            <w:shd w:val="clear" w:color="auto" w:fill="00FF00"/>
          </w:tcPr>
          <w:p w:rsidR="00DA0B61" w:rsidRPr="007A4378" w:rsidRDefault="00DA0B61" w:rsidP="00BD1889">
            <w:pPr>
              <w:pStyle w:val="AttributeTableBody"/>
              <w:snapToGrid w:val="0"/>
              <w:spacing w:before="0" w:line="240" w:lineRule="auto"/>
            </w:pPr>
            <w:r w:rsidRPr="007A4378">
              <w:t>00110</w:t>
            </w:r>
          </w:p>
        </w:tc>
        <w:tc>
          <w:tcPr>
            <w:tcW w:w="2126" w:type="dxa"/>
            <w:shd w:val="clear" w:color="auto" w:fill="00FF00"/>
          </w:tcPr>
          <w:p w:rsidR="00DA0B61" w:rsidRPr="00B4534C" w:rsidRDefault="00DA0B61" w:rsidP="00BD1889">
            <w:pPr>
              <w:pStyle w:val="AttributeTableBody"/>
              <w:snapToGrid w:val="0"/>
              <w:spacing w:before="0" w:line="240" w:lineRule="auto"/>
              <w:jc w:val="left"/>
              <w:rPr>
                <w:lang w:val="it-IT"/>
              </w:rPr>
            </w:pPr>
            <w:r w:rsidRPr="007A4378">
              <w:t>Date/Time of Birt</w:t>
            </w:r>
            <w:r w:rsidRPr="00B4534C">
              <w:rPr>
                <w:lang w:val="it-IT"/>
              </w:rPr>
              <w:t>h</w:t>
            </w:r>
          </w:p>
        </w:tc>
        <w:tc>
          <w:tcPr>
            <w:tcW w:w="3893" w:type="dxa"/>
            <w:shd w:val="clear" w:color="auto" w:fill="00FF00"/>
          </w:tcPr>
          <w:p w:rsidR="00DA0B61" w:rsidRDefault="00DA0B61" w:rsidP="00BD1889">
            <w:pPr>
              <w:pStyle w:val="AttributeTableBody"/>
              <w:snapToGrid w:val="0"/>
              <w:spacing w:before="0" w:line="240" w:lineRule="auto"/>
              <w:jc w:val="left"/>
              <w:rPr>
                <w:lang w:val="it-IT"/>
              </w:rPr>
            </w:pPr>
            <w:r>
              <w:rPr>
                <w:lang w:val="it-IT"/>
              </w:rPr>
              <w:t>Data di nascita assistito [OBB se assistito in regione]</w:t>
            </w:r>
          </w:p>
        </w:tc>
      </w:tr>
      <w:tr w:rsidR="00DA0B61" w:rsidTr="0002557B">
        <w:trPr>
          <w:jc w:val="center"/>
        </w:trPr>
        <w:tc>
          <w:tcPr>
            <w:tcW w:w="453" w:type="dxa"/>
            <w:shd w:val="clear" w:color="auto" w:fill="F79646"/>
          </w:tcPr>
          <w:p w:rsidR="00DA0B61" w:rsidRPr="00B4534C" w:rsidRDefault="00DA0B61" w:rsidP="00BD1889">
            <w:pPr>
              <w:pStyle w:val="AttributeTableBody"/>
              <w:snapToGrid w:val="0"/>
              <w:spacing w:before="0" w:line="240" w:lineRule="auto"/>
              <w:rPr>
                <w:lang w:val="it-IT"/>
              </w:rPr>
            </w:pPr>
            <w:r w:rsidRPr="00B4534C">
              <w:rPr>
                <w:lang w:val="it-IT"/>
              </w:rPr>
              <w:t>8</w:t>
            </w:r>
          </w:p>
        </w:tc>
        <w:tc>
          <w:tcPr>
            <w:tcW w:w="494" w:type="dxa"/>
            <w:shd w:val="clear" w:color="auto" w:fill="F79646"/>
          </w:tcPr>
          <w:p w:rsidR="00DA0B61" w:rsidRPr="00B4534C" w:rsidRDefault="00DA0B61" w:rsidP="00BD1889">
            <w:pPr>
              <w:pStyle w:val="AttributeTableBody"/>
              <w:snapToGrid w:val="0"/>
              <w:spacing w:before="0" w:line="240" w:lineRule="auto"/>
              <w:rPr>
                <w:lang w:val="it-IT"/>
              </w:rPr>
            </w:pPr>
            <w:r w:rsidRPr="00B4534C">
              <w:rPr>
                <w:lang w:val="it-IT"/>
              </w:rPr>
              <w:t>1</w:t>
            </w:r>
          </w:p>
        </w:tc>
        <w:tc>
          <w:tcPr>
            <w:tcW w:w="528" w:type="dxa"/>
            <w:shd w:val="clear" w:color="auto" w:fill="F79646"/>
          </w:tcPr>
          <w:p w:rsidR="00DA0B61" w:rsidRPr="00B4534C" w:rsidRDefault="00DA0B61" w:rsidP="00BD1889">
            <w:pPr>
              <w:pStyle w:val="AttributeTableBody"/>
              <w:snapToGrid w:val="0"/>
              <w:spacing w:before="0" w:line="240" w:lineRule="auto"/>
              <w:rPr>
                <w:lang w:val="it-IT"/>
              </w:rPr>
            </w:pPr>
            <w:r w:rsidRPr="00B4534C">
              <w:rPr>
                <w:lang w:val="it-IT"/>
              </w:rPr>
              <w:t>IS</w:t>
            </w:r>
          </w:p>
        </w:tc>
        <w:tc>
          <w:tcPr>
            <w:tcW w:w="455" w:type="dxa"/>
            <w:shd w:val="clear" w:color="auto" w:fill="F79646"/>
          </w:tcPr>
          <w:p w:rsidR="00DA0B61" w:rsidRPr="00B4534C" w:rsidRDefault="00DA0B61" w:rsidP="00BD1889">
            <w:pPr>
              <w:pStyle w:val="AttributeTableBody"/>
              <w:snapToGrid w:val="0"/>
              <w:spacing w:before="0" w:line="240" w:lineRule="auto"/>
              <w:rPr>
                <w:lang w:val="it-IT"/>
              </w:rPr>
            </w:pPr>
            <w:r w:rsidRPr="00B4534C">
              <w:rPr>
                <w:lang w:val="it-IT"/>
              </w:rPr>
              <w:t>S</w:t>
            </w:r>
            <w:r>
              <w:rPr>
                <w:lang w:val="it-IT"/>
              </w:rPr>
              <w:t>2</w:t>
            </w:r>
          </w:p>
        </w:tc>
        <w:tc>
          <w:tcPr>
            <w:tcW w:w="537" w:type="dxa"/>
            <w:shd w:val="clear" w:color="auto" w:fill="F79646"/>
          </w:tcPr>
          <w:p w:rsidR="00DA0B61" w:rsidRPr="00B4534C" w:rsidRDefault="00DA0B61" w:rsidP="00BD1889">
            <w:pPr>
              <w:pStyle w:val="AttributeTableBody"/>
              <w:snapToGrid w:val="0"/>
              <w:spacing w:before="0" w:line="240" w:lineRule="auto"/>
              <w:rPr>
                <w:lang w:val="it-IT"/>
              </w:rPr>
            </w:pPr>
          </w:p>
        </w:tc>
        <w:tc>
          <w:tcPr>
            <w:tcW w:w="567" w:type="dxa"/>
            <w:shd w:val="clear" w:color="auto" w:fill="F79646"/>
          </w:tcPr>
          <w:p w:rsidR="00DA0B61" w:rsidRPr="00B4534C" w:rsidRDefault="00DA0B61" w:rsidP="00BD1889">
            <w:pPr>
              <w:pStyle w:val="AttributeTableBody"/>
              <w:snapToGrid w:val="0"/>
              <w:spacing w:before="0" w:line="240" w:lineRule="auto"/>
              <w:rPr>
                <w:lang w:val="it-IT"/>
              </w:rPr>
            </w:pPr>
            <w:r w:rsidRPr="00B4534C">
              <w:rPr>
                <w:lang w:val="it-IT"/>
              </w:rPr>
              <w:t>0001</w:t>
            </w:r>
          </w:p>
        </w:tc>
        <w:tc>
          <w:tcPr>
            <w:tcW w:w="709" w:type="dxa"/>
            <w:shd w:val="clear" w:color="auto" w:fill="F79646"/>
          </w:tcPr>
          <w:p w:rsidR="00DA0B61" w:rsidRPr="00B4534C" w:rsidRDefault="00DA0B61" w:rsidP="00BD1889">
            <w:pPr>
              <w:pStyle w:val="AttributeTableBody"/>
              <w:snapToGrid w:val="0"/>
              <w:spacing w:before="0" w:line="240" w:lineRule="auto"/>
              <w:rPr>
                <w:lang w:val="it-IT"/>
              </w:rPr>
            </w:pPr>
            <w:r w:rsidRPr="00B4534C">
              <w:rPr>
                <w:lang w:val="it-IT"/>
              </w:rPr>
              <w:t>00111</w:t>
            </w:r>
          </w:p>
        </w:tc>
        <w:tc>
          <w:tcPr>
            <w:tcW w:w="2126" w:type="dxa"/>
            <w:shd w:val="clear" w:color="auto" w:fill="F79646"/>
          </w:tcPr>
          <w:p w:rsidR="00DA0B61" w:rsidRPr="00B4534C" w:rsidRDefault="00DA0B61" w:rsidP="00BD1889">
            <w:pPr>
              <w:pStyle w:val="AttributeTableBody"/>
              <w:snapToGrid w:val="0"/>
              <w:spacing w:before="0" w:line="240" w:lineRule="auto"/>
              <w:jc w:val="left"/>
              <w:rPr>
                <w:lang w:val="it-IT"/>
              </w:rPr>
            </w:pPr>
            <w:r w:rsidRPr="00B4534C">
              <w:rPr>
                <w:lang w:val="it-IT"/>
              </w:rPr>
              <w:t>Sex</w:t>
            </w:r>
          </w:p>
        </w:tc>
        <w:tc>
          <w:tcPr>
            <w:tcW w:w="3893" w:type="dxa"/>
            <w:shd w:val="clear" w:color="auto" w:fill="F79646"/>
          </w:tcPr>
          <w:p w:rsidR="00DA0B61" w:rsidRDefault="00DA0B61" w:rsidP="00BD1889">
            <w:pPr>
              <w:pStyle w:val="AttributeTableBody"/>
              <w:snapToGrid w:val="0"/>
              <w:spacing w:before="0" w:line="240" w:lineRule="auto"/>
              <w:jc w:val="left"/>
              <w:rPr>
                <w:lang w:val="it-IT"/>
              </w:rPr>
            </w:pPr>
            <w:r>
              <w:rPr>
                <w:lang w:val="it-IT"/>
              </w:rPr>
              <w:t>Sesso assistito</w:t>
            </w:r>
          </w:p>
        </w:tc>
      </w:tr>
      <w:tr w:rsidR="00DA0B61" w:rsidTr="0002557B">
        <w:trPr>
          <w:jc w:val="center"/>
        </w:trPr>
        <w:tc>
          <w:tcPr>
            <w:tcW w:w="453" w:type="dxa"/>
            <w:vMerge w:val="restart"/>
            <w:shd w:val="clear" w:color="auto" w:fill="00FF00"/>
          </w:tcPr>
          <w:p w:rsidR="00DA0B61" w:rsidRDefault="00DA0B61" w:rsidP="00BD1889">
            <w:pPr>
              <w:pStyle w:val="AttributeTableBody"/>
              <w:snapToGrid w:val="0"/>
              <w:spacing w:before="0" w:line="240" w:lineRule="auto"/>
              <w:rPr>
                <w:lang w:val="it-IT"/>
              </w:rPr>
            </w:pPr>
            <w:r>
              <w:rPr>
                <w:lang w:val="it-IT"/>
              </w:rPr>
              <w:t>11</w:t>
            </w:r>
          </w:p>
        </w:tc>
        <w:tc>
          <w:tcPr>
            <w:tcW w:w="494" w:type="dxa"/>
            <w:vMerge w:val="restart"/>
            <w:shd w:val="clear" w:color="auto" w:fill="00FF00"/>
          </w:tcPr>
          <w:p w:rsidR="00DA0B61" w:rsidRDefault="00DA0B61" w:rsidP="00BD1889">
            <w:pPr>
              <w:pStyle w:val="AttributeTableBody"/>
              <w:snapToGrid w:val="0"/>
              <w:spacing w:before="0" w:line="240" w:lineRule="auto"/>
              <w:rPr>
                <w:lang w:val="it-IT"/>
              </w:rPr>
            </w:pPr>
            <w:r>
              <w:rPr>
                <w:lang w:val="it-IT"/>
              </w:rPr>
              <w:t>106</w:t>
            </w:r>
          </w:p>
        </w:tc>
        <w:tc>
          <w:tcPr>
            <w:tcW w:w="528" w:type="dxa"/>
            <w:vMerge w:val="restart"/>
            <w:shd w:val="clear" w:color="auto" w:fill="00FF00"/>
          </w:tcPr>
          <w:p w:rsidR="00DA0B61" w:rsidRDefault="00DA0B61" w:rsidP="00BD1889">
            <w:pPr>
              <w:pStyle w:val="AttributeTableBody"/>
              <w:snapToGrid w:val="0"/>
              <w:spacing w:before="0" w:line="240" w:lineRule="auto"/>
              <w:rPr>
                <w:lang w:val="it-IT"/>
              </w:rPr>
            </w:pPr>
            <w:r>
              <w:rPr>
                <w:lang w:val="it-IT"/>
              </w:rPr>
              <w:t>XAD</w:t>
            </w:r>
          </w:p>
        </w:tc>
        <w:tc>
          <w:tcPr>
            <w:tcW w:w="455" w:type="dxa"/>
            <w:vMerge w:val="restart"/>
            <w:shd w:val="clear" w:color="auto" w:fill="00FF00"/>
          </w:tcPr>
          <w:p w:rsidR="00DA0B61" w:rsidRPr="00B4534C" w:rsidRDefault="00DA0B61" w:rsidP="00BD1889">
            <w:pPr>
              <w:pStyle w:val="AttributeTableBody"/>
              <w:snapToGrid w:val="0"/>
              <w:spacing w:before="0" w:line="240" w:lineRule="auto"/>
              <w:rPr>
                <w:lang w:val="it-IT"/>
              </w:rPr>
            </w:pPr>
            <w:r w:rsidRPr="00B4534C">
              <w:rPr>
                <w:lang w:val="it-IT"/>
              </w:rPr>
              <w:t>S</w:t>
            </w:r>
          </w:p>
        </w:tc>
        <w:tc>
          <w:tcPr>
            <w:tcW w:w="537" w:type="dxa"/>
            <w:vMerge w:val="restart"/>
            <w:shd w:val="clear" w:color="auto" w:fill="00FF00"/>
          </w:tcPr>
          <w:p w:rsidR="00DA0B61" w:rsidRPr="00B4534C" w:rsidRDefault="00DA0B61" w:rsidP="00BD1889">
            <w:pPr>
              <w:pStyle w:val="AttributeTableBody"/>
              <w:snapToGrid w:val="0"/>
              <w:spacing w:before="0" w:line="240" w:lineRule="auto"/>
              <w:rPr>
                <w:lang w:val="it-IT"/>
              </w:rPr>
            </w:pPr>
            <w:r w:rsidRPr="00B4534C">
              <w:rPr>
                <w:lang w:val="it-IT"/>
              </w:rPr>
              <w:t>Y</w:t>
            </w:r>
          </w:p>
        </w:tc>
        <w:tc>
          <w:tcPr>
            <w:tcW w:w="567" w:type="dxa"/>
            <w:vMerge w:val="restart"/>
            <w:shd w:val="clear" w:color="auto" w:fill="00FF00"/>
          </w:tcPr>
          <w:p w:rsidR="00DA0B61" w:rsidRPr="00B4534C" w:rsidRDefault="00DA0B61" w:rsidP="00BD1889">
            <w:pPr>
              <w:pStyle w:val="AttributeTableBody"/>
              <w:snapToGrid w:val="0"/>
              <w:spacing w:before="0" w:line="240" w:lineRule="auto"/>
              <w:rPr>
                <w:lang w:val="it-IT"/>
              </w:rPr>
            </w:pPr>
          </w:p>
        </w:tc>
        <w:tc>
          <w:tcPr>
            <w:tcW w:w="709" w:type="dxa"/>
            <w:vMerge w:val="restart"/>
            <w:shd w:val="clear" w:color="auto" w:fill="00FF00"/>
          </w:tcPr>
          <w:p w:rsidR="00DA0B61" w:rsidRPr="00B4534C" w:rsidRDefault="00DA0B61" w:rsidP="00BD1889">
            <w:pPr>
              <w:pStyle w:val="AttributeTableBody"/>
              <w:snapToGrid w:val="0"/>
              <w:spacing w:before="0" w:line="240" w:lineRule="auto"/>
              <w:rPr>
                <w:lang w:val="it-IT"/>
              </w:rPr>
            </w:pPr>
            <w:r w:rsidRPr="00B4534C">
              <w:rPr>
                <w:lang w:val="it-IT"/>
              </w:rPr>
              <w:t>00114</w:t>
            </w:r>
          </w:p>
        </w:tc>
        <w:tc>
          <w:tcPr>
            <w:tcW w:w="2126" w:type="dxa"/>
            <w:vMerge w:val="restart"/>
            <w:shd w:val="clear" w:color="auto" w:fill="00FF00"/>
          </w:tcPr>
          <w:p w:rsidR="00DA0B61" w:rsidRDefault="00DA0B61" w:rsidP="00BD1889">
            <w:pPr>
              <w:pStyle w:val="AttributeTableBody"/>
              <w:snapToGrid w:val="0"/>
              <w:spacing w:before="0" w:line="240" w:lineRule="auto"/>
              <w:jc w:val="left"/>
            </w:pPr>
            <w:r>
              <w:t>Patient Address</w:t>
            </w:r>
          </w:p>
        </w:tc>
        <w:tc>
          <w:tcPr>
            <w:tcW w:w="3893" w:type="dxa"/>
            <w:shd w:val="clear" w:color="auto" w:fill="00FF00"/>
          </w:tcPr>
          <w:p w:rsidR="00EA7EE9" w:rsidRDefault="00EA7EE9" w:rsidP="00EA7EE9">
            <w:pPr>
              <w:pStyle w:val="AttributeTableBody"/>
              <w:snapToGrid w:val="0"/>
              <w:spacing w:before="0" w:line="240" w:lineRule="auto"/>
              <w:jc w:val="left"/>
              <w:rPr>
                <w:lang w:val="it-IT"/>
              </w:rPr>
            </w:pPr>
            <w:r>
              <w:rPr>
                <w:lang w:val="it-IT"/>
              </w:rPr>
              <w:t>RESIDENZA: [OBB]</w:t>
            </w:r>
          </w:p>
          <w:p w:rsidR="00EA7EE9" w:rsidRDefault="00EA7EE9" w:rsidP="00EA7EE9">
            <w:pPr>
              <w:pStyle w:val="AttributeTableBody"/>
              <w:spacing w:before="0" w:line="240" w:lineRule="auto"/>
              <w:jc w:val="left"/>
              <w:rPr>
                <w:lang w:val="it-IT"/>
              </w:rPr>
            </w:pPr>
            <w:r>
              <w:rPr>
                <w:lang w:val="it-IT"/>
              </w:rPr>
              <w:t>XAD.1/SAD.1 - indirizzo [OPZ]</w:t>
            </w:r>
          </w:p>
          <w:p w:rsidR="00EA7EE9" w:rsidRDefault="00EA7EE9" w:rsidP="00EA7EE9">
            <w:pPr>
              <w:pStyle w:val="AttributeTableBody"/>
              <w:spacing w:before="0" w:line="240" w:lineRule="auto"/>
              <w:jc w:val="left"/>
              <w:rPr>
                <w:lang w:val="it-IT"/>
              </w:rPr>
            </w:pPr>
            <w:r>
              <w:rPr>
                <w:lang w:val="it-IT"/>
              </w:rPr>
              <w:t>XAD.3  - comune/stato estero [OPZ]</w:t>
            </w:r>
          </w:p>
          <w:p w:rsidR="00EA7EE9" w:rsidRPr="00CA1D3F" w:rsidRDefault="00EA7EE9" w:rsidP="00EA7EE9">
            <w:pPr>
              <w:pStyle w:val="AttributeTableBody"/>
              <w:spacing w:before="0" w:line="240" w:lineRule="auto"/>
              <w:jc w:val="left"/>
              <w:rPr>
                <w:lang w:val="it-IT"/>
              </w:rPr>
            </w:pPr>
            <w:r w:rsidRPr="00CA1D3F">
              <w:rPr>
                <w:lang w:val="it-IT"/>
              </w:rPr>
              <w:t>XAD.4 – Regione (codice a tre cifre) [OBB</w:t>
            </w:r>
            <w:r>
              <w:rPr>
                <w:lang w:val="it-IT"/>
              </w:rPr>
              <w:t xml:space="preserve"> ad esclusione dei cittadini residenti all’estero</w:t>
            </w:r>
            <w:r w:rsidRPr="00CA1D3F">
              <w:rPr>
                <w:lang w:val="it-IT"/>
              </w:rPr>
              <w:t>]</w:t>
            </w:r>
          </w:p>
          <w:p w:rsidR="00EA7EE9" w:rsidRDefault="00EA7EE9" w:rsidP="00EA7EE9">
            <w:pPr>
              <w:pStyle w:val="AttributeTableBody"/>
              <w:spacing w:before="0" w:line="240" w:lineRule="auto"/>
              <w:jc w:val="left"/>
            </w:pPr>
            <w:r>
              <w:t>XAD.5 – CAP [OPZ]</w:t>
            </w:r>
          </w:p>
          <w:p w:rsidR="00EA7EE9" w:rsidRDefault="00EA7EE9" w:rsidP="00EA7EE9">
            <w:pPr>
              <w:pStyle w:val="AttributeTableBody"/>
              <w:spacing w:before="0" w:line="240" w:lineRule="auto"/>
              <w:jc w:val="left"/>
            </w:pPr>
            <w:r w:rsidRPr="00BD1889">
              <w:t xml:space="preserve">XAD.7 – </w:t>
            </w:r>
            <w:r w:rsidRPr="00BD1889">
              <w:rPr>
                <w:b/>
              </w:rPr>
              <w:t>L</w:t>
            </w:r>
            <w:r>
              <w:t xml:space="preserve"> [OBB]</w:t>
            </w:r>
          </w:p>
          <w:p w:rsidR="00EA7EE9" w:rsidRDefault="00EA7EE9" w:rsidP="00EA7EE9">
            <w:pPr>
              <w:pStyle w:val="AttributeTableBody"/>
              <w:spacing w:before="0" w:line="240" w:lineRule="auto"/>
              <w:jc w:val="left"/>
              <w:rPr>
                <w:lang w:val="it-IT"/>
              </w:rPr>
            </w:pPr>
            <w:r w:rsidRPr="009F0914">
              <w:rPr>
                <w:lang w:val="it-IT"/>
              </w:rPr>
              <w:t>XAD.8 – Sigla provincial [</w:t>
            </w:r>
            <w:r w:rsidRPr="00CA1D3F">
              <w:rPr>
                <w:lang w:val="it-IT"/>
              </w:rPr>
              <w:t>OBB</w:t>
            </w:r>
            <w:r>
              <w:rPr>
                <w:lang w:val="it-IT"/>
              </w:rPr>
              <w:t xml:space="preserve"> ad esclusione dei cittadini residenti all’estero</w:t>
            </w:r>
            <w:r w:rsidRPr="009F0914">
              <w:rPr>
                <w:lang w:val="it-IT"/>
              </w:rPr>
              <w:t>]</w:t>
            </w:r>
          </w:p>
          <w:p w:rsidR="00DA0B61" w:rsidRDefault="00EA7EE9" w:rsidP="00EA7EE9">
            <w:pPr>
              <w:pStyle w:val="AttributeTableBody"/>
              <w:spacing w:before="0" w:line="240" w:lineRule="auto"/>
              <w:jc w:val="left"/>
              <w:rPr>
                <w:lang w:val="it-IT"/>
              </w:rPr>
            </w:pPr>
            <w:r>
              <w:rPr>
                <w:lang w:val="it-IT"/>
              </w:rPr>
              <w:t>XAD.9 - codice ISTAT [</w:t>
            </w:r>
            <w:r w:rsidRPr="009F0914">
              <w:rPr>
                <w:lang w:val="it-IT"/>
              </w:rPr>
              <w:t>OPZ</w:t>
            </w:r>
            <w:r>
              <w:rPr>
                <w:lang w:val="it-IT"/>
              </w:rPr>
              <w:t>]</w:t>
            </w:r>
          </w:p>
        </w:tc>
      </w:tr>
      <w:tr w:rsidR="00DA0B61" w:rsidRPr="00787885" w:rsidTr="0002557B">
        <w:trPr>
          <w:jc w:val="center"/>
        </w:trPr>
        <w:tc>
          <w:tcPr>
            <w:tcW w:w="453" w:type="dxa"/>
            <w:vMerge/>
            <w:shd w:val="clear" w:color="auto" w:fill="00FF00"/>
          </w:tcPr>
          <w:p w:rsidR="00DA0B61" w:rsidRDefault="00DA0B61" w:rsidP="00BD1889"/>
        </w:tc>
        <w:tc>
          <w:tcPr>
            <w:tcW w:w="494" w:type="dxa"/>
            <w:vMerge/>
            <w:shd w:val="clear" w:color="auto" w:fill="00FF00"/>
          </w:tcPr>
          <w:p w:rsidR="00DA0B61" w:rsidRDefault="00DA0B61" w:rsidP="00BD1889"/>
        </w:tc>
        <w:tc>
          <w:tcPr>
            <w:tcW w:w="528" w:type="dxa"/>
            <w:vMerge/>
            <w:shd w:val="clear" w:color="auto" w:fill="00FF00"/>
          </w:tcPr>
          <w:p w:rsidR="00DA0B61" w:rsidRDefault="00DA0B61" w:rsidP="00BD1889"/>
        </w:tc>
        <w:tc>
          <w:tcPr>
            <w:tcW w:w="455" w:type="dxa"/>
            <w:vMerge/>
            <w:shd w:val="clear" w:color="auto" w:fill="00FF00"/>
          </w:tcPr>
          <w:p w:rsidR="00DA0B61" w:rsidRDefault="00DA0B61" w:rsidP="00BD1889"/>
        </w:tc>
        <w:tc>
          <w:tcPr>
            <w:tcW w:w="537" w:type="dxa"/>
            <w:vMerge/>
            <w:shd w:val="clear" w:color="auto" w:fill="00FF00"/>
          </w:tcPr>
          <w:p w:rsidR="00DA0B61" w:rsidRDefault="00DA0B61" w:rsidP="00BD1889"/>
        </w:tc>
        <w:tc>
          <w:tcPr>
            <w:tcW w:w="567" w:type="dxa"/>
            <w:vMerge/>
            <w:shd w:val="clear" w:color="auto" w:fill="00FF00"/>
          </w:tcPr>
          <w:p w:rsidR="00DA0B61" w:rsidRDefault="00DA0B61" w:rsidP="00BD1889"/>
        </w:tc>
        <w:tc>
          <w:tcPr>
            <w:tcW w:w="709" w:type="dxa"/>
            <w:vMerge/>
            <w:shd w:val="clear" w:color="auto" w:fill="00FF00"/>
          </w:tcPr>
          <w:p w:rsidR="00DA0B61" w:rsidRDefault="00DA0B61" w:rsidP="00BD1889"/>
        </w:tc>
        <w:tc>
          <w:tcPr>
            <w:tcW w:w="2126" w:type="dxa"/>
            <w:vMerge/>
            <w:shd w:val="clear" w:color="auto" w:fill="00FF00"/>
          </w:tcPr>
          <w:p w:rsidR="00DA0B61" w:rsidRDefault="00DA0B61" w:rsidP="00BD1889"/>
        </w:tc>
        <w:tc>
          <w:tcPr>
            <w:tcW w:w="3893" w:type="dxa"/>
            <w:shd w:val="clear" w:color="auto" w:fill="00FF00"/>
          </w:tcPr>
          <w:p w:rsidR="00DA0B61" w:rsidRPr="004A1C0A" w:rsidRDefault="00DA0B61" w:rsidP="00BD1889">
            <w:pPr>
              <w:pStyle w:val="AttributeTableBody"/>
              <w:snapToGrid w:val="0"/>
              <w:spacing w:before="0" w:line="240" w:lineRule="auto"/>
              <w:jc w:val="left"/>
              <w:rPr>
                <w:lang w:val="it-IT"/>
              </w:rPr>
            </w:pPr>
            <w:r w:rsidRPr="004A1C0A">
              <w:rPr>
                <w:lang w:val="it-IT"/>
              </w:rPr>
              <w:t>DOMICILIO: [OPZ]</w:t>
            </w:r>
          </w:p>
          <w:p w:rsidR="004A1C0A" w:rsidRPr="004A1C0A" w:rsidRDefault="004A1C0A" w:rsidP="004A1C0A">
            <w:pPr>
              <w:pStyle w:val="AttributeTableBody"/>
              <w:spacing w:before="0" w:line="240" w:lineRule="auto"/>
              <w:jc w:val="left"/>
              <w:rPr>
                <w:lang w:val="it-IT"/>
              </w:rPr>
            </w:pPr>
            <w:r w:rsidRPr="004A1C0A">
              <w:rPr>
                <w:lang w:val="it-IT"/>
              </w:rPr>
              <w:t>XAD.1/SAD.1 - indirizzo [OPZ]</w:t>
            </w:r>
          </w:p>
          <w:p w:rsidR="004A1C0A" w:rsidRPr="004A1C0A" w:rsidRDefault="004A1C0A" w:rsidP="004A1C0A">
            <w:pPr>
              <w:pStyle w:val="AttributeTableBody"/>
              <w:spacing w:before="0" w:line="240" w:lineRule="auto"/>
              <w:jc w:val="left"/>
              <w:rPr>
                <w:lang w:val="it-IT"/>
              </w:rPr>
            </w:pPr>
            <w:r w:rsidRPr="004A1C0A">
              <w:rPr>
                <w:lang w:val="it-IT"/>
              </w:rPr>
              <w:t>XAD.3  - comune/stato estero [OPZ]</w:t>
            </w:r>
          </w:p>
          <w:p w:rsidR="004A1C0A" w:rsidRPr="004A1C0A" w:rsidRDefault="004A1C0A" w:rsidP="005961D6">
            <w:pPr>
              <w:pStyle w:val="AttributeTableBody"/>
              <w:spacing w:before="0" w:line="240" w:lineRule="auto"/>
              <w:jc w:val="both"/>
              <w:rPr>
                <w:lang w:val="it-IT"/>
              </w:rPr>
            </w:pPr>
            <w:r w:rsidRPr="004A1C0A">
              <w:rPr>
                <w:lang w:val="it-IT"/>
              </w:rPr>
              <w:t xml:space="preserve">XAD.4 – Regione (codice a tre cifre) coincidente con </w:t>
            </w:r>
            <w:r w:rsidRPr="004A1C0A">
              <w:rPr>
                <w:b/>
                <w:lang w:val="it-IT"/>
              </w:rPr>
              <w:t>Regione assistenza</w:t>
            </w:r>
            <w:r w:rsidRPr="004A1C0A">
              <w:rPr>
                <w:lang w:val="it-IT"/>
              </w:rPr>
              <w:t>.[OPZ]</w:t>
            </w:r>
          </w:p>
          <w:p w:rsidR="004A1C0A" w:rsidRPr="004A1C0A" w:rsidRDefault="004A1C0A" w:rsidP="004A1C0A">
            <w:pPr>
              <w:pStyle w:val="AttributeTableBody"/>
              <w:spacing w:before="0" w:line="240" w:lineRule="auto"/>
              <w:jc w:val="left"/>
            </w:pPr>
            <w:r w:rsidRPr="004A1C0A">
              <w:t>XAD.5 – CAP [OPZ]</w:t>
            </w:r>
          </w:p>
          <w:p w:rsidR="004A1C0A" w:rsidRPr="004A1C0A" w:rsidRDefault="004A1C0A" w:rsidP="004A1C0A">
            <w:pPr>
              <w:pStyle w:val="AttributeTableBody"/>
              <w:spacing w:before="0" w:line="240" w:lineRule="auto"/>
              <w:jc w:val="left"/>
            </w:pPr>
            <w:r w:rsidRPr="004A1C0A">
              <w:t xml:space="preserve">XAD.7 – </w:t>
            </w:r>
            <w:r w:rsidR="00A155A1">
              <w:rPr>
                <w:b/>
              </w:rPr>
              <w:t>H</w:t>
            </w:r>
            <w:r w:rsidRPr="004A1C0A">
              <w:t xml:space="preserve"> [OBB]</w:t>
            </w:r>
          </w:p>
          <w:p w:rsidR="004A1C0A" w:rsidRPr="004A1C0A" w:rsidRDefault="004A1C0A" w:rsidP="004A1C0A">
            <w:pPr>
              <w:pStyle w:val="AttributeTableBody"/>
              <w:spacing w:before="0" w:line="240" w:lineRule="auto"/>
              <w:jc w:val="left"/>
              <w:rPr>
                <w:lang w:val="it-IT"/>
              </w:rPr>
            </w:pPr>
            <w:r w:rsidRPr="004A1C0A">
              <w:t>XAD.8 – Sigla provincial [OPZ]</w:t>
            </w:r>
          </w:p>
          <w:p w:rsidR="00DA0B61" w:rsidRPr="004A1C0A" w:rsidRDefault="004A1C0A" w:rsidP="004A1C0A">
            <w:pPr>
              <w:pStyle w:val="AttributeTableBody"/>
              <w:spacing w:before="0" w:line="240" w:lineRule="auto"/>
              <w:jc w:val="left"/>
            </w:pPr>
            <w:r w:rsidRPr="004A1C0A">
              <w:rPr>
                <w:lang w:val="it-IT"/>
              </w:rPr>
              <w:t>XAD.9 - codice ISTAT [</w:t>
            </w:r>
            <w:r w:rsidRPr="004A1C0A">
              <w:t>OPZ</w:t>
            </w:r>
            <w:r w:rsidRPr="004A1C0A">
              <w:rPr>
                <w:lang w:val="it-IT"/>
              </w:rPr>
              <w:t>]</w:t>
            </w:r>
          </w:p>
        </w:tc>
      </w:tr>
      <w:tr w:rsidR="00DA0B61" w:rsidTr="0002557B">
        <w:trPr>
          <w:jc w:val="center"/>
        </w:trPr>
        <w:tc>
          <w:tcPr>
            <w:tcW w:w="453" w:type="dxa"/>
            <w:vMerge/>
            <w:shd w:val="clear" w:color="auto" w:fill="00FF00"/>
          </w:tcPr>
          <w:p w:rsidR="00DA0B61" w:rsidRPr="00F26B3B" w:rsidRDefault="00DA0B61" w:rsidP="00BD1889">
            <w:pPr>
              <w:rPr>
                <w:lang w:val="en-US"/>
              </w:rPr>
            </w:pPr>
          </w:p>
        </w:tc>
        <w:tc>
          <w:tcPr>
            <w:tcW w:w="494" w:type="dxa"/>
            <w:vMerge/>
            <w:shd w:val="clear" w:color="auto" w:fill="00FF00"/>
          </w:tcPr>
          <w:p w:rsidR="00DA0B61" w:rsidRPr="00F26B3B" w:rsidRDefault="00DA0B61" w:rsidP="00BD1889">
            <w:pPr>
              <w:rPr>
                <w:lang w:val="en-US"/>
              </w:rPr>
            </w:pPr>
          </w:p>
        </w:tc>
        <w:tc>
          <w:tcPr>
            <w:tcW w:w="528" w:type="dxa"/>
            <w:vMerge/>
            <w:shd w:val="clear" w:color="auto" w:fill="00FF00"/>
          </w:tcPr>
          <w:p w:rsidR="00DA0B61" w:rsidRPr="00F26B3B" w:rsidRDefault="00DA0B61" w:rsidP="00BD1889">
            <w:pPr>
              <w:rPr>
                <w:lang w:val="en-US"/>
              </w:rPr>
            </w:pPr>
          </w:p>
        </w:tc>
        <w:tc>
          <w:tcPr>
            <w:tcW w:w="455" w:type="dxa"/>
            <w:vMerge/>
            <w:shd w:val="clear" w:color="auto" w:fill="00FF00"/>
          </w:tcPr>
          <w:p w:rsidR="00DA0B61" w:rsidRPr="00F26B3B" w:rsidRDefault="00DA0B61" w:rsidP="00BD1889">
            <w:pPr>
              <w:rPr>
                <w:lang w:val="en-US"/>
              </w:rPr>
            </w:pPr>
          </w:p>
        </w:tc>
        <w:tc>
          <w:tcPr>
            <w:tcW w:w="537" w:type="dxa"/>
            <w:vMerge/>
            <w:shd w:val="clear" w:color="auto" w:fill="00FF00"/>
          </w:tcPr>
          <w:p w:rsidR="00DA0B61" w:rsidRPr="00F26B3B" w:rsidRDefault="00DA0B61" w:rsidP="00BD1889">
            <w:pPr>
              <w:rPr>
                <w:lang w:val="en-US"/>
              </w:rPr>
            </w:pPr>
          </w:p>
        </w:tc>
        <w:tc>
          <w:tcPr>
            <w:tcW w:w="567" w:type="dxa"/>
            <w:vMerge/>
            <w:shd w:val="clear" w:color="auto" w:fill="00FF00"/>
          </w:tcPr>
          <w:p w:rsidR="00DA0B61" w:rsidRPr="00F26B3B" w:rsidRDefault="00DA0B61" w:rsidP="00BD1889">
            <w:pPr>
              <w:rPr>
                <w:lang w:val="en-US"/>
              </w:rPr>
            </w:pPr>
          </w:p>
        </w:tc>
        <w:tc>
          <w:tcPr>
            <w:tcW w:w="709" w:type="dxa"/>
            <w:vMerge/>
            <w:shd w:val="clear" w:color="auto" w:fill="00FF00"/>
          </w:tcPr>
          <w:p w:rsidR="00DA0B61" w:rsidRPr="00F26B3B" w:rsidRDefault="00DA0B61" w:rsidP="00BD1889">
            <w:pPr>
              <w:rPr>
                <w:lang w:val="en-US"/>
              </w:rPr>
            </w:pPr>
          </w:p>
        </w:tc>
        <w:tc>
          <w:tcPr>
            <w:tcW w:w="2126" w:type="dxa"/>
            <w:vMerge/>
            <w:shd w:val="clear" w:color="auto" w:fill="00FF00"/>
          </w:tcPr>
          <w:p w:rsidR="00DA0B61" w:rsidRPr="00F26B3B" w:rsidRDefault="00DA0B61" w:rsidP="00BD1889">
            <w:pPr>
              <w:rPr>
                <w:lang w:val="en-US"/>
              </w:rPr>
            </w:pPr>
          </w:p>
        </w:tc>
        <w:tc>
          <w:tcPr>
            <w:tcW w:w="3893" w:type="dxa"/>
            <w:shd w:val="clear" w:color="auto" w:fill="00FF00"/>
          </w:tcPr>
          <w:p w:rsidR="00DA0B61" w:rsidRPr="004A1C0A" w:rsidRDefault="00DA0B61" w:rsidP="00BD1889">
            <w:pPr>
              <w:pStyle w:val="AttributeTableBody"/>
              <w:snapToGrid w:val="0"/>
              <w:spacing w:before="0" w:line="240" w:lineRule="auto"/>
              <w:jc w:val="left"/>
              <w:rPr>
                <w:lang w:val="it-IT"/>
              </w:rPr>
            </w:pPr>
            <w:r w:rsidRPr="004A1C0A">
              <w:rPr>
                <w:lang w:val="it-IT"/>
              </w:rPr>
              <w:t>NASCITA: [</w:t>
            </w:r>
            <w:r w:rsidR="004A1C0A" w:rsidRPr="004A1C0A">
              <w:rPr>
                <w:lang w:val="it-IT"/>
              </w:rPr>
              <w:t>OPZ</w:t>
            </w:r>
            <w:r w:rsidRPr="004A1C0A">
              <w:rPr>
                <w:lang w:val="it-IT"/>
              </w:rPr>
              <w:t>]</w:t>
            </w:r>
          </w:p>
          <w:p w:rsidR="00DA0B61" w:rsidRPr="004A1C0A" w:rsidRDefault="00DA0B61" w:rsidP="00BD1889">
            <w:pPr>
              <w:pStyle w:val="AttributeTableBody"/>
              <w:spacing w:before="0" w:line="240" w:lineRule="auto"/>
              <w:jc w:val="left"/>
              <w:rPr>
                <w:lang w:val="it-IT"/>
              </w:rPr>
            </w:pPr>
            <w:r w:rsidRPr="004A1C0A">
              <w:rPr>
                <w:lang w:val="it-IT"/>
              </w:rPr>
              <w:t>XAD.3  - comune/stato estero  [OBB]</w:t>
            </w:r>
          </w:p>
          <w:p w:rsidR="00DA0B61" w:rsidRPr="004A1C0A" w:rsidRDefault="00DA0B61" w:rsidP="00BD1889">
            <w:pPr>
              <w:pStyle w:val="AttributeTableBody"/>
              <w:spacing w:before="0" w:line="240" w:lineRule="auto"/>
              <w:jc w:val="left"/>
              <w:rPr>
                <w:lang w:val="it-IT"/>
              </w:rPr>
            </w:pPr>
            <w:r w:rsidRPr="004A1C0A">
              <w:rPr>
                <w:lang w:val="it-IT"/>
              </w:rPr>
              <w:t xml:space="preserve">XAD.7 – </w:t>
            </w:r>
            <w:r w:rsidR="004A1C0A" w:rsidRPr="004A1C0A">
              <w:rPr>
                <w:b/>
                <w:lang w:val="it-IT"/>
              </w:rPr>
              <w:t>N</w:t>
            </w:r>
            <w:r w:rsidRPr="004A1C0A">
              <w:rPr>
                <w:b/>
                <w:lang w:val="it-IT"/>
              </w:rPr>
              <w:t xml:space="preserve"> </w:t>
            </w:r>
            <w:r w:rsidRPr="004A1C0A">
              <w:rPr>
                <w:lang w:val="it-IT"/>
              </w:rPr>
              <w:t>[OBB]</w:t>
            </w:r>
          </w:p>
          <w:p w:rsidR="00DA0B61" w:rsidRPr="004A1C0A" w:rsidRDefault="004A1C0A" w:rsidP="00BD1889">
            <w:pPr>
              <w:pStyle w:val="AttributeTableBody"/>
              <w:spacing w:before="0" w:line="240" w:lineRule="auto"/>
              <w:jc w:val="left"/>
              <w:rPr>
                <w:lang w:val="it-IT"/>
              </w:rPr>
            </w:pPr>
            <w:r>
              <w:rPr>
                <w:lang w:val="it-IT"/>
              </w:rPr>
              <w:t xml:space="preserve">XAD.9 - codice ISTAT </w:t>
            </w:r>
            <w:r w:rsidR="00DA0B61" w:rsidRPr="004A1C0A">
              <w:rPr>
                <w:lang w:val="it-IT"/>
              </w:rPr>
              <w:t>[OBB]</w:t>
            </w:r>
          </w:p>
        </w:tc>
      </w:tr>
      <w:tr w:rsidR="00DA0B61" w:rsidTr="0002557B">
        <w:trPr>
          <w:jc w:val="center"/>
        </w:trPr>
        <w:tc>
          <w:tcPr>
            <w:tcW w:w="453" w:type="dxa"/>
            <w:shd w:val="clear" w:color="auto" w:fill="FF9900"/>
          </w:tcPr>
          <w:p w:rsidR="00DA0B61" w:rsidRDefault="00DA0B61" w:rsidP="00BD1889">
            <w:pPr>
              <w:pStyle w:val="AttributeTableBody"/>
              <w:snapToGrid w:val="0"/>
              <w:spacing w:before="0" w:line="240" w:lineRule="auto"/>
              <w:rPr>
                <w:lang w:val="it-IT"/>
              </w:rPr>
            </w:pPr>
            <w:r>
              <w:rPr>
                <w:lang w:val="it-IT"/>
              </w:rPr>
              <w:t>13</w:t>
            </w:r>
          </w:p>
        </w:tc>
        <w:tc>
          <w:tcPr>
            <w:tcW w:w="494" w:type="dxa"/>
            <w:shd w:val="clear" w:color="auto" w:fill="FF9900"/>
          </w:tcPr>
          <w:p w:rsidR="00DA0B61" w:rsidRDefault="00DA0B61" w:rsidP="00BD1889">
            <w:pPr>
              <w:pStyle w:val="AttributeTableBody"/>
              <w:snapToGrid w:val="0"/>
              <w:spacing w:before="0" w:line="240" w:lineRule="auto"/>
              <w:rPr>
                <w:lang w:val="it-IT"/>
              </w:rPr>
            </w:pPr>
            <w:r>
              <w:rPr>
                <w:lang w:val="it-IT"/>
              </w:rPr>
              <w:t>40</w:t>
            </w:r>
          </w:p>
        </w:tc>
        <w:tc>
          <w:tcPr>
            <w:tcW w:w="528" w:type="dxa"/>
            <w:shd w:val="clear" w:color="auto" w:fill="FF9900"/>
          </w:tcPr>
          <w:p w:rsidR="00DA0B61" w:rsidRDefault="00DA0B61" w:rsidP="00BD1889">
            <w:pPr>
              <w:pStyle w:val="AttributeTableBody"/>
              <w:snapToGrid w:val="0"/>
              <w:spacing w:before="0" w:line="240" w:lineRule="auto"/>
              <w:rPr>
                <w:lang w:val="it-IT"/>
              </w:rPr>
            </w:pPr>
            <w:r>
              <w:rPr>
                <w:lang w:val="it-IT"/>
              </w:rPr>
              <w:t>XTN</w:t>
            </w:r>
          </w:p>
        </w:tc>
        <w:tc>
          <w:tcPr>
            <w:tcW w:w="455" w:type="dxa"/>
            <w:shd w:val="clear" w:color="auto" w:fill="FF9900"/>
          </w:tcPr>
          <w:p w:rsidR="00DA0B61" w:rsidRDefault="00DA0B61" w:rsidP="00BD1889">
            <w:pPr>
              <w:pStyle w:val="AttributeTableBody"/>
              <w:snapToGrid w:val="0"/>
              <w:spacing w:before="0" w:line="240" w:lineRule="auto"/>
              <w:rPr>
                <w:lang w:val="it-IT"/>
              </w:rPr>
            </w:pPr>
            <w:r>
              <w:rPr>
                <w:lang w:val="it-IT"/>
              </w:rPr>
              <w:t>S2</w:t>
            </w:r>
          </w:p>
        </w:tc>
        <w:tc>
          <w:tcPr>
            <w:tcW w:w="537" w:type="dxa"/>
            <w:shd w:val="clear" w:color="auto" w:fill="FF9900"/>
          </w:tcPr>
          <w:p w:rsidR="00DA0B61" w:rsidRDefault="00DA0B61" w:rsidP="00BD1889">
            <w:pPr>
              <w:pStyle w:val="AttributeTableBody"/>
              <w:snapToGrid w:val="0"/>
              <w:spacing w:before="0" w:line="240" w:lineRule="auto"/>
              <w:rPr>
                <w:lang w:val="it-IT"/>
              </w:rPr>
            </w:pPr>
            <w:r>
              <w:rPr>
                <w:lang w:val="it-IT"/>
              </w:rPr>
              <w:t>Y</w:t>
            </w:r>
          </w:p>
        </w:tc>
        <w:tc>
          <w:tcPr>
            <w:tcW w:w="567" w:type="dxa"/>
            <w:shd w:val="clear" w:color="auto" w:fill="FF9900"/>
          </w:tcPr>
          <w:p w:rsidR="00DA0B61" w:rsidRDefault="00DA0B61" w:rsidP="00BD1889">
            <w:pPr>
              <w:pStyle w:val="AttributeTableBody"/>
              <w:snapToGrid w:val="0"/>
              <w:spacing w:before="0" w:line="240" w:lineRule="auto"/>
              <w:rPr>
                <w:lang w:val="it-IT"/>
              </w:rPr>
            </w:pPr>
          </w:p>
        </w:tc>
        <w:tc>
          <w:tcPr>
            <w:tcW w:w="709" w:type="dxa"/>
            <w:shd w:val="clear" w:color="auto" w:fill="FF9900"/>
          </w:tcPr>
          <w:p w:rsidR="00DA0B61" w:rsidRDefault="00DA0B61" w:rsidP="00BD1889">
            <w:pPr>
              <w:pStyle w:val="AttributeTableBody"/>
              <w:snapToGrid w:val="0"/>
              <w:spacing w:before="0" w:line="240" w:lineRule="auto"/>
              <w:rPr>
                <w:lang w:val="it-IT"/>
              </w:rPr>
            </w:pPr>
            <w:r>
              <w:rPr>
                <w:lang w:val="it-IT"/>
              </w:rPr>
              <w:t>00116</w:t>
            </w:r>
          </w:p>
        </w:tc>
        <w:tc>
          <w:tcPr>
            <w:tcW w:w="2126" w:type="dxa"/>
            <w:shd w:val="clear" w:color="auto" w:fill="FF9900"/>
          </w:tcPr>
          <w:p w:rsidR="00DA0B61" w:rsidRDefault="00DA0B61" w:rsidP="00BD1889">
            <w:pPr>
              <w:pStyle w:val="AttributeTableBody"/>
              <w:snapToGrid w:val="0"/>
              <w:spacing w:before="0" w:line="240" w:lineRule="auto"/>
              <w:jc w:val="left"/>
              <w:rPr>
                <w:lang w:val="it-IT"/>
              </w:rPr>
            </w:pPr>
            <w:r>
              <w:rPr>
                <w:lang w:val="it-IT"/>
              </w:rPr>
              <w:t>Phone Number - Home</w:t>
            </w:r>
          </w:p>
        </w:tc>
        <w:tc>
          <w:tcPr>
            <w:tcW w:w="3893" w:type="dxa"/>
            <w:shd w:val="clear" w:color="auto" w:fill="FF9900"/>
          </w:tcPr>
          <w:p w:rsidR="00A155A1" w:rsidRDefault="00A155A1" w:rsidP="00BD1889">
            <w:pPr>
              <w:pStyle w:val="AttributeTableBody"/>
              <w:snapToGrid w:val="0"/>
              <w:spacing w:before="0" w:line="240" w:lineRule="auto"/>
              <w:jc w:val="left"/>
              <w:rPr>
                <w:lang w:val="it-IT"/>
              </w:rPr>
            </w:pPr>
            <w:r>
              <w:rPr>
                <w:lang w:val="it-IT"/>
              </w:rPr>
              <w:t>Campo ripetibile.</w:t>
            </w:r>
          </w:p>
          <w:p w:rsidR="00A155A1" w:rsidRDefault="00A155A1" w:rsidP="00BD1889">
            <w:pPr>
              <w:pStyle w:val="AttributeTableBody"/>
              <w:snapToGrid w:val="0"/>
              <w:spacing w:before="0" w:line="240" w:lineRule="auto"/>
              <w:jc w:val="left"/>
              <w:rPr>
                <w:lang w:val="it-IT"/>
              </w:rPr>
            </w:pPr>
          </w:p>
          <w:p w:rsidR="00364E12" w:rsidRDefault="00364E12" w:rsidP="00BD1889">
            <w:pPr>
              <w:pStyle w:val="AttributeTableBody"/>
              <w:snapToGrid w:val="0"/>
              <w:spacing w:before="0" w:line="240" w:lineRule="auto"/>
              <w:jc w:val="left"/>
              <w:rPr>
                <w:lang w:val="it-IT"/>
              </w:rPr>
            </w:pPr>
            <w:r>
              <w:rPr>
                <w:lang w:val="it-IT"/>
              </w:rPr>
              <w:t xml:space="preserve">Se </w:t>
            </w:r>
            <w:r w:rsidRPr="00364E12">
              <w:rPr>
                <w:b/>
                <w:lang w:val="it-IT"/>
              </w:rPr>
              <w:t>Telefono</w:t>
            </w:r>
            <w:r>
              <w:rPr>
                <w:lang w:val="it-IT"/>
              </w:rPr>
              <w:t>:</w:t>
            </w:r>
          </w:p>
          <w:p w:rsidR="00364E12" w:rsidRDefault="00364E12" w:rsidP="00BD1889">
            <w:pPr>
              <w:pStyle w:val="AttributeTableBody"/>
              <w:snapToGrid w:val="0"/>
              <w:spacing w:before="0" w:line="240" w:lineRule="auto"/>
              <w:jc w:val="left"/>
              <w:rPr>
                <w:lang w:val="it-IT"/>
              </w:rPr>
            </w:pPr>
            <w:r>
              <w:rPr>
                <w:lang w:val="it-IT"/>
              </w:rPr>
              <w:t>XTN.2 – “PRN”</w:t>
            </w:r>
          </w:p>
          <w:p w:rsidR="00DA0B61" w:rsidRDefault="00DA0B61" w:rsidP="00BD1889">
            <w:pPr>
              <w:pStyle w:val="AttributeTableBody"/>
              <w:snapToGrid w:val="0"/>
              <w:spacing w:before="0" w:line="240" w:lineRule="auto"/>
              <w:jc w:val="left"/>
              <w:rPr>
                <w:lang w:val="it-IT"/>
              </w:rPr>
            </w:pPr>
            <w:r w:rsidRPr="004A1C0A">
              <w:rPr>
                <w:lang w:val="it-IT"/>
              </w:rPr>
              <w:t>XTN.</w:t>
            </w:r>
            <w:r w:rsidR="00364E12">
              <w:rPr>
                <w:lang w:val="it-IT"/>
              </w:rPr>
              <w:t>12</w:t>
            </w:r>
            <w:r w:rsidRPr="004A1C0A">
              <w:rPr>
                <w:lang w:val="it-IT"/>
              </w:rPr>
              <w:t xml:space="preserve"> - Recapito telefonico assistito</w:t>
            </w:r>
          </w:p>
          <w:p w:rsidR="00364E12" w:rsidRDefault="00364E12" w:rsidP="00BD1889">
            <w:pPr>
              <w:pStyle w:val="AttributeTableBody"/>
              <w:snapToGrid w:val="0"/>
              <w:spacing w:before="0" w:line="240" w:lineRule="auto"/>
              <w:jc w:val="left"/>
              <w:rPr>
                <w:lang w:val="it-IT"/>
              </w:rPr>
            </w:pPr>
          </w:p>
          <w:p w:rsidR="00364E12" w:rsidRDefault="00364E12" w:rsidP="00BD1889">
            <w:pPr>
              <w:pStyle w:val="AttributeTableBody"/>
              <w:snapToGrid w:val="0"/>
              <w:spacing w:before="0" w:line="240" w:lineRule="auto"/>
              <w:jc w:val="left"/>
              <w:rPr>
                <w:lang w:val="it-IT"/>
              </w:rPr>
            </w:pPr>
            <w:r>
              <w:rPr>
                <w:lang w:val="it-IT"/>
              </w:rPr>
              <w:t xml:space="preserve">Se </w:t>
            </w:r>
            <w:r w:rsidRPr="00364E12">
              <w:rPr>
                <w:b/>
                <w:lang w:val="it-IT"/>
              </w:rPr>
              <w:t>email</w:t>
            </w:r>
            <w:r>
              <w:rPr>
                <w:lang w:val="it-IT"/>
              </w:rPr>
              <w:t>:</w:t>
            </w:r>
          </w:p>
          <w:p w:rsidR="00364E12" w:rsidRDefault="00364E12" w:rsidP="00BD1889">
            <w:pPr>
              <w:pStyle w:val="AttributeTableBody"/>
              <w:snapToGrid w:val="0"/>
              <w:spacing w:before="0" w:line="240" w:lineRule="auto"/>
              <w:jc w:val="left"/>
              <w:rPr>
                <w:lang w:val="it-IT"/>
              </w:rPr>
            </w:pPr>
            <w:r>
              <w:rPr>
                <w:lang w:val="it-IT"/>
              </w:rPr>
              <w:t>XTN.2 – “NET”</w:t>
            </w:r>
          </w:p>
          <w:p w:rsidR="00364E12" w:rsidRPr="004A1C0A" w:rsidRDefault="00364E12" w:rsidP="00BD1889">
            <w:pPr>
              <w:pStyle w:val="AttributeTableBody"/>
              <w:snapToGrid w:val="0"/>
              <w:spacing w:before="0" w:line="240" w:lineRule="auto"/>
              <w:jc w:val="left"/>
              <w:rPr>
                <w:lang w:val="it-IT"/>
              </w:rPr>
            </w:pPr>
            <w:r>
              <w:rPr>
                <w:lang w:val="it-IT"/>
              </w:rPr>
              <w:t>XTN.4 – indirizzo email</w:t>
            </w:r>
          </w:p>
        </w:tc>
      </w:tr>
      <w:tr w:rsidR="00DA0B61" w:rsidTr="0002557B">
        <w:trPr>
          <w:jc w:val="center"/>
        </w:trPr>
        <w:tc>
          <w:tcPr>
            <w:tcW w:w="453" w:type="dxa"/>
            <w:shd w:val="clear" w:color="auto" w:fill="FF9900"/>
          </w:tcPr>
          <w:p w:rsidR="00DA0B61" w:rsidRDefault="00DA0B61" w:rsidP="00BD1889">
            <w:pPr>
              <w:pStyle w:val="AttributeTableBody"/>
              <w:snapToGrid w:val="0"/>
              <w:spacing w:before="0" w:line="240" w:lineRule="auto"/>
              <w:rPr>
                <w:lang w:val="fr-FR"/>
              </w:rPr>
            </w:pPr>
            <w:r>
              <w:rPr>
                <w:lang w:val="fr-FR"/>
              </w:rPr>
              <w:lastRenderedPageBreak/>
              <w:t>26</w:t>
            </w:r>
          </w:p>
        </w:tc>
        <w:tc>
          <w:tcPr>
            <w:tcW w:w="494" w:type="dxa"/>
            <w:shd w:val="clear" w:color="auto" w:fill="FF9900"/>
          </w:tcPr>
          <w:p w:rsidR="00DA0B61" w:rsidRDefault="00DA0B61" w:rsidP="00BD1889">
            <w:pPr>
              <w:pStyle w:val="AttributeTableBody"/>
              <w:snapToGrid w:val="0"/>
              <w:spacing w:before="0" w:line="240" w:lineRule="auto"/>
              <w:rPr>
                <w:lang w:val="fr-FR"/>
              </w:rPr>
            </w:pPr>
            <w:r>
              <w:rPr>
                <w:lang w:val="fr-FR"/>
              </w:rPr>
              <w:t>80</w:t>
            </w:r>
          </w:p>
        </w:tc>
        <w:tc>
          <w:tcPr>
            <w:tcW w:w="528" w:type="dxa"/>
            <w:shd w:val="clear" w:color="auto" w:fill="FF9900"/>
          </w:tcPr>
          <w:p w:rsidR="00DA0B61" w:rsidRDefault="00DA0B61" w:rsidP="00BD1889">
            <w:pPr>
              <w:pStyle w:val="AttributeTableBody"/>
              <w:snapToGrid w:val="0"/>
              <w:spacing w:before="0" w:line="240" w:lineRule="auto"/>
              <w:rPr>
                <w:lang w:val="fr-FR"/>
              </w:rPr>
            </w:pPr>
            <w:r>
              <w:rPr>
                <w:lang w:val="fr-FR"/>
              </w:rPr>
              <w:t>CE</w:t>
            </w:r>
          </w:p>
        </w:tc>
        <w:tc>
          <w:tcPr>
            <w:tcW w:w="455" w:type="dxa"/>
            <w:shd w:val="clear" w:color="auto" w:fill="FF9900"/>
          </w:tcPr>
          <w:p w:rsidR="00DA0B61" w:rsidRDefault="00DA0B61" w:rsidP="00BD1889">
            <w:pPr>
              <w:pStyle w:val="AttributeTableBody"/>
              <w:snapToGrid w:val="0"/>
              <w:spacing w:before="0" w:line="240" w:lineRule="auto"/>
              <w:rPr>
                <w:lang w:val="fr-FR"/>
              </w:rPr>
            </w:pPr>
            <w:r>
              <w:rPr>
                <w:lang w:val="fr-FR"/>
              </w:rPr>
              <w:t>S2</w:t>
            </w:r>
          </w:p>
        </w:tc>
        <w:tc>
          <w:tcPr>
            <w:tcW w:w="537" w:type="dxa"/>
            <w:shd w:val="clear" w:color="auto" w:fill="FF9900"/>
          </w:tcPr>
          <w:p w:rsidR="00DA0B61" w:rsidRDefault="00DA0B61" w:rsidP="00BD1889">
            <w:pPr>
              <w:pStyle w:val="AttributeTableBody"/>
              <w:snapToGrid w:val="0"/>
              <w:spacing w:before="0" w:line="240" w:lineRule="auto"/>
              <w:rPr>
                <w:lang w:val="fr-FR"/>
              </w:rPr>
            </w:pPr>
            <w:r>
              <w:rPr>
                <w:lang w:val="fr-FR"/>
              </w:rPr>
              <w:t>Y</w:t>
            </w:r>
          </w:p>
        </w:tc>
        <w:tc>
          <w:tcPr>
            <w:tcW w:w="567" w:type="dxa"/>
            <w:shd w:val="clear" w:color="auto" w:fill="FF9900"/>
          </w:tcPr>
          <w:p w:rsidR="00DA0B61" w:rsidRDefault="00DA0B61" w:rsidP="00BD1889">
            <w:pPr>
              <w:pStyle w:val="AttributeTableBody"/>
              <w:snapToGrid w:val="0"/>
              <w:spacing w:before="0" w:line="240" w:lineRule="auto"/>
              <w:rPr>
                <w:lang w:val="it-IT"/>
              </w:rPr>
            </w:pPr>
            <w:r>
              <w:rPr>
                <w:lang w:val="it-IT"/>
              </w:rPr>
              <w:t>0171</w:t>
            </w:r>
          </w:p>
        </w:tc>
        <w:tc>
          <w:tcPr>
            <w:tcW w:w="709" w:type="dxa"/>
            <w:shd w:val="clear" w:color="auto" w:fill="FF9900"/>
          </w:tcPr>
          <w:p w:rsidR="00DA0B61" w:rsidRDefault="00DA0B61" w:rsidP="00BD1889">
            <w:pPr>
              <w:pStyle w:val="AttributeTableBody"/>
              <w:snapToGrid w:val="0"/>
              <w:spacing w:before="0" w:line="240" w:lineRule="auto"/>
              <w:rPr>
                <w:lang w:val="it-IT"/>
              </w:rPr>
            </w:pPr>
            <w:r>
              <w:rPr>
                <w:lang w:val="it-IT"/>
              </w:rPr>
              <w:t>00129</w:t>
            </w:r>
          </w:p>
        </w:tc>
        <w:tc>
          <w:tcPr>
            <w:tcW w:w="2126" w:type="dxa"/>
            <w:shd w:val="clear" w:color="auto" w:fill="FF9900"/>
          </w:tcPr>
          <w:p w:rsidR="00DA0B61" w:rsidRDefault="00DA0B61" w:rsidP="00BD1889">
            <w:pPr>
              <w:pStyle w:val="Table"/>
              <w:snapToGrid w:val="0"/>
              <w:spacing w:before="0" w:line="240" w:lineRule="auto"/>
              <w:rPr>
                <w:lang w:val="it-IT"/>
              </w:rPr>
            </w:pPr>
            <w:r>
              <w:rPr>
                <w:lang w:val="it-IT"/>
              </w:rPr>
              <w:t>Citizenship</w:t>
            </w:r>
          </w:p>
        </w:tc>
        <w:tc>
          <w:tcPr>
            <w:tcW w:w="3893" w:type="dxa"/>
            <w:shd w:val="clear" w:color="auto" w:fill="FF9900"/>
          </w:tcPr>
          <w:p w:rsidR="00DA0B61" w:rsidRDefault="00DA0B61" w:rsidP="00BD1889">
            <w:pPr>
              <w:pStyle w:val="Table"/>
              <w:snapToGrid w:val="0"/>
              <w:spacing w:before="0" w:line="240" w:lineRule="auto"/>
              <w:rPr>
                <w:lang w:val="it-IT"/>
              </w:rPr>
            </w:pPr>
            <w:r>
              <w:rPr>
                <w:lang w:val="it-IT"/>
              </w:rPr>
              <w:t>Cittadinanza assistito</w:t>
            </w:r>
            <w:r w:rsidR="004A1C0A">
              <w:rPr>
                <w:lang w:val="it-IT"/>
              </w:rPr>
              <w:t xml:space="preserve"> [OPZ]</w:t>
            </w:r>
          </w:p>
          <w:p w:rsidR="00DA0B61" w:rsidRDefault="004A1C0A" w:rsidP="00BD1889">
            <w:pPr>
              <w:pStyle w:val="Table"/>
              <w:snapToGrid w:val="0"/>
              <w:spacing w:before="0" w:line="240" w:lineRule="auto"/>
              <w:rPr>
                <w:lang w:val="it-IT"/>
              </w:rPr>
            </w:pPr>
            <w:r>
              <w:rPr>
                <w:lang w:val="it-IT"/>
              </w:rPr>
              <w:t>CE.4</w:t>
            </w:r>
            <w:r w:rsidR="00DA0B61">
              <w:rPr>
                <w:lang w:val="it-IT"/>
              </w:rPr>
              <w:t xml:space="preserve"> - Codice</w:t>
            </w:r>
          </w:p>
          <w:p w:rsidR="00DA0B61" w:rsidRDefault="004A1C0A" w:rsidP="00BD1889">
            <w:pPr>
              <w:pStyle w:val="Table"/>
              <w:snapToGrid w:val="0"/>
              <w:spacing w:before="0" w:line="240" w:lineRule="auto"/>
              <w:rPr>
                <w:lang w:val="it-IT"/>
              </w:rPr>
            </w:pPr>
            <w:r>
              <w:rPr>
                <w:lang w:val="it-IT"/>
              </w:rPr>
              <w:t>CE.5</w:t>
            </w:r>
            <w:r w:rsidR="00DA0B61">
              <w:rPr>
                <w:lang w:val="it-IT"/>
              </w:rPr>
              <w:t xml:space="preserve"> - Descrizione</w:t>
            </w:r>
          </w:p>
          <w:p w:rsidR="00DA0B61" w:rsidRDefault="004A1C0A" w:rsidP="00BD1889">
            <w:pPr>
              <w:pStyle w:val="Table"/>
              <w:snapToGrid w:val="0"/>
              <w:spacing w:before="0" w:line="240" w:lineRule="auto"/>
              <w:rPr>
                <w:lang w:val="it-IT"/>
              </w:rPr>
            </w:pPr>
            <w:r>
              <w:rPr>
                <w:lang w:val="it-IT"/>
              </w:rPr>
              <w:t>CE.6</w:t>
            </w:r>
            <w:r w:rsidR="00DA0B61">
              <w:rPr>
                <w:lang w:val="it-IT"/>
              </w:rPr>
              <w:t xml:space="preserve"> - “ISTAT”</w:t>
            </w:r>
          </w:p>
        </w:tc>
      </w:tr>
    </w:tbl>
    <w:p w:rsidR="00DA0B61" w:rsidRDefault="0052378E" w:rsidP="00774AD4">
      <w:pPr>
        <w:pStyle w:val="Titolo4"/>
        <w:rPr>
          <w:kern w:val="20"/>
          <w:szCs w:val="20"/>
        </w:rPr>
      </w:pPr>
      <w:r>
        <w:t xml:space="preserve">PD1 - Additional Demographics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73"/>
        <w:gridCol w:w="461"/>
        <w:gridCol w:w="469"/>
        <w:gridCol w:w="478"/>
        <w:gridCol w:w="606"/>
        <w:gridCol w:w="586"/>
        <w:gridCol w:w="711"/>
        <w:gridCol w:w="2358"/>
        <w:gridCol w:w="3610"/>
      </w:tblGrid>
      <w:tr w:rsidR="00DA0B61" w:rsidRPr="00D20095" w:rsidTr="008C4E07">
        <w:trPr>
          <w:tblHeader/>
        </w:trPr>
        <w:tc>
          <w:tcPr>
            <w:tcW w:w="243" w:type="pct"/>
            <w:shd w:val="clear" w:color="auto" w:fill="E5E5E5"/>
          </w:tcPr>
          <w:p w:rsidR="00DA0B61" w:rsidRPr="00D20095" w:rsidRDefault="00DA0B61" w:rsidP="00BD1889">
            <w:pPr>
              <w:pStyle w:val="AttributeTableHeader"/>
              <w:snapToGrid w:val="0"/>
              <w:spacing w:before="0" w:after="0"/>
              <w:rPr>
                <w:rFonts w:ascii="Verdana" w:hAnsi="Verdana"/>
                <w:lang w:val="de-DE"/>
              </w:rPr>
            </w:pPr>
            <w:r w:rsidRPr="00D20095">
              <w:rPr>
                <w:rFonts w:ascii="Verdana" w:hAnsi="Verdana"/>
                <w:lang w:val="de-DE"/>
              </w:rPr>
              <w:t>SEQ</w:t>
            </w:r>
          </w:p>
        </w:tc>
        <w:tc>
          <w:tcPr>
            <w:tcW w:w="236" w:type="pct"/>
            <w:shd w:val="clear" w:color="auto" w:fill="E5E5E5"/>
          </w:tcPr>
          <w:p w:rsidR="00DA0B61" w:rsidRPr="00D20095" w:rsidRDefault="00DA0B61" w:rsidP="00BD1889">
            <w:pPr>
              <w:pStyle w:val="AttributeTableHeader"/>
              <w:snapToGrid w:val="0"/>
              <w:spacing w:before="0" w:after="0"/>
              <w:rPr>
                <w:rFonts w:ascii="Verdana" w:hAnsi="Verdana"/>
                <w:lang w:val="de-DE"/>
              </w:rPr>
            </w:pPr>
            <w:r w:rsidRPr="00D20095">
              <w:rPr>
                <w:rFonts w:ascii="Verdana" w:hAnsi="Verdana"/>
                <w:lang w:val="de-DE"/>
              </w:rPr>
              <w:t>LEN</w:t>
            </w:r>
          </w:p>
        </w:tc>
        <w:tc>
          <w:tcPr>
            <w:tcW w:w="240" w:type="pct"/>
            <w:shd w:val="clear" w:color="auto" w:fill="E5E5E5"/>
          </w:tcPr>
          <w:p w:rsidR="00DA0B61" w:rsidRPr="00D20095" w:rsidRDefault="00DA0B61" w:rsidP="00BD1889">
            <w:pPr>
              <w:pStyle w:val="AttributeTableHeader"/>
              <w:snapToGrid w:val="0"/>
              <w:spacing w:before="0" w:after="0"/>
              <w:rPr>
                <w:rFonts w:ascii="Verdana" w:hAnsi="Verdana"/>
                <w:lang w:val="de-DE"/>
              </w:rPr>
            </w:pPr>
            <w:r w:rsidRPr="00D20095">
              <w:rPr>
                <w:rFonts w:ascii="Verdana" w:hAnsi="Verdana"/>
                <w:lang w:val="de-DE"/>
              </w:rPr>
              <w:t>DT</w:t>
            </w:r>
          </w:p>
        </w:tc>
        <w:tc>
          <w:tcPr>
            <w:tcW w:w="245" w:type="pct"/>
            <w:shd w:val="clear" w:color="auto" w:fill="E5E5E5"/>
          </w:tcPr>
          <w:p w:rsidR="00DA0B61" w:rsidRPr="00D20095" w:rsidRDefault="00DA0B61" w:rsidP="00BD1889">
            <w:pPr>
              <w:pStyle w:val="AttributeTableHeader"/>
              <w:snapToGrid w:val="0"/>
              <w:spacing w:before="0" w:after="0"/>
              <w:rPr>
                <w:rFonts w:ascii="Verdana" w:hAnsi="Verdana"/>
              </w:rPr>
            </w:pPr>
            <w:r>
              <w:rPr>
                <w:rFonts w:ascii="Verdana" w:hAnsi="Verdana"/>
              </w:rPr>
              <w:t>OPZ</w:t>
            </w:r>
          </w:p>
        </w:tc>
        <w:tc>
          <w:tcPr>
            <w:tcW w:w="311" w:type="pct"/>
            <w:shd w:val="clear" w:color="auto" w:fill="E5E5E5"/>
          </w:tcPr>
          <w:p w:rsidR="00DA0B61" w:rsidRPr="00D20095" w:rsidRDefault="00DA0B61" w:rsidP="00BD1889">
            <w:pPr>
              <w:pStyle w:val="AttributeTableHeader"/>
              <w:snapToGrid w:val="0"/>
              <w:spacing w:before="0" w:after="0"/>
              <w:rPr>
                <w:rFonts w:ascii="Verdana" w:hAnsi="Verdana"/>
              </w:rPr>
            </w:pPr>
            <w:r w:rsidRPr="00D20095">
              <w:rPr>
                <w:rFonts w:ascii="Verdana" w:hAnsi="Verdana"/>
              </w:rPr>
              <w:t>RP/#</w:t>
            </w:r>
          </w:p>
        </w:tc>
        <w:tc>
          <w:tcPr>
            <w:tcW w:w="300" w:type="pct"/>
            <w:shd w:val="clear" w:color="auto" w:fill="E5E5E5"/>
          </w:tcPr>
          <w:p w:rsidR="00DA0B61" w:rsidRPr="00D20095" w:rsidRDefault="00DA0B61" w:rsidP="00BD1889">
            <w:pPr>
              <w:pStyle w:val="AttributeTableHeader"/>
              <w:snapToGrid w:val="0"/>
              <w:spacing w:before="0" w:after="0"/>
              <w:rPr>
                <w:rFonts w:ascii="Verdana" w:hAnsi="Verdana"/>
              </w:rPr>
            </w:pPr>
            <w:r w:rsidRPr="00D20095">
              <w:rPr>
                <w:rFonts w:ascii="Verdana" w:hAnsi="Verdana"/>
              </w:rPr>
              <w:t>TBL#</w:t>
            </w:r>
          </w:p>
        </w:tc>
        <w:tc>
          <w:tcPr>
            <w:tcW w:w="365" w:type="pct"/>
            <w:shd w:val="clear" w:color="auto" w:fill="E5E5E5"/>
          </w:tcPr>
          <w:p w:rsidR="00DA0B61" w:rsidRPr="00D20095" w:rsidRDefault="00DA0B61" w:rsidP="00BD1889">
            <w:pPr>
              <w:pStyle w:val="AttributeTableHeader"/>
              <w:snapToGrid w:val="0"/>
              <w:spacing w:before="0" w:after="0"/>
              <w:rPr>
                <w:rFonts w:ascii="Verdana" w:hAnsi="Verdana"/>
                <w:lang w:val="it-IT"/>
              </w:rPr>
            </w:pPr>
            <w:r w:rsidRPr="00D20095">
              <w:rPr>
                <w:rFonts w:ascii="Verdana" w:hAnsi="Verdana"/>
                <w:lang w:val="it-IT"/>
              </w:rPr>
              <w:t>ITEM#</w:t>
            </w:r>
          </w:p>
        </w:tc>
        <w:tc>
          <w:tcPr>
            <w:tcW w:w="1209" w:type="pct"/>
            <w:shd w:val="clear" w:color="auto" w:fill="E5E5E5"/>
          </w:tcPr>
          <w:p w:rsidR="00DA0B61" w:rsidRPr="00D20095" w:rsidRDefault="00DA0B61" w:rsidP="00BD1889">
            <w:pPr>
              <w:pStyle w:val="AttributeTableHeader"/>
              <w:snapToGrid w:val="0"/>
              <w:spacing w:before="0" w:after="0"/>
              <w:jc w:val="left"/>
              <w:rPr>
                <w:rFonts w:ascii="Verdana" w:hAnsi="Verdana"/>
                <w:lang w:val="it-IT"/>
              </w:rPr>
            </w:pPr>
            <w:r w:rsidRPr="00D20095">
              <w:rPr>
                <w:rFonts w:ascii="Verdana" w:hAnsi="Verdana"/>
                <w:lang w:val="it-IT"/>
              </w:rPr>
              <w:t>ELEMENT NAME</w:t>
            </w:r>
          </w:p>
        </w:tc>
        <w:tc>
          <w:tcPr>
            <w:tcW w:w="1851" w:type="pct"/>
            <w:shd w:val="clear" w:color="auto" w:fill="E5E5E5"/>
          </w:tcPr>
          <w:p w:rsidR="00DA0B61" w:rsidRPr="00D20095" w:rsidRDefault="00DA0B61" w:rsidP="00BD1889">
            <w:pPr>
              <w:pStyle w:val="AttributeTableHeader"/>
              <w:snapToGrid w:val="0"/>
              <w:spacing w:before="0" w:after="0"/>
              <w:jc w:val="left"/>
              <w:rPr>
                <w:rFonts w:ascii="Verdana" w:hAnsi="Verdana"/>
                <w:lang w:val="it-IT"/>
              </w:rPr>
            </w:pPr>
            <w:r w:rsidRPr="00D20095">
              <w:rPr>
                <w:rFonts w:ascii="Verdana" w:hAnsi="Verdana"/>
                <w:lang w:val="it-IT"/>
              </w:rPr>
              <w:t>INFORMAZIONI</w:t>
            </w:r>
          </w:p>
        </w:tc>
      </w:tr>
      <w:tr w:rsidR="00DA0B61" w:rsidRPr="00D20095" w:rsidTr="008C4E07">
        <w:trPr>
          <w:trHeight w:val="1210"/>
        </w:trPr>
        <w:tc>
          <w:tcPr>
            <w:tcW w:w="243" w:type="pct"/>
            <w:tcBorders>
              <w:bottom w:val="single" w:sz="4" w:space="0" w:color="auto"/>
            </w:tcBorders>
            <w:shd w:val="clear" w:color="auto" w:fill="00FF00"/>
          </w:tcPr>
          <w:p w:rsidR="00DA0B61" w:rsidRPr="00D20095" w:rsidRDefault="00DA0B61" w:rsidP="00BD1889">
            <w:pPr>
              <w:pStyle w:val="AttributeTableBody"/>
              <w:snapToGrid w:val="0"/>
              <w:spacing w:before="0" w:line="240" w:lineRule="auto"/>
              <w:rPr>
                <w:rFonts w:ascii="Verdana" w:hAnsi="Verdana"/>
                <w:lang w:val="it-IT"/>
              </w:rPr>
            </w:pPr>
            <w:r w:rsidRPr="00D20095">
              <w:rPr>
                <w:rFonts w:ascii="Verdana" w:hAnsi="Verdana"/>
                <w:lang w:val="it-IT"/>
              </w:rPr>
              <w:t>3</w:t>
            </w:r>
          </w:p>
        </w:tc>
        <w:tc>
          <w:tcPr>
            <w:tcW w:w="236" w:type="pct"/>
            <w:tcBorders>
              <w:bottom w:val="single" w:sz="4" w:space="0" w:color="auto"/>
            </w:tcBorders>
            <w:shd w:val="clear" w:color="auto" w:fill="00FF00"/>
          </w:tcPr>
          <w:p w:rsidR="00DA0B61" w:rsidRPr="00D20095" w:rsidRDefault="00DA0B61" w:rsidP="00BD1889">
            <w:pPr>
              <w:pStyle w:val="AttributeTableBody"/>
              <w:snapToGrid w:val="0"/>
              <w:spacing w:before="0" w:line="240" w:lineRule="auto"/>
              <w:rPr>
                <w:rFonts w:ascii="Verdana" w:hAnsi="Verdana"/>
                <w:lang w:val="it-IT"/>
              </w:rPr>
            </w:pPr>
            <w:r w:rsidRPr="00D20095">
              <w:rPr>
                <w:rFonts w:ascii="Verdana" w:hAnsi="Verdana"/>
                <w:lang w:val="it-IT"/>
              </w:rPr>
              <w:t>90</w:t>
            </w:r>
          </w:p>
        </w:tc>
        <w:tc>
          <w:tcPr>
            <w:tcW w:w="240" w:type="pct"/>
            <w:tcBorders>
              <w:bottom w:val="single" w:sz="4" w:space="0" w:color="auto"/>
            </w:tcBorders>
            <w:shd w:val="clear" w:color="auto" w:fill="00FF00"/>
          </w:tcPr>
          <w:p w:rsidR="00DA0B61" w:rsidRPr="00D20095" w:rsidRDefault="00DA0B61" w:rsidP="00BD1889">
            <w:pPr>
              <w:pStyle w:val="AttributeTableBody"/>
              <w:snapToGrid w:val="0"/>
              <w:spacing w:before="0" w:line="240" w:lineRule="auto"/>
              <w:rPr>
                <w:rFonts w:ascii="Verdana" w:hAnsi="Verdana"/>
                <w:lang w:val="it-IT"/>
              </w:rPr>
            </w:pPr>
            <w:r w:rsidRPr="00D20095">
              <w:rPr>
                <w:rFonts w:ascii="Verdana" w:hAnsi="Verdana"/>
                <w:lang w:val="it-IT"/>
              </w:rPr>
              <w:t>XON</w:t>
            </w:r>
          </w:p>
        </w:tc>
        <w:tc>
          <w:tcPr>
            <w:tcW w:w="245" w:type="pct"/>
            <w:tcBorders>
              <w:bottom w:val="single" w:sz="4" w:space="0" w:color="auto"/>
            </w:tcBorders>
            <w:shd w:val="clear" w:color="auto" w:fill="00FF00"/>
          </w:tcPr>
          <w:p w:rsidR="00DA0B61" w:rsidRPr="00D20095" w:rsidRDefault="00DA0B61" w:rsidP="00BD1889">
            <w:pPr>
              <w:pStyle w:val="AttributeTableBody"/>
              <w:snapToGrid w:val="0"/>
              <w:spacing w:before="0" w:line="240" w:lineRule="auto"/>
              <w:rPr>
                <w:rFonts w:ascii="Verdana" w:hAnsi="Verdana"/>
                <w:lang w:val="it-IT"/>
              </w:rPr>
            </w:pPr>
            <w:r w:rsidRPr="00D20095">
              <w:rPr>
                <w:rFonts w:ascii="Verdana" w:hAnsi="Verdana"/>
                <w:lang w:val="it-IT"/>
              </w:rPr>
              <w:t>S</w:t>
            </w:r>
          </w:p>
        </w:tc>
        <w:tc>
          <w:tcPr>
            <w:tcW w:w="311" w:type="pct"/>
            <w:tcBorders>
              <w:bottom w:val="single" w:sz="4" w:space="0" w:color="auto"/>
            </w:tcBorders>
            <w:shd w:val="clear" w:color="auto" w:fill="00FF00"/>
          </w:tcPr>
          <w:p w:rsidR="00DA0B61" w:rsidRPr="00D20095" w:rsidRDefault="00DA0B61" w:rsidP="00BD1889">
            <w:pPr>
              <w:pStyle w:val="AttributeTableBody"/>
              <w:snapToGrid w:val="0"/>
              <w:spacing w:before="0" w:line="240" w:lineRule="auto"/>
              <w:rPr>
                <w:rFonts w:ascii="Verdana" w:hAnsi="Verdana"/>
                <w:lang w:val="it-IT"/>
              </w:rPr>
            </w:pPr>
            <w:r w:rsidRPr="00D20095">
              <w:rPr>
                <w:rFonts w:ascii="Verdana" w:hAnsi="Verdana"/>
                <w:lang w:val="it-IT"/>
              </w:rPr>
              <w:t>Y</w:t>
            </w:r>
          </w:p>
        </w:tc>
        <w:tc>
          <w:tcPr>
            <w:tcW w:w="300" w:type="pct"/>
            <w:tcBorders>
              <w:bottom w:val="single" w:sz="4" w:space="0" w:color="auto"/>
            </w:tcBorders>
            <w:shd w:val="clear" w:color="auto" w:fill="00FF00"/>
          </w:tcPr>
          <w:p w:rsidR="00DA0B61" w:rsidRPr="00D20095" w:rsidRDefault="00DA0B61" w:rsidP="00BD1889">
            <w:pPr>
              <w:pStyle w:val="AttributeTableBody"/>
              <w:snapToGrid w:val="0"/>
              <w:spacing w:before="0" w:line="240" w:lineRule="auto"/>
              <w:rPr>
                <w:rFonts w:ascii="Verdana" w:hAnsi="Verdana"/>
                <w:lang w:val="it-IT"/>
              </w:rPr>
            </w:pPr>
          </w:p>
        </w:tc>
        <w:tc>
          <w:tcPr>
            <w:tcW w:w="365" w:type="pct"/>
            <w:tcBorders>
              <w:bottom w:val="single" w:sz="4" w:space="0" w:color="auto"/>
            </w:tcBorders>
            <w:shd w:val="clear" w:color="auto" w:fill="00FF00"/>
          </w:tcPr>
          <w:p w:rsidR="00DA0B61" w:rsidRPr="00D20095" w:rsidRDefault="00DA0B61" w:rsidP="00BD1889">
            <w:pPr>
              <w:pStyle w:val="AttributeTableBody"/>
              <w:snapToGrid w:val="0"/>
              <w:spacing w:before="0" w:line="240" w:lineRule="auto"/>
              <w:rPr>
                <w:rFonts w:ascii="Verdana" w:hAnsi="Verdana"/>
                <w:lang w:val="it-IT"/>
              </w:rPr>
            </w:pPr>
            <w:r w:rsidRPr="00D20095">
              <w:rPr>
                <w:rFonts w:ascii="Verdana" w:hAnsi="Verdana"/>
                <w:lang w:val="it-IT"/>
              </w:rPr>
              <w:t>00756</w:t>
            </w:r>
          </w:p>
        </w:tc>
        <w:tc>
          <w:tcPr>
            <w:tcW w:w="1209" w:type="pct"/>
            <w:tcBorders>
              <w:bottom w:val="single" w:sz="4" w:space="0" w:color="auto"/>
            </w:tcBorders>
            <w:shd w:val="clear" w:color="auto" w:fill="00FF00"/>
          </w:tcPr>
          <w:p w:rsidR="00DA0B61" w:rsidRPr="00D20095" w:rsidRDefault="00DA0B61" w:rsidP="00BD1889">
            <w:pPr>
              <w:pStyle w:val="AttributeTableBody"/>
              <w:snapToGrid w:val="0"/>
              <w:spacing w:before="0" w:line="240" w:lineRule="auto"/>
              <w:jc w:val="left"/>
              <w:rPr>
                <w:rFonts w:ascii="Verdana" w:hAnsi="Verdana"/>
              </w:rPr>
            </w:pPr>
            <w:r w:rsidRPr="00D20095">
              <w:rPr>
                <w:rFonts w:ascii="Verdana" w:hAnsi="Verdana"/>
              </w:rPr>
              <w:t xml:space="preserve">Patient Primay </w:t>
            </w:r>
            <w:r>
              <w:rPr>
                <w:rFonts w:ascii="Verdana" w:hAnsi="Verdana"/>
              </w:rPr>
              <w:t>Facility</w:t>
            </w:r>
          </w:p>
        </w:tc>
        <w:tc>
          <w:tcPr>
            <w:tcW w:w="1851" w:type="pct"/>
            <w:tcBorders>
              <w:bottom w:val="single" w:sz="4" w:space="0" w:color="auto"/>
            </w:tcBorders>
            <w:shd w:val="clear" w:color="auto" w:fill="00FF00"/>
          </w:tcPr>
          <w:p w:rsidR="00DA0B61" w:rsidRPr="00CA28AE" w:rsidRDefault="00DA0B61" w:rsidP="00BD1889">
            <w:pPr>
              <w:pStyle w:val="AttributeTableBody"/>
              <w:snapToGrid w:val="0"/>
              <w:spacing w:before="0" w:line="240" w:lineRule="auto"/>
              <w:jc w:val="left"/>
              <w:rPr>
                <w:rFonts w:ascii="Verdana" w:hAnsi="Verdana"/>
                <w:i/>
                <w:lang w:val="it-IT"/>
              </w:rPr>
            </w:pPr>
            <w:r w:rsidRPr="00CA28AE">
              <w:rPr>
                <w:rFonts w:ascii="Verdana" w:hAnsi="Verdana"/>
                <w:i/>
                <w:lang w:val="it-IT"/>
              </w:rPr>
              <w:t>Sfruttando la ripetibilità del campo:</w:t>
            </w:r>
          </w:p>
          <w:p w:rsidR="00DA0B61" w:rsidRDefault="00DA0B61" w:rsidP="00BD1889">
            <w:pPr>
              <w:pStyle w:val="AttributeTableBody"/>
              <w:snapToGrid w:val="0"/>
              <w:spacing w:before="0" w:line="240" w:lineRule="auto"/>
              <w:jc w:val="left"/>
              <w:rPr>
                <w:rFonts w:ascii="Verdana" w:hAnsi="Verdana"/>
                <w:lang w:val="it-IT"/>
              </w:rPr>
            </w:pPr>
          </w:p>
          <w:p w:rsidR="00DA0B61" w:rsidRPr="00D20095" w:rsidRDefault="00DA0B61" w:rsidP="00BD1889">
            <w:pPr>
              <w:pStyle w:val="AttributeTableBody"/>
              <w:snapToGrid w:val="0"/>
              <w:spacing w:before="0" w:line="240" w:lineRule="auto"/>
              <w:jc w:val="left"/>
              <w:rPr>
                <w:rFonts w:ascii="Verdana" w:hAnsi="Verdana"/>
                <w:lang w:val="it-IT"/>
              </w:rPr>
            </w:pPr>
            <w:r>
              <w:rPr>
                <w:rFonts w:ascii="Verdana" w:hAnsi="Verdana"/>
                <w:lang w:val="it-IT"/>
              </w:rPr>
              <w:t xml:space="preserve">Se </w:t>
            </w:r>
            <w:r w:rsidRPr="00D20095">
              <w:rPr>
                <w:rFonts w:ascii="Verdana" w:hAnsi="Verdana"/>
                <w:lang w:val="it-IT"/>
              </w:rPr>
              <w:t>AUSL ASSISTENZA: [</w:t>
            </w:r>
            <w:r>
              <w:rPr>
                <w:rFonts w:ascii="Verdana" w:hAnsi="Verdana"/>
                <w:lang w:val="it-IT"/>
              </w:rPr>
              <w:t>OPZ</w:t>
            </w:r>
            <w:r w:rsidRPr="00D20095">
              <w:rPr>
                <w:rFonts w:ascii="Verdana" w:hAnsi="Verdana"/>
                <w:lang w:val="it-IT"/>
              </w:rPr>
              <w:t>]</w:t>
            </w:r>
          </w:p>
          <w:p w:rsidR="00DA0B61" w:rsidRPr="00D20095" w:rsidRDefault="00DA0B61" w:rsidP="00BD1889">
            <w:pPr>
              <w:pStyle w:val="AttributeTableBody"/>
              <w:spacing w:before="0" w:line="240" w:lineRule="auto"/>
              <w:jc w:val="left"/>
              <w:rPr>
                <w:rFonts w:ascii="Verdana" w:hAnsi="Verdana"/>
                <w:lang w:val="it-IT"/>
              </w:rPr>
            </w:pPr>
            <w:r w:rsidRPr="00D20095">
              <w:rPr>
                <w:rFonts w:ascii="Verdana" w:hAnsi="Verdana"/>
                <w:lang w:val="it-IT"/>
              </w:rPr>
              <w:t>XON.1 – Descrizione Ausl [</w:t>
            </w:r>
            <w:r>
              <w:rPr>
                <w:rFonts w:ascii="Verdana" w:hAnsi="Verdana"/>
                <w:lang w:val="it-IT"/>
              </w:rPr>
              <w:t>OPZ]</w:t>
            </w:r>
          </w:p>
          <w:p w:rsidR="00DA0B61" w:rsidRPr="00D20095" w:rsidRDefault="00DA0B61" w:rsidP="00BD1889">
            <w:pPr>
              <w:pStyle w:val="AttributeTableBody"/>
              <w:spacing w:before="0" w:line="240" w:lineRule="auto"/>
              <w:jc w:val="left"/>
              <w:rPr>
                <w:rFonts w:ascii="Verdana" w:hAnsi="Verdana"/>
                <w:lang w:val="it-IT"/>
              </w:rPr>
            </w:pPr>
            <w:r w:rsidRPr="00D20095">
              <w:rPr>
                <w:rFonts w:ascii="Verdana" w:hAnsi="Verdana"/>
                <w:lang w:val="it-IT"/>
              </w:rPr>
              <w:t>XON.3 – Identificativo Ausl [OBB]</w:t>
            </w:r>
          </w:p>
          <w:p w:rsidR="00DA0B61" w:rsidRDefault="00DA0B61" w:rsidP="00BD1889">
            <w:pPr>
              <w:pStyle w:val="AttributeTableBody"/>
              <w:spacing w:before="0" w:line="240" w:lineRule="auto"/>
              <w:jc w:val="left"/>
              <w:rPr>
                <w:rFonts w:ascii="Verdana" w:hAnsi="Verdana"/>
                <w:lang w:val="it-IT"/>
              </w:rPr>
            </w:pPr>
            <w:r w:rsidRPr="00D20095">
              <w:rPr>
                <w:rFonts w:ascii="Verdana" w:hAnsi="Verdana"/>
                <w:lang w:val="it-IT"/>
              </w:rPr>
              <w:t xml:space="preserve">XON.7 – </w:t>
            </w:r>
            <w:r>
              <w:rPr>
                <w:rFonts w:ascii="Verdana" w:hAnsi="Verdana"/>
                <w:lang w:val="it-IT"/>
              </w:rPr>
              <w:t>“</w:t>
            </w:r>
            <w:r w:rsidRPr="00EB4D03">
              <w:rPr>
                <w:rFonts w:ascii="Verdana" w:hAnsi="Verdana"/>
                <w:b/>
                <w:lang w:val="it-IT"/>
              </w:rPr>
              <w:t>ASLA</w:t>
            </w:r>
            <w:r>
              <w:rPr>
                <w:rFonts w:ascii="Verdana" w:hAnsi="Verdana"/>
                <w:lang w:val="it-IT"/>
              </w:rPr>
              <w:t>” [OBB]</w:t>
            </w:r>
          </w:p>
          <w:p w:rsidR="00DA0B61" w:rsidRDefault="00DA0B61" w:rsidP="00BD1889">
            <w:pPr>
              <w:pStyle w:val="AttributeTableBody"/>
              <w:spacing w:before="0" w:line="240" w:lineRule="auto"/>
              <w:jc w:val="left"/>
              <w:rPr>
                <w:rFonts w:ascii="Verdana" w:hAnsi="Verdana"/>
                <w:lang w:val="it-IT"/>
              </w:rPr>
            </w:pPr>
          </w:p>
          <w:p w:rsidR="00EA7EE9" w:rsidRPr="00D20095" w:rsidRDefault="00EA7EE9" w:rsidP="00EA7EE9">
            <w:pPr>
              <w:pStyle w:val="AttributeTableBody"/>
              <w:snapToGrid w:val="0"/>
              <w:spacing w:before="0" w:line="240" w:lineRule="auto"/>
              <w:jc w:val="left"/>
              <w:rPr>
                <w:rFonts w:ascii="Verdana" w:hAnsi="Verdana"/>
                <w:lang w:val="it-IT"/>
              </w:rPr>
            </w:pPr>
            <w:r>
              <w:rPr>
                <w:rFonts w:ascii="Verdana" w:hAnsi="Verdana"/>
                <w:lang w:val="it-IT"/>
              </w:rPr>
              <w:t xml:space="preserve">Se </w:t>
            </w:r>
            <w:r w:rsidRPr="00D20095">
              <w:rPr>
                <w:rFonts w:ascii="Verdana" w:hAnsi="Verdana"/>
                <w:lang w:val="it-IT"/>
              </w:rPr>
              <w:t xml:space="preserve">AUSL </w:t>
            </w:r>
            <w:r>
              <w:rPr>
                <w:rFonts w:ascii="Verdana" w:hAnsi="Verdana"/>
                <w:lang w:val="it-IT"/>
              </w:rPr>
              <w:t>RESIDENZA</w:t>
            </w:r>
            <w:r w:rsidRPr="00D20095">
              <w:rPr>
                <w:rFonts w:ascii="Verdana" w:hAnsi="Verdana"/>
                <w:lang w:val="it-IT"/>
              </w:rPr>
              <w:t>: [</w:t>
            </w:r>
            <w:r w:rsidRPr="00CA1D3F">
              <w:rPr>
                <w:lang w:val="it-IT"/>
              </w:rPr>
              <w:t>OBB</w:t>
            </w:r>
            <w:r>
              <w:rPr>
                <w:lang w:val="it-IT"/>
              </w:rPr>
              <w:t xml:space="preserve"> ad esclusione dei cittadini residenti all’estero</w:t>
            </w:r>
            <w:r w:rsidRPr="00D20095">
              <w:rPr>
                <w:rFonts w:ascii="Verdana" w:hAnsi="Verdana"/>
                <w:lang w:val="it-IT"/>
              </w:rPr>
              <w:t>]</w:t>
            </w:r>
          </w:p>
          <w:p w:rsidR="00EA7EE9" w:rsidRPr="00D20095" w:rsidRDefault="00EA7EE9" w:rsidP="00EA7EE9">
            <w:pPr>
              <w:pStyle w:val="AttributeTableBody"/>
              <w:spacing w:before="0" w:line="240" w:lineRule="auto"/>
              <w:jc w:val="left"/>
              <w:rPr>
                <w:rFonts w:ascii="Verdana" w:hAnsi="Verdana"/>
                <w:lang w:val="it-IT"/>
              </w:rPr>
            </w:pPr>
            <w:r w:rsidRPr="00D20095">
              <w:rPr>
                <w:rFonts w:ascii="Verdana" w:hAnsi="Verdana"/>
                <w:lang w:val="it-IT"/>
              </w:rPr>
              <w:t>XON.1 – Descrizione Ausl [</w:t>
            </w:r>
            <w:r>
              <w:rPr>
                <w:rFonts w:ascii="Verdana" w:hAnsi="Verdana"/>
                <w:lang w:val="it-IT"/>
              </w:rPr>
              <w:t>OPZ</w:t>
            </w:r>
            <w:r w:rsidRPr="00D20095">
              <w:rPr>
                <w:rFonts w:ascii="Verdana" w:hAnsi="Verdana"/>
                <w:lang w:val="it-IT"/>
              </w:rPr>
              <w:t>]</w:t>
            </w:r>
          </w:p>
          <w:p w:rsidR="00EA7EE9" w:rsidRPr="00D20095" w:rsidRDefault="00EA7EE9" w:rsidP="00EA7EE9">
            <w:pPr>
              <w:pStyle w:val="AttributeTableBody"/>
              <w:spacing w:before="0" w:line="240" w:lineRule="auto"/>
              <w:jc w:val="left"/>
              <w:rPr>
                <w:rFonts w:ascii="Verdana" w:hAnsi="Verdana"/>
                <w:lang w:val="it-IT"/>
              </w:rPr>
            </w:pPr>
            <w:r w:rsidRPr="00D20095">
              <w:rPr>
                <w:rFonts w:ascii="Verdana" w:hAnsi="Verdana"/>
                <w:lang w:val="it-IT"/>
              </w:rPr>
              <w:t>XON.3 – Identificativo Ausl [OBB]</w:t>
            </w:r>
          </w:p>
          <w:p w:rsidR="00DA0B61" w:rsidRPr="00D20095" w:rsidRDefault="00EA7EE9" w:rsidP="00EA7EE9">
            <w:pPr>
              <w:pStyle w:val="AttributeTableBody"/>
              <w:spacing w:before="0" w:line="240" w:lineRule="auto"/>
              <w:jc w:val="left"/>
              <w:rPr>
                <w:rFonts w:ascii="Verdana" w:hAnsi="Verdana"/>
                <w:lang w:val="it-IT"/>
              </w:rPr>
            </w:pPr>
            <w:r w:rsidRPr="00D20095">
              <w:rPr>
                <w:rFonts w:ascii="Verdana" w:hAnsi="Verdana"/>
                <w:lang w:val="it-IT"/>
              </w:rPr>
              <w:t xml:space="preserve">XON.7 – </w:t>
            </w:r>
            <w:r>
              <w:rPr>
                <w:rFonts w:ascii="Verdana" w:hAnsi="Verdana"/>
                <w:lang w:val="it-IT"/>
              </w:rPr>
              <w:t>“</w:t>
            </w:r>
            <w:r w:rsidRPr="00EB4D03">
              <w:rPr>
                <w:rFonts w:ascii="Verdana" w:hAnsi="Verdana"/>
                <w:b/>
                <w:lang w:val="it-IT"/>
              </w:rPr>
              <w:t>ASLR</w:t>
            </w:r>
            <w:r>
              <w:rPr>
                <w:rFonts w:ascii="Verdana" w:hAnsi="Verdana"/>
                <w:lang w:val="it-IT"/>
              </w:rPr>
              <w:t>” [OBB]</w:t>
            </w:r>
          </w:p>
        </w:tc>
      </w:tr>
      <w:tr w:rsidR="008C4E07" w:rsidRPr="00D20095" w:rsidTr="008C4E07">
        <w:trPr>
          <w:trHeight w:val="783"/>
        </w:trPr>
        <w:tc>
          <w:tcPr>
            <w:tcW w:w="243" w:type="pct"/>
            <w:shd w:val="clear" w:color="auto" w:fill="F79646" w:themeFill="accent6"/>
          </w:tcPr>
          <w:p w:rsidR="008C4E07" w:rsidRPr="005E3D70" w:rsidRDefault="008C4E07" w:rsidP="00BD1889">
            <w:pPr>
              <w:pStyle w:val="HL7TableBody"/>
            </w:pPr>
            <w:r w:rsidRPr="005E3D70">
              <w:t>12</w:t>
            </w:r>
          </w:p>
        </w:tc>
        <w:tc>
          <w:tcPr>
            <w:tcW w:w="236" w:type="pct"/>
            <w:shd w:val="clear" w:color="auto" w:fill="F79646" w:themeFill="accent6"/>
          </w:tcPr>
          <w:p w:rsidR="008C4E07" w:rsidRPr="005E3D70" w:rsidRDefault="008C4E07" w:rsidP="00BD1889">
            <w:pPr>
              <w:pStyle w:val="HL7TableBody"/>
            </w:pPr>
            <w:r w:rsidRPr="005E3D70">
              <w:t>1</w:t>
            </w:r>
          </w:p>
        </w:tc>
        <w:tc>
          <w:tcPr>
            <w:tcW w:w="240" w:type="pct"/>
            <w:shd w:val="clear" w:color="auto" w:fill="F79646" w:themeFill="accent6"/>
          </w:tcPr>
          <w:p w:rsidR="008C4E07" w:rsidRPr="005E3D70" w:rsidRDefault="008C4E07" w:rsidP="00BD1889">
            <w:pPr>
              <w:pStyle w:val="HL7TableBody"/>
            </w:pPr>
            <w:r w:rsidRPr="005E3D70">
              <w:t>ID</w:t>
            </w:r>
          </w:p>
        </w:tc>
        <w:tc>
          <w:tcPr>
            <w:tcW w:w="245" w:type="pct"/>
            <w:shd w:val="clear" w:color="auto" w:fill="F79646" w:themeFill="accent6"/>
          </w:tcPr>
          <w:p w:rsidR="008C4E07" w:rsidRPr="005E3D70" w:rsidRDefault="008C4E07" w:rsidP="00BD1889">
            <w:pPr>
              <w:pStyle w:val="HL7TableBody"/>
            </w:pPr>
            <w:r>
              <w:t>S2</w:t>
            </w:r>
          </w:p>
        </w:tc>
        <w:tc>
          <w:tcPr>
            <w:tcW w:w="311" w:type="pct"/>
            <w:shd w:val="clear" w:color="auto" w:fill="F79646" w:themeFill="accent6"/>
          </w:tcPr>
          <w:p w:rsidR="008C4E07" w:rsidRPr="005E3D70" w:rsidRDefault="008C4E07" w:rsidP="00BD1889">
            <w:pPr>
              <w:pStyle w:val="HL7TableBody"/>
            </w:pPr>
          </w:p>
        </w:tc>
        <w:tc>
          <w:tcPr>
            <w:tcW w:w="300" w:type="pct"/>
            <w:shd w:val="clear" w:color="auto" w:fill="F79646" w:themeFill="accent6"/>
          </w:tcPr>
          <w:p w:rsidR="008C4E07" w:rsidRPr="005E3D70" w:rsidRDefault="008C4E07" w:rsidP="00BD1889">
            <w:pPr>
              <w:pStyle w:val="HL7TableBody"/>
            </w:pPr>
            <w:r w:rsidRPr="005E3D70">
              <w:t>0136</w:t>
            </w:r>
          </w:p>
        </w:tc>
        <w:tc>
          <w:tcPr>
            <w:tcW w:w="365" w:type="pct"/>
            <w:shd w:val="clear" w:color="auto" w:fill="F79646" w:themeFill="accent6"/>
          </w:tcPr>
          <w:p w:rsidR="008C4E07" w:rsidRPr="005E3D70" w:rsidRDefault="008C4E07" w:rsidP="00BD1889">
            <w:pPr>
              <w:pStyle w:val="HL7TableBody"/>
            </w:pPr>
            <w:r w:rsidRPr="005E3D70">
              <w:t>00744</w:t>
            </w:r>
          </w:p>
        </w:tc>
        <w:tc>
          <w:tcPr>
            <w:tcW w:w="1209" w:type="pct"/>
            <w:shd w:val="clear" w:color="auto" w:fill="F79646" w:themeFill="accent6"/>
          </w:tcPr>
          <w:p w:rsidR="008C4E07" w:rsidRPr="005E3D70" w:rsidRDefault="008C4E07" w:rsidP="00BD1889">
            <w:pPr>
              <w:pStyle w:val="HL7TableBody"/>
            </w:pPr>
            <w:r w:rsidRPr="005E3D70">
              <w:t>Protection Indicator</w:t>
            </w:r>
          </w:p>
        </w:tc>
        <w:tc>
          <w:tcPr>
            <w:tcW w:w="1851" w:type="pct"/>
            <w:shd w:val="clear" w:color="auto" w:fill="F79646" w:themeFill="accent6"/>
          </w:tcPr>
          <w:p w:rsidR="008C4E07" w:rsidRDefault="008C4E07" w:rsidP="00BD1889">
            <w:pPr>
              <w:pStyle w:val="AttributeTableBody"/>
              <w:snapToGrid w:val="0"/>
              <w:spacing w:before="0" w:line="240" w:lineRule="auto"/>
              <w:jc w:val="left"/>
              <w:rPr>
                <w:rFonts w:ascii="Verdana" w:hAnsi="Verdana"/>
                <w:i/>
                <w:lang w:val="it-IT"/>
              </w:rPr>
            </w:pPr>
            <w:r>
              <w:rPr>
                <w:rFonts w:ascii="Verdana" w:hAnsi="Verdana"/>
                <w:i/>
                <w:lang w:val="it-IT"/>
              </w:rPr>
              <w:t>Oscuramento dati:</w:t>
            </w:r>
          </w:p>
          <w:p w:rsidR="008C4E07" w:rsidRDefault="008C4E07" w:rsidP="00BD1889">
            <w:pPr>
              <w:pStyle w:val="AttributeTableBody"/>
              <w:snapToGrid w:val="0"/>
              <w:spacing w:before="0" w:line="240" w:lineRule="auto"/>
              <w:jc w:val="left"/>
              <w:rPr>
                <w:rFonts w:ascii="Verdana" w:hAnsi="Verdana"/>
                <w:i/>
                <w:lang w:val="it-IT"/>
              </w:rPr>
            </w:pPr>
            <w:r>
              <w:rPr>
                <w:rFonts w:ascii="Verdana" w:hAnsi="Verdana"/>
                <w:i/>
                <w:lang w:val="it-IT"/>
              </w:rPr>
              <w:t>Y – dati oscurati all’erogatore e visibili solo su richiesta</w:t>
            </w:r>
          </w:p>
          <w:p w:rsidR="008C4E07" w:rsidRPr="00CA28AE" w:rsidRDefault="008C4E07" w:rsidP="00BD1889">
            <w:pPr>
              <w:pStyle w:val="AttributeTableBody"/>
              <w:snapToGrid w:val="0"/>
              <w:spacing w:before="0" w:line="240" w:lineRule="auto"/>
              <w:jc w:val="left"/>
              <w:rPr>
                <w:rFonts w:ascii="Verdana" w:hAnsi="Verdana"/>
                <w:i/>
                <w:lang w:val="it-IT"/>
              </w:rPr>
            </w:pPr>
            <w:r>
              <w:rPr>
                <w:rFonts w:ascii="Verdana" w:hAnsi="Verdana"/>
                <w:i/>
                <w:lang w:val="it-IT"/>
              </w:rPr>
              <w:t>N – dati visibili all’erogatore</w:t>
            </w:r>
          </w:p>
        </w:tc>
      </w:tr>
    </w:tbl>
    <w:p w:rsidR="00DA0B61" w:rsidRDefault="0052378E" w:rsidP="00774AD4">
      <w:pPr>
        <w:pStyle w:val="Titolo4"/>
        <w:rPr>
          <w:kern w:val="20"/>
        </w:rPr>
      </w:pPr>
      <w:r>
        <w:rPr>
          <w:kern w:val="20"/>
        </w:rPr>
        <w:t xml:space="preserve">NTE – notes and comments </w:t>
      </w:r>
    </w:p>
    <w:p w:rsidR="00E6651D" w:rsidRDefault="00DA0B61" w:rsidP="00DA0B61">
      <w:pPr>
        <w:rPr>
          <w:kern w:val="20"/>
          <w:szCs w:val="20"/>
        </w:rPr>
      </w:pPr>
      <w:r w:rsidRPr="000364DB">
        <w:rPr>
          <w:kern w:val="20"/>
          <w:szCs w:val="20"/>
        </w:rPr>
        <w:t>Il segmento NTE</w:t>
      </w:r>
      <w:r w:rsidR="00E6651D">
        <w:rPr>
          <w:kern w:val="20"/>
          <w:szCs w:val="20"/>
        </w:rPr>
        <w:t xml:space="preserve"> che segue i segmenti PID e PD1</w:t>
      </w:r>
      <w:r w:rsidRPr="000364DB">
        <w:rPr>
          <w:kern w:val="20"/>
          <w:szCs w:val="20"/>
        </w:rPr>
        <w:t xml:space="preserve"> </w:t>
      </w:r>
      <w:r w:rsidR="00E6651D">
        <w:rPr>
          <w:kern w:val="20"/>
          <w:szCs w:val="20"/>
        </w:rPr>
        <w:t xml:space="preserve">è ripetibile e </w:t>
      </w:r>
      <w:r w:rsidR="0054300E">
        <w:rPr>
          <w:kern w:val="20"/>
          <w:szCs w:val="20"/>
        </w:rPr>
        <w:t>andrà</w:t>
      </w:r>
      <w:r w:rsidR="00E6651D">
        <w:rPr>
          <w:kern w:val="20"/>
          <w:szCs w:val="20"/>
        </w:rPr>
        <w:t xml:space="preserve"> utilizzato per riportare i dati relativi a:</w:t>
      </w:r>
    </w:p>
    <w:p w:rsidR="00DA0B61" w:rsidRDefault="00E6651D" w:rsidP="00E6651D">
      <w:pPr>
        <w:pStyle w:val="Paragrafoelenco"/>
        <w:numPr>
          <w:ilvl w:val="0"/>
          <w:numId w:val="16"/>
        </w:numPr>
        <w:rPr>
          <w:kern w:val="20"/>
          <w:szCs w:val="20"/>
        </w:rPr>
      </w:pPr>
      <w:r>
        <w:rPr>
          <w:kern w:val="20"/>
          <w:szCs w:val="20"/>
        </w:rPr>
        <w:t>Livello di consenso SOLE per l’assistito [</w:t>
      </w:r>
      <w:r w:rsidR="00DA0B61">
        <w:rPr>
          <w:kern w:val="20"/>
          <w:szCs w:val="20"/>
        </w:rPr>
        <w:t>OBBLIGATORIO</w:t>
      </w:r>
      <w:r w:rsidR="00DA0B61" w:rsidRPr="000364DB">
        <w:rPr>
          <w:kern w:val="20"/>
          <w:szCs w:val="20"/>
        </w:rPr>
        <w:t xml:space="preserve"> </w:t>
      </w:r>
      <w:r w:rsidR="00A155A1">
        <w:rPr>
          <w:kern w:val="20"/>
          <w:szCs w:val="20"/>
        </w:rPr>
        <w:t>per assistiti e residenti in RER</w:t>
      </w:r>
      <w:r>
        <w:rPr>
          <w:kern w:val="20"/>
          <w:szCs w:val="20"/>
        </w:rPr>
        <w:t>].</w:t>
      </w:r>
    </w:p>
    <w:p w:rsidR="00E6651D" w:rsidRDefault="00E6651D" w:rsidP="00E6651D">
      <w:pPr>
        <w:pStyle w:val="Paragrafoelenco"/>
        <w:numPr>
          <w:ilvl w:val="0"/>
          <w:numId w:val="16"/>
        </w:numPr>
        <w:rPr>
          <w:kern w:val="20"/>
          <w:szCs w:val="20"/>
        </w:rPr>
      </w:pPr>
      <w:r>
        <w:rPr>
          <w:kern w:val="20"/>
          <w:szCs w:val="20"/>
        </w:rPr>
        <w:t>Fascia di reddito [OPZ]</w:t>
      </w:r>
    </w:p>
    <w:p w:rsidR="00973046" w:rsidRPr="00DD3583" w:rsidRDefault="00973046" w:rsidP="00973046">
      <w:pPr>
        <w:rPr>
          <w:kern w:val="20"/>
          <w:szCs w:val="20"/>
        </w:rPr>
      </w:pPr>
      <w:r w:rsidRPr="00DD3583">
        <w:rPr>
          <w:kern w:val="20"/>
          <w:szCs w:val="20"/>
        </w:rPr>
        <w:t>Ciascuna informazione andrà inserita in una diversa ripetizione del segmento.</w:t>
      </w:r>
    </w:p>
    <w:p w:rsidR="00973046" w:rsidRPr="00973046" w:rsidRDefault="00973046" w:rsidP="00973046">
      <w:pPr>
        <w:rPr>
          <w:kern w:val="20"/>
          <w:szCs w:val="20"/>
        </w:rPr>
      </w:pPr>
      <w:r w:rsidRPr="00973046">
        <w:rPr>
          <w:kern w:val="20"/>
          <w:szCs w:val="20"/>
        </w:rPr>
        <w:t>Seguono le specifiche per la ripetizione sul</w:t>
      </w:r>
      <w:r>
        <w:rPr>
          <w:kern w:val="20"/>
          <w:szCs w:val="20"/>
        </w:rPr>
        <w:t xml:space="preserve"> livello di consenso SOLE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DA0B61" w:rsidTr="00BD1889">
        <w:trPr>
          <w:tblHeader/>
          <w:jc w:val="center"/>
        </w:trPr>
        <w:tc>
          <w:tcPr>
            <w:tcW w:w="340" w:type="pct"/>
            <w:tcBorders>
              <w:bottom w:val="single" w:sz="4" w:space="0" w:color="auto"/>
            </w:tcBorders>
            <w:shd w:val="pct10" w:color="auto" w:fill="auto"/>
          </w:tcPr>
          <w:p w:rsidR="00DA0B61" w:rsidRDefault="00DA0B61" w:rsidP="00BD1889">
            <w:pPr>
              <w:pStyle w:val="AttributeTableHeader"/>
              <w:spacing w:before="0" w:after="0"/>
              <w:jc w:val="left"/>
            </w:pPr>
            <w:r>
              <w:t>SEQ</w:t>
            </w:r>
          </w:p>
        </w:tc>
        <w:tc>
          <w:tcPr>
            <w:tcW w:w="329" w:type="pct"/>
            <w:tcBorders>
              <w:bottom w:val="single" w:sz="4" w:space="0" w:color="auto"/>
            </w:tcBorders>
            <w:shd w:val="pct10" w:color="auto" w:fill="auto"/>
          </w:tcPr>
          <w:p w:rsidR="00DA0B61" w:rsidRDefault="00DA0B61" w:rsidP="00BD1889">
            <w:pPr>
              <w:pStyle w:val="AttributeTableHeader"/>
              <w:spacing w:before="0" w:after="0"/>
              <w:jc w:val="left"/>
            </w:pPr>
            <w:r>
              <w:t>LEN</w:t>
            </w:r>
          </w:p>
        </w:tc>
        <w:tc>
          <w:tcPr>
            <w:tcW w:w="272" w:type="pct"/>
            <w:tcBorders>
              <w:bottom w:val="single" w:sz="4" w:space="0" w:color="auto"/>
            </w:tcBorders>
            <w:shd w:val="pct10" w:color="auto" w:fill="auto"/>
          </w:tcPr>
          <w:p w:rsidR="00DA0B61" w:rsidRDefault="00DA0B61" w:rsidP="00BD1889">
            <w:pPr>
              <w:pStyle w:val="AttributeTableHeader"/>
              <w:spacing w:before="0" w:after="0"/>
              <w:jc w:val="left"/>
            </w:pPr>
            <w:r>
              <w:t>DT</w:t>
            </w:r>
          </w:p>
        </w:tc>
        <w:tc>
          <w:tcPr>
            <w:tcW w:w="335" w:type="pct"/>
            <w:tcBorders>
              <w:bottom w:val="single" w:sz="4" w:space="0" w:color="auto"/>
            </w:tcBorders>
            <w:shd w:val="pct10" w:color="auto" w:fill="auto"/>
          </w:tcPr>
          <w:p w:rsidR="00DA0B61" w:rsidRDefault="00DA0B61" w:rsidP="00BD1889">
            <w:pPr>
              <w:pStyle w:val="AttributeTableHeader"/>
              <w:spacing w:before="0" w:after="0"/>
              <w:jc w:val="left"/>
            </w:pPr>
            <w:r>
              <w:t>OPZ</w:t>
            </w:r>
          </w:p>
        </w:tc>
        <w:tc>
          <w:tcPr>
            <w:tcW w:w="351" w:type="pct"/>
            <w:tcBorders>
              <w:bottom w:val="single" w:sz="4" w:space="0" w:color="auto"/>
            </w:tcBorders>
            <w:shd w:val="pct10" w:color="auto" w:fill="auto"/>
          </w:tcPr>
          <w:p w:rsidR="00DA0B61" w:rsidRDefault="00DA0B61" w:rsidP="00BD1889">
            <w:pPr>
              <w:pStyle w:val="AttributeTableHeader"/>
              <w:spacing w:before="0" w:after="0"/>
              <w:jc w:val="left"/>
            </w:pPr>
            <w:r>
              <w:t>RP/#</w:t>
            </w:r>
          </w:p>
        </w:tc>
        <w:tc>
          <w:tcPr>
            <w:tcW w:w="376" w:type="pct"/>
            <w:tcBorders>
              <w:bottom w:val="single" w:sz="4" w:space="0" w:color="auto"/>
            </w:tcBorders>
            <w:shd w:val="pct10" w:color="auto" w:fill="auto"/>
          </w:tcPr>
          <w:p w:rsidR="00DA0B61" w:rsidRDefault="00DA0B61" w:rsidP="00BD1889">
            <w:pPr>
              <w:pStyle w:val="AttributeTableHeader"/>
              <w:spacing w:before="0" w:after="0"/>
              <w:jc w:val="left"/>
            </w:pPr>
            <w:r>
              <w:t>TBL#</w:t>
            </w:r>
          </w:p>
        </w:tc>
        <w:tc>
          <w:tcPr>
            <w:tcW w:w="445" w:type="pct"/>
            <w:tcBorders>
              <w:bottom w:val="single" w:sz="4" w:space="0" w:color="auto"/>
            </w:tcBorders>
            <w:shd w:val="pct10" w:color="auto" w:fill="auto"/>
          </w:tcPr>
          <w:p w:rsidR="00DA0B61" w:rsidRDefault="00DA0B61" w:rsidP="00BD1889">
            <w:pPr>
              <w:pStyle w:val="AttributeTableHeader"/>
              <w:spacing w:before="0" w:after="0"/>
              <w:jc w:val="left"/>
            </w:pPr>
            <w:r>
              <w:t>ITEM #</w:t>
            </w:r>
          </w:p>
        </w:tc>
        <w:tc>
          <w:tcPr>
            <w:tcW w:w="978" w:type="pct"/>
            <w:tcBorders>
              <w:bottom w:val="single" w:sz="4" w:space="0" w:color="auto"/>
            </w:tcBorders>
            <w:shd w:val="pct10" w:color="auto" w:fill="auto"/>
          </w:tcPr>
          <w:p w:rsidR="00DA0B61" w:rsidRDefault="00DA0B61" w:rsidP="00BD1889">
            <w:pPr>
              <w:pStyle w:val="AttributeTableHeader"/>
              <w:spacing w:before="0" w:after="0"/>
              <w:jc w:val="left"/>
            </w:pPr>
            <w:r>
              <w:t>ELEMENT NAME</w:t>
            </w:r>
          </w:p>
        </w:tc>
        <w:tc>
          <w:tcPr>
            <w:tcW w:w="1574" w:type="pct"/>
            <w:tcBorders>
              <w:bottom w:val="single" w:sz="4" w:space="0" w:color="auto"/>
            </w:tcBorders>
            <w:shd w:val="pct10" w:color="auto" w:fill="auto"/>
          </w:tcPr>
          <w:p w:rsidR="00DA0B61" w:rsidRDefault="00DA0B61" w:rsidP="00BD1889">
            <w:pPr>
              <w:pStyle w:val="AttributeTableHeader"/>
              <w:spacing w:before="0" w:after="0"/>
              <w:jc w:val="left"/>
            </w:pPr>
            <w:r>
              <w:t>INFORMAZIONI</w:t>
            </w:r>
          </w:p>
        </w:tc>
      </w:tr>
      <w:tr w:rsidR="00DA0B61" w:rsidTr="00BD1889">
        <w:trPr>
          <w:jc w:val="center"/>
        </w:trPr>
        <w:tc>
          <w:tcPr>
            <w:tcW w:w="340" w:type="pct"/>
            <w:shd w:val="clear" w:color="auto" w:fill="00FF00"/>
          </w:tcPr>
          <w:p w:rsidR="00DA0B61" w:rsidRDefault="00DA0B61" w:rsidP="00BD1889">
            <w:pPr>
              <w:pStyle w:val="AttributeTableBody"/>
              <w:spacing w:before="0" w:line="240" w:lineRule="auto"/>
            </w:pPr>
            <w:r>
              <w:t>2</w:t>
            </w:r>
          </w:p>
        </w:tc>
        <w:tc>
          <w:tcPr>
            <w:tcW w:w="329" w:type="pct"/>
            <w:shd w:val="clear" w:color="auto" w:fill="00FF00"/>
          </w:tcPr>
          <w:p w:rsidR="00DA0B61" w:rsidRDefault="00DA0B61" w:rsidP="00BD1889">
            <w:pPr>
              <w:pStyle w:val="AttributeTableBody"/>
              <w:spacing w:before="0" w:line="240" w:lineRule="auto"/>
            </w:pPr>
            <w:r>
              <w:t>8</w:t>
            </w:r>
          </w:p>
        </w:tc>
        <w:tc>
          <w:tcPr>
            <w:tcW w:w="272" w:type="pct"/>
            <w:shd w:val="clear" w:color="auto" w:fill="00FF00"/>
          </w:tcPr>
          <w:p w:rsidR="00DA0B61" w:rsidRDefault="00DA0B61" w:rsidP="00BD1889">
            <w:pPr>
              <w:pStyle w:val="AttributeTableBody"/>
              <w:spacing w:before="0" w:line="240" w:lineRule="auto"/>
            </w:pPr>
            <w:r>
              <w:t>ID</w:t>
            </w:r>
          </w:p>
        </w:tc>
        <w:tc>
          <w:tcPr>
            <w:tcW w:w="335" w:type="pct"/>
            <w:shd w:val="clear" w:color="auto" w:fill="00FF00"/>
          </w:tcPr>
          <w:p w:rsidR="00DA0B61" w:rsidRDefault="00DA0B61" w:rsidP="00BD1889">
            <w:pPr>
              <w:pStyle w:val="AttributeTableBody"/>
              <w:spacing w:before="0" w:line="240" w:lineRule="auto"/>
            </w:pPr>
            <w:r>
              <w:t>S</w:t>
            </w:r>
          </w:p>
        </w:tc>
        <w:tc>
          <w:tcPr>
            <w:tcW w:w="351" w:type="pct"/>
            <w:shd w:val="clear" w:color="auto" w:fill="00FF00"/>
          </w:tcPr>
          <w:p w:rsidR="00DA0B61" w:rsidRDefault="00DA0B61" w:rsidP="00BD1889">
            <w:pPr>
              <w:pStyle w:val="AttributeTableBody"/>
              <w:spacing w:before="0" w:line="240" w:lineRule="auto"/>
            </w:pPr>
          </w:p>
        </w:tc>
        <w:tc>
          <w:tcPr>
            <w:tcW w:w="376" w:type="pct"/>
            <w:shd w:val="clear" w:color="auto" w:fill="00FF00"/>
          </w:tcPr>
          <w:p w:rsidR="00DA0B61" w:rsidRDefault="00DA0B61" w:rsidP="00BD1889">
            <w:pPr>
              <w:pStyle w:val="AttributeTableBody"/>
              <w:spacing w:before="0" w:line="240" w:lineRule="auto"/>
            </w:pPr>
            <w:r>
              <w:t>0105</w:t>
            </w:r>
          </w:p>
        </w:tc>
        <w:tc>
          <w:tcPr>
            <w:tcW w:w="445" w:type="pct"/>
            <w:shd w:val="clear" w:color="auto" w:fill="00FF00"/>
          </w:tcPr>
          <w:p w:rsidR="00DA0B61" w:rsidRDefault="00DA0B61" w:rsidP="00BD1889">
            <w:pPr>
              <w:pStyle w:val="AttributeTableBody"/>
              <w:spacing w:before="0" w:line="240" w:lineRule="auto"/>
            </w:pPr>
            <w:r>
              <w:t>00097</w:t>
            </w:r>
          </w:p>
        </w:tc>
        <w:tc>
          <w:tcPr>
            <w:tcW w:w="978" w:type="pct"/>
            <w:shd w:val="clear" w:color="auto" w:fill="00FF00"/>
          </w:tcPr>
          <w:p w:rsidR="00DA0B61" w:rsidRDefault="00DA0B61" w:rsidP="00BD1889">
            <w:pPr>
              <w:pStyle w:val="AttributeTableBody"/>
              <w:spacing w:before="0" w:line="240" w:lineRule="auto"/>
              <w:jc w:val="left"/>
            </w:pPr>
            <w:r>
              <w:t>Source of Comment</w:t>
            </w:r>
          </w:p>
        </w:tc>
        <w:tc>
          <w:tcPr>
            <w:tcW w:w="1574" w:type="pct"/>
            <w:shd w:val="clear" w:color="auto" w:fill="00FF00"/>
          </w:tcPr>
          <w:p w:rsidR="00DA0B61" w:rsidRPr="00A4601B" w:rsidRDefault="00DA0B61" w:rsidP="00BD1889">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DA0B61" w:rsidTr="00BD1889">
        <w:trPr>
          <w:jc w:val="center"/>
        </w:trPr>
        <w:tc>
          <w:tcPr>
            <w:tcW w:w="340" w:type="pct"/>
            <w:shd w:val="clear" w:color="auto" w:fill="00FF00"/>
          </w:tcPr>
          <w:p w:rsidR="00DA0B61" w:rsidRDefault="00DA0B61" w:rsidP="00BD1889">
            <w:pPr>
              <w:pStyle w:val="AttributeTableBody"/>
              <w:spacing w:before="0" w:line="240" w:lineRule="auto"/>
            </w:pPr>
            <w:r>
              <w:t>3</w:t>
            </w:r>
          </w:p>
        </w:tc>
        <w:tc>
          <w:tcPr>
            <w:tcW w:w="329" w:type="pct"/>
            <w:shd w:val="clear" w:color="auto" w:fill="00FF00"/>
          </w:tcPr>
          <w:p w:rsidR="00DA0B61" w:rsidRDefault="00DA0B61" w:rsidP="00BD1889">
            <w:pPr>
              <w:pStyle w:val="AttributeTableBody"/>
              <w:spacing w:before="0" w:line="240" w:lineRule="auto"/>
            </w:pPr>
            <w:r>
              <w:t>64k</w:t>
            </w:r>
          </w:p>
        </w:tc>
        <w:tc>
          <w:tcPr>
            <w:tcW w:w="272" w:type="pct"/>
            <w:shd w:val="clear" w:color="auto" w:fill="00FF00"/>
          </w:tcPr>
          <w:p w:rsidR="00DA0B61" w:rsidRDefault="00DA0B61" w:rsidP="00BD1889">
            <w:pPr>
              <w:pStyle w:val="AttributeTableBody"/>
              <w:spacing w:before="0" w:line="240" w:lineRule="auto"/>
            </w:pPr>
            <w:r>
              <w:t>FT</w:t>
            </w:r>
          </w:p>
        </w:tc>
        <w:tc>
          <w:tcPr>
            <w:tcW w:w="335" w:type="pct"/>
            <w:shd w:val="clear" w:color="auto" w:fill="00FF00"/>
          </w:tcPr>
          <w:p w:rsidR="00DA0B61" w:rsidRDefault="00DA0B61" w:rsidP="00BD1889">
            <w:pPr>
              <w:pStyle w:val="AttributeTableBody"/>
              <w:spacing w:before="0" w:line="240" w:lineRule="auto"/>
            </w:pPr>
            <w:r>
              <w:t>S</w:t>
            </w:r>
          </w:p>
        </w:tc>
        <w:tc>
          <w:tcPr>
            <w:tcW w:w="351" w:type="pct"/>
            <w:shd w:val="clear" w:color="auto" w:fill="00FF00"/>
          </w:tcPr>
          <w:p w:rsidR="00DA0B61" w:rsidRDefault="00DA0B61" w:rsidP="00BD1889">
            <w:pPr>
              <w:pStyle w:val="AttributeTableBody"/>
              <w:spacing w:before="0" w:line="240" w:lineRule="auto"/>
            </w:pPr>
            <w:r>
              <w:t>Y</w:t>
            </w:r>
          </w:p>
        </w:tc>
        <w:tc>
          <w:tcPr>
            <w:tcW w:w="376" w:type="pct"/>
            <w:shd w:val="clear" w:color="auto" w:fill="00FF00"/>
          </w:tcPr>
          <w:p w:rsidR="00DA0B61" w:rsidRDefault="00DA0B61" w:rsidP="00BD1889">
            <w:pPr>
              <w:pStyle w:val="AttributeTableBody"/>
              <w:spacing w:before="0" w:line="240" w:lineRule="auto"/>
            </w:pPr>
          </w:p>
        </w:tc>
        <w:tc>
          <w:tcPr>
            <w:tcW w:w="445" w:type="pct"/>
            <w:shd w:val="clear" w:color="auto" w:fill="00FF00"/>
          </w:tcPr>
          <w:p w:rsidR="00DA0B61" w:rsidRDefault="00DA0B61" w:rsidP="00BD1889">
            <w:pPr>
              <w:pStyle w:val="AttributeTableBody"/>
              <w:spacing w:before="0" w:line="240" w:lineRule="auto"/>
            </w:pPr>
            <w:r>
              <w:t>00098</w:t>
            </w:r>
          </w:p>
        </w:tc>
        <w:tc>
          <w:tcPr>
            <w:tcW w:w="978" w:type="pct"/>
            <w:shd w:val="clear" w:color="auto" w:fill="00FF00"/>
          </w:tcPr>
          <w:p w:rsidR="00DA0B61" w:rsidRDefault="00DA0B61" w:rsidP="00BD1889">
            <w:pPr>
              <w:pStyle w:val="AttributeTableBody"/>
              <w:spacing w:before="0" w:line="240" w:lineRule="auto"/>
              <w:jc w:val="left"/>
            </w:pPr>
            <w:r>
              <w:t>Comment</w:t>
            </w:r>
          </w:p>
        </w:tc>
        <w:tc>
          <w:tcPr>
            <w:tcW w:w="1574" w:type="pct"/>
            <w:shd w:val="clear" w:color="auto" w:fill="00FF00"/>
          </w:tcPr>
          <w:p w:rsidR="00DA0B61" w:rsidRDefault="006E6CDA" w:rsidP="00BD1889">
            <w:pPr>
              <w:pStyle w:val="AttributeTableBody"/>
              <w:spacing w:before="0" w:line="240" w:lineRule="auto"/>
              <w:jc w:val="left"/>
              <w:rPr>
                <w:lang w:val="it-IT"/>
              </w:rPr>
            </w:pPr>
            <w:r>
              <w:rPr>
                <w:lang w:val="it-IT"/>
              </w:rPr>
              <w:t>Livello</w:t>
            </w:r>
            <w:r w:rsidR="00DA0B61">
              <w:rPr>
                <w:lang w:val="it-IT"/>
              </w:rPr>
              <w:t xml:space="preserve"> consenso SOLE:</w:t>
            </w:r>
          </w:p>
          <w:p w:rsidR="006E6CDA" w:rsidRPr="006C0C50" w:rsidRDefault="006C0C50" w:rsidP="005602AE">
            <w:pPr>
              <w:pStyle w:val="AttributeTableBody"/>
              <w:numPr>
                <w:ilvl w:val="0"/>
                <w:numId w:val="13"/>
              </w:numPr>
              <w:spacing w:before="0" w:line="240" w:lineRule="auto"/>
              <w:ind w:left="178" w:hanging="142"/>
              <w:jc w:val="left"/>
              <w:rPr>
                <w:lang w:val="it-IT"/>
              </w:rPr>
            </w:pPr>
            <w:r>
              <w:rPr>
                <w:lang w:val="it-IT"/>
              </w:rPr>
              <w:t xml:space="preserve">1 </w:t>
            </w:r>
            <w:r w:rsidR="006E6CDA" w:rsidRPr="006C0C50">
              <w:rPr>
                <w:lang w:val="it-IT"/>
              </w:rPr>
              <w:t xml:space="preserve">= consenso </w:t>
            </w:r>
            <w:r>
              <w:rPr>
                <w:lang w:val="it-IT"/>
              </w:rPr>
              <w:t>livello 1</w:t>
            </w:r>
          </w:p>
          <w:p w:rsidR="006E6CDA" w:rsidRPr="006C0C50" w:rsidRDefault="006C0C50" w:rsidP="005602AE">
            <w:pPr>
              <w:pStyle w:val="AttributeTableBody"/>
              <w:numPr>
                <w:ilvl w:val="0"/>
                <w:numId w:val="13"/>
              </w:numPr>
              <w:spacing w:before="0" w:line="240" w:lineRule="auto"/>
              <w:ind w:left="178" w:hanging="142"/>
              <w:jc w:val="left"/>
              <w:rPr>
                <w:lang w:val="it-IT"/>
              </w:rPr>
            </w:pPr>
            <w:r>
              <w:rPr>
                <w:lang w:val="it-IT"/>
              </w:rPr>
              <w:t xml:space="preserve">2 </w:t>
            </w:r>
            <w:r w:rsidR="006E6CDA" w:rsidRPr="006C0C50">
              <w:rPr>
                <w:lang w:val="it-IT"/>
              </w:rPr>
              <w:t xml:space="preserve">= consenso </w:t>
            </w:r>
            <w:r>
              <w:rPr>
                <w:lang w:val="it-IT"/>
              </w:rPr>
              <w:t>livello 2</w:t>
            </w:r>
          </w:p>
          <w:p w:rsidR="006E6CDA" w:rsidRPr="006C0C50" w:rsidRDefault="006C0C50" w:rsidP="005602AE">
            <w:pPr>
              <w:pStyle w:val="AttributeTableBody"/>
              <w:numPr>
                <w:ilvl w:val="0"/>
                <w:numId w:val="13"/>
              </w:numPr>
              <w:spacing w:before="0" w:line="240" w:lineRule="auto"/>
              <w:ind w:left="178" w:hanging="142"/>
              <w:jc w:val="left"/>
              <w:rPr>
                <w:lang w:val="it-IT"/>
              </w:rPr>
            </w:pPr>
            <w:r>
              <w:rPr>
                <w:lang w:val="it-IT"/>
              </w:rPr>
              <w:t>0 = consenso livello 0</w:t>
            </w:r>
          </w:p>
          <w:p w:rsidR="006E6CDA" w:rsidRPr="006C0C50" w:rsidRDefault="006C0C50" w:rsidP="005602AE">
            <w:pPr>
              <w:pStyle w:val="AttributeTableBody"/>
              <w:numPr>
                <w:ilvl w:val="0"/>
                <w:numId w:val="13"/>
              </w:numPr>
              <w:spacing w:before="0" w:line="240" w:lineRule="auto"/>
              <w:ind w:left="178" w:hanging="142"/>
              <w:jc w:val="left"/>
              <w:rPr>
                <w:lang w:val="it-IT"/>
              </w:rPr>
            </w:pPr>
            <w:r>
              <w:rPr>
                <w:lang w:val="it-IT"/>
              </w:rPr>
              <w:lastRenderedPageBreak/>
              <w:t>A   = consenso assente</w:t>
            </w:r>
          </w:p>
          <w:p w:rsidR="006E6CDA" w:rsidRPr="006C0C50" w:rsidRDefault="006C0C50" w:rsidP="005602AE">
            <w:pPr>
              <w:pStyle w:val="AttributeTableBody"/>
              <w:numPr>
                <w:ilvl w:val="0"/>
                <w:numId w:val="13"/>
              </w:numPr>
              <w:spacing w:before="0" w:line="240" w:lineRule="auto"/>
              <w:ind w:left="178" w:hanging="142"/>
              <w:jc w:val="left"/>
              <w:rPr>
                <w:lang w:val="it-IT"/>
              </w:rPr>
            </w:pPr>
            <w:r>
              <w:rPr>
                <w:lang w:val="it-IT"/>
              </w:rPr>
              <w:t>R   = consenso revocato</w:t>
            </w:r>
          </w:p>
          <w:p w:rsidR="006E6CDA" w:rsidRPr="006C0C50" w:rsidRDefault="006E6CDA" w:rsidP="005602AE">
            <w:pPr>
              <w:pStyle w:val="AttributeTableBody"/>
              <w:numPr>
                <w:ilvl w:val="0"/>
                <w:numId w:val="13"/>
              </w:numPr>
              <w:spacing w:before="0" w:line="240" w:lineRule="auto"/>
              <w:ind w:left="178" w:hanging="142"/>
              <w:jc w:val="left"/>
              <w:rPr>
                <w:lang w:val="it-IT"/>
              </w:rPr>
            </w:pPr>
            <w:r w:rsidRPr="006C0C50">
              <w:rPr>
                <w:lang w:val="it-IT"/>
              </w:rPr>
              <w:t>RC = cons</w:t>
            </w:r>
            <w:r w:rsidR="006C0C50">
              <w:rPr>
                <w:lang w:val="it-IT"/>
              </w:rPr>
              <w:t>enso revocato con cancellazione</w:t>
            </w:r>
          </w:p>
          <w:p w:rsidR="00DA0B61" w:rsidRDefault="006E6CDA" w:rsidP="005602AE">
            <w:pPr>
              <w:pStyle w:val="AttributeTableBody"/>
              <w:numPr>
                <w:ilvl w:val="0"/>
                <w:numId w:val="13"/>
              </w:numPr>
              <w:spacing w:before="0" w:line="240" w:lineRule="auto"/>
              <w:ind w:left="178" w:hanging="142"/>
              <w:jc w:val="left"/>
              <w:rPr>
                <w:lang w:val="it-IT"/>
              </w:rPr>
            </w:pPr>
            <w:r w:rsidRPr="006C0C50">
              <w:rPr>
                <w:lang w:val="it-IT"/>
              </w:rPr>
              <w:t>N   = consenso negato</w:t>
            </w:r>
          </w:p>
          <w:p w:rsidR="00DF2962" w:rsidRDefault="00DF2962" w:rsidP="005602AE">
            <w:pPr>
              <w:pStyle w:val="AttributeTableBody"/>
              <w:numPr>
                <w:ilvl w:val="0"/>
                <w:numId w:val="13"/>
              </w:numPr>
              <w:spacing w:before="0" w:line="240" w:lineRule="auto"/>
              <w:ind w:left="178" w:hanging="142"/>
              <w:jc w:val="left"/>
              <w:rPr>
                <w:lang w:val="it-IT"/>
              </w:rPr>
            </w:pPr>
            <w:r>
              <w:rPr>
                <w:lang w:val="it-IT"/>
              </w:rPr>
              <w:t>SC= consenso scaduto</w:t>
            </w:r>
          </w:p>
          <w:p w:rsidR="004D0DEA" w:rsidRPr="00A4601B" w:rsidRDefault="009A63C1" w:rsidP="005602AE">
            <w:pPr>
              <w:pStyle w:val="AttributeTableBody"/>
              <w:numPr>
                <w:ilvl w:val="0"/>
                <w:numId w:val="13"/>
              </w:numPr>
              <w:spacing w:before="0" w:line="240" w:lineRule="auto"/>
              <w:ind w:left="178" w:hanging="142"/>
              <w:jc w:val="left"/>
              <w:rPr>
                <w:lang w:val="it-IT"/>
              </w:rPr>
            </w:pPr>
            <w:r>
              <w:rPr>
                <w:lang w:val="it-IT"/>
              </w:rPr>
              <w:t>S</w:t>
            </w:r>
            <w:r w:rsidR="004D0DEA">
              <w:rPr>
                <w:lang w:val="it-IT"/>
              </w:rPr>
              <w:t>= dato non in possesso dell’inviante</w:t>
            </w:r>
          </w:p>
        </w:tc>
      </w:tr>
      <w:tr w:rsidR="00DA0B61" w:rsidTr="00BD1889">
        <w:trPr>
          <w:jc w:val="center"/>
        </w:trPr>
        <w:tc>
          <w:tcPr>
            <w:tcW w:w="340" w:type="pct"/>
            <w:shd w:val="clear" w:color="auto" w:fill="00FF00"/>
          </w:tcPr>
          <w:p w:rsidR="00DA0B61" w:rsidRDefault="00DA0B61" w:rsidP="00BD1889">
            <w:pPr>
              <w:pStyle w:val="AttributeTableBody"/>
              <w:spacing w:before="0" w:line="240" w:lineRule="auto"/>
            </w:pPr>
            <w:r>
              <w:lastRenderedPageBreak/>
              <w:t>4</w:t>
            </w:r>
          </w:p>
        </w:tc>
        <w:tc>
          <w:tcPr>
            <w:tcW w:w="329" w:type="pct"/>
            <w:shd w:val="clear" w:color="auto" w:fill="00FF00"/>
          </w:tcPr>
          <w:p w:rsidR="00DA0B61" w:rsidRDefault="00DA0B61" w:rsidP="00BD1889">
            <w:pPr>
              <w:pStyle w:val="AttributeTableBody"/>
              <w:spacing w:before="0" w:line="240" w:lineRule="auto"/>
            </w:pPr>
            <w:r>
              <w:t>60</w:t>
            </w:r>
          </w:p>
        </w:tc>
        <w:tc>
          <w:tcPr>
            <w:tcW w:w="272" w:type="pct"/>
            <w:shd w:val="clear" w:color="auto" w:fill="00FF00"/>
          </w:tcPr>
          <w:p w:rsidR="00DA0B61" w:rsidRDefault="00DA0B61" w:rsidP="00BD1889">
            <w:pPr>
              <w:pStyle w:val="AttributeTableBody"/>
              <w:spacing w:before="0" w:line="240" w:lineRule="auto"/>
            </w:pPr>
            <w:r>
              <w:t>CE</w:t>
            </w:r>
          </w:p>
        </w:tc>
        <w:tc>
          <w:tcPr>
            <w:tcW w:w="335" w:type="pct"/>
            <w:shd w:val="clear" w:color="auto" w:fill="00FF00"/>
          </w:tcPr>
          <w:p w:rsidR="00DA0B61" w:rsidRDefault="00DA0B61" w:rsidP="00BD1889">
            <w:pPr>
              <w:pStyle w:val="AttributeTableBody"/>
              <w:spacing w:before="0" w:line="240" w:lineRule="auto"/>
            </w:pPr>
            <w:r>
              <w:t>S</w:t>
            </w:r>
          </w:p>
        </w:tc>
        <w:tc>
          <w:tcPr>
            <w:tcW w:w="351" w:type="pct"/>
            <w:shd w:val="clear" w:color="auto" w:fill="00FF00"/>
          </w:tcPr>
          <w:p w:rsidR="00DA0B61" w:rsidRDefault="00DA0B61" w:rsidP="00BD1889">
            <w:pPr>
              <w:pStyle w:val="AttributeTableBody"/>
              <w:spacing w:before="0" w:line="240" w:lineRule="auto"/>
            </w:pPr>
          </w:p>
        </w:tc>
        <w:tc>
          <w:tcPr>
            <w:tcW w:w="376" w:type="pct"/>
            <w:shd w:val="clear" w:color="auto" w:fill="00FF00"/>
          </w:tcPr>
          <w:p w:rsidR="00DA0B61" w:rsidRDefault="00DA0B61" w:rsidP="00BD1889">
            <w:pPr>
              <w:pStyle w:val="AttributeTableBody"/>
              <w:spacing w:before="0" w:line="240" w:lineRule="auto"/>
            </w:pPr>
            <w:r>
              <w:t>0364</w:t>
            </w:r>
          </w:p>
        </w:tc>
        <w:tc>
          <w:tcPr>
            <w:tcW w:w="445" w:type="pct"/>
            <w:shd w:val="clear" w:color="auto" w:fill="00FF00"/>
          </w:tcPr>
          <w:p w:rsidR="00DA0B61" w:rsidRDefault="00DA0B61" w:rsidP="00BD1889">
            <w:pPr>
              <w:pStyle w:val="AttributeTableBody"/>
              <w:spacing w:before="0" w:line="240" w:lineRule="auto"/>
            </w:pPr>
            <w:r>
              <w:t>01318</w:t>
            </w:r>
          </w:p>
        </w:tc>
        <w:tc>
          <w:tcPr>
            <w:tcW w:w="978" w:type="pct"/>
            <w:shd w:val="clear" w:color="auto" w:fill="00FF00"/>
          </w:tcPr>
          <w:p w:rsidR="00DA0B61" w:rsidRDefault="00DA0B61" w:rsidP="00BD1889">
            <w:pPr>
              <w:pStyle w:val="AttributeTableBody"/>
              <w:spacing w:before="0" w:line="240" w:lineRule="auto"/>
              <w:jc w:val="left"/>
            </w:pPr>
            <w:r>
              <w:t>Comment Type</w:t>
            </w:r>
          </w:p>
        </w:tc>
        <w:tc>
          <w:tcPr>
            <w:tcW w:w="1574" w:type="pct"/>
            <w:shd w:val="clear" w:color="auto" w:fill="00FF00"/>
          </w:tcPr>
          <w:p w:rsidR="00DA0B61" w:rsidRPr="00A4601B" w:rsidRDefault="00DA0B61" w:rsidP="00BD1889">
            <w:pPr>
              <w:pStyle w:val="AttributeTableBody"/>
              <w:spacing w:before="0" w:line="240" w:lineRule="auto"/>
              <w:jc w:val="left"/>
              <w:rPr>
                <w:lang w:val="it-IT"/>
              </w:rPr>
            </w:pPr>
            <w:r w:rsidRPr="00A4601B">
              <w:rPr>
                <w:lang w:val="it-IT"/>
              </w:rPr>
              <w:t>CE.1 – “</w:t>
            </w:r>
            <w:r w:rsidR="006E6CDA">
              <w:rPr>
                <w:b/>
                <w:lang w:val="it-IT"/>
              </w:rPr>
              <w:t>LivCons</w:t>
            </w:r>
            <w:r w:rsidRPr="00A4601B">
              <w:rPr>
                <w:lang w:val="it-IT"/>
              </w:rPr>
              <w:t>”</w:t>
            </w:r>
          </w:p>
          <w:p w:rsidR="00DA0B61" w:rsidRPr="00A4601B" w:rsidRDefault="00DA0B61" w:rsidP="006E6CDA">
            <w:pPr>
              <w:pStyle w:val="AttributeTableBody"/>
              <w:spacing w:before="0" w:line="240" w:lineRule="auto"/>
              <w:jc w:val="left"/>
              <w:rPr>
                <w:lang w:val="it-IT"/>
              </w:rPr>
            </w:pPr>
            <w:r w:rsidRPr="00A4601B">
              <w:rPr>
                <w:lang w:val="it-IT"/>
              </w:rPr>
              <w:t>CE.2 – “</w:t>
            </w:r>
            <w:r w:rsidR="006E6CDA">
              <w:rPr>
                <w:b/>
                <w:lang w:val="it-IT"/>
              </w:rPr>
              <w:t>Livello</w:t>
            </w:r>
            <w:r>
              <w:rPr>
                <w:b/>
                <w:lang w:val="it-IT"/>
              </w:rPr>
              <w:t xml:space="preserve"> Consenso SOLE</w:t>
            </w:r>
            <w:r w:rsidRPr="00A4601B">
              <w:rPr>
                <w:lang w:val="it-IT"/>
              </w:rPr>
              <w:t>”</w:t>
            </w:r>
          </w:p>
        </w:tc>
      </w:tr>
    </w:tbl>
    <w:p w:rsidR="00973046" w:rsidRDefault="00973046" w:rsidP="00973046">
      <w:pPr>
        <w:rPr>
          <w:kern w:val="20"/>
          <w:szCs w:val="20"/>
        </w:rPr>
      </w:pPr>
    </w:p>
    <w:p w:rsidR="00973046" w:rsidRPr="00973046" w:rsidRDefault="00973046" w:rsidP="00973046">
      <w:pPr>
        <w:rPr>
          <w:kern w:val="20"/>
          <w:szCs w:val="20"/>
        </w:rPr>
      </w:pPr>
      <w:r w:rsidRPr="00973046">
        <w:rPr>
          <w:kern w:val="20"/>
          <w:szCs w:val="20"/>
        </w:rPr>
        <w:t>Seguono le specifiche per la ripetizione sul</w:t>
      </w:r>
      <w:r>
        <w:rPr>
          <w:kern w:val="20"/>
          <w:szCs w:val="20"/>
        </w:rPr>
        <w:t>la fascia di reddito. Tale ripetizione è opzionale, e può essere utilizzata solo se il campo PV1.20 relativo all’esenzione è valorizzato</w:t>
      </w:r>
      <w:r w:rsidR="00A95F33">
        <w:rPr>
          <w:kern w:val="20"/>
          <w:szCs w:val="20"/>
        </w:rPr>
        <w:t xml:space="preserve"> con “N”</w:t>
      </w:r>
      <w:r>
        <w:rPr>
          <w:kern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973046" w:rsidTr="00426F0E">
        <w:trPr>
          <w:tblHeader/>
          <w:jc w:val="center"/>
        </w:trPr>
        <w:tc>
          <w:tcPr>
            <w:tcW w:w="340" w:type="pct"/>
            <w:tcBorders>
              <w:bottom w:val="single" w:sz="4" w:space="0" w:color="auto"/>
            </w:tcBorders>
            <w:shd w:val="pct10" w:color="auto" w:fill="auto"/>
          </w:tcPr>
          <w:p w:rsidR="00973046" w:rsidRDefault="00973046" w:rsidP="00426F0E">
            <w:pPr>
              <w:pStyle w:val="AttributeTableHeader"/>
              <w:spacing w:before="0" w:after="0"/>
              <w:jc w:val="left"/>
            </w:pPr>
            <w:r>
              <w:t>SEQ</w:t>
            </w:r>
          </w:p>
        </w:tc>
        <w:tc>
          <w:tcPr>
            <w:tcW w:w="329" w:type="pct"/>
            <w:tcBorders>
              <w:bottom w:val="single" w:sz="4" w:space="0" w:color="auto"/>
            </w:tcBorders>
            <w:shd w:val="pct10" w:color="auto" w:fill="auto"/>
          </w:tcPr>
          <w:p w:rsidR="00973046" w:rsidRDefault="00973046" w:rsidP="00426F0E">
            <w:pPr>
              <w:pStyle w:val="AttributeTableHeader"/>
              <w:spacing w:before="0" w:after="0"/>
              <w:jc w:val="left"/>
            </w:pPr>
            <w:r>
              <w:t>LEN</w:t>
            </w:r>
          </w:p>
        </w:tc>
        <w:tc>
          <w:tcPr>
            <w:tcW w:w="272" w:type="pct"/>
            <w:tcBorders>
              <w:bottom w:val="single" w:sz="4" w:space="0" w:color="auto"/>
            </w:tcBorders>
            <w:shd w:val="pct10" w:color="auto" w:fill="auto"/>
          </w:tcPr>
          <w:p w:rsidR="00973046" w:rsidRDefault="00973046" w:rsidP="00426F0E">
            <w:pPr>
              <w:pStyle w:val="AttributeTableHeader"/>
              <w:spacing w:before="0" w:after="0"/>
              <w:jc w:val="left"/>
            </w:pPr>
            <w:r>
              <w:t>DT</w:t>
            </w:r>
          </w:p>
        </w:tc>
        <w:tc>
          <w:tcPr>
            <w:tcW w:w="335" w:type="pct"/>
            <w:tcBorders>
              <w:bottom w:val="single" w:sz="4" w:space="0" w:color="auto"/>
            </w:tcBorders>
            <w:shd w:val="pct10" w:color="auto" w:fill="auto"/>
          </w:tcPr>
          <w:p w:rsidR="00973046" w:rsidRDefault="00973046" w:rsidP="00426F0E">
            <w:pPr>
              <w:pStyle w:val="AttributeTableHeader"/>
              <w:spacing w:before="0" w:after="0"/>
              <w:jc w:val="left"/>
            </w:pPr>
            <w:r>
              <w:t>OPZ</w:t>
            </w:r>
          </w:p>
        </w:tc>
        <w:tc>
          <w:tcPr>
            <w:tcW w:w="351" w:type="pct"/>
            <w:tcBorders>
              <w:bottom w:val="single" w:sz="4" w:space="0" w:color="auto"/>
            </w:tcBorders>
            <w:shd w:val="pct10" w:color="auto" w:fill="auto"/>
          </w:tcPr>
          <w:p w:rsidR="00973046" w:rsidRDefault="00973046" w:rsidP="00426F0E">
            <w:pPr>
              <w:pStyle w:val="AttributeTableHeader"/>
              <w:spacing w:before="0" w:after="0"/>
              <w:jc w:val="left"/>
            </w:pPr>
            <w:r>
              <w:t>RP/#</w:t>
            </w:r>
          </w:p>
        </w:tc>
        <w:tc>
          <w:tcPr>
            <w:tcW w:w="376" w:type="pct"/>
            <w:tcBorders>
              <w:bottom w:val="single" w:sz="4" w:space="0" w:color="auto"/>
            </w:tcBorders>
            <w:shd w:val="pct10" w:color="auto" w:fill="auto"/>
          </w:tcPr>
          <w:p w:rsidR="00973046" w:rsidRDefault="00973046" w:rsidP="00426F0E">
            <w:pPr>
              <w:pStyle w:val="AttributeTableHeader"/>
              <w:spacing w:before="0" w:after="0"/>
              <w:jc w:val="left"/>
            </w:pPr>
            <w:r>
              <w:t>TBL#</w:t>
            </w:r>
          </w:p>
        </w:tc>
        <w:tc>
          <w:tcPr>
            <w:tcW w:w="445" w:type="pct"/>
            <w:tcBorders>
              <w:bottom w:val="single" w:sz="4" w:space="0" w:color="auto"/>
            </w:tcBorders>
            <w:shd w:val="pct10" w:color="auto" w:fill="auto"/>
          </w:tcPr>
          <w:p w:rsidR="00973046" w:rsidRDefault="00973046" w:rsidP="00426F0E">
            <w:pPr>
              <w:pStyle w:val="AttributeTableHeader"/>
              <w:spacing w:before="0" w:after="0"/>
              <w:jc w:val="left"/>
            </w:pPr>
            <w:r>
              <w:t>ITEM #</w:t>
            </w:r>
          </w:p>
        </w:tc>
        <w:tc>
          <w:tcPr>
            <w:tcW w:w="978" w:type="pct"/>
            <w:tcBorders>
              <w:bottom w:val="single" w:sz="4" w:space="0" w:color="auto"/>
            </w:tcBorders>
            <w:shd w:val="pct10" w:color="auto" w:fill="auto"/>
          </w:tcPr>
          <w:p w:rsidR="00973046" w:rsidRDefault="00973046" w:rsidP="00426F0E">
            <w:pPr>
              <w:pStyle w:val="AttributeTableHeader"/>
              <w:spacing w:before="0" w:after="0"/>
              <w:jc w:val="left"/>
            </w:pPr>
            <w:r>
              <w:t>ELEMENT NAME</w:t>
            </w:r>
          </w:p>
        </w:tc>
        <w:tc>
          <w:tcPr>
            <w:tcW w:w="1574" w:type="pct"/>
            <w:tcBorders>
              <w:bottom w:val="single" w:sz="4" w:space="0" w:color="auto"/>
            </w:tcBorders>
            <w:shd w:val="pct10" w:color="auto" w:fill="auto"/>
          </w:tcPr>
          <w:p w:rsidR="00973046" w:rsidRDefault="00973046" w:rsidP="00426F0E">
            <w:pPr>
              <w:pStyle w:val="AttributeTableHeader"/>
              <w:spacing w:before="0" w:after="0"/>
              <w:jc w:val="left"/>
            </w:pPr>
            <w:r>
              <w:t>INFORMAZIONI</w:t>
            </w:r>
          </w:p>
        </w:tc>
      </w:tr>
      <w:tr w:rsidR="00973046" w:rsidTr="00426F0E">
        <w:trPr>
          <w:jc w:val="center"/>
        </w:trPr>
        <w:tc>
          <w:tcPr>
            <w:tcW w:w="340" w:type="pct"/>
            <w:shd w:val="clear" w:color="auto" w:fill="00FF00"/>
          </w:tcPr>
          <w:p w:rsidR="00973046" w:rsidRDefault="00973046" w:rsidP="00426F0E">
            <w:pPr>
              <w:pStyle w:val="AttributeTableBody"/>
              <w:spacing w:before="0" w:line="240" w:lineRule="auto"/>
            </w:pPr>
            <w:r>
              <w:t>2</w:t>
            </w:r>
          </w:p>
        </w:tc>
        <w:tc>
          <w:tcPr>
            <w:tcW w:w="329" w:type="pct"/>
            <w:shd w:val="clear" w:color="auto" w:fill="00FF00"/>
          </w:tcPr>
          <w:p w:rsidR="00973046" w:rsidRDefault="00973046" w:rsidP="00426F0E">
            <w:pPr>
              <w:pStyle w:val="AttributeTableBody"/>
              <w:spacing w:before="0" w:line="240" w:lineRule="auto"/>
            </w:pPr>
            <w:r>
              <w:t>8</w:t>
            </w:r>
          </w:p>
        </w:tc>
        <w:tc>
          <w:tcPr>
            <w:tcW w:w="272" w:type="pct"/>
            <w:shd w:val="clear" w:color="auto" w:fill="00FF00"/>
          </w:tcPr>
          <w:p w:rsidR="00973046" w:rsidRDefault="00973046" w:rsidP="00426F0E">
            <w:pPr>
              <w:pStyle w:val="AttributeTableBody"/>
              <w:spacing w:before="0" w:line="240" w:lineRule="auto"/>
            </w:pPr>
            <w:r>
              <w:t>ID</w:t>
            </w:r>
          </w:p>
        </w:tc>
        <w:tc>
          <w:tcPr>
            <w:tcW w:w="335" w:type="pct"/>
            <w:shd w:val="clear" w:color="auto" w:fill="00FF00"/>
          </w:tcPr>
          <w:p w:rsidR="00973046" w:rsidRDefault="00973046" w:rsidP="00426F0E">
            <w:pPr>
              <w:pStyle w:val="AttributeTableBody"/>
              <w:spacing w:before="0" w:line="240" w:lineRule="auto"/>
            </w:pPr>
            <w:r>
              <w:t>S</w:t>
            </w:r>
          </w:p>
        </w:tc>
        <w:tc>
          <w:tcPr>
            <w:tcW w:w="351" w:type="pct"/>
            <w:shd w:val="clear" w:color="auto" w:fill="00FF00"/>
          </w:tcPr>
          <w:p w:rsidR="00973046" w:rsidRDefault="00973046" w:rsidP="00426F0E">
            <w:pPr>
              <w:pStyle w:val="AttributeTableBody"/>
              <w:spacing w:before="0" w:line="240" w:lineRule="auto"/>
            </w:pPr>
          </w:p>
        </w:tc>
        <w:tc>
          <w:tcPr>
            <w:tcW w:w="376" w:type="pct"/>
            <w:shd w:val="clear" w:color="auto" w:fill="00FF00"/>
          </w:tcPr>
          <w:p w:rsidR="00973046" w:rsidRDefault="00973046" w:rsidP="00426F0E">
            <w:pPr>
              <w:pStyle w:val="AttributeTableBody"/>
              <w:spacing w:before="0" w:line="240" w:lineRule="auto"/>
            </w:pPr>
            <w:r>
              <w:t>0105</w:t>
            </w:r>
          </w:p>
        </w:tc>
        <w:tc>
          <w:tcPr>
            <w:tcW w:w="445" w:type="pct"/>
            <w:shd w:val="clear" w:color="auto" w:fill="00FF00"/>
          </w:tcPr>
          <w:p w:rsidR="00973046" w:rsidRDefault="00973046" w:rsidP="00426F0E">
            <w:pPr>
              <w:pStyle w:val="AttributeTableBody"/>
              <w:spacing w:before="0" w:line="240" w:lineRule="auto"/>
            </w:pPr>
            <w:r>
              <w:t>00097</w:t>
            </w:r>
          </w:p>
        </w:tc>
        <w:tc>
          <w:tcPr>
            <w:tcW w:w="978" w:type="pct"/>
            <w:shd w:val="clear" w:color="auto" w:fill="00FF00"/>
          </w:tcPr>
          <w:p w:rsidR="00973046" w:rsidRDefault="00973046" w:rsidP="00426F0E">
            <w:pPr>
              <w:pStyle w:val="AttributeTableBody"/>
              <w:spacing w:before="0" w:line="240" w:lineRule="auto"/>
              <w:jc w:val="left"/>
            </w:pPr>
            <w:r>
              <w:t>Source of Comment</w:t>
            </w:r>
          </w:p>
        </w:tc>
        <w:tc>
          <w:tcPr>
            <w:tcW w:w="1574" w:type="pct"/>
            <w:shd w:val="clear" w:color="auto" w:fill="00FF00"/>
          </w:tcPr>
          <w:p w:rsidR="00973046" w:rsidRPr="00A4601B" w:rsidRDefault="00973046" w:rsidP="00426F0E">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973046" w:rsidTr="00426F0E">
        <w:trPr>
          <w:jc w:val="center"/>
        </w:trPr>
        <w:tc>
          <w:tcPr>
            <w:tcW w:w="340" w:type="pct"/>
            <w:shd w:val="clear" w:color="auto" w:fill="00FF00"/>
          </w:tcPr>
          <w:p w:rsidR="00973046" w:rsidRDefault="00973046" w:rsidP="00426F0E">
            <w:pPr>
              <w:pStyle w:val="AttributeTableBody"/>
              <w:spacing w:before="0" w:line="240" w:lineRule="auto"/>
            </w:pPr>
            <w:r>
              <w:t>3</w:t>
            </w:r>
          </w:p>
        </w:tc>
        <w:tc>
          <w:tcPr>
            <w:tcW w:w="329" w:type="pct"/>
            <w:shd w:val="clear" w:color="auto" w:fill="00FF00"/>
          </w:tcPr>
          <w:p w:rsidR="00973046" w:rsidRDefault="00973046" w:rsidP="00426F0E">
            <w:pPr>
              <w:pStyle w:val="AttributeTableBody"/>
              <w:spacing w:before="0" w:line="240" w:lineRule="auto"/>
            </w:pPr>
            <w:r>
              <w:t>64k</w:t>
            </w:r>
          </w:p>
        </w:tc>
        <w:tc>
          <w:tcPr>
            <w:tcW w:w="272" w:type="pct"/>
            <w:shd w:val="clear" w:color="auto" w:fill="00FF00"/>
          </w:tcPr>
          <w:p w:rsidR="00973046" w:rsidRDefault="00973046" w:rsidP="00426F0E">
            <w:pPr>
              <w:pStyle w:val="AttributeTableBody"/>
              <w:spacing w:before="0" w:line="240" w:lineRule="auto"/>
            </w:pPr>
            <w:r>
              <w:t>FT</w:t>
            </w:r>
          </w:p>
        </w:tc>
        <w:tc>
          <w:tcPr>
            <w:tcW w:w="335" w:type="pct"/>
            <w:shd w:val="clear" w:color="auto" w:fill="00FF00"/>
          </w:tcPr>
          <w:p w:rsidR="00973046" w:rsidRDefault="00973046" w:rsidP="00426F0E">
            <w:pPr>
              <w:pStyle w:val="AttributeTableBody"/>
              <w:spacing w:before="0" w:line="240" w:lineRule="auto"/>
            </w:pPr>
            <w:r>
              <w:t>S</w:t>
            </w:r>
          </w:p>
        </w:tc>
        <w:tc>
          <w:tcPr>
            <w:tcW w:w="351" w:type="pct"/>
            <w:shd w:val="clear" w:color="auto" w:fill="00FF00"/>
          </w:tcPr>
          <w:p w:rsidR="00973046" w:rsidRDefault="00973046" w:rsidP="00426F0E">
            <w:pPr>
              <w:pStyle w:val="AttributeTableBody"/>
              <w:spacing w:before="0" w:line="240" w:lineRule="auto"/>
            </w:pPr>
            <w:r>
              <w:t>Y</w:t>
            </w:r>
          </w:p>
        </w:tc>
        <w:tc>
          <w:tcPr>
            <w:tcW w:w="376" w:type="pct"/>
            <w:shd w:val="clear" w:color="auto" w:fill="00FF00"/>
          </w:tcPr>
          <w:p w:rsidR="00973046" w:rsidRDefault="00973046" w:rsidP="00426F0E">
            <w:pPr>
              <w:pStyle w:val="AttributeTableBody"/>
              <w:spacing w:before="0" w:line="240" w:lineRule="auto"/>
            </w:pPr>
          </w:p>
        </w:tc>
        <w:tc>
          <w:tcPr>
            <w:tcW w:w="445" w:type="pct"/>
            <w:shd w:val="clear" w:color="auto" w:fill="00FF00"/>
          </w:tcPr>
          <w:p w:rsidR="00973046" w:rsidRDefault="00973046" w:rsidP="00426F0E">
            <w:pPr>
              <w:pStyle w:val="AttributeTableBody"/>
              <w:spacing w:before="0" w:line="240" w:lineRule="auto"/>
            </w:pPr>
            <w:r>
              <w:t>00098</w:t>
            </w:r>
          </w:p>
        </w:tc>
        <w:tc>
          <w:tcPr>
            <w:tcW w:w="978" w:type="pct"/>
            <w:shd w:val="clear" w:color="auto" w:fill="00FF00"/>
          </w:tcPr>
          <w:p w:rsidR="00973046" w:rsidRDefault="00973046" w:rsidP="00426F0E">
            <w:pPr>
              <w:pStyle w:val="AttributeTableBody"/>
              <w:spacing w:before="0" w:line="240" w:lineRule="auto"/>
              <w:jc w:val="left"/>
            </w:pPr>
            <w:r>
              <w:t>Comment</w:t>
            </w:r>
          </w:p>
        </w:tc>
        <w:tc>
          <w:tcPr>
            <w:tcW w:w="1574" w:type="pct"/>
            <w:shd w:val="clear" w:color="auto" w:fill="00FF00"/>
          </w:tcPr>
          <w:p w:rsidR="00973046" w:rsidRDefault="00973046" w:rsidP="00426F0E">
            <w:pPr>
              <w:pStyle w:val="AttributeTableBody"/>
              <w:spacing w:before="0" w:line="240" w:lineRule="auto"/>
              <w:jc w:val="left"/>
              <w:rPr>
                <w:lang w:val="it-IT"/>
              </w:rPr>
            </w:pPr>
            <w:r>
              <w:rPr>
                <w:lang w:val="it-IT"/>
              </w:rPr>
              <w:t>Fascia di reddito</w:t>
            </w:r>
          </w:p>
          <w:p w:rsidR="00973046" w:rsidRPr="006C0C50" w:rsidRDefault="00973046" w:rsidP="00426F0E">
            <w:pPr>
              <w:pStyle w:val="AttributeTableBody"/>
              <w:numPr>
                <w:ilvl w:val="0"/>
                <w:numId w:val="13"/>
              </w:numPr>
              <w:spacing w:before="0" w:line="240" w:lineRule="auto"/>
              <w:ind w:left="178" w:hanging="142"/>
              <w:jc w:val="left"/>
              <w:rPr>
                <w:lang w:val="it-IT"/>
              </w:rPr>
            </w:pPr>
            <w:r>
              <w:rPr>
                <w:lang w:val="it-IT"/>
              </w:rPr>
              <w:t xml:space="preserve">RE1 </w:t>
            </w:r>
            <w:r w:rsidRPr="006C0C50">
              <w:rPr>
                <w:lang w:val="it-IT"/>
              </w:rPr>
              <w:t xml:space="preserve">= </w:t>
            </w:r>
            <w:r>
              <w:rPr>
                <w:lang w:val="it-IT"/>
              </w:rPr>
              <w:t>fascia di reddito RE1</w:t>
            </w:r>
          </w:p>
          <w:p w:rsidR="00973046" w:rsidRPr="006C0C50" w:rsidRDefault="00973046" w:rsidP="00426F0E">
            <w:pPr>
              <w:pStyle w:val="AttributeTableBody"/>
              <w:numPr>
                <w:ilvl w:val="0"/>
                <w:numId w:val="13"/>
              </w:numPr>
              <w:spacing w:before="0" w:line="240" w:lineRule="auto"/>
              <w:ind w:left="178" w:hanging="142"/>
              <w:jc w:val="left"/>
              <w:rPr>
                <w:lang w:val="it-IT"/>
              </w:rPr>
            </w:pPr>
            <w:r>
              <w:rPr>
                <w:lang w:val="it-IT"/>
              </w:rPr>
              <w:t xml:space="preserve">RE2 </w:t>
            </w:r>
            <w:r w:rsidRPr="006C0C50">
              <w:rPr>
                <w:lang w:val="it-IT"/>
              </w:rPr>
              <w:t xml:space="preserve">= </w:t>
            </w:r>
            <w:r>
              <w:rPr>
                <w:lang w:val="it-IT"/>
              </w:rPr>
              <w:t>fascia di reddito RE2</w:t>
            </w:r>
          </w:p>
          <w:p w:rsidR="00973046" w:rsidRPr="00973046" w:rsidRDefault="00973046" w:rsidP="00973046">
            <w:pPr>
              <w:pStyle w:val="AttributeTableBody"/>
              <w:numPr>
                <w:ilvl w:val="0"/>
                <w:numId w:val="13"/>
              </w:numPr>
              <w:spacing w:before="0" w:line="240" w:lineRule="auto"/>
              <w:ind w:left="178" w:hanging="142"/>
              <w:jc w:val="left"/>
              <w:rPr>
                <w:lang w:val="it-IT"/>
              </w:rPr>
            </w:pPr>
            <w:r>
              <w:rPr>
                <w:lang w:val="it-IT"/>
              </w:rPr>
              <w:t>RE3 = fascia di reddito RE3</w:t>
            </w:r>
          </w:p>
        </w:tc>
      </w:tr>
      <w:tr w:rsidR="00973046" w:rsidTr="00426F0E">
        <w:trPr>
          <w:jc w:val="center"/>
        </w:trPr>
        <w:tc>
          <w:tcPr>
            <w:tcW w:w="340" w:type="pct"/>
            <w:shd w:val="clear" w:color="auto" w:fill="00FF00"/>
          </w:tcPr>
          <w:p w:rsidR="00973046" w:rsidRDefault="00973046" w:rsidP="00426F0E">
            <w:pPr>
              <w:pStyle w:val="AttributeTableBody"/>
              <w:spacing w:before="0" w:line="240" w:lineRule="auto"/>
            </w:pPr>
            <w:r>
              <w:t>4</w:t>
            </w:r>
          </w:p>
        </w:tc>
        <w:tc>
          <w:tcPr>
            <w:tcW w:w="329" w:type="pct"/>
            <w:shd w:val="clear" w:color="auto" w:fill="00FF00"/>
          </w:tcPr>
          <w:p w:rsidR="00973046" w:rsidRDefault="00973046" w:rsidP="00426F0E">
            <w:pPr>
              <w:pStyle w:val="AttributeTableBody"/>
              <w:spacing w:before="0" w:line="240" w:lineRule="auto"/>
            </w:pPr>
            <w:r>
              <w:t>60</w:t>
            </w:r>
          </w:p>
        </w:tc>
        <w:tc>
          <w:tcPr>
            <w:tcW w:w="272" w:type="pct"/>
            <w:shd w:val="clear" w:color="auto" w:fill="00FF00"/>
          </w:tcPr>
          <w:p w:rsidR="00973046" w:rsidRDefault="00973046" w:rsidP="00426F0E">
            <w:pPr>
              <w:pStyle w:val="AttributeTableBody"/>
              <w:spacing w:before="0" w:line="240" w:lineRule="auto"/>
            </w:pPr>
            <w:r>
              <w:t>CE</w:t>
            </w:r>
          </w:p>
        </w:tc>
        <w:tc>
          <w:tcPr>
            <w:tcW w:w="335" w:type="pct"/>
            <w:shd w:val="clear" w:color="auto" w:fill="00FF00"/>
          </w:tcPr>
          <w:p w:rsidR="00973046" w:rsidRDefault="00973046" w:rsidP="00426F0E">
            <w:pPr>
              <w:pStyle w:val="AttributeTableBody"/>
              <w:spacing w:before="0" w:line="240" w:lineRule="auto"/>
            </w:pPr>
            <w:r>
              <w:t>S</w:t>
            </w:r>
          </w:p>
        </w:tc>
        <w:tc>
          <w:tcPr>
            <w:tcW w:w="351" w:type="pct"/>
            <w:shd w:val="clear" w:color="auto" w:fill="00FF00"/>
          </w:tcPr>
          <w:p w:rsidR="00973046" w:rsidRDefault="00973046" w:rsidP="00426F0E">
            <w:pPr>
              <w:pStyle w:val="AttributeTableBody"/>
              <w:spacing w:before="0" w:line="240" w:lineRule="auto"/>
            </w:pPr>
          </w:p>
        </w:tc>
        <w:tc>
          <w:tcPr>
            <w:tcW w:w="376" w:type="pct"/>
            <w:shd w:val="clear" w:color="auto" w:fill="00FF00"/>
          </w:tcPr>
          <w:p w:rsidR="00973046" w:rsidRDefault="00973046" w:rsidP="00426F0E">
            <w:pPr>
              <w:pStyle w:val="AttributeTableBody"/>
              <w:spacing w:before="0" w:line="240" w:lineRule="auto"/>
            </w:pPr>
            <w:r>
              <w:t>0364</w:t>
            </w:r>
          </w:p>
        </w:tc>
        <w:tc>
          <w:tcPr>
            <w:tcW w:w="445" w:type="pct"/>
            <w:shd w:val="clear" w:color="auto" w:fill="00FF00"/>
          </w:tcPr>
          <w:p w:rsidR="00973046" w:rsidRDefault="00973046" w:rsidP="00426F0E">
            <w:pPr>
              <w:pStyle w:val="AttributeTableBody"/>
              <w:spacing w:before="0" w:line="240" w:lineRule="auto"/>
            </w:pPr>
            <w:r>
              <w:t>01318</w:t>
            </w:r>
          </w:p>
        </w:tc>
        <w:tc>
          <w:tcPr>
            <w:tcW w:w="978" w:type="pct"/>
            <w:shd w:val="clear" w:color="auto" w:fill="00FF00"/>
          </w:tcPr>
          <w:p w:rsidR="00973046" w:rsidRDefault="00973046" w:rsidP="00426F0E">
            <w:pPr>
              <w:pStyle w:val="AttributeTableBody"/>
              <w:spacing w:before="0" w:line="240" w:lineRule="auto"/>
              <w:jc w:val="left"/>
            </w:pPr>
            <w:r>
              <w:t>Comment Type</w:t>
            </w:r>
          </w:p>
        </w:tc>
        <w:tc>
          <w:tcPr>
            <w:tcW w:w="1574" w:type="pct"/>
            <w:shd w:val="clear" w:color="auto" w:fill="00FF00"/>
          </w:tcPr>
          <w:p w:rsidR="00973046" w:rsidRPr="00A4601B" w:rsidRDefault="00973046" w:rsidP="00426F0E">
            <w:pPr>
              <w:pStyle w:val="AttributeTableBody"/>
              <w:spacing w:before="0" w:line="240" w:lineRule="auto"/>
              <w:jc w:val="left"/>
              <w:rPr>
                <w:lang w:val="it-IT"/>
              </w:rPr>
            </w:pPr>
            <w:r w:rsidRPr="00A4601B">
              <w:rPr>
                <w:lang w:val="it-IT"/>
              </w:rPr>
              <w:t>CE.1 – “</w:t>
            </w:r>
            <w:r>
              <w:rPr>
                <w:b/>
                <w:lang w:val="it-IT"/>
              </w:rPr>
              <w:t>FasciaReddito</w:t>
            </w:r>
          </w:p>
          <w:p w:rsidR="00973046" w:rsidRPr="00A4601B" w:rsidRDefault="00973046" w:rsidP="00973046">
            <w:pPr>
              <w:pStyle w:val="AttributeTableBody"/>
              <w:spacing w:before="0" w:line="240" w:lineRule="auto"/>
              <w:jc w:val="left"/>
              <w:rPr>
                <w:lang w:val="it-IT"/>
              </w:rPr>
            </w:pPr>
            <w:r w:rsidRPr="00A4601B">
              <w:rPr>
                <w:lang w:val="it-IT"/>
              </w:rPr>
              <w:t>CE.2 – “</w:t>
            </w:r>
            <w:r>
              <w:rPr>
                <w:b/>
                <w:lang w:val="it-IT"/>
              </w:rPr>
              <w:t>Fascia di Reddito</w:t>
            </w:r>
            <w:r w:rsidRPr="00A4601B">
              <w:rPr>
                <w:lang w:val="it-IT"/>
              </w:rPr>
              <w:t>”</w:t>
            </w:r>
          </w:p>
        </w:tc>
      </w:tr>
    </w:tbl>
    <w:p w:rsidR="00DA0B61" w:rsidRDefault="00CF22F3" w:rsidP="00774AD4">
      <w:pPr>
        <w:pStyle w:val="Titolo4"/>
        <w:rPr>
          <w:kern w:val="20"/>
        </w:rPr>
      </w:pPr>
      <w:r>
        <w:rPr>
          <w:kern w:val="20"/>
        </w:rPr>
        <w:t xml:space="preserve">PV1 - </w:t>
      </w:r>
      <w:r w:rsidR="0052378E">
        <w:rPr>
          <w:kern w:val="20"/>
        </w:rPr>
        <w:t xml:space="preserve">Patient Visit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15"/>
        <w:gridCol w:w="586"/>
        <w:gridCol w:w="2863"/>
        <w:gridCol w:w="3536"/>
      </w:tblGrid>
      <w:tr w:rsidR="00DA0B61" w:rsidTr="00BD1889">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rPr>
                <w:lang w:val="en-GB"/>
              </w:rPr>
            </w:pPr>
            <w:r>
              <w:rPr>
                <w:lang w:val="en-GB"/>
              </w:rPr>
              <w:t>ITEM#</w:t>
            </w:r>
          </w:p>
        </w:tc>
        <w:tc>
          <w:tcPr>
            <w:tcW w:w="1468" w:type="pct"/>
            <w:tcBorders>
              <w:top w:val="single" w:sz="4" w:space="0" w:color="auto"/>
              <w:left w:val="single" w:sz="4" w:space="0" w:color="auto"/>
              <w:bottom w:val="single" w:sz="4" w:space="0" w:color="auto"/>
            </w:tcBorders>
            <w:shd w:val="pct10" w:color="auto" w:fill="auto"/>
          </w:tcPr>
          <w:p w:rsidR="00DA0B61" w:rsidRDefault="00DA0B61" w:rsidP="00BD1889">
            <w:pPr>
              <w:pStyle w:val="AttributeTableHeader"/>
              <w:spacing w:before="0" w:after="0"/>
              <w:jc w:val="left"/>
              <w:rPr>
                <w:lang w:val="en-GB"/>
              </w:rPr>
            </w:pPr>
            <w:r>
              <w:rPr>
                <w:lang w:val="en-GB"/>
              </w:rPr>
              <w:t>ELEMENT NAME</w:t>
            </w:r>
          </w:p>
        </w:tc>
        <w:tc>
          <w:tcPr>
            <w:tcW w:w="1813" w:type="pct"/>
            <w:tcBorders>
              <w:top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jc w:val="left"/>
              <w:rPr>
                <w:lang w:val="en-GB"/>
              </w:rPr>
            </w:pPr>
            <w:r>
              <w:rPr>
                <w:lang w:val="en-GB"/>
              </w:rPr>
              <w:t>INFORMAZIONI</w:t>
            </w:r>
          </w:p>
        </w:tc>
      </w:tr>
      <w:tr w:rsidR="00DA0B61" w:rsidTr="00BD1889">
        <w:tc>
          <w:tcPr>
            <w:tcW w:w="232"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pPr>
            <w:r>
              <w:t>1</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pPr>
            <w:r>
              <w:t>IS</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pPr>
            <w: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pPr>
            <w:r>
              <w:t>0004</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pPr>
            <w:r>
              <w:t>00132</w:t>
            </w:r>
          </w:p>
        </w:tc>
        <w:tc>
          <w:tcPr>
            <w:tcW w:w="1468"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jc w:val="left"/>
            </w:pPr>
            <w:r>
              <w:t>Patient Class</w:t>
            </w:r>
          </w:p>
        </w:tc>
        <w:tc>
          <w:tcPr>
            <w:tcW w:w="1813"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jc w:val="left"/>
              <w:rPr>
                <w:lang w:val="it-IT"/>
              </w:rPr>
            </w:pPr>
            <w:r>
              <w:rPr>
                <w:lang w:val="it-IT"/>
              </w:rPr>
              <w:t>Tipo di visita [OPZ]:</w:t>
            </w:r>
          </w:p>
          <w:p w:rsidR="00DA0B61" w:rsidRDefault="00DA0B61" w:rsidP="002B0142">
            <w:pPr>
              <w:pStyle w:val="AttributeTableBody"/>
              <w:numPr>
                <w:ilvl w:val="0"/>
                <w:numId w:val="10"/>
              </w:numPr>
              <w:spacing w:before="0" w:line="240" w:lineRule="auto"/>
              <w:ind w:left="320" w:hanging="320"/>
              <w:jc w:val="left"/>
              <w:rPr>
                <w:lang w:val="it-IT"/>
              </w:rPr>
            </w:pPr>
            <w:r>
              <w:rPr>
                <w:lang w:val="it-IT"/>
              </w:rPr>
              <w:t>“A” se visita ambulatoriale</w:t>
            </w:r>
          </w:p>
          <w:p w:rsidR="00DA0B61" w:rsidRDefault="00DA0B61" w:rsidP="002B0142">
            <w:pPr>
              <w:pStyle w:val="AttributeTableBody"/>
              <w:numPr>
                <w:ilvl w:val="0"/>
                <w:numId w:val="10"/>
              </w:numPr>
              <w:spacing w:before="0" w:line="240" w:lineRule="auto"/>
              <w:ind w:left="320" w:hanging="320"/>
              <w:jc w:val="left"/>
              <w:rPr>
                <w:lang w:val="it-IT"/>
              </w:rPr>
            </w:pPr>
            <w:r>
              <w:rPr>
                <w:lang w:val="it-IT"/>
              </w:rPr>
              <w:t>“D” se visita domiciliare</w:t>
            </w:r>
          </w:p>
          <w:p w:rsidR="00DA0B61" w:rsidRPr="00256033" w:rsidRDefault="00DA0B61" w:rsidP="00BD1889">
            <w:pPr>
              <w:pStyle w:val="AttributeTableBody"/>
              <w:spacing w:before="0" w:line="240" w:lineRule="auto"/>
              <w:jc w:val="left"/>
              <w:rPr>
                <w:i/>
                <w:lang w:val="it-IT"/>
              </w:rPr>
            </w:pPr>
            <w:r w:rsidRPr="00256033">
              <w:rPr>
                <w:i/>
                <w:lang w:val="it-IT"/>
              </w:rPr>
              <w:t>Se il valore non è disponibile si lasci vuoto il campo</w:t>
            </w:r>
          </w:p>
        </w:tc>
      </w:tr>
      <w:tr w:rsidR="00DA0B61" w:rsidRPr="00BA1667" w:rsidTr="00BD1889">
        <w:tc>
          <w:tcPr>
            <w:tcW w:w="232"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r>
              <w:t>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r>
              <w:t>60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r>
              <w:t>0010</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r>
              <w:t>00138</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jc w:val="left"/>
            </w:pPr>
            <w:r>
              <w:t>Referring Doctor</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jc w:val="left"/>
              <w:rPr>
                <w:lang w:val="it-IT"/>
              </w:rPr>
            </w:pPr>
            <w:r w:rsidRPr="00F56F5D">
              <w:rPr>
                <w:b/>
                <w:lang w:val="it-IT"/>
              </w:rPr>
              <w:t>Medico prescrittore</w:t>
            </w:r>
            <w:r>
              <w:rPr>
                <w:lang w:val="it-IT"/>
              </w:rPr>
              <w:t>:</w:t>
            </w:r>
          </w:p>
          <w:p w:rsidR="00E11382" w:rsidRDefault="00E11382" w:rsidP="00BD1889">
            <w:pPr>
              <w:pStyle w:val="AttributeTableBody"/>
              <w:spacing w:before="0" w:line="240" w:lineRule="auto"/>
              <w:jc w:val="left"/>
              <w:rPr>
                <w:lang w:val="it-IT"/>
              </w:rPr>
            </w:pPr>
          </w:p>
          <w:p w:rsidR="00E11382" w:rsidRDefault="00E11382" w:rsidP="00BD1889">
            <w:pPr>
              <w:pStyle w:val="AttributeTableBody"/>
              <w:spacing w:before="0" w:line="240" w:lineRule="auto"/>
              <w:jc w:val="left"/>
              <w:rPr>
                <w:lang w:val="it-IT"/>
              </w:rPr>
            </w:pPr>
            <w:r>
              <w:rPr>
                <w:lang w:val="it-IT"/>
              </w:rPr>
              <w:t xml:space="preserve">Ripetizione con </w:t>
            </w:r>
            <w:r w:rsidRPr="00E11382">
              <w:rPr>
                <w:b/>
                <w:lang w:val="it-IT"/>
              </w:rPr>
              <w:t>codice fiscale</w:t>
            </w:r>
            <w:r w:rsidR="00EB422F">
              <w:rPr>
                <w:b/>
                <w:lang w:val="it-IT"/>
              </w:rPr>
              <w:t xml:space="preserve"> [OBB]</w:t>
            </w:r>
          </w:p>
          <w:p w:rsidR="00E11382" w:rsidRDefault="00E11382" w:rsidP="00BD1889">
            <w:pPr>
              <w:pStyle w:val="AttributeTableBody"/>
              <w:spacing w:before="0" w:line="240" w:lineRule="auto"/>
              <w:jc w:val="left"/>
              <w:rPr>
                <w:lang w:val="it-IT"/>
              </w:rPr>
            </w:pPr>
          </w:p>
          <w:p w:rsidR="00DA0B61" w:rsidRDefault="00DA0B61" w:rsidP="00BD1889">
            <w:pPr>
              <w:pStyle w:val="AttributeTableBody"/>
              <w:spacing w:before="0" w:line="240" w:lineRule="auto"/>
              <w:jc w:val="left"/>
              <w:rPr>
                <w:lang w:val="it-IT"/>
              </w:rPr>
            </w:pPr>
            <w:r>
              <w:rPr>
                <w:lang w:val="it-IT"/>
              </w:rPr>
              <w:t xml:space="preserve">XCN.1 – Codice Fiscale [OBB] </w:t>
            </w:r>
          </w:p>
          <w:p w:rsidR="00DA0B61" w:rsidRDefault="00DA0B61" w:rsidP="00BD1889">
            <w:pPr>
              <w:pStyle w:val="AttributeTableBody"/>
              <w:spacing w:before="0" w:line="240" w:lineRule="auto"/>
              <w:jc w:val="left"/>
              <w:rPr>
                <w:lang w:val="it-IT"/>
              </w:rPr>
            </w:pPr>
            <w:r>
              <w:rPr>
                <w:lang w:val="it-IT"/>
              </w:rPr>
              <w:t>XCN.2/FN.1 – Cognome [</w:t>
            </w:r>
            <w:r w:rsidR="00E11382">
              <w:rPr>
                <w:lang w:val="it-IT"/>
              </w:rPr>
              <w:t>OBB</w:t>
            </w:r>
            <w:r>
              <w:rPr>
                <w:lang w:val="it-IT"/>
              </w:rPr>
              <w:t>]</w:t>
            </w:r>
          </w:p>
          <w:p w:rsidR="00DA0B61" w:rsidRDefault="00E11382" w:rsidP="00BD1889">
            <w:pPr>
              <w:pStyle w:val="AttributeTableBody"/>
              <w:spacing w:before="0" w:line="240" w:lineRule="auto"/>
              <w:jc w:val="left"/>
              <w:rPr>
                <w:lang w:val="it-IT"/>
              </w:rPr>
            </w:pPr>
            <w:r>
              <w:rPr>
                <w:lang w:val="it-IT"/>
              </w:rPr>
              <w:t>XCN.3 – Nome [OBB</w:t>
            </w:r>
            <w:r w:rsidR="00DA0B61">
              <w:rPr>
                <w:lang w:val="it-IT"/>
              </w:rPr>
              <w:t>]</w:t>
            </w:r>
          </w:p>
          <w:p w:rsidR="00DA0B61" w:rsidRDefault="00DA0B61" w:rsidP="00BD1889">
            <w:pPr>
              <w:pStyle w:val="AttributeTableBody"/>
              <w:spacing w:before="0" w:line="240" w:lineRule="auto"/>
              <w:jc w:val="left"/>
              <w:rPr>
                <w:lang w:val="it-IT"/>
              </w:rPr>
            </w:pPr>
            <w:r>
              <w:rPr>
                <w:lang w:val="it-IT"/>
              </w:rPr>
              <w:t>XCN.7 – Tipologia medico [</w:t>
            </w:r>
            <w:r w:rsidR="00E11382">
              <w:rPr>
                <w:lang w:val="it-IT"/>
              </w:rPr>
              <w:t>OBB</w:t>
            </w:r>
            <w:r>
              <w:rPr>
                <w:lang w:val="it-IT"/>
              </w:rPr>
              <w:t>]</w:t>
            </w:r>
          </w:p>
          <w:p w:rsidR="00F56F5D" w:rsidRPr="00F56F5D" w:rsidRDefault="00F56F5D" w:rsidP="005602AE">
            <w:pPr>
              <w:pStyle w:val="AttributeTableBody"/>
              <w:numPr>
                <w:ilvl w:val="0"/>
                <w:numId w:val="12"/>
              </w:numPr>
              <w:spacing w:before="0" w:line="240" w:lineRule="auto"/>
              <w:ind w:left="163" w:hanging="142"/>
              <w:jc w:val="left"/>
              <w:rPr>
                <w:lang w:val="it-IT"/>
              </w:rPr>
            </w:pPr>
            <w:r w:rsidRPr="00F56F5D">
              <w:rPr>
                <w:lang w:val="it-IT"/>
              </w:rPr>
              <w:t>A = SPECIALISTA AMBULATORIALE (EX SUMAI)</w:t>
            </w:r>
          </w:p>
          <w:p w:rsidR="00F56F5D" w:rsidRPr="00F56F5D" w:rsidRDefault="00F56F5D" w:rsidP="005602AE">
            <w:pPr>
              <w:pStyle w:val="AttributeTableBody"/>
              <w:numPr>
                <w:ilvl w:val="0"/>
                <w:numId w:val="12"/>
              </w:numPr>
              <w:spacing w:before="0" w:line="240" w:lineRule="auto"/>
              <w:ind w:left="163" w:hanging="142"/>
              <w:jc w:val="left"/>
              <w:rPr>
                <w:lang w:val="it-IT"/>
              </w:rPr>
            </w:pPr>
            <w:r w:rsidRPr="00F56F5D">
              <w:rPr>
                <w:lang w:val="it-IT"/>
              </w:rPr>
              <w:t>B = MEDICO CONSULENTE</w:t>
            </w:r>
          </w:p>
          <w:p w:rsidR="00F56F5D" w:rsidRPr="00F56F5D" w:rsidRDefault="00F56F5D" w:rsidP="005602AE">
            <w:pPr>
              <w:pStyle w:val="AttributeTableBody"/>
              <w:numPr>
                <w:ilvl w:val="0"/>
                <w:numId w:val="12"/>
              </w:numPr>
              <w:spacing w:before="0" w:line="240" w:lineRule="auto"/>
              <w:ind w:left="163" w:hanging="142"/>
              <w:jc w:val="left"/>
              <w:rPr>
                <w:lang w:val="it-IT"/>
              </w:rPr>
            </w:pPr>
            <w:r w:rsidRPr="00F56F5D">
              <w:rPr>
                <w:lang w:val="it-IT"/>
              </w:rPr>
              <w:t>C = SPECIALISTA DI STRUTTURA PRIVATA ACCREDITATA</w:t>
            </w:r>
          </w:p>
          <w:p w:rsidR="00F56F5D" w:rsidRPr="00F56F5D" w:rsidRDefault="00F56F5D" w:rsidP="005602AE">
            <w:pPr>
              <w:pStyle w:val="AttributeTableBody"/>
              <w:numPr>
                <w:ilvl w:val="0"/>
                <w:numId w:val="12"/>
              </w:numPr>
              <w:spacing w:before="0" w:line="240" w:lineRule="auto"/>
              <w:ind w:left="163" w:hanging="142"/>
              <w:jc w:val="left"/>
              <w:rPr>
                <w:lang w:val="it-IT"/>
              </w:rPr>
            </w:pPr>
            <w:r w:rsidRPr="00F56F5D">
              <w:rPr>
                <w:lang w:val="it-IT"/>
              </w:rPr>
              <w:t>D = DIPENDENTE DEI SERVIZI TERRITORIALI ASL</w:t>
            </w:r>
          </w:p>
          <w:p w:rsidR="00F56F5D" w:rsidRPr="00F56F5D" w:rsidRDefault="00F56F5D" w:rsidP="005602AE">
            <w:pPr>
              <w:pStyle w:val="AttributeTableBody"/>
              <w:numPr>
                <w:ilvl w:val="0"/>
                <w:numId w:val="12"/>
              </w:numPr>
              <w:spacing w:before="0" w:line="240" w:lineRule="auto"/>
              <w:ind w:left="163" w:hanging="142"/>
              <w:jc w:val="left"/>
              <w:rPr>
                <w:lang w:val="it-IT"/>
              </w:rPr>
            </w:pPr>
            <w:r w:rsidRPr="00F56F5D">
              <w:rPr>
                <w:lang w:val="it-IT"/>
              </w:rPr>
              <w:t>F = MEDICO DI MEDICINA GENERALE</w:t>
            </w:r>
          </w:p>
          <w:p w:rsidR="00F56F5D" w:rsidRPr="00F56F5D" w:rsidRDefault="00F56F5D" w:rsidP="005602AE">
            <w:pPr>
              <w:pStyle w:val="AttributeTableBody"/>
              <w:numPr>
                <w:ilvl w:val="0"/>
                <w:numId w:val="12"/>
              </w:numPr>
              <w:spacing w:before="0" w:line="240" w:lineRule="auto"/>
              <w:ind w:left="163" w:hanging="142"/>
              <w:jc w:val="left"/>
              <w:rPr>
                <w:lang w:val="it-IT"/>
              </w:rPr>
            </w:pPr>
            <w:r w:rsidRPr="00F56F5D">
              <w:rPr>
                <w:lang w:val="it-IT"/>
              </w:rPr>
              <w:t>G = GUARDIA MEDICA</w:t>
            </w:r>
          </w:p>
          <w:p w:rsidR="00F56F5D" w:rsidRPr="00F56F5D" w:rsidRDefault="00F56F5D" w:rsidP="005602AE">
            <w:pPr>
              <w:pStyle w:val="AttributeTableBody"/>
              <w:numPr>
                <w:ilvl w:val="0"/>
                <w:numId w:val="12"/>
              </w:numPr>
              <w:spacing w:before="0" w:line="240" w:lineRule="auto"/>
              <w:ind w:left="163" w:hanging="142"/>
              <w:jc w:val="left"/>
              <w:rPr>
                <w:lang w:val="it-IT"/>
              </w:rPr>
            </w:pPr>
            <w:r w:rsidRPr="00F56F5D">
              <w:rPr>
                <w:lang w:val="it-IT"/>
              </w:rPr>
              <w:t>H = OSPEDALIERO</w:t>
            </w:r>
          </w:p>
          <w:p w:rsidR="00F56F5D" w:rsidRPr="00F56F5D" w:rsidRDefault="00F56F5D" w:rsidP="005602AE">
            <w:pPr>
              <w:pStyle w:val="AttributeTableBody"/>
              <w:numPr>
                <w:ilvl w:val="0"/>
                <w:numId w:val="12"/>
              </w:numPr>
              <w:spacing w:before="0" w:line="240" w:lineRule="auto"/>
              <w:ind w:left="163" w:hanging="142"/>
              <w:jc w:val="left"/>
              <w:rPr>
                <w:lang w:val="it-IT"/>
              </w:rPr>
            </w:pPr>
            <w:r w:rsidRPr="00F56F5D">
              <w:rPr>
                <w:lang w:val="it-IT"/>
              </w:rPr>
              <w:t>I = MEDICO INAIL</w:t>
            </w:r>
          </w:p>
          <w:p w:rsidR="00F56F5D" w:rsidRPr="00F56F5D" w:rsidRDefault="00F56F5D" w:rsidP="005602AE">
            <w:pPr>
              <w:pStyle w:val="AttributeTableBody"/>
              <w:numPr>
                <w:ilvl w:val="0"/>
                <w:numId w:val="12"/>
              </w:numPr>
              <w:spacing w:before="0" w:line="240" w:lineRule="auto"/>
              <w:ind w:left="163" w:hanging="142"/>
              <w:jc w:val="left"/>
              <w:rPr>
                <w:lang w:val="it-IT"/>
              </w:rPr>
            </w:pPr>
            <w:r w:rsidRPr="00F56F5D">
              <w:rPr>
                <w:lang w:val="it-IT"/>
              </w:rPr>
              <w:t>P = PEDIATRA DI LIBERA SCELTA</w:t>
            </w:r>
          </w:p>
          <w:p w:rsidR="00F56F5D" w:rsidRPr="00F56F5D" w:rsidRDefault="00F56F5D" w:rsidP="005602AE">
            <w:pPr>
              <w:pStyle w:val="AttributeTableBody"/>
              <w:numPr>
                <w:ilvl w:val="0"/>
                <w:numId w:val="12"/>
              </w:numPr>
              <w:spacing w:before="0" w:line="240" w:lineRule="auto"/>
              <w:ind w:left="163" w:hanging="142"/>
              <w:jc w:val="left"/>
              <w:rPr>
                <w:lang w:val="it-IT"/>
              </w:rPr>
            </w:pPr>
            <w:r w:rsidRPr="00F56F5D">
              <w:rPr>
                <w:lang w:val="it-IT"/>
              </w:rPr>
              <w:t>T = GUARDIA MEDICA TURISTICA</w:t>
            </w:r>
          </w:p>
          <w:p w:rsidR="00F56F5D" w:rsidRPr="00F56F5D" w:rsidRDefault="00F56F5D" w:rsidP="005602AE">
            <w:pPr>
              <w:pStyle w:val="AttributeTableBody"/>
              <w:numPr>
                <w:ilvl w:val="0"/>
                <w:numId w:val="12"/>
              </w:numPr>
              <w:spacing w:before="0" w:line="240" w:lineRule="auto"/>
              <w:ind w:left="163" w:hanging="142"/>
              <w:jc w:val="left"/>
              <w:rPr>
                <w:lang w:val="it-IT"/>
              </w:rPr>
            </w:pPr>
            <w:r w:rsidRPr="00F56F5D">
              <w:rPr>
                <w:lang w:val="it-IT"/>
              </w:rPr>
              <w:t>U = MEDICO DI AZIENDA OSPEDALIERO-</w:t>
            </w:r>
            <w:r w:rsidRPr="00F56F5D">
              <w:rPr>
                <w:lang w:val="it-IT"/>
              </w:rPr>
              <w:lastRenderedPageBreak/>
              <w:t>UNIVERSITARIA</w:t>
            </w:r>
          </w:p>
          <w:p w:rsidR="00F56F5D" w:rsidRPr="00F56F5D" w:rsidRDefault="00F56F5D" w:rsidP="005602AE">
            <w:pPr>
              <w:pStyle w:val="AttributeTableBody"/>
              <w:numPr>
                <w:ilvl w:val="0"/>
                <w:numId w:val="12"/>
              </w:numPr>
              <w:spacing w:before="0" w:line="240" w:lineRule="auto"/>
              <w:ind w:left="163" w:hanging="142"/>
              <w:jc w:val="left"/>
              <w:rPr>
                <w:lang w:val="it-IT"/>
              </w:rPr>
            </w:pPr>
            <w:r w:rsidRPr="00F56F5D">
              <w:rPr>
                <w:lang w:val="it-IT"/>
              </w:rPr>
              <w:t>X = ALTRO (TIROCINANTI,  SPECIALIZZANDI, ETC.)</w:t>
            </w:r>
          </w:p>
          <w:p w:rsidR="00F56F5D" w:rsidRDefault="00F56F5D" w:rsidP="005602AE">
            <w:pPr>
              <w:pStyle w:val="AttributeTableBody"/>
              <w:numPr>
                <w:ilvl w:val="0"/>
                <w:numId w:val="12"/>
              </w:numPr>
              <w:spacing w:before="0" w:line="240" w:lineRule="auto"/>
              <w:ind w:left="163" w:hanging="142"/>
              <w:jc w:val="left"/>
              <w:rPr>
                <w:lang w:val="it-IT"/>
              </w:rPr>
            </w:pPr>
            <w:r w:rsidRPr="00F56F5D">
              <w:rPr>
                <w:lang w:val="it-IT"/>
              </w:rPr>
              <w:t>Z = ALTRA SPECIALIZZAZIONE</w:t>
            </w:r>
          </w:p>
          <w:p w:rsidR="00DA0B61" w:rsidRDefault="00DA0B61" w:rsidP="00BD1889">
            <w:pPr>
              <w:pStyle w:val="AttributeTableBody"/>
              <w:spacing w:before="0" w:line="240" w:lineRule="auto"/>
              <w:jc w:val="left"/>
              <w:rPr>
                <w:lang w:val="it-IT"/>
              </w:rPr>
            </w:pPr>
            <w:r>
              <w:rPr>
                <w:lang w:val="it-IT"/>
              </w:rPr>
              <w:t>XCN.9/HD.1</w:t>
            </w:r>
            <w:r w:rsidR="00226200">
              <w:rPr>
                <w:lang w:val="it-IT"/>
              </w:rPr>
              <w:t xml:space="preserve"> – </w:t>
            </w:r>
            <w:r>
              <w:rPr>
                <w:lang w:val="it-IT"/>
              </w:rPr>
              <w:t>“</w:t>
            </w:r>
            <w:r w:rsidR="00F56F5D" w:rsidRPr="008B3C2B">
              <w:rPr>
                <w:b/>
                <w:lang w:val="it-IT"/>
              </w:rPr>
              <w:t>Ministero Finanze</w:t>
            </w:r>
            <w:r>
              <w:rPr>
                <w:lang w:val="it-IT"/>
              </w:rPr>
              <w:t xml:space="preserve">” (se XCN.13 = </w:t>
            </w:r>
            <w:r w:rsidR="00F56F5D">
              <w:rPr>
                <w:lang w:val="it-IT"/>
              </w:rPr>
              <w:t>NNITA</w:t>
            </w:r>
            <w:r>
              <w:rPr>
                <w:lang w:val="it-IT"/>
              </w:rPr>
              <w:t>)</w:t>
            </w:r>
            <w:r w:rsidR="00226200">
              <w:rPr>
                <w:lang w:val="it-IT"/>
              </w:rPr>
              <w:t xml:space="preserve"> [OBB]</w:t>
            </w:r>
          </w:p>
          <w:p w:rsidR="00DA0B61" w:rsidRDefault="00DA0B61" w:rsidP="00BD1889">
            <w:pPr>
              <w:pStyle w:val="AttributeTableBody"/>
              <w:spacing w:before="0" w:line="240" w:lineRule="auto"/>
              <w:jc w:val="left"/>
              <w:rPr>
                <w:lang w:val="it-IT"/>
              </w:rPr>
            </w:pPr>
            <w:r>
              <w:rPr>
                <w:lang w:val="it-IT"/>
              </w:rPr>
              <w:t>XCN.13  - Tipologia di identificativo (“</w:t>
            </w:r>
            <w:r w:rsidR="00F56F5D">
              <w:rPr>
                <w:b/>
                <w:lang w:val="it-IT"/>
              </w:rPr>
              <w:t>NNITA</w:t>
            </w:r>
            <w:r>
              <w:rPr>
                <w:lang w:val="it-IT"/>
              </w:rPr>
              <w:t>”) [OBB]</w:t>
            </w:r>
          </w:p>
          <w:p w:rsidR="00DA0B61" w:rsidRDefault="00DA0B61" w:rsidP="00BD1889">
            <w:pPr>
              <w:pStyle w:val="AttributeTableBody"/>
              <w:spacing w:before="0" w:line="240" w:lineRule="auto"/>
              <w:jc w:val="left"/>
              <w:rPr>
                <w:lang w:val="it-IT"/>
              </w:rPr>
            </w:pPr>
            <w:r>
              <w:rPr>
                <w:lang w:val="it-IT"/>
              </w:rPr>
              <w:t>XCN.14/HD.1: indirizzo del medico: via, civico e comune (in un’unica stringa) [OPZ]</w:t>
            </w:r>
          </w:p>
          <w:p w:rsidR="00F56F5D" w:rsidRDefault="00F56F5D" w:rsidP="00BD1889">
            <w:pPr>
              <w:pStyle w:val="AttributeTableBody"/>
              <w:spacing w:before="0" w:line="240" w:lineRule="auto"/>
              <w:jc w:val="left"/>
              <w:rPr>
                <w:lang w:val="it-IT"/>
              </w:rPr>
            </w:pPr>
            <w:r>
              <w:rPr>
                <w:lang w:val="it-IT"/>
              </w:rPr>
              <w:t>XCN.22/CWE.1 - Codice AUSL appartenenza [OBB]</w:t>
            </w:r>
          </w:p>
          <w:p w:rsidR="00F56F5D" w:rsidRDefault="00F56F5D" w:rsidP="00BD1889">
            <w:pPr>
              <w:pStyle w:val="AttributeTableBody"/>
              <w:spacing w:before="0" w:line="240" w:lineRule="auto"/>
              <w:jc w:val="left"/>
              <w:rPr>
                <w:lang w:val="it-IT"/>
              </w:rPr>
            </w:pPr>
            <w:r>
              <w:rPr>
                <w:lang w:val="it-IT"/>
              </w:rPr>
              <w:t>XCN.22/CWE.3 – “</w:t>
            </w:r>
            <w:r w:rsidRPr="008B3C2B">
              <w:rPr>
                <w:b/>
                <w:lang w:val="it-IT"/>
              </w:rPr>
              <w:t>Azienda medico</w:t>
            </w:r>
            <w:r w:rsidR="00CF22F3">
              <w:rPr>
                <w:b/>
                <w:lang w:val="it-IT"/>
              </w:rPr>
              <w:t xml:space="preserve"> prescrittore</w:t>
            </w:r>
            <w:r>
              <w:rPr>
                <w:lang w:val="it-IT"/>
              </w:rPr>
              <w:t>” [OBB]</w:t>
            </w:r>
            <w:r w:rsidR="00EB422F">
              <w:rPr>
                <w:lang w:val="it-IT"/>
              </w:rPr>
              <w:t xml:space="preserve"> (6 cifre, le prime tre identificano la Regione)</w:t>
            </w:r>
          </w:p>
          <w:p w:rsidR="00226200" w:rsidRDefault="00226200" w:rsidP="00226200">
            <w:pPr>
              <w:pStyle w:val="AttributeTableBody"/>
              <w:spacing w:before="0" w:line="240" w:lineRule="auto"/>
              <w:jc w:val="left"/>
              <w:rPr>
                <w:lang w:val="it-IT"/>
              </w:rPr>
            </w:pPr>
            <w:r>
              <w:rPr>
                <w:lang w:val="it-IT"/>
              </w:rPr>
              <w:t xml:space="preserve">XCN.23/CWE.1 - </w:t>
            </w:r>
            <w:r w:rsidR="00A977F5">
              <w:rPr>
                <w:lang w:val="it-IT"/>
              </w:rPr>
              <w:t>Codice struttura inviante (in cui opera il medico prescrittore) [OBB] (facoltativo se il prescrittore è un MMG/PLS)</w:t>
            </w:r>
          </w:p>
          <w:p w:rsidR="00F56F5D" w:rsidRDefault="00226200" w:rsidP="00BD1889">
            <w:pPr>
              <w:pStyle w:val="AttributeTableBody"/>
              <w:spacing w:before="0" w:line="240" w:lineRule="auto"/>
              <w:jc w:val="left"/>
              <w:rPr>
                <w:lang w:val="it-IT"/>
              </w:rPr>
            </w:pPr>
            <w:r>
              <w:rPr>
                <w:lang w:val="it-IT"/>
              </w:rPr>
              <w:t>XCN.23/CWE.3 – “</w:t>
            </w:r>
            <w:r>
              <w:rPr>
                <w:b/>
                <w:lang w:val="it-IT"/>
              </w:rPr>
              <w:t>Struttura inviante</w:t>
            </w:r>
            <w:r>
              <w:rPr>
                <w:lang w:val="it-IT"/>
              </w:rPr>
              <w:t>” [OBB]</w:t>
            </w:r>
          </w:p>
          <w:p w:rsidR="00E11382" w:rsidRDefault="00E11382" w:rsidP="00BD1889">
            <w:pPr>
              <w:pStyle w:val="AttributeTableBody"/>
              <w:spacing w:before="0" w:line="240" w:lineRule="auto"/>
              <w:jc w:val="left"/>
              <w:rPr>
                <w:lang w:val="it-IT"/>
              </w:rPr>
            </w:pPr>
          </w:p>
          <w:p w:rsidR="00E11382" w:rsidRDefault="00E11382" w:rsidP="00BD1889">
            <w:pPr>
              <w:pStyle w:val="AttributeTableBody"/>
              <w:spacing w:before="0" w:line="240" w:lineRule="auto"/>
              <w:jc w:val="left"/>
              <w:rPr>
                <w:lang w:val="it-IT"/>
              </w:rPr>
            </w:pPr>
            <w:r>
              <w:rPr>
                <w:lang w:val="it-IT"/>
              </w:rPr>
              <w:t xml:space="preserve">Ripetizione con </w:t>
            </w:r>
            <w:r w:rsidRPr="00E11382">
              <w:rPr>
                <w:b/>
                <w:lang w:val="it-IT"/>
              </w:rPr>
              <w:t>codice matricola</w:t>
            </w:r>
            <w:r w:rsidR="00EB422F">
              <w:rPr>
                <w:b/>
                <w:lang w:val="it-IT"/>
              </w:rPr>
              <w:t xml:space="preserve"> [OPZ]</w:t>
            </w:r>
          </w:p>
          <w:p w:rsidR="00E11382" w:rsidRDefault="00E11382" w:rsidP="00E11382">
            <w:pPr>
              <w:pStyle w:val="AttributeTableBody"/>
              <w:spacing w:before="0" w:line="240" w:lineRule="auto"/>
              <w:jc w:val="left"/>
              <w:rPr>
                <w:i/>
                <w:lang w:val="it-IT"/>
              </w:rPr>
            </w:pPr>
            <w:r>
              <w:rPr>
                <w:lang w:val="it-IT"/>
              </w:rPr>
              <w:t xml:space="preserve">XCN.1 –Codice regionale [OPZ]. </w:t>
            </w:r>
          </w:p>
          <w:p w:rsidR="00E11382" w:rsidRDefault="00E11382" w:rsidP="00E11382">
            <w:pPr>
              <w:pStyle w:val="AttributeTableBody"/>
              <w:spacing w:before="0" w:line="240" w:lineRule="auto"/>
              <w:jc w:val="left"/>
              <w:rPr>
                <w:lang w:val="it-IT"/>
              </w:rPr>
            </w:pPr>
            <w:r>
              <w:rPr>
                <w:lang w:val="it-IT"/>
              </w:rPr>
              <w:t>XCN.2/FN.1 – Cognome [OPZ]</w:t>
            </w:r>
          </w:p>
          <w:p w:rsidR="00E11382" w:rsidRDefault="00E11382" w:rsidP="00E11382">
            <w:pPr>
              <w:pStyle w:val="AttributeTableBody"/>
              <w:spacing w:before="0" w:line="240" w:lineRule="auto"/>
              <w:jc w:val="left"/>
              <w:rPr>
                <w:lang w:val="it-IT"/>
              </w:rPr>
            </w:pPr>
            <w:r>
              <w:rPr>
                <w:lang w:val="it-IT"/>
              </w:rPr>
              <w:t>XCN.3 – Nome [OPZ]</w:t>
            </w:r>
          </w:p>
          <w:p w:rsidR="00E11382" w:rsidRPr="003C643E" w:rsidRDefault="00E11382" w:rsidP="00E11382">
            <w:pPr>
              <w:pStyle w:val="AttributeTableBody"/>
              <w:spacing w:before="0" w:line="240" w:lineRule="auto"/>
              <w:jc w:val="left"/>
              <w:rPr>
                <w:lang w:val="it-IT"/>
              </w:rPr>
            </w:pPr>
            <w:r>
              <w:rPr>
                <w:lang w:val="it-IT"/>
              </w:rPr>
              <w:t>XCN.13  - Tipologia di identificativo (“</w:t>
            </w:r>
            <w:r w:rsidRPr="008B3C2B">
              <w:rPr>
                <w:b/>
                <w:lang w:val="it-IT"/>
              </w:rPr>
              <w:t>CODMAT</w:t>
            </w:r>
            <w:r>
              <w:rPr>
                <w:lang w:val="it-IT"/>
              </w:rPr>
              <w:t>” se codice regionale di ricettazione) [OBB]</w:t>
            </w:r>
          </w:p>
        </w:tc>
      </w:tr>
      <w:tr w:rsidR="00DA0B61" w:rsidTr="00BD1889">
        <w:tc>
          <w:tcPr>
            <w:tcW w:w="232"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r>
              <w:lastRenderedPageBreak/>
              <w:t>20</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r>
              <w:t>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r>
              <w:t>FC</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rPr>
                <w:lang w:val="it-IT"/>
              </w:rPr>
            </w:pPr>
            <w:r>
              <w:rPr>
                <w:lang w:val="it-IT"/>
              </w:rP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rPr>
                <w:lang w:val="it-IT"/>
              </w:rPr>
            </w:pPr>
            <w:r>
              <w:rPr>
                <w:lang w:val="it-IT"/>
              </w:rPr>
              <w:t>0064</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rPr>
                <w:lang w:val="it-IT"/>
              </w:rPr>
            </w:pPr>
            <w:r>
              <w:rPr>
                <w:lang w:val="it-IT"/>
              </w:rPr>
              <w:t>00150</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jc w:val="left"/>
              <w:rPr>
                <w:lang w:val="it-IT"/>
              </w:rPr>
            </w:pPr>
            <w:r>
              <w:rPr>
                <w:lang w:val="it-IT"/>
              </w:rPr>
              <w:t>Financial Class</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0F3C1E" w:rsidRPr="000277D0" w:rsidRDefault="000F3C1E" w:rsidP="000F3C1E">
            <w:pPr>
              <w:pStyle w:val="AttributeTableBody"/>
              <w:jc w:val="left"/>
              <w:rPr>
                <w:b/>
                <w:lang w:val="it-IT"/>
              </w:rPr>
            </w:pPr>
            <w:r>
              <w:rPr>
                <w:b/>
                <w:lang w:val="it-IT"/>
              </w:rPr>
              <w:t xml:space="preserve">FC.1 - </w:t>
            </w:r>
            <w:r w:rsidRPr="000277D0">
              <w:rPr>
                <w:b/>
                <w:lang w:val="it-IT"/>
              </w:rPr>
              <w:t>Codice esenzione</w:t>
            </w:r>
            <w:r>
              <w:rPr>
                <w:b/>
                <w:lang w:val="it-IT"/>
              </w:rPr>
              <w:t xml:space="preserve"> [OBB]</w:t>
            </w:r>
          </w:p>
          <w:p w:rsidR="00046F34" w:rsidRDefault="000F3C1E" w:rsidP="00046F34">
            <w:pPr>
              <w:pStyle w:val="AttributeTableBody"/>
              <w:numPr>
                <w:ilvl w:val="0"/>
                <w:numId w:val="11"/>
              </w:numPr>
              <w:ind w:left="162" w:hanging="162"/>
              <w:jc w:val="left"/>
              <w:rPr>
                <w:lang w:val="it-IT"/>
              </w:rPr>
            </w:pPr>
            <w:r>
              <w:rPr>
                <w:lang w:val="it-IT"/>
              </w:rPr>
              <w:t>Se l’assistito ha una esenzione allora si trasmetterà il codice esenzione (solo quella relativa alla prescrizione).</w:t>
            </w:r>
            <w:r w:rsidR="00046F34">
              <w:rPr>
                <w:lang w:val="it-IT"/>
              </w:rPr>
              <w:t xml:space="preserve"> </w:t>
            </w:r>
          </w:p>
          <w:p w:rsidR="00DA0B61" w:rsidRPr="00E72A34" w:rsidRDefault="00960BEF" w:rsidP="00EE3372">
            <w:pPr>
              <w:pStyle w:val="AttributeTableBody"/>
              <w:numPr>
                <w:ilvl w:val="0"/>
                <w:numId w:val="11"/>
              </w:numPr>
              <w:ind w:left="162" w:hanging="162"/>
              <w:jc w:val="left"/>
              <w:rPr>
                <w:lang w:val="it-IT"/>
              </w:rPr>
            </w:pPr>
            <w:r>
              <w:rPr>
                <w:lang w:val="it-IT"/>
              </w:rPr>
              <w:t>Se l’assistit</w:t>
            </w:r>
            <w:r w:rsidR="00EE3372">
              <w:rPr>
                <w:lang w:val="it-IT"/>
              </w:rPr>
              <w:t>o non ha esenzioni</w:t>
            </w:r>
            <w:r>
              <w:rPr>
                <w:lang w:val="it-IT"/>
              </w:rPr>
              <w:t>, allora si trasmetterà “N”</w:t>
            </w:r>
          </w:p>
        </w:tc>
      </w:tr>
    </w:tbl>
    <w:p w:rsidR="00DA0B61" w:rsidRDefault="0052378E" w:rsidP="00774AD4">
      <w:pPr>
        <w:pStyle w:val="Titolo4"/>
        <w:rPr>
          <w:kern w:val="20"/>
        </w:rPr>
      </w:pPr>
      <w:r>
        <w:rPr>
          <w:kern w:val="20"/>
        </w:rPr>
        <w:t xml:space="preserve">ORC – common </w:t>
      </w:r>
      <w:r w:rsidR="006772C6">
        <w:rPr>
          <w:kern w:val="20"/>
        </w:rPr>
        <w:t>order</w:t>
      </w:r>
    </w:p>
    <w:p w:rsidR="00DA0B61" w:rsidRPr="000364DB" w:rsidRDefault="00DA0B61" w:rsidP="00DA0B61">
      <w:pPr>
        <w:rPr>
          <w:kern w:val="20"/>
          <w:szCs w:val="20"/>
        </w:rPr>
      </w:pPr>
      <w:r w:rsidRPr="000364DB">
        <w:rPr>
          <w:kern w:val="20"/>
          <w:szCs w:val="20"/>
        </w:rPr>
        <w:t xml:space="preserve">Il segmento </w:t>
      </w:r>
      <w:hyperlink w:anchor="_ORC_-_Common_Order Segment" w:history="1">
        <w:r w:rsidRPr="000364DB">
          <w:rPr>
            <w:kern w:val="20"/>
            <w:szCs w:val="20"/>
          </w:rPr>
          <w:t>ORC</w:t>
        </w:r>
      </w:hyperlink>
      <w:r>
        <w:t xml:space="preserve">, insieme </w:t>
      </w:r>
      <w:r w:rsidR="00BD1889">
        <w:t xml:space="preserve">ai successivi TQ1 e </w:t>
      </w:r>
      <w:r>
        <w:t xml:space="preserve">OBR, sarà ripetuto per ciascuna prestazione.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15"/>
        <w:gridCol w:w="586"/>
        <w:gridCol w:w="2863"/>
        <w:gridCol w:w="3536"/>
      </w:tblGrid>
      <w:tr w:rsidR="00DA0B61" w:rsidTr="003073C2">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DA0B61" w:rsidRPr="00C14272" w:rsidRDefault="00DA0B61" w:rsidP="00BD1889">
            <w:pPr>
              <w:pStyle w:val="AttributeTableHeader"/>
              <w:spacing w:before="0" w:after="0"/>
              <w:rPr>
                <w:lang w:val="it-IT"/>
              </w:rPr>
            </w:pPr>
            <w:r>
              <w:rPr>
                <w:lang w:val="it-IT"/>
              </w:rP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DA0B61" w:rsidRPr="00C14272" w:rsidRDefault="00DA0B61" w:rsidP="00BD1889">
            <w:pPr>
              <w:pStyle w:val="AttributeTableHeader"/>
              <w:spacing w:before="0" w:after="0"/>
              <w:rPr>
                <w:lang w:val="it-IT"/>
              </w:rPr>
            </w:pPr>
            <w:r w:rsidRPr="00C14272">
              <w:rPr>
                <w:lang w:val="it-IT"/>
              </w:rP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DA0B61" w:rsidRPr="00C14272" w:rsidRDefault="00DA0B61" w:rsidP="00BD1889">
            <w:pPr>
              <w:pStyle w:val="AttributeTableHeader"/>
              <w:spacing w:before="0" w:after="0"/>
              <w:rPr>
                <w:lang w:val="it-IT"/>
              </w:rPr>
            </w:pPr>
            <w:r w:rsidRPr="00C14272">
              <w:rPr>
                <w:lang w:val="it-IT"/>
              </w:rP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rPr>
                <w:lang w:val="it-IT"/>
              </w:rPr>
            </w:pPr>
            <w:r>
              <w:rPr>
                <w:lang w:val="it-IT"/>
              </w:rPr>
              <w:t>ITEM#</w:t>
            </w:r>
          </w:p>
        </w:tc>
        <w:tc>
          <w:tcPr>
            <w:tcW w:w="1468" w:type="pct"/>
            <w:tcBorders>
              <w:top w:val="single" w:sz="4" w:space="0" w:color="auto"/>
              <w:left w:val="single" w:sz="4" w:space="0" w:color="auto"/>
              <w:bottom w:val="single" w:sz="4" w:space="0" w:color="auto"/>
            </w:tcBorders>
            <w:shd w:val="pct10" w:color="auto" w:fill="auto"/>
          </w:tcPr>
          <w:p w:rsidR="00DA0B61" w:rsidRDefault="00DA0B61" w:rsidP="00BD1889">
            <w:pPr>
              <w:pStyle w:val="AttributeTableHeader"/>
              <w:spacing w:before="0" w:after="0"/>
              <w:jc w:val="left"/>
              <w:rPr>
                <w:lang w:val="it-IT"/>
              </w:rPr>
            </w:pPr>
            <w:r>
              <w:rPr>
                <w:lang w:val="it-IT"/>
              </w:rPr>
              <w:t>ELEMENT NAME</w:t>
            </w:r>
          </w:p>
        </w:tc>
        <w:tc>
          <w:tcPr>
            <w:tcW w:w="1813" w:type="pct"/>
            <w:tcBorders>
              <w:top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jc w:val="left"/>
              <w:rPr>
                <w:lang w:val="it-IT"/>
              </w:rPr>
            </w:pPr>
            <w:r>
              <w:rPr>
                <w:lang w:val="it-IT"/>
              </w:rPr>
              <w:t>INFORMAZIONI</w:t>
            </w:r>
          </w:p>
        </w:tc>
      </w:tr>
      <w:tr w:rsidR="00DA0B61" w:rsidTr="003073C2">
        <w:tc>
          <w:tcPr>
            <w:tcW w:w="232"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rPr>
                <w:lang w:val="it-IT"/>
              </w:rPr>
            </w:pPr>
            <w:r>
              <w:rPr>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rPr>
                <w:lang w:val="it-IT"/>
              </w:rPr>
            </w:pPr>
            <w:r>
              <w:rPr>
                <w:lang w:val="it-IT"/>
              </w:rPr>
              <w:t>2</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rPr>
                <w:lang w:val="it-IT"/>
              </w:rPr>
            </w:pPr>
            <w:r>
              <w:rPr>
                <w:lang w:val="it-IT"/>
              </w:rPr>
              <w:t>ID</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rPr>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rPr>
                <w:lang w:val="it-IT"/>
              </w:rPr>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rPr>
                <w:lang w:val="it-IT"/>
              </w:rPr>
            </w:pPr>
            <w:r>
              <w:rPr>
                <w:lang w:val="it-IT"/>
              </w:rPr>
              <w:t>0119</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rPr>
                <w:lang w:val="it-IT"/>
              </w:rPr>
            </w:pPr>
            <w:r>
              <w:rPr>
                <w:lang w:val="it-IT"/>
              </w:rPr>
              <w:t>00215</w:t>
            </w:r>
          </w:p>
        </w:tc>
        <w:tc>
          <w:tcPr>
            <w:tcW w:w="1468"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jc w:val="left"/>
              <w:rPr>
                <w:lang w:val="it-IT"/>
              </w:rPr>
            </w:pPr>
            <w:r>
              <w:rPr>
                <w:lang w:val="it-IT"/>
              </w:rPr>
              <w:t>Order Control</w:t>
            </w:r>
          </w:p>
        </w:tc>
        <w:tc>
          <w:tcPr>
            <w:tcW w:w="1813" w:type="pct"/>
            <w:tcBorders>
              <w:top w:val="single" w:sz="4" w:space="0" w:color="auto"/>
              <w:left w:val="single" w:sz="4" w:space="0" w:color="auto"/>
              <w:bottom w:val="single" w:sz="4" w:space="0" w:color="auto"/>
              <w:right w:val="single" w:sz="4" w:space="0" w:color="auto"/>
            </w:tcBorders>
            <w:shd w:val="clear" w:color="auto" w:fill="FFFF00"/>
          </w:tcPr>
          <w:p w:rsidR="00DA0B61" w:rsidRDefault="00DA0B61" w:rsidP="00BD1889">
            <w:pPr>
              <w:pStyle w:val="AttributeTableBody"/>
              <w:spacing w:before="0" w:line="240" w:lineRule="auto"/>
              <w:jc w:val="left"/>
              <w:rPr>
                <w:lang w:val="it-IT"/>
              </w:rPr>
            </w:pPr>
            <w:r>
              <w:rPr>
                <w:lang w:val="it-IT"/>
              </w:rPr>
              <w:t>Deve essere posto uguale a “</w:t>
            </w:r>
            <w:r w:rsidRPr="00A4601B">
              <w:rPr>
                <w:b/>
                <w:lang w:val="it-IT"/>
              </w:rPr>
              <w:t>NW</w:t>
            </w:r>
            <w:r>
              <w:rPr>
                <w:lang w:val="it-IT"/>
              </w:rPr>
              <w:t>” (è un nuovo ordine)</w:t>
            </w:r>
          </w:p>
        </w:tc>
      </w:tr>
      <w:tr w:rsidR="00DA0B61" w:rsidTr="003073C2">
        <w:tc>
          <w:tcPr>
            <w:tcW w:w="232"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r>
              <w:t>22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pPr>
            <w:r>
              <w:t>00216</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DA0B61" w:rsidRDefault="00DA0B61" w:rsidP="00BD1889">
            <w:pPr>
              <w:pStyle w:val="AttributeTableBody"/>
              <w:spacing w:before="0" w:line="240" w:lineRule="auto"/>
              <w:jc w:val="left"/>
            </w:pPr>
            <w:r>
              <w:t>Placer Order Number</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DA0B61" w:rsidRDefault="00DE6429" w:rsidP="00BD1889">
            <w:pPr>
              <w:pStyle w:val="AttributeTableBody"/>
              <w:spacing w:before="0" w:line="240" w:lineRule="auto"/>
              <w:jc w:val="left"/>
              <w:rPr>
                <w:lang w:val="it-IT"/>
              </w:rPr>
            </w:pPr>
            <w:r>
              <w:rPr>
                <w:lang w:val="it-IT"/>
              </w:rPr>
              <w:t xml:space="preserve">EI.1 - </w:t>
            </w:r>
            <w:r w:rsidR="00DA0B61">
              <w:rPr>
                <w:lang w:val="it-IT"/>
              </w:rPr>
              <w:t>Codice prescrizione univoco SOLE</w:t>
            </w:r>
          </w:p>
        </w:tc>
      </w:tr>
      <w:tr w:rsidR="00226200" w:rsidTr="003073C2">
        <w:tc>
          <w:tcPr>
            <w:tcW w:w="232" w:type="pct"/>
            <w:tcBorders>
              <w:top w:val="single" w:sz="4" w:space="0" w:color="auto"/>
              <w:left w:val="single" w:sz="4" w:space="0" w:color="auto"/>
              <w:bottom w:val="single" w:sz="4" w:space="0" w:color="auto"/>
              <w:right w:val="single" w:sz="4" w:space="0" w:color="auto"/>
            </w:tcBorders>
            <w:shd w:val="clear" w:color="auto" w:fill="00FF00"/>
          </w:tcPr>
          <w:p w:rsidR="00226200" w:rsidRDefault="00226200" w:rsidP="00BD1889">
            <w:pPr>
              <w:pStyle w:val="AttributeTableBody"/>
            </w:pPr>
            <w:r>
              <w:t>10</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226200" w:rsidRDefault="00226200" w:rsidP="00BD1889">
            <w:pPr>
              <w:pStyle w:val="AttributeTableBody"/>
            </w:pPr>
            <w:r>
              <w:t>250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226200" w:rsidRDefault="00226200" w:rsidP="00BD1889">
            <w:pPr>
              <w:pStyle w:val="AttributeTableBody"/>
            </w:pPr>
            <w: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226200" w:rsidRDefault="00226200" w:rsidP="00226200">
            <w:pPr>
              <w:pStyle w:val="Attribute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226200" w:rsidRDefault="00226200" w:rsidP="00BD1889">
            <w:pPr>
              <w:pStyle w:val="AttributeTableBody"/>
            </w:pPr>
            <w: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226200" w:rsidRDefault="00226200" w:rsidP="00BD1889">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226200" w:rsidRDefault="00226200" w:rsidP="00BD1889">
            <w:pPr>
              <w:pStyle w:val="AttributeTableBody"/>
            </w:pPr>
            <w:r>
              <w:t>00224</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226200" w:rsidRDefault="00226200" w:rsidP="00BD1889">
            <w:pPr>
              <w:pStyle w:val="AttributeTableBody"/>
              <w:jc w:val="left"/>
            </w:pPr>
            <w:r>
              <w:t>Entered By</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226200" w:rsidRDefault="00226200" w:rsidP="00226200">
            <w:pPr>
              <w:pStyle w:val="AttributeTableBody"/>
              <w:spacing w:before="0" w:line="240" w:lineRule="auto"/>
              <w:jc w:val="left"/>
              <w:rPr>
                <w:lang w:val="it-IT"/>
              </w:rPr>
            </w:pPr>
            <w:r w:rsidRPr="00F56F5D">
              <w:rPr>
                <w:b/>
                <w:lang w:val="it-IT"/>
              </w:rPr>
              <w:t xml:space="preserve">Medico </w:t>
            </w:r>
            <w:r>
              <w:rPr>
                <w:b/>
                <w:lang w:val="it-IT"/>
              </w:rPr>
              <w:t>compilatore [OBB nel caso del medico che sostituisce un altro medico]</w:t>
            </w:r>
            <w:r>
              <w:rPr>
                <w:lang w:val="it-IT"/>
              </w:rPr>
              <w:t>:</w:t>
            </w:r>
          </w:p>
          <w:p w:rsidR="00226200" w:rsidRDefault="00226200" w:rsidP="00226200">
            <w:pPr>
              <w:pStyle w:val="AttributeTableBody"/>
              <w:spacing w:before="0" w:line="240" w:lineRule="auto"/>
              <w:jc w:val="left"/>
              <w:rPr>
                <w:lang w:val="it-IT"/>
              </w:rPr>
            </w:pPr>
            <w:r>
              <w:rPr>
                <w:lang w:val="it-IT"/>
              </w:rPr>
              <w:t xml:space="preserve">XCN.1 – Codice Fiscale [OBB] </w:t>
            </w:r>
          </w:p>
          <w:p w:rsidR="00226200" w:rsidRDefault="00226200" w:rsidP="00226200">
            <w:pPr>
              <w:pStyle w:val="AttributeTableBody"/>
              <w:spacing w:before="0" w:line="240" w:lineRule="auto"/>
              <w:jc w:val="left"/>
              <w:rPr>
                <w:lang w:val="it-IT"/>
              </w:rPr>
            </w:pPr>
            <w:r>
              <w:rPr>
                <w:lang w:val="it-IT"/>
              </w:rPr>
              <w:t>XCN.2/FN.1 – Cognome [</w:t>
            </w:r>
            <w:r w:rsidR="00EB422F">
              <w:rPr>
                <w:lang w:val="it-IT"/>
              </w:rPr>
              <w:t>OBB</w:t>
            </w:r>
            <w:r>
              <w:rPr>
                <w:lang w:val="it-IT"/>
              </w:rPr>
              <w:t>]</w:t>
            </w:r>
          </w:p>
          <w:p w:rsidR="00226200" w:rsidRDefault="00EB422F" w:rsidP="00226200">
            <w:pPr>
              <w:pStyle w:val="AttributeTableBody"/>
              <w:spacing w:before="0" w:line="240" w:lineRule="auto"/>
              <w:jc w:val="left"/>
              <w:rPr>
                <w:lang w:val="it-IT"/>
              </w:rPr>
            </w:pPr>
            <w:r>
              <w:rPr>
                <w:lang w:val="it-IT"/>
              </w:rPr>
              <w:t>XCN.3 – Nome [OBB</w:t>
            </w:r>
            <w:r w:rsidR="00226200">
              <w:rPr>
                <w:lang w:val="it-IT"/>
              </w:rPr>
              <w:t>]</w:t>
            </w:r>
          </w:p>
          <w:p w:rsidR="00226200" w:rsidRDefault="00226200" w:rsidP="00226200">
            <w:pPr>
              <w:pStyle w:val="AttributeTableBody"/>
              <w:spacing w:before="0" w:line="240" w:lineRule="auto"/>
              <w:jc w:val="left"/>
              <w:rPr>
                <w:lang w:val="it-IT"/>
              </w:rPr>
            </w:pPr>
            <w:r>
              <w:rPr>
                <w:lang w:val="it-IT"/>
              </w:rPr>
              <w:t>XCN.7 – Tipologia medico [</w:t>
            </w:r>
            <w:r w:rsidR="00EB422F">
              <w:rPr>
                <w:lang w:val="it-IT"/>
              </w:rPr>
              <w:t>OBB</w:t>
            </w:r>
            <w:r>
              <w:rPr>
                <w:lang w:val="it-IT"/>
              </w:rPr>
              <w:t>]</w:t>
            </w:r>
          </w:p>
          <w:p w:rsidR="00226200" w:rsidRPr="00F56F5D" w:rsidRDefault="00226200" w:rsidP="005602AE">
            <w:pPr>
              <w:pStyle w:val="AttributeTableBody"/>
              <w:numPr>
                <w:ilvl w:val="0"/>
                <w:numId w:val="12"/>
              </w:numPr>
              <w:spacing w:before="0" w:line="240" w:lineRule="auto"/>
              <w:ind w:left="163" w:hanging="142"/>
              <w:jc w:val="left"/>
              <w:rPr>
                <w:lang w:val="it-IT"/>
              </w:rPr>
            </w:pPr>
            <w:r w:rsidRPr="00F56F5D">
              <w:rPr>
                <w:lang w:val="it-IT"/>
              </w:rPr>
              <w:t>A = SPECIALISTA AMBULATORIALE (EX SUMAI)</w:t>
            </w:r>
          </w:p>
          <w:p w:rsidR="00226200" w:rsidRPr="00F56F5D" w:rsidRDefault="00226200" w:rsidP="005602AE">
            <w:pPr>
              <w:pStyle w:val="AttributeTableBody"/>
              <w:numPr>
                <w:ilvl w:val="0"/>
                <w:numId w:val="12"/>
              </w:numPr>
              <w:spacing w:before="0" w:line="240" w:lineRule="auto"/>
              <w:ind w:left="163" w:hanging="142"/>
              <w:jc w:val="left"/>
              <w:rPr>
                <w:lang w:val="it-IT"/>
              </w:rPr>
            </w:pPr>
            <w:r w:rsidRPr="00F56F5D">
              <w:rPr>
                <w:lang w:val="it-IT"/>
              </w:rPr>
              <w:t>B = MEDICO CONSULENTE</w:t>
            </w:r>
          </w:p>
          <w:p w:rsidR="00226200" w:rsidRPr="00F56F5D" w:rsidRDefault="00226200" w:rsidP="005602AE">
            <w:pPr>
              <w:pStyle w:val="AttributeTableBody"/>
              <w:numPr>
                <w:ilvl w:val="0"/>
                <w:numId w:val="12"/>
              </w:numPr>
              <w:spacing w:before="0" w:line="240" w:lineRule="auto"/>
              <w:ind w:left="163" w:hanging="142"/>
              <w:jc w:val="left"/>
              <w:rPr>
                <w:lang w:val="it-IT"/>
              </w:rPr>
            </w:pPr>
            <w:r w:rsidRPr="00F56F5D">
              <w:rPr>
                <w:lang w:val="it-IT"/>
              </w:rPr>
              <w:t>C = SPECIALISTA DI STRUTTURA PRIVATA ACCREDITATA</w:t>
            </w:r>
          </w:p>
          <w:p w:rsidR="00226200" w:rsidRPr="00F56F5D" w:rsidRDefault="00226200" w:rsidP="005602AE">
            <w:pPr>
              <w:pStyle w:val="AttributeTableBody"/>
              <w:numPr>
                <w:ilvl w:val="0"/>
                <w:numId w:val="12"/>
              </w:numPr>
              <w:spacing w:before="0" w:line="240" w:lineRule="auto"/>
              <w:ind w:left="163" w:hanging="142"/>
              <w:jc w:val="left"/>
              <w:rPr>
                <w:lang w:val="it-IT"/>
              </w:rPr>
            </w:pPr>
            <w:r w:rsidRPr="00F56F5D">
              <w:rPr>
                <w:lang w:val="it-IT"/>
              </w:rPr>
              <w:t>D = DIPENDENTE DEI SERVIZI TERRITORIALI ASL</w:t>
            </w:r>
          </w:p>
          <w:p w:rsidR="00226200" w:rsidRPr="00F56F5D" w:rsidRDefault="00226200" w:rsidP="005602AE">
            <w:pPr>
              <w:pStyle w:val="AttributeTableBody"/>
              <w:numPr>
                <w:ilvl w:val="0"/>
                <w:numId w:val="12"/>
              </w:numPr>
              <w:spacing w:before="0" w:line="240" w:lineRule="auto"/>
              <w:ind w:left="163" w:hanging="142"/>
              <w:jc w:val="left"/>
              <w:rPr>
                <w:lang w:val="it-IT"/>
              </w:rPr>
            </w:pPr>
            <w:r w:rsidRPr="00F56F5D">
              <w:rPr>
                <w:lang w:val="it-IT"/>
              </w:rPr>
              <w:lastRenderedPageBreak/>
              <w:t>F = MEDICO DI MEDICINA GENERALE</w:t>
            </w:r>
          </w:p>
          <w:p w:rsidR="00226200" w:rsidRPr="00F56F5D" w:rsidRDefault="00226200" w:rsidP="005602AE">
            <w:pPr>
              <w:pStyle w:val="AttributeTableBody"/>
              <w:numPr>
                <w:ilvl w:val="0"/>
                <w:numId w:val="12"/>
              </w:numPr>
              <w:spacing w:before="0" w:line="240" w:lineRule="auto"/>
              <w:ind w:left="163" w:hanging="142"/>
              <w:jc w:val="left"/>
              <w:rPr>
                <w:lang w:val="it-IT"/>
              </w:rPr>
            </w:pPr>
            <w:r w:rsidRPr="00F56F5D">
              <w:rPr>
                <w:lang w:val="it-IT"/>
              </w:rPr>
              <w:t>G = GUARDIA MEDICA</w:t>
            </w:r>
          </w:p>
          <w:p w:rsidR="00226200" w:rsidRPr="00F56F5D" w:rsidRDefault="00226200" w:rsidP="005602AE">
            <w:pPr>
              <w:pStyle w:val="AttributeTableBody"/>
              <w:numPr>
                <w:ilvl w:val="0"/>
                <w:numId w:val="12"/>
              </w:numPr>
              <w:spacing w:before="0" w:line="240" w:lineRule="auto"/>
              <w:ind w:left="163" w:hanging="142"/>
              <w:jc w:val="left"/>
              <w:rPr>
                <w:lang w:val="it-IT"/>
              </w:rPr>
            </w:pPr>
            <w:r w:rsidRPr="00F56F5D">
              <w:rPr>
                <w:lang w:val="it-IT"/>
              </w:rPr>
              <w:t>H = OSPEDALIERO</w:t>
            </w:r>
          </w:p>
          <w:p w:rsidR="00226200" w:rsidRPr="00F56F5D" w:rsidRDefault="00226200" w:rsidP="005602AE">
            <w:pPr>
              <w:pStyle w:val="AttributeTableBody"/>
              <w:numPr>
                <w:ilvl w:val="0"/>
                <w:numId w:val="12"/>
              </w:numPr>
              <w:spacing w:before="0" w:line="240" w:lineRule="auto"/>
              <w:ind w:left="163" w:hanging="142"/>
              <w:jc w:val="left"/>
              <w:rPr>
                <w:lang w:val="it-IT"/>
              </w:rPr>
            </w:pPr>
            <w:r w:rsidRPr="00F56F5D">
              <w:rPr>
                <w:lang w:val="it-IT"/>
              </w:rPr>
              <w:t>I = MEDICO INAIL</w:t>
            </w:r>
          </w:p>
          <w:p w:rsidR="00226200" w:rsidRPr="00F56F5D" w:rsidRDefault="00226200" w:rsidP="005602AE">
            <w:pPr>
              <w:pStyle w:val="AttributeTableBody"/>
              <w:numPr>
                <w:ilvl w:val="0"/>
                <w:numId w:val="12"/>
              </w:numPr>
              <w:spacing w:before="0" w:line="240" w:lineRule="auto"/>
              <w:ind w:left="163" w:hanging="142"/>
              <w:jc w:val="left"/>
              <w:rPr>
                <w:lang w:val="it-IT"/>
              </w:rPr>
            </w:pPr>
            <w:r w:rsidRPr="00F56F5D">
              <w:rPr>
                <w:lang w:val="it-IT"/>
              </w:rPr>
              <w:t>P = PEDIATRA DI LIBERA SCELTA</w:t>
            </w:r>
          </w:p>
          <w:p w:rsidR="00226200" w:rsidRPr="00F56F5D" w:rsidRDefault="00226200" w:rsidP="005602AE">
            <w:pPr>
              <w:pStyle w:val="AttributeTableBody"/>
              <w:numPr>
                <w:ilvl w:val="0"/>
                <w:numId w:val="12"/>
              </w:numPr>
              <w:spacing w:before="0" w:line="240" w:lineRule="auto"/>
              <w:ind w:left="163" w:hanging="142"/>
              <w:jc w:val="left"/>
              <w:rPr>
                <w:lang w:val="it-IT"/>
              </w:rPr>
            </w:pPr>
            <w:r w:rsidRPr="00F56F5D">
              <w:rPr>
                <w:lang w:val="it-IT"/>
              </w:rPr>
              <w:t>T = GUARDIA MEDICA TURISTICA</w:t>
            </w:r>
          </w:p>
          <w:p w:rsidR="00226200" w:rsidRPr="00F56F5D" w:rsidRDefault="00226200" w:rsidP="005602AE">
            <w:pPr>
              <w:pStyle w:val="AttributeTableBody"/>
              <w:numPr>
                <w:ilvl w:val="0"/>
                <w:numId w:val="12"/>
              </w:numPr>
              <w:spacing w:before="0" w:line="240" w:lineRule="auto"/>
              <w:ind w:left="163" w:hanging="142"/>
              <w:jc w:val="left"/>
              <w:rPr>
                <w:lang w:val="it-IT"/>
              </w:rPr>
            </w:pPr>
            <w:r w:rsidRPr="00F56F5D">
              <w:rPr>
                <w:lang w:val="it-IT"/>
              </w:rPr>
              <w:t>U = MEDICO DI AZIENDA OSPEDALIERO-UNIVERSITARIA</w:t>
            </w:r>
          </w:p>
          <w:p w:rsidR="00226200" w:rsidRPr="00F56F5D" w:rsidRDefault="00226200" w:rsidP="005602AE">
            <w:pPr>
              <w:pStyle w:val="AttributeTableBody"/>
              <w:numPr>
                <w:ilvl w:val="0"/>
                <w:numId w:val="12"/>
              </w:numPr>
              <w:spacing w:before="0" w:line="240" w:lineRule="auto"/>
              <w:ind w:left="163" w:hanging="142"/>
              <w:jc w:val="left"/>
              <w:rPr>
                <w:lang w:val="it-IT"/>
              </w:rPr>
            </w:pPr>
            <w:r w:rsidRPr="00F56F5D">
              <w:rPr>
                <w:lang w:val="it-IT"/>
              </w:rPr>
              <w:t>X = ALTRO (TIROCINANTI,  SPECIALIZZANDI, ETC.)</w:t>
            </w:r>
          </w:p>
          <w:p w:rsidR="00226200" w:rsidRDefault="00226200" w:rsidP="005602AE">
            <w:pPr>
              <w:pStyle w:val="AttributeTableBody"/>
              <w:numPr>
                <w:ilvl w:val="0"/>
                <w:numId w:val="12"/>
              </w:numPr>
              <w:spacing w:before="0" w:line="240" w:lineRule="auto"/>
              <w:ind w:left="163" w:hanging="142"/>
              <w:jc w:val="left"/>
              <w:rPr>
                <w:lang w:val="it-IT"/>
              </w:rPr>
            </w:pPr>
            <w:r w:rsidRPr="00F56F5D">
              <w:rPr>
                <w:lang w:val="it-IT"/>
              </w:rPr>
              <w:t>Z = ALTRA SPECIALIZZAZIONE</w:t>
            </w:r>
          </w:p>
          <w:p w:rsidR="00226200" w:rsidRDefault="00226200" w:rsidP="00226200">
            <w:pPr>
              <w:pStyle w:val="AttributeTableBody"/>
              <w:spacing w:before="0" w:line="240" w:lineRule="auto"/>
              <w:jc w:val="left"/>
              <w:rPr>
                <w:lang w:val="it-IT"/>
              </w:rPr>
            </w:pPr>
            <w:r>
              <w:rPr>
                <w:lang w:val="it-IT"/>
              </w:rPr>
              <w:t>XCN.9/HD.1 – “</w:t>
            </w:r>
            <w:r w:rsidRPr="008B3C2B">
              <w:rPr>
                <w:b/>
                <w:lang w:val="it-IT"/>
              </w:rPr>
              <w:t>Ministero Finanze</w:t>
            </w:r>
            <w:r>
              <w:rPr>
                <w:lang w:val="it-IT"/>
              </w:rPr>
              <w:t>” (se XCN.13 = NNITA) [OBB]</w:t>
            </w:r>
          </w:p>
          <w:p w:rsidR="00226200" w:rsidRDefault="00226200" w:rsidP="00226200">
            <w:pPr>
              <w:pStyle w:val="AttributeTableBody"/>
              <w:spacing w:before="0" w:line="240" w:lineRule="auto"/>
              <w:jc w:val="left"/>
              <w:rPr>
                <w:lang w:val="it-IT"/>
              </w:rPr>
            </w:pPr>
            <w:r>
              <w:rPr>
                <w:lang w:val="it-IT"/>
              </w:rPr>
              <w:t>XCN.13  - Tipologia di identificativo (“</w:t>
            </w:r>
            <w:r>
              <w:rPr>
                <w:b/>
                <w:lang w:val="it-IT"/>
              </w:rPr>
              <w:t>NNITA</w:t>
            </w:r>
            <w:r>
              <w:rPr>
                <w:lang w:val="it-IT"/>
              </w:rPr>
              <w:t>” se codice fiscale) [OBB]</w:t>
            </w:r>
          </w:p>
        </w:tc>
      </w:tr>
      <w:tr w:rsidR="00226200" w:rsidTr="003073C2">
        <w:tc>
          <w:tcPr>
            <w:tcW w:w="232" w:type="pct"/>
            <w:tcBorders>
              <w:top w:val="single" w:sz="4" w:space="0" w:color="auto"/>
              <w:left w:val="single" w:sz="4" w:space="0" w:color="auto"/>
              <w:bottom w:val="single" w:sz="4" w:space="0" w:color="auto"/>
              <w:right w:val="single" w:sz="4" w:space="0" w:color="auto"/>
            </w:tcBorders>
            <w:shd w:val="clear" w:color="auto" w:fill="F79646"/>
          </w:tcPr>
          <w:p w:rsidR="00226200" w:rsidRDefault="00226200" w:rsidP="00BD1889">
            <w:pPr>
              <w:pStyle w:val="AttributeTableBody"/>
              <w:spacing w:before="0" w:line="240" w:lineRule="auto"/>
            </w:pPr>
            <w:r>
              <w:lastRenderedPageBreak/>
              <w:t>16</w:t>
            </w:r>
          </w:p>
        </w:tc>
        <w:tc>
          <w:tcPr>
            <w:tcW w:w="223" w:type="pct"/>
            <w:tcBorders>
              <w:top w:val="single" w:sz="4" w:space="0" w:color="auto"/>
              <w:left w:val="single" w:sz="4" w:space="0" w:color="auto"/>
              <w:bottom w:val="single" w:sz="4" w:space="0" w:color="auto"/>
              <w:right w:val="single" w:sz="4" w:space="0" w:color="auto"/>
            </w:tcBorders>
            <w:shd w:val="clear" w:color="auto" w:fill="F79646"/>
          </w:tcPr>
          <w:p w:rsidR="00226200" w:rsidRDefault="00226200" w:rsidP="00BD1889">
            <w:pPr>
              <w:pStyle w:val="AttributeTableBody"/>
              <w:spacing w:before="0" w:line="240" w:lineRule="auto"/>
            </w:pPr>
            <w:r>
              <w:t>200</w:t>
            </w:r>
          </w:p>
        </w:tc>
        <w:tc>
          <w:tcPr>
            <w:tcW w:w="232" w:type="pct"/>
            <w:tcBorders>
              <w:top w:val="single" w:sz="4" w:space="0" w:color="auto"/>
              <w:left w:val="single" w:sz="4" w:space="0" w:color="auto"/>
              <w:bottom w:val="single" w:sz="4" w:space="0" w:color="auto"/>
              <w:right w:val="single" w:sz="4" w:space="0" w:color="auto"/>
            </w:tcBorders>
            <w:shd w:val="clear" w:color="auto" w:fill="F79646"/>
          </w:tcPr>
          <w:p w:rsidR="00226200" w:rsidRDefault="00226200" w:rsidP="00BD1889">
            <w:pPr>
              <w:pStyle w:val="AttributeTableBody"/>
              <w:spacing w:before="0" w:line="240" w:lineRule="auto"/>
            </w:pPr>
            <w:r>
              <w:t>CE</w:t>
            </w:r>
          </w:p>
        </w:tc>
        <w:tc>
          <w:tcPr>
            <w:tcW w:w="227" w:type="pct"/>
            <w:tcBorders>
              <w:top w:val="single" w:sz="4" w:space="0" w:color="auto"/>
              <w:left w:val="single" w:sz="4" w:space="0" w:color="auto"/>
              <w:bottom w:val="single" w:sz="4" w:space="0" w:color="auto"/>
              <w:right w:val="single" w:sz="4" w:space="0" w:color="auto"/>
            </w:tcBorders>
            <w:shd w:val="clear" w:color="auto" w:fill="F79646"/>
          </w:tcPr>
          <w:p w:rsidR="00226200" w:rsidRDefault="00226200" w:rsidP="00BD1889">
            <w:pPr>
              <w:pStyle w:val="AttributeTableBody"/>
              <w:spacing w:before="0" w:line="240" w:lineRule="auto"/>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cPr>
          <w:p w:rsidR="00226200" w:rsidRDefault="00226200" w:rsidP="00BD1889">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79646"/>
          </w:tcPr>
          <w:p w:rsidR="00226200" w:rsidRDefault="00226200" w:rsidP="00BD1889">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79646"/>
          </w:tcPr>
          <w:p w:rsidR="00226200" w:rsidRDefault="00226200" w:rsidP="00BD1889">
            <w:pPr>
              <w:pStyle w:val="AttributeTableBody"/>
              <w:spacing w:before="0" w:line="240" w:lineRule="auto"/>
            </w:pPr>
            <w:r>
              <w:t>00230</w:t>
            </w:r>
          </w:p>
        </w:tc>
        <w:tc>
          <w:tcPr>
            <w:tcW w:w="1468" w:type="pct"/>
            <w:tcBorders>
              <w:top w:val="single" w:sz="4" w:space="0" w:color="auto"/>
              <w:left w:val="single" w:sz="4" w:space="0" w:color="auto"/>
              <w:bottom w:val="single" w:sz="4" w:space="0" w:color="auto"/>
              <w:right w:val="single" w:sz="4" w:space="0" w:color="auto"/>
            </w:tcBorders>
            <w:shd w:val="clear" w:color="auto" w:fill="F79646"/>
          </w:tcPr>
          <w:p w:rsidR="00226200" w:rsidRDefault="00226200" w:rsidP="00BD1889">
            <w:pPr>
              <w:pStyle w:val="AttributeTableBody"/>
              <w:spacing w:before="0" w:line="240" w:lineRule="auto"/>
              <w:jc w:val="left"/>
            </w:pPr>
            <w:r>
              <w:t>Order Control Code Reason</w:t>
            </w:r>
          </w:p>
        </w:tc>
        <w:tc>
          <w:tcPr>
            <w:tcW w:w="1813" w:type="pct"/>
            <w:tcBorders>
              <w:top w:val="single" w:sz="4" w:space="0" w:color="auto"/>
              <w:left w:val="single" w:sz="4" w:space="0" w:color="auto"/>
              <w:bottom w:val="single" w:sz="4" w:space="0" w:color="auto"/>
              <w:right w:val="single" w:sz="4" w:space="0" w:color="auto"/>
            </w:tcBorders>
            <w:shd w:val="clear" w:color="auto" w:fill="F79646"/>
          </w:tcPr>
          <w:p w:rsidR="00226200" w:rsidRDefault="00226200" w:rsidP="00BD1889">
            <w:pPr>
              <w:pStyle w:val="AttributeTableBody"/>
              <w:spacing w:before="0" w:line="240" w:lineRule="auto"/>
              <w:jc w:val="left"/>
              <w:rPr>
                <w:lang w:val="it-IT"/>
              </w:rPr>
            </w:pPr>
            <w:r>
              <w:rPr>
                <w:lang w:val="it-IT"/>
              </w:rPr>
              <w:t>Tipo Ricetta:</w:t>
            </w:r>
          </w:p>
          <w:p w:rsidR="00226200" w:rsidRPr="00B27550" w:rsidRDefault="00226200" w:rsidP="002B0142">
            <w:pPr>
              <w:pStyle w:val="AttributeTableBody"/>
              <w:numPr>
                <w:ilvl w:val="0"/>
                <w:numId w:val="9"/>
              </w:numPr>
              <w:spacing w:before="0" w:line="240" w:lineRule="auto"/>
              <w:ind w:left="171" w:hanging="171"/>
              <w:jc w:val="left"/>
              <w:rPr>
                <w:lang w:val="it-IT"/>
              </w:rPr>
            </w:pPr>
            <w:r w:rsidRPr="00B27550">
              <w:rPr>
                <w:i/>
                <w:lang w:val="it-IT"/>
              </w:rPr>
              <w:t>ND</w:t>
            </w:r>
            <w:r w:rsidRPr="00B27550">
              <w:rPr>
                <w:lang w:val="it-IT"/>
              </w:rPr>
              <w:t xml:space="preserve"> (ricetta </w:t>
            </w:r>
            <w:r>
              <w:rPr>
                <w:lang w:val="it-IT"/>
              </w:rPr>
              <w:t>per assistiti SASN con visita domiciliare</w:t>
            </w:r>
            <w:r w:rsidRPr="00B27550">
              <w:rPr>
                <w:lang w:val="it-IT"/>
              </w:rPr>
              <w:t xml:space="preserve">) </w:t>
            </w:r>
          </w:p>
          <w:p w:rsidR="00226200" w:rsidRPr="00B27550" w:rsidRDefault="00226200" w:rsidP="002B0142">
            <w:pPr>
              <w:pStyle w:val="AttributeTableBody"/>
              <w:numPr>
                <w:ilvl w:val="0"/>
                <w:numId w:val="9"/>
              </w:numPr>
              <w:spacing w:before="0" w:line="240" w:lineRule="auto"/>
              <w:ind w:left="171" w:hanging="171"/>
              <w:jc w:val="left"/>
              <w:rPr>
                <w:lang w:val="it-IT"/>
              </w:rPr>
            </w:pPr>
            <w:r w:rsidRPr="00B27550">
              <w:rPr>
                <w:i/>
                <w:lang w:val="it-IT"/>
              </w:rPr>
              <w:t>NA</w:t>
            </w:r>
            <w:r w:rsidRPr="00B27550">
              <w:rPr>
                <w:lang w:val="it-IT"/>
              </w:rPr>
              <w:t xml:space="preserve"> (ricetta </w:t>
            </w:r>
            <w:r>
              <w:rPr>
                <w:lang w:val="it-IT"/>
              </w:rPr>
              <w:t>per assistiti SASN con visita ambulatoriale</w:t>
            </w:r>
            <w:r w:rsidRPr="00B27550">
              <w:rPr>
                <w:lang w:val="it-IT"/>
              </w:rPr>
              <w:t xml:space="preserve">) </w:t>
            </w:r>
          </w:p>
          <w:p w:rsidR="00226200" w:rsidRPr="00B27550" w:rsidRDefault="00226200" w:rsidP="002B0142">
            <w:pPr>
              <w:pStyle w:val="AttributeTableBody"/>
              <w:numPr>
                <w:ilvl w:val="0"/>
                <w:numId w:val="9"/>
              </w:numPr>
              <w:spacing w:before="0" w:line="240" w:lineRule="auto"/>
              <w:ind w:left="171" w:hanging="171"/>
              <w:jc w:val="left"/>
              <w:rPr>
                <w:lang w:val="it-IT"/>
              </w:rPr>
            </w:pPr>
            <w:r w:rsidRPr="00B27550">
              <w:rPr>
                <w:i/>
                <w:lang w:val="it-IT"/>
              </w:rPr>
              <w:t>NE</w:t>
            </w:r>
            <w:r w:rsidRPr="00B27550">
              <w:rPr>
                <w:lang w:val="it-IT"/>
              </w:rPr>
              <w:t xml:space="preserve"> (ricetta a soggetto assistito da istituzioni dell’Unione Europea) </w:t>
            </w:r>
          </w:p>
          <w:p w:rsidR="00226200" w:rsidRPr="00B27550" w:rsidRDefault="00226200" w:rsidP="002B0142">
            <w:pPr>
              <w:pStyle w:val="AttributeTableBody"/>
              <w:numPr>
                <w:ilvl w:val="0"/>
                <w:numId w:val="9"/>
              </w:numPr>
              <w:spacing w:before="0" w:line="240" w:lineRule="auto"/>
              <w:ind w:left="171" w:hanging="171"/>
              <w:jc w:val="left"/>
              <w:rPr>
                <w:lang w:val="it-IT"/>
              </w:rPr>
            </w:pPr>
            <w:r w:rsidRPr="00B27550">
              <w:rPr>
                <w:i/>
                <w:lang w:val="it-IT"/>
              </w:rPr>
              <w:t>NX</w:t>
            </w:r>
            <w:r w:rsidRPr="00B27550">
              <w:rPr>
                <w:lang w:val="it-IT"/>
              </w:rPr>
              <w:t xml:space="preserve"> (ricetta a soggetto assistito da istituzioni estere extraeuropee) </w:t>
            </w:r>
          </w:p>
          <w:p w:rsidR="00226200" w:rsidRPr="00B27550" w:rsidRDefault="00226200" w:rsidP="002B0142">
            <w:pPr>
              <w:pStyle w:val="AttributeTableBody"/>
              <w:numPr>
                <w:ilvl w:val="0"/>
                <w:numId w:val="9"/>
              </w:numPr>
              <w:spacing w:before="0" w:line="240" w:lineRule="auto"/>
              <w:ind w:left="171" w:hanging="171"/>
              <w:jc w:val="left"/>
              <w:rPr>
                <w:lang w:val="it-IT"/>
              </w:rPr>
            </w:pPr>
            <w:r w:rsidRPr="00B27550">
              <w:rPr>
                <w:i/>
                <w:lang w:val="it-IT"/>
              </w:rPr>
              <w:t>ST</w:t>
            </w:r>
            <w:r w:rsidRPr="00B27550">
              <w:rPr>
                <w:lang w:val="it-IT"/>
              </w:rPr>
              <w:t xml:space="preserve"> (ricetta a soggetto straniero </w:t>
            </w:r>
            <w:r>
              <w:rPr>
                <w:lang w:val="it-IT"/>
              </w:rPr>
              <w:t>in temporaneo soggiorno</w:t>
            </w:r>
            <w:r w:rsidRPr="00B27550">
              <w:rPr>
                <w:lang w:val="it-IT"/>
              </w:rPr>
              <w:t>)</w:t>
            </w:r>
          </w:p>
          <w:p w:rsidR="00226200" w:rsidRPr="00B27550" w:rsidRDefault="00226200" w:rsidP="002B0142">
            <w:pPr>
              <w:pStyle w:val="AttributeTableBody"/>
              <w:numPr>
                <w:ilvl w:val="0"/>
                <w:numId w:val="9"/>
              </w:numPr>
              <w:spacing w:before="0" w:line="240" w:lineRule="auto"/>
              <w:ind w:left="171" w:hanging="171"/>
              <w:jc w:val="left"/>
              <w:rPr>
                <w:lang w:val="it-IT"/>
              </w:rPr>
            </w:pPr>
            <w:r w:rsidRPr="00B27550">
              <w:rPr>
                <w:i/>
                <w:lang w:val="it-IT"/>
              </w:rPr>
              <w:t>UE</w:t>
            </w:r>
            <w:r w:rsidRPr="00B27550">
              <w:rPr>
                <w:lang w:val="it-IT"/>
              </w:rPr>
              <w:t xml:space="preserve"> (ricetta per </w:t>
            </w:r>
            <w:r>
              <w:rPr>
                <w:lang w:val="it-IT"/>
              </w:rPr>
              <w:t>assicurati europei in temporaneo soggiorno</w:t>
            </w:r>
            <w:r w:rsidRPr="00B27550">
              <w:rPr>
                <w:lang w:val="it-IT"/>
              </w:rPr>
              <w:t>)</w:t>
            </w:r>
          </w:p>
          <w:p w:rsidR="00226200" w:rsidRPr="00B27550" w:rsidRDefault="00226200" w:rsidP="002B0142">
            <w:pPr>
              <w:pStyle w:val="AttributeTableBody"/>
              <w:numPr>
                <w:ilvl w:val="0"/>
                <w:numId w:val="9"/>
              </w:numPr>
              <w:spacing w:before="0" w:line="240" w:lineRule="auto"/>
              <w:ind w:left="171" w:hanging="171"/>
              <w:jc w:val="left"/>
              <w:rPr>
                <w:lang w:val="it-IT"/>
              </w:rPr>
            </w:pPr>
            <w:r w:rsidRPr="00B27550">
              <w:rPr>
                <w:i/>
                <w:lang w:val="it-IT"/>
              </w:rPr>
              <w:t>EE</w:t>
            </w:r>
            <w:r w:rsidRPr="00B27550">
              <w:rPr>
                <w:lang w:val="it-IT"/>
              </w:rPr>
              <w:t xml:space="preserve"> (ricetta per </w:t>
            </w:r>
            <w:r>
              <w:rPr>
                <w:lang w:val="it-IT"/>
              </w:rPr>
              <w:t>assicurati extraeuropei in temporaneo soggiorno</w:t>
            </w:r>
            <w:r w:rsidRPr="00B27550">
              <w:rPr>
                <w:lang w:val="it-IT"/>
              </w:rPr>
              <w:t>)</w:t>
            </w:r>
          </w:p>
        </w:tc>
      </w:tr>
    </w:tbl>
    <w:p w:rsidR="00DA0B61" w:rsidRPr="0002557B" w:rsidRDefault="0052378E" w:rsidP="00774AD4">
      <w:pPr>
        <w:pStyle w:val="Titolo4"/>
        <w:rPr>
          <w:kern w:val="20"/>
        </w:rPr>
      </w:pPr>
      <w:r>
        <w:rPr>
          <w:kern w:val="20"/>
        </w:rPr>
        <w:t xml:space="preserve">TQ1 – Time Quantity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8"/>
        <w:gridCol w:w="573"/>
        <w:gridCol w:w="601"/>
        <w:gridCol w:w="651"/>
        <w:gridCol w:w="716"/>
        <w:gridCol w:w="2338"/>
        <w:gridCol w:w="3239"/>
      </w:tblGrid>
      <w:tr w:rsidR="00BD1889" w:rsidRPr="001B7029" w:rsidTr="00BD1889">
        <w:trPr>
          <w:tblHeader/>
          <w:jc w:val="center"/>
        </w:trPr>
        <w:tc>
          <w:tcPr>
            <w:tcW w:w="294" w:type="pct"/>
            <w:shd w:val="pct10" w:color="auto" w:fill="FFFFFF"/>
          </w:tcPr>
          <w:p w:rsidR="00BD1889" w:rsidRPr="001B7029" w:rsidRDefault="00BD1889" w:rsidP="00BD1889">
            <w:pPr>
              <w:pStyle w:val="AttributeTableHeader"/>
              <w:rPr>
                <w:rFonts w:cs="Arial"/>
              </w:rPr>
            </w:pPr>
            <w:r w:rsidRPr="001B7029">
              <w:rPr>
                <w:rFonts w:cs="Arial"/>
              </w:rPr>
              <w:t>SEQ</w:t>
            </w:r>
          </w:p>
        </w:tc>
        <w:tc>
          <w:tcPr>
            <w:tcW w:w="285" w:type="pct"/>
            <w:shd w:val="pct10" w:color="auto" w:fill="FFFFFF"/>
          </w:tcPr>
          <w:p w:rsidR="00BD1889" w:rsidRPr="001B7029" w:rsidRDefault="00BD1889" w:rsidP="00BD1889">
            <w:pPr>
              <w:pStyle w:val="AttributeTableHeader"/>
              <w:rPr>
                <w:rFonts w:cs="Arial"/>
              </w:rPr>
            </w:pPr>
            <w:r w:rsidRPr="001B7029">
              <w:rPr>
                <w:rFonts w:cs="Arial"/>
              </w:rPr>
              <w:t>LEN</w:t>
            </w:r>
          </w:p>
        </w:tc>
        <w:tc>
          <w:tcPr>
            <w:tcW w:w="313" w:type="pct"/>
            <w:shd w:val="pct10" w:color="auto" w:fill="FFFFFF"/>
          </w:tcPr>
          <w:p w:rsidR="00BD1889" w:rsidRPr="001B7029" w:rsidRDefault="00BD1889" w:rsidP="00BD1889">
            <w:pPr>
              <w:pStyle w:val="AttributeTableHeader"/>
              <w:rPr>
                <w:rFonts w:cs="Arial"/>
              </w:rPr>
            </w:pPr>
            <w:r w:rsidRPr="001B7029">
              <w:rPr>
                <w:rFonts w:cs="Arial"/>
              </w:rPr>
              <w:t>DT</w:t>
            </w:r>
          </w:p>
        </w:tc>
        <w:tc>
          <w:tcPr>
            <w:tcW w:w="290" w:type="pct"/>
            <w:shd w:val="pct10" w:color="auto" w:fill="FFFFFF"/>
          </w:tcPr>
          <w:p w:rsidR="00BD1889" w:rsidRPr="001B7029" w:rsidRDefault="00BD1889" w:rsidP="00BD1889">
            <w:pPr>
              <w:pStyle w:val="AttributeTableHeader"/>
              <w:rPr>
                <w:rFonts w:cs="Arial"/>
              </w:rPr>
            </w:pPr>
            <w:r w:rsidRPr="001B7029">
              <w:rPr>
                <w:rFonts w:cs="Arial"/>
              </w:rPr>
              <w:t>OPT</w:t>
            </w:r>
          </w:p>
        </w:tc>
        <w:tc>
          <w:tcPr>
            <w:tcW w:w="304" w:type="pct"/>
            <w:shd w:val="pct10" w:color="auto" w:fill="FFFFFF"/>
          </w:tcPr>
          <w:p w:rsidR="00BD1889" w:rsidRPr="001B7029" w:rsidRDefault="00BD1889" w:rsidP="00BD1889">
            <w:pPr>
              <w:pStyle w:val="AttributeTableHeader"/>
              <w:rPr>
                <w:rFonts w:cs="Arial"/>
              </w:rPr>
            </w:pPr>
            <w:r w:rsidRPr="001B7029">
              <w:rPr>
                <w:rFonts w:cs="Arial"/>
              </w:rPr>
              <w:t>RP/#</w:t>
            </w:r>
          </w:p>
        </w:tc>
        <w:tc>
          <w:tcPr>
            <w:tcW w:w="329" w:type="pct"/>
            <w:shd w:val="pct10" w:color="auto" w:fill="FFFFFF"/>
          </w:tcPr>
          <w:p w:rsidR="00BD1889" w:rsidRPr="001B7029" w:rsidRDefault="00BD1889" w:rsidP="00BD1889">
            <w:pPr>
              <w:pStyle w:val="AttributeTableHeader"/>
              <w:rPr>
                <w:rFonts w:cs="Arial"/>
              </w:rPr>
            </w:pPr>
            <w:r w:rsidRPr="001B7029">
              <w:rPr>
                <w:rFonts w:cs="Arial"/>
              </w:rPr>
              <w:t>TBL#</w:t>
            </w:r>
          </w:p>
        </w:tc>
        <w:tc>
          <w:tcPr>
            <w:tcW w:w="362" w:type="pct"/>
            <w:shd w:val="pct10" w:color="auto" w:fill="FFFFFF"/>
          </w:tcPr>
          <w:p w:rsidR="00BD1889" w:rsidRPr="001B7029" w:rsidRDefault="00BD1889" w:rsidP="00BD1889">
            <w:pPr>
              <w:pStyle w:val="AttributeTableHeader"/>
              <w:rPr>
                <w:rFonts w:cs="Arial"/>
              </w:rPr>
            </w:pPr>
            <w:r w:rsidRPr="001B7029">
              <w:rPr>
                <w:rFonts w:cs="Arial"/>
              </w:rPr>
              <w:t>ITEM#</w:t>
            </w:r>
          </w:p>
        </w:tc>
        <w:tc>
          <w:tcPr>
            <w:tcW w:w="1183" w:type="pct"/>
            <w:shd w:val="pct10" w:color="auto" w:fill="FFFFFF"/>
          </w:tcPr>
          <w:p w:rsidR="00BD1889" w:rsidRPr="001B7029" w:rsidRDefault="00BD1889" w:rsidP="00BD1889">
            <w:pPr>
              <w:pStyle w:val="AttributeTableHeader"/>
              <w:jc w:val="left"/>
              <w:rPr>
                <w:rFonts w:cs="Arial"/>
              </w:rPr>
            </w:pPr>
            <w:r w:rsidRPr="001B7029">
              <w:rPr>
                <w:rFonts w:cs="Arial"/>
              </w:rPr>
              <w:t>ELEMENT NAME</w:t>
            </w:r>
          </w:p>
        </w:tc>
        <w:tc>
          <w:tcPr>
            <w:tcW w:w="1639" w:type="pct"/>
            <w:shd w:val="pct10" w:color="auto" w:fill="FFFFFF"/>
          </w:tcPr>
          <w:p w:rsidR="00BD1889" w:rsidRPr="001B7029" w:rsidRDefault="00BD1889" w:rsidP="00BD1889">
            <w:pPr>
              <w:pStyle w:val="AttributeTableHeader"/>
              <w:jc w:val="left"/>
              <w:rPr>
                <w:rFonts w:cs="Arial"/>
              </w:rPr>
            </w:pPr>
            <w:r>
              <w:rPr>
                <w:rFonts w:cs="Arial"/>
              </w:rPr>
              <w:t>INFORMAZIONI</w:t>
            </w:r>
          </w:p>
        </w:tc>
      </w:tr>
      <w:tr w:rsidR="00BD1889" w:rsidRPr="00BD1889" w:rsidTr="003073C2">
        <w:trPr>
          <w:jc w:val="center"/>
        </w:trPr>
        <w:tc>
          <w:tcPr>
            <w:tcW w:w="294" w:type="pct"/>
            <w:shd w:val="clear" w:color="auto" w:fill="00FF00"/>
          </w:tcPr>
          <w:p w:rsidR="00BD1889" w:rsidRPr="001B7029" w:rsidRDefault="00BD1889" w:rsidP="00BD1889">
            <w:pPr>
              <w:pStyle w:val="AttributeTableBody"/>
              <w:rPr>
                <w:rFonts w:cs="Arial"/>
                <w:lang w:val="it-IT"/>
              </w:rPr>
            </w:pPr>
            <w:r w:rsidRPr="001B7029">
              <w:rPr>
                <w:rFonts w:cs="Arial"/>
                <w:lang w:val="it-IT"/>
              </w:rPr>
              <w:t>2</w:t>
            </w:r>
          </w:p>
        </w:tc>
        <w:tc>
          <w:tcPr>
            <w:tcW w:w="285" w:type="pct"/>
            <w:shd w:val="clear" w:color="auto" w:fill="00FF00"/>
          </w:tcPr>
          <w:p w:rsidR="00BD1889" w:rsidRPr="001B7029" w:rsidRDefault="00BD1889" w:rsidP="00BD1889">
            <w:pPr>
              <w:pStyle w:val="AttributeTableBody"/>
              <w:rPr>
                <w:rFonts w:cs="Arial"/>
                <w:lang w:val="it-IT"/>
              </w:rPr>
            </w:pPr>
            <w:r w:rsidRPr="001B7029">
              <w:rPr>
                <w:rFonts w:cs="Arial"/>
                <w:lang w:val="it-IT"/>
              </w:rPr>
              <w:t>20</w:t>
            </w:r>
          </w:p>
        </w:tc>
        <w:tc>
          <w:tcPr>
            <w:tcW w:w="313" w:type="pct"/>
            <w:shd w:val="clear" w:color="auto" w:fill="00FF00"/>
          </w:tcPr>
          <w:p w:rsidR="00BD1889" w:rsidRPr="001B7029" w:rsidRDefault="00BD1889" w:rsidP="00BD1889">
            <w:pPr>
              <w:pStyle w:val="AttributeTableBody"/>
              <w:rPr>
                <w:rFonts w:cs="Arial"/>
                <w:lang w:val="it-IT"/>
              </w:rPr>
            </w:pPr>
            <w:r w:rsidRPr="001B7029">
              <w:rPr>
                <w:rFonts w:cs="Arial"/>
                <w:lang w:val="it-IT"/>
              </w:rPr>
              <w:t>CQ</w:t>
            </w:r>
          </w:p>
        </w:tc>
        <w:tc>
          <w:tcPr>
            <w:tcW w:w="290" w:type="pct"/>
            <w:shd w:val="clear" w:color="auto" w:fill="00FF00"/>
          </w:tcPr>
          <w:p w:rsidR="00BD1889" w:rsidRPr="001B7029" w:rsidRDefault="003073C2" w:rsidP="003073C2">
            <w:pPr>
              <w:pStyle w:val="AttributeTableBody"/>
              <w:rPr>
                <w:rFonts w:cs="Arial"/>
                <w:lang w:val="it-IT"/>
              </w:rPr>
            </w:pPr>
            <w:r>
              <w:rPr>
                <w:rFonts w:cs="Arial"/>
                <w:lang w:val="it-IT"/>
              </w:rPr>
              <w:t>S</w:t>
            </w:r>
          </w:p>
        </w:tc>
        <w:tc>
          <w:tcPr>
            <w:tcW w:w="304" w:type="pct"/>
            <w:shd w:val="clear" w:color="auto" w:fill="00FF00"/>
          </w:tcPr>
          <w:p w:rsidR="00BD1889" w:rsidRPr="001B7029" w:rsidRDefault="00BD1889" w:rsidP="00BD1889">
            <w:pPr>
              <w:pStyle w:val="AttributeTableBody"/>
              <w:rPr>
                <w:rFonts w:cs="Arial"/>
                <w:lang w:val="it-IT"/>
              </w:rPr>
            </w:pPr>
          </w:p>
        </w:tc>
        <w:tc>
          <w:tcPr>
            <w:tcW w:w="329" w:type="pct"/>
            <w:shd w:val="clear" w:color="auto" w:fill="00FF00"/>
          </w:tcPr>
          <w:p w:rsidR="00BD1889" w:rsidRPr="001B7029" w:rsidRDefault="00BD1889" w:rsidP="00BD1889">
            <w:pPr>
              <w:pStyle w:val="AttributeTableBody"/>
              <w:rPr>
                <w:rFonts w:cs="Arial"/>
                <w:lang w:val="it-IT"/>
              </w:rPr>
            </w:pPr>
          </w:p>
        </w:tc>
        <w:tc>
          <w:tcPr>
            <w:tcW w:w="362" w:type="pct"/>
            <w:shd w:val="clear" w:color="auto" w:fill="00FF00"/>
          </w:tcPr>
          <w:p w:rsidR="00BD1889" w:rsidRPr="001B7029" w:rsidRDefault="00BD1889" w:rsidP="00BD1889">
            <w:pPr>
              <w:pStyle w:val="AttributeTableBody"/>
              <w:rPr>
                <w:rFonts w:cs="Arial"/>
                <w:lang w:val="it-IT"/>
              </w:rPr>
            </w:pPr>
            <w:r w:rsidRPr="001B7029">
              <w:rPr>
                <w:rFonts w:cs="Arial"/>
                <w:lang w:val="it-IT"/>
              </w:rPr>
              <w:t>01628</w:t>
            </w:r>
          </w:p>
        </w:tc>
        <w:tc>
          <w:tcPr>
            <w:tcW w:w="1183" w:type="pct"/>
            <w:shd w:val="clear" w:color="auto" w:fill="00FF00"/>
          </w:tcPr>
          <w:p w:rsidR="00BD1889" w:rsidRPr="001B7029" w:rsidRDefault="00BD1889" w:rsidP="00BD1889">
            <w:pPr>
              <w:pStyle w:val="AttributeTableBody"/>
              <w:jc w:val="left"/>
              <w:rPr>
                <w:rFonts w:cs="Arial"/>
                <w:lang w:val="it-IT"/>
              </w:rPr>
            </w:pPr>
            <w:r w:rsidRPr="001B7029">
              <w:rPr>
                <w:rFonts w:cs="Arial"/>
                <w:lang w:val="it-IT"/>
              </w:rPr>
              <w:t>Quantity</w:t>
            </w:r>
          </w:p>
        </w:tc>
        <w:tc>
          <w:tcPr>
            <w:tcW w:w="1639" w:type="pct"/>
            <w:shd w:val="clear" w:color="auto" w:fill="00FF00"/>
          </w:tcPr>
          <w:p w:rsidR="00BD1889" w:rsidRPr="00BD1889" w:rsidRDefault="003073C2" w:rsidP="005C4C44">
            <w:pPr>
              <w:pStyle w:val="AttributeTableBody"/>
              <w:spacing w:before="0" w:line="240" w:lineRule="auto"/>
              <w:jc w:val="left"/>
              <w:rPr>
                <w:lang w:val="it-IT"/>
              </w:rPr>
            </w:pPr>
            <w:r>
              <w:rPr>
                <w:lang w:val="it-IT"/>
              </w:rPr>
              <w:t>Quantità r</w:t>
            </w:r>
            <w:r w:rsidR="00BD1889">
              <w:rPr>
                <w:lang w:val="it-IT"/>
              </w:rPr>
              <w:t xml:space="preserve">ipetizioni della prestazione [OBB] </w:t>
            </w:r>
          </w:p>
        </w:tc>
      </w:tr>
      <w:tr w:rsidR="00BD1889" w:rsidRPr="001B7029" w:rsidTr="003073C2">
        <w:trPr>
          <w:jc w:val="center"/>
        </w:trPr>
        <w:tc>
          <w:tcPr>
            <w:tcW w:w="294" w:type="pct"/>
            <w:tcBorders>
              <w:bottom w:val="single" w:sz="4" w:space="0" w:color="auto"/>
            </w:tcBorders>
            <w:shd w:val="clear" w:color="auto" w:fill="00FF00"/>
          </w:tcPr>
          <w:p w:rsidR="00BD1889" w:rsidRPr="001B7029" w:rsidRDefault="00BD1889" w:rsidP="00BD1889">
            <w:pPr>
              <w:pStyle w:val="AttributeTableBody"/>
              <w:rPr>
                <w:rFonts w:cs="Arial"/>
                <w:lang w:val="it-IT"/>
              </w:rPr>
            </w:pPr>
            <w:r w:rsidRPr="001B7029">
              <w:rPr>
                <w:rFonts w:cs="Arial"/>
                <w:lang w:val="it-IT"/>
              </w:rPr>
              <w:t>9</w:t>
            </w:r>
          </w:p>
        </w:tc>
        <w:tc>
          <w:tcPr>
            <w:tcW w:w="285" w:type="pct"/>
            <w:tcBorders>
              <w:bottom w:val="single" w:sz="4" w:space="0" w:color="auto"/>
            </w:tcBorders>
            <w:shd w:val="clear" w:color="auto" w:fill="00FF00"/>
          </w:tcPr>
          <w:p w:rsidR="00BD1889" w:rsidRPr="001B7029" w:rsidRDefault="00BD1889" w:rsidP="00BD1889">
            <w:pPr>
              <w:pStyle w:val="AttributeTableBody"/>
              <w:rPr>
                <w:rFonts w:cs="Arial"/>
                <w:lang w:val="it-IT"/>
              </w:rPr>
            </w:pPr>
            <w:r w:rsidRPr="001B7029">
              <w:rPr>
                <w:rFonts w:cs="Arial"/>
                <w:lang w:val="it-IT"/>
              </w:rPr>
              <w:t>250</w:t>
            </w:r>
          </w:p>
        </w:tc>
        <w:tc>
          <w:tcPr>
            <w:tcW w:w="313" w:type="pct"/>
            <w:tcBorders>
              <w:bottom w:val="single" w:sz="4" w:space="0" w:color="auto"/>
            </w:tcBorders>
            <w:shd w:val="clear" w:color="auto" w:fill="00FF00"/>
          </w:tcPr>
          <w:p w:rsidR="00BD1889" w:rsidRPr="001B7029" w:rsidRDefault="00BD1889" w:rsidP="00BD1889">
            <w:pPr>
              <w:pStyle w:val="AttributeTableBody"/>
              <w:rPr>
                <w:rFonts w:cs="Arial"/>
                <w:lang w:val="it-IT"/>
              </w:rPr>
            </w:pPr>
            <w:r w:rsidRPr="001B7029">
              <w:rPr>
                <w:rFonts w:cs="Arial"/>
                <w:lang w:val="it-IT"/>
              </w:rPr>
              <w:t>CWE</w:t>
            </w:r>
          </w:p>
        </w:tc>
        <w:tc>
          <w:tcPr>
            <w:tcW w:w="290" w:type="pct"/>
            <w:tcBorders>
              <w:bottom w:val="single" w:sz="4" w:space="0" w:color="auto"/>
            </w:tcBorders>
            <w:shd w:val="clear" w:color="auto" w:fill="00FF00"/>
          </w:tcPr>
          <w:p w:rsidR="00BD1889" w:rsidRPr="001B7029" w:rsidRDefault="003073C2" w:rsidP="003073C2">
            <w:pPr>
              <w:pStyle w:val="AttributeTableBody"/>
              <w:rPr>
                <w:rFonts w:cs="Arial"/>
                <w:lang w:val="it-IT"/>
              </w:rPr>
            </w:pPr>
            <w:r>
              <w:rPr>
                <w:rFonts w:cs="Arial"/>
                <w:lang w:val="it-IT"/>
              </w:rPr>
              <w:t>S</w:t>
            </w:r>
          </w:p>
        </w:tc>
        <w:tc>
          <w:tcPr>
            <w:tcW w:w="304" w:type="pct"/>
            <w:tcBorders>
              <w:bottom w:val="single" w:sz="4" w:space="0" w:color="auto"/>
            </w:tcBorders>
            <w:shd w:val="clear" w:color="auto" w:fill="00FF00"/>
          </w:tcPr>
          <w:p w:rsidR="00BD1889" w:rsidRPr="001B7029" w:rsidRDefault="00BD1889" w:rsidP="00BD1889">
            <w:pPr>
              <w:pStyle w:val="AttributeTableBody"/>
              <w:rPr>
                <w:rFonts w:cs="Arial"/>
                <w:lang w:val="it-IT"/>
              </w:rPr>
            </w:pPr>
            <w:r w:rsidRPr="001B7029">
              <w:rPr>
                <w:rFonts w:cs="Arial"/>
                <w:lang w:val="it-IT"/>
              </w:rPr>
              <w:t>Y</w:t>
            </w:r>
          </w:p>
        </w:tc>
        <w:tc>
          <w:tcPr>
            <w:tcW w:w="329" w:type="pct"/>
            <w:tcBorders>
              <w:bottom w:val="single" w:sz="4" w:space="0" w:color="auto"/>
            </w:tcBorders>
            <w:shd w:val="clear" w:color="auto" w:fill="00FF00"/>
          </w:tcPr>
          <w:p w:rsidR="00BD1889" w:rsidRPr="001B7029" w:rsidRDefault="00BD1889" w:rsidP="00BD1889">
            <w:pPr>
              <w:pStyle w:val="AttributeTableBody"/>
              <w:rPr>
                <w:rFonts w:cs="Arial"/>
                <w:lang w:val="it-IT"/>
              </w:rPr>
            </w:pPr>
            <w:r w:rsidRPr="00904165">
              <w:rPr>
                <w:rFonts w:ascii="Verdana" w:hAnsi="Verdana" w:cs="Arial"/>
                <w:szCs w:val="16"/>
              </w:rPr>
              <w:t>0485</w:t>
            </w:r>
          </w:p>
        </w:tc>
        <w:tc>
          <w:tcPr>
            <w:tcW w:w="362" w:type="pct"/>
            <w:tcBorders>
              <w:bottom w:val="single" w:sz="4" w:space="0" w:color="auto"/>
            </w:tcBorders>
            <w:shd w:val="clear" w:color="auto" w:fill="00FF00"/>
          </w:tcPr>
          <w:p w:rsidR="00BD1889" w:rsidRPr="001B7029" w:rsidRDefault="00BD1889" w:rsidP="00BD1889">
            <w:pPr>
              <w:pStyle w:val="AttributeTableBody"/>
              <w:rPr>
                <w:rFonts w:cs="Arial"/>
                <w:lang w:val="it-IT"/>
              </w:rPr>
            </w:pPr>
            <w:r w:rsidRPr="001B7029">
              <w:rPr>
                <w:rFonts w:cs="Arial"/>
                <w:lang w:val="it-IT"/>
              </w:rPr>
              <w:t>01635</w:t>
            </w:r>
          </w:p>
        </w:tc>
        <w:tc>
          <w:tcPr>
            <w:tcW w:w="1183" w:type="pct"/>
            <w:tcBorders>
              <w:bottom w:val="single" w:sz="4" w:space="0" w:color="auto"/>
            </w:tcBorders>
            <w:shd w:val="clear" w:color="auto" w:fill="00FF00"/>
          </w:tcPr>
          <w:p w:rsidR="00BD1889" w:rsidRPr="001B7029" w:rsidRDefault="00BD1889" w:rsidP="00BD1889">
            <w:pPr>
              <w:pStyle w:val="AttributeTableBody"/>
              <w:jc w:val="left"/>
              <w:rPr>
                <w:rFonts w:cs="Arial"/>
                <w:lang w:val="it-IT"/>
              </w:rPr>
            </w:pPr>
            <w:r w:rsidRPr="001B7029">
              <w:rPr>
                <w:rFonts w:cs="Arial"/>
                <w:lang w:val="it-IT"/>
              </w:rPr>
              <w:t>Priority</w:t>
            </w:r>
          </w:p>
        </w:tc>
        <w:tc>
          <w:tcPr>
            <w:tcW w:w="1639" w:type="pct"/>
            <w:tcBorders>
              <w:bottom w:val="single" w:sz="4" w:space="0" w:color="auto"/>
            </w:tcBorders>
            <w:shd w:val="clear" w:color="auto" w:fill="00FF00"/>
          </w:tcPr>
          <w:p w:rsidR="00BD1889" w:rsidRDefault="00BD1889" w:rsidP="00BD1889">
            <w:pPr>
              <w:pStyle w:val="AttributeTableBody"/>
              <w:spacing w:before="0" w:line="240" w:lineRule="auto"/>
              <w:jc w:val="left"/>
              <w:rPr>
                <w:lang w:val="it-IT"/>
              </w:rPr>
            </w:pPr>
            <w:r>
              <w:rPr>
                <w:lang w:val="it-IT"/>
              </w:rPr>
              <w:t>Grado di urgenza [OBB]</w:t>
            </w:r>
          </w:p>
          <w:p w:rsidR="00BD1889" w:rsidRDefault="00EB422F" w:rsidP="00BD1889">
            <w:pPr>
              <w:pStyle w:val="AttributeTableBody"/>
              <w:numPr>
                <w:ilvl w:val="0"/>
                <w:numId w:val="9"/>
              </w:numPr>
              <w:spacing w:before="0" w:line="240" w:lineRule="auto"/>
              <w:ind w:left="419" w:hanging="283"/>
              <w:jc w:val="left"/>
              <w:rPr>
                <w:lang w:val="it-IT"/>
              </w:rPr>
            </w:pPr>
            <w:r>
              <w:rPr>
                <w:lang w:val="it-IT"/>
              </w:rPr>
              <w:t>U</w:t>
            </w:r>
            <w:r w:rsidR="00BD1889">
              <w:rPr>
                <w:lang w:val="it-IT"/>
              </w:rPr>
              <w:t xml:space="preserve"> -&gt; Priorità U</w:t>
            </w:r>
          </w:p>
          <w:p w:rsidR="00BD1889" w:rsidRDefault="00EB422F" w:rsidP="00BD1889">
            <w:pPr>
              <w:pStyle w:val="AttributeTableBody"/>
              <w:numPr>
                <w:ilvl w:val="0"/>
                <w:numId w:val="9"/>
              </w:numPr>
              <w:spacing w:before="0" w:line="240" w:lineRule="auto"/>
              <w:ind w:left="419" w:hanging="283"/>
              <w:jc w:val="left"/>
              <w:rPr>
                <w:lang w:val="it-IT"/>
              </w:rPr>
            </w:pPr>
            <w:r>
              <w:rPr>
                <w:lang w:val="it-IT"/>
              </w:rPr>
              <w:t>B</w:t>
            </w:r>
            <w:r w:rsidR="00BD1889">
              <w:rPr>
                <w:lang w:val="it-IT"/>
              </w:rPr>
              <w:t xml:space="preserve"> -&gt; Priorità B</w:t>
            </w:r>
          </w:p>
          <w:p w:rsidR="00BD1889" w:rsidRDefault="00EB422F" w:rsidP="00BD1889">
            <w:pPr>
              <w:pStyle w:val="AttributeTableBody"/>
              <w:numPr>
                <w:ilvl w:val="0"/>
                <w:numId w:val="9"/>
              </w:numPr>
              <w:spacing w:before="0" w:line="240" w:lineRule="auto"/>
              <w:ind w:left="419" w:hanging="283"/>
              <w:jc w:val="left"/>
              <w:rPr>
                <w:lang w:val="it-IT"/>
              </w:rPr>
            </w:pPr>
            <w:r>
              <w:rPr>
                <w:lang w:val="it-IT"/>
              </w:rPr>
              <w:t>D</w:t>
            </w:r>
            <w:r w:rsidR="00BD1889">
              <w:rPr>
                <w:lang w:val="it-IT"/>
              </w:rPr>
              <w:t xml:space="preserve"> -&gt; Priorità D</w:t>
            </w:r>
          </w:p>
          <w:p w:rsidR="00BD1889" w:rsidRPr="00BD1889" w:rsidRDefault="00EB422F" w:rsidP="00EB422F">
            <w:pPr>
              <w:pStyle w:val="AttributeTableBody"/>
              <w:numPr>
                <w:ilvl w:val="0"/>
                <w:numId w:val="9"/>
              </w:numPr>
              <w:spacing w:before="0" w:line="240" w:lineRule="auto"/>
              <w:ind w:left="419" w:hanging="283"/>
              <w:jc w:val="left"/>
              <w:rPr>
                <w:lang w:val="it-IT"/>
              </w:rPr>
            </w:pPr>
            <w:r>
              <w:rPr>
                <w:lang w:val="it-IT"/>
              </w:rPr>
              <w:t>P</w:t>
            </w:r>
            <w:r w:rsidR="00BD1889">
              <w:rPr>
                <w:lang w:val="it-IT"/>
              </w:rPr>
              <w:t xml:space="preserve"> -&gt; Priorità P</w:t>
            </w:r>
          </w:p>
        </w:tc>
      </w:tr>
      <w:tr w:rsidR="00BD1889" w:rsidRPr="00BD1889" w:rsidTr="003073C2">
        <w:trPr>
          <w:jc w:val="center"/>
        </w:trPr>
        <w:tc>
          <w:tcPr>
            <w:tcW w:w="294" w:type="pct"/>
            <w:shd w:val="clear" w:color="auto" w:fill="F79646" w:themeFill="accent6"/>
          </w:tcPr>
          <w:p w:rsidR="00BD1889" w:rsidRPr="001B7029" w:rsidRDefault="00BD1889" w:rsidP="00BD1889">
            <w:pPr>
              <w:pStyle w:val="AttributeTableBody"/>
              <w:rPr>
                <w:rFonts w:cs="Arial"/>
                <w:lang w:val="it-IT"/>
              </w:rPr>
            </w:pPr>
            <w:r w:rsidRPr="001B7029">
              <w:rPr>
                <w:rFonts w:cs="Arial"/>
                <w:lang w:val="it-IT"/>
              </w:rPr>
              <w:t>10</w:t>
            </w:r>
          </w:p>
        </w:tc>
        <w:tc>
          <w:tcPr>
            <w:tcW w:w="285" w:type="pct"/>
            <w:shd w:val="clear" w:color="auto" w:fill="F79646" w:themeFill="accent6"/>
          </w:tcPr>
          <w:p w:rsidR="00BD1889" w:rsidRPr="001B7029" w:rsidRDefault="00BD1889" w:rsidP="00BD1889">
            <w:pPr>
              <w:pStyle w:val="AttributeTableBody"/>
              <w:rPr>
                <w:rFonts w:cs="Arial"/>
                <w:lang w:val="it-IT"/>
              </w:rPr>
            </w:pPr>
            <w:r w:rsidRPr="001B7029">
              <w:rPr>
                <w:rFonts w:cs="Arial"/>
                <w:lang w:val="it-IT"/>
              </w:rPr>
              <w:t>250</w:t>
            </w:r>
          </w:p>
        </w:tc>
        <w:tc>
          <w:tcPr>
            <w:tcW w:w="313" w:type="pct"/>
            <w:shd w:val="clear" w:color="auto" w:fill="F79646" w:themeFill="accent6"/>
          </w:tcPr>
          <w:p w:rsidR="00BD1889" w:rsidRPr="001B7029" w:rsidRDefault="00BD1889" w:rsidP="00BD1889">
            <w:pPr>
              <w:pStyle w:val="AttributeTableBody"/>
              <w:rPr>
                <w:rFonts w:cs="Arial"/>
                <w:lang w:val="it-IT"/>
              </w:rPr>
            </w:pPr>
            <w:r w:rsidRPr="001B7029">
              <w:rPr>
                <w:rFonts w:cs="Arial"/>
                <w:lang w:val="it-IT"/>
              </w:rPr>
              <w:t>TX</w:t>
            </w:r>
          </w:p>
        </w:tc>
        <w:tc>
          <w:tcPr>
            <w:tcW w:w="290" w:type="pct"/>
            <w:shd w:val="clear" w:color="auto" w:fill="F79646" w:themeFill="accent6"/>
          </w:tcPr>
          <w:p w:rsidR="00BD1889" w:rsidRPr="001B7029" w:rsidRDefault="003073C2" w:rsidP="003073C2">
            <w:pPr>
              <w:pStyle w:val="AttributeTableBody"/>
              <w:rPr>
                <w:rFonts w:cs="Arial"/>
                <w:lang w:val="it-IT"/>
              </w:rPr>
            </w:pPr>
            <w:r>
              <w:rPr>
                <w:rFonts w:cs="Arial"/>
                <w:lang w:val="it-IT"/>
              </w:rPr>
              <w:t>S2</w:t>
            </w:r>
          </w:p>
        </w:tc>
        <w:tc>
          <w:tcPr>
            <w:tcW w:w="304" w:type="pct"/>
            <w:shd w:val="clear" w:color="auto" w:fill="F79646" w:themeFill="accent6"/>
          </w:tcPr>
          <w:p w:rsidR="00BD1889" w:rsidRPr="001B7029" w:rsidRDefault="00BD1889" w:rsidP="00BD1889">
            <w:pPr>
              <w:pStyle w:val="AttributeTableBody"/>
              <w:rPr>
                <w:rFonts w:cs="Arial"/>
                <w:lang w:val="it-IT"/>
              </w:rPr>
            </w:pPr>
          </w:p>
        </w:tc>
        <w:tc>
          <w:tcPr>
            <w:tcW w:w="329" w:type="pct"/>
            <w:shd w:val="clear" w:color="auto" w:fill="F79646" w:themeFill="accent6"/>
          </w:tcPr>
          <w:p w:rsidR="00BD1889" w:rsidRPr="001B7029" w:rsidRDefault="00BD1889" w:rsidP="00BD1889">
            <w:pPr>
              <w:pStyle w:val="AttributeTableBody"/>
              <w:rPr>
                <w:rFonts w:cs="Arial"/>
                <w:lang w:val="it-IT"/>
              </w:rPr>
            </w:pPr>
          </w:p>
        </w:tc>
        <w:tc>
          <w:tcPr>
            <w:tcW w:w="362" w:type="pct"/>
            <w:shd w:val="clear" w:color="auto" w:fill="F79646" w:themeFill="accent6"/>
          </w:tcPr>
          <w:p w:rsidR="00BD1889" w:rsidRPr="001B7029" w:rsidRDefault="00BD1889" w:rsidP="00BD1889">
            <w:pPr>
              <w:pStyle w:val="AttributeTableBody"/>
              <w:rPr>
                <w:rFonts w:cs="Arial"/>
                <w:lang w:val="it-IT"/>
              </w:rPr>
            </w:pPr>
            <w:r w:rsidRPr="001B7029">
              <w:rPr>
                <w:rFonts w:cs="Arial"/>
                <w:lang w:val="it-IT"/>
              </w:rPr>
              <w:t>01636</w:t>
            </w:r>
          </w:p>
        </w:tc>
        <w:tc>
          <w:tcPr>
            <w:tcW w:w="1183" w:type="pct"/>
            <w:shd w:val="clear" w:color="auto" w:fill="F79646" w:themeFill="accent6"/>
          </w:tcPr>
          <w:p w:rsidR="00BD1889" w:rsidRPr="001B7029" w:rsidRDefault="00BD1889" w:rsidP="00BD1889">
            <w:pPr>
              <w:pStyle w:val="AttributeTableBody"/>
              <w:jc w:val="left"/>
              <w:rPr>
                <w:rFonts w:cs="Arial"/>
                <w:lang w:val="it-IT"/>
              </w:rPr>
            </w:pPr>
            <w:r w:rsidRPr="001B7029">
              <w:rPr>
                <w:rFonts w:cs="Arial"/>
                <w:lang w:val="it-IT"/>
              </w:rPr>
              <w:t>Condition text</w:t>
            </w:r>
          </w:p>
        </w:tc>
        <w:tc>
          <w:tcPr>
            <w:tcW w:w="1639" w:type="pct"/>
            <w:shd w:val="clear" w:color="auto" w:fill="F79646" w:themeFill="accent6"/>
          </w:tcPr>
          <w:p w:rsidR="00BD1889" w:rsidRDefault="00BD1889" w:rsidP="00BD1889">
            <w:pPr>
              <w:pStyle w:val="AttributeTableBody"/>
              <w:spacing w:before="0" w:line="240" w:lineRule="auto"/>
              <w:jc w:val="left"/>
              <w:rPr>
                <w:lang w:val="it-IT"/>
              </w:rPr>
            </w:pPr>
            <w:r>
              <w:rPr>
                <w:lang w:val="it-IT"/>
              </w:rPr>
              <w:t xml:space="preserve">Tipologia prescrizione: </w:t>
            </w:r>
          </w:p>
          <w:p w:rsidR="00BD1889" w:rsidRDefault="00BD1889" w:rsidP="00BD1889">
            <w:pPr>
              <w:pStyle w:val="AttributeTableBody"/>
              <w:spacing w:before="0" w:line="240" w:lineRule="auto"/>
              <w:jc w:val="left"/>
              <w:rPr>
                <w:lang w:val="it-IT"/>
              </w:rPr>
            </w:pPr>
            <w:r>
              <w:rPr>
                <w:lang w:val="it-IT"/>
              </w:rPr>
              <w:t>“</w:t>
            </w:r>
            <w:r w:rsidRPr="00F12D80">
              <w:rPr>
                <w:b/>
                <w:lang w:val="it-IT"/>
              </w:rPr>
              <w:t>S</w:t>
            </w:r>
            <w:r>
              <w:rPr>
                <w:lang w:val="it-IT"/>
              </w:rPr>
              <w:t>” se biffata casella SUGG. (suggerita).</w:t>
            </w:r>
          </w:p>
          <w:p w:rsidR="00BD1889" w:rsidRDefault="00BD1889" w:rsidP="00BD1889">
            <w:pPr>
              <w:pStyle w:val="AttributeTableBody"/>
              <w:spacing w:before="0" w:line="240" w:lineRule="auto"/>
              <w:jc w:val="left"/>
              <w:rPr>
                <w:lang w:val="it-IT"/>
              </w:rPr>
            </w:pPr>
            <w:r>
              <w:rPr>
                <w:lang w:val="it-IT"/>
              </w:rPr>
              <w:t xml:space="preserve"> “</w:t>
            </w:r>
            <w:r w:rsidR="00EB422F" w:rsidRPr="00EB422F">
              <w:rPr>
                <w:b/>
                <w:lang w:val="it-IT"/>
              </w:rPr>
              <w:t>H</w:t>
            </w:r>
            <w:r>
              <w:rPr>
                <w:lang w:val="it-IT"/>
              </w:rPr>
              <w:t>” se biffata la casella Ricovero.</w:t>
            </w:r>
          </w:p>
          <w:p w:rsidR="00BD1889" w:rsidRDefault="00BD1889" w:rsidP="00BD1889">
            <w:pPr>
              <w:pStyle w:val="AttributeTableBody"/>
              <w:spacing w:before="0" w:line="240" w:lineRule="auto"/>
              <w:jc w:val="left"/>
              <w:rPr>
                <w:lang w:val="it-IT"/>
              </w:rPr>
            </w:pPr>
            <w:r>
              <w:rPr>
                <w:lang w:val="it-IT"/>
              </w:rPr>
              <w:t>“</w:t>
            </w:r>
            <w:r w:rsidRPr="00F12D80">
              <w:rPr>
                <w:b/>
                <w:lang w:val="it-IT"/>
              </w:rPr>
              <w:t>A</w:t>
            </w:r>
            <w:r>
              <w:rPr>
                <w:lang w:val="it-IT"/>
              </w:rPr>
              <w:t>” se biffata casella ALTRO.</w:t>
            </w:r>
          </w:p>
          <w:p w:rsidR="00BD1889" w:rsidRPr="00BD1889" w:rsidRDefault="00BD1889" w:rsidP="00BD1889">
            <w:pPr>
              <w:pStyle w:val="AttributeTableBody"/>
              <w:spacing w:before="0" w:line="240" w:lineRule="auto"/>
              <w:jc w:val="left"/>
              <w:rPr>
                <w:lang w:val="it-IT"/>
              </w:rPr>
            </w:pPr>
            <w:r>
              <w:rPr>
                <w:lang w:val="it-IT"/>
              </w:rPr>
              <w:t xml:space="preserve"> [OPZ]</w:t>
            </w:r>
          </w:p>
        </w:tc>
      </w:tr>
      <w:tr w:rsidR="00BD1889" w:rsidRPr="001B7029" w:rsidTr="003073C2">
        <w:trPr>
          <w:jc w:val="center"/>
        </w:trPr>
        <w:tc>
          <w:tcPr>
            <w:tcW w:w="294" w:type="pct"/>
            <w:tcBorders>
              <w:bottom w:val="single" w:sz="4" w:space="0" w:color="auto"/>
            </w:tcBorders>
            <w:shd w:val="clear" w:color="auto" w:fill="F79646" w:themeFill="accent6"/>
          </w:tcPr>
          <w:p w:rsidR="00BD1889" w:rsidRPr="001B7029" w:rsidRDefault="00BD1889" w:rsidP="00BD1889">
            <w:pPr>
              <w:pStyle w:val="AttributeTableBody"/>
              <w:rPr>
                <w:rFonts w:cs="Arial"/>
                <w:lang w:val="it-IT"/>
              </w:rPr>
            </w:pPr>
            <w:r w:rsidRPr="001B7029">
              <w:rPr>
                <w:rFonts w:cs="Arial"/>
                <w:lang w:val="it-IT"/>
              </w:rPr>
              <w:t>11</w:t>
            </w:r>
          </w:p>
        </w:tc>
        <w:tc>
          <w:tcPr>
            <w:tcW w:w="285" w:type="pct"/>
            <w:tcBorders>
              <w:bottom w:val="single" w:sz="4" w:space="0" w:color="auto"/>
            </w:tcBorders>
            <w:shd w:val="clear" w:color="auto" w:fill="F79646" w:themeFill="accent6"/>
          </w:tcPr>
          <w:p w:rsidR="00BD1889" w:rsidRPr="001B7029" w:rsidRDefault="00BD1889" w:rsidP="00BD1889">
            <w:pPr>
              <w:pStyle w:val="AttributeTableBody"/>
              <w:rPr>
                <w:rFonts w:cs="Arial"/>
                <w:lang w:val="it-IT"/>
              </w:rPr>
            </w:pPr>
            <w:r w:rsidRPr="001B7029">
              <w:rPr>
                <w:rFonts w:cs="Arial"/>
                <w:lang w:val="it-IT"/>
              </w:rPr>
              <w:t>250</w:t>
            </w:r>
          </w:p>
        </w:tc>
        <w:tc>
          <w:tcPr>
            <w:tcW w:w="313" w:type="pct"/>
            <w:tcBorders>
              <w:bottom w:val="single" w:sz="4" w:space="0" w:color="auto"/>
            </w:tcBorders>
            <w:shd w:val="clear" w:color="auto" w:fill="F79646" w:themeFill="accent6"/>
          </w:tcPr>
          <w:p w:rsidR="00BD1889" w:rsidRPr="001B7029" w:rsidRDefault="00BD1889" w:rsidP="00BD1889">
            <w:pPr>
              <w:pStyle w:val="AttributeTableBody"/>
              <w:rPr>
                <w:rFonts w:cs="Arial"/>
                <w:lang w:val="it-IT"/>
              </w:rPr>
            </w:pPr>
            <w:r w:rsidRPr="001B7029">
              <w:rPr>
                <w:rFonts w:cs="Arial"/>
                <w:lang w:val="it-IT"/>
              </w:rPr>
              <w:t>TX</w:t>
            </w:r>
          </w:p>
        </w:tc>
        <w:tc>
          <w:tcPr>
            <w:tcW w:w="290" w:type="pct"/>
            <w:tcBorders>
              <w:bottom w:val="single" w:sz="4" w:space="0" w:color="auto"/>
            </w:tcBorders>
            <w:shd w:val="clear" w:color="auto" w:fill="F79646" w:themeFill="accent6"/>
          </w:tcPr>
          <w:p w:rsidR="00BD1889" w:rsidRPr="001B7029" w:rsidRDefault="003073C2" w:rsidP="003073C2">
            <w:pPr>
              <w:pStyle w:val="AttributeTableBody"/>
              <w:rPr>
                <w:rFonts w:cs="Arial"/>
                <w:lang w:val="it-IT"/>
              </w:rPr>
            </w:pPr>
            <w:r>
              <w:rPr>
                <w:rFonts w:cs="Arial"/>
                <w:lang w:val="it-IT"/>
              </w:rPr>
              <w:t>S2</w:t>
            </w:r>
          </w:p>
        </w:tc>
        <w:tc>
          <w:tcPr>
            <w:tcW w:w="304" w:type="pct"/>
            <w:tcBorders>
              <w:bottom w:val="single" w:sz="4" w:space="0" w:color="auto"/>
            </w:tcBorders>
            <w:shd w:val="clear" w:color="auto" w:fill="F79646" w:themeFill="accent6"/>
          </w:tcPr>
          <w:p w:rsidR="00BD1889" w:rsidRPr="001B7029" w:rsidRDefault="00BD1889" w:rsidP="00BD1889">
            <w:pPr>
              <w:pStyle w:val="AttributeTableBody"/>
              <w:rPr>
                <w:rFonts w:cs="Arial"/>
                <w:lang w:val="it-IT"/>
              </w:rPr>
            </w:pPr>
          </w:p>
        </w:tc>
        <w:tc>
          <w:tcPr>
            <w:tcW w:w="329" w:type="pct"/>
            <w:tcBorders>
              <w:bottom w:val="single" w:sz="4" w:space="0" w:color="auto"/>
            </w:tcBorders>
            <w:shd w:val="clear" w:color="auto" w:fill="F79646" w:themeFill="accent6"/>
          </w:tcPr>
          <w:p w:rsidR="00BD1889" w:rsidRPr="001B7029" w:rsidRDefault="00BD1889" w:rsidP="00BD1889">
            <w:pPr>
              <w:pStyle w:val="AttributeTableBody"/>
              <w:rPr>
                <w:rFonts w:cs="Arial"/>
                <w:lang w:val="it-IT"/>
              </w:rPr>
            </w:pPr>
          </w:p>
        </w:tc>
        <w:tc>
          <w:tcPr>
            <w:tcW w:w="362" w:type="pct"/>
            <w:tcBorders>
              <w:bottom w:val="single" w:sz="4" w:space="0" w:color="auto"/>
            </w:tcBorders>
            <w:shd w:val="clear" w:color="auto" w:fill="F79646" w:themeFill="accent6"/>
          </w:tcPr>
          <w:p w:rsidR="00BD1889" w:rsidRPr="001B7029" w:rsidRDefault="00BD1889" w:rsidP="00BD1889">
            <w:pPr>
              <w:pStyle w:val="AttributeTableBody"/>
              <w:rPr>
                <w:rFonts w:cs="Arial"/>
                <w:lang w:val="it-IT"/>
              </w:rPr>
            </w:pPr>
            <w:r w:rsidRPr="001B7029">
              <w:rPr>
                <w:rFonts w:cs="Arial"/>
                <w:lang w:val="it-IT"/>
              </w:rPr>
              <w:t>01637</w:t>
            </w:r>
          </w:p>
        </w:tc>
        <w:tc>
          <w:tcPr>
            <w:tcW w:w="1183" w:type="pct"/>
            <w:tcBorders>
              <w:bottom w:val="single" w:sz="4" w:space="0" w:color="auto"/>
            </w:tcBorders>
            <w:shd w:val="clear" w:color="auto" w:fill="F79646" w:themeFill="accent6"/>
          </w:tcPr>
          <w:p w:rsidR="00BD1889" w:rsidRPr="001B7029" w:rsidRDefault="00BD1889" w:rsidP="00BD1889">
            <w:pPr>
              <w:pStyle w:val="AttributeTableBody"/>
              <w:jc w:val="left"/>
              <w:rPr>
                <w:rFonts w:cs="Arial"/>
                <w:lang w:val="it-IT"/>
              </w:rPr>
            </w:pPr>
            <w:r w:rsidRPr="001B7029">
              <w:rPr>
                <w:rFonts w:cs="Arial"/>
                <w:lang w:val="it-IT"/>
              </w:rPr>
              <w:t>Text instruction</w:t>
            </w:r>
          </w:p>
        </w:tc>
        <w:tc>
          <w:tcPr>
            <w:tcW w:w="1639" w:type="pct"/>
            <w:tcBorders>
              <w:bottom w:val="single" w:sz="4" w:space="0" w:color="auto"/>
            </w:tcBorders>
            <w:shd w:val="clear" w:color="auto" w:fill="F79646" w:themeFill="accent6"/>
          </w:tcPr>
          <w:p w:rsidR="00BD1889" w:rsidRPr="001B7029" w:rsidRDefault="00BD1889" w:rsidP="00BD1889">
            <w:pPr>
              <w:pStyle w:val="AttributeTableBody"/>
              <w:jc w:val="left"/>
              <w:rPr>
                <w:rFonts w:cs="Arial"/>
                <w:lang w:val="it-IT"/>
              </w:rPr>
            </w:pPr>
            <w:r>
              <w:rPr>
                <w:lang w:val="it-IT"/>
              </w:rPr>
              <w:t>Disposizioni regionali specifiche: campo a disposizione della RER per provvedimenti specifici (DispReg). Lunghezza max pari a 8 caratteri. [OPZ]</w:t>
            </w:r>
          </w:p>
        </w:tc>
      </w:tr>
      <w:tr w:rsidR="00BD1889" w:rsidRPr="001B7029" w:rsidTr="003073C2">
        <w:trPr>
          <w:jc w:val="center"/>
        </w:trPr>
        <w:tc>
          <w:tcPr>
            <w:tcW w:w="294" w:type="pct"/>
            <w:shd w:val="clear" w:color="auto" w:fill="00FF00"/>
          </w:tcPr>
          <w:p w:rsidR="00BD1889" w:rsidRPr="001B7029" w:rsidRDefault="00BD1889" w:rsidP="00BD1889">
            <w:pPr>
              <w:pStyle w:val="AttributeTableBody"/>
              <w:rPr>
                <w:rFonts w:cs="Arial"/>
                <w:lang w:val="it-IT"/>
              </w:rPr>
            </w:pPr>
            <w:r w:rsidRPr="001B7029">
              <w:rPr>
                <w:rFonts w:cs="Arial"/>
                <w:lang w:val="it-IT"/>
              </w:rPr>
              <w:t>14</w:t>
            </w:r>
          </w:p>
        </w:tc>
        <w:tc>
          <w:tcPr>
            <w:tcW w:w="285" w:type="pct"/>
            <w:shd w:val="clear" w:color="auto" w:fill="00FF00"/>
          </w:tcPr>
          <w:p w:rsidR="00BD1889" w:rsidRPr="001B7029" w:rsidRDefault="00BD1889" w:rsidP="00BD1889">
            <w:pPr>
              <w:pStyle w:val="AttributeTableBody"/>
              <w:rPr>
                <w:rFonts w:cs="Arial"/>
                <w:lang w:val="it-IT"/>
              </w:rPr>
            </w:pPr>
            <w:r w:rsidRPr="001B7029">
              <w:rPr>
                <w:rFonts w:cs="Arial"/>
                <w:lang w:val="it-IT"/>
              </w:rPr>
              <w:t>10</w:t>
            </w:r>
          </w:p>
        </w:tc>
        <w:tc>
          <w:tcPr>
            <w:tcW w:w="313" w:type="pct"/>
            <w:shd w:val="clear" w:color="auto" w:fill="00FF00"/>
          </w:tcPr>
          <w:p w:rsidR="00BD1889" w:rsidRPr="001B7029" w:rsidRDefault="00BD1889" w:rsidP="00BD1889">
            <w:pPr>
              <w:pStyle w:val="AttributeTableBody"/>
              <w:rPr>
                <w:rFonts w:cs="Arial"/>
                <w:lang w:val="it-IT"/>
              </w:rPr>
            </w:pPr>
            <w:r w:rsidRPr="001B7029">
              <w:rPr>
                <w:rFonts w:cs="Arial"/>
                <w:lang w:val="it-IT"/>
              </w:rPr>
              <w:t>NM</w:t>
            </w:r>
          </w:p>
        </w:tc>
        <w:tc>
          <w:tcPr>
            <w:tcW w:w="290" w:type="pct"/>
            <w:shd w:val="clear" w:color="auto" w:fill="00FF00"/>
          </w:tcPr>
          <w:p w:rsidR="00BD1889" w:rsidRPr="001B7029" w:rsidRDefault="003073C2" w:rsidP="00BD1889">
            <w:pPr>
              <w:pStyle w:val="AttributeTableBody"/>
              <w:rPr>
                <w:rFonts w:cs="Arial"/>
                <w:lang w:val="it-IT"/>
              </w:rPr>
            </w:pPr>
            <w:r>
              <w:rPr>
                <w:rFonts w:cs="Arial"/>
                <w:lang w:val="it-IT"/>
              </w:rPr>
              <w:t>S</w:t>
            </w:r>
          </w:p>
        </w:tc>
        <w:tc>
          <w:tcPr>
            <w:tcW w:w="304" w:type="pct"/>
            <w:shd w:val="clear" w:color="auto" w:fill="00FF00"/>
          </w:tcPr>
          <w:p w:rsidR="00BD1889" w:rsidRPr="001B7029" w:rsidRDefault="00BD1889" w:rsidP="00BD1889">
            <w:pPr>
              <w:pStyle w:val="AttributeTableBody"/>
              <w:rPr>
                <w:rFonts w:cs="Arial"/>
                <w:lang w:val="it-IT"/>
              </w:rPr>
            </w:pPr>
          </w:p>
        </w:tc>
        <w:tc>
          <w:tcPr>
            <w:tcW w:w="329" w:type="pct"/>
            <w:shd w:val="clear" w:color="auto" w:fill="00FF00"/>
          </w:tcPr>
          <w:p w:rsidR="00BD1889" w:rsidRPr="001B7029" w:rsidRDefault="00BD1889" w:rsidP="00BD1889">
            <w:pPr>
              <w:pStyle w:val="AttributeTableBody"/>
              <w:rPr>
                <w:rFonts w:cs="Arial"/>
                <w:lang w:val="it-IT"/>
              </w:rPr>
            </w:pPr>
          </w:p>
        </w:tc>
        <w:tc>
          <w:tcPr>
            <w:tcW w:w="362" w:type="pct"/>
            <w:shd w:val="clear" w:color="auto" w:fill="00FF00"/>
          </w:tcPr>
          <w:p w:rsidR="00BD1889" w:rsidRPr="001B7029" w:rsidRDefault="00BD1889" w:rsidP="00BD1889">
            <w:pPr>
              <w:pStyle w:val="AttributeTableBody"/>
              <w:rPr>
                <w:rFonts w:cs="Arial"/>
                <w:lang w:val="it-IT"/>
              </w:rPr>
            </w:pPr>
            <w:r w:rsidRPr="001B7029">
              <w:rPr>
                <w:rFonts w:cs="Arial"/>
                <w:lang w:val="it-IT"/>
              </w:rPr>
              <w:t>01640</w:t>
            </w:r>
          </w:p>
        </w:tc>
        <w:tc>
          <w:tcPr>
            <w:tcW w:w="1183" w:type="pct"/>
            <w:shd w:val="clear" w:color="auto" w:fill="00FF00"/>
          </w:tcPr>
          <w:p w:rsidR="00BD1889" w:rsidRPr="001B7029" w:rsidRDefault="00547381" w:rsidP="00BD1889">
            <w:pPr>
              <w:pStyle w:val="AttributeTableBody"/>
              <w:jc w:val="left"/>
              <w:rPr>
                <w:rFonts w:cs="Arial"/>
                <w:lang w:val="it-IT"/>
              </w:rPr>
            </w:pPr>
            <w:r>
              <w:rPr>
                <w:rFonts w:cs="Arial"/>
                <w:lang w:val="it-IT"/>
              </w:rPr>
              <w:t>Total occurrence</w:t>
            </w:r>
            <w:r w:rsidR="00BD1889" w:rsidRPr="001B7029">
              <w:rPr>
                <w:rFonts w:cs="Arial"/>
                <w:lang w:val="it-IT"/>
              </w:rPr>
              <w:t>s</w:t>
            </w:r>
          </w:p>
        </w:tc>
        <w:tc>
          <w:tcPr>
            <w:tcW w:w="1639" w:type="pct"/>
            <w:shd w:val="clear" w:color="auto" w:fill="00FF00"/>
          </w:tcPr>
          <w:p w:rsidR="00BD1889" w:rsidRPr="001B7029" w:rsidRDefault="00063546" w:rsidP="003A7952">
            <w:pPr>
              <w:pStyle w:val="AttributeTableBody"/>
              <w:jc w:val="left"/>
              <w:rPr>
                <w:rFonts w:cs="Arial"/>
                <w:lang w:val="it-IT"/>
              </w:rPr>
            </w:pPr>
            <w:r>
              <w:rPr>
                <w:rFonts w:cs="Arial"/>
                <w:lang w:val="it-IT"/>
              </w:rPr>
              <w:t xml:space="preserve">Totale stampato sulla ricetta (numero </w:t>
            </w:r>
            <w:r w:rsidR="003A7952">
              <w:rPr>
                <w:rFonts w:cs="Arial"/>
                <w:lang w:val="it-IT"/>
              </w:rPr>
              <w:t>prestazioni</w:t>
            </w:r>
            <w:r>
              <w:rPr>
                <w:rFonts w:cs="Arial"/>
                <w:lang w:val="it-IT"/>
              </w:rPr>
              <w:t>)</w:t>
            </w:r>
          </w:p>
        </w:tc>
      </w:tr>
    </w:tbl>
    <w:p w:rsidR="00BD1889" w:rsidRDefault="009B1C16" w:rsidP="00774AD4">
      <w:pPr>
        <w:pStyle w:val="Titolo4"/>
        <w:rPr>
          <w:kern w:val="20"/>
        </w:rPr>
      </w:pPr>
      <w:r>
        <w:rPr>
          <w:kern w:val="20"/>
        </w:rPr>
        <w:lastRenderedPageBreak/>
        <w:t>OBR – Order detail</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tblPr>
      <w:tblGrid>
        <w:gridCol w:w="452"/>
        <w:gridCol w:w="435"/>
        <w:gridCol w:w="423"/>
        <w:gridCol w:w="443"/>
        <w:gridCol w:w="291"/>
        <w:gridCol w:w="694"/>
        <w:gridCol w:w="585"/>
        <w:gridCol w:w="2885"/>
        <w:gridCol w:w="3544"/>
      </w:tblGrid>
      <w:tr w:rsidR="00DA0B61" w:rsidTr="004816E3">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rPr>
                <w:lang w:val="de-DE"/>
              </w:rPr>
            </w:pPr>
            <w:r>
              <w:rPr>
                <w:lang w:val="de-DE"/>
              </w:rPr>
              <w:t>LEN</w:t>
            </w:r>
          </w:p>
        </w:tc>
        <w:tc>
          <w:tcPr>
            <w:tcW w:w="217"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pPr>
            <w:r>
              <w:t>OPZ</w:t>
            </w:r>
          </w:p>
        </w:tc>
        <w:tc>
          <w:tcPr>
            <w:tcW w:w="149"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pPr>
            <w:r>
              <w:t>RP/#</w:t>
            </w:r>
          </w:p>
        </w:tc>
        <w:tc>
          <w:tcPr>
            <w:tcW w:w="356"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pPr>
            <w:r>
              <w:t>ITEM#</w:t>
            </w:r>
          </w:p>
        </w:tc>
        <w:tc>
          <w:tcPr>
            <w:tcW w:w="1479" w:type="pct"/>
            <w:tcBorders>
              <w:top w:val="single" w:sz="4" w:space="0" w:color="auto"/>
              <w:left w:val="single" w:sz="4" w:space="0" w:color="auto"/>
              <w:bottom w:val="single" w:sz="4" w:space="0" w:color="auto"/>
            </w:tcBorders>
            <w:shd w:val="pct10" w:color="auto" w:fill="auto"/>
          </w:tcPr>
          <w:p w:rsidR="00DA0B61" w:rsidRDefault="00DA0B61" w:rsidP="00BD1889">
            <w:pPr>
              <w:pStyle w:val="AttributeTableHeader"/>
              <w:spacing w:before="0" w:after="0"/>
              <w:jc w:val="left"/>
            </w:pPr>
            <w:r>
              <w:t>ELEMENT NAME</w:t>
            </w:r>
          </w:p>
        </w:tc>
        <w:tc>
          <w:tcPr>
            <w:tcW w:w="1817" w:type="pct"/>
            <w:tcBorders>
              <w:top w:val="single" w:sz="4" w:space="0" w:color="auto"/>
              <w:bottom w:val="single" w:sz="4" w:space="0" w:color="auto"/>
              <w:right w:val="single" w:sz="4" w:space="0" w:color="auto"/>
            </w:tcBorders>
            <w:shd w:val="pct10" w:color="auto" w:fill="auto"/>
          </w:tcPr>
          <w:p w:rsidR="00DA0B61" w:rsidRDefault="00DA0B61" w:rsidP="00BD1889">
            <w:pPr>
              <w:pStyle w:val="AttributeTableHeader"/>
              <w:spacing w:before="0" w:after="0"/>
              <w:jc w:val="left"/>
            </w:pPr>
            <w:r>
              <w:t>INFORMAZIONI</w:t>
            </w:r>
          </w:p>
        </w:tc>
      </w:tr>
      <w:tr w:rsidR="00D06894" w:rsidTr="004816E3">
        <w:tc>
          <w:tcPr>
            <w:tcW w:w="232" w:type="pct"/>
            <w:tcBorders>
              <w:top w:val="single" w:sz="4" w:space="0" w:color="auto"/>
              <w:left w:val="single" w:sz="4" w:space="0" w:color="auto"/>
              <w:bottom w:val="single" w:sz="4" w:space="0" w:color="auto"/>
              <w:right w:val="single" w:sz="4" w:space="0" w:color="auto"/>
            </w:tcBorders>
            <w:shd w:val="clear" w:color="auto" w:fill="00FF00"/>
          </w:tcPr>
          <w:p w:rsidR="00D06894" w:rsidRPr="001B7029" w:rsidRDefault="00D06894" w:rsidP="00BD1889">
            <w:pPr>
              <w:pStyle w:val="AttributeTableBody"/>
              <w:rPr>
                <w:rFonts w:cs="Arial"/>
                <w:lang w:val="it-IT"/>
              </w:rPr>
            </w:pPr>
            <w:r w:rsidRPr="001B7029">
              <w:rPr>
                <w:rFonts w:cs="Arial"/>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D06894" w:rsidRPr="001B7029" w:rsidRDefault="00D06894" w:rsidP="00BD1889">
            <w:pPr>
              <w:pStyle w:val="AttributeTableBody"/>
              <w:rPr>
                <w:rFonts w:cs="Arial"/>
                <w:lang w:val="it-IT"/>
              </w:rPr>
            </w:pPr>
            <w:r w:rsidRPr="001B7029">
              <w:rPr>
                <w:rFonts w:cs="Arial"/>
                <w:lang w:val="it-IT"/>
              </w:rPr>
              <w:t>4</w:t>
            </w:r>
          </w:p>
        </w:tc>
        <w:tc>
          <w:tcPr>
            <w:tcW w:w="217" w:type="pct"/>
            <w:tcBorders>
              <w:top w:val="single" w:sz="4" w:space="0" w:color="auto"/>
              <w:left w:val="single" w:sz="4" w:space="0" w:color="auto"/>
              <w:bottom w:val="single" w:sz="4" w:space="0" w:color="auto"/>
              <w:right w:val="single" w:sz="4" w:space="0" w:color="auto"/>
            </w:tcBorders>
            <w:shd w:val="clear" w:color="auto" w:fill="00FF00"/>
          </w:tcPr>
          <w:p w:rsidR="00D06894" w:rsidRPr="001B7029" w:rsidRDefault="00D06894" w:rsidP="00BD1889">
            <w:pPr>
              <w:pStyle w:val="AttributeTableBody"/>
              <w:rPr>
                <w:rFonts w:cs="Arial"/>
                <w:lang w:val="it-IT"/>
              </w:rPr>
            </w:pPr>
            <w:r w:rsidRPr="001B7029">
              <w:rPr>
                <w:rFonts w:cs="Arial"/>
                <w:lang w:val="it-IT"/>
              </w:rPr>
              <w:t>SI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D06894" w:rsidRPr="001B7029" w:rsidRDefault="00D06894" w:rsidP="00BD1889">
            <w:pPr>
              <w:pStyle w:val="AttributeTableBody"/>
              <w:rPr>
                <w:rFonts w:cs="Arial"/>
                <w:lang w:val="it-IT"/>
              </w:rPr>
            </w:pPr>
            <w:r>
              <w:rPr>
                <w:rFonts w:cs="Arial"/>
                <w:lang w:val="it-IT"/>
              </w:rPr>
              <w:t>S</w:t>
            </w:r>
          </w:p>
        </w:tc>
        <w:tc>
          <w:tcPr>
            <w:tcW w:w="149" w:type="pct"/>
            <w:tcBorders>
              <w:top w:val="single" w:sz="4" w:space="0" w:color="auto"/>
              <w:left w:val="single" w:sz="4" w:space="0" w:color="auto"/>
              <w:bottom w:val="single" w:sz="4" w:space="0" w:color="auto"/>
              <w:right w:val="single" w:sz="4" w:space="0" w:color="auto"/>
            </w:tcBorders>
            <w:shd w:val="clear" w:color="auto" w:fill="00FF00"/>
          </w:tcPr>
          <w:p w:rsidR="00D06894" w:rsidRPr="001B7029" w:rsidRDefault="00D06894" w:rsidP="00BD1889">
            <w:pPr>
              <w:pStyle w:val="AttributeTableBody"/>
              <w:rPr>
                <w:rFonts w:cs="Arial"/>
                <w:lang w:val="it-IT"/>
              </w:rPr>
            </w:pPr>
          </w:p>
        </w:tc>
        <w:tc>
          <w:tcPr>
            <w:tcW w:w="356" w:type="pct"/>
            <w:tcBorders>
              <w:top w:val="single" w:sz="4" w:space="0" w:color="auto"/>
              <w:left w:val="single" w:sz="4" w:space="0" w:color="auto"/>
              <w:bottom w:val="single" w:sz="4" w:space="0" w:color="auto"/>
              <w:right w:val="single" w:sz="4" w:space="0" w:color="auto"/>
            </w:tcBorders>
            <w:shd w:val="clear" w:color="auto" w:fill="00FF00"/>
          </w:tcPr>
          <w:p w:rsidR="00D06894" w:rsidRPr="001B7029" w:rsidRDefault="00D06894" w:rsidP="00BD1889">
            <w:pPr>
              <w:pStyle w:val="AttributeTableBody"/>
              <w:rPr>
                <w:rFonts w:cs="Arial"/>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D06894" w:rsidRPr="001B7029" w:rsidRDefault="00D06894" w:rsidP="00BD1889">
            <w:pPr>
              <w:pStyle w:val="AttributeTableBody"/>
              <w:rPr>
                <w:rFonts w:cs="Arial"/>
              </w:rPr>
            </w:pPr>
            <w:r w:rsidRPr="001B7029">
              <w:rPr>
                <w:rFonts w:cs="Arial"/>
              </w:rPr>
              <w:t>00237</w:t>
            </w:r>
          </w:p>
        </w:tc>
        <w:tc>
          <w:tcPr>
            <w:tcW w:w="1479" w:type="pct"/>
            <w:tcBorders>
              <w:top w:val="single" w:sz="4" w:space="0" w:color="auto"/>
              <w:left w:val="single" w:sz="4" w:space="0" w:color="auto"/>
              <w:bottom w:val="single" w:sz="4" w:space="0" w:color="auto"/>
              <w:right w:val="single" w:sz="4" w:space="0" w:color="auto"/>
            </w:tcBorders>
            <w:shd w:val="clear" w:color="auto" w:fill="00FF00"/>
          </w:tcPr>
          <w:p w:rsidR="00D06894" w:rsidRPr="001B7029" w:rsidRDefault="00D06894" w:rsidP="00BD1889">
            <w:pPr>
              <w:pStyle w:val="AttributeTableBody"/>
              <w:jc w:val="left"/>
              <w:rPr>
                <w:rFonts w:cs="Arial"/>
              </w:rPr>
            </w:pPr>
            <w:r w:rsidRPr="001B7029">
              <w:rPr>
                <w:rFonts w:cs="Arial"/>
              </w:rPr>
              <w:t>Set ID – OBR</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D06894" w:rsidRDefault="00D06894" w:rsidP="00BD1889">
            <w:pPr>
              <w:pStyle w:val="AttributeTableBody"/>
              <w:spacing w:before="0" w:line="240" w:lineRule="auto"/>
              <w:jc w:val="left"/>
              <w:rPr>
                <w:lang w:val="it-IT"/>
              </w:rPr>
            </w:pPr>
            <w:r>
              <w:rPr>
                <w:lang w:val="it-IT"/>
              </w:rPr>
              <w:t>Progressivo prestazione</w:t>
            </w:r>
          </w:p>
        </w:tc>
      </w:tr>
      <w:tr w:rsidR="00D06894" w:rsidTr="004816E3">
        <w:tc>
          <w:tcPr>
            <w:tcW w:w="232" w:type="pct"/>
            <w:tcBorders>
              <w:top w:val="single" w:sz="4" w:space="0" w:color="auto"/>
              <w:left w:val="single" w:sz="4" w:space="0" w:color="auto"/>
              <w:bottom w:val="single" w:sz="4" w:space="0" w:color="auto"/>
              <w:right w:val="single" w:sz="4" w:space="0" w:color="auto"/>
            </w:tcBorders>
            <w:shd w:val="clear" w:color="auto" w:fill="00FF00"/>
          </w:tcPr>
          <w:p w:rsidR="00D06894" w:rsidRDefault="00D06894" w:rsidP="00BD1889">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D06894" w:rsidRDefault="00D06894" w:rsidP="00BD1889">
            <w:pPr>
              <w:pStyle w:val="AttributeTableBody"/>
              <w:spacing w:before="0" w:line="240" w:lineRule="auto"/>
            </w:pPr>
            <w:r>
              <w:t>22</w:t>
            </w:r>
          </w:p>
        </w:tc>
        <w:tc>
          <w:tcPr>
            <w:tcW w:w="217" w:type="pct"/>
            <w:tcBorders>
              <w:top w:val="single" w:sz="4" w:space="0" w:color="auto"/>
              <w:left w:val="single" w:sz="4" w:space="0" w:color="auto"/>
              <w:bottom w:val="single" w:sz="4" w:space="0" w:color="auto"/>
              <w:right w:val="single" w:sz="4" w:space="0" w:color="auto"/>
            </w:tcBorders>
            <w:shd w:val="clear" w:color="auto" w:fill="00FF00"/>
          </w:tcPr>
          <w:p w:rsidR="00D06894" w:rsidRDefault="00D06894" w:rsidP="00BD1889">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D06894" w:rsidRDefault="00D06894" w:rsidP="00BD1889">
            <w:pPr>
              <w:pStyle w:val="AttributeTableBody"/>
              <w:spacing w:before="0" w:line="240" w:lineRule="auto"/>
            </w:pPr>
            <w:r>
              <w:t>S</w:t>
            </w:r>
          </w:p>
        </w:tc>
        <w:tc>
          <w:tcPr>
            <w:tcW w:w="149" w:type="pct"/>
            <w:tcBorders>
              <w:top w:val="single" w:sz="4" w:space="0" w:color="auto"/>
              <w:left w:val="single" w:sz="4" w:space="0" w:color="auto"/>
              <w:bottom w:val="single" w:sz="4" w:space="0" w:color="auto"/>
              <w:right w:val="single" w:sz="4" w:space="0" w:color="auto"/>
            </w:tcBorders>
            <w:shd w:val="clear" w:color="auto" w:fill="00FF00"/>
          </w:tcPr>
          <w:p w:rsidR="00D06894" w:rsidRDefault="00D06894" w:rsidP="00BD1889">
            <w:pPr>
              <w:pStyle w:val="AttributeTableBody"/>
              <w:spacing w:before="0" w:line="240" w:lineRule="auto"/>
            </w:pPr>
          </w:p>
        </w:tc>
        <w:tc>
          <w:tcPr>
            <w:tcW w:w="356" w:type="pct"/>
            <w:tcBorders>
              <w:top w:val="single" w:sz="4" w:space="0" w:color="auto"/>
              <w:left w:val="single" w:sz="4" w:space="0" w:color="auto"/>
              <w:bottom w:val="single" w:sz="4" w:space="0" w:color="auto"/>
              <w:right w:val="single" w:sz="4" w:space="0" w:color="auto"/>
            </w:tcBorders>
            <w:shd w:val="clear" w:color="auto" w:fill="00FF00"/>
          </w:tcPr>
          <w:p w:rsidR="00D06894" w:rsidRDefault="00D06894" w:rsidP="00BD1889">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D06894" w:rsidRDefault="00D06894" w:rsidP="00BD1889">
            <w:pPr>
              <w:pStyle w:val="AttributeTableBody"/>
              <w:spacing w:before="0" w:line="240" w:lineRule="auto"/>
            </w:pPr>
            <w:r>
              <w:t>00216</w:t>
            </w:r>
          </w:p>
        </w:tc>
        <w:tc>
          <w:tcPr>
            <w:tcW w:w="1479" w:type="pct"/>
            <w:tcBorders>
              <w:top w:val="single" w:sz="4" w:space="0" w:color="auto"/>
              <w:left w:val="single" w:sz="4" w:space="0" w:color="auto"/>
              <w:bottom w:val="single" w:sz="4" w:space="0" w:color="auto"/>
              <w:right w:val="single" w:sz="4" w:space="0" w:color="auto"/>
            </w:tcBorders>
            <w:shd w:val="clear" w:color="auto" w:fill="00FF00"/>
          </w:tcPr>
          <w:p w:rsidR="00D06894" w:rsidRDefault="00D06894" w:rsidP="00BD1889">
            <w:pPr>
              <w:pStyle w:val="AttributeTableBody"/>
              <w:spacing w:before="0" w:line="240" w:lineRule="auto"/>
              <w:jc w:val="left"/>
            </w:pPr>
            <w:r>
              <w:t>Placer Order Number</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D06894" w:rsidRDefault="00DE6429" w:rsidP="00BD1889">
            <w:pPr>
              <w:pStyle w:val="AttributeTableBody"/>
              <w:spacing w:before="0" w:line="240" w:lineRule="auto"/>
              <w:jc w:val="left"/>
              <w:rPr>
                <w:lang w:val="it-IT"/>
              </w:rPr>
            </w:pPr>
            <w:r>
              <w:rPr>
                <w:lang w:val="it-IT"/>
              </w:rPr>
              <w:t xml:space="preserve">EI.1 - </w:t>
            </w:r>
            <w:r w:rsidR="005C4C44">
              <w:rPr>
                <w:lang w:val="it-IT"/>
              </w:rPr>
              <w:t>[</w:t>
            </w:r>
            <w:r w:rsidR="00D06894">
              <w:rPr>
                <w:lang w:val="it-IT"/>
              </w:rPr>
              <w:t>Come ORC 2</w:t>
            </w:r>
            <w:r w:rsidR="005C4C44">
              <w:rPr>
                <w:lang w:val="it-IT"/>
              </w:rPr>
              <w:t>] Codice prescrizione univoco SOLE</w:t>
            </w:r>
          </w:p>
        </w:tc>
      </w:tr>
      <w:tr w:rsidR="00D06894" w:rsidTr="004816E3">
        <w:tc>
          <w:tcPr>
            <w:tcW w:w="232" w:type="pct"/>
            <w:tcBorders>
              <w:top w:val="single" w:sz="4" w:space="0" w:color="auto"/>
              <w:left w:val="single" w:sz="4" w:space="0" w:color="auto"/>
              <w:bottom w:val="single" w:sz="4" w:space="0" w:color="auto"/>
              <w:right w:val="single" w:sz="4" w:space="0" w:color="auto"/>
            </w:tcBorders>
            <w:shd w:val="clear" w:color="auto" w:fill="FFFF00"/>
          </w:tcPr>
          <w:p w:rsidR="00D06894" w:rsidRDefault="00D06894" w:rsidP="00BD1889">
            <w:pPr>
              <w:pStyle w:val="AttributeTableBody"/>
              <w:spacing w:before="0" w:line="240" w:lineRule="auto"/>
              <w:rPr>
                <w:lang w:val="it-IT"/>
              </w:rPr>
            </w:pPr>
            <w:r>
              <w:rPr>
                <w:lang w:val="it-IT"/>
              </w:rPr>
              <w:t>4</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D06894" w:rsidRDefault="00D06894" w:rsidP="00BD1889">
            <w:pPr>
              <w:pStyle w:val="AttributeTableBody"/>
              <w:spacing w:before="0" w:line="240" w:lineRule="auto"/>
              <w:rPr>
                <w:lang w:val="it-IT"/>
              </w:rPr>
            </w:pPr>
            <w:r>
              <w:rPr>
                <w:lang w:val="it-IT"/>
              </w:rPr>
              <w:t>200</w:t>
            </w:r>
          </w:p>
        </w:tc>
        <w:tc>
          <w:tcPr>
            <w:tcW w:w="217" w:type="pct"/>
            <w:tcBorders>
              <w:top w:val="single" w:sz="4" w:space="0" w:color="auto"/>
              <w:left w:val="single" w:sz="4" w:space="0" w:color="auto"/>
              <w:bottom w:val="single" w:sz="4" w:space="0" w:color="auto"/>
              <w:right w:val="single" w:sz="4" w:space="0" w:color="auto"/>
            </w:tcBorders>
            <w:shd w:val="clear" w:color="auto" w:fill="FFFF00"/>
          </w:tcPr>
          <w:p w:rsidR="00D06894" w:rsidRDefault="00D06894" w:rsidP="00BD1889">
            <w:pPr>
              <w:pStyle w:val="AttributeTableBody"/>
              <w:spacing w:before="0" w:line="240" w:lineRule="auto"/>
              <w:rPr>
                <w:lang w:val="it-IT"/>
              </w:rPr>
            </w:pPr>
            <w:r>
              <w:rPr>
                <w:lang w:val="it-IT"/>
              </w:rPr>
              <w:t>CE</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D06894" w:rsidRDefault="00D06894" w:rsidP="00BD1889">
            <w:pPr>
              <w:pStyle w:val="AttributeTableBody"/>
              <w:spacing w:before="0" w:line="240" w:lineRule="auto"/>
              <w:rPr>
                <w:strike/>
                <w:lang w:val="it-IT"/>
              </w:rPr>
            </w:pPr>
            <w:r>
              <w:rPr>
                <w:lang w:val="it-IT"/>
              </w:rPr>
              <w:t>R</w:t>
            </w:r>
          </w:p>
        </w:tc>
        <w:tc>
          <w:tcPr>
            <w:tcW w:w="149" w:type="pct"/>
            <w:tcBorders>
              <w:top w:val="single" w:sz="4" w:space="0" w:color="auto"/>
              <w:left w:val="single" w:sz="4" w:space="0" w:color="auto"/>
              <w:bottom w:val="single" w:sz="4" w:space="0" w:color="auto"/>
              <w:right w:val="single" w:sz="4" w:space="0" w:color="auto"/>
            </w:tcBorders>
            <w:shd w:val="clear" w:color="auto" w:fill="FFFF00"/>
          </w:tcPr>
          <w:p w:rsidR="00D06894" w:rsidRDefault="00D06894" w:rsidP="00BD1889">
            <w:pPr>
              <w:pStyle w:val="AttributeTableBody"/>
              <w:spacing w:before="0" w:line="240" w:lineRule="auto"/>
              <w:rPr>
                <w:lang w:val="it-IT"/>
              </w:rPr>
            </w:pPr>
          </w:p>
        </w:tc>
        <w:tc>
          <w:tcPr>
            <w:tcW w:w="356" w:type="pct"/>
            <w:tcBorders>
              <w:top w:val="single" w:sz="4" w:space="0" w:color="auto"/>
              <w:left w:val="single" w:sz="4" w:space="0" w:color="auto"/>
              <w:bottom w:val="single" w:sz="4" w:space="0" w:color="auto"/>
              <w:right w:val="single" w:sz="4" w:space="0" w:color="auto"/>
            </w:tcBorders>
            <w:shd w:val="clear" w:color="auto" w:fill="FFFF00"/>
          </w:tcPr>
          <w:p w:rsidR="00D06894" w:rsidRDefault="00D06894" w:rsidP="00BD1889">
            <w:pPr>
              <w:pStyle w:val="AttributeTableBody"/>
              <w:spacing w:before="0"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D06894" w:rsidRDefault="00D06894" w:rsidP="00BD1889">
            <w:pPr>
              <w:pStyle w:val="AttributeTableBody"/>
              <w:spacing w:before="0" w:line="240" w:lineRule="auto"/>
              <w:rPr>
                <w:lang w:val="it-IT"/>
              </w:rPr>
            </w:pPr>
            <w:r>
              <w:rPr>
                <w:lang w:val="it-IT"/>
              </w:rPr>
              <w:t>00238</w:t>
            </w:r>
          </w:p>
        </w:tc>
        <w:tc>
          <w:tcPr>
            <w:tcW w:w="1479" w:type="pct"/>
            <w:tcBorders>
              <w:top w:val="single" w:sz="4" w:space="0" w:color="auto"/>
              <w:left w:val="single" w:sz="4" w:space="0" w:color="auto"/>
              <w:bottom w:val="single" w:sz="4" w:space="0" w:color="auto"/>
              <w:right w:val="single" w:sz="4" w:space="0" w:color="auto"/>
            </w:tcBorders>
            <w:shd w:val="clear" w:color="auto" w:fill="FFFF00"/>
          </w:tcPr>
          <w:p w:rsidR="00D06894" w:rsidRDefault="00D06894" w:rsidP="00BD1889">
            <w:pPr>
              <w:pStyle w:val="AttributeTableBody"/>
              <w:spacing w:before="0" w:line="240" w:lineRule="auto"/>
              <w:jc w:val="left"/>
              <w:rPr>
                <w:lang w:val="it-IT"/>
              </w:rPr>
            </w:pPr>
            <w:r>
              <w:rPr>
                <w:lang w:val="it-IT"/>
              </w:rPr>
              <w:t>Universal Service ID</w:t>
            </w:r>
          </w:p>
        </w:tc>
        <w:tc>
          <w:tcPr>
            <w:tcW w:w="1817" w:type="pct"/>
            <w:tcBorders>
              <w:top w:val="single" w:sz="4" w:space="0" w:color="auto"/>
              <w:left w:val="single" w:sz="4" w:space="0" w:color="auto"/>
              <w:bottom w:val="single" w:sz="4" w:space="0" w:color="auto"/>
              <w:right w:val="single" w:sz="4" w:space="0" w:color="auto"/>
            </w:tcBorders>
            <w:shd w:val="clear" w:color="auto" w:fill="FFFF00"/>
            <w:vAlign w:val="center"/>
          </w:tcPr>
          <w:p w:rsidR="00D06894" w:rsidRDefault="00D06894" w:rsidP="00BD1889">
            <w:pPr>
              <w:pStyle w:val="AttributeTableBody"/>
              <w:spacing w:before="0" w:line="240" w:lineRule="auto"/>
              <w:jc w:val="left"/>
              <w:rPr>
                <w:lang w:val="it-IT"/>
              </w:rPr>
            </w:pPr>
            <w:r>
              <w:rPr>
                <w:lang w:val="it-IT"/>
              </w:rPr>
              <w:t>Se si utilizza il catalogo unico SOLE:</w:t>
            </w:r>
          </w:p>
          <w:p w:rsidR="00D06894" w:rsidRDefault="00D06894" w:rsidP="00AC7A15">
            <w:pPr>
              <w:pStyle w:val="AttributeTableBody"/>
              <w:numPr>
                <w:ilvl w:val="0"/>
                <w:numId w:val="9"/>
              </w:numPr>
              <w:spacing w:before="0" w:line="240" w:lineRule="auto"/>
              <w:ind w:left="419" w:hanging="283"/>
              <w:jc w:val="left"/>
              <w:rPr>
                <w:lang w:val="it-IT"/>
              </w:rPr>
            </w:pPr>
            <w:r>
              <w:rPr>
                <w:lang w:val="it-IT"/>
              </w:rPr>
              <w:t>CE.1 – Codice prestazione secondo il Catalogo Unico SOLE [OBB]</w:t>
            </w:r>
          </w:p>
          <w:p w:rsidR="00D06894" w:rsidRDefault="00D06894" w:rsidP="00AC7A15">
            <w:pPr>
              <w:pStyle w:val="AttributeTableBody"/>
              <w:numPr>
                <w:ilvl w:val="0"/>
                <w:numId w:val="9"/>
              </w:numPr>
              <w:spacing w:before="0" w:line="240" w:lineRule="auto"/>
              <w:ind w:left="419" w:hanging="283"/>
              <w:jc w:val="left"/>
              <w:rPr>
                <w:lang w:val="it-IT"/>
              </w:rPr>
            </w:pPr>
            <w:r>
              <w:rPr>
                <w:lang w:val="it-IT"/>
              </w:rPr>
              <w:t>CE.2 - Descrizione prestazione [OBB]</w:t>
            </w:r>
          </w:p>
          <w:p w:rsidR="00D06894" w:rsidRDefault="00D06894" w:rsidP="00AC7A15">
            <w:pPr>
              <w:pStyle w:val="AttributeTableBody"/>
              <w:numPr>
                <w:ilvl w:val="0"/>
                <w:numId w:val="9"/>
              </w:numPr>
              <w:spacing w:before="0" w:line="240" w:lineRule="auto"/>
              <w:ind w:left="419" w:hanging="283"/>
              <w:jc w:val="left"/>
              <w:rPr>
                <w:lang w:val="it-IT"/>
              </w:rPr>
            </w:pPr>
            <w:r>
              <w:rPr>
                <w:lang w:val="it-IT"/>
              </w:rPr>
              <w:t>CE.3 – “</w:t>
            </w:r>
            <w:r w:rsidRPr="00AC7A15">
              <w:rPr>
                <w:lang w:val="it-IT"/>
              </w:rPr>
              <w:t>Catalogo Unico SOLE</w:t>
            </w:r>
            <w:r>
              <w:rPr>
                <w:lang w:val="it-IT"/>
              </w:rPr>
              <w:t>” [OBB]</w:t>
            </w:r>
          </w:p>
          <w:p w:rsidR="00D06894" w:rsidRDefault="00D06894" w:rsidP="00BD1889">
            <w:pPr>
              <w:pStyle w:val="AttributeTableBody"/>
              <w:spacing w:before="0" w:line="240" w:lineRule="auto"/>
              <w:jc w:val="left"/>
              <w:rPr>
                <w:lang w:val="it-IT"/>
              </w:rPr>
            </w:pPr>
          </w:p>
          <w:p w:rsidR="00D06894" w:rsidRDefault="00D06894" w:rsidP="00BD1889">
            <w:pPr>
              <w:pStyle w:val="AttributeTableBody"/>
              <w:spacing w:before="0" w:line="240" w:lineRule="auto"/>
              <w:jc w:val="left"/>
              <w:rPr>
                <w:lang w:val="it-IT"/>
              </w:rPr>
            </w:pPr>
            <w:r>
              <w:rPr>
                <w:lang w:val="it-IT"/>
              </w:rPr>
              <w:t>Se si utilizza un altro sistema di codifica della prestazione (Catalogo Aziendale)</w:t>
            </w:r>
            <w:r w:rsidR="000346AE">
              <w:rPr>
                <w:lang w:val="it-IT"/>
              </w:rPr>
              <w:t xml:space="preserve"> [OPZ]</w:t>
            </w:r>
            <w:r>
              <w:rPr>
                <w:lang w:val="it-IT"/>
              </w:rPr>
              <w:t>:</w:t>
            </w:r>
          </w:p>
          <w:p w:rsidR="00D06894" w:rsidRDefault="000346AE" w:rsidP="00AC7A15">
            <w:pPr>
              <w:pStyle w:val="AttributeTableBody"/>
              <w:numPr>
                <w:ilvl w:val="0"/>
                <w:numId w:val="9"/>
              </w:numPr>
              <w:spacing w:before="0" w:line="240" w:lineRule="auto"/>
              <w:ind w:left="419" w:hanging="283"/>
              <w:jc w:val="left"/>
              <w:rPr>
                <w:lang w:val="it-IT"/>
              </w:rPr>
            </w:pPr>
            <w:r>
              <w:rPr>
                <w:lang w:val="it-IT"/>
              </w:rPr>
              <w:t>CE.4</w:t>
            </w:r>
            <w:r w:rsidR="00D06894">
              <w:rPr>
                <w:lang w:val="it-IT"/>
              </w:rPr>
              <w:t xml:space="preserve"> – Codice prestazione  [OBB]</w:t>
            </w:r>
          </w:p>
          <w:p w:rsidR="00D06894" w:rsidRDefault="000346AE" w:rsidP="00AC7A15">
            <w:pPr>
              <w:pStyle w:val="AttributeTableBody"/>
              <w:numPr>
                <w:ilvl w:val="0"/>
                <w:numId w:val="9"/>
              </w:numPr>
              <w:spacing w:before="0" w:line="240" w:lineRule="auto"/>
              <w:ind w:left="419" w:hanging="283"/>
              <w:jc w:val="left"/>
              <w:rPr>
                <w:lang w:val="it-IT"/>
              </w:rPr>
            </w:pPr>
            <w:r>
              <w:rPr>
                <w:lang w:val="it-IT"/>
              </w:rPr>
              <w:t>CE.5</w:t>
            </w:r>
            <w:r w:rsidR="00D06894">
              <w:rPr>
                <w:lang w:val="it-IT"/>
              </w:rPr>
              <w:t xml:space="preserve"> - Descrizione prestazione [OBB]</w:t>
            </w:r>
          </w:p>
          <w:p w:rsidR="00D06894" w:rsidRPr="00A4601B" w:rsidRDefault="000346AE" w:rsidP="00AC7A15">
            <w:pPr>
              <w:pStyle w:val="AttributeTableBody"/>
              <w:numPr>
                <w:ilvl w:val="0"/>
                <w:numId w:val="9"/>
              </w:numPr>
              <w:spacing w:before="0" w:line="240" w:lineRule="auto"/>
              <w:ind w:left="419" w:hanging="283"/>
              <w:jc w:val="left"/>
              <w:rPr>
                <w:lang w:val="it-IT"/>
              </w:rPr>
            </w:pPr>
            <w:r>
              <w:rPr>
                <w:lang w:val="it-IT"/>
              </w:rPr>
              <w:t>CE.6</w:t>
            </w:r>
            <w:r w:rsidR="00D06894">
              <w:rPr>
                <w:lang w:val="it-IT"/>
              </w:rPr>
              <w:t xml:space="preserve"> – Nome sistema di codifica utilizzato [OBB]</w:t>
            </w:r>
          </w:p>
        </w:tc>
      </w:tr>
      <w:tr w:rsidR="00D06894" w:rsidTr="004816E3">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D06894" w:rsidRPr="000346AE" w:rsidRDefault="00D06894" w:rsidP="00BD1889">
            <w:pPr>
              <w:pStyle w:val="AttributeTableBody"/>
              <w:rPr>
                <w:rFonts w:cs="Arial"/>
                <w:lang w:val="it-IT"/>
              </w:rPr>
            </w:pPr>
            <w:r w:rsidRPr="000346AE">
              <w:rPr>
                <w:rFonts w:cs="Arial"/>
                <w:lang w:val="it-IT"/>
              </w:rPr>
              <w:t>13</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D06894" w:rsidRPr="000346AE" w:rsidRDefault="007D16ED" w:rsidP="00BD1889">
            <w:pPr>
              <w:pStyle w:val="AttributeTableBody"/>
              <w:rPr>
                <w:rFonts w:cs="Arial"/>
                <w:lang w:val="it-IT"/>
              </w:rPr>
            </w:pPr>
            <w:r>
              <w:rPr>
                <w:rFonts w:cs="Arial"/>
                <w:lang w:val="it-IT"/>
              </w:rPr>
              <w:t>256</w:t>
            </w:r>
          </w:p>
        </w:tc>
        <w:tc>
          <w:tcPr>
            <w:tcW w:w="217" w:type="pct"/>
            <w:tcBorders>
              <w:top w:val="single" w:sz="4" w:space="0" w:color="auto"/>
              <w:left w:val="single" w:sz="4" w:space="0" w:color="auto"/>
              <w:bottom w:val="single" w:sz="4" w:space="0" w:color="auto"/>
              <w:right w:val="single" w:sz="4" w:space="0" w:color="auto"/>
            </w:tcBorders>
            <w:shd w:val="clear" w:color="auto" w:fill="F79646" w:themeFill="accent6"/>
          </w:tcPr>
          <w:p w:rsidR="00D06894" w:rsidRPr="000346AE" w:rsidRDefault="00D06894" w:rsidP="00BD1889">
            <w:pPr>
              <w:pStyle w:val="AttributeTableBody"/>
              <w:rPr>
                <w:rFonts w:cs="Arial"/>
                <w:lang w:val="it-IT"/>
              </w:rPr>
            </w:pPr>
            <w:r w:rsidRPr="000346AE">
              <w:rPr>
                <w:rFonts w:cs="Arial"/>
                <w:lang w:val="it-IT"/>
              </w:rPr>
              <w:t>ST</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D06894" w:rsidRPr="000346AE" w:rsidRDefault="00D06894" w:rsidP="00BD1889">
            <w:pPr>
              <w:pStyle w:val="AttributeTableBody"/>
              <w:rPr>
                <w:rFonts w:cs="Arial"/>
                <w:lang w:val="it-IT"/>
              </w:rPr>
            </w:pPr>
            <w:r w:rsidRPr="000346AE">
              <w:rPr>
                <w:rFonts w:cs="Arial"/>
                <w:lang w:val="it-IT"/>
              </w:rPr>
              <w:t>S2</w:t>
            </w:r>
          </w:p>
        </w:tc>
        <w:tc>
          <w:tcPr>
            <w:tcW w:w="149" w:type="pct"/>
            <w:tcBorders>
              <w:top w:val="single" w:sz="4" w:space="0" w:color="auto"/>
              <w:left w:val="single" w:sz="4" w:space="0" w:color="auto"/>
              <w:bottom w:val="single" w:sz="4" w:space="0" w:color="auto"/>
              <w:right w:val="single" w:sz="4" w:space="0" w:color="auto"/>
            </w:tcBorders>
            <w:shd w:val="clear" w:color="auto" w:fill="F79646" w:themeFill="accent6"/>
          </w:tcPr>
          <w:p w:rsidR="00D06894" w:rsidRPr="000346AE" w:rsidRDefault="00D06894" w:rsidP="00BD1889">
            <w:pPr>
              <w:pStyle w:val="AttributeTableBody"/>
              <w:rPr>
                <w:rFonts w:cs="Arial"/>
                <w:lang w:val="it-IT"/>
              </w:rPr>
            </w:pPr>
          </w:p>
        </w:tc>
        <w:tc>
          <w:tcPr>
            <w:tcW w:w="356" w:type="pct"/>
            <w:tcBorders>
              <w:top w:val="single" w:sz="4" w:space="0" w:color="auto"/>
              <w:left w:val="single" w:sz="4" w:space="0" w:color="auto"/>
              <w:bottom w:val="single" w:sz="4" w:space="0" w:color="auto"/>
              <w:right w:val="single" w:sz="4" w:space="0" w:color="auto"/>
            </w:tcBorders>
            <w:shd w:val="clear" w:color="auto" w:fill="F79646" w:themeFill="accent6"/>
          </w:tcPr>
          <w:p w:rsidR="00D06894" w:rsidRPr="000346AE" w:rsidRDefault="00D06894" w:rsidP="00BD1889">
            <w:pPr>
              <w:pStyle w:val="AttributeTableBody"/>
              <w:rPr>
                <w:rFonts w:cs="Arial"/>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D06894" w:rsidRPr="000346AE" w:rsidRDefault="00D06894" w:rsidP="00BD1889">
            <w:pPr>
              <w:pStyle w:val="AttributeTableBody"/>
              <w:rPr>
                <w:rFonts w:cs="Arial"/>
                <w:lang w:val="it-IT"/>
              </w:rPr>
            </w:pPr>
            <w:r w:rsidRPr="000346AE">
              <w:rPr>
                <w:rFonts w:cs="Arial"/>
                <w:lang w:val="it-IT"/>
              </w:rPr>
              <w:t>00247</w:t>
            </w:r>
          </w:p>
        </w:tc>
        <w:tc>
          <w:tcPr>
            <w:tcW w:w="1479" w:type="pct"/>
            <w:tcBorders>
              <w:top w:val="single" w:sz="4" w:space="0" w:color="auto"/>
              <w:left w:val="single" w:sz="4" w:space="0" w:color="auto"/>
              <w:bottom w:val="single" w:sz="4" w:space="0" w:color="auto"/>
              <w:right w:val="single" w:sz="4" w:space="0" w:color="auto"/>
            </w:tcBorders>
            <w:shd w:val="clear" w:color="auto" w:fill="F79646" w:themeFill="accent6"/>
          </w:tcPr>
          <w:p w:rsidR="00D06894" w:rsidRPr="000346AE" w:rsidRDefault="00D06894" w:rsidP="00BD1889">
            <w:pPr>
              <w:pStyle w:val="AttributeTableBody"/>
              <w:jc w:val="left"/>
              <w:rPr>
                <w:rFonts w:cs="Arial"/>
                <w:lang w:val="it-IT"/>
              </w:rPr>
            </w:pPr>
            <w:r w:rsidRPr="000346AE">
              <w:rPr>
                <w:rFonts w:cs="Arial"/>
                <w:lang w:val="it-IT"/>
              </w:rPr>
              <w:t>Relevant Clinical Information</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tcPr>
          <w:p w:rsidR="00D06894" w:rsidRPr="000346AE" w:rsidRDefault="00D06894" w:rsidP="00BD1889">
            <w:pPr>
              <w:pStyle w:val="AttributeTableBody"/>
              <w:spacing w:before="0" w:line="240" w:lineRule="auto"/>
              <w:jc w:val="left"/>
              <w:rPr>
                <w:lang w:val="it-IT"/>
              </w:rPr>
            </w:pPr>
            <w:r w:rsidRPr="000346AE">
              <w:rPr>
                <w:lang w:val="it-IT"/>
              </w:rPr>
              <w:t>Descrizione proposta terapeutica</w:t>
            </w:r>
          </w:p>
        </w:tc>
      </w:tr>
      <w:tr w:rsidR="00BD1889" w:rsidTr="004816E3">
        <w:tc>
          <w:tcPr>
            <w:tcW w:w="232" w:type="pct"/>
            <w:tcBorders>
              <w:top w:val="single" w:sz="4" w:space="0" w:color="auto"/>
              <w:left w:val="single" w:sz="4" w:space="0" w:color="auto"/>
              <w:bottom w:val="single" w:sz="4" w:space="0" w:color="auto"/>
              <w:right w:val="single" w:sz="4" w:space="0" w:color="auto"/>
            </w:tcBorders>
            <w:shd w:val="clear" w:color="auto" w:fill="00FF00"/>
          </w:tcPr>
          <w:p w:rsidR="00BD1889" w:rsidRPr="000346AE" w:rsidRDefault="00BD1889" w:rsidP="00BD1889">
            <w:pPr>
              <w:pStyle w:val="AttributeTableBody"/>
              <w:rPr>
                <w:lang w:val="it-IT"/>
              </w:rPr>
            </w:pPr>
            <w:r w:rsidRPr="000346AE">
              <w:rPr>
                <w:lang w:val="it-IT"/>
              </w:rPr>
              <w:t>18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BD1889" w:rsidRPr="000346AE" w:rsidRDefault="00BD1889" w:rsidP="00BD1889">
            <w:pPr>
              <w:pStyle w:val="AttributeTableBody"/>
              <w:rPr>
                <w:lang w:val="it-IT"/>
              </w:rPr>
            </w:pPr>
            <w:r w:rsidRPr="000346AE">
              <w:rPr>
                <w:lang w:val="it-IT"/>
              </w:rPr>
              <w:t>60</w:t>
            </w:r>
          </w:p>
        </w:tc>
        <w:tc>
          <w:tcPr>
            <w:tcW w:w="217" w:type="pct"/>
            <w:tcBorders>
              <w:top w:val="single" w:sz="4" w:space="0" w:color="auto"/>
              <w:left w:val="single" w:sz="4" w:space="0" w:color="auto"/>
              <w:bottom w:val="single" w:sz="4" w:space="0" w:color="auto"/>
              <w:right w:val="single" w:sz="4" w:space="0" w:color="auto"/>
            </w:tcBorders>
            <w:shd w:val="clear" w:color="auto" w:fill="00FF00"/>
          </w:tcPr>
          <w:p w:rsidR="00BD1889" w:rsidRPr="000346AE" w:rsidRDefault="00BD1889" w:rsidP="00BD1889">
            <w:pPr>
              <w:pStyle w:val="AttributeTableBody"/>
              <w:rPr>
                <w:strike/>
                <w:lang w:val="it-IT"/>
              </w:rPr>
            </w:pPr>
            <w:r w:rsidRPr="000346AE">
              <w:rPr>
                <w:lang w:val="it-IT"/>
              </w:rPr>
              <w:t>ST</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BD1889" w:rsidRPr="000346AE" w:rsidRDefault="00E133F7" w:rsidP="00BD1889">
            <w:pPr>
              <w:pStyle w:val="AttributeTableBody"/>
              <w:rPr>
                <w:lang w:val="it-IT"/>
              </w:rPr>
            </w:pPr>
            <w:r w:rsidRPr="000346AE">
              <w:rPr>
                <w:lang w:val="it-IT"/>
              </w:rPr>
              <w:t>S</w:t>
            </w:r>
          </w:p>
        </w:tc>
        <w:tc>
          <w:tcPr>
            <w:tcW w:w="149" w:type="pct"/>
            <w:tcBorders>
              <w:top w:val="single" w:sz="4" w:space="0" w:color="auto"/>
              <w:left w:val="single" w:sz="4" w:space="0" w:color="auto"/>
              <w:bottom w:val="single" w:sz="4" w:space="0" w:color="auto"/>
              <w:right w:val="single" w:sz="4" w:space="0" w:color="auto"/>
            </w:tcBorders>
            <w:shd w:val="clear" w:color="auto" w:fill="00FF00"/>
          </w:tcPr>
          <w:p w:rsidR="00BD1889" w:rsidRPr="000346AE" w:rsidRDefault="00BD1889" w:rsidP="00BD1889">
            <w:pPr>
              <w:pStyle w:val="AttributeTableBody"/>
              <w:rPr>
                <w:lang w:val="it-IT"/>
              </w:rPr>
            </w:pPr>
          </w:p>
        </w:tc>
        <w:tc>
          <w:tcPr>
            <w:tcW w:w="356" w:type="pct"/>
            <w:tcBorders>
              <w:top w:val="single" w:sz="4" w:space="0" w:color="auto"/>
              <w:left w:val="single" w:sz="4" w:space="0" w:color="auto"/>
              <w:bottom w:val="single" w:sz="4" w:space="0" w:color="auto"/>
              <w:right w:val="single" w:sz="4" w:space="0" w:color="auto"/>
            </w:tcBorders>
            <w:shd w:val="clear" w:color="auto" w:fill="00FF00"/>
          </w:tcPr>
          <w:p w:rsidR="00BD1889" w:rsidRPr="000346AE" w:rsidRDefault="00BD1889" w:rsidP="00BD1889">
            <w:pPr>
              <w:pStyle w:val="AttributeTableBody"/>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BD1889" w:rsidRPr="000346AE" w:rsidRDefault="00BD1889" w:rsidP="00BD1889">
            <w:pPr>
              <w:pStyle w:val="AttributeTableBody"/>
              <w:rPr>
                <w:lang w:val="it-IT"/>
              </w:rPr>
            </w:pPr>
            <w:r w:rsidRPr="000346AE">
              <w:rPr>
                <w:lang w:val="it-IT"/>
              </w:rPr>
              <w:t>00251</w:t>
            </w:r>
          </w:p>
        </w:tc>
        <w:tc>
          <w:tcPr>
            <w:tcW w:w="1479" w:type="pct"/>
            <w:tcBorders>
              <w:top w:val="single" w:sz="4" w:space="0" w:color="auto"/>
              <w:left w:val="single" w:sz="4" w:space="0" w:color="auto"/>
              <w:bottom w:val="single" w:sz="4" w:space="0" w:color="auto"/>
              <w:right w:val="single" w:sz="4" w:space="0" w:color="auto"/>
            </w:tcBorders>
            <w:shd w:val="clear" w:color="auto" w:fill="00FF00"/>
          </w:tcPr>
          <w:p w:rsidR="00BD1889" w:rsidRPr="000346AE" w:rsidRDefault="00BD1889" w:rsidP="00BD1889">
            <w:pPr>
              <w:pStyle w:val="AttributeTableBody"/>
              <w:jc w:val="left"/>
              <w:rPr>
                <w:lang w:val="it-IT"/>
              </w:rPr>
            </w:pPr>
            <w:r w:rsidRPr="000346AE">
              <w:rPr>
                <w:lang w:val="it-IT"/>
              </w:rPr>
              <w:t>Placer Field 1</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BD1889" w:rsidRPr="00AC7A15" w:rsidRDefault="00AC7A15" w:rsidP="00BD1889">
            <w:pPr>
              <w:pStyle w:val="AttributeTableBody"/>
              <w:spacing w:before="0" w:line="240" w:lineRule="auto"/>
              <w:jc w:val="left"/>
              <w:rPr>
                <w:lang w:val="it-IT"/>
              </w:rPr>
            </w:pPr>
            <w:r w:rsidRPr="00AC7A15">
              <w:rPr>
                <w:lang w:val="it-IT"/>
              </w:rPr>
              <w:t>Codice branca di Prescrizione Standard</w:t>
            </w:r>
          </w:p>
        </w:tc>
      </w:tr>
      <w:tr w:rsidR="005C4C44" w:rsidTr="004816E3">
        <w:tc>
          <w:tcPr>
            <w:tcW w:w="232" w:type="pct"/>
            <w:tcBorders>
              <w:top w:val="single" w:sz="4" w:space="0" w:color="auto"/>
              <w:left w:val="single" w:sz="4" w:space="0" w:color="auto"/>
              <w:bottom w:val="single" w:sz="4" w:space="0" w:color="auto"/>
              <w:right w:val="single" w:sz="4" w:space="0" w:color="auto"/>
            </w:tcBorders>
            <w:shd w:val="clear" w:color="auto" w:fill="00FF00"/>
          </w:tcPr>
          <w:p w:rsidR="005C4C44" w:rsidRPr="00AC7A15" w:rsidRDefault="005C4C44" w:rsidP="00BD1889">
            <w:pPr>
              <w:pStyle w:val="AttributeTableBody"/>
              <w:spacing w:before="0" w:line="240" w:lineRule="auto"/>
              <w:rPr>
                <w:lang w:val="it-IT"/>
              </w:rPr>
            </w:pPr>
            <w:r w:rsidRPr="00AC7A15">
              <w:rPr>
                <w:lang w:val="it-IT"/>
              </w:rPr>
              <w:t>31</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C4C44" w:rsidRPr="00AC7A15" w:rsidRDefault="005C4C44" w:rsidP="00BD1889">
            <w:pPr>
              <w:pStyle w:val="AttributeTableBody"/>
              <w:spacing w:before="0" w:line="240" w:lineRule="auto"/>
              <w:rPr>
                <w:lang w:val="it-IT"/>
              </w:rPr>
            </w:pPr>
            <w:r w:rsidRPr="00AC7A15">
              <w:rPr>
                <w:lang w:val="it-IT"/>
              </w:rPr>
              <w:t>300</w:t>
            </w:r>
          </w:p>
        </w:tc>
        <w:tc>
          <w:tcPr>
            <w:tcW w:w="217" w:type="pct"/>
            <w:tcBorders>
              <w:top w:val="single" w:sz="4" w:space="0" w:color="auto"/>
              <w:left w:val="single" w:sz="4" w:space="0" w:color="auto"/>
              <w:bottom w:val="single" w:sz="4" w:space="0" w:color="auto"/>
              <w:right w:val="single" w:sz="4" w:space="0" w:color="auto"/>
            </w:tcBorders>
            <w:shd w:val="clear" w:color="auto" w:fill="00FF00"/>
          </w:tcPr>
          <w:p w:rsidR="005C4C44" w:rsidRPr="00AC7A15" w:rsidRDefault="005C4C44" w:rsidP="00BD1889">
            <w:pPr>
              <w:pStyle w:val="AttributeTableBody"/>
              <w:spacing w:before="0" w:line="240" w:lineRule="auto"/>
              <w:rPr>
                <w:lang w:val="it-IT"/>
              </w:rPr>
            </w:pPr>
            <w:r w:rsidRPr="00AC7A15">
              <w:rPr>
                <w:lang w:val="it-IT"/>
              </w:rPr>
              <w:t>CE</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C4C44" w:rsidRPr="00AC7A15" w:rsidRDefault="005C4C44" w:rsidP="00BD1889">
            <w:pPr>
              <w:pStyle w:val="AttributeTableBody"/>
              <w:spacing w:before="0" w:line="240" w:lineRule="auto"/>
              <w:rPr>
                <w:lang w:val="it-IT"/>
              </w:rPr>
            </w:pPr>
            <w:r w:rsidRPr="00AC7A15">
              <w:rPr>
                <w:lang w:val="it-IT"/>
              </w:rPr>
              <w:t>S</w:t>
            </w:r>
          </w:p>
        </w:tc>
        <w:tc>
          <w:tcPr>
            <w:tcW w:w="149" w:type="pct"/>
            <w:tcBorders>
              <w:top w:val="single" w:sz="4" w:space="0" w:color="auto"/>
              <w:left w:val="single" w:sz="4" w:space="0" w:color="auto"/>
              <w:bottom w:val="single" w:sz="4" w:space="0" w:color="auto"/>
              <w:right w:val="single" w:sz="4" w:space="0" w:color="auto"/>
            </w:tcBorders>
            <w:shd w:val="clear" w:color="auto" w:fill="00FF00"/>
          </w:tcPr>
          <w:p w:rsidR="005C4C44" w:rsidRPr="00AC7A15" w:rsidRDefault="005C4C44" w:rsidP="00BD1889">
            <w:pPr>
              <w:pStyle w:val="AttributeTableBody"/>
              <w:spacing w:before="0" w:line="240" w:lineRule="auto"/>
              <w:rPr>
                <w:lang w:val="it-IT"/>
              </w:rPr>
            </w:pPr>
            <w:r w:rsidRPr="00AC7A15">
              <w:rPr>
                <w:lang w:val="it-IT"/>
              </w:rPr>
              <w:t>Y</w:t>
            </w:r>
          </w:p>
        </w:tc>
        <w:tc>
          <w:tcPr>
            <w:tcW w:w="356" w:type="pct"/>
            <w:tcBorders>
              <w:top w:val="single" w:sz="4" w:space="0" w:color="auto"/>
              <w:left w:val="single" w:sz="4" w:space="0" w:color="auto"/>
              <w:bottom w:val="single" w:sz="4" w:space="0" w:color="auto"/>
              <w:right w:val="single" w:sz="4" w:space="0" w:color="auto"/>
            </w:tcBorders>
            <w:shd w:val="clear" w:color="auto" w:fill="00FF00"/>
          </w:tcPr>
          <w:p w:rsidR="005C4C44" w:rsidRPr="00AC7A15" w:rsidRDefault="005C4C44" w:rsidP="00BD1889">
            <w:pPr>
              <w:pStyle w:val="AttributeTableBody"/>
              <w:spacing w:before="0"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C4C44" w:rsidRPr="00AC7A15" w:rsidRDefault="005C4C44" w:rsidP="00BD1889">
            <w:pPr>
              <w:pStyle w:val="AttributeTableBody"/>
              <w:spacing w:before="0" w:line="240" w:lineRule="auto"/>
              <w:rPr>
                <w:lang w:val="it-IT"/>
              </w:rPr>
            </w:pPr>
            <w:r w:rsidRPr="00AC7A15">
              <w:rPr>
                <w:lang w:val="it-IT"/>
              </w:rPr>
              <w:t>00263</w:t>
            </w:r>
          </w:p>
        </w:tc>
        <w:tc>
          <w:tcPr>
            <w:tcW w:w="1479" w:type="pct"/>
            <w:tcBorders>
              <w:top w:val="single" w:sz="4" w:space="0" w:color="auto"/>
              <w:left w:val="single" w:sz="4" w:space="0" w:color="auto"/>
              <w:bottom w:val="single" w:sz="4" w:space="0" w:color="auto"/>
              <w:right w:val="single" w:sz="4" w:space="0" w:color="auto"/>
            </w:tcBorders>
            <w:shd w:val="clear" w:color="auto" w:fill="00FF00"/>
          </w:tcPr>
          <w:p w:rsidR="005C4C44" w:rsidRPr="00AC7A15" w:rsidRDefault="005C4C44" w:rsidP="00BD1889">
            <w:pPr>
              <w:pStyle w:val="AttributeTableBody"/>
              <w:spacing w:before="0" w:line="240" w:lineRule="auto"/>
              <w:jc w:val="left"/>
              <w:rPr>
                <w:lang w:val="it-IT"/>
              </w:rPr>
            </w:pPr>
            <w:r w:rsidRPr="00AC7A15">
              <w:rPr>
                <w:lang w:val="it-IT"/>
              </w:rPr>
              <w:t>Reason for Study</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5C4C44" w:rsidRDefault="005C4C44" w:rsidP="00AC7A15">
            <w:pPr>
              <w:pStyle w:val="AttributeTableBody"/>
              <w:numPr>
                <w:ilvl w:val="0"/>
                <w:numId w:val="9"/>
              </w:numPr>
              <w:spacing w:before="0" w:line="240" w:lineRule="auto"/>
              <w:ind w:left="419" w:hanging="283"/>
              <w:jc w:val="left"/>
              <w:rPr>
                <w:lang w:val="it-IT"/>
              </w:rPr>
            </w:pPr>
            <w:r>
              <w:rPr>
                <w:lang w:val="it-IT"/>
              </w:rPr>
              <w:t>CE.1 – Codice quesito diagnostico</w:t>
            </w:r>
          </w:p>
          <w:p w:rsidR="005C4C44" w:rsidRDefault="005C4C44" w:rsidP="00AC7A15">
            <w:pPr>
              <w:pStyle w:val="AttributeTableBody"/>
              <w:numPr>
                <w:ilvl w:val="0"/>
                <w:numId w:val="9"/>
              </w:numPr>
              <w:spacing w:before="0" w:line="240" w:lineRule="auto"/>
              <w:ind w:left="419" w:hanging="283"/>
              <w:jc w:val="left"/>
              <w:rPr>
                <w:lang w:val="it-IT"/>
              </w:rPr>
            </w:pPr>
            <w:r>
              <w:rPr>
                <w:lang w:val="it-IT"/>
              </w:rPr>
              <w:t xml:space="preserve">CE.2 </w:t>
            </w:r>
            <w:r w:rsidR="00024FC5">
              <w:rPr>
                <w:lang w:val="it-IT"/>
              </w:rPr>
              <w:t>–</w:t>
            </w:r>
            <w:r>
              <w:rPr>
                <w:lang w:val="it-IT"/>
              </w:rPr>
              <w:t xml:space="preserve"> </w:t>
            </w:r>
            <w:r w:rsidR="00024FC5">
              <w:rPr>
                <w:lang w:val="it-IT"/>
              </w:rPr>
              <w:t>Descrizione quesito diagnostico (lunghezza massima 256 caratteri)</w:t>
            </w:r>
          </w:p>
          <w:p w:rsidR="005C4C44" w:rsidRDefault="005C4C44" w:rsidP="00AC7A15">
            <w:pPr>
              <w:pStyle w:val="AttributeTableBody"/>
              <w:numPr>
                <w:ilvl w:val="0"/>
                <w:numId w:val="9"/>
              </w:numPr>
              <w:spacing w:before="0" w:line="240" w:lineRule="auto"/>
              <w:ind w:left="419" w:hanging="283"/>
              <w:jc w:val="left"/>
              <w:rPr>
                <w:lang w:val="it-IT"/>
              </w:rPr>
            </w:pPr>
            <w:r>
              <w:rPr>
                <w:lang w:val="it-IT"/>
              </w:rPr>
              <w:t>CE.3 – Sistema di codifica utilizzato (“</w:t>
            </w:r>
            <w:r w:rsidRPr="00AC7A15">
              <w:rPr>
                <w:lang w:val="it-IT"/>
              </w:rPr>
              <w:t>ICD9CM</w:t>
            </w:r>
            <w:r>
              <w:rPr>
                <w:lang w:val="it-IT"/>
              </w:rPr>
              <w:t>”)</w:t>
            </w:r>
          </w:p>
          <w:p w:rsidR="006E6BE9" w:rsidRPr="00A4601B" w:rsidRDefault="006E6BE9" w:rsidP="006E6BE9">
            <w:pPr>
              <w:pStyle w:val="AttributeTableBody"/>
              <w:spacing w:before="0" w:line="240" w:lineRule="auto"/>
              <w:ind w:left="136"/>
              <w:jc w:val="left"/>
              <w:rPr>
                <w:lang w:val="it-IT"/>
              </w:rPr>
            </w:pPr>
            <w:r>
              <w:rPr>
                <w:lang w:val="it-IT"/>
              </w:rPr>
              <w:t>[OBB uno tra CE.1 e CE.2]</w:t>
            </w:r>
          </w:p>
        </w:tc>
      </w:tr>
      <w:tr w:rsidR="005C4C44" w:rsidTr="004816E3">
        <w:tc>
          <w:tcPr>
            <w:tcW w:w="232" w:type="pct"/>
            <w:tcBorders>
              <w:top w:val="single" w:sz="4" w:space="0" w:color="auto"/>
              <w:left w:val="single" w:sz="4" w:space="0" w:color="auto"/>
              <w:bottom w:val="single" w:sz="4" w:space="0" w:color="auto"/>
              <w:right w:val="single" w:sz="4" w:space="0" w:color="auto"/>
            </w:tcBorders>
            <w:shd w:val="clear" w:color="auto" w:fill="00FF00"/>
          </w:tcPr>
          <w:p w:rsidR="005C4C44" w:rsidRPr="001B7029" w:rsidRDefault="005C4C44" w:rsidP="001D6856">
            <w:pPr>
              <w:pStyle w:val="AttributeTableBody"/>
              <w:rPr>
                <w:rFonts w:cs="Arial"/>
                <w:lang w:val="fr-FR"/>
              </w:rPr>
            </w:pPr>
            <w:r w:rsidRPr="001B7029">
              <w:rPr>
                <w:rFonts w:cs="Arial"/>
                <w:lang w:val="fr-FR"/>
              </w:rPr>
              <w:t>46</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C4C44" w:rsidRPr="001B7029" w:rsidRDefault="005C4C44" w:rsidP="001D6856">
            <w:pPr>
              <w:pStyle w:val="AttributeTableBody"/>
              <w:rPr>
                <w:rFonts w:cs="Arial"/>
                <w:lang w:val="fr-FR"/>
              </w:rPr>
            </w:pPr>
            <w:r w:rsidRPr="001B7029">
              <w:rPr>
                <w:rFonts w:cs="Arial"/>
                <w:lang w:val="fr-FR"/>
              </w:rPr>
              <w:t>250</w:t>
            </w:r>
          </w:p>
        </w:tc>
        <w:tc>
          <w:tcPr>
            <w:tcW w:w="217" w:type="pct"/>
            <w:tcBorders>
              <w:top w:val="single" w:sz="4" w:space="0" w:color="auto"/>
              <w:left w:val="single" w:sz="4" w:space="0" w:color="auto"/>
              <w:bottom w:val="single" w:sz="4" w:space="0" w:color="auto"/>
              <w:right w:val="single" w:sz="4" w:space="0" w:color="auto"/>
            </w:tcBorders>
            <w:shd w:val="clear" w:color="auto" w:fill="00FF00"/>
          </w:tcPr>
          <w:p w:rsidR="005C4C44" w:rsidRPr="001B7029" w:rsidRDefault="005C4C44" w:rsidP="001D6856">
            <w:pPr>
              <w:pStyle w:val="AttributeTableBody"/>
              <w:rPr>
                <w:rFonts w:cs="Arial"/>
                <w:lang w:val="fr-FR"/>
              </w:rPr>
            </w:pPr>
            <w:r w:rsidRPr="001B7029">
              <w:rPr>
                <w:rFonts w:cs="Arial"/>
                <w:lang w:val="fr-FR"/>
              </w:rPr>
              <w:t>CE</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C4C44" w:rsidRPr="001B7029" w:rsidRDefault="005C4C44" w:rsidP="00AC7A15">
            <w:pPr>
              <w:pStyle w:val="AttributeTableBody"/>
              <w:rPr>
                <w:rFonts w:cs="Arial"/>
                <w:lang w:val="fr-FR"/>
              </w:rPr>
            </w:pPr>
            <w:r>
              <w:rPr>
                <w:rFonts w:cs="Arial"/>
                <w:lang w:val="fr-FR"/>
              </w:rPr>
              <w:t>S</w:t>
            </w:r>
          </w:p>
        </w:tc>
        <w:tc>
          <w:tcPr>
            <w:tcW w:w="149" w:type="pct"/>
            <w:tcBorders>
              <w:top w:val="single" w:sz="4" w:space="0" w:color="auto"/>
              <w:left w:val="single" w:sz="4" w:space="0" w:color="auto"/>
              <w:bottom w:val="single" w:sz="4" w:space="0" w:color="auto"/>
              <w:right w:val="single" w:sz="4" w:space="0" w:color="auto"/>
            </w:tcBorders>
            <w:shd w:val="clear" w:color="auto" w:fill="00FF00"/>
          </w:tcPr>
          <w:p w:rsidR="005C4C44" w:rsidRPr="001B7029" w:rsidRDefault="005C4C44" w:rsidP="001D6856">
            <w:pPr>
              <w:pStyle w:val="AttributeTableBody"/>
              <w:rPr>
                <w:rFonts w:cs="Arial"/>
                <w:lang w:val="fr-FR"/>
              </w:rPr>
            </w:pPr>
            <w:r w:rsidRPr="001B7029">
              <w:rPr>
                <w:rFonts w:cs="Arial"/>
                <w:lang w:val="fr-FR"/>
              </w:rPr>
              <w:t>Y</w:t>
            </w:r>
          </w:p>
        </w:tc>
        <w:tc>
          <w:tcPr>
            <w:tcW w:w="356" w:type="pct"/>
            <w:tcBorders>
              <w:top w:val="single" w:sz="4" w:space="0" w:color="auto"/>
              <w:left w:val="single" w:sz="4" w:space="0" w:color="auto"/>
              <w:bottom w:val="single" w:sz="4" w:space="0" w:color="auto"/>
              <w:right w:val="single" w:sz="4" w:space="0" w:color="auto"/>
            </w:tcBorders>
            <w:shd w:val="clear" w:color="auto" w:fill="00FF00"/>
          </w:tcPr>
          <w:p w:rsidR="005C4C44" w:rsidRPr="001B7029" w:rsidRDefault="005C4C44" w:rsidP="001D6856">
            <w:pPr>
              <w:pStyle w:val="AttributeTableBody"/>
              <w:rPr>
                <w:rFonts w:cs="Arial"/>
                <w:lang w:val="fr-FR"/>
              </w:rPr>
            </w:pPr>
            <w:r w:rsidRPr="001B7029">
              <w:rPr>
                <w:rFonts w:cs="Arial"/>
                <w:lang w:val="fr-FR"/>
              </w:rPr>
              <w:t>0411</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C4C44" w:rsidRPr="001B7029" w:rsidRDefault="005C4C44" w:rsidP="001D6856">
            <w:pPr>
              <w:pStyle w:val="AttributeTableBody"/>
              <w:rPr>
                <w:rFonts w:cs="Arial"/>
                <w:lang w:val="fr-FR"/>
              </w:rPr>
            </w:pPr>
            <w:r w:rsidRPr="001B7029">
              <w:rPr>
                <w:rFonts w:cs="Arial"/>
                <w:lang w:val="fr-FR"/>
              </w:rPr>
              <w:t>01474</w:t>
            </w:r>
          </w:p>
        </w:tc>
        <w:tc>
          <w:tcPr>
            <w:tcW w:w="1479" w:type="pct"/>
            <w:tcBorders>
              <w:top w:val="single" w:sz="4" w:space="0" w:color="auto"/>
              <w:left w:val="single" w:sz="4" w:space="0" w:color="auto"/>
              <w:bottom w:val="single" w:sz="4" w:space="0" w:color="auto"/>
              <w:right w:val="single" w:sz="4" w:space="0" w:color="auto"/>
            </w:tcBorders>
            <w:shd w:val="clear" w:color="auto" w:fill="00FF00"/>
          </w:tcPr>
          <w:p w:rsidR="005C4C44" w:rsidRPr="001B7029" w:rsidRDefault="005C4C44" w:rsidP="001D6856">
            <w:pPr>
              <w:pStyle w:val="AttributeTableBody"/>
              <w:jc w:val="left"/>
              <w:rPr>
                <w:rFonts w:cs="Arial"/>
                <w:lang w:val="fr-FR"/>
              </w:rPr>
            </w:pPr>
            <w:r w:rsidRPr="001B7029">
              <w:rPr>
                <w:rFonts w:cs="Arial"/>
                <w:lang w:val="fr-FR"/>
              </w:rPr>
              <w:t>Placer Supplemental Service Information</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5C4C44" w:rsidRDefault="005C4C44" w:rsidP="00BD1889">
            <w:pPr>
              <w:pStyle w:val="AttributeTableBody"/>
              <w:spacing w:before="0" w:line="240" w:lineRule="auto"/>
              <w:jc w:val="left"/>
              <w:rPr>
                <w:lang w:val="it-IT"/>
              </w:rPr>
            </w:pPr>
            <w:r>
              <w:rPr>
                <w:lang w:val="it-IT"/>
              </w:rPr>
              <w:t>Campo ripetibile.</w:t>
            </w:r>
          </w:p>
          <w:p w:rsidR="005C4C44" w:rsidRDefault="005C4C44" w:rsidP="00BD1889">
            <w:pPr>
              <w:pStyle w:val="AttributeTableBody"/>
              <w:spacing w:before="0" w:line="240" w:lineRule="auto"/>
              <w:jc w:val="left"/>
              <w:rPr>
                <w:lang w:val="it-IT"/>
              </w:rPr>
            </w:pPr>
            <w:r>
              <w:rPr>
                <w:lang w:val="it-IT"/>
              </w:rPr>
              <w:t>Ripetizione “DMR” [OBB]</w:t>
            </w:r>
            <w:r w:rsidRPr="00256033">
              <w:rPr>
                <w:rStyle w:val="Rimandonotaapidipagina"/>
                <w:b/>
                <w:sz w:val="20"/>
                <w:lang w:val="it-IT"/>
              </w:rPr>
              <w:t xml:space="preserve"> </w:t>
            </w:r>
            <w:r w:rsidRPr="00256033">
              <w:rPr>
                <w:rStyle w:val="Rimandonotaapidipagina"/>
                <w:b/>
                <w:sz w:val="20"/>
                <w:lang w:val="it-IT"/>
              </w:rPr>
              <w:footnoteReference w:id="1"/>
            </w:r>
            <w:r>
              <w:rPr>
                <w:lang w:val="it-IT"/>
              </w:rPr>
              <w:t>:</w:t>
            </w:r>
          </w:p>
          <w:p w:rsidR="005C4C44" w:rsidRDefault="005C4C44" w:rsidP="00AC7A15">
            <w:pPr>
              <w:pStyle w:val="AttributeTableBody"/>
              <w:numPr>
                <w:ilvl w:val="0"/>
                <w:numId w:val="9"/>
              </w:numPr>
              <w:spacing w:before="0" w:line="240" w:lineRule="auto"/>
              <w:ind w:left="419" w:hanging="283"/>
              <w:jc w:val="left"/>
              <w:rPr>
                <w:lang w:val="it-IT"/>
              </w:rPr>
            </w:pPr>
            <w:r>
              <w:rPr>
                <w:lang w:val="it-IT"/>
              </w:rPr>
              <w:t>CE.1 – Codice DMR prestazione</w:t>
            </w:r>
          </w:p>
          <w:p w:rsidR="005C4C44" w:rsidRDefault="005C4C44" w:rsidP="00AC7A15">
            <w:pPr>
              <w:pStyle w:val="AttributeTableBody"/>
              <w:numPr>
                <w:ilvl w:val="0"/>
                <w:numId w:val="9"/>
              </w:numPr>
              <w:spacing w:before="0" w:line="240" w:lineRule="auto"/>
              <w:ind w:left="419" w:hanging="283"/>
              <w:jc w:val="left"/>
              <w:rPr>
                <w:lang w:val="it-IT"/>
              </w:rPr>
            </w:pPr>
            <w:r>
              <w:rPr>
                <w:lang w:val="it-IT"/>
              </w:rPr>
              <w:t>CE.2 – Descrizione Testo libero prestazione</w:t>
            </w:r>
            <w:r w:rsidR="00920F88">
              <w:rPr>
                <w:lang w:val="it-IT"/>
              </w:rPr>
              <w:t xml:space="preserve"> [OPZ]</w:t>
            </w:r>
          </w:p>
          <w:p w:rsidR="005C4C44" w:rsidRDefault="005C4C44" w:rsidP="00AC7A15">
            <w:pPr>
              <w:pStyle w:val="AttributeTableBody"/>
              <w:numPr>
                <w:ilvl w:val="0"/>
                <w:numId w:val="9"/>
              </w:numPr>
              <w:spacing w:before="0" w:line="240" w:lineRule="auto"/>
              <w:ind w:left="419" w:hanging="283"/>
              <w:jc w:val="left"/>
              <w:rPr>
                <w:lang w:val="it-IT"/>
              </w:rPr>
            </w:pPr>
            <w:r>
              <w:rPr>
                <w:lang w:val="it-IT"/>
              </w:rPr>
              <w:t>CE.3 – “DMR”</w:t>
            </w:r>
            <w:r w:rsidR="006E6BE9">
              <w:rPr>
                <w:lang w:val="it-IT"/>
              </w:rPr>
              <w:t xml:space="preserve"> [OBB]</w:t>
            </w:r>
          </w:p>
          <w:p w:rsidR="005C4C44" w:rsidRDefault="005C4C44" w:rsidP="00BD1889">
            <w:pPr>
              <w:pStyle w:val="AttributeTableBody"/>
              <w:spacing w:before="0" w:line="240" w:lineRule="auto"/>
              <w:jc w:val="left"/>
              <w:rPr>
                <w:lang w:val="it-IT"/>
              </w:rPr>
            </w:pPr>
            <w:r>
              <w:rPr>
                <w:lang w:val="it-IT"/>
              </w:rPr>
              <w:t>Ripetizione “Pacchetto SOLE” [OPZ]</w:t>
            </w:r>
          </w:p>
          <w:p w:rsidR="005C4C44" w:rsidRDefault="005C4C44" w:rsidP="00AC7A15">
            <w:pPr>
              <w:pStyle w:val="AttributeTableBody"/>
              <w:numPr>
                <w:ilvl w:val="0"/>
                <w:numId w:val="9"/>
              </w:numPr>
              <w:spacing w:before="0" w:line="240" w:lineRule="auto"/>
              <w:ind w:left="419" w:hanging="283"/>
              <w:jc w:val="left"/>
              <w:rPr>
                <w:lang w:val="it-IT"/>
              </w:rPr>
            </w:pPr>
            <w:r>
              <w:rPr>
                <w:lang w:val="it-IT"/>
              </w:rPr>
              <w:t>CE.1 – Codice SOLE pacchetto collegato</w:t>
            </w:r>
          </w:p>
          <w:p w:rsidR="005C4C44" w:rsidRDefault="005C4C44" w:rsidP="00AC7A15">
            <w:pPr>
              <w:pStyle w:val="AttributeTableBody"/>
              <w:numPr>
                <w:ilvl w:val="0"/>
                <w:numId w:val="9"/>
              </w:numPr>
              <w:spacing w:before="0" w:line="240" w:lineRule="auto"/>
              <w:ind w:left="419" w:hanging="283"/>
              <w:jc w:val="left"/>
              <w:rPr>
                <w:lang w:val="it-IT"/>
              </w:rPr>
            </w:pPr>
            <w:r>
              <w:rPr>
                <w:lang w:val="it-IT"/>
              </w:rPr>
              <w:t>CE.3 – “Catalogo Unico SOLE”</w:t>
            </w:r>
            <w:r w:rsidR="006E6BE9">
              <w:rPr>
                <w:lang w:val="it-IT"/>
              </w:rPr>
              <w:t xml:space="preserve"> [OBB]</w:t>
            </w:r>
          </w:p>
          <w:p w:rsidR="005C4C44" w:rsidRDefault="005C4C44" w:rsidP="00DE7E96">
            <w:pPr>
              <w:pStyle w:val="AttributeTableBody"/>
              <w:spacing w:before="0" w:line="240" w:lineRule="auto"/>
              <w:jc w:val="left"/>
              <w:rPr>
                <w:lang w:val="it-IT"/>
              </w:rPr>
            </w:pPr>
            <w:r>
              <w:rPr>
                <w:lang w:val="it-IT"/>
              </w:rPr>
              <w:t>Ripetizione “Codice Percorso”[OPZ]</w:t>
            </w:r>
          </w:p>
          <w:p w:rsidR="005C4C44" w:rsidRDefault="005C4C44" w:rsidP="00DE7E96">
            <w:pPr>
              <w:pStyle w:val="AttributeTableBody"/>
              <w:numPr>
                <w:ilvl w:val="0"/>
                <w:numId w:val="9"/>
              </w:numPr>
              <w:spacing w:before="0" w:line="240" w:lineRule="auto"/>
              <w:ind w:left="419" w:hanging="283"/>
              <w:jc w:val="left"/>
              <w:rPr>
                <w:lang w:val="it-IT"/>
              </w:rPr>
            </w:pPr>
            <w:r>
              <w:rPr>
                <w:lang w:val="it-IT"/>
              </w:rPr>
              <w:t>CE.1 – codice Percorso  [OBB]</w:t>
            </w:r>
          </w:p>
          <w:p w:rsidR="005C4C44" w:rsidRDefault="005C4C44" w:rsidP="00DE7E96">
            <w:pPr>
              <w:pStyle w:val="AttributeTableBody"/>
              <w:numPr>
                <w:ilvl w:val="0"/>
                <w:numId w:val="9"/>
              </w:numPr>
              <w:spacing w:before="0" w:line="240" w:lineRule="auto"/>
              <w:ind w:left="419" w:hanging="283"/>
              <w:jc w:val="left"/>
              <w:rPr>
                <w:lang w:val="it-IT"/>
              </w:rPr>
            </w:pPr>
            <w:r>
              <w:rPr>
                <w:lang w:val="it-IT"/>
              </w:rPr>
              <w:t>CE.2 – descrizione percorso</w:t>
            </w:r>
            <w:r w:rsidR="0031152D" w:rsidRPr="0031152D">
              <w:rPr>
                <w:lang w:val="it-IT"/>
              </w:rPr>
              <w:t>/motivazione clinica visita</w:t>
            </w:r>
            <w:r>
              <w:rPr>
                <w:lang w:val="it-IT"/>
              </w:rPr>
              <w:t xml:space="preserve"> [OPZ]</w:t>
            </w:r>
          </w:p>
          <w:p w:rsidR="000F3C1E" w:rsidRDefault="000F3C1E" w:rsidP="00DE7E96">
            <w:pPr>
              <w:pStyle w:val="AttributeTableBody"/>
              <w:numPr>
                <w:ilvl w:val="0"/>
                <w:numId w:val="9"/>
              </w:numPr>
              <w:spacing w:before="0" w:line="240" w:lineRule="auto"/>
              <w:ind w:left="419" w:hanging="283"/>
              <w:jc w:val="left"/>
              <w:rPr>
                <w:lang w:val="it-IT"/>
              </w:rPr>
            </w:pPr>
            <w:r>
              <w:rPr>
                <w:lang w:val="it-IT"/>
              </w:rPr>
              <w:t>CE.3 – “Percorso” [OBB]</w:t>
            </w:r>
          </w:p>
          <w:p w:rsidR="000F3C1E" w:rsidRDefault="000F3C1E" w:rsidP="000F3C1E">
            <w:pPr>
              <w:pStyle w:val="AttributeTableBody"/>
              <w:spacing w:before="0" w:line="240" w:lineRule="auto"/>
              <w:jc w:val="left"/>
              <w:rPr>
                <w:lang w:val="it-IT"/>
              </w:rPr>
            </w:pPr>
            <w:r>
              <w:rPr>
                <w:lang w:val="it-IT"/>
              </w:rPr>
              <w:t>Ripetizione “Azienda Percorso” [OPZ]</w:t>
            </w:r>
          </w:p>
          <w:p w:rsidR="005C4C44" w:rsidRDefault="005C4C44" w:rsidP="00DE7E96">
            <w:pPr>
              <w:pStyle w:val="AttributeTableBody"/>
              <w:numPr>
                <w:ilvl w:val="0"/>
                <w:numId w:val="9"/>
              </w:numPr>
              <w:spacing w:before="0" w:line="240" w:lineRule="auto"/>
              <w:ind w:left="419" w:hanging="283"/>
              <w:jc w:val="left"/>
              <w:rPr>
                <w:lang w:val="it-IT"/>
              </w:rPr>
            </w:pPr>
            <w:r>
              <w:rPr>
                <w:lang w:val="it-IT"/>
              </w:rPr>
              <w:t>CE.</w:t>
            </w:r>
            <w:r w:rsidR="000F3C1E">
              <w:rPr>
                <w:lang w:val="it-IT"/>
              </w:rPr>
              <w:t>1</w:t>
            </w:r>
            <w:r>
              <w:rPr>
                <w:lang w:val="it-IT"/>
              </w:rPr>
              <w:t xml:space="preserve"> – Codice azienda percorso” [OBB]</w:t>
            </w:r>
          </w:p>
          <w:p w:rsidR="005C4C44" w:rsidRDefault="005C4C44" w:rsidP="000F3C1E">
            <w:pPr>
              <w:pStyle w:val="AttributeTableBody"/>
              <w:numPr>
                <w:ilvl w:val="0"/>
                <w:numId w:val="9"/>
              </w:numPr>
              <w:spacing w:before="0" w:line="240" w:lineRule="auto"/>
              <w:ind w:left="419" w:hanging="283"/>
              <w:jc w:val="left"/>
              <w:rPr>
                <w:lang w:val="it-IT"/>
              </w:rPr>
            </w:pPr>
            <w:r>
              <w:rPr>
                <w:lang w:val="it-IT"/>
              </w:rPr>
              <w:t>CE.</w:t>
            </w:r>
            <w:r w:rsidR="000F3C1E">
              <w:rPr>
                <w:lang w:val="it-IT"/>
              </w:rPr>
              <w:t>2</w:t>
            </w:r>
            <w:r>
              <w:rPr>
                <w:lang w:val="it-IT"/>
              </w:rPr>
              <w:t xml:space="preserve"> – Codice Struttura percorso[OPZ]</w:t>
            </w:r>
          </w:p>
          <w:p w:rsidR="000F3C1E" w:rsidRDefault="000F3C1E" w:rsidP="000F3C1E">
            <w:pPr>
              <w:pStyle w:val="AttributeTableBody"/>
              <w:numPr>
                <w:ilvl w:val="0"/>
                <w:numId w:val="9"/>
              </w:numPr>
              <w:spacing w:before="0" w:line="240" w:lineRule="auto"/>
              <w:ind w:left="419" w:hanging="283"/>
              <w:jc w:val="left"/>
              <w:rPr>
                <w:lang w:val="it-IT"/>
              </w:rPr>
            </w:pPr>
            <w:r>
              <w:rPr>
                <w:lang w:val="it-IT"/>
              </w:rPr>
              <w:t>CE.3 – “Azienda Percorso” [OBB]</w:t>
            </w:r>
          </w:p>
        </w:tc>
      </w:tr>
    </w:tbl>
    <w:p w:rsidR="00B27F26" w:rsidRDefault="00B27F26" w:rsidP="00DA0B61">
      <w:pPr>
        <w:rPr>
          <w:kern w:val="20"/>
          <w:szCs w:val="20"/>
        </w:rPr>
      </w:pPr>
    </w:p>
    <w:p w:rsidR="00AD67B1" w:rsidRDefault="00DA0B61" w:rsidP="00DA0B61">
      <w:pPr>
        <w:rPr>
          <w:kern w:val="20"/>
          <w:szCs w:val="20"/>
        </w:rPr>
      </w:pPr>
      <w:r w:rsidRPr="000364DB">
        <w:rPr>
          <w:kern w:val="20"/>
          <w:szCs w:val="20"/>
        </w:rPr>
        <w:lastRenderedPageBreak/>
        <w:t>A questo messaggio “SOLE” risponderà con un messaggio OR</w:t>
      </w:r>
      <w:r w:rsidR="003F5E0C">
        <w:rPr>
          <w:kern w:val="20"/>
          <w:szCs w:val="20"/>
        </w:rPr>
        <w:t>G</w:t>
      </w:r>
      <w:r w:rsidR="00AD67B1">
        <w:rPr>
          <w:kern w:val="20"/>
          <w:szCs w:val="20"/>
        </w:rPr>
        <w:t>.</w:t>
      </w:r>
    </w:p>
    <w:p w:rsidR="00DA0B61" w:rsidRPr="00AD67B1" w:rsidRDefault="00AD67B1" w:rsidP="00DA0B61">
      <w:pPr>
        <w:rPr>
          <w:kern w:val="20"/>
          <w:szCs w:val="20"/>
        </w:rPr>
      </w:pPr>
      <w:r>
        <w:rPr>
          <w:kern w:val="20"/>
          <w:szCs w:val="20"/>
        </w:rPr>
        <w:t>Il</w:t>
      </w:r>
      <w:r w:rsidR="00DA0B61" w:rsidRPr="00AD67B1">
        <w:rPr>
          <w:kern w:val="20"/>
          <w:szCs w:val="20"/>
        </w:rPr>
        <w:t xml:space="preserve"> messaggio </w:t>
      </w:r>
      <w:r w:rsidRPr="00AD67B1">
        <w:rPr>
          <w:b/>
          <w:kern w:val="20"/>
          <w:szCs w:val="20"/>
        </w:rPr>
        <w:t>ORG O20</w:t>
      </w:r>
      <w:r>
        <w:rPr>
          <w:kern w:val="20"/>
          <w:szCs w:val="20"/>
        </w:rPr>
        <w:t xml:space="preserve"> </w:t>
      </w:r>
      <w:r w:rsidR="00DA0B61" w:rsidRPr="00AD67B1">
        <w:rPr>
          <w:kern w:val="20"/>
          <w:szCs w:val="20"/>
        </w:rPr>
        <w:t>contiene i seguenti segmenti:</w:t>
      </w:r>
    </w:p>
    <w:p w:rsidR="00DA0B61" w:rsidRPr="00AD67B1" w:rsidRDefault="00DA0B61" w:rsidP="00DA0B61">
      <w:pPr>
        <w:rPr>
          <w:rFonts w:ascii="Times New Roman" w:hAnsi="Times New Roman"/>
        </w:rPr>
      </w:pPr>
    </w:p>
    <w:p w:rsidR="00DA0B61" w:rsidRPr="003F5E0C" w:rsidRDefault="00DA0B61" w:rsidP="00DA0B61">
      <w:pPr>
        <w:pStyle w:val="Msgheader"/>
        <w:rPr>
          <w:b/>
          <w:sz w:val="16"/>
        </w:rPr>
      </w:pPr>
      <w:r w:rsidRPr="003F5E0C">
        <w:rPr>
          <w:sz w:val="16"/>
        </w:rPr>
        <w:t>OR</w:t>
      </w:r>
      <w:r w:rsidR="003F5E0C" w:rsidRPr="003F5E0C">
        <w:rPr>
          <w:sz w:val="16"/>
        </w:rPr>
        <w:t>G</w:t>
      </w:r>
      <w:r w:rsidRPr="003F5E0C">
        <w:rPr>
          <w:sz w:val="16"/>
        </w:rPr>
        <w:tab/>
      </w:r>
      <w:r w:rsidRPr="003F5E0C">
        <w:rPr>
          <w:sz w:val="16"/>
        </w:rPr>
        <w:tab/>
      </w:r>
      <w:r w:rsidRPr="003F5E0C">
        <w:rPr>
          <w:sz w:val="16"/>
        </w:rPr>
        <w:tab/>
      </w:r>
      <w:r w:rsidRPr="003F5E0C">
        <w:rPr>
          <w:sz w:val="16"/>
        </w:rPr>
        <w:tab/>
      </w:r>
      <w:r w:rsidRPr="003F5E0C">
        <w:rPr>
          <w:sz w:val="16"/>
        </w:rPr>
        <w:tab/>
        <w:t>General</w:t>
      </w:r>
      <w:r w:rsidR="003F5E0C">
        <w:rPr>
          <w:sz w:val="16"/>
        </w:rPr>
        <w:t xml:space="preserve"> Clinical</w:t>
      </w:r>
      <w:r w:rsidRPr="003F5E0C">
        <w:rPr>
          <w:sz w:val="16"/>
        </w:rPr>
        <w:t xml:space="preserve"> Order Acknowledgment Message</w:t>
      </w:r>
      <w:r w:rsidRPr="003F5E0C">
        <w:rPr>
          <w:sz w:val="16"/>
        </w:rPr>
        <w:tab/>
        <w:t>Chapter</w:t>
      </w:r>
    </w:p>
    <w:p w:rsidR="00DA0B61" w:rsidRPr="003F5E0C" w:rsidRDefault="00DA0B61" w:rsidP="00DA0B61">
      <w:pPr>
        <w:pStyle w:val="MsgStruct"/>
        <w:rPr>
          <w:b/>
          <w:sz w:val="16"/>
        </w:rPr>
      </w:pPr>
    </w:p>
    <w:p w:rsidR="00DA0B61" w:rsidRDefault="00DA0B61" w:rsidP="00DA0B61">
      <w:pPr>
        <w:pStyle w:val="MsgStruct"/>
        <w:rPr>
          <w:b/>
          <w:sz w:val="16"/>
        </w:rPr>
      </w:pPr>
      <w:r>
        <w:rPr>
          <w:sz w:val="16"/>
        </w:rPr>
        <w:t>MSH</w:t>
      </w:r>
      <w:r>
        <w:rPr>
          <w:sz w:val="16"/>
        </w:rPr>
        <w:tab/>
      </w:r>
      <w:r>
        <w:rPr>
          <w:sz w:val="16"/>
        </w:rPr>
        <w:tab/>
      </w:r>
      <w:r>
        <w:rPr>
          <w:sz w:val="16"/>
        </w:rPr>
        <w:tab/>
      </w:r>
      <w:r>
        <w:rPr>
          <w:sz w:val="16"/>
        </w:rPr>
        <w:tab/>
      </w:r>
      <w:r>
        <w:rPr>
          <w:sz w:val="16"/>
        </w:rPr>
        <w:tab/>
        <w:t>Message Header</w:t>
      </w:r>
      <w:r>
        <w:rPr>
          <w:sz w:val="16"/>
        </w:rPr>
        <w:tab/>
      </w:r>
      <w:r>
        <w:rPr>
          <w:sz w:val="16"/>
        </w:rPr>
        <w:tab/>
        <w:t>2</w:t>
      </w:r>
    </w:p>
    <w:p w:rsidR="00DA0B61" w:rsidRDefault="00DA0B61" w:rsidP="00DA0B61">
      <w:pPr>
        <w:pStyle w:val="MsgStruct"/>
        <w:rPr>
          <w:b/>
          <w:sz w:val="16"/>
        </w:rPr>
      </w:pPr>
      <w:r>
        <w:rPr>
          <w:sz w:val="16"/>
        </w:rPr>
        <w:t>MSA</w:t>
      </w:r>
      <w:r>
        <w:rPr>
          <w:sz w:val="16"/>
        </w:rPr>
        <w:tab/>
      </w:r>
      <w:r>
        <w:rPr>
          <w:sz w:val="16"/>
        </w:rPr>
        <w:tab/>
      </w:r>
      <w:r>
        <w:rPr>
          <w:sz w:val="16"/>
        </w:rPr>
        <w:tab/>
      </w:r>
      <w:r>
        <w:rPr>
          <w:sz w:val="16"/>
        </w:rPr>
        <w:tab/>
      </w:r>
      <w:r>
        <w:rPr>
          <w:sz w:val="16"/>
        </w:rPr>
        <w:tab/>
        <w:t>Message Acknowledgment</w:t>
      </w:r>
      <w:r>
        <w:rPr>
          <w:sz w:val="16"/>
        </w:rPr>
        <w:tab/>
      </w:r>
      <w:r>
        <w:rPr>
          <w:sz w:val="16"/>
        </w:rPr>
        <w:tab/>
        <w:t>2</w:t>
      </w:r>
    </w:p>
    <w:p w:rsidR="00DA0B61" w:rsidRDefault="003F5E0C" w:rsidP="003F5E0C">
      <w:pPr>
        <w:pStyle w:val="MsgStruct"/>
        <w:rPr>
          <w:sz w:val="16"/>
        </w:rPr>
      </w:pPr>
      <w:r w:rsidRPr="003B2E50">
        <w:rPr>
          <w:sz w:val="16"/>
        </w:rPr>
        <w:t>[ERR]</w:t>
      </w:r>
      <w:r w:rsidRPr="003B2E50">
        <w:rPr>
          <w:sz w:val="16"/>
        </w:rPr>
        <w:tab/>
      </w:r>
      <w:r w:rsidRPr="003B2E50">
        <w:rPr>
          <w:sz w:val="16"/>
        </w:rPr>
        <w:tab/>
      </w:r>
      <w:r w:rsidRPr="003B2E50">
        <w:rPr>
          <w:sz w:val="16"/>
        </w:rPr>
        <w:tab/>
      </w:r>
      <w:r w:rsidRPr="003B2E50">
        <w:rPr>
          <w:sz w:val="16"/>
        </w:rPr>
        <w:tab/>
        <w:t>Error Segment</w:t>
      </w:r>
      <w:r w:rsidRPr="003B2E50">
        <w:rPr>
          <w:sz w:val="16"/>
        </w:rPr>
        <w:tab/>
      </w:r>
      <w:r w:rsidRPr="003B2E50">
        <w:rPr>
          <w:sz w:val="16"/>
        </w:rPr>
        <w:tab/>
        <w:t>2</w:t>
      </w:r>
    </w:p>
    <w:p w:rsidR="0070618C" w:rsidRPr="001F79C5" w:rsidRDefault="0070618C" w:rsidP="0070618C">
      <w:pPr>
        <w:pStyle w:val="MsgStruct"/>
        <w:ind w:left="1416"/>
        <w:rPr>
          <w:sz w:val="16"/>
          <w:szCs w:val="14"/>
        </w:rPr>
      </w:pPr>
      <w:r w:rsidRPr="001F79C5">
        <w:rPr>
          <w:sz w:val="16"/>
          <w:szCs w:val="14"/>
        </w:rPr>
        <w:tab/>
        <w:t>ORC</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Common Order</w:t>
      </w:r>
      <w:r w:rsidRPr="001F79C5">
        <w:rPr>
          <w:sz w:val="16"/>
          <w:szCs w:val="14"/>
        </w:rPr>
        <w:tab/>
      </w:r>
      <w:r>
        <w:rPr>
          <w:sz w:val="16"/>
          <w:szCs w:val="14"/>
        </w:rPr>
        <w:tab/>
      </w:r>
      <w:r w:rsidRPr="001F79C5">
        <w:rPr>
          <w:sz w:val="16"/>
          <w:szCs w:val="14"/>
        </w:rPr>
        <w:t>4</w:t>
      </w:r>
    </w:p>
    <w:p w:rsidR="0070618C" w:rsidRPr="0070618C" w:rsidRDefault="0070618C" w:rsidP="00446865">
      <w:pPr>
        <w:pStyle w:val="MsgStruct"/>
        <w:ind w:left="0"/>
        <w:rPr>
          <w:sz w:val="16"/>
          <w:lang w:val="fr-FR"/>
        </w:rPr>
      </w:pP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00446865" w:rsidRPr="001F79C5">
        <w:rPr>
          <w:sz w:val="16"/>
          <w:szCs w:val="14"/>
        </w:rPr>
        <w:t>{</w:t>
      </w:r>
      <w:r w:rsidR="00446865" w:rsidRPr="001F79C5">
        <w:rPr>
          <w:sz w:val="16"/>
          <w:szCs w:val="14"/>
          <w:lang w:val="fr-FR"/>
        </w:rPr>
        <w:t>[NTE] }</w:t>
      </w:r>
      <w:r w:rsidR="00446865" w:rsidRPr="001F79C5">
        <w:rPr>
          <w:sz w:val="16"/>
          <w:szCs w:val="14"/>
          <w:lang w:val="fr-FR"/>
        </w:rPr>
        <w:tab/>
      </w:r>
      <w:r w:rsidR="00446865" w:rsidRPr="001F79C5">
        <w:rPr>
          <w:sz w:val="16"/>
          <w:szCs w:val="14"/>
          <w:lang w:val="fr-FR"/>
        </w:rPr>
        <w:tab/>
      </w:r>
      <w:r w:rsidR="00446865" w:rsidRPr="001F79C5">
        <w:rPr>
          <w:sz w:val="16"/>
          <w:szCs w:val="14"/>
          <w:lang w:val="fr-FR"/>
        </w:rPr>
        <w:tab/>
        <w:t>Note</w:t>
      </w:r>
      <w:r w:rsidR="00446865">
        <w:rPr>
          <w:sz w:val="16"/>
          <w:szCs w:val="14"/>
          <w:lang w:val="fr-FR"/>
        </w:rPr>
        <w:t>s and Comments</w:t>
      </w:r>
      <w:r w:rsidR="00446865" w:rsidRPr="001F79C5">
        <w:rPr>
          <w:sz w:val="16"/>
          <w:szCs w:val="14"/>
          <w:lang w:val="fr-FR"/>
        </w:rPr>
        <w:tab/>
      </w:r>
      <w:r w:rsidR="00446865">
        <w:rPr>
          <w:sz w:val="16"/>
          <w:szCs w:val="14"/>
          <w:lang w:val="fr-FR"/>
        </w:rPr>
        <w:tab/>
      </w:r>
      <w:r w:rsidR="00446865" w:rsidRPr="001F79C5">
        <w:rPr>
          <w:sz w:val="16"/>
          <w:szCs w:val="14"/>
          <w:lang w:val="fr-FR"/>
        </w:rPr>
        <w:t>3</w:t>
      </w:r>
    </w:p>
    <w:p w:rsidR="003F5E0C" w:rsidRPr="00802BA1" w:rsidRDefault="003F5E0C" w:rsidP="00774AD4">
      <w:pPr>
        <w:pStyle w:val="Titolo4"/>
        <w:rPr>
          <w:lang w:val="en-US"/>
        </w:rPr>
      </w:pPr>
      <w:r w:rsidRPr="00802BA1">
        <w:rPr>
          <w:lang w:val="en-US"/>
        </w:rPr>
        <w:t>MSH - Message Header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35"/>
        <w:gridCol w:w="615"/>
        <w:gridCol w:w="664"/>
        <w:gridCol w:w="624"/>
        <w:gridCol w:w="654"/>
        <w:gridCol w:w="711"/>
        <w:gridCol w:w="830"/>
        <w:gridCol w:w="2065"/>
        <w:gridCol w:w="3080"/>
      </w:tblGrid>
      <w:tr w:rsidR="003F5E0C" w:rsidRPr="00446865" w:rsidTr="008C65AF">
        <w:trPr>
          <w:cantSplit/>
          <w:tblHeader/>
          <w:jc w:val="center"/>
        </w:trPr>
        <w:tc>
          <w:tcPr>
            <w:tcW w:w="321" w:type="pct"/>
            <w:shd w:val="pct10" w:color="auto" w:fill="FFFFFF"/>
          </w:tcPr>
          <w:p w:rsidR="003F5E0C" w:rsidRDefault="003F5E0C" w:rsidP="001D6856">
            <w:pPr>
              <w:pStyle w:val="AttributeTableHeader"/>
            </w:pPr>
            <w:r>
              <w:t>SEQ</w:t>
            </w:r>
          </w:p>
        </w:tc>
        <w:tc>
          <w:tcPr>
            <w:tcW w:w="311" w:type="pct"/>
            <w:shd w:val="pct10" w:color="auto" w:fill="FFFFFF"/>
          </w:tcPr>
          <w:p w:rsidR="003F5E0C" w:rsidRDefault="003F5E0C" w:rsidP="001D6856">
            <w:pPr>
              <w:pStyle w:val="AttributeTableHeader"/>
            </w:pPr>
            <w:r>
              <w:t>LEN</w:t>
            </w:r>
          </w:p>
        </w:tc>
        <w:tc>
          <w:tcPr>
            <w:tcW w:w="336" w:type="pct"/>
            <w:shd w:val="pct10" w:color="auto" w:fill="FFFFFF"/>
          </w:tcPr>
          <w:p w:rsidR="003F5E0C" w:rsidRDefault="003F5E0C" w:rsidP="001D6856">
            <w:pPr>
              <w:pStyle w:val="AttributeTableHeader"/>
            </w:pPr>
            <w:r>
              <w:t>DT</w:t>
            </w:r>
          </w:p>
        </w:tc>
        <w:tc>
          <w:tcPr>
            <w:tcW w:w="316" w:type="pct"/>
            <w:shd w:val="pct10" w:color="auto" w:fill="FFFFFF"/>
          </w:tcPr>
          <w:p w:rsidR="003F5E0C" w:rsidRDefault="003F5E0C" w:rsidP="001D6856">
            <w:pPr>
              <w:pStyle w:val="AttributeTableHeader"/>
            </w:pPr>
            <w:r>
              <w:t>OPT</w:t>
            </w:r>
          </w:p>
        </w:tc>
        <w:tc>
          <w:tcPr>
            <w:tcW w:w="331" w:type="pct"/>
            <w:shd w:val="pct10" w:color="auto" w:fill="FFFFFF"/>
          </w:tcPr>
          <w:p w:rsidR="003F5E0C" w:rsidRDefault="003F5E0C" w:rsidP="001D6856">
            <w:pPr>
              <w:pStyle w:val="AttributeTableHeader"/>
            </w:pPr>
            <w:r>
              <w:t>RP/#</w:t>
            </w:r>
          </w:p>
        </w:tc>
        <w:tc>
          <w:tcPr>
            <w:tcW w:w="360" w:type="pct"/>
            <w:shd w:val="pct10" w:color="auto" w:fill="FFFFFF"/>
          </w:tcPr>
          <w:p w:rsidR="003F5E0C" w:rsidRDefault="003F5E0C" w:rsidP="001D6856">
            <w:pPr>
              <w:pStyle w:val="AttributeTableHeader"/>
            </w:pPr>
            <w:r>
              <w:t>TBL#</w:t>
            </w:r>
          </w:p>
        </w:tc>
        <w:tc>
          <w:tcPr>
            <w:tcW w:w="420" w:type="pct"/>
            <w:shd w:val="pct10" w:color="auto" w:fill="FFFFFF"/>
          </w:tcPr>
          <w:p w:rsidR="003F5E0C" w:rsidRDefault="003F5E0C" w:rsidP="001D6856">
            <w:pPr>
              <w:pStyle w:val="AttributeTableHeader"/>
            </w:pPr>
            <w:r>
              <w:t>ITEM #</w:t>
            </w:r>
          </w:p>
        </w:tc>
        <w:tc>
          <w:tcPr>
            <w:tcW w:w="1045" w:type="pct"/>
            <w:shd w:val="pct10" w:color="auto" w:fill="FFFFFF"/>
          </w:tcPr>
          <w:p w:rsidR="003F5E0C" w:rsidRDefault="003F5E0C" w:rsidP="001D6856">
            <w:pPr>
              <w:pStyle w:val="AttributeTableHeader"/>
              <w:jc w:val="left"/>
            </w:pPr>
            <w:r>
              <w:t>ELEMENT NAME</w:t>
            </w:r>
          </w:p>
        </w:tc>
        <w:tc>
          <w:tcPr>
            <w:tcW w:w="1558" w:type="pct"/>
            <w:shd w:val="pct10" w:color="auto" w:fill="FFFFFF"/>
          </w:tcPr>
          <w:p w:rsidR="003F5E0C" w:rsidRDefault="008C65AF" w:rsidP="001D6856">
            <w:pPr>
              <w:pStyle w:val="AttributeTableHeader"/>
              <w:jc w:val="left"/>
            </w:pPr>
            <w:r>
              <w:t>INFORMAZIONI</w:t>
            </w:r>
            <w:r w:rsidR="003F5E0C">
              <w:t xml:space="preserve"> </w:t>
            </w:r>
          </w:p>
        </w:tc>
      </w:tr>
      <w:tr w:rsidR="003F5E0C" w:rsidTr="008C65AF">
        <w:trPr>
          <w:cantSplit/>
          <w:jc w:val="center"/>
        </w:trPr>
        <w:tc>
          <w:tcPr>
            <w:tcW w:w="321" w:type="pct"/>
            <w:shd w:val="clear" w:color="auto" w:fill="FFFF00"/>
          </w:tcPr>
          <w:p w:rsidR="003F5E0C" w:rsidRDefault="003F5E0C" w:rsidP="001D6856">
            <w:pPr>
              <w:pStyle w:val="AttributeTableBody"/>
            </w:pPr>
            <w:r>
              <w:t>1</w:t>
            </w:r>
          </w:p>
        </w:tc>
        <w:tc>
          <w:tcPr>
            <w:tcW w:w="311" w:type="pct"/>
            <w:shd w:val="clear" w:color="auto" w:fill="FFFF00"/>
          </w:tcPr>
          <w:p w:rsidR="003F5E0C" w:rsidRDefault="003F5E0C" w:rsidP="001D6856">
            <w:pPr>
              <w:pStyle w:val="AttributeTableBody"/>
            </w:pPr>
            <w:r>
              <w:t>1</w:t>
            </w:r>
          </w:p>
        </w:tc>
        <w:tc>
          <w:tcPr>
            <w:tcW w:w="336" w:type="pct"/>
            <w:shd w:val="clear" w:color="auto" w:fill="FFFF00"/>
          </w:tcPr>
          <w:p w:rsidR="003F5E0C" w:rsidRDefault="003F5E0C" w:rsidP="001D6856">
            <w:pPr>
              <w:pStyle w:val="AttributeTableBody"/>
            </w:pPr>
            <w:r>
              <w:t>ST</w:t>
            </w:r>
          </w:p>
        </w:tc>
        <w:tc>
          <w:tcPr>
            <w:tcW w:w="316" w:type="pct"/>
            <w:shd w:val="clear" w:color="auto" w:fill="FFFF00"/>
          </w:tcPr>
          <w:p w:rsidR="003F5E0C" w:rsidRDefault="003F5E0C" w:rsidP="001D6856">
            <w:pPr>
              <w:pStyle w:val="AttributeTableBody"/>
            </w:pPr>
            <w:r>
              <w:t>R</w:t>
            </w:r>
          </w:p>
        </w:tc>
        <w:tc>
          <w:tcPr>
            <w:tcW w:w="331" w:type="pct"/>
            <w:shd w:val="clear" w:color="auto" w:fill="FFFF00"/>
          </w:tcPr>
          <w:p w:rsidR="003F5E0C" w:rsidRDefault="003F5E0C" w:rsidP="001D6856">
            <w:pPr>
              <w:pStyle w:val="AttributeTableBody"/>
            </w:pPr>
          </w:p>
        </w:tc>
        <w:tc>
          <w:tcPr>
            <w:tcW w:w="360" w:type="pct"/>
            <w:shd w:val="clear" w:color="auto" w:fill="FFFF00"/>
          </w:tcPr>
          <w:p w:rsidR="003F5E0C" w:rsidRDefault="003F5E0C" w:rsidP="001D6856">
            <w:pPr>
              <w:pStyle w:val="AttributeTableBody"/>
            </w:pPr>
          </w:p>
        </w:tc>
        <w:tc>
          <w:tcPr>
            <w:tcW w:w="420" w:type="pct"/>
            <w:shd w:val="clear" w:color="auto" w:fill="FFFF00"/>
          </w:tcPr>
          <w:p w:rsidR="003F5E0C" w:rsidRDefault="003F5E0C" w:rsidP="001D6856">
            <w:pPr>
              <w:pStyle w:val="AttributeTableBody"/>
            </w:pPr>
            <w:r>
              <w:t>00001</w:t>
            </w:r>
          </w:p>
        </w:tc>
        <w:tc>
          <w:tcPr>
            <w:tcW w:w="1045" w:type="pct"/>
            <w:shd w:val="clear" w:color="auto" w:fill="FFFF00"/>
          </w:tcPr>
          <w:p w:rsidR="003F5E0C" w:rsidRDefault="003F5E0C" w:rsidP="001D6856">
            <w:pPr>
              <w:pStyle w:val="AttributeTableBody"/>
              <w:jc w:val="left"/>
            </w:pPr>
            <w:r>
              <w:t>Field Separator</w:t>
            </w:r>
          </w:p>
        </w:tc>
        <w:tc>
          <w:tcPr>
            <w:tcW w:w="1558" w:type="pct"/>
            <w:shd w:val="clear" w:color="auto" w:fill="FFFF00"/>
          </w:tcPr>
          <w:p w:rsidR="003F5E0C" w:rsidRPr="00031B72" w:rsidRDefault="003F5E0C"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3F5E0C" w:rsidTr="008C65AF">
        <w:trPr>
          <w:cantSplit/>
          <w:jc w:val="center"/>
        </w:trPr>
        <w:tc>
          <w:tcPr>
            <w:tcW w:w="321" w:type="pct"/>
            <w:tcBorders>
              <w:bottom w:val="single" w:sz="4" w:space="0" w:color="auto"/>
            </w:tcBorders>
            <w:shd w:val="clear" w:color="auto" w:fill="FFFF00"/>
          </w:tcPr>
          <w:p w:rsidR="003F5E0C" w:rsidRDefault="003F5E0C" w:rsidP="001D6856">
            <w:pPr>
              <w:pStyle w:val="AttributeTableBody"/>
            </w:pPr>
            <w:r>
              <w:t>2</w:t>
            </w:r>
          </w:p>
        </w:tc>
        <w:tc>
          <w:tcPr>
            <w:tcW w:w="311" w:type="pct"/>
            <w:tcBorders>
              <w:bottom w:val="single" w:sz="4" w:space="0" w:color="auto"/>
            </w:tcBorders>
            <w:shd w:val="clear" w:color="auto" w:fill="FFFF00"/>
          </w:tcPr>
          <w:p w:rsidR="003F5E0C" w:rsidRDefault="003F5E0C" w:rsidP="001D6856">
            <w:pPr>
              <w:pStyle w:val="AttributeTableBody"/>
            </w:pPr>
            <w:r>
              <w:t>4</w:t>
            </w:r>
          </w:p>
        </w:tc>
        <w:tc>
          <w:tcPr>
            <w:tcW w:w="336" w:type="pct"/>
            <w:tcBorders>
              <w:bottom w:val="single" w:sz="4" w:space="0" w:color="auto"/>
            </w:tcBorders>
            <w:shd w:val="clear" w:color="auto" w:fill="FFFF00"/>
          </w:tcPr>
          <w:p w:rsidR="003F5E0C" w:rsidRDefault="003F5E0C" w:rsidP="001D6856">
            <w:pPr>
              <w:pStyle w:val="AttributeTableBody"/>
            </w:pPr>
            <w:r>
              <w:t>ST</w:t>
            </w:r>
          </w:p>
        </w:tc>
        <w:tc>
          <w:tcPr>
            <w:tcW w:w="316" w:type="pct"/>
            <w:tcBorders>
              <w:bottom w:val="single" w:sz="4" w:space="0" w:color="auto"/>
            </w:tcBorders>
            <w:shd w:val="clear" w:color="auto" w:fill="FFFF00"/>
          </w:tcPr>
          <w:p w:rsidR="003F5E0C" w:rsidRDefault="003F5E0C" w:rsidP="001D6856">
            <w:pPr>
              <w:pStyle w:val="AttributeTableBody"/>
            </w:pPr>
            <w:r>
              <w:t>R</w:t>
            </w:r>
          </w:p>
        </w:tc>
        <w:tc>
          <w:tcPr>
            <w:tcW w:w="331" w:type="pct"/>
            <w:tcBorders>
              <w:bottom w:val="single" w:sz="4" w:space="0" w:color="auto"/>
            </w:tcBorders>
            <w:shd w:val="clear" w:color="auto" w:fill="FFFF00"/>
          </w:tcPr>
          <w:p w:rsidR="003F5E0C" w:rsidRDefault="003F5E0C" w:rsidP="001D6856">
            <w:pPr>
              <w:pStyle w:val="AttributeTableBody"/>
            </w:pPr>
          </w:p>
        </w:tc>
        <w:tc>
          <w:tcPr>
            <w:tcW w:w="360" w:type="pct"/>
            <w:tcBorders>
              <w:bottom w:val="single" w:sz="4" w:space="0" w:color="auto"/>
            </w:tcBorders>
            <w:shd w:val="clear" w:color="auto" w:fill="FFFF00"/>
          </w:tcPr>
          <w:p w:rsidR="003F5E0C" w:rsidRDefault="003F5E0C" w:rsidP="001D6856">
            <w:pPr>
              <w:pStyle w:val="AttributeTableBody"/>
            </w:pPr>
          </w:p>
        </w:tc>
        <w:tc>
          <w:tcPr>
            <w:tcW w:w="420" w:type="pct"/>
            <w:tcBorders>
              <w:bottom w:val="single" w:sz="4" w:space="0" w:color="auto"/>
            </w:tcBorders>
            <w:shd w:val="clear" w:color="auto" w:fill="FFFF00"/>
          </w:tcPr>
          <w:p w:rsidR="003F5E0C" w:rsidRDefault="003F5E0C" w:rsidP="001D6856">
            <w:pPr>
              <w:pStyle w:val="AttributeTableBody"/>
            </w:pPr>
            <w:r>
              <w:t>00002</w:t>
            </w:r>
          </w:p>
        </w:tc>
        <w:tc>
          <w:tcPr>
            <w:tcW w:w="1045" w:type="pct"/>
            <w:tcBorders>
              <w:bottom w:val="single" w:sz="4" w:space="0" w:color="auto"/>
            </w:tcBorders>
            <w:shd w:val="clear" w:color="auto" w:fill="FFFF00"/>
          </w:tcPr>
          <w:p w:rsidR="003F5E0C" w:rsidRDefault="003F5E0C" w:rsidP="001D6856">
            <w:pPr>
              <w:pStyle w:val="AttributeTableBody"/>
              <w:jc w:val="left"/>
            </w:pPr>
            <w:r>
              <w:t>Encoding Characters</w:t>
            </w:r>
          </w:p>
        </w:tc>
        <w:tc>
          <w:tcPr>
            <w:tcW w:w="1558" w:type="pct"/>
            <w:tcBorders>
              <w:bottom w:val="single" w:sz="4" w:space="0" w:color="auto"/>
            </w:tcBorders>
            <w:shd w:val="clear" w:color="auto" w:fill="FFFF00"/>
          </w:tcPr>
          <w:p w:rsidR="003F5E0C" w:rsidRPr="00031B72" w:rsidRDefault="003F5E0C"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3F5E0C" w:rsidTr="008C65AF">
        <w:trPr>
          <w:cantSplit/>
          <w:jc w:val="center"/>
        </w:trPr>
        <w:tc>
          <w:tcPr>
            <w:tcW w:w="321" w:type="pct"/>
            <w:shd w:val="clear" w:color="auto" w:fill="F79646" w:themeFill="accent6"/>
          </w:tcPr>
          <w:p w:rsidR="003F5E0C" w:rsidRDefault="003F5E0C" w:rsidP="001D6856">
            <w:pPr>
              <w:pStyle w:val="AttributeTableBody"/>
              <w:rPr>
                <w:lang w:val="it-IT"/>
              </w:rPr>
            </w:pPr>
            <w:r>
              <w:rPr>
                <w:lang w:val="it-IT"/>
              </w:rPr>
              <w:t>3</w:t>
            </w:r>
          </w:p>
        </w:tc>
        <w:tc>
          <w:tcPr>
            <w:tcW w:w="311" w:type="pct"/>
            <w:shd w:val="clear" w:color="auto" w:fill="F79646" w:themeFill="accent6"/>
          </w:tcPr>
          <w:p w:rsidR="003F5E0C" w:rsidRDefault="003F5E0C" w:rsidP="001D6856">
            <w:pPr>
              <w:pStyle w:val="AttributeTableBody"/>
              <w:rPr>
                <w:lang w:val="it-IT"/>
              </w:rPr>
            </w:pPr>
            <w:r>
              <w:rPr>
                <w:lang w:val="it-IT"/>
              </w:rPr>
              <w:t xml:space="preserve">227 </w:t>
            </w:r>
          </w:p>
        </w:tc>
        <w:tc>
          <w:tcPr>
            <w:tcW w:w="336" w:type="pct"/>
            <w:shd w:val="clear" w:color="auto" w:fill="F79646" w:themeFill="accent6"/>
          </w:tcPr>
          <w:p w:rsidR="003F5E0C" w:rsidRDefault="003F5E0C" w:rsidP="001D6856">
            <w:pPr>
              <w:pStyle w:val="AttributeTableBody"/>
              <w:rPr>
                <w:lang w:val="it-IT"/>
              </w:rPr>
            </w:pPr>
            <w:r>
              <w:rPr>
                <w:lang w:val="it-IT"/>
              </w:rPr>
              <w:t>HD</w:t>
            </w:r>
          </w:p>
        </w:tc>
        <w:tc>
          <w:tcPr>
            <w:tcW w:w="316" w:type="pct"/>
            <w:shd w:val="clear" w:color="auto" w:fill="F79646" w:themeFill="accent6"/>
          </w:tcPr>
          <w:p w:rsidR="003F5E0C" w:rsidRDefault="003F5E0C" w:rsidP="001D6856">
            <w:pPr>
              <w:pStyle w:val="AttributeTableBody"/>
              <w:rPr>
                <w:lang w:val="it-IT"/>
              </w:rPr>
            </w:pPr>
            <w:r>
              <w:rPr>
                <w:lang w:val="it-IT"/>
              </w:rPr>
              <w:t>S2</w:t>
            </w:r>
          </w:p>
        </w:tc>
        <w:tc>
          <w:tcPr>
            <w:tcW w:w="331" w:type="pct"/>
            <w:shd w:val="clear" w:color="auto" w:fill="F79646" w:themeFill="accent6"/>
          </w:tcPr>
          <w:p w:rsidR="003F5E0C" w:rsidRDefault="003F5E0C" w:rsidP="001D6856">
            <w:pPr>
              <w:pStyle w:val="AttributeTableBody"/>
              <w:rPr>
                <w:lang w:val="it-IT"/>
              </w:rPr>
            </w:pPr>
          </w:p>
        </w:tc>
        <w:tc>
          <w:tcPr>
            <w:tcW w:w="360" w:type="pct"/>
            <w:shd w:val="clear" w:color="auto" w:fill="F79646" w:themeFill="accent6"/>
          </w:tcPr>
          <w:p w:rsidR="003F5E0C" w:rsidRDefault="00632C0E" w:rsidP="001D6856">
            <w:pPr>
              <w:pStyle w:val="AttributeTableBody"/>
              <w:rPr>
                <w:lang w:val="it-IT"/>
              </w:rPr>
            </w:pPr>
            <w:hyperlink w:anchor="HL70361" w:history="1">
              <w:r w:rsidR="003F5E0C">
                <w:rPr>
                  <w:rStyle w:val="Collegamentoipertestuale"/>
                  <w:lang w:val="it-IT"/>
                </w:rPr>
                <w:t>0361</w:t>
              </w:r>
            </w:hyperlink>
          </w:p>
        </w:tc>
        <w:tc>
          <w:tcPr>
            <w:tcW w:w="420" w:type="pct"/>
            <w:shd w:val="clear" w:color="auto" w:fill="F79646" w:themeFill="accent6"/>
          </w:tcPr>
          <w:p w:rsidR="003F5E0C" w:rsidRDefault="003F5E0C" w:rsidP="001D6856">
            <w:pPr>
              <w:pStyle w:val="AttributeTableBody"/>
              <w:rPr>
                <w:lang w:val="it-IT"/>
              </w:rPr>
            </w:pPr>
            <w:r>
              <w:rPr>
                <w:lang w:val="it-IT"/>
              </w:rPr>
              <w:t>00003</w:t>
            </w:r>
          </w:p>
        </w:tc>
        <w:tc>
          <w:tcPr>
            <w:tcW w:w="1045" w:type="pct"/>
            <w:shd w:val="clear" w:color="auto" w:fill="F79646" w:themeFill="accent6"/>
          </w:tcPr>
          <w:p w:rsidR="003F5E0C" w:rsidRDefault="003F5E0C" w:rsidP="001D6856">
            <w:pPr>
              <w:pStyle w:val="AttributeTableBody"/>
              <w:jc w:val="left"/>
              <w:rPr>
                <w:lang w:val="it-IT"/>
              </w:rPr>
            </w:pPr>
            <w:r>
              <w:rPr>
                <w:lang w:val="it-IT"/>
              </w:rPr>
              <w:t>Sending Application</w:t>
            </w:r>
          </w:p>
        </w:tc>
        <w:tc>
          <w:tcPr>
            <w:tcW w:w="1558" w:type="pct"/>
            <w:shd w:val="clear" w:color="auto" w:fill="F79646" w:themeFill="accent6"/>
          </w:tcPr>
          <w:p w:rsidR="003F5E0C" w:rsidRDefault="003F5E0C" w:rsidP="001D6856">
            <w:pPr>
              <w:pStyle w:val="AttributeTableBody"/>
              <w:jc w:val="left"/>
              <w:rPr>
                <w:lang w:val="it-IT"/>
              </w:rPr>
            </w:pPr>
            <w:r>
              <w:rPr>
                <w:lang w:val="it-IT"/>
              </w:rPr>
              <w:t>HD.1 - Applicazione inviante</w:t>
            </w:r>
          </w:p>
        </w:tc>
      </w:tr>
      <w:tr w:rsidR="003F5E0C" w:rsidTr="008C65AF">
        <w:trPr>
          <w:cantSplit/>
          <w:jc w:val="center"/>
        </w:trPr>
        <w:tc>
          <w:tcPr>
            <w:tcW w:w="321" w:type="pct"/>
            <w:shd w:val="clear" w:color="auto" w:fill="FFFF00"/>
          </w:tcPr>
          <w:p w:rsidR="003F5E0C" w:rsidRDefault="003F5E0C" w:rsidP="001D6856">
            <w:pPr>
              <w:pStyle w:val="AttributeTableBody"/>
            </w:pPr>
            <w:r>
              <w:t>7</w:t>
            </w:r>
          </w:p>
        </w:tc>
        <w:tc>
          <w:tcPr>
            <w:tcW w:w="311" w:type="pct"/>
            <w:shd w:val="clear" w:color="auto" w:fill="FFFF00"/>
          </w:tcPr>
          <w:p w:rsidR="003F5E0C" w:rsidRDefault="003F5E0C" w:rsidP="001D6856">
            <w:pPr>
              <w:pStyle w:val="AttributeTableBody"/>
            </w:pPr>
            <w:r>
              <w:t>26</w:t>
            </w:r>
          </w:p>
        </w:tc>
        <w:tc>
          <w:tcPr>
            <w:tcW w:w="336" w:type="pct"/>
            <w:shd w:val="clear" w:color="auto" w:fill="FFFF00"/>
          </w:tcPr>
          <w:p w:rsidR="003F5E0C" w:rsidRDefault="003F5E0C" w:rsidP="001D6856">
            <w:pPr>
              <w:pStyle w:val="AttributeTableBody"/>
            </w:pPr>
            <w:r>
              <w:t>TS</w:t>
            </w:r>
          </w:p>
        </w:tc>
        <w:tc>
          <w:tcPr>
            <w:tcW w:w="316" w:type="pct"/>
            <w:shd w:val="clear" w:color="auto" w:fill="FFFF00"/>
          </w:tcPr>
          <w:p w:rsidR="003F5E0C" w:rsidRDefault="003F5E0C" w:rsidP="001D6856">
            <w:pPr>
              <w:pStyle w:val="AttributeTableBody"/>
            </w:pPr>
            <w:r>
              <w:t>R</w:t>
            </w:r>
          </w:p>
        </w:tc>
        <w:tc>
          <w:tcPr>
            <w:tcW w:w="331" w:type="pct"/>
            <w:shd w:val="clear" w:color="auto" w:fill="FFFF00"/>
          </w:tcPr>
          <w:p w:rsidR="003F5E0C" w:rsidRDefault="003F5E0C" w:rsidP="001D6856">
            <w:pPr>
              <w:pStyle w:val="AttributeTableBody"/>
            </w:pPr>
          </w:p>
        </w:tc>
        <w:tc>
          <w:tcPr>
            <w:tcW w:w="360" w:type="pct"/>
            <w:shd w:val="clear" w:color="auto" w:fill="FFFF00"/>
          </w:tcPr>
          <w:p w:rsidR="003F5E0C" w:rsidRDefault="003F5E0C" w:rsidP="001D6856">
            <w:pPr>
              <w:pStyle w:val="AttributeTableBody"/>
            </w:pPr>
          </w:p>
        </w:tc>
        <w:tc>
          <w:tcPr>
            <w:tcW w:w="420" w:type="pct"/>
            <w:shd w:val="clear" w:color="auto" w:fill="FFFF00"/>
          </w:tcPr>
          <w:p w:rsidR="003F5E0C" w:rsidRDefault="003F5E0C" w:rsidP="001D6856">
            <w:pPr>
              <w:pStyle w:val="AttributeTableBody"/>
            </w:pPr>
            <w:r>
              <w:t>00007</w:t>
            </w:r>
          </w:p>
        </w:tc>
        <w:tc>
          <w:tcPr>
            <w:tcW w:w="1045" w:type="pct"/>
            <w:shd w:val="clear" w:color="auto" w:fill="FFFF00"/>
          </w:tcPr>
          <w:p w:rsidR="003F5E0C" w:rsidRDefault="003F5E0C" w:rsidP="001D6856">
            <w:pPr>
              <w:pStyle w:val="AttributeTableBody"/>
              <w:jc w:val="left"/>
            </w:pPr>
            <w:r>
              <w:t>Date/Time Of Message</w:t>
            </w:r>
          </w:p>
        </w:tc>
        <w:tc>
          <w:tcPr>
            <w:tcW w:w="1558" w:type="pct"/>
            <w:shd w:val="clear" w:color="auto" w:fill="FFFF00"/>
          </w:tcPr>
          <w:p w:rsidR="003F5E0C" w:rsidRDefault="003F5E0C" w:rsidP="001D6856">
            <w:pPr>
              <w:pStyle w:val="AttributeTableBody"/>
              <w:jc w:val="left"/>
            </w:pPr>
            <w:r>
              <w:t>TS.2 - Timestamp del messaggio</w:t>
            </w:r>
          </w:p>
        </w:tc>
      </w:tr>
      <w:tr w:rsidR="003F5E0C" w:rsidRPr="003F5E0C" w:rsidTr="008C65AF">
        <w:trPr>
          <w:cantSplit/>
          <w:jc w:val="center"/>
        </w:trPr>
        <w:tc>
          <w:tcPr>
            <w:tcW w:w="321" w:type="pct"/>
            <w:shd w:val="clear" w:color="auto" w:fill="FFFF00"/>
          </w:tcPr>
          <w:p w:rsidR="003F5E0C" w:rsidRDefault="003F5E0C" w:rsidP="001D6856">
            <w:pPr>
              <w:pStyle w:val="AttributeTableBody"/>
            </w:pPr>
            <w:r>
              <w:t>9</w:t>
            </w:r>
          </w:p>
        </w:tc>
        <w:tc>
          <w:tcPr>
            <w:tcW w:w="311" w:type="pct"/>
            <w:shd w:val="clear" w:color="auto" w:fill="FFFF00"/>
          </w:tcPr>
          <w:p w:rsidR="003F5E0C" w:rsidRDefault="003F5E0C" w:rsidP="001D6856">
            <w:pPr>
              <w:pStyle w:val="AttributeTableBody"/>
            </w:pPr>
            <w:r>
              <w:t>15</w:t>
            </w:r>
          </w:p>
        </w:tc>
        <w:tc>
          <w:tcPr>
            <w:tcW w:w="336" w:type="pct"/>
            <w:shd w:val="clear" w:color="auto" w:fill="FFFF00"/>
          </w:tcPr>
          <w:p w:rsidR="003F5E0C" w:rsidRDefault="003F5E0C" w:rsidP="001D6856">
            <w:pPr>
              <w:pStyle w:val="AttributeTableBody"/>
            </w:pPr>
            <w:r>
              <w:t>MSG</w:t>
            </w:r>
          </w:p>
        </w:tc>
        <w:tc>
          <w:tcPr>
            <w:tcW w:w="316" w:type="pct"/>
            <w:shd w:val="clear" w:color="auto" w:fill="FFFF00"/>
          </w:tcPr>
          <w:p w:rsidR="003F5E0C" w:rsidRDefault="003F5E0C" w:rsidP="001D6856">
            <w:pPr>
              <w:pStyle w:val="AttributeTableBody"/>
            </w:pPr>
            <w:r>
              <w:t>R</w:t>
            </w:r>
          </w:p>
        </w:tc>
        <w:tc>
          <w:tcPr>
            <w:tcW w:w="331" w:type="pct"/>
            <w:shd w:val="clear" w:color="auto" w:fill="FFFF00"/>
          </w:tcPr>
          <w:p w:rsidR="003F5E0C" w:rsidRDefault="003F5E0C" w:rsidP="001D6856">
            <w:pPr>
              <w:pStyle w:val="AttributeTableBody"/>
            </w:pPr>
          </w:p>
        </w:tc>
        <w:tc>
          <w:tcPr>
            <w:tcW w:w="360" w:type="pct"/>
            <w:shd w:val="clear" w:color="auto" w:fill="FFFF00"/>
          </w:tcPr>
          <w:p w:rsidR="003F5E0C" w:rsidRDefault="003F5E0C" w:rsidP="001D6856">
            <w:pPr>
              <w:pStyle w:val="AttributeTableBody"/>
            </w:pPr>
          </w:p>
        </w:tc>
        <w:tc>
          <w:tcPr>
            <w:tcW w:w="420" w:type="pct"/>
            <w:shd w:val="clear" w:color="auto" w:fill="FFFF00"/>
          </w:tcPr>
          <w:p w:rsidR="003F5E0C" w:rsidRDefault="003F5E0C" w:rsidP="001D6856">
            <w:pPr>
              <w:pStyle w:val="AttributeTableBody"/>
            </w:pPr>
            <w:r>
              <w:t>00009</w:t>
            </w:r>
          </w:p>
        </w:tc>
        <w:tc>
          <w:tcPr>
            <w:tcW w:w="1045" w:type="pct"/>
            <w:shd w:val="clear" w:color="auto" w:fill="FFFF00"/>
          </w:tcPr>
          <w:p w:rsidR="003F5E0C" w:rsidRDefault="003F5E0C" w:rsidP="001D6856">
            <w:pPr>
              <w:pStyle w:val="AttributeTableBody"/>
              <w:jc w:val="left"/>
            </w:pPr>
            <w:r>
              <w:t>Message Type</w:t>
            </w:r>
          </w:p>
        </w:tc>
        <w:tc>
          <w:tcPr>
            <w:tcW w:w="1558" w:type="pct"/>
            <w:shd w:val="clear" w:color="auto" w:fill="FFFF00"/>
          </w:tcPr>
          <w:p w:rsidR="003F5E0C" w:rsidRPr="003F5E0C" w:rsidRDefault="003F5E0C" w:rsidP="001D6856">
            <w:pPr>
              <w:tabs>
                <w:tab w:val="left" w:pos="2460"/>
              </w:tabs>
              <w:ind w:right="121"/>
              <w:rPr>
                <w:sz w:val="16"/>
                <w:szCs w:val="16"/>
                <w:lang w:val="en-US"/>
              </w:rPr>
            </w:pPr>
            <w:r w:rsidRPr="00724493">
              <w:rPr>
                <w:rStyle w:val="t1"/>
                <w:sz w:val="16"/>
                <w:szCs w:val="16"/>
                <w:lang w:val="de-DE"/>
              </w:rPr>
              <w:t>MSG.1</w:t>
            </w:r>
            <w:r>
              <w:rPr>
                <w:rStyle w:val="t1"/>
                <w:sz w:val="16"/>
                <w:szCs w:val="16"/>
                <w:lang w:val="de-DE"/>
              </w:rPr>
              <w:t xml:space="preserve">: </w:t>
            </w:r>
            <w:r w:rsidRPr="003F5E0C">
              <w:rPr>
                <w:rStyle w:val="tx1"/>
                <w:sz w:val="18"/>
                <w:szCs w:val="18"/>
                <w:lang w:val="en-US"/>
              </w:rPr>
              <w:t>ORG</w:t>
            </w:r>
          </w:p>
          <w:p w:rsidR="003F5E0C" w:rsidRPr="00724493" w:rsidRDefault="003F5E0C" w:rsidP="001D6856">
            <w:pPr>
              <w:tabs>
                <w:tab w:val="left" w:pos="2460"/>
              </w:tabs>
              <w:ind w:right="121"/>
              <w:rPr>
                <w:sz w:val="16"/>
                <w:szCs w:val="16"/>
                <w:lang w:val="de-DE"/>
              </w:rPr>
            </w:pPr>
            <w:r w:rsidRPr="00724493">
              <w:rPr>
                <w:rStyle w:val="t1"/>
                <w:sz w:val="16"/>
                <w:szCs w:val="16"/>
                <w:lang w:val="de-DE"/>
              </w:rPr>
              <w:t>MSG.2</w:t>
            </w:r>
            <w:r>
              <w:rPr>
                <w:rStyle w:val="t1"/>
                <w:sz w:val="16"/>
                <w:szCs w:val="16"/>
                <w:lang w:val="de-DE"/>
              </w:rPr>
              <w:t xml:space="preserve">: </w:t>
            </w:r>
            <w:r w:rsidRPr="00C32B44">
              <w:rPr>
                <w:rStyle w:val="tx1"/>
                <w:sz w:val="18"/>
                <w:szCs w:val="18"/>
              </w:rPr>
              <w:t>O</w:t>
            </w:r>
            <w:r>
              <w:rPr>
                <w:rStyle w:val="tx1"/>
                <w:sz w:val="18"/>
                <w:szCs w:val="18"/>
              </w:rPr>
              <w:t>20</w:t>
            </w:r>
          </w:p>
          <w:p w:rsidR="003F5E0C" w:rsidRPr="000412C6" w:rsidRDefault="003F5E0C" w:rsidP="001D6856">
            <w:pPr>
              <w:tabs>
                <w:tab w:val="left" w:pos="2460"/>
              </w:tabs>
              <w:ind w:right="121"/>
              <w:rPr>
                <w:sz w:val="16"/>
                <w:szCs w:val="16"/>
                <w:lang w:val="de-DE"/>
              </w:rPr>
            </w:pPr>
            <w:r w:rsidRPr="00724493">
              <w:rPr>
                <w:rStyle w:val="t1"/>
                <w:sz w:val="16"/>
                <w:szCs w:val="16"/>
                <w:lang w:val="de-DE"/>
              </w:rPr>
              <w:t>MSG.3</w:t>
            </w:r>
            <w:r>
              <w:rPr>
                <w:rStyle w:val="m1"/>
                <w:sz w:val="16"/>
                <w:szCs w:val="16"/>
                <w:lang w:val="de-DE"/>
              </w:rPr>
              <w:t xml:space="preserve">: </w:t>
            </w:r>
            <w:r>
              <w:rPr>
                <w:rStyle w:val="tx1"/>
                <w:sz w:val="18"/>
                <w:szCs w:val="18"/>
              </w:rPr>
              <w:t>ORG</w:t>
            </w:r>
            <w:r w:rsidRPr="00842434">
              <w:rPr>
                <w:rStyle w:val="tx1"/>
                <w:sz w:val="18"/>
                <w:szCs w:val="18"/>
              </w:rPr>
              <w:t>_</w:t>
            </w:r>
            <w:r>
              <w:rPr>
                <w:rStyle w:val="tx1"/>
                <w:sz w:val="18"/>
                <w:szCs w:val="18"/>
              </w:rPr>
              <w:t>O20</w:t>
            </w:r>
          </w:p>
        </w:tc>
      </w:tr>
      <w:tr w:rsidR="003F5E0C" w:rsidTr="008C65AF">
        <w:trPr>
          <w:cantSplit/>
          <w:jc w:val="center"/>
        </w:trPr>
        <w:tc>
          <w:tcPr>
            <w:tcW w:w="321" w:type="pct"/>
            <w:shd w:val="clear" w:color="auto" w:fill="FFFF00"/>
          </w:tcPr>
          <w:p w:rsidR="003F5E0C" w:rsidRDefault="003F5E0C" w:rsidP="001D6856">
            <w:pPr>
              <w:pStyle w:val="AttributeTableBody"/>
            </w:pPr>
            <w:r>
              <w:t>10</w:t>
            </w:r>
          </w:p>
        </w:tc>
        <w:tc>
          <w:tcPr>
            <w:tcW w:w="311" w:type="pct"/>
            <w:shd w:val="clear" w:color="auto" w:fill="FFFF00"/>
          </w:tcPr>
          <w:p w:rsidR="003F5E0C" w:rsidRDefault="003F5E0C" w:rsidP="001D6856">
            <w:pPr>
              <w:pStyle w:val="AttributeTableBody"/>
            </w:pPr>
            <w:r>
              <w:t>20</w:t>
            </w:r>
          </w:p>
        </w:tc>
        <w:tc>
          <w:tcPr>
            <w:tcW w:w="336" w:type="pct"/>
            <w:shd w:val="clear" w:color="auto" w:fill="FFFF00"/>
          </w:tcPr>
          <w:p w:rsidR="003F5E0C" w:rsidRDefault="003F5E0C" w:rsidP="001D6856">
            <w:pPr>
              <w:pStyle w:val="AttributeTableBody"/>
            </w:pPr>
            <w:r>
              <w:t>ST</w:t>
            </w:r>
          </w:p>
        </w:tc>
        <w:tc>
          <w:tcPr>
            <w:tcW w:w="316" w:type="pct"/>
            <w:shd w:val="clear" w:color="auto" w:fill="FFFF00"/>
          </w:tcPr>
          <w:p w:rsidR="003F5E0C" w:rsidRDefault="003F5E0C" w:rsidP="001D6856">
            <w:pPr>
              <w:pStyle w:val="AttributeTableBody"/>
            </w:pPr>
            <w:r>
              <w:t>R</w:t>
            </w:r>
          </w:p>
        </w:tc>
        <w:tc>
          <w:tcPr>
            <w:tcW w:w="331" w:type="pct"/>
            <w:shd w:val="clear" w:color="auto" w:fill="FFFF00"/>
          </w:tcPr>
          <w:p w:rsidR="003F5E0C" w:rsidRDefault="003F5E0C" w:rsidP="001D6856">
            <w:pPr>
              <w:pStyle w:val="AttributeTableBody"/>
            </w:pPr>
          </w:p>
        </w:tc>
        <w:tc>
          <w:tcPr>
            <w:tcW w:w="360" w:type="pct"/>
            <w:shd w:val="clear" w:color="auto" w:fill="FFFF00"/>
          </w:tcPr>
          <w:p w:rsidR="003F5E0C" w:rsidRDefault="003F5E0C" w:rsidP="001D6856">
            <w:pPr>
              <w:pStyle w:val="AttributeTableBody"/>
            </w:pPr>
          </w:p>
        </w:tc>
        <w:tc>
          <w:tcPr>
            <w:tcW w:w="420" w:type="pct"/>
            <w:shd w:val="clear" w:color="auto" w:fill="FFFF00"/>
          </w:tcPr>
          <w:p w:rsidR="003F5E0C" w:rsidRDefault="003F5E0C" w:rsidP="001D6856">
            <w:pPr>
              <w:pStyle w:val="AttributeTableBody"/>
            </w:pPr>
            <w:r>
              <w:t>00010</w:t>
            </w:r>
          </w:p>
        </w:tc>
        <w:tc>
          <w:tcPr>
            <w:tcW w:w="1045" w:type="pct"/>
            <w:shd w:val="clear" w:color="auto" w:fill="FFFF00"/>
          </w:tcPr>
          <w:p w:rsidR="003F5E0C" w:rsidRDefault="003F5E0C" w:rsidP="001D6856">
            <w:pPr>
              <w:pStyle w:val="AttributeTableBody"/>
              <w:jc w:val="left"/>
            </w:pPr>
            <w:r>
              <w:t>Message Control ID</w:t>
            </w:r>
          </w:p>
        </w:tc>
        <w:tc>
          <w:tcPr>
            <w:tcW w:w="1558" w:type="pct"/>
            <w:shd w:val="clear" w:color="auto" w:fill="FFFF00"/>
          </w:tcPr>
          <w:p w:rsidR="003F5E0C" w:rsidRDefault="003F5E0C" w:rsidP="001D6856">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3F5E0C" w:rsidTr="008C65AF">
        <w:trPr>
          <w:cantSplit/>
          <w:trHeight w:val="384"/>
          <w:jc w:val="center"/>
        </w:trPr>
        <w:tc>
          <w:tcPr>
            <w:tcW w:w="321" w:type="pct"/>
            <w:shd w:val="clear" w:color="auto" w:fill="FFFF00"/>
          </w:tcPr>
          <w:p w:rsidR="003F5E0C" w:rsidRDefault="003F5E0C" w:rsidP="001D6856">
            <w:pPr>
              <w:pStyle w:val="AttributeTableBody"/>
            </w:pPr>
            <w:r>
              <w:t>11</w:t>
            </w:r>
          </w:p>
        </w:tc>
        <w:tc>
          <w:tcPr>
            <w:tcW w:w="311" w:type="pct"/>
            <w:shd w:val="clear" w:color="auto" w:fill="FFFF00"/>
          </w:tcPr>
          <w:p w:rsidR="003F5E0C" w:rsidRDefault="003F5E0C" w:rsidP="001D6856">
            <w:pPr>
              <w:pStyle w:val="AttributeTableBody"/>
            </w:pPr>
            <w:r>
              <w:t>3</w:t>
            </w:r>
          </w:p>
        </w:tc>
        <w:tc>
          <w:tcPr>
            <w:tcW w:w="336" w:type="pct"/>
            <w:shd w:val="clear" w:color="auto" w:fill="FFFF00"/>
          </w:tcPr>
          <w:p w:rsidR="003F5E0C" w:rsidRDefault="003F5E0C" w:rsidP="001D6856">
            <w:pPr>
              <w:pStyle w:val="AttributeTableBody"/>
            </w:pPr>
            <w:r>
              <w:t>PT</w:t>
            </w:r>
          </w:p>
        </w:tc>
        <w:tc>
          <w:tcPr>
            <w:tcW w:w="316" w:type="pct"/>
            <w:shd w:val="clear" w:color="auto" w:fill="FFFF00"/>
          </w:tcPr>
          <w:p w:rsidR="003F5E0C" w:rsidRDefault="003F5E0C" w:rsidP="001D6856">
            <w:pPr>
              <w:pStyle w:val="AttributeTableBody"/>
            </w:pPr>
            <w:r>
              <w:t>R</w:t>
            </w:r>
          </w:p>
        </w:tc>
        <w:tc>
          <w:tcPr>
            <w:tcW w:w="331" w:type="pct"/>
            <w:shd w:val="clear" w:color="auto" w:fill="FFFF00"/>
          </w:tcPr>
          <w:p w:rsidR="003F5E0C" w:rsidRDefault="003F5E0C" w:rsidP="001D6856">
            <w:pPr>
              <w:pStyle w:val="AttributeTableBody"/>
            </w:pPr>
          </w:p>
        </w:tc>
        <w:tc>
          <w:tcPr>
            <w:tcW w:w="360" w:type="pct"/>
            <w:shd w:val="clear" w:color="auto" w:fill="FFFF00"/>
          </w:tcPr>
          <w:p w:rsidR="003F5E0C" w:rsidRDefault="003F5E0C" w:rsidP="001D6856">
            <w:pPr>
              <w:pStyle w:val="AttributeTableBody"/>
            </w:pPr>
          </w:p>
        </w:tc>
        <w:tc>
          <w:tcPr>
            <w:tcW w:w="420" w:type="pct"/>
            <w:shd w:val="clear" w:color="auto" w:fill="FFFF00"/>
          </w:tcPr>
          <w:p w:rsidR="003F5E0C" w:rsidRDefault="003F5E0C" w:rsidP="001D6856">
            <w:pPr>
              <w:pStyle w:val="AttributeTableBody"/>
            </w:pPr>
            <w:r>
              <w:t>00011</w:t>
            </w:r>
          </w:p>
        </w:tc>
        <w:tc>
          <w:tcPr>
            <w:tcW w:w="1045" w:type="pct"/>
            <w:shd w:val="clear" w:color="auto" w:fill="FFFF00"/>
          </w:tcPr>
          <w:p w:rsidR="003F5E0C" w:rsidRDefault="003F5E0C" w:rsidP="001D6856">
            <w:pPr>
              <w:pStyle w:val="AttributeTableBody"/>
              <w:jc w:val="left"/>
            </w:pPr>
            <w:r>
              <w:t>Processing ID</w:t>
            </w:r>
          </w:p>
        </w:tc>
        <w:tc>
          <w:tcPr>
            <w:tcW w:w="1558" w:type="pct"/>
            <w:shd w:val="clear" w:color="auto" w:fill="FFFF00"/>
          </w:tcPr>
          <w:p w:rsidR="003F5E0C" w:rsidRDefault="003F5E0C" w:rsidP="001D6856">
            <w:pPr>
              <w:pStyle w:val="AttributeTableBody"/>
              <w:jc w:val="left"/>
              <w:rPr>
                <w:b/>
              </w:rPr>
            </w:pPr>
            <w:r>
              <w:t xml:space="preserve">PT.1 : </w:t>
            </w:r>
            <w:r w:rsidRPr="000412C6">
              <w:rPr>
                <w:b/>
              </w:rPr>
              <w:t>P</w:t>
            </w:r>
          </w:p>
          <w:p w:rsidR="00E45DB0" w:rsidRDefault="00E45DB0" w:rsidP="001D6856">
            <w:pPr>
              <w:pStyle w:val="AttributeTableBody"/>
              <w:jc w:val="left"/>
            </w:pPr>
            <w:r w:rsidRPr="00E45DB0">
              <w:t xml:space="preserve">PT.2 – </w:t>
            </w:r>
            <w:r w:rsidRPr="00E45DB0">
              <w:rPr>
                <w:i/>
              </w:rPr>
              <w:t>vuoto (lasciare vuoto)</w:t>
            </w:r>
          </w:p>
        </w:tc>
      </w:tr>
      <w:tr w:rsidR="003F5E0C" w:rsidTr="008C65AF">
        <w:trPr>
          <w:cantSplit/>
          <w:jc w:val="center"/>
        </w:trPr>
        <w:tc>
          <w:tcPr>
            <w:tcW w:w="321" w:type="pct"/>
            <w:shd w:val="clear" w:color="auto" w:fill="FFFF00"/>
          </w:tcPr>
          <w:p w:rsidR="003F5E0C" w:rsidRDefault="003F5E0C" w:rsidP="001D6856">
            <w:pPr>
              <w:pStyle w:val="AttributeTableBody"/>
              <w:rPr>
                <w:lang w:val="de-DE"/>
              </w:rPr>
            </w:pPr>
            <w:r>
              <w:rPr>
                <w:lang w:val="de-DE"/>
              </w:rPr>
              <w:t>12</w:t>
            </w:r>
          </w:p>
        </w:tc>
        <w:tc>
          <w:tcPr>
            <w:tcW w:w="311" w:type="pct"/>
            <w:shd w:val="clear" w:color="auto" w:fill="FFFF00"/>
          </w:tcPr>
          <w:p w:rsidR="003F5E0C" w:rsidRDefault="003F5E0C" w:rsidP="001D6856">
            <w:pPr>
              <w:pStyle w:val="AttributeTableBody"/>
              <w:rPr>
                <w:lang w:val="de-DE"/>
              </w:rPr>
            </w:pPr>
            <w:r>
              <w:rPr>
                <w:lang w:val="de-DE"/>
              </w:rPr>
              <w:t>60</w:t>
            </w:r>
          </w:p>
        </w:tc>
        <w:tc>
          <w:tcPr>
            <w:tcW w:w="336" w:type="pct"/>
            <w:shd w:val="clear" w:color="auto" w:fill="FFFF00"/>
          </w:tcPr>
          <w:p w:rsidR="003F5E0C" w:rsidRDefault="003F5E0C" w:rsidP="001D6856">
            <w:pPr>
              <w:pStyle w:val="AttributeTableBody"/>
              <w:rPr>
                <w:lang w:val="de-DE"/>
              </w:rPr>
            </w:pPr>
            <w:r>
              <w:rPr>
                <w:lang w:val="de-DE"/>
              </w:rPr>
              <w:t>VID</w:t>
            </w:r>
          </w:p>
        </w:tc>
        <w:tc>
          <w:tcPr>
            <w:tcW w:w="316" w:type="pct"/>
            <w:shd w:val="clear" w:color="auto" w:fill="FFFF00"/>
          </w:tcPr>
          <w:p w:rsidR="003F5E0C" w:rsidRDefault="003F5E0C" w:rsidP="001D6856">
            <w:pPr>
              <w:pStyle w:val="AttributeTableBody"/>
              <w:rPr>
                <w:lang w:val="de-DE"/>
              </w:rPr>
            </w:pPr>
            <w:r>
              <w:rPr>
                <w:lang w:val="de-DE"/>
              </w:rPr>
              <w:t>R</w:t>
            </w:r>
          </w:p>
        </w:tc>
        <w:tc>
          <w:tcPr>
            <w:tcW w:w="331" w:type="pct"/>
            <w:shd w:val="clear" w:color="auto" w:fill="FFFF00"/>
          </w:tcPr>
          <w:p w:rsidR="003F5E0C" w:rsidRDefault="003F5E0C" w:rsidP="001D6856">
            <w:pPr>
              <w:pStyle w:val="AttributeTableBody"/>
              <w:rPr>
                <w:lang w:val="de-DE"/>
              </w:rPr>
            </w:pPr>
          </w:p>
        </w:tc>
        <w:tc>
          <w:tcPr>
            <w:tcW w:w="360" w:type="pct"/>
            <w:shd w:val="clear" w:color="auto" w:fill="FFFF00"/>
          </w:tcPr>
          <w:p w:rsidR="003F5E0C" w:rsidRDefault="003F5E0C" w:rsidP="001D6856">
            <w:pPr>
              <w:pStyle w:val="AttributeTableBody"/>
              <w:rPr>
                <w:lang w:val="de-DE"/>
              </w:rPr>
            </w:pPr>
          </w:p>
        </w:tc>
        <w:tc>
          <w:tcPr>
            <w:tcW w:w="420" w:type="pct"/>
            <w:shd w:val="clear" w:color="auto" w:fill="FFFF00"/>
          </w:tcPr>
          <w:p w:rsidR="003F5E0C" w:rsidRDefault="003F5E0C" w:rsidP="001D6856">
            <w:pPr>
              <w:pStyle w:val="AttributeTableBody"/>
              <w:rPr>
                <w:lang w:val="de-DE"/>
              </w:rPr>
            </w:pPr>
            <w:r>
              <w:rPr>
                <w:lang w:val="de-DE"/>
              </w:rPr>
              <w:t>00012</w:t>
            </w:r>
          </w:p>
        </w:tc>
        <w:tc>
          <w:tcPr>
            <w:tcW w:w="1045" w:type="pct"/>
            <w:shd w:val="clear" w:color="auto" w:fill="FFFF00"/>
          </w:tcPr>
          <w:p w:rsidR="003F5E0C" w:rsidRDefault="003F5E0C" w:rsidP="001D6856">
            <w:pPr>
              <w:pStyle w:val="AttributeTableBody"/>
              <w:jc w:val="left"/>
              <w:rPr>
                <w:lang w:val="de-DE"/>
              </w:rPr>
            </w:pPr>
            <w:r>
              <w:rPr>
                <w:lang w:val="de-DE"/>
              </w:rPr>
              <w:t>Version ID</w:t>
            </w:r>
          </w:p>
        </w:tc>
        <w:tc>
          <w:tcPr>
            <w:tcW w:w="1558" w:type="pct"/>
            <w:shd w:val="clear" w:color="auto" w:fill="FFFF00"/>
          </w:tcPr>
          <w:p w:rsidR="003F5E0C" w:rsidRDefault="003F5E0C" w:rsidP="001D6856">
            <w:pPr>
              <w:pStyle w:val="AttributeTableBody"/>
              <w:jc w:val="left"/>
              <w:rPr>
                <w:b/>
                <w:lang w:val="de-DE"/>
              </w:rPr>
            </w:pPr>
            <w:r>
              <w:rPr>
                <w:lang w:val="de-DE"/>
              </w:rPr>
              <w:t xml:space="preserve">VID.1: </w:t>
            </w:r>
            <w:r w:rsidRPr="000412C6">
              <w:rPr>
                <w:b/>
                <w:lang w:val="de-DE"/>
              </w:rPr>
              <w:t>2.5</w:t>
            </w:r>
          </w:p>
          <w:p w:rsidR="0053620F" w:rsidRPr="0053620F" w:rsidRDefault="0053620F" w:rsidP="001D6856">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inserire la versione del messaggio utilizzata [OPZ]</w:t>
            </w:r>
          </w:p>
        </w:tc>
      </w:tr>
    </w:tbl>
    <w:p w:rsidR="003F5E0C" w:rsidRDefault="003F5E0C" w:rsidP="00774AD4">
      <w:pPr>
        <w:pStyle w:val="Titolo4"/>
      </w:pPr>
      <w:r w:rsidRPr="00A70B59">
        <w:t>MSA</w:t>
      </w:r>
      <w:r>
        <w:t xml:space="preserve"> - </w:t>
      </w:r>
      <w:r w:rsidRPr="007D6F04">
        <w:rPr>
          <w:lang w:val="en-GB"/>
        </w:rPr>
        <w:t>Message Acknowledgment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4"/>
        <w:gridCol w:w="423"/>
        <w:gridCol w:w="443"/>
        <w:gridCol w:w="470"/>
        <w:gridCol w:w="515"/>
        <w:gridCol w:w="586"/>
        <w:gridCol w:w="2885"/>
        <w:gridCol w:w="3544"/>
      </w:tblGrid>
      <w:tr w:rsidR="003F5E0C" w:rsidTr="001D6856">
        <w:trPr>
          <w:tblHeader/>
        </w:trPr>
        <w:tc>
          <w:tcPr>
            <w:tcW w:w="232" w:type="pct"/>
            <w:shd w:val="pct10" w:color="auto" w:fill="auto"/>
          </w:tcPr>
          <w:p w:rsidR="003F5E0C" w:rsidRDefault="003F5E0C" w:rsidP="001D6856">
            <w:pPr>
              <w:pStyle w:val="AttributeTableHeader"/>
              <w:rPr>
                <w:lang w:val="de-DE"/>
              </w:rPr>
            </w:pPr>
            <w:r>
              <w:rPr>
                <w:lang w:val="de-DE"/>
              </w:rPr>
              <w:t>SEQ</w:t>
            </w:r>
          </w:p>
        </w:tc>
        <w:tc>
          <w:tcPr>
            <w:tcW w:w="223" w:type="pct"/>
            <w:shd w:val="pct10" w:color="auto" w:fill="auto"/>
          </w:tcPr>
          <w:p w:rsidR="003F5E0C" w:rsidRDefault="003F5E0C" w:rsidP="001D6856">
            <w:pPr>
              <w:pStyle w:val="AttributeTableHeader"/>
              <w:rPr>
                <w:lang w:val="de-DE"/>
              </w:rPr>
            </w:pPr>
            <w:r>
              <w:rPr>
                <w:lang w:val="de-DE"/>
              </w:rPr>
              <w:t>LEN</w:t>
            </w:r>
          </w:p>
        </w:tc>
        <w:tc>
          <w:tcPr>
            <w:tcW w:w="217" w:type="pct"/>
            <w:shd w:val="pct10" w:color="auto" w:fill="auto"/>
          </w:tcPr>
          <w:p w:rsidR="003F5E0C" w:rsidRDefault="003F5E0C" w:rsidP="001D6856">
            <w:pPr>
              <w:pStyle w:val="AttributeTableHeader"/>
              <w:rPr>
                <w:lang w:val="de-DE"/>
              </w:rPr>
            </w:pPr>
            <w:r>
              <w:rPr>
                <w:lang w:val="de-DE"/>
              </w:rPr>
              <w:t>DT</w:t>
            </w:r>
          </w:p>
        </w:tc>
        <w:tc>
          <w:tcPr>
            <w:tcW w:w="227" w:type="pct"/>
            <w:shd w:val="pct10" w:color="auto" w:fill="auto"/>
          </w:tcPr>
          <w:p w:rsidR="003F5E0C" w:rsidRDefault="003F5E0C" w:rsidP="001D6856">
            <w:pPr>
              <w:pStyle w:val="AttributeTableHeader"/>
            </w:pPr>
            <w:r>
              <w:t>OPT</w:t>
            </w:r>
          </w:p>
        </w:tc>
        <w:tc>
          <w:tcPr>
            <w:tcW w:w="241" w:type="pct"/>
            <w:shd w:val="pct10" w:color="auto" w:fill="auto"/>
          </w:tcPr>
          <w:p w:rsidR="003F5E0C" w:rsidRDefault="003F5E0C" w:rsidP="001D6856">
            <w:pPr>
              <w:pStyle w:val="AttributeTableHeader"/>
            </w:pPr>
            <w:r>
              <w:t>RP/#</w:t>
            </w:r>
          </w:p>
        </w:tc>
        <w:tc>
          <w:tcPr>
            <w:tcW w:w="264" w:type="pct"/>
            <w:shd w:val="pct10" w:color="auto" w:fill="auto"/>
          </w:tcPr>
          <w:p w:rsidR="003F5E0C" w:rsidRDefault="003F5E0C" w:rsidP="001D6856">
            <w:pPr>
              <w:pStyle w:val="AttributeTableHeader"/>
            </w:pPr>
            <w:r>
              <w:t>TBL#</w:t>
            </w:r>
          </w:p>
        </w:tc>
        <w:tc>
          <w:tcPr>
            <w:tcW w:w="300" w:type="pct"/>
            <w:shd w:val="pct10" w:color="auto" w:fill="auto"/>
          </w:tcPr>
          <w:p w:rsidR="003F5E0C" w:rsidRDefault="003F5E0C" w:rsidP="001D6856">
            <w:pPr>
              <w:pStyle w:val="AttributeTableHeader"/>
            </w:pPr>
            <w:r>
              <w:t>ITEM#</w:t>
            </w:r>
          </w:p>
        </w:tc>
        <w:tc>
          <w:tcPr>
            <w:tcW w:w="1479" w:type="pct"/>
            <w:shd w:val="pct10" w:color="auto" w:fill="auto"/>
          </w:tcPr>
          <w:p w:rsidR="003F5E0C" w:rsidRDefault="003F5E0C" w:rsidP="001D6856">
            <w:pPr>
              <w:pStyle w:val="AttributeTableHeader"/>
              <w:jc w:val="left"/>
            </w:pPr>
            <w:r>
              <w:t>ELEMENT NAME</w:t>
            </w:r>
          </w:p>
        </w:tc>
        <w:tc>
          <w:tcPr>
            <w:tcW w:w="1817" w:type="pct"/>
            <w:shd w:val="pct10" w:color="auto" w:fill="auto"/>
          </w:tcPr>
          <w:p w:rsidR="003F5E0C" w:rsidRDefault="003F5E0C" w:rsidP="001D6856">
            <w:pPr>
              <w:pStyle w:val="AttributeTableHeader"/>
              <w:jc w:val="left"/>
            </w:pPr>
            <w:r>
              <w:t>INFORMAZIONI</w:t>
            </w:r>
          </w:p>
        </w:tc>
      </w:tr>
      <w:tr w:rsidR="003F5E0C" w:rsidTr="001D6856">
        <w:tc>
          <w:tcPr>
            <w:tcW w:w="232" w:type="pct"/>
            <w:shd w:val="clear" w:color="auto" w:fill="FFFF00"/>
          </w:tcPr>
          <w:p w:rsidR="003F5E0C" w:rsidRDefault="003F5E0C" w:rsidP="001D6856">
            <w:pPr>
              <w:pStyle w:val="AttributeTableBody"/>
            </w:pPr>
            <w:r>
              <w:t>1</w:t>
            </w:r>
          </w:p>
        </w:tc>
        <w:tc>
          <w:tcPr>
            <w:tcW w:w="223" w:type="pct"/>
            <w:shd w:val="clear" w:color="auto" w:fill="FFFF00"/>
          </w:tcPr>
          <w:p w:rsidR="003F5E0C" w:rsidRDefault="003F5E0C" w:rsidP="001D6856">
            <w:pPr>
              <w:pStyle w:val="AttributeTableBody"/>
            </w:pPr>
            <w:r>
              <w:t>2</w:t>
            </w:r>
          </w:p>
        </w:tc>
        <w:tc>
          <w:tcPr>
            <w:tcW w:w="217" w:type="pct"/>
            <w:shd w:val="clear" w:color="auto" w:fill="FFFF00"/>
          </w:tcPr>
          <w:p w:rsidR="003F5E0C" w:rsidRDefault="003F5E0C" w:rsidP="001D6856">
            <w:pPr>
              <w:pStyle w:val="AttributeTableBody"/>
            </w:pPr>
            <w:r>
              <w:t>ID</w:t>
            </w:r>
          </w:p>
        </w:tc>
        <w:tc>
          <w:tcPr>
            <w:tcW w:w="227" w:type="pct"/>
            <w:shd w:val="clear" w:color="auto" w:fill="FFFF00"/>
          </w:tcPr>
          <w:p w:rsidR="003F5E0C" w:rsidRDefault="003F5E0C" w:rsidP="001D6856">
            <w:pPr>
              <w:pStyle w:val="AttributeTableBody"/>
            </w:pPr>
            <w:r>
              <w:t>R</w:t>
            </w:r>
          </w:p>
        </w:tc>
        <w:tc>
          <w:tcPr>
            <w:tcW w:w="241" w:type="pct"/>
            <w:shd w:val="clear" w:color="auto" w:fill="FFFF00"/>
          </w:tcPr>
          <w:p w:rsidR="003F5E0C" w:rsidRDefault="003F5E0C" w:rsidP="001D6856">
            <w:pPr>
              <w:pStyle w:val="AttributeTableBody"/>
            </w:pPr>
          </w:p>
        </w:tc>
        <w:tc>
          <w:tcPr>
            <w:tcW w:w="264" w:type="pct"/>
            <w:shd w:val="clear" w:color="auto" w:fill="FFFF00"/>
          </w:tcPr>
          <w:p w:rsidR="003F5E0C" w:rsidRDefault="003F5E0C" w:rsidP="001D6856">
            <w:pPr>
              <w:pStyle w:val="AttributeTableBody"/>
            </w:pPr>
            <w:r>
              <w:t>0008</w:t>
            </w:r>
          </w:p>
        </w:tc>
        <w:tc>
          <w:tcPr>
            <w:tcW w:w="300" w:type="pct"/>
            <w:shd w:val="clear" w:color="auto" w:fill="FFFF00"/>
          </w:tcPr>
          <w:p w:rsidR="003F5E0C" w:rsidRDefault="003F5E0C" w:rsidP="001D6856">
            <w:pPr>
              <w:pStyle w:val="AttributeTableBody"/>
            </w:pPr>
            <w:r>
              <w:t>00018</w:t>
            </w:r>
          </w:p>
        </w:tc>
        <w:tc>
          <w:tcPr>
            <w:tcW w:w="1479" w:type="pct"/>
            <w:shd w:val="clear" w:color="auto" w:fill="FFFF00"/>
          </w:tcPr>
          <w:p w:rsidR="003F5E0C" w:rsidRDefault="003F5E0C" w:rsidP="001D6856">
            <w:pPr>
              <w:pStyle w:val="AttributeTableBody"/>
              <w:jc w:val="left"/>
            </w:pPr>
            <w:r>
              <w:t>Acknowledgment Code</w:t>
            </w:r>
          </w:p>
        </w:tc>
        <w:tc>
          <w:tcPr>
            <w:tcW w:w="1817" w:type="pct"/>
            <w:shd w:val="clear" w:color="auto" w:fill="FFFF00"/>
          </w:tcPr>
          <w:p w:rsidR="003F5E0C" w:rsidRDefault="003F5E0C" w:rsidP="001D6856">
            <w:pPr>
              <w:pStyle w:val="AttributeTableBody"/>
              <w:jc w:val="left"/>
            </w:pPr>
            <w:r>
              <w:t>Esito dell’operazione</w:t>
            </w:r>
            <w:r w:rsidR="00531F64">
              <w:t xml:space="preserve"> SOLE</w:t>
            </w:r>
            <w:r w:rsidR="00854ECC">
              <w:t xml:space="preserve"> (complessivo)</w:t>
            </w:r>
          </w:p>
        </w:tc>
      </w:tr>
      <w:tr w:rsidR="003F5E0C" w:rsidRPr="000412C6" w:rsidTr="001D6856">
        <w:tc>
          <w:tcPr>
            <w:tcW w:w="232" w:type="pct"/>
            <w:shd w:val="clear" w:color="auto" w:fill="FFFF00"/>
          </w:tcPr>
          <w:p w:rsidR="003F5E0C" w:rsidRDefault="003F5E0C" w:rsidP="001D6856">
            <w:pPr>
              <w:pStyle w:val="AttributeTableBody"/>
            </w:pPr>
            <w:r>
              <w:t>2</w:t>
            </w:r>
          </w:p>
        </w:tc>
        <w:tc>
          <w:tcPr>
            <w:tcW w:w="223" w:type="pct"/>
            <w:shd w:val="clear" w:color="auto" w:fill="FFFF00"/>
          </w:tcPr>
          <w:p w:rsidR="003F5E0C" w:rsidRDefault="003F5E0C" w:rsidP="001D6856">
            <w:pPr>
              <w:pStyle w:val="AttributeTableBody"/>
            </w:pPr>
            <w:r>
              <w:t>20</w:t>
            </w:r>
          </w:p>
        </w:tc>
        <w:tc>
          <w:tcPr>
            <w:tcW w:w="217" w:type="pct"/>
            <w:shd w:val="clear" w:color="auto" w:fill="FFFF00"/>
          </w:tcPr>
          <w:p w:rsidR="003F5E0C" w:rsidRDefault="003F5E0C" w:rsidP="001D6856">
            <w:pPr>
              <w:pStyle w:val="AttributeTableBody"/>
            </w:pPr>
            <w:r>
              <w:t>ST</w:t>
            </w:r>
          </w:p>
        </w:tc>
        <w:tc>
          <w:tcPr>
            <w:tcW w:w="227" w:type="pct"/>
            <w:shd w:val="clear" w:color="auto" w:fill="FFFF00"/>
          </w:tcPr>
          <w:p w:rsidR="003F5E0C" w:rsidRDefault="003F5E0C" w:rsidP="001D6856">
            <w:pPr>
              <w:pStyle w:val="AttributeTableBody"/>
            </w:pPr>
            <w:r>
              <w:t>R</w:t>
            </w:r>
          </w:p>
        </w:tc>
        <w:tc>
          <w:tcPr>
            <w:tcW w:w="241" w:type="pct"/>
            <w:shd w:val="clear" w:color="auto" w:fill="FFFF00"/>
          </w:tcPr>
          <w:p w:rsidR="003F5E0C" w:rsidRDefault="003F5E0C" w:rsidP="001D6856">
            <w:pPr>
              <w:pStyle w:val="AttributeTableBody"/>
            </w:pPr>
          </w:p>
        </w:tc>
        <w:tc>
          <w:tcPr>
            <w:tcW w:w="264" w:type="pct"/>
            <w:shd w:val="clear" w:color="auto" w:fill="FFFF00"/>
          </w:tcPr>
          <w:p w:rsidR="003F5E0C" w:rsidRDefault="003F5E0C" w:rsidP="001D6856">
            <w:pPr>
              <w:pStyle w:val="AttributeTableBody"/>
            </w:pPr>
          </w:p>
        </w:tc>
        <w:tc>
          <w:tcPr>
            <w:tcW w:w="300" w:type="pct"/>
            <w:shd w:val="clear" w:color="auto" w:fill="FFFF00"/>
          </w:tcPr>
          <w:p w:rsidR="003F5E0C" w:rsidRDefault="003F5E0C" w:rsidP="001D6856">
            <w:pPr>
              <w:pStyle w:val="AttributeTableBody"/>
            </w:pPr>
            <w:r>
              <w:t>00010</w:t>
            </w:r>
          </w:p>
        </w:tc>
        <w:tc>
          <w:tcPr>
            <w:tcW w:w="1479" w:type="pct"/>
            <w:shd w:val="clear" w:color="auto" w:fill="FFFF00"/>
          </w:tcPr>
          <w:p w:rsidR="003F5E0C" w:rsidRDefault="003F5E0C" w:rsidP="001D6856">
            <w:pPr>
              <w:pStyle w:val="AttributeTableBody"/>
              <w:jc w:val="left"/>
            </w:pPr>
            <w:r>
              <w:t>Message Control ID</w:t>
            </w:r>
          </w:p>
        </w:tc>
        <w:tc>
          <w:tcPr>
            <w:tcW w:w="1817" w:type="pct"/>
            <w:shd w:val="clear" w:color="auto" w:fill="FFFF00"/>
          </w:tcPr>
          <w:p w:rsidR="003F5E0C" w:rsidRPr="004D5E45" w:rsidRDefault="003F5E0C" w:rsidP="001D6856">
            <w:pPr>
              <w:pStyle w:val="AttributeTableBody"/>
              <w:jc w:val="left"/>
              <w:rPr>
                <w:lang w:val="it-IT"/>
              </w:rPr>
            </w:pPr>
            <w:r w:rsidRPr="004D5E45">
              <w:rPr>
                <w:lang w:val="it-IT"/>
              </w:rPr>
              <w:t xml:space="preserve">Identificativo univoco del messaggio </w:t>
            </w:r>
            <w:r>
              <w:rPr>
                <w:lang w:val="it-IT"/>
              </w:rPr>
              <w:t>ricevuto</w:t>
            </w:r>
          </w:p>
        </w:tc>
      </w:tr>
    </w:tbl>
    <w:p w:rsidR="003F5E0C" w:rsidRDefault="003F5E0C" w:rsidP="003F5E0C">
      <w:pPr>
        <w:pStyle w:val="HL7TableCaption"/>
      </w:pPr>
      <w:bookmarkStart w:id="23" w:name="_Toc349735680"/>
      <w:bookmarkStart w:id="24" w:name="_Toc349803952"/>
      <w:bookmarkStart w:id="25" w:name="_Toc349735682"/>
      <w:bookmarkStart w:id="26" w:name="_Toc349803954"/>
      <w:r>
        <w:t>HL7 Table 0008 - Acknowledgment code</w:t>
      </w:r>
      <w:bookmarkEnd w:id="23"/>
      <w:bookmarkEnd w:id="24"/>
      <w:r w:rsidR="00632C0E">
        <w:fldChar w:fldCharType="begin"/>
      </w:r>
      <w:r>
        <w:instrText xml:space="preserve"> XE "HL7 Table 0008 - Acknowledgment code" </w:instrText>
      </w:r>
      <w:r w:rsidR="00632C0E">
        <w:fldChar w:fldCharType="end"/>
      </w:r>
      <w:r>
        <w:t xml:space="preserve"> </w:t>
      </w:r>
      <w:bookmarkStart w:id="27" w:name="HL70008"/>
      <w:bookmarkEnd w:id="27"/>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6" w:space="0" w:color="auto"/>
        </w:tblBorders>
        <w:tblLayout w:type="fixed"/>
        <w:tblCellMar>
          <w:left w:w="120" w:type="dxa"/>
          <w:right w:w="120" w:type="dxa"/>
        </w:tblCellMar>
        <w:tblLook w:val="0000"/>
      </w:tblPr>
      <w:tblGrid>
        <w:gridCol w:w="698"/>
        <w:gridCol w:w="6673"/>
      </w:tblGrid>
      <w:tr w:rsidR="003F5E0C" w:rsidTr="001D6856">
        <w:trPr>
          <w:tblHeader/>
          <w:jc w:val="center"/>
        </w:trPr>
        <w:tc>
          <w:tcPr>
            <w:tcW w:w="698" w:type="dxa"/>
            <w:tcBorders>
              <w:top w:val="double" w:sz="4" w:space="0" w:color="auto"/>
              <w:bottom w:val="single" w:sz="4" w:space="0" w:color="auto"/>
            </w:tcBorders>
            <w:shd w:val="pct10" w:color="auto" w:fill="FFFFFF"/>
          </w:tcPr>
          <w:p w:rsidR="003F5E0C" w:rsidRDefault="003F5E0C" w:rsidP="001D6856">
            <w:pPr>
              <w:pStyle w:val="HL7TableHeader"/>
              <w:rPr>
                <w:lang w:val="fr-FR"/>
              </w:rPr>
            </w:pPr>
            <w:r>
              <w:rPr>
                <w:lang w:val="fr-FR"/>
              </w:rPr>
              <w:t>Value</w:t>
            </w:r>
          </w:p>
        </w:tc>
        <w:tc>
          <w:tcPr>
            <w:tcW w:w="6673" w:type="dxa"/>
            <w:tcBorders>
              <w:top w:val="double" w:sz="4" w:space="0" w:color="auto"/>
              <w:bottom w:val="single" w:sz="4" w:space="0" w:color="auto"/>
            </w:tcBorders>
            <w:shd w:val="pct10" w:color="auto" w:fill="FFFFFF"/>
          </w:tcPr>
          <w:p w:rsidR="003F5E0C" w:rsidRDefault="003F5E0C" w:rsidP="001D6856">
            <w:pPr>
              <w:pStyle w:val="HL7TableHeader"/>
              <w:rPr>
                <w:lang w:val="fr-FR"/>
              </w:rPr>
            </w:pPr>
            <w:r>
              <w:rPr>
                <w:lang w:val="fr-FR"/>
              </w:rPr>
              <w:t>Description</w:t>
            </w:r>
          </w:p>
        </w:tc>
      </w:tr>
      <w:tr w:rsidR="003F5E0C" w:rsidRPr="00264CBB" w:rsidTr="001D6856">
        <w:trPr>
          <w:jc w:val="center"/>
        </w:trPr>
        <w:tc>
          <w:tcPr>
            <w:tcW w:w="698" w:type="dxa"/>
            <w:tcBorders>
              <w:top w:val="single" w:sz="4" w:space="0" w:color="auto"/>
              <w:bottom w:val="single" w:sz="4" w:space="0" w:color="auto"/>
            </w:tcBorders>
          </w:tcPr>
          <w:p w:rsidR="003F5E0C" w:rsidRDefault="003F5E0C" w:rsidP="001D6856">
            <w:pPr>
              <w:pStyle w:val="HL7TableBody"/>
              <w:jc w:val="center"/>
              <w:rPr>
                <w:lang w:val="fr-FR"/>
              </w:rPr>
            </w:pPr>
            <w:r>
              <w:rPr>
                <w:lang w:val="fr-FR"/>
              </w:rPr>
              <w:t>AA</w:t>
            </w:r>
          </w:p>
        </w:tc>
        <w:tc>
          <w:tcPr>
            <w:tcW w:w="6673" w:type="dxa"/>
            <w:tcBorders>
              <w:top w:val="single" w:sz="4" w:space="0" w:color="auto"/>
              <w:bottom w:val="single" w:sz="4" w:space="0" w:color="auto"/>
            </w:tcBorders>
          </w:tcPr>
          <w:p w:rsidR="003F5E0C" w:rsidRDefault="003F5E0C" w:rsidP="001D6856">
            <w:pPr>
              <w:pStyle w:val="HL7TableBody"/>
              <w:rPr>
                <w:lang w:val="fr-FR"/>
              </w:rPr>
            </w:pPr>
            <w:r>
              <w:rPr>
                <w:lang w:val="fr-FR"/>
              </w:rPr>
              <w:t>Original mode: Application Accept - Enhanced mode: Application acknowledgment: Accept</w:t>
            </w:r>
          </w:p>
        </w:tc>
      </w:tr>
      <w:tr w:rsidR="003F5E0C" w:rsidRPr="00264CBB" w:rsidTr="001D6856">
        <w:trPr>
          <w:jc w:val="center"/>
        </w:trPr>
        <w:tc>
          <w:tcPr>
            <w:tcW w:w="698" w:type="dxa"/>
            <w:tcBorders>
              <w:top w:val="single" w:sz="4" w:space="0" w:color="auto"/>
              <w:bottom w:val="single" w:sz="4" w:space="0" w:color="auto"/>
            </w:tcBorders>
          </w:tcPr>
          <w:p w:rsidR="003F5E0C" w:rsidRDefault="003F5E0C" w:rsidP="001D6856">
            <w:pPr>
              <w:pStyle w:val="HL7TableBody"/>
              <w:jc w:val="center"/>
              <w:rPr>
                <w:lang w:val="fr-FR"/>
              </w:rPr>
            </w:pPr>
            <w:r>
              <w:rPr>
                <w:lang w:val="fr-FR"/>
              </w:rPr>
              <w:t>AE</w:t>
            </w:r>
          </w:p>
        </w:tc>
        <w:tc>
          <w:tcPr>
            <w:tcW w:w="6673" w:type="dxa"/>
            <w:tcBorders>
              <w:top w:val="single" w:sz="4" w:space="0" w:color="auto"/>
              <w:bottom w:val="single" w:sz="4" w:space="0" w:color="auto"/>
            </w:tcBorders>
          </w:tcPr>
          <w:p w:rsidR="003F5E0C" w:rsidRDefault="003F5E0C" w:rsidP="001D6856">
            <w:pPr>
              <w:pStyle w:val="HL7TableBody"/>
              <w:rPr>
                <w:lang w:val="fr-FR"/>
              </w:rPr>
            </w:pPr>
            <w:r>
              <w:rPr>
                <w:lang w:val="fr-FR"/>
              </w:rPr>
              <w:t>Original mode: Application Error - Enhanced mode: Application acknowledgment: Error</w:t>
            </w:r>
          </w:p>
        </w:tc>
      </w:tr>
      <w:tr w:rsidR="003F5E0C" w:rsidRPr="00264CBB" w:rsidTr="001D6856">
        <w:trPr>
          <w:jc w:val="center"/>
        </w:trPr>
        <w:tc>
          <w:tcPr>
            <w:tcW w:w="698" w:type="dxa"/>
            <w:tcBorders>
              <w:top w:val="single" w:sz="4" w:space="0" w:color="auto"/>
              <w:bottom w:val="single" w:sz="4" w:space="0" w:color="auto"/>
            </w:tcBorders>
          </w:tcPr>
          <w:p w:rsidR="003F5E0C" w:rsidRDefault="003F5E0C" w:rsidP="001D6856">
            <w:pPr>
              <w:pStyle w:val="HL7TableBody"/>
              <w:jc w:val="center"/>
              <w:rPr>
                <w:lang w:val="fr-FR"/>
              </w:rPr>
            </w:pPr>
            <w:r>
              <w:rPr>
                <w:lang w:val="fr-FR"/>
              </w:rPr>
              <w:t>AR</w:t>
            </w:r>
          </w:p>
        </w:tc>
        <w:tc>
          <w:tcPr>
            <w:tcW w:w="6673" w:type="dxa"/>
            <w:tcBorders>
              <w:top w:val="single" w:sz="4" w:space="0" w:color="auto"/>
              <w:bottom w:val="single" w:sz="4" w:space="0" w:color="auto"/>
            </w:tcBorders>
          </w:tcPr>
          <w:p w:rsidR="003F5E0C" w:rsidRDefault="003F5E0C" w:rsidP="001D6856">
            <w:pPr>
              <w:pStyle w:val="HL7TableBody"/>
              <w:rPr>
                <w:lang w:val="fr-FR"/>
              </w:rPr>
            </w:pPr>
            <w:r>
              <w:rPr>
                <w:lang w:val="fr-FR"/>
              </w:rPr>
              <w:t>Original mode: Application Reject - Enhanced mode: Application acknowledgment: Reject</w:t>
            </w:r>
          </w:p>
        </w:tc>
      </w:tr>
      <w:tr w:rsidR="003F5E0C" w:rsidRPr="00264CBB" w:rsidTr="001D6856">
        <w:trPr>
          <w:jc w:val="center"/>
        </w:trPr>
        <w:tc>
          <w:tcPr>
            <w:tcW w:w="698" w:type="dxa"/>
            <w:tcBorders>
              <w:top w:val="single" w:sz="4" w:space="0" w:color="auto"/>
              <w:bottom w:val="single" w:sz="4" w:space="0" w:color="auto"/>
            </w:tcBorders>
          </w:tcPr>
          <w:p w:rsidR="003F5E0C" w:rsidRDefault="003F5E0C" w:rsidP="001D6856">
            <w:pPr>
              <w:pStyle w:val="HL7TableBody"/>
              <w:jc w:val="center"/>
              <w:rPr>
                <w:lang w:val="fr-FR"/>
              </w:rPr>
            </w:pPr>
            <w:r>
              <w:rPr>
                <w:lang w:val="fr-FR"/>
              </w:rPr>
              <w:t>CA</w:t>
            </w:r>
          </w:p>
        </w:tc>
        <w:tc>
          <w:tcPr>
            <w:tcW w:w="6673" w:type="dxa"/>
            <w:tcBorders>
              <w:top w:val="single" w:sz="4" w:space="0" w:color="auto"/>
              <w:bottom w:val="single" w:sz="4" w:space="0" w:color="auto"/>
            </w:tcBorders>
          </w:tcPr>
          <w:p w:rsidR="003F5E0C" w:rsidRDefault="003F5E0C" w:rsidP="001D6856">
            <w:pPr>
              <w:pStyle w:val="HL7TableBody"/>
              <w:rPr>
                <w:lang w:val="fr-FR"/>
              </w:rPr>
            </w:pPr>
            <w:r>
              <w:rPr>
                <w:lang w:val="fr-FR"/>
              </w:rPr>
              <w:t>Enhanced mode: Accept acknowledgment: Commit Accept</w:t>
            </w:r>
          </w:p>
        </w:tc>
      </w:tr>
      <w:tr w:rsidR="003F5E0C" w:rsidRPr="00264CBB" w:rsidTr="001D6856">
        <w:trPr>
          <w:jc w:val="center"/>
        </w:trPr>
        <w:tc>
          <w:tcPr>
            <w:tcW w:w="698" w:type="dxa"/>
            <w:tcBorders>
              <w:top w:val="single" w:sz="4" w:space="0" w:color="auto"/>
              <w:bottom w:val="single" w:sz="4" w:space="0" w:color="auto"/>
            </w:tcBorders>
          </w:tcPr>
          <w:p w:rsidR="003F5E0C" w:rsidRDefault="003F5E0C" w:rsidP="001D6856">
            <w:pPr>
              <w:pStyle w:val="HL7TableBody"/>
              <w:jc w:val="center"/>
              <w:rPr>
                <w:lang w:val="fr-FR"/>
              </w:rPr>
            </w:pPr>
            <w:r>
              <w:rPr>
                <w:lang w:val="fr-FR"/>
              </w:rPr>
              <w:lastRenderedPageBreak/>
              <w:t>CE</w:t>
            </w:r>
          </w:p>
        </w:tc>
        <w:tc>
          <w:tcPr>
            <w:tcW w:w="6673" w:type="dxa"/>
            <w:tcBorders>
              <w:top w:val="single" w:sz="4" w:space="0" w:color="auto"/>
              <w:bottom w:val="single" w:sz="4" w:space="0" w:color="auto"/>
            </w:tcBorders>
          </w:tcPr>
          <w:p w:rsidR="003F5E0C" w:rsidRDefault="003F5E0C" w:rsidP="001D6856">
            <w:pPr>
              <w:pStyle w:val="HL7TableBody"/>
              <w:rPr>
                <w:lang w:val="fr-FR"/>
              </w:rPr>
            </w:pPr>
            <w:r>
              <w:rPr>
                <w:lang w:val="fr-FR"/>
              </w:rPr>
              <w:t>Enhanced mode: Accept acknowledgment: Commit Error</w:t>
            </w:r>
          </w:p>
        </w:tc>
      </w:tr>
      <w:tr w:rsidR="003F5E0C" w:rsidRPr="00264CBB" w:rsidTr="001D6856">
        <w:trPr>
          <w:jc w:val="center"/>
        </w:trPr>
        <w:tc>
          <w:tcPr>
            <w:tcW w:w="698" w:type="dxa"/>
            <w:tcBorders>
              <w:top w:val="single" w:sz="4" w:space="0" w:color="auto"/>
              <w:bottom w:val="double" w:sz="4" w:space="0" w:color="auto"/>
            </w:tcBorders>
          </w:tcPr>
          <w:p w:rsidR="003F5E0C" w:rsidRDefault="003F5E0C" w:rsidP="001D6856">
            <w:pPr>
              <w:pStyle w:val="HL7TableBody"/>
              <w:jc w:val="center"/>
            </w:pPr>
            <w:r>
              <w:t>CR</w:t>
            </w:r>
          </w:p>
        </w:tc>
        <w:tc>
          <w:tcPr>
            <w:tcW w:w="6673" w:type="dxa"/>
            <w:tcBorders>
              <w:top w:val="single" w:sz="4" w:space="0" w:color="auto"/>
              <w:bottom w:val="double" w:sz="4" w:space="0" w:color="auto"/>
            </w:tcBorders>
          </w:tcPr>
          <w:p w:rsidR="003F5E0C" w:rsidRDefault="003F5E0C" w:rsidP="001D6856">
            <w:pPr>
              <w:pStyle w:val="HL7TableBody"/>
            </w:pPr>
            <w:r>
              <w:t>Enhanced mode: Accept acknowledgment: Commit Reject</w:t>
            </w:r>
          </w:p>
        </w:tc>
      </w:tr>
    </w:tbl>
    <w:p w:rsidR="003F5E0C" w:rsidRDefault="003F5E0C" w:rsidP="00774AD4">
      <w:pPr>
        <w:pStyle w:val="Titolo4"/>
      </w:pPr>
      <w:r w:rsidRPr="00B5485D">
        <w:t>ERR</w:t>
      </w:r>
      <w:bookmarkStart w:id="28" w:name="ERR"/>
      <w:bookmarkEnd w:id="25"/>
      <w:bookmarkEnd w:id="26"/>
      <w:bookmarkEnd w:id="28"/>
      <w:r w:rsidRPr="00B5485D">
        <w:t xml:space="preserve"> </w:t>
      </w:r>
      <w:r w:rsidR="00854ECC">
        <w:t>–</w:t>
      </w:r>
      <w:r w:rsidRPr="00B5485D">
        <w:t xml:space="preserve"> Error</w:t>
      </w:r>
    </w:p>
    <w:p w:rsidR="00854ECC" w:rsidRPr="00854ECC" w:rsidRDefault="00854ECC" w:rsidP="00854ECC">
      <w:r>
        <w:t>Il segmento è ripetibile.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9"/>
        <w:gridCol w:w="560"/>
        <w:gridCol w:w="614"/>
        <w:gridCol w:w="569"/>
        <w:gridCol w:w="596"/>
        <w:gridCol w:w="640"/>
        <w:gridCol w:w="735"/>
        <w:gridCol w:w="1610"/>
        <w:gridCol w:w="3975"/>
      </w:tblGrid>
      <w:tr w:rsidR="003F5E0C" w:rsidRPr="00860661" w:rsidTr="008C65AF">
        <w:trPr>
          <w:cantSplit/>
          <w:tblHeader/>
          <w:jc w:val="center"/>
        </w:trPr>
        <w:tc>
          <w:tcPr>
            <w:tcW w:w="0" w:type="auto"/>
            <w:shd w:val="pct10" w:color="auto" w:fill="FFFFFF"/>
          </w:tcPr>
          <w:p w:rsidR="003F5E0C" w:rsidRPr="00860661" w:rsidRDefault="003F5E0C" w:rsidP="001D6856">
            <w:pPr>
              <w:pStyle w:val="AttributeTableHeader"/>
              <w:rPr>
                <w:lang w:val="it-IT"/>
              </w:rPr>
            </w:pPr>
            <w:r w:rsidRPr="00860661">
              <w:rPr>
                <w:lang w:val="it-IT"/>
              </w:rPr>
              <w:t>SEQ</w:t>
            </w:r>
          </w:p>
        </w:tc>
        <w:tc>
          <w:tcPr>
            <w:tcW w:w="0" w:type="auto"/>
            <w:shd w:val="pct10" w:color="auto" w:fill="FFFFFF"/>
          </w:tcPr>
          <w:p w:rsidR="003F5E0C" w:rsidRPr="00860661" w:rsidRDefault="003F5E0C" w:rsidP="001D6856">
            <w:pPr>
              <w:pStyle w:val="AttributeTableHeader"/>
              <w:rPr>
                <w:lang w:val="it-IT"/>
              </w:rPr>
            </w:pPr>
            <w:r w:rsidRPr="00860661">
              <w:rPr>
                <w:lang w:val="it-IT"/>
              </w:rPr>
              <w:t>LEN</w:t>
            </w:r>
          </w:p>
        </w:tc>
        <w:tc>
          <w:tcPr>
            <w:tcW w:w="0" w:type="auto"/>
            <w:shd w:val="pct10" w:color="auto" w:fill="FFFFFF"/>
          </w:tcPr>
          <w:p w:rsidR="003F5E0C" w:rsidRPr="00860661" w:rsidRDefault="003F5E0C" w:rsidP="001D6856">
            <w:pPr>
              <w:pStyle w:val="AttributeTableHeader"/>
              <w:rPr>
                <w:lang w:val="it-IT"/>
              </w:rPr>
            </w:pPr>
            <w:r w:rsidRPr="00860661">
              <w:rPr>
                <w:lang w:val="it-IT"/>
              </w:rPr>
              <w:t>DT</w:t>
            </w:r>
          </w:p>
        </w:tc>
        <w:tc>
          <w:tcPr>
            <w:tcW w:w="0" w:type="auto"/>
            <w:shd w:val="pct10" w:color="auto" w:fill="FFFFFF"/>
          </w:tcPr>
          <w:p w:rsidR="003F5E0C" w:rsidRPr="00860661" w:rsidRDefault="003F5E0C" w:rsidP="001D6856">
            <w:pPr>
              <w:pStyle w:val="AttributeTableHeader"/>
              <w:rPr>
                <w:lang w:val="it-IT"/>
              </w:rPr>
            </w:pPr>
            <w:r w:rsidRPr="00860661">
              <w:rPr>
                <w:lang w:val="it-IT"/>
              </w:rPr>
              <w:t>OPT</w:t>
            </w:r>
          </w:p>
        </w:tc>
        <w:tc>
          <w:tcPr>
            <w:tcW w:w="0" w:type="auto"/>
            <w:shd w:val="pct10" w:color="auto" w:fill="FFFFFF"/>
          </w:tcPr>
          <w:p w:rsidR="003F5E0C" w:rsidRPr="00860661" w:rsidRDefault="003F5E0C" w:rsidP="001D6856">
            <w:pPr>
              <w:pStyle w:val="AttributeTableHeader"/>
              <w:rPr>
                <w:lang w:val="it-IT"/>
              </w:rPr>
            </w:pPr>
            <w:r w:rsidRPr="00860661">
              <w:rPr>
                <w:lang w:val="it-IT"/>
              </w:rPr>
              <w:t>RP/#</w:t>
            </w:r>
          </w:p>
        </w:tc>
        <w:tc>
          <w:tcPr>
            <w:tcW w:w="0" w:type="auto"/>
            <w:shd w:val="pct10" w:color="auto" w:fill="FFFFFF"/>
          </w:tcPr>
          <w:p w:rsidR="003F5E0C" w:rsidRPr="00860661" w:rsidRDefault="003F5E0C" w:rsidP="001D6856">
            <w:pPr>
              <w:pStyle w:val="AttributeTableHeader"/>
              <w:rPr>
                <w:lang w:val="it-IT"/>
              </w:rPr>
            </w:pPr>
            <w:r w:rsidRPr="00860661">
              <w:rPr>
                <w:lang w:val="it-IT"/>
              </w:rPr>
              <w:t>TBL#</w:t>
            </w:r>
          </w:p>
        </w:tc>
        <w:tc>
          <w:tcPr>
            <w:tcW w:w="0" w:type="auto"/>
            <w:shd w:val="pct10" w:color="auto" w:fill="FFFFFF"/>
          </w:tcPr>
          <w:p w:rsidR="003F5E0C" w:rsidRPr="00860661" w:rsidRDefault="003F5E0C" w:rsidP="001D6856">
            <w:pPr>
              <w:pStyle w:val="AttributeTableHeader"/>
              <w:rPr>
                <w:lang w:val="it-IT"/>
              </w:rPr>
            </w:pPr>
            <w:r w:rsidRPr="00860661">
              <w:rPr>
                <w:lang w:val="it-IT"/>
              </w:rPr>
              <w:t>ITEM #</w:t>
            </w:r>
          </w:p>
        </w:tc>
        <w:tc>
          <w:tcPr>
            <w:tcW w:w="0" w:type="auto"/>
            <w:shd w:val="pct10" w:color="auto" w:fill="FFFFFF"/>
          </w:tcPr>
          <w:p w:rsidR="003F5E0C" w:rsidRPr="00860661" w:rsidRDefault="003F5E0C" w:rsidP="001D6856">
            <w:pPr>
              <w:pStyle w:val="AttributeTableHeader"/>
              <w:jc w:val="left"/>
              <w:rPr>
                <w:lang w:val="it-IT"/>
              </w:rPr>
            </w:pPr>
            <w:r w:rsidRPr="00860661">
              <w:rPr>
                <w:lang w:val="it-IT"/>
              </w:rPr>
              <w:t>ELEMENT NAME</w:t>
            </w:r>
          </w:p>
        </w:tc>
        <w:tc>
          <w:tcPr>
            <w:tcW w:w="0" w:type="auto"/>
            <w:shd w:val="pct10" w:color="auto" w:fill="FFFFFF"/>
          </w:tcPr>
          <w:p w:rsidR="003F5E0C" w:rsidRPr="00860661" w:rsidRDefault="008C65AF" w:rsidP="001D6856">
            <w:pPr>
              <w:pStyle w:val="AttributeTableHeader"/>
              <w:jc w:val="left"/>
              <w:rPr>
                <w:lang w:val="it-IT"/>
              </w:rPr>
            </w:pPr>
            <w:r>
              <w:rPr>
                <w:lang w:val="it-IT"/>
              </w:rPr>
              <w:t>INFORMAZIONI</w:t>
            </w:r>
          </w:p>
        </w:tc>
      </w:tr>
      <w:tr w:rsidR="003F5E0C" w:rsidRPr="004D5E45" w:rsidTr="008C65AF">
        <w:trPr>
          <w:cantSplit/>
          <w:jc w:val="center"/>
        </w:trPr>
        <w:tc>
          <w:tcPr>
            <w:tcW w:w="0" w:type="auto"/>
            <w:shd w:val="clear" w:color="auto" w:fill="FFFF00"/>
          </w:tcPr>
          <w:p w:rsidR="003F5E0C" w:rsidRPr="00860661" w:rsidRDefault="003F5E0C" w:rsidP="001D6856">
            <w:pPr>
              <w:pStyle w:val="AttributeTableBody"/>
              <w:rPr>
                <w:lang w:val="it-IT"/>
              </w:rPr>
            </w:pPr>
            <w:r w:rsidRPr="00860661">
              <w:rPr>
                <w:lang w:val="it-IT"/>
              </w:rPr>
              <w:t>3</w:t>
            </w:r>
          </w:p>
        </w:tc>
        <w:tc>
          <w:tcPr>
            <w:tcW w:w="0" w:type="auto"/>
            <w:shd w:val="clear" w:color="auto" w:fill="FFFF00"/>
          </w:tcPr>
          <w:p w:rsidR="003F5E0C" w:rsidRPr="00860661" w:rsidRDefault="003F5E0C" w:rsidP="001D6856">
            <w:pPr>
              <w:pStyle w:val="AttributeTableBody"/>
              <w:rPr>
                <w:lang w:val="it-IT"/>
              </w:rPr>
            </w:pPr>
            <w:r w:rsidRPr="00860661">
              <w:rPr>
                <w:lang w:val="it-IT"/>
              </w:rPr>
              <w:t xml:space="preserve">705 </w:t>
            </w:r>
          </w:p>
        </w:tc>
        <w:tc>
          <w:tcPr>
            <w:tcW w:w="0" w:type="auto"/>
            <w:shd w:val="clear" w:color="auto" w:fill="FFFF00"/>
          </w:tcPr>
          <w:p w:rsidR="003F5E0C" w:rsidRPr="00860661" w:rsidRDefault="003F5E0C" w:rsidP="001D6856">
            <w:pPr>
              <w:pStyle w:val="AttributeTableBody"/>
              <w:rPr>
                <w:lang w:val="it-IT"/>
              </w:rPr>
            </w:pPr>
            <w:r w:rsidRPr="00860661">
              <w:rPr>
                <w:lang w:val="it-IT"/>
              </w:rPr>
              <w:t>CWE</w:t>
            </w:r>
          </w:p>
        </w:tc>
        <w:tc>
          <w:tcPr>
            <w:tcW w:w="0" w:type="auto"/>
            <w:shd w:val="clear" w:color="auto" w:fill="FFFF00"/>
          </w:tcPr>
          <w:p w:rsidR="003F5E0C" w:rsidRPr="00860661" w:rsidRDefault="003F5E0C" w:rsidP="001D6856">
            <w:pPr>
              <w:pStyle w:val="AttributeTableBody"/>
              <w:rPr>
                <w:lang w:val="it-IT"/>
              </w:rPr>
            </w:pPr>
            <w:r w:rsidRPr="00860661">
              <w:rPr>
                <w:lang w:val="it-IT"/>
              </w:rPr>
              <w:t>R</w:t>
            </w:r>
          </w:p>
        </w:tc>
        <w:tc>
          <w:tcPr>
            <w:tcW w:w="0" w:type="auto"/>
            <w:shd w:val="clear" w:color="auto" w:fill="FFFF00"/>
          </w:tcPr>
          <w:p w:rsidR="003F5E0C" w:rsidRPr="00860661" w:rsidRDefault="003F5E0C" w:rsidP="001D6856">
            <w:pPr>
              <w:pStyle w:val="AttributeTableBody"/>
              <w:rPr>
                <w:lang w:val="it-IT"/>
              </w:rPr>
            </w:pPr>
          </w:p>
        </w:tc>
        <w:tc>
          <w:tcPr>
            <w:tcW w:w="0" w:type="auto"/>
            <w:shd w:val="clear" w:color="auto" w:fill="FFFF00"/>
          </w:tcPr>
          <w:p w:rsidR="003F5E0C" w:rsidRPr="00860661" w:rsidRDefault="003F5E0C" w:rsidP="001D6856">
            <w:pPr>
              <w:pStyle w:val="AttributeTableBody"/>
              <w:rPr>
                <w:lang w:val="it-IT"/>
              </w:rPr>
            </w:pPr>
            <w:r w:rsidRPr="00860661">
              <w:rPr>
                <w:lang w:val="it-IT"/>
              </w:rPr>
              <w:t>0357</w:t>
            </w:r>
          </w:p>
        </w:tc>
        <w:tc>
          <w:tcPr>
            <w:tcW w:w="0" w:type="auto"/>
            <w:shd w:val="clear" w:color="auto" w:fill="FFFF00"/>
          </w:tcPr>
          <w:p w:rsidR="003F5E0C" w:rsidRPr="00860661" w:rsidRDefault="003F5E0C" w:rsidP="001D6856">
            <w:pPr>
              <w:pStyle w:val="AttributeTableBody"/>
              <w:rPr>
                <w:lang w:val="it-IT"/>
              </w:rPr>
            </w:pPr>
            <w:r w:rsidRPr="00860661">
              <w:rPr>
                <w:lang w:val="it-IT"/>
              </w:rPr>
              <w:t>01813</w:t>
            </w:r>
          </w:p>
        </w:tc>
        <w:tc>
          <w:tcPr>
            <w:tcW w:w="0" w:type="auto"/>
            <w:shd w:val="clear" w:color="auto" w:fill="FFFF00"/>
          </w:tcPr>
          <w:p w:rsidR="003F5E0C" w:rsidRPr="00860661" w:rsidRDefault="003F5E0C" w:rsidP="001D6856">
            <w:pPr>
              <w:pStyle w:val="AttributeTableBody"/>
              <w:jc w:val="left"/>
              <w:rPr>
                <w:lang w:val="it-IT"/>
              </w:rPr>
            </w:pPr>
            <w:r w:rsidRPr="00860661">
              <w:rPr>
                <w:lang w:val="it-IT"/>
              </w:rPr>
              <w:t>HL7 Error Code</w:t>
            </w:r>
          </w:p>
        </w:tc>
        <w:tc>
          <w:tcPr>
            <w:tcW w:w="0" w:type="auto"/>
            <w:shd w:val="clear" w:color="auto" w:fill="FFFF00"/>
          </w:tcPr>
          <w:p w:rsidR="003F5E0C" w:rsidRDefault="003F5E0C" w:rsidP="001D6856">
            <w:pPr>
              <w:pStyle w:val="AttributeTableBody"/>
              <w:jc w:val="left"/>
              <w:rPr>
                <w:lang w:val="it-IT"/>
              </w:rPr>
            </w:pPr>
            <w:r w:rsidRPr="004D5E45">
              <w:rPr>
                <w:lang w:val="it-IT"/>
              </w:rPr>
              <w:t xml:space="preserve">Tipologia </w:t>
            </w:r>
            <w:r>
              <w:rPr>
                <w:lang w:val="it-IT"/>
              </w:rPr>
              <w:t>errore riscontrato (se HL7</w:t>
            </w:r>
            <w:r w:rsidRPr="004D5E45">
              <w:rPr>
                <w:lang w:val="it-IT"/>
              </w:rPr>
              <w:t>)</w:t>
            </w:r>
          </w:p>
          <w:p w:rsidR="003F5E0C" w:rsidRDefault="003F5E0C" w:rsidP="001D6856">
            <w:pPr>
              <w:pStyle w:val="AttributeTableBody"/>
              <w:jc w:val="left"/>
              <w:rPr>
                <w:lang w:val="it-IT"/>
              </w:rPr>
            </w:pPr>
            <w:r>
              <w:rPr>
                <w:lang w:val="it-IT"/>
              </w:rPr>
              <w:t>CWE.1 - codice dell’errore</w:t>
            </w:r>
          </w:p>
          <w:p w:rsidR="003F5E0C" w:rsidRPr="004D5E45" w:rsidRDefault="003F5E0C" w:rsidP="001D6856">
            <w:pPr>
              <w:pStyle w:val="AttributeTableBody"/>
              <w:jc w:val="left"/>
              <w:rPr>
                <w:lang w:val="it-IT"/>
              </w:rPr>
            </w:pPr>
            <w:r>
              <w:rPr>
                <w:lang w:val="it-IT"/>
              </w:rPr>
              <w:t>CWE.2 - descrizione</w:t>
            </w:r>
          </w:p>
        </w:tc>
      </w:tr>
      <w:tr w:rsidR="003F5E0C" w:rsidRPr="00641192" w:rsidTr="008C65AF">
        <w:trPr>
          <w:cantSplit/>
          <w:jc w:val="center"/>
        </w:trPr>
        <w:tc>
          <w:tcPr>
            <w:tcW w:w="0" w:type="auto"/>
            <w:shd w:val="clear" w:color="auto" w:fill="FFFF00"/>
          </w:tcPr>
          <w:p w:rsidR="003F5E0C" w:rsidRPr="00641192" w:rsidRDefault="003F5E0C" w:rsidP="001D6856">
            <w:pPr>
              <w:pStyle w:val="AttributeTableBody"/>
              <w:rPr>
                <w:lang w:val="it-IT"/>
              </w:rPr>
            </w:pPr>
            <w:r w:rsidRPr="00641192">
              <w:rPr>
                <w:lang w:val="it-IT"/>
              </w:rPr>
              <w:t>4</w:t>
            </w:r>
          </w:p>
        </w:tc>
        <w:tc>
          <w:tcPr>
            <w:tcW w:w="0" w:type="auto"/>
            <w:shd w:val="clear" w:color="auto" w:fill="FFFF00"/>
          </w:tcPr>
          <w:p w:rsidR="003F5E0C" w:rsidRPr="00641192" w:rsidRDefault="003F5E0C" w:rsidP="001D6856">
            <w:pPr>
              <w:pStyle w:val="AttributeTableBody"/>
              <w:rPr>
                <w:lang w:val="it-IT"/>
              </w:rPr>
            </w:pPr>
            <w:r w:rsidRPr="00641192">
              <w:rPr>
                <w:lang w:val="it-IT"/>
              </w:rPr>
              <w:t>2</w:t>
            </w:r>
          </w:p>
        </w:tc>
        <w:tc>
          <w:tcPr>
            <w:tcW w:w="0" w:type="auto"/>
            <w:shd w:val="clear" w:color="auto" w:fill="FFFF00"/>
          </w:tcPr>
          <w:p w:rsidR="003F5E0C" w:rsidRPr="00641192" w:rsidRDefault="003F5E0C" w:rsidP="001D6856">
            <w:pPr>
              <w:pStyle w:val="AttributeTableBody"/>
              <w:rPr>
                <w:lang w:val="it-IT"/>
              </w:rPr>
            </w:pPr>
            <w:r w:rsidRPr="00641192">
              <w:rPr>
                <w:lang w:val="it-IT"/>
              </w:rPr>
              <w:t>ID</w:t>
            </w:r>
          </w:p>
        </w:tc>
        <w:tc>
          <w:tcPr>
            <w:tcW w:w="0" w:type="auto"/>
            <w:shd w:val="clear" w:color="auto" w:fill="FFFF00"/>
          </w:tcPr>
          <w:p w:rsidR="003F5E0C" w:rsidRPr="00641192" w:rsidRDefault="003F5E0C" w:rsidP="001D6856">
            <w:pPr>
              <w:pStyle w:val="AttributeTableBody"/>
              <w:rPr>
                <w:lang w:val="it-IT"/>
              </w:rPr>
            </w:pPr>
            <w:r w:rsidRPr="00641192">
              <w:rPr>
                <w:lang w:val="it-IT"/>
              </w:rPr>
              <w:t>R</w:t>
            </w:r>
          </w:p>
        </w:tc>
        <w:tc>
          <w:tcPr>
            <w:tcW w:w="0" w:type="auto"/>
            <w:shd w:val="clear" w:color="auto" w:fill="FFFF00"/>
          </w:tcPr>
          <w:p w:rsidR="003F5E0C" w:rsidRPr="00641192" w:rsidRDefault="003F5E0C" w:rsidP="001D6856">
            <w:pPr>
              <w:pStyle w:val="AttributeTableBody"/>
              <w:rPr>
                <w:lang w:val="it-IT"/>
              </w:rPr>
            </w:pPr>
          </w:p>
        </w:tc>
        <w:tc>
          <w:tcPr>
            <w:tcW w:w="0" w:type="auto"/>
            <w:shd w:val="clear" w:color="auto" w:fill="FFFF00"/>
          </w:tcPr>
          <w:p w:rsidR="003F5E0C" w:rsidRPr="00641192" w:rsidRDefault="003F5E0C" w:rsidP="001D6856">
            <w:pPr>
              <w:pStyle w:val="AttributeTableBody"/>
              <w:rPr>
                <w:lang w:val="it-IT"/>
              </w:rPr>
            </w:pPr>
            <w:r w:rsidRPr="00641192">
              <w:rPr>
                <w:lang w:val="it-IT"/>
              </w:rPr>
              <w:t>0516</w:t>
            </w:r>
          </w:p>
        </w:tc>
        <w:tc>
          <w:tcPr>
            <w:tcW w:w="0" w:type="auto"/>
            <w:shd w:val="clear" w:color="auto" w:fill="FFFF00"/>
          </w:tcPr>
          <w:p w:rsidR="003F5E0C" w:rsidRPr="00641192" w:rsidRDefault="003F5E0C" w:rsidP="001D6856">
            <w:pPr>
              <w:pStyle w:val="AttributeTableBody"/>
              <w:rPr>
                <w:lang w:val="it-IT"/>
              </w:rPr>
            </w:pPr>
            <w:r w:rsidRPr="00641192">
              <w:rPr>
                <w:lang w:val="it-IT"/>
              </w:rPr>
              <w:t>01814</w:t>
            </w:r>
          </w:p>
        </w:tc>
        <w:tc>
          <w:tcPr>
            <w:tcW w:w="0" w:type="auto"/>
            <w:shd w:val="clear" w:color="auto" w:fill="FFFF00"/>
          </w:tcPr>
          <w:p w:rsidR="003F5E0C" w:rsidRPr="00641192" w:rsidRDefault="003F5E0C" w:rsidP="001D6856">
            <w:pPr>
              <w:pStyle w:val="AttributeTableBody"/>
              <w:jc w:val="left"/>
              <w:rPr>
                <w:lang w:val="it-IT"/>
              </w:rPr>
            </w:pPr>
            <w:r w:rsidRPr="00641192">
              <w:rPr>
                <w:lang w:val="it-IT"/>
              </w:rPr>
              <w:t>Severity</w:t>
            </w:r>
          </w:p>
        </w:tc>
        <w:tc>
          <w:tcPr>
            <w:tcW w:w="0" w:type="auto"/>
            <w:shd w:val="clear" w:color="auto" w:fill="FFFF00"/>
          </w:tcPr>
          <w:p w:rsidR="003F5E0C" w:rsidRPr="00641192" w:rsidRDefault="003F5E0C" w:rsidP="001D6856">
            <w:pPr>
              <w:pStyle w:val="AttributeTableBody"/>
              <w:jc w:val="left"/>
              <w:rPr>
                <w:lang w:val="it-IT"/>
              </w:rPr>
            </w:pPr>
            <w:r w:rsidRPr="00641192">
              <w:rPr>
                <w:lang w:val="it-IT"/>
              </w:rPr>
              <w:t>“E”</w:t>
            </w:r>
          </w:p>
        </w:tc>
      </w:tr>
      <w:tr w:rsidR="003F5E0C" w:rsidRPr="00714936" w:rsidTr="008C65AF">
        <w:trPr>
          <w:cantSplit/>
          <w:jc w:val="center"/>
        </w:trPr>
        <w:tc>
          <w:tcPr>
            <w:tcW w:w="0" w:type="auto"/>
            <w:shd w:val="clear" w:color="auto" w:fill="F79646"/>
          </w:tcPr>
          <w:p w:rsidR="003F5E0C" w:rsidRDefault="003F5E0C" w:rsidP="001D6856">
            <w:pPr>
              <w:pStyle w:val="AttributeTableBody"/>
              <w:rPr>
                <w:lang w:val="it-IT"/>
              </w:rPr>
            </w:pPr>
            <w:r>
              <w:rPr>
                <w:lang w:val="it-IT"/>
              </w:rPr>
              <w:t>5</w:t>
            </w:r>
          </w:p>
        </w:tc>
        <w:tc>
          <w:tcPr>
            <w:tcW w:w="0" w:type="auto"/>
            <w:shd w:val="clear" w:color="auto" w:fill="F79646"/>
          </w:tcPr>
          <w:p w:rsidR="003F5E0C" w:rsidRDefault="003F5E0C" w:rsidP="001D6856">
            <w:pPr>
              <w:pStyle w:val="AttributeTableBody"/>
              <w:rPr>
                <w:lang w:val="it-IT"/>
              </w:rPr>
            </w:pPr>
            <w:r>
              <w:rPr>
                <w:lang w:val="it-IT"/>
              </w:rPr>
              <w:t xml:space="preserve">705 </w:t>
            </w:r>
          </w:p>
        </w:tc>
        <w:tc>
          <w:tcPr>
            <w:tcW w:w="0" w:type="auto"/>
            <w:shd w:val="clear" w:color="auto" w:fill="F79646"/>
          </w:tcPr>
          <w:p w:rsidR="003F5E0C" w:rsidRDefault="003F5E0C" w:rsidP="001D6856">
            <w:pPr>
              <w:pStyle w:val="AttributeTableBody"/>
              <w:rPr>
                <w:lang w:val="it-IT"/>
              </w:rPr>
            </w:pPr>
            <w:r>
              <w:rPr>
                <w:lang w:val="it-IT"/>
              </w:rPr>
              <w:t>CWE</w:t>
            </w:r>
          </w:p>
        </w:tc>
        <w:tc>
          <w:tcPr>
            <w:tcW w:w="0" w:type="auto"/>
            <w:shd w:val="clear" w:color="auto" w:fill="F79646"/>
          </w:tcPr>
          <w:p w:rsidR="003F5E0C" w:rsidRDefault="003F5E0C" w:rsidP="001D6856">
            <w:pPr>
              <w:pStyle w:val="AttributeTableBody"/>
              <w:rPr>
                <w:lang w:val="it-IT"/>
              </w:rPr>
            </w:pPr>
            <w:r>
              <w:rPr>
                <w:lang w:val="it-IT"/>
              </w:rPr>
              <w:t>S2</w:t>
            </w:r>
          </w:p>
        </w:tc>
        <w:tc>
          <w:tcPr>
            <w:tcW w:w="0" w:type="auto"/>
            <w:shd w:val="clear" w:color="auto" w:fill="F79646"/>
          </w:tcPr>
          <w:p w:rsidR="003F5E0C" w:rsidRDefault="003F5E0C" w:rsidP="001D6856">
            <w:pPr>
              <w:pStyle w:val="AttributeTableBody"/>
              <w:rPr>
                <w:lang w:val="it-IT"/>
              </w:rPr>
            </w:pPr>
          </w:p>
        </w:tc>
        <w:tc>
          <w:tcPr>
            <w:tcW w:w="0" w:type="auto"/>
            <w:shd w:val="clear" w:color="auto" w:fill="F79646"/>
          </w:tcPr>
          <w:p w:rsidR="003F5E0C" w:rsidRDefault="003F5E0C" w:rsidP="001D6856">
            <w:pPr>
              <w:pStyle w:val="AttributeTableBody"/>
              <w:rPr>
                <w:lang w:val="it-IT"/>
              </w:rPr>
            </w:pPr>
            <w:r>
              <w:rPr>
                <w:lang w:val="it-IT"/>
              </w:rPr>
              <w:t>0533</w:t>
            </w:r>
          </w:p>
        </w:tc>
        <w:tc>
          <w:tcPr>
            <w:tcW w:w="0" w:type="auto"/>
            <w:shd w:val="clear" w:color="auto" w:fill="F79646"/>
          </w:tcPr>
          <w:p w:rsidR="003F5E0C" w:rsidRDefault="003F5E0C" w:rsidP="001D6856">
            <w:pPr>
              <w:pStyle w:val="AttributeTableBody"/>
              <w:rPr>
                <w:lang w:val="it-IT"/>
              </w:rPr>
            </w:pPr>
            <w:r>
              <w:rPr>
                <w:lang w:val="it-IT"/>
              </w:rPr>
              <w:t>01815</w:t>
            </w:r>
          </w:p>
        </w:tc>
        <w:tc>
          <w:tcPr>
            <w:tcW w:w="0" w:type="auto"/>
            <w:shd w:val="clear" w:color="auto" w:fill="F79646"/>
          </w:tcPr>
          <w:p w:rsidR="003F5E0C" w:rsidRDefault="003F5E0C" w:rsidP="001D6856">
            <w:pPr>
              <w:pStyle w:val="AttributeTableBody"/>
              <w:jc w:val="left"/>
              <w:rPr>
                <w:lang w:val="it-IT"/>
              </w:rPr>
            </w:pPr>
            <w:r>
              <w:rPr>
                <w:lang w:val="it-IT"/>
              </w:rPr>
              <w:t>Application Error Code</w:t>
            </w:r>
          </w:p>
        </w:tc>
        <w:tc>
          <w:tcPr>
            <w:tcW w:w="0" w:type="auto"/>
            <w:shd w:val="clear" w:color="auto" w:fill="F79646"/>
          </w:tcPr>
          <w:p w:rsidR="003F5E0C" w:rsidRDefault="003F5E0C" w:rsidP="001D6856">
            <w:pPr>
              <w:pStyle w:val="AttributeTableBody"/>
              <w:jc w:val="left"/>
              <w:rPr>
                <w:lang w:val="it-IT"/>
              </w:rPr>
            </w:pPr>
            <w:r>
              <w:rPr>
                <w:lang w:val="it-IT"/>
              </w:rPr>
              <w:t>Tipologia errore riscontrato (se specifico dell’applicazione utilizzata)</w:t>
            </w:r>
          </w:p>
          <w:p w:rsidR="003F5E0C" w:rsidRDefault="003F5E0C" w:rsidP="001D6856">
            <w:pPr>
              <w:pStyle w:val="AttributeTableBody"/>
              <w:jc w:val="left"/>
              <w:rPr>
                <w:lang w:val="it-IT"/>
              </w:rPr>
            </w:pPr>
            <w:r>
              <w:rPr>
                <w:lang w:val="it-IT"/>
              </w:rPr>
              <w:t>CWE.1 - codice dell’errore</w:t>
            </w:r>
          </w:p>
          <w:p w:rsidR="003F5E0C" w:rsidRDefault="003F5E0C" w:rsidP="001D6856">
            <w:pPr>
              <w:pStyle w:val="AttributeTableBody"/>
              <w:jc w:val="left"/>
              <w:rPr>
                <w:lang w:val="it-IT"/>
              </w:rPr>
            </w:pPr>
            <w:r>
              <w:rPr>
                <w:lang w:val="it-IT"/>
              </w:rPr>
              <w:t xml:space="preserve">CWE.2 </w:t>
            </w:r>
            <w:r w:rsidR="00531F64">
              <w:rPr>
                <w:lang w:val="it-IT"/>
              </w:rPr>
              <w:t>–</w:t>
            </w:r>
            <w:r>
              <w:rPr>
                <w:lang w:val="it-IT"/>
              </w:rPr>
              <w:t xml:space="preserve"> descrizione</w:t>
            </w:r>
            <w:r w:rsidR="00531F64">
              <w:rPr>
                <w:lang w:val="it-IT"/>
              </w:rPr>
              <w:t xml:space="preserve"> errore</w:t>
            </w:r>
          </w:p>
          <w:p w:rsidR="00854ECC" w:rsidRDefault="00854ECC" w:rsidP="001D6856">
            <w:pPr>
              <w:pStyle w:val="AttributeTableBody"/>
              <w:jc w:val="left"/>
              <w:rPr>
                <w:lang w:val="it-IT"/>
              </w:rPr>
            </w:pPr>
            <w:r>
              <w:rPr>
                <w:lang w:val="it-IT"/>
              </w:rPr>
              <w:t>CWE.3 – Sistema: “SOLE” / “SAR” / “SAC”</w:t>
            </w:r>
          </w:p>
        </w:tc>
      </w:tr>
    </w:tbl>
    <w:p w:rsidR="003F5E0C" w:rsidRDefault="003F5E0C" w:rsidP="003F5E0C"/>
    <w:p w:rsidR="003F5E0C" w:rsidRDefault="003F5E0C" w:rsidP="003F5E0C">
      <w:pPr>
        <w:pStyle w:val="HL7TableCaption"/>
      </w:pPr>
      <w:bookmarkStart w:id="29" w:name="HL70357"/>
      <w:r>
        <w:t>HL7 Table 0357 - Message error condition codes</w:t>
      </w:r>
      <w:bookmarkEnd w:id="29"/>
      <w:r w:rsidR="00632C0E">
        <w:fldChar w:fldCharType="begin"/>
      </w:r>
      <w:r>
        <w:instrText xml:space="preserve"> XE "HL7 Table 0357 - Message error condition codes" </w:instrText>
      </w:r>
      <w:r w:rsidR="00632C0E">
        <w:fldChar w:fldCharType="end"/>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6" w:space="0" w:color="auto"/>
        </w:tblBorders>
        <w:tblLayout w:type="fixed"/>
        <w:tblLook w:val="0000"/>
      </w:tblPr>
      <w:tblGrid>
        <w:gridCol w:w="1143"/>
        <w:gridCol w:w="2259"/>
        <w:gridCol w:w="5670"/>
      </w:tblGrid>
      <w:tr w:rsidR="003F5E0C" w:rsidTr="001D6856">
        <w:trPr>
          <w:tblHeader/>
          <w:jc w:val="center"/>
        </w:trPr>
        <w:tc>
          <w:tcPr>
            <w:tcW w:w="1143" w:type="dxa"/>
            <w:tcBorders>
              <w:top w:val="double" w:sz="4" w:space="0" w:color="auto"/>
              <w:bottom w:val="single" w:sz="4" w:space="0" w:color="auto"/>
            </w:tcBorders>
            <w:shd w:val="pct10" w:color="auto" w:fill="FFFFFF"/>
          </w:tcPr>
          <w:p w:rsidR="003F5E0C" w:rsidRDefault="003F5E0C" w:rsidP="001D6856">
            <w:pPr>
              <w:pStyle w:val="HL7TableHeader"/>
            </w:pPr>
            <w:r>
              <w:t>Value</w:t>
            </w:r>
          </w:p>
        </w:tc>
        <w:tc>
          <w:tcPr>
            <w:tcW w:w="2259" w:type="dxa"/>
            <w:tcBorders>
              <w:top w:val="double" w:sz="4" w:space="0" w:color="auto"/>
              <w:bottom w:val="single" w:sz="4" w:space="0" w:color="auto"/>
            </w:tcBorders>
            <w:shd w:val="pct10" w:color="auto" w:fill="FFFFFF"/>
          </w:tcPr>
          <w:p w:rsidR="003F5E0C" w:rsidRDefault="003F5E0C" w:rsidP="001D6856">
            <w:pPr>
              <w:pStyle w:val="HL7TableHeader"/>
            </w:pPr>
            <w:r>
              <w:t>Description</w:t>
            </w:r>
          </w:p>
        </w:tc>
        <w:tc>
          <w:tcPr>
            <w:tcW w:w="5670" w:type="dxa"/>
            <w:tcBorders>
              <w:top w:val="double" w:sz="4" w:space="0" w:color="auto"/>
              <w:bottom w:val="single" w:sz="4" w:space="0" w:color="auto"/>
            </w:tcBorders>
            <w:shd w:val="pct10" w:color="auto" w:fill="FFFFFF"/>
          </w:tcPr>
          <w:p w:rsidR="003F5E0C" w:rsidRDefault="003F5E0C" w:rsidP="001D6856">
            <w:pPr>
              <w:pStyle w:val="HL7TableHeader"/>
            </w:pPr>
            <w:r>
              <w:t>Comment</w:t>
            </w:r>
          </w:p>
        </w:tc>
      </w:tr>
      <w:tr w:rsidR="003F5E0C" w:rsidRPr="00264CBB" w:rsidTr="001D6856">
        <w:trPr>
          <w:jc w:val="center"/>
        </w:trPr>
        <w:tc>
          <w:tcPr>
            <w:tcW w:w="1143" w:type="dxa"/>
            <w:tcBorders>
              <w:top w:val="single" w:sz="4" w:space="0" w:color="auto"/>
              <w:bottom w:val="single" w:sz="4" w:space="0" w:color="auto"/>
            </w:tcBorders>
          </w:tcPr>
          <w:p w:rsidR="003F5E0C" w:rsidRDefault="003F5E0C" w:rsidP="001D6856">
            <w:pPr>
              <w:pStyle w:val="HL7TableBody"/>
              <w:jc w:val="center"/>
            </w:pPr>
            <w:r>
              <w:t>0</w:t>
            </w:r>
          </w:p>
        </w:tc>
        <w:tc>
          <w:tcPr>
            <w:tcW w:w="2259" w:type="dxa"/>
            <w:tcBorders>
              <w:top w:val="single" w:sz="4" w:space="0" w:color="auto"/>
              <w:bottom w:val="single" w:sz="4" w:space="0" w:color="auto"/>
            </w:tcBorders>
          </w:tcPr>
          <w:p w:rsidR="003F5E0C" w:rsidRDefault="003F5E0C" w:rsidP="001D6856">
            <w:pPr>
              <w:pStyle w:val="HL7TableBody"/>
            </w:pPr>
            <w:r>
              <w:t>Message accepted</w:t>
            </w:r>
          </w:p>
        </w:tc>
        <w:tc>
          <w:tcPr>
            <w:tcW w:w="5670" w:type="dxa"/>
            <w:tcBorders>
              <w:top w:val="single" w:sz="4" w:space="0" w:color="auto"/>
              <w:bottom w:val="single" w:sz="4" w:space="0" w:color="auto"/>
            </w:tcBorders>
          </w:tcPr>
          <w:p w:rsidR="003F5E0C" w:rsidRDefault="003F5E0C" w:rsidP="001D6856">
            <w:pPr>
              <w:pStyle w:val="HL7TableBody"/>
            </w:pPr>
            <w:r>
              <w:t>Success. Optional, as the AA conveys success. Used for systems that must always return a status code.</w:t>
            </w:r>
          </w:p>
        </w:tc>
      </w:tr>
      <w:tr w:rsidR="003F5E0C" w:rsidRPr="00264CBB" w:rsidTr="001D6856">
        <w:trPr>
          <w:jc w:val="center"/>
        </w:trPr>
        <w:tc>
          <w:tcPr>
            <w:tcW w:w="1143" w:type="dxa"/>
            <w:tcBorders>
              <w:top w:val="single" w:sz="4" w:space="0" w:color="auto"/>
              <w:bottom w:val="single" w:sz="4" w:space="0" w:color="auto"/>
            </w:tcBorders>
          </w:tcPr>
          <w:p w:rsidR="003F5E0C" w:rsidRDefault="003F5E0C" w:rsidP="001D6856">
            <w:pPr>
              <w:pStyle w:val="HL7TableBody"/>
              <w:jc w:val="center"/>
            </w:pPr>
            <w:r>
              <w:t>100</w:t>
            </w:r>
          </w:p>
        </w:tc>
        <w:tc>
          <w:tcPr>
            <w:tcW w:w="2259" w:type="dxa"/>
            <w:tcBorders>
              <w:top w:val="single" w:sz="4" w:space="0" w:color="auto"/>
              <w:bottom w:val="single" w:sz="4" w:space="0" w:color="auto"/>
            </w:tcBorders>
          </w:tcPr>
          <w:p w:rsidR="003F5E0C" w:rsidRDefault="003F5E0C" w:rsidP="001D6856">
            <w:pPr>
              <w:pStyle w:val="HL7TableBody"/>
              <w:rPr>
                <w:szCs w:val="16"/>
              </w:rPr>
            </w:pPr>
            <w:r>
              <w:rPr>
                <w:szCs w:val="16"/>
              </w:rPr>
              <w:t>Segment sequence error</w:t>
            </w:r>
          </w:p>
        </w:tc>
        <w:tc>
          <w:tcPr>
            <w:tcW w:w="5670" w:type="dxa"/>
            <w:tcBorders>
              <w:top w:val="single" w:sz="4" w:space="0" w:color="auto"/>
              <w:bottom w:val="single" w:sz="4" w:space="0" w:color="auto"/>
            </w:tcBorders>
          </w:tcPr>
          <w:p w:rsidR="003F5E0C" w:rsidRDefault="003F5E0C" w:rsidP="001D6856">
            <w:pPr>
              <w:pStyle w:val="HL7TableBody"/>
              <w:rPr>
                <w:szCs w:val="16"/>
              </w:rPr>
            </w:pPr>
            <w:r>
              <w:rPr>
                <w:szCs w:val="16"/>
              </w:rPr>
              <w:t>Error: The message segments were not in the proper order, or required segments are missi</w:t>
            </w:r>
            <w:r>
              <w:t>ng.</w:t>
            </w:r>
          </w:p>
        </w:tc>
      </w:tr>
      <w:tr w:rsidR="003F5E0C" w:rsidRPr="00264CBB" w:rsidTr="001D6856">
        <w:trPr>
          <w:jc w:val="center"/>
        </w:trPr>
        <w:tc>
          <w:tcPr>
            <w:tcW w:w="1143" w:type="dxa"/>
            <w:tcBorders>
              <w:top w:val="single" w:sz="4" w:space="0" w:color="auto"/>
              <w:bottom w:val="single" w:sz="4" w:space="0" w:color="auto"/>
            </w:tcBorders>
          </w:tcPr>
          <w:p w:rsidR="003F5E0C" w:rsidRDefault="003F5E0C" w:rsidP="001D6856">
            <w:pPr>
              <w:pStyle w:val="HL7TableBody"/>
              <w:jc w:val="center"/>
            </w:pPr>
            <w:r>
              <w:t>101</w:t>
            </w:r>
          </w:p>
        </w:tc>
        <w:tc>
          <w:tcPr>
            <w:tcW w:w="2259" w:type="dxa"/>
            <w:tcBorders>
              <w:top w:val="single" w:sz="4" w:space="0" w:color="auto"/>
              <w:bottom w:val="single" w:sz="4" w:space="0" w:color="auto"/>
            </w:tcBorders>
          </w:tcPr>
          <w:p w:rsidR="003F5E0C" w:rsidRDefault="003F5E0C" w:rsidP="001D6856">
            <w:pPr>
              <w:pStyle w:val="HL7TableBody"/>
              <w:rPr>
                <w:szCs w:val="16"/>
              </w:rPr>
            </w:pPr>
            <w:r>
              <w:rPr>
                <w:szCs w:val="16"/>
              </w:rPr>
              <w:t>Required field missing</w:t>
            </w:r>
          </w:p>
        </w:tc>
        <w:tc>
          <w:tcPr>
            <w:tcW w:w="5670" w:type="dxa"/>
            <w:tcBorders>
              <w:top w:val="single" w:sz="4" w:space="0" w:color="auto"/>
              <w:bottom w:val="single" w:sz="4" w:space="0" w:color="auto"/>
            </w:tcBorders>
          </w:tcPr>
          <w:p w:rsidR="003F5E0C" w:rsidRDefault="003F5E0C" w:rsidP="001D6856">
            <w:pPr>
              <w:pStyle w:val="HL7TableBody"/>
              <w:rPr>
                <w:szCs w:val="16"/>
              </w:rPr>
            </w:pPr>
            <w:r>
              <w:rPr>
                <w:szCs w:val="16"/>
              </w:rPr>
              <w:t>Error: A required field is missing from a segment</w:t>
            </w:r>
          </w:p>
        </w:tc>
      </w:tr>
      <w:tr w:rsidR="003F5E0C" w:rsidRPr="00264CBB" w:rsidTr="001D6856">
        <w:trPr>
          <w:jc w:val="center"/>
        </w:trPr>
        <w:tc>
          <w:tcPr>
            <w:tcW w:w="1143" w:type="dxa"/>
            <w:tcBorders>
              <w:top w:val="single" w:sz="4" w:space="0" w:color="auto"/>
              <w:bottom w:val="single" w:sz="4" w:space="0" w:color="auto"/>
            </w:tcBorders>
          </w:tcPr>
          <w:p w:rsidR="003F5E0C" w:rsidRDefault="003F5E0C" w:rsidP="001D6856">
            <w:pPr>
              <w:pStyle w:val="HL7TableBody"/>
              <w:jc w:val="center"/>
            </w:pPr>
            <w:r>
              <w:t>102</w:t>
            </w:r>
          </w:p>
        </w:tc>
        <w:tc>
          <w:tcPr>
            <w:tcW w:w="2259" w:type="dxa"/>
            <w:tcBorders>
              <w:top w:val="single" w:sz="4" w:space="0" w:color="auto"/>
              <w:bottom w:val="single" w:sz="4" w:space="0" w:color="auto"/>
            </w:tcBorders>
          </w:tcPr>
          <w:p w:rsidR="003F5E0C" w:rsidRDefault="003F5E0C" w:rsidP="001D6856">
            <w:pPr>
              <w:pStyle w:val="HL7TableBody"/>
              <w:rPr>
                <w:szCs w:val="16"/>
              </w:rPr>
            </w:pPr>
            <w:r>
              <w:rPr>
                <w:szCs w:val="16"/>
              </w:rPr>
              <w:t>Data type error</w:t>
            </w:r>
          </w:p>
        </w:tc>
        <w:tc>
          <w:tcPr>
            <w:tcW w:w="5670" w:type="dxa"/>
            <w:tcBorders>
              <w:top w:val="single" w:sz="4" w:space="0" w:color="auto"/>
              <w:bottom w:val="single" w:sz="4" w:space="0" w:color="auto"/>
            </w:tcBorders>
          </w:tcPr>
          <w:p w:rsidR="003F5E0C" w:rsidRDefault="003F5E0C" w:rsidP="001D6856">
            <w:pPr>
              <w:pStyle w:val="HL7TableBody"/>
              <w:rPr>
                <w:szCs w:val="16"/>
              </w:rPr>
            </w:pPr>
            <w:r>
              <w:rPr>
                <w:szCs w:val="16"/>
              </w:rPr>
              <w:t>Error: The field contained data of the wrong data type, e.g. an NM field contained "FOO".</w:t>
            </w:r>
          </w:p>
        </w:tc>
      </w:tr>
      <w:tr w:rsidR="003F5E0C" w:rsidRPr="00264CBB" w:rsidTr="001D6856">
        <w:trPr>
          <w:jc w:val="center"/>
        </w:trPr>
        <w:tc>
          <w:tcPr>
            <w:tcW w:w="1143" w:type="dxa"/>
            <w:tcBorders>
              <w:top w:val="single" w:sz="4" w:space="0" w:color="auto"/>
              <w:bottom w:val="single" w:sz="4" w:space="0" w:color="auto"/>
            </w:tcBorders>
          </w:tcPr>
          <w:p w:rsidR="003F5E0C" w:rsidRDefault="003F5E0C" w:rsidP="001D6856">
            <w:pPr>
              <w:pStyle w:val="HL7TableBody"/>
              <w:jc w:val="center"/>
            </w:pPr>
            <w:r>
              <w:t>103</w:t>
            </w:r>
          </w:p>
        </w:tc>
        <w:tc>
          <w:tcPr>
            <w:tcW w:w="2259" w:type="dxa"/>
            <w:tcBorders>
              <w:top w:val="single" w:sz="4" w:space="0" w:color="auto"/>
              <w:bottom w:val="single" w:sz="4" w:space="0" w:color="auto"/>
            </w:tcBorders>
          </w:tcPr>
          <w:p w:rsidR="003F5E0C" w:rsidRDefault="003F5E0C" w:rsidP="001D6856">
            <w:pPr>
              <w:pStyle w:val="HL7TableBody"/>
              <w:rPr>
                <w:szCs w:val="16"/>
              </w:rPr>
            </w:pPr>
            <w:r>
              <w:rPr>
                <w:szCs w:val="16"/>
              </w:rPr>
              <w:t>Table value not found</w:t>
            </w:r>
          </w:p>
        </w:tc>
        <w:tc>
          <w:tcPr>
            <w:tcW w:w="5670" w:type="dxa"/>
            <w:tcBorders>
              <w:top w:val="single" w:sz="4" w:space="0" w:color="auto"/>
              <w:bottom w:val="single" w:sz="4" w:space="0" w:color="auto"/>
            </w:tcBorders>
          </w:tcPr>
          <w:p w:rsidR="003F5E0C" w:rsidRDefault="003F5E0C" w:rsidP="001D6856">
            <w:pPr>
              <w:pStyle w:val="HL7TableBody"/>
              <w:rPr>
                <w:szCs w:val="16"/>
              </w:rPr>
            </w:pPr>
            <w:r>
              <w:rPr>
                <w:szCs w:val="16"/>
              </w:rPr>
              <w:t>Error: A field of data type ID or IS</w:t>
            </w:r>
            <w:r>
              <w:t xml:space="preserve"> was compared against the corresponding table, and no match was found.</w:t>
            </w:r>
          </w:p>
        </w:tc>
      </w:tr>
      <w:tr w:rsidR="003F5E0C" w:rsidRPr="00264CBB" w:rsidTr="001D6856">
        <w:trPr>
          <w:jc w:val="center"/>
        </w:trPr>
        <w:tc>
          <w:tcPr>
            <w:tcW w:w="1143" w:type="dxa"/>
            <w:tcBorders>
              <w:top w:val="single" w:sz="4" w:space="0" w:color="auto"/>
              <w:bottom w:val="single" w:sz="4" w:space="0" w:color="auto"/>
            </w:tcBorders>
          </w:tcPr>
          <w:p w:rsidR="003F5E0C" w:rsidRDefault="003F5E0C" w:rsidP="001D6856">
            <w:pPr>
              <w:pStyle w:val="HL7TableBody"/>
              <w:jc w:val="center"/>
            </w:pPr>
            <w:r>
              <w:t>200</w:t>
            </w:r>
          </w:p>
        </w:tc>
        <w:tc>
          <w:tcPr>
            <w:tcW w:w="2259" w:type="dxa"/>
            <w:tcBorders>
              <w:top w:val="single" w:sz="4" w:space="0" w:color="auto"/>
              <w:bottom w:val="single" w:sz="4" w:space="0" w:color="auto"/>
            </w:tcBorders>
          </w:tcPr>
          <w:p w:rsidR="003F5E0C" w:rsidRDefault="003F5E0C" w:rsidP="001D6856">
            <w:pPr>
              <w:pStyle w:val="HL7TableBody"/>
              <w:rPr>
                <w:szCs w:val="16"/>
              </w:rPr>
            </w:pPr>
            <w:r>
              <w:rPr>
                <w:szCs w:val="16"/>
              </w:rPr>
              <w:t>Unsupported message type</w:t>
            </w:r>
          </w:p>
        </w:tc>
        <w:tc>
          <w:tcPr>
            <w:tcW w:w="5670" w:type="dxa"/>
            <w:tcBorders>
              <w:top w:val="single" w:sz="4" w:space="0" w:color="auto"/>
              <w:bottom w:val="single" w:sz="4" w:space="0" w:color="auto"/>
            </w:tcBorders>
          </w:tcPr>
          <w:p w:rsidR="003F5E0C" w:rsidRDefault="003F5E0C" w:rsidP="001D6856">
            <w:pPr>
              <w:pStyle w:val="HL7TableBody"/>
              <w:rPr>
                <w:szCs w:val="16"/>
              </w:rPr>
            </w:pPr>
            <w:r>
              <w:rPr>
                <w:szCs w:val="16"/>
              </w:rPr>
              <w:t>Rejection: The Message Type is not supported.</w:t>
            </w:r>
          </w:p>
        </w:tc>
      </w:tr>
      <w:tr w:rsidR="003F5E0C" w:rsidRPr="00264CBB" w:rsidTr="001D6856">
        <w:trPr>
          <w:jc w:val="center"/>
        </w:trPr>
        <w:tc>
          <w:tcPr>
            <w:tcW w:w="1143" w:type="dxa"/>
            <w:tcBorders>
              <w:top w:val="single" w:sz="4" w:space="0" w:color="auto"/>
              <w:bottom w:val="single" w:sz="4" w:space="0" w:color="auto"/>
            </w:tcBorders>
          </w:tcPr>
          <w:p w:rsidR="003F5E0C" w:rsidRDefault="003F5E0C" w:rsidP="001D6856">
            <w:pPr>
              <w:pStyle w:val="HL7TableBody"/>
              <w:jc w:val="center"/>
            </w:pPr>
            <w:r>
              <w:t>201</w:t>
            </w:r>
          </w:p>
        </w:tc>
        <w:tc>
          <w:tcPr>
            <w:tcW w:w="2259" w:type="dxa"/>
            <w:tcBorders>
              <w:top w:val="single" w:sz="4" w:space="0" w:color="auto"/>
              <w:bottom w:val="single" w:sz="4" w:space="0" w:color="auto"/>
            </w:tcBorders>
          </w:tcPr>
          <w:p w:rsidR="003F5E0C" w:rsidRDefault="003F5E0C" w:rsidP="001D6856">
            <w:pPr>
              <w:pStyle w:val="HL7TableBody"/>
              <w:rPr>
                <w:szCs w:val="16"/>
              </w:rPr>
            </w:pPr>
            <w:r>
              <w:rPr>
                <w:szCs w:val="16"/>
              </w:rPr>
              <w:t>Unsupported event code</w:t>
            </w:r>
          </w:p>
        </w:tc>
        <w:tc>
          <w:tcPr>
            <w:tcW w:w="5670" w:type="dxa"/>
            <w:tcBorders>
              <w:top w:val="single" w:sz="4" w:space="0" w:color="auto"/>
              <w:bottom w:val="single" w:sz="4" w:space="0" w:color="auto"/>
            </w:tcBorders>
          </w:tcPr>
          <w:p w:rsidR="003F5E0C" w:rsidRDefault="003F5E0C" w:rsidP="001D6856">
            <w:pPr>
              <w:pStyle w:val="HL7TableBody"/>
              <w:rPr>
                <w:szCs w:val="16"/>
              </w:rPr>
            </w:pPr>
            <w:r>
              <w:rPr>
                <w:szCs w:val="16"/>
              </w:rPr>
              <w:t>Rejection: The Event Code is not supported.</w:t>
            </w:r>
          </w:p>
        </w:tc>
      </w:tr>
      <w:tr w:rsidR="003F5E0C" w:rsidRPr="00264CBB" w:rsidTr="001D6856">
        <w:trPr>
          <w:jc w:val="center"/>
        </w:trPr>
        <w:tc>
          <w:tcPr>
            <w:tcW w:w="1143" w:type="dxa"/>
            <w:tcBorders>
              <w:top w:val="single" w:sz="4" w:space="0" w:color="auto"/>
              <w:bottom w:val="single" w:sz="4" w:space="0" w:color="auto"/>
            </w:tcBorders>
          </w:tcPr>
          <w:p w:rsidR="003F5E0C" w:rsidRDefault="003F5E0C" w:rsidP="001D6856">
            <w:pPr>
              <w:pStyle w:val="HL7TableBody"/>
              <w:jc w:val="center"/>
            </w:pPr>
            <w:r>
              <w:t>202</w:t>
            </w:r>
          </w:p>
        </w:tc>
        <w:tc>
          <w:tcPr>
            <w:tcW w:w="2259" w:type="dxa"/>
            <w:tcBorders>
              <w:top w:val="single" w:sz="4" w:space="0" w:color="auto"/>
              <w:bottom w:val="single" w:sz="4" w:space="0" w:color="auto"/>
            </w:tcBorders>
          </w:tcPr>
          <w:p w:rsidR="003F5E0C" w:rsidRDefault="003F5E0C" w:rsidP="001D6856">
            <w:pPr>
              <w:pStyle w:val="HL7TableBody"/>
              <w:rPr>
                <w:szCs w:val="16"/>
              </w:rPr>
            </w:pPr>
            <w:r>
              <w:rPr>
                <w:szCs w:val="16"/>
              </w:rPr>
              <w:t>Unsupported processing id</w:t>
            </w:r>
          </w:p>
        </w:tc>
        <w:tc>
          <w:tcPr>
            <w:tcW w:w="5670" w:type="dxa"/>
            <w:tcBorders>
              <w:top w:val="single" w:sz="4" w:space="0" w:color="auto"/>
              <w:bottom w:val="single" w:sz="4" w:space="0" w:color="auto"/>
            </w:tcBorders>
          </w:tcPr>
          <w:p w:rsidR="003F5E0C" w:rsidRDefault="003F5E0C" w:rsidP="001D6856">
            <w:pPr>
              <w:pStyle w:val="HL7TableBody"/>
              <w:rPr>
                <w:szCs w:val="16"/>
              </w:rPr>
            </w:pPr>
            <w:r>
              <w:rPr>
                <w:szCs w:val="16"/>
              </w:rPr>
              <w:t>Reject</w:t>
            </w:r>
            <w:r>
              <w:t>ion: The Processing ID is not supported.</w:t>
            </w:r>
          </w:p>
        </w:tc>
      </w:tr>
      <w:tr w:rsidR="003F5E0C" w:rsidRPr="00264CBB" w:rsidTr="001D6856">
        <w:trPr>
          <w:jc w:val="center"/>
        </w:trPr>
        <w:tc>
          <w:tcPr>
            <w:tcW w:w="1143" w:type="dxa"/>
            <w:tcBorders>
              <w:top w:val="single" w:sz="4" w:space="0" w:color="auto"/>
              <w:bottom w:val="single" w:sz="4" w:space="0" w:color="auto"/>
            </w:tcBorders>
          </w:tcPr>
          <w:p w:rsidR="003F5E0C" w:rsidRDefault="003F5E0C" w:rsidP="001D6856">
            <w:pPr>
              <w:pStyle w:val="HL7TableBody"/>
              <w:jc w:val="center"/>
            </w:pPr>
            <w:r>
              <w:t>203</w:t>
            </w:r>
          </w:p>
        </w:tc>
        <w:tc>
          <w:tcPr>
            <w:tcW w:w="2259" w:type="dxa"/>
            <w:tcBorders>
              <w:top w:val="single" w:sz="4" w:space="0" w:color="auto"/>
              <w:bottom w:val="single" w:sz="4" w:space="0" w:color="auto"/>
            </w:tcBorders>
          </w:tcPr>
          <w:p w:rsidR="003F5E0C" w:rsidRDefault="003F5E0C" w:rsidP="001D6856">
            <w:pPr>
              <w:pStyle w:val="HL7TableBody"/>
              <w:rPr>
                <w:szCs w:val="16"/>
              </w:rPr>
            </w:pPr>
            <w:r>
              <w:rPr>
                <w:szCs w:val="16"/>
              </w:rPr>
              <w:t>Unsupported version id</w:t>
            </w:r>
          </w:p>
        </w:tc>
        <w:tc>
          <w:tcPr>
            <w:tcW w:w="5670" w:type="dxa"/>
            <w:tcBorders>
              <w:top w:val="single" w:sz="4" w:space="0" w:color="auto"/>
              <w:bottom w:val="single" w:sz="4" w:space="0" w:color="auto"/>
            </w:tcBorders>
          </w:tcPr>
          <w:p w:rsidR="003F5E0C" w:rsidRDefault="003F5E0C" w:rsidP="001D6856">
            <w:pPr>
              <w:pStyle w:val="HL7TableBody"/>
              <w:rPr>
                <w:szCs w:val="16"/>
              </w:rPr>
            </w:pPr>
            <w:r>
              <w:rPr>
                <w:szCs w:val="16"/>
              </w:rPr>
              <w:t>Rejection:  The Version ID is not supported.</w:t>
            </w:r>
          </w:p>
        </w:tc>
      </w:tr>
      <w:tr w:rsidR="003F5E0C" w:rsidRPr="00264CBB" w:rsidTr="001D6856">
        <w:trPr>
          <w:jc w:val="center"/>
        </w:trPr>
        <w:tc>
          <w:tcPr>
            <w:tcW w:w="1143" w:type="dxa"/>
            <w:tcBorders>
              <w:top w:val="single" w:sz="4" w:space="0" w:color="auto"/>
              <w:bottom w:val="single" w:sz="4" w:space="0" w:color="auto"/>
            </w:tcBorders>
          </w:tcPr>
          <w:p w:rsidR="003F5E0C" w:rsidRDefault="003F5E0C" w:rsidP="001D6856">
            <w:pPr>
              <w:pStyle w:val="HL7TableBody"/>
              <w:jc w:val="center"/>
            </w:pPr>
            <w:r>
              <w:t>204</w:t>
            </w:r>
          </w:p>
        </w:tc>
        <w:tc>
          <w:tcPr>
            <w:tcW w:w="2259" w:type="dxa"/>
            <w:tcBorders>
              <w:top w:val="single" w:sz="4" w:space="0" w:color="auto"/>
              <w:bottom w:val="single" w:sz="4" w:space="0" w:color="auto"/>
            </w:tcBorders>
          </w:tcPr>
          <w:p w:rsidR="003F5E0C" w:rsidRDefault="003F5E0C" w:rsidP="001D6856">
            <w:pPr>
              <w:pStyle w:val="HL7TableBody"/>
              <w:rPr>
                <w:szCs w:val="16"/>
              </w:rPr>
            </w:pPr>
            <w:r>
              <w:rPr>
                <w:szCs w:val="16"/>
              </w:rPr>
              <w:t>Unknown key identifier</w:t>
            </w:r>
          </w:p>
        </w:tc>
        <w:tc>
          <w:tcPr>
            <w:tcW w:w="5670" w:type="dxa"/>
            <w:tcBorders>
              <w:top w:val="single" w:sz="4" w:space="0" w:color="auto"/>
              <w:bottom w:val="single" w:sz="4" w:space="0" w:color="auto"/>
            </w:tcBorders>
          </w:tcPr>
          <w:p w:rsidR="003F5E0C" w:rsidRDefault="003F5E0C" w:rsidP="001D6856">
            <w:pPr>
              <w:pStyle w:val="HL7TableBody"/>
              <w:rPr>
                <w:spacing w:val="-2"/>
              </w:rPr>
            </w:pPr>
            <w:r>
              <w:rPr>
                <w:szCs w:val="16"/>
              </w:rPr>
              <w:t xml:space="preserve">Rejection: The ID of the patient, order, etc., was not found. Used for transactions </w:t>
            </w:r>
            <w:r>
              <w:rPr>
                <w:rStyle w:val="Enfasicorsivo"/>
              </w:rPr>
              <w:t>other than</w:t>
            </w:r>
            <w:r>
              <w:rPr>
                <w:szCs w:val="16"/>
              </w:rPr>
              <w:t xml:space="preserve"> additions, e.g. tra</w:t>
            </w:r>
            <w:r>
              <w:t>nsfer of a non-existent patient.</w:t>
            </w:r>
          </w:p>
        </w:tc>
      </w:tr>
      <w:tr w:rsidR="003F5E0C" w:rsidRPr="00264CBB" w:rsidTr="001D6856">
        <w:trPr>
          <w:jc w:val="center"/>
        </w:trPr>
        <w:tc>
          <w:tcPr>
            <w:tcW w:w="1143" w:type="dxa"/>
            <w:tcBorders>
              <w:top w:val="single" w:sz="4" w:space="0" w:color="auto"/>
              <w:bottom w:val="single" w:sz="4" w:space="0" w:color="auto"/>
            </w:tcBorders>
          </w:tcPr>
          <w:p w:rsidR="003F5E0C" w:rsidRDefault="003F5E0C" w:rsidP="001D6856">
            <w:pPr>
              <w:pStyle w:val="HL7TableBody"/>
              <w:jc w:val="center"/>
            </w:pPr>
            <w:r>
              <w:t>205</w:t>
            </w:r>
          </w:p>
        </w:tc>
        <w:tc>
          <w:tcPr>
            <w:tcW w:w="2259" w:type="dxa"/>
            <w:tcBorders>
              <w:top w:val="single" w:sz="4" w:space="0" w:color="auto"/>
              <w:bottom w:val="single" w:sz="4" w:space="0" w:color="auto"/>
            </w:tcBorders>
          </w:tcPr>
          <w:p w:rsidR="003F5E0C" w:rsidRDefault="003F5E0C" w:rsidP="001D6856">
            <w:pPr>
              <w:pStyle w:val="HL7TableBody"/>
              <w:rPr>
                <w:szCs w:val="16"/>
              </w:rPr>
            </w:pPr>
            <w:r>
              <w:rPr>
                <w:szCs w:val="16"/>
              </w:rPr>
              <w:t>Duplicate key identifier</w:t>
            </w:r>
          </w:p>
        </w:tc>
        <w:tc>
          <w:tcPr>
            <w:tcW w:w="5670" w:type="dxa"/>
            <w:tcBorders>
              <w:top w:val="single" w:sz="4" w:space="0" w:color="auto"/>
              <w:bottom w:val="single" w:sz="4" w:space="0" w:color="auto"/>
            </w:tcBorders>
          </w:tcPr>
          <w:p w:rsidR="003F5E0C" w:rsidRDefault="003F5E0C" w:rsidP="001D6856">
            <w:pPr>
              <w:pStyle w:val="HL7TableBody"/>
              <w:rPr>
                <w:szCs w:val="16"/>
              </w:rPr>
            </w:pPr>
            <w:r>
              <w:rPr>
                <w:szCs w:val="16"/>
              </w:rPr>
              <w:t xml:space="preserve">Rejection: The ID of the patient, order, etc., already exists. Used in response </w:t>
            </w:r>
            <w:r>
              <w:rPr>
                <w:szCs w:val="16"/>
              </w:rPr>
              <w:lastRenderedPageBreak/>
              <w:t>to addition transactions (Admit, New Order, etc.).</w:t>
            </w:r>
          </w:p>
        </w:tc>
      </w:tr>
      <w:tr w:rsidR="003F5E0C" w:rsidRPr="00264CBB" w:rsidTr="001D6856">
        <w:trPr>
          <w:jc w:val="center"/>
        </w:trPr>
        <w:tc>
          <w:tcPr>
            <w:tcW w:w="1143" w:type="dxa"/>
            <w:tcBorders>
              <w:top w:val="single" w:sz="4" w:space="0" w:color="auto"/>
              <w:bottom w:val="single" w:sz="4" w:space="0" w:color="auto"/>
            </w:tcBorders>
          </w:tcPr>
          <w:p w:rsidR="003F5E0C" w:rsidRDefault="003F5E0C" w:rsidP="001D6856">
            <w:pPr>
              <w:pStyle w:val="HL7TableBody"/>
              <w:jc w:val="center"/>
            </w:pPr>
            <w:r>
              <w:lastRenderedPageBreak/>
              <w:t>206</w:t>
            </w:r>
          </w:p>
        </w:tc>
        <w:tc>
          <w:tcPr>
            <w:tcW w:w="2259" w:type="dxa"/>
            <w:tcBorders>
              <w:top w:val="single" w:sz="4" w:space="0" w:color="auto"/>
              <w:bottom w:val="single" w:sz="4" w:space="0" w:color="auto"/>
            </w:tcBorders>
          </w:tcPr>
          <w:p w:rsidR="003F5E0C" w:rsidRDefault="003F5E0C" w:rsidP="001D6856">
            <w:pPr>
              <w:pStyle w:val="HL7TableBody"/>
              <w:rPr>
                <w:szCs w:val="16"/>
              </w:rPr>
            </w:pPr>
            <w:r>
              <w:rPr>
                <w:szCs w:val="16"/>
              </w:rPr>
              <w:t>Application record locked</w:t>
            </w:r>
          </w:p>
        </w:tc>
        <w:tc>
          <w:tcPr>
            <w:tcW w:w="5670" w:type="dxa"/>
            <w:tcBorders>
              <w:top w:val="single" w:sz="4" w:space="0" w:color="auto"/>
              <w:bottom w:val="single" w:sz="4" w:space="0" w:color="auto"/>
            </w:tcBorders>
          </w:tcPr>
          <w:p w:rsidR="003F5E0C" w:rsidRDefault="003F5E0C" w:rsidP="001D6856">
            <w:pPr>
              <w:pStyle w:val="HL7TableBody"/>
              <w:rPr>
                <w:szCs w:val="16"/>
              </w:rPr>
            </w:pPr>
            <w:r>
              <w:rPr>
                <w:szCs w:val="16"/>
              </w:rPr>
              <w:t>Rejection: The transaction coul</w:t>
            </w:r>
            <w:r>
              <w:t>d not be performed at the application storage level, e.g., database locked.</w:t>
            </w:r>
          </w:p>
        </w:tc>
      </w:tr>
      <w:tr w:rsidR="003F5E0C" w:rsidRPr="00264CBB" w:rsidTr="001D6856">
        <w:trPr>
          <w:jc w:val="center"/>
        </w:trPr>
        <w:tc>
          <w:tcPr>
            <w:tcW w:w="1143" w:type="dxa"/>
            <w:tcBorders>
              <w:top w:val="single" w:sz="4" w:space="0" w:color="auto"/>
              <w:bottom w:val="double" w:sz="4" w:space="0" w:color="auto"/>
            </w:tcBorders>
          </w:tcPr>
          <w:p w:rsidR="003F5E0C" w:rsidRDefault="003F5E0C" w:rsidP="001D6856">
            <w:pPr>
              <w:pStyle w:val="HL7TableBody"/>
              <w:jc w:val="center"/>
            </w:pPr>
            <w:r>
              <w:t>207</w:t>
            </w:r>
          </w:p>
        </w:tc>
        <w:tc>
          <w:tcPr>
            <w:tcW w:w="2259" w:type="dxa"/>
            <w:tcBorders>
              <w:top w:val="single" w:sz="4" w:space="0" w:color="auto"/>
              <w:bottom w:val="double" w:sz="4" w:space="0" w:color="auto"/>
            </w:tcBorders>
          </w:tcPr>
          <w:p w:rsidR="003F5E0C" w:rsidRDefault="003F5E0C" w:rsidP="001D6856">
            <w:pPr>
              <w:pStyle w:val="HL7TableBody"/>
              <w:rPr>
                <w:szCs w:val="16"/>
              </w:rPr>
            </w:pPr>
            <w:r>
              <w:rPr>
                <w:szCs w:val="16"/>
              </w:rPr>
              <w:t>Application internal error</w:t>
            </w:r>
          </w:p>
        </w:tc>
        <w:tc>
          <w:tcPr>
            <w:tcW w:w="5670" w:type="dxa"/>
            <w:tcBorders>
              <w:top w:val="single" w:sz="4" w:space="0" w:color="auto"/>
              <w:bottom w:val="double" w:sz="4" w:space="0" w:color="auto"/>
            </w:tcBorders>
          </w:tcPr>
          <w:p w:rsidR="003F5E0C" w:rsidRDefault="003F5E0C" w:rsidP="001D6856">
            <w:pPr>
              <w:pStyle w:val="HL7TableBody"/>
              <w:rPr>
                <w:szCs w:val="16"/>
              </w:rPr>
            </w:pPr>
            <w:r>
              <w:rPr>
                <w:szCs w:val="16"/>
              </w:rPr>
              <w:t>Rejection: A catchall for internal errors not explicitly covered by other codes.</w:t>
            </w:r>
          </w:p>
        </w:tc>
      </w:tr>
    </w:tbl>
    <w:p w:rsidR="003F5E0C" w:rsidRDefault="003F5E0C" w:rsidP="003F5E0C">
      <w:pPr>
        <w:rPr>
          <w:lang w:val="en-US"/>
        </w:rPr>
      </w:pPr>
    </w:p>
    <w:p w:rsidR="0070618C" w:rsidRPr="0070618C" w:rsidRDefault="0070618C" w:rsidP="0070618C">
      <w:pPr>
        <w:pStyle w:val="Titolo4"/>
        <w:rPr>
          <w:kern w:val="20"/>
          <w:szCs w:val="20"/>
        </w:rPr>
      </w:pPr>
      <w:r w:rsidRPr="0070618C">
        <w:rPr>
          <w:kern w:val="20"/>
          <w:szCs w:val="20"/>
        </w:rPr>
        <w:t xml:space="preserve">ORC – common order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21"/>
        <w:gridCol w:w="586"/>
        <w:gridCol w:w="2654"/>
        <w:gridCol w:w="3739"/>
      </w:tblGrid>
      <w:tr w:rsidR="0070618C" w:rsidTr="009E235A">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70618C" w:rsidRDefault="0070618C" w:rsidP="009E235A">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70618C" w:rsidRDefault="0070618C" w:rsidP="009E235A">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70618C" w:rsidRDefault="0070618C" w:rsidP="009E235A">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70618C" w:rsidRPr="00C14272" w:rsidRDefault="0070618C" w:rsidP="009E235A">
            <w:pPr>
              <w:pStyle w:val="AttributeTableHeader"/>
              <w:spacing w:before="0" w:after="0"/>
              <w:rPr>
                <w:lang w:val="it-IT"/>
              </w:rPr>
            </w:pPr>
            <w:r>
              <w:rPr>
                <w:lang w:val="it-IT"/>
              </w:rP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70618C" w:rsidRPr="00C14272" w:rsidRDefault="0070618C" w:rsidP="009E235A">
            <w:pPr>
              <w:pStyle w:val="AttributeTableHeader"/>
              <w:spacing w:before="0" w:after="0"/>
              <w:rPr>
                <w:lang w:val="it-IT"/>
              </w:rPr>
            </w:pPr>
            <w:r w:rsidRPr="00C14272">
              <w:rPr>
                <w:lang w:val="it-IT"/>
              </w:rPr>
              <w:t>RP/#</w:t>
            </w:r>
          </w:p>
        </w:tc>
        <w:tc>
          <w:tcPr>
            <w:tcW w:w="267" w:type="pct"/>
            <w:tcBorders>
              <w:top w:val="single" w:sz="4" w:space="0" w:color="auto"/>
              <w:left w:val="single" w:sz="4" w:space="0" w:color="auto"/>
              <w:bottom w:val="single" w:sz="4" w:space="0" w:color="auto"/>
              <w:right w:val="single" w:sz="4" w:space="0" w:color="auto"/>
            </w:tcBorders>
            <w:shd w:val="pct10" w:color="auto" w:fill="auto"/>
          </w:tcPr>
          <w:p w:rsidR="0070618C" w:rsidRPr="00C14272" w:rsidRDefault="0070618C" w:rsidP="009E235A">
            <w:pPr>
              <w:pStyle w:val="AttributeTableHeader"/>
              <w:spacing w:before="0" w:after="0"/>
              <w:rPr>
                <w:lang w:val="it-IT"/>
              </w:rPr>
            </w:pPr>
            <w:r w:rsidRPr="00C14272">
              <w:rPr>
                <w:lang w:val="it-IT"/>
              </w:rP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70618C" w:rsidRDefault="0070618C" w:rsidP="009E235A">
            <w:pPr>
              <w:pStyle w:val="AttributeTableHeader"/>
              <w:spacing w:before="0" w:after="0"/>
              <w:rPr>
                <w:lang w:val="it-IT"/>
              </w:rPr>
            </w:pPr>
            <w:r>
              <w:rPr>
                <w:lang w:val="it-IT"/>
              </w:rPr>
              <w:t>ITEM#</w:t>
            </w:r>
          </w:p>
        </w:tc>
        <w:tc>
          <w:tcPr>
            <w:tcW w:w="1361" w:type="pct"/>
            <w:tcBorders>
              <w:top w:val="single" w:sz="4" w:space="0" w:color="auto"/>
              <w:left w:val="single" w:sz="4" w:space="0" w:color="auto"/>
              <w:bottom w:val="single" w:sz="4" w:space="0" w:color="auto"/>
            </w:tcBorders>
            <w:shd w:val="pct10" w:color="auto" w:fill="auto"/>
          </w:tcPr>
          <w:p w:rsidR="0070618C" w:rsidRDefault="0070618C" w:rsidP="009E235A">
            <w:pPr>
              <w:pStyle w:val="AttributeTableHeader"/>
              <w:spacing w:before="0" w:after="0"/>
              <w:jc w:val="left"/>
              <w:rPr>
                <w:lang w:val="it-IT"/>
              </w:rPr>
            </w:pPr>
            <w:r>
              <w:rPr>
                <w:lang w:val="it-IT"/>
              </w:rPr>
              <w:t>ELEMENT NAME</w:t>
            </w:r>
          </w:p>
        </w:tc>
        <w:tc>
          <w:tcPr>
            <w:tcW w:w="1917" w:type="pct"/>
            <w:tcBorders>
              <w:top w:val="single" w:sz="4" w:space="0" w:color="auto"/>
              <w:bottom w:val="single" w:sz="4" w:space="0" w:color="auto"/>
              <w:right w:val="single" w:sz="4" w:space="0" w:color="auto"/>
            </w:tcBorders>
            <w:shd w:val="pct10" w:color="auto" w:fill="auto"/>
          </w:tcPr>
          <w:p w:rsidR="0070618C" w:rsidRDefault="0070618C" w:rsidP="009E235A">
            <w:pPr>
              <w:pStyle w:val="AttributeTableHeader"/>
              <w:spacing w:before="0" w:after="0"/>
              <w:jc w:val="left"/>
              <w:rPr>
                <w:lang w:val="it-IT"/>
              </w:rPr>
            </w:pPr>
            <w:r>
              <w:rPr>
                <w:lang w:val="it-IT"/>
              </w:rPr>
              <w:t>INFORMAZIONI</w:t>
            </w:r>
          </w:p>
        </w:tc>
      </w:tr>
      <w:tr w:rsidR="0070618C" w:rsidTr="009E235A">
        <w:tc>
          <w:tcPr>
            <w:tcW w:w="232" w:type="pct"/>
            <w:tcBorders>
              <w:top w:val="single" w:sz="4" w:space="0" w:color="auto"/>
              <w:left w:val="single" w:sz="4" w:space="0" w:color="auto"/>
              <w:bottom w:val="single" w:sz="4" w:space="0" w:color="auto"/>
              <w:right w:val="single" w:sz="4" w:space="0" w:color="auto"/>
            </w:tcBorders>
            <w:shd w:val="clear" w:color="auto" w:fill="FFFF00"/>
          </w:tcPr>
          <w:p w:rsidR="0070618C" w:rsidRDefault="0070618C" w:rsidP="009E235A">
            <w:pPr>
              <w:pStyle w:val="AttributeTableBody"/>
              <w:spacing w:before="0" w:line="240" w:lineRule="auto"/>
              <w:rPr>
                <w:lang w:val="it-IT"/>
              </w:rPr>
            </w:pPr>
            <w:r>
              <w:rPr>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70618C" w:rsidRDefault="0070618C" w:rsidP="009E235A">
            <w:pPr>
              <w:pStyle w:val="AttributeTableBody"/>
              <w:spacing w:before="0" w:line="240" w:lineRule="auto"/>
              <w:rPr>
                <w:lang w:val="it-IT"/>
              </w:rPr>
            </w:pPr>
            <w:r>
              <w:rPr>
                <w:lang w:val="it-IT"/>
              </w:rPr>
              <w:t>2</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70618C" w:rsidRDefault="0070618C" w:rsidP="009E235A">
            <w:pPr>
              <w:pStyle w:val="AttributeTableBody"/>
              <w:spacing w:before="0" w:line="240" w:lineRule="auto"/>
              <w:rPr>
                <w:lang w:val="it-IT"/>
              </w:rPr>
            </w:pPr>
            <w:r>
              <w:rPr>
                <w:lang w:val="it-IT"/>
              </w:rPr>
              <w:t>ID</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70618C" w:rsidRDefault="0070618C" w:rsidP="009E235A">
            <w:pPr>
              <w:pStyle w:val="AttributeTableBody"/>
              <w:spacing w:before="0" w:line="240" w:lineRule="auto"/>
              <w:rPr>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70618C" w:rsidRDefault="0070618C" w:rsidP="009E235A">
            <w:pPr>
              <w:pStyle w:val="AttributeTableBody"/>
              <w:spacing w:before="0" w:line="240" w:lineRule="auto"/>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FFF00"/>
          </w:tcPr>
          <w:p w:rsidR="0070618C" w:rsidRDefault="0070618C" w:rsidP="009E235A">
            <w:pPr>
              <w:pStyle w:val="AttributeTableBody"/>
              <w:spacing w:before="0" w:line="240" w:lineRule="auto"/>
              <w:rPr>
                <w:lang w:val="it-IT"/>
              </w:rPr>
            </w:pPr>
            <w:r>
              <w:rPr>
                <w:lang w:val="it-IT"/>
              </w:rPr>
              <w:t>0119</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70618C" w:rsidRDefault="0070618C" w:rsidP="009E235A">
            <w:pPr>
              <w:pStyle w:val="AttributeTableBody"/>
              <w:spacing w:before="0" w:line="240" w:lineRule="auto"/>
              <w:rPr>
                <w:lang w:val="it-IT"/>
              </w:rPr>
            </w:pPr>
            <w:r>
              <w:rPr>
                <w:lang w:val="it-IT"/>
              </w:rPr>
              <w:t>00215</w:t>
            </w:r>
          </w:p>
        </w:tc>
        <w:tc>
          <w:tcPr>
            <w:tcW w:w="1361" w:type="pct"/>
            <w:tcBorders>
              <w:top w:val="single" w:sz="4" w:space="0" w:color="auto"/>
              <w:left w:val="single" w:sz="4" w:space="0" w:color="auto"/>
              <w:bottom w:val="single" w:sz="4" w:space="0" w:color="auto"/>
              <w:right w:val="single" w:sz="4" w:space="0" w:color="auto"/>
            </w:tcBorders>
            <w:shd w:val="clear" w:color="auto" w:fill="FFFF00"/>
          </w:tcPr>
          <w:p w:rsidR="0070618C" w:rsidRDefault="0070618C" w:rsidP="009E235A">
            <w:pPr>
              <w:pStyle w:val="AttributeTableBody"/>
              <w:spacing w:before="0" w:line="240" w:lineRule="auto"/>
              <w:jc w:val="left"/>
              <w:rPr>
                <w:lang w:val="it-IT"/>
              </w:rPr>
            </w:pPr>
            <w:r>
              <w:rPr>
                <w:lang w:val="it-IT"/>
              </w:rPr>
              <w:t>Order Control</w:t>
            </w:r>
          </w:p>
        </w:tc>
        <w:tc>
          <w:tcPr>
            <w:tcW w:w="1917" w:type="pct"/>
            <w:tcBorders>
              <w:top w:val="single" w:sz="4" w:space="0" w:color="auto"/>
              <w:left w:val="single" w:sz="4" w:space="0" w:color="auto"/>
              <w:bottom w:val="single" w:sz="4" w:space="0" w:color="auto"/>
              <w:right w:val="single" w:sz="4" w:space="0" w:color="auto"/>
            </w:tcBorders>
            <w:shd w:val="clear" w:color="auto" w:fill="FFFF00"/>
          </w:tcPr>
          <w:p w:rsidR="0070618C" w:rsidRDefault="0070618C" w:rsidP="0070618C">
            <w:pPr>
              <w:pStyle w:val="AttributeTableBody"/>
              <w:spacing w:before="0" w:line="240" w:lineRule="auto"/>
              <w:jc w:val="left"/>
              <w:rPr>
                <w:lang w:val="it-IT"/>
              </w:rPr>
            </w:pPr>
            <w:r>
              <w:rPr>
                <w:lang w:val="it-IT"/>
              </w:rPr>
              <w:t>Deve essere posto uguale a “</w:t>
            </w:r>
            <w:r>
              <w:rPr>
                <w:b/>
                <w:lang w:val="it-IT"/>
              </w:rPr>
              <w:t>NW”</w:t>
            </w:r>
            <w:r>
              <w:rPr>
                <w:lang w:val="it-IT"/>
              </w:rPr>
              <w:t xml:space="preserve"> </w:t>
            </w:r>
          </w:p>
        </w:tc>
      </w:tr>
      <w:tr w:rsidR="0070618C" w:rsidTr="0070618C">
        <w:tc>
          <w:tcPr>
            <w:tcW w:w="232" w:type="pct"/>
            <w:tcBorders>
              <w:top w:val="single" w:sz="4" w:space="0" w:color="auto"/>
              <w:left w:val="single" w:sz="4" w:space="0" w:color="auto"/>
              <w:bottom w:val="single" w:sz="4" w:space="0" w:color="auto"/>
              <w:right w:val="single" w:sz="4" w:space="0" w:color="auto"/>
            </w:tcBorders>
            <w:shd w:val="clear" w:color="auto" w:fill="00FF00"/>
          </w:tcPr>
          <w:p w:rsidR="0070618C" w:rsidRDefault="0070618C" w:rsidP="009E235A">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70618C" w:rsidRDefault="0070618C" w:rsidP="009E235A">
            <w:pPr>
              <w:pStyle w:val="AttributeTableBody"/>
              <w:spacing w:before="0" w:line="240" w:lineRule="auto"/>
            </w:pPr>
            <w:r>
              <w:t>22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70618C" w:rsidRDefault="0070618C" w:rsidP="009E235A">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70618C" w:rsidRDefault="0070618C" w:rsidP="009E235A">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70618C" w:rsidRDefault="0070618C" w:rsidP="009E235A">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70618C" w:rsidRDefault="0070618C" w:rsidP="009E235A">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70618C" w:rsidRDefault="0070618C" w:rsidP="009E235A">
            <w:pPr>
              <w:pStyle w:val="AttributeTableBody"/>
              <w:spacing w:before="0" w:line="240" w:lineRule="auto"/>
            </w:pPr>
            <w:r>
              <w:t>00216</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70618C" w:rsidRDefault="0070618C" w:rsidP="009E235A">
            <w:pPr>
              <w:pStyle w:val="AttributeTableBody"/>
              <w:spacing w:before="0" w:line="240" w:lineRule="auto"/>
              <w:jc w:val="left"/>
            </w:pPr>
            <w:r>
              <w:t>Placer Order Number</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70618C" w:rsidRDefault="0070618C" w:rsidP="009E235A">
            <w:pPr>
              <w:pStyle w:val="AttributeTableBody"/>
              <w:spacing w:before="0" w:line="240" w:lineRule="auto"/>
              <w:jc w:val="left"/>
              <w:rPr>
                <w:lang w:val="it-IT"/>
              </w:rPr>
            </w:pPr>
            <w:r>
              <w:rPr>
                <w:lang w:val="it-IT"/>
              </w:rPr>
              <w:t>EI.1 - Codice prescrizione univoco SOLE</w:t>
            </w:r>
          </w:p>
        </w:tc>
      </w:tr>
      <w:tr w:rsidR="0070618C" w:rsidTr="00C95761">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70618C" w:rsidRPr="001B7029" w:rsidRDefault="0070618C" w:rsidP="009E235A">
            <w:pPr>
              <w:pStyle w:val="AttributeTableBody"/>
              <w:rPr>
                <w:rFonts w:cs="Arial"/>
              </w:rPr>
            </w:pPr>
            <w:r w:rsidRPr="001B7029">
              <w:rPr>
                <w:rFonts w:cs="Arial"/>
              </w:rPr>
              <w:t>4</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70618C" w:rsidRPr="001B7029" w:rsidRDefault="0070618C" w:rsidP="009E235A">
            <w:pPr>
              <w:pStyle w:val="AttributeTableBody"/>
              <w:rPr>
                <w:rFonts w:cs="Arial"/>
              </w:rPr>
            </w:pPr>
            <w:r w:rsidRPr="001B7029">
              <w:rPr>
                <w:rFonts w:cs="Arial"/>
              </w:rPr>
              <w:t>22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70618C" w:rsidRPr="001B7029" w:rsidRDefault="0070618C" w:rsidP="009E235A">
            <w:pPr>
              <w:pStyle w:val="AttributeTableBody"/>
              <w:rPr>
                <w:rFonts w:cs="Arial"/>
              </w:rPr>
            </w:pPr>
            <w:r w:rsidRPr="001B7029">
              <w:rPr>
                <w:rFonts w:cs="Arial"/>
              </w:rPr>
              <w:t>EI</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70618C" w:rsidRPr="001B7029" w:rsidRDefault="0070618C" w:rsidP="009E235A">
            <w:pPr>
              <w:pStyle w:val="AttributeTableBody"/>
              <w:rPr>
                <w:rFonts w:cs="Arial"/>
              </w:rPr>
            </w:pPr>
            <w:r>
              <w:rPr>
                <w:rFonts w:cs="Arial"/>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70618C" w:rsidRPr="001B7029" w:rsidRDefault="0070618C" w:rsidP="009E235A">
            <w:pPr>
              <w:pStyle w:val="AttributeTableBody"/>
              <w:rPr>
                <w:rFonts w:cs="Arial"/>
              </w:rPr>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70618C" w:rsidRPr="001B7029" w:rsidRDefault="0070618C" w:rsidP="009E235A">
            <w:pPr>
              <w:pStyle w:val="AttributeTableBody"/>
              <w:rPr>
                <w:rFonts w:cs="Arial"/>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70618C" w:rsidRPr="001B7029" w:rsidRDefault="0070618C" w:rsidP="009E235A">
            <w:pPr>
              <w:pStyle w:val="AttributeTableBody"/>
              <w:rPr>
                <w:rFonts w:cs="Arial"/>
              </w:rPr>
            </w:pPr>
            <w:r w:rsidRPr="001B7029">
              <w:rPr>
                <w:rFonts w:cs="Arial"/>
              </w:rPr>
              <w:t>00218</w:t>
            </w:r>
          </w:p>
        </w:tc>
        <w:tc>
          <w:tcPr>
            <w:tcW w:w="1361" w:type="pct"/>
            <w:tcBorders>
              <w:top w:val="single" w:sz="4" w:space="0" w:color="auto"/>
              <w:left w:val="single" w:sz="4" w:space="0" w:color="auto"/>
              <w:bottom w:val="single" w:sz="4" w:space="0" w:color="auto"/>
              <w:right w:val="single" w:sz="4" w:space="0" w:color="auto"/>
            </w:tcBorders>
            <w:shd w:val="clear" w:color="auto" w:fill="F79646" w:themeFill="accent6"/>
          </w:tcPr>
          <w:p w:rsidR="0070618C" w:rsidRPr="001B7029" w:rsidRDefault="0070618C" w:rsidP="009E235A">
            <w:pPr>
              <w:pStyle w:val="AttributeTableBody"/>
              <w:jc w:val="left"/>
              <w:rPr>
                <w:rFonts w:cs="Arial"/>
              </w:rPr>
            </w:pPr>
            <w:r w:rsidRPr="001B7029">
              <w:rPr>
                <w:rFonts w:cs="Arial"/>
              </w:rPr>
              <w:t>Placer Group Number</w:t>
            </w:r>
          </w:p>
        </w:tc>
        <w:tc>
          <w:tcPr>
            <w:tcW w:w="1917" w:type="pct"/>
            <w:tcBorders>
              <w:top w:val="single" w:sz="4" w:space="0" w:color="auto"/>
              <w:left w:val="single" w:sz="4" w:space="0" w:color="auto"/>
              <w:bottom w:val="single" w:sz="4" w:space="0" w:color="auto"/>
              <w:right w:val="single" w:sz="4" w:space="0" w:color="auto"/>
            </w:tcBorders>
            <w:shd w:val="clear" w:color="auto" w:fill="F79646" w:themeFill="accent6"/>
          </w:tcPr>
          <w:p w:rsidR="0070618C" w:rsidRDefault="0070618C" w:rsidP="009E235A">
            <w:pPr>
              <w:pStyle w:val="AttributeTableBody"/>
              <w:spacing w:before="0" w:line="240" w:lineRule="auto"/>
              <w:jc w:val="left"/>
              <w:rPr>
                <w:lang w:val="it-IT"/>
              </w:rPr>
            </w:pPr>
            <w:r>
              <w:rPr>
                <w:lang w:val="it-IT"/>
              </w:rPr>
              <w:t>EI.1 - Identificativo NRE</w:t>
            </w:r>
            <w:r w:rsidR="00C95761">
              <w:rPr>
                <w:lang w:val="it-IT"/>
              </w:rPr>
              <w:t xml:space="preserve"> assegnato</w:t>
            </w:r>
          </w:p>
        </w:tc>
      </w:tr>
      <w:tr w:rsidR="00C95761" w:rsidTr="00C95761">
        <w:tc>
          <w:tcPr>
            <w:tcW w:w="232" w:type="pct"/>
            <w:tcBorders>
              <w:top w:val="single" w:sz="4" w:space="0" w:color="auto"/>
              <w:left w:val="single" w:sz="4" w:space="0" w:color="auto"/>
              <w:bottom w:val="single" w:sz="4" w:space="0" w:color="auto"/>
              <w:right w:val="single" w:sz="4" w:space="0" w:color="auto"/>
            </w:tcBorders>
            <w:shd w:val="clear" w:color="auto" w:fill="00FF00"/>
          </w:tcPr>
          <w:p w:rsidR="00C95761" w:rsidRPr="00DE6429" w:rsidRDefault="00C95761" w:rsidP="009E235A">
            <w:pPr>
              <w:pStyle w:val="AttributeTableBody"/>
              <w:spacing w:before="0" w:line="240" w:lineRule="auto"/>
            </w:pPr>
            <w:r w:rsidRPr="00DE6429">
              <w:t>9</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C95761" w:rsidRPr="00DE6429" w:rsidRDefault="00C95761" w:rsidP="009E235A">
            <w:pPr>
              <w:pStyle w:val="AttributeTableBody"/>
              <w:spacing w:before="0" w:line="240" w:lineRule="auto"/>
            </w:pPr>
            <w:r w:rsidRPr="00DE6429">
              <w:t>26</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C95761" w:rsidRPr="00DE6429" w:rsidRDefault="00C95761" w:rsidP="009E235A">
            <w:pPr>
              <w:pStyle w:val="AttributeTableBody"/>
              <w:spacing w:before="0" w:line="240" w:lineRule="auto"/>
            </w:pPr>
            <w:r w:rsidRPr="00DE6429">
              <w:t>TS</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C95761" w:rsidRPr="00DE6429" w:rsidRDefault="00C95761" w:rsidP="009E235A">
            <w:pPr>
              <w:pStyle w:val="AttributeTableBody"/>
              <w:spacing w:before="0" w:line="240" w:lineRule="auto"/>
            </w:pPr>
            <w:r w:rsidRPr="00DE6429">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C95761" w:rsidRPr="00DE6429" w:rsidRDefault="00C95761" w:rsidP="009E235A">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C95761" w:rsidRPr="00DE6429" w:rsidRDefault="00C95761" w:rsidP="009E235A">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C95761" w:rsidRDefault="00C95761" w:rsidP="009E235A">
            <w:pPr>
              <w:pStyle w:val="AttributeTableBody"/>
              <w:spacing w:before="0" w:line="240" w:lineRule="auto"/>
            </w:pPr>
            <w:r w:rsidRPr="00DE6429">
              <w:t>0022</w:t>
            </w:r>
            <w:r>
              <w:t>3</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C95761" w:rsidRDefault="00C95761" w:rsidP="009E235A">
            <w:pPr>
              <w:pStyle w:val="AttributeTableBody"/>
              <w:spacing w:before="0" w:line="240" w:lineRule="auto"/>
              <w:jc w:val="left"/>
            </w:pPr>
            <w:r>
              <w:t>Date/Time of Transaction</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C95761" w:rsidRDefault="00C95761" w:rsidP="00C95761">
            <w:pPr>
              <w:pStyle w:val="AttributeTableBody"/>
              <w:spacing w:before="0" w:line="240" w:lineRule="auto"/>
              <w:jc w:val="left"/>
              <w:rPr>
                <w:lang w:val="it-IT"/>
              </w:rPr>
            </w:pPr>
            <w:r>
              <w:rPr>
                <w:lang w:val="it-IT"/>
              </w:rPr>
              <w:t xml:space="preserve">TS.1 - </w:t>
            </w:r>
            <w:r w:rsidRPr="005E03DD">
              <w:rPr>
                <w:lang w:val="it-IT"/>
              </w:rPr>
              <w:t xml:space="preserve">Data di </w:t>
            </w:r>
            <w:r>
              <w:rPr>
                <w:lang w:val="it-IT"/>
              </w:rPr>
              <w:t>compilazione</w:t>
            </w:r>
            <w:r w:rsidRPr="005E03DD">
              <w:rPr>
                <w:lang w:val="it-IT"/>
              </w:rPr>
              <w:t xml:space="preserve"> della pre</w:t>
            </w:r>
            <w:r>
              <w:rPr>
                <w:lang w:val="it-IT"/>
              </w:rPr>
              <w:t xml:space="preserve">scrizione </w:t>
            </w:r>
          </w:p>
        </w:tc>
      </w:tr>
    </w:tbl>
    <w:p w:rsidR="0070618C" w:rsidRDefault="0070618C" w:rsidP="0070618C">
      <w:pPr>
        <w:pStyle w:val="Titolo4"/>
        <w:rPr>
          <w:kern w:val="20"/>
        </w:rPr>
      </w:pPr>
      <w:r>
        <w:rPr>
          <w:kern w:val="20"/>
        </w:rPr>
        <w:t xml:space="preserve">NTE – notes and comments </w:t>
      </w:r>
    </w:p>
    <w:p w:rsidR="0070618C" w:rsidRDefault="0070618C" w:rsidP="0070618C">
      <w:pPr>
        <w:rPr>
          <w:kern w:val="20"/>
          <w:szCs w:val="20"/>
        </w:rPr>
      </w:pPr>
      <w:r>
        <w:rPr>
          <w:kern w:val="20"/>
          <w:szCs w:val="20"/>
        </w:rPr>
        <w:t>Il segmento NTE</w:t>
      </w:r>
      <w:r w:rsidRPr="000364DB">
        <w:rPr>
          <w:kern w:val="20"/>
          <w:szCs w:val="20"/>
        </w:rPr>
        <w:t xml:space="preserve"> andrà utilizzato </w:t>
      </w:r>
      <w:r>
        <w:rPr>
          <w:kern w:val="20"/>
          <w:szCs w:val="20"/>
        </w:rPr>
        <w:t>per riportare il PDF relativo al promemoria della ricetta</w:t>
      </w:r>
      <w:r w:rsidR="000741A3">
        <w:rPr>
          <w:kern w:val="20"/>
          <w:szCs w:val="20"/>
        </w:rPr>
        <w:t xml:space="preserve"> ed il codice autenticazione</w:t>
      </w:r>
      <w:r>
        <w:rPr>
          <w:kern w:val="20"/>
          <w:szCs w:val="20"/>
        </w:rPr>
        <w:t>, present</w:t>
      </w:r>
      <w:r w:rsidR="000741A3">
        <w:rPr>
          <w:kern w:val="20"/>
          <w:szCs w:val="20"/>
        </w:rPr>
        <w:t>i</w:t>
      </w:r>
      <w:r>
        <w:rPr>
          <w:kern w:val="20"/>
          <w:szCs w:val="20"/>
        </w:rPr>
        <w:t xml:space="preserve"> se i controlli danno esito positivo. Il PDF sarà inserito in un pacchetto MIME, codificato in base 64.</w:t>
      </w:r>
    </w:p>
    <w:p w:rsidR="000741A3" w:rsidRDefault="000741A3" w:rsidP="0070618C">
      <w:pPr>
        <w:rPr>
          <w:kern w:val="20"/>
          <w:szCs w:val="20"/>
        </w:rPr>
      </w:pPr>
      <w:r>
        <w:rPr>
          <w:kern w:val="20"/>
          <w:szCs w:val="20"/>
        </w:rPr>
        <w:t>Segue la ripetizione del segmento NTE relativo al PDF</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70618C" w:rsidTr="009E235A">
        <w:trPr>
          <w:tblHeader/>
          <w:jc w:val="center"/>
        </w:trPr>
        <w:tc>
          <w:tcPr>
            <w:tcW w:w="340" w:type="pct"/>
            <w:tcBorders>
              <w:bottom w:val="single" w:sz="4" w:space="0" w:color="auto"/>
            </w:tcBorders>
            <w:shd w:val="pct10" w:color="auto" w:fill="auto"/>
          </w:tcPr>
          <w:p w:rsidR="0070618C" w:rsidRDefault="0070618C" w:rsidP="009E235A">
            <w:pPr>
              <w:pStyle w:val="AttributeTableHeader"/>
              <w:spacing w:before="0" w:after="0"/>
              <w:jc w:val="left"/>
            </w:pPr>
            <w:r>
              <w:t>SEQ</w:t>
            </w:r>
          </w:p>
        </w:tc>
        <w:tc>
          <w:tcPr>
            <w:tcW w:w="329" w:type="pct"/>
            <w:tcBorders>
              <w:bottom w:val="single" w:sz="4" w:space="0" w:color="auto"/>
            </w:tcBorders>
            <w:shd w:val="pct10" w:color="auto" w:fill="auto"/>
          </w:tcPr>
          <w:p w:rsidR="0070618C" w:rsidRDefault="0070618C" w:rsidP="009E235A">
            <w:pPr>
              <w:pStyle w:val="AttributeTableHeader"/>
              <w:spacing w:before="0" w:after="0"/>
              <w:jc w:val="left"/>
            </w:pPr>
            <w:r>
              <w:t>LEN</w:t>
            </w:r>
          </w:p>
        </w:tc>
        <w:tc>
          <w:tcPr>
            <w:tcW w:w="272" w:type="pct"/>
            <w:tcBorders>
              <w:bottom w:val="single" w:sz="4" w:space="0" w:color="auto"/>
            </w:tcBorders>
            <w:shd w:val="pct10" w:color="auto" w:fill="auto"/>
          </w:tcPr>
          <w:p w:rsidR="0070618C" w:rsidRDefault="0070618C" w:rsidP="009E235A">
            <w:pPr>
              <w:pStyle w:val="AttributeTableHeader"/>
              <w:spacing w:before="0" w:after="0"/>
              <w:jc w:val="left"/>
            </w:pPr>
            <w:r>
              <w:t>DT</w:t>
            </w:r>
          </w:p>
        </w:tc>
        <w:tc>
          <w:tcPr>
            <w:tcW w:w="335" w:type="pct"/>
            <w:tcBorders>
              <w:bottom w:val="single" w:sz="4" w:space="0" w:color="auto"/>
            </w:tcBorders>
            <w:shd w:val="pct10" w:color="auto" w:fill="auto"/>
          </w:tcPr>
          <w:p w:rsidR="0070618C" w:rsidRDefault="0070618C" w:rsidP="009E235A">
            <w:pPr>
              <w:pStyle w:val="AttributeTableHeader"/>
              <w:spacing w:before="0" w:after="0"/>
              <w:jc w:val="left"/>
            </w:pPr>
            <w:r>
              <w:t>OPZ</w:t>
            </w:r>
          </w:p>
        </w:tc>
        <w:tc>
          <w:tcPr>
            <w:tcW w:w="351" w:type="pct"/>
            <w:tcBorders>
              <w:bottom w:val="single" w:sz="4" w:space="0" w:color="auto"/>
            </w:tcBorders>
            <w:shd w:val="pct10" w:color="auto" w:fill="auto"/>
          </w:tcPr>
          <w:p w:rsidR="0070618C" w:rsidRDefault="0070618C" w:rsidP="009E235A">
            <w:pPr>
              <w:pStyle w:val="AttributeTableHeader"/>
              <w:spacing w:before="0" w:after="0"/>
              <w:jc w:val="left"/>
            </w:pPr>
            <w:r>
              <w:t>RP/#</w:t>
            </w:r>
          </w:p>
        </w:tc>
        <w:tc>
          <w:tcPr>
            <w:tcW w:w="376" w:type="pct"/>
            <w:tcBorders>
              <w:bottom w:val="single" w:sz="4" w:space="0" w:color="auto"/>
            </w:tcBorders>
            <w:shd w:val="pct10" w:color="auto" w:fill="auto"/>
          </w:tcPr>
          <w:p w:rsidR="0070618C" w:rsidRDefault="0070618C" w:rsidP="009E235A">
            <w:pPr>
              <w:pStyle w:val="AttributeTableHeader"/>
              <w:spacing w:before="0" w:after="0"/>
              <w:jc w:val="left"/>
            </w:pPr>
            <w:r>
              <w:t>TBL#</w:t>
            </w:r>
          </w:p>
        </w:tc>
        <w:tc>
          <w:tcPr>
            <w:tcW w:w="445" w:type="pct"/>
            <w:tcBorders>
              <w:bottom w:val="single" w:sz="4" w:space="0" w:color="auto"/>
            </w:tcBorders>
            <w:shd w:val="pct10" w:color="auto" w:fill="auto"/>
          </w:tcPr>
          <w:p w:rsidR="0070618C" w:rsidRDefault="0070618C" w:rsidP="009E235A">
            <w:pPr>
              <w:pStyle w:val="AttributeTableHeader"/>
              <w:spacing w:before="0" w:after="0"/>
              <w:jc w:val="left"/>
            </w:pPr>
            <w:r>
              <w:t>ITEM #</w:t>
            </w:r>
          </w:p>
        </w:tc>
        <w:tc>
          <w:tcPr>
            <w:tcW w:w="978" w:type="pct"/>
            <w:tcBorders>
              <w:bottom w:val="single" w:sz="4" w:space="0" w:color="auto"/>
            </w:tcBorders>
            <w:shd w:val="pct10" w:color="auto" w:fill="auto"/>
          </w:tcPr>
          <w:p w:rsidR="0070618C" w:rsidRDefault="0070618C" w:rsidP="009E235A">
            <w:pPr>
              <w:pStyle w:val="AttributeTableHeader"/>
              <w:spacing w:before="0" w:after="0"/>
              <w:jc w:val="left"/>
            </w:pPr>
            <w:r>
              <w:t>ELEMENT NAME</w:t>
            </w:r>
          </w:p>
        </w:tc>
        <w:tc>
          <w:tcPr>
            <w:tcW w:w="1574" w:type="pct"/>
            <w:tcBorders>
              <w:bottom w:val="single" w:sz="4" w:space="0" w:color="auto"/>
            </w:tcBorders>
            <w:shd w:val="pct10" w:color="auto" w:fill="auto"/>
          </w:tcPr>
          <w:p w:rsidR="0070618C" w:rsidRDefault="0070618C" w:rsidP="009E235A">
            <w:pPr>
              <w:pStyle w:val="AttributeTableHeader"/>
              <w:spacing w:before="0" w:after="0"/>
              <w:jc w:val="left"/>
            </w:pPr>
            <w:r>
              <w:t>INFORMAZIONI</w:t>
            </w:r>
          </w:p>
        </w:tc>
      </w:tr>
      <w:tr w:rsidR="0070618C" w:rsidTr="009E235A">
        <w:trPr>
          <w:jc w:val="center"/>
        </w:trPr>
        <w:tc>
          <w:tcPr>
            <w:tcW w:w="340" w:type="pct"/>
            <w:shd w:val="clear" w:color="auto" w:fill="00FF00"/>
          </w:tcPr>
          <w:p w:rsidR="0070618C" w:rsidRDefault="0070618C" w:rsidP="009E235A">
            <w:pPr>
              <w:pStyle w:val="AttributeTableBody"/>
              <w:spacing w:before="0" w:line="240" w:lineRule="auto"/>
            </w:pPr>
            <w:r>
              <w:t>2</w:t>
            </w:r>
          </w:p>
        </w:tc>
        <w:tc>
          <w:tcPr>
            <w:tcW w:w="329" w:type="pct"/>
            <w:shd w:val="clear" w:color="auto" w:fill="00FF00"/>
          </w:tcPr>
          <w:p w:rsidR="0070618C" w:rsidRDefault="0070618C" w:rsidP="009E235A">
            <w:pPr>
              <w:pStyle w:val="AttributeTableBody"/>
              <w:spacing w:before="0" w:line="240" w:lineRule="auto"/>
            </w:pPr>
            <w:r>
              <w:t>8</w:t>
            </w:r>
          </w:p>
        </w:tc>
        <w:tc>
          <w:tcPr>
            <w:tcW w:w="272" w:type="pct"/>
            <w:shd w:val="clear" w:color="auto" w:fill="00FF00"/>
          </w:tcPr>
          <w:p w:rsidR="0070618C" w:rsidRDefault="0070618C" w:rsidP="009E235A">
            <w:pPr>
              <w:pStyle w:val="AttributeTableBody"/>
              <w:spacing w:before="0" w:line="240" w:lineRule="auto"/>
            </w:pPr>
            <w:r>
              <w:t>ID</w:t>
            </w:r>
          </w:p>
        </w:tc>
        <w:tc>
          <w:tcPr>
            <w:tcW w:w="335" w:type="pct"/>
            <w:shd w:val="clear" w:color="auto" w:fill="00FF00"/>
          </w:tcPr>
          <w:p w:rsidR="0070618C" w:rsidRDefault="0070618C" w:rsidP="009E235A">
            <w:pPr>
              <w:pStyle w:val="AttributeTableBody"/>
              <w:spacing w:before="0" w:line="240" w:lineRule="auto"/>
            </w:pPr>
            <w:r>
              <w:t>S</w:t>
            </w:r>
          </w:p>
        </w:tc>
        <w:tc>
          <w:tcPr>
            <w:tcW w:w="351" w:type="pct"/>
            <w:shd w:val="clear" w:color="auto" w:fill="00FF00"/>
          </w:tcPr>
          <w:p w:rsidR="0070618C" w:rsidRDefault="0070618C" w:rsidP="009E235A">
            <w:pPr>
              <w:pStyle w:val="AttributeTableBody"/>
              <w:spacing w:before="0" w:line="240" w:lineRule="auto"/>
            </w:pPr>
          </w:p>
        </w:tc>
        <w:tc>
          <w:tcPr>
            <w:tcW w:w="376" w:type="pct"/>
            <w:shd w:val="clear" w:color="auto" w:fill="00FF00"/>
          </w:tcPr>
          <w:p w:rsidR="0070618C" w:rsidRDefault="0070618C" w:rsidP="009E235A">
            <w:pPr>
              <w:pStyle w:val="AttributeTableBody"/>
              <w:spacing w:before="0" w:line="240" w:lineRule="auto"/>
            </w:pPr>
            <w:r>
              <w:t>0105</w:t>
            </w:r>
          </w:p>
        </w:tc>
        <w:tc>
          <w:tcPr>
            <w:tcW w:w="445" w:type="pct"/>
            <w:shd w:val="clear" w:color="auto" w:fill="00FF00"/>
          </w:tcPr>
          <w:p w:rsidR="0070618C" w:rsidRDefault="0070618C" w:rsidP="009E235A">
            <w:pPr>
              <w:pStyle w:val="AttributeTableBody"/>
              <w:spacing w:before="0" w:line="240" w:lineRule="auto"/>
            </w:pPr>
            <w:r>
              <w:t>00097</w:t>
            </w:r>
          </w:p>
        </w:tc>
        <w:tc>
          <w:tcPr>
            <w:tcW w:w="978" w:type="pct"/>
            <w:shd w:val="clear" w:color="auto" w:fill="00FF00"/>
          </w:tcPr>
          <w:p w:rsidR="0070618C" w:rsidRDefault="0070618C" w:rsidP="009E235A">
            <w:pPr>
              <w:pStyle w:val="AttributeTableBody"/>
              <w:spacing w:before="0" w:line="240" w:lineRule="auto"/>
              <w:jc w:val="left"/>
            </w:pPr>
            <w:r>
              <w:t>Source of Comment</w:t>
            </w:r>
          </w:p>
        </w:tc>
        <w:tc>
          <w:tcPr>
            <w:tcW w:w="1574" w:type="pct"/>
            <w:shd w:val="clear" w:color="auto" w:fill="00FF00"/>
          </w:tcPr>
          <w:p w:rsidR="0070618C" w:rsidRPr="00A4601B" w:rsidRDefault="0070618C" w:rsidP="00446865">
            <w:pPr>
              <w:pStyle w:val="AttributeTableBody"/>
              <w:spacing w:before="0" w:line="240" w:lineRule="auto"/>
              <w:jc w:val="left"/>
              <w:rPr>
                <w:lang w:val="it-IT"/>
              </w:rPr>
            </w:pPr>
            <w:r w:rsidRPr="00A4601B">
              <w:rPr>
                <w:lang w:val="it-IT"/>
              </w:rPr>
              <w:t>Deve essere posto uguale a “</w:t>
            </w:r>
            <w:r w:rsidR="00446865" w:rsidRPr="00446865">
              <w:rPr>
                <w:b/>
                <w:lang w:val="it-IT"/>
              </w:rPr>
              <w:t>O</w:t>
            </w:r>
            <w:r>
              <w:rPr>
                <w:lang w:val="it-IT"/>
              </w:rPr>
              <w:t>”</w:t>
            </w:r>
          </w:p>
        </w:tc>
      </w:tr>
      <w:tr w:rsidR="0070618C" w:rsidTr="009E235A">
        <w:trPr>
          <w:jc w:val="center"/>
        </w:trPr>
        <w:tc>
          <w:tcPr>
            <w:tcW w:w="340" w:type="pct"/>
            <w:shd w:val="clear" w:color="auto" w:fill="00FF00"/>
          </w:tcPr>
          <w:p w:rsidR="0070618C" w:rsidRDefault="0070618C" w:rsidP="009E235A">
            <w:pPr>
              <w:pStyle w:val="AttributeTableBody"/>
              <w:spacing w:before="0" w:line="240" w:lineRule="auto"/>
            </w:pPr>
            <w:r>
              <w:t>3</w:t>
            </w:r>
          </w:p>
        </w:tc>
        <w:tc>
          <w:tcPr>
            <w:tcW w:w="329" w:type="pct"/>
            <w:shd w:val="clear" w:color="auto" w:fill="00FF00"/>
          </w:tcPr>
          <w:p w:rsidR="0070618C" w:rsidRDefault="0070618C" w:rsidP="009E235A">
            <w:pPr>
              <w:pStyle w:val="AttributeTableBody"/>
              <w:spacing w:before="0" w:line="240" w:lineRule="auto"/>
            </w:pPr>
            <w:r>
              <w:t>64k</w:t>
            </w:r>
          </w:p>
        </w:tc>
        <w:tc>
          <w:tcPr>
            <w:tcW w:w="272" w:type="pct"/>
            <w:shd w:val="clear" w:color="auto" w:fill="00FF00"/>
          </w:tcPr>
          <w:p w:rsidR="0070618C" w:rsidRDefault="0070618C" w:rsidP="009E235A">
            <w:pPr>
              <w:pStyle w:val="AttributeTableBody"/>
              <w:spacing w:before="0" w:line="240" w:lineRule="auto"/>
            </w:pPr>
            <w:r>
              <w:t>FT</w:t>
            </w:r>
          </w:p>
        </w:tc>
        <w:tc>
          <w:tcPr>
            <w:tcW w:w="335" w:type="pct"/>
            <w:shd w:val="clear" w:color="auto" w:fill="00FF00"/>
          </w:tcPr>
          <w:p w:rsidR="0070618C" w:rsidRDefault="0070618C" w:rsidP="009E235A">
            <w:pPr>
              <w:pStyle w:val="AttributeTableBody"/>
              <w:spacing w:before="0" w:line="240" w:lineRule="auto"/>
            </w:pPr>
            <w:r>
              <w:t>S</w:t>
            </w:r>
          </w:p>
        </w:tc>
        <w:tc>
          <w:tcPr>
            <w:tcW w:w="351" w:type="pct"/>
            <w:shd w:val="clear" w:color="auto" w:fill="00FF00"/>
          </w:tcPr>
          <w:p w:rsidR="0070618C" w:rsidRDefault="0070618C" w:rsidP="009E235A">
            <w:pPr>
              <w:pStyle w:val="AttributeTableBody"/>
              <w:spacing w:before="0" w:line="240" w:lineRule="auto"/>
            </w:pPr>
            <w:r>
              <w:t>Y</w:t>
            </w:r>
          </w:p>
        </w:tc>
        <w:tc>
          <w:tcPr>
            <w:tcW w:w="376" w:type="pct"/>
            <w:shd w:val="clear" w:color="auto" w:fill="00FF00"/>
          </w:tcPr>
          <w:p w:rsidR="0070618C" w:rsidRDefault="0070618C" w:rsidP="009E235A">
            <w:pPr>
              <w:pStyle w:val="AttributeTableBody"/>
              <w:spacing w:before="0" w:line="240" w:lineRule="auto"/>
            </w:pPr>
          </w:p>
        </w:tc>
        <w:tc>
          <w:tcPr>
            <w:tcW w:w="445" w:type="pct"/>
            <w:shd w:val="clear" w:color="auto" w:fill="00FF00"/>
          </w:tcPr>
          <w:p w:rsidR="0070618C" w:rsidRDefault="0070618C" w:rsidP="009E235A">
            <w:pPr>
              <w:pStyle w:val="AttributeTableBody"/>
              <w:spacing w:before="0" w:line="240" w:lineRule="auto"/>
            </w:pPr>
            <w:r>
              <w:t>00098</w:t>
            </w:r>
          </w:p>
        </w:tc>
        <w:tc>
          <w:tcPr>
            <w:tcW w:w="978" w:type="pct"/>
            <w:shd w:val="clear" w:color="auto" w:fill="00FF00"/>
          </w:tcPr>
          <w:p w:rsidR="0070618C" w:rsidRDefault="0070618C" w:rsidP="009E235A">
            <w:pPr>
              <w:pStyle w:val="AttributeTableBody"/>
              <w:spacing w:before="0" w:line="240" w:lineRule="auto"/>
              <w:jc w:val="left"/>
            </w:pPr>
            <w:r>
              <w:t>Comment</w:t>
            </w:r>
          </w:p>
        </w:tc>
        <w:tc>
          <w:tcPr>
            <w:tcW w:w="1574" w:type="pct"/>
            <w:shd w:val="clear" w:color="auto" w:fill="00FF00"/>
          </w:tcPr>
          <w:p w:rsidR="0070618C" w:rsidRPr="00A4601B" w:rsidRDefault="0070618C" w:rsidP="005C54D1">
            <w:pPr>
              <w:pStyle w:val="AttributeTableBody"/>
              <w:spacing w:before="0" w:line="240" w:lineRule="auto"/>
              <w:jc w:val="left"/>
              <w:rPr>
                <w:lang w:val="it-IT"/>
              </w:rPr>
            </w:pPr>
            <w:r>
              <w:rPr>
                <w:lang w:val="it-IT"/>
              </w:rPr>
              <w:t>Contiene il PDF composto dal nodo SOLE con i dati dell’impegnativa, utilizzabile per la stampa del promemoria, codificato come un tipo di dato incapsulato (ED)</w:t>
            </w:r>
          </w:p>
        </w:tc>
      </w:tr>
      <w:tr w:rsidR="0070618C" w:rsidTr="009E235A">
        <w:trPr>
          <w:jc w:val="center"/>
        </w:trPr>
        <w:tc>
          <w:tcPr>
            <w:tcW w:w="340" w:type="pct"/>
            <w:shd w:val="clear" w:color="auto" w:fill="00FF00"/>
          </w:tcPr>
          <w:p w:rsidR="0070618C" w:rsidRDefault="0070618C" w:rsidP="009E235A">
            <w:pPr>
              <w:pStyle w:val="AttributeTableBody"/>
              <w:spacing w:before="0" w:line="240" w:lineRule="auto"/>
            </w:pPr>
            <w:r>
              <w:t>4</w:t>
            </w:r>
          </w:p>
        </w:tc>
        <w:tc>
          <w:tcPr>
            <w:tcW w:w="329" w:type="pct"/>
            <w:shd w:val="clear" w:color="auto" w:fill="00FF00"/>
          </w:tcPr>
          <w:p w:rsidR="0070618C" w:rsidRDefault="0070618C" w:rsidP="009E235A">
            <w:pPr>
              <w:pStyle w:val="AttributeTableBody"/>
              <w:spacing w:before="0" w:line="240" w:lineRule="auto"/>
            </w:pPr>
            <w:r>
              <w:t>60</w:t>
            </w:r>
          </w:p>
        </w:tc>
        <w:tc>
          <w:tcPr>
            <w:tcW w:w="272" w:type="pct"/>
            <w:shd w:val="clear" w:color="auto" w:fill="00FF00"/>
          </w:tcPr>
          <w:p w:rsidR="0070618C" w:rsidRDefault="0070618C" w:rsidP="009E235A">
            <w:pPr>
              <w:pStyle w:val="AttributeTableBody"/>
              <w:spacing w:before="0" w:line="240" w:lineRule="auto"/>
            </w:pPr>
            <w:r>
              <w:t>CE</w:t>
            </w:r>
          </w:p>
        </w:tc>
        <w:tc>
          <w:tcPr>
            <w:tcW w:w="335" w:type="pct"/>
            <w:shd w:val="clear" w:color="auto" w:fill="00FF00"/>
          </w:tcPr>
          <w:p w:rsidR="0070618C" w:rsidRDefault="0070618C" w:rsidP="009E235A">
            <w:pPr>
              <w:pStyle w:val="AttributeTableBody"/>
              <w:spacing w:before="0" w:line="240" w:lineRule="auto"/>
            </w:pPr>
            <w:r>
              <w:t>S</w:t>
            </w:r>
          </w:p>
        </w:tc>
        <w:tc>
          <w:tcPr>
            <w:tcW w:w="351" w:type="pct"/>
            <w:shd w:val="clear" w:color="auto" w:fill="00FF00"/>
          </w:tcPr>
          <w:p w:rsidR="0070618C" w:rsidRDefault="0070618C" w:rsidP="009E235A">
            <w:pPr>
              <w:pStyle w:val="AttributeTableBody"/>
              <w:spacing w:before="0" w:line="240" w:lineRule="auto"/>
            </w:pPr>
          </w:p>
        </w:tc>
        <w:tc>
          <w:tcPr>
            <w:tcW w:w="376" w:type="pct"/>
            <w:shd w:val="clear" w:color="auto" w:fill="00FF00"/>
          </w:tcPr>
          <w:p w:rsidR="0070618C" w:rsidRDefault="0070618C" w:rsidP="009E235A">
            <w:pPr>
              <w:pStyle w:val="AttributeTableBody"/>
              <w:spacing w:before="0" w:line="240" w:lineRule="auto"/>
            </w:pPr>
            <w:r>
              <w:t>0364</w:t>
            </w:r>
          </w:p>
        </w:tc>
        <w:tc>
          <w:tcPr>
            <w:tcW w:w="445" w:type="pct"/>
            <w:shd w:val="clear" w:color="auto" w:fill="00FF00"/>
          </w:tcPr>
          <w:p w:rsidR="0070618C" w:rsidRDefault="0070618C" w:rsidP="009E235A">
            <w:pPr>
              <w:pStyle w:val="AttributeTableBody"/>
              <w:spacing w:before="0" w:line="240" w:lineRule="auto"/>
            </w:pPr>
            <w:r>
              <w:t>01318</w:t>
            </w:r>
          </w:p>
        </w:tc>
        <w:tc>
          <w:tcPr>
            <w:tcW w:w="978" w:type="pct"/>
            <w:shd w:val="clear" w:color="auto" w:fill="00FF00"/>
          </w:tcPr>
          <w:p w:rsidR="0070618C" w:rsidRDefault="0070618C" w:rsidP="009E235A">
            <w:pPr>
              <w:pStyle w:val="AttributeTableBody"/>
              <w:spacing w:before="0" w:line="240" w:lineRule="auto"/>
              <w:jc w:val="left"/>
            </w:pPr>
            <w:r>
              <w:t>Comment Type</w:t>
            </w:r>
          </w:p>
        </w:tc>
        <w:tc>
          <w:tcPr>
            <w:tcW w:w="1574" w:type="pct"/>
            <w:shd w:val="clear" w:color="auto" w:fill="00FF00"/>
          </w:tcPr>
          <w:p w:rsidR="00446865" w:rsidRPr="00A4601B" w:rsidRDefault="00446865" w:rsidP="00446865">
            <w:pPr>
              <w:pStyle w:val="AttributeTableBody"/>
              <w:spacing w:before="0" w:line="240" w:lineRule="auto"/>
              <w:jc w:val="left"/>
              <w:rPr>
                <w:lang w:val="it-IT"/>
              </w:rPr>
            </w:pPr>
            <w:r w:rsidRPr="00A4601B">
              <w:rPr>
                <w:lang w:val="it-IT"/>
              </w:rPr>
              <w:t>CE.1 – “</w:t>
            </w:r>
            <w:r>
              <w:rPr>
                <w:b/>
                <w:lang w:val="it-IT"/>
              </w:rPr>
              <w:t>promemoria</w:t>
            </w:r>
            <w:r w:rsidRPr="00A4601B">
              <w:rPr>
                <w:lang w:val="it-IT"/>
              </w:rPr>
              <w:t>”</w:t>
            </w:r>
          </w:p>
          <w:p w:rsidR="0070618C" w:rsidRPr="00A4601B" w:rsidRDefault="0070618C" w:rsidP="0070618C">
            <w:pPr>
              <w:pStyle w:val="AttributeTableBody"/>
              <w:spacing w:before="0" w:line="240" w:lineRule="auto"/>
              <w:jc w:val="left"/>
              <w:rPr>
                <w:lang w:val="it-IT"/>
              </w:rPr>
            </w:pPr>
            <w:r w:rsidRPr="00A4601B">
              <w:rPr>
                <w:lang w:val="it-IT"/>
              </w:rPr>
              <w:t>CE.2 – “</w:t>
            </w:r>
            <w:r>
              <w:rPr>
                <w:b/>
                <w:lang w:val="it-IT"/>
              </w:rPr>
              <w:t>PDF promemoria”</w:t>
            </w:r>
          </w:p>
        </w:tc>
      </w:tr>
    </w:tbl>
    <w:p w:rsidR="0070618C" w:rsidRPr="0070618C" w:rsidRDefault="0070618C" w:rsidP="003F5E0C"/>
    <w:p w:rsidR="000741A3" w:rsidRDefault="000741A3" w:rsidP="000741A3">
      <w:pPr>
        <w:rPr>
          <w:kern w:val="20"/>
          <w:szCs w:val="20"/>
        </w:rPr>
      </w:pPr>
      <w:r>
        <w:rPr>
          <w:kern w:val="20"/>
          <w:szCs w:val="20"/>
        </w:rPr>
        <w:t>Segue la ripetizione del segmento NTE relativo al Codice Autenticazione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0741A3" w:rsidTr="009E235A">
        <w:trPr>
          <w:tblHeader/>
          <w:jc w:val="center"/>
        </w:trPr>
        <w:tc>
          <w:tcPr>
            <w:tcW w:w="340" w:type="pct"/>
            <w:tcBorders>
              <w:bottom w:val="single" w:sz="4" w:space="0" w:color="auto"/>
            </w:tcBorders>
            <w:shd w:val="pct10" w:color="auto" w:fill="auto"/>
          </w:tcPr>
          <w:p w:rsidR="000741A3" w:rsidRDefault="000741A3" w:rsidP="009E235A">
            <w:pPr>
              <w:pStyle w:val="AttributeTableHeader"/>
              <w:spacing w:before="0" w:after="0"/>
              <w:jc w:val="left"/>
            </w:pPr>
            <w:r>
              <w:t>SEQ</w:t>
            </w:r>
          </w:p>
        </w:tc>
        <w:tc>
          <w:tcPr>
            <w:tcW w:w="329" w:type="pct"/>
            <w:tcBorders>
              <w:bottom w:val="single" w:sz="4" w:space="0" w:color="auto"/>
            </w:tcBorders>
            <w:shd w:val="pct10" w:color="auto" w:fill="auto"/>
          </w:tcPr>
          <w:p w:rsidR="000741A3" w:rsidRDefault="000741A3" w:rsidP="009E235A">
            <w:pPr>
              <w:pStyle w:val="AttributeTableHeader"/>
              <w:spacing w:before="0" w:after="0"/>
              <w:jc w:val="left"/>
            </w:pPr>
            <w:r>
              <w:t>LEN</w:t>
            </w:r>
          </w:p>
        </w:tc>
        <w:tc>
          <w:tcPr>
            <w:tcW w:w="272" w:type="pct"/>
            <w:tcBorders>
              <w:bottom w:val="single" w:sz="4" w:space="0" w:color="auto"/>
            </w:tcBorders>
            <w:shd w:val="pct10" w:color="auto" w:fill="auto"/>
          </w:tcPr>
          <w:p w:rsidR="000741A3" w:rsidRDefault="000741A3" w:rsidP="009E235A">
            <w:pPr>
              <w:pStyle w:val="AttributeTableHeader"/>
              <w:spacing w:before="0" w:after="0"/>
              <w:jc w:val="left"/>
            </w:pPr>
            <w:r>
              <w:t>DT</w:t>
            </w:r>
          </w:p>
        </w:tc>
        <w:tc>
          <w:tcPr>
            <w:tcW w:w="335" w:type="pct"/>
            <w:tcBorders>
              <w:bottom w:val="single" w:sz="4" w:space="0" w:color="auto"/>
            </w:tcBorders>
            <w:shd w:val="pct10" w:color="auto" w:fill="auto"/>
          </w:tcPr>
          <w:p w:rsidR="000741A3" w:rsidRDefault="000741A3" w:rsidP="009E235A">
            <w:pPr>
              <w:pStyle w:val="AttributeTableHeader"/>
              <w:spacing w:before="0" w:after="0"/>
              <w:jc w:val="left"/>
            </w:pPr>
            <w:r>
              <w:t>OPZ</w:t>
            </w:r>
          </w:p>
        </w:tc>
        <w:tc>
          <w:tcPr>
            <w:tcW w:w="351" w:type="pct"/>
            <w:tcBorders>
              <w:bottom w:val="single" w:sz="4" w:space="0" w:color="auto"/>
            </w:tcBorders>
            <w:shd w:val="pct10" w:color="auto" w:fill="auto"/>
          </w:tcPr>
          <w:p w:rsidR="000741A3" w:rsidRDefault="000741A3" w:rsidP="009E235A">
            <w:pPr>
              <w:pStyle w:val="AttributeTableHeader"/>
              <w:spacing w:before="0" w:after="0"/>
              <w:jc w:val="left"/>
            </w:pPr>
            <w:r>
              <w:t>RP/#</w:t>
            </w:r>
          </w:p>
        </w:tc>
        <w:tc>
          <w:tcPr>
            <w:tcW w:w="376" w:type="pct"/>
            <w:tcBorders>
              <w:bottom w:val="single" w:sz="4" w:space="0" w:color="auto"/>
            </w:tcBorders>
            <w:shd w:val="pct10" w:color="auto" w:fill="auto"/>
          </w:tcPr>
          <w:p w:rsidR="000741A3" w:rsidRDefault="000741A3" w:rsidP="009E235A">
            <w:pPr>
              <w:pStyle w:val="AttributeTableHeader"/>
              <w:spacing w:before="0" w:after="0"/>
              <w:jc w:val="left"/>
            </w:pPr>
            <w:r>
              <w:t>TBL#</w:t>
            </w:r>
          </w:p>
        </w:tc>
        <w:tc>
          <w:tcPr>
            <w:tcW w:w="445" w:type="pct"/>
            <w:tcBorders>
              <w:bottom w:val="single" w:sz="4" w:space="0" w:color="auto"/>
            </w:tcBorders>
            <w:shd w:val="pct10" w:color="auto" w:fill="auto"/>
          </w:tcPr>
          <w:p w:rsidR="000741A3" w:rsidRDefault="000741A3" w:rsidP="009E235A">
            <w:pPr>
              <w:pStyle w:val="AttributeTableHeader"/>
              <w:spacing w:before="0" w:after="0"/>
              <w:jc w:val="left"/>
            </w:pPr>
            <w:r>
              <w:t>ITEM #</w:t>
            </w:r>
          </w:p>
        </w:tc>
        <w:tc>
          <w:tcPr>
            <w:tcW w:w="978" w:type="pct"/>
            <w:tcBorders>
              <w:bottom w:val="single" w:sz="4" w:space="0" w:color="auto"/>
            </w:tcBorders>
            <w:shd w:val="pct10" w:color="auto" w:fill="auto"/>
          </w:tcPr>
          <w:p w:rsidR="000741A3" w:rsidRDefault="000741A3" w:rsidP="009E235A">
            <w:pPr>
              <w:pStyle w:val="AttributeTableHeader"/>
              <w:spacing w:before="0" w:after="0"/>
              <w:jc w:val="left"/>
            </w:pPr>
            <w:r>
              <w:t>ELEMENT NAME</w:t>
            </w:r>
          </w:p>
        </w:tc>
        <w:tc>
          <w:tcPr>
            <w:tcW w:w="1574" w:type="pct"/>
            <w:tcBorders>
              <w:bottom w:val="single" w:sz="4" w:space="0" w:color="auto"/>
            </w:tcBorders>
            <w:shd w:val="pct10" w:color="auto" w:fill="auto"/>
          </w:tcPr>
          <w:p w:rsidR="000741A3" w:rsidRDefault="000741A3" w:rsidP="009E235A">
            <w:pPr>
              <w:pStyle w:val="AttributeTableHeader"/>
              <w:spacing w:before="0" w:after="0"/>
              <w:jc w:val="left"/>
            </w:pPr>
            <w:r>
              <w:t>INFORMAZIONI</w:t>
            </w:r>
          </w:p>
        </w:tc>
      </w:tr>
      <w:tr w:rsidR="000741A3" w:rsidTr="009E235A">
        <w:trPr>
          <w:jc w:val="center"/>
        </w:trPr>
        <w:tc>
          <w:tcPr>
            <w:tcW w:w="340" w:type="pct"/>
            <w:shd w:val="clear" w:color="auto" w:fill="00FF00"/>
          </w:tcPr>
          <w:p w:rsidR="000741A3" w:rsidRDefault="000741A3" w:rsidP="009E235A">
            <w:pPr>
              <w:pStyle w:val="AttributeTableBody"/>
              <w:spacing w:before="0" w:line="240" w:lineRule="auto"/>
            </w:pPr>
            <w:r>
              <w:t>2</w:t>
            </w:r>
          </w:p>
        </w:tc>
        <w:tc>
          <w:tcPr>
            <w:tcW w:w="329" w:type="pct"/>
            <w:shd w:val="clear" w:color="auto" w:fill="00FF00"/>
          </w:tcPr>
          <w:p w:rsidR="000741A3" w:rsidRDefault="000741A3" w:rsidP="009E235A">
            <w:pPr>
              <w:pStyle w:val="AttributeTableBody"/>
              <w:spacing w:before="0" w:line="240" w:lineRule="auto"/>
            </w:pPr>
            <w:r>
              <w:t>8</w:t>
            </w:r>
          </w:p>
        </w:tc>
        <w:tc>
          <w:tcPr>
            <w:tcW w:w="272" w:type="pct"/>
            <w:shd w:val="clear" w:color="auto" w:fill="00FF00"/>
          </w:tcPr>
          <w:p w:rsidR="000741A3" w:rsidRDefault="000741A3" w:rsidP="009E235A">
            <w:pPr>
              <w:pStyle w:val="AttributeTableBody"/>
              <w:spacing w:before="0" w:line="240" w:lineRule="auto"/>
            </w:pPr>
            <w:r>
              <w:t>ID</w:t>
            </w:r>
          </w:p>
        </w:tc>
        <w:tc>
          <w:tcPr>
            <w:tcW w:w="335" w:type="pct"/>
            <w:shd w:val="clear" w:color="auto" w:fill="00FF00"/>
          </w:tcPr>
          <w:p w:rsidR="000741A3" w:rsidRDefault="000741A3" w:rsidP="009E235A">
            <w:pPr>
              <w:pStyle w:val="AttributeTableBody"/>
              <w:spacing w:before="0" w:line="240" w:lineRule="auto"/>
            </w:pPr>
            <w:r>
              <w:t>S</w:t>
            </w:r>
          </w:p>
        </w:tc>
        <w:tc>
          <w:tcPr>
            <w:tcW w:w="351" w:type="pct"/>
            <w:shd w:val="clear" w:color="auto" w:fill="00FF00"/>
          </w:tcPr>
          <w:p w:rsidR="000741A3" w:rsidRDefault="000741A3" w:rsidP="009E235A">
            <w:pPr>
              <w:pStyle w:val="AttributeTableBody"/>
              <w:spacing w:before="0" w:line="240" w:lineRule="auto"/>
            </w:pPr>
          </w:p>
        </w:tc>
        <w:tc>
          <w:tcPr>
            <w:tcW w:w="376" w:type="pct"/>
            <w:shd w:val="clear" w:color="auto" w:fill="00FF00"/>
          </w:tcPr>
          <w:p w:rsidR="000741A3" w:rsidRDefault="000741A3" w:rsidP="009E235A">
            <w:pPr>
              <w:pStyle w:val="AttributeTableBody"/>
              <w:spacing w:before="0" w:line="240" w:lineRule="auto"/>
            </w:pPr>
            <w:r>
              <w:t>0105</w:t>
            </w:r>
          </w:p>
        </w:tc>
        <w:tc>
          <w:tcPr>
            <w:tcW w:w="445" w:type="pct"/>
            <w:shd w:val="clear" w:color="auto" w:fill="00FF00"/>
          </w:tcPr>
          <w:p w:rsidR="000741A3" w:rsidRDefault="000741A3" w:rsidP="009E235A">
            <w:pPr>
              <w:pStyle w:val="AttributeTableBody"/>
              <w:spacing w:before="0" w:line="240" w:lineRule="auto"/>
            </w:pPr>
            <w:r>
              <w:t>00097</w:t>
            </w:r>
          </w:p>
        </w:tc>
        <w:tc>
          <w:tcPr>
            <w:tcW w:w="978" w:type="pct"/>
            <w:shd w:val="clear" w:color="auto" w:fill="00FF00"/>
          </w:tcPr>
          <w:p w:rsidR="000741A3" w:rsidRDefault="000741A3" w:rsidP="009E235A">
            <w:pPr>
              <w:pStyle w:val="AttributeTableBody"/>
              <w:spacing w:before="0" w:line="240" w:lineRule="auto"/>
              <w:jc w:val="left"/>
            </w:pPr>
            <w:r>
              <w:t>Source of Comment</w:t>
            </w:r>
          </w:p>
        </w:tc>
        <w:tc>
          <w:tcPr>
            <w:tcW w:w="1574" w:type="pct"/>
            <w:shd w:val="clear" w:color="auto" w:fill="00FF00"/>
          </w:tcPr>
          <w:p w:rsidR="000741A3" w:rsidRPr="00A4601B" w:rsidRDefault="000741A3" w:rsidP="00446865">
            <w:pPr>
              <w:pStyle w:val="AttributeTableBody"/>
              <w:spacing w:before="0" w:line="240" w:lineRule="auto"/>
              <w:jc w:val="left"/>
              <w:rPr>
                <w:lang w:val="it-IT"/>
              </w:rPr>
            </w:pPr>
            <w:r w:rsidRPr="00A4601B">
              <w:rPr>
                <w:lang w:val="it-IT"/>
              </w:rPr>
              <w:t>Deve essere posto uguale a “</w:t>
            </w:r>
            <w:r w:rsidR="00446865" w:rsidRPr="00446865">
              <w:rPr>
                <w:b/>
                <w:lang w:val="it-IT"/>
              </w:rPr>
              <w:t>O</w:t>
            </w:r>
            <w:r>
              <w:rPr>
                <w:lang w:val="it-IT"/>
              </w:rPr>
              <w:t>”</w:t>
            </w:r>
          </w:p>
        </w:tc>
      </w:tr>
      <w:tr w:rsidR="000741A3" w:rsidTr="009E235A">
        <w:trPr>
          <w:jc w:val="center"/>
        </w:trPr>
        <w:tc>
          <w:tcPr>
            <w:tcW w:w="340" w:type="pct"/>
            <w:shd w:val="clear" w:color="auto" w:fill="00FF00"/>
          </w:tcPr>
          <w:p w:rsidR="000741A3" w:rsidRDefault="000741A3" w:rsidP="009E235A">
            <w:pPr>
              <w:pStyle w:val="AttributeTableBody"/>
              <w:spacing w:before="0" w:line="240" w:lineRule="auto"/>
            </w:pPr>
            <w:r>
              <w:t>3</w:t>
            </w:r>
          </w:p>
        </w:tc>
        <w:tc>
          <w:tcPr>
            <w:tcW w:w="329" w:type="pct"/>
            <w:shd w:val="clear" w:color="auto" w:fill="00FF00"/>
          </w:tcPr>
          <w:p w:rsidR="000741A3" w:rsidRDefault="000741A3" w:rsidP="009E235A">
            <w:pPr>
              <w:pStyle w:val="AttributeTableBody"/>
              <w:spacing w:before="0" w:line="240" w:lineRule="auto"/>
            </w:pPr>
            <w:r>
              <w:t>64k</w:t>
            </w:r>
          </w:p>
        </w:tc>
        <w:tc>
          <w:tcPr>
            <w:tcW w:w="272" w:type="pct"/>
            <w:shd w:val="clear" w:color="auto" w:fill="00FF00"/>
          </w:tcPr>
          <w:p w:rsidR="000741A3" w:rsidRDefault="000741A3" w:rsidP="009E235A">
            <w:pPr>
              <w:pStyle w:val="AttributeTableBody"/>
              <w:spacing w:before="0" w:line="240" w:lineRule="auto"/>
            </w:pPr>
            <w:r>
              <w:t>FT</w:t>
            </w:r>
          </w:p>
        </w:tc>
        <w:tc>
          <w:tcPr>
            <w:tcW w:w="335" w:type="pct"/>
            <w:shd w:val="clear" w:color="auto" w:fill="00FF00"/>
          </w:tcPr>
          <w:p w:rsidR="000741A3" w:rsidRDefault="000741A3" w:rsidP="009E235A">
            <w:pPr>
              <w:pStyle w:val="AttributeTableBody"/>
              <w:spacing w:before="0" w:line="240" w:lineRule="auto"/>
            </w:pPr>
            <w:r>
              <w:t>S</w:t>
            </w:r>
          </w:p>
        </w:tc>
        <w:tc>
          <w:tcPr>
            <w:tcW w:w="351" w:type="pct"/>
            <w:shd w:val="clear" w:color="auto" w:fill="00FF00"/>
          </w:tcPr>
          <w:p w:rsidR="000741A3" w:rsidRDefault="000741A3" w:rsidP="009E235A">
            <w:pPr>
              <w:pStyle w:val="AttributeTableBody"/>
              <w:spacing w:before="0" w:line="240" w:lineRule="auto"/>
            </w:pPr>
            <w:r>
              <w:t>Y</w:t>
            </w:r>
          </w:p>
        </w:tc>
        <w:tc>
          <w:tcPr>
            <w:tcW w:w="376" w:type="pct"/>
            <w:shd w:val="clear" w:color="auto" w:fill="00FF00"/>
          </w:tcPr>
          <w:p w:rsidR="000741A3" w:rsidRDefault="000741A3" w:rsidP="009E235A">
            <w:pPr>
              <w:pStyle w:val="AttributeTableBody"/>
              <w:spacing w:before="0" w:line="240" w:lineRule="auto"/>
            </w:pPr>
          </w:p>
        </w:tc>
        <w:tc>
          <w:tcPr>
            <w:tcW w:w="445" w:type="pct"/>
            <w:shd w:val="clear" w:color="auto" w:fill="00FF00"/>
          </w:tcPr>
          <w:p w:rsidR="000741A3" w:rsidRDefault="000741A3" w:rsidP="009E235A">
            <w:pPr>
              <w:pStyle w:val="AttributeTableBody"/>
              <w:spacing w:before="0" w:line="240" w:lineRule="auto"/>
            </w:pPr>
            <w:r>
              <w:t>00098</w:t>
            </w:r>
          </w:p>
        </w:tc>
        <w:tc>
          <w:tcPr>
            <w:tcW w:w="978" w:type="pct"/>
            <w:shd w:val="clear" w:color="auto" w:fill="00FF00"/>
          </w:tcPr>
          <w:p w:rsidR="000741A3" w:rsidRDefault="000741A3" w:rsidP="009E235A">
            <w:pPr>
              <w:pStyle w:val="AttributeTableBody"/>
              <w:spacing w:before="0" w:line="240" w:lineRule="auto"/>
              <w:jc w:val="left"/>
            </w:pPr>
            <w:r>
              <w:t>Comment</w:t>
            </w:r>
          </w:p>
        </w:tc>
        <w:tc>
          <w:tcPr>
            <w:tcW w:w="1574" w:type="pct"/>
            <w:shd w:val="clear" w:color="auto" w:fill="00FF00"/>
          </w:tcPr>
          <w:p w:rsidR="000741A3" w:rsidRPr="00A4601B" w:rsidRDefault="000741A3" w:rsidP="009E235A">
            <w:pPr>
              <w:pStyle w:val="AttributeTableBody"/>
              <w:spacing w:before="0" w:line="240" w:lineRule="auto"/>
              <w:jc w:val="left"/>
              <w:rPr>
                <w:lang w:val="it-IT"/>
              </w:rPr>
            </w:pPr>
            <w:r>
              <w:rPr>
                <w:lang w:val="it-IT"/>
              </w:rPr>
              <w:t>Codice Autenticazione</w:t>
            </w:r>
          </w:p>
        </w:tc>
      </w:tr>
      <w:tr w:rsidR="000741A3" w:rsidTr="009E235A">
        <w:trPr>
          <w:jc w:val="center"/>
        </w:trPr>
        <w:tc>
          <w:tcPr>
            <w:tcW w:w="340" w:type="pct"/>
            <w:shd w:val="clear" w:color="auto" w:fill="00FF00"/>
          </w:tcPr>
          <w:p w:rsidR="000741A3" w:rsidRDefault="000741A3" w:rsidP="009E235A">
            <w:pPr>
              <w:pStyle w:val="AttributeTableBody"/>
              <w:spacing w:before="0" w:line="240" w:lineRule="auto"/>
            </w:pPr>
            <w:r>
              <w:t>4</w:t>
            </w:r>
          </w:p>
        </w:tc>
        <w:tc>
          <w:tcPr>
            <w:tcW w:w="329" w:type="pct"/>
            <w:shd w:val="clear" w:color="auto" w:fill="00FF00"/>
          </w:tcPr>
          <w:p w:rsidR="000741A3" w:rsidRDefault="000741A3" w:rsidP="009E235A">
            <w:pPr>
              <w:pStyle w:val="AttributeTableBody"/>
              <w:spacing w:before="0" w:line="240" w:lineRule="auto"/>
            </w:pPr>
            <w:r>
              <w:t>60</w:t>
            </w:r>
          </w:p>
        </w:tc>
        <w:tc>
          <w:tcPr>
            <w:tcW w:w="272" w:type="pct"/>
            <w:shd w:val="clear" w:color="auto" w:fill="00FF00"/>
          </w:tcPr>
          <w:p w:rsidR="000741A3" w:rsidRDefault="000741A3" w:rsidP="009E235A">
            <w:pPr>
              <w:pStyle w:val="AttributeTableBody"/>
              <w:spacing w:before="0" w:line="240" w:lineRule="auto"/>
            </w:pPr>
            <w:r>
              <w:t>CE</w:t>
            </w:r>
          </w:p>
        </w:tc>
        <w:tc>
          <w:tcPr>
            <w:tcW w:w="335" w:type="pct"/>
            <w:shd w:val="clear" w:color="auto" w:fill="00FF00"/>
          </w:tcPr>
          <w:p w:rsidR="000741A3" w:rsidRDefault="000741A3" w:rsidP="009E235A">
            <w:pPr>
              <w:pStyle w:val="AttributeTableBody"/>
              <w:spacing w:before="0" w:line="240" w:lineRule="auto"/>
            </w:pPr>
            <w:r>
              <w:t>S</w:t>
            </w:r>
          </w:p>
        </w:tc>
        <w:tc>
          <w:tcPr>
            <w:tcW w:w="351" w:type="pct"/>
            <w:shd w:val="clear" w:color="auto" w:fill="00FF00"/>
          </w:tcPr>
          <w:p w:rsidR="000741A3" w:rsidRDefault="000741A3" w:rsidP="009E235A">
            <w:pPr>
              <w:pStyle w:val="AttributeTableBody"/>
              <w:spacing w:before="0" w:line="240" w:lineRule="auto"/>
            </w:pPr>
          </w:p>
        </w:tc>
        <w:tc>
          <w:tcPr>
            <w:tcW w:w="376" w:type="pct"/>
            <w:shd w:val="clear" w:color="auto" w:fill="00FF00"/>
          </w:tcPr>
          <w:p w:rsidR="000741A3" w:rsidRDefault="000741A3" w:rsidP="009E235A">
            <w:pPr>
              <w:pStyle w:val="AttributeTableBody"/>
              <w:spacing w:before="0" w:line="240" w:lineRule="auto"/>
            </w:pPr>
            <w:r>
              <w:t>0364</w:t>
            </w:r>
          </w:p>
        </w:tc>
        <w:tc>
          <w:tcPr>
            <w:tcW w:w="445" w:type="pct"/>
            <w:shd w:val="clear" w:color="auto" w:fill="00FF00"/>
          </w:tcPr>
          <w:p w:rsidR="000741A3" w:rsidRDefault="000741A3" w:rsidP="009E235A">
            <w:pPr>
              <w:pStyle w:val="AttributeTableBody"/>
              <w:spacing w:before="0" w:line="240" w:lineRule="auto"/>
            </w:pPr>
            <w:r>
              <w:t>01318</w:t>
            </w:r>
          </w:p>
        </w:tc>
        <w:tc>
          <w:tcPr>
            <w:tcW w:w="978" w:type="pct"/>
            <w:shd w:val="clear" w:color="auto" w:fill="00FF00"/>
          </w:tcPr>
          <w:p w:rsidR="000741A3" w:rsidRDefault="000741A3" w:rsidP="009E235A">
            <w:pPr>
              <w:pStyle w:val="AttributeTableBody"/>
              <w:spacing w:before="0" w:line="240" w:lineRule="auto"/>
              <w:jc w:val="left"/>
            </w:pPr>
            <w:r>
              <w:t>Comment Type</w:t>
            </w:r>
          </w:p>
        </w:tc>
        <w:tc>
          <w:tcPr>
            <w:tcW w:w="1574" w:type="pct"/>
            <w:shd w:val="clear" w:color="auto" w:fill="00FF00"/>
          </w:tcPr>
          <w:p w:rsidR="000741A3" w:rsidRPr="00A4601B" w:rsidRDefault="000741A3" w:rsidP="009E235A">
            <w:pPr>
              <w:pStyle w:val="AttributeTableBody"/>
              <w:spacing w:before="0" w:line="240" w:lineRule="auto"/>
              <w:jc w:val="left"/>
              <w:rPr>
                <w:lang w:val="it-IT"/>
              </w:rPr>
            </w:pPr>
            <w:r w:rsidRPr="00A4601B">
              <w:rPr>
                <w:lang w:val="it-IT"/>
              </w:rPr>
              <w:t>CE.1 – “</w:t>
            </w:r>
            <w:r>
              <w:rPr>
                <w:b/>
                <w:lang w:val="it-IT"/>
              </w:rPr>
              <w:t>Autenticazione</w:t>
            </w:r>
            <w:r w:rsidRPr="00A4601B">
              <w:rPr>
                <w:lang w:val="it-IT"/>
              </w:rPr>
              <w:t>”</w:t>
            </w:r>
          </w:p>
          <w:p w:rsidR="000741A3" w:rsidRPr="00A4601B" w:rsidRDefault="000741A3" w:rsidP="009E235A">
            <w:pPr>
              <w:pStyle w:val="AttributeTableBody"/>
              <w:spacing w:before="0" w:line="240" w:lineRule="auto"/>
              <w:jc w:val="left"/>
              <w:rPr>
                <w:lang w:val="it-IT"/>
              </w:rPr>
            </w:pPr>
            <w:r>
              <w:rPr>
                <w:lang w:val="it-IT"/>
              </w:rPr>
              <w:t xml:space="preserve">CE.2 – </w:t>
            </w:r>
            <w:r>
              <w:rPr>
                <w:b/>
                <w:lang w:val="it-IT"/>
              </w:rPr>
              <w:t>“Codice Autenticazione”</w:t>
            </w:r>
          </w:p>
        </w:tc>
      </w:tr>
    </w:tbl>
    <w:p w:rsidR="000741A3" w:rsidRPr="00531F64" w:rsidRDefault="000741A3" w:rsidP="000741A3"/>
    <w:p w:rsidR="00D825EE" w:rsidRPr="00AD67B1" w:rsidRDefault="00D825EE" w:rsidP="00D825EE">
      <w:pPr>
        <w:pStyle w:val="Titolo3"/>
        <w:numPr>
          <w:ilvl w:val="2"/>
          <w:numId w:val="17"/>
        </w:numPr>
      </w:pPr>
      <w:bookmarkStart w:id="30" w:name="_Toc431372051"/>
      <w:r>
        <w:lastRenderedPageBreak/>
        <w:t>Specialistica per prestazioni aggiuntive: Semantica dei messaggi</w:t>
      </w:r>
      <w:r w:rsidRPr="00AD67B1">
        <w:t xml:space="preserve"> OMG e ORG – O19 (general clinical order message) e O20 (general clinical order acknowledgement message) – HL7 v.2.5</w:t>
      </w:r>
      <w:bookmarkEnd w:id="30"/>
    </w:p>
    <w:p w:rsidR="00D825EE" w:rsidRPr="000364DB" w:rsidRDefault="00D825EE" w:rsidP="00D825EE">
      <w:pPr>
        <w:rPr>
          <w:kern w:val="20"/>
          <w:szCs w:val="20"/>
        </w:rPr>
      </w:pPr>
      <w:r w:rsidRPr="000364DB">
        <w:rPr>
          <w:kern w:val="20"/>
          <w:szCs w:val="20"/>
        </w:rPr>
        <w:t xml:space="preserve">Il messaggio </w:t>
      </w:r>
      <w:r>
        <w:rPr>
          <w:kern w:val="20"/>
          <w:szCs w:val="20"/>
        </w:rPr>
        <w:t>OMG</w:t>
      </w:r>
      <w:r w:rsidRPr="000364DB">
        <w:rPr>
          <w:kern w:val="20"/>
          <w:szCs w:val="20"/>
        </w:rPr>
        <w:t xml:space="preserve"> inviato sarà composto dai seguenti segmenti:</w:t>
      </w:r>
    </w:p>
    <w:p w:rsidR="00D825EE" w:rsidRDefault="00D825EE" w:rsidP="00D825EE">
      <w:pPr>
        <w:rPr>
          <w:rFonts w:ascii="Times New Roman" w:hAnsi="Times New Roman"/>
        </w:rPr>
      </w:pPr>
    </w:p>
    <w:p w:rsidR="00D825EE" w:rsidRPr="001F79C5" w:rsidRDefault="00D825EE" w:rsidP="00D825EE">
      <w:pPr>
        <w:pStyle w:val="Msgheader"/>
        <w:ind w:left="1416"/>
        <w:rPr>
          <w:b/>
          <w:sz w:val="16"/>
          <w:szCs w:val="14"/>
        </w:rPr>
      </w:pPr>
      <w:r w:rsidRPr="001F79C5">
        <w:rPr>
          <w:sz w:val="16"/>
          <w:szCs w:val="14"/>
        </w:rPr>
        <w:t>OMG</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General Clinical Order Message</w:t>
      </w:r>
      <w:r w:rsidRPr="001F79C5">
        <w:rPr>
          <w:sz w:val="16"/>
          <w:szCs w:val="14"/>
        </w:rPr>
        <w:tab/>
      </w:r>
      <w:r w:rsidRPr="001F79C5">
        <w:rPr>
          <w:sz w:val="16"/>
          <w:szCs w:val="14"/>
        </w:rPr>
        <w:tab/>
        <w:t>Chapter</w:t>
      </w:r>
    </w:p>
    <w:p w:rsidR="00D825EE" w:rsidRDefault="00D825EE" w:rsidP="00D825EE">
      <w:pPr>
        <w:pStyle w:val="MsgStruct"/>
        <w:ind w:left="1416"/>
        <w:rPr>
          <w:sz w:val="16"/>
          <w:szCs w:val="14"/>
        </w:rPr>
      </w:pPr>
      <w:r w:rsidRPr="001F79C5">
        <w:rPr>
          <w:sz w:val="16"/>
          <w:szCs w:val="14"/>
        </w:rPr>
        <w:t>MSH</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Message Header</w:t>
      </w:r>
      <w:r w:rsidRPr="001F79C5">
        <w:rPr>
          <w:sz w:val="16"/>
          <w:szCs w:val="14"/>
        </w:rPr>
        <w:tab/>
        <w:t>2</w:t>
      </w:r>
    </w:p>
    <w:p w:rsidR="00D825EE" w:rsidRPr="001F79C5" w:rsidRDefault="00D825EE" w:rsidP="00D825EE">
      <w:pPr>
        <w:pStyle w:val="MsgStruct"/>
        <w:ind w:left="1416"/>
        <w:rPr>
          <w:sz w:val="16"/>
          <w:szCs w:val="14"/>
          <w:lang w:val="fr-FR"/>
        </w:rPr>
      </w:pPr>
      <w:r w:rsidRPr="001F79C5">
        <w:rPr>
          <w:sz w:val="16"/>
          <w:szCs w:val="14"/>
        </w:rPr>
        <w:t>{</w:t>
      </w:r>
      <w:r w:rsidRPr="001F79C5">
        <w:rPr>
          <w:sz w:val="16"/>
          <w:szCs w:val="14"/>
          <w:lang w:val="fr-FR"/>
        </w:rPr>
        <w:t>[NTE] }</w:t>
      </w:r>
      <w:r w:rsidRPr="001F79C5">
        <w:rPr>
          <w:sz w:val="16"/>
          <w:szCs w:val="14"/>
          <w:lang w:val="fr-FR"/>
        </w:rPr>
        <w:tab/>
      </w:r>
      <w:r w:rsidRPr="001F79C5">
        <w:rPr>
          <w:sz w:val="16"/>
          <w:szCs w:val="14"/>
          <w:lang w:val="fr-FR"/>
        </w:rPr>
        <w:tab/>
      </w:r>
      <w:r w:rsidRPr="001F79C5">
        <w:rPr>
          <w:sz w:val="16"/>
          <w:szCs w:val="14"/>
          <w:lang w:val="fr-FR"/>
        </w:rPr>
        <w:tab/>
        <w:t>Notes and Comments</w:t>
      </w:r>
      <w:r w:rsidRPr="001F79C5">
        <w:rPr>
          <w:sz w:val="16"/>
          <w:szCs w:val="14"/>
          <w:lang w:val="fr-FR"/>
        </w:rPr>
        <w:tab/>
        <w:t>3</w:t>
      </w:r>
    </w:p>
    <w:p w:rsidR="00D825EE" w:rsidRPr="001F79C5" w:rsidRDefault="00D825EE" w:rsidP="00D825EE">
      <w:pPr>
        <w:pStyle w:val="MsgStruct"/>
        <w:ind w:left="1416"/>
        <w:rPr>
          <w:sz w:val="16"/>
          <w:szCs w:val="14"/>
          <w:lang w:val="fr-FR"/>
        </w:rPr>
      </w:pPr>
      <w:r w:rsidRPr="001F79C5">
        <w:rPr>
          <w:sz w:val="16"/>
          <w:szCs w:val="14"/>
          <w:lang w:val="fr-FR"/>
        </w:rPr>
        <w:t>PID</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Identification</w:t>
      </w:r>
      <w:r w:rsidRPr="001F79C5">
        <w:rPr>
          <w:sz w:val="16"/>
          <w:szCs w:val="14"/>
          <w:lang w:val="fr-FR"/>
        </w:rPr>
        <w:tab/>
        <w:t>3</w:t>
      </w:r>
    </w:p>
    <w:p w:rsidR="00D825EE" w:rsidRPr="001F79C5" w:rsidRDefault="00D825EE" w:rsidP="00D825EE">
      <w:pPr>
        <w:pStyle w:val="MsgStruct"/>
        <w:ind w:left="1416"/>
        <w:rPr>
          <w:sz w:val="16"/>
          <w:szCs w:val="14"/>
          <w:lang w:val="fr-FR"/>
        </w:rPr>
      </w:pPr>
      <w:r w:rsidRPr="001F79C5">
        <w:rPr>
          <w:sz w:val="16"/>
          <w:szCs w:val="14"/>
        </w:rPr>
        <w:t>[</w:t>
      </w:r>
      <w:r w:rsidRPr="001F79C5">
        <w:rPr>
          <w:sz w:val="16"/>
          <w:szCs w:val="14"/>
          <w:lang w:val="fr-FR"/>
        </w:rPr>
        <w:t>PD1]</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Additional Info</w:t>
      </w:r>
      <w:r w:rsidRPr="001F79C5">
        <w:rPr>
          <w:sz w:val="16"/>
          <w:szCs w:val="14"/>
          <w:lang w:val="fr-FR"/>
        </w:rPr>
        <w:tab/>
        <w:t>3</w:t>
      </w:r>
    </w:p>
    <w:p w:rsidR="00D825EE" w:rsidRPr="001F79C5" w:rsidRDefault="00D825EE" w:rsidP="00D825EE">
      <w:pPr>
        <w:pStyle w:val="MsgStruct"/>
        <w:ind w:left="1416"/>
        <w:rPr>
          <w:sz w:val="16"/>
          <w:szCs w:val="14"/>
          <w:lang w:val="fr-FR"/>
        </w:rPr>
      </w:pPr>
      <w:r w:rsidRPr="001F79C5">
        <w:rPr>
          <w:sz w:val="16"/>
          <w:szCs w:val="14"/>
        </w:rPr>
        <w:t>{</w:t>
      </w:r>
      <w:r w:rsidRPr="001F79C5">
        <w:rPr>
          <w:sz w:val="16"/>
          <w:szCs w:val="14"/>
          <w:lang w:val="fr-FR"/>
        </w:rPr>
        <w:t>[NTE] }</w:t>
      </w:r>
      <w:r>
        <w:rPr>
          <w:sz w:val="16"/>
          <w:szCs w:val="14"/>
          <w:lang w:val="fr-FR"/>
        </w:rPr>
        <w:tab/>
      </w:r>
      <w:r>
        <w:rPr>
          <w:sz w:val="16"/>
          <w:szCs w:val="14"/>
          <w:lang w:val="fr-FR"/>
        </w:rPr>
        <w:tab/>
      </w:r>
      <w:r>
        <w:rPr>
          <w:sz w:val="16"/>
          <w:szCs w:val="14"/>
          <w:lang w:val="fr-FR"/>
        </w:rPr>
        <w:tab/>
        <w:t xml:space="preserve">Notes and Comments </w:t>
      </w:r>
      <w:r w:rsidRPr="001F79C5">
        <w:rPr>
          <w:sz w:val="16"/>
          <w:szCs w:val="14"/>
          <w:lang w:val="fr-FR"/>
        </w:rPr>
        <w:tab/>
        <w:t>3</w:t>
      </w:r>
    </w:p>
    <w:p w:rsidR="00D825EE" w:rsidRPr="001F79C5" w:rsidRDefault="00D825EE" w:rsidP="00D825EE">
      <w:pPr>
        <w:pStyle w:val="MsgStruct"/>
        <w:ind w:left="1416"/>
        <w:rPr>
          <w:b/>
          <w:sz w:val="16"/>
          <w:szCs w:val="14"/>
          <w:lang w:val="fr-FR"/>
        </w:rPr>
      </w:pPr>
      <w:r w:rsidRPr="001F79C5">
        <w:rPr>
          <w:sz w:val="16"/>
          <w:szCs w:val="14"/>
          <w:lang w:val="fr-FR"/>
        </w:rPr>
        <w:t>PV1</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Visit</w:t>
      </w:r>
      <w:r w:rsidRPr="001F79C5">
        <w:rPr>
          <w:sz w:val="16"/>
          <w:szCs w:val="14"/>
          <w:lang w:val="fr-FR"/>
        </w:rPr>
        <w:tab/>
        <w:t>3</w:t>
      </w:r>
    </w:p>
    <w:p w:rsidR="00D825EE" w:rsidRPr="001F79C5" w:rsidRDefault="00D825EE" w:rsidP="00D825EE">
      <w:pPr>
        <w:pStyle w:val="MsgStruct"/>
        <w:ind w:left="1416"/>
        <w:rPr>
          <w:b/>
          <w:sz w:val="16"/>
          <w:szCs w:val="14"/>
        </w:rPr>
      </w:pPr>
      <w:r w:rsidRPr="001F79C5">
        <w:rPr>
          <w:sz w:val="16"/>
          <w:szCs w:val="14"/>
        </w:rPr>
        <w:t>{</w:t>
      </w:r>
    </w:p>
    <w:p w:rsidR="00D825EE" w:rsidRPr="001F79C5" w:rsidRDefault="00D825EE" w:rsidP="00D825EE">
      <w:pPr>
        <w:pStyle w:val="MsgStruct"/>
        <w:ind w:left="1416"/>
        <w:rPr>
          <w:b/>
          <w:sz w:val="16"/>
          <w:szCs w:val="14"/>
        </w:rPr>
      </w:pPr>
      <w:r w:rsidRPr="001F79C5">
        <w:rPr>
          <w:sz w:val="16"/>
          <w:szCs w:val="14"/>
        </w:rPr>
        <w:tab/>
        <w:t>ORC</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Common Order</w:t>
      </w:r>
      <w:r w:rsidRPr="001F79C5">
        <w:rPr>
          <w:sz w:val="16"/>
          <w:szCs w:val="14"/>
        </w:rPr>
        <w:tab/>
        <w:t>4</w:t>
      </w:r>
      <w:r w:rsidRPr="001F79C5">
        <w:rPr>
          <w:sz w:val="16"/>
          <w:szCs w:val="14"/>
        </w:rPr>
        <w:tab/>
      </w:r>
      <w:r w:rsidRPr="001F79C5">
        <w:rPr>
          <w:sz w:val="16"/>
          <w:szCs w:val="14"/>
        </w:rPr>
        <w:tab/>
      </w:r>
      <w:r w:rsidRPr="001F79C5">
        <w:rPr>
          <w:sz w:val="16"/>
          <w:szCs w:val="14"/>
        </w:rPr>
        <w:tab/>
      </w:r>
      <w:r w:rsidRPr="001F79C5">
        <w:rPr>
          <w:sz w:val="16"/>
          <w:szCs w:val="14"/>
        </w:rPr>
        <w:tab/>
      </w:r>
      <w:r w:rsidR="00D56DC7">
        <w:rPr>
          <w:sz w:val="16"/>
          <w:szCs w:val="14"/>
        </w:rPr>
        <w:t>[</w:t>
      </w:r>
      <w:r w:rsidRPr="001F79C5">
        <w:rPr>
          <w:sz w:val="16"/>
          <w:szCs w:val="14"/>
        </w:rPr>
        <w:t>TQ1</w:t>
      </w:r>
      <w:r w:rsidR="00D56DC7">
        <w:rPr>
          <w:sz w:val="16"/>
          <w:szCs w:val="14"/>
        </w:rPr>
        <w:t>]</w:t>
      </w:r>
      <w:r w:rsidRPr="001F79C5">
        <w:rPr>
          <w:sz w:val="16"/>
          <w:szCs w:val="14"/>
        </w:rPr>
        <w:tab/>
      </w:r>
      <w:r w:rsidRPr="001F79C5">
        <w:rPr>
          <w:sz w:val="16"/>
          <w:szCs w:val="14"/>
        </w:rPr>
        <w:tab/>
      </w:r>
      <w:r w:rsidRPr="001F79C5">
        <w:rPr>
          <w:sz w:val="16"/>
          <w:szCs w:val="14"/>
        </w:rPr>
        <w:tab/>
      </w:r>
      <w:r w:rsidRPr="001F79C5">
        <w:rPr>
          <w:sz w:val="16"/>
          <w:szCs w:val="14"/>
        </w:rPr>
        <w:tab/>
        <w:t>Time Quantity Segment</w:t>
      </w:r>
      <w:r w:rsidRPr="001F79C5">
        <w:rPr>
          <w:sz w:val="16"/>
          <w:szCs w:val="14"/>
        </w:rPr>
        <w:tab/>
        <w:t>4</w:t>
      </w:r>
    </w:p>
    <w:p w:rsidR="00D825EE" w:rsidRPr="001F79C5" w:rsidRDefault="00D825EE" w:rsidP="00D825EE">
      <w:pPr>
        <w:pStyle w:val="MsgStruct"/>
        <w:ind w:left="1416"/>
        <w:rPr>
          <w:sz w:val="16"/>
          <w:szCs w:val="14"/>
        </w:rPr>
      </w:pPr>
      <w:r w:rsidRPr="001F79C5">
        <w:rPr>
          <w:sz w:val="16"/>
          <w:szCs w:val="14"/>
        </w:rPr>
        <w:tab/>
        <w:t>OBR</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r>
      <w:r>
        <w:rPr>
          <w:sz w:val="16"/>
          <w:szCs w:val="14"/>
        </w:rPr>
        <w:t>Order detail segment</w:t>
      </w:r>
      <w:r w:rsidRPr="001F79C5">
        <w:rPr>
          <w:sz w:val="16"/>
          <w:szCs w:val="14"/>
        </w:rPr>
        <w:tab/>
        <w:t>4</w:t>
      </w:r>
    </w:p>
    <w:p w:rsidR="00D825EE" w:rsidRPr="00412AA7" w:rsidRDefault="00D825EE" w:rsidP="00D825EE">
      <w:pPr>
        <w:pStyle w:val="MsgStruct"/>
        <w:ind w:left="0"/>
        <w:rPr>
          <w:sz w:val="16"/>
          <w:szCs w:val="14"/>
          <w:lang w:val="fr-FR"/>
        </w:rPr>
      </w:pP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w:t>
      </w:r>
    </w:p>
    <w:p w:rsidR="00D825EE" w:rsidRPr="00412AA7" w:rsidRDefault="00D825EE" w:rsidP="00D825EE">
      <w:pPr>
        <w:pStyle w:val="Titolo4"/>
        <w:rPr>
          <w:lang w:val="fr-FR"/>
        </w:rPr>
      </w:pPr>
      <w:r>
        <w:rPr>
          <w:lang w:val="fr-FR"/>
        </w:rPr>
        <w:t xml:space="preserve">MSH – message header </w:t>
      </w:r>
    </w:p>
    <w:tbl>
      <w:tblPr>
        <w:tblW w:w="0" w:type="auto"/>
        <w:jc w:val="center"/>
        <w:tblLayout w:type="fixed"/>
        <w:tblCellMar>
          <w:left w:w="57" w:type="dxa"/>
          <w:right w:w="57" w:type="dxa"/>
        </w:tblCellMar>
        <w:tblLook w:val="0000"/>
      </w:tblPr>
      <w:tblGrid>
        <w:gridCol w:w="452"/>
        <w:gridCol w:w="434"/>
        <w:gridCol w:w="381"/>
        <w:gridCol w:w="678"/>
        <w:gridCol w:w="522"/>
        <w:gridCol w:w="567"/>
        <w:gridCol w:w="851"/>
        <w:gridCol w:w="1701"/>
        <w:gridCol w:w="4166"/>
      </w:tblGrid>
      <w:tr w:rsidR="00D825EE" w:rsidTr="008C2B92">
        <w:trPr>
          <w:tblHeader/>
          <w:jc w:val="center"/>
        </w:trPr>
        <w:tc>
          <w:tcPr>
            <w:tcW w:w="452" w:type="dxa"/>
            <w:tcBorders>
              <w:top w:val="single" w:sz="4" w:space="0" w:color="000000"/>
              <w:left w:val="single" w:sz="4" w:space="0" w:color="000000"/>
              <w:bottom w:val="single" w:sz="4" w:space="0" w:color="000000"/>
            </w:tcBorders>
            <w:shd w:val="clear" w:color="auto" w:fill="E5E5E5"/>
          </w:tcPr>
          <w:p w:rsidR="00D825EE" w:rsidRDefault="00D825EE" w:rsidP="008C2B92">
            <w:pPr>
              <w:pStyle w:val="AttributeTableHeader"/>
              <w:snapToGrid w:val="0"/>
              <w:spacing w:before="0" w:after="0"/>
              <w:rPr>
                <w:lang w:val="de-DE"/>
              </w:rPr>
            </w:pPr>
            <w:r>
              <w:rPr>
                <w:lang w:val="de-DE"/>
              </w:rPr>
              <w:t>SEQ</w:t>
            </w:r>
          </w:p>
        </w:tc>
        <w:tc>
          <w:tcPr>
            <w:tcW w:w="434" w:type="dxa"/>
            <w:tcBorders>
              <w:top w:val="single" w:sz="4" w:space="0" w:color="000000"/>
              <w:left w:val="single" w:sz="4" w:space="0" w:color="000000"/>
              <w:bottom w:val="single" w:sz="4" w:space="0" w:color="000000"/>
            </w:tcBorders>
            <w:shd w:val="clear" w:color="auto" w:fill="E5E5E5"/>
          </w:tcPr>
          <w:p w:rsidR="00D825EE" w:rsidRDefault="00D825EE" w:rsidP="008C2B92">
            <w:pPr>
              <w:pStyle w:val="AttributeTableHeader"/>
              <w:snapToGrid w:val="0"/>
              <w:spacing w:before="0" w:after="0"/>
              <w:rPr>
                <w:lang w:val="de-DE"/>
              </w:rPr>
            </w:pPr>
            <w:r>
              <w:rPr>
                <w:lang w:val="de-DE"/>
              </w:rPr>
              <w:t>LEN</w:t>
            </w:r>
          </w:p>
        </w:tc>
        <w:tc>
          <w:tcPr>
            <w:tcW w:w="381" w:type="dxa"/>
            <w:tcBorders>
              <w:top w:val="single" w:sz="4" w:space="0" w:color="000000"/>
              <w:left w:val="single" w:sz="4" w:space="0" w:color="000000"/>
              <w:bottom w:val="single" w:sz="4" w:space="0" w:color="000000"/>
            </w:tcBorders>
            <w:shd w:val="clear" w:color="auto" w:fill="E5E5E5"/>
          </w:tcPr>
          <w:p w:rsidR="00D825EE" w:rsidRDefault="00D825EE" w:rsidP="008C2B92">
            <w:pPr>
              <w:pStyle w:val="AttributeTableHeader"/>
              <w:snapToGrid w:val="0"/>
              <w:spacing w:before="0" w:after="0"/>
              <w:rPr>
                <w:lang w:val="de-DE"/>
              </w:rPr>
            </w:pPr>
            <w:r>
              <w:rPr>
                <w:lang w:val="de-DE"/>
              </w:rPr>
              <w:t>DT</w:t>
            </w:r>
          </w:p>
        </w:tc>
        <w:tc>
          <w:tcPr>
            <w:tcW w:w="678" w:type="dxa"/>
            <w:tcBorders>
              <w:top w:val="single" w:sz="4" w:space="0" w:color="000000"/>
              <w:left w:val="single" w:sz="4" w:space="0" w:color="000000"/>
              <w:bottom w:val="single" w:sz="4" w:space="0" w:color="000000"/>
            </w:tcBorders>
            <w:shd w:val="clear" w:color="auto" w:fill="E5E5E5"/>
          </w:tcPr>
          <w:p w:rsidR="00D825EE" w:rsidRDefault="00D825EE" w:rsidP="008C2B92">
            <w:pPr>
              <w:pStyle w:val="AttributeTableHeader"/>
              <w:snapToGrid w:val="0"/>
              <w:spacing w:before="0" w:after="0"/>
            </w:pPr>
            <w:r>
              <w:t>OPZ</w:t>
            </w:r>
          </w:p>
        </w:tc>
        <w:tc>
          <w:tcPr>
            <w:tcW w:w="522" w:type="dxa"/>
            <w:tcBorders>
              <w:top w:val="single" w:sz="4" w:space="0" w:color="000000"/>
              <w:left w:val="single" w:sz="4" w:space="0" w:color="000000"/>
              <w:bottom w:val="single" w:sz="4" w:space="0" w:color="000000"/>
            </w:tcBorders>
            <w:shd w:val="clear" w:color="auto" w:fill="E5E5E5"/>
          </w:tcPr>
          <w:p w:rsidR="00D825EE" w:rsidRDefault="00D825EE" w:rsidP="008C2B92">
            <w:pPr>
              <w:pStyle w:val="AttributeTableHeader"/>
              <w:snapToGrid w:val="0"/>
              <w:spacing w:before="0" w:after="0"/>
            </w:pPr>
            <w:r>
              <w:t>RP/#</w:t>
            </w:r>
          </w:p>
        </w:tc>
        <w:tc>
          <w:tcPr>
            <w:tcW w:w="567" w:type="dxa"/>
            <w:tcBorders>
              <w:top w:val="single" w:sz="4" w:space="0" w:color="000000"/>
              <w:left w:val="single" w:sz="4" w:space="0" w:color="000000"/>
              <w:bottom w:val="single" w:sz="4" w:space="0" w:color="000000"/>
            </w:tcBorders>
            <w:shd w:val="clear" w:color="auto" w:fill="E5E5E5"/>
          </w:tcPr>
          <w:p w:rsidR="00D825EE" w:rsidRDefault="00D825EE" w:rsidP="008C2B92">
            <w:pPr>
              <w:pStyle w:val="AttributeTableHeader"/>
              <w:snapToGrid w:val="0"/>
              <w:spacing w:before="0" w:after="0"/>
            </w:pPr>
            <w:r>
              <w:t>TBL#</w:t>
            </w:r>
          </w:p>
        </w:tc>
        <w:tc>
          <w:tcPr>
            <w:tcW w:w="851" w:type="dxa"/>
            <w:tcBorders>
              <w:top w:val="single" w:sz="4" w:space="0" w:color="000000"/>
              <w:left w:val="single" w:sz="4" w:space="0" w:color="000000"/>
              <w:bottom w:val="single" w:sz="4" w:space="0" w:color="000000"/>
            </w:tcBorders>
            <w:shd w:val="clear" w:color="auto" w:fill="E5E5E5"/>
          </w:tcPr>
          <w:p w:rsidR="00D825EE" w:rsidRDefault="00D825EE" w:rsidP="008C2B92">
            <w:pPr>
              <w:pStyle w:val="AttributeTableHeader"/>
              <w:snapToGrid w:val="0"/>
              <w:spacing w:before="0" w:after="0"/>
              <w:rPr>
                <w:lang w:val="it-IT"/>
              </w:rPr>
            </w:pPr>
            <w:r>
              <w:rPr>
                <w:lang w:val="it-IT"/>
              </w:rPr>
              <w:t>ITEM#</w:t>
            </w:r>
          </w:p>
        </w:tc>
        <w:tc>
          <w:tcPr>
            <w:tcW w:w="1701" w:type="dxa"/>
            <w:tcBorders>
              <w:top w:val="single" w:sz="4" w:space="0" w:color="000000"/>
              <w:left w:val="single" w:sz="4" w:space="0" w:color="000000"/>
              <w:bottom w:val="single" w:sz="4" w:space="0" w:color="000000"/>
            </w:tcBorders>
            <w:shd w:val="clear" w:color="auto" w:fill="E5E5E5"/>
          </w:tcPr>
          <w:p w:rsidR="00D825EE" w:rsidRDefault="00D825EE" w:rsidP="008C2B92">
            <w:pPr>
              <w:pStyle w:val="AttributeTableHeader"/>
              <w:snapToGrid w:val="0"/>
              <w:spacing w:before="0" w:after="0"/>
              <w:rPr>
                <w:lang w:val="it-IT"/>
              </w:rPr>
            </w:pPr>
            <w:r>
              <w:rPr>
                <w:lang w:val="it-IT"/>
              </w:rPr>
              <w:t>ELEMENT NAME</w:t>
            </w:r>
          </w:p>
        </w:tc>
        <w:tc>
          <w:tcPr>
            <w:tcW w:w="4166" w:type="dxa"/>
            <w:tcBorders>
              <w:top w:val="single" w:sz="4" w:space="0" w:color="000000"/>
              <w:left w:val="single" w:sz="4" w:space="0" w:color="000000"/>
              <w:bottom w:val="single" w:sz="4" w:space="0" w:color="000000"/>
              <w:right w:val="single" w:sz="4" w:space="0" w:color="000000"/>
            </w:tcBorders>
            <w:shd w:val="clear" w:color="auto" w:fill="E5E5E5"/>
          </w:tcPr>
          <w:p w:rsidR="00D825EE" w:rsidRDefault="00D825EE" w:rsidP="008C2B92">
            <w:pPr>
              <w:pStyle w:val="AttributeTableHeader"/>
              <w:snapToGrid w:val="0"/>
              <w:spacing w:before="0" w:after="0"/>
              <w:rPr>
                <w:lang w:val="it-IT"/>
              </w:rPr>
            </w:pPr>
            <w:r>
              <w:rPr>
                <w:lang w:val="it-IT"/>
              </w:rPr>
              <w:t>INFORMAZIONI</w:t>
            </w:r>
          </w:p>
        </w:tc>
      </w:tr>
      <w:tr w:rsidR="00D825EE" w:rsidTr="008C2B9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1</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D825EE" w:rsidRPr="00412AA7" w:rsidRDefault="00D825EE" w:rsidP="008C2B92">
            <w:pPr>
              <w:pStyle w:val="AttributeTableBody"/>
              <w:spacing w:before="0" w:line="240" w:lineRule="auto"/>
              <w:rPr>
                <w:lang w:val="fr-FR"/>
              </w:rPr>
            </w:pPr>
            <w:r w:rsidRPr="00412AA7">
              <w:rPr>
                <w:lang w:val="fr-FR"/>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D825EE" w:rsidRPr="00412AA7" w:rsidRDefault="00D825EE" w:rsidP="008C2B92">
            <w:pPr>
              <w:pStyle w:val="AttributeTableBody"/>
              <w:spacing w:before="0" w:line="240" w:lineRule="auto"/>
              <w:rPr>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D825EE" w:rsidRPr="00412AA7" w:rsidRDefault="00D825EE" w:rsidP="008C2B92">
            <w:pPr>
              <w:pStyle w:val="AttributeTableBody"/>
              <w:spacing w:before="0" w:line="240" w:lineRule="auto"/>
              <w:rPr>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D825EE" w:rsidRPr="00412AA7" w:rsidRDefault="00D825EE" w:rsidP="008C2B92">
            <w:pPr>
              <w:pStyle w:val="AttributeTableBody"/>
              <w:spacing w:before="0" w:line="240" w:lineRule="auto"/>
              <w:rPr>
                <w:lang w:val="fr-FR"/>
              </w:rPr>
            </w:pPr>
            <w:r w:rsidRPr="00412AA7">
              <w:rPr>
                <w:lang w:val="fr-FR"/>
              </w:rPr>
              <w:t>00001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jc w:val="left"/>
            </w:pPr>
            <w:r>
              <w:t>Field Separator</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D825EE" w:rsidRPr="00A437AA" w:rsidRDefault="00D825EE" w:rsidP="008C2B9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D825EE" w:rsidTr="008C2B9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4</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pPr>
            <w:r>
              <w:t>00002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jc w:val="left"/>
            </w:pPr>
            <w:r>
              <w:t>Encoding Characters</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D825EE" w:rsidRPr="00A437AA" w:rsidRDefault="00D825EE" w:rsidP="008C2B9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D825EE" w:rsidTr="008C2B9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rPr>
                <w:lang w:val="it-IT"/>
              </w:rPr>
            </w:pPr>
            <w:r>
              <w:rPr>
                <w:lang w:val="it-IT"/>
              </w:rPr>
              <w:t>3</w:t>
            </w:r>
          </w:p>
        </w:tc>
        <w:tc>
          <w:tcPr>
            <w:tcW w:w="434" w:type="dxa"/>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rPr>
                <w:lang w:val="it-IT"/>
              </w:rPr>
            </w:pPr>
            <w:r>
              <w:rPr>
                <w:lang w:val="it-IT"/>
              </w:rPr>
              <w:t xml:space="preserve">227 </w:t>
            </w:r>
          </w:p>
        </w:tc>
        <w:tc>
          <w:tcPr>
            <w:tcW w:w="381" w:type="dxa"/>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rPr>
                <w:lang w:val="it-IT"/>
              </w:rPr>
            </w:pPr>
            <w:r>
              <w:rPr>
                <w:lang w:val="it-IT"/>
              </w:rPr>
              <w:t>HD</w:t>
            </w:r>
          </w:p>
        </w:tc>
        <w:tc>
          <w:tcPr>
            <w:tcW w:w="678" w:type="dxa"/>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S</w:t>
            </w:r>
          </w:p>
        </w:tc>
        <w:tc>
          <w:tcPr>
            <w:tcW w:w="522" w:type="dxa"/>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0361</w:t>
            </w:r>
          </w:p>
        </w:tc>
        <w:tc>
          <w:tcPr>
            <w:tcW w:w="851" w:type="dxa"/>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00003</w:t>
            </w:r>
          </w:p>
        </w:tc>
        <w:tc>
          <w:tcPr>
            <w:tcW w:w="1701" w:type="dxa"/>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Pr>
                <w:kern w:val="16"/>
                <w:sz w:val="16"/>
                <w:lang w:val="en-US"/>
              </w:rPr>
              <w:t>Sending Application</w:t>
            </w:r>
          </w:p>
        </w:tc>
        <w:tc>
          <w:tcPr>
            <w:tcW w:w="4166" w:type="dxa"/>
            <w:tcBorders>
              <w:top w:val="single" w:sz="4" w:space="0" w:color="auto"/>
              <w:left w:val="single" w:sz="4" w:space="0" w:color="auto"/>
              <w:bottom w:val="single" w:sz="4" w:space="0" w:color="auto"/>
              <w:right w:val="single" w:sz="4" w:space="0" w:color="auto"/>
            </w:tcBorders>
            <w:shd w:val="clear" w:color="auto" w:fill="00FF00"/>
          </w:tcPr>
          <w:p w:rsidR="00D825EE" w:rsidRPr="00D22A62" w:rsidRDefault="00D825EE" w:rsidP="008C2B9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D22A62">
              <w:rPr>
                <w:kern w:val="16"/>
                <w:sz w:val="16"/>
              </w:rPr>
              <w:t>HD.1 - Software inviante: nome prodotto e versione</w:t>
            </w:r>
          </w:p>
        </w:tc>
      </w:tr>
      <w:tr w:rsidR="00D825EE" w:rsidTr="008C2B9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7</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26</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TS</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00007</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jc w:val="left"/>
            </w:pPr>
            <w:r>
              <w:t>Date/Time Of Message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jc w:val="left"/>
            </w:pPr>
            <w:r>
              <w:t>TS.1 - Timestamp del messaggio</w:t>
            </w:r>
          </w:p>
        </w:tc>
      </w:tr>
      <w:tr w:rsidR="00D825EE" w:rsidRPr="001F79C5" w:rsidTr="008C2B9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9</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15</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MSG</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D825EE" w:rsidRPr="001F79C5" w:rsidRDefault="00D825EE" w:rsidP="008C2B92">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D825EE" w:rsidRPr="001F79C5" w:rsidRDefault="00D825EE" w:rsidP="008C2B92">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D825EE" w:rsidRPr="001F79C5" w:rsidRDefault="00D825EE" w:rsidP="008C2B92">
            <w:pPr>
              <w:pStyle w:val="AttributeTableBody"/>
              <w:spacing w:before="0" w:line="240" w:lineRule="auto"/>
              <w:rPr>
                <w:lang w:val="it-IT"/>
              </w:rPr>
            </w:pPr>
            <w:r w:rsidRPr="001F79C5">
              <w:rPr>
                <w:lang w:val="it-IT"/>
              </w:rPr>
              <w:t>0076</w:t>
            </w:r>
            <w:r w:rsidRPr="001F79C5">
              <w:rPr>
                <w:lang w:val="it-IT"/>
              </w:rPr>
              <w:br/>
              <w:t>0003</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D825EE" w:rsidRPr="001F79C5" w:rsidRDefault="00D825EE" w:rsidP="008C2B92">
            <w:pPr>
              <w:pStyle w:val="AttributeTableBody"/>
              <w:spacing w:before="0" w:line="240" w:lineRule="auto"/>
              <w:rPr>
                <w:lang w:val="it-IT"/>
              </w:rPr>
            </w:pPr>
            <w:r w:rsidRPr="001F79C5">
              <w:rPr>
                <w:lang w:val="it-IT"/>
              </w:rPr>
              <w:t>00009</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D825EE" w:rsidRPr="001F79C5" w:rsidRDefault="00D825EE" w:rsidP="008C2B92">
            <w:pPr>
              <w:pStyle w:val="AttributeTableBody"/>
              <w:spacing w:before="0" w:line="240" w:lineRule="auto"/>
              <w:jc w:val="left"/>
              <w:rPr>
                <w:lang w:val="it-IT"/>
              </w:rPr>
            </w:pPr>
            <w:r w:rsidRPr="001F79C5">
              <w:rPr>
                <w:lang w:val="it-IT"/>
              </w:rPr>
              <w:t>Message Type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D825EE" w:rsidRPr="001F79C5" w:rsidRDefault="00D825EE" w:rsidP="008C2B9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 xml:space="preserve">MSG.1 - ”OMG” </w:t>
            </w:r>
          </w:p>
          <w:p w:rsidR="00D825EE" w:rsidRPr="001F79C5" w:rsidRDefault="00D825EE" w:rsidP="008C2B9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 xml:space="preserve">MSG.2 – “O19” </w:t>
            </w:r>
          </w:p>
          <w:p w:rsidR="00D825EE" w:rsidRPr="001F79C5" w:rsidRDefault="00D825EE" w:rsidP="008C2B9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 xml:space="preserve">MSG.3 – “OMG_O19” </w:t>
            </w:r>
          </w:p>
        </w:tc>
      </w:tr>
      <w:tr w:rsidR="00D825EE" w:rsidTr="008C2B9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10</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20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D825EE" w:rsidRPr="001F79C5" w:rsidRDefault="00D825EE" w:rsidP="008C2B92">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D825EE" w:rsidRPr="001F79C5" w:rsidRDefault="00D825EE" w:rsidP="008C2B92">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D825EE" w:rsidRPr="001F79C5" w:rsidRDefault="00D825EE" w:rsidP="008C2B92">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D825EE" w:rsidRPr="001F79C5" w:rsidRDefault="00D825EE" w:rsidP="008C2B92">
            <w:pPr>
              <w:pStyle w:val="AttributeTableBody"/>
              <w:spacing w:before="0" w:line="240" w:lineRule="auto"/>
              <w:rPr>
                <w:lang w:val="it-IT"/>
              </w:rPr>
            </w:pPr>
            <w:r w:rsidRPr="001F79C5">
              <w:rPr>
                <w:lang w:val="it-IT"/>
              </w:rPr>
              <w:t>00010</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D825EE" w:rsidRPr="001F79C5" w:rsidRDefault="00D825EE" w:rsidP="008C2B92">
            <w:pPr>
              <w:pStyle w:val="AttributeTableBody"/>
              <w:spacing w:before="0" w:line="240" w:lineRule="auto"/>
              <w:jc w:val="left"/>
              <w:rPr>
                <w:lang w:val="it-IT"/>
              </w:rPr>
            </w:pPr>
            <w:r w:rsidRPr="001F79C5">
              <w:rPr>
                <w:lang w:val="it-IT"/>
              </w:rPr>
              <w:t>Message Control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D825EE" w:rsidRPr="00E36D7D" w:rsidRDefault="00D825EE" w:rsidP="008C2B9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Inserire un numero o un altro</w:t>
            </w:r>
            <w:r>
              <w:rPr>
                <w:kern w:val="16"/>
                <w:sz w:val="16"/>
              </w:rPr>
              <w:t xml:space="preserve"> identificatore che individui u</w:t>
            </w:r>
            <w:r w:rsidRPr="00E36D7D">
              <w:rPr>
                <w:kern w:val="16"/>
                <w:sz w:val="16"/>
              </w:rPr>
              <w:t>nivocamente il messaggio.</w:t>
            </w:r>
          </w:p>
        </w:tc>
      </w:tr>
      <w:tr w:rsidR="00D825EE" w:rsidTr="008C2B9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11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3</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pPr>
            <w:r>
              <w:t>PT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D825EE" w:rsidRPr="001F79C5" w:rsidRDefault="00D825EE" w:rsidP="008C2B92">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D825EE" w:rsidRPr="001F79C5" w:rsidRDefault="00D825EE" w:rsidP="008C2B92">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D825EE" w:rsidRPr="001F79C5" w:rsidRDefault="00D825EE" w:rsidP="008C2B92">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D825EE" w:rsidRPr="001F79C5" w:rsidRDefault="00D825EE" w:rsidP="008C2B92">
            <w:pPr>
              <w:pStyle w:val="AttributeTableBody"/>
              <w:spacing w:before="0" w:line="240" w:lineRule="auto"/>
              <w:rPr>
                <w:lang w:val="it-IT"/>
              </w:rPr>
            </w:pPr>
            <w:r w:rsidRPr="001F79C5">
              <w:rPr>
                <w:lang w:val="it-IT"/>
              </w:rPr>
              <w:t>00011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D825EE" w:rsidRPr="001F79C5" w:rsidRDefault="00D825EE" w:rsidP="008C2B92">
            <w:pPr>
              <w:pStyle w:val="AttributeTableBody"/>
              <w:spacing w:before="0" w:line="240" w:lineRule="auto"/>
              <w:jc w:val="left"/>
              <w:rPr>
                <w:lang w:val="it-IT"/>
              </w:rPr>
            </w:pPr>
            <w:r w:rsidRPr="001F79C5">
              <w:rPr>
                <w:lang w:val="it-IT"/>
              </w:rPr>
              <w:t>Processing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D825EE" w:rsidRPr="00E36D7D" w:rsidRDefault="00D825EE" w:rsidP="008C2B9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Nel primo componente inserire PT.1 -  P</w:t>
            </w:r>
          </w:p>
          <w:p w:rsidR="00D825EE" w:rsidRPr="00E36D7D" w:rsidRDefault="00D825EE" w:rsidP="008C2B9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 xml:space="preserve">PT.2 - </w:t>
            </w:r>
            <w:r w:rsidRPr="00E36D7D">
              <w:rPr>
                <w:i/>
                <w:kern w:val="16"/>
                <w:sz w:val="16"/>
              </w:rPr>
              <w:t>vuoto</w:t>
            </w:r>
            <w:r w:rsidRPr="00E36D7D">
              <w:rPr>
                <w:kern w:val="16"/>
                <w:sz w:val="16"/>
              </w:rPr>
              <w:t xml:space="preserve"> (Lasciare vuoto)</w:t>
            </w:r>
          </w:p>
        </w:tc>
      </w:tr>
      <w:tr w:rsidR="00D825EE" w:rsidTr="008C2B9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rPr>
                <w:lang w:val="de-DE"/>
              </w:rPr>
            </w:pPr>
            <w:r>
              <w:rPr>
                <w:lang w:val="de-DE"/>
              </w:rPr>
              <w:t>12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rPr>
                <w:lang w:val="de-DE"/>
              </w:rPr>
            </w:pPr>
            <w:r>
              <w:rPr>
                <w:lang w:val="de-DE"/>
              </w:rPr>
              <w:t>60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rPr>
                <w:lang w:val="de-DE"/>
              </w:rPr>
            </w:pPr>
            <w:r>
              <w:rPr>
                <w:lang w:val="de-DE"/>
              </w:rPr>
              <w:t>VID</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de-DE"/>
              </w:rPr>
            </w:pPr>
            <w:r>
              <w:rPr>
                <w:lang w:val="de-DE"/>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de-DE"/>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de-DE"/>
              </w:rPr>
            </w:pPr>
            <w:r>
              <w:rPr>
                <w:lang w:val="de-DE"/>
              </w:rPr>
              <w:t>0104</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de-DE"/>
              </w:rPr>
            </w:pPr>
            <w:r>
              <w:rPr>
                <w:lang w:val="de-DE"/>
              </w:rPr>
              <w:t>00012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jc w:val="left"/>
              <w:rPr>
                <w:lang w:val="de-DE"/>
              </w:rPr>
            </w:pPr>
            <w:r>
              <w:rPr>
                <w:lang w:val="de-DE"/>
              </w:rPr>
              <w:t>Version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VID.1 - 2.</w:t>
            </w:r>
            <w:r>
              <w:rPr>
                <w:kern w:val="16"/>
                <w:sz w:val="16"/>
              </w:rPr>
              <w:t>5</w:t>
            </w:r>
          </w:p>
          <w:p w:rsidR="0053620F" w:rsidRPr="00E36D7D" w:rsidRDefault="0053620F" w:rsidP="008C2B9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de-DE"/>
              </w:rPr>
            </w:pPr>
            <w:r>
              <w:rPr>
                <w:kern w:val="16"/>
                <w:sz w:val="16"/>
              </w:rPr>
              <w:t>VID.3/</w:t>
            </w:r>
            <w:r w:rsidRPr="00EB6ACF">
              <w:rPr>
                <w:kern w:val="16"/>
                <w:sz w:val="16"/>
              </w:rPr>
              <w:t>CE.1</w:t>
            </w:r>
            <w:r>
              <w:rPr>
                <w:kern w:val="16"/>
                <w:sz w:val="16"/>
              </w:rPr>
              <w:t xml:space="preserve"> – inserire la versione del messaggio utilizzata [OPZ]</w:t>
            </w:r>
          </w:p>
        </w:tc>
      </w:tr>
    </w:tbl>
    <w:p w:rsidR="00D825EE" w:rsidRDefault="00D825EE" w:rsidP="00D825EE">
      <w:pPr>
        <w:pStyle w:val="Titolo4"/>
        <w:rPr>
          <w:kern w:val="20"/>
        </w:rPr>
      </w:pPr>
      <w:r>
        <w:rPr>
          <w:kern w:val="20"/>
        </w:rPr>
        <w:t xml:space="preserve">NTE – notes and comments </w:t>
      </w:r>
    </w:p>
    <w:p w:rsidR="00D825EE" w:rsidRDefault="00D825EE" w:rsidP="00D825EE">
      <w:pPr>
        <w:rPr>
          <w:kern w:val="20"/>
          <w:szCs w:val="20"/>
        </w:rPr>
      </w:pPr>
      <w:r>
        <w:rPr>
          <w:kern w:val="20"/>
          <w:szCs w:val="20"/>
        </w:rPr>
        <w:t>Il segmento NTE</w:t>
      </w:r>
      <w:r w:rsidRPr="000364DB">
        <w:rPr>
          <w:kern w:val="20"/>
          <w:szCs w:val="20"/>
        </w:rPr>
        <w:t xml:space="preserve"> </w:t>
      </w:r>
      <w:r>
        <w:rPr>
          <w:kern w:val="20"/>
          <w:szCs w:val="20"/>
        </w:rPr>
        <w:t>che segue il segmento MSH è</w:t>
      </w:r>
      <w:r w:rsidRPr="000364DB">
        <w:rPr>
          <w:kern w:val="20"/>
          <w:szCs w:val="20"/>
        </w:rPr>
        <w:t xml:space="preserve"> </w:t>
      </w:r>
      <w:r>
        <w:rPr>
          <w:kern w:val="20"/>
          <w:szCs w:val="20"/>
        </w:rPr>
        <w:t xml:space="preserve">ripetibile </w:t>
      </w:r>
      <w:r w:rsidRPr="000364DB">
        <w:rPr>
          <w:kern w:val="20"/>
          <w:szCs w:val="20"/>
        </w:rPr>
        <w:t xml:space="preserve">e andrà utilizzato </w:t>
      </w:r>
      <w:r>
        <w:rPr>
          <w:kern w:val="20"/>
          <w:szCs w:val="20"/>
        </w:rPr>
        <w:t>per riportare i dati relativi a:</w:t>
      </w:r>
    </w:p>
    <w:p w:rsidR="00D825EE" w:rsidRDefault="00D825EE" w:rsidP="00D825EE">
      <w:pPr>
        <w:pStyle w:val="Paragrafoelenco"/>
        <w:numPr>
          <w:ilvl w:val="0"/>
          <w:numId w:val="16"/>
        </w:numPr>
        <w:rPr>
          <w:kern w:val="20"/>
          <w:szCs w:val="20"/>
        </w:rPr>
      </w:pPr>
      <w:r>
        <w:rPr>
          <w:kern w:val="20"/>
          <w:szCs w:val="20"/>
        </w:rPr>
        <w:lastRenderedPageBreak/>
        <w:t>Formato Stampa [OPZ]</w:t>
      </w:r>
    </w:p>
    <w:p w:rsidR="00D825EE" w:rsidRDefault="00D825EE" w:rsidP="00D825EE">
      <w:pPr>
        <w:pStyle w:val="Paragrafoelenco"/>
        <w:numPr>
          <w:ilvl w:val="0"/>
          <w:numId w:val="16"/>
        </w:numPr>
        <w:rPr>
          <w:kern w:val="20"/>
          <w:szCs w:val="20"/>
        </w:rPr>
      </w:pPr>
      <w:r>
        <w:rPr>
          <w:kern w:val="20"/>
          <w:szCs w:val="20"/>
        </w:rPr>
        <w:t>ID univoco postazione (indirizzo MAC scheda di rete) [OBB]</w:t>
      </w:r>
    </w:p>
    <w:p w:rsidR="00D825EE" w:rsidRDefault="00D825EE" w:rsidP="00D825EE">
      <w:pPr>
        <w:pStyle w:val="Paragrafoelenco"/>
        <w:numPr>
          <w:ilvl w:val="0"/>
          <w:numId w:val="16"/>
        </w:numPr>
        <w:rPr>
          <w:kern w:val="20"/>
          <w:szCs w:val="20"/>
        </w:rPr>
      </w:pPr>
      <w:r>
        <w:rPr>
          <w:kern w:val="20"/>
          <w:szCs w:val="20"/>
        </w:rPr>
        <w:t>Versione Catalogo SOLE / Prontuario Farmaceutico [OBB]</w:t>
      </w:r>
    </w:p>
    <w:p w:rsidR="00D825EE" w:rsidRDefault="00D825EE" w:rsidP="00D825EE">
      <w:pPr>
        <w:pStyle w:val="Paragrafoelenco"/>
        <w:numPr>
          <w:ilvl w:val="0"/>
          <w:numId w:val="16"/>
        </w:numPr>
        <w:rPr>
          <w:kern w:val="20"/>
          <w:szCs w:val="20"/>
        </w:rPr>
      </w:pPr>
      <w:r>
        <w:rPr>
          <w:kern w:val="20"/>
          <w:szCs w:val="20"/>
        </w:rPr>
        <w:t>Ricetta interna [OPZ]</w:t>
      </w:r>
    </w:p>
    <w:p w:rsidR="00D825EE" w:rsidRDefault="00D825EE" w:rsidP="00D825EE">
      <w:pPr>
        <w:pStyle w:val="Paragrafoelenco"/>
        <w:numPr>
          <w:ilvl w:val="0"/>
          <w:numId w:val="16"/>
        </w:numPr>
        <w:rPr>
          <w:kern w:val="20"/>
          <w:szCs w:val="20"/>
        </w:rPr>
      </w:pPr>
      <w:r>
        <w:rPr>
          <w:kern w:val="20"/>
          <w:szCs w:val="20"/>
        </w:rPr>
        <w:t>Prescrizione Standard [OBB]</w:t>
      </w:r>
    </w:p>
    <w:p w:rsidR="00D825EE" w:rsidRPr="00DD3583" w:rsidRDefault="00D825EE" w:rsidP="00D825EE">
      <w:pPr>
        <w:rPr>
          <w:kern w:val="20"/>
          <w:szCs w:val="20"/>
        </w:rPr>
      </w:pPr>
      <w:r w:rsidRPr="00DD3583">
        <w:rPr>
          <w:kern w:val="20"/>
          <w:szCs w:val="20"/>
        </w:rPr>
        <w:t>Ciascuna informazione andrà inserita in una diversa ripetizione del segmento.</w:t>
      </w:r>
    </w:p>
    <w:p w:rsidR="00D825EE" w:rsidRPr="00DD3583" w:rsidRDefault="00D825EE" w:rsidP="00D825EE">
      <w:pPr>
        <w:rPr>
          <w:kern w:val="20"/>
          <w:szCs w:val="20"/>
        </w:rPr>
      </w:pPr>
      <w:r w:rsidRPr="00DD3583">
        <w:rPr>
          <w:kern w:val="20"/>
          <w:szCs w:val="20"/>
        </w:rPr>
        <w:t>Seguono le specifiche per la ripetizione sul Formato Stampa.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D825EE" w:rsidTr="008C2B92">
        <w:trPr>
          <w:tblHeader/>
          <w:jc w:val="center"/>
        </w:trPr>
        <w:tc>
          <w:tcPr>
            <w:tcW w:w="340" w:type="pct"/>
            <w:tcBorders>
              <w:bottom w:val="single" w:sz="4" w:space="0" w:color="auto"/>
            </w:tcBorders>
            <w:shd w:val="pct10" w:color="auto" w:fill="auto"/>
          </w:tcPr>
          <w:p w:rsidR="00D825EE" w:rsidRDefault="00D825EE" w:rsidP="008C2B92">
            <w:pPr>
              <w:pStyle w:val="AttributeTableHeader"/>
              <w:spacing w:before="0" w:after="0"/>
              <w:jc w:val="left"/>
            </w:pPr>
            <w:r>
              <w:t>SEQ</w:t>
            </w:r>
          </w:p>
        </w:tc>
        <w:tc>
          <w:tcPr>
            <w:tcW w:w="329" w:type="pct"/>
            <w:tcBorders>
              <w:bottom w:val="single" w:sz="4" w:space="0" w:color="auto"/>
            </w:tcBorders>
            <w:shd w:val="pct10" w:color="auto" w:fill="auto"/>
          </w:tcPr>
          <w:p w:rsidR="00D825EE" w:rsidRDefault="00D825EE" w:rsidP="008C2B92">
            <w:pPr>
              <w:pStyle w:val="AttributeTableHeader"/>
              <w:spacing w:before="0" w:after="0"/>
              <w:jc w:val="left"/>
            </w:pPr>
            <w:r>
              <w:t>LEN</w:t>
            </w:r>
          </w:p>
        </w:tc>
        <w:tc>
          <w:tcPr>
            <w:tcW w:w="272" w:type="pct"/>
            <w:tcBorders>
              <w:bottom w:val="single" w:sz="4" w:space="0" w:color="auto"/>
            </w:tcBorders>
            <w:shd w:val="pct10" w:color="auto" w:fill="auto"/>
          </w:tcPr>
          <w:p w:rsidR="00D825EE" w:rsidRDefault="00D825EE" w:rsidP="008C2B92">
            <w:pPr>
              <w:pStyle w:val="AttributeTableHeader"/>
              <w:spacing w:before="0" w:after="0"/>
              <w:jc w:val="left"/>
            </w:pPr>
            <w:r>
              <w:t>DT</w:t>
            </w:r>
          </w:p>
        </w:tc>
        <w:tc>
          <w:tcPr>
            <w:tcW w:w="335" w:type="pct"/>
            <w:tcBorders>
              <w:bottom w:val="single" w:sz="4" w:space="0" w:color="auto"/>
            </w:tcBorders>
            <w:shd w:val="pct10" w:color="auto" w:fill="auto"/>
          </w:tcPr>
          <w:p w:rsidR="00D825EE" w:rsidRDefault="00D825EE" w:rsidP="008C2B92">
            <w:pPr>
              <w:pStyle w:val="AttributeTableHeader"/>
              <w:spacing w:before="0" w:after="0"/>
              <w:jc w:val="left"/>
            </w:pPr>
            <w:r>
              <w:t>OPZ</w:t>
            </w:r>
          </w:p>
        </w:tc>
        <w:tc>
          <w:tcPr>
            <w:tcW w:w="351" w:type="pct"/>
            <w:tcBorders>
              <w:bottom w:val="single" w:sz="4" w:space="0" w:color="auto"/>
            </w:tcBorders>
            <w:shd w:val="pct10" w:color="auto" w:fill="auto"/>
          </w:tcPr>
          <w:p w:rsidR="00D825EE" w:rsidRDefault="00D825EE" w:rsidP="008C2B92">
            <w:pPr>
              <w:pStyle w:val="AttributeTableHeader"/>
              <w:spacing w:before="0" w:after="0"/>
              <w:jc w:val="left"/>
            </w:pPr>
            <w:r>
              <w:t>RP/#</w:t>
            </w:r>
          </w:p>
        </w:tc>
        <w:tc>
          <w:tcPr>
            <w:tcW w:w="376" w:type="pct"/>
            <w:tcBorders>
              <w:bottom w:val="single" w:sz="4" w:space="0" w:color="auto"/>
            </w:tcBorders>
            <w:shd w:val="pct10" w:color="auto" w:fill="auto"/>
          </w:tcPr>
          <w:p w:rsidR="00D825EE" w:rsidRDefault="00D825EE" w:rsidP="008C2B92">
            <w:pPr>
              <w:pStyle w:val="AttributeTableHeader"/>
              <w:spacing w:before="0" w:after="0"/>
              <w:jc w:val="left"/>
            </w:pPr>
            <w:r>
              <w:t>TBL#</w:t>
            </w:r>
          </w:p>
        </w:tc>
        <w:tc>
          <w:tcPr>
            <w:tcW w:w="445" w:type="pct"/>
            <w:tcBorders>
              <w:bottom w:val="single" w:sz="4" w:space="0" w:color="auto"/>
            </w:tcBorders>
            <w:shd w:val="pct10" w:color="auto" w:fill="auto"/>
          </w:tcPr>
          <w:p w:rsidR="00D825EE" w:rsidRDefault="00D825EE" w:rsidP="008C2B92">
            <w:pPr>
              <w:pStyle w:val="AttributeTableHeader"/>
              <w:spacing w:before="0" w:after="0"/>
              <w:jc w:val="left"/>
            </w:pPr>
            <w:r>
              <w:t>ITEM #</w:t>
            </w:r>
          </w:p>
        </w:tc>
        <w:tc>
          <w:tcPr>
            <w:tcW w:w="978" w:type="pct"/>
            <w:tcBorders>
              <w:bottom w:val="single" w:sz="4" w:space="0" w:color="auto"/>
            </w:tcBorders>
            <w:shd w:val="pct10" w:color="auto" w:fill="auto"/>
          </w:tcPr>
          <w:p w:rsidR="00D825EE" w:rsidRDefault="00D825EE" w:rsidP="008C2B92">
            <w:pPr>
              <w:pStyle w:val="AttributeTableHeader"/>
              <w:spacing w:before="0" w:after="0"/>
              <w:jc w:val="left"/>
            </w:pPr>
            <w:r>
              <w:t>ELEMENT NAME</w:t>
            </w:r>
          </w:p>
        </w:tc>
        <w:tc>
          <w:tcPr>
            <w:tcW w:w="1574" w:type="pct"/>
            <w:tcBorders>
              <w:bottom w:val="single" w:sz="4" w:space="0" w:color="auto"/>
            </w:tcBorders>
            <w:shd w:val="pct10" w:color="auto" w:fill="auto"/>
          </w:tcPr>
          <w:p w:rsidR="00D825EE" w:rsidRDefault="00D825EE" w:rsidP="008C2B92">
            <w:pPr>
              <w:pStyle w:val="AttributeTableHeader"/>
              <w:spacing w:before="0" w:after="0"/>
              <w:jc w:val="left"/>
            </w:pPr>
            <w:r>
              <w:t>INFORMAZIONI</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2</w:t>
            </w:r>
          </w:p>
        </w:tc>
        <w:tc>
          <w:tcPr>
            <w:tcW w:w="329" w:type="pct"/>
            <w:shd w:val="clear" w:color="auto" w:fill="00FF00"/>
          </w:tcPr>
          <w:p w:rsidR="00D825EE" w:rsidRDefault="00D825EE" w:rsidP="008C2B92">
            <w:pPr>
              <w:pStyle w:val="AttributeTableBody"/>
              <w:spacing w:before="0" w:line="240" w:lineRule="auto"/>
            </w:pPr>
            <w:r>
              <w:t>8</w:t>
            </w:r>
          </w:p>
        </w:tc>
        <w:tc>
          <w:tcPr>
            <w:tcW w:w="272" w:type="pct"/>
            <w:shd w:val="clear" w:color="auto" w:fill="00FF00"/>
          </w:tcPr>
          <w:p w:rsidR="00D825EE" w:rsidRDefault="00D825EE" w:rsidP="008C2B92">
            <w:pPr>
              <w:pStyle w:val="AttributeTableBody"/>
              <w:spacing w:before="0" w:line="240" w:lineRule="auto"/>
            </w:pPr>
            <w:r>
              <w:t>ID</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0105</w:t>
            </w:r>
          </w:p>
        </w:tc>
        <w:tc>
          <w:tcPr>
            <w:tcW w:w="445" w:type="pct"/>
            <w:shd w:val="clear" w:color="auto" w:fill="00FF00"/>
          </w:tcPr>
          <w:p w:rsidR="00D825EE" w:rsidRDefault="00D825EE" w:rsidP="008C2B92">
            <w:pPr>
              <w:pStyle w:val="AttributeTableBody"/>
              <w:spacing w:before="0" w:line="240" w:lineRule="auto"/>
            </w:pPr>
            <w:r>
              <w:t>00097</w:t>
            </w:r>
          </w:p>
        </w:tc>
        <w:tc>
          <w:tcPr>
            <w:tcW w:w="978" w:type="pct"/>
            <w:shd w:val="clear" w:color="auto" w:fill="00FF00"/>
          </w:tcPr>
          <w:p w:rsidR="00D825EE" w:rsidRDefault="00D825EE" w:rsidP="008C2B92">
            <w:pPr>
              <w:pStyle w:val="AttributeTableBody"/>
              <w:spacing w:before="0" w:line="240" w:lineRule="auto"/>
              <w:jc w:val="left"/>
            </w:pPr>
            <w:r>
              <w:t>Source of Comment</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3</w:t>
            </w:r>
          </w:p>
        </w:tc>
        <w:tc>
          <w:tcPr>
            <w:tcW w:w="329" w:type="pct"/>
            <w:shd w:val="clear" w:color="auto" w:fill="00FF00"/>
          </w:tcPr>
          <w:p w:rsidR="00D825EE" w:rsidRDefault="00D825EE" w:rsidP="008C2B92">
            <w:pPr>
              <w:pStyle w:val="AttributeTableBody"/>
              <w:spacing w:before="0" w:line="240" w:lineRule="auto"/>
            </w:pPr>
            <w:r>
              <w:t>64k</w:t>
            </w:r>
          </w:p>
        </w:tc>
        <w:tc>
          <w:tcPr>
            <w:tcW w:w="272" w:type="pct"/>
            <w:shd w:val="clear" w:color="auto" w:fill="00FF00"/>
          </w:tcPr>
          <w:p w:rsidR="00D825EE" w:rsidRDefault="00D825EE" w:rsidP="008C2B92">
            <w:pPr>
              <w:pStyle w:val="AttributeTableBody"/>
              <w:spacing w:before="0" w:line="240" w:lineRule="auto"/>
            </w:pPr>
            <w:r>
              <w:t>FT</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r>
              <w:t>Y</w:t>
            </w:r>
          </w:p>
        </w:tc>
        <w:tc>
          <w:tcPr>
            <w:tcW w:w="376" w:type="pct"/>
            <w:shd w:val="clear" w:color="auto" w:fill="00FF00"/>
          </w:tcPr>
          <w:p w:rsidR="00D825EE" w:rsidRDefault="00D825EE" w:rsidP="008C2B92">
            <w:pPr>
              <w:pStyle w:val="AttributeTableBody"/>
              <w:spacing w:before="0" w:line="240" w:lineRule="auto"/>
            </w:pPr>
          </w:p>
        </w:tc>
        <w:tc>
          <w:tcPr>
            <w:tcW w:w="445" w:type="pct"/>
            <w:shd w:val="clear" w:color="auto" w:fill="00FF00"/>
          </w:tcPr>
          <w:p w:rsidR="00D825EE" w:rsidRDefault="00D825EE" w:rsidP="008C2B92">
            <w:pPr>
              <w:pStyle w:val="AttributeTableBody"/>
              <w:spacing w:before="0" w:line="240" w:lineRule="auto"/>
            </w:pPr>
            <w:r>
              <w:t>00098</w:t>
            </w:r>
          </w:p>
        </w:tc>
        <w:tc>
          <w:tcPr>
            <w:tcW w:w="978" w:type="pct"/>
            <w:shd w:val="clear" w:color="auto" w:fill="00FF00"/>
          </w:tcPr>
          <w:p w:rsidR="00D825EE" w:rsidRDefault="00D825EE" w:rsidP="008C2B92">
            <w:pPr>
              <w:pStyle w:val="AttributeTableBody"/>
              <w:spacing w:before="0" w:line="240" w:lineRule="auto"/>
              <w:jc w:val="left"/>
            </w:pPr>
            <w:r>
              <w:t>Comment</w:t>
            </w:r>
          </w:p>
        </w:tc>
        <w:tc>
          <w:tcPr>
            <w:tcW w:w="1574" w:type="pct"/>
            <w:shd w:val="clear" w:color="auto" w:fill="00FF00"/>
          </w:tcPr>
          <w:p w:rsidR="00D825EE" w:rsidRDefault="00D825EE" w:rsidP="008C2B92">
            <w:pPr>
              <w:pStyle w:val="AttributeTableBody"/>
              <w:spacing w:before="0" w:line="240" w:lineRule="auto"/>
              <w:jc w:val="left"/>
              <w:rPr>
                <w:lang w:val="it-IT"/>
              </w:rPr>
            </w:pPr>
            <w:r>
              <w:rPr>
                <w:lang w:val="it-IT"/>
              </w:rPr>
              <w:t>Formato stampa:</w:t>
            </w:r>
          </w:p>
          <w:p w:rsidR="00D825EE" w:rsidRDefault="00D825EE" w:rsidP="008C2B92">
            <w:pPr>
              <w:pStyle w:val="AttributeTableBody"/>
              <w:numPr>
                <w:ilvl w:val="0"/>
                <w:numId w:val="13"/>
              </w:numPr>
              <w:spacing w:before="0" w:line="240" w:lineRule="auto"/>
              <w:ind w:left="178" w:hanging="142"/>
              <w:jc w:val="left"/>
              <w:rPr>
                <w:lang w:val="it-IT"/>
              </w:rPr>
            </w:pPr>
            <w:r>
              <w:rPr>
                <w:lang w:val="it-IT"/>
              </w:rPr>
              <w:t>A4</w:t>
            </w:r>
          </w:p>
          <w:p w:rsidR="00D825EE" w:rsidRPr="00A4601B" w:rsidRDefault="00D825EE" w:rsidP="008C2B92">
            <w:pPr>
              <w:pStyle w:val="AttributeTableBody"/>
              <w:numPr>
                <w:ilvl w:val="0"/>
                <w:numId w:val="13"/>
              </w:numPr>
              <w:spacing w:before="0" w:line="240" w:lineRule="auto"/>
              <w:ind w:left="178" w:hanging="142"/>
              <w:jc w:val="left"/>
              <w:rPr>
                <w:lang w:val="it-IT"/>
              </w:rPr>
            </w:pPr>
            <w:r>
              <w:rPr>
                <w:lang w:val="it-IT"/>
              </w:rPr>
              <w:t>A5</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4</w:t>
            </w:r>
          </w:p>
        </w:tc>
        <w:tc>
          <w:tcPr>
            <w:tcW w:w="329" w:type="pct"/>
            <w:shd w:val="clear" w:color="auto" w:fill="00FF00"/>
          </w:tcPr>
          <w:p w:rsidR="00D825EE" w:rsidRDefault="00D825EE" w:rsidP="008C2B92">
            <w:pPr>
              <w:pStyle w:val="AttributeTableBody"/>
              <w:spacing w:before="0" w:line="240" w:lineRule="auto"/>
            </w:pPr>
            <w:r>
              <w:t>60</w:t>
            </w:r>
          </w:p>
        </w:tc>
        <w:tc>
          <w:tcPr>
            <w:tcW w:w="272" w:type="pct"/>
            <w:shd w:val="clear" w:color="auto" w:fill="00FF00"/>
          </w:tcPr>
          <w:p w:rsidR="00D825EE" w:rsidRDefault="00D825EE" w:rsidP="008C2B92">
            <w:pPr>
              <w:pStyle w:val="AttributeTableBody"/>
              <w:spacing w:before="0" w:line="240" w:lineRule="auto"/>
            </w:pPr>
            <w:r>
              <w:t>CE</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0364</w:t>
            </w:r>
          </w:p>
        </w:tc>
        <w:tc>
          <w:tcPr>
            <w:tcW w:w="445" w:type="pct"/>
            <w:shd w:val="clear" w:color="auto" w:fill="00FF00"/>
          </w:tcPr>
          <w:p w:rsidR="00D825EE" w:rsidRDefault="00D825EE" w:rsidP="008C2B92">
            <w:pPr>
              <w:pStyle w:val="AttributeTableBody"/>
              <w:spacing w:before="0" w:line="240" w:lineRule="auto"/>
            </w:pPr>
            <w:r>
              <w:t>01318</w:t>
            </w:r>
          </w:p>
        </w:tc>
        <w:tc>
          <w:tcPr>
            <w:tcW w:w="978" w:type="pct"/>
            <w:shd w:val="clear" w:color="auto" w:fill="00FF00"/>
          </w:tcPr>
          <w:p w:rsidR="00D825EE" w:rsidRDefault="00D825EE" w:rsidP="008C2B92">
            <w:pPr>
              <w:pStyle w:val="AttributeTableBody"/>
              <w:spacing w:before="0" w:line="240" w:lineRule="auto"/>
              <w:jc w:val="left"/>
            </w:pPr>
            <w:r>
              <w:t>Comment Type</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CE.1 – “</w:t>
            </w:r>
            <w:r>
              <w:rPr>
                <w:b/>
                <w:lang w:val="it-IT"/>
              </w:rPr>
              <w:t>Stampa</w:t>
            </w:r>
            <w:r w:rsidRPr="00A4601B">
              <w:rPr>
                <w:lang w:val="it-IT"/>
              </w:rPr>
              <w:t>”</w:t>
            </w:r>
          </w:p>
          <w:p w:rsidR="00D825EE" w:rsidRPr="00A4601B" w:rsidRDefault="00D825EE" w:rsidP="008C2B92">
            <w:pPr>
              <w:pStyle w:val="AttributeTableBody"/>
              <w:spacing w:before="0" w:line="240" w:lineRule="auto"/>
              <w:jc w:val="left"/>
              <w:rPr>
                <w:lang w:val="it-IT"/>
              </w:rPr>
            </w:pPr>
            <w:r w:rsidRPr="00A4601B">
              <w:rPr>
                <w:lang w:val="it-IT"/>
              </w:rPr>
              <w:t>CE.2 – “</w:t>
            </w:r>
            <w:r>
              <w:rPr>
                <w:b/>
                <w:lang w:val="it-IT"/>
              </w:rPr>
              <w:t>Formato Stampa”</w:t>
            </w:r>
          </w:p>
        </w:tc>
      </w:tr>
    </w:tbl>
    <w:p w:rsidR="00D825EE" w:rsidRPr="00802BA1" w:rsidRDefault="00D825EE" w:rsidP="00D825EE">
      <w:pPr>
        <w:rPr>
          <w:kern w:val="20"/>
          <w:szCs w:val="20"/>
        </w:rPr>
      </w:pPr>
      <w:r>
        <w:rPr>
          <w:kern w:val="20"/>
          <w:szCs w:val="20"/>
        </w:rPr>
        <w:t>Seguono le specifiche per la ripetizione sull’indirizzo MAC.</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D825EE" w:rsidTr="008C2B92">
        <w:trPr>
          <w:tblHeader/>
          <w:jc w:val="center"/>
        </w:trPr>
        <w:tc>
          <w:tcPr>
            <w:tcW w:w="340" w:type="pct"/>
            <w:tcBorders>
              <w:bottom w:val="single" w:sz="4" w:space="0" w:color="auto"/>
            </w:tcBorders>
            <w:shd w:val="pct10" w:color="auto" w:fill="auto"/>
          </w:tcPr>
          <w:p w:rsidR="00D825EE" w:rsidRDefault="00D825EE" w:rsidP="008C2B92">
            <w:pPr>
              <w:pStyle w:val="AttributeTableHeader"/>
              <w:spacing w:before="0" w:after="0"/>
              <w:jc w:val="left"/>
            </w:pPr>
            <w:r>
              <w:t>SEQ</w:t>
            </w:r>
          </w:p>
        </w:tc>
        <w:tc>
          <w:tcPr>
            <w:tcW w:w="329" w:type="pct"/>
            <w:tcBorders>
              <w:bottom w:val="single" w:sz="4" w:space="0" w:color="auto"/>
            </w:tcBorders>
            <w:shd w:val="pct10" w:color="auto" w:fill="auto"/>
          </w:tcPr>
          <w:p w:rsidR="00D825EE" w:rsidRDefault="00D825EE" w:rsidP="008C2B92">
            <w:pPr>
              <w:pStyle w:val="AttributeTableHeader"/>
              <w:spacing w:before="0" w:after="0"/>
              <w:jc w:val="left"/>
            </w:pPr>
            <w:r>
              <w:t>LEN</w:t>
            </w:r>
          </w:p>
        </w:tc>
        <w:tc>
          <w:tcPr>
            <w:tcW w:w="272" w:type="pct"/>
            <w:tcBorders>
              <w:bottom w:val="single" w:sz="4" w:space="0" w:color="auto"/>
            </w:tcBorders>
            <w:shd w:val="pct10" w:color="auto" w:fill="auto"/>
          </w:tcPr>
          <w:p w:rsidR="00D825EE" w:rsidRDefault="00D825EE" w:rsidP="008C2B92">
            <w:pPr>
              <w:pStyle w:val="AttributeTableHeader"/>
              <w:spacing w:before="0" w:after="0"/>
              <w:jc w:val="left"/>
            </w:pPr>
            <w:r>
              <w:t>DT</w:t>
            </w:r>
          </w:p>
        </w:tc>
        <w:tc>
          <w:tcPr>
            <w:tcW w:w="335" w:type="pct"/>
            <w:tcBorders>
              <w:bottom w:val="single" w:sz="4" w:space="0" w:color="auto"/>
            </w:tcBorders>
            <w:shd w:val="pct10" w:color="auto" w:fill="auto"/>
          </w:tcPr>
          <w:p w:rsidR="00D825EE" w:rsidRDefault="00D825EE" w:rsidP="008C2B92">
            <w:pPr>
              <w:pStyle w:val="AttributeTableHeader"/>
              <w:spacing w:before="0" w:after="0"/>
              <w:jc w:val="left"/>
            </w:pPr>
            <w:r>
              <w:t>OPZ</w:t>
            </w:r>
          </w:p>
        </w:tc>
        <w:tc>
          <w:tcPr>
            <w:tcW w:w="351" w:type="pct"/>
            <w:tcBorders>
              <w:bottom w:val="single" w:sz="4" w:space="0" w:color="auto"/>
            </w:tcBorders>
            <w:shd w:val="pct10" w:color="auto" w:fill="auto"/>
          </w:tcPr>
          <w:p w:rsidR="00D825EE" w:rsidRDefault="00D825EE" w:rsidP="008C2B92">
            <w:pPr>
              <w:pStyle w:val="AttributeTableHeader"/>
              <w:spacing w:before="0" w:after="0"/>
              <w:jc w:val="left"/>
            </w:pPr>
            <w:r>
              <w:t>RP/#</w:t>
            </w:r>
          </w:p>
        </w:tc>
        <w:tc>
          <w:tcPr>
            <w:tcW w:w="376" w:type="pct"/>
            <w:tcBorders>
              <w:bottom w:val="single" w:sz="4" w:space="0" w:color="auto"/>
            </w:tcBorders>
            <w:shd w:val="pct10" w:color="auto" w:fill="auto"/>
          </w:tcPr>
          <w:p w:rsidR="00D825EE" w:rsidRDefault="00D825EE" w:rsidP="008C2B92">
            <w:pPr>
              <w:pStyle w:val="AttributeTableHeader"/>
              <w:spacing w:before="0" w:after="0"/>
              <w:jc w:val="left"/>
            </w:pPr>
            <w:r>
              <w:t>TBL#</w:t>
            </w:r>
          </w:p>
        </w:tc>
        <w:tc>
          <w:tcPr>
            <w:tcW w:w="445" w:type="pct"/>
            <w:tcBorders>
              <w:bottom w:val="single" w:sz="4" w:space="0" w:color="auto"/>
            </w:tcBorders>
            <w:shd w:val="pct10" w:color="auto" w:fill="auto"/>
          </w:tcPr>
          <w:p w:rsidR="00D825EE" w:rsidRDefault="00D825EE" w:rsidP="008C2B92">
            <w:pPr>
              <w:pStyle w:val="AttributeTableHeader"/>
              <w:spacing w:before="0" w:after="0"/>
              <w:jc w:val="left"/>
            </w:pPr>
            <w:r>
              <w:t>ITEM #</w:t>
            </w:r>
          </w:p>
        </w:tc>
        <w:tc>
          <w:tcPr>
            <w:tcW w:w="978" w:type="pct"/>
            <w:tcBorders>
              <w:bottom w:val="single" w:sz="4" w:space="0" w:color="auto"/>
            </w:tcBorders>
            <w:shd w:val="pct10" w:color="auto" w:fill="auto"/>
          </w:tcPr>
          <w:p w:rsidR="00D825EE" w:rsidRDefault="00D825EE" w:rsidP="008C2B92">
            <w:pPr>
              <w:pStyle w:val="AttributeTableHeader"/>
              <w:spacing w:before="0" w:after="0"/>
              <w:jc w:val="left"/>
            </w:pPr>
            <w:r>
              <w:t>ELEMENT NAME</w:t>
            </w:r>
          </w:p>
        </w:tc>
        <w:tc>
          <w:tcPr>
            <w:tcW w:w="1574" w:type="pct"/>
            <w:tcBorders>
              <w:bottom w:val="single" w:sz="4" w:space="0" w:color="auto"/>
            </w:tcBorders>
            <w:shd w:val="pct10" w:color="auto" w:fill="auto"/>
          </w:tcPr>
          <w:p w:rsidR="00D825EE" w:rsidRDefault="00D825EE" w:rsidP="008C2B92">
            <w:pPr>
              <w:pStyle w:val="AttributeTableHeader"/>
              <w:spacing w:before="0" w:after="0"/>
              <w:jc w:val="left"/>
            </w:pPr>
            <w:r>
              <w:t>INFORMAZIONI</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2</w:t>
            </w:r>
          </w:p>
        </w:tc>
        <w:tc>
          <w:tcPr>
            <w:tcW w:w="329" w:type="pct"/>
            <w:shd w:val="clear" w:color="auto" w:fill="00FF00"/>
          </w:tcPr>
          <w:p w:rsidR="00D825EE" w:rsidRDefault="00D825EE" w:rsidP="008C2B92">
            <w:pPr>
              <w:pStyle w:val="AttributeTableBody"/>
              <w:spacing w:before="0" w:line="240" w:lineRule="auto"/>
            </w:pPr>
            <w:r>
              <w:t>8</w:t>
            </w:r>
          </w:p>
        </w:tc>
        <w:tc>
          <w:tcPr>
            <w:tcW w:w="272" w:type="pct"/>
            <w:shd w:val="clear" w:color="auto" w:fill="00FF00"/>
          </w:tcPr>
          <w:p w:rsidR="00D825EE" w:rsidRDefault="00D825EE" w:rsidP="008C2B92">
            <w:pPr>
              <w:pStyle w:val="AttributeTableBody"/>
              <w:spacing w:before="0" w:line="240" w:lineRule="auto"/>
            </w:pPr>
            <w:r>
              <w:t>ID</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0105</w:t>
            </w:r>
          </w:p>
        </w:tc>
        <w:tc>
          <w:tcPr>
            <w:tcW w:w="445" w:type="pct"/>
            <w:shd w:val="clear" w:color="auto" w:fill="00FF00"/>
          </w:tcPr>
          <w:p w:rsidR="00D825EE" w:rsidRDefault="00D825EE" w:rsidP="008C2B92">
            <w:pPr>
              <w:pStyle w:val="AttributeTableBody"/>
              <w:spacing w:before="0" w:line="240" w:lineRule="auto"/>
            </w:pPr>
            <w:r>
              <w:t>00097</w:t>
            </w:r>
          </w:p>
        </w:tc>
        <w:tc>
          <w:tcPr>
            <w:tcW w:w="978" w:type="pct"/>
            <w:shd w:val="clear" w:color="auto" w:fill="00FF00"/>
          </w:tcPr>
          <w:p w:rsidR="00D825EE" w:rsidRDefault="00D825EE" w:rsidP="008C2B92">
            <w:pPr>
              <w:pStyle w:val="AttributeTableBody"/>
              <w:spacing w:before="0" w:line="240" w:lineRule="auto"/>
              <w:jc w:val="left"/>
            </w:pPr>
            <w:r>
              <w:t>Source of Comment</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3</w:t>
            </w:r>
          </w:p>
        </w:tc>
        <w:tc>
          <w:tcPr>
            <w:tcW w:w="329" w:type="pct"/>
            <w:shd w:val="clear" w:color="auto" w:fill="00FF00"/>
          </w:tcPr>
          <w:p w:rsidR="00D825EE" w:rsidRDefault="00D825EE" w:rsidP="008C2B92">
            <w:pPr>
              <w:pStyle w:val="AttributeTableBody"/>
              <w:spacing w:before="0" w:line="240" w:lineRule="auto"/>
            </w:pPr>
            <w:r>
              <w:t>64k</w:t>
            </w:r>
          </w:p>
        </w:tc>
        <w:tc>
          <w:tcPr>
            <w:tcW w:w="272" w:type="pct"/>
            <w:shd w:val="clear" w:color="auto" w:fill="00FF00"/>
          </w:tcPr>
          <w:p w:rsidR="00D825EE" w:rsidRDefault="00D825EE" w:rsidP="008C2B92">
            <w:pPr>
              <w:pStyle w:val="AttributeTableBody"/>
              <w:spacing w:before="0" w:line="240" w:lineRule="auto"/>
            </w:pPr>
            <w:r>
              <w:t>FT</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r>
              <w:t>Y</w:t>
            </w:r>
          </w:p>
        </w:tc>
        <w:tc>
          <w:tcPr>
            <w:tcW w:w="376" w:type="pct"/>
            <w:shd w:val="clear" w:color="auto" w:fill="00FF00"/>
          </w:tcPr>
          <w:p w:rsidR="00D825EE" w:rsidRDefault="00D825EE" w:rsidP="008C2B92">
            <w:pPr>
              <w:pStyle w:val="AttributeTableBody"/>
              <w:spacing w:before="0" w:line="240" w:lineRule="auto"/>
            </w:pPr>
          </w:p>
        </w:tc>
        <w:tc>
          <w:tcPr>
            <w:tcW w:w="445" w:type="pct"/>
            <w:shd w:val="clear" w:color="auto" w:fill="00FF00"/>
          </w:tcPr>
          <w:p w:rsidR="00D825EE" w:rsidRDefault="00D825EE" w:rsidP="008C2B92">
            <w:pPr>
              <w:pStyle w:val="AttributeTableBody"/>
              <w:spacing w:before="0" w:line="240" w:lineRule="auto"/>
            </w:pPr>
            <w:r>
              <w:t>00098</w:t>
            </w:r>
          </w:p>
        </w:tc>
        <w:tc>
          <w:tcPr>
            <w:tcW w:w="978" w:type="pct"/>
            <w:shd w:val="clear" w:color="auto" w:fill="00FF00"/>
          </w:tcPr>
          <w:p w:rsidR="00D825EE" w:rsidRDefault="00D825EE" w:rsidP="008C2B92">
            <w:pPr>
              <w:pStyle w:val="AttributeTableBody"/>
              <w:spacing w:before="0" w:line="240" w:lineRule="auto"/>
              <w:jc w:val="left"/>
            </w:pPr>
            <w:r>
              <w:t>Comment</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Pr>
                <w:lang w:val="it-IT"/>
              </w:rPr>
              <w:t>ID univoco Postazione (MAC Address)</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4</w:t>
            </w:r>
          </w:p>
        </w:tc>
        <w:tc>
          <w:tcPr>
            <w:tcW w:w="329" w:type="pct"/>
            <w:shd w:val="clear" w:color="auto" w:fill="00FF00"/>
          </w:tcPr>
          <w:p w:rsidR="00D825EE" w:rsidRDefault="00D825EE" w:rsidP="008C2B92">
            <w:pPr>
              <w:pStyle w:val="AttributeTableBody"/>
              <w:spacing w:before="0" w:line="240" w:lineRule="auto"/>
            </w:pPr>
            <w:r>
              <w:t>60</w:t>
            </w:r>
          </w:p>
        </w:tc>
        <w:tc>
          <w:tcPr>
            <w:tcW w:w="272" w:type="pct"/>
            <w:shd w:val="clear" w:color="auto" w:fill="00FF00"/>
          </w:tcPr>
          <w:p w:rsidR="00D825EE" w:rsidRDefault="00D825EE" w:rsidP="008C2B92">
            <w:pPr>
              <w:pStyle w:val="AttributeTableBody"/>
              <w:spacing w:before="0" w:line="240" w:lineRule="auto"/>
            </w:pPr>
            <w:r>
              <w:t>CE</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0364</w:t>
            </w:r>
          </w:p>
        </w:tc>
        <w:tc>
          <w:tcPr>
            <w:tcW w:w="445" w:type="pct"/>
            <w:shd w:val="clear" w:color="auto" w:fill="00FF00"/>
          </w:tcPr>
          <w:p w:rsidR="00D825EE" w:rsidRDefault="00D825EE" w:rsidP="008C2B92">
            <w:pPr>
              <w:pStyle w:val="AttributeTableBody"/>
              <w:spacing w:before="0" w:line="240" w:lineRule="auto"/>
            </w:pPr>
            <w:r>
              <w:t>01318</w:t>
            </w:r>
          </w:p>
        </w:tc>
        <w:tc>
          <w:tcPr>
            <w:tcW w:w="978" w:type="pct"/>
            <w:shd w:val="clear" w:color="auto" w:fill="00FF00"/>
          </w:tcPr>
          <w:p w:rsidR="00D825EE" w:rsidRDefault="00D825EE" w:rsidP="008C2B92">
            <w:pPr>
              <w:pStyle w:val="AttributeTableBody"/>
              <w:spacing w:before="0" w:line="240" w:lineRule="auto"/>
              <w:jc w:val="left"/>
            </w:pPr>
            <w:r>
              <w:t>Comment Type</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CE.1 – “</w:t>
            </w:r>
            <w:r>
              <w:rPr>
                <w:b/>
                <w:lang w:val="it-IT"/>
              </w:rPr>
              <w:t>MAC</w:t>
            </w:r>
            <w:r w:rsidRPr="00A4601B">
              <w:rPr>
                <w:lang w:val="it-IT"/>
              </w:rPr>
              <w:t>”</w:t>
            </w:r>
          </w:p>
          <w:p w:rsidR="00D825EE" w:rsidRPr="00A4601B" w:rsidRDefault="00D825EE" w:rsidP="008C2B92">
            <w:pPr>
              <w:pStyle w:val="AttributeTableBody"/>
              <w:spacing w:before="0" w:line="240" w:lineRule="auto"/>
              <w:jc w:val="left"/>
              <w:rPr>
                <w:lang w:val="it-IT"/>
              </w:rPr>
            </w:pPr>
            <w:r w:rsidRPr="00A4601B">
              <w:rPr>
                <w:lang w:val="it-IT"/>
              </w:rPr>
              <w:t>CE.2 – “</w:t>
            </w:r>
            <w:r>
              <w:rPr>
                <w:b/>
                <w:lang w:val="it-IT"/>
              </w:rPr>
              <w:t>Indirizzo MAC</w:t>
            </w:r>
            <w:r w:rsidRPr="00A4601B">
              <w:rPr>
                <w:lang w:val="it-IT"/>
              </w:rPr>
              <w:t>”</w:t>
            </w:r>
          </w:p>
        </w:tc>
      </w:tr>
    </w:tbl>
    <w:p w:rsidR="00D825EE" w:rsidRPr="00802BA1" w:rsidRDefault="00D825EE" w:rsidP="00D825EE">
      <w:pPr>
        <w:rPr>
          <w:kern w:val="20"/>
          <w:szCs w:val="20"/>
        </w:rPr>
      </w:pPr>
      <w:r>
        <w:rPr>
          <w:kern w:val="20"/>
          <w:szCs w:val="20"/>
        </w:rPr>
        <w:t>Seguono le specifiche per la ripetizione sulla Versione Catalogo SOLE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D825EE" w:rsidTr="008C2B92">
        <w:trPr>
          <w:tblHeader/>
          <w:jc w:val="center"/>
        </w:trPr>
        <w:tc>
          <w:tcPr>
            <w:tcW w:w="340" w:type="pct"/>
            <w:tcBorders>
              <w:bottom w:val="single" w:sz="4" w:space="0" w:color="auto"/>
            </w:tcBorders>
            <w:shd w:val="pct10" w:color="auto" w:fill="auto"/>
          </w:tcPr>
          <w:p w:rsidR="00D825EE" w:rsidRDefault="00D825EE" w:rsidP="008C2B92">
            <w:pPr>
              <w:pStyle w:val="AttributeTableHeader"/>
              <w:spacing w:before="0" w:after="0"/>
              <w:jc w:val="left"/>
            </w:pPr>
            <w:r>
              <w:t>SEQ</w:t>
            </w:r>
          </w:p>
        </w:tc>
        <w:tc>
          <w:tcPr>
            <w:tcW w:w="329" w:type="pct"/>
            <w:tcBorders>
              <w:bottom w:val="single" w:sz="4" w:space="0" w:color="auto"/>
            </w:tcBorders>
            <w:shd w:val="pct10" w:color="auto" w:fill="auto"/>
          </w:tcPr>
          <w:p w:rsidR="00D825EE" w:rsidRDefault="00D825EE" w:rsidP="008C2B92">
            <w:pPr>
              <w:pStyle w:val="AttributeTableHeader"/>
              <w:spacing w:before="0" w:after="0"/>
              <w:jc w:val="left"/>
            </w:pPr>
            <w:r>
              <w:t>LEN</w:t>
            </w:r>
          </w:p>
        </w:tc>
        <w:tc>
          <w:tcPr>
            <w:tcW w:w="272" w:type="pct"/>
            <w:tcBorders>
              <w:bottom w:val="single" w:sz="4" w:space="0" w:color="auto"/>
            </w:tcBorders>
            <w:shd w:val="pct10" w:color="auto" w:fill="auto"/>
          </w:tcPr>
          <w:p w:rsidR="00D825EE" w:rsidRDefault="00D825EE" w:rsidP="008C2B92">
            <w:pPr>
              <w:pStyle w:val="AttributeTableHeader"/>
              <w:spacing w:before="0" w:after="0"/>
              <w:jc w:val="left"/>
            </w:pPr>
            <w:r>
              <w:t>DT</w:t>
            </w:r>
          </w:p>
        </w:tc>
        <w:tc>
          <w:tcPr>
            <w:tcW w:w="335" w:type="pct"/>
            <w:tcBorders>
              <w:bottom w:val="single" w:sz="4" w:space="0" w:color="auto"/>
            </w:tcBorders>
            <w:shd w:val="pct10" w:color="auto" w:fill="auto"/>
          </w:tcPr>
          <w:p w:rsidR="00D825EE" w:rsidRDefault="00D825EE" w:rsidP="008C2B92">
            <w:pPr>
              <w:pStyle w:val="AttributeTableHeader"/>
              <w:spacing w:before="0" w:after="0"/>
              <w:jc w:val="left"/>
            </w:pPr>
            <w:r>
              <w:t>OPZ</w:t>
            </w:r>
          </w:p>
        </w:tc>
        <w:tc>
          <w:tcPr>
            <w:tcW w:w="351" w:type="pct"/>
            <w:tcBorders>
              <w:bottom w:val="single" w:sz="4" w:space="0" w:color="auto"/>
            </w:tcBorders>
            <w:shd w:val="pct10" w:color="auto" w:fill="auto"/>
          </w:tcPr>
          <w:p w:rsidR="00D825EE" w:rsidRDefault="00D825EE" w:rsidP="008C2B92">
            <w:pPr>
              <w:pStyle w:val="AttributeTableHeader"/>
              <w:spacing w:before="0" w:after="0"/>
              <w:jc w:val="left"/>
            </w:pPr>
            <w:r>
              <w:t>RP/#</w:t>
            </w:r>
          </w:p>
        </w:tc>
        <w:tc>
          <w:tcPr>
            <w:tcW w:w="376" w:type="pct"/>
            <w:tcBorders>
              <w:bottom w:val="single" w:sz="4" w:space="0" w:color="auto"/>
            </w:tcBorders>
            <w:shd w:val="pct10" w:color="auto" w:fill="auto"/>
          </w:tcPr>
          <w:p w:rsidR="00D825EE" w:rsidRDefault="00D825EE" w:rsidP="008C2B92">
            <w:pPr>
              <w:pStyle w:val="AttributeTableHeader"/>
              <w:spacing w:before="0" w:after="0"/>
              <w:jc w:val="left"/>
            </w:pPr>
            <w:r>
              <w:t>TBL#</w:t>
            </w:r>
          </w:p>
        </w:tc>
        <w:tc>
          <w:tcPr>
            <w:tcW w:w="445" w:type="pct"/>
            <w:tcBorders>
              <w:bottom w:val="single" w:sz="4" w:space="0" w:color="auto"/>
            </w:tcBorders>
            <w:shd w:val="pct10" w:color="auto" w:fill="auto"/>
          </w:tcPr>
          <w:p w:rsidR="00D825EE" w:rsidRDefault="00D825EE" w:rsidP="008C2B92">
            <w:pPr>
              <w:pStyle w:val="AttributeTableHeader"/>
              <w:spacing w:before="0" w:after="0"/>
              <w:jc w:val="left"/>
            </w:pPr>
            <w:r>
              <w:t>ITEM #</w:t>
            </w:r>
          </w:p>
        </w:tc>
        <w:tc>
          <w:tcPr>
            <w:tcW w:w="978" w:type="pct"/>
            <w:tcBorders>
              <w:bottom w:val="single" w:sz="4" w:space="0" w:color="auto"/>
            </w:tcBorders>
            <w:shd w:val="pct10" w:color="auto" w:fill="auto"/>
          </w:tcPr>
          <w:p w:rsidR="00D825EE" w:rsidRDefault="00D825EE" w:rsidP="008C2B92">
            <w:pPr>
              <w:pStyle w:val="AttributeTableHeader"/>
              <w:spacing w:before="0" w:after="0"/>
              <w:jc w:val="left"/>
            </w:pPr>
            <w:r>
              <w:t>ELEMENT NAME</w:t>
            </w:r>
          </w:p>
        </w:tc>
        <w:tc>
          <w:tcPr>
            <w:tcW w:w="1574" w:type="pct"/>
            <w:tcBorders>
              <w:bottom w:val="single" w:sz="4" w:space="0" w:color="auto"/>
            </w:tcBorders>
            <w:shd w:val="pct10" w:color="auto" w:fill="auto"/>
          </w:tcPr>
          <w:p w:rsidR="00D825EE" w:rsidRDefault="00D825EE" w:rsidP="008C2B92">
            <w:pPr>
              <w:pStyle w:val="AttributeTableHeader"/>
              <w:spacing w:before="0" w:after="0"/>
              <w:jc w:val="left"/>
            </w:pPr>
            <w:r>
              <w:t>INFORMAZIONI</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2</w:t>
            </w:r>
          </w:p>
        </w:tc>
        <w:tc>
          <w:tcPr>
            <w:tcW w:w="329" w:type="pct"/>
            <w:shd w:val="clear" w:color="auto" w:fill="00FF00"/>
          </w:tcPr>
          <w:p w:rsidR="00D825EE" w:rsidRDefault="00D825EE" w:rsidP="008C2B92">
            <w:pPr>
              <w:pStyle w:val="AttributeTableBody"/>
              <w:spacing w:before="0" w:line="240" w:lineRule="auto"/>
            </w:pPr>
            <w:r>
              <w:t>8</w:t>
            </w:r>
          </w:p>
        </w:tc>
        <w:tc>
          <w:tcPr>
            <w:tcW w:w="272" w:type="pct"/>
            <w:shd w:val="clear" w:color="auto" w:fill="00FF00"/>
          </w:tcPr>
          <w:p w:rsidR="00D825EE" w:rsidRDefault="00D825EE" w:rsidP="008C2B92">
            <w:pPr>
              <w:pStyle w:val="AttributeTableBody"/>
              <w:spacing w:before="0" w:line="240" w:lineRule="auto"/>
            </w:pPr>
            <w:r>
              <w:t>ID</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0105</w:t>
            </w:r>
          </w:p>
        </w:tc>
        <w:tc>
          <w:tcPr>
            <w:tcW w:w="445" w:type="pct"/>
            <w:shd w:val="clear" w:color="auto" w:fill="00FF00"/>
          </w:tcPr>
          <w:p w:rsidR="00D825EE" w:rsidRDefault="00D825EE" w:rsidP="008C2B92">
            <w:pPr>
              <w:pStyle w:val="AttributeTableBody"/>
              <w:spacing w:before="0" w:line="240" w:lineRule="auto"/>
            </w:pPr>
            <w:r>
              <w:t>00097</w:t>
            </w:r>
          </w:p>
        </w:tc>
        <w:tc>
          <w:tcPr>
            <w:tcW w:w="978" w:type="pct"/>
            <w:shd w:val="clear" w:color="auto" w:fill="00FF00"/>
          </w:tcPr>
          <w:p w:rsidR="00D825EE" w:rsidRDefault="00D825EE" w:rsidP="008C2B92">
            <w:pPr>
              <w:pStyle w:val="AttributeTableBody"/>
              <w:spacing w:before="0" w:line="240" w:lineRule="auto"/>
              <w:jc w:val="left"/>
            </w:pPr>
            <w:r>
              <w:t>Source of Comment</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3</w:t>
            </w:r>
          </w:p>
        </w:tc>
        <w:tc>
          <w:tcPr>
            <w:tcW w:w="329" w:type="pct"/>
            <w:shd w:val="clear" w:color="auto" w:fill="00FF00"/>
          </w:tcPr>
          <w:p w:rsidR="00D825EE" w:rsidRDefault="00D825EE" w:rsidP="008C2B92">
            <w:pPr>
              <w:pStyle w:val="AttributeTableBody"/>
              <w:spacing w:before="0" w:line="240" w:lineRule="auto"/>
            </w:pPr>
            <w:r>
              <w:t>64k</w:t>
            </w:r>
          </w:p>
        </w:tc>
        <w:tc>
          <w:tcPr>
            <w:tcW w:w="272" w:type="pct"/>
            <w:shd w:val="clear" w:color="auto" w:fill="00FF00"/>
          </w:tcPr>
          <w:p w:rsidR="00D825EE" w:rsidRDefault="00D825EE" w:rsidP="008C2B92">
            <w:pPr>
              <w:pStyle w:val="AttributeTableBody"/>
              <w:spacing w:before="0" w:line="240" w:lineRule="auto"/>
            </w:pPr>
            <w:r>
              <w:t>FT</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r>
              <w:t>Y</w:t>
            </w:r>
          </w:p>
        </w:tc>
        <w:tc>
          <w:tcPr>
            <w:tcW w:w="376" w:type="pct"/>
            <w:shd w:val="clear" w:color="auto" w:fill="00FF00"/>
          </w:tcPr>
          <w:p w:rsidR="00D825EE" w:rsidRDefault="00D825EE" w:rsidP="008C2B92">
            <w:pPr>
              <w:pStyle w:val="AttributeTableBody"/>
              <w:spacing w:before="0" w:line="240" w:lineRule="auto"/>
            </w:pPr>
          </w:p>
        </w:tc>
        <w:tc>
          <w:tcPr>
            <w:tcW w:w="445" w:type="pct"/>
            <w:shd w:val="clear" w:color="auto" w:fill="00FF00"/>
          </w:tcPr>
          <w:p w:rsidR="00D825EE" w:rsidRDefault="00D825EE" w:rsidP="008C2B92">
            <w:pPr>
              <w:pStyle w:val="AttributeTableBody"/>
              <w:spacing w:before="0" w:line="240" w:lineRule="auto"/>
            </w:pPr>
            <w:r>
              <w:t>00098</w:t>
            </w:r>
          </w:p>
        </w:tc>
        <w:tc>
          <w:tcPr>
            <w:tcW w:w="978" w:type="pct"/>
            <w:shd w:val="clear" w:color="auto" w:fill="00FF00"/>
          </w:tcPr>
          <w:p w:rsidR="00D825EE" w:rsidRDefault="00D825EE" w:rsidP="008C2B92">
            <w:pPr>
              <w:pStyle w:val="AttributeTableBody"/>
              <w:spacing w:before="0" w:line="240" w:lineRule="auto"/>
              <w:jc w:val="left"/>
            </w:pPr>
            <w:r>
              <w:t>Comment</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Pr>
                <w:lang w:val="it-IT"/>
              </w:rPr>
              <w:t>Versione Catalogo SOLE:</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4</w:t>
            </w:r>
          </w:p>
        </w:tc>
        <w:tc>
          <w:tcPr>
            <w:tcW w:w="329" w:type="pct"/>
            <w:shd w:val="clear" w:color="auto" w:fill="00FF00"/>
          </w:tcPr>
          <w:p w:rsidR="00D825EE" w:rsidRDefault="00D825EE" w:rsidP="008C2B92">
            <w:pPr>
              <w:pStyle w:val="AttributeTableBody"/>
              <w:spacing w:before="0" w:line="240" w:lineRule="auto"/>
            </w:pPr>
            <w:r>
              <w:t>60</w:t>
            </w:r>
          </w:p>
        </w:tc>
        <w:tc>
          <w:tcPr>
            <w:tcW w:w="272" w:type="pct"/>
            <w:shd w:val="clear" w:color="auto" w:fill="00FF00"/>
          </w:tcPr>
          <w:p w:rsidR="00D825EE" w:rsidRDefault="00D825EE" w:rsidP="008C2B92">
            <w:pPr>
              <w:pStyle w:val="AttributeTableBody"/>
              <w:spacing w:before="0" w:line="240" w:lineRule="auto"/>
            </w:pPr>
            <w:r>
              <w:t>CE</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0364</w:t>
            </w:r>
          </w:p>
        </w:tc>
        <w:tc>
          <w:tcPr>
            <w:tcW w:w="445" w:type="pct"/>
            <w:shd w:val="clear" w:color="auto" w:fill="00FF00"/>
          </w:tcPr>
          <w:p w:rsidR="00D825EE" w:rsidRDefault="00D825EE" w:rsidP="008C2B92">
            <w:pPr>
              <w:pStyle w:val="AttributeTableBody"/>
              <w:spacing w:before="0" w:line="240" w:lineRule="auto"/>
            </w:pPr>
            <w:r>
              <w:t>01318</w:t>
            </w:r>
          </w:p>
        </w:tc>
        <w:tc>
          <w:tcPr>
            <w:tcW w:w="978" w:type="pct"/>
            <w:shd w:val="clear" w:color="auto" w:fill="00FF00"/>
          </w:tcPr>
          <w:p w:rsidR="00D825EE" w:rsidRDefault="00D825EE" w:rsidP="008C2B92">
            <w:pPr>
              <w:pStyle w:val="AttributeTableBody"/>
              <w:spacing w:before="0" w:line="240" w:lineRule="auto"/>
              <w:jc w:val="left"/>
            </w:pPr>
            <w:r>
              <w:t>Comment Type</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CE.1 – “</w:t>
            </w:r>
            <w:r>
              <w:rPr>
                <w:b/>
                <w:lang w:val="it-IT"/>
              </w:rPr>
              <w:t>VersioneSOLE</w:t>
            </w:r>
            <w:r w:rsidRPr="00A4601B">
              <w:rPr>
                <w:lang w:val="it-IT"/>
              </w:rPr>
              <w:t>”</w:t>
            </w:r>
          </w:p>
          <w:p w:rsidR="00D825EE" w:rsidRPr="00A4601B" w:rsidRDefault="00D825EE" w:rsidP="008C2B92">
            <w:pPr>
              <w:pStyle w:val="AttributeTableBody"/>
              <w:spacing w:before="0" w:line="240" w:lineRule="auto"/>
              <w:jc w:val="left"/>
              <w:rPr>
                <w:lang w:val="it-IT"/>
              </w:rPr>
            </w:pPr>
            <w:r w:rsidRPr="00A4601B">
              <w:rPr>
                <w:lang w:val="it-IT"/>
              </w:rPr>
              <w:t>CE.2 – “</w:t>
            </w:r>
            <w:r>
              <w:rPr>
                <w:b/>
                <w:lang w:val="it-IT"/>
              </w:rPr>
              <w:t>Versione Catalogo SOLE</w:t>
            </w:r>
            <w:r w:rsidRPr="00A4601B">
              <w:rPr>
                <w:lang w:val="it-IT"/>
              </w:rPr>
              <w:t>”</w:t>
            </w:r>
          </w:p>
        </w:tc>
      </w:tr>
    </w:tbl>
    <w:p w:rsidR="00D825EE" w:rsidRPr="00802BA1" w:rsidRDefault="00D825EE" w:rsidP="00D825EE">
      <w:pPr>
        <w:rPr>
          <w:kern w:val="20"/>
          <w:szCs w:val="20"/>
        </w:rPr>
      </w:pPr>
      <w:r>
        <w:rPr>
          <w:kern w:val="20"/>
          <w:szCs w:val="20"/>
        </w:rPr>
        <w:t>Seguono le specifiche per la ripetizione sul tipo ricetta interna.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D825EE" w:rsidTr="008C2B92">
        <w:trPr>
          <w:tblHeader/>
          <w:jc w:val="center"/>
        </w:trPr>
        <w:tc>
          <w:tcPr>
            <w:tcW w:w="340" w:type="pct"/>
            <w:tcBorders>
              <w:bottom w:val="single" w:sz="4" w:space="0" w:color="auto"/>
            </w:tcBorders>
            <w:shd w:val="pct10" w:color="auto" w:fill="auto"/>
          </w:tcPr>
          <w:p w:rsidR="00D825EE" w:rsidRDefault="00D825EE" w:rsidP="008C2B92">
            <w:pPr>
              <w:pStyle w:val="AttributeTableHeader"/>
              <w:spacing w:before="0" w:after="0"/>
              <w:jc w:val="left"/>
            </w:pPr>
            <w:r>
              <w:t>SEQ</w:t>
            </w:r>
          </w:p>
        </w:tc>
        <w:tc>
          <w:tcPr>
            <w:tcW w:w="329" w:type="pct"/>
            <w:tcBorders>
              <w:bottom w:val="single" w:sz="4" w:space="0" w:color="auto"/>
            </w:tcBorders>
            <w:shd w:val="pct10" w:color="auto" w:fill="auto"/>
          </w:tcPr>
          <w:p w:rsidR="00D825EE" w:rsidRDefault="00D825EE" w:rsidP="008C2B92">
            <w:pPr>
              <w:pStyle w:val="AttributeTableHeader"/>
              <w:spacing w:before="0" w:after="0"/>
              <w:jc w:val="left"/>
            </w:pPr>
            <w:r>
              <w:t>LEN</w:t>
            </w:r>
          </w:p>
        </w:tc>
        <w:tc>
          <w:tcPr>
            <w:tcW w:w="272" w:type="pct"/>
            <w:tcBorders>
              <w:bottom w:val="single" w:sz="4" w:space="0" w:color="auto"/>
            </w:tcBorders>
            <w:shd w:val="pct10" w:color="auto" w:fill="auto"/>
          </w:tcPr>
          <w:p w:rsidR="00D825EE" w:rsidRDefault="00D825EE" w:rsidP="008C2B92">
            <w:pPr>
              <w:pStyle w:val="AttributeTableHeader"/>
              <w:spacing w:before="0" w:after="0"/>
              <w:jc w:val="left"/>
            </w:pPr>
            <w:r>
              <w:t>DT</w:t>
            </w:r>
          </w:p>
        </w:tc>
        <w:tc>
          <w:tcPr>
            <w:tcW w:w="335" w:type="pct"/>
            <w:tcBorders>
              <w:bottom w:val="single" w:sz="4" w:space="0" w:color="auto"/>
            </w:tcBorders>
            <w:shd w:val="pct10" w:color="auto" w:fill="auto"/>
          </w:tcPr>
          <w:p w:rsidR="00D825EE" w:rsidRDefault="00D825EE" w:rsidP="008C2B92">
            <w:pPr>
              <w:pStyle w:val="AttributeTableHeader"/>
              <w:spacing w:before="0" w:after="0"/>
              <w:jc w:val="left"/>
            </w:pPr>
            <w:r>
              <w:t>OPZ</w:t>
            </w:r>
          </w:p>
        </w:tc>
        <w:tc>
          <w:tcPr>
            <w:tcW w:w="351" w:type="pct"/>
            <w:tcBorders>
              <w:bottom w:val="single" w:sz="4" w:space="0" w:color="auto"/>
            </w:tcBorders>
            <w:shd w:val="pct10" w:color="auto" w:fill="auto"/>
          </w:tcPr>
          <w:p w:rsidR="00D825EE" w:rsidRDefault="00D825EE" w:rsidP="008C2B92">
            <w:pPr>
              <w:pStyle w:val="AttributeTableHeader"/>
              <w:spacing w:before="0" w:after="0"/>
              <w:jc w:val="left"/>
            </w:pPr>
            <w:r>
              <w:t>RP/#</w:t>
            </w:r>
          </w:p>
        </w:tc>
        <w:tc>
          <w:tcPr>
            <w:tcW w:w="376" w:type="pct"/>
            <w:tcBorders>
              <w:bottom w:val="single" w:sz="4" w:space="0" w:color="auto"/>
            </w:tcBorders>
            <w:shd w:val="pct10" w:color="auto" w:fill="auto"/>
          </w:tcPr>
          <w:p w:rsidR="00D825EE" w:rsidRDefault="00D825EE" w:rsidP="008C2B92">
            <w:pPr>
              <w:pStyle w:val="AttributeTableHeader"/>
              <w:spacing w:before="0" w:after="0"/>
              <w:jc w:val="left"/>
            </w:pPr>
            <w:r>
              <w:t>TBL#</w:t>
            </w:r>
          </w:p>
        </w:tc>
        <w:tc>
          <w:tcPr>
            <w:tcW w:w="445" w:type="pct"/>
            <w:tcBorders>
              <w:bottom w:val="single" w:sz="4" w:space="0" w:color="auto"/>
            </w:tcBorders>
            <w:shd w:val="pct10" w:color="auto" w:fill="auto"/>
          </w:tcPr>
          <w:p w:rsidR="00D825EE" w:rsidRDefault="00D825EE" w:rsidP="008C2B92">
            <w:pPr>
              <w:pStyle w:val="AttributeTableHeader"/>
              <w:spacing w:before="0" w:after="0"/>
              <w:jc w:val="left"/>
            </w:pPr>
            <w:r>
              <w:t>ITEM #</w:t>
            </w:r>
          </w:p>
        </w:tc>
        <w:tc>
          <w:tcPr>
            <w:tcW w:w="978" w:type="pct"/>
            <w:tcBorders>
              <w:bottom w:val="single" w:sz="4" w:space="0" w:color="auto"/>
            </w:tcBorders>
            <w:shd w:val="pct10" w:color="auto" w:fill="auto"/>
          </w:tcPr>
          <w:p w:rsidR="00D825EE" w:rsidRDefault="00D825EE" w:rsidP="008C2B92">
            <w:pPr>
              <w:pStyle w:val="AttributeTableHeader"/>
              <w:spacing w:before="0" w:after="0"/>
              <w:jc w:val="left"/>
            </w:pPr>
            <w:r>
              <w:t>ELEMENT NAME</w:t>
            </w:r>
          </w:p>
        </w:tc>
        <w:tc>
          <w:tcPr>
            <w:tcW w:w="1574" w:type="pct"/>
            <w:tcBorders>
              <w:bottom w:val="single" w:sz="4" w:space="0" w:color="auto"/>
            </w:tcBorders>
            <w:shd w:val="pct10" w:color="auto" w:fill="auto"/>
          </w:tcPr>
          <w:p w:rsidR="00D825EE" w:rsidRDefault="00D825EE" w:rsidP="008C2B92">
            <w:pPr>
              <w:pStyle w:val="AttributeTableHeader"/>
              <w:spacing w:before="0" w:after="0"/>
              <w:jc w:val="left"/>
            </w:pPr>
            <w:r>
              <w:t>INFORMAZIONI</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2</w:t>
            </w:r>
          </w:p>
        </w:tc>
        <w:tc>
          <w:tcPr>
            <w:tcW w:w="329" w:type="pct"/>
            <w:shd w:val="clear" w:color="auto" w:fill="00FF00"/>
          </w:tcPr>
          <w:p w:rsidR="00D825EE" w:rsidRDefault="00D825EE" w:rsidP="008C2B92">
            <w:pPr>
              <w:pStyle w:val="AttributeTableBody"/>
              <w:spacing w:before="0" w:line="240" w:lineRule="auto"/>
            </w:pPr>
            <w:r>
              <w:t>8</w:t>
            </w:r>
          </w:p>
        </w:tc>
        <w:tc>
          <w:tcPr>
            <w:tcW w:w="272" w:type="pct"/>
            <w:shd w:val="clear" w:color="auto" w:fill="00FF00"/>
          </w:tcPr>
          <w:p w:rsidR="00D825EE" w:rsidRDefault="00D825EE" w:rsidP="008C2B92">
            <w:pPr>
              <w:pStyle w:val="AttributeTableBody"/>
              <w:spacing w:before="0" w:line="240" w:lineRule="auto"/>
            </w:pPr>
            <w:r>
              <w:t>ID</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0105</w:t>
            </w:r>
          </w:p>
        </w:tc>
        <w:tc>
          <w:tcPr>
            <w:tcW w:w="445" w:type="pct"/>
            <w:shd w:val="clear" w:color="auto" w:fill="00FF00"/>
          </w:tcPr>
          <w:p w:rsidR="00D825EE" w:rsidRDefault="00D825EE" w:rsidP="008C2B92">
            <w:pPr>
              <w:pStyle w:val="AttributeTableBody"/>
              <w:spacing w:before="0" w:line="240" w:lineRule="auto"/>
            </w:pPr>
            <w:r>
              <w:t>00097</w:t>
            </w:r>
          </w:p>
        </w:tc>
        <w:tc>
          <w:tcPr>
            <w:tcW w:w="978" w:type="pct"/>
            <w:shd w:val="clear" w:color="auto" w:fill="00FF00"/>
          </w:tcPr>
          <w:p w:rsidR="00D825EE" w:rsidRDefault="00D825EE" w:rsidP="008C2B92">
            <w:pPr>
              <w:pStyle w:val="AttributeTableBody"/>
              <w:spacing w:before="0" w:line="240" w:lineRule="auto"/>
              <w:jc w:val="left"/>
            </w:pPr>
            <w:r>
              <w:t>Source of Comment</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3</w:t>
            </w:r>
          </w:p>
        </w:tc>
        <w:tc>
          <w:tcPr>
            <w:tcW w:w="329" w:type="pct"/>
            <w:shd w:val="clear" w:color="auto" w:fill="00FF00"/>
          </w:tcPr>
          <w:p w:rsidR="00D825EE" w:rsidRDefault="00D825EE" w:rsidP="008C2B92">
            <w:pPr>
              <w:pStyle w:val="AttributeTableBody"/>
              <w:spacing w:before="0" w:line="240" w:lineRule="auto"/>
            </w:pPr>
            <w:r>
              <w:t>64k</w:t>
            </w:r>
          </w:p>
        </w:tc>
        <w:tc>
          <w:tcPr>
            <w:tcW w:w="272" w:type="pct"/>
            <w:shd w:val="clear" w:color="auto" w:fill="00FF00"/>
          </w:tcPr>
          <w:p w:rsidR="00D825EE" w:rsidRDefault="00D825EE" w:rsidP="008C2B92">
            <w:pPr>
              <w:pStyle w:val="AttributeTableBody"/>
              <w:spacing w:before="0" w:line="240" w:lineRule="auto"/>
            </w:pPr>
            <w:r>
              <w:t>FT</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r>
              <w:t>Y</w:t>
            </w:r>
          </w:p>
        </w:tc>
        <w:tc>
          <w:tcPr>
            <w:tcW w:w="376" w:type="pct"/>
            <w:shd w:val="clear" w:color="auto" w:fill="00FF00"/>
          </w:tcPr>
          <w:p w:rsidR="00D825EE" w:rsidRDefault="00D825EE" w:rsidP="008C2B92">
            <w:pPr>
              <w:pStyle w:val="AttributeTableBody"/>
              <w:spacing w:before="0" w:line="240" w:lineRule="auto"/>
            </w:pPr>
          </w:p>
        </w:tc>
        <w:tc>
          <w:tcPr>
            <w:tcW w:w="445" w:type="pct"/>
            <w:shd w:val="clear" w:color="auto" w:fill="00FF00"/>
          </w:tcPr>
          <w:p w:rsidR="00D825EE" w:rsidRDefault="00D825EE" w:rsidP="008C2B92">
            <w:pPr>
              <w:pStyle w:val="AttributeTableBody"/>
              <w:spacing w:before="0" w:line="240" w:lineRule="auto"/>
            </w:pPr>
            <w:r>
              <w:t>00098</w:t>
            </w:r>
          </w:p>
        </w:tc>
        <w:tc>
          <w:tcPr>
            <w:tcW w:w="978" w:type="pct"/>
            <w:shd w:val="clear" w:color="auto" w:fill="00FF00"/>
          </w:tcPr>
          <w:p w:rsidR="00D825EE" w:rsidRDefault="00D825EE" w:rsidP="008C2B92">
            <w:pPr>
              <w:pStyle w:val="AttributeTableBody"/>
              <w:spacing w:before="0" w:line="240" w:lineRule="auto"/>
              <w:jc w:val="left"/>
            </w:pPr>
            <w:r>
              <w:t>Comment</w:t>
            </w:r>
          </w:p>
        </w:tc>
        <w:tc>
          <w:tcPr>
            <w:tcW w:w="1574" w:type="pct"/>
            <w:shd w:val="clear" w:color="auto" w:fill="00FF00"/>
          </w:tcPr>
          <w:p w:rsidR="00D825EE" w:rsidRDefault="00D825EE" w:rsidP="008C2B92">
            <w:pPr>
              <w:pStyle w:val="AttributeTableBody"/>
              <w:spacing w:before="0" w:line="240" w:lineRule="auto"/>
              <w:jc w:val="left"/>
              <w:rPr>
                <w:lang w:val="it-IT"/>
              </w:rPr>
            </w:pPr>
            <w:r>
              <w:rPr>
                <w:lang w:val="it-IT"/>
              </w:rPr>
              <w:t>Tipo ricetta interna:</w:t>
            </w:r>
          </w:p>
          <w:p w:rsidR="00D825EE" w:rsidRDefault="00D825EE" w:rsidP="008C2B92">
            <w:pPr>
              <w:pStyle w:val="AttributeTableBody"/>
              <w:numPr>
                <w:ilvl w:val="0"/>
                <w:numId w:val="13"/>
              </w:numPr>
              <w:spacing w:before="0" w:line="240" w:lineRule="auto"/>
              <w:ind w:left="178" w:hanging="142"/>
              <w:jc w:val="left"/>
              <w:rPr>
                <w:lang w:val="it-IT"/>
              </w:rPr>
            </w:pPr>
            <w:r>
              <w:rPr>
                <w:lang w:val="it-IT"/>
              </w:rPr>
              <w:t>0 – ricetta non sottoposta a vincoli di erogazione in una determinata struttura</w:t>
            </w:r>
          </w:p>
          <w:p w:rsidR="00D825EE" w:rsidRPr="00A4601B" w:rsidRDefault="00D825EE" w:rsidP="008C2B92">
            <w:pPr>
              <w:pStyle w:val="AttributeTableBody"/>
              <w:numPr>
                <w:ilvl w:val="0"/>
                <w:numId w:val="13"/>
              </w:numPr>
              <w:spacing w:before="0" w:line="240" w:lineRule="auto"/>
              <w:ind w:left="178" w:hanging="142"/>
              <w:jc w:val="left"/>
              <w:rPr>
                <w:lang w:val="it-IT"/>
              </w:rPr>
            </w:pPr>
            <w:r>
              <w:rPr>
                <w:lang w:val="it-IT"/>
              </w:rPr>
              <w:t>1 – erogata nella stessa struttura di prescrizione</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4</w:t>
            </w:r>
          </w:p>
        </w:tc>
        <w:tc>
          <w:tcPr>
            <w:tcW w:w="329" w:type="pct"/>
            <w:shd w:val="clear" w:color="auto" w:fill="00FF00"/>
          </w:tcPr>
          <w:p w:rsidR="00D825EE" w:rsidRDefault="00D825EE" w:rsidP="008C2B92">
            <w:pPr>
              <w:pStyle w:val="AttributeTableBody"/>
              <w:spacing w:before="0" w:line="240" w:lineRule="auto"/>
            </w:pPr>
            <w:r>
              <w:t>60</w:t>
            </w:r>
          </w:p>
        </w:tc>
        <w:tc>
          <w:tcPr>
            <w:tcW w:w="272" w:type="pct"/>
            <w:shd w:val="clear" w:color="auto" w:fill="00FF00"/>
          </w:tcPr>
          <w:p w:rsidR="00D825EE" w:rsidRDefault="00D825EE" w:rsidP="008C2B92">
            <w:pPr>
              <w:pStyle w:val="AttributeTableBody"/>
              <w:spacing w:before="0" w:line="240" w:lineRule="auto"/>
            </w:pPr>
            <w:r>
              <w:t>CE</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0364</w:t>
            </w:r>
          </w:p>
        </w:tc>
        <w:tc>
          <w:tcPr>
            <w:tcW w:w="445" w:type="pct"/>
            <w:shd w:val="clear" w:color="auto" w:fill="00FF00"/>
          </w:tcPr>
          <w:p w:rsidR="00D825EE" w:rsidRDefault="00D825EE" w:rsidP="008C2B92">
            <w:pPr>
              <w:pStyle w:val="AttributeTableBody"/>
              <w:spacing w:before="0" w:line="240" w:lineRule="auto"/>
            </w:pPr>
            <w:r>
              <w:t>01318</w:t>
            </w:r>
          </w:p>
        </w:tc>
        <w:tc>
          <w:tcPr>
            <w:tcW w:w="978" w:type="pct"/>
            <w:shd w:val="clear" w:color="auto" w:fill="00FF00"/>
          </w:tcPr>
          <w:p w:rsidR="00D825EE" w:rsidRDefault="00D825EE" w:rsidP="008C2B92">
            <w:pPr>
              <w:pStyle w:val="AttributeTableBody"/>
              <w:spacing w:before="0" w:line="240" w:lineRule="auto"/>
              <w:jc w:val="left"/>
            </w:pPr>
            <w:r>
              <w:t>Comment Type</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CE.1 – “</w:t>
            </w:r>
            <w:r>
              <w:rPr>
                <w:b/>
                <w:lang w:val="it-IT"/>
              </w:rPr>
              <w:t>RicettaInterna</w:t>
            </w:r>
            <w:r w:rsidRPr="00A4601B">
              <w:rPr>
                <w:lang w:val="it-IT"/>
              </w:rPr>
              <w:t>”</w:t>
            </w:r>
          </w:p>
          <w:p w:rsidR="00D825EE" w:rsidRPr="00A4601B" w:rsidRDefault="00D825EE" w:rsidP="008C2B92">
            <w:pPr>
              <w:pStyle w:val="AttributeTableBody"/>
              <w:spacing w:before="0" w:line="240" w:lineRule="auto"/>
              <w:jc w:val="left"/>
              <w:rPr>
                <w:lang w:val="it-IT"/>
              </w:rPr>
            </w:pPr>
            <w:r w:rsidRPr="00A4601B">
              <w:rPr>
                <w:lang w:val="it-IT"/>
              </w:rPr>
              <w:t>CE.2 – “</w:t>
            </w:r>
            <w:r>
              <w:rPr>
                <w:b/>
                <w:lang w:val="it-IT"/>
              </w:rPr>
              <w:t>Ricetta Interna</w:t>
            </w:r>
            <w:r w:rsidRPr="00A4601B">
              <w:rPr>
                <w:lang w:val="it-IT"/>
              </w:rPr>
              <w:t>”</w:t>
            </w:r>
          </w:p>
        </w:tc>
      </w:tr>
    </w:tbl>
    <w:p w:rsidR="00D825EE" w:rsidRPr="00802BA1" w:rsidRDefault="00D825EE" w:rsidP="00D825EE">
      <w:pPr>
        <w:rPr>
          <w:kern w:val="20"/>
          <w:szCs w:val="20"/>
        </w:rPr>
      </w:pPr>
      <w:r>
        <w:rPr>
          <w:kern w:val="20"/>
          <w:szCs w:val="20"/>
        </w:rPr>
        <w:t>Seguono le specifiche per la ripetizione sulla prescrizione standard.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D825EE" w:rsidTr="008C2B92">
        <w:trPr>
          <w:tblHeader/>
          <w:jc w:val="center"/>
        </w:trPr>
        <w:tc>
          <w:tcPr>
            <w:tcW w:w="340" w:type="pct"/>
            <w:tcBorders>
              <w:bottom w:val="single" w:sz="4" w:space="0" w:color="auto"/>
            </w:tcBorders>
            <w:shd w:val="pct10" w:color="auto" w:fill="auto"/>
          </w:tcPr>
          <w:p w:rsidR="00D825EE" w:rsidRDefault="00D825EE" w:rsidP="008C2B92">
            <w:pPr>
              <w:pStyle w:val="AttributeTableHeader"/>
              <w:spacing w:before="0" w:after="0"/>
              <w:jc w:val="left"/>
            </w:pPr>
            <w:r>
              <w:t>SEQ</w:t>
            </w:r>
          </w:p>
        </w:tc>
        <w:tc>
          <w:tcPr>
            <w:tcW w:w="329" w:type="pct"/>
            <w:tcBorders>
              <w:bottom w:val="single" w:sz="4" w:space="0" w:color="auto"/>
            </w:tcBorders>
            <w:shd w:val="pct10" w:color="auto" w:fill="auto"/>
          </w:tcPr>
          <w:p w:rsidR="00D825EE" w:rsidRDefault="00D825EE" w:rsidP="008C2B92">
            <w:pPr>
              <w:pStyle w:val="AttributeTableHeader"/>
              <w:spacing w:before="0" w:after="0"/>
              <w:jc w:val="left"/>
            </w:pPr>
            <w:r>
              <w:t>LEN</w:t>
            </w:r>
          </w:p>
        </w:tc>
        <w:tc>
          <w:tcPr>
            <w:tcW w:w="272" w:type="pct"/>
            <w:tcBorders>
              <w:bottom w:val="single" w:sz="4" w:space="0" w:color="auto"/>
            </w:tcBorders>
            <w:shd w:val="pct10" w:color="auto" w:fill="auto"/>
          </w:tcPr>
          <w:p w:rsidR="00D825EE" w:rsidRDefault="00D825EE" w:rsidP="008C2B92">
            <w:pPr>
              <w:pStyle w:val="AttributeTableHeader"/>
              <w:spacing w:before="0" w:after="0"/>
              <w:jc w:val="left"/>
            </w:pPr>
            <w:r>
              <w:t>DT</w:t>
            </w:r>
          </w:p>
        </w:tc>
        <w:tc>
          <w:tcPr>
            <w:tcW w:w="335" w:type="pct"/>
            <w:tcBorders>
              <w:bottom w:val="single" w:sz="4" w:space="0" w:color="auto"/>
            </w:tcBorders>
            <w:shd w:val="pct10" w:color="auto" w:fill="auto"/>
          </w:tcPr>
          <w:p w:rsidR="00D825EE" w:rsidRDefault="00D825EE" w:rsidP="008C2B92">
            <w:pPr>
              <w:pStyle w:val="AttributeTableHeader"/>
              <w:spacing w:before="0" w:after="0"/>
              <w:jc w:val="left"/>
            </w:pPr>
            <w:r>
              <w:t>OPZ</w:t>
            </w:r>
          </w:p>
        </w:tc>
        <w:tc>
          <w:tcPr>
            <w:tcW w:w="351" w:type="pct"/>
            <w:tcBorders>
              <w:bottom w:val="single" w:sz="4" w:space="0" w:color="auto"/>
            </w:tcBorders>
            <w:shd w:val="pct10" w:color="auto" w:fill="auto"/>
          </w:tcPr>
          <w:p w:rsidR="00D825EE" w:rsidRDefault="00D825EE" w:rsidP="008C2B92">
            <w:pPr>
              <w:pStyle w:val="AttributeTableHeader"/>
              <w:spacing w:before="0" w:after="0"/>
              <w:jc w:val="left"/>
            </w:pPr>
            <w:r>
              <w:t>RP/#</w:t>
            </w:r>
          </w:p>
        </w:tc>
        <w:tc>
          <w:tcPr>
            <w:tcW w:w="376" w:type="pct"/>
            <w:tcBorders>
              <w:bottom w:val="single" w:sz="4" w:space="0" w:color="auto"/>
            </w:tcBorders>
            <w:shd w:val="pct10" w:color="auto" w:fill="auto"/>
          </w:tcPr>
          <w:p w:rsidR="00D825EE" w:rsidRDefault="00D825EE" w:rsidP="008C2B92">
            <w:pPr>
              <w:pStyle w:val="AttributeTableHeader"/>
              <w:spacing w:before="0" w:after="0"/>
              <w:jc w:val="left"/>
            </w:pPr>
            <w:r>
              <w:t>TBL#</w:t>
            </w:r>
          </w:p>
        </w:tc>
        <w:tc>
          <w:tcPr>
            <w:tcW w:w="445" w:type="pct"/>
            <w:tcBorders>
              <w:bottom w:val="single" w:sz="4" w:space="0" w:color="auto"/>
            </w:tcBorders>
            <w:shd w:val="pct10" w:color="auto" w:fill="auto"/>
          </w:tcPr>
          <w:p w:rsidR="00D825EE" w:rsidRDefault="00D825EE" w:rsidP="008C2B92">
            <w:pPr>
              <w:pStyle w:val="AttributeTableHeader"/>
              <w:spacing w:before="0" w:after="0"/>
              <w:jc w:val="left"/>
            </w:pPr>
            <w:r>
              <w:t>ITEM #</w:t>
            </w:r>
          </w:p>
        </w:tc>
        <w:tc>
          <w:tcPr>
            <w:tcW w:w="978" w:type="pct"/>
            <w:tcBorders>
              <w:bottom w:val="single" w:sz="4" w:space="0" w:color="auto"/>
            </w:tcBorders>
            <w:shd w:val="pct10" w:color="auto" w:fill="auto"/>
          </w:tcPr>
          <w:p w:rsidR="00D825EE" w:rsidRDefault="00D825EE" w:rsidP="008C2B92">
            <w:pPr>
              <w:pStyle w:val="AttributeTableHeader"/>
              <w:spacing w:before="0" w:after="0"/>
              <w:jc w:val="left"/>
            </w:pPr>
            <w:r>
              <w:t>ELEMENT NAME</w:t>
            </w:r>
          </w:p>
        </w:tc>
        <w:tc>
          <w:tcPr>
            <w:tcW w:w="1574" w:type="pct"/>
            <w:tcBorders>
              <w:bottom w:val="single" w:sz="4" w:space="0" w:color="auto"/>
            </w:tcBorders>
            <w:shd w:val="pct10" w:color="auto" w:fill="auto"/>
          </w:tcPr>
          <w:p w:rsidR="00D825EE" w:rsidRDefault="00D825EE" w:rsidP="008C2B92">
            <w:pPr>
              <w:pStyle w:val="AttributeTableHeader"/>
              <w:spacing w:before="0" w:after="0"/>
              <w:jc w:val="left"/>
            </w:pPr>
            <w:r>
              <w:t>INFORMAZIONI</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2</w:t>
            </w:r>
          </w:p>
        </w:tc>
        <w:tc>
          <w:tcPr>
            <w:tcW w:w="329" w:type="pct"/>
            <w:shd w:val="clear" w:color="auto" w:fill="00FF00"/>
          </w:tcPr>
          <w:p w:rsidR="00D825EE" w:rsidRDefault="00D825EE" w:rsidP="008C2B92">
            <w:pPr>
              <w:pStyle w:val="AttributeTableBody"/>
              <w:spacing w:before="0" w:line="240" w:lineRule="auto"/>
            </w:pPr>
            <w:r>
              <w:t>8</w:t>
            </w:r>
          </w:p>
        </w:tc>
        <w:tc>
          <w:tcPr>
            <w:tcW w:w="272" w:type="pct"/>
            <w:shd w:val="clear" w:color="auto" w:fill="00FF00"/>
          </w:tcPr>
          <w:p w:rsidR="00D825EE" w:rsidRDefault="00D825EE" w:rsidP="008C2B92">
            <w:pPr>
              <w:pStyle w:val="AttributeTableBody"/>
              <w:spacing w:before="0" w:line="240" w:lineRule="auto"/>
            </w:pPr>
            <w:r>
              <w:t>ID</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0105</w:t>
            </w:r>
          </w:p>
        </w:tc>
        <w:tc>
          <w:tcPr>
            <w:tcW w:w="445" w:type="pct"/>
            <w:shd w:val="clear" w:color="auto" w:fill="00FF00"/>
          </w:tcPr>
          <w:p w:rsidR="00D825EE" w:rsidRDefault="00D825EE" w:rsidP="008C2B92">
            <w:pPr>
              <w:pStyle w:val="AttributeTableBody"/>
              <w:spacing w:before="0" w:line="240" w:lineRule="auto"/>
            </w:pPr>
            <w:r>
              <w:t>00097</w:t>
            </w:r>
          </w:p>
        </w:tc>
        <w:tc>
          <w:tcPr>
            <w:tcW w:w="978" w:type="pct"/>
            <w:shd w:val="clear" w:color="auto" w:fill="00FF00"/>
          </w:tcPr>
          <w:p w:rsidR="00D825EE" w:rsidRDefault="00D825EE" w:rsidP="008C2B92">
            <w:pPr>
              <w:pStyle w:val="AttributeTableBody"/>
              <w:spacing w:before="0" w:line="240" w:lineRule="auto"/>
              <w:jc w:val="left"/>
            </w:pPr>
            <w:r>
              <w:t>Source of Comment</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3</w:t>
            </w:r>
          </w:p>
        </w:tc>
        <w:tc>
          <w:tcPr>
            <w:tcW w:w="329" w:type="pct"/>
            <w:shd w:val="clear" w:color="auto" w:fill="00FF00"/>
          </w:tcPr>
          <w:p w:rsidR="00D825EE" w:rsidRDefault="00D825EE" w:rsidP="008C2B92">
            <w:pPr>
              <w:pStyle w:val="AttributeTableBody"/>
              <w:spacing w:before="0" w:line="240" w:lineRule="auto"/>
            </w:pPr>
            <w:r>
              <w:t>64k</w:t>
            </w:r>
          </w:p>
        </w:tc>
        <w:tc>
          <w:tcPr>
            <w:tcW w:w="272" w:type="pct"/>
            <w:shd w:val="clear" w:color="auto" w:fill="00FF00"/>
          </w:tcPr>
          <w:p w:rsidR="00D825EE" w:rsidRDefault="00D825EE" w:rsidP="008C2B92">
            <w:pPr>
              <w:pStyle w:val="AttributeTableBody"/>
              <w:spacing w:before="0" w:line="240" w:lineRule="auto"/>
            </w:pPr>
            <w:r>
              <w:t>FT</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r>
              <w:t>Y</w:t>
            </w:r>
          </w:p>
        </w:tc>
        <w:tc>
          <w:tcPr>
            <w:tcW w:w="376" w:type="pct"/>
            <w:shd w:val="clear" w:color="auto" w:fill="00FF00"/>
          </w:tcPr>
          <w:p w:rsidR="00D825EE" w:rsidRDefault="00D825EE" w:rsidP="008C2B92">
            <w:pPr>
              <w:pStyle w:val="AttributeTableBody"/>
              <w:spacing w:before="0" w:line="240" w:lineRule="auto"/>
            </w:pPr>
          </w:p>
        </w:tc>
        <w:tc>
          <w:tcPr>
            <w:tcW w:w="445" w:type="pct"/>
            <w:shd w:val="clear" w:color="auto" w:fill="00FF00"/>
          </w:tcPr>
          <w:p w:rsidR="00D825EE" w:rsidRDefault="00D825EE" w:rsidP="008C2B92">
            <w:pPr>
              <w:pStyle w:val="AttributeTableBody"/>
              <w:spacing w:before="0" w:line="240" w:lineRule="auto"/>
            </w:pPr>
            <w:r>
              <w:t>00098</w:t>
            </w:r>
          </w:p>
        </w:tc>
        <w:tc>
          <w:tcPr>
            <w:tcW w:w="978" w:type="pct"/>
            <w:shd w:val="clear" w:color="auto" w:fill="00FF00"/>
          </w:tcPr>
          <w:p w:rsidR="00D825EE" w:rsidRDefault="00D825EE" w:rsidP="008C2B92">
            <w:pPr>
              <w:pStyle w:val="AttributeTableBody"/>
              <w:spacing w:before="0" w:line="240" w:lineRule="auto"/>
              <w:jc w:val="left"/>
            </w:pPr>
            <w:r>
              <w:t>Comment</w:t>
            </w:r>
          </w:p>
        </w:tc>
        <w:tc>
          <w:tcPr>
            <w:tcW w:w="1574" w:type="pct"/>
            <w:shd w:val="clear" w:color="auto" w:fill="00FF00"/>
          </w:tcPr>
          <w:p w:rsidR="00D825EE" w:rsidRDefault="00D825EE" w:rsidP="008C2B92">
            <w:pPr>
              <w:pStyle w:val="AttributeTableBody"/>
              <w:spacing w:before="0" w:line="240" w:lineRule="auto"/>
              <w:jc w:val="left"/>
              <w:rPr>
                <w:lang w:val="it-IT"/>
              </w:rPr>
            </w:pPr>
            <w:r>
              <w:rPr>
                <w:lang w:val="it-IT"/>
              </w:rPr>
              <w:t>Prescrizione Standard:</w:t>
            </w:r>
          </w:p>
          <w:p w:rsidR="00D825EE" w:rsidRDefault="00D825EE" w:rsidP="008C2B92">
            <w:pPr>
              <w:pStyle w:val="AttributeTableBody"/>
              <w:numPr>
                <w:ilvl w:val="0"/>
                <w:numId w:val="13"/>
              </w:numPr>
              <w:spacing w:before="0" w:line="240" w:lineRule="auto"/>
              <w:ind w:left="178" w:hanging="142"/>
              <w:jc w:val="left"/>
              <w:rPr>
                <w:lang w:val="it-IT"/>
              </w:rPr>
            </w:pPr>
            <w:r>
              <w:rPr>
                <w:lang w:val="it-IT"/>
              </w:rPr>
              <w:t>0 – almeno una delle prestazioni inserite non è a Catalogo SOLE</w:t>
            </w:r>
          </w:p>
          <w:p w:rsidR="00D825EE" w:rsidRPr="00A4601B" w:rsidRDefault="00D825EE" w:rsidP="008C2B92">
            <w:pPr>
              <w:pStyle w:val="AttributeTableBody"/>
              <w:numPr>
                <w:ilvl w:val="0"/>
                <w:numId w:val="13"/>
              </w:numPr>
              <w:spacing w:before="0" w:line="240" w:lineRule="auto"/>
              <w:ind w:left="178" w:hanging="142"/>
              <w:jc w:val="left"/>
              <w:rPr>
                <w:lang w:val="it-IT"/>
              </w:rPr>
            </w:pPr>
            <w:r>
              <w:rPr>
                <w:lang w:val="it-IT"/>
              </w:rPr>
              <w:t>1 – tutte le prestazioni inserite sono a Catalogo SOLE</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4</w:t>
            </w:r>
          </w:p>
        </w:tc>
        <w:tc>
          <w:tcPr>
            <w:tcW w:w="329" w:type="pct"/>
            <w:shd w:val="clear" w:color="auto" w:fill="00FF00"/>
          </w:tcPr>
          <w:p w:rsidR="00D825EE" w:rsidRDefault="00D825EE" w:rsidP="008C2B92">
            <w:pPr>
              <w:pStyle w:val="AttributeTableBody"/>
              <w:spacing w:before="0" w:line="240" w:lineRule="auto"/>
            </w:pPr>
            <w:r>
              <w:t>60</w:t>
            </w:r>
          </w:p>
        </w:tc>
        <w:tc>
          <w:tcPr>
            <w:tcW w:w="272" w:type="pct"/>
            <w:shd w:val="clear" w:color="auto" w:fill="00FF00"/>
          </w:tcPr>
          <w:p w:rsidR="00D825EE" w:rsidRDefault="00D825EE" w:rsidP="008C2B92">
            <w:pPr>
              <w:pStyle w:val="AttributeTableBody"/>
              <w:spacing w:before="0" w:line="240" w:lineRule="auto"/>
            </w:pPr>
            <w:r>
              <w:t>CE</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0364</w:t>
            </w:r>
          </w:p>
        </w:tc>
        <w:tc>
          <w:tcPr>
            <w:tcW w:w="445" w:type="pct"/>
            <w:shd w:val="clear" w:color="auto" w:fill="00FF00"/>
          </w:tcPr>
          <w:p w:rsidR="00D825EE" w:rsidRDefault="00D825EE" w:rsidP="008C2B92">
            <w:pPr>
              <w:pStyle w:val="AttributeTableBody"/>
              <w:spacing w:before="0" w:line="240" w:lineRule="auto"/>
            </w:pPr>
            <w:r>
              <w:t>01318</w:t>
            </w:r>
          </w:p>
        </w:tc>
        <w:tc>
          <w:tcPr>
            <w:tcW w:w="978" w:type="pct"/>
            <w:shd w:val="clear" w:color="auto" w:fill="00FF00"/>
          </w:tcPr>
          <w:p w:rsidR="00D825EE" w:rsidRDefault="00D825EE" w:rsidP="008C2B92">
            <w:pPr>
              <w:pStyle w:val="AttributeTableBody"/>
              <w:spacing w:before="0" w:line="240" w:lineRule="auto"/>
              <w:jc w:val="left"/>
            </w:pPr>
            <w:r>
              <w:t>Comment Type</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CE.1 – “</w:t>
            </w:r>
            <w:r>
              <w:rPr>
                <w:b/>
                <w:lang w:val="it-IT"/>
              </w:rPr>
              <w:t>PrescrizioneStandard</w:t>
            </w:r>
            <w:r w:rsidRPr="00A4601B">
              <w:rPr>
                <w:lang w:val="it-IT"/>
              </w:rPr>
              <w:t>”</w:t>
            </w:r>
          </w:p>
          <w:p w:rsidR="00D825EE" w:rsidRPr="00A4601B" w:rsidRDefault="00D825EE" w:rsidP="008C2B92">
            <w:pPr>
              <w:pStyle w:val="AttributeTableBody"/>
              <w:spacing w:before="0" w:line="240" w:lineRule="auto"/>
              <w:jc w:val="left"/>
              <w:rPr>
                <w:lang w:val="it-IT"/>
              </w:rPr>
            </w:pPr>
            <w:r w:rsidRPr="00A4601B">
              <w:rPr>
                <w:lang w:val="it-IT"/>
              </w:rPr>
              <w:lastRenderedPageBreak/>
              <w:t>CE.2 – “</w:t>
            </w:r>
            <w:r>
              <w:rPr>
                <w:b/>
                <w:lang w:val="it-IT"/>
              </w:rPr>
              <w:t>Prescrizione Standard</w:t>
            </w:r>
            <w:r w:rsidRPr="00A4601B">
              <w:rPr>
                <w:lang w:val="it-IT"/>
              </w:rPr>
              <w:t>”</w:t>
            </w:r>
          </w:p>
        </w:tc>
      </w:tr>
    </w:tbl>
    <w:p w:rsidR="00D825EE" w:rsidRPr="0052378E" w:rsidRDefault="00D825EE" w:rsidP="00D825EE">
      <w:pPr>
        <w:pStyle w:val="Titolo4"/>
      </w:pPr>
      <w:r w:rsidRPr="0052378E">
        <w:lastRenderedPageBreak/>
        <w:t>PID – Patient identification</w:t>
      </w:r>
    </w:p>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53"/>
        <w:gridCol w:w="494"/>
        <w:gridCol w:w="528"/>
        <w:gridCol w:w="455"/>
        <w:gridCol w:w="537"/>
        <w:gridCol w:w="567"/>
        <w:gridCol w:w="709"/>
        <w:gridCol w:w="2126"/>
        <w:gridCol w:w="3893"/>
      </w:tblGrid>
      <w:tr w:rsidR="00D825EE" w:rsidTr="008C2B92">
        <w:trPr>
          <w:tblHeader/>
          <w:jc w:val="center"/>
        </w:trPr>
        <w:tc>
          <w:tcPr>
            <w:tcW w:w="453" w:type="dxa"/>
            <w:shd w:val="clear" w:color="auto" w:fill="E5E5E5"/>
          </w:tcPr>
          <w:p w:rsidR="00D825EE" w:rsidRDefault="00D825EE" w:rsidP="008C2B92">
            <w:pPr>
              <w:pStyle w:val="AttributeTableHeader"/>
              <w:snapToGrid w:val="0"/>
              <w:spacing w:before="0" w:after="0"/>
              <w:rPr>
                <w:lang w:val="de-DE"/>
              </w:rPr>
            </w:pPr>
            <w:r>
              <w:rPr>
                <w:lang w:val="de-DE"/>
              </w:rPr>
              <w:t>SEQ</w:t>
            </w:r>
          </w:p>
        </w:tc>
        <w:tc>
          <w:tcPr>
            <w:tcW w:w="494" w:type="dxa"/>
            <w:shd w:val="clear" w:color="auto" w:fill="E5E5E5"/>
          </w:tcPr>
          <w:p w:rsidR="00D825EE" w:rsidRDefault="00D825EE" w:rsidP="008C2B92">
            <w:pPr>
              <w:pStyle w:val="AttributeTableHeader"/>
              <w:snapToGrid w:val="0"/>
              <w:spacing w:before="0" w:after="0"/>
              <w:rPr>
                <w:lang w:val="de-DE"/>
              </w:rPr>
            </w:pPr>
            <w:r>
              <w:rPr>
                <w:lang w:val="de-DE"/>
              </w:rPr>
              <w:t>LEN</w:t>
            </w:r>
          </w:p>
        </w:tc>
        <w:tc>
          <w:tcPr>
            <w:tcW w:w="528" w:type="dxa"/>
            <w:shd w:val="clear" w:color="auto" w:fill="E5E5E5"/>
          </w:tcPr>
          <w:p w:rsidR="00D825EE" w:rsidRDefault="00D825EE" w:rsidP="008C2B92">
            <w:pPr>
              <w:pStyle w:val="AttributeTableHeader"/>
              <w:snapToGrid w:val="0"/>
              <w:spacing w:before="0" w:after="0"/>
              <w:rPr>
                <w:lang w:val="de-DE"/>
              </w:rPr>
            </w:pPr>
            <w:r>
              <w:rPr>
                <w:lang w:val="de-DE"/>
              </w:rPr>
              <w:t>DT</w:t>
            </w:r>
          </w:p>
        </w:tc>
        <w:tc>
          <w:tcPr>
            <w:tcW w:w="455" w:type="dxa"/>
            <w:shd w:val="clear" w:color="auto" w:fill="E5E5E5"/>
          </w:tcPr>
          <w:p w:rsidR="00D825EE" w:rsidRDefault="00D825EE" w:rsidP="008C2B92">
            <w:pPr>
              <w:pStyle w:val="AttributeTableHeader"/>
              <w:snapToGrid w:val="0"/>
              <w:spacing w:before="0" w:after="0"/>
            </w:pPr>
            <w:r>
              <w:t>OPZ</w:t>
            </w:r>
          </w:p>
        </w:tc>
        <w:tc>
          <w:tcPr>
            <w:tcW w:w="537" w:type="dxa"/>
            <w:shd w:val="clear" w:color="auto" w:fill="E5E5E5"/>
          </w:tcPr>
          <w:p w:rsidR="00D825EE" w:rsidRDefault="00D825EE" w:rsidP="008C2B92">
            <w:pPr>
              <w:pStyle w:val="AttributeTableHeader"/>
              <w:snapToGrid w:val="0"/>
              <w:spacing w:before="0" w:after="0"/>
            </w:pPr>
            <w:r>
              <w:t>RP/#</w:t>
            </w:r>
          </w:p>
        </w:tc>
        <w:tc>
          <w:tcPr>
            <w:tcW w:w="567" w:type="dxa"/>
            <w:shd w:val="clear" w:color="auto" w:fill="E5E5E5"/>
          </w:tcPr>
          <w:p w:rsidR="00D825EE" w:rsidRDefault="00D825EE" w:rsidP="008C2B92">
            <w:pPr>
              <w:pStyle w:val="AttributeTableHeader"/>
              <w:snapToGrid w:val="0"/>
              <w:spacing w:before="0" w:after="0"/>
            </w:pPr>
            <w:r>
              <w:t>TBL#</w:t>
            </w:r>
          </w:p>
        </w:tc>
        <w:tc>
          <w:tcPr>
            <w:tcW w:w="709" w:type="dxa"/>
            <w:shd w:val="clear" w:color="auto" w:fill="E5E5E5"/>
          </w:tcPr>
          <w:p w:rsidR="00D825EE" w:rsidRDefault="00D825EE" w:rsidP="008C2B92">
            <w:pPr>
              <w:pStyle w:val="AttributeTableHeader"/>
              <w:snapToGrid w:val="0"/>
              <w:spacing w:before="0" w:after="0"/>
              <w:rPr>
                <w:lang w:val="it-IT"/>
              </w:rPr>
            </w:pPr>
            <w:r>
              <w:rPr>
                <w:lang w:val="it-IT"/>
              </w:rPr>
              <w:t>ITEM#</w:t>
            </w:r>
          </w:p>
        </w:tc>
        <w:tc>
          <w:tcPr>
            <w:tcW w:w="2126" w:type="dxa"/>
            <w:shd w:val="clear" w:color="auto" w:fill="E5E5E5"/>
          </w:tcPr>
          <w:p w:rsidR="00D825EE" w:rsidRDefault="00D825EE" w:rsidP="008C2B92">
            <w:pPr>
              <w:pStyle w:val="AttributeTableHeader"/>
              <w:snapToGrid w:val="0"/>
              <w:spacing w:before="0" w:after="0"/>
              <w:jc w:val="left"/>
              <w:rPr>
                <w:lang w:val="it-IT"/>
              </w:rPr>
            </w:pPr>
            <w:r>
              <w:rPr>
                <w:lang w:val="it-IT"/>
              </w:rPr>
              <w:t>ELEMENT NAME</w:t>
            </w:r>
          </w:p>
        </w:tc>
        <w:tc>
          <w:tcPr>
            <w:tcW w:w="3893" w:type="dxa"/>
            <w:shd w:val="clear" w:color="auto" w:fill="E5E5E5"/>
          </w:tcPr>
          <w:p w:rsidR="00D825EE" w:rsidRDefault="00D825EE" w:rsidP="008C2B92">
            <w:pPr>
              <w:pStyle w:val="AttributeTableHeader"/>
              <w:snapToGrid w:val="0"/>
              <w:spacing w:before="0" w:after="0"/>
              <w:jc w:val="left"/>
              <w:rPr>
                <w:lang w:val="it-IT"/>
              </w:rPr>
            </w:pPr>
            <w:r>
              <w:rPr>
                <w:lang w:val="it-IT"/>
              </w:rPr>
              <w:t>INFORMAZIONI</w:t>
            </w:r>
          </w:p>
        </w:tc>
      </w:tr>
      <w:tr w:rsidR="00D825EE" w:rsidRPr="00481CA7" w:rsidTr="008C2B92">
        <w:trPr>
          <w:trHeight w:val="538"/>
          <w:jc w:val="center"/>
        </w:trPr>
        <w:tc>
          <w:tcPr>
            <w:tcW w:w="453" w:type="dxa"/>
            <w:vMerge w:val="restart"/>
            <w:shd w:val="clear" w:color="auto" w:fill="FFFF00"/>
          </w:tcPr>
          <w:p w:rsidR="00D825EE" w:rsidRDefault="00D825EE" w:rsidP="008C2B92">
            <w:pPr>
              <w:pStyle w:val="AttributeTableBody"/>
              <w:snapToGrid w:val="0"/>
              <w:spacing w:before="0" w:line="240" w:lineRule="auto"/>
              <w:rPr>
                <w:lang w:val="it-IT"/>
              </w:rPr>
            </w:pPr>
            <w:r>
              <w:rPr>
                <w:lang w:val="it-IT"/>
              </w:rPr>
              <w:t>3</w:t>
            </w:r>
          </w:p>
        </w:tc>
        <w:tc>
          <w:tcPr>
            <w:tcW w:w="494" w:type="dxa"/>
            <w:vMerge w:val="restart"/>
            <w:shd w:val="clear" w:color="auto" w:fill="FFFF00"/>
          </w:tcPr>
          <w:p w:rsidR="00D825EE" w:rsidRDefault="00D825EE" w:rsidP="008C2B92">
            <w:pPr>
              <w:pStyle w:val="AttributeTableBody"/>
              <w:snapToGrid w:val="0"/>
              <w:spacing w:before="0" w:line="240" w:lineRule="auto"/>
              <w:rPr>
                <w:lang w:val="it-IT"/>
              </w:rPr>
            </w:pPr>
            <w:r>
              <w:rPr>
                <w:lang w:val="it-IT"/>
              </w:rPr>
              <w:t>20</w:t>
            </w:r>
          </w:p>
        </w:tc>
        <w:tc>
          <w:tcPr>
            <w:tcW w:w="528" w:type="dxa"/>
            <w:vMerge w:val="restart"/>
            <w:shd w:val="clear" w:color="auto" w:fill="FFFF00"/>
          </w:tcPr>
          <w:p w:rsidR="00D825EE" w:rsidRDefault="00D825EE" w:rsidP="008C2B92">
            <w:pPr>
              <w:pStyle w:val="AttributeTableBody"/>
              <w:snapToGrid w:val="0"/>
              <w:spacing w:before="0" w:line="240" w:lineRule="auto"/>
              <w:rPr>
                <w:lang w:val="it-IT"/>
              </w:rPr>
            </w:pPr>
            <w:r>
              <w:rPr>
                <w:lang w:val="it-IT"/>
              </w:rPr>
              <w:t>CX</w:t>
            </w:r>
          </w:p>
        </w:tc>
        <w:tc>
          <w:tcPr>
            <w:tcW w:w="455" w:type="dxa"/>
            <w:vMerge w:val="restart"/>
            <w:shd w:val="clear" w:color="auto" w:fill="FFFF00"/>
          </w:tcPr>
          <w:p w:rsidR="00D825EE" w:rsidRDefault="00D825EE" w:rsidP="008C2B92">
            <w:pPr>
              <w:pStyle w:val="AttributeTableBody"/>
              <w:snapToGrid w:val="0"/>
              <w:spacing w:before="0" w:line="240" w:lineRule="auto"/>
              <w:rPr>
                <w:lang w:val="it-IT"/>
              </w:rPr>
            </w:pPr>
            <w:r>
              <w:rPr>
                <w:lang w:val="it-IT"/>
              </w:rPr>
              <w:t>R</w:t>
            </w:r>
          </w:p>
        </w:tc>
        <w:tc>
          <w:tcPr>
            <w:tcW w:w="537" w:type="dxa"/>
            <w:vMerge w:val="restart"/>
            <w:shd w:val="clear" w:color="auto" w:fill="FFFF00"/>
          </w:tcPr>
          <w:p w:rsidR="00D825EE" w:rsidRDefault="00D825EE" w:rsidP="008C2B92">
            <w:pPr>
              <w:pStyle w:val="AttributeTableBody"/>
              <w:snapToGrid w:val="0"/>
              <w:spacing w:before="0" w:line="240" w:lineRule="auto"/>
              <w:rPr>
                <w:lang w:val="it-IT"/>
              </w:rPr>
            </w:pPr>
            <w:r>
              <w:rPr>
                <w:lang w:val="it-IT"/>
              </w:rPr>
              <w:t>Y</w:t>
            </w:r>
          </w:p>
        </w:tc>
        <w:tc>
          <w:tcPr>
            <w:tcW w:w="567" w:type="dxa"/>
            <w:vMerge w:val="restart"/>
            <w:shd w:val="clear" w:color="auto" w:fill="FFFF00"/>
          </w:tcPr>
          <w:p w:rsidR="00D825EE" w:rsidRDefault="00D825EE" w:rsidP="008C2B92">
            <w:pPr>
              <w:pStyle w:val="AttributeTableBody"/>
              <w:snapToGrid w:val="0"/>
              <w:spacing w:before="0" w:line="240" w:lineRule="auto"/>
              <w:rPr>
                <w:lang w:val="it-IT"/>
              </w:rPr>
            </w:pPr>
          </w:p>
        </w:tc>
        <w:tc>
          <w:tcPr>
            <w:tcW w:w="709" w:type="dxa"/>
            <w:vMerge w:val="restart"/>
            <w:shd w:val="clear" w:color="auto" w:fill="FFFF00"/>
          </w:tcPr>
          <w:p w:rsidR="00D825EE" w:rsidRDefault="00D825EE" w:rsidP="008C2B92">
            <w:pPr>
              <w:pStyle w:val="AttributeTableBody"/>
              <w:snapToGrid w:val="0"/>
              <w:spacing w:before="0" w:line="240" w:lineRule="auto"/>
              <w:rPr>
                <w:lang w:val="it-IT"/>
              </w:rPr>
            </w:pPr>
            <w:r>
              <w:rPr>
                <w:lang w:val="it-IT"/>
              </w:rPr>
              <w:t>00106</w:t>
            </w:r>
          </w:p>
        </w:tc>
        <w:tc>
          <w:tcPr>
            <w:tcW w:w="2126" w:type="dxa"/>
            <w:vMerge w:val="restart"/>
            <w:shd w:val="clear" w:color="auto" w:fill="FFFF00"/>
          </w:tcPr>
          <w:p w:rsidR="00D825EE" w:rsidRDefault="00D825EE" w:rsidP="008C2B92">
            <w:pPr>
              <w:pStyle w:val="AttributeTableBody"/>
              <w:snapToGrid w:val="0"/>
              <w:spacing w:before="0" w:line="240" w:lineRule="auto"/>
              <w:jc w:val="left"/>
              <w:rPr>
                <w:lang w:val="it-IT"/>
              </w:rPr>
            </w:pPr>
            <w:r>
              <w:rPr>
                <w:lang w:val="it-IT"/>
              </w:rPr>
              <w:t>Patient Identifier List</w:t>
            </w:r>
          </w:p>
        </w:tc>
        <w:tc>
          <w:tcPr>
            <w:tcW w:w="3893" w:type="dxa"/>
            <w:shd w:val="clear" w:color="auto" w:fill="FFFF00"/>
          </w:tcPr>
          <w:p w:rsidR="00D825EE" w:rsidRDefault="00D825EE" w:rsidP="008C2B92">
            <w:pPr>
              <w:pStyle w:val="AttributeTableBody"/>
              <w:snapToGrid w:val="0"/>
              <w:spacing w:before="0" w:line="240" w:lineRule="auto"/>
              <w:jc w:val="left"/>
              <w:rPr>
                <w:lang w:val="it-IT"/>
              </w:rPr>
            </w:pPr>
            <w:r>
              <w:rPr>
                <w:lang w:val="it-IT"/>
              </w:rPr>
              <w:t xml:space="preserve">CODICE FISCALE: [OBB se assistito in regione] </w:t>
            </w:r>
          </w:p>
          <w:p w:rsidR="00D825EE" w:rsidRDefault="00D825EE" w:rsidP="008C2B92">
            <w:pPr>
              <w:pStyle w:val="AttributeTableBody"/>
              <w:spacing w:before="0" w:line="240" w:lineRule="auto"/>
              <w:jc w:val="left"/>
              <w:rPr>
                <w:lang w:val="it-IT"/>
              </w:rPr>
            </w:pPr>
            <w:r>
              <w:rPr>
                <w:lang w:val="it-IT"/>
              </w:rPr>
              <w:t>CX.1 – identificativo [OBB]</w:t>
            </w:r>
          </w:p>
          <w:p w:rsidR="00D825EE" w:rsidRDefault="00D825EE" w:rsidP="008C2B92">
            <w:pPr>
              <w:pStyle w:val="AttributeTableBody"/>
              <w:spacing w:before="0" w:line="240" w:lineRule="auto"/>
              <w:jc w:val="left"/>
              <w:rPr>
                <w:lang w:val="it-IT"/>
              </w:rPr>
            </w:pPr>
            <w:r>
              <w:rPr>
                <w:lang w:val="it-IT"/>
              </w:rPr>
              <w:t>CX.4/HD.1 – “</w:t>
            </w:r>
            <w:r w:rsidRPr="00A4601B">
              <w:rPr>
                <w:b/>
                <w:lang w:val="it-IT"/>
              </w:rPr>
              <w:t>Ministero Finanze</w:t>
            </w:r>
            <w:r>
              <w:rPr>
                <w:lang w:val="it-IT"/>
              </w:rPr>
              <w:t>” [OBB]</w:t>
            </w:r>
          </w:p>
          <w:p w:rsidR="00D825EE" w:rsidRPr="00C91A8A" w:rsidRDefault="00D825EE" w:rsidP="008C2B92">
            <w:pPr>
              <w:pStyle w:val="AttributeTableBody"/>
              <w:snapToGrid w:val="0"/>
              <w:jc w:val="left"/>
            </w:pPr>
            <w:r w:rsidRPr="00A234C3">
              <w:rPr>
                <w:lang w:val="it-IT"/>
              </w:rPr>
              <w:t>CX.5 – “</w:t>
            </w:r>
            <w:r>
              <w:rPr>
                <w:b/>
                <w:lang w:val="it-IT"/>
              </w:rPr>
              <w:t>NNITA</w:t>
            </w:r>
            <w:r w:rsidRPr="00A234C3">
              <w:rPr>
                <w:lang w:val="it-IT"/>
              </w:rPr>
              <w:t>” [OBB]</w:t>
            </w:r>
          </w:p>
        </w:tc>
      </w:tr>
      <w:tr w:rsidR="00D825EE" w:rsidRPr="006150DF" w:rsidTr="008C2B92">
        <w:trPr>
          <w:jc w:val="center"/>
        </w:trPr>
        <w:tc>
          <w:tcPr>
            <w:tcW w:w="453" w:type="dxa"/>
            <w:vMerge/>
            <w:shd w:val="clear" w:color="auto" w:fill="FFFF00"/>
          </w:tcPr>
          <w:p w:rsidR="00D825EE" w:rsidRDefault="00D825EE" w:rsidP="008C2B92">
            <w:pPr>
              <w:pStyle w:val="AttributeTableBody"/>
              <w:snapToGrid w:val="0"/>
              <w:spacing w:before="0" w:line="240" w:lineRule="auto"/>
              <w:rPr>
                <w:lang w:val="it-IT"/>
              </w:rPr>
            </w:pPr>
          </w:p>
        </w:tc>
        <w:tc>
          <w:tcPr>
            <w:tcW w:w="494" w:type="dxa"/>
            <w:vMerge/>
            <w:shd w:val="clear" w:color="auto" w:fill="FFFF00"/>
          </w:tcPr>
          <w:p w:rsidR="00D825EE" w:rsidRDefault="00D825EE" w:rsidP="008C2B92">
            <w:pPr>
              <w:pStyle w:val="AttributeTableBody"/>
              <w:snapToGrid w:val="0"/>
              <w:spacing w:before="0" w:line="240" w:lineRule="auto"/>
              <w:rPr>
                <w:lang w:val="it-IT"/>
              </w:rPr>
            </w:pPr>
          </w:p>
        </w:tc>
        <w:tc>
          <w:tcPr>
            <w:tcW w:w="528" w:type="dxa"/>
            <w:vMerge/>
            <w:shd w:val="clear" w:color="auto" w:fill="FFFF00"/>
          </w:tcPr>
          <w:p w:rsidR="00D825EE" w:rsidRDefault="00D825EE" w:rsidP="008C2B92">
            <w:pPr>
              <w:pStyle w:val="AttributeTableBody"/>
              <w:snapToGrid w:val="0"/>
              <w:spacing w:before="0" w:line="240" w:lineRule="auto"/>
              <w:rPr>
                <w:lang w:val="it-IT"/>
              </w:rPr>
            </w:pPr>
          </w:p>
        </w:tc>
        <w:tc>
          <w:tcPr>
            <w:tcW w:w="455" w:type="dxa"/>
            <w:vMerge/>
            <w:shd w:val="clear" w:color="auto" w:fill="FFFF00"/>
          </w:tcPr>
          <w:p w:rsidR="00D825EE" w:rsidRDefault="00D825EE" w:rsidP="008C2B92">
            <w:pPr>
              <w:pStyle w:val="AttributeTableBody"/>
              <w:snapToGrid w:val="0"/>
              <w:spacing w:before="0" w:line="240" w:lineRule="auto"/>
              <w:rPr>
                <w:lang w:val="it-IT"/>
              </w:rPr>
            </w:pPr>
          </w:p>
        </w:tc>
        <w:tc>
          <w:tcPr>
            <w:tcW w:w="537" w:type="dxa"/>
            <w:vMerge/>
            <w:shd w:val="clear" w:color="auto" w:fill="FFFF00"/>
          </w:tcPr>
          <w:p w:rsidR="00D825EE" w:rsidRDefault="00D825EE" w:rsidP="008C2B92">
            <w:pPr>
              <w:pStyle w:val="AttributeTableBody"/>
              <w:snapToGrid w:val="0"/>
              <w:spacing w:before="0" w:line="240" w:lineRule="auto"/>
              <w:rPr>
                <w:lang w:val="it-IT"/>
              </w:rPr>
            </w:pPr>
          </w:p>
        </w:tc>
        <w:tc>
          <w:tcPr>
            <w:tcW w:w="567" w:type="dxa"/>
            <w:vMerge/>
            <w:shd w:val="clear" w:color="auto" w:fill="FFFF00"/>
          </w:tcPr>
          <w:p w:rsidR="00D825EE" w:rsidRDefault="00D825EE" w:rsidP="008C2B92">
            <w:pPr>
              <w:pStyle w:val="AttributeTableBody"/>
              <w:snapToGrid w:val="0"/>
              <w:spacing w:before="0" w:line="240" w:lineRule="auto"/>
              <w:rPr>
                <w:lang w:val="it-IT"/>
              </w:rPr>
            </w:pPr>
          </w:p>
        </w:tc>
        <w:tc>
          <w:tcPr>
            <w:tcW w:w="709" w:type="dxa"/>
            <w:vMerge/>
            <w:shd w:val="clear" w:color="auto" w:fill="FFFF00"/>
          </w:tcPr>
          <w:p w:rsidR="00D825EE" w:rsidRDefault="00D825EE" w:rsidP="008C2B92">
            <w:pPr>
              <w:pStyle w:val="AttributeTableBody"/>
              <w:snapToGrid w:val="0"/>
              <w:spacing w:before="0" w:line="240" w:lineRule="auto"/>
              <w:rPr>
                <w:lang w:val="it-IT"/>
              </w:rPr>
            </w:pPr>
          </w:p>
        </w:tc>
        <w:tc>
          <w:tcPr>
            <w:tcW w:w="2126" w:type="dxa"/>
            <w:vMerge/>
            <w:shd w:val="clear" w:color="auto" w:fill="FFFF00"/>
          </w:tcPr>
          <w:p w:rsidR="00D825EE" w:rsidRDefault="00D825EE" w:rsidP="008C2B92">
            <w:pPr>
              <w:pStyle w:val="AttributeTableBody"/>
              <w:snapToGrid w:val="0"/>
              <w:spacing w:before="0" w:line="240" w:lineRule="auto"/>
              <w:jc w:val="left"/>
              <w:rPr>
                <w:lang w:val="it-IT"/>
              </w:rPr>
            </w:pPr>
          </w:p>
        </w:tc>
        <w:tc>
          <w:tcPr>
            <w:tcW w:w="3893" w:type="dxa"/>
            <w:shd w:val="clear" w:color="auto" w:fill="FFFF00"/>
          </w:tcPr>
          <w:p w:rsidR="00D825EE" w:rsidRDefault="00D825EE" w:rsidP="008C2B92">
            <w:pPr>
              <w:pStyle w:val="AttributeTableBody"/>
              <w:snapToGrid w:val="0"/>
              <w:spacing w:before="0" w:line="240" w:lineRule="auto"/>
              <w:jc w:val="left"/>
              <w:rPr>
                <w:lang w:val="it-IT"/>
              </w:rPr>
            </w:pPr>
            <w:r>
              <w:rPr>
                <w:lang w:val="it-IT"/>
              </w:rPr>
              <w:t>CODICE STP  [OPZ] – alternativo al CF</w:t>
            </w:r>
          </w:p>
          <w:p w:rsidR="00D825EE" w:rsidRDefault="00D825EE" w:rsidP="008C2B92">
            <w:pPr>
              <w:pStyle w:val="AttributeTableBody"/>
              <w:spacing w:before="0" w:line="240" w:lineRule="auto"/>
              <w:jc w:val="left"/>
              <w:rPr>
                <w:lang w:val="it-IT"/>
              </w:rPr>
            </w:pPr>
            <w:r>
              <w:rPr>
                <w:lang w:val="it-IT"/>
              </w:rPr>
              <w:t>CX.1 – identificativo [OBB]</w:t>
            </w:r>
          </w:p>
          <w:p w:rsidR="00D825EE" w:rsidRDefault="00D825EE" w:rsidP="008C2B92">
            <w:pPr>
              <w:pStyle w:val="AttributeTableBody"/>
              <w:spacing w:before="0" w:line="240" w:lineRule="auto"/>
              <w:jc w:val="left"/>
              <w:rPr>
                <w:lang w:val="it-IT"/>
              </w:rPr>
            </w:pPr>
            <w:r>
              <w:rPr>
                <w:lang w:val="it-IT"/>
              </w:rPr>
              <w:t xml:space="preserve">CX.4/HD.1 </w:t>
            </w:r>
            <w:r w:rsidRPr="00B4534C">
              <w:rPr>
                <w:lang w:val="it-IT"/>
              </w:rPr>
              <w:t>– “codice AUSL” [OBB]</w:t>
            </w:r>
          </w:p>
          <w:p w:rsidR="00D825EE" w:rsidRPr="00E94C4C" w:rsidRDefault="00D825EE" w:rsidP="008C2B92">
            <w:pPr>
              <w:pStyle w:val="AttributeTableBody"/>
              <w:snapToGrid w:val="0"/>
              <w:spacing w:before="0" w:line="240" w:lineRule="auto"/>
              <w:jc w:val="left"/>
            </w:pPr>
            <w:r w:rsidRPr="00A234C3">
              <w:rPr>
                <w:lang w:val="it-IT"/>
              </w:rPr>
              <w:t>CX.5 – “</w:t>
            </w:r>
            <w:r>
              <w:rPr>
                <w:b/>
                <w:lang w:val="it-IT"/>
              </w:rPr>
              <w:t>PNT</w:t>
            </w:r>
            <w:r w:rsidRPr="00A234C3">
              <w:rPr>
                <w:lang w:val="it-IT"/>
              </w:rPr>
              <w:t>” [OBB]</w:t>
            </w:r>
          </w:p>
        </w:tc>
      </w:tr>
      <w:tr w:rsidR="00D825EE" w:rsidRPr="006150DF" w:rsidTr="008C2B92">
        <w:trPr>
          <w:jc w:val="center"/>
        </w:trPr>
        <w:tc>
          <w:tcPr>
            <w:tcW w:w="453" w:type="dxa"/>
            <w:vMerge/>
            <w:shd w:val="clear" w:color="auto" w:fill="FFFF00"/>
          </w:tcPr>
          <w:p w:rsidR="00D825EE" w:rsidRDefault="00D825EE" w:rsidP="008C2B92">
            <w:pPr>
              <w:pStyle w:val="AttributeTableBody"/>
              <w:snapToGrid w:val="0"/>
              <w:spacing w:before="0" w:line="240" w:lineRule="auto"/>
              <w:rPr>
                <w:lang w:val="it-IT"/>
              </w:rPr>
            </w:pPr>
          </w:p>
        </w:tc>
        <w:tc>
          <w:tcPr>
            <w:tcW w:w="494" w:type="dxa"/>
            <w:vMerge/>
            <w:shd w:val="clear" w:color="auto" w:fill="FFFF00"/>
          </w:tcPr>
          <w:p w:rsidR="00D825EE" w:rsidRDefault="00D825EE" w:rsidP="008C2B92">
            <w:pPr>
              <w:pStyle w:val="AttributeTableBody"/>
              <w:snapToGrid w:val="0"/>
              <w:spacing w:before="0" w:line="240" w:lineRule="auto"/>
              <w:rPr>
                <w:lang w:val="it-IT"/>
              </w:rPr>
            </w:pPr>
          </w:p>
        </w:tc>
        <w:tc>
          <w:tcPr>
            <w:tcW w:w="528" w:type="dxa"/>
            <w:vMerge/>
            <w:shd w:val="clear" w:color="auto" w:fill="FFFF00"/>
          </w:tcPr>
          <w:p w:rsidR="00D825EE" w:rsidRDefault="00D825EE" w:rsidP="008C2B92">
            <w:pPr>
              <w:pStyle w:val="AttributeTableBody"/>
              <w:snapToGrid w:val="0"/>
              <w:spacing w:before="0" w:line="240" w:lineRule="auto"/>
              <w:rPr>
                <w:lang w:val="it-IT"/>
              </w:rPr>
            </w:pPr>
          </w:p>
        </w:tc>
        <w:tc>
          <w:tcPr>
            <w:tcW w:w="455" w:type="dxa"/>
            <w:vMerge/>
            <w:shd w:val="clear" w:color="auto" w:fill="FFFF00"/>
          </w:tcPr>
          <w:p w:rsidR="00D825EE" w:rsidRDefault="00D825EE" w:rsidP="008C2B92">
            <w:pPr>
              <w:pStyle w:val="AttributeTableBody"/>
              <w:snapToGrid w:val="0"/>
              <w:spacing w:before="0" w:line="240" w:lineRule="auto"/>
              <w:rPr>
                <w:lang w:val="it-IT"/>
              </w:rPr>
            </w:pPr>
          </w:p>
        </w:tc>
        <w:tc>
          <w:tcPr>
            <w:tcW w:w="537" w:type="dxa"/>
            <w:vMerge/>
            <w:shd w:val="clear" w:color="auto" w:fill="FFFF00"/>
          </w:tcPr>
          <w:p w:rsidR="00D825EE" w:rsidRDefault="00D825EE" w:rsidP="008C2B92">
            <w:pPr>
              <w:pStyle w:val="AttributeTableBody"/>
              <w:snapToGrid w:val="0"/>
              <w:spacing w:before="0" w:line="240" w:lineRule="auto"/>
              <w:rPr>
                <w:lang w:val="it-IT"/>
              </w:rPr>
            </w:pPr>
          </w:p>
        </w:tc>
        <w:tc>
          <w:tcPr>
            <w:tcW w:w="567" w:type="dxa"/>
            <w:vMerge/>
            <w:shd w:val="clear" w:color="auto" w:fill="FFFF00"/>
          </w:tcPr>
          <w:p w:rsidR="00D825EE" w:rsidRDefault="00D825EE" w:rsidP="008C2B92">
            <w:pPr>
              <w:pStyle w:val="AttributeTableBody"/>
              <w:snapToGrid w:val="0"/>
              <w:spacing w:before="0" w:line="240" w:lineRule="auto"/>
              <w:rPr>
                <w:lang w:val="it-IT"/>
              </w:rPr>
            </w:pPr>
          </w:p>
        </w:tc>
        <w:tc>
          <w:tcPr>
            <w:tcW w:w="709" w:type="dxa"/>
            <w:vMerge/>
            <w:shd w:val="clear" w:color="auto" w:fill="FFFF00"/>
          </w:tcPr>
          <w:p w:rsidR="00D825EE" w:rsidRDefault="00D825EE" w:rsidP="008C2B92">
            <w:pPr>
              <w:pStyle w:val="AttributeTableBody"/>
              <w:snapToGrid w:val="0"/>
              <w:spacing w:before="0" w:line="240" w:lineRule="auto"/>
              <w:rPr>
                <w:lang w:val="it-IT"/>
              </w:rPr>
            </w:pPr>
          </w:p>
        </w:tc>
        <w:tc>
          <w:tcPr>
            <w:tcW w:w="2126" w:type="dxa"/>
            <w:vMerge/>
            <w:shd w:val="clear" w:color="auto" w:fill="FFFF00"/>
          </w:tcPr>
          <w:p w:rsidR="00D825EE" w:rsidRDefault="00D825EE" w:rsidP="008C2B92">
            <w:pPr>
              <w:pStyle w:val="AttributeTableBody"/>
              <w:snapToGrid w:val="0"/>
              <w:spacing w:before="0" w:line="240" w:lineRule="auto"/>
              <w:jc w:val="left"/>
              <w:rPr>
                <w:lang w:val="it-IT"/>
              </w:rPr>
            </w:pPr>
          </w:p>
        </w:tc>
        <w:tc>
          <w:tcPr>
            <w:tcW w:w="3893" w:type="dxa"/>
            <w:shd w:val="clear" w:color="auto" w:fill="FFFF00"/>
          </w:tcPr>
          <w:p w:rsidR="00D825EE" w:rsidRDefault="00D825EE" w:rsidP="008C2B92">
            <w:pPr>
              <w:pStyle w:val="AttributeTableBody"/>
              <w:snapToGrid w:val="0"/>
              <w:spacing w:before="0" w:line="240" w:lineRule="auto"/>
              <w:jc w:val="left"/>
              <w:rPr>
                <w:lang w:val="it-IT"/>
              </w:rPr>
            </w:pPr>
            <w:r>
              <w:rPr>
                <w:lang w:val="it-IT"/>
              </w:rPr>
              <w:t>CODICE ENI [OPZ] – alternativo al CF</w:t>
            </w:r>
          </w:p>
          <w:p w:rsidR="00D825EE" w:rsidRDefault="00D825EE" w:rsidP="008C2B92">
            <w:pPr>
              <w:pStyle w:val="AttributeTableBody"/>
              <w:spacing w:before="0" w:line="240" w:lineRule="auto"/>
              <w:jc w:val="left"/>
              <w:rPr>
                <w:lang w:val="it-IT"/>
              </w:rPr>
            </w:pPr>
            <w:r>
              <w:rPr>
                <w:lang w:val="it-IT"/>
              </w:rPr>
              <w:t>CX.1 – identificativo [OBB]</w:t>
            </w:r>
          </w:p>
          <w:p w:rsidR="00D825EE" w:rsidRDefault="00D825EE" w:rsidP="008C2B92">
            <w:pPr>
              <w:pStyle w:val="AttributeTableBody"/>
              <w:spacing w:before="0" w:line="240" w:lineRule="auto"/>
              <w:jc w:val="left"/>
              <w:rPr>
                <w:lang w:val="it-IT"/>
              </w:rPr>
            </w:pPr>
            <w:r>
              <w:rPr>
                <w:lang w:val="it-IT"/>
              </w:rPr>
              <w:t xml:space="preserve">CX.4/HD.1 </w:t>
            </w:r>
            <w:r w:rsidRPr="00B4534C">
              <w:rPr>
                <w:lang w:val="it-IT"/>
              </w:rPr>
              <w:t>– “codice AUSL” [OBB]</w:t>
            </w:r>
          </w:p>
          <w:p w:rsidR="00D825EE" w:rsidRDefault="00D825EE" w:rsidP="008C2B92">
            <w:pPr>
              <w:pStyle w:val="AttributeTableBody"/>
              <w:snapToGrid w:val="0"/>
              <w:spacing w:before="0" w:line="240" w:lineRule="auto"/>
              <w:jc w:val="left"/>
              <w:rPr>
                <w:lang w:val="it-IT"/>
              </w:rPr>
            </w:pPr>
            <w:r w:rsidRPr="00A234C3">
              <w:rPr>
                <w:lang w:val="it-IT"/>
              </w:rPr>
              <w:t>CX.5 – “</w:t>
            </w:r>
            <w:r>
              <w:rPr>
                <w:b/>
                <w:lang w:val="it-IT"/>
              </w:rPr>
              <w:t>ENI</w:t>
            </w:r>
            <w:r w:rsidRPr="00A234C3">
              <w:rPr>
                <w:lang w:val="it-IT"/>
              </w:rPr>
              <w:t>” [OBB]</w:t>
            </w:r>
          </w:p>
        </w:tc>
      </w:tr>
      <w:tr w:rsidR="00D825EE" w:rsidRPr="00EC7A79" w:rsidTr="008C2B92">
        <w:trPr>
          <w:jc w:val="center"/>
        </w:trPr>
        <w:tc>
          <w:tcPr>
            <w:tcW w:w="453" w:type="dxa"/>
            <w:vMerge/>
            <w:shd w:val="clear" w:color="auto" w:fill="FFFF00"/>
          </w:tcPr>
          <w:p w:rsidR="00D825EE" w:rsidRPr="000914A7" w:rsidRDefault="00D825EE" w:rsidP="008C2B92">
            <w:pPr>
              <w:pStyle w:val="AttributeTableBody"/>
              <w:snapToGrid w:val="0"/>
              <w:spacing w:before="0" w:line="240" w:lineRule="auto"/>
              <w:rPr>
                <w:lang w:val="it-IT"/>
              </w:rPr>
            </w:pPr>
          </w:p>
        </w:tc>
        <w:tc>
          <w:tcPr>
            <w:tcW w:w="494" w:type="dxa"/>
            <w:vMerge/>
            <w:shd w:val="clear" w:color="auto" w:fill="FFFF00"/>
          </w:tcPr>
          <w:p w:rsidR="00D825EE" w:rsidRPr="000914A7" w:rsidRDefault="00D825EE" w:rsidP="008C2B92">
            <w:pPr>
              <w:pStyle w:val="AttributeTableBody"/>
              <w:snapToGrid w:val="0"/>
              <w:spacing w:before="0" w:line="240" w:lineRule="auto"/>
              <w:rPr>
                <w:lang w:val="it-IT"/>
              </w:rPr>
            </w:pPr>
          </w:p>
        </w:tc>
        <w:tc>
          <w:tcPr>
            <w:tcW w:w="528" w:type="dxa"/>
            <w:vMerge/>
            <w:shd w:val="clear" w:color="auto" w:fill="FFFF00"/>
          </w:tcPr>
          <w:p w:rsidR="00D825EE" w:rsidRPr="000914A7" w:rsidRDefault="00D825EE" w:rsidP="008C2B92">
            <w:pPr>
              <w:pStyle w:val="AttributeTableBody"/>
              <w:snapToGrid w:val="0"/>
              <w:spacing w:before="0" w:line="240" w:lineRule="auto"/>
              <w:rPr>
                <w:lang w:val="it-IT"/>
              </w:rPr>
            </w:pPr>
          </w:p>
        </w:tc>
        <w:tc>
          <w:tcPr>
            <w:tcW w:w="455" w:type="dxa"/>
            <w:vMerge/>
            <w:shd w:val="clear" w:color="auto" w:fill="FFFF00"/>
          </w:tcPr>
          <w:p w:rsidR="00D825EE" w:rsidRPr="000914A7" w:rsidRDefault="00D825EE" w:rsidP="008C2B92">
            <w:pPr>
              <w:pStyle w:val="AttributeTableBody"/>
              <w:snapToGrid w:val="0"/>
              <w:spacing w:before="0" w:line="240" w:lineRule="auto"/>
              <w:rPr>
                <w:lang w:val="it-IT"/>
              </w:rPr>
            </w:pPr>
          </w:p>
        </w:tc>
        <w:tc>
          <w:tcPr>
            <w:tcW w:w="537" w:type="dxa"/>
            <w:vMerge/>
            <w:shd w:val="clear" w:color="auto" w:fill="FFFF00"/>
          </w:tcPr>
          <w:p w:rsidR="00D825EE" w:rsidRPr="000914A7" w:rsidRDefault="00D825EE" w:rsidP="008C2B92">
            <w:pPr>
              <w:pStyle w:val="AttributeTableBody"/>
              <w:snapToGrid w:val="0"/>
              <w:spacing w:before="0" w:line="240" w:lineRule="auto"/>
              <w:rPr>
                <w:lang w:val="it-IT"/>
              </w:rPr>
            </w:pPr>
          </w:p>
        </w:tc>
        <w:tc>
          <w:tcPr>
            <w:tcW w:w="567" w:type="dxa"/>
            <w:vMerge/>
            <w:shd w:val="clear" w:color="auto" w:fill="FFFF00"/>
          </w:tcPr>
          <w:p w:rsidR="00D825EE" w:rsidRPr="000914A7" w:rsidRDefault="00D825EE" w:rsidP="008C2B92">
            <w:pPr>
              <w:pStyle w:val="AttributeTableBody"/>
              <w:snapToGrid w:val="0"/>
              <w:spacing w:before="0" w:line="240" w:lineRule="auto"/>
              <w:rPr>
                <w:lang w:val="it-IT"/>
              </w:rPr>
            </w:pPr>
          </w:p>
        </w:tc>
        <w:tc>
          <w:tcPr>
            <w:tcW w:w="709" w:type="dxa"/>
            <w:vMerge/>
            <w:shd w:val="clear" w:color="auto" w:fill="FFFF00"/>
          </w:tcPr>
          <w:p w:rsidR="00D825EE" w:rsidRPr="000914A7" w:rsidRDefault="00D825EE" w:rsidP="008C2B92">
            <w:pPr>
              <w:pStyle w:val="AttributeTableBody"/>
              <w:snapToGrid w:val="0"/>
              <w:spacing w:before="0" w:line="240" w:lineRule="auto"/>
              <w:rPr>
                <w:lang w:val="it-IT"/>
              </w:rPr>
            </w:pPr>
          </w:p>
        </w:tc>
        <w:tc>
          <w:tcPr>
            <w:tcW w:w="2126" w:type="dxa"/>
            <w:vMerge/>
            <w:shd w:val="clear" w:color="auto" w:fill="FFFF00"/>
          </w:tcPr>
          <w:p w:rsidR="00D825EE" w:rsidRPr="000914A7" w:rsidRDefault="00D825EE" w:rsidP="008C2B92">
            <w:pPr>
              <w:pStyle w:val="AttributeTableBody"/>
              <w:snapToGrid w:val="0"/>
              <w:spacing w:before="0" w:line="240" w:lineRule="auto"/>
              <w:jc w:val="left"/>
              <w:rPr>
                <w:lang w:val="it-IT"/>
              </w:rPr>
            </w:pPr>
          </w:p>
        </w:tc>
        <w:tc>
          <w:tcPr>
            <w:tcW w:w="3893" w:type="dxa"/>
            <w:shd w:val="clear" w:color="auto" w:fill="FFFF00"/>
          </w:tcPr>
          <w:p w:rsidR="002B1DEB" w:rsidRDefault="002B1DEB" w:rsidP="002B1DEB">
            <w:pPr>
              <w:pStyle w:val="AttributeTableBody"/>
              <w:snapToGrid w:val="0"/>
              <w:spacing w:before="0" w:line="240" w:lineRule="auto"/>
              <w:jc w:val="left"/>
              <w:rPr>
                <w:lang w:val="it-IT"/>
              </w:rPr>
            </w:pPr>
            <w:r>
              <w:rPr>
                <w:lang w:val="it-IT"/>
              </w:rPr>
              <w:t>Numero identificazione personale [OPZ]</w:t>
            </w:r>
          </w:p>
          <w:p w:rsidR="002B1DEB" w:rsidRDefault="002B1DEB" w:rsidP="002B1DEB">
            <w:pPr>
              <w:pStyle w:val="AttributeTableBody"/>
              <w:spacing w:before="0" w:line="240" w:lineRule="auto"/>
              <w:jc w:val="left"/>
              <w:rPr>
                <w:lang w:val="it-IT"/>
              </w:rPr>
            </w:pPr>
            <w:r>
              <w:rPr>
                <w:lang w:val="it-IT"/>
              </w:rPr>
              <w:t>CX.1 – identificativo [OBB]</w:t>
            </w:r>
          </w:p>
          <w:p w:rsidR="002B1DEB" w:rsidRDefault="002B1DEB" w:rsidP="002B1DEB">
            <w:pPr>
              <w:pStyle w:val="AttributeTableBody"/>
              <w:spacing w:before="0" w:line="240" w:lineRule="auto"/>
              <w:jc w:val="left"/>
              <w:rPr>
                <w:lang w:val="it-IT"/>
              </w:rPr>
            </w:pPr>
            <w:r>
              <w:rPr>
                <w:lang w:val="it-IT"/>
              </w:rPr>
              <w:t>CX.4/HD.1 - codice ISO a due lettere dello stato estero [OBB]</w:t>
            </w:r>
          </w:p>
          <w:p w:rsidR="002B1DEB" w:rsidRDefault="002B1DEB" w:rsidP="002B1DEB">
            <w:pPr>
              <w:pStyle w:val="AttributeTableBody"/>
              <w:spacing w:before="0" w:line="240" w:lineRule="auto"/>
              <w:jc w:val="left"/>
              <w:rPr>
                <w:lang w:val="it-IT"/>
              </w:rPr>
            </w:pPr>
            <w:r>
              <w:rPr>
                <w:lang w:val="it-IT"/>
              </w:rPr>
              <w:t>CX.4/HD.2 - descrizione  stato estero [OPZ]</w:t>
            </w:r>
          </w:p>
          <w:p w:rsidR="002B1DEB" w:rsidRPr="00EC7A79" w:rsidRDefault="002B1DEB" w:rsidP="002B1DEB">
            <w:pPr>
              <w:pStyle w:val="AttributeTableBody"/>
              <w:spacing w:before="0" w:line="240" w:lineRule="auto"/>
              <w:jc w:val="left"/>
              <w:rPr>
                <w:lang w:val="it-IT"/>
              </w:rPr>
            </w:pPr>
            <w:r w:rsidRPr="00EC7A79">
              <w:rPr>
                <w:lang w:val="it-IT"/>
              </w:rPr>
              <w:t xml:space="preserve">CX.4/HD.3 – </w:t>
            </w:r>
            <w:r w:rsidRPr="002B1DEB">
              <w:rPr>
                <w:lang w:val="it-IT"/>
              </w:rPr>
              <w:t>"</w:t>
            </w:r>
            <w:r w:rsidRPr="002B1DEB">
              <w:rPr>
                <w:b/>
                <w:lang w:val="it-IT"/>
              </w:rPr>
              <w:t>ISO 3166-1 alpha-2</w:t>
            </w:r>
            <w:r w:rsidRPr="002B1DEB">
              <w:rPr>
                <w:lang w:val="it-IT"/>
              </w:rPr>
              <w:t>"</w:t>
            </w:r>
            <w:r w:rsidRPr="00EC7A79">
              <w:rPr>
                <w:lang w:val="it-IT"/>
              </w:rPr>
              <w:t xml:space="preserve"> [</w:t>
            </w:r>
            <w:r>
              <w:rPr>
                <w:lang w:val="it-IT"/>
              </w:rPr>
              <w:t>OBB</w:t>
            </w:r>
            <w:r w:rsidRPr="00EC7A79">
              <w:rPr>
                <w:lang w:val="it-IT"/>
              </w:rPr>
              <w:t>]</w:t>
            </w:r>
          </w:p>
          <w:p w:rsidR="00D825EE" w:rsidRPr="00EC7A79" w:rsidRDefault="002B1DEB" w:rsidP="002B1DEB">
            <w:pPr>
              <w:pStyle w:val="AttributeTableBody"/>
              <w:snapToGrid w:val="0"/>
              <w:spacing w:before="0" w:line="240" w:lineRule="auto"/>
              <w:jc w:val="left"/>
              <w:rPr>
                <w:lang w:val="it-IT"/>
              </w:rPr>
            </w:pPr>
            <w:r w:rsidRPr="00EC7A79">
              <w:rPr>
                <w:lang w:val="it-IT"/>
              </w:rPr>
              <w:t>CX.5 – “</w:t>
            </w:r>
            <w:r w:rsidRPr="00EC7A79">
              <w:rPr>
                <w:b/>
                <w:lang w:val="it-IT"/>
              </w:rPr>
              <w:t>NNxxx</w:t>
            </w:r>
            <w:r w:rsidRPr="00EC7A79">
              <w:rPr>
                <w:lang w:val="it-IT"/>
              </w:rPr>
              <w:t>” (dove xxx indica il codice ISTAT dello stato estero)</w:t>
            </w:r>
            <w:r>
              <w:rPr>
                <w:lang w:val="it-IT"/>
              </w:rPr>
              <w:t xml:space="preserve"> [OBB]</w:t>
            </w:r>
          </w:p>
        </w:tc>
      </w:tr>
      <w:tr w:rsidR="00D825EE" w:rsidRPr="00EC7A79" w:rsidTr="008C2B92">
        <w:trPr>
          <w:jc w:val="center"/>
        </w:trPr>
        <w:tc>
          <w:tcPr>
            <w:tcW w:w="453" w:type="dxa"/>
            <w:vMerge/>
            <w:shd w:val="clear" w:color="auto" w:fill="FFFF00"/>
          </w:tcPr>
          <w:p w:rsidR="00D825EE" w:rsidRPr="00DA0B61" w:rsidRDefault="00D825EE" w:rsidP="008C2B92">
            <w:pPr>
              <w:pStyle w:val="AttributeTableBody"/>
              <w:snapToGrid w:val="0"/>
              <w:spacing w:before="0" w:line="240" w:lineRule="auto"/>
              <w:rPr>
                <w:lang w:val="it-IT"/>
              </w:rPr>
            </w:pPr>
          </w:p>
        </w:tc>
        <w:tc>
          <w:tcPr>
            <w:tcW w:w="494" w:type="dxa"/>
            <w:vMerge/>
            <w:shd w:val="clear" w:color="auto" w:fill="FFFF00"/>
          </w:tcPr>
          <w:p w:rsidR="00D825EE" w:rsidRPr="00DA0B61" w:rsidRDefault="00D825EE" w:rsidP="008C2B92">
            <w:pPr>
              <w:pStyle w:val="AttributeTableBody"/>
              <w:snapToGrid w:val="0"/>
              <w:spacing w:before="0" w:line="240" w:lineRule="auto"/>
              <w:rPr>
                <w:lang w:val="it-IT"/>
              </w:rPr>
            </w:pPr>
          </w:p>
        </w:tc>
        <w:tc>
          <w:tcPr>
            <w:tcW w:w="528" w:type="dxa"/>
            <w:vMerge/>
            <w:shd w:val="clear" w:color="auto" w:fill="FFFF00"/>
          </w:tcPr>
          <w:p w:rsidR="00D825EE" w:rsidRPr="00DA0B61" w:rsidRDefault="00D825EE" w:rsidP="008C2B92">
            <w:pPr>
              <w:pStyle w:val="AttributeTableBody"/>
              <w:snapToGrid w:val="0"/>
              <w:spacing w:before="0" w:line="240" w:lineRule="auto"/>
              <w:rPr>
                <w:lang w:val="it-IT"/>
              </w:rPr>
            </w:pPr>
          </w:p>
        </w:tc>
        <w:tc>
          <w:tcPr>
            <w:tcW w:w="455" w:type="dxa"/>
            <w:vMerge/>
            <w:shd w:val="clear" w:color="auto" w:fill="FFFF00"/>
          </w:tcPr>
          <w:p w:rsidR="00D825EE" w:rsidRPr="00DA0B61" w:rsidRDefault="00D825EE" w:rsidP="008C2B92">
            <w:pPr>
              <w:pStyle w:val="AttributeTableBody"/>
              <w:snapToGrid w:val="0"/>
              <w:spacing w:before="0" w:line="240" w:lineRule="auto"/>
              <w:rPr>
                <w:lang w:val="it-IT"/>
              </w:rPr>
            </w:pPr>
          </w:p>
        </w:tc>
        <w:tc>
          <w:tcPr>
            <w:tcW w:w="537" w:type="dxa"/>
            <w:vMerge/>
            <w:shd w:val="clear" w:color="auto" w:fill="FFFF00"/>
          </w:tcPr>
          <w:p w:rsidR="00D825EE" w:rsidRPr="00DA0B61" w:rsidRDefault="00D825EE" w:rsidP="008C2B92">
            <w:pPr>
              <w:pStyle w:val="AttributeTableBody"/>
              <w:snapToGrid w:val="0"/>
              <w:spacing w:before="0" w:line="240" w:lineRule="auto"/>
              <w:rPr>
                <w:lang w:val="it-IT"/>
              </w:rPr>
            </w:pPr>
          </w:p>
        </w:tc>
        <w:tc>
          <w:tcPr>
            <w:tcW w:w="567" w:type="dxa"/>
            <w:vMerge/>
            <w:shd w:val="clear" w:color="auto" w:fill="FFFF00"/>
          </w:tcPr>
          <w:p w:rsidR="00D825EE" w:rsidRPr="00DA0B61" w:rsidRDefault="00D825EE" w:rsidP="008C2B92">
            <w:pPr>
              <w:pStyle w:val="AttributeTableBody"/>
              <w:snapToGrid w:val="0"/>
              <w:spacing w:before="0" w:line="240" w:lineRule="auto"/>
              <w:rPr>
                <w:lang w:val="it-IT"/>
              </w:rPr>
            </w:pPr>
          </w:p>
        </w:tc>
        <w:tc>
          <w:tcPr>
            <w:tcW w:w="709" w:type="dxa"/>
            <w:vMerge/>
            <w:shd w:val="clear" w:color="auto" w:fill="FFFF00"/>
          </w:tcPr>
          <w:p w:rsidR="00D825EE" w:rsidRPr="00DA0B61" w:rsidRDefault="00D825EE" w:rsidP="008C2B92">
            <w:pPr>
              <w:pStyle w:val="AttributeTableBody"/>
              <w:snapToGrid w:val="0"/>
              <w:spacing w:before="0" w:line="240" w:lineRule="auto"/>
              <w:rPr>
                <w:lang w:val="it-IT"/>
              </w:rPr>
            </w:pPr>
          </w:p>
        </w:tc>
        <w:tc>
          <w:tcPr>
            <w:tcW w:w="2126" w:type="dxa"/>
            <w:vMerge/>
            <w:shd w:val="clear" w:color="auto" w:fill="FFFF00"/>
          </w:tcPr>
          <w:p w:rsidR="00D825EE" w:rsidRPr="00DA0B61" w:rsidRDefault="00D825EE" w:rsidP="008C2B92">
            <w:pPr>
              <w:pStyle w:val="AttributeTableBody"/>
              <w:snapToGrid w:val="0"/>
              <w:spacing w:before="0" w:line="240" w:lineRule="auto"/>
              <w:jc w:val="left"/>
              <w:rPr>
                <w:lang w:val="it-IT"/>
              </w:rPr>
            </w:pPr>
          </w:p>
        </w:tc>
        <w:tc>
          <w:tcPr>
            <w:tcW w:w="3893" w:type="dxa"/>
            <w:shd w:val="clear" w:color="auto" w:fill="FFFF00"/>
          </w:tcPr>
          <w:p w:rsidR="00D825EE" w:rsidRDefault="00D825EE" w:rsidP="008C2B92">
            <w:pPr>
              <w:pStyle w:val="AttributeTableBody"/>
              <w:snapToGrid w:val="0"/>
              <w:spacing w:before="0" w:line="240" w:lineRule="auto"/>
              <w:jc w:val="left"/>
              <w:rPr>
                <w:lang w:val="it-IT"/>
              </w:rPr>
            </w:pPr>
            <w:r>
              <w:rPr>
                <w:lang w:val="it-IT"/>
              </w:rPr>
              <w:t>Numero identificazione tessera europea [OPZ]</w:t>
            </w:r>
          </w:p>
          <w:p w:rsidR="00D825EE" w:rsidRDefault="00D825EE" w:rsidP="008C2B92">
            <w:pPr>
              <w:pStyle w:val="AttributeTableBody"/>
              <w:spacing w:before="0" w:line="240" w:lineRule="auto"/>
              <w:jc w:val="left"/>
              <w:rPr>
                <w:lang w:val="it-IT"/>
              </w:rPr>
            </w:pPr>
            <w:r>
              <w:rPr>
                <w:lang w:val="it-IT"/>
              </w:rPr>
              <w:t>CX.1 – identificativo [OBB]</w:t>
            </w:r>
          </w:p>
          <w:p w:rsidR="00D825EE" w:rsidRDefault="00D825EE" w:rsidP="008C2B92">
            <w:pPr>
              <w:pStyle w:val="AttributeTableBody"/>
              <w:spacing w:before="0" w:line="240" w:lineRule="auto"/>
              <w:jc w:val="left"/>
              <w:rPr>
                <w:lang w:val="it-IT"/>
              </w:rPr>
            </w:pPr>
            <w:r>
              <w:rPr>
                <w:lang w:val="it-IT"/>
              </w:rPr>
              <w:t>CX.4/HD.1 - ID Istituzione competente [OPZ]</w:t>
            </w:r>
          </w:p>
          <w:p w:rsidR="00D825EE" w:rsidRPr="00BD1889" w:rsidRDefault="00D825EE" w:rsidP="008C2B92">
            <w:pPr>
              <w:pStyle w:val="AttributeTableBody"/>
              <w:snapToGrid w:val="0"/>
              <w:spacing w:before="0" w:line="240" w:lineRule="auto"/>
              <w:jc w:val="left"/>
              <w:rPr>
                <w:lang w:val="it-IT"/>
              </w:rPr>
            </w:pPr>
            <w:r w:rsidRPr="00BD1889">
              <w:rPr>
                <w:lang w:val="it-IT"/>
              </w:rPr>
              <w:t>CX.5 – “</w:t>
            </w:r>
            <w:r w:rsidRPr="00BD1889">
              <w:rPr>
                <w:b/>
                <w:lang w:val="it-IT"/>
              </w:rPr>
              <w:t>HC</w:t>
            </w:r>
            <w:r w:rsidRPr="00BD1889">
              <w:rPr>
                <w:lang w:val="it-IT"/>
              </w:rPr>
              <w:t>” [OBB]</w:t>
            </w:r>
          </w:p>
          <w:p w:rsidR="00D825EE" w:rsidRDefault="00D825EE" w:rsidP="008C2B92">
            <w:pPr>
              <w:pStyle w:val="AttributeTableBody"/>
              <w:snapToGrid w:val="0"/>
              <w:spacing w:before="0" w:line="240" w:lineRule="auto"/>
              <w:jc w:val="left"/>
              <w:rPr>
                <w:lang w:val="it-IT"/>
              </w:rPr>
            </w:pPr>
            <w:r w:rsidRPr="00CA1D3F">
              <w:rPr>
                <w:lang w:val="it-IT"/>
              </w:rPr>
              <w:t>CX.8 – Data di scadenza tessera europea</w:t>
            </w:r>
          </w:p>
        </w:tc>
      </w:tr>
      <w:tr w:rsidR="00D825EE" w:rsidRPr="00EC7A79" w:rsidTr="008C2B92">
        <w:trPr>
          <w:jc w:val="center"/>
        </w:trPr>
        <w:tc>
          <w:tcPr>
            <w:tcW w:w="453" w:type="dxa"/>
            <w:vMerge/>
            <w:shd w:val="clear" w:color="auto" w:fill="FFFF00"/>
          </w:tcPr>
          <w:p w:rsidR="00D825EE" w:rsidRPr="00DA0B61" w:rsidRDefault="00D825EE" w:rsidP="008C2B92">
            <w:pPr>
              <w:pStyle w:val="AttributeTableBody"/>
              <w:snapToGrid w:val="0"/>
              <w:spacing w:before="0" w:line="240" w:lineRule="auto"/>
              <w:rPr>
                <w:lang w:val="it-IT"/>
              </w:rPr>
            </w:pPr>
          </w:p>
        </w:tc>
        <w:tc>
          <w:tcPr>
            <w:tcW w:w="494" w:type="dxa"/>
            <w:vMerge/>
            <w:shd w:val="clear" w:color="auto" w:fill="FFFF00"/>
          </w:tcPr>
          <w:p w:rsidR="00D825EE" w:rsidRPr="00DA0B61" w:rsidRDefault="00D825EE" w:rsidP="008C2B92">
            <w:pPr>
              <w:pStyle w:val="AttributeTableBody"/>
              <w:snapToGrid w:val="0"/>
              <w:spacing w:before="0" w:line="240" w:lineRule="auto"/>
              <w:rPr>
                <w:lang w:val="it-IT"/>
              </w:rPr>
            </w:pPr>
          </w:p>
        </w:tc>
        <w:tc>
          <w:tcPr>
            <w:tcW w:w="528" w:type="dxa"/>
            <w:vMerge/>
            <w:shd w:val="clear" w:color="auto" w:fill="FFFF00"/>
          </w:tcPr>
          <w:p w:rsidR="00D825EE" w:rsidRPr="00DA0B61" w:rsidRDefault="00D825EE" w:rsidP="008C2B92">
            <w:pPr>
              <w:pStyle w:val="AttributeTableBody"/>
              <w:snapToGrid w:val="0"/>
              <w:spacing w:before="0" w:line="240" w:lineRule="auto"/>
              <w:rPr>
                <w:lang w:val="it-IT"/>
              </w:rPr>
            </w:pPr>
          </w:p>
        </w:tc>
        <w:tc>
          <w:tcPr>
            <w:tcW w:w="455" w:type="dxa"/>
            <w:vMerge/>
            <w:shd w:val="clear" w:color="auto" w:fill="FFFF00"/>
          </w:tcPr>
          <w:p w:rsidR="00D825EE" w:rsidRPr="00DA0B61" w:rsidRDefault="00D825EE" w:rsidP="008C2B92">
            <w:pPr>
              <w:pStyle w:val="AttributeTableBody"/>
              <w:snapToGrid w:val="0"/>
              <w:spacing w:before="0" w:line="240" w:lineRule="auto"/>
              <w:rPr>
                <w:lang w:val="it-IT"/>
              </w:rPr>
            </w:pPr>
          </w:p>
        </w:tc>
        <w:tc>
          <w:tcPr>
            <w:tcW w:w="537" w:type="dxa"/>
            <w:vMerge/>
            <w:shd w:val="clear" w:color="auto" w:fill="FFFF00"/>
          </w:tcPr>
          <w:p w:rsidR="00D825EE" w:rsidRPr="00DA0B61" w:rsidRDefault="00D825EE" w:rsidP="008C2B92">
            <w:pPr>
              <w:pStyle w:val="AttributeTableBody"/>
              <w:snapToGrid w:val="0"/>
              <w:spacing w:before="0" w:line="240" w:lineRule="auto"/>
              <w:rPr>
                <w:lang w:val="it-IT"/>
              </w:rPr>
            </w:pPr>
          </w:p>
        </w:tc>
        <w:tc>
          <w:tcPr>
            <w:tcW w:w="567" w:type="dxa"/>
            <w:vMerge/>
            <w:shd w:val="clear" w:color="auto" w:fill="FFFF00"/>
          </w:tcPr>
          <w:p w:rsidR="00D825EE" w:rsidRPr="00DA0B61" w:rsidRDefault="00D825EE" w:rsidP="008C2B92">
            <w:pPr>
              <w:pStyle w:val="AttributeTableBody"/>
              <w:snapToGrid w:val="0"/>
              <w:spacing w:before="0" w:line="240" w:lineRule="auto"/>
              <w:rPr>
                <w:lang w:val="it-IT"/>
              </w:rPr>
            </w:pPr>
          </w:p>
        </w:tc>
        <w:tc>
          <w:tcPr>
            <w:tcW w:w="709" w:type="dxa"/>
            <w:vMerge/>
            <w:shd w:val="clear" w:color="auto" w:fill="FFFF00"/>
          </w:tcPr>
          <w:p w:rsidR="00D825EE" w:rsidRPr="00DA0B61" w:rsidRDefault="00D825EE" w:rsidP="008C2B92">
            <w:pPr>
              <w:pStyle w:val="AttributeTableBody"/>
              <w:snapToGrid w:val="0"/>
              <w:spacing w:before="0" w:line="240" w:lineRule="auto"/>
              <w:rPr>
                <w:lang w:val="it-IT"/>
              </w:rPr>
            </w:pPr>
          </w:p>
        </w:tc>
        <w:tc>
          <w:tcPr>
            <w:tcW w:w="2126" w:type="dxa"/>
            <w:vMerge/>
            <w:shd w:val="clear" w:color="auto" w:fill="FFFF00"/>
          </w:tcPr>
          <w:p w:rsidR="00D825EE" w:rsidRPr="00DA0B61" w:rsidRDefault="00D825EE" w:rsidP="008C2B92">
            <w:pPr>
              <w:pStyle w:val="AttributeTableBody"/>
              <w:snapToGrid w:val="0"/>
              <w:spacing w:before="0" w:line="240" w:lineRule="auto"/>
              <w:jc w:val="left"/>
              <w:rPr>
                <w:lang w:val="it-IT"/>
              </w:rPr>
            </w:pPr>
          </w:p>
        </w:tc>
        <w:tc>
          <w:tcPr>
            <w:tcW w:w="3893" w:type="dxa"/>
            <w:shd w:val="clear" w:color="auto" w:fill="FFFF00"/>
          </w:tcPr>
          <w:p w:rsidR="00D825EE" w:rsidRPr="004A1C0A" w:rsidRDefault="00D825EE" w:rsidP="008C2B92">
            <w:pPr>
              <w:pStyle w:val="AttributeTableBody"/>
              <w:snapToGrid w:val="0"/>
              <w:spacing w:before="0" w:line="240" w:lineRule="auto"/>
              <w:jc w:val="left"/>
              <w:rPr>
                <w:lang w:val="it-IT"/>
              </w:rPr>
            </w:pPr>
            <w:r>
              <w:rPr>
                <w:lang w:val="it-IT"/>
              </w:rPr>
              <w:t>Numero tessera assistenza SASN</w:t>
            </w:r>
            <w:r w:rsidRPr="004A1C0A">
              <w:rPr>
                <w:lang w:val="it-IT"/>
              </w:rPr>
              <w:t xml:space="preserve"> [OPZ]</w:t>
            </w:r>
          </w:p>
          <w:p w:rsidR="00D825EE" w:rsidRPr="004A1C0A" w:rsidRDefault="00D825EE" w:rsidP="008C2B92">
            <w:pPr>
              <w:pStyle w:val="AttributeTableBody"/>
              <w:snapToGrid w:val="0"/>
              <w:spacing w:before="0" w:line="240" w:lineRule="auto"/>
              <w:jc w:val="left"/>
              <w:rPr>
                <w:lang w:val="it-IT"/>
              </w:rPr>
            </w:pPr>
            <w:r w:rsidRPr="004A1C0A">
              <w:rPr>
                <w:lang w:val="it-IT"/>
              </w:rPr>
              <w:t>CX.1 – “identificativo” [OBB]</w:t>
            </w:r>
          </w:p>
          <w:p w:rsidR="00D825EE" w:rsidRPr="004A1C0A" w:rsidRDefault="00D825EE" w:rsidP="008C2B92">
            <w:pPr>
              <w:pStyle w:val="AttributeTableBody"/>
              <w:snapToGrid w:val="0"/>
              <w:spacing w:before="0" w:line="240" w:lineRule="auto"/>
              <w:jc w:val="left"/>
              <w:rPr>
                <w:lang w:val="it-IT"/>
              </w:rPr>
            </w:pPr>
            <w:r w:rsidRPr="004A1C0A">
              <w:rPr>
                <w:lang w:val="it-IT"/>
              </w:rPr>
              <w:t xml:space="preserve">CX.4/HD.1 – </w:t>
            </w:r>
            <w:r>
              <w:rPr>
                <w:lang w:val="it-IT"/>
              </w:rPr>
              <w:t>Id società navigazione</w:t>
            </w:r>
            <w:r w:rsidRPr="004A1C0A">
              <w:rPr>
                <w:lang w:val="it-IT"/>
              </w:rPr>
              <w:t>” [OBB]</w:t>
            </w:r>
          </w:p>
          <w:p w:rsidR="00D825EE" w:rsidRPr="004A1C0A" w:rsidRDefault="00D825EE" w:rsidP="008C2B92">
            <w:pPr>
              <w:pStyle w:val="AttributeTableBody"/>
              <w:snapToGrid w:val="0"/>
              <w:spacing w:before="0" w:line="240" w:lineRule="auto"/>
              <w:jc w:val="left"/>
              <w:rPr>
                <w:lang w:val="it-IT"/>
              </w:rPr>
            </w:pPr>
            <w:r w:rsidRPr="004A1C0A">
              <w:rPr>
                <w:lang w:val="it-IT"/>
              </w:rPr>
              <w:t xml:space="preserve">CX.4/HD.2 – Descrizione </w:t>
            </w:r>
            <w:r>
              <w:rPr>
                <w:lang w:val="it-IT"/>
              </w:rPr>
              <w:t>società navicazione</w:t>
            </w:r>
            <w:r w:rsidRPr="004A1C0A">
              <w:rPr>
                <w:lang w:val="it-IT"/>
              </w:rPr>
              <w:t xml:space="preserve"> [OBB]</w:t>
            </w:r>
          </w:p>
          <w:p w:rsidR="00D825EE" w:rsidRDefault="00D825EE" w:rsidP="008C2B92">
            <w:pPr>
              <w:pStyle w:val="AttributeTableBody"/>
              <w:snapToGrid w:val="0"/>
              <w:spacing w:before="0" w:line="240" w:lineRule="auto"/>
              <w:jc w:val="left"/>
              <w:rPr>
                <w:lang w:val="it-IT"/>
              </w:rPr>
            </w:pPr>
            <w:r w:rsidRPr="004A1C0A">
              <w:t>CX.5 – “</w:t>
            </w:r>
            <w:r>
              <w:rPr>
                <w:b/>
              </w:rPr>
              <w:t>SASN</w:t>
            </w:r>
            <w:r w:rsidRPr="004A1C0A">
              <w:t>” [OBB]</w:t>
            </w:r>
          </w:p>
        </w:tc>
      </w:tr>
      <w:tr w:rsidR="00D825EE" w:rsidRPr="00DA0B61" w:rsidTr="008C2B92">
        <w:trPr>
          <w:jc w:val="center"/>
        </w:trPr>
        <w:tc>
          <w:tcPr>
            <w:tcW w:w="453" w:type="dxa"/>
            <w:shd w:val="clear" w:color="auto" w:fill="FFFF00"/>
          </w:tcPr>
          <w:p w:rsidR="00D825EE" w:rsidRDefault="00D825EE" w:rsidP="008C2B92">
            <w:pPr>
              <w:pStyle w:val="AttributeTableBody"/>
              <w:snapToGrid w:val="0"/>
              <w:spacing w:before="0" w:line="240" w:lineRule="auto"/>
              <w:rPr>
                <w:lang w:val="fr-FR"/>
              </w:rPr>
            </w:pPr>
            <w:r>
              <w:rPr>
                <w:lang w:val="fr-FR"/>
              </w:rPr>
              <w:t>5</w:t>
            </w:r>
          </w:p>
        </w:tc>
        <w:tc>
          <w:tcPr>
            <w:tcW w:w="494" w:type="dxa"/>
            <w:shd w:val="clear" w:color="auto" w:fill="FFFF00"/>
          </w:tcPr>
          <w:p w:rsidR="00D825EE" w:rsidRDefault="00D825EE" w:rsidP="008C2B92">
            <w:pPr>
              <w:pStyle w:val="AttributeTableBody"/>
              <w:snapToGrid w:val="0"/>
              <w:spacing w:before="0" w:line="240" w:lineRule="auto"/>
              <w:rPr>
                <w:lang w:val="fr-FR"/>
              </w:rPr>
            </w:pPr>
            <w:r>
              <w:rPr>
                <w:lang w:val="fr-FR"/>
              </w:rPr>
              <w:t>48</w:t>
            </w:r>
          </w:p>
        </w:tc>
        <w:tc>
          <w:tcPr>
            <w:tcW w:w="528" w:type="dxa"/>
            <w:shd w:val="clear" w:color="auto" w:fill="FFFF00"/>
          </w:tcPr>
          <w:p w:rsidR="00D825EE" w:rsidRDefault="00D825EE" w:rsidP="008C2B92">
            <w:pPr>
              <w:pStyle w:val="AttributeTableBody"/>
              <w:snapToGrid w:val="0"/>
              <w:spacing w:before="0" w:line="240" w:lineRule="auto"/>
              <w:rPr>
                <w:lang w:val="fr-FR"/>
              </w:rPr>
            </w:pPr>
            <w:r>
              <w:rPr>
                <w:lang w:val="fr-FR"/>
              </w:rPr>
              <w:t>XPN</w:t>
            </w:r>
          </w:p>
        </w:tc>
        <w:tc>
          <w:tcPr>
            <w:tcW w:w="455" w:type="dxa"/>
            <w:shd w:val="clear" w:color="auto" w:fill="FFFF00"/>
          </w:tcPr>
          <w:p w:rsidR="00D825EE" w:rsidRDefault="00D825EE" w:rsidP="008C2B92">
            <w:pPr>
              <w:pStyle w:val="AttributeTableBody"/>
              <w:snapToGrid w:val="0"/>
              <w:spacing w:before="0" w:line="240" w:lineRule="auto"/>
              <w:rPr>
                <w:lang w:val="fr-FR"/>
              </w:rPr>
            </w:pPr>
            <w:r>
              <w:rPr>
                <w:lang w:val="fr-FR"/>
              </w:rPr>
              <w:t>R</w:t>
            </w:r>
          </w:p>
        </w:tc>
        <w:tc>
          <w:tcPr>
            <w:tcW w:w="537" w:type="dxa"/>
            <w:shd w:val="clear" w:color="auto" w:fill="FFFF00"/>
          </w:tcPr>
          <w:p w:rsidR="00D825EE" w:rsidRDefault="00D825EE" w:rsidP="008C2B92">
            <w:pPr>
              <w:pStyle w:val="AttributeTableBody"/>
              <w:snapToGrid w:val="0"/>
              <w:spacing w:before="0" w:line="240" w:lineRule="auto"/>
              <w:rPr>
                <w:lang w:val="fr-FR"/>
              </w:rPr>
            </w:pPr>
            <w:r>
              <w:rPr>
                <w:lang w:val="fr-FR"/>
              </w:rPr>
              <w:t>Y</w:t>
            </w:r>
          </w:p>
        </w:tc>
        <w:tc>
          <w:tcPr>
            <w:tcW w:w="567" w:type="dxa"/>
            <w:shd w:val="clear" w:color="auto" w:fill="FFFF00"/>
          </w:tcPr>
          <w:p w:rsidR="00D825EE" w:rsidRDefault="00D825EE" w:rsidP="008C2B92">
            <w:pPr>
              <w:pStyle w:val="AttributeTableBody"/>
              <w:snapToGrid w:val="0"/>
              <w:spacing w:before="0" w:line="240" w:lineRule="auto"/>
              <w:rPr>
                <w:lang w:val="fr-FR"/>
              </w:rPr>
            </w:pPr>
          </w:p>
        </w:tc>
        <w:tc>
          <w:tcPr>
            <w:tcW w:w="709" w:type="dxa"/>
            <w:shd w:val="clear" w:color="auto" w:fill="FFFF00"/>
          </w:tcPr>
          <w:p w:rsidR="00D825EE" w:rsidRPr="007A4378" w:rsidRDefault="00D825EE" w:rsidP="008C2B92">
            <w:pPr>
              <w:pStyle w:val="AttributeTableBody"/>
              <w:snapToGrid w:val="0"/>
              <w:spacing w:before="0" w:line="240" w:lineRule="auto"/>
            </w:pPr>
            <w:r w:rsidRPr="007A4378">
              <w:t>00108</w:t>
            </w:r>
          </w:p>
        </w:tc>
        <w:tc>
          <w:tcPr>
            <w:tcW w:w="2126" w:type="dxa"/>
            <w:shd w:val="clear" w:color="auto" w:fill="FFFF00"/>
          </w:tcPr>
          <w:p w:rsidR="00D825EE" w:rsidRPr="007A4378" w:rsidRDefault="00D825EE" w:rsidP="008C2B92">
            <w:pPr>
              <w:pStyle w:val="AttributeTableBody"/>
              <w:snapToGrid w:val="0"/>
              <w:spacing w:before="0" w:line="240" w:lineRule="auto"/>
              <w:jc w:val="left"/>
            </w:pPr>
            <w:r w:rsidRPr="007A4378">
              <w:t>Patient Name</w:t>
            </w:r>
          </w:p>
        </w:tc>
        <w:tc>
          <w:tcPr>
            <w:tcW w:w="3893" w:type="dxa"/>
            <w:shd w:val="clear" w:color="auto" w:fill="FFFF00"/>
          </w:tcPr>
          <w:p w:rsidR="00D825EE" w:rsidRPr="00DA0B61" w:rsidRDefault="00D825EE" w:rsidP="008C2B92">
            <w:pPr>
              <w:pStyle w:val="AttributeTableBody"/>
              <w:snapToGrid w:val="0"/>
              <w:spacing w:before="0" w:line="240" w:lineRule="auto"/>
              <w:jc w:val="left"/>
              <w:rPr>
                <w:lang w:val="it-IT"/>
              </w:rPr>
            </w:pPr>
            <w:r w:rsidRPr="00DA0B61">
              <w:rPr>
                <w:lang w:val="it-IT"/>
              </w:rPr>
              <w:t xml:space="preserve">XPN.1/FN.1 - Cognome assistito </w:t>
            </w:r>
          </w:p>
          <w:p w:rsidR="00D825EE" w:rsidRPr="00DA0B61" w:rsidRDefault="00D825EE" w:rsidP="008C2B92">
            <w:pPr>
              <w:pStyle w:val="AttributeTableBody"/>
              <w:spacing w:before="0" w:line="240" w:lineRule="auto"/>
              <w:jc w:val="left"/>
              <w:rPr>
                <w:lang w:val="it-IT"/>
              </w:rPr>
            </w:pPr>
            <w:r w:rsidRPr="00DA0B61">
              <w:rPr>
                <w:lang w:val="it-IT"/>
              </w:rPr>
              <w:t>XPN.2 - Nome assistito</w:t>
            </w:r>
          </w:p>
        </w:tc>
      </w:tr>
      <w:tr w:rsidR="00D825EE" w:rsidTr="008C2B92">
        <w:trPr>
          <w:jc w:val="center"/>
        </w:trPr>
        <w:tc>
          <w:tcPr>
            <w:tcW w:w="453" w:type="dxa"/>
            <w:shd w:val="clear" w:color="auto" w:fill="00FF00"/>
          </w:tcPr>
          <w:p w:rsidR="00D825EE" w:rsidRPr="007A4378" w:rsidRDefault="00D825EE" w:rsidP="008C2B92">
            <w:pPr>
              <w:pStyle w:val="AttributeTableBody"/>
              <w:snapToGrid w:val="0"/>
              <w:spacing w:before="0" w:line="240" w:lineRule="auto"/>
            </w:pPr>
            <w:r w:rsidRPr="007A4378">
              <w:t>7</w:t>
            </w:r>
          </w:p>
        </w:tc>
        <w:tc>
          <w:tcPr>
            <w:tcW w:w="494" w:type="dxa"/>
            <w:shd w:val="clear" w:color="auto" w:fill="00FF00"/>
          </w:tcPr>
          <w:p w:rsidR="00D825EE" w:rsidRPr="007A4378" w:rsidRDefault="00D825EE" w:rsidP="008C2B92">
            <w:pPr>
              <w:pStyle w:val="AttributeTableBody"/>
              <w:snapToGrid w:val="0"/>
              <w:spacing w:before="0" w:line="240" w:lineRule="auto"/>
            </w:pPr>
            <w:r w:rsidRPr="007A4378">
              <w:t>26</w:t>
            </w:r>
          </w:p>
        </w:tc>
        <w:tc>
          <w:tcPr>
            <w:tcW w:w="528" w:type="dxa"/>
            <w:shd w:val="clear" w:color="auto" w:fill="00FF00"/>
          </w:tcPr>
          <w:p w:rsidR="00D825EE" w:rsidRPr="007A4378" w:rsidRDefault="00D825EE" w:rsidP="008C2B92">
            <w:pPr>
              <w:pStyle w:val="AttributeTableBody"/>
              <w:snapToGrid w:val="0"/>
              <w:spacing w:before="0" w:line="240" w:lineRule="auto"/>
            </w:pPr>
            <w:r w:rsidRPr="007A4378">
              <w:t>TS</w:t>
            </w:r>
          </w:p>
        </w:tc>
        <w:tc>
          <w:tcPr>
            <w:tcW w:w="455" w:type="dxa"/>
            <w:shd w:val="clear" w:color="auto" w:fill="00FF00"/>
          </w:tcPr>
          <w:p w:rsidR="00D825EE" w:rsidRPr="007A4378" w:rsidRDefault="00D825EE" w:rsidP="008C2B92">
            <w:pPr>
              <w:pStyle w:val="AttributeTableBody"/>
              <w:snapToGrid w:val="0"/>
              <w:spacing w:before="0" w:line="240" w:lineRule="auto"/>
            </w:pPr>
            <w:r w:rsidRPr="007A4378">
              <w:t>S</w:t>
            </w:r>
          </w:p>
        </w:tc>
        <w:tc>
          <w:tcPr>
            <w:tcW w:w="537" w:type="dxa"/>
            <w:shd w:val="clear" w:color="auto" w:fill="00FF00"/>
          </w:tcPr>
          <w:p w:rsidR="00D825EE" w:rsidRPr="007A4378" w:rsidRDefault="00D825EE" w:rsidP="008C2B92">
            <w:pPr>
              <w:pStyle w:val="AttributeTableBody"/>
              <w:snapToGrid w:val="0"/>
              <w:spacing w:before="0" w:line="240" w:lineRule="auto"/>
            </w:pPr>
          </w:p>
        </w:tc>
        <w:tc>
          <w:tcPr>
            <w:tcW w:w="567" w:type="dxa"/>
            <w:shd w:val="clear" w:color="auto" w:fill="00FF00"/>
          </w:tcPr>
          <w:p w:rsidR="00D825EE" w:rsidRPr="007A4378" w:rsidRDefault="00D825EE" w:rsidP="008C2B92">
            <w:pPr>
              <w:pStyle w:val="AttributeTableBody"/>
              <w:snapToGrid w:val="0"/>
              <w:spacing w:before="0" w:line="240" w:lineRule="auto"/>
            </w:pPr>
          </w:p>
        </w:tc>
        <w:tc>
          <w:tcPr>
            <w:tcW w:w="709" w:type="dxa"/>
            <w:shd w:val="clear" w:color="auto" w:fill="00FF00"/>
          </w:tcPr>
          <w:p w:rsidR="00D825EE" w:rsidRPr="007A4378" w:rsidRDefault="00D825EE" w:rsidP="008C2B92">
            <w:pPr>
              <w:pStyle w:val="AttributeTableBody"/>
              <w:snapToGrid w:val="0"/>
              <w:spacing w:before="0" w:line="240" w:lineRule="auto"/>
            </w:pPr>
            <w:r w:rsidRPr="007A4378">
              <w:t>00110</w:t>
            </w:r>
          </w:p>
        </w:tc>
        <w:tc>
          <w:tcPr>
            <w:tcW w:w="2126" w:type="dxa"/>
            <w:shd w:val="clear" w:color="auto" w:fill="00FF00"/>
          </w:tcPr>
          <w:p w:rsidR="00D825EE" w:rsidRPr="00B4534C" w:rsidRDefault="00D825EE" w:rsidP="008C2B92">
            <w:pPr>
              <w:pStyle w:val="AttributeTableBody"/>
              <w:snapToGrid w:val="0"/>
              <w:spacing w:before="0" w:line="240" w:lineRule="auto"/>
              <w:jc w:val="left"/>
              <w:rPr>
                <w:lang w:val="it-IT"/>
              </w:rPr>
            </w:pPr>
            <w:r w:rsidRPr="007A4378">
              <w:t>Date/Time of Birt</w:t>
            </w:r>
            <w:r w:rsidRPr="00B4534C">
              <w:rPr>
                <w:lang w:val="it-IT"/>
              </w:rPr>
              <w:t>h</w:t>
            </w:r>
          </w:p>
        </w:tc>
        <w:tc>
          <w:tcPr>
            <w:tcW w:w="3893" w:type="dxa"/>
            <w:shd w:val="clear" w:color="auto" w:fill="00FF00"/>
          </w:tcPr>
          <w:p w:rsidR="00D825EE" w:rsidRDefault="00D825EE" w:rsidP="008C2B92">
            <w:pPr>
              <w:pStyle w:val="AttributeTableBody"/>
              <w:snapToGrid w:val="0"/>
              <w:spacing w:before="0" w:line="240" w:lineRule="auto"/>
              <w:jc w:val="left"/>
              <w:rPr>
                <w:lang w:val="it-IT"/>
              </w:rPr>
            </w:pPr>
            <w:r>
              <w:rPr>
                <w:lang w:val="it-IT"/>
              </w:rPr>
              <w:t>Data di nascita assistito [OBB se assistito in regione]</w:t>
            </w:r>
          </w:p>
        </w:tc>
      </w:tr>
      <w:tr w:rsidR="00D825EE" w:rsidTr="008C2B92">
        <w:trPr>
          <w:jc w:val="center"/>
        </w:trPr>
        <w:tc>
          <w:tcPr>
            <w:tcW w:w="453" w:type="dxa"/>
            <w:shd w:val="clear" w:color="auto" w:fill="F79646"/>
          </w:tcPr>
          <w:p w:rsidR="00D825EE" w:rsidRPr="00B4534C" w:rsidRDefault="00D825EE" w:rsidP="008C2B92">
            <w:pPr>
              <w:pStyle w:val="AttributeTableBody"/>
              <w:snapToGrid w:val="0"/>
              <w:spacing w:before="0" w:line="240" w:lineRule="auto"/>
              <w:rPr>
                <w:lang w:val="it-IT"/>
              </w:rPr>
            </w:pPr>
            <w:r w:rsidRPr="00B4534C">
              <w:rPr>
                <w:lang w:val="it-IT"/>
              </w:rPr>
              <w:t>8</w:t>
            </w:r>
          </w:p>
        </w:tc>
        <w:tc>
          <w:tcPr>
            <w:tcW w:w="494" w:type="dxa"/>
            <w:shd w:val="clear" w:color="auto" w:fill="F79646"/>
          </w:tcPr>
          <w:p w:rsidR="00D825EE" w:rsidRPr="00B4534C" w:rsidRDefault="00D825EE" w:rsidP="008C2B92">
            <w:pPr>
              <w:pStyle w:val="AttributeTableBody"/>
              <w:snapToGrid w:val="0"/>
              <w:spacing w:before="0" w:line="240" w:lineRule="auto"/>
              <w:rPr>
                <w:lang w:val="it-IT"/>
              </w:rPr>
            </w:pPr>
            <w:r w:rsidRPr="00B4534C">
              <w:rPr>
                <w:lang w:val="it-IT"/>
              </w:rPr>
              <w:t>1</w:t>
            </w:r>
          </w:p>
        </w:tc>
        <w:tc>
          <w:tcPr>
            <w:tcW w:w="528" w:type="dxa"/>
            <w:shd w:val="clear" w:color="auto" w:fill="F79646"/>
          </w:tcPr>
          <w:p w:rsidR="00D825EE" w:rsidRPr="00B4534C" w:rsidRDefault="00D825EE" w:rsidP="008C2B92">
            <w:pPr>
              <w:pStyle w:val="AttributeTableBody"/>
              <w:snapToGrid w:val="0"/>
              <w:spacing w:before="0" w:line="240" w:lineRule="auto"/>
              <w:rPr>
                <w:lang w:val="it-IT"/>
              </w:rPr>
            </w:pPr>
            <w:r w:rsidRPr="00B4534C">
              <w:rPr>
                <w:lang w:val="it-IT"/>
              </w:rPr>
              <w:t>IS</w:t>
            </w:r>
          </w:p>
        </w:tc>
        <w:tc>
          <w:tcPr>
            <w:tcW w:w="455" w:type="dxa"/>
            <w:shd w:val="clear" w:color="auto" w:fill="F79646"/>
          </w:tcPr>
          <w:p w:rsidR="00D825EE" w:rsidRPr="00B4534C" w:rsidRDefault="00D825EE" w:rsidP="008C2B92">
            <w:pPr>
              <w:pStyle w:val="AttributeTableBody"/>
              <w:snapToGrid w:val="0"/>
              <w:spacing w:before="0" w:line="240" w:lineRule="auto"/>
              <w:rPr>
                <w:lang w:val="it-IT"/>
              </w:rPr>
            </w:pPr>
            <w:r w:rsidRPr="00B4534C">
              <w:rPr>
                <w:lang w:val="it-IT"/>
              </w:rPr>
              <w:t>S</w:t>
            </w:r>
            <w:r>
              <w:rPr>
                <w:lang w:val="it-IT"/>
              </w:rPr>
              <w:t>2</w:t>
            </w:r>
          </w:p>
        </w:tc>
        <w:tc>
          <w:tcPr>
            <w:tcW w:w="537" w:type="dxa"/>
            <w:shd w:val="clear" w:color="auto" w:fill="F79646"/>
          </w:tcPr>
          <w:p w:rsidR="00D825EE" w:rsidRPr="00B4534C" w:rsidRDefault="00D825EE" w:rsidP="008C2B92">
            <w:pPr>
              <w:pStyle w:val="AttributeTableBody"/>
              <w:snapToGrid w:val="0"/>
              <w:spacing w:before="0" w:line="240" w:lineRule="auto"/>
              <w:rPr>
                <w:lang w:val="it-IT"/>
              </w:rPr>
            </w:pPr>
          </w:p>
        </w:tc>
        <w:tc>
          <w:tcPr>
            <w:tcW w:w="567" w:type="dxa"/>
            <w:shd w:val="clear" w:color="auto" w:fill="F79646"/>
          </w:tcPr>
          <w:p w:rsidR="00D825EE" w:rsidRPr="00B4534C" w:rsidRDefault="00D825EE" w:rsidP="008C2B92">
            <w:pPr>
              <w:pStyle w:val="AttributeTableBody"/>
              <w:snapToGrid w:val="0"/>
              <w:spacing w:before="0" w:line="240" w:lineRule="auto"/>
              <w:rPr>
                <w:lang w:val="it-IT"/>
              </w:rPr>
            </w:pPr>
            <w:r w:rsidRPr="00B4534C">
              <w:rPr>
                <w:lang w:val="it-IT"/>
              </w:rPr>
              <w:t>0001</w:t>
            </w:r>
          </w:p>
        </w:tc>
        <w:tc>
          <w:tcPr>
            <w:tcW w:w="709" w:type="dxa"/>
            <w:shd w:val="clear" w:color="auto" w:fill="F79646"/>
          </w:tcPr>
          <w:p w:rsidR="00D825EE" w:rsidRPr="00B4534C" w:rsidRDefault="00D825EE" w:rsidP="008C2B92">
            <w:pPr>
              <w:pStyle w:val="AttributeTableBody"/>
              <w:snapToGrid w:val="0"/>
              <w:spacing w:before="0" w:line="240" w:lineRule="auto"/>
              <w:rPr>
                <w:lang w:val="it-IT"/>
              </w:rPr>
            </w:pPr>
            <w:r w:rsidRPr="00B4534C">
              <w:rPr>
                <w:lang w:val="it-IT"/>
              </w:rPr>
              <w:t>00111</w:t>
            </w:r>
          </w:p>
        </w:tc>
        <w:tc>
          <w:tcPr>
            <w:tcW w:w="2126" w:type="dxa"/>
            <w:shd w:val="clear" w:color="auto" w:fill="F79646"/>
          </w:tcPr>
          <w:p w:rsidR="00D825EE" w:rsidRPr="00B4534C" w:rsidRDefault="00D825EE" w:rsidP="008C2B92">
            <w:pPr>
              <w:pStyle w:val="AttributeTableBody"/>
              <w:snapToGrid w:val="0"/>
              <w:spacing w:before="0" w:line="240" w:lineRule="auto"/>
              <w:jc w:val="left"/>
              <w:rPr>
                <w:lang w:val="it-IT"/>
              </w:rPr>
            </w:pPr>
            <w:r w:rsidRPr="00B4534C">
              <w:rPr>
                <w:lang w:val="it-IT"/>
              </w:rPr>
              <w:t>Sex</w:t>
            </w:r>
          </w:p>
        </w:tc>
        <w:tc>
          <w:tcPr>
            <w:tcW w:w="3893" w:type="dxa"/>
            <w:shd w:val="clear" w:color="auto" w:fill="F79646"/>
          </w:tcPr>
          <w:p w:rsidR="00D825EE" w:rsidRDefault="00D825EE" w:rsidP="008C2B92">
            <w:pPr>
              <w:pStyle w:val="AttributeTableBody"/>
              <w:snapToGrid w:val="0"/>
              <w:spacing w:before="0" w:line="240" w:lineRule="auto"/>
              <w:jc w:val="left"/>
              <w:rPr>
                <w:lang w:val="it-IT"/>
              </w:rPr>
            </w:pPr>
            <w:r>
              <w:rPr>
                <w:lang w:val="it-IT"/>
              </w:rPr>
              <w:t>Sesso assistito</w:t>
            </w:r>
          </w:p>
        </w:tc>
      </w:tr>
      <w:tr w:rsidR="00D825EE" w:rsidTr="008C2B92">
        <w:trPr>
          <w:jc w:val="center"/>
        </w:trPr>
        <w:tc>
          <w:tcPr>
            <w:tcW w:w="453" w:type="dxa"/>
            <w:vMerge w:val="restart"/>
            <w:shd w:val="clear" w:color="auto" w:fill="00FF00"/>
          </w:tcPr>
          <w:p w:rsidR="00D825EE" w:rsidRDefault="00D825EE" w:rsidP="008C2B92">
            <w:pPr>
              <w:pStyle w:val="AttributeTableBody"/>
              <w:snapToGrid w:val="0"/>
              <w:spacing w:before="0" w:line="240" w:lineRule="auto"/>
              <w:rPr>
                <w:lang w:val="it-IT"/>
              </w:rPr>
            </w:pPr>
            <w:r>
              <w:rPr>
                <w:lang w:val="it-IT"/>
              </w:rPr>
              <w:t>11</w:t>
            </w:r>
          </w:p>
        </w:tc>
        <w:tc>
          <w:tcPr>
            <w:tcW w:w="494" w:type="dxa"/>
            <w:vMerge w:val="restart"/>
            <w:shd w:val="clear" w:color="auto" w:fill="00FF00"/>
          </w:tcPr>
          <w:p w:rsidR="00D825EE" w:rsidRDefault="00D825EE" w:rsidP="008C2B92">
            <w:pPr>
              <w:pStyle w:val="AttributeTableBody"/>
              <w:snapToGrid w:val="0"/>
              <w:spacing w:before="0" w:line="240" w:lineRule="auto"/>
              <w:rPr>
                <w:lang w:val="it-IT"/>
              </w:rPr>
            </w:pPr>
            <w:r>
              <w:rPr>
                <w:lang w:val="it-IT"/>
              </w:rPr>
              <w:t>106</w:t>
            </w:r>
          </w:p>
        </w:tc>
        <w:tc>
          <w:tcPr>
            <w:tcW w:w="528" w:type="dxa"/>
            <w:vMerge w:val="restart"/>
            <w:shd w:val="clear" w:color="auto" w:fill="00FF00"/>
          </w:tcPr>
          <w:p w:rsidR="00D825EE" w:rsidRDefault="00D825EE" w:rsidP="008C2B92">
            <w:pPr>
              <w:pStyle w:val="AttributeTableBody"/>
              <w:snapToGrid w:val="0"/>
              <w:spacing w:before="0" w:line="240" w:lineRule="auto"/>
              <w:rPr>
                <w:lang w:val="it-IT"/>
              </w:rPr>
            </w:pPr>
            <w:r>
              <w:rPr>
                <w:lang w:val="it-IT"/>
              </w:rPr>
              <w:t>XAD</w:t>
            </w:r>
          </w:p>
        </w:tc>
        <w:tc>
          <w:tcPr>
            <w:tcW w:w="455" w:type="dxa"/>
            <w:vMerge w:val="restart"/>
            <w:shd w:val="clear" w:color="auto" w:fill="00FF00"/>
          </w:tcPr>
          <w:p w:rsidR="00D825EE" w:rsidRPr="00B4534C" w:rsidRDefault="00D825EE" w:rsidP="008C2B92">
            <w:pPr>
              <w:pStyle w:val="AttributeTableBody"/>
              <w:snapToGrid w:val="0"/>
              <w:spacing w:before="0" w:line="240" w:lineRule="auto"/>
              <w:rPr>
                <w:lang w:val="it-IT"/>
              </w:rPr>
            </w:pPr>
            <w:r w:rsidRPr="00B4534C">
              <w:rPr>
                <w:lang w:val="it-IT"/>
              </w:rPr>
              <w:t>S</w:t>
            </w:r>
          </w:p>
        </w:tc>
        <w:tc>
          <w:tcPr>
            <w:tcW w:w="537" w:type="dxa"/>
            <w:vMerge w:val="restart"/>
            <w:shd w:val="clear" w:color="auto" w:fill="00FF00"/>
          </w:tcPr>
          <w:p w:rsidR="00D825EE" w:rsidRPr="00B4534C" w:rsidRDefault="00D825EE" w:rsidP="008C2B92">
            <w:pPr>
              <w:pStyle w:val="AttributeTableBody"/>
              <w:snapToGrid w:val="0"/>
              <w:spacing w:before="0" w:line="240" w:lineRule="auto"/>
              <w:rPr>
                <w:lang w:val="it-IT"/>
              </w:rPr>
            </w:pPr>
            <w:r w:rsidRPr="00B4534C">
              <w:rPr>
                <w:lang w:val="it-IT"/>
              </w:rPr>
              <w:t>Y</w:t>
            </w:r>
          </w:p>
        </w:tc>
        <w:tc>
          <w:tcPr>
            <w:tcW w:w="567" w:type="dxa"/>
            <w:vMerge w:val="restart"/>
            <w:shd w:val="clear" w:color="auto" w:fill="00FF00"/>
          </w:tcPr>
          <w:p w:rsidR="00D825EE" w:rsidRPr="00B4534C" w:rsidRDefault="00D825EE" w:rsidP="008C2B92">
            <w:pPr>
              <w:pStyle w:val="AttributeTableBody"/>
              <w:snapToGrid w:val="0"/>
              <w:spacing w:before="0" w:line="240" w:lineRule="auto"/>
              <w:rPr>
                <w:lang w:val="it-IT"/>
              </w:rPr>
            </w:pPr>
          </w:p>
        </w:tc>
        <w:tc>
          <w:tcPr>
            <w:tcW w:w="709" w:type="dxa"/>
            <w:vMerge w:val="restart"/>
            <w:shd w:val="clear" w:color="auto" w:fill="00FF00"/>
          </w:tcPr>
          <w:p w:rsidR="00D825EE" w:rsidRPr="00B4534C" w:rsidRDefault="00D825EE" w:rsidP="008C2B92">
            <w:pPr>
              <w:pStyle w:val="AttributeTableBody"/>
              <w:snapToGrid w:val="0"/>
              <w:spacing w:before="0" w:line="240" w:lineRule="auto"/>
              <w:rPr>
                <w:lang w:val="it-IT"/>
              </w:rPr>
            </w:pPr>
            <w:r w:rsidRPr="00B4534C">
              <w:rPr>
                <w:lang w:val="it-IT"/>
              </w:rPr>
              <w:t>00114</w:t>
            </w:r>
          </w:p>
        </w:tc>
        <w:tc>
          <w:tcPr>
            <w:tcW w:w="2126" w:type="dxa"/>
            <w:vMerge w:val="restart"/>
            <w:shd w:val="clear" w:color="auto" w:fill="00FF00"/>
          </w:tcPr>
          <w:p w:rsidR="00D825EE" w:rsidRDefault="00D825EE" w:rsidP="008C2B92">
            <w:pPr>
              <w:pStyle w:val="AttributeTableBody"/>
              <w:snapToGrid w:val="0"/>
              <w:spacing w:before="0" w:line="240" w:lineRule="auto"/>
              <w:jc w:val="left"/>
            </w:pPr>
            <w:r>
              <w:t>Patient Address</w:t>
            </w:r>
          </w:p>
        </w:tc>
        <w:tc>
          <w:tcPr>
            <w:tcW w:w="3893" w:type="dxa"/>
            <w:shd w:val="clear" w:color="auto" w:fill="00FF00"/>
          </w:tcPr>
          <w:p w:rsidR="00EA7EE9" w:rsidRDefault="00EA7EE9" w:rsidP="00EA7EE9">
            <w:pPr>
              <w:pStyle w:val="AttributeTableBody"/>
              <w:snapToGrid w:val="0"/>
              <w:spacing w:before="0" w:line="240" w:lineRule="auto"/>
              <w:jc w:val="left"/>
              <w:rPr>
                <w:lang w:val="it-IT"/>
              </w:rPr>
            </w:pPr>
            <w:r>
              <w:rPr>
                <w:lang w:val="it-IT"/>
              </w:rPr>
              <w:t>RESIDENZA: [OBB]</w:t>
            </w:r>
          </w:p>
          <w:p w:rsidR="00EA7EE9" w:rsidRDefault="00EA7EE9" w:rsidP="00EA7EE9">
            <w:pPr>
              <w:pStyle w:val="AttributeTableBody"/>
              <w:spacing w:before="0" w:line="240" w:lineRule="auto"/>
              <w:jc w:val="left"/>
              <w:rPr>
                <w:lang w:val="it-IT"/>
              </w:rPr>
            </w:pPr>
            <w:r>
              <w:rPr>
                <w:lang w:val="it-IT"/>
              </w:rPr>
              <w:t>XAD.1/SAD.1 - indirizzo [OPZ]</w:t>
            </w:r>
          </w:p>
          <w:p w:rsidR="00EA7EE9" w:rsidRDefault="00EA7EE9" w:rsidP="00EA7EE9">
            <w:pPr>
              <w:pStyle w:val="AttributeTableBody"/>
              <w:spacing w:before="0" w:line="240" w:lineRule="auto"/>
              <w:jc w:val="left"/>
              <w:rPr>
                <w:lang w:val="it-IT"/>
              </w:rPr>
            </w:pPr>
            <w:r>
              <w:rPr>
                <w:lang w:val="it-IT"/>
              </w:rPr>
              <w:t>XAD.3  - comune/stato estero [OPZ]</w:t>
            </w:r>
          </w:p>
          <w:p w:rsidR="00EA7EE9" w:rsidRPr="00CA1D3F" w:rsidRDefault="00EA7EE9" w:rsidP="00EA7EE9">
            <w:pPr>
              <w:pStyle w:val="AttributeTableBody"/>
              <w:spacing w:before="0" w:line="240" w:lineRule="auto"/>
              <w:jc w:val="left"/>
              <w:rPr>
                <w:lang w:val="it-IT"/>
              </w:rPr>
            </w:pPr>
            <w:r w:rsidRPr="00CA1D3F">
              <w:rPr>
                <w:lang w:val="it-IT"/>
              </w:rPr>
              <w:t>XAD.4 – Regione (codice a tre cifre) [OBB</w:t>
            </w:r>
            <w:r>
              <w:rPr>
                <w:lang w:val="it-IT"/>
              </w:rPr>
              <w:t xml:space="preserve"> ad esclusione dei cittadini residenti all’estero</w:t>
            </w:r>
            <w:r w:rsidRPr="00CA1D3F">
              <w:rPr>
                <w:lang w:val="it-IT"/>
              </w:rPr>
              <w:t>]</w:t>
            </w:r>
          </w:p>
          <w:p w:rsidR="00EA7EE9" w:rsidRDefault="00EA7EE9" w:rsidP="00EA7EE9">
            <w:pPr>
              <w:pStyle w:val="AttributeTableBody"/>
              <w:spacing w:before="0" w:line="240" w:lineRule="auto"/>
              <w:jc w:val="left"/>
            </w:pPr>
            <w:r>
              <w:t>XAD.5 – CAP [OPZ]</w:t>
            </w:r>
          </w:p>
          <w:p w:rsidR="00EA7EE9" w:rsidRDefault="00EA7EE9" w:rsidP="00EA7EE9">
            <w:pPr>
              <w:pStyle w:val="AttributeTableBody"/>
              <w:spacing w:before="0" w:line="240" w:lineRule="auto"/>
              <w:jc w:val="left"/>
            </w:pPr>
            <w:r w:rsidRPr="00BD1889">
              <w:t xml:space="preserve">XAD.7 – </w:t>
            </w:r>
            <w:r w:rsidRPr="00BD1889">
              <w:rPr>
                <w:b/>
              </w:rPr>
              <w:t>L</w:t>
            </w:r>
            <w:r>
              <w:t xml:space="preserve"> [OBB]</w:t>
            </w:r>
          </w:p>
          <w:p w:rsidR="00EA7EE9" w:rsidRDefault="00EA7EE9" w:rsidP="00EA7EE9">
            <w:pPr>
              <w:pStyle w:val="AttributeTableBody"/>
              <w:spacing w:before="0" w:line="240" w:lineRule="auto"/>
              <w:jc w:val="left"/>
              <w:rPr>
                <w:lang w:val="it-IT"/>
              </w:rPr>
            </w:pPr>
            <w:r w:rsidRPr="009F0914">
              <w:rPr>
                <w:lang w:val="it-IT"/>
              </w:rPr>
              <w:t>XAD.8 – Sigla provincial [</w:t>
            </w:r>
            <w:r w:rsidRPr="00CA1D3F">
              <w:rPr>
                <w:lang w:val="it-IT"/>
              </w:rPr>
              <w:t>OBB</w:t>
            </w:r>
            <w:r>
              <w:rPr>
                <w:lang w:val="it-IT"/>
              </w:rPr>
              <w:t xml:space="preserve"> ad esclusione dei cittadini residenti all’estero</w:t>
            </w:r>
            <w:r w:rsidRPr="009F0914">
              <w:rPr>
                <w:lang w:val="it-IT"/>
              </w:rPr>
              <w:t>]</w:t>
            </w:r>
          </w:p>
          <w:p w:rsidR="00D825EE" w:rsidRDefault="00EA7EE9" w:rsidP="00EA7EE9">
            <w:pPr>
              <w:pStyle w:val="AttributeTableBody"/>
              <w:spacing w:before="0" w:line="240" w:lineRule="auto"/>
              <w:jc w:val="left"/>
              <w:rPr>
                <w:lang w:val="it-IT"/>
              </w:rPr>
            </w:pPr>
            <w:r>
              <w:rPr>
                <w:lang w:val="it-IT"/>
              </w:rPr>
              <w:t>XAD.9 - codice ISTAT [</w:t>
            </w:r>
            <w:r w:rsidRPr="009F0914">
              <w:rPr>
                <w:lang w:val="it-IT"/>
              </w:rPr>
              <w:t>OPZ</w:t>
            </w:r>
            <w:r>
              <w:rPr>
                <w:lang w:val="it-IT"/>
              </w:rPr>
              <w:t>]</w:t>
            </w:r>
          </w:p>
        </w:tc>
      </w:tr>
      <w:tr w:rsidR="00D825EE" w:rsidRPr="00787885" w:rsidTr="008C2B92">
        <w:trPr>
          <w:jc w:val="center"/>
        </w:trPr>
        <w:tc>
          <w:tcPr>
            <w:tcW w:w="453" w:type="dxa"/>
            <w:vMerge/>
            <w:shd w:val="clear" w:color="auto" w:fill="00FF00"/>
          </w:tcPr>
          <w:p w:rsidR="00D825EE" w:rsidRDefault="00D825EE" w:rsidP="008C2B92"/>
        </w:tc>
        <w:tc>
          <w:tcPr>
            <w:tcW w:w="494" w:type="dxa"/>
            <w:vMerge/>
            <w:shd w:val="clear" w:color="auto" w:fill="00FF00"/>
          </w:tcPr>
          <w:p w:rsidR="00D825EE" w:rsidRDefault="00D825EE" w:rsidP="008C2B92"/>
        </w:tc>
        <w:tc>
          <w:tcPr>
            <w:tcW w:w="528" w:type="dxa"/>
            <w:vMerge/>
            <w:shd w:val="clear" w:color="auto" w:fill="00FF00"/>
          </w:tcPr>
          <w:p w:rsidR="00D825EE" w:rsidRDefault="00D825EE" w:rsidP="008C2B92"/>
        </w:tc>
        <w:tc>
          <w:tcPr>
            <w:tcW w:w="455" w:type="dxa"/>
            <w:vMerge/>
            <w:shd w:val="clear" w:color="auto" w:fill="00FF00"/>
          </w:tcPr>
          <w:p w:rsidR="00D825EE" w:rsidRDefault="00D825EE" w:rsidP="008C2B92"/>
        </w:tc>
        <w:tc>
          <w:tcPr>
            <w:tcW w:w="537" w:type="dxa"/>
            <w:vMerge/>
            <w:shd w:val="clear" w:color="auto" w:fill="00FF00"/>
          </w:tcPr>
          <w:p w:rsidR="00D825EE" w:rsidRDefault="00D825EE" w:rsidP="008C2B92"/>
        </w:tc>
        <w:tc>
          <w:tcPr>
            <w:tcW w:w="567" w:type="dxa"/>
            <w:vMerge/>
            <w:shd w:val="clear" w:color="auto" w:fill="00FF00"/>
          </w:tcPr>
          <w:p w:rsidR="00D825EE" w:rsidRDefault="00D825EE" w:rsidP="008C2B92"/>
        </w:tc>
        <w:tc>
          <w:tcPr>
            <w:tcW w:w="709" w:type="dxa"/>
            <w:vMerge/>
            <w:shd w:val="clear" w:color="auto" w:fill="00FF00"/>
          </w:tcPr>
          <w:p w:rsidR="00D825EE" w:rsidRDefault="00D825EE" w:rsidP="008C2B92"/>
        </w:tc>
        <w:tc>
          <w:tcPr>
            <w:tcW w:w="2126" w:type="dxa"/>
            <w:vMerge/>
            <w:shd w:val="clear" w:color="auto" w:fill="00FF00"/>
          </w:tcPr>
          <w:p w:rsidR="00D825EE" w:rsidRDefault="00D825EE" w:rsidP="008C2B92"/>
        </w:tc>
        <w:tc>
          <w:tcPr>
            <w:tcW w:w="3893" w:type="dxa"/>
            <w:shd w:val="clear" w:color="auto" w:fill="00FF00"/>
          </w:tcPr>
          <w:p w:rsidR="00D825EE" w:rsidRPr="004A1C0A" w:rsidRDefault="00D825EE" w:rsidP="008C2B92">
            <w:pPr>
              <w:pStyle w:val="AttributeTableBody"/>
              <w:snapToGrid w:val="0"/>
              <w:spacing w:before="0" w:line="240" w:lineRule="auto"/>
              <w:jc w:val="left"/>
              <w:rPr>
                <w:lang w:val="it-IT"/>
              </w:rPr>
            </w:pPr>
            <w:r w:rsidRPr="004A1C0A">
              <w:rPr>
                <w:lang w:val="it-IT"/>
              </w:rPr>
              <w:t>DOMICILIO: [OPZ]</w:t>
            </w:r>
          </w:p>
          <w:p w:rsidR="00D825EE" w:rsidRPr="004A1C0A" w:rsidRDefault="00D825EE" w:rsidP="008C2B92">
            <w:pPr>
              <w:pStyle w:val="AttributeTableBody"/>
              <w:spacing w:before="0" w:line="240" w:lineRule="auto"/>
              <w:jc w:val="left"/>
              <w:rPr>
                <w:lang w:val="it-IT"/>
              </w:rPr>
            </w:pPr>
            <w:r w:rsidRPr="004A1C0A">
              <w:rPr>
                <w:lang w:val="it-IT"/>
              </w:rPr>
              <w:t>XAD.1/SAD.1 - indirizzo [OPZ]</w:t>
            </w:r>
          </w:p>
          <w:p w:rsidR="00D825EE" w:rsidRPr="004A1C0A" w:rsidRDefault="00D825EE" w:rsidP="008C2B92">
            <w:pPr>
              <w:pStyle w:val="AttributeTableBody"/>
              <w:spacing w:before="0" w:line="240" w:lineRule="auto"/>
              <w:jc w:val="left"/>
              <w:rPr>
                <w:lang w:val="it-IT"/>
              </w:rPr>
            </w:pPr>
            <w:r w:rsidRPr="004A1C0A">
              <w:rPr>
                <w:lang w:val="it-IT"/>
              </w:rPr>
              <w:t>XAD.3  - comune/stato estero [OPZ]</w:t>
            </w:r>
          </w:p>
          <w:p w:rsidR="00D825EE" w:rsidRPr="004A1C0A" w:rsidRDefault="00D825EE" w:rsidP="008C2B92">
            <w:pPr>
              <w:pStyle w:val="AttributeTableBody"/>
              <w:spacing w:before="0" w:line="240" w:lineRule="auto"/>
              <w:jc w:val="both"/>
              <w:rPr>
                <w:lang w:val="it-IT"/>
              </w:rPr>
            </w:pPr>
            <w:r w:rsidRPr="004A1C0A">
              <w:rPr>
                <w:lang w:val="it-IT"/>
              </w:rPr>
              <w:t xml:space="preserve">XAD.4 – Regione (codice a tre cifre) coincidente con </w:t>
            </w:r>
            <w:r w:rsidRPr="004A1C0A">
              <w:rPr>
                <w:b/>
                <w:lang w:val="it-IT"/>
              </w:rPr>
              <w:t>Regione assistenza</w:t>
            </w:r>
            <w:r w:rsidRPr="004A1C0A">
              <w:rPr>
                <w:lang w:val="it-IT"/>
              </w:rPr>
              <w:t>.[OPZ]</w:t>
            </w:r>
          </w:p>
          <w:p w:rsidR="00D825EE" w:rsidRPr="004A1C0A" w:rsidRDefault="00D825EE" w:rsidP="008C2B92">
            <w:pPr>
              <w:pStyle w:val="AttributeTableBody"/>
              <w:spacing w:before="0" w:line="240" w:lineRule="auto"/>
              <w:jc w:val="left"/>
            </w:pPr>
            <w:r w:rsidRPr="004A1C0A">
              <w:t>XAD.5 – CAP [OPZ]</w:t>
            </w:r>
          </w:p>
          <w:p w:rsidR="00D825EE" w:rsidRPr="004A1C0A" w:rsidRDefault="00D825EE" w:rsidP="008C2B92">
            <w:pPr>
              <w:pStyle w:val="AttributeTableBody"/>
              <w:spacing w:before="0" w:line="240" w:lineRule="auto"/>
              <w:jc w:val="left"/>
            </w:pPr>
            <w:r w:rsidRPr="004A1C0A">
              <w:lastRenderedPageBreak/>
              <w:t xml:space="preserve">XAD.7 – </w:t>
            </w:r>
            <w:r>
              <w:rPr>
                <w:b/>
              </w:rPr>
              <w:t>H</w:t>
            </w:r>
            <w:r w:rsidRPr="004A1C0A">
              <w:t xml:space="preserve"> [OBB]</w:t>
            </w:r>
          </w:p>
          <w:p w:rsidR="00D825EE" w:rsidRPr="004A1C0A" w:rsidRDefault="00D825EE" w:rsidP="008C2B92">
            <w:pPr>
              <w:pStyle w:val="AttributeTableBody"/>
              <w:spacing w:before="0" w:line="240" w:lineRule="auto"/>
              <w:jc w:val="left"/>
              <w:rPr>
                <w:lang w:val="it-IT"/>
              </w:rPr>
            </w:pPr>
            <w:r w:rsidRPr="004A1C0A">
              <w:t>XAD.8 – Sigla provincial [OPZ]</w:t>
            </w:r>
          </w:p>
          <w:p w:rsidR="00D825EE" w:rsidRPr="004A1C0A" w:rsidRDefault="00D825EE" w:rsidP="008C2B92">
            <w:pPr>
              <w:pStyle w:val="AttributeTableBody"/>
              <w:spacing w:before="0" w:line="240" w:lineRule="auto"/>
              <w:jc w:val="left"/>
            </w:pPr>
            <w:r w:rsidRPr="004A1C0A">
              <w:rPr>
                <w:lang w:val="it-IT"/>
              </w:rPr>
              <w:t>XAD.9 - codice ISTAT [</w:t>
            </w:r>
            <w:r w:rsidRPr="004A1C0A">
              <w:t>OPZ</w:t>
            </w:r>
            <w:r w:rsidRPr="004A1C0A">
              <w:rPr>
                <w:lang w:val="it-IT"/>
              </w:rPr>
              <w:t>]</w:t>
            </w:r>
          </w:p>
        </w:tc>
      </w:tr>
      <w:tr w:rsidR="00D825EE" w:rsidTr="008C2B92">
        <w:trPr>
          <w:jc w:val="center"/>
        </w:trPr>
        <w:tc>
          <w:tcPr>
            <w:tcW w:w="453" w:type="dxa"/>
            <w:vMerge/>
            <w:shd w:val="clear" w:color="auto" w:fill="00FF00"/>
          </w:tcPr>
          <w:p w:rsidR="00D825EE" w:rsidRPr="00F26B3B" w:rsidRDefault="00D825EE" w:rsidP="008C2B92">
            <w:pPr>
              <w:rPr>
                <w:lang w:val="en-US"/>
              </w:rPr>
            </w:pPr>
          </w:p>
        </w:tc>
        <w:tc>
          <w:tcPr>
            <w:tcW w:w="494" w:type="dxa"/>
            <w:vMerge/>
            <w:shd w:val="clear" w:color="auto" w:fill="00FF00"/>
          </w:tcPr>
          <w:p w:rsidR="00D825EE" w:rsidRPr="00F26B3B" w:rsidRDefault="00D825EE" w:rsidP="008C2B92">
            <w:pPr>
              <w:rPr>
                <w:lang w:val="en-US"/>
              </w:rPr>
            </w:pPr>
          </w:p>
        </w:tc>
        <w:tc>
          <w:tcPr>
            <w:tcW w:w="528" w:type="dxa"/>
            <w:vMerge/>
            <w:shd w:val="clear" w:color="auto" w:fill="00FF00"/>
          </w:tcPr>
          <w:p w:rsidR="00D825EE" w:rsidRPr="00F26B3B" w:rsidRDefault="00D825EE" w:rsidP="008C2B92">
            <w:pPr>
              <w:rPr>
                <w:lang w:val="en-US"/>
              </w:rPr>
            </w:pPr>
          </w:p>
        </w:tc>
        <w:tc>
          <w:tcPr>
            <w:tcW w:w="455" w:type="dxa"/>
            <w:vMerge/>
            <w:shd w:val="clear" w:color="auto" w:fill="00FF00"/>
          </w:tcPr>
          <w:p w:rsidR="00D825EE" w:rsidRPr="00F26B3B" w:rsidRDefault="00D825EE" w:rsidP="008C2B92">
            <w:pPr>
              <w:rPr>
                <w:lang w:val="en-US"/>
              </w:rPr>
            </w:pPr>
          </w:p>
        </w:tc>
        <w:tc>
          <w:tcPr>
            <w:tcW w:w="537" w:type="dxa"/>
            <w:vMerge/>
            <w:shd w:val="clear" w:color="auto" w:fill="00FF00"/>
          </w:tcPr>
          <w:p w:rsidR="00D825EE" w:rsidRPr="00F26B3B" w:rsidRDefault="00D825EE" w:rsidP="008C2B92">
            <w:pPr>
              <w:rPr>
                <w:lang w:val="en-US"/>
              </w:rPr>
            </w:pPr>
          </w:p>
        </w:tc>
        <w:tc>
          <w:tcPr>
            <w:tcW w:w="567" w:type="dxa"/>
            <w:vMerge/>
            <w:shd w:val="clear" w:color="auto" w:fill="00FF00"/>
          </w:tcPr>
          <w:p w:rsidR="00D825EE" w:rsidRPr="00F26B3B" w:rsidRDefault="00D825EE" w:rsidP="008C2B92">
            <w:pPr>
              <w:rPr>
                <w:lang w:val="en-US"/>
              </w:rPr>
            </w:pPr>
          </w:p>
        </w:tc>
        <w:tc>
          <w:tcPr>
            <w:tcW w:w="709" w:type="dxa"/>
            <w:vMerge/>
            <w:shd w:val="clear" w:color="auto" w:fill="00FF00"/>
          </w:tcPr>
          <w:p w:rsidR="00D825EE" w:rsidRPr="00F26B3B" w:rsidRDefault="00D825EE" w:rsidP="008C2B92">
            <w:pPr>
              <w:rPr>
                <w:lang w:val="en-US"/>
              </w:rPr>
            </w:pPr>
          </w:p>
        </w:tc>
        <w:tc>
          <w:tcPr>
            <w:tcW w:w="2126" w:type="dxa"/>
            <w:vMerge/>
            <w:shd w:val="clear" w:color="auto" w:fill="00FF00"/>
          </w:tcPr>
          <w:p w:rsidR="00D825EE" w:rsidRPr="00F26B3B" w:rsidRDefault="00D825EE" w:rsidP="008C2B92">
            <w:pPr>
              <w:rPr>
                <w:lang w:val="en-US"/>
              </w:rPr>
            </w:pPr>
          </w:p>
        </w:tc>
        <w:tc>
          <w:tcPr>
            <w:tcW w:w="3893" w:type="dxa"/>
            <w:shd w:val="clear" w:color="auto" w:fill="00FF00"/>
          </w:tcPr>
          <w:p w:rsidR="00D825EE" w:rsidRPr="004A1C0A" w:rsidRDefault="00D825EE" w:rsidP="008C2B92">
            <w:pPr>
              <w:pStyle w:val="AttributeTableBody"/>
              <w:snapToGrid w:val="0"/>
              <w:spacing w:before="0" w:line="240" w:lineRule="auto"/>
              <w:jc w:val="left"/>
              <w:rPr>
                <w:lang w:val="it-IT"/>
              </w:rPr>
            </w:pPr>
            <w:r w:rsidRPr="004A1C0A">
              <w:rPr>
                <w:lang w:val="it-IT"/>
              </w:rPr>
              <w:t>NASCITA: [OPZ]</w:t>
            </w:r>
          </w:p>
          <w:p w:rsidR="00D825EE" w:rsidRPr="004A1C0A" w:rsidRDefault="00D825EE" w:rsidP="008C2B92">
            <w:pPr>
              <w:pStyle w:val="AttributeTableBody"/>
              <w:spacing w:before="0" w:line="240" w:lineRule="auto"/>
              <w:jc w:val="left"/>
              <w:rPr>
                <w:lang w:val="it-IT"/>
              </w:rPr>
            </w:pPr>
            <w:r w:rsidRPr="004A1C0A">
              <w:rPr>
                <w:lang w:val="it-IT"/>
              </w:rPr>
              <w:t>XAD.3  - comune/stato estero  [OBB]</w:t>
            </w:r>
          </w:p>
          <w:p w:rsidR="00D825EE" w:rsidRPr="004A1C0A" w:rsidRDefault="00D825EE" w:rsidP="008C2B92">
            <w:pPr>
              <w:pStyle w:val="AttributeTableBody"/>
              <w:spacing w:before="0" w:line="240" w:lineRule="auto"/>
              <w:jc w:val="left"/>
              <w:rPr>
                <w:lang w:val="it-IT"/>
              </w:rPr>
            </w:pPr>
            <w:r w:rsidRPr="004A1C0A">
              <w:rPr>
                <w:lang w:val="it-IT"/>
              </w:rPr>
              <w:t xml:space="preserve">XAD.7 – </w:t>
            </w:r>
            <w:r w:rsidRPr="004A1C0A">
              <w:rPr>
                <w:b/>
                <w:lang w:val="it-IT"/>
              </w:rPr>
              <w:t xml:space="preserve">N </w:t>
            </w:r>
            <w:r w:rsidRPr="004A1C0A">
              <w:rPr>
                <w:lang w:val="it-IT"/>
              </w:rPr>
              <w:t>[OBB]</w:t>
            </w:r>
          </w:p>
          <w:p w:rsidR="00D825EE" w:rsidRPr="004A1C0A" w:rsidRDefault="00D825EE" w:rsidP="008C2B92">
            <w:pPr>
              <w:pStyle w:val="AttributeTableBody"/>
              <w:spacing w:before="0" w:line="240" w:lineRule="auto"/>
              <w:jc w:val="left"/>
              <w:rPr>
                <w:lang w:val="it-IT"/>
              </w:rPr>
            </w:pPr>
            <w:r>
              <w:rPr>
                <w:lang w:val="it-IT"/>
              </w:rPr>
              <w:t xml:space="preserve">XAD.9 - codice ISTAT </w:t>
            </w:r>
            <w:r w:rsidRPr="004A1C0A">
              <w:rPr>
                <w:lang w:val="it-IT"/>
              </w:rPr>
              <w:t>[OBB]</w:t>
            </w:r>
          </w:p>
        </w:tc>
      </w:tr>
      <w:tr w:rsidR="00D825EE" w:rsidTr="008C2B92">
        <w:trPr>
          <w:jc w:val="center"/>
        </w:trPr>
        <w:tc>
          <w:tcPr>
            <w:tcW w:w="453" w:type="dxa"/>
            <w:shd w:val="clear" w:color="auto" w:fill="FF9900"/>
          </w:tcPr>
          <w:p w:rsidR="00D825EE" w:rsidRDefault="00D825EE" w:rsidP="008C2B92">
            <w:pPr>
              <w:pStyle w:val="AttributeTableBody"/>
              <w:snapToGrid w:val="0"/>
              <w:spacing w:before="0" w:line="240" w:lineRule="auto"/>
              <w:rPr>
                <w:lang w:val="it-IT"/>
              </w:rPr>
            </w:pPr>
            <w:r>
              <w:rPr>
                <w:lang w:val="it-IT"/>
              </w:rPr>
              <w:t>13</w:t>
            </w:r>
          </w:p>
        </w:tc>
        <w:tc>
          <w:tcPr>
            <w:tcW w:w="494" w:type="dxa"/>
            <w:shd w:val="clear" w:color="auto" w:fill="FF9900"/>
          </w:tcPr>
          <w:p w:rsidR="00D825EE" w:rsidRDefault="00D825EE" w:rsidP="008C2B92">
            <w:pPr>
              <w:pStyle w:val="AttributeTableBody"/>
              <w:snapToGrid w:val="0"/>
              <w:spacing w:before="0" w:line="240" w:lineRule="auto"/>
              <w:rPr>
                <w:lang w:val="it-IT"/>
              </w:rPr>
            </w:pPr>
            <w:r>
              <w:rPr>
                <w:lang w:val="it-IT"/>
              </w:rPr>
              <w:t>40</w:t>
            </w:r>
          </w:p>
        </w:tc>
        <w:tc>
          <w:tcPr>
            <w:tcW w:w="528" w:type="dxa"/>
            <w:shd w:val="clear" w:color="auto" w:fill="FF9900"/>
          </w:tcPr>
          <w:p w:rsidR="00D825EE" w:rsidRDefault="00D825EE" w:rsidP="008C2B92">
            <w:pPr>
              <w:pStyle w:val="AttributeTableBody"/>
              <w:snapToGrid w:val="0"/>
              <w:spacing w:before="0" w:line="240" w:lineRule="auto"/>
              <w:rPr>
                <w:lang w:val="it-IT"/>
              </w:rPr>
            </w:pPr>
            <w:r>
              <w:rPr>
                <w:lang w:val="it-IT"/>
              </w:rPr>
              <w:t>XTN</w:t>
            </w:r>
          </w:p>
        </w:tc>
        <w:tc>
          <w:tcPr>
            <w:tcW w:w="455" w:type="dxa"/>
            <w:shd w:val="clear" w:color="auto" w:fill="FF9900"/>
          </w:tcPr>
          <w:p w:rsidR="00D825EE" w:rsidRDefault="00D825EE" w:rsidP="008C2B92">
            <w:pPr>
              <w:pStyle w:val="AttributeTableBody"/>
              <w:snapToGrid w:val="0"/>
              <w:spacing w:before="0" w:line="240" w:lineRule="auto"/>
              <w:rPr>
                <w:lang w:val="it-IT"/>
              </w:rPr>
            </w:pPr>
            <w:r>
              <w:rPr>
                <w:lang w:val="it-IT"/>
              </w:rPr>
              <w:t>S2</w:t>
            </w:r>
          </w:p>
        </w:tc>
        <w:tc>
          <w:tcPr>
            <w:tcW w:w="537" w:type="dxa"/>
            <w:shd w:val="clear" w:color="auto" w:fill="FF9900"/>
          </w:tcPr>
          <w:p w:rsidR="00D825EE" w:rsidRDefault="00D825EE" w:rsidP="008C2B92">
            <w:pPr>
              <w:pStyle w:val="AttributeTableBody"/>
              <w:snapToGrid w:val="0"/>
              <w:spacing w:before="0" w:line="240" w:lineRule="auto"/>
              <w:rPr>
                <w:lang w:val="it-IT"/>
              </w:rPr>
            </w:pPr>
            <w:r>
              <w:rPr>
                <w:lang w:val="it-IT"/>
              </w:rPr>
              <w:t>Y</w:t>
            </w:r>
          </w:p>
        </w:tc>
        <w:tc>
          <w:tcPr>
            <w:tcW w:w="567" w:type="dxa"/>
            <w:shd w:val="clear" w:color="auto" w:fill="FF9900"/>
          </w:tcPr>
          <w:p w:rsidR="00D825EE" w:rsidRDefault="00D825EE" w:rsidP="008C2B92">
            <w:pPr>
              <w:pStyle w:val="AttributeTableBody"/>
              <w:snapToGrid w:val="0"/>
              <w:spacing w:before="0" w:line="240" w:lineRule="auto"/>
              <w:rPr>
                <w:lang w:val="it-IT"/>
              </w:rPr>
            </w:pPr>
          </w:p>
        </w:tc>
        <w:tc>
          <w:tcPr>
            <w:tcW w:w="709" w:type="dxa"/>
            <w:shd w:val="clear" w:color="auto" w:fill="FF9900"/>
          </w:tcPr>
          <w:p w:rsidR="00D825EE" w:rsidRDefault="00D825EE" w:rsidP="008C2B92">
            <w:pPr>
              <w:pStyle w:val="AttributeTableBody"/>
              <w:snapToGrid w:val="0"/>
              <w:spacing w:before="0" w:line="240" w:lineRule="auto"/>
              <w:rPr>
                <w:lang w:val="it-IT"/>
              </w:rPr>
            </w:pPr>
            <w:r>
              <w:rPr>
                <w:lang w:val="it-IT"/>
              </w:rPr>
              <w:t>00116</w:t>
            </w:r>
          </w:p>
        </w:tc>
        <w:tc>
          <w:tcPr>
            <w:tcW w:w="2126" w:type="dxa"/>
            <w:shd w:val="clear" w:color="auto" w:fill="FF9900"/>
          </w:tcPr>
          <w:p w:rsidR="00D825EE" w:rsidRDefault="00D825EE" w:rsidP="008C2B92">
            <w:pPr>
              <w:pStyle w:val="AttributeTableBody"/>
              <w:snapToGrid w:val="0"/>
              <w:spacing w:before="0" w:line="240" w:lineRule="auto"/>
              <w:jc w:val="left"/>
              <w:rPr>
                <w:lang w:val="it-IT"/>
              </w:rPr>
            </w:pPr>
            <w:r>
              <w:rPr>
                <w:lang w:val="it-IT"/>
              </w:rPr>
              <w:t>Phone Number - Home</w:t>
            </w:r>
          </w:p>
        </w:tc>
        <w:tc>
          <w:tcPr>
            <w:tcW w:w="3893" w:type="dxa"/>
            <w:shd w:val="clear" w:color="auto" w:fill="FF9900"/>
          </w:tcPr>
          <w:p w:rsidR="00D825EE" w:rsidRDefault="00D825EE" w:rsidP="008C2B92">
            <w:pPr>
              <w:pStyle w:val="AttributeTableBody"/>
              <w:snapToGrid w:val="0"/>
              <w:spacing w:before="0" w:line="240" w:lineRule="auto"/>
              <w:jc w:val="left"/>
              <w:rPr>
                <w:lang w:val="it-IT"/>
              </w:rPr>
            </w:pPr>
            <w:r>
              <w:rPr>
                <w:lang w:val="it-IT"/>
              </w:rPr>
              <w:t>Campo ripetibile.</w:t>
            </w:r>
          </w:p>
          <w:p w:rsidR="00D825EE" w:rsidRDefault="00D825EE" w:rsidP="008C2B92">
            <w:pPr>
              <w:pStyle w:val="AttributeTableBody"/>
              <w:snapToGrid w:val="0"/>
              <w:spacing w:before="0" w:line="240" w:lineRule="auto"/>
              <w:jc w:val="left"/>
              <w:rPr>
                <w:lang w:val="it-IT"/>
              </w:rPr>
            </w:pPr>
          </w:p>
          <w:p w:rsidR="00D825EE" w:rsidRDefault="00D825EE" w:rsidP="008C2B92">
            <w:pPr>
              <w:pStyle w:val="AttributeTableBody"/>
              <w:snapToGrid w:val="0"/>
              <w:spacing w:before="0" w:line="240" w:lineRule="auto"/>
              <w:jc w:val="left"/>
              <w:rPr>
                <w:lang w:val="it-IT"/>
              </w:rPr>
            </w:pPr>
            <w:r>
              <w:rPr>
                <w:lang w:val="it-IT"/>
              </w:rPr>
              <w:t xml:space="preserve">Se </w:t>
            </w:r>
            <w:r w:rsidRPr="00364E12">
              <w:rPr>
                <w:b/>
                <w:lang w:val="it-IT"/>
              </w:rPr>
              <w:t>Telefono</w:t>
            </w:r>
            <w:r>
              <w:rPr>
                <w:lang w:val="it-IT"/>
              </w:rPr>
              <w:t>:</w:t>
            </w:r>
          </w:p>
          <w:p w:rsidR="00D825EE" w:rsidRDefault="00D825EE" w:rsidP="008C2B92">
            <w:pPr>
              <w:pStyle w:val="AttributeTableBody"/>
              <w:snapToGrid w:val="0"/>
              <w:spacing w:before="0" w:line="240" w:lineRule="auto"/>
              <w:jc w:val="left"/>
              <w:rPr>
                <w:lang w:val="it-IT"/>
              </w:rPr>
            </w:pPr>
            <w:r>
              <w:rPr>
                <w:lang w:val="it-IT"/>
              </w:rPr>
              <w:t>XTN.2 – “PRN”</w:t>
            </w:r>
          </w:p>
          <w:p w:rsidR="00D825EE" w:rsidRDefault="00D825EE" w:rsidP="008C2B92">
            <w:pPr>
              <w:pStyle w:val="AttributeTableBody"/>
              <w:snapToGrid w:val="0"/>
              <w:spacing w:before="0" w:line="240" w:lineRule="auto"/>
              <w:jc w:val="left"/>
              <w:rPr>
                <w:lang w:val="it-IT"/>
              </w:rPr>
            </w:pPr>
            <w:r w:rsidRPr="004A1C0A">
              <w:rPr>
                <w:lang w:val="it-IT"/>
              </w:rPr>
              <w:t>XTN.</w:t>
            </w:r>
            <w:r>
              <w:rPr>
                <w:lang w:val="it-IT"/>
              </w:rPr>
              <w:t>12</w:t>
            </w:r>
            <w:r w:rsidRPr="004A1C0A">
              <w:rPr>
                <w:lang w:val="it-IT"/>
              </w:rPr>
              <w:t xml:space="preserve"> - Recapito telefonico assistito</w:t>
            </w:r>
          </w:p>
          <w:p w:rsidR="00D825EE" w:rsidRDefault="00D825EE" w:rsidP="008C2B92">
            <w:pPr>
              <w:pStyle w:val="AttributeTableBody"/>
              <w:snapToGrid w:val="0"/>
              <w:spacing w:before="0" w:line="240" w:lineRule="auto"/>
              <w:jc w:val="left"/>
              <w:rPr>
                <w:lang w:val="it-IT"/>
              </w:rPr>
            </w:pPr>
          </w:p>
          <w:p w:rsidR="00D825EE" w:rsidRDefault="00D825EE" w:rsidP="008C2B92">
            <w:pPr>
              <w:pStyle w:val="AttributeTableBody"/>
              <w:snapToGrid w:val="0"/>
              <w:spacing w:before="0" w:line="240" w:lineRule="auto"/>
              <w:jc w:val="left"/>
              <w:rPr>
                <w:lang w:val="it-IT"/>
              </w:rPr>
            </w:pPr>
            <w:r>
              <w:rPr>
                <w:lang w:val="it-IT"/>
              </w:rPr>
              <w:t xml:space="preserve">Se </w:t>
            </w:r>
            <w:r w:rsidRPr="00364E12">
              <w:rPr>
                <w:b/>
                <w:lang w:val="it-IT"/>
              </w:rPr>
              <w:t>email</w:t>
            </w:r>
            <w:r>
              <w:rPr>
                <w:lang w:val="it-IT"/>
              </w:rPr>
              <w:t>:</w:t>
            </w:r>
          </w:p>
          <w:p w:rsidR="00D825EE" w:rsidRDefault="00D825EE" w:rsidP="008C2B92">
            <w:pPr>
              <w:pStyle w:val="AttributeTableBody"/>
              <w:snapToGrid w:val="0"/>
              <w:spacing w:before="0" w:line="240" w:lineRule="auto"/>
              <w:jc w:val="left"/>
              <w:rPr>
                <w:lang w:val="it-IT"/>
              </w:rPr>
            </w:pPr>
            <w:r>
              <w:rPr>
                <w:lang w:val="it-IT"/>
              </w:rPr>
              <w:t>XTN.2 – “NET”</w:t>
            </w:r>
          </w:p>
          <w:p w:rsidR="00D825EE" w:rsidRPr="004A1C0A" w:rsidRDefault="00D825EE" w:rsidP="008C2B92">
            <w:pPr>
              <w:pStyle w:val="AttributeTableBody"/>
              <w:snapToGrid w:val="0"/>
              <w:spacing w:before="0" w:line="240" w:lineRule="auto"/>
              <w:jc w:val="left"/>
              <w:rPr>
                <w:lang w:val="it-IT"/>
              </w:rPr>
            </w:pPr>
            <w:r>
              <w:rPr>
                <w:lang w:val="it-IT"/>
              </w:rPr>
              <w:t>XTN.4 – indirizzo email</w:t>
            </w:r>
          </w:p>
        </w:tc>
      </w:tr>
      <w:tr w:rsidR="00D825EE" w:rsidTr="008C2B92">
        <w:trPr>
          <w:jc w:val="center"/>
        </w:trPr>
        <w:tc>
          <w:tcPr>
            <w:tcW w:w="453" w:type="dxa"/>
            <w:shd w:val="clear" w:color="auto" w:fill="FF9900"/>
          </w:tcPr>
          <w:p w:rsidR="00D825EE" w:rsidRDefault="00D825EE" w:rsidP="008C2B92">
            <w:pPr>
              <w:pStyle w:val="AttributeTableBody"/>
              <w:snapToGrid w:val="0"/>
              <w:spacing w:before="0" w:line="240" w:lineRule="auto"/>
              <w:rPr>
                <w:lang w:val="fr-FR"/>
              </w:rPr>
            </w:pPr>
            <w:r>
              <w:rPr>
                <w:lang w:val="fr-FR"/>
              </w:rPr>
              <w:t>26</w:t>
            </w:r>
          </w:p>
        </w:tc>
        <w:tc>
          <w:tcPr>
            <w:tcW w:w="494" w:type="dxa"/>
            <w:shd w:val="clear" w:color="auto" w:fill="FF9900"/>
          </w:tcPr>
          <w:p w:rsidR="00D825EE" w:rsidRDefault="00D825EE" w:rsidP="008C2B92">
            <w:pPr>
              <w:pStyle w:val="AttributeTableBody"/>
              <w:snapToGrid w:val="0"/>
              <w:spacing w:before="0" w:line="240" w:lineRule="auto"/>
              <w:rPr>
                <w:lang w:val="fr-FR"/>
              </w:rPr>
            </w:pPr>
            <w:r>
              <w:rPr>
                <w:lang w:val="fr-FR"/>
              </w:rPr>
              <w:t>80</w:t>
            </w:r>
          </w:p>
        </w:tc>
        <w:tc>
          <w:tcPr>
            <w:tcW w:w="528" w:type="dxa"/>
            <w:shd w:val="clear" w:color="auto" w:fill="FF9900"/>
          </w:tcPr>
          <w:p w:rsidR="00D825EE" w:rsidRDefault="00D825EE" w:rsidP="008C2B92">
            <w:pPr>
              <w:pStyle w:val="AttributeTableBody"/>
              <w:snapToGrid w:val="0"/>
              <w:spacing w:before="0" w:line="240" w:lineRule="auto"/>
              <w:rPr>
                <w:lang w:val="fr-FR"/>
              </w:rPr>
            </w:pPr>
            <w:r>
              <w:rPr>
                <w:lang w:val="fr-FR"/>
              </w:rPr>
              <w:t>CE</w:t>
            </w:r>
          </w:p>
        </w:tc>
        <w:tc>
          <w:tcPr>
            <w:tcW w:w="455" w:type="dxa"/>
            <w:shd w:val="clear" w:color="auto" w:fill="FF9900"/>
          </w:tcPr>
          <w:p w:rsidR="00D825EE" w:rsidRDefault="00D825EE" w:rsidP="008C2B92">
            <w:pPr>
              <w:pStyle w:val="AttributeTableBody"/>
              <w:snapToGrid w:val="0"/>
              <w:spacing w:before="0" w:line="240" w:lineRule="auto"/>
              <w:rPr>
                <w:lang w:val="fr-FR"/>
              </w:rPr>
            </w:pPr>
            <w:r>
              <w:rPr>
                <w:lang w:val="fr-FR"/>
              </w:rPr>
              <w:t>S2</w:t>
            </w:r>
          </w:p>
        </w:tc>
        <w:tc>
          <w:tcPr>
            <w:tcW w:w="537" w:type="dxa"/>
            <w:shd w:val="clear" w:color="auto" w:fill="FF9900"/>
          </w:tcPr>
          <w:p w:rsidR="00D825EE" w:rsidRDefault="00D825EE" w:rsidP="008C2B92">
            <w:pPr>
              <w:pStyle w:val="AttributeTableBody"/>
              <w:snapToGrid w:val="0"/>
              <w:spacing w:before="0" w:line="240" w:lineRule="auto"/>
              <w:rPr>
                <w:lang w:val="fr-FR"/>
              </w:rPr>
            </w:pPr>
            <w:r>
              <w:rPr>
                <w:lang w:val="fr-FR"/>
              </w:rPr>
              <w:t>Y</w:t>
            </w:r>
          </w:p>
        </w:tc>
        <w:tc>
          <w:tcPr>
            <w:tcW w:w="567" w:type="dxa"/>
            <w:shd w:val="clear" w:color="auto" w:fill="FF9900"/>
          </w:tcPr>
          <w:p w:rsidR="00D825EE" w:rsidRDefault="00D825EE" w:rsidP="008C2B92">
            <w:pPr>
              <w:pStyle w:val="AttributeTableBody"/>
              <w:snapToGrid w:val="0"/>
              <w:spacing w:before="0" w:line="240" w:lineRule="auto"/>
              <w:rPr>
                <w:lang w:val="it-IT"/>
              </w:rPr>
            </w:pPr>
            <w:r>
              <w:rPr>
                <w:lang w:val="it-IT"/>
              </w:rPr>
              <w:t>0171</w:t>
            </w:r>
          </w:p>
        </w:tc>
        <w:tc>
          <w:tcPr>
            <w:tcW w:w="709" w:type="dxa"/>
            <w:shd w:val="clear" w:color="auto" w:fill="FF9900"/>
          </w:tcPr>
          <w:p w:rsidR="00D825EE" w:rsidRDefault="00D825EE" w:rsidP="008C2B92">
            <w:pPr>
              <w:pStyle w:val="AttributeTableBody"/>
              <w:snapToGrid w:val="0"/>
              <w:spacing w:before="0" w:line="240" w:lineRule="auto"/>
              <w:rPr>
                <w:lang w:val="it-IT"/>
              </w:rPr>
            </w:pPr>
            <w:r>
              <w:rPr>
                <w:lang w:val="it-IT"/>
              </w:rPr>
              <w:t>00129</w:t>
            </w:r>
          </w:p>
        </w:tc>
        <w:tc>
          <w:tcPr>
            <w:tcW w:w="2126" w:type="dxa"/>
            <w:shd w:val="clear" w:color="auto" w:fill="FF9900"/>
          </w:tcPr>
          <w:p w:rsidR="00D825EE" w:rsidRDefault="00D825EE" w:rsidP="008C2B92">
            <w:pPr>
              <w:pStyle w:val="Table"/>
              <w:snapToGrid w:val="0"/>
              <w:spacing w:before="0" w:line="240" w:lineRule="auto"/>
              <w:rPr>
                <w:lang w:val="it-IT"/>
              </w:rPr>
            </w:pPr>
            <w:r>
              <w:rPr>
                <w:lang w:val="it-IT"/>
              </w:rPr>
              <w:t>Citizenship</w:t>
            </w:r>
          </w:p>
        </w:tc>
        <w:tc>
          <w:tcPr>
            <w:tcW w:w="3893" w:type="dxa"/>
            <w:shd w:val="clear" w:color="auto" w:fill="FF9900"/>
          </w:tcPr>
          <w:p w:rsidR="00D825EE" w:rsidRDefault="00D825EE" w:rsidP="008C2B92">
            <w:pPr>
              <w:pStyle w:val="Table"/>
              <w:snapToGrid w:val="0"/>
              <w:spacing w:before="0" w:line="240" w:lineRule="auto"/>
              <w:rPr>
                <w:lang w:val="it-IT"/>
              </w:rPr>
            </w:pPr>
            <w:r>
              <w:rPr>
                <w:lang w:val="it-IT"/>
              </w:rPr>
              <w:t>Cittadinanza assistito [OPZ]</w:t>
            </w:r>
          </w:p>
          <w:p w:rsidR="00D825EE" w:rsidRDefault="00D825EE" w:rsidP="008C2B92">
            <w:pPr>
              <w:pStyle w:val="Table"/>
              <w:snapToGrid w:val="0"/>
              <w:spacing w:before="0" w:line="240" w:lineRule="auto"/>
              <w:rPr>
                <w:lang w:val="it-IT"/>
              </w:rPr>
            </w:pPr>
            <w:r>
              <w:rPr>
                <w:lang w:val="it-IT"/>
              </w:rPr>
              <w:t>CE.4 - Codice</w:t>
            </w:r>
          </w:p>
          <w:p w:rsidR="00D825EE" w:rsidRDefault="00D825EE" w:rsidP="008C2B92">
            <w:pPr>
              <w:pStyle w:val="Table"/>
              <w:snapToGrid w:val="0"/>
              <w:spacing w:before="0" w:line="240" w:lineRule="auto"/>
              <w:rPr>
                <w:lang w:val="it-IT"/>
              </w:rPr>
            </w:pPr>
            <w:r>
              <w:rPr>
                <w:lang w:val="it-IT"/>
              </w:rPr>
              <w:t>CE.5 - Descrizione</w:t>
            </w:r>
          </w:p>
          <w:p w:rsidR="00D825EE" w:rsidRDefault="00D825EE" w:rsidP="008C2B92">
            <w:pPr>
              <w:pStyle w:val="Table"/>
              <w:snapToGrid w:val="0"/>
              <w:spacing w:before="0" w:line="240" w:lineRule="auto"/>
              <w:rPr>
                <w:lang w:val="it-IT"/>
              </w:rPr>
            </w:pPr>
            <w:r>
              <w:rPr>
                <w:lang w:val="it-IT"/>
              </w:rPr>
              <w:t>CE.6 - “ISTAT”</w:t>
            </w:r>
          </w:p>
        </w:tc>
      </w:tr>
    </w:tbl>
    <w:p w:rsidR="00D825EE" w:rsidRDefault="00D825EE" w:rsidP="00D825EE">
      <w:pPr>
        <w:pStyle w:val="Titolo4"/>
        <w:rPr>
          <w:kern w:val="20"/>
          <w:szCs w:val="20"/>
        </w:rPr>
      </w:pPr>
      <w:r>
        <w:t xml:space="preserve">PD1 - Additional Demographics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73"/>
        <w:gridCol w:w="461"/>
        <w:gridCol w:w="469"/>
        <w:gridCol w:w="478"/>
        <w:gridCol w:w="606"/>
        <w:gridCol w:w="586"/>
        <w:gridCol w:w="711"/>
        <w:gridCol w:w="2358"/>
        <w:gridCol w:w="3610"/>
      </w:tblGrid>
      <w:tr w:rsidR="00D825EE" w:rsidRPr="00D20095" w:rsidTr="008C2B92">
        <w:trPr>
          <w:tblHeader/>
        </w:trPr>
        <w:tc>
          <w:tcPr>
            <w:tcW w:w="243" w:type="pct"/>
            <w:shd w:val="clear" w:color="auto" w:fill="E5E5E5"/>
          </w:tcPr>
          <w:p w:rsidR="00D825EE" w:rsidRPr="00D20095" w:rsidRDefault="00D825EE" w:rsidP="008C2B92">
            <w:pPr>
              <w:pStyle w:val="AttributeTableHeader"/>
              <w:snapToGrid w:val="0"/>
              <w:spacing w:before="0" w:after="0"/>
              <w:rPr>
                <w:rFonts w:ascii="Verdana" w:hAnsi="Verdana"/>
                <w:lang w:val="de-DE"/>
              </w:rPr>
            </w:pPr>
            <w:r w:rsidRPr="00D20095">
              <w:rPr>
                <w:rFonts w:ascii="Verdana" w:hAnsi="Verdana"/>
                <w:lang w:val="de-DE"/>
              </w:rPr>
              <w:t>SEQ</w:t>
            </w:r>
          </w:p>
        </w:tc>
        <w:tc>
          <w:tcPr>
            <w:tcW w:w="236" w:type="pct"/>
            <w:shd w:val="clear" w:color="auto" w:fill="E5E5E5"/>
          </w:tcPr>
          <w:p w:rsidR="00D825EE" w:rsidRPr="00D20095" w:rsidRDefault="00D825EE" w:rsidP="008C2B92">
            <w:pPr>
              <w:pStyle w:val="AttributeTableHeader"/>
              <w:snapToGrid w:val="0"/>
              <w:spacing w:before="0" w:after="0"/>
              <w:rPr>
                <w:rFonts w:ascii="Verdana" w:hAnsi="Verdana"/>
                <w:lang w:val="de-DE"/>
              </w:rPr>
            </w:pPr>
            <w:r w:rsidRPr="00D20095">
              <w:rPr>
                <w:rFonts w:ascii="Verdana" w:hAnsi="Verdana"/>
                <w:lang w:val="de-DE"/>
              </w:rPr>
              <w:t>LEN</w:t>
            </w:r>
          </w:p>
        </w:tc>
        <w:tc>
          <w:tcPr>
            <w:tcW w:w="240" w:type="pct"/>
            <w:shd w:val="clear" w:color="auto" w:fill="E5E5E5"/>
          </w:tcPr>
          <w:p w:rsidR="00D825EE" w:rsidRPr="00D20095" w:rsidRDefault="00D825EE" w:rsidP="008C2B92">
            <w:pPr>
              <w:pStyle w:val="AttributeTableHeader"/>
              <w:snapToGrid w:val="0"/>
              <w:spacing w:before="0" w:after="0"/>
              <w:rPr>
                <w:rFonts w:ascii="Verdana" w:hAnsi="Verdana"/>
                <w:lang w:val="de-DE"/>
              </w:rPr>
            </w:pPr>
            <w:r w:rsidRPr="00D20095">
              <w:rPr>
                <w:rFonts w:ascii="Verdana" w:hAnsi="Verdana"/>
                <w:lang w:val="de-DE"/>
              </w:rPr>
              <w:t>DT</w:t>
            </w:r>
          </w:p>
        </w:tc>
        <w:tc>
          <w:tcPr>
            <w:tcW w:w="245" w:type="pct"/>
            <w:shd w:val="clear" w:color="auto" w:fill="E5E5E5"/>
          </w:tcPr>
          <w:p w:rsidR="00D825EE" w:rsidRPr="00D20095" w:rsidRDefault="00D825EE" w:rsidP="008C2B92">
            <w:pPr>
              <w:pStyle w:val="AttributeTableHeader"/>
              <w:snapToGrid w:val="0"/>
              <w:spacing w:before="0" w:after="0"/>
              <w:rPr>
                <w:rFonts w:ascii="Verdana" w:hAnsi="Verdana"/>
              </w:rPr>
            </w:pPr>
            <w:r>
              <w:rPr>
                <w:rFonts w:ascii="Verdana" w:hAnsi="Verdana"/>
              </w:rPr>
              <w:t>OPZ</w:t>
            </w:r>
          </w:p>
        </w:tc>
        <w:tc>
          <w:tcPr>
            <w:tcW w:w="311" w:type="pct"/>
            <w:shd w:val="clear" w:color="auto" w:fill="E5E5E5"/>
          </w:tcPr>
          <w:p w:rsidR="00D825EE" w:rsidRPr="00D20095" w:rsidRDefault="00D825EE" w:rsidP="008C2B92">
            <w:pPr>
              <w:pStyle w:val="AttributeTableHeader"/>
              <w:snapToGrid w:val="0"/>
              <w:spacing w:before="0" w:after="0"/>
              <w:rPr>
                <w:rFonts w:ascii="Verdana" w:hAnsi="Verdana"/>
              </w:rPr>
            </w:pPr>
            <w:r w:rsidRPr="00D20095">
              <w:rPr>
                <w:rFonts w:ascii="Verdana" w:hAnsi="Verdana"/>
              </w:rPr>
              <w:t>RP/#</w:t>
            </w:r>
          </w:p>
        </w:tc>
        <w:tc>
          <w:tcPr>
            <w:tcW w:w="300" w:type="pct"/>
            <w:shd w:val="clear" w:color="auto" w:fill="E5E5E5"/>
          </w:tcPr>
          <w:p w:rsidR="00D825EE" w:rsidRPr="00D20095" w:rsidRDefault="00D825EE" w:rsidP="008C2B92">
            <w:pPr>
              <w:pStyle w:val="AttributeTableHeader"/>
              <w:snapToGrid w:val="0"/>
              <w:spacing w:before="0" w:after="0"/>
              <w:rPr>
                <w:rFonts w:ascii="Verdana" w:hAnsi="Verdana"/>
              </w:rPr>
            </w:pPr>
            <w:r w:rsidRPr="00D20095">
              <w:rPr>
                <w:rFonts w:ascii="Verdana" w:hAnsi="Verdana"/>
              </w:rPr>
              <w:t>TBL#</w:t>
            </w:r>
          </w:p>
        </w:tc>
        <w:tc>
          <w:tcPr>
            <w:tcW w:w="365" w:type="pct"/>
            <w:shd w:val="clear" w:color="auto" w:fill="E5E5E5"/>
          </w:tcPr>
          <w:p w:rsidR="00D825EE" w:rsidRPr="00D20095" w:rsidRDefault="00D825EE" w:rsidP="008C2B92">
            <w:pPr>
              <w:pStyle w:val="AttributeTableHeader"/>
              <w:snapToGrid w:val="0"/>
              <w:spacing w:before="0" w:after="0"/>
              <w:rPr>
                <w:rFonts w:ascii="Verdana" w:hAnsi="Verdana"/>
                <w:lang w:val="it-IT"/>
              </w:rPr>
            </w:pPr>
            <w:r w:rsidRPr="00D20095">
              <w:rPr>
                <w:rFonts w:ascii="Verdana" w:hAnsi="Verdana"/>
                <w:lang w:val="it-IT"/>
              </w:rPr>
              <w:t>ITEM#</w:t>
            </w:r>
          </w:p>
        </w:tc>
        <w:tc>
          <w:tcPr>
            <w:tcW w:w="1209" w:type="pct"/>
            <w:shd w:val="clear" w:color="auto" w:fill="E5E5E5"/>
          </w:tcPr>
          <w:p w:rsidR="00D825EE" w:rsidRPr="00D20095" w:rsidRDefault="00D825EE" w:rsidP="008C2B92">
            <w:pPr>
              <w:pStyle w:val="AttributeTableHeader"/>
              <w:snapToGrid w:val="0"/>
              <w:spacing w:before="0" w:after="0"/>
              <w:jc w:val="left"/>
              <w:rPr>
                <w:rFonts w:ascii="Verdana" w:hAnsi="Verdana"/>
                <w:lang w:val="it-IT"/>
              </w:rPr>
            </w:pPr>
            <w:r w:rsidRPr="00D20095">
              <w:rPr>
                <w:rFonts w:ascii="Verdana" w:hAnsi="Verdana"/>
                <w:lang w:val="it-IT"/>
              </w:rPr>
              <w:t>ELEMENT NAME</w:t>
            </w:r>
          </w:p>
        </w:tc>
        <w:tc>
          <w:tcPr>
            <w:tcW w:w="1851" w:type="pct"/>
            <w:shd w:val="clear" w:color="auto" w:fill="E5E5E5"/>
          </w:tcPr>
          <w:p w:rsidR="00D825EE" w:rsidRPr="00D20095" w:rsidRDefault="00D825EE" w:rsidP="008C2B92">
            <w:pPr>
              <w:pStyle w:val="AttributeTableHeader"/>
              <w:snapToGrid w:val="0"/>
              <w:spacing w:before="0" w:after="0"/>
              <w:jc w:val="left"/>
              <w:rPr>
                <w:rFonts w:ascii="Verdana" w:hAnsi="Verdana"/>
                <w:lang w:val="it-IT"/>
              </w:rPr>
            </w:pPr>
            <w:r w:rsidRPr="00D20095">
              <w:rPr>
                <w:rFonts w:ascii="Verdana" w:hAnsi="Verdana"/>
                <w:lang w:val="it-IT"/>
              </w:rPr>
              <w:t>INFORMAZIONI</w:t>
            </w:r>
          </w:p>
        </w:tc>
      </w:tr>
      <w:tr w:rsidR="00D825EE" w:rsidRPr="00D20095" w:rsidTr="008C2B92">
        <w:trPr>
          <w:trHeight w:val="1210"/>
        </w:trPr>
        <w:tc>
          <w:tcPr>
            <w:tcW w:w="243" w:type="pct"/>
            <w:tcBorders>
              <w:bottom w:val="single" w:sz="4" w:space="0" w:color="auto"/>
            </w:tcBorders>
            <w:shd w:val="clear" w:color="auto" w:fill="00FF00"/>
          </w:tcPr>
          <w:p w:rsidR="00D825EE" w:rsidRPr="00D20095" w:rsidRDefault="00D825EE" w:rsidP="008C2B92">
            <w:pPr>
              <w:pStyle w:val="AttributeTableBody"/>
              <w:snapToGrid w:val="0"/>
              <w:spacing w:before="0" w:line="240" w:lineRule="auto"/>
              <w:rPr>
                <w:rFonts w:ascii="Verdana" w:hAnsi="Verdana"/>
                <w:lang w:val="it-IT"/>
              </w:rPr>
            </w:pPr>
            <w:r w:rsidRPr="00D20095">
              <w:rPr>
                <w:rFonts w:ascii="Verdana" w:hAnsi="Verdana"/>
                <w:lang w:val="it-IT"/>
              </w:rPr>
              <w:t>3</w:t>
            </w:r>
          </w:p>
        </w:tc>
        <w:tc>
          <w:tcPr>
            <w:tcW w:w="236" w:type="pct"/>
            <w:tcBorders>
              <w:bottom w:val="single" w:sz="4" w:space="0" w:color="auto"/>
            </w:tcBorders>
            <w:shd w:val="clear" w:color="auto" w:fill="00FF00"/>
          </w:tcPr>
          <w:p w:rsidR="00D825EE" w:rsidRPr="00D20095" w:rsidRDefault="00D825EE" w:rsidP="008C2B92">
            <w:pPr>
              <w:pStyle w:val="AttributeTableBody"/>
              <w:snapToGrid w:val="0"/>
              <w:spacing w:before="0" w:line="240" w:lineRule="auto"/>
              <w:rPr>
                <w:rFonts w:ascii="Verdana" w:hAnsi="Verdana"/>
                <w:lang w:val="it-IT"/>
              </w:rPr>
            </w:pPr>
            <w:r w:rsidRPr="00D20095">
              <w:rPr>
                <w:rFonts w:ascii="Verdana" w:hAnsi="Verdana"/>
                <w:lang w:val="it-IT"/>
              </w:rPr>
              <w:t>90</w:t>
            </w:r>
          </w:p>
        </w:tc>
        <w:tc>
          <w:tcPr>
            <w:tcW w:w="240" w:type="pct"/>
            <w:tcBorders>
              <w:bottom w:val="single" w:sz="4" w:space="0" w:color="auto"/>
            </w:tcBorders>
            <w:shd w:val="clear" w:color="auto" w:fill="00FF00"/>
          </w:tcPr>
          <w:p w:rsidR="00D825EE" w:rsidRPr="00D20095" w:rsidRDefault="00D825EE" w:rsidP="008C2B92">
            <w:pPr>
              <w:pStyle w:val="AttributeTableBody"/>
              <w:snapToGrid w:val="0"/>
              <w:spacing w:before="0" w:line="240" w:lineRule="auto"/>
              <w:rPr>
                <w:rFonts w:ascii="Verdana" w:hAnsi="Verdana"/>
                <w:lang w:val="it-IT"/>
              </w:rPr>
            </w:pPr>
            <w:r w:rsidRPr="00D20095">
              <w:rPr>
                <w:rFonts w:ascii="Verdana" w:hAnsi="Verdana"/>
                <w:lang w:val="it-IT"/>
              </w:rPr>
              <w:t>XON</w:t>
            </w:r>
          </w:p>
        </w:tc>
        <w:tc>
          <w:tcPr>
            <w:tcW w:w="245" w:type="pct"/>
            <w:tcBorders>
              <w:bottom w:val="single" w:sz="4" w:space="0" w:color="auto"/>
            </w:tcBorders>
            <w:shd w:val="clear" w:color="auto" w:fill="00FF00"/>
          </w:tcPr>
          <w:p w:rsidR="00D825EE" w:rsidRPr="00D20095" w:rsidRDefault="00D825EE" w:rsidP="008C2B92">
            <w:pPr>
              <w:pStyle w:val="AttributeTableBody"/>
              <w:snapToGrid w:val="0"/>
              <w:spacing w:before="0" w:line="240" w:lineRule="auto"/>
              <w:rPr>
                <w:rFonts w:ascii="Verdana" w:hAnsi="Verdana"/>
                <w:lang w:val="it-IT"/>
              </w:rPr>
            </w:pPr>
            <w:r w:rsidRPr="00D20095">
              <w:rPr>
                <w:rFonts w:ascii="Verdana" w:hAnsi="Verdana"/>
                <w:lang w:val="it-IT"/>
              </w:rPr>
              <w:t>S</w:t>
            </w:r>
          </w:p>
        </w:tc>
        <w:tc>
          <w:tcPr>
            <w:tcW w:w="311" w:type="pct"/>
            <w:tcBorders>
              <w:bottom w:val="single" w:sz="4" w:space="0" w:color="auto"/>
            </w:tcBorders>
            <w:shd w:val="clear" w:color="auto" w:fill="00FF00"/>
          </w:tcPr>
          <w:p w:rsidR="00D825EE" w:rsidRPr="00D20095" w:rsidRDefault="00D825EE" w:rsidP="008C2B92">
            <w:pPr>
              <w:pStyle w:val="AttributeTableBody"/>
              <w:snapToGrid w:val="0"/>
              <w:spacing w:before="0" w:line="240" w:lineRule="auto"/>
              <w:rPr>
                <w:rFonts w:ascii="Verdana" w:hAnsi="Verdana"/>
                <w:lang w:val="it-IT"/>
              </w:rPr>
            </w:pPr>
            <w:r w:rsidRPr="00D20095">
              <w:rPr>
                <w:rFonts w:ascii="Verdana" w:hAnsi="Verdana"/>
                <w:lang w:val="it-IT"/>
              </w:rPr>
              <w:t>Y</w:t>
            </w:r>
          </w:p>
        </w:tc>
        <w:tc>
          <w:tcPr>
            <w:tcW w:w="300" w:type="pct"/>
            <w:tcBorders>
              <w:bottom w:val="single" w:sz="4" w:space="0" w:color="auto"/>
            </w:tcBorders>
            <w:shd w:val="clear" w:color="auto" w:fill="00FF00"/>
          </w:tcPr>
          <w:p w:rsidR="00D825EE" w:rsidRPr="00D20095" w:rsidRDefault="00D825EE" w:rsidP="008C2B92">
            <w:pPr>
              <w:pStyle w:val="AttributeTableBody"/>
              <w:snapToGrid w:val="0"/>
              <w:spacing w:before="0" w:line="240" w:lineRule="auto"/>
              <w:rPr>
                <w:rFonts w:ascii="Verdana" w:hAnsi="Verdana"/>
                <w:lang w:val="it-IT"/>
              </w:rPr>
            </w:pPr>
          </w:p>
        </w:tc>
        <w:tc>
          <w:tcPr>
            <w:tcW w:w="365" w:type="pct"/>
            <w:tcBorders>
              <w:bottom w:val="single" w:sz="4" w:space="0" w:color="auto"/>
            </w:tcBorders>
            <w:shd w:val="clear" w:color="auto" w:fill="00FF00"/>
          </w:tcPr>
          <w:p w:rsidR="00D825EE" w:rsidRPr="00D20095" w:rsidRDefault="00D825EE" w:rsidP="008C2B92">
            <w:pPr>
              <w:pStyle w:val="AttributeTableBody"/>
              <w:snapToGrid w:val="0"/>
              <w:spacing w:before="0" w:line="240" w:lineRule="auto"/>
              <w:rPr>
                <w:rFonts w:ascii="Verdana" w:hAnsi="Verdana"/>
                <w:lang w:val="it-IT"/>
              </w:rPr>
            </w:pPr>
            <w:r w:rsidRPr="00D20095">
              <w:rPr>
                <w:rFonts w:ascii="Verdana" w:hAnsi="Verdana"/>
                <w:lang w:val="it-IT"/>
              </w:rPr>
              <w:t>00756</w:t>
            </w:r>
          </w:p>
        </w:tc>
        <w:tc>
          <w:tcPr>
            <w:tcW w:w="1209" w:type="pct"/>
            <w:tcBorders>
              <w:bottom w:val="single" w:sz="4" w:space="0" w:color="auto"/>
            </w:tcBorders>
            <w:shd w:val="clear" w:color="auto" w:fill="00FF00"/>
          </w:tcPr>
          <w:p w:rsidR="00D825EE" w:rsidRPr="00D20095" w:rsidRDefault="00D825EE" w:rsidP="008C2B92">
            <w:pPr>
              <w:pStyle w:val="AttributeTableBody"/>
              <w:snapToGrid w:val="0"/>
              <w:spacing w:before="0" w:line="240" w:lineRule="auto"/>
              <w:jc w:val="left"/>
              <w:rPr>
                <w:rFonts w:ascii="Verdana" w:hAnsi="Verdana"/>
              </w:rPr>
            </w:pPr>
            <w:r w:rsidRPr="00D20095">
              <w:rPr>
                <w:rFonts w:ascii="Verdana" w:hAnsi="Verdana"/>
              </w:rPr>
              <w:t xml:space="preserve">Patient Primay </w:t>
            </w:r>
            <w:r>
              <w:rPr>
                <w:rFonts w:ascii="Verdana" w:hAnsi="Verdana"/>
              </w:rPr>
              <w:t>Facility</w:t>
            </w:r>
          </w:p>
        </w:tc>
        <w:tc>
          <w:tcPr>
            <w:tcW w:w="1851" w:type="pct"/>
            <w:tcBorders>
              <w:bottom w:val="single" w:sz="4" w:space="0" w:color="auto"/>
            </w:tcBorders>
            <w:shd w:val="clear" w:color="auto" w:fill="00FF00"/>
          </w:tcPr>
          <w:p w:rsidR="00D825EE" w:rsidRPr="00CA28AE" w:rsidRDefault="00D825EE" w:rsidP="008C2B92">
            <w:pPr>
              <w:pStyle w:val="AttributeTableBody"/>
              <w:snapToGrid w:val="0"/>
              <w:spacing w:before="0" w:line="240" w:lineRule="auto"/>
              <w:jc w:val="left"/>
              <w:rPr>
                <w:rFonts w:ascii="Verdana" w:hAnsi="Verdana"/>
                <w:i/>
                <w:lang w:val="it-IT"/>
              </w:rPr>
            </w:pPr>
            <w:r w:rsidRPr="00CA28AE">
              <w:rPr>
                <w:rFonts w:ascii="Verdana" w:hAnsi="Verdana"/>
                <w:i/>
                <w:lang w:val="it-IT"/>
              </w:rPr>
              <w:t>Sfruttando la ripetibilità del campo:</w:t>
            </w:r>
          </w:p>
          <w:p w:rsidR="00D825EE" w:rsidRDefault="00D825EE" w:rsidP="008C2B92">
            <w:pPr>
              <w:pStyle w:val="AttributeTableBody"/>
              <w:snapToGrid w:val="0"/>
              <w:spacing w:before="0" w:line="240" w:lineRule="auto"/>
              <w:jc w:val="left"/>
              <w:rPr>
                <w:rFonts w:ascii="Verdana" w:hAnsi="Verdana"/>
                <w:lang w:val="it-IT"/>
              </w:rPr>
            </w:pPr>
          </w:p>
          <w:p w:rsidR="00D825EE" w:rsidRPr="00D20095" w:rsidRDefault="00D825EE" w:rsidP="008C2B92">
            <w:pPr>
              <w:pStyle w:val="AttributeTableBody"/>
              <w:snapToGrid w:val="0"/>
              <w:spacing w:before="0" w:line="240" w:lineRule="auto"/>
              <w:jc w:val="left"/>
              <w:rPr>
                <w:rFonts w:ascii="Verdana" w:hAnsi="Verdana"/>
                <w:lang w:val="it-IT"/>
              </w:rPr>
            </w:pPr>
            <w:r>
              <w:rPr>
                <w:rFonts w:ascii="Verdana" w:hAnsi="Verdana"/>
                <w:lang w:val="it-IT"/>
              </w:rPr>
              <w:t xml:space="preserve">Se </w:t>
            </w:r>
            <w:r w:rsidRPr="00D20095">
              <w:rPr>
                <w:rFonts w:ascii="Verdana" w:hAnsi="Verdana"/>
                <w:lang w:val="it-IT"/>
              </w:rPr>
              <w:t>AUSL ASSISTENZA: [</w:t>
            </w:r>
            <w:r>
              <w:rPr>
                <w:rFonts w:ascii="Verdana" w:hAnsi="Verdana"/>
                <w:lang w:val="it-IT"/>
              </w:rPr>
              <w:t>OPZ</w:t>
            </w:r>
            <w:r w:rsidRPr="00D20095">
              <w:rPr>
                <w:rFonts w:ascii="Verdana" w:hAnsi="Verdana"/>
                <w:lang w:val="it-IT"/>
              </w:rPr>
              <w:t>]</w:t>
            </w:r>
          </w:p>
          <w:p w:rsidR="00D825EE" w:rsidRPr="00D20095" w:rsidRDefault="00D825EE" w:rsidP="008C2B92">
            <w:pPr>
              <w:pStyle w:val="AttributeTableBody"/>
              <w:spacing w:before="0" w:line="240" w:lineRule="auto"/>
              <w:jc w:val="left"/>
              <w:rPr>
                <w:rFonts w:ascii="Verdana" w:hAnsi="Verdana"/>
                <w:lang w:val="it-IT"/>
              </w:rPr>
            </w:pPr>
            <w:r w:rsidRPr="00D20095">
              <w:rPr>
                <w:rFonts w:ascii="Verdana" w:hAnsi="Verdana"/>
                <w:lang w:val="it-IT"/>
              </w:rPr>
              <w:t>XON.1 – Descrizione Ausl [</w:t>
            </w:r>
            <w:r>
              <w:rPr>
                <w:rFonts w:ascii="Verdana" w:hAnsi="Verdana"/>
                <w:lang w:val="it-IT"/>
              </w:rPr>
              <w:t>OPZ]</w:t>
            </w:r>
          </w:p>
          <w:p w:rsidR="00D825EE" w:rsidRPr="00D20095" w:rsidRDefault="00D825EE" w:rsidP="008C2B92">
            <w:pPr>
              <w:pStyle w:val="AttributeTableBody"/>
              <w:spacing w:before="0" w:line="240" w:lineRule="auto"/>
              <w:jc w:val="left"/>
              <w:rPr>
                <w:rFonts w:ascii="Verdana" w:hAnsi="Verdana"/>
                <w:lang w:val="it-IT"/>
              </w:rPr>
            </w:pPr>
            <w:r w:rsidRPr="00D20095">
              <w:rPr>
                <w:rFonts w:ascii="Verdana" w:hAnsi="Verdana"/>
                <w:lang w:val="it-IT"/>
              </w:rPr>
              <w:t>XON.3 – Identificativo Ausl [OBB]</w:t>
            </w:r>
          </w:p>
          <w:p w:rsidR="00D825EE" w:rsidRDefault="00D825EE" w:rsidP="008C2B92">
            <w:pPr>
              <w:pStyle w:val="AttributeTableBody"/>
              <w:spacing w:before="0" w:line="240" w:lineRule="auto"/>
              <w:jc w:val="left"/>
              <w:rPr>
                <w:rFonts w:ascii="Verdana" w:hAnsi="Verdana"/>
                <w:lang w:val="it-IT"/>
              </w:rPr>
            </w:pPr>
            <w:r w:rsidRPr="00D20095">
              <w:rPr>
                <w:rFonts w:ascii="Verdana" w:hAnsi="Verdana"/>
                <w:lang w:val="it-IT"/>
              </w:rPr>
              <w:t xml:space="preserve">XON.7 – </w:t>
            </w:r>
            <w:r>
              <w:rPr>
                <w:rFonts w:ascii="Verdana" w:hAnsi="Verdana"/>
                <w:lang w:val="it-IT"/>
              </w:rPr>
              <w:t>“</w:t>
            </w:r>
            <w:r w:rsidRPr="00EB4D03">
              <w:rPr>
                <w:rFonts w:ascii="Verdana" w:hAnsi="Verdana"/>
                <w:b/>
                <w:lang w:val="it-IT"/>
              </w:rPr>
              <w:t>ASLA</w:t>
            </w:r>
            <w:r>
              <w:rPr>
                <w:rFonts w:ascii="Verdana" w:hAnsi="Verdana"/>
                <w:lang w:val="it-IT"/>
              </w:rPr>
              <w:t>” [OBB]</w:t>
            </w:r>
          </w:p>
          <w:p w:rsidR="00D825EE" w:rsidRDefault="00D825EE" w:rsidP="008C2B92">
            <w:pPr>
              <w:pStyle w:val="AttributeTableBody"/>
              <w:spacing w:before="0" w:line="240" w:lineRule="auto"/>
              <w:jc w:val="left"/>
              <w:rPr>
                <w:rFonts w:ascii="Verdana" w:hAnsi="Verdana"/>
                <w:lang w:val="it-IT"/>
              </w:rPr>
            </w:pPr>
          </w:p>
          <w:p w:rsidR="00EA7EE9" w:rsidRPr="00D20095" w:rsidRDefault="00EA7EE9" w:rsidP="00EA7EE9">
            <w:pPr>
              <w:pStyle w:val="AttributeTableBody"/>
              <w:snapToGrid w:val="0"/>
              <w:spacing w:before="0" w:line="240" w:lineRule="auto"/>
              <w:jc w:val="left"/>
              <w:rPr>
                <w:rFonts w:ascii="Verdana" w:hAnsi="Verdana"/>
                <w:lang w:val="it-IT"/>
              </w:rPr>
            </w:pPr>
            <w:r>
              <w:rPr>
                <w:rFonts w:ascii="Verdana" w:hAnsi="Verdana"/>
                <w:lang w:val="it-IT"/>
              </w:rPr>
              <w:t xml:space="preserve">Se </w:t>
            </w:r>
            <w:r w:rsidRPr="00D20095">
              <w:rPr>
                <w:rFonts w:ascii="Verdana" w:hAnsi="Verdana"/>
                <w:lang w:val="it-IT"/>
              </w:rPr>
              <w:t xml:space="preserve">AUSL </w:t>
            </w:r>
            <w:r>
              <w:rPr>
                <w:rFonts w:ascii="Verdana" w:hAnsi="Verdana"/>
                <w:lang w:val="it-IT"/>
              </w:rPr>
              <w:t>RESIDENZA</w:t>
            </w:r>
            <w:r w:rsidRPr="00D20095">
              <w:rPr>
                <w:rFonts w:ascii="Verdana" w:hAnsi="Verdana"/>
                <w:lang w:val="it-IT"/>
              </w:rPr>
              <w:t>: [</w:t>
            </w:r>
            <w:r w:rsidRPr="00CA1D3F">
              <w:rPr>
                <w:lang w:val="it-IT"/>
              </w:rPr>
              <w:t>OBB</w:t>
            </w:r>
            <w:r>
              <w:rPr>
                <w:lang w:val="it-IT"/>
              </w:rPr>
              <w:t xml:space="preserve"> ad esclusione dei cittadini residenti all’estero</w:t>
            </w:r>
            <w:r w:rsidRPr="00D20095">
              <w:rPr>
                <w:rFonts w:ascii="Verdana" w:hAnsi="Verdana"/>
                <w:lang w:val="it-IT"/>
              </w:rPr>
              <w:t>]</w:t>
            </w:r>
          </w:p>
          <w:p w:rsidR="00EA7EE9" w:rsidRPr="00D20095" w:rsidRDefault="00EA7EE9" w:rsidP="00EA7EE9">
            <w:pPr>
              <w:pStyle w:val="AttributeTableBody"/>
              <w:spacing w:before="0" w:line="240" w:lineRule="auto"/>
              <w:jc w:val="left"/>
              <w:rPr>
                <w:rFonts w:ascii="Verdana" w:hAnsi="Verdana"/>
                <w:lang w:val="it-IT"/>
              </w:rPr>
            </w:pPr>
            <w:r w:rsidRPr="00D20095">
              <w:rPr>
                <w:rFonts w:ascii="Verdana" w:hAnsi="Verdana"/>
                <w:lang w:val="it-IT"/>
              </w:rPr>
              <w:t>XON.1 – Descrizione Ausl [</w:t>
            </w:r>
            <w:r>
              <w:rPr>
                <w:rFonts w:ascii="Verdana" w:hAnsi="Verdana"/>
                <w:lang w:val="it-IT"/>
              </w:rPr>
              <w:t>OPZ</w:t>
            </w:r>
            <w:r w:rsidRPr="00D20095">
              <w:rPr>
                <w:rFonts w:ascii="Verdana" w:hAnsi="Verdana"/>
                <w:lang w:val="it-IT"/>
              </w:rPr>
              <w:t>]</w:t>
            </w:r>
          </w:p>
          <w:p w:rsidR="00EA7EE9" w:rsidRPr="00D20095" w:rsidRDefault="00EA7EE9" w:rsidP="00EA7EE9">
            <w:pPr>
              <w:pStyle w:val="AttributeTableBody"/>
              <w:spacing w:before="0" w:line="240" w:lineRule="auto"/>
              <w:jc w:val="left"/>
              <w:rPr>
                <w:rFonts w:ascii="Verdana" w:hAnsi="Verdana"/>
                <w:lang w:val="it-IT"/>
              </w:rPr>
            </w:pPr>
            <w:r w:rsidRPr="00D20095">
              <w:rPr>
                <w:rFonts w:ascii="Verdana" w:hAnsi="Verdana"/>
                <w:lang w:val="it-IT"/>
              </w:rPr>
              <w:t>XON.3 – Identificativo Ausl [OBB]</w:t>
            </w:r>
          </w:p>
          <w:p w:rsidR="00D825EE" w:rsidRPr="00D20095" w:rsidRDefault="00EA7EE9" w:rsidP="00EA7EE9">
            <w:pPr>
              <w:pStyle w:val="AttributeTableBody"/>
              <w:spacing w:before="0" w:line="240" w:lineRule="auto"/>
              <w:jc w:val="left"/>
              <w:rPr>
                <w:rFonts w:ascii="Verdana" w:hAnsi="Verdana"/>
                <w:lang w:val="it-IT"/>
              </w:rPr>
            </w:pPr>
            <w:r w:rsidRPr="00D20095">
              <w:rPr>
                <w:rFonts w:ascii="Verdana" w:hAnsi="Verdana"/>
                <w:lang w:val="it-IT"/>
              </w:rPr>
              <w:t xml:space="preserve">XON.7 – </w:t>
            </w:r>
            <w:r>
              <w:rPr>
                <w:rFonts w:ascii="Verdana" w:hAnsi="Verdana"/>
                <w:lang w:val="it-IT"/>
              </w:rPr>
              <w:t>“</w:t>
            </w:r>
            <w:r w:rsidRPr="00EB4D03">
              <w:rPr>
                <w:rFonts w:ascii="Verdana" w:hAnsi="Verdana"/>
                <w:b/>
                <w:lang w:val="it-IT"/>
              </w:rPr>
              <w:t>ASLR</w:t>
            </w:r>
            <w:r>
              <w:rPr>
                <w:rFonts w:ascii="Verdana" w:hAnsi="Verdana"/>
                <w:lang w:val="it-IT"/>
              </w:rPr>
              <w:t>” [OBB]</w:t>
            </w:r>
          </w:p>
        </w:tc>
      </w:tr>
      <w:tr w:rsidR="00D825EE" w:rsidRPr="00D20095" w:rsidTr="008C2B92">
        <w:trPr>
          <w:trHeight w:val="783"/>
        </w:trPr>
        <w:tc>
          <w:tcPr>
            <w:tcW w:w="243" w:type="pct"/>
            <w:shd w:val="clear" w:color="auto" w:fill="F79646" w:themeFill="accent6"/>
          </w:tcPr>
          <w:p w:rsidR="00D825EE" w:rsidRPr="005E3D70" w:rsidRDefault="00D825EE" w:rsidP="008C2B92">
            <w:pPr>
              <w:pStyle w:val="HL7TableBody"/>
            </w:pPr>
            <w:r w:rsidRPr="005E3D70">
              <w:t>12</w:t>
            </w:r>
          </w:p>
        </w:tc>
        <w:tc>
          <w:tcPr>
            <w:tcW w:w="236" w:type="pct"/>
            <w:shd w:val="clear" w:color="auto" w:fill="F79646" w:themeFill="accent6"/>
          </w:tcPr>
          <w:p w:rsidR="00D825EE" w:rsidRPr="005E3D70" w:rsidRDefault="00D825EE" w:rsidP="008C2B92">
            <w:pPr>
              <w:pStyle w:val="HL7TableBody"/>
            </w:pPr>
            <w:r w:rsidRPr="005E3D70">
              <w:t>1</w:t>
            </w:r>
          </w:p>
        </w:tc>
        <w:tc>
          <w:tcPr>
            <w:tcW w:w="240" w:type="pct"/>
            <w:shd w:val="clear" w:color="auto" w:fill="F79646" w:themeFill="accent6"/>
          </w:tcPr>
          <w:p w:rsidR="00D825EE" w:rsidRPr="005E3D70" w:rsidRDefault="00D825EE" w:rsidP="008C2B92">
            <w:pPr>
              <w:pStyle w:val="HL7TableBody"/>
            </w:pPr>
            <w:r w:rsidRPr="005E3D70">
              <w:t>ID</w:t>
            </w:r>
          </w:p>
        </w:tc>
        <w:tc>
          <w:tcPr>
            <w:tcW w:w="245" w:type="pct"/>
            <w:shd w:val="clear" w:color="auto" w:fill="F79646" w:themeFill="accent6"/>
          </w:tcPr>
          <w:p w:rsidR="00D825EE" w:rsidRPr="005E3D70" w:rsidRDefault="00D825EE" w:rsidP="008C2B92">
            <w:pPr>
              <w:pStyle w:val="HL7TableBody"/>
            </w:pPr>
            <w:r>
              <w:t>S2</w:t>
            </w:r>
          </w:p>
        </w:tc>
        <w:tc>
          <w:tcPr>
            <w:tcW w:w="311" w:type="pct"/>
            <w:shd w:val="clear" w:color="auto" w:fill="F79646" w:themeFill="accent6"/>
          </w:tcPr>
          <w:p w:rsidR="00D825EE" w:rsidRPr="005E3D70" w:rsidRDefault="00D825EE" w:rsidP="008C2B92">
            <w:pPr>
              <w:pStyle w:val="HL7TableBody"/>
            </w:pPr>
          </w:p>
        </w:tc>
        <w:tc>
          <w:tcPr>
            <w:tcW w:w="300" w:type="pct"/>
            <w:shd w:val="clear" w:color="auto" w:fill="F79646" w:themeFill="accent6"/>
          </w:tcPr>
          <w:p w:rsidR="00D825EE" w:rsidRPr="005E3D70" w:rsidRDefault="00D825EE" w:rsidP="008C2B92">
            <w:pPr>
              <w:pStyle w:val="HL7TableBody"/>
            </w:pPr>
            <w:r w:rsidRPr="005E3D70">
              <w:t>0136</w:t>
            </w:r>
          </w:p>
        </w:tc>
        <w:tc>
          <w:tcPr>
            <w:tcW w:w="365" w:type="pct"/>
            <w:shd w:val="clear" w:color="auto" w:fill="F79646" w:themeFill="accent6"/>
          </w:tcPr>
          <w:p w:rsidR="00D825EE" w:rsidRPr="005E3D70" w:rsidRDefault="00D825EE" w:rsidP="008C2B92">
            <w:pPr>
              <w:pStyle w:val="HL7TableBody"/>
            </w:pPr>
            <w:r w:rsidRPr="005E3D70">
              <w:t>00744</w:t>
            </w:r>
          </w:p>
        </w:tc>
        <w:tc>
          <w:tcPr>
            <w:tcW w:w="1209" w:type="pct"/>
            <w:shd w:val="clear" w:color="auto" w:fill="F79646" w:themeFill="accent6"/>
          </w:tcPr>
          <w:p w:rsidR="00D825EE" w:rsidRPr="005E3D70" w:rsidRDefault="00D825EE" w:rsidP="008C2B92">
            <w:pPr>
              <w:pStyle w:val="HL7TableBody"/>
            </w:pPr>
            <w:r w:rsidRPr="005E3D70">
              <w:t>Protection Indicator</w:t>
            </w:r>
          </w:p>
        </w:tc>
        <w:tc>
          <w:tcPr>
            <w:tcW w:w="1851" w:type="pct"/>
            <w:shd w:val="clear" w:color="auto" w:fill="F79646" w:themeFill="accent6"/>
          </w:tcPr>
          <w:p w:rsidR="00D825EE" w:rsidRDefault="00D825EE" w:rsidP="008C2B92">
            <w:pPr>
              <w:pStyle w:val="AttributeTableBody"/>
              <w:snapToGrid w:val="0"/>
              <w:spacing w:before="0" w:line="240" w:lineRule="auto"/>
              <w:jc w:val="left"/>
              <w:rPr>
                <w:rFonts w:ascii="Verdana" w:hAnsi="Verdana"/>
                <w:i/>
                <w:lang w:val="it-IT"/>
              </w:rPr>
            </w:pPr>
            <w:r>
              <w:rPr>
                <w:rFonts w:ascii="Verdana" w:hAnsi="Verdana"/>
                <w:i/>
                <w:lang w:val="it-IT"/>
              </w:rPr>
              <w:t>Oscuramento dati:</w:t>
            </w:r>
          </w:p>
          <w:p w:rsidR="00D825EE" w:rsidRDefault="00D825EE" w:rsidP="008C2B92">
            <w:pPr>
              <w:pStyle w:val="AttributeTableBody"/>
              <w:snapToGrid w:val="0"/>
              <w:spacing w:before="0" w:line="240" w:lineRule="auto"/>
              <w:jc w:val="left"/>
              <w:rPr>
                <w:rFonts w:ascii="Verdana" w:hAnsi="Verdana"/>
                <w:i/>
                <w:lang w:val="it-IT"/>
              </w:rPr>
            </w:pPr>
            <w:r>
              <w:rPr>
                <w:rFonts w:ascii="Verdana" w:hAnsi="Verdana"/>
                <w:i/>
                <w:lang w:val="it-IT"/>
              </w:rPr>
              <w:t>Y – dati oscurati all’erogatore e visibili solo su richiesta</w:t>
            </w:r>
          </w:p>
          <w:p w:rsidR="00D825EE" w:rsidRPr="00CA28AE" w:rsidRDefault="00D825EE" w:rsidP="008C2B92">
            <w:pPr>
              <w:pStyle w:val="AttributeTableBody"/>
              <w:snapToGrid w:val="0"/>
              <w:spacing w:before="0" w:line="240" w:lineRule="auto"/>
              <w:jc w:val="left"/>
              <w:rPr>
                <w:rFonts w:ascii="Verdana" w:hAnsi="Verdana"/>
                <w:i/>
                <w:lang w:val="it-IT"/>
              </w:rPr>
            </w:pPr>
            <w:r>
              <w:rPr>
                <w:rFonts w:ascii="Verdana" w:hAnsi="Verdana"/>
                <w:i/>
                <w:lang w:val="it-IT"/>
              </w:rPr>
              <w:t>N – dati visibili all’erogatore</w:t>
            </w:r>
          </w:p>
        </w:tc>
      </w:tr>
    </w:tbl>
    <w:p w:rsidR="00D825EE" w:rsidRDefault="00D825EE" w:rsidP="00D825EE">
      <w:pPr>
        <w:pStyle w:val="Titolo4"/>
        <w:rPr>
          <w:kern w:val="20"/>
        </w:rPr>
      </w:pPr>
      <w:r>
        <w:rPr>
          <w:kern w:val="20"/>
        </w:rPr>
        <w:t xml:space="preserve">NTE – notes and comments </w:t>
      </w:r>
    </w:p>
    <w:p w:rsidR="00D825EE" w:rsidRDefault="00D825EE" w:rsidP="00D825EE">
      <w:pPr>
        <w:rPr>
          <w:kern w:val="20"/>
          <w:szCs w:val="20"/>
        </w:rPr>
      </w:pPr>
      <w:r w:rsidRPr="000364DB">
        <w:rPr>
          <w:kern w:val="20"/>
          <w:szCs w:val="20"/>
        </w:rPr>
        <w:t>Il segmento NTE</w:t>
      </w:r>
      <w:r>
        <w:rPr>
          <w:kern w:val="20"/>
          <w:szCs w:val="20"/>
        </w:rPr>
        <w:t xml:space="preserve"> che segue i segmenti PID e PD1</w:t>
      </w:r>
      <w:r w:rsidRPr="000364DB">
        <w:rPr>
          <w:kern w:val="20"/>
          <w:szCs w:val="20"/>
        </w:rPr>
        <w:t xml:space="preserve"> </w:t>
      </w:r>
      <w:r>
        <w:rPr>
          <w:kern w:val="20"/>
          <w:szCs w:val="20"/>
        </w:rPr>
        <w:t>è ripetibile e andrà utilizzato per riportare i dati relativi a:</w:t>
      </w:r>
    </w:p>
    <w:p w:rsidR="00D825EE" w:rsidRDefault="00D825EE" w:rsidP="00D825EE">
      <w:pPr>
        <w:pStyle w:val="Paragrafoelenco"/>
        <w:numPr>
          <w:ilvl w:val="0"/>
          <w:numId w:val="16"/>
        </w:numPr>
        <w:rPr>
          <w:kern w:val="20"/>
          <w:szCs w:val="20"/>
        </w:rPr>
      </w:pPr>
      <w:r>
        <w:rPr>
          <w:kern w:val="20"/>
          <w:szCs w:val="20"/>
        </w:rPr>
        <w:t>Livello di consenso SOLE per l’assistito [OBBLIGATORIO</w:t>
      </w:r>
      <w:r w:rsidRPr="000364DB">
        <w:rPr>
          <w:kern w:val="20"/>
          <w:szCs w:val="20"/>
        </w:rPr>
        <w:t xml:space="preserve"> </w:t>
      </w:r>
      <w:r>
        <w:rPr>
          <w:kern w:val="20"/>
          <w:szCs w:val="20"/>
        </w:rPr>
        <w:t>per assistiti e residenti in RER].</w:t>
      </w:r>
    </w:p>
    <w:p w:rsidR="00D825EE" w:rsidRDefault="00D825EE" w:rsidP="00D825EE">
      <w:pPr>
        <w:pStyle w:val="Paragrafoelenco"/>
        <w:numPr>
          <w:ilvl w:val="0"/>
          <w:numId w:val="16"/>
        </w:numPr>
        <w:rPr>
          <w:kern w:val="20"/>
          <w:szCs w:val="20"/>
        </w:rPr>
      </w:pPr>
      <w:r>
        <w:rPr>
          <w:kern w:val="20"/>
          <w:szCs w:val="20"/>
        </w:rPr>
        <w:t>Fascia di reddito [OPZ]</w:t>
      </w:r>
    </w:p>
    <w:p w:rsidR="00D825EE" w:rsidRPr="00DD3583" w:rsidRDefault="00D825EE" w:rsidP="00D825EE">
      <w:pPr>
        <w:rPr>
          <w:kern w:val="20"/>
          <w:szCs w:val="20"/>
        </w:rPr>
      </w:pPr>
      <w:r w:rsidRPr="00DD3583">
        <w:rPr>
          <w:kern w:val="20"/>
          <w:szCs w:val="20"/>
        </w:rPr>
        <w:t>Ciascuna informazione andrà inserita in una diversa ripetizione del segmento.</w:t>
      </w:r>
    </w:p>
    <w:p w:rsidR="00D825EE" w:rsidRPr="00973046" w:rsidRDefault="00D825EE" w:rsidP="00D825EE">
      <w:pPr>
        <w:rPr>
          <w:kern w:val="20"/>
          <w:szCs w:val="20"/>
        </w:rPr>
      </w:pPr>
      <w:r w:rsidRPr="00973046">
        <w:rPr>
          <w:kern w:val="20"/>
          <w:szCs w:val="20"/>
        </w:rPr>
        <w:lastRenderedPageBreak/>
        <w:t>Seguono le specifiche per la ripetizione sul</w:t>
      </w:r>
      <w:r>
        <w:rPr>
          <w:kern w:val="20"/>
          <w:szCs w:val="20"/>
        </w:rPr>
        <w:t xml:space="preserve"> livello di consenso SOLE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D825EE" w:rsidTr="008C2B92">
        <w:trPr>
          <w:tblHeader/>
          <w:jc w:val="center"/>
        </w:trPr>
        <w:tc>
          <w:tcPr>
            <w:tcW w:w="340" w:type="pct"/>
            <w:tcBorders>
              <w:bottom w:val="single" w:sz="4" w:space="0" w:color="auto"/>
            </w:tcBorders>
            <w:shd w:val="pct10" w:color="auto" w:fill="auto"/>
          </w:tcPr>
          <w:p w:rsidR="00D825EE" w:rsidRDefault="00D825EE" w:rsidP="008C2B92">
            <w:pPr>
              <w:pStyle w:val="AttributeTableHeader"/>
              <w:spacing w:before="0" w:after="0"/>
              <w:jc w:val="left"/>
            </w:pPr>
            <w:r>
              <w:t>SEQ</w:t>
            </w:r>
          </w:p>
        </w:tc>
        <w:tc>
          <w:tcPr>
            <w:tcW w:w="329" w:type="pct"/>
            <w:tcBorders>
              <w:bottom w:val="single" w:sz="4" w:space="0" w:color="auto"/>
            </w:tcBorders>
            <w:shd w:val="pct10" w:color="auto" w:fill="auto"/>
          </w:tcPr>
          <w:p w:rsidR="00D825EE" w:rsidRDefault="00D825EE" w:rsidP="008C2B92">
            <w:pPr>
              <w:pStyle w:val="AttributeTableHeader"/>
              <w:spacing w:before="0" w:after="0"/>
              <w:jc w:val="left"/>
            </w:pPr>
            <w:r>
              <w:t>LEN</w:t>
            </w:r>
          </w:p>
        </w:tc>
        <w:tc>
          <w:tcPr>
            <w:tcW w:w="272" w:type="pct"/>
            <w:tcBorders>
              <w:bottom w:val="single" w:sz="4" w:space="0" w:color="auto"/>
            </w:tcBorders>
            <w:shd w:val="pct10" w:color="auto" w:fill="auto"/>
          </w:tcPr>
          <w:p w:rsidR="00D825EE" w:rsidRDefault="00D825EE" w:rsidP="008C2B92">
            <w:pPr>
              <w:pStyle w:val="AttributeTableHeader"/>
              <w:spacing w:before="0" w:after="0"/>
              <w:jc w:val="left"/>
            </w:pPr>
            <w:r>
              <w:t>DT</w:t>
            </w:r>
          </w:p>
        </w:tc>
        <w:tc>
          <w:tcPr>
            <w:tcW w:w="335" w:type="pct"/>
            <w:tcBorders>
              <w:bottom w:val="single" w:sz="4" w:space="0" w:color="auto"/>
            </w:tcBorders>
            <w:shd w:val="pct10" w:color="auto" w:fill="auto"/>
          </w:tcPr>
          <w:p w:rsidR="00D825EE" w:rsidRDefault="00D825EE" w:rsidP="008C2B92">
            <w:pPr>
              <w:pStyle w:val="AttributeTableHeader"/>
              <w:spacing w:before="0" w:after="0"/>
              <w:jc w:val="left"/>
            </w:pPr>
            <w:r>
              <w:t>OPZ</w:t>
            </w:r>
          </w:p>
        </w:tc>
        <w:tc>
          <w:tcPr>
            <w:tcW w:w="351" w:type="pct"/>
            <w:tcBorders>
              <w:bottom w:val="single" w:sz="4" w:space="0" w:color="auto"/>
            </w:tcBorders>
            <w:shd w:val="pct10" w:color="auto" w:fill="auto"/>
          </w:tcPr>
          <w:p w:rsidR="00D825EE" w:rsidRDefault="00D825EE" w:rsidP="008C2B92">
            <w:pPr>
              <w:pStyle w:val="AttributeTableHeader"/>
              <w:spacing w:before="0" w:after="0"/>
              <w:jc w:val="left"/>
            </w:pPr>
            <w:r>
              <w:t>RP/#</w:t>
            </w:r>
          </w:p>
        </w:tc>
        <w:tc>
          <w:tcPr>
            <w:tcW w:w="376" w:type="pct"/>
            <w:tcBorders>
              <w:bottom w:val="single" w:sz="4" w:space="0" w:color="auto"/>
            </w:tcBorders>
            <w:shd w:val="pct10" w:color="auto" w:fill="auto"/>
          </w:tcPr>
          <w:p w:rsidR="00D825EE" w:rsidRDefault="00D825EE" w:rsidP="008C2B92">
            <w:pPr>
              <w:pStyle w:val="AttributeTableHeader"/>
              <w:spacing w:before="0" w:after="0"/>
              <w:jc w:val="left"/>
            </w:pPr>
            <w:r>
              <w:t>TBL#</w:t>
            </w:r>
          </w:p>
        </w:tc>
        <w:tc>
          <w:tcPr>
            <w:tcW w:w="445" w:type="pct"/>
            <w:tcBorders>
              <w:bottom w:val="single" w:sz="4" w:space="0" w:color="auto"/>
            </w:tcBorders>
            <w:shd w:val="pct10" w:color="auto" w:fill="auto"/>
          </w:tcPr>
          <w:p w:rsidR="00D825EE" w:rsidRDefault="00D825EE" w:rsidP="008C2B92">
            <w:pPr>
              <w:pStyle w:val="AttributeTableHeader"/>
              <w:spacing w:before="0" w:after="0"/>
              <w:jc w:val="left"/>
            </w:pPr>
            <w:r>
              <w:t>ITEM #</w:t>
            </w:r>
          </w:p>
        </w:tc>
        <w:tc>
          <w:tcPr>
            <w:tcW w:w="978" w:type="pct"/>
            <w:tcBorders>
              <w:bottom w:val="single" w:sz="4" w:space="0" w:color="auto"/>
            </w:tcBorders>
            <w:shd w:val="pct10" w:color="auto" w:fill="auto"/>
          </w:tcPr>
          <w:p w:rsidR="00D825EE" w:rsidRDefault="00D825EE" w:rsidP="008C2B92">
            <w:pPr>
              <w:pStyle w:val="AttributeTableHeader"/>
              <w:spacing w:before="0" w:after="0"/>
              <w:jc w:val="left"/>
            </w:pPr>
            <w:r>
              <w:t>ELEMENT NAME</w:t>
            </w:r>
          </w:p>
        </w:tc>
        <w:tc>
          <w:tcPr>
            <w:tcW w:w="1574" w:type="pct"/>
            <w:tcBorders>
              <w:bottom w:val="single" w:sz="4" w:space="0" w:color="auto"/>
            </w:tcBorders>
            <w:shd w:val="pct10" w:color="auto" w:fill="auto"/>
          </w:tcPr>
          <w:p w:rsidR="00D825EE" w:rsidRDefault="00D825EE" w:rsidP="008C2B92">
            <w:pPr>
              <w:pStyle w:val="AttributeTableHeader"/>
              <w:spacing w:before="0" w:after="0"/>
              <w:jc w:val="left"/>
            </w:pPr>
            <w:r>
              <w:t>INFORMAZIONI</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2</w:t>
            </w:r>
          </w:p>
        </w:tc>
        <w:tc>
          <w:tcPr>
            <w:tcW w:w="329" w:type="pct"/>
            <w:shd w:val="clear" w:color="auto" w:fill="00FF00"/>
          </w:tcPr>
          <w:p w:rsidR="00D825EE" w:rsidRDefault="00D825EE" w:rsidP="008C2B92">
            <w:pPr>
              <w:pStyle w:val="AttributeTableBody"/>
              <w:spacing w:before="0" w:line="240" w:lineRule="auto"/>
            </w:pPr>
            <w:r>
              <w:t>8</w:t>
            </w:r>
          </w:p>
        </w:tc>
        <w:tc>
          <w:tcPr>
            <w:tcW w:w="272" w:type="pct"/>
            <w:shd w:val="clear" w:color="auto" w:fill="00FF00"/>
          </w:tcPr>
          <w:p w:rsidR="00D825EE" w:rsidRDefault="00D825EE" w:rsidP="008C2B92">
            <w:pPr>
              <w:pStyle w:val="AttributeTableBody"/>
              <w:spacing w:before="0" w:line="240" w:lineRule="auto"/>
            </w:pPr>
            <w:r>
              <w:t>ID</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0105</w:t>
            </w:r>
          </w:p>
        </w:tc>
        <w:tc>
          <w:tcPr>
            <w:tcW w:w="445" w:type="pct"/>
            <w:shd w:val="clear" w:color="auto" w:fill="00FF00"/>
          </w:tcPr>
          <w:p w:rsidR="00D825EE" w:rsidRDefault="00D825EE" w:rsidP="008C2B92">
            <w:pPr>
              <w:pStyle w:val="AttributeTableBody"/>
              <w:spacing w:before="0" w:line="240" w:lineRule="auto"/>
            </w:pPr>
            <w:r>
              <w:t>00097</w:t>
            </w:r>
          </w:p>
        </w:tc>
        <w:tc>
          <w:tcPr>
            <w:tcW w:w="978" w:type="pct"/>
            <w:shd w:val="clear" w:color="auto" w:fill="00FF00"/>
          </w:tcPr>
          <w:p w:rsidR="00D825EE" w:rsidRDefault="00D825EE" w:rsidP="008C2B92">
            <w:pPr>
              <w:pStyle w:val="AttributeTableBody"/>
              <w:spacing w:before="0" w:line="240" w:lineRule="auto"/>
              <w:jc w:val="left"/>
            </w:pPr>
            <w:r>
              <w:t>Source of Comment</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3</w:t>
            </w:r>
          </w:p>
        </w:tc>
        <w:tc>
          <w:tcPr>
            <w:tcW w:w="329" w:type="pct"/>
            <w:shd w:val="clear" w:color="auto" w:fill="00FF00"/>
          </w:tcPr>
          <w:p w:rsidR="00D825EE" w:rsidRDefault="00D825EE" w:rsidP="008C2B92">
            <w:pPr>
              <w:pStyle w:val="AttributeTableBody"/>
              <w:spacing w:before="0" w:line="240" w:lineRule="auto"/>
            </w:pPr>
            <w:r>
              <w:t>64k</w:t>
            </w:r>
          </w:p>
        </w:tc>
        <w:tc>
          <w:tcPr>
            <w:tcW w:w="272" w:type="pct"/>
            <w:shd w:val="clear" w:color="auto" w:fill="00FF00"/>
          </w:tcPr>
          <w:p w:rsidR="00D825EE" w:rsidRDefault="00D825EE" w:rsidP="008C2B92">
            <w:pPr>
              <w:pStyle w:val="AttributeTableBody"/>
              <w:spacing w:before="0" w:line="240" w:lineRule="auto"/>
            </w:pPr>
            <w:r>
              <w:t>FT</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r>
              <w:t>Y</w:t>
            </w:r>
          </w:p>
        </w:tc>
        <w:tc>
          <w:tcPr>
            <w:tcW w:w="376" w:type="pct"/>
            <w:shd w:val="clear" w:color="auto" w:fill="00FF00"/>
          </w:tcPr>
          <w:p w:rsidR="00D825EE" w:rsidRDefault="00D825EE" w:rsidP="008C2B92">
            <w:pPr>
              <w:pStyle w:val="AttributeTableBody"/>
              <w:spacing w:before="0" w:line="240" w:lineRule="auto"/>
            </w:pPr>
          </w:p>
        </w:tc>
        <w:tc>
          <w:tcPr>
            <w:tcW w:w="445" w:type="pct"/>
            <w:shd w:val="clear" w:color="auto" w:fill="00FF00"/>
          </w:tcPr>
          <w:p w:rsidR="00D825EE" w:rsidRDefault="00D825EE" w:rsidP="008C2B92">
            <w:pPr>
              <w:pStyle w:val="AttributeTableBody"/>
              <w:spacing w:before="0" w:line="240" w:lineRule="auto"/>
            </w:pPr>
            <w:r>
              <w:t>00098</w:t>
            </w:r>
          </w:p>
        </w:tc>
        <w:tc>
          <w:tcPr>
            <w:tcW w:w="978" w:type="pct"/>
            <w:shd w:val="clear" w:color="auto" w:fill="00FF00"/>
          </w:tcPr>
          <w:p w:rsidR="00D825EE" w:rsidRDefault="00D825EE" w:rsidP="008C2B92">
            <w:pPr>
              <w:pStyle w:val="AttributeTableBody"/>
              <w:spacing w:before="0" w:line="240" w:lineRule="auto"/>
              <w:jc w:val="left"/>
            </w:pPr>
            <w:r>
              <w:t>Comment</w:t>
            </w:r>
          </w:p>
        </w:tc>
        <w:tc>
          <w:tcPr>
            <w:tcW w:w="1574" w:type="pct"/>
            <w:shd w:val="clear" w:color="auto" w:fill="00FF00"/>
          </w:tcPr>
          <w:p w:rsidR="00D825EE" w:rsidRDefault="00D825EE" w:rsidP="008C2B92">
            <w:pPr>
              <w:pStyle w:val="AttributeTableBody"/>
              <w:spacing w:before="0" w:line="240" w:lineRule="auto"/>
              <w:jc w:val="left"/>
              <w:rPr>
                <w:lang w:val="it-IT"/>
              </w:rPr>
            </w:pPr>
            <w:r>
              <w:rPr>
                <w:lang w:val="it-IT"/>
              </w:rPr>
              <w:t>Livello consenso SOLE:</w:t>
            </w:r>
          </w:p>
          <w:p w:rsidR="00D825EE" w:rsidRPr="006C0C50" w:rsidRDefault="00D825EE" w:rsidP="008C2B92">
            <w:pPr>
              <w:pStyle w:val="AttributeTableBody"/>
              <w:numPr>
                <w:ilvl w:val="0"/>
                <w:numId w:val="13"/>
              </w:numPr>
              <w:spacing w:before="0" w:line="240" w:lineRule="auto"/>
              <w:ind w:left="178" w:hanging="142"/>
              <w:jc w:val="left"/>
              <w:rPr>
                <w:lang w:val="it-IT"/>
              </w:rPr>
            </w:pPr>
            <w:r>
              <w:rPr>
                <w:lang w:val="it-IT"/>
              </w:rPr>
              <w:t xml:space="preserve">1 </w:t>
            </w:r>
            <w:r w:rsidRPr="006C0C50">
              <w:rPr>
                <w:lang w:val="it-IT"/>
              </w:rPr>
              <w:t xml:space="preserve">= consenso </w:t>
            </w:r>
            <w:r>
              <w:rPr>
                <w:lang w:val="it-IT"/>
              </w:rPr>
              <w:t>livello 1</w:t>
            </w:r>
          </w:p>
          <w:p w:rsidR="00D825EE" w:rsidRPr="006C0C50" w:rsidRDefault="00D825EE" w:rsidP="008C2B92">
            <w:pPr>
              <w:pStyle w:val="AttributeTableBody"/>
              <w:numPr>
                <w:ilvl w:val="0"/>
                <w:numId w:val="13"/>
              </w:numPr>
              <w:spacing w:before="0" w:line="240" w:lineRule="auto"/>
              <w:ind w:left="178" w:hanging="142"/>
              <w:jc w:val="left"/>
              <w:rPr>
                <w:lang w:val="it-IT"/>
              </w:rPr>
            </w:pPr>
            <w:r>
              <w:rPr>
                <w:lang w:val="it-IT"/>
              </w:rPr>
              <w:t xml:space="preserve">2 </w:t>
            </w:r>
            <w:r w:rsidRPr="006C0C50">
              <w:rPr>
                <w:lang w:val="it-IT"/>
              </w:rPr>
              <w:t xml:space="preserve">= consenso </w:t>
            </w:r>
            <w:r>
              <w:rPr>
                <w:lang w:val="it-IT"/>
              </w:rPr>
              <w:t>livello 2</w:t>
            </w:r>
          </w:p>
          <w:p w:rsidR="00D825EE" w:rsidRPr="006C0C50" w:rsidRDefault="00D825EE" w:rsidP="008C2B92">
            <w:pPr>
              <w:pStyle w:val="AttributeTableBody"/>
              <w:numPr>
                <w:ilvl w:val="0"/>
                <w:numId w:val="13"/>
              </w:numPr>
              <w:spacing w:before="0" w:line="240" w:lineRule="auto"/>
              <w:ind w:left="178" w:hanging="142"/>
              <w:jc w:val="left"/>
              <w:rPr>
                <w:lang w:val="it-IT"/>
              </w:rPr>
            </w:pPr>
            <w:r>
              <w:rPr>
                <w:lang w:val="it-IT"/>
              </w:rPr>
              <w:t>0 = consenso livello 0</w:t>
            </w:r>
          </w:p>
          <w:p w:rsidR="00D825EE" w:rsidRPr="006C0C50" w:rsidRDefault="00D825EE" w:rsidP="008C2B92">
            <w:pPr>
              <w:pStyle w:val="AttributeTableBody"/>
              <w:numPr>
                <w:ilvl w:val="0"/>
                <w:numId w:val="13"/>
              </w:numPr>
              <w:spacing w:before="0" w:line="240" w:lineRule="auto"/>
              <w:ind w:left="178" w:hanging="142"/>
              <w:jc w:val="left"/>
              <w:rPr>
                <w:lang w:val="it-IT"/>
              </w:rPr>
            </w:pPr>
            <w:r>
              <w:rPr>
                <w:lang w:val="it-IT"/>
              </w:rPr>
              <w:t>A   = consenso assente</w:t>
            </w:r>
          </w:p>
          <w:p w:rsidR="00D825EE" w:rsidRPr="006C0C50" w:rsidRDefault="00D825EE" w:rsidP="008C2B92">
            <w:pPr>
              <w:pStyle w:val="AttributeTableBody"/>
              <w:numPr>
                <w:ilvl w:val="0"/>
                <w:numId w:val="13"/>
              </w:numPr>
              <w:spacing w:before="0" w:line="240" w:lineRule="auto"/>
              <w:ind w:left="178" w:hanging="142"/>
              <w:jc w:val="left"/>
              <w:rPr>
                <w:lang w:val="it-IT"/>
              </w:rPr>
            </w:pPr>
            <w:r>
              <w:rPr>
                <w:lang w:val="it-IT"/>
              </w:rPr>
              <w:t>R   = consenso revocato</w:t>
            </w:r>
          </w:p>
          <w:p w:rsidR="00D825EE" w:rsidRPr="006C0C50" w:rsidRDefault="00D825EE" w:rsidP="008C2B92">
            <w:pPr>
              <w:pStyle w:val="AttributeTableBody"/>
              <w:numPr>
                <w:ilvl w:val="0"/>
                <w:numId w:val="13"/>
              </w:numPr>
              <w:spacing w:before="0" w:line="240" w:lineRule="auto"/>
              <w:ind w:left="178" w:hanging="142"/>
              <w:jc w:val="left"/>
              <w:rPr>
                <w:lang w:val="it-IT"/>
              </w:rPr>
            </w:pPr>
            <w:r w:rsidRPr="006C0C50">
              <w:rPr>
                <w:lang w:val="it-IT"/>
              </w:rPr>
              <w:t>RC = cons</w:t>
            </w:r>
            <w:r>
              <w:rPr>
                <w:lang w:val="it-IT"/>
              </w:rPr>
              <w:t>enso revocato con cancellazione</w:t>
            </w:r>
          </w:p>
          <w:p w:rsidR="00D825EE" w:rsidRDefault="00D825EE" w:rsidP="008C2B92">
            <w:pPr>
              <w:pStyle w:val="AttributeTableBody"/>
              <w:numPr>
                <w:ilvl w:val="0"/>
                <w:numId w:val="13"/>
              </w:numPr>
              <w:spacing w:before="0" w:line="240" w:lineRule="auto"/>
              <w:ind w:left="178" w:hanging="142"/>
              <w:jc w:val="left"/>
              <w:rPr>
                <w:lang w:val="it-IT"/>
              </w:rPr>
            </w:pPr>
            <w:r w:rsidRPr="006C0C50">
              <w:rPr>
                <w:lang w:val="it-IT"/>
              </w:rPr>
              <w:t>N   = consenso negato</w:t>
            </w:r>
          </w:p>
          <w:p w:rsidR="00DF2962" w:rsidRPr="00DF2962" w:rsidRDefault="00DF2962" w:rsidP="00DF2962">
            <w:pPr>
              <w:pStyle w:val="AttributeTableBody"/>
              <w:numPr>
                <w:ilvl w:val="0"/>
                <w:numId w:val="13"/>
              </w:numPr>
              <w:spacing w:before="0" w:line="240" w:lineRule="auto"/>
              <w:ind w:left="178" w:hanging="142"/>
              <w:jc w:val="left"/>
              <w:rPr>
                <w:lang w:val="it-IT"/>
              </w:rPr>
            </w:pPr>
            <w:r>
              <w:rPr>
                <w:lang w:val="it-IT"/>
              </w:rPr>
              <w:t>SC= consenso scaduto</w:t>
            </w:r>
          </w:p>
          <w:p w:rsidR="00D825EE" w:rsidRPr="00A4601B" w:rsidRDefault="009A63C1" w:rsidP="008C2B92">
            <w:pPr>
              <w:pStyle w:val="AttributeTableBody"/>
              <w:numPr>
                <w:ilvl w:val="0"/>
                <w:numId w:val="13"/>
              </w:numPr>
              <w:spacing w:before="0" w:line="240" w:lineRule="auto"/>
              <w:ind w:left="178" w:hanging="142"/>
              <w:jc w:val="left"/>
              <w:rPr>
                <w:lang w:val="it-IT"/>
              </w:rPr>
            </w:pPr>
            <w:r>
              <w:rPr>
                <w:lang w:val="it-IT"/>
              </w:rPr>
              <w:t>S</w:t>
            </w:r>
            <w:r w:rsidR="00D825EE">
              <w:rPr>
                <w:lang w:val="it-IT"/>
              </w:rPr>
              <w:t>= dato non in possesso dell’inviante</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4</w:t>
            </w:r>
          </w:p>
        </w:tc>
        <w:tc>
          <w:tcPr>
            <w:tcW w:w="329" w:type="pct"/>
            <w:shd w:val="clear" w:color="auto" w:fill="00FF00"/>
          </w:tcPr>
          <w:p w:rsidR="00D825EE" w:rsidRDefault="00D825EE" w:rsidP="008C2B92">
            <w:pPr>
              <w:pStyle w:val="AttributeTableBody"/>
              <w:spacing w:before="0" w:line="240" w:lineRule="auto"/>
            </w:pPr>
            <w:r>
              <w:t>60</w:t>
            </w:r>
          </w:p>
        </w:tc>
        <w:tc>
          <w:tcPr>
            <w:tcW w:w="272" w:type="pct"/>
            <w:shd w:val="clear" w:color="auto" w:fill="00FF00"/>
          </w:tcPr>
          <w:p w:rsidR="00D825EE" w:rsidRDefault="00D825EE" w:rsidP="008C2B92">
            <w:pPr>
              <w:pStyle w:val="AttributeTableBody"/>
              <w:spacing w:before="0" w:line="240" w:lineRule="auto"/>
            </w:pPr>
            <w:r>
              <w:t>CE</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0364</w:t>
            </w:r>
          </w:p>
        </w:tc>
        <w:tc>
          <w:tcPr>
            <w:tcW w:w="445" w:type="pct"/>
            <w:shd w:val="clear" w:color="auto" w:fill="00FF00"/>
          </w:tcPr>
          <w:p w:rsidR="00D825EE" w:rsidRDefault="00D825EE" w:rsidP="008C2B92">
            <w:pPr>
              <w:pStyle w:val="AttributeTableBody"/>
              <w:spacing w:before="0" w:line="240" w:lineRule="auto"/>
            </w:pPr>
            <w:r>
              <w:t>01318</w:t>
            </w:r>
          </w:p>
        </w:tc>
        <w:tc>
          <w:tcPr>
            <w:tcW w:w="978" w:type="pct"/>
            <w:shd w:val="clear" w:color="auto" w:fill="00FF00"/>
          </w:tcPr>
          <w:p w:rsidR="00D825EE" w:rsidRDefault="00D825EE" w:rsidP="008C2B92">
            <w:pPr>
              <w:pStyle w:val="AttributeTableBody"/>
              <w:spacing w:before="0" w:line="240" w:lineRule="auto"/>
              <w:jc w:val="left"/>
            </w:pPr>
            <w:r>
              <w:t>Comment Type</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CE.1 – “</w:t>
            </w:r>
            <w:r>
              <w:rPr>
                <w:b/>
                <w:lang w:val="it-IT"/>
              </w:rPr>
              <w:t>LivCons</w:t>
            </w:r>
            <w:r w:rsidRPr="00A4601B">
              <w:rPr>
                <w:lang w:val="it-IT"/>
              </w:rPr>
              <w:t>”</w:t>
            </w:r>
          </w:p>
          <w:p w:rsidR="00D825EE" w:rsidRPr="00A4601B" w:rsidRDefault="00D825EE" w:rsidP="008C2B92">
            <w:pPr>
              <w:pStyle w:val="AttributeTableBody"/>
              <w:spacing w:before="0" w:line="240" w:lineRule="auto"/>
              <w:jc w:val="left"/>
              <w:rPr>
                <w:lang w:val="it-IT"/>
              </w:rPr>
            </w:pPr>
            <w:r w:rsidRPr="00A4601B">
              <w:rPr>
                <w:lang w:val="it-IT"/>
              </w:rPr>
              <w:t>CE.2 – “</w:t>
            </w:r>
            <w:r>
              <w:rPr>
                <w:b/>
                <w:lang w:val="it-IT"/>
              </w:rPr>
              <w:t>Livello Consenso SOLE</w:t>
            </w:r>
            <w:r w:rsidRPr="00A4601B">
              <w:rPr>
                <w:lang w:val="it-IT"/>
              </w:rPr>
              <w:t>”</w:t>
            </w:r>
          </w:p>
        </w:tc>
      </w:tr>
    </w:tbl>
    <w:p w:rsidR="00D825EE" w:rsidRDefault="00D825EE" w:rsidP="00D825EE">
      <w:pPr>
        <w:rPr>
          <w:kern w:val="20"/>
          <w:szCs w:val="20"/>
        </w:rPr>
      </w:pPr>
    </w:p>
    <w:p w:rsidR="00D825EE" w:rsidRPr="00973046" w:rsidRDefault="00D825EE" w:rsidP="00D825EE">
      <w:pPr>
        <w:rPr>
          <w:kern w:val="20"/>
          <w:szCs w:val="20"/>
        </w:rPr>
      </w:pPr>
      <w:r w:rsidRPr="00973046">
        <w:rPr>
          <w:kern w:val="20"/>
          <w:szCs w:val="20"/>
        </w:rPr>
        <w:t>Seguono le specifiche per la ripetizione sul</w:t>
      </w:r>
      <w:r>
        <w:rPr>
          <w:kern w:val="20"/>
          <w:szCs w:val="20"/>
        </w:rPr>
        <w:t xml:space="preserve">la fascia di reddito. Tale ripetizione è opzionale, e può essere utilizzata solo se il campo PV1.20 relativo all’esenzione </w:t>
      </w:r>
      <w:r w:rsidR="007647C0">
        <w:rPr>
          <w:kern w:val="20"/>
          <w:szCs w:val="20"/>
        </w:rPr>
        <w:t>è valorizzato con “N”.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D825EE" w:rsidTr="008C2B92">
        <w:trPr>
          <w:tblHeader/>
          <w:jc w:val="center"/>
        </w:trPr>
        <w:tc>
          <w:tcPr>
            <w:tcW w:w="340" w:type="pct"/>
            <w:tcBorders>
              <w:bottom w:val="single" w:sz="4" w:space="0" w:color="auto"/>
            </w:tcBorders>
            <w:shd w:val="pct10" w:color="auto" w:fill="auto"/>
          </w:tcPr>
          <w:p w:rsidR="00D825EE" w:rsidRDefault="00D825EE" w:rsidP="008C2B92">
            <w:pPr>
              <w:pStyle w:val="AttributeTableHeader"/>
              <w:spacing w:before="0" w:after="0"/>
              <w:jc w:val="left"/>
            </w:pPr>
            <w:r>
              <w:t>SEQ</w:t>
            </w:r>
          </w:p>
        </w:tc>
        <w:tc>
          <w:tcPr>
            <w:tcW w:w="329" w:type="pct"/>
            <w:tcBorders>
              <w:bottom w:val="single" w:sz="4" w:space="0" w:color="auto"/>
            </w:tcBorders>
            <w:shd w:val="pct10" w:color="auto" w:fill="auto"/>
          </w:tcPr>
          <w:p w:rsidR="00D825EE" w:rsidRDefault="00D825EE" w:rsidP="008C2B92">
            <w:pPr>
              <w:pStyle w:val="AttributeTableHeader"/>
              <w:spacing w:before="0" w:after="0"/>
              <w:jc w:val="left"/>
            </w:pPr>
            <w:r>
              <w:t>LEN</w:t>
            </w:r>
          </w:p>
        </w:tc>
        <w:tc>
          <w:tcPr>
            <w:tcW w:w="272" w:type="pct"/>
            <w:tcBorders>
              <w:bottom w:val="single" w:sz="4" w:space="0" w:color="auto"/>
            </w:tcBorders>
            <w:shd w:val="pct10" w:color="auto" w:fill="auto"/>
          </w:tcPr>
          <w:p w:rsidR="00D825EE" w:rsidRDefault="00D825EE" w:rsidP="008C2B92">
            <w:pPr>
              <w:pStyle w:val="AttributeTableHeader"/>
              <w:spacing w:before="0" w:after="0"/>
              <w:jc w:val="left"/>
            </w:pPr>
            <w:r>
              <w:t>DT</w:t>
            </w:r>
          </w:p>
        </w:tc>
        <w:tc>
          <w:tcPr>
            <w:tcW w:w="335" w:type="pct"/>
            <w:tcBorders>
              <w:bottom w:val="single" w:sz="4" w:space="0" w:color="auto"/>
            </w:tcBorders>
            <w:shd w:val="pct10" w:color="auto" w:fill="auto"/>
          </w:tcPr>
          <w:p w:rsidR="00D825EE" w:rsidRDefault="00D825EE" w:rsidP="008C2B92">
            <w:pPr>
              <w:pStyle w:val="AttributeTableHeader"/>
              <w:spacing w:before="0" w:after="0"/>
              <w:jc w:val="left"/>
            </w:pPr>
            <w:r>
              <w:t>OPZ</w:t>
            </w:r>
          </w:p>
        </w:tc>
        <w:tc>
          <w:tcPr>
            <w:tcW w:w="351" w:type="pct"/>
            <w:tcBorders>
              <w:bottom w:val="single" w:sz="4" w:space="0" w:color="auto"/>
            </w:tcBorders>
            <w:shd w:val="pct10" w:color="auto" w:fill="auto"/>
          </w:tcPr>
          <w:p w:rsidR="00D825EE" w:rsidRDefault="00D825EE" w:rsidP="008C2B92">
            <w:pPr>
              <w:pStyle w:val="AttributeTableHeader"/>
              <w:spacing w:before="0" w:after="0"/>
              <w:jc w:val="left"/>
            </w:pPr>
            <w:r>
              <w:t>RP/#</w:t>
            </w:r>
          </w:p>
        </w:tc>
        <w:tc>
          <w:tcPr>
            <w:tcW w:w="376" w:type="pct"/>
            <w:tcBorders>
              <w:bottom w:val="single" w:sz="4" w:space="0" w:color="auto"/>
            </w:tcBorders>
            <w:shd w:val="pct10" w:color="auto" w:fill="auto"/>
          </w:tcPr>
          <w:p w:rsidR="00D825EE" w:rsidRDefault="00D825EE" w:rsidP="008C2B92">
            <w:pPr>
              <w:pStyle w:val="AttributeTableHeader"/>
              <w:spacing w:before="0" w:after="0"/>
              <w:jc w:val="left"/>
            </w:pPr>
            <w:r>
              <w:t>TBL#</w:t>
            </w:r>
          </w:p>
        </w:tc>
        <w:tc>
          <w:tcPr>
            <w:tcW w:w="445" w:type="pct"/>
            <w:tcBorders>
              <w:bottom w:val="single" w:sz="4" w:space="0" w:color="auto"/>
            </w:tcBorders>
            <w:shd w:val="pct10" w:color="auto" w:fill="auto"/>
          </w:tcPr>
          <w:p w:rsidR="00D825EE" w:rsidRDefault="00D825EE" w:rsidP="008C2B92">
            <w:pPr>
              <w:pStyle w:val="AttributeTableHeader"/>
              <w:spacing w:before="0" w:after="0"/>
              <w:jc w:val="left"/>
            </w:pPr>
            <w:r>
              <w:t>ITEM #</w:t>
            </w:r>
          </w:p>
        </w:tc>
        <w:tc>
          <w:tcPr>
            <w:tcW w:w="978" w:type="pct"/>
            <w:tcBorders>
              <w:bottom w:val="single" w:sz="4" w:space="0" w:color="auto"/>
            </w:tcBorders>
            <w:shd w:val="pct10" w:color="auto" w:fill="auto"/>
          </w:tcPr>
          <w:p w:rsidR="00D825EE" w:rsidRDefault="00D825EE" w:rsidP="008C2B92">
            <w:pPr>
              <w:pStyle w:val="AttributeTableHeader"/>
              <w:spacing w:before="0" w:after="0"/>
              <w:jc w:val="left"/>
            </w:pPr>
            <w:r>
              <w:t>ELEMENT NAME</w:t>
            </w:r>
          </w:p>
        </w:tc>
        <w:tc>
          <w:tcPr>
            <w:tcW w:w="1574" w:type="pct"/>
            <w:tcBorders>
              <w:bottom w:val="single" w:sz="4" w:space="0" w:color="auto"/>
            </w:tcBorders>
            <w:shd w:val="pct10" w:color="auto" w:fill="auto"/>
          </w:tcPr>
          <w:p w:rsidR="00D825EE" w:rsidRDefault="00D825EE" w:rsidP="008C2B92">
            <w:pPr>
              <w:pStyle w:val="AttributeTableHeader"/>
              <w:spacing w:before="0" w:after="0"/>
              <w:jc w:val="left"/>
            </w:pPr>
            <w:r>
              <w:t>INFORMAZIONI</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2</w:t>
            </w:r>
          </w:p>
        </w:tc>
        <w:tc>
          <w:tcPr>
            <w:tcW w:w="329" w:type="pct"/>
            <w:shd w:val="clear" w:color="auto" w:fill="00FF00"/>
          </w:tcPr>
          <w:p w:rsidR="00D825EE" w:rsidRDefault="00D825EE" w:rsidP="008C2B92">
            <w:pPr>
              <w:pStyle w:val="AttributeTableBody"/>
              <w:spacing w:before="0" w:line="240" w:lineRule="auto"/>
            </w:pPr>
            <w:r>
              <w:t>8</w:t>
            </w:r>
          </w:p>
        </w:tc>
        <w:tc>
          <w:tcPr>
            <w:tcW w:w="272" w:type="pct"/>
            <w:shd w:val="clear" w:color="auto" w:fill="00FF00"/>
          </w:tcPr>
          <w:p w:rsidR="00D825EE" w:rsidRDefault="00D825EE" w:rsidP="008C2B92">
            <w:pPr>
              <w:pStyle w:val="AttributeTableBody"/>
              <w:spacing w:before="0" w:line="240" w:lineRule="auto"/>
            </w:pPr>
            <w:r>
              <w:t>ID</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0105</w:t>
            </w:r>
          </w:p>
        </w:tc>
        <w:tc>
          <w:tcPr>
            <w:tcW w:w="445" w:type="pct"/>
            <w:shd w:val="clear" w:color="auto" w:fill="00FF00"/>
          </w:tcPr>
          <w:p w:rsidR="00D825EE" w:rsidRDefault="00D825EE" w:rsidP="008C2B92">
            <w:pPr>
              <w:pStyle w:val="AttributeTableBody"/>
              <w:spacing w:before="0" w:line="240" w:lineRule="auto"/>
            </w:pPr>
            <w:r>
              <w:t>00097</w:t>
            </w:r>
          </w:p>
        </w:tc>
        <w:tc>
          <w:tcPr>
            <w:tcW w:w="978" w:type="pct"/>
            <w:shd w:val="clear" w:color="auto" w:fill="00FF00"/>
          </w:tcPr>
          <w:p w:rsidR="00D825EE" w:rsidRDefault="00D825EE" w:rsidP="008C2B92">
            <w:pPr>
              <w:pStyle w:val="AttributeTableBody"/>
              <w:spacing w:before="0" w:line="240" w:lineRule="auto"/>
              <w:jc w:val="left"/>
            </w:pPr>
            <w:r>
              <w:t>Source of Comment</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3</w:t>
            </w:r>
          </w:p>
        </w:tc>
        <w:tc>
          <w:tcPr>
            <w:tcW w:w="329" w:type="pct"/>
            <w:shd w:val="clear" w:color="auto" w:fill="00FF00"/>
          </w:tcPr>
          <w:p w:rsidR="00D825EE" w:rsidRDefault="00D825EE" w:rsidP="008C2B92">
            <w:pPr>
              <w:pStyle w:val="AttributeTableBody"/>
              <w:spacing w:before="0" w:line="240" w:lineRule="auto"/>
            </w:pPr>
            <w:r>
              <w:t>64k</w:t>
            </w:r>
          </w:p>
        </w:tc>
        <w:tc>
          <w:tcPr>
            <w:tcW w:w="272" w:type="pct"/>
            <w:shd w:val="clear" w:color="auto" w:fill="00FF00"/>
          </w:tcPr>
          <w:p w:rsidR="00D825EE" w:rsidRDefault="00D825EE" w:rsidP="008C2B92">
            <w:pPr>
              <w:pStyle w:val="AttributeTableBody"/>
              <w:spacing w:before="0" w:line="240" w:lineRule="auto"/>
            </w:pPr>
            <w:r>
              <w:t>FT</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r>
              <w:t>Y</w:t>
            </w:r>
          </w:p>
        </w:tc>
        <w:tc>
          <w:tcPr>
            <w:tcW w:w="376" w:type="pct"/>
            <w:shd w:val="clear" w:color="auto" w:fill="00FF00"/>
          </w:tcPr>
          <w:p w:rsidR="00D825EE" w:rsidRDefault="00D825EE" w:rsidP="008C2B92">
            <w:pPr>
              <w:pStyle w:val="AttributeTableBody"/>
              <w:spacing w:before="0" w:line="240" w:lineRule="auto"/>
            </w:pPr>
          </w:p>
        </w:tc>
        <w:tc>
          <w:tcPr>
            <w:tcW w:w="445" w:type="pct"/>
            <w:shd w:val="clear" w:color="auto" w:fill="00FF00"/>
          </w:tcPr>
          <w:p w:rsidR="00D825EE" w:rsidRDefault="00D825EE" w:rsidP="008C2B92">
            <w:pPr>
              <w:pStyle w:val="AttributeTableBody"/>
              <w:spacing w:before="0" w:line="240" w:lineRule="auto"/>
            </w:pPr>
            <w:r>
              <w:t>00098</w:t>
            </w:r>
          </w:p>
        </w:tc>
        <w:tc>
          <w:tcPr>
            <w:tcW w:w="978" w:type="pct"/>
            <w:shd w:val="clear" w:color="auto" w:fill="00FF00"/>
          </w:tcPr>
          <w:p w:rsidR="00D825EE" w:rsidRDefault="00D825EE" w:rsidP="008C2B92">
            <w:pPr>
              <w:pStyle w:val="AttributeTableBody"/>
              <w:spacing w:before="0" w:line="240" w:lineRule="auto"/>
              <w:jc w:val="left"/>
            </w:pPr>
            <w:r>
              <w:t>Comment</w:t>
            </w:r>
          </w:p>
        </w:tc>
        <w:tc>
          <w:tcPr>
            <w:tcW w:w="1574" w:type="pct"/>
            <w:shd w:val="clear" w:color="auto" w:fill="00FF00"/>
          </w:tcPr>
          <w:p w:rsidR="00D825EE" w:rsidRDefault="00D825EE" w:rsidP="008C2B92">
            <w:pPr>
              <w:pStyle w:val="AttributeTableBody"/>
              <w:spacing w:before="0" w:line="240" w:lineRule="auto"/>
              <w:jc w:val="left"/>
              <w:rPr>
                <w:lang w:val="it-IT"/>
              </w:rPr>
            </w:pPr>
            <w:r>
              <w:rPr>
                <w:lang w:val="it-IT"/>
              </w:rPr>
              <w:t>Fascia di reddito</w:t>
            </w:r>
          </w:p>
          <w:p w:rsidR="00D825EE" w:rsidRPr="006C0C50" w:rsidRDefault="00D825EE" w:rsidP="008C2B92">
            <w:pPr>
              <w:pStyle w:val="AttributeTableBody"/>
              <w:numPr>
                <w:ilvl w:val="0"/>
                <w:numId w:val="13"/>
              </w:numPr>
              <w:spacing w:before="0" w:line="240" w:lineRule="auto"/>
              <w:ind w:left="178" w:hanging="142"/>
              <w:jc w:val="left"/>
              <w:rPr>
                <w:lang w:val="it-IT"/>
              </w:rPr>
            </w:pPr>
            <w:r>
              <w:rPr>
                <w:lang w:val="it-IT"/>
              </w:rPr>
              <w:t xml:space="preserve">RE1 </w:t>
            </w:r>
            <w:r w:rsidRPr="006C0C50">
              <w:rPr>
                <w:lang w:val="it-IT"/>
              </w:rPr>
              <w:t xml:space="preserve">= </w:t>
            </w:r>
            <w:r>
              <w:rPr>
                <w:lang w:val="it-IT"/>
              </w:rPr>
              <w:t>fascia di reddito RE1</w:t>
            </w:r>
          </w:p>
          <w:p w:rsidR="00D825EE" w:rsidRPr="006C0C50" w:rsidRDefault="00D825EE" w:rsidP="008C2B92">
            <w:pPr>
              <w:pStyle w:val="AttributeTableBody"/>
              <w:numPr>
                <w:ilvl w:val="0"/>
                <w:numId w:val="13"/>
              </w:numPr>
              <w:spacing w:before="0" w:line="240" w:lineRule="auto"/>
              <w:ind w:left="178" w:hanging="142"/>
              <w:jc w:val="left"/>
              <w:rPr>
                <w:lang w:val="it-IT"/>
              </w:rPr>
            </w:pPr>
            <w:r>
              <w:rPr>
                <w:lang w:val="it-IT"/>
              </w:rPr>
              <w:t xml:space="preserve">RE2 </w:t>
            </w:r>
            <w:r w:rsidRPr="006C0C50">
              <w:rPr>
                <w:lang w:val="it-IT"/>
              </w:rPr>
              <w:t xml:space="preserve">= </w:t>
            </w:r>
            <w:r>
              <w:rPr>
                <w:lang w:val="it-IT"/>
              </w:rPr>
              <w:t>fascia di reddito RE2</w:t>
            </w:r>
          </w:p>
          <w:p w:rsidR="00D825EE" w:rsidRPr="00973046" w:rsidRDefault="00D825EE" w:rsidP="008C2B92">
            <w:pPr>
              <w:pStyle w:val="AttributeTableBody"/>
              <w:numPr>
                <w:ilvl w:val="0"/>
                <w:numId w:val="13"/>
              </w:numPr>
              <w:spacing w:before="0" w:line="240" w:lineRule="auto"/>
              <w:ind w:left="178" w:hanging="142"/>
              <w:jc w:val="left"/>
              <w:rPr>
                <w:lang w:val="it-IT"/>
              </w:rPr>
            </w:pPr>
            <w:r>
              <w:rPr>
                <w:lang w:val="it-IT"/>
              </w:rPr>
              <w:t>RE3 = fascia di reddito RE3</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4</w:t>
            </w:r>
          </w:p>
        </w:tc>
        <w:tc>
          <w:tcPr>
            <w:tcW w:w="329" w:type="pct"/>
            <w:shd w:val="clear" w:color="auto" w:fill="00FF00"/>
          </w:tcPr>
          <w:p w:rsidR="00D825EE" w:rsidRDefault="00D825EE" w:rsidP="008C2B92">
            <w:pPr>
              <w:pStyle w:val="AttributeTableBody"/>
              <w:spacing w:before="0" w:line="240" w:lineRule="auto"/>
            </w:pPr>
            <w:r>
              <w:t>60</w:t>
            </w:r>
          </w:p>
        </w:tc>
        <w:tc>
          <w:tcPr>
            <w:tcW w:w="272" w:type="pct"/>
            <w:shd w:val="clear" w:color="auto" w:fill="00FF00"/>
          </w:tcPr>
          <w:p w:rsidR="00D825EE" w:rsidRDefault="00D825EE" w:rsidP="008C2B92">
            <w:pPr>
              <w:pStyle w:val="AttributeTableBody"/>
              <w:spacing w:before="0" w:line="240" w:lineRule="auto"/>
            </w:pPr>
            <w:r>
              <w:t>CE</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0364</w:t>
            </w:r>
          </w:p>
        </w:tc>
        <w:tc>
          <w:tcPr>
            <w:tcW w:w="445" w:type="pct"/>
            <w:shd w:val="clear" w:color="auto" w:fill="00FF00"/>
          </w:tcPr>
          <w:p w:rsidR="00D825EE" w:rsidRDefault="00D825EE" w:rsidP="008C2B92">
            <w:pPr>
              <w:pStyle w:val="AttributeTableBody"/>
              <w:spacing w:before="0" w:line="240" w:lineRule="auto"/>
            </w:pPr>
            <w:r>
              <w:t>01318</w:t>
            </w:r>
          </w:p>
        </w:tc>
        <w:tc>
          <w:tcPr>
            <w:tcW w:w="978" w:type="pct"/>
            <w:shd w:val="clear" w:color="auto" w:fill="00FF00"/>
          </w:tcPr>
          <w:p w:rsidR="00D825EE" w:rsidRDefault="00D825EE" w:rsidP="008C2B92">
            <w:pPr>
              <w:pStyle w:val="AttributeTableBody"/>
              <w:spacing w:before="0" w:line="240" w:lineRule="auto"/>
              <w:jc w:val="left"/>
            </w:pPr>
            <w:r>
              <w:t>Comment Type</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CE.1 – “</w:t>
            </w:r>
            <w:r>
              <w:rPr>
                <w:b/>
                <w:lang w:val="it-IT"/>
              </w:rPr>
              <w:t>FasciaReddito</w:t>
            </w:r>
          </w:p>
          <w:p w:rsidR="00D825EE" w:rsidRPr="00A4601B" w:rsidRDefault="00D825EE" w:rsidP="008C2B92">
            <w:pPr>
              <w:pStyle w:val="AttributeTableBody"/>
              <w:spacing w:before="0" w:line="240" w:lineRule="auto"/>
              <w:jc w:val="left"/>
              <w:rPr>
                <w:lang w:val="it-IT"/>
              </w:rPr>
            </w:pPr>
            <w:r w:rsidRPr="00A4601B">
              <w:rPr>
                <w:lang w:val="it-IT"/>
              </w:rPr>
              <w:t>CE.2 – “</w:t>
            </w:r>
            <w:r>
              <w:rPr>
                <w:b/>
                <w:lang w:val="it-IT"/>
              </w:rPr>
              <w:t>Fascia di Reddito</w:t>
            </w:r>
            <w:r w:rsidRPr="00A4601B">
              <w:rPr>
                <w:lang w:val="it-IT"/>
              </w:rPr>
              <w:t>”</w:t>
            </w:r>
          </w:p>
        </w:tc>
      </w:tr>
    </w:tbl>
    <w:p w:rsidR="00D825EE" w:rsidRDefault="00D825EE" w:rsidP="00D825EE">
      <w:pPr>
        <w:pStyle w:val="Titolo4"/>
        <w:rPr>
          <w:kern w:val="20"/>
        </w:rPr>
      </w:pPr>
      <w:r>
        <w:rPr>
          <w:kern w:val="20"/>
        </w:rPr>
        <w:t xml:space="preserve">PV1 - Patient Visit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15"/>
        <w:gridCol w:w="586"/>
        <w:gridCol w:w="2863"/>
        <w:gridCol w:w="3536"/>
      </w:tblGrid>
      <w:tr w:rsidR="00D825EE" w:rsidTr="008C2B92">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rPr>
                <w:lang w:val="en-GB"/>
              </w:rPr>
            </w:pPr>
            <w:r>
              <w:rPr>
                <w:lang w:val="en-GB"/>
              </w:rPr>
              <w:t>ITEM#</w:t>
            </w:r>
          </w:p>
        </w:tc>
        <w:tc>
          <w:tcPr>
            <w:tcW w:w="1468" w:type="pct"/>
            <w:tcBorders>
              <w:top w:val="single" w:sz="4" w:space="0" w:color="auto"/>
              <w:left w:val="single" w:sz="4" w:space="0" w:color="auto"/>
              <w:bottom w:val="single" w:sz="4" w:space="0" w:color="auto"/>
            </w:tcBorders>
            <w:shd w:val="pct10" w:color="auto" w:fill="auto"/>
          </w:tcPr>
          <w:p w:rsidR="00D825EE" w:rsidRDefault="00D825EE" w:rsidP="008C2B92">
            <w:pPr>
              <w:pStyle w:val="AttributeTableHeader"/>
              <w:spacing w:before="0" w:after="0"/>
              <w:jc w:val="left"/>
              <w:rPr>
                <w:lang w:val="en-GB"/>
              </w:rPr>
            </w:pPr>
            <w:r>
              <w:rPr>
                <w:lang w:val="en-GB"/>
              </w:rPr>
              <w:t>ELEMENT NAME</w:t>
            </w:r>
          </w:p>
        </w:tc>
        <w:tc>
          <w:tcPr>
            <w:tcW w:w="1813" w:type="pct"/>
            <w:tcBorders>
              <w:top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jc w:val="left"/>
              <w:rPr>
                <w:lang w:val="en-GB"/>
              </w:rPr>
            </w:pPr>
            <w:r>
              <w:rPr>
                <w:lang w:val="en-GB"/>
              </w:rPr>
              <w:t>INFORMAZIONI</w:t>
            </w:r>
          </w:p>
        </w:tc>
      </w:tr>
      <w:tr w:rsidR="00D825EE" w:rsidTr="008C2B92">
        <w:tc>
          <w:tcPr>
            <w:tcW w:w="232"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pPr>
            <w:r>
              <w:t>1</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pPr>
            <w:r>
              <w:t>IS</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pPr>
            <w: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pPr>
            <w:r>
              <w:t>0004</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pPr>
            <w:r>
              <w:t>00132</w:t>
            </w:r>
          </w:p>
        </w:tc>
        <w:tc>
          <w:tcPr>
            <w:tcW w:w="1468"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jc w:val="left"/>
            </w:pPr>
            <w:r>
              <w:t>Patient Class</w:t>
            </w:r>
          </w:p>
        </w:tc>
        <w:tc>
          <w:tcPr>
            <w:tcW w:w="1813"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jc w:val="left"/>
              <w:rPr>
                <w:lang w:val="it-IT"/>
              </w:rPr>
            </w:pPr>
            <w:r>
              <w:rPr>
                <w:lang w:val="it-IT"/>
              </w:rPr>
              <w:t>Tipo di visita [OPZ]:</w:t>
            </w:r>
          </w:p>
          <w:p w:rsidR="00D825EE" w:rsidRDefault="00D825EE" w:rsidP="008C2B92">
            <w:pPr>
              <w:pStyle w:val="AttributeTableBody"/>
              <w:numPr>
                <w:ilvl w:val="0"/>
                <w:numId w:val="10"/>
              </w:numPr>
              <w:spacing w:before="0" w:line="240" w:lineRule="auto"/>
              <w:ind w:left="320" w:hanging="320"/>
              <w:jc w:val="left"/>
              <w:rPr>
                <w:lang w:val="it-IT"/>
              </w:rPr>
            </w:pPr>
            <w:r>
              <w:rPr>
                <w:lang w:val="it-IT"/>
              </w:rPr>
              <w:t>“A” se visita ambulatoriale</w:t>
            </w:r>
          </w:p>
          <w:p w:rsidR="00D825EE" w:rsidRDefault="00D825EE" w:rsidP="008C2B92">
            <w:pPr>
              <w:pStyle w:val="AttributeTableBody"/>
              <w:numPr>
                <w:ilvl w:val="0"/>
                <w:numId w:val="10"/>
              </w:numPr>
              <w:spacing w:before="0" w:line="240" w:lineRule="auto"/>
              <w:ind w:left="320" w:hanging="320"/>
              <w:jc w:val="left"/>
              <w:rPr>
                <w:lang w:val="it-IT"/>
              </w:rPr>
            </w:pPr>
            <w:r>
              <w:rPr>
                <w:lang w:val="it-IT"/>
              </w:rPr>
              <w:t>“D” se visita domiciliare</w:t>
            </w:r>
          </w:p>
          <w:p w:rsidR="00D825EE" w:rsidRPr="00256033" w:rsidRDefault="00D825EE" w:rsidP="008C2B92">
            <w:pPr>
              <w:pStyle w:val="AttributeTableBody"/>
              <w:spacing w:before="0" w:line="240" w:lineRule="auto"/>
              <w:jc w:val="left"/>
              <w:rPr>
                <w:i/>
                <w:lang w:val="it-IT"/>
              </w:rPr>
            </w:pPr>
            <w:r w:rsidRPr="00256033">
              <w:rPr>
                <w:i/>
                <w:lang w:val="it-IT"/>
              </w:rPr>
              <w:t>Se il valore non è disponibile si lasci vuoto il campo</w:t>
            </w:r>
          </w:p>
        </w:tc>
      </w:tr>
      <w:tr w:rsidR="00D825EE" w:rsidRPr="00BA1667" w:rsidTr="008C2B92">
        <w:tc>
          <w:tcPr>
            <w:tcW w:w="232"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60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0010</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00138</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jc w:val="left"/>
            </w:pPr>
            <w:r>
              <w:t>Referring Doctor</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jc w:val="left"/>
              <w:rPr>
                <w:lang w:val="it-IT"/>
              </w:rPr>
            </w:pPr>
            <w:r w:rsidRPr="00F56F5D">
              <w:rPr>
                <w:b/>
                <w:lang w:val="it-IT"/>
              </w:rPr>
              <w:t>Medico prescrittore</w:t>
            </w:r>
            <w:r>
              <w:rPr>
                <w:lang w:val="it-IT"/>
              </w:rPr>
              <w:t>:</w:t>
            </w:r>
          </w:p>
          <w:p w:rsidR="00D825EE" w:rsidRDefault="00D825EE" w:rsidP="008C2B92">
            <w:pPr>
              <w:pStyle w:val="AttributeTableBody"/>
              <w:spacing w:before="0" w:line="240" w:lineRule="auto"/>
              <w:jc w:val="left"/>
              <w:rPr>
                <w:lang w:val="it-IT"/>
              </w:rPr>
            </w:pPr>
          </w:p>
          <w:p w:rsidR="00D825EE" w:rsidRDefault="00D825EE" w:rsidP="008C2B92">
            <w:pPr>
              <w:pStyle w:val="AttributeTableBody"/>
              <w:spacing w:before="0" w:line="240" w:lineRule="auto"/>
              <w:jc w:val="left"/>
              <w:rPr>
                <w:lang w:val="it-IT"/>
              </w:rPr>
            </w:pPr>
            <w:r>
              <w:rPr>
                <w:lang w:val="it-IT"/>
              </w:rPr>
              <w:t xml:space="preserve">Ripetizione con </w:t>
            </w:r>
            <w:r w:rsidRPr="00E11382">
              <w:rPr>
                <w:b/>
                <w:lang w:val="it-IT"/>
              </w:rPr>
              <w:t>codice fiscale</w:t>
            </w:r>
            <w:r>
              <w:rPr>
                <w:b/>
                <w:lang w:val="it-IT"/>
              </w:rPr>
              <w:t xml:space="preserve"> [OBB]</w:t>
            </w:r>
          </w:p>
          <w:p w:rsidR="00D825EE" w:rsidRDefault="00D825EE" w:rsidP="008C2B92">
            <w:pPr>
              <w:pStyle w:val="AttributeTableBody"/>
              <w:spacing w:before="0" w:line="240" w:lineRule="auto"/>
              <w:jc w:val="left"/>
              <w:rPr>
                <w:lang w:val="it-IT"/>
              </w:rPr>
            </w:pPr>
          </w:p>
          <w:p w:rsidR="00D825EE" w:rsidRDefault="00D825EE" w:rsidP="008C2B92">
            <w:pPr>
              <w:pStyle w:val="AttributeTableBody"/>
              <w:spacing w:before="0" w:line="240" w:lineRule="auto"/>
              <w:jc w:val="left"/>
              <w:rPr>
                <w:lang w:val="it-IT"/>
              </w:rPr>
            </w:pPr>
            <w:r>
              <w:rPr>
                <w:lang w:val="it-IT"/>
              </w:rPr>
              <w:t xml:space="preserve">XCN.1 – Codice Fiscale [OBB] </w:t>
            </w:r>
          </w:p>
          <w:p w:rsidR="00D825EE" w:rsidRDefault="00D825EE" w:rsidP="008C2B92">
            <w:pPr>
              <w:pStyle w:val="AttributeTableBody"/>
              <w:spacing w:before="0" w:line="240" w:lineRule="auto"/>
              <w:jc w:val="left"/>
              <w:rPr>
                <w:lang w:val="it-IT"/>
              </w:rPr>
            </w:pPr>
            <w:r>
              <w:rPr>
                <w:lang w:val="it-IT"/>
              </w:rPr>
              <w:t>XCN.2/FN.1 – Cognome [OBB]</w:t>
            </w:r>
          </w:p>
          <w:p w:rsidR="00D825EE" w:rsidRDefault="00D825EE" w:rsidP="008C2B92">
            <w:pPr>
              <w:pStyle w:val="AttributeTableBody"/>
              <w:spacing w:before="0" w:line="240" w:lineRule="auto"/>
              <w:jc w:val="left"/>
              <w:rPr>
                <w:lang w:val="it-IT"/>
              </w:rPr>
            </w:pPr>
            <w:r>
              <w:rPr>
                <w:lang w:val="it-IT"/>
              </w:rPr>
              <w:t>XCN.3 – Nome [OBB]</w:t>
            </w:r>
          </w:p>
          <w:p w:rsidR="00D825EE" w:rsidRDefault="00D825EE" w:rsidP="008C2B92">
            <w:pPr>
              <w:pStyle w:val="AttributeTableBody"/>
              <w:spacing w:before="0" w:line="240" w:lineRule="auto"/>
              <w:jc w:val="left"/>
              <w:rPr>
                <w:lang w:val="it-IT"/>
              </w:rPr>
            </w:pPr>
            <w:r>
              <w:rPr>
                <w:lang w:val="it-IT"/>
              </w:rPr>
              <w:t>XCN.7 – Tipologia medico [OBB]</w:t>
            </w:r>
          </w:p>
          <w:p w:rsidR="00D825EE" w:rsidRPr="00F56F5D" w:rsidRDefault="00D825EE" w:rsidP="008C2B92">
            <w:pPr>
              <w:pStyle w:val="AttributeTableBody"/>
              <w:numPr>
                <w:ilvl w:val="0"/>
                <w:numId w:val="12"/>
              </w:numPr>
              <w:spacing w:before="0" w:line="240" w:lineRule="auto"/>
              <w:ind w:left="163" w:hanging="142"/>
              <w:jc w:val="left"/>
              <w:rPr>
                <w:lang w:val="it-IT"/>
              </w:rPr>
            </w:pPr>
            <w:r w:rsidRPr="00F56F5D">
              <w:rPr>
                <w:lang w:val="it-IT"/>
              </w:rPr>
              <w:t>A = SPECIALISTA AMBULATORIALE (EX SUMAI)</w:t>
            </w:r>
          </w:p>
          <w:p w:rsidR="00D825EE" w:rsidRPr="00F56F5D" w:rsidRDefault="00D825EE" w:rsidP="008C2B92">
            <w:pPr>
              <w:pStyle w:val="AttributeTableBody"/>
              <w:numPr>
                <w:ilvl w:val="0"/>
                <w:numId w:val="12"/>
              </w:numPr>
              <w:spacing w:before="0" w:line="240" w:lineRule="auto"/>
              <w:ind w:left="163" w:hanging="142"/>
              <w:jc w:val="left"/>
              <w:rPr>
                <w:lang w:val="it-IT"/>
              </w:rPr>
            </w:pPr>
            <w:r w:rsidRPr="00F56F5D">
              <w:rPr>
                <w:lang w:val="it-IT"/>
              </w:rPr>
              <w:t>B = MEDICO CONSULENTE</w:t>
            </w:r>
          </w:p>
          <w:p w:rsidR="00D825EE" w:rsidRPr="00F56F5D" w:rsidRDefault="00D825EE" w:rsidP="008C2B92">
            <w:pPr>
              <w:pStyle w:val="AttributeTableBody"/>
              <w:numPr>
                <w:ilvl w:val="0"/>
                <w:numId w:val="12"/>
              </w:numPr>
              <w:spacing w:before="0" w:line="240" w:lineRule="auto"/>
              <w:ind w:left="163" w:hanging="142"/>
              <w:jc w:val="left"/>
              <w:rPr>
                <w:lang w:val="it-IT"/>
              </w:rPr>
            </w:pPr>
            <w:r w:rsidRPr="00F56F5D">
              <w:rPr>
                <w:lang w:val="it-IT"/>
              </w:rPr>
              <w:t>C = SPECIALISTA DI STRUTTURA PRIVATA ACCREDITATA</w:t>
            </w:r>
          </w:p>
          <w:p w:rsidR="00D825EE" w:rsidRPr="00F56F5D" w:rsidRDefault="00D825EE" w:rsidP="008C2B92">
            <w:pPr>
              <w:pStyle w:val="AttributeTableBody"/>
              <w:numPr>
                <w:ilvl w:val="0"/>
                <w:numId w:val="12"/>
              </w:numPr>
              <w:spacing w:before="0" w:line="240" w:lineRule="auto"/>
              <w:ind w:left="163" w:hanging="142"/>
              <w:jc w:val="left"/>
              <w:rPr>
                <w:lang w:val="it-IT"/>
              </w:rPr>
            </w:pPr>
            <w:r w:rsidRPr="00F56F5D">
              <w:rPr>
                <w:lang w:val="it-IT"/>
              </w:rPr>
              <w:t>D = DIPENDENTE DEI SERVIZI TERRITORIALI ASL</w:t>
            </w:r>
          </w:p>
          <w:p w:rsidR="00D825EE" w:rsidRPr="00F56F5D" w:rsidRDefault="00D825EE" w:rsidP="008C2B92">
            <w:pPr>
              <w:pStyle w:val="AttributeTableBody"/>
              <w:numPr>
                <w:ilvl w:val="0"/>
                <w:numId w:val="12"/>
              </w:numPr>
              <w:spacing w:before="0" w:line="240" w:lineRule="auto"/>
              <w:ind w:left="163" w:hanging="142"/>
              <w:jc w:val="left"/>
              <w:rPr>
                <w:lang w:val="it-IT"/>
              </w:rPr>
            </w:pPr>
            <w:r w:rsidRPr="00F56F5D">
              <w:rPr>
                <w:lang w:val="it-IT"/>
              </w:rPr>
              <w:lastRenderedPageBreak/>
              <w:t>F = MEDICO DI MEDICINA GENERALE</w:t>
            </w:r>
          </w:p>
          <w:p w:rsidR="00D825EE" w:rsidRPr="00F56F5D" w:rsidRDefault="00D825EE" w:rsidP="008C2B92">
            <w:pPr>
              <w:pStyle w:val="AttributeTableBody"/>
              <w:numPr>
                <w:ilvl w:val="0"/>
                <w:numId w:val="12"/>
              </w:numPr>
              <w:spacing w:before="0" w:line="240" w:lineRule="auto"/>
              <w:ind w:left="163" w:hanging="142"/>
              <w:jc w:val="left"/>
              <w:rPr>
                <w:lang w:val="it-IT"/>
              </w:rPr>
            </w:pPr>
            <w:r w:rsidRPr="00F56F5D">
              <w:rPr>
                <w:lang w:val="it-IT"/>
              </w:rPr>
              <w:t>G = GUARDIA MEDICA</w:t>
            </w:r>
          </w:p>
          <w:p w:rsidR="00D825EE" w:rsidRPr="00F56F5D" w:rsidRDefault="00D825EE" w:rsidP="008C2B92">
            <w:pPr>
              <w:pStyle w:val="AttributeTableBody"/>
              <w:numPr>
                <w:ilvl w:val="0"/>
                <w:numId w:val="12"/>
              </w:numPr>
              <w:spacing w:before="0" w:line="240" w:lineRule="auto"/>
              <w:ind w:left="163" w:hanging="142"/>
              <w:jc w:val="left"/>
              <w:rPr>
                <w:lang w:val="it-IT"/>
              </w:rPr>
            </w:pPr>
            <w:r w:rsidRPr="00F56F5D">
              <w:rPr>
                <w:lang w:val="it-IT"/>
              </w:rPr>
              <w:t>H = OSPEDALIERO</w:t>
            </w:r>
          </w:p>
          <w:p w:rsidR="00D825EE" w:rsidRPr="00F56F5D" w:rsidRDefault="00D825EE" w:rsidP="008C2B92">
            <w:pPr>
              <w:pStyle w:val="AttributeTableBody"/>
              <w:numPr>
                <w:ilvl w:val="0"/>
                <w:numId w:val="12"/>
              </w:numPr>
              <w:spacing w:before="0" w:line="240" w:lineRule="auto"/>
              <w:ind w:left="163" w:hanging="142"/>
              <w:jc w:val="left"/>
              <w:rPr>
                <w:lang w:val="it-IT"/>
              </w:rPr>
            </w:pPr>
            <w:r w:rsidRPr="00F56F5D">
              <w:rPr>
                <w:lang w:val="it-IT"/>
              </w:rPr>
              <w:t>I = MEDICO INAIL</w:t>
            </w:r>
          </w:p>
          <w:p w:rsidR="00D825EE" w:rsidRPr="00F56F5D" w:rsidRDefault="00D825EE" w:rsidP="008C2B92">
            <w:pPr>
              <w:pStyle w:val="AttributeTableBody"/>
              <w:numPr>
                <w:ilvl w:val="0"/>
                <w:numId w:val="12"/>
              </w:numPr>
              <w:spacing w:before="0" w:line="240" w:lineRule="auto"/>
              <w:ind w:left="163" w:hanging="142"/>
              <w:jc w:val="left"/>
              <w:rPr>
                <w:lang w:val="it-IT"/>
              </w:rPr>
            </w:pPr>
            <w:r w:rsidRPr="00F56F5D">
              <w:rPr>
                <w:lang w:val="it-IT"/>
              </w:rPr>
              <w:t>P = PEDIATRA DI LIBERA SCELTA</w:t>
            </w:r>
          </w:p>
          <w:p w:rsidR="00D825EE" w:rsidRPr="00F56F5D" w:rsidRDefault="00D825EE" w:rsidP="008C2B92">
            <w:pPr>
              <w:pStyle w:val="AttributeTableBody"/>
              <w:numPr>
                <w:ilvl w:val="0"/>
                <w:numId w:val="12"/>
              </w:numPr>
              <w:spacing w:before="0" w:line="240" w:lineRule="auto"/>
              <w:ind w:left="163" w:hanging="142"/>
              <w:jc w:val="left"/>
              <w:rPr>
                <w:lang w:val="it-IT"/>
              </w:rPr>
            </w:pPr>
            <w:r w:rsidRPr="00F56F5D">
              <w:rPr>
                <w:lang w:val="it-IT"/>
              </w:rPr>
              <w:t>T = GUARDIA MEDICA TURISTICA</w:t>
            </w:r>
          </w:p>
          <w:p w:rsidR="00D825EE" w:rsidRPr="00F56F5D" w:rsidRDefault="00D825EE" w:rsidP="008C2B92">
            <w:pPr>
              <w:pStyle w:val="AttributeTableBody"/>
              <w:numPr>
                <w:ilvl w:val="0"/>
                <w:numId w:val="12"/>
              </w:numPr>
              <w:spacing w:before="0" w:line="240" w:lineRule="auto"/>
              <w:ind w:left="163" w:hanging="142"/>
              <w:jc w:val="left"/>
              <w:rPr>
                <w:lang w:val="it-IT"/>
              </w:rPr>
            </w:pPr>
            <w:r w:rsidRPr="00F56F5D">
              <w:rPr>
                <w:lang w:val="it-IT"/>
              </w:rPr>
              <w:t>U = MEDICO DI AZIENDA OSPEDALIERO-UNIVERSITARIA</w:t>
            </w:r>
          </w:p>
          <w:p w:rsidR="00D825EE" w:rsidRPr="00F56F5D" w:rsidRDefault="00D825EE" w:rsidP="008C2B92">
            <w:pPr>
              <w:pStyle w:val="AttributeTableBody"/>
              <w:numPr>
                <w:ilvl w:val="0"/>
                <w:numId w:val="12"/>
              </w:numPr>
              <w:spacing w:before="0" w:line="240" w:lineRule="auto"/>
              <w:ind w:left="163" w:hanging="142"/>
              <w:jc w:val="left"/>
              <w:rPr>
                <w:lang w:val="it-IT"/>
              </w:rPr>
            </w:pPr>
            <w:r w:rsidRPr="00F56F5D">
              <w:rPr>
                <w:lang w:val="it-IT"/>
              </w:rPr>
              <w:t>X = ALTRO (TIROCINANTI,  SPECIALIZZANDI, ETC.)</w:t>
            </w:r>
          </w:p>
          <w:p w:rsidR="00D825EE" w:rsidRDefault="00D825EE" w:rsidP="008C2B92">
            <w:pPr>
              <w:pStyle w:val="AttributeTableBody"/>
              <w:numPr>
                <w:ilvl w:val="0"/>
                <w:numId w:val="12"/>
              </w:numPr>
              <w:spacing w:before="0" w:line="240" w:lineRule="auto"/>
              <w:ind w:left="163" w:hanging="142"/>
              <w:jc w:val="left"/>
              <w:rPr>
                <w:lang w:val="it-IT"/>
              </w:rPr>
            </w:pPr>
            <w:r w:rsidRPr="00F56F5D">
              <w:rPr>
                <w:lang w:val="it-IT"/>
              </w:rPr>
              <w:t>Z = ALTRA SPECIALIZZAZIONE</w:t>
            </w:r>
          </w:p>
          <w:p w:rsidR="00D825EE" w:rsidRDefault="00D825EE" w:rsidP="008C2B92">
            <w:pPr>
              <w:pStyle w:val="AttributeTableBody"/>
              <w:spacing w:before="0" w:line="240" w:lineRule="auto"/>
              <w:jc w:val="left"/>
              <w:rPr>
                <w:lang w:val="it-IT"/>
              </w:rPr>
            </w:pPr>
            <w:r>
              <w:rPr>
                <w:lang w:val="it-IT"/>
              </w:rPr>
              <w:t>XCN.9/HD.1 – “</w:t>
            </w:r>
            <w:r w:rsidRPr="008B3C2B">
              <w:rPr>
                <w:b/>
                <w:lang w:val="it-IT"/>
              </w:rPr>
              <w:t>Ministero Finanze</w:t>
            </w:r>
            <w:r>
              <w:rPr>
                <w:lang w:val="it-IT"/>
              </w:rPr>
              <w:t>” (se XCN.13 = NNITA) [OBB]</w:t>
            </w:r>
          </w:p>
          <w:p w:rsidR="00D825EE" w:rsidRDefault="00D825EE" w:rsidP="008C2B92">
            <w:pPr>
              <w:pStyle w:val="AttributeTableBody"/>
              <w:spacing w:before="0" w:line="240" w:lineRule="auto"/>
              <w:jc w:val="left"/>
              <w:rPr>
                <w:lang w:val="it-IT"/>
              </w:rPr>
            </w:pPr>
            <w:r>
              <w:rPr>
                <w:lang w:val="it-IT"/>
              </w:rPr>
              <w:t>XCN.13  - Tipologia di identificativo (“</w:t>
            </w:r>
            <w:r>
              <w:rPr>
                <w:b/>
                <w:lang w:val="it-IT"/>
              </w:rPr>
              <w:t>NNITA</w:t>
            </w:r>
            <w:r>
              <w:rPr>
                <w:lang w:val="it-IT"/>
              </w:rPr>
              <w:t>”) [OBB]</w:t>
            </w:r>
          </w:p>
          <w:p w:rsidR="00D825EE" w:rsidRDefault="00D825EE" w:rsidP="008C2B92">
            <w:pPr>
              <w:pStyle w:val="AttributeTableBody"/>
              <w:spacing w:before="0" w:line="240" w:lineRule="auto"/>
              <w:jc w:val="left"/>
              <w:rPr>
                <w:lang w:val="it-IT"/>
              </w:rPr>
            </w:pPr>
            <w:r>
              <w:rPr>
                <w:lang w:val="it-IT"/>
              </w:rPr>
              <w:t>XCN.14/HD.1: indirizzo del medico: via, civico e comune (in un’unica stringa) [OPZ]</w:t>
            </w:r>
          </w:p>
          <w:p w:rsidR="00D825EE" w:rsidRDefault="00D825EE" w:rsidP="008C2B92">
            <w:pPr>
              <w:pStyle w:val="AttributeTableBody"/>
              <w:spacing w:before="0" w:line="240" w:lineRule="auto"/>
              <w:jc w:val="left"/>
              <w:rPr>
                <w:lang w:val="it-IT"/>
              </w:rPr>
            </w:pPr>
            <w:r>
              <w:rPr>
                <w:lang w:val="it-IT"/>
              </w:rPr>
              <w:t>XCN.22/CWE.1 - Codice AUSL appartenenza [OBB]</w:t>
            </w:r>
          </w:p>
          <w:p w:rsidR="00D825EE" w:rsidRDefault="00D825EE" w:rsidP="008C2B92">
            <w:pPr>
              <w:pStyle w:val="AttributeTableBody"/>
              <w:spacing w:before="0" w:line="240" w:lineRule="auto"/>
              <w:jc w:val="left"/>
              <w:rPr>
                <w:lang w:val="it-IT"/>
              </w:rPr>
            </w:pPr>
            <w:r>
              <w:rPr>
                <w:lang w:val="it-IT"/>
              </w:rPr>
              <w:t>XCN.22/CWE.3 – “</w:t>
            </w:r>
            <w:r w:rsidRPr="008B3C2B">
              <w:rPr>
                <w:b/>
                <w:lang w:val="it-IT"/>
              </w:rPr>
              <w:t>Azienda medico</w:t>
            </w:r>
            <w:r>
              <w:rPr>
                <w:b/>
                <w:lang w:val="it-IT"/>
              </w:rPr>
              <w:t xml:space="preserve"> prescrittore</w:t>
            </w:r>
            <w:r>
              <w:rPr>
                <w:lang w:val="it-IT"/>
              </w:rPr>
              <w:t>” [OBB] (6 cifre, le prime tre identificano la Regione)</w:t>
            </w:r>
          </w:p>
          <w:p w:rsidR="00D825EE" w:rsidRDefault="00D825EE" w:rsidP="008C2B92">
            <w:pPr>
              <w:pStyle w:val="AttributeTableBody"/>
              <w:spacing w:before="0" w:line="240" w:lineRule="auto"/>
              <w:jc w:val="left"/>
              <w:rPr>
                <w:lang w:val="it-IT"/>
              </w:rPr>
            </w:pPr>
            <w:r>
              <w:rPr>
                <w:lang w:val="it-IT"/>
              </w:rPr>
              <w:t xml:space="preserve">XCN.23/CWE.1 - </w:t>
            </w:r>
            <w:r w:rsidR="00A977F5">
              <w:rPr>
                <w:lang w:val="it-IT"/>
              </w:rPr>
              <w:t>Codice struttura inviante (in cui opera il medico prescrittore) [OBB] (facoltativo se il prescrittore è un MMG/PLS)</w:t>
            </w:r>
          </w:p>
          <w:p w:rsidR="00D825EE" w:rsidRDefault="00D825EE" w:rsidP="008C2B92">
            <w:pPr>
              <w:pStyle w:val="AttributeTableBody"/>
              <w:spacing w:before="0" w:line="240" w:lineRule="auto"/>
              <w:jc w:val="left"/>
              <w:rPr>
                <w:lang w:val="it-IT"/>
              </w:rPr>
            </w:pPr>
            <w:r>
              <w:rPr>
                <w:lang w:val="it-IT"/>
              </w:rPr>
              <w:t>XCN.23/CWE.3 – “</w:t>
            </w:r>
            <w:r>
              <w:rPr>
                <w:b/>
                <w:lang w:val="it-IT"/>
              </w:rPr>
              <w:t>Struttura inviante</w:t>
            </w:r>
            <w:r>
              <w:rPr>
                <w:lang w:val="it-IT"/>
              </w:rPr>
              <w:t>” [OBB]</w:t>
            </w:r>
          </w:p>
          <w:p w:rsidR="00D825EE" w:rsidRDefault="00D825EE" w:rsidP="008C2B92">
            <w:pPr>
              <w:pStyle w:val="AttributeTableBody"/>
              <w:spacing w:before="0" w:line="240" w:lineRule="auto"/>
              <w:jc w:val="left"/>
              <w:rPr>
                <w:lang w:val="it-IT"/>
              </w:rPr>
            </w:pPr>
          </w:p>
          <w:p w:rsidR="00D825EE" w:rsidRDefault="00D825EE" w:rsidP="008C2B92">
            <w:pPr>
              <w:pStyle w:val="AttributeTableBody"/>
              <w:spacing w:before="0" w:line="240" w:lineRule="auto"/>
              <w:jc w:val="left"/>
              <w:rPr>
                <w:lang w:val="it-IT"/>
              </w:rPr>
            </w:pPr>
            <w:r>
              <w:rPr>
                <w:lang w:val="it-IT"/>
              </w:rPr>
              <w:t xml:space="preserve">Ripetizione con </w:t>
            </w:r>
            <w:r w:rsidRPr="00E11382">
              <w:rPr>
                <w:b/>
                <w:lang w:val="it-IT"/>
              </w:rPr>
              <w:t>codice matricola</w:t>
            </w:r>
            <w:r>
              <w:rPr>
                <w:b/>
                <w:lang w:val="it-IT"/>
              </w:rPr>
              <w:t xml:space="preserve"> [OPZ]</w:t>
            </w:r>
          </w:p>
          <w:p w:rsidR="00D825EE" w:rsidRDefault="00D825EE" w:rsidP="008C2B92">
            <w:pPr>
              <w:pStyle w:val="AttributeTableBody"/>
              <w:spacing w:before="0" w:line="240" w:lineRule="auto"/>
              <w:jc w:val="left"/>
              <w:rPr>
                <w:i/>
                <w:lang w:val="it-IT"/>
              </w:rPr>
            </w:pPr>
            <w:r>
              <w:rPr>
                <w:lang w:val="it-IT"/>
              </w:rPr>
              <w:t xml:space="preserve">XCN.1 –Codice regionale [OPZ]. </w:t>
            </w:r>
          </w:p>
          <w:p w:rsidR="00D825EE" w:rsidRDefault="00D825EE" w:rsidP="008C2B92">
            <w:pPr>
              <w:pStyle w:val="AttributeTableBody"/>
              <w:spacing w:before="0" w:line="240" w:lineRule="auto"/>
              <w:jc w:val="left"/>
              <w:rPr>
                <w:lang w:val="it-IT"/>
              </w:rPr>
            </w:pPr>
            <w:r>
              <w:rPr>
                <w:lang w:val="it-IT"/>
              </w:rPr>
              <w:t>XCN.2/FN.1 – Cognome [OPZ]</w:t>
            </w:r>
          </w:p>
          <w:p w:rsidR="00D825EE" w:rsidRDefault="00D825EE" w:rsidP="008C2B92">
            <w:pPr>
              <w:pStyle w:val="AttributeTableBody"/>
              <w:spacing w:before="0" w:line="240" w:lineRule="auto"/>
              <w:jc w:val="left"/>
              <w:rPr>
                <w:lang w:val="it-IT"/>
              </w:rPr>
            </w:pPr>
            <w:r>
              <w:rPr>
                <w:lang w:val="it-IT"/>
              </w:rPr>
              <w:t>XCN.3 – Nome [OPZ]</w:t>
            </w:r>
          </w:p>
          <w:p w:rsidR="00D825EE" w:rsidRPr="003C643E" w:rsidRDefault="00D825EE" w:rsidP="008C2B92">
            <w:pPr>
              <w:pStyle w:val="AttributeTableBody"/>
              <w:spacing w:before="0" w:line="240" w:lineRule="auto"/>
              <w:jc w:val="left"/>
              <w:rPr>
                <w:lang w:val="it-IT"/>
              </w:rPr>
            </w:pPr>
            <w:r>
              <w:rPr>
                <w:lang w:val="it-IT"/>
              </w:rPr>
              <w:t>XCN.13  - Tipologia di identificativo (“</w:t>
            </w:r>
            <w:r w:rsidRPr="008B3C2B">
              <w:rPr>
                <w:b/>
                <w:lang w:val="it-IT"/>
              </w:rPr>
              <w:t>CODMAT</w:t>
            </w:r>
            <w:r>
              <w:rPr>
                <w:lang w:val="it-IT"/>
              </w:rPr>
              <w:t>” se codice regionale di ricettazione) [OBB]</w:t>
            </w:r>
          </w:p>
        </w:tc>
      </w:tr>
      <w:tr w:rsidR="00D825EE" w:rsidTr="008C2B92">
        <w:tc>
          <w:tcPr>
            <w:tcW w:w="232"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lastRenderedPageBreak/>
              <w:t>20</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FC</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rPr>
                <w:lang w:val="it-IT"/>
              </w:rPr>
            </w:pPr>
            <w:r>
              <w:rPr>
                <w:lang w:val="it-IT"/>
              </w:rP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rPr>
                <w:lang w:val="it-IT"/>
              </w:rPr>
            </w:pPr>
            <w:r>
              <w:rPr>
                <w:lang w:val="it-IT"/>
              </w:rPr>
              <w:t>0064</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rPr>
                <w:lang w:val="it-IT"/>
              </w:rPr>
            </w:pPr>
            <w:r>
              <w:rPr>
                <w:lang w:val="it-IT"/>
              </w:rPr>
              <w:t>00150</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jc w:val="left"/>
              <w:rPr>
                <w:lang w:val="it-IT"/>
              </w:rPr>
            </w:pPr>
            <w:r>
              <w:rPr>
                <w:lang w:val="it-IT"/>
              </w:rPr>
              <w:t>Financial Class</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D825EE" w:rsidRPr="000277D0" w:rsidRDefault="00D825EE" w:rsidP="008C2B92">
            <w:pPr>
              <w:pStyle w:val="AttributeTableBody"/>
              <w:jc w:val="left"/>
              <w:rPr>
                <w:b/>
                <w:lang w:val="it-IT"/>
              </w:rPr>
            </w:pPr>
            <w:r>
              <w:rPr>
                <w:b/>
                <w:lang w:val="it-IT"/>
              </w:rPr>
              <w:t xml:space="preserve">FC.1 - </w:t>
            </w:r>
            <w:r w:rsidRPr="000277D0">
              <w:rPr>
                <w:b/>
                <w:lang w:val="it-IT"/>
              </w:rPr>
              <w:t>Codice esenzione</w:t>
            </w:r>
            <w:r>
              <w:rPr>
                <w:b/>
                <w:lang w:val="it-IT"/>
              </w:rPr>
              <w:t xml:space="preserve"> [OBB]</w:t>
            </w:r>
          </w:p>
          <w:p w:rsidR="00D825EE" w:rsidRDefault="00D825EE" w:rsidP="008C2B92">
            <w:pPr>
              <w:pStyle w:val="AttributeTableBody"/>
              <w:numPr>
                <w:ilvl w:val="0"/>
                <w:numId w:val="11"/>
              </w:numPr>
              <w:ind w:left="162" w:hanging="162"/>
              <w:jc w:val="left"/>
              <w:rPr>
                <w:lang w:val="it-IT"/>
              </w:rPr>
            </w:pPr>
            <w:r>
              <w:rPr>
                <w:lang w:val="it-IT"/>
              </w:rPr>
              <w:t xml:space="preserve">Se l’assistito ha una esenzione allora si trasmetterà il codice esenzione (solo quella relativa alla prescrizione). </w:t>
            </w:r>
          </w:p>
          <w:p w:rsidR="00D825EE" w:rsidRPr="00E72A34" w:rsidRDefault="00D825EE" w:rsidP="008C2B92">
            <w:pPr>
              <w:pStyle w:val="AttributeTableBody"/>
              <w:numPr>
                <w:ilvl w:val="0"/>
                <w:numId w:val="11"/>
              </w:numPr>
              <w:ind w:left="162" w:hanging="162"/>
              <w:jc w:val="left"/>
              <w:rPr>
                <w:lang w:val="it-IT"/>
              </w:rPr>
            </w:pPr>
            <w:r>
              <w:rPr>
                <w:lang w:val="it-IT"/>
              </w:rPr>
              <w:t>Se l’assistito non ha esenzioni, allora si trasmetterà “N”</w:t>
            </w:r>
          </w:p>
        </w:tc>
      </w:tr>
    </w:tbl>
    <w:p w:rsidR="00A223D8" w:rsidRDefault="00A223D8" w:rsidP="00A223D8">
      <w:pPr>
        <w:rPr>
          <w:kern w:val="20"/>
          <w:szCs w:val="20"/>
        </w:rPr>
      </w:pPr>
    </w:p>
    <w:p w:rsidR="00A223D8" w:rsidRDefault="00A223D8" w:rsidP="00A223D8">
      <w:pPr>
        <w:rPr>
          <w:kern w:val="20"/>
          <w:szCs w:val="20"/>
        </w:rPr>
      </w:pPr>
      <w:r>
        <w:rPr>
          <w:kern w:val="20"/>
          <w:szCs w:val="20"/>
        </w:rPr>
        <w:t xml:space="preserve">Seguono un segmento ORC e </w:t>
      </w:r>
      <w:r w:rsidR="0082259B">
        <w:rPr>
          <w:kern w:val="20"/>
          <w:szCs w:val="20"/>
        </w:rPr>
        <w:t xml:space="preserve">un </w:t>
      </w:r>
      <w:r>
        <w:rPr>
          <w:kern w:val="20"/>
          <w:szCs w:val="20"/>
        </w:rPr>
        <w:t xml:space="preserve">OBR con i dati della prescrizione a cui si </w:t>
      </w:r>
      <w:r w:rsidR="00DF36B0">
        <w:rPr>
          <w:kern w:val="20"/>
          <w:szCs w:val="20"/>
        </w:rPr>
        <w:t>riferscono le prestazioni aggiuntive p</w:t>
      </w:r>
      <w:r w:rsidR="0082259B">
        <w:rPr>
          <w:kern w:val="20"/>
          <w:szCs w:val="20"/>
        </w:rPr>
        <w:t>resenti nei successivi segmenti (ORC, TQ1 e OBR)</w:t>
      </w:r>
      <w:r w:rsidR="00DF36B0">
        <w:rPr>
          <w:kern w:val="20"/>
          <w:szCs w:val="20"/>
        </w:rPr>
        <w:t xml:space="preserve">. </w:t>
      </w:r>
    </w:p>
    <w:p w:rsidR="00D825EE" w:rsidRDefault="00D825EE" w:rsidP="00D825EE">
      <w:pPr>
        <w:pStyle w:val="Titolo4"/>
        <w:rPr>
          <w:kern w:val="20"/>
        </w:rPr>
      </w:pPr>
      <w:r>
        <w:rPr>
          <w:kern w:val="20"/>
        </w:rPr>
        <w:t>ORC – common order</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52"/>
        <w:gridCol w:w="443"/>
        <w:gridCol w:w="470"/>
        <w:gridCol w:w="515"/>
        <w:gridCol w:w="586"/>
        <w:gridCol w:w="2803"/>
        <w:gridCol w:w="3597"/>
      </w:tblGrid>
      <w:tr w:rsidR="00D825EE" w:rsidTr="00847904">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D825EE" w:rsidRPr="00C14272" w:rsidRDefault="00D825EE" w:rsidP="008C2B92">
            <w:pPr>
              <w:pStyle w:val="AttributeTableHeader"/>
              <w:spacing w:before="0" w:after="0"/>
              <w:rPr>
                <w:lang w:val="it-IT"/>
              </w:rPr>
            </w:pPr>
            <w:r>
              <w:rPr>
                <w:lang w:val="it-IT"/>
              </w:rP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D825EE" w:rsidRPr="00C14272" w:rsidRDefault="00D825EE" w:rsidP="008C2B92">
            <w:pPr>
              <w:pStyle w:val="AttributeTableHeader"/>
              <w:spacing w:before="0" w:after="0"/>
              <w:rPr>
                <w:lang w:val="it-IT"/>
              </w:rPr>
            </w:pPr>
            <w:r w:rsidRPr="00C14272">
              <w:rPr>
                <w:lang w:val="it-IT"/>
              </w:rP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D825EE" w:rsidRPr="00C14272" w:rsidRDefault="00D825EE" w:rsidP="008C2B92">
            <w:pPr>
              <w:pStyle w:val="AttributeTableHeader"/>
              <w:spacing w:before="0" w:after="0"/>
              <w:rPr>
                <w:lang w:val="it-IT"/>
              </w:rPr>
            </w:pPr>
            <w:r w:rsidRPr="00C14272">
              <w:rPr>
                <w:lang w:val="it-IT"/>
              </w:rP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rPr>
                <w:lang w:val="it-IT"/>
              </w:rPr>
            </w:pPr>
            <w:r>
              <w:rPr>
                <w:lang w:val="it-IT"/>
              </w:rPr>
              <w:t>ITEM#</w:t>
            </w:r>
          </w:p>
        </w:tc>
        <w:tc>
          <w:tcPr>
            <w:tcW w:w="1437" w:type="pct"/>
            <w:tcBorders>
              <w:top w:val="single" w:sz="4" w:space="0" w:color="auto"/>
              <w:left w:val="single" w:sz="4" w:space="0" w:color="auto"/>
              <w:bottom w:val="single" w:sz="4" w:space="0" w:color="auto"/>
            </w:tcBorders>
            <w:shd w:val="pct10" w:color="auto" w:fill="auto"/>
          </w:tcPr>
          <w:p w:rsidR="00D825EE" w:rsidRDefault="00D825EE" w:rsidP="008C2B92">
            <w:pPr>
              <w:pStyle w:val="AttributeTableHeader"/>
              <w:spacing w:before="0" w:after="0"/>
              <w:jc w:val="left"/>
              <w:rPr>
                <w:lang w:val="it-IT"/>
              </w:rPr>
            </w:pPr>
            <w:r>
              <w:rPr>
                <w:lang w:val="it-IT"/>
              </w:rPr>
              <w:t>ELEMENT NAME</w:t>
            </w:r>
          </w:p>
        </w:tc>
        <w:tc>
          <w:tcPr>
            <w:tcW w:w="1844" w:type="pct"/>
            <w:tcBorders>
              <w:top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jc w:val="left"/>
              <w:rPr>
                <w:lang w:val="it-IT"/>
              </w:rPr>
            </w:pPr>
            <w:r>
              <w:rPr>
                <w:lang w:val="it-IT"/>
              </w:rPr>
              <w:t>INFORMAZIONI</w:t>
            </w:r>
          </w:p>
        </w:tc>
      </w:tr>
      <w:tr w:rsidR="00D825EE" w:rsidTr="00847904">
        <w:tc>
          <w:tcPr>
            <w:tcW w:w="232"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r>
              <w:rPr>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r>
              <w:rPr>
                <w:lang w:val="it-IT"/>
              </w:rPr>
              <w:t>2</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r>
              <w:rPr>
                <w:lang w:val="it-IT"/>
              </w:rPr>
              <w:t>ID</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r>
              <w:rPr>
                <w:lang w:val="it-IT"/>
              </w:rPr>
              <w:t>0119</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r>
              <w:rPr>
                <w:lang w:val="it-IT"/>
              </w:rPr>
              <w:t>00215</w:t>
            </w:r>
          </w:p>
        </w:tc>
        <w:tc>
          <w:tcPr>
            <w:tcW w:w="1437"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jc w:val="left"/>
              <w:rPr>
                <w:lang w:val="it-IT"/>
              </w:rPr>
            </w:pPr>
            <w:r>
              <w:rPr>
                <w:lang w:val="it-IT"/>
              </w:rPr>
              <w:t>Order Control</w:t>
            </w:r>
          </w:p>
        </w:tc>
        <w:tc>
          <w:tcPr>
            <w:tcW w:w="1844"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CE027E">
            <w:pPr>
              <w:pStyle w:val="AttributeTableBody"/>
              <w:spacing w:before="0" w:line="240" w:lineRule="auto"/>
              <w:jc w:val="left"/>
              <w:rPr>
                <w:lang w:val="it-IT"/>
              </w:rPr>
            </w:pPr>
            <w:r>
              <w:rPr>
                <w:lang w:val="it-IT"/>
              </w:rPr>
              <w:t>Deve essere posto uguale a “</w:t>
            </w:r>
            <w:r w:rsidR="000132C6" w:rsidRPr="000132C6">
              <w:rPr>
                <w:b/>
                <w:lang w:val="it-IT"/>
              </w:rPr>
              <w:t>PA</w:t>
            </w:r>
            <w:r>
              <w:rPr>
                <w:lang w:val="it-IT"/>
              </w:rPr>
              <w:t>” (</w:t>
            </w:r>
            <w:r w:rsidR="00CE027E">
              <w:rPr>
                <w:lang w:val="it-IT"/>
              </w:rPr>
              <w:t>è l’</w:t>
            </w:r>
            <w:r>
              <w:rPr>
                <w:lang w:val="it-IT"/>
              </w:rPr>
              <w:t>ordine</w:t>
            </w:r>
            <w:r w:rsidR="00CE027E">
              <w:rPr>
                <w:lang w:val="it-IT"/>
              </w:rPr>
              <w:t xml:space="preserve"> originale</w:t>
            </w:r>
            <w:r>
              <w:rPr>
                <w:lang w:val="it-IT"/>
              </w:rPr>
              <w:t>)</w:t>
            </w:r>
          </w:p>
        </w:tc>
      </w:tr>
      <w:tr w:rsidR="00716A59" w:rsidTr="00716A59">
        <w:tc>
          <w:tcPr>
            <w:tcW w:w="232"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8C2B92">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8C2B92">
            <w:pPr>
              <w:pStyle w:val="AttributeTableBody"/>
              <w:spacing w:before="0" w:line="240" w:lineRule="auto"/>
            </w:pPr>
            <w:r>
              <w:t>22</w:t>
            </w:r>
          </w:p>
        </w:tc>
        <w:tc>
          <w:tcPr>
            <w:tcW w:w="232"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8C2B92">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8C2B92">
            <w:pPr>
              <w:pStyle w:val="AttributeTableBody"/>
              <w:spacing w:before="0" w:line="240" w:lineRule="auto"/>
            </w:pPr>
            <w:r>
              <w:t>S</w:t>
            </w:r>
            <w:r w:rsidR="00716A59">
              <w:t>2</w:t>
            </w:r>
          </w:p>
        </w:tc>
        <w:tc>
          <w:tcPr>
            <w:tcW w:w="241"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8C2B92">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8C2B92">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8C2B92">
            <w:pPr>
              <w:pStyle w:val="AttributeTableBody"/>
              <w:spacing w:before="0" w:line="240" w:lineRule="auto"/>
            </w:pPr>
            <w:r>
              <w:t>00216</w:t>
            </w:r>
          </w:p>
        </w:tc>
        <w:tc>
          <w:tcPr>
            <w:tcW w:w="1437"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8C2B92">
            <w:pPr>
              <w:pStyle w:val="AttributeTableBody"/>
              <w:spacing w:before="0" w:line="240" w:lineRule="auto"/>
              <w:jc w:val="left"/>
            </w:pPr>
            <w:r>
              <w:t>Placer Order Number</w:t>
            </w:r>
          </w:p>
        </w:tc>
        <w:tc>
          <w:tcPr>
            <w:tcW w:w="1844"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DE20E8">
            <w:pPr>
              <w:pStyle w:val="AttributeTableBody"/>
              <w:spacing w:before="0" w:line="240" w:lineRule="auto"/>
              <w:jc w:val="left"/>
              <w:rPr>
                <w:lang w:val="it-IT"/>
              </w:rPr>
            </w:pPr>
            <w:r>
              <w:rPr>
                <w:lang w:val="it-IT"/>
              </w:rPr>
              <w:t xml:space="preserve">EI.1 </w:t>
            </w:r>
            <w:r w:rsidR="00DE20E8">
              <w:rPr>
                <w:lang w:val="it-IT"/>
              </w:rPr>
              <w:t>–</w:t>
            </w:r>
            <w:r>
              <w:rPr>
                <w:lang w:val="it-IT"/>
              </w:rPr>
              <w:t xml:space="preserve"> </w:t>
            </w:r>
            <w:r w:rsidR="00DE20E8">
              <w:rPr>
                <w:lang w:val="it-IT"/>
              </w:rPr>
              <w:t>inserire il c</w:t>
            </w:r>
            <w:r>
              <w:rPr>
                <w:lang w:val="it-IT"/>
              </w:rPr>
              <w:t>odice prescrizione univoco SOLE</w:t>
            </w:r>
            <w:r w:rsidR="00CE027E">
              <w:rPr>
                <w:lang w:val="it-IT"/>
              </w:rPr>
              <w:t xml:space="preserve"> della </w:t>
            </w:r>
            <w:r w:rsidR="00DE20E8">
              <w:rPr>
                <w:lang w:val="it-IT"/>
              </w:rPr>
              <w:t>prescrizione</w:t>
            </w:r>
            <w:r w:rsidR="00CE027E">
              <w:rPr>
                <w:lang w:val="it-IT"/>
              </w:rPr>
              <w:t xml:space="preserve"> di riferimento a cui si vogliono aggiungere delle prestazioni</w:t>
            </w:r>
          </w:p>
        </w:tc>
      </w:tr>
      <w:tr w:rsidR="00847904" w:rsidTr="00847904">
        <w:tc>
          <w:tcPr>
            <w:tcW w:w="232" w:type="pct"/>
            <w:tcBorders>
              <w:top w:val="single" w:sz="4" w:space="0" w:color="auto"/>
              <w:left w:val="single" w:sz="4" w:space="0" w:color="auto"/>
              <w:bottom w:val="single" w:sz="4" w:space="0" w:color="auto"/>
              <w:right w:val="single" w:sz="4" w:space="0" w:color="auto"/>
            </w:tcBorders>
            <w:shd w:val="clear" w:color="auto" w:fill="00FF00"/>
          </w:tcPr>
          <w:p w:rsidR="00847904" w:rsidRPr="001B7029" w:rsidRDefault="00847904" w:rsidP="008C2B92">
            <w:pPr>
              <w:pStyle w:val="AttributeTableBody"/>
              <w:rPr>
                <w:rFonts w:cs="Arial"/>
              </w:rPr>
            </w:pPr>
            <w:r w:rsidRPr="001B7029">
              <w:rPr>
                <w:rFonts w:cs="Arial"/>
              </w:rPr>
              <w:lastRenderedPageBreak/>
              <w:t>4</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847904" w:rsidRPr="001B7029" w:rsidRDefault="00847904" w:rsidP="008C2B92">
            <w:pPr>
              <w:pStyle w:val="AttributeTableBody"/>
              <w:rPr>
                <w:rFonts w:cs="Arial"/>
              </w:rPr>
            </w:pPr>
            <w:r w:rsidRPr="001B7029">
              <w:rPr>
                <w:rFonts w:cs="Arial"/>
              </w:rPr>
              <w:t>22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847904" w:rsidRPr="001B7029" w:rsidRDefault="00847904" w:rsidP="008C2B92">
            <w:pPr>
              <w:pStyle w:val="AttributeTableBody"/>
              <w:rPr>
                <w:rFonts w:cs="Arial"/>
              </w:rPr>
            </w:pPr>
            <w:r w:rsidRPr="001B7029">
              <w:rPr>
                <w:rFonts w:cs="Arial"/>
              </w:rP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847904" w:rsidRPr="001B7029" w:rsidRDefault="00847904" w:rsidP="008C2B92">
            <w:pPr>
              <w:pStyle w:val="AttributeTableBody"/>
              <w:rPr>
                <w:rFonts w:cs="Arial"/>
              </w:rPr>
            </w:pPr>
            <w:r>
              <w:rPr>
                <w:rFonts w:cs="Arial"/>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847904" w:rsidRPr="001B7029" w:rsidRDefault="00847904" w:rsidP="008C2B92">
            <w:pPr>
              <w:pStyle w:val="AttributeTableBody"/>
              <w:rPr>
                <w:rFonts w:cs="Arial"/>
              </w:rPr>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847904" w:rsidRPr="001B7029" w:rsidRDefault="00847904" w:rsidP="008C2B92">
            <w:pPr>
              <w:pStyle w:val="AttributeTableBody"/>
              <w:rPr>
                <w:rFonts w:cs="Arial"/>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847904" w:rsidRPr="001B7029" w:rsidRDefault="00847904" w:rsidP="008C2B92">
            <w:pPr>
              <w:pStyle w:val="AttributeTableBody"/>
              <w:rPr>
                <w:rFonts w:cs="Arial"/>
              </w:rPr>
            </w:pPr>
            <w:r w:rsidRPr="001B7029">
              <w:rPr>
                <w:rFonts w:cs="Arial"/>
              </w:rPr>
              <w:t>00218</w:t>
            </w:r>
          </w:p>
        </w:tc>
        <w:tc>
          <w:tcPr>
            <w:tcW w:w="1437" w:type="pct"/>
            <w:tcBorders>
              <w:top w:val="single" w:sz="4" w:space="0" w:color="auto"/>
              <w:left w:val="single" w:sz="4" w:space="0" w:color="auto"/>
              <w:bottom w:val="single" w:sz="4" w:space="0" w:color="auto"/>
              <w:right w:val="single" w:sz="4" w:space="0" w:color="auto"/>
            </w:tcBorders>
            <w:shd w:val="clear" w:color="auto" w:fill="00FF00"/>
          </w:tcPr>
          <w:p w:rsidR="00847904" w:rsidRPr="001B7029" w:rsidRDefault="00847904" w:rsidP="008C2B92">
            <w:pPr>
              <w:pStyle w:val="AttributeTableBody"/>
              <w:jc w:val="left"/>
              <w:rPr>
                <w:rFonts w:cs="Arial"/>
              </w:rPr>
            </w:pPr>
            <w:r w:rsidRPr="001B7029">
              <w:rPr>
                <w:rFonts w:cs="Arial"/>
              </w:rPr>
              <w:t>Placer Group Number</w:t>
            </w:r>
          </w:p>
        </w:tc>
        <w:tc>
          <w:tcPr>
            <w:tcW w:w="1844" w:type="pct"/>
            <w:tcBorders>
              <w:top w:val="single" w:sz="4" w:space="0" w:color="auto"/>
              <w:left w:val="single" w:sz="4" w:space="0" w:color="auto"/>
              <w:bottom w:val="single" w:sz="4" w:space="0" w:color="auto"/>
              <w:right w:val="single" w:sz="4" w:space="0" w:color="auto"/>
            </w:tcBorders>
            <w:shd w:val="clear" w:color="auto" w:fill="00FF00"/>
          </w:tcPr>
          <w:p w:rsidR="00847904" w:rsidRDefault="00847904" w:rsidP="00847904">
            <w:pPr>
              <w:pStyle w:val="AttributeTableBody"/>
              <w:spacing w:before="0" w:line="240" w:lineRule="auto"/>
              <w:jc w:val="left"/>
              <w:rPr>
                <w:lang w:val="it-IT"/>
              </w:rPr>
            </w:pPr>
            <w:r>
              <w:rPr>
                <w:lang w:val="it-IT"/>
              </w:rPr>
              <w:t xml:space="preserve">EI.1 - inserire l’identificativo NRE della prescrizione di riferimento a cui si vogliono aggiungere delle prestazioni </w:t>
            </w:r>
          </w:p>
        </w:tc>
      </w:tr>
    </w:tbl>
    <w:p w:rsidR="00D825EE" w:rsidRDefault="00D825EE" w:rsidP="00D825EE">
      <w:pPr>
        <w:pStyle w:val="Titolo4"/>
        <w:rPr>
          <w:kern w:val="20"/>
        </w:rPr>
      </w:pPr>
      <w:r>
        <w:rPr>
          <w:kern w:val="20"/>
        </w:rPr>
        <w:t>OBR – Order detail</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23"/>
        <w:gridCol w:w="443"/>
        <w:gridCol w:w="470"/>
        <w:gridCol w:w="515"/>
        <w:gridCol w:w="586"/>
        <w:gridCol w:w="2885"/>
        <w:gridCol w:w="3544"/>
      </w:tblGrid>
      <w:tr w:rsidR="00D825EE" w:rsidTr="008C2B92">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rPr>
                <w:lang w:val="de-DE"/>
              </w:rPr>
            </w:pPr>
            <w:r>
              <w:rPr>
                <w:lang w:val="de-DE"/>
              </w:rPr>
              <w:t>LEN</w:t>
            </w:r>
          </w:p>
        </w:tc>
        <w:tc>
          <w:tcPr>
            <w:tcW w:w="217"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pPr>
            <w:r>
              <w:t>ITEM#</w:t>
            </w:r>
          </w:p>
        </w:tc>
        <w:tc>
          <w:tcPr>
            <w:tcW w:w="1479" w:type="pct"/>
            <w:tcBorders>
              <w:top w:val="single" w:sz="4" w:space="0" w:color="auto"/>
              <w:left w:val="single" w:sz="4" w:space="0" w:color="auto"/>
              <w:bottom w:val="single" w:sz="4" w:space="0" w:color="auto"/>
            </w:tcBorders>
            <w:shd w:val="pct10" w:color="auto" w:fill="auto"/>
          </w:tcPr>
          <w:p w:rsidR="00D825EE" w:rsidRDefault="00D825EE" w:rsidP="008C2B92">
            <w:pPr>
              <w:pStyle w:val="AttributeTableHeader"/>
              <w:spacing w:before="0" w:after="0"/>
              <w:jc w:val="left"/>
            </w:pPr>
            <w:r>
              <w:t>ELEMENT NAME</w:t>
            </w:r>
          </w:p>
        </w:tc>
        <w:tc>
          <w:tcPr>
            <w:tcW w:w="1817" w:type="pct"/>
            <w:tcBorders>
              <w:top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jc w:val="left"/>
            </w:pPr>
            <w:r>
              <w:t>INFORMAZIONI</w:t>
            </w:r>
          </w:p>
        </w:tc>
      </w:tr>
      <w:tr w:rsidR="00D825EE" w:rsidTr="00716A59">
        <w:tc>
          <w:tcPr>
            <w:tcW w:w="232"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8C2B92">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8C2B92">
            <w:pPr>
              <w:pStyle w:val="AttributeTableBody"/>
              <w:spacing w:before="0" w:line="240" w:lineRule="auto"/>
            </w:pPr>
            <w:r>
              <w:t>22</w:t>
            </w:r>
          </w:p>
        </w:tc>
        <w:tc>
          <w:tcPr>
            <w:tcW w:w="217"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8C2B92">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8C2B92">
            <w:pPr>
              <w:pStyle w:val="AttributeTableBody"/>
              <w:spacing w:before="0" w:line="240" w:lineRule="auto"/>
            </w:pPr>
            <w:r>
              <w:t>S</w:t>
            </w:r>
            <w:r w:rsidR="00716A59">
              <w:t>2</w:t>
            </w:r>
          </w:p>
        </w:tc>
        <w:tc>
          <w:tcPr>
            <w:tcW w:w="241"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8C2B92">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8C2B92">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8C2B92">
            <w:pPr>
              <w:pStyle w:val="AttributeTableBody"/>
              <w:spacing w:before="0" w:line="240" w:lineRule="auto"/>
            </w:pPr>
            <w:r>
              <w:t>00216</w:t>
            </w:r>
          </w:p>
        </w:tc>
        <w:tc>
          <w:tcPr>
            <w:tcW w:w="1479"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8C2B92">
            <w:pPr>
              <w:pStyle w:val="AttributeTableBody"/>
              <w:spacing w:before="0" w:line="240" w:lineRule="auto"/>
              <w:jc w:val="left"/>
            </w:pPr>
            <w:r>
              <w:t>Placer Order Number</w:t>
            </w:r>
          </w:p>
        </w:tc>
        <w:tc>
          <w:tcPr>
            <w:tcW w:w="1817" w:type="pct"/>
            <w:tcBorders>
              <w:top w:val="single" w:sz="4" w:space="0" w:color="auto"/>
              <w:left w:val="single" w:sz="4" w:space="0" w:color="auto"/>
              <w:bottom w:val="single" w:sz="4" w:space="0" w:color="auto"/>
              <w:right w:val="single" w:sz="4" w:space="0" w:color="auto"/>
            </w:tcBorders>
            <w:shd w:val="clear" w:color="auto" w:fill="F79646"/>
          </w:tcPr>
          <w:p w:rsidR="00D825EE" w:rsidRDefault="00D825EE" w:rsidP="008C2B92">
            <w:pPr>
              <w:pStyle w:val="AttributeTableBody"/>
              <w:spacing w:before="0" w:line="240" w:lineRule="auto"/>
              <w:jc w:val="left"/>
              <w:rPr>
                <w:lang w:val="it-IT"/>
              </w:rPr>
            </w:pPr>
            <w:r>
              <w:rPr>
                <w:lang w:val="it-IT"/>
              </w:rPr>
              <w:t xml:space="preserve">EI.1 - [Come ORC 2] </w:t>
            </w:r>
            <w:r w:rsidR="008C653F">
              <w:rPr>
                <w:lang w:val="it-IT"/>
              </w:rPr>
              <w:t>inserire il codice prescrizione univoco SOLE della prescrizione di riferimento a cui si vogliono aggiungere delle prestazioni</w:t>
            </w:r>
          </w:p>
        </w:tc>
      </w:tr>
      <w:tr w:rsidR="00D825EE" w:rsidTr="008C2B92">
        <w:tc>
          <w:tcPr>
            <w:tcW w:w="232"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r>
              <w:rPr>
                <w:lang w:val="it-IT"/>
              </w:rPr>
              <w:t>4</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r>
              <w:rPr>
                <w:lang w:val="it-IT"/>
              </w:rPr>
              <w:t>200</w:t>
            </w:r>
          </w:p>
        </w:tc>
        <w:tc>
          <w:tcPr>
            <w:tcW w:w="217"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r>
              <w:rPr>
                <w:lang w:val="it-IT"/>
              </w:rPr>
              <w:t>CE</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strike/>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r>
              <w:rPr>
                <w:lang w:val="it-IT"/>
              </w:rPr>
              <w:t>00238</w:t>
            </w:r>
          </w:p>
        </w:tc>
        <w:tc>
          <w:tcPr>
            <w:tcW w:w="1479"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jc w:val="left"/>
              <w:rPr>
                <w:lang w:val="it-IT"/>
              </w:rPr>
            </w:pPr>
            <w:r>
              <w:rPr>
                <w:lang w:val="it-IT"/>
              </w:rPr>
              <w:t>Universal Service ID</w:t>
            </w:r>
          </w:p>
        </w:tc>
        <w:tc>
          <w:tcPr>
            <w:tcW w:w="1817" w:type="pct"/>
            <w:tcBorders>
              <w:top w:val="single" w:sz="4" w:space="0" w:color="auto"/>
              <w:left w:val="single" w:sz="4" w:space="0" w:color="auto"/>
              <w:bottom w:val="single" w:sz="4" w:space="0" w:color="auto"/>
              <w:right w:val="single" w:sz="4" w:space="0" w:color="auto"/>
            </w:tcBorders>
            <w:shd w:val="clear" w:color="auto" w:fill="FFFF00"/>
            <w:vAlign w:val="center"/>
          </w:tcPr>
          <w:p w:rsidR="00D825EE" w:rsidRPr="00A4601B" w:rsidRDefault="008C653F" w:rsidP="00D56DC7">
            <w:pPr>
              <w:pStyle w:val="AttributeTableBody"/>
              <w:spacing w:before="0" w:line="240" w:lineRule="auto"/>
              <w:jc w:val="left"/>
              <w:rPr>
                <w:lang w:val="it-IT"/>
              </w:rPr>
            </w:pPr>
            <w:r>
              <w:rPr>
                <w:lang w:val="it-IT"/>
              </w:rPr>
              <w:t>Lasciare il campo vuoto</w:t>
            </w:r>
          </w:p>
        </w:tc>
      </w:tr>
    </w:tbl>
    <w:p w:rsidR="00D825EE" w:rsidRDefault="00D825EE" w:rsidP="00D825EE">
      <w:pPr>
        <w:rPr>
          <w:kern w:val="20"/>
          <w:szCs w:val="20"/>
        </w:rPr>
      </w:pPr>
    </w:p>
    <w:p w:rsidR="00D56DC7" w:rsidRDefault="00D56DC7" w:rsidP="00D825EE">
      <w:pPr>
        <w:rPr>
          <w:kern w:val="20"/>
          <w:szCs w:val="20"/>
        </w:rPr>
      </w:pPr>
      <w:r>
        <w:rPr>
          <w:kern w:val="20"/>
          <w:szCs w:val="20"/>
        </w:rPr>
        <w:t xml:space="preserve">Di seguito le </w:t>
      </w:r>
      <w:r w:rsidR="0082259B">
        <w:rPr>
          <w:kern w:val="20"/>
          <w:szCs w:val="20"/>
        </w:rPr>
        <w:t xml:space="preserve">possibili </w:t>
      </w:r>
      <w:r>
        <w:rPr>
          <w:kern w:val="20"/>
          <w:szCs w:val="20"/>
        </w:rPr>
        <w:t xml:space="preserve">ripetizioni </w:t>
      </w:r>
      <w:r w:rsidR="0082259B">
        <w:rPr>
          <w:kern w:val="20"/>
          <w:szCs w:val="20"/>
        </w:rPr>
        <w:t xml:space="preserve">(una per ogni prestazione) </w:t>
      </w:r>
      <w:r>
        <w:rPr>
          <w:kern w:val="20"/>
          <w:szCs w:val="20"/>
        </w:rPr>
        <w:t xml:space="preserve">dei </w:t>
      </w:r>
      <w:r w:rsidR="0082259B">
        <w:rPr>
          <w:kern w:val="20"/>
          <w:szCs w:val="20"/>
        </w:rPr>
        <w:t>segmenti</w:t>
      </w:r>
      <w:r>
        <w:rPr>
          <w:kern w:val="20"/>
          <w:szCs w:val="20"/>
        </w:rPr>
        <w:t xml:space="preserve"> ORC, TQ1 e OBR contenenti le prestazioni</w:t>
      </w:r>
      <w:r w:rsidR="00DF36B0">
        <w:rPr>
          <w:kern w:val="20"/>
          <w:szCs w:val="20"/>
        </w:rPr>
        <w:t xml:space="preserve"> prescritte con questa prescrizione</w:t>
      </w:r>
      <w:r>
        <w:rPr>
          <w:kern w:val="20"/>
          <w:szCs w:val="20"/>
        </w:rPr>
        <w:t>.</w:t>
      </w:r>
    </w:p>
    <w:p w:rsidR="00D56DC7" w:rsidRDefault="00D56DC7" w:rsidP="00D56DC7">
      <w:pPr>
        <w:pStyle w:val="Titolo4"/>
        <w:rPr>
          <w:kern w:val="20"/>
        </w:rPr>
      </w:pPr>
      <w:r>
        <w:rPr>
          <w:kern w:val="20"/>
        </w:rPr>
        <w:t>ORC – common order</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15"/>
        <w:gridCol w:w="586"/>
        <w:gridCol w:w="2863"/>
        <w:gridCol w:w="3536"/>
      </w:tblGrid>
      <w:tr w:rsidR="00D56DC7" w:rsidTr="008C2B92">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D56DC7" w:rsidRDefault="00D56DC7" w:rsidP="008C2B92">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D56DC7" w:rsidRDefault="00D56DC7" w:rsidP="008C2B92">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D56DC7" w:rsidRDefault="00D56DC7" w:rsidP="008C2B92">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D56DC7" w:rsidRPr="00C14272" w:rsidRDefault="00D56DC7" w:rsidP="008C2B92">
            <w:pPr>
              <w:pStyle w:val="AttributeTableHeader"/>
              <w:spacing w:before="0" w:after="0"/>
              <w:rPr>
                <w:lang w:val="it-IT"/>
              </w:rPr>
            </w:pPr>
            <w:r>
              <w:rPr>
                <w:lang w:val="it-IT"/>
              </w:rP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D56DC7" w:rsidRPr="00C14272" w:rsidRDefault="00D56DC7" w:rsidP="008C2B92">
            <w:pPr>
              <w:pStyle w:val="AttributeTableHeader"/>
              <w:spacing w:before="0" w:after="0"/>
              <w:rPr>
                <w:lang w:val="it-IT"/>
              </w:rPr>
            </w:pPr>
            <w:r w:rsidRPr="00C14272">
              <w:rPr>
                <w:lang w:val="it-IT"/>
              </w:rP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D56DC7" w:rsidRPr="00C14272" w:rsidRDefault="00D56DC7" w:rsidP="008C2B92">
            <w:pPr>
              <w:pStyle w:val="AttributeTableHeader"/>
              <w:spacing w:before="0" w:after="0"/>
              <w:rPr>
                <w:lang w:val="it-IT"/>
              </w:rPr>
            </w:pPr>
            <w:r w:rsidRPr="00C14272">
              <w:rPr>
                <w:lang w:val="it-IT"/>
              </w:rP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D56DC7" w:rsidRDefault="00D56DC7" w:rsidP="008C2B92">
            <w:pPr>
              <w:pStyle w:val="AttributeTableHeader"/>
              <w:spacing w:before="0" w:after="0"/>
              <w:rPr>
                <w:lang w:val="it-IT"/>
              </w:rPr>
            </w:pPr>
            <w:r>
              <w:rPr>
                <w:lang w:val="it-IT"/>
              </w:rPr>
              <w:t>ITEM#</w:t>
            </w:r>
          </w:p>
        </w:tc>
        <w:tc>
          <w:tcPr>
            <w:tcW w:w="1468" w:type="pct"/>
            <w:tcBorders>
              <w:top w:val="single" w:sz="4" w:space="0" w:color="auto"/>
              <w:left w:val="single" w:sz="4" w:space="0" w:color="auto"/>
              <w:bottom w:val="single" w:sz="4" w:space="0" w:color="auto"/>
            </w:tcBorders>
            <w:shd w:val="pct10" w:color="auto" w:fill="auto"/>
          </w:tcPr>
          <w:p w:rsidR="00D56DC7" w:rsidRDefault="00D56DC7" w:rsidP="008C2B92">
            <w:pPr>
              <w:pStyle w:val="AttributeTableHeader"/>
              <w:spacing w:before="0" w:after="0"/>
              <w:jc w:val="left"/>
              <w:rPr>
                <w:lang w:val="it-IT"/>
              </w:rPr>
            </w:pPr>
            <w:r>
              <w:rPr>
                <w:lang w:val="it-IT"/>
              </w:rPr>
              <w:t>ELEMENT NAME</w:t>
            </w:r>
          </w:p>
        </w:tc>
        <w:tc>
          <w:tcPr>
            <w:tcW w:w="1813" w:type="pct"/>
            <w:tcBorders>
              <w:top w:val="single" w:sz="4" w:space="0" w:color="auto"/>
              <w:bottom w:val="single" w:sz="4" w:space="0" w:color="auto"/>
              <w:right w:val="single" w:sz="4" w:space="0" w:color="auto"/>
            </w:tcBorders>
            <w:shd w:val="pct10" w:color="auto" w:fill="auto"/>
          </w:tcPr>
          <w:p w:rsidR="00D56DC7" w:rsidRDefault="00D56DC7" w:rsidP="008C2B92">
            <w:pPr>
              <w:pStyle w:val="AttributeTableHeader"/>
              <w:spacing w:before="0" w:after="0"/>
              <w:jc w:val="left"/>
              <w:rPr>
                <w:lang w:val="it-IT"/>
              </w:rPr>
            </w:pPr>
            <w:r>
              <w:rPr>
                <w:lang w:val="it-IT"/>
              </w:rPr>
              <w:t>INFORMAZIONI</w:t>
            </w:r>
          </w:p>
        </w:tc>
      </w:tr>
      <w:tr w:rsidR="00D56DC7" w:rsidTr="008C2B92">
        <w:tc>
          <w:tcPr>
            <w:tcW w:w="232" w:type="pct"/>
            <w:tcBorders>
              <w:top w:val="single" w:sz="4" w:space="0" w:color="auto"/>
              <w:left w:val="single" w:sz="4" w:space="0" w:color="auto"/>
              <w:bottom w:val="single" w:sz="4" w:space="0" w:color="auto"/>
              <w:right w:val="single" w:sz="4" w:space="0" w:color="auto"/>
            </w:tcBorders>
            <w:shd w:val="clear" w:color="auto" w:fill="FFFF00"/>
          </w:tcPr>
          <w:p w:rsidR="00D56DC7" w:rsidRDefault="00D56DC7" w:rsidP="008C2B92">
            <w:pPr>
              <w:pStyle w:val="AttributeTableBody"/>
              <w:spacing w:before="0" w:line="240" w:lineRule="auto"/>
              <w:rPr>
                <w:lang w:val="it-IT"/>
              </w:rPr>
            </w:pPr>
            <w:r>
              <w:rPr>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D56DC7" w:rsidRDefault="00D56DC7" w:rsidP="008C2B92">
            <w:pPr>
              <w:pStyle w:val="AttributeTableBody"/>
              <w:spacing w:before="0" w:line="240" w:lineRule="auto"/>
              <w:rPr>
                <w:lang w:val="it-IT"/>
              </w:rPr>
            </w:pPr>
            <w:r>
              <w:rPr>
                <w:lang w:val="it-IT"/>
              </w:rPr>
              <w:t>2</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D56DC7" w:rsidRDefault="00D56DC7" w:rsidP="008C2B92">
            <w:pPr>
              <w:pStyle w:val="AttributeTableBody"/>
              <w:spacing w:before="0" w:line="240" w:lineRule="auto"/>
              <w:rPr>
                <w:lang w:val="it-IT"/>
              </w:rPr>
            </w:pPr>
            <w:r>
              <w:rPr>
                <w:lang w:val="it-IT"/>
              </w:rPr>
              <w:t>ID</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D56DC7" w:rsidRDefault="00D56DC7" w:rsidP="008C2B92">
            <w:pPr>
              <w:pStyle w:val="AttributeTableBody"/>
              <w:spacing w:before="0" w:line="240" w:lineRule="auto"/>
              <w:rPr>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D56DC7" w:rsidRDefault="00D56DC7" w:rsidP="008C2B92">
            <w:pPr>
              <w:pStyle w:val="AttributeTableBody"/>
              <w:spacing w:before="0" w:line="240" w:lineRule="auto"/>
              <w:rPr>
                <w:lang w:val="it-IT"/>
              </w:rPr>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D56DC7" w:rsidRDefault="00D56DC7" w:rsidP="008C2B92">
            <w:pPr>
              <w:pStyle w:val="AttributeTableBody"/>
              <w:spacing w:before="0" w:line="240" w:lineRule="auto"/>
              <w:rPr>
                <w:lang w:val="it-IT"/>
              </w:rPr>
            </w:pPr>
            <w:r>
              <w:rPr>
                <w:lang w:val="it-IT"/>
              </w:rPr>
              <w:t>0119</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D56DC7" w:rsidRDefault="00D56DC7" w:rsidP="008C2B92">
            <w:pPr>
              <w:pStyle w:val="AttributeTableBody"/>
              <w:spacing w:before="0" w:line="240" w:lineRule="auto"/>
              <w:rPr>
                <w:lang w:val="it-IT"/>
              </w:rPr>
            </w:pPr>
            <w:r>
              <w:rPr>
                <w:lang w:val="it-IT"/>
              </w:rPr>
              <w:t>00215</w:t>
            </w:r>
          </w:p>
        </w:tc>
        <w:tc>
          <w:tcPr>
            <w:tcW w:w="1468" w:type="pct"/>
            <w:tcBorders>
              <w:top w:val="single" w:sz="4" w:space="0" w:color="auto"/>
              <w:left w:val="single" w:sz="4" w:space="0" w:color="auto"/>
              <w:bottom w:val="single" w:sz="4" w:space="0" w:color="auto"/>
              <w:right w:val="single" w:sz="4" w:space="0" w:color="auto"/>
            </w:tcBorders>
            <w:shd w:val="clear" w:color="auto" w:fill="FFFF00"/>
          </w:tcPr>
          <w:p w:rsidR="00D56DC7" w:rsidRDefault="00D56DC7" w:rsidP="008C2B92">
            <w:pPr>
              <w:pStyle w:val="AttributeTableBody"/>
              <w:spacing w:before="0" w:line="240" w:lineRule="auto"/>
              <w:jc w:val="left"/>
              <w:rPr>
                <w:lang w:val="it-IT"/>
              </w:rPr>
            </w:pPr>
            <w:r>
              <w:rPr>
                <w:lang w:val="it-IT"/>
              </w:rPr>
              <w:t>Order Control</w:t>
            </w:r>
          </w:p>
        </w:tc>
        <w:tc>
          <w:tcPr>
            <w:tcW w:w="1813" w:type="pct"/>
            <w:tcBorders>
              <w:top w:val="single" w:sz="4" w:space="0" w:color="auto"/>
              <w:left w:val="single" w:sz="4" w:space="0" w:color="auto"/>
              <w:bottom w:val="single" w:sz="4" w:space="0" w:color="auto"/>
              <w:right w:val="single" w:sz="4" w:space="0" w:color="auto"/>
            </w:tcBorders>
            <w:shd w:val="clear" w:color="auto" w:fill="FFFF00"/>
          </w:tcPr>
          <w:p w:rsidR="00D56DC7" w:rsidRDefault="00D56DC7" w:rsidP="00D56DC7">
            <w:pPr>
              <w:pStyle w:val="AttributeTableBody"/>
              <w:spacing w:before="0" w:line="240" w:lineRule="auto"/>
              <w:jc w:val="left"/>
              <w:rPr>
                <w:lang w:val="it-IT"/>
              </w:rPr>
            </w:pPr>
            <w:r>
              <w:rPr>
                <w:lang w:val="it-IT"/>
              </w:rPr>
              <w:t>Deve essere posto uguale a “</w:t>
            </w:r>
            <w:r>
              <w:rPr>
                <w:b/>
                <w:lang w:val="it-IT"/>
              </w:rPr>
              <w:t>CH</w:t>
            </w:r>
            <w:r>
              <w:rPr>
                <w:lang w:val="it-IT"/>
              </w:rPr>
              <w:t>” (Contiene le prestazioni aggiuntive)</w:t>
            </w:r>
          </w:p>
        </w:tc>
      </w:tr>
      <w:tr w:rsidR="00D56DC7" w:rsidTr="008C2B92">
        <w:tc>
          <w:tcPr>
            <w:tcW w:w="232"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pPr>
            <w:r>
              <w:t>22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pPr>
            <w:r>
              <w:t>00216</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jc w:val="left"/>
            </w:pPr>
            <w:r>
              <w:t>Placer Order Number</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jc w:val="left"/>
              <w:rPr>
                <w:lang w:val="it-IT"/>
              </w:rPr>
            </w:pPr>
            <w:r>
              <w:rPr>
                <w:lang w:val="it-IT"/>
              </w:rPr>
              <w:t>EI.1 - Codice prescrizione univoco SOLE</w:t>
            </w:r>
          </w:p>
        </w:tc>
      </w:tr>
      <w:tr w:rsidR="00D56DC7" w:rsidTr="008C2B92">
        <w:tc>
          <w:tcPr>
            <w:tcW w:w="232"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pPr>
            <w:r>
              <w:t>10</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pPr>
            <w:r>
              <w:t>250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pPr>
            <w: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pPr>
            <w: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pPr>
            <w:r>
              <w:t>00224</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jc w:val="left"/>
            </w:pPr>
            <w:r>
              <w:t>Entered By</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jc w:val="left"/>
              <w:rPr>
                <w:lang w:val="it-IT"/>
              </w:rPr>
            </w:pPr>
            <w:r w:rsidRPr="00F56F5D">
              <w:rPr>
                <w:b/>
                <w:lang w:val="it-IT"/>
              </w:rPr>
              <w:t xml:space="preserve">Medico </w:t>
            </w:r>
            <w:r>
              <w:rPr>
                <w:b/>
                <w:lang w:val="it-IT"/>
              </w:rPr>
              <w:t>compilatore [OBB nel caso del medico che sostituisce un altro medico]</w:t>
            </w:r>
            <w:r>
              <w:rPr>
                <w:lang w:val="it-IT"/>
              </w:rPr>
              <w:t>:</w:t>
            </w:r>
          </w:p>
          <w:p w:rsidR="00D56DC7" w:rsidRDefault="00D56DC7" w:rsidP="008C2B92">
            <w:pPr>
              <w:pStyle w:val="AttributeTableBody"/>
              <w:spacing w:before="0" w:line="240" w:lineRule="auto"/>
              <w:jc w:val="left"/>
              <w:rPr>
                <w:lang w:val="it-IT"/>
              </w:rPr>
            </w:pPr>
            <w:r>
              <w:rPr>
                <w:lang w:val="it-IT"/>
              </w:rPr>
              <w:t xml:space="preserve">XCN.1 – Codice Fiscale [OBB] </w:t>
            </w:r>
          </w:p>
          <w:p w:rsidR="00D56DC7" w:rsidRDefault="00D56DC7" w:rsidP="008C2B92">
            <w:pPr>
              <w:pStyle w:val="AttributeTableBody"/>
              <w:spacing w:before="0" w:line="240" w:lineRule="auto"/>
              <w:jc w:val="left"/>
              <w:rPr>
                <w:lang w:val="it-IT"/>
              </w:rPr>
            </w:pPr>
            <w:r>
              <w:rPr>
                <w:lang w:val="it-IT"/>
              </w:rPr>
              <w:t>XCN.2/FN.1 – Cognome [OBB]</w:t>
            </w:r>
          </w:p>
          <w:p w:rsidR="00D56DC7" w:rsidRDefault="00D56DC7" w:rsidP="008C2B92">
            <w:pPr>
              <w:pStyle w:val="AttributeTableBody"/>
              <w:spacing w:before="0" w:line="240" w:lineRule="auto"/>
              <w:jc w:val="left"/>
              <w:rPr>
                <w:lang w:val="it-IT"/>
              </w:rPr>
            </w:pPr>
            <w:r>
              <w:rPr>
                <w:lang w:val="it-IT"/>
              </w:rPr>
              <w:t>XCN.3 – Nome [OBB]</w:t>
            </w:r>
          </w:p>
          <w:p w:rsidR="00D56DC7" w:rsidRDefault="00D56DC7" w:rsidP="008C2B92">
            <w:pPr>
              <w:pStyle w:val="AttributeTableBody"/>
              <w:spacing w:before="0" w:line="240" w:lineRule="auto"/>
              <w:jc w:val="left"/>
              <w:rPr>
                <w:lang w:val="it-IT"/>
              </w:rPr>
            </w:pPr>
            <w:r>
              <w:rPr>
                <w:lang w:val="it-IT"/>
              </w:rPr>
              <w:t>XCN.7 – Tipologia medico [OBB]</w:t>
            </w:r>
          </w:p>
          <w:p w:rsidR="00D56DC7" w:rsidRPr="00F56F5D" w:rsidRDefault="00D56DC7" w:rsidP="008C2B92">
            <w:pPr>
              <w:pStyle w:val="AttributeTableBody"/>
              <w:numPr>
                <w:ilvl w:val="0"/>
                <w:numId w:val="12"/>
              </w:numPr>
              <w:spacing w:before="0" w:line="240" w:lineRule="auto"/>
              <w:ind w:left="163" w:hanging="142"/>
              <w:jc w:val="left"/>
              <w:rPr>
                <w:lang w:val="it-IT"/>
              </w:rPr>
            </w:pPr>
            <w:r w:rsidRPr="00F56F5D">
              <w:rPr>
                <w:lang w:val="it-IT"/>
              </w:rPr>
              <w:t>A = SPECIALISTA AMBULATORIALE (EX SUMAI)</w:t>
            </w:r>
          </w:p>
          <w:p w:rsidR="00D56DC7" w:rsidRPr="00F56F5D" w:rsidRDefault="00D56DC7" w:rsidP="008C2B92">
            <w:pPr>
              <w:pStyle w:val="AttributeTableBody"/>
              <w:numPr>
                <w:ilvl w:val="0"/>
                <w:numId w:val="12"/>
              </w:numPr>
              <w:spacing w:before="0" w:line="240" w:lineRule="auto"/>
              <w:ind w:left="163" w:hanging="142"/>
              <w:jc w:val="left"/>
              <w:rPr>
                <w:lang w:val="it-IT"/>
              </w:rPr>
            </w:pPr>
            <w:r w:rsidRPr="00F56F5D">
              <w:rPr>
                <w:lang w:val="it-IT"/>
              </w:rPr>
              <w:t>B = MEDICO CONSULENTE</w:t>
            </w:r>
          </w:p>
          <w:p w:rsidR="00D56DC7" w:rsidRPr="00F56F5D" w:rsidRDefault="00D56DC7" w:rsidP="008C2B92">
            <w:pPr>
              <w:pStyle w:val="AttributeTableBody"/>
              <w:numPr>
                <w:ilvl w:val="0"/>
                <w:numId w:val="12"/>
              </w:numPr>
              <w:spacing w:before="0" w:line="240" w:lineRule="auto"/>
              <w:ind w:left="163" w:hanging="142"/>
              <w:jc w:val="left"/>
              <w:rPr>
                <w:lang w:val="it-IT"/>
              </w:rPr>
            </w:pPr>
            <w:r w:rsidRPr="00F56F5D">
              <w:rPr>
                <w:lang w:val="it-IT"/>
              </w:rPr>
              <w:t>C = SPECIALISTA DI STRUTTURA PRIVATA ACCREDITATA</w:t>
            </w:r>
          </w:p>
          <w:p w:rsidR="00D56DC7" w:rsidRPr="00F56F5D" w:rsidRDefault="00D56DC7" w:rsidP="008C2B92">
            <w:pPr>
              <w:pStyle w:val="AttributeTableBody"/>
              <w:numPr>
                <w:ilvl w:val="0"/>
                <w:numId w:val="12"/>
              </w:numPr>
              <w:spacing w:before="0" w:line="240" w:lineRule="auto"/>
              <w:ind w:left="163" w:hanging="142"/>
              <w:jc w:val="left"/>
              <w:rPr>
                <w:lang w:val="it-IT"/>
              </w:rPr>
            </w:pPr>
            <w:r w:rsidRPr="00F56F5D">
              <w:rPr>
                <w:lang w:val="it-IT"/>
              </w:rPr>
              <w:t>D = DIPENDENTE DEI SERVIZI TERRITORIALI ASL</w:t>
            </w:r>
          </w:p>
          <w:p w:rsidR="00D56DC7" w:rsidRPr="00F56F5D" w:rsidRDefault="00D56DC7" w:rsidP="008C2B92">
            <w:pPr>
              <w:pStyle w:val="AttributeTableBody"/>
              <w:numPr>
                <w:ilvl w:val="0"/>
                <w:numId w:val="12"/>
              </w:numPr>
              <w:spacing w:before="0" w:line="240" w:lineRule="auto"/>
              <w:ind w:left="163" w:hanging="142"/>
              <w:jc w:val="left"/>
              <w:rPr>
                <w:lang w:val="it-IT"/>
              </w:rPr>
            </w:pPr>
            <w:r w:rsidRPr="00F56F5D">
              <w:rPr>
                <w:lang w:val="it-IT"/>
              </w:rPr>
              <w:t>F = MEDICO DI MEDICINA GENERALE</w:t>
            </w:r>
          </w:p>
          <w:p w:rsidR="00D56DC7" w:rsidRPr="00F56F5D" w:rsidRDefault="00D56DC7" w:rsidP="008C2B92">
            <w:pPr>
              <w:pStyle w:val="AttributeTableBody"/>
              <w:numPr>
                <w:ilvl w:val="0"/>
                <w:numId w:val="12"/>
              </w:numPr>
              <w:spacing w:before="0" w:line="240" w:lineRule="auto"/>
              <w:ind w:left="163" w:hanging="142"/>
              <w:jc w:val="left"/>
              <w:rPr>
                <w:lang w:val="it-IT"/>
              </w:rPr>
            </w:pPr>
            <w:r w:rsidRPr="00F56F5D">
              <w:rPr>
                <w:lang w:val="it-IT"/>
              </w:rPr>
              <w:t>G = GUARDIA MEDICA</w:t>
            </w:r>
          </w:p>
          <w:p w:rsidR="00D56DC7" w:rsidRPr="00F56F5D" w:rsidRDefault="00D56DC7" w:rsidP="008C2B92">
            <w:pPr>
              <w:pStyle w:val="AttributeTableBody"/>
              <w:numPr>
                <w:ilvl w:val="0"/>
                <w:numId w:val="12"/>
              </w:numPr>
              <w:spacing w:before="0" w:line="240" w:lineRule="auto"/>
              <w:ind w:left="163" w:hanging="142"/>
              <w:jc w:val="left"/>
              <w:rPr>
                <w:lang w:val="it-IT"/>
              </w:rPr>
            </w:pPr>
            <w:r w:rsidRPr="00F56F5D">
              <w:rPr>
                <w:lang w:val="it-IT"/>
              </w:rPr>
              <w:t>H = OSPEDALIERO</w:t>
            </w:r>
          </w:p>
          <w:p w:rsidR="00D56DC7" w:rsidRPr="00F56F5D" w:rsidRDefault="00D56DC7" w:rsidP="008C2B92">
            <w:pPr>
              <w:pStyle w:val="AttributeTableBody"/>
              <w:numPr>
                <w:ilvl w:val="0"/>
                <w:numId w:val="12"/>
              </w:numPr>
              <w:spacing w:before="0" w:line="240" w:lineRule="auto"/>
              <w:ind w:left="163" w:hanging="142"/>
              <w:jc w:val="left"/>
              <w:rPr>
                <w:lang w:val="it-IT"/>
              </w:rPr>
            </w:pPr>
            <w:r w:rsidRPr="00F56F5D">
              <w:rPr>
                <w:lang w:val="it-IT"/>
              </w:rPr>
              <w:t>I = MEDICO INAIL</w:t>
            </w:r>
          </w:p>
          <w:p w:rsidR="00D56DC7" w:rsidRPr="00F56F5D" w:rsidRDefault="00D56DC7" w:rsidP="008C2B92">
            <w:pPr>
              <w:pStyle w:val="AttributeTableBody"/>
              <w:numPr>
                <w:ilvl w:val="0"/>
                <w:numId w:val="12"/>
              </w:numPr>
              <w:spacing w:before="0" w:line="240" w:lineRule="auto"/>
              <w:ind w:left="163" w:hanging="142"/>
              <w:jc w:val="left"/>
              <w:rPr>
                <w:lang w:val="it-IT"/>
              </w:rPr>
            </w:pPr>
            <w:r w:rsidRPr="00F56F5D">
              <w:rPr>
                <w:lang w:val="it-IT"/>
              </w:rPr>
              <w:t>P = PEDIATRA DI LIBERA SCELTA</w:t>
            </w:r>
          </w:p>
          <w:p w:rsidR="00D56DC7" w:rsidRPr="00F56F5D" w:rsidRDefault="00D56DC7" w:rsidP="008C2B92">
            <w:pPr>
              <w:pStyle w:val="AttributeTableBody"/>
              <w:numPr>
                <w:ilvl w:val="0"/>
                <w:numId w:val="12"/>
              </w:numPr>
              <w:spacing w:before="0" w:line="240" w:lineRule="auto"/>
              <w:ind w:left="163" w:hanging="142"/>
              <w:jc w:val="left"/>
              <w:rPr>
                <w:lang w:val="it-IT"/>
              </w:rPr>
            </w:pPr>
            <w:r w:rsidRPr="00F56F5D">
              <w:rPr>
                <w:lang w:val="it-IT"/>
              </w:rPr>
              <w:t>T = GUARDIA MEDICA TURISTICA</w:t>
            </w:r>
          </w:p>
          <w:p w:rsidR="00D56DC7" w:rsidRPr="00F56F5D" w:rsidRDefault="00D56DC7" w:rsidP="008C2B92">
            <w:pPr>
              <w:pStyle w:val="AttributeTableBody"/>
              <w:numPr>
                <w:ilvl w:val="0"/>
                <w:numId w:val="12"/>
              </w:numPr>
              <w:spacing w:before="0" w:line="240" w:lineRule="auto"/>
              <w:ind w:left="163" w:hanging="142"/>
              <w:jc w:val="left"/>
              <w:rPr>
                <w:lang w:val="it-IT"/>
              </w:rPr>
            </w:pPr>
            <w:r w:rsidRPr="00F56F5D">
              <w:rPr>
                <w:lang w:val="it-IT"/>
              </w:rPr>
              <w:t>U = MEDICO DI AZIENDA OSPEDALIERO-UNIVERSITARIA</w:t>
            </w:r>
          </w:p>
          <w:p w:rsidR="00D56DC7" w:rsidRPr="00F56F5D" w:rsidRDefault="00D56DC7" w:rsidP="008C2B92">
            <w:pPr>
              <w:pStyle w:val="AttributeTableBody"/>
              <w:numPr>
                <w:ilvl w:val="0"/>
                <w:numId w:val="12"/>
              </w:numPr>
              <w:spacing w:before="0" w:line="240" w:lineRule="auto"/>
              <w:ind w:left="163" w:hanging="142"/>
              <w:jc w:val="left"/>
              <w:rPr>
                <w:lang w:val="it-IT"/>
              </w:rPr>
            </w:pPr>
            <w:r w:rsidRPr="00F56F5D">
              <w:rPr>
                <w:lang w:val="it-IT"/>
              </w:rPr>
              <w:t>X = ALTRO (TIROCINANTI,  SPECIALIZZANDI, ETC.)</w:t>
            </w:r>
          </w:p>
          <w:p w:rsidR="00D56DC7" w:rsidRDefault="00D56DC7" w:rsidP="008C2B92">
            <w:pPr>
              <w:pStyle w:val="AttributeTableBody"/>
              <w:numPr>
                <w:ilvl w:val="0"/>
                <w:numId w:val="12"/>
              </w:numPr>
              <w:spacing w:before="0" w:line="240" w:lineRule="auto"/>
              <w:ind w:left="163" w:hanging="142"/>
              <w:jc w:val="left"/>
              <w:rPr>
                <w:lang w:val="it-IT"/>
              </w:rPr>
            </w:pPr>
            <w:r w:rsidRPr="00F56F5D">
              <w:rPr>
                <w:lang w:val="it-IT"/>
              </w:rPr>
              <w:t>Z = ALTRA SPECIALIZZAZIONE</w:t>
            </w:r>
          </w:p>
          <w:p w:rsidR="00D56DC7" w:rsidRDefault="00D56DC7" w:rsidP="008C2B92">
            <w:pPr>
              <w:pStyle w:val="AttributeTableBody"/>
              <w:spacing w:before="0" w:line="240" w:lineRule="auto"/>
              <w:jc w:val="left"/>
              <w:rPr>
                <w:lang w:val="it-IT"/>
              </w:rPr>
            </w:pPr>
            <w:r>
              <w:rPr>
                <w:lang w:val="it-IT"/>
              </w:rPr>
              <w:t>XCN.9/HD.1 – “</w:t>
            </w:r>
            <w:r w:rsidRPr="008B3C2B">
              <w:rPr>
                <w:b/>
                <w:lang w:val="it-IT"/>
              </w:rPr>
              <w:t>Ministero Finanze</w:t>
            </w:r>
            <w:r>
              <w:rPr>
                <w:lang w:val="it-IT"/>
              </w:rPr>
              <w:t>” (se XCN.13 = NNITA) [OBB]</w:t>
            </w:r>
          </w:p>
          <w:p w:rsidR="00D56DC7" w:rsidRDefault="00D56DC7" w:rsidP="008C2B92">
            <w:pPr>
              <w:pStyle w:val="AttributeTableBody"/>
              <w:spacing w:before="0" w:line="240" w:lineRule="auto"/>
              <w:jc w:val="left"/>
              <w:rPr>
                <w:lang w:val="it-IT"/>
              </w:rPr>
            </w:pPr>
            <w:r>
              <w:rPr>
                <w:lang w:val="it-IT"/>
              </w:rPr>
              <w:t>XCN.13  - Tipologia di identificativo (“</w:t>
            </w:r>
            <w:r>
              <w:rPr>
                <w:b/>
                <w:lang w:val="it-IT"/>
              </w:rPr>
              <w:t>NNITA</w:t>
            </w:r>
            <w:r>
              <w:rPr>
                <w:lang w:val="it-IT"/>
              </w:rPr>
              <w:t>” se codice fiscale) [OBB]</w:t>
            </w:r>
          </w:p>
        </w:tc>
      </w:tr>
      <w:tr w:rsidR="00D56DC7" w:rsidTr="008C2B92">
        <w:tc>
          <w:tcPr>
            <w:tcW w:w="232" w:type="pct"/>
            <w:tcBorders>
              <w:top w:val="single" w:sz="4" w:space="0" w:color="auto"/>
              <w:left w:val="single" w:sz="4" w:space="0" w:color="auto"/>
              <w:bottom w:val="single" w:sz="4" w:space="0" w:color="auto"/>
              <w:right w:val="single" w:sz="4" w:space="0" w:color="auto"/>
            </w:tcBorders>
            <w:shd w:val="clear" w:color="auto" w:fill="F79646"/>
          </w:tcPr>
          <w:p w:rsidR="00D56DC7" w:rsidRDefault="00D56DC7" w:rsidP="008C2B92">
            <w:pPr>
              <w:pStyle w:val="AttributeTableBody"/>
              <w:spacing w:before="0" w:line="240" w:lineRule="auto"/>
            </w:pPr>
            <w:r>
              <w:t>16</w:t>
            </w:r>
          </w:p>
        </w:tc>
        <w:tc>
          <w:tcPr>
            <w:tcW w:w="223" w:type="pct"/>
            <w:tcBorders>
              <w:top w:val="single" w:sz="4" w:space="0" w:color="auto"/>
              <w:left w:val="single" w:sz="4" w:space="0" w:color="auto"/>
              <w:bottom w:val="single" w:sz="4" w:space="0" w:color="auto"/>
              <w:right w:val="single" w:sz="4" w:space="0" w:color="auto"/>
            </w:tcBorders>
            <w:shd w:val="clear" w:color="auto" w:fill="F79646"/>
          </w:tcPr>
          <w:p w:rsidR="00D56DC7" w:rsidRDefault="00D56DC7" w:rsidP="008C2B92">
            <w:pPr>
              <w:pStyle w:val="AttributeTableBody"/>
              <w:spacing w:before="0" w:line="240" w:lineRule="auto"/>
            </w:pPr>
            <w:r>
              <w:t>200</w:t>
            </w:r>
          </w:p>
        </w:tc>
        <w:tc>
          <w:tcPr>
            <w:tcW w:w="232" w:type="pct"/>
            <w:tcBorders>
              <w:top w:val="single" w:sz="4" w:space="0" w:color="auto"/>
              <w:left w:val="single" w:sz="4" w:space="0" w:color="auto"/>
              <w:bottom w:val="single" w:sz="4" w:space="0" w:color="auto"/>
              <w:right w:val="single" w:sz="4" w:space="0" w:color="auto"/>
            </w:tcBorders>
            <w:shd w:val="clear" w:color="auto" w:fill="F79646"/>
          </w:tcPr>
          <w:p w:rsidR="00D56DC7" w:rsidRDefault="00D56DC7" w:rsidP="008C2B92">
            <w:pPr>
              <w:pStyle w:val="AttributeTableBody"/>
              <w:spacing w:before="0" w:line="240" w:lineRule="auto"/>
            </w:pPr>
            <w:r>
              <w:t>CE</w:t>
            </w:r>
          </w:p>
        </w:tc>
        <w:tc>
          <w:tcPr>
            <w:tcW w:w="227" w:type="pct"/>
            <w:tcBorders>
              <w:top w:val="single" w:sz="4" w:space="0" w:color="auto"/>
              <w:left w:val="single" w:sz="4" w:space="0" w:color="auto"/>
              <w:bottom w:val="single" w:sz="4" w:space="0" w:color="auto"/>
              <w:right w:val="single" w:sz="4" w:space="0" w:color="auto"/>
            </w:tcBorders>
            <w:shd w:val="clear" w:color="auto" w:fill="F79646"/>
          </w:tcPr>
          <w:p w:rsidR="00D56DC7" w:rsidRDefault="00D56DC7" w:rsidP="008C2B92">
            <w:pPr>
              <w:pStyle w:val="AttributeTableBody"/>
              <w:spacing w:before="0" w:line="240" w:lineRule="auto"/>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cPr>
          <w:p w:rsidR="00D56DC7" w:rsidRDefault="00D56DC7" w:rsidP="008C2B92">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79646"/>
          </w:tcPr>
          <w:p w:rsidR="00D56DC7" w:rsidRDefault="00D56DC7" w:rsidP="008C2B92">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79646"/>
          </w:tcPr>
          <w:p w:rsidR="00D56DC7" w:rsidRDefault="00D56DC7" w:rsidP="008C2B92">
            <w:pPr>
              <w:pStyle w:val="AttributeTableBody"/>
              <w:spacing w:before="0" w:line="240" w:lineRule="auto"/>
            </w:pPr>
            <w:r>
              <w:t>00230</w:t>
            </w:r>
          </w:p>
        </w:tc>
        <w:tc>
          <w:tcPr>
            <w:tcW w:w="1468" w:type="pct"/>
            <w:tcBorders>
              <w:top w:val="single" w:sz="4" w:space="0" w:color="auto"/>
              <w:left w:val="single" w:sz="4" w:space="0" w:color="auto"/>
              <w:bottom w:val="single" w:sz="4" w:space="0" w:color="auto"/>
              <w:right w:val="single" w:sz="4" w:space="0" w:color="auto"/>
            </w:tcBorders>
            <w:shd w:val="clear" w:color="auto" w:fill="F79646"/>
          </w:tcPr>
          <w:p w:rsidR="00D56DC7" w:rsidRDefault="00D56DC7" w:rsidP="008C2B92">
            <w:pPr>
              <w:pStyle w:val="AttributeTableBody"/>
              <w:spacing w:before="0" w:line="240" w:lineRule="auto"/>
              <w:jc w:val="left"/>
            </w:pPr>
            <w:r>
              <w:t>Order Control Code Reason</w:t>
            </w:r>
          </w:p>
        </w:tc>
        <w:tc>
          <w:tcPr>
            <w:tcW w:w="1813" w:type="pct"/>
            <w:tcBorders>
              <w:top w:val="single" w:sz="4" w:space="0" w:color="auto"/>
              <w:left w:val="single" w:sz="4" w:space="0" w:color="auto"/>
              <w:bottom w:val="single" w:sz="4" w:space="0" w:color="auto"/>
              <w:right w:val="single" w:sz="4" w:space="0" w:color="auto"/>
            </w:tcBorders>
            <w:shd w:val="clear" w:color="auto" w:fill="F79646"/>
          </w:tcPr>
          <w:p w:rsidR="00D56DC7" w:rsidRDefault="00D56DC7" w:rsidP="008C2B92">
            <w:pPr>
              <w:pStyle w:val="AttributeTableBody"/>
              <w:spacing w:before="0" w:line="240" w:lineRule="auto"/>
              <w:jc w:val="left"/>
              <w:rPr>
                <w:lang w:val="it-IT"/>
              </w:rPr>
            </w:pPr>
            <w:r>
              <w:rPr>
                <w:lang w:val="it-IT"/>
              </w:rPr>
              <w:t>Tipo Ricetta:</w:t>
            </w:r>
          </w:p>
          <w:p w:rsidR="00D56DC7" w:rsidRPr="00B27550" w:rsidRDefault="00D56DC7" w:rsidP="008C2B92">
            <w:pPr>
              <w:pStyle w:val="AttributeTableBody"/>
              <w:numPr>
                <w:ilvl w:val="0"/>
                <w:numId w:val="9"/>
              </w:numPr>
              <w:spacing w:before="0" w:line="240" w:lineRule="auto"/>
              <w:ind w:left="171" w:hanging="171"/>
              <w:jc w:val="left"/>
              <w:rPr>
                <w:lang w:val="it-IT"/>
              </w:rPr>
            </w:pPr>
            <w:r w:rsidRPr="00B27550">
              <w:rPr>
                <w:i/>
                <w:lang w:val="it-IT"/>
              </w:rPr>
              <w:lastRenderedPageBreak/>
              <w:t>ND</w:t>
            </w:r>
            <w:r w:rsidRPr="00B27550">
              <w:rPr>
                <w:lang w:val="it-IT"/>
              </w:rPr>
              <w:t xml:space="preserve"> (ricetta </w:t>
            </w:r>
            <w:r>
              <w:rPr>
                <w:lang w:val="it-IT"/>
              </w:rPr>
              <w:t>per assistiti SASN con visita domiciliare</w:t>
            </w:r>
            <w:r w:rsidRPr="00B27550">
              <w:rPr>
                <w:lang w:val="it-IT"/>
              </w:rPr>
              <w:t xml:space="preserve">) </w:t>
            </w:r>
          </w:p>
          <w:p w:rsidR="00D56DC7" w:rsidRPr="00B27550" w:rsidRDefault="00D56DC7" w:rsidP="008C2B92">
            <w:pPr>
              <w:pStyle w:val="AttributeTableBody"/>
              <w:numPr>
                <w:ilvl w:val="0"/>
                <w:numId w:val="9"/>
              </w:numPr>
              <w:spacing w:before="0" w:line="240" w:lineRule="auto"/>
              <w:ind w:left="171" w:hanging="171"/>
              <w:jc w:val="left"/>
              <w:rPr>
                <w:lang w:val="it-IT"/>
              </w:rPr>
            </w:pPr>
            <w:r w:rsidRPr="00B27550">
              <w:rPr>
                <w:i/>
                <w:lang w:val="it-IT"/>
              </w:rPr>
              <w:t>NA</w:t>
            </w:r>
            <w:r w:rsidRPr="00B27550">
              <w:rPr>
                <w:lang w:val="it-IT"/>
              </w:rPr>
              <w:t xml:space="preserve"> (ricetta </w:t>
            </w:r>
            <w:r>
              <w:rPr>
                <w:lang w:val="it-IT"/>
              </w:rPr>
              <w:t>per assistiti SASN con visita ambulatoriale</w:t>
            </w:r>
            <w:r w:rsidRPr="00B27550">
              <w:rPr>
                <w:lang w:val="it-IT"/>
              </w:rPr>
              <w:t xml:space="preserve">) </w:t>
            </w:r>
          </w:p>
          <w:p w:rsidR="00D56DC7" w:rsidRPr="00B27550" w:rsidRDefault="00D56DC7" w:rsidP="008C2B92">
            <w:pPr>
              <w:pStyle w:val="AttributeTableBody"/>
              <w:numPr>
                <w:ilvl w:val="0"/>
                <w:numId w:val="9"/>
              </w:numPr>
              <w:spacing w:before="0" w:line="240" w:lineRule="auto"/>
              <w:ind w:left="171" w:hanging="171"/>
              <w:jc w:val="left"/>
              <w:rPr>
                <w:lang w:val="it-IT"/>
              </w:rPr>
            </w:pPr>
            <w:r w:rsidRPr="00B27550">
              <w:rPr>
                <w:i/>
                <w:lang w:val="it-IT"/>
              </w:rPr>
              <w:t>NE</w:t>
            </w:r>
            <w:r w:rsidRPr="00B27550">
              <w:rPr>
                <w:lang w:val="it-IT"/>
              </w:rPr>
              <w:t xml:space="preserve"> (ricetta a soggetto assistito da istituzioni dell’Unione Europea) </w:t>
            </w:r>
          </w:p>
          <w:p w:rsidR="00D56DC7" w:rsidRPr="00B27550" w:rsidRDefault="00D56DC7" w:rsidP="008C2B92">
            <w:pPr>
              <w:pStyle w:val="AttributeTableBody"/>
              <w:numPr>
                <w:ilvl w:val="0"/>
                <w:numId w:val="9"/>
              </w:numPr>
              <w:spacing w:before="0" w:line="240" w:lineRule="auto"/>
              <w:ind w:left="171" w:hanging="171"/>
              <w:jc w:val="left"/>
              <w:rPr>
                <w:lang w:val="it-IT"/>
              </w:rPr>
            </w:pPr>
            <w:r w:rsidRPr="00B27550">
              <w:rPr>
                <w:i/>
                <w:lang w:val="it-IT"/>
              </w:rPr>
              <w:t>NX</w:t>
            </w:r>
            <w:r w:rsidRPr="00B27550">
              <w:rPr>
                <w:lang w:val="it-IT"/>
              </w:rPr>
              <w:t xml:space="preserve"> (ricetta a soggetto assistito da istituzioni estere extraeuropee) </w:t>
            </w:r>
          </w:p>
          <w:p w:rsidR="00D56DC7" w:rsidRPr="00B27550" w:rsidRDefault="00D56DC7" w:rsidP="008C2B92">
            <w:pPr>
              <w:pStyle w:val="AttributeTableBody"/>
              <w:numPr>
                <w:ilvl w:val="0"/>
                <w:numId w:val="9"/>
              </w:numPr>
              <w:spacing w:before="0" w:line="240" w:lineRule="auto"/>
              <w:ind w:left="171" w:hanging="171"/>
              <w:jc w:val="left"/>
              <w:rPr>
                <w:lang w:val="it-IT"/>
              </w:rPr>
            </w:pPr>
            <w:r w:rsidRPr="00B27550">
              <w:rPr>
                <w:i/>
                <w:lang w:val="it-IT"/>
              </w:rPr>
              <w:t>ST</w:t>
            </w:r>
            <w:r w:rsidRPr="00B27550">
              <w:rPr>
                <w:lang w:val="it-IT"/>
              </w:rPr>
              <w:t xml:space="preserve"> (ricetta a soggetto straniero </w:t>
            </w:r>
            <w:r>
              <w:rPr>
                <w:lang w:val="it-IT"/>
              </w:rPr>
              <w:t>in temporaneo soggiorno</w:t>
            </w:r>
            <w:r w:rsidRPr="00B27550">
              <w:rPr>
                <w:lang w:val="it-IT"/>
              </w:rPr>
              <w:t>)</w:t>
            </w:r>
          </w:p>
          <w:p w:rsidR="00D56DC7" w:rsidRPr="00B27550" w:rsidRDefault="00D56DC7" w:rsidP="008C2B92">
            <w:pPr>
              <w:pStyle w:val="AttributeTableBody"/>
              <w:numPr>
                <w:ilvl w:val="0"/>
                <w:numId w:val="9"/>
              </w:numPr>
              <w:spacing w:before="0" w:line="240" w:lineRule="auto"/>
              <w:ind w:left="171" w:hanging="171"/>
              <w:jc w:val="left"/>
              <w:rPr>
                <w:lang w:val="it-IT"/>
              </w:rPr>
            </w:pPr>
            <w:r w:rsidRPr="00B27550">
              <w:rPr>
                <w:i/>
                <w:lang w:val="it-IT"/>
              </w:rPr>
              <w:t>UE</w:t>
            </w:r>
            <w:r w:rsidRPr="00B27550">
              <w:rPr>
                <w:lang w:val="it-IT"/>
              </w:rPr>
              <w:t xml:space="preserve"> (ricetta per </w:t>
            </w:r>
            <w:r>
              <w:rPr>
                <w:lang w:val="it-IT"/>
              </w:rPr>
              <w:t>assicurati europei in temporaneo soggiorno</w:t>
            </w:r>
            <w:r w:rsidRPr="00B27550">
              <w:rPr>
                <w:lang w:val="it-IT"/>
              </w:rPr>
              <w:t>)</w:t>
            </w:r>
          </w:p>
          <w:p w:rsidR="00D56DC7" w:rsidRPr="00B27550" w:rsidRDefault="00D56DC7" w:rsidP="008C2B92">
            <w:pPr>
              <w:pStyle w:val="AttributeTableBody"/>
              <w:numPr>
                <w:ilvl w:val="0"/>
                <w:numId w:val="9"/>
              </w:numPr>
              <w:spacing w:before="0" w:line="240" w:lineRule="auto"/>
              <w:ind w:left="171" w:hanging="171"/>
              <w:jc w:val="left"/>
              <w:rPr>
                <w:lang w:val="it-IT"/>
              </w:rPr>
            </w:pPr>
            <w:r w:rsidRPr="00B27550">
              <w:rPr>
                <w:i/>
                <w:lang w:val="it-IT"/>
              </w:rPr>
              <w:t>EE</w:t>
            </w:r>
            <w:r w:rsidRPr="00B27550">
              <w:rPr>
                <w:lang w:val="it-IT"/>
              </w:rPr>
              <w:t xml:space="preserve"> (ricetta per </w:t>
            </w:r>
            <w:r>
              <w:rPr>
                <w:lang w:val="it-IT"/>
              </w:rPr>
              <w:t>assicurati extraeuropei in temporaneo soggiorno</w:t>
            </w:r>
            <w:r w:rsidRPr="00B27550">
              <w:rPr>
                <w:lang w:val="it-IT"/>
              </w:rPr>
              <w:t>)</w:t>
            </w:r>
          </w:p>
        </w:tc>
      </w:tr>
    </w:tbl>
    <w:p w:rsidR="00D56DC7" w:rsidRPr="0002557B" w:rsidRDefault="00D56DC7" w:rsidP="00D56DC7">
      <w:pPr>
        <w:pStyle w:val="Titolo4"/>
        <w:rPr>
          <w:kern w:val="20"/>
        </w:rPr>
      </w:pPr>
      <w:r>
        <w:rPr>
          <w:kern w:val="20"/>
        </w:rPr>
        <w:lastRenderedPageBreak/>
        <w:t xml:space="preserve">TQ1 – Time Quantity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8"/>
        <w:gridCol w:w="573"/>
        <w:gridCol w:w="601"/>
        <w:gridCol w:w="651"/>
        <w:gridCol w:w="716"/>
        <w:gridCol w:w="2338"/>
        <w:gridCol w:w="3239"/>
      </w:tblGrid>
      <w:tr w:rsidR="00D56DC7" w:rsidRPr="001B7029" w:rsidTr="008C2B92">
        <w:trPr>
          <w:tblHeader/>
          <w:jc w:val="center"/>
        </w:trPr>
        <w:tc>
          <w:tcPr>
            <w:tcW w:w="294" w:type="pct"/>
            <w:shd w:val="pct10" w:color="auto" w:fill="FFFFFF"/>
          </w:tcPr>
          <w:p w:rsidR="00D56DC7" w:rsidRPr="001B7029" w:rsidRDefault="00D56DC7" w:rsidP="008C2B92">
            <w:pPr>
              <w:pStyle w:val="AttributeTableHeader"/>
              <w:rPr>
                <w:rFonts w:cs="Arial"/>
              </w:rPr>
            </w:pPr>
            <w:r w:rsidRPr="001B7029">
              <w:rPr>
                <w:rFonts w:cs="Arial"/>
              </w:rPr>
              <w:t>SEQ</w:t>
            </w:r>
          </w:p>
        </w:tc>
        <w:tc>
          <w:tcPr>
            <w:tcW w:w="285" w:type="pct"/>
            <w:shd w:val="pct10" w:color="auto" w:fill="FFFFFF"/>
          </w:tcPr>
          <w:p w:rsidR="00D56DC7" w:rsidRPr="001B7029" w:rsidRDefault="00D56DC7" w:rsidP="008C2B92">
            <w:pPr>
              <w:pStyle w:val="AttributeTableHeader"/>
              <w:rPr>
                <w:rFonts w:cs="Arial"/>
              </w:rPr>
            </w:pPr>
            <w:r w:rsidRPr="001B7029">
              <w:rPr>
                <w:rFonts w:cs="Arial"/>
              </w:rPr>
              <w:t>LEN</w:t>
            </w:r>
          </w:p>
        </w:tc>
        <w:tc>
          <w:tcPr>
            <w:tcW w:w="313" w:type="pct"/>
            <w:shd w:val="pct10" w:color="auto" w:fill="FFFFFF"/>
          </w:tcPr>
          <w:p w:rsidR="00D56DC7" w:rsidRPr="001B7029" w:rsidRDefault="00D56DC7" w:rsidP="008C2B92">
            <w:pPr>
              <w:pStyle w:val="AttributeTableHeader"/>
              <w:rPr>
                <w:rFonts w:cs="Arial"/>
              </w:rPr>
            </w:pPr>
            <w:r w:rsidRPr="001B7029">
              <w:rPr>
                <w:rFonts w:cs="Arial"/>
              </w:rPr>
              <w:t>DT</w:t>
            </w:r>
          </w:p>
        </w:tc>
        <w:tc>
          <w:tcPr>
            <w:tcW w:w="290" w:type="pct"/>
            <w:shd w:val="pct10" w:color="auto" w:fill="FFFFFF"/>
          </w:tcPr>
          <w:p w:rsidR="00D56DC7" w:rsidRPr="001B7029" w:rsidRDefault="00D56DC7" w:rsidP="008C2B92">
            <w:pPr>
              <w:pStyle w:val="AttributeTableHeader"/>
              <w:rPr>
                <w:rFonts w:cs="Arial"/>
              </w:rPr>
            </w:pPr>
            <w:r w:rsidRPr="001B7029">
              <w:rPr>
                <w:rFonts w:cs="Arial"/>
              </w:rPr>
              <w:t>OPT</w:t>
            </w:r>
          </w:p>
        </w:tc>
        <w:tc>
          <w:tcPr>
            <w:tcW w:w="304" w:type="pct"/>
            <w:shd w:val="pct10" w:color="auto" w:fill="FFFFFF"/>
          </w:tcPr>
          <w:p w:rsidR="00D56DC7" w:rsidRPr="001B7029" w:rsidRDefault="00D56DC7" w:rsidP="008C2B92">
            <w:pPr>
              <w:pStyle w:val="AttributeTableHeader"/>
              <w:rPr>
                <w:rFonts w:cs="Arial"/>
              </w:rPr>
            </w:pPr>
            <w:r w:rsidRPr="001B7029">
              <w:rPr>
                <w:rFonts w:cs="Arial"/>
              </w:rPr>
              <w:t>RP/#</w:t>
            </w:r>
          </w:p>
        </w:tc>
        <w:tc>
          <w:tcPr>
            <w:tcW w:w="329" w:type="pct"/>
            <w:shd w:val="pct10" w:color="auto" w:fill="FFFFFF"/>
          </w:tcPr>
          <w:p w:rsidR="00D56DC7" w:rsidRPr="001B7029" w:rsidRDefault="00D56DC7" w:rsidP="008C2B92">
            <w:pPr>
              <w:pStyle w:val="AttributeTableHeader"/>
              <w:rPr>
                <w:rFonts w:cs="Arial"/>
              </w:rPr>
            </w:pPr>
            <w:r w:rsidRPr="001B7029">
              <w:rPr>
                <w:rFonts w:cs="Arial"/>
              </w:rPr>
              <w:t>TBL#</w:t>
            </w:r>
          </w:p>
        </w:tc>
        <w:tc>
          <w:tcPr>
            <w:tcW w:w="362" w:type="pct"/>
            <w:shd w:val="pct10" w:color="auto" w:fill="FFFFFF"/>
          </w:tcPr>
          <w:p w:rsidR="00D56DC7" w:rsidRPr="001B7029" w:rsidRDefault="00D56DC7" w:rsidP="008C2B92">
            <w:pPr>
              <w:pStyle w:val="AttributeTableHeader"/>
              <w:rPr>
                <w:rFonts w:cs="Arial"/>
              </w:rPr>
            </w:pPr>
            <w:r w:rsidRPr="001B7029">
              <w:rPr>
                <w:rFonts w:cs="Arial"/>
              </w:rPr>
              <w:t>ITEM#</w:t>
            </w:r>
          </w:p>
        </w:tc>
        <w:tc>
          <w:tcPr>
            <w:tcW w:w="1183" w:type="pct"/>
            <w:shd w:val="pct10" w:color="auto" w:fill="FFFFFF"/>
          </w:tcPr>
          <w:p w:rsidR="00D56DC7" w:rsidRPr="001B7029" w:rsidRDefault="00D56DC7" w:rsidP="008C2B92">
            <w:pPr>
              <w:pStyle w:val="AttributeTableHeader"/>
              <w:jc w:val="left"/>
              <w:rPr>
                <w:rFonts w:cs="Arial"/>
              </w:rPr>
            </w:pPr>
            <w:r w:rsidRPr="001B7029">
              <w:rPr>
                <w:rFonts w:cs="Arial"/>
              </w:rPr>
              <w:t>ELEMENT NAME</w:t>
            </w:r>
          </w:p>
        </w:tc>
        <w:tc>
          <w:tcPr>
            <w:tcW w:w="1639" w:type="pct"/>
            <w:shd w:val="pct10" w:color="auto" w:fill="FFFFFF"/>
          </w:tcPr>
          <w:p w:rsidR="00D56DC7" w:rsidRPr="001B7029" w:rsidRDefault="00D56DC7" w:rsidP="008C2B92">
            <w:pPr>
              <w:pStyle w:val="AttributeTableHeader"/>
              <w:jc w:val="left"/>
              <w:rPr>
                <w:rFonts w:cs="Arial"/>
              </w:rPr>
            </w:pPr>
            <w:r>
              <w:rPr>
                <w:rFonts w:cs="Arial"/>
              </w:rPr>
              <w:t>INFORMAZIONI</w:t>
            </w:r>
          </w:p>
        </w:tc>
      </w:tr>
      <w:tr w:rsidR="00D56DC7" w:rsidRPr="00BD1889" w:rsidTr="008C2B92">
        <w:trPr>
          <w:jc w:val="center"/>
        </w:trPr>
        <w:tc>
          <w:tcPr>
            <w:tcW w:w="294" w:type="pct"/>
            <w:shd w:val="clear" w:color="auto" w:fill="00FF00"/>
          </w:tcPr>
          <w:p w:rsidR="00D56DC7" w:rsidRPr="001B7029" w:rsidRDefault="00D56DC7" w:rsidP="008C2B92">
            <w:pPr>
              <w:pStyle w:val="AttributeTableBody"/>
              <w:rPr>
                <w:rFonts w:cs="Arial"/>
                <w:lang w:val="it-IT"/>
              </w:rPr>
            </w:pPr>
            <w:r w:rsidRPr="001B7029">
              <w:rPr>
                <w:rFonts w:cs="Arial"/>
                <w:lang w:val="it-IT"/>
              </w:rPr>
              <w:t>2</w:t>
            </w:r>
          </w:p>
        </w:tc>
        <w:tc>
          <w:tcPr>
            <w:tcW w:w="285" w:type="pct"/>
            <w:shd w:val="clear" w:color="auto" w:fill="00FF00"/>
          </w:tcPr>
          <w:p w:rsidR="00D56DC7" w:rsidRPr="001B7029" w:rsidRDefault="00D56DC7" w:rsidP="008C2B92">
            <w:pPr>
              <w:pStyle w:val="AttributeTableBody"/>
              <w:rPr>
                <w:rFonts w:cs="Arial"/>
                <w:lang w:val="it-IT"/>
              </w:rPr>
            </w:pPr>
            <w:r w:rsidRPr="001B7029">
              <w:rPr>
                <w:rFonts w:cs="Arial"/>
                <w:lang w:val="it-IT"/>
              </w:rPr>
              <w:t>20</w:t>
            </w:r>
          </w:p>
        </w:tc>
        <w:tc>
          <w:tcPr>
            <w:tcW w:w="313" w:type="pct"/>
            <w:shd w:val="clear" w:color="auto" w:fill="00FF00"/>
          </w:tcPr>
          <w:p w:rsidR="00D56DC7" w:rsidRPr="001B7029" w:rsidRDefault="00D56DC7" w:rsidP="008C2B92">
            <w:pPr>
              <w:pStyle w:val="AttributeTableBody"/>
              <w:rPr>
                <w:rFonts w:cs="Arial"/>
                <w:lang w:val="it-IT"/>
              </w:rPr>
            </w:pPr>
            <w:r w:rsidRPr="001B7029">
              <w:rPr>
                <w:rFonts w:cs="Arial"/>
                <w:lang w:val="it-IT"/>
              </w:rPr>
              <w:t>CQ</w:t>
            </w:r>
          </w:p>
        </w:tc>
        <w:tc>
          <w:tcPr>
            <w:tcW w:w="290" w:type="pct"/>
            <w:shd w:val="clear" w:color="auto" w:fill="00FF00"/>
          </w:tcPr>
          <w:p w:rsidR="00D56DC7" w:rsidRPr="001B7029" w:rsidRDefault="00D56DC7" w:rsidP="008C2B92">
            <w:pPr>
              <w:pStyle w:val="AttributeTableBody"/>
              <w:rPr>
                <w:rFonts w:cs="Arial"/>
                <w:lang w:val="it-IT"/>
              </w:rPr>
            </w:pPr>
            <w:r>
              <w:rPr>
                <w:rFonts w:cs="Arial"/>
                <w:lang w:val="it-IT"/>
              </w:rPr>
              <w:t>S</w:t>
            </w:r>
          </w:p>
        </w:tc>
        <w:tc>
          <w:tcPr>
            <w:tcW w:w="304" w:type="pct"/>
            <w:shd w:val="clear" w:color="auto" w:fill="00FF00"/>
          </w:tcPr>
          <w:p w:rsidR="00D56DC7" w:rsidRPr="001B7029" w:rsidRDefault="00D56DC7" w:rsidP="008C2B92">
            <w:pPr>
              <w:pStyle w:val="AttributeTableBody"/>
              <w:rPr>
                <w:rFonts w:cs="Arial"/>
                <w:lang w:val="it-IT"/>
              </w:rPr>
            </w:pPr>
          </w:p>
        </w:tc>
        <w:tc>
          <w:tcPr>
            <w:tcW w:w="329" w:type="pct"/>
            <w:shd w:val="clear" w:color="auto" w:fill="00FF00"/>
          </w:tcPr>
          <w:p w:rsidR="00D56DC7" w:rsidRPr="001B7029" w:rsidRDefault="00D56DC7" w:rsidP="008C2B92">
            <w:pPr>
              <w:pStyle w:val="AttributeTableBody"/>
              <w:rPr>
                <w:rFonts w:cs="Arial"/>
                <w:lang w:val="it-IT"/>
              </w:rPr>
            </w:pPr>
          </w:p>
        </w:tc>
        <w:tc>
          <w:tcPr>
            <w:tcW w:w="362" w:type="pct"/>
            <w:shd w:val="clear" w:color="auto" w:fill="00FF00"/>
          </w:tcPr>
          <w:p w:rsidR="00D56DC7" w:rsidRPr="001B7029" w:rsidRDefault="00D56DC7" w:rsidP="008C2B92">
            <w:pPr>
              <w:pStyle w:val="AttributeTableBody"/>
              <w:rPr>
                <w:rFonts w:cs="Arial"/>
                <w:lang w:val="it-IT"/>
              </w:rPr>
            </w:pPr>
            <w:r w:rsidRPr="001B7029">
              <w:rPr>
                <w:rFonts w:cs="Arial"/>
                <w:lang w:val="it-IT"/>
              </w:rPr>
              <w:t>01628</w:t>
            </w:r>
          </w:p>
        </w:tc>
        <w:tc>
          <w:tcPr>
            <w:tcW w:w="1183" w:type="pct"/>
            <w:shd w:val="clear" w:color="auto" w:fill="00FF00"/>
          </w:tcPr>
          <w:p w:rsidR="00D56DC7" w:rsidRPr="001B7029" w:rsidRDefault="00D56DC7" w:rsidP="008C2B92">
            <w:pPr>
              <w:pStyle w:val="AttributeTableBody"/>
              <w:jc w:val="left"/>
              <w:rPr>
                <w:rFonts w:cs="Arial"/>
                <w:lang w:val="it-IT"/>
              </w:rPr>
            </w:pPr>
            <w:r w:rsidRPr="001B7029">
              <w:rPr>
                <w:rFonts w:cs="Arial"/>
                <w:lang w:val="it-IT"/>
              </w:rPr>
              <w:t>Quantity</w:t>
            </w:r>
          </w:p>
        </w:tc>
        <w:tc>
          <w:tcPr>
            <w:tcW w:w="1639" w:type="pct"/>
            <w:shd w:val="clear" w:color="auto" w:fill="00FF00"/>
          </w:tcPr>
          <w:p w:rsidR="00D56DC7" w:rsidRPr="00BD1889" w:rsidRDefault="00D56DC7" w:rsidP="008C2B92">
            <w:pPr>
              <w:pStyle w:val="AttributeTableBody"/>
              <w:spacing w:before="0" w:line="240" w:lineRule="auto"/>
              <w:jc w:val="left"/>
              <w:rPr>
                <w:lang w:val="it-IT"/>
              </w:rPr>
            </w:pPr>
            <w:r>
              <w:rPr>
                <w:lang w:val="it-IT"/>
              </w:rPr>
              <w:t xml:space="preserve">Quantità ripetizioni della prestazione [OBB] </w:t>
            </w:r>
          </w:p>
        </w:tc>
      </w:tr>
      <w:tr w:rsidR="00D56DC7" w:rsidRPr="001B7029" w:rsidTr="008C2B92">
        <w:trPr>
          <w:jc w:val="center"/>
        </w:trPr>
        <w:tc>
          <w:tcPr>
            <w:tcW w:w="294" w:type="pct"/>
            <w:tcBorders>
              <w:bottom w:val="single" w:sz="4" w:space="0" w:color="auto"/>
            </w:tcBorders>
            <w:shd w:val="clear" w:color="auto" w:fill="00FF00"/>
          </w:tcPr>
          <w:p w:rsidR="00D56DC7" w:rsidRPr="001B7029" w:rsidRDefault="00D56DC7" w:rsidP="008C2B92">
            <w:pPr>
              <w:pStyle w:val="AttributeTableBody"/>
              <w:rPr>
                <w:rFonts w:cs="Arial"/>
                <w:lang w:val="it-IT"/>
              </w:rPr>
            </w:pPr>
            <w:r w:rsidRPr="001B7029">
              <w:rPr>
                <w:rFonts w:cs="Arial"/>
                <w:lang w:val="it-IT"/>
              </w:rPr>
              <w:t>9</w:t>
            </w:r>
          </w:p>
        </w:tc>
        <w:tc>
          <w:tcPr>
            <w:tcW w:w="285" w:type="pct"/>
            <w:tcBorders>
              <w:bottom w:val="single" w:sz="4" w:space="0" w:color="auto"/>
            </w:tcBorders>
            <w:shd w:val="clear" w:color="auto" w:fill="00FF00"/>
          </w:tcPr>
          <w:p w:rsidR="00D56DC7" w:rsidRPr="001B7029" w:rsidRDefault="00D56DC7" w:rsidP="008C2B92">
            <w:pPr>
              <w:pStyle w:val="AttributeTableBody"/>
              <w:rPr>
                <w:rFonts w:cs="Arial"/>
                <w:lang w:val="it-IT"/>
              </w:rPr>
            </w:pPr>
            <w:r w:rsidRPr="001B7029">
              <w:rPr>
                <w:rFonts w:cs="Arial"/>
                <w:lang w:val="it-IT"/>
              </w:rPr>
              <w:t>250</w:t>
            </w:r>
          </w:p>
        </w:tc>
        <w:tc>
          <w:tcPr>
            <w:tcW w:w="313" w:type="pct"/>
            <w:tcBorders>
              <w:bottom w:val="single" w:sz="4" w:space="0" w:color="auto"/>
            </w:tcBorders>
            <w:shd w:val="clear" w:color="auto" w:fill="00FF00"/>
          </w:tcPr>
          <w:p w:rsidR="00D56DC7" w:rsidRPr="001B7029" w:rsidRDefault="00D56DC7" w:rsidP="008C2B92">
            <w:pPr>
              <w:pStyle w:val="AttributeTableBody"/>
              <w:rPr>
                <w:rFonts w:cs="Arial"/>
                <w:lang w:val="it-IT"/>
              </w:rPr>
            </w:pPr>
            <w:r w:rsidRPr="001B7029">
              <w:rPr>
                <w:rFonts w:cs="Arial"/>
                <w:lang w:val="it-IT"/>
              </w:rPr>
              <w:t>CWE</w:t>
            </w:r>
          </w:p>
        </w:tc>
        <w:tc>
          <w:tcPr>
            <w:tcW w:w="290" w:type="pct"/>
            <w:tcBorders>
              <w:bottom w:val="single" w:sz="4" w:space="0" w:color="auto"/>
            </w:tcBorders>
            <w:shd w:val="clear" w:color="auto" w:fill="00FF00"/>
          </w:tcPr>
          <w:p w:rsidR="00D56DC7" w:rsidRPr="001B7029" w:rsidRDefault="00D56DC7" w:rsidP="008C2B92">
            <w:pPr>
              <w:pStyle w:val="AttributeTableBody"/>
              <w:rPr>
                <w:rFonts w:cs="Arial"/>
                <w:lang w:val="it-IT"/>
              </w:rPr>
            </w:pPr>
            <w:r>
              <w:rPr>
                <w:rFonts w:cs="Arial"/>
                <w:lang w:val="it-IT"/>
              </w:rPr>
              <w:t>S</w:t>
            </w:r>
          </w:p>
        </w:tc>
        <w:tc>
          <w:tcPr>
            <w:tcW w:w="304" w:type="pct"/>
            <w:tcBorders>
              <w:bottom w:val="single" w:sz="4" w:space="0" w:color="auto"/>
            </w:tcBorders>
            <w:shd w:val="clear" w:color="auto" w:fill="00FF00"/>
          </w:tcPr>
          <w:p w:rsidR="00D56DC7" w:rsidRPr="001B7029" w:rsidRDefault="00D56DC7" w:rsidP="008C2B92">
            <w:pPr>
              <w:pStyle w:val="AttributeTableBody"/>
              <w:rPr>
                <w:rFonts w:cs="Arial"/>
                <w:lang w:val="it-IT"/>
              </w:rPr>
            </w:pPr>
            <w:r w:rsidRPr="001B7029">
              <w:rPr>
                <w:rFonts w:cs="Arial"/>
                <w:lang w:val="it-IT"/>
              </w:rPr>
              <w:t>Y</w:t>
            </w:r>
          </w:p>
        </w:tc>
        <w:tc>
          <w:tcPr>
            <w:tcW w:w="329" w:type="pct"/>
            <w:tcBorders>
              <w:bottom w:val="single" w:sz="4" w:space="0" w:color="auto"/>
            </w:tcBorders>
            <w:shd w:val="clear" w:color="auto" w:fill="00FF00"/>
          </w:tcPr>
          <w:p w:rsidR="00D56DC7" w:rsidRPr="001B7029" w:rsidRDefault="00D56DC7" w:rsidP="008C2B92">
            <w:pPr>
              <w:pStyle w:val="AttributeTableBody"/>
              <w:rPr>
                <w:rFonts w:cs="Arial"/>
                <w:lang w:val="it-IT"/>
              </w:rPr>
            </w:pPr>
            <w:r w:rsidRPr="00904165">
              <w:rPr>
                <w:rFonts w:ascii="Verdana" w:hAnsi="Verdana" w:cs="Arial"/>
                <w:szCs w:val="16"/>
              </w:rPr>
              <w:t>0485</w:t>
            </w:r>
          </w:p>
        </w:tc>
        <w:tc>
          <w:tcPr>
            <w:tcW w:w="362" w:type="pct"/>
            <w:tcBorders>
              <w:bottom w:val="single" w:sz="4" w:space="0" w:color="auto"/>
            </w:tcBorders>
            <w:shd w:val="clear" w:color="auto" w:fill="00FF00"/>
          </w:tcPr>
          <w:p w:rsidR="00D56DC7" w:rsidRPr="001B7029" w:rsidRDefault="00D56DC7" w:rsidP="008C2B92">
            <w:pPr>
              <w:pStyle w:val="AttributeTableBody"/>
              <w:rPr>
                <w:rFonts w:cs="Arial"/>
                <w:lang w:val="it-IT"/>
              </w:rPr>
            </w:pPr>
            <w:r w:rsidRPr="001B7029">
              <w:rPr>
                <w:rFonts w:cs="Arial"/>
                <w:lang w:val="it-IT"/>
              </w:rPr>
              <w:t>01635</w:t>
            </w:r>
          </w:p>
        </w:tc>
        <w:tc>
          <w:tcPr>
            <w:tcW w:w="1183" w:type="pct"/>
            <w:tcBorders>
              <w:bottom w:val="single" w:sz="4" w:space="0" w:color="auto"/>
            </w:tcBorders>
            <w:shd w:val="clear" w:color="auto" w:fill="00FF00"/>
          </w:tcPr>
          <w:p w:rsidR="00D56DC7" w:rsidRPr="001B7029" w:rsidRDefault="00D56DC7" w:rsidP="008C2B92">
            <w:pPr>
              <w:pStyle w:val="AttributeTableBody"/>
              <w:jc w:val="left"/>
              <w:rPr>
                <w:rFonts w:cs="Arial"/>
                <w:lang w:val="it-IT"/>
              </w:rPr>
            </w:pPr>
            <w:r w:rsidRPr="001B7029">
              <w:rPr>
                <w:rFonts w:cs="Arial"/>
                <w:lang w:val="it-IT"/>
              </w:rPr>
              <w:t>Priority</w:t>
            </w:r>
          </w:p>
        </w:tc>
        <w:tc>
          <w:tcPr>
            <w:tcW w:w="1639" w:type="pct"/>
            <w:tcBorders>
              <w:bottom w:val="single" w:sz="4" w:space="0" w:color="auto"/>
            </w:tcBorders>
            <w:shd w:val="clear" w:color="auto" w:fill="00FF00"/>
          </w:tcPr>
          <w:p w:rsidR="00D56DC7" w:rsidRDefault="00D56DC7" w:rsidP="008C2B92">
            <w:pPr>
              <w:pStyle w:val="AttributeTableBody"/>
              <w:spacing w:before="0" w:line="240" w:lineRule="auto"/>
              <w:jc w:val="left"/>
              <w:rPr>
                <w:lang w:val="it-IT"/>
              </w:rPr>
            </w:pPr>
            <w:r>
              <w:rPr>
                <w:lang w:val="it-IT"/>
              </w:rPr>
              <w:t>Grado di urgenza [OBB]</w:t>
            </w:r>
          </w:p>
          <w:p w:rsidR="00D56DC7" w:rsidRDefault="00D56DC7" w:rsidP="008C2B92">
            <w:pPr>
              <w:pStyle w:val="AttributeTableBody"/>
              <w:numPr>
                <w:ilvl w:val="0"/>
                <w:numId w:val="9"/>
              </w:numPr>
              <w:spacing w:before="0" w:line="240" w:lineRule="auto"/>
              <w:ind w:left="419" w:hanging="283"/>
              <w:jc w:val="left"/>
              <w:rPr>
                <w:lang w:val="it-IT"/>
              </w:rPr>
            </w:pPr>
            <w:r>
              <w:rPr>
                <w:lang w:val="it-IT"/>
              </w:rPr>
              <w:t>U -&gt; Priorità U</w:t>
            </w:r>
          </w:p>
          <w:p w:rsidR="00D56DC7" w:rsidRDefault="00D56DC7" w:rsidP="008C2B92">
            <w:pPr>
              <w:pStyle w:val="AttributeTableBody"/>
              <w:numPr>
                <w:ilvl w:val="0"/>
                <w:numId w:val="9"/>
              </w:numPr>
              <w:spacing w:before="0" w:line="240" w:lineRule="auto"/>
              <w:ind w:left="419" w:hanging="283"/>
              <w:jc w:val="left"/>
              <w:rPr>
                <w:lang w:val="it-IT"/>
              </w:rPr>
            </w:pPr>
            <w:r>
              <w:rPr>
                <w:lang w:val="it-IT"/>
              </w:rPr>
              <w:t>B -&gt; Priorità B</w:t>
            </w:r>
          </w:p>
          <w:p w:rsidR="00D56DC7" w:rsidRDefault="00D56DC7" w:rsidP="008C2B92">
            <w:pPr>
              <w:pStyle w:val="AttributeTableBody"/>
              <w:numPr>
                <w:ilvl w:val="0"/>
                <w:numId w:val="9"/>
              </w:numPr>
              <w:spacing w:before="0" w:line="240" w:lineRule="auto"/>
              <w:ind w:left="419" w:hanging="283"/>
              <w:jc w:val="left"/>
              <w:rPr>
                <w:lang w:val="it-IT"/>
              </w:rPr>
            </w:pPr>
            <w:r>
              <w:rPr>
                <w:lang w:val="it-IT"/>
              </w:rPr>
              <w:t>D -&gt; Priorità D</w:t>
            </w:r>
          </w:p>
          <w:p w:rsidR="00D56DC7" w:rsidRPr="00BD1889" w:rsidRDefault="00D56DC7" w:rsidP="008C2B92">
            <w:pPr>
              <w:pStyle w:val="AttributeTableBody"/>
              <w:numPr>
                <w:ilvl w:val="0"/>
                <w:numId w:val="9"/>
              </w:numPr>
              <w:spacing w:before="0" w:line="240" w:lineRule="auto"/>
              <w:ind w:left="419" w:hanging="283"/>
              <w:jc w:val="left"/>
              <w:rPr>
                <w:lang w:val="it-IT"/>
              </w:rPr>
            </w:pPr>
            <w:r>
              <w:rPr>
                <w:lang w:val="it-IT"/>
              </w:rPr>
              <w:t>P -&gt; Priorità P</w:t>
            </w:r>
          </w:p>
        </w:tc>
      </w:tr>
      <w:tr w:rsidR="00D56DC7" w:rsidRPr="00BD1889" w:rsidTr="008C2B92">
        <w:trPr>
          <w:jc w:val="center"/>
        </w:trPr>
        <w:tc>
          <w:tcPr>
            <w:tcW w:w="294" w:type="pct"/>
            <w:shd w:val="clear" w:color="auto" w:fill="F79646" w:themeFill="accent6"/>
          </w:tcPr>
          <w:p w:rsidR="00D56DC7" w:rsidRPr="001B7029" w:rsidRDefault="00D56DC7" w:rsidP="008C2B92">
            <w:pPr>
              <w:pStyle w:val="AttributeTableBody"/>
              <w:rPr>
                <w:rFonts w:cs="Arial"/>
                <w:lang w:val="it-IT"/>
              </w:rPr>
            </w:pPr>
            <w:r w:rsidRPr="001B7029">
              <w:rPr>
                <w:rFonts w:cs="Arial"/>
                <w:lang w:val="it-IT"/>
              </w:rPr>
              <w:t>10</w:t>
            </w:r>
          </w:p>
        </w:tc>
        <w:tc>
          <w:tcPr>
            <w:tcW w:w="285" w:type="pct"/>
            <w:shd w:val="clear" w:color="auto" w:fill="F79646" w:themeFill="accent6"/>
          </w:tcPr>
          <w:p w:rsidR="00D56DC7" w:rsidRPr="001B7029" w:rsidRDefault="00D56DC7" w:rsidP="008C2B92">
            <w:pPr>
              <w:pStyle w:val="AttributeTableBody"/>
              <w:rPr>
                <w:rFonts w:cs="Arial"/>
                <w:lang w:val="it-IT"/>
              </w:rPr>
            </w:pPr>
            <w:r w:rsidRPr="001B7029">
              <w:rPr>
                <w:rFonts w:cs="Arial"/>
                <w:lang w:val="it-IT"/>
              </w:rPr>
              <w:t>250</w:t>
            </w:r>
          </w:p>
        </w:tc>
        <w:tc>
          <w:tcPr>
            <w:tcW w:w="313" w:type="pct"/>
            <w:shd w:val="clear" w:color="auto" w:fill="F79646" w:themeFill="accent6"/>
          </w:tcPr>
          <w:p w:rsidR="00D56DC7" w:rsidRPr="001B7029" w:rsidRDefault="00D56DC7" w:rsidP="008C2B92">
            <w:pPr>
              <w:pStyle w:val="AttributeTableBody"/>
              <w:rPr>
                <w:rFonts w:cs="Arial"/>
                <w:lang w:val="it-IT"/>
              </w:rPr>
            </w:pPr>
            <w:r w:rsidRPr="001B7029">
              <w:rPr>
                <w:rFonts w:cs="Arial"/>
                <w:lang w:val="it-IT"/>
              </w:rPr>
              <w:t>TX</w:t>
            </w:r>
          </w:p>
        </w:tc>
        <w:tc>
          <w:tcPr>
            <w:tcW w:w="290" w:type="pct"/>
            <w:shd w:val="clear" w:color="auto" w:fill="F79646" w:themeFill="accent6"/>
          </w:tcPr>
          <w:p w:rsidR="00D56DC7" w:rsidRPr="001B7029" w:rsidRDefault="00D56DC7" w:rsidP="008C2B92">
            <w:pPr>
              <w:pStyle w:val="AttributeTableBody"/>
              <w:rPr>
                <w:rFonts w:cs="Arial"/>
                <w:lang w:val="it-IT"/>
              </w:rPr>
            </w:pPr>
            <w:r>
              <w:rPr>
                <w:rFonts w:cs="Arial"/>
                <w:lang w:val="it-IT"/>
              </w:rPr>
              <w:t>S2</w:t>
            </w:r>
          </w:p>
        </w:tc>
        <w:tc>
          <w:tcPr>
            <w:tcW w:w="304" w:type="pct"/>
            <w:shd w:val="clear" w:color="auto" w:fill="F79646" w:themeFill="accent6"/>
          </w:tcPr>
          <w:p w:rsidR="00D56DC7" w:rsidRPr="001B7029" w:rsidRDefault="00D56DC7" w:rsidP="008C2B92">
            <w:pPr>
              <w:pStyle w:val="AttributeTableBody"/>
              <w:rPr>
                <w:rFonts w:cs="Arial"/>
                <w:lang w:val="it-IT"/>
              </w:rPr>
            </w:pPr>
          </w:p>
        </w:tc>
        <w:tc>
          <w:tcPr>
            <w:tcW w:w="329" w:type="pct"/>
            <w:shd w:val="clear" w:color="auto" w:fill="F79646" w:themeFill="accent6"/>
          </w:tcPr>
          <w:p w:rsidR="00D56DC7" w:rsidRPr="001B7029" w:rsidRDefault="00D56DC7" w:rsidP="008C2B92">
            <w:pPr>
              <w:pStyle w:val="AttributeTableBody"/>
              <w:rPr>
                <w:rFonts w:cs="Arial"/>
                <w:lang w:val="it-IT"/>
              </w:rPr>
            </w:pPr>
          </w:p>
        </w:tc>
        <w:tc>
          <w:tcPr>
            <w:tcW w:w="362" w:type="pct"/>
            <w:shd w:val="clear" w:color="auto" w:fill="F79646" w:themeFill="accent6"/>
          </w:tcPr>
          <w:p w:rsidR="00D56DC7" w:rsidRPr="001B7029" w:rsidRDefault="00D56DC7" w:rsidP="008C2B92">
            <w:pPr>
              <w:pStyle w:val="AttributeTableBody"/>
              <w:rPr>
                <w:rFonts w:cs="Arial"/>
                <w:lang w:val="it-IT"/>
              </w:rPr>
            </w:pPr>
            <w:r w:rsidRPr="001B7029">
              <w:rPr>
                <w:rFonts w:cs="Arial"/>
                <w:lang w:val="it-IT"/>
              </w:rPr>
              <w:t>01636</w:t>
            </w:r>
          </w:p>
        </w:tc>
        <w:tc>
          <w:tcPr>
            <w:tcW w:w="1183" w:type="pct"/>
            <w:shd w:val="clear" w:color="auto" w:fill="F79646" w:themeFill="accent6"/>
          </w:tcPr>
          <w:p w:rsidR="00D56DC7" w:rsidRPr="001B7029" w:rsidRDefault="00D56DC7" w:rsidP="008C2B92">
            <w:pPr>
              <w:pStyle w:val="AttributeTableBody"/>
              <w:jc w:val="left"/>
              <w:rPr>
                <w:rFonts w:cs="Arial"/>
                <w:lang w:val="it-IT"/>
              </w:rPr>
            </w:pPr>
            <w:r w:rsidRPr="001B7029">
              <w:rPr>
                <w:rFonts w:cs="Arial"/>
                <w:lang w:val="it-IT"/>
              </w:rPr>
              <w:t>Condition text</w:t>
            </w:r>
          </w:p>
        </w:tc>
        <w:tc>
          <w:tcPr>
            <w:tcW w:w="1639" w:type="pct"/>
            <w:shd w:val="clear" w:color="auto" w:fill="F79646" w:themeFill="accent6"/>
          </w:tcPr>
          <w:p w:rsidR="00D56DC7" w:rsidRDefault="00D56DC7" w:rsidP="008C2B92">
            <w:pPr>
              <w:pStyle w:val="AttributeTableBody"/>
              <w:spacing w:before="0" w:line="240" w:lineRule="auto"/>
              <w:jc w:val="left"/>
              <w:rPr>
                <w:lang w:val="it-IT"/>
              </w:rPr>
            </w:pPr>
            <w:r>
              <w:rPr>
                <w:lang w:val="it-IT"/>
              </w:rPr>
              <w:t xml:space="preserve">Tipologia prescrizione: </w:t>
            </w:r>
          </w:p>
          <w:p w:rsidR="00D56DC7" w:rsidRDefault="00D56DC7" w:rsidP="008C2B92">
            <w:pPr>
              <w:pStyle w:val="AttributeTableBody"/>
              <w:spacing w:before="0" w:line="240" w:lineRule="auto"/>
              <w:jc w:val="left"/>
              <w:rPr>
                <w:lang w:val="it-IT"/>
              </w:rPr>
            </w:pPr>
            <w:r>
              <w:rPr>
                <w:lang w:val="it-IT"/>
              </w:rPr>
              <w:t>“</w:t>
            </w:r>
            <w:r w:rsidRPr="00F12D80">
              <w:rPr>
                <w:b/>
                <w:lang w:val="it-IT"/>
              </w:rPr>
              <w:t>S</w:t>
            </w:r>
            <w:r>
              <w:rPr>
                <w:lang w:val="it-IT"/>
              </w:rPr>
              <w:t>” se biffata casella SUGG. (suggerita).</w:t>
            </w:r>
          </w:p>
          <w:p w:rsidR="00D56DC7" w:rsidRDefault="00D56DC7" w:rsidP="008C2B92">
            <w:pPr>
              <w:pStyle w:val="AttributeTableBody"/>
              <w:spacing w:before="0" w:line="240" w:lineRule="auto"/>
              <w:jc w:val="left"/>
              <w:rPr>
                <w:lang w:val="it-IT"/>
              </w:rPr>
            </w:pPr>
            <w:r>
              <w:rPr>
                <w:lang w:val="it-IT"/>
              </w:rPr>
              <w:t xml:space="preserve"> “</w:t>
            </w:r>
            <w:r w:rsidRPr="00EB422F">
              <w:rPr>
                <w:b/>
                <w:lang w:val="it-IT"/>
              </w:rPr>
              <w:t>H</w:t>
            </w:r>
            <w:r>
              <w:rPr>
                <w:lang w:val="it-IT"/>
              </w:rPr>
              <w:t>” se biffata la casella Ricovero.</w:t>
            </w:r>
          </w:p>
          <w:p w:rsidR="00D56DC7" w:rsidRDefault="00D56DC7" w:rsidP="008C2B92">
            <w:pPr>
              <w:pStyle w:val="AttributeTableBody"/>
              <w:spacing w:before="0" w:line="240" w:lineRule="auto"/>
              <w:jc w:val="left"/>
              <w:rPr>
                <w:lang w:val="it-IT"/>
              </w:rPr>
            </w:pPr>
            <w:r>
              <w:rPr>
                <w:lang w:val="it-IT"/>
              </w:rPr>
              <w:t>“</w:t>
            </w:r>
            <w:r w:rsidRPr="00F12D80">
              <w:rPr>
                <w:b/>
                <w:lang w:val="it-IT"/>
              </w:rPr>
              <w:t>A</w:t>
            </w:r>
            <w:r>
              <w:rPr>
                <w:lang w:val="it-IT"/>
              </w:rPr>
              <w:t>” se biffata casella ALTRO.</w:t>
            </w:r>
          </w:p>
          <w:p w:rsidR="00D56DC7" w:rsidRPr="00BD1889" w:rsidRDefault="00D56DC7" w:rsidP="008C2B92">
            <w:pPr>
              <w:pStyle w:val="AttributeTableBody"/>
              <w:spacing w:before="0" w:line="240" w:lineRule="auto"/>
              <w:jc w:val="left"/>
              <w:rPr>
                <w:lang w:val="it-IT"/>
              </w:rPr>
            </w:pPr>
            <w:r>
              <w:rPr>
                <w:lang w:val="it-IT"/>
              </w:rPr>
              <w:t xml:space="preserve"> [OPZ]</w:t>
            </w:r>
          </w:p>
        </w:tc>
      </w:tr>
      <w:tr w:rsidR="00D56DC7" w:rsidRPr="001B7029" w:rsidTr="008C2B92">
        <w:trPr>
          <w:jc w:val="center"/>
        </w:trPr>
        <w:tc>
          <w:tcPr>
            <w:tcW w:w="294" w:type="pct"/>
            <w:tcBorders>
              <w:bottom w:val="single" w:sz="4" w:space="0" w:color="auto"/>
            </w:tcBorders>
            <w:shd w:val="clear" w:color="auto" w:fill="F79646" w:themeFill="accent6"/>
          </w:tcPr>
          <w:p w:rsidR="00D56DC7" w:rsidRPr="001B7029" w:rsidRDefault="00D56DC7" w:rsidP="008C2B92">
            <w:pPr>
              <w:pStyle w:val="AttributeTableBody"/>
              <w:rPr>
                <w:rFonts w:cs="Arial"/>
                <w:lang w:val="it-IT"/>
              </w:rPr>
            </w:pPr>
            <w:r w:rsidRPr="001B7029">
              <w:rPr>
                <w:rFonts w:cs="Arial"/>
                <w:lang w:val="it-IT"/>
              </w:rPr>
              <w:t>11</w:t>
            </w:r>
          </w:p>
        </w:tc>
        <w:tc>
          <w:tcPr>
            <w:tcW w:w="285" w:type="pct"/>
            <w:tcBorders>
              <w:bottom w:val="single" w:sz="4" w:space="0" w:color="auto"/>
            </w:tcBorders>
            <w:shd w:val="clear" w:color="auto" w:fill="F79646" w:themeFill="accent6"/>
          </w:tcPr>
          <w:p w:rsidR="00D56DC7" w:rsidRPr="001B7029" w:rsidRDefault="00D56DC7" w:rsidP="008C2B92">
            <w:pPr>
              <w:pStyle w:val="AttributeTableBody"/>
              <w:rPr>
                <w:rFonts w:cs="Arial"/>
                <w:lang w:val="it-IT"/>
              </w:rPr>
            </w:pPr>
            <w:r w:rsidRPr="001B7029">
              <w:rPr>
                <w:rFonts w:cs="Arial"/>
                <w:lang w:val="it-IT"/>
              </w:rPr>
              <w:t>250</w:t>
            </w:r>
          </w:p>
        </w:tc>
        <w:tc>
          <w:tcPr>
            <w:tcW w:w="313" w:type="pct"/>
            <w:tcBorders>
              <w:bottom w:val="single" w:sz="4" w:space="0" w:color="auto"/>
            </w:tcBorders>
            <w:shd w:val="clear" w:color="auto" w:fill="F79646" w:themeFill="accent6"/>
          </w:tcPr>
          <w:p w:rsidR="00D56DC7" w:rsidRPr="001B7029" w:rsidRDefault="00D56DC7" w:rsidP="008C2B92">
            <w:pPr>
              <w:pStyle w:val="AttributeTableBody"/>
              <w:rPr>
                <w:rFonts w:cs="Arial"/>
                <w:lang w:val="it-IT"/>
              </w:rPr>
            </w:pPr>
            <w:r w:rsidRPr="001B7029">
              <w:rPr>
                <w:rFonts w:cs="Arial"/>
                <w:lang w:val="it-IT"/>
              </w:rPr>
              <w:t>TX</w:t>
            </w:r>
          </w:p>
        </w:tc>
        <w:tc>
          <w:tcPr>
            <w:tcW w:w="290" w:type="pct"/>
            <w:tcBorders>
              <w:bottom w:val="single" w:sz="4" w:space="0" w:color="auto"/>
            </w:tcBorders>
            <w:shd w:val="clear" w:color="auto" w:fill="F79646" w:themeFill="accent6"/>
          </w:tcPr>
          <w:p w:rsidR="00D56DC7" w:rsidRPr="001B7029" w:rsidRDefault="00D56DC7" w:rsidP="008C2B92">
            <w:pPr>
              <w:pStyle w:val="AttributeTableBody"/>
              <w:rPr>
                <w:rFonts w:cs="Arial"/>
                <w:lang w:val="it-IT"/>
              </w:rPr>
            </w:pPr>
            <w:r>
              <w:rPr>
                <w:rFonts w:cs="Arial"/>
                <w:lang w:val="it-IT"/>
              </w:rPr>
              <w:t>S2</w:t>
            </w:r>
          </w:p>
        </w:tc>
        <w:tc>
          <w:tcPr>
            <w:tcW w:w="304" w:type="pct"/>
            <w:tcBorders>
              <w:bottom w:val="single" w:sz="4" w:space="0" w:color="auto"/>
            </w:tcBorders>
            <w:shd w:val="clear" w:color="auto" w:fill="F79646" w:themeFill="accent6"/>
          </w:tcPr>
          <w:p w:rsidR="00D56DC7" w:rsidRPr="001B7029" w:rsidRDefault="00D56DC7" w:rsidP="008C2B92">
            <w:pPr>
              <w:pStyle w:val="AttributeTableBody"/>
              <w:rPr>
                <w:rFonts w:cs="Arial"/>
                <w:lang w:val="it-IT"/>
              </w:rPr>
            </w:pPr>
          </w:p>
        </w:tc>
        <w:tc>
          <w:tcPr>
            <w:tcW w:w="329" w:type="pct"/>
            <w:tcBorders>
              <w:bottom w:val="single" w:sz="4" w:space="0" w:color="auto"/>
            </w:tcBorders>
            <w:shd w:val="clear" w:color="auto" w:fill="F79646" w:themeFill="accent6"/>
          </w:tcPr>
          <w:p w:rsidR="00D56DC7" w:rsidRPr="001B7029" w:rsidRDefault="00D56DC7" w:rsidP="008C2B92">
            <w:pPr>
              <w:pStyle w:val="AttributeTableBody"/>
              <w:rPr>
                <w:rFonts w:cs="Arial"/>
                <w:lang w:val="it-IT"/>
              </w:rPr>
            </w:pPr>
          </w:p>
        </w:tc>
        <w:tc>
          <w:tcPr>
            <w:tcW w:w="362" w:type="pct"/>
            <w:tcBorders>
              <w:bottom w:val="single" w:sz="4" w:space="0" w:color="auto"/>
            </w:tcBorders>
            <w:shd w:val="clear" w:color="auto" w:fill="F79646" w:themeFill="accent6"/>
          </w:tcPr>
          <w:p w:rsidR="00D56DC7" w:rsidRPr="001B7029" w:rsidRDefault="00D56DC7" w:rsidP="008C2B92">
            <w:pPr>
              <w:pStyle w:val="AttributeTableBody"/>
              <w:rPr>
                <w:rFonts w:cs="Arial"/>
                <w:lang w:val="it-IT"/>
              </w:rPr>
            </w:pPr>
            <w:r w:rsidRPr="001B7029">
              <w:rPr>
                <w:rFonts w:cs="Arial"/>
                <w:lang w:val="it-IT"/>
              </w:rPr>
              <w:t>01637</w:t>
            </w:r>
          </w:p>
        </w:tc>
        <w:tc>
          <w:tcPr>
            <w:tcW w:w="1183" w:type="pct"/>
            <w:tcBorders>
              <w:bottom w:val="single" w:sz="4" w:space="0" w:color="auto"/>
            </w:tcBorders>
            <w:shd w:val="clear" w:color="auto" w:fill="F79646" w:themeFill="accent6"/>
          </w:tcPr>
          <w:p w:rsidR="00D56DC7" w:rsidRPr="001B7029" w:rsidRDefault="00D56DC7" w:rsidP="008C2B92">
            <w:pPr>
              <w:pStyle w:val="AttributeTableBody"/>
              <w:jc w:val="left"/>
              <w:rPr>
                <w:rFonts w:cs="Arial"/>
                <w:lang w:val="it-IT"/>
              </w:rPr>
            </w:pPr>
            <w:r w:rsidRPr="001B7029">
              <w:rPr>
                <w:rFonts w:cs="Arial"/>
                <w:lang w:val="it-IT"/>
              </w:rPr>
              <w:t>Text instruction</w:t>
            </w:r>
          </w:p>
        </w:tc>
        <w:tc>
          <w:tcPr>
            <w:tcW w:w="1639" w:type="pct"/>
            <w:tcBorders>
              <w:bottom w:val="single" w:sz="4" w:space="0" w:color="auto"/>
            </w:tcBorders>
            <w:shd w:val="clear" w:color="auto" w:fill="F79646" w:themeFill="accent6"/>
          </w:tcPr>
          <w:p w:rsidR="00D56DC7" w:rsidRPr="001B7029" w:rsidRDefault="00D56DC7" w:rsidP="008C2B92">
            <w:pPr>
              <w:pStyle w:val="AttributeTableBody"/>
              <w:jc w:val="left"/>
              <w:rPr>
                <w:rFonts w:cs="Arial"/>
                <w:lang w:val="it-IT"/>
              </w:rPr>
            </w:pPr>
            <w:r>
              <w:rPr>
                <w:lang w:val="it-IT"/>
              </w:rPr>
              <w:t>Disposizioni regionali specifiche: campo a disposizione della RER per provvedimenti specifici (DispReg). Lunghezza max pari a 8 caratteri. [OPZ]</w:t>
            </w:r>
          </w:p>
        </w:tc>
      </w:tr>
      <w:tr w:rsidR="00D56DC7" w:rsidRPr="001B7029" w:rsidTr="008C2B92">
        <w:trPr>
          <w:jc w:val="center"/>
        </w:trPr>
        <w:tc>
          <w:tcPr>
            <w:tcW w:w="294" w:type="pct"/>
            <w:shd w:val="clear" w:color="auto" w:fill="00FF00"/>
          </w:tcPr>
          <w:p w:rsidR="00D56DC7" w:rsidRPr="001B7029" w:rsidRDefault="00D56DC7" w:rsidP="008C2B92">
            <w:pPr>
              <w:pStyle w:val="AttributeTableBody"/>
              <w:rPr>
                <w:rFonts w:cs="Arial"/>
                <w:lang w:val="it-IT"/>
              </w:rPr>
            </w:pPr>
            <w:r w:rsidRPr="001B7029">
              <w:rPr>
                <w:rFonts w:cs="Arial"/>
                <w:lang w:val="it-IT"/>
              </w:rPr>
              <w:t>14</w:t>
            </w:r>
          </w:p>
        </w:tc>
        <w:tc>
          <w:tcPr>
            <w:tcW w:w="285" w:type="pct"/>
            <w:shd w:val="clear" w:color="auto" w:fill="00FF00"/>
          </w:tcPr>
          <w:p w:rsidR="00D56DC7" w:rsidRPr="001B7029" w:rsidRDefault="00D56DC7" w:rsidP="008C2B92">
            <w:pPr>
              <w:pStyle w:val="AttributeTableBody"/>
              <w:rPr>
                <w:rFonts w:cs="Arial"/>
                <w:lang w:val="it-IT"/>
              </w:rPr>
            </w:pPr>
            <w:r w:rsidRPr="001B7029">
              <w:rPr>
                <w:rFonts w:cs="Arial"/>
                <w:lang w:val="it-IT"/>
              </w:rPr>
              <w:t>10</w:t>
            </w:r>
          </w:p>
        </w:tc>
        <w:tc>
          <w:tcPr>
            <w:tcW w:w="313" w:type="pct"/>
            <w:shd w:val="clear" w:color="auto" w:fill="00FF00"/>
          </w:tcPr>
          <w:p w:rsidR="00D56DC7" w:rsidRPr="001B7029" w:rsidRDefault="00D56DC7" w:rsidP="008C2B92">
            <w:pPr>
              <w:pStyle w:val="AttributeTableBody"/>
              <w:rPr>
                <w:rFonts w:cs="Arial"/>
                <w:lang w:val="it-IT"/>
              </w:rPr>
            </w:pPr>
            <w:r w:rsidRPr="001B7029">
              <w:rPr>
                <w:rFonts w:cs="Arial"/>
                <w:lang w:val="it-IT"/>
              </w:rPr>
              <w:t>NM</w:t>
            </w:r>
          </w:p>
        </w:tc>
        <w:tc>
          <w:tcPr>
            <w:tcW w:w="290" w:type="pct"/>
            <w:shd w:val="clear" w:color="auto" w:fill="00FF00"/>
          </w:tcPr>
          <w:p w:rsidR="00D56DC7" w:rsidRPr="001B7029" w:rsidRDefault="00D56DC7" w:rsidP="008C2B92">
            <w:pPr>
              <w:pStyle w:val="AttributeTableBody"/>
              <w:rPr>
                <w:rFonts w:cs="Arial"/>
                <w:lang w:val="it-IT"/>
              </w:rPr>
            </w:pPr>
            <w:r>
              <w:rPr>
                <w:rFonts w:cs="Arial"/>
                <w:lang w:val="it-IT"/>
              </w:rPr>
              <w:t>S</w:t>
            </w:r>
          </w:p>
        </w:tc>
        <w:tc>
          <w:tcPr>
            <w:tcW w:w="304" w:type="pct"/>
            <w:shd w:val="clear" w:color="auto" w:fill="00FF00"/>
          </w:tcPr>
          <w:p w:rsidR="00D56DC7" w:rsidRPr="001B7029" w:rsidRDefault="00D56DC7" w:rsidP="008C2B92">
            <w:pPr>
              <w:pStyle w:val="AttributeTableBody"/>
              <w:rPr>
                <w:rFonts w:cs="Arial"/>
                <w:lang w:val="it-IT"/>
              </w:rPr>
            </w:pPr>
          </w:p>
        </w:tc>
        <w:tc>
          <w:tcPr>
            <w:tcW w:w="329" w:type="pct"/>
            <w:shd w:val="clear" w:color="auto" w:fill="00FF00"/>
          </w:tcPr>
          <w:p w:rsidR="00D56DC7" w:rsidRPr="001B7029" w:rsidRDefault="00D56DC7" w:rsidP="008C2B92">
            <w:pPr>
              <w:pStyle w:val="AttributeTableBody"/>
              <w:rPr>
                <w:rFonts w:cs="Arial"/>
                <w:lang w:val="it-IT"/>
              </w:rPr>
            </w:pPr>
          </w:p>
        </w:tc>
        <w:tc>
          <w:tcPr>
            <w:tcW w:w="362" w:type="pct"/>
            <w:shd w:val="clear" w:color="auto" w:fill="00FF00"/>
          </w:tcPr>
          <w:p w:rsidR="00D56DC7" w:rsidRPr="001B7029" w:rsidRDefault="00D56DC7" w:rsidP="008C2B92">
            <w:pPr>
              <w:pStyle w:val="AttributeTableBody"/>
              <w:rPr>
                <w:rFonts w:cs="Arial"/>
                <w:lang w:val="it-IT"/>
              </w:rPr>
            </w:pPr>
            <w:r w:rsidRPr="001B7029">
              <w:rPr>
                <w:rFonts w:cs="Arial"/>
                <w:lang w:val="it-IT"/>
              </w:rPr>
              <w:t>01640</w:t>
            </w:r>
          </w:p>
        </w:tc>
        <w:tc>
          <w:tcPr>
            <w:tcW w:w="1183" w:type="pct"/>
            <w:shd w:val="clear" w:color="auto" w:fill="00FF00"/>
          </w:tcPr>
          <w:p w:rsidR="00D56DC7" w:rsidRPr="001B7029" w:rsidRDefault="00D56DC7" w:rsidP="008C2B92">
            <w:pPr>
              <w:pStyle w:val="AttributeTableBody"/>
              <w:jc w:val="left"/>
              <w:rPr>
                <w:rFonts w:cs="Arial"/>
                <w:lang w:val="it-IT"/>
              </w:rPr>
            </w:pPr>
            <w:r>
              <w:rPr>
                <w:rFonts w:cs="Arial"/>
                <w:lang w:val="it-IT"/>
              </w:rPr>
              <w:t>Total occurrence</w:t>
            </w:r>
            <w:r w:rsidRPr="001B7029">
              <w:rPr>
                <w:rFonts w:cs="Arial"/>
                <w:lang w:val="it-IT"/>
              </w:rPr>
              <w:t>s</w:t>
            </w:r>
          </w:p>
        </w:tc>
        <w:tc>
          <w:tcPr>
            <w:tcW w:w="1639" w:type="pct"/>
            <w:shd w:val="clear" w:color="auto" w:fill="00FF00"/>
          </w:tcPr>
          <w:p w:rsidR="00D56DC7" w:rsidRPr="001B7029" w:rsidRDefault="00D56DC7" w:rsidP="008C2B92">
            <w:pPr>
              <w:pStyle w:val="AttributeTableBody"/>
              <w:jc w:val="left"/>
              <w:rPr>
                <w:rFonts w:cs="Arial"/>
                <w:lang w:val="it-IT"/>
              </w:rPr>
            </w:pPr>
            <w:r>
              <w:rPr>
                <w:rFonts w:cs="Arial"/>
                <w:lang w:val="it-IT"/>
              </w:rPr>
              <w:t>Totale stampato sulla ricetta (numero prestazioni)</w:t>
            </w:r>
          </w:p>
        </w:tc>
      </w:tr>
    </w:tbl>
    <w:p w:rsidR="00D56DC7" w:rsidRDefault="00D56DC7" w:rsidP="00D56DC7">
      <w:pPr>
        <w:pStyle w:val="Titolo4"/>
        <w:rPr>
          <w:kern w:val="20"/>
        </w:rPr>
      </w:pPr>
      <w:r>
        <w:rPr>
          <w:kern w:val="20"/>
        </w:rPr>
        <w:t>OBR – Order detail</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23"/>
        <w:gridCol w:w="443"/>
        <w:gridCol w:w="470"/>
        <w:gridCol w:w="515"/>
        <w:gridCol w:w="586"/>
        <w:gridCol w:w="2885"/>
        <w:gridCol w:w="3544"/>
      </w:tblGrid>
      <w:tr w:rsidR="00D56DC7" w:rsidTr="008C2B92">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D56DC7" w:rsidRDefault="00D56DC7" w:rsidP="008C2B92">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D56DC7" w:rsidRDefault="00D56DC7" w:rsidP="008C2B92">
            <w:pPr>
              <w:pStyle w:val="AttributeTableHeader"/>
              <w:spacing w:before="0" w:after="0"/>
              <w:rPr>
                <w:lang w:val="de-DE"/>
              </w:rPr>
            </w:pPr>
            <w:r>
              <w:rPr>
                <w:lang w:val="de-DE"/>
              </w:rPr>
              <w:t>LEN</w:t>
            </w:r>
          </w:p>
        </w:tc>
        <w:tc>
          <w:tcPr>
            <w:tcW w:w="217" w:type="pct"/>
            <w:tcBorders>
              <w:top w:val="single" w:sz="4" w:space="0" w:color="auto"/>
              <w:left w:val="single" w:sz="4" w:space="0" w:color="auto"/>
              <w:bottom w:val="single" w:sz="4" w:space="0" w:color="auto"/>
              <w:right w:val="single" w:sz="4" w:space="0" w:color="auto"/>
            </w:tcBorders>
            <w:shd w:val="pct10" w:color="auto" w:fill="auto"/>
          </w:tcPr>
          <w:p w:rsidR="00D56DC7" w:rsidRDefault="00D56DC7" w:rsidP="008C2B92">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D56DC7" w:rsidRDefault="00D56DC7" w:rsidP="008C2B92">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D56DC7" w:rsidRDefault="00D56DC7" w:rsidP="008C2B92">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D56DC7" w:rsidRDefault="00D56DC7" w:rsidP="008C2B92">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D56DC7" w:rsidRDefault="00D56DC7" w:rsidP="008C2B92">
            <w:pPr>
              <w:pStyle w:val="AttributeTableHeader"/>
              <w:spacing w:before="0" w:after="0"/>
            </w:pPr>
            <w:r>
              <w:t>ITEM#</w:t>
            </w:r>
          </w:p>
        </w:tc>
        <w:tc>
          <w:tcPr>
            <w:tcW w:w="1479" w:type="pct"/>
            <w:tcBorders>
              <w:top w:val="single" w:sz="4" w:space="0" w:color="auto"/>
              <w:left w:val="single" w:sz="4" w:space="0" w:color="auto"/>
              <w:bottom w:val="single" w:sz="4" w:space="0" w:color="auto"/>
            </w:tcBorders>
            <w:shd w:val="pct10" w:color="auto" w:fill="auto"/>
          </w:tcPr>
          <w:p w:rsidR="00D56DC7" w:rsidRDefault="00D56DC7" w:rsidP="008C2B92">
            <w:pPr>
              <w:pStyle w:val="AttributeTableHeader"/>
              <w:spacing w:before="0" w:after="0"/>
              <w:jc w:val="left"/>
            </w:pPr>
            <w:r>
              <w:t>ELEMENT NAME</w:t>
            </w:r>
          </w:p>
        </w:tc>
        <w:tc>
          <w:tcPr>
            <w:tcW w:w="1817" w:type="pct"/>
            <w:tcBorders>
              <w:top w:val="single" w:sz="4" w:space="0" w:color="auto"/>
              <w:bottom w:val="single" w:sz="4" w:space="0" w:color="auto"/>
              <w:right w:val="single" w:sz="4" w:space="0" w:color="auto"/>
            </w:tcBorders>
            <w:shd w:val="pct10" w:color="auto" w:fill="auto"/>
          </w:tcPr>
          <w:p w:rsidR="00D56DC7" w:rsidRDefault="00D56DC7" w:rsidP="008C2B92">
            <w:pPr>
              <w:pStyle w:val="AttributeTableHeader"/>
              <w:spacing w:before="0" w:after="0"/>
              <w:jc w:val="left"/>
            </w:pPr>
            <w:r>
              <w:t>INFORMAZIONI</w:t>
            </w:r>
          </w:p>
        </w:tc>
      </w:tr>
      <w:tr w:rsidR="00D56DC7" w:rsidTr="008C2B92">
        <w:tc>
          <w:tcPr>
            <w:tcW w:w="232" w:type="pct"/>
            <w:tcBorders>
              <w:top w:val="single" w:sz="4" w:space="0" w:color="auto"/>
              <w:left w:val="single" w:sz="4" w:space="0" w:color="auto"/>
              <w:bottom w:val="single" w:sz="4" w:space="0" w:color="auto"/>
              <w:right w:val="single" w:sz="4" w:space="0" w:color="auto"/>
            </w:tcBorders>
            <w:shd w:val="clear" w:color="auto" w:fill="00FF00"/>
          </w:tcPr>
          <w:p w:rsidR="00D56DC7" w:rsidRPr="001B7029" w:rsidRDefault="00D56DC7" w:rsidP="008C2B92">
            <w:pPr>
              <w:pStyle w:val="AttributeTableBody"/>
              <w:rPr>
                <w:rFonts w:cs="Arial"/>
                <w:lang w:val="it-IT"/>
              </w:rPr>
            </w:pPr>
            <w:r w:rsidRPr="001B7029">
              <w:rPr>
                <w:rFonts w:cs="Arial"/>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D56DC7" w:rsidRPr="001B7029" w:rsidRDefault="00D56DC7" w:rsidP="008C2B92">
            <w:pPr>
              <w:pStyle w:val="AttributeTableBody"/>
              <w:rPr>
                <w:rFonts w:cs="Arial"/>
                <w:lang w:val="it-IT"/>
              </w:rPr>
            </w:pPr>
            <w:r w:rsidRPr="001B7029">
              <w:rPr>
                <w:rFonts w:cs="Arial"/>
                <w:lang w:val="it-IT"/>
              </w:rPr>
              <w:t>4</w:t>
            </w:r>
          </w:p>
        </w:tc>
        <w:tc>
          <w:tcPr>
            <w:tcW w:w="217" w:type="pct"/>
            <w:tcBorders>
              <w:top w:val="single" w:sz="4" w:space="0" w:color="auto"/>
              <w:left w:val="single" w:sz="4" w:space="0" w:color="auto"/>
              <w:bottom w:val="single" w:sz="4" w:space="0" w:color="auto"/>
              <w:right w:val="single" w:sz="4" w:space="0" w:color="auto"/>
            </w:tcBorders>
            <w:shd w:val="clear" w:color="auto" w:fill="00FF00"/>
          </w:tcPr>
          <w:p w:rsidR="00D56DC7" w:rsidRPr="001B7029" w:rsidRDefault="00D56DC7" w:rsidP="008C2B92">
            <w:pPr>
              <w:pStyle w:val="AttributeTableBody"/>
              <w:rPr>
                <w:rFonts w:cs="Arial"/>
                <w:lang w:val="it-IT"/>
              </w:rPr>
            </w:pPr>
            <w:r w:rsidRPr="001B7029">
              <w:rPr>
                <w:rFonts w:cs="Arial"/>
                <w:lang w:val="it-IT"/>
              </w:rPr>
              <w:t>SI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D56DC7" w:rsidRPr="001B7029" w:rsidRDefault="00D56DC7" w:rsidP="008C2B92">
            <w:pPr>
              <w:pStyle w:val="AttributeTableBody"/>
              <w:rPr>
                <w:rFonts w:cs="Arial"/>
                <w:lang w:val="it-IT"/>
              </w:rPr>
            </w:pPr>
            <w:r>
              <w:rPr>
                <w:rFonts w:cs="Arial"/>
                <w:lang w:val="it-IT"/>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D56DC7" w:rsidRPr="001B7029" w:rsidRDefault="00D56DC7" w:rsidP="008C2B92">
            <w:pPr>
              <w:pStyle w:val="AttributeTableBody"/>
              <w:rPr>
                <w:rFonts w:cs="Arial"/>
                <w:lang w:val="it-IT"/>
              </w:rPr>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D56DC7" w:rsidRPr="001B7029" w:rsidRDefault="00D56DC7" w:rsidP="008C2B92">
            <w:pPr>
              <w:pStyle w:val="AttributeTableBody"/>
              <w:rPr>
                <w:rFonts w:cs="Arial"/>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D56DC7" w:rsidRPr="001B7029" w:rsidRDefault="00D56DC7" w:rsidP="008C2B92">
            <w:pPr>
              <w:pStyle w:val="AttributeTableBody"/>
              <w:rPr>
                <w:rFonts w:cs="Arial"/>
              </w:rPr>
            </w:pPr>
            <w:r w:rsidRPr="001B7029">
              <w:rPr>
                <w:rFonts w:cs="Arial"/>
              </w:rPr>
              <w:t>00237</w:t>
            </w:r>
          </w:p>
        </w:tc>
        <w:tc>
          <w:tcPr>
            <w:tcW w:w="1479" w:type="pct"/>
            <w:tcBorders>
              <w:top w:val="single" w:sz="4" w:space="0" w:color="auto"/>
              <w:left w:val="single" w:sz="4" w:space="0" w:color="auto"/>
              <w:bottom w:val="single" w:sz="4" w:space="0" w:color="auto"/>
              <w:right w:val="single" w:sz="4" w:space="0" w:color="auto"/>
            </w:tcBorders>
            <w:shd w:val="clear" w:color="auto" w:fill="00FF00"/>
          </w:tcPr>
          <w:p w:rsidR="00D56DC7" w:rsidRPr="001B7029" w:rsidRDefault="00D56DC7" w:rsidP="008C2B92">
            <w:pPr>
              <w:pStyle w:val="AttributeTableBody"/>
              <w:jc w:val="left"/>
              <w:rPr>
                <w:rFonts w:cs="Arial"/>
              </w:rPr>
            </w:pPr>
            <w:r w:rsidRPr="001B7029">
              <w:rPr>
                <w:rFonts w:cs="Arial"/>
              </w:rPr>
              <w:t>Set ID – OBR</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jc w:val="left"/>
              <w:rPr>
                <w:lang w:val="it-IT"/>
              </w:rPr>
            </w:pPr>
            <w:r>
              <w:rPr>
                <w:lang w:val="it-IT"/>
              </w:rPr>
              <w:t>Progressivo prestazione</w:t>
            </w:r>
          </w:p>
        </w:tc>
      </w:tr>
      <w:tr w:rsidR="00D56DC7" w:rsidTr="008C2B92">
        <w:tc>
          <w:tcPr>
            <w:tcW w:w="232"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pPr>
            <w:r>
              <w:t>22</w:t>
            </w:r>
          </w:p>
        </w:tc>
        <w:tc>
          <w:tcPr>
            <w:tcW w:w="217"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pPr>
            <w:r>
              <w:t>00216</w:t>
            </w:r>
          </w:p>
        </w:tc>
        <w:tc>
          <w:tcPr>
            <w:tcW w:w="1479"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jc w:val="left"/>
            </w:pPr>
            <w:r>
              <w:t>Placer Order Number</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jc w:val="left"/>
              <w:rPr>
                <w:lang w:val="it-IT"/>
              </w:rPr>
            </w:pPr>
            <w:r>
              <w:rPr>
                <w:lang w:val="it-IT"/>
              </w:rPr>
              <w:t>EI.1 - [Come ORC 2] Codice prescrizione univoco SOLE</w:t>
            </w:r>
          </w:p>
        </w:tc>
      </w:tr>
      <w:tr w:rsidR="00D56DC7" w:rsidTr="008C2B92">
        <w:tc>
          <w:tcPr>
            <w:tcW w:w="232" w:type="pct"/>
            <w:tcBorders>
              <w:top w:val="single" w:sz="4" w:space="0" w:color="auto"/>
              <w:left w:val="single" w:sz="4" w:space="0" w:color="auto"/>
              <w:bottom w:val="single" w:sz="4" w:space="0" w:color="auto"/>
              <w:right w:val="single" w:sz="4" w:space="0" w:color="auto"/>
            </w:tcBorders>
            <w:shd w:val="clear" w:color="auto" w:fill="FFFF00"/>
          </w:tcPr>
          <w:p w:rsidR="00D56DC7" w:rsidRDefault="00D56DC7" w:rsidP="008C2B92">
            <w:pPr>
              <w:pStyle w:val="AttributeTableBody"/>
              <w:spacing w:before="0" w:line="240" w:lineRule="auto"/>
              <w:rPr>
                <w:lang w:val="it-IT"/>
              </w:rPr>
            </w:pPr>
            <w:r>
              <w:rPr>
                <w:lang w:val="it-IT"/>
              </w:rPr>
              <w:t>4</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D56DC7" w:rsidRDefault="00D56DC7" w:rsidP="008C2B92">
            <w:pPr>
              <w:pStyle w:val="AttributeTableBody"/>
              <w:spacing w:before="0" w:line="240" w:lineRule="auto"/>
              <w:rPr>
                <w:lang w:val="it-IT"/>
              </w:rPr>
            </w:pPr>
            <w:r>
              <w:rPr>
                <w:lang w:val="it-IT"/>
              </w:rPr>
              <w:t>200</w:t>
            </w:r>
          </w:p>
        </w:tc>
        <w:tc>
          <w:tcPr>
            <w:tcW w:w="217" w:type="pct"/>
            <w:tcBorders>
              <w:top w:val="single" w:sz="4" w:space="0" w:color="auto"/>
              <w:left w:val="single" w:sz="4" w:space="0" w:color="auto"/>
              <w:bottom w:val="single" w:sz="4" w:space="0" w:color="auto"/>
              <w:right w:val="single" w:sz="4" w:space="0" w:color="auto"/>
            </w:tcBorders>
            <w:shd w:val="clear" w:color="auto" w:fill="FFFF00"/>
          </w:tcPr>
          <w:p w:rsidR="00D56DC7" w:rsidRDefault="00D56DC7" w:rsidP="008C2B92">
            <w:pPr>
              <w:pStyle w:val="AttributeTableBody"/>
              <w:spacing w:before="0" w:line="240" w:lineRule="auto"/>
              <w:rPr>
                <w:lang w:val="it-IT"/>
              </w:rPr>
            </w:pPr>
            <w:r>
              <w:rPr>
                <w:lang w:val="it-IT"/>
              </w:rPr>
              <w:t>CE</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D56DC7" w:rsidRDefault="00D56DC7" w:rsidP="008C2B92">
            <w:pPr>
              <w:pStyle w:val="AttributeTableBody"/>
              <w:spacing w:before="0" w:line="240" w:lineRule="auto"/>
              <w:rPr>
                <w:strike/>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D56DC7" w:rsidRDefault="00D56DC7" w:rsidP="008C2B92">
            <w:pPr>
              <w:pStyle w:val="AttributeTableBody"/>
              <w:spacing w:before="0" w:line="240" w:lineRule="auto"/>
              <w:rPr>
                <w:lang w:val="it-IT"/>
              </w:rPr>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D56DC7" w:rsidRDefault="00D56DC7" w:rsidP="008C2B92">
            <w:pPr>
              <w:pStyle w:val="AttributeTableBody"/>
              <w:spacing w:before="0"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D56DC7" w:rsidRDefault="00D56DC7" w:rsidP="008C2B92">
            <w:pPr>
              <w:pStyle w:val="AttributeTableBody"/>
              <w:spacing w:before="0" w:line="240" w:lineRule="auto"/>
              <w:rPr>
                <w:lang w:val="it-IT"/>
              </w:rPr>
            </w:pPr>
            <w:r>
              <w:rPr>
                <w:lang w:val="it-IT"/>
              </w:rPr>
              <w:t>00238</w:t>
            </w:r>
          </w:p>
        </w:tc>
        <w:tc>
          <w:tcPr>
            <w:tcW w:w="1479" w:type="pct"/>
            <w:tcBorders>
              <w:top w:val="single" w:sz="4" w:space="0" w:color="auto"/>
              <w:left w:val="single" w:sz="4" w:space="0" w:color="auto"/>
              <w:bottom w:val="single" w:sz="4" w:space="0" w:color="auto"/>
              <w:right w:val="single" w:sz="4" w:space="0" w:color="auto"/>
            </w:tcBorders>
            <w:shd w:val="clear" w:color="auto" w:fill="FFFF00"/>
          </w:tcPr>
          <w:p w:rsidR="00D56DC7" w:rsidRDefault="00D56DC7" w:rsidP="008C2B92">
            <w:pPr>
              <w:pStyle w:val="AttributeTableBody"/>
              <w:spacing w:before="0" w:line="240" w:lineRule="auto"/>
              <w:jc w:val="left"/>
              <w:rPr>
                <w:lang w:val="it-IT"/>
              </w:rPr>
            </w:pPr>
            <w:r>
              <w:rPr>
                <w:lang w:val="it-IT"/>
              </w:rPr>
              <w:t>Universal Service ID</w:t>
            </w:r>
          </w:p>
        </w:tc>
        <w:tc>
          <w:tcPr>
            <w:tcW w:w="1817" w:type="pct"/>
            <w:tcBorders>
              <w:top w:val="single" w:sz="4" w:space="0" w:color="auto"/>
              <w:left w:val="single" w:sz="4" w:space="0" w:color="auto"/>
              <w:bottom w:val="single" w:sz="4" w:space="0" w:color="auto"/>
              <w:right w:val="single" w:sz="4" w:space="0" w:color="auto"/>
            </w:tcBorders>
            <w:shd w:val="clear" w:color="auto" w:fill="FFFF00"/>
            <w:vAlign w:val="center"/>
          </w:tcPr>
          <w:p w:rsidR="00D56DC7" w:rsidRDefault="00D56DC7" w:rsidP="008C2B92">
            <w:pPr>
              <w:pStyle w:val="AttributeTableBody"/>
              <w:spacing w:before="0" w:line="240" w:lineRule="auto"/>
              <w:jc w:val="left"/>
              <w:rPr>
                <w:lang w:val="it-IT"/>
              </w:rPr>
            </w:pPr>
            <w:r>
              <w:rPr>
                <w:lang w:val="it-IT"/>
              </w:rPr>
              <w:t>Se si utilizza il catalogo unico SOLE:</w:t>
            </w:r>
          </w:p>
          <w:p w:rsidR="00D56DC7" w:rsidRDefault="00D56DC7" w:rsidP="008C2B92">
            <w:pPr>
              <w:pStyle w:val="AttributeTableBody"/>
              <w:numPr>
                <w:ilvl w:val="0"/>
                <w:numId w:val="9"/>
              </w:numPr>
              <w:spacing w:before="0" w:line="240" w:lineRule="auto"/>
              <w:ind w:left="419" w:hanging="283"/>
              <w:jc w:val="left"/>
              <w:rPr>
                <w:lang w:val="it-IT"/>
              </w:rPr>
            </w:pPr>
            <w:r>
              <w:rPr>
                <w:lang w:val="it-IT"/>
              </w:rPr>
              <w:t>CE.1 – Codice prestazione secondo il Catalogo Unico SOLE [OBB]</w:t>
            </w:r>
          </w:p>
          <w:p w:rsidR="00D56DC7" w:rsidRDefault="00D56DC7" w:rsidP="008C2B92">
            <w:pPr>
              <w:pStyle w:val="AttributeTableBody"/>
              <w:numPr>
                <w:ilvl w:val="0"/>
                <w:numId w:val="9"/>
              </w:numPr>
              <w:spacing w:before="0" w:line="240" w:lineRule="auto"/>
              <w:ind w:left="419" w:hanging="283"/>
              <w:jc w:val="left"/>
              <w:rPr>
                <w:lang w:val="it-IT"/>
              </w:rPr>
            </w:pPr>
            <w:r>
              <w:rPr>
                <w:lang w:val="it-IT"/>
              </w:rPr>
              <w:t>CE.2 - Descrizione prestazione [OBB]</w:t>
            </w:r>
          </w:p>
          <w:p w:rsidR="00D56DC7" w:rsidRDefault="00D56DC7" w:rsidP="008C2B92">
            <w:pPr>
              <w:pStyle w:val="AttributeTableBody"/>
              <w:numPr>
                <w:ilvl w:val="0"/>
                <w:numId w:val="9"/>
              </w:numPr>
              <w:spacing w:before="0" w:line="240" w:lineRule="auto"/>
              <w:ind w:left="419" w:hanging="283"/>
              <w:jc w:val="left"/>
              <w:rPr>
                <w:lang w:val="it-IT"/>
              </w:rPr>
            </w:pPr>
            <w:r>
              <w:rPr>
                <w:lang w:val="it-IT"/>
              </w:rPr>
              <w:t>CE.3 – “</w:t>
            </w:r>
            <w:r w:rsidRPr="00AC7A15">
              <w:rPr>
                <w:lang w:val="it-IT"/>
              </w:rPr>
              <w:t>Catalogo Unico SOLE</w:t>
            </w:r>
            <w:r>
              <w:rPr>
                <w:lang w:val="it-IT"/>
              </w:rPr>
              <w:t>” [OBB]</w:t>
            </w:r>
          </w:p>
          <w:p w:rsidR="00D56DC7" w:rsidRDefault="00D56DC7" w:rsidP="008C2B92">
            <w:pPr>
              <w:pStyle w:val="AttributeTableBody"/>
              <w:spacing w:before="0" w:line="240" w:lineRule="auto"/>
              <w:jc w:val="left"/>
              <w:rPr>
                <w:lang w:val="it-IT"/>
              </w:rPr>
            </w:pPr>
          </w:p>
          <w:p w:rsidR="00D56DC7" w:rsidRDefault="00D56DC7" w:rsidP="008C2B92">
            <w:pPr>
              <w:pStyle w:val="AttributeTableBody"/>
              <w:spacing w:before="0" w:line="240" w:lineRule="auto"/>
              <w:jc w:val="left"/>
              <w:rPr>
                <w:lang w:val="it-IT"/>
              </w:rPr>
            </w:pPr>
            <w:r>
              <w:rPr>
                <w:lang w:val="it-IT"/>
              </w:rPr>
              <w:t>Se si utilizza un altro sistema di codifica della prestazione (Catalogo Aziendale) [OPZ]:</w:t>
            </w:r>
          </w:p>
          <w:p w:rsidR="00D56DC7" w:rsidRDefault="00D56DC7" w:rsidP="008C2B92">
            <w:pPr>
              <w:pStyle w:val="AttributeTableBody"/>
              <w:numPr>
                <w:ilvl w:val="0"/>
                <w:numId w:val="9"/>
              </w:numPr>
              <w:spacing w:before="0" w:line="240" w:lineRule="auto"/>
              <w:ind w:left="419" w:hanging="283"/>
              <w:jc w:val="left"/>
              <w:rPr>
                <w:lang w:val="it-IT"/>
              </w:rPr>
            </w:pPr>
            <w:r>
              <w:rPr>
                <w:lang w:val="it-IT"/>
              </w:rPr>
              <w:t>CE.4 – Codice prestazione  [OBB]</w:t>
            </w:r>
          </w:p>
          <w:p w:rsidR="00D56DC7" w:rsidRDefault="00D56DC7" w:rsidP="008C2B92">
            <w:pPr>
              <w:pStyle w:val="AttributeTableBody"/>
              <w:numPr>
                <w:ilvl w:val="0"/>
                <w:numId w:val="9"/>
              </w:numPr>
              <w:spacing w:before="0" w:line="240" w:lineRule="auto"/>
              <w:ind w:left="419" w:hanging="283"/>
              <w:jc w:val="left"/>
              <w:rPr>
                <w:lang w:val="it-IT"/>
              </w:rPr>
            </w:pPr>
            <w:r>
              <w:rPr>
                <w:lang w:val="it-IT"/>
              </w:rPr>
              <w:lastRenderedPageBreak/>
              <w:t>CE.5 - Descrizione prestazione [OBB]</w:t>
            </w:r>
          </w:p>
          <w:p w:rsidR="00D56DC7" w:rsidRPr="00A4601B" w:rsidRDefault="00D56DC7" w:rsidP="008C2B92">
            <w:pPr>
              <w:pStyle w:val="AttributeTableBody"/>
              <w:numPr>
                <w:ilvl w:val="0"/>
                <w:numId w:val="9"/>
              </w:numPr>
              <w:spacing w:before="0" w:line="240" w:lineRule="auto"/>
              <w:ind w:left="419" w:hanging="283"/>
              <w:jc w:val="left"/>
              <w:rPr>
                <w:lang w:val="it-IT"/>
              </w:rPr>
            </w:pPr>
            <w:r>
              <w:rPr>
                <w:lang w:val="it-IT"/>
              </w:rPr>
              <w:t>CE.6 – Nome sistema di codifica utilizzato [OBB]</w:t>
            </w:r>
          </w:p>
        </w:tc>
      </w:tr>
      <w:tr w:rsidR="00D56DC7" w:rsidTr="008C2B92">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D56DC7" w:rsidRPr="000346AE" w:rsidRDefault="00D56DC7" w:rsidP="008C2B92">
            <w:pPr>
              <w:pStyle w:val="AttributeTableBody"/>
              <w:rPr>
                <w:rFonts w:cs="Arial"/>
                <w:lang w:val="it-IT"/>
              </w:rPr>
            </w:pPr>
            <w:r w:rsidRPr="000346AE">
              <w:rPr>
                <w:rFonts w:cs="Arial"/>
                <w:lang w:val="it-IT"/>
              </w:rPr>
              <w:lastRenderedPageBreak/>
              <w:t>13</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D56DC7" w:rsidRPr="000346AE" w:rsidRDefault="00D56DC7" w:rsidP="008C2B92">
            <w:pPr>
              <w:pStyle w:val="AttributeTableBody"/>
              <w:rPr>
                <w:rFonts w:cs="Arial"/>
                <w:lang w:val="it-IT"/>
              </w:rPr>
            </w:pPr>
            <w:r w:rsidRPr="000346AE">
              <w:rPr>
                <w:rFonts w:cs="Arial"/>
                <w:lang w:val="it-IT"/>
              </w:rPr>
              <w:t>300</w:t>
            </w:r>
          </w:p>
        </w:tc>
        <w:tc>
          <w:tcPr>
            <w:tcW w:w="217" w:type="pct"/>
            <w:tcBorders>
              <w:top w:val="single" w:sz="4" w:space="0" w:color="auto"/>
              <w:left w:val="single" w:sz="4" w:space="0" w:color="auto"/>
              <w:bottom w:val="single" w:sz="4" w:space="0" w:color="auto"/>
              <w:right w:val="single" w:sz="4" w:space="0" w:color="auto"/>
            </w:tcBorders>
            <w:shd w:val="clear" w:color="auto" w:fill="F79646" w:themeFill="accent6"/>
          </w:tcPr>
          <w:p w:rsidR="00D56DC7" w:rsidRPr="000346AE" w:rsidRDefault="00D56DC7" w:rsidP="008C2B92">
            <w:pPr>
              <w:pStyle w:val="AttributeTableBody"/>
              <w:rPr>
                <w:rFonts w:cs="Arial"/>
                <w:lang w:val="it-IT"/>
              </w:rPr>
            </w:pPr>
            <w:r w:rsidRPr="000346AE">
              <w:rPr>
                <w:rFonts w:cs="Arial"/>
                <w:lang w:val="it-IT"/>
              </w:rPr>
              <w:t>ST</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D56DC7" w:rsidRPr="000346AE" w:rsidRDefault="00D56DC7" w:rsidP="008C2B92">
            <w:pPr>
              <w:pStyle w:val="AttributeTableBody"/>
              <w:rPr>
                <w:rFonts w:cs="Arial"/>
                <w:lang w:val="it-IT"/>
              </w:rPr>
            </w:pPr>
            <w:r w:rsidRPr="000346AE">
              <w:rPr>
                <w:rFonts w:cs="Arial"/>
                <w:lang w:val="it-IT"/>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D56DC7" w:rsidRPr="000346AE" w:rsidRDefault="00D56DC7" w:rsidP="008C2B92">
            <w:pPr>
              <w:pStyle w:val="AttributeTableBody"/>
              <w:rPr>
                <w:rFonts w:cs="Arial"/>
                <w:lang w:val="it-IT"/>
              </w:rPr>
            </w:pPr>
          </w:p>
        </w:tc>
        <w:tc>
          <w:tcPr>
            <w:tcW w:w="264" w:type="pct"/>
            <w:tcBorders>
              <w:top w:val="single" w:sz="4" w:space="0" w:color="auto"/>
              <w:left w:val="single" w:sz="4" w:space="0" w:color="auto"/>
              <w:bottom w:val="single" w:sz="4" w:space="0" w:color="auto"/>
              <w:right w:val="single" w:sz="4" w:space="0" w:color="auto"/>
            </w:tcBorders>
            <w:shd w:val="clear" w:color="auto" w:fill="F79646" w:themeFill="accent6"/>
          </w:tcPr>
          <w:p w:rsidR="00D56DC7" w:rsidRPr="000346AE" w:rsidRDefault="00D56DC7" w:rsidP="008C2B92">
            <w:pPr>
              <w:pStyle w:val="AttributeTableBody"/>
              <w:rPr>
                <w:rFonts w:cs="Arial"/>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D56DC7" w:rsidRPr="000346AE" w:rsidRDefault="00D56DC7" w:rsidP="008C2B92">
            <w:pPr>
              <w:pStyle w:val="AttributeTableBody"/>
              <w:rPr>
                <w:rFonts w:cs="Arial"/>
                <w:lang w:val="it-IT"/>
              </w:rPr>
            </w:pPr>
            <w:r w:rsidRPr="000346AE">
              <w:rPr>
                <w:rFonts w:cs="Arial"/>
                <w:lang w:val="it-IT"/>
              </w:rPr>
              <w:t>00247</w:t>
            </w:r>
          </w:p>
        </w:tc>
        <w:tc>
          <w:tcPr>
            <w:tcW w:w="1479" w:type="pct"/>
            <w:tcBorders>
              <w:top w:val="single" w:sz="4" w:space="0" w:color="auto"/>
              <w:left w:val="single" w:sz="4" w:space="0" w:color="auto"/>
              <w:bottom w:val="single" w:sz="4" w:space="0" w:color="auto"/>
              <w:right w:val="single" w:sz="4" w:space="0" w:color="auto"/>
            </w:tcBorders>
            <w:shd w:val="clear" w:color="auto" w:fill="F79646" w:themeFill="accent6"/>
          </w:tcPr>
          <w:p w:rsidR="00D56DC7" w:rsidRPr="000346AE" w:rsidRDefault="00D56DC7" w:rsidP="008C2B92">
            <w:pPr>
              <w:pStyle w:val="AttributeTableBody"/>
              <w:jc w:val="left"/>
              <w:rPr>
                <w:rFonts w:cs="Arial"/>
                <w:lang w:val="it-IT"/>
              </w:rPr>
            </w:pPr>
            <w:r w:rsidRPr="000346AE">
              <w:rPr>
                <w:rFonts w:cs="Arial"/>
                <w:lang w:val="it-IT"/>
              </w:rPr>
              <w:t>Relevant Clinical Information</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tcPr>
          <w:p w:rsidR="00D56DC7" w:rsidRPr="000346AE" w:rsidRDefault="00D56DC7" w:rsidP="008C2B92">
            <w:pPr>
              <w:pStyle w:val="AttributeTableBody"/>
              <w:spacing w:before="0" w:line="240" w:lineRule="auto"/>
              <w:jc w:val="left"/>
              <w:rPr>
                <w:lang w:val="it-IT"/>
              </w:rPr>
            </w:pPr>
            <w:r w:rsidRPr="000346AE">
              <w:rPr>
                <w:lang w:val="it-IT"/>
              </w:rPr>
              <w:t>Descrizione proposta terapeutica</w:t>
            </w:r>
          </w:p>
        </w:tc>
      </w:tr>
      <w:tr w:rsidR="00D56DC7" w:rsidTr="008C2B92">
        <w:tc>
          <w:tcPr>
            <w:tcW w:w="232" w:type="pct"/>
            <w:tcBorders>
              <w:top w:val="single" w:sz="4" w:space="0" w:color="auto"/>
              <w:left w:val="single" w:sz="4" w:space="0" w:color="auto"/>
              <w:bottom w:val="single" w:sz="4" w:space="0" w:color="auto"/>
              <w:right w:val="single" w:sz="4" w:space="0" w:color="auto"/>
            </w:tcBorders>
            <w:shd w:val="clear" w:color="auto" w:fill="00FF00"/>
          </w:tcPr>
          <w:p w:rsidR="00D56DC7" w:rsidRPr="000346AE" w:rsidRDefault="00D56DC7" w:rsidP="008C2B92">
            <w:pPr>
              <w:pStyle w:val="AttributeTableBody"/>
              <w:rPr>
                <w:lang w:val="it-IT"/>
              </w:rPr>
            </w:pPr>
            <w:r w:rsidRPr="000346AE">
              <w:rPr>
                <w:lang w:val="it-IT"/>
              </w:rPr>
              <w:t>18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D56DC7" w:rsidRPr="000346AE" w:rsidRDefault="00D56DC7" w:rsidP="008C2B92">
            <w:pPr>
              <w:pStyle w:val="AttributeTableBody"/>
              <w:rPr>
                <w:lang w:val="it-IT"/>
              </w:rPr>
            </w:pPr>
            <w:r w:rsidRPr="000346AE">
              <w:rPr>
                <w:lang w:val="it-IT"/>
              </w:rPr>
              <w:t>60</w:t>
            </w:r>
          </w:p>
        </w:tc>
        <w:tc>
          <w:tcPr>
            <w:tcW w:w="217" w:type="pct"/>
            <w:tcBorders>
              <w:top w:val="single" w:sz="4" w:space="0" w:color="auto"/>
              <w:left w:val="single" w:sz="4" w:space="0" w:color="auto"/>
              <w:bottom w:val="single" w:sz="4" w:space="0" w:color="auto"/>
              <w:right w:val="single" w:sz="4" w:space="0" w:color="auto"/>
            </w:tcBorders>
            <w:shd w:val="clear" w:color="auto" w:fill="00FF00"/>
          </w:tcPr>
          <w:p w:rsidR="00D56DC7" w:rsidRPr="000346AE" w:rsidRDefault="00D56DC7" w:rsidP="008C2B92">
            <w:pPr>
              <w:pStyle w:val="AttributeTableBody"/>
              <w:rPr>
                <w:strike/>
                <w:lang w:val="it-IT"/>
              </w:rPr>
            </w:pPr>
            <w:r w:rsidRPr="000346AE">
              <w:rPr>
                <w:lang w:val="it-IT"/>
              </w:rPr>
              <w:t>ST</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D56DC7" w:rsidRPr="000346AE" w:rsidRDefault="00D56DC7" w:rsidP="008C2B92">
            <w:pPr>
              <w:pStyle w:val="AttributeTableBody"/>
              <w:rPr>
                <w:lang w:val="it-IT"/>
              </w:rPr>
            </w:pPr>
            <w:r w:rsidRPr="000346AE">
              <w:rPr>
                <w:lang w:val="it-IT"/>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D56DC7" w:rsidRPr="000346AE" w:rsidRDefault="00D56DC7" w:rsidP="008C2B92">
            <w:pPr>
              <w:pStyle w:val="AttributeTableBody"/>
              <w:rPr>
                <w:lang w:val="it-IT"/>
              </w:rPr>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D56DC7" w:rsidRPr="000346AE" w:rsidRDefault="00D56DC7" w:rsidP="008C2B92">
            <w:pPr>
              <w:pStyle w:val="AttributeTableBody"/>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D56DC7" w:rsidRPr="000346AE" w:rsidRDefault="00D56DC7" w:rsidP="008C2B92">
            <w:pPr>
              <w:pStyle w:val="AttributeTableBody"/>
              <w:rPr>
                <w:lang w:val="it-IT"/>
              </w:rPr>
            </w:pPr>
            <w:r w:rsidRPr="000346AE">
              <w:rPr>
                <w:lang w:val="it-IT"/>
              </w:rPr>
              <w:t>00251</w:t>
            </w:r>
          </w:p>
        </w:tc>
        <w:tc>
          <w:tcPr>
            <w:tcW w:w="1479" w:type="pct"/>
            <w:tcBorders>
              <w:top w:val="single" w:sz="4" w:space="0" w:color="auto"/>
              <w:left w:val="single" w:sz="4" w:space="0" w:color="auto"/>
              <w:bottom w:val="single" w:sz="4" w:space="0" w:color="auto"/>
              <w:right w:val="single" w:sz="4" w:space="0" w:color="auto"/>
            </w:tcBorders>
            <w:shd w:val="clear" w:color="auto" w:fill="00FF00"/>
          </w:tcPr>
          <w:p w:rsidR="00D56DC7" w:rsidRPr="000346AE" w:rsidRDefault="00D56DC7" w:rsidP="008C2B92">
            <w:pPr>
              <w:pStyle w:val="AttributeTableBody"/>
              <w:jc w:val="left"/>
              <w:rPr>
                <w:lang w:val="it-IT"/>
              </w:rPr>
            </w:pPr>
            <w:r w:rsidRPr="000346AE">
              <w:rPr>
                <w:lang w:val="it-IT"/>
              </w:rPr>
              <w:t>Placer Field 1</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D56DC7" w:rsidRPr="00AC7A15" w:rsidRDefault="00D56DC7" w:rsidP="008C2B92">
            <w:pPr>
              <w:pStyle w:val="AttributeTableBody"/>
              <w:spacing w:before="0" w:line="240" w:lineRule="auto"/>
              <w:jc w:val="left"/>
              <w:rPr>
                <w:lang w:val="it-IT"/>
              </w:rPr>
            </w:pPr>
            <w:r w:rsidRPr="00AC7A15">
              <w:rPr>
                <w:lang w:val="it-IT"/>
              </w:rPr>
              <w:t>Codice branca di Prescrizione Standard</w:t>
            </w:r>
          </w:p>
        </w:tc>
      </w:tr>
      <w:tr w:rsidR="00D56DC7" w:rsidTr="008C2B92">
        <w:tc>
          <w:tcPr>
            <w:tcW w:w="232" w:type="pct"/>
            <w:tcBorders>
              <w:top w:val="single" w:sz="4" w:space="0" w:color="auto"/>
              <w:left w:val="single" w:sz="4" w:space="0" w:color="auto"/>
              <w:bottom w:val="single" w:sz="4" w:space="0" w:color="auto"/>
              <w:right w:val="single" w:sz="4" w:space="0" w:color="auto"/>
            </w:tcBorders>
            <w:shd w:val="clear" w:color="auto" w:fill="00FF00"/>
          </w:tcPr>
          <w:p w:rsidR="00D56DC7" w:rsidRPr="00AC7A15" w:rsidRDefault="00D56DC7" w:rsidP="008C2B92">
            <w:pPr>
              <w:pStyle w:val="AttributeTableBody"/>
              <w:spacing w:before="0" w:line="240" w:lineRule="auto"/>
              <w:rPr>
                <w:lang w:val="it-IT"/>
              </w:rPr>
            </w:pPr>
            <w:r w:rsidRPr="00AC7A15">
              <w:rPr>
                <w:lang w:val="it-IT"/>
              </w:rPr>
              <w:t>31</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D56DC7" w:rsidRPr="00AC7A15" w:rsidRDefault="00D56DC7" w:rsidP="008C2B92">
            <w:pPr>
              <w:pStyle w:val="AttributeTableBody"/>
              <w:spacing w:before="0" w:line="240" w:lineRule="auto"/>
              <w:rPr>
                <w:lang w:val="it-IT"/>
              </w:rPr>
            </w:pPr>
            <w:r w:rsidRPr="00AC7A15">
              <w:rPr>
                <w:lang w:val="it-IT"/>
              </w:rPr>
              <w:t>300</w:t>
            </w:r>
          </w:p>
        </w:tc>
        <w:tc>
          <w:tcPr>
            <w:tcW w:w="217" w:type="pct"/>
            <w:tcBorders>
              <w:top w:val="single" w:sz="4" w:space="0" w:color="auto"/>
              <w:left w:val="single" w:sz="4" w:space="0" w:color="auto"/>
              <w:bottom w:val="single" w:sz="4" w:space="0" w:color="auto"/>
              <w:right w:val="single" w:sz="4" w:space="0" w:color="auto"/>
            </w:tcBorders>
            <w:shd w:val="clear" w:color="auto" w:fill="00FF00"/>
          </w:tcPr>
          <w:p w:rsidR="00D56DC7" w:rsidRPr="00AC7A15" w:rsidRDefault="00D56DC7" w:rsidP="008C2B92">
            <w:pPr>
              <w:pStyle w:val="AttributeTableBody"/>
              <w:spacing w:before="0" w:line="240" w:lineRule="auto"/>
              <w:rPr>
                <w:lang w:val="it-IT"/>
              </w:rPr>
            </w:pPr>
            <w:r w:rsidRPr="00AC7A15">
              <w:rPr>
                <w:lang w:val="it-IT"/>
              </w:rPr>
              <w:t>CE</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D56DC7" w:rsidRPr="00AC7A15" w:rsidRDefault="00D56DC7" w:rsidP="008C2B92">
            <w:pPr>
              <w:pStyle w:val="AttributeTableBody"/>
              <w:spacing w:before="0" w:line="240" w:lineRule="auto"/>
              <w:rPr>
                <w:lang w:val="it-IT"/>
              </w:rPr>
            </w:pPr>
            <w:r w:rsidRPr="00AC7A15">
              <w:rPr>
                <w:lang w:val="it-IT"/>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D56DC7" w:rsidRPr="00AC7A15" w:rsidRDefault="00D56DC7" w:rsidP="008C2B92">
            <w:pPr>
              <w:pStyle w:val="AttributeTableBody"/>
              <w:spacing w:before="0" w:line="240" w:lineRule="auto"/>
              <w:rPr>
                <w:lang w:val="it-IT"/>
              </w:rPr>
            </w:pPr>
            <w:r w:rsidRPr="00AC7A15">
              <w:rPr>
                <w:lang w:val="it-IT"/>
              </w:rP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D56DC7" w:rsidRPr="00AC7A15" w:rsidRDefault="00D56DC7" w:rsidP="008C2B92">
            <w:pPr>
              <w:pStyle w:val="AttributeTableBody"/>
              <w:spacing w:before="0"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D56DC7" w:rsidRPr="00AC7A15" w:rsidRDefault="00D56DC7" w:rsidP="008C2B92">
            <w:pPr>
              <w:pStyle w:val="AttributeTableBody"/>
              <w:spacing w:before="0" w:line="240" w:lineRule="auto"/>
              <w:rPr>
                <w:lang w:val="it-IT"/>
              </w:rPr>
            </w:pPr>
            <w:r w:rsidRPr="00AC7A15">
              <w:rPr>
                <w:lang w:val="it-IT"/>
              </w:rPr>
              <w:t>00263</w:t>
            </w:r>
          </w:p>
        </w:tc>
        <w:tc>
          <w:tcPr>
            <w:tcW w:w="1479" w:type="pct"/>
            <w:tcBorders>
              <w:top w:val="single" w:sz="4" w:space="0" w:color="auto"/>
              <w:left w:val="single" w:sz="4" w:space="0" w:color="auto"/>
              <w:bottom w:val="single" w:sz="4" w:space="0" w:color="auto"/>
              <w:right w:val="single" w:sz="4" w:space="0" w:color="auto"/>
            </w:tcBorders>
            <w:shd w:val="clear" w:color="auto" w:fill="00FF00"/>
          </w:tcPr>
          <w:p w:rsidR="00D56DC7" w:rsidRPr="00AC7A15" w:rsidRDefault="00D56DC7" w:rsidP="008C2B92">
            <w:pPr>
              <w:pStyle w:val="AttributeTableBody"/>
              <w:spacing w:before="0" w:line="240" w:lineRule="auto"/>
              <w:jc w:val="left"/>
              <w:rPr>
                <w:lang w:val="it-IT"/>
              </w:rPr>
            </w:pPr>
            <w:r w:rsidRPr="00AC7A15">
              <w:rPr>
                <w:lang w:val="it-IT"/>
              </w:rPr>
              <w:t>Reason for Study</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numPr>
                <w:ilvl w:val="0"/>
                <w:numId w:val="9"/>
              </w:numPr>
              <w:spacing w:before="0" w:line="240" w:lineRule="auto"/>
              <w:ind w:left="419" w:hanging="283"/>
              <w:jc w:val="left"/>
              <w:rPr>
                <w:lang w:val="it-IT"/>
              </w:rPr>
            </w:pPr>
            <w:r>
              <w:rPr>
                <w:lang w:val="it-IT"/>
              </w:rPr>
              <w:t>CE.1 – Codice quesito diagnostico</w:t>
            </w:r>
          </w:p>
          <w:p w:rsidR="00D56DC7" w:rsidRDefault="00D56DC7" w:rsidP="008C2B92">
            <w:pPr>
              <w:pStyle w:val="AttributeTableBody"/>
              <w:numPr>
                <w:ilvl w:val="0"/>
                <w:numId w:val="9"/>
              </w:numPr>
              <w:spacing w:before="0" w:line="240" w:lineRule="auto"/>
              <w:ind w:left="419" w:hanging="283"/>
              <w:jc w:val="left"/>
              <w:rPr>
                <w:lang w:val="it-IT"/>
              </w:rPr>
            </w:pPr>
            <w:r>
              <w:rPr>
                <w:lang w:val="it-IT"/>
              </w:rPr>
              <w:t xml:space="preserve">CE.2 - </w:t>
            </w:r>
            <w:r w:rsidR="00024FC5">
              <w:rPr>
                <w:lang w:val="it-IT"/>
              </w:rPr>
              <w:t>Descrizione quesito diagnostico (lunghezza massima 256 caratteri)</w:t>
            </w:r>
          </w:p>
          <w:p w:rsidR="00D56DC7" w:rsidRDefault="00D56DC7" w:rsidP="008C2B92">
            <w:pPr>
              <w:pStyle w:val="AttributeTableBody"/>
              <w:numPr>
                <w:ilvl w:val="0"/>
                <w:numId w:val="9"/>
              </w:numPr>
              <w:spacing w:before="0" w:line="240" w:lineRule="auto"/>
              <w:ind w:left="419" w:hanging="283"/>
              <w:jc w:val="left"/>
              <w:rPr>
                <w:lang w:val="it-IT"/>
              </w:rPr>
            </w:pPr>
            <w:r>
              <w:rPr>
                <w:lang w:val="it-IT"/>
              </w:rPr>
              <w:t>CE.3 – Sistema di codifica utilizzato (“</w:t>
            </w:r>
            <w:r w:rsidRPr="00AC7A15">
              <w:rPr>
                <w:lang w:val="it-IT"/>
              </w:rPr>
              <w:t>ICD9CM</w:t>
            </w:r>
            <w:r>
              <w:rPr>
                <w:lang w:val="it-IT"/>
              </w:rPr>
              <w:t>”)</w:t>
            </w:r>
          </w:p>
          <w:p w:rsidR="00D56DC7" w:rsidRPr="00A4601B" w:rsidRDefault="00D56DC7" w:rsidP="008C2B92">
            <w:pPr>
              <w:pStyle w:val="AttributeTableBody"/>
              <w:spacing w:before="0" w:line="240" w:lineRule="auto"/>
              <w:ind w:left="136"/>
              <w:jc w:val="left"/>
              <w:rPr>
                <w:lang w:val="it-IT"/>
              </w:rPr>
            </w:pPr>
            <w:r>
              <w:rPr>
                <w:lang w:val="it-IT"/>
              </w:rPr>
              <w:t>[OBB uno tra CE.1 e CE.2]</w:t>
            </w:r>
          </w:p>
        </w:tc>
      </w:tr>
      <w:tr w:rsidR="00D56DC7" w:rsidTr="008C2B92">
        <w:tc>
          <w:tcPr>
            <w:tcW w:w="232" w:type="pct"/>
            <w:tcBorders>
              <w:top w:val="single" w:sz="4" w:space="0" w:color="auto"/>
              <w:left w:val="single" w:sz="4" w:space="0" w:color="auto"/>
              <w:bottom w:val="single" w:sz="4" w:space="0" w:color="auto"/>
              <w:right w:val="single" w:sz="4" w:space="0" w:color="auto"/>
            </w:tcBorders>
            <w:shd w:val="clear" w:color="auto" w:fill="00FF00"/>
          </w:tcPr>
          <w:p w:rsidR="00D56DC7" w:rsidRPr="001B7029" w:rsidRDefault="00D56DC7" w:rsidP="008C2B92">
            <w:pPr>
              <w:pStyle w:val="AttributeTableBody"/>
              <w:rPr>
                <w:rFonts w:cs="Arial"/>
                <w:lang w:val="fr-FR"/>
              </w:rPr>
            </w:pPr>
            <w:r w:rsidRPr="001B7029">
              <w:rPr>
                <w:rFonts w:cs="Arial"/>
                <w:lang w:val="fr-FR"/>
              </w:rPr>
              <w:t>46</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D56DC7" w:rsidRPr="001B7029" w:rsidRDefault="00D56DC7" w:rsidP="008C2B92">
            <w:pPr>
              <w:pStyle w:val="AttributeTableBody"/>
              <w:rPr>
                <w:rFonts w:cs="Arial"/>
                <w:lang w:val="fr-FR"/>
              </w:rPr>
            </w:pPr>
            <w:r w:rsidRPr="001B7029">
              <w:rPr>
                <w:rFonts w:cs="Arial"/>
                <w:lang w:val="fr-FR"/>
              </w:rPr>
              <w:t>250</w:t>
            </w:r>
          </w:p>
        </w:tc>
        <w:tc>
          <w:tcPr>
            <w:tcW w:w="217" w:type="pct"/>
            <w:tcBorders>
              <w:top w:val="single" w:sz="4" w:space="0" w:color="auto"/>
              <w:left w:val="single" w:sz="4" w:space="0" w:color="auto"/>
              <w:bottom w:val="single" w:sz="4" w:space="0" w:color="auto"/>
              <w:right w:val="single" w:sz="4" w:space="0" w:color="auto"/>
            </w:tcBorders>
            <w:shd w:val="clear" w:color="auto" w:fill="00FF00"/>
          </w:tcPr>
          <w:p w:rsidR="00D56DC7" w:rsidRPr="001B7029" w:rsidRDefault="00D56DC7" w:rsidP="008C2B92">
            <w:pPr>
              <w:pStyle w:val="AttributeTableBody"/>
              <w:rPr>
                <w:rFonts w:cs="Arial"/>
                <w:lang w:val="fr-FR"/>
              </w:rPr>
            </w:pPr>
            <w:r w:rsidRPr="001B7029">
              <w:rPr>
                <w:rFonts w:cs="Arial"/>
                <w:lang w:val="fr-FR"/>
              </w:rPr>
              <w:t>CE</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D56DC7" w:rsidRPr="001B7029" w:rsidRDefault="00D56DC7" w:rsidP="008C2B92">
            <w:pPr>
              <w:pStyle w:val="AttributeTableBody"/>
              <w:rPr>
                <w:rFonts w:cs="Arial"/>
                <w:lang w:val="fr-FR"/>
              </w:rPr>
            </w:pPr>
            <w:r>
              <w:rPr>
                <w:rFonts w:cs="Arial"/>
                <w:lang w:val="fr-FR"/>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D56DC7" w:rsidRPr="001B7029" w:rsidRDefault="00D56DC7" w:rsidP="008C2B92">
            <w:pPr>
              <w:pStyle w:val="AttributeTableBody"/>
              <w:rPr>
                <w:rFonts w:cs="Arial"/>
                <w:lang w:val="fr-FR"/>
              </w:rPr>
            </w:pPr>
            <w:r w:rsidRPr="001B7029">
              <w:rPr>
                <w:rFonts w:cs="Arial"/>
                <w:lang w:val="fr-FR"/>
              </w:rP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D56DC7" w:rsidRPr="001B7029" w:rsidRDefault="00D56DC7" w:rsidP="008C2B92">
            <w:pPr>
              <w:pStyle w:val="AttributeTableBody"/>
              <w:rPr>
                <w:rFonts w:cs="Arial"/>
                <w:lang w:val="fr-FR"/>
              </w:rPr>
            </w:pPr>
            <w:r w:rsidRPr="001B7029">
              <w:rPr>
                <w:rFonts w:cs="Arial"/>
                <w:lang w:val="fr-FR"/>
              </w:rPr>
              <w:t>0411</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D56DC7" w:rsidRPr="001B7029" w:rsidRDefault="00D56DC7" w:rsidP="008C2B92">
            <w:pPr>
              <w:pStyle w:val="AttributeTableBody"/>
              <w:rPr>
                <w:rFonts w:cs="Arial"/>
                <w:lang w:val="fr-FR"/>
              </w:rPr>
            </w:pPr>
            <w:r w:rsidRPr="001B7029">
              <w:rPr>
                <w:rFonts w:cs="Arial"/>
                <w:lang w:val="fr-FR"/>
              </w:rPr>
              <w:t>01474</w:t>
            </w:r>
          </w:p>
        </w:tc>
        <w:tc>
          <w:tcPr>
            <w:tcW w:w="1479" w:type="pct"/>
            <w:tcBorders>
              <w:top w:val="single" w:sz="4" w:space="0" w:color="auto"/>
              <w:left w:val="single" w:sz="4" w:space="0" w:color="auto"/>
              <w:bottom w:val="single" w:sz="4" w:space="0" w:color="auto"/>
              <w:right w:val="single" w:sz="4" w:space="0" w:color="auto"/>
            </w:tcBorders>
            <w:shd w:val="clear" w:color="auto" w:fill="00FF00"/>
          </w:tcPr>
          <w:p w:rsidR="00D56DC7" w:rsidRPr="001B7029" w:rsidRDefault="00D56DC7" w:rsidP="008C2B92">
            <w:pPr>
              <w:pStyle w:val="AttributeTableBody"/>
              <w:jc w:val="left"/>
              <w:rPr>
                <w:rFonts w:cs="Arial"/>
                <w:lang w:val="fr-FR"/>
              </w:rPr>
            </w:pPr>
            <w:r w:rsidRPr="001B7029">
              <w:rPr>
                <w:rFonts w:cs="Arial"/>
                <w:lang w:val="fr-FR"/>
              </w:rPr>
              <w:t>Placer Supplemental Service Information</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D56DC7" w:rsidRDefault="00D56DC7" w:rsidP="008C2B92">
            <w:pPr>
              <w:pStyle w:val="AttributeTableBody"/>
              <w:spacing w:before="0" w:line="240" w:lineRule="auto"/>
              <w:jc w:val="left"/>
              <w:rPr>
                <w:lang w:val="it-IT"/>
              </w:rPr>
            </w:pPr>
            <w:r>
              <w:rPr>
                <w:lang w:val="it-IT"/>
              </w:rPr>
              <w:t>Campo ripetibile.</w:t>
            </w:r>
          </w:p>
          <w:p w:rsidR="00D56DC7" w:rsidRDefault="00D56DC7" w:rsidP="008C2B92">
            <w:pPr>
              <w:pStyle w:val="AttributeTableBody"/>
              <w:spacing w:before="0" w:line="240" w:lineRule="auto"/>
              <w:jc w:val="left"/>
              <w:rPr>
                <w:lang w:val="it-IT"/>
              </w:rPr>
            </w:pPr>
            <w:r>
              <w:rPr>
                <w:lang w:val="it-IT"/>
              </w:rPr>
              <w:t>Ripetizione “DMR” [OBB]</w:t>
            </w:r>
            <w:r w:rsidRPr="00256033">
              <w:rPr>
                <w:rStyle w:val="Rimandonotaapidipagina"/>
                <w:b/>
                <w:sz w:val="20"/>
                <w:lang w:val="it-IT"/>
              </w:rPr>
              <w:t xml:space="preserve"> </w:t>
            </w:r>
            <w:r w:rsidRPr="00256033">
              <w:rPr>
                <w:rStyle w:val="Rimandonotaapidipagina"/>
                <w:b/>
                <w:sz w:val="20"/>
                <w:lang w:val="it-IT"/>
              </w:rPr>
              <w:footnoteReference w:id="2"/>
            </w:r>
            <w:r>
              <w:rPr>
                <w:lang w:val="it-IT"/>
              </w:rPr>
              <w:t>:</w:t>
            </w:r>
          </w:p>
          <w:p w:rsidR="00D56DC7" w:rsidRDefault="00D56DC7" w:rsidP="008C2B92">
            <w:pPr>
              <w:pStyle w:val="AttributeTableBody"/>
              <w:numPr>
                <w:ilvl w:val="0"/>
                <w:numId w:val="9"/>
              </w:numPr>
              <w:spacing w:before="0" w:line="240" w:lineRule="auto"/>
              <w:ind w:left="419" w:hanging="283"/>
              <w:jc w:val="left"/>
              <w:rPr>
                <w:lang w:val="it-IT"/>
              </w:rPr>
            </w:pPr>
            <w:r>
              <w:rPr>
                <w:lang w:val="it-IT"/>
              </w:rPr>
              <w:t>CE.1 – Codice DMR prestazione</w:t>
            </w:r>
          </w:p>
          <w:p w:rsidR="00D56DC7" w:rsidRDefault="00D56DC7" w:rsidP="008C2B92">
            <w:pPr>
              <w:pStyle w:val="AttributeTableBody"/>
              <w:numPr>
                <w:ilvl w:val="0"/>
                <w:numId w:val="9"/>
              </w:numPr>
              <w:spacing w:before="0" w:line="240" w:lineRule="auto"/>
              <w:ind w:left="419" w:hanging="283"/>
              <w:jc w:val="left"/>
              <w:rPr>
                <w:lang w:val="it-IT"/>
              </w:rPr>
            </w:pPr>
            <w:r>
              <w:rPr>
                <w:lang w:val="it-IT"/>
              </w:rPr>
              <w:t>CE.2 – Descrizione Testo libero prestazione [OPZ]</w:t>
            </w:r>
          </w:p>
          <w:p w:rsidR="00D56DC7" w:rsidRDefault="00D56DC7" w:rsidP="008C2B92">
            <w:pPr>
              <w:pStyle w:val="AttributeTableBody"/>
              <w:numPr>
                <w:ilvl w:val="0"/>
                <w:numId w:val="9"/>
              </w:numPr>
              <w:spacing w:before="0" w:line="240" w:lineRule="auto"/>
              <w:ind w:left="419" w:hanging="283"/>
              <w:jc w:val="left"/>
              <w:rPr>
                <w:lang w:val="it-IT"/>
              </w:rPr>
            </w:pPr>
            <w:r>
              <w:rPr>
                <w:lang w:val="it-IT"/>
              </w:rPr>
              <w:t>CE.3 – “DMR” [OBB]</w:t>
            </w:r>
          </w:p>
          <w:p w:rsidR="00D56DC7" w:rsidRDefault="00D56DC7" w:rsidP="008C2B92">
            <w:pPr>
              <w:pStyle w:val="AttributeTableBody"/>
              <w:spacing w:before="0" w:line="240" w:lineRule="auto"/>
              <w:jc w:val="left"/>
              <w:rPr>
                <w:lang w:val="it-IT"/>
              </w:rPr>
            </w:pPr>
            <w:r>
              <w:rPr>
                <w:lang w:val="it-IT"/>
              </w:rPr>
              <w:t>Ripetizione “Pacchetto SOLE” [OPZ]</w:t>
            </w:r>
          </w:p>
          <w:p w:rsidR="00D56DC7" w:rsidRDefault="00D56DC7" w:rsidP="008C2B92">
            <w:pPr>
              <w:pStyle w:val="AttributeTableBody"/>
              <w:numPr>
                <w:ilvl w:val="0"/>
                <w:numId w:val="9"/>
              </w:numPr>
              <w:spacing w:before="0" w:line="240" w:lineRule="auto"/>
              <w:ind w:left="419" w:hanging="283"/>
              <w:jc w:val="left"/>
              <w:rPr>
                <w:lang w:val="it-IT"/>
              </w:rPr>
            </w:pPr>
            <w:r>
              <w:rPr>
                <w:lang w:val="it-IT"/>
              </w:rPr>
              <w:t>CE.1 – Codice SOLE pacchetto collegato</w:t>
            </w:r>
          </w:p>
          <w:p w:rsidR="00D56DC7" w:rsidRDefault="00D56DC7" w:rsidP="008C2B92">
            <w:pPr>
              <w:pStyle w:val="AttributeTableBody"/>
              <w:numPr>
                <w:ilvl w:val="0"/>
                <w:numId w:val="9"/>
              </w:numPr>
              <w:spacing w:before="0" w:line="240" w:lineRule="auto"/>
              <w:ind w:left="419" w:hanging="283"/>
              <w:jc w:val="left"/>
              <w:rPr>
                <w:lang w:val="it-IT"/>
              </w:rPr>
            </w:pPr>
            <w:r>
              <w:rPr>
                <w:lang w:val="it-IT"/>
              </w:rPr>
              <w:t>CE.3 – “Catalogo Unico SOLE” [OBB]</w:t>
            </w:r>
          </w:p>
          <w:p w:rsidR="00D56DC7" w:rsidRDefault="00D56DC7" w:rsidP="008C2B92">
            <w:pPr>
              <w:pStyle w:val="AttributeTableBody"/>
              <w:spacing w:before="0" w:line="240" w:lineRule="auto"/>
              <w:jc w:val="left"/>
              <w:rPr>
                <w:lang w:val="it-IT"/>
              </w:rPr>
            </w:pPr>
            <w:r>
              <w:rPr>
                <w:lang w:val="it-IT"/>
              </w:rPr>
              <w:t>Ripetizione “Codice Percorso”[OPZ]</w:t>
            </w:r>
          </w:p>
          <w:p w:rsidR="00D56DC7" w:rsidRDefault="00D56DC7" w:rsidP="008C2B92">
            <w:pPr>
              <w:pStyle w:val="AttributeTableBody"/>
              <w:numPr>
                <w:ilvl w:val="0"/>
                <w:numId w:val="9"/>
              </w:numPr>
              <w:spacing w:before="0" w:line="240" w:lineRule="auto"/>
              <w:ind w:left="419" w:hanging="283"/>
              <w:jc w:val="left"/>
              <w:rPr>
                <w:lang w:val="it-IT"/>
              </w:rPr>
            </w:pPr>
            <w:r>
              <w:rPr>
                <w:lang w:val="it-IT"/>
              </w:rPr>
              <w:t>CE.1 – codice Percorso  [OBB]</w:t>
            </w:r>
          </w:p>
          <w:p w:rsidR="00D56DC7" w:rsidRDefault="00D56DC7" w:rsidP="008C2B92">
            <w:pPr>
              <w:pStyle w:val="AttributeTableBody"/>
              <w:numPr>
                <w:ilvl w:val="0"/>
                <w:numId w:val="9"/>
              </w:numPr>
              <w:spacing w:before="0" w:line="240" w:lineRule="auto"/>
              <w:ind w:left="419" w:hanging="283"/>
              <w:jc w:val="left"/>
              <w:rPr>
                <w:lang w:val="it-IT"/>
              </w:rPr>
            </w:pPr>
            <w:r>
              <w:rPr>
                <w:lang w:val="it-IT"/>
              </w:rPr>
              <w:t>CE.2 – descrizione percorso</w:t>
            </w:r>
            <w:r w:rsidRPr="0031152D">
              <w:rPr>
                <w:lang w:val="it-IT"/>
              </w:rPr>
              <w:t>/motivazione clinica visita</w:t>
            </w:r>
            <w:r>
              <w:rPr>
                <w:lang w:val="it-IT"/>
              </w:rPr>
              <w:t xml:space="preserve"> [OPZ]</w:t>
            </w:r>
          </w:p>
          <w:p w:rsidR="00D56DC7" w:rsidRDefault="00D56DC7" w:rsidP="008C2B92">
            <w:pPr>
              <w:pStyle w:val="AttributeTableBody"/>
              <w:numPr>
                <w:ilvl w:val="0"/>
                <w:numId w:val="9"/>
              </w:numPr>
              <w:spacing w:before="0" w:line="240" w:lineRule="auto"/>
              <w:ind w:left="419" w:hanging="283"/>
              <w:jc w:val="left"/>
              <w:rPr>
                <w:lang w:val="it-IT"/>
              </w:rPr>
            </w:pPr>
            <w:r>
              <w:rPr>
                <w:lang w:val="it-IT"/>
              </w:rPr>
              <w:t>CE.3 – “Percorso” [OBB]</w:t>
            </w:r>
          </w:p>
          <w:p w:rsidR="00D56DC7" w:rsidRDefault="00D56DC7" w:rsidP="008C2B92">
            <w:pPr>
              <w:pStyle w:val="AttributeTableBody"/>
              <w:spacing w:before="0" w:line="240" w:lineRule="auto"/>
              <w:jc w:val="left"/>
              <w:rPr>
                <w:lang w:val="it-IT"/>
              </w:rPr>
            </w:pPr>
            <w:r>
              <w:rPr>
                <w:lang w:val="it-IT"/>
              </w:rPr>
              <w:t>Ripetizione “Azienda Percorso” [OPZ]</w:t>
            </w:r>
          </w:p>
          <w:p w:rsidR="00D56DC7" w:rsidRDefault="00D56DC7" w:rsidP="008C2B92">
            <w:pPr>
              <w:pStyle w:val="AttributeTableBody"/>
              <w:numPr>
                <w:ilvl w:val="0"/>
                <w:numId w:val="9"/>
              </w:numPr>
              <w:spacing w:before="0" w:line="240" w:lineRule="auto"/>
              <w:ind w:left="419" w:hanging="283"/>
              <w:jc w:val="left"/>
              <w:rPr>
                <w:lang w:val="it-IT"/>
              </w:rPr>
            </w:pPr>
            <w:r>
              <w:rPr>
                <w:lang w:val="it-IT"/>
              </w:rPr>
              <w:t>CE.1 – Codice azienda percorso” [OBB]</w:t>
            </w:r>
          </w:p>
          <w:p w:rsidR="00D56DC7" w:rsidRDefault="00D56DC7" w:rsidP="008C2B92">
            <w:pPr>
              <w:pStyle w:val="AttributeTableBody"/>
              <w:numPr>
                <w:ilvl w:val="0"/>
                <w:numId w:val="9"/>
              </w:numPr>
              <w:spacing w:before="0" w:line="240" w:lineRule="auto"/>
              <w:ind w:left="419" w:hanging="283"/>
              <w:jc w:val="left"/>
              <w:rPr>
                <w:lang w:val="it-IT"/>
              </w:rPr>
            </w:pPr>
            <w:r>
              <w:rPr>
                <w:lang w:val="it-IT"/>
              </w:rPr>
              <w:t>CE.2 – Codice Struttura percorso[OPZ]</w:t>
            </w:r>
          </w:p>
          <w:p w:rsidR="00D56DC7" w:rsidRDefault="00D56DC7" w:rsidP="008C2B92">
            <w:pPr>
              <w:pStyle w:val="AttributeTableBody"/>
              <w:numPr>
                <w:ilvl w:val="0"/>
                <w:numId w:val="9"/>
              </w:numPr>
              <w:spacing w:before="0" w:line="240" w:lineRule="auto"/>
              <w:ind w:left="419" w:hanging="283"/>
              <w:jc w:val="left"/>
              <w:rPr>
                <w:lang w:val="it-IT"/>
              </w:rPr>
            </w:pPr>
            <w:r>
              <w:rPr>
                <w:lang w:val="it-IT"/>
              </w:rPr>
              <w:t>CE.3 – “Azienda Percorso” [OBB]</w:t>
            </w:r>
          </w:p>
        </w:tc>
      </w:tr>
    </w:tbl>
    <w:p w:rsidR="008C653F" w:rsidRDefault="008C653F" w:rsidP="00D825EE">
      <w:pPr>
        <w:rPr>
          <w:kern w:val="20"/>
          <w:szCs w:val="20"/>
        </w:rPr>
      </w:pPr>
    </w:p>
    <w:p w:rsidR="00D825EE" w:rsidRDefault="00D825EE" w:rsidP="00D825EE">
      <w:pPr>
        <w:rPr>
          <w:kern w:val="20"/>
          <w:szCs w:val="20"/>
        </w:rPr>
      </w:pPr>
      <w:r w:rsidRPr="000364DB">
        <w:rPr>
          <w:kern w:val="20"/>
          <w:szCs w:val="20"/>
        </w:rPr>
        <w:t>A questo messaggio “SOLE” risponderà con un messaggio OR</w:t>
      </w:r>
      <w:r>
        <w:rPr>
          <w:kern w:val="20"/>
          <w:szCs w:val="20"/>
        </w:rPr>
        <w:t>G.</w:t>
      </w:r>
    </w:p>
    <w:p w:rsidR="00D825EE" w:rsidRPr="00AD67B1" w:rsidRDefault="00D825EE" w:rsidP="00D825EE">
      <w:pPr>
        <w:rPr>
          <w:kern w:val="20"/>
          <w:szCs w:val="20"/>
        </w:rPr>
      </w:pPr>
      <w:r>
        <w:rPr>
          <w:kern w:val="20"/>
          <w:szCs w:val="20"/>
        </w:rPr>
        <w:t>Il</w:t>
      </w:r>
      <w:r w:rsidRPr="00AD67B1">
        <w:rPr>
          <w:kern w:val="20"/>
          <w:szCs w:val="20"/>
        </w:rPr>
        <w:t xml:space="preserve"> messaggio </w:t>
      </w:r>
      <w:r w:rsidRPr="00AD67B1">
        <w:rPr>
          <w:b/>
          <w:kern w:val="20"/>
          <w:szCs w:val="20"/>
        </w:rPr>
        <w:t>ORG O20</w:t>
      </w:r>
      <w:r>
        <w:rPr>
          <w:kern w:val="20"/>
          <w:szCs w:val="20"/>
        </w:rPr>
        <w:t xml:space="preserve"> </w:t>
      </w:r>
      <w:r w:rsidRPr="00AD67B1">
        <w:rPr>
          <w:kern w:val="20"/>
          <w:szCs w:val="20"/>
        </w:rPr>
        <w:t>contiene i seguenti segmenti:</w:t>
      </w:r>
    </w:p>
    <w:p w:rsidR="00D825EE" w:rsidRPr="00AD67B1" w:rsidRDefault="00D825EE" w:rsidP="00D825EE">
      <w:pPr>
        <w:rPr>
          <w:rFonts w:ascii="Times New Roman" w:hAnsi="Times New Roman"/>
        </w:rPr>
      </w:pPr>
    </w:p>
    <w:p w:rsidR="00D825EE" w:rsidRPr="003F5E0C" w:rsidRDefault="00D825EE" w:rsidP="00D825EE">
      <w:pPr>
        <w:pStyle w:val="Msgheader"/>
        <w:rPr>
          <w:b/>
          <w:sz w:val="16"/>
        </w:rPr>
      </w:pPr>
      <w:r w:rsidRPr="003F5E0C">
        <w:rPr>
          <w:sz w:val="16"/>
        </w:rPr>
        <w:lastRenderedPageBreak/>
        <w:t>ORG</w:t>
      </w:r>
      <w:r w:rsidRPr="003F5E0C">
        <w:rPr>
          <w:sz w:val="16"/>
        </w:rPr>
        <w:tab/>
      </w:r>
      <w:r w:rsidRPr="003F5E0C">
        <w:rPr>
          <w:sz w:val="16"/>
        </w:rPr>
        <w:tab/>
      </w:r>
      <w:r w:rsidRPr="003F5E0C">
        <w:rPr>
          <w:sz w:val="16"/>
        </w:rPr>
        <w:tab/>
      </w:r>
      <w:r w:rsidRPr="003F5E0C">
        <w:rPr>
          <w:sz w:val="16"/>
        </w:rPr>
        <w:tab/>
      </w:r>
      <w:r w:rsidRPr="003F5E0C">
        <w:rPr>
          <w:sz w:val="16"/>
        </w:rPr>
        <w:tab/>
        <w:t>General</w:t>
      </w:r>
      <w:r>
        <w:rPr>
          <w:sz w:val="16"/>
        </w:rPr>
        <w:t xml:space="preserve"> Clinical</w:t>
      </w:r>
      <w:r w:rsidRPr="003F5E0C">
        <w:rPr>
          <w:sz w:val="16"/>
        </w:rPr>
        <w:t xml:space="preserve"> Order Acknowledgment Message</w:t>
      </w:r>
      <w:r w:rsidRPr="003F5E0C">
        <w:rPr>
          <w:sz w:val="16"/>
        </w:rPr>
        <w:tab/>
        <w:t>Chapter</w:t>
      </w:r>
    </w:p>
    <w:p w:rsidR="00D825EE" w:rsidRPr="003F5E0C" w:rsidRDefault="00D825EE" w:rsidP="00D825EE">
      <w:pPr>
        <w:pStyle w:val="MsgStruct"/>
        <w:rPr>
          <w:b/>
          <w:sz w:val="16"/>
        </w:rPr>
      </w:pPr>
    </w:p>
    <w:p w:rsidR="00D825EE" w:rsidRDefault="00D825EE" w:rsidP="00D825EE">
      <w:pPr>
        <w:pStyle w:val="MsgStruct"/>
        <w:rPr>
          <w:b/>
          <w:sz w:val="16"/>
        </w:rPr>
      </w:pPr>
      <w:r>
        <w:rPr>
          <w:sz w:val="16"/>
        </w:rPr>
        <w:t>MSH</w:t>
      </w:r>
      <w:r>
        <w:rPr>
          <w:sz w:val="16"/>
        </w:rPr>
        <w:tab/>
      </w:r>
      <w:r>
        <w:rPr>
          <w:sz w:val="16"/>
        </w:rPr>
        <w:tab/>
      </w:r>
      <w:r>
        <w:rPr>
          <w:sz w:val="16"/>
        </w:rPr>
        <w:tab/>
      </w:r>
      <w:r>
        <w:rPr>
          <w:sz w:val="16"/>
        </w:rPr>
        <w:tab/>
      </w:r>
      <w:r>
        <w:rPr>
          <w:sz w:val="16"/>
        </w:rPr>
        <w:tab/>
        <w:t>Message Header</w:t>
      </w:r>
      <w:r>
        <w:rPr>
          <w:sz w:val="16"/>
        </w:rPr>
        <w:tab/>
      </w:r>
      <w:r>
        <w:rPr>
          <w:sz w:val="16"/>
        </w:rPr>
        <w:tab/>
        <w:t>2</w:t>
      </w:r>
    </w:p>
    <w:p w:rsidR="00D825EE" w:rsidRDefault="00D825EE" w:rsidP="00D825EE">
      <w:pPr>
        <w:pStyle w:val="MsgStruct"/>
        <w:rPr>
          <w:b/>
          <w:sz w:val="16"/>
        </w:rPr>
      </w:pPr>
      <w:r>
        <w:rPr>
          <w:sz w:val="16"/>
        </w:rPr>
        <w:t>MSA</w:t>
      </w:r>
      <w:r>
        <w:rPr>
          <w:sz w:val="16"/>
        </w:rPr>
        <w:tab/>
      </w:r>
      <w:r>
        <w:rPr>
          <w:sz w:val="16"/>
        </w:rPr>
        <w:tab/>
      </w:r>
      <w:r>
        <w:rPr>
          <w:sz w:val="16"/>
        </w:rPr>
        <w:tab/>
      </w:r>
      <w:r>
        <w:rPr>
          <w:sz w:val="16"/>
        </w:rPr>
        <w:tab/>
      </w:r>
      <w:r>
        <w:rPr>
          <w:sz w:val="16"/>
        </w:rPr>
        <w:tab/>
        <w:t>Message Acknowledgment</w:t>
      </w:r>
      <w:r>
        <w:rPr>
          <w:sz w:val="16"/>
        </w:rPr>
        <w:tab/>
      </w:r>
      <w:r>
        <w:rPr>
          <w:sz w:val="16"/>
        </w:rPr>
        <w:tab/>
        <w:t>2</w:t>
      </w:r>
    </w:p>
    <w:p w:rsidR="00D825EE" w:rsidRDefault="00D825EE" w:rsidP="00D825EE">
      <w:pPr>
        <w:pStyle w:val="MsgStruct"/>
        <w:rPr>
          <w:sz w:val="16"/>
        </w:rPr>
      </w:pPr>
      <w:r w:rsidRPr="003B2E50">
        <w:rPr>
          <w:sz w:val="16"/>
        </w:rPr>
        <w:t>[ERR]</w:t>
      </w:r>
      <w:r w:rsidRPr="003B2E50">
        <w:rPr>
          <w:sz w:val="16"/>
        </w:rPr>
        <w:tab/>
      </w:r>
      <w:r w:rsidRPr="003B2E50">
        <w:rPr>
          <w:sz w:val="16"/>
        </w:rPr>
        <w:tab/>
      </w:r>
      <w:r w:rsidRPr="003B2E50">
        <w:rPr>
          <w:sz w:val="16"/>
        </w:rPr>
        <w:tab/>
      </w:r>
      <w:r w:rsidRPr="003B2E50">
        <w:rPr>
          <w:sz w:val="16"/>
        </w:rPr>
        <w:tab/>
        <w:t>Error Segment</w:t>
      </w:r>
      <w:r w:rsidRPr="003B2E50">
        <w:rPr>
          <w:sz w:val="16"/>
        </w:rPr>
        <w:tab/>
      </w:r>
      <w:r w:rsidRPr="003B2E50">
        <w:rPr>
          <w:sz w:val="16"/>
        </w:rPr>
        <w:tab/>
        <w:t>2</w:t>
      </w:r>
    </w:p>
    <w:p w:rsidR="00D825EE" w:rsidRPr="001F79C5" w:rsidRDefault="00D825EE" w:rsidP="00D825EE">
      <w:pPr>
        <w:pStyle w:val="MsgStruct"/>
        <w:ind w:left="1416"/>
        <w:rPr>
          <w:sz w:val="16"/>
          <w:szCs w:val="14"/>
        </w:rPr>
      </w:pPr>
      <w:r w:rsidRPr="001F79C5">
        <w:rPr>
          <w:sz w:val="16"/>
          <w:szCs w:val="14"/>
        </w:rPr>
        <w:tab/>
        <w:t>ORC</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Common Order</w:t>
      </w:r>
      <w:r w:rsidRPr="001F79C5">
        <w:rPr>
          <w:sz w:val="16"/>
          <w:szCs w:val="14"/>
        </w:rPr>
        <w:tab/>
      </w:r>
      <w:r>
        <w:rPr>
          <w:sz w:val="16"/>
          <w:szCs w:val="14"/>
        </w:rPr>
        <w:tab/>
      </w:r>
      <w:r w:rsidRPr="001F79C5">
        <w:rPr>
          <w:sz w:val="16"/>
          <w:szCs w:val="14"/>
        </w:rPr>
        <w:t>4</w:t>
      </w:r>
    </w:p>
    <w:p w:rsidR="00D825EE" w:rsidRPr="0070618C" w:rsidRDefault="00D825EE" w:rsidP="00D825EE">
      <w:pPr>
        <w:pStyle w:val="MsgStruct"/>
        <w:ind w:left="0"/>
        <w:rPr>
          <w:sz w:val="16"/>
          <w:lang w:val="fr-FR"/>
        </w:rPr>
      </w:pP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rPr>
        <w:t>{</w:t>
      </w:r>
      <w:r w:rsidRPr="001F79C5">
        <w:rPr>
          <w:sz w:val="16"/>
          <w:szCs w:val="14"/>
          <w:lang w:val="fr-FR"/>
        </w:rPr>
        <w:t>[NTE] }</w:t>
      </w:r>
      <w:r w:rsidRPr="001F79C5">
        <w:rPr>
          <w:sz w:val="16"/>
          <w:szCs w:val="14"/>
          <w:lang w:val="fr-FR"/>
        </w:rPr>
        <w:tab/>
      </w:r>
      <w:r w:rsidRPr="001F79C5">
        <w:rPr>
          <w:sz w:val="16"/>
          <w:szCs w:val="14"/>
          <w:lang w:val="fr-FR"/>
        </w:rPr>
        <w:tab/>
      </w:r>
      <w:r w:rsidRPr="001F79C5">
        <w:rPr>
          <w:sz w:val="16"/>
          <w:szCs w:val="14"/>
          <w:lang w:val="fr-FR"/>
        </w:rPr>
        <w:tab/>
        <w:t>Note</w:t>
      </w:r>
      <w:r>
        <w:rPr>
          <w:sz w:val="16"/>
          <w:szCs w:val="14"/>
          <w:lang w:val="fr-FR"/>
        </w:rPr>
        <w:t>s and Comments</w:t>
      </w:r>
      <w:r w:rsidRPr="001F79C5">
        <w:rPr>
          <w:sz w:val="16"/>
          <w:szCs w:val="14"/>
          <w:lang w:val="fr-FR"/>
        </w:rPr>
        <w:tab/>
      </w:r>
      <w:r>
        <w:rPr>
          <w:sz w:val="16"/>
          <w:szCs w:val="14"/>
          <w:lang w:val="fr-FR"/>
        </w:rPr>
        <w:tab/>
      </w:r>
      <w:r w:rsidRPr="001F79C5">
        <w:rPr>
          <w:sz w:val="16"/>
          <w:szCs w:val="14"/>
          <w:lang w:val="fr-FR"/>
        </w:rPr>
        <w:t>3</w:t>
      </w:r>
    </w:p>
    <w:p w:rsidR="00D825EE" w:rsidRPr="00802BA1" w:rsidRDefault="00D825EE" w:rsidP="00D825EE">
      <w:pPr>
        <w:pStyle w:val="Titolo4"/>
        <w:rPr>
          <w:lang w:val="en-US"/>
        </w:rPr>
      </w:pPr>
      <w:r w:rsidRPr="00802BA1">
        <w:rPr>
          <w:lang w:val="en-US"/>
        </w:rPr>
        <w:t>MSH - Message Header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35"/>
        <w:gridCol w:w="615"/>
        <w:gridCol w:w="664"/>
        <w:gridCol w:w="624"/>
        <w:gridCol w:w="654"/>
        <w:gridCol w:w="711"/>
        <w:gridCol w:w="830"/>
        <w:gridCol w:w="2065"/>
        <w:gridCol w:w="3080"/>
      </w:tblGrid>
      <w:tr w:rsidR="00D825EE" w:rsidRPr="00446865" w:rsidTr="008C2B92">
        <w:trPr>
          <w:cantSplit/>
          <w:tblHeader/>
          <w:jc w:val="center"/>
        </w:trPr>
        <w:tc>
          <w:tcPr>
            <w:tcW w:w="321" w:type="pct"/>
            <w:shd w:val="pct10" w:color="auto" w:fill="FFFFFF"/>
          </w:tcPr>
          <w:p w:rsidR="00D825EE" w:rsidRDefault="00D825EE" w:rsidP="008C2B92">
            <w:pPr>
              <w:pStyle w:val="AttributeTableHeader"/>
            </w:pPr>
            <w:r>
              <w:t>SEQ</w:t>
            </w:r>
          </w:p>
        </w:tc>
        <w:tc>
          <w:tcPr>
            <w:tcW w:w="311" w:type="pct"/>
            <w:shd w:val="pct10" w:color="auto" w:fill="FFFFFF"/>
          </w:tcPr>
          <w:p w:rsidR="00D825EE" w:rsidRDefault="00D825EE" w:rsidP="008C2B92">
            <w:pPr>
              <w:pStyle w:val="AttributeTableHeader"/>
            </w:pPr>
            <w:r>
              <w:t>LEN</w:t>
            </w:r>
          </w:p>
        </w:tc>
        <w:tc>
          <w:tcPr>
            <w:tcW w:w="336" w:type="pct"/>
            <w:shd w:val="pct10" w:color="auto" w:fill="FFFFFF"/>
          </w:tcPr>
          <w:p w:rsidR="00D825EE" w:rsidRDefault="00D825EE" w:rsidP="008C2B92">
            <w:pPr>
              <w:pStyle w:val="AttributeTableHeader"/>
            </w:pPr>
            <w:r>
              <w:t>DT</w:t>
            </w:r>
          </w:p>
        </w:tc>
        <w:tc>
          <w:tcPr>
            <w:tcW w:w="316" w:type="pct"/>
            <w:shd w:val="pct10" w:color="auto" w:fill="FFFFFF"/>
          </w:tcPr>
          <w:p w:rsidR="00D825EE" w:rsidRDefault="00D825EE" w:rsidP="008C2B92">
            <w:pPr>
              <w:pStyle w:val="AttributeTableHeader"/>
            </w:pPr>
            <w:r>
              <w:t>OPT</w:t>
            </w:r>
          </w:p>
        </w:tc>
        <w:tc>
          <w:tcPr>
            <w:tcW w:w="331" w:type="pct"/>
            <w:shd w:val="pct10" w:color="auto" w:fill="FFFFFF"/>
          </w:tcPr>
          <w:p w:rsidR="00D825EE" w:rsidRDefault="00D825EE" w:rsidP="008C2B92">
            <w:pPr>
              <w:pStyle w:val="AttributeTableHeader"/>
            </w:pPr>
            <w:r>
              <w:t>RP/#</w:t>
            </w:r>
          </w:p>
        </w:tc>
        <w:tc>
          <w:tcPr>
            <w:tcW w:w="360" w:type="pct"/>
            <w:shd w:val="pct10" w:color="auto" w:fill="FFFFFF"/>
          </w:tcPr>
          <w:p w:rsidR="00D825EE" w:rsidRDefault="00D825EE" w:rsidP="008C2B92">
            <w:pPr>
              <w:pStyle w:val="AttributeTableHeader"/>
            </w:pPr>
            <w:r>
              <w:t>TBL#</w:t>
            </w:r>
          </w:p>
        </w:tc>
        <w:tc>
          <w:tcPr>
            <w:tcW w:w="420" w:type="pct"/>
            <w:shd w:val="pct10" w:color="auto" w:fill="FFFFFF"/>
          </w:tcPr>
          <w:p w:rsidR="00D825EE" w:rsidRDefault="00D825EE" w:rsidP="008C2B92">
            <w:pPr>
              <w:pStyle w:val="AttributeTableHeader"/>
            </w:pPr>
            <w:r>
              <w:t>ITEM #</w:t>
            </w:r>
          </w:p>
        </w:tc>
        <w:tc>
          <w:tcPr>
            <w:tcW w:w="1045" w:type="pct"/>
            <w:shd w:val="pct10" w:color="auto" w:fill="FFFFFF"/>
          </w:tcPr>
          <w:p w:rsidR="00D825EE" w:rsidRDefault="00D825EE" w:rsidP="008C2B92">
            <w:pPr>
              <w:pStyle w:val="AttributeTableHeader"/>
              <w:jc w:val="left"/>
            </w:pPr>
            <w:r>
              <w:t>ELEMENT NAME</w:t>
            </w:r>
          </w:p>
        </w:tc>
        <w:tc>
          <w:tcPr>
            <w:tcW w:w="1558" w:type="pct"/>
            <w:shd w:val="pct10" w:color="auto" w:fill="FFFFFF"/>
          </w:tcPr>
          <w:p w:rsidR="00D825EE" w:rsidRDefault="00D825EE" w:rsidP="008C2B92">
            <w:pPr>
              <w:pStyle w:val="AttributeTableHeader"/>
              <w:jc w:val="left"/>
            </w:pPr>
            <w:r>
              <w:t xml:space="preserve">INFORMAZIONI </w:t>
            </w:r>
          </w:p>
        </w:tc>
      </w:tr>
      <w:tr w:rsidR="00D825EE" w:rsidTr="008C2B92">
        <w:trPr>
          <w:cantSplit/>
          <w:jc w:val="center"/>
        </w:trPr>
        <w:tc>
          <w:tcPr>
            <w:tcW w:w="321" w:type="pct"/>
            <w:shd w:val="clear" w:color="auto" w:fill="FFFF00"/>
          </w:tcPr>
          <w:p w:rsidR="00D825EE" w:rsidRDefault="00D825EE" w:rsidP="008C2B92">
            <w:pPr>
              <w:pStyle w:val="AttributeTableBody"/>
            </w:pPr>
            <w:r>
              <w:t>1</w:t>
            </w:r>
          </w:p>
        </w:tc>
        <w:tc>
          <w:tcPr>
            <w:tcW w:w="311" w:type="pct"/>
            <w:shd w:val="clear" w:color="auto" w:fill="FFFF00"/>
          </w:tcPr>
          <w:p w:rsidR="00D825EE" w:rsidRDefault="00D825EE" w:rsidP="008C2B92">
            <w:pPr>
              <w:pStyle w:val="AttributeTableBody"/>
            </w:pPr>
            <w:r>
              <w:t>1</w:t>
            </w:r>
          </w:p>
        </w:tc>
        <w:tc>
          <w:tcPr>
            <w:tcW w:w="336" w:type="pct"/>
            <w:shd w:val="clear" w:color="auto" w:fill="FFFF00"/>
          </w:tcPr>
          <w:p w:rsidR="00D825EE" w:rsidRDefault="00D825EE" w:rsidP="008C2B92">
            <w:pPr>
              <w:pStyle w:val="AttributeTableBody"/>
            </w:pPr>
            <w:r>
              <w:t>ST</w:t>
            </w:r>
          </w:p>
        </w:tc>
        <w:tc>
          <w:tcPr>
            <w:tcW w:w="316" w:type="pct"/>
            <w:shd w:val="clear" w:color="auto" w:fill="FFFF00"/>
          </w:tcPr>
          <w:p w:rsidR="00D825EE" w:rsidRDefault="00D825EE" w:rsidP="008C2B92">
            <w:pPr>
              <w:pStyle w:val="AttributeTableBody"/>
            </w:pPr>
            <w:r>
              <w:t>R</w:t>
            </w:r>
          </w:p>
        </w:tc>
        <w:tc>
          <w:tcPr>
            <w:tcW w:w="331" w:type="pct"/>
            <w:shd w:val="clear" w:color="auto" w:fill="FFFF00"/>
          </w:tcPr>
          <w:p w:rsidR="00D825EE" w:rsidRDefault="00D825EE" w:rsidP="008C2B92">
            <w:pPr>
              <w:pStyle w:val="AttributeTableBody"/>
            </w:pPr>
          </w:p>
        </w:tc>
        <w:tc>
          <w:tcPr>
            <w:tcW w:w="360" w:type="pct"/>
            <w:shd w:val="clear" w:color="auto" w:fill="FFFF00"/>
          </w:tcPr>
          <w:p w:rsidR="00D825EE" w:rsidRDefault="00D825EE" w:rsidP="008C2B92">
            <w:pPr>
              <w:pStyle w:val="AttributeTableBody"/>
            </w:pPr>
          </w:p>
        </w:tc>
        <w:tc>
          <w:tcPr>
            <w:tcW w:w="420" w:type="pct"/>
            <w:shd w:val="clear" w:color="auto" w:fill="FFFF00"/>
          </w:tcPr>
          <w:p w:rsidR="00D825EE" w:rsidRDefault="00D825EE" w:rsidP="008C2B92">
            <w:pPr>
              <w:pStyle w:val="AttributeTableBody"/>
            </w:pPr>
            <w:r>
              <w:t>00001</w:t>
            </w:r>
          </w:p>
        </w:tc>
        <w:tc>
          <w:tcPr>
            <w:tcW w:w="1045" w:type="pct"/>
            <w:shd w:val="clear" w:color="auto" w:fill="FFFF00"/>
          </w:tcPr>
          <w:p w:rsidR="00D825EE" w:rsidRDefault="00D825EE" w:rsidP="008C2B92">
            <w:pPr>
              <w:pStyle w:val="AttributeTableBody"/>
              <w:jc w:val="left"/>
            </w:pPr>
            <w:r>
              <w:t>Field Separator</w:t>
            </w:r>
          </w:p>
        </w:tc>
        <w:tc>
          <w:tcPr>
            <w:tcW w:w="1558" w:type="pct"/>
            <w:shd w:val="clear" w:color="auto" w:fill="FFFF00"/>
          </w:tcPr>
          <w:p w:rsidR="00D825EE" w:rsidRPr="00031B72" w:rsidRDefault="00D825EE" w:rsidP="008C2B9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D825EE" w:rsidTr="008C2B92">
        <w:trPr>
          <w:cantSplit/>
          <w:jc w:val="center"/>
        </w:trPr>
        <w:tc>
          <w:tcPr>
            <w:tcW w:w="321" w:type="pct"/>
            <w:tcBorders>
              <w:bottom w:val="single" w:sz="4" w:space="0" w:color="auto"/>
            </w:tcBorders>
            <w:shd w:val="clear" w:color="auto" w:fill="FFFF00"/>
          </w:tcPr>
          <w:p w:rsidR="00D825EE" w:rsidRDefault="00D825EE" w:rsidP="008C2B92">
            <w:pPr>
              <w:pStyle w:val="AttributeTableBody"/>
            </w:pPr>
            <w:r>
              <w:t>2</w:t>
            </w:r>
          </w:p>
        </w:tc>
        <w:tc>
          <w:tcPr>
            <w:tcW w:w="311" w:type="pct"/>
            <w:tcBorders>
              <w:bottom w:val="single" w:sz="4" w:space="0" w:color="auto"/>
            </w:tcBorders>
            <w:shd w:val="clear" w:color="auto" w:fill="FFFF00"/>
          </w:tcPr>
          <w:p w:rsidR="00D825EE" w:rsidRDefault="00D825EE" w:rsidP="008C2B92">
            <w:pPr>
              <w:pStyle w:val="AttributeTableBody"/>
            </w:pPr>
            <w:r>
              <w:t>4</w:t>
            </w:r>
          </w:p>
        </w:tc>
        <w:tc>
          <w:tcPr>
            <w:tcW w:w="336" w:type="pct"/>
            <w:tcBorders>
              <w:bottom w:val="single" w:sz="4" w:space="0" w:color="auto"/>
            </w:tcBorders>
            <w:shd w:val="clear" w:color="auto" w:fill="FFFF00"/>
          </w:tcPr>
          <w:p w:rsidR="00D825EE" w:rsidRDefault="00D825EE" w:rsidP="008C2B92">
            <w:pPr>
              <w:pStyle w:val="AttributeTableBody"/>
            </w:pPr>
            <w:r>
              <w:t>ST</w:t>
            </w:r>
          </w:p>
        </w:tc>
        <w:tc>
          <w:tcPr>
            <w:tcW w:w="316" w:type="pct"/>
            <w:tcBorders>
              <w:bottom w:val="single" w:sz="4" w:space="0" w:color="auto"/>
            </w:tcBorders>
            <w:shd w:val="clear" w:color="auto" w:fill="FFFF00"/>
          </w:tcPr>
          <w:p w:rsidR="00D825EE" w:rsidRDefault="00D825EE" w:rsidP="008C2B92">
            <w:pPr>
              <w:pStyle w:val="AttributeTableBody"/>
            </w:pPr>
            <w:r>
              <w:t>R</w:t>
            </w:r>
          </w:p>
        </w:tc>
        <w:tc>
          <w:tcPr>
            <w:tcW w:w="331" w:type="pct"/>
            <w:tcBorders>
              <w:bottom w:val="single" w:sz="4" w:space="0" w:color="auto"/>
            </w:tcBorders>
            <w:shd w:val="clear" w:color="auto" w:fill="FFFF00"/>
          </w:tcPr>
          <w:p w:rsidR="00D825EE" w:rsidRDefault="00D825EE" w:rsidP="008C2B92">
            <w:pPr>
              <w:pStyle w:val="AttributeTableBody"/>
            </w:pPr>
          </w:p>
        </w:tc>
        <w:tc>
          <w:tcPr>
            <w:tcW w:w="360" w:type="pct"/>
            <w:tcBorders>
              <w:bottom w:val="single" w:sz="4" w:space="0" w:color="auto"/>
            </w:tcBorders>
            <w:shd w:val="clear" w:color="auto" w:fill="FFFF00"/>
          </w:tcPr>
          <w:p w:rsidR="00D825EE" w:rsidRDefault="00D825EE" w:rsidP="008C2B92">
            <w:pPr>
              <w:pStyle w:val="AttributeTableBody"/>
            </w:pPr>
          </w:p>
        </w:tc>
        <w:tc>
          <w:tcPr>
            <w:tcW w:w="420" w:type="pct"/>
            <w:tcBorders>
              <w:bottom w:val="single" w:sz="4" w:space="0" w:color="auto"/>
            </w:tcBorders>
            <w:shd w:val="clear" w:color="auto" w:fill="FFFF00"/>
          </w:tcPr>
          <w:p w:rsidR="00D825EE" w:rsidRDefault="00D825EE" w:rsidP="008C2B92">
            <w:pPr>
              <w:pStyle w:val="AttributeTableBody"/>
            </w:pPr>
            <w:r>
              <w:t>00002</w:t>
            </w:r>
          </w:p>
        </w:tc>
        <w:tc>
          <w:tcPr>
            <w:tcW w:w="1045" w:type="pct"/>
            <w:tcBorders>
              <w:bottom w:val="single" w:sz="4" w:space="0" w:color="auto"/>
            </w:tcBorders>
            <w:shd w:val="clear" w:color="auto" w:fill="FFFF00"/>
          </w:tcPr>
          <w:p w:rsidR="00D825EE" w:rsidRDefault="00D825EE" w:rsidP="008C2B92">
            <w:pPr>
              <w:pStyle w:val="AttributeTableBody"/>
              <w:jc w:val="left"/>
            </w:pPr>
            <w:r>
              <w:t>Encoding Characters</w:t>
            </w:r>
          </w:p>
        </w:tc>
        <w:tc>
          <w:tcPr>
            <w:tcW w:w="1558" w:type="pct"/>
            <w:tcBorders>
              <w:bottom w:val="single" w:sz="4" w:space="0" w:color="auto"/>
            </w:tcBorders>
            <w:shd w:val="clear" w:color="auto" w:fill="FFFF00"/>
          </w:tcPr>
          <w:p w:rsidR="00D825EE" w:rsidRPr="00031B72" w:rsidRDefault="00D825EE" w:rsidP="008C2B9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D825EE" w:rsidTr="008C2B92">
        <w:trPr>
          <w:cantSplit/>
          <w:jc w:val="center"/>
        </w:trPr>
        <w:tc>
          <w:tcPr>
            <w:tcW w:w="321" w:type="pct"/>
            <w:shd w:val="clear" w:color="auto" w:fill="F79646" w:themeFill="accent6"/>
          </w:tcPr>
          <w:p w:rsidR="00D825EE" w:rsidRDefault="00D825EE" w:rsidP="008C2B92">
            <w:pPr>
              <w:pStyle w:val="AttributeTableBody"/>
              <w:rPr>
                <w:lang w:val="it-IT"/>
              </w:rPr>
            </w:pPr>
            <w:r>
              <w:rPr>
                <w:lang w:val="it-IT"/>
              </w:rPr>
              <w:t>3</w:t>
            </w:r>
          </w:p>
        </w:tc>
        <w:tc>
          <w:tcPr>
            <w:tcW w:w="311" w:type="pct"/>
            <w:shd w:val="clear" w:color="auto" w:fill="F79646" w:themeFill="accent6"/>
          </w:tcPr>
          <w:p w:rsidR="00D825EE" w:rsidRDefault="00D825EE" w:rsidP="008C2B92">
            <w:pPr>
              <w:pStyle w:val="AttributeTableBody"/>
              <w:rPr>
                <w:lang w:val="it-IT"/>
              </w:rPr>
            </w:pPr>
            <w:r>
              <w:rPr>
                <w:lang w:val="it-IT"/>
              </w:rPr>
              <w:t xml:space="preserve">227 </w:t>
            </w:r>
          </w:p>
        </w:tc>
        <w:tc>
          <w:tcPr>
            <w:tcW w:w="336" w:type="pct"/>
            <w:shd w:val="clear" w:color="auto" w:fill="F79646" w:themeFill="accent6"/>
          </w:tcPr>
          <w:p w:rsidR="00D825EE" w:rsidRDefault="00D825EE" w:rsidP="008C2B92">
            <w:pPr>
              <w:pStyle w:val="AttributeTableBody"/>
              <w:rPr>
                <w:lang w:val="it-IT"/>
              </w:rPr>
            </w:pPr>
            <w:r>
              <w:rPr>
                <w:lang w:val="it-IT"/>
              </w:rPr>
              <w:t>HD</w:t>
            </w:r>
          </w:p>
        </w:tc>
        <w:tc>
          <w:tcPr>
            <w:tcW w:w="316" w:type="pct"/>
            <w:shd w:val="clear" w:color="auto" w:fill="F79646" w:themeFill="accent6"/>
          </w:tcPr>
          <w:p w:rsidR="00D825EE" w:rsidRDefault="00D825EE" w:rsidP="008C2B92">
            <w:pPr>
              <w:pStyle w:val="AttributeTableBody"/>
              <w:rPr>
                <w:lang w:val="it-IT"/>
              </w:rPr>
            </w:pPr>
            <w:r>
              <w:rPr>
                <w:lang w:val="it-IT"/>
              </w:rPr>
              <w:t>S2</w:t>
            </w:r>
          </w:p>
        </w:tc>
        <w:tc>
          <w:tcPr>
            <w:tcW w:w="331" w:type="pct"/>
            <w:shd w:val="clear" w:color="auto" w:fill="F79646" w:themeFill="accent6"/>
          </w:tcPr>
          <w:p w:rsidR="00D825EE" w:rsidRDefault="00D825EE" w:rsidP="008C2B92">
            <w:pPr>
              <w:pStyle w:val="AttributeTableBody"/>
              <w:rPr>
                <w:lang w:val="it-IT"/>
              </w:rPr>
            </w:pPr>
          </w:p>
        </w:tc>
        <w:tc>
          <w:tcPr>
            <w:tcW w:w="360" w:type="pct"/>
            <w:shd w:val="clear" w:color="auto" w:fill="F79646" w:themeFill="accent6"/>
          </w:tcPr>
          <w:p w:rsidR="00D825EE" w:rsidRDefault="00632C0E" w:rsidP="008C2B92">
            <w:pPr>
              <w:pStyle w:val="AttributeTableBody"/>
              <w:rPr>
                <w:lang w:val="it-IT"/>
              </w:rPr>
            </w:pPr>
            <w:hyperlink w:anchor="HL70361" w:history="1">
              <w:r w:rsidR="00D825EE">
                <w:rPr>
                  <w:rStyle w:val="Collegamentoipertestuale"/>
                  <w:lang w:val="it-IT"/>
                </w:rPr>
                <w:t>0361</w:t>
              </w:r>
            </w:hyperlink>
          </w:p>
        </w:tc>
        <w:tc>
          <w:tcPr>
            <w:tcW w:w="420" w:type="pct"/>
            <w:shd w:val="clear" w:color="auto" w:fill="F79646" w:themeFill="accent6"/>
          </w:tcPr>
          <w:p w:rsidR="00D825EE" w:rsidRDefault="00D825EE" w:rsidP="008C2B92">
            <w:pPr>
              <w:pStyle w:val="AttributeTableBody"/>
              <w:rPr>
                <w:lang w:val="it-IT"/>
              </w:rPr>
            </w:pPr>
            <w:r>
              <w:rPr>
                <w:lang w:val="it-IT"/>
              </w:rPr>
              <w:t>00003</w:t>
            </w:r>
          </w:p>
        </w:tc>
        <w:tc>
          <w:tcPr>
            <w:tcW w:w="1045" w:type="pct"/>
            <w:shd w:val="clear" w:color="auto" w:fill="F79646" w:themeFill="accent6"/>
          </w:tcPr>
          <w:p w:rsidR="00D825EE" w:rsidRDefault="00D825EE" w:rsidP="008C2B92">
            <w:pPr>
              <w:pStyle w:val="AttributeTableBody"/>
              <w:jc w:val="left"/>
              <w:rPr>
                <w:lang w:val="it-IT"/>
              </w:rPr>
            </w:pPr>
            <w:r>
              <w:rPr>
                <w:lang w:val="it-IT"/>
              </w:rPr>
              <w:t>Sending Application</w:t>
            </w:r>
          </w:p>
        </w:tc>
        <w:tc>
          <w:tcPr>
            <w:tcW w:w="1558" w:type="pct"/>
            <w:shd w:val="clear" w:color="auto" w:fill="F79646" w:themeFill="accent6"/>
          </w:tcPr>
          <w:p w:rsidR="00D825EE" w:rsidRDefault="00D825EE" w:rsidP="008C2B92">
            <w:pPr>
              <w:pStyle w:val="AttributeTableBody"/>
              <w:jc w:val="left"/>
              <w:rPr>
                <w:lang w:val="it-IT"/>
              </w:rPr>
            </w:pPr>
            <w:r>
              <w:rPr>
                <w:lang w:val="it-IT"/>
              </w:rPr>
              <w:t>HD.1 - Applicazione inviante</w:t>
            </w:r>
          </w:p>
        </w:tc>
      </w:tr>
      <w:tr w:rsidR="00D825EE" w:rsidTr="008C2B92">
        <w:trPr>
          <w:cantSplit/>
          <w:jc w:val="center"/>
        </w:trPr>
        <w:tc>
          <w:tcPr>
            <w:tcW w:w="321" w:type="pct"/>
            <w:shd w:val="clear" w:color="auto" w:fill="FFFF00"/>
          </w:tcPr>
          <w:p w:rsidR="00D825EE" w:rsidRDefault="00D825EE" w:rsidP="008C2B92">
            <w:pPr>
              <w:pStyle w:val="AttributeTableBody"/>
            </w:pPr>
            <w:r>
              <w:t>7</w:t>
            </w:r>
          </w:p>
        </w:tc>
        <w:tc>
          <w:tcPr>
            <w:tcW w:w="311" w:type="pct"/>
            <w:shd w:val="clear" w:color="auto" w:fill="FFFF00"/>
          </w:tcPr>
          <w:p w:rsidR="00D825EE" w:rsidRDefault="00D825EE" w:rsidP="008C2B92">
            <w:pPr>
              <w:pStyle w:val="AttributeTableBody"/>
            </w:pPr>
            <w:r>
              <w:t>26</w:t>
            </w:r>
          </w:p>
        </w:tc>
        <w:tc>
          <w:tcPr>
            <w:tcW w:w="336" w:type="pct"/>
            <w:shd w:val="clear" w:color="auto" w:fill="FFFF00"/>
          </w:tcPr>
          <w:p w:rsidR="00D825EE" w:rsidRDefault="00D825EE" w:rsidP="008C2B92">
            <w:pPr>
              <w:pStyle w:val="AttributeTableBody"/>
            </w:pPr>
            <w:r>
              <w:t>TS</w:t>
            </w:r>
          </w:p>
        </w:tc>
        <w:tc>
          <w:tcPr>
            <w:tcW w:w="316" w:type="pct"/>
            <w:shd w:val="clear" w:color="auto" w:fill="FFFF00"/>
          </w:tcPr>
          <w:p w:rsidR="00D825EE" w:rsidRDefault="00D825EE" w:rsidP="008C2B92">
            <w:pPr>
              <w:pStyle w:val="AttributeTableBody"/>
            </w:pPr>
            <w:r>
              <w:t>R</w:t>
            </w:r>
          </w:p>
        </w:tc>
        <w:tc>
          <w:tcPr>
            <w:tcW w:w="331" w:type="pct"/>
            <w:shd w:val="clear" w:color="auto" w:fill="FFFF00"/>
          </w:tcPr>
          <w:p w:rsidR="00D825EE" w:rsidRDefault="00D825EE" w:rsidP="008C2B92">
            <w:pPr>
              <w:pStyle w:val="AttributeTableBody"/>
            </w:pPr>
          </w:p>
        </w:tc>
        <w:tc>
          <w:tcPr>
            <w:tcW w:w="360" w:type="pct"/>
            <w:shd w:val="clear" w:color="auto" w:fill="FFFF00"/>
          </w:tcPr>
          <w:p w:rsidR="00D825EE" w:rsidRDefault="00D825EE" w:rsidP="008C2B92">
            <w:pPr>
              <w:pStyle w:val="AttributeTableBody"/>
            </w:pPr>
          </w:p>
        </w:tc>
        <w:tc>
          <w:tcPr>
            <w:tcW w:w="420" w:type="pct"/>
            <w:shd w:val="clear" w:color="auto" w:fill="FFFF00"/>
          </w:tcPr>
          <w:p w:rsidR="00D825EE" w:rsidRDefault="00D825EE" w:rsidP="008C2B92">
            <w:pPr>
              <w:pStyle w:val="AttributeTableBody"/>
            </w:pPr>
            <w:r>
              <w:t>00007</w:t>
            </w:r>
          </w:p>
        </w:tc>
        <w:tc>
          <w:tcPr>
            <w:tcW w:w="1045" w:type="pct"/>
            <w:shd w:val="clear" w:color="auto" w:fill="FFFF00"/>
          </w:tcPr>
          <w:p w:rsidR="00D825EE" w:rsidRDefault="00D825EE" w:rsidP="008C2B92">
            <w:pPr>
              <w:pStyle w:val="AttributeTableBody"/>
              <w:jc w:val="left"/>
            </w:pPr>
            <w:r>
              <w:t>Date/Time Of Message</w:t>
            </w:r>
          </w:p>
        </w:tc>
        <w:tc>
          <w:tcPr>
            <w:tcW w:w="1558" w:type="pct"/>
            <w:shd w:val="clear" w:color="auto" w:fill="FFFF00"/>
          </w:tcPr>
          <w:p w:rsidR="00D825EE" w:rsidRDefault="00D825EE" w:rsidP="008C2B92">
            <w:pPr>
              <w:pStyle w:val="AttributeTableBody"/>
              <w:jc w:val="left"/>
            </w:pPr>
            <w:r>
              <w:t>TS.2 - Timestamp del messaggio</w:t>
            </w:r>
          </w:p>
        </w:tc>
      </w:tr>
      <w:tr w:rsidR="00D825EE" w:rsidRPr="003F5E0C" w:rsidTr="008C2B92">
        <w:trPr>
          <w:cantSplit/>
          <w:jc w:val="center"/>
        </w:trPr>
        <w:tc>
          <w:tcPr>
            <w:tcW w:w="321" w:type="pct"/>
            <w:shd w:val="clear" w:color="auto" w:fill="FFFF00"/>
          </w:tcPr>
          <w:p w:rsidR="00D825EE" w:rsidRDefault="00D825EE" w:rsidP="008C2B92">
            <w:pPr>
              <w:pStyle w:val="AttributeTableBody"/>
            </w:pPr>
            <w:r>
              <w:t>9</w:t>
            </w:r>
          </w:p>
        </w:tc>
        <w:tc>
          <w:tcPr>
            <w:tcW w:w="311" w:type="pct"/>
            <w:shd w:val="clear" w:color="auto" w:fill="FFFF00"/>
          </w:tcPr>
          <w:p w:rsidR="00D825EE" w:rsidRDefault="00D825EE" w:rsidP="008C2B92">
            <w:pPr>
              <w:pStyle w:val="AttributeTableBody"/>
            </w:pPr>
            <w:r>
              <w:t>15</w:t>
            </w:r>
          </w:p>
        </w:tc>
        <w:tc>
          <w:tcPr>
            <w:tcW w:w="336" w:type="pct"/>
            <w:shd w:val="clear" w:color="auto" w:fill="FFFF00"/>
          </w:tcPr>
          <w:p w:rsidR="00D825EE" w:rsidRDefault="00D825EE" w:rsidP="008C2B92">
            <w:pPr>
              <w:pStyle w:val="AttributeTableBody"/>
            </w:pPr>
            <w:r>
              <w:t>MSG</w:t>
            </w:r>
          </w:p>
        </w:tc>
        <w:tc>
          <w:tcPr>
            <w:tcW w:w="316" w:type="pct"/>
            <w:shd w:val="clear" w:color="auto" w:fill="FFFF00"/>
          </w:tcPr>
          <w:p w:rsidR="00D825EE" w:rsidRDefault="00D825EE" w:rsidP="008C2B92">
            <w:pPr>
              <w:pStyle w:val="AttributeTableBody"/>
            </w:pPr>
            <w:r>
              <w:t>R</w:t>
            </w:r>
          </w:p>
        </w:tc>
        <w:tc>
          <w:tcPr>
            <w:tcW w:w="331" w:type="pct"/>
            <w:shd w:val="clear" w:color="auto" w:fill="FFFF00"/>
          </w:tcPr>
          <w:p w:rsidR="00D825EE" w:rsidRDefault="00D825EE" w:rsidP="008C2B92">
            <w:pPr>
              <w:pStyle w:val="AttributeTableBody"/>
            </w:pPr>
          </w:p>
        </w:tc>
        <w:tc>
          <w:tcPr>
            <w:tcW w:w="360" w:type="pct"/>
            <w:shd w:val="clear" w:color="auto" w:fill="FFFF00"/>
          </w:tcPr>
          <w:p w:rsidR="00D825EE" w:rsidRDefault="00D825EE" w:rsidP="008C2B92">
            <w:pPr>
              <w:pStyle w:val="AttributeTableBody"/>
            </w:pPr>
          </w:p>
        </w:tc>
        <w:tc>
          <w:tcPr>
            <w:tcW w:w="420" w:type="pct"/>
            <w:shd w:val="clear" w:color="auto" w:fill="FFFF00"/>
          </w:tcPr>
          <w:p w:rsidR="00D825EE" w:rsidRDefault="00D825EE" w:rsidP="008C2B92">
            <w:pPr>
              <w:pStyle w:val="AttributeTableBody"/>
            </w:pPr>
            <w:r>
              <w:t>00009</w:t>
            </w:r>
          </w:p>
        </w:tc>
        <w:tc>
          <w:tcPr>
            <w:tcW w:w="1045" w:type="pct"/>
            <w:shd w:val="clear" w:color="auto" w:fill="FFFF00"/>
          </w:tcPr>
          <w:p w:rsidR="00D825EE" w:rsidRDefault="00D825EE" w:rsidP="008C2B92">
            <w:pPr>
              <w:pStyle w:val="AttributeTableBody"/>
              <w:jc w:val="left"/>
            </w:pPr>
            <w:r>
              <w:t>Message Type</w:t>
            </w:r>
          </w:p>
        </w:tc>
        <w:tc>
          <w:tcPr>
            <w:tcW w:w="1558" w:type="pct"/>
            <w:shd w:val="clear" w:color="auto" w:fill="FFFF00"/>
          </w:tcPr>
          <w:p w:rsidR="00D825EE" w:rsidRPr="003F5E0C" w:rsidRDefault="00D825EE" w:rsidP="008C2B92">
            <w:pPr>
              <w:tabs>
                <w:tab w:val="left" w:pos="2460"/>
              </w:tabs>
              <w:ind w:right="121"/>
              <w:rPr>
                <w:sz w:val="16"/>
                <w:szCs w:val="16"/>
                <w:lang w:val="en-US"/>
              </w:rPr>
            </w:pPr>
            <w:r w:rsidRPr="00724493">
              <w:rPr>
                <w:rStyle w:val="t1"/>
                <w:sz w:val="16"/>
                <w:szCs w:val="16"/>
                <w:lang w:val="de-DE"/>
              </w:rPr>
              <w:t>MSG.1</w:t>
            </w:r>
            <w:r>
              <w:rPr>
                <w:rStyle w:val="t1"/>
                <w:sz w:val="16"/>
                <w:szCs w:val="16"/>
                <w:lang w:val="de-DE"/>
              </w:rPr>
              <w:t xml:space="preserve">: </w:t>
            </w:r>
            <w:r w:rsidRPr="003F5E0C">
              <w:rPr>
                <w:rStyle w:val="tx1"/>
                <w:sz w:val="18"/>
                <w:szCs w:val="18"/>
                <w:lang w:val="en-US"/>
              </w:rPr>
              <w:t>ORG</w:t>
            </w:r>
          </w:p>
          <w:p w:rsidR="00D825EE" w:rsidRPr="00724493" w:rsidRDefault="00D825EE" w:rsidP="008C2B92">
            <w:pPr>
              <w:tabs>
                <w:tab w:val="left" w:pos="2460"/>
              </w:tabs>
              <w:ind w:right="121"/>
              <w:rPr>
                <w:sz w:val="16"/>
                <w:szCs w:val="16"/>
                <w:lang w:val="de-DE"/>
              </w:rPr>
            </w:pPr>
            <w:r w:rsidRPr="00724493">
              <w:rPr>
                <w:rStyle w:val="t1"/>
                <w:sz w:val="16"/>
                <w:szCs w:val="16"/>
                <w:lang w:val="de-DE"/>
              </w:rPr>
              <w:t>MSG.2</w:t>
            </w:r>
            <w:r>
              <w:rPr>
                <w:rStyle w:val="t1"/>
                <w:sz w:val="16"/>
                <w:szCs w:val="16"/>
                <w:lang w:val="de-DE"/>
              </w:rPr>
              <w:t xml:space="preserve">: </w:t>
            </w:r>
            <w:r w:rsidRPr="00C32B44">
              <w:rPr>
                <w:rStyle w:val="tx1"/>
                <w:sz w:val="18"/>
                <w:szCs w:val="18"/>
              </w:rPr>
              <w:t>O</w:t>
            </w:r>
            <w:r>
              <w:rPr>
                <w:rStyle w:val="tx1"/>
                <w:sz w:val="18"/>
                <w:szCs w:val="18"/>
              </w:rPr>
              <w:t>20</w:t>
            </w:r>
          </w:p>
          <w:p w:rsidR="00D825EE" w:rsidRPr="000412C6" w:rsidRDefault="00D825EE" w:rsidP="008C2B92">
            <w:pPr>
              <w:tabs>
                <w:tab w:val="left" w:pos="2460"/>
              </w:tabs>
              <w:ind w:right="121"/>
              <w:rPr>
                <w:sz w:val="16"/>
                <w:szCs w:val="16"/>
                <w:lang w:val="de-DE"/>
              </w:rPr>
            </w:pPr>
            <w:r w:rsidRPr="00724493">
              <w:rPr>
                <w:rStyle w:val="t1"/>
                <w:sz w:val="16"/>
                <w:szCs w:val="16"/>
                <w:lang w:val="de-DE"/>
              </w:rPr>
              <w:t>MSG.3</w:t>
            </w:r>
            <w:r>
              <w:rPr>
                <w:rStyle w:val="m1"/>
                <w:sz w:val="16"/>
                <w:szCs w:val="16"/>
                <w:lang w:val="de-DE"/>
              </w:rPr>
              <w:t xml:space="preserve">: </w:t>
            </w:r>
            <w:r>
              <w:rPr>
                <w:rStyle w:val="tx1"/>
                <w:sz w:val="18"/>
                <w:szCs w:val="18"/>
              </w:rPr>
              <w:t>ORG</w:t>
            </w:r>
            <w:r w:rsidRPr="00842434">
              <w:rPr>
                <w:rStyle w:val="tx1"/>
                <w:sz w:val="18"/>
                <w:szCs w:val="18"/>
              </w:rPr>
              <w:t>_</w:t>
            </w:r>
            <w:r>
              <w:rPr>
                <w:rStyle w:val="tx1"/>
                <w:sz w:val="18"/>
                <w:szCs w:val="18"/>
              </w:rPr>
              <w:t>O20</w:t>
            </w:r>
          </w:p>
        </w:tc>
      </w:tr>
      <w:tr w:rsidR="00D825EE" w:rsidTr="008C2B92">
        <w:trPr>
          <w:cantSplit/>
          <w:jc w:val="center"/>
        </w:trPr>
        <w:tc>
          <w:tcPr>
            <w:tcW w:w="321" w:type="pct"/>
            <w:shd w:val="clear" w:color="auto" w:fill="FFFF00"/>
          </w:tcPr>
          <w:p w:rsidR="00D825EE" w:rsidRDefault="00D825EE" w:rsidP="008C2B92">
            <w:pPr>
              <w:pStyle w:val="AttributeTableBody"/>
            </w:pPr>
            <w:r>
              <w:t>10</w:t>
            </w:r>
          </w:p>
        </w:tc>
        <w:tc>
          <w:tcPr>
            <w:tcW w:w="311" w:type="pct"/>
            <w:shd w:val="clear" w:color="auto" w:fill="FFFF00"/>
          </w:tcPr>
          <w:p w:rsidR="00D825EE" w:rsidRDefault="00D825EE" w:rsidP="008C2B92">
            <w:pPr>
              <w:pStyle w:val="AttributeTableBody"/>
            </w:pPr>
            <w:r>
              <w:t>20</w:t>
            </w:r>
          </w:p>
        </w:tc>
        <w:tc>
          <w:tcPr>
            <w:tcW w:w="336" w:type="pct"/>
            <w:shd w:val="clear" w:color="auto" w:fill="FFFF00"/>
          </w:tcPr>
          <w:p w:rsidR="00D825EE" w:rsidRDefault="00D825EE" w:rsidP="008C2B92">
            <w:pPr>
              <w:pStyle w:val="AttributeTableBody"/>
            </w:pPr>
            <w:r>
              <w:t>ST</w:t>
            </w:r>
          </w:p>
        </w:tc>
        <w:tc>
          <w:tcPr>
            <w:tcW w:w="316" w:type="pct"/>
            <w:shd w:val="clear" w:color="auto" w:fill="FFFF00"/>
          </w:tcPr>
          <w:p w:rsidR="00D825EE" w:rsidRDefault="00D825EE" w:rsidP="008C2B92">
            <w:pPr>
              <w:pStyle w:val="AttributeTableBody"/>
            </w:pPr>
            <w:r>
              <w:t>R</w:t>
            </w:r>
          </w:p>
        </w:tc>
        <w:tc>
          <w:tcPr>
            <w:tcW w:w="331" w:type="pct"/>
            <w:shd w:val="clear" w:color="auto" w:fill="FFFF00"/>
          </w:tcPr>
          <w:p w:rsidR="00D825EE" w:rsidRDefault="00D825EE" w:rsidP="008C2B92">
            <w:pPr>
              <w:pStyle w:val="AttributeTableBody"/>
            </w:pPr>
          </w:p>
        </w:tc>
        <w:tc>
          <w:tcPr>
            <w:tcW w:w="360" w:type="pct"/>
            <w:shd w:val="clear" w:color="auto" w:fill="FFFF00"/>
          </w:tcPr>
          <w:p w:rsidR="00D825EE" w:rsidRDefault="00D825EE" w:rsidP="008C2B92">
            <w:pPr>
              <w:pStyle w:val="AttributeTableBody"/>
            </w:pPr>
          </w:p>
        </w:tc>
        <w:tc>
          <w:tcPr>
            <w:tcW w:w="420" w:type="pct"/>
            <w:shd w:val="clear" w:color="auto" w:fill="FFFF00"/>
          </w:tcPr>
          <w:p w:rsidR="00D825EE" w:rsidRDefault="00D825EE" w:rsidP="008C2B92">
            <w:pPr>
              <w:pStyle w:val="AttributeTableBody"/>
            </w:pPr>
            <w:r>
              <w:t>00010</w:t>
            </w:r>
          </w:p>
        </w:tc>
        <w:tc>
          <w:tcPr>
            <w:tcW w:w="1045" w:type="pct"/>
            <w:shd w:val="clear" w:color="auto" w:fill="FFFF00"/>
          </w:tcPr>
          <w:p w:rsidR="00D825EE" w:rsidRDefault="00D825EE" w:rsidP="008C2B92">
            <w:pPr>
              <w:pStyle w:val="AttributeTableBody"/>
              <w:jc w:val="left"/>
            </w:pPr>
            <w:r>
              <w:t>Message Control ID</w:t>
            </w:r>
          </w:p>
        </w:tc>
        <w:tc>
          <w:tcPr>
            <w:tcW w:w="1558" w:type="pct"/>
            <w:shd w:val="clear" w:color="auto" w:fill="FFFF00"/>
          </w:tcPr>
          <w:p w:rsidR="00D825EE" w:rsidRDefault="00D825EE" w:rsidP="008C2B92">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D825EE" w:rsidTr="008C2B92">
        <w:trPr>
          <w:cantSplit/>
          <w:trHeight w:val="384"/>
          <w:jc w:val="center"/>
        </w:trPr>
        <w:tc>
          <w:tcPr>
            <w:tcW w:w="321" w:type="pct"/>
            <w:shd w:val="clear" w:color="auto" w:fill="FFFF00"/>
          </w:tcPr>
          <w:p w:rsidR="00D825EE" w:rsidRDefault="00D825EE" w:rsidP="008C2B92">
            <w:pPr>
              <w:pStyle w:val="AttributeTableBody"/>
            </w:pPr>
            <w:r>
              <w:t>11</w:t>
            </w:r>
          </w:p>
        </w:tc>
        <w:tc>
          <w:tcPr>
            <w:tcW w:w="311" w:type="pct"/>
            <w:shd w:val="clear" w:color="auto" w:fill="FFFF00"/>
          </w:tcPr>
          <w:p w:rsidR="00D825EE" w:rsidRDefault="00D825EE" w:rsidP="008C2B92">
            <w:pPr>
              <w:pStyle w:val="AttributeTableBody"/>
            </w:pPr>
            <w:r>
              <w:t>3</w:t>
            </w:r>
          </w:p>
        </w:tc>
        <w:tc>
          <w:tcPr>
            <w:tcW w:w="336" w:type="pct"/>
            <w:shd w:val="clear" w:color="auto" w:fill="FFFF00"/>
          </w:tcPr>
          <w:p w:rsidR="00D825EE" w:rsidRDefault="00D825EE" w:rsidP="008C2B92">
            <w:pPr>
              <w:pStyle w:val="AttributeTableBody"/>
            </w:pPr>
            <w:r>
              <w:t>PT</w:t>
            </w:r>
          </w:p>
        </w:tc>
        <w:tc>
          <w:tcPr>
            <w:tcW w:w="316" w:type="pct"/>
            <w:shd w:val="clear" w:color="auto" w:fill="FFFF00"/>
          </w:tcPr>
          <w:p w:rsidR="00D825EE" w:rsidRDefault="00D825EE" w:rsidP="008C2B92">
            <w:pPr>
              <w:pStyle w:val="AttributeTableBody"/>
            </w:pPr>
            <w:r>
              <w:t>R</w:t>
            </w:r>
          </w:p>
        </w:tc>
        <w:tc>
          <w:tcPr>
            <w:tcW w:w="331" w:type="pct"/>
            <w:shd w:val="clear" w:color="auto" w:fill="FFFF00"/>
          </w:tcPr>
          <w:p w:rsidR="00D825EE" w:rsidRDefault="00D825EE" w:rsidP="008C2B92">
            <w:pPr>
              <w:pStyle w:val="AttributeTableBody"/>
            </w:pPr>
          </w:p>
        </w:tc>
        <w:tc>
          <w:tcPr>
            <w:tcW w:w="360" w:type="pct"/>
            <w:shd w:val="clear" w:color="auto" w:fill="FFFF00"/>
          </w:tcPr>
          <w:p w:rsidR="00D825EE" w:rsidRDefault="00D825EE" w:rsidP="008C2B92">
            <w:pPr>
              <w:pStyle w:val="AttributeTableBody"/>
            </w:pPr>
          </w:p>
        </w:tc>
        <w:tc>
          <w:tcPr>
            <w:tcW w:w="420" w:type="pct"/>
            <w:shd w:val="clear" w:color="auto" w:fill="FFFF00"/>
          </w:tcPr>
          <w:p w:rsidR="00D825EE" w:rsidRDefault="00D825EE" w:rsidP="008C2B92">
            <w:pPr>
              <w:pStyle w:val="AttributeTableBody"/>
            </w:pPr>
            <w:r>
              <w:t>00011</w:t>
            </w:r>
          </w:p>
        </w:tc>
        <w:tc>
          <w:tcPr>
            <w:tcW w:w="1045" w:type="pct"/>
            <w:shd w:val="clear" w:color="auto" w:fill="FFFF00"/>
          </w:tcPr>
          <w:p w:rsidR="00D825EE" w:rsidRDefault="00D825EE" w:rsidP="008C2B92">
            <w:pPr>
              <w:pStyle w:val="AttributeTableBody"/>
              <w:jc w:val="left"/>
            </w:pPr>
            <w:r>
              <w:t>Processing ID</w:t>
            </w:r>
          </w:p>
        </w:tc>
        <w:tc>
          <w:tcPr>
            <w:tcW w:w="1558" w:type="pct"/>
            <w:shd w:val="clear" w:color="auto" w:fill="FFFF00"/>
          </w:tcPr>
          <w:p w:rsidR="00D825EE" w:rsidRDefault="00D825EE" w:rsidP="008C2B92">
            <w:pPr>
              <w:pStyle w:val="AttributeTableBody"/>
              <w:jc w:val="left"/>
              <w:rPr>
                <w:b/>
              </w:rPr>
            </w:pPr>
            <w:r>
              <w:t xml:space="preserve">PT.1 : </w:t>
            </w:r>
            <w:r w:rsidRPr="000412C6">
              <w:rPr>
                <w:b/>
              </w:rPr>
              <w:t>P</w:t>
            </w:r>
          </w:p>
          <w:p w:rsidR="00D825EE" w:rsidRDefault="00D825EE" w:rsidP="008C2B92">
            <w:pPr>
              <w:pStyle w:val="AttributeTableBody"/>
              <w:jc w:val="left"/>
            </w:pPr>
            <w:r w:rsidRPr="00E45DB0">
              <w:t xml:space="preserve">PT.2 – </w:t>
            </w:r>
            <w:r w:rsidRPr="00E45DB0">
              <w:rPr>
                <w:i/>
              </w:rPr>
              <w:t>vuoto (lasciare vuoto)</w:t>
            </w:r>
          </w:p>
        </w:tc>
      </w:tr>
      <w:tr w:rsidR="00D825EE" w:rsidTr="008C2B92">
        <w:trPr>
          <w:cantSplit/>
          <w:jc w:val="center"/>
        </w:trPr>
        <w:tc>
          <w:tcPr>
            <w:tcW w:w="321" w:type="pct"/>
            <w:shd w:val="clear" w:color="auto" w:fill="FFFF00"/>
          </w:tcPr>
          <w:p w:rsidR="00D825EE" w:rsidRDefault="00D825EE" w:rsidP="008C2B92">
            <w:pPr>
              <w:pStyle w:val="AttributeTableBody"/>
              <w:rPr>
                <w:lang w:val="de-DE"/>
              </w:rPr>
            </w:pPr>
            <w:r>
              <w:rPr>
                <w:lang w:val="de-DE"/>
              </w:rPr>
              <w:t>12</w:t>
            </w:r>
          </w:p>
        </w:tc>
        <w:tc>
          <w:tcPr>
            <w:tcW w:w="311" w:type="pct"/>
            <w:shd w:val="clear" w:color="auto" w:fill="FFFF00"/>
          </w:tcPr>
          <w:p w:rsidR="00D825EE" w:rsidRDefault="00D825EE" w:rsidP="008C2B92">
            <w:pPr>
              <w:pStyle w:val="AttributeTableBody"/>
              <w:rPr>
                <w:lang w:val="de-DE"/>
              </w:rPr>
            </w:pPr>
            <w:r>
              <w:rPr>
                <w:lang w:val="de-DE"/>
              </w:rPr>
              <w:t>60</w:t>
            </w:r>
          </w:p>
        </w:tc>
        <w:tc>
          <w:tcPr>
            <w:tcW w:w="336" w:type="pct"/>
            <w:shd w:val="clear" w:color="auto" w:fill="FFFF00"/>
          </w:tcPr>
          <w:p w:rsidR="00D825EE" w:rsidRDefault="00D825EE" w:rsidP="008C2B92">
            <w:pPr>
              <w:pStyle w:val="AttributeTableBody"/>
              <w:rPr>
                <w:lang w:val="de-DE"/>
              </w:rPr>
            </w:pPr>
            <w:r>
              <w:rPr>
                <w:lang w:val="de-DE"/>
              </w:rPr>
              <w:t>VID</w:t>
            </w:r>
          </w:p>
        </w:tc>
        <w:tc>
          <w:tcPr>
            <w:tcW w:w="316" w:type="pct"/>
            <w:shd w:val="clear" w:color="auto" w:fill="FFFF00"/>
          </w:tcPr>
          <w:p w:rsidR="00D825EE" w:rsidRDefault="00D825EE" w:rsidP="008C2B92">
            <w:pPr>
              <w:pStyle w:val="AttributeTableBody"/>
              <w:rPr>
                <w:lang w:val="de-DE"/>
              </w:rPr>
            </w:pPr>
            <w:r>
              <w:rPr>
                <w:lang w:val="de-DE"/>
              </w:rPr>
              <w:t>R</w:t>
            </w:r>
          </w:p>
        </w:tc>
        <w:tc>
          <w:tcPr>
            <w:tcW w:w="331" w:type="pct"/>
            <w:shd w:val="clear" w:color="auto" w:fill="FFFF00"/>
          </w:tcPr>
          <w:p w:rsidR="00D825EE" w:rsidRDefault="00D825EE" w:rsidP="008C2B92">
            <w:pPr>
              <w:pStyle w:val="AttributeTableBody"/>
              <w:rPr>
                <w:lang w:val="de-DE"/>
              </w:rPr>
            </w:pPr>
          </w:p>
        </w:tc>
        <w:tc>
          <w:tcPr>
            <w:tcW w:w="360" w:type="pct"/>
            <w:shd w:val="clear" w:color="auto" w:fill="FFFF00"/>
          </w:tcPr>
          <w:p w:rsidR="00D825EE" w:rsidRDefault="00D825EE" w:rsidP="008C2B92">
            <w:pPr>
              <w:pStyle w:val="AttributeTableBody"/>
              <w:rPr>
                <w:lang w:val="de-DE"/>
              </w:rPr>
            </w:pPr>
          </w:p>
        </w:tc>
        <w:tc>
          <w:tcPr>
            <w:tcW w:w="420" w:type="pct"/>
            <w:shd w:val="clear" w:color="auto" w:fill="FFFF00"/>
          </w:tcPr>
          <w:p w:rsidR="00D825EE" w:rsidRDefault="00D825EE" w:rsidP="008C2B92">
            <w:pPr>
              <w:pStyle w:val="AttributeTableBody"/>
              <w:rPr>
                <w:lang w:val="de-DE"/>
              </w:rPr>
            </w:pPr>
            <w:r>
              <w:rPr>
                <w:lang w:val="de-DE"/>
              </w:rPr>
              <w:t>00012</w:t>
            </w:r>
          </w:p>
        </w:tc>
        <w:tc>
          <w:tcPr>
            <w:tcW w:w="1045" w:type="pct"/>
            <w:shd w:val="clear" w:color="auto" w:fill="FFFF00"/>
          </w:tcPr>
          <w:p w:rsidR="00D825EE" w:rsidRDefault="00D825EE" w:rsidP="008C2B92">
            <w:pPr>
              <w:pStyle w:val="AttributeTableBody"/>
              <w:jc w:val="left"/>
              <w:rPr>
                <w:lang w:val="de-DE"/>
              </w:rPr>
            </w:pPr>
            <w:r>
              <w:rPr>
                <w:lang w:val="de-DE"/>
              </w:rPr>
              <w:t>Version ID</w:t>
            </w:r>
          </w:p>
        </w:tc>
        <w:tc>
          <w:tcPr>
            <w:tcW w:w="1558" w:type="pct"/>
            <w:shd w:val="clear" w:color="auto" w:fill="FFFF00"/>
          </w:tcPr>
          <w:p w:rsidR="00D825EE" w:rsidRDefault="00D825EE" w:rsidP="008C2B92">
            <w:pPr>
              <w:pStyle w:val="AttributeTableBody"/>
              <w:jc w:val="left"/>
              <w:rPr>
                <w:b/>
                <w:lang w:val="de-DE"/>
              </w:rPr>
            </w:pPr>
            <w:r>
              <w:rPr>
                <w:lang w:val="de-DE"/>
              </w:rPr>
              <w:t xml:space="preserve">VID.1: </w:t>
            </w:r>
            <w:r w:rsidRPr="000412C6">
              <w:rPr>
                <w:b/>
                <w:lang w:val="de-DE"/>
              </w:rPr>
              <w:t>2.5</w:t>
            </w:r>
          </w:p>
          <w:p w:rsidR="0053620F" w:rsidRPr="0053620F" w:rsidRDefault="0053620F" w:rsidP="008C2B92">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inserire la versione del messaggio utilizzata [OPZ]</w:t>
            </w:r>
          </w:p>
        </w:tc>
      </w:tr>
    </w:tbl>
    <w:p w:rsidR="00D825EE" w:rsidRDefault="00D825EE" w:rsidP="00D825EE">
      <w:pPr>
        <w:pStyle w:val="Titolo4"/>
      </w:pPr>
      <w:r w:rsidRPr="00A70B59">
        <w:t>MSA</w:t>
      </w:r>
      <w:r>
        <w:t xml:space="preserve"> - </w:t>
      </w:r>
      <w:r w:rsidRPr="007D6F04">
        <w:rPr>
          <w:lang w:val="en-GB"/>
        </w:rPr>
        <w:t>Message Acknowledgment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4"/>
        <w:gridCol w:w="423"/>
        <w:gridCol w:w="443"/>
        <w:gridCol w:w="470"/>
        <w:gridCol w:w="515"/>
        <w:gridCol w:w="586"/>
        <w:gridCol w:w="2885"/>
        <w:gridCol w:w="3544"/>
      </w:tblGrid>
      <w:tr w:rsidR="00D825EE" w:rsidTr="008C2B92">
        <w:trPr>
          <w:tblHeader/>
        </w:trPr>
        <w:tc>
          <w:tcPr>
            <w:tcW w:w="232" w:type="pct"/>
            <w:shd w:val="pct10" w:color="auto" w:fill="auto"/>
          </w:tcPr>
          <w:p w:rsidR="00D825EE" w:rsidRDefault="00D825EE" w:rsidP="008C2B92">
            <w:pPr>
              <w:pStyle w:val="AttributeTableHeader"/>
              <w:rPr>
                <w:lang w:val="de-DE"/>
              </w:rPr>
            </w:pPr>
            <w:r>
              <w:rPr>
                <w:lang w:val="de-DE"/>
              </w:rPr>
              <w:t>SEQ</w:t>
            </w:r>
          </w:p>
        </w:tc>
        <w:tc>
          <w:tcPr>
            <w:tcW w:w="223" w:type="pct"/>
            <w:shd w:val="pct10" w:color="auto" w:fill="auto"/>
          </w:tcPr>
          <w:p w:rsidR="00D825EE" w:rsidRDefault="00D825EE" w:rsidP="008C2B92">
            <w:pPr>
              <w:pStyle w:val="AttributeTableHeader"/>
              <w:rPr>
                <w:lang w:val="de-DE"/>
              </w:rPr>
            </w:pPr>
            <w:r>
              <w:rPr>
                <w:lang w:val="de-DE"/>
              </w:rPr>
              <w:t>LEN</w:t>
            </w:r>
          </w:p>
        </w:tc>
        <w:tc>
          <w:tcPr>
            <w:tcW w:w="217" w:type="pct"/>
            <w:shd w:val="pct10" w:color="auto" w:fill="auto"/>
          </w:tcPr>
          <w:p w:rsidR="00D825EE" w:rsidRDefault="00D825EE" w:rsidP="008C2B92">
            <w:pPr>
              <w:pStyle w:val="AttributeTableHeader"/>
              <w:rPr>
                <w:lang w:val="de-DE"/>
              </w:rPr>
            </w:pPr>
            <w:r>
              <w:rPr>
                <w:lang w:val="de-DE"/>
              </w:rPr>
              <w:t>DT</w:t>
            </w:r>
          </w:p>
        </w:tc>
        <w:tc>
          <w:tcPr>
            <w:tcW w:w="227" w:type="pct"/>
            <w:shd w:val="pct10" w:color="auto" w:fill="auto"/>
          </w:tcPr>
          <w:p w:rsidR="00D825EE" w:rsidRDefault="00D825EE" w:rsidP="008C2B92">
            <w:pPr>
              <w:pStyle w:val="AttributeTableHeader"/>
            </w:pPr>
            <w:r>
              <w:t>OPT</w:t>
            </w:r>
          </w:p>
        </w:tc>
        <w:tc>
          <w:tcPr>
            <w:tcW w:w="241" w:type="pct"/>
            <w:shd w:val="pct10" w:color="auto" w:fill="auto"/>
          </w:tcPr>
          <w:p w:rsidR="00D825EE" w:rsidRDefault="00D825EE" w:rsidP="008C2B92">
            <w:pPr>
              <w:pStyle w:val="AttributeTableHeader"/>
            </w:pPr>
            <w:r>
              <w:t>RP/#</w:t>
            </w:r>
          </w:p>
        </w:tc>
        <w:tc>
          <w:tcPr>
            <w:tcW w:w="264" w:type="pct"/>
            <w:shd w:val="pct10" w:color="auto" w:fill="auto"/>
          </w:tcPr>
          <w:p w:rsidR="00D825EE" w:rsidRDefault="00D825EE" w:rsidP="008C2B92">
            <w:pPr>
              <w:pStyle w:val="AttributeTableHeader"/>
            </w:pPr>
            <w:r>
              <w:t>TBL#</w:t>
            </w:r>
          </w:p>
        </w:tc>
        <w:tc>
          <w:tcPr>
            <w:tcW w:w="300" w:type="pct"/>
            <w:shd w:val="pct10" w:color="auto" w:fill="auto"/>
          </w:tcPr>
          <w:p w:rsidR="00D825EE" w:rsidRDefault="00D825EE" w:rsidP="008C2B92">
            <w:pPr>
              <w:pStyle w:val="AttributeTableHeader"/>
            </w:pPr>
            <w:r>
              <w:t>ITEM#</w:t>
            </w:r>
          </w:p>
        </w:tc>
        <w:tc>
          <w:tcPr>
            <w:tcW w:w="1479" w:type="pct"/>
            <w:shd w:val="pct10" w:color="auto" w:fill="auto"/>
          </w:tcPr>
          <w:p w:rsidR="00D825EE" w:rsidRDefault="00D825EE" w:rsidP="008C2B92">
            <w:pPr>
              <w:pStyle w:val="AttributeTableHeader"/>
              <w:jc w:val="left"/>
            </w:pPr>
            <w:r>
              <w:t>ELEMENT NAME</w:t>
            </w:r>
          </w:p>
        </w:tc>
        <w:tc>
          <w:tcPr>
            <w:tcW w:w="1817" w:type="pct"/>
            <w:shd w:val="pct10" w:color="auto" w:fill="auto"/>
          </w:tcPr>
          <w:p w:rsidR="00D825EE" w:rsidRDefault="00D825EE" w:rsidP="008C2B92">
            <w:pPr>
              <w:pStyle w:val="AttributeTableHeader"/>
              <w:jc w:val="left"/>
            </w:pPr>
            <w:r>
              <w:t>INFORMAZIONI</w:t>
            </w:r>
          </w:p>
        </w:tc>
      </w:tr>
      <w:tr w:rsidR="00D825EE" w:rsidTr="008C2B92">
        <w:tc>
          <w:tcPr>
            <w:tcW w:w="232" w:type="pct"/>
            <w:shd w:val="clear" w:color="auto" w:fill="FFFF00"/>
          </w:tcPr>
          <w:p w:rsidR="00D825EE" w:rsidRDefault="00D825EE" w:rsidP="008C2B92">
            <w:pPr>
              <w:pStyle w:val="AttributeTableBody"/>
            </w:pPr>
            <w:r>
              <w:t>1</w:t>
            </w:r>
          </w:p>
        </w:tc>
        <w:tc>
          <w:tcPr>
            <w:tcW w:w="223" w:type="pct"/>
            <w:shd w:val="clear" w:color="auto" w:fill="FFFF00"/>
          </w:tcPr>
          <w:p w:rsidR="00D825EE" w:rsidRDefault="00D825EE" w:rsidP="008C2B92">
            <w:pPr>
              <w:pStyle w:val="AttributeTableBody"/>
            </w:pPr>
            <w:r>
              <w:t>2</w:t>
            </w:r>
          </w:p>
        </w:tc>
        <w:tc>
          <w:tcPr>
            <w:tcW w:w="217" w:type="pct"/>
            <w:shd w:val="clear" w:color="auto" w:fill="FFFF00"/>
          </w:tcPr>
          <w:p w:rsidR="00D825EE" w:rsidRDefault="00D825EE" w:rsidP="008C2B92">
            <w:pPr>
              <w:pStyle w:val="AttributeTableBody"/>
            </w:pPr>
            <w:r>
              <w:t>ID</w:t>
            </w:r>
          </w:p>
        </w:tc>
        <w:tc>
          <w:tcPr>
            <w:tcW w:w="227" w:type="pct"/>
            <w:shd w:val="clear" w:color="auto" w:fill="FFFF00"/>
          </w:tcPr>
          <w:p w:rsidR="00D825EE" w:rsidRDefault="00D825EE" w:rsidP="008C2B92">
            <w:pPr>
              <w:pStyle w:val="AttributeTableBody"/>
            </w:pPr>
            <w:r>
              <w:t>R</w:t>
            </w:r>
          </w:p>
        </w:tc>
        <w:tc>
          <w:tcPr>
            <w:tcW w:w="241" w:type="pct"/>
            <w:shd w:val="clear" w:color="auto" w:fill="FFFF00"/>
          </w:tcPr>
          <w:p w:rsidR="00D825EE" w:rsidRDefault="00D825EE" w:rsidP="008C2B92">
            <w:pPr>
              <w:pStyle w:val="AttributeTableBody"/>
            </w:pPr>
          </w:p>
        </w:tc>
        <w:tc>
          <w:tcPr>
            <w:tcW w:w="264" w:type="pct"/>
            <w:shd w:val="clear" w:color="auto" w:fill="FFFF00"/>
          </w:tcPr>
          <w:p w:rsidR="00D825EE" w:rsidRDefault="00D825EE" w:rsidP="008C2B92">
            <w:pPr>
              <w:pStyle w:val="AttributeTableBody"/>
            </w:pPr>
            <w:r>
              <w:t>0008</w:t>
            </w:r>
          </w:p>
        </w:tc>
        <w:tc>
          <w:tcPr>
            <w:tcW w:w="300" w:type="pct"/>
            <w:shd w:val="clear" w:color="auto" w:fill="FFFF00"/>
          </w:tcPr>
          <w:p w:rsidR="00D825EE" w:rsidRDefault="00D825EE" w:rsidP="008C2B92">
            <w:pPr>
              <w:pStyle w:val="AttributeTableBody"/>
            </w:pPr>
            <w:r>
              <w:t>00018</w:t>
            </w:r>
          </w:p>
        </w:tc>
        <w:tc>
          <w:tcPr>
            <w:tcW w:w="1479" w:type="pct"/>
            <w:shd w:val="clear" w:color="auto" w:fill="FFFF00"/>
          </w:tcPr>
          <w:p w:rsidR="00D825EE" w:rsidRDefault="00D825EE" w:rsidP="008C2B92">
            <w:pPr>
              <w:pStyle w:val="AttributeTableBody"/>
              <w:jc w:val="left"/>
            </w:pPr>
            <w:r>
              <w:t>Acknowledgment Code</w:t>
            </w:r>
          </w:p>
        </w:tc>
        <w:tc>
          <w:tcPr>
            <w:tcW w:w="1817" w:type="pct"/>
            <w:shd w:val="clear" w:color="auto" w:fill="FFFF00"/>
          </w:tcPr>
          <w:p w:rsidR="00D825EE" w:rsidRDefault="00D825EE" w:rsidP="008C2B92">
            <w:pPr>
              <w:pStyle w:val="AttributeTableBody"/>
              <w:jc w:val="left"/>
            </w:pPr>
            <w:r>
              <w:t>Esito dell’operazione SOLE (complessivo)</w:t>
            </w:r>
          </w:p>
        </w:tc>
      </w:tr>
      <w:tr w:rsidR="00D825EE" w:rsidRPr="000412C6" w:rsidTr="008C2B92">
        <w:tc>
          <w:tcPr>
            <w:tcW w:w="232" w:type="pct"/>
            <w:shd w:val="clear" w:color="auto" w:fill="FFFF00"/>
          </w:tcPr>
          <w:p w:rsidR="00D825EE" w:rsidRDefault="00D825EE" w:rsidP="008C2B92">
            <w:pPr>
              <w:pStyle w:val="AttributeTableBody"/>
            </w:pPr>
            <w:r>
              <w:t>2</w:t>
            </w:r>
          </w:p>
        </w:tc>
        <w:tc>
          <w:tcPr>
            <w:tcW w:w="223" w:type="pct"/>
            <w:shd w:val="clear" w:color="auto" w:fill="FFFF00"/>
          </w:tcPr>
          <w:p w:rsidR="00D825EE" w:rsidRDefault="00D825EE" w:rsidP="008C2B92">
            <w:pPr>
              <w:pStyle w:val="AttributeTableBody"/>
            </w:pPr>
            <w:r>
              <w:t>20</w:t>
            </w:r>
          </w:p>
        </w:tc>
        <w:tc>
          <w:tcPr>
            <w:tcW w:w="217" w:type="pct"/>
            <w:shd w:val="clear" w:color="auto" w:fill="FFFF00"/>
          </w:tcPr>
          <w:p w:rsidR="00D825EE" w:rsidRDefault="00D825EE" w:rsidP="008C2B92">
            <w:pPr>
              <w:pStyle w:val="AttributeTableBody"/>
            </w:pPr>
            <w:r>
              <w:t>ST</w:t>
            </w:r>
          </w:p>
        </w:tc>
        <w:tc>
          <w:tcPr>
            <w:tcW w:w="227" w:type="pct"/>
            <w:shd w:val="clear" w:color="auto" w:fill="FFFF00"/>
          </w:tcPr>
          <w:p w:rsidR="00D825EE" w:rsidRDefault="00D825EE" w:rsidP="008C2B92">
            <w:pPr>
              <w:pStyle w:val="AttributeTableBody"/>
            </w:pPr>
            <w:r>
              <w:t>R</w:t>
            </w:r>
          </w:p>
        </w:tc>
        <w:tc>
          <w:tcPr>
            <w:tcW w:w="241" w:type="pct"/>
            <w:shd w:val="clear" w:color="auto" w:fill="FFFF00"/>
          </w:tcPr>
          <w:p w:rsidR="00D825EE" w:rsidRDefault="00D825EE" w:rsidP="008C2B92">
            <w:pPr>
              <w:pStyle w:val="AttributeTableBody"/>
            </w:pPr>
          </w:p>
        </w:tc>
        <w:tc>
          <w:tcPr>
            <w:tcW w:w="264" w:type="pct"/>
            <w:shd w:val="clear" w:color="auto" w:fill="FFFF00"/>
          </w:tcPr>
          <w:p w:rsidR="00D825EE" w:rsidRDefault="00D825EE" w:rsidP="008C2B92">
            <w:pPr>
              <w:pStyle w:val="AttributeTableBody"/>
            </w:pPr>
          </w:p>
        </w:tc>
        <w:tc>
          <w:tcPr>
            <w:tcW w:w="300" w:type="pct"/>
            <w:shd w:val="clear" w:color="auto" w:fill="FFFF00"/>
          </w:tcPr>
          <w:p w:rsidR="00D825EE" w:rsidRDefault="00D825EE" w:rsidP="008C2B92">
            <w:pPr>
              <w:pStyle w:val="AttributeTableBody"/>
            </w:pPr>
            <w:r>
              <w:t>00010</w:t>
            </w:r>
          </w:p>
        </w:tc>
        <w:tc>
          <w:tcPr>
            <w:tcW w:w="1479" w:type="pct"/>
            <w:shd w:val="clear" w:color="auto" w:fill="FFFF00"/>
          </w:tcPr>
          <w:p w:rsidR="00D825EE" w:rsidRDefault="00D825EE" w:rsidP="008C2B92">
            <w:pPr>
              <w:pStyle w:val="AttributeTableBody"/>
              <w:jc w:val="left"/>
            </w:pPr>
            <w:r>
              <w:t>Message Control ID</w:t>
            </w:r>
          </w:p>
        </w:tc>
        <w:tc>
          <w:tcPr>
            <w:tcW w:w="1817" w:type="pct"/>
            <w:shd w:val="clear" w:color="auto" w:fill="FFFF00"/>
          </w:tcPr>
          <w:p w:rsidR="00D825EE" w:rsidRPr="004D5E45" w:rsidRDefault="00D825EE" w:rsidP="008C2B92">
            <w:pPr>
              <w:pStyle w:val="AttributeTableBody"/>
              <w:jc w:val="left"/>
              <w:rPr>
                <w:lang w:val="it-IT"/>
              </w:rPr>
            </w:pPr>
            <w:r w:rsidRPr="004D5E45">
              <w:rPr>
                <w:lang w:val="it-IT"/>
              </w:rPr>
              <w:t xml:space="preserve">Identificativo univoco del messaggio </w:t>
            </w:r>
            <w:r>
              <w:rPr>
                <w:lang w:val="it-IT"/>
              </w:rPr>
              <w:t>ricevuto</w:t>
            </w:r>
          </w:p>
        </w:tc>
      </w:tr>
    </w:tbl>
    <w:p w:rsidR="00D825EE" w:rsidRDefault="00D825EE" w:rsidP="00D825EE">
      <w:pPr>
        <w:pStyle w:val="HL7TableCaption"/>
      </w:pPr>
      <w:r>
        <w:t>HL7 Table 0008 - Acknowledgment code</w:t>
      </w:r>
      <w:r w:rsidR="00632C0E">
        <w:fldChar w:fldCharType="begin"/>
      </w:r>
      <w:r>
        <w:instrText xml:space="preserve"> XE "HL7 Table 0008 - Acknowledgment code" </w:instrText>
      </w:r>
      <w:r w:rsidR="00632C0E">
        <w:fldChar w:fldCharType="end"/>
      </w:r>
      <w:r>
        <w:t xml:space="preserve"> </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6" w:space="0" w:color="auto"/>
        </w:tblBorders>
        <w:tblLayout w:type="fixed"/>
        <w:tblCellMar>
          <w:left w:w="120" w:type="dxa"/>
          <w:right w:w="120" w:type="dxa"/>
        </w:tblCellMar>
        <w:tblLook w:val="0000"/>
      </w:tblPr>
      <w:tblGrid>
        <w:gridCol w:w="698"/>
        <w:gridCol w:w="6673"/>
      </w:tblGrid>
      <w:tr w:rsidR="00D825EE" w:rsidTr="008C2B92">
        <w:trPr>
          <w:tblHeader/>
          <w:jc w:val="center"/>
        </w:trPr>
        <w:tc>
          <w:tcPr>
            <w:tcW w:w="698" w:type="dxa"/>
            <w:tcBorders>
              <w:top w:val="double" w:sz="4" w:space="0" w:color="auto"/>
              <w:bottom w:val="single" w:sz="4" w:space="0" w:color="auto"/>
            </w:tcBorders>
            <w:shd w:val="pct10" w:color="auto" w:fill="FFFFFF"/>
          </w:tcPr>
          <w:p w:rsidR="00D825EE" w:rsidRDefault="00D825EE" w:rsidP="008C2B92">
            <w:pPr>
              <w:pStyle w:val="HL7TableHeader"/>
              <w:rPr>
                <w:lang w:val="fr-FR"/>
              </w:rPr>
            </w:pPr>
            <w:r>
              <w:rPr>
                <w:lang w:val="fr-FR"/>
              </w:rPr>
              <w:t>Value</w:t>
            </w:r>
          </w:p>
        </w:tc>
        <w:tc>
          <w:tcPr>
            <w:tcW w:w="6673" w:type="dxa"/>
            <w:tcBorders>
              <w:top w:val="double" w:sz="4" w:space="0" w:color="auto"/>
              <w:bottom w:val="single" w:sz="4" w:space="0" w:color="auto"/>
            </w:tcBorders>
            <w:shd w:val="pct10" w:color="auto" w:fill="FFFFFF"/>
          </w:tcPr>
          <w:p w:rsidR="00D825EE" w:rsidRDefault="00D825EE" w:rsidP="008C2B92">
            <w:pPr>
              <w:pStyle w:val="HL7TableHeader"/>
              <w:rPr>
                <w:lang w:val="fr-FR"/>
              </w:rPr>
            </w:pPr>
            <w:r>
              <w:rPr>
                <w:lang w:val="fr-FR"/>
              </w:rPr>
              <w:t>Description</w:t>
            </w:r>
          </w:p>
        </w:tc>
      </w:tr>
      <w:tr w:rsidR="00D825EE" w:rsidRPr="00264CBB" w:rsidTr="008C2B92">
        <w:trPr>
          <w:jc w:val="center"/>
        </w:trPr>
        <w:tc>
          <w:tcPr>
            <w:tcW w:w="698" w:type="dxa"/>
            <w:tcBorders>
              <w:top w:val="single" w:sz="4" w:space="0" w:color="auto"/>
              <w:bottom w:val="single" w:sz="4" w:space="0" w:color="auto"/>
            </w:tcBorders>
          </w:tcPr>
          <w:p w:rsidR="00D825EE" w:rsidRDefault="00D825EE" w:rsidP="008C2B92">
            <w:pPr>
              <w:pStyle w:val="HL7TableBody"/>
              <w:jc w:val="center"/>
              <w:rPr>
                <w:lang w:val="fr-FR"/>
              </w:rPr>
            </w:pPr>
            <w:r>
              <w:rPr>
                <w:lang w:val="fr-FR"/>
              </w:rPr>
              <w:t>AA</w:t>
            </w:r>
          </w:p>
        </w:tc>
        <w:tc>
          <w:tcPr>
            <w:tcW w:w="6673" w:type="dxa"/>
            <w:tcBorders>
              <w:top w:val="single" w:sz="4" w:space="0" w:color="auto"/>
              <w:bottom w:val="single" w:sz="4" w:space="0" w:color="auto"/>
            </w:tcBorders>
          </w:tcPr>
          <w:p w:rsidR="00D825EE" w:rsidRDefault="00D825EE" w:rsidP="008C2B92">
            <w:pPr>
              <w:pStyle w:val="HL7TableBody"/>
              <w:rPr>
                <w:lang w:val="fr-FR"/>
              </w:rPr>
            </w:pPr>
            <w:r>
              <w:rPr>
                <w:lang w:val="fr-FR"/>
              </w:rPr>
              <w:t>Original mode: Application Accept - Enhanced mode: Application acknowledgment: Accept</w:t>
            </w:r>
          </w:p>
        </w:tc>
      </w:tr>
      <w:tr w:rsidR="00D825EE" w:rsidRPr="00264CBB" w:rsidTr="008C2B92">
        <w:trPr>
          <w:jc w:val="center"/>
        </w:trPr>
        <w:tc>
          <w:tcPr>
            <w:tcW w:w="698" w:type="dxa"/>
            <w:tcBorders>
              <w:top w:val="single" w:sz="4" w:space="0" w:color="auto"/>
              <w:bottom w:val="single" w:sz="4" w:space="0" w:color="auto"/>
            </w:tcBorders>
          </w:tcPr>
          <w:p w:rsidR="00D825EE" w:rsidRDefault="00D825EE" w:rsidP="008C2B92">
            <w:pPr>
              <w:pStyle w:val="HL7TableBody"/>
              <w:jc w:val="center"/>
              <w:rPr>
                <w:lang w:val="fr-FR"/>
              </w:rPr>
            </w:pPr>
            <w:r>
              <w:rPr>
                <w:lang w:val="fr-FR"/>
              </w:rPr>
              <w:t>AE</w:t>
            </w:r>
          </w:p>
        </w:tc>
        <w:tc>
          <w:tcPr>
            <w:tcW w:w="6673" w:type="dxa"/>
            <w:tcBorders>
              <w:top w:val="single" w:sz="4" w:space="0" w:color="auto"/>
              <w:bottom w:val="single" w:sz="4" w:space="0" w:color="auto"/>
            </w:tcBorders>
          </w:tcPr>
          <w:p w:rsidR="00D825EE" w:rsidRDefault="00D825EE" w:rsidP="008C2B92">
            <w:pPr>
              <w:pStyle w:val="HL7TableBody"/>
              <w:rPr>
                <w:lang w:val="fr-FR"/>
              </w:rPr>
            </w:pPr>
            <w:r>
              <w:rPr>
                <w:lang w:val="fr-FR"/>
              </w:rPr>
              <w:t>Original mode: Application Error - Enhanced mode: Application acknowledgment: Error</w:t>
            </w:r>
          </w:p>
        </w:tc>
      </w:tr>
      <w:tr w:rsidR="00D825EE" w:rsidRPr="00264CBB" w:rsidTr="008C2B92">
        <w:trPr>
          <w:jc w:val="center"/>
        </w:trPr>
        <w:tc>
          <w:tcPr>
            <w:tcW w:w="698" w:type="dxa"/>
            <w:tcBorders>
              <w:top w:val="single" w:sz="4" w:space="0" w:color="auto"/>
              <w:bottom w:val="single" w:sz="4" w:space="0" w:color="auto"/>
            </w:tcBorders>
          </w:tcPr>
          <w:p w:rsidR="00D825EE" w:rsidRDefault="00D825EE" w:rsidP="008C2B92">
            <w:pPr>
              <w:pStyle w:val="HL7TableBody"/>
              <w:jc w:val="center"/>
              <w:rPr>
                <w:lang w:val="fr-FR"/>
              </w:rPr>
            </w:pPr>
            <w:r>
              <w:rPr>
                <w:lang w:val="fr-FR"/>
              </w:rPr>
              <w:t>AR</w:t>
            </w:r>
          </w:p>
        </w:tc>
        <w:tc>
          <w:tcPr>
            <w:tcW w:w="6673" w:type="dxa"/>
            <w:tcBorders>
              <w:top w:val="single" w:sz="4" w:space="0" w:color="auto"/>
              <w:bottom w:val="single" w:sz="4" w:space="0" w:color="auto"/>
            </w:tcBorders>
          </w:tcPr>
          <w:p w:rsidR="00D825EE" w:rsidRDefault="00D825EE" w:rsidP="008C2B92">
            <w:pPr>
              <w:pStyle w:val="HL7TableBody"/>
              <w:rPr>
                <w:lang w:val="fr-FR"/>
              </w:rPr>
            </w:pPr>
            <w:r>
              <w:rPr>
                <w:lang w:val="fr-FR"/>
              </w:rPr>
              <w:t>Original mode: Application Reject - Enhanced mode: Application acknowledgment: Reject</w:t>
            </w:r>
          </w:p>
        </w:tc>
      </w:tr>
      <w:tr w:rsidR="00D825EE" w:rsidRPr="00264CBB" w:rsidTr="008C2B92">
        <w:trPr>
          <w:jc w:val="center"/>
        </w:trPr>
        <w:tc>
          <w:tcPr>
            <w:tcW w:w="698" w:type="dxa"/>
            <w:tcBorders>
              <w:top w:val="single" w:sz="4" w:space="0" w:color="auto"/>
              <w:bottom w:val="single" w:sz="4" w:space="0" w:color="auto"/>
            </w:tcBorders>
          </w:tcPr>
          <w:p w:rsidR="00D825EE" w:rsidRDefault="00D825EE" w:rsidP="008C2B92">
            <w:pPr>
              <w:pStyle w:val="HL7TableBody"/>
              <w:jc w:val="center"/>
              <w:rPr>
                <w:lang w:val="fr-FR"/>
              </w:rPr>
            </w:pPr>
            <w:r>
              <w:rPr>
                <w:lang w:val="fr-FR"/>
              </w:rPr>
              <w:t>CA</w:t>
            </w:r>
          </w:p>
        </w:tc>
        <w:tc>
          <w:tcPr>
            <w:tcW w:w="6673" w:type="dxa"/>
            <w:tcBorders>
              <w:top w:val="single" w:sz="4" w:space="0" w:color="auto"/>
              <w:bottom w:val="single" w:sz="4" w:space="0" w:color="auto"/>
            </w:tcBorders>
          </w:tcPr>
          <w:p w:rsidR="00D825EE" w:rsidRDefault="00D825EE" w:rsidP="008C2B92">
            <w:pPr>
              <w:pStyle w:val="HL7TableBody"/>
              <w:rPr>
                <w:lang w:val="fr-FR"/>
              </w:rPr>
            </w:pPr>
            <w:r>
              <w:rPr>
                <w:lang w:val="fr-FR"/>
              </w:rPr>
              <w:t>Enhanced mode: Accept acknowledgment: Commit Accept</w:t>
            </w:r>
          </w:p>
        </w:tc>
      </w:tr>
      <w:tr w:rsidR="00D825EE" w:rsidRPr="00264CBB" w:rsidTr="008C2B92">
        <w:trPr>
          <w:jc w:val="center"/>
        </w:trPr>
        <w:tc>
          <w:tcPr>
            <w:tcW w:w="698" w:type="dxa"/>
            <w:tcBorders>
              <w:top w:val="single" w:sz="4" w:space="0" w:color="auto"/>
              <w:bottom w:val="single" w:sz="4" w:space="0" w:color="auto"/>
            </w:tcBorders>
          </w:tcPr>
          <w:p w:rsidR="00D825EE" w:rsidRDefault="00D825EE" w:rsidP="008C2B92">
            <w:pPr>
              <w:pStyle w:val="HL7TableBody"/>
              <w:jc w:val="center"/>
              <w:rPr>
                <w:lang w:val="fr-FR"/>
              </w:rPr>
            </w:pPr>
            <w:r>
              <w:rPr>
                <w:lang w:val="fr-FR"/>
              </w:rPr>
              <w:t>CE</w:t>
            </w:r>
          </w:p>
        </w:tc>
        <w:tc>
          <w:tcPr>
            <w:tcW w:w="6673" w:type="dxa"/>
            <w:tcBorders>
              <w:top w:val="single" w:sz="4" w:space="0" w:color="auto"/>
              <w:bottom w:val="single" w:sz="4" w:space="0" w:color="auto"/>
            </w:tcBorders>
          </w:tcPr>
          <w:p w:rsidR="00D825EE" w:rsidRDefault="00D825EE" w:rsidP="008C2B92">
            <w:pPr>
              <w:pStyle w:val="HL7TableBody"/>
              <w:rPr>
                <w:lang w:val="fr-FR"/>
              </w:rPr>
            </w:pPr>
            <w:r>
              <w:rPr>
                <w:lang w:val="fr-FR"/>
              </w:rPr>
              <w:t>Enhanced mode: Accept acknowledgment: Commit Error</w:t>
            </w:r>
          </w:p>
        </w:tc>
      </w:tr>
      <w:tr w:rsidR="00D825EE" w:rsidRPr="00264CBB" w:rsidTr="008C2B92">
        <w:trPr>
          <w:jc w:val="center"/>
        </w:trPr>
        <w:tc>
          <w:tcPr>
            <w:tcW w:w="698" w:type="dxa"/>
            <w:tcBorders>
              <w:top w:val="single" w:sz="4" w:space="0" w:color="auto"/>
              <w:bottom w:val="double" w:sz="4" w:space="0" w:color="auto"/>
            </w:tcBorders>
          </w:tcPr>
          <w:p w:rsidR="00D825EE" w:rsidRDefault="00D825EE" w:rsidP="008C2B92">
            <w:pPr>
              <w:pStyle w:val="HL7TableBody"/>
              <w:jc w:val="center"/>
            </w:pPr>
            <w:r>
              <w:t>CR</w:t>
            </w:r>
          </w:p>
        </w:tc>
        <w:tc>
          <w:tcPr>
            <w:tcW w:w="6673" w:type="dxa"/>
            <w:tcBorders>
              <w:top w:val="single" w:sz="4" w:space="0" w:color="auto"/>
              <w:bottom w:val="double" w:sz="4" w:space="0" w:color="auto"/>
            </w:tcBorders>
          </w:tcPr>
          <w:p w:rsidR="00D825EE" w:rsidRDefault="00D825EE" w:rsidP="008C2B92">
            <w:pPr>
              <w:pStyle w:val="HL7TableBody"/>
            </w:pPr>
            <w:r>
              <w:t>Enhanced mode: Accept acknowledgment: Commit Reject</w:t>
            </w:r>
          </w:p>
        </w:tc>
      </w:tr>
    </w:tbl>
    <w:p w:rsidR="00D825EE" w:rsidRDefault="00D825EE" w:rsidP="00D825EE">
      <w:pPr>
        <w:pStyle w:val="Titolo4"/>
      </w:pPr>
      <w:r w:rsidRPr="00B5485D">
        <w:lastRenderedPageBreak/>
        <w:t xml:space="preserve">ERR </w:t>
      </w:r>
      <w:r>
        <w:t>–</w:t>
      </w:r>
      <w:r w:rsidRPr="00B5485D">
        <w:t xml:space="preserve"> Error</w:t>
      </w:r>
    </w:p>
    <w:p w:rsidR="00D825EE" w:rsidRPr="00854ECC" w:rsidRDefault="00D825EE" w:rsidP="00D825EE">
      <w:r>
        <w:t>Il segmento è ripetibile.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9"/>
        <w:gridCol w:w="560"/>
        <w:gridCol w:w="614"/>
        <w:gridCol w:w="569"/>
        <w:gridCol w:w="596"/>
        <w:gridCol w:w="640"/>
        <w:gridCol w:w="735"/>
        <w:gridCol w:w="1610"/>
        <w:gridCol w:w="3975"/>
      </w:tblGrid>
      <w:tr w:rsidR="00D825EE" w:rsidRPr="00860661" w:rsidTr="008C2B92">
        <w:trPr>
          <w:cantSplit/>
          <w:tblHeader/>
          <w:jc w:val="center"/>
        </w:trPr>
        <w:tc>
          <w:tcPr>
            <w:tcW w:w="0" w:type="auto"/>
            <w:shd w:val="pct10" w:color="auto" w:fill="FFFFFF"/>
          </w:tcPr>
          <w:p w:rsidR="00D825EE" w:rsidRPr="00860661" w:rsidRDefault="00D825EE" w:rsidP="008C2B92">
            <w:pPr>
              <w:pStyle w:val="AttributeTableHeader"/>
              <w:rPr>
                <w:lang w:val="it-IT"/>
              </w:rPr>
            </w:pPr>
            <w:r w:rsidRPr="00860661">
              <w:rPr>
                <w:lang w:val="it-IT"/>
              </w:rPr>
              <w:t>SEQ</w:t>
            </w:r>
          </w:p>
        </w:tc>
        <w:tc>
          <w:tcPr>
            <w:tcW w:w="0" w:type="auto"/>
            <w:shd w:val="pct10" w:color="auto" w:fill="FFFFFF"/>
          </w:tcPr>
          <w:p w:rsidR="00D825EE" w:rsidRPr="00860661" w:rsidRDefault="00D825EE" w:rsidP="008C2B92">
            <w:pPr>
              <w:pStyle w:val="AttributeTableHeader"/>
              <w:rPr>
                <w:lang w:val="it-IT"/>
              </w:rPr>
            </w:pPr>
            <w:r w:rsidRPr="00860661">
              <w:rPr>
                <w:lang w:val="it-IT"/>
              </w:rPr>
              <w:t>LEN</w:t>
            </w:r>
          </w:p>
        </w:tc>
        <w:tc>
          <w:tcPr>
            <w:tcW w:w="0" w:type="auto"/>
            <w:shd w:val="pct10" w:color="auto" w:fill="FFFFFF"/>
          </w:tcPr>
          <w:p w:rsidR="00D825EE" w:rsidRPr="00860661" w:rsidRDefault="00D825EE" w:rsidP="008C2B92">
            <w:pPr>
              <w:pStyle w:val="AttributeTableHeader"/>
              <w:rPr>
                <w:lang w:val="it-IT"/>
              </w:rPr>
            </w:pPr>
            <w:r w:rsidRPr="00860661">
              <w:rPr>
                <w:lang w:val="it-IT"/>
              </w:rPr>
              <w:t>DT</w:t>
            </w:r>
          </w:p>
        </w:tc>
        <w:tc>
          <w:tcPr>
            <w:tcW w:w="0" w:type="auto"/>
            <w:shd w:val="pct10" w:color="auto" w:fill="FFFFFF"/>
          </w:tcPr>
          <w:p w:rsidR="00D825EE" w:rsidRPr="00860661" w:rsidRDefault="00D825EE" w:rsidP="008C2B92">
            <w:pPr>
              <w:pStyle w:val="AttributeTableHeader"/>
              <w:rPr>
                <w:lang w:val="it-IT"/>
              </w:rPr>
            </w:pPr>
            <w:r w:rsidRPr="00860661">
              <w:rPr>
                <w:lang w:val="it-IT"/>
              </w:rPr>
              <w:t>OPT</w:t>
            </w:r>
          </w:p>
        </w:tc>
        <w:tc>
          <w:tcPr>
            <w:tcW w:w="0" w:type="auto"/>
            <w:shd w:val="pct10" w:color="auto" w:fill="FFFFFF"/>
          </w:tcPr>
          <w:p w:rsidR="00D825EE" w:rsidRPr="00860661" w:rsidRDefault="00D825EE" w:rsidP="008C2B92">
            <w:pPr>
              <w:pStyle w:val="AttributeTableHeader"/>
              <w:rPr>
                <w:lang w:val="it-IT"/>
              </w:rPr>
            </w:pPr>
            <w:r w:rsidRPr="00860661">
              <w:rPr>
                <w:lang w:val="it-IT"/>
              </w:rPr>
              <w:t>RP/#</w:t>
            </w:r>
          </w:p>
        </w:tc>
        <w:tc>
          <w:tcPr>
            <w:tcW w:w="0" w:type="auto"/>
            <w:shd w:val="pct10" w:color="auto" w:fill="FFFFFF"/>
          </w:tcPr>
          <w:p w:rsidR="00D825EE" w:rsidRPr="00860661" w:rsidRDefault="00D825EE" w:rsidP="008C2B92">
            <w:pPr>
              <w:pStyle w:val="AttributeTableHeader"/>
              <w:rPr>
                <w:lang w:val="it-IT"/>
              </w:rPr>
            </w:pPr>
            <w:r w:rsidRPr="00860661">
              <w:rPr>
                <w:lang w:val="it-IT"/>
              </w:rPr>
              <w:t>TBL#</w:t>
            </w:r>
          </w:p>
        </w:tc>
        <w:tc>
          <w:tcPr>
            <w:tcW w:w="0" w:type="auto"/>
            <w:shd w:val="pct10" w:color="auto" w:fill="FFFFFF"/>
          </w:tcPr>
          <w:p w:rsidR="00D825EE" w:rsidRPr="00860661" w:rsidRDefault="00D825EE" w:rsidP="008C2B92">
            <w:pPr>
              <w:pStyle w:val="AttributeTableHeader"/>
              <w:rPr>
                <w:lang w:val="it-IT"/>
              </w:rPr>
            </w:pPr>
            <w:r w:rsidRPr="00860661">
              <w:rPr>
                <w:lang w:val="it-IT"/>
              </w:rPr>
              <w:t>ITEM #</w:t>
            </w:r>
          </w:p>
        </w:tc>
        <w:tc>
          <w:tcPr>
            <w:tcW w:w="0" w:type="auto"/>
            <w:shd w:val="pct10" w:color="auto" w:fill="FFFFFF"/>
          </w:tcPr>
          <w:p w:rsidR="00D825EE" w:rsidRPr="00860661" w:rsidRDefault="00D825EE" w:rsidP="008C2B92">
            <w:pPr>
              <w:pStyle w:val="AttributeTableHeader"/>
              <w:jc w:val="left"/>
              <w:rPr>
                <w:lang w:val="it-IT"/>
              </w:rPr>
            </w:pPr>
            <w:r w:rsidRPr="00860661">
              <w:rPr>
                <w:lang w:val="it-IT"/>
              </w:rPr>
              <w:t>ELEMENT NAME</w:t>
            </w:r>
          </w:p>
        </w:tc>
        <w:tc>
          <w:tcPr>
            <w:tcW w:w="0" w:type="auto"/>
            <w:shd w:val="pct10" w:color="auto" w:fill="FFFFFF"/>
          </w:tcPr>
          <w:p w:rsidR="00D825EE" w:rsidRPr="00860661" w:rsidRDefault="00D825EE" w:rsidP="008C2B92">
            <w:pPr>
              <w:pStyle w:val="AttributeTableHeader"/>
              <w:jc w:val="left"/>
              <w:rPr>
                <w:lang w:val="it-IT"/>
              </w:rPr>
            </w:pPr>
            <w:r>
              <w:rPr>
                <w:lang w:val="it-IT"/>
              </w:rPr>
              <w:t>INFORMAZIONI</w:t>
            </w:r>
          </w:p>
        </w:tc>
      </w:tr>
      <w:tr w:rsidR="00D825EE" w:rsidRPr="004D5E45" w:rsidTr="008C2B92">
        <w:trPr>
          <w:cantSplit/>
          <w:jc w:val="center"/>
        </w:trPr>
        <w:tc>
          <w:tcPr>
            <w:tcW w:w="0" w:type="auto"/>
            <w:shd w:val="clear" w:color="auto" w:fill="FFFF00"/>
          </w:tcPr>
          <w:p w:rsidR="00D825EE" w:rsidRPr="00860661" w:rsidRDefault="00D825EE" w:rsidP="008C2B92">
            <w:pPr>
              <w:pStyle w:val="AttributeTableBody"/>
              <w:rPr>
                <w:lang w:val="it-IT"/>
              </w:rPr>
            </w:pPr>
            <w:r w:rsidRPr="00860661">
              <w:rPr>
                <w:lang w:val="it-IT"/>
              </w:rPr>
              <w:t>3</w:t>
            </w:r>
          </w:p>
        </w:tc>
        <w:tc>
          <w:tcPr>
            <w:tcW w:w="0" w:type="auto"/>
            <w:shd w:val="clear" w:color="auto" w:fill="FFFF00"/>
          </w:tcPr>
          <w:p w:rsidR="00D825EE" w:rsidRPr="00860661" w:rsidRDefault="00D825EE" w:rsidP="008C2B92">
            <w:pPr>
              <w:pStyle w:val="AttributeTableBody"/>
              <w:rPr>
                <w:lang w:val="it-IT"/>
              </w:rPr>
            </w:pPr>
            <w:r w:rsidRPr="00860661">
              <w:rPr>
                <w:lang w:val="it-IT"/>
              </w:rPr>
              <w:t xml:space="preserve">705 </w:t>
            </w:r>
          </w:p>
        </w:tc>
        <w:tc>
          <w:tcPr>
            <w:tcW w:w="0" w:type="auto"/>
            <w:shd w:val="clear" w:color="auto" w:fill="FFFF00"/>
          </w:tcPr>
          <w:p w:rsidR="00D825EE" w:rsidRPr="00860661" w:rsidRDefault="00D825EE" w:rsidP="008C2B92">
            <w:pPr>
              <w:pStyle w:val="AttributeTableBody"/>
              <w:rPr>
                <w:lang w:val="it-IT"/>
              </w:rPr>
            </w:pPr>
            <w:r w:rsidRPr="00860661">
              <w:rPr>
                <w:lang w:val="it-IT"/>
              </w:rPr>
              <w:t>CWE</w:t>
            </w:r>
          </w:p>
        </w:tc>
        <w:tc>
          <w:tcPr>
            <w:tcW w:w="0" w:type="auto"/>
            <w:shd w:val="clear" w:color="auto" w:fill="FFFF00"/>
          </w:tcPr>
          <w:p w:rsidR="00D825EE" w:rsidRPr="00860661" w:rsidRDefault="00D825EE" w:rsidP="008C2B92">
            <w:pPr>
              <w:pStyle w:val="AttributeTableBody"/>
              <w:rPr>
                <w:lang w:val="it-IT"/>
              </w:rPr>
            </w:pPr>
            <w:r w:rsidRPr="00860661">
              <w:rPr>
                <w:lang w:val="it-IT"/>
              </w:rPr>
              <w:t>R</w:t>
            </w:r>
          </w:p>
        </w:tc>
        <w:tc>
          <w:tcPr>
            <w:tcW w:w="0" w:type="auto"/>
            <w:shd w:val="clear" w:color="auto" w:fill="FFFF00"/>
          </w:tcPr>
          <w:p w:rsidR="00D825EE" w:rsidRPr="00860661" w:rsidRDefault="00D825EE" w:rsidP="008C2B92">
            <w:pPr>
              <w:pStyle w:val="AttributeTableBody"/>
              <w:rPr>
                <w:lang w:val="it-IT"/>
              </w:rPr>
            </w:pPr>
          </w:p>
        </w:tc>
        <w:tc>
          <w:tcPr>
            <w:tcW w:w="0" w:type="auto"/>
            <w:shd w:val="clear" w:color="auto" w:fill="FFFF00"/>
          </w:tcPr>
          <w:p w:rsidR="00D825EE" w:rsidRPr="00860661" w:rsidRDefault="00D825EE" w:rsidP="008C2B92">
            <w:pPr>
              <w:pStyle w:val="AttributeTableBody"/>
              <w:rPr>
                <w:lang w:val="it-IT"/>
              </w:rPr>
            </w:pPr>
            <w:r w:rsidRPr="00860661">
              <w:rPr>
                <w:lang w:val="it-IT"/>
              </w:rPr>
              <w:t>0357</w:t>
            </w:r>
          </w:p>
        </w:tc>
        <w:tc>
          <w:tcPr>
            <w:tcW w:w="0" w:type="auto"/>
            <w:shd w:val="clear" w:color="auto" w:fill="FFFF00"/>
          </w:tcPr>
          <w:p w:rsidR="00D825EE" w:rsidRPr="00860661" w:rsidRDefault="00D825EE" w:rsidP="008C2B92">
            <w:pPr>
              <w:pStyle w:val="AttributeTableBody"/>
              <w:rPr>
                <w:lang w:val="it-IT"/>
              </w:rPr>
            </w:pPr>
            <w:r w:rsidRPr="00860661">
              <w:rPr>
                <w:lang w:val="it-IT"/>
              </w:rPr>
              <w:t>01813</w:t>
            </w:r>
          </w:p>
        </w:tc>
        <w:tc>
          <w:tcPr>
            <w:tcW w:w="0" w:type="auto"/>
            <w:shd w:val="clear" w:color="auto" w:fill="FFFF00"/>
          </w:tcPr>
          <w:p w:rsidR="00D825EE" w:rsidRPr="00860661" w:rsidRDefault="00D825EE" w:rsidP="008C2B92">
            <w:pPr>
              <w:pStyle w:val="AttributeTableBody"/>
              <w:jc w:val="left"/>
              <w:rPr>
                <w:lang w:val="it-IT"/>
              </w:rPr>
            </w:pPr>
            <w:r w:rsidRPr="00860661">
              <w:rPr>
                <w:lang w:val="it-IT"/>
              </w:rPr>
              <w:t>HL7 Error Code</w:t>
            </w:r>
          </w:p>
        </w:tc>
        <w:tc>
          <w:tcPr>
            <w:tcW w:w="0" w:type="auto"/>
            <w:shd w:val="clear" w:color="auto" w:fill="FFFF00"/>
          </w:tcPr>
          <w:p w:rsidR="00D825EE" w:rsidRDefault="00D825EE" w:rsidP="008C2B92">
            <w:pPr>
              <w:pStyle w:val="AttributeTableBody"/>
              <w:jc w:val="left"/>
              <w:rPr>
                <w:lang w:val="it-IT"/>
              </w:rPr>
            </w:pPr>
            <w:r w:rsidRPr="004D5E45">
              <w:rPr>
                <w:lang w:val="it-IT"/>
              </w:rPr>
              <w:t xml:space="preserve">Tipologia </w:t>
            </w:r>
            <w:r>
              <w:rPr>
                <w:lang w:val="it-IT"/>
              </w:rPr>
              <w:t>errore riscontrato (se HL7</w:t>
            </w:r>
            <w:r w:rsidRPr="004D5E45">
              <w:rPr>
                <w:lang w:val="it-IT"/>
              </w:rPr>
              <w:t>)</w:t>
            </w:r>
          </w:p>
          <w:p w:rsidR="00D825EE" w:rsidRDefault="00D825EE" w:rsidP="008C2B92">
            <w:pPr>
              <w:pStyle w:val="AttributeTableBody"/>
              <w:jc w:val="left"/>
              <w:rPr>
                <w:lang w:val="it-IT"/>
              </w:rPr>
            </w:pPr>
            <w:r>
              <w:rPr>
                <w:lang w:val="it-IT"/>
              </w:rPr>
              <w:t>CWE.1 - codice dell’errore</w:t>
            </w:r>
          </w:p>
          <w:p w:rsidR="00D825EE" w:rsidRPr="004D5E45" w:rsidRDefault="00D825EE" w:rsidP="008C2B92">
            <w:pPr>
              <w:pStyle w:val="AttributeTableBody"/>
              <w:jc w:val="left"/>
              <w:rPr>
                <w:lang w:val="it-IT"/>
              </w:rPr>
            </w:pPr>
            <w:r>
              <w:rPr>
                <w:lang w:val="it-IT"/>
              </w:rPr>
              <w:t>CWE.2 - descrizione</w:t>
            </w:r>
          </w:p>
        </w:tc>
      </w:tr>
      <w:tr w:rsidR="00D825EE" w:rsidRPr="00641192" w:rsidTr="008C2B92">
        <w:trPr>
          <w:cantSplit/>
          <w:jc w:val="center"/>
        </w:trPr>
        <w:tc>
          <w:tcPr>
            <w:tcW w:w="0" w:type="auto"/>
            <w:shd w:val="clear" w:color="auto" w:fill="FFFF00"/>
          </w:tcPr>
          <w:p w:rsidR="00D825EE" w:rsidRPr="00641192" w:rsidRDefault="00D825EE" w:rsidP="008C2B92">
            <w:pPr>
              <w:pStyle w:val="AttributeTableBody"/>
              <w:rPr>
                <w:lang w:val="it-IT"/>
              </w:rPr>
            </w:pPr>
            <w:r w:rsidRPr="00641192">
              <w:rPr>
                <w:lang w:val="it-IT"/>
              </w:rPr>
              <w:t>4</w:t>
            </w:r>
          </w:p>
        </w:tc>
        <w:tc>
          <w:tcPr>
            <w:tcW w:w="0" w:type="auto"/>
            <w:shd w:val="clear" w:color="auto" w:fill="FFFF00"/>
          </w:tcPr>
          <w:p w:rsidR="00D825EE" w:rsidRPr="00641192" w:rsidRDefault="00D825EE" w:rsidP="008C2B92">
            <w:pPr>
              <w:pStyle w:val="AttributeTableBody"/>
              <w:rPr>
                <w:lang w:val="it-IT"/>
              </w:rPr>
            </w:pPr>
            <w:r w:rsidRPr="00641192">
              <w:rPr>
                <w:lang w:val="it-IT"/>
              </w:rPr>
              <w:t>2</w:t>
            </w:r>
          </w:p>
        </w:tc>
        <w:tc>
          <w:tcPr>
            <w:tcW w:w="0" w:type="auto"/>
            <w:shd w:val="clear" w:color="auto" w:fill="FFFF00"/>
          </w:tcPr>
          <w:p w:rsidR="00D825EE" w:rsidRPr="00641192" w:rsidRDefault="00D825EE" w:rsidP="008C2B92">
            <w:pPr>
              <w:pStyle w:val="AttributeTableBody"/>
              <w:rPr>
                <w:lang w:val="it-IT"/>
              </w:rPr>
            </w:pPr>
            <w:r w:rsidRPr="00641192">
              <w:rPr>
                <w:lang w:val="it-IT"/>
              </w:rPr>
              <w:t>ID</w:t>
            </w:r>
          </w:p>
        </w:tc>
        <w:tc>
          <w:tcPr>
            <w:tcW w:w="0" w:type="auto"/>
            <w:shd w:val="clear" w:color="auto" w:fill="FFFF00"/>
          </w:tcPr>
          <w:p w:rsidR="00D825EE" w:rsidRPr="00641192" w:rsidRDefault="00D825EE" w:rsidP="008C2B92">
            <w:pPr>
              <w:pStyle w:val="AttributeTableBody"/>
              <w:rPr>
                <w:lang w:val="it-IT"/>
              </w:rPr>
            </w:pPr>
            <w:r w:rsidRPr="00641192">
              <w:rPr>
                <w:lang w:val="it-IT"/>
              </w:rPr>
              <w:t>R</w:t>
            </w:r>
          </w:p>
        </w:tc>
        <w:tc>
          <w:tcPr>
            <w:tcW w:w="0" w:type="auto"/>
            <w:shd w:val="clear" w:color="auto" w:fill="FFFF00"/>
          </w:tcPr>
          <w:p w:rsidR="00D825EE" w:rsidRPr="00641192" w:rsidRDefault="00D825EE" w:rsidP="008C2B92">
            <w:pPr>
              <w:pStyle w:val="AttributeTableBody"/>
              <w:rPr>
                <w:lang w:val="it-IT"/>
              </w:rPr>
            </w:pPr>
          </w:p>
        </w:tc>
        <w:tc>
          <w:tcPr>
            <w:tcW w:w="0" w:type="auto"/>
            <w:shd w:val="clear" w:color="auto" w:fill="FFFF00"/>
          </w:tcPr>
          <w:p w:rsidR="00D825EE" w:rsidRPr="00641192" w:rsidRDefault="00D825EE" w:rsidP="008C2B92">
            <w:pPr>
              <w:pStyle w:val="AttributeTableBody"/>
              <w:rPr>
                <w:lang w:val="it-IT"/>
              </w:rPr>
            </w:pPr>
            <w:r w:rsidRPr="00641192">
              <w:rPr>
                <w:lang w:val="it-IT"/>
              </w:rPr>
              <w:t>0516</w:t>
            </w:r>
          </w:p>
        </w:tc>
        <w:tc>
          <w:tcPr>
            <w:tcW w:w="0" w:type="auto"/>
            <w:shd w:val="clear" w:color="auto" w:fill="FFFF00"/>
          </w:tcPr>
          <w:p w:rsidR="00D825EE" w:rsidRPr="00641192" w:rsidRDefault="00D825EE" w:rsidP="008C2B92">
            <w:pPr>
              <w:pStyle w:val="AttributeTableBody"/>
              <w:rPr>
                <w:lang w:val="it-IT"/>
              </w:rPr>
            </w:pPr>
            <w:r w:rsidRPr="00641192">
              <w:rPr>
                <w:lang w:val="it-IT"/>
              </w:rPr>
              <w:t>01814</w:t>
            </w:r>
          </w:p>
        </w:tc>
        <w:tc>
          <w:tcPr>
            <w:tcW w:w="0" w:type="auto"/>
            <w:shd w:val="clear" w:color="auto" w:fill="FFFF00"/>
          </w:tcPr>
          <w:p w:rsidR="00D825EE" w:rsidRPr="00641192" w:rsidRDefault="00D825EE" w:rsidP="008C2B92">
            <w:pPr>
              <w:pStyle w:val="AttributeTableBody"/>
              <w:jc w:val="left"/>
              <w:rPr>
                <w:lang w:val="it-IT"/>
              </w:rPr>
            </w:pPr>
            <w:r w:rsidRPr="00641192">
              <w:rPr>
                <w:lang w:val="it-IT"/>
              </w:rPr>
              <w:t>Severity</w:t>
            </w:r>
          </w:p>
        </w:tc>
        <w:tc>
          <w:tcPr>
            <w:tcW w:w="0" w:type="auto"/>
            <w:shd w:val="clear" w:color="auto" w:fill="FFFF00"/>
          </w:tcPr>
          <w:p w:rsidR="00D825EE" w:rsidRPr="00641192" w:rsidRDefault="00D825EE" w:rsidP="008C2B92">
            <w:pPr>
              <w:pStyle w:val="AttributeTableBody"/>
              <w:jc w:val="left"/>
              <w:rPr>
                <w:lang w:val="it-IT"/>
              </w:rPr>
            </w:pPr>
            <w:r w:rsidRPr="00641192">
              <w:rPr>
                <w:lang w:val="it-IT"/>
              </w:rPr>
              <w:t>“E”</w:t>
            </w:r>
          </w:p>
        </w:tc>
      </w:tr>
      <w:tr w:rsidR="00D825EE" w:rsidRPr="00714936" w:rsidTr="008C2B92">
        <w:trPr>
          <w:cantSplit/>
          <w:jc w:val="center"/>
        </w:trPr>
        <w:tc>
          <w:tcPr>
            <w:tcW w:w="0" w:type="auto"/>
            <w:shd w:val="clear" w:color="auto" w:fill="F79646"/>
          </w:tcPr>
          <w:p w:rsidR="00D825EE" w:rsidRDefault="00D825EE" w:rsidP="008C2B92">
            <w:pPr>
              <w:pStyle w:val="AttributeTableBody"/>
              <w:rPr>
                <w:lang w:val="it-IT"/>
              </w:rPr>
            </w:pPr>
            <w:r>
              <w:rPr>
                <w:lang w:val="it-IT"/>
              </w:rPr>
              <w:t>5</w:t>
            </w:r>
          </w:p>
        </w:tc>
        <w:tc>
          <w:tcPr>
            <w:tcW w:w="0" w:type="auto"/>
            <w:shd w:val="clear" w:color="auto" w:fill="F79646"/>
          </w:tcPr>
          <w:p w:rsidR="00D825EE" w:rsidRDefault="00D825EE" w:rsidP="008C2B92">
            <w:pPr>
              <w:pStyle w:val="AttributeTableBody"/>
              <w:rPr>
                <w:lang w:val="it-IT"/>
              </w:rPr>
            </w:pPr>
            <w:r>
              <w:rPr>
                <w:lang w:val="it-IT"/>
              </w:rPr>
              <w:t xml:space="preserve">705 </w:t>
            </w:r>
          </w:p>
        </w:tc>
        <w:tc>
          <w:tcPr>
            <w:tcW w:w="0" w:type="auto"/>
            <w:shd w:val="clear" w:color="auto" w:fill="F79646"/>
          </w:tcPr>
          <w:p w:rsidR="00D825EE" w:rsidRDefault="00D825EE" w:rsidP="008C2B92">
            <w:pPr>
              <w:pStyle w:val="AttributeTableBody"/>
              <w:rPr>
                <w:lang w:val="it-IT"/>
              </w:rPr>
            </w:pPr>
            <w:r>
              <w:rPr>
                <w:lang w:val="it-IT"/>
              </w:rPr>
              <w:t>CWE</w:t>
            </w:r>
          </w:p>
        </w:tc>
        <w:tc>
          <w:tcPr>
            <w:tcW w:w="0" w:type="auto"/>
            <w:shd w:val="clear" w:color="auto" w:fill="F79646"/>
          </w:tcPr>
          <w:p w:rsidR="00D825EE" w:rsidRDefault="00D825EE" w:rsidP="008C2B92">
            <w:pPr>
              <w:pStyle w:val="AttributeTableBody"/>
              <w:rPr>
                <w:lang w:val="it-IT"/>
              </w:rPr>
            </w:pPr>
            <w:r>
              <w:rPr>
                <w:lang w:val="it-IT"/>
              </w:rPr>
              <w:t>S2</w:t>
            </w:r>
          </w:p>
        </w:tc>
        <w:tc>
          <w:tcPr>
            <w:tcW w:w="0" w:type="auto"/>
            <w:shd w:val="clear" w:color="auto" w:fill="F79646"/>
          </w:tcPr>
          <w:p w:rsidR="00D825EE" w:rsidRDefault="00D825EE" w:rsidP="008C2B92">
            <w:pPr>
              <w:pStyle w:val="AttributeTableBody"/>
              <w:rPr>
                <w:lang w:val="it-IT"/>
              </w:rPr>
            </w:pPr>
          </w:p>
        </w:tc>
        <w:tc>
          <w:tcPr>
            <w:tcW w:w="0" w:type="auto"/>
            <w:shd w:val="clear" w:color="auto" w:fill="F79646"/>
          </w:tcPr>
          <w:p w:rsidR="00D825EE" w:rsidRDefault="00D825EE" w:rsidP="008C2B92">
            <w:pPr>
              <w:pStyle w:val="AttributeTableBody"/>
              <w:rPr>
                <w:lang w:val="it-IT"/>
              </w:rPr>
            </w:pPr>
            <w:r>
              <w:rPr>
                <w:lang w:val="it-IT"/>
              </w:rPr>
              <w:t>0533</w:t>
            </w:r>
          </w:p>
        </w:tc>
        <w:tc>
          <w:tcPr>
            <w:tcW w:w="0" w:type="auto"/>
            <w:shd w:val="clear" w:color="auto" w:fill="F79646"/>
          </w:tcPr>
          <w:p w:rsidR="00D825EE" w:rsidRDefault="00D825EE" w:rsidP="008C2B92">
            <w:pPr>
              <w:pStyle w:val="AttributeTableBody"/>
              <w:rPr>
                <w:lang w:val="it-IT"/>
              </w:rPr>
            </w:pPr>
            <w:r>
              <w:rPr>
                <w:lang w:val="it-IT"/>
              </w:rPr>
              <w:t>01815</w:t>
            </w:r>
          </w:p>
        </w:tc>
        <w:tc>
          <w:tcPr>
            <w:tcW w:w="0" w:type="auto"/>
            <w:shd w:val="clear" w:color="auto" w:fill="F79646"/>
          </w:tcPr>
          <w:p w:rsidR="00D825EE" w:rsidRDefault="00D825EE" w:rsidP="008C2B92">
            <w:pPr>
              <w:pStyle w:val="AttributeTableBody"/>
              <w:jc w:val="left"/>
              <w:rPr>
                <w:lang w:val="it-IT"/>
              </w:rPr>
            </w:pPr>
            <w:r>
              <w:rPr>
                <w:lang w:val="it-IT"/>
              </w:rPr>
              <w:t>Application Error Code</w:t>
            </w:r>
          </w:p>
        </w:tc>
        <w:tc>
          <w:tcPr>
            <w:tcW w:w="0" w:type="auto"/>
            <w:shd w:val="clear" w:color="auto" w:fill="F79646"/>
          </w:tcPr>
          <w:p w:rsidR="00D825EE" w:rsidRDefault="00D825EE" w:rsidP="008C2B92">
            <w:pPr>
              <w:pStyle w:val="AttributeTableBody"/>
              <w:jc w:val="left"/>
              <w:rPr>
                <w:lang w:val="it-IT"/>
              </w:rPr>
            </w:pPr>
            <w:r>
              <w:rPr>
                <w:lang w:val="it-IT"/>
              </w:rPr>
              <w:t>Tipologia errore riscontrato (se specifico dell’applicazione utilizzata)</w:t>
            </w:r>
          </w:p>
          <w:p w:rsidR="00D825EE" w:rsidRDefault="00D825EE" w:rsidP="008C2B92">
            <w:pPr>
              <w:pStyle w:val="AttributeTableBody"/>
              <w:jc w:val="left"/>
              <w:rPr>
                <w:lang w:val="it-IT"/>
              </w:rPr>
            </w:pPr>
            <w:r>
              <w:rPr>
                <w:lang w:val="it-IT"/>
              </w:rPr>
              <w:t>CWE.1 - codice dell’errore</w:t>
            </w:r>
          </w:p>
          <w:p w:rsidR="00D825EE" w:rsidRDefault="00D825EE" w:rsidP="008C2B92">
            <w:pPr>
              <w:pStyle w:val="AttributeTableBody"/>
              <w:jc w:val="left"/>
              <w:rPr>
                <w:lang w:val="it-IT"/>
              </w:rPr>
            </w:pPr>
            <w:r>
              <w:rPr>
                <w:lang w:val="it-IT"/>
              </w:rPr>
              <w:t>CWE.2 – descrizione errore</w:t>
            </w:r>
          </w:p>
          <w:p w:rsidR="00D825EE" w:rsidRDefault="00D825EE" w:rsidP="008C2B92">
            <w:pPr>
              <w:pStyle w:val="AttributeTableBody"/>
              <w:jc w:val="left"/>
              <w:rPr>
                <w:lang w:val="it-IT"/>
              </w:rPr>
            </w:pPr>
            <w:r>
              <w:rPr>
                <w:lang w:val="it-IT"/>
              </w:rPr>
              <w:t>CWE.3 – Sistema: “SOLE” / “SAR” / “SAC”</w:t>
            </w:r>
          </w:p>
        </w:tc>
      </w:tr>
    </w:tbl>
    <w:p w:rsidR="00D825EE" w:rsidRDefault="00D825EE" w:rsidP="00D825EE"/>
    <w:p w:rsidR="00D825EE" w:rsidRDefault="00D825EE" w:rsidP="00D825EE">
      <w:pPr>
        <w:pStyle w:val="HL7TableCaption"/>
      </w:pPr>
      <w:r>
        <w:t>HL7 Table 0357 - Message error condition codes</w:t>
      </w:r>
      <w:r w:rsidR="00632C0E">
        <w:fldChar w:fldCharType="begin"/>
      </w:r>
      <w:r>
        <w:instrText xml:space="preserve"> XE "HL7 Table 0357 - Message error condition codes" </w:instrText>
      </w:r>
      <w:r w:rsidR="00632C0E">
        <w:fldChar w:fldCharType="end"/>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6" w:space="0" w:color="auto"/>
        </w:tblBorders>
        <w:tblLayout w:type="fixed"/>
        <w:tblLook w:val="0000"/>
      </w:tblPr>
      <w:tblGrid>
        <w:gridCol w:w="1143"/>
        <w:gridCol w:w="2259"/>
        <w:gridCol w:w="5670"/>
      </w:tblGrid>
      <w:tr w:rsidR="00D825EE" w:rsidTr="008C2B92">
        <w:trPr>
          <w:tblHeader/>
          <w:jc w:val="center"/>
        </w:trPr>
        <w:tc>
          <w:tcPr>
            <w:tcW w:w="1143" w:type="dxa"/>
            <w:tcBorders>
              <w:top w:val="double" w:sz="4" w:space="0" w:color="auto"/>
              <w:bottom w:val="single" w:sz="4" w:space="0" w:color="auto"/>
            </w:tcBorders>
            <w:shd w:val="pct10" w:color="auto" w:fill="FFFFFF"/>
          </w:tcPr>
          <w:p w:rsidR="00D825EE" w:rsidRDefault="00D825EE" w:rsidP="008C2B92">
            <w:pPr>
              <w:pStyle w:val="HL7TableHeader"/>
            </w:pPr>
            <w:r>
              <w:t>Value</w:t>
            </w:r>
          </w:p>
        </w:tc>
        <w:tc>
          <w:tcPr>
            <w:tcW w:w="2259" w:type="dxa"/>
            <w:tcBorders>
              <w:top w:val="double" w:sz="4" w:space="0" w:color="auto"/>
              <w:bottom w:val="single" w:sz="4" w:space="0" w:color="auto"/>
            </w:tcBorders>
            <w:shd w:val="pct10" w:color="auto" w:fill="FFFFFF"/>
          </w:tcPr>
          <w:p w:rsidR="00D825EE" w:rsidRDefault="00D825EE" w:rsidP="008C2B92">
            <w:pPr>
              <w:pStyle w:val="HL7TableHeader"/>
            </w:pPr>
            <w:r>
              <w:t>Description</w:t>
            </w:r>
          </w:p>
        </w:tc>
        <w:tc>
          <w:tcPr>
            <w:tcW w:w="5670" w:type="dxa"/>
            <w:tcBorders>
              <w:top w:val="double" w:sz="4" w:space="0" w:color="auto"/>
              <w:bottom w:val="single" w:sz="4" w:space="0" w:color="auto"/>
            </w:tcBorders>
            <w:shd w:val="pct10" w:color="auto" w:fill="FFFFFF"/>
          </w:tcPr>
          <w:p w:rsidR="00D825EE" w:rsidRDefault="00D825EE" w:rsidP="008C2B92">
            <w:pPr>
              <w:pStyle w:val="HL7TableHeader"/>
            </w:pPr>
            <w:r>
              <w:t>Comment</w:t>
            </w:r>
          </w:p>
        </w:tc>
      </w:tr>
      <w:tr w:rsidR="00D825EE" w:rsidRPr="00264CBB" w:rsidTr="008C2B92">
        <w:trPr>
          <w:jc w:val="center"/>
        </w:trPr>
        <w:tc>
          <w:tcPr>
            <w:tcW w:w="1143" w:type="dxa"/>
            <w:tcBorders>
              <w:top w:val="single" w:sz="4" w:space="0" w:color="auto"/>
              <w:bottom w:val="single" w:sz="4" w:space="0" w:color="auto"/>
            </w:tcBorders>
          </w:tcPr>
          <w:p w:rsidR="00D825EE" w:rsidRDefault="00D825EE" w:rsidP="008C2B92">
            <w:pPr>
              <w:pStyle w:val="HL7TableBody"/>
              <w:jc w:val="center"/>
            </w:pPr>
            <w:r>
              <w:t>0</w:t>
            </w:r>
          </w:p>
        </w:tc>
        <w:tc>
          <w:tcPr>
            <w:tcW w:w="2259" w:type="dxa"/>
            <w:tcBorders>
              <w:top w:val="single" w:sz="4" w:space="0" w:color="auto"/>
              <w:bottom w:val="single" w:sz="4" w:space="0" w:color="auto"/>
            </w:tcBorders>
          </w:tcPr>
          <w:p w:rsidR="00D825EE" w:rsidRDefault="00D825EE" w:rsidP="008C2B92">
            <w:pPr>
              <w:pStyle w:val="HL7TableBody"/>
            </w:pPr>
            <w:r>
              <w:t>Message accepted</w:t>
            </w:r>
          </w:p>
        </w:tc>
        <w:tc>
          <w:tcPr>
            <w:tcW w:w="5670" w:type="dxa"/>
            <w:tcBorders>
              <w:top w:val="single" w:sz="4" w:space="0" w:color="auto"/>
              <w:bottom w:val="single" w:sz="4" w:space="0" w:color="auto"/>
            </w:tcBorders>
          </w:tcPr>
          <w:p w:rsidR="00D825EE" w:rsidRDefault="00D825EE" w:rsidP="008C2B92">
            <w:pPr>
              <w:pStyle w:val="HL7TableBody"/>
            </w:pPr>
            <w:r>
              <w:t>Success. Optional, as the AA conveys success. Used for systems that must always return a status code.</w:t>
            </w:r>
          </w:p>
        </w:tc>
      </w:tr>
      <w:tr w:rsidR="00D825EE" w:rsidRPr="00264CBB" w:rsidTr="008C2B92">
        <w:trPr>
          <w:jc w:val="center"/>
        </w:trPr>
        <w:tc>
          <w:tcPr>
            <w:tcW w:w="1143" w:type="dxa"/>
            <w:tcBorders>
              <w:top w:val="single" w:sz="4" w:space="0" w:color="auto"/>
              <w:bottom w:val="single" w:sz="4" w:space="0" w:color="auto"/>
            </w:tcBorders>
          </w:tcPr>
          <w:p w:rsidR="00D825EE" w:rsidRDefault="00D825EE" w:rsidP="008C2B92">
            <w:pPr>
              <w:pStyle w:val="HL7TableBody"/>
              <w:jc w:val="center"/>
            </w:pPr>
            <w:r>
              <w:t>100</w:t>
            </w:r>
          </w:p>
        </w:tc>
        <w:tc>
          <w:tcPr>
            <w:tcW w:w="2259" w:type="dxa"/>
            <w:tcBorders>
              <w:top w:val="single" w:sz="4" w:space="0" w:color="auto"/>
              <w:bottom w:val="single" w:sz="4" w:space="0" w:color="auto"/>
            </w:tcBorders>
          </w:tcPr>
          <w:p w:rsidR="00D825EE" w:rsidRDefault="00D825EE" w:rsidP="008C2B92">
            <w:pPr>
              <w:pStyle w:val="HL7TableBody"/>
              <w:rPr>
                <w:szCs w:val="16"/>
              </w:rPr>
            </w:pPr>
            <w:r>
              <w:rPr>
                <w:szCs w:val="16"/>
              </w:rPr>
              <w:t>Segment sequence error</w:t>
            </w:r>
          </w:p>
        </w:tc>
        <w:tc>
          <w:tcPr>
            <w:tcW w:w="5670" w:type="dxa"/>
            <w:tcBorders>
              <w:top w:val="single" w:sz="4" w:space="0" w:color="auto"/>
              <w:bottom w:val="single" w:sz="4" w:space="0" w:color="auto"/>
            </w:tcBorders>
          </w:tcPr>
          <w:p w:rsidR="00D825EE" w:rsidRDefault="00D825EE" w:rsidP="008C2B92">
            <w:pPr>
              <w:pStyle w:val="HL7TableBody"/>
              <w:rPr>
                <w:szCs w:val="16"/>
              </w:rPr>
            </w:pPr>
            <w:r>
              <w:rPr>
                <w:szCs w:val="16"/>
              </w:rPr>
              <w:t>Error: The message segments were not in the proper order, or required segments are missi</w:t>
            </w:r>
            <w:r>
              <w:t>ng.</w:t>
            </w:r>
          </w:p>
        </w:tc>
      </w:tr>
      <w:tr w:rsidR="00D825EE" w:rsidRPr="00264CBB" w:rsidTr="008C2B92">
        <w:trPr>
          <w:jc w:val="center"/>
        </w:trPr>
        <w:tc>
          <w:tcPr>
            <w:tcW w:w="1143" w:type="dxa"/>
            <w:tcBorders>
              <w:top w:val="single" w:sz="4" w:space="0" w:color="auto"/>
              <w:bottom w:val="single" w:sz="4" w:space="0" w:color="auto"/>
            </w:tcBorders>
          </w:tcPr>
          <w:p w:rsidR="00D825EE" w:rsidRDefault="00D825EE" w:rsidP="008C2B92">
            <w:pPr>
              <w:pStyle w:val="HL7TableBody"/>
              <w:jc w:val="center"/>
            </w:pPr>
            <w:r>
              <w:t>101</w:t>
            </w:r>
          </w:p>
        </w:tc>
        <w:tc>
          <w:tcPr>
            <w:tcW w:w="2259" w:type="dxa"/>
            <w:tcBorders>
              <w:top w:val="single" w:sz="4" w:space="0" w:color="auto"/>
              <w:bottom w:val="single" w:sz="4" w:space="0" w:color="auto"/>
            </w:tcBorders>
          </w:tcPr>
          <w:p w:rsidR="00D825EE" w:rsidRDefault="00D825EE" w:rsidP="008C2B92">
            <w:pPr>
              <w:pStyle w:val="HL7TableBody"/>
              <w:rPr>
                <w:szCs w:val="16"/>
              </w:rPr>
            </w:pPr>
            <w:r>
              <w:rPr>
                <w:szCs w:val="16"/>
              </w:rPr>
              <w:t>Required field missing</w:t>
            </w:r>
          </w:p>
        </w:tc>
        <w:tc>
          <w:tcPr>
            <w:tcW w:w="5670" w:type="dxa"/>
            <w:tcBorders>
              <w:top w:val="single" w:sz="4" w:space="0" w:color="auto"/>
              <w:bottom w:val="single" w:sz="4" w:space="0" w:color="auto"/>
            </w:tcBorders>
          </w:tcPr>
          <w:p w:rsidR="00D825EE" w:rsidRDefault="00D825EE" w:rsidP="008C2B92">
            <w:pPr>
              <w:pStyle w:val="HL7TableBody"/>
              <w:rPr>
                <w:szCs w:val="16"/>
              </w:rPr>
            </w:pPr>
            <w:r>
              <w:rPr>
                <w:szCs w:val="16"/>
              </w:rPr>
              <w:t>Error: A required field is missing from a segment</w:t>
            </w:r>
          </w:p>
        </w:tc>
      </w:tr>
      <w:tr w:rsidR="00D825EE" w:rsidRPr="00264CBB" w:rsidTr="008C2B92">
        <w:trPr>
          <w:jc w:val="center"/>
        </w:trPr>
        <w:tc>
          <w:tcPr>
            <w:tcW w:w="1143" w:type="dxa"/>
            <w:tcBorders>
              <w:top w:val="single" w:sz="4" w:space="0" w:color="auto"/>
              <w:bottom w:val="single" w:sz="4" w:space="0" w:color="auto"/>
            </w:tcBorders>
          </w:tcPr>
          <w:p w:rsidR="00D825EE" w:rsidRDefault="00D825EE" w:rsidP="008C2B92">
            <w:pPr>
              <w:pStyle w:val="HL7TableBody"/>
              <w:jc w:val="center"/>
            </w:pPr>
            <w:r>
              <w:t>102</w:t>
            </w:r>
          </w:p>
        </w:tc>
        <w:tc>
          <w:tcPr>
            <w:tcW w:w="2259" w:type="dxa"/>
            <w:tcBorders>
              <w:top w:val="single" w:sz="4" w:space="0" w:color="auto"/>
              <w:bottom w:val="single" w:sz="4" w:space="0" w:color="auto"/>
            </w:tcBorders>
          </w:tcPr>
          <w:p w:rsidR="00D825EE" w:rsidRDefault="00D825EE" w:rsidP="008C2B92">
            <w:pPr>
              <w:pStyle w:val="HL7TableBody"/>
              <w:rPr>
                <w:szCs w:val="16"/>
              </w:rPr>
            </w:pPr>
            <w:r>
              <w:rPr>
                <w:szCs w:val="16"/>
              </w:rPr>
              <w:t>Data type error</w:t>
            </w:r>
          </w:p>
        </w:tc>
        <w:tc>
          <w:tcPr>
            <w:tcW w:w="5670" w:type="dxa"/>
            <w:tcBorders>
              <w:top w:val="single" w:sz="4" w:space="0" w:color="auto"/>
              <w:bottom w:val="single" w:sz="4" w:space="0" w:color="auto"/>
            </w:tcBorders>
          </w:tcPr>
          <w:p w:rsidR="00D825EE" w:rsidRDefault="00D825EE" w:rsidP="008C2B92">
            <w:pPr>
              <w:pStyle w:val="HL7TableBody"/>
              <w:rPr>
                <w:szCs w:val="16"/>
              </w:rPr>
            </w:pPr>
            <w:r>
              <w:rPr>
                <w:szCs w:val="16"/>
              </w:rPr>
              <w:t>Error: The field contained data of the wrong data type, e.g. an NM field contained "FOO".</w:t>
            </w:r>
          </w:p>
        </w:tc>
      </w:tr>
      <w:tr w:rsidR="00D825EE" w:rsidRPr="00264CBB" w:rsidTr="008C2B92">
        <w:trPr>
          <w:jc w:val="center"/>
        </w:trPr>
        <w:tc>
          <w:tcPr>
            <w:tcW w:w="1143" w:type="dxa"/>
            <w:tcBorders>
              <w:top w:val="single" w:sz="4" w:space="0" w:color="auto"/>
              <w:bottom w:val="single" w:sz="4" w:space="0" w:color="auto"/>
            </w:tcBorders>
          </w:tcPr>
          <w:p w:rsidR="00D825EE" w:rsidRDefault="00D825EE" w:rsidP="008C2B92">
            <w:pPr>
              <w:pStyle w:val="HL7TableBody"/>
              <w:jc w:val="center"/>
            </w:pPr>
            <w:r>
              <w:t>103</w:t>
            </w:r>
          </w:p>
        </w:tc>
        <w:tc>
          <w:tcPr>
            <w:tcW w:w="2259" w:type="dxa"/>
            <w:tcBorders>
              <w:top w:val="single" w:sz="4" w:space="0" w:color="auto"/>
              <w:bottom w:val="single" w:sz="4" w:space="0" w:color="auto"/>
            </w:tcBorders>
          </w:tcPr>
          <w:p w:rsidR="00D825EE" w:rsidRDefault="00D825EE" w:rsidP="008C2B92">
            <w:pPr>
              <w:pStyle w:val="HL7TableBody"/>
              <w:rPr>
                <w:szCs w:val="16"/>
              </w:rPr>
            </w:pPr>
            <w:r>
              <w:rPr>
                <w:szCs w:val="16"/>
              </w:rPr>
              <w:t>Table value not found</w:t>
            </w:r>
          </w:p>
        </w:tc>
        <w:tc>
          <w:tcPr>
            <w:tcW w:w="5670" w:type="dxa"/>
            <w:tcBorders>
              <w:top w:val="single" w:sz="4" w:space="0" w:color="auto"/>
              <w:bottom w:val="single" w:sz="4" w:space="0" w:color="auto"/>
            </w:tcBorders>
          </w:tcPr>
          <w:p w:rsidR="00D825EE" w:rsidRDefault="00D825EE" w:rsidP="008C2B92">
            <w:pPr>
              <w:pStyle w:val="HL7TableBody"/>
              <w:rPr>
                <w:szCs w:val="16"/>
              </w:rPr>
            </w:pPr>
            <w:r>
              <w:rPr>
                <w:szCs w:val="16"/>
              </w:rPr>
              <w:t>Error: A field of data type ID or IS</w:t>
            </w:r>
            <w:r>
              <w:t xml:space="preserve"> was compared against the corresponding table, and no match was found.</w:t>
            </w:r>
          </w:p>
        </w:tc>
      </w:tr>
      <w:tr w:rsidR="00D825EE" w:rsidRPr="00264CBB" w:rsidTr="008C2B92">
        <w:trPr>
          <w:jc w:val="center"/>
        </w:trPr>
        <w:tc>
          <w:tcPr>
            <w:tcW w:w="1143" w:type="dxa"/>
            <w:tcBorders>
              <w:top w:val="single" w:sz="4" w:space="0" w:color="auto"/>
              <w:bottom w:val="single" w:sz="4" w:space="0" w:color="auto"/>
            </w:tcBorders>
          </w:tcPr>
          <w:p w:rsidR="00D825EE" w:rsidRDefault="00D825EE" w:rsidP="008C2B92">
            <w:pPr>
              <w:pStyle w:val="HL7TableBody"/>
              <w:jc w:val="center"/>
            </w:pPr>
            <w:r>
              <w:t>200</w:t>
            </w:r>
          </w:p>
        </w:tc>
        <w:tc>
          <w:tcPr>
            <w:tcW w:w="2259" w:type="dxa"/>
            <w:tcBorders>
              <w:top w:val="single" w:sz="4" w:space="0" w:color="auto"/>
              <w:bottom w:val="single" w:sz="4" w:space="0" w:color="auto"/>
            </w:tcBorders>
          </w:tcPr>
          <w:p w:rsidR="00D825EE" w:rsidRDefault="00D825EE" w:rsidP="008C2B92">
            <w:pPr>
              <w:pStyle w:val="HL7TableBody"/>
              <w:rPr>
                <w:szCs w:val="16"/>
              </w:rPr>
            </w:pPr>
            <w:r>
              <w:rPr>
                <w:szCs w:val="16"/>
              </w:rPr>
              <w:t>Unsupported message type</w:t>
            </w:r>
          </w:p>
        </w:tc>
        <w:tc>
          <w:tcPr>
            <w:tcW w:w="5670" w:type="dxa"/>
            <w:tcBorders>
              <w:top w:val="single" w:sz="4" w:space="0" w:color="auto"/>
              <w:bottom w:val="single" w:sz="4" w:space="0" w:color="auto"/>
            </w:tcBorders>
          </w:tcPr>
          <w:p w:rsidR="00D825EE" w:rsidRDefault="00D825EE" w:rsidP="008C2B92">
            <w:pPr>
              <w:pStyle w:val="HL7TableBody"/>
              <w:rPr>
                <w:szCs w:val="16"/>
              </w:rPr>
            </w:pPr>
            <w:r>
              <w:rPr>
                <w:szCs w:val="16"/>
              </w:rPr>
              <w:t>Rejection: The Message Type is not supported.</w:t>
            </w:r>
          </w:p>
        </w:tc>
      </w:tr>
      <w:tr w:rsidR="00D825EE" w:rsidRPr="00264CBB" w:rsidTr="008C2B92">
        <w:trPr>
          <w:jc w:val="center"/>
        </w:trPr>
        <w:tc>
          <w:tcPr>
            <w:tcW w:w="1143" w:type="dxa"/>
            <w:tcBorders>
              <w:top w:val="single" w:sz="4" w:space="0" w:color="auto"/>
              <w:bottom w:val="single" w:sz="4" w:space="0" w:color="auto"/>
            </w:tcBorders>
          </w:tcPr>
          <w:p w:rsidR="00D825EE" w:rsidRDefault="00D825EE" w:rsidP="008C2B92">
            <w:pPr>
              <w:pStyle w:val="HL7TableBody"/>
              <w:jc w:val="center"/>
            </w:pPr>
            <w:r>
              <w:t>201</w:t>
            </w:r>
          </w:p>
        </w:tc>
        <w:tc>
          <w:tcPr>
            <w:tcW w:w="2259" w:type="dxa"/>
            <w:tcBorders>
              <w:top w:val="single" w:sz="4" w:space="0" w:color="auto"/>
              <w:bottom w:val="single" w:sz="4" w:space="0" w:color="auto"/>
            </w:tcBorders>
          </w:tcPr>
          <w:p w:rsidR="00D825EE" w:rsidRDefault="00D825EE" w:rsidP="008C2B92">
            <w:pPr>
              <w:pStyle w:val="HL7TableBody"/>
              <w:rPr>
                <w:szCs w:val="16"/>
              </w:rPr>
            </w:pPr>
            <w:r>
              <w:rPr>
                <w:szCs w:val="16"/>
              </w:rPr>
              <w:t>Unsupported event code</w:t>
            </w:r>
          </w:p>
        </w:tc>
        <w:tc>
          <w:tcPr>
            <w:tcW w:w="5670" w:type="dxa"/>
            <w:tcBorders>
              <w:top w:val="single" w:sz="4" w:space="0" w:color="auto"/>
              <w:bottom w:val="single" w:sz="4" w:space="0" w:color="auto"/>
            </w:tcBorders>
          </w:tcPr>
          <w:p w:rsidR="00D825EE" w:rsidRDefault="00D825EE" w:rsidP="008C2B92">
            <w:pPr>
              <w:pStyle w:val="HL7TableBody"/>
              <w:rPr>
                <w:szCs w:val="16"/>
              </w:rPr>
            </w:pPr>
            <w:r>
              <w:rPr>
                <w:szCs w:val="16"/>
              </w:rPr>
              <w:t>Rejection: The Event Code is not supported.</w:t>
            </w:r>
          </w:p>
        </w:tc>
      </w:tr>
      <w:tr w:rsidR="00D825EE" w:rsidRPr="00264CBB" w:rsidTr="008C2B92">
        <w:trPr>
          <w:jc w:val="center"/>
        </w:trPr>
        <w:tc>
          <w:tcPr>
            <w:tcW w:w="1143" w:type="dxa"/>
            <w:tcBorders>
              <w:top w:val="single" w:sz="4" w:space="0" w:color="auto"/>
              <w:bottom w:val="single" w:sz="4" w:space="0" w:color="auto"/>
            </w:tcBorders>
          </w:tcPr>
          <w:p w:rsidR="00D825EE" w:rsidRDefault="00D825EE" w:rsidP="008C2B92">
            <w:pPr>
              <w:pStyle w:val="HL7TableBody"/>
              <w:jc w:val="center"/>
            </w:pPr>
            <w:r>
              <w:t>202</w:t>
            </w:r>
          </w:p>
        </w:tc>
        <w:tc>
          <w:tcPr>
            <w:tcW w:w="2259" w:type="dxa"/>
            <w:tcBorders>
              <w:top w:val="single" w:sz="4" w:space="0" w:color="auto"/>
              <w:bottom w:val="single" w:sz="4" w:space="0" w:color="auto"/>
            </w:tcBorders>
          </w:tcPr>
          <w:p w:rsidR="00D825EE" w:rsidRDefault="00D825EE" w:rsidP="008C2B92">
            <w:pPr>
              <w:pStyle w:val="HL7TableBody"/>
              <w:rPr>
                <w:szCs w:val="16"/>
              </w:rPr>
            </w:pPr>
            <w:r>
              <w:rPr>
                <w:szCs w:val="16"/>
              </w:rPr>
              <w:t>Unsupported processing id</w:t>
            </w:r>
          </w:p>
        </w:tc>
        <w:tc>
          <w:tcPr>
            <w:tcW w:w="5670" w:type="dxa"/>
            <w:tcBorders>
              <w:top w:val="single" w:sz="4" w:space="0" w:color="auto"/>
              <w:bottom w:val="single" w:sz="4" w:space="0" w:color="auto"/>
            </w:tcBorders>
          </w:tcPr>
          <w:p w:rsidR="00D825EE" w:rsidRDefault="00D825EE" w:rsidP="008C2B92">
            <w:pPr>
              <w:pStyle w:val="HL7TableBody"/>
              <w:rPr>
                <w:szCs w:val="16"/>
              </w:rPr>
            </w:pPr>
            <w:r>
              <w:rPr>
                <w:szCs w:val="16"/>
              </w:rPr>
              <w:t>Reject</w:t>
            </w:r>
            <w:r>
              <w:t>ion: The Processing ID is not supported.</w:t>
            </w:r>
          </w:p>
        </w:tc>
      </w:tr>
      <w:tr w:rsidR="00D825EE" w:rsidRPr="00264CBB" w:rsidTr="008C2B92">
        <w:trPr>
          <w:jc w:val="center"/>
        </w:trPr>
        <w:tc>
          <w:tcPr>
            <w:tcW w:w="1143" w:type="dxa"/>
            <w:tcBorders>
              <w:top w:val="single" w:sz="4" w:space="0" w:color="auto"/>
              <w:bottom w:val="single" w:sz="4" w:space="0" w:color="auto"/>
            </w:tcBorders>
          </w:tcPr>
          <w:p w:rsidR="00D825EE" w:rsidRDefault="00D825EE" w:rsidP="008C2B92">
            <w:pPr>
              <w:pStyle w:val="HL7TableBody"/>
              <w:jc w:val="center"/>
            </w:pPr>
            <w:r>
              <w:t>203</w:t>
            </w:r>
          </w:p>
        </w:tc>
        <w:tc>
          <w:tcPr>
            <w:tcW w:w="2259" w:type="dxa"/>
            <w:tcBorders>
              <w:top w:val="single" w:sz="4" w:space="0" w:color="auto"/>
              <w:bottom w:val="single" w:sz="4" w:space="0" w:color="auto"/>
            </w:tcBorders>
          </w:tcPr>
          <w:p w:rsidR="00D825EE" w:rsidRDefault="00D825EE" w:rsidP="008C2B92">
            <w:pPr>
              <w:pStyle w:val="HL7TableBody"/>
              <w:rPr>
                <w:szCs w:val="16"/>
              </w:rPr>
            </w:pPr>
            <w:r>
              <w:rPr>
                <w:szCs w:val="16"/>
              </w:rPr>
              <w:t>Unsupported version id</w:t>
            </w:r>
          </w:p>
        </w:tc>
        <w:tc>
          <w:tcPr>
            <w:tcW w:w="5670" w:type="dxa"/>
            <w:tcBorders>
              <w:top w:val="single" w:sz="4" w:space="0" w:color="auto"/>
              <w:bottom w:val="single" w:sz="4" w:space="0" w:color="auto"/>
            </w:tcBorders>
          </w:tcPr>
          <w:p w:rsidR="00D825EE" w:rsidRDefault="00D825EE" w:rsidP="008C2B92">
            <w:pPr>
              <w:pStyle w:val="HL7TableBody"/>
              <w:rPr>
                <w:szCs w:val="16"/>
              </w:rPr>
            </w:pPr>
            <w:r>
              <w:rPr>
                <w:szCs w:val="16"/>
              </w:rPr>
              <w:t>Rejection:  The Version ID is not supported.</w:t>
            </w:r>
          </w:p>
        </w:tc>
      </w:tr>
      <w:tr w:rsidR="00D825EE" w:rsidRPr="00264CBB" w:rsidTr="008C2B92">
        <w:trPr>
          <w:jc w:val="center"/>
        </w:trPr>
        <w:tc>
          <w:tcPr>
            <w:tcW w:w="1143" w:type="dxa"/>
            <w:tcBorders>
              <w:top w:val="single" w:sz="4" w:space="0" w:color="auto"/>
              <w:bottom w:val="single" w:sz="4" w:space="0" w:color="auto"/>
            </w:tcBorders>
          </w:tcPr>
          <w:p w:rsidR="00D825EE" w:rsidRDefault="00D825EE" w:rsidP="008C2B92">
            <w:pPr>
              <w:pStyle w:val="HL7TableBody"/>
              <w:jc w:val="center"/>
            </w:pPr>
            <w:r>
              <w:t>204</w:t>
            </w:r>
          </w:p>
        </w:tc>
        <w:tc>
          <w:tcPr>
            <w:tcW w:w="2259" w:type="dxa"/>
            <w:tcBorders>
              <w:top w:val="single" w:sz="4" w:space="0" w:color="auto"/>
              <w:bottom w:val="single" w:sz="4" w:space="0" w:color="auto"/>
            </w:tcBorders>
          </w:tcPr>
          <w:p w:rsidR="00D825EE" w:rsidRDefault="00D825EE" w:rsidP="008C2B92">
            <w:pPr>
              <w:pStyle w:val="HL7TableBody"/>
              <w:rPr>
                <w:szCs w:val="16"/>
              </w:rPr>
            </w:pPr>
            <w:r>
              <w:rPr>
                <w:szCs w:val="16"/>
              </w:rPr>
              <w:t>Unknown key identifier</w:t>
            </w:r>
          </w:p>
        </w:tc>
        <w:tc>
          <w:tcPr>
            <w:tcW w:w="5670" w:type="dxa"/>
            <w:tcBorders>
              <w:top w:val="single" w:sz="4" w:space="0" w:color="auto"/>
              <w:bottom w:val="single" w:sz="4" w:space="0" w:color="auto"/>
            </w:tcBorders>
          </w:tcPr>
          <w:p w:rsidR="00D825EE" w:rsidRDefault="00D825EE" w:rsidP="008C2B92">
            <w:pPr>
              <w:pStyle w:val="HL7TableBody"/>
              <w:rPr>
                <w:spacing w:val="-2"/>
              </w:rPr>
            </w:pPr>
            <w:r>
              <w:rPr>
                <w:szCs w:val="16"/>
              </w:rPr>
              <w:t xml:space="preserve">Rejection: The ID of the patient, order, etc., was not found. Used for transactions </w:t>
            </w:r>
            <w:r>
              <w:rPr>
                <w:rStyle w:val="Enfasicorsivo"/>
              </w:rPr>
              <w:t>other than</w:t>
            </w:r>
            <w:r>
              <w:rPr>
                <w:szCs w:val="16"/>
              </w:rPr>
              <w:t xml:space="preserve"> additions, e.g. tra</w:t>
            </w:r>
            <w:r>
              <w:t>nsfer of a non-existent patient.</w:t>
            </w:r>
          </w:p>
        </w:tc>
      </w:tr>
      <w:tr w:rsidR="00D825EE" w:rsidRPr="00264CBB" w:rsidTr="008C2B92">
        <w:trPr>
          <w:jc w:val="center"/>
        </w:trPr>
        <w:tc>
          <w:tcPr>
            <w:tcW w:w="1143" w:type="dxa"/>
            <w:tcBorders>
              <w:top w:val="single" w:sz="4" w:space="0" w:color="auto"/>
              <w:bottom w:val="single" w:sz="4" w:space="0" w:color="auto"/>
            </w:tcBorders>
          </w:tcPr>
          <w:p w:rsidR="00D825EE" w:rsidRDefault="00D825EE" w:rsidP="008C2B92">
            <w:pPr>
              <w:pStyle w:val="HL7TableBody"/>
              <w:jc w:val="center"/>
            </w:pPr>
            <w:r>
              <w:t>205</w:t>
            </w:r>
          </w:p>
        </w:tc>
        <w:tc>
          <w:tcPr>
            <w:tcW w:w="2259" w:type="dxa"/>
            <w:tcBorders>
              <w:top w:val="single" w:sz="4" w:space="0" w:color="auto"/>
              <w:bottom w:val="single" w:sz="4" w:space="0" w:color="auto"/>
            </w:tcBorders>
          </w:tcPr>
          <w:p w:rsidR="00D825EE" w:rsidRDefault="00D825EE" w:rsidP="008C2B92">
            <w:pPr>
              <w:pStyle w:val="HL7TableBody"/>
              <w:rPr>
                <w:szCs w:val="16"/>
              </w:rPr>
            </w:pPr>
            <w:r>
              <w:rPr>
                <w:szCs w:val="16"/>
              </w:rPr>
              <w:t>Duplicate key identifier</w:t>
            </w:r>
          </w:p>
        </w:tc>
        <w:tc>
          <w:tcPr>
            <w:tcW w:w="5670" w:type="dxa"/>
            <w:tcBorders>
              <w:top w:val="single" w:sz="4" w:space="0" w:color="auto"/>
              <w:bottom w:val="single" w:sz="4" w:space="0" w:color="auto"/>
            </w:tcBorders>
          </w:tcPr>
          <w:p w:rsidR="00D825EE" w:rsidRDefault="00D825EE" w:rsidP="008C2B92">
            <w:pPr>
              <w:pStyle w:val="HL7TableBody"/>
              <w:rPr>
                <w:szCs w:val="16"/>
              </w:rPr>
            </w:pPr>
            <w:r>
              <w:rPr>
                <w:szCs w:val="16"/>
              </w:rPr>
              <w:t>Rejection: The ID of the patient, order, etc., already exists. Used in response to addition transactions (Admit, New Order, etc.).</w:t>
            </w:r>
          </w:p>
        </w:tc>
      </w:tr>
      <w:tr w:rsidR="00D825EE" w:rsidRPr="00264CBB" w:rsidTr="008C2B92">
        <w:trPr>
          <w:jc w:val="center"/>
        </w:trPr>
        <w:tc>
          <w:tcPr>
            <w:tcW w:w="1143" w:type="dxa"/>
            <w:tcBorders>
              <w:top w:val="single" w:sz="4" w:space="0" w:color="auto"/>
              <w:bottom w:val="single" w:sz="4" w:space="0" w:color="auto"/>
            </w:tcBorders>
          </w:tcPr>
          <w:p w:rsidR="00D825EE" w:rsidRDefault="00D825EE" w:rsidP="008C2B92">
            <w:pPr>
              <w:pStyle w:val="HL7TableBody"/>
              <w:jc w:val="center"/>
            </w:pPr>
            <w:r>
              <w:t>206</w:t>
            </w:r>
          </w:p>
        </w:tc>
        <w:tc>
          <w:tcPr>
            <w:tcW w:w="2259" w:type="dxa"/>
            <w:tcBorders>
              <w:top w:val="single" w:sz="4" w:space="0" w:color="auto"/>
              <w:bottom w:val="single" w:sz="4" w:space="0" w:color="auto"/>
            </w:tcBorders>
          </w:tcPr>
          <w:p w:rsidR="00D825EE" w:rsidRDefault="00D825EE" w:rsidP="008C2B92">
            <w:pPr>
              <w:pStyle w:val="HL7TableBody"/>
              <w:rPr>
                <w:szCs w:val="16"/>
              </w:rPr>
            </w:pPr>
            <w:r>
              <w:rPr>
                <w:szCs w:val="16"/>
              </w:rPr>
              <w:t>Application record locked</w:t>
            </w:r>
          </w:p>
        </w:tc>
        <w:tc>
          <w:tcPr>
            <w:tcW w:w="5670" w:type="dxa"/>
            <w:tcBorders>
              <w:top w:val="single" w:sz="4" w:space="0" w:color="auto"/>
              <w:bottom w:val="single" w:sz="4" w:space="0" w:color="auto"/>
            </w:tcBorders>
          </w:tcPr>
          <w:p w:rsidR="00D825EE" w:rsidRDefault="00D825EE" w:rsidP="008C2B92">
            <w:pPr>
              <w:pStyle w:val="HL7TableBody"/>
              <w:rPr>
                <w:szCs w:val="16"/>
              </w:rPr>
            </w:pPr>
            <w:r>
              <w:rPr>
                <w:szCs w:val="16"/>
              </w:rPr>
              <w:t>Rejection: The transaction coul</w:t>
            </w:r>
            <w:r>
              <w:t>d not be performed at the application storage level, e.g., database locked.</w:t>
            </w:r>
          </w:p>
        </w:tc>
      </w:tr>
      <w:tr w:rsidR="00D825EE" w:rsidRPr="00264CBB" w:rsidTr="008C2B92">
        <w:trPr>
          <w:jc w:val="center"/>
        </w:trPr>
        <w:tc>
          <w:tcPr>
            <w:tcW w:w="1143" w:type="dxa"/>
            <w:tcBorders>
              <w:top w:val="single" w:sz="4" w:space="0" w:color="auto"/>
              <w:bottom w:val="double" w:sz="4" w:space="0" w:color="auto"/>
            </w:tcBorders>
          </w:tcPr>
          <w:p w:rsidR="00D825EE" w:rsidRDefault="00D825EE" w:rsidP="008C2B92">
            <w:pPr>
              <w:pStyle w:val="HL7TableBody"/>
              <w:jc w:val="center"/>
            </w:pPr>
            <w:r>
              <w:t>207</w:t>
            </w:r>
          </w:p>
        </w:tc>
        <w:tc>
          <w:tcPr>
            <w:tcW w:w="2259" w:type="dxa"/>
            <w:tcBorders>
              <w:top w:val="single" w:sz="4" w:space="0" w:color="auto"/>
              <w:bottom w:val="double" w:sz="4" w:space="0" w:color="auto"/>
            </w:tcBorders>
          </w:tcPr>
          <w:p w:rsidR="00D825EE" w:rsidRDefault="00D825EE" w:rsidP="008C2B92">
            <w:pPr>
              <w:pStyle w:val="HL7TableBody"/>
              <w:rPr>
                <w:szCs w:val="16"/>
              </w:rPr>
            </w:pPr>
            <w:r>
              <w:rPr>
                <w:szCs w:val="16"/>
              </w:rPr>
              <w:t>Application internal error</w:t>
            </w:r>
          </w:p>
        </w:tc>
        <w:tc>
          <w:tcPr>
            <w:tcW w:w="5670" w:type="dxa"/>
            <w:tcBorders>
              <w:top w:val="single" w:sz="4" w:space="0" w:color="auto"/>
              <w:bottom w:val="double" w:sz="4" w:space="0" w:color="auto"/>
            </w:tcBorders>
          </w:tcPr>
          <w:p w:rsidR="00D825EE" w:rsidRDefault="00D825EE" w:rsidP="008C2B92">
            <w:pPr>
              <w:pStyle w:val="HL7TableBody"/>
              <w:rPr>
                <w:szCs w:val="16"/>
              </w:rPr>
            </w:pPr>
            <w:r>
              <w:rPr>
                <w:szCs w:val="16"/>
              </w:rPr>
              <w:t>Rejection: A catchall for internal errors not explicitly covered by other codes.</w:t>
            </w:r>
          </w:p>
        </w:tc>
      </w:tr>
    </w:tbl>
    <w:p w:rsidR="00D825EE" w:rsidRDefault="00D825EE" w:rsidP="00D825EE">
      <w:pPr>
        <w:rPr>
          <w:lang w:val="en-US"/>
        </w:rPr>
      </w:pPr>
    </w:p>
    <w:p w:rsidR="00D825EE" w:rsidRPr="0070618C" w:rsidRDefault="00D825EE" w:rsidP="00D825EE">
      <w:pPr>
        <w:pStyle w:val="Titolo4"/>
        <w:rPr>
          <w:kern w:val="20"/>
          <w:szCs w:val="20"/>
        </w:rPr>
      </w:pPr>
      <w:r w:rsidRPr="0070618C">
        <w:rPr>
          <w:kern w:val="20"/>
          <w:szCs w:val="20"/>
        </w:rPr>
        <w:lastRenderedPageBreak/>
        <w:t xml:space="preserve">ORC – common order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21"/>
        <w:gridCol w:w="586"/>
        <w:gridCol w:w="2654"/>
        <w:gridCol w:w="3739"/>
      </w:tblGrid>
      <w:tr w:rsidR="00D825EE" w:rsidTr="008C2B92">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D825EE" w:rsidRPr="00C14272" w:rsidRDefault="00D825EE" w:rsidP="008C2B92">
            <w:pPr>
              <w:pStyle w:val="AttributeTableHeader"/>
              <w:spacing w:before="0" w:after="0"/>
              <w:rPr>
                <w:lang w:val="it-IT"/>
              </w:rPr>
            </w:pPr>
            <w:r>
              <w:rPr>
                <w:lang w:val="it-IT"/>
              </w:rP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D825EE" w:rsidRPr="00C14272" w:rsidRDefault="00D825EE" w:rsidP="008C2B92">
            <w:pPr>
              <w:pStyle w:val="AttributeTableHeader"/>
              <w:spacing w:before="0" w:after="0"/>
              <w:rPr>
                <w:lang w:val="it-IT"/>
              </w:rPr>
            </w:pPr>
            <w:r w:rsidRPr="00C14272">
              <w:rPr>
                <w:lang w:val="it-IT"/>
              </w:rPr>
              <w:t>RP/#</w:t>
            </w:r>
          </w:p>
        </w:tc>
        <w:tc>
          <w:tcPr>
            <w:tcW w:w="267" w:type="pct"/>
            <w:tcBorders>
              <w:top w:val="single" w:sz="4" w:space="0" w:color="auto"/>
              <w:left w:val="single" w:sz="4" w:space="0" w:color="auto"/>
              <w:bottom w:val="single" w:sz="4" w:space="0" w:color="auto"/>
              <w:right w:val="single" w:sz="4" w:space="0" w:color="auto"/>
            </w:tcBorders>
            <w:shd w:val="pct10" w:color="auto" w:fill="auto"/>
          </w:tcPr>
          <w:p w:rsidR="00D825EE" w:rsidRPr="00C14272" w:rsidRDefault="00D825EE" w:rsidP="008C2B92">
            <w:pPr>
              <w:pStyle w:val="AttributeTableHeader"/>
              <w:spacing w:before="0" w:after="0"/>
              <w:rPr>
                <w:lang w:val="it-IT"/>
              </w:rPr>
            </w:pPr>
            <w:r w:rsidRPr="00C14272">
              <w:rPr>
                <w:lang w:val="it-IT"/>
              </w:rP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rPr>
                <w:lang w:val="it-IT"/>
              </w:rPr>
            </w:pPr>
            <w:r>
              <w:rPr>
                <w:lang w:val="it-IT"/>
              </w:rPr>
              <w:t>ITEM#</w:t>
            </w:r>
          </w:p>
        </w:tc>
        <w:tc>
          <w:tcPr>
            <w:tcW w:w="1361" w:type="pct"/>
            <w:tcBorders>
              <w:top w:val="single" w:sz="4" w:space="0" w:color="auto"/>
              <w:left w:val="single" w:sz="4" w:space="0" w:color="auto"/>
              <w:bottom w:val="single" w:sz="4" w:space="0" w:color="auto"/>
            </w:tcBorders>
            <w:shd w:val="pct10" w:color="auto" w:fill="auto"/>
          </w:tcPr>
          <w:p w:rsidR="00D825EE" w:rsidRDefault="00D825EE" w:rsidP="008C2B92">
            <w:pPr>
              <w:pStyle w:val="AttributeTableHeader"/>
              <w:spacing w:before="0" w:after="0"/>
              <w:jc w:val="left"/>
              <w:rPr>
                <w:lang w:val="it-IT"/>
              </w:rPr>
            </w:pPr>
            <w:r>
              <w:rPr>
                <w:lang w:val="it-IT"/>
              </w:rPr>
              <w:t>ELEMENT NAME</w:t>
            </w:r>
          </w:p>
        </w:tc>
        <w:tc>
          <w:tcPr>
            <w:tcW w:w="1917" w:type="pct"/>
            <w:tcBorders>
              <w:top w:val="single" w:sz="4" w:space="0" w:color="auto"/>
              <w:bottom w:val="single" w:sz="4" w:space="0" w:color="auto"/>
              <w:right w:val="single" w:sz="4" w:space="0" w:color="auto"/>
            </w:tcBorders>
            <w:shd w:val="pct10" w:color="auto" w:fill="auto"/>
          </w:tcPr>
          <w:p w:rsidR="00D825EE" w:rsidRDefault="00D825EE" w:rsidP="008C2B92">
            <w:pPr>
              <w:pStyle w:val="AttributeTableHeader"/>
              <w:spacing w:before="0" w:after="0"/>
              <w:jc w:val="left"/>
              <w:rPr>
                <w:lang w:val="it-IT"/>
              </w:rPr>
            </w:pPr>
            <w:r>
              <w:rPr>
                <w:lang w:val="it-IT"/>
              </w:rPr>
              <w:t>INFORMAZIONI</w:t>
            </w:r>
          </w:p>
        </w:tc>
      </w:tr>
      <w:tr w:rsidR="00D825EE" w:rsidTr="008C2B92">
        <w:tc>
          <w:tcPr>
            <w:tcW w:w="232"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r>
              <w:rPr>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r>
              <w:rPr>
                <w:lang w:val="it-IT"/>
              </w:rPr>
              <w:t>2</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r>
              <w:rPr>
                <w:lang w:val="it-IT"/>
              </w:rPr>
              <w:t>ID</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r>
              <w:rPr>
                <w:lang w:val="it-IT"/>
              </w:rPr>
              <w:t>0119</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rPr>
                <w:lang w:val="it-IT"/>
              </w:rPr>
            </w:pPr>
            <w:r>
              <w:rPr>
                <w:lang w:val="it-IT"/>
              </w:rPr>
              <w:t>00215</w:t>
            </w:r>
          </w:p>
        </w:tc>
        <w:tc>
          <w:tcPr>
            <w:tcW w:w="1361"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jc w:val="left"/>
              <w:rPr>
                <w:lang w:val="it-IT"/>
              </w:rPr>
            </w:pPr>
            <w:r>
              <w:rPr>
                <w:lang w:val="it-IT"/>
              </w:rPr>
              <w:t>Order Control</w:t>
            </w:r>
          </w:p>
        </w:tc>
        <w:tc>
          <w:tcPr>
            <w:tcW w:w="1917" w:type="pct"/>
            <w:tcBorders>
              <w:top w:val="single" w:sz="4" w:space="0" w:color="auto"/>
              <w:left w:val="single" w:sz="4" w:space="0" w:color="auto"/>
              <w:bottom w:val="single" w:sz="4" w:space="0" w:color="auto"/>
              <w:right w:val="single" w:sz="4" w:space="0" w:color="auto"/>
            </w:tcBorders>
            <w:shd w:val="clear" w:color="auto" w:fill="FFFF00"/>
          </w:tcPr>
          <w:p w:rsidR="00D825EE" w:rsidRDefault="00D825EE" w:rsidP="008C2B92">
            <w:pPr>
              <w:pStyle w:val="AttributeTableBody"/>
              <w:spacing w:before="0" w:line="240" w:lineRule="auto"/>
              <w:jc w:val="left"/>
              <w:rPr>
                <w:lang w:val="it-IT"/>
              </w:rPr>
            </w:pPr>
            <w:r>
              <w:rPr>
                <w:lang w:val="it-IT"/>
              </w:rPr>
              <w:t>Deve essere posto uguale a “</w:t>
            </w:r>
            <w:r>
              <w:rPr>
                <w:b/>
                <w:lang w:val="it-IT"/>
              </w:rPr>
              <w:t>NW”</w:t>
            </w:r>
            <w:r>
              <w:rPr>
                <w:lang w:val="it-IT"/>
              </w:rPr>
              <w:t xml:space="preserve"> </w:t>
            </w:r>
          </w:p>
        </w:tc>
      </w:tr>
      <w:tr w:rsidR="00D825EE" w:rsidTr="008C2B92">
        <w:tc>
          <w:tcPr>
            <w:tcW w:w="232"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22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t>00216</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jc w:val="left"/>
            </w:pPr>
            <w:r>
              <w:t>Placer Order Number</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jc w:val="left"/>
              <w:rPr>
                <w:lang w:val="it-IT"/>
              </w:rPr>
            </w:pPr>
            <w:r>
              <w:rPr>
                <w:lang w:val="it-IT"/>
              </w:rPr>
              <w:t>EI.1 - Codice prescrizione univoco SOLE</w:t>
            </w:r>
          </w:p>
        </w:tc>
      </w:tr>
      <w:tr w:rsidR="00D825EE" w:rsidTr="008C2B92">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D825EE" w:rsidRPr="001B7029" w:rsidRDefault="00D825EE" w:rsidP="008C2B92">
            <w:pPr>
              <w:pStyle w:val="AttributeTableBody"/>
              <w:rPr>
                <w:rFonts w:cs="Arial"/>
              </w:rPr>
            </w:pPr>
            <w:r w:rsidRPr="001B7029">
              <w:rPr>
                <w:rFonts w:cs="Arial"/>
              </w:rPr>
              <w:t>4</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D825EE" w:rsidRPr="001B7029" w:rsidRDefault="00D825EE" w:rsidP="008C2B92">
            <w:pPr>
              <w:pStyle w:val="AttributeTableBody"/>
              <w:rPr>
                <w:rFonts w:cs="Arial"/>
              </w:rPr>
            </w:pPr>
            <w:r w:rsidRPr="001B7029">
              <w:rPr>
                <w:rFonts w:cs="Arial"/>
              </w:rPr>
              <w:t>22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D825EE" w:rsidRPr="001B7029" w:rsidRDefault="00D825EE" w:rsidP="008C2B92">
            <w:pPr>
              <w:pStyle w:val="AttributeTableBody"/>
              <w:rPr>
                <w:rFonts w:cs="Arial"/>
              </w:rPr>
            </w:pPr>
            <w:r w:rsidRPr="001B7029">
              <w:rPr>
                <w:rFonts w:cs="Arial"/>
              </w:rPr>
              <w:t>EI</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D825EE" w:rsidRPr="001B7029" w:rsidRDefault="00D825EE" w:rsidP="008C2B92">
            <w:pPr>
              <w:pStyle w:val="AttributeTableBody"/>
              <w:rPr>
                <w:rFonts w:cs="Arial"/>
              </w:rPr>
            </w:pPr>
            <w:r>
              <w:rPr>
                <w:rFonts w:cs="Arial"/>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D825EE" w:rsidRPr="001B7029" w:rsidRDefault="00D825EE" w:rsidP="008C2B92">
            <w:pPr>
              <w:pStyle w:val="AttributeTableBody"/>
              <w:rPr>
                <w:rFonts w:cs="Arial"/>
              </w:rPr>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D825EE" w:rsidRPr="001B7029" w:rsidRDefault="00D825EE" w:rsidP="008C2B92">
            <w:pPr>
              <w:pStyle w:val="AttributeTableBody"/>
              <w:rPr>
                <w:rFonts w:cs="Arial"/>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D825EE" w:rsidRPr="001B7029" w:rsidRDefault="00D825EE" w:rsidP="008C2B92">
            <w:pPr>
              <w:pStyle w:val="AttributeTableBody"/>
              <w:rPr>
                <w:rFonts w:cs="Arial"/>
              </w:rPr>
            </w:pPr>
            <w:r w:rsidRPr="001B7029">
              <w:rPr>
                <w:rFonts w:cs="Arial"/>
              </w:rPr>
              <w:t>00218</w:t>
            </w:r>
          </w:p>
        </w:tc>
        <w:tc>
          <w:tcPr>
            <w:tcW w:w="1361" w:type="pct"/>
            <w:tcBorders>
              <w:top w:val="single" w:sz="4" w:space="0" w:color="auto"/>
              <w:left w:val="single" w:sz="4" w:space="0" w:color="auto"/>
              <w:bottom w:val="single" w:sz="4" w:space="0" w:color="auto"/>
              <w:right w:val="single" w:sz="4" w:space="0" w:color="auto"/>
            </w:tcBorders>
            <w:shd w:val="clear" w:color="auto" w:fill="F79646" w:themeFill="accent6"/>
          </w:tcPr>
          <w:p w:rsidR="00D825EE" w:rsidRPr="001B7029" w:rsidRDefault="00D825EE" w:rsidP="008C2B92">
            <w:pPr>
              <w:pStyle w:val="AttributeTableBody"/>
              <w:jc w:val="left"/>
              <w:rPr>
                <w:rFonts w:cs="Arial"/>
              </w:rPr>
            </w:pPr>
            <w:r w:rsidRPr="001B7029">
              <w:rPr>
                <w:rFonts w:cs="Arial"/>
              </w:rPr>
              <w:t>Placer Group Number</w:t>
            </w:r>
          </w:p>
        </w:tc>
        <w:tc>
          <w:tcPr>
            <w:tcW w:w="1917" w:type="pct"/>
            <w:tcBorders>
              <w:top w:val="single" w:sz="4" w:space="0" w:color="auto"/>
              <w:left w:val="single" w:sz="4" w:space="0" w:color="auto"/>
              <w:bottom w:val="single" w:sz="4" w:space="0" w:color="auto"/>
              <w:right w:val="single" w:sz="4" w:space="0" w:color="auto"/>
            </w:tcBorders>
            <w:shd w:val="clear" w:color="auto" w:fill="F79646" w:themeFill="accent6"/>
          </w:tcPr>
          <w:p w:rsidR="00D825EE" w:rsidRDefault="00D825EE" w:rsidP="008C2B92">
            <w:pPr>
              <w:pStyle w:val="AttributeTableBody"/>
              <w:spacing w:before="0" w:line="240" w:lineRule="auto"/>
              <w:jc w:val="left"/>
              <w:rPr>
                <w:lang w:val="it-IT"/>
              </w:rPr>
            </w:pPr>
            <w:r>
              <w:rPr>
                <w:lang w:val="it-IT"/>
              </w:rPr>
              <w:t>EI.1 - Identificativo NRE assegnato</w:t>
            </w:r>
          </w:p>
        </w:tc>
      </w:tr>
      <w:tr w:rsidR="00D825EE" w:rsidTr="008C2B92">
        <w:tc>
          <w:tcPr>
            <w:tcW w:w="232" w:type="pct"/>
            <w:tcBorders>
              <w:top w:val="single" w:sz="4" w:space="0" w:color="auto"/>
              <w:left w:val="single" w:sz="4" w:space="0" w:color="auto"/>
              <w:bottom w:val="single" w:sz="4" w:space="0" w:color="auto"/>
              <w:right w:val="single" w:sz="4" w:space="0" w:color="auto"/>
            </w:tcBorders>
            <w:shd w:val="clear" w:color="auto" w:fill="00FF00"/>
          </w:tcPr>
          <w:p w:rsidR="00D825EE" w:rsidRPr="00DE6429" w:rsidRDefault="00D825EE" w:rsidP="008C2B92">
            <w:pPr>
              <w:pStyle w:val="AttributeTableBody"/>
              <w:spacing w:before="0" w:line="240" w:lineRule="auto"/>
            </w:pPr>
            <w:r w:rsidRPr="00DE6429">
              <w:t>9</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D825EE" w:rsidRPr="00DE6429" w:rsidRDefault="00D825EE" w:rsidP="008C2B92">
            <w:pPr>
              <w:pStyle w:val="AttributeTableBody"/>
              <w:spacing w:before="0" w:line="240" w:lineRule="auto"/>
            </w:pPr>
            <w:r w:rsidRPr="00DE6429">
              <w:t>26</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D825EE" w:rsidRPr="00DE6429" w:rsidRDefault="00D825EE" w:rsidP="008C2B92">
            <w:pPr>
              <w:pStyle w:val="AttributeTableBody"/>
              <w:spacing w:before="0" w:line="240" w:lineRule="auto"/>
            </w:pPr>
            <w:r w:rsidRPr="00DE6429">
              <w:t>TS</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D825EE" w:rsidRPr="00DE6429" w:rsidRDefault="00D825EE" w:rsidP="008C2B92">
            <w:pPr>
              <w:pStyle w:val="AttributeTableBody"/>
              <w:spacing w:before="0" w:line="240" w:lineRule="auto"/>
            </w:pPr>
            <w:r w:rsidRPr="00DE6429">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D825EE" w:rsidRPr="00DE6429" w:rsidRDefault="00D825EE" w:rsidP="008C2B92">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D825EE" w:rsidRPr="00DE6429" w:rsidRDefault="00D825EE" w:rsidP="008C2B92">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pPr>
            <w:r w:rsidRPr="00DE6429">
              <w:t>0022</w:t>
            </w:r>
            <w:r>
              <w:t>3</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jc w:val="left"/>
            </w:pPr>
            <w:r>
              <w:t>Date/Time of Transaction</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D825EE" w:rsidRDefault="00D825EE" w:rsidP="008C2B92">
            <w:pPr>
              <w:pStyle w:val="AttributeTableBody"/>
              <w:spacing w:before="0" w:line="240" w:lineRule="auto"/>
              <w:jc w:val="left"/>
              <w:rPr>
                <w:lang w:val="it-IT"/>
              </w:rPr>
            </w:pPr>
            <w:r>
              <w:rPr>
                <w:lang w:val="it-IT"/>
              </w:rPr>
              <w:t xml:space="preserve">TS.1 - </w:t>
            </w:r>
            <w:r w:rsidRPr="005E03DD">
              <w:rPr>
                <w:lang w:val="it-IT"/>
              </w:rPr>
              <w:t xml:space="preserve">Data di </w:t>
            </w:r>
            <w:r>
              <w:rPr>
                <w:lang w:val="it-IT"/>
              </w:rPr>
              <w:t>compilazione</w:t>
            </w:r>
            <w:r w:rsidRPr="005E03DD">
              <w:rPr>
                <w:lang w:val="it-IT"/>
              </w:rPr>
              <w:t xml:space="preserve"> della pre</w:t>
            </w:r>
            <w:r>
              <w:rPr>
                <w:lang w:val="it-IT"/>
              </w:rPr>
              <w:t xml:space="preserve">scrizione </w:t>
            </w:r>
          </w:p>
        </w:tc>
      </w:tr>
    </w:tbl>
    <w:p w:rsidR="00D825EE" w:rsidRDefault="00D825EE" w:rsidP="00D825EE">
      <w:pPr>
        <w:pStyle w:val="Titolo4"/>
        <w:rPr>
          <w:kern w:val="20"/>
        </w:rPr>
      </w:pPr>
      <w:r>
        <w:rPr>
          <w:kern w:val="20"/>
        </w:rPr>
        <w:t xml:space="preserve">NTE – notes and comments </w:t>
      </w:r>
    </w:p>
    <w:p w:rsidR="00D825EE" w:rsidRDefault="00D825EE" w:rsidP="00D825EE">
      <w:pPr>
        <w:rPr>
          <w:kern w:val="20"/>
          <w:szCs w:val="20"/>
        </w:rPr>
      </w:pPr>
      <w:r>
        <w:rPr>
          <w:kern w:val="20"/>
          <w:szCs w:val="20"/>
        </w:rPr>
        <w:t>Il segmento NTE</w:t>
      </w:r>
      <w:r w:rsidRPr="000364DB">
        <w:rPr>
          <w:kern w:val="20"/>
          <w:szCs w:val="20"/>
        </w:rPr>
        <w:t xml:space="preserve"> andrà utilizzato </w:t>
      </w:r>
      <w:r>
        <w:rPr>
          <w:kern w:val="20"/>
          <w:szCs w:val="20"/>
        </w:rPr>
        <w:t>per riportare il PDF relativo al promemoria della ricetta ed il codice autenticazione, presenti se i controlli danno esito positivo. Il PDF sarà inserito in un pacchetto MIME, codificato in base 64.</w:t>
      </w:r>
    </w:p>
    <w:p w:rsidR="00D825EE" w:rsidRDefault="00D825EE" w:rsidP="00D825EE">
      <w:pPr>
        <w:rPr>
          <w:kern w:val="20"/>
          <w:szCs w:val="20"/>
        </w:rPr>
      </w:pPr>
      <w:r>
        <w:rPr>
          <w:kern w:val="20"/>
          <w:szCs w:val="20"/>
        </w:rPr>
        <w:t>Segue la ripetizione del segmento NTE relativo al PDF</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D825EE" w:rsidTr="008C2B92">
        <w:trPr>
          <w:tblHeader/>
          <w:jc w:val="center"/>
        </w:trPr>
        <w:tc>
          <w:tcPr>
            <w:tcW w:w="340" w:type="pct"/>
            <w:tcBorders>
              <w:bottom w:val="single" w:sz="4" w:space="0" w:color="auto"/>
            </w:tcBorders>
            <w:shd w:val="pct10" w:color="auto" w:fill="auto"/>
          </w:tcPr>
          <w:p w:rsidR="00D825EE" w:rsidRDefault="00D825EE" w:rsidP="008C2B92">
            <w:pPr>
              <w:pStyle w:val="AttributeTableHeader"/>
              <w:spacing w:before="0" w:after="0"/>
              <w:jc w:val="left"/>
            </w:pPr>
            <w:r>
              <w:t>SEQ</w:t>
            </w:r>
          </w:p>
        </w:tc>
        <w:tc>
          <w:tcPr>
            <w:tcW w:w="329" w:type="pct"/>
            <w:tcBorders>
              <w:bottom w:val="single" w:sz="4" w:space="0" w:color="auto"/>
            </w:tcBorders>
            <w:shd w:val="pct10" w:color="auto" w:fill="auto"/>
          </w:tcPr>
          <w:p w:rsidR="00D825EE" w:rsidRDefault="00D825EE" w:rsidP="008C2B92">
            <w:pPr>
              <w:pStyle w:val="AttributeTableHeader"/>
              <w:spacing w:before="0" w:after="0"/>
              <w:jc w:val="left"/>
            </w:pPr>
            <w:r>
              <w:t>LEN</w:t>
            </w:r>
          </w:p>
        </w:tc>
        <w:tc>
          <w:tcPr>
            <w:tcW w:w="272" w:type="pct"/>
            <w:tcBorders>
              <w:bottom w:val="single" w:sz="4" w:space="0" w:color="auto"/>
            </w:tcBorders>
            <w:shd w:val="pct10" w:color="auto" w:fill="auto"/>
          </w:tcPr>
          <w:p w:rsidR="00D825EE" w:rsidRDefault="00D825EE" w:rsidP="008C2B92">
            <w:pPr>
              <w:pStyle w:val="AttributeTableHeader"/>
              <w:spacing w:before="0" w:after="0"/>
              <w:jc w:val="left"/>
            </w:pPr>
            <w:r>
              <w:t>DT</w:t>
            </w:r>
          </w:p>
        </w:tc>
        <w:tc>
          <w:tcPr>
            <w:tcW w:w="335" w:type="pct"/>
            <w:tcBorders>
              <w:bottom w:val="single" w:sz="4" w:space="0" w:color="auto"/>
            </w:tcBorders>
            <w:shd w:val="pct10" w:color="auto" w:fill="auto"/>
          </w:tcPr>
          <w:p w:rsidR="00D825EE" w:rsidRDefault="00D825EE" w:rsidP="008C2B92">
            <w:pPr>
              <w:pStyle w:val="AttributeTableHeader"/>
              <w:spacing w:before="0" w:after="0"/>
              <w:jc w:val="left"/>
            </w:pPr>
            <w:r>
              <w:t>OPZ</w:t>
            </w:r>
          </w:p>
        </w:tc>
        <w:tc>
          <w:tcPr>
            <w:tcW w:w="351" w:type="pct"/>
            <w:tcBorders>
              <w:bottom w:val="single" w:sz="4" w:space="0" w:color="auto"/>
            </w:tcBorders>
            <w:shd w:val="pct10" w:color="auto" w:fill="auto"/>
          </w:tcPr>
          <w:p w:rsidR="00D825EE" w:rsidRDefault="00D825EE" w:rsidP="008C2B92">
            <w:pPr>
              <w:pStyle w:val="AttributeTableHeader"/>
              <w:spacing w:before="0" w:after="0"/>
              <w:jc w:val="left"/>
            </w:pPr>
            <w:r>
              <w:t>RP/#</w:t>
            </w:r>
          </w:p>
        </w:tc>
        <w:tc>
          <w:tcPr>
            <w:tcW w:w="376" w:type="pct"/>
            <w:tcBorders>
              <w:bottom w:val="single" w:sz="4" w:space="0" w:color="auto"/>
            </w:tcBorders>
            <w:shd w:val="pct10" w:color="auto" w:fill="auto"/>
          </w:tcPr>
          <w:p w:rsidR="00D825EE" w:rsidRDefault="00D825EE" w:rsidP="008C2B92">
            <w:pPr>
              <w:pStyle w:val="AttributeTableHeader"/>
              <w:spacing w:before="0" w:after="0"/>
              <w:jc w:val="left"/>
            </w:pPr>
            <w:r>
              <w:t>TBL#</w:t>
            </w:r>
          </w:p>
        </w:tc>
        <w:tc>
          <w:tcPr>
            <w:tcW w:w="445" w:type="pct"/>
            <w:tcBorders>
              <w:bottom w:val="single" w:sz="4" w:space="0" w:color="auto"/>
            </w:tcBorders>
            <w:shd w:val="pct10" w:color="auto" w:fill="auto"/>
          </w:tcPr>
          <w:p w:rsidR="00D825EE" w:rsidRDefault="00D825EE" w:rsidP="008C2B92">
            <w:pPr>
              <w:pStyle w:val="AttributeTableHeader"/>
              <w:spacing w:before="0" w:after="0"/>
              <w:jc w:val="left"/>
            </w:pPr>
            <w:r>
              <w:t>ITEM #</w:t>
            </w:r>
          </w:p>
        </w:tc>
        <w:tc>
          <w:tcPr>
            <w:tcW w:w="978" w:type="pct"/>
            <w:tcBorders>
              <w:bottom w:val="single" w:sz="4" w:space="0" w:color="auto"/>
            </w:tcBorders>
            <w:shd w:val="pct10" w:color="auto" w:fill="auto"/>
          </w:tcPr>
          <w:p w:rsidR="00D825EE" w:rsidRDefault="00D825EE" w:rsidP="008C2B92">
            <w:pPr>
              <w:pStyle w:val="AttributeTableHeader"/>
              <w:spacing w:before="0" w:after="0"/>
              <w:jc w:val="left"/>
            </w:pPr>
            <w:r>
              <w:t>ELEMENT NAME</w:t>
            </w:r>
          </w:p>
        </w:tc>
        <w:tc>
          <w:tcPr>
            <w:tcW w:w="1574" w:type="pct"/>
            <w:tcBorders>
              <w:bottom w:val="single" w:sz="4" w:space="0" w:color="auto"/>
            </w:tcBorders>
            <w:shd w:val="pct10" w:color="auto" w:fill="auto"/>
          </w:tcPr>
          <w:p w:rsidR="00D825EE" w:rsidRDefault="00D825EE" w:rsidP="008C2B92">
            <w:pPr>
              <w:pStyle w:val="AttributeTableHeader"/>
              <w:spacing w:before="0" w:after="0"/>
              <w:jc w:val="left"/>
            </w:pPr>
            <w:r>
              <w:t>INFORMAZIONI</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2</w:t>
            </w:r>
          </w:p>
        </w:tc>
        <w:tc>
          <w:tcPr>
            <w:tcW w:w="329" w:type="pct"/>
            <w:shd w:val="clear" w:color="auto" w:fill="00FF00"/>
          </w:tcPr>
          <w:p w:rsidR="00D825EE" w:rsidRDefault="00D825EE" w:rsidP="008C2B92">
            <w:pPr>
              <w:pStyle w:val="AttributeTableBody"/>
              <w:spacing w:before="0" w:line="240" w:lineRule="auto"/>
            </w:pPr>
            <w:r>
              <w:t>8</w:t>
            </w:r>
          </w:p>
        </w:tc>
        <w:tc>
          <w:tcPr>
            <w:tcW w:w="272" w:type="pct"/>
            <w:shd w:val="clear" w:color="auto" w:fill="00FF00"/>
          </w:tcPr>
          <w:p w:rsidR="00D825EE" w:rsidRDefault="00D825EE" w:rsidP="008C2B92">
            <w:pPr>
              <w:pStyle w:val="AttributeTableBody"/>
              <w:spacing w:before="0" w:line="240" w:lineRule="auto"/>
            </w:pPr>
            <w:r>
              <w:t>ID</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0105</w:t>
            </w:r>
          </w:p>
        </w:tc>
        <w:tc>
          <w:tcPr>
            <w:tcW w:w="445" w:type="pct"/>
            <w:shd w:val="clear" w:color="auto" w:fill="00FF00"/>
          </w:tcPr>
          <w:p w:rsidR="00D825EE" w:rsidRDefault="00D825EE" w:rsidP="008C2B92">
            <w:pPr>
              <w:pStyle w:val="AttributeTableBody"/>
              <w:spacing w:before="0" w:line="240" w:lineRule="auto"/>
            </w:pPr>
            <w:r>
              <w:t>00097</w:t>
            </w:r>
          </w:p>
        </w:tc>
        <w:tc>
          <w:tcPr>
            <w:tcW w:w="978" w:type="pct"/>
            <w:shd w:val="clear" w:color="auto" w:fill="00FF00"/>
          </w:tcPr>
          <w:p w:rsidR="00D825EE" w:rsidRDefault="00D825EE" w:rsidP="008C2B92">
            <w:pPr>
              <w:pStyle w:val="AttributeTableBody"/>
              <w:spacing w:before="0" w:line="240" w:lineRule="auto"/>
              <w:jc w:val="left"/>
            </w:pPr>
            <w:r>
              <w:t>Source of Comment</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Deve essere posto uguale a “</w:t>
            </w:r>
            <w:r w:rsidRPr="00446865">
              <w:rPr>
                <w:b/>
                <w:lang w:val="it-IT"/>
              </w:rPr>
              <w:t>O</w:t>
            </w:r>
            <w:r>
              <w:rPr>
                <w:lang w:val="it-IT"/>
              </w:rPr>
              <w:t>”</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3</w:t>
            </w:r>
          </w:p>
        </w:tc>
        <w:tc>
          <w:tcPr>
            <w:tcW w:w="329" w:type="pct"/>
            <w:shd w:val="clear" w:color="auto" w:fill="00FF00"/>
          </w:tcPr>
          <w:p w:rsidR="00D825EE" w:rsidRDefault="00D825EE" w:rsidP="008C2B92">
            <w:pPr>
              <w:pStyle w:val="AttributeTableBody"/>
              <w:spacing w:before="0" w:line="240" w:lineRule="auto"/>
            </w:pPr>
            <w:r>
              <w:t>64k</w:t>
            </w:r>
          </w:p>
        </w:tc>
        <w:tc>
          <w:tcPr>
            <w:tcW w:w="272" w:type="pct"/>
            <w:shd w:val="clear" w:color="auto" w:fill="00FF00"/>
          </w:tcPr>
          <w:p w:rsidR="00D825EE" w:rsidRDefault="00D825EE" w:rsidP="008C2B92">
            <w:pPr>
              <w:pStyle w:val="AttributeTableBody"/>
              <w:spacing w:before="0" w:line="240" w:lineRule="auto"/>
            </w:pPr>
            <w:r>
              <w:t>FT</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r>
              <w:t>Y</w:t>
            </w:r>
          </w:p>
        </w:tc>
        <w:tc>
          <w:tcPr>
            <w:tcW w:w="376" w:type="pct"/>
            <w:shd w:val="clear" w:color="auto" w:fill="00FF00"/>
          </w:tcPr>
          <w:p w:rsidR="00D825EE" w:rsidRDefault="00D825EE" w:rsidP="008C2B92">
            <w:pPr>
              <w:pStyle w:val="AttributeTableBody"/>
              <w:spacing w:before="0" w:line="240" w:lineRule="auto"/>
            </w:pPr>
          </w:p>
        </w:tc>
        <w:tc>
          <w:tcPr>
            <w:tcW w:w="445" w:type="pct"/>
            <w:shd w:val="clear" w:color="auto" w:fill="00FF00"/>
          </w:tcPr>
          <w:p w:rsidR="00D825EE" w:rsidRDefault="00D825EE" w:rsidP="008C2B92">
            <w:pPr>
              <w:pStyle w:val="AttributeTableBody"/>
              <w:spacing w:before="0" w:line="240" w:lineRule="auto"/>
            </w:pPr>
            <w:r>
              <w:t>00098</w:t>
            </w:r>
          </w:p>
        </w:tc>
        <w:tc>
          <w:tcPr>
            <w:tcW w:w="978" w:type="pct"/>
            <w:shd w:val="clear" w:color="auto" w:fill="00FF00"/>
          </w:tcPr>
          <w:p w:rsidR="00D825EE" w:rsidRDefault="00D825EE" w:rsidP="008C2B92">
            <w:pPr>
              <w:pStyle w:val="AttributeTableBody"/>
              <w:spacing w:before="0" w:line="240" w:lineRule="auto"/>
              <w:jc w:val="left"/>
            </w:pPr>
            <w:r>
              <w:t>Comment</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Pr>
                <w:lang w:val="it-IT"/>
              </w:rPr>
              <w:t>Contiene il PDF composto dal nodo SOLE con i dati dell’impegnativa, utilizzabile per la stampa del promemoria, codificato come un tipo di dato incapsulato (ED)</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4</w:t>
            </w:r>
          </w:p>
        </w:tc>
        <w:tc>
          <w:tcPr>
            <w:tcW w:w="329" w:type="pct"/>
            <w:shd w:val="clear" w:color="auto" w:fill="00FF00"/>
          </w:tcPr>
          <w:p w:rsidR="00D825EE" w:rsidRDefault="00D825EE" w:rsidP="008C2B92">
            <w:pPr>
              <w:pStyle w:val="AttributeTableBody"/>
              <w:spacing w:before="0" w:line="240" w:lineRule="auto"/>
            </w:pPr>
            <w:r>
              <w:t>60</w:t>
            </w:r>
          </w:p>
        </w:tc>
        <w:tc>
          <w:tcPr>
            <w:tcW w:w="272" w:type="pct"/>
            <w:shd w:val="clear" w:color="auto" w:fill="00FF00"/>
          </w:tcPr>
          <w:p w:rsidR="00D825EE" w:rsidRDefault="00D825EE" w:rsidP="008C2B92">
            <w:pPr>
              <w:pStyle w:val="AttributeTableBody"/>
              <w:spacing w:before="0" w:line="240" w:lineRule="auto"/>
            </w:pPr>
            <w:r>
              <w:t>CE</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0364</w:t>
            </w:r>
          </w:p>
        </w:tc>
        <w:tc>
          <w:tcPr>
            <w:tcW w:w="445" w:type="pct"/>
            <w:shd w:val="clear" w:color="auto" w:fill="00FF00"/>
          </w:tcPr>
          <w:p w:rsidR="00D825EE" w:rsidRDefault="00D825EE" w:rsidP="008C2B92">
            <w:pPr>
              <w:pStyle w:val="AttributeTableBody"/>
              <w:spacing w:before="0" w:line="240" w:lineRule="auto"/>
            </w:pPr>
            <w:r>
              <w:t>01318</w:t>
            </w:r>
          </w:p>
        </w:tc>
        <w:tc>
          <w:tcPr>
            <w:tcW w:w="978" w:type="pct"/>
            <w:shd w:val="clear" w:color="auto" w:fill="00FF00"/>
          </w:tcPr>
          <w:p w:rsidR="00D825EE" w:rsidRDefault="00D825EE" w:rsidP="008C2B92">
            <w:pPr>
              <w:pStyle w:val="AttributeTableBody"/>
              <w:spacing w:before="0" w:line="240" w:lineRule="auto"/>
              <w:jc w:val="left"/>
            </w:pPr>
            <w:r>
              <w:t>Comment Type</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CE.1 – “</w:t>
            </w:r>
            <w:r>
              <w:rPr>
                <w:b/>
                <w:lang w:val="it-IT"/>
              </w:rPr>
              <w:t>promemoria</w:t>
            </w:r>
            <w:r w:rsidRPr="00A4601B">
              <w:rPr>
                <w:lang w:val="it-IT"/>
              </w:rPr>
              <w:t>”</w:t>
            </w:r>
          </w:p>
          <w:p w:rsidR="00D825EE" w:rsidRPr="00A4601B" w:rsidRDefault="00D825EE" w:rsidP="008C2B92">
            <w:pPr>
              <w:pStyle w:val="AttributeTableBody"/>
              <w:spacing w:before="0" w:line="240" w:lineRule="auto"/>
              <w:jc w:val="left"/>
              <w:rPr>
                <w:lang w:val="it-IT"/>
              </w:rPr>
            </w:pPr>
            <w:r w:rsidRPr="00A4601B">
              <w:rPr>
                <w:lang w:val="it-IT"/>
              </w:rPr>
              <w:t>CE.2 – “</w:t>
            </w:r>
            <w:r>
              <w:rPr>
                <w:b/>
                <w:lang w:val="it-IT"/>
              </w:rPr>
              <w:t>PDF promemoria”</w:t>
            </w:r>
          </w:p>
        </w:tc>
      </w:tr>
    </w:tbl>
    <w:p w:rsidR="00D825EE" w:rsidRPr="0070618C" w:rsidRDefault="00D825EE" w:rsidP="00D825EE"/>
    <w:p w:rsidR="00D825EE" w:rsidRDefault="00D825EE" w:rsidP="00D825EE">
      <w:pPr>
        <w:rPr>
          <w:kern w:val="20"/>
          <w:szCs w:val="20"/>
        </w:rPr>
      </w:pPr>
      <w:r>
        <w:rPr>
          <w:kern w:val="20"/>
          <w:szCs w:val="20"/>
        </w:rPr>
        <w:t>Segue la ripetizione del segmento NTE relativo al Codice Autenticazione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D825EE" w:rsidTr="008C2B92">
        <w:trPr>
          <w:tblHeader/>
          <w:jc w:val="center"/>
        </w:trPr>
        <w:tc>
          <w:tcPr>
            <w:tcW w:w="340" w:type="pct"/>
            <w:tcBorders>
              <w:bottom w:val="single" w:sz="4" w:space="0" w:color="auto"/>
            </w:tcBorders>
            <w:shd w:val="pct10" w:color="auto" w:fill="auto"/>
          </w:tcPr>
          <w:p w:rsidR="00D825EE" w:rsidRDefault="00D825EE" w:rsidP="008C2B92">
            <w:pPr>
              <w:pStyle w:val="AttributeTableHeader"/>
              <w:spacing w:before="0" w:after="0"/>
              <w:jc w:val="left"/>
            </w:pPr>
            <w:r>
              <w:t>SEQ</w:t>
            </w:r>
          </w:p>
        </w:tc>
        <w:tc>
          <w:tcPr>
            <w:tcW w:w="329" w:type="pct"/>
            <w:tcBorders>
              <w:bottom w:val="single" w:sz="4" w:space="0" w:color="auto"/>
            </w:tcBorders>
            <w:shd w:val="pct10" w:color="auto" w:fill="auto"/>
          </w:tcPr>
          <w:p w:rsidR="00D825EE" w:rsidRDefault="00D825EE" w:rsidP="008C2B92">
            <w:pPr>
              <w:pStyle w:val="AttributeTableHeader"/>
              <w:spacing w:before="0" w:after="0"/>
              <w:jc w:val="left"/>
            </w:pPr>
            <w:r>
              <w:t>LEN</w:t>
            </w:r>
          </w:p>
        </w:tc>
        <w:tc>
          <w:tcPr>
            <w:tcW w:w="272" w:type="pct"/>
            <w:tcBorders>
              <w:bottom w:val="single" w:sz="4" w:space="0" w:color="auto"/>
            </w:tcBorders>
            <w:shd w:val="pct10" w:color="auto" w:fill="auto"/>
          </w:tcPr>
          <w:p w:rsidR="00D825EE" w:rsidRDefault="00D825EE" w:rsidP="008C2B92">
            <w:pPr>
              <w:pStyle w:val="AttributeTableHeader"/>
              <w:spacing w:before="0" w:after="0"/>
              <w:jc w:val="left"/>
            </w:pPr>
            <w:r>
              <w:t>DT</w:t>
            </w:r>
          </w:p>
        </w:tc>
        <w:tc>
          <w:tcPr>
            <w:tcW w:w="335" w:type="pct"/>
            <w:tcBorders>
              <w:bottom w:val="single" w:sz="4" w:space="0" w:color="auto"/>
            </w:tcBorders>
            <w:shd w:val="pct10" w:color="auto" w:fill="auto"/>
          </w:tcPr>
          <w:p w:rsidR="00D825EE" w:rsidRDefault="00D825EE" w:rsidP="008C2B92">
            <w:pPr>
              <w:pStyle w:val="AttributeTableHeader"/>
              <w:spacing w:before="0" w:after="0"/>
              <w:jc w:val="left"/>
            </w:pPr>
            <w:r>
              <w:t>OPZ</w:t>
            </w:r>
          </w:p>
        </w:tc>
        <w:tc>
          <w:tcPr>
            <w:tcW w:w="351" w:type="pct"/>
            <w:tcBorders>
              <w:bottom w:val="single" w:sz="4" w:space="0" w:color="auto"/>
            </w:tcBorders>
            <w:shd w:val="pct10" w:color="auto" w:fill="auto"/>
          </w:tcPr>
          <w:p w:rsidR="00D825EE" w:rsidRDefault="00D825EE" w:rsidP="008C2B92">
            <w:pPr>
              <w:pStyle w:val="AttributeTableHeader"/>
              <w:spacing w:before="0" w:after="0"/>
              <w:jc w:val="left"/>
            </w:pPr>
            <w:r>
              <w:t>RP/#</w:t>
            </w:r>
          </w:p>
        </w:tc>
        <w:tc>
          <w:tcPr>
            <w:tcW w:w="376" w:type="pct"/>
            <w:tcBorders>
              <w:bottom w:val="single" w:sz="4" w:space="0" w:color="auto"/>
            </w:tcBorders>
            <w:shd w:val="pct10" w:color="auto" w:fill="auto"/>
          </w:tcPr>
          <w:p w:rsidR="00D825EE" w:rsidRDefault="00D825EE" w:rsidP="008C2B92">
            <w:pPr>
              <w:pStyle w:val="AttributeTableHeader"/>
              <w:spacing w:before="0" w:after="0"/>
              <w:jc w:val="left"/>
            </w:pPr>
            <w:r>
              <w:t>TBL#</w:t>
            </w:r>
          </w:p>
        </w:tc>
        <w:tc>
          <w:tcPr>
            <w:tcW w:w="445" w:type="pct"/>
            <w:tcBorders>
              <w:bottom w:val="single" w:sz="4" w:space="0" w:color="auto"/>
            </w:tcBorders>
            <w:shd w:val="pct10" w:color="auto" w:fill="auto"/>
          </w:tcPr>
          <w:p w:rsidR="00D825EE" w:rsidRDefault="00D825EE" w:rsidP="008C2B92">
            <w:pPr>
              <w:pStyle w:val="AttributeTableHeader"/>
              <w:spacing w:before="0" w:after="0"/>
              <w:jc w:val="left"/>
            </w:pPr>
            <w:r>
              <w:t>ITEM #</w:t>
            </w:r>
          </w:p>
        </w:tc>
        <w:tc>
          <w:tcPr>
            <w:tcW w:w="978" w:type="pct"/>
            <w:tcBorders>
              <w:bottom w:val="single" w:sz="4" w:space="0" w:color="auto"/>
            </w:tcBorders>
            <w:shd w:val="pct10" w:color="auto" w:fill="auto"/>
          </w:tcPr>
          <w:p w:rsidR="00D825EE" w:rsidRDefault="00D825EE" w:rsidP="008C2B92">
            <w:pPr>
              <w:pStyle w:val="AttributeTableHeader"/>
              <w:spacing w:before="0" w:after="0"/>
              <w:jc w:val="left"/>
            </w:pPr>
            <w:r>
              <w:t>ELEMENT NAME</w:t>
            </w:r>
          </w:p>
        </w:tc>
        <w:tc>
          <w:tcPr>
            <w:tcW w:w="1574" w:type="pct"/>
            <w:tcBorders>
              <w:bottom w:val="single" w:sz="4" w:space="0" w:color="auto"/>
            </w:tcBorders>
            <w:shd w:val="pct10" w:color="auto" w:fill="auto"/>
          </w:tcPr>
          <w:p w:rsidR="00D825EE" w:rsidRDefault="00D825EE" w:rsidP="008C2B92">
            <w:pPr>
              <w:pStyle w:val="AttributeTableHeader"/>
              <w:spacing w:before="0" w:after="0"/>
              <w:jc w:val="left"/>
            </w:pPr>
            <w:r>
              <w:t>INFORMAZIONI</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2</w:t>
            </w:r>
          </w:p>
        </w:tc>
        <w:tc>
          <w:tcPr>
            <w:tcW w:w="329" w:type="pct"/>
            <w:shd w:val="clear" w:color="auto" w:fill="00FF00"/>
          </w:tcPr>
          <w:p w:rsidR="00D825EE" w:rsidRDefault="00D825EE" w:rsidP="008C2B92">
            <w:pPr>
              <w:pStyle w:val="AttributeTableBody"/>
              <w:spacing w:before="0" w:line="240" w:lineRule="auto"/>
            </w:pPr>
            <w:r>
              <w:t>8</w:t>
            </w:r>
          </w:p>
        </w:tc>
        <w:tc>
          <w:tcPr>
            <w:tcW w:w="272" w:type="pct"/>
            <w:shd w:val="clear" w:color="auto" w:fill="00FF00"/>
          </w:tcPr>
          <w:p w:rsidR="00D825EE" w:rsidRDefault="00D825EE" w:rsidP="008C2B92">
            <w:pPr>
              <w:pStyle w:val="AttributeTableBody"/>
              <w:spacing w:before="0" w:line="240" w:lineRule="auto"/>
            </w:pPr>
            <w:r>
              <w:t>ID</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0105</w:t>
            </w:r>
          </w:p>
        </w:tc>
        <w:tc>
          <w:tcPr>
            <w:tcW w:w="445" w:type="pct"/>
            <w:shd w:val="clear" w:color="auto" w:fill="00FF00"/>
          </w:tcPr>
          <w:p w:rsidR="00D825EE" w:rsidRDefault="00D825EE" w:rsidP="008C2B92">
            <w:pPr>
              <w:pStyle w:val="AttributeTableBody"/>
              <w:spacing w:before="0" w:line="240" w:lineRule="auto"/>
            </w:pPr>
            <w:r>
              <w:t>00097</w:t>
            </w:r>
          </w:p>
        </w:tc>
        <w:tc>
          <w:tcPr>
            <w:tcW w:w="978" w:type="pct"/>
            <w:shd w:val="clear" w:color="auto" w:fill="00FF00"/>
          </w:tcPr>
          <w:p w:rsidR="00D825EE" w:rsidRDefault="00D825EE" w:rsidP="008C2B92">
            <w:pPr>
              <w:pStyle w:val="AttributeTableBody"/>
              <w:spacing w:before="0" w:line="240" w:lineRule="auto"/>
              <w:jc w:val="left"/>
            </w:pPr>
            <w:r>
              <w:t>Source of Comment</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Deve essere posto uguale a “</w:t>
            </w:r>
            <w:r w:rsidRPr="00446865">
              <w:rPr>
                <w:b/>
                <w:lang w:val="it-IT"/>
              </w:rPr>
              <w:t>O</w:t>
            </w:r>
            <w:r>
              <w:rPr>
                <w:lang w:val="it-IT"/>
              </w:rPr>
              <w:t>”</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3</w:t>
            </w:r>
          </w:p>
        </w:tc>
        <w:tc>
          <w:tcPr>
            <w:tcW w:w="329" w:type="pct"/>
            <w:shd w:val="clear" w:color="auto" w:fill="00FF00"/>
          </w:tcPr>
          <w:p w:rsidR="00D825EE" w:rsidRDefault="00D825EE" w:rsidP="008C2B92">
            <w:pPr>
              <w:pStyle w:val="AttributeTableBody"/>
              <w:spacing w:before="0" w:line="240" w:lineRule="auto"/>
            </w:pPr>
            <w:r>
              <w:t>64k</w:t>
            </w:r>
          </w:p>
        </w:tc>
        <w:tc>
          <w:tcPr>
            <w:tcW w:w="272" w:type="pct"/>
            <w:shd w:val="clear" w:color="auto" w:fill="00FF00"/>
          </w:tcPr>
          <w:p w:rsidR="00D825EE" w:rsidRDefault="00D825EE" w:rsidP="008C2B92">
            <w:pPr>
              <w:pStyle w:val="AttributeTableBody"/>
              <w:spacing w:before="0" w:line="240" w:lineRule="auto"/>
            </w:pPr>
            <w:r>
              <w:t>FT</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r>
              <w:t>Y</w:t>
            </w:r>
          </w:p>
        </w:tc>
        <w:tc>
          <w:tcPr>
            <w:tcW w:w="376" w:type="pct"/>
            <w:shd w:val="clear" w:color="auto" w:fill="00FF00"/>
          </w:tcPr>
          <w:p w:rsidR="00D825EE" w:rsidRDefault="00D825EE" w:rsidP="008C2B92">
            <w:pPr>
              <w:pStyle w:val="AttributeTableBody"/>
              <w:spacing w:before="0" w:line="240" w:lineRule="auto"/>
            </w:pPr>
          </w:p>
        </w:tc>
        <w:tc>
          <w:tcPr>
            <w:tcW w:w="445" w:type="pct"/>
            <w:shd w:val="clear" w:color="auto" w:fill="00FF00"/>
          </w:tcPr>
          <w:p w:rsidR="00D825EE" w:rsidRDefault="00D825EE" w:rsidP="008C2B92">
            <w:pPr>
              <w:pStyle w:val="AttributeTableBody"/>
              <w:spacing w:before="0" w:line="240" w:lineRule="auto"/>
            </w:pPr>
            <w:r>
              <w:t>00098</w:t>
            </w:r>
          </w:p>
        </w:tc>
        <w:tc>
          <w:tcPr>
            <w:tcW w:w="978" w:type="pct"/>
            <w:shd w:val="clear" w:color="auto" w:fill="00FF00"/>
          </w:tcPr>
          <w:p w:rsidR="00D825EE" w:rsidRDefault="00D825EE" w:rsidP="008C2B92">
            <w:pPr>
              <w:pStyle w:val="AttributeTableBody"/>
              <w:spacing w:before="0" w:line="240" w:lineRule="auto"/>
              <w:jc w:val="left"/>
            </w:pPr>
            <w:r>
              <w:t>Comment</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Pr>
                <w:lang w:val="it-IT"/>
              </w:rPr>
              <w:t>Codice Autenticazione</w:t>
            </w:r>
          </w:p>
        </w:tc>
      </w:tr>
      <w:tr w:rsidR="00D825EE" w:rsidTr="008C2B92">
        <w:trPr>
          <w:jc w:val="center"/>
        </w:trPr>
        <w:tc>
          <w:tcPr>
            <w:tcW w:w="340" w:type="pct"/>
            <w:shd w:val="clear" w:color="auto" w:fill="00FF00"/>
          </w:tcPr>
          <w:p w:rsidR="00D825EE" w:rsidRDefault="00D825EE" w:rsidP="008C2B92">
            <w:pPr>
              <w:pStyle w:val="AttributeTableBody"/>
              <w:spacing w:before="0" w:line="240" w:lineRule="auto"/>
            </w:pPr>
            <w:r>
              <w:t>4</w:t>
            </w:r>
          </w:p>
        </w:tc>
        <w:tc>
          <w:tcPr>
            <w:tcW w:w="329" w:type="pct"/>
            <w:shd w:val="clear" w:color="auto" w:fill="00FF00"/>
          </w:tcPr>
          <w:p w:rsidR="00D825EE" w:rsidRDefault="00D825EE" w:rsidP="008C2B92">
            <w:pPr>
              <w:pStyle w:val="AttributeTableBody"/>
              <w:spacing w:before="0" w:line="240" w:lineRule="auto"/>
            </w:pPr>
            <w:r>
              <w:t>60</w:t>
            </w:r>
          </w:p>
        </w:tc>
        <w:tc>
          <w:tcPr>
            <w:tcW w:w="272" w:type="pct"/>
            <w:shd w:val="clear" w:color="auto" w:fill="00FF00"/>
          </w:tcPr>
          <w:p w:rsidR="00D825EE" w:rsidRDefault="00D825EE" w:rsidP="008C2B92">
            <w:pPr>
              <w:pStyle w:val="AttributeTableBody"/>
              <w:spacing w:before="0" w:line="240" w:lineRule="auto"/>
            </w:pPr>
            <w:r>
              <w:t>CE</w:t>
            </w:r>
          </w:p>
        </w:tc>
        <w:tc>
          <w:tcPr>
            <w:tcW w:w="335" w:type="pct"/>
            <w:shd w:val="clear" w:color="auto" w:fill="00FF00"/>
          </w:tcPr>
          <w:p w:rsidR="00D825EE" w:rsidRDefault="00D825EE" w:rsidP="008C2B92">
            <w:pPr>
              <w:pStyle w:val="AttributeTableBody"/>
              <w:spacing w:before="0" w:line="240" w:lineRule="auto"/>
            </w:pPr>
            <w:r>
              <w:t>S</w:t>
            </w:r>
          </w:p>
        </w:tc>
        <w:tc>
          <w:tcPr>
            <w:tcW w:w="351" w:type="pct"/>
            <w:shd w:val="clear" w:color="auto" w:fill="00FF00"/>
          </w:tcPr>
          <w:p w:rsidR="00D825EE" w:rsidRDefault="00D825EE" w:rsidP="008C2B92">
            <w:pPr>
              <w:pStyle w:val="AttributeTableBody"/>
              <w:spacing w:before="0" w:line="240" w:lineRule="auto"/>
            </w:pPr>
          </w:p>
        </w:tc>
        <w:tc>
          <w:tcPr>
            <w:tcW w:w="376" w:type="pct"/>
            <w:shd w:val="clear" w:color="auto" w:fill="00FF00"/>
          </w:tcPr>
          <w:p w:rsidR="00D825EE" w:rsidRDefault="00D825EE" w:rsidP="008C2B92">
            <w:pPr>
              <w:pStyle w:val="AttributeTableBody"/>
              <w:spacing w:before="0" w:line="240" w:lineRule="auto"/>
            </w:pPr>
            <w:r>
              <w:t>0364</w:t>
            </w:r>
          </w:p>
        </w:tc>
        <w:tc>
          <w:tcPr>
            <w:tcW w:w="445" w:type="pct"/>
            <w:shd w:val="clear" w:color="auto" w:fill="00FF00"/>
          </w:tcPr>
          <w:p w:rsidR="00D825EE" w:rsidRDefault="00D825EE" w:rsidP="008C2B92">
            <w:pPr>
              <w:pStyle w:val="AttributeTableBody"/>
              <w:spacing w:before="0" w:line="240" w:lineRule="auto"/>
            </w:pPr>
            <w:r>
              <w:t>01318</w:t>
            </w:r>
          </w:p>
        </w:tc>
        <w:tc>
          <w:tcPr>
            <w:tcW w:w="978" w:type="pct"/>
            <w:shd w:val="clear" w:color="auto" w:fill="00FF00"/>
          </w:tcPr>
          <w:p w:rsidR="00D825EE" w:rsidRDefault="00D825EE" w:rsidP="008C2B92">
            <w:pPr>
              <w:pStyle w:val="AttributeTableBody"/>
              <w:spacing w:before="0" w:line="240" w:lineRule="auto"/>
              <w:jc w:val="left"/>
            </w:pPr>
            <w:r>
              <w:t>Comment Type</w:t>
            </w:r>
          </w:p>
        </w:tc>
        <w:tc>
          <w:tcPr>
            <w:tcW w:w="1574" w:type="pct"/>
            <w:shd w:val="clear" w:color="auto" w:fill="00FF00"/>
          </w:tcPr>
          <w:p w:rsidR="00D825EE" w:rsidRPr="00A4601B" w:rsidRDefault="00D825EE" w:rsidP="008C2B92">
            <w:pPr>
              <w:pStyle w:val="AttributeTableBody"/>
              <w:spacing w:before="0" w:line="240" w:lineRule="auto"/>
              <w:jc w:val="left"/>
              <w:rPr>
                <w:lang w:val="it-IT"/>
              </w:rPr>
            </w:pPr>
            <w:r w:rsidRPr="00A4601B">
              <w:rPr>
                <w:lang w:val="it-IT"/>
              </w:rPr>
              <w:t>CE.1 – “</w:t>
            </w:r>
            <w:r>
              <w:rPr>
                <w:b/>
                <w:lang w:val="it-IT"/>
              </w:rPr>
              <w:t>Autenticazione</w:t>
            </w:r>
            <w:r w:rsidRPr="00A4601B">
              <w:rPr>
                <w:lang w:val="it-IT"/>
              </w:rPr>
              <w:t>”</w:t>
            </w:r>
          </w:p>
          <w:p w:rsidR="00D825EE" w:rsidRPr="00A4601B" w:rsidRDefault="00D825EE" w:rsidP="008C2B92">
            <w:pPr>
              <w:pStyle w:val="AttributeTableBody"/>
              <w:spacing w:before="0" w:line="240" w:lineRule="auto"/>
              <w:jc w:val="left"/>
              <w:rPr>
                <w:lang w:val="it-IT"/>
              </w:rPr>
            </w:pPr>
            <w:r>
              <w:rPr>
                <w:lang w:val="it-IT"/>
              </w:rPr>
              <w:t xml:space="preserve">CE.2 – </w:t>
            </w:r>
            <w:r>
              <w:rPr>
                <w:b/>
                <w:lang w:val="it-IT"/>
              </w:rPr>
              <w:t>“Codice Autenticazione”</w:t>
            </w:r>
          </w:p>
        </w:tc>
      </w:tr>
    </w:tbl>
    <w:p w:rsidR="00D825EE" w:rsidRPr="00531F64" w:rsidRDefault="00D825EE" w:rsidP="00D825EE"/>
    <w:p w:rsidR="0070618C" w:rsidRDefault="0070618C" w:rsidP="003F5E0C"/>
    <w:p w:rsidR="00446865" w:rsidRPr="0070618C" w:rsidRDefault="00446865" w:rsidP="003F5E0C"/>
    <w:p w:rsidR="0002557B" w:rsidRPr="00BA3101" w:rsidRDefault="00235965" w:rsidP="0002557B">
      <w:pPr>
        <w:pStyle w:val="Titolo3"/>
        <w:spacing w:line="240" w:lineRule="auto"/>
        <w:rPr>
          <w:lang w:val="en-US"/>
        </w:rPr>
      </w:pPr>
      <w:bookmarkStart w:id="31" w:name="_Ref346271639"/>
      <w:bookmarkStart w:id="32" w:name="_Toc431372052"/>
      <w:r w:rsidRPr="00BA3101">
        <w:rPr>
          <w:lang w:val="en-US"/>
        </w:rPr>
        <w:t xml:space="preserve">Farmaceutica: </w:t>
      </w:r>
      <w:r w:rsidR="0002557B" w:rsidRPr="00BA3101">
        <w:rPr>
          <w:lang w:val="en-US"/>
        </w:rPr>
        <w:t>Semantica dei messaggi</w:t>
      </w:r>
      <w:r w:rsidR="007D6D70" w:rsidRPr="00BA3101">
        <w:rPr>
          <w:lang w:val="en-GB"/>
        </w:rPr>
        <w:t xml:space="preserve"> OMP e ORP – O09 (</w:t>
      </w:r>
      <w:r w:rsidR="007D6D70" w:rsidRPr="00BA3101">
        <w:rPr>
          <w:lang w:val="en-US"/>
        </w:rPr>
        <w:t>Pharmacy/Treatment Order Message</w:t>
      </w:r>
      <w:r w:rsidR="007D6D70" w:rsidRPr="00BA3101">
        <w:rPr>
          <w:lang w:val="en-GB"/>
        </w:rPr>
        <w:t>) e O10 (</w:t>
      </w:r>
      <w:r w:rsidR="007D6D70" w:rsidRPr="00BA3101">
        <w:rPr>
          <w:lang w:val="en-US"/>
        </w:rPr>
        <w:t>Pharmacy/Treatment Order Acknowledgment</w:t>
      </w:r>
      <w:r w:rsidR="007D6D70" w:rsidRPr="00BA3101">
        <w:rPr>
          <w:lang w:val="en-GB"/>
        </w:rPr>
        <w:t>) – HL7 v.2.5</w:t>
      </w:r>
      <w:bookmarkEnd w:id="31"/>
      <w:bookmarkEnd w:id="32"/>
    </w:p>
    <w:p w:rsidR="0002557B" w:rsidRPr="000364DB" w:rsidRDefault="0002557B" w:rsidP="0002557B">
      <w:pPr>
        <w:rPr>
          <w:kern w:val="20"/>
          <w:szCs w:val="20"/>
        </w:rPr>
      </w:pPr>
      <w:r w:rsidRPr="00BA3101">
        <w:rPr>
          <w:kern w:val="20"/>
          <w:szCs w:val="20"/>
        </w:rPr>
        <w:t>Il messaggio OMP inviato sarà composto dai seguenti segmenti:</w:t>
      </w:r>
    </w:p>
    <w:p w:rsidR="0002557B" w:rsidRDefault="0002557B" w:rsidP="0002557B">
      <w:pPr>
        <w:rPr>
          <w:rFonts w:ascii="Times New Roman" w:hAnsi="Times New Roman"/>
        </w:rPr>
      </w:pPr>
    </w:p>
    <w:p w:rsidR="0002557B" w:rsidRPr="001F79C5" w:rsidRDefault="0002557B" w:rsidP="0002557B">
      <w:pPr>
        <w:pStyle w:val="Msgheader"/>
        <w:ind w:left="1416"/>
        <w:rPr>
          <w:b/>
          <w:sz w:val="16"/>
          <w:szCs w:val="14"/>
        </w:rPr>
      </w:pPr>
      <w:r w:rsidRPr="001F79C5">
        <w:rPr>
          <w:sz w:val="16"/>
          <w:szCs w:val="14"/>
        </w:rPr>
        <w:lastRenderedPageBreak/>
        <w:t>OM</w:t>
      </w:r>
      <w:r>
        <w:rPr>
          <w:sz w:val="16"/>
          <w:szCs w:val="14"/>
        </w:rPr>
        <w:t>P</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General Clinical Order Message</w:t>
      </w:r>
      <w:r w:rsidRPr="001F79C5">
        <w:rPr>
          <w:sz w:val="16"/>
          <w:szCs w:val="14"/>
        </w:rPr>
        <w:tab/>
      </w:r>
      <w:r w:rsidRPr="001F79C5">
        <w:rPr>
          <w:sz w:val="16"/>
          <w:szCs w:val="14"/>
        </w:rPr>
        <w:tab/>
        <w:t>Chapter</w:t>
      </w:r>
    </w:p>
    <w:p w:rsidR="0002557B" w:rsidRDefault="0002557B" w:rsidP="0002557B">
      <w:pPr>
        <w:pStyle w:val="MsgStruct"/>
        <w:ind w:left="1416"/>
        <w:rPr>
          <w:sz w:val="16"/>
          <w:szCs w:val="14"/>
        </w:rPr>
      </w:pPr>
      <w:r w:rsidRPr="001F79C5">
        <w:rPr>
          <w:sz w:val="16"/>
          <w:szCs w:val="14"/>
        </w:rPr>
        <w:t>MSH</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Message Header</w:t>
      </w:r>
      <w:r w:rsidRPr="001F79C5">
        <w:rPr>
          <w:sz w:val="16"/>
          <w:szCs w:val="14"/>
        </w:rPr>
        <w:tab/>
        <w:t>2</w:t>
      </w:r>
    </w:p>
    <w:p w:rsidR="000C139C" w:rsidRPr="001F79C5" w:rsidRDefault="000C139C" w:rsidP="000C139C">
      <w:pPr>
        <w:pStyle w:val="MsgStruct"/>
        <w:ind w:left="1416"/>
        <w:rPr>
          <w:sz w:val="16"/>
          <w:szCs w:val="14"/>
          <w:lang w:val="fr-FR"/>
        </w:rPr>
      </w:pPr>
      <w:r w:rsidRPr="001F79C5">
        <w:rPr>
          <w:sz w:val="16"/>
          <w:szCs w:val="14"/>
        </w:rPr>
        <w:t>{</w:t>
      </w:r>
      <w:r w:rsidRPr="001F79C5">
        <w:rPr>
          <w:sz w:val="16"/>
          <w:szCs w:val="14"/>
          <w:lang w:val="fr-FR"/>
        </w:rPr>
        <w:t>[NTE] }</w:t>
      </w:r>
      <w:r w:rsidRPr="001F79C5">
        <w:rPr>
          <w:sz w:val="16"/>
          <w:szCs w:val="14"/>
          <w:lang w:val="fr-FR"/>
        </w:rPr>
        <w:tab/>
      </w:r>
      <w:r w:rsidRPr="001F79C5">
        <w:rPr>
          <w:sz w:val="16"/>
          <w:szCs w:val="14"/>
          <w:lang w:val="fr-FR"/>
        </w:rPr>
        <w:tab/>
      </w:r>
      <w:r w:rsidRPr="001F79C5">
        <w:rPr>
          <w:sz w:val="16"/>
          <w:szCs w:val="14"/>
          <w:lang w:val="fr-FR"/>
        </w:rPr>
        <w:tab/>
        <w:t>Notes and Comments</w:t>
      </w:r>
      <w:r w:rsidRPr="001F79C5">
        <w:rPr>
          <w:sz w:val="16"/>
          <w:szCs w:val="14"/>
          <w:lang w:val="fr-FR"/>
        </w:rPr>
        <w:tab/>
        <w:t>3</w:t>
      </w:r>
    </w:p>
    <w:p w:rsidR="0002557B" w:rsidRPr="001F79C5" w:rsidRDefault="0002557B" w:rsidP="0002557B">
      <w:pPr>
        <w:pStyle w:val="MsgStruct"/>
        <w:ind w:left="1416"/>
        <w:rPr>
          <w:sz w:val="16"/>
          <w:szCs w:val="14"/>
          <w:lang w:val="fr-FR"/>
        </w:rPr>
      </w:pPr>
      <w:r w:rsidRPr="001F79C5">
        <w:rPr>
          <w:sz w:val="16"/>
          <w:szCs w:val="14"/>
          <w:lang w:val="fr-FR"/>
        </w:rPr>
        <w:t>PID</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Identification</w:t>
      </w:r>
      <w:r w:rsidRPr="001F79C5">
        <w:rPr>
          <w:sz w:val="16"/>
          <w:szCs w:val="14"/>
          <w:lang w:val="fr-FR"/>
        </w:rPr>
        <w:tab/>
        <w:t>3</w:t>
      </w:r>
    </w:p>
    <w:p w:rsidR="0002557B" w:rsidRPr="001F79C5" w:rsidRDefault="0002557B" w:rsidP="0002557B">
      <w:pPr>
        <w:pStyle w:val="MsgStruct"/>
        <w:ind w:left="1416"/>
        <w:rPr>
          <w:sz w:val="16"/>
          <w:szCs w:val="14"/>
          <w:lang w:val="fr-FR"/>
        </w:rPr>
      </w:pPr>
      <w:r w:rsidRPr="001F79C5">
        <w:rPr>
          <w:sz w:val="16"/>
          <w:szCs w:val="14"/>
        </w:rPr>
        <w:t>[</w:t>
      </w:r>
      <w:r w:rsidRPr="001F79C5">
        <w:rPr>
          <w:sz w:val="16"/>
          <w:szCs w:val="14"/>
          <w:lang w:val="fr-FR"/>
        </w:rPr>
        <w:t>PD1]</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Additional Info</w:t>
      </w:r>
      <w:r w:rsidRPr="001F79C5">
        <w:rPr>
          <w:sz w:val="16"/>
          <w:szCs w:val="14"/>
          <w:lang w:val="fr-FR"/>
        </w:rPr>
        <w:tab/>
        <w:t>3</w:t>
      </w:r>
    </w:p>
    <w:p w:rsidR="0002557B" w:rsidRPr="001F79C5" w:rsidRDefault="0054300E" w:rsidP="0002557B">
      <w:pPr>
        <w:pStyle w:val="MsgStruct"/>
        <w:ind w:left="1416"/>
        <w:rPr>
          <w:sz w:val="16"/>
          <w:szCs w:val="14"/>
          <w:lang w:val="fr-FR"/>
        </w:rPr>
      </w:pPr>
      <w:r w:rsidRPr="001F79C5">
        <w:rPr>
          <w:sz w:val="16"/>
          <w:szCs w:val="14"/>
        </w:rPr>
        <w:t>{</w:t>
      </w:r>
      <w:r w:rsidRPr="001F79C5">
        <w:rPr>
          <w:sz w:val="16"/>
          <w:szCs w:val="14"/>
          <w:lang w:val="fr-FR"/>
        </w:rPr>
        <w:t>[NTE] }</w:t>
      </w:r>
      <w:r w:rsidR="000C139C">
        <w:rPr>
          <w:sz w:val="16"/>
          <w:szCs w:val="14"/>
          <w:lang w:val="fr-FR"/>
        </w:rPr>
        <w:tab/>
      </w:r>
      <w:r w:rsidR="000C139C">
        <w:rPr>
          <w:sz w:val="16"/>
          <w:szCs w:val="14"/>
          <w:lang w:val="fr-FR"/>
        </w:rPr>
        <w:tab/>
      </w:r>
      <w:r w:rsidR="000C139C">
        <w:rPr>
          <w:sz w:val="16"/>
          <w:szCs w:val="14"/>
          <w:lang w:val="fr-FR"/>
        </w:rPr>
        <w:tab/>
        <w:t>Notes and Comments</w:t>
      </w:r>
      <w:r w:rsidR="0002557B" w:rsidRPr="001F79C5">
        <w:rPr>
          <w:sz w:val="16"/>
          <w:szCs w:val="14"/>
          <w:lang w:val="fr-FR"/>
        </w:rPr>
        <w:tab/>
        <w:t>3</w:t>
      </w:r>
    </w:p>
    <w:p w:rsidR="0002557B" w:rsidRPr="001F79C5" w:rsidRDefault="0002557B" w:rsidP="0002557B">
      <w:pPr>
        <w:pStyle w:val="MsgStruct"/>
        <w:ind w:left="1416"/>
        <w:rPr>
          <w:b/>
          <w:sz w:val="16"/>
          <w:szCs w:val="14"/>
          <w:lang w:val="fr-FR"/>
        </w:rPr>
      </w:pPr>
      <w:r w:rsidRPr="001F79C5">
        <w:rPr>
          <w:sz w:val="16"/>
          <w:szCs w:val="14"/>
          <w:lang w:val="fr-FR"/>
        </w:rPr>
        <w:t>PV1</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Visit</w:t>
      </w:r>
      <w:r w:rsidRPr="001F79C5">
        <w:rPr>
          <w:sz w:val="16"/>
          <w:szCs w:val="14"/>
          <w:lang w:val="fr-FR"/>
        </w:rPr>
        <w:tab/>
        <w:t>3</w:t>
      </w:r>
    </w:p>
    <w:p w:rsidR="0002557B" w:rsidRPr="001F79C5" w:rsidRDefault="0002557B" w:rsidP="0002557B">
      <w:pPr>
        <w:pStyle w:val="MsgStruct"/>
        <w:ind w:left="1416"/>
        <w:rPr>
          <w:b/>
          <w:sz w:val="16"/>
          <w:szCs w:val="14"/>
        </w:rPr>
      </w:pPr>
      <w:r w:rsidRPr="001F79C5">
        <w:rPr>
          <w:sz w:val="16"/>
          <w:szCs w:val="14"/>
        </w:rPr>
        <w:t>{</w:t>
      </w:r>
    </w:p>
    <w:p w:rsidR="0002557B" w:rsidRPr="001F79C5" w:rsidRDefault="0002557B" w:rsidP="0002557B">
      <w:pPr>
        <w:pStyle w:val="MsgStruct"/>
        <w:ind w:left="1416"/>
        <w:rPr>
          <w:b/>
          <w:sz w:val="16"/>
          <w:szCs w:val="14"/>
        </w:rPr>
      </w:pPr>
      <w:r w:rsidRPr="001F79C5">
        <w:rPr>
          <w:sz w:val="16"/>
          <w:szCs w:val="14"/>
        </w:rPr>
        <w:tab/>
        <w:t>ORC</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Common Order</w:t>
      </w:r>
      <w:r w:rsidRPr="001F79C5">
        <w:rPr>
          <w:sz w:val="16"/>
          <w:szCs w:val="14"/>
        </w:rPr>
        <w:tab/>
        <w:t>4</w:t>
      </w:r>
      <w:r w:rsidRPr="001F79C5">
        <w:rPr>
          <w:sz w:val="16"/>
          <w:szCs w:val="14"/>
        </w:rPr>
        <w:tab/>
      </w:r>
      <w:r w:rsidRPr="001F79C5">
        <w:rPr>
          <w:sz w:val="16"/>
          <w:szCs w:val="14"/>
        </w:rPr>
        <w:tab/>
      </w:r>
      <w:r w:rsidRPr="001F79C5">
        <w:rPr>
          <w:sz w:val="16"/>
          <w:szCs w:val="14"/>
        </w:rPr>
        <w:tab/>
      </w:r>
      <w:r w:rsidRPr="001F79C5">
        <w:rPr>
          <w:sz w:val="16"/>
          <w:szCs w:val="14"/>
        </w:rPr>
        <w:tab/>
        <w:t>TQ1</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Time Quantity Segment</w:t>
      </w:r>
      <w:r w:rsidRPr="001F79C5">
        <w:rPr>
          <w:sz w:val="16"/>
          <w:szCs w:val="14"/>
        </w:rPr>
        <w:tab/>
        <w:t>4</w:t>
      </w:r>
    </w:p>
    <w:p w:rsidR="0002557B" w:rsidRPr="001F79C5" w:rsidRDefault="0002557B" w:rsidP="0002557B">
      <w:pPr>
        <w:pStyle w:val="MsgStruct"/>
        <w:ind w:left="1416"/>
        <w:rPr>
          <w:sz w:val="16"/>
          <w:szCs w:val="14"/>
        </w:rPr>
      </w:pPr>
      <w:r w:rsidRPr="001F79C5">
        <w:rPr>
          <w:sz w:val="16"/>
          <w:szCs w:val="14"/>
        </w:rPr>
        <w:tab/>
      </w:r>
      <w:r>
        <w:rPr>
          <w:sz w:val="16"/>
          <w:szCs w:val="14"/>
        </w:rPr>
        <w:t>RXO</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r>
      <w:r w:rsidRPr="006F6C3C">
        <w:rPr>
          <w:sz w:val="16"/>
          <w:szCs w:val="16"/>
        </w:rPr>
        <w:t>Pharmacy/Treatment Order</w:t>
      </w:r>
      <w:r w:rsidRPr="001F79C5">
        <w:rPr>
          <w:sz w:val="16"/>
          <w:szCs w:val="14"/>
        </w:rPr>
        <w:tab/>
        <w:t>4</w:t>
      </w:r>
    </w:p>
    <w:p w:rsidR="0002557B" w:rsidRDefault="0002557B" w:rsidP="0002557B">
      <w:pPr>
        <w:pStyle w:val="MsgStruct"/>
        <w:ind w:left="0"/>
        <w:rPr>
          <w:sz w:val="16"/>
          <w:szCs w:val="14"/>
          <w:lang w:val="fr-FR"/>
        </w:rPr>
      </w:pP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000C139C" w:rsidRPr="001F79C5">
        <w:rPr>
          <w:sz w:val="16"/>
          <w:szCs w:val="14"/>
        </w:rPr>
        <w:t>{</w:t>
      </w:r>
      <w:r w:rsidR="000C139C" w:rsidRPr="001F79C5">
        <w:rPr>
          <w:sz w:val="16"/>
          <w:szCs w:val="14"/>
          <w:lang w:val="fr-FR"/>
        </w:rPr>
        <w:t>[NTE] }</w:t>
      </w:r>
      <w:r w:rsidRPr="001F79C5">
        <w:rPr>
          <w:sz w:val="16"/>
          <w:szCs w:val="14"/>
          <w:lang w:val="fr-FR"/>
        </w:rPr>
        <w:tab/>
      </w:r>
      <w:r w:rsidRPr="001F79C5">
        <w:rPr>
          <w:sz w:val="16"/>
          <w:szCs w:val="14"/>
          <w:lang w:val="fr-FR"/>
        </w:rPr>
        <w:tab/>
      </w:r>
      <w:r w:rsidRPr="001F79C5">
        <w:rPr>
          <w:sz w:val="16"/>
          <w:szCs w:val="14"/>
          <w:lang w:val="fr-FR"/>
        </w:rPr>
        <w:tab/>
        <w:t>Note</w:t>
      </w:r>
      <w:r w:rsidR="000C139C">
        <w:rPr>
          <w:sz w:val="16"/>
          <w:szCs w:val="14"/>
          <w:lang w:val="fr-FR"/>
        </w:rPr>
        <w:t>s and Comments</w:t>
      </w:r>
      <w:r w:rsidRPr="001F79C5">
        <w:rPr>
          <w:sz w:val="16"/>
          <w:szCs w:val="14"/>
          <w:lang w:val="fr-FR"/>
        </w:rPr>
        <w:tab/>
        <w:t>3</w:t>
      </w:r>
    </w:p>
    <w:p w:rsidR="000C139C" w:rsidRPr="001F79C5" w:rsidRDefault="000C139C" w:rsidP="0002557B">
      <w:pPr>
        <w:pStyle w:val="MsgStruct"/>
        <w:ind w:left="0"/>
        <w:rPr>
          <w:sz w:val="16"/>
          <w:szCs w:val="14"/>
          <w:lang w:val="fr-FR"/>
        </w:rPr>
      </w:pPr>
      <w:r>
        <w:rPr>
          <w:sz w:val="16"/>
          <w:szCs w:val="14"/>
          <w:lang w:val="fr-FR"/>
        </w:rPr>
        <w:tab/>
      </w:r>
      <w:r>
        <w:rPr>
          <w:sz w:val="16"/>
          <w:szCs w:val="14"/>
          <w:lang w:val="fr-FR"/>
        </w:rPr>
        <w:tab/>
      </w:r>
      <w:r>
        <w:rPr>
          <w:sz w:val="16"/>
          <w:szCs w:val="14"/>
          <w:lang w:val="fr-FR"/>
        </w:rPr>
        <w:tab/>
      </w:r>
      <w:r>
        <w:rPr>
          <w:sz w:val="16"/>
          <w:szCs w:val="14"/>
          <w:lang w:val="fr-FR"/>
        </w:rPr>
        <w:tab/>
        <w:t>RXR</w:t>
      </w:r>
      <w:r>
        <w:rPr>
          <w:sz w:val="16"/>
          <w:szCs w:val="14"/>
          <w:lang w:val="fr-FR"/>
        </w:rPr>
        <w:tab/>
      </w:r>
      <w:r>
        <w:rPr>
          <w:sz w:val="16"/>
          <w:szCs w:val="14"/>
          <w:lang w:val="fr-FR"/>
        </w:rPr>
        <w:tab/>
      </w:r>
      <w:r>
        <w:rPr>
          <w:sz w:val="16"/>
          <w:szCs w:val="14"/>
          <w:lang w:val="fr-FR"/>
        </w:rPr>
        <w:tab/>
      </w:r>
      <w:r>
        <w:rPr>
          <w:sz w:val="16"/>
          <w:szCs w:val="14"/>
          <w:lang w:val="fr-FR"/>
        </w:rPr>
        <w:tab/>
      </w:r>
      <w:r>
        <w:rPr>
          <w:sz w:val="16"/>
          <w:szCs w:val="14"/>
          <w:lang w:val="fr-FR"/>
        </w:rPr>
        <w:tab/>
      </w:r>
      <w:r w:rsidRPr="006F6C3C">
        <w:rPr>
          <w:sz w:val="16"/>
          <w:szCs w:val="16"/>
        </w:rPr>
        <w:t>Pharmacy/Treatment</w:t>
      </w:r>
      <w:r>
        <w:rPr>
          <w:sz w:val="16"/>
          <w:szCs w:val="16"/>
        </w:rPr>
        <w:t xml:space="preserve"> Route</w:t>
      </w:r>
      <w:r>
        <w:rPr>
          <w:sz w:val="16"/>
          <w:szCs w:val="16"/>
        </w:rPr>
        <w:tab/>
        <w:t>4</w:t>
      </w:r>
    </w:p>
    <w:p w:rsidR="0002557B" w:rsidRPr="00412AA7" w:rsidRDefault="0002557B" w:rsidP="0002557B">
      <w:pPr>
        <w:pStyle w:val="MsgStruct"/>
        <w:ind w:left="1416"/>
        <w:rPr>
          <w:sz w:val="16"/>
          <w:szCs w:val="14"/>
          <w:lang w:val="fr-FR"/>
        </w:rPr>
      </w:pPr>
      <w:r w:rsidRPr="001F79C5">
        <w:rPr>
          <w:sz w:val="16"/>
          <w:szCs w:val="14"/>
          <w:lang w:val="fr-FR"/>
        </w:rPr>
        <w:t>}</w:t>
      </w:r>
    </w:p>
    <w:p w:rsidR="007D6D70" w:rsidRPr="00412AA7" w:rsidRDefault="007D6D70" w:rsidP="00774AD4">
      <w:pPr>
        <w:pStyle w:val="Titolo4"/>
        <w:rPr>
          <w:lang w:val="fr-FR"/>
        </w:rPr>
      </w:pPr>
      <w:r>
        <w:rPr>
          <w:lang w:val="fr-FR"/>
        </w:rPr>
        <w:t xml:space="preserve">MSH – message header </w:t>
      </w:r>
    </w:p>
    <w:tbl>
      <w:tblPr>
        <w:tblW w:w="0" w:type="auto"/>
        <w:jc w:val="center"/>
        <w:tblLayout w:type="fixed"/>
        <w:tblCellMar>
          <w:left w:w="57" w:type="dxa"/>
          <w:right w:w="57" w:type="dxa"/>
        </w:tblCellMar>
        <w:tblLook w:val="0000"/>
      </w:tblPr>
      <w:tblGrid>
        <w:gridCol w:w="452"/>
        <w:gridCol w:w="434"/>
        <w:gridCol w:w="381"/>
        <w:gridCol w:w="678"/>
        <w:gridCol w:w="522"/>
        <w:gridCol w:w="567"/>
        <w:gridCol w:w="851"/>
        <w:gridCol w:w="1701"/>
        <w:gridCol w:w="4166"/>
      </w:tblGrid>
      <w:tr w:rsidR="007D6D70" w:rsidRPr="000C139C" w:rsidTr="007D6D70">
        <w:trPr>
          <w:tblHeader/>
          <w:jc w:val="center"/>
        </w:trPr>
        <w:tc>
          <w:tcPr>
            <w:tcW w:w="452" w:type="dxa"/>
            <w:tcBorders>
              <w:top w:val="single" w:sz="4" w:space="0" w:color="000000"/>
              <w:left w:val="single" w:sz="4" w:space="0" w:color="000000"/>
              <w:bottom w:val="single" w:sz="4" w:space="0" w:color="000000"/>
            </w:tcBorders>
            <w:shd w:val="clear" w:color="auto" w:fill="E5E5E5"/>
          </w:tcPr>
          <w:p w:rsidR="007D6D70" w:rsidRDefault="007D6D70" w:rsidP="007D6D70">
            <w:pPr>
              <w:pStyle w:val="AttributeTableHeader"/>
              <w:snapToGrid w:val="0"/>
              <w:spacing w:before="0" w:after="0"/>
              <w:rPr>
                <w:lang w:val="de-DE"/>
              </w:rPr>
            </w:pPr>
            <w:r>
              <w:rPr>
                <w:lang w:val="de-DE"/>
              </w:rPr>
              <w:t>SEQ</w:t>
            </w:r>
          </w:p>
        </w:tc>
        <w:tc>
          <w:tcPr>
            <w:tcW w:w="434" w:type="dxa"/>
            <w:tcBorders>
              <w:top w:val="single" w:sz="4" w:space="0" w:color="000000"/>
              <w:left w:val="single" w:sz="4" w:space="0" w:color="000000"/>
              <w:bottom w:val="single" w:sz="4" w:space="0" w:color="000000"/>
            </w:tcBorders>
            <w:shd w:val="clear" w:color="auto" w:fill="E5E5E5"/>
          </w:tcPr>
          <w:p w:rsidR="007D6D70" w:rsidRDefault="007D6D70" w:rsidP="007D6D70">
            <w:pPr>
              <w:pStyle w:val="AttributeTableHeader"/>
              <w:snapToGrid w:val="0"/>
              <w:spacing w:before="0" w:after="0"/>
              <w:rPr>
                <w:lang w:val="de-DE"/>
              </w:rPr>
            </w:pPr>
            <w:r>
              <w:rPr>
                <w:lang w:val="de-DE"/>
              </w:rPr>
              <w:t>LEN</w:t>
            </w:r>
          </w:p>
        </w:tc>
        <w:tc>
          <w:tcPr>
            <w:tcW w:w="381" w:type="dxa"/>
            <w:tcBorders>
              <w:top w:val="single" w:sz="4" w:space="0" w:color="000000"/>
              <w:left w:val="single" w:sz="4" w:space="0" w:color="000000"/>
              <w:bottom w:val="single" w:sz="4" w:space="0" w:color="000000"/>
            </w:tcBorders>
            <w:shd w:val="clear" w:color="auto" w:fill="E5E5E5"/>
          </w:tcPr>
          <w:p w:rsidR="007D6D70" w:rsidRDefault="007D6D70" w:rsidP="007D6D70">
            <w:pPr>
              <w:pStyle w:val="AttributeTableHeader"/>
              <w:snapToGrid w:val="0"/>
              <w:spacing w:before="0" w:after="0"/>
              <w:rPr>
                <w:lang w:val="de-DE"/>
              </w:rPr>
            </w:pPr>
            <w:r>
              <w:rPr>
                <w:lang w:val="de-DE"/>
              </w:rPr>
              <w:t>DT</w:t>
            </w:r>
          </w:p>
        </w:tc>
        <w:tc>
          <w:tcPr>
            <w:tcW w:w="678" w:type="dxa"/>
            <w:tcBorders>
              <w:top w:val="single" w:sz="4" w:space="0" w:color="000000"/>
              <w:left w:val="single" w:sz="4" w:space="0" w:color="000000"/>
              <w:bottom w:val="single" w:sz="4" w:space="0" w:color="000000"/>
            </w:tcBorders>
            <w:shd w:val="clear" w:color="auto" w:fill="E5E5E5"/>
          </w:tcPr>
          <w:p w:rsidR="007D6D70" w:rsidRDefault="007D6D70" w:rsidP="007D6D70">
            <w:pPr>
              <w:pStyle w:val="AttributeTableHeader"/>
              <w:snapToGrid w:val="0"/>
              <w:spacing w:before="0" w:after="0"/>
            </w:pPr>
            <w:r>
              <w:t>OPZ</w:t>
            </w:r>
          </w:p>
        </w:tc>
        <w:tc>
          <w:tcPr>
            <w:tcW w:w="522" w:type="dxa"/>
            <w:tcBorders>
              <w:top w:val="single" w:sz="4" w:space="0" w:color="000000"/>
              <w:left w:val="single" w:sz="4" w:space="0" w:color="000000"/>
              <w:bottom w:val="single" w:sz="4" w:space="0" w:color="000000"/>
            </w:tcBorders>
            <w:shd w:val="clear" w:color="auto" w:fill="E5E5E5"/>
          </w:tcPr>
          <w:p w:rsidR="007D6D70" w:rsidRDefault="007D6D70" w:rsidP="007D6D70">
            <w:pPr>
              <w:pStyle w:val="AttributeTableHeader"/>
              <w:snapToGrid w:val="0"/>
              <w:spacing w:before="0" w:after="0"/>
            </w:pPr>
            <w:r>
              <w:t>RP/#</w:t>
            </w:r>
          </w:p>
        </w:tc>
        <w:tc>
          <w:tcPr>
            <w:tcW w:w="567" w:type="dxa"/>
            <w:tcBorders>
              <w:top w:val="single" w:sz="4" w:space="0" w:color="000000"/>
              <w:left w:val="single" w:sz="4" w:space="0" w:color="000000"/>
              <w:bottom w:val="single" w:sz="4" w:space="0" w:color="000000"/>
            </w:tcBorders>
            <w:shd w:val="clear" w:color="auto" w:fill="E5E5E5"/>
          </w:tcPr>
          <w:p w:rsidR="007D6D70" w:rsidRDefault="007D6D70" w:rsidP="007D6D70">
            <w:pPr>
              <w:pStyle w:val="AttributeTableHeader"/>
              <w:snapToGrid w:val="0"/>
              <w:spacing w:before="0" w:after="0"/>
            </w:pPr>
            <w:r>
              <w:t>TBL#</w:t>
            </w:r>
          </w:p>
        </w:tc>
        <w:tc>
          <w:tcPr>
            <w:tcW w:w="851" w:type="dxa"/>
            <w:tcBorders>
              <w:top w:val="single" w:sz="4" w:space="0" w:color="000000"/>
              <w:left w:val="single" w:sz="4" w:space="0" w:color="000000"/>
              <w:bottom w:val="single" w:sz="4" w:space="0" w:color="000000"/>
            </w:tcBorders>
            <w:shd w:val="clear" w:color="auto" w:fill="E5E5E5"/>
          </w:tcPr>
          <w:p w:rsidR="007D6D70" w:rsidRPr="000C139C" w:rsidRDefault="007D6D70" w:rsidP="007D6D70">
            <w:pPr>
              <w:pStyle w:val="AttributeTableHeader"/>
              <w:snapToGrid w:val="0"/>
              <w:spacing w:before="0" w:after="0"/>
            </w:pPr>
            <w:r w:rsidRPr="000C139C">
              <w:t>ITEM#</w:t>
            </w:r>
          </w:p>
        </w:tc>
        <w:tc>
          <w:tcPr>
            <w:tcW w:w="1701" w:type="dxa"/>
            <w:tcBorders>
              <w:top w:val="single" w:sz="4" w:space="0" w:color="000000"/>
              <w:left w:val="single" w:sz="4" w:space="0" w:color="000000"/>
              <w:bottom w:val="single" w:sz="4" w:space="0" w:color="000000"/>
            </w:tcBorders>
            <w:shd w:val="clear" w:color="auto" w:fill="E5E5E5"/>
          </w:tcPr>
          <w:p w:rsidR="007D6D70" w:rsidRPr="000C139C" w:rsidRDefault="007D6D70" w:rsidP="007D6D70">
            <w:pPr>
              <w:pStyle w:val="AttributeTableHeader"/>
              <w:snapToGrid w:val="0"/>
              <w:spacing w:before="0" w:after="0"/>
            </w:pPr>
            <w:r w:rsidRPr="000C139C">
              <w:t>ELEMENT NAME</w:t>
            </w:r>
          </w:p>
        </w:tc>
        <w:tc>
          <w:tcPr>
            <w:tcW w:w="4166" w:type="dxa"/>
            <w:tcBorders>
              <w:top w:val="single" w:sz="4" w:space="0" w:color="000000"/>
              <w:left w:val="single" w:sz="4" w:space="0" w:color="000000"/>
              <w:bottom w:val="single" w:sz="4" w:space="0" w:color="000000"/>
              <w:right w:val="single" w:sz="4" w:space="0" w:color="000000"/>
            </w:tcBorders>
            <w:shd w:val="clear" w:color="auto" w:fill="E5E5E5"/>
          </w:tcPr>
          <w:p w:rsidR="007D6D70" w:rsidRPr="000C139C" w:rsidRDefault="007D6D70" w:rsidP="007D6D70">
            <w:pPr>
              <w:pStyle w:val="AttributeTableHeader"/>
              <w:snapToGrid w:val="0"/>
              <w:spacing w:before="0" w:after="0"/>
            </w:pPr>
            <w:r w:rsidRPr="000C139C">
              <w:t>INFORMAZIONI</w:t>
            </w:r>
          </w:p>
        </w:tc>
      </w:tr>
      <w:tr w:rsidR="007D6D70" w:rsidTr="007D6D70">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1</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7D6D70" w:rsidRPr="00412AA7" w:rsidRDefault="007D6D70" w:rsidP="007D6D70">
            <w:pPr>
              <w:pStyle w:val="AttributeTableBody"/>
              <w:spacing w:before="0" w:line="240" w:lineRule="auto"/>
              <w:rPr>
                <w:lang w:val="fr-FR"/>
              </w:rPr>
            </w:pPr>
            <w:r w:rsidRPr="00412AA7">
              <w:rPr>
                <w:lang w:val="fr-FR"/>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7D6D70" w:rsidRPr="00412AA7" w:rsidRDefault="007D6D70" w:rsidP="007D6D70">
            <w:pPr>
              <w:pStyle w:val="AttributeTableBody"/>
              <w:spacing w:before="0" w:line="240" w:lineRule="auto"/>
              <w:rPr>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7D6D70" w:rsidRPr="00412AA7" w:rsidRDefault="007D6D70" w:rsidP="007D6D70">
            <w:pPr>
              <w:pStyle w:val="AttributeTableBody"/>
              <w:spacing w:before="0" w:line="240" w:lineRule="auto"/>
              <w:rPr>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7D6D70" w:rsidRPr="00412AA7" w:rsidRDefault="007D6D70" w:rsidP="007D6D70">
            <w:pPr>
              <w:pStyle w:val="AttributeTableBody"/>
              <w:spacing w:before="0" w:line="240" w:lineRule="auto"/>
              <w:rPr>
                <w:lang w:val="fr-FR"/>
              </w:rPr>
            </w:pPr>
            <w:r w:rsidRPr="00412AA7">
              <w:rPr>
                <w:lang w:val="fr-FR"/>
              </w:rPr>
              <w:t>00001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7D6D70" w:rsidRPr="00466A56" w:rsidRDefault="007D6D70" w:rsidP="007D6D70">
            <w:pPr>
              <w:pStyle w:val="AttributeTableBody"/>
              <w:spacing w:before="0" w:line="240" w:lineRule="auto"/>
              <w:jc w:val="left"/>
              <w:rPr>
                <w:lang w:val="it-IT"/>
              </w:rPr>
            </w:pPr>
            <w:r w:rsidRPr="00466A56">
              <w:rPr>
                <w:lang w:val="it-IT"/>
              </w:rPr>
              <w:t>Field Separator</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7D6D70" w:rsidRPr="00466A56" w:rsidRDefault="007D6D70" w:rsidP="00466A56">
            <w:pPr>
              <w:pStyle w:val="AttributeTableBody"/>
              <w:spacing w:before="0" w:line="240" w:lineRule="auto"/>
              <w:jc w:val="left"/>
              <w:rPr>
                <w:lang w:val="it-IT"/>
              </w:rPr>
            </w:pPr>
            <w:r w:rsidRPr="00466A56">
              <w:rPr>
                <w:lang w:val="it-IT"/>
              </w:rPr>
              <w:t>Vedi definizione segmento MSH</w:t>
            </w:r>
          </w:p>
        </w:tc>
      </w:tr>
      <w:tr w:rsidR="007D6D70" w:rsidTr="007D6D70">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4</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spacing w:before="0" w:line="240" w:lineRule="auto"/>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spacing w:before="0" w:line="240" w:lineRule="auto"/>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spacing w:before="0" w:line="240" w:lineRule="auto"/>
            </w:pPr>
            <w:r>
              <w:t>00002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7D6D70" w:rsidRPr="00466A56" w:rsidRDefault="007D6D70" w:rsidP="007D6D70">
            <w:pPr>
              <w:pStyle w:val="AttributeTableBody"/>
              <w:spacing w:before="0" w:line="240" w:lineRule="auto"/>
              <w:jc w:val="left"/>
              <w:rPr>
                <w:lang w:val="it-IT"/>
              </w:rPr>
            </w:pPr>
            <w:r w:rsidRPr="00466A56">
              <w:rPr>
                <w:lang w:val="it-IT"/>
              </w:rPr>
              <w:t>Encoding Characters</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7D6D70" w:rsidRPr="00466A56" w:rsidRDefault="007D6D70" w:rsidP="00466A56">
            <w:pPr>
              <w:pStyle w:val="AttributeTableBody"/>
              <w:spacing w:before="0" w:line="240" w:lineRule="auto"/>
              <w:jc w:val="left"/>
              <w:rPr>
                <w:lang w:val="it-IT"/>
              </w:rPr>
            </w:pPr>
            <w:r w:rsidRPr="00466A56">
              <w:rPr>
                <w:lang w:val="it-IT"/>
              </w:rPr>
              <w:t>Vedi definizione segmento MSH</w:t>
            </w:r>
          </w:p>
        </w:tc>
      </w:tr>
      <w:tr w:rsidR="007D6D70" w:rsidTr="007D6D70">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00FF00"/>
          </w:tcPr>
          <w:p w:rsidR="007D6D70" w:rsidRDefault="007D6D70" w:rsidP="007D6D70">
            <w:pPr>
              <w:pStyle w:val="AttributeTableBody"/>
              <w:rPr>
                <w:lang w:val="it-IT"/>
              </w:rPr>
            </w:pPr>
            <w:r>
              <w:rPr>
                <w:lang w:val="it-IT"/>
              </w:rPr>
              <w:t>3</w:t>
            </w:r>
          </w:p>
        </w:tc>
        <w:tc>
          <w:tcPr>
            <w:tcW w:w="434" w:type="dxa"/>
            <w:tcBorders>
              <w:top w:val="single" w:sz="4" w:space="0" w:color="auto"/>
              <w:left w:val="single" w:sz="4" w:space="0" w:color="auto"/>
              <w:bottom w:val="single" w:sz="4" w:space="0" w:color="auto"/>
              <w:right w:val="single" w:sz="4" w:space="0" w:color="auto"/>
            </w:tcBorders>
            <w:shd w:val="clear" w:color="auto" w:fill="00FF00"/>
          </w:tcPr>
          <w:p w:rsidR="007D6D70" w:rsidRDefault="007D6D70" w:rsidP="007D6D70">
            <w:pPr>
              <w:pStyle w:val="AttributeTableBody"/>
              <w:rPr>
                <w:lang w:val="it-IT"/>
              </w:rPr>
            </w:pPr>
            <w:r>
              <w:rPr>
                <w:lang w:val="it-IT"/>
              </w:rPr>
              <w:t xml:space="preserve">227 </w:t>
            </w:r>
          </w:p>
        </w:tc>
        <w:tc>
          <w:tcPr>
            <w:tcW w:w="381" w:type="dxa"/>
            <w:tcBorders>
              <w:top w:val="single" w:sz="4" w:space="0" w:color="auto"/>
              <w:left w:val="single" w:sz="4" w:space="0" w:color="auto"/>
              <w:bottom w:val="single" w:sz="4" w:space="0" w:color="auto"/>
              <w:right w:val="single" w:sz="4" w:space="0" w:color="auto"/>
            </w:tcBorders>
            <w:shd w:val="clear" w:color="auto" w:fill="00FF00"/>
          </w:tcPr>
          <w:p w:rsidR="007D6D70" w:rsidRDefault="007D6D70" w:rsidP="007D6D70">
            <w:pPr>
              <w:pStyle w:val="AttributeTableBody"/>
              <w:rPr>
                <w:lang w:val="it-IT"/>
              </w:rPr>
            </w:pPr>
            <w:r>
              <w:rPr>
                <w:lang w:val="it-IT"/>
              </w:rPr>
              <w:t>HD</w:t>
            </w:r>
          </w:p>
        </w:tc>
        <w:tc>
          <w:tcPr>
            <w:tcW w:w="678" w:type="dxa"/>
            <w:tcBorders>
              <w:top w:val="single" w:sz="4" w:space="0" w:color="auto"/>
              <w:left w:val="single" w:sz="4" w:space="0" w:color="auto"/>
              <w:bottom w:val="single" w:sz="4" w:space="0" w:color="auto"/>
              <w:right w:val="single" w:sz="4" w:space="0" w:color="auto"/>
            </w:tcBorders>
            <w:shd w:val="clear" w:color="auto" w:fill="00FF00"/>
          </w:tcPr>
          <w:p w:rsidR="007D6D70" w:rsidRDefault="007D6D70" w:rsidP="007D6D70">
            <w:pPr>
              <w:pStyle w:val="AttributeTableBody"/>
              <w:spacing w:before="0" w:line="240" w:lineRule="auto"/>
            </w:pPr>
            <w:r>
              <w:t>S</w:t>
            </w:r>
          </w:p>
        </w:tc>
        <w:tc>
          <w:tcPr>
            <w:tcW w:w="522" w:type="dxa"/>
            <w:tcBorders>
              <w:top w:val="single" w:sz="4" w:space="0" w:color="auto"/>
              <w:left w:val="single" w:sz="4" w:space="0" w:color="auto"/>
              <w:bottom w:val="single" w:sz="4" w:space="0" w:color="auto"/>
              <w:right w:val="single" w:sz="4" w:space="0" w:color="auto"/>
            </w:tcBorders>
            <w:shd w:val="clear" w:color="auto" w:fill="00FF00"/>
          </w:tcPr>
          <w:p w:rsidR="007D6D70" w:rsidRDefault="007D6D70" w:rsidP="007D6D70">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00FF00"/>
          </w:tcPr>
          <w:p w:rsidR="007D6D70" w:rsidRDefault="007D6D70" w:rsidP="007D6D70">
            <w:pPr>
              <w:pStyle w:val="AttributeTableBody"/>
              <w:spacing w:before="0" w:line="240" w:lineRule="auto"/>
            </w:pPr>
            <w:r>
              <w:t>0361</w:t>
            </w:r>
          </w:p>
        </w:tc>
        <w:tc>
          <w:tcPr>
            <w:tcW w:w="851" w:type="dxa"/>
            <w:tcBorders>
              <w:top w:val="single" w:sz="4" w:space="0" w:color="auto"/>
              <w:left w:val="single" w:sz="4" w:space="0" w:color="auto"/>
              <w:bottom w:val="single" w:sz="4" w:space="0" w:color="auto"/>
              <w:right w:val="single" w:sz="4" w:space="0" w:color="auto"/>
            </w:tcBorders>
            <w:shd w:val="clear" w:color="auto" w:fill="00FF00"/>
          </w:tcPr>
          <w:p w:rsidR="007D6D70" w:rsidRDefault="007D6D70" w:rsidP="007D6D70">
            <w:pPr>
              <w:pStyle w:val="AttributeTableBody"/>
              <w:spacing w:before="0" w:line="240" w:lineRule="auto"/>
            </w:pPr>
            <w:r>
              <w:t>00003</w:t>
            </w:r>
          </w:p>
        </w:tc>
        <w:tc>
          <w:tcPr>
            <w:tcW w:w="1701" w:type="dxa"/>
            <w:tcBorders>
              <w:top w:val="single" w:sz="4" w:space="0" w:color="auto"/>
              <w:left w:val="single" w:sz="4" w:space="0" w:color="auto"/>
              <w:bottom w:val="single" w:sz="4" w:space="0" w:color="auto"/>
              <w:right w:val="single" w:sz="4" w:space="0" w:color="auto"/>
            </w:tcBorders>
            <w:shd w:val="clear" w:color="auto" w:fill="00FF00"/>
          </w:tcPr>
          <w:p w:rsidR="007D6D70" w:rsidRPr="00466A56" w:rsidRDefault="007D6D70" w:rsidP="00466A56">
            <w:pPr>
              <w:pStyle w:val="AttributeTableBody"/>
              <w:spacing w:before="0" w:line="240" w:lineRule="auto"/>
              <w:jc w:val="left"/>
              <w:rPr>
                <w:lang w:val="it-IT"/>
              </w:rPr>
            </w:pPr>
            <w:r w:rsidRPr="00466A56">
              <w:rPr>
                <w:lang w:val="it-IT"/>
              </w:rPr>
              <w:t>Sending Application</w:t>
            </w:r>
          </w:p>
        </w:tc>
        <w:tc>
          <w:tcPr>
            <w:tcW w:w="4166" w:type="dxa"/>
            <w:tcBorders>
              <w:top w:val="single" w:sz="4" w:space="0" w:color="auto"/>
              <w:left w:val="single" w:sz="4" w:space="0" w:color="auto"/>
              <w:bottom w:val="single" w:sz="4" w:space="0" w:color="auto"/>
              <w:right w:val="single" w:sz="4" w:space="0" w:color="auto"/>
            </w:tcBorders>
            <w:shd w:val="clear" w:color="auto" w:fill="00FF00"/>
          </w:tcPr>
          <w:p w:rsidR="007D6D70" w:rsidRPr="00466A56" w:rsidRDefault="007D6D70" w:rsidP="00466A56">
            <w:pPr>
              <w:pStyle w:val="AttributeTableBody"/>
              <w:spacing w:before="0" w:line="240" w:lineRule="auto"/>
              <w:jc w:val="left"/>
              <w:rPr>
                <w:lang w:val="it-IT"/>
              </w:rPr>
            </w:pPr>
            <w:r w:rsidRPr="00466A56">
              <w:rPr>
                <w:lang w:val="it-IT"/>
              </w:rPr>
              <w:t>HD.1 - Software inviante: nome prodotto e versione</w:t>
            </w:r>
          </w:p>
        </w:tc>
      </w:tr>
      <w:tr w:rsidR="007D6D70" w:rsidTr="007D6D70">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7</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26</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TS</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00007</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7D6D70" w:rsidRPr="00466A56" w:rsidRDefault="007D6D70" w:rsidP="00466A56">
            <w:pPr>
              <w:pStyle w:val="AttributeTableBody"/>
              <w:spacing w:before="0" w:line="240" w:lineRule="auto"/>
              <w:jc w:val="left"/>
              <w:rPr>
                <w:lang w:val="it-IT"/>
              </w:rPr>
            </w:pPr>
            <w:r w:rsidRPr="00466A56">
              <w:rPr>
                <w:lang w:val="it-IT"/>
              </w:rPr>
              <w:t>Date/Time Of Message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7D6D70" w:rsidRPr="00466A56" w:rsidRDefault="007D6D70" w:rsidP="00466A56">
            <w:pPr>
              <w:pStyle w:val="AttributeTableBody"/>
              <w:spacing w:before="0" w:line="240" w:lineRule="auto"/>
              <w:jc w:val="left"/>
              <w:rPr>
                <w:lang w:val="it-IT"/>
              </w:rPr>
            </w:pPr>
            <w:r w:rsidRPr="00466A56">
              <w:rPr>
                <w:lang w:val="it-IT"/>
              </w:rPr>
              <w:t>TS.1 - Timestamp del messaggio</w:t>
            </w:r>
          </w:p>
        </w:tc>
      </w:tr>
      <w:tr w:rsidR="007D6D70" w:rsidRPr="001F79C5" w:rsidTr="007D6D70">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9</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15</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MSG</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7D6D70" w:rsidRPr="001F79C5" w:rsidRDefault="007D6D70" w:rsidP="007D6D70">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7D6D70" w:rsidRPr="001F79C5" w:rsidRDefault="007D6D70" w:rsidP="007D6D70">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7D6D70" w:rsidRPr="001F79C5" w:rsidRDefault="007D6D70" w:rsidP="007D6D70">
            <w:pPr>
              <w:pStyle w:val="AttributeTableBody"/>
              <w:spacing w:before="0" w:line="240" w:lineRule="auto"/>
              <w:rPr>
                <w:lang w:val="it-IT"/>
              </w:rPr>
            </w:pPr>
            <w:r w:rsidRPr="001F79C5">
              <w:rPr>
                <w:lang w:val="it-IT"/>
              </w:rPr>
              <w:t>0076</w:t>
            </w:r>
            <w:r w:rsidRPr="001F79C5">
              <w:rPr>
                <w:lang w:val="it-IT"/>
              </w:rPr>
              <w:br/>
              <w:t>0003</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7D6D70" w:rsidRPr="001F79C5" w:rsidRDefault="007D6D70" w:rsidP="007D6D70">
            <w:pPr>
              <w:pStyle w:val="AttributeTableBody"/>
              <w:spacing w:before="0" w:line="240" w:lineRule="auto"/>
              <w:rPr>
                <w:lang w:val="it-IT"/>
              </w:rPr>
            </w:pPr>
            <w:r w:rsidRPr="001F79C5">
              <w:rPr>
                <w:lang w:val="it-IT"/>
              </w:rPr>
              <w:t>00009</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7D6D70" w:rsidRPr="001F79C5" w:rsidRDefault="007D6D70" w:rsidP="007D6D70">
            <w:pPr>
              <w:pStyle w:val="AttributeTableBody"/>
              <w:spacing w:before="0" w:line="240" w:lineRule="auto"/>
              <w:jc w:val="left"/>
              <w:rPr>
                <w:lang w:val="it-IT"/>
              </w:rPr>
            </w:pPr>
            <w:r w:rsidRPr="001F79C5">
              <w:rPr>
                <w:lang w:val="it-IT"/>
              </w:rPr>
              <w:t>Message Type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7D6D70" w:rsidRPr="00466A56" w:rsidRDefault="007D6D70" w:rsidP="00466A56">
            <w:pPr>
              <w:pStyle w:val="AttributeTableBody"/>
              <w:spacing w:before="0" w:line="240" w:lineRule="auto"/>
              <w:jc w:val="left"/>
              <w:rPr>
                <w:lang w:val="it-IT"/>
              </w:rPr>
            </w:pPr>
            <w:r w:rsidRPr="00466A56">
              <w:rPr>
                <w:lang w:val="it-IT"/>
              </w:rPr>
              <w:t>MSG.1 - ”OM</w:t>
            </w:r>
            <w:r w:rsidR="007E1B76" w:rsidRPr="00466A56">
              <w:rPr>
                <w:lang w:val="it-IT"/>
              </w:rPr>
              <w:t>P</w:t>
            </w:r>
            <w:r w:rsidRPr="00466A56">
              <w:rPr>
                <w:lang w:val="it-IT"/>
              </w:rPr>
              <w:t xml:space="preserve">” </w:t>
            </w:r>
          </w:p>
          <w:p w:rsidR="007D6D70" w:rsidRPr="00466A56" w:rsidRDefault="007E1B76" w:rsidP="00466A56">
            <w:pPr>
              <w:pStyle w:val="AttributeTableBody"/>
              <w:spacing w:before="0" w:line="240" w:lineRule="auto"/>
              <w:jc w:val="left"/>
              <w:rPr>
                <w:lang w:val="it-IT"/>
              </w:rPr>
            </w:pPr>
            <w:r w:rsidRPr="00466A56">
              <w:rPr>
                <w:lang w:val="it-IT"/>
              </w:rPr>
              <w:t>MSG.2 – “O0</w:t>
            </w:r>
            <w:r w:rsidR="007D6D70" w:rsidRPr="00466A56">
              <w:rPr>
                <w:lang w:val="it-IT"/>
              </w:rPr>
              <w:t xml:space="preserve">9” </w:t>
            </w:r>
          </w:p>
          <w:p w:rsidR="007D6D70" w:rsidRPr="00466A56" w:rsidRDefault="007D6D70" w:rsidP="00466A56">
            <w:pPr>
              <w:pStyle w:val="AttributeTableBody"/>
              <w:spacing w:before="0" w:line="240" w:lineRule="auto"/>
              <w:jc w:val="left"/>
              <w:rPr>
                <w:lang w:val="it-IT"/>
              </w:rPr>
            </w:pPr>
            <w:r w:rsidRPr="00466A56">
              <w:rPr>
                <w:lang w:val="it-IT"/>
              </w:rPr>
              <w:t>MSG.3 – “OM</w:t>
            </w:r>
            <w:r w:rsidR="007E1B76" w:rsidRPr="00466A56">
              <w:rPr>
                <w:lang w:val="it-IT"/>
              </w:rPr>
              <w:t>P_O0</w:t>
            </w:r>
            <w:r w:rsidRPr="00466A56">
              <w:rPr>
                <w:lang w:val="it-IT"/>
              </w:rPr>
              <w:t xml:space="preserve">9” </w:t>
            </w:r>
          </w:p>
        </w:tc>
      </w:tr>
      <w:tr w:rsidR="007D6D70" w:rsidTr="007D6D70">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10</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20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7D6D70" w:rsidRPr="001F79C5" w:rsidRDefault="007D6D70" w:rsidP="007D6D70">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7D6D70" w:rsidRPr="001F79C5" w:rsidRDefault="007D6D70" w:rsidP="007D6D70">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7D6D70" w:rsidRPr="001F79C5" w:rsidRDefault="007D6D70" w:rsidP="007D6D70">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7D6D70" w:rsidRPr="001F79C5" w:rsidRDefault="007D6D70" w:rsidP="007D6D70">
            <w:pPr>
              <w:pStyle w:val="AttributeTableBody"/>
              <w:spacing w:before="0" w:line="240" w:lineRule="auto"/>
              <w:rPr>
                <w:lang w:val="it-IT"/>
              </w:rPr>
            </w:pPr>
            <w:r w:rsidRPr="001F79C5">
              <w:rPr>
                <w:lang w:val="it-IT"/>
              </w:rPr>
              <w:t>00010</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7D6D70" w:rsidRPr="001F79C5" w:rsidRDefault="007D6D70" w:rsidP="007D6D70">
            <w:pPr>
              <w:pStyle w:val="AttributeTableBody"/>
              <w:spacing w:before="0" w:line="240" w:lineRule="auto"/>
              <w:jc w:val="left"/>
              <w:rPr>
                <w:lang w:val="it-IT"/>
              </w:rPr>
            </w:pPr>
            <w:r w:rsidRPr="001F79C5">
              <w:rPr>
                <w:lang w:val="it-IT"/>
              </w:rPr>
              <w:t>Message Control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7D6D70" w:rsidRPr="00466A56" w:rsidRDefault="007D6D70" w:rsidP="00466A56">
            <w:pPr>
              <w:pStyle w:val="AttributeTableBody"/>
              <w:spacing w:before="0" w:line="240" w:lineRule="auto"/>
              <w:jc w:val="left"/>
              <w:rPr>
                <w:lang w:val="it-IT"/>
              </w:rPr>
            </w:pPr>
            <w:r w:rsidRPr="00466A56">
              <w:rPr>
                <w:lang w:val="it-IT"/>
              </w:rPr>
              <w:t>Inserire un numero o un altro identificatore che individui univocamente il messaggio.</w:t>
            </w:r>
          </w:p>
        </w:tc>
      </w:tr>
      <w:tr w:rsidR="007D6D70" w:rsidTr="007D6D70">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11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3</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pPr>
            <w:r>
              <w:t>PT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7D6D70" w:rsidRPr="001F79C5" w:rsidRDefault="007D6D70" w:rsidP="007D6D70">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7D6D70" w:rsidRPr="001F79C5" w:rsidRDefault="007D6D70" w:rsidP="007D6D70">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7D6D70" w:rsidRPr="001F79C5" w:rsidRDefault="007D6D70" w:rsidP="007D6D70">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7D6D70" w:rsidRPr="001F79C5" w:rsidRDefault="007D6D70" w:rsidP="007D6D70">
            <w:pPr>
              <w:pStyle w:val="AttributeTableBody"/>
              <w:spacing w:before="0" w:line="240" w:lineRule="auto"/>
              <w:rPr>
                <w:lang w:val="it-IT"/>
              </w:rPr>
            </w:pPr>
            <w:r w:rsidRPr="001F79C5">
              <w:rPr>
                <w:lang w:val="it-IT"/>
              </w:rPr>
              <w:t>00011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7D6D70" w:rsidRPr="001F79C5" w:rsidRDefault="007D6D70" w:rsidP="007D6D70">
            <w:pPr>
              <w:pStyle w:val="AttributeTableBody"/>
              <w:spacing w:before="0" w:line="240" w:lineRule="auto"/>
              <w:jc w:val="left"/>
              <w:rPr>
                <w:lang w:val="it-IT"/>
              </w:rPr>
            </w:pPr>
            <w:r w:rsidRPr="001F79C5">
              <w:rPr>
                <w:lang w:val="it-IT"/>
              </w:rPr>
              <w:t>Processing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7D6D70" w:rsidRPr="00466A56" w:rsidRDefault="007D6D70" w:rsidP="00466A56">
            <w:pPr>
              <w:pStyle w:val="AttributeTableBody"/>
              <w:spacing w:before="0" w:line="240" w:lineRule="auto"/>
              <w:jc w:val="left"/>
              <w:rPr>
                <w:lang w:val="it-IT"/>
              </w:rPr>
            </w:pPr>
            <w:r w:rsidRPr="00466A56">
              <w:rPr>
                <w:lang w:val="it-IT"/>
              </w:rPr>
              <w:t>Nel primo componente inserire PT.1 -  P</w:t>
            </w:r>
          </w:p>
          <w:p w:rsidR="007D6D70" w:rsidRPr="00466A56" w:rsidRDefault="007D6D70" w:rsidP="00466A56">
            <w:pPr>
              <w:pStyle w:val="AttributeTableBody"/>
              <w:spacing w:before="0" w:line="240" w:lineRule="auto"/>
              <w:jc w:val="left"/>
              <w:rPr>
                <w:lang w:val="it-IT"/>
              </w:rPr>
            </w:pPr>
            <w:r w:rsidRPr="00466A56">
              <w:rPr>
                <w:lang w:val="it-IT"/>
              </w:rPr>
              <w:t>PT.2 - vuoto (Lasciare vuoto)</w:t>
            </w:r>
          </w:p>
        </w:tc>
      </w:tr>
      <w:tr w:rsidR="007D6D70" w:rsidTr="007D6D70">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rPr>
                <w:lang w:val="de-DE"/>
              </w:rPr>
            </w:pPr>
            <w:r>
              <w:rPr>
                <w:lang w:val="de-DE"/>
              </w:rPr>
              <w:t>12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rPr>
                <w:lang w:val="de-DE"/>
              </w:rPr>
            </w:pPr>
            <w:r>
              <w:rPr>
                <w:lang w:val="de-DE"/>
              </w:rPr>
              <w:t>60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rPr>
                <w:lang w:val="de-DE"/>
              </w:rPr>
            </w:pPr>
            <w:r>
              <w:rPr>
                <w:lang w:val="de-DE"/>
              </w:rPr>
              <w:t>VID</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spacing w:before="0" w:line="240" w:lineRule="auto"/>
              <w:rPr>
                <w:lang w:val="de-DE"/>
              </w:rPr>
            </w:pPr>
            <w:r>
              <w:rPr>
                <w:lang w:val="de-DE"/>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spacing w:before="0" w:line="240" w:lineRule="auto"/>
              <w:rPr>
                <w:lang w:val="de-DE"/>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spacing w:before="0" w:line="240" w:lineRule="auto"/>
              <w:rPr>
                <w:lang w:val="de-DE"/>
              </w:rPr>
            </w:pPr>
            <w:r>
              <w:rPr>
                <w:lang w:val="de-DE"/>
              </w:rPr>
              <w:t>0104</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7D6D70">
            <w:pPr>
              <w:pStyle w:val="AttributeTableBody"/>
              <w:spacing w:before="0" w:line="240" w:lineRule="auto"/>
              <w:rPr>
                <w:lang w:val="de-DE"/>
              </w:rPr>
            </w:pPr>
            <w:r>
              <w:rPr>
                <w:lang w:val="de-DE"/>
              </w:rPr>
              <w:t>00012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7D6D70" w:rsidRPr="00466A56" w:rsidRDefault="007D6D70" w:rsidP="007D6D70">
            <w:pPr>
              <w:pStyle w:val="AttributeTableBody"/>
              <w:spacing w:before="0" w:line="240" w:lineRule="auto"/>
              <w:jc w:val="left"/>
              <w:rPr>
                <w:lang w:val="it-IT"/>
              </w:rPr>
            </w:pPr>
            <w:r w:rsidRPr="00466A56">
              <w:rPr>
                <w:lang w:val="it-IT"/>
              </w:rPr>
              <w:t>Version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7D6D70" w:rsidRDefault="007D6D70" w:rsidP="00466A56">
            <w:pPr>
              <w:pStyle w:val="AttributeTableBody"/>
              <w:spacing w:before="0" w:line="240" w:lineRule="auto"/>
              <w:jc w:val="left"/>
              <w:rPr>
                <w:lang w:val="it-IT"/>
              </w:rPr>
            </w:pPr>
            <w:r w:rsidRPr="00466A56">
              <w:rPr>
                <w:lang w:val="it-IT"/>
              </w:rPr>
              <w:t>VID.1 - 2.5</w:t>
            </w:r>
          </w:p>
          <w:p w:rsidR="0053620F" w:rsidRPr="0053620F" w:rsidRDefault="0053620F" w:rsidP="00466A56">
            <w:pPr>
              <w:pStyle w:val="AttributeTableBody"/>
              <w:spacing w:before="0" w:line="240" w:lineRule="auto"/>
              <w:jc w:val="left"/>
              <w:rPr>
                <w:lang w:val="it-IT"/>
              </w:rPr>
            </w:pPr>
            <w:r w:rsidRPr="0053620F">
              <w:rPr>
                <w:lang w:val="it-IT"/>
              </w:rPr>
              <w:t>VID.3/</w:t>
            </w:r>
            <w:r w:rsidRPr="0053620F">
              <w:rPr>
                <w:rFonts w:ascii="Verdana" w:hAnsi="Verdana"/>
                <w:szCs w:val="24"/>
                <w:lang w:val="it-IT"/>
              </w:rPr>
              <w:t>CE.1</w:t>
            </w:r>
            <w:r w:rsidRPr="0053620F">
              <w:rPr>
                <w:lang w:val="it-IT"/>
              </w:rPr>
              <w:t xml:space="preserve"> – inserire la versione del messaggio utilizzata [OPZ]</w:t>
            </w:r>
          </w:p>
        </w:tc>
      </w:tr>
    </w:tbl>
    <w:p w:rsidR="007D6D70" w:rsidRDefault="007D6D70" w:rsidP="00774AD4">
      <w:pPr>
        <w:pStyle w:val="Titolo4"/>
        <w:rPr>
          <w:kern w:val="20"/>
        </w:rPr>
      </w:pPr>
      <w:r>
        <w:rPr>
          <w:kern w:val="20"/>
        </w:rPr>
        <w:t xml:space="preserve">NTE – notes and comments </w:t>
      </w:r>
    </w:p>
    <w:p w:rsidR="007D6D70" w:rsidRDefault="007D6D70" w:rsidP="007D6D70">
      <w:pPr>
        <w:rPr>
          <w:kern w:val="20"/>
          <w:szCs w:val="20"/>
        </w:rPr>
      </w:pPr>
      <w:r>
        <w:rPr>
          <w:kern w:val="20"/>
          <w:szCs w:val="20"/>
        </w:rPr>
        <w:t>Il segmento NTE</w:t>
      </w:r>
      <w:r w:rsidRPr="000364DB">
        <w:rPr>
          <w:kern w:val="20"/>
          <w:szCs w:val="20"/>
        </w:rPr>
        <w:t xml:space="preserve"> </w:t>
      </w:r>
      <w:r>
        <w:rPr>
          <w:kern w:val="20"/>
          <w:szCs w:val="20"/>
        </w:rPr>
        <w:t>che segue il segmento MSH è</w:t>
      </w:r>
      <w:r w:rsidRPr="000364DB">
        <w:rPr>
          <w:kern w:val="20"/>
          <w:szCs w:val="20"/>
        </w:rPr>
        <w:t xml:space="preserve"> </w:t>
      </w:r>
      <w:r>
        <w:rPr>
          <w:kern w:val="20"/>
          <w:szCs w:val="20"/>
        </w:rPr>
        <w:t xml:space="preserve">ripetibile </w:t>
      </w:r>
      <w:r w:rsidRPr="000364DB">
        <w:rPr>
          <w:kern w:val="20"/>
          <w:szCs w:val="20"/>
        </w:rPr>
        <w:t xml:space="preserve">e andrà utilizzato </w:t>
      </w:r>
      <w:r>
        <w:rPr>
          <w:kern w:val="20"/>
          <w:szCs w:val="20"/>
        </w:rPr>
        <w:t>per riportare i dati relativi a:</w:t>
      </w:r>
    </w:p>
    <w:p w:rsidR="007D6D70" w:rsidRDefault="007D6D70" w:rsidP="00C31D56">
      <w:pPr>
        <w:pStyle w:val="Paragrafoelenco"/>
        <w:numPr>
          <w:ilvl w:val="0"/>
          <w:numId w:val="16"/>
        </w:numPr>
        <w:rPr>
          <w:kern w:val="20"/>
          <w:szCs w:val="20"/>
        </w:rPr>
      </w:pPr>
      <w:r>
        <w:rPr>
          <w:kern w:val="20"/>
          <w:szCs w:val="20"/>
        </w:rPr>
        <w:t>Formato Stampa [OPZ]</w:t>
      </w:r>
    </w:p>
    <w:p w:rsidR="007D6D70" w:rsidRDefault="007D6D70" w:rsidP="00C31D56">
      <w:pPr>
        <w:pStyle w:val="Paragrafoelenco"/>
        <w:numPr>
          <w:ilvl w:val="0"/>
          <w:numId w:val="16"/>
        </w:numPr>
        <w:rPr>
          <w:kern w:val="20"/>
          <w:szCs w:val="20"/>
        </w:rPr>
      </w:pPr>
      <w:r>
        <w:rPr>
          <w:kern w:val="20"/>
          <w:szCs w:val="20"/>
        </w:rPr>
        <w:t>ID univoco postazione (indirizzo MAC scheda di rete) [OBB]</w:t>
      </w:r>
    </w:p>
    <w:p w:rsidR="007D6D70" w:rsidRDefault="007D6D70" w:rsidP="00C31D56">
      <w:pPr>
        <w:pStyle w:val="Paragrafoelenco"/>
        <w:numPr>
          <w:ilvl w:val="0"/>
          <w:numId w:val="16"/>
        </w:numPr>
        <w:rPr>
          <w:kern w:val="20"/>
          <w:szCs w:val="20"/>
        </w:rPr>
      </w:pPr>
      <w:r>
        <w:rPr>
          <w:kern w:val="20"/>
          <w:szCs w:val="20"/>
        </w:rPr>
        <w:t>Versione Catalogo SOLE / Prontuario Farmaceutico [OBB]</w:t>
      </w:r>
    </w:p>
    <w:p w:rsidR="007D6D70" w:rsidRDefault="007D6D70" w:rsidP="00C31D56">
      <w:pPr>
        <w:pStyle w:val="Paragrafoelenco"/>
        <w:numPr>
          <w:ilvl w:val="0"/>
          <w:numId w:val="16"/>
        </w:numPr>
        <w:rPr>
          <w:kern w:val="20"/>
          <w:szCs w:val="20"/>
        </w:rPr>
      </w:pPr>
      <w:r>
        <w:rPr>
          <w:kern w:val="20"/>
          <w:szCs w:val="20"/>
        </w:rPr>
        <w:t>Ricetta interna [OPZ]</w:t>
      </w:r>
    </w:p>
    <w:p w:rsidR="00451D2E" w:rsidRDefault="00451D2E" w:rsidP="00C31D56">
      <w:pPr>
        <w:pStyle w:val="Paragrafoelenco"/>
        <w:numPr>
          <w:ilvl w:val="0"/>
          <w:numId w:val="16"/>
        </w:numPr>
        <w:rPr>
          <w:kern w:val="20"/>
          <w:szCs w:val="20"/>
        </w:rPr>
      </w:pPr>
      <w:r>
        <w:rPr>
          <w:kern w:val="20"/>
          <w:szCs w:val="20"/>
        </w:rPr>
        <w:t>Prescrizione standard [OBB]</w:t>
      </w:r>
    </w:p>
    <w:p w:rsidR="007D6D70" w:rsidRDefault="007D6D70" w:rsidP="007D6D70">
      <w:pPr>
        <w:rPr>
          <w:kern w:val="20"/>
          <w:szCs w:val="20"/>
        </w:rPr>
      </w:pPr>
      <w:r>
        <w:rPr>
          <w:kern w:val="20"/>
          <w:szCs w:val="20"/>
        </w:rPr>
        <w:t>Ciascuna informazione andrà inserita in una diversa ripetizione del segmento.</w:t>
      </w:r>
    </w:p>
    <w:p w:rsidR="00802BA1" w:rsidRPr="009448CC" w:rsidRDefault="00802BA1" w:rsidP="00802BA1">
      <w:pPr>
        <w:rPr>
          <w:kern w:val="20"/>
          <w:szCs w:val="20"/>
        </w:rPr>
      </w:pPr>
      <w:r>
        <w:rPr>
          <w:kern w:val="20"/>
          <w:szCs w:val="20"/>
        </w:rPr>
        <w:t>Seguono le specifiche per la ripetizione sul Formato Stampa.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7D6D70" w:rsidTr="007D6D70">
        <w:trPr>
          <w:tblHeader/>
          <w:jc w:val="center"/>
        </w:trPr>
        <w:tc>
          <w:tcPr>
            <w:tcW w:w="340" w:type="pct"/>
            <w:tcBorders>
              <w:bottom w:val="single" w:sz="4" w:space="0" w:color="auto"/>
            </w:tcBorders>
            <w:shd w:val="pct10" w:color="auto" w:fill="auto"/>
          </w:tcPr>
          <w:p w:rsidR="007D6D70" w:rsidRDefault="007D6D70" w:rsidP="007D6D70">
            <w:pPr>
              <w:pStyle w:val="AttributeTableHeader"/>
              <w:spacing w:before="0" w:after="0"/>
              <w:jc w:val="left"/>
            </w:pPr>
            <w:r>
              <w:lastRenderedPageBreak/>
              <w:t>SEQ</w:t>
            </w:r>
          </w:p>
        </w:tc>
        <w:tc>
          <w:tcPr>
            <w:tcW w:w="329" w:type="pct"/>
            <w:tcBorders>
              <w:bottom w:val="single" w:sz="4" w:space="0" w:color="auto"/>
            </w:tcBorders>
            <w:shd w:val="pct10" w:color="auto" w:fill="auto"/>
          </w:tcPr>
          <w:p w:rsidR="007D6D70" w:rsidRDefault="007D6D70" w:rsidP="007D6D70">
            <w:pPr>
              <w:pStyle w:val="AttributeTableHeader"/>
              <w:spacing w:before="0" w:after="0"/>
              <w:jc w:val="left"/>
            </w:pPr>
            <w:r>
              <w:t>LEN</w:t>
            </w:r>
          </w:p>
        </w:tc>
        <w:tc>
          <w:tcPr>
            <w:tcW w:w="272" w:type="pct"/>
            <w:tcBorders>
              <w:bottom w:val="single" w:sz="4" w:space="0" w:color="auto"/>
            </w:tcBorders>
            <w:shd w:val="pct10" w:color="auto" w:fill="auto"/>
          </w:tcPr>
          <w:p w:rsidR="007D6D70" w:rsidRDefault="007D6D70" w:rsidP="007D6D70">
            <w:pPr>
              <w:pStyle w:val="AttributeTableHeader"/>
              <w:spacing w:before="0" w:after="0"/>
              <w:jc w:val="left"/>
            </w:pPr>
            <w:r>
              <w:t>DT</w:t>
            </w:r>
          </w:p>
        </w:tc>
        <w:tc>
          <w:tcPr>
            <w:tcW w:w="335" w:type="pct"/>
            <w:tcBorders>
              <w:bottom w:val="single" w:sz="4" w:space="0" w:color="auto"/>
            </w:tcBorders>
            <w:shd w:val="pct10" w:color="auto" w:fill="auto"/>
          </w:tcPr>
          <w:p w:rsidR="007D6D70" w:rsidRDefault="007D6D70" w:rsidP="007D6D70">
            <w:pPr>
              <w:pStyle w:val="AttributeTableHeader"/>
              <w:spacing w:before="0" w:after="0"/>
              <w:jc w:val="left"/>
            </w:pPr>
            <w:r>
              <w:t>OPZ</w:t>
            </w:r>
          </w:p>
        </w:tc>
        <w:tc>
          <w:tcPr>
            <w:tcW w:w="351" w:type="pct"/>
            <w:tcBorders>
              <w:bottom w:val="single" w:sz="4" w:space="0" w:color="auto"/>
            </w:tcBorders>
            <w:shd w:val="pct10" w:color="auto" w:fill="auto"/>
          </w:tcPr>
          <w:p w:rsidR="007D6D70" w:rsidRDefault="007D6D70" w:rsidP="007D6D70">
            <w:pPr>
              <w:pStyle w:val="AttributeTableHeader"/>
              <w:spacing w:before="0" w:after="0"/>
              <w:jc w:val="left"/>
            </w:pPr>
            <w:r>
              <w:t>RP/#</w:t>
            </w:r>
          </w:p>
        </w:tc>
        <w:tc>
          <w:tcPr>
            <w:tcW w:w="376" w:type="pct"/>
            <w:tcBorders>
              <w:bottom w:val="single" w:sz="4" w:space="0" w:color="auto"/>
            </w:tcBorders>
            <w:shd w:val="pct10" w:color="auto" w:fill="auto"/>
          </w:tcPr>
          <w:p w:rsidR="007D6D70" w:rsidRDefault="007D6D70" w:rsidP="007D6D70">
            <w:pPr>
              <w:pStyle w:val="AttributeTableHeader"/>
              <w:spacing w:before="0" w:after="0"/>
              <w:jc w:val="left"/>
            </w:pPr>
            <w:r>
              <w:t>TBL#</w:t>
            </w:r>
          </w:p>
        </w:tc>
        <w:tc>
          <w:tcPr>
            <w:tcW w:w="445" w:type="pct"/>
            <w:tcBorders>
              <w:bottom w:val="single" w:sz="4" w:space="0" w:color="auto"/>
            </w:tcBorders>
            <w:shd w:val="pct10" w:color="auto" w:fill="auto"/>
          </w:tcPr>
          <w:p w:rsidR="007D6D70" w:rsidRDefault="007D6D70" w:rsidP="007D6D70">
            <w:pPr>
              <w:pStyle w:val="AttributeTableHeader"/>
              <w:spacing w:before="0" w:after="0"/>
              <w:jc w:val="left"/>
            </w:pPr>
            <w:r>
              <w:t>ITEM #</w:t>
            </w:r>
          </w:p>
        </w:tc>
        <w:tc>
          <w:tcPr>
            <w:tcW w:w="978" w:type="pct"/>
            <w:tcBorders>
              <w:bottom w:val="single" w:sz="4" w:space="0" w:color="auto"/>
            </w:tcBorders>
            <w:shd w:val="pct10" w:color="auto" w:fill="auto"/>
          </w:tcPr>
          <w:p w:rsidR="007D6D70" w:rsidRDefault="007D6D70" w:rsidP="007D6D70">
            <w:pPr>
              <w:pStyle w:val="AttributeTableHeader"/>
              <w:spacing w:before="0" w:after="0"/>
              <w:jc w:val="left"/>
            </w:pPr>
            <w:r>
              <w:t>ELEMENT NAME</w:t>
            </w:r>
          </w:p>
        </w:tc>
        <w:tc>
          <w:tcPr>
            <w:tcW w:w="1574" w:type="pct"/>
            <w:tcBorders>
              <w:bottom w:val="single" w:sz="4" w:space="0" w:color="auto"/>
            </w:tcBorders>
            <w:shd w:val="pct10" w:color="auto" w:fill="auto"/>
          </w:tcPr>
          <w:p w:rsidR="007D6D70" w:rsidRDefault="007D6D70" w:rsidP="007D6D70">
            <w:pPr>
              <w:pStyle w:val="AttributeTableHeader"/>
              <w:spacing w:before="0" w:after="0"/>
              <w:jc w:val="left"/>
            </w:pPr>
            <w:r>
              <w:t>INFORMAZIONI</w:t>
            </w:r>
          </w:p>
        </w:tc>
      </w:tr>
      <w:tr w:rsidR="007D6D70" w:rsidTr="007D6D70">
        <w:trPr>
          <w:jc w:val="center"/>
        </w:trPr>
        <w:tc>
          <w:tcPr>
            <w:tcW w:w="340" w:type="pct"/>
            <w:shd w:val="clear" w:color="auto" w:fill="00FF00"/>
          </w:tcPr>
          <w:p w:rsidR="007D6D70" w:rsidRDefault="007D6D70" w:rsidP="007D6D70">
            <w:pPr>
              <w:pStyle w:val="AttributeTableBody"/>
              <w:spacing w:before="0" w:line="240" w:lineRule="auto"/>
            </w:pPr>
            <w:r>
              <w:t>2</w:t>
            </w:r>
          </w:p>
        </w:tc>
        <w:tc>
          <w:tcPr>
            <w:tcW w:w="329" w:type="pct"/>
            <w:shd w:val="clear" w:color="auto" w:fill="00FF00"/>
          </w:tcPr>
          <w:p w:rsidR="007D6D70" w:rsidRDefault="007D6D70" w:rsidP="007D6D70">
            <w:pPr>
              <w:pStyle w:val="AttributeTableBody"/>
              <w:spacing w:before="0" w:line="240" w:lineRule="auto"/>
            </w:pPr>
            <w:r>
              <w:t>8</w:t>
            </w:r>
          </w:p>
        </w:tc>
        <w:tc>
          <w:tcPr>
            <w:tcW w:w="272" w:type="pct"/>
            <w:shd w:val="clear" w:color="auto" w:fill="00FF00"/>
          </w:tcPr>
          <w:p w:rsidR="007D6D70" w:rsidRDefault="007D6D70" w:rsidP="007D6D70">
            <w:pPr>
              <w:pStyle w:val="AttributeTableBody"/>
              <w:spacing w:before="0" w:line="240" w:lineRule="auto"/>
            </w:pPr>
            <w:r>
              <w:t>ID</w:t>
            </w:r>
          </w:p>
        </w:tc>
        <w:tc>
          <w:tcPr>
            <w:tcW w:w="335" w:type="pct"/>
            <w:shd w:val="clear" w:color="auto" w:fill="00FF00"/>
          </w:tcPr>
          <w:p w:rsidR="007D6D70" w:rsidRDefault="007D6D70" w:rsidP="007D6D70">
            <w:pPr>
              <w:pStyle w:val="AttributeTableBody"/>
              <w:spacing w:before="0" w:line="240" w:lineRule="auto"/>
            </w:pPr>
            <w:r>
              <w:t>S</w:t>
            </w:r>
          </w:p>
        </w:tc>
        <w:tc>
          <w:tcPr>
            <w:tcW w:w="351" w:type="pct"/>
            <w:shd w:val="clear" w:color="auto" w:fill="00FF00"/>
          </w:tcPr>
          <w:p w:rsidR="007D6D70" w:rsidRDefault="007D6D70" w:rsidP="007D6D70">
            <w:pPr>
              <w:pStyle w:val="AttributeTableBody"/>
              <w:spacing w:before="0" w:line="240" w:lineRule="auto"/>
            </w:pPr>
          </w:p>
        </w:tc>
        <w:tc>
          <w:tcPr>
            <w:tcW w:w="376" w:type="pct"/>
            <w:shd w:val="clear" w:color="auto" w:fill="00FF00"/>
          </w:tcPr>
          <w:p w:rsidR="007D6D70" w:rsidRDefault="007D6D70" w:rsidP="007D6D70">
            <w:pPr>
              <w:pStyle w:val="AttributeTableBody"/>
              <w:spacing w:before="0" w:line="240" w:lineRule="auto"/>
            </w:pPr>
            <w:r>
              <w:t>0105</w:t>
            </w:r>
          </w:p>
        </w:tc>
        <w:tc>
          <w:tcPr>
            <w:tcW w:w="445" w:type="pct"/>
            <w:shd w:val="clear" w:color="auto" w:fill="00FF00"/>
          </w:tcPr>
          <w:p w:rsidR="007D6D70" w:rsidRDefault="007D6D70" w:rsidP="007D6D70">
            <w:pPr>
              <w:pStyle w:val="AttributeTableBody"/>
              <w:spacing w:before="0" w:line="240" w:lineRule="auto"/>
            </w:pPr>
            <w:r>
              <w:t>00097</w:t>
            </w:r>
          </w:p>
        </w:tc>
        <w:tc>
          <w:tcPr>
            <w:tcW w:w="978" w:type="pct"/>
            <w:shd w:val="clear" w:color="auto" w:fill="00FF00"/>
          </w:tcPr>
          <w:p w:rsidR="007D6D70" w:rsidRDefault="007D6D70" w:rsidP="007D6D70">
            <w:pPr>
              <w:pStyle w:val="AttributeTableBody"/>
              <w:spacing w:before="0" w:line="240" w:lineRule="auto"/>
              <w:jc w:val="left"/>
            </w:pPr>
            <w:r>
              <w:t>Source of Comment</w:t>
            </w:r>
          </w:p>
        </w:tc>
        <w:tc>
          <w:tcPr>
            <w:tcW w:w="1574" w:type="pct"/>
            <w:shd w:val="clear" w:color="auto" w:fill="00FF00"/>
          </w:tcPr>
          <w:p w:rsidR="007D6D70" w:rsidRPr="00A4601B" w:rsidRDefault="007D6D70" w:rsidP="007D6D70">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7D6D70" w:rsidTr="007D6D70">
        <w:trPr>
          <w:jc w:val="center"/>
        </w:trPr>
        <w:tc>
          <w:tcPr>
            <w:tcW w:w="340" w:type="pct"/>
            <w:shd w:val="clear" w:color="auto" w:fill="00FF00"/>
          </w:tcPr>
          <w:p w:rsidR="007D6D70" w:rsidRDefault="007D6D70" w:rsidP="007D6D70">
            <w:pPr>
              <w:pStyle w:val="AttributeTableBody"/>
              <w:spacing w:before="0" w:line="240" w:lineRule="auto"/>
            </w:pPr>
            <w:r>
              <w:t>3</w:t>
            </w:r>
          </w:p>
        </w:tc>
        <w:tc>
          <w:tcPr>
            <w:tcW w:w="329" w:type="pct"/>
            <w:shd w:val="clear" w:color="auto" w:fill="00FF00"/>
          </w:tcPr>
          <w:p w:rsidR="007D6D70" w:rsidRDefault="007D6D70" w:rsidP="007D6D70">
            <w:pPr>
              <w:pStyle w:val="AttributeTableBody"/>
              <w:spacing w:before="0" w:line="240" w:lineRule="auto"/>
            </w:pPr>
            <w:r>
              <w:t>64k</w:t>
            </w:r>
          </w:p>
        </w:tc>
        <w:tc>
          <w:tcPr>
            <w:tcW w:w="272" w:type="pct"/>
            <w:shd w:val="clear" w:color="auto" w:fill="00FF00"/>
          </w:tcPr>
          <w:p w:rsidR="007D6D70" w:rsidRDefault="007D6D70" w:rsidP="007D6D70">
            <w:pPr>
              <w:pStyle w:val="AttributeTableBody"/>
              <w:spacing w:before="0" w:line="240" w:lineRule="auto"/>
            </w:pPr>
            <w:r>
              <w:t>FT</w:t>
            </w:r>
          </w:p>
        </w:tc>
        <w:tc>
          <w:tcPr>
            <w:tcW w:w="335" w:type="pct"/>
            <w:shd w:val="clear" w:color="auto" w:fill="00FF00"/>
          </w:tcPr>
          <w:p w:rsidR="007D6D70" w:rsidRDefault="007D6D70" w:rsidP="007D6D70">
            <w:pPr>
              <w:pStyle w:val="AttributeTableBody"/>
              <w:spacing w:before="0" w:line="240" w:lineRule="auto"/>
            </w:pPr>
            <w:r>
              <w:t>S</w:t>
            </w:r>
          </w:p>
        </w:tc>
        <w:tc>
          <w:tcPr>
            <w:tcW w:w="351" w:type="pct"/>
            <w:shd w:val="clear" w:color="auto" w:fill="00FF00"/>
          </w:tcPr>
          <w:p w:rsidR="007D6D70" w:rsidRDefault="007D6D70" w:rsidP="007D6D70">
            <w:pPr>
              <w:pStyle w:val="AttributeTableBody"/>
              <w:spacing w:before="0" w:line="240" w:lineRule="auto"/>
            </w:pPr>
            <w:r>
              <w:t>Y</w:t>
            </w:r>
          </w:p>
        </w:tc>
        <w:tc>
          <w:tcPr>
            <w:tcW w:w="376" w:type="pct"/>
            <w:shd w:val="clear" w:color="auto" w:fill="00FF00"/>
          </w:tcPr>
          <w:p w:rsidR="007D6D70" w:rsidRDefault="007D6D70" w:rsidP="007D6D70">
            <w:pPr>
              <w:pStyle w:val="AttributeTableBody"/>
              <w:spacing w:before="0" w:line="240" w:lineRule="auto"/>
            </w:pPr>
          </w:p>
        </w:tc>
        <w:tc>
          <w:tcPr>
            <w:tcW w:w="445" w:type="pct"/>
            <w:shd w:val="clear" w:color="auto" w:fill="00FF00"/>
          </w:tcPr>
          <w:p w:rsidR="007D6D70" w:rsidRDefault="007D6D70" w:rsidP="007D6D70">
            <w:pPr>
              <w:pStyle w:val="AttributeTableBody"/>
              <w:spacing w:before="0" w:line="240" w:lineRule="auto"/>
            </w:pPr>
            <w:r>
              <w:t>00098</w:t>
            </w:r>
          </w:p>
        </w:tc>
        <w:tc>
          <w:tcPr>
            <w:tcW w:w="978" w:type="pct"/>
            <w:shd w:val="clear" w:color="auto" w:fill="00FF00"/>
          </w:tcPr>
          <w:p w:rsidR="007D6D70" w:rsidRDefault="007D6D70" w:rsidP="007D6D70">
            <w:pPr>
              <w:pStyle w:val="AttributeTableBody"/>
              <w:spacing w:before="0" w:line="240" w:lineRule="auto"/>
              <w:jc w:val="left"/>
            </w:pPr>
            <w:r>
              <w:t>Comment</w:t>
            </w:r>
          </w:p>
        </w:tc>
        <w:tc>
          <w:tcPr>
            <w:tcW w:w="1574" w:type="pct"/>
            <w:shd w:val="clear" w:color="auto" w:fill="00FF00"/>
          </w:tcPr>
          <w:p w:rsidR="007D6D70" w:rsidRDefault="007D6D70" w:rsidP="007D6D70">
            <w:pPr>
              <w:pStyle w:val="AttributeTableBody"/>
              <w:spacing w:before="0" w:line="240" w:lineRule="auto"/>
              <w:jc w:val="left"/>
              <w:rPr>
                <w:lang w:val="it-IT"/>
              </w:rPr>
            </w:pPr>
            <w:r>
              <w:rPr>
                <w:lang w:val="it-IT"/>
              </w:rPr>
              <w:t>Formato stampa:</w:t>
            </w:r>
          </w:p>
          <w:p w:rsidR="007D6D70" w:rsidRDefault="007D6D70" w:rsidP="005602AE">
            <w:pPr>
              <w:pStyle w:val="AttributeTableBody"/>
              <w:numPr>
                <w:ilvl w:val="0"/>
                <w:numId w:val="13"/>
              </w:numPr>
              <w:spacing w:before="0" w:line="240" w:lineRule="auto"/>
              <w:ind w:left="178" w:hanging="142"/>
              <w:jc w:val="left"/>
              <w:rPr>
                <w:lang w:val="it-IT"/>
              </w:rPr>
            </w:pPr>
            <w:r>
              <w:rPr>
                <w:lang w:val="it-IT"/>
              </w:rPr>
              <w:t>A4</w:t>
            </w:r>
          </w:p>
          <w:p w:rsidR="007D6D70" w:rsidRPr="00A4601B" w:rsidRDefault="007D6D70" w:rsidP="005602AE">
            <w:pPr>
              <w:pStyle w:val="AttributeTableBody"/>
              <w:numPr>
                <w:ilvl w:val="0"/>
                <w:numId w:val="13"/>
              </w:numPr>
              <w:spacing w:before="0" w:line="240" w:lineRule="auto"/>
              <w:ind w:left="178" w:hanging="142"/>
              <w:jc w:val="left"/>
              <w:rPr>
                <w:lang w:val="it-IT"/>
              </w:rPr>
            </w:pPr>
            <w:r>
              <w:rPr>
                <w:lang w:val="it-IT"/>
              </w:rPr>
              <w:t>A5</w:t>
            </w:r>
          </w:p>
        </w:tc>
      </w:tr>
      <w:tr w:rsidR="007D6D70" w:rsidTr="007D6D70">
        <w:trPr>
          <w:jc w:val="center"/>
        </w:trPr>
        <w:tc>
          <w:tcPr>
            <w:tcW w:w="340" w:type="pct"/>
            <w:shd w:val="clear" w:color="auto" w:fill="00FF00"/>
          </w:tcPr>
          <w:p w:rsidR="007D6D70" w:rsidRDefault="007D6D70" w:rsidP="007D6D70">
            <w:pPr>
              <w:pStyle w:val="AttributeTableBody"/>
              <w:spacing w:before="0" w:line="240" w:lineRule="auto"/>
            </w:pPr>
            <w:r>
              <w:t>4</w:t>
            </w:r>
          </w:p>
        </w:tc>
        <w:tc>
          <w:tcPr>
            <w:tcW w:w="329" w:type="pct"/>
            <w:shd w:val="clear" w:color="auto" w:fill="00FF00"/>
          </w:tcPr>
          <w:p w:rsidR="007D6D70" w:rsidRDefault="007D6D70" w:rsidP="007D6D70">
            <w:pPr>
              <w:pStyle w:val="AttributeTableBody"/>
              <w:spacing w:before="0" w:line="240" w:lineRule="auto"/>
            </w:pPr>
            <w:r>
              <w:t>60</w:t>
            </w:r>
          </w:p>
        </w:tc>
        <w:tc>
          <w:tcPr>
            <w:tcW w:w="272" w:type="pct"/>
            <w:shd w:val="clear" w:color="auto" w:fill="00FF00"/>
          </w:tcPr>
          <w:p w:rsidR="007D6D70" w:rsidRDefault="007D6D70" w:rsidP="007D6D70">
            <w:pPr>
              <w:pStyle w:val="AttributeTableBody"/>
              <w:spacing w:before="0" w:line="240" w:lineRule="auto"/>
            </w:pPr>
            <w:r>
              <w:t>CE</w:t>
            </w:r>
          </w:p>
        </w:tc>
        <w:tc>
          <w:tcPr>
            <w:tcW w:w="335" w:type="pct"/>
            <w:shd w:val="clear" w:color="auto" w:fill="00FF00"/>
          </w:tcPr>
          <w:p w:rsidR="007D6D70" w:rsidRDefault="007D6D70" w:rsidP="007D6D70">
            <w:pPr>
              <w:pStyle w:val="AttributeTableBody"/>
              <w:spacing w:before="0" w:line="240" w:lineRule="auto"/>
            </w:pPr>
            <w:r>
              <w:t>S</w:t>
            </w:r>
          </w:p>
        </w:tc>
        <w:tc>
          <w:tcPr>
            <w:tcW w:w="351" w:type="pct"/>
            <w:shd w:val="clear" w:color="auto" w:fill="00FF00"/>
          </w:tcPr>
          <w:p w:rsidR="007D6D70" w:rsidRDefault="007D6D70" w:rsidP="007D6D70">
            <w:pPr>
              <w:pStyle w:val="AttributeTableBody"/>
              <w:spacing w:before="0" w:line="240" w:lineRule="auto"/>
            </w:pPr>
          </w:p>
        </w:tc>
        <w:tc>
          <w:tcPr>
            <w:tcW w:w="376" w:type="pct"/>
            <w:shd w:val="clear" w:color="auto" w:fill="00FF00"/>
          </w:tcPr>
          <w:p w:rsidR="007D6D70" w:rsidRDefault="007D6D70" w:rsidP="007D6D70">
            <w:pPr>
              <w:pStyle w:val="AttributeTableBody"/>
              <w:spacing w:before="0" w:line="240" w:lineRule="auto"/>
            </w:pPr>
            <w:r>
              <w:t>0364</w:t>
            </w:r>
          </w:p>
        </w:tc>
        <w:tc>
          <w:tcPr>
            <w:tcW w:w="445" w:type="pct"/>
            <w:shd w:val="clear" w:color="auto" w:fill="00FF00"/>
          </w:tcPr>
          <w:p w:rsidR="007D6D70" w:rsidRDefault="007D6D70" w:rsidP="007D6D70">
            <w:pPr>
              <w:pStyle w:val="AttributeTableBody"/>
              <w:spacing w:before="0" w:line="240" w:lineRule="auto"/>
            </w:pPr>
            <w:r>
              <w:t>01318</w:t>
            </w:r>
          </w:p>
        </w:tc>
        <w:tc>
          <w:tcPr>
            <w:tcW w:w="978" w:type="pct"/>
            <w:shd w:val="clear" w:color="auto" w:fill="00FF00"/>
          </w:tcPr>
          <w:p w:rsidR="007D6D70" w:rsidRDefault="007D6D70" w:rsidP="007D6D70">
            <w:pPr>
              <w:pStyle w:val="AttributeTableBody"/>
              <w:spacing w:before="0" w:line="240" w:lineRule="auto"/>
              <w:jc w:val="left"/>
            </w:pPr>
            <w:r>
              <w:t>Comment Type</w:t>
            </w:r>
          </w:p>
        </w:tc>
        <w:tc>
          <w:tcPr>
            <w:tcW w:w="1574" w:type="pct"/>
            <w:shd w:val="clear" w:color="auto" w:fill="00FF00"/>
          </w:tcPr>
          <w:p w:rsidR="007D6D70" w:rsidRPr="00A4601B" w:rsidRDefault="007D6D70" w:rsidP="007D6D70">
            <w:pPr>
              <w:pStyle w:val="AttributeTableBody"/>
              <w:spacing w:before="0" w:line="240" w:lineRule="auto"/>
              <w:jc w:val="left"/>
              <w:rPr>
                <w:lang w:val="it-IT"/>
              </w:rPr>
            </w:pPr>
            <w:r w:rsidRPr="00A4601B">
              <w:rPr>
                <w:lang w:val="it-IT"/>
              </w:rPr>
              <w:t>CE.1 – “</w:t>
            </w:r>
            <w:r>
              <w:rPr>
                <w:b/>
                <w:lang w:val="it-IT"/>
              </w:rPr>
              <w:t>Stampa</w:t>
            </w:r>
            <w:r w:rsidRPr="00A4601B">
              <w:rPr>
                <w:lang w:val="it-IT"/>
              </w:rPr>
              <w:t>”</w:t>
            </w:r>
          </w:p>
          <w:p w:rsidR="007D6D70" w:rsidRPr="00A4601B" w:rsidRDefault="007D6D70" w:rsidP="007D6D70">
            <w:pPr>
              <w:pStyle w:val="AttributeTableBody"/>
              <w:spacing w:before="0" w:line="240" w:lineRule="auto"/>
              <w:jc w:val="left"/>
              <w:rPr>
                <w:lang w:val="it-IT"/>
              </w:rPr>
            </w:pPr>
            <w:r w:rsidRPr="00A4601B">
              <w:rPr>
                <w:lang w:val="it-IT"/>
              </w:rPr>
              <w:t>CE.2 – “</w:t>
            </w:r>
            <w:r>
              <w:rPr>
                <w:b/>
                <w:lang w:val="it-IT"/>
              </w:rPr>
              <w:t>Formato Stampa”</w:t>
            </w:r>
          </w:p>
        </w:tc>
      </w:tr>
    </w:tbl>
    <w:p w:rsidR="007D6D70" w:rsidRPr="00802BA1" w:rsidRDefault="00802BA1" w:rsidP="007D6D70">
      <w:pPr>
        <w:rPr>
          <w:kern w:val="20"/>
          <w:szCs w:val="20"/>
        </w:rPr>
      </w:pPr>
      <w:r>
        <w:rPr>
          <w:kern w:val="20"/>
          <w:szCs w:val="20"/>
        </w:rPr>
        <w:t>Seguono le specifiche per la ripetizione sull’indirizzo MAC.</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7D6D70" w:rsidTr="007D6D70">
        <w:trPr>
          <w:tblHeader/>
          <w:jc w:val="center"/>
        </w:trPr>
        <w:tc>
          <w:tcPr>
            <w:tcW w:w="340" w:type="pct"/>
            <w:tcBorders>
              <w:bottom w:val="single" w:sz="4" w:space="0" w:color="auto"/>
            </w:tcBorders>
            <w:shd w:val="pct10" w:color="auto" w:fill="auto"/>
          </w:tcPr>
          <w:p w:rsidR="007D6D70" w:rsidRDefault="007D6D70" w:rsidP="007D6D70">
            <w:pPr>
              <w:pStyle w:val="AttributeTableHeader"/>
              <w:spacing w:before="0" w:after="0"/>
              <w:jc w:val="left"/>
            </w:pPr>
            <w:r>
              <w:t>SEQ</w:t>
            </w:r>
          </w:p>
        </w:tc>
        <w:tc>
          <w:tcPr>
            <w:tcW w:w="329" w:type="pct"/>
            <w:tcBorders>
              <w:bottom w:val="single" w:sz="4" w:space="0" w:color="auto"/>
            </w:tcBorders>
            <w:shd w:val="pct10" w:color="auto" w:fill="auto"/>
          </w:tcPr>
          <w:p w:rsidR="007D6D70" w:rsidRDefault="007D6D70" w:rsidP="007D6D70">
            <w:pPr>
              <w:pStyle w:val="AttributeTableHeader"/>
              <w:spacing w:before="0" w:after="0"/>
              <w:jc w:val="left"/>
            </w:pPr>
            <w:r>
              <w:t>LEN</w:t>
            </w:r>
          </w:p>
        </w:tc>
        <w:tc>
          <w:tcPr>
            <w:tcW w:w="272" w:type="pct"/>
            <w:tcBorders>
              <w:bottom w:val="single" w:sz="4" w:space="0" w:color="auto"/>
            </w:tcBorders>
            <w:shd w:val="pct10" w:color="auto" w:fill="auto"/>
          </w:tcPr>
          <w:p w:rsidR="007D6D70" w:rsidRDefault="007D6D70" w:rsidP="007D6D70">
            <w:pPr>
              <w:pStyle w:val="AttributeTableHeader"/>
              <w:spacing w:before="0" w:after="0"/>
              <w:jc w:val="left"/>
            </w:pPr>
            <w:r>
              <w:t>DT</w:t>
            </w:r>
          </w:p>
        </w:tc>
        <w:tc>
          <w:tcPr>
            <w:tcW w:w="335" w:type="pct"/>
            <w:tcBorders>
              <w:bottom w:val="single" w:sz="4" w:space="0" w:color="auto"/>
            </w:tcBorders>
            <w:shd w:val="pct10" w:color="auto" w:fill="auto"/>
          </w:tcPr>
          <w:p w:rsidR="007D6D70" w:rsidRDefault="007D6D70" w:rsidP="007D6D70">
            <w:pPr>
              <w:pStyle w:val="AttributeTableHeader"/>
              <w:spacing w:before="0" w:after="0"/>
              <w:jc w:val="left"/>
            </w:pPr>
            <w:r>
              <w:t>OPZ</w:t>
            </w:r>
          </w:p>
        </w:tc>
        <w:tc>
          <w:tcPr>
            <w:tcW w:w="351" w:type="pct"/>
            <w:tcBorders>
              <w:bottom w:val="single" w:sz="4" w:space="0" w:color="auto"/>
            </w:tcBorders>
            <w:shd w:val="pct10" w:color="auto" w:fill="auto"/>
          </w:tcPr>
          <w:p w:rsidR="007D6D70" w:rsidRDefault="007D6D70" w:rsidP="007D6D70">
            <w:pPr>
              <w:pStyle w:val="AttributeTableHeader"/>
              <w:spacing w:before="0" w:after="0"/>
              <w:jc w:val="left"/>
            </w:pPr>
            <w:r>
              <w:t>RP/#</w:t>
            </w:r>
          </w:p>
        </w:tc>
        <w:tc>
          <w:tcPr>
            <w:tcW w:w="376" w:type="pct"/>
            <w:tcBorders>
              <w:bottom w:val="single" w:sz="4" w:space="0" w:color="auto"/>
            </w:tcBorders>
            <w:shd w:val="pct10" w:color="auto" w:fill="auto"/>
          </w:tcPr>
          <w:p w:rsidR="007D6D70" w:rsidRDefault="007D6D70" w:rsidP="007D6D70">
            <w:pPr>
              <w:pStyle w:val="AttributeTableHeader"/>
              <w:spacing w:before="0" w:after="0"/>
              <w:jc w:val="left"/>
            </w:pPr>
            <w:r>
              <w:t>TBL#</w:t>
            </w:r>
          </w:p>
        </w:tc>
        <w:tc>
          <w:tcPr>
            <w:tcW w:w="445" w:type="pct"/>
            <w:tcBorders>
              <w:bottom w:val="single" w:sz="4" w:space="0" w:color="auto"/>
            </w:tcBorders>
            <w:shd w:val="pct10" w:color="auto" w:fill="auto"/>
          </w:tcPr>
          <w:p w:rsidR="007D6D70" w:rsidRDefault="007D6D70" w:rsidP="007D6D70">
            <w:pPr>
              <w:pStyle w:val="AttributeTableHeader"/>
              <w:spacing w:before="0" w:after="0"/>
              <w:jc w:val="left"/>
            </w:pPr>
            <w:r>
              <w:t>ITEM #</w:t>
            </w:r>
          </w:p>
        </w:tc>
        <w:tc>
          <w:tcPr>
            <w:tcW w:w="978" w:type="pct"/>
            <w:tcBorders>
              <w:bottom w:val="single" w:sz="4" w:space="0" w:color="auto"/>
            </w:tcBorders>
            <w:shd w:val="pct10" w:color="auto" w:fill="auto"/>
          </w:tcPr>
          <w:p w:rsidR="007D6D70" w:rsidRDefault="007D6D70" w:rsidP="007D6D70">
            <w:pPr>
              <w:pStyle w:val="AttributeTableHeader"/>
              <w:spacing w:before="0" w:after="0"/>
              <w:jc w:val="left"/>
            </w:pPr>
            <w:r>
              <w:t>ELEMENT NAME</w:t>
            </w:r>
          </w:p>
        </w:tc>
        <w:tc>
          <w:tcPr>
            <w:tcW w:w="1574" w:type="pct"/>
            <w:tcBorders>
              <w:bottom w:val="single" w:sz="4" w:space="0" w:color="auto"/>
            </w:tcBorders>
            <w:shd w:val="pct10" w:color="auto" w:fill="auto"/>
          </w:tcPr>
          <w:p w:rsidR="007D6D70" w:rsidRDefault="007D6D70" w:rsidP="007D6D70">
            <w:pPr>
              <w:pStyle w:val="AttributeTableHeader"/>
              <w:spacing w:before="0" w:after="0"/>
              <w:jc w:val="left"/>
            </w:pPr>
            <w:r>
              <w:t>INFORMAZIONI</w:t>
            </w:r>
          </w:p>
        </w:tc>
      </w:tr>
      <w:tr w:rsidR="007D6D70" w:rsidTr="007D6D70">
        <w:trPr>
          <w:jc w:val="center"/>
        </w:trPr>
        <w:tc>
          <w:tcPr>
            <w:tcW w:w="340" w:type="pct"/>
            <w:shd w:val="clear" w:color="auto" w:fill="00FF00"/>
          </w:tcPr>
          <w:p w:rsidR="007D6D70" w:rsidRDefault="007D6D70" w:rsidP="007D6D70">
            <w:pPr>
              <w:pStyle w:val="AttributeTableBody"/>
              <w:spacing w:before="0" w:line="240" w:lineRule="auto"/>
            </w:pPr>
            <w:r>
              <w:t>2</w:t>
            </w:r>
          </w:p>
        </w:tc>
        <w:tc>
          <w:tcPr>
            <w:tcW w:w="329" w:type="pct"/>
            <w:shd w:val="clear" w:color="auto" w:fill="00FF00"/>
          </w:tcPr>
          <w:p w:rsidR="007D6D70" w:rsidRDefault="007D6D70" w:rsidP="007D6D70">
            <w:pPr>
              <w:pStyle w:val="AttributeTableBody"/>
              <w:spacing w:before="0" w:line="240" w:lineRule="auto"/>
            </w:pPr>
            <w:r>
              <w:t>8</w:t>
            </w:r>
          </w:p>
        </w:tc>
        <w:tc>
          <w:tcPr>
            <w:tcW w:w="272" w:type="pct"/>
            <w:shd w:val="clear" w:color="auto" w:fill="00FF00"/>
          </w:tcPr>
          <w:p w:rsidR="007D6D70" w:rsidRDefault="007D6D70" w:rsidP="007D6D70">
            <w:pPr>
              <w:pStyle w:val="AttributeTableBody"/>
              <w:spacing w:before="0" w:line="240" w:lineRule="auto"/>
            </w:pPr>
            <w:r>
              <w:t>ID</w:t>
            </w:r>
          </w:p>
        </w:tc>
        <w:tc>
          <w:tcPr>
            <w:tcW w:w="335" w:type="pct"/>
            <w:shd w:val="clear" w:color="auto" w:fill="00FF00"/>
          </w:tcPr>
          <w:p w:rsidR="007D6D70" w:rsidRDefault="007D6D70" w:rsidP="007D6D70">
            <w:pPr>
              <w:pStyle w:val="AttributeTableBody"/>
              <w:spacing w:before="0" w:line="240" w:lineRule="auto"/>
            </w:pPr>
            <w:r>
              <w:t>S</w:t>
            </w:r>
          </w:p>
        </w:tc>
        <w:tc>
          <w:tcPr>
            <w:tcW w:w="351" w:type="pct"/>
            <w:shd w:val="clear" w:color="auto" w:fill="00FF00"/>
          </w:tcPr>
          <w:p w:rsidR="007D6D70" w:rsidRDefault="007D6D70" w:rsidP="007D6D70">
            <w:pPr>
              <w:pStyle w:val="AttributeTableBody"/>
              <w:spacing w:before="0" w:line="240" w:lineRule="auto"/>
            </w:pPr>
          </w:p>
        </w:tc>
        <w:tc>
          <w:tcPr>
            <w:tcW w:w="376" w:type="pct"/>
            <w:shd w:val="clear" w:color="auto" w:fill="00FF00"/>
          </w:tcPr>
          <w:p w:rsidR="007D6D70" w:rsidRDefault="007D6D70" w:rsidP="007D6D70">
            <w:pPr>
              <w:pStyle w:val="AttributeTableBody"/>
              <w:spacing w:before="0" w:line="240" w:lineRule="auto"/>
            </w:pPr>
            <w:r>
              <w:t>0105</w:t>
            </w:r>
          </w:p>
        </w:tc>
        <w:tc>
          <w:tcPr>
            <w:tcW w:w="445" w:type="pct"/>
            <w:shd w:val="clear" w:color="auto" w:fill="00FF00"/>
          </w:tcPr>
          <w:p w:rsidR="007D6D70" w:rsidRDefault="007D6D70" w:rsidP="007D6D70">
            <w:pPr>
              <w:pStyle w:val="AttributeTableBody"/>
              <w:spacing w:before="0" w:line="240" w:lineRule="auto"/>
            </w:pPr>
            <w:r>
              <w:t>00097</w:t>
            </w:r>
          </w:p>
        </w:tc>
        <w:tc>
          <w:tcPr>
            <w:tcW w:w="978" w:type="pct"/>
            <w:shd w:val="clear" w:color="auto" w:fill="00FF00"/>
          </w:tcPr>
          <w:p w:rsidR="007D6D70" w:rsidRDefault="007D6D70" w:rsidP="007D6D70">
            <w:pPr>
              <w:pStyle w:val="AttributeTableBody"/>
              <w:spacing w:before="0" w:line="240" w:lineRule="auto"/>
              <w:jc w:val="left"/>
            </w:pPr>
            <w:r>
              <w:t>Source of Comment</w:t>
            </w:r>
          </w:p>
        </w:tc>
        <w:tc>
          <w:tcPr>
            <w:tcW w:w="1574" w:type="pct"/>
            <w:shd w:val="clear" w:color="auto" w:fill="00FF00"/>
          </w:tcPr>
          <w:p w:rsidR="007D6D70" w:rsidRPr="00A4601B" w:rsidRDefault="007D6D70" w:rsidP="007D6D70">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7D6D70" w:rsidTr="007D6D70">
        <w:trPr>
          <w:jc w:val="center"/>
        </w:trPr>
        <w:tc>
          <w:tcPr>
            <w:tcW w:w="340" w:type="pct"/>
            <w:shd w:val="clear" w:color="auto" w:fill="00FF00"/>
          </w:tcPr>
          <w:p w:rsidR="007D6D70" w:rsidRDefault="007D6D70" w:rsidP="007D6D70">
            <w:pPr>
              <w:pStyle w:val="AttributeTableBody"/>
              <w:spacing w:before="0" w:line="240" w:lineRule="auto"/>
            </w:pPr>
            <w:r>
              <w:t>3</w:t>
            </w:r>
          </w:p>
        </w:tc>
        <w:tc>
          <w:tcPr>
            <w:tcW w:w="329" w:type="pct"/>
            <w:shd w:val="clear" w:color="auto" w:fill="00FF00"/>
          </w:tcPr>
          <w:p w:rsidR="007D6D70" w:rsidRDefault="007D6D70" w:rsidP="007D6D70">
            <w:pPr>
              <w:pStyle w:val="AttributeTableBody"/>
              <w:spacing w:before="0" w:line="240" w:lineRule="auto"/>
            </w:pPr>
            <w:r>
              <w:t>64k</w:t>
            </w:r>
          </w:p>
        </w:tc>
        <w:tc>
          <w:tcPr>
            <w:tcW w:w="272" w:type="pct"/>
            <w:shd w:val="clear" w:color="auto" w:fill="00FF00"/>
          </w:tcPr>
          <w:p w:rsidR="007D6D70" w:rsidRDefault="007D6D70" w:rsidP="007D6D70">
            <w:pPr>
              <w:pStyle w:val="AttributeTableBody"/>
              <w:spacing w:before="0" w:line="240" w:lineRule="auto"/>
            </w:pPr>
            <w:r>
              <w:t>FT</w:t>
            </w:r>
          </w:p>
        </w:tc>
        <w:tc>
          <w:tcPr>
            <w:tcW w:w="335" w:type="pct"/>
            <w:shd w:val="clear" w:color="auto" w:fill="00FF00"/>
          </w:tcPr>
          <w:p w:rsidR="007D6D70" w:rsidRDefault="007D6D70" w:rsidP="007D6D70">
            <w:pPr>
              <w:pStyle w:val="AttributeTableBody"/>
              <w:spacing w:before="0" w:line="240" w:lineRule="auto"/>
            </w:pPr>
            <w:r>
              <w:t>S</w:t>
            </w:r>
          </w:p>
        </w:tc>
        <w:tc>
          <w:tcPr>
            <w:tcW w:w="351" w:type="pct"/>
            <w:shd w:val="clear" w:color="auto" w:fill="00FF00"/>
          </w:tcPr>
          <w:p w:rsidR="007D6D70" w:rsidRDefault="007D6D70" w:rsidP="007D6D70">
            <w:pPr>
              <w:pStyle w:val="AttributeTableBody"/>
              <w:spacing w:before="0" w:line="240" w:lineRule="auto"/>
            </w:pPr>
            <w:r>
              <w:t>Y</w:t>
            </w:r>
          </w:p>
        </w:tc>
        <w:tc>
          <w:tcPr>
            <w:tcW w:w="376" w:type="pct"/>
            <w:shd w:val="clear" w:color="auto" w:fill="00FF00"/>
          </w:tcPr>
          <w:p w:rsidR="007D6D70" w:rsidRDefault="007D6D70" w:rsidP="007D6D70">
            <w:pPr>
              <w:pStyle w:val="AttributeTableBody"/>
              <w:spacing w:before="0" w:line="240" w:lineRule="auto"/>
            </w:pPr>
          </w:p>
        </w:tc>
        <w:tc>
          <w:tcPr>
            <w:tcW w:w="445" w:type="pct"/>
            <w:shd w:val="clear" w:color="auto" w:fill="00FF00"/>
          </w:tcPr>
          <w:p w:rsidR="007D6D70" w:rsidRDefault="007D6D70" w:rsidP="007D6D70">
            <w:pPr>
              <w:pStyle w:val="AttributeTableBody"/>
              <w:spacing w:before="0" w:line="240" w:lineRule="auto"/>
            </w:pPr>
            <w:r>
              <w:t>00098</w:t>
            </w:r>
          </w:p>
        </w:tc>
        <w:tc>
          <w:tcPr>
            <w:tcW w:w="978" w:type="pct"/>
            <w:shd w:val="clear" w:color="auto" w:fill="00FF00"/>
          </w:tcPr>
          <w:p w:rsidR="007D6D70" w:rsidRDefault="007D6D70" w:rsidP="007D6D70">
            <w:pPr>
              <w:pStyle w:val="AttributeTableBody"/>
              <w:spacing w:before="0" w:line="240" w:lineRule="auto"/>
              <w:jc w:val="left"/>
            </w:pPr>
            <w:r>
              <w:t>Comment</w:t>
            </w:r>
          </w:p>
        </w:tc>
        <w:tc>
          <w:tcPr>
            <w:tcW w:w="1574" w:type="pct"/>
            <w:shd w:val="clear" w:color="auto" w:fill="00FF00"/>
          </w:tcPr>
          <w:p w:rsidR="007D6D70" w:rsidRPr="00A4601B" w:rsidRDefault="007D6D70" w:rsidP="007D6D70">
            <w:pPr>
              <w:pStyle w:val="AttributeTableBody"/>
              <w:spacing w:before="0" w:line="240" w:lineRule="auto"/>
              <w:jc w:val="left"/>
              <w:rPr>
                <w:lang w:val="it-IT"/>
              </w:rPr>
            </w:pPr>
            <w:r>
              <w:rPr>
                <w:lang w:val="it-IT"/>
              </w:rPr>
              <w:t>ID univoco Postazione (MAC Address)</w:t>
            </w:r>
          </w:p>
        </w:tc>
      </w:tr>
      <w:tr w:rsidR="007D6D70" w:rsidTr="007D6D70">
        <w:trPr>
          <w:jc w:val="center"/>
        </w:trPr>
        <w:tc>
          <w:tcPr>
            <w:tcW w:w="340" w:type="pct"/>
            <w:shd w:val="clear" w:color="auto" w:fill="00FF00"/>
          </w:tcPr>
          <w:p w:rsidR="007D6D70" w:rsidRDefault="007D6D70" w:rsidP="007D6D70">
            <w:pPr>
              <w:pStyle w:val="AttributeTableBody"/>
              <w:spacing w:before="0" w:line="240" w:lineRule="auto"/>
            </w:pPr>
            <w:r>
              <w:t>4</w:t>
            </w:r>
          </w:p>
        </w:tc>
        <w:tc>
          <w:tcPr>
            <w:tcW w:w="329" w:type="pct"/>
            <w:shd w:val="clear" w:color="auto" w:fill="00FF00"/>
          </w:tcPr>
          <w:p w:rsidR="007D6D70" w:rsidRDefault="007D6D70" w:rsidP="007D6D70">
            <w:pPr>
              <w:pStyle w:val="AttributeTableBody"/>
              <w:spacing w:before="0" w:line="240" w:lineRule="auto"/>
            </w:pPr>
            <w:r>
              <w:t>60</w:t>
            </w:r>
          </w:p>
        </w:tc>
        <w:tc>
          <w:tcPr>
            <w:tcW w:w="272" w:type="pct"/>
            <w:shd w:val="clear" w:color="auto" w:fill="00FF00"/>
          </w:tcPr>
          <w:p w:rsidR="007D6D70" w:rsidRDefault="007D6D70" w:rsidP="007D6D70">
            <w:pPr>
              <w:pStyle w:val="AttributeTableBody"/>
              <w:spacing w:before="0" w:line="240" w:lineRule="auto"/>
            </w:pPr>
            <w:r>
              <w:t>CE</w:t>
            </w:r>
          </w:p>
        </w:tc>
        <w:tc>
          <w:tcPr>
            <w:tcW w:w="335" w:type="pct"/>
            <w:shd w:val="clear" w:color="auto" w:fill="00FF00"/>
          </w:tcPr>
          <w:p w:rsidR="007D6D70" w:rsidRDefault="007D6D70" w:rsidP="007D6D70">
            <w:pPr>
              <w:pStyle w:val="AttributeTableBody"/>
              <w:spacing w:before="0" w:line="240" w:lineRule="auto"/>
            </w:pPr>
            <w:r>
              <w:t>S</w:t>
            </w:r>
          </w:p>
        </w:tc>
        <w:tc>
          <w:tcPr>
            <w:tcW w:w="351" w:type="pct"/>
            <w:shd w:val="clear" w:color="auto" w:fill="00FF00"/>
          </w:tcPr>
          <w:p w:rsidR="007D6D70" w:rsidRDefault="007D6D70" w:rsidP="007D6D70">
            <w:pPr>
              <w:pStyle w:val="AttributeTableBody"/>
              <w:spacing w:before="0" w:line="240" w:lineRule="auto"/>
            </w:pPr>
          </w:p>
        </w:tc>
        <w:tc>
          <w:tcPr>
            <w:tcW w:w="376" w:type="pct"/>
            <w:shd w:val="clear" w:color="auto" w:fill="00FF00"/>
          </w:tcPr>
          <w:p w:rsidR="007D6D70" w:rsidRDefault="007D6D70" w:rsidP="007D6D70">
            <w:pPr>
              <w:pStyle w:val="AttributeTableBody"/>
              <w:spacing w:before="0" w:line="240" w:lineRule="auto"/>
            </w:pPr>
            <w:r>
              <w:t>0364</w:t>
            </w:r>
          </w:p>
        </w:tc>
        <w:tc>
          <w:tcPr>
            <w:tcW w:w="445" w:type="pct"/>
            <w:shd w:val="clear" w:color="auto" w:fill="00FF00"/>
          </w:tcPr>
          <w:p w:rsidR="007D6D70" w:rsidRDefault="007D6D70" w:rsidP="007D6D70">
            <w:pPr>
              <w:pStyle w:val="AttributeTableBody"/>
              <w:spacing w:before="0" w:line="240" w:lineRule="auto"/>
            </w:pPr>
            <w:r>
              <w:t>01318</w:t>
            </w:r>
          </w:p>
        </w:tc>
        <w:tc>
          <w:tcPr>
            <w:tcW w:w="978" w:type="pct"/>
            <w:shd w:val="clear" w:color="auto" w:fill="00FF00"/>
          </w:tcPr>
          <w:p w:rsidR="007D6D70" w:rsidRDefault="007D6D70" w:rsidP="007D6D70">
            <w:pPr>
              <w:pStyle w:val="AttributeTableBody"/>
              <w:spacing w:before="0" w:line="240" w:lineRule="auto"/>
              <w:jc w:val="left"/>
            </w:pPr>
            <w:r>
              <w:t>Comment Type</w:t>
            </w:r>
          </w:p>
        </w:tc>
        <w:tc>
          <w:tcPr>
            <w:tcW w:w="1574" w:type="pct"/>
            <w:shd w:val="clear" w:color="auto" w:fill="00FF00"/>
          </w:tcPr>
          <w:p w:rsidR="007D6D70" w:rsidRPr="00A4601B" w:rsidRDefault="007D6D70" w:rsidP="007D6D70">
            <w:pPr>
              <w:pStyle w:val="AttributeTableBody"/>
              <w:spacing w:before="0" w:line="240" w:lineRule="auto"/>
              <w:jc w:val="left"/>
              <w:rPr>
                <w:lang w:val="it-IT"/>
              </w:rPr>
            </w:pPr>
            <w:r w:rsidRPr="00A4601B">
              <w:rPr>
                <w:lang w:val="it-IT"/>
              </w:rPr>
              <w:t>CE.1 – “</w:t>
            </w:r>
            <w:r>
              <w:rPr>
                <w:b/>
                <w:lang w:val="it-IT"/>
              </w:rPr>
              <w:t>MAC</w:t>
            </w:r>
            <w:r w:rsidRPr="00A4601B">
              <w:rPr>
                <w:lang w:val="it-IT"/>
              </w:rPr>
              <w:t>”</w:t>
            </w:r>
          </w:p>
          <w:p w:rsidR="007D6D70" w:rsidRPr="00A4601B" w:rsidRDefault="007D6D70" w:rsidP="007D6D70">
            <w:pPr>
              <w:pStyle w:val="AttributeTableBody"/>
              <w:spacing w:before="0" w:line="240" w:lineRule="auto"/>
              <w:jc w:val="left"/>
              <w:rPr>
                <w:lang w:val="it-IT"/>
              </w:rPr>
            </w:pPr>
            <w:r w:rsidRPr="00A4601B">
              <w:rPr>
                <w:lang w:val="it-IT"/>
              </w:rPr>
              <w:t>CE.2 – “</w:t>
            </w:r>
            <w:r>
              <w:rPr>
                <w:b/>
                <w:lang w:val="it-IT"/>
              </w:rPr>
              <w:t>Indirizzo MAC</w:t>
            </w:r>
            <w:r w:rsidRPr="00A4601B">
              <w:rPr>
                <w:lang w:val="it-IT"/>
              </w:rPr>
              <w:t>”</w:t>
            </w:r>
          </w:p>
        </w:tc>
      </w:tr>
    </w:tbl>
    <w:p w:rsidR="007D6D70" w:rsidRPr="00802BA1" w:rsidRDefault="00802BA1" w:rsidP="007D6D70">
      <w:pPr>
        <w:rPr>
          <w:kern w:val="20"/>
          <w:szCs w:val="20"/>
        </w:rPr>
      </w:pPr>
      <w:r>
        <w:rPr>
          <w:kern w:val="20"/>
          <w:szCs w:val="20"/>
        </w:rPr>
        <w:t>Seguono le specifiche per la ripetizione sulla Versione Prontuario.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7D6D70" w:rsidTr="007D6D70">
        <w:trPr>
          <w:tblHeader/>
          <w:jc w:val="center"/>
        </w:trPr>
        <w:tc>
          <w:tcPr>
            <w:tcW w:w="340" w:type="pct"/>
            <w:tcBorders>
              <w:bottom w:val="single" w:sz="4" w:space="0" w:color="auto"/>
            </w:tcBorders>
            <w:shd w:val="pct10" w:color="auto" w:fill="auto"/>
          </w:tcPr>
          <w:p w:rsidR="007D6D70" w:rsidRDefault="007D6D70" w:rsidP="007D6D70">
            <w:pPr>
              <w:pStyle w:val="AttributeTableHeader"/>
              <w:spacing w:before="0" w:after="0"/>
              <w:jc w:val="left"/>
            </w:pPr>
            <w:r>
              <w:t>SEQ</w:t>
            </w:r>
          </w:p>
        </w:tc>
        <w:tc>
          <w:tcPr>
            <w:tcW w:w="329" w:type="pct"/>
            <w:tcBorders>
              <w:bottom w:val="single" w:sz="4" w:space="0" w:color="auto"/>
            </w:tcBorders>
            <w:shd w:val="pct10" w:color="auto" w:fill="auto"/>
          </w:tcPr>
          <w:p w:rsidR="007D6D70" w:rsidRDefault="007D6D70" w:rsidP="007D6D70">
            <w:pPr>
              <w:pStyle w:val="AttributeTableHeader"/>
              <w:spacing w:before="0" w:after="0"/>
              <w:jc w:val="left"/>
            </w:pPr>
            <w:r>
              <w:t>LEN</w:t>
            </w:r>
          </w:p>
        </w:tc>
        <w:tc>
          <w:tcPr>
            <w:tcW w:w="272" w:type="pct"/>
            <w:tcBorders>
              <w:bottom w:val="single" w:sz="4" w:space="0" w:color="auto"/>
            </w:tcBorders>
            <w:shd w:val="pct10" w:color="auto" w:fill="auto"/>
          </w:tcPr>
          <w:p w:rsidR="007D6D70" w:rsidRDefault="007D6D70" w:rsidP="007D6D70">
            <w:pPr>
              <w:pStyle w:val="AttributeTableHeader"/>
              <w:spacing w:before="0" w:after="0"/>
              <w:jc w:val="left"/>
            </w:pPr>
            <w:r>
              <w:t>DT</w:t>
            </w:r>
          </w:p>
        </w:tc>
        <w:tc>
          <w:tcPr>
            <w:tcW w:w="335" w:type="pct"/>
            <w:tcBorders>
              <w:bottom w:val="single" w:sz="4" w:space="0" w:color="auto"/>
            </w:tcBorders>
            <w:shd w:val="pct10" w:color="auto" w:fill="auto"/>
          </w:tcPr>
          <w:p w:rsidR="007D6D70" w:rsidRDefault="007D6D70" w:rsidP="007D6D70">
            <w:pPr>
              <w:pStyle w:val="AttributeTableHeader"/>
              <w:spacing w:before="0" w:after="0"/>
              <w:jc w:val="left"/>
            </w:pPr>
            <w:r>
              <w:t>OPZ</w:t>
            </w:r>
          </w:p>
        </w:tc>
        <w:tc>
          <w:tcPr>
            <w:tcW w:w="351" w:type="pct"/>
            <w:tcBorders>
              <w:bottom w:val="single" w:sz="4" w:space="0" w:color="auto"/>
            </w:tcBorders>
            <w:shd w:val="pct10" w:color="auto" w:fill="auto"/>
          </w:tcPr>
          <w:p w:rsidR="007D6D70" w:rsidRDefault="007D6D70" w:rsidP="007D6D70">
            <w:pPr>
              <w:pStyle w:val="AttributeTableHeader"/>
              <w:spacing w:before="0" w:after="0"/>
              <w:jc w:val="left"/>
            </w:pPr>
            <w:r>
              <w:t>RP/#</w:t>
            </w:r>
          </w:p>
        </w:tc>
        <w:tc>
          <w:tcPr>
            <w:tcW w:w="376" w:type="pct"/>
            <w:tcBorders>
              <w:bottom w:val="single" w:sz="4" w:space="0" w:color="auto"/>
            </w:tcBorders>
            <w:shd w:val="pct10" w:color="auto" w:fill="auto"/>
          </w:tcPr>
          <w:p w:rsidR="007D6D70" w:rsidRDefault="007D6D70" w:rsidP="007D6D70">
            <w:pPr>
              <w:pStyle w:val="AttributeTableHeader"/>
              <w:spacing w:before="0" w:after="0"/>
              <w:jc w:val="left"/>
            </w:pPr>
            <w:r>
              <w:t>TBL#</w:t>
            </w:r>
          </w:p>
        </w:tc>
        <w:tc>
          <w:tcPr>
            <w:tcW w:w="445" w:type="pct"/>
            <w:tcBorders>
              <w:bottom w:val="single" w:sz="4" w:space="0" w:color="auto"/>
            </w:tcBorders>
            <w:shd w:val="pct10" w:color="auto" w:fill="auto"/>
          </w:tcPr>
          <w:p w:rsidR="007D6D70" w:rsidRDefault="007D6D70" w:rsidP="007D6D70">
            <w:pPr>
              <w:pStyle w:val="AttributeTableHeader"/>
              <w:spacing w:before="0" w:after="0"/>
              <w:jc w:val="left"/>
            </w:pPr>
            <w:r>
              <w:t>ITEM #</w:t>
            </w:r>
          </w:p>
        </w:tc>
        <w:tc>
          <w:tcPr>
            <w:tcW w:w="978" w:type="pct"/>
            <w:tcBorders>
              <w:bottom w:val="single" w:sz="4" w:space="0" w:color="auto"/>
            </w:tcBorders>
            <w:shd w:val="pct10" w:color="auto" w:fill="auto"/>
          </w:tcPr>
          <w:p w:rsidR="007D6D70" w:rsidRDefault="007D6D70" w:rsidP="007D6D70">
            <w:pPr>
              <w:pStyle w:val="AttributeTableHeader"/>
              <w:spacing w:before="0" w:after="0"/>
              <w:jc w:val="left"/>
            </w:pPr>
            <w:r>
              <w:t>ELEMENT NAME</w:t>
            </w:r>
          </w:p>
        </w:tc>
        <w:tc>
          <w:tcPr>
            <w:tcW w:w="1574" w:type="pct"/>
            <w:tcBorders>
              <w:bottom w:val="single" w:sz="4" w:space="0" w:color="auto"/>
            </w:tcBorders>
            <w:shd w:val="pct10" w:color="auto" w:fill="auto"/>
          </w:tcPr>
          <w:p w:rsidR="007D6D70" w:rsidRDefault="007D6D70" w:rsidP="007D6D70">
            <w:pPr>
              <w:pStyle w:val="AttributeTableHeader"/>
              <w:spacing w:before="0" w:after="0"/>
              <w:jc w:val="left"/>
            </w:pPr>
            <w:r>
              <w:t>INFORMAZIONI</w:t>
            </w:r>
          </w:p>
        </w:tc>
      </w:tr>
      <w:tr w:rsidR="007D6D70" w:rsidTr="007D6D70">
        <w:trPr>
          <w:jc w:val="center"/>
        </w:trPr>
        <w:tc>
          <w:tcPr>
            <w:tcW w:w="340" w:type="pct"/>
            <w:shd w:val="clear" w:color="auto" w:fill="00FF00"/>
          </w:tcPr>
          <w:p w:rsidR="007D6D70" w:rsidRDefault="007D6D70" w:rsidP="007D6D70">
            <w:pPr>
              <w:pStyle w:val="AttributeTableBody"/>
              <w:spacing w:before="0" w:line="240" w:lineRule="auto"/>
            </w:pPr>
            <w:r>
              <w:t>2</w:t>
            </w:r>
          </w:p>
        </w:tc>
        <w:tc>
          <w:tcPr>
            <w:tcW w:w="329" w:type="pct"/>
            <w:shd w:val="clear" w:color="auto" w:fill="00FF00"/>
          </w:tcPr>
          <w:p w:rsidR="007D6D70" w:rsidRDefault="007D6D70" w:rsidP="007D6D70">
            <w:pPr>
              <w:pStyle w:val="AttributeTableBody"/>
              <w:spacing w:before="0" w:line="240" w:lineRule="auto"/>
            </w:pPr>
            <w:r>
              <w:t>8</w:t>
            </w:r>
          </w:p>
        </w:tc>
        <w:tc>
          <w:tcPr>
            <w:tcW w:w="272" w:type="pct"/>
            <w:shd w:val="clear" w:color="auto" w:fill="00FF00"/>
          </w:tcPr>
          <w:p w:rsidR="007D6D70" w:rsidRDefault="007D6D70" w:rsidP="007D6D70">
            <w:pPr>
              <w:pStyle w:val="AttributeTableBody"/>
              <w:spacing w:before="0" w:line="240" w:lineRule="auto"/>
            </w:pPr>
            <w:r>
              <w:t>ID</w:t>
            </w:r>
          </w:p>
        </w:tc>
        <w:tc>
          <w:tcPr>
            <w:tcW w:w="335" w:type="pct"/>
            <w:shd w:val="clear" w:color="auto" w:fill="00FF00"/>
          </w:tcPr>
          <w:p w:rsidR="007D6D70" w:rsidRDefault="007D6D70" w:rsidP="007D6D70">
            <w:pPr>
              <w:pStyle w:val="AttributeTableBody"/>
              <w:spacing w:before="0" w:line="240" w:lineRule="auto"/>
            </w:pPr>
            <w:r>
              <w:t>S</w:t>
            </w:r>
          </w:p>
        </w:tc>
        <w:tc>
          <w:tcPr>
            <w:tcW w:w="351" w:type="pct"/>
            <w:shd w:val="clear" w:color="auto" w:fill="00FF00"/>
          </w:tcPr>
          <w:p w:rsidR="007D6D70" w:rsidRDefault="007D6D70" w:rsidP="007D6D70">
            <w:pPr>
              <w:pStyle w:val="AttributeTableBody"/>
              <w:spacing w:before="0" w:line="240" w:lineRule="auto"/>
            </w:pPr>
          </w:p>
        </w:tc>
        <w:tc>
          <w:tcPr>
            <w:tcW w:w="376" w:type="pct"/>
            <w:shd w:val="clear" w:color="auto" w:fill="00FF00"/>
          </w:tcPr>
          <w:p w:rsidR="007D6D70" w:rsidRDefault="007D6D70" w:rsidP="007D6D70">
            <w:pPr>
              <w:pStyle w:val="AttributeTableBody"/>
              <w:spacing w:before="0" w:line="240" w:lineRule="auto"/>
            </w:pPr>
            <w:r>
              <w:t>0105</w:t>
            </w:r>
          </w:p>
        </w:tc>
        <w:tc>
          <w:tcPr>
            <w:tcW w:w="445" w:type="pct"/>
            <w:shd w:val="clear" w:color="auto" w:fill="00FF00"/>
          </w:tcPr>
          <w:p w:rsidR="007D6D70" w:rsidRDefault="007D6D70" w:rsidP="007D6D70">
            <w:pPr>
              <w:pStyle w:val="AttributeTableBody"/>
              <w:spacing w:before="0" w:line="240" w:lineRule="auto"/>
            </w:pPr>
            <w:r>
              <w:t>00097</w:t>
            </w:r>
          </w:p>
        </w:tc>
        <w:tc>
          <w:tcPr>
            <w:tcW w:w="978" w:type="pct"/>
            <w:shd w:val="clear" w:color="auto" w:fill="00FF00"/>
          </w:tcPr>
          <w:p w:rsidR="007D6D70" w:rsidRDefault="007D6D70" w:rsidP="007D6D70">
            <w:pPr>
              <w:pStyle w:val="AttributeTableBody"/>
              <w:spacing w:before="0" w:line="240" w:lineRule="auto"/>
              <w:jc w:val="left"/>
            </w:pPr>
            <w:r>
              <w:t>Source of Comment</w:t>
            </w:r>
          </w:p>
        </w:tc>
        <w:tc>
          <w:tcPr>
            <w:tcW w:w="1574" w:type="pct"/>
            <w:shd w:val="clear" w:color="auto" w:fill="00FF00"/>
          </w:tcPr>
          <w:p w:rsidR="007D6D70" w:rsidRPr="00A4601B" w:rsidRDefault="007D6D70" w:rsidP="007D6D70">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7D6D70" w:rsidTr="007D6D70">
        <w:trPr>
          <w:jc w:val="center"/>
        </w:trPr>
        <w:tc>
          <w:tcPr>
            <w:tcW w:w="340" w:type="pct"/>
            <w:shd w:val="clear" w:color="auto" w:fill="00FF00"/>
          </w:tcPr>
          <w:p w:rsidR="007D6D70" w:rsidRDefault="007D6D70" w:rsidP="007D6D70">
            <w:pPr>
              <w:pStyle w:val="AttributeTableBody"/>
              <w:spacing w:before="0" w:line="240" w:lineRule="auto"/>
            </w:pPr>
            <w:r>
              <w:t>3</w:t>
            </w:r>
          </w:p>
        </w:tc>
        <w:tc>
          <w:tcPr>
            <w:tcW w:w="329" w:type="pct"/>
            <w:shd w:val="clear" w:color="auto" w:fill="00FF00"/>
          </w:tcPr>
          <w:p w:rsidR="007D6D70" w:rsidRDefault="007D6D70" w:rsidP="007D6D70">
            <w:pPr>
              <w:pStyle w:val="AttributeTableBody"/>
              <w:spacing w:before="0" w:line="240" w:lineRule="auto"/>
            </w:pPr>
            <w:r>
              <w:t>64k</w:t>
            </w:r>
          </w:p>
        </w:tc>
        <w:tc>
          <w:tcPr>
            <w:tcW w:w="272" w:type="pct"/>
            <w:shd w:val="clear" w:color="auto" w:fill="00FF00"/>
          </w:tcPr>
          <w:p w:rsidR="007D6D70" w:rsidRDefault="007D6D70" w:rsidP="007D6D70">
            <w:pPr>
              <w:pStyle w:val="AttributeTableBody"/>
              <w:spacing w:before="0" w:line="240" w:lineRule="auto"/>
            </w:pPr>
            <w:r>
              <w:t>FT</w:t>
            </w:r>
          </w:p>
        </w:tc>
        <w:tc>
          <w:tcPr>
            <w:tcW w:w="335" w:type="pct"/>
            <w:shd w:val="clear" w:color="auto" w:fill="00FF00"/>
          </w:tcPr>
          <w:p w:rsidR="007D6D70" w:rsidRDefault="007D6D70" w:rsidP="007D6D70">
            <w:pPr>
              <w:pStyle w:val="AttributeTableBody"/>
              <w:spacing w:before="0" w:line="240" w:lineRule="auto"/>
            </w:pPr>
            <w:r>
              <w:t>S</w:t>
            </w:r>
          </w:p>
        </w:tc>
        <w:tc>
          <w:tcPr>
            <w:tcW w:w="351" w:type="pct"/>
            <w:shd w:val="clear" w:color="auto" w:fill="00FF00"/>
          </w:tcPr>
          <w:p w:rsidR="007D6D70" w:rsidRDefault="007D6D70" w:rsidP="007D6D70">
            <w:pPr>
              <w:pStyle w:val="AttributeTableBody"/>
              <w:spacing w:before="0" w:line="240" w:lineRule="auto"/>
            </w:pPr>
            <w:r>
              <w:t>Y</w:t>
            </w:r>
          </w:p>
        </w:tc>
        <w:tc>
          <w:tcPr>
            <w:tcW w:w="376" w:type="pct"/>
            <w:shd w:val="clear" w:color="auto" w:fill="00FF00"/>
          </w:tcPr>
          <w:p w:rsidR="007D6D70" w:rsidRDefault="007D6D70" w:rsidP="007D6D70">
            <w:pPr>
              <w:pStyle w:val="AttributeTableBody"/>
              <w:spacing w:before="0" w:line="240" w:lineRule="auto"/>
            </w:pPr>
          </w:p>
        </w:tc>
        <w:tc>
          <w:tcPr>
            <w:tcW w:w="445" w:type="pct"/>
            <w:shd w:val="clear" w:color="auto" w:fill="00FF00"/>
          </w:tcPr>
          <w:p w:rsidR="007D6D70" w:rsidRDefault="007D6D70" w:rsidP="007D6D70">
            <w:pPr>
              <w:pStyle w:val="AttributeTableBody"/>
              <w:spacing w:before="0" w:line="240" w:lineRule="auto"/>
            </w:pPr>
            <w:r>
              <w:t>00098</w:t>
            </w:r>
          </w:p>
        </w:tc>
        <w:tc>
          <w:tcPr>
            <w:tcW w:w="978" w:type="pct"/>
            <w:shd w:val="clear" w:color="auto" w:fill="00FF00"/>
          </w:tcPr>
          <w:p w:rsidR="007D6D70" w:rsidRDefault="007D6D70" w:rsidP="007D6D70">
            <w:pPr>
              <w:pStyle w:val="AttributeTableBody"/>
              <w:spacing w:before="0" w:line="240" w:lineRule="auto"/>
              <w:jc w:val="left"/>
            </w:pPr>
            <w:r>
              <w:t>Comment</w:t>
            </w:r>
          </w:p>
        </w:tc>
        <w:tc>
          <w:tcPr>
            <w:tcW w:w="1574" w:type="pct"/>
            <w:shd w:val="clear" w:color="auto" w:fill="00FF00"/>
          </w:tcPr>
          <w:p w:rsidR="007D6D70" w:rsidRPr="00A4601B" w:rsidRDefault="007D6D70" w:rsidP="001A57E8">
            <w:pPr>
              <w:pStyle w:val="AttributeTableBody"/>
              <w:spacing w:before="0" w:line="240" w:lineRule="auto"/>
              <w:jc w:val="left"/>
              <w:rPr>
                <w:lang w:val="it-IT"/>
              </w:rPr>
            </w:pPr>
            <w:r>
              <w:rPr>
                <w:lang w:val="it-IT"/>
              </w:rPr>
              <w:t xml:space="preserve">Versione </w:t>
            </w:r>
            <w:r w:rsidR="001A57E8">
              <w:rPr>
                <w:lang w:val="it-IT"/>
              </w:rPr>
              <w:t>prontuario farmaceutico</w:t>
            </w:r>
            <w:r>
              <w:rPr>
                <w:lang w:val="it-IT"/>
              </w:rPr>
              <w:t>:</w:t>
            </w:r>
          </w:p>
        </w:tc>
      </w:tr>
      <w:tr w:rsidR="007D6D70" w:rsidTr="007D6D70">
        <w:trPr>
          <w:jc w:val="center"/>
        </w:trPr>
        <w:tc>
          <w:tcPr>
            <w:tcW w:w="340" w:type="pct"/>
            <w:shd w:val="clear" w:color="auto" w:fill="00FF00"/>
          </w:tcPr>
          <w:p w:rsidR="007D6D70" w:rsidRDefault="007D6D70" w:rsidP="007D6D70">
            <w:pPr>
              <w:pStyle w:val="AttributeTableBody"/>
              <w:spacing w:before="0" w:line="240" w:lineRule="auto"/>
            </w:pPr>
            <w:r>
              <w:t>4</w:t>
            </w:r>
          </w:p>
        </w:tc>
        <w:tc>
          <w:tcPr>
            <w:tcW w:w="329" w:type="pct"/>
            <w:shd w:val="clear" w:color="auto" w:fill="00FF00"/>
          </w:tcPr>
          <w:p w:rsidR="007D6D70" w:rsidRDefault="007D6D70" w:rsidP="007D6D70">
            <w:pPr>
              <w:pStyle w:val="AttributeTableBody"/>
              <w:spacing w:before="0" w:line="240" w:lineRule="auto"/>
            </w:pPr>
            <w:r>
              <w:t>60</w:t>
            </w:r>
          </w:p>
        </w:tc>
        <w:tc>
          <w:tcPr>
            <w:tcW w:w="272" w:type="pct"/>
            <w:shd w:val="clear" w:color="auto" w:fill="00FF00"/>
          </w:tcPr>
          <w:p w:rsidR="007D6D70" w:rsidRDefault="007D6D70" w:rsidP="007D6D70">
            <w:pPr>
              <w:pStyle w:val="AttributeTableBody"/>
              <w:spacing w:before="0" w:line="240" w:lineRule="auto"/>
            </w:pPr>
            <w:r>
              <w:t>CE</w:t>
            </w:r>
          </w:p>
        </w:tc>
        <w:tc>
          <w:tcPr>
            <w:tcW w:w="335" w:type="pct"/>
            <w:shd w:val="clear" w:color="auto" w:fill="00FF00"/>
          </w:tcPr>
          <w:p w:rsidR="007D6D70" w:rsidRDefault="007D6D70" w:rsidP="007D6D70">
            <w:pPr>
              <w:pStyle w:val="AttributeTableBody"/>
              <w:spacing w:before="0" w:line="240" w:lineRule="auto"/>
            </w:pPr>
            <w:r>
              <w:t>S</w:t>
            </w:r>
          </w:p>
        </w:tc>
        <w:tc>
          <w:tcPr>
            <w:tcW w:w="351" w:type="pct"/>
            <w:shd w:val="clear" w:color="auto" w:fill="00FF00"/>
          </w:tcPr>
          <w:p w:rsidR="007D6D70" w:rsidRDefault="007D6D70" w:rsidP="007D6D70">
            <w:pPr>
              <w:pStyle w:val="AttributeTableBody"/>
              <w:spacing w:before="0" w:line="240" w:lineRule="auto"/>
            </w:pPr>
          </w:p>
        </w:tc>
        <w:tc>
          <w:tcPr>
            <w:tcW w:w="376" w:type="pct"/>
            <w:shd w:val="clear" w:color="auto" w:fill="00FF00"/>
          </w:tcPr>
          <w:p w:rsidR="007D6D70" w:rsidRDefault="007D6D70" w:rsidP="007D6D70">
            <w:pPr>
              <w:pStyle w:val="AttributeTableBody"/>
              <w:spacing w:before="0" w:line="240" w:lineRule="auto"/>
            </w:pPr>
            <w:r>
              <w:t>0364</w:t>
            </w:r>
          </w:p>
        </w:tc>
        <w:tc>
          <w:tcPr>
            <w:tcW w:w="445" w:type="pct"/>
            <w:shd w:val="clear" w:color="auto" w:fill="00FF00"/>
          </w:tcPr>
          <w:p w:rsidR="007D6D70" w:rsidRDefault="007D6D70" w:rsidP="007D6D70">
            <w:pPr>
              <w:pStyle w:val="AttributeTableBody"/>
              <w:spacing w:before="0" w:line="240" w:lineRule="auto"/>
            </w:pPr>
            <w:r>
              <w:t>01318</w:t>
            </w:r>
          </w:p>
        </w:tc>
        <w:tc>
          <w:tcPr>
            <w:tcW w:w="978" w:type="pct"/>
            <w:shd w:val="clear" w:color="auto" w:fill="00FF00"/>
          </w:tcPr>
          <w:p w:rsidR="007D6D70" w:rsidRDefault="007D6D70" w:rsidP="007D6D70">
            <w:pPr>
              <w:pStyle w:val="AttributeTableBody"/>
              <w:spacing w:before="0" w:line="240" w:lineRule="auto"/>
              <w:jc w:val="left"/>
            </w:pPr>
            <w:r>
              <w:t>Comment Type</w:t>
            </w:r>
          </w:p>
        </w:tc>
        <w:tc>
          <w:tcPr>
            <w:tcW w:w="1574" w:type="pct"/>
            <w:shd w:val="clear" w:color="auto" w:fill="00FF00"/>
          </w:tcPr>
          <w:p w:rsidR="007D6D70" w:rsidRPr="00A4601B" w:rsidRDefault="007D6D70" w:rsidP="007D6D70">
            <w:pPr>
              <w:pStyle w:val="AttributeTableBody"/>
              <w:spacing w:before="0" w:line="240" w:lineRule="auto"/>
              <w:jc w:val="left"/>
              <w:rPr>
                <w:lang w:val="it-IT"/>
              </w:rPr>
            </w:pPr>
            <w:r w:rsidRPr="00A4601B">
              <w:rPr>
                <w:lang w:val="it-IT"/>
              </w:rPr>
              <w:t>CE.1 – “</w:t>
            </w:r>
            <w:r>
              <w:rPr>
                <w:b/>
                <w:lang w:val="it-IT"/>
              </w:rPr>
              <w:t>Versione</w:t>
            </w:r>
            <w:r w:rsidR="0046216A">
              <w:rPr>
                <w:b/>
                <w:lang w:val="it-IT"/>
              </w:rPr>
              <w:t>Prontuario</w:t>
            </w:r>
            <w:r w:rsidRPr="00A4601B">
              <w:rPr>
                <w:lang w:val="it-IT"/>
              </w:rPr>
              <w:t>”</w:t>
            </w:r>
          </w:p>
          <w:p w:rsidR="007D6D70" w:rsidRPr="00A4601B" w:rsidRDefault="007D6D70" w:rsidP="0046216A">
            <w:pPr>
              <w:pStyle w:val="AttributeTableBody"/>
              <w:spacing w:before="0" w:line="240" w:lineRule="auto"/>
              <w:jc w:val="left"/>
              <w:rPr>
                <w:lang w:val="it-IT"/>
              </w:rPr>
            </w:pPr>
            <w:r w:rsidRPr="00A4601B">
              <w:rPr>
                <w:lang w:val="it-IT"/>
              </w:rPr>
              <w:t>CE.2 – “</w:t>
            </w:r>
            <w:r>
              <w:rPr>
                <w:b/>
                <w:lang w:val="it-IT"/>
              </w:rPr>
              <w:t xml:space="preserve">Versione </w:t>
            </w:r>
            <w:r w:rsidR="0046216A">
              <w:rPr>
                <w:b/>
                <w:lang w:val="it-IT"/>
              </w:rPr>
              <w:t>Prontuario Farmaceutico</w:t>
            </w:r>
            <w:r w:rsidRPr="00A4601B">
              <w:rPr>
                <w:lang w:val="it-IT"/>
              </w:rPr>
              <w:t>”</w:t>
            </w:r>
          </w:p>
        </w:tc>
      </w:tr>
    </w:tbl>
    <w:p w:rsidR="007D6D70" w:rsidRPr="00802BA1" w:rsidRDefault="00802BA1" w:rsidP="007D6D70">
      <w:pPr>
        <w:rPr>
          <w:kern w:val="20"/>
          <w:szCs w:val="20"/>
        </w:rPr>
      </w:pPr>
      <w:r>
        <w:rPr>
          <w:kern w:val="20"/>
          <w:szCs w:val="20"/>
        </w:rPr>
        <w:t>Seguono le specifiche per la ripetizione sul tipo ricetta interna.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7D6D70" w:rsidTr="007D6D70">
        <w:trPr>
          <w:tblHeader/>
          <w:jc w:val="center"/>
        </w:trPr>
        <w:tc>
          <w:tcPr>
            <w:tcW w:w="340" w:type="pct"/>
            <w:tcBorders>
              <w:bottom w:val="single" w:sz="4" w:space="0" w:color="auto"/>
            </w:tcBorders>
            <w:shd w:val="pct10" w:color="auto" w:fill="auto"/>
          </w:tcPr>
          <w:p w:rsidR="007D6D70" w:rsidRDefault="007D6D70" w:rsidP="007D6D70">
            <w:pPr>
              <w:pStyle w:val="AttributeTableHeader"/>
              <w:spacing w:before="0" w:after="0"/>
              <w:jc w:val="left"/>
            </w:pPr>
            <w:r>
              <w:t>SEQ</w:t>
            </w:r>
          </w:p>
        </w:tc>
        <w:tc>
          <w:tcPr>
            <w:tcW w:w="329" w:type="pct"/>
            <w:tcBorders>
              <w:bottom w:val="single" w:sz="4" w:space="0" w:color="auto"/>
            </w:tcBorders>
            <w:shd w:val="pct10" w:color="auto" w:fill="auto"/>
          </w:tcPr>
          <w:p w:rsidR="007D6D70" w:rsidRDefault="007D6D70" w:rsidP="007D6D70">
            <w:pPr>
              <w:pStyle w:val="AttributeTableHeader"/>
              <w:spacing w:before="0" w:after="0"/>
              <w:jc w:val="left"/>
            </w:pPr>
            <w:r>
              <w:t>LEN</w:t>
            </w:r>
          </w:p>
        </w:tc>
        <w:tc>
          <w:tcPr>
            <w:tcW w:w="272" w:type="pct"/>
            <w:tcBorders>
              <w:bottom w:val="single" w:sz="4" w:space="0" w:color="auto"/>
            </w:tcBorders>
            <w:shd w:val="pct10" w:color="auto" w:fill="auto"/>
          </w:tcPr>
          <w:p w:rsidR="007D6D70" w:rsidRDefault="007D6D70" w:rsidP="007D6D70">
            <w:pPr>
              <w:pStyle w:val="AttributeTableHeader"/>
              <w:spacing w:before="0" w:after="0"/>
              <w:jc w:val="left"/>
            </w:pPr>
            <w:r>
              <w:t>DT</w:t>
            </w:r>
          </w:p>
        </w:tc>
        <w:tc>
          <w:tcPr>
            <w:tcW w:w="335" w:type="pct"/>
            <w:tcBorders>
              <w:bottom w:val="single" w:sz="4" w:space="0" w:color="auto"/>
            </w:tcBorders>
            <w:shd w:val="pct10" w:color="auto" w:fill="auto"/>
          </w:tcPr>
          <w:p w:rsidR="007D6D70" w:rsidRDefault="007D6D70" w:rsidP="007D6D70">
            <w:pPr>
              <w:pStyle w:val="AttributeTableHeader"/>
              <w:spacing w:before="0" w:after="0"/>
              <w:jc w:val="left"/>
            </w:pPr>
            <w:r>
              <w:t>OPZ</w:t>
            </w:r>
          </w:p>
        </w:tc>
        <w:tc>
          <w:tcPr>
            <w:tcW w:w="351" w:type="pct"/>
            <w:tcBorders>
              <w:bottom w:val="single" w:sz="4" w:space="0" w:color="auto"/>
            </w:tcBorders>
            <w:shd w:val="pct10" w:color="auto" w:fill="auto"/>
          </w:tcPr>
          <w:p w:rsidR="007D6D70" w:rsidRDefault="007D6D70" w:rsidP="007D6D70">
            <w:pPr>
              <w:pStyle w:val="AttributeTableHeader"/>
              <w:spacing w:before="0" w:after="0"/>
              <w:jc w:val="left"/>
            </w:pPr>
            <w:r>
              <w:t>RP/#</w:t>
            </w:r>
          </w:p>
        </w:tc>
        <w:tc>
          <w:tcPr>
            <w:tcW w:w="376" w:type="pct"/>
            <w:tcBorders>
              <w:bottom w:val="single" w:sz="4" w:space="0" w:color="auto"/>
            </w:tcBorders>
            <w:shd w:val="pct10" w:color="auto" w:fill="auto"/>
          </w:tcPr>
          <w:p w:rsidR="007D6D70" w:rsidRDefault="007D6D70" w:rsidP="007D6D70">
            <w:pPr>
              <w:pStyle w:val="AttributeTableHeader"/>
              <w:spacing w:before="0" w:after="0"/>
              <w:jc w:val="left"/>
            </w:pPr>
            <w:r>
              <w:t>TBL#</w:t>
            </w:r>
          </w:p>
        </w:tc>
        <w:tc>
          <w:tcPr>
            <w:tcW w:w="445" w:type="pct"/>
            <w:tcBorders>
              <w:bottom w:val="single" w:sz="4" w:space="0" w:color="auto"/>
            </w:tcBorders>
            <w:shd w:val="pct10" w:color="auto" w:fill="auto"/>
          </w:tcPr>
          <w:p w:rsidR="007D6D70" w:rsidRDefault="007D6D70" w:rsidP="007D6D70">
            <w:pPr>
              <w:pStyle w:val="AttributeTableHeader"/>
              <w:spacing w:before="0" w:after="0"/>
              <w:jc w:val="left"/>
            </w:pPr>
            <w:r>
              <w:t>ITEM #</w:t>
            </w:r>
          </w:p>
        </w:tc>
        <w:tc>
          <w:tcPr>
            <w:tcW w:w="978" w:type="pct"/>
            <w:tcBorders>
              <w:bottom w:val="single" w:sz="4" w:space="0" w:color="auto"/>
            </w:tcBorders>
            <w:shd w:val="pct10" w:color="auto" w:fill="auto"/>
          </w:tcPr>
          <w:p w:rsidR="007D6D70" w:rsidRDefault="007D6D70" w:rsidP="007D6D70">
            <w:pPr>
              <w:pStyle w:val="AttributeTableHeader"/>
              <w:spacing w:before="0" w:after="0"/>
              <w:jc w:val="left"/>
            </w:pPr>
            <w:r>
              <w:t>ELEMENT NAME</w:t>
            </w:r>
          </w:p>
        </w:tc>
        <w:tc>
          <w:tcPr>
            <w:tcW w:w="1574" w:type="pct"/>
            <w:tcBorders>
              <w:bottom w:val="single" w:sz="4" w:space="0" w:color="auto"/>
            </w:tcBorders>
            <w:shd w:val="pct10" w:color="auto" w:fill="auto"/>
          </w:tcPr>
          <w:p w:rsidR="007D6D70" w:rsidRDefault="007D6D70" w:rsidP="007D6D70">
            <w:pPr>
              <w:pStyle w:val="AttributeTableHeader"/>
              <w:spacing w:before="0" w:after="0"/>
              <w:jc w:val="left"/>
            </w:pPr>
            <w:r>
              <w:t>INFORMAZIONI</w:t>
            </w:r>
          </w:p>
        </w:tc>
      </w:tr>
      <w:tr w:rsidR="007D6D70" w:rsidTr="007D6D70">
        <w:trPr>
          <w:jc w:val="center"/>
        </w:trPr>
        <w:tc>
          <w:tcPr>
            <w:tcW w:w="340" w:type="pct"/>
            <w:shd w:val="clear" w:color="auto" w:fill="00FF00"/>
          </w:tcPr>
          <w:p w:rsidR="007D6D70" w:rsidRDefault="007D6D70" w:rsidP="007D6D70">
            <w:pPr>
              <w:pStyle w:val="AttributeTableBody"/>
              <w:spacing w:before="0" w:line="240" w:lineRule="auto"/>
            </w:pPr>
            <w:r>
              <w:t>2</w:t>
            </w:r>
          </w:p>
        </w:tc>
        <w:tc>
          <w:tcPr>
            <w:tcW w:w="329" w:type="pct"/>
            <w:shd w:val="clear" w:color="auto" w:fill="00FF00"/>
          </w:tcPr>
          <w:p w:rsidR="007D6D70" w:rsidRDefault="007D6D70" w:rsidP="007D6D70">
            <w:pPr>
              <w:pStyle w:val="AttributeTableBody"/>
              <w:spacing w:before="0" w:line="240" w:lineRule="auto"/>
            </w:pPr>
            <w:r>
              <w:t>8</w:t>
            </w:r>
          </w:p>
        </w:tc>
        <w:tc>
          <w:tcPr>
            <w:tcW w:w="272" w:type="pct"/>
            <w:shd w:val="clear" w:color="auto" w:fill="00FF00"/>
          </w:tcPr>
          <w:p w:rsidR="007D6D70" w:rsidRDefault="007D6D70" w:rsidP="007D6D70">
            <w:pPr>
              <w:pStyle w:val="AttributeTableBody"/>
              <w:spacing w:before="0" w:line="240" w:lineRule="auto"/>
            </w:pPr>
            <w:r>
              <w:t>ID</w:t>
            </w:r>
          </w:p>
        </w:tc>
        <w:tc>
          <w:tcPr>
            <w:tcW w:w="335" w:type="pct"/>
            <w:shd w:val="clear" w:color="auto" w:fill="00FF00"/>
          </w:tcPr>
          <w:p w:rsidR="007D6D70" w:rsidRDefault="007D6D70" w:rsidP="007D6D70">
            <w:pPr>
              <w:pStyle w:val="AttributeTableBody"/>
              <w:spacing w:before="0" w:line="240" w:lineRule="auto"/>
            </w:pPr>
            <w:r>
              <w:t>S</w:t>
            </w:r>
          </w:p>
        </w:tc>
        <w:tc>
          <w:tcPr>
            <w:tcW w:w="351" w:type="pct"/>
            <w:shd w:val="clear" w:color="auto" w:fill="00FF00"/>
          </w:tcPr>
          <w:p w:rsidR="007D6D70" w:rsidRDefault="007D6D70" w:rsidP="007D6D70">
            <w:pPr>
              <w:pStyle w:val="AttributeTableBody"/>
              <w:spacing w:before="0" w:line="240" w:lineRule="auto"/>
            </w:pPr>
          </w:p>
        </w:tc>
        <w:tc>
          <w:tcPr>
            <w:tcW w:w="376" w:type="pct"/>
            <w:shd w:val="clear" w:color="auto" w:fill="00FF00"/>
          </w:tcPr>
          <w:p w:rsidR="007D6D70" w:rsidRDefault="007D6D70" w:rsidP="007D6D70">
            <w:pPr>
              <w:pStyle w:val="AttributeTableBody"/>
              <w:spacing w:before="0" w:line="240" w:lineRule="auto"/>
            </w:pPr>
            <w:r>
              <w:t>0105</w:t>
            </w:r>
          </w:p>
        </w:tc>
        <w:tc>
          <w:tcPr>
            <w:tcW w:w="445" w:type="pct"/>
            <w:shd w:val="clear" w:color="auto" w:fill="00FF00"/>
          </w:tcPr>
          <w:p w:rsidR="007D6D70" w:rsidRDefault="007D6D70" w:rsidP="007D6D70">
            <w:pPr>
              <w:pStyle w:val="AttributeTableBody"/>
              <w:spacing w:before="0" w:line="240" w:lineRule="auto"/>
            </w:pPr>
            <w:r>
              <w:t>00097</w:t>
            </w:r>
          </w:p>
        </w:tc>
        <w:tc>
          <w:tcPr>
            <w:tcW w:w="978" w:type="pct"/>
            <w:shd w:val="clear" w:color="auto" w:fill="00FF00"/>
          </w:tcPr>
          <w:p w:rsidR="007D6D70" w:rsidRDefault="007D6D70" w:rsidP="007D6D70">
            <w:pPr>
              <w:pStyle w:val="AttributeTableBody"/>
              <w:spacing w:before="0" w:line="240" w:lineRule="auto"/>
              <w:jc w:val="left"/>
            </w:pPr>
            <w:r>
              <w:t>Source of Comment</w:t>
            </w:r>
          </w:p>
        </w:tc>
        <w:tc>
          <w:tcPr>
            <w:tcW w:w="1574" w:type="pct"/>
            <w:shd w:val="clear" w:color="auto" w:fill="00FF00"/>
          </w:tcPr>
          <w:p w:rsidR="007D6D70" w:rsidRPr="00A4601B" w:rsidRDefault="007D6D70" w:rsidP="007D6D70">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7D6D70" w:rsidTr="007D6D70">
        <w:trPr>
          <w:jc w:val="center"/>
        </w:trPr>
        <w:tc>
          <w:tcPr>
            <w:tcW w:w="340" w:type="pct"/>
            <w:shd w:val="clear" w:color="auto" w:fill="00FF00"/>
          </w:tcPr>
          <w:p w:rsidR="007D6D70" w:rsidRDefault="007D6D70" w:rsidP="007D6D70">
            <w:pPr>
              <w:pStyle w:val="AttributeTableBody"/>
              <w:spacing w:before="0" w:line="240" w:lineRule="auto"/>
            </w:pPr>
            <w:r>
              <w:t>3</w:t>
            </w:r>
          </w:p>
        </w:tc>
        <w:tc>
          <w:tcPr>
            <w:tcW w:w="329" w:type="pct"/>
            <w:shd w:val="clear" w:color="auto" w:fill="00FF00"/>
          </w:tcPr>
          <w:p w:rsidR="007D6D70" w:rsidRDefault="007D6D70" w:rsidP="007D6D70">
            <w:pPr>
              <w:pStyle w:val="AttributeTableBody"/>
              <w:spacing w:before="0" w:line="240" w:lineRule="auto"/>
            </w:pPr>
            <w:r>
              <w:t>64k</w:t>
            </w:r>
          </w:p>
        </w:tc>
        <w:tc>
          <w:tcPr>
            <w:tcW w:w="272" w:type="pct"/>
            <w:shd w:val="clear" w:color="auto" w:fill="00FF00"/>
          </w:tcPr>
          <w:p w:rsidR="007D6D70" w:rsidRDefault="007D6D70" w:rsidP="007D6D70">
            <w:pPr>
              <w:pStyle w:val="AttributeTableBody"/>
              <w:spacing w:before="0" w:line="240" w:lineRule="auto"/>
            </w:pPr>
            <w:r>
              <w:t>FT</w:t>
            </w:r>
          </w:p>
        </w:tc>
        <w:tc>
          <w:tcPr>
            <w:tcW w:w="335" w:type="pct"/>
            <w:shd w:val="clear" w:color="auto" w:fill="00FF00"/>
          </w:tcPr>
          <w:p w:rsidR="007D6D70" w:rsidRDefault="007D6D70" w:rsidP="007D6D70">
            <w:pPr>
              <w:pStyle w:val="AttributeTableBody"/>
              <w:spacing w:before="0" w:line="240" w:lineRule="auto"/>
            </w:pPr>
            <w:r>
              <w:t>S</w:t>
            </w:r>
          </w:p>
        </w:tc>
        <w:tc>
          <w:tcPr>
            <w:tcW w:w="351" w:type="pct"/>
            <w:shd w:val="clear" w:color="auto" w:fill="00FF00"/>
          </w:tcPr>
          <w:p w:rsidR="007D6D70" w:rsidRDefault="007D6D70" w:rsidP="007D6D70">
            <w:pPr>
              <w:pStyle w:val="AttributeTableBody"/>
              <w:spacing w:before="0" w:line="240" w:lineRule="auto"/>
            </w:pPr>
            <w:r>
              <w:t>Y</w:t>
            </w:r>
          </w:p>
        </w:tc>
        <w:tc>
          <w:tcPr>
            <w:tcW w:w="376" w:type="pct"/>
            <w:shd w:val="clear" w:color="auto" w:fill="00FF00"/>
          </w:tcPr>
          <w:p w:rsidR="007D6D70" w:rsidRDefault="007D6D70" w:rsidP="007D6D70">
            <w:pPr>
              <w:pStyle w:val="AttributeTableBody"/>
              <w:spacing w:before="0" w:line="240" w:lineRule="auto"/>
            </w:pPr>
          </w:p>
        </w:tc>
        <w:tc>
          <w:tcPr>
            <w:tcW w:w="445" w:type="pct"/>
            <w:shd w:val="clear" w:color="auto" w:fill="00FF00"/>
          </w:tcPr>
          <w:p w:rsidR="007D6D70" w:rsidRDefault="007D6D70" w:rsidP="007D6D70">
            <w:pPr>
              <w:pStyle w:val="AttributeTableBody"/>
              <w:spacing w:before="0" w:line="240" w:lineRule="auto"/>
            </w:pPr>
            <w:r>
              <w:t>00098</w:t>
            </w:r>
          </w:p>
        </w:tc>
        <w:tc>
          <w:tcPr>
            <w:tcW w:w="978" w:type="pct"/>
            <w:shd w:val="clear" w:color="auto" w:fill="00FF00"/>
          </w:tcPr>
          <w:p w:rsidR="007D6D70" w:rsidRDefault="007D6D70" w:rsidP="007D6D70">
            <w:pPr>
              <w:pStyle w:val="AttributeTableBody"/>
              <w:spacing w:before="0" w:line="240" w:lineRule="auto"/>
              <w:jc w:val="left"/>
            </w:pPr>
            <w:r>
              <w:t>Comment</w:t>
            </w:r>
          </w:p>
        </w:tc>
        <w:tc>
          <w:tcPr>
            <w:tcW w:w="1574" w:type="pct"/>
            <w:shd w:val="clear" w:color="auto" w:fill="00FF00"/>
          </w:tcPr>
          <w:p w:rsidR="007D6D70" w:rsidRDefault="007D6D70" w:rsidP="007D6D70">
            <w:pPr>
              <w:pStyle w:val="AttributeTableBody"/>
              <w:spacing w:before="0" w:line="240" w:lineRule="auto"/>
              <w:jc w:val="left"/>
              <w:rPr>
                <w:lang w:val="it-IT"/>
              </w:rPr>
            </w:pPr>
            <w:r>
              <w:rPr>
                <w:lang w:val="it-IT"/>
              </w:rPr>
              <w:t>Tipo ricetta interna:</w:t>
            </w:r>
          </w:p>
          <w:p w:rsidR="007D6D70" w:rsidRDefault="007D6D70" w:rsidP="005602AE">
            <w:pPr>
              <w:pStyle w:val="AttributeTableBody"/>
              <w:numPr>
                <w:ilvl w:val="0"/>
                <w:numId w:val="13"/>
              </w:numPr>
              <w:spacing w:before="0" w:line="240" w:lineRule="auto"/>
              <w:ind w:left="178" w:hanging="142"/>
              <w:jc w:val="left"/>
              <w:rPr>
                <w:lang w:val="it-IT"/>
              </w:rPr>
            </w:pPr>
            <w:r>
              <w:rPr>
                <w:lang w:val="it-IT"/>
              </w:rPr>
              <w:t>0 – ricetta non sottoposta a vincoli di erogazione in una determinata struttura</w:t>
            </w:r>
          </w:p>
          <w:p w:rsidR="007D6D70" w:rsidRPr="00A4601B" w:rsidRDefault="007D6D70" w:rsidP="005602AE">
            <w:pPr>
              <w:pStyle w:val="AttributeTableBody"/>
              <w:numPr>
                <w:ilvl w:val="0"/>
                <w:numId w:val="13"/>
              </w:numPr>
              <w:spacing w:before="0" w:line="240" w:lineRule="auto"/>
              <w:ind w:left="178" w:hanging="142"/>
              <w:jc w:val="left"/>
              <w:rPr>
                <w:lang w:val="it-IT"/>
              </w:rPr>
            </w:pPr>
            <w:r>
              <w:rPr>
                <w:lang w:val="it-IT"/>
              </w:rPr>
              <w:t>1 – erogata nella stessa struttura di prescrizione</w:t>
            </w:r>
          </w:p>
        </w:tc>
      </w:tr>
      <w:tr w:rsidR="007D6D70" w:rsidTr="007D6D70">
        <w:trPr>
          <w:jc w:val="center"/>
        </w:trPr>
        <w:tc>
          <w:tcPr>
            <w:tcW w:w="340" w:type="pct"/>
            <w:shd w:val="clear" w:color="auto" w:fill="00FF00"/>
          </w:tcPr>
          <w:p w:rsidR="007D6D70" w:rsidRDefault="007D6D70" w:rsidP="007D6D70">
            <w:pPr>
              <w:pStyle w:val="AttributeTableBody"/>
              <w:spacing w:before="0" w:line="240" w:lineRule="auto"/>
            </w:pPr>
            <w:r>
              <w:t>4</w:t>
            </w:r>
          </w:p>
        </w:tc>
        <w:tc>
          <w:tcPr>
            <w:tcW w:w="329" w:type="pct"/>
            <w:shd w:val="clear" w:color="auto" w:fill="00FF00"/>
          </w:tcPr>
          <w:p w:rsidR="007D6D70" w:rsidRDefault="007D6D70" w:rsidP="007D6D70">
            <w:pPr>
              <w:pStyle w:val="AttributeTableBody"/>
              <w:spacing w:before="0" w:line="240" w:lineRule="auto"/>
            </w:pPr>
            <w:r>
              <w:t>60</w:t>
            </w:r>
          </w:p>
        </w:tc>
        <w:tc>
          <w:tcPr>
            <w:tcW w:w="272" w:type="pct"/>
            <w:shd w:val="clear" w:color="auto" w:fill="00FF00"/>
          </w:tcPr>
          <w:p w:rsidR="007D6D70" w:rsidRDefault="007D6D70" w:rsidP="007D6D70">
            <w:pPr>
              <w:pStyle w:val="AttributeTableBody"/>
              <w:spacing w:before="0" w:line="240" w:lineRule="auto"/>
            </w:pPr>
            <w:r>
              <w:t>CE</w:t>
            </w:r>
          </w:p>
        </w:tc>
        <w:tc>
          <w:tcPr>
            <w:tcW w:w="335" w:type="pct"/>
            <w:shd w:val="clear" w:color="auto" w:fill="00FF00"/>
          </w:tcPr>
          <w:p w:rsidR="007D6D70" w:rsidRDefault="007D6D70" w:rsidP="007D6D70">
            <w:pPr>
              <w:pStyle w:val="AttributeTableBody"/>
              <w:spacing w:before="0" w:line="240" w:lineRule="auto"/>
            </w:pPr>
            <w:r>
              <w:t>S</w:t>
            </w:r>
          </w:p>
        </w:tc>
        <w:tc>
          <w:tcPr>
            <w:tcW w:w="351" w:type="pct"/>
            <w:shd w:val="clear" w:color="auto" w:fill="00FF00"/>
          </w:tcPr>
          <w:p w:rsidR="007D6D70" w:rsidRDefault="007D6D70" w:rsidP="007D6D70">
            <w:pPr>
              <w:pStyle w:val="AttributeTableBody"/>
              <w:spacing w:before="0" w:line="240" w:lineRule="auto"/>
            </w:pPr>
          </w:p>
        </w:tc>
        <w:tc>
          <w:tcPr>
            <w:tcW w:w="376" w:type="pct"/>
            <w:shd w:val="clear" w:color="auto" w:fill="00FF00"/>
          </w:tcPr>
          <w:p w:rsidR="007D6D70" w:rsidRDefault="007D6D70" w:rsidP="007D6D70">
            <w:pPr>
              <w:pStyle w:val="AttributeTableBody"/>
              <w:spacing w:before="0" w:line="240" w:lineRule="auto"/>
            </w:pPr>
            <w:r>
              <w:t>0364</w:t>
            </w:r>
          </w:p>
        </w:tc>
        <w:tc>
          <w:tcPr>
            <w:tcW w:w="445" w:type="pct"/>
            <w:shd w:val="clear" w:color="auto" w:fill="00FF00"/>
          </w:tcPr>
          <w:p w:rsidR="007D6D70" w:rsidRDefault="007D6D70" w:rsidP="007D6D70">
            <w:pPr>
              <w:pStyle w:val="AttributeTableBody"/>
              <w:spacing w:before="0" w:line="240" w:lineRule="auto"/>
            </w:pPr>
            <w:r>
              <w:t>01318</w:t>
            </w:r>
          </w:p>
        </w:tc>
        <w:tc>
          <w:tcPr>
            <w:tcW w:w="978" w:type="pct"/>
            <w:shd w:val="clear" w:color="auto" w:fill="00FF00"/>
          </w:tcPr>
          <w:p w:rsidR="007D6D70" w:rsidRDefault="007D6D70" w:rsidP="007D6D70">
            <w:pPr>
              <w:pStyle w:val="AttributeTableBody"/>
              <w:spacing w:before="0" w:line="240" w:lineRule="auto"/>
              <w:jc w:val="left"/>
            </w:pPr>
            <w:r>
              <w:t>Comment Type</w:t>
            </w:r>
          </w:p>
        </w:tc>
        <w:tc>
          <w:tcPr>
            <w:tcW w:w="1574" w:type="pct"/>
            <w:shd w:val="clear" w:color="auto" w:fill="00FF00"/>
          </w:tcPr>
          <w:p w:rsidR="007D6D70" w:rsidRPr="00A4601B" w:rsidRDefault="007D6D70" w:rsidP="007D6D70">
            <w:pPr>
              <w:pStyle w:val="AttributeTableBody"/>
              <w:spacing w:before="0" w:line="240" w:lineRule="auto"/>
              <w:jc w:val="left"/>
              <w:rPr>
                <w:lang w:val="it-IT"/>
              </w:rPr>
            </w:pPr>
            <w:r w:rsidRPr="00A4601B">
              <w:rPr>
                <w:lang w:val="it-IT"/>
              </w:rPr>
              <w:t>CE.1 – “</w:t>
            </w:r>
            <w:r>
              <w:rPr>
                <w:b/>
                <w:lang w:val="it-IT"/>
              </w:rPr>
              <w:t>RicettaInterna</w:t>
            </w:r>
            <w:r w:rsidRPr="00A4601B">
              <w:rPr>
                <w:lang w:val="it-IT"/>
              </w:rPr>
              <w:t>”</w:t>
            </w:r>
          </w:p>
          <w:p w:rsidR="007D6D70" w:rsidRPr="00A4601B" w:rsidRDefault="007D6D70" w:rsidP="007D6D70">
            <w:pPr>
              <w:pStyle w:val="AttributeTableBody"/>
              <w:spacing w:before="0" w:line="240" w:lineRule="auto"/>
              <w:jc w:val="left"/>
              <w:rPr>
                <w:lang w:val="it-IT"/>
              </w:rPr>
            </w:pPr>
            <w:r w:rsidRPr="00A4601B">
              <w:rPr>
                <w:lang w:val="it-IT"/>
              </w:rPr>
              <w:t>CE.2 – “</w:t>
            </w:r>
            <w:r>
              <w:rPr>
                <w:b/>
                <w:lang w:val="it-IT"/>
              </w:rPr>
              <w:t>Ricetta Interna</w:t>
            </w:r>
            <w:r w:rsidRPr="00A4601B">
              <w:rPr>
                <w:lang w:val="it-IT"/>
              </w:rPr>
              <w:t>”</w:t>
            </w:r>
          </w:p>
        </w:tc>
      </w:tr>
    </w:tbl>
    <w:p w:rsidR="00451D2E" w:rsidRPr="00802BA1" w:rsidRDefault="00802BA1" w:rsidP="00451D2E">
      <w:pPr>
        <w:rPr>
          <w:kern w:val="20"/>
          <w:szCs w:val="20"/>
        </w:rPr>
      </w:pPr>
      <w:r>
        <w:rPr>
          <w:kern w:val="20"/>
          <w:szCs w:val="20"/>
        </w:rPr>
        <w:t>Seguono le specifiche per la ripetizione sulla prescrizione standard.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451D2E" w:rsidTr="00CC23DE">
        <w:trPr>
          <w:tblHeader/>
          <w:jc w:val="center"/>
        </w:trPr>
        <w:tc>
          <w:tcPr>
            <w:tcW w:w="340" w:type="pct"/>
            <w:tcBorders>
              <w:bottom w:val="single" w:sz="4" w:space="0" w:color="auto"/>
            </w:tcBorders>
            <w:shd w:val="pct10" w:color="auto" w:fill="auto"/>
          </w:tcPr>
          <w:p w:rsidR="00451D2E" w:rsidRDefault="00451D2E" w:rsidP="00CC23DE">
            <w:pPr>
              <w:pStyle w:val="AttributeTableHeader"/>
              <w:spacing w:before="0" w:after="0"/>
              <w:jc w:val="left"/>
            </w:pPr>
            <w:r>
              <w:t>SEQ</w:t>
            </w:r>
          </w:p>
        </w:tc>
        <w:tc>
          <w:tcPr>
            <w:tcW w:w="329" w:type="pct"/>
            <w:tcBorders>
              <w:bottom w:val="single" w:sz="4" w:space="0" w:color="auto"/>
            </w:tcBorders>
            <w:shd w:val="pct10" w:color="auto" w:fill="auto"/>
          </w:tcPr>
          <w:p w:rsidR="00451D2E" w:rsidRDefault="00451D2E" w:rsidP="00CC23DE">
            <w:pPr>
              <w:pStyle w:val="AttributeTableHeader"/>
              <w:spacing w:before="0" w:after="0"/>
              <w:jc w:val="left"/>
            </w:pPr>
            <w:r>
              <w:t>LEN</w:t>
            </w:r>
          </w:p>
        </w:tc>
        <w:tc>
          <w:tcPr>
            <w:tcW w:w="272" w:type="pct"/>
            <w:tcBorders>
              <w:bottom w:val="single" w:sz="4" w:space="0" w:color="auto"/>
            </w:tcBorders>
            <w:shd w:val="pct10" w:color="auto" w:fill="auto"/>
          </w:tcPr>
          <w:p w:rsidR="00451D2E" w:rsidRDefault="00451D2E" w:rsidP="00CC23DE">
            <w:pPr>
              <w:pStyle w:val="AttributeTableHeader"/>
              <w:spacing w:before="0" w:after="0"/>
              <w:jc w:val="left"/>
            </w:pPr>
            <w:r>
              <w:t>DT</w:t>
            </w:r>
          </w:p>
        </w:tc>
        <w:tc>
          <w:tcPr>
            <w:tcW w:w="335" w:type="pct"/>
            <w:tcBorders>
              <w:bottom w:val="single" w:sz="4" w:space="0" w:color="auto"/>
            </w:tcBorders>
            <w:shd w:val="pct10" w:color="auto" w:fill="auto"/>
          </w:tcPr>
          <w:p w:rsidR="00451D2E" w:rsidRDefault="00451D2E" w:rsidP="00CC23DE">
            <w:pPr>
              <w:pStyle w:val="AttributeTableHeader"/>
              <w:spacing w:before="0" w:after="0"/>
              <w:jc w:val="left"/>
            </w:pPr>
            <w:r>
              <w:t>OPZ</w:t>
            </w:r>
          </w:p>
        </w:tc>
        <w:tc>
          <w:tcPr>
            <w:tcW w:w="351" w:type="pct"/>
            <w:tcBorders>
              <w:bottom w:val="single" w:sz="4" w:space="0" w:color="auto"/>
            </w:tcBorders>
            <w:shd w:val="pct10" w:color="auto" w:fill="auto"/>
          </w:tcPr>
          <w:p w:rsidR="00451D2E" w:rsidRDefault="00451D2E" w:rsidP="00CC23DE">
            <w:pPr>
              <w:pStyle w:val="AttributeTableHeader"/>
              <w:spacing w:before="0" w:after="0"/>
              <w:jc w:val="left"/>
            </w:pPr>
            <w:r>
              <w:t>RP/#</w:t>
            </w:r>
          </w:p>
        </w:tc>
        <w:tc>
          <w:tcPr>
            <w:tcW w:w="376" w:type="pct"/>
            <w:tcBorders>
              <w:bottom w:val="single" w:sz="4" w:space="0" w:color="auto"/>
            </w:tcBorders>
            <w:shd w:val="pct10" w:color="auto" w:fill="auto"/>
          </w:tcPr>
          <w:p w:rsidR="00451D2E" w:rsidRDefault="00451D2E" w:rsidP="00CC23DE">
            <w:pPr>
              <w:pStyle w:val="AttributeTableHeader"/>
              <w:spacing w:before="0" w:after="0"/>
              <w:jc w:val="left"/>
            </w:pPr>
            <w:r>
              <w:t>TBL#</w:t>
            </w:r>
          </w:p>
        </w:tc>
        <w:tc>
          <w:tcPr>
            <w:tcW w:w="445" w:type="pct"/>
            <w:tcBorders>
              <w:bottom w:val="single" w:sz="4" w:space="0" w:color="auto"/>
            </w:tcBorders>
            <w:shd w:val="pct10" w:color="auto" w:fill="auto"/>
          </w:tcPr>
          <w:p w:rsidR="00451D2E" w:rsidRDefault="00451D2E" w:rsidP="00CC23DE">
            <w:pPr>
              <w:pStyle w:val="AttributeTableHeader"/>
              <w:spacing w:before="0" w:after="0"/>
              <w:jc w:val="left"/>
            </w:pPr>
            <w:r>
              <w:t>ITEM #</w:t>
            </w:r>
          </w:p>
        </w:tc>
        <w:tc>
          <w:tcPr>
            <w:tcW w:w="978" w:type="pct"/>
            <w:tcBorders>
              <w:bottom w:val="single" w:sz="4" w:space="0" w:color="auto"/>
            </w:tcBorders>
            <w:shd w:val="pct10" w:color="auto" w:fill="auto"/>
          </w:tcPr>
          <w:p w:rsidR="00451D2E" w:rsidRDefault="00451D2E" w:rsidP="00CC23DE">
            <w:pPr>
              <w:pStyle w:val="AttributeTableHeader"/>
              <w:spacing w:before="0" w:after="0"/>
              <w:jc w:val="left"/>
            </w:pPr>
            <w:r>
              <w:t>ELEMENT NAME</w:t>
            </w:r>
          </w:p>
        </w:tc>
        <w:tc>
          <w:tcPr>
            <w:tcW w:w="1574" w:type="pct"/>
            <w:tcBorders>
              <w:bottom w:val="single" w:sz="4" w:space="0" w:color="auto"/>
            </w:tcBorders>
            <w:shd w:val="pct10" w:color="auto" w:fill="auto"/>
          </w:tcPr>
          <w:p w:rsidR="00451D2E" w:rsidRDefault="00451D2E" w:rsidP="00CC23DE">
            <w:pPr>
              <w:pStyle w:val="AttributeTableHeader"/>
              <w:spacing w:before="0" w:after="0"/>
              <w:jc w:val="left"/>
            </w:pPr>
            <w:r>
              <w:t>INFORMAZIONI</w:t>
            </w:r>
          </w:p>
        </w:tc>
      </w:tr>
      <w:tr w:rsidR="00451D2E" w:rsidTr="00CC23DE">
        <w:trPr>
          <w:jc w:val="center"/>
        </w:trPr>
        <w:tc>
          <w:tcPr>
            <w:tcW w:w="340" w:type="pct"/>
            <w:shd w:val="clear" w:color="auto" w:fill="00FF00"/>
          </w:tcPr>
          <w:p w:rsidR="00451D2E" w:rsidRDefault="00451D2E" w:rsidP="00CC23DE">
            <w:pPr>
              <w:pStyle w:val="AttributeTableBody"/>
              <w:spacing w:before="0" w:line="240" w:lineRule="auto"/>
            </w:pPr>
            <w:r>
              <w:t>2</w:t>
            </w:r>
          </w:p>
        </w:tc>
        <w:tc>
          <w:tcPr>
            <w:tcW w:w="329" w:type="pct"/>
            <w:shd w:val="clear" w:color="auto" w:fill="00FF00"/>
          </w:tcPr>
          <w:p w:rsidR="00451D2E" w:rsidRDefault="00451D2E" w:rsidP="00CC23DE">
            <w:pPr>
              <w:pStyle w:val="AttributeTableBody"/>
              <w:spacing w:before="0" w:line="240" w:lineRule="auto"/>
            </w:pPr>
            <w:r>
              <w:t>8</w:t>
            </w:r>
          </w:p>
        </w:tc>
        <w:tc>
          <w:tcPr>
            <w:tcW w:w="272" w:type="pct"/>
            <w:shd w:val="clear" w:color="auto" w:fill="00FF00"/>
          </w:tcPr>
          <w:p w:rsidR="00451D2E" w:rsidRDefault="00451D2E" w:rsidP="00CC23DE">
            <w:pPr>
              <w:pStyle w:val="AttributeTableBody"/>
              <w:spacing w:before="0" w:line="240" w:lineRule="auto"/>
            </w:pPr>
            <w:r>
              <w:t>ID</w:t>
            </w:r>
          </w:p>
        </w:tc>
        <w:tc>
          <w:tcPr>
            <w:tcW w:w="335" w:type="pct"/>
            <w:shd w:val="clear" w:color="auto" w:fill="00FF00"/>
          </w:tcPr>
          <w:p w:rsidR="00451D2E" w:rsidRDefault="00451D2E" w:rsidP="00CC23DE">
            <w:pPr>
              <w:pStyle w:val="AttributeTableBody"/>
              <w:spacing w:before="0" w:line="240" w:lineRule="auto"/>
            </w:pPr>
            <w:r>
              <w:t>S</w:t>
            </w:r>
          </w:p>
        </w:tc>
        <w:tc>
          <w:tcPr>
            <w:tcW w:w="351" w:type="pct"/>
            <w:shd w:val="clear" w:color="auto" w:fill="00FF00"/>
          </w:tcPr>
          <w:p w:rsidR="00451D2E" w:rsidRDefault="00451D2E" w:rsidP="00CC23DE">
            <w:pPr>
              <w:pStyle w:val="AttributeTableBody"/>
              <w:spacing w:before="0" w:line="240" w:lineRule="auto"/>
            </w:pPr>
          </w:p>
        </w:tc>
        <w:tc>
          <w:tcPr>
            <w:tcW w:w="376" w:type="pct"/>
            <w:shd w:val="clear" w:color="auto" w:fill="00FF00"/>
          </w:tcPr>
          <w:p w:rsidR="00451D2E" w:rsidRDefault="00451D2E" w:rsidP="00CC23DE">
            <w:pPr>
              <w:pStyle w:val="AttributeTableBody"/>
              <w:spacing w:before="0" w:line="240" w:lineRule="auto"/>
            </w:pPr>
            <w:r>
              <w:t>0105</w:t>
            </w:r>
          </w:p>
        </w:tc>
        <w:tc>
          <w:tcPr>
            <w:tcW w:w="445" w:type="pct"/>
            <w:shd w:val="clear" w:color="auto" w:fill="00FF00"/>
          </w:tcPr>
          <w:p w:rsidR="00451D2E" w:rsidRDefault="00451D2E" w:rsidP="00CC23DE">
            <w:pPr>
              <w:pStyle w:val="AttributeTableBody"/>
              <w:spacing w:before="0" w:line="240" w:lineRule="auto"/>
            </w:pPr>
            <w:r>
              <w:t>00097</w:t>
            </w:r>
          </w:p>
        </w:tc>
        <w:tc>
          <w:tcPr>
            <w:tcW w:w="978" w:type="pct"/>
            <w:shd w:val="clear" w:color="auto" w:fill="00FF00"/>
          </w:tcPr>
          <w:p w:rsidR="00451D2E" w:rsidRDefault="00451D2E" w:rsidP="00CC23DE">
            <w:pPr>
              <w:pStyle w:val="AttributeTableBody"/>
              <w:spacing w:before="0" w:line="240" w:lineRule="auto"/>
              <w:jc w:val="left"/>
            </w:pPr>
            <w:r>
              <w:t>Source of Comment</w:t>
            </w:r>
          </w:p>
        </w:tc>
        <w:tc>
          <w:tcPr>
            <w:tcW w:w="1574" w:type="pct"/>
            <w:shd w:val="clear" w:color="auto" w:fill="00FF00"/>
          </w:tcPr>
          <w:p w:rsidR="00451D2E" w:rsidRPr="00A4601B" w:rsidRDefault="00451D2E" w:rsidP="00CC23DE">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451D2E" w:rsidTr="00CC23DE">
        <w:trPr>
          <w:jc w:val="center"/>
        </w:trPr>
        <w:tc>
          <w:tcPr>
            <w:tcW w:w="340" w:type="pct"/>
            <w:shd w:val="clear" w:color="auto" w:fill="00FF00"/>
          </w:tcPr>
          <w:p w:rsidR="00451D2E" w:rsidRDefault="00451D2E" w:rsidP="00CC23DE">
            <w:pPr>
              <w:pStyle w:val="AttributeTableBody"/>
              <w:spacing w:before="0" w:line="240" w:lineRule="auto"/>
            </w:pPr>
            <w:r>
              <w:t>3</w:t>
            </w:r>
          </w:p>
        </w:tc>
        <w:tc>
          <w:tcPr>
            <w:tcW w:w="329" w:type="pct"/>
            <w:shd w:val="clear" w:color="auto" w:fill="00FF00"/>
          </w:tcPr>
          <w:p w:rsidR="00451D2E" w:rsidRDefault="00451D2E" w:rsidP="00CC23DE">
            <w:pPr>
              <w:pStyle w:val="AttributeTableBody"/>
              <w:spacing w:before="0" w:line="240" w:lineRule="auto"/>
            </w:pPr>
            <w:r>
              <w:t>64k</w:t>
            </w:r>
          </w:p>
        </w:tc>
        <w:tc>
          <w:tcPr>
            <w:tcW w:w="272" w:type="pct"/>
            <w:shd w:val="clear" w:color="auto" w:fill="00FF00"/>
          </w:tcPr>
          <w:p w:rsidR="00451D2E" w:rsidRDefault="00451D2E" w:rsidP="00CC23DE">
            <w:pPr>
              <w:pStyle w:val="AttributeTableBody"/>
              <w:spacing w:before="0" w:line="240" w:lineRule="auto"/>
            </w:pPr>
            <w:r>
              <w:t>FT</w:t>
            </w:r>
          </w:p>
        </w:tc>
        <w:tc>
          <w:tcPr>
            <w:tcW w:w="335" w:type="pct"/>
            <w:shd w:val="clear" w:color="auto" w:fill="00FF00"/>
          </w:tcPr>
          <w:p w:rsidR="00451D2E" w:rsidRDefault="00451D2E" w:rsidP="00CC23DE">
            <w:pPr>
              <w:pStyle w:val="AttributeTableBody"/>
              <w:spacing w:before="0" w:line="240" w:lineRule="auto"/>
            </w:pPr>
            <w:r>
              <w:t>S</w:t>
            </w:r>
          </w:p>
        </w:tc>
        <w:tc>
          <w:tcPr>
            <w:tcW w:w="351" w:type="pct"/>
            <w:shd w:val="clear" w:color="auto" w:fill="00FF00"/>
          </w:tcPr>
          <w:p w:rsidR="00451D2E" w:rsidRDefault="00451D2E" w:rsidP="00CC23DE">
            <w:pPr>
              <w:pStyle w:val="AttributeTableBody"/>
              <w:spacing w:before="0" w:line="240" w:lineRule="auto"/>
            </w:pPr>
            <w:r>
              <w:t>Y</w:t>
            </w:r>
          </w:p>
        </w:tc>
        <w:tc>
          <w:tcPr>
            <w:tcW w:w="376" w:type="pct"/>
            <w:shd w:val="clear" w:color="auto" w:fill="00FF00"/>
          </w:tcPr>
          <w:p w:rsidR="00451D2E" w:rsidRDefault="00451D2E" w:rsidP="00CC23DE">
            <w:pPr>
              <w:pStyle w:val="AttributeTableBody"/>
              <w:spacing w:before="0" w:line="240" w:lineRule="auto"/>
            </w:pPr>
          </w:p>
        </w:tc>
        <w:tc>
          <w:tcPr>
            <w:tcW w:w="445" w:type="pct"/>
            <w:shd w:val="clear" w:color="auto" w:fill="00FF00"/>
          </w:tcPr>
          <w:p w:rsidR="00451D2E" w:rsidRDefault="00451D2E" w:rsidP="00CC23DE">
            <w:pPr>
              <w:pStyle w:val="AttributeTableBody"/>
              <w:spacing w:before="0" w:line="240" w:lineRule="auto"/>
            </w:pPr>
            <w:r>
              <w:t>00098</w:t>
            </w:r>
          </w:p>
        </w:tc>
        <w:tc>
          <w:tcPr>
            <w:tcW w:w="978" w:type="pct"/>
            <w:shd w:val="clear" w:color="auto" w:fill="00FF00"/>
          </w:tcPr>
          <w:p w:rsidR="00451D2E" w:rsidRDefault="00451D2E" w:rsidP="00CC23DE">
            <w:pPr>
              <w:pStyle w:val="AttributeTableBody"/>
              <w:spacing w:before="0" w:line="240" w:lineRule="auto"/>
              <w:jc w:val="left"/>
            </w:pPr>
            <w:r>
              <w:t>Comment</w:t>
            </w:r>
          </w:p>
        </w:tc>
        <w:tc>
          <w:tcPr>
            <w:tcW w:w="1574" w:type="pct"/>
            <w:shd w:val="clear" w:color="auto" w:fill="00FF00"/>
          </w:tcPr>
          <w:p w:rsidR="00451D2E" w:rsidRDefault="00451D2E" w:rsidP="00CC23DE">
            <w:pPr>
              <w:pStyle w:val="AttributeTableBody"/>
              <w:spacing w:before="0" w:line="240" w:lineRule="auto"/>
              <w:jc w:val="left"/>
              <w:rPr>
                <w:lang w:val="it-IT"/>
              </w:rPr>
            </w:pPr>
            <w:r>
              <w:rPr>
                <w:lang w:val="it-IT"/>
              </w:rPr>
              <w:t>Prescrizione Standard:</w:t>
            </w:r>
          </w:p>
          <w:p w:rsidR="00451D2E" w:rsidRDefault="00802BA1" w:rsidP="005602AE">
            <w:pPr>
              <w:pStyle w:val="AttributeTableBody"/>
              <w:numPr>
                <w:ilvl w:val="0"/>
                <w:numId w:val="13"/>
              </w:numPr>
              <w:spacing w:before="0" w:line="240" w:lineRule="auto"/>
              <w:ind w:left="178" w:hanging="142"/>
              <w:jc w:val="left"/>
              <w:rPr>
                <w:lang w:val="it-IT"/>
              </w:rPr>
            </w:pPr>
            <w:r>
              <w:rPr>
                <w:lang w:val="it-IT"/>
              </w:rPr>
              <w:t xml:space="preserve">0 – per almeno uno dei farmaci </w:t>
            </w:r>
            <w:r w:rsidR="00451D2E">
              <w:rPr>
                <w:lang w:val="it-IT"/>
              </w:rPr>
              <w:t>inserit</w:t>
            </w:r>
            <w:r>
              <w:rPr>
                <w:lang w:val="it-IT"/>
              </w:rPr>
              <w:t>i</w:t>
            </w:r>
            <w:r w:rsidR="00451D2E">
              <w:rPr>
                <w:lang w:val="it-IT"/>
              </w:rPr>
              <w:t xml:space="preserve"> non </w:t>
            </w:r>
            <w:r>
              <w:rPr>
                <w:lang w:val="it-IT"/>
              </w:rPr>
              <w:t xml:space="preserve">è riportato il principio </w:t>
            </w:r>
            <w:r w:rsidR="001A57E8">
              <w:rPr>
                <w:lang w:val="it-IT"/>
              </w:rPr>
              <w:t>attivo</w:t>
            </w:r>
          </w:p>
          <w:p w:rsidR="00451D2E" w:rsidRPr="00A4601B" w:rsidRDefault="00451D2E" w:rsidP="005602AE">
            <w:pPr>
              <w:pStyle w:val="AttributeTableBody"/>
              <w:numPr>
                <w:ilvl w:val="0"/>
                <w:numId w:val="13"/>
              </w:numPr>
              <w:spacing w:before="0" w:line="240" w:lineRule="auto"/>
              <w:ind w:left="178" w:hanging="142"/>
              <w:jc w:val="left"/>
              <w:rPr>
                <w:lang w:val="it-IT"/>
              </w:rPr>
            </w:pPr>
            <w:r>
              <w:rPr>
                <w:lang w:val="it-IT"/>
              </w:rPr>
              <w:t xml:space="preserve">1 – </w:t>
            </w:r>
            <w:r w:rsidR="00802BA1">
              <w:rPr>
                <w:lang w:val="it-IT"/>
              </w:rPr>
              <w:t xml:space="preserve">per tutti i farmaci inseriti è riportato il principio attivo </w:t>
            </w:r>
          </w:p>
        </w:tc>
      </w:tr>
      <w:tr w:rsidR="00451D2E" w:rsidTr="00CC23DE">
        <w:trPr>
          <w:jc w:val="center"/>
        </w:trPr>
        <w:tc>
          <w:tcPr>
            <w:tcW w:w="340" w:type="pct"/>
            <w:shd w:val="clear" w:color="auto" w:fill="00FF00"/>
          </w:tcPr>
          <w:p w:rsidR="00451D2E" w:rsidRDefault="00451D2E" w:rsidP="00CC23DE">
            <w:pPr>
              <w:pStyle w:val="AttributeTableBody"/>
              <w:spacing w:before="0" w:line="240" w:lineRule="auto"/>
            </w:pPr>
            <w:r>
              <w:t>4</w:t>
            </w:r>
          </w:p>
        </w:tc>
        <w:tc>
          <w:tcPr>
            <w:tcW w:w="329" w:type="pct"/>
            <w:shd w:val="clear" w:color="auto" w:fill="00FF00"/>
          </w:tcPr>
          <w:p w:rsidR="00451D2E" w:rsidRDefault="00451D2E" w:rsidP="00CC23DE">
            <w:pPr>
              <w:pStyle w:val="AttributeTableBody"/>
              <w:spacing w:before="0" w:line="240" w:lineRule="auto"/>
            </w:pPr>
            <w:r>
              <w:t>60</w:t>
            </w:r>
          </w:p>
        </w:tc>
        <w:tc>
          <w:tcPr>
            <w:tcW w:w="272" w:type="pct"/>
            <w:shd w:val="clear" w:color="auto" w:fill="00FF00"/>
          </w:tcPr>
          <w:p w:rsidR="00451D2E" w:rsidRDefault="00451D2E" w:rsidP="00CC23DE">
            <w:pPr>
              <w:pStyle w:val="AttributeTableBody"/>
              <w:spacing w:before="0" w:line="240" w:lineRule="auto"/>
            </w:pPr>
            <w:r>
              <w:t>CE</w:t>
            </w:r>
          </w:p>
        </w:tc>
        <w:tc>
          <w:tcPr>
            <w:tcW w:w="335" w:type="pct"/>
            <w:shd w:val="clear" w:color="auto" w:fill="00FF00"/>
          </w:tcPr>
          <w:p w:rsidR="00451D2E" w:rsidRDefault="00451D2E" w:rsidP="00CC23DE">
            <w:pPr>
              <w:pStyle w:val="AttributeTableBody"/>
              <w:spacing w:before="0" w:line="240" w:lineRule="auto"/>
            </w:pPr>
            <w:r>
              <w:t>S</w:t>
            </w:r>
          </w:p>
        </w:tc>
        <w:tc>
          <w:tcPr>
            <w:tcW w:w="351" w:type="pct"/>
            <w:shd w:val="clear" w:color="auto" w:fill="00FF00"/>
          </w:tcPr>
          <w:p w:rsidR="00451D2E" w:rsidRDefault="00451D2E" w:rsidP="00CC23DE">
            <w:pPr>
              <w:pStyle w:val="AttributeTableBody"/>
              <w:spacing w:before="0" w:line="240" w:lineRule="auto"/>
            </w:pPr>
          </w:p>
        </w:tc>
        <w:tc>
          <w:tcPr>
            <w:tcW w:w="376" w:type="pct"/>
            <w:shd w:val="clear" w:color="auto" w:fill="00FF00"/>
          </w:tcPr>
          <w:p w:rsidR="00451D2E" w:rsidRDefault="00451D2E" w:rsidP="00CC23DE">
            <w:pPr>
              <w:pStyle w:val="AttributeTableBody"/>
              <w:spacing w:before="0" w:line="240" w:lineRule="auto"/>
            </w:pPr>
            <w:r>
              <w:t>0364</w:t>
            </w:r>
          </w:p>
        </w:tc>
        <w:tc>
          <w:tcPr>
            <w:tcW w:w="445" w:type="pct"/>
            <w:shd w:val="clear" w:color="auto" w:fill="00FF00"/>
          </w:tcPr>
          <w:p w:rsidR="00451D2E" w:rsidRDefault="00451D2E" w:rsidP="00CC23DE">
            <w:pPr>
              <w:pStyle w:val="AttributeTableBody"/>
              <w:spacing w:before="0" w:line="240" w:lineRule="auto"/>
            </w:pPr>
            <w:r>
              <w:t>01318</w:t>
            </w:r>
          </w:p>
        </w:tc>
        <w:tc>
          <w:tcPr>
            <w:tcW w:w="978" w:type="pct"/>
            <w:shd w:val="clear" w:color="auto" w:fill="00FF00"/>
          </w:tcPr>
          <w:p w:rsidR="00451D2E" w:rsidRDefault="00451D2E" w:rsidP="00CC23DE">
            <w:pPr>
              <w:pStyle w:val="AttributeTableBody"/>
              <w:spacing w:before="0" w:line="240" w:lineRule="auto"/>
              <w:jc w:val="left"/>
            </w:pPr>
            <w:r>
              <w:t>Comment Type</w:t>
            </w:r>
          </w:p>
        </w:tc>
        <w:tc>
          <w:tcPr>
            <w:tcW w:w="1574" w:type="pct"/>
            <w:shd w:val="clear" w:color="auto" w:fill="00FF00"/>
          </w:tcPr>
          <w:p w:rsidR="00451D2E" w:rsidRPr="00A4601B" w:rsidRDefault="00451D2E" w:rsidP="00CC23DE">
            <w:pPr>
              <w:pStyle w:val="AttributeTableBody"/>
              <w:spacing w:before="0" w:line="240" w:lineRule="auto"/>
              <w:jc w:val="left"/>
              <w:rPr>
                <w:lang w:val="it-IT"/>
              </w:rPr>
            </w:pPr>
            <w:r w:rsidRPr="00A4601B">
              <w:rPr>
                <w:lang w:val="it-IT"/>
              </w:rPr>
              <w:t>CE.1 – “</w:t>
            </w:r>
            <w:r>
              <w:rPr>
                <w:b/>
                <w:lang w:val="it-IT"/>
              </w:rPr>
              <w:t>PrescrizioneStandard</w:t>
            </w:r>
            <w:r w:rsidRPr="00A4601B">
              <w:rPr>
                <w:lang w:val="it-IT"/>
              </w:rPr>
              <w:t>”</w:t>
            </w:r>
          </w:p>
          <w:p w:rsidR="00451D2E" w:rsidRPr="00A4601B" w:rsidRDefault="00451D2E" w:rsidP="00451D2E">
            <w:pPr>
              <w:pStyle w:val="AttributeTableBody"/>
              <w:spacing w:before="0" w:line="240" w:lineRule="auto"/>
              <w:jc w:val="left"/>
              <w:rPr>
                <w:lang w:val="it-IT"/>
              </w:rPr>
            </w:pPr>
            <w:r w:rsidRPr="00A4601B">
              <w:rPr>
                <w:lang w:val="it-IT"/>
              </w:rPr>
              <w:t>CE.2 – “</w:t>
            </w:r>
            <w:r>
              <w:rPr>
                <w:b/>
                <w:lang w:val="it-IT"/>
              </w:rPr>
              <w:t>Prescrizione Standard</w:t>
            </w:r>
            <w:r w:rsidRPr="00A4601B">
              <w:rPr>
                <w:lang w:val="it-IT"/>
              </w:rPr>
              <w:t>”</w:t>
            </w:r>
          </w:p>
        </w:tc>
      </w:tr>
    </w:tbl>
    <w:p w:rsidR="0002557B" w:rsidRPr="0052378E" w:rsidRDefault="0002557B" w:rsidP="00774AD4">
      <w:pPr>
        <w:pStyle w:val="Titolo4"/>
      </w:pPr>
      <w:r w:rsidRPr="0052378E">
        <w:t>PID – Patient identification</w:t>
      </w:r>
    </w:p>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53"/>
        <w:gridCol w:w="494"/>
        <w:gridCol w:w="528"/>
        <w:gridCol w:w="455"/>
        <w:gridCol w:w="537"/>
        <w:gridCol w:w="567"/>
        <w:gridCol w:w="709"/>
        <w:gridCol w:w="2126"/>
        <w:gridCol w:w="3893"/>
      </w:tblGrid>
      <w:tr w:rsidR="0002557B" w:rsidTr="00B8543A">
        <w:trPr>
          <w:tblHeader/>
          <w:jc w:val="center"/>
        </w:trPr>
        <w:tc>
          <w:tcPr>
            <w:tcW w:w="453" w:type="dxa"/>
            <w:shd w:val="clear" w:color="auto" w:fill="E5E5E5"/>
          </w:tcPr>
          <w:p w:rsidR="0002557B" w:rsidRDefault="0002557B" w:rsidP="001D6856">
            <w:pPr>
              <w:pStyle w:val="AttributeTableHeader"/>
              <w:snapToGrid w:val="0"/>
              <w:spacing w:before="0" w:after="0"/>
              <w:rPr>
                <w:lang w:val="de-DE"/>
              </w:rPr>
            </w:pPr>
            <w:r>
              <w:rPr>
                <w:lang w:val="de-DE"/>
              </w:rPr>
              <w:t>SEQ</w:t>
            </w:r>
          </w:p>
        </w:tc>
        <w:tc>
          <w:tcPr>
            <w:tcW w:w="494" w:type="dxa"/>
            <w:shd w:val="clear" w:color="auto" w:fill="E5E5E5"/>
          </w:tcPr>
          <w:p w:rsidR="0002557B" w:rsidRDefault="0002557B" w:rsidP="001D6856">
            <w:pPr>
              <w:pStyle w:val="AttributeTableHeader"/>
              <w:snapToGrid w:val="0"/>
              <w:spacing w:before="0" w:after="0"/>
              <w:rPr>
                <w:lang w:val="de-DE"/>
              </w:rPr>
            </w:pPr>
            <w:r>
              <w:rPr>
                <w:lang w:val="de-DE"/>
              </w:rPr>
              <w:t>LEN</w:t>
            </w:r>
          </w:p>
        </w:tc>
        <w:tc>
          <w:tcPr>
            <w:tcW w:w="528" w:type="dxa"/>
            <w:shd w:val="clear" w:color="auto" w:fill="E5E5E5"/>
          </w:tcPr>
          <w:p w:rsidR="0002557B" w:rsidRDefault="0002557B" w:rsidP="001D6856">
            <w:pPr>
              <w:pStyle w:val="AttributeTableHeader"/>
              <w:snapToGrid w:val="0"/>
              <w:spacing w:before="0" w:after="0"/>
              <w:rPr>
                <w:lang w:val="de-DE"/>
              </w:rPr>
            </w:pPr>
            <w:r>
              <w:rPr>
                <w:lang w:val="de-DE"/>
              </w:rPr>
              <w:t>DT</w:t>
            </w:r>
          </w:p>
        </w:tc>
        <w:tc>
          <w:tcPr>
            <w:tcW w:w="455" w:type="dxa"/>
            <w:shd w:val="clear" w:color="auto" w:fill="E5E5E5"/>
          </w:tcPr>
          <w:p w:rsidR="0002557B" w:rsidRDefault="0002557B" w:rsidP="001D6856">
            <w:pPr>
              <w:pStyle w:val="AttributeTableHeader"/>
              <w:snapToGrid w:val="0"/>
              <w:spacing w:before="0" w:after="0"/>
            </w:pPr>
            <w:r>
              <w:t>OPZ</w:t>
            </w:r>
          </w:p>
        </w:tc>
        <w:tc>
          <w:tcPr>
            <w:tcW w:w="537" w:type="dxa"/>
            <w:shd w:val="clear" w:color="auto" w:fill="E5E5E5"/>
          </w:tcPr>
          <w:p w:rsidR="0002557B" w:rsidRDefault="0002557B" w:rsidP="001D6856">
            <w:pPr>
              <w:pStyle w:val="AttributeTableHeader"/>
              <w:snapToGrid w:val="0"/>
              <w:spacing w:before="0" w:after="0"/>
            </w:pPr>
            <w:r>
              <w:t>RP/#</w:t>
            </w:r>
          </w:p>
        </w:tc>
        <w:tc>
          <w:tcPr>
            <w:tcW w:w="567" w:type="dxa"/>
            <w:shd w:val="clear" w:color="auto" w:fill="E5E5E5"/>
          </w:tcPr>
          <w:p w:rsidR="0002557B" w:rsidRDefault="0002557B" w:rsidP="001D6856">
            <w:pPr>
              <w:pStyle w:val="AttributeTableHeader"/>
              <w:snapToGrid w:val="0"/>
              <w:spacing w:before="0" w:after="0"/>
            </w:pPr>
            <w:r>
              <w:t>TBL#</w:t>
            </w:r>
          </w:p>
        </w:tc>
        <w:tc>
          <w:tcPr>
            <w:tcW w:w="709" w:type="dxa"/>
            <w:shd w:val="clear" w:color="auto" w:fill="E5E5E5"/>
          </w:tcPr>
          <w:p w:rsidR="0002557B" w:rsidRDefault="0002557B" w:rsidP="001D6856">
            <w:pPr>
              <w:pStyle w:val="AttributeTableHeader"/>
              <w:snapToGrid w:val="0"/>
              <w:spacing w:before="0" w:after="0"/>
              <w:rPr>
                <w:lang w:val="it-IT"/>
              </w:rPr>
            </w:pPr>
            <w:r>
              <w:rPr>
                <w:lang w:val="it-IT"/>
              </w:rPr>
              <w:t>ITEM#</w:t>
            </w:r>
          </w:p>
        </w:tc>
        <w:tc>
          <w:tcPr>
            <w:tcW w:w="2126" w:type="dxa"/>
            <w:shd w:val="clear" w:color="auto" w:fill="E5E5E5"/>
          </w:tcPr>
          <w:p w:rsidR="0002557B" w:rsidRDefault="0002557B" w:rsidP="001D6856">
            <w:pPr>
              <w:pStyle w:val="AttributeTableHeader"/>
              <w:snapToGrid w:val="0"/>
              <w:spacing w:before="0" w:after="0"/>
              <w:jc w:val="left"/>
              <w:rPr>
                <w:lang w:val="it-IT"/>
              </w:rPr>
            </w:pPr>
            <w:r>
              <w:rPr>
                <w:lang w:val="it-IT"/>
              </w:rPr>
              <w:t>ELEMENT NAME</w:t>
            </w:r>
          </w:p>
        </w:tc>
        <w:tc>
          <w:tcPr>
            <w:tcW w:w="3893" w:type="dxa"/>
            <w:shd w:val="clear" w:color="auto" w:fill="E5E5E5"/>
          </w:tcPr>
          <w:p w:rsidR="0002557B" w:rsidRDefault="0002557B" w:rsidP="001D6856">
            <w:pPr>
              <w:pStyle w:val="AttributeTableHeader"/>
              <w:snapToGrid w:val="0"/>
              <w:spacing w:before="0" w:after="0"/>
              <w:jc w:val="left"/>
              <w:rPr>
                <w:lang w:val="it-IT"/>
              </w:rPr>
            </w:pPr>
            <w:r>
              <w:rPr>
                <w:lang w:val="it-IT"/>
              </w:rPr>
              <w:t>INFORMAZIONI</w:t>
            </w:r>
          </w:p>
        </w:tc>
      </w:tr>
      <w:tr w:rsidR="0002557B" w:rsidRPr="00481CA7" w:rsidTr="00B8543A">
        <w:trPr>
          <w:trHeight w:val="538"/>
          <w:jc w:val="center"/>
        </w:trPr>
        <w:tc>
          <w:tcPr>
            <w:tcW w:w="453" w:type="dxa"/>
            <w:vMerge w:val="restart"/>
            <w:shd w:val="clear" w:color="auto" w:fill="FFFF00"/>
          </w:tcPr>
          <w:p w:rsidR="0002557B" w:rsidRDefault="0002557B" w:rsidP="001D6856">
            <w:pPr>
              <w:pStyle w:val="AttributeTableBody"/>
              <w:snapToGrid w:val="0"/>
              <w:spacing w:before="0" w:line="240" w:lineRule="auto"/>
              <w:rPr>
                <w:lang w:val="it-IT"/>
              </w:rPr>
            </w:pPr>
            <w:r>
              <w:rPr>
                <w:lang w:val="it-IT"/>
              </w:rPr>
              <w:t>3</w:t>
            </w:r>
          </w:p>
        </w:tc>
        <w:tc>
          <w:tcPr>
            <w:tcW w:w="494" w:type="dxa"/>
            <w:vMerge w:val="restart"/>
            <w:shd w:val="clear" w:color="auto" w:fill="FFFF00"/>
          </w:tcPr>
          <w:p w:rsidR="0002557B" w:rsidRDefault="0002557B" w:rsidP="001D6856">
            <w:pPr>
              <w:pStyle w:val="AttributeTableBody"/>
              <w:snapToGrid w:val="0"/>
              <w:spacing w:before="0" w:line="240" w:lineRule="auto"/>
              <w:rPr>
                <w:lang w:val="it-IT"/>
              </w:rPr>
            </w:pPr>
            <w:r>
              <w:rPr>
                <w:lang w:val="it-IT"/>
              </w:rPr>
              <w:t>20</w:t>
            </w:r>
          </w:p>
        </w:tc>
        <w:tc>
          <w:tcPr>
            <w:tcW w:w="528" w:type="dxa"/>
            <w:vMerge w:val="restart"/>
            <w:shd w:val="clear" w:color="auto" w:fill="FFFF00"/>
          </w:tcPr>
          <w:p w:rsidR="0002557B" w:rsidRDefault="0002557B" w:rsidP="001D6856">
            <w:pPr>
              <w:pStyle w:val="AttributeTableBody"/>
              <w:snapToGrid w:val="0"/>
              <w:spacing w:before="0" w:line="240" w:lineRule="auto"/>
              <w:rPr>
                <w:lang w:val="it-IT"/>
              </w:rPr>
            </w:pPr>
            <w:r>
              <w:rPr>
                <w:lang w:val="it-IT"/>
              </w:rPr>
              <w:t>CX</w:t>
            </w:r>
          </w:p>
        </w:tc>
        <w:tc>
          <w:tcPr>
            <w:tcW w:w="455" w:type="dxa"/>
            <w:vMerge w:val="restart"/>
            <w:shd w:val="clear" w:color="auto" w:fill="FFFF00"/>
          </w:tcPr>
          <w:p w:rsidR="0002557B" w:rsidRDefault="0002557B" w:rsidP="001D6856">
            <w:pPr>
              <w:pStyle w:val="AttributeTableBody"/>
              <w:snapToGrid w:val="0"/>
              <w:spacing w:before="0" w:line="240" w:lineRule="auto"/>
              <w:rPr>
                <w:lang w:val="it-IT"/>
              </w:rPr>
            </w:pPr>
            <w:r>
              <w:rPr>
                <w:lang w:val="it-IT"/>
              </w:rPr>
              <w:t>R</w:t>
            </w:r>
          </w:p>
        </w:tc>
        <w:tc>
          <w:tcPr>
            <w:tcW w:w="537" w:type="dxa"/>
            <w:vMerge w:val="restart"/>
            <w:shd w:val="clear" w:color="auto" w:fill="FFFF00"/>
          </w:tcPr>
          <w:p w:rsidR="0002557B" w:rsidRDefault="0002557B" w:rsidP="001D6856">
            <w:pPr>
              <w:pStyle w:val="AttributeTableBody"/>
              <w:snapToGrid w:val="0"/>
              <w:spacing w:before="0" w:line="240" w:lineRule="auto"/>
              <w:rPr>
                <w:lang w:val="it-IT"/>
              </w:rPr>
            </w:pPr>
            <w:r>
              <w:rPr>
                <w:lang w:val="it-IT"/>
              </w:rPr>
              <w:t>Y</w:t>
            </w:r>
          </w:p>
        </w:tc>
        <w:tc>
          <w:tcPr>
            <w:tcW w:w="567" w:type="dxa"/>
            <w:vMerge w:val="restart"/>
            <w:shd w:val="clear" w:color="auto" w:fill="FFFF00"/>
          </w:tcPr>
          <w:p w:rsidR="0002557B" w:rsidRDefault="0002557B" w:rsidP="001D6856">
            <w:pPr>
              <w:pStyle w:val="AttributeTableBody"/>
              <w:snapToGrid w:val="0"/>
              <w:spacing w:before="0" w:line="240" w:lineRule="auto"/>
              <w:rPr>
                <w:lang w:val="it-IT"/>
              </w:rPr>
            </w:pPr>
          </w:p>
        </w:tc>
        <w:tc>
          <w:tcPr>
            <w:tcW w:w="709" w:type="dxa"/>
            <w:vMerge w:val="restart"/>
            <w:shd w:val="clear" w:color="auto" w:fill="FFFF00"/>
          </w:tcPr>
          <w:p w:rsidR="0002557B" w:rsidRDefault="0002557B" w:rsidP="001D6856">
            <w:pPr>
              <w:pStyle w:val="AttributeTableBody"/>
              <w:snapToGrid w:val="0"/>
              <w:spacing w:before="0" w:line="240" w:lineRule="auto"/>
              <w:rPr>
                <w:lang w:val="it-IT"/>
              </w:rPr>
            </w:pPr>
            <w:r>
              <w:rPr>
                <w:lang w:val="it-IT"/>
              </w:rPr>
              <w:t>00106</w:t>
            </w:r>
          </w:p>
        </w:tc>
        <w:tc>
          <w:tcPr>
            <w:tcW w:w="2126" w:type="dxa"/>
            <w:vMerge w:val="restart"/>
            <w:shd w:val="clear" w:color="auto" w:fill="FFFF00"/>
          </w:tcPr>
          <w:p w:rsidR="0002557B" w:rsidRDefault="0002557B" w:rsidP="001D6856">
            <w:pPr>
              <w:pStyle w:val="AttributeTableBody"/>
              <w:snapToGrid w:val="0"/>
              <w:spacing w:before="0" w:line="240" w:lineRule="auto"/>
              <w:jc w:val="left"/>
              <w:rPr>
                <w:lang w:val="it-IT"/>
              </w:rPr>
            </w:pPr>
            <w:r>
              <w:rPr>
                <w:lang w:val="it-IT"/>
              </w:rPr>
              <w:t>Patient Identifier List</w:t>
            </w:r>
          </w:p>
        </w:tc>
        <w:tc>
          <w:tcPr>
            <w:tcW w:w="3893" w:type="dxa"/>
            <w:shd w:val="clear" w:color="auto" w:fill="FFFF00"/>
          </w:tcPr>
          <w:p w:rsidR="0002557B" w:rsidRDefault="0002557B" w:rsidP="001D6856">
            <w:pPr>
              <w:pStyle w:val="AttributeTableBody"/>
              <w:snapToGrid w:val="0"/>
              <w:spacing w:before="0" w:line="240" w:lineRule="auto"/>
              <w:jc w:val="left"/>
              <w:rPr>
                <w:lang w:val="it-IT"/>
              </w:rPr>
            </w:pPr>
            <w:r>
              <w:rPr>
                <w:lang w:val="it-IT"/>
              </w:rPr>
              <w:t xml:space="preserve">CODICE FISCALE: [OBB se assistito in regione] </w:t>
            </w:r>
          </w:p>
          <w:p w:rsidR="0002557B" w:rsidRDefault="0002557B" w:rsidP="001D6856">
            <w:pPr>
              <w:pStyle w:val="AttributeTableBody"/>
              <w:spacing w:before="0" w:line="240" w:lineRule="auto"/>
              <w:jc w:val="left"/>
              <w:rPr>
                <w:lang w:val="it-IT"/>
              </w:rPr>
            </w:pPr>
            <w:r>
              <w:rPr>
                <w:lang w:val="it-IT"/>
              </w:rPr>
              <w:t>CX.1 – identificativo [OBB]</w:t>
            </w:r>
          </w:p>
          <w:p w:rsidR="0002557B" w:rsidRDefault="0002557B" w:rsidP="001D6856">
            <w:pPr>
              <w:pStyle w:val="AttributeTableBody"/>
              <w:spacing w:before="0" w:line="240" w:lineRule="auto"/>
              <w:jc w:val="left"/>
              <w:rPr>
                <w:lang w:val="it-IT"/>
              </w:rPr>
            </w:pPr>
            <w:r>
              <w:rPr>
                <w:lang w:val="it-IT"/>
              </w:rPr>
              <w:t>CX.4/HD.1 – “</w:t>
            </w:r>
            <w:r w:rsidRPr="00A4601B">
              <w:rPr>
                <w:b/>
                <w:lang w:val="it-IT"/>
              </w:rPr>
              <w:t>Ministero Finanze</w:t>
            </w:r>
            <w:r>
              <w:rPr>
                <w:lang w:val="it-IT"/>
              </w:rPr>
              <w:t>” [OBB]</w:t>
            </w:r>
          </w:p>
          <w:p w:rsidR="0002557B" w:rsidRPr="00C91A8A" w:rsidRDefault="0002557B" w:rsidP="001D6856">
            <w:pPr>
              <w:pStyle w:val="AttributeTableBody"/>
              <w:snapToGrid w:val="0"/>
              <w:jc w:val="left"/>
            </w:pPr>
            <w:r w:rsidRPr="00A234C3">
              <w:rPr>
                <w:lang w:val="it-IT"/>
              </w:rPr>
              <w:t>CX.5 – “</w:t>
            </w:r>
            <w:r>
              <w:rPr>
                <w:b/>
                <w:lang w:val="it-IT"/>
              </w:rPr>
              <w:t>NNITA</w:t>
            </w:r>
            <w:r w:rsidRPr="00A234C3">
              <w:rPr>
                <w:lang w:val="it-IT"/>
              </w:rPr>
              <w:t>” [OBB]</w:t>
            </w:r>
          </w:p>
        </w:tc>
      </w:tr>
      <w:tr w:rsidR="0002557B" w:rsidRPr="006150DF" w:rsidTr="00B8543A">
        <w:trPr>
          <w:jc w:val="center"/>
        </w:trPr>
        <w:tc>
          <w:tcPr>
            <w:tcW w:w="453" w:type="dxa"/>
            <w:vMerge/>
            <w:shd w:val="clear" w:color="auto" w:fill="FFFF00"/>
          </w:tcPr>
          <w:p w:rsidR="0002557B" w:rsidRDefault="0002557B" w:rsidP="001D6856">
            <w:pPr>
              <w:pStyle w:val="AttributeTableBody"/>
              <w:snapToGrid w:val="0"/>
              <w:spacing w:before="0" w:line="240" w:lineRule="auto"/>
              <w:rPr>
                <w:lang w:val="it-IT"/>
              </w:rPr>
            </w:pPr>
          </w:p>
        </w:tc>
        <w:tc>
          <w:tcPr>
            <w:tcW w:w="494" w:type="dxa"/>
            <w:vMerge/>
            <w:shd w:val="clear" w:color="auto" w:fill="FFFF00"/>
          </w:tcPr>
          <w:p w:rsidR="0002557B" w:rsidRDefault="0002557B" w:rsidP="001D6856">
            <w:pPr>
              <w:pStyle w:val="AttributeTableBody"/>
              <w:snapToGrid w:val="0"/>
              <w:spacing w:before="0" w:line="240" w:lineRule="auto"/>
              <w:rPr>
                <w:lang w:val="it-IT"/>
              </w:rPr>
            </w:pPr>
          </w:p>
        </w:tc>
        <w:tc>
          <w:tcPr>
            <w:tcW w:w="528" w:type="dxa"/>
            <w:vMerge/>
            <w:shd w:val="clear" w:color="auto" w:fill="FFFF00"/>
          </w:tcPr>
          <w:p w:rsidR="0002557B" w:rsidRDefault="0002557B" w:rsidP="001D6856">
            <w:pPr>
              <w:pStyle w:val="AttributeTableBody"/>
              <w:snapToGrid w:val="0"/>
              <w:spacing w:before="0" w:line="240" w:lineRule="auto"/>
              <w:rPr>
                <w:lang w:val="it-IT"/>
              </w:rPr>
            </w:pPr>
          </w:p>
        </w:tc>
        <w:tc>
          <w:tcPr>
            <w:tcW w:w="455" w:type="dxa"/>
            <w:vMerge/>
            <w:shd w:val="clear" w:color="auto" w:fill="FFFF00"/>
          </w:tcPr>
          <w:p w:rsidR="0002557B" w:rsidRDefault="0002557B" w:rsidP="001D6856">
            <w:pPr>
              <w:pStyle w:val="AttributeTableBody"/>
              <w:snapToGrid w:val="0"/>
              <w:spacing w:before="0" w:line="240" w:lineRule="auto"/>
              <w:rPr>
                <w:lang w:val="it-IT"/>
              </w:rPr>
            </w:pPr>
          </w:p>
        </w:tc>
        <w:tc>
          <w:tcPr>
            <w:tcW w:w="537" w:type="dxa"/>
            <w:vMerge/>
            <w:shd w:val="clear" w:color="auto" w:fill="FFFF00"/>
          </w:tcPr>
          <w:p w:rsidR="0002557B" w:rsidRDefault="0002557B" w:rsidP="001D6856">
            <w:pPr>
              <w:pStyle w:val="AttributeTableBody"/>
              <w:snapToGrid w:val="0"/>
              <w:spacing w:before="0" w:line="240" w:lineRule="auto"/>
              <w:rPr>
                <w:lang w:val="it-IT"/>
              </w:rPr>
            </w:pPr>
          </w:p>
        </w:tc>
        <w:tc>
          <w:tcPr>
            <w:tcW w:w="567" w:type="dxa"/>
            <w:vMerge/>
            <w:shd w:val="clear" w:color="auto" w:fill="FFFF00"/>
          </w:tcPr>
          <w:p w:rsidR="0002557B" w:rsidRDefault="0002557B" w:rsidP="001D6856">
            <w:pPr>
              <w:pStyle w:val="AttributeTableBody"/>
              <w:snapToGrid w:val="0"/>
              <w:spacing w:before="0" w:line="240" w:lineRule="auto"/>
              <w:rPr>
                <w:lang w:val="it-IT"/>
              </w:rPr>
            </w:pPr>
          </w:p>
        </w:tc>
        <w:tc>
          <w:tcPr>
            <w:tcW w:w="709" w:type="dxa"/>
            <w:vMerge/>
            <w:shd w:val="clear" w:color="auto" w:fill="FFFF00"/>
          </w:tcPr>
          <w:p w:rsidR="0002557B" w:rsidRDefault="0002557B" w:rsidP="001D6856">
            <w:pPr>
              <w:pStyle w:val="AttributeTableBody"/>
              <w:snapToGrid w:val="0"/>
              <w:spacing w:before="0" w:line="240" w:lineRule="auto"/>
              <w:rPr>
                <w:lang w:val="it-IT"/>
              </w:rPr>
            </w:pPr>
          </w:p>
        </w:tc>
        <w:tc>
          <w:tcPr>
            <w:tcW w:w="2126" w:type="dxa"/>
            <w:vMerge/>
            <w:shd w:val="clear" w:color="auto" w:fill="FFFF00"/>
          </w:tcPr>
          <w:p w:rsidR="0002557B" w:rsidRDefault="0002557B" w:rsidP="001D6856">
            <w:pPr>
              <w:pStyle w:val="AttributeTableBody"/>
              <w:snapToGrid w:val="0"/>
              <w:spacing w:before="0" w:line="240" w:lineRule="auto"/>
              <w:jc w:val="left"/>
              <w:rPr>
                <w:lang w:val="it-IT"/>
              </w:rPr>
            </w:pPr>
          </w:p>
        </w:tc>
        <w:tc>
          <w:tcPr>
            <w:tcW w:w="3893" w:type="dxa"/>
            <w:shd w:val="clear" w:color="auto" w:fill="FFFF00"/>
          </w:tcPr>
          <w:p w:rsidR="0002557B" w:rsidRDefault="0002557B" w:rsidP="001D6856">
            <w:pPr>
              <w:pStyle w:val="AttributeTableBody"/>
              <w:snapToGrid w:val="0"/>
              <w:spacing w:before="0" w:line="240" w:lineRule="auto"/>
              <w:jc w:val="left"/>
              <w:rPr>
                <w:lang w:val="it-IT"/>
              </w:rPr>
            </w:pPr>
            <w:r>
              <w:rPr>
                <w:lang w:val="it-IT"/>
              </w:rPr>
              <w:t>CODICE STP  [OPZ] – alternativo al CF</w:t>
            </w:r>
          </w:p>
          <w:p w:rsidR="0002557B" w:rsidRDefault="0002557B" w:rsidP="001D6856">
            <w:pPr>
              <w:pStyle w:val="AttributeTableBody"/>
              <w:spacing w:before="0" w:line="240" w:lineRule="auto"/>
              <w:jc w:val="left"/>
              <w:rPr>
                <w:lang w:val="it-IT"/>
              </w:rPr>
            </w:pPr>
            <w:r>
              <w:rPr>
                <w:lang w:val="it-IT"/>
              </w:rPr>
              <w:lastRenderedPageBreak/>
              <w:t>CX.1 – identificativo [OBB]</w:t>
            </w:r>
          </w:p>
          <w:p w:rsidR="0002557B" w:rsidRDefault="0002557B" w:rsidP="001D6856">
            <w:pPr>
              <w:pStyle w:val="AttributeTableBody"/>
              <w:spacing w:before="0" w:line="240" w:lineRule="auto"/>
              <w:jc w:val="left"/>
              <w:rPr>
                <w:lang w:val="it-IT"/>
              </w:rPr>
            </w:pPr>
            <w:r>
              <w:rPr>
                <w:lang w:val="it-IT"/>
              </w:rPr>
              <w:t xml:space="preserve">CX.4/HD.1 </w:t>
            </w:r>
            <w:r w:rsidRPr="00B4534C">
              <w:rPr>
                <w:lang w:val="it-IT"/>
              </w:rPr>
              <w:t>– “codice AUSL” [OBB]</w:t>
            </w:r>
          </w:p>
          <w:p w:rsidR="0002557B" w:rsidRPr="00E94C4C" w:rsidRDefault="0002557B" w:rsidP="001D6856">
            <w:pPr>
              <w:pStyle w:val="AttributeTableBody"/>
              <w:snapToGrid w:val="0"/>
              <w:spacing w:before="0" w:line="240" w:lineRule="auto"/>
              <w:jc w:val="left"/>
            </w:pPr>
            <w:r w:rsidRPr="00A234C3">
              <w:rPr>
                <w:lang w:val="it-IT"/>
              </w:rPr>
              <w:t>CX.5 – “</w:t>
            </w:r>
            <w:r>
              <w:rPr>
                <w:b/>
                <w:lang w:val="it-IT"/>
              </w:rPr>
              <w:t>PNT</w:t>
            </w:r>
            <w:r w:rsidRPr="00A234C3">
              <w:rPr>
                <w:lang w:val="it-IT"/>
              </w:rPr>
              <w:t>” [OBB]</w:t>
            </w:r>
          </w:p>
        </w:tc>
      </w:tr>
      <w:tr w:rsidR="000914A7" w:rsidRPr="006150DF" w:rsidTr="00B8543A">
        <w:trPr>
          <w:jc w:val="center"/>
        </w:trPr>
        <w:tc>
          <w:tcPr>
            <w:tcW w:w="453" w:type="dxa"/>
            <w:vMerge/>
            <w:shd w:val="clear" w:color="auto" w:fill="FFFF00"/>
          </w:tcPr>
          <w:p w:rsidR="000914A7" w:rsidRDefault="000914A7" w:rsidP="001D6856">
            <w:pPr>
              <w:pStyle w:val="AttributeTableBody"/>
              <w:snapToGrid w:val="0"/>
              <w:spacing w:before="0" w:line="240" w:lineRule="auto"/>
              <w:rPr>
                <w:lang w:val="it-IT"/>
              </w:rPr>
            </w:pPr>
          </w:p>
        </w:tc>
        <w:tc>
          <w:tcPr>
            <w:tcW w:w="494" w:type="dxa"/>
            <w:vMerge/>
            <w:shd w:val="clear" w:color="auto" w:fill="FFFF00"/>
          </w:tcPr>
          <w:p w:rsidR="000914A7" w:rsidRDefault="000914A7" w:rsidP="001D6856">
            <w:pPr>
              <w:pStyle w:val="AttributeTableBody"/>
              <w:snapToGrid w:val="0"/>
              <w:spacing w:before="0" w:line="240" w:lineRule="auto"/>
              <w:rPr>
                <w:lang w:val="it-IT"/>
              </w:rPr>
            </w:pPr>
          </w:p>
        </w:tc>
        <w:tc>
          <w:tcPr>
            <w:tcW w:w="528" w:type="dxa"/>
            <w:vMerge/>
            <w:shd w:val="clear" w:color="auto" w:fill="FFFF00"/>
          </w:tcPr>
          <w:p w:rsidR="000914A7" w:rsidRDefault="000914A7" w:rsidP="001D6856">
            <w:pPr>
              <w:pStyle w:val="AttributeTableBody"/>
              <w:snapToGrid w:val="0"/>
              <w:spacing w:before="0" w:line="240" w:lineRule="auto"/>
              <w:rPr>
                <w:lang w:val="it-IT"/>
              </w:rPr>
            </w:pPr>
          </w:p>
        </w:tc>
        <w:tc>
          <w:tcPr>
            <w:tcW w:w="455" w:type="dxa"/>
            <w:vMerge/>
            <w:shd w:val="clear" w:color="auto" w:fill="FFFF00"/>
          </w:tcPr>
          <w:p w:rsidR="000914A7" w:rsidRDefault="000914A7" w:rsidP="001D6856">
            <w:pPr>
              <w:pStyle w:val="AttributeTableBody"/>
              <w:snapToGrid w:val="0"/>
              <w:spacing w:before="0" w:line="240" w:lineRule="auto"/>
              <w:rPr>
                <w:lang w:val="it-IT"/>
              </w:rPr>
            </w:pPr>
          </w:p>
        </w:tc>
        <w:tc>
          <w:tcPr>
            <w:tcW w:w="537" w:type="dxa"/>
            <w:vMerge/>
            <w:shd w:val="clear" w:color="auto" w:fill="FFFF00"/>
          </w:tcPr>
          <w:p w:rsidR="000914A7" w:rsidRDefault="000914A7" w:rsidP="001D6856">
            <w:pPr>
              <w:pStyle w:val="AttributeTableBody"/>
              <w:snapToGrid w:val="0"/>
              <w:spacing w:before="0" w:line="240" w:lineRule="auto"/>
              <w:rPr>
                <w:lang w:val="it-IT"/>
              </w:rPr>
            </w:pPr>
          </w:p>
        </w:tc>
        <w:tc>
          <w:tcPr>
            <w:tcW w:w="567" w:type="dxa"/>
            <w:vMerge/>
            <w:shd w:val="clear" w:color="auto" w:fill="FFFF00"/>
          </w:tcPr>
          <w:p w:rsidR="000914A7" w:rsidRDefault="000914A7" w:rsidP="001D6856">
            <w:pPr>
              <w:pStyle w:val="AttributeTableBody"/>
              <w:snapToGrid w:val="0"/>
              <w:spacing w:before="0" w:line="240" w:lineRule="auto"/>
              <w:rPr>
                <w:lang w:val="it-IT"/>
              </w:rPr>
            </w:pPr>
          </w:p>
        </w:tc>
        <w:tc>
          <w:tcPr>
            <w:tcW w:w="709" w:type="dxa"/>
            <w:vMerge/>
            <w:shd w:val="clear" w:color="auto" w:fill="FFFF00"/>
          </w:tcPr>
          <w:p w:rsidR="000914A7" w:rsidRDefault="000914A7" w:rsidP="001D6856">
            <w:pPr>
              <w:pStyle w:val="AttributeTableBody"/>
              <w:snapToGrid w:val="0"/>
              <w:spacing w:before="0" w:line="240" w:lineRule="auto"/>
              <w:rPr>
                <w:lang w:val="it-IT"/>
              </w:rPr>
            </w:pPr>
          </w:p>
        </w:tc>
        <w:tc>
          <w:tcPr>
            <w:tcW w:w="2126" w:type="dxa"/>
            <w:vMerge/>
            <w:shd w:val="clear" w:color="auto" w:fill="FFFF00"/>
          </w:tcPr>
          <w:p w:rsidR="000914A7" w:rsidRDefault="000914A7" w:rsidP="001D6856">
            <w:pPr>
              <w:pStyle w:val="AttributeTableBody"/>
              <w:snapToGrid w:val="0"/>
              <w:spacing w:before="0" w:line="240" w:lineRule="auto"/>
              <w:jc w:val="left"/>
              <w:rPr>
                <w:lang w:val="it-IT"/>
              </w:rPr>
            </w:pPr>
          </w:p>
        </w:tc>
        <w:tc>
          <w:tcPr>
            <w:tcW w:w="3893" w:type="dxa"/>
            <w:shd w:val="clear" w:color="auto" w:fill="FFFF00"/>
          </w:tcPr>
          <w:p w:rsidR="000914A7" w:rsidRDefault="000914A7" w:rsidP="000914A7">
            <w:pPr>
              <w:pStyle w:val="AttributeTableBody"/>
              <w:snapToGrid w:val="0"/>
              <w:spacing w:before="0" w:line="240" w:lineRule="auto"/>
              <w:jc w:val="left"/>
              <w:rPr>
                <w:lang w:val="it-IT"/>
              </w:rPr>
            </w:pPr>
            <w:r>
              <w:rPr>
                <w:lang w:val="it-IT"/>
              </w:rPr>
              <w:t>CODICE ENI [OPZ] – alternativo al CF</w:t>
            </w:r>
          </w:p>
          <w:p w:rsidR="000914A7" w:rsidRDefault="000914A7" w:rsidP="000914A7">
            <w:pPr>
              <w:pStyle w:val="AttributeTableBody"/>
              <w:spacing w:before="0" w:line="240" w:lineRule="auto"/>
              <w:jc w:val="left"/>
              <w:rPr>
                <w:lang w:val="it-IT"/>
              </w:rPr>
            </w:pPr>
            <w:r>
              <w:rPr>
                <w:lang w:val="it-IT"/>
              </w:rPr>
              <w:t>CX.1 – identificativo [OBB]</w:t>
            </w:r>
          </w:p>
          <w:p w:rsidR="000914A7" w:rsidRDefault="000914A7" w:rsidP="000914A7">
            <w:pPr>
              <w:pStyle w:val="AttributeTableBody"/>
              <w:spacing w:before="0" w:line="240" w:lineRule="auto"/>
              <w:jc w:val="left"/>
              <w:rPr>
                <w:lang w:val="it-IT"/>
              </w:rPr>
            </w:pPr>
            <w:r>
              <w:rPr>
                <w:lang w:val="it-IT"/>
              </w:rPr>
              <w:t xml:space="preserve">CX.4/HD.1 </w:t>
            </w:r>
            <w:r w:rsidRPr="00B4534C">
              <w:rPr>
                <w:lang w:val="it-IT"/>
              </w:rPr>
              <w:t>– “codice AUSL” [OBB]</w:t>
            </w:r>
          </w:p>
          <w:p w:rsidR="000914A7" w:rsidRDefault="000914A7" w:rsidP="000914A7">
            <w:pPr>
              <w:pStyle w:val="AttributeTableBody"/>
              <w:snapToGrid w:val="0"/>
              <w:spacing w:before="0" w:line="240" w:lineRule="auto"/>
              <w:jc w:val="left"/>
              <w:rPr>
                <w:lang w:val="it-IT"/>
              </w:rPr>
            </w:pPr>
            <w:r w:rsidRPr="00A234C3">
              <w:rPr>
                <w:lang w:val="it-IT"/>
              </w:rPr>
              <w:t>CX.5 – “</w:t>
            </w:r>
            <w:r>
              <w:rPr>
                <w:b/>
                <w:lang w:val="it-IT"/>
              </w:rPr>
              <w:t>ENI</w:t>
            </w:r>
            <w:r w:rsidRPr="00A234C3">
              <w:rPr>
                <w:lang w:val="it-IT"/>
              </w:rPr>
              <w:t>” [OBB]</w:t>
            </w:r>
          </w:p>
        </w:tc>
      </w:tr>
      <w:tr w:rsidR="0002557B" w:rsidRPr="00EC7A79" w:rsidTr="00B8543A">
        <w:trPr>
          <w:jc w:val="center"/>
        </w:trPr>
        <w:tc>
          <w:tcPr>
            <w:tcW w:w="453" w:type="dxa"/>
            <w:vMerge/>
            <w:shd w:val="clear" w:color="auto" w:fill="FFFF00"/>
          </w:tcPr>
          <w:p w:rsidR="0002557B" w:rsidRPr="00EC7A79" w:rsidRDefault="0002557B" w:rsidP="001D6856">
            <w:pPr>
              <w:pStyle w:val="AttributeTableBody"/>
              <w:snapToGrid w:val="0"/>
              <w:spacing w:before="0" w:line="240" w:lineRule="auto"/>
            </w:pPr>
          </w:p>
        </w:tc>
        <w:tc>
          <w:tcPr>
            <w:tcW w:w="494" w:type="dxa"/>
            <w:vMerge/>
            <w:shd w:val="clear" w:color="auto" w:fill="FFFF00"/>
          </w:tcPr>
          <w:p w:rsidR="0002557B" w:rsidRPr="00EC7A79" w:rsidRDefault="0002557B" w:rsidP="001D6856">
            <w:pPr>
              <w:pStyle w:val="AttributeTableBody"/>
              <w:snapToGrid w:val="0"/>
              <w:spacing w:before="0" w:line="240" w:lineRule="auto"/>
            </w:pPr>
          </w:p>
        </w:tc>
        <w:tc>
          <w:tcPr>
            <w:tcW w:w="528" w:type="dxa"/>
            <w:vMerge/>
            <w:shd w:val="clear" w:color="auto" w:fill="FFFF00"/>
          </w:tcPr>
          <w:p w:rsidR="0002557B" w:rsidRPr="00EC7A79" w:rsidRDefault="0002557B" w:rsidP="001D6856">
            <w:pPr>
              <w:pStyle w:val="AttributeTableBody"/>
              <w:snapToGrid w:val="0"/>
              <w:spacing w:before="0" w:line="240" w:lineRule="auto"/>
            </w:pPr>
          </w:p>
        </w:tc>
        <w:tc>
          <w:tcPr>
            <w:tcW w:w="455" w:type="dxa"/>
            <w:vMerge/>
            <w:shd w:val="clear" w:color="auto" w:fill="FFFF00"/>
          </w:tcPr>
          <w:p w:rsidR="0002557B" w:rsidRPr="00EC7A79" w:rsidRDefault="0002557B" w:rsidP="001D6856">
            <w:pPr>
              <w:pStyle w:val="AttributeTableBody"/>
              <w:snapToGrid w:val="0"/>
              <w:spacing w:before="0" w:line="240" w:lineRule="auto"/>
            </w:pPr>
          </w:p>
        </w:tc>
        <w:tc>
          <w:tcPr>
            <w:tcW w:w="537" w:type="dxa"/>
            <w:vMerge/>
            <w:shd w:val="clear" w:color="auto" w:fill="FFFF00"/>
          </w:tcPr>
          <w:p w:rsidR="0002557B" w:rsidRPr="00EC7A79" w:rsidRDefault="0002557B" w:rsidP="001D6856">
            <w:pPr>
              <w:pStyle w:val="AttributeTableBody"/>
              <w:snapToGrid w:val="0"/>
              <w:spacing w:before="0" w:line="240" w:lineRule="auto"/>
            </w:pPr>
          </w:p>
        </w:tc>
        <w:tc>
          <w:tcPr>
            <w:tcW w:w="567" w:type="dxa"/>
            <w:vMerge/>
            <w:shd w:val="clear" w:color="auto" w:fill="FFFF00"/>
          </w:tcPr>
          <w:p w:rsidR="0002557B" w:rsidRPr="00EC7A79" w:rsidRDefault="0002557B" w:rsidP="001D6856">
            <w:pPr>
              <w:pStyle w:val="AttributeTableBody"/>
              <w:snapToGrid w:val="0"/>
              <w:spacing w:before="0" w:line="240" w:lineRule="auto"/>
            </w:pPr>
          </w:p>
        </w:tc>
        <w:tc>
          <w:tcPr>
            <w:tcW w:w="709" w:type="dxa"/>
            <w:vMerge/>
            <w:shd w:val="clear" w:color="auto" w:fill="FFFF00"/>
          </w:tcPr>
          <w:p w:rsidR="0002557B" w:rsidRPr="00EC7A79" w:rsidRDefault="0002557B" w:rsidP="001D6856">
            <w:pPr>
              <w:pStyle w:val="AttributeTableBody"/>
              <w:snapToGrid w:val="0"/>
              <w:spacing w:before="0" w:line="240" w:lineRule="auto"/>
            </w:pPr>
          </w:p>
        </w:tc>
        <w:tc>
          <w:tcPr>
            <w:tcW w:w="2126" w:type="dxa"/>
            <w:vMerge/>
            <w:shd w:val="clear" w:color="auto" w:fill="FFFF00"/>
          </w:tcPr>
          <w:p w:rsidR="0002557B" w:rsidRPr="00EC7A79" w:rsidRDefault="0002557B" w:rsidP="001D6856">
            <w:pPr>
              <w:pStyle w:val="AttributeTableBody"/>
              <w:snapToGrid w:val="0"/>
              <w:spacing w:before="0" w:line="240" w:lineRule="auto"/>
              <w:jc w:val="left"/>
            </w:pPr>
          </w:p>
        </w:tc>
        <w:tc>
          <w:tcPr>
            <w:tcW w:w="3893" w:type="dxa"/>
            <w:shd w:val="clear" w:color="auto" w:fill="FFFF00"/>
          </w:tcPr>
          <w:p w:rsidR="002B1DEB" w:rsidRDefault="002B1DEB" w:rsidP="002B1DEB">
            <w:pPr>
              <w:pStyle w:val="AttributeTableBody"/>
              <w:snapToGrid w:val="0"/>
              <w:spacing w:before="0" w:line="240" w:lineRule="auto"/>
              <w:jc w:val="left"/>
              <w:rPr>
                <w:lang w:val="it-IT"/>
              </w:rPr>
            </w:pPr>
            <w:r>
              <w:rPr>
                <w:lang w:val="it-IT"/>
              </w:rPr>
              <w:t>Numero identificazione personale [OPZ]</w:t>
            </w:r>
          </w:p>
          <w:p w:rsidR="002B1DEB" w:rsidRDefault="002B1DEB" w:rsidP="002B1DEB">
            <w:pPr>
              <w:pStyle w:val="AttributeTableBody"/>
              <w:spacing w:before="0" w:line="240" w:lineRule="auto"/>
              <w:jc w:val="left"/>
              <w:rPr>
                <w:lang w:val="it-IT"/>
              </w:rPr>
            </w:pPr>
            <w:r>
              <w:rPr>
                <w:lang w:val="it-IT"/>
              </w:rPr>
              <w:t>CX.1 – identificativo [OBB]</w:t>
            </w:r>
          </w:p>
          <w:p w:rsidR="002B1DEB" w:rsidRDefault="002B1DEB" w:rsidP="002B1DEB">
            <w:pPr>
              <w:pStyle w:val="AttributeTableBody"/>
              <w:spacing w:before="0" w:line="240" w:lineRule="auto"/>
              <w:jc w:val="left"/>
              <w:rPr>
                <w:lang w:val="it-IT"/>
              </w:rPr>
            </w:pPr>
            <w:r>
              <w:rPr>
                <w:lang w:val="it-IT"/>
              </w:rPr>
              <w:t>CX.4/HD.1 - codice ISO a due lettere dello stato estero [OBB]</w:t>
            </w:r>
          </w:p>
          <w:p w:rsidR="002B1DEB" w:rsidRDefault="002B1DEB" w:rsidP="002B1DEB">
            <w:pPr>
              <w:pStyle w:val="AttributeTableBody"/>
              <w:spacing w:before="0" w:line="240" w:lineRule="auto"/>
              <w:jc w:val="left"/>
              <w:rPr>
                <w:lang w:val="it-IT"/>
              </w:rPr>
            </w:pPr>
            <w:r>
              <w:rPr>
                <w:lang w:val="it-IT"/>
              </w:rPr>
              <w:t>CX.4/HD.2 - descrizione  stato estero [OPZ]</w:t>
            </w:r>
          </w:p>
          <w:p w:rsidR="002B1DEB" w:rsidRPr="00EC7A79" w:rsidRDefault="002B1DEB" w:rsidP="002B1DEB">
            <w:pPr>
              <w:pStyle w:val="AttributeTableBody"/>
              <w:spacing w:before="0" w:line="240" w:lineRule="auto"/>
              <w:jc w:val="left"/>
              <w:rPr>
                <w:lang w:val="it-IT"/>
              </w:rPr>
            </w:pPr>
            <w:r w:rsidRPr="00EC7A79">
              <w:rPr>
                <w:lang w:val="it-IT"/>
              </w:rPr>
              <w:t xml:space="preserve">CX.4/HD.3 – </w:t>
            </w:r>
            <w:r w:rsidRPr="002B1DEB">
              <w:rPr>
                <w:lang w:val="it-IT"/>
              </w:rPr>
              <w:t>"</w:t>
            </w:r>
            <w:r w:rsidRPr="002B1DEB">
              <w:rPr>
                <w:b/>
                <w:lang w:val="it-IT"/>
              </w:rPr>
              <w:t>ISO 3166-1 alpha-2</w:t>
            </w:r>
            <w:r w:rsidRPr="002B1DEB">
              <w:rPr>
                <w:lang w:val="it-IT"/>
              </w:rPr>
              <w:t>"</w:t>
            </w:r>
            <w:r w:rsidRPr="00EC7A79">
              <w:rPr>
                <w:lang w:val="it-IT"/>
              </w:rPr>
              <w:t xml:space="preserve"> [</w:t>
            </w:r>
            <w:r>
              <w:rPr>
                <w:lang w:val="it-IT"/>
              </w:rPr>
              <w:t>OBB</w:t>
            </w:r>
            <w:r w:rsidRPr="00EC7A79">
              <w:rPr>
                <w:lang w:val="it-IT"/>
              </w:rPr>
              <w:t>]</w:t>
            </w:r>
          </w:p>
          <w:p w:rsidR="0002557B" w:rsidRPr="00EC7A79" w:rsidRDefault="002B1DEB" w:rsidP="002B1DEB">
            <w:pPr>
              <w:pStyle w:val="AttributeTableBody"/>
              <w:snapToGrid w:val="0"/>
              <w:spacing w:before="0" w:line="240" w:lineRule="auto"/>
              <w:jc w:val="left"/>
              <w:rPr>
                <w:lang w:val="it-IT"/>
              </w:rPr>
            </w:pPr>
            <w:r w:rsidRPr="00EC7A79">
              <w:rPr>
                <w:lang w:val="it-IT"/>
              </w:rPr>
              <w:t>CX.5 – “</w:t>
            </w:r>
            <w:r w:rsidRPr="00EC7A79">
              <w:rPr>
                <w:b/>
                <w:lang w:val="it-IT"/>
              </w:rPr>
              <w:t>NNxxx</w:t>
            </w:r>
            <w:r w:rsidRPr="00EC7A79">
              <w:rPr>
                <w:lang w:val="it-IT"/>
              </w:rPr>
              <w:t>” (dove xxx indica il codice ISTAT dello stato estero)</w:t>
            </w:r>
            <w:r>
              <w:rPr>
                <w:lang w:val="it-IT"/>
              </w:rPr>
              <w:t xml:space="preserve"> [OBB]</w:t>
            </w:r>
          </w:p>
        </w:tc>
      </w:tr>
      <w:tr w:rsidR="0002557B" w:rsidRPr="00EC7A79" w:rsidTr="00B8543A">
        <w:trPr>
          <w:jc w:val="center"/>
        </w:trPr>
        <w:tc>
          <w:tcPr>
            <w:tcW w:w="453" w:type="dxa"/>
            <w:vMerge/>
            <w:shd w:val="clear" w:color="auto" w:fill="FFFF00"/>
          </w:tcPr>
          <w:p w:rsidR="0002557B" w:rsidRPr="00DA0B61" w:rsidRDefault="0002557B" w:rsidP="001D6856">
            <w:pPr>
              <w:pStyle w:val="AttributeTableBody"/>
              <w:snapToGrid w:val="0"/>
              <w:spacing w:before="0" w:line="240" w:lineRule="auto"/>
              <w:rPr>
                <w:lang w:val="it-IT"/>
              </w:rPr>
            </w:pPr>
          </w:p>
        </w:tc>
        <w:tc>
          <w:tcPr>
            <w:tcW w:w="494" w:type="dxa"/>
            <w:vMerge/>
            <w:shd w:val="clear" w:color="auto" w:fill="FFFF00"/>
          </w:tcPr>
          <w:p w:rsidR="0002557B" w:rsidRPr="00DA0B61" w:rsidRDefault="0002557B" w:rsidP="001D6856">
            <w:pPr>
              <w:pStyle w:val="AttributeTableBody"/>
              <w:snapToGrid w:val="0"/>
              <w:spacing w:before="0" w:line="240" w:lineRule="auto"/>
              <w:rPr>
                <w:lang w:val="it-IT"/>
              </w:rPr>
            </w:pPr>
          </w:p>
        </w:tc>
        <w:tc>
          <w:tcPr>
            <w:tcW w:w="528" w:type="dxa"/>
            <w:vMerge/>
            <w:shd w:val="clear" w:color="auto" w:fill="FFFF00"/>
          </w:tcPr>
          <w:p w:rsidR="0002557B" w:rsidRPr="00DA0B61" w:rsidRDefault="0002557B" w:rsidP="001D6856">
            <w:pPr>
              <w:pStyle w:val="AttributeTableBody"/>
              <w:snapToGrid w:val="0"/>
              <w:spacing w:before="0" w:line="240" w:lineRule="auto"/>
              <w:rPr>
                <w:lang w:val="it-IT"/>
              </w:rPr>
            </w:pPr>
          </w:p>
        </w:tc>
        <w:tc>
          <w:tcPr>
            <w:tcW w:w="455" w:type="dxa"/>
            <w:vMerge/>
            <w:shd w:val="clear" w:color="auto" w:fill="FFFF00"/>
          </w:tcPr>
          <w:p w:rsidR="0002557B" w:rsidRPr="00DA0B61" w:rsidRDefault="0002557B" w:rsidP="001D6856">
            <w:pPr>
              <w:pStyle w:val="AttributeTableBody"/>
              <w:snapToGrid w:val="0"/>
              <w:spacing w:before="0" w:line="240" w:lineRule="auto"/>
              <w:rPr>
                <w:lang w:val="it-IT"/>
              </w:rPr>
            </w:pPr>
          </w:p>
        </w:tc>
        <w:tc>
          <w:tcPr>
            <w:tcW w:w="537" w:type="dxa"/>
            <w:vMerge/>
            <w:shd w:val="clear" w:color="auto" w:fill="FFFF00"/>
          </w:tcPr>
          <w:p w:rsidR="0002557B" w:rsidRPr="00DA0B61" w:rsidRDefault="0002557B" w:rsidP="001D6856">
            <w:pPr>
              <w:pStyle w:val="AttributeTableBody"/>
              <w:snapToGrid w:val="0"/>
              <w:spacing w:before="0" w:line="240" w:lineRule="auto"/>
              <w:rPr>
                <w:lang w:val="it-IT"/>
              </w:rPr>
            </w:pPr>
          </w:p>
        </w:tc>
        <w:tc>
          <w:tcPr>
            <w:tcW w:w="567" w:type="dxa"/>
            <w:vMerge/>
            <w:shd w:val="clear" w:color="auto" w:fill="FFFF00"/>
          </w:tcPr>
          <w:p w:rsidR="0002557B" w:rsidRPr="00DA0B61" w:rsidRDefault="0002557B" w:rsidP="001D6856">
            <w:pPr>
              <w:pStyle w:val="AttributeTableBody"/>
              <w:snapToGrid w:val="0"/>
              <w:spacing w:before="0" w:line="240" w:lineRule="auto"/>
              <w:rPr>
                <w:lang w:val="it-IT"/>
              </w:rPr>
            </w:pPr>
          </w:p>
        </w:tc>
        <w:tc>
          <w:tcPr>
            <w:tcW w:w="709" w:type="dxa"/>
            <w:vMerge/>
            <w:shd w:val="clear" w:color="auto" w:fill="FFFF00"/>
          </w:tcPr>
          <w:p w:rsidR="0002557B" w:rsidRPr="00DA0B61" w:rsidRDefault="0002557B" w:rsidP="001D6856">
            <w:pPr>
              <w:pStyle w:val="AttributeTableBody"/>
              <w:snapToGrid w:val="0"/>
              <w:spacing w:before="0" w:line="240" w:lineRule="auto"/>
              <w:rPr>
                <w:lang w:val="it-IT"/>
              </w:rPr>
            </w:pPr>
          </w:p>
        </w:tc>
        <w:tc>
          <w:tcPr>
            <w:tcW w:w="2126" w:type="dxa"/>
            <w:vMerge/>
            <w:shd w:val="clear" w:color="auto" w:fill="FFFF00"/>
          </w:tcPr>
          <w:p w:rsidR="0002557B" w:rsidRPr="00DA0B61" w:rsidRDefault="0002557B" w:rsidP="001D6856">
            <w:pPr>
              <w:pStyle w:val="AttributeTableBody"/>
              <w:snapToGrid w:val="0"/>
              <w:spacing w:before="0" w:line="240" w:lineRule="auto"/>
              <w:jc w:val="left"/>
              <w:rPr>
                <w:lang w:val="it-IT"/>
              </w:rPr>
            </w:pPr>
          </w:p>
        </w:tc>
        <w:tc>
          <w:tcPr>
            <w:tcW w:w="3893" w:type="dxa"/>
            <w:shd w:val="clear" w:color="auto" w:fill="FFFF00"/>
          </w:tcPr>
          <w:p w:rsidR="0002557B" w:rsidRDefault="0002557B" w:rsidP="001D6856">
            <w:pPr>
              <w:pStyle w:val="AttributeTableBody"/>
              <w:snapToGrid w:val="0"/>
              <w:spacing w:before="0" w:line="240" w:lineRule="auto"/>
              <w:jc w:val="left"/>
              <w:rPr>
                <w:lang w:val="it-IT"/>
              </w:rPr>
            </w:pPr>
            <w:r>
              <w:rPr>
                <w:lang w:val="it-IT"/>
              </w:rPr>
              <w:t>Numero identificazione tessera europea [OPZ]</w:t>
            </w:r>
          </w:p>
          <w:p w:rsidR="0002557B" w:rsidRDefault="0002557B" w:rsidP="001D6856">
            <w:pPr>
              <w:pStyle w:val="AttributeTableBody"/>
              <w:spacing w:before="0" w:line="240" w:lineRule="auto"/>
              <w:jc w:val="left"/>
              <w:rPr>
                <w:lang w:val="it-IT"/>
              </w:rPr>
            </w:pPr>
            <w:r>
              <w:rPr>
                <w:lang w:val="it-IT"/>
              </w:rPr>
              <w:t>CX.1 – identificativo [OBB]</w:t>
            </w:r>
          </w:p>
          <w:p w:rsidR="0002557B" w:rsidRDefault="0002557B" w:rsidP="001D6856">
            <w:pPr>
              <w:pStyle w:val="AttributeTableBody"/>
              <w:spacing w:before="0" w:line="240" w:lineRule="auto"/>
              <w:jc w:val="left"/>
              <w:rPr>
                <w:lang w:val="it-IT"/>
              </w:rPr>
            </w:pPr>
            <w:r>
              <w:rPr>
                <w:lang w:val="it-IT"/>
              </w:rPr>
              <w:t>CX.4/HD.1 - ID Istituzione competente [OPZ]</w:t>
            </w:r>
          </w:p>
          <w:p w:rsidR="0002557B" w:rsidRPr="00BD1889" w:rsidRDefault="0002557B" w:rsidP="001D6856">
            <w:pPr>
              <w:pStyle w:val="AttributeTableBody"/>
              <w:snapToGrid w:val="0"/>
              <w:spacing w:before="0" w:line="240" w:lineRule="auto"/>
              <w:jc w:val="left"/>
              <w:rPr>
                <w:lang w:val="it-IT"/>
              </w:rPr>
            </w:pPr>
            <w:r w:rsidRPr="00BD1889">
              <w:rPr>
                <w:lang w:val="it-IT"/>
              </w:rPr>
              <w:t>CX.5 – “</w:t>
            </w:r>
            <w:r w:rsidRPr="00BD1889">
              <w:rPr>
                <w:b/>
                <w:lang w:val="it-IT"/>
              </w:rPr>
              <w:t>HC</w:t>
            </w:r>
            <w:r w:rsidRPr="00BD1889">
              <w:rPr>
                <w:lang w:val="it-IT"/>
              </w:rPr>
              <w:t>” [OBB]</w:t>
            </w:r>
          </w:p>
          <w:p w:rsidR="0002557B" w:rsidRDefault="0002557B" w:rsidP="001D6856">
            <w:pPr>
              <w:pStyle w:val="AttributeTableBody"/>
              <w:snapToGrid w:val="0"/>
              <w:spacing w:before="0" w:line="240" w:lineRule="auto"/>
              <w:jc w:val="left"/>
              <w:rPr>
                <w:lang w:val="it-IT"/>
              </w:rPr>
            </w:pPr>
            <w:r w:rsidRPr="00CA1D3F">
              <w:rPr>
                <w:lang w:val="it-IT"/>
              </w:rPr>
              <w:t>CX.8 – Data di scadenza tessera europea</w:t>
            </w:r>
          </w:p>
        </w:tc>
      </w:tr>
      <w:tr w:rsidR="00B8543A" w:rsidRPr="007A4378" w:rsidTr="00B8543A">
        <w:trPr>
          <w:trHeight w:val="751"/>
          <w:jc w:val="center"/>
        </w:trPr>
        <w:tc>
          <w:tcPr>
            <w:tcW w:w="453" w:type="dxa"/>
            <w:vMerge/>
            <w:shd w:val="clear" w:color="auto" w:fill="FFFF00"/>
          </w:tcPr>
          <w:p w:rsidR="00B8543A" w:rsidRPr="00CA1D3F" w:rsidRDefault="00B8543A" w:rsidP="001D6856">
            <w:pPr>
              <w:pStyle w:val="AttributeTableBody"/>
              <w:snapToGrid w:val="0"/>
              <w:spacing w:before="0" w:line="240" w:lineRule="auto"/>
              <w:rPr>
                <w:lang w:val="it-IT"/>
              </w:rPr>
            </w:pPr>
          </w:p>
        </w:tc>
        <w:tc>
          <w:tcPr>
            <w:tcW w:w="494" w:type="dxa"/>
            <w:vMerge/>
            <w:shd w:val="clear" w:color="auto" w:fill="FFFF00"/>
          </w:tcPr>
          <w:p w:rsidR="00B8543A" w:rsidRPr="00CA1D3F" w:rsidRDefault="00B8543A" w:rsidP="001D6856">
            <w:pPr>
              <w:pStyle w:val="AttributeTableBody"/>
              <w:snapToGrid w:val="0"/>
              <w:spacing w:before="0" w:line="240" w:lineRule="auto"/>
              <w:rPr>
                <w:lang w:val="it-IT"/>
              </w:rPr>
            </w:pPr>
          </w:p>
        </w:tc>
        <w:tc>
          <w:tcPr>
            <w:tcW w:w="528" w:type="dxa"/>
            <w:vMerge/>
            <w:shd w:val="clear" w:color="auto" w:fill="FFFF00"/>
          </w:tcPr>
          <w:p w:rsidR="00B8543A" w:rsidRPr="00CA1D3F" w:rsidRDefault="00B8543A" w:rsidP="001D6856">
            <w:pPr>
              <w:pStyle w:val="AttributeTableBody"/>
              <w:snapToGrid w:val="0"/>
              <w:spacing w:before="0" w:line="240" w:lineRule="auto"/>
              <w:rPr>
                <w:lang w:val="it-IT"/>
              </w:rPr>
            </w:pPr>
          </w:p>
        </w:tc>
        <w:tc>
          <w:tcPr>
            <w:tcW w:w="455" w:type="dxa"/>
            <w:vMerge/>
            <w:shd w:val="clear" w:color="auto" w:fill="FFFF00"/>
          </w:tcPr>
          <w:p w:rsidR="00B8543A" w:rsidRPr="00CA1D3F" w:rsidRDefault="00B8543A" w:rsidP="001D6856">
            <w:pPr>
              <w:pStyle w:val="AttributeTableBody"/>
              <w:snapToGrid w:val="0"/>
              <w:spacing w:before="0" w:line="240" w:lineRule="auto"/>
              <w:rPr>
                <w:lang w:val="it-IT"/>
              </w:rPr>
            </w:pPr>
          </w:p>
        </w:tc>
        <w:tc>
          <w:tcPr>
            <w:tcW w:w="537" w:type="dxa"/>
            <w:vMerge/>
            <w:shd w:val="clear" w:color="auto" w:fill="FFFF00"/>
          </w:tcPr>
          <w:p w:rsidR="00B8543A" w:rsidRPr="00CA1D3F" w:rsidRDefault="00B8543A" w:rsidP="001D6856">
            <w:pPr>
              <w:pStyle w:val="AttributeTableBody"/>
              <w:snapToGrid w:val="0"/>
              <w:spacing w:before="0" w:line="240" w:lineRule="auto"/>
              <w:rPr>
                <w:lang w:val="it-IT"/>
              </w:rPr>
            </w:pPr>
          </w:p>
        </w:tc>
        <w:tc>
          <w:tcPr>
            <w:tcW w:w="567" w:type="dxa"/>
            <w:vMerge/>
            <w:shd w:val="clear" w:color="auto" w:fill="FFFF00"/>
          </w:tcPr>
          <w:p w:rsidR="00B8543A" w:rsidRPr="00CA1D3F" w:rsidRDefault="00B8543A" w:rsidP="001D6856">
            <w:pPr>
              <w:pStyle w:val="AttributeTableBody"/>
              <w:snapToGrid w:val="0"/>
              <w:spacing w:before="0" w:line="240" w:lineRule="auto"/>
              <w:rPr>
                <w:lang w:val="it-IT"/>
              </w:rPr>
            </w:pPr>
          </w:p>
        </w:tc>
        <w:tc>
          <w:tcPr>
            <w:tcW w:w="709" w:type="dxa"/>
            <w:vMerge/>
            <w:shd w:val="clear" w:color="auto" w:fill="FFFF00"/>
          </w:tcPr>
          <w:p w:rsidR="00B8543A" w:rsidRPr="00CA1D3F" w:rsidRDefault="00B8543A" w:rsidP="001D6856">
            <w:pPr>
              <w:pStyle w:val="AttributeTableBody"/>
              <w:snapToGrid w:val="0"/>
              <w:spacing w:before="0" w:line="240" w:lineRule="auto"/>
              <w:rPr>
                <w:lang w:val="it-IT"/>
              </w:rPr>
            </w:pPr>
          </w:p>
        </w:tc>
        <w:tc>
          <w:tcPr>
            <w:tcW w:w="2126" w:type="dxa"/>
            <w:vMerge/>
            <w:shd w:val="clear" w:color="auto" w:fill="FFFF00"/>
          </w:tcPr>
          <w:p w:rsidR="00B8543A" w:rsidRPr="00CA1D3F" w:rsidRDefault="00B8543A" w:rsidP="001D6856">
            <w:pPr>
              <w:pStyle w:val="AttributeTableBody"/>
              <w:snapToGrid w:val="0"/>
              <w:spacing w:before="0" w:line="240" w:lineRule="auto"/>
              <w:jc w:val="left"/>
              <w:rPr>
                <w:lang w:val="it-IT"/>
              </w:rPr>
            </w:pPr>
          </w:p>
        </w:tc>
        <w:tc>
          <w:tcPr>
            <w:tcW w:w="3893" w:type="dxa"/>
            <w:shd w:val="clear" w:color="auto" w:fill="FFFF00"/>
          </w:tcPr>
          <w:p w:rsidR="00B8543A" w:rsidRPr="004A1C0A" w:rsidRDefault="00B8543A" w:rsidP="001D6856">
            <w:pPr>
              <w:pStyle w:val="AttributeTableBody"/>
              <w:snapToGrid w:val="0"/>
              <w:spacing w:before="0" w:line="240" w:lineRule="auto"/>
              <w:jc w:val="left"/>
              <w:rPr>
                <w:lang w:val="it-IT"/>
              </w:rPr>
            </w:pPr>
            <w:r>
              <w:rPr>
                <w:lang w:val="it-IT"/>
              </w:rPr>
              <w:t>Numero tessera assistenza SASN</w:t>
            </w:r>
            <w:r w:rsidRPr="004A1C0A">
              <w:rPr>
                <w:lang w:val="it-IT"/>
              </w:rPr>
              <w:t xml:space="preserve"> [OPZ]</w:t>
            </w:r>
          </w:p>
          <w:p w:rsidR="00B8543A" w:rsidRPr="004A1C0A" w:rsidRDefault="00B8543A" w:rsidP="001D6856">
            <w:pPr>
              <w:pStyle w:val="AttributeTableBody"/>
              <w:snapToGrid w:val="0"/>
              <w:spacing w:before="0" w:line="240" w:lineRule="auto"/>
              <w:jc w:val="left"/>
              <w:rPr>
                <w:lang w:val="it-IT"/>
              </w:rPr>
            </w:pPr>
            <w:r w:rsidRPr="004A1C0A">
              <w:rPr>
                <w:lang w:val="it-IT"/>
              </w:rPr>
              <w:t>CX.1 – “identificativo” [OBB]</w:t>
            </w:r>
          </w:p>
          <w:p w:rsidR="00B8543A" w:rsidRPr="004A1C0A" w:rsidRDefault="00B8543A" w:rsidP="001D6856">
            <w:pPr>
              <w:pStyle w:val="AttributeTableBody"/>
              <w:snapToGrid w:val="0"/>
              <w:spacing w:before="0" w:line="240" w:lineRule="auto"/>
              <w:jc w:val="left"/>
              <w:rPr>
                <w:lang w:val="it-IT"/>
              </w:rPr>
            </w:pPr>
            <w:r w:rsidRPr="004A1C0A">
              <w:rPr>
                <w:lang w:val="it-IT"/>
              </w:rPr>
              <w:t xml:space="preserve">CX.4/HD.1 – </w:t>
            </w:r>
            <w:r>
              <w:rPr>
                <w:lang w:val="it-IT"/>
              </w:rPr>
              <w:t>Id società navigazione</w:t>
            </w:r>
            <w:r w:rsidRPr="004A1C0A">
              <w:rPr>
                <w:lang w:val="it-IT"/>
              </w:rPr>
              <w:t>” [OBB]</w:t>
            </w:r>
          </w:p>
          <w:p w:rsidR="00B8543A" w:rsidRPr="004A1C0A" w:rsidRDefault="00B8543A" w:rsidP="001D6856">
            <w:pPr>
              <w:pStyle w:val="AttributeTableBody"/>
              <w:snapToGrid w:val="0"/>
              <w:spacing w:before="0" w:line="240" w:lineRule="auto"/>
              <w:jc w:val="left"/>
              <w:rPr>
                <w:lang w:val="it-IT"/>
              </w:rPr>
            </w:pPr>
            <w:r w:rsidRPr="004A1C0A">
              <w:rPr>
                <w:lang w:val="it-IT"/>
              </w:rPr>
              <w:t xml:space="preserve">CX.4/HD.2 – Descrizione </w:t>
            </w:r>
            <w:r>
              <w:rPr>
                <w:lang w:val="it-IT"/>
              </w:rPr>
              <w:t>società navicazione</w:t>
            </w:r>
            <w:r w:rsidRPr="004A1C0A">
              <w:rPr>
                <w:lang w:val="it-IT"/>
              </w:rPr>
              <w:t xml:space="preserve"> [OBB]</w:t>
            </w:r>
          </w:p>
          <w:p w:rsidR="00B8543A" w:rsidRPr="007A4378" w:rsidRDefault="00B8543A" w:rsidP="001D6856">
            <w:pPr>
              <w:pStyle w:val="AttributeTableBody"/>
              <w:snapToGrid w:val="0"/>
              <w:spacing w:before="0" w:line="240" w:lineRule="auto"/>
              <w:jc w:val="left"/>
            </w:pPr>
            <w:r w:rsidRPr="004A1C0A">
              <w:t>CX.5 – “</w:t>
            </w:r>
            <w:r>
              <w:rPr>
                <w:b/>
              </w:rPr>
              <w:t>SASN</w:t>
            </w:r>
            <w:r w:rsidRPr="004A1C0A">
              <w:t>” [OBB]</w:t>
            </w:r>
          </w:p>
        </w:tc>
      </w:tr>
      <w:tr w:rsidR="0002557B" w:rsidRPr="00DA0B61" w:rsidTr="00B8543A">
        <w:trPr>
          <w:jc w:val="center"/>
        </w:trPr>
        <w:tc>
          <w:tcPr>
            <w:tcW w:w="453" w:type="dxa"/>
            <w:shd w:val="clear" w:color="auto" w:fill="FFFF00"/>
          </w:tcPr>
          <w:p w:rsidR="0002557B" w:rsidRDefault="0002557B" w:rsidP="001D6856">
            <w:pPr>
              <w:pStyle w:val="AttributeTableBody"/>
              <w:snapToGrid w:val="0"/>
              <w:spacing w:before="0" w:line="240" w:lineRule="auto"/>
              <w:rPr>
                <w:lang w:val="fr-FR"/>
              </w:rPr>
            </w:pPr>
            <w:r>
              <w:rPr>
                <w:lang w:val="fr-FR"/>
              </w:rPr>
              <w:t>5</w:t>
            </w:r>
          </w:p>
        </w:tc>
        <w:tc>
          <w:tcPr>
            <w:tcW w:w="494" w:type="dxa"/>
            <w:shd w:val="clear" w:color="auto" w:fill="FFFF00"/>
          </w:tcPr>
          <w:p w:rsidR="0002557B" w:rsidRDefault="0002557B" w:rsidP="001D6856">
            <w:pPr>
              <w:pStyle w:val="AttributeTableBody"/>
              <w:snapToGrid w:val="0"/>
              <w:spacing w:before="0" w:line="240" w:lineRule="auto"/>
              <w:rPr>
                <w:lang w:val="fr-FR"/>
              </w:rPr>
            </w:pPr>
            <w:r>
              <w:rPr>
                <w:lang w:val="fr-FR"/>
              </w:rPr>
              <w:t>48</w:t>
            </w:r>
          </w:p>
        </w:tc>
        <w:tc>
          <w:tcPr>
            <w:tcW w:w="528" w:type="dxa"/>
            <w:shd w:val="clear" w:color="auto" w:fill="FFFF00"/>
          </w:tcPr>
          <w:p w:rsidR="0002557B" w:rsidRDefault="0002557B" w:rsidP="001D6856">
            <w:pPr>
              <w:pStyle w:val="AttributeTableBody"/>
              <w:snapToGrid w:val="0"/>
              <w:spacing w:before="0" w:line="240" w:lineRule="auto"/>
              <w:rPr>
                <w:lang w:val="fr-FR"/>
              </w:rPr>
            </w:pPr>
            <w:r>
              <w:rPr>
                <w:lang w:val="fr-FR"/>
              </w:rPr>
              <w:t>XPN</w:t>
            </w:r>
          </w:p>
        </w:tc>
        <w:tc>
          <w:tcPr>
            <w:tcW w:w="455" w:type="dxa"/>
            <w:shd w:val="clear" w:color="auto" w:fill="FFFF00"/>
          </w:tcPr>
          <w:p w:rsidR="0002557B" w:rsidRDefault="0002557B" w:rsidP="001D6856">
            <w:pPr>
              <w:pStyle w:val="AttributeTableBody"/>
              <w:snapToGrid w:val="0"/>
              <w:spacing w:before="0" w:line="240" w:lineRule="auto"/>
              <w:rPr>
                <w:lang w:val="fr-FR"/>
              </w:rPr>
            </w:pPr>
            <w:r>
              <w:rPr>
                <w:lang w:val="fr-FR"/>
              </w:rPr>
              <w:t>R</w:t>
            </w:r>
          </w:p>
        </w:tc>
        <w:tc>
          <w:tcPr>
            <w:tcW w:w="537" w:type="dxa"/>
            <w:shd w:val="clear" w:color="auto" w:fill="FFFF00"/>
          </w:tcPr>
          <w:p w:rsidR="0002557B" w:rsidRDefault="0002557B" w:rsidP="001D6856">
            <w:pPr>
              <w:pStyle w:val="AttributeTableBody"/>
              <w:snapToGrid w:val="0"/>
              <w:spacing w:before="0" w:line="240" w:lineRule="auto"/>
              <w:rPr>
                <w:lang w:val="fr-FR"/>
              </w:rPr>
            </w:pPr>
            <w:r>
              <w:rPr>
                <w:lang w:val="fr-FR"/>
              </w:rPr>
              <w:t>Y</w:t>
            </w:r>
          </w:p>
        </w:tc>
        <w:tc>
          <w:tcPr>
            <w:tcW w:w="567" w:type="dxa"/>
            <w:shd w:val="clear" w:color="auto" w:fill="FFFF00"/>
          </w:tcPr>
          <w:p w:rsidR="0002557B" w:rsidRDefault="0002557B" w:rsidP="001D6856">
            <w:pPr>
              <w:pStyle w:val="AttributeTableBody"/>
              <w:snapToGrid w:val="0"/>
              <w:spacing w:before="0" w:line="240" w:lineRule="auto"/>
              <w:rPr>
                <w:lang w:val="fr-FR"/>
              </w:rPr>
            </w:pPr>
          </w:p>
        </w:tc>
        <w:tc>
          <w:tcPr>
            <w:tcW w:w="709" w:type="dxa"/>
            <w:shd w:val="clear" w:color="auto" w:fill="FFFF00"/>
          </w:tcPr>
          <w:p w:rsidR="0002557B" w:rsidRPr="007A4378" w:rsidRDefault="0002557B" w:rsidP="001D6856">
            <w:pPr>
              <w:pStyle w:val="AttributeTableBody"/>
              <w:snapToGrid w:val="0"/>
              <w:spacing w:before="0" w:line="240" w:lineRule="auto"/>
            </w:pPr>
            <w:r w:rsidRPr="007A4378">
              <w:t>00108</w:t>
            </w:r>
          </w:p>
        </w:tc>
        <w:tc>
          <w:tcPr>
            <w:tcW w:w="2126" w:type="dxa"/>
            <w:shd w:val="clear" w:color="auto" w:fill="FFFF00"/>
          </w:tcPr>
          <w:p w:rsidR="0002557B" w:rsidRPr="007A4378" w:rsidRDefault="0002557B" w:rsidP="001D6856">
            <w:pPr>
              <w:pStyle w:val="AttributeTableBody"/>
              <w:snapToGrid w:val="0"/>
              <w:spacing w:before="0" w:line="240" w:lineRule="auto"/>
              <w:jc w:val="left"/>
            </w:pPr>
            <w:r w:rsidRPr="007A4378">
              <w:t>Patient Name</w:t>
            </w:r>
          </w:p>
        </w:tc>
        <w:tc>
          <w:tcPr>
            <w:tcW w:w="3893" w:type="dxa"/>
            <w:shd w:val="clear" w:color="auto" w:fill="FFFF00"/>
          </w:tcPr>
          <w:p w:rsidR="0002557B" w:rsidRPr="00DA0B61" w:rsidRDefault="0002557B" w:rsidP="001D6856">
            <w:pPr>
              <w:pStyle w:val="AttributeTableBody"/>
              <w:snapToGrid w:val="0"/>
              <w:spacing w:before="0" w:line="240" w:lineRule="auto"/>
              <w:jc w:val="left"/>
              <w:rPr>
                <w:lang w:val="it-IT"/>
              </w:rPr>
            </w:pPr>
            <w:r w:rsidRPr="00DA0B61">
              <w:rPr>
                <w:lang w:val="it-IT"/>
              </w:rPr>
              <w:t xml:space="preserve">XPN.1/FN.1 - Cognome assistito </w:t>
            </w:r>
          </w:p>
          <w:p w:rsidR="0002557B" w:rsidRPr="00DA0B61" w:rsidRDefault="0002557B" w:rsidP="001D6856">
            <w:pPr>
              <w:pStyle w:val="AttributeTableBody"/>
              <w:spacing w:before="0" w:line="240" w:lineRule="auto"/>
              <w:jc w:val="left"/>
              <w:rPr>
                <w:lang w:val="it-IT"/>
              </w:rPr>
            </w:pPr>
            <w:r w:rsidRPr="00DA0B61">
              <w:rPr>
                <w:lang w:val="it-IT"/>
              </w:rPr>
              <w:t>XPN.2 - Nome assistito</w:t>
            </w:r>
          </w:p>
        </w:tc>
      </w:tr>
      <w:tr w:rsidR="0002557B" w:rsidTr="00B8543A">
        <w:trPr>
          <w:jc w:val="center"/>
        </w:trPr>
        <w:tc>
          <w:tcPr>
            <w:tcW w:w="453" w:type="dxa"/>
            <w:shd w:val="clear" w:color="auto" w:fill="00FF00"/>
          </w:tcPr>
          <w:p w:rsidR="0002557B" w:rsidRPr="007A4378" w:rsidRDefault="0002557B" w:rsidP="001D6856">
            <w:pPr>
              <w:pStyle w:val="AttributeTableBody"/>
              <w:snapToGrid w:val="0"/>
              <w:spacing w:before="0" w:line="240" w:lineRule="auto"/>
            </w:pPr>
            <w:r w:rsidRPr="007A4378">
              <w:t>7</w:t>
            </w:r>
          </w:p>
        </w:tc>
        <w:tc>
          <w:tcPr>
            <w:tcW w:w="494" w:type="dxa"/>
            <w:shd w:val="clear" w:color="auto" w:fill="00FF00"/>
          </w:tcPr>
          <w:p w:rsidR="0002557B" w:rsidRPr="007A4378" w:rsidRDefault="0002557B" w:rsidP="001D6856">
            <w:pPr>
              <w:pStyle w:val="AttributeTableBody"/>
              <w:snapToGrid w:val="0"/>
              <w:spacing w:before="0" w:line="240" w:lineRule="auto"/>
            </w:pPr>
            <w:r w:rsidRPr="007A4378">
              <w:t>26</w:t>
            </w:r>
          </w:p>
        </w:tc>
        <w:tc>
          <w:tcPr>
            <w:tcW w:w="528" w:type="dxa"/>
            <w:shd w:val="clear" w:color="auto" w:fill="00FF00"/>
          </w:tcPr>
          <w:p w:rsidR="0002557B" w:rsidRPr="007A4378" w:rsidRDefault="0002557B" w:rsidP="001D6856">
            <w:pPr>
              <w:pStyle w:val="AttributeTableBody"/>
              <w:snapToGrid w:val="0"/>
              <w:spacing w:before="0" w:line="240" w:lineRule="auto"/>
            </w:pPr>
            <w:r w:rsidRPr="007A4378">
              <w:t>TS</w:t>
            </w:r>
          </w:p>
        </w:tc>
        <w:tc>
          <w:tcPr>
            <w:tcW w:w="455" w:type="dxa"/>
            <w:shd w:val="clear" w:color="auto" w:fill="00FF00"/>
          </w:tcPr>
          <w:p w:rsidR="0002557B" w:rsidRPr="007A4378" w:rsidRDefault="0002557B" w:rsidP="001D6856">
            <w:pPr>
              <w:pStyle w:val="AttributeTableBody"/>
              <w:snapToGrid w:val="0"/>
              <w:spacing w:before="0" w:line="240" w:lineRule="auto"/>
            </w:pPr>
            <w:r w:rsidRPr="007A4378">
              <w:t>S</w:t>
            </w:r>
          </w:p>
        </w:tc>
        <w:tc>
          <w:tcPr>
            <w:tcW w:w="537" w:type="dxa"/>
            <w:shd w:val="clear" w:color="auto" w:fill="00FF00"/>
          </w:tcPr>
          <w:p w:rsidR="0002557B" w:rsidRPr="007A4378" w:rsidRDefault="0002557B" w:rsidP="001D6856">
            <w:pPr>
              <w:pStyle w:val="AttributeTableBody"/>
              <w:snapToGrid w:val="0"/>
              <w:spacing w:before="0" w:line="240" w:lineRule="auto"/>
            </w:pPr>
          </w:p>
        </w:tc>
        <w:tc>
          <w:tcPr>
            <w:tcW w:w="567" w:type="dxa"/>
            <w:shd w:val="clear" w:color="auto" w:fill="00FF00"/>
          </w:tcPr>
          <w:p w:rsidR="0002557B" w:rsidRPr="007A4378" w:rsidRDefault="0002557B" w:rsidP="001D6856">
            <w:pPr>
              <w:pStyle w:val="AttributeTableBody"/>
              <w:snapToGrid w:val="0"/>
              <w:spacing w:before="0" w:line="240" w:lineRule="auto"/>
            </w:pPr>
          </w:p>
        </w:tc>
        <w:tc>
          <w:tcPr>
            <w:tcW w:w="709" w:type="dxa"/>
            <w:shd w:val="clear" w:color="auto" w:fill="00FF00"/>
          </w:tcPr>
          <w:p w:rsidR="0002557B" w:rsidRPr="007A4378" w:rsidRDefault="0002557B" w:rsidP="001D6856">
            <w:pPr>
              <w:pStyle w:val="AttributeTableBody"/>
              <w:snapToGrid w:val="0"/>
              <w:spacing w:before="0" w:line="240" w:lineRule="auto"/>
            </w:pPr>
            <w:r w:rsidRPr="007A4378">
              <w:t>00110</w:t>
            </w:r>
          </w:p>
        </w:tc>
        <w:tc>
          <w:tcPr>
            <w:tcW w:w="2126" w:type="dxa"/>
            <w:shd w:val="clear" w:color="auto" w:fill="00FF00"/>
          </w:tcPr>
          <w:p w:rsidR="0002557B" w:rsidRPr="00B4534C" w:rsidRDefault="0002557B" w:rsidP="001D6856">
            <w:pPr>
              <w:pStyle w:val="AttributeTableBody"/>
              <w:snapToGrid w:val="0"/>
              <w:spacing w:before="0" w:line="240" w:lineRule="auto"/>
              <w:jc w:val="left"/>
              <w:rPr>
                <w:lang w:val="it-IT"/>
              </w:rPr>
            </w:pPr>
            <w:r w:rsidRPr="007A4378">
              <w:t>Date/Time of Birt</w:t>
            </w:r>
            <w:r w:rsidRPr="00B4534C">
              <w:rPr>
                <w:lang w:val="it-IT"/>
              </w:rPr>
              <w:t>h</w:t>
            </w:r>
          </w:p>
        </w:tc>
        <w:tc>
          <w:tcPr>
            <w:tcW w:w="3893" w:type="dxa"/>
            <w:shd w:val="clear" w:color="auto" w:fill="00FF00"/>
          </w:tcPr>
          <w:p w:rsidR="0002557B" w:rsidRDefault="0002557B" w:rsidP="001D6856">
            <w:pPr>
              <w:pStyle w:val="AttributeTableBody"/>
              <w:snapToGrid w:val="0"/>
              <w:spacing w:before="0" w:line="240" w:lineRule="auto"/>
              <w:jc w:val="left"/>
              <w:rPr>
                <w:lang w:val="it-IT"/>
              </w:rPr>
            </w:pPr>
            <w:r>
              <w:rPr>
                <w:lang w:val="it-IT"/>
              </w:rPr>
              <w:t>Data di nascita assistito [OBB se assistito in regione]</w:t>
            </w:r>
          </w:p>
        </w:tc>
      </w:tr>
      <w:tr w:rsidR="0002557B" w:rsidTr="00B8543A">
        <w:trPr>
          <w:jc w:val="center"/>
        </w:trPr>
        <w:tc>
          <w:tcPr>
            <w:tcW w:w="453" w:type="dxa"/>
            <w:shd w:val="clear" w:color="auto" w:fill="F79646"/>
          </w:tcPr>
          <w:p w:rsidR="0002557B" w:rsidRPr="00B4534C" w:rsidRDefault="0002557B" w:rsidP="001D6856">
            <w:pPr>
              <w:pStyle w:val="AttributeTableBody"/>
              <w:snapToGrid w:val="0"/>
              <w:spacing w:before="0" w:line="240" w:lineRule="auto"/>
              <w:rPr>
                <w:lang w:val="it-IT"/>
              </w:rPr>
            </w:pPr>
            <w:r w:rsidRPr="00B4534C">
              <w:rPr>
                <w:lang w:val="it-IT"/>
              </w:rPr>
              <w:t>8</w:t>
            </w:r>
          </w:p>
        </w:tc>
        <w:tc>
          <w:tcPr>
            <w:tcW w:w="494" w:type="dxa"/>
            <w:shd w:val="clear" w:color="auto" w:fill="F79646"/>
          </w:tcPr>
          <w:p w:rsidR="0002557B" w:rsidRPr="00B4534C" w:rsidRDefault="0002557B" w:rsidP="001D6856">
            <w:pPr>
              <w:pStyle w:val="AttributeTableBody"/>
              <w:snapToGrid w:val="0"/>
              <w:spacing w:before="0" w:line="240" w:lineRule="auto"/>
              <w:rPr>
                <w:lang w:val="it-IT"/>
              </w:rPr>
            </w:pPr>
            <w:r w:rsidRPr="00B4534C">
              <w:rPr>
                <w:lang w:val="it-IT"/>
              </w:rPr>
              <w:t>1</w:t>
            </w:r>
          </w:p>
        </w:tc>
        <w:tc>
          <w:tcPr>
            <w:tcW w:w="528" w:type="dxa"/>
            <w:shd w:val="clear" w:color="auto" w:fill="F79646"/>
          </w:tcPr>
          <w:p w:rsidR="0002557B" w:rsidRPr="00B4534C" w:rsidRDefault="0002557B" w:rsidP="001D6856">
            <w:pPr>
              <w:pStyle w:val="AttributeTableBody"/>
              <w:snapToGrid w:val="0"/>
              <w:spacing w:before="0" w:line="240" w:lineRule="auto"/>
              <w:rPr>
                <w:lang w:val="it-IT"/>
              </w:rPr>
            </w:pPr>
            <w:r w:rsidRPr="00B4534C">
              <w:rPr>
                <w:lang w:val="it-IT"/>
              </w:rPr>
              <w:t>IS</w:t>
            </w:r>
          </w:p>
        </w:tc>
        <w:tc>
          <w:tcPr>
            <w:tcW w:w="455" w:type="dxa"/>
            <w:shd w:val="clear" w:color="auto" w:fill="F79646"/>
          </w:tcPr>
          <w:p w:rsidR="0002557B" w:rsidRPr="00B4534C" w:rsidRDefault="0002557B" w:rsidP="001D6856">
            <w:pPr>
              <w:pStyle w:val="AttributeTableBody"/>
              <w:snapToGrid w:val="0"/>
              <w:spacing w:before="0" w:line="240" w:lineRule="auto"/>
              <w:rPr>
                <w:lang w:val="it-IT"/>
              </w:rPr>
            </w:pPr>
            <w:r w:rsidRPr="00B4534C">
              <w:rPr>
                <w:lang w:val="it-IT"/>
              </w:rPr>
              <w:t>S</w:t>
            </w:r>
            <w:r>
              <w:rPr>
                <w:lang w:val="it-IT"/>
              </w:rPr>
              <w:t>2</w:t>
            </w:r>
          </w:p>
        </w:tc>
        <w:tc>
          <w:tcPr>
            <w:tcW w:w="537" w:type="dxa"/>
            <w:shd w:val="clear" w:color="auto" w:fill="F79646"/>
          </w:tcPr>
          <w:p w:rsidR="0002557B" w:rsidRPr="00B4534C" w:rsidRDefault="0002557B" w:rsidP="001D6856">
            <w:pPr>
              <w:pStyle w:val="AttributeTableBody"/>
              <w:snapToGrid w:val="0"/>
              <w:spacing w:before="0" w:line="240" w:lineRule="auto"/>
              <w:rPr>
                <w:lang w:val="it-IT"/>
              </w:rPr>
            </w:pPr>
          </w:p>
        </w:tc>
        <w:tc>
          <w:tcPr>
            <w:tcW w:w="567" w:type="dxa"/>
            <w:shd w:val="clear" w:color="auto" w:fill="F79646"/>
          </w:tcPr>
          <w:p w:rsidR="0002557B" w:rsidRPr="00B4534C" w:rsidRDefault="0002557B" w:rsidP="001D6856">
            <w:pPr>
              <w:pStyle w:val="AttributeTableBody"/>
              <w:snapToGrid w:val="0"/>
              <w:spacing w:before="0" w:line="240" w:lineRule="auto"/>
              <w:rPr>
                <w:lang w:val="it-IT"/>
              </w:rPr>
            </w:pPr>
            <w:r w:rsidRPr="00B4534C">
              <w:rPr>
                <w:lang w:val="it-IT"/>
              </w:rPr>
              <w:t>0001</w:t>
            </w:r>
          </w:p>
        </w:tc>
        <w:tc>
          <w:tcPr>
            <w:tcW w:w="709" w:type="dxa"/>
            <w:shd w:val="clear" w:color="auto" w:fill="F79646"/>
          </w:tcPr>
          <w:p w:rsidR="0002557B" w:rsidRPr="00B4534C" w:rsidRDefault="0002557B" w:rsidP="001D6856">
            <w:pPr>
              <w:pStyle w:val="AttributeTableBody"/>
              <w:snapToGrid w:val="0"/>
              <w:spacing w:before="0" w:line="240" w:lineRule="auto"/>
              <w:rPr>
                <w:lang w:val="it-IT"/>
              </w:rPr>
            </w:pPr>
            <w:r w:rsidRPr="00B4534C">
              <w:rPr>
                <w:lang w:val="it-IT"/>
              </w:rPr>
              <w:t>00111</w:t>
            </w:r>
          </w:p>
        </w:tc>
        <w:tc>
          <w:tcPr>
            <w:tcW w:w="2126" w:type="dxa"/>
            <w:shd w:val="clear" w:color="auto" w:fill="F79646"/>
          </w:tcPr>
          <w:p w:rsidR="0002557B" w:rsidRPr="00B4534C" w:rsidRDefault="0002557B" w:rsidP="001D6856">
            <w:pPr>
              <w:pStyle w:val="AttributeTableBody"/>
              <w:snapToGrid w:val="0"/>
              <w:spacing w:before="0" w:line="240" w:lineRule="auto"/>
              <w:jc w:val="left"/>
              <w:rPr>
                <w:lang w:val="it-IT"/>
              </w:rPr>
            </w:pPr>
            <w:r w:rsidRPr="00B4534C">
              <w:rPr>
                <w:lang w:val="it-IT"/>
              </w:rPr>
              <w:t>Sex</w:t>
            </w:r>
          </w:p>
        </w:tc>
        <w:tc>
          <w:tcPr>
            <w:tcW w:w="3893" w:type="dxa"/>
            <w:shd w:val="clear" w:color="auto" w:fill="F79646"/>
          </w:tcPr>
          <w:p w:rsidR="0002557B" w:rsidRDefault="0002557B" w:rsidP="001D6856">
            <w:pPr>
              <w:pStyle w:val="AttributeTableBody"/>
              <w:snapToGrid w:val="0"/>
              <w:spacing w:before="0" w:line="240" w:lineRule="auto"/>
              <w:jc w:val="left"/>
              <w:rPr>
                <w:lang w:val="it-IT"/>
              </w:rPr>
            </w:pPr>
            <w:r>
              <w:rPr>
                <w:lang w:val="it-IT"/>
              </w:rPr>
              <w:t>Sesso assistito</w:t>
            </w:r>
          </w:p>
        </w:tc>
      </w:tr>
      <w:tr w:rsidR="003A7952" w:rsidTr="00B8543A">
        <w:trPr>
          <w:jc w:val="center"/>
        </w:trPr>
        <w:tc>
          <w:tcPr>
            <w:tcW w:w="453" w:type="dxa"/>
            <w:vMerge w:val="restart"/>
            <w:shd w:val="clear" w:color="auto" w:fill="00FF00"/>
          </w:tcPr>
          <w:p w:rsidR="003A7952" w:rsidRDefault="003A7952" w:rsidP="001D6856">
            <w:pPr>
              <w:pStyle w:val="AttributeTableBody"/>
              <w:snapToGrid w:val="0"/>
              <w:spacing w:before="0" w:line="240" w:lineRule="auto"/>
              <w:rPr>
                <w:lang w:val="it-IT"/>
              </w:rPr>
            </w:pPr>
            <w:r>
              <w:rPr>
                <w:lang w:val="it-IT"/>
              </w:rPr>
              <w:t>11</w:t>
            </w:r>
          </w:p>
        </w:tc>
        <w:tc>
          <w:tcPr>
            <w:tcW w:w="494" w:type="dxa"/>
            <w:vMerge w:val="restart"/>
            <w:shd w:val="clear" w:color="auto" w:fill="00FF00"/>
          </w:tcPr>
          <w:p w:rsidR="003A7952" w:rsidRDefault="003A7952" w:rsidP="001D6856">
            <w:pPr>
              <w:pStyle w:val="AttributeTableBody"/>
              <w:snapToGrid w:val="0"/>
              <w:spacing w:before="0" w:line="240" w:lineRule="auto"/>
              <w:rPr>
                <w:lang w:val="it-IT"/>
              </w:rPr>
            </w:pPr>
            <w:r>
              <w:rPr>
                <w:lang w:val="it-IT"/>
              </w:rPr>
              <w:t>106</w:t>
            </w:r>
          </w:p>
        </w:tc>
        <w:tc>
          <w:tcPr>
            <w:tcW w:w="528" w:type="dxa"/>
            <w:vMerge w:val="restart"/>
            <w:shd w:val="clear" w:color="auto" w:fill="00FF00"/>
          </w:tcPr>
          <w:p w:rsidR="003A7952" w:rsidRDefault="003A7952" w:rsidP="001D6856">
            <w:pPr>
              <w:pStyle w:val="AttributeTableBody"/>
              <w:snapToGrid w:val="0"/>
              <w:spacing w:before="0" w:line="240" w:lineRule="auto"/>
              <w:rPr>
                <w:lang w:val="it-IT"/>
              </w:rPr>
            </w:pPr>
            <w:r>
              <w:rPr>
                <w:lang w:val="it-IT"/>
              </w:rPr>
              <w:t>XAD</w:t>
            </w:r>
          </w:p>
        </w:tc>
        <w:tc>
          <w:tcPr>
            <w:tcW w:w="455" w:type="dxa"/>
            <w:vMerge w:val="restart"/>
            <w:shd w:val="clear" w:color="auto" w:fill="00FF00"/>
          </w:tcPr>
          <w:p w:rsidR="003A7952" w:rsidRPr="00B4534C" w:rsidRDefault="003A7952" w:rsidP="001D6856">
            <w:pPr>
              <w:pStyle w:val="AttributeTableBody"/>
              <w:snapToGrid w:val="0"/>
              <w:spacing w:before="0" w:line="240" w:lineRule="auto"/>
              <w:rPr>
                <w:lang w:val="it-IT"/>
              </w:rPr>
            </w:pPr>
            <w:r w:rsidRPr="00B4534C">
              <w:rPr>
                <w:lang w:val="it-IT"/>
              </w:rPr>
              <w:t>S</w:t>
            </w:r>
          </w:p>
        </w:tc>
        <w:tc>
          <w:tcPr>
            <w:tcW w:w="537" w:type="dxa"/>
            <w:vMerge w:val="restart"/>
            <w:shd w:val="clear" w:color="auto" w:fill="00FF00"/>
          </w:tcPr>
          <w:p w:rsidR="003A7952" w:rsidRPr="00B4534C" w:rsidRDefault="003A7952" w:rsidP="001D6856">
            <w:pPr>
              <w:pStyle w:val="AttributeTableBody"/>
              <w:snapToGrid w:val="0"/>
              <w:spacing w:before="0" w:line="240" w:lineRule="auto"/>
              <w:rPr>
                <w:lang w:val="it-IT"/>
              </w:rPr>
            </w:pPr>
            <w:r w:rsidRPr="00B4534C">
              <w:rPr>
                <w:lang w:val="it-IT"/>
              </w:rPr>
              <w:t>Y</w:t>
            </w:r>
          </w:p>
        </w:tc>
        <w:tc>
          <w:tcPr>
            <w:tcW w:w="567" w:type="dxa"/>
            <w:vMerge w:val="restart"/>
            <w:shd w:val="clear" w:color="auto" w:fill="00FF00"/>
          </w:tcPr>
          <w:p w:rsidR="003A7952" w:rsidRPr="00B4534C" w:rsidRDefault="003A7952" w:rsidP="001D6856">
            <w:pPr>
              <w:pStyle w:val="AttributeTableBody"/>
              <w:snapToGrid w:val="0"/>
              <w:spacing w:before="0" w:line="240" w:lineRule="auto"/>
              <w:rPr>
                <w:lang w:val="it-IT"/>
              </w:rPr>
            </w:pPr>
          </w:p>
        </w:tc>
        <w:tc>
          <w:tcPr>
            <w:tcW w:w="709" w:type="dxa"/>
            <w:vMerge w:val="restart"/>
            <w:shd w:val="clear" w:color="auto" w:fill="00FF00"/>
          </w:tcPr>
          <w:p w:rsidR="003A7952" w:rsidRPr="00B4534C" w:rsidRDefault="003A7952" w:rsidP="001D6856">
            <w:pPr>
              <w:pStyle w:val="AttributeTableBody"/>
              <w:snapToGrid w:val="0"/>
              <w:spacing w:before="0" w:line="240" w:lineRule="auto"/>
              <w:rPr>
                <w:lang w:val="it-IT"/>
              </w:rPr>
            </w:pPr>
            <w:r w:rsidRPr="00B4534C">
              <w:rPr>
                <w:lang w:val="it-IT"/>
              </w:rPr>
              <w:t>00114</w:t>
            </w:r>
          </w:p>
        </w:tc>
        <w:tc>
          <w:tcPr>
            <w:tcW w:w="2126" w:type="dxa"/>
            <w:vMerge w:val="restart"/>
            <w:shd w:val="clear" w:color="auto" w:fill="00FF00"/>
          </w:tcPr>
          <w:p w:rsidR="003A7952" w:rsidRDefault="003A7952" w:rsidP="001D6856">
            <w:pPr>
              <w:pStyle w:val="AttributeTableBody"/>
              <w:snapToGrid w:val="0"/>
              <w:spacing w:before="0" w:line="240" w:lineRule="auto"/>
              <w:jc w:val="left"/>
            </w:pPr>
            <w:r>
              <w:t>Patient Address</w:t>
            </w:r>
          </w:p>
        </w:tc>
        <w:tc>
          <w:tcPr>
            <w:tcW w:w="3893" w:type="dxa"/>
            <w:shd w:val="clear" w:color="auto" w:fill="00FF00"/>
          </w:tcPr>
          <w:p w:rsidR="00EA7EE9" w:rsidRDefault="00EA7EE9" w:rsidP="00EA7EE9">
            <w:pPr>
              <w:pStyle w:val="AttributeTableBody"/>
              <w:snapToGrid w:val="0"/>
              <w:spacing w:before="0" w:line="240" w:lineRule="auto"/>
              <w:jc w:val="left"/>
              <w:rPr>
                <w:lang w:val="it-IT"/>
              </w:rPr>
            </w:pPr>
            <w:r>
              <w:rPr>
                <w:lang w:val="it-IT"/>
              </w:rPr>
              <w:t>RESIDENZA: [OBB]</w:t>
            </w:r>
          </w:p>
          <w:p w:rsidR="00EA7EE9" w:rsidRDefault="00EA7EE9" w:rsidP="00EA7EE9">
            <w:pPr>
              <w:pStyle w:val="AttributeTableBody"/>
              <w:spacing w:before="0" w:line="240" w:lineRule="auto"/>
              <w:jc w:val="left"/>
              <w:rPr>
                <w:lang w:val="it-IT"/>
              </w:rPr>
            </w:pPr>
            <w:r>
              <w:rPr>
                <w:lang w:val="it-IT"/>
              </w:rPr>
              <w:t>XAD.1/SAD.1 - indirizzo [OPZ]</w:t>
            </w:r>
          </w:p>
          <w:p w:rsidR="00EA7EE9" w:rsidRDefault="00EA7EE9" w:rsidP="00EA7EE9">
            <w:pPr>
              <w:pStyle w:val="AttributeTableBody"/>
              <w:spacing w:before="0" w:line="240" w:lineRule="auto"/>
              <w:jc w:val="left"/>
              <w:rPr>
                <w:lang w:val="it-IT"/>
              </w:rPr>
            </w:pPr>
            <w:r>
              <w:rPr>
                <w:lang w:val="it-IT"/>
              </w:rPr>
              <w:t>XAD.3  - comune/stato estero [OPZ]</w:t>
            </w:r>
          </w:p>
          <w:p w:rsidR="00EA7EE9" w:rsidRPr="00CA1D3F" w:rsidRDefault="00EA7EE9" w:rsidP="00EA7EE9">
            <w:pPr>
              <w:pStyle w:val="AttributeTableBody"/>
              <w:spacing w:before="0" w:line="240" w:lineRule="auto"/>
              <w:jc w:val="left"/>
              <w:rPr>
                <w:lang w:val="it-IT"/>
              </w:rPr>
            </w:pPr>
            <w:r w:rsidRPr="00CA1D3F">
              <w:rPr>
                <w:lang w:val="it-IT"/>
              </w:rPr>
              <w:t>XAD.4 – Regione (codice a tre cifre) [OBB</w:t>
            </w:r>
            <w:r>
              <w:rPr>
                <w:lang w:val="it-IT"/>
              </w:rPr>
              <w:t xml:space="preserve"> ad esclusione dei cittadini residenti all’estero</w:t>
            </w:r>
            <w:r w:rsidRPr="00CA1D3F">
              <w:rPr>
                <w:lang w:val="it-IT"/>
              </w:rPr>
              <w:t>]</w:t>
            </w:r>
          </w:p>
          <w:p w:rsidR="00EA7EE9" w:rsidRDefault="00EA7EE9" w:rsidP="00EA7EE9">
            <w:pPr>
              <w:pStyle w:val="AttributeTableBody"/>
              <w:spacing w:before="0" w:line="240" w:lineRule="auto"/>
              <w:jc w:val="left"/>
            </w:pPr>
            <w:r>
              <w:t>XAD.5 – CAP [OPZ]</w:t>
            </w:r>
          </w:p>
          <w:p w:rsidR="00EA7EE9" w:rsidRDefault="00EA7EE9" w:rsidP="00EA7EE9">
            <w:pPr>
              <w:pStyle w:val="AttributeTableBody"/>
              <w:spacing w:before="0" w:line="240" w:lineRule="auto"/>
              <w:jc w:val="left"/>
            </w:pPr>
            <w:r w:rsidRPr="00BD1889">
              <w:t xml:space="preserve">XAD.7 – </w:t>
            </w:r>
            <w:r w:rsidRPr="00BD1889">
              <w:rPr>
                <w:b/>
              </w:rPr>
              <w:t>L</w:t>
            </w:r>
            <w:r>
              <w:t xml:space="preserve"> [OBB]</w:t>
            </w:r>
          </w:p>
          <w:p w:rsidR="00EA7EE9" w:rsidRDefault="00EA7EE9" w:rsidP="00EA7EE9">
            <w:pPr>
              <w:pStyle w:val="AttributeTableBody"/>
              <w:spacing w:before="0" w:line="240" w:lineRule="auto"/>
              <w:jc w:val="left"/>
              <w:rPr>
                <w:lang w:val="it-IT"/>
              </w:rPr>
            </w:pPr>
            <w:r w:rsidRPr="009F0914">
              <w:rPr>
                <w:lang w:val="it-IT"/>
              </w:rPr>
              <w:t>XAD.8 – Sigla provincial [</w:t>
            </w:r>
            <w:r w:rsidRPr="00CA1D3F">
              <w:rPr>
                <w:lang w:val="it-IT"/>
              </w:rPr>
              <w:t>OBB</w:t>
            </w:r>
            <w:r>
              <w:rPr>
                <w:lang w:val="it-IT"/>
              </w:rPr>
              <w:t xml:space="preserve"> ad esclusione dei cittadini residenti all’estero</w:t>
            </w:r>
            <w:r w:rsidRPr="009F0914">
              <w:rPr>
                <w:lang w:val="it-IT"/>
              </w:rPr>
              <w:t>]</w:t>
            </w:r>
          </w:p>
          <w:p w:rsidR="003A7952" w:rsidRDefault="00EA7EE9" w:rsidP="00EA7EE9">
            <w:pPr>
              <w:pStyle w:val="AttributeTableBody"/>
              <w:spacing w:before="0" w:line="240" w:lineRule="auto"/>
              <w:jc w:val="left"/>
              <w:rPr>
                <w:lang w:val="it-IT"/>
              </w:rPr>
            </w:pPr>
            <w:r>
              <w:rPr>
                <w:lang w:val="it-IT"/>
              </w:rPr>
              <w:t>XAD.9 - codice ISTAT [</w:t>
            </w:r>
            <w:r w:rsidRPr="009F0914">
              <w:rPr>
                <w:lang w:val="it-IT"/>
              </w:rPr>
              <w:t>OPZ</w:t>
            </w:r>
            <w:r>
              <w:rPr>
                <w:lang w:val="it-IT"/>
              </w:rPr>
              <w:t>]</w:t>
            </w:r>
          </w:p>
        </w:tc>
      </w:tr>
      <w:tr w:rsidR="003A7952" w:rsidRPr="00787885" w:rsidTr="00B8543A">
        <w:trPr>
          <w:jc w:val="center"/>
        </w:trPr>
        <w:tc>
          <w:tcPr>
            <w:tcW w:w="453" w:type="dxa"/>
            <w:vMerge/>
            <w:shd w:val="clear" w:color="auto" w:fill="00FF00"/>
          </w:tcPr>
          <w:p w:rsidR="003A7952" w:rsidRDefault="003A7952" w:rsidP="001D6856"/>
        </w:tc>
        <w:tc>
          <w:tcPr>
            <w:tcW w:w="494" w:type="dxa"/>
            <w:vMerge/>
            <w:shd w:val="clear" w:color="auto" w:fill="00FF00"/>
          </w:tcPr>
          <w:p w:rsidR="003A7952" w:rsidRDefault="003A7952" w:rsidP="001D6856"/>
        </w:tc>
        <w:tc>
          <w:tcPr>
            <w:tcW w:w="528" w:type="dxa"/>
            <w:vMerge/>
            <w:shd w:val="clear" w:color="auto" w:fill="00FF00"/>
          </w:tcPr>
          <w:p w:rsidR="003A7952" w:rsidRDefault="003A7952" w:rsidP="001D6856"/>
        </w:tc>
        <w:tc>
          <w:tcPr>
            <w:tcW w:w="455" w:type="dxa"/>
            <w:vMerge/>
            <w:shd w:val="clear" w:color="auto" w:fill="00FF00"/>
          </w:tcPr>
          <w:p w:rsidR="003A7952" w:rsidRDefault="003A7952" w:rsidP="001D6856"/>
        </w:tc>
        <w:tc>
          <w:tcPr>
            <w:tcW w:w="537" w:type="dxa"/>
            <w:vMerge/>
            <w:shd w:val="clear" w:color="auto" w:fill="00FF00"/>
          </w:tcPr>
          <w:p w:rsidR="003A7952" w:rsidRDefault="003A7952" w:rsidP="001D6856"/>
        </w:tc>
        <w:tc>
          <w:tcPr>
            <w:tcW w:w="567" w:type="dxa"/>
            <w:vMerge/>
            <w:shd w:val="clear" w:color="auto" w:fill="00FF00"/>
          </w:tcPr>
          <w:p w:rsidR="003A7952" w:rsidRDefault="003A7952" w:rsidP="001D6856"/>
        </w:tc>
        <w:tc>
          <w:tcPr>
            <w:tcW w:w="709" w:type="dxa"/>
            <w:vMerge/>
            <w:shd w:val="clear" w:color="auto" w:fill="00FF00"/>
          </w:tcPr>
          <w:p w:rsidR="003A7952" w:rsidRDefault="003A7952" w:rsidP="001D6856"/>
        </w:tc>
        <w:tc>
          <w:tcPr>
            <w:tcW w:w="2126" w:type="dxa"/>
            <w:vMerge/>
            <w:shd w:val="clear" w:color="auto" w:fill="00FF00"/>
          </w:tcPr>
          <w:p w:rsidR="003A7952" w:rsidRDefault="003A7952" w:rsidP="001D6856"/>
        </w:tc>
        <w:tc>
          <w:tcPr>
            <w:tcW w:w="3893" w:type="dxa"/>
            <w:shd w:val="clear" w:color="auto" w:fill="00FF00"/>
          </w:tcPr>
          <w:p w:rsidR="003A7952" w:rsidRPr="004A1C0A" w:rsidRDefault="003A7952" w:rsidP="009E235A">
            <w:pPr>
              <w:pStyle w:val="AttributeTableBody"/>
              <w:snapToGrid w:val="0"/>
              <w:spacing w:before="0" w:line="240" w:lineRule="auto"/>
              <w:jc w:val="left"/>
              <w:rPr>
                <w:lang w:val="it-IT"/>
              </w:rPr>
            </w:pPr>
            <w:r w:rsidRPr="004A1C0A">
              <w:rPr>
                <w:lang w:val="it-IT"/>
              </w:rPr>
              <w:t>DOMICILIO: [OPZ]</w:t>
            </w:r>
          </w:p>
          <w:p w:rsidR="003A7952" w:rsidRPr="004A1C0A" w:rsidRDefault="003A7952" w:rsidP="009E235A">
            <w:pPr>
              <w:pStyle w:val="AttributeTableBody"/>
              <w:spacing w:before="0" w:line="240" w:lineRule="auto"/>
              <w:jc w:val="left"/>
              <w:rPr>
                <w:lang w:val="it-IT"/>
              </w:rPr>
            </w:pPr>
            <w:r w:rsidRPr="004A1C0A">
              <w:rPr>
                <w:lang w:val="it-IT"/>
              </w:rPr>
              <w:t>XAD.1/SAD.1 - indirizzo [OPZ]</w:t>
            </w:r>
          </w:p>
          <w:p w:rsidR="003A7952" w:rsidRPr="004A1C0A" w:rsidRDefault="003A7952" w:rsidP="009E235A">
            <w:pPr>
              <w:pStyle w:val="AttributeTableBody"/>
              <w:spacing w:before="0" w:line="240" w:lineRule="auto"/>
              <w:jc w:val="left"/>
              <w:rPr>
                <w:lang w:val="it-IT"/>
              </w:rPr>
            </w:pPr>
            <w:r w:rsidRPr="004A1C0A">
              <w:rPr>
                <w:lang w:val="it-IT"/>
              </w:rPr>
              <w:t>XAD.3  - comune/stato estero [OPZ]</w:t>
            </w:r>
          </w:p>
          <w:p w:rsidR="003A7952" w:rsidRPr="004A1C0A" w:rsidRDefault="003A7952" w:rsidP="009E235A">
            <w:pPr>
              <w:pStyle w:val="AttributeTableBody"/>
              <w:spacing w:before="0" w:line="240" w:lineRule="auto"/>
              <w:jc w:val="both"/>
              <w:rPr>
                <w:lang w:val="it-IT"/>
              </w:rPr>
            </w:pPr>
            <w:r w:rsidRPr="004A1C0A">
              <w:rPr>
                <w:lang w:val="it-IT"/>
              </w:rPr>
              <w:t xml:space="preserve">XAD.4 – Regione (codice a tre cifre) coincidente con </w:t>
            </w:r>
            <w:r w:rsidRPr="004A1C0A">
              <w:rPr>
                <w:b/>
                <w:lang w:val="it-IT"/>
              </w:rPr>
              <w:t>Regione assistenza</w:t>
            </w:r>
            <w:r w:rsidRPr="004A1C0A">
              <w:rPr>
                <w:lang w:val="it-IT"/>
              </w:rPr>
              <w:t>.[OPZ]</w:t>
            </w:r>
          </w:p>
          <w:p w:rsidR="003A7952" w:rsidRPr="004A1C0A" w:rsidRDefault="003A7952" w:rsidP="009E235A">
            <w:pPr>
              <w:pStyle w:val="AttributeTableBody"/>
              <w:spacing w:before="0" w:line="240" w:lineRule="auto"/>
              <w:jc w:val="left"/>
            </w:pPr>
            <w:r w:rsidRPr="004A1C0A">
              <w:t>XAD.5 – CAP [OPZ]</w:t>
            </w:r>
          </w:p>
          <w:p w:rsidR="003A7952" w:rsidRPr="004A1C0A" w:rsidRDefault="003A7952" w:rsidP="009E235A">
            <w:pPr>
              <w:pStyle w:val="AttributeTableBody"/>
              <w:spacing w:before="0" w:line="240" w:lineRule="auto"/>
              <w:jc w:val="left"/>
            </w:pPr>
            <w:r w:rsidRPr="004A1C0A">
              <w:t xml:space="preserve">XAD.7 – </w:t>
            </w:r>
            <w:r>
              <w:rPr>
                <w:b/>
              </w:rPr>
              <w:t>H</w:t>
            </w:r>
            <w:r w:rsidRPr="004A1C0A">
              <w:t xml:space="preserve"> [OBB]</w:t>
            </w:r>
          </w:p>
          <w:p w:rsidR="003A7952" w:rsidRPr="003A7952" w:rsidRDefault="003A7952" w:rsidP="009E235A">
            <w:pPr>
              <w:pStyle w:val="AttributeTableBody"/>
              <w:spacing w:before="0" w:line="240" w:lineRule="auto"/>
              <w:jc w:val="left"/>
            </w:pPr>
            <w:r w:rsidRPr="004A1C0A">
              <w:t>XAD.8 – Sigla provincial [OPZ]</w:t>
            </w:r>
          </w:p>
          <w:p w:rsidR="003A7952" w:rsidRPr="004A1C0A" w:rsidRDefault="003A7952" w:rsidP="009E235A">
            <w:pPr>
              <w:pStyle w:val="AttributeTableBody"/>
              <w:spacing w:before="0" w:line="240" w:lineRule="auto"/>
              <w:jc w:val="left"/>
            </w:pPr>
            <w:r w:rsidRPr="004A1C0A">
              <w:rPr>
                <w:lang w:val="it-IT"/>
              </w:rPr>
              <w:t>XAD.9 - codice ISTAT [</w:t>
            </w:r>
            <w:r w:rsidRPr="004A1C0A">
              <w:t>OPZ</w:t>
            </w:r>
            <w:r w:rsidRPr="004A1C0A">
              <w:rPr>
                <w:lang w:val="it-IT"/>
              </w:rPr>
              <w:t>]</w:t>
            </w:r>
          </w:p>
        </w:tc>
      </w:tr>
      <w:tr w:rsidR="003A7952" w:rsidTr="00B8543A">
        <w:trPr>
          <w:jc w:val="center"/>
        </w:trPr>
        <w:tc>
          <w:tcPr>
            <w:tcW w:w="453" w:type="dxa"/>
            <w:vMerge/>
            <w:shd w:val="clear" w:color="auto" w:fill="00FF00"/>
          </w:tcPr>
          <w:p w:rsidR="003A7952" w:rsidRPr="00F26B3B" w:rsidRDefault="003A7952" w:rsidP="001D6856">
            <w:pPr>
              <w:rPr>
                <w:lang w:val="en-US"/>
              </w:rPr>
            </w:pPr>
          </w:p>
        </w:tc>
        <w:tc>
          <w:tcPr>
            <w:tcW w:w="494" w:type="dxa"/>
            <w:vMerge/>
            <w:shd w:val="clear" w:color="auto" w:fill="00FF00"/>
          </w:tcPr>
          <w:p w:rsidR="003A7952" w:rsidRPr="00F26B3B" w:rsidRDefault="003A7952" w:rsidP="001D6856">
            <w:pPr>
              <w:rPr>
                <w:lang w:val="en-US"/>
              </w:rPr>
            </w:pPr>
          </w:p>
        </w:tc>
        <w:tc>
          <w:tcPr>
            <w:tcW w:w="528" w:type="dxa"/>
            <w:vMerge/>
            <w:shd w:val="clear" w:color="auto" w:fill="00FF00"/>
          </w:tcPr>
          <w:p w:rsidR="003A7952" w:rsidRPr="00F26B3B" w:rsidRDefault="003A7952" w:rsidP="001D6856">
            <w:pPr>
              <w:rPr>
                <w:lang w:val="en-US"/>
              </w:rPr>
            </w:pPr>
          </w:p>
        </w:tc>
        <w:tc>
          <w:tcPr>
            <w:tcW w:w="455" w:type="dxa"/>
            <w:vMerge/>
            <w:shd w:val="clear" w:color="auto" w:fill="00FF00"/>
          </w:tcPr>
          <w:p w:rsidR="003A7952" w:rsidRPr="00F26B3B" w:rsidRDefault="003A7952" w:rsidP="001D6856">
            <w:pPr>
              <w:rPr>
                <w:lang w:val="en-US"/>
              </w:rPr>
            </w:pPr>
          </w:p>
        </w:tc>
        <w:tc>
          <w:tcPr>
            <w:tcW w:w="537" w:type="dxa"/>
            <w:vMerge/>
            <w:shd w:val="clear" w:color="auto" w:fill="00FF00"/>
          </w:tcPr>
          <w:p w:rsidR="003A7952" w:rsidRPr="00F26B3B" w:rsidRDefault="003A7952" w:rsidP="001D6856">
            <w:pPr>
              <w:rPr>
                <w:lang w:val="en-US"/>
              </w:rPr>
            </w:pPr>
          </w:p>
        </w:tc>
        <w:tc>
          <w:tcPr>
            <w:tcW w:w="567" w:type="dxa"/>
            <w:vMerge/>
            <w:shd w:val="clear" w:color="auto" w:fill="00FF00"/>
          </w:tcPr>
          <w:p w:rsidR="003A7952" w:rsidRPr="00F26B3B" w:rsidRDefault="003A7952" w:rsidP="001D6856">
            <w:pPr>
              <w:rPr>
                <w:lang w:val="en-US"/>
              </w:rPr>
            </w:pPr>
          </w:p>
        </w:tc>
        <w:tc>
          <w:tcPr>
            <w:tcW w:w="709" w:type="dxa"/>
            <w:vMerge/>
            <w:shd w:val="clear" w:color="auto" w:fill="00FF00"/>
          </w:tcPr>
          <w:p w:rsidR="003A7952" w:rsidRPr="00F26B3B" w:rsidRDefault="003A7952" w:rsidP="001D6856">
            <w:pPr>
              <w:rPr>
                <w:lang w:val="en-US"/>
              </w:rPr>
            </w:pPr>
          </w:p>
        </w:tc>
        <w:tc>
          <w:tcPr>
            <w:tcW w:w="2126" w:type="dxa"/>
            <w:vMerge/>
            <w:shd w:val="clear" w:color="auto" w:fill="00FF00"/>
          </w:tcPr>
          <w:p w:rsidR="003A7952" w:rsidRPr="00F26B3B" w:rsidRDefault="003A7952" w:rsidP="001D6856">
            <w:pPr>
              <w:rPr>
                <w:lang w:val="en-US"/>
              </w:rPr>
            </w:pPr>
          </w:p>
        </w:tc>
        <w:tc>
          <w:tcPr>
            <w:tcW w:w="3893" w:type="dxa"/>
            <w:shd w:val="clear" w:color="auto" w:fill="00FF00"/>
          </w:tcPr>
          <w:p w:rsidR="003A7952" w:rsidRPr="004A1C0A" w:rsidRDefault="003A7952" w:rsidP="009E235A">
            <w:pPr>
              <w:pStyle w:val="AttributeTableBody"/>
              <w:snapToGrid w:val="0"/>
              <w:spacing w:before="0" w:line="240" w:lineRule="auto"/>
              <w:jc w:val="left"/>
              <w:rPr>
                <w:lang w:val="it-IT"/>
              </w:rPr>
            </w:pPr>
            <w:r w:rsidRPr="004A1C0A">
              <w:rPr>
                <w:lang w:val="it-IT"/>
              </w:rPr>
              <w:t>NASCITA: [OPZ]</w:t>
            </w:r>
          </w:p>
          <w:p w:rsidR="003A7952" w:rsidRPr="004A1C0A" w:rsidRDefault="003A7952" w:rsidP="009E235A">
            <w:pPr>
              <w:pStyle w:val="AttributeTableBody"/>
              <w:spacing w:before="0" w:line="240" w:lineRule="auto"/>
              <w:jc w:val="left"/>
              <w:rPr>
                <w:lang w:val="it-IT"/>
              </w:rPr>
            </w:pPr>
            <w:r w:rsidRPr="004A1C0A">
              <w:rPr>
                <w:lang w:val="it-IT"/>
              </w:rPr>
              <w:t>XAD.3  - comune/stato estero  [OBB]</w:t>
            </w:r>
          </w:p>
          <w:p w:rsidR="003A7952" w:rsidRPr="004A1C0A" w:rsidRDefault="003A7952" w:rsidP="009E235A">
            <w:pPr>
              <w:pStyle w:val="AttributeTableBody"/>
              <w:spacing w:before="0" w:line="240" w:lineRule="auto"/>
              <w:jc w:val="left"/>
              <w:rPr>
                <w:lang w:val="it-IT"/>
              </w:rPr>
            </w:pPr>
            <w:r w:rsidRPr="004A1C0A">
              <w:rPr>
                <w:lang w:val="it-IT"/>
              </w:rPr>
              <w:t xml:space="preserve">XAD.7 – </w:t>
            </w:r>
            <w:r w:rsidRPr="004A1C0A">
              <w:rPr>
                <w:b/>
                <w:lang w:val="it-IT"/>
              </w:rPr>
              <w:t xml:space="preserve">N </w:t>
            </w:r>
            <w:r w:rsidRPr="004A1C0A">
              <w:rPr>
                <w:lang w:val="it-IT"/>
              </w:rPr>
              <w:t>[OBB]</w:t>
            </w:r>
          </w:p>
          <w:p w:rsidR="003A7952" w:rsidRPr="004A1C0A" w:rsidRDefault="003A7952" w:rsidP="009E235A">
            <w:pPr>
              <w:pStyle w:val="AttributeTableBody"/>
              <w:spacing w:before="0" w:line="240" w:lineRule="auto"/>
              <w:jc w:val="left"/>
              <w:rPr>
                <w:lang w:val="it-IT"/>
              </w:rPr>
            </w:pPr>
            <w:r>
              <w:rPr>
                <w:lang w:val="it-IT"/>
              </w:rPr>
              <w:t xml:space="preserve">XAD.9 - codice ISTAT </w:t>
            </w:r>
            <w:r w:rsidRPr="004A1C0A">
              <w:rPr>
                <w:lang w:val="it-IT"/>
              </w:rPr>
              <w:t>[OBB]</w:t>
            </w:r>
          </w:p>
        </w:tc>
      </w:tr>
      <w:tr w:rsidR="003A7952" w:rsidTr="00B8543A">
        <w:trPr>
          <w:jc w:val="center"/>
        </w:trPr>
        <w:tc>
          <w:tcPr>
            <w:tcW w:w="453" w:type="dxa"/>
            <w:shd w:val="clear" w:color="auto" w:fill="FF9900"/>
          </w:tcPr>
          <w:p w:rsidR="003A7952" w:rsidRDefault="003A7952" w:rsidP="001D6856">
            <w:pPr>
              <w:pStyle w:val="AttributeTableBody"/>
              <w:snapToGrid w:val="0"/>
              <w:spacing w:before="0" w:line="240" w:lineRule="auto"/>
              <w:rPr>
                <w:lang w:val="it-IT"/>
              </w:rPr>
            </w:pPr>
            <w:r>
              <w:rPr>
                <w:lang w:val="it-IT"/>
              </w:rPr>
              <w:t>13</w:t>
            </w:r>
          </w:p>
        </w:tc>
        <w:tc>
          <w:tcPr>
            <w:tcW w:w="494" w:type="dxa"/>
            <w:shd w:val="clear" w:color="auto" w:fill="FF9900"/>
          </w:tcPr>
          <w:p w:rsidR="003A7952" w:rsidRDefault="003A7952" w:rsidP="001D6856">
            <w:pPr>
              <w:pStyle w:val="AttributeTableBody"/>
              <w:snapToGrid w:val="0"/>
              <w:spacing w:before="0" w:line="240" w:lineRule="auto"/>
              <w:rPr>
                <w:lang w:val="it-IT"/>
              </w:rPr>
            </w:pPr>
            <w:r>
              <w:rPr>
                <w:lang w:val="it-IT"/>
              </w:rPr>
              <w:t>40</w:t>
            </w:r>
          </w:p>
        </w:tc>
        <w:tc>
          <w:tcPr>
            <w:tcW w:w="528" w:type="dxa"/>
            <w:shd w:val="clear" w:color="auto" w:fill="FF9900"/>
          </w:tcPr>
          <w:p w:rsidR="003A7952" w:rsidRDefault="003A7952" w:rsidP="001D6856">
            <w:pPr>
              <w:pStyle w:val="AttributeTableBody"/>
              <w:snapToGrid w:val="0"/>
              <w:spacing w:before="0" w:line="240" w:lineRule="auto"/>
              <w:rPr>
                <w:lang w:val="it-IT"/>
              </w:rPr>
            </w:pPr>
            <w:r>
              <w:rPr>
                <w:lang w:val="it-IT"/>
              </w:rPr>
              <w:t>XTN</w:t>
            </w:r>
          </w:p>
        </w:tc>
        <w:tc>
          <w:tcPr>
            <w:tcW w:w="455" w:type="dxa"/>
            <w:shd w:val="clear" w:color="auto" w:fill="FF9900"/>
          </w:tcPr>
          <w:p w:rsidR="003A7952" w:rsidRDefault="003A7952" w:rsidP="001D6856">
            <w:pPr>
              <w:pStyle w:val="AttributeTableBody"/>
              <w:snapToGrid w:val="0"/>
              <w:spacing w:before="0" w:line="240" w:lineRule="auto"/>
              <w:rPr>
                <w:lang w:val="it-IT"/>
              </w:rPr>
            </w:pPr>
            <w:r>
              <w:rPr>
                <w:lang w:val="it-IT"/>
              </w:rPr>
              <w:t>S2</w:t>
            </w:r>
          </w:p>
        </w:tc>
        <w:tc>
          <w:tcPr>
            <w:tcW w:w="537" w:type="dxa"/>
            <w:shd w:val="clear" w:color="auto" w:fill="FF9900"/>
          </w:tcPr>
          <w:p w:rsidR="003A7952" w:rsidRDefault="003A7952" w:rsidP="001D6856">
            <w:pPr>
              <w:pStyle w:val="AttributeTableBody"/>
              <w:snapToGrid w:val="0"/>
              <w:spacing w:before="0" w:line="240" w:lineRule="auto"/>
              <w:rPr>
                <w:lang w:val="it-IT"/>
              </w:rPr>
            </w:pPr>
            <w:r>
              <w:rPr>
                <w:lang w:val="it-IT"/>
              </w:rPr>
              <w:t>Y</w:t>
            </w:r>
          </w:p>
        </w:tc>
        <w:tc>
          <w:tcPr>
            <w:tcW w:w="567" w:type="dxa"/>
            <w:shd w:val="clear" w:color="auto" w:fill="FF9900"/>
          </w:tcPr>
          <w:p w:rsidR="003A7952" w:rsidRDefault="003A7952" w:rsidP="001D6856">
            <w:pPr>
              <w:pStyle w:val="AttributeTableBody"/>
              <w:snapToGrid w:val="0"/>
              <w:spacing w:before="0" w:line="240" w:lineRule="auto"/>
              <w:rPr>
                <w:lang w:val="it-IT"/>
              </w:rPr>
            </w:pPr>
          </w:p>
        </w:tc>
        <w:tc>
          <w:tcPr>
            <w:tcW w:w="709" w:type="dxa"/>
            <w:shd w:val="clear" w:color="auto" w:fill="FF9900"/>
          </w:tcPr>
          <w:p w:rsidR="003A7952" w:rsidRDefault="003A7952" w:rsidP="001D6856">
            <w:pPr>
              <w:pStyle w:val="AttributeTableBody"/>
              <w:snapToGrid w:val="0"/>
              <w:spacing w:before="0" w:line="240" w:lineRule="auto"/>
              <w:rPr>
                <w:lang w:val="it-IT"/>
              </w:rPr>
            </w:pPr>
            <w:r>
              <w:rPr>
                <w:lang w:val="it-IT"/>
              </w:rPr>
              <w:t>00116</w:t>
            </w:r>
          </w:p>
        </w:tc>
        <w:tc>
          <w:tcPr>
            <w:tcW w:w="2126" w:type="dxa"/>
            <w:shd w:val="clear" w:color="auto" w:fill="FF9900"/>
          </w:tcPr>
          <w:p w:rsidR="003A7952" w:rsidRDefault="003A7952" w:rsidP="009E235A">
            <w:pPr>
              <w:pStyle w:val="AttributeTableBody"/>
              <w:snapToGrid w:val="0"/>
              <w:spacing w:before="0" w:line="240" w:lineRule="auto"/>
              <w:jc w:val="left"/>
              <w:rPr>
                <w:lang w:val="it-IT"/>
              </w:rPr>
            </w:pPr>
            <w:r>
              <w:rPr>
                <w:lang w:val="it-IT"/>
              </w:rPr>
              <w:t>Phone Number - Home</w:t>
            </w:r>
          </w:p>
        </w:tc>
        <w:tc>
          <w:tcPr>
            <w:tcW w:w="3893" w:type="dxa"/>
            <w:shd w:val="clear" w:color="auto" w:fill="FF9900"/>
          </w:tcPr>
          <w:p w:rsidR="003A7952" w:rsidRDefault="003A7952" w:rsidP="009E235A">
            <w:pPr>
              <w:pStyle w:val="AttributeTableBody"/>
              <w:snapToGrid w:val="0"/>
              <w:spacing w:before="0" w:line="240" w:lineRule="auto"/>
              <w:jc w:val="left"/>
              <w:rPr>
                <w:lang w:val="it-IT"/>
              </w:rPr>
            </w:pPr>
            <w:r>
              <w:rPr>
                <w:lang w:val="it-IT"/>
              </w:rPr>
              <w:t>Campo ripetibile.</w:t>
            </w:r>
          </w:p>
          <w:p w:rsidR="003A7952" w:rsidRDefault="003A7952" w:rsidP="009E235A">
            <w:pPr>
              <w:pStyle w:val="AttributeTableBody"/>
              <w:snapToGrid w:val="0"/>
              <w:spacing w:before="0" w:line="240" w:lineRule="auto"/>
              <w:jc w:val="left"/>
              <w:rPr>
                <w:lang w:val="it-IT"/>
              </w:rPr>
            </w:pPr>
          </w:p>
          <w:p w:rsidR="003A7952" w:rsidRDefault="003A7952" w:rsidP="009E235A">
            <w:pPr>
              <w:pStyle w:val="AttributeTableBody"/>
              <w:snapToGrid w:val="0"/>
              <w:spacing w:before="0" w:line="240" w:lineRule="auto"/>
              <w:jc w:val="left"/>
              <w:rPr>
                <w:lang w:val="it-IT"/>
              </w:rPr>
            </w:pPr>
            <w:r>
              <w:rPr>
                <w:lang w:val="it-IT"/>
              </w:rPr>
              <w:t xml:space="preserve">Se </w:t>
            </w:r>
            <w:r w:rsidRPr="00364E12">
              <w:rPr>
                <w:b/>
                <w:lang w:val="it-IT"/>
              </w:rPr>
              <w:t>Telefono</w:t>
            </w:r>
            <w:r>
              <w:rPr>
                <w:lang w:val="it-IT"/>
              </w:rPr>
              <w:t>:</w:t>
            </w:r>
          </w:p>
          <w:p w:rsidR="003A7952" w:rsidRDefault="003A7952" w:rsidP="009E235A">
            <w:pPr>
              <w:pStyle w:val="AttributeTableBody"/>
              <w:snapToGrid w:val="0"/>
              <w:spacing w:before="0" w:line="240" w:lineRule="auto"/>
              <w:jc w:val="left"/>
              <w:rPr>
                <w:lang w:val="it-IT"/>
              </w:rPr>
            </w:pPr>
            <w:r>
              <w:rPr>
                <w:lang w:val="it-IT"/>
              </w:rPr>
              <w:t>XTN.2 – “PRN”</w:t>
            </w:r>
          </w:p>
          <w:p w:rsidR="003A7952" w:rsidRDefault="003A7952" w:rsidP="009E235A">
            <w:pPr>
              <w:pStyle w:val="AttributeTableBody"/>
              <w:snapToGrid w:val="0"/>
              <w:spacing w:before="0" w:line="240" w:lineRule="auto"/>
              <w:jc w:val="left"/>
              <w:rPr>
                <w:lang w:val="it-IT"/>
              </w:rPr>
            </w:pPr>
            <w:r w:rsidRPr="004A1C0A">
              <w:rPr>
                <w:lang w:val="it-IT"/>
              </w:rPr>
              <w:t>XTN.</w:t>
            </w:r>
            <w:r>
              <w:rPr>
                <w:lang w:val="it-IT"/>
              </w:rPr>
              <w:t>12</w:t>
            </w:r>
            <w:r w:rsidRPr="004A1C0A">
              <w:rPr>
                <w:lang w:val="it-IT"/>
              </w:rPr>
              <w:t xml:space="preserve"> - Recapito telefonico assistito</w:t>
            </w:r>
          </w:p>
          <w:p w:rsidR="003A7952" w:rsidRDefault="003A7952" w:rsidP="009E235A">
            <w:pPr>
              <w:pStyle w:val="AttributeTableBody"/>
              <w:snapToGrid w:val="0"/>
              <w:spacing w:before="0" w:line="240" w:lineRule="auto"/>
              <w:jc w:val="left"/>
              <w:rPr>
                <w:lang w:val="it-IT"/>
              </w:rPr>
            </w:pPr>
          </w:p>
          <w:p w:rsidR="003A7952" w:rsidRDefault="003A7952" w:rsidP="009E235A">
            <w:pPr>
              <w:pStyle w:val="AttributeTableBody"/>
              <w:snapToGrid w:val="0"/>
              <w:spacing w:before="0" w:line="240" w:lineRule="auto"/>
              <w:jc w:val="left"/>
              <w:rPr>
                <w:lang w:val="it-IT"/>
              </w:rPr>
            </w:pPr>
            <w:r>
              <w:rPr>
                <w:lang w:val="it-IT"/>
              </w:rPr>
              <w:t xml:space="preserve">Se </w:t>
            </w:r>
            <w:r w:rsidRPr="00364E12">
              <w:rPr>
                <w:b/>
                <w:lang w:val="it-IT"/>
              </w:rPr>
              <w:t>email</w:t>
            </w:r>
            <w:r>
              <w:rPr>
                <w:lang w:val="it-IT"/>
              </w:rPr>
              <w:t>:</w:t>
            </w:r>
          </w:p>
          <w:p w:rsidR="003A7952" w:rsidRDefault="003A7952" w:rsidP="009E235A">
            <w:pPr>
              <w:pStyle w:val="AttributeTableBody"/>
              <w:snapToGrid w:val="0"/>
              <w:spacing w:before="0" w:line="240" w:lineRule="auto"/>
              <w:jc w:val="left"/>
              <w:rPr>
                <w:lang w:val="it-IT"/>
              </w:rPr>
            </w:pPr>
            <w:r>
              <w:rPr>
                <w:lang w:val="it-IT"/>
              </w:rPr>
              <w:t>XTN.2 – “NET”</w:t>
            </w:r>
          </w:p>
          <w:p w:rsidR="003A7952" w:rsidRPr="004A1C0A" w:rsidRDefault="003A7952" w:rsidP="009E235A">
            <w:pPr>
              <w:pStyle w:val="AttributeTableBody"/>
              <w:snapToGrid w:val="0"/>
              <w:spacing w:before="0" w:line="240" w:lineRule="auto"/>
              <w:jc w:val="left"/>
              <w:rPr>
                <w:lang w:val="it-IT"/>
              </w:rPr>
            </w:pPr>
            <w:r>
              <w:rPr>
                <w:lang w:val="it-IT"/>
              </w:rPr>
              <w:t>XTN.4 – indirizzo email</w:t>
            </w:r>
          </w:p>
        </w:tc>
      </w:tr>
      <w:tr w:rsidR="0002557B" w:rsidTr="00B8543A">
        <w:trPr>
          <w:jc w:val="center"/>
        </w:trPr>
        <w:tc>
          <w:tcPr>
            <w:tcW w:w="453" w:type="dxa"/>
            <w:shd w:val="clear" w:color="auto" w:fill="FF9900"/>
          </w:tcPr>
          <w:p w:rsidR="0002557B" w:rsidRDefault="0002557B" w:rsidP="001D6856">
            <w:pPr>
              <w:pStyle w:val="AttributeTableBody"/>
              <w:snapToGrid w:val="0"/>
              <w:spacing w:before="0" w:line="240" w:lineRule="auto"/>
              <w:rPr>
                <w:lang w:val="fr-FR"/>
              </w:rPr>
            </w:pPr>
            <w:r>
              <w:rPr>
                <w:lang w:val="fr-FR"/>
              </w:rPr>
              <w:lastRenderedPageBreak/>
              <w:t>26</w:t>
            </w:r>
          </w:p>
        </w:tc>
        <w:tc>
          <w:tcPr>
            <w:tcW w:w="494" w:type="dxa"/>
            <w:shd w:val="clear" w:color="auto" w:fill="FF9900"/>
          </w:tcPr>
          <w:p w:rsidR="0002557B" w:rsidRDefault="0002557B" w:rsidP="001D6856">
            <w:pPr>
              <w:pStyle w:val="AttributeTableBody"/>
              <w:snapToGrid w:val="0"/>
              <w:spacing w:before="0" w:line="240" w:lineRule="auto"/>
              <w:rPr>
                <w:lang w:val="fr-FR"/>
              </w:rPr>
            </w:pPr>
            <w:r>
              <w:rPr>
                <w:lang w:val="fr-FR"/>
              </w:rPr>
              <w:t>80</w:t>
            </w:r>
          </w:p>
        </w:tc>
        <w:tc>
          <w:tcPr>
            <w:tcW w:w="528" w:type="dxa"/>
            <w:shd w:val="clear" w:color="auto" w:fill="FF9900"/>
          </w:tcPr>
          <w:p w:rsidR="0002557B" w:rsidRDefault="0002557B" w:rsidP="001D6856">
            <w:pPr>
              <w:pStyle w:val="AttributeTableBody"/>
              <w:snapToGrid w:val="0"/>
              <w:spacing w:before="0" w:line="240" w:lineRule="auto"/>
              <w:rPr>
                <w:lang w:val="fr-FR"/>
              </w:rPr>
            </w:pPr>
            <w:r>
              <w:rPr>
                <w:lang w:val="fr-FR"/>
              </w:rPr>
              <w:t>CE</w:t>
            </w:r>
          </w:p>
        </w:tc>
        <w:tc>
          <w:tcPr>
            <w:tcW w:w="455" w:type="dxa"/>
            <w:shd w:val="clear" w:color="auto" w:fill="FF9900"/>
          </w:tcPr>
          <w:p w:rsidR="0002557B" w:rsidRDefault="0002557B" w:rsidP="001D6856">
            <w:pPr>
              <w:pStyle w:val="AttributeTableBody"/>
              <w:snapToGrid w:val="0"/>
              <w:spacing w:before="0" w:line="240" w:lineRule="auto"/>
              <w:rPr>
                <w:lang w:val="fr-FR"/>
              </w:rPr>
            </w:pPr>
            <w:r>
              <w:rPr>
                <w:lang w:val="fr-FR"/>
              </w:rPr>
              <w:t>S2</w:t>
            </w:r>
          </w:p>
        </w:tc>
        <w:tc>
          <w:tcPr>
            <w:tcW w:w="537" w:type="dxa"/>
            <w:shd w:val="clear" w:color="auto" w:fill="FF9900"/>
          </w:tcPr>
          <w:p w:rsidR="0002557B" w:rsidRDefault="0002557B" w:rsidP="001D6856">
            <w:pPr>
              <w:pStyle w:val="AttributeTableBody"/>
              <w:snapToGrid w:val="0"/>
              <w:spacing w:before="0" w:line="240" w:lineRule="auto"/>
              <w:rPr>
                <w:lang w:val="fr-FR"/>
              </w:rPr>
            </w:pPr>
            <w:r>
              <w:rPr>
                <w:lang w:val="fr-FR"/>
              </w:rPr>
              <w:t>Y</w:t>
            </w:r>
          </w:p>
        </w:tc>
        <w:tc>
          <w:tcPr>
            <w:tcW w:w="567" w:type="dxa"/>
            <w:shd w:val="clear" w:color="auto" w:fill="FF9900"/>
          </w:tcPr>
          <w:p w:rsidR="0002557B" w:rsidRDefault="0002557B" w:rsidP="001D6856">
            <w:pPr>
              <w:pStyle w:val="AttributeTableBody"/>
              <w:snapToGrid w:val="0"/>
              <w:spacing w:before="0" w:line="240" w:lineRule="auto"/>
              <w:rPr>
                <w:lang w:val="it-IT"/>
              </w:rPr>
            </w:pPr>
            <w:r>
              <w:rPr>
                <w:lang w:val="it-IT"/>
              </w:rPr>
              <w:t>0171</w:t>
            </w:r>
          </w:p>
        </w:tc>
        <w:tc>
          <w:tcPr>
            <w:tcW w:w="709" w:type="dxa"/>
            <w:shd w:val="clear" w:color="auto" w:fill="FF9900"/>
          </w:tcPr>
          <w:p w:rsidR="0002557B" w:rsidRDefault="0002557B" w:rsidP="001D6856">
            <w:pPr>
              <w:pStyle w:val="AttributeTableBody"/>
              <w:snapToGrid w:val="0"/>
              <w:spacing w:before="0" w:line="240" w:lineRule="auto"/>
              <w:rPr>
                <w:lang w:val="it-IT"/>
              </w:rPr>
            </w:pPr>
            <w:r>
              <w:rPr>
                <w:lang w:val="it-IT"/>
              </w:rPr>
              <w:t>00129</w:t>
            </w:r>
          </w:p>
        </w:tc>
        <w:tc>
          <w:tcPr>
            <w:tcW w:w="2126" w:type="dxa"/>
            <w:shd w:val="clear" w:color="auto" w:fill="FF9900"/>
          </w:tcPr>
          <w:p w:rsidR="0002557B" w:rsidRDefault="0002557B" w:rsidP="001D6856">
            <w:pPr>
              <w:pStyle w:val="Table"/>
              <w:snapToGrid w:val="0"/>
              <w:spacing w:before="0" w:line="240" w:lineRule="auto"/>
              <w:rPr>
                <w:lang w:val="it-IT"/>
              </w:rPr>
            </w:pPr>
            <w:r>
              <w:rPr>
                <w:lang w:val="it-IT"/>
              </w:rPr>
              <w:t>Citizenship</w:t>
            </w:r>
          </w:p>
        </w:tc>
        <w:tc>
          <w:tcPr>
            <w:tcW w:w="3893" w:type="dxa"/>
            <w:shd w:val="clear" w:color="auto" w:fill="FF9900"/>
          </w:tcPr>
          <w:p w:rsidR="0002557B" w:rsidRDefault="003A7952" w:rsidP="001D6856">
            <w:pPr>
              <w:pStyle w:val="Table"/>
              <w:snapToGrid w:val="0"/>
              <w:spacing w:before="0" w:line="240" w:lineRule="auto"/>
              <w:rPr>
                <w:lang w:val="it-IT"/>
              </w:rPr>
            </w:pPr>
            <w:r>
              <w:rPr>
                <w:lang w:val="it-IT"/>
              </w:rPr>
              <w:t xml:space="preserve">Cittadinanza assistito </w:t>
            </w:r>
          </w:p>
          <w:p w:rsidR="0002557B" w:rsidRDefault="0002557B" w:rsidP="001D6856">
            <w:pPr>
              <w:pStyle w:val="Table"/>
              <w:snapToGrid w:val="0"/>
              <w:spacing w:before="0" w:line="240" w:lineRule="auto"/>
              <w:rPr>
                <w:lang w:val="it-IT"/>
              </w:rPr>
            </w:pPr>
            <w:r>
              <w:rPr>
                <w:lang w:val="it-IT"/>
              </w:rPr>
              <w:t>CE.4 - Codice</w:t>
            </w:r>
          </w:p>
          <w:p w:rsidR="0002557B" w:rsidRDefault="0002557B" w:rsidP="001D6856">
            <w:pPr>
              <w:pStyle w:val="Table"/>
              <w:snapToGrid w:val="0"/>
              <w:spacing w:before="0" w:line="240" w:lineRule="auto"/>
              <w:rPr>
                <w:lang w:val="it-IT"/>
              </w:rPr>
            </w:pPr>
            <w:r>
              <w:rPr>
                <w:lang w:val="it-IT"/>
              </w:rPr>
              <w:t>CE.5 - Descrizione</w:t>
            </w:r>
          </w:p>
          <w:p w:rsidR="0002557B" w:rsidRDefault="0002557B" w:rsidP="001D6856">
            <w:pPr>
              <w:pStyle w:val="Table"/>
              <w:snapToGrid w:val="0"/>
              <w:spacing w:before="0" w:line="240" w:lineRule="auto"/>
              <w:rPr>
                <w:lang w:val="it-IT"/>
              </w:rPr>
            </w:pPr>
            <w:r>
              <w:rPr>
                <w:lang w:val="it-IT"/>
              </w:rPr>
              <w:t>CE.6 - “ISTAT”</w:t>
            </w:r>
          </w:p>
        </w:tc>
      </w:tr>
    </w:tbl>
    <w:p w:rsidR="0002557B" w:rsidRDefault="0002557B" w:rsidP="00774AD4">
      <w:pPr>
        <w:pStyle w:val="Titolo4"/>
        <w:rPr>
          <w:kern w:val="20"/>
          <w:szCs w:val="20"/>
        </w:rPr>
      </w:pPr>
      <w:r>
        <w:t xml:space="preserve">PD1 - Additional Demographics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73"/>
        <w:gridCol w:w="461"/>
        <w:gridCol w:w="469"/>
        <w:gridCol w:w="478"/>
        <w:gridCol w:w="606"/>
        <w:gridCol w:w="586"/>
        <w:gridCol w:w="711"/>
        <w:gridCol w:w="2358"/>
        <w:gridCol w:w="3610"/>
      </w:tblGrid>
      <w:tr w:rsidR="0002557B" w:rsidRPr="00D20095" w:rsidTr="001D6856">
        <w:trPr>
          <w:tblHeader/>
        </w:trPr>
        <w:tc>
          <w:tcPr>
            <w:tcW w:w="243" w:type="pct"/>
            <w:shd w:val="clear" w:color="auto" w:fill="E5E5E5"/>
          </w:tcPr>
          <w:p w:rsidR="0002557B" w:rsidRPr="00D20095" w:rsidRDefault="0002557B" w:rsidP="001D6856">
            <w:pPr>
              <w:pStyle w:val="AttributeTableHeader"/>
              <w:snapToGrid w:val="0"/>
              <w:spacing w:before="0" w:after="0"/>
              <w:rPr>
                <w:rFonts w:ascii="Verdana" w:hAnsi="Verdana"/>
                <w:lang w:val="de-DE"/>
              </w:rPr>
            </w:pPr>
            <w:r w:rsidRPr="00D20095">
              <w:rPr>
                <w:rFonts w:ascii="Verdana" w:hAnsi="Verdana"/>
                <w:lang w:val="de-DE"/>
              </w:rPr>
              <w:t>SEQ</w:t>
            </w:r>
          </w:p>
        </w:tc>
        <w:tc>
          <w:tcPr>
            <w:tcW w:w="236" w:type="pct"/>
            <w:shd w:val="clear" w:color="auto" w:fill="E5E5E5"/>
          </w:tcPr>
          <w:p w:rsidR="0002557B" w:rsidRPr="00D20095" w:rsidRDefault="0002557B" w:rsidP="001D6856">
            <w:pPr>
              <w:pStyle w:val="AttributeTableHeader"/>
              <w:snapToGrid w:val="0"/>
              <w:spacing w:before="0" w:after="0"/>
              <w:rPr>
                <w:rFonts w:ascii="Verdana" w:hAnsi="Verdana"/>
                <w:lang w:val="de-DE"/>
              </w:rPr>
            </w:pPr>
            <w:r w:rsidRPr="00D20095">
              <w:rPr>
                <w:rFonts w:ascii="Verdana" w:hAnsi="Verdana"/>
                <w:lang w:val="de-DE"/>
              </w:rPr>
              <w:t>LEN</w:t>
            </w:r>
          </w:p>
        </w:tc>
        <w:tc>
          <w:tcPr>
            <w:tcW w:w="240" w:type="pct"/>
            <w:shd w:val="clear" w:color="auto" w:fill="E5E5E5"/>
          </w:tcPr>
          <w:p w:rsidR="0002557B" w:rsidRPr="00D20095" w:rsidRDefault="0002557B" w:rsidP="001D6856">
            <w:pPr>
              <w:pStyle w:val="AttributeTableHeader"/>
              <w:snapToGrid w:val="0"/>
              <w:spacing w:before="0" w:after="0"/>
              <w:rPr>
                <w:rFonts w:ascii="Verdana" w:hAnsi="Verdana"/>
                <w:lang w:val="de-DE"/>
              </w:rPr>
            </w:pPr>
            <w:r w:rsidRPr="00D20095">
              <w:rPr>
                <w:rFonts w:ascii="Verdana" w:hAnsi="Verdana"/>
                <w:lang w:val="de-DE"/>
              </w:rPr>
              <w:t>DT</w:t>
            </w:r>
          </w:p>
        </w:tc>
        <w:tc>
          <w:tcPr>
            <w:tcW w:w="245" w:type="pct"/>
            <w:shd w:val="clear" w:color="auto" w:fill="E5E5E5"/>
          </w:tcPr>
          <w:p w:rsidR="0002557B" w:rsidRPr="00D20095" w:rsidRDefault="0002557B" w:rsidP="001D6856">
            <w:pPr>
              <w:pStyle w:val="AttributeTableHeader"/>
              <w:snapToGrid w:val="0"/>
              <w:spacing w:before="0" w:after="0"/>
              <w:rPr>
                <w:rFonts w:ascii="Verdana" w:hAnsi="Verdana"/>
              </w:rPr>
            </w:pPr>
            <w:r>
              <w:rPr>
                <w:rFonts w:ascii="Verdana" w:hAnsi="Verdana"/>
              </w:rPr>
              <w:t>OPZ</w:t>
            </w:r>
          </w:p>
        </w:tc>
        <w:tc>
          <w:tcPr>
            <w:tcW w:w="311" w:type="pct"/>
            <w:shd w:val="clear" w:color="auto" w:fill="E5E5E5"/>
          </w:tcPr>
          <w:p w:rsidR="0002557B" w:rsidRPr="00D20095" w:rsidRDefault="0002557B" w:rsidP="001D6856">
            <w:pPr>
              <w:pStyle w:val="AttributeTableHeader"/>
              <w:snapToGrid w:val="0"/>
              <w:spacing w:before="0" w:after="0"/>
              <w:rPr>
                <w:rFonts w:ascii="Verdana" w:hAnsi="Verdana"/>
              </w:rPr>
            </w:pPr>
            <w:r w:rsidRPr="00D20095">
              <w:rPr>
                <w:rFonts w:ascii="Verdana" w:hAnsi="Verdana"/>
              </w:rPr>
              <w:t>RP/#</w:t>
            </w:r>
          </w:p>
        </w:tc>
        <w:tc>
          <w:tcPr>
            <w:tcW w:w="300" w:type="pct"/>
            <w:shd w:val="clear" w:color="auto" w:fill="E5E5E5"/>
          </w:tcPr>
          <w:p w:rsidR="0002557B" w:rsidRPr="00D20095" w:rsidRDefault="0002557B" w:rsidP="001D6856">
            <w:pPr>
              <w:pStyle w:val="AttributeTableHeader"/>
              <w:snapToGrid w:val="0"/>
              <w:spacing w:before="0" w:after="0"/>
              <w:rPr>
                <w:rFonts w:ascii="Verdana" w:hAnsi="Verdana"/>
              </w:rPr>
            </w:pPr>
            <w:r w:rsidRPr="00D20095">
              <w:rPr>
                <w:rFonts w:ascii="Verdana" w:hAnsi="Verdana"/>
              </w:rPr>
              <w:t>TBL#</w:t>
            </w:r>
          </w:p>
        </w:tc>
        <w:tc>
          <w:tcPr>
            <w:tcW w:w="365" w:type="pct"/>
            <w:shd w:val="clear" w:color="auto" w:fill="E5E5E5"/>
          </w:tcPr>
          <w:p w:rsidR="0002557B" w:rsidRPr="00D20095" w:rsidRDefault="0002557B" w:rsidP="001D6856">
            <w:pPr>
              <w:pStyle w:val="AttributeTableHeader"/>
              <w:snapToGrid w:val="0"/>
              <w:spacing w:before="0" w:after="0"/>
              <w:rPr>
                <w:rFonts w:ascii="Verdana" w:hAnsi="Verdana"/>
                <w:lang w:val="it-IT"/>
              </w:rPr>
            </w:pPr>
            <w:r w:rsidRPr="00D20095">
              <w:rPr>
                <w:rFonts w:ascii="Verdana" w:hAnsi="Verdana"/>
                <w:lang w:val="it-IT"/>
              </w:rPr>
              <w:t>ITEM#</w:t>
            </w:r>
          </w:p>
        </w:tc>
        <w:tc>
          <w:tcPr>
            <w:tcW w:w="1209" w:type="pct"/>
            <w:shd w:val="clear" w:color="auto" w:fill="E5E5E5"/>
          </w:tcPr>
          <w:p w:rsidR="0002557B" w:rsidRPr="00D20095" w:rsidRDefault="0002557B" w:rsidP="001D6856">
            <w:pPr>
              <w:pStyle w:val="AttributeTableHeader"/>
              <w:snapToGrid w:val="0"/>
              <w:spacing w:before="0" w:after="0"/>
              <w:jc w:val="left"/>
              <w:rPr>
                <w:rFonts w:ascii="Verdana" w:hAnsi="Verdana"/>
                <w:lang w:val="it-IT"/>
              </w:rPr>
            </w:pPr>
            <w:r w:rsidRPr="00D20095">
              <w:rPr>
                <w:rFonts w:ascii="Verdana" w:hAnsi="Verdana"/>
                <w:lang w:val="it-IT"/>
              </w:rPr>
              <w:t>ELEMENT NAME</w:t>
            </w:r>
          </w:p>
        </w:tc>
        <w:tc>
          <w:tcPr>
            <w:tcW w:w="1851" w:type="pct"/>
            <w:shd w:val="clear" w:color="auto" w:fill="E5E5E5"/>
          </w:tcPr>
          <w:p w:rsidR="0002557B" w:rsidRPr="00D20095" w:rsidRDefault="0002557B" w:rsidP="001D6856">
            <w:pPr>
              <w:pStyle w:val="AttributeTableHeader"/>
              <w:snapToGrid w:val="0"/>
              <w:spacing w:before="0" w:after="0"/>
              <w:jc w:val="left"/>
              <w:rPr>
                <w:rFonts w:ascii="Verdana" w:hAnsi="Verdana"/>
                <w:lang w:val="it-IT"/>
              </w:rPr>
            </w:pPr>
            <w:r w:rsidRPr="00D20095">
              <w:rPr>
                <w:rFonts w:ascii="Verdana" w:hAnsi="Verdana"/>
                <w:lang w:val="it-IT"/>
              </w:rPr>
              <w:t>INFORMAZIONI</w:t>
            </w:r>
          </w:p>
        </w:tc>
      </w:tr>
      <w:tr w:rsidR="003A7952" w:rsidRPr="00D20095" w:rsidTr="00EA7EE9">
        <w:trPr>
          <w:trHeight w:val="575"/>
        </w:trPr>
        <w:tc>
          <w:tcPr>
            <w:tcW w:w="243" w:type="pct"/>
            <w:tcBorders>
              <w:bottom w:val="single" w:sz="4" w:space="0" w:color="auto"/>
            </w:tcBorders>
            <w:shd w:val="clear" w:color="auto" w:fill="00FF00"/>
          </w:tcPr>
          <w:p w:rsidR="003A7952" w:rsidRPr="00D20095" w:rsidRDefault="003A7952" w:rsidP="001D6856">
            <w:pPr>
              <w:pStyle w:val="AttributeTableBody"/>
              <w:snapToGrid w:val="0"/>
              <w:spacing w:before="0" w:line="240" w:lineRule="auto"/>
              <w:rPr>
                <w:rFonts w:ascii="Verdana" w:hAnsi="Verdana"/>
                <w:lang w:val="it-IT"/>
              </w:rPr>
            </w:pPr>
            <w:r w:rsidRPr="00D20095">
              <w:rPr>
                <w:rFonts w:ascii="Verdana" w:hAnsi="Verdana"/>
                <w:lang w:val="it-IT"/>
              </w:rPr>
              <w:t>3</w:t>
            </w:r>
          </w:p>
        </w:tc>
        <w:tc>
          <w:tcPr>
            <w:tcW w:w="236" w:type="pct"/>
            <w:tcBorders>
              <w:bottom w:val="single" w:sz="4" w:space="0" w:color="auto"/>
            </w:tcBorders>
            <w:shd w:val="clear" w:color="auto" w:fill="00FF00"/>
          </w:tcPr>
          <w:p w:rsidR="003A7952" w:rsidRPr="00D20095" w:rsidRDefault="003A7952" w:rsidP="001D6856">
            <w:pPr>
              <w:pStyle w:val="AttributeTableBody"/>
              <w:snapToGrid w:val="0"/>
              <w:spacing w:before="0" w:line="240" w:lineRule="auto"/>
              <w:rPr>
                <w:rFonts w:ascii="Verdana" w:hAnsi="Verdana"/>
                <w:lang w:val="it-IT"/>
              </w:rPr>
            </w:pPr>
            <w:r w:rsidRPr="00D20095">
              <w:rPr>
                <w:rFonts w:ascii="Verdana" w:hAnsi="Verdana"/>
                <w:lang w:val="it-IT"/>
              </w:rPr>
              <w:t>90</w:t>
            </w:r>
          </w:p>
        </w:tc>
        <w:tc>
          <w:tcPr>
            <w:tcW w:w="240" w:type="pct"/>
            <w:tcBorders>
              <w:bottom w:val="single" w:sz="4" w:space="0" w:color="auto"/>
            </w:tcBorders>
            <w:shd w:val="clear" w:color="auto" w:fill="00FF00"/>
          </w:tcPr>
          <w:p w:rsidR="003A7952" w:rsidRPr="00D20095" w:rsidRDefault="003A7952" w:rsidP="001D6856">
            <w:pPr>
              <w:pStyle w:val="AttributeTableBody"/>
              <w:snapToGrid w:val="0"/>
              <w:spacing w:before="0" w:line="240" w:lineRule="auto"/>
              <w:rPr>
                <w:rFonts w:ascii="Verdana" w:hAnsi="Verdana"/>
                <w:lang w:val="it-IT"/>
              </w:rPr>
            </w:pPr>
            <w:r w:rsidRPr="00D20095">
              <w:rPr>
                <w:rFonts w:ascii="Verdana" w:hAnsi="Verdana"/>
                <w:lang w:val="it-IT"/>
              </w:rPr>
              <w:t>XON</w:t>
            </w:r>
          </w:p>
        </w:tc>
        <w:tc>
          <w:tcPr>
            <w:tcW w:w="245" w:type="pct"/>
            <w:tcBorders>
              <w:bottom w:val="single" w:sz="4" w:space="0" w:color="auto"/>
            </w:tcBorders>
            <w:shd w:val="clear" w:color="auto" w:fill="00FF00"/>
          </w:tcPr>
          <w:p w:rsidR="003A7952" w:rsidRPr="00D20095" w:rsidRDefault="003A7952" w:rsidP="001D6856">
            <w:pPr>
              <w:pStyle w:val="AttributeTableBody"/>
              <w:snapToGrid w:val="0"/>
              <w:spacing w:before="0" w:line="240" w:lineRule="auto"/>
              <w:rPr>
                <w:rFonts w:ascii="Verdana" w:hAnsi="Verdana"/>
                <w:lang w:val="it-IT"/>
              </w:rPr>
            </w:pPr>
            <w:r w:rsidRPr="00D20095">
              <w:rPr>
                <w:rFonts w:ascii="Verdana" w:hAnsi="Verdana"/>
                <w:lang w:val="it-IT"/>
              </w:rPr>
              <w:t>S</w:t>
            </w:r>
          </w:p>
        </w:tc>
        <w:tc>
          <w:tcPr>
            <w:tcW w:w="311" w:type="pct"/>
            <w:tcBorders>
              <w:bottom w:val="single" w:sz="4" w:space="0" w:color="auto"/>
            </w:tcBorders>
            <w:shd w:val="clear" w:color="auto" w:fill="00FF00"/>
          </w:tcPr>
          <w:p w:rsidR="003A7952" w:rsidRPr="00D20095" w:rsidRDefault="003A7952" w:rsidP="001D6856">
            <w:pPr>
              <w:pStyle w:val="AttributeTableBody"/>
              <w:snapToGrid w:val="0"/>
              <w:spacing w:before="0" w:line="240" w:lineRule="auto"/>
              <w:rPr>
                <w:rFonts w:ascii="Verdana" w:hAnsi="Verdana"/>
                <w:lang w:val="it-IT"/>
              </w:rPr>
            </w:pPr>
            <w:r w:rsidRPr="00D20095">
              <w:rPr>
                <w:rFonts w:ascii="Verdana" w:hAnsi="Verdana"/>
                <w:lang w:val="it-IT"/>
              </w:rPr>
              <w:t>Y</w:t>
            </w:r>
          </w:p>
        </w:tc>
        <w:tc>
          <w:tcPr>
            <w:tcW w:w="300" w:type="pct"/>
            <w:tcBorders>
              <w:bottom w:val="single" w:sz="4" w:space="0" w:color="auto"/>
            </w:tcBorders>
            <w:shd w:val="clear" w:color="auto" w:fill="00FF00"/>
          </w:tcPr>
          <w:p w:rsidR="003A7952" w:rsidRPr="00D20095" w:rsidRDefault="003A7952" w:rsidP="001D6856">
            <w:pPr>
              <w:pStyle w:val="AttributeTableBody"/>
              <w:snapToGrid w:val="0"/>
              <w:spacing w:before="0" w:line="240" w:lineRule="auto"/>
              <w:rPr>
                <w:rFonts w:ascii="Verdana" w:hAnsi="Verdana"/>
                <w:lang w:val="it-IT"/>
              </w:rPr>
            </w:pPr>
          </w:p>
        </w:tc>
        <w:tc>
          <w:tcPr>
            <w:tcW w:w="365" w:type="pct"/>
            <w:tcBorders>
              <w:bottom w:val="single" w:sz="4" w:space="0" w:color="auto"/>
            </w:tcBorders>
            <w:shd w:val="clear" w:color="auto" w:fill="00FF00"/>
          </w:tcPr>
          <w:p w:rsidR="003A7952" w:rsidRPr="00D20095" w:rsidRDefault="003A7952" w:rsidP="001D6856">
            <w:pPr>
              <w:pStyle w:val="AttributeTableBody"/>
              <w:snapToGrid w:val="0"/>
              <w:spacing w:before="0" w:line="240" w:lineRule="auto"/>
              <w:rPr>
                <w:rFonts w:ascii="Verdana" w:hAnsi="Verdana"/>
                <w:lang w:val="it-IT"/>
              </w:rPr>
            </w:pPr>
            <w:r w:rsidRPr="00D20095">
              <w:rPr>
                <w:rFonts w:ascii="Verdana" w:hAnsi="Verdana"/>
                <w:lang w:val="it-IT"/>
              </w:rPr>
              <w:t>00756</w:t>
            </w:r>
          </w:p>
        </w:tc>
        <w:tc>
          <w:tcPr>
            <w:tcW w:w="1209" w:type="pct"/>
            <w:tcBorders>
              <w:bottom w:val="single" w:sz="4" w:space="0" w:color="auto"/>
            </w:tcBorders>
            <w:shd w:val="clear" w:color="auto" w:fill="00FF00"/>
          </w:tcPr>
          <w:p w:rsidR="003A7952" w:rsidRPr="00D20095" w:rsidRDefault="003A7952" w:rsidP="009E235A">
            <w:pPr>
              <w:pStyle w:val="AttributeTableBody"/>
              <w:snapToGrid w:val="0"/>
              <w:spacing w:before="0" w:line="240" w:lineRule="auto"/>
              <w:jc w:val="left"/>
              <w:rPr>
                <w:rFonts w:ascii="Verdana" w:hAnsi="Verdana"/>
              </w:rPr>
            </w:pPr>
            <w:r w:rsidRPr="00D20095">
              <w:rPr>
                <w:rFonts w:ascii="Verdana" w:hAnsi="Verdana"/>
              </w:rPr>
              <w:t xml:space="preserve">Patient Primay </w:t>
            </w:r>
            <w:r>
              <w:rPr>
                <w:rFonts w:ascii="Verdana" w:hAnsi="Verdana"/>
              </w:rPr>
              <w:t>Facility</w:t>
            </w:r>
          </w:p>
        </w:tc>
        <w:tc>
          <w:tcPr>
            <w:tcW w:w="1851" w:type="pct"/>
            <w:tcBorders>
              <w:bottom w:val="single" w:sz="4" w:space="0" w:color="auto"/>
            </w:tcBorders>
            <w:shd w:val="clear" w:color="auto" w:fill="00FF00"/>
          </w:tcPr>
          <w:p w:rsidR="003A7952" w:rsidRPr="00CA28AE" w:rsidRDefault="003A7952" w:rsidP="009E235A">
            <w:pPr>
              <w:pStyle w:val="AttributeTableBody"/>
              <w:snapToGrid w:val="0"/>
              <w:spacing w:before="0" w:line="240" w:lineRule="auto"/>
              <w:jc w:val="left"/>
              <w:rPr>
                <w:rFonts w:ascii="Verdana" w:hAnsi="Verdana"/>
                <w:i/>
                <w:lang w:val="it-IT"/>
              </w:rPr>
            </w:pPr>
            <w:r w:rsidRPr="00CA28AE">
              <w:rPr>
                <w:rFonts w:ascii="Verdana" w:hAnsi="Verdana"/>
                <w:i/>
                <w:lang w:val="it-IT"/>
              </w:rPr>
              <w:t>Sfruttando la ripetibilità del campo:</w:t>
            </w:r>
          </w:p>
          <w:p w:rsidR="003A7952" w:rsidRDefault="003A7952" w:rsidP="009E235A">
            <w:pPr>
              <w:pStyle w:val="AttributeTableBody"/>
              <w:snapToGrid w:val="0"/>
              <w:spacing w:before="0" w:line="240" w:lineRule="auto"/>
              <w:jc w:val="left"/>
              <w:rPr>
                <w:rFonts w:ascii="Verdana" w:hAnsi="Verdana"/>
                <w:lang w:val="it-IT"/>
              </w:rPr>
            </w:pPr>
          </w:p>
          <w:p w:rsidR="003A7952" w:rsidRPr="00D20095" w:rsidRDefault="003A7952" w:rsidP="009E235A">
            <w:pPr>
              <w:pStyle w:val="AttributeTableBody"/>
              <w:snapToGrid w:val="0"/>
              <w:spacing w:before="0" w:line="240" w:lineRule="auto"/>
              <w:jc w:val="left"/>
              <w:rPr>
                <w:rFonts w:ascii="Verdana" w:hAnsi="Verdana"/>
                <w:lang w:val="it-IT"/>
              </w:rPr>
            </w:pPr>
            <w:r>
              <w:rPr>
                <w:rFonts w:ascii="Verdana" w:hAnsi="Verdana"/>
                <w:lang w:val="it-IT"/>
              </w:rPr>
              <w:t xml:space="preserve">Se </w:t>
            </w:r>
            <w:r w:rsidRPr="00D20095">
              <w:rPr>
                <w:rFonts w:ascii="Verdana" w:hAnsi="Verdana"/>
                <w:lang w:val="it-IT"/>
              </w:rPr>
              <w:t>AUSL ASSISTENZA: [</w:t>
            </w:r>
            <w:r>
              <w:rPr>
                <w:rFonts w:ascii="Verdana" w:hAnsi="Verdana"/>
                <w:lang w:val="it-IT"/>
              </w:rPr>
              <w:t>OPZ</w:t>
            </w:r>
            <w:r w:rsidRPr="00D20095">
              <w:rPr>
                <w:rFonts w:ascii="Verdana" w:hAnsi="Verdana"/>
                <w:lang w:val="it-IT"/>
              </w:rPr>
              <w:t>]</w:t>
            </w:r>
          </w:p>
          <w:p w:rsidR="003A7952" w:rsidRPr="00D20095" w:rsidRDefault="003A7952" w:rsidP="009E235A">
            <w:pPr>
              <w:pStyle w:val="AttributeTableBody"/>
              <w:spacing w:before="0" w:line="240" w:lineRule="auto"/>
              <w:jc w:val="left"/>
              <w:rPr>
                <w:rFonts w:ascii="Verdana" w:hAnsi="Verdana"/>
                <w:lang w:val="it-IT"/>
              </w:rPr>
            </w:pPr>
            <w:r w:rsidRPr="00D20095">
              <w:rPr>
                <w:rFonts w:ascii="Verdana" w:hAnsi="Verdana"/>
                <w:lang w:val="it-IT"/>
              </w:rPr>
              <w:t>XON.1 – Descrizione Ausl [</w:t>
            </w:r>
            <w:r>
              <w:rPr>
                <w:rFonts w:ascii="Verdana" w:hAnsi="Verdana"/>
                <w:lang w:val="it-IT"/>
              </w:rPr>
              <w:t>OPZ]</w:t>
            </w:r>
          </w:p>
          <w:p w:rsidR="003A7952" w:rsidRPr="00D20095" w:rsidRDefault="003A7952" w:rsidP="009E235A">
            <w:pPr>
              <w:pStyle w:val="AttributeTableBody"/>
              <w:spacing w:before="0" w:line="240" w:lineRule="auto"/>
              <w:jc w:val="left"/>
              <w:rPr>
                <w:rFonts w:ascii="Verdana" w:hAnsi="Verdana"/>
                <w:lang w:val="it-IT"/>
              </w:rPr>
            </w:pPr>
            <w:r w:rsidRPr="00D20095">
              <w:rPr>
                <w:rFonts w:ascii="Verdana" w:hAnsi="Verdana"/>
                <w:lang w:val="it-IT"/>
              </w:rPr>
              <w:t>XON.3 – Identificativo Ausl [OBB]</w:t>
            </w:r>
          </w:p>
          <w:p w:rsidR="003A7952" w:rsidRDefault="003A7952" w:rsidP="009E235A">
            <w:pPr>
              <w:pStyle w:val="AttributeTableBody"/>
              <w:spacing w:before="0" w:line="240" w:lineRule="auto"/>
              <w:jc w:val="left"/>
              <w:rPr>
                <w:rFonts w:ascii="Verdana" w:hAnsi="Verdana"/>
                <w:lang w:val="it-IT"/>
              </w:rPr>
            </w:pPr>
            <w:r w:rsidRPr="00D20095">
              <w:rPr>
                <w:rFonts w:ascii="Verdana" w:hAnsi="Verdana"/>
                <w:lang w:val="it-IT"/>
              </w:rPr>
              <w:t xml:space="preserve">XON.7 – </w:t>
            </w:r>
            <w:r>
              <w:rPr>
                <w:rFonts w:ascii="Verdana" w:hAnsi="Verdana"/>
                <w:lang w:val="it-IT"/>
              </w:rPr>
              <w:t>“</w:t>
            </w:r>
            <w:r w:rsidRPr="00EB4D03">
              <w:rPr>
                <w:rFonts w:ascii="Verdana" w:hAnsi="Verdana"/>
                <w:b/>
                <w:lang w:val="it-IT"/>
              </w:rPr>
              <w:t>ASLA</w:t>
            </w:r>
            <w:r>
              <w:rPr>
                <w:rFonts w:ascii="Verdana" w:hAnsi="Verdana"/>
                <w:lang w:val="it-IT"/>
              </w:rPr>
              <w:t>” [OBB]</w:t>
            </w:r>
          </w:p>
          <w:p w:rsidR="003A7952" w:rsidRDefault="003A7952" w:rsidP="009E235A">
            <w:pPr>
              <w:pStyle w:val="AttributeTableBody"/>
              <w:spacing w:before="0" w:line="240" w:lineRule="auto"/>
              <w:jc w:val="left"/>
              <w:rPr>
                <w:rFonts w:ascii="Verdana" w:hAnsi="Verdana"/>
                <w:lang w:val="it-IT"/>
              </w:rPr>
            </w:pPr>
          </w:p>
          <w:p w:rsidR="00EA7EE9" w:rsidRPr="00D20095" w:rsidRDefault="00EA7EE9" w:rsidP="00EA7EE9">
            <w:pPr>
              <w:pStyle w:val="AttributeTableBody"/>
              <w:snapToGrid w:val="0"/>
              <w:spacing w:before="0" w:line="240" w:lineRule="auto"/>
              <w:jc w:val="left"/>
              <w:rPr>
                <w:rFonts w:ascii="Verdana" w:hAnsi="Verdana"/>
                <w:lang w:val="it-IT"/>
              </w:rPr>
            </w:pPr>
            <w:r>
              <w:rPr>
                <w:rFonts w:ascii="Verdana" w:hAnsi="Verdana"/>
                <w:lang w:val="it-IT"/>
              </w:rPr>
              <w:t xml:space="preserve">Se </w:t>
            </w:r>
            <w:r w:rsidRPr="00D20095">
              <w:rPr>
                <w:rFonts w:ascii="Verdana" w:hAnsi="Verdana"/>
                <w:lang w:val="it-IT"/>
              </w:rPr>
              <w:t xml:space="preserve">AUSL </w:t>
            </w:r>
            <w:r>
              <w:rPr>
                <w:rFonts w:ascii="Verdana" w:hAnsi="Verdana"/>
                <w:lang w:val="it-IT"/>
              </w:rPr>
              <w:t>RESIDENZA</w:t>
            </w:r>
            <w:r w:rsidRPr="00D20095">
              <w:rPr>
                <w:rFonts w:ascii="Verdana" w:hAnsi="Verdana"/>
                <w:lang w:val="it-IT"/>
              </w:rPr>
              <w:t>: [</w:t>
            </w:r>
            <w:r w:rsidRPr="00CA1D3F">
              <w:rPr>
                <w:lang w:val="it-IT"/>
              </w:rPr>
              <w:t>OBB</w:t>
            </w:r>
            <w:r>
              <w:rPr>
                <w:lang w:val="it-IT"/>
              </w:rPr>
              <w:t xml:space="preserve"> ad esclusione dei cittadini residenti all’estero</w:t>
            </w:r>
            <w:r w:rsidRPr="00D20095">
              <w:rPr>
                <w:rFonts w:ascii="Verdana" w:hAnsi="Verdana"/>
                <w:lang w:val="it-IT"/>
              </w:rPr>
              <w:t>]</w:t>
            </w:r>
          </w:p>
          <w:p w:rsidR="00EA7EE9" w:rsidRPr="00D20095" w:rsidRDefault="00EA7EE9" w:rsidP="00EA7EE9">
            <w:pPr>
              <w:pStyle w:val="AttributeTableBody"/>
              <w:spacing w:before="0" w:line="240" w:lineRule="auto"/>
              <w:jc w:val="left"/>
              <w:rPr>
                <w:rFonts w:ascii="Verdana" w:hAnsi="Verdana"/>
                <w:lang w:val="it-IT"/>
              </w:rPr>
            </w:pPr>
            <w:r w:rsidRPr="00D20095">
              <w:rPr>
                <w:rFonts w:ascii="Verdana" w:hAnsi="Verdana"/>
                <w:lang w:val="it-IT"/>
              </w:rPr>
              <w:t>XON.1 – Descrizione Ausl [</w:t>
            </w:r>
            <w:r>
              <w:rPr>
                <w:rFonts w:ascii="Verdana" w:hAnsi="Verdana"/>
                <w:lang w:val="it-IT"/>
              </w:rPr>
              <w:t>OPZ</w:t>
            </w:r>
            <w:r w:rsidRPr="00D20095">
              <w:rPr>
                <w:rFonts w:ascii="Verdana" w:hAnsi="Verdana"/>
                <w:lang w:val="it-IT"/>
              </w:rPr>
              <w:t>]</w:t>
            </w:r>
          </w:p>
          <w:p w:rsidR="00EA7EE9" w:rsidRPr="00D20095" w:rsidRDefault="00EA7EE9" w:rsidP="00EA7EE9">
            <w:pPr>
              <w:pStyle w:val="AttributeTableBody"/>
              <w:spacing w:before="0" w:line="240" w:lineRule="auto"/>
              <w:jc w:val="left"/>
              <w:rPr>
                <w:rFonts w:ascii="Verdana" w:hAnsi="Verdana"/>
                <w:lang w:val="it-IT"/>
              </w:rPr>
            </w:pPr>
            <w:r w:rsidRPr="00D20095">
              <w:rPr>
                <w:rFonts w:ascii="Verdana" w:hAnsi="Verdana"/>
                <w:lang w:val="it-IT"/>
              </w:rPr>
              <w:t>XON.3 – Identificativo Ausl [OBB]</w:t>
            </w:r>
          </w:p>
          <w:p w:rsidR="003A7952" w:rsidRPr="00D20095" w:rsidRDefault="00EA7EE9" w:rsidP="00EA7EE9">
            <w:pPr>
              <w:pStyle w:val="AttributeTableBody"/>
              <w:spacing w:before="0" w:line="240" w:lineRule="auto"/>
              <w:jc w:val="left"/>
              <w:rPr>
                <w:rFonts w:ascii="Verdana" w:hAnsi="Verdana"/>
                <w:lang w:val="it-IT"/>
              </w:rPr>
            </w:pPr>
            <w:r w:rsidRPr="00D20095">
              <w:rPr>
                <w:rFonts w:ascii="Verdana" w:hAnsi="Verdana"/>
                <w:lang w:val="it-IT"/>
              </w:rPr>
              <w:t xml:space="preserve">XON.7 – </w:t>
            </w:r>
            <w:r>
              <w:rPr>
                <w:rFonts w:ascii="Verdana" w:hAnsi="Verdana"/>
                <w:lang w:val="it-IT"/>
              </w:rPr>
              <w:t>“</w:t>
            </w:r>
            <w:r w:rsidRPr="00EB4D03">
              <w:rPr>
                <w:rFonts w:ascii="Verdana" w:hAnsi="Verdana"/>
                <w:b/>
                <w:lang w:val="it-IT"/>
              </w:rPr>
              <w:t>ASLR</w:t>
            </w:r>
            <w:r>
              <w:rPr>
                <w:rFonts w:ascii="Verdana" w:hAnsi="Verdana"/>
                <w:lang w:val="it-IT"/>
              </w:rPr>
              <w:t>” [OBB]</w:t>
            </w:r>
          </w:p>
        </w:tc>
      </w:tr>
      <w:tr w:rsidR="003A7952" w:rsidRPr="00D20095" w:rsidTr="001D6856">
        <w:trPr>
          <w:trHeight w:val="783"/>
        </w:trPr>
        <w:tc>
          <w:tcPr>
            <w:tcW w:w="243" w:type="pct"/>
            <w:shd w:val="clear" w:color="auto" w:fill="F79646" w:themeFill="accent6"/>
          </w:tcPr>
          <w:p w:rsidR="003A7952" w:rsidRPr="005E3D70" w:rsidRDefault="003A7952" w:rsidP="001D6856">
            <w:pPr>
              <w:pStyle w:val="HL7TableBody"/>
            </w:pPr>
            <w:r w:rsidRPr="005E3D70">
              <w:t>12</w:t>
            </w:r>
          </w:p>
        </w:tc>
        <w:tc>
          <w:tcPr>
            <w:tcW w:w="236" w:type="pct"/>
            <w:shd w:val="clear" w:color="auto" w:fill="F79646" w:themeFill="accent6"/>
          </w:tcPr>
          <w:p w:rsidR="003A7952" w:rsidRPr="005E3D70" w:rsidRDefault="003A7952" w:rsidP="001D6856">
            <w:pPr>
              <w:pStyle w:val="HL7TableBody"/>
            </w:pPr>
            <w:r w:rsidRPr="005E3D70">
              <w:t>1</w:t>
            </w:r>
          </w:p>
        </w:tc>
        <w:tc>
          <w:tcPr>
            <w:tcW w:w="240" w:type="pct"/>
            <w:shd w:val="clear" w:color="auto" w:fill="F79646" w:themeFill="accent6"/>
          </w:tcPr>
          <w:p w:rsidR="003A7952" w:rsidRPr="005E3D70" w:rsidRDefault="003A7952" w:rsidP="001D6856">
            <w:pPr>
              <w:pStyle w:val="HL7TableBody"/>
            </w:pPr>
            <w:r w:rsidRPr="005E3D70">
              <w:t>ID</w:t>
            </w:r>
          </w:p>
        </w:tc>
        <w:tc>
          <w:tcPr>
            <w:tcW w:w="245" w:type="pct"/>
            <w:shd w:val="clear" w:color="auto" w:fill="F79646" w:themeFill="accent6"/>
          </w:tcPr>
          <w:p w:rsidR="003A7952" w:rsidRPr="005E3D70" w:rsidRDefault="003A7952" w:rsidP="001D6856">
            <w:pPr>
              <w:pStyle w:val="HL7TableBody"/>
            </w:pPr>
            <w:r>
              <w:t>S2</w:t>
            </w:r>
          </w:p>
        </w:tc>
        <w:tc>
          <w:tcPr>
            <w:tcW w:w="311" w:type="pct"/>
            <w:shd w:val="clear" w:color="auto" w:fill="F79646" w:themeFill="accent6"/>
          </w:tcPr>
          <w:p w:rsidR="003A7952" w:rsidRPr="005E3D70" w:rsidRDefault="003A7952" w:rsidP="001D6856">
            <w:pPr>
              <w:pStyle w:val="HL7TableBody"/>
            </w:pPr>
          </w:p>
        </w:tc>
        <w:tc>
          <w:tcPr>
            <w:tcW w:w="300" w:type="pct"/>
            <w:shd w:val="clear" w:color="auto" w:fill="F79646" w:themeFill="accent6"/>
          </w:tcPr>
          <w:p w:rsidR="003A7952" w:rsidRPr="005E3D70" w:rsidRDefault="003A7952" w:rsidP="001D6856">
            <w:pPr>
              <w:pStyle w:val="HL7TableBody"/>
            </w:pPr>
            <w:r w:rsidRPr="005E3D70">
              <w:t>0136</w:t>
            </w:r>
          </w:p>
        </w:tc>
        <w:tc>
          <w:tcPr>
            <w:tcW w:w="365" w:type="pct"/>
            <w:shd w:val="clear" w:color="auto" w:fill="F79646" w:themeFill="accent6"/>
          </w:tcPr>
          <w:p w:rsidR="003A7952" w:rsidRPr="005E3D70" w:rsidRDefault="003A7952" w:rsidP="001D6856">
            <w:pPr>
              <w:pStyle w:val="HL7TableBody"/>
            </w:pPr>
            <w:r w:rsidRPr="005E3D70">
              <w:t>00744</w:t>
            </w:r>
          </w:p>
        </w:tc>
        <w:tc>
          <w:tcPr>
            <w:tcW w:w="1209" w:type="pct"/>
            <w:shd w:val="clear" w:color="auto" w:fill="F79646" w:themeFill="accent6"/>
          </w:tcPr>
          <w:p w:rsidR="003A7952" w:rsidRPr="005E3D70" w:rsidRDefault="003A7952" w:rsidP="009E235A">
            <w:pPr>
              <w:pStyle w:val="HL7TableBody"/>
            </w:pPr>
            <w:r w:rsidRPr="005E3D70">
              <w:t>Protection Indicator</w:t>
            </w:r>
          </w:p>
        </w:tc>
        <w:tc>
          <w:tcPr>
            <w:tcW w:w="1851" w:type="pct"/>
            <w:shd w:val="clear" w:color="auto" w:fill="F79646" w:themeFill="accent6"/>
          </w:tcPr>
          <w:p w:rsidR="003A7952" w:rsidRDefault="003A7952" w:rsidP="009E235A">
            <w:pPr>
              <w:pStyle w:val="AttributeTableBody"/>
              <w:snapToGrid w:val="0"/>
              <w:spacing w:before="0" w:line="240" w:lineRule="auto"/>
              <w:jc w:val="left"/>
              <w:rPr>
                <w:rFonts w:ascii="Verdana" w:hAnsi="Verdana"/>
                <w:i/>
                <w:lang w:val="it-IT"/>
              </w:rPr>
            </w:pPr>
            <w:r>
              <w:rPr>
                <w:rFonts w:ascii="Verdana" w:hAnsi="Verdana"/>
                <w:i/>
                <w:lang w:val="it-IT"/>
              </w:rPr>
              <w:t>Oscuramento dati:</w:t>
            </w:r>
          </w:p>
          <w:p w:rsidR="003A7952" w:rsidRDefault="003A7952" w:rsidP="009E235A">
            <w:pPr>
              <w:pStyle w:val="AttributeTableBody"/>
              <w:snapToGrid w:val="0"/>
              <w:spacing w:before="0" w:line="240" w:lineRule="auto"/>
              <w:jc w:val="left"/>
              <w:rPr>
                <w:rFonts w:ascii="Verdana" w:hAnsi="Verdana"/>
                <w:i/>
                <w:lang w:val="it-IT"/>
              </w:rPr>
            </w:pPr>
            <w:r>
              <w:rPr>
                <w:rFonts w:ascii="Verdana" w:hAnsi="Verdana"/>
                <w:i/>
                <w:lang w:val="it-IT"/>
              </w:rPr>
              <w:t>Y – dati oscurati all’erogatore e visibili solo su richiesta</w:t>
            </w:r>
          </w:p>
          <w:p w:rsidR="003A7952" w:rsidRPr="00CA28AE" w:rsidRDefault="003A7952" w:rsidP="009E235A">
            <w:pPr>
              <w:pStyle w:val="AttributeTableBody"/>
              <w:snapToGrid w:val="0"/>
              <w:spacing w:before="0" w:line="240" w:lineRule="auto"/>
              <w:jc w:val="left"/>
              <w:rPr>
                <w:rFonts w:ascii="Verdana" w:hAnsi="Verdana"/>
                <w:i/>
                <w:lang w:val="it-IT"/>
              </w:rPr>
            </w:pPr>
            <w:r>
              <w:rPr>
                <w:rFonts w:ascii="Verdana" w:hAnsi="Verdana"/>
                <w:i/>
                <w:lang w:val="it-IT"/>
              </w:rPr>
              <w:t>N – dati visibili all’erogatore</w:t>
            </w:r>
          </w:p>
        </w:tc>
      </w:tr>
    </w:tbl>
    <w:p w:rsidR="0002557B" w:rsidRDefault="0002557B" w:rsidP="00774AD4">
      <w:pPr>
        <w:pStyle w:val="Titolo4"/>
        <w:rPr>
          <w:kern w:val="20"/>
        </w:rPr>
      </w:pPr>
      <w:r>
        <w:rPr>
          <w:kern w:val="20"/>
        </w:rPr>
        <w:t xml:space="preserve">NTE – notes and comments </w:t>
      </w:r>
    </w:p>
    <w:p w:rsidR="00960BEF" w:rsidRDefault="00960BEF" w:rsidP="00960BEF">
      <w:pPr>
        <w:rPr>
          <w:kern w:val="20"/>
          <w:szCs w:val="20"/>
        </w:rPr>
      </w:pPr>
      <w:r w:rsidRPr="000364DB">
        <w:rPr>
          <w:kern w:val="20"/>
          <w:szCs w:val="20"/>
        </w:rPr>
        <w:t>Il segmento NTE</w:t>
      </w:r>
      <w:r>
        <w:rPr>
          <w:kern w:val="20"/>
          <w:szCs w:val="20"/>
        </w:rPr>
        <w:t xml:space="preserve"> che segue i segmenti PID e PD1</w:t>
      </w:r>
      <w:r w:rsidRPr="000364DB">
        <w:rPr>
          <w:kern w:val="20"/>
          <w:szCs w:val="20"/>
        </w:rPr>
        <w:t xml:space="preserve"> </w:t>
      </w:r>
      <w:r w:rsidR="0054300E">
        <w:rPr>
          <w:kern w:val="20"/>
          <w:szCs w:val="20"/>
        </w:rPr>
        <w:t>è ripetibile e an</w:t>
      </w:r>
      <w:r>
        <w:rPr>
          <w:kern w:val="20"/>
          <w:szCs w:val="20"/>
        </w:rPr>
        <w:t>drà utilizzato per riportare i dati relativi a:</w:t>
      </w:r>
    </w:p>
    <w:p w:rsidR="00960BEF" w:rsidRDefault="00960BEF" w:rsidP="00960BEF">
      <w:pPr>
        <w:pStyle w:val="Paragrafoelenco"/>
        <w:numPr>
          <w:ilvl w:val="0"/>
          <w:numId w:val="16"/>
        </w:numPr>
        <w:rPr>
          <w:kern w:val="20"/>
          <w:szCs w:val="20"/>
        </w:rPr>
      </w:pPr>
      <w:r>
        <w:rPr>
          <w:kern w:val="20"/>
          <w:szCs w:val="20"/>
        </w:rPr>
        <w:t>Livello di consenso SOLE per l’assistito [OBBLIGATORIO</w:t>
      </w:r>
      <w:r w:rsidRPr="000364DB">
        <w:rPr>
          <w:kern w:val="20"/>
          <w:szCs w:val="20"/>
        </w:rPr>
        <w:t xml:space="preserve"> </w:t>
      </w:r>
      <w:r>
        <w:rPr>
          <w:kern w:val="20"/>
          <w:szCs w:val="20"/>
        </w:rPr>
        <w:t>per assistiti e residenti in RER].</w:t>
      </w:r>
    </w:p>
    <w:p w:rsidR="00960BEF" w:rsidRDefault="00960BEF" w:rsidP="00960BEF">
      <w:pPr>
        <w:pStyle w:val="Paragrafoelenco"/>
        <w:numPr>
          <w:ilvl w:val="0"/>
          <w:numId w:val="16"/>
        </w:numPr>
        <w:rPr>
          <w:kern w:val="20"/>
          <w:szCs w:val="20"/>
        </w:rPr>
      </w:pPr>
      <w:r>
        <w:rPr>
          <w:kern w:val="20"/>
          <w:szCs w:val="20"/>
        </w:rPr>
        <w:t>Fascia di reddito [OPZ]</w:t>
      </w:r>
    </w:p>
    <w:p w:rsidR="00960BEF" w:rsidRPr="00DD3583" w:rsidRDefault="00960BEF" w:rsidP="00960BEF">
      <w:pPr>
        <w:rPr>
          <w:kern w:val="20"/>
          <w:szCs w:val="20"/>
        </w:rPr>
      </w:pPr>
      <w:r w:rsidRPr="00DD3583">
        <w:rPr>
          <w:kern w:val="20"/>
          <w:szCs w:val="20"/>
        </w:rPr>
        <w:t>Ciascuna informazione andrà inserita in una diversa ripetizione del segmento.</w:t>
      </w:r>
    </w:p>
    <w:p w:rsidR="00960BEF" w:rsidRPr="00973046" w:rsidRDefault="00960BEF" w:rsidP="00960BEF">
      <w:pPr>
        <w:rPr>
          <w:kern w:val="20"/>
          <w:szCs w:val="20"/>
        </w:rPr>
      </w:pPr>
      <w:r w:rsidRPr="00973046">
        <w:rPr>
          <w:kern w:val="20"/>
          <w:szCs w:val="20"/>
        </w:rPr>
        <w:t>Seguono le specifiche per la ripetizione sul</w:t>
      </w:r>
      <w:r>
        <w:rPr>
          <w:kern w:val="20"/>
          <w:szCs w:val="20"/>
        </w:rPr>
        <w:t xml:space="preserve"> livello di consenso SOLE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960BEF" w:rsidTr="00426F0E">
        <w:trPr>
          <w:tblHeader/>
          <w:jc w:val="center"/>
        </w:trPr>
        <w:tc>
          <w:tcPr>
            <w:tcW w:w="340" w:type="pct"/>
            <w:tcBorders>
              <w:bottom w:val="single" w:sz="4" w:space="0" w:color="auto"/>
            </w:tcBorders>
            <w:shd w:val="pct10" w:color="auto" w:fill="auto"/>
          </w:tcPr>
          <w:p w:rsidR="00960BEF" w:rsidRDefault="00960BEF" w:rsidP="00426F0E">
            <w:pPr>
              <w:pStyle w:val="AttributeTableHeader"/>
              <w:spacing w:before="0" w:after="0"/>
              <w:jc w:val="left"/>
            </w:pPr>
            <w:r>
              <w:t>SEQ</w:t>
            </w:r>
          </w:p>
        </w:tc>
        <w:tc>
          <w:tcPr>
            <w:tcW w:w="329" w:type="pct"/>
            <w:tcBorders>
              <w:bottom w:val="single" w:sz="4" w:space="0" w:color="auto"/>
            </w:tcBorders>
            <w:shd w:val="pct10" w:color="auto" w:fill="auto"/>
          </w:tcPr>
          <w:p w:rsidR="00960BEF" w:rsidRDefault="00960BEF" w:rsidP="00426F0E">
            <w:pPr>
              <w:pStyle w:val="AttributeTableHeader"/>
              <w:spacing w:before="0" w:after="0"/>
              <w:jc w:val="left"/>
            </w:pPr>
            <w:r>
              <w:t>LEN</w:t>
            </w:r>
          </w:p>
        </w:tc>
        <w:tc>
          <w:tcPr>
            <w:tcW w:w="272" w:type="pct"/>
            <w:tcBorders>
              <w:bottom w:val="single" w:sz="4" w:space="0" w:color="auto"/>
            </w:tcBorders>
            <w:shd w:val="pct10" w:color="auto" w:fill="auto"/>
          </w:tcPr>
          <w:p w:rsidR="00960BEF" w:rsidRDefault="00960BEF" w:rsidP="00426F0E">
            <w:pPr>
              <w:pStyle w:val="AttributeTableHeader"/>
              <w:spacing w:before="0" w:after="0"/>
              <w:jc w:val="left"/>
            </w:pPr>
            <w:r>
              <w:t>DT</w:t>
            </w:r>
          </w:p>
        </w:tc>
        <w:tc>
          <w:tcPr>
            <w:tcW w:w="335" w:type="pct"/>
            <w:tcBorders>
              <w:bottom w:val="single" w:sz="4" w:space="0" w:color="auto"/>
            </w:tcBorders>
            <w:shd w:val="pct10" w:color="auto" w:fill="auto"/>
          </w:tcPr>
          <w:p w:rsidR="00960BEF" w:rsidRDefault="00960BEF" w:rsidP="00426F0E">
            <w:pPr>
              <w:pStyle w:val="AttributeTableHeader"/>
              <w:spacing w:before="0" w:after="0"/>
              <w:jc w:val="left"/>
            </w:pPr>
            <w:r>
              <w:t>OPZ</w:t>
            </w:r>
          </w:p>
        </w:tc>
        <w:tc>
          <w:tcPr>
            <w:tcW w:w="351" w:type="pct"/>
            <w:tcBorders>
              <w:bottom w:val="single" w:sz="4" w:space="0" w:color="auto"/>
            </w:tcBorders>
            <w:shd w:val="pct10" w:color="auto" w:fill="auto"/>
          </w:tcPr>
          <w:p w:rsidR="00960BEF" w:rsidRDefault="00960BEF" w:rsidP="00426F0E">
            <w:pPr>
              <w:pStyle w:val="AttributeTableHeader"/>
              <w:spacing w:before="0" w:after="0"/>
              <w:jc w:val="left"/>
            </w:pPr>
            <w:r>
              <w:t>RP/#</w:t>
            </w:r>
          </w:p>
        </w:tc>
        <w:tc>
          <w:tcPr>
            <w:tcW w:w="376" w:type="pct"/>
            <w:tcBorders>
              <w:bottom w:val="single" w:sz="4" w:space="0" w:color="auto"/>
            </w:tcBorders>
            <w:shd w:val="pct10" w:color="auto" w:fill="auto"/>
          </w:tcPr>
          <w:p w:rsidR="00960BEF" w:rsidRDefault="00960BEF" w:rsidP="00426F0E">
            <w:pPr>
              <w:pStyle w:val="AttributeTableHeader"/>
              <w:spacing w:before="0" w:after="0"/>
              <w:jc w:val="left"/>
            </w:pPr>
            <w:r>
              <w:t>TBL#</w:t>
            </w:r>
          </w:p>
        </w:tc>
        <w:tc>
          <w:tcPr>
            <w:tcW w:w="445" w:type="pct"/>
            <w:tcBorders>
              <w:bottom w:val="single" w:sz="4" w:space="0" w:color="auto"/>
            </w:tcBorders>
            <w:shd w:val="pct10" w:color="auto" w:fill="auto"/>
          </w:tcPr>
          <w:p w:rsidR="00960BEF" w:rsidRDefault="00960BEF" w:rsidP="00426F0E">
            <w:pPr>
              <w:pStyle w:val="AttributeTableHeader"/>
              <w:spacing w:before="0" w:after="0"/>
              <w:jc w:val="left"/>
            </w:pPr>
            <w:r>
              <w:t>ITEM #</w:t>
            </w:r>
          </w:p>
        </w:tc>
        <w:tc>
          <w:tcPr>
            <w:tcW w:w="978" w:type="pct"/>
            <w:tcBorders>
              <w:bottom w:val="single" w:sz="4" w:space="0" w:color="auto"/>
            </w:tcBorders>
            <w:shd w:val="pct10" w:color="auto" w:fill="auto"/>
          </w:tcPr>
          <w:p w:rsidR="00960BEF" w:rsidRDefault="00960BEF" w:rsidP="00426F0E">
            <w:pPr>
              <w:pStyle w:val="AttributeTableHeader"/>
              <w:spacing w:before="0" w:after="0"/>
              <w:jc w:val="left"/>
            </w:pPr>
            <w:r>
              <w:t>ELEMENT NAME</w:t>
            </w:r>
          </w:p>
        </w:tc>
        <w:tc>
          <w:tcPr>
            <w:tcW w:w="1574" w:type="pct"/>
            <w:tcBorders>
              <w:bottom w:val="single" w:sz="4" w:space="0" w:color="auto"/>
            </w:tcBorders>
            <w:shd w:val="pct10" w:color="auto" w:fill="auto"/>
          </w:tcPr>
          <w:p w:rsidR="00960BEF" w:rsidRDefault="00960BEF" w:rsidP="00426F0E">
            <w:pPr>
              <w:pStyle w:val="AttributeTableHeader"/>
              <w:spacing w:before="0" w:after="0"/>
              <w:jc w:val="left"/>
            </w:pPr>
            <w:r>
              <w:t>INFORMAZIONI</w:t>
            </w:r>
          </w:p>
        </w:tc>
      </w:tr>
      <w:tr w:rsidR="00960BEF" w:rsidTr="00426F0E">
        <w:trPr>
          <w:jc w:val="center"/>
        </w:trPr>
        <w:tc>
          <w:tcPr>
            <w:tcW w:w="340" w:type="pct"/>
            <w:shd w:val="clear" w:color="auto" w:fill="00FF00"/>
          </w:tcPr>
          <w:p w:rsidR="00960BEF" w:rsidRDefault="00960BEF" w:rsidP="00426F0E">
            <w:pPr>
              <w:pStyle w:val="AttributeTableBody"/>
              <w:spacing w:before="0" w:line="240" w:lineRule="auto"/>
            </w:pPr>
            <w:r>
              <w:t>2</w:t>
            </w:r>
          </w:p>
        </w:tc>
        <w:tc>
          <w:tcPr>
            <w:tcW w:w="329" w:type="pct"/>
            <w:shd w:val="clear" w:color="auto" w:fill="00FF00"/>
          </w:tcPr>
          <w:p w:rsidR="00960BEF" w:rsidRDefault="00960BEF" w:rsidP="00426F0E">
            <w:pPr>
              <w:pStyle w:val="AttributeTableBody"/>
              <w:spacing w:before="0" w:line="240" w:lineRule="auto"/>
            </w:pPr>
            <w:r>
              <w:t>8</w:t>
            </w:r>
          </w:p>
        </w:tc>
        <w:tc>
          <w:tcPr>
            <w:tcW w:w="272" w:type="pct"/>
            <w:shd w:val="clear" w:color="auto" w:fill="00FF00"/>
          </w:tcPr>
          <w:p w:rsidR="00960BEF" w:rsidRDefault="00960BEF" w:rsidP="00426F0E">
            <w:pPr>
              <w:pStyle w:val="AttributeTableBody"/>
              <w:spacing w:before="0" w:line="240" w:lineRule="auto"/>
            </w:pPr>
            <w:r>
              <w:t>ID</w:t>
            </w:r>
          </w:p>
        </w:tc>
        <w:tc>
          <w:tcPr>
            <w:tcW w:w="335" w:type="pct"/>
            <w:shd w:val="clear" w:color="auto" w:fill="00FF00"/>
          </w:tcPr>
          <w:p w:rsidR="00960BEF" w:rsidRDefault="00960BEF" w:rsidP="00426F0E">
            <w:pPr>
              <w:pStyle w:val="AttributeTableBody"/>
              <w:spacing w:before="0" w:line="240" w:lineRule="auto"/>
            </w:pPr>
            <w:r>
              <w:t>S</w:t>
            </w:r>
          </w:p>
        </w:tc>
        <w:tc>
          <w:tcPr>
            <w:tcW w:w="351" w:type="pct"/>
            <w:shd w:val="clear" w:color="auto" w:fill="00FF00"/>
          </w:tcPr>
          <w:p w:rsidR="00960BEF" w:rsidRDefault="00960BEF" w:rsidP="00426F0E">
            <w:pPr>
              <w:pStyle w:val="AttributeTableBody"/>
              <w:spacing w:before="0" w:line="240" w:lineRule="auto"/>
            </w:pPr>
          </w:p>
        </w:tc>
        <w:tc>
          <w:tcPr>
            <w:tcW w:w="376" w:type="pct"/>
            <w:shd w:val="clear" w:color="auto" w:fill="00FF00"/>
          </w:tcPr>
          <w:p w:rsidR="00960BEF" w:rsidRDefault="00960BEF" w:rsidP="00426F0E">
            <w:pPr>
              <w:pStyle w:val="AttributeTableBody"/>
              <w:spacing w:before="0" w:line="240" w:lineRule="auto"/>
            </w:pPr>
            <w:r>
              <w:t>0105</w:t>
            </w:r>
          </w:p>
        </w:tc>
        <w:tc>
          <w:tcPr>
            <w:tcW w:w="445" w:type="pct"/>
            <w:shd w:val="clear" w:color="auto" w:fill="00FF00"/>
          </w:tcPr>
          <w:p w:rsidR="00960BEF" w:rsidRDefault="00960BEF" w:rsidP="00426F0E">
            <w:pPr>
              <w:pStyle w:val="AttributeTableBody"/>
              <w:spacing w:before="0" w:line="240" w:lineRule="auto"/>
            </w:pPr>
            <w:r>
              <w:t>00097</w:t>
            </w:r>
          </w:p>
        </w:tc>
        <w:tc>
          <w:tcPr>
            <w:tcW w:w="978" w:type="pct"/>
            <w:shd w:val="clear" w:color="auto" w:fill="00FF00"/>
          </w:tcPr>
          <w:p w:rsidR="00960BEF" w:rsidRDefault="00960BEF" w:rsidP="00426F0E">
            <w:pPr>
              <w:pStyle w:val="AttributeTableBody"/>
              <w:spacing w:before="0" w:line="240" w:lineRule="auto"/>
              <w:jc w:val="left"/>
            </w:pPr>
            <w:r>
              <w:t>Source of Comment</w:t>
            </w:r>
          </w:p>
        </w:tc>
        <w:tc>
          <w:tcPr>
            <w:tcW w:w="1574" w:type="pct"/>
            <w:shd w:val="clear" w:color="auto" w:fill="00FF00"/>
          </w:tcPr>
          <w:p w:rsidR="00960BEF" w:rsidRPr="00A4601B" w:rsidRDefault="00960BEF" w:rsidP="00426F0E">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960BEF" w:rsidTr="00426F0E">
        <w:trPr>
          <w:jc w:val="center"/>
        </w:trPr>
        <w:tc>
          <w:tcPr>
            <w:tcW w:w="340" w:type="pct"/>
            <w:shd w:val="clear" w:color="auto" w:fill="00FF00"/>
          </w:tcPr>
          <w:p w:rsidR="00960BEF" w:rsidRDefault="00960BEF" w:rsidP="00426F0E">
            <w:pPr>
              <w:pStyle w:val="AttributeTableBody"/>
              <w:spacing w:before="0" w:line="240" w:lineRule="auto"/>
            </w:pPr>
            <w:r>
              <w:t>3</w:t>
            </w:r>
          </w:p>
        </w:tc>
        <w:tc>
          <w:tcPr>
            <w:tcW w:w="329" w:type="pct"/>
            <w:shd w:val="clear" w:color="auto" w:fill="00FF00"/>
          </w:tcPr>
          <w:p w:rsidR="00960BEF" w:rsidRDefault="00960BEF" w:rsidP="00426F0E">
            <w:pPr>
              <w:pStyle w:val="AttributeTableBody"/>
              <w:spacing w:before="0" w:line="240" w:lineRule="auto"/>
            </w:pPr>
            <w:r>
              <w:t>64k</w:t>
            </w:r>
          </w:p>
        </w:tc>
        <w:tc>
          <w:tcPr>
            <w:tcW w:w="272" w:type="pct"/>
            <w:shd w:val="clear" w:color="auto" w:fill="00FF00"/>
          </w:tcPr>
          <w:p w:rsidR="00960BEF" w:rsidRDefault="00960BEF" w:rsidP="00426F0E">
            <w:pPr>
              <w:pStyle w:val="AttributeTableBody"/>
              <w:spacing w:before="0" w:line="240" w:lineRule="auto"/>
            </w:pPr>
            <w:r>
              <w:t>FT</w:t>
            </w:r>
          </w:p>
        </w:tc>
        <w:tc>
          <w:tcPr>
            <w:tcW w:w="335" w:type="pct"/>
            <w:shd w:val="clear" w:color="auto" w:fill="00FF00"/>
          </w:tcPr>
          <w:p w:rsidR="00960BEF" w:rsidRDefault="00960BEF" w:rsidP="00426F0E">
            <w:pPr>
              <w:pStyle w:val="AttributeTableBody"/>
              <w:spacing w:before="0" w:line="240" w:lineRule="auto"/>
            </w:pPr>
            <w:r>
              <w:t>S</w:t>
            </w:r>
          </w:p>
        </w:tc>
        <w:tc>
          <w:tcPr>
            <w:tcW w:w="351" w:type="pct"/>
            <w:shd w:val="clear" w:color="auto" w:fill="00FF00"/>
          </w:tcPr>
          <w:p w:rsidR="00960BEF" w:rsidRDefault="00960BEF" w:rsidP="00426F0E">
            <w:pPr>
              <w:pStyle w:val="AttributeTableBody"/>
              <w:spacing w:before="0" w:line="240" w:lineRule="auto"/>
            </w:pPr>
            <w:r>
              <w:t>Y</w:t>
            </w:r>
          </w:p>
        </w:tc>
        <w:tc>
          <w:tcPr>
            <w:tcW w:w="376" w:type="pct"/>
            <w:shd w:val="clear" w:color="auto" w:fill="00FF00"/>
          </w:tcPr>
          <w:p w:rsidR="00960BEF" w:rsidRDefault="00960BEF" w:rsidP="00426F0E">
            <w:pPr>
              <w:pStyle w:val="AttributeTableBody"/>
              <w:spacing w:before="0" w:line="240" w:lineRule="auto"/>
            </w:pPr>
          </w:p>
        </w:tc>
        <w:tc>
          <w:tcPr>
            <w:tcW w:w="445" w:type="pct"/>
            <w:shd w:val="clear" w:color="auto" w:fill="00FF00"/>
          </w:tcPr>
          <w:p w:rsidR="00960BEF" w:rsidRDefault="00960BEF" w:rsidP="00426F0E">
            <w:pPr>
              <w:pStyle w:val="AttributeTableBody"/>
              <w:spacing w:before="0" w:line="240" w:lineRule="auto"/>
            </w:pPr>
            <w:r>
              <w:t>00098</w:t>
            </w:r>
          </w:p>
        </w:tc>
        <w:tc>
          <w:tcPr>
            <w:tcW w:w="978" w:type="pct"/>
            <w:shd w:val="clear" w:color="auto" w:fill="00FF00"/>
          </w:tcPr>
          <w:p w:rsidR="00960BEF" w:rsidRDefault="00960BEF" w:rsidP="00426F0E">
            <w:pPr>
              <w:pStyle w:val="AttributeTableBody"/>
              <w:spacing w:before="0" w:line="240" w:lineRule="auto"/>
              <w:jc w:val="left"/>
            </w:pPr>
            <w:r>
              <w:t>Comment</w:t>
            </w:r>
          </w:p>
        </w:tc>
        <w:tc>
          <w:tcPr>
            <w:tcW w:w="1574" w:type="pct"/>
            <w:shd w:val="clear" w:color="auto" w:fill="00FF00"/>
          </w:tcPr>
          <w:p w:rsidR="00960BEF" w:rsidRDefault="00960BEF" w:rsidP="00426F0E">
            <w:pPr>
              <w:pStyle w:val="AttributeTableBody"/>
              <w:spacing w:before="0" w:line="240" w:lineRule="auto"/>
              <w:jc w:val="left"/>
              <w:rPr>
                <w:lang w:val="it-IT"/>
              </w:rPr>
            </w:pPr>
            <w:r>
              <w:rPr>
                <w:lang w:val="it-IT"/>
              </w:rPr>
              <w:t>Livello consenso SOLE:</w:t>
            </w:r>
          </w:p>
          <w:p w:rsidR="00960BEF" w:rsidRPr="006C0C50" w:rsidRDefault="00960BEF" w:rsidP="00426F0E">
            <w:pPr>
              <w:pStyle w:val="AttributeTableBody"/>
              <w:numPr>
                <w:ilvl w:val="0"/>
                <w:numId w:val="13"/>
              </w:numPr>
              <w:spacing w:before="0" w:line="240" w:lineRule="auto"/>
              <w:ind w:left="178" w:hanging="142"/>
              <w:jc w:val="left"/>
              <w:rPr>
                <w:lang w:val="it-IT"/>
              </w:rPr>
            </w:pPr>
            <w:r>
              <w:rPr>
                <w:lang w:val="it-IT"/>
              </w:rPr>
              <w:t xml:space="preserve">1 </w:t>
            </w:r>
            <w:r w:rsidRPr="006C0C50">
              <w:rPr>
                <w:lang w:val="it-IT"/>
              </w:rPr>
              <w:t xml:space="preserve">= consenso </w:t>
            </w:r>
            <w:r>
              <w:rPr>
                <w:lang w:val="it-IT"/>
              </w:rPr>
              <w:t>livello 1</w:t>
            </w:r>
          </w:p>
          <w:p w:rsidR="00960BEF" w:rsidRPr="006C0C50" w:rsidRDefault="00960BEF" w:rsidP="00426F0E">
            <w:pPr>
              <w:pStyle w:val="AttributeTableBody"/>
              <w:numPr>
                <w:ilvl w:val="0"/>
                <w:numId w:val="13"/>
              </w:numPr>
              <w:spacing w:before="0" w:line="240" w:lineRule="auto"/>
              <w:ind w:left="178" w:hanging="142"/>
              <w:jc w:val="left"/>
              <w:rPr>
                <w:lang w:val="it-IT"/>
              </w:rPr>
            </w:pPr>
            <w:r>
              <w:rPr>
                <w:lang w:val="it-IT"/>
              </w:rPr>
              <w:t xml:space="preserve">2 </w:t>
            </w:r>
            <w:r w:rsidRPr="006C0C50">
              <w:rPr>
                <w:lang w:val="it-IT"/>
              </w:rPr>
              <w:t xml:space="preserve">= consenso </w:t>
            </w:r>
            <w:r>
              <w:rPr>
                <w:lang w:val="it-IT"/>
              </w:rPr>
              <w:t>livello 2</w:t>
            </w:r>
          </w:p>
          <w:p w:rsidR="00960BEF" w:rsidRPr="006C0C50" w:rsidRDefault="00960BEF" w:rsidP="00426F0E">
            <w:pPr>
              <w:pStyle w:val="AttributeTableBody"/>
              <w:numPr>
                <w:ilvl w:val="0"/>
                <w:numId w:val="13"/>
              </w:numPr>
              <w:spacing w:before="0" w:line="240" w:lineRule="auto"/>
              <w:ind w:left="178" w:hanging="142"/>
              <w:jc w:val="left"/>
              <w:rPr>
                <w:lang w:val="it-IT"/>
              </w:rPr>
            </w:pPr>
            <w:r>
              <w:rPr>
                <w:lang w:val="it-IT"/>
              </w:rPr>
              <w:t>0 = consenso livello 0</w:t>
            </w:r>
          </w:p>
          <w:p w:rsidR="00960BEF" w:rsidRPr="006C0C50" w:rsidRDefault="00960BEF" w:rsidP="00426F0E">
            <w:pPr>
              <w:pStyle w:val="AttributeTableBody"/>
              <w:numPr>
                <w:ilvl w:val="0"/>
                <w:numId w:val="13"/>
              </w:numPr>
              <w:spacing w:before="0" w:line="240" w:lineRule="auto"/>
              <w:ind w:left="178" w:hanging="142"/>
              <w:jc w:val="left"/>
              <w:rPr>
                <w:lang w:val="it-IT"/>
              </w:rPr>
            </w:pPr>
            <w:r>
              <w:rPr>
                <w:lang w:val="it-IT"/>
              </w:rPr>
              <w:t>A   = consenso assente</w:t>
            </w:r>
          </w:p>
          <w:p w:rsidR="00960BEF" w:rsidRPr="006C0C50" w:rsidRDefault="00960BEF" w:rsidP="00426F0E">
            <w:pPr>
              <w:pStyle w:val="AttributeTableBody"/>
              <w:numPr>
                <w:ilvl w:val="0"/>
                <w:numId w:val="13"/>
              </w:numPr>
              <w:spacing w:before="0" w:line="240" w:lineRule="auto"/>
              <w:ind w:left="178" w:hanging="142"/>
              <w:jc w:val="left"/>
              <w:rPr>
                <w:lang w:val="it-IT"/>
              </w:rPr>
            </w:pPr>
            <w:r>
              <w:rPr>
                <w:lang w:val="it-IT"/>
              </w:rPr>
              <w:t>R   = consenso revocato</w:t>
            </w:r>
          </w:p>
          <w:p w:rsidR="00960BEF" w:rsidRPr="006C0C50" w:rsidRDefault="00960BEF" w:rsidP="00426F0E">
            <w:pPr>
              <w:pStyle w:val="AttributeTableBody"/>
              <w:numPr>
                <w:ilvl w:val="0"/>
                <w:numId w:val="13"/>
              </w:numPr>
              <w:spacing w:before="0" w:line="240" w:lineRule="auto"/>
              <w:ind w:left="178" w:hanging="142"/>
              <w:jc w:val="left"/>
              <w:rPr>
                <w:lang w:val="it-IT"/>
              </w:rPr>
            </w:pPr>
            <w:r w:rsidRPr="006C0C50">
              <w:rPr>
                <w:lang w:val="it-IT"/>
              </w:rPr>
              <w:t>RC = cons</w:t>
            </w:r>
            <w:r>
              <w:rPr>
                <w:lang w:val="it-IT"/>
              </w:rPr>
              <w:t>enso revocato con cancellazione</w:t>
            </w:r>
          </w:p>
          <w:p w:rsidR="00960BEF" w:rsidRDefault="00960BEF" w:rsidP="00426F0E">
            <w:pPr>
              <w:pStyle w:val="AttributeTableBody"/>
              <w:numPr>
                <w:ilvl w:val="0"/>
                <w:numId w:val="13"/>
              </w:numPr>
              <w:spacing w:before="0" w:line="240" w:lineRule="auto"/>
              <w:ind w:left="178" w:hanging="142"/>
              <w:jc w:val="left"/>
              <w:rPr>
                <w:lang w:val="it-IT"/>
              </w:rPr>
            </w:pPr>
            <w:r w:rsidRPr="006C0C50">
              <w:rPr>
                <w:lang w:val="it-IT"/>
              </w:rPr>
              <w:lastRenderedPageBreak/>
              <w:t>N   = consenso negato</w:t>
            </w:r>
          </w:p>
          <w:p w:rsidR="00DF2962" w:rsidRPr="00DF2962" w:rsidRDefault="00DF2962" w:rsidP="00DF2962">
            <w:pPr>
              <w:pStyle w:val="AttributeTableBody"/>
              <w:numPr>
                <w:ilvl w:val="0"/>
                <w:numId w:val="13"/>
              </w:numPr>
              <w:spacing w:before="0" w:line="240" w:lineRule="auto"/>
              <w:ind w:left="178" w:hanging="142"/>
              <w:jc w:val="left"/>
              <w:rPr>
                <w:lang w:val="it-IT"/>
              </w:rPr>
            </w:pPr>
            <w:r>
              <w:rPr>
                <w:lang w:val="it-IT"/>
              </w:rPr>
              <w:t>SC= consenso scaduto</w:t>
            </w:r>
          </w:p>
          <w:p w:rsidR="004D0DEA" w:rsidRPr="00A4601B" w:rsidRDefault="009A63C1" w:rsidP="00426F0E">
            <w:pPr>
              <w:pStyle w:val="AttributeTableBody"/>
              <w:numPr>
                <w:ilvl w:val="0"/>
                <w:numId w:val="13"/>
              </w:numPr>
              <w:spacing w:before="0" w:line="240" w:lineRule="auto"/>
              <w:ind w:left="178" w:hanging="142"/>
              <w:jc w:val="left"/>
              <w:rPr>
                <w:lang w:val="it-IT"/>
              </w:rPr>
            </w:pPr>
            <w:r>
              <w:rPr>
                <w:lang w:val="it-IT"/>
              </w:rPr>
              <w:t>S</w:t>
            </w:r>
            <w:r w:rsidR="004D0DEA">
              <w:rPr>
                <w:lang w:val="it-IT"/>
              </w:rPr>
              <w:t>= dato non in possesso dell’inviante</w:t>
            </w:r>
          </w:p>
        </w:tc>
      </w:tr>
      <w:tr w:rsidR="00960BEF" w:rsidTr="00426F0E">
        <w:trPr>
          <w:jc w:val="center"/>
        </w:trPr>
        <w:tc>
          <w:tcPr>
            <w:tcW w:w="340" w:type="pct"/>
            <w:shd w:val="clear" w:color="auto" w:fill="00FF00"/>
          </w:tcPr>
          <w:p w:rsidR="00960BEF" w:rsidRDefault="00960BEF" w:rsidP="00426F0E">
            <w:pPr>
              <w:pStyle w:val="AttributeTableBody"/>
              <w:spacing w:before="0" w:line="240" w:lineRule="auto"/>
            </w:pPr>
            <w:r>
              <w:lastRenderedPageBreak/>
              <w:t>4</w:t>
            </w:r>
          </w:p>
        </w:tc>
        <w:tc>
          <w:tcPr>
            <w:tcW w:w="329" w:type="pct"/>
            <w:shd w:val="clear" w:color="auto" w:fill="00FF00"/>
          </w:tcPr>
          <w:p w:rsidR="00960BEF" w:rsidRDefault="00960BEF" w:rsidP="00426F0E">
            <w:pPr>
              <w:pStyle w:val="AttributeTableBody"/>
              <w:spacing w:before="0" w:line="240" w:lineRule="auto"/>
            </w:pPr>
            <w:r>
              <w:t>60</w:t>
            </w:r>
          </w:p>
        </w:tc>
        <w:tc>
          <w:tcPr>
            <w:tcW w:w="272" w:type="pct"/>
            <w:shd w:val="clear" w:color="auto" w:fill="00FF00"/>
          </w:tcPr>
          <w:p w:rsidR="00960BEF" w:rsidRDefault="00960BEF" w:rsidP="00426F0E">
            <w:pPr>
              <w:pStyle w:val="AttributeTableBody"/>
              <w:spacing w:before="0" w:line="240" w:lineRule="auto"/>
            </w:pPr>
            <w:r>
              <w:t>CE</w:t>
            </w:r>
          </w:p>
        </w:tc>
        <w:tc>
          <w:tcPr>
            <w:tcW w:w="335" w:type="pct"/>
            <w:shd w:val="clear" w:color="auto" w:fill="00FF00"/>
          </w:tcPr>
          <w:p w:rsidR="00960BEF" w:rsidRDefault="00960BEF" w:rsidP="00426F0E">
            <w:pPr>
              <w:pStyle w:val="AttributeTableBody"/>
              <w:spacing w:before="0" w:line="240" w:lineRule="auto"/>
            </w:pPr>
            <w:r>
              <w:t>S</w:t>
            </w:r>
          </w:p>
        </w:tc>
        <w:tc>
          <w:tcPr>
            <w:tcW w:w="351" w:type="pct"/>
            <w:shd w:val="clear" w:color="auto" w:fill="00FF00"/>
          </w:tcPr>
          <w:p w:rsidR="00960BEF" w:rsidRDefault="00960BEF" w:rsidP="00426F0E">
            <w:pPr>
              <w:pStyle w:val="AttributeTableBody"/>
              <w:spacing w:before="0" w:line="240" w:lineRule="auto"/>
            </w:pPr>
          </w:p>
        </w:tc>
        <w:tc>
          <w:tcPr>
            <w:tcW w:w="376" w:type="pct"/>
            <w:shd w:val="clear" w:color="auto" w:fill="00FF00"/>
          </w:tcPr>
          <w:p w:rsidR="00960BEF" w:rsidRDefault="00960BEF" w:rsidP="00426F0E">
            <w:pPr>
              <w:pStyle w:val="AttributeTableBody"/>
              <w:spacing w:before="0" w:line="240" w:lineRule="auto"/>
            </w:pPr>
            <w:r>
              <w:t>0364</w:t>
            </w:r>
          </w:p>
        </w:tc>
        <w:tc>
          <w:tcPr>
            <w:tcW w:w="445" w:type="pct"/>
            <w:shd w:val="clear" w:color="auto" w:fill="00FF00"/>
          </w:tcPr>
          <w:p w:rsidR="00960BEF" w:rsidRDefault="00960BEF" w:rsidP="00426F0E">
            <w:pPr>
              <w:pStyle w:val="AttributeTableBody"/>
              <w:spacing w:before="0" w:line="240" w:lineRule="auto"/>
            </w:pPr>
            <w:r>
              <w:t>01318</w:t>
            </w:r>
          </w:p>
        </w:tc>
        <w:tc>
          <w:tcPr>
            <w:tcW w:w="978" w:type="pct"/>
            <w:shd w:val="clear" w:color="auto" w:fill="00FF00"/>
          </w:tcPr>
          <w:p w:rsidR="00960BEF" w:rsidRDefault="00960BEF" w:rsidP="00426F0E">
            <w:pPr>
              <w:pStyle w:val="AttributeTableBody"/>
              <w:spacing w:before="0" w:line="240" w:lineRule="auto"/>
              <w:jc w:val="left"/>
            </w:pPr>
            <w:r>
              <w:t>Comment Type</w:t>
            </w:r>
          </w:p>
        </w:tc>
        <w:tc>
          <w:tcPr>
            <w:tcW w:w="1574" w:type="pct"/>
            <w:shd w:val="clear" w:color="auto" w:fill="00FF00"/>
          </w:tcPr>
          <w:p w:rsidR="00960BEF" w:rsidRPr="00A4601B" w:rsidRDefault="00960BEF" w:rsidP="00426F0E">
            <w:pPr>
              <w:pStyle w:val="AttributeTableBody"/>
              <w:spacing w:before="0" w:line="240" w:lineRule="auto"/>
              <w:jc w:val="left"/>
              <w:rPr>
                <w:lang w:val="it-IT"/>
              </w:rPr>
            </w:pPr>
            <w:r w:rsidRPr="00A4601B">
              <w:rPr>
                <w:lang w:val="it-IT"/>
              </w:rPr>
              <w:t>CE.1 – “</w:t>
            </w:r>
            <w:r>
              <w:rPr>
                <w:b/>
                <w:lang w:val="it-IT"/>
              </w:rPr>
              <w:t>LivCons</w:t>
            </w:r>
            <w:r w:rsidRPr="00A4601B">
              <w:rPr>
                <w:lang w:val="it-IT"/>
              </w:rPr>
              <w:t>”</w:t>
            </w:r>
          </w:p>
          <w:p w:rsidR="00960BEF" w:rsidRPr="00A4601B" w:rsidRDefault="00960BEF" w:rsidP="00426F0E">
            <w:pPr>
              <w:pStyle w:val="AttributeTableBody"/>
              <w:spacing w:before="0" w:line="240" w:lineRule="auto"/>
              <w:jc w:val="left"/>
              <w:rPr>
                <w:lang w:val="it-IT"/>
              </w:rPr>
            </w:pPr>
            <w:r w:rsidRPr="00A4601B">
              <w:rPr>
                <w:lang w:val="it-IT"/>
              </w:rPr>
              <w:t>CE.2 – “</w:t>
            </w:r>
            <w:r>
              <w:rPr>
                <w:b/>
                <w:lang w:val="it-IT"/>
              </w:rPr>
              <w:t>Livello Consenso SOLE</w:t>
            </w:r>
            <w:r w:rsidRPr="00A4601B">
              <w:rPr>
                <w:lang w:val="it-IT"/>
              </w:rPr>
              <w:t>”</w:t>
            </w:r>
          </w:p>
        </w:tc>
      </w:tr>
    </w:tbl>
    <w:p w:rsidR="00960BEF" w:rsidRDefault="00960BEF" w:rsidP="00960BEF">
      <w:pPr>
        <w:rPr>
          <w:kern w:val="20"/>
          <w:szCs w:val="20"/>
        </w:rPr>
      </w:pPr>
    </w:p>
    <w:p w:rsidR="00960BEF" w:rsidRPr="00973046" w:rsidRDefault="00960BEF" w:rsidP="00960BEF">
      <w:pPr>
        <w:rPr>
          <w:kern w:val="20"/>
          <w:szCs w:val="20"/>
        </w:rPr>
      </w:pPr>
      <w:r w:rsidRPr="00973046">
        <w:rPr>
          <w:kern w:val="20"/>
          <w:szCs w:val="20"/>
        </w:rPr>
        <w:t>Seguono le specifiche per la ripetizione sul</w:t>
      </w:r>
      <w:r>
        <w:rPr>
          <w:kern w:val="20"/>
          <w:szCs w:val="20"/>
        </w:rPr>
        <w:t>la fascia di reddito. Tale ripetizione è opzionale, e può essere utilizzata solo se il campo PV1.20 relativo all’esenzione è valorizzato</w:t>
      </w:r>
      <w:r w:rsidR="007647C0">
        <w:rPr>
          <w:kern w:val="20"/>
          <w:szCs w:val="20"/>
        </w:rPr>
        <w:t xml:space="preserve"> con “N”</w:t>
      </w:r>
      <w:r>
        <w:rPr>
          <w:kern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960BEF" w:rsidTr="00426F0E">
        <w:trPr>
          <w:tblHeader/>
          <w:jc w:val="center"/>
        </w:trPr>
        <w:tc>
          <w:tcPr>
            <w:tcW w:w="340" w:type="pct"/>
            <w:tcBorders>
              <w:bottom w:val="single" w:sz="4" w:space="0" w:color="auto"/>
            </w:tcBorders>
            <w:shd w:val="pct10" w:color="auto" w:fill="auto"/>
          </w:tcPr>
          <w:p w:rsidR="00960BEF" w:rsidRDefault="00960BEF" w:rsidP="00426F0E">
            <w:pPr>
              <w:pStyle w:val="AttributeTableHeader"/>
              <w:spacing w:before="0" w:after="0"/>
              <w:jc w:val="left"/>
            </w:pPr>
            <w:r>
              <w:t>SEQ</w:t>
            </w:r>
          </w:p>
        </w:tc>
        <w:tc>
          <w:tcPr>
            <w:tcW w:w="329" w:type="pct"/>
            <w:tcBorders>
              <w:bottom w:val="single" w:sz="4" w:space="0" w:color="auto"/>
            </w:tcBorders>
            <w:shd w:val="pct10" w:color="auto" w:fill="auto"/>
          </w:tcPr>
          <w:p w:rsidR="00960BEF" w:rsidRDefault="00960BEF" w:rsidP="00426F0E">
            <w:pPr>
              <w:pStyle w:val="AttributeTableHeader"/>
              <w:spacing w:before="0" w:after="0"/>
              <w:jc w:val="left"/>
            </w:pPr>
            <w:r>
              <w:t>LEN</w:t>
            </w:r>
          </w:p>
        </w:tc>
        <w:tc>
          <w:tcPr>
            <w:tcW w:w="272" w:type="pct"/>
            <w:tcBorders>
              <w:bottom w:val="single" w:sz="4" w:space="0" w:color="auto"/>
            </w:tcBorders>
            <w:shd w:val="pct10" w:color="auto" w:fill="auto"/>
          </w:tcPr>
          <w:p w:rsidR="00960BEF" w:rsidRDefault="00960BEF" w:rsidP="00426F0E">
            <w:pPr>
              <w:pStyle w:val="AttributeTableHeader"/>
              <w:spacing w:before="0" w:after="0"/>
              <w:jc w:val="left"/>
            </w:pPr>
            <w:r>
              <w:t>DT</w:t>
            </w:r>
          </w:p>
        </w:tc>
        <w:tc>
          <w:tcPr>
            <w:tcW w:w="335" w:type="pct"/>
            <w:tcBorders>
              <w:bottom w:val="single" w:sz="4" w:space="0" w:color="auto"/>
            </w:tcBorders>
            <w:shd w:val="pct10" w:color="auto" w:fill="auto"/>
          </w:tcPr>
          <w:p w:rsidR="00960BEF" w:rsidRDefault="00960BEF" w:rsidP="00426F0E">
            <w:pPr>
              <w:pStyle w:val="AttributeTableHeader"/>
              <w:spacing w:before="0" w:after="0"/>
              <w:jc w:val="left"/>
            </w:pPr>
            <w:r>
              <w:t>OPZ</w:t>
            </w:r>
          </w:p>
        </w:tc>
        <w:tc>
          <w:tcPr>
            <w:tcW w:w="351" w:type="pct"/>
            <w:tcBorders>
              <w:bottom w:val="single" w:sz="4" w:space="0" w:color="auto"/>
            </w:tcBorders>
            <w:shd w:val="pct10" w:color="auto" w:fill="auto"/>
          </w:tcPr>
          <w:p w:rsidR="00960BEF" w:rsidRDefault="00960BEF" w:rsidP="00426F0E">
            <w:pPr>
              <w:pStyle w:val="AttributeTableHeader"/>
              <w:spacing w:before="0" w:after="0"/>
              <w:jc w:val="left"/>
            </w:pPr>
            <w:r>
              <w:t>RP/#</w:t>
            </w:r>
          </w:p>
        </w:tc>
        <w:tc>
          <w:tcPr>
            <w:tcW w:w="376" w:type="pct"/>
            <w:tcBorders>
              <w:bottom w:val="single" w:sz="4" w:space="0" w:color="auto"/>
            </w:tcBorders>
            <w:shd w:val="pct10" w:color="auto" w:fill="auto"/>
          </w:tcPr>
          <w:p w:rsidR="00960BEF" w:rsidRDefault="00960BEF" w:rsidP="00426F0E">
            <w:pPr>
              <w:pStyle w:val="AttributeTableHeader"/>
              <w:spacing w:before="0" w:after="0"/>
              <w:jc w:val="left"/>
            </w:pPr>
            <w:r>
              <w:t>TBL#</w:t>
            </w:r>
          </w:p>
        </w:tc>
        <w:tc>
          <w:tcPr>
            <w:tcW w:w="445" w:type="pct"/>
            <w:tcBorders>
              <w:bottom w:val="single" w:sz="4" w:space="0" w:color="auto"/>
            </w:tcBorders>
            <w:shd w:val="pct10" w:color="auto" w:fill="auto"/>
          </w:tcPr>
          <w:p w:rsidR="00960BEF" w:rsidRDefault="00960BEF" w:rsidP="00426F0E">
            <w:pPr>
              <w:pStyle w:val="AttributeTableHeader"/>
              <w:spacing w:before="0" w:after="0"/>
              <w:jc w:val="left"/>
            </w:pPr>
            <w:r>
              <w:t>ITEM #</w:t>
            </w:r>
          </w:p>
        </w:tc>
        <w:tc>
          <w:tcPr>
            <w:tcW w:w="978" w:type="pct"/>
            <w:tcBorders>
              <w:bottom w:val="single" w:sz="4" w:space="0" w:color="auto"/>
            </w:tcBorders>
            <w:shd w:val="pct10" w:color="auto" w:fill="auto"/>
          </w:tcPr>
          <w:p w:rsidR="00960BEF" w:rsidRDefault="00960BEF" w:rsidP="00426F0E">
            <w:pPr>
              <w:pStyle w:val="AttributeTableHeader"/>
              <w:spacing w:before="0" w:after="0"/>
              <w:jc w:val="left"/>
            </w:pPr>
            <w:r>
              <w:t>ELEMENT NAME</w:t>
            </w:r>
          </w:p>
        </w:tc>
        <w:tc>
          <w:tcPr>
            <w:tcW w:w="1574" w:type="pct"/>
            <w:tcBorders>
              <w:bottom w:val="single" w:sz="4" w:space="0" w:color="auto"/>
            </w:tcBorders>
            <w:shd w:val="pct10" w:color="auto" w:fill="auto"/>
          </w:tcPr>
          <w:p w:rsidR="00960BEF" w:rsidRDefault="00960BEF" w:rsidP="00426F0E">
            <w:pPr>
              <w:pStyle w:val="AttributeTableHeader"/>
              <w:spacing w:before="0" w:after="0"/>
              <w:jc w:val="left"/>
            </w:pPr>
            <w:r>
              <w:t>INFORMAZIONI</w:t>
            </w:r>
          </w:p>
        </w:tc>
      </w:tr>
      <w:tr w:rsidR="00960BEF" w:rsidTr="00426F0E">
        <w:trPr>
          <w:jc w:val="center"/>
        </w:trPr>
        <w:tc>
          <w:tcPr>
            <w:tcW w:w="340" w:type="pct"/>
            <w:shd w:val="clear" w:color="auto" w:fill="00FF00"/>
          </w:tcPr>
          <w:p w:rsidR="00960BEF" w:rsidRDefault="00960BEF" w:rsidP="00426F0E">
            <w:pPr>
              <w:pStyle w:val="AttributeTableBody"/>
              <w:spacing w:before="0" w:line="240" w:lineRule="auto"/>
            </w:pPr>
            <w:r>
              <w:t>2</w:t>
            </w:r>
          </w:p>
        </w:tc>
        <w:tc>
          <w:tcPr>
            <w:tcW w:w="329" w:type="pct"/>
            <w:shd w:val="clear" w:color="auto" w:fill="00FF00"/>
          </w:tcPr>
          <w:p w:rsidR="00960BEF" w:rsidRDefault="00960BEF" w:rsidP="00426F0E">
            <w:pPr>
              <w:pStyle w:val="AttributeTableBody"/>
              <w:spacing w:before="0" w:line="240" w:lineRule="auto"/>
            </w:pPr>
            <w:r>
              <w:t>8</w:t>
            </w:r>
          </w:p>
        </w:tc>
        <w:tc>
          <w:tcPr>
            <w:tcW w:w="272" w:type="pct"/>
            <w:shd w:val="clear" w:color="auto" w:fill="00FF00"/>
          </w:tcPr>
          <w:p w:rsidR="00960BEF" w:rsidRDefault="00960BEF" w:rsidP="00426F0E">
            <w:pPr>
              <w:pStyle w:val="AttributeTableBody"/>
              <w:spacing w:before="0" w:line="240" w:lineRule="auto"/>
            </w:pPr>
            <w:r>
              <w:t>ID</w:t>
            </w:r>
          </w:p>
        </w:tc>
        <w:tc>
          <w:tcPr>
            <w:tcW w:w="335" w:type="pct"/>
            <w:shd w:val="clear" w:color="auto" w:fill="00FF00"/>
          </w:tcPr>
          <w:p w:rsidR="00960BEF" w:rsidRDefault="00960BEF" w:rsidP="00426F0E">
            <w:pPr>
              <w:pStyle w:val="AttributeTableBody"/>
              <w:spacing w:before="0" w:line="240" w:lineRule="auto"/>
            </w:pPr>
            <w:r>
              <w:t>S</w:t>
            </w:r>
          </w:p>
        </w:tc>
        <w:tc>
          <w:tcPr>
            <w:tcW w:w="351" w:type="pct"/>
            <w:shd w:val="clear" w:color="auto" w:fill="00FF00"/>
          </w:tcPr>
          <w:p w:rsidR="00960BEF" w:rsidRDefault="00960BEF" w:rsidP="00426F0E">
            <w:pPr>
              <w:pStyle w:val="AttributeTableBody"/>
              <w:spacing w:before="0" w:line="240" w:lineRule="auto"/>
            </w:pPr>
          </w:p>
        </w:tc>
        <w:tc>
          <w:tcPr>
            <w:tcW w:w="376" w:type="pct"/>
            <w:shd w:val="clear" w:color="auto" w:fill="00FF00"/>
          </w:tcPr>
          <w:p w:rsidR="00960BEF" w:rsidRDefault="00960BEF" w:rsidP="00426F0E">
            <w:pPr>
              <w:pStyle w:val="AttributeTableBody"/>
              <w:spacing w:before="0" w:line="240" w:lineRule="auto"/>
            </w:pPr>
            <w:r>
              <w:t>0105</w:t>
            </w:r>
          </w:p>
        </w:tc>
        <w:tc>
          <w:tcPr>
            <w:tcW w:w="445" w:type="pct"/>
            <w:shd w:val="clear" w:color="auto" w:fill="00FF00"/>
          </w:tcPr>
          <w:p w:rsidR="00960BEF" w:rsidRDefault="00960BEF" w:rsidP="00426F0E">
            <w:pPr>
              <w:pStyle w:val="AttributeTableBody"/>
              <w:spacing w:before="0" w:line="240" w:lineRule="auto"/>
            </w:pPr>
            <w:r>
              <w:t>00097</w:t>
            </w:r>
          </w:p>
        </w:tc>
        <w:tc>
          <w:tcPr>
            <w:tcW w:w="978" w:type="pct"/>
            <w:shd w:val="clear" w:color="auto" w:fill="00FF00"/>
          </w:tcPr>
          <w:p w:rsidR="00960BEF" w:rsidRDefault="00960BEF" w:rsidP="00426F0E">
            <w:pPr>
              <w:pStyle w:val="AttributeTableBody"/>
              <w:spacing w:before="0" w:line="240" w:lineRule="auto"/>
              <w:jc w:val="left"/>
            </w:pPr>
            <w:r>
              <w:t>Source of Comment</w:t>
            </w:r>
          </w:p>
        </w:tc>
        <w:tc>
          <w:tcPr>
            <w:tcW w:w="1574" w:type="pct"/>
            <w:shd w:val="clear" w:color="auto" w:fill="00FF00"/>
          </w:tcPr>
          <w:p w:rsidR="00960BEF" w:rsidRPr="00A4601B" w:rsidRDefault="00960BEF" w:rsidP="00426F0E">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960BEF" w:rsidTr="00426F0E">
        <w:trPr>
          <w:jc w:val="center"/>
        </w:trPr>
        <w:tc>
          <w:tcPr>
            <w:tcW w:w="340" w:type="pct"/>
            <w:shd w:val="clear" w:color="auto" w:fill="00FF00"/>
          </w:tcPr>
          <w:p w:rsidR="00960BEF" w:rsidRDefault="00960BEF" w:rsidP="00426F0E">
            <w:pPr>
              <w:pStyle w:val="AttributeTableBody"/>
              <w:spacing w:before="0" w:line="240" w:lineRule="auto"/>
            </w:pPr>
            <w:r>
              <w:t>3</w:t>
            </w:r>
          </w:p>
        </w:tc>
        <w:tc>
          <w:tcPr>
            <w:tcW w:w="329" w:type="pct"/>
            <w:shd w:val="clear" w:color="auto" w:fill="00FF00"/>
          </w:tcPr>
          <w:p w:rsidR="00960BEF" w:rsidRDefault="00960BEF" w:rsidP="00426F0E">
            <w:pPr>
              <w:pStyle w:val="AttributeTableBody"/>
              <w:spacing w:before="0" w:line="240" w:lineRule="auto"/>
            </w:pPr>
            <w:r>
              <w:t>64k</w:t>
            </w:r>
          </w:p>
        </w:tc>
        <w:tc>
          <w:tcPr>
            <w:tcW w:w="272" w:type="pct"/>
            <w:shd w:val="clear" w:color="auto" w:fill="00FF00"/>
          </w:tcPr>
          <w:p w:rsidR="00960BEF" w:rsidRDefault="00960BEF" w:rsidP="00426F0E">
            <w:pPr>
              <w:pStyle w:val="AttributeTableBody"/>
              <w:spacing w:before="0" w:line="240" w:lineRule="auto"/>
            </w:pPr>
            <w:r>
              <w:t>FT</w:t>
            </w:r>
          </w:p>
        </w:tc>
        <w:tc>
          <w:tcPr>
            <w:tcW w:w="335" w:type="pct"/>
            <w:shd w:val="clear" w:color="auto" w:fill="00FF00"/>
          </w:tcPr>
          <w:p w:rsidR="00960BEF" w:rsidRDefault="00960BEF" w:rsidP="00426F0E">
            <w:pPr>
              <w:pStyle w:val="AttributeTableBody"/>
              <w:spacing w:before="0" w:line="240" w:lineRule="auto"/>
            </w:pPr>
            <w:r>
              <w:t>S</w:t>
            </w:r>
          </w:p>
        </w:tc>
        <w:tc>
          <w:tcPr>
            <w:tcW w:w="351" w:type="pct"/>
            <w:shd w:val="clear" w:color="auto" w:fill="00FF00"/>
          </w:tcPr>
          <w:p w:rsidR="00960BEF" w:rsidRDefault="00960BEF" w:rsidP="00426F0E">
            <w:pPr>
              <w:pStyle w:val="AttributeTableBody"/>
              <w:spacing w:before="0" w:line="240" w:lineRule="auto"/>
            </w:pPr>
            <w:r>
              <w:t>Y</w:t>
            </w:r>
          </w:p>
        </w:tc>
        <w:tc>
          <w:tcPr>
            <w:tcW w:w="376" w:type="pct"/>
            <w:shd w:val="clear" w:color="auto" w:fill="00FF00"/>
          </w:tcPr>
          <w:p w:rsidR="00960BEF" w:rsidRDefault="00960BEF" w:rsidP="00426F0E">
            <w:pPr>
              <w:pStyle w:val="AttributeTableBody"/>
              <w:spacing w:before="0" w:line="240" w:lineRule="auto"/>
            </w:pPr>
          </w:p>
        </w:tc>
        <w:tc>
          <w:tcPr>
            <w:tcW w:w="445" w:type="pct"/>
            <w:shd w:val="clear" w:color="auto" w:fill="00FF00"/>
          </w:tcPr>
          <w:p w:rsidR="00960BEF" w:rsidRDefault="00960BEF" w:rsidP="00426F0E">
            <w:pPr>
              <w:pStyle w:val="AttributeTableBody"/>
              <w:spacing w:before="0" w:line="240" w:lineRule="auto"/>
            </w:pPr>
            <w:r>
              <w:t>00098</w:t>
            </w:r>
          </w:p>
        </w:tc>
        <w:tc>
          <w:tcPr>
            <w:tcW w:w="978" w:type="pct"/>
            <w:shd w:val="clear" w:color="auto" w:fill="00FF00"/>
          </w:tcPr>
          <w:p w:rsidR="00960BEF" w:rsidRDefault="00960BEF" w:rsidP="00426F0E">
            <w:pPr>
              <w:pStyle w:val="AttributeTableBody"/>
              <w:spacing w:before="0" w:line="240" w:lineRule="auto"/>
              <w:jc w:val="left"/>
            </w:pPr>
            <w:r>
              <w:t>Comment</w:t>
            </w:r>
          </w:p>
        </w:tc>
        <w:tc>
          <w:tcPr>
            <w:tcW w:w="1574" w:type="pct"/>
            <w:shd w:val="clear" w:color="auto" w:fill="00FF00"/>
          </w:tcPr>
          <w:p w:rsidR="00960BEF" w:rsidRDefault="00960BEF" w:rsidP="00426F0E">
            <w:pPr>
              <w:pStyle w:val="AttributeTableBody"/>
              <w:spacing w:before="0" w:line="240" w:lineRule="auto"/>
              <w:jc w:val="left"/>
              <w:rPr>
                <w:lang w:val="it-IT"/>
              </w:rPr>
            </w:pPr>
            <w:r>
              <w:rPr>
                <w:lang w:val="it-IT"/>
              </w:rPr>
              <w:t>Fascia di reddito</w:t>
            </w:r>
          </w:p>
          <w:p w:rsidR="00960BEF" w:rsidRPr="006C0C50" w:rsidRDefault="00960BEF" w:rsidP="00426F0E">
            <w:pPr>
              <w:pStyle w:val="AttributeTableBody"/>
              <w:numPr>
                <w:ilvl w:val="0"/>
                <w:numId w:val="13"/>
              </w:numPr>
              <w:spacing w:before="0" w:line="240" w:lineRule="auto"/>
              <w:ind w:left="178" w:hanging="142"/>
              <w:jc w:val="left"/>
              <w:rPr>
                <w:lang w:val="it-IT"/>
              </w:rPr>
            </w:pPr>
            <w:r>
              <w:rPr>
                <w:lang w:val="it-IT"/>
              </w:rPr>
              <w:t xml:space="preserve">RE1 </w:t>
            </w:r>
            <w:r w:rsidRPr="006C0C50">
              <w:rPr>
                <w:lang w:val="it-IT"/>
              </w:rPr>
              <w:t xml:space="preserve">= </w:t>
            </w:r>
            <w:r>
              <w:rPr>
                <w:lang w:val="it-IT"/>
              </w:rPr>
              <w:t>fascia di reddito RE1</w:t>
            </w:r>
          </w:p>
          <w:p w:rsidR="00960BEF" w:rsidRPr="006C0C50" w:rsidRDefault="00960BEF" w:rsidP="00426F0E">
            <w:pPr>
              <w:pStyle w:val="AttributeTableBody"/>
              <w:numPr>
                <w:ilvl w:val="0"/>
                <w:numId w:val="13"/>
              </w:numPr>
              <w:spacing w:before="0" w:line="240" w:lineRule="auto"/>
              <w:ind w:left="178" w:hanging="142"/>
              <w:jc w:val="left"/>
              <w:rPr>
                <w:lang w:val="it-IT"/>
              </w:rPr>
            </w:pPr>
            <w:r>
              <w:rPr>
                <w:lang w:val="it-IT"/>
              </w:rPr>
              <w:t xml:space="preserve">RE2 </w:t>
            </w:r>
            <w:r w:rsidRPr="006C0C50">
              <w:rPr>
                <w:lang w:val="it-IT"/>
              </w:rPr>
              <w:t xml:space="preserve">= </w:t>
            </w:r>
            <w:r>
              <w:rPr>
                <w:lang w:val="it-IT"/>
              </w:rPr>
              <w:t>fascia di reddito RE2</w:t>
            </w:r>
          </w:p>
          <w:p w:rsidR="00960BEF" w:rsidRPr="00973046" w:rsidRDefault="00960BEF" w:rsidP="00426F0E">
            <w:pPr>
              <w:pStyle w:val="AttributeTableBody"/>
              <w:numPr>
                <w:ilvl w:val="0"/>
                <w:numId w:val="13"/>
              </w:numPr>
              <w:spacing w:before="0" w:line="240" w:lineRule="auto"/>
              <w:ind w:left="178" w:hanging="142"/>
              <w:jc w:val="left"/>
              <w:rPr>
                <w:lang w:val="it-IT"/>
              </w:rPr>
            </w:pPr>
            <w:r>
              <w:rPr>
                <w:lang w:val="it-IT"/>
              </w:rPr>
              <w:t>RE3 = fascia di reddito RE3</w:t>
            </w:r>
          </w:p>
        </w:tc>
      </w:tr>
      <w:tr w:rsidR="00960BEF" w:rsidTr="00426F0E">
        <w:trPr>
          <w:jc w:val="center"/>
        </w:trPr>
        <w:tc>
          <w:tcPr>
            <w:tcW w:w="340" w:type="pct"/>
            <w:shd w:val="clear" w:color="auto" w:fill="00FF00"/>
          </w:tcPr>
          <w:p w:rsidR="00960BEF" w:rsidRDefault="00960BEF" w:rsidP="00426F0E">
            <w:pPr>
              <w:pStyle w:val="AttributeTableBody"/>
              <w:spacing w:before="0" w:line="240" w:lineRule="auto"/>
            </w:pPr>
            <w:r>
              <w:t>4</w:t>
            </w:r>
          </w:p>
        </w:tc>
        <w:tc>
          <w:tcPr>
            <w:tcW w:w="329" w:type="pct"/>
            <w:shd w:val="clear" w:color="auto" w:fill="00FF00"/>
          </w:tcPr>
          <w:p w:rsidR="00960BEF" w:rsidRDefault="00960BEF" w:rsidP="00426F0E">
            <w:pPr>
              <w:pStyle w:val="AttributeTableBody"/>
              <w:spacing w:before="0" w:line="240" w:lineRule="auto"/>
            </w:pPr>
            <w:r>
              <w:t>60</w:t>
            </w:r>
          </w:p>
        </w:tc>
        <w:tc>
          <w:tcPr>
            <w:tcW w:w="272" w:type="pct"/>
            <w:shd w:val="clear" w:color="auto" w:fill="00FF00"/>
          </w:tcPr>
          <w:p w:rsidR="00960BEF" w:rsidRDefault="00960BEF" w:rsidP="00426F0E">
            <w:pPr>
              <w:pStyle w:val="AttributeTableBody"/>
              <w:spacing w:before="0" w:line="240" w:lineRule="auto"/>
            </w:pPr>
            <w:r>
              <w:t>CE</w:t>
            </w:r>
          </w:p>
        </w:tc>
        <w:tc>
          <w:tcPr>
            <w:tcW w:w="335" w:type="pct"/>
            <w:shd w:val="clear" w:color="auto" w:fill="00FF00"/>
          </w:tcPr>
          <w:p w:rsidR="00960BEF" w:rsidRDefault="00960BEF" w:rsidP="00426F0E">
            <w:pPr>
              <w:pStyle w:val="AttributeTableBody"/>
              <w:spacing w:before="0" w:line="240" w:lineRule="auto"/>
            </w:pPr>
            <w:r>
              <w:t>S</w:t>
            </w:r>
          </w:p>
        </w:tc>
        <w:tc>
          <w:tcPr>
            <w:tcW w:w="351" w:type="pct"/>
            <w:shd w:val="clear" w:color="auto" w:fill="00FF00"/>
          </w:tcPr>
          <w:p w:rsidR="00960BEF" w:rsidRDefault="00960BEF" w:rsidP="00426F0E">
            <w:pPr>
              <w:pStyle w:val="AttributeTableBody"/>
              <w:spacing w:before="0" w:line="240" w:lineRule="auto"/>
            </w:pPr>
          </w:p>
        </w:tc>
        <w:tc>
          <w:tcPr>
            <w:tcW w:w="376" w:type="pct"/>
            <w:shd w:val="clear" w:color="auto" w:fill="00FF00"/>
          </w:tcPr>
          <w:p w:rsidR="00960BEF" w:rsidRDefault="00960BEF" w:rsidP="00426F0E">
            <w:pPr>
              <w:pStyle w:val="AttributeTableBody"/>
              <w:spacing w:before="0" w:line="240" w:lineRule="auto"/>
            </w:pPr>
            <w:r>
              <w:t>0364</w:t>
            </w:r>
          </w:p>
        </w:tc>
        <w:tc>
          <w:tcPr>
            <w:tcW w:w="445" w:type="pct"/>
            <w:shd w:val="clear" w:color="auto" w:fill="00FF00"/>
          </w:tcPr>
          <w:p w:rsidR="00960BEF" w:rsidRDefault="00960BEF" w:rsidP="00426F0E">
            <w:pPr>
              <w:pStyle w:val="AttributeTableBody"/>
              <w:spacing w:before="0" w:line="240" w:lineRule="auto"/>
            </w:pPr>
            <w:r>
              <w:t>01318</w:t>
            </w:r>
          </w:p>
        </w:tc>
        <w:tc>
          <w:tcPr>
            <w:tcW w:w="978" w:type="pct"/>
            <w:shd w:val="clear" w:color="auto" w:fill="00FF00"/>
          </w:tcPr>
          <w:p w:rsidR="00960BEF" w:rsidRDefault="00960BEF" w:rsidP="00426F0E">
            <w:pPr>
              <w:pStyle w:val="AttributeTableBody"/>
              <w:spacing w:before="0" w:line="240" w:lineRule="auto"/>
              <w:jc w:val="left"/>
            </w:pPr>
            <w:r>
              <w:t>Comment Type</w:t>
            </w:r>
          </w:p>
        </w:tc>
        <w:tc>
          <w:tcPr>
            <w:tcW w:w="1574" w:type="pct"/>
            <w:shd w:val="clear" w:color="auto" w:fill="00FF00"/>
          </w:tcPr>
          <w:p w:rsidR="00960BEF" w:rsidRPr="00A4601B" w:rsidRDefault="00960BEF" w:rsidP="00426F0E">
            <w:pPr>
              <w:pStyle w:val="AttributeTableBody"/>
              <w:spacing w:before="0" w:line="240" w:lineRule="auto"/>
              <w:jc w:val="left"/>
              <w:rPr>
                <w:lang w:val="it-IT"/>
              </w:rPr>
            </w:pPr>
            <w:r w:rsidRPr="00A4601B">
              <w:rPr>
                <w:lang w:val="it-IT"/>
              </w:rPr>
              <w:t>CE.1 – “</w:t>
            </w:r>
            <w:r>
              <w:rPr>
                <w:b/>
                <w:lang w:val="it-IT"/>
              </w:rPr>
              <w:t>FasciaReddito</w:t>
            </w:r>
          </w:p>
          <w:p w:rsidR="00960BEF" w:rsidRPr="00A4601B" w:rsidRDefault="00960BEF" w:rsidP="00426F0E">
            <w:pPr>
              <w:pStyle w:val="AttributeTableBody"/>
              <w:spacing w:before="0" w:line="240" w:lineRule="auto"/>
              <w:jc w:val="left"/>
              <w:rPr>
                <w:lang w:val="it-IT"/>
              </w:rPr>
            </w:pPr>
            <w:r w:rsidRPr="00A4601B">
              <w:rPr>
                <w:lang w:val="it-IT"/>
              </w:rPr>
              <w:t>CE.2 – “</w:t>
            </w:r>
            <w:r>
              <w:rPr>
                <w:b/>
                <w:lang w:val="it-IT"/>
              </w:rPr>
              <w:t>Fascia di Reddito</w:t>
            </w:r>
            <w:r w:rsidRPr="00A4601B">
              <w:rPr>
                <w:lang w:val="it-IT"/>
              </w:rPr>
              <w:t>”</w:t>
            </w:r>
          </w:p>
        </w:tc>
      </w:tr>
    </w:tbl>
    <w:p w:rsidR="0002557B" w:rsidRDefault="000F3C1E" w:rsidP="00774AD4">
      <w:pPr>
        <w:pStyle w:val="Titolo4"/>
        <w:rPr>
          <w:kern w:val="20"/>
        </w:rPr>
      </w:pPr>
      <w:r>
        <w:rPr>
          <w:kern w:val="20"/>
        </w:rPr>
        <w:t xml:space="preserve">PV1 - </w:t>
      </w:r>
      <w:r w:rsidR="0002557B">
        <w:rPr>
          <w:kern w:val="20"/>
        </w:rPr>
        <w:t xml:space="preserve">Patient Visit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15"/>
        <w:gridCol w:w="586"/>
        <w:gridCol w:w="2863"/>
        <w:gridCol w:w="3536"/>
      </w:tblGrid>
      <w:tr w:rsidR="0002557B" w:rsidTr="001D6856">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02557B" w:rsidRDefault="0002557B" w:rsidP="001D6856">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02557B" w:rsidRDefault="0002557B" w:rsidP="001D6856">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02557B" w:rsidRDefault="0002557B" w:rsidP="001D6856">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02557B" w:rsidRDefault="0002557B" w:rsidP="001D6856">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02557B" w:rsidRDefault="0002557B" w:rsidP="001D6856">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02557B" w:rsidRDefault="0002557B" w:rsidP="001D6856">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02557B" w:rsidRDefault="0002557B" w:rsidP="001D6856">
            <w:pPr>
              <w:pStyle w:val="AttributeTableHeader"/>
              <w:spacing w:before="0" w:after="0"/>
              <w:rPr>
                <w:lang w:val="en-GB"/>
              </w:rPr>
            </w:pPr>
            <w:r>
              <w:rPr>
                <w:lang w:val="en-GB"/>
              </w:rPr>
              <w:t>ITEM#</w:t>
            </w:r>
          </w:p>
        </w:tc>
        <w:tc>
          <w:tcPr>
            <w:tcW w:w="1468" w:type="pct"/>
            <w:tcBorders>
              <w:top w:val="single" w:sz="4" w:space="0" w:color="auto"/>
              <w:left w:val="single" w:sz="4" w:space="0" w:color="auto"/>
              <w:bottom w:val="single" w:sz="4" w:space="0" w:color="auto"/>
            </w:tcBorders>
            <w:shd w:val="pct10" w:color="auto" w:fill="auto"/>
          </w:tcPr>
          <w:p w:rsidR="0002557B" w:rsidRDefault="0002557B" w:rsidP="001D6856">
            <w:pPr>
              <w:pStyle w:val="AttributeTableHeader"/>
              <w:spacing w:before="0" w:after="0"/>
              <w:jc w:val="left"/>
              <w:rPr>
                <w:lang w:val="en-GB"/>
              </w:rPr>
            </w:pPr>
            <w:r>
              <w:rPr>
                <w:lang w:val="en-GB"/>
              </w:rPr>
              <w:t>ELEMENT NAME</w:t>
            </w:r>
          </w:p>
        </w:tc>
        <w:tc>
          <w:tcPr>
            <w:tcW w:w="1813" w:type="pct"/>
            <w:tcBorders>
              <w:top w:val="single" w:sz="4" w:space="0" w:color="auto"/>
              <w:bottom w:val="single" w:sz="4" w:space="0" w:color="auto"/>
              <w:right w:val="single" w:sz="4" w:space="0" w:color="auto"/>
            </w:tcBorders>
            <w:shd w:val="pct10" w:color="auto" w:fill="auto"/>
          </w:tcPr>
          <w:p w:rsidR="0002557B" w:rsidRDefault="0002557B" w:rsidP="001D6856">
            <w:pPr>
              <w:pStyle w:val="AttributeTableHeader"/>
              <w:spacing w:before="0" w:after="0"/>
              <w:jc w:val="left"/>
              <w:rPr>
                <w:lang w:val="en-GB"/>
              </w:rPr>
            </w:pPr>
            <w:r>
              <w:rPr>
                <w:lang w:val="en-GB"/>
              </w:rPr>
              <w:t>INFORMAZIONI</w:t>
            </w:r>
          </w:p>
        </w:tc>
      </w:tr>
      <w:tr w:rsidR="003A7952" w:rsidTr="001D6856">
        <w:tc>
          <w:tcPr>
            <w:tcW w:w="232" w:type="pct"/>
            <w:tcBorders>
              <w:top w:val="single" w:sz="4" w:space="0" w:color="auto"/>
              <w:left w:val="single" w:sz="4" w:space="0" w:color="auto"/>
              <w:bottom w:val="single" w:sz="4" w:space="0" w:color="auto"/>
              <w:right w:val="single" w:sz="4" w:space="0" w:color="auto"/>
            </w:tcBorders>
            <w:shd w:val="clear" w:color="auto" w:fill="FFFF00"/>
          </w:tcPr>
          <w:p w:rsidR="003A7952" w:rsidRDefault="003A7952" w:rsidP="001D6856">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3A7952" w:rsidRDefault="003A7952" w:rsidP="001D6856">
            <w:pPr>
              <w:pStyle w:val="AttributeTableBody"/>
              <w:spacing w:before="0" w:line="240" w:lineRule="auto"/>
            </w:pPr>
            <w:r>
              <w:t>1</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3A7952" w:rsidRDefault="003A7952" w:rsidP="001D6856">
            <w:pPr>
              <w:pStyle w:val="AttributeTableBody"/>
              <w:spacing w:before="0" w:line="240" w:lineRule="auto"/>
            </w:pPr>
            <w:r>
              <w:t>IS</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3A7952" w:rsidRDefault="003A7952" w:rsidP="001D6856">
            <w:pPr>
              <w:pStyle w:val="AttributeTableBody"/>
              <w:spacing w:before="0" w:line="240" w:lineRule="auto"/>
            </w:pPr>
            <w: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3A7952" w:rsidRDefault="003A7952" w:rsidP="001D6856">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3A7952" w:rsidRDefault="003A7952" w:rsidP="001D6856">
            <w:pPr>
              <w:pStyle w:val="AttributeTableBody"/>
              <w:spacing w:before="0" w:line="240" w:lineRule="auto"/>
            </w:pPr>
            <w:r>
              <w:t>0004</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3A7952" w:rsidRDefault="003A7952" w:rsidP="001D6856">
            <w:pPr>
              <w:pStyle w:val="AttributeTableBody"/>
              <w:spacing w:before="0" w:line="240" w:lineRule="auto"/>
            </w:pPr>
            <w:r>
              <w:t>00132</w:t>
            </w:r>
          </w:p>
        </w:tc>
        <w:tc>
          <w:tcPr>
            <w:tcW w:w="1468" w:type="pct"/>
            <w:tcBorders>
              <w:top w:val="single" w:sz="4" w:space="0" w:color="auto"/>
              <w:left w:val="single" w:sz="4" w:space="0" w:color="auto"/>
              <w:bottom w:val="single" w:sz="4" w:space="0" w:color="auto"/>
              <w:right w:val="single" w:sz="4" w:space="0" w:color="auto"/>
            </w:tcBorders>
            <w:shd w:val="clear" w:color="auto" w:fill="FFFF00"/>
          </w:tcPr>
          <w:p w:rsidR="003A7952" w:rsidRDefault="003A7952" w:rsidP="009E235A">
            <w:pPr>
              <w:pStyle w:val="AttributeTableBody"/>
              <w:spacing w:before="0" w:line="240" w:lineRule="auto"/>
              <w:jc w:val="left"/>
            </w:pPr>
            <w:r>
              <w:t>Patient Class</w:t>
            </w:r>
          </w:p>
        </w:tc>
        <w:tc>
          <w:tcPr>
            <w:tcW w:w="1813" w:type="pct"/>
            <w:tcBorders>
              <w:top w:val="single" w:sz="4" w:space="0" w:color="auto"/>
              <w:left w:val="single" w:sz="4" w:space="0" w:color="auto"/>
              <w:bottom w:val="single" w:sz="4" w:space="0" w:color="auto"/>
              <w:right w:val="single" w:sz="4" w:space="0" w:color="auto"/>
            </w:tcBorders>
            <w:shd w:val="clear" w:color="auto" w:fill="FFFF00"/>
          </w:tcPr>
          <w:p w:rsidR="003A7952" w:rsidRDefault="003A7952" w:rsidP="009E235A">
            <w:pPr>
              <w:pStyle w:val="AttributeTableBody"/>
              <w:spacing w:before="0" w:line="240" w:lineRule="auto"/>
              <w:jc w:val="left"/>
              <w:rPr>
                <w:lang w:val="it-IT"/>
              </w:rPr>
            </w:pPr>
            <w:r>
              <w:rPr>
                <w:lang w:val="it-IT"/>
              </w:rPr>
              <w:t>Tipo di visita [OPZ]:</w:t>
            </w:r>
          </w:p>
          <w:p w:rsidR="003A7952" w:rsidRDefault="003A7952" w:rsidP="009E235A">
            <w:pPr>
              <w:pStyle w:val="AttributeTableBody"/>
              <w:numPr>
                <w:ilvl w:val="0"/>
                <w:numId w:val="10"/>
              </w:numPr>
              <w:spacing w:before="0" w:line="240" w:lineRule="auto"/>
              <w:ind w:left="320" w:hanging="320"/>
              <w:jc w:val="left"/>
              <w:rPr>
                <w:lang w:val="it-IT"/>
              </w:rPr>
            </w:pPr>
            <w:r>
              <w:rPr>
                <w:lang w:val="it-IT"/>
              </w:rPr>
              <w:t>“A” se visita ambulatoriale</w:t>
            </w:r>
          </w:p>
          <w:p w:rsidR="003A7952" w:rsidRDefault="003A7952" w:rsidP="009E235A">
            <w:pPr>
              <w:pStyle w:val="AttributeTableBody"/>
              <w:numPr>
                <w:ilvl w:val="0"/>
                <w:numId w:val="10"/>
              </w:numPr>
              <w:spacing w:before="0" w:line="240" w:lineRule="auto"/>
              <w:ind w:left="320" w:hanging="320"/>
              <w:jc w:val="left"/>
              <w:rPr>
                <w:lang w:val="it-IT"/>
              </w:rPr>
            </w:pPr>
            <w:r>
              <w:rPr>
                <w:lang w:val="it-IT"/>
              </w:rPr>
              <w:t>“D” se visita domiciliare</w:t>
            </w:r>
          </w:p>
          <w:p w:rsidR="003A7952" w:rsidRPr="00256033" w:rsidRDefault="003A7952" w:rsidP="009E235A">
            <w:pPr>
              <w:pStyle w:val="AttributeTableBody"/>
              <w:spacing w:before="0" w:line="240" w:lineRule="auto"/>
              <w:jc w:val="left"/>
              <w:rPr>
                <w:i/>
                <w:lang w:val="it-IT"/>
              </w:rPr>
            </w:pPr>
            <w:r w:rsidRPr="00256033">
              <w:rPr>
                <w:i/>
                <w:lang w:val="it-IT"/>
              </w:rPr>
              <w:t>Se il valore non è disponibile si lasci vuoto il campo</w:t>
            </w:r>
          </w:p>
        </w:tc>
      </w:tr>
      <w:tr w:rsidR="003A7952" w:rsidRPr="00BA1667" w:rsidTr="001D6856">
        <w:tc>
          <w:tcPr>
            <w:tcW w:w="232"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spacing w:before="0" w:line="240" w:lineRule="auto"/>
            </w:pPr>
            <w:r>
              <w:t>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spacing w:before="0" w:line="240" w:lineRule="auto"/>
            </w:pPr>
            <w:r>
              <w:t>60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spacing w:before="0" w:line="240" w:lineRule="auto"/>
            </w:pPr>
            <w: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spacing w:before="0" w:line="240" w:lineRule="auto"/>
            </w:pPr>
            <w: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spacing w:before="0" w:line="240" w:lineRule="auto"/>
            </w:pPr>
            <w:r>
              <w:t>0010</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spacing w:before="0" w:line="240" w:lineRule="auto"/>
            </w:pPr>
            <w:r>
              <w:t>00138</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9E235A">
            <w:pPr>
              <w:pStyle w:val="AttributeTableBody"/>
              <w:spacing w:before="0" w:line="240" w:lineRule="auto"/>
              <w:jc w:val="left"/>
            </w:pPr>
            <w:r>
              <w:t>Referring Doctor</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9E235A">
            <w:pPr>
              <w:pStyle w:val="AttributeTableBody"/>
              <w:spacing w:before="0" w:line="240" w:lineRule="auto"/>
              <w:jc w:val="left"/>
              <w:rPr>
                <w:lang w:val="it-IT"/>
              </w:rPr>
            </w:pPr>
            <w:r w:rsidRPr="00F56F5D">
              <w:rPr>
                <w:b/>
                <w:lang w:val="it-IT"/>
              </w:rPr>
              <w:t>Medico prescrittore</w:t>
            </w:r>
            <w:r>
              <w:rPr>
                <w:lang w:val="it-IT"/>
              </w:rPr>
              <w:t>:</w:t>
            </w:r>
          </w:p>
          <w:p w:rsidR="003A7952" w:rsidRDefault="003A7952" w:rsidP="009E235A">
            <w:pPr>
              <w:pStyle w:val="AttributeTableBody"/>
              <w:spacing w:before="0" w:line="240" w:lineRule="auto"/>
              <w:jc w:val="left"/>
              <w:rPr>
                <w:lang w:val="it-IT"/>
              </w:rPr>
            </w:pPr>
          </w:p>
          <w:p w:rsidR="003A7952" w:rsidRDefault="003A7952" w:rsidP="009E235A">
            <w:pPr>
              <w:pStyle w:val="AttributeTableBody"/>
              <w:spacing w:before="0" w:line="240" w:lineRule="auto"/>
              <w:jc w:val="left"/>
              <w:rPr>
                <w:lang w:val="it-IT"/>
              </w:rPr>
            </w:pPr>
            <w:r>
              <w:rPr>
                <w:lang w:val="it-IT"/>
              </w:rPr>
              <w:t xml:space="preserve">Ripetizione con </w:t>
            </w:r>
            <w:r w:rsidRPr="00E11382">
              <w:rPr>
                <w:b/>
                <w:lang w:val="it-IT"/>
              </w:rPr>
              <w:t>codice fiscale</w:t>
            </w:r>
            <w:r>
              <w:rPr>
                <w:b/>
                <w:lang w:val="it-IT"/>
              </w:rPr>
              <w:t xml:space="preserve"> [OBB]</w:t>
            </w:r>
          </w:p>
          <w:p w:rsidR="003A7952" w:rsidRDefault="003A7952" w:rsidP="009E235A">
            <w:pPr>
              <w:pStyle w:val="AttributeTableBody"/>
              <w:spacing w:before="0" w:line="240" w:lineRule="auto"/>
              <w:jc w:val="left"/>
              <w:rPr>
                <w:lang w:val="it-IT"/>
              </w:rPr>
            </w:pPr>
          </w:p>
          <w:p w:rsidR="003A7952" w:rsidRDefault="003A7952" w:rsidP="009E235A">
            <w:pPr>
              <w:pStyle w:val="AttributeTableBody"/>
              <w:spacing w:before="0" w:line="240" w:lineRule="auto"/>
              <w:jc w:val="left"/>
              <w:rPr>
                <w:lang w:val="it-IT"/>
              </w:rPr>
            </w:pPr>
            <w:r>
              <w:rPr>
                <w:lang w:val="it-IT"/>
              </w:rPr>
              <w:t xml:space="preserve">XCN.1 – Codice Fiscale [OBB] </w:t>
            </w:r>
          </w:p>
          <w:p w:rsidR="003A7952" w:rsidRDefault="003A7952" w:rsidP="009E235A">
            <w:pPr>
              <w:pStyle w:val="AttributeTableBody"/>
              <w:spacing w:before="0" w:line="240" w:lineRule="auto"/>
              <w:jc w:val="left"/>
              <w:rPr>
                <w:lang w:val="it-IT"/>
              </w:rPr>
            </w:pPr>
            <w:r>
              <w:rPr>
                <w:lang w:val="it-IT"/>
              </w:rPr>
              <w:t>XCN.2/FN.1 – Cognome [OBB]</w:t>
            </w:r>
          </w:p>
          <w:p w:rsidR="003A7952" w:rsidRDefault="003A7952" w:rsidP="009E235A">
            <w:pPr>
              <w:pStyle w:val="AttributeTableBody"/>
              <w:spacing w:before="0" w:line="240" w:lineRule="auto"/>
              <w:jc w:val="left"/>
              <w:rPr>
                <w:lang w:val="it-IT"/>
              </w:rPr>
            </w:pPr>
            <w:r>
              <w:rPr>
                <w:lang w:val="it-IT"/>
              </w:rPr>
              <w:t>XCN.3 – Nome [OBB]</w:t>
            </w:r>
          </w:p>
          <w:p w:rsidR="003A7952" w:rsidRDefault="003A7952" w:rsidP="009E235A">
            <w:pPr>
              <w:pStyle w:val="AttributeTableBody"/>
              <w:spacing w:before="0" w:line="240" w:lineRule="auto"/>
              <w:jc w:val="left"/>
              <w:rPr>
                <w:lang w:val="it-IT"/>
              </w:rPr>
            </w:pPr>
            <w:r>
              <w:rPr>
                <w:lang w:val="it-IT"/>
              </w:rPr>
              <w:t>XCN.7 – Tipologia medico [OBB]</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A = SPECIALISTA AMBULATORIALE (EX SUMAI)</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B = MEDICO CONSULENTE</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C = SPECIALISTA DI STRUTTURA PRIVATA ACCREDITATA</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D = DIPENDENTE DEI SERVIZI TERRITORIALI ASL</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F = MEDICO DI MEDICINA GENERALE</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G = GUARDIA MEDICA</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H = OSPEDALIERO</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I = MEDICO INAIL</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P = PEDIATRA DI LIBERA SCELTA</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T = GUARDIA MEDICA TURISTICA</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U = MEDICO DI AZIENDA OSPEDALIERO-UNIVERSITARIA</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X = ALTRO (TIROCINANTI,  SPECIALIZZANDI, ETC.)</w:t>
            </w:r>
          </w:p>
          <w:p w:rsidR="003A7952" w:rsidRDefault="003A7952" w:rsidP="009E235A">
            <w:pPr>
              <w:pStyle w:val="AttributeTableBody"/>
              <w:numPr>
                <w:ilvl w:val="0"/>
                <w:numId w:val="12"/>
              </w:numPr>
              <w:spacing w:before="0" w:line="240" w:lineRule="auto"/>
              <w:ind w:left="163" w:hanging="142"/>
              <w:jc w:val="left"/>
              <w:rPr>
                <w:lang w:val="it-IT"/>
              </w:rPr>
            </w:pPr>
            <w:r w:rsidRPr="00F56F5D">
              <w:rPr>
                <w:lang w:val="it-IT"/>
              </w:rPr>
              <w:t>Z = ALTRA SPECIALIZZAZIONE</w:t>
            </w:r>
          </w:p>
          <w:p w:rsidR="003A7952" w:rsidRDefault="003A7952" w:rsidP="009E235A">
            <w:pPr>
              <w:pStyle w:val="AttributeTableBody"/>
              <w:spacing w:before="0" w:line="240" w:lineRule="auto"/>
              <w:jc w:val="left"/>
              <w:rPr>
                <w:lang w:val="it-IT"/>
              </w:rPr>
            </w:pPr>
            <w:r>
              <w:rPr>
                <w:lang w:val="it-IT"/>
              </w:rPr>
              <w:lastRenderedPageBreak/>
              <w:t>XCN.9/HD.1 – “</w:t>
            </w:r>
            <w:r w:rsidRPr="008B3C2B">
              <w:rPr>
                <w:b/>
                <w:lang w:val="it-IT"/>
              </w:rPr>
              <w:t>Ministero Finanze</w:t>
            </w:r>
            <w:r>
              <w:rPr>
                <w:lang w:val="it-IT"/>
              </w:rPr>
              <w:t>” (se XCN.13 = NNITA) [OBB]</w:t>
            </w:r>
          </w:p>
          <w:p w:rsidR="003A7952" w:rsidRDefault="003A7952" w:rsidP="009E235A">
            <w:pPr>
              <w:pStyle w:val="AttributeTableBody"/>
              <w:spacing w:before="0" w:line="240" w:lineRule="auto"/>
              <w:jc w:val="left"/>
              <w:rPr>
                <w:lang w:val="it-IT"/>
              </w:rPr>
            </w:pPr>
            <w:r>
              <w:rPr>
                <w:lang w:val="it-IT"/>
              </w:rPr>
              <w:t>XCN.13  - Tipologia di identificativo (“</w:t>
            </w:r>
            <w:r>
              <w:rPr>
                <w:b/>
                <w:lang w:val="it-IT"/>
              </w:rPr>
              <w:t>NNITA</w:t>
            </w:r>
            <w:r>
              <w:rPr>
                <w:lang w:val="it-IT"/>
              </w:rPr>
              <w:t>”) [OBB]</w:t>
            </w:r>
          </w:p>
          <w:p w:rsidR="003A7952" w:rsidRDefault="003A7952" w:rsidP="009E235A">
            <w:pPr>
              <w:pStyle w:val="AttributeTableBody"/>
              <w:spacing w:before="0" w:line="240" w:lineRule="auto"/>
              <w:jc w:val="left"/>
              <w:rPr>
                <w:lang w:val="it-IT"/>
              </w:rPr>
            </w:pPr>
            <w:r>
              <w:rPr>
                <w:lang w:val="it-IT"/>
              </w:rPr>
              <w:t>XCN.14/HD.1: indirizzo del medico: via, civico e comune (in un’unica stringa) [OPZ]</w:t>
            </w:r>
          </w:p>
          <w:p w:rsidR="003A7952" w:rsidRDefault="003A7952" w:rsidP="009E235A">
            <w:pPr>
              <w:pStyle w:val="AttributeTableBody"/>
              <w:spacing w:before="0" w:line="240" w:lineRule="auto"/>
              <w:jc w:val="left"/>
              <w:rPr>
                <w:lang w:val="it-IT"/>
              </w:rPr>
            </w:pPr>
            <w:r>
              <w:rPr>
                <w:lang w:val="it-IT"/>
              </w:rPr>
              <w:t>XCN.22/CWE.1 - Codice AUSL appartenenza [OBB]</w:t>
            </w:r>
          </w:p>
          <w:p w:rsidR="003A7952" w:rsidRDefault="003A7952" w:rsidP="009E235A">
            <w:pPr>
              <w:pStyle w:val="AttributeTableBody"/>
              <w:spacing w:before="0" w:line="240" w:lineRule="auto"/>
              <w:jc w:val="left"/>
              <w:rPr>
                <w:lang w:val="it-IT"/>
              </w:rPr>
            </w:pPr>
            <w:r>
              <w:rPr>
                <w:lang w:val="it-IT"/>
              </w:rPr>
              <w:t>XCN.22/CWE.3 – “</w:t>
            </w:r>
            <w:r w:rsidRPr="008B3C2B">
              <w:rPr>
                <w:b/>
                <w:lang w:val="it-IT"/>
              </w:rPr>
              <w:t>Azienda medico</w:t>
            </w:r>
            <w:r>
              <w:rPr>
                <w:b/>
                <w:lang w:val="it-IT"/>
              </w:rPr>
              <w:t xml:space="preserve"> prescrittore</w:t>
            </w:r>
            <w:r>
              <w:rPr>
                <w:lang w:val="it-IT"/>
              </w:rPr>
              <w:t>” [OBB] (6 cifre, le prime tre identificano la Regione)</w:t>
            </w:r>
          </w:p>
          <w:p w:rsidR="003A7952" w:rsidRDefault="003A7952" w:rsidP="009E235A">
            <w:pPr>
              <w:pStyle w:val="AttributeTableBody"/>
              <w:spacing w:before="0" w:line="240" w:lineRule="auto"/>
              <w:jc w:val="left"/>
              <w:rPr>
                <w:lang w:val="it-IT"/>
              </w:rPr>
            </w:pPr>
            <w:r>
              <w:rPr>
                <w:lang w:val="it-IT"/>
              </w:rPr>
              <w:t xml:space="preserve">XCN.23/CWE.1 - </w:t>
            </w:r>
            <w:r w:rsidR="00A977F5">
              <w:rPr>
                <w:lang w:val="it-IT"/>
              </w:rPr>
              <w:t>Codice struttura inviante (in cui opera il medico prescrittore) [OBB] (facoltativo se il prescrittore è un MMG/PLS)</w:t>
            </w:r>
          </w:p>
          <w:p w:rsidR="003A7952" w:rsidRDefault="003A7952" w:rsidP="009E235A">
            <w:pPr>
              <w:pStyle w:val="AttributeTableBody"/>
              <w:spacing w:before="0" w:line="240" w:lineRule="auto"/>
              <w:jc w:val="left"/>
              <w:rPr>
                <w:lang w:val="it-IT"/>
              </w:rPr>
            </w:pPr>
            <w:r>
              <w:rPr>
                <w:lang w:val="it-IT"/>
              </w:rPr>
              <w:t>XCN.23/CWE.3 – “</w:t>
            </w:r>
            <w:r>
              <w:rPr>
                <w:b/>
                <w:lang w:val="it-IT"/>
              </w:rPr>
              <w:t>Struttura inviante</w:t>
            </w:r>
            <w:r>
              <w:rPr>
                <w:lang w:val="it-IT"/>
              </w:rPr>
              <w:t>” [OBB]</w:t>
            </w:r>
          </w:p>
          <w:p w:rsidR="003A7952" w:rsidRDefault="003A7952" w:rsidP="009E235A">
            <w:pPr>
              <w:pStyle w:val="AttributeTableBody"/>
              <w:spacing w:before="0" w:line="240" w:lineRule="auto"/>
              <w:jc w:val="left"/>
              <w:rPr>
                <w:lang w:val="it-IT"/>
              </w:rPr>
            </w:pPr>
          </w:p>
          <w:p w:rsidR="003A7952" w:rsidRDefault="003A7952" w:rsidP="009E235A">
            <w:pPr>
              <w:pStyle w:val="AttributeTableBody"/>
              <w:spacing w:before="0" w:line="240" w:lineRule="auto"/>
              <w:jc w:val="left"/>
              <w:rPr>
                <w:lang w:val="it-IT"/>
              </w:rPr>
            </w:pPr>
            <w:r>
              <w:rPr>
                <w:lang w:val="it-IT"/>
              </w:rPr>
              <w:t xml:space="preserve">Ripetizione con </w:t>
            </w:r>
            <w:r w:rsidRPr="00E11382">
              <w:rPr>
                <w:b/>
                <w:lang w:val="it-IT"/>
              </w:rPr>
              <w:t>codice matricola</w:t>
            </w:r>
            <w:r>
              <w:rPr>
                <w:b/>
                <w:lang w:val="it-IT"/>
              </w:rPr>
              <w:t xml:space="preserve"> [OPZ]</w:t>
            </w:r>
          </w:p>
          <w:p w:rsidR="003A7952" w:rsidRDefault="003A7952" w:rsidP="009E235A">
            <w:pPr>
              <w:pStyle w:val="AttributeTableBody"/>
              <w:spacing w:before="0" w:line="240" w:lineRule="auto"/>
              <w:jc w:val="left"/>
              <w:rPr>
                <w:i/>
                <w:lang w:val="it-IT"/>
              </w:rPr>
            </w:pPr>
            <w:r>
              <w:rPr>
                <w:lang w:val="it-IT"/>
              </w:rPr>
              <w:t xml:space="preserve">XCN.1 –Codice regionale [OPZ]. </w:t>
            </w:r>
          </w:p>
          <w:p w:rsidR="003A7952" w:rsidRDefault="003A7952" w:rsidP="009E235A">
            <w:pPr>
              <w:pStyle w:val="AttributeTableBody"/>
              <w:spacing w:before="0" w:line="240" w:lineRule="auto"/>
              <w:jc w:val="left"/>
              <w:rPr>
                <w:lang w:val="it-IT"/>
              </w:rPr>
            </w:pPr>
            <w:r>
              <w:rPr>
                <w:lang w:val="it-IT"/>
              </w:rPr>
              <w:t>XCN.2/FN.1 – Cognome [OPZ]</w:t>
            </w:r>
          </w:p>
          <w:p w:rsidR="003A7952" w:rsidRDefault="003A7952" w:rsidP="009E235A">
            <w:pPr>
              <w:pStyle w:val="AttributeTableBody"/>
              <w:spacing w:before="0" w:line="240" w:lineRule="auto"/>
              <w:jc w:val="left"/>
              <w:rPr>
                <w:lang w:val="it-IT"/>
              </w:rPr>
            </w:pPr>
            <w:r>
              <w:rPr>
                <w:lang w:val="it-IT"/>
              </w:rPr>
              <w:t>XCN.3 – Nome [OPZ]</w:t>
            </w:r>
          </w:p>
          <w:p w:rsidR="003A7952" w:rsidRPr="003C643E" w:rsidRDefault="003A7952" w:rsidP="009E235A">
            <w:pPr>
              <w:pStyle w:val="AttributeTableBody"/>
              <w:spacing w:before="0" w:line="240" w:lineRule="auto"/>
              <w:jc w:val="left"/>
              <w:rPr>
                <w:lang w:val="it-IT"/>
              </w:rPr>
            </w:pPr>
            <w:r>
              <w:rPr>
                <w:lang w:val="it-IT"/>
              </w:rPr>
              <w:t>XCN.13  - Tipologia di identificativo (“</w:t>
            </w:r>
            <w:r w:rsidRPr="008B3C2B">
              <w:rPr>
                <w:b/>
                <w:lang w:val="it-IT"/>
              </w:rPr>
              <w:t>CODMAT</w:t>
            </w:r>
            <w:r>
              <w:rPr>
                <w:lang w:val="it-IT"/>
              </w:rPr>
              <w:t>” se codice regionale di ricettazione) [OBB]</w:t>
            </w:r>
          </w:p>
        </w:tc>
      </w:tr>
      <w:tr w:rsidR="003A7952" w:rsidTr="001D6856">
        <w:tc>
          <w:tcPr>
            <w:tcW w:w="232"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spacing w:before="0" w:line="240" w:lineRule="auto"/>
            </w:pPr>
            <w:r>
              <w:lastRenderedPageBreak/>
              <w:t>20</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spacing w:before="0" w:line="240" w:lineRule="auto"/>
            </w:pPr>
            <w:r>
              <w:t>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spacing w:before="0" w:line="240" w:lineRule="auto"/>
            </w:pPr>
            <w:r>
              <w:t>FC</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spacing w:before="0" w:line="240" w:lineRule="auto"/>
              <w:rPr>
                <w:lang w:val="it-IT"/>
              </w:rPr>
            </w:pPr>
            <w:r>
              <w:rPr>
                <w:lang w:val="it-IT"/>
              </w:rP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spacing w:before="0" w:line="240" w:lineRule="auto"/>
              <w:rPr>
                <w:lang w:val="it-IT"/>
              </w:rPr>
            </w:pPr>
            <w:r>
              <w:rPr>
                <w:lang w:val="it-IT"/>
              </w:rPr>
              <w:t>0064</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spacing w:before="0" w:line="240" w:lineRule="auto"/>
              <w:rPr>
                <w:lang w:val="it-IT"/>
              </w:rPr>
            </w:pPr>
            <w:r>
              <w:rPr>
                <w:lang w:val="it-IT"/>
              </w:rPr>
              <w:t>00150</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9E235A">
            <w:pPr>
              <w:pStyle w:val="AttributeTableBody"/>
              <w:spacing w:before="0" w:line="240" w:lineRule="auto"/>
              <w:jc w:val="left"/>
              <w:rPr>
                <w:lang w:val="it-IT"/>
              </w:rPr>
            </w:pPr>
            <w:r>
              <w:rPr>
                <w:lang w:val="it-IT"/>
              </w:rPr>
              <w:t>Financial Class</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3A7952" w:rsidRPr="000277D0" w:rsidRDefault="003A7952" w:rsidP="009E235A">
            <w:pPr>
              <w:pStyle w:val="AttributeTableBody"/>
              <w:jc w:val="left"/>
              <w:rPr>
                <w:b/>
                <w:lang w:val="it-IT"/>
              </w:rPr>
            </w:pPr>
            <w:r>
              <w:rPr>
                <w:b/>
                <w:lang w:val="it-IT"/>
              </w:rPr>
              <w:t xml:space="preserve">FC.1 - </w:t>
            </w:r>
            <w:r w:rsidRPr="000277D0">
              <w:rPr>
                <w:b/>
                <w:lang w:val="it-IT"/>
              </w:rPr>
              <w:t>Codice esenzione</w:t>
            </w:r>
            <w:r>
              <w:rPr>
                <w:b/>
                <w:lang w:val="it-IT"/>
              </w:rPr>
              <w:t xml:space="preserve"> [OBB]</w:t>
            </w:r>
          </w:p>
          <w:p w:rsidR="00E72A34" w:rsidRDefault="00E72A34" w:rsidP="00E72A34">
            <w:pPr>
              <w:pStyle w:val="AttributeTableBody"/>
              <w:numPr>
                <w:ilvl w:val="0"/>
                <w:numId w:val="11"/>
              </w:numPr>
              <w:ind w:left="162" w:hanging="162"/>
              <w:jc w:val="left"/>
              <w:rPr>
                <w:lang w:val="it-IT"/>
              </w:rPr>
            </w:pPr>
            <w:r>
              <w:rPr>
                <w:lang w:val="it-IT"/>
              </w:rPr>
              <w:t xml:space="preserve">Se l’assistito ha una esenzione allora si trasmetterà il codice esenzione (solo quella relativa alla prescrizione). </w:t>
            </w:r>
          </w:p>
          <w:p w:rsidR="003A7952" w:rsidRPr="00EB422F" w:rsidRDefault="00EE3372" w:rsidP="00E72A34">
            <w:pPr>
              <w:pStyle w:val="AttributeTableBody"/>
              <w:numPr>
                <w:ilvl w:val="0"/>
                <w:numId w:val="11"/>
              </w:numPr>
              <w:ind w:left="162" w:hanging="162"/>
              <w:jc w:val="left"/>
              <w:rPr>
                <w:lang w:val="it-IT"/>
              </w:rPr>
            </w:pPr>
            <w:r>
              <w:rPr>
                <w:lang w:val="it-IT"/>
              </w:rPr>
              <w:t>Se l’assistito non ha esenzioni, allora si trasmetterà “N”</w:t>
            </w:r>
          </w:p>
        </w:tc>
      </w:tr>
    </w:tbl>
    <w:p w:rsidR="0002557B" w:rsidRDefault="0002557B" w:rsidP="00774AD4">
      <w:pPr>
        <w:pStyle w:val="Titolo4"/>
        <w:rPr>
          <w:kern w:val="20"/>
        </w:rPr>
      </w:pPr>
      <w:r>
        <w:rPr>
          <w:kern w:val="20"/>
        </w:rPr>
        <w:t xml:space="preserve">ORC – common order </w:t>
      </w:r>
    </w:p>
    <w:p w:rsidR="0002557B" w:rsidRPr="000364DB" w:rsidRDefault="0002557B" w:rsidP="0002557B">
      <w:pPr>
        <w:rPr>
          <w:kern w:val="20"/>
          <w:szCs w:val="20"/>
        </w:rPr>
      </w:pPr>
      <w:r w:rsidRPr="000364DB">
        <w:rPr>
          <w:kern w:val="20"/>
          <w:szCs w:val="20"/>
        </w:rPr>
        <w:t xml:space="preserve">Il segmento </w:t>
      </w:r>
      <w:hyperlink w:anchor="_ORC_-_Common_Order Segment" w:history="1">
        <w:r w:rsidRPr="000364DB">
          <w:rPr>
            <w:kern w:val="20"/>
            <w:szCs w:val="20"/>
          </w:rPr>
          <w:t>ORC</w:t>
        </w:r>
      </w:hyperlink>
      <w:r w:rsidR="005C4C44">
        <w:t>, insieme ai successivi TQ1, RXO e NTE</w:t>
      </w:r>
      <w:r>
        <w:t xml:space="preserve">, sarà ripetuto per ciascun </w:t>
      </w:r>
      <w:r w:rsidR="00123292">
        <w:t>farmaco</w:t>
      </w:r>
      <w:r>
        <w:t xml:space="preserve">.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15"/>
        <w:gridCol w:w="586"/>
        <w:gridCol w:w="2863"/>
        <w:gridCol w:w="3536"/>
      </w:tblGrid>
      <w:tr w:rsidR="0002557B" w:rsidTr="001D6856">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02557B" w:rsidRDefault="0002557B" w:rsidP="001D6856">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02557B" w:rsidRDefault="0002557B" w:rsidP="001D6856">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02557B" w:rsidRDefault="0002557B" w:rsidP="001D6856">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02557B" w:rsidRPr="00C14272" w:rsidRDefault="0002557B" w:rsidP="001D6856">
            <w:pPr>
              <w:pStyle w:val="AttributeTableHeader"/>
              <w:spacing w:before="0" w:after="0"/>
              <w:rPr>
                <w:lang w:val="it-IT"/>
              </w:rPr>
            </w:pPr>
            <w:r>
              <w:rPr>
                <w:lang w:val="it-IT"/>
              </w:rP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02557B" w:rsidRPr="00C14272" w:rsidRDefault="0002557B" w:rsidP="001D6856">
            <w:pPr>
              <w:pStyle w:val="AttributeTableHeader"/>
              <w:spacing w:before="0" w:after="0"/>
              <w:rPr>
                <w:lang w:val="it-IT"/>
              </w:rPr>
            </w:pPr>
            <w:r w:rsidRPr="00C14272">
              <w:rPr>
                <w:lang w:val="it-IT"/>
              </w:rP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02557B" w:rsidRPr="00C14272" w:rsidRDefault="0002557B" w:rsidP="001D6856">
            <w:pPr>
              <w:pStyle w:val="AttributeTableHeader"/>
              <w:spacing w:before="0" w:after="0"/>
              <w:rPr>
                <w:lang w:val="it-IT"/>
              </w:rPr>
            </w:pPr>
            <w:r w:rsidRPr="00C14272">
              <w:rPr>
                <w:lang w:val="it-IT"/>
              </w:rP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02557B" w:rsidRDefault="0002557B" w:rsidP="001D6856">
            <w:pPr>
              <w:pStyle w:val="AttributeTableHeader"/>
              <w:spacing w:before="0" w:after="0"/>
              <w:rPr>
                <w:lang w:val="it-IT"/>
              </w:rPr>
            </w:pPr>
            <w:r>
              <w:rPr>
                <w:lang w:val="it-IT"/>
              </w:rPr>
              <w:t>ITEM#</w:t>
            </w:r>
          </w:p>
        </w:tc>
        <w:tc>
          <w:tcPr>
            <w:tcW w:w="1468" w:type="pct"/>
            <w:tcBorders>
              <w:top w:val="single" w:sz="4" w:space="0" w:color="auto"/>
              <w:left w:val="single" w:sz="4" w:space="0" w:color="auto"/>
              <w:bottom w:val="single" w:sz="4" w:space="0" w:color="auto"/>
            </w:tcBorders>
            <w:shd w:val="pct10" w:color="auto" w:fill="auto"/>
          </w:tcPr>
          <w:p w:rsidR="0002557B" w:rsidRDefault="0002557B" w:rsidP="001D6856">
            <w:pPr>
              <w:pStyle w:val="AttributeTableHeader"/>
              <w:spacing w:before="0" w:after="0"/>
              <w:jc w:val="left"/>
              <w:rPr>
                <w:lang w:val="it-IT"/>
              </w:rPr>
            </w:pPr>
            <w:r>
              <w:rPr>
                <w:lang w:val="it-IT"/>
              </w:rPr>
              <w:t>ELEMENT NAME</w:t>
            </w:r>
          </w:p>
        </w:tc>
        <w:tc>
          <w:tcPr>
            <w:tcW w:w="1813" w:type="pct"/>
            <w:tcBorders>
              <w:top w:val="single" w:sz="4" w:space="0" w:color="auto"/>
              <w:bottom w:val="single" w:sz="4" w:space="0" w:color="auto"/>
              <w:right w:val="single" w:sz="4" w:space="0" w:color="auto"/>
            </w:tcBorders>
            <w:shd w:val="pct10" w:color="auto" w:fill="auto"/>
          </w:tcPr>
          <w:p w:rsidR="0002557B" w:rsidRDefault="0002557B" w:rsidP="001D6856">
            <w:pPr>
              <w:pStyle w:val="AttributeTableHeader"/>
              <w:spacing w:before="0" w:after="0"/>
              <w:jc w:val="left"/>
              <w:rPr>
                <w:lang w:val="it-IT"/>
              </w:rPr>
            </w:pPr>
            <w:r>
              <w:rPr>
                <w:lang w:val="it-IT"/>
              </w:rPr>
              <w:t>INFORMAZIONI</w:t>
            </w:r>
          </w:p>
        </w:tc>
      </w:tr>
      <w:tr w:rsidR="0002557B" w:rsidTr="001D6856">
        <w:tc>
          <w:tcPr>
            <w:tcW w:w="232" w:type="pct"/>
            <w:tcBorders>
              <w:top w:val="single" w:sz="4" w:space="0" w:color="auto"/>
              <w:left w:val="single" w:sz="4" w:space="0" w:color="auto"/>
              <w:bottom w:val="single" w:sz="4" w:space="0" w:color="auto"/>
              <w:right w:val="single" w:sz="4" w:space="0" w:color="auto"/>
            </w:tcBorders>
            <w:shd w:val="clear" w:color="auto" w:fill="FFFF00"/>
          </w:tcPr>
          <w:p w:rsidR="0002557B" w:rsidRDefault="0002557B" w:rsidP="001D6856">
            <w:pPr>
              <w:pStyle w:val="AttributeTableBody"/>
              <w:spacing w:before="0" w:line="240" w:lineRule="auto"/>
              <w:rPr>
                <w:lang w:val="it-IT"/>
              </w:rPr>
            </w:pPr>
            <w:r>
              <w:rPr>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02557B" w:rsidRDefault="0002557B" w:rsidP="001D6856">
            <w:pPr>
              <w:pStyle w:val="AttributeTableBody"/>
              <w:spacing w:before="0" w:line="240" w:lineRule="auto"/>
              <w:rPr>
                <w:lang w:val="it-IT"/>
              </w:rPr>
            </w:pPr>
            <w:r>
              <w:rPr>
                <w:lang w:val="it-IT"/>
              </w:rPr>
              <w:t>2</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02557B" w:rsidRDefault="0002557B" w:rsidP="001D6856">
            <w:pPr>
              <w:pStyle w:val="AttributeTableBody"/>
              <w:spacing w:before="0" w:line="240" w:lineRule="auto"/>
              <w:rPr>
                <w:lang w:val="it-IT"/>
              </w:rPr>
            </w:pPr>
            <w:r>
              <w:rPr>
                <w:lang w:val="it-IT"/>
              </w:rPr>
              <w:t>ID</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02557B" w:rsidRDefault="0002557B" w:rsidP="001D6856">
            <w:pPr>
              <w:pStyle w:val="AttributeTableBody"/>
              <w:spacing w:before="0" w:line="240" w:lineRule="auto"/>
              <w:rPr>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02557B" w:rsidRDefault="0002557B" w:rsidP="001D6856">
            <w:pPr>
              <w:pStyle w:val="AttributeTableBody"/>
              <w:spacing w:before="0" w:line="240" w:lineRule="auto"/>
              <w:rPr>
                <w:lang w:val="it-IT"/>
              </w:rPr>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02557B" w:rsidRDefault="0002557B" w:rsidP="001D6856">
            <w:pPr>
              <w:pStyle w:val="AttributeTableBody"/>
              <w:spacing w:before="0" w:line="240" w:lineRule="auto"/>
              <w:rPr>
                <w:lang w:val="it-IT"/>
              </w:rPr>
            </w:pPr>
            <w:r>
              <w:rPr>
                <w:lang w:val="it-IT"/>
              </w:rPr>
              <w:t>0119</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02557B" w:rsidRDefault="0002557B" w:rsidP="001D6856">
            <w:pPr>
              <w:pStyle w:val="AttributeTableBody"/>
              <w:spacing w:before="0" w:line="240" w:lineRule="auto"/>
              <w:rPr>
                <w:lang w:val="it-IT"/>
              </w:rPr>
            </w:pPr>
            <w:r>
              <w:rPr>
                <w:lang w:val="it-IT"/>
              </w:rPr>
              <w:t>00215</w:t>
            </w:r>
          </w:p>
        </w:tc>
        <w:tc>
          <w:tcPr>
            <w:tcW w:w="1468" w:type="pct"/>
            <w:tcBorders>
              <w:top w:val="single" w:sz="4" w:space="0" w:color="auto"/>
              <w:left w:val="single" w:sz="4" w:space="0" w:color="auto"/>
              <w:bottom w:val="single" w:sz="4" w:space="0" w:color="auto"/>
              <w:right w:val="single" w:sz="4" w:space="0" w:color="auto"/>
            </w:tcBorders>
            <w:shd w:val="clear" w:color="auto" w:fill="FFFF00"/>
          </w:tcPr>
          <w:p w:rsidR="0002557B" w:rsidRDefault="0002557B" w:rsidP="001D6856">
            <w:pPr>
              <w:pStyle w:val="AttributeTableBody"/>
              <w:spacing w:before="0" w:line="240" w:lineRule="auto"/>
              <w:jc w:val="left"/>
              <w:rPr>
                <w:lang w:val="it-IT"/>
              </w:rPr>
            </w:pPr>
            <w:r>
              <w:rPr>
                <w:lang w:val="it-IT"/>
              </w:rPr>
              <w:t>Order Control</w:t>
            </w:r>
          </w:p>
        </w:tc>
        <w:tc>
          <w:tcPr>
            <w:tcW w:w="1813" w:type="pct"/>
            <w:tcBorders>
              <w:top w:val="single" w:sz="4" w:space="0" w:color="auto"/>
              <w:left w:val="single" w:sz="4" w:space="0" w:color="auto"/>
              <w:bottom w:val="single" w:sz="4" w:space="0" w:color="auto"/>
              <w:right w:val="single" w:sz="4" w:space="0" w:color="auto"/>
            </w:tcBorders>
            <w:shd w:val="clear" w:color="auto" w:fill="FFFF00"/>
          </w:tcPr>
          <w:p w:rsidR="0002557B" w:rsidRDefault="0002557B" w:rsidP="001D6856">
            <w:pPr>
              <w:pStyle w:val="AttributeTableBody"/>
              <w:spacing w:before="0" w:line="240" w:lineRule="auto"/>
              <w:jc w:val="left"/>
              <w:rPr>
                <w:lang w:val="it-IT"/>
              </w:rPr>
            </w:pPr>
            <w:r>
              <w:rPr>
                <w:lang w:val="it-IT"/>
              </w:rPr>
              <w:t>Deve essere posto uguale a “</w:t>
            </w:r>
            <w:r w:rsidRPr="00A4601B">
              <w:rPr>
                <w:b/>
                <w:lang w:val="it-IT"/>
              </w:rPr>
              <w:t>NW</w:t>
            </w:r>
            <w:r>
              <w:rPr>
                <w:lang w:val="it-IT"/>
              </w:rPr>
              <w:t>” (è un nuovo ordine)</w:t>
            </w:r>
          </w:p>
        </w:tc>
      </w:tr>
      <w:tr w:rsidR="0002557B" w:rsidTr="001D6856">
        <w:tc>
          <w:tcPr>
            <w:tcW w:w="232" w:type="pct"/>
            <w:tcBorders>
              <w:top w:val="single" w:sz="4" w:space="0" w:color="auto"/>
              <w:left w:val="single" w:sz="4" w:space="0" w:color="auto"/>
              <w:bottom w:val="single" w:sz="4" w:space="0" w:color="auto"/>
              <w:right w:val="single" w:sz="4" w:space="0" w:color="auto"/>
            </w:tcBorders>
            <w:shd w:val="clear" w:color="auto" w:fill="00FF00"/>
          </w:tcPr>
          <w:p w:rsidR="0002557B" w:rsidRDefault="0002557B" w:rsidP="001D6856">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02557B" w:rsidRDefault="0002557B" w:rsidP="001D6856">
            <w:pPr>
              <w:pStyle w:val="AttributeTableBody"/>
              <w:spacing w:before="0" w:line="240" w:lineRule="auto"/>
            </w:pPr>
            <w:r>
              <w:t>22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02557B" w:rsidRDefault="0002557B" w:rsidP="001D6856">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02557B" w:rsidRDefault="0002557B" w:rsidP="001D6856">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02557B" w:rsidRDefault="0002557B" w:rsidP="001D6856">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02557B" w:rsidRDefault="0002557B" w:rsidP="001D6856">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02557B" w:rsidRDefault="0002557B" w:rsidP="001D6856">
            <w:pPr>
              <w:pStyle w:val="AttributeTableBody"/>
              <w:spacing w:before="0" w:line="240" w:lineRule="auto"/>
            </w:pPr>
            <w:r>
              <w:t>00216</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02557B" w:rsidRDefault="0002557B" w:rsidP="001D6856">
            <w:pPr>
              <w:pStyle w:val="AttributeTableBody"/>
              <w:spacing w:before="0" w:line="240" w:lineRule="auto"/>
              <w:jc w:val="left"/>
            </w:pPr>
            <w:r>
              <w:t>Placer Order Number</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02557B" w:rsidRDefault="00DE6429" w:rsidP="001D6856">
            <w:pPr>
              <w:pStyle w:val="AttributeTableBody"/>
              <w:spacing w:before="0" w:line="240" w:lineRule="auto"/>
              <w:jc w:val="left"/>
              <w:rPr>
                <w:lang w:val="it-IT"/>
              </w:rPr>
            </w:pPr>
            <w:r>
              <w:rPr>
                <w:lang w:val="it-IT"/>
              </w:rPr>
              <w:t xml:space="preserve">EI.1 - </w:t>
            </w:r>
            <w:r w:rsidR="0002557B">
              <w:rPr>
                <w:lang w:val="it-IT"/>
              </w:rPr>
              <w:t>Codice prescrizione univoco SOLE</w:t>
            </w:r>
          </w:p>
        </w:tc>
      </w:tr>
      <w:tr w:rsidR="003A7952" w:rsidTr="001D6856">
        <w:tc>
          <w:tcPr>
            <w:tcW w:w="232"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pPr>
            <w:r>
              <w:t>10</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pPr>
            <w:r>
              <w:t>250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pPr>
            <w: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pPr>
            <w: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1D6856">
            <w:pPr>
              <w:pStyle w:val="AttributeTableBody"/>
            </w:pPr>
            <w:r>
              <w:t>00224</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9E235A">
            <w:pPr>
              <w:pStyle w:val="AttributeTableBody"/>
              <w:jc w:val="left"/>
            </w:pPr>
            <w:r>
              <w:t>Entered By</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3A7952" w:rsidRDefault="003A7952" w:rsidP="009E235A">
            <w:pPr>
              <w:pStyle w:val="AttributeTableBody"/>
              <w:spacing w:before="0" w:line="240" w:lineRule="auto"/>
              <w:jc w:val="left"/>
              <w:rPr>
                <w:lang w:val="it-IT"/>
              </w:rPr>
            </w:pPr>
            <w:r w:rsidRPr="00F56F5D">
              <w:rPr>
                <w:b/>
                <w:lang w:val="it-IT"/>
              </w:rPr>
              <w:t xml:space="preserve">Medico </w:t>
            </w:r>
            <w:r>
              <w:rPr>
                <w:b/>
                <w:lang w:val="it-IT"/>
              </w:rPr>
              <w:t>compilatore [OBB nel caso del medico che sostituisce un altro medico]</w:t>
            </w:r>
            <w:r>
              <w:rPr>
                <w:lang w:val="it-IT"/>
              </w:rPr>
              <w:t>:</w:t>
            </w:r>
          </w:p>
          <w:p w:rsidR="003A7952" w:rsidRDefault="003A7952" w:rsidP="009E235A">
            <w:pPr>
              <w:pStyle w:val="AttributeTableBody"/>
              <w:spacing w:before="0" w:line="240" w:lineRule="auto"/>
              <w:jc w:val="left"/>
              <w:rPr>
                <w:lang w:val="it-IT"/>
              </w:rPr>
            </w:pPr>
            <w:r>
              <w:rPr>
                <w:lang w:val="it-IT"/>
              </w:rPr>
              <w:t xml:space="preserve">XCN.1 – Codice Fiscale [OBB] </w:t>
            </w:r>
          </w:p>
          <w:p w:rsidR="003A7952" w:rsidRDefault="003A7952" w:rsidP="009E235A">
            <w:pPr>
              <w:pStyle w:val="AttributeTableBody"/>
              <w:spacing w:before="0" w:line="240" w:lineRule="auto"/>
              <w:jc w:val="left"/>
              <w:rPr>
                <w:lang w:val="it-IT"/>
              </w:rPr>
            </w:pPr>
            <w:r>
              <w:rPr>
                <w:lang w:val="it-IT"/>
              </w:rPr>
              <w:t>XCN.2/FN.1 – Cognome [OBB]</w:t>
            </w:r>
          </w:p>
          <w:p w:rsidR="003A7952" w:rsidRDefault="003A7952" w:rsidP="009E235A">
            <w:pPr>
              <w:pStyle w:val="AttributeTableBody"/>
              <w:spacing w:before="0" w:line="240" w:lineRule="auto"/>
              <w:jc w:val="left"/>
              <w:rPr>
                <w:lang w:val="it-IT"/>
              </w:rPr>
            </w:pPr>
            <w:r>
              <w:rPr>
                <w:lang w:val="it-IT"/>
              </w:rPr>
              <w:t>XCN.3 – Nome [OBB]</w:t>
            </w:r>
          </w:p>
          <w:p w:rsidR="003A7952" w:rsidRDefault="003A7952" w:rsidP="009E235A">
            <w:pPr>
              <w:pStyle w:val="AttributeTableBody"/>
              <w:spacing w:before="0" w:line="240" w:lineRule="auto"/>
              <w:jc w:val="left"/>
              <w:rPr>
                <w:lang w:val="it-IT"/>
              </w:rPr>
            </w:pPr>
            <w:r>
              <w:rPr>
                <w:lang w:val="it-IT"/>
              </w:rPr>
              <w:t>XCN.7 – Tipologia medico [OBB]</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A = SPECIALISTA AMBULATORIALE (EX SUMAI)</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B = MEDICO CONSULENTE</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C = SPECIALISTA DI STRUTTURA PRIVATA ACCREDITATA</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D = DIPENDENTE DEI SERVIZI TERRITORIALI ASL</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F = MEDICO DI MEDICINA GENERALE</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G = GUARDIA MEDICA</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H = OSPEDALIERO</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I = MEDICO INAIL</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lastRenderedPageBreak/>
              <w:t>P = PEDIATRA DI LIBERA SCELTA</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T = GUARDIA MEDICA TURISTICA</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U = MEDICO DI AZIENDA OSPEDALIERO-UNIVERSITARIA</w:t>
            </w:r>
          </w:p>
          <w:p w:rsidR="003A7952" w:rsidRPr="00F56F5D" w:rsidRDefault="003A7952" w:rsidP="009E235A">
            <w:pPr>
              <w:pStyle w:val="AttributeTableBody"/>
              <w:numPr>
                <w:ilvl w:val="0"/>
                <w:numId w:val="12"/>
              </w:numPr>
              <w:spacing w:before="0" w:line="240" w:lineRule="auto"/>
              <w:ind w:left="163" w:hanging="142"/>
              <w:jc w:val="left"/>
              <w:rPr>
                <w:lang w:val="it-IT"/>
              </w:rPr>
            </w:pPr>
            <w:r w:rsidRPr="00F56F5D">
              <w:rPr>
                <w:lang w:val="it-IT"/>
              </w:rPr>
              <w:t>X = ALTRO (TIROCINANTI,  SPECIALIZZANDI, ETC.)</w:t>
            </w:r>
          </w:p>
          <w:p w:rsidR="003A7952" w:rsidRDefault="003A7952" w:rsidP="009E235A">
            <w:pPr>
              <w:pStyle w:val="AttributeTableBody"/>
              <w:numPr>
                <w:ilvl w:val="0"/>
                <w:numId w:val="12"/>
              </w:numPr>
              <w:spacing w:before="0" w:line="240" w:lineRule="auto"/>
              <w:ind w:left="163" w:hanging="142"/>
              <w:jc w:val="left"/>
              <w:rPr>
                <w:lang w:val="it-IT"/>
              </w:rPr>
            </w:pPr>
            <w:r w:rsidRPr="00F56F5D">
              <w:rPr>
                <w:lang w:val="it-IT"/>
              </w:rPr>
              <w:t>Z = ALTRA SPECIALIZZAZIONE</w:t>
            </w:r>
          </w:p>
          <w:p w:rsidR="003A7952" w:rsidRDefault="003A7952" w:rsidP="009E235A">
            <w:pPr>
              <w:pStyle w:val="AttributeTableBody"/>
              <w:spacing w:before="0" w:line="240" w:lineRule="auto"/>
              <w:jc w:val="left"/>
              <w:rPr>
                <w:lang w:val="it-IT"/>
              </w:rPr>
            </w:pPr>
            <w:r>
              <w:rPr>
                <w:lang w:val="it-IT"/>
              </w:rPr>
              <w:t>XCN.9/HD.1 – “</w:t>
            </w:r>
            <w:r w:rsidRPr="008B3C2B">
              <w:rPr>
                <w:b/>
                <w:lang w:val="it-IT"/>
              </w:rPr>
              <w:t>Ministero Finanze</w:t>
            </w:r>
            <w:r>
              <w:rPr>
                <w:lang w:val="it-IT"/>
              </w:rPr>
              <w:t>” (se XCN.13 = NNITA) [OBB]</w:t>
            </w:r>
          </w:p>
          <w:p w:rsidR="003A7952" w:rsidRDefault="003A7952" w:rsidP="009E235A">
            <w:pPr>
              <w:pStyle w:val="AttributeTableBody"/>
              <w:spacing w:before="0" w:line="240" w:lineRule="auto"/>
              <w:jc w:val="left"/>
              <w:rPr>
                <w:lang w:val="it-IT"/>
              </w:rPr>
            </w:pPr>
            <w:r>
              <w:rPr>
                <w:lang w:val="it-IT"/>
              </w:rPr>
              <w:t>XCN.13  - Tipologia di identificativo (“</w:t>
            </w:r>
            <w:r>
              <w:rPr>
                <w:b/>
                <w:lang w:val="it-IT"/>
              </w:rPr>
              <w:t>NNITA</w:t>
            </w:r>
            <w:r>
              <w:rPr>
                <w:lang w:val="it-IT"/>
              </w:rPr>
              <w:t>” se codice fiscale) [OBB]</w:t>
            </w:r>
          </w:p>
        </w:tc>
      </w:tr>
      <w:tr w:rsidR="0002557B" w:rsidTr="001D6856">
        <w:tc>
          <w:tcPr>
            <w:tcW w:w="232" w:type="pct"/>
            <w:tcBorders>
              <w:top w:val="single" w:sz="4" w:space="0" w:color="auto"/>
              <w:left w:val="single" w:sz="4" w:space="0" w:color="auto"/>
              <w:bottom w:val="single" w:sz="4" w:space="0" w:color="auto"/>
              <w:right w:val="single" w:sz="4" w:space="0" w:color="auto"/>
            </w:tcBorders>
            <w:shd w:val="clear" w:color="auto" w:fill="F79646"/>
          </w:tcPr>
          <w:p w:rsidR="0002557B" w:rsidRDefault="0002557B" w:rsidP="001D6856">
            <w:pPr>
              <w:pStyle w:val="AttributeTableBody"/>
              <w:spacing w:before="0" w:line="240" w:lineRule="auto"/>
            </w:pPr>
            <w:r>
              <w:lastRenderedPageBreak/>
              <w:t>16</w:t>
            </w:r>
          </w:p>
        </w:tc>
        <w:tc>
          <w:tcPr>
            <w:tcW w:w="223" w:type="pct"/>
            <w:tcBorders>
              <w:top w:val="single" w:sz="4" w:space="0" w:color="auto"/>
              <w:left w:val="single" w:sz="4" w:space="0" w:color="auto"/>
              <w:bottom w:val="single" w:sz="4" w:space="0" w:color="auto"/>
              <w:right w:val="single" w:sz="4" w:space="0" w:color="auto"/>
            </w:tcBorders>
            <w:shd w:val="clear" w:color="auto" w:fill="F79646"/>
          </w:tcPr>
          <w:p w:rsidR="0002557B" w:rsidRDefault="0002557B" w:rsidP="001D6856">
            <w:pPr>
              <w:pStyle w:val="AttributeTableBody"/>
              <w:spacing w:before="0" w:line="240" w:lineRule="auto"/>
            </w:pPr>
            <w:r>
              <w:t>200</w:t>
            </w:r>
          </w:p>
        </w:tc>
        <w:tc>
          <w:tcPr>
            <w:tcW w:w="232" w:type="pct"/>
            <w:tcBorders>
              <w:top w:val="single" w:sz="4" w:space="0" w:color="auto"/>
              <w:left w:val="single" w:sz="4" w:space="0" w:color="auto"/>
              <w:bottom w:val="single" w:sz="4" w:space="0" w:color="auto"/>
              <w:right w:val="single" w:sz="4" w:space="0" w:color="auto"/>
            </w:tcBorders>
            <w:shd w:val="clear" w:color="auto" w:fill="F79646"/>
          </w:tcPr>
          <w:p w:rsidR="0002557B" w:rsidRDefault="0002557B" w:rsidP="001D6856">
            <w:pPr>
              <w:pStyle w:val="AttributeTableBody"/>
              <w:spacing w:before="0" w:line="240" w:lineRule="auto"/>
            </w:pPr>
            <w:r>
              <w:t>CE</w:t>
            </w:r>
          </w:p>
        </w:tc>
        <w:tc>
          <w:tcPr>
            <w:tcW w:w="227" w:type="pct"/>
            <w:tcBorders>
              <w:top w:val="single" w:sz="4" w:space="0" w:color="auto"/>
              <w:left w:val="single" w:sz="4" w:space="0" w:color="auto"/>
              <w:bottom w:val="single" w:sz="4" w:space="0" w:color="auto"/>
              <w:right w:val="single" w:sz="4" w:space="0" w:color="auto"/>
            </w:tcBorders>
            <w:shd w:val="clear" w:color="auto" w:fill="F79646"/>
          </w:tcPr>
          <w:p w:rsidR="0002557B" w:rsidRDefault="0002557B" w:rsidP="001D6856">
            <w:pPr>
              <w:pStyle w:val="AttributeTableBody"/>
              <w:spacing w:before="0" w:line="240" w:lineRule="auto"/>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cPr>
          <w:p w:rsidR="0002557B" w:rsidRDefault="0002557B" w:rsidP="001D6856">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79646"/>
          </w:tcPr>
          <w:p w:rsidR="0002557B" w:rsidRDefault="0002557B" w:rsidP="001D6856">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79646"/>
          </w:tcPr>
          <w:p w:rsidR="0002557B" w:rsidRDefault="0002557B" w:rsidP="001D6856">
            <w:pPr>
              <w:pStyle w:val="AttributeTableBody"/>
              <w:spacing w:before="0" w:line="240" w:lineRule="auto"/>
            </w:pPr>
            <w:r>
              <w:t>00230</w:t>
            </w:r>
          </w:p>
        </w:tc>
        <w:tc>
          <w:tcPr>
            <w:tcW w:w="1468" w:type="pct"/>
            <w:tcBorders>
              <w:top w:val="single" w:sz="4" w:space="0" w:color="auto"/>
              <w:left w:val="single" w:sz="4" w:space="0" w:color="auto"/>
              <w:bottom w:val="single" w:sz="4" w:space="0" w:color="auto"/>
              <w:right w:val="single" w:sz="4" w:space="0" w:color="auto"/>
            </w:tcBorders>
            <w:shd w:val="clear" w:color="auto" w:fill="F79646"/>
          </w:tcPr>
          <w:p w:rsidR="0002557B" w:rsidRDefault="0002557B" w:rsidP="001D6856">
            <w:pPr>
              <w:pStyle w:val="AttributeTableBody"/>
              <w:spacing w:before="0" w:line="240" w:lineRule="auto"/>
              <w:jc w:val="left"/>
            </w:pPr>
            <w:r>
              <w:t>Order Control Code Reason</w:t>
            </w:r>
          </w:p>
        </w:tc>
        <w:tc>
          <w:tcPr>
            <w:tcW w:w="1813" w:type="pct"/>
            <w:tcBorders>
              <w:top w:val="single" w:sz="4" w:space="0" w:color="auto"/>
              <w:left w:val="single" w:sz="4" w:space="0" w:color="auto"/>
              <w:bottom w:val="single" w:sz="4" w:space="0" w:color="auto"/>
              <w:right w:val="single" w:sz="4" w:space="0" w:color="auto"/>
            </w:tcBorders>
            <w:shd w:val="clear" w:color="auto" w:fill="F79646"/>
          </w:tcPr>
          <w:p w:rsidR="0002557B" w:rsidRDefault="0002557B" w:rsidP="001D6856">
            <w:pPr>
              <w:pStyle w:val="AttributeTableBody"/>
              <w:spacing w:before="0" w:line="240" w:lineRule="auto"/>
              <w:jc w:val="left"/>
              <w:rPr>
                <w:lang w:val="it-IT"/>
              </w:rPr>
            </w:pPr>
            <w:r>
              <w:rPr>
                <w:lang w:val="it-IT"/>
              </w:rPr>
              <w:t>Tipo Ricetta:</w:t>
            </w:r>
          </w:p>
          <w:p w:rsidR="0002557B" w:rsidRPr="00B27550" w:rsidRDefault="0002557B" w:rsidP="001D6856">
            <w:pPr>
              <w:pStyle w:val="AttributeTableBody"/>
              <w:numPr>
                <w:ilvl w:val="0"/>
                <w:numId w:val="9"/>
              </w:numPr>
              <w:spacing w:before="0" w:line="240" w:lineRule="auto"/>
              <w:ind w:left="171" w:hanging="171"/>
              <w:jc w:val="left"/>
              <w:rPr>
                <w:lang w:val="it-IT"/>
              </w:rPr>
            </w:pPr>
            <w:r w:rsidRPr="00B27550">
              <w:rPr>
                <w:i/>
                <w:lang w:val="it-IT"/>
              </w:rPr>
              <w:t>ND</w:t>
            </w:r>
            <w:r w:rsidRPr="00B27550">
              <w:rPr>
                <w:lang w:val="it-IT"/>
              </w:rPr>
              <w:t xml:space="preserve"> (ricetta </w:t>
            </w:r>
            <w:r>
              <w:rPr>
                <w:lang w:val="it-IT"/>
              </w:rPr>
              <w:t>per assistiti SASN con visita domiciliare</w:t>
            </w:r>
            <w:r w:rsidRPr="00B27550">
              <w:rPr>
                <w:lang w:val="it-IT"/>
              </w:rPr>
              <w:t xml:space="preserve">) </w:t>
            </w:r>
          </w:p>
          <w:p w:rsidR="0002557B" w:rsidRPr="00B27550" w:rsidRDefault="0002557B" w:rsidP="001D6856">
            <w:pPr>
              <w:pStyle w:val="AttributeTableBody"/>
              <w:numPr>
                <w:ilvl w:val="0"/>
                <w:numId w:val="9"/>
              </w:numPr>
              <w:spacing w:before="0" w:line="240" w:lineRule="auto"/>
              <w:ind w:left="171" w:hanging="171"/>
              <w:jc w:val="left"/>
              <w:rPr>
                <w:lang w:val="it-IT"/>
              </w:rPr>
            </w:pPr>
            <w:r w:rsidRPr="00B27550">
              <w:rPr>
                <w:i/>
                <w:lang w:val="it-IT"/>
              </w:rPr>
              <w:t>NA</w:t>
            </w:r>
            <w:r w:rsidRPr="00B27550">
              <w:rPr>
                <w:lang w:val="it-IT"/>
              </w:rPr>
              <w:t xml:space="preserve"> (ricetta </w:t>
            </w:r>
            <w:r>
              <w:rPr>
                <w:lang w:val="it-IT"/>
              </w:rPr>
              <w:t>per assistiti SASN con visita ambulatoriale</w:t>
            </w:r>
            <w:r w:rsidRPr="00B27550">
              <w:rPr>
                <w:lang w:val="it-IT"/>
              </w:rPr>
              <w:t xml:space="preserve">) </w:t>
            </w:r>
          </w:p>
          <w:p w:rsidR="0002557B" w:rsidRPr="00B27550" w:rsidRDefault="0002557B" w:rsidP="001D6856">
            <w:pPr>
              <w:pStyle w:val="AttributeTableBody"/>
              <w:numPr>
                <w:ilvl w:val="0"/>
                <w:numId w:val="9"/>
              </w:numPr>
              <w:spacing w:before="0" w:line="240" w:lineRule="auto"/>
              <w:ind w:left="171" w:hanging="171"/>
              <w:jc w:val="left"/>
              <w:rPr>
                <w:lang w:val="it-IT"/>
              </w:rPr>
            </w:pPr>
            <w:r w:rsidRPr="00B27550">
              <w:rPr>
                <w:i/>
                <w:lang w:val="it-IT"/>
              </w:rPr>
              <w:t>NE</w:t>
            </w:r>
            <w:r w:rsidRPr="00B27550">
              <w:rPr>
                <w:lang w:val="it-IT"/>
              </w:rPr>
              <w:t xml:space="preserve"> (ricetta a soggetto assistito da istituzioni dell’Unione Europea) </w:t>
            </w:r>
          </w:p>
          <w:p w:rsidR="0002557B" w:rsidRPr="00B27550" w:rsidRDefault="0002557B" w:rsidP="001D6856">
            <w:pPr>
              <w:pStyle w:val="AttributeTableBody"/>
              <w:numPr>
                <w:ilvl w:val="0"/>
                <w:numId w:val="9"/>
              </w:numPr>
              <w:spacing w:before="0" w:line="240" w:lineRule="auto"/>
              <w:ind w:left="171" w:hanging="171"/>
              <w:jc w:val="left"/>
              <w:rPr>
                <w:lang w:val="it-IT"/>
              </w:rPr>
            </w:pPr>
            <w:r w:rsidRPr="00B27550">
              <w:rPr>
                <w:i/>
                <w:lang w:val="it-IT"/>
              </w:rPr>
              <w:t>NX</w:t>
            </w:r>
            <w:r w:rsidRPr="00B27550">
              <w:rPr>
                <w:lang w:val="it-IT"/>
              </w:rPr>
              <w:t xml:space="preserve"> (ricetta a soggetto assistito da istituzioni estere extraeuropee) </w:t>
            </w:r>
          </w:p>
          <w:p w:rsidR="0002557B" w:rsidRPr="00B27550" w:rsidRDefault="0002557B" w:rsidP="001D6856">
            <w:pPr>
              <w:pStyle w:val="AttributeTableBody"/>
              <w:numPr>
                <w:ilvl w:val="0"/>
                <w:numId w:val="9"/>
              </w:numPr>
              <w:spacing w:before="0" w:line="240" w:lineRule="auto"/>
              <w:ind w:left="171" w:hanging="171"/>
              <w:jc w:val="left"/>
              <w:rPr>
                <w:lang w:val="it-IT"/>
              </w:rPr>
            </w:pPr>
            <w:r w:rsidRPr="00B27550">
              <w:rPr>
                <w:i/>
                <w:lang w:val="it-IT"/>
              </w:rPr>
              <w:t>ST</w:t>
            </w:r>
            <w:r w:rsidRPr="00B27550">
              <w:rPr>
                <w:lang w:val="it-IT"/>
              </w:rPr>
              <w:t xml:space="preserve"> (ricetta a soggetto straniero </w:t>
            </w:r>
            <w:r>
              <w:rPr>
                <w:lang w:val="it-IT"/>
              </w:rPr>
              <w:t>in temporaneo soggiorno</w:t>
            </w:r>
            <w:r w:rsidRPr="00B27550">
              <w:rPr>
                <w:lang w:val="it-IT"/>
              </w:rPr>
              <w:t>)</w:t>
            </w:r>
          </w:p>
          <w:p w:rsidR="0002557B" w:rsidRPr="00B27550" w:rsidRDefault="0002557B" w:rsidP="001D6856">
            <w:pPr>
              <w:pStyle w:val="AttributeTableBody"/>
              <w:numPr>
                <w:ilvl w:val="0"/>
                <w:numId w:val="9"/>
              </w:numPr>
              <w:spacing w:before="0" w:line="240" w:lineRule="auto"/>
              <w:ind w:left="171" w:hanging="171"/>
              <w:jc w:val="left"/>
              <w:rPr>
                <w:lang w:val="it-IT"/>
              </w:rPr>
            </w:pPr>
            <w:r w:rsidRPr="00B27550">
              <w:rPr>
                <w:i/>
                <w:lang w:val="it-IT"/>
              </w:rPr>
              <w:t>UE</w:t>
            </w:r>
            <w:r w:rsidRPr="00B27550">
              <w:rPr>
                <w:lang w:val="it-IT"/>
              </w:rPr>
              <w:t xml:space="preserve"> (ricetta per </w:t>
            </w:r>
            <w:r>
              <w:rPr>
                <w:lang w:val="it-IT"/>
              </w:rPr>
              <w:t>assicurati europei in temporaneo soggiorno</w:t>
            </w:r>
            <w:r w:rsidRPr="00B27550">
              <w:rPr>
                <w:lang w:val="it-IT"/>
              </w:rPr>
              <w:t>)</w:t>
            </w:r>
          </w:p>
          <w:p w:rsidR="0002557B" w:rsidRPr="00B27550" w:rsidRDefault="0002557B" w:rsidP="001D6856">
            <w:pPr>
              <w:pStyle w:val="AttributeTableBody"/>
              <w:numPr>
                <w:ilvl w:val="0"/>
                <w:numId w:val="9"/>
              </w:numPr>
              <w:spacing w:before="0" w:line="240" w:lineRule="auto"/>
              <w:ind w:left="171" w:hanging="171"/>
              <w:jc w:val="left"/>
              <w:rPr>
                <w:lang w:val="it-IT"/>
              </w:rPr>
            </w:pPr>
            <w:r w:rsidRPr="00B27550">
              <w:rPr>
                <w:i/>
                <w:lang w:val="it-IT"/>
              </w:rPr>
              <w:t>EE</w:t>
            </w:r>
            <w:r w:rsidRPr="00B27550">
              <w:rPr>
                <w:lang w:val="it-IT"/>
              </w:rPr>
              <w:t xml:space="preserve"> (ricetta per </w:t>
            </w:r>
            <w:r>
              <w:rPr>
                <w:lang w:val="it-IT"/>
              </w:rPr>
              <w:t>assicurati extraeuropei in temporaneo soggiorno</w:t>
            </w:r>
            <w:r w:rsidRPr="00B27550">
              <w:rPr>
                <w:lang w:val="it-IT"/>
              </w:rPr>
              <w:t>)</w:t>
            </w:r>
          </w:p>
        </w:tc>
      </w:tr>
    </w:tbl>
    <w:p w:rsidR="0002557B" w:rsidRPr="0002557B" w:rsidRDefault="0002557B" w:rsidP="00774AD4">
      <w:pPr>
        <w:pStyle w:val="Titolo4"/>
        <w:rPr>
          <w:kern w:val="20"/>
        </w:rPr>
      </w:pPr>
      <w:r>
        <w:rPr>
          <w:kern w:val="20"/>
        </w:rPr>
        <w:t xml:space="preserve">TQ1 – Time Quantity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9"/>
        <w:gridCol w:w="573"/>
        <w:gridCol w:w="601"/>
        <w:gridCol w:w="650"/>
        <w:gridCol w:w="716"/>
        <w:gridCol w:w="2338"/>
        <w:gridCol w:w="3239"/>
      </w:tblGrid>
      <w:tr w:rsidR="0002557B" w:rsidRPr="001B7029" w:rsidTr="001D6856">
        <w:trPr>
          <w:tblHeader/>
          <w:jc w:val="center"/>
        </w:trPr>
        <w:tc>
          <w:tcPr>
            <w:tcW w:w="294" w:type="pct"/>
            <w:shd w:val="pct10" w:color="auto" w:fill="FFFFFF"/>
          </w:tcPr>
          <w:p w:rsidR="0002557B" w:rsidRPr="001B7029" w:rsidRDefault="0002557B" w:rsidP="001D6856">
            <w:pPr>
              <w:pStyle w:val="AttributeTableHeader"/>
              <w:rPr>
                <w:rFonts w:cs="Arial"/>
              </w:rPr>
            </w:pPr>
            <w:r w:rsidRPr="001B7029">
              <w:rPr>
                <w:rFonts w:cs="Arial"/>
              </w:rPr>
              <w:t>SEQ</w:t>
            </w:r>
          </w:p>
        </w:tc>
        <w:tc>
          <w:tcPr>
            <w:tcW w:w="285" w:type="pct"/>
            <w:shd w:val="pct10" w:color="auto" w:fill="FFFFFF"/>
          </w:tcPr>
          <w:p w:rsidR="0002557B" w:rsidRPr="001B7029" w:rsidRDefault="0002557B" w:rsidP="001D6856">
            <w:pPr>
              <w:pStyle w:val="AttributeTableHeader"/>
              <w:rPr>
                <w:rFonts w:cs="Arial"/>
              </w:rPr>
            </w:pPr>
            <w:r w:rsidRPr="001B7029">
              <w:rPr>
                <w:rFonts w:cs="Arial"/>
              </w:rPr>
              <w:t>LEN</w:t>
            </w:r>
          </w:p>
        </w:tc>
        <w:tc>
          <w:tcPr>
            <w:tcW w:w="313" w:type="pct"/>
            <w:shd w:val="pct10" w:color="auto" w:fill="FFFFFF"/>
          </w:tcPr>
          <w:p w:rsidR="0002557B" w:rsidRPr="001B7029" w:rsidRDefault="0002557B" w:rsidP="001D6856">
            <w:pPr>
              <w:pStyle w:val="AttributeTableHeader"/>
              <w:rPr>
                <w:rFonts w:cs="Arial"/>
              </w:rPr>
            </w:pPr>
            <w:r w:rsidRPr="001B7029">
              <w:rPr>
                <w:rFonts w:cs="Arial"/>
              </w:rPr>
              <w:t>DT</w:t>
            </w:r>
          </w:p>
        </w:tc>
        <w:tc>
          <w:tcPr>
            <w:tcW w:w="290" w:type="pct"/>
            <w:shd w:val="pct10" w:color="auto" w:fill="FFFFFF"/>
          </w:tcPr>
          <w:p w:rsidR="0002557B" w:rsidRPr="001B7029" w:rsidRDefault="0002557B" w:rsidP="001D6856">
            <w:pPr>
              <w:pStyle w:val="AttributeTableHeader"/>
              <w:rPr>
                <w:rFonts w:cs="Arial"/>
              </w:rPr>
            </w:pPr>
            <w:r w:rsidRPr="001B7029">
              <w:rPr>
                <w:rFonts w:cs="Arial"/>
              </w:rPr>
              <w:t>OPT</w:t>
            </w:r>
          </w:p>
        </w:tc>
        <w:tc>
          <w:tcPr>
            <w:tcW w:w="304" w:type="pct"/>
            <w:shd w:val="pct10" w:color="auto" w:fill="FFFFFF"/>
          </w:tcPr>
          <w:p w:rsidR="0002557B" w:rsidRPr="001B7029" w:rsidRDefault="0002557B" w:rsidP="001D6856">
            <w:pPr>
              <w:pStyle w:val="AttributeTableHeader"/>
              <w:rPr>
                <w:rFonts w:cs="Arial"/>
              </w:rPr>
            </w:pPr>
            <w:r w:rsidRPr="001B7029">
              <w:rPr>
                <w:rFonts w:cs="Arial"/>
              </w:rPr>
              <w:t>RP/#</w:t>
            </w:r>
          </w:p>
        </w:tc>
        <w:tc>
          <w:tcPr>
            <w:tcW w:w="329" w:type="pct"/>
            <w:shd w:val="pct10" w:color="auto" w:fill="FFFFFF"/>
          </w:tcPr>
          <w:p w:rsidR="0002557B" w:rsidRPr="001B7029" w:rsidRDefault="0002557B" w:rsidP="001D6856">
            <w:pPr>
              <w:pStyle w:val="AttributeTableHeader"/>
              <w:rPr>
                <w:rFonts w:cs="Arial"/>
              </w:rPr>
            </w:pPr>
            <w:r w:rsidRPr="001B7029">
              <w:rPr>
                <w:rFonts w:cs="Arial"/>
              </w:rPr>
              <w:t>TBL#</w:t>
            </w:r>
          </w:p>
        </w:tc>
        <w:tc>
          <w:tcPr>
            <w:tcW w:w="362" w:type="pct"/>
            <w:shd w:val="pct10" w:color="auto" w:fill="FFFFFF"/>
          </w:tcPr>
          <w:p w:rsidR="0002557B" w:rsidRPr="001B7029" w:rsidRDefault="0002557B" w:rsidP="001D6856">
            <w:pPr>
              <w:pStyle w:val="AttributeTableHeader"/>
              <w:rPr>
                <w:rFonts w:cs="Arial"/>
              </w:rPr>
            </w:pPr>
            <w:r w:rsidRPr="001B7029">
              <w:rPr>
                <w:rFonts w:cs="Arial"/>
              </w:rPr>
              <w:t>ITEM#</w:t>
            </w:r>
          </w:p>
        </w:tc>
        <w:tc>
          <w:tcPr>
            <w:tcW w:w="1183" w:type="pct"/>
            <w:shd w:val="pct10" w:color="auto" w:fill="FFFFFF"/>
          </w:tcPr>
          <w:p w:rsidR="0002557B" w:rsidRPr="001B7029" w:rsidRDefault="0002557B" w:rsidP="001D6856">
            <w:pPr>
              <w:pStyle w:val="AttributeTableHeader"/>
              <w:jc w:val="left"/>
              <w:rPr>
                <w:rFonts w:cs="Arial"/>
              </w:rPr>
            </w:pPr>
            <w:r w:rsidRPr="001B7029">
              <w:rPr>
                <w:rFonts w:cs="Arial"/>
              </w:rPr>
              <w:t>ELEMENT NAME</w:t>
            </w:r>
          </w:p>
        </w:tc>
        <w:tc>
          <w:tcPr>
            <w:tcW w:w="1639" w:type="pct"/>
            <w:shd w:val="pct10" w:color="auto" w:fill="FFFFFF"/>
          </w:tcPr>
          <w:p w:rsidR="0002557B" w:rsidRPr="001B7029" w:rsidRDefault="0002557B" w:rsidP="001D6856">
            <w:pPr>
              <w:pStyle w:val="AttributeTableHeader"/>
              <w:jc w:val="left"/>
              <w:rPr>
                <w:rFonts w:cs="Arial"/>
              </w:rPr>
            </w:pPr>
            <w:r>
              <w:rPr>
                <w:rFonts w:cs="Arial"/>
              </w:rPr>
              <w:t>INFORMAZIONI</w:t>
            </w:r>
          </w:p>
        </w:tc>
      </w:tr>
      <w:tr w:rsidR="0002557B" w:rsidRPr="00BD1889" w:rsidTr="001D6856">
        <w:trPr>
          <w:jc w:val="center"/>
        </w:trPr>
        <w:tc>
          <w:tcPr>
            <w:tcW w:w="294" w:type="pct"/>
            <w:shd w:val="clear" w:color="auto" w:fill="00FF00"/>
          </w:tcPr>
          <w:p w:rsidR="0002557B" w:rsidRPr="001B7029" w:rsidRDefault="0002557B" w:rsidP="001D6856">
            <w:pPr>
              <w:pStyle w:val="AttributeTableBody"/>
              <w:rPr>
                <w:rFonts w:cs="Arial"/>
                <w:lang w:val="it-IT"/>
              </w:rPr>
            </w:pPr>
            <w:r w:rsidRPr="001B7029">
              <w:rPr>
                <w:rFonts w:cs="Arial"/>
                <w:lang w:val="it-IT"/>
              </w:rPr>
              <w:t>2</w:t>
            </w:r>
          </w:p>
        </w:tc>
        <w:tc>
          <w:tcPr>
            <w:tcW w:w="285" w:type="pct"/>
            <w:shd w:val="clear" w:color="auto" w:fill="00FF00"/>
          </w:tcPr>
          <w:p w:rsidR="0002557B" w:rsidRPr="001B7029" w:rsidRDefault="0002557B" w:rsidP="001D6856">
            <w:pPr>
              <w:pStyle w:val="AttributeTableBody"/>
              <w:rPr>
                <w:rFonts w:cs="Arial"/>
                <w:lang w:val="it-IT"/>
              </w:rPr>
            </w:pPr>
            <w:r w:rsidRPr="001B7029">
              <w:rPr>
                <w:rFonts w:cs="Arial"/>
                <w:lang w:val="it-IT"/>
              </w:rPr>
              <w:t>20</w:t>
            </w:r>
          </w:p>
        </w:tc>
        <w:tc>
          <w:tcPr>
            <w:tcW w:w="313" w:type="pct"/>
            <w:shd w:val="clear" w:color="auto" w:fill="00FF00"/>
          </w:tcPr>
          <w:p w:rsidR="0002557B" w:rsidRPr="001B7029" w:rsidRDefault="0002557B" w:rsidP="001D6856">
            <w:pPr>
              <w:pStyle w:val="AttributeTableBody"/>
              <w:rPr>
                <w:rFonts w:cs="Arial"/>
                <w:lang w:val="it-IT"/>
              </w:rPr>
            </w:pPr>
            <w:r w:rsidRPr="001B7029">
              <w:rPr>
                <w:rFonts w:cs="Arial"/>
                <w:lang w:val="it-IT"/>
              </w:rPr>
              <w:t>CQ</w:t>
            </w:r>
          </w:p>
        </w:tc>
        <w:tc>
          <w:tcPr>
            <w:tcW w:w="290" w:type="pct"/>
            <w:shd w:val="clear" w:color="auto" w:fill="00FF00"/>
          </w:tcPr>
          <w:p w:rsidR="0002557B" w:rsidRPr="001B7029" w:rsidRDefault="0002557B" w:rsidP="001D6856">
            <w:pPr>
              <w:pStyle w:val="AttributeTableBody"/>
              <w:rPr>
                <w:rFonts w:cs="Arial"/>
                <w:lang w:val="it-IT"/>
              </w:rPr>
            </w:pPr>
            <w:r>
              <w:rPr>
                <w:rFonts w:cs="Arial"/>
                <w:lang w:val="it-IT"/>
              </w:rPr>
              <w:t>S</w:t>
            </w:r>
          </w:p>
        </w:tc>
        <w:tc>
          <w:tcPr>
            <w:tcW w:w="304" w:type="pct"/>
            <w:shd w:val="clear" w:color="auto" w:fill="00FF00"/>
          </w:tcPr>
          <w:p w:rsidR="0002557B" w:rsidRPr="001B7029" w:rsidRDefault="0002557B" w:rsidP="001D6856">
            <w:pPr>
              <w:pStyle w:val="AttributeTableBody"/>
              <w:rPr>
                <w:rFonts w:cs="Arial"/>
                <w:lang w:val="it-IT"/>
              </w:rPr>
            </w:pPr>
          </w:p>
        </w:tc>
        <w:tc>
          <w:tcPr>
            <w:tcW w:w="329" w:type="pct"/>
            <w:shd w:val="clear" w:color="auto" w:fill="00FF00"/>
          </w:tcPr>
          <w:p w:rsidR="0002557B" w:rsidRPr="001B7029" w:rsidRDefault="0002557B" w:rsidP="001D6856">
            <w:pPr>
              <w:pStyle w:val="AttributeTableBody"/>
              <w:rPr>
                <w:rFonts w:cs="Arial"/>
                <w:lang w:val="it-IT"/>
              </w:rPr>
            </w:pPr>
          </w:p>
        </w:tc>
        <w:tc>
          <w:tcPr>
            <w:tcW w:w="362" w:type="pct"/>
            <w:shd w:val="clear" w:color="auto" w:fill="00FF00"/>
          </w:tcPr>
          <w:p w:rsidR="0002557B" w:rsidRPr="001B7029" w:rsidRDefault="0002557B" w:rsidP="001D6856">
            <w:pPr>
              <w:pStyle w:val="AttributeTableBody"/>
              <w:rPr>
                <w:rFonts w:cs="Arial"/>
                <w:lang w:val="it-IT"/>
              </w:rPr>
            </w:pPr>
            <w:r w:rsidRPr="001B7029">
              <w:rPr>
                <w:rFonts w:cs="Arial"/>
                <w:lang w:val="it-IT"/>
              </w:rPr>
              <w:t>01628</w:t>
            </w:r>
          </w:p>
        </w:tc>
        <w:tc>
          <w:tcPr>
            <w:tcW w:w="1183" w:type="pct"/>
            <w:shd w:val="clear" w:color="auto" w:fill="00FF00"/>
          </w:tcPr>
          <w:p w:rsidR="0002557B" w:rsidRPr="001B7029" w:rsidRDefault="0002557B" w:rsidP="001D6856">
            <w:pPr>
              <w:pStyle w:val="AttributeTableBody"/>
              <w:jc w:val="left"/>
              <w:rPr>
                <w:rFonts w:cs="Arial"/>
                <w:lang w:val="it-IT"/>
              </w:rPr>
            </w:pPr>
            <w:r w:rsidRPr="001B7029">
              <w:rPr>
                <w:rFonts w:cs="Arial"/>
                <w:lang w:val="it-IT"/>
              </w:rPr>
              <w:t>Quantity</w:t>
            </w:r>
          </w:p>
        </w:tc>
        <w:tc>
          <w:tcPr>
            <w:tcW w:w="1639" w:type="pct"/>
            <w:shd w:val="clear" w:color="auto" w:fill="00FF00"/>
          </w:tcPr>
          <w:p w:rsidR="0002557B" w:rsidRPr="00BD1889" w:rsidRDefault="00123292" w:rsidP="003A7952">
            <w:pPr>
              <w:pStyle w:val="AttributeTableBody"/>
              <w:spacing w:before="0" w:line="240" w:lineRule="auto"/>
              <w:jc w:val="left"/>
              <w:rPr>
                <w:lang w:val="it-IT"/>
              </w:rPr>
            </w:pPr>
            <w:r>
              <w:rPr>
                <w:lang w:val="it-IT"/>
              </w:rPr>
              <w:t>Numero di pezzi per specialità</w:t>
            </w:r>
            <w:r w:rsidR="0002557B">
              <w:rPr>
                <w:lang w:val="it-IT"/>
              </w:rPr>
              <w:t xml:space="preserve">  </w:t>
            </w:r>
          </w:p>
        </w:tc>
      </w:tr>
      <w:tr w:rsidR="003A7952" w:rsidRPr="00BD1889" w:rsidTr="001D6856">
        <w:trPr>
          <w:jc w:val="center"/>
        </w:trPr>
        <w:tc>
          <w:tcPr>
            <w:tcW w:w="294" w:type="pct"/>
            <w:shd w:val="clear" w:color="auto" w:fill="F79646" w:themeFill="accent6"/>
          </w:tcPr>
          <w:p w:rsidR="003A7952" w:rsidRPr="001B7029" w:rsidRDefault="003A7952" w:rsidP="001D6856">
            <w:pPr>
              <w:pStyle w:val="AttributeTableBody"/>
              <w:rPr>
                <w:rFonts w:cs="Arial"/>
                <w:lang w:val="it-IT"/>
              </w:rPr>
            </w:pPr>
            <w:r w:rsidRPr="001B7029">
              <w:rPr>
                <w:rFonts w:cs="Arial"/>
                <w:lang w:val="it-IT"/>
              </w:rPr>
              <w:t>10</w:t>
            </w:r>
          </w:p>
        </w:tc>
        <w:tc>
          <w:tcPr>
            <w:tcW w:w="285" w:type="pct"/>
            <w:shd w:val="clear" w:color="auto" w:fill="F79646" w:themeFill="accent6"/>
          </w:tcPr>
          <w:p w:rsidR="003A7952" w:rsidRPr="001B7029" w:rsidRDefault="003A7952" w:rsidP="001D6856">
            <w:pPr>
              <w:pStyle w:val="AttributeTableBody"/>
              <w:rPr>
                <w:rFonts w:cs="Arial"/>
                <w:lang w:val="it-IT"/>
              </w:rPr>
            </w:pPr>
            <w:r w:rsidRPr="001B7029">
              <w:rPr>
                <w:rFonts w:cs="Arial"/>
                <w:lang w:val="it-IT"/>
              </w:rPr>
              <w:t>250</w:t>
            </w:r>
          </w:p>
        </w:tc>
        <w:tc>
          <w:tcPr>
            <w:tcW w:w="313" w:type="pct"/>
            <w:shd w:val="clear" w:color="auto" w:fill="F79646" w:themeFill="accent6"/>
          </w:tcPr>
          <w:p w:rsidR="003A7952" w:rsidRPr="001B7029" w:rsidRDefault="003A7952" w:rsidP="001D6856">
            <w:pPr>
              <w:pStyle w:val="AttributeTableBody"/>
              <w:rPr>
                <w:rFonts w:cs="Arial"/>
                <w:lang w:val="it-IT"/>
              </w:rPr>
            </w:pPr>
            <w:r w:rsidRPr="001B7029">
              <w:rPr>
                <w:rFonts w:cs="Arial"/>
                <w:lang w:val="it-IT"/>
              </w:rPr>
              <w:t>TX</w:t>
            </w:r>
          </w:p>
        </w:tc>
        <w:tc>
          <w:tcPr>
            <w:tcW w:w="290" w:type="pct"/>
            <w:shd w:val="clear" w:color="auto" w:fill="F79646" w:themeFill="accent6"/>
          </w:tcPr>
          <w:p w:rsidR="003A7952" w:rsidRPr="001B7029" w:rsidRDefault="003A7952" w:rsidP="001D6856">
            <w:pPr>
              <w:pStyle w:val="AttributeTableBody"/>
              <w:rPr>
                <w:rFonts w:cs="Arial"/>
                <w:lang w:val="it-IT"/>
              </w:rPr>
            </w:pPr>
            <w:r>
              <w:rPr>
                <w:rFonts w:cs="Arial"/>
                <w:lang w:val="it-IT"/>
              </w:rPr>
              <w:t>S2</w:t>
            </w:r>
          </w:p>
        </w:tc>
        <w:tc>
          <w:tcPr>
            <w:tcW w:w="304" w:type="pct"/>
            <w:shd w:val="clear" w:color="auto" w:fill="F79646" w:themeFill="accent6"/>
          </w:tcPr>
          <w:p w:rsidR="003A7952" w:rsidRPr="001B7029" w:rsidRDefault="003A7952" w:rsidP="001D6856">
            <w:pPr>
              <w:pStyle w:val="AttributeTableBody"/>
              <w:rPr>
                <w:rFonts w:cs="Arial"/>
                <w:lang w:val="it-IT"/>
              </w:rPr>
            </w:pPr>
          </w:p>
        </w:tc>
        <w:tc>
          <w:tcPr>
            <w:tcW w:w="329" w:type="pct"/>
            <w:shd w:val="clear" w:color="auto" w:fill="F79646" w:themeFill="accent6"/>
          </w:tcPr>
          <w:p w:rsidR="003A7952" w:rsidRPr="001B7029" w:rsidRDefault="003A7952" w:rsidP="001D6856">
            <w:pPr>
              <w:pStyle w:val="AttributeTableBody"/>
              <w:rPr>
                <w:rFonts w:cs="Arial"/>
                <w:lang w:val="it-IT"/>
              </w:rPr>
            </w:pPr>
          </w:p>
        </w:tc>
        <w:tc>
          <w:tcPr>
            <w:tcW w:w="362" w:type="pct"/>
            <w:shd w:val="clear" w:color="auto" w:fill="F79646" w:themeFill="accent6"/>
          </w:tcPr>
          <w:p w:rsidR="003A7952" w:rsidRPr="001B7029" w:rsidRDefault="003A7952" w:rsidP="001D6856">
            <w:pPr>
              <w:pStyle w:val="AttributeTableBody"/>
              <w:rPr>
                <w:rFonts w:cs="Arial"/>
                <w:lang w:val="it-IT"/>
              </w:rPr>
            </w:pPr>
            <w:r w:rsidRPr="001B7029">
              <w:rPr>
                <w:rFonts w:cs="Arial"/>
                <w:lang w:val="it-IT"/>
              </w:rPr>
              <w:t>01636</w:t>
            </w:r>
          </w:p>
        </w:tc>
        <w:tc>
          <w:tcPr>
            <w:tcW w:w="1183" w:type="pct"/>
            <w:shd w:val="clear" w:color="auto" w:fill="F79646" w:themeFill="accent6"/>
          </w:tcPr>
          <w:p w:rsidR="003A7952" w:rsidRPr="001B7029" w:rsidRDefault="003A7952" w:rsidP="009E235A">
            <w:pPr>
              <w:pStyle w:val="AttributeTableBody"/>
              <w:jc w:val="left"/>
              <w:rPr>
                <w:rFonts w:cs="Arial"/>
                <w:lang w:val="it-IT"/>
              </w:rPr>
            </w:pPr>
            <w:r w:rsidRPr="001B7029">
              <w:rPr>
                <w:rFonts w:cs="Arial"/>
                <w:lang w:val="it-IT"/>
              </w:rPr>
              <w:t>Condition text</w:t>
            </w:r>
          </w:p>
        </w:tc>
        <w:tc>
          <w:tcPr>
            <w:tcW w:w="1639" w:type="pct"/>
            <w:shd w:val="clear" w:color="auto" w:fill="F79646" w:themeFill="accent6"/>
          </w:tcPr>
          <w:p w:rsidR="003A7952" w:rsidRDefault="003A7952" w:rsidP="009E235A">
            <w:pPr>
              <w:pStyle w:val="AttributeTableBody"/>
              <w:spacing w:before="0" w:line="240" w:lineRule="auto"/>
              <w:jc w:val="left"/>
              <w:rPr>
                <w:lang w:val="it-IT"/>
              </w:rPr>
            </w:pPr>
            <w:r>
              <w:rPr>
                <w:lang w:val="it-IT"/>
              </w:rPr>
              <w:t xml:space="preserve">Tipologia prescrizione: </w:t>
            </w:r>
          </w:p>
          <w:p w:rsidR="003A7952" w:rsidRDefault="003A7952" w:rsidP="009E235A">
            <w:pPr>
              <w:pStyle w:val="AttributeTableBody"/>
              <w:spacing w:before="0" w:line="240" w:lineRule="auto"/>
              <w:jc w:val="left"/>
              <w:rPr>
                <w:lang w:val="it-IT"/>
              </w:rPr>
            </w:pPr>
            <w:r>
              <w:rPr>
                <w:lang w:val="it-IT"/>
              </w:rPr>
              <w:t>“</w:t>
            </w:r>
            <w:r w:rsidRPr="00F12D80">
              <w:rPr>
                <w:b/>
                <w:lang w:val="it-IT"/>
              </w:rPr>
              <w:t>S</w:t>
            </w:r>
            <w:r>
              <w:rPr>
                <w:lang w:val="it-IT"/>
              </w:rPr>
              <w:t>” se biffata casella SUGG. (suggerita).</w:t>
            </w:r>
          </w:p>
          <w:p w:rsidR="003A7952" w:rsidRDefault="003A7952" w:rsidP="009E235A">
            <w:pPr>
              <w:pStyle w:val="AttributeTableBody"/>
              <w:spacing w:before="0" w:line="240" w:lineRule="auto"/>
              <w:jc w:val="left"/>
              <w:rPr>
                <w:lang w:val="it-IT"/>
              </w:rPr>
            </w:pPr>
            <w:r>
              <w:rPr>
                <w:lang w:val="it-IT"/>
              </w:rPr>
              <w:t xml:space="preserve"> “</w:t>
            </w:r>
            <w:r w:rsidRPr="00EB422F">
              <w:rPr>
                <w:b/>
                <w:lang w:val="it-IT"/>
              </w:rPr>
              <w:t>H</w:t>
            </w:r>
            <w:r>
              <w:rPr>
                <w:lang w:val="it-IT"/>
              </w:rPr>
              <w:t>” se biffata la casella Ricovero.</w:t>
            </w:r>
          </w:p>
          <w:p w:rsidR="003A7952" w:rsidRDefault="003A7952" w:rsidP="009E235A">
            <w:pPr>
              <w:pStyle w:val="AttributeTableBody"/>
              <w:spacing w:before="0" w:line="240" w:lineRule="auto"/>
              <w:jc w:val="left"/>
              <w:rPr>
                <w:lang w:val="it-IT"/>
              </w:rPr>
            </w:pPr>
            <w:r>
              <w:rPr>
                <w:lang w:val="it-IT"/>
              </w:rPr>
              <w:t>“</w:t>
            </w:r>
            <w:r w:rsidRPr="00F12D80">
              <w:rPr>
                <w:b/>
                <w:lang w:val="it-IT"/>
              </w:rPr>
              <w:t>A</w:t>
            </w:r>
            <w:r>
              <w:rPr>
                <w:lang w:val="it-IT"/>
              </w:rPr>
              <w:t>” se biffata casella ALTRO.</w:t>
            </w:r>
          </w:p>
          <w:p w:rsidR="003A7952" w:rsidRPr="00BD1889" w:rsidRDefault="003A7952" w:rsidP="009E235A">
            <w:pPr>
              <w:pStyle w:val="AttributeTableBody"/>
              <w:spacing w:before="0" w:line="240" w:lineRule="auto"/>
              <w:jc w:val="left"/>
              <w:rPr>
                <w:lang w:val="it-IT"/>
              </w:rPr>
            </w:pPr>
            <w:r>
              <w:rPr>
                <w:lang w:val="it-IT"/>
              </w:rPr>
              <w:t xml:space="preserve"> [OPZ]</w:t>
            </w:r>
          </w:p>
        </w:tc>
      </w:tr>
      <w:tr w:rsidR="0002557B" w:rsidRPr="001B7029" w:rsidTr="001D6856">
        <w:trPr>
          <w:jc w:val="center"/>
        </w:trPr>
        <w:tc>
          <w:tcPr>
            <w:tcW w:w="294" w:type="pct"/>
            <w:tcBorders>
              <w:bottom w:val="single" w:sz="4" w:space="0" w:color="auto"/>
            </w:tcBorders>
            <w:shd w:val="clear" w:color="auto" w:fill="F79646" w:themeFill="accent6"/>
          </w:tcPr>
          <w:p w:rsidR="0002557B" w:rsidRPr="001B7029" w:rsidRDefault="0002557B" w:rsidP="001D6856">
            <w:pPr>
              <w:pStyle w:val="AttributeTableBody"/>
              <w:rPr>
                <w:rFonts w:cs="Arial"/>
                <w:lang w:val="it-IT"/>
              </w:rPr>
            </w:pPr>
            <w:r w:rsidRPr="001B7029">
              <w:rPr>
                <w:rFonts w:cs="Arial"/>
                <w:lang w:val="it-IT"/>
              </w:rPr>
              <w:t>11</w:t>
            </w:r>
          </w:p>
        </w:tc>
        <w:tc>
          <w:tcPr>
            <w:tcW w:w="285" w:type="pct"/>
            <w:tcBorders>
              <w:bottom w:val="single" w:sz="4" w:space="0" w:color="auto"/>
            </w:tcBorders>
            <w:shd w:val="clear" w:color="auto" w:fill="F79646" w:themeFill="accent6"/>
          </w:tcPr>
          <w:p w:rsidR="0002557B" w:rsidRPr="001B7029" w:rsidRDefault="0002557B" w:rsidP="001D6856">
            <w:pPr>
              <w:pStyle w:val="AttributeTableBody"/>
              <w:rPr>
                <w:rFonts w:cs="Arial"/>
                <w:lang w:val="it-IT"/>
              </w:rPr>
            </w:pPr>
            <w:r w:rsidRPr="001B7029">
              <w:rPr>
                <w:rFonts w:cs="Arial"/>
                <w:lang w:val="it-IT"/>
              </w:rPr>
              <w:t>250</w:t>
            </w:r>
          </w:p>
        </w:tc>
        <w:tc>
          <w:tcPr>
            <w:tcW w:w="313" w:type="pct"/>
            <w:tcBorders>
              <w:bottom w:val="single" w:sz="4" w:space="0" w:color="auto"/>
            </w:tcBorders>
            <w:shd w:val="clear" w:color="auto" w:fill="F79646" w:themeFill="accent6"/>
          </w:tcPr>
          <w:p w:rsidR="0002557B" w:rsidRPr="001B7029" w:rsidRDefault="0002557B" w:rsidP="001D6856">
            <w:pPr>
              <w:pStyle w:val="AttributeTableBody"/>
              <w:rPr>
                <w:rFonts w:cs="Arial"/>
                <w:lang w:val="it-IT"/>
              </w:rPr>
            </w:pPr>
            <w:r w:rsidRPr="001B7029">
              <w:rPr>
                <w:rFonts w:cs="Arial"/>
                <w:lang w:val="it-IT"/>
              </w:rPr>
              <w:t>TX</w:t>
            </w:r>
          </w:p>
        </w:tc>
        <w:tc>
          <w:tcPr>
            <w:tcW w:w="290" w:type="pct"/>
            <w:tcBorders>
              <w:bottom w:val="single" w:sz="4" w:space="0" w:color="auto"/>
            </w:tcBorders>
            <w:shd w:val="clear" w:color="auto" w:fill="F79646" w:themeFill="accent6"/>
          </w:tcPr>
          <w:p w:rsidR="0002557B" w:rsidRPr="001B7029" w:rsidRDefault="0002557B" w:rsidP="001D6856">
            <w:pPr>
              <w:pStyle w:val="AttributeTableBody"/>
              <w:rPr>
                <w:rFonts w:cs="Arial"/>
                <w:lang w:val="it-IT"/>
              </w:rPr>
            </w:pPr>
            <w:r>
              <w:rPr>
                <w:rFonts w:cs="Arial"/>
                <w:lang w:val="it-IT"/>
              </w:rPr>
              <w:t>S2</w:t>
            </w:r>
          </w:p>
        </w:tc>
        <w:tc>
          <w:tcPr>
            <w:tcW w:w="304" w:type="pct"/>
            <w:tcBorders>
              <w:bottom w:val="single" w:sz="4" w:space="0" w:color="auto"/>
            </w:tcBorders>
            <w:shd w:val="clear" w:color="auto" w:fill="F79646" w:themeFill="accent6"/>
          </w:tcPr>
          <w:p w:rsidR="0002557B" w:rsidRPr="001B7029" w:rsidRDefault="0002557B" w:rsidP="001D6856">
            <w:pPr>
              <w:pStyle w:val="AttributeTableBody"/>
              <w:rPr>
                <w:rFonts w:cs="Arial"/>
                <w:lang w:val="it-IT"/>
              </w:rPr>
            </w:pPr>
          </w:p>
        </w:tc>
        <w:tc>
          <w:tcPr>
            <w:tcW w:w="329" w:type="pct"/>
            <w:tcBorders>
              <w:bottom w:val="single" w:sz="4" w:space="0" w:color="auto"/>
            </w:tcBorders>
            <w:shd w:val="clear" w:color="auto" w:fill="F79646" w:themeFill="accent6"/>
          </w:tcPr>
          <w:p w:rsidR="0002557B" w:rsidRPr="001B7029" w:rsidRDefault="0002557B" w:rsidP="001D6856">
            <w:pPr>
              <w:pStyle w:val="AttributeTableBody"/>
              <w:rPr>
                <w:rFonts w:cs="Arial"/>
                <w:lang w:val="it-IT"/>
              </w:rPr>
            </w:pPr>
          </w:p>
        </w:tc>
        <w:tc>
          <w:tcPr>
            <w:tcW w:w="362" w:type="pct"/>
            <w:tcBorders>
              <w:bottom w:val="single" w:sz="4" w:space="0" w:color="auto"/>
            </w:tcBorders>
            <w:shd w:val="clear" w:color="auto" w:fill="F79646" w:themeFill="accent6"/>
          </w:tcPr>
          <w:p w:rsidR="0002557B" w:rsidRPr="001B7029" w:rsidRDefault="0002557B" w:rsidP="001D6856">
            <w:pPr>
              <w:pStyle w:val="AttributeTableBody"/>
              <w:rPr>
                <w:rFonts w:cs="Arial"/>
                <w:lang w:val="it-IT"/>
              </w:rPr>
            </w:pPr>
            <w:r w:rsidRPr="001B7029">
              <w:rPr>
                <w:rFonts w:cs="Arial"/>
                <w:lang w:val="it-IT"/>
              </w:rPr>
              <w:t>01637</w:t>
            </w:r>
          </w:p>
        </w:tc>
        <w:tc>
          <w:tcPr>
            <w:tcW w:w="1183" w:type="pct"/>
            <w:tcBorders>
              <w:bottom w:val="single" w:sz="4" w:space="0" w:color="auto"/>
            </w:tcBorders>
            <w:shd w:val="clear" w:color="auto" w:fill="F79646" w:themeFill="accent6"/>
          </w:tcPr>
          <w:p w:rsidR="0002557B" w:rsidRPr="001B7029" w:rsidRDefault="0002557B" w:rsidP="001D6856">
            <w:pPr>
              <w:pStyle w:val="AttributeTableBody"/>
              <w:jc w:val="left"/>
              <w:rPr>
                <w:rFonts w:cs="Arial"/>
                <w:lang w:val="it-IT"/>
              </w:rPr>
            </w:pPr>
            <w:r w:rsidRPr="001B7029">
              <w:rPr>
                <w:rFonts w:cs="Arial"/>
                <w:lang w:val="it-IT"/>
              </w:rPr>
              <w:t>Text instruction</w:t>
            </w:r>
          </w:p>
        </w:tc>
        <w:tc>
          <w:tcPr>
            <w:tcW w:w="1639" w:type="pct"/>
            <w:tcBorders>
              <w:bottom w:val="single" w:sz="4" w:space="0" w:color="auto"/>
            </w:tcBorders>
            <w:shd w:val="clear" w:color="auto" w:fill="F79646" w:themeFill="accent6"/>
          </w:tcPr>
          <w:p w:rsidR="0002557B" w:rsidRPr="001B7029" w:rsidRDefault="0002557B" w:rsidP="001D6856">
            <w:pPr>
              <w:pStyle w:val="AttributeTableBody"/>
              <w:jc w:val="left"/>
              <w:rPr>
                <w:rFonts w:cs="Arial"/>
                <w:lang w:val="it-IT"/>
              </w:rPr>
            </w:pPr>
            <w:r>
              <w:rPr>
                <w:lang w:val="it-IT"/>
              </w:rPr>
              <w:t>Disposizioni regionali specifiche: campo a disposizione della RER per provvedimenti specifici (DispReg). Lunghezza max pari a 8 caratteri. [OPZ]</w:t>
            </w:r>
          </w:p>
        </w:tc>
      </w:tr>
      <w:tr w:rsidR="0002557B" w:rsidRPr="001B7029" w:rsidTr="001D6856">
        <w:trPr>
          <w:jc w:val="center"/>
        </w:trPr>
        <w:tc>
          <w:tcPr>
            <w:tcW w:w="294" w:type="pct"/>
            <w:shd w:val="clear" w:color="auto" w:fill="00FF00"/>
          </w:tcPr>
          <w:p w:rsidR="0002557B" w:rsidRPr="001B7029" w:rsidRDefault="0002557B" w:rsidP="001D6856">
            <w:pPr>
              <w:pStyle w:val="AttributeTableBody"/>
              <w:rPr>
                <w:rFonts w:cs="Arial"/>
                <w:lang w:val="it-IT"/>
              </w:rPr>
            </w:pPr>
            <w:r w:rsidRPr="001B7029">
              <w:rPr>
                <w:rFonts w:cs="Arial"/>
                <w:lang w:val="it-IT"/>
              </w:rPr>
              <w:t>14</w:t>
            </w:r>
          </w:p>
        </w:tc>
        <w:tc>
          <w:tcPr>
            <w:tcW w:w="285" w:type="pct"/>
            <w:shd w:val="clear" w:color="auto" w:fill="00FF00"/>
          </w:tcPr>
          <w:p w:rsidR="0002557B" w:rsidRPr="001B7029" w:rsidRDefault="0002557B" w:rsidP="001D6856">
            <w:pPr>
              <w:pStyle w:val="AttributeTableBody"/>
              <w:rPr>
                <w:rFonts w:cs="Arial"/>
                <w:lang w:val="it-IT"/>
              </w:rPr>
            </w:pPr>
            <w:r w:rsidRPr="001B7029">
              <w:rPr>
                <w:rFonts w:cs="Arial"/>
                <w:lang w:val="it-IT"/>
              </w:rPr>
              <w:t>10</w:t>
            </w:r>
          </w:p>
        </w:tc>
        <w:tc>
          <w:tcPr>
            <w:tcW w:w="313" w:type="pct"/>
            <w:shd w:val="clear" w:color="auto" w:fill="00FF00"/>
          </w:tcPr>
          <w:p w:rsidR="0002557B" w:rsidRPr="001B7029" w:rsidRDefault="0002557B" w:rsidP="001D6856">
            <w:pPr>
              <w:pStyle w:val="AttributeTableBody"/>
              <w:rPr>
                <w:rFonts w:cs="Arial"/>
                <w:lang w:val="it-IT"/>
              </w:rPr>
            </w:pPr>
            <w:r w:rsidRPr="001B7029">
              <w:rPr>
                <w:rFonts w:cs="Arial"/>
                <w:lang w:val="it-IT"/>
              </w:rPr>
              <w:t>NM</w:t>
            </w:r>
          </w:p>
        </w:tc>
        <w:tc>
          <w:tcPr>
            <w:tcW w:w="290" w:type="pct"/>
            <w:shd w:val="clear" w:color="auto" w:fill="00FF00"/>
          </w:tcPr>
          <w:p w:rsidR="0002557B" w:rsidRPr="001B7029" w:rsidRDefault="0002557B" w:rsidP="001D6856">
            <w:pPr>
              <w:pStyle w:val="AttributeTableBody"/>
              <w:rPr>
                <w:rFonts w:cs="Arial"/>
                <w:lang w:val="it-IT"/>
              </w:rPr>
            </w:pPr>
            <w:r>
              <w:rPr>
                <w:rFonts w:cs="Arial"/>
                <w:lang w:val="it-IT"/>
              </w:rPr>
              <w:t>S</w:t>
            </w:r>
          </w:p>
        </w:tc>
        <w:tc>
          <w:tcPr>
            <w:tcW w:w="304" w:type="pct"/>
            <w:shd w:val="clear" w:color="auto" w:fill="00FF00"/>
          </w:tcPr>
          <w:p w:rsidR="0002557B" w:rsidRPr="001B7029" w:rsidRDefault="0002557B" w:rsidP="001D6856">
            <w:pPr>
              <w:pStyle w:val="AttributeTableBody"/>
              <w:rPr>
                <w:rFonts w:cs="Arial"/>
                <w:lang w:val="it-IT"/>
              </w:rPr>
            </w:pPr>
          </w:p>
        </w:tc>
        <w:tc>
          <w:tcPr>
            <w:tcW w:w="329" w:type="pct"/>
            <w:shd w:val="clear" w:color="auto" w:fill="00FF00"/>
          </w:tcPr>
          <w:p w:rsidR="0002557B" w:rsidRPr="001B7029" w:rsidRDefault="0002557B" w:rsidP="001D6856">
            <w:pPr>
              <w:pStyle w:val="AttributeTableBody"/>
              <w:rPr>
                <w:rFonts w:cs="Arial"/>
                <w:lang w:val="it-IT"/>
              </w:rPr>
            </w:pPr>
          </w:p>
        </w:tc>
        <w:tc>
          <w:tcPr>
            <w:tcW w:w="362" w:type="pct"/>
            <w:shd w:val="clear" w:color="auto" w:fill="00FF00"/>
          </w:tcPr>
          <w:p w:rsidR="0002557B" w:rsidRPr="001B7029" w:rsidRDefault="0002557B" w:rsidP="001D6856">
            <w:pPr>
              <w:pStyle w:val="AttributeTableBody"/>
              <w:rPr>
                <w:rFonts w:cs="Arial"/>
                <w:lang w:val="it-IT"/>
              </w:rPr>
            </w:pPr>
            <w:r w:rsidRPr="001B7029">
              <w:rPr>
                <w:rFonts w:cs="Arial"/>
                <w:lang w:val="it-IT"/>
              </w:rPr>
              <w:t>01640</w:t>
            </w:r>
          </w:p>
        </w:tc>
        <w:tc>
          <w:tcPr>
            <w:tcW w:w="1183" w:type="pct"/>
            <w:shd w:val="clear" w:color="auto" w:fill="00FF00"/>
          </w:tcPr>
          <w:p w:rsidR="0002557B" w:rsidRPr="001B7029" w:rsidRDefault="0002557B" w:rsidP="001D6856">
            <w:pPr>
              <w:pStyle w:val="AttributeTableBody"/>
              <w:jc w:val="left"/>
              <w:rPr>
                <w:rFonts w:cs="Arial"/>
                <w:lang w:val="it-IT"/>
              </w:rPr>
            </w:pPr>
            <w:r w:rsidRPr="001B7029">
              <w:rPr>
                <w:rFonts w:cs="Arial"/>
                <w:lang w:val="it-IT"/>
              </w:rPr>
              <w:t>Total occurrence's</w:t>
            </w:r>
          </w:p>
        </w:tc>
        <w:tc>
          <w:tcPr>
            <w:tcW w:w="1639" w:type="pct"/>
            <w:shd w:val="clear" w:color="auto" w:fill="00FF00"/>
          </w:tcPr>
          <w:p w:rsidR="0002557B" w:rsidRPr="001B7029" w:rsidRDefault="0002557B" w:rsidP="001D6856">
            <w:pPr>
              <w:pStyle w:val="AttributeTableBody"/>
              <w:jc w:val="left"/>
              <w:rPr>
                <w:rFonts w:cs="Arial"/>
                <w:lang w:val="it-IT"/>
              </w:rPr>
            </w:pPr>
            <w:r>
              <w:rPr>
                <w:rFonts w:cs="Arial"/>
                <w:lang w:val="it-IT"/>
              </w:rPr>
              <w:t>Totale stampato sulla ricetta</w:t>
            </w:r>
            <w:r w:rsidR="00046F34">
              <w:rPr>
                <w:rFonts w:cs="Arial"/>
                <w:lang w:val="it-IT"/>
              </w:rPr>
              <w:t xml:space="preserve"> (numero confezioni)</w:t>
            </w:r>
          </w:p>
        </w:tc>
      </w:tr>
    </w:tbl>
    <w:p w:rsidR="0002557B" w:rsidRPr="00B8543A" w:rsidRDefault="00B8543A" w:rsidP="00774AD4">
      <w:pPr>
        <w:pStyle w:val="Titolo4"/>
        <w:rPr>
          <w:kern w:val="20"/>
          <w:szCs w:val="20"/>
          <w:lang w:val="en-US"/>
        </w:rPr>
      </w:pPr>
      <w:r w:rsidRPr="00B8543A">
        <w:rPr>
          <w:kern w:val="20"/>
          <w:szCs w:val="20"/>
          <w:lang w:val="en-US"/>
        </w:rPr>
        <w:t>RXO</w:t>
      </w:r>
      <w:r w:rsidR="0002557B" w:rsidRPr="00B8543A">
        <w:rPr>
          <w:kern w:val="20"/>
          <w:szCs w:val="20"/>
          <w:lang w:val="en-US"/>
        </w:rPr>
        <w:t xml:space="preserve"> – </w:t>
      </w:r>
      <w:r w:rsidRPr="00B8543A">
        <w:rPr>
          <w:lang w:val="en-US"/>
        </w:rPr>
        <w:t>Pharmacy/Treatment Order</w:t>
      </w:r>
      <w:r w:rsidRPr="00B8543A">
        <w:rPr>
          <w:kern w:val="20"/>
          <w:szCs w:val="20"/>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467"/>
        <w:gridCol w:w="573"/>
        <w:gridCol w:w="600"/>
        <w:gridCol w:w="644"/>
        <w:gridCol w:w="720"/>
        <w:gridCol w:w="2433"/>
        <w:gridCol w:w="3299"/>
      </w:tblGrid>
      <w:tr w:rsidR="00B8543A" w:rsidTr="001D6856">
        <w:trPr>
          <w:tblHeader/>
        </w:trPr>
        <w:tc>
          <w:tcPr>
            <w:tcW w:w="0" w:type="auto"/>
            <w:tcBorders>
              <w:bottom w:val="single" w:sz="4" w:space="0" w:color="auto"/>
            </w:tcBorders>
            <w:shd w:val="pct10" w:color="auto" w:fill="auto"/>
          </w:tcPr>
          <w:p w:rsidR="00B8543A" w:rsidRDefault="00B8543A" w:rsidP="001D6856">
            <w:pPr>
              <w:pStyle w:val="AttributeTableHeader"/>
              <w:spacing w:before="0" w:after="0"/>
            </w:pPr>
            <w:r>
              <w:t>SEQ</w:t>
            </w:r>
          </w:p>
        </w:tc>
        <w:tc>
          <w:tcPr>
            <w:tcW w:w="0" w:type="auto"/>
            <w:tcBorders>
              <w:bottom w:val="single" w:sz="4" w:space="0" w:color="auto"/>
            </w:tcBorders>
            <w:shd w:val="pct10" w:color="auto" w:fill="auto"/>
          </w:tcPr>
          <w:p w:rsidR="00B8543A" w:rsidRDefault="00B8543A" w:rsidP="001D6856">
            <w:pPr>
              <w:pStyle w:val="AttributeTableHeader"/>
              <w:spacing w:before="0" w:after="0"/>
            </w:pPr>
            <w:r>
              <w:t>LEN</w:t>
            </w:r>
          </w:p>
        </w:tc>
        <w:tc>
          <w:tcPr>
            <w:tcW w:w="0" w:type="auto"/>
            <w:tcBorders>
              <w:bottom w:val="single" w:sz="4" w:space="0" w:color="auto"/>
            </w:tcBorders>
            <w:shd w:val="pct10" w:color="auto" w:fill="auto"/>
          </w:tcPr>
          <w:p w:rsidR="00B8543A" w:rsidRDefault="00B8543A" w:rsidP="001D6856">
            <w:pPr>
              <w:pStyle w:val="AttributeTableHeader"/>
              <w:spacing w:before="0" w:after="0"/>
            </w:pPr>
            <w:r>
              <w:t>DT</w:t>
            </w:r>
          </w:p>
        </w:tc>
        <w:tc>
          <w:tcPr>
            <w:tcW w:w="0" w:type="auto"/>
            <w:tcBorders>
              <w:bottom w:val="single" w:sz="4" w:space="0" w:color="auto"/>
            </w:tcBorders>
            <w:shd w:val="pct10" w:color="auto" w:fill="auto"/>
          </w:tcPr>
          <w:p w:rsidR="00B8543A" w:rsidRDefault="00B8543A" w:rsidP="001D6856">
            <w:pPr>
              <w:pStyle w:val="AttributeTableHeader"/>
              <w:spacing w:before="0" w:after="0"/>
            </w:pPr>
            <w:r>
              <w:t>OPZ</w:t>
            </w:r>
          </w:p>
        </w:tc>
        <w:tc>
          <w:tcPr>
            <w:tcW w:w="0" w:type="auto"/>
            <w:tcBorders>
              <w:bottom w:val="single" w:sz="4" w:space="0" w:color="auto"/>
            </w:tcBorders>
            <w:shd w:val="pct10" w:color="auto" w:fill="auto"/>
          </w:tcPr>
          <w:p w:rsidR="00B8543A" w:rsidRDefault="00B8543A" w:rsidP="001D6856">
            <w:pPr>
              <w:pStyle w:val="AttributeTableHeader"/>
              <w:spacing w:before="0" w:after="0"/>
            </w:pPr>
            <w:r>
              <w:t>RP/#</w:t>
            </w:r>
          </w:p>
        </w:tc>
        <w:tc>
          <w:tcPr>
            <w:tcW w:w="0" w:type="auto"/>
            <w:tcBorders>
              <w:bottom w:val="single" w:sz="4" w:space="0" w:color="auto"/>
            </w:tcBorders>
            <w:shd w:val="pct10" w:color="auto" w:fill="auto"/>
          </w:tcPr>
          <w:p w:rsidR="00B8543A" w:rsidRDefault="00B8543A" w:rsidP="001D6856">
            <w:pPr>
              <w:pStyle w:val="AttributeTableHeader"/>
              <w:spacing w:before="0" w:after="0"/>
            </w:pPr>
            <w:r>
              <w:t>TBL#</w:t>
            </w:r>
          </w:p>
        </w:tc>
        <w:tc>
          <w:tcPr>
            <w:tcW w:w="0" w:type="auto"/>
            <w:tcBorders>
              <w:bottom w:val="single" w:sz="4" w:space="0" w:color="auto"/>
            </w:tcBorders>
            <w:shd w:val="pct10" w:color="auto" w:fill="auto"/>
          </w:tcPr>
          <w:p w:rsidR="00B8543A" w:rsidRDefault="00B8543A" w:rsidP="001D6856">
            <w:pPr>
              <w:pStyle w:val="AttributeTableHeader"/>
              <w:spacing w:before="0" w:after="0"/>
            </w:pPr>
            <w:r>
              <w:t>ITEM #</w:t>
            </w:r>
          </w:p>
        </w:tc>
        <w:tc>
          <w:tcPr>
            <w:tcW w:w="0" w:type="auto"/>
            <w:tcBorders>
              <w:bottom w:val="single" w:sz="4" w:space="0" w:color="auto"/>
            </w:tcBorders>
            <w:shd w:val="pct10" w:color="auto" w:fill="auto"/>
          </w:tcPr>
          <w:p w:rsidR="00B8543A" w:rsidRDefault="00B8543A" w:rsidP="001D6856">
            <w:pPr>
              <w:pStyle w:val="AttributeTableHeader"/>
              <w:spacing w:before="0" w:after="0"/>
              <w:jc w:val="left"/>
            </w:pPr>
            <w:r>
              <w:t>ELEMENT NAME</w:t>
            </w:r>
          </w:p>
        </w:tc>
        <w:tc>
          <w:tcPr>
            <w:tcW w:w="0" w:type="auto"/>
            <w:tcBorders>
              <w:bottom w:val="single" w:sz="4" w:space="0" w:color="auto"/>
            </w:tcBorders>
            <w:shd w:val="pct10" w:color="auto" w:fill="auto"/>
          </w:tcPr>
          <w:p w:rsidR="00B8543A" w:rsidRPr="00F70BC6" w:rsidRDefault="00B8543A" w:rsidP="001D6856">
            <w:pPr>
              <w:pStyle w:val="AttributeTableBody"/>
              <w:spacing w:before="0" w:line="240" w:lineRule="auto"/>
              <w:jc w:val="left"/>
              <w:rPr>
                <w:b/>
                <w:kern w:val="20"/>
              </w:rPr>
            </w:pPr>
            <w:r w:rsidRPr="00F70BC6">
              <w:rPr>
                <w:b/>
                <w:kern w:val="20"/>
              </w:rPr>
              <w:t xml:space="preserve">INFORMAZIONI </w:t>
            </w:r>
          </w:p>
        </w:tc>
      </w:tr>
      <w:tr w:rsidR="00B8543A" w:rsidTr="001D6856">
        <w:tc>
          <w:tcPr>
            <w:tcW w:w="0" w:type="auto"/>
            <w:shd w:val="clear" w:color="auto" w:fill="00FF00"/>
          </w:tcPr>
          <w:p w:rsidR="00B8543A" w:rsidRDefault="00B8543A" w:rsidP="001D6856">
            <w:pPr>
              <w:pStyle w:val="AttributeTableBody"/>
              <w:spacing w:before="0" w:line="240" w:lineRule="auto"/>
            </w:pPr>
            <w:r>
              <w:t>1</w:t>
            </w:r>
          </w:p>
        </w:tc>
        <w:tc>
          <w:tcPr>
            <w:tcW w:w="0" w:type="auto"/>
            <w:shd w:val="clear" w:color="auto" w:fill="00FF00"/>
          </w:tcPr>
          <w:p w:rsidR="00B8543A" w:rsidRDefault="00B8543A" w:rsidP="001D6856">
            <w:pPr>
              <w:pStyle w:val="AttributeTableBody"/>
              <w:spacing w:before="0" w:line="240" w:lineRule="auto"/>
            </w:pPr>
            <w:r>
              <w:t>100</w:t>
            </w:r>
          </w:p>
        </w:tc>
        <w:tc>
          <w:tcPr>
            <w:tcW w:w="0" w:type="auto"/>
            <w:shd w:val="clear" w:color="auto" w:fill="00FF00"/>
          </w:tcPr>
          <w:p w:rsidR="00B8543A" w:rsidRDefault="00B8543A" w:rsidP="001D6856">
            <w:pPr>
              <w:pStyle w:val="AttributeTableBody"/>
              <w:spacing w:before="0" w:line="240" w:lineRule="auto"/>
            </w:pPr>
            <w:r>
              <w:t>CE</w:t>
            </w:r>
          </w:p>
        </w:tc>
        <w:tc>
          <w:tcPr>
            <w:tcW w:w="0" w:type="auto"/>
            <w:shd w:val="clear" w:color="auto" w:fill="00FF00"/>
          </w:tcPr>
          <w:p w:rsidR="00B8543A" w:rsidRDefault="00B8543A" w:rsidP="001D6856">
            <w:pPr>
              <w:pStyle w:val="AttributeTableBody"/>
              <w:spacing w:before="0" w:line="240" w:lineRule="auto"/>
            </w:pPr>
            <w:r>
              <w:t>S</w:t>
            </w:r>
          </w:p>
        </w:tc>
        <w:tc>
          <w:tcPr>
            <w:tcW w:w="0" w:type="auto"/>
            <w:shd w:val="clear" w:color="auto" w:fill="00FF00"/>
          </w:tcPr>
          <w:p w:rsidR="00B8543A" w:rsidRDefault="00B8543A" w:rsidP="001D6856">
            <w:pPr>
              <w:pStyle w:val="AttributeTableBody"/>
              <w:spacing w:before="0" w:line="240" w:lineRule="auto"/>
            </w:pPr>
          </w:p>
        </w:tc>
        <w:tc>
          <w:tcPr>
            <w:tcW w:w="0" w:type="auto"/>
            <w:shd w:val="clear" w:color="auto" w:fill="00FF00"/>
          </w:tcPr>
          <w:p w:rsidR="00B8543A" w:rsidRDefault="00B8543A" w:rsidP="001D6856">
            <w:pPr>
              <w:pStyle w:val="AttributeTableBody"/>
              <w:spacing w:before="0" w:line="240" w:lineRule="auto"/>
            </w:pPr>
          </w:p>
        </w:tc>
        <w:tc>
          <w:tcPr>
            <w:tcW w:w="0" w:type="auto"/>
            <w:shd w:val="clear" w:color="auto" w:fill="00FF00"/>
          </w:tcPr>
          <w:p w:rsidR="00B8543A" w:rsidRDefault="00B8543A" w:rsidP="001D6856">
            <w:pPr>
              <w:pStyle w:val="AttributeTableBody"/>
              <w:spacing w:before="0" w:line="240" w:lineRule="auto"/>
            </w:pPr>
            <w:r>
              <w:t>00292</w:t>
            </w:r>
          </w:p>
        </w:tc>
        <w:tc>
          <w:tcPr>
            <w:tcW w:w="0" w:type="auto"/>
            <w:shd w:val="clear" w:color="auto" w:fill="00FF00"/>
          </w:tcPr>
          <w:p w:rsidR="00B8543A" w:rsidRDefault="00B8543A" w:rsidP="001D6856">
            <w:pPr>
              <w:pStyle w:val="AttributeTableBody"/>
              <w:spacing w:before="0" w:line="240" w:lineRule="auto"/>
              <w:jc w:val="left"/>
            </w:pPr>
            <w:r>
              <w:t>Requested Give Code</w:t>
            </w:r>
          </w:p>
        </w:tc>
        <w:tc>
          <w:tcPr>
            <w:tcW w:w="0" w:type="auto"/>
            <w:shd w:val="clear" w:color="auto" w:fill="00FF00"/>
          </w:tcPr>
          <w:p w:rsidR="00B8543A" w:rsidRPr="00550251" w:rsidRDefault="00B8543A" w:rsidP="001D6856">
            <w:pPr>
              <w:pStyle w:val="AttributeTableBody"/>
              <w:spacing w:before="0" w:line="240" w:lineRule="auto"/>
              <w:jc w:val="left"/>
              <w:rPr>
                <w:lang w:val="it-IT"/>
              </w:rPr>
            </w:pPr>
            <w:r w:rsidRPr="00550251">
              <w:rPr>
                <w:lang w:val="it-IT"/>
              </w:rPr>
              <w:t>Farmaco prescritto</w:t>
            </w:r>
          </w:p>
          <w:p w:rsidR="00D520EF" w:rsidRDefault="00B8543A" w:rsidP="001D6856">
            <w:pPr>
              <w:pStyle w:val="AttributeTableBody"/>
              <w:spacing w:before="0" w:line="240" w:lineRule="auto"/>
              <w:jc w:val="left"/>
              <w:rPr>
                <w:lang w:val="it-IT"/>
              </w:rPr>
            </w:pPr>
            <w:r w:rsidRPr="00550251">
              <w:rPr>
                <w:lang w:val="it-IT"/>
              </w:rPr>
              <w:t xml:space="preserve">CE.1 – Codice </w:t>
            </w:r>
            <w:r w:rsidR="00454148">
              <w:rPr>
                <w:lang w:val="it-IT"/>
              </w:rPr>
              <w:t>AIC</w:t>
            </w:r>
            <w:r w:rsidRPr="00550251">
              <w:rPr>
                <w:lang w:val="it-IT"/>
              </w:rPr>
              <w:t xml:space="preserve"> della specialità</w:t>
            </w:r>
            <w:r>
              <w:rPr>
                <w:lang w:val="it-IT"/>
              </w:rPr>
              <w:t xml:space="preserve"> </w:t>
            </w:r>
          </w:p>
          <w:p w:rsidR="00B8543A" w:rsidRDefault="00B8543A" w:rsidP="001D6856">
            <w:pPr>
              <w:pStyle w:val="AttributeTableBody"/>
              <w:spacing w:before="0" w:line="240" w:lineRule="auto"/>
              <w:jc w:val="left"/>
              <w:rPr>
                <w:lang w:val="it-IT"/>
              </w:rPr>
            </w:pPr>
            <w:r>
              <w:rPr>
                <w:lang w:val="it-IT"/>
              </w:rPr>
              <w:t>CE.2 – Descrizione</w:t>
            </w:r>
          </w:p>
          <w:p w:rsidR="00B8543A" w:rsidRPr="00550251" w:rsidRDefault="00B8543A" w:rsidP="00D520EF">
            <w:pPr>
              <w:pStyle w:val="AttributeTableBody"/>
              <w:spacing w:before="0" w:line="240" w:lineRule="auto"/>
              <w:jc w:val="left"/>
              <w:rPr>
                <w:lang w:val="it-IT"/>
              </w:rPr>
            </w:pPr>
            <w:r>
              <w:rPr>
                <w:lang w:val="it-IT"/>
              </w:rPr>
              <w:t>CE.3 – “</w:t>
            </w:r>
            <w:r w:rsidR="00454148">
              <w:rPr>
                <w:lang w:val="it-IT"/>
              </w:rPr>
              <w:t>AIC</w:t>
            </w:r>
            <w:r>
              <w:rPr>
                <w:lang w:val="it-IT"/>
              </w:rPr>
              <w:t>”</w:t>
            </w:r>
          </w:p>
        </w:tc>
      </w:tr>
      <w:tr w:rsidR="00802BA1" w:rsidTr="001D6856">
        <w:tc>
          <w:tcPr>
            <w:tcW w:w="0" w:type="auto"/>
            <w:shd w:val="clear" w:color="auto" w:fill="00FF00"/>
          </w:tcPr>
          <w:p w:rsidR="00802BA1" w:rsidRDefault="00802BA1" w:rsidP="00DD3583">
            <w:pPr>
              <w:pStyle w:val="AttributeTableBody"/>
              <w:rPr>
                <w:lang w:val="fr-FR"/>
              </w:rPr>
            </w:pPr>
            <w:r>
              <w:rPr>
                <w:lang w:val="fr-FR"/>
              </w:rPr>
              <w:t>6</w:t>
            </w:r>
          </w:p>
        </w:tc>
        <w:tc>
          <w:tcPr>
            <w:tcW w:w="0" w:type="auto"/>
            <w:shd w:val="clear" w:color="auto" w:fill="00FF00"/>
          </w:tcPr>
          <w:p w:rsidR="00802BA1" w:rsidRDefault="00802BA1" w:rsidP="00DD3583">
            <w:pPr>
              <w:pStyle w:val="AttributeTableBody"/>
              <w:rPr>
                <w:lang w:val="fr-FR"/>
              </w:rPr>
            </w:pPr>
            <w:r>
              <w:rPr>
                <w:lang w:val="fr-FR"/>
              </w:rPr>
              <w:t>250</w:t>
            </w:r>
          </w:p>
        </w:tc>
        <w:tc>
          <w:tcPr>
            <w:tcW w:w="0" w:type="auto"/>
            <w:shd w:val="clear" w:color="auto" w:fill="00FF00"/>
          </w:tcPr>
          <w:p w:rsidR="00802BA1" w:rsidRDefault="00802BA1" w:rsidP="00DD3583">
            <w:pPr>
              <w:pStyle w:val="AttributeTableBody"/>
              <w:rPr>
                <w:lang w:val="fr-FR"/>
              </w:rPr>
            </w:pPr>
            <w:r>
              <w:rPr>
                <w:lang w:val="fr-FR"/>
              </w:rPr>
              <w:t>CE</w:t>
            </w:r>
          </w:p>
        </w:tc>
        <w:tc>
          <w:tcPr>
            <w:tcW w:w="0" w:type="auto"/>
            <w:shd w:val="clear" w:color="auto" w:fill="00FF00"/>
          </w:tcPr>
          <w:p w:rsidR="00802BA1" w:rsidRDefault="00802BA1" w:rsidP="00DD3583">
            <w:pPr>
              <w:pStyle w:val="AttributeTableBody"/>
              <w:rPr>
                <w:lang w:val="fr-FR"/>
              </w:rPr>
            </w:pPr>
            <w:r>
              <w:rPr>
                <w:lang w:val="fr-FR"/>
              </w:rPr>
              <w:t>O</w:t>
            </w:r>
          </w:p>
        </w:tc>
        <w:tc>
          <w:tcPr>
            <w:tcW w:w="0" w:type="auto"/>
            <w:shd w:val="clear" w:color="auto" w:fill="00FF00"/>
          </w:tcPr>
          <w:p w:rsidR="00802BA1" w:rsidRDefault="00802BA1" w:rsidP="00DD3583">
            <w:pPr>
              <w:pStyle w:val="AttributeTableBody"/>
              <w:rPr>
                <w:lang w:val="fr-FR"/>
              </w:rPr>
            </w:pPr>
            <w:r>
              <w:rPr>
                <w:lang w:val="fr-FR"/>
              </w:rPr>
              <w:t>Y</w:t>
            </w:r>
          </w:p>
        </w:tc>
        <w:tc>
          <w:tcPr>
            <w:tcW w:w="0" w:type="auto"/>
            <w:shd w:val="clear" w:color="auto" w:fill="00FF00"/>
          </w:tcPr>
          <w:p w:rsidR="00802BA1" w:rsidRDefault="00802BA1" w:rsidP="00DD3583">
            <w:pPr>
              <w:pStyle w:val="AttributeTableBody"/>
              <w:rPr>
                <w:lang w:val="fr-FR"/>
              </w:rPr>
            </w:pPr>
          </w:p>
        </w:tc>
        <w:tc>
          <w:tcPr>
            <w:tcW w:w="0" w:type="auto"/>
            <w:shd w:val="clear" w:color="auto" w:fill="00FF00"/>
          </w:tcPr>
          <w:p w:rsidR="00802BA1" w:rsidRDefault="00802BA1" w:rsidP="00DD3583">
            <w:pPr>
              <w:pStyle w:val="AttributeTableBody"/>
            </w:pPr>
            <w:r>
              <w:t>00297</w:t>
            </w:r>
          </w:p>
        </w:tc>
        <w:tc>
          <w:tcPr>
            <w:tcW w:w="0" w:type="auto"/>
            <w:shd w:val="clear" w:color="auto" w:fill="00FF00"/>
          </w:tcPr>
          <w:p w:rsidR="00802BA1" w:rsidRDefault="00802BA1" w:rsidP="00DD3583">
            <w:pPr>
              <w:pStyle w:val="AttributeTableBody"/>
              <w:jc w:val="left"/>
            </w:pPr>
            <w:r>
              <w:t xml:space="preserve">Provider's </w:t>
            </w:r>
            <w:r>
              <w:lastRenderedPageBreak/>
              <w:t>Pharmacy/Treatment Instructions</w:t>
            </w:r>
          </w:p>
        </w:tc>
        <w:tc>
          <w:tcPr>
            <w:tcW w:w="0" w:type="auto"/>
            <w:shd w:val="clear" w:color="auto" w:fill="00FF00"/>
          </w:tcPr>
          <w:p w:rsidR="00802BA1" w:rsidRPr="00550251" w:rsidRDefault="00802BA1" w:rsidP="001D6856">
            <w:pPr>
              <w:pStyle w:val="AttributeTableBody"/>
              <w:spacing w:before="0" w:line="240" w:lineRule="auto"/>
              <w:jc w:val="left"/>
              <w:rPr>
                <w:lang w:val="it-IT"/>
              </w:rPr>
            </w:pPr>
            <w:r>
              <w:rPr>
                <w:lang w:val="it-IT"/>
              </w:rPr>
              <w:lastRenderedPageBreak/>
              <w:t>CE.2 – Progressivo farmaco</w:t>
            </w:r>
          </w:p>
        </w:tc>
      </w:tr>
      <w:tr w:rsidR="00802BA1" w:rsidTr="002E0CBC">
        <w:tc>
          <w:tcPr>
            <w:tcW w:w="0" w:type="auto"/>
            <w:tcBorders>
              <w:bottom w:val="single" w:sz="4" w:space="0" w:color="auto"/>
            </w:tcBorders>
            <w:shd w:val="clear" w:color="auto" w:fill="F79646"/>
          </w:tcPr>
          <w:p w:rsidR="00802BA1" w:rsidRDefault="00802BA1" w:rsidP="001D6856">
            <w:pPr>
              <w:pStyle w:val="AttributeTableBody"/>
              <w:spacing w:before="0" w:line="240" w:lineRule="auto"/>
            </w:pPr>
            <w:r>
              <w:lastRenderedPageBreak/>
              <w:t>7</w:t>
            </w:r>
          </w:p>
        </w:tc>
        <w:tc>
          <w:tcPr>
            <w:tcW w:w="0" w:type="auto"/>
            <w:tcBorders>
              <w:bottom w:val="single" w:sz="4" w:space="0" w:color="auto"/>
            </w:tcBorders>
            <w:shd w:val="clear" w:color="auto" w:fill="F79646"/>
          </w:tcPr>
          <w:p w:rsidR="00802BA1" w:rsidRDefault="00802BA1" w:rsidP="001D6856">
            <w:pPr>
              <w:pStyle w:val="AttributeTableBody"/>
              <w:spacing w:before="0" w:line="240" w:lineRule="auto"/>
            </w:pPr>
            <w:r>
              <w:t>200</w:t>
            </w:r>
          </w:p>
        </w:tc>
        <w:tc>
          <w:tcPr>
            <w:tcW w:w="0" w:type="auto"/>
            <w:tcBorders>
              <w:bottom w:val="single" w:sz="4" w:space="0" w:color="auto"/>
            </w:tcBorders>
            <w:shd w:val="clear" w:color="auto" w:fill="F79646"/>
          </w:tcPr>
          <w:p w:rsidR="00802BA1" w:rsidRDefault="00802BA1" w:rsidP="001D6856">
            <w:pPr>
              <w:pStyle w:val="AttributeTableBody"/>
              <w:spacing w:before="0" w:line="240" w:lineRule="auto"/>
            </w:pPr>
            <w:r>
              <w:t>CE</w:t>
            </w:r>
          </w:p>
        </w:tc>
        <w:tc>
          <w:tcPr>
            <w:tcW w:w="0" w:type="auto"/>
            <w:tcBorders>
              <w:bottom w:val="single" w:sz="4" w:space="0" w:color="auto"/>
            </w:tcBorders>
            <w:shd w:val="clear" w:color="auto" w:fill="F79646"/>
          </w:tcPr>
          <w:p w:rsidR="00802BA1" w:rsidRDefault="00802BA1" w:rsidP="001D6856">
            <w:pPr>
              <w:pStyle w:val="AttributeTableBody"/>
              <w:spacing w:before="0" w:line="240" w:lineRule="auto"/>
            </w:pPr>
            <w:r>
              <w:t>S2</w:t>
            </w:r>
          </w:p>
        </w:tc>
        <w:tc>
          <w:tcPr>
            <w:tcW w:w="0" w:type="auto"/>
            <w:tcBorders>
              <w:bottom w:val="single" w:sz="4" w:space="0" w:color="auto"/>
            </w:tcBorders>
            <w:shd w:val="clear" w:color="auto" w:fill="F79646"/>
          </w:tcPr>
          <w:p w:rsidR="00802BA1" w:rsidRDefault="00802BA1" w:rsidP="001D6856">
            <w:pPr>
              <w:pStyle w:val="AttributeTableBody"/>
              <w:spacing w:before="0" w:line="240" w:lineRule="auto"/>
            </w:pPr>
            <w:r>
              <w:t>Y</w:t>
            </w:r>
          </w:p>
        </w:tc>
        <w:tc>
          <w:tcPr>
            <w:tcW w:w="0" w:type="auto"/>
            <w:tcBorders>
              <w:bottom w:val="single" w:sz="4" w:space="0" w:color="auto"/>
            </w:tcBorders>
            <w:shd w:val="clear" w:color="auto" w:fill="F79646"/>
          </w:tcPr>
          <w:p w:rsidR="00802BA1" w:rsidRDefault="00802BA1" w:rsidP="001D6856">
            <w:pPr>
              <w:pStyle w:val="AttributeTableBody"/>
              <w:spacing w:before="0" w:line="240" w:lineRule="auto"/>
            </w:pPr>
          </w:p>
        </w:tc>
        <w:tc>
          <w:tcPr>
            <w:tcW w:w="0" w:type="auto"/>
            <w:tcBorders>
              <w:bottom w:val="single" w:sz="4" w:space="0" w:color="auto"/>
            </w:tcBorders>
            <w:shd w:val="clear" w:color="auto" w:fill="F79646"/>
          </w:tcPr>
          <w:p w:rsidR="00802BA1" w:rsidRDefault="00802BA1" w:rsidP="001D6856">
            <w:pPr>
              <w:pStyle w:val="AttributeTableBody"/>
              <w:spacing w:before="0" w:line="240" w:lineRule="auto"/>
            </w:pPr>
            <w:r>
              <w:t>00298</w:t>
            </w:r>
          </w:p>
        </w:tc>
        <w:tc>
          <w:tcPr>
            <w:tcW w:w="0" w:type="auto"/>
            <w:tcBorders>
              <w:bottom w:val="single" w:sz="4" w:space="0" w:color="auto"/>
            </w:tcBorders>
            <w:shd w:val="clear" w:color="auto" w:fill="F79646"/>
          </w:tcPr>
          <w:p w:rsidR="00802BA1" w:rsidRDefault="00802BA1" w:rsidP="001D6856">
            <w:pPr>
              <w:pStyle w:val="AttributeTableBody"/>
              <w:spacing w:before="0" w:line="240" w:lineRule="auto"/>
              <w:jc w:val="left"/>
            </w:pPr>
            <w:r>
              <w:t>Provider’s Administration Instructions</w:t>
            </w:r>
          </w:p>
        </w:tc>
        <w:tc>
          <w:tcPr>
            <w:tcW w:w="0" w:type="auto"/>
            <w:tcBorders>
              <w:bottom w:val="single" w:sz="4" w:space="0" w:color="auto"/>
            </w:tcBorders>
            <w:shd w:val="clear" w:color="auto" w:fill="F79646"/>
          </w:tcPr>
          <w:p w:rsidR="00802BA1" w:rsidRDefault="00802BA1" w:rsidP="001D6856">
            <w:pPr>
              <w:pStyle w:val="AttributeTableBody"/>
              <w:spacing w:before="0" w:line="240" w:lineRule="auto"/>
              <w:jc w:val="left"/>
            </w:pPr>
            <w:r>
              <w:t>CE.2 - Posologia</w:t>
            </w:r>
          </w:p>
        </w:tc>
      </w:tr>
      <w:tr w:rsidR="00802BA1" w:rsidTr="00E269D0">
        <w:tc>
          <w:tcPr>
            <w:tcW w:w="0" w:type="auto"/>
            <w:shd w:val="clear" w:color="auto" w:fill="F79646" w:themeFill="accent6"/>
          </w:tcPr>
          <w:p w:rsidR="00802BA1" w:rsidRDefault="00802BA1" w:rsidP="001D6856">
            <w:pPr>
              <w:pStyle w:val="AttributeTableBody"/>
              <w:spacing w:before="0" w:line="240" w:lineRule="auto"/>
            </w:pPr>
            <w:r>
              <w:t>20</w:t>
            </w:r>
          </w:p>
        </w:tc>
        <w:tc>
          <w:tcPr>
            <w:tcW w:w="0" w:type="auto"/>
            <w:shd w:val="clear" w:color="auto" w:fill="F79646" w:themeFill="accent6"/>
          </w:tcPr>
          <w:p w:rsidR="00802BA1" w:rsidRDefault="00802BA1" w:rsidP="001D6856">
            <w:pPr>
              <w:pStyle w:val="AttributeTableBody"/>
              <w:spacing w:before="0" w:line="240" w:lineRule="auto"/>
            </w:pPr>
            <w:r>
              <w:t>200</w:t>
            </w:r>
          </w:p>
        </w:tc>
        <w:tc>
          <w:tcPr>
            <w:tcW w:w="0" w:type="auto"/>
            <w:shd w:val="clear" w:color="auto" w:fill="F79646" w:themeFill="accent6"/>
          </w:tcPr>
          <w:p w:rsidR="00802BA1" w:rsidRDefault="00802BA1" w:rsidP="001D6856">
            <w:pPr>
              <w:pStyle w:val="AttributeTableBody"/>
              <w:spacing w:before="0" w:line="240" w:lineRule="auto"/>
            </w:pPr>
            <w:r>
              <w:t>CE</w:t>
            </w:r>
          </w:p>
        </w:tc>
        <w:tc>
          <w:tcPr>
            <w:tcW w:w="0" w:type="auto"/>
            <w:shd w:val="clear" w:color="auto" w:fill="F79646" w:themeFill="accent6"/>
          </w:tcPr>
          <w:p w:rsidR="00802BA1" w:rsidRDefault="00802BA1" w:rsidP="001D6856">
            <w:pPr>
              <w:pStyle w:val="AttributeTableBody"/>
              <w:spacing w:before="0" w:line="240" w:lineRule="auto"/>
            </w:pPr>
            <w:r>
              <w:t>S</w:t>
            </w:r>
            <w:r w:rsidR="00E269D0">
              <w:t>2</w:t>
            </w:r>
          </w:p>
        </w:tc>
        <w:tc>
          <w:tcPr>
            <w:tcW w:w="0" w:type="auto"/>
            <w:shd w:val="clear" w:color="auto" w:fill="F79646" w:themeFill="accent6"/>
          </w:tcPr>
          <w:p w:rsidR="00802BA1" w:rsidRDefault="00802BA1" w:rsidP="001D6856">
            <w:pPr>
              <w:pStyle w:val="AttributeTableBody"/>
              <w:spacing w:before="0" w:line="240" w:lineRule="auto"/>
            </w:pPr>
            <w:r>
              <w:t>Y</w:t>
            </w:r>
          </w:p>
        </w:tc>
        <w:tc>
          <w:tcPr>
            <w:tcW w:w="0" w:type="auto"/>
            <w:shd w:val="clear" w:color="auto" w:fill="F79646" w:themeFill="accent6"/>
          </w:tcPr>
          <w:p w:rsidR="00802BA1" w:rsidRDefault="00802BA1" w:rsidP="001D6856">
            <w:pPr>
              <w:pStyle w:val="AttributeTableBody"/>
              <w:spacing w:before="0" w:line="240" w:lineRule="auto"/>
            </w:pPr>
          </w:p>
        </w:tc>
        <w:tc>
          <w:tcPr>
            <w:tcW w:w="0" w:type="auto"/>
            <w:shd w:val="clear" w:color="auto" w:fill="F79646" w:themeFill="accent6"/>
          </w:tcPr>
          <w:p w:rsidR="00802BA1" w:rsidRDefault="00802BA1" w:rsidP="001D6856">
            <w:pPr>
              <w:pStyle w:val="AttributeTableBody"/>
              <w:spacing w:before="0" w:line="240" w:lineRule="auto"/>
            </w:pPr>
            <w:r>
              <w:t>01123</w:t>
            </w:r>
          </w:p>
        </w:tc>
        <w:tc>
          <w:tcPr>
            <w:tcW w:w="0" w:type="auto"/>
            <w:shd w:val="clear" w:color="auto" w:fill="F79646" w:themeFill="accent6"/>
          </w:tcPr>
          <w:p w:rsidR="00802BA1" w:rsidRDefault="00802BA1" w:rsidP="001D6856">
            <w:pPr>
              <w:pStyle w:val="AttributeTableBody"/>
              <w:spacing w:before="0" w:line="240" w:lineRule="auto"/>
              <w:jc w:val="left"/>
            </w:pPr>
            <w:r>
              <w:t>Indication</w:t>
            </w:r>
          </w:p>
        </w:tc>
        <w:tc>
          <w:tcPr>
            <w:tcW w:w="0" w:type="auto"/>
            <w:shd w:val="clear" w:color="auto" w:fill="F79646" w:themeFill="accent6"/>
          </w:tcPr>
          <w:p w:rsidR="00802BA1" w:rsidRDefault="00802BA1" w:rsidP="001D6856">
            <w:pPr>
              <w:pStyle w:val="AttributeTableBody"/>
              <w:spacing w:before="0" w:line="240" w:lineRule="auto"/>
              <w:jc w:val="left"/>
              <w:rPr>
                <w:lang w:val="it-IT"/>
              </w:rPr>
            </w:pPr>
            <w:r>
              <w:rPr>
                <w:lang w:val="it-IT"/>
              </w:rPr>
              <w:t>Campo ripetibile</w:t>
            </w:r>
          </w:p>
          <w:p w:rsidR="00802BA1" w:rsidRDefault="00802BA1" w:rsidP="001D6856">
            <w:pPr>
              <w:pStyle w:val="AttributeTableBody"/>
              <w:spacing w:before="0" w:line="240" w:lineRule="auto"/>
              <w:jc w:val="left"/>
              <w:rPr>
                <w:lang w:val="it-IT"/>
              </w:rPr>
            </w:pPr>
          </w:p>
          <w:p w:rsidR="00802BA1" w:rsidRDefault="00802BA1" w:rsidP="001D6856">
            <w:pPr>
              <w:pStyle w:val="AttributeTableBody"/>
              <w:spacing w:before="0" w:line="240" w:lineRule="auto"/>
              <w:jc w:val="left"/>
              <w:rPr>
                <w:lang w:val="it-IT"/>
              </w:rPr>
            </w:pPr>
            <w:r>
              <w:rPr>
                <w:lang w:val="it-IT"/>
              </w:rPr>
              <w:t>Quesito diagnostico [</w:t>
            </w:r>
            <w:r w:rsidR="00E269D0">
              <w:rPr>
                <w:lang w:val="it-IT"/>
              </w:rPr>
              <w:t>OPZ</w:t>
            </w:r>
            <w:r>
              <w:rPr>
                <w:lang w:val="it-IT"/>
              </w:rPr>
              <w:t>]</w:t>
            </w:r>
          </w:p>
          <w:p w:rsidR="00802BA1" w:rsidRDefault="00802BA1" w:rsidP="001D6856">
            <w:pPr>
              <w:pStyle w:val="AttributeTableBody"/>
              <w:spacing w:before="0" w:line="240" w:lineRule="auto"/>
              <w:jc w:val="left"/>
              <w:rPr>
                <w:lang w:val="it-IT"/>
              </w:rPr>
            </w:pPr>
            <w:r>
              <w:rPr>
                <w:lang w:val="it-IT"/>
              </w:rPr>
              <w:t>CE.1 – Codice quesito</w:t>
            </w:r>
          </w:p>
          <w:p w:rsidR="00802BA1" w:rsidRDefault="00802BA1" w:rsidP="001D6856">
            <w:pPr>
              <w:pStyle w:val="AttributeTableBody"/>
              <w:spacing w:before="0" w:line="240" w:lineRule="auto"/>
              <w:jc w:val="left"/>
              <w:rPr>
                <w:lang w:val="it-IT"/>
              </w:rPr>
            </w:pPr>
            <w:r>
              <w:rPr>
                <w:lang w:val="it-IT"/>
              </w:rPr>
              <w:t>CE.2 – Descrizione quesito</w:t>
            </w:r>
          </w:p>
          <w:p w:rsidR="00802BA1" w:rsidRDefault="00802BA1" w:rsidP="001D6856">
            <w:pPr>
              <w:pStyle w:val="AttributeTableBody"/>
              <w:spacing w:before="0" w:line="240" w:lineRule="auto"/>
              <w:jc w:val="left"/>
              <w:rPr>
                <w:lang w:val="it-IT"/>
              </w:rPr>
            </w:pPr>
            <w:r>
              <w:rPr>
                <w:lang w:val="it-IT"/>
              </w:rPr>
              <w:t>CE.3 – ICD9CM</w:t>
            </w:r>
          </w:p>
          <w:p w:rsidR="00802BA1" w:rsidRDefault="00802BA1" w:rsidP="001D6856">
            <w:pPr>
              <w:pStyle w:val="AttributeTableBody"/>
              <w:spacing w:before="0" w:line="240" w:lineRule="auto"/>
              <w:jc w:val="left"/>
              <w:rPr>
                <w:lang w:val="it-IT"/>
              </w:rPr>
            </w:pPr>
          </w:p>
          <w:p w:rsidR="00802BA1" w:rsidRDefault="00802BA1" w:rsidP="001D6856">
            <w:pPr>
              <w:pStyle w:val="AttributeTableBody"/>
              <w:spacing w:before="0" w:line="240" w:lineRule="auto"/>
              <w:jc w:val="left"/>
              <w:rPr>
                <w:lang w:val="it-IT"/>
              </w:rPr>
            </w:pPr>
            <w:r>
              <w:rPr>
                <w:lang w:val="it-IT"/>
              </w:rPr>
              <w:t>Note AIFA  [OPZ]</w:t>
            </w:r>
          </w:p>
          <w:p w:rsidR="00802BA1" w:rsidRDefault="00802BA1" w:rsidP="002B6175">
            <w:pPr>
              <w:pStyle w:val="AttributeTableBody"/>
              <w:spacing w:before="0" w:line="240" w:lineRule="auto"/>
              <w:jc w:val="left"/>
              <w:rPr>
                <w:lang w:val="it-IT"/>
              </w:rPr>
            </w:pPr>
            <w:r>
              <w:rPr>
                <w:lang w:val="it-IT"/>
              </w:rPr>
              <w:t>CE.1 - Note AIFA</w:t>
            </w:r>
          </w:p>
          <w:p w:rsidR="00802BA1" w:rsidRPr="00F70BC6" w:rsidRDefault="00802BA1" w:rsidP="002B6175">
            <w:pPr>
              <w:pStyle w:val="AttributeTableBody"/>
              <w:spacing w:before="0" w:line="240" w:lineRule="auto"/>
              <w:jc w:val="left"/>
              <w:rPr>
                <w:lang w:val="it-IT"/>
              </w:rPr>
            </w:pPr>
            <w:r>
              <w:rPr>
                <w:lang w:val="it-IT"/>
              </w:rPr>
              <w:t>CE.2 - AIFA</w:t>
            </w:r>
          </w:p>
        </w:tc>
      </w:tr>
      <w:tr w:rsidR="00802BA1" w:rsidTr="001D6856">
        <w:tc>
          <w:tcPr>
            <w:tcW w:w="0" w:type="auto"/>
            <w:shd w:val="clear" w:color="auto" w:fill="F79646"/>
          </w:tcPr>
          <w:p w:rsidR="00802BA1" w:rsidRDefault="00802BA1" w:rsidP="000E049A">
            <w:pPr>
              <w:pStyle w:val="AttributeTableBody"/>
              <w:rPr>
                <w:lang w:val="fr-FR"/>
              </w:rPr>
            </w:pPr>
            <w:r>
              <w:rPr>
                <w:lang w:val="fr-FR"/>
              </w:rPr>
              <w:t>24</w:t>
            </w:r>
          </w:p>
        </w:tc>
        <w:tc>
          <w:tcPr>
            <w:tcW w:w="0" w:type="auto"/>
            <w:shd w:val="clear" w:color="auto" w:fill="F79646"/>
          </w:tcPr>
          <w:p w:rsidR="00802BA1" w:rsidRDefault="00802BA1" w:rsidP="000E049A">
            <w:pPr>
              <w:pStyle w:val="AttributeTableBody"/>
              <w:rPr>
                <w:lang w:val="fr-FR"/>
              </w:rPr>
            </w:pPr>
            <w:r>
              <w:rPr>
                <w:lang w:val="fr-FR"/>
              </w:rPr>
              <w:t>250</w:t>
            </w:r>
          </w:p>
        </w:tc>
        <w:tc>
          <w:tcPr>
            <w:tcW w:w="0" w:type="auto"/>
            <w:shd w:val="clear" w:color="auto" w:fill="F79646"/>
          </w:tcPr>
          <w:p w:rsidR="00802BA1" w:rsidRDefault="00802BA1" w:rsidP="000E049A">
            <w:pPr>
              <w:pStyle w:val="AttributeTableBody"/>
              <w:rPr>
                <w:lang w:val="fr-FR"/>
              </w:rPr>
            </w:pPr>
            <w:r>
              <w:rPr>
                <w:lang w:val="fr-FR"/>
              </w:rPr>
              <w:t>CE</w:t>
            </w:r>
          </w:p>
        </w:tc>
        <w:tc>
          <w:tcPr>
            <w:tcW w:w="0" w:type="auto"/>
            <w:shd w:val="clear" w:color="auto" w:fill="F79646"/>
          </w:tcPr>
          <w:p w:rsidR="00802BA1" w:rsidRDefault="00802BA1" w:rsidP="002B6175">
            <w:pPr>
              <w:pStyle w:val="AttributeTableBody"/>
              <w:jc w:val="both"/>
              <w:rPr>
                <w:lang w:val="fr-FR"/>
              </w:rPr>
            </w:pPr>
            <w:r>
              <w:rPr>
                <w:lang w:val="fr-FR"/>
              </w:rPr>
              <w:t>S2</w:t>
            </w:r>
          </w:p>
        </w:tc>
        <w:tc>
          <w:tcPr>
            <w:tcW w:w="0" w:type="auto"/>
            <w:shd w:val="clear" w:color="auto" w:fill="F79646"/>
          </w:tcPr>
          <w:p w:rsidR="00802BA1" w:rsidRDefault="00802BA1" w:rsidP="000E049A">
            <w:pPr>
              <w:pStyle w:val="AttributeTableBody"/>
              <w:rPr>
                <w:lang w:val="fr-FR"/>
              </w:rPr>
            </w:pPr>
            <w:r>
              <w:rPr>
                <w:lang w:val="fr-FR"/>
              </w:rPr>
              <w:t>Y</w:t>
            </w:r>
          </w:p>
        </w:tc>
        <w:tc>
          <w:tcPr>
            <w:tcW w:w="0" w:type="auto"/>
            <w:shd w:val="clear" w:color="auto" w:fill="F79646"/>
          </w:tcPr>
          <w:p w:rsidR="00802BA1" w:rsidRDefault="00802BA1" w:rsidP="000E049A">
            <w:pPr>
              <w:pStyle w:val="AttributeTableBody"/>
              <w:rPr>
                <w:lang w:val="fr-FR"/>
              </w:rPr>
            </w:pPr>
          </w:p>
        </w:tc>
        <w:tc>
          <w:tcPr>
            <w:tcW w:w="0" w:type="auto"/>
            <w:shd w:val="clear" w:color="auto" w:fill="F79646"/>
          </w:tcPr>
          <w:p w:rsidR="00802BA1" w:rsidRDefault="00802BA1" w:rsidP="000E049A">
            <w:pPr>
              <w:pStyle w:val="AttributeTableBody"/>
            </w:pPr>
            <w:r>
              <w:t>01476</w:t>
            </w:r>
          </w:p>
        </w:tc>
        <w:tc>
          <w:tcPr>
            <w:tcW w:w="0" w:type="auto"/>
            <w:shd w:val="clear" w:color="auto" w:fill="F79646"/>
          </w:tcPr>
          <w:p w:rsidR="00802BA1" w:rsidRDefault="00802BA1" w:rsidP="000E049A">
            <w:pPr>
              <w:pStyle w:val="AttributeTableBody"/>
              <w:jc w:val="left"/>
            </w:pPr>
            <w:r>
              <w:t>Supplementary Code</w:t>
            </w:r>
          </w:p>
        </w:tc>
        <w:tc>
          <w:tcPr>
            <w:tcW w:w="0" w:type="auto"/>
            <w:shd w:val="clear" w:color="auto" w:fill="F79646"/>
          </w:tcPr>
          <w:p w:rsidR="00802BA1" w:rsidRDefault="00802BA1" w:rsidP="001D6856">
            <w:pPr>
              <w:pStyle w:val="AttributeTableBody"/>
              <w:spacing w:before="0" w:line="240" w:lineRule="auto"/>
              <w:jc w:val="left"/>
              <w:rPr>
                <w:lang w:val="it-IT"/>
              </w:rPr>
            </w:pPr>
            <w:r>
              <w:rPr>
                <w:lang w:val="it-IT"/>
              </w:rPr>
              <w:t>Campo ripetibile:</w:t>
            </w:r>
          </w:p>
          <w:p w:rsidR="00802BA1" w:rsidRDefault="00802BA1" w:rsidP="001D6856">
            <w:pPr>
              <w:pStyle w:val="AttributeTableBody"/>
              <w:spacing w:before="0" w:line="240" w:lineRule="auto"/>
              <w:jc w:val="left"/>
              <w:rPr>
                <w:lang w:val="it-IT"/>
              </w:rPr>
            </w:pPr>
          </w:p>
          <w:p w:rsidR="00802BA1" w:rsidRDefault="00802BA1" w:rsidP="001D6856">
            <w:pPr>
              <w:pStyle w:val="AttributeTableBody"/>
              <w:spacing w:before="0" w:line="240" w:lineRule="auto"/>
              <w:jc w:val="left"/>
              <w:rPr>
                <w:lang w:val="it-IT"/>
              </w:rPr>
            </w:pPr>
            <w:r>
              <w:rPr>
                <w:lang w:val="it-IT"/>
              </w:rPr>
              <w:t>Codice Gruppo Terapeutico [OPZ]</w:t>
            </w:r>
          </w:p>
          <w:p w:rsidR="00802BA1" w:rsidRDefault="00802BA1" w:rsidP="000F3C1E">
            <w:pPr>
              <w:pStyle w:val="AttributeTableBody"/>
              <w:numPr>
                <w:ilvl w:val="0"/>
                <w:numId w:val="9"/>
              </w:numPr>
              <w:spacing w:before="0" w:line="240" w:lineRule="auto"/>
              <w:ind w:left="177" w:hanging="177"/>
              <w:jc w:val="left"/>
              <w:rPr>
                <w:lang w:val="it-IT"/>
              </w:rPr>
            </w:pPr>
            <w:r>
              <w:rPr>
                <w:lang w:val="it-IT"/>
              </w:rPr>
              <w:t>CE.1 – Codice raggruppamento terapeutico (ATC)</w:t>
            </w:r>
          </w:p>
          <w:p w:rsidR="00802BA1" w:rsidRDefault="00802BA1" w:rsidP="000F3C1E">
            <w:pPr>
              <w:pStyle w:val="AttributeTableBody"/>
              <w:numPr>
                <w:ilvl w:val="0"/>
                <w:numId w:val="9"/>
              </w:numPr>
              <w:spacing w:before="0" w:line="240" w:lineRule="auto"/>
              <w:ind w:left="177" w:hanging="177"/>
              <w:jc w:val="left"/>
              <w:rPr>
                <w:lang w:val="it-IT"/>
              </w:rPr>
            </w:pPr>
            <w:r>
              <w:rPr>
                <w:lang w:val="it-IT"/>
              </w:rPr>
              <w:t xml:space="preserve">CE.3 – </w:t>
            </w:r>
            <w:r w:rsidR="00422456">
              <w:rPr>
                <w:lang w:val="it-IT"/>
              </w:rPr>
              <w:t>“</w:t>
            </w:r>
            <w:r>
              <w:rPr>
                <w:lang w:val="it-IT"/>
              </w:rPr>
              <w:t>ATC</w:t>
            </w:r>
            <w:r w:rsidR="00422456">
              <w:rPr>
                <w:lang w:val="it-IT"/>
              </w:rPr>
              <w:t>”</w:t>
            </w:r>
          </w:p>
          <w:p w:rsidR="00802BA1" w:rsidRDefault="00802BA1" w:rsidP="001D6856">
            <w:pPr>
              <w:pStyle w:val="AttributeTableBody"/>
              <w:spacing w:before="0" w:line="240" w:lineRule="auto"/>
              <w:jc w:val="left"/>
              <w:rPr>
                <w:lang w:val="it-IT"/>
              </w:rPr>
            </w:pPr>
          </w:p>
          <w:p w:rsidR="00802BA1" w:rsidRDefault="00802BA1" w:rsidP="001D6856">
            <w:pPr>
              <w:pStyle w:val="AttributeTableBody"/>
              <w:spacing w:before="0" w:line="240" w:lineRule="auto"/>
              <w:jc w:val="left"/>
              <w:rPr>
                <w:lang w:val="it-IT"/>
              </w:rPr>
            </w:pPr>
            <w:r>
              <w:rPr>
                <w:lang w:val="it-IT"/>
              </w:rPr>
              <w:t>Non sostituibilità (da valorizzare solo se farmaco non sostituibile) [OPZ]</w:t>
            </w:r>
          </w:p>
          <w:p w:rsidR="00802BA1" w:rsidRDefault="00802BA1" w:rsidP="000F3C1E">
            <w:pPr>
              <w:pStyle w:val="AttributeTableBody"/>
              <w:numPr>
                <w:ilvl w:val="0"/>
                <w:numId w:val="9"/>
              </w:numPr>
              <w:spacing w:before="0" w:line="240" w:lineRule="auto"/>
              <w:ind w:left="177" w:hanging="177"/>
              <w:jc w:val="left"/>
              <w:rPr>
                <w:lang w:val="it-IT"/>
              </w:rPr>
            </w:pPr>
            <w:r>
              <w:rPr>
                <w:lang w:val="it-IT"/>
              </w:rPr>
              <w:t>CE.1 – “1” se non sostituibile</w:t>
            </w:r>
          </w:p>
          <w:p w:rsidR="00802BA1" w:rsidRDefault="00802BA1" w:rsidP="000F3C1E">
            <w:pPr>
              <w:pStyle w:val="AttributeTableBody"/>
              <w:numPr>
                <w:ilvl w:val="0"/>
                <w:numId w:val="9"/>
              </w:numPr>
              <w:spacing w:before="0" w:line="240" w:lineRule="auto"/>
              <w:ind w:left="177" w:hanging="177"/>
              <w:jc w:val="left"/>
              <w:rPr>
                <w:lang w:val="it-IT"/>
              </w:rPr>
            </w:pPr>
            <w:r>
              <w:rPr>
                <w:lang w:val="it-IT"/>
              </w:rPr>
              <w:t>CE.3 – “nonSost”</w:t>
            </w:r>
          </w:p>
          <w:p w:rsidR="00802BA1" w:rsidRDefault="00802BA1" w:rsidP="000F3C1E">
            <w:pPr>
              <w:pStyle w:val="AttributeTableBody"/>
              <w:numPr>
                <w:ilvl w:val="0"/>
                <w:numId w:val="9"/>
              </w:numPr>
              <w:spacing w:before="0" w:line="240" w:lineRule="auto"/>
              <w:ind w:left="177" w:hanging="177"/>
              <w:jc w:val="left"/>
              <w:rPr>
                <w:lang w:val="it-IT"/>
              </w:rPr>
            </w:pPr>
            <w:r>
              <w:rPr>
                <w:lang w:val="it-IT"/>
              </w:rPr>
              <w:t>CE.4 – codice motivazione non sostituibilità</w:t>
            </w:r>
            <w:r w:rsidR="00B27F26">
              <w:rPr>
                <w:lang w:val="it-IT"/>
              </w:rPr>
              <w:t xml:space="preserve"> [OBB se CE.1 = “1”]</w:t>
            </w:r>
          </w:p>
          <w:p w:rsidR="00802BA1" w:rsidRDefault="00802BA1" w:rsidP="000F3C1E">
            <w:pPr>
              <w:pStyle w:val="AttributeTableBody"/>
              <w:numPr>
                <w:ilvl w:val="0"/>
                <w:numId w:val="9"/>
              </w:numPr>
              <w:spacing w:before="0" w:line="240" w:lineRule="auto"/>
              <w:ind w:left="177" w:hanging="177"/>
              <w:jc w:val="left"/>
              <w:rPr>
                <w:lang w:val="it-IT"/>
              </w:rPr>
            </w:pPr>
            <w:r>
              <w:rPr>
                <w:lang w:val="it-IT"/>
              </w:rPr>
              <w:t>CE.6 – “codMotivazione”</w:t>
            </w:r>
          </w:p>
          <w:p w:rsidR="00802BA1" w:rsidRDefault="00802BA1" w:rsidP="001D6856">
            <w:pPr>
              <w:pStyle w:val="AttributeTableBody"/>
              <w:spacing w:before="0" w:line="240" w:lineRule="auto"/>
              <w:jc w:val="left"/>
              <w:rPr>
                <w:lang w:val="it-IT"/>
              </w:rPr>
            </w:pPr>
          </w:p>
          <w:p w:rsidR="00802BA1" w:rsidRDefault="00802BA1" w:rsidP="001D6856">
            <w:pPr>
              <w:pStyle w:val="AttributeTableBody"/>
              <w:spacing w:before="0" w:line="240" w:lineRule="auto"/>
              <w:jc w:val="left"/>
              <w:rPr>
                <w:lang w:val="it-IT"/>
              </w:rPr>
            </w:pPr>
            <w:r>
              <w:rPr>
                <w:lang w:val="it-IT"/>
              </w:rPr>
              <w:t>Codice gruppo di equivalenza [OPZ]</w:t>
            </w:r>
          </w:p>
          <w:p w:rsidR="00802BA1" w:rsidRDefault="00802BA1" w:rsidP="000F3C1E">
            <w:pPr>
              <w:pStyle w:val="AttributeTableBody"/>
              <w:numPr>
                <w:ilvl w:val="0"/>
                <w:numId w:val="9"/>
              </w:numPr>
              <w:spacing w:before="0" w:line="240" w:lineRule="auto"/>
              <w:ind w:left="177" w:hanging="177"/>
              <w:jc w:val="left"/>
              <w:rPr>
                <w:lang w:val="it-IT"/>
              </w:rPr>
            </w:pPr>
            <w:r>
              <w:rPr>
                <w:lang w:val="it-IT"/>
              </w:rPr>
              <w:t>CE.1 – codice</w:t>
            </w:r>
          </w:p>
          <w:p w:rsidR="00802BA1" w:rsidRDefault="00802BA1" w:rsidP="000F3C1E">
            <w:pPr>
              <w:pStyle w:val="AttributeTableBody"/>
              <w:numPr>
                <w:ilvl w:val="0"/>
                <w:numId w:val="9"/>
              </w:numPr>
              <w:spacing w:before="0" w:line="240" w:lineRule="auto"/>
              <w:ind w:left="177" w:hanging="177"/>
              <w:jc w:val="left"/>
              <w:rPr>
                <w:lang w:val="it-IT"/>
              </w:rPr>
            </w:pPr>
            <w:r>
              <w:rPr>
                <w:lang w:val="it-IT"/>
              </w:rPr>
              <w:t>CE.2 – descrizione</w:t>
            </w:r>
          </w:p>
          <w:p w:rsidR="00802BA1" w:rsidRDefault="00802BA1" w:rsidP="000F3C1E">
            <w:pPr>
              <w:pStyle w:val="AttributeTableBody"/>
              <w:numPr>
                <w:ilvl w:val="0"/>
                <w:numId w:val="9"/>
              </w:numPr>
              <w:spacing w:before="0" w:line="240" w:lineRule="auto"/>
              <w:ind w:left="177" w:hanging="177"/>
              <w:jc w:val="left"/>
              <w:rPr>
                <w:lang w:val="it-IT"/>
              </w:rPr>
            </w:pPr>
            <w:r>
              <w:rPr>
                <w:lang w:val="it-IT"/>
              </w:rPr>
              <w:t>CE.3 – “gruppo equivalenza”</w:t>
            </w:r>
          </w:p>
          <w:p w:rsidR="00802BA1" w:rsidRDefault="00802BA1" w:rsidP="000F3C1E">
            <w:pPr>
              <w:pStyle w:val="AttributeTableBody"/>
              <w:spacing w:before="0" w:line="240" w:lineRule="auto"/>
              <w:jc w:val="left"/>
              <w:rPr>
                <w:lang w:val="it-IT"/>
              </w:rPr>
            </w:pPr>
          </w:p>
          <w:p w:rsidR="00802BA1" w:rsidRDefault="00802BA1" w:rsidP="000F3C1E">
            <w:pPr>
              <w:pStyle w:val="AttributeTableBody"/>
              <w:spacing w:before="0" w:line="240" w:lineRule="auto"/>
              <w:jc w:val="left"/>
              <w:rPr>
                <w:lang w:val="it-IT"/>
              </w:rPr>
            </w:pPr>
            <w:r>
              <w:rPr>
                <w:lang w:val="it-IT"/>
              </w:rPr>
              <w:t>Ripetizione “Codice Percorso”[OPZ]</w:t>
            </w:r>
          </w:p>
          <w:p w:rsidR="00802BA1" w:rsidRDefault="00802BA1" w:rsidP="000F3C1E">
            <w:pPr>
              <w:pStyle w:val="AttributeTableBody"/>
              <w:numPr>
                <w:ilvl w:val="0"/>
                <w:numId w:val="9"/>
              </w:numPr>
              <w:spacing w:before="0" w:line="240" w:lineRule="auto"/>
              <w:ind w:left="177" w:hanging="177"/>
              <w:jc w:val="left"/>
              <w:rPr>
                <w:lang w:val="it-IT"/>
              </w:rPr>
            </w:pPr>
            <w:r>
              <w:rPr>
                <w:lang w:val="it-IT"/>
              </w:rPr>
              <w:t>CE.1 – codice Percorso  [OBB]</w:t>
            </w:r>
          </w:p>
          <w:p w:rsidR="00802BA1" w:rsidRDefault="00802BA1" w:rsidP="000F3C1E">
            <w:pPr>
              <w:pStyle w:val="AttributeTableBody"/>
              <w:numPr>
                <w:ilvl w:val="0"/>
                <w:numId w:val="9"/>
              </w:numPr>
              <w:spacing w:before="0" w:line="240" w:lineRule="auto"/>
              <w:ind w:left="177" w:hanging="177"/>
              <w:jc w:val="left"/>
              <w:rPr>
                <w:lang w:val="it-IT"/>
              </w:rPr>
            </w:pPr>
            <w:r>
              <w:rPr>
                <w:lang w:val="it-IT"/>
              </w:rPr>
              <w:t xml:space="preserve">CE.2 – </w:t>
            </w:r>
            <w:r w:rsidR="0031152D">
              <w:rPr>
                <w:lang w:val="it-IT"/>
              </w:rPr>
              <w:t>descrizione percorso/motivazione clinica visita</w:t>
            </w:r>
            <w:r>
              <w:rPr>
                <w:lang w:val="it-IT"/>
              </w:rPr>
              <w:t xml:space="preserve"> [OPZ]</w:t>
            </w:r>
          </w:p>
          <w:p w:rsidR="00802BA1" w:rsidRDefault="00802BA1" w:rsidP="000F3C1E">
            <w:pPr>
              <w:pStyle w:val="AttributeTableBody"/>
              <w:numPr>
                <w:ilvl w:val="0"/>
                <w:numId w:val="9"/>
              </w:numPr>
              <w:spacing w:before="0" w:line="240" w:lineRule="auto"/>
              <w:ind w:left="177" w:hanging="177"/>
              <w:jc w:val="left"/>
              <w:rPr>
                <w:lang w:val="it-IT"/>
              </w:rPr>
            </w:pPr>
            <w:r>
              <w:rPr>
                <w:lang w:val="it-IT"/>
              </w:rPr>
              <w:t>CE.3 – “Percorso” [OBB]</w:t>
            </w:r>
          </w:p>
          <w:p w:rsidR="00802BA1" w:rsidRDefault="00802BA1" w:rsidP="000F3C1E">
            <w:pPr>
              <w:pStyle w:val="AttributeTableBody"/>
              <w:spacing w:before="0" w:line="240" w:lineRule="auto"/>
              <w:jc w:val="left"/>
              <w:rPr>
                <w:lang w:val="it-IT"/>
              </w:rPr>
            </w:pPr>
          </w:p>
          <w:p w:rsidR="00802BA1" w:rsidRDefault="00802BA1" w:rsidP="000F3C1E">
            <w:pPr>
              <w:pStyle w:val="AttributeTableBody"/>
              <w:spacing w:before="0" w:line="240" w:lineRule="auto"/>
              <w:jc w:val="left"/>
              <w:rPr>
                <w:lang w:val="it-IT"/>
              </w:rPr>
            </w:pPr>
            <w:r>
              <w:rPr>
                <w:lang w:val="it-IT"/>
              </w:rPr>
              <w:t>Ripetizione “Azienda Percorso” [OPZ]</w:t>
            </w:r>
          </w:p>
          <w:p w:rsidR="00802BA1" w:rsidRDefault="00802BA1" w:rsidP="000F3C1E">
            <w:pPr>
              <w:pStyle w:val="AttributeTableBody"/>
              <w:numPr>
                <w:ilvl w:val="0"/>
                <w:numId w:val="9"/>
              </w:numPr>
              <w:spacing w:before="0" w:line="240" w:lineRule="auto"/>
              <w:ind w:left="177" w:hanging="177"/>
              <w:jc w:val="left"/>
              <w:rPr>
                <w:lang w:val="it-IT"/>
              </w:rPr>
            </w:pPr>
            <w:r>
              <w:rPr>
                <w:lang w:val="it-IT"/>
              </w:rPr>
              <w:t>CE.1 – Codice azienda percorso” [OBB]</w:t>
            </w:r>
          </w:p>
          <w:p w:rsidR="00802BA1" w:rsidRDefault="00802BA1" w:rsidP="000F3C1E">
            <w:pPr>
              <w:pStyle w:val="AttributeTableBody"/>
              <w:numPr>
                <w:ilvl w:val="0"/>
                <w:numId w:val="9"/>
              </w:numPr>
              <w:spacing w:before="0" w:line="240" w:lineRule="auto"/>
              <w:ind w:left="177" w:hanging="177"/>
              <w:jc w:val="left"/>
              <w:rPr>
                <w:lang w:val="it-IT"/>
              </w:rPr>
            </w:pPr>
            <w:r>
              <w:rPr>
                <w:lang w:val="it-IT"/>
              </w:rPr>
              <w:t>CE.2 – Codice Struttura percorso[OPZ]</w:t>
            </w:r>
          </w:p>
          <w:p w:rsidR="00802BA1" w:rsidRDefault="00802BA1" w:rsidP="000F3C1E">
            <w:pPr>
              <w:pStyle w:val="AttributeTableBody"/>
              <w:numPr>
                <w:ilvl w:val="0"/>
                <w:numId w:val="9"/>
              </w:numPr>
              <w:spacing w:before="0" w:line="240" w:lineRule="auto"/>
              <w:ind w:left="177" w:hanging="177"/>
              <w:jc w:val="left"/>
              <w:rPr>
                <w:lang w:val="it-IT"/>
              </w:rPr>
            </w:pPr>
            <w:r>
              <w:rPr>
                <w:lang w:val="it-IT"/>
              </w:rPr>
              <w:t>CE.3 – “Azienda Percorso” [OBB]</w:t>
            </w:r>
          </w:p>
        </w:tc>
      </w:tr>
    </w:tbl>
    <w:p w:rsidR="0002557B" w:rsidRPr="000C139C" w:rsidRDefault="0002557B" w:rsidP="00774AD4">
      <w:pPr>
        <w:pStyle w:val="Titolo4"/>
        <w:rPr>
          <w:kern w:val="20"/>
        </w:rPr>
      </w:pPr>
      <w:r w:rsidRPr="000C139C">
        <w:rPr>
          <w:kern w:val="20"/>
        </w:rPr>
        <w:t xml:space="preserve">NTE – </w:t>
      </w:r>
      <w:r w:rsidR="000C139C">
        <w:rPr>
          <w:kern w:val="20"/>
        </w:rPr>
        <w:t>notes and comments</w:t>
      </w:r>
    </w:p>
    <w:p w:rsidR="009448CC" w:rsidRDefault="0002557B" w:rsidP="0002557B">
      <w:pPr>
        <w:rPr>
          <w:kern w:val="20"/>
          <w:szCs w:val="20"/>
        </w:rPr>
      </w:pPr>
      <w:r w:rsidRPr="00324634">
        <w:rPr>
          <w:kern w:val="20"/>
          <w:szCs w:val="20"/>
        </w:rPr>
        <w:t xml:space="preserve">Il </w:t>
      </w:r>
      <w:r w:rsidRPr="000364DB">
        <w:rPr>
          <w:kern w:val="20"/>
          <w:szCs w:val="20"/>
        </w:rPr>
        <w:t xml:space="preserve">segmento NTE </w:t>
      </w:r>
      <w:r>
        <w:rPr>
          <w:kern w:val="20"/>
          <w:szCs w:val="20"/>
        </w:rPr>
        <w:t xml:space="preserve">che segue ciascun </w:t>
      </w:r>
      <w:r w:rsidR="008B64F6">
        <w:rPr>
          <w:kern w:val="20"/>
          <w:szCs w:val="20"/>
        </w:rPr>
        <w:t>RXO</w:t>
      </w:r>
      <w:r>
        <w:rPr>
          <w:kern w:val="20"/>
          <w:szCs w:val="20"/>
        </w:rPr>
        <w:t xml:space="preserve"> sarà OPZIONALE e andrà u</w:t>
      </w:r>
      <w:r w:rsidRPr="000364DB">
        <w:rPr>
          <w:kern w:val="20"/>
          <w:szCs w:val="20"/>
        </w:rPr>
        <w:t xml:space="preserve">tilizzato </w:t>
      </w:r>
      <w:r>
        <w:rPr>
          <w:kern w:val="20"/>
          <w:szCs w:val="20"/>
        </w:rPr>
        <w:t>per riportare</w:t>
      </w:r>
      <w:r w:rsidR="009448CC">
        <w:rPr>
          <w:kern w:val="20"/>
          <w:szCs w:val="20"/>
        </w:rPr>
        <w:t>:</w:t>
      </w:r>
    </w:p>
    <w:p w:rsidR="0002557B" w:rsidRDefault="00D520EF" w:rsidP="00C31D56">
      <w:pPr>
        <w:pStyle w:val="Paragrafoelenco"/>
        <w:numPr>
          <w:ilvl w:val="0"/>
          <w:numId w:val="16"/>
        </w:numPr>
        <w:rPr>
          <w:kern w:val="20"/>
          <w:szCs w:val="20"/>
        </w:rPr>
      </w:pPr>
      <w:r>
        <w:rPr>
          <w:kern w:val="20"/>
          <w:szCs w:val="20"/>
        </w:rPr>
        <w:t>N</w:t>
      </w:r>
      <w:r w:rsidR="0002557B" w:rsidRPr="009448CC">
        <w:rPr>
          <w:kern w:val="20"/>
          <w:szCs w:val="20"/>
        </w:rPr>
        <w:t xml:space="preserve">ote relative </w:t>
      </w:r>
      <w:r w:rsidR="00AA52D5">
        <w:rPr>
          <w:kern w:val="20"/>
          <w:szCs w:val="20"/>
        </w:rPr>
        <w:t>al farmaco</w:t>
      </w:r>
      <w:r w:rsidR="00E133F7">
        <w:rPr>
          <w:kern w:val="20"/>
          <w:szCs w:val="20"/>
        </w:rPr>
        <w:t xml:space="preserve"> [OPZ]</w:t>
      </w:r>
    </w:p>
    <w:p w:rsidR="00E133F7" w:rsidRDefault="00E133F7" w:rsidP="00C31D56">
      <w:pPr>
        <w:pStyle w:val="Paragrafoelenco"/>
        <w:numPr>
          <w:ilvl w:val="0"/>
          <w:numId w:val="16"/>
        </w:numPr>
        <w:rPr>
          <w:kern w:val="20"/>
          <w:szCs w:val="20"/>
        </w:rPr>
      </w:pPr>
      <w:r>
        <w:rPr>
          <w:kern w:val="20"/>
          <w:szCs w:val="20"/>
        </w:rPr>
        <w:t>Proposta Terapeutica [OPZ]</w:t>
      </w:r>
    </w:p>
    <w:p w:rsidR="009448CC" w:rsidRPr="009448CC" w:rsidRDefault="009448CC" w:rsidP="009448CC">
      <w:pPr>
        <w:rPr>
          <w:kern w:val="20"/>
          <w:szCs w:val="20"/>
        </w:rPr>
      </w:pPr>
      <w:r>
        <w:rPr>
          <w:kern w:val="20"/>
          <w:szCs w:val="20"/>
        </w:rPr>
        <w:lastRenderedPageBreak/>
        <w:t xml:space="preserve">Seguono le specifiche per la ripetizione sulle note </w:t>
      </w:r>
      <w:r w:rsidR="00AA52D5">
        <w:rPr>
          <w:kern w:val="20"/>
          <w:szCs w:val="20"/>
        </w:rPr>
        <w:t>al farmaco</w:t>
      </w:r>
      <w:r>
        <w:rPr>
          <w:kern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02557B" w:rsidTr="001D6856">
        <w:trPr>
          <w:tblHeader/>
          <w:jc w:val="center"/>
        </w:trPr>
        <w:tc>
          <w:tcPr>
            <w:tcW w:w="340" w:type="pct"/>
            <w:tcBorders>
              <w:bottom w:val="single" w:sz="4" w:space="0" w:color="auto"/>
            </w:tcBorders>
            <w:shd w:val="pct10" w:color="auto" w:fill="auto"/>
          </w:tcPr>
          <w:p w:rsidR="0002557B" w:rsidRDefault="0002557B" w:rsidP="001D6856">
            <w:pPr>
              <w:pStyle w:val="AttributeTableHeader"/>
              <w:spacing w:before="0" w:after="0"/>
              <w:jc w:val="left"/>
            </w:pPr>
            <w:r>
              <w:t>SEQ</w:t>
            </w:r>
          </w:p>
        </w:tc>
        <w:tc>
          <w:tcPr>
            <w:tcW w:w="329" w:type="pct"/>
            <w:tcBorders>
              <w:bottom w:val="single" w:sz="4" w:space="0" w:color="auto"/>
            </w:tcBorders>
            <w:shd w:val="pct10" w:color="auto" w:fill="auto"/>
          </w:tcPr>
          <w:p w:rsidR="0002557B" w:rsidRDefault="0002557B" w:rsidP="001D6856">
            <w:pPr>
              <w:pStyle w:val="AttributeTableHeader"/>
              <w:spacing w:before="0" w:after="0"/>
              <w:jc w:val="left"/>
            </w:pPr>
            <w:r>
              <w:t>LEN</w:t>
            </w:r>
          </w:p>
        </w:tc>
        <w:tc>
          <w:tcPr>
            <w:tcW w:w="272" w:type="pct"/>
            <w:tcBorders>
              <w:bottom w:val="single" w:sz="4" w:space="0" w:color="auto"/>
            </w:tcBorders>
            <w:shd w:val="pct10" w:color="auto" w:fill="auto"/>
          </w:tcPr>
          <w:p w:rsidR="0002557B" w:rsidRDefault="0002557B" w:rsidP="001D6856">
            <w:pPr>
              <w:pStyle w:val="AttributeTableHeader"/>
              <w:spacing w:before="0" w:after="0"/>
              <w:jc w:val="left"/>
            </w:pPr>
            <w:r>
              <w:t>DT</w:t>
            </w:r>
          </w:p>
        </w:tc>
        <w:tc>
          <w:tcPr>
            <w:tcW w:w="335" w:type="pct"/>
            <w:tcBorders>
              <w:bottom w:val="single" w:sz="4" w:space="0" w:color="auto"/>
            </w:tcBorders>
            <w:shd w:val="pct10" w:color="auto" w:fill="auto"/>
          </w:tcPr>
          <w:p w:rsidR="0002557B" w:rsidRDefault="0002557B" w:rsidP="001D6856">
            <w:pPr>
              <w:pStyle w:val="AttributeTableHeader"/>
              <w:spacing w:before="0" w:after="0"/>
              <w:jc w:val="left"/>
            </w:pPr>
            <w:r>
              <w:t>OPZ</w:t>
            </w:r>
          </w:p>
        </w:tc>
        <w:tc>
          <w:tcPr>
            <w:tcW w:w="351" w:type="pct"/>
            <w:tcBorders>
              <w:bottom w:val="single" w:sz="4" w:space="0" w:color="auto"/>
            </w:tcBorders>
            <w:shd w:val="pct10" w:color="auto" w:fill="auto"/>
          </w:tcPr>
          <w:p w:rsidR="0002557B" w:rsidRDefault="0002557B" w:rsidP="001D6856">
            <w:pPr>
              <w:pStyle w:val="AttributeTableHeader"/>
              <w:spacing w:before="0" w:after="0"/>
              <w:jc w:val="left"/>
            </w:pPr>
            <w:r>
              <w:t>RP/#</w:t>
            </w:r>
          </w:p>
        </w:tc>
        <w:tc>
          <w:tcPr>
            <w:tcW w:w="376" w:type="pct"/>
            <w:tcBorders>
              <w:bottom w:val="single" w:sz="4" w:space="0" w:color="auto"/>
            </w:tcBorders>
            <w:shd w:val="pct10" w:color="auto" w:fill="auto"/>
          </w:tcPr>
          <w:p w:rsidR="0002557B" w:rsidRDefault="0002557B" w:rsidP="001D6856">
            <w:pPr>
              <w:pStyle w:val="AttributeTableHeader"/>
              <w:spacing w:before="0" w:after="0"/>
              <w:jc w:val="left"/>
            </w:pPr>
            <w:r>
              <w:t>TBL#</w:t>
            </w:r>
          </w:p>
        </w:tc>
        <w:tc>
          <w:tcPr>
            <w:tcW w:w="445" w:type="pct"/>
            <w:tcBorders>
              <w:bottom w:val="single" w:sz="4" w:space="0" w:color="auto"/>
            </w:tcBorders>
            <w:shd w:val="pct10" w:color="auto" w:fill="auto"/>
          </w:tcPr>
          <w:p w:rsidR="0002557B" w:rsidRDefault="0002557B" w:rsidP="001D6856">
            <w:pPr>
              <w:pStyle w:val="AttributeTableHeader"/>
              <w:spacing w:before="0" w:after="0"/>
              <w:jc w:val="left"/>
            </w:pPr>
            <w:r>
              <w:t>ITEM #</w:t>
            </w:r>
          </w:p>
        </w:tc>
        <w:tc>
          <w:tcPr>
            <w:tcW w:w="978" w:type="pct"/>
            <w:tcBorders>
              <w:bottom w:val="single" w:sz="4" w:space="0" w:color="auto"/>
            </w:tcBorders>
            <w:shd w:val="pct10" w:color="auto" w:fill="auto"/>
          </w:tcPr>
          <w:p w:rsidR="0002557B" w:rsidRDefault="0002557B" w:rsidP="001D6856">
            <w:pPr>
              <w:pStyle w:val="AttributeTableHeader"/>
              <w:spacing w:before="0" w:after="0"/>
              <w:jc w:val="left"/>
            </w:pPr>
            <w:r>
              <w:t>ELEMENT NAME</w:t>
            </w:r>
          </w:p>
        </w:tc>
        <w:tc>
          <w:tcPr>
            <w:tcW w:w="1574" w:type="pct"/>
            <w:tcBorders>
              <w:bottom w:val="single" w:sz="4" w:space="0" w:color="auto"/>
            </w:tcBorders>
            <w:shd w:val="pct10" w:color="auto" w:fill="auto"/>
          </w:tcPr>
          <w:p w:rsidR="0002557B" w:rsidRDefault="0002557B" w:rsidP="001D6856">
            <w:pPr>
              <w:pStyle w:val="AttributeTableHeader"/>
              <w:spacing w:before="0" w:after="0"/>
              <w:jc w:val="left"/>
            </w:pPr>
            <w:r>
              <w:t>INFORMAZIONI</w:t>
            </w:r>
          </w:p>
        </w:tc>
      </w:tr>
      <w:tr w:rsidR="0002557B" w:rsidTr="001D6856">
        <w:trPr>
          <w:jc w:val="center"/>
        </w:trPr>
        <w:tc>
          <w:tcPr>
            <w:tcW w:w="340" w:type="pct"/>
            <w:shd w:val="clear" w:color="auto" w:fill="00FF00"/>
          </w:tcPr>
          <w:p w:rsidR="0002557B" w:rsidRDefault="0002557B" w:rsidP="001D6856">
            <w:pPr>
              <w:pStyle w:val="AttributeTableBody"/>
              <w:spacing w:before="0" w:line="240" w:lineRule="auto"/>
            </w:pPr>
            <w:r>
              <w:t>2</w:t>
            </w:r>
          </w:p>
        </w:tc>
        <w:tc>
          <w:tcPr>
            <w:tcW w:w="329" w:type="pct"/>
            <w:shd w:val="clear" w:color="auto" w:fill="00FF00"/>
          </w:tcPr>
          <w:p w:rsidR="0002557B" w:rsidRDefault="0002557B" w:rsidP="001D6856">
            <w:pPr>
              <w:pStyle w:val="AttributeTableBody"/>
              <w:spacing w:before="0" w:line="240" w:lineRule="auto"/>
            </w:pPr>
            <w:r>
              <w:t>8</w:t>
            </w:r>
          </w:p>
        </w:tc>
        <w:tc>
          <w:tcPr>
            <w:tcW w:w="272" w:type="pct"/>
            <w:shd w:val="clear" w:color="auto" w:fill="00FF00"/>
          </w:tcPr>
          <w:p w:rsidR="0002557B" w:rsidRDefault="0002557B" w:rsidP="001D6856">
            <w:pPr>
              <w:pStyle w:val="AttributeTableBody"/>
              <w:spacing w:before="0" w:line="240" w:lineRule="auto"/>
            </w:pPr>
            <w:r>
              <w:t>ID</w:t>
            </w:r>
          </w:p>
        </w:tc>
        <w:tc>
          <w:tcPr>
            <w:tcW w:w="335" w:type="pct"/>
            <w:shd w:val="clear" w:color="auto" w:fill="00FF00"/>
          </w:tcPr>
          <w:p w:rsidR="0002557B" w:rsidRDefault="0002557B" w:rsidP="001D6856">
            <w:pPr>
              <w:pStyle w:val="AttributeTableBody"/>
              <w:spacing w:before="0" w:line="240" w:lineRule="auto"/>
            </w:pPr>
            <w:r>
              <w:t>S</w:t>
            </w:r>
          </w:p>
        </w:tc>
        <w:tc>
          <w:tcPr>
            <w:tcW w:w="351" w:type="pct"/>
            <w:shd w:val="clear" w:color="auto" w:fill="00FF00"/>
          </w:tcPr>
          <w:p w:rsidR="0002557B" w:rsidRDefault="0002557B" w:rsidP="001D6856">
            <w:pPr>
              <w:pStyle w:val="AttributeTableBody"/>
              <w:spacing w:before="0" w:line="240" w:lineRule="auto"/>
            </w:pPr>
          </w:p>
        </w:tc>
        <w:tc>
          <w:tcPr>
            <w:tcW w:w="376" w:type="pct"/>
            <w:shd w:val="clear" w:color="auto" w:fill="00FF00"/>
          </w:tcPr>
          <w:p w:rsidR="0002557B" w:rsidRDefault="0002557B" w:rsidP="001D6856">
            <w:pPr>
              <w:pStyle w:val="AttributeTableBody"/>
              <w:spacing w:before="0" w:line="240" w:lineRule="auto"/>
            </w:pPr>
            <w:r>
              <w:t>0105</w:t>
            </w:r>
          </w:p>
        </w:tc>
        <w:tc>
          <w:tcPr>
            <w:tcW w:w="445" w:type="pct"/>
            <w:shd w:val="clear" w:color="auto" w:fill="00FF00"/>
          </w:tcPr>
          <w:p w:rsidR="0002557B" w:rsidRDefault="0002557B" w:rsidP="001D6856">
            <w:pPr>
              <w:pStyle w:val="AttributeTableBody"/>
              <w:spacing w:before="0" w:line="240" w:lineRule="auto"/>
            </w:pPr>
            <w:r>
              <w:t>00097</w:t>
            </w:r>
          </w:p>
        </w:tc>
        <w:tc>
          <w:tcPr>
            <w:tcW w:w="978" w:type="pct"/>
            <w:shd w:val="clear" w:color="auto" w:fill="00FF00"/>
          </w:tcPr>
          <w:p w:rsidR="0002557B" w:rsidRDefault="0002557B" w:rsidP="001D6856">
            <w:pPr>
              <w:pStyle w:val="AttributeTableBody"/>
              <w:spacing w:before="0" w:line="240" w:lineRule="auto"/>
              <w:jc w:val="left"/>
            </w:pPr>
            <w:r>
              <w:t>Source of Comment</w:t>
            </w:r>
          </w:p>
        </w:tc>
        <w:tc>
          <w:tcPr>
            <w:tcW w:w="1574" w:type="pct"/>
            <w:shd w:val="clear" w:color="auto" w:fill="00FF00"/>
          </w:tcPr>
          <w:p w:rsidR="0002557B" w:rsidRPr="00A4601B" w:rsidRDefault="0002557B" w:rsidP="001D6856">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02557B" w:rsidTr="001D6856">
        <w:trPr>
          <w:jc w:val="center"/>
        </w:trPr>
        <w:tc>
          <w:tcPr>
            <w:tcW w:w="340" w:type="pct"/>
            <w:shd w:val="clear" w:color="auto" w:fill="00FF00"/>
          </w:tcPr>
          <w:p w:rsidR="0002557B" w:rsidRDefault="0002557B" w:rsidP="001D6856">
            <w:pPr>
              <w:pStyle w:val="AttributeTableBody"/>
              <w:spacing w:before="0" w:line="240" w:lineRule="auto"/>
            </w:pPr>
            <w:r>
              <w:t>3</w:t>
            </w:r>
          </w:p>
        </w:tc>
        <w:tc>
          <w:tcPr>
            <w:tcW w:w="329" w:type="pct"/>
            <w:shd w:val="clear" w:color="auto" w:fill="00FF00"/>
          </w:tcPr>
          <w:p w:rsidR="0002557B" w:rsidRDefault="0002557B" w:rsidP="001D6856">
            <w:pPr>
              <w:pStyle w:val="AttributeTableBody"/>
              <w:spacing w:before="0" w:line="240" w:lineRule="auto"/>
            </w:pPr>
            <w:r>
              <w:t>64k</w:t>
            </w:r>
          </w:p>
        </w:tc>
        <w:tc>
          <w:tcPr>
            <w:tcW w:w="272" w:type="pct"/>
            <w:shd w:val="clear" w:color="auto" w:fill="00FF00"/>
          </w:tcPr>
          <w:p w:rsidR="0002557B" w:rsidRDefault="0002557B" w:rsidP="001D6856">
            <w:pPr>
              <w:pStyle w:val="AttributeTableBody"/>
              <w:spacing w:before="0" w:line="240" w:lineRule="auto"/>
            </w:pPr>
            <w:r>
              <w:t>FT</w:t>
            </w:r>
          </w:p>
        </w:tc>
        <w:tc>
          <w:tcPr>
            <w:tcW w:w="335" w:type="pct"/>
            <w:shd w:val="clear" w:color="auto" w:fill="00FF00"/>
          </w:tcPr>
          <w:p w:rsidR="0002557B" w:rsidRDefault="0002557B" w:rsidP="001D6856">
            <w:pPr>
              <w:pStyle w:val="AttributeTableBody"/>
              <w:spacing w:before="0" w:line="240" w:lineRule="auto"/>
            </w:pPr>
            <w:r>
              <w:t>S</w:t>
            </w:r>
          </w:p>
        </w:tc>
        <w:tc>
          <w:tcPr>
            <w:tcW w:w="351" w:type="pct"/>
            <w:shd w:val="clear" w:color="auto" w:fill="00FF00"/>
          </w:tcPr>
          <w:p w:rsidR="0002557B" w:rsidRDefault="0002557B" w:rsidP="001D6856">
            <w:pPr>
              <w:pStyle w:val="AttributeTableBody"/>
              <w:spacing w:before="0" w:line="240" w:lineRule="auto"/>
            </w:pPr>
            <w:r>
              <w:t>Y</w:t>
            </w:r>
          </w:p>
        </w:tc>
        <w:tc>
          <w:tcPr>
            <w:tcW w:w="376" w:type="pct"/>
            <w:shd w:val="clear" w:color="auto" w:fill="00FF00"/>
          </w:tcPr>
          <w:p w:rsidR="0002557B" w:rsidRDefault="0002557B" w:rsidP="001D6856">
            <w:pPr>
              <w:pStyle w:val="AttributeTableBody"/>
              <w:spacing w:before="0" w:line="240" w:lineRule="auto"/>
            </w:pPr>
          </w:p>
        </w:tc>
        <w:tc>
          <w:tcPr>
            <w:tcW w:w="445" w:type="pct"/>
            <w:shd w:val="clear" w:color="auto" w:fill="00FF00"/>
          </w:tcPr>
          <w:p w:rsidR="0002557B" w:rsidRDefault="0002557B" w:rsidP="001D6856">
            <w:pPr>
              <w:pStyle w:val="AttributeTableBody"/>
              <w:spacing w:before="0" w:line="240" w:lineRule="auto"/>
            </w:pPr>
            <w:r>
              <w:t>00098</w:t>
            </w:r>
          </w:p>
        </w:tc>
        <w:tc>
          <w:tcPr>
            <w:tcW w:w="978" w:type="pct"/>
            <w:shd w:val="clear" w:color="auto" w:fill="00FF00"/>
          </w:tcPr>
          <w:p w:rsidR="0002557B" w:rsidRDefault="0002557B" w:rsidP="001D6856">
            <w:pPr>
              <w:pStyle w:val="AttributeTableBody"/>
              <w:spacing w:before="0" w:line="240" w:lineRule="auto"/>
              <w:jc w:val="left"/>
            </w:pPr>
            <w:r>
              <w:t>Comment</w:t>
            </w:r>
          </w:p>
        </w:tc>
        <w:tc>
          <w:tcPr>
            <w:tcW w:w="1574" w:type="pct"/>
            <w:shd w:val="clear" w:color="auto" w:fill="00FF00"/>
          </w:tcPr>
          <w:p w:rsidR="0002557B" w:rsidRPr="00A4601B" w:rsidRDefault="0002557B" w:rsidP="001D6856">
            <w:pPr>
              <w:pStyle w:val="AttributeTableBody"/>
              <w:spacing w:before="0" w:line="240" w:lineRule="auto"/>
              <w:jc w:val="left"/>
              <w:rPr>
                <w:lang w:val="it-IT"/>
              </w:rPr>
            </w:pPr>
            <w:r>
              <w:rPr>
                <w:lang w:val="it-IT"/>
              </w:rPr>
              <w:t>note</w:t>
            </w:r>
          </w:p>
        </w:tc>
      </w:tr>
      <w:tr w:rsidR="0002557B" w:rsidTr="001D6856">
        <w:trPr>
          <w:jc w:val="center"/>
        </w:trPr>
        <w:tc>
          <w:tcPr>
            <w:tcW w:w="340" w:type="pct"/>
            <w:shd w:val="clear" w:color="auto" w:fill="00FF00"/>
          </w:tcPr>
          <w:p w:rsidR="0002557B" w:rsidRDefault="0002557B" w:rsidP="001D6856">
            <w:pPr>
              <w:pStyle w:val="AttributeTableBody"/>
              <w:spacing w:before="0" w:line="240" w:lineRule="auto"/>
            </w:pPr>
            <w:r>
              <w:t>4</w:t>
            </w:r>
          </w:p>
        </w:tc>
        <w:tc>
          <w:tcPr>
            <w:tcW w:w="329" w:type="pct"/>
            <w:shd w:val="clear" w:color="auto" w:fill="00FF00"/>
          </w:tcPr>
          <w:p w:rsidR="0002557B" w:rsidRDefault="0002557B" w:rsidP="001D6856">
            <w:pPr>
              <w:pStyle w:val="AttributeTableBody"/>
              <w:spacing w:before="0" w:line="240" w:lineRule="auto"/>
            </w:pPr>
            <w:r>
              <w:t>60</w:t>
            </w:r>
          </w:p>
        </w:tc>
        <w:tc>
          <w:tcPr>
            <w:tcW w:w="272" w:type="pct"/>
            <w:shd w:val="clear" w:color="auto" w:fill="00FF00"/>
          </w:tcPr>
          <w:p w:rsidR="0002557B" w:rsidRDefault="0002557B" w:rsidP="001D6856">
            <w:pPr>
              <w:pStyle w:val="AttributeTableBody"/>
              <w:spacing w:before="0" w:line="240" w:lineRule="auto"/>
            </w:pPr>
            <w:r>
              <w:t>CE</w:t>
            </w:r>
          </w:p>
        </w:tc>
        <w:tc>
          <w:tcPr>
            <w:tcW w:w="335" w:type="pct"/>
            <w:shd w:val="clear" w:color="auto" w:fill="00FF00"/>
          </w:tcPr>
          <w:p w:rsidR="0002557B" w:rsidRDefault="0002557B" w:rsidP="001D6856">
            <w:pPr>
              <w:pStyle w:val="AttributeTableBody"/>
              <w:spacing w:before="0" w:line="240" w:lineRule="auto"/>
            </w:pPr>
            <w:r>
              <w:t>S</w:t>
            </w:r>
          </w:p>
        </w:tc>
        <w:tc>
          <w:tcPr>
            <w:tcW w:w="351" w:type="pct"/>
            <w:shd w:val="clear" w:color="auto" w:fill="00FF00"/>
          </w:tcPr>
          <w:p w:rsidR="0002557B" w:rsidRDefault="0002557B" w:rsidP="001D6856">
            <w:pPr>
              <w:pStyle w:val="AttributeTableBody"/>
              <w:spacing w:before="0" w:line="240" w:lineRule="auto"/>
            </w:pPr>
          </w:p>
        </w:tc>
        <w:tc>
          <w:tcPr>
            <w:tcW w:w="376" w:type="pct"/>
            <w:shd w:val="clear" w:color="auto" w:fill="00FF00"/>
          </w:tcPr>
          <w:p w:rsidR="0002557B" w:rsidRDefault="0002557B" w:rsidP="001D6856">
            <w:pPr>
              <w:pStyle w:val="AttributeTableBody"/>
              <w:spacing w:before="0" w:line="240" w:lineRule="auto"/>
            </w:pPr>
            <w:r>
              <w:t>0364</w:t>
            </w:r>
          </w:p>
        </w:tc>
        <w:tc>
          <w:tcPr>
            <w:tcW w:w="445" w:type="pct"/>
            <w:shd w:val="clear" w:color="auto" w:fill="00FF00"/>
          </w:tcPr>
          <w:p w:rsidR="0002557B" w:rsidRDefault="0002557B" w:rsidP="001D6856">
            <w:pPr>
              <w:pStyle w:val="AttributeTableBody"/>
              <w:spacing w:before="0" w:line="240" w:lineRule="auto"/>
            </w:pPr>
            <w:r>
              <w:t>01318</w:t>
            </w:r>
          </w:p>
        </w:tc>
        <w:tc>
          <w:tcPr>
            <w:tcW w:w="978" w:type="pct"/>
            <w:shd w:val="clear" w:color="auto" w:fill="00FF00"/>
          </w:tcPr>
          <w:p w:rsidR="0002557B" w:rsidRDefault="0002557B" w:rsidP="001D6856">
            <w:pPr>
              <w:pStyle w:val="AttributeTableBody"/>
              <w:spacing w:before="0" w:line="240" w:lineRule="auto"/>
              <w:jc w:val="left"/>
            </w:pPr>
            <w:r>
              <w:t>Comment Type</w:t>
            </w:r>
          </w:p>
        </w:tc>
        <w:tc>
          <w:tcPr>
            <w:tcW w:w="1574" w:type="pct"/>
            <w:shd w:val="clear" w:color="auto" w:fill="00FF00"/>
          </w:tcPr>
          <w:p w:rsidR="00B27F26" w:rsidRPr="00A4601B" w:rsidRDefault="00B27F26" w:rsidP="00B27F26">
            <w:pPr>
              <w:pStyle w:val="AttributeTableBody"/>
              <w:spacing w:before="0" w:line="240" w:lineRule="auto"/>
              <w:jc w:val="left"/>
              <w:rPr>
                <w:lang w:val="it-IT"/>
              </w:rPr>
            </w:pPr>
            <w:r w:rsidRPr="00A4601B">
              <w:rPr>
                <w:lang w:val="it-IT"/>
              </w:rPr>
              <w:t>CE.1 – “</w:t>
            </w:r>
            <w:r>
              <w:rPr>
                <w:b/>
                <w:lang w:val="it-IT"/>
              </w:rPr>
              <w:t>Note</w:t>
            </w:r>
            <w:r w:rsidRPr="00A4601B">
              <w:rPr>
                <w:lang w:val="it-IT"/>
              </w:rPr>
              <w:t>”</w:t>
            </w:r>
          </w:p>
          <w:p w:rsidR="0002557B" w:rsidRPr="00A4601B" w:rsidRDefault="00B27F26" w:rsidP="00B27F26">
            <w:pPr>
              <w:pStyle w:val="AttributeTableBody"/>
              <w:spacing w:before="0" w:line="240" w:lineRule="auto"/>
              <w:jc w:val="left"/>
              <w:rPr>
                <w:lang w:val="it-IT"/>
              </w:rPr>
            </w:pPr>
            <w:r w:rsidRPr="00A4601B">
              <w:rPr>
                <w:lang w:val="it-IT"/>
              </w:rPr>
              <w:t>CE.2 – “</w:t>
            </w:r>
            <w:r w:rsidRPr="00324634">
              <w:rPr>
                <w:b/>
                <w:lang w:val="it-IT"/>
              </w:rPr>
              <w:t xml:space="preserve">Note </w:t>
            </w:r>
            <w:r>
              <w:rPr>
                <w:b/>
                <w:lang w:val="it-IT"/>
              </w:rPr>
              <w:t>farmaco</w:t>
            </w:r>
            <w:r w:rsidRPr="00A4601B">
              <w:rPr>
                <w:lang w:val="it-IT"/>
              </w:rPr>
              <w:t>”</w:t>
            </w:r>
          </w:p>
        </w:tc>
      </w:tr>
    </w:tbl>
    <w:p w:rsidR="00E133F7" w:rsidRPr="009448CC" w:rsidRDefault="00E133F7" w:rsidP="00E133F7">
      <w:pPr>
        <w:rPr>
          <w:kern w:val="20"/>
          <w:szCs w:val="20"/>
        </w:rPr>
      </w:pPr>
      <w:r>
        <w:rPr>
          <w:kern w:val="20"/>
          <w:szCs w:val="20"/>
        </w:rPr>
        <w:t>Seguono le specifiche per la ripetizione sulla proposta terapeutica.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E133F7" w:rsidTr="00CC23DE">
        <w:trPr>
          <w:tblHeader/>
          <w:jc w:val="center"/>
        </w:trPr>
        <w:tc>
          <w:tcPr>
            <w:tcW w:w="340" w:type="pct"/>
            <w:tcBorders>
              <w:bottom w:val="single" w:sz="4" w:space="0" w:color="auto"/>
            </w:tcBorders>
            <w:shd w:val="pct10" w:color="auto" w:fill="auto"/>
          </w:tcPr>
          <w:p w:rsidR="00E133F7" w:rsidRDefault="00E133F7" w:rsidP="00CC23DE">
            <w:pPr>
              <w:pStyle w:val="AttributeTableHeader"/>
              <w:spacing w:before="0" w:after="0"/>
              <w:jc w:val="left"/>
            </w:pPr>
            <w:r>
              <w:t>SEQ</w:t>
            </w:r>
          </w:p>
        </w:tc>
        <w:tc>
          <w:tcPr>
            <w:tcW w:w="329" w:type="pct"/>
            <w:tcBorders>
              <w:bottom w:val="single" w:sz="4" w:space="0" w:color="auto"/>
            </w:tcBorders>
            <w:shd w:val="pct10" w:color="auto" w:fill="auto"/>
          </w:tcPr>
          <w:p w:rsidR="00E133F7" w:rsidRDefault="00E133F7" w:rsidP="00CC23DE">
            <w:pPr>
              <w:pStyle w:val="AttributeTableHeader"/>
              <w:spacing w:before="0" w:after="0"/>
              <w:jc w:val="left"/>
            </w:pPr>
            <w:r>
              <w:t>LEN</w:t>
            </w:r>
          </w:p>
        </w:tc>
        <w:tc>
          <w:tcPr>
            <w:tcW w:w="272" w:type="pct"/>
            <w:tcBorders>
              <w:bottom w:val="single" w:sz="4" w:space="0" w:color="auto"/>
            </w:tcBorders>
            <w:shd w:val="pct10" w:color="auto" w:fill="auto"/>
          </w:tcPr>
          <w:p w:rsidR="00E133F7" w:rsidRDefault="00E133F7" w:rsidP="00CC23DE">
            <w:pPr>
              <w:pStyle w:val="AttributeTableHeader"/>
              <w:spacing w:before="0" w:after="0"/>
              <w:jc w:val="left"/>
            </w:pPr>
            <w:r>
              <w:t>DT</w:t>
            </w:r>
          </w:p>
        </w:tc>
        <w:tc>
          <w:tcPr>
            <w:tcW w:w="335" w:type="pct"/>
            <w:tcBorders>
              <w:bottom w:val="single" w:sz="4" w:space="0" w:color="auto"/>
            </w:tcBorders>
            <w:shd w:val="pct10" w:color="auto" w:fill="auto"/>
          </w:tcPr>
          <w:p w:rsidR="00E133F7" w:rsidRDefault="00E133F7" w:rsidP="00CC23DE">
            <w:pPr>
              <w:pStyle w:val="AttributeTableHeader"/>
              <w:spacing w:before="0" w:after="0"/>
              <w:jc w:val="left"/>
            </w:pPr>
            <w:r>
              <w:t>OPZ</w:t>
            </w:r>
          </w:p>
        </w:tc>
        <w:tc>
          <w:tcPr>
            <w:tcW w:w="351" w:type="pct"/>
            <w:tcBorders>
              <w:bottom w:val="single" w:sz="4" w:space="0" w:color="auto"/>
            </w:tcBorders>
            <w:shd w:val="pct10" w:color="auto" w:fill="auto"/>
          </w:tcPr>
          <w:p w:rsidR="00E133F7" w:rsidRDefault="00E133F7" w:rsidP="00CC23DE">
            <w:pPr>
              <w:pStyle w:val="AttributeTableHeader"/>
              <w:spacing w:before="0" w:after="0"/>
              <w:jc w:val="left"/>
            </w:pPr>
            <w:r>
              <w:t>RP/#</w:t>
            </w:r>
          </w:p>
        </w:tc>
        <w:tc>
          <w:tcPr>
            <w:tcW w:w="376" w:type="pct"/>
            <w:tcBorders>
              <w:bottom w:val="single" w:sz="4" w:space="0" w:color="auto"/>
            </w:tcBorders>
            <w:shd w:val="pct10" w:color="auto" w:fill="auto"/>
          </w:tcPr>
          <w:p w:rsidR="00E133F7" w:rsidRDefault="00E133F7" w:rsidP="00CC23DE">
            <w:pPr>
              <w:pStyle w:val="AttributeTableHeader"/>
              <w:spacing w:before="0" w:after="0"/>
              <w:jc w:val="left"/>
            </w:pPr>
            <w:r>
              <w:t>TBL#</w:t>
            </w:r>
          </w:p>
        </w:tc>
        <w:tc>
          <w:tcPr>
            <w:tcW w:w="445" w:type="pct"/>
            <w:tcBorders>
              <w:bottom w:val="single" w:sz="4" w:space="0" w:color="auto"/>
            </w:tcBorders>
            <w:shd w:val="pct10" w:color="auto" w:fill="auto"/>
          </w:tcPr>
          <w:p w:rsidR="00E133F7" w:rsidRDefault="00E133F7" w:rsidP="00CC23DE">
            <w:pPr>
              <w:pStyle w:val="AttributeTableHeader"/>
              <w:spacing w:before="0" w:after="0"/>
              <w:jc w:val="left"/>
            </w:pPr>
            <w:r>
              <w:t>ITEM #</w:t>
            </w:r>
          </w:p>
        </w:tc>
        <w:tc>
          <w:tcPr>
            <w:tcW w:w="978" w:type="pct"/>
            <w:tcBorders>
              <w:bottom w:val="single" w:sz="4" w:space="0" w:color="auto"/>
            </w:tcBorders>
            <w:shd w:val="pct10" w:color="auto" w:fill="auto"/>
          </w:tcPr>
          <w:p w:rsidR="00E133F7" w:rsidRDefault="00E133F7" w:rsidP="00CC23DE">
            <w:pPr>
              <w:pStyle w:val="AttributeTableHeader"/>
              <w:spacing w:before="0" w:after="0"/>
              <w:jc w:val="left"/>
            </w:pPr>
            <w:r>
              <w:t>ELEMENT NAME</w:t>
            </w:r>
          </w:p>
        </w:tc>
        <w:tc>
          <w:tcPr>
            <w:tcW w:w="1574" w:type="pct"/>
            <w:tcBorders>
              <w:bottom w:val="single" w:sz="4" w:space="0" w:color="auto"/>
            </w:tcBorders>
            <w:shd w:val="pct10" w:color="auto" w:fill="auto"/>
          </w:tcPr>
          <w:p w:rsidR="00E133F7" w:rsidRDefault="00E133F7" w:rsidP="00CC23DE">
            <w:pPr>
              <w:pStyle w:val="AttributeTableHeader"/>
              <w:spacing w:before="0" w:after="0"/>
              <w:jc w:val="left"/>
            </w:pPr>
            <w:r>
              <w:t>INFORMAZIONI</w:t>
            </w:r>
          </w:p>
        </w:tc>
      </w:tr>
      <w:tr w:rsidR="00E133F7" w:rsidTr="00CC23DE">
        <w:trPr>
          <w:jc w:val="center"/>
        </w:trPr>
        <w:tc>
          <w:tcPr>
            <w:tcW w:w="340" w:type="pct"/>
            <w:shd w:val="clear" w:color="auto" w:fill="00FF00"/>
          </w:tcPr>
          <w:p w:rsidR="00E133F7" w:rsidRDefault="00E133F7" w:rsidP="00CC23DE">
            <w:pPr>
              <w:pStyle w:val="AttributeTableBody"/>
              <w:spacing w:before="0" w:line="240" w:lineRule="auto"/>
            </w:pPr>
            <w:r>
              <w:t>2</w:t>
            </w:r>
          </w:p>
        </w:tc>
        <w:tc>
          <w:tcPr>
            <w:tcW w:w="329" w:type="pct"/>
            <w:shd w:val="clear" w:color="auto" w:fill="00FF00"/>
          </w:tcPr>
          <w:p w:rsidR="00E133F7" w:rsidRDefault="00E133F7" w:rsidP="00CC23DE">
            <w:pPr>
              <w:pStyle w:val="AttributeTableBody"/>
              <w:spacing w:before="0" w:line="240" w:lineRule="auto"/>
            </w:pPr>
            <w:r>
              <w:t>8</w:t>
            </w:r>
          </w:p>
        </w:tc>
        <w:tc>
          <w:tcPr>
            <w:tcW w:w="272" w:type="pct"/>
            <w:shd w:val="clear" w:color="auto" w:fill="00FF00"/>
          </w:tcPr>
          <w:p w:rsidR="00E133F7" w:rsidRDefault="00E133F7" w:rsidP="00CC23DE">
            <w:pPr>
              <w:pStyle w:val="AttributeTableBody"/>
              <w:spacing w:before="0" w:line="240" w:lineRule="auto"/>
            </w:pPr>
            <w:r>
              <w:t>ID</w:t>
            </w:r>
          </w:p>
        </w:tc>
        <w:tc>
          <w:tcPr>
            <w:tcW w:w="335" w:type="pct"/>
            <w:shd w:val="clear" w:color="auto" w:fill="00FF00"/>
          </w:tcPr>
          <w:p w:rsidR="00E133F7" w:rsidRDefault="00E133F7" w:rsidP="00CC23DE">
            <w:pPr>
              <w:pStyle w:val="AttributeTableBody"/>
              <w:spacing w:before="0" w:line="240" w:lineRule="auto"/>
            </w:pPr>
            <w:r>
              <w:t>S</w:t>
            </w:r>
          </w:p>
        </w:tc>
        <w:tc>
          <w:tcPr>
            <w:tcW w:w="351" w:type="pct"/>
            <w:shd w:val="clear" w:color="auto" w:fill="00FF00"/>
          </w:tcPr>
          <w:p w:rsidR="00E133F7" w:rsidRDefault="00E133F7" w:rsidP="00CC23DE">
            <w:pPr>
              <w:pStyle w:val="AttributeTableBody"/>
              <w:spacing w:before="0" w:line="240" w:lineRule="auto"/>
            </w:pPr>
          </w:p>
        </w:tc>
        <w:tc>
          <w:tcPr>
            <w:tcW w:w="376" w:type="pct"/>
            <w:shd w:val="clear" w:color="auto" w:fill="00FF00"/>
          </w:tcPr>
          <w:p w:rsidR="00E133F7" w:rsidRDefault="00E133F7" w:rsidP="00CC23DE">
            <w:pPr>
              <w:pStyle w:val="AttributeTableBody"/>
              <w:spacing w:before="0" w:line="240" w:lineRule="auto"/>
            </w:pPr>
            <w:r>
              <w:t>0105</w:t>
            </w:r>
          </w:p>
        </w:tc>
        <w:tc>
          <w:tcPr>
            <w:tcW w:w="445" w:type="pct"/>
            <w:shd w:val="clear" w:color="auto" w:fill="00FF00"/>
          </w:tcPr>
          <w:p w:rsidR="00E133F7" w:rsidRDefault="00E133F7" w:rsidP="00CC23DE">
            <w:pPr>
              <w:pStyle w:val="AttributeTableBody"/>
              <w:spacing w:before="0" w:line="240" w:lineRule="auto"/>
            </w:pPr>
            <w:r>
              <w:t>00097</w:t>
            </w:r>
          </w:p>
        </w:tc>
        <w:tc>
          <w:tcPr>
            <w:tcW w:w="978" w:type="pct"/>
            <w:shd w:val="clear" w:color="auto" w:fill="00FF00"/>
          </w:tcPr>
          <w:p w:rsidR="00E133F7" w:rsidRDefault="00E133F7" w:rsidP="00CC23DE">
            <w:pPr>
              <w:pStyle w:val="AttributeTableBody"/>
              <w:spacing w:before="0" w:line="240" w:lineRule="auto"/>
              <w:jc w:val="left"/>
            </w:pPr>
            <w:r>
              <w:t>Source of Comment</w:t>
            </w:r>
          </w:p>
        </w:tc>
        <w:tc>
          <w:tcPr>
            <w:tcW w:w="1574" w:type="pct"/>
            <w:shd w:val="clear" w:color="auto" w:fill="00FF00"/>
          </w:tcPr>
          <w:p w:rsidR="00E133F7" w:rsidRPr="00A4601B" w:rsidRDefault="00E133F7" w:rsidP="00CC23DE">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E133F7" w:rsidTr="00CC23DE">
        <w:trPr>
          <w:jc w:val="center"/>
        </w:trPr>
        <w:tc>
          <w:tcPr>
            <w:tcW w:w="340" w:type="pct"/>
            <w:shd w:val="clear" w:color="auto" w:fill="00FF00"/>
          </w:tcPr>
          <w:p w:rsidR="00E133F7" w:rsidRDefault="00E133F7" w:rsidP="00CC23DE">
            <w:pPr>
              <w:pStyle w:val="AttributeTableBody"/>
              <w:spacing w:before="0" w:line="240" w:lineRule="auto"/>
            </w:pPr>
            <w:r>
              <w:t>3</w:t>
            </w:r>
          </w:p>
        </w:tc>
        <w:tc>
          <w:tcPr>
            <w:tcW w:w="329" w:type="pct"/>
            <w:shd w:val="clear" w:color="auto" w:fill="00FF00"/>
          </w:tcPr>
          <w:p w:rsidR="00E133F7" w:rsidRDefault="00E133F7" w:rsidP="00CC23DE">
            <w:pPr>
              <w:pStyle w:val="AttributeTableBody"/>
              <w:spacing w:before="0" w:line="240" w:lineRule="auto"/>
            </w:pPr>
            <w:r>
              <w:t>64k</w:t>
            </w:r>
          </w:p>
        </w:tc>
        <w:tc>
          <w:tcPr>
            <w:tcW w:w="272" w:type="pct"/>
            <w:shd w:val="clear" w:color="auto" w:fill="00FF00"/>
          </w:tcPr>
          <w:p w:rsidR="00E133F7" w:rsidRDefault="00E133F7" w:rsidP="00CC23DE">
            <w:pPr>
              <w:pStyle w:val="AttributeTableBody"/>
              <w:spacing w:before="0" w:line="240" w:lineRule="auto"/>
            </w:pPr>
            <w:r>
              <w:t>FT</w:t>
            </w:r>
          </w:p>
        </w:tc>
        <w:tc>
          <w:tcPr>
            <w:tcW w:w="335" w:type="pct"/>
            <w:shd w:val="clear" w:color="auto" w:fill="00FF00"/>
          </w:tcPr>
          <w:p w:rsidR="00E133F7" w:rsidRDefault="00E133F7" w:rsidP="00CC23DE">
            <w:pPr>
              <w:pStyle w:val="AttributeTableBody"/>
              <w:spacing w:before="0" w:line="240" w:lineRule="auto"/>
            </w:pPr>
            <w:r>
              <w:t>S</w:t>
            </w:r>
          </w:p>
        </w:tc>
        <w:tc>
          <w:tcPr>
            <w:tcW w:w="351" w:type="pct"/>
            <w:shd w:val="clear" w:color="auto" w:fill="00FF00"/>
          </w:tcPr>
          <w:p w:rsidR="00E133F7" w:rsidRDefault="00E133F7" w:rsidP="00CC23DE">
            <w:pPr>
              <w:pStyle w:val="AttributeTableBody"/>
              <w:spacing w:before="0" w:line="240" w:lineRule="auto"/>
            </w:pPr>
            <w:r>
              <w:t>Y</w:t>
            </w:r>
          </w:p>
        </w:tc>
        <w:tc>
          <w:tcPr>
            <w:tcW w:w="376" w:type="pct"/>
            <w:shd w:val="clear" w:color="auto" w:fill="00FF00"/>
          </w:tcPr>
          <w:p w:rsidR="00E133F7" w:rsidRDefault="00E133F7" w:rsidP="00CC23DE">
            <w:pPr>
              <w:pStyle w:val="AttributeTableBody"/>
              <w:spacing w:before="0" w:line="240" w:lineRule="auto"/>
            </w:pPr>
          </w:p>
        </w:tc>
        <w:tc>
          <w:tcPr>
            <w:tcW w:w="445" w:type="pct"/>
            <w:shd w:val="clear" w:color="auto" w:fill="00FF00"/>
          </w:tcPr>
          <w:p w:rsidR="00E133F7" w:rsidRDefault="00E133F7" w:rsidP="00CC23DE">
            <w:pPr>
              <w:pStyle w:val="AttributeTableBody"/>
              <w:spacing w:before="0" w:line="240" w:lineRule="auto"/>
            </w:pPr>
            <w:r>
              <w:t>00098</w:t>
            </w:r>
          </w:p>
        </w:tc>
        <w:tc>
          <w:tcPr>
            <w:tcW w:w="978" w:type="pct"/>
            <w:shd w:val="clear" w:color="auto" w:fill="00FF00"/>
          </w:tcPr>
          <w:p w:rsidR="00E133F7" w:rsidRDefault="00E133F7" w:rsidP="00CC23DE">
            <w:pPr>
              <w:pStyle w:val="AttributeTableBody"/>
              <w:spacing w:before="0" w:line="240" w:lineRule="auto"/>
              <w:jc w:val="left"/>
            </w:pPr>
            <w:r>
              <w:t>Comment</w:t>
            </w:r>
          </w:p>
        </w:tc>
        <w:tc>
          <w:tcPr>
            <w:tcW w:w="1574" w:type="pct"/>
            <w:shd w:val="clear" w:color="auto" w:fill="00FF00"/>
          </w:tcPr>
          <w:p w:rsidR="00E133F7" w:rsidRPr="00A4601B" w:rsidRDefault="00E133F7" w:rsidP="00CC23DE">
            <w:pPr>
              <w:pStyle w:val="AttributeTableBody"/>
              <w:spacing w:before="0" w:line="240" w:lineRule="auto"/>
              <w:jc w:val="left"/>
              <w:rPr>
                <w:lang w:val="it-IT"/>
              </w:rPr>
            </w:pPr>
            <w:r>
              <w:rPr>
                <w:lang w:val="it-IT"/>
              </w:rPr>
              <w:t>Descrizione proposta terapeutica</w:t>
            </w:r>
          </w:p>
        </w:tc>
      </w:tr>
      <w:tr w:rsidR="00E133F7" w:rsidTr="00CC23DE">
        <w:trPr>
          <w:jc w:val="center"/>
        </w:trPr>
        <w:tc>
          <w:tcPr>
            <w:tcW w:w="340" w:type="pct"/>
            <w:shd w:val="clear" w:color="auto" w:fill="00FF00"/>
          </w:tcPr>
          <w:p w:rsidR="00E133F7" w:rsidRDefault="00E133F7" w:rsidP="00CC23DE">
            <w:pPr>
              <w:pStyle w:val="AttributeTableBody"/>
              <w:spacing w:before="0" w:line="240" w:lineRule="auto"/>
            </w:pPr>
            <w:r>
              <w:t>4</w:t>
            </w:r>
          </w:p>
        </w:tc>
        <w:tc>
          <w:tcPr>
            <w:tcW w:w="329" w:type="pct"/>
            <w:shd w:val="clear" w:color="auto" w:fill="00FF00"/>
          </w:tcPr>
          <w:p w:rsidR="00E133F7" w:rsidRDefault="00E133F7" w:rsidP="00CC23DE">
            <w:pPr>
              <w:pStyle w:val="AttributeTableBody"/>
              <w:spacing w:before="0" w:line="240" w:lineRule="auto"/>
            </w:pPr>
            <w:r>
              <w:t>60</w:t>
            </w:r>
          </w:p>
        </w:tc>
        <w:tc>
          <w:tcPr>
            <w:tcW w:w="272" w:type="pct"/>
            <w:shd w:val="clear" w:color="auto" w:fill="00FF00"/>
          </w:tcPr>
          <w:p w:rsidR="00E133F7" w:rsidRDefault="00E133F7" w:rsidP="00CC23DE">
            <w:pPr>
              <w:pStyle w:val="AttributeTableBody"/>
              <w:spacing w:before="0" w:line="240" w:lineRule="auto"/>
            </w:pPr>
            <w:r>
              <w:t>CE</w:t>
            </w:r>
          </w:p>
        </w:tc>
        <w:tc>
          <w:tcPr>
            <w:tcW w:w="335" w:type="pct"/>
            <w:shd w:val="clear" w:color="auto" w:fill="00FF00"/>
          </w:tcPr>
          <w:p w:rsidR="00E133F7" w:rsidRDefault="00E133F7" w:rsidP="00CC23DE">
            <w:pPr>
              <w:pStyle w:val="AttributeTableBody"/>
              <w:spacing w:before="0" w:line="240" w:lineRule="auto"/>
            </w:pPr>
            <w:r>
              <w:t>S</w:t>
            </w:r>
          </w:p>
        </w:tc>
        <w:tc>
          <w:tcPr>
            <w:tcW w:w="351" w:type="pct"/>
            <w:shd w:val="clear" w:color="auto" w:fill="00FF00"/>
          </w:tcPr>
          <w:p w:rsidR="00E133F7" w:rsidRDefault="00E133F7" w:rsidP="00CC23DE">
            <w:pPr>
              <w:pStyle w:val="AttributeTableBody"/>
              <w:spacing w:before="0" w:line="240" w:lineRule="auto"/>
            </w:pPr>
          </w:p>
        </w:tc>
        <w:tc>
          <w:tcPr>
            <w:tcW w:w="376" w:type="pct"/>
            <w:shd w:val="clear" w:color="auto" w:fill="00FF00"/>
          </w:tcPr>
          <w:p w:rsidR="00E133F7" w:rsidRDefault="00E133F7" w:rsidP="00CC23DE">
            <w:pPr>
              <w:pStyle w:val="AttributeTableBody"/>
              <w:spacing w:before="0" w:line="240" w:lineRule="auto"/>
            </w:pPr>
            <w:r>
              <w:t>0364</w:t>
            </w:r>
          </w:p>
        </w:tc>
        <w:tc>
          <w:tcPr>
            <w:tcW w:w="445" w:type="pct"/>
            <w:shd w:val="clear" w:color="auto" w:fill="00FF00"/>
          </w:tcPr>
          <w:p w:rsidR="00E133F7" w:rsidRDefault="00E133F7" w:rsidP="00CC23DE">
            <w:pPr>
              <w:pStyle w:val="AttributeTableBody"/>
              <w:spacing w:before="0" w:line="240" w:lineRule="auto"/>
            </w:pPr>
            <w:r>
              <w:t>01318</w:t>
            </w:r>
          </w:p>
        </w:tc>
        <w:tc>
          <w:tcPr>
            <w:tcW w:w="978" w:type="pct"/>
            <w:shd w:val="clear" w:color="auto" w:fill="00FF00"/>
          </w:tcPr>
          <w:p w:rsidR="00E133F7" w:rsidRDefault="00E133F7" w:rsidP="00CC23DE">
            <w:pPr>
              <w:pStyle w:val="AttributeTableBody"/>
              <w:spacing w:before="0" w:line="240" w:lineRule="auto"/>
              <w:jc w:val="left"/>
            </w:pPr>
            <w:r>
              <w:t>Comment Type</w:t>
            </w:r>
          </w:p>
        </w:tc>
        <w:tc>
          <w:tcPr>
            <w:tcW w:w="1574" w:type="pct"/>
            <w:shd w:val="clear" w:color="auto" w:fill="00FF00"/>
          </w:tcPr>
          <w:p w:rsidR="00E133F7" w:rsidRPr="00A4601B" w:rsidRDefault="00E133F7" w:rsidP="00CC23DE">
            <w:pPr>
              <w:pStyle w:val="AttributeTableBody"/>
              <w:spacing w:before="0" w:line="240" w:lineRule="auto"/>
              <w:jc w:val="left"/>
              <w:rPr>
                <w:lang w:val="it-IT"/>
              </w:rPr>
            </w:pPr>
            <w:r w:rsidRPr="00A4601B">
              <w:rPr>
                <w:lang w:val="it-IT"/>
              </w:rPr>
              <w:t>CE.1 – “</w:t>
            </w:r>
            <w:r>
              <w:rPr>
                <w:b/>
                <w:lang w:val="it-IT"/>
              </w:rPr>
              <w:t>PropostaTerapeutica</w:t>
            </w:r>
            <w:r w:rsidRPr="00A4601B">
              <w:rPr>
                <w:lang w:val="it-IT"/>
              </w:rPr>
              <w:t>”</w:t>
            </w:r>
          </w:p>
          <w:p w:rsidR="00E133F7" w:rsidRPr="00A4601B" w:rsidRDefault="00E133F7" w:rsidP="00E133F7">
            <w:pPr>
              <w:pStyle w:val="AttributeTableBody"/>
              <w:spacing w:before="0" w:line="240" w:lineRule="auto"/>
              <w:jc w:val="left"/>
              <w:rPr>
                <w:lang w:val="it-IT"/>
              </w:rPr>
            </w:pPr>
            <w:r w:rsidRPr="00A4601B">
              <w:rPr>
                <w:lang w:val="it-IT"/>
              </w:rPr>
              <w:t>CE.2 – “</w:t>
            </w:r>
            <w:r>
              <w:rPr>
                <w:b/>
                <w:lang w:val="it-IT"/>
              </w:rPr>
              <w:t>Proposta Terapeutica</w:t>
            </w:r>
            <w:r w:rsidRPr="00A4601B">
              <w:rPr>
                <w:lang w:val="it-IT"/>
              </w:rPr>
              <w:t>”</w:t>
            </w:r>
          </w:p>
        </w:tc>
      </w:tr>
    </w:tbl>
    <w:p w:rsidR="000C139C" w:rsidRPr="000C139C" w:rsidRDefault="000C139C" w:rsidP="00774AD4">
      <w:pPr>
        <w:pStyle w:val="Titolo4"/>
        <w:rPr>
          <w:kern w:val="20"/>
        </w:rPr>
      </w:pPr>
      <w:r>
        <w:rPr>
          <w:kern w:val="20"/>
        </w:rPr>
        <w:t>RXR</w:t>
      </w:r>
      <w:r w:rsidRPr="000C139C">
        <w:rPr>
          <w:kern w:val="20"/>
        </w:rPr>
        <w:t xml:space="preserve"> – </w:t>
      </w:r>
      <w:r>
        <w:rPr>
          <w:kern w:val="20"/>
        </w:rPr>
        <w:t>Pharmacy/Treatment Route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467"/>
        <w:gridCol w:w="573"/>
        <w:gridCol w:w="600"/>
        <w:gridCol w:w="651"/>
        <w:gridCol w:w="690"/>
        <w:gridCol w:w="2658"/>
        <w:gridCol w:w="3097"/>
      </w:tblGrid>
      <w:tr w:rsidR="000C139C" w:rsidTr="00A72E58">
        <w:trPr>
          <w:cantSplit/>
          <w:tblHeader/>
          <w:jc w:val="center"/>
        </w:trPr>
        <w:tc>
          <w:tcPr>
            <w:tcW w:w="294" w:type="pct"/>
            <w:tcBorders>
              <w:bottom w:val="single" w:sz="4" w:space="0" w:color="auto"/>
            </w:tcBorders>
            <w:shd w:val="pct10" w:color="auto" w:fill="FFFFFF"/>
          </w:tcPr>
          <w:p w:rsidR="000C139C" w:rsidRDefault="000C139C" w:rsidP="00DD3583">
            <w:pPr>
              <w:pStyle w:val="AttributeTableHeader"/>
            </w:pPr>
            <w:r>
              <w:t>SEQ</w:t>
            </w:r>
          </w:p>
        </w:tc>
        <w:tc>
          <w:tcPr>
            <w:tcW w:w="285" w:type="pct"/>
            <w:tcBorders>
              <w:bottom w:val="single" w:sz="4" w:space="0" w:color="auto"/>
            </w:tcBorders>
            <w:shd w:val="pct10" w:color="auto" w:fill="FFFFFF"/>
          </w:tcPr>
          <w:p w:rsidR="000C139C" w:rsidRDefault="000C139C" w:rsidP="00DD3583">
            <w:pPr>
              <w:pStyle w:val="AttributeTableHeader"/>
            </w:pPr>
            <w:r>
              <w:t>LEN</w:t>
            </w:r>
          </w:p>
        </w:tc>
        <w:tc>
          <w:tcPr>
            <w:tcW w:w="236" w:type="pct"/>
            <w:tcBorders>
              <w:bottom w:val="single" w:sz="4" w:space="0" w:color="auto"/>
            </w:tcBorders>
            <w:shd w:val="pct10" w:color="auto" w:fill="FFFFFF"/>
          </w:tcPr>
          <w:p w:rsidR="000C139C" w:rsidRDefault="000C139C" w:rsidP="00DD3583">
            <w:pPr>
              <w:pStyle w:val="AttributeTableHeader"/>
            </w:pPr>
            <w:r>
              <w:t>DT</w:t>
            </w:r>
          </w:p>
        </w:tc>
        <w:tc>
          <w:tcPr>
            <w:tcW w:w="290" w:type="pct"/>
            <w:tcBorders>
              <w:bottom w:val="single" w:sz="4" w:space="0" w:color="auto"/>
            </w:tcBorders>
            <w:shd w:val="pct10" w:color="auto" w:fill="FFFFFF"/>
          </w:tcPr>
          <w:p w:rsidR="000C139C" w:rsidRDefault="000C139C" w:rsidP="00DD3583">
            <w:pPr>
              <w:pStyle w:val="AttributeTableHeader"/>
            </w:pPr>
            <w:r>
              <w:t>OPT</w:t>
            </w:r>
          </w:p>
        </w:tc>
        <w:tc>
          <w:tcPr>
            <w:tcW w:w="304" w:type="pct"/>
            <w:tcBorders>
              <w:bottom w:val="single" w:sz="4" w:space="0" w:color="auto"/>
            </w:tcBorders>
            <w:shd w:val="pct10" w:color="auto" w:fill="FFFFFF"/>
          </w:tcPr>
          <w:p w:rsidR="000C139C" w:rsidRDefault="000C139C" w:rsidP="00DD3583">
            <w:pPr>
              <w:pStyle w:val="AttributeTableHeader"/>
            </w:pPr>
            <w:r>
              <w:t>RP/#</w:t>
            </w:r>
          </w:p>
        </w:tc>
        <w:tc>
          <w:tcPr>
            <w:tcW w:w="329" w:type="pct"/>
            <w:tcBorders>
              <w:bottom w:val="single" w:sz="4" w:space="0" w:color="auto"/>
            </w:tcBorders>
            <w:shd w:val="pct10" w:color="auto" w:fill="FFFFFF"/>
          </w:tcPr>
          <w:p w:rsidR="000C139C" w:rsidRDefault="000C139C" w:rsidP="00DD3583">
            <w:pPr>
              <w:pStyle w:val="AttributeTableHeader"/>
            </w:pPr>
            <w:r>
              <w:t>TBL#</w:t>
            </w:r>
          </w:p>
        </w:tc>
        <w:tc>
          <w:tcPr>
            <w:tcW w:w="349" w:type="pct"/>
            <w:tcBorders>
              <w:bottom w:val="single" w:sz="4" w:space="0" w:color="auto"/>
            </w:tcBorders>
            <w:shd w:val="pct10" w:color="auto" w:fill="FFFFFF"/>
          </w:tcPr>
          <w:p w:rsidR="000C139C" w:rsidRDefault="000C139C" w:rsidP="00DD3583">
            <w:pPr>
              <w:pStyle w:val="AttributeTableHeader"/>
            </w:pPr>
            <w:r>
              <w:t>ITEM #</w:t>
            </w:r>
          </w:p>
        </w:tc>
        <w:tc>
          <w:tcPr>
            <w:tcW w:w="1345" w:type="pct"/>
            <w:tcBorders>
              <w:bottom w:val="single" w:sz="4" w:space="0" w:color="auto"/>
            </w:tcBorders>
            <w:shd w:val="pct10" w:color="auto" w:fill="FFFFFF"/>
          </w:tcPr>
          <w:p w:rsidR="000C139C" w:rsidRDefault="000C139C" w:rsidP="00DD3583">
            <w:pPr>
              <w:pStyle w:val="AttributeTableHeader"/>
              <w:jc w:val="left"/>
            </w:pPr>
            <w:r>
              <w:t>ELEMENT NAME</w:t>
            </w:r>
          </w:p>
        </w:tc>
        <w:tc>
          <w:tcPr>
            <w:tcW w:w="1567" w:type="pct"/>
            <w:tcBorders>
              <w:bottom w:val="single" w:sz="4" w:space="0" w:color="auto"/>
            </w:tcBorders>
            <w:shd w:val="pct10" w:color="auto" w:fill="FFFFFF"/>
          </w:tcPr>
          <w:p w:rsidR="000C139C" w:rsidRDefault="000C139C" w:rsidP="00DD3583">
            <w:pPr>
              <w:pStyle w:val="AttributeTableHeader"/>
              <w:jc w:val="left"/>
            </w:pPr>
            <w:r>
              <w:t>INFORMAZIONI</w:t>
            </w:r>
          </w:p>
        </w:tc>
      </w:tr>
      <w:tr w:rsidR="000C139C" w:rsidTr="00A72E58">
        <w:trPr>
          <w:cantSplit/>
          <w:jc w:val="center"/>
        </w:trPr>
        <w:tc>
          <w:tcPr>
            <w:tcW w:w="294" w:type="pct"/>
            <w:shd w:val="clear" w:color="auto" w:fill="FFFF00"/>
          </w:tcPr>
          <w:p w:rsidR="000C139C" w:rsidRDefault="000C139C" w:rsidP="00DD3583">
            <w:pPr>
              <w:pStyle w:val="AttributeTableBody"/>
              <w:rPr>
                <w:lang w:val="fr-FR"/>
              </w:rPr>
            </w:pPr>
            <w:r>
              <w:rPr>
                <w:lang w:val="fr-FR"/>
              </w:rPr>
              <w:t>1</w:t>
            </w:r>
          </w:p>
        </w:tc>
        <w:tc>
          <w:tcPr>
            <w:tcW w:w="285" w:type="pct"/>
            <w:shd w:val="clear" w:color="auto" w:fill="FFFF00"/>
          </w:tcPr>
          <w:p w:rsidR="000C139C" w:rsidRDefault="000C139C" w:rsidP="00DD3583">
            <w:pPr>
              <w:pStyle w:val="AttributeTableBody"/>
              <w:rPr>
                <w:lang w:val="fr-FR"/>
              </w:rPr>
            </w:pPr>
            <w:r>
              <w:rPr>
                <w:lang w:val="fr-FR"/>
              </w:rPr>
              <w:t>250</w:t>
            </w:r>
          </w:p>
        </w:tc>
        <w:tc>
          <w:tcPr>
            <w:tcW w:w="236" w:type="pct"/>
            <w:shd w:val="clear" w:color="auto" w:fill="FFFF00"/>
          </w:tcPr>
          <w:p w:rsidR="000C139C" w:rsidRDefault="000C139C" w:rsidP="00DD3583">
            <w:pPr>
              <w:pStyle w:val="AttributeTableBody"/>
              <w:rPr>
                <w:lang w:val="fr-FR"/>
              </w:rPr>
            </w:pPr>
            <w:r>
              <w:rPr>
                <w:lang w:val="fr-FR"/>
              </w:rPr>
              <w:t>CE</w:t>
            </w:r>
          </w:p>
        </w:tc>
        <w:tc>
          <w:tcPr>
            <w:tcW w:w="290" w:type="pct"/>
            <w:shd w:val="clear" w:color="auto" w:fill="FFFF00"/>
          </w:tcPr>
          <w:p w:rsidR="000C139C" w:rsidRDefault="000C139C" w:rsidP="00DD3583">
            <w:pPr>
              <w:pStyle w:val="AttributeTableBody"/>
              <w:rPr>
                <w:lang w:val="fr-FR"/>
              </w:rPr>
            </w:pPr>
            <w:r>
              <w:rPr>
                <w:lang w:val="fr-FR"/>
              </w:rPr>
              <w:t>R</w:t>
            </w:r>
          </w:p>
        </w:tc>
        <w:tc>
          <w:tcPr>
            <w:tcW w:w="304" w:type="pct"/>
            <w:shd w:val="clear" w:color="auto" w:fill="FFFF00"/>
          </w:tcPr>
          <w:p w:rsidR="000C139C" w:rsidRDefault="000C139C" w:rsidP="00DD3583">
            <w:pPr>
              <w:pStyle w:val="AttributeTableBody"/>
              <w:rPr>
                <w:lang w:val="fr-FR"/>
              </w:rPr>
            </w:pPr>
          </w:p>
        </w:tc>
        <w:tc>
          <w:tcPr>
            <w:tcW w:w="329" w:type="pct"/>
            <w:shd w:val="clear" w:color="auto" w:fill="FFFF00"/>
          </w:tcPr>
          <w:p w:rsidR="000C139C" w:rsidRDefault="00632C0E" w:rsidP="00DD3583">
            <w:pPr>
              <w:pStyle w:val="AttributeTableBody"/>
              <w:rPr>
                <w:lang w:val="fr-FR"/>
              </w:rPr>
            </w:pPr>
            <w:hyperlink w:anchor="HL70162" w:history="1">
              <w:r w:rsidR="000C139C">
                <w:rPr>
                  <w:rStyle w:val="Collegamentoipertestuale"/>
                  <w:lang w:val="fr-FR"/>
                </w:rPr>
                <w:t>0162</w:t>
              </w:r>
            </w:hyperlink>
          </w:p>
        </w:tc>
        <w:tc>
          <w:tcPr>
            <w:tcW w:w="349" w:type="pct"/>
            <w:shd w:val="clear" w:color="auto" w:fill="FFFF00"/>
          </w:tcPr>
          <w:p w:rsidR="000C139C" w:rsidRDefault="000C139C" w:rsidP="00DD3583">
            <w:pPr>
              <w:pStyle w:val="AttributeTableBody"/>
              <w:rPr>
                <w:lang w:val="fr-FR"/>
              </w:rPr>
            </w:pPr>
            <w:r>
              <w:rPr>
                <w:lang w:val="fr-FR"/>
              </w:rPr>
              <w:t>00309</w:t>
            </w:r>
          </w:p>
        </w:tc>
        <w:tc>
          <w:tcPr>
            <w:tcW w:w="1345" w:type="pct"/>
            <w:shd w:val="clear" w:color="auto" w:fill="FFFF00"/>
          </w:tcPr>
          <w:p w:rsidR="000C139C" w:rsidRDefault="000C139C" w:rsidP="00DD3583">
            <w:pPr>
              <w:pStyle w:val="AttributeTableBody"/>
              <w:jc w:val="left"/>
              <w:rPr>
                <w:lang w:val="fr-FR"/>
              </w:rPr>
            </w:pPr>
            <w:r>
              <w:rPr>
                <w:lang w:val="fr-FR"/>
              </w:rPr>
              <w:t>Route</w:t>
            </w:r>
          </w:p>
        </w:tc>
        <w:tc>
          <w:tcPr>
            <w:tcW w:w="1567" w:type="pct"/>
            <w:shd w:val="clear" w:color="auto" w:fill="FFFF00"/>
          </w:tcPr>
          <w:p w:rsidR="000C139C" w:rsidRDefault="000C139C" w:rsidP="00DD3583">
            <w:pPr>
              <w:pStyle w:val="AttributeTableBody"/>
              <w:jc w:val="left"/>
              <w:rPr>
                <w:lang w:val="fr-FR"/>
              </w:rPr>
            </w:pPr>
            <w:r>
              <w:rPr>
                <w:lang w:val="fr-FR"/>
              </w:rPr>
              <w:t>CE.1 – inserire valore nullo</w:t>
            </w:r>
          </w:p>
        </w:tc>
      </w:tr>
    </w:tbl>
    <w:p w:rsidR="00E133F7" w:rsidRDefault="00E133F7" w:rsidP="00E133F7">
      <w:pPr>
        <w:rPr>
          <w:sz w:val="24"/>
        </w:rPr>
      </w:pPr>
    </w:p>
    <w:p w:rsidR="00931885" w:rsidRDefault="00931885" w:rsidP="007D6D70">
      <w:pPr>
        <w:rPr>
          <w:kern w:val="20"/>
          <w:szCs w:val="20"/>
        </w:rPr>
      </w:pPr>
    </w:p>
    <w:p w:rsidR="007D6D70" w:rsidRDefault="007D6D70" w:rsidP="007D6D70">
      <w:pPr>
        <w:rPr>
          <w:kern w:val="20"/>
          <w:szCs w:val="20"/>
        </w:rPr>
      </w:pPr>
      <w:r w:rsidRPr="000364DB">
        <w:rPr>
          <w:kern w:val="20"/>
          <w:szCs w:val="20"/>
        </w:rPr>
        <w:t>A questo messaggio “SOLE” risponderà con un messaggio OR</w:t>
      </w:r>
      <w:r w:rsidR="00931885">
        <w:rPr>
          <w:kern w:val="20"/>
          <w:szCs w:val="20"/>
        </w:rPr>
        <w:t>P</w:t>
      </w:r>
      <w:r>
        <w:rPr>
          <w:kern w:val="20"/>
          <w:szCs w:val="20"/>
        </w:rPr>
        <w:t>, contenente le informazioni aggiuntive tra cui il PDF del promemoria.</w:t>
      </w:r>
    </w:p>
    <w:p w:rsidR="007D6D70" w:rsidRPr="00AD67B1" w:rsidRDefault="007D6D70" w:rsidP="007D6D70">
      <w:pPr>
        <w:rPr>
          <w:kern w:val="20"/>
          <w:szCs w:val="20"/>
        </w:rPr>
      </w:pPr>
      <w:r>
        <w:rPr>
          <w:kern w:val="20"/>
          <w:szCs w:val="20"/>
        </w:rPr>
        <w:t>Il</w:t>
      </w:r>
      <w:r w:rsidRPr="00AD67B1">
        <w:rPr>
          <w:kern w:val="20"/>
          <w:szCs w:val="20"/>
        </w:rPr>
        <w:t xml:space="preserve"> messaggio </w:t>
      </w:r>
      <w:r w:rsidRPr="00AD67B1">
        <w:rPr>
          <w:b/>
          <w:kern w:val="20"/>
          <w:szCs w:val="20"/>
        </w:rPr>
        <w:t>OR</w:t>
      </w:r>
      <w:r w:rsidR="00931885">
        <w:rPr>
          <w:b/>
          <w:kern w:val="20"/>
          <w:szCs w:val="20"/>
        </w:rPr>
        <w:t>P</w:t>
      </w:r>
      <w:r w:rsidRPr="00AD67B1">
        <w:rPr>
          <w:b/>
          <w:kern w:val="20"/>
          <w:szCs w:val="20"/>
        </w:rPr>
        <w:t xml:space="preserve"> O</w:t>
      </w:r>
      <w:r w:rsidR="00931885">
        <w:rPr>
          <w:b/>
          <w:kern w:val="20"/>
          <w:szCs w:val="20"/>
        </w:rPr>
        <w:t>1</w:t>
      </w:r>
      <w:r w:rsidRPr="00AD67B1">
        <w:rPr>
          <w:b/>
          <w:kern w:val="20"/>
          <w:szCs w:val="20"/>
        </w:rPr>
        <w:t>0</w:t>
      </w:r>
      <w:r>
        <w:rPr>
          <w:kern w:val="20"/>
          <w:szCs w:val="20"/>
        </w:rPr>
        <w:t xml:space="preserve"> </w:t>
      </w:r>
      <w:r w:rsidRPr="00AD67B1">
        <w:rPr>
          <w:kern w:val="20"/>
          <w:szCs w:val="20"/>
        </w:rPr>
        <w:t>contiene i seguenti segmenti:</w:t>
      </w:r>
    </w:p>
    <w:p w:rsidR="007D6D70" w:rsidRPr="00AD67B1" w:rsidRDefault="007D6D70" w:rsidP="007D6D70">
      <w:pPr>
        <w:rPr>
          <w:rFonts w:ascii="Times New Roman" w:hAnsi="Times New Roman"/>
        </w:rPr>
      </w:pPr>
    </w:p>
    <w:p w:rsidR="007D6D70" w:rsidRPr="003F5E0C" w:rsidRDefault="007D6D70" w:rsidP="007D6D70">
      <w:pPr>
        <w:pStyle w:val="Msgheader"/>
        <w:rPr>
          <w:b/>
          <w:sz w:val="16"/>
        </w:rPr>
      </w:pPr>
      <w:r w:rsidRPr="003F5E0C">
        <w:rPr>
          <w:sz w:val="16"/>
        </w:rPr>
        <w:t>OR</w:t>
      </w:r>
      <w:r w:rsidR="00931885">
        <w:rPr>
          <w:sz w:val="16"/>
        </w:rPr>
        <w:t>P</w:t>
      </w:r>
      <w:r w:rsidRPr="003F5E0C">
        <w:rPr>
          <w:sz w:val="16"/>
        </w:rPr>
        <w:tab/>
      </w:r>
      <w:r w:rsidRPr="003F5E0C">
        <w:rPr>
          <w:sz w:val="16"/>
        </w:rPr>
        <w:tab/>
      </w:r>
      <w:r w:rsidRPr="003F5E0C">
        <w:rPr>
          <w:sz w:val="16"/>
        </w:rPr>
        <w:tab/>
      </w:r>
      <w:r w:rsidRPr="003F5E0C">
        <w:rPr>
          <w:sz w:val="16"/>
        </w:rPr>
        <w:tab/>
      </w:r>
      <w:r w:rsidRPr="003F5E0C">
        <w:rPr>
          <w:sz w:val="16"/>
        </w:rPr>
        <w:tab/>
      </w:r>
      <w:r w:rsidR="00931885" w:rsidRPr="00931885">
        <w:rPr>
          <w:sz w:val="16"/>
        </w:rPr>
        <w:t xml:space="preserve">Pharmacy/Treatment Order Acknowledgment </w:t>
      </w:r>
      <w:r w:rsidRPr="003F5E0C">
        <w:rPr>
          <w:sz w:val="16"/>
        </w:rPr>
        <w:t>Message</w:t>
      </w:r>
      <w:r w:rsidRPr="003F5E0C">
        <w:rPr>
          <w:sz w:val="16"/>
        </w:rPr>
        <w:tab/>
      </w:r>
      <w:r w:rsidR="00931885">
        <w:rPr>
          <w:sz w:val="16"/>
        </w:rPr>
        <w:t xml:space="preserve"> </w:t>
      </w:r>
      <w:r w:rsidRPr="003F5E0C">
        <w:rPr>
          <w:sz w:val="16"/>
        </w:rPr>
        <w:t>Chapter</w:t>
      </w:r>
    </w:p>
    <w:p w:rsidR="00931885" w:rsidRDefault="00931885" w:rsidP="00931885">
      <w:pPr>
        <w:pStyle w:val="MsgStruct"/>
        <w:rPr>
          <w:b/>
          <w:sz w:val="16"/>
        </w:rPr>
      </w:pPr>
      <w:r>
        <w:rPr>
          <w:sz w:val="16"/>
        </w:rPr>
        <w:t>MSH</w:t>
      </w:r>
      <w:r>
        <w:rPr>
          <w:sz w:val="16"/>
        </w:rPr>
        <w:tab/>
      </w:r>
      <w:r>
        <w:rPr>
          <w:sz w:val="16"/>
        </w:rPr>
        <w:tab/>
      </w:r>
      <w:r>
        <w:rPr>
          <w:sz w:val="16"/>
        </w:rPr>
        <w:tab/>
      </w:r>
      <w:r>
        <w:rPr>
          <w:sz w:val="16"/>
        </w:rPr>
        <w:tab/>
      </w:r>
      <w:r>
        <w:rPr>
          <w:sz w:val="16"/>
        </w:rPr>
        <w:tab/>
        <w:t>Message Header</w:t>
      </w:r>
      <w:r>
        <w:rPr>
          <w:sz w:val="16"/>
        </w:rPr>
        <w:tab/>
      </w:r>
      <w:r>
        <w:rPr>
          <w:sz w:val="16"/>
        </w:rPr>
        <w:tab/>
        <w:t xml:space="preserve">  2</w:t>
      </w:r>
    </w:p>
    <w:p w:rsidR="00931885" w:rsidRDefault="00931885" w:rsidP="00931885">
      <w:pPr>
        <w:pStyle w:val="MsgStruct"/>
        <w:rPr>
          <w:b/>
          <w:sz w:val="16"/>
        </w:rPr>
      </w:pPr>
      <w:r>
        <w:rPr>
          <w:sz w:val="16"/>
        </w:rPr>
        <w:t>MSA</w:t>
      </w:r>
      <w:r>
        <w:rPr>
          <w:sz w:val="16"/>
        </w:rPr>
        <w:tab/>
      </w:r>
      <w:r>
        <w:rPr>
          <w:sz w:val="16"/>
        </w:rPr>
        <w:tab/>
      </w:r>
      <w:r>
        <w:rPr>
          <w:sz w:val="16"/>
        </w:rPr>
        <w:tab/>
      </w:r>
      <w:r>
        <w:rPr>
          <w:sz w:val="16"/>
        </w:rPr>
        <w:tab/>
      </w:r>
      <w:r>
        <w:rPr>
          <w:sz w:val="16"/>
        </w:rPr>
        <w:tab/>
        <w:t>Message Acknowledgment</w:t>
      </w:r>
      <w:r>
        <w:rPr>
          <w:sz w:val="16"/>
        </w:rPr>
        <w:tab/>
      </w:r>
      <w:r>
        <w:rPr>
          <w:sz w:val="16"/>
        </w:rPr>
        <w:tab/>
        <w:t xml:space="preserve">  2</w:t>
      </w:r>
    </w:p>
    <w:p w:rsidR="00931885" w:rsidRDefault="00931885" w:rsidP="00931885">
      <w:pPr>
        <w:pStyle w:val="MsgStruct"/>
        <w:rPr>
          <w:sz w:val="16"/>
        </w:rPr>
      </w:pPr>
      <w:r w:rsidRPr="003B2E50">
        <w:rPr>
          <w:sz w:val="16"/>
        </w:rPr>
        <w:t>[ERR]</w:t>
      </w:r>
      <w:r w:rsidRPr="003B2E50">
        <w:rPr>
          <w:sz w:val="16"/>
        </w:rPr>
        <w:tab/>
      </w:r>
      <w:r w:rsidRPr="003B2E50">
        <w:rPr>
          <w:sz w:val="16"/>
        </w:rPr>
        <w:tab/>
      </w:r>
      <w:r w:rsidRPr="003B2E50">
        <w:rPr>
          <w:sz w:val="16"/>
        </w:rPr>
        <w:tab/>
      </w:r>
      <w:r w:rsidRPr="003B2E50">
        <w:rPr>
          <w:sz w:val="16"/>
        </w:rPr>
        <w:tab/>
        <w:t>Error Segment</w:t>
      </w:r>
      <w:r w:rsidRPr="003B2E50">
        <w:rPr>
          <w:sz w:val="16"/>
        </w:rPr>
        <w:tab/>
      </w:r>
      <w:r w:rsidRPr="003B2E50">
        <w:rPr>
          <w:sz w:val="16"/>
        </w:rPr>
        <w:tab/>
      </w:r>
      <w:r>
        <w:rPr>
          <w:sz w:val="16"/>
        </w:rPr>
        <w:t xml:space="preserve">  </w:t>
      </w:r>
      <w:r w:rsidRPr="003B2E50">
        <w:rPr>
          <w:sz w:val="16"/>
        </w:rPr>
        <w:t>2</w:t>
      </w:r>
    </w:p>
    <w:p w:rsidR="00931885" w:rsidRDefault="00931885" w:rsidP="00931885">
      <w:pPr>
        <w:pStyle w:val="MsgStruct"/>
        <w:ind w:left="0"/>
        <w:rPr>
          <w:sz w:val="16"/>
          <w:szCs w:val="14"/>
          <w:lang w:val="fr-FR"/>
        </w:rPr>
      </w:pP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rPr>
        <w:t>{</w:t>
      </w:r>
      <w:r w:rsidRPr="001F79C5">
        <w:rPr>
          <w:sz w:val="16"/>
          <w:szCs w:val="14"/>
          <w:lang w:val="fr-FR"/>
        </w:rPr>
        <w:t>[NTE] }</w:t>
      </w:r>
      <w:r w:rsidRPr="001F79C5">
        <w:rPr>
          <w:sz w:val="16"/>
          <w:szCs w:val="14"/>
          <w:lang w:val="fr-FR"/>
        </w:rPr>
        <w:tab/>
      </w:r>
      <w:r w:rsidRPr="001F79C5">
        <w:rPr>
          <w:sz w:val="16"/>
          <w:szCs w:val="14"/>
          <w:lang w:val="fr-FR"/>
        </w:rPr>
        <w:tab/>
      </w:r>
      <w:r w:rsidRPr="001F79C5">
        <w:rPr>
          <w:sz w:val="16"/>
          <w:szCs w:val="14"/>
          <w:lang w:val="fr-FR"/>
        </w:rPr>
        <w:tab/>
        <w:t>Note</w:t>
      </w:r>
      <w:r>
        <w:rPr>
          <w:sz w:val="16"/>
          <w:szCs w:val="14"/>
          <w:lang w:val="fr-FR"/>
        </w:rPr>
        <w:t>s and Comments</w:t>
      </w:r>
      <w:r w:rsidRPr="001F79C5">
        <w:rPr>
          <w:sz w:val="16"/>
          <w:szCs w:val="14"/>
          <w:lang w:val="fr-FR"/>
        </w:rPr>
        <w:tab/>
      </w:r>
      <w:r>
        <w:rPr>
          <w:sz w:val="16"/>
          <w:szCs w:val="14"/>
          <w:lang w:val="fr-FR"/>
        </w:rPr>
        <w:tab/>
        <w:t xml:space="preserve">  </w:t>
      </w:r>
      <w:r w:rsidRPr="001F79C5">
        <w:rPr>
          <w:sz w:val="16"/>
          <w:szCs w:val="14"/>
          <w:lang w:val="fr-FR"/>
        </w:rPr>
        <w:t>3</w:t>
      </w:r>
    </w:p>
    <w:p w:rsidR="008B518D" w:rsidRPr="0070618C" w:rsidRDefault="008B518D" w:rsidP="00931885">
      <w:pPr>
        <w:pStyle w:val="MsgStruct"/>
        <w:ind w:left="0"/>
        <w:rPr>
          <w:sz w:val="16"/>
          <w:lang w:val="fr-FR"/>
        </w:rPr>
      </w:pPr>
      <w:r>
        <w:rPr>
          <w:sz w:val="16"/>
          <w:szCs w:val="14"/>
        </w:rPr>
        <w:tab/>
      </w:r>
      <w:r>
        <w:rPr>
          <w:sz w:val="16"/>
          <w:szCs w:val="14"/>
        </w:rPr>
        <w:tab/>
      </w:r>
      <w:r>
        <w:rPr>
          <w:sz w:val="16"/>
          <w:szCs w:val="14"/>
        </w:rPr>
        <w:tab/>
      </w:r>
      <w:r>
        <w:rPr>
          <w:sz w:val="16"/>
          <w:szCs w:val="14"/>
        </w:rPr>
        <w:tab/>
      </w:r>
      <w:r w:rsidRPr="001F79C5">
        <w:rPr>
          <w:sz w:val="16"/>
          <w:szCs w:val="14"/>
        </w:rPr>
        <w:t>ORC</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Common Order</w:t>
      </w:r>
      <w:r w:rsidRPr="001F79C5">
        <w:rPr>
          <w:sz w:val="16"/>
          <w:szCs w:val="14"/>
        </w:rPr>
        <w:tab/>
      </w:r>
      <w:r>
        <w:rPr>
          <w:sz w:val="16"/>
          <w:szCs w:val="14"/>
        </w:rPr>
        <w:tab/>
        <w:t xml:space="preserve">  </w:t>
      </w:r>
      <w:r w:rsidRPr="001F79C5">
        <w:rPr>
          <w:sz w:val="16"/>
          <w:szCs w:val="14"/>
        </w:rPr>
        <w:t>4</w:t>
      </w:r>
    </w:p>
    <w:p w:rsidR="00931885" w:rsidRPr="00931885" w:rsidRDefault="00931885" w:rsidP="00C31D56">
      <w:pPr>
        <w:pStyle w:val="Titolo4"/>
        <w:numPr>
          <w:ilvl w:val="3"/>
          <w:numId w:val="22"/>
        </w:numPr>
        <w:rPr>
          <w:lang w:val="en-US"/>
        </w:rPr>
      </w:pPr>
      <w:r w:rsidRPr="00931885">
        <w:rPr>
          <w:lang w:val="en-US"/>
        </w:rPr>
        <w:t>MSH - Message Header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35"/>
        <w:gridCol w:w="615"/>
        <w:gridCol w:w="664"/>
        <w:gridCol w:w="624"/>
        <w:gridCol w:w="654"/>
        <w:gridCol w:w="711"/>
        <w:gridCol w:w="830"/>
        <w:gridCol w:w="2065"/>
        <w:gridCol w:w="3080"/>
      </w:tblGrid>
      <w:tr w:rsidR="00931885" w:rsidRPr="00446865" w:rsidTr="009E235A">
        <w:trPr>
          <w:cantSplit/>
          <w:tblHeader/>
          <w:jc w:val="center"/>
        </w:trPr>
        <w:tc>
          <w:tcPr>
            <w:tcW w:w="321" w:type="pct"/>
            <w:shd w:val="pct10" w:color="auto" w:fill="FFFFFF"/>
          </w:tcPr>
          <w:p w:rsidR="00931885" w:rsidRDefault="00931885" w:rsidP="009E235A">
            <w:pPr>
              <w:pStyle w:val="AttributeTableHeader"/>
            </w:pPr>
            <w:r>
              <w:t>SEQ</w:t>
            </w:r>
          </w:p>
        </w:tc>
        <w:tc>
          <w:tcPr>
            <w:tcW w:w="311" w:type="pct"/>
            <w:shd w:val="pct10" w:color="auto" w:fill="FFFFFF"/>
          </w:tcPr>
          <w:p w:rsidR="00931885" w:rsidRDefault="00931885" w:rsidP="009E235A">
            <w:pPr>
              <w:pStyle w:val="AttributeTableHeader"/>
            </w:pPr>
            <w:r>
              <w:t>LEN</w:t>
            </w:r>
          </w:p>
        </w:tc>
        <w:tc>
          <w:tcPr>
            <w:tcW w:w="336" w:type="pct"/>
            <w:shd w:val="pct10" w:color="auto" w:fill="FFFFFF"/>
          </w:tcPr>
          <w:p w:rsidR="00931885" w:rsidRDefault="00931885" w:rsidP="009E235A">
            <w:pPr>
              <w:pStyle w:val="AttributeTableHeader"/>
            </w:pPr>
            <w:r>
              <w:t>DT</w:t>
            </w:r>
          </w:p>
        </w:tc>
        <w:tc>
          <w:tcPr>
            <w:tcW w:w="316" w:type="pct"/>
            <w:shd w:val="pct10" w:color="auto" w:fill="FFFFFF"/>
          </w:tcPr>
          <w:p w:rsidR="00931885" w:rsidRDefault="00931885" w:rsidP="009E235A">
            <w:pPr>
              <w:pStyle w:val="AttributeTableHeader"/>
            </w:pPr>
            <w:r>
              <w:t>OPT</w:t>
            </w:r>
          </w:p>
        </w:tc>
        <w:tc>
          <w:tcPr>
            <w:tcW w:w="331" w:type="pct"/>
            <w:shd w:val="pct10" w:color="auto" w:fill="FFFFFF"/>
          </w:tcPr>
          <w:p w:rsidR="00931885" w:rsidRDefault="00931885" w:rsidP="009E235A">
            <w:pPr>
              <w:pStyle w:val="AttributeTableHeader"/>
            </w:pPr>
            <w:r>
              <w:t>RP/#</w:t>
            </w:r>
          </w:p>
        </w:tc>
        <w:tc>
          <w:tcPr>
            <w:tcW w:w="360" w:type="pct"/>
            <w:shd w:val="pct10" w:color="auto" w:fill="FFFFFF"/>
          </w:tcPr>
          <w:p w:rsidR="00931885" w:rsidRDefault="00931885" w:rsidP="009E235A">
            <w:pPr>
              <w:pStyle w:val="AttributeTableHeader"/>
            </w:pPr>
            <w:r>
              <w:t>TBL#</w:t>
            </w:r>
          </w:p>
        </w:tc>
        <w:tc>
          <w:tcPr>
            <w:tcW w:w="420" w:type="pct"/>
            <w:shd w:val="pct10" w:color="auto" w:fill="FFFFFF"/>
          </w:tcPr>
          <w:p w:rsidR="00931885" w:rsidRDefault="00931885" w:rsidP="009E235A">
            <w:pPr>
              <w:pStyle w:val="AttributeTableHeader"/>
            </w:pPr>
            <w:r>
              <w:t>ITEM #</w:t>
            </w:r>
          </w:p>
        </w:tc>
        <w:tc>
          <w:tcPr>
            <w:tcW w:w="1045" w:type="pct"/>
            <w:shd w:val="pct10" w:color="auto" w:fill="FFFFFF"/>
          </w:tcPr>
          <w:p w:rsidR="00931885" w:rsidRDefault="00931885" w:rsidP="009E235A">
            <w:pPr>
              <w:pStyle w:val="AttributeTableHeader"/>
              <w:jc w:val="left"/>
            </w:pPr>
            <w:r>
              <w:t>ELEMENT NAME</w:t>
            </w:r>
          </w:p>
        </w:tc>
        <w:tc>
          <w:tcPr>
            <w:tcW w:w="1558" w:type="pct"/>
            <w:shd w:val="pct10" w:color="auto" w:fill="FFFFFF"/>
          </w:tcPr>
          <w:p w:rsidR="00931885" w:rsidRDefault="00931885" w:rsidP="009E235A">
            <w:pPr>
              <w:pStyle w:val="AttributeTableHeader"/>
              <w:jc w:val="left"/>
            </w:pPr>
            <w:r>
              <w:t xml:space="preserve">INFORMAZIONI </w:t>
            </w:r>
          </w:p>
        </w:tc>
      </w:tr>
      <w:tr w:rsidR="00931885" w:rsidTr="009E235A">
        <w:trPr>
          <w:cantSplit/>
          <w:jc w:val="center"/>
        </w:trPr>
        <w:tc>
          <w:tcPr>
            <w:tcW w:w="321" w:type="pct"/>
            <w:shd w:val="clear" w:color="auto" w:fill="FFFF00"/>
          </w:tcPr>
          <w:p w:rsidR="00931885" w:rsidRDefault="00931885" w:rsidP="009E235A">
            <w:pPr>
              <w:pStyle w:val="AttributeTableBody"/>
            </w:pPr>
            <w:r>
              <w:t>1</w:t>
            </w:r>
          </w:p>
        </w:tc>
        <w:tc>
          <w:tcPr>
            <w:tcW w:w="311" w:type="pct"/>
            <w:shd w:val="clear" w:color="auto" w:fill="FFFF00"/>
          </w:tcPr>
          <w:p w:rsidR="00931885" w:rsidRDefault="00931885" w:rsidP="009E235A">
            <w:pPr>
              <w:pStyle w:val="AttributeTableBody"/>
            </w:pPr>
            <w:r>
              <w:t>1</w:t>
            </w:r>
          </w:p>
        </w:tc>
        <w:tc>
          <w:tcPr>
            <w:tcW w:w="336" w:type="pct"/>
            <w:shd w:val="clear" w:color="auto" w:fill="FFFF00"/>
          </w:tcPr>
          <w:p w:rsidR="00931885" w:rsidRDefault="00931885" w:rsidP="009E235A">
            <w:pPr>
              <w:pStyle w:val="AttributeTableBody"/>
            </w:pPr>
            <w:r>
              <w:t>ST</w:t>
            </w:r>
          </w:p>
        </w:tc>
        <w:tc>
          <w:tcPr>
            <w:tcW w:w="316" w:type="pct"/>
            <w:shd w:val="clear" w:color="auto" w:fill="FFFF00"/>
          </w:tcPr>
          <w:p w:rsidR="00931885" w:rsidRDefault="00931885" w:rsidP="009E235A">
            <w:pPr>
              <w:pStyle w:val="AttributeTableBody"/>
            </w:pPr>
            <w:r>
              <w:t>R</w:t>
            </w:r>
          </w:p>
        </w:tc>
        <w:tc>
          <w:tcPr>
            <w:tcW w:w="331" w:type="pct"/>
            <w:shd w:val="clear" w:color="auto" w:fill="FFFF00"/>
          </w:tcPr>
          <w:p w:rsidR="00931885" w:rsidRDefault="00931885" w:rsidP="009E235A">
            <w:pPr>
              <w:pStyle w:val="AttributeTableBody"/>
            </w:pPr>
          </w:p>
        </w:tc>
        <w:tc>
          <w:tcPr>
            <w:tcW w:w="360" w:type="pct"/>
            <w:shd w:val="clear" w:color="auto" w:fill="FFFF00"/>
          </w:tcPr>
          <w:p w:rsidR="00931885" w:rsidRDefault="00931885" w:rsidP="009E235A">
            <w:pPr>
              <w:pStyle w:val="AttributeTableBody"/>
            </w:pPr>
          </w:p>
        </w:tc>
        <w:tc>
          <w:tcPr>
            <w:tcW w:w="420" w:type="pct"/>
            <w:shd w:val="clear" w:color="auto" w:fill="FFFF00"/>
          </w:tcPr>
          <w:p w:rsidR="00931885" w:rsidRDefault="00931885" w:rsidP="009E235A">
            <w:pPr>
              <w:pStyle w:val="AttributeTableBody"/>
            </w:pPr>
            <w:r>
              <w:t>00001</w:t>
            </w:r>
          </w:p>
        </w:tc>
        <w:tc>
          <w:tcPr>
            <w:tcW w:w="1045" w:type="pct"/>
            <w:shd w:val="clear" w:color="auto" w:fill="FFFF00"/>
          </w:tcPr>
          <w:p w:rsidR="00931885" w:rsidRDefault="00931885" w:rsidP="009E235A">
            <w:pPr>
              <w:pStyle w:val="AttributeTableBody"/>
              <w:jc w:val="left"/>
            </w:pPr>
            <w:r>
              <w:t>Field Separator</w:t>
            </w:r>
          </w:p>
        </w:tc>
        <w:tc>
          <w:tcPr>
            <w:tcW w:w="1558" w:type="pct"/>
            <w:shd w:val="clear" w:color="auto" w:fill="FFFF00"/>
          </w:tcPr>
          <w:p w:rsidR="00931885" w:rsidRPr="00031B72" w:rsidRDefault="00931885" w:rsidP="009E235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931885" w:rsidTr="009E235A">
        <w:trPr>
          <w:cantSplit/>
          <w:jc w:val="center"/>
        </w:trPr>
        <w:tc>
          <w:tcPr>
            <w:tcW w:w="321" w:type="pct"/>
            <w:tcBorders>
              <w:bottom w:val="single" w:sz="4" w:space="0" w:color="auto"/>
            </w:tcBorders>
            <w:shd w:val="clear" w:color="auto" w:fill="FFFF00"/>
          </w:tcPr>
          <w:p w:rsidR="00931885" w:rsidRDefault="00931885" w:rsidP="009E235A">
            <w:pPr>
              <w:pStyle w:val="AttributeTableBody"/>
            </w:pPr>
            <w:r>
              <w:t>2</w:t>
            </w:r>
          </w:p>
        </w:tc>
        <w:tc>
          <w:tcPr>
            <w:tcW w:w="311" w:type="pct"/>
            <w:tcBorders>
              <w:bottom w:val="single" w:sz="4" w:space="0" w:color="auto"/>
            </w:tcBorders>
            <w:shd w:val="clear" w:color="auto" w:fill="FFFF00"/>
          </w:tcPr>
          <w:p w:rsidR="00931885" w:rsidRDefault="00931885" w:rsidP="009E235A">
            <w:pPr>
              <w:pStyle w:val="AttributeTableBody"/>
            </w:pPr>
            <w:r>
              <w:t>4</w:t>
            </w:r>
          </w:p>
        </w:tc>
        <w:tc>
          <w:tcPr>
            <w:tcW w:w="336" w:type="pct"/>
            <w:tcBorders>
              <w:bottom w:val="single" w:sz="4" w:space="0" w:color="auto"/>
            </w:tcBorders>
            <w:shd w:val="clear" w:color="auto" w:fill="FFFF00"/>
          </w:tcPr>
          <w:p w:rsidR="00931885" w:rsidRDefault="00931885" w:rsidP="009E235A">
            <w:pPr>
              <w:pStyle w:val="AttributeTableBody"/>
            </w:pPr>
            <w:r>
              <w:t>ST</w:t>
            </w:r>
          </w:p>
        </w:tc>
        <w:tc>
          <w:tcPr>
            <w:tcW w:w="316" w:type="pct"/>
            <w:tcBorders>
              <w:bottom w:val="single" w:sz="4" w:space="0" w:color="auto"/>
            </w:tcBorders>
            <w:shd w:val="clear" w:color="auto" w:fill="FFFF00"/>
          </w:tcPr>
          <w:p w:rsidR="00931885" w:rsidRDefault="00931885" w:rsidP="009E235A">
            <w:pPr>
              <w:pStyle w:val="AttributeTableBody"/>
            </w:pPr>
            <w:r>
              <w:t>R</w:t>
            </w:r>
          </w:p>
        </w:tc>
        <w:tc>
          <w:tcPr>
            <w:tcW w:w="331" w:type="pct"/>
            <w:tcBorders>
              <w:bottom w:val="single" w:sz="4" w:space="0" w:color="auto"/>
            </w:tcBorders>
            <w:shd w:val="clear" w:color="auto" w:fill="FFFF00"/>
          </w:tcPr>
          <w:p w:rsidR="00931885" w:rsidRDefault="00931885" w:rsidP="009E235A">
            <w:pPr>
              <w:pStyle w:val="AttributeTableBody"/>
            </w:pPr>
          </w:p>
        </w:tc>
        <w:tc>
          <w:tcPr>
            <w:tcW w:w="360" w:type="pct"/>
            <w:tcBorders>
              <w:bottom w:val="single" w:sz="4" w:space="0" w:color="auto"/>
            </w:tcBorders>
            <w:shd w:val="clear" w:color="auto" w:fill="FFFF00"/>
          </w:tcPr>
          <w:p w:rsidR="00931885" w:rsidRDefault="00931885" w:rsidP="009E235A">
            <w:pPr>
              <w:pStyle w:val="AttributeTableBody"/>
            </w:pPr>
          </w:p>
        </w:tc>
        <w:tc>
          <w:tcPr>
            <w:tcW w:w="420" w:type="pct"/>
            <w:tcBorders>
              <w:bottom w:val="single" w:sz="4" w:space="0" w:color="auto"/>
            </w:tcBorders>
            <w:shd w:val="clear" w:color="auto" w:fill="FFFF00"/>
          </w:tcPr>
          <w:p w:rsidR="00931885" w:rsidRDefault="00931885" w:rsidP="009E235A">
            <w:pPr>
              <w:pStyle w:val="AttributeTableBody"/>
            </w:pPr>
            <w:r>
              <w:t>00002</w:t>
            </w:r>
          </w:p>
        </w:tc>
        <w:tc>
          <w:tcPr>
            <w:tcW w:w="1045" w:type="pct"/>
            <w:tcBorders>
              <w:bottom w:val="single" w:sz="4" w:space="0" w:color="auto"/>
            </w:tcBorders>
            <w:shd w:val="clear" w:color="auto" w:fill="FFFF00"/>
          </w:tcPr>
          <w:p w:rsidR="00931885" w:rsidRDefault="00931885" w:rsidP="009E235A">
            <w:pPr>
              <w:pStyle w:val="AttributeTableBody"/>
              <w:jc w:val="left"/>
            </w:pPr>
            <w:r>
              <w:t>Encoding Characters</w:t>
            </w:r>
          </w:p>
        </w:tc>
        <w:tc>
          <w:tcPr>
            <w:tcW w:w="1558" w:type="pct"/>
            <w:tcBorders>
              <w:bottom w:val="single" w:sz="4" w:space="0" w:color="auto"/>
            </w:tcBorders>
            <w:shd w:val="clear" w:color="auto" w:fill="FFFF00"/>
          </w:tcPr>
          <w:p w:rsidR="00931885" w:rsidRPr="00031B72" w:rsidRDefault="00931885" w:rsidP="009E235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931885" w:rsidTr="009E235A">
        <w:trPr>
          <w:cantSplit/>
          <w:jc w:val="center"/>
        </w:trPr>
        <w:tc>
          <w:tcPr>
            <w:tcW w:w="321" w:type="pct"/>
            <w:shd w:val="clear" w:color="auto" w:fill="F79646" w:themeFill="accent6"/>
          </w:tcPr>
          <w:p w:rsidR="00931885" w:rsidRDefault="00931885" w:rsidP="009E235A">
            <w:pPr>
              <w:pStyle w:val="AttributeTableBody"/>
              <w:rPr>
                <w:lang w:val="it-IT"/>
              </w:rPr>
            </w:pPr>
            <w:r>
              <w:rPr>
                <w:lang w:val="it-IT"/>
              </w:rPr>
              <w:t>3</w:t>
            </w:r>
          </w:p>
        </w:tc>
        <w:tc>
          <w:tcPr>
            <w:tcW w:w="311" w:type="pct"/>
            <w:shd w:val="clear" w:color="auto" w:fill="F79646" w:themeFill="accent6"/>
          </w:tcPr>
          <w:p w:rsidR="00931885" w:rsidRDefault="00931885" w:rsidP="009E235A">
            <w:pPr>
              <w:pStyle w:val="AttributeTableBody"/>
              <w:rPr>
                <w:lang w:val="it-IT"/>
              </w:rPr>
            </w:pPr>
            <w:r>
              <w:rPr>
                <w:lang w:val="it-IT"/>
              </w:rPr>
              <w:t xml:space="preserve">227 </w:t>
            </w:r>
          </w:p>
        </w:tc>
        <w:tc>
          <w:tcPr>
            <w:tcW w:w="336" w:type="pct"/>
            <w:shd w:val="clear" w:color="auto" w:fill="F79646" w:themeFill="accent6"/>
          </w:tcPr>
          <w:p w:rsidR="00931885" w:rsidRDefault="00931885" w:rsidP="009E235A">
            <w:pPr>
              <w:pStyle w:val="AttributeTableBody"/>
              <w:rPr>
                <w:lang w:val="it-IT"/>
              </w:rPr>
            </w:pPr>
            <w:r>
              <w:rPr>
                <w:lang w:val="it-IT"/>
              </w:rPr>
              <w:t>HD</w:t>
            </w:r>
          </w:p>
        </w:tc>
        <w:tc>
          <w:tcPr>
            <w:tcW w:w="316" w:type="pct"/>
            <w:shd w:val="clear" w:color="auto" w:fill="F79646" w:themeFill="accent6"/>
          </w:tcPr>
          <w:p w:rsidR="00931885" w:rsidRDefault="00931885" w:rsidP="009E235A">
            <w:pPr>
              <w:pStyle w:val="AttributeTableBody"/>
              <w:rPr>
                <w:lang w:val="it-IT"/>
              </w:rPr>
            </w:pPr>
            <w:r>
              <w:rPr>
                <w:lang w:val="it-IT"/>
              </w:rPr>
              <w:t>S2</w:t>
            </w:r>
          </w:p>
        </w:tc>
        <w:tc>
          <w:tcPr>
            <w:tcW w:w="331" w:type="pct"/>
            <w:shd w:val="clear" w:color="auto" w:fill="F79646" w:themeFill="accent6"/>
          </w:tcPr>
          <w:p w:rsidR="00931885" w:rsidRDefault="00931885" w:rsidP="009E235A">
            <w:pPr>
              <w:pStyle w:val="AttributeTableBody"/>
              <w:rPr>
                <w:lang w:val="it-IT"/>
              </w:rPr>
            </w:pPr>
          </w:p>
        </w:tc>
        <w:tc>
          <w:tcPr>
            <w:tcW w:w="360" w:type="pct"/>
            <w:shd w:val="clear" w:color="auto" w:fill="F79646" w:themeFill="accent6"/>
          </w:tcPr>
          <w:p w:rsidR="00931885" w:rsidRDefault="00632C0E" w:rsidP="009E235A">
            <w:pPr>
              <w:pStyle w:val="AttributeTableBody"/>
              <w:rPr>
                <w:lang w:val="it-IT"/>
              </w:rPr>
            </w:pPr>
            <w:hyperlink w:anchor="HL70361" w:history="1">
              <w:r w:rsidR="00931885">
                <w:rPr>
                  <w:rStyle w:val="Collegamentoipertestuale"/>
                  <w:lang w:val="it-IT"/>
                </w:rPr>
                <w:t>0361</w:t>
              </w:r>
            </w:hyperlink>
          </w:p>
        </w:tc>
        <w:tc>
          <w:tcPr>
            <w:tcW w:w="420" w:type="pct"/>
            <w:shd w:val="clear" w:color="auto" w:fill="F79646" w:themeFill="accent6"/>
          </w:tcPr>
          <w:p w:rsidR="00931885" w:rsidRDefault="00931885" w:rsidP="009E235A">
            <w:pPr>
              <w:pStyle w:val="AttributeTableBody"/>
              <w:rPr>
                <w:lang w:val="it-IT"/>
              </w:rPr>
            </w:pPr>
            <w:r>
              <w:rPr>
                <w:lang w:val="it-IT"/>
              </w:rPr>
              <w:t>00003</w:t>
            </w:r>
          </w:p>
        </w:tc>
        <w:tc>
          <w:tcPr>
            <w:tcW w:w="1045" w:type="pct"/>
            <w:shd w:val="clear" w:color="auto" w:fill="F79646" w:themeFill="accent6"/>
          </w:tcPr>
          <w:p w:rsidR="00931885" w:rsidRDefault="00931885" w:rsidP="009E235A">
            <w:pPr>
              <w:pStyle w:val="AttributeTableBody"/>
              <w:jc w:val="left"/>
              <w:rPr>
                <w:lang w:val="it-IT"/>
              </w:rPr>
            </w:pPr>
            <w:r>
              <w:rPr>
                <w:lang w:val="it-IT"/>
              </w:rPr>
              <w:t>Sending Application</w:t>
            </w:r>
          </w:p>
        </w:tc>
        <w:tc>
          <w:tcPr>
            <w:tcW w:w="1558" w:type="pct"/>
            <w:shd w:val="clear" w:color="auto" w:fill="F79646" w:themeFill="accent6"/>
          </w:tcPr>
          <w:p w:rsidR="00931885" w:rsidRDefault="00931885" w:rsidP="009E235A">
            <w:pPr>
              <w:pStyle w:val="AttributeTableBody"/>
              <w:jc w:val="left"/>
              <w:rPr>
                <w:lang w:val="it-IT"/>
              </w:rPr>
            </w:pPr>
            <w:r>
              <w:rPr>
                <w:lang w:val="it-IT"/>
              </w:rPr>
              <w:t>HD.1 - Applicazione inviante</w:t>
            </w:r>
          </w:p>
        </w:tc>
      </w:tr>
      <w:tr w:rsidR="00931885" w:rsidTr="009E235A">
        <w:trPr>
          <w:cantSplit/>
          <w:jc w:val="center"/>
        </w:trPr>
        <w:tc>
          <w:tcPr>
            <w:tcW w:w="321" w:type="pct"/>
            <w:shd w:val="clear" w:color="auto" w:fill="FFFF00"/>
          </w:tcPr>
          <w:p w:rsidR="00931885" w:rsidRDefault="00931885" w:rsidP="009E235A">
            <w:pPr>
              <w:pStyle w:val="AttributeTableBody"/>
            </w:pPr>
            <w:r>
              <w:t>7</w:t>
            </w:r>
          </w:p>
        </w:tc>
        <w:tc>
          <w:tcPr>
            <w:tcW w:w="311" w:type="pct"/>
            <w:shd w:val="clear" w:color="auto" w:fill="FFFF00"/>
          </w:tcPr>
          <w:p w:rsidR="00931885" w:rsidRDefault="00931885" w:rsidP="009E235A">
            <w:pPr>
              <w:pStyle w:val="AttributeTableBody"/>
            </w:pPr>
            <w:r>
              <w:t>26</w:t>
            </w:r>
          </w:p>
        </w:tc>
        <w:tc>
          <w:tcPr>
            <w:tcW w:w="336" w:type="pct"/>
            <w:shd w:val="clear" w:color="auto" w:fill="FFFF00"/>
          </w:tcPr>
          <w:p w:rsidR="00931885" w:rsidRDefault="00931885" w:rsidP="009E235A">
            <w:pPr>
              <w:pStyle w:val="AttributeTableBody"/>
            </w:pPr>
            <w:r>
              <w:t>TS</w:t>
            </w:r>
          </w:p>
        </w:tc>
        <w:tc>
          <w:tcPr>
            <w:tcW w:w="316" w:type="pct"/>
            <w:shd w:val="clear" w:color="auto" w:fill="FFFF00"/>
          </w:tcPr>
          <w:p w:rsidR="00931885" w:rsidRDefault="00931885" w:rsidP="009E235A">
            <w:pPr>
              <w:pStyle w:val="AttributeTableBody"/>
            </w:pPr>
            <w:r>
              <w:t>R</w:t>
            </w:r>
          </w:p>
        </w:tc>
        <w:tc>
          <w:tcPr>
            <w:tcW w:w="331" w:type="pct"/>
            <w:shd w:val="clear" w:color="auto" w:fill="FFFF00"/>
          </w:tcPr>
          <w:p w:rsidR="00931885" w:rsidRDefault="00931885" w:rsidP="009E235A">
            <w:pPr>
              <w:pStyle w:val="AttributeTableBody"/>
            </w:pPr>
          </w:p>
        </w:tc>
        <w:tc>
          <w:tcPr>
            <w:tcW w:w="360" w:type="pct"/>
            <w:shd w:val="clear" w:color="auto" w:fill="FFFF00"/>
          </w:tcPr>
          <w:p w:rsidR="00931885" w:rsidRDefault="00931885" w:rsidP="009E235A">
            <w:pPr>
              <w:pStyle w:val="AttributeTableBody"/>
            </w:pPr>
          </w:p>
        </w:tc>
        <w:tc>
          <w:tcPr>
            <w:tcW w:w="420" w:type="pct"/>
            <w:shd w:val="clear" w:color="auto" w:fill="FFFF00"/>
          </w:tcPr>
          <w:p w:rsidR="00931885" w:rsidRDefault="00931885" w:rsidP="009E235A">
            <w:pPr>
              <w:pStyle w:val="AttributeTableBody"/>
            </w:pPr>
            <w:r>
              <w:t>00007</w:t>
            </w:r>
          </w:p>
        </w:tc>
        <w:tc>
          <w:tcPr>
            <w:tcW w:w="1045" w:type="pct"/>
            <w:shd w:val="clear" w:color="auto" w:fill="FFFF00"/>
          </w:tcPr>
          <w:p w:rsidR="00931885" w:rsidRDefault="00931885" w:rsidP="009E235A">
            <w:pPr>
              <w:pStyle w:val="AttributeTableBody"/>
              <w:jc w:val="left"/>
            </w:pPr>
            <w:r>
              <w:t>Date/Time Of Message</w:t>
            </w:r>
          </w:p>
        </w:tc>
        <w:tc>
          <w:tcPr>
            <w:tcW w:w="1558" w:type="pct"/>
            <w:shd w:val="clear" w:color="auto" w:fill="FFFF00"/>
          </w:tcPr>
          <w:p w:rsidR="00931885" w:rsidRDefault="00931885" w:rsidP="009E235A">
            <w:pPr>
              <w:pStyle w:val="AttributeTableBody"/>
              <w:jc w:val="left"/>
            </w:pPr>
            <w:r>
              <w:t>TS.2 - Timestamp del messaggio</w:t>
            </w:r>
          </w:p>
        </w:tc>
      </w:tr>
      <w:tr w:rsidR="00931885" w:rsidRPr="003F5E0C" w:rsidTr="009E235A">
        <w:trPr>
          <w:cantSplit/>
          <w:jc w:val="center"/>
        </w:trPr>
        <w:tc>
          <w:tcPr>
            <w:tcW w:w="321" w:type="pct"/>
            <w:shd w:val="clear" w:color="auto" w:fill="FFFF00"/>
          </w:tcPr>
          <w:p w:rsidR="00931885" w:rsidRDefault="00931885" w:rsidP="009E235A">
            <w:pPr>
              <w:pStyle w:val="AttributeTableBody"/>
            </w:pPr>
            <w:r>
              <w:t>9</w:t>
            </w:r>
          </w:p>
        </w:tc>
        <w:tc>
          <w:tcPr>
            <w:tcW w:w="311" w:type="pct"/>
            <w:shd w:val="clear" w:color="auto" w:fill="FFFF00"/>
          </w:tcPr>
          <w:p w:rsidR="00931885" w:rsidRDefault="00931885" w:rsidP="009E235A">
            <w:pPr>
              <w:pStyle w:val="AttributeTableBody"/>
            </w:pPr>
            <w:r>
              <w:t>15</w:t>
            </w:r>
          </w:p>
        </w:tc>
        <w:tc>
          <w:tcPr>
            <w:tcW w:w="336" w:type="pct"/>
            <w:shd w:val="clear" w:color="auto" w:fill="FFFF00"/>
          </w:tcPr>
          <w:p w:rsidR="00931885" w:rsidRDefault="00931885" w:rsidP="009E235A">
            <w:pPr>
              <w:pStyle w:val="AttributeTableBody"/>
            </w:pPr>
            <w:r>
              <w:t>MSG</w:t>
            </w:r>
          </w:p>
        </w:tc>
        <w:tc>
          <w:tcPr>
            <w:tcW w:w="316" w:type="pct"/>
            <w:shd w:val="clear" w:color="auto" w:fill="FFFF00"/>
          </w:tcPr>
          <w:p w:rsidR="00931885" w:rsidRDefault="00931885" w:rsidP="009E235A">
            <w:pPr>
              <w:pStyle w:val="AttributeTableBody"/>
            </w:pPr>
            <w:r>
              <w:t>R</w:t>
            </w:r>
          </w:p>
        </w:tc>
        <w:tc>
          <w:tcPr>
            <w:tcW w:w="331" w:type="pct"/>
            <w:shd w:val="clear" w:color="auto" w:fill="FFFF00"/>
          </w:tcPr>
          <w:p w:rsidR="00931885" w:rsidRDefault="00931885" w:rsidP="009E235A">
            <w:pPr>
              <w:pStyle w:val="AttributeTableBody"/>
            </w:pPr>
          </w:p>
        </w:tc>
        <w:tc>
          <w:tcPr>
            <w:tcW w:w="360" w:type="pct"/>
            <w:shd w:val="clear" w:color="auto" w:fill="FFFF00"/>
          </w:tcPr>
          <w:p w:rsidR="00931885" w:rsidRDefault="00931885" w:rsidP="009E235A">
            <w:pPr>
              <w:pStyle w:val="AttributeTableBody"/>
            </w:pPr>
          </w:p>
        </w:tc>
        <w:tc>
          <w:tcPr>
            <w:tcW w:w="420" w:type="pct"/>
            <w:shd w:val="clear" w:color="auto" w:fill="FFFF00"/>
          </w:tcPr>
          <w:p w:rsidR="00931885" w:rsidRDefault="00931885" w:rsidP="009E235A">
            <w:pPr>
              <w:pStyle w:val="AttributeTableBody"/>
            </w:pPr>
            <w:r>
              <w:t>00009</w:t>
            </w:r>
          </w:p>
        </w:tc>
        <w:tc>
          <w:tcPr>
            <w:tcW w:w="1045" w:type="pct"/>
            <w:shd w:val="clear" w:color="auto" w:fill="FFFF00"/>
          </w:tcPr>
          <w:p w:rsidR="00931885" w:rsidRDefault="00931885" w:rsidP="009E235A">
            <w:pPr>
              <w:pStyle w:val="AttributeTableBody"/>
              <w:jc w:val="left"/>
            </w:pPr>
            <w:r>
              <w:t>Message Type</w:t>
            </w:r>
          </w:p>
        </w:tc>
        <w:tc>
          <w:tcPr>
            <w:tcW w:w="1558" w:type="pct"/>
            <w:shd w:val="clear" w:color="auto" w:fill="FFFF00"/>
          </w:tcPr>
          <w:p w:rsidR="00931885" w:rsidRPr="008B518D" w:rsidRDefault="00931885" w:rsidP="009E235A">
            <w:pPr>
              <w:tabs>
                <w:tab w:val="left" w:pos="2460"/>
              </w:tabs>
              <w:ind w:right="121"/>
              <w:rPr>
                <w:sz w:val="16"/>
                <w:szCs w:val="16"/>
              </w:rPr>
            </w:pPr>
            <w:r w:rsidRPr="00724493">
              <w:rPr>
                <w:rStyle w:val="t1"/>
                <w:sz w:val="16"/>
                <w:szCs w:val="16"/>
                <w:lang w:val="de-DE"/>
              </w:rPr>
              <w:t>MSG.1</w:t>
            </w:r>
            <w:r>
              <w:rPr>
                <w:rStyle w:val="t1"/>
                <w:sz w:val="16"/>
                <w:szCs w:val="16"/>
                <w:lang w:val="de-DE"/>
              </w:rPr>
              <w:t xml:space="preserve">: </w:t>
            </w:r>
            <w:r w:rsidRPr="008B518D">
              <w:rPr>
                <w:rStyle w:val="tx1"/>
                <w:sz w:val="18"/>
                <w:szCs w:val="18"/>
              </w:rPr>
              <w:t>ORP</w:t>
            </w:r>
          </w:p>
          <w:p w:rsidR="00931885" w:rsidRPr="00724493" w:rsidRDefault="00931885" w:rsidP="009E235A">
            <w:pPr>
              <w:tabs>
                <w:tab w:val="left" w:pos="2460"/>
              </w:tabs>
              <w:ind w:right="121"/>
              <w:rPr>
                <w:sz w:val="16"/>
                <w:szCs w:val="16"/>
                <w:lang w:val="de-DE"/>
              </w:rPr>
            </w:pPr>
            <w:r w:rsidRPr="00724493">
              <w:rPr>
                <w:rStyle w:val="t1"/>
                <w:sz w:val="16"/>
                <w:szCs w:val="16"/>
                <w:lang w:val="de-DE"/>
              </w:rPr>
              <w:t>MSG.2</w:t>
            </w:r>
            <w:r>
              <w:rPr>
                <w:rStyle w:val="t1"/>
                <w:sz w:val="16"/>
                <w:szCs w:val="16"/>
                <w:lang w:val="de-DE"/>
              </w:rPr>
              <w:t xml:space="preserve">: </w:t>
            </w:r>
            <w:r w:rsidRPr="00C32B44">
              <w:rPr>
                <w:rStyle w:val="tx1"/>
                <w:sz w:val="18"/>
                <w:szCs w:val="18"/>
              </w:rPr>
              <w:t>O</w:t>
            </w:r>
            <w:r>
              <w:rPr>
                <w:rStyle w:val="tx1"/>
                <w:sz w:val="18"/>
                <w:szCs w:val="18"/>
              </w:rPr>
              <w:t>10</w:t>
            </w:r>
          </w:p>
          <w:p w:rsidR="00931885" w:rsidRPr="000412C6" w:rsidRDefault="00931885" w:rsidP="00931885">
            <w:pPr>
              <w:tabs>
                <w:tab w:val="left" w:pos="2460"/>
              </w:tabs>
              <w:ind w:right="121"/>
              <w:rPr>
                <w:sz w:val="16"/>
                <w:szCs w:val="16"/>
                <w:lang w:val="de-DE"/>
              </w:rPr>
            </w:pPr>
            <w:r w:rsidRPr="00724493">
              <w:rPr>
                <w:rStyle w:val="t1"/>
                <w:sz w:val="16"/>
                <w:szCs w:val="16"/>
                <w:lang w:val="de-DE"/>
              </w:rPr>
              <w:t>MSG.3</w:t>
            </w:r>
            <w:r>
              <w:rPr>
                <w:rStyle w:val="m1"/>
                <w:sz w:val="16"/>
                <w:szCs w:val="16"/>
                <w:lang w:val="de-DE"/>
              </w:rPr>
              <w:t xml:space="preserve">: </w:t>
            </w:r>
            <w:r>
              <w:rPr>
                <w:rStyle w:val="tx1"/>
                <w:sz w:val="18"/>
                <w:szCs w:val="18"/>
              </w:rPr>
              <w:t>ORP</w:t>
            </w:r>
            <w:r w:rsidRPr="00842434">
              <w:rPr>
                <w:rStyle w:val="tx1"/>
                <w:sz w:val="18"/>
                <w:szCs w:val="18"/>
              </w:rPr>
              <w:t>_</w:t>
            </w:r>
            <w:r>
              <w:rPr>
                <w:rStyle w:val="tx1"/>
                <w:sz w:val="18"/>
                <w:szCs w:val="18"/>
              </w:rPr>
              <w:t>O10</w:t>
            </w:r>
          </w:p>
        </w:tc>
      </w:tr>
      <w:tr w:rsidR="00931885" w:rsidTr="009E235A">
        <w:trPr>
          <w:cantSplit/>
          <w:jc w:val="center"/>
        </w:trPr>
        <w:tc>
          <w:tcPr>
            <w:tcW w:w="321" w:type="pct"/>
            <w:shd w:val="clear" w:color="auto" w:fill="FFFF00"/>
          </w:tcPr>
          <w:p w:rsidR="00931885" w:rsidRDefault="00931885" w:rsidP="009E235A">
            <w:pPr>
              <w:pStyle w:val="AttributeTableBody"/>
            </w:pPr>
            <w:r>
              <w:lastRenderedPageBreak/>
              <w:t>10</w:t>
            </w:r>
          </w:p>
        </w:tc>
        <w:tc>
          <w:tcPr>
            <w:tcW w:w="311" w:type="pct"/>
            <w:shd w:val="clear" w:color="auto" w:fill="FFFF00"/>
          </w:tcPr>
          <w:p w:rsidR="00931885" w:rsidRDefault="00931885" w:rsidP="009E235A">
            <w:pPr>
              <w:pStyle w:val="AttributeTableBody"/>
            </w:pPr>
            <w:r>
              <w:t>20</w:t>
            </w:r>
          </w:p>
        </w:tc>
        <w:tc>
          <w:tcPr>
            <w:tcW w:w="336" w:type="pct"/>
            <w:shd w:val="clear" w:color="auto" w:fill="FFFF00"/>
          </w:tcPr>
          <w:p w:rsidR="00931885" w:rsidRDefault="00931885" w:rsidP="009E235A">
            <w:pPr>
              <w:pStyle w:val="AttributeTableBody"/>
            </w:pPr>
            <w:r>
              <w:t>ST</w:t>
            </w:r>
          </w:p>
        </w:tc>
        <w:tc>
          <w:tcPr>
            <w:tcW w:w="316" w:type="pct"/>
            <w:shd w:val="clear" w:color="auto" w:fill="FFFF00"/>
          </w:tcPr>
          <w:p w:rsidR="00931885" w:rsidRDefault="00931885" w:rsidP="009E235A">
            <w:pPr>
              <w:pStyle w:val="AttributeTableBody"/>
            </w:pPr>
            <w:r>
              <w:t>R</w:t>
            </w:r>
          </w:p>
        </w:tc>
        <w:tc>
          <w:tcPr>
            <w:tcW w:w="331" w:type="pct"/>
            <w:shd w:val="clear" w:color="auto" w:fill="FFFF00"/>
          </w:tcPr>
          <w:p w:rsidR="00931885" w:rsidRDefault="00931885" w:rsidP="009E235A">
            <w:pPr>
              <w:pStyle w:val="AttributeTableBody"/>
            </w:pPr>
          </w:p>
        </w:tc>
        <w:tc>
          <w:tcPr>
            <w:tcW w:w="360" w:type="pct"/>
            <w:shd w:val="clear" w:color="auto" w:fill="FFFF00"/>
          </w:tcPr>
          <w:p w:rsidR="00931885" w:rsidRDefault="00931885" w:rsidP="009E235A">
            <w:pPr>
              <w:pStyle w:val="AttributeTableBody"/>
            </w:pPr>
          </w:p>
        </w:tc>
        <w:tc>
          <w:tcPr>
            <w:tcW w:w="420" w:type="pct"/>
            <w:shd w:val="clear" w:color="auto" w:fill="FFFF00"/>
          </w:tcPr>
          <w:p w:rsidR="00931885" w:rsidRDefault="00931885" w:rsidP="009E235A">
            <w:pPr>
              <w:pStyle w:val="AttributeTableBody"/>
            </w:pPr>
            <w:r>
              <w:t>00010</w:t>
            </w:r>
          </w:p>
        </w:tc>
        <w:tc>
          <w:tcPr>
            <w:tcW w:w="1045" w:type="pct"/>
            <w:shd w:val="clear" w:color="auto" w:fill="FFFF00"/>
          </w:tcPr>
          <w:p w:rsidR="00931885" w:rsidRDefault="00931885" w:rsidP="009E235A">
            <w:pPr>
              <w:pStyle w:val="AttributeTableBody"/>
              <w:jc w:val="left"/>
            </w:pPr>
            <w:r>
              <w:t>Message Control ID</w:t>
            </w:r>
          </w:p>
        </w:tc>
        <w:tc>
          <w:tcPr>
            <w:tcW w:w="1558" w:type="pct"/>
            <w:shd w:val="clear" w:color="auto" w:fill="FFFF00"/>
          </w:tcPr>
          <w:p w:rsidR="00931885" w:rsidRDefault="00931885" w:rsidP="009E235A">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931885" w:rsidTr="009E235A">
        <w:trPr>
          <w:cantSplit/>
          <w:trHeight w:val="384"/>
          <w:jc w:val="center"/>
        </w:trPr>
        <w:tc>
          <w:tcPr>
            <w:tcW w:w="321" w:type="pct"/>
            <w:shd w:val="clear" w:color="auto" w:fill="FFFF00"/>
          </w:tcPr>
          <w:p w:rsidR="00931885" w:rsidRDefault="00931885" w:rsidP="009E235A">
            <w:pPr>
              <w:pStyle w:val="AttributeTableBody"/>
            </w:pPr>
            <w:r>
              <w:t>11</w:t>
            </w:r>
          </w:p>
        </w:tc>
        <w:tc>
          <w:tcPr>
            <w:tcW w:w="311" w:type="pct"/>
            <w:shd w:val="clear" w:color="auto" w:fill="FFFF00"/>
          </w:tcPr>
          <w:p w:rsidR="00931885" w:rsidRDefault="00931885" w:rsidP="009E235A">
            <w:pPr>
              <w:pStyle w:val="AttributeTableBody"/>
            </w:pPr>
            <w:r>
              <w:t>3</w:t>
            </w:r>
          </w:p>
        </w:tc>
        <w:tc>
          <w:tcPr>
            <w:tcW w:w="336" w:type="pct"/>
            <w:shd w:val="clear" w:color="auto" w:fill="FFFF00"/>
          </w:tcPr>
          <w:p w:rsidR="00931885" w:rsidRDefault="00931885" w:rsidP="009E235A">
            <w:pPr>
              <w:pStyle w:val="AttributeTableBody"/>
            </w:pPr>
            <w:r>
              <w:t>PT</w:t>
            </w:r>
          </w:p>
        </w:tc>
        <w:tc>
          <w:tcPr>
            <w:tcW w:w="316" w:type="pct"/>
            <w:shd w:val="clear" w:color="auto" w:fill="FFFF00"/>
          </w:tcPr>
          <w:p w:rsidR="00931885" w:rsidRDefault="00931885" w:rsidP="009E235A">
            <w:pPr>
              <w:pStyle w:val="AttributeTableBody"/>
            </w:pPr>
            <w:r>
              <w:t>R</w:t>
            </w:r>
          </w:p>
        </w:tc>
        <w:tc>
          <w:tcPr>
            <w:tcW w:w="331" w:type="pct"/>
            <w:shd w:val="clear" w:color="auto" w:fill="FFFF00"/>
          </w:tcPr>
          <w:p w:rsidR="00931885" w:rsidRDefault="00931885" w:rsidP="009E235A">
            <w:pPr>
              <w:pStyle w:val="AttributeTableBody"/>
            </w:pPr>
          </w:p>
        </w:tc>
        <w:tc>
          <w:tcPr>
            <w:tcW w:w="360" w:type="pct"/>
            <w:shd w:val="clear" w:color="auto" w:fill="FFFF00"/>
          </w:tcPr>
          <w:p w:rsidR="00931885" w:rsidRDefault="00931885" w:rsidP="009E235A">
            <w:pPr>
              <w:pStyle w:val="AttributeTableBody"/>
            </w:pPr>
          </w:p>
        </w:tc>
        <w:tc>
          <w:tcPr>
            <w:tcW w:w="420" w:type="pct"/>
            <w:shd w:val="clear" w:color="auto" w:fill="FFFF00"/>
          </w:tcPr>
          <w:p w:rsidR="00931885" w:rsidRDefault="00931885" w:rsidP="009E235A">
            <w:pPr>
              <w:pStyle w:val="AttributeTableBody"/>
            </w:pPr>
            <w:r>
              <w:t>00011</w:t>
            </w:r>
          </w:p>
        </w:tc>
        <w:tc>
          <w:tcPr>
            <w:tcW w:w="1045" w:type="pct"/>
            <w:shd w:val="clear" w:color="auto" w:fill="FFFF00"/>
          </w:tcPr>
          <w:p w:rsidR="00931885" w:rsidRDefault="00931885" w:rsidP="009E235A">
            <w:pPr>
              <w:pStyle w:val="AttributeTableBody"/>
              <w:jc w:val="left"/>
            </w:pPr>
            <w:r>
              <w:t>Processing ID</w:t>
            </w:r>
          </w:p>
        </w:tc>
        <w:tc>
          <w:tcPr>
            <w:tcW w:w="1558" w:type="pct"/>
            <w:shd w:val="clear" w:color="auto" w:fill="FFFF00"/>
          </w:tcPr>
          <w:p w:rsidR="00931885" w:rsidRPr="008B518D" w:rsidRDefault="00931885" w:rsidP="009E235A">
            <w:pPr>
              <w:pStyle w:val="AttributeTableBody"/>
              <w:jc w:val="left"/>
              <w:rPr>
                <w:b/>
                <w:lang w:val="it-IT"/>
              </w:rPr>
            </w:pPr>
            <w:r w:rsidRPr="008B518D">
              <w:rPr>
                <w:lang w:val="it-IT"/>
              </w:rPr>
              <w:t xml:space="preserve">PT.1 : </w:t>
            </w:r>
            <w:r w:rsidRPr="008B518D">
              <w:rPr>
                <w:b/>
                <w:lang w:val="it-IT"/>
              </w:rPr>
              <w:t>P</w:t>
            </w:r>
          </w:p>
          <w:p w:rsidR="00931885" w:rsidRPr="008B518D" w:rsidRDefault="00931885" w:rsidP="009E235A">
            <w:pPr>
              <w:pStyle w:val="AttributeTableBody"/>
              <w:jc w:val="left"/>
              <w:rPr>
                <w:lang w:val="it-IT"/>
              </w:rPr>
            </w:pPr>
            <w:r w:rsidRPr="008B518D">
              <w:rPr>
                <w:lang w:val="it-IT"/>
              </w:rPr>
              <w:t xml:space="preserve">PT.2 – </w:t>
            </w:r>
            <w:r w:rsidRPr="008B518D">
              <w:rPr>
                <w:i/>
                <w:lang w:val="it-IT"/>
              </w:rPr>
              <w:t>vuoto (lasciare vuoto)</w:t>
            </w:r>
          </w:p>
        </w:tc>
      </w:tr>
      <w:tr w:rsidR="00931885" w:rsidTr="009E235A">
        <w:trPr>
          <w:cantSplit/>
          <w:jc w:val="center"/>
        </w:trPr>
        <w:tc>
          <w:tcPr>
            <w:tcW w:w="321" w:type="pct"/>
            <w:shd w:val="clear" w:color="auto" w:fill="FFFF00"/>
          </w:tcPr>
          <w:p w:rsidR="00931885" w:rsidRDefault="00931885" w:rsidP="009E235A">
            <w:pPr>
              <w:pStyle w:val="AttributeTableBody"/>
              <w:rPr>
                <w:lang w:val="de-DE"/>
              </w:rPr>
            </w:pPr>
            <w:r>
              <w:rPr>
                <w:lang w:val="de-DE"/>
              </w:rPr>
              <w:t>12</w:t>
            </w:r>
          </w:p>
        </w:tc>
        <w:tc>
          <w:tcPr>
            <w:tcW w:w="311" w:type="pct"/>
            <w:shd w:val="clear" w:color="auto" w:fill="FFFF00"/>
          </w:tcPr>
          <w:p w:rsidR="00931885" w:rsidRDefault="00931885" w:rsidP="009E235A">
            <w:pPr>
              <w:pStyle w:val="AttributeTableBody"/>
              <w:rPr>
                <w:lang w:val="de-DE"/>
              </w:rPr>
            </w:pPr>
            <w:r>
              <w:rPr>
                <w:lang w:val="de-DE"/>
              </w:rPr>
              <w:t>60</w:t>
            </w:r>
          </w:p>
        </w:tc>
        <w:tc>
          <w:tcPr>
            <w:tcW w:w="336" w:type="pct"/>
            <w:shd w:val="clear" w:color="auto" w:fill="FFFF00"/>
          </w:tcPr>
          <w:p w:rsidR="00931885" w:rsidRDefault="00931885" w:rsidP="009E235A">
            <w:pPr>
              <w:pStyle w:val="AttributeTableBody"/>
              <w:rPr>
                <w:lang w:val="de-DE"/>
              </w:rPr>
            </w:pPr>
            <w:r>
              <w:rPr>
                <w:lang w:val="de-DE"/>
              </w:rPr>
              <w:t>VID</w:t>
            </w:r>
          </w:p>
        </w:tc>
        <w:tc>
          <w:tcPr>
            <w:tcW w:w="316" w:type="pct"/>
            <w:shd w:val="clear" w:color="auto" w:fill="FFFF00"/>
          </w:tcPr>
          <w:p w:rsidR="00931885" w:rsidRDefault="00931885" w:rsidP="009E235A">
            <w:pPr>
              <w:pStyle w:val="AttributeTableBody"/>
              <w:rPr>
                <w:lang w:val="de-DE"/>
              </w:rPr>
            </w:pPr>
            <w:r>
              <w:rPr>
                <w:lang w:val="de-DE"/>
              </w:rPr>
              <w:t>R</w:t>
            </w:r>
          </w:p>
        </w:tc>
        <w:tc>
          <w:tcPr>
            <w:tcW w:w="331" w:type="pct"/>
            <w:shd w:val="clear" w:color="auto" w:fill="FFFF00"/>
          </w:tcPr>
          <w:p w:rsidR="00931885" w:rsidRDefault="00931885" w:rsidP="009E235A">
            <w:pPr>
              <w:pStyle w:val="AttributeTableBody"/>
              <w:rPr>
                <w:lang w:val="de-DE"/>
              </w:rPr>
            </w:pPr>
          </w:p>
        </w:tc>
        <w:tc>
          <w:tcPr>
            <w:tcW w:w="360" w:type="pct"/>
            <w:shd w:val="clear" w:color="auto" w:fill="FFFF00"/>
          </w:tcPr>
          <w:p w:rsidR="00931885" w:rsidRDefault="00931885" w:rsidP="009E235A">
            <w:pPr>
              <w:pStyle w:val="AttributeTableBody"/>
              <w:rPr>
                <w:lang w:val="de-DE"/>
              </w:rPr>
            </w:pPr>
          </w:p>
        </w:tc>
        <w:tc>
          <w:tcPr>
            <w:tcW w:w="420" w:type="pct"/>
            <w:shd w:val="clear" w:color="auto" w:fill="FFFF00"/>
          </w:tcPr>
          <w:p w:rsidR="00931885" w:rsidRDefault="00931885" w:rsidP="009E235A">
            <w:pPr>
              <w:pStyle w:val="AttributeTableBody"/>
              <w:rPr>
                <w:lang w:val="de-DE"/>
              </w:rPr>
            </w:pPr>
            <w:r>
              <w:rPr>
                <w:lang w:val="de-DE"/>
              </w:rPr>
              <w:t>00012</w:t>
            </w:r>
          </w:p>
        </w:tc>
        <w:tc>
          <w:tcPr>
            <w:tcW w:w="1045" w:type="pct"/>
            <w:shd w:val="clear" w:color="auto" w:fill="FFFF00"/>
          </w:tcPr>
          <w:p w:rsidR="00931885" w:rsidRDefault="00931885" w:rsidP="009E235A">
            <w:pPr>
              <w:pStyle w:val="AttributeTableBody"/>
              <w:jc w:val="left"/>
              <w:rPr>
                <w:lang w:val="de-DE"/>
              </w:rPr>
            </w:pPr>
            <w:r>
              <w:rPr>
                <w:lang w:val="de-DE"/>
              </w:rPr>
              <w:t>Version ID</w:t>
            </w:r>
          </w:p>
        </w:tc>
        <w:tc>
          <w:tcPr>
            <w:tcW w:w="1558" w:type="pct"/>
            <w:shd w:val="clear" w:color="auto" w:fill="FFFF00"/>
          </w:tcPr>
          <w:p w:rsidR="00931885" w:rsidRDefault="00931885" w:rsidP="009E235A">
            <w:pPr>
              <w:pStyle w:val="AttributeTableBody"/>
              <w:jc w:val="left"/>
              <w:rPr>
                <w:b/>
                <w:lang w:val="de-DE"/>
              </w:rPr>
            </w:pPr>
            <w:r>
              <w:rPr>
                <w:lang w:val="de-DE"/>
              </w:rPr>
              <w:t xml:space="preserve">VID.1: </w:t>
            </w:r>
            <w:r w:rsidRPr="000412C6">
              <w:rPr>
                <w:b/>
                <w:lang w:val="de-DE"/>
              </w:rPr>
              <w:t>2.5</w:t>
            </w:r>
          </w:p>
          <w:p w:rsidR="0053620F" w:rsidRPr="0053620F" w:rsidRDefault="0053620F" w:rsidP="009E235A">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inserire la versione del messaggio utilizzata [OPZ]</w:t>
            </w:r>
          </w:p>
        </w:tc>
      </w:tr>
    </w:tbl>
    <w:p w:rsidR="00931885" w:rsidRDefault="00931885" w:rsidP="00931885">
      <w:pPr>
        <w:pStyle w:val="Titolo4"/>
      </w:pPr>
      <w:r w:rsidRPr="00A70B59">
        <w:t>MSA</w:t>
      </w:r>
      <w:r>
        <w:t xml:space="preserve"> - </w:t>
      </w:r>
      <w:r w:rsidRPr="007D6F04">
        <w:rPr>
          <w:lang w:val="en-GB"/>
        </w:rPr>
        <w:t>Message Acknowledgment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4"/>
        <w:gridCol w:w="423"/>
        <w:gridCol w:w="443"/>
        <w:gridCol w:w="470"/>
        <w:gridCol w:w="515"/>
        <w:gridCol w:w="586"/>
        <w:gridCol w:w="2885"/>
        <w:gridCol w:w="3544"/>
      </w:tblGrid>
      <w:tr w:rsidR="00931885" w:rsidTr="009E235A">
        <w:trPr>
          <w:tblHeader/>
        </w:trPr>
        <w:tc>
          <w:tcPr>
            <w:tcW w:w="232" w:type="pct"/>
            <w:shd w:val="pct10" w:color="auto" w:fill="auto"/>
          </w:tcPr>
          <w:p w:rsidR="00931885" w:rsidRDefault="00931885" w:rsidP="009E235A">
            <w:pPr>
              <w:pStyle w:val="AttributeTableHeader"/>
              <w:rPr>
                <w:lang w:val="de-DE"/>
              </w:rPr>
            </w:pPr>
            <w:r>
              <w:rPr>
                <w:lang w:val="de-DE"/>
              </w:rPr>
              <w:t>SEQ</w:t>
            </w:r>
          </w:p>
        </w:tc>
        <w:tc>
          <w:tcPr>
            <w:tcW w:w="223" w:type="pct"/>
            <w:shd w:val="pct10" w:color="auto" w:fill="auto"/>
          </w:tcPr>
          <w:p w:rsidR="00931885" w:rsidRDefault="00931885" w:rsidP="009E235A">
            <w:pPr>
              <w:pStyle w:val="AttributeTableHeader"/>
              <w:rPr>
                <w:lang w:val="de-DE"/>
              </w:rPr>
            </w:pPr>
            <w:r>
              <w:rPr>
                <w:lang w:val="de-DE"/>
              </w:rPr>
              <w:t>LEN</w:t>
            </w:r>
          </w:p>
        </w:tc>
        <w:tc>
          <w:tcPr>
            <w:tcW w:w="217" w:type="pct"/>
            <w:shd w:val="pct10" w:color="auto" w:fill="auto"/>
          </w:tcPr>
          <w:p w:rsidR="00931885" w:rsidRDefault="00931885" w:rsidP="009E235A">
            <w:pPr>
              <w:pStyle w:val="AttributeTableHeader"/>
              <w:rPr>
                <w:lang w:val="de-DE"/>
              </w:rPr>
            </w:pPr>
            <w:r>
              <w:rPr>
                <w:lang w:val="de-DE"/>
              </w:rPr>
              <w:t>DT</w:t>
            </w:r>
          </w:p>
        </w:tc>
        <w:tc>
          <w:tcPr>
            <w:tcW w:w="227" w:type="pct"/>
            <w:shd w:val="pct10" w:color="auto" w:fill="auto"/>
          </w:tcPr>
          <w:p w:rsidR="00931885" w:rsidRDefault="00931885" w:rsidP="009E235A">
            <w:pPr>
              <w:pStyle w:val="AttributeTableHeader"/>
            </w:pPr>
            <w:r>
              <w:t>OPT</w:t>
            </w:r>
          </w:p>
        </w:tc>
        <w:tc>
          <w:tcPr>
            <w:tcW w:w="241" w:type="pct"/>
            <w:shd w:val="pct10" w:color="auto" w:fill="auto"/>
          </w:tcPr>
          <w:p w:rsidR="00931885" w:rsidRDefault="00931885" w:rsidP="009E235A">
            <w:pPr>
              <w:pStyle w:val="AttributeTableHeader"/>
            </w:pPr>
            <w:r>
              <w:t>RP/#</w:t>
            </w:r>
          </w:p>
        </w:tc>
        <w:tc>
          <w:tcPr>
            <w:tcW w:w="264" w:type="pct"/>
            <w:shd w:val="pct10" w:color="auto" w:fill="auto"/>
          </w:tcPr>
          <w:p w:rsidR="00931885" w:rsidRDefault="00931885" w:rsidP="009E235A">
            <w:pPr>
              <w:pStyle w:val="AttributeTableHeader"/>
            </w:pPr>
            <w:r>
              <w:t>TBL#</w:t>
            </w:r>
          </w:p>
        </w:tc>
        <w:tc>
          <w:tcPr>
            <w:tcW w:w="300" w:type="pct"/>
            <w:shd w:val="pct10" w:color="auto" w:fill="auto"/>
          </w:tcPr>
          <w:p w:rsidR="00931885" w:rsidRDefault="00931885" w:rsidP="009E235A">
            <w:pPr>
              <w:pStyle w:val="AttributeTableHeader"/>
            </w:pPr>
            <w:r>
              <w:t>ITEM#</w:t>
            </w:r>
          </w:p>
        </w:tc>
        <w:tc>
          <w:tcPr>
            <w:tcW w:w="1479" w:type="pct"/>
            <w:shd w:val="pct10" w:color="auto" w:fill="auto"/>
          </w:tcPr>
          <w:p w:rsidR="00931885" w:rsidRDefault="00931885" w:rsidP="009E235A">
            <w:pPr>
              <w:pStyle w:val="AttributeTableHeader"/>
              <w:jc w:val="left"/>
            </w:pPr>
            <w:r>
              <w:t>ELEMENT NAME</w:t>
            </w:r>
          </w:p>
        </w:tc>
        <w:tc>
          <w:tcPr>
            <w:tcW w:w="1817" w:type="pct"/>
            <w:shd w:val="pct10" w:color="auto" w:fill="auto"/>
          </w:tcPr>
          <w:p w:rsidR="00931885" w:rsidRDefault="00931885" w:rsidP="009E235A">
            <w:pPr>
              <w:pStyle w:val="AttributeTableHeader"/>
              <w:jc w:val="left"/>
            </w:pPr>
            <w:r>
              <w:t>INFORMAZIONI</w:t>
            </w:r>
          </w:p>
        </w:tc>
      </w:tr>
      <w:tr w:rsidR="00931885" w:rsidTr="009E235A">
        <w:tc>
          <w:tcPr>
            <w:tcW w:w="232" w:type="pct"/>
            <w:shd w:val="clear" w:color="auto" w:fill="FFFF00"/>
          </w:tcPr>
          <w:p w:rsidR="00931885" w:rsidRDefault="00931885" w:rsidP="009E235A">
            <w:pPr>
              <w:pStyle w:val="AttributeTableBody"/>
            </w:pPr>
            <w:r>
              <w:t>1</w:t>
            </w:r>
          </w:p>
        </w:tc>
        <w:tc>
          <w:tcPr>
            <w:tcW w:w="223" w:type="pct"/>
            <w:shd w:val="clear" w:color="auto" w:fill="FFFF00"/>
          </w:tcPr>
          <w:p w:rsidR="00931885" w:rsidRDefault="00931885" w:rsidP="009E235A">
            <w:pPr>
              <w:pStyle w:val="AttributeTableBody"/>
            </w:pPr>
            <w:r>
              <w:t>2</w:t>
            </w:r>
          </w:p>
        </w:tc>
        <w:tc>
          <w:tcPr>
            <w:tcW w:w="217" w:type="pct"/>
            <w:shd w:val="clear" w:color="auto" w:fill="FFFF00"/>
          </w:tcPr>
          <w:p w:rsidR="00931885" w:rsidRDefault="00931885" w:rsidP="009E235A">
            <w:pPr>
              <w:pStyle w:val="AttributeTableBody"/>
            </w:pPr>
            <w:r>
              <w:t>ID</w:t>
            </w:r>
          </w:p>
        </w:tc>
        <w:tc>
          <w:tcPr>
            <w:tcW w:w="227" w:type="pct"/>
            <w:shd w:val="clear" w:color="auto" w:fill="FFFF00"/>
          </w:tcPr>
          <w:p w:rsidR="00931885" w:rsidRDefault="00931885" w:rsidP="009E235A">
            <w:pPr>
              <w:pStyle w:val="AttributeTableBody"/>
            </w:pPr>
            <w:r>
              <w:t>R</w:t>
            </w:r>
          </w:p>
        </w:tc>
        <w:tc>
          <w:tcPr>
            <w:tcW w:w="241" w:type="pct"/>
            <w:shd w:val="clear" w:color="auto" w:fill="FFFF00"/>
          </w:tcPr>
          <w:p w:rsidR="00931885" w:rsidRDefault="00931885" w:rsidP="009E235A">
            <w:pPr>
              <w:pStyle w:val="AttributeTableBody"/>
            </w:pPr>
          </w:p>
        </w:tc>
        <w:tc>
          <w:tcPr>
            <w:tcW w:w="264" w:type="pct"/>
            <w:shd w:val="clear" w:color="auto" w:fill="FFFF00"/>
          </w:tcPr>
          <w:p w:rsidR="00931885" w:rsidRDefault="00931885" w:rsidP="009E235A">
            <w:pPr>
              <w:pStyle w:val="AttributeTableBody"/>
            </w:pPr>
            <w:r>
              <w:t>0008</w:t>
            </w:r>
          </w:p>
        </w:tc>
        <w:tc>
          <w:tcPr>
            <w:tcW w:w="300" w:type="pct"/>
            <w:shd w:val="clear" w:color="auto" w:fill="FFFF00"/>
          </w:tcPr>
          <w:p w:rsidR="00931885" w:rsidRDefault="00931885" w:rsidP="009E235A">
            <w:pPr>
              <w:pStyle w:val="AttributeTableBody"/>
            </w:pPr>
            <w:r>
              <w:t>00018</w:t>
            </w:r>
          </w:p>
        </w:tc>
        <w:tc>
          <w:tcPr>
            <w:tcW w:w="1479" w:type="pct"/>
            <w:shd w:val="clear" w:color="auto" w:fill="FFFF00"/>
          </w:tcPr>
          <w:p w:rsidR="00931885" w:rsidRDefault="00931885" w:rsidP="009E235A">
            <w:pPr>
              <w:pStyle w:val="AttributeTableBody"/>
              <w:jc w:val="left"/>
            </w:pPr>
            <w:r>
              <w:t>Acknowledgment Code</w:t>
            </w:r>
          </w:p>
        </w:tc>
        <w:tc>
          <w:tcPr>
            <w:tcW w:w="1817" w:type="pct"/>
            <w:shd w:val="clear" w:color="auto" w:fill="FFFF00"/>
          </w:tcPr>
          <w:p w:rsidR="00931885" w:rsidRDefault="00931885" w:rsidP="009E235A">
            <w:pPr>
              <w:pStyle w:val="AttributeTableBody"/>
              <w:jc w:val="left"/>
            </w:pPr>
            <w:r>
              <w:t>Esito dell’operazione SOLE (complessivo)</w:t>
            </w:r>
          </w:p>
        </w:tc>
      </w:tr>
      <w:tr w:rsidR="00931885" w:rsidRPr="000412C6" w:rsidTr="009E235A">
        <w:tc>
          <w:tcPr>
            <w:tcW w:w="232" w:type="pct"/>
            <w:shd w:val="clear" w:color="auto" w:fill="FFFF00"/>
          </w:tcPr>
          <w:p w:rsidR="00931885" w:rsidRDefault="00931885" w:rsidP="009E235A">
            <w:pPr>
              <w:pStyle w:val="AttributeTableBody"/>
            </w:pPr>
            <w:r>
              <w:t>2</w:t>
            </w:r>
          </w:p>
        </w:tc>
        <w:tc>
          <w:tcPr>
            <w:tcW w:w="223" w:type="pct"/>
            <w:shd w:val="clear" w:color="auto" w:fill="FFFF00"/>
          </w:tcPr>
          <w:p w:rsidR="00931885" w:rsidRDefault="00931885" w:rsidP="009E235A">
            <w:pPr>
              <w:pStyle w:val="AttributeTableBody"/>
            </w:pPr>
            <w:r>
              <w:t>20</w:t>
            </w:r>
          </w:p>
        </w:tc>
        <w:tc>
          <w:tcPr>
            <w:tcW w:w="217" w:type="pct"/>
            <w:shd w:val="clear" w:color="auto" w:fill="FFFF00"/>
          </w:tcPr>
          <w:p w:rsidR="00931885" w:rsidRDefault="00931885" w:rsidP="009E235A">
            <w:pPr>
              <w:pStyle w:val="AttributeTableBody"/>
            </w:pPr>
            <w:r>
              <w:t>ST</w:t>
            </w:r>
          </w:p>
        </w:tc>
        <w:tc>
          <w:tcPr>
            <w:tcW w:w="227" w:type="pct"/>
            <w:shd w:val="clear" w:color="auto" w:fill="FFFF00"/>
          </w:tcPr>
          <w:p w:rsidR="00931885" w:rsidRDefault="00931885" w:rsidP="009E235A">
            <w:pPr>
              <w:pStyle w:val="AttributeTableBody"/>
            </w:pPr>
            <w:r>
              <w:t>R</w:t>
            </w:r>
          </w:p>
        </w:tc>
        <w:tc>
          <w:tcPr>
            <w:tcW w:w="241" w:type="pct"/>
            <w:shd w:val="clear" w:color="auto" w:fill="FFFF00"/>
          </w:tcPr>
          <w:p w:rsidR="00931885" w:rsidRDefault="00931885" w:rsidP="009E235A">
            <w:pPr>
              <w:pStyle w:val="AttributeTableBody"/>
            </w:pPr>
          </w:p>
        </w:tc>
        <w:tc>
          <w:tcPr>
            <w:tcW w:w="264" w:type="pct"/>
            <w:shd w:val="clear" w:color="auto" w:fill="FFFF00"/>
          </w:tcPr>
          <w:p w:rsidR="00931885" w:rsidRDefault="00931885" w:rsidP="009E235A">
            <w:pPr>
              <w:pStyle w:val="AttributeTableBody"/>
            </w:pPr>
          </w:p>
        </w:tc>
        <w:tc>
          <w:tcPr>
            <w:tcW w:w="300" w:type="pct"/>
            <w:shd w:val="clear" w:color="auto" w:fill="FFFF00"/>
          </w:tcPr>
          <w:p w:rsidR="00931885" w:rsidRDefault="00931885" w:rsidP="009E235A">
            <w:pPr>
              <w:pStyle w:val="AttributeTableBody"/>
            </w:pPr>
            <w:r>
              <w:t>00010</w:t>
            </w:r>
          </w:p>
        </w:tc>
        <w:tc>
          <w:tcPr>
            <w:tcW w:w="1479" w:type="pct"/>
            <w:shd w:val="clear" w:color="auto" w:fill="FFFF00"/>
          </w:tcPr>
          <w:p w:rsidR="00931885" w:rsidRDefault="00931885" w:rsidP="009E235A">
            <w:pPr>
              <w:pStyle w:val="AttributeTableBody"/>
              <w:jc w:val="left"/>
            </w:pPr>
            <w:r>
              <w:t>Message Control ID</w:t>
            </w:r>
          </w:p>
        </w:tc>
        <w:tc>
          <w:tcPr>
            <w:tcW w:w="1817" w:type="pct"/>
            <w:shd w:val="clear" w:color="auto" w:fill="FFFF00"/>
          </w:tcPr>
          <w:p w:rsidR="00931885" w:rsidRPr="004D5E45" w:rsidRDefault="00931885" w:rsidP="009E235A">
            <w:pPr>
              <w:pStyle w:val="AttributeTableBody"/>
              <w:jc w:val="left"/>
              <w:rPr>
                <w:lang w:val="it-IT"/>
              </w:rPr>
            </w:pPr>
            <w:r w:rsidRPr="004D5E45">
              <w:rPr>
                <w:lang w:val="it-IT"/>
              </w:rPr>
              <w:t xml:space="preserve">Identificativo univoco del messaggio </w:t>
            </w:r>
            <w:r>
              <w:rPr>
                <w:lang w:val="it-IT"/>
              </w:rPr>
              <w:t>ricevuto</w:t>
            </w:r>
          </w:p>
        </w:tc>
      </w:tr>
    </w:tbl>
    <w:p w:rsidR="00931885" w:rsidRDefault="00931885" w:rsidP="00931885">
      <w:pPr>
        <w:pStyle w:val="HL7TableCaption"/>
      </w:pPr>
      <w:r>
        <w:t>HL7 Table 0008 - Acknowledgment code</w:t>
      </w:r>
      <w:r w:rsidR="00632C0E">
        <w:fldChar w:fldCharType="begin"/>
      </w:r>
      <w:r>
        <w:instrText xml:space="preserve"> XE "HL7 Table 0008 - Acknowledgment code" </w:instrText>
      </w:r>
      <w:r w:rsidR="00632C0E">
        <w:fldChar w:fldCharType="end"/>
      </w:r>
      <w:r>
        <w:t xml:space="preserve"> </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6" w:space="0" w:color="auto"/>
        </w:tblBorders>
        <w:tblLayout w:type="fixed"/>
        <w:tblCellMar>
          <w:left w:w="120" w:type="dxa"/>
          <w:right w:w="120" w:type="dxa"/>
        </w:tblCellMar>
        <w:tblLook w:val="0000"/>
      </w:tblPr>
      <w:tblGrid>
        <w:gridCol w:w="698"/>
        <w:gridCol w:w="6673"/>
      </w:tblGrid>
      <w:tr w:rsidR="00931885" w:rsidTr="009E235A">
        <w:trPr>
          <w:tblHeader/>
          <w:jc w:val="center"/>
        </w:trPr>
        <w:tc>
          <w:tcPr>
            <w:tcW w:w="698" w:type="dxa"/>
            <w:tcBorders>
              <w:top w:val="double" w:sz="4" w:space="0" w:color="auto"/>
              <w:bottom w:val="single" w:sz="4" w:space="0" w:color="auto"/>
            </w:tcBorders>
            <w:shd w:val="pct10" w:color="auto" w:fill="FFFFFF"/>
          </w:tcPr>
          <w:p w:rsidR="00931885" w:rsidRDefault="00931885" w:rsidP="009E235A">
            <w:pPr>
              <w:pStyle w:val="HL7TableHeader"/>
              <w:rPr>
                <w:lang w:val="fr-FR"/>
              </w:rPr>
            </w:pPr>
            <w:r>
              <w:rPr>
                <w:lang w:val="fr-FR"/>
              </w:rPr>
              <w:t>Value</w:t>
            </w:r>
          </w:p>
        </w:tc>
        <w:tc>
          <w:tcPr>
            <w:tcW w:w="6673" w:type="dxa"/>
            <w:tcBorders>
              <w:top w:val="double" w:sz="4" w:space="0" w:color="auto"/>
              <w:bottom w:val="single" w:sz="4" w:space="0" w:color="auto"/>
            </w:tcBorders>
            <w:shd w:val="pct10" w:color="auto" w:fill="FFFFFF"/>
          </w:tcPr>
          <w:p w:rsidR="00931885" w:rsidRDefault="00931885" w:rsidP="009E235A">
            <w:pPr>
              <w:pStyle w:val="HL7TableHeader"/>
              <w:rPr>
                <w:lang w:val="fr-FR"/>
              </w:rPr>
            </w:pPr>
            <w:r>
              <w:rPr>
                <w:lang w:val="fr-FR"/>
              </w:rPr>
              <w:t>Description</w:t>
            </w:r>
          </w:p>
        </w:tc>
      </w:tr>
      <w:tr w:rsidR="00931885" w:rsidRPr="00264CBB" w:rsidTr="009E235A">
        <w:trPr>
          <w:jc w:val="center"/>
        </w:trPr>
        <w:tc>
          <w:tcPr>
            <w:tcW w:w="698" w:type="dxa"/>
            <w:tcBorders>
              <w:top w:val="single" w:sz="4" w:space="0" w:color="auto"/>
              <w:bottom w:val="single" w:sz="4" w:space="0" w:color="auto"/>
            </w:tcBorders>
          </w:tcPr>
          <w:p w:rsidR="00931885" w:rsidRDefault="00931885" w:rsidP="009E235A">
            <w:pPr>
              <w:pStyle w:val="HL7TableBody"/>
              <w:jc w:val="center"/>
              <w:rPr>
                <w:lang w:val="fr-FR"/>
              </w:rPr>
            </w:pPr>
            <w:r>
              <w:rPr>
                <w:lang w:val="fr-FR"/>
              </w:rPr>
              <w:t>AA</w:t>
            </w:r>
          </w:p>
        </w:tc>
        <w:tc>
          <w:tcPr>
            <w:tcW w:w="6673" w:type="dxa"/>
            <w:tcBorders>
              <w:top w:val="single" w:sz="4" w:space="0" w:color="auto"/>
              <w:bottom w:val="single" w:sz="4" w:space="0" w:color="auto"/>
            </w:tcBorders>
          </w:tcPr>
          <w:p w:rsidR="00931885" w:rsidRDefault="00931885" w:rsidP="009E235A">
            <w:pPr>
              <w:pStyle w:val="HL7TableBody"/>
              <w:rPr>
                <w:lang w:val="fr-FR"/>
              </w:rPr>
            </w:pPr>
            <w:r>
              <w:rPr>
                <w:lang w:val="fr-FR"/>
              </w:rPr>
              <w:t>Original mode: Application Accept - Enhanced mode: Application acknowledgment: Accept</w:t>
            </w:r>
          </w:p>
        </w:tc>
      </w:tr>
      <w:tr w:rsidR="00931885" w:rsidRPr="00264CBB" w:rsidTr="009E235A">
        <w:trPr>
          <w:jc w:val="center"/>
        </w:trPr>
        <w:tc>
          <w:tcPr>
            <w:tcW w:w="698" w:type="dxa"/>
            <w:tcBorders>
              <w:top w:val="single" w:sz="4" w:space="0" w:color="auto"/>
              <w:bottom w:val="single" w:sz="4" w:space="0" w:color="auto"/>
            </w:tcBorders>
          </w:tcPr>
          <w:p w:rsidR="00931885" w:rsidRDefault="00931885" w:rsidP="009E235A">
            <w:pPr>
              <w:pStyle w:val="HL7TableBody"/>
              <w:jc w:val="center"/>
              <w:rPr>
                <w:lang w:val="fr-FR"/>
              </w:rPr>
            </w:pPr>
            <w:r>
              <w:rPr>
                <w:lang w:val="fr-FR"/>
              </w:rPr>
              <w:t>AE</w:t>
            </w:r>
          </w:p>
        </w:tc>
        <w:tc>
          <w:tcPr>
            <w:tcW w:w="6673" w:type="dxa"/>
            <w:tcBorders>
              <w:top w:val="single" w:sz="4" w:space="0" w:color="auto"/>
              <w:bottom w:val="single" w:sz="4" w:space="0" w:color="auto"/>
            </w:tcBorders>
          </w:tcPr>
          <w:p w:rsidR="00931885" w:rsidRDefault="00931885" w:rsidP="009E235A">
            <w:pPr>
              <w:pStyle w:val="HL7TableBody"/>
              <w:rPr>
                <w:lang w:val="fr-FR"/>
              </w:rPr>
            </w:pPr>
            <w:r>
              <w:rPr>
                <w:lang w:val="fr-FR"/>
              </w:rPr>
              <w:t>Original mode: Application Error - Enhanced mode: Application acknowledgment: Error</w:t>
            </w:r>
          </w:p>
        </w:tc>
      </w:tr>
      <w:tr w:rsidR="00931885" w:rsidRPr="00264CBB" w:rsidTr="009E235A">
        <w:trPr>
          <w:jc w:val="center"/>
        </w:trPr>
        <w:tc>
          <w:tcPr>
            <w:tcW w:w="698" w:type="dxa"/>
            <w:tcBorders>
              <w:top w:val="single" w:sz="4" w:space="0" w:color="auto"/>
              <w:bottom w:val="single" w:sz="4" w:space="0" w:color="auto"/>
            </w:tcBorders>
          </w:tcPr>
          <w:p w:rsidR="00931885" w:rsidRDefault="00931885" w:rsidP="009E235A">
            <w:pPr>
              <w:pStyle w:val="HL7TableBody"/>
              <w:jc w:val="center"/>
              <w:rPr>
                <w:lang w:val="fr-FR"/>
              </w:rPr>
            </w:pPr>
            <w:r>
              <w:rPr>
                <w:lang w:val="fr-FR"/>
              </w:rPr>
              <w:t>AR</w:t>
            </w:r>
          </w:p>
        </w:tc>
        <w:tc>
          <w:tcPr>
            <w:tcW w:w="6673" w:type="dxa"/>
            <w:tcBorders>
              <w:top w:val="single" w:sz="4" w:space="0" w:color="auto"/>
              <w:bottom w:val="single" w:sz="4" w:space="0" w:color="auto"/>
            </w:tcBorders>
          </w:tcPr>
          <w:p w:rsidR="00931885" w:rsidRDefault="00931885" w:rsidP="009E235A">
            <w:pPr>
              <w:pStyle w:val="HL7TableBody"/>
              <w:rPr>
                <w:lang w:val="fr-FR"/>
              </w:rPr>
            </w:pPr>
            <w:r>
              <w:rPr>
                <w:lang w:val="fr-FR"/>
              </w:rPr>
              <w:t>Original mode: Application Reject - Enhanced mode: Application acknowledgment: Reject</w:t>
            </w:r>
          </w:p>
        </w:tc>
      </w:tr>
      <w:tr w:rsidR="00931885" w:rsidRPr="00264CBB" w:rsidTr="009E235A">
        <w:trPr>
          <w:jc w:val="center"/>
        </w:trPr>
        <w:tc>
          <w:tcPr>
            <w:tcW w:w="698" w:type="dxa"/>
            <w:tcBorders>
              <w:top w:val="single" w:sz="4" w:space="0" w:color="auto"/>
              <w:bottom w:val="single" w:sz="4" w:space="0" w:color="auto"/>
            </w:tcBorders>
          </w:tcPr>
          <w:p w:rsidR="00931885" w:rsidRDefault="00931885" w:rsidP="009E235A">
            <w:pPr>
              <w:pStyle w:val="HL7TableBody"/>
              <w:jc w:val="center"/>
              <w:rPr>
                <w:lang w:val="fr-FR"/>
              </w:rPr>
            </w:pPr>
            <w:r>
              <w:rPr>
                <w:lang w:val="fr-FR"/>
              </w:rPr>
              <w:t>CA</w:t>
            </w:r>
          </w:p>
        </w:tc>
        <w:tc>
          <w:tcPr>
            <w:tcW w:w="6673" w:type="dxa"/>
            <w:tcBorders>
              <w:top w:val="single" w:sz="4" w:space="0" w:color="auto"/>
              <w:bottom w:val="single" w:sz="4" w:space="0" w:color="auto"/>
            </w:tcBorders>
          </w:tcPr>
          <w:p w:rsidR="00931885" w:rsidRDefault="00931885" w:rsidP="009E235A">
            <w:pPr>
              <w:pStyle w:val="HL7TableBody"/>
              <w:rPr>
                <w:lang w:val="fr-FR"/>
              </w:rPr>
            </w:pPr>
            <w:r>
              <w:rPr>
                <w:lang w:val="fr-FR"/>
              </w:rPr>
              <w:t>Enhanced mode: Accept acknowledgment: Commit Accept</w:t>
            </w:r>
          </w:p>
        </w:tc>
      </w:tr>
      <w:tr w:rsidR="00931885" w:rsidRPr="00264CBB" w:rsidTr="009E235A">
        <w:trPr>
          <w:jc w:val="center"/>
        </w:trPr>
        <w:tc>
          <w:tcPr>
            <w:tcW w:w="698" w:type="dxa"/>
            <w:tcBorders>
              <w:top w:val="single" w:sz="4" w:space="0" w:color="auto"/>
              <w:bottom w:val="single" w:sz="4" w:space="0" w:color="auto"/>
            </w:tcBorders>
          </w:tcPr>
          <w:p w:rsidR="00931885" w:rsidRDefault="00931885" w:rsidP="009E235A">
            <w:pPr>
              <w:pStyle w:val="HL7TableBody"/>
              <w:jc w:val="center"/>
              <w:rPr>
                <w:lang w:val="fr-FR"/>
              </w:rPr>
            </w:pPr>
            <w:r>
              <w:rPr>
                <w:lang w:val="fr-FR"/>
              </w:rPr>
              <w:t>CE</w:t>
            </w:r>
          </w:p>
        </w:tc>
        <w:tc>
          <w:tcPr>
            <w:tcW w:w="6673" w:type="dxa"/>
            <w:tcBorders>
              <w:top w:val="single" w:sz="4" w:space="0" w:color="auto"/>
              <w:bottom w:val="single" w:sz="4" w:space="0" w:color="auto"/>
            </w:tcBorders>
          </w:tcPr>
          <w:p w:rsidR="00931885" w:rsidRDefault="00931885" w:rsidP="009E235A">
            <w:pPr>
              <w:pStyle w:val="HL7TableBody"/>
              <w:rPr>
                <w:lang w:val="fr-FR"/>
              </w:rPr>
            </w:pPr>
            <w:r>
              <w:rPr>
                <w:lang w:val="fr-FR"/>
              </w:rPr>
              <w:t>Enhanced mode: Accept acknowledgment: Commit Error</w:t>
            </w:r>
          </w:p>
        </w:tc>
      </w:tr>
      <w:tr w:rsidR="00931885" w:rsidRPr="00264CBB" w:rsidTr="009E235A">
        <w:trPr>
          <w:jc w:val="center"/>
        </w:trPr>
        <w:tc>
          <w:tcPr>
            <w:tcW w:w="698" w:type="dxa"/>
            <w:tcBorders>
              <w:top w:val="single" w:sz="4" w:space="0" w:color="auto"/>
              <w:bottom w:val="double" w:sz="4" w:space="0" w:color="auto"/>
            </w:tcBorders>
          </w:tcPr>
          <w:p w:rsidR="00931885" w:rsidRDefault="00931885" w:rsidP="009E235A">
            <w:pPr>
              <w:pStyle w:val="HL7TableBody"/>
              <w:jc w:val="center"/>
            </w:pPr>
            <w:r>
              <w:t>CR</w:t>
            </w:r>
          </w:p>
        </w:tc>
        <w:tc>
          <w:tcPr>
            <w:tcW w:w="6673" w:type="dxa"/>
            <w:tcBorders>
              <w:top w:val="single" w:sz="4" w:space="0" w:color="auto"/>
              <w:bottom w:val="double" w:sz="4" w:space="0" w:color="auto"/>
            </w:tcBorders>
          </w:tcPr>
          <w:p w:rsidR="00931885" w:rsidRDefault="00931885" w:rsidP="009E235A">
            <w:pPr>
              <w:pStyle w:val="HL7TableBody"/>
            </w:pPr>
            <w:r>
              <w:t>Enhanced mode: Accept acknowledgment: Commit Reject</w:t>
            </w:r>
          </w:p>
        </w:tc>
      </w:tr>
    </w:tbl>
    <w:p w:rsidR="00931885" w:rsidRDefault="00931885" w:rsidP="00931885">
      <w:pPr>
        <w:pStyle w:val="Titolo4"/>
      </w:pPr>
      <w:r w:rsidRPr="00B5485D">
        <w:t xml:space="preserve">ERR </w:t>
      </w:r>
      <w:r>
        <w:t>–</w:t>
      </w:r>
      <w:r w:rsidRPr="00B5485D">
        <w:t xml:space="preserve"> Error</w:t>
      </w:r>
    </w:p>
    <w:p w:rsidR="00931885" w:rsidRPr="00854ECC" w:rsidRDefault="00931885" w:rsidP="00931885">
      <w:r>
        <w:t>Il segmento è ripetibile.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9"/>
        <w:gridCol w:w="560"/>
        <w:gridCol w:w="614"/>
        <w:gridCol w:w="569"/>
        <w:gridCol w:w="596"/>
        <w:gridCol w:w="640"/>
        <w:gridCol w:w="735"/>
        <w:gridCol w:w="1610"/>
        <w:gridCol w:w="3975"/>
      </w:tblGrid>
      <w:tr w:rsidR="00931885" w:rsidRPr="00860661" w:rsidTr="009E235A">
        <w:trPr>
          <w:cantSplit/>
          <w:tblHeader/>
          <w:jc w:val="center"/>
        </w:trPr>
        <w:tc>
          <w:tcPr>
            <w:tcW w:w="0" w:type="auto"/>
            <w:shd w:val="pct10" w:color="auto" w:fill="FFFFFF"/>
          </w:tcPr>
          <w:p w:rsidR="00931885" w:rsidRPr="00860661" w:rsidRDefault="00931885" w:rsidP="009E235A">
            <w:pPr>
              <w:pStyle w:val="AttributeTableHeader"/>
              <w:rPr>
                <w:lang w:val="it-IT"/>
              </w:rPr>
            </w:pPr>
            <w:r w:rsidRPr="00860661">
              <w:rPr>
                <w:lang w:val="it-IT"/>
              </w:rPr>
              <w:t>SEQ</w:t>
            </w:r>
          </w:p>
        </w:tc>
        <w:tc>
          <w:tcPr>
            <w:tcW w:w="0" w:type="auto"/>
            <w:shd w:val="pct10" w:color="auto" w:fill="FFFFFF"/>
          </w:tcPr>
          <w:p w:rsidR="00931885" w:rsidRPr="00860661" w:rsidRDefault="00931885" w:rsidP="009E235A">
            <w:pPr>
              <w:pStyle w:val="AttributeTableHeader"/>
              <w:rPr>
                <w:lang w:val="it-IT"/>
              </w:rPr>
            </w:pPr>
            <w:r w:rsidRPr="00860661">
              <w:rPr>
                <w:lang w:val="it-IT"/>
              </w:rPr>
              <w:t>LEN</w:t>
            </w:r>
          </w:p>
        </w:tc>
        <w:tc>
          <w:tcPr>
            <w:tcW w:w="0" w:type="auto"/>
            <w:shd w:val="pct10" w:color="auto" w:fill="FFFFFF"/>
          </w:tcPr>
          <w:p w:rsidR="00931885" w:rsidRPr="00860661" w:rsidRDefault="00931885" w:rsidP="009E235A">
            <w:pPr>
              <w:pStyle w:val="AttributeTableHeader"/>
              <w:rPr>
                <w:lang w:val="it-IT"/>
              </w:rPr>
            </w:pPr>
            <w:r w:rsidRPr="00860661">
              <w:rPr>
                <w:lang w:val="it-IT"/>
              </w:rPr>
              <w:t>DT</w:t>
            </w:r>
          </w:p>
        </w:tc>
        <w:tc>
          <w:tcPr>
            <w:tcW w:w="0" w:type="auto"/>
            <w:shd w:val="pct10" w:color="auto" w:fill="FFFFFF"/>
          </w:tcPr>
          <w:p w:rsidR="00931885" w:rsidRPr="00860661" w:rsidRDefault="00931885" w:rsidP="009E235A">
            <w:pPr>
              <w:pStyle w:val="AttributeTableHeader"/>
              <w:rPr>
                <w:lang w:val="it-IT"/>
              </w:rPr>
            </w:pPr>
            <w:r w:rsidRPr="00860661">
              <w:rPr>
                <w:lang w:val="it-IT"/>
              </w:rPr>
              <w:t>OPT</w:t>
            </w:r>
          </w:p>
        </w:tc>
        <w:tc>
          <w:tcPr>
            <w:tcW w:w="0" w:type="auto"/>
            <w:shd w:val="pct10" w:color="auto" w:fill="FFFFFF"/>
          </w:tcPr>
          <w:p w:rsidR="00931885" w:rsidRPr="00860661" w:rsidRDefault="00931885" w:rsidP="009E235A">
            <w:pPr>
              <w:pStyle w:val="AttributeTableHeader"/>
              <w:rPr>
                <w:lang w:val="it-IT"/>
              </w:rPr>
            </w:pPr>
            <w:r w:rsidRPr="00860661">
              <w:rPr>
                <w:lang w:val="it-IT"/>
              </w:rPr>
              <w:t>RP/#</w:t>
            </w:r>
          </w:p>
        </w:tc>
        <w:tc>
          <w:tcPr>
            <w:tcW w:w="0" w:type="auto"/>
            <w:shd w:val="pct10" w:color="auto" w:fill="FFFFFF"/>
          </w:tcPr>
          <w:p w:rsidR="00931885" w:rsidRPr="00860661" w:rsidRDefault="00931885" w:rsidP="009E235A">
            <w:pPr>
              <w:pStyle w:val="AttributeTableHeader"/>
              <w:rPr>
                <w:lang w:val="it-IT"/>
              </w:rPr>
            </w:pPr>
            <w:r w:rsidRPr="00860661">
              <w:rPr>
                <w:lang w:val="it-IT"/>
              </w:rPr>
              <w:t>TBL#</w:t>
            </w:r>
          </w:p>
        </w:tc>
        <w:tc>
          <w:tcPr>
            <w:tcW w:w="0" w:type="auto"/>
            <w:shd w:val="pct10" w:color="auto" w:fill="FFFFFF"/>
          </w:tcPr>
          <w:p w:rsidR="00931885" w:rsidRPr="00860661" w:rsidRDefault="00931885" w:rsidP="009E235A">
            <w:pPr>
              <w:pStyle w:val="AttributeTableHeader"/>
              <w:rPr>
                <w:lang w:val="it-IT"/>
              </w:rPr>
            </w:pPr>
            <w:r w:rsidRPr="00860661">
              <w:rPr>
                <w:lang w:val="it-IT"/>
              </w:rPr>
              <w:t>ITEM #</w:t>
            </w:r>
          </w:p>
        </w:tc>
        <w:tc>
          <w:tcPr>
            <w:tcW w:w="0" w:type="auto"/>
            <w:shd w:val="pct10" w:color="auto" w:fill="FFFFFF"/>
          </w:tcPr>
          <w:p w:rsidR="00931885" w:rsidRPr="00860661" w:rsidRDefault="00931885" w:rsidP="009E235A">
            <w:pPr>
              <w:pStyle w:val="AttributeTableHeader"/>
              <w:jc w:val="left"/>
              <w:rPr>
                <w:lang w:val="it-IT"/>
              </w:rPr>
            </w:pPr>
            <w:r w:rsidRPr="00860661">
              <w:rPr>
                <w:lang w:val="it-IT"/>
              </w:rPr>
              <w:t>ELEMENT NAME</w:t>
            </w:r>
          </w:p>
        </w:tc>
        <w:tc>
          <w:tcPr>
            <w:tcW w:w="0" w:type="auto"/>
            <w:shd w:val="pct10" w:color="auto" w:fill="FFFFFF"/>
          </w:tcPr>
          <w:p w:rsidR="00931885" w:rsidRPr="00860661" w:rsidRDefault="00931885" w:rsidP="009E235A">
            <w:pPr>
              <w:pStyle w:val="AttributeTableHeader"/>
              <w:jc w:val="left"/>
              <w:rPr>
                <w:lang w:val="it-IT"/>
              </w:rPr>
            </w:pPr>
            <w:r>
              <w:rPr>
                <w:lang w:val="it-IT"/>
              </w:rPr>
              <w:t>INFORMAZIONI</w:t>
            </w:r>
          </w:p>
        </w:tc>
      </w:tr>
      <w:tr w:rsidR="00931885" w:rsidRPr="004D5E45" w:rsidTr="009E235A">
        <w:trPr>
          <w:cantSplit/>
          <w:jc w:val="center"/>
        </w:trPr>
        <w:tc>
          <w:tcPr>
            <w:tcW w:w="0" w:type="auto"/>
            <w:shd w:val="clear" w:color="auto" w:fill="FFFF00"/>
          </w:tcPr>
          <w:p w:rsidR="00931885" w:rsidRPr="00860661" w:rsidRDefault="00931885" w:rsidP="009E235A">
            <w:pPr>
              <w:pStyle w:val="AttributeTableBody"/>
              <w:rPr>
                <w:lang w:val="it-IT"/>
              </w:rPr>
            </w:pPr>
            <w:r w:rsidRPr="00860661">
              <w:rPr>
                <w:lang w:val="it-IT"/>
              </w:rPr>
              <w:t>3</w:t>
            </w:r>
          </w:p>
        </w:tc>
        <w:tc>
          <w:tcPr>
            <w:tcW w:w="0" w:type="auto"/>
            <w:shd w:val="clear" w:color="auto" w:fill="FFFF00"/>
          </w:tcPr>
          <w:p w:rsidR="00931885" w:rsidRPr="00860661" w:rsidRDefault="00931885" w:rsidP="009E235A">
            <w:pPr>
              <w:pStyle w:val="AttributeTableBody"/>
              <w:rPr>
                <w:lang w:val="it-IT"/>
              </w:rPr>
            </w:pPr>
            <w:r w:rsidRPr="00860661">
              <w:rPr>
                <w:lang w:val="it-IT"/>
              </w:rPr>
              <w:t xml:space="preserve">705 </w:t>
            </w:r>
          </w:p>
        </w:tc>
        <w:tc>
          <w:tcPr>
            <w:tcW w:w="0" w:type="auto"/>
            <w:shd w:val="clear" w:color="auto" w:fill="FFFF00"/>
          </w:tcPr>
          <w:p w:rsidR="00931885" w:rsidRPr="00860661" w:rsidRDefault="00931885" w:rsidP="009E235A">
            <w:pPr>
              <w:pStyle w:val="AttributeTableBody"/>
              <w:rPr>
                <w:lang w:val="it-IT"/>
              </w:rPr>
            </w:pPr>
            <w:r w:rsidRPr="00860661">
              <w:rPr>
                <w:lang w:val="it-IT"/>
              </w:rPr>
              <w:t>CWE</w:t>
            </w:r>
          </w:p>
        </w:tc>
        <w:tc>
          <w:tcPr>
            <w:tcW w:w="0" w:type="auto"/>
            <w:shd w:val="clear" w:color="auto" w:fill="FFFF00"/>
          </w:tcPr>
          <w:p w:rsidR="00931885" w:rsidRPr="00860661" w:rsidRDefault="00931885" w:rsidP="009E235A">
            <w:pPr>
              <w:pStyle w:val="AttributeTableBody"/>
              <w:rPr>
                <w:lang w:val="it-IT"/>
              </w:rPr>
            </w:pPr>
            <w:r w:rsidRPr="00860661">
              <w:rPr>
                <w:lang w:val="it-IT"/>
              </w:rPr>
              <w:t>R</w:t>
            </w:r>
          </w:p>
        </w:tc>
        <w:tc>
          <w:tcPr>
            <w:tcW w:w="0" w:type="auto"/>
            <w:shd w:val="clear" w:color="auto" w:fill="FFFF00"/>
          </w:tcPr>
          <w:p w:rsidR="00931885" w:rsidRPr="00860661" w:rsidRDefault="00931885" w:rsidP="009E235A">
            <w:pPr>
              <w:pStyle w:val="AttributeTableBody"/>
              <w:rPr>
                <w:lang w:val="it-IT"/>
              </w:rPr>
            </w:pPr>
          </w:p>
        </w:tc>
        <w:tc>
          <w:tcPr>
            <w:tcW w:w="0" w:type="auto"/>
            <w:shd w:val="clear" w:color="auto" w:fill="FFFF00"/>
          </w:tcPr>
          <w:p w:rsidR="00931885" w:rsidRPr="00860661" w:rsidRDefault="00931885" w:rsidP="009E235A">
            <w:pPr>
              <w:pStyle w:val="AttributeTableBody"/>
              <w:rPr>
                <w:lang w:val="it-IT"/>
              </w:rPr>
            </w:pPr>
            <w:r w:rsidRPr="00860661">
              <w:rPr>
                <w:lang w:val="it-IT"/>
              </w:rPr>
              <w:t>0357</w:t>
            </w:r>
          </w:p>
        </w:tc>
        <w:tc>
          <w:tcPr>
            <w:tcW w:w="0" w:type="auto"/>
            <w:shd w:val="clear" w:color="auto" w:fill="FFFF00"/>
          </w:tcPr>
          <w:p w:rsidR="00931885" w:rsidRPr="00860661" w:rsidRDefault="00931885" w:rsidP="009E235A">
            <w:pPr>
              <w:pStyle w:val="AttributeTableBody"/>
              <w:rPr>
                <w:lang w:val="it-IT"/>
              </w:rPr>
            </w:pPr>
            <w:r w:rsidRPr="00860661">
              <w:rPr>
                <w:lang w:val="it-IT"/>
              </w:rPr>
              <w:t>01813</w:t>
            </w:r>
          </w:p>
        </w:tc>
        <w:tc>
          <w:tcPr>
            <w:tcW w:w="0" w:type="auto"/>
            <w:shd w:val="clear" w:color="auto" w:fill="FFFF00"/>
          </w:tcPr>
          <w:p w:rsidR="00931885" w:rsidRPr="00860661" w:rsidRDefault="00931885" w:rsidP="009E235A">
            <w:pPr>
              <w:pStyle w:val="AttributeTableBody"/>
              <w:jc w:val="left"/>
              <w:rPr>
                <w:lang w:val="it-IT"/>
              </w:rPr>
            </w:pPr>
            <w:r w:rsidRPr="00860661">
              <w:rPr>
                <w:lang w:val="it-IT"/>
              </w:rPr>
              <w:t>HL7 Error Code</w:t>
            </w:r>
          </w:p>
        </w:tc>
        <w:tc>
          <w:tcPr>
            <w:tcW w:w="0" w:type="auto"/>
            <w:shd w:val="clear" w:color="auto" w:fill="FFFF00"/>
          </w:tcPr>
          <w:p w:rsidR="00931885" w:rsidRDefault="00931885" w:rsidP="009E235A">
            <w:pPr>
              <w:pStyle w:val="AttributeTableBody"/>
              <w:jc w:val="left"/>
              <w:rPr>
                <w:lang w:val="it-IT"/>
              </w:rPr>
            </w:pPr>
            <w:r w:rsidRPr="004D5E45">
              <w:rPr>
                <w:lang w:val="it-IT"/>
              </w:rPr>
              <w:t xml:space="preserve">Tipologia </w:t>
            </w:r>
            <w:r>
              <w:rPr>
                <w:lang w:val="it-IT"/>
              </w:rPr>
              <w:t>errore riscontrato (se HL7</w:t>
            </w:r>
            <w:r w:rsidRPr="004D5E45">
              <w:rPr>
                <w:lang w:val="it-IT"/>
              </w:rPr>
              <w:t>)</w:t>
            </w:r>
          </w:p>
          <w:p w:rsidR="00931885" w:rsidRDefault="00931885" w:rsidP="009E235A">
            <w:pPr>
              <w:pStyle w:val="AttributeTableBody"/>
              <w:jc w:val="left"/>
              <w:rPr>
                <w:lang w:val="it-IT"/>
              </w:rPr>
            </w:pPr>
            <w:r>
              <w:rPr>
                <w:lang w:val="it-IT"/>
              </w:rPr>
              <w:t>CWE.1 - codice dell’errore</w:t>
            </w:r>
          </w:p>
          <w:p w:rsidR="00931885" w:rsidRPr="004D5E45" w:rsidRDefault="00931885" w:rsidP="009E235A">
            <w:pPr>
              <w:pStyle w:val="AttributeTableBody"/>
              <w:jc w:val="left"/>
              <w:rPr>
                <w:lang w:val="it-IT"/>
              </w:rPr>
            </w:pPr>
            <w:r>
              <w:rPr>
                <w:lang w:val="it-IT"/>
              </w:rPr>
              <w:t>CWE.2 - descrizione</w:t>
            </w:r>
          </w:p>
        </w:tc>
      </w:tr>
      <w:tr w:rsidR="00931885" w:rsidRPr="00641192" w:rsidTr="009E235A">
        <w:trPr>
          <w:cantSplit/>
          <w:jc w:val="center"/>
        </w:trPr>
        <w:tc>
          <w:tcPr>
            <w:tcW w:w="0" w:type="auto"/>
            <w:shd w:val="clear" w:color="auto" w:fill="FFFF00"/>
          </w:tcPr>
          <w:p w:rsidR="00931885" w:rsidRPr="00641192" w:rsidRDefault="00931885" w:rsidP="009E235A">
            <w:pPr>
              <w:pStyle w:val="AttributeTableBody"/>
              <w:rPr>
                <w:lang w:val="it-IT"/>
              </w:rPr>
            </w:pPr>
            <w:r w:rsidRPr="00641192">
              <w:rPr>
                <w:lang w:val="it-IT"/>
              </w:rPr>
              <w:t>4</w:t>
            </w:r>
          </w:p>
        </w:tc>
        <w:tc>
          <w:tcPr>
            <w:tcW w:w="0" w:type="auto"/>
            <w:shd w:val="clear" w:color="auto" w:fill="FFFF00"/>
          </w:tcPr>
          <w:p w:rsidR="00931885" w:rsidRPr="00641192" w:rsidRDefault="00931885" w:rsidP="009E235A">
            <w:pPr>
              <w:pStyle w:val="AttributeTableBody"/>
              <w:rPr>
                <w:lang w:val="it-IT"/>
              </w:rPr>
            </w:pPr>
            <w:r w:rsidRPr="00641192">
              <w:rPr>
                <w:lang w:val="it-IT"/>
              </w:rPr>
              <w:t>2</w:t>
            </w:r>
          </w:p>
        </w:tc>
        <w:tc>
          <w:tcPr>
            <w:tcW w:w="0" w:type="auto"/>
            <w:shd w:val="clear" w:color="auto" w:fill="FFFF00"/>
          </w:tcPr>
          <w:p w:rsidR="00931885" w:rsidRPr="00641192" w:rsidRDefault="00931885" w:rsidP="009E235A">
            <w:pPr>
              <w:pStyle w:val="AttributeTableBody"/>
              <w:rPr>
                <w:lang w:val="it-IT"/>
              </w:rPr>
            </w:pPr>
            <w:r w:rsidRPr="00641192">
              <w:rPr>
                <w:lang w:val="it-IT"/>
              </w:rPr>
              <w:t>ID</w:t>
            </w:r>
          </w:p>
        </w:tc>
        <w:tc>
          <w:tcPr>
            <w:tcW w:w="0" w:type="auto"/>
            <w:shd w:val="clear" w:color="auto" w:fill="FFFF00"/>
          </w:tcPr>
          <w:p w:rsidR="00931885" w:rsidRPr="00641192" w:rsidRDefault="00931885" w:rsidP="009E235A">
            <w:pPr>
              <w:pStyle w:val="AttributeTableBody"/>
              <w:rPr>
                <w:lang w:val="it-IT"/>
              </w:rPr>
            </w:pPr>
            <w:r w:rsidRPr="00641192">
              <w:rPr>
                <w:lang w:val="it-IT"/>
              </w:rPr>
              <w:t>R</w:t>
            </w:r>
          </w:p>
        </w:tc>
        <w:tc>
          <w:tcPr>
            <w:tcW w:w="0" w:type="auto"/>
            <w:shd w:val="clear" w:color="auto" w:fill="FFFF00"/>
          </w:tcPr>
          <w:p w:rsidR="00931885" w:rsidRPr="00641192" w:rsidRDefault="00931885" w:rsidP="009E235A">
            <w:pPr>
              <w:pStyle w:val="AttributeTableBody"/>
              <w:rPr>
                <w:lang w:val="it-IT"/>
              </w:rPr>
            </w:pPr>
          </w:p>
        </w:tc>
        <w:tc>
          <w:tcPr>
            <w:tcW w:w="0" w:type="auto"/>
            <w:shd w:val="clear" w:color="auto" w:fill="FFFF00"/>
          </w:tcPr>
          <w:p w:rsidR="00931885" w:rsidRPr="00641192" w:rsidRDefault="00931885" w:rsidP="009E235A">
            <w:pPr>
              <w:pStyle w:val="AttributeTableBody"/>
              <w:rPr>
                <w:lang w:val="it-IT"/>
              </w:rPr>
            </w:pPr>
            <w:r w:rsidRPr="00641192">
              <w:rPr>
                <w:lang w:val="it-IT"/>
              </w:rPr>
              <w:t>0516</w:t>
            </w:r>
          </w:p>
        </w:tc>
        <w:tc>
          <w:tcPr>
            <w:tcW w:w="0" w:type="auto"/>
            <w:shd w:val="clear" w:color="auto" w:fill="FFFF00"/>
          </w:tcPr>
          <w:p w:rsidR="00931885" w:rsidRPr="00641192" w:rsidRDefault="00931885" w:rsidP="009E235A">
            <w:pPr>
              <w:pStyle w:val="AttributeTableBody"/>
              <w:rPr>
                <w:lang w:val="it-IT"/>
              </w:rPr>
            </w:pPr>
            <w:r w:rsidRPr="00641192">
              <w:rPr>
                <w:lang w:val="it-IT"/>
              </w:rPr>
              <w:t>01814</w:t>
            </w:r>
          </w:p>
        </w:tc>
        <w:tc>
          <w:tcPr>
            <w:tcW w:w="0" w:type="auto"/>
            <w:shd w:val="clear" w:color="auto" w:fill="FFFF00"/>
          </w:tcPr>
          <w:p w:rsidR="00931885" w:rsidRPr="00641192" w:rsidRDefault="00931885" w:rsidP="009E235A">
            <w:pPr>
              <w:pStyle w:val="AttributeTableBody"/>
              <w:jc w:val="left"/>
              <w:rPr>
                <w:lang w:val="it-IT"/>
              </w:rPr>
            </w:pPr>
            <w:r w:rsidRPr="00641192">
              <w:rPr>
                <w:lang w:val="it-IT"/>
              </w:rPr>
              <w:t>Severity</w:t>
            </w:r>
          </w:p>
        </w:tc>
        <w:tc>
          <w:tcPr>
            <w:tcW w:w="0" w:type="auto"/>
            <w:shd w:val="clear" w:color="auto" w:fill="FFFF00"/>
          </w:tcPr>
          <w:p w:rsidR="00931885" w:rsidRPr="00641192" w:rsidRDefault="00931885" w:rsidP="009E235A">
            <w:pPr>
              <w:pStyle w:val="AttributeTableBody"/>
              <w:jc w:val="left"/>
              <w:rPr>
                <w:lang w:val="it-IT"/>
              </w:rPr>
            </w:pPr>
            <w:r w:rsidRPr="00641192">
              <w:rPr>
                <w:lang w:val="it-IT"/>
              </w:rPr>
              <w:t>“E”</w:t>
            </w:r>
          </w:p>
        </w:tc>
      </w:tr>
      <w:tr w:rsidR="00931885" w:rsidRPr="00714936" w:rsidTr="009E235A">
        <w:trPr>
          <w:cantSplit/>
          <w:jc w:val="center"/>
        </w:trPr>
        <w:tc>
          <w:tcPr>
            <w:tcW w:w="0" w:type="auto"/>
            <w:shd w:val="clear" w:color="auto" w:fill="F79646"/>
          </w:tcPr>
          <w:p w:rsidR="00931885" w:rsidRDefault="00931885" w:rsidP="009E235A">
            <w:pPr>
              <w:pStyle w:val="AttributeTableBody"/>
              <w:rPr>
                <w:lang w:val="it-IT"/>
              </w:rPr>
            </w:pPr>
            <w:r>
              <w:rPr>
                <w:lang w:val="it-IT"/>
              </w:rPr>
              <w:t>5</w:t>
            </w:r>
          </w:p>
        </w:tc>
        <w:tc>
          <w:tcPr>
            <w:tcW w:w="0" w:type="auto"/>
            <w:shd w:val="clear" w:color="auto" w:fill="F79646"/>
          </w:tcPr>
          <w:p w:rsidR="00931885" w:rsidRDefault="00931885" w:rsidP="009E235A">
            <w:pPr>
              <w:pStyle w:val="AttributeTableBody"/>
              <w:rPr>
                <w:lang w:val="it-IT"/>
              </w:rPr>
            </w:pPr>
            <w:r>
              <w:rPr>
                <w:lang w:val="it-IT"/>
              </w:rPr>
              <w:t xml:space="preserve">705 </w:t>
            </w:r>
          </w:p>
        </w:tc>
        <w:tc>
          <w:tcPr>
            <w:tcW w:w="0" w:type="auto"/>
            <w:shd w:val="clear" w:color="auto" w:fill="F79646"/>
          </w:tcPr>
          <w:p w:rsidR="00931885" w:rsidRDefault="00931885" w:rsidP="009E235A">
            <w:pPr>
              <w:pStyle w:val="AttributeTableBody"/>
              <w:rPr>
                <w:lang w:val="it-IT"/>
              </w:rPr>
            </w:pPr>
            <w:r>
              <w:rPr>
                <w:lang w:val="it-IT"/>
              </w:rPr>
              <w:t>CWE</w:t>
            </w:r>
          </w:p>
        </w:tc>
        <w:tc>
          <w:tcPr>
            <w:tcW w:w="0" w:type="auto"/>
            <w:shd w:val="clear" w:color="auto" w:fill="F79646"/>
          </w:tcPr>
          <w:p w:rsidR="00931885" w:rsidRDefault="00931885" w:rsidP="009E235A">
            <w:pPr>
              <w:pStyle w:val="AttributeTableBody"/>
              <w:rPr>
                <w:lang w:val="it-IT"/>
              </w:rPr>
            </w:pPr>
            <w:r>
              <w:rPr>
                <w:lang w:val="it-IT"/>
              </w:rPr>
              <w:t>S2</w:t>
            </w:r>
          </w:p>
        </w:tc>
        <w:tc>
          <w:tcPr>
            <w:tcW w:w="0" w:type="auto"/>
            <w:shd w:val="clear" w:color="auto" w:fill="F79646"/>
          </w:tcPr>
          <w:p w:rsidR="00931885" w:rsidRDefault="00931885" w:rsidP="009E235A">
            <w:pPr>
              <w:pStyle w:val="AttributeTableBody"/>
              <w:rPr>
                <w:lang w:val="it-IT"/>
              </w:rPr>
            </w:pPr>
          </w:p>
        </w:tc>
        <w:tc>
          <w:tcPr>
            <w:tcW w:w="0" w:type="auto"/>
            <w:shd w:val="clear" w:color="auto" w:fill="F79646"/>
          </w:tcPr>
          <w:p w:rsidR="00931885" w:rsidRDefault="00931885" w:rsidP="009E235A">
            <w:pPr>
              <w:pStyle w:val="AttributeTableBody"/>
              <w:rPr>
                <w:lang w:val="it-IT"/>
              </w:rPr>
            </w:pPr>
            <w:r>
              <w:rPr>
                <w:lang w:val="it-IT"/>
              </w:rPr>
              <w:t>0533</w:t>
            </w:r>
          </w:p>
        </w:tc>
        <w:tc>
          <w:tcPr>
            <w:tcW w:w="0" w:type="auto"/>
            <w:shd w:val="clear" w:color="auto" w:fill="F79646"/>
          </w:tcPr>
          <w:p w:rsidR="00931885" w:rsidRDefault="00931885" w:rsidP="009E235A">
            <w:pPr>
              <w:pStyle w:val="AttributeTableBody"/>
              <w:rPr>
                <w:lang w:val="it-IT"/>
              </w:rPr>
            </w:pPr>
            <w:r>
              <w:rPr>
                <w:lang w:val="it-IT"/>
              </w:rPr>
              <w:t>01815</w:t>
            </w:r>
          </w:p>
        </w:tc>
        <w:tc>
          <w:tcPr>
            <w:tcW w:w="0" w:type="auto"/>
            <w:shd w:val="clear" w:color="auto" w:fill="F79646"/>
          </w:tcPr>
          <w:p w:rsidR="00931885" w:rsidRDefault="00931885" w:rsidP="009E235A">
            <w:pPr>
              <w:pStyle w:val="AttributeTableBody"/>
              <w:jc w:val="left"/>
              <w:rPr>
                <w:lang w:val="it-IT"/>
              </w:rPr>
            </w:pPr>
            <w:r>
              <w:rPr>
                <w:lang w:val="it-IT"/>
              </w:rPr>
              <w:t>Application Error Code</w:t>
            </w:r>
          </w:p>
        </w:tc>
        <w:tc>
          <w:tcPr>
            <w:tcW w:w="0" w:type="auto"/>
            <w:shd w:val="clear" w:color="auto" w:fill="F79646"/>
          </w:tcPr>
          <w:p w:rsidR="00931885" w:rsidRDefault="00931885" w:rsidP="009E235A">
            <w:pPr>
              <w:pStyle w:val="AttributeTableBody"/>
              <w:jc w:val="left"/>
              <w:rPr>
                <w:lang w:val="it-IT"/>
              </w:rPr>
            </w:pPr>
            <w:r>
              <w:rPr>
                <w:lang w:val="it-IT"/>
              </w:rPr>
              <w:t>Tipologia errore riscontrato (se specifico dell’applicazione utilizzata)</w:t>
            </w:r>
          </w:p>
          <w:p w:rsidR="00931885" w:rsidRDefault="00931885" w:rsidP="009E235A">
            <w:pPr>
              <w:pStyle w:val="AttributeTableBody"/>
              <w:jc w:val="left"/>
              <w:rPr>
                <w:lang w:val="it-IT"/>
              </w:rPr>
            </w:pPr>
            <w:r>
              <w:rPr>
                <w:lang w:val="it-IT"/>
              </w:rPr>
              <w:t>CWE.1 - codice dell’errore</w:t>
            </w:r>
          </w:p>
          <w:p w:rsidR="00931885" w:rsidRDefault="00931885" w:rsidP="009E235A">
            <w:pPr>
              <w:pStyle w:val="AttributeTableBody"/>
              <w:jc w:val="left"/>
              <w:rPr>
                <w:lang w:val="it-IT"/>
              </w:rPr>
            </w:pPr>
            <w:r>
              <w:rPr>
                <w:lang w:val="it-IT"/>
              </w:rPr>
              <w:t>CWE.2 – descrizione errore</w:t>
            </w:r>
          </w:p>
          <w:p w:rsidR="00931885" w:rsidRDefault="00931885" w:rsidP="009E235A">
            <w:pPr>
              <w:pStyle w:val="AttributeTableBody"/>
              <w:jc w:val="left"/>
              <w:rPr>
                <w:lang w:val="it-IT"/>
              </w:rPr>
            </w:pPr>
            <w:r>
              <w:rPr>
                <w:lang w:val="it-IT"/>
              </w:rPr>
              <w:t>CWE.3 – Sistema: “SOLE” / “SAR” / “SAC”</w:t>
            </w:r>
          </w:p>
        </w:tc>
      </w:tr>
    </w:tbl>
    <w:p w:rsidR="00931885" w:rsidRDefault="00931885" w:rsidP="00931885">
      <w:pPr>
        <w:pStyle w:val="HL7TableCaption"/>
      </w:pPr>
      <w:r>
        <w:lastRenderedPageBreak/>
        <w:t>HL7 Table 0357 - Message error condition codes</w:t>
      </w:r>
      <w:r w:rsidR="00632C0E">
        <w:fldChar w:fldCharType="begin"/>
      </w:r>
      <w:r>
        <w:instrText xml:space="preserve"> XE "HL7 Table 0357 - Message error condition codes" </w:instrText>
      </w:r>
      <w:r w:rsidR="00632C0E">
        <w:fldChar w:fldCharType="end"/>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6" w:space="0" w:color="auto"/>
        </w:tblBorders>
        <w:tblLook w:val="0000"/>
      </w:tblPr>
      <w:tblGrid>
        <w:gridCol w:w="643"/>
        <w:gridCol w:w="2159"/>
        <w:gridCol w:w="7052"/>
      </w:tblGrid>
      <w:tr w:rsidR="00931885" w:rsidTr="00931885">
        <w:trPr>
          <w:tblHeader/>
          <w:jc w:val="center"/>
        </w:trPr>
        <w:tc>
          <w:tcPr>
            <w:tcW w:w="0" w:type="auto"/>
            <w:tcBorders>
              <w:top w:val="double" w:sz="4" w:space="0" w:color="auto"/>
              <w:bottom w:val="single" w:sz="4" w:space="0" w:color="auto"/>
            </w:tcBorders>
            <w:shd w:val="pct10" w:color="auto" w:fill="FFFFFF"/>
          </w:tcPr>
          <w:p w:rsidR="00931885" w:rsidRDefault="00931885" w:rsidP="009E235A">
            <w:pPr>
              <w:pStyle w:val="HL7TableHeader"/>
            </w:pPr>
            <w:r>
              <w:t>Value</w:t>
            </w:r>
          </w:p>
        </w:tc>
        <w:tc>
          <w:tcPr>
            <w:tcW w:w="2159" w:type="dxa"/>
            <w:tcBorders>
              <w:top w:val="double" w:sz="4" w:space="0" w:color="auto"/>
              <w:bottom w:val="single" w:sz="4" w:space="0" w:color="auto"/>
            </w:tcBorders>
            <w:shd w:val="pct10" w:color="auto" w:fill="FFFFFF"/>
          </w:tcPr>
          <w:p w:rsidR="00931885" w:rsidRDefault="00931885" w:rsidP="009E235A">
            <w:pPr>
              <w:pStyle w:val="HL7TableHeader"/>
            </w:pPr>
            <w:r>
              <w:t>Description</w:t>
            </w:r>
          </w:p>
        </w:tc>
        <w:tc>
          <w:tcPr>
            <w:tcW w:w="7052" w:type="dxa"/>
            <w:tcBorders>
              <w:top w:val="double" w:sz="4" w:space="0" w:color="auto"/>
              <w:bottom w:val="single" w:sz="4" w:space="0" w:color="auto"/>
            </w:tcBorders>
            <w:shd w:val="pct10" w:color="auto" w:fill="FFFFFF"/>
          </w:tcPr>
          <w:p w:rsidR="00931885" w:rsidRDefault="00931885" w:rsidP="009E235A">
            <w:pPr>
              <w:pStyle w:val="HL7TableHeader"/>
            </w:pPr>
            <w:r>
              <w:t>Comment</w:t>
            </w:r>
          </w:p>
        </w:tc>
      </w:tr>
      <w:tr w:rsidR="00931885" w:rsidRPr="00264CBB" w:rsidTr="00931885">
        <w:trPr>
          <w:jc w:val="center"/>
        </w:trPr>
        <w:tc>
          <w:tcPr>
            <w:tcW w:w="0" w:type="auto"/>
            <w:tcBorders>
              <w:top w:val="single" w:sz="4" w:space="0" w:color="auto"/>
              <w:bottom w:val="single" w:sz="4" w:space="0" w:color="auto"/>
            </w:tcBorders>
          </w:tcPr>
          <w:p w:rsidR="00931885" w:rsidRDefault="00931885" w:rsidP="009E235A">
            <w:pPr>
              <w:pStyle w:val="HL7TableBody"/>
              <w:jc w:val="center"/>
            </w:pPr>
            <w:r>
              <w:t>0</w:t>
            </w:r>
          </w:p>
        </w:tc>
        <w:tc>
          <w:tcPr>
            <w:tcW w:w="2159" w:type="dxa"/>
            <w:tcBorders>
              <w:top w:val="single" w:sz="4" w:space="0" w:color="auto"/>
              <w:bottom w:val="single" w:sz="4" w:space="0" w:color="auto"/>
            </w:tcBorders>
          </w:tcPr>
          <w:p w:rsidR="00931885" w:rsidRDefault="00931885" w:rsidP="009E235A">
            <w:pPr>
              <w:pStyle w:val="HL7TableBody"/>
            </w:pPr>
            <w:r>
              <w:t>Message accepted</w:t>
            </w:r>
          </w:p>
        </w:tc>
        <w:tc>
          <w:tcPr>
            <w:tcW w:w="7052" w:type="dxa"/>
            <w:tcBorders>
              <w:top w:val="single" w:sz="4" w:space="0" w:color="auto"/>
              <w:bottom w:val="single" w:sz="4" w:space="0" w:color="auto"/>
            </w:tcBorders>
          </w:tcPr>
          <w:p w:rsidR="00931885" w:rsidRDefault="00931885" w:rsidP="009E235A">
            <w:pPr>
              <w:pStyle w:val="HL7TableBody"/>
            </w:pPr>
            <w:r>
              <w:t>Success. Optional, as the AA conveys success. Used for systems that must always return a status code.</w:t>
            </w:r>
          </w:p>
        </w:tc>
      </w:tr>
      <w:tr w:rsidR="00931885" w:rsidRPr="00264CBB" w:rsidTr="00931885">
        <w:trPr>
          <w:jc w:val="center"/>
        </w:trPr>
        <w:tc>
          <w:tcPr>
            <w:tcW w:w="0" w:type="auto"/>
            <w:tcBorders>
              <w:top w:val="single" w:sz="4" w:space="0" w:color="auto"/>
              <w:bottom w:val="single" w:sz="4" w:space="0" w:color="auto"/>
            </w:tcBorders>
          </w:tcPr>
          <w:p w:rsidR="00931885" w:rsidRDefault="00931885" w:rsidP="009E235A">
            <w:pPr>
              <w:pStyle w:val="HL7TableBody"/>
              <w:jc w:val="center"/>
            </w:pPr>
            <w:r>
              <w:t>100</w:t>
            </w:r>
          </w:p>
        </w:tc>
        <w:tc>
          <w:tcPr>
            <w:tcW w:w="2159" w:type="dxa"/>
            <w:tcBorders>
              <w:top w:val="single" w:sz="4" w:space="0" w:color="auto"/>
              <w:bottom w:val="single" w:sz="4" w:space="0" w:color="auto"/>
            </w:tcBorders>
          </w:tcPr>
          <w:p w:rsidR="00931885" w:rsidRDefault="00931885" w:rsidP="009E235A">
            <w:pPr>
              <w:pStyle w:val="HL7TableBody"/>
              <w:rPr>
                <w:szCs w:val="16"/>
              </w:rPr>
            </w:pPr>
            <w:r>
              <w:rPr>
                <w:szCs w:val="16"/>
              </w:rPr>
              <w:t>Segment sequence error</w:t>
            </w:r>
          </w:p>
        </w:tc>
        <w:tc>
          <w:tcPr>
            <w:tcW w:w="7052" w:type="dxa"/>
            <w:tcBorders>
              <w:top w:val="single" w:sz="4" w:space="0" w:color="auto"/>
              <w:bottom w:val="single" w:sz="4" w:space="0" w:color="auto"/>
            </w:tcBorders>
          </w:tcPr>
          <w:p w:rsidR="00931885" w:rsidRDefault="00931885" w:rsidP="009E235A">
            <w:pPr>
              <w:pStyle w:val="HL7TableBody"/>
              <w:rPr>
                <w:szCs w:val="16"/>
              </w:rPr>
            </w:pPr>
            <w:r>
              <w:rPr>
                <w:szCs w:val="16"/>
              </w:rPr>
              <w:t>Error: The message segments were not in the proper order, or required segments are missi</w:t>
            </w:r>
            <w:r>
              <w:t>ng.</w:t>
            </w:r>
          </w:p>
        </w:tc>
      </w:tr>
      <w:tr w:rsidR="00931885" w:rsidRPr="00264CBB" w:rsidTr="00931885">
        <w:trPr>
          <w:jc w:val="center"/>
        </w:trPr>
        <w:tc>
          <w:tcPr>
            <w:tcW w:w="0" w:type="auto"/>
            <w:tcBorders>
              <w:top w:val="single" w:sz="4" w:space="0" w:color="auto"/>
              <w:bottom w:val="single" w:sz="4" w:space="0" w:color="auto"/>
            </w:tcBorders>
          </w:tcPr>
          <w:p w:rsidR="00931885" w:rsidRDefault="00931885" w:rsidP="009E235A">
            <w:pPr>
              <w:pStyle w:val="HL7TableBody"/>
              <w:jc w:val="center"/>
            </w:pPr>
            <w:r>
              <w:t>101</w:t>
            </w:r>
          </w:p>
        </w:tc>
        <w:tc>
          <w:tcPr>
            <w:tcW w:w="2159" w:type="dxa"/>
            <w:tcBorders>
              <w:top w:val="single" w:sz="4" w:space="0" w:color="auto"/>
              <w:bottom w:val="single" w:sz="4" w:space="0" w:color="auto"/>
            </w:tcBorders>
          </w:tcPr>
          <w:p w:rsidR="00931885" w:rsidRDefault="00931885" w:rsidP="009E235A">
            <w:pPr>
              <w:pStyle w:val="HL7TableBody"/>
              <w:rPr>
                <w:szCs w:val="16"/>
              </w:rPr>
            </w:pPr>
            <w:r>
              <w:rPr>
                <w:szCs w:val="16"/>
              </w:rPr>
              <w:t>Required field missing</w:t>
            </w:r>
          </w:p>
        </w:tc>
        <w:tc>
          <w:tcPr>
            <w:tcW w:w="7052" w:type="dxa"/>
            <w:tcBorders>
              <w:top w:val="single" w:sz="4" w:space="0" w:color="auto"/>
              <w:bottom w:val="single" w:sz="4" w:space="0" w:color="auto"/>
            </w:tcBorders>
          </w:tcPr>
          <w:p w:rsidR="00931885" w:rsidRDefault="00931885" w:rsidP="009E235A">
            <w:pPr>
              <w:pStyle w:val="HL7TableBody"/>
              <w:rPr>
                <w:szCs w:val="16"/>
              </w:rPr>
            </w:pPr>
            <w:r>
              <w:rPr>
                <w:szCs w:val="16"/>
              </w:rPr>
              <w:t>Error: A required field is missing from a segment</w:t>
            </w:r>
          </w:p>
        </w:tc>
      </w:tr>
      <w:tr w:rsidR="00931885" w:rsidRPr="00264CBB" w:rsidTr="00931885">
        <w:trPr>
          <w:jc w:val="center"/>
        </w:trPr>
        <w:tc>
          <w:tcPr>
            <w:tcW w:w="0" w:type="auto"/>
            <w:tcBorders>
              <w:top w:val="single" w:sz="4" w:space="0" w:color="auto"/>
              <w:bottom w:val="single" w:sz="4" w:space="0" w:color="auto"/>
            </w:tcBorders>
          </w:tcPr>
          <w:p w:rsidR="00931885" w:rsidRDefault="00931885" w:rsidP="009E235A">
            <w:pPr>
              <w:pStyle w:val="HL7TableBody"/>
              <w:jc w:val="center"/>
            </w:pPr>
            <w:r>
              <w:t>102</w:t>
            </w:r>
          </w:p>
        </w:tc>
        <w:tc>
          <w:tcPr>
            <w:tcW w:w="2159" w:type="dxa"/>
            <w:tcBorders>
              <w:top w:val="single" w:sz="4" w:space="0" w:color="auto"/>
              <w:bottom w:val="single" w:sz="4" w:space="0" w:color="auto"/>
            </w:tcBorders>
          </w:tcPr>
          <w:p w:rsidR="00931885" w:rsidRDefault="00931885" w:rsidP="009E235A">
            <w:pPr>
              <w:pStyle w:val="HL7TableBody"/>
              <w:rPr>
                <w:szCs w:val="16"/>
              </w:rPr>
            </w:pPr>
            <w:r>
              <w:rPr>
                <w:szCs w:val="16"/>
              </w:rPr>
              <w:t>Data type error</w:t>
            </w:r>
          </w:p>
        </w:tc>
        <w:tc>
          <w:tcPr>
            <w:tcW w:w="7052" w:type="dxa"/>
            <w:tcBorders>
              <w:top w:val="single" w:sz="4" w:space="0" w:color="auto"/>
              <w:bottom w:val="single" w:sz="4" w:space="0" w:color="auto"/>
            </w:tcBorders>
          </w:tcPr>
          <w:p w:rsidR="00931885" w:rsidRDefault="00931885" w:rsidP="009E235A">
            <w:pPr>
              <w:pStyle w:val="HL7TableBody"/>
              <w:rPr>
                <w:szCs w:val="16"/>
              </w:rPr>
            </w:pPr>
            <w:r>
              <w:rPr>
                <w:szCs w:val="16"/>
              </w:rPr>
              <w:t>Error: The field contained data of the wrong data type, e.g. an NM field contained "FOO".</w:t>
            </w:r>
          </w:p>
        </w:tc>
      </w:tr>
      <w:tr w:rsidR="00931885" w:rsidRPr="00264CBB" w:rsidTr="00931885">
        <w:trPr>
          <w:jc w:val="center"/>
        </w:trPr>
        <w:tc>
          <w:tcPr>
            <w:tcW w:w="0" w:type="auto"/>
            <w:tcBorders>
              <w:top w:val="single" w:sz="4" w:space="0" w:color="auto"/>
              <w:bottom w:val="single" w:sz="4" w:space="0" w:color="auto"/>
            </w:tcBorders>
          </w:tcPr>
          <w:p w:rsidR="00931885" w:rsidRDefault="00931885" w:rsidP="009E235A">
            <w:pPr>
              <w:pStyle w:val="HL7TableBody"/>
              <w:jc w:val="center"/>
            </w:pPr>
            <w:r>
              <w:t>103</w:t>
            </w:r>
          </w:p>
        </w:tc>
        <w:tc>
          <w:tcPr>
            <w:tcW w:w="2159" w:type="dxa"/>
            <w:tcBorders>
              <w:top w:val="single" w:sz="4" w:space="0" w:color="auto"/>
              <w:bottom w:val="single" w:sz="4" w:space="0" w:color="auto"/>
            </w:tcBorders>
          </w:tcPr>
          <w:p w:rsidR="00931885" w:rsidRDefault="00931885" w:rsidP="009E235A">
            <w:pPr>
              <w:pStyle w:val="HL7TableBody"/>
              <w:rPr>
                <w:szCs w:val="16"/>
              </w:rPr>
            </w:pPr>
            <w:r>
              <w:rPr>
                <w:szCs w:val="16"/>
              </w:rPr>
              <w:t>Table value not found</w:t>
            </w:r>
          </w:p>
        </w:tc>
        <w:tc>
          <w:tcPr>
            <w:tcW w:w="7052" w:type="dxa"/>
            <w:tcBorders>
              <w:top w:val="single" w:sz="4" w:space="0" w:color="auto"/>
              <w:bottom w:val="single" w:sz="4" w:space="0" w:color="auto"/>
            </w:tcBorders>
          </w:tcPr>
          <w:p w:rsidR="00931885" w:rsidRDefault="00931885" w:rsidP="009E235A">
            <w:pPr>
              <w:pStyle w:val="HL7TableBody"/>
              <w:rPr>
                <w:szCs w:val="16"/>
              </w:rPr>
            </w:pPr>
            <w:r>
              <w:rPr>
                <w:szCs w:val="16"/>
              </w:rPr>
              <w:t>Error: A field of data type ID or IS</w:t>
            </w:r>
            <w:r>
              <w:t xml:space="preserve"> was compared against the corresponding table, and no match was found.</w:t>
            </w:r>
          </w:p>
        </w:tc>
      </w:tr>
      <w:tr w:rsidR="00931885" w:rsidRPr="00264CBB" w:rsidTr="00931885">
        <w:trPr>
          <w:jc w:val="center"/>
        </w:trPr>
        <w:tc>
          <w:tcPr>
            <w:tcW w:w="0" w:type="auto"/>
            <w:tcBorders>
              <w:top w:val="single" w:sz="4" w:space="0" w:color="auto"/>
              <w:bottom w:val="single" w:sz="4" w:space="0" w:color="auto"/>
            </w:tcBorders>
          </w:tcPr>
          <w:p w:rsidR="00931885" w:rsidRDefault="00931885" w:rsidP="009E235A">
            <w:pPr>
              <w:pStyle w:val="HL7TableBody"/>
              <w:jc w:val="center"/>
            </w:pPr>
            <w:r>
              <w:t>200</w:t>
            </w:r>
          </w:p>
        </w:tc>
        <w:tc>
          <w:tcPr>
            <w:tcW w:w="2159" w:type="dxa"/>
            <w:tcBorders>
              <w:top w:val="single" w:sz="4" w:space="0" w:color="auto"/>
              <w:bottom w:val="single" w:sz="4" w:space="0" w:color="auto"/>
            </w:tcBorders>
          </w:tcPr>
          <w:p w:rsidR="00931885" w:rsidRDefault="00931885" w:rsidP="009E235A">
            <w:pPr>
              <w:pStyle w:val="HL7TableBody"/>
              <w:rPr>
                <w:szCs w:val="16"/>
              </w:rPr>
            </w:pPr>
            <w:r>
              <w:rPr>
                <w:szCs w:val="16"/>
              </w:rPr>
              <w:t>Unsupported message type</w:t>
            </w:r>
          </w:p>
        </w:tc>
        <w:tc>
          <w:tcPr>
            <w:tcW w:w="7052" w:type="dxa"/>
            <w:tcBorders>
              <w:top w:val="single" w:sz="4" w:space="0" w:color="auto"/>
              <w:bottom w:val="single" w:sz="4" w:space="0" w:color="auto"/>
            </w:tcBorders>
          </w:tcPr>
          <w:p w:rsidR="00931885" w:rsidRDefault="00931885" w:rsidP="009E235A">
            <w:pPr>
              <w:pStyle w:val="HL7TableBody"/>
              <w:rPr>
                <w:szCs w:val="16"/>
              </w:rPr>
            </w:pPr>
            <w:r>
              <w:rPr>
                <w:szCs w:val="16"/>
              </w:rPr>
              <w:t>Rejection: The Message Type is not supported.</w:t>
            </w:r>
          </w:p>
        </w:tc>
      </w:tr>
      <w:tr w:rsidR="00931885" w:rsidRPr="00264CBB" w:rsidTr="00931885">
        <w:trPr>
          <w:jc w:val="center"/>
        </w:trPr>
        <w:tc>
          <w:tcPr>
            <w:tcW w:w="0" w:type="auto"/>
            <w:tcBorders>
              <w:top w:val="single" w:sz="4" w:space="0" w:color="auto"/>
              <w:bottom w:val="single" w:sz="4" w:space="0" w:color="auto"/>
            </w:tcBorders>
          </w:tcPr>
          <w:p w:rsidR="00931885" w:rsidRDefault="00931885" w:rsidP="009E235A">
            <w:pPr>
              <w:pStyle w:val="HL7TableBody"/>
              <w:jc w:val="center"/>
            </w:pPr>
            <w:r>
              <w:t>201</w:t>
            </w:r>
          </w:p>
        </w:tc>
        <w:tc>
          <w:tcPr>
            <w:tcW w:w="2159" w:type="dxa"/>
            <w:tcBorders>
              <w:top w:val="single" w:sz="4" w:space="0" w:color="auto"/>
              <w:bottom w:val="single" w:sz="4" w:space="0" w:color="auto"/>
            </w:tcBorders>
          </w:tcPr>
          <w:p w:rsidR="00931885" w:rsidRDefault="00931885" w:rsidP="009E235A">
            <w:pPr>
              <w:pStyle w:val="HL7TableBody"/>
              <w:rPr>
                <w:szCs w:val="16"/>
              </w:rPr>
            </w:pPr>
            <w:r>
              <w:rPr>
                <w:szCs w:val="16"/>
              </w:rPr>
              <w:t>Unsupported event code</w:t>
            </w:r>
          </w:p>
        </w:tc>
        <w:tc>
          <w:tcPr>
            <w:tcW w:w="7052" w:type="dxa"/>
            <w:tcBorders>
              <w:top w:val="single" w:sz="4" w:space="0" w:color="auto"/>
              <w:bottom w:val="single" w:sz="4" w:space="0" w:color="auto"/>
            </w:tcBorders>
          </w:tcPr>
          <w:p w:rsidR="00931885" w:rsidRDefault="00931885" w:rsidP="009E235A">
            <w:pPr>
              <w:pStyle w:val="HL7TableBody"/>
              <w:rPr>
                <w:szCs w:val="16"/>
              </w:rPr>
            </w:pPr>
            <w:r>
              <w:rPr>
                <w:szCs w:val="16"/>
              </w:rPr>
              <w:t>Rejection: The Event Code is not supported.</w:t>
            </w:r>
          </w:p>
        </w:tc>
      </w:tr>
      <w:tr w:rsidR="00931885" w:rsidRPr="00264CBB" w:rsidTr="00931885">
        <w:trPr>
          <w:jc w:val="center"/>
        </w:trPr>
        <w:tc>
          <w:tcPr>
            <w:tcW w:w="0" w:type="auto"/>
            <w:tcBorders>
              <w:top w:val="single" w:sz="4" w:space="0" w:color="auto"/>
              <w:bottom w:val="single" w:sz="4" w:space="0" w:color="auto"/>
            </w:tcBorders>
          </w:tcPr>
          <w:p w:rsidR="00931885" w:rsidRDefault="00931885" w:rsidP="009E235A">
            <w:pPr>
              <w:pStyle w:val="HL7TableBody"/>
              <w:jc w:val="center"/>
            </w:pPr>
            <w:r>
              <w:t>202</w:t>
            </w:r>
          </w:p>
        </w:tc>
        <w:tc>
          <w:tcPr>
            <w:tcW w:w="2159" w:type="dxa"/>
            <w:tcBorders>
              <w:top w:val="single" w:sz="4" w:space="0" w:color="auto"/>
              <w:bottom w:val="single" w:sz="4" w:space="0" w:color="auto"/>
            </w:tcBorders>
          </w:tcPr>
          <w:p w:rsidR="00931885" w:rsidRDefault="00931885" w:rsidP="009E235A">
            <w:pPr>
              <w:pStyle w:val="HL7TableBody"/>
              <w:rPr>
                <w:szCs w:val="16"/>
              </w:rPr>
            </w:pPr>
            <w:r>
              <w:rPr>
                <w:szCs w:val="16"/>
              </w:rPr>
              <w:t>Unsupported processing id</w:t>
            </w:r>
          </w:p>
        </w:tc>
        <w:tc>
          <w:tcPr>
            <w:tcW w:w="7052" w:type="dxa"/>
            <w:tcBorders>
              <w:top w:val="single" w:sz="4" w:space="0" w:color="auto"/>
              <w:bottom w:val="single" w:sz="4" w:space="0" w:color="auto"/>
            </w:tcBorders>
          </w:tcPr>
          <w:p w:rsidR="00931885" w:rsidRDefault="00931885" w:rsidP="009E235A">
            <w:pPr>
              <w:pStyle w:val="HL7TableBody"/>
              <w:rPr>
                <w:szCs w:val="16"/>
              </w:rPr>
            </w:pPr>
            <w:r>
              <w:rPr>
                <w:szCs w:val="16"/>
              </w:rPr>
              <w:t>Reject</w:t>
            </w:r>
            <w:r>
              <w:t>ion: The Processing ID is not supported.</w:t>
            </w:r>
          </w:p>
        </w:tc>
      </w:tr>
      <w:tr w:rsidR="00931885" w:rsidRPr="00264CBB" w:rsidTr="00931885">
        <w:trPr>
          <w:jc w:val="center"/>
        </w:trPr>
        <w:tc>
          <w:tcPr>
            <w:tcW w:w="0" w:type="auto"/>
            <w:tcBorders>
              <w:top w:val="single" w:sz="4" w:space="0" w:color="auto"/>
              <w:bottom w:val="single" w:sz="4" w:space="0" w:color="auto"/>
            </w:tcBorders>
          </w:tcPr>
          <w:p w:rsidR="00931885" w:rsidRDefault="00931885" w:rsidP="009E235A">
            <w:pPr>
              <w:pStyle w:val="HL7TableBody"/>
              <w:jc w:val="center"/>
            </w:pPr>
            <w:r>
              <w:t>203</w:t>
            </w:r>
          </w:p>
        </w:tc>
        <w:tc>
          <w:tcPr>
            <w:tcW w:w="2159" w:type="dxa"/>
            <w:tcBorders>
              <w:top w:val="single" w:sz="4" w:space="0" w:color="auto"/>
              <w:bottom w:val="single" w:sz="4" w:space="0" w:color="auto"/>
            </w:tcBorders>
          </w:tcPr>
          <w:p w:rsidR="00931885" w:rsidRDefault="00931885" w:rsidP="009E235A">
            <w:pPr>
              <w:pStyle w:val="HL7TableBody"/>
              <w:rPr>
                <w:szCs w:val="16"/>
              </w:rPr>
            </w:pPr>
            <w:r>
              <w:rPr>
                <w:szCs w:val="16"/>
              </w:rPr>
              <w:t>Unsupported version id</w:t>
            </w:r>
          </w:p>
        </w:tc>
        <w:tc>
          <w:tcPr>
            <w:tcW w:w="7052" w:type="dxa"/>
            <w:tcBorders>
              <w:top w:val="single" w:sz="4" w:space="0" w:color="auto"/>
              <w:bottom w:val="single" w:sz="4" w:space="0" w:color="auto"/>
            </w:tcBorders>
          </w:tcPr>
          <w:p w:rsidR="00931885" w:rsidRDefault="00931885" w:rsidP="009E235A">
            <w:pPr>
              <w:pStyle w:val="HL7TableBody"/>
              <w:rPr>
                <w:szCs w:val="16"/>
              </w:rPr>
            </w:pPr>
            <w:r>
              <w:rPr>
                <w:szCs w:val="16"/>
              </w:rPr>
              <w:t>Rejection:  The Version ID is not supported.</w:t>
            </w:r>
          </w:p>
        </w:tc>
      </w:tr>
      <w:tr w:rsidR="00931885" w:rsidRPr="00264CBB" w:rsidTr="00931885">
        <w:trPr>
          <w:jc w:val="center"/>
        </w:trPr>
        <w:tc>
          <w:tcPr>
            <w:tcW w:w="0" w:type="auto"/>
            <w:tcBorders>
              <w:top w:val="single" w:sz="4" w:space="0" w:color="auto"/>
              <w:bottom w:val="single" w:sz="4" w:space="0" w:color="auto"/>
            </w:tcBorders>
          </w:tcPr>
          <w:p w:rsidR="00931885" w:rsidRDefault="00931885" w:rsidP="009E235A">
            <w:pPr>
              <w:pStyle w:val="HL7TableBody"/>
              <w:jc w:val="center"/>
            </w:pPr>
            <w:r>
              <w:t>204</w:t>
            </w:r>
          </w:p>
        </w:tc>
        <w:tc>
          <w:tcPr>
            <w:tcW w:w="2159" w:type="dxa"/>
            <w:tcBorders>
              <w:top w:val="single" w:sz="4" w:space="0" w:color="auto"/>
              <w:bottom w:val="single" w:sz="4" w:space="0" w:color="auto"/>
            </w:tcBorders>
          </w:tcPr>
          <w:p w:rsidR="00931885" w:rsidRDefault="00931885" w:rsidP="009E235A">
            <w:pPr>
              <w:pStyle w:val="HL7TableBody"/>
              <w:rPr>
                <w:szCs w:val="16"/>
              </w:rPr>
            </w:pPr>
            <w:r>
              <w:rPr>
                <w:szCs w:val="16"/>
              </w:rPr>
              <w:t>Unknown key identifier</w:t>
            </w:r>
          </w:p>
        </w:tc>
        <w:tc>
          <w:tcPr>
            <w:tcW w:w="7052" w:type="dxa"/>
            <w:tcBorders>
              <w:top w:val="single" w:sz="4" w:space="0" w:color="auto"/>
              <w:bottom w:val="single" w:sz="4" w:space="0" w:color="auto"/>
            </w:tcBorders>
          </w:tcPr>
          <w:p w:rsidR="00931885" w:rsidRDefault="00931885" w:rsidP="009E235A">
            <w:pPr>
              <w:pStyle w:val="HL7TableBody"/>
              <w:rPr>
                <w:spacing w:val="-2"/>
              </w:rPr>
            </w:pPr>
            <w:r>
              <w:rPr>
                <w:szCs w:val="16"/>
              </w:rPr>
              <w:t xml:space="preserve">Rejection: The ID of the patient, order, etc., was not found. Used for transactions </w:t>
            </w:r>
            <w:r>
              <w:rPr>
                <w:rStyle w:val="Enfasicorsivo"/>
              </w:rPr>
              <w:t>other than</w:t>
            </w:r>
            <w:r>
              <w:rPr>
                <w:szCs w:val="16"/>
              </w:rPr>
              <w:t xml:space="preserve"> additions, e.g. tra</w:t>
            </w:r>
            <w:r>
              <w:t>nsfer of a non-existent patient.</w:t>
            </w:r>
          </w:p>
        </w:tc>
      </w:tr>
      <w:tr w:rsidR="00931885" w:rsidRPr="00264CBB" w:rsidTr="00931885">
        <w:trPr>
          <w:jc w:val="center"/>
        </w:trPr>
        <w:tc>
          <w:tcPr>
            <w:tcW w:w="0" w:type="auto"/>
            <w:tcBorders>
              <w:top w:val="single" w:sz="4" w:space="0" w:color="auto"/>
              <w:bottom w:val="single" w:sz="4" w:space="0" w:color="auto"/>
            </w:tcBorders>
          </w:tcPr>
          <w:p w:rsidR="00931885" w:rsidRDefault="00931885" w:rsidP="009E235A">
            <w:pPr>
              <w:pStyle w:val="HL7TableBody"/>
              <w:jc w:val="center"/>
            </w:pPr>
            <w:r>
              <w:t>205</w:t>
            </w:r>
          </w:p>
        </w:tc>
        <w:tc>
          <w:tcPr>
            <w:tcW w:w="2159" w:type="dxa"/>
            <w:tcBorders>
              <w:top w:val="single" w:sz="4" w:space="0" w:color="auto"/>
              <w:bottom w:val="single" w:sz="4" w:space="0" w:color="auto"/>
            </w:tcBorders>
          </w:tcPr>
          <w:p w:rsidR="00931885" w:rsidRDefault="00931885" w:rsidP="009E235A">
            <w:pPr>
              <w:pStyle w:val="HL7TableBody"/>
              <w:rPr>
                <w:szCs w:val="16"/>
              </w:rPr>
            </w:pPr>
            <w:r>
              <w:rPr>
                <w:szCs w:val="16"/>
              </w:rPr>
              <w:t>Duplicate key identifier</w:t>
            </w:r>
          </w:p>
        </w:tc>
        <w:tc>
          <w:tcPr>
            <w:tcW w:w="7052" w:type="dxa"/>
            <w:tcBorders>
              <w:top w:val="single" w:sz="4" w:space="0" w:color="auto"/>
              <w:bottom w:val="single" w:sz="4" w:space="0" w:color="auto"/>
            </w:tcBorders>
          </w:tcPr>
          <w:p w:rsidR="00931885" w:rsidRDefault="00931885" w:rsidP="009E235A">
            <w:pPr>
              <w:pStyle w:val="HL7TableBody"/>
              <w:rPr>
                <w:szCs w:val="16"/>
              </w:rPr>
            </w:pPr>
            <w:r>
              <w:rPr>
                <w:szCs w:val="16"/>
              </w:rPr>
              <w:t>Rejection: The ID of the patient, order, etc., already exists. Used in response to addition transactions (Admit, New Order, etc.).</w:t>
            </w:r>
          </w:p>
        </w:tc>
      </w:tr>
      <w:tr w:rsidR="00931885" w:rsidRPr="00264CBB" w:rsidTr="00931885">
        <w:trPr>
          <w:jc w:val="center"/>
        </w:trPr>
        <w:tc>
          <w:tcPr>
            <w:tcW w:w="0" w:type="auto"/>
            <w:tcBorders>
              <w:top w:val="single" w:sz="4" w:space="0" w:color="auto"/>
              <w:bottom w:val="single" w:sz="4" w:space="0" w:color="auto"/>
            </w:tcBorders>
          </w:tcPr>
          <w:p w:rsidR="00931885" w:rsidRDefault="00931885" w:rsidP="009E235A">
            <w:pPr>
              <w:pStyle w:val="HL7TableBody"/>
              <w:jc w:val="center"/>
            </w:pPr>
            <w:r>
              <w:t>206</w:t>
            </w:r>
          </w:p>
        </w:tc>
        <w:tc>
          <w:tcPr>
            <w:tcW w:w="2159" w:type="dxa"/>
            <w:tcBorders>
              <w:top w:val="single" w:sz="4" w:space="0" w:color="auto"/>
              <w:bottom w:val="single" w:sz="4" w:space="0" w:color="auto"/>
            </w:tcBorders>
          </w:tcPr>
          <w:p w:rsidR="00931885" w:rsidRDefault="00931885" w:rsidP="009E235A">
            <w:pPr>
              <w:pStyle w:val="HL7TableBody"/>
              <w:rPr>
                <w:szCs w:val="16"/>
              </w:rPr>
            </w:pPr>
            <w:r>
              <w:rPr>
                <w:szCs w:val="16"/>
              </w:rPr>
              <w:t>Application record locked</w:t>
            </w:r>
          </w:p>
        </w:tc>
        <w:tc>
          <w:tcPr>
            <w:tcW w:w="7052" w:type="dxa"/>
            <w:tcBorders>
              <w:top w:val="single" w:sz="4" w:space="0" w:color="auto"/>
              <w:bottom w:val="single" w:sz="4" w:space="0" w:color="auto"/>
            </w:tcBorders>
          </w:tcPr>
          <w:p w:rsidR="00931885" w:rsidRDefault="00931885" w:rsidP="009E235A">
            <w:pPr>
              <w:pStyle w:val="HL7TableBody"/>
              <w:rPr>
                <w:szCs w:val="16"/>
              </w:rPr>
            </w:pPr>
            <w:r>
              <w:rPr>
                <w:szCs w:val="16"/>
              </w:rPr>
              <w:t>Rejection: The transaction coul</w:t>
            </w:r>
            <w:r>
              <w:t>d not be performed at the application storage level, e.g., database locked.</w:t>
            </w:r>
          </w:p>
        </w:tc>
      </w:tr>
      <w:tr w:rsidR="00931885" w:rsidRPr="00264CBB" w:rsidTr="00931885">
        <w:trPr>
          <w:jc w:val="center"/>
        </w:trPr>
        <w:tc>
          <w:tcPr>
            <w:tcW w:w="0" w:type="auto"/>
            <w:tcBorders>
              <w:top w:val="single" w:sz="4" w:space="0" w:color="auto"/>
              <w:bottom w:val="double" w:sz="4" w:space="0" w:color="auto"/>
            </w:tcBorders>
          </w:tcPr>
          <w:p w:rsidR="00931885" w:rsidRDefault="00931885" w:rsidP="009E235A">
            <w:pPr>
              <w:pStyle w:val="HL7TableBody"/>
              <w:jc w:val="center"/>
            </w:pPr>
            <w:r>
              <w:t>207</w:t>
            </w:r>
          </w:p>
        </w:tc>
        <w:tc>
          <w:tcPr>
            <w:tcW w:w="2159" w:type="dxa"/>
            <w:tcBorders>
              <w:top w:val="single" w:sz="4" w:space="0" w:color="auto"/>
              <w:bottom w:val="double" w:sz="4" w:space="0" w:color="auto"/>
            </w:tcBorders>
          </w:tcPr>
          <w:p w:rsidR="00931885" w:rsidRDefault="00931885" w:rsidP="009E235A">
            <w:pPr>
              <w:pStyle w:val="HL7TableBody"/>
              <w:rPr>
                <w:szCs w:val="16"/>
              </w:rPr>
            </w:pPr>
            <w:r>
              <w:rPr>
                <w:szCs w:val="16"/>
              </w:rPr>
              <w:t>Application internal error</w:t>
            </w:r>
          </w:p>
        </w:tc>
        <w:tc>
          <w:tcPr>
            <w:tcW w:w="7052" w:type="dxa"/>
            <w:tcBorders>
              <w:top w:val="single" w:sz="4" w:space="0" w:color="auto"/>
              <w:bottom w:val="double" w:sz="4" w:space="0" w:color="auto"/>
            </w:tcBorders>
          </w:tcPr>
          <w:p w:rsidR="00931885" w:rsidRDefault="00931885" w:rsidP="009E235A">
            <w:pPr>
              <w:pStyle w:val="HL7TableBody"/>
              <w:rPr>
                <w:szCs w:val="16"/>
              </w:rPr>
            </w:pPr>
            <w:r>
              <w:rPr>
                <w:szCs w:val="16"/>
              </w:rPr>
              <w:t>Rejection: A catchall for internal errors not explicitly covered by other codes.</w:t>
            </w:r>
          </w:p>
        </w:tc>
      </w:tr>
    </w:tbl>
    <w:p w:rsidR="00931885" w:rsidRDefault="00931885" w:rsidP="008B518D">
      <w:pPr>
        <w:pStyle w:val="Titolo4"/>
        <w:rPr>
          <w:kern w:val="20"/>
        </w:rPr>
      </w:pPr>
      <w:r>
        <w:rPr>
          <w:kern w:val="20"/>
        </w:rPr>
        <w:t xml:space="preserve">NTE – notes and comments </w:t>
      </w:r>
    </w:p>
    <w:p w:rsidR="00931885" w:rsidRDefault="00931885" w:rsidP="00931885">
      <w:pPr>
        <w:rPr>
          <w:kern w:val="20"/>
          <w:szCs w:val="20"/>
        </w:rPr>
      </w:pPr>
      <w:r>
        <w:rPr>
          <w:kern w:val="20"/>
          <w:szCs w:val="20"/>
        </w:rPr>
        <w:t>Il segmento NTE</w:t>
      </w:r>
      <w:r w:rsidRPr="000364DB">
        <w:rPr>
          <w:kern w:val="20"/>
          <w:szCs w:val="20"/>
        </w:rPr>
        <w:t xml:space="preserve"> andrà utilizzato </w:t>
      </w:r>
      <w:r>
        <w:rPr>
          <w:kern w:val="20"/>
          <w:szCs w:val="20"/>
        </w:rPr>
        <w:t>per riportare il PDF relativo al promemoria della ricetta ed il codice autenticazione, presenti se i controlli danno esito positivo. Il PDF sarà inserito in un pacchetto MIME, codificato in base 64.</w:t>
      </w:r>
    </w:p>
    <w:p w:rsidR="00931885" w:rsidRDefault="00931885" w:rsidP="00931885">
      <w:pPr>
        <w:rPr>
          <w:kern w:val="20"/>
          <w:szCs w:val="20"/>
        </w:rPr>
      </w:pPr>
      <w:r>
        <w:rPr>
          <w:kern w:val="20"/>
          <w:szCs w:val="20"/>
        </w:rPr>
        <w:t>Segue la ripetizione del segmento NTE relativo al PDF</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931885" w:rsidTr="009E235A">
        <w:trPr>
          <w:tblHeader/>
          <w:jc w:val="center"/>
        </w:trPr>
        <w:tc>
          <w:tcPr>
            <w:tcW w:w="340" w:type="pct"/>
            <w:tcBorders>
              <w:bottom w:val="single" w:sz="4" w:space="0" w:color="auto"/>
            </w:tcBorders>
            <w:shd w:val="pct10" w:color="auto" w:fill="auto"/>
          </w:tcPr>
          <w:p w:rsidR="00931885" w:rsidRDefault="00931885" w:rsidP="009E235A">
            <w:pPr>
              <w:pStyle w:val="AttributeTableHeader"/>
              <w:spacing w:before="0" w:after="0"/>
              <w:jc w:val="left"/>
            </w:pPr>
            <w:r>
              <w:t>SEQ</w:t>
            </w:r>
          </w:p>
        </w:tc>
        <w:tc>
          <w:tcPr>
            <w:tcW w:w="329" w:type="pct"/>
            <w:tcBorders>
              <w:bottom w:val="single" w:sz="4" w:space="0" w:color="auto"/>
            </w:tcBorders>
            <w:shd w:val="pct10" w:color="auto" w:fill="auto"/>
          </w:tcPr>
          <w:p w:rsidR="00931885" w:rsidRDefault="00931885" w:rsidP="009E235A">
            <w:pPr>
              <w:pStyle w:val="AttributeTableHeader"/>
              <w:spacing w:before="0" w:after="0"/>
              <w:jc w:val="left"/>
            </w:pPr>
            <w:r>
              <w:t>LEN</w:t>
            </w:r>
          </w:p>
        </w:tc>
        <w:tc>
          <w:tcPr>
            <w:tcW w:w="272" w:type="pct"/>
            <w:tcBorders>
              <w:bottom w:val="single" w:sz="4" w:space="0" w:color="auto"/>
            </w:tcBorders>
            <w:shd w:val="pct10" w:color="auto" w:fill="auto"/>
          </w:tcPr>
          <w:p w:rsidR="00931885" w:rsidRDefault="00931885" w:rsidP="009E235A">
            <w:pPr>
              <w:pStyle w:val="AttributeTableHeader"/>
              <w:spacing w:before="0" w:after="0"/>
              <w:jc w:val="left"/>
            </w:pPr>
            <w:r>
              <w:t>DT</w:t>
            </w:r>
          </w:p>
        </w:tc>
        <w:tc>
          <w:tcPr>
            <w:tcW w:w="335" w:type="pct"/>
            <w:tcBorders>
              <w:bottom w:val="single" w:sz="4" w:space="0" w:color="auto"/>
            </w:tcBorders>
            <w:shd w:val="pct10" w:color="auto" w:fill="auto"/>
          </w:tcPr>
          <w:p w:rsidR="00931885" w:rsidRDefault="00931885" w:rsidP="009E235A">
            <w:pPr>
              <w:pStyle w:val="AttributeTableHeader"/>
              <w:spacing w:before="0" w:after="0"/>
              <w:jc w:val="left"/>
            </w:pPr>
            <w:r>
              <w:t>OPZ</w:t>
            </w:r>
          </w:p>
        </w:tc>
        <w:tc>
          <w:tcPr>
            <w:tcW w:w="351" w:type="pct"/>
            <w:tcBorders>
              <w:bottom w:val="single" w:sz="4" w:space="0" w:color="auto"/>
            </w:tcBorders>
            <w:shd w:val="pct10" w:color="auto" w:fill="auto"/>
          </w:tcPr>
          <w:p w:rsidR="00931885" w:rsidRDefault="00931885" w:rsidP="009E235A">
            <w:pPr>
              <w:pStyle w:val="AttributeTableHeader"/>
              <w:spacing w:before="0" w:after="0"/>
              <w:jc w:val="left"/>
            </w:pPr>
            <w:r>
              <w:t>RP/#</w:t>
            </w:r>
          </w:p>
        </w:tc>
        <w:tc>
          <w:tcPr>
            <w:tcW w:w="376" w:type="pct"/>
            <w:tcBorders>
              <w:bottom w:val="single" w:sz="4" w:space="0" w:color="auto"/>
            </w:tcBorders>
            <w:shd w:val="pct10" w:color="auto" w:fill="auto"/>
          </w:tcPr>
          <w:p w:rsidR="00931885" w:rsidRDefault="00931885" w:rsidP="009E235A">
            <w:pPr>
              <w:pStyle w:val="AttributeTableHeader"/>
              <w:spacing w:before="0" w:after="0"/>
              <w:jc w:val="left"/>
            </w:pPr>
            <w:r>
              <w:t>TBL#</w:t>
            </w:r>
          </w:p>
        </w:tc>
        <w:tc>
          <w:tcPr>
            <w:tcW w:w="445" w:type="pct"/>
            <w:tcBorders>
              <w:bottom w:val="single" w:sz="4" w:space="0" w:color="auto"/>
            </w:tcBorders>
            <w:shd w:val="pct10" w:color="auto" w:fill="auto"/>
          </w:tcPr>
          <w:p w:rsidR="00931885" w:rsidRDefault="00931885" w:rsidP="009E235A">
            <w:pPr>
              <w:pStyle w:val="AttributeTableHeader"/>
              <w:spacing w:before="0" w:after="0"/>
              <w:jc w:val="left"/>
            </w:pPr>
            <w:r>
              <w:t>ITEM #</w:t>
            </w:r>
          </w:p>
        </w:tc>
        <w:tc>
          <w:tcPr>
            <w:tcW w:w="978" w:type="pct"/>
            <w:tcBorders>
              <w:bottom w:val="single" w:sz="4" w:space="0" w:color="auto"/>
            </w:tcBorders>
            <w:shd w:val="pct10" w:color="auto" w:fill="auto"/>
          </w:tcPr>
          <w:p w:rsidR="00931885" w:rsidRDefault="00931885" w:rsidP="009E235A">
            <w:pPr>
              <w:pStyle w:val="AttributeTableHeader"/>
              <w:spacing w:before="0" w:after="0"/>
              <w:jc w:val="left"/>
            </w:pPr>
            <w:r>
              <w:t>ELEMENT NAME</w:t>
            </w:r>
          </w:p>
        </w:tc>
        <w:tc>
          <w:tcPr>
            <w:tcW w:w="1574" w:type="pct"/>
            <w:tcBorders>
              <w:bottom w:val="single" w:sz="4" w:space="0" w:color="auto"/>
            </w:tcBorders>
            <w:shd w:val="pct10" w:color="auto" w:fill="auto"/>
          </w:tcPr>
          <w:p w:rsidR="00931885" w:rsidRDefault="00931885" w:rsidP="009E235A">
            <w:pPr>
              <w:pStyle w:val="AttributeTableHeader"/>
              <w:spacing w:before="0" w:after="0"/>
              <w:jc w:val="left"/>
            </w:pPr>
            <w:r>
              <w:t>INFORMAZIONI</w:t>
            </w:r>
          </w:p>
        </w:tc>
      </w:tr>
      <w:tr w:rsidR="00931885" w:rsidTr="009E235A">
        <w:trPr>
          <w:jc w:val="center"/>
        </w:trPr>
        <w:tc>
          <w:tcPr>
            <w:tcW w:w="340" w:type="pct"/>
            <w:shd w:val="clear" w:color="auto" w:fill="00FF00"/>
          </w:tcPr>
          <w:p w:rsidR="00931885" w:rsidRDefault="00931885" w:rsidP="009E235A">
            <w:pPr>
              <w:pStyle w:val="AttributeTableBody"/>
              <w:spacing w:before="0" w:line="240" w:lineRule="auto"/>
            </w:pPr>
            <w:r>
              <w:t>2</w:t>
            </w:r>
          </w:p>
        </w:tc>
        <w:tc>
          <w:tcPr>
            <w:tcW w:w="329" w:type="pct"/>
            <w:shd w:val="clear" w:color="auto" w:fill="00FF00"/>
          </w:tcPr>
          <w:p w:rsidR="00931885" w:rsidRDefault="00931885" w:rsidP="009E235A">
            <w:pPr>
              <w:pStyle w:val="AttributeTableBody"/>
              <w:spacing w:before="0" w:line="240" w:lineRule="auto"/>
            </w:pPr>
            <w:r>
              <w:t>8</w:t>
            </w:r>
          </w:p>
        </w:tc>
        <w:tc>
          <w:tcPr>
            <w:tcW w:w="272" w:type="pct"/>
            <w:shd w:val="clear" w:color="auto" w:fill="00FF00"/>
          </w:tcPr>
          <w:p w:rsidR="00931885" w:rsidRDefault="00931885" w:rsidP="009E235A">
            <w:pPr>
              <w:pStyle w:val="AttributeTableBody"/>
              <w:spacing w:before="0" w:line="240" w:lineRule="auto"/>
            </w:pPr>
            <w:r>
              <w:t>ID</w:t>
            </w:r>
          </w:p>
        </w:tc>
        <w:tc>
          <w:tcPr>
            <w:tcW w:w="335" w:type="pct"/>
            <w:shd w:val="clear" w:color="auto" w:fill="00FF00"/>
          </w:tcPr>
          <w:p w:rsidR="00931885" w:rsidRDefault="00931885" w:rsidP="009E235A">
            <w:pPr>
              <w:pStyle w:val="AttributeTableBody"/>
              <w:spacing w:before="0" w:line="240" w:lineRule="auto"/>
            </w:pPr>
            <w:r>
              <w:t>S</w:t>
            </w:r>
          </w:p>
        </w:tc>
        <w:tc>
          <w:tcPr>
            <w:tcW w:w="351" w:type="pct"/>
            <w:shd w:val="clear" w:color="auto" w:fill="00FF00"/>
          </w:tcPr>
          <w:p w:rsidR="00931885" w:rsidRDefault="00931885" w:rsidP="009E235A">
            <w:pPr>
              <w:pStyle w:val="AttributeTableBody"/>
              <w:spacing w:before="0" w:line="240" w:lineRule="auto"/>
            </w:pPr>
          </w:p>
        </w:tc>
        <w:tc>
          <w:tcPr>
            <w:tcW w:w="376" w:type="pct"/>
            <w:shd w:val="clear" w:color="auto" w:fill="00FF00"/>
          </w:tcPr>
          <w:p w:rsidR="00931885" w:rsidRDefault="00931885" w:rsidP="009E235A">
            <w:pPr>
              <w:pStyle w:val="AttributeTableBody"/>
              <w:spacing w:before="0" w:line="240" w:lineRule="auto"/>
            </w:pPr>
            <w:r>
              <w:t>0105</w:t>
            </w:r>
          </w:p>
        </w:tc>
        <w:tc>
          <w:tcPr>
            <w:tcW w:w="445" w:type="pct"/>
            <w:shd w:val="clear" w:color="auto" w:fill="00FF00"/>
          </w:tcPr>
          <w:p w:rsidR="00931885" w:rsidRDefault="00931885" w:rsidP="009E235A">
            <w:pPr>
              <w:pStyle w:val="AttributeTableBody"/>
              <w:spacing w:before="0" w:line="240" w:lineRule="auto"/>
            </w:pPr>
            <w:r>
              <w:t>00097</w:t>
            </w:r>
          </w:p>
        </w:tc>
        <w:tc>
          <w:tcPr>
            <w:tcW w:w="978" w:type="pct"/>
            <w:shd w:val="clear" w:color="auto" w:fill="00FF00"/>
          </w:tcPr>
          <w:p w:rsidR="00931885" w:rsidRDefault="00931885" w:rsidP="009E235A">
            <w:pPr>
              <w:pStyle w:val="AttributeTableBody"/>
              <w:spacing w:before="0" w:line="240" w:lineRule="auto"/>
              <w:jc w:val="left"/>
            </w:pPr>
            <w:r>
              <w:t>Source of Comment</w:t>
            </w:r>
          </w:p>
        </w:tc>
        <w:tc>
          <w:tcPr>
            <w:tcW w:w="1574" w:type="pct"/>
            <w:shd w:val="clear" w:color="auto" w:fill="00FF00"/>
          </w:tcPr>
          <w:p w:rsidR="00931885" w:rsidRPr="00A4601B" w:rsidRDefault="00931885" w:rsidP="009E235A">
            <w:pPr>
              <w:pStyle w:val="AttributeTableBody"/>
              <w:spacing w:before="0" w:line="240" w:lineRule="auto"/>
              <w:jc w:val="left"/>
              <w:rPr>
                <w:lang w:val="it-IT"/>
              </w:rPr>
            </w:pPr>
            <w:r w:rsidRPr="00A4601B">
              <w:rPr>
                <w:lang w:val="it-IT"/>
              </w:rPr>
              <w:t>Deve essere posto uguale a “</w:t>
            </w:r>
            <w:r w:rsidRPr="00446865">
              <w:rPr>
                <w:b/>
                <w:lang w:val="it-IT"/>
              </w:rPr>
              <w:t>O</w:t>
            </w:r>
            <w:r>
              <w:rPr>
                <w:lang w:val="it-IT"/>
              </w:rPr>
              <w:t>”</w:t>
            </w:r>
          </w:p>
        </w:tc>
      </w:tr>
      <w:tr w:rsidR="00931885" w:rsidTr="009E235A">
        <w:trPr>
          <w:jc w:val="center"/>
        </w:trPr>
        <w:tc>
          <w:tcPr>
            <w:tcW w:w="340" w:type="pct"/>
            <w:shd w:val="clear" w:color="auto" w:fill="00FF00"/>
          </w:tcPr>
          <w:p w:rsidR="00931885" w:rsidRDefault="00931885" w:rsidP="009E235A">
            <w:pPr>
              <w:pStyle w:val="AttributeTableBody"/>
              <w:spacing w:before="0" w:line="240" w:lineRule="auto"/>
            </w:pPr>
            <w:r>
              <w:t>3</w:t>
            </w:r>
          </w:p>
        </w:tc>
        <w:tc>
          <w:tcPr>
            <w:tcW w:w="329" w:type="pct"/>
            <w:shd w:val="clear" w:color="auto" w:fill="00FF00"/>
          </w:tcPr>
          <w:p w:rsidR="00931885" w:rsidRDefault="00931885" w:rsidP="009E235A">
            <w:pPr>
              <w:pStyle w:val="AttributeTableBody"/>
              <w:spacing w:before="0" w:line="240" w:lineRule="auto"/>
            </w:pPr>
            <w:r>
              <w:t>64k</w:t>
            </w:r>
          </w:p>
        </w:tc>
        <w:tc>
          <w:tcPr>
            <w:tcW w:w="272" w:type="pct"/>
            <w:shd w:val="clear" w:color="auto" w:fill="00FF00"/>
          </w:tcPr>
          <w:p w:rsidR="00931885" w:rsidRDefault="00931885" w:rsidP="009E235A">
            <w:pPr>
              <w:pStyle w:val="AttributeTableBody"/>
              <w:spacing w:before="0" w:line="240" w:lineRule="auto"/>
            </w:pPr>
            <w:r>
              <w:t>FT</w:t>
            </w:r>
          </w:p>
        </w:tc>
        <w:tc>
          <w:tcPr>
            <w:tcW w:w="335" w:type="pct"/>
            <w:shd w:val="clear" w:color="auto" w:fill="00FF00"/>
          </w:tcPr>
          <w:p w:rsidR="00931885" w:rsidRDefault="00931885" w:rsidP="009E235A">
            <w:pPr>
              <w:pStyle w:val="AttributeTableBody"/>
              <w:spacing w:before="0" w:line="240" w:lineRule="auto"/>
            </w:pPr>
            <w:r>
              <w:t>S</w:t>
            </w:r>
          </w:p>
        </w:tc>
        <w:tc>
          <w:tcPr>
            <w:tcW w:w="351" w:type="pct"/>
            <w:shd w:val="clear" w:color="auto" w:fill="00FF00"/>
          </w:tcPr>
          <w:p w:rsidR="00931885" w:rsidRDefault="00931885" w:rsidP="009E235A">
            <w:pPr>
              <w:pStyle w:val="AttributeTableBody"/>
              <w:spacing w:before="0" w:line="240" w:lineRule="auto"/>
            </w:pPr>
            <w:r>
              <w:t>Y</w:t>
            </w:r>
          </w:p>
        </w:tc>
        <w:tc>
          <w:tcPr>
            <w:tcW w:w="376" w:type="pct"/>
            <w:shd w:val="clear" w:color="auto" w:fill="00FF00"/>
          </w:tcPr>
          <w:p w:rsidR="00931885" w:rsidRDefault="00931885" w:rsidP="009E235A">
            <w:pPr>
              <w:pStyle w:val="AttributeTableBody"/>
              <w:spacing w:before="0" w:line="240" w:lineRule="auto"/>
            </w:pPr>
          </w:p>
        </w:tc>
        <w:tc>
          <w:tcPr>
            <w:tcW w:w="445" w:type="pct"/>
            <w:shd w:val="clear" w:color="auto" w:fill="00FF00"/>
          </w:tcPr>
          <w:p w:rsidR="00931885" w:rsidRDefault="00931885" w:rsidP="009E235A">
            <w:pPr>
              <w:pStyle w:val="AttributeTableBody"/>
              <w:spacing w:before="0" w:line="240" w:lineRule="auto"/>
            </w:pPr>
            <w:r>
              <w:t>00098</w:t>
            </w:r>
          </w:p>
        </w:tc>
        <w:tc>
          <w:tcPr>
            <w:tcW w:w="978" w:type="pct"/>
            <w:shd w:val="clear" w:color="auto" w:fill="00FF00"/>
          </w:tcPr>
          <w:p w:rsidR="00931885" w:rsidRDefault="00931885" w:rsidP="009E235A">
            <w:pPr>
              <w:pStyle w:val="AttributeTableBody"/>
              <w:spacing w:before="0" w:line="240" w:lineRule="auto"/>
              <w:jc w:val="left"/>
            </w:pPr>
            <w:r>
              <w:t>Comment</w:t>
            </w:r>
          </w:p>
        </w:tc>
        <w:tc>
          <w:tcPr>
            <w:tcW w:w="1574" w:type="pct"/>
            <w:shd w:val="clear" w:color="auto" w:fill="00FF00"/>
          </w:tcPr>
          <w:p w:rsidR="00931885" w:rsidRPr="00A4601B" w:rsidRDefault="00931885" w:rsidP="009E235A">
            <w:pPr>
              <w:pStyle w:val="AttributeTableBody"/>
              <w:spacing w:before="0" w:line="240" w:lineRule="auto"/>
              <w:jc w:val="left"/>
              <w:rPr>
                <w:lang w:val="it-IT"/>
              </w:rPr>
            </w:pPr>
            <w:r>
              <w:rPr>
                <w:lang w:val="it-IT"/>
              </w:rPr>
              <w:t>Contiene il PDF composto dal nodo SOLE con i dati dell’impegnativa, utilizzabile per la stampa del promemoria, codificato come un tipo di dato incapsulato (ED)</w:t>
            </w:r>
          </w:p>
        </w:tc>
      </w:tr>
      <w:tr w:rsidR="00931885" w:rsidTr="009E235A">
        <w:trPr>
          <w:jc w:val="center"/>
        </w:trPr>
        <w:tc>
          <w:tcPr>
            <w:tcW w:w="340" w:type="pct"/>
            <w:shd w:val="clear" w:color="auto" w:fill="00FF00"/>
          </w:tcPr>
          <w:p w:rsidR="00931885" w:rsidRDefault="00931885" w:rsidP="009E235A">
            <w:pPr>
              <w:pStyle w:val="AttributeTableBody"/>
              <w:spacing w:before="0" w:line="240" w:lineRule="auto"/>
            </w:pPr>
            <w:r>
              <w:t>4</w:t>
            </w:r>
          </w:p>
        </w:tc>
        <w:tc>
          <w:tcPr>
            <w:tcW w:w="329" w:type="pct"/>
            <w:shd w:val="clear" w:color="auto" w:fill="00FF00"/>
          </w:tcPr>
          <w:p w:rsidR="00931885" w:rsidRDefault="00931885" w:rsidP="009E235A">
            <w:pPr>
              <w:pStyle w:val="AttributeTableBody"/>
              <w:spacing w:before="0" w:line="240" w:lineRule="auto"/>
            </w:pPr>
            <w:r>
              <w:t>60</w:t>
            </w:r>
          </w:p>
        </w:tc>
        <w:tc>
          <w:tcPr>
            <w:tcW w:w="272" w:type="pct"/>
            <w:shd w:val="clear" w:color="auto" w:fill="00FF00"/>
          </w:tcPr>
          <w:p w:rsidR="00931885" w:rsidRDefault="00931885" w:rsidP="009E235A">
            <w:pPr>
              <w:pStyle w:val="AttributeTableBody"/>
              <w:spacing w:before="0" w:line="240" w:lineRule="auto"/>
            </w:pPr>
            <w:r>
              <w:t>CE</w:t>
            </w:r>
          </w:p>
        </w:tc>
        <w:tc>
          <w:tcPr>
            <w:tcW w:w="335" w:type="pct"/>
            <w:shd w:val="clear" w:color="auto" w:fill="00FF00"/>
          </w:tcPr>
          <w:p w:rsidR="00931885" w:rsidRDefault="00931885" w:rsidP="009E235A">
            <w:pPr>
              <w:pStyle w:val="AttributeTableBody"/>
              <w:spacing w:before="0" w:line="240" w:lineRule="auto"/>
            </w:pPr>
            <w:r>
              <w:t>S</w:t>
            </w:r>
          </w:p>
        </w:tc>
        <w:tc>
          <w:tcPr>
            <w:tcW w:w="351" w:type="pct"/>
            <w:shd w:val="clear" w:color="auto" w:fill="00FF00"/>
          </w:tcPr>
          <w:p w:rsidR="00931885" w:rsidRDefault="00931885" w:rsidP="009E235A">
            <w:pPr>
              <w:pStyle w:val="AttributeTableBody"/>
              <w:spacing w:before="0" w:line="240" w:lineRule="auto"/>
            </w:pPr>
          </w:p>
        </w:tc>
        <w:tc>
          <w:tcPr>
            <w:tcW w:w="376" w:type="pct"/>
            <w:shd w:val="clear" w:color="auto" w:fill="00FF00"/>
          </w:tcPr>
          <w:p w:rsidR="00931885" w:rsidRDefault="00931885" w:rsidP="009E235A">
            <w:pPr>
              <w:pStyle w:val="AttributeTableBody"/>
              <w:spacing w:before="0" w:line="240" w:lineRule="auto"/>
            </w:pPr>
            <w:r>
              <w:t>0364</w:t>
            </w:r>
          </w:p>
        </w:tc>
        <w:tc>
          <w:tcPr>
            <w:tcW w:w="445" w:type="pct"/>
            <w:shd w:val="clear" w:color="auto" w:fill="00FF00"/>
          </w:tcPr>
          <w:p w:rsidR="00931885" w:rsidRDefault="00931885" w:rsidP="009E235A">
            <w:pPr>
              <w:pStyle w:val="AttributeTableBody"/>
              <w:spacing w:before="0" w:line="240" w:lineRule="auto"/>
            </w:pPr>
            <w:r>
              <w:t>01318</w:t>
            </w:r>
          </w:p>
        </w:tc>
        <w:tc>
          <w:tcPr>
            <w:tcW w:w="978" w:type="pct"/>
            <w:shd w:val="clear" w:color="auto" w:fill="00FF00"/>
          </w:tcPr>
          <w:p w:rsidR="00931885" w:rsidRDefault="00931885" w:rsidP="009E235A">
            <w:pPr>
              <w:pStyle w:val="AttributeTableBody"/>
              <w:spacing w:before="0" w:line="240" w:lineRule="auto"/>
              <w:jc w:val="left"/>
            </w:pPr>
            <w:r>
              <w:t>Comment Type</w:t>
            </w:r>
          </w:p>
        </w:tc>
        <w:tc>
          <w:tcPr>
            <w:tcW w:w="1574" w:type="pct"/>
            <w:shd w:val="clear" w:color="auto" w:fill="00FF00"/>
          </w:tcPr>
          <w:p w:rsidR="00931885" w:rsidRPr="00A4601B" w:rsidRDefault="00931885" w:rsidP="009E235A">
            <w:pPr>
              <w:pStyle w:val="AttributeTableBody"/>
              <w:spacing w:before="0" w:line="240" w:lineRule="auto"/>
              <w:jc w:val="left"/>
              <w:rPr>
                <w:lang w:val="it-IT"/>
              </w:rPr>
            </w:pPr>
            <w:r w:rsidRPr="00A4601B">
              <w:rPr>
                <w:lang w:val="it-IT"/>
              </w:rPr>
              <w:t>CE.1 – “</w:t>
            </w:r>
            <w:r>
              <w:rPr>
                <w:b/>
                <w:lang w:val="it-IT"/>
              </w:rPr>
              <w:t>promemoria</w:t>
            </w:r>
            <w:r w:rsidRPr="00A4601B">
              <w:rPr>
                <w:lang w:val="it-IT"/>
              </w:rPr>
              <w:t>”</w:t>
            </w:r>
          </w:p>
          <w:p w:rsidR="00931885" w:rsidRPr="00A4601B" w:rsidRDefault="00931885" w:rsidP="009E235A">
            <w:pPr>
              <w:pStyle w:val="AttributeTableBody"/>
              <w:spacing w:before="0" w:line="240" w:lineRule="auto"/>
              <w:jc w:val="left"/>
              <w:rPr>
                <w:lang w:val="it-IT"/>
              </w:rPr>
            </w:pPr>
            <w:r w:rsidRPr="00A4601B">
              <w:rPr>
                <w:lang w:val="it-IT"/>
              </w:rPr>
              <w:t>CE.2 – “</w:t>
            </w:r>
            <w:r>
              <w:rPr>
                <w:b/>
                <w:lang w:val="it-IT"/>
              </w:rPr>
              <w:t>PDF promemoria”</w:t>
            </w:r>
          </w:p>
        </w:tc>
      </w:tr>
    </w:tbl>
    <w:p w:rsidR="00931885" w:rsidRDefault="00931885" w:rsidP="00931885">
      <w:pPr>
        <w:rPr>
          <w:kern w:val="20"/>
          <w:szCs w:val="20"/>
        </w:rPr>
      </w:pPr>
    </w:p>
    <w:p w:rsidR="00931885" w:rsidRDefault="00931885" w:rsidP="00931885">
      <w:pPr>
        <w:rPr>
          <w:kern w:val="20"/>
          <w:szCs w:val="20"/>
        </w:rPr>
      </w:pPr>
      <w:r>
        <w:rPr>
          <w:kern w:val="20"/>
          <w:szCs w:val="20"/>
        </w:rPr>
        <w:t>Segue la ripetizione del segmento NTE relativo al Codice Autenticazione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931885" w:rsidTr="009E235A">
        <w:trPr>
          <w:tblHeader/>
          <w:jc w:val="center"/>
        </w:trPr>
        <w:tc>
          <w:tcPr>
            <w:tcW w:w="340" w:type="pct"/>
            <w:tcBorders>
              <w:bottom w:val="single" w:sz="4" w:space="0" w:color="auto"/>
            </w:tcBorders>
            <w:shd w:val="pct10" w:color="auto" w:fill="auto"/>
          </w:tcPr>
          <w:p w:rsidR="00931885" w:rsidRDefault="00931885" w:rsidP="009E235A">
            <w:pPr>
              <w:pStyle w:val="AttributeTableHeader"/>
              <w:spacing w:before="0" w:after="0"/>
              <w:jc w:val="left"/>
            </w:pPr>
            <w:r>
              <w:lastRenderedPageBreak/>
              <w:t>SEQ</w:t>
            </w:r>
          </w:p>
        </w:tc>
        <w:tc>
          <w:tcPr>
            <w:tcW w:w="329" w:type="pct"/>
            <w:tcBorders>
              <w:bottom w:val="single" w:sz="4" w:space="0" w:color="auto"/>
            </w:tcBorders>
            <w:shd w:val="pct10" w:color="auto" w:fill="auto"/>
          </w:tcPr>
          <w:p w:rsidR="00931885" w:rsidRDefault="00931885" w:rsidP="009E235A">
            <w:pPr>
              <w:pStyle w:val="AttributeTableHeader"/>
              <w:spacing w:before="0" w:after="0"/>
              <w:jc w:val="left"/>
            </w:pPr>
            <w:r>
              <w:t>LEN</w:t>
            </w:r>
          </w:p>
        </w:tc>
        <w:tc>
          <w:tcPr>
            <w:tcW w:w="272" w:type="pct"/>
            <w:tcBorders>
              <w:bottom w:val="single" w:sz="4" w:space="0" w:color="auto"/>
            </w:tcBorders>
            <w:shd w:val="pct10" w:color="auto" w:fill="auto"/>
          </w:tcPr>
          <w:p w:rsidR="00931885" w:rsidRDefault="00931885" w:rsidP="009E235A">
            <w:pPr>
              <w:pStyle w:val="AttributeTableHeader"/>
              <w:spacing w:before="0" w:after="0"/>
              <w:jc w:val="left"/>
            </w:pPr>
            <w:r>
              <w:t>DT</w:t>
            </w:r>
          </w:p>
        </w:tc>
        <w:tc>
          <w:tcPr>
            <w:tcW w:w="335" w:type="pct"/>
            <w:tcBorders>
              <w:bottom w:val="single" w:sz="4" w:space="0" w:color="auto"/>
            </w:tcBorders>
            <w:shd w:val="pct10" w:color="auto" w:fill="auto"/>
          </w:tcPr>
          <w:p w:rsidR="00931885" w:rsidRDefault="00931885" w:rsidP="009E235A">
            <w:pPr>
              <w:pStyle w:val="AttributeTableHeader"/>
              <w:spacing w:before="0" w:after="0"/>
              <w:jc w:val="left"/>
            </w:pPr>
            <w:r>
              <w:t>OPZ</w:t>
            </w:r>
          </w:p>
        </w:tc>
        <w:tc>
          <w:tcPr>
            <w:tcW w:w="351" w:type="pct"/>
            <w:tcBorders>
              <w:bottom w:val="single" w:sz="4" w:space="0" w:color="auto"/>
            </w:tcBorders>
            <w:shd w:val="pct10" w:color="auto" w:fill="auto"/>
          </w:tcPr>
          <w:p w:rsidR="00931885" w:rsidRDefault="00931885" w:rsidP="009E235A">
            <w:pPr>
              <w:pStyle w:val="AttributeTableHeader"/>
              <w:spacing w:before="0" w:after="0"/>
              <w:jc w:val="left"/>
            </w:pPr>
            <w:r>
              <w:t>RP/#</w:t>
            </w:r>
          </w:p>
        </w:tc>
        <w:tc>
          <w:tcPr>
            <w:tcW w:w="376" w:type="pct"/>
            <w:tcBorders>
              <w:bottom w:val="single" w:sz="4" w:space="0" w:color="auto"/>
            </w:tcBorders>
            <w:shd w:val="pct10" w:color="auto" w:fill="auto"/>
          </w:tcPr>
          <w:p w:rsidR="00931885" w:rsidRDefault="00931885" w:rsidP="009E235A">
            <w:pPr>
              <w:pStyle w:val="AttributeTableHeader"/>
              <w:spacing w:before="0" w:after="0"/>
              <w:jc w:val="left"/>
            </w:pPr>
            <w:r>
              <w:t>TBL#</w:t>
            </w:r>
          </w:p>
        </w:tc>
        <w:tc>
          <w:tcPr>
            <w:tcW w:w="445" w:type="pct"/>
            <w:tcBorders>
              <w:bottom w:val="single" w:sz="4" w:space="0" w:color="auto"/>
            </w:tcBorders>
            <w:shd w:val="pct10" w:color="auto" w:fill="auto"/>
          </w:tcPr>
          <w:p w:rsidR="00931885" w:rsidRDefault="00931885" w:rsidP="009E235A">
            <w:pPr>
              <w:pStyle w:val="AttributeTableHeader"/>
              <w:spacing w:before="0" w:after="0"/>
              <w:jc w:val="left"/>
            </w:pPr>
            <w:r>
              <w:t>ITEM #</w:t>
            </w:r>
          </w:p>
        </w:tc>
        <w:tc>
          <w:tcPr>
            <w:tcW w:w="978" w:type="pct"/>
            <w:tcBorders>
              <w:bottom w:val="single" w:sz="4" w:space="0" w:color="auto"/>
            </w:tcBorders>
            <w:shd w:val="pct10" w:color="auto" w:fill="auto"/>
          </w:tcPr>
          <w:p w:rsidR="00931885" w:rsidRDefault="00931885" w:rsidP="009E235A">
            <w:pPr>
              <w:pStyle w:val="AttributeTableHeader"/>
              <w:spacing w:before="0" w:after="0"/>
              <w:jc w:val="left"/>
            </w:pPr>
            <w:r>
              <w:t>ELEMENT NAME</w:t>
            </w:r>
          </w:p>
        </w:tc>
        <w:tc>
          <w:tcPr>
            <w:tcW w:w="1574" w:type="pct"/>
            <w:tcBorders>
              <w:bottom w:val="single" w:sz="4" w:space="0" w:color="auto"/>
            </w:tcBorders>
            <w:shd w:val="pct10" w:color="auto" w:fill="auto"/>
          </w:tcPr>
          <w:p w:rsidR="00931885" w:rsidRDefault="00931885" w:rsidP="009E235A">
            <w:pPr>
              <w:pStyle w:val="AttributeTableHeader"/>
              <w:spacing w:before="0" w:after="0"/>
              <w:jc w:val="left"/>
            </w:pPr>
            <w:r>
              <w:t>INFORMAZIONI</w:t>
            </w:r>
          </w:p>
        </w:tc>
      </w:tr>
      <w:tr w:rsidR="00931885" w:rsidTr="009E235A">
        <w:trPr>
          <w:jc w:val="center"/>
        </w:trPr>
        <w:tc>
          <w:tcPr>
            <w:tcW w:w="340" w:type="pct"/>
            <w:shd w:val="clear" w:color="auto" w:fill="00FF00"/>
          </w:tcPr>
          <w:p w:rsidR="00931885" w:rsidRDefault="00931885" w:rsidP="009E235A">
            <w:pPr>
              <w:pStyle w:val="AttributeTableBody"/>
              <w:spacing w:before="0" w:line="240" w:lineRule="auto"/>
            </w:pPr>
            <w:r>
              <w:t>2</w:t>
            </w:r>
          </w:p>
        </w:tc>
        <w:tc>
          <w:tcPr>
            <w:tcW w:w="329" w:type="pct"/>
            <w:shd w:val="clear" w:color="auto" w:fill="00FF00"/>
          </w:tcPr>
          <w:p w:rsidR="00931885" w:rsidRDefault="00931885" w:rsidP="009E235A">
            <w:pPr>
              <w:pStyle w:val="AttributeTableBody"/>
              <w:spacing w:before="0" w:line="240" w:lineRule="auto"/>
            </w:pPr>
            <w:r>
              <w:t>8</w:t>
            </w:r>
          </w:p>
        </w:tc>
        <w:tc>
          <w:tcPr>
            <w:tcW w:w="272" w:type="pct"/>
            <w:shd w:val="clear" w:color="auto" w:fill="00FF00"/>
          </w:tcPr>
          <w:p w:rsidR="00931885" w:rsidRDefault="00931885" w:rsidP="009E235A">
            <w:pPr>
              <w:pStyle w:val="AttributeTableBody"/>
              <w:spacing w:before="0" w:line="240" w:lineRule="auto"/>
            </w:pPr>
            <w:r>
              <w:t>ID</w:t>
            </w:r>
          </w:p>
        </w:tc>
        <w:tc>
          <w:tcPr>
            <w:tcW w:w="335" w:type="pct"/>
            <w:shd w:val="clear" w:color="auto" w:fill="00FF00"/>
          </w:tcPr>
          <w:p w:rsidR="00931885" w:rsidRDefault="00931885" w:rsidP="009E235A">
            <w:pPr>
              <w:pStyle w:val="AttributeTableBody"/>
              <w:spacing w:before="0" w:line="240" w:lineRule="auto"/>
            </w:pPr>
            <w:r>
              <w:t>S</w:t>
            </w:r>
          </w:p>
        </w:tc>
        <w:tc>
          <w:tcPr>
            <w:tcW w:w="351" w:type="pct"/>
            <w:shd w:val="clear" w:color="auto" w:fill="00FF00"/>
          </w:tcPr>
          <w:p w:rsidR="00931885" w:rsidRDefault="00931885" w:rsidP="009E235A">
            <w:pPr>
              <w:pStyle w:val="AttributeTableBody"/>
              <w:spacing w:before="0" w:line="240" w:lineRule="auto"/>
            </w:pPr>
          </w:p>
        </w:tc>
        <w:tc>
          <w:tcPr>
            <w:tcW w:w="376" w:type="pct"/>
            <w:shd w:val="clear" w:color="auto" w:fill="00FF00"/>
          </w:tcPr>
          <w:p w:rsidR="00931885" w:rsidRDefault="00931885" w:rsidP="009E235A">
            <w:pPr>
              <w:pStyle w:val="AttributeTableBody"/>
              <w:spacing w:before="0" w:line="240" w:lineRule="auto"/>
            </w:pPr>
            <w:r>
              <w:t>0105</w:t>
            </w:r>
          </w:p>
        </w:tc>
        <w:tc>
          <w:tcPr>
            <w:tcW w:w="445" w:type="pct"/>
            <w:shd w:val="clear" w:color="auto" w:fill="00FF00"/>
          </w:tcPr>
          <w:p w:rsidR="00931885" w:rsidRDefault="00931885" w:rsidP="009E235A">
            <w:pPr>
              <w:pStyle w:val="AttributeTableBody"/>
              <w:spacing w:before="0" w:line="240" w:lineRule="auto"/>
            </w:pPr>
            <w:r>
              <w:t>00097</w:t>
            </w:r>
          </w:p>
        </w:tc>
        <w:tc>
          <w:tcPr>
            <w:tcW w:w="978" w:type="pct"/>
            <w:shd w:val="clear" w:color="auto" w:fill="00FF00"/>
          </w:tcPr>
          <w:p w:rsidR="00931885" w:rsidRDefault="00931885" w:rsidP="009E235A">
            <w:pPr>
              <w:pStyle w:val="AttributeTableBody"/>
              <w:spacing w:before="0" w:line="240" w:lineRule="auto"/>
              <w:jc w:val="left"/>
            </w:pPr>
            <w:r>
              <w:t>Source of Comment</w:t>
            </w:r>
          </w:p>
        </w:tc>
        <w:tc>
          <w:tcPr>
            <w:tcW w:w="1574" w:type="pct"/>
            <w:shd w:val="clear" w:color="auto" w:fill="00FF00"/>
          </w:tcPr>
          <w:p w:rsidR="00931885" w:rsidRPr="00A4601B" w:rsidRDefault="00931885" w:rsidP="009E235A">
            <w:pPr>
              <w:pStyle w:val="AttributeTableBody"/>
              <w:spacing w:before="0" w:line="240" w:lineRule="auto"/>
              <w:jc w:val="left"/>
              <w:rPr>
                <w:lang w:val="it-IT"/>
              </w:rPr>
            </w:pPr>
            <w:r w:rsidRPr="00A4601B">
              <w:rPr>
                <w:lang w:val="it-IT"/>
              </w:rPr>
              <w:t>Deve essere posto uguale a “</w:t>
            </w:r>
            <w:r w:rsidRPr="00446865">
              <w:rPr>
                <w:b/>
                <w:lang w:val="it-IT"/>
              </w:rPr>
              <w:t>O</w:t>
            </w:r>
            <w:r>
              <w:rPr>
                <w:lang w:val="it-IT"/>
              </w:rPr>
              <w:t>”</w:t>
            </w:r>
          </w:p>
        </w:tc>
      </w:tr>
      <w:tr w:rsidR="00931885" w:rsidTr="009E235A">
        <w:trPr>
          <w:jc w:val="center"/>
        </w:trPr>
        <w:tc>
          <w:tcPr>
            <w:tcW w:w="340" w:type="pct"/>
            <w:shd w:val="clear" w:color="auto" w:fill="00FF00"/>
          </w:tcPr>
          <w:p w:rsidR="00931885" w:rsidRDefault="00931885" w:rsidP="009E235A">
            <w:pPr>
              <w:pStyle w:val="AttributeTableBody"/>
              <w:spacing w:before="0" w:line="240" w:lineRule="auto"/>
            </w:pPr>
            <w:r>
              <w:t>3</w:t>
            </w:r>
          </w:p>
        </w:tc>
        <w:tc>
          <w:tcPr>
            <w:tcW w:w="329" w:type="pct"/>
            <w:shd w:val="clear" w:color="auto" w:fill="00FF00"/>
          </w:tcPr>
          <w:p w:rsidR="00931885" w:rsidRDefault="00931885" w:rsidP="009E235A">
            <w:pPr>
              <w:pStyle w:val="AttributeTableBody"/>
              <w:spacing w:before="0" w:line="240" w:lineRule="auto"/>
            </w:pPr>
            <w:r>
              <w:t>64k</w:t>
            </w:r>
          </w:p>
        </w:tc>
        <w:tc>
          <w:tcPr>
            <w:tcW w:w="272" w:type="pct"/>
            <w:shd w:val="clear" w:color="auto" w:fill="00FF00"/>
          </w:tcPr>
          <w:p w:rsidR="00931885" w:rsidRDefault="00931885" w:rsidP="009E235A">
            <w:pPr>
              <w:pStyle w:val="AttributeTableBody"/>
              <w:spacing w:before="0" w:line="240" w:lineRule="auto"/>
            </w:pPr>
            <w:r>
              <w:t>FT</w:t>
            </w:r>
          </w:p>
        </w:tc>
        <w:tc>
          <w:tcPr>
            <w:tcW w:w="335" w:type="pct"/>
            <w:shd w:val="clear" w:color="auto" w:fill="00FF00"/>
          </w:tcPr>
          <w:p w:rsidR="00931885" w:rsidRDefault="00931885" w:rsidP="009E235A">
            <w:pPr>
              <w:pStyle w:val="AttributeTableBody"/>
              <w:spacing w:before="0" w:line="240" w:lineRule="auto"/>
            </w:pPr>
            <w:r>
              <w:t>S</w:t>
            </w:r>
          </w:p>
        </w:tc>
        <w:tc>
          <w:tcPr>
            <w:tcW w:w="351" w:type="pct"/>
            <w:shd w:val="clear" w:color="auto" w:fill="00FF00"/>
          </w:tcPr>
          <w:p w:rsidR="00931885" w:rsidRDefault="00931885" w:rsidP="009E235A">
            <w:pPr>
              <w:pStyle w:val="AttributeTableBody"/>
              <w:spacing w:before="0" w:line="240" w:lineRule="auto"/>
            </w:pPr>
            <w:r>
              <w:t>Y</w:t>
            </w:r>
          </w:p>
        </w:tc>
        <w:tc>
          <w:tcPr>
            <w:tcW w:w="376" w:type="pct"/>
            <w:shd w:val="clear" w:color="auto" w:fill="00FF00"/>
          </w:tcPr>
          <w:p w:rsidR="00931885" w:rsidRDefault="00931885" w:rsidP="009E235A">
            <w:pPr>
              <w:pStyle w:val="AttributeTableBody"/>
              <w:spacing w:before="0" w:line="240" w:lineRule="auto"/>
            </w:pPr>
          </w:p>
        </w:tc>
        <w:tc>
          <w:tcPr>
            <w:tcW w:w="445" w:type="pct"/>
            <w:shd w:val="clear" w:color="auto" w:fill="00FF00"/>
          </w:tcPr>
          <w:p w:rsidR="00931885" w:rsidRDefault="00931885" w:rsidP="009E235A">
            <w:pPr>
              <w:pStyle w:val="AttributeTableBody"/>
              <w:spacing w:before="0" w:line="240" w:lineRule="auto"/>
            </w:pPr>
            <w:r>
              <w:t>00098</w:t>
            </w:r>
          </w:p>
        </w:tc>
        <w:tc>
          <w:tcPr>
            <w:tcW w:w="978" w:type="pct"/>
            <w:shd w:val="clear" w:color="auto" w:fill="00FF00"/>
          </w:tcPr>
          <w:p w:rsidR="00931885" w:rsidRDefault="00931885" w:rsidP="009E235A">
            <w:pPr>
              <w:pStyle w:val="AttributeTableBody"/>
              <w:spacing w:before="0" w:line="240" w:lineRule="auto"/>
              <w:jc w:val="left"/>
            </w:pPr>
            <w:r>
              <w:t>Comment</w:t>
            </w:r>
          </w:p>
        </w:tc>
        <w:tc>
          <w:tcPr>
            <w:tcW w:w="1574" w:type="pct"/>
            <w:shd w:val="clear" w:color="auto" w:fill="00FF00"/>
          </w:tcPr>
          <w:p w:rsidR="00931885" w:rsidRPr="00A4601B" w:rsidRDefault="00931885" w:rsidP="009E235A">
            <w:pPr>
              <w:pStyle w:val="AttributeTableBody"/>
              <w:spacing w:before="0" w:line="240" w:lineRule="auto"/>
              <w:jc w:val="left"/>
              <w:rPr>
                <w:lang w:val="it-IT"/>
              </w:rPr>
            </w:pPr>
            <w:r>
              <w:rPr>
                <w:lang w:val="it-IT"/>
              </w:rPr>
              <w:t>Codice Autenticazione</w:t>
            </w:r>
          </w:p>
        </w:tc>
      </w:tr>
      <w:tr w:rsidR="00931885" w:rsidTr="009E235A">
        <w:trPr>
          <w:jc w:val="center"/>
        </w:trPr>
        <w:tc>
          <w:tcPr>
            <w:tcW w:w="340" w:type="pct"/>
            <w:shd w:val="clear" w:color="auto" w:fill="00FF00"/>
          </w:tcPr>
          <w:p w:rsidR="00931885" w:rsidRDefault="00931885" w:rsidP="009E235A">
            <w:pPr>
              <w:pStyle w:val="AttributeTableBody"/>
              <w:spacing w:before="0" w:line="240" w:lineRule="auto"/>
            </w:pPr>
            <w:r>
              <w:t>4</w:t>
            </w:r>
          </w:p>
        </w:tc>
        <w:tc>
          <w:tcPr>
            <w:tcW w:w="329" w:type="pct"/>
            <w:shd w:val="clear" w:color="auto" w:fill="00FF00"/>
          </w:tcPr>
          <w:p w:rsidR="00931885" w:rsidRDefault="00931885" w:rsidP="009E235A">
            <w:pPr>
              <w:pStyle w:val="AttributeTableBody"/>
              <w:spacing w:before="0" w:line="240" w:lineRule="auto"/>
            </w:pPr>
            <w:r>
              <w:t>60</w:t>
            </w:r>
          </w:p>
        </w:tc>
        <w:tc>
          <w:tcPr>
            <w:tcW w:w="272" w:type="pct"/>
            <w:shd w:val="clear" w:color="auto" w:fill="00FF00"/>
          </w:tcPr>
          <w:p w:rsidR="00931885" w:rsidRDefault="00931885" w:rsidP="009E235A">
            <w:pPr>
              <w:pStyle w:val="AttributeTableBody"/>
              <w:spacing w:before="0" w:line="240" w:lineRule="auto"/>
            </w:pPr>
            <w:r>
              <w:t>CE</w:t>
            </w:r>
          </w:p>
        </w:tc>
        <w:tc>
          <w:tcPr>
            <w:tcW w:w="335" w:type="pct"/>
            <w:shd w:val="clear" w:color="auto" w:fill="00FF00"/>
          </w:tcPr>
          <w:p w:rsidR="00931885" w:rsidRDefault="00931885" w:rsidP="009E235A">
            <w:pPr>
              <w:pStyle w:val="AttributeTableBody"/>
              <w:spacing w:before="0" w:line="240" w:lineRule="auto"/>
            </w:pPr>
            <w:r>
              <w:t>S</w:t>
            </w:r>
          </w:p>
        </w:tc>
        <w:tc>
          <w:tcPr>
            <w:tcW w:w="351" w:type="pct"/>
            <w:shd w:val="clear" w:color="auto" w:fill="00FF00"/>
          </w:tcPr>
          <w:p w:rsidR="00931885" w:rsidRDefault="00931885" w:rsidP="009E235A">
            <w:pPr>
              <w:pStyle w:val="AttributeTableBody"/>
              <w:spacing w:before="0" w:line="240" w:lineRule="auto"/>
            </w:pPr>
          </w:p>
        </w:tc>
        <w:tc>
          <w:tcPr>
            <w:tcW w:w="376" w:type="pct"/>
            <w:shd w:val="clear" w:color="auto" w:fill="00FF00"/>
          </w:tcPr>
          <w:p w:rsidR="00931885" w:rsidRDefault="00931885" w:rsidP="009E235A">
            <w:pPr>
              <w:pStyle w:val="AttributeTableBody"/>
              <w:spacing w:before="0" w:line="240" w:lineRule="auto"/>
            </w:pPr>
            <w:r>
              <w:t>0364</w:t>
            </w:r>
          </w:p>
        </w:tc>
        <w:tc>
          <w:tcPr>
            <w:tcW w:w="445" w:type="pct"/>
            <w:shd w:val="clear" w:color="auto" w:fill="00FF00"/>
          </w:tcPr>
          <w:p w:rsidR="00931885" w:rsidRDefault="00931885" w:rsidP="009E235A">
            <w:pPr>
              <w:pStyle w:val="AttributeTableBody"/>
              <w:spacing w:before="0" w:line="240" w:lineRule="auto"/>
            </w:pPr>
            <w:r>
              <w:t>01318</w:t>
            </w:r>
          </w:p>
        </w:tc>
        <w:tc>
          <w:tcPr>
            <w:tcW w:w="978" w:type="pct"/>
            <w:shd w:val="clear" w:color="auto" w:fill="00FF00"/>
          </w:tcPr>
          <w:p w:rsidR="00931885" w:rsidRDefault="00931885" w:rsidP="009E235A">
            <w:pPr>
              <w:pStyle w:val="AttributeTableBody"/>
              <w:spacing w:before="0" w:line="240" w:lineRule="auto"/>
              <w:jc w:val="left"/>
            </w:pPr>
            <w:r>
              <w:t>Comment Type</w:t>
            </w:r>
          </w:p>
        </w:tc>
        <w:tc>
          <w:tcPr>
            <w:tcW w:w="1574" w:type="pct"/>
            <w:shd w:val="clear" w:color="auto" w:fill="00FF00"/>
          </w:tcPr>
          <w:p w:rsidR="00931885" w:rsidRPr="00A4601B" w:rsidRDefault="00931885" w:rsidP="009E235A">
            <w:pPr>
              <w:pStyle w:val="AttributeTableBody"/>
              <w:spacing w:before="0" w:line="240" w:lineRule="auto"/>
              <w:jc w:val="left"/>
              <w:rPr>
                <w:lang w:val="it-IT"/>
              </w:rPr>
            </w:pPr>
            <w:r w:rsidRPr="00A4601B">
              <w:rPr>
                <w:lang w:val="it-IT"/>
              </w:rPr>
              <w:t>CE.1 – “</w:t>
            </w:r>
            <w:r>
              <w:rPr>
                <w:b/>
                <w:lang w:val="it-IT"/>
              </w:rPr>
              <w:t>Autenticazione</w:t>
            </w:r>
            <w:r w:rsidRPr="00A4601B">
              <w:rPr>
                <w:lang w:val="it-IT"/>
              </w:rPr>
              <w:t>”</w:t>
            </w:r>
          </w:p>
          <w:p w:rsidR="00931885" w:rsidRPr="00A4601B" w:rsidRDefault="00931885" w:rsidP="009E235A">
            <w:pPr>
              <w:pStyle w:val="AttributeTableBody"/>
              <w:spacing w:before="0" w:line="240" w:lineRule="auto"/>
              <w:jc w:val="left"/>
              <w:rPr>
                <w:lang w:val="it-IT"/>
              </w:rPr>
            </w:pPr>
            <w:r>
              <w:rPr>
                <w:lang w:val="it-IT"/>
              </w:rPr>
              <w:t xml:space="preserve">CE.2 – </w:t>
            </w:r>
            <w:r>
              <w:rPr>
                <w:b/>
                <w:lang w:val="it-IT"/>
              </w:rPr>
              <w:t>“Codice Autenticazione”</w:t>
            </w:r>
          </w:p>
        </w:tc>
      </w:tr>
    </w:tbl>
    <w:p w:rsidR="008B518D" w:rsidRPr="008B518D" w:rsidRDefault="008B518D" w:rsidP="008B518D">
      <w:pPr>
        <w:pStyle w:val="Titolo4"/>
        <w:rPr>
          <w:kern w:val="20"/>
        </w:rPr>
      </w:pPr>
      <w:r w:rsidRPr="008B518D">
        <w:rPr>
          <w:kern w:val="20"/>
        </w:rPr>
        <w:t xml:space="preserve">ORC – common order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21"/>
        <w:gridCol w:w="586"/>
        <w:gridCol w:w="2654"/>
        <w:gridCol w:w="3739"/>
      </w:tblGrid>
      <w:tr w:rsidR="008B518D" w:rsidTr="00894F7D">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8B518D" w:rsidRDefault="008B518D" w:rsidP="00894F7D">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8B518D" w:rsidRDefault="008B518D" w:rsidP="00894F7D">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8B518D" w:rsidRDefault="008B518D" w:rsidP="00894F7D">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8B518D" w:rsidRPr="00C14272" w:rsidRDefault="008B518D" w:rsidP="00894F7D">
            <w:pPr>
              <w:pStyle w:val="AttributeTableHeader"/>
              <w:spacing w:before="0" w:after="0"/>
              <w:rPr>
                <w:lang w:val="it-IT"/>
              </w:rPr>
            </w:pPr>
            <w:r>
              <w:rPr>
                <w:lang w:val="it-IT"/>
              </w:rP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8B518D" w:rsidRPr="00C14272" w:rsidRDefault="008B518D" w:rsidP="00894F7D">
            <w:pPr>
              <w:pStyle w:val="AttributeTableHeader"/>
              <w:spacing w:before="0" w:after="0"/>
              <w:rPr>
                <w:lang w:val="it-IT"/>
              </w:rPr>
            </w:pPr>
            <w:r w:rsidRPr="00C14272">
              <w:rPr>
                <w:lang w:val="it-IT"/>
              </w:rPr>
              <w:t>RP/#</w:t>
            </w:r>
          </w:p>
        </w:tc>
        <w:tc>
          <w:tcPr>
            <w:tcW w:w="267" w:type="pct"/>
            <w:tcBorders>
              <w:top w:val="single" w:sz="4" w:space="0" w:color="auto"/>
              <w:left w:val="single" w:sz="4" w:space="0" w:color="auto"/>
              <w:bottom w:val="single" w:sz="4" w:space="0" w:color="auto"/>
              <w:right w:val="single" w:sz="4" w:space="0" w:color="auto"/>
            </w:tcBorders>
            <w:shd w:val="pct10" w:color="auto" w:fill="auto"/>
          </w:tcPr>
          <w:p w:rsidR="008B518D" w:rsidRPr="00C14272" w:rsidRDefault="008B518D" w:rsidP="00894F7D">
            <w:pPr>
              <w:pStyle w:val="AttributeTableHeader"/>
              <w:spacing w:before="0" w:after="0"/>
              <w:rPr>
                <w:lang w:val="it-IT"/>
              </w:rPr>
            </w:pPr>
            <w:r w:rsidRPr="00C14272">
              <w:rPr>
                <w:lang w:val="it-IT"/>
              </w:rP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8B518D" w:rsidRDefault="008B518D" w:rsidP="00894F7D">
            <w:pPr>
              <w:pStyle w:val="AttributeTableHeader"/>
              <w:spacing w:before="0" w:after="0"/>
              <w:rPr>
                <w:lang w:val="it-IT"/>
              </w:rPr>
            </w:pPr>
            <w:r>
              <w:rPr>
                <w:lang w:val="it-IT"/>
              </w:rPr>
              <w:t>ITEM#</w:t>
            </w:r>
          </w:p>
        </w:tc>
        <w:tc>
          <w:tcPr>
            <w:tcW w:w="1361" w:type="pct"/>
            <w:tcBorders>
              <w:top w:val="single" w:sz="4" w:space="0" w:color="auto"/>
              <w:left w:val="single" w:sz="4" w:space="0" w:color="auto"/>
              <w:bottom w:val="single" w:sz="4" w:space="0" w:color="auto"/>
            </w:tcBorders>
            <w:shd w:val="pct10" w:color="auto" w:fill="auto"/>
          </w:tcPr>
          <w:p w:rsidR="008B518D" w:rsidRDefault="008B518D" w:rsidP="00894F7D">
            <w:pPr>
              <w:pStyle w:val="AttributeTableHeader"/>
              <w:spacing w:before="0" w:after="0"/>
              <w:jc w:val="left"/>
              <w:rPr>
                <w:lang w:val="it-IT"/>
              </w:rPr>
            </w:pPr>
            <w:r>
              <w:rPr>
                <w:lang w:val="it-IT"/>
              </w:rPr>
              <w:t>ELEMENT NAME</w:t>
            </w:r>
          </w:p>
        </w:tc>
        <w:tc>
          <w:tcPr>
            <w:tcW w:w="1917" w:type="pct"/>
            <w:tcBorders>
              <w:top w:val="single" w:sz="4" w:space="0" w:color="auto"/>
              <w:bottom w:val="single" w:sz="4" w:space="0" w:color="auto"/>
              <w:right w:val="single" w:sz="4" w:space="0" w:color="auto"/>
            </w:tcBorders>
            <w:shd w:val="pct10" w:color="auto" w:fill="auto"/>
          </w:tcPr>
          <w:p w:rsidR="008B518D" w:rsidRDefault="008B518D" w:rsidP="00894F7D">
            <w:pPr>
              <w:pStyle w:val="AttributeTableHeader"/>
              <w:spacing w:before="0" w:after="0"/>
              <w:jc w:val="left"/>
              <w:rPr>
                <w:lang w:val="it-IT"/>
              </w:rPr>
            </w:pPr>
            <w:r>
              <w:rPr>
                <w:lang w:val="it-IT"/>
              </w:rPr>
              <w:t>INFORMAZIONI</w:t>
            </w:r>
          </w:p>
        </w:tc>
      </w:tr>
      <w:tr w:rsidR="008B518D" w:rsidTr="00894F7D">
        <w:tc>
          <w:tcPr>
            <w:tcW w:w="232" w:type="pct"/>
            <w:tcBorders>
              <w:top w:val="single" w:sz="4" w:space="0" w:color="auto"/>
              <w:left w:val="single" w:sz="4" w:space="0" w:color="auto"/>
              <w:bottom w:val="single" w:sz="4" w:space="0" w:color="auto"/>
              <w:right w:val="single" w:sz="4" w:space="0" w:color="auto"/>
            </w:tcBorders>
            <w:shd w:val="clear" w:color="auto" w:fill="FFFF00"/>
          </w:tcPr>
          <w:p w:rsidR="008B518D" w:rsidRDefault="008B518D" w:rsidP="00894F7D">
            <w:pPr>
              <w:pStyle w:val="AttributeTableBody"/>
              <w:spacing w:before="0" w:line="240" w:lineRule="auto"/>
              <w:rPr>
                <w:lang w:val="it-IT"/>
              </w:rPr>
            </w:pPr>
            <w:r>
              <w:rPr>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8B518D" w:rsidRDefault="008B518D" w:rsidP="00894F7D">
            <w:pPr>
              <w:pStyle w:val="AttributeTableBody"/>
              <w:spacing w:before="0" w:line="240" w:lineRule="auto"/>
              <w:rPr>
                <w:lang w:val="it-IT"/>
              </w:rPr>
            </w:pPr>
            <w:r>
              <w:rPr>
                <w:lang w:val="it-IT"/>
              </w:rPr>
              <w:t>2</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8B518D" w:rsidRDefault="008B518D" w:rsidP="00894F7D">
            <w:pPr>
              <w:pStyle w:val="AttributeTableBody"/>
              <w:spacing w:before="0" w:line="240" w:lineRule="auto"/>
              <w:rPr>
                <w:lang w:val="it-IT"/>
              </w:rPr>
            </w:pPr>
            <w:r>
              <w:rPr>
                <w:lang w:val="it-IT"/>
              </w:rPr>
              <w:t>ID</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8B518D" w:rsidRDefault="008B518D" w:rsidP="00894F7D">
            <w:pPr>
              <w:pStyle w:val="AttributeTableBody"/>
              <w:spacing w:before="0" w:line="240" w:lineRule="auto"/>
              <w:rPr>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8B518D" w:rsidRDefault="008B518D" w:rsidP="00894F7D">
            <w:pPr>
              <w:pStyle w:val="AttributeTableBody"/>
              <w:spacing w:before="0" w:line="240" w:lineRule="auto"/>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FFF00"/>
          </w:tcPr>
          <w:p w:rsidR="008B518D" w:rsidRDefault="008B518D" w:rsidP="00894F7D">
            <w:pPr>
              <w:pStyle w:val="AttributeTableBody"/>
              <w:spacing w:before="0" w:line="240" w:lineRule="auto"/>
              <w:rPr>
                <w:lang w:val="it-IT"/>
              </w:rPr>
            </w:pPr>
            <w:r>
              <w:rPr>
                <w:lang w:val="it-IT"/>
              </w:rPr>
              <w:t>0119</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8B518D" w:rsidRDefault="008B518D" w:rsidP="00894F7D">
            <w:pPr>
              <w:pStyle w:val="AttributeTableBody"/>
              <w:spacing w:before="0" w:line="240" w:lineRule="auto"/>
              <w:rPr>
                <w:lang w:val="it-IT"/>
              </w:rPr>
            </w:pPr>
            <w:r>
              <w:rPr>
                <w:lang w:val="it-IT"/>
              </w:rPr>
              <w:t>00215</w:t>
            </w:r>
          </w:p>
        </w:tc>
        <w:tc>
          <w:tcPr>
            <w:tcW w:w="1361" w:type="pct"/>
            <w:tcBorders>
              <w:top w:val="single" w:sz="4" w:space="0" w:color="auto"/>
              <w:left w:val="single" w:sz="4" w:space="0" w:color="auto"/>
              <w:bottom w:val="single" w:sz="4" w:space="0" w:color="auto"/>
              <w:right w:val="single" w:sz="4" w:space="0" w:color="auto"/>
            </w:tcBorders>
            <w:shd w:val="clear" w:color="auto" w:fill="FFFF00"/>
          </w:tcPr>
          <w:p w:rsidR="008B518D" w:rsidRDefault="008B518D" w:rsidP="00894F7D">
            <w:pPr>
              <w:pStyle w:val="AttributeTableBody"/>
              <w:spacing w:before="0" w:line="240" w:lineRule="auto"/>
              <w:jc w:val="left"/>
              <w:rPr>
                <w:lang w:val="it-IT"/>
              </w:rPr>
            </w:pPr>
            <w:r>
              <w:rPr>
                <w:lang w:val="it-IT"/>
              </w:rPr>
              <w:t>Order Control</w:t>
            </w:r>
          </w:p>
        </w:tc>
        <w:tc>
          <w:tcPr>
            <w:tcW w:w="1917" w:type="pct"/>
            <w:tcBorders>
              <w:top w:val="single" w:sz="4" w:space="0" w:color="auto"/>
              <w:left w:val="single" w:sz="4" w:space="0" w:color="auto"/>
              <w:bottom w:val="single" w:sz="4" w:space="0" w:color="auto"/>
              <w:right w:val="single" w:sz="4" w:space="0" w:color="auto"/>
            </w:tcBorders>
            <w:shd w:val="clear" w:color="auto" w:fill="FFFF00"/>
          </w:tcPr>
          <w:p w:rsidR="008B518D" w:rsidRDefault="008B518D" w:rsidP="00894F7D">
            <w:pPr>
              <w:pStyle w:val="AttributeTableBody"/>
              <w:spacing w:before="0" w:line="240" w:lineRule="auto"/>
              <w:jc w:val="left"/>
              <w:rPr>
                <w:lang w:val="it-IT"/>
              </w:rPr>
            </w:pPr>
            <w:r>
              <w:rPr>
                <w:lang w:val="it-IT"/>
              </w:rPr>
              <w:t>Deve essere posto uguale a “</w:t>
            </w:r>
            <w:r>
              <w:rPr>
                <w:b/>
                <w:lang w:val="it-IT"/>
              </w:rPr>
              <w:t>NW”</w:t>
            </w:r>
            <w:r>
              <w:rPr>
                <w:lang w:val="it-IT"/>
              </w:rPr>
              <w:t xml:space="preserve"> </w:t>
            </w:r>
          </w:p>
        </w:tc>
      </w:tr>
      <w:tr w:rsidR="008B518D" w:rsidTr="00894F7D">
        <w:tc>
          <w:tcPr>
            <w:tcW w:w="232" w:type="pct"/>
            <w:tcBorders>
              <w:top w:val="single" w:sz="4" w:space="0" w:color="auto"/>
              <w:left w:val="single" w:sz="4" w:space="0" w:color="auto"/>
              <w:bottom w:val="single" w:sz="4" w:space="0" w:color="auto"/>
              <w:right w:val="single" w:sz="4" w:space="0" w:color="auto"/>
            </w:tcBorders>
            <w:shd w:val="clear" w:color="auto" w:fill="00FF00"/>
          </w:tcPr>
          <w:p w:rsidR="008B518D" w:rsidRDefault="008B518D" w:rsidP="00894F7D">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8B518D" w:rsidRDefault="008B518D" w:rsidP="00894F7D">
            <w:pPr>
              <w:pStyle w:val="AttributeTableBody"/>
              <w:spacing w:before="0" w:line="240" w:lineRule="auto"/>
            </w:pPr>
            <w:r>
              <w:t>22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8B518D" w:rsidRDefault="008B518D" w:rsidP="00894F7D">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8B518D" w:rsidRDefault="008B518D" w:rsidP="00894F7D">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8B518D" w:rsidRDefault="008B518D" w:rsidP="00894F7D">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8B518D" w:rsidRDefault="008B518D" w:rsidP="00894F7D">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8B518D" w:rsidRDefault="008B518D" w:rsidP="00894F7D">
            <w:pPr>
              <w:pStyle w:val="AttributeTableBody"/>
              <w:spacing w:before="0" w:line="240" w:lineRule="auto"/>
            </w:pPr>
            <w:r>
              <w:t>00216</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8B518D" w:rsidRDefault="008B518D" w:rsidP="00894F7D">
            <w:pPr>
              <w:pStyle w:val="AttributeTableBody"/>
              <w:spacing w:before="0" w:line="240" w:lineRule="auto"/>
              <w:jc w:val="left"/>
            </w:pPr>
            <w:r>
              <w:t>Placer Order Number</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8B518D" w:rsidRDefault="008B518D" w:rsidP="00894F7D">
            <w:pPr>
              <w:pStyle w:val="AttributeTableBody"/>
              <w:spacing w:before="0" w:line="240" w:lineRule="auto"/>
              <w:jc w:val="left"/>
              <w:rPr>
                <w:lang w:val="it-IT"/>
              </w:rPr>
            </w:pPr>
            <w:r>
              <w:rPr>
                <w:lang w:val="it-IT"/>
              </w:rPr>
              <w:t>EI.1 - Codice prescrizione univoco SOLE</w:t>
            </w:r>
          </w:p>
        </w:tc>
      </w:tr>
      <w:tr w:rsidR="008B518D" w:rsidTr="00894F7D">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8B518D" w:rsidRPr="001B7029" w:rsidRDefault="008B518D" w:rsidP="00894F7D">
            <w:pPr>
              <w:pStyle w:val="AttributeTableBody"/>
              <w:rPr>
                <w:rFonts w:cs="Arial"/>
              </w:rPr>
            </w:pPr>
            <w:r w:rsidRPr="001B7029">
              <w:rPr>
                <w:rFonts w:cs="Arial"/>
              </w:rPr>
              <w:t>4</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8B518D" w:rsidRPr="001B7029" w:rsidRDefault="008B518D" w:rsidP="00894F7D">
            <w:pPr>
              <w:pStyle w:val="AttributeTableBody"/>
              <w:rPr>
                <w:rFonts w:cs="Arial"/>
              </w:rPr>
            </w:pPr>
            <w:r w:rsidRPr="001B7029">
              <w:rPr>
                <w:rFonts w:cs="Arial"/>
              </w:rPr>
              <w:t>22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8B518D" w:rsidRPr="001B7029" w:rsidRDefault="008B518D" w:rsidP="00894F7D">
            <w:pPr>
              <w:pStyle w:val="AttributeTableBody"/>
              <w:rPr>
                <w:rFonts w:cs="Arial"/>
              </w:rPr>
            </w:pPr>
            <w:r w:rsidRPr="001B7029">
              <w:rPr>
                <w:rFonts w:cs="Arial"/>
              </w:rPr>
              <w:t>EI</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8B518D" w:rsidRPr="001B7029" w:rsidRDefault="008B518D" w:rsidP="00894F7D">
            <w:pPr>
              <w:pStyle w:val="AttributeTableBody"/>
              <w:rPr>
                <w:rFonts w:cs="Arial"/>
              </w:rPr>
            </w:pPr>
            <w:r>
              <w:rPr>
                <w:rFonts w:cs="Arial"/>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8B518D" w:rsidRPr="001B7029" w:rsidRDefault="008B518D" w:rsidP="00894F7D">
            <w:pPr>
              <w:pStyle w:val="AttributeTableBody"/>
              <w:rPr>
                <w:rFonts w:cs="Arial"/>
              </w:rPr>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8B518D" w:rsidRPr="001B7029" w:rsidRDefault="008B518D" w:rsidP="00894F7D">
            <w:pPr>
              <w:pStyle w:val="AttributeTableBody"/>
              <w:rPr>
                <w:rFonts w:cs="Arial"/>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8B518D" w:rsidRPr="001B7029" w:rsidRDefault="008B518D" w:rsidP="00894F7D">
            <w:pPr>
              <w:pStyle w:val="AttributeTableBody"/>
              <w:rPr>
                <w:rFonts w:cs="Arial"/>
              </w:rPr>
            </w:pPr>
            <w:r w:rsidRPr="001B7029">
              <w:rPr>
                <w:rFonts w:cs="Arial"/>
              </w:rPr>
              <w:t>00218</w:t>
            </w:r>
          </w:p>
        </w:tc>
        <w:tc>
          <w:tcPr>
            <w:tcW w:w="1361" w:type="pct"/>
            <w:tcBorders>
              <w:top w:val="single" w:sz="4" w:space="0" w:color="auto"/>
              <w:left w:val="single" w:sz="4" w:space="0" w:color="auto"/>
              <w:bottom w:val="single" w:sz="4" w:space="0" w:color="auto"/>
              <w:right w:val="single" w:sz="4" w:space="0" w:color="auto"/>
            </w:tcBorders>
            <w:shd w:val="clear" w:color="auto" w:fill="F79646" w:themeFill="accent6"/>
          </w:tcPr>
          <w:p w:rsidR="008B518D" w:rsidRPr="001B7029" w:rsidRDefault="008B518D" w:rsidP="00894F7D">
            <w:pPr>
              <w:pStyle w:val="AttributeTableBody"/>
              <w:jc w:val="left"/>
              <w:rPr>
                <w:rFonts w:cs="Arial"/>
              </w:rPr>
            </w:pPr>
            <w:r w:rsidRPr="001B7029">
              <w:rPr>
                <w:rFonts w:cs="Arial"/>
              </w:rPr>
              <w:t>Placer Group Number</w:t>
            </w:r>
          </w:p>
        </w:tc>
        <w:tc>
          <w:tcPr>
            <w:tcW w:w="1917" w:type="pct"/>
            <w:tcBorders>
              <w:top w:val="single" w:sz="4" w:space="0" w:color="auto"/>
              <w:left w:val="single" w:sz="4" w:space="0" w:color="auto"/>
              <w:bottom w:val="single" w:sz="4" w:space="0" w:color="auto"/>
              <w:right w:val="single" w:sz="4" w:space="0" w:color="auto"/>
            </w:tcBorders>
            <w:shd w:val="clear" w:color="auto" w:fill="F79646" w:themeFill="accent6"/>
          </w:tcPr>
          <w:p w:rsidR="008B518D" w:rsidRDefault="008B518D" w:rsidP="00894F7D">
            <w:pPr>
              <w:pStyle w:val="AttributeTableBody"/>
              <w:spacing w:before="0" w:line="240" w:lineRule="auto"/>
              <w:jc w:val="left"/>
              <w:rPr>
                <w:lang w:val="it-IT"/>
              </w:rPr>
            </w:pPr>
            <w:r>
              <w:rPr>
                <w:lang w:val="it-IT"/>
              </w:rPr>
              <w:t>EI.1 - Identificativo NRE assegnato</w:t>
            </w:r>
          </w:p>
        </w:tc>
      </w:tr>
      <w:tr w:rsidR="008B518D" w:rsidTr="00894F7D">
        <w:tc>
          <w:tcPr>
            <w:tcW w:w="232" w:type="pct"/>
            <w:tcBorders>
              <w:top w:val="single" w:sz="4" w:space="0" w:color="auto"/>
              <w:left w:val="single" w:sz="4" w:space="0" w:color="auto"/>
              <w:bottom w:val="single" w:sz="4" w:space="0" w:color="auto"/>
              <w:right w:val="single" w:sz="4" w:space="0" w:color="auto"/>
            </w:tcBorders>
            <w:shd w:val="clear" w:color="auto" w:fill="00FF00"/>
          </w:tcPr>
          <w:p w:rsidR="008B518D" w:rsidRPr="00DE6429" w:rsidRDefault="008B518D" w:rsidP="00894F7D">
            <w:pPr>
              <w:pStyle w:val="AttributeTableBody"/>
              <w:spacing w:before="0" w:line="240" w:lineRule="auto"/>
            </w:pPr>
            <w:r w:rsidRPr="00DE6429">
              <w:t>9</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8B518D" w:rsidRPr="00DE6429" w:rsidRDefault="008B518D" w:rsidP="00894F7D">
            <w:pPr>
              <w:pStyle w:val="AttributeTableBody"/>
              <w:spacing w:before="0" w:line="240" w:lineRule="auto"/>
            </w:pPr>
            <w:r w:rsidRPr="00DE6429">
              <w:t>26</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8B518D" w:rsidRPr="00DE6429" w:rsidRDefault="008B518D" w:rsidP="00894F7D">
            <w:pPr>
              <w:pStyle w:val="AttributeTableBody"/>
              <w:spacing w:before="0" w:line="240" w:lineRule="auto"/>
            </w:pPr>
            <w:r w:rsidRPr="00DE6429">
              <w:t>TS</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8B518D" w:rsidRPr="00DE6429" w:rsidRDefault="008B518D" w:rsidP="00894F7D">
            <w:pPr>
              <w:pStyle w:val="AttributeTableBody"/>
              <w:spacing w:before="0" w:line="240" w:lineRule="auto"/>
            </w:pPr>
            <w:r w:rsidRPr="00DE6429">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8B518D" w:rsidRPr="00DE6429" w:rsidRDefault="008B518D" w:rsidP="00894F7D">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8B518D" w:rsidRPr="00DE6429" w:rsidRDefault="008B518D" w:rsidP="00894F7D">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8B518D" w:rsidRDefault="008B518D" w:rsidP="00894F7D">
            <w:pPr>
              <w:pStyle w:val="AttributeTableBody"/>
              <w:spacing w:before="0" w:line="240" w:lineRule="auto"/>
            </w:pPr>
            <w:r w:rsidRPr="00DE6429">
              <w:t>0022</w:t>
            </w:r>
            <w:r>
              <w:t>3</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8B518D" w:rsidRDefault="008B518D" w:rsidP="00894F7D">
            <w:pPr>
              <w:pStyle w:val="AttributeTableBody"/>
              <w:spacing w:before="0" w:line="240" w:lineRule="auto"/>
              <w:jc w:val="left"/>
            </w:pPr>
            <w:r>
              <w:t>Date/Time of Transaction</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8B518D" w:rsidRDefault="008B518D" w:rsidP="00894F7D">
            <w:pPr>
              <w:pStyle w:val="AttributeTableBody"/>
              <w:spacing w:before="0" w:line="240" w:lineRule="auto"/>
              <w:jc w:val="left"/>
              <w:rPr>
                <w:lang w:val="it-IT"/>
              </w:rPr>
            </w:pPr>
            <w:r>
              <w:rPr>
                <w:lang w:val="it-IT"/>
              </w:rPr>
              <w:t xml:space="preserve">TS.1 - </w:t>
            </w:r>
            <w:r w:rsidRPr="005E03DD">
              <w:rPr>
                <w:lang w:val="it-IT"/>
              </w:rPr>
              <w:t xml:space="preserve">Data di </w:t>
            </w:r>
            <w:r>
              <w:rPr>
                <w:lang w:val="it-IT"/>
              </w:rPr>
              <w:t>compilazione</w:t>
            </w:r>
            <w:r w:rsidRPr="005E03DD">
              <w:rPr>
                <w:lang w:val="it-IT"/>
              </w:rPr>
              <w:t xml:space="preserve"> della pre</w:t>
            </w:r>
            <w:r>
              <w:rPr>
                <w:lang w:val="it-IT"/>
              </w:rPr>
              <w:t xml:space="preserve">scrizione </w:t>
            </w:r>
          </w:p>
        </w:tc>
      </w:tr>
    </w:tbl>
    <w:p w:rsidR="008B518D" w:rsidRDefault="008B518D" w:rsidP="002C08E3"/>
    <w:p w:rsidR="000A1DD9" w:rsidRDefault="000A1DD9" w:rsidP="000A1DD9">
      <w:pPr>
        <w:pStyle w:val="Titolo2"/>
      </w:pPr>
      <w:bookmarkStart w:id="33" w:name="_Toc431372053"/>
      <w:r w:rsidRPr="0029799B">
        <w:t>SAT</w:t>
      </w:r>
      <w:r>
        <w:t xml:space="preserve">PED </w:t>
      </w:r>
      <w:r w:rsidRPr="0029799B">
        <w:t xml:space="preserve">– Servizio Applicativo Trasmissione </w:t>
      </w:r>
      <w:r>
        <w:t>prescrizione dematerializzata (Versione 1.0)</w:t>
      </w:r>
      <w:r w:rsidR="00B34CB1">
        <w:t xml:space="preserve"> - Specialistica</w:t>
      </w:r>
      <w:bookmarkEnd w:id="33"/>
    </w:p>
    <w:p w:rsidR="000A1DD9" w:rsidRDefault="000A1DD9" w:rsidP="000A1DD9">
      <w:r>
        <w:t>In questo paragrafo vengono riportate solo le differenze r</w:t>
      </w:r>
      <w:r w:rsidR="00342547">
        <w:t>ispetto al servizio base.</w:t>
      </w:r>
    </w:p>
    <w:p w:rsidR="000A1DD9" w:rsidRDefault="000A1DD9" w:rsidP="000A1DD9">
      <w:r>
        <w:t>Questa versione si applica solo alle prescrizioni di specialistica.</w:t>
      </w:r>
    </w:p>
    <w:p w:rsidR="00342547" w:rsidRDefault="00342547" w:rsidP="00342547">
      <w:pPr>
        <w:pStyle w:val="Titolo4"/>
        <w:rPr>
          <w:lang w:val="en-US"/>
        </w:rPr>
      </w:pPr>
      <w:r w:rsidRPr="00802BA1">
        <w:rPr>
          <w:lang w:val="en-US"/>
        </w:rPr>
        <w:t>MSH - Message Header</w:t>
      </w:r>
    </w:p>
    <w:p w:rsidR="00B34CB1" w:rsidRPr="00B34CB1" w:rsidRDefault="00B34CB1" w:rsidP="00B34CB1">
      <w:r w:rsidRPr="00B34CB1">
        <w:t xml:space="preserve">Nel segmento </w:t>
      </w:r>
      <w:r>
        <w:t>MSH il campo MSH.12/VID.3/CE.1 va compilato con “1.0”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35"/>
        <w:gridCol w:w="615"/>
        <w:gridCol w:w="664"/>
        <w:gridCol w:w="624"/>
        <w:gridCol w:w="654"/>
        <w:gridCol w:w="711"/>
        <w:gridCol w:w="830"/>
        <w:gridCol w:w="2065"/>
        <w:gridCol w:w="3080"/>
      </w:tblGrid>
      <w:tr w:rsidR="00342547" w:rsidRPr="00446865" w:rsidTr="00342547">
        <w:trPr>
          <w:cantSplit/>
          <w:tblHeader/>
          <w:jc w:val="center"/>
        </w:trPr>
        <w:tc>
          <w:tcPr>
            <w:tcW w:w="321" w:type="pct"/>
            <w:shd w:val="pct10" w:color="auto" w:fill="FFFFFF"/>
          </w:tcPr>
          <w:p w:rsidR="00342547" w:rsidRDefault="00342547" w:rsidP="009A63C1">
            <w:pPr>
              <w:pStyle w:val="AttributeTableHeader"/>
            </w:pPr>
            <w:r>
              <w:t>SEQ</w:t>
            </w:r>
          </w:p>
        </w:tc>
        <w:tc>
          <w:tcPr>
            <w:tcW w:w="311" w:type="pct"/>
            <w:shd w:val="pct10" w:color="auto" w:fill="FFFFFF"/>
          </w:tcPr>
          <w:p w:rsidR="00342547" w:rsidRDefault="00342547" w:rsidP="009A63C1">
            <w:pPr>
              <w:pStyle w:val="AttributeTableHeader"/>
            </w:pPr>
            <w:r>
              <w:t>LEN</w:t>
            </w:r>
          </w:p>
        </w:tc>
        <w:tc>
          <w:tcPr>
            <w:tcW w:w="336" w:type="pct"/>
            <w:shd w:val="pct10" w:color="auto" w:fill="FFFFFF"/>
          </w:tcPr>
          <w:p w:rsidR="00342547" w:rsidRDefault="00342547" w:rsidP="009A63C1">
            <w:pPr>
              <w:pStyle w:val="AttributeTableHeader"/>
            </w:pPr>
            <w:r>
              <w:t>DT</w:t>
            </w:r>
          </w:p>
        </w:tc>
        <w:tc>
          <w:tcPr>
            <w:tcW w:w="316" w:type="pct"/>
            <w:shd w:val="pct10" w:color="auto" w:fill="FFFFFF"/>
          </w:tcPr>
          <w:p w:rsidR="00342547" w:rsidRDefault="00342547" w:rsidP="009A63C1">
            <w:pPr>
              <w:pStyle w:val="AttributeTableHeader"/>
            </w:pPr>
            <w:r>
              <w:t>OPT</w:t>
            </w:r>
          </w:p>
        </w:tc>
        <w:tc>
          <w:tcPr>
            <w:tcW w:w="331" w:type="pct"/>
            <w:shd w:val="pct10" w:color="auto" w:fill="FFFFFF"/>
          </w:tcPr>
          <w:p w:rsidR="00342547" w:rsidRDefault="00342547" w:rsidP="009A63C1">
            <w:pPr>
              <w:pStyle w:val="AttributeTableHeader"/>
            </w:pPr>
            <w:r>
              <w:t>RP/#</w:t>
            </w:r>
          </w:p>
        </w:tc>
        <w:tc>
          <w:tcPr>
            <w:tcW w:w="360" w:type="pct"/>
            <w:shd w:val="pct10" w:color="auto" w:fill="FFFFFF"/>
          </w:tcPr>
          <w:p w:rsidR="00342547" w:rsidRDefault="00342547" w:rsidP="009A63C1">
            <w:pPr>
              <w:pStyle w:val="AttributeTableHeader"/>
            </w:pPr>
            <w:r>
              <w:t>TBL#</w:t>
            </w:r>
          </w:p>
        </w:tc>
        <w:tc>
          <w:tcPr>
            <w:tcW w:w="420" w:type="pct"/>
            <w:shd w:val="pct10" w:color="auto" w:fill="FFFFFF"/>
          </w:tcPr>
          <w:p w:rsidR="00342547" w:rsidRDefault="00342547" w:rsidP="009A63C1">
            <w:pPr>
              <w:pStyle w:val="AttributeTableHeader"/>
            </w:pPr>
            <w:r>
              <w:t>ITEM #</w:t>
            </w:r>
          </w:p>
        </w:tc>
        <w:tc>
          <w:tcPr>
            <w:tcW w:w="1045" w:type="pct"/>
            <w:shd w:val="pct10" w:color="auto" w:fill="FFFFFF"/>
          </w:tcPr>
          <w:p w:rsidR="00342547" w:rsidRDefault="00342547" w:rsidP="009A63C1">
            <w:pPr>
              <w:pStyle w:val="AttributeTableHeader"/>
              <w:jc w:val="left"/>
            </w:pPr>
            <w:r>
              <w:t>ELEMENT NAME</w:t>
            </w:r>
          </w:p>
        </w:tc>
        <w:tc>
          <w:tcPr>
            <w:tcW w:w="1559" w:type="pct"/>
            <w:shd w:val="pct10" w:color="auto" w:fill="FFFFFF"/>
          </w:tcPr>
          <w:p w:rsidR="00342547" w:rsidRDefault="00342547" w:rsidP="009A63C1">
            <w:pPr>
              <w:pStyle w:val="AttributeTableHeader"/>
              <w:jc w:val="left"/>
            </w:pPr>
            <w:r>
              <w:t xml:space="preserve">INFORMAZIONI </w:t>
            </w:r>
          </w:p>
        </w:tc>
      </w:tr>
      <w:tr w:rsidR="00342547" w:rsidTr="00D54B83">
        <w:trPr>
          <w:cantSplit/>
          <w:jc w:val="center"/>
        </w:trPr>
        <w:tc>
          <w:tcPr>
            <w:tcW w:w="321" w:type="pct"/>
            <w:shd w:val="clear" w:color="auto" w:fill="FFFF00"/>
            <w:vAlign w:val="center"/>
          </w:tcPr>
          <w:p w:rsidR="00342547" w:rsidRDefault="00342547" w:rsidP="00D54B83">
            <w:pPr>
              <w:pStyle w:val="AttributeTableBody"/>
              <w:jc w:val="left"/>
              <w:rPr>
                <w:lang w:val="de-DE"/>
              </w:rPr>
            </w:pPr>
            <w:r>
              <w:rPr>
                <w:lang w:val="de-DE"/>
              </w:rPr>
              <w:t>12</w:t>
            </w:r>
          </w:p>
        </w:tc>
        <w:tc>
          <w:tcPr>
            <w:tcW w:w="311" w:type="pct"/>
            <w:shd w:val="clear" w:color="auto" w:fill="FFFF00"/>
            <w:vAlign w:val="center"/>
          </w:tcPr>
          <w:p w:rsidR="00342547" w:rsidRDefault="00342547" w:rsidP="00D54B83">
            <w:pPr>
              <w:pStyle w:val="AttributeTableBody"/>
              <w:jc w:val="left"/>
              <w:rPr>
                <w:lang w:val="de-DE"/>
              </w:rPr>
            </w:pPr>
            <w:r>
              <w:rPr>
                <w:lang w:val="de-DE"/>
              </w:rPr>
              <w:t>60</w:t>
            </w:r>
          </w:p>
        </w:tc>
        <w:tc>
          <w:tcPr>
            <w:tcW w:w="336" w:type="pct"/>
            <w:shd w:val="clear" w:color="auto" w:fill="FFFF00"/>
            <w:vAlign w:val="center"/>
          </w:tcPr>
          <w:p w:rsidR="00342547" w:rsidRDefault="00342547" w:rsidP="00D54B83">
            <w:pPr>
              <w:pStyle w:val="AttributeTableBody"/>
              <w:jc w:val="left"/>
              <w:rPr>
                <w:lang w:val="de-DE"/>
              </w:rPr>
            </w:pPr>
            <w:r>
              <w:rPr>
                <w:lang w:val="de-DE"/>
              </w:rPr>
              <w:t>VID</w:t>
            </w:r>
          </w:p>
        </w:tc>
        <w:tc>
          <w:tcPr>
            <w:tcW w:w="316" w:type="pct"/>
            <w:shd w:val="clear" w:color="auto" w:fill="FFFF00"/>
            <w:vAlign w:val="center"/>
          </w:tcPr>
          <w:p w:rsidR="00342547" w:rsidRDefault="00342547" w:rsidP="00D54B83">
            <w:pPr>
              <w:pStyle w:val="AttributeTableBody"/>
              <w:jc w:val="left"/>
              <w:rPr>
                <w:lang w:val="de-DE"/>
              </w:rPr>
            </w:pPr>
            <w:r>
              <w:rPr>
                <w:lang w:val="de-DE"/>
              </w:rPr>
              <w:t>R</w:t>
            </w:r>
          </w:p>
        </w:tc>
        <w:tc>
          <w:tcPr>
            <w:tcW w:w="331" w:type="pct"/>
            <w:shd w:val="clear" w:color="auto" w:fill="FFFF00"/>
            <w:vAlign w:val="center"/>
          </w:tcPr>
          <w:p w:rsidR="00342547" w:rsidRDefault="00342547" w:rsidP="00D54B83">
            <w:pPr>
              <w:pStyle w:val="AttributeTableBody"/>
              <w:jc w:val="left"/>
              <w:rPr>
                <w:lang w:val="de-DE"/>
              </w:rPr>
            </w:pPr>
          </w:p>
        </w:tc>
        <w:tc>
          <w:tcPr>
            <w:tcW w:w="360" w:type="pct"/>
            <w:shd w:val="clear" w:color="auto" w:fill="FFFF00"/>
            <w:vAlign w:val="center"/>
          </w:tcPr>
          <w:p w:rsidR="00342547" w:rsidRDefault="00342547" w:rsidP="00D54B83">
            <w:pPr>
              <w:pStyle w:val="AttributeTableBody"/>
              <w:jc w:val="left"/>
              <w:rPr>
                <w:lang w:val="de-DE"/>
              </w:rPr>
            </w:pPr>
          </w:p>
        </w:tc>
        <w:tc>
          <w:tcPr>
            <w:tcW w:w="420" w:type="pct"/>
            <w:shd w:val="clear" w:color="auto" w:fill="FFFF00"/>
            <w:vAlign w:val="center"/>
          </w:tcPr>
          <w:p w:rsidR="00342547" w:rsidRDefault="00342547" w:rsidP="00D54B83">
            <w:pPr>
              <w:pStyle w:val="AttributeTableBody"/>
              <w:jc w:val="left"/>
              <w:rPr>
                <w:lang w:val="de-DE"/>
              </w:rPr>
            </w:pPr>
            <w:r>
              <w:rPr>
                <w:lang w:val="de-DE"/>
              </w:rPr>
              <w:t>00012</w:t>
            </w:r>
          </w:p>
        </w:tc>
        <w:tc>
          <w:tcPr>
            <w:tcW w:w="1045" w:type="pct"/>
            <w:shd w:val="clear" w:color="auto" w:fill="FFFF00"/>
            <w:vAlign w:val="center"/>
          </w:tcPr>
          <w:p w:rsidR="00342547" w:rsidRDefault="00342547" w:rsidP="00D54B83">
            <w:pPr>
              <w:pStyle w:val="AttributeTableBody"/>
              <w:jc w:val="left"/>
              <w:rPr>
                <w:lang w:val="de-DE"/>
              </w:rPr>
            </w:pPr>
            <w:r>
              <w:rPr>
                <w:lang w:val="de-DE"/>
              </w:rPr>
              <w:t>Version ID</w:t>
            </w:r>
          </w:p>
        </w:tc>
        <w:tc>
          <w:tcPr>
            <w:tcW w:w="1559" w:type="pct"/>
            <w:shd w:val="clear" w:color="auto" w:fill="FFFF00"/>
            <w:vAlign w:val="center"/>
          </w:tcPr>
          <w:p w:rsidR="00342547" w:rsidRDefault="00342547" w:rsidP="00D54B83">
            <w:pPr>
              <w:pStyle w:val="AttributeTableBody"/>
              <w:jc w:val="left"/>
              <w:rPr>
                <w:b/>
                <w:lang w:val="de-DE"/>
              </w:rPr>
            </w:pPr>
            <w:r>
              <w:rPr>
                <w:lang w:val="de-DE"/>
              </w:rPr>
              <w:t xml:space="preserve">VID.1: </w:t>
            </w:r>
            <w:r w:rsidRPr="000412C6">
              <w:rPr>
                <w:b/>
                <w:lang w:val="de-DE"/>
              </w:rPr>
              <w:t>2.5</w:t>
            </w:r>
          </w:p>
          <w:p w:rsidR="00342547" w:rsidRPr="0053620F" w:rsidRDefault="00342547" w:rsidP="00D54B83">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w:t>
            </w:r>
            <w:r>
              <w:rPr>
                <w:lang w:val="it-IT"/>
              </w:rPr>
              <w:t>“1.0”</w:t>
            </w:r>
            <w:r w:rsidRPr="0053620F">
              <w:rPr>
                <w:lang w:val="it-IT"/>
              </w:rPr>
              <w:t xml:space="preserve"> [</w:t>
            </w:r>
            <w:r>
              <w:rPr>
                <w:lang w:val="it-IT"/>
              </w:rPr>
              <w:t>OBB</w:t>
            </w:r>
            <w:r w:rsidRPr="0053620F">
              <w:rPr>
                <w:lang w:val="it-IT"/>
              </w:rPr>
              <w:t>]</w:t>
            </w:r>
          </w:p>
        </w:tc>
      </w:tr>
    </w:tbl>
    <w:p w:rsidR="00342547" w:rsidRPr="000A1DD9" w:rsidRDefault="00342547" w:rsidP="000A1DD9"/>
    <w:p w:rsidR="00B34CB1" w:rsidRDefault="00B34CB1" w:rsidP="00B34CB1">
      <w:pPr>
        <w:pStyle w:val="Titolo4"/>
        <w:rPr>
          <w:kern w:val="20"/>
        </w:rPr>
      </w:pPr>
      <w:r>
        <w:rPr>
          <w:kern w:val="20"/>
        </w:rPr>
        <w:t>ORC – common order</w:t>
      </w:r>
    </w:p>
    <w:p w:rsidR="00B34CB1" w:rsidRPr="000364DB" w:rsidRDefault="00B34CB1" w:rsidP="00B34CB1">
      <w:pPr>
        <w:rPr>
          <w:kern w:val="20"/>
          <w:szCs w:val="20"/>
        </w:rPr>
      </w:pPr>
      <w:r>
        <w:rPr>
          <w:kern w:val="20"/>
          <w:szCs w:val="20"/>
        </w:rPr>
        <w:t>Nel</w:t>
      </w:r>
      <w:r w:rsidRPr="000364DB">
        <w:rPr>
          <w:kern w:val="20"/>
          <w:szCs w:val="20"/>
        </w:rPr>
        <w:t xml:space="preserve"> segmento </w:t>
      </w:r>
      <w:hyperlink w:anchor="_ORC_-_Common_Order Segment" w:history="1">
        <w:r w:rsidRPr="000364DB">
          <w:rPr>
            <w:kern w:val="20"/>
            <w:szCs w:val="20"/>
          </w:rPr>
          <w:t>ORC</w:t>
        </w:r>
      </w:hyperlink>
      <w:r>
        <w:t xml:space="preserve">, da ripetere per ciascuna prestazione va inserito il campo ORC.16/CE.2.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15"/>
        <w:gridCol w:w="586"/>
        <w:gridCol w:w="2863"/>
        <w:gridCol w:w="3536"/>
      </w:tblGrid>
      <w:tr w:rsidR="00B34CB1" w:rsidTr="009A63C1">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B34CB1" w:rsidRDefault="00B34CB1" w:rsidP="009A63C1">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B34CB1" w:rsidRDefault="00B34CB1" w:rsidP="009A63C1">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B34CB1" w:rsidRDefault="00B34CB1" w:rsidP="009A63C1">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B34CB1" w:rsidRPr="00C14272" w:rsidRDefault="00B34CB1" w:rsidP="009A63C1">
            <w:pPr>
              <w:pStyle w:val="AttributeTableHeader"/>
              <w:spacing w:before="0" w:after="0"/>
              <w:rPr>
                <w:lang w:val="it-IT"/>
              </w:rPr>
            </w:pPr>
            <w:r>
              <w:rPr>
                <w:lang w:val="it-IT"/>
              </w:rP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B34CB1" w:rsidRPr="00C14272" w:rsidRDefault="00B34CB1" w:rsidP="009A63C1">
            <w:pPr>
              <w:pStyle w:val="AttributeTableHeader"/>
              <w:spacing w:before="0" w:after="0"/>
              <w:rPr>
                <w:lang w:val="it-IT"/>
              </w:rPr>
            </w:pPr>
            <w:r w:rsidRPr="00C14272">
              <w:rPr>
                <w:lang w:val="it-IT"/>
              </w:rP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B34CB1" w:rsidRPr="00C14272" w:rsidRDefault="00B34CB1" w:rsidP="009A63C1">
            <w:pPr>
              <w:pStyle w:val="AttributeTableHeader"/>
              <w:spacing w:before="0" w:after="0"/>
              <w:rPr>
                <w:lang w:val="it-IT"/>
              </w:rPr>
            </w:pPr>
            <w:r w:rsidRPr="00C14272">
              <w:rPr>
                <w:lang w:val="it-IT"/>
              </w:rP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B34CB1" w:rsidRDefault="00B34CB1" w:rsidP="009A63C1">
            <w:pPr>
              <w:pStyle w:val="AttributeTableHeader"/>
              <w:spacing w:before="0" w:after="0"/>
              <w:rPr>
                <w:lang w:val="it-IT"/>
              </w:rPr>
            </w:pPr>
            <w:r>
              <w:rPr>
                <w:lang w:val="it-IT"/>
              </w:rPr>
              <w:t>ITEM#</w:t>
            </w:r>
          </w:p>
        </w:tc>
        <w:tc>
          <w:tcPr>
            <w:tcW w:w="1468" w:type="pct"/>
            <w:tcBorders>
              <w:top w:val="single" w:sz="4" w:space="0" w:color="auto"/>
              <w:left w:val="single" w:sz="4" w:space="0" w:color="auto"/>
              <w:bottom w:val="single" w:sz="4" w:space="0" w:color="auto"/>
            </w:tcBorders>
            <w:shd w:val="pct10" w:color="auto" w:fill="auto"/>
          </w:tcPr>
          <w:p w:rsidR="00B34CB1" w:rsidRDefault="00B34CB1" w:rsidP="009A63C1">
            <w:pPr>
              <w:pStyle w:val="AttributeTableHeader"/>
              <w:spacing w:before="0" w:after="0"/>
              <w:jc w:val="left"/>
              <w:rPr>
                <w:lang w:val="it-IT"/>
              </w:rPr>
            </w:pPr>
            <w:r>
              <w:rPr>
                <w:lang w:val="it-IT"/>
              </w:rPr>
              <w:t>ELEMENT NAME</w:t>
            </w:r>
          </w:p>
        </w:tc>
        <w:tc>
          <w:tcPr>
            <w:tcW w:w="1813" w:type="pct"/>
            <w:tcBorders>
              <w:top w:val="single" w:sz="4" w:space="0" w:color="auto"/>
              <w:bottom w:val="single" w:sz="4" w:space="0" w:color="auto"/>
              <w:right w:val="single" w:sz="4" w:space="0" w:color="auto"/>
            </w:tcBorders>
            <w:shd w:val="pct10" w:color="auto" w:fill="auto"/>
          </w:tcPr>
          <w:p w:rsidR="00B34CB1" w:rsidRDefault="00B34CB1" w:rsidP="009A63C1">
            <w:pPr>
              <w:pStyle w:val="AttributeTableHeader"/>
              <w:spacing w:before="0" w:after="0"/>
              <w:jc w:val="left"/>
              <w:rPr>
                <w:lang w:val="it-IT"/>
              </w:rPr>
            </w:pPr>
            <w:r>
              <w:rPr>
                <w:lang w:val="it-IT"/>
              </w:rPr>
              <w:t>INFORMAZIONI</w:t>
            </w:r>
          </w:p>
        </w:tc>
      </w:tr>
      <w:tr w:rsidR="00B34CB1" w:rsidTr="00D54B83">
        <w:tc>
          <w:tcPr>
            <w:tcW w:w="232" w:type="pct"/>
            <w:tcBorders>
              <w:top w:val="single" w:sz="4" w:space="0" w:color="auto"/>
              <w:left w:val="single" w:sz="4" w:space="0" w:color="auto"/>
              <w:bottom w:val="single" w:sz="4" w:space="0" w:color="auto"/>
              <w:right w:val="single" w:sz="4" w:space="0" w:color="auto"/>
            </w:tcBorders>
            <w:shd w:val="clear" w:color="auto" w:fill="FFC000"/>
            <w:vAlign w:val="center"/>
          </w:tcPr>
          <w:p w:rsidR="00B34CB1" w:rsidRDefault="00D54B83" w:rsidP="00D54B83">
            <w:pPr>
              <w:pStyle w:val="AttributeTableBody"/>
              <w:jc w:val="left"/>
            </w:pPr>
            <w:r>
              <w:t>16</w:t>
            </w:r>
          </w:p>
        </w:tc>
        <w:tc>
          <w:tcPr>
            <w:tcW w:w="223" w:type="pct"/>
            <w:tcBorders>
              <w:top w:val="single" w:sz="4" w:space="0" w:color="auto"/>
              <w:left w:val="single" w:sz="4" w:space="0" w:color="auto"/>
              <w:bottom w:val="single" w:sz="4" w:space="0" w:color="auto"/>
              <w:right w:val="single" w:sz="4" w:space="0" w:color="auto"/>
            </w:tcBorders>
            <w:shd w:val="clear" w:color="auto" w:fill="FFC000"/>
            <w:vAlign w:val="center"/>
          </w:tcPr>
          <w:p w:rsidR="00B34CB1" w:rsidRDefault="00B34CB1" w:rsidP="00D54B83">
            <w:pPr>
              <w:pStyle w:val="AttributeTableBody"/>
              <w:jc w:val="left"/>
            </w:pPr>
            <w:r>
              <w:t>250</w:t>
            </w:r>
          </w:p>
        </w:tc>
        <w:tc>
          <w:tcPr>
            <w:tcW w:w="232" w:type="pct"/>
            <w:tcBorders>
              <w:top w:val="single" w:sz="4" w:space="0" w:color="auto"/>
              <w:left w:val="single" w:sz="4" w:space="0" w:color="auto"/>
              <w:bottom w:val="single" w:sz="4" w:space="0" w:color="auto"/>
              <w:right w:val="single" w:sz="4" w:space="0" w:color="auto"/>
            </w:tcBorders>
            <w:shd w:val="clear" w:color="auto" w:fill="FFC000"/>
            <w:vAlign w:val="center"/>
          </w:tcPr>
          <w:p w:rsidR="00B34CB1" w:rsidRDefault="00D54B83" w:rsidP="00D54B83">
            <w:pPr>
              <w:pStyle w:val="AttributeTableBody"/>
              <w:jc w:val="left"/>
            </w:pPr>
            <w:r>
              <w:t>CE</w:t>
            </w:r>
          </w:p>
        </w:tc>
        <w:tc>
          <w:tcPr>
            <w:tcW w:w="227" w:type="pct"/>
            <w:tcBorders>
              <w:top w:val="single" w:sz="4" w:space="0" w:color="auto"/>
              <w:left w:val="single" w:sz="4" w:space="0" w:color="auto"/>
              <w:bottom w:val="single" w:sz="4" w:space="0" w:color="auto"/>
              <w:right w:val="single" w:sz="4" w:space="0" w:color="auto"/>
            </w:tcBorders>
            <w:shd w:val="clear" w:color="auto" w:fill="FFC000"/>
            <w:vAlign w:val="center"/>
          </w:tcPr>
          <w:p w:rsidR="00B34CB1" w:rsidRDefault="00B34CB1" w:rsidP="00D54B83">
            <w:pPr>
              <w:pStyle w:val="AttributeTableBody"/>
              <w:jc w:val="left"/>
            </w:pPr>
            <w:r>
              <w:t>S2</w:t>
            </w:r>
          </w:p>
        </w:tc>
        <w:tc>
          <w:tcPr>
            <w:tcW w:w="241" w:type="pct"/>
            <w:tcBorders>
              <w:top w:val="single" w:sz="4" w:space="0" w:color="auto"/>
              <w:left w:val="single" w:sz="4" w:space="0" w:color="auto"/>
              <w:bottom w:val="single" w:sz="4" w:space="0" w:color="auto"/>
              <w:right w:val="single" w:sz="4" w:space="0" w:color="auto"/>
            </w:tcBorders>
            <w:shd w:val="clear" w:color="auto" w:fill="FFC000"/>
            <w:vAlign w:val="center"/>
          </w:tcPr>
          <w:p w:rsidR="00B34CB1" w:rsidRDefault="00B34CB1" w:rsidP="00D54B83">
            <w:pPr>
              <w:pStyle w:val="AttributeTableBody"/>
              <w:jc w:val="left"/>
            </w:pPr>
          </w:p>
        </w:tc>
        <w:tc>
          <w:tcPr>
            <w:tcW w:w="264" w:type="pct"/>
            <w:tcBorders>
              <w:top w:val="single" w:sz="4" w:space="0" w:color="auto"/>
              <w:left w:val="single" w:sz="4" w:space="0" w:color="auto"/>
              <w:bottom w:val="single" w:sz="4" w:space="0" w:color="auto"/>
              <w:right w:val="single" w:sz="4" w:space="0" w:color="auto"/>
            </w:tcBorders>
            <w:shd w:val="clear" w:color="auto" w:fill="FFC000"/>
            <w:vAlign w:val="center"/>
          </w:tcPr>
          <w:p w:rsidR="00B34CB1" w:rsidRDefault="00B34CB1" w:rsidP="00D54B83">
            <w:pPr>
              <w:pStyle w:val="AttributeTableBody"/>
              <w:jc w:val="left"/>
            </w:pPr>
          </w:p>
        </w:tc>
        <w:tc>
          <w:tcPr>
            <w:tcW w:w="300" w:type="pct"/>
            <w:tcBorders>
              <w:top w:val="single" w:sz="4" w:space="0" w:color="auto"/>
              <w:left w:val="single" w:sz="4" w:space="0" w:color="auto"/>
              <w:bottom w:val="single" w:sz="4" w:space="0" w:color="auto"/>
              <w:right w:val="single" w:sz="4" w:space="0" w:color="auto"/>
            </w:tcBorders>
            <w:shd w:val="clear" w:color="auto" w:fill="FFC000"/>
            <w:vAlign w:val="center"/>
          </w:tcPr>
          <w:p w:rsidR="00B34CB1" w:rsidRDefault="00B34CB1" w:rsidP="00D54B83">
            <w:pPr>
              <w:pStyle w:val="AttributeTableBody"/>
              <w:jc w:val="left"/>
            </w:pPr>
            <w:r>
              <w:t>00230</w:t>
            </w:r>
          </w:p>
        </w:tc>
        <w:tc>
          <w:tcPr>
            <w:tcW w:w="1468" w:type="pct"/>
            <w:tcBorders>
              <w:top w:val="single" w:sz="4" w:space="0" w:color="auto"/>
              <w:left w:val="single" w:sz="4" w:space="0" w:color="auto"/>
              <w:bottom w:val="single" w:sz="4" w:space="0" w:color="auto"/>
              <w:right w:val="single" w:sz="4" w:space="0" w:color="auto"/>
            </w:tcBorders>
            <w:shd w:val="clear" w:color="auto" w:fill="FFC000"/>
            <w:vAlign w:val="center"/>
          </w:tcPr>
          <w:p w:rsidR="00B34CB1" w:rsidRDefault="00B34CB1" w:rsidP="00D54B83">
            <w:pPr>
              <w:pStyle w:val="AttributeTableBody"/>
              <w:jc w:val="left"/>
            </w:pPr>
            <w:r w:rsidRPr="00B34CB1">
              <w:t xml:space="preserve">Order Control Code Reason   </w:t>
            </w:r>
          </w:p>
        </w:tc>
        <w:tc>
          <w:tcPr>
            <w:tcW w:w="1813" w:type="pct"/>
            <w:tcBorders>
              <w:top w:val="single" w:sz="4" w:space="0" w:color="auto"/>
              <w:left w:val="single" w:sz="4" w:space="0" w:color="auto"/>
              <w:bottom w:val="single" w:sz="4" w:space="0" w:color="auto"/>
              <w:right w:val="single" w:sz="4" w:space="0" w:color="auto"/>
            </w:tcBorders>
            <w:shd w:val="clear" w:color="auto" w:fill="FFC000"/>
            <w:vAlign w:val="center"/>
          </w:tcPr>
          <w:p w:rsidR="00B34CB1" w:rsidRDefault="00D54B83" w:rsidP="00D54B83">
            <w:pPr>
              <w:pStyle w:val="AttributeTableBody"/>
              <w:spacing w:before="0" w:line="240" w:lineRule="auto"/>
              <w:jc w:val="left"/>
              <w:rPr>
                <w:lang w:val="it-IT"/>
              </w:rPr>
            </w:pPr>
            <w:r>
              <w:rPr>
                <w:lang w:val="it-IT"/>
              </w:rPr>
              <w:t>CE.2 – inserire l’informazione relativa all’assunzione di responsabilità del prescrittore, unico valore ammesso “SI” [OPZ]</w:t>
            </w:r>
          </w:p>
        </w:tc>
      </w:tr>
    </w:tbl>
    <w:p w:rsidR="002C08E3" w:rsidRDefault="002C08E3" w:rsidP="002C08E3">
      <w:pPr>
        <w:rPr>
          <w:sz w:val="32"/>
          <w:szCs w:val="32"/>
        </w:rPr>
      </w:pPr>
      <w:r>
        <w:br w:type="page"/>
      </w:r>
    </w:p>
    <w:p w:rsidR="00E616C4" w:rsidRDefault="00E616C4" w:rsidP="00E616C4">
      <w:pPr>
        <w:pStyle w:val="Titolo1"/>
      </w:pPr>
      <w:bookmarkStart w:id="34" w:name="_Toc431372054"/>
      <w:r>
        <w:lastRenderedPageBreak/>
        <w:t>SARPE</w:t>
      </w:r>
      <w:r w:rsidR="002C08E3">
        <w:t>D</w:t>
      </w:r>
      <w:r>
        <w:t xml:space="preserve"> – Servizio Applicativo Recupero Prescrizione Elettronica</w:t>
      </w:r>
      <w:r w:rsidR="000E049A">
        <w:t xml:space="preserve"> </w:t>
      </w:r>
      <w:r w:rsidR="002C08E3">
        <w:t xml:space="preserve">Dematerializzata </w:t>
      </w:r>
      <w:r w:rsidR="000E049A">
        <w:t>-  Prescrittore</w:t>
      </w:r>
      <w:bookmarkEnd w:id="34"/>
    </w:p>
    <w:p w:rsidR="00E616C4" w:rsidRDefault="000E049A" w:rsidP="00E616C4">
      <w:pPr>
        <w:pStyle w:val="Titolo2"/>
      </w:pPr>
      <w:bookmarkStart w:id="35" w:name="_Toc431372055"/>
      <w:bookmarkStart w:id="36" w:name="_Toc119148043"/>
      <w:bookmarkStart w:id="37" w:name="_Toc228768887"/>
      <w:bookmarkStart w:id="38" w:name="_Toc260316183"/>
      <w:bookmarkStart w:id="39" w:name="_Toc315101913"/>
      <w:bookmarkStart w:id="40" w:name="_Toc343077485"/>
      <w:r>
        <w:t xml:space="preserve">Descrizione </w:t>
      </w:r>
      <w:r w:rsidR="00E616C4">
        <w:t>Evento</w:t>
      </w:r>
      <w:bookmarkEnd w:id="35"/>
      <w:r w:rsidR="00E616C4">
        <w:t xml:space="preserve"> </w:t>
      </w:r>
      <w:bookmarkEnd w:id="36"/>
      <w:bookmarkEnd w:id="37"/>
      <w:bookmarkEnd w:id="38"/>
      <w:bookmarkEnd w:id="39"/>
      <w:bookmarkEnd w:id="40"/>
    </w:p>
    <w:p w:rsidR="00E616C4" w:rsidRPr="00E77E98" w:rsidRDefault="00E616C4" w:rsidP="00E616C4">
      <w:r w:rsidRPr="00E77E98">
        <w:t>L’applicativo dell’operatore abilitato</w:t>
      </w:r>
      <w:r>
        <w:t xml:space="preserve"> </w:t>
      </w:r>
      <w:r w:rsidRPr="00E77E98">
        <w:t>richiede al sistema remoto la prescrizione attraverso un messaggio QRY^T12. La prescrizione viene restituita al richiedente attraverso il messaggio DOC^T12.</w:t>
      </w:r>
    </w:p>
    <w:p w:rsidR="00E616C4" w:rsidRPr="00E616C4" w:rsidRDefault="00E616C4" w:rsidP="00E616C4"/>
    <w:p w:rsidR="00E616C4" w:rsidRDefault="00E616C4" w:rsidP="00E616C4">
      <w:pPr>
        <w:pStyle w:val="Titolo3"/>
      </w:pPr>
      <w:bookmarkStart w:id="41" w:name="_Toc260316184"/>
      <w:bookmarkStart w:id="42" w:name="_Toc431372056"/>
      <w:r>
        <w:t>Semantica dei messaggi</w:t>
      </w:r>
      <w:bookmarkEnd w:id="41"/>
      <w:r w:rsidR="000E049A" w:rsidRPr="000E049A">
        <w:t xml:space="preserve"> </w:t>
      </w:r>
      <w:r w:rsidR="000E049A">
        <w:t>QRY/DOC – T12 (Document query) – HL7 v.2.5</w:t>
      </w:r>
      <w:bookmarkEnd w:id="42"/>
    </w:p>
    <w:p w:rsidR="00E616C4" w:rsidRPr="0083083E" w:rsidRDefault="00E616C4" w:rsidP="00E616C4">
      <w:pPr>
        <w:rPr>
          <w:rFonts w:cs="Arial"/>
        </w:rPr>
      </w:pPr>
      <w:r w:rsidRPr="0083083E">
        <w:rPr>
          <w:rFonts w:cs="Arial"/>
        </w:rPr>
        <w:t xml:space="preserve">Il messaggio QRY inviato sarà composto dai seguenti segmenti: </w:t>
      </w:r>
    </w:p>
    <w:p w:rsidR="00E616C4" w:rsidRDefault="00E616C4" w:rsidP="00E616C4">
      <w:pPr>
        <w:rPr>
          <w:rFonts w:ascii="Times New Roman" w:hAnsi="Times New Roman"/>
        </w:rPr>
      </w:pPr>
    </w:p>
    <w:p w:rsidR="00E616C4" w:rsidRDefault="00E616C4" w:rsidP="00E616C4">
      <w:pPr>
        <w:pStyle w:val="Msgheader"/>
        <w:rPr>
          <w:sz w:val="16"/>
        </w:rPr>
      </w:pPr>
      <w:r>
        <w:rPr>
          <w:sz w:val="16"/>
        </w:rPr>
        <w:t>QRY                   Patient Query                               Chapter</w:t>
      </w:r>
    </w:p>
    <w:p w:rsidR="00E616C4" w:rsidRDefault="00E616C4" w:rsidP="00E616C4">
      <w:pPr>
        <w:pStyle w:val="MsgStruct"/>
        <w:rPr>
          <w:sz w:val="16"/>
        </w:rPr>
      </w:pPr>
    </w:p>
    <w:p w:rsidR="00E616C4" w:rsidRDefault="00E616C4" w:rsidP="00E616C4">
      <w:pPr>
        <w:pStyle w:val="MsgStruct"/>
        <w:rPr>
          <w:sz w:val="16"/>
        </w:rPr>
      </w:pPr>
      <w:r>
        <w:rPr>
          <w:sz w:val="16"/>
        </w:rPr>
        <w:t xml:space="preserve">MSH </w:t>
      </w:r>
      <w:r>
        <w:rPr>
          <w:sz w:val="16"/>
        </w:rPr>
        <w:tab/>
      </w:r>
      <w:r>
        <w:rPr>
          <w:sz w:val="16"/>
        </w:rPr>
        <w:tab/>
      </w:r>
      <w:r>
        <w:rPr>
          <w:sz w:val="16"/>
        </w:rPr>
        <w:tab/>
      </w:r>
      <w:r>
        <w:rPr>
          <w:sz w:val="16"/>
        </w:rPr>
        <w:tab/>
        <w:t>Message Header</w:t>
      </w:r>
      <w:r>
        <w:rPr>
          <w:sz w:val="16"/>
        </w:rPr>
        <w:tab/>
      </w:r>
      <w:r>
        <w:rPr>
          <w:sz w:val="16"/>
        </w:rPr>
        <w:tab/>
        <w:t>2</w:t>
      </w:r>
    </w:p>
    <w:p w:rsidR="00E616C4" w:rsidRDefault="00E616C4" w:rsidP="00E616C4">
      <w:pPr>
        <w:pStyle w:val="MsgStruct"/>
        <w:rPr>
          <w:sz w:val="16"/>
        </w:rPr>
      </w:pPr>
      <w:r>
        <w:rPr>
          <w:sz w:val="16"/>
        </w:rPr>
        <w:t>QRD</w:t>
      </w:r>
      <w:r>
        <w:rPr>
          <w:sz w:val="16"/>
        </w:rPr>
        <w:tab/>
      </w:r>
      <w:r>
        <w:rPr>
          <w:sz w:val="16"/>
        </w:rPr>
        <w:tab/>
      </w:r>
      <w:r>
        <w:rPr>
          <w:sz w:val="16"/>
        </w:rPr>
        <w:tab/>
      </w:r>
      <w:r>
        <w:rPr>
          <w:sz w:val="16"/>
        </w:rPr>
        <w:tab/>
      </w:r>
      <w:r>
        <w:rPr>
          <w:sz w:val="16"/>
        </w:rPr>
        <w:tab/>
        <w:t>Query Definition</w:t>
      </w:r>
      <w:r>
        <w:rPr>
          <w:sz w:val="16"/>
        </w:rPr>
        <w:tab/>
      </w:r>
      <w:r>
        <w:rPr>
          <w:sz w:val="16"/>
        </w:rPr>
        <w:tab/>
        <w:t>2</w:t>
      </w:r>
    </w:p>
    <w:p w:rsidR="00E616C4" w:rsidRDefault="00E616C4" w:rsidP="00E616C4">
      <w:pPr>
        <w:pStyle w:val="MsgStruct"/>
        <w:rPr>
          <w:sz w:val="16"/>
        </w:rPr>
      </w:pPr>
      <w:r>
        <w:rPr>
          <w:sz w:val="16"/>
        </w:rPr>
        <w:t xml:space="preserve">[ QRF ] </w:t>
      </w:r>
      <w:r>
        <w:rPr>
          <w:sz w:val="16"/>
        </w:rPr>
        <w:tab/>
      </w:r>
      <w:r>
        <w:rPr>
          <w:sz w:val="16"/>
        </w:rPr>
        <w:tab/>
      </w:r>
      <w:r>
        <w:rPr>
          <w:sz w:val="16"/>
        </w:rPr>
        <w:tab/>
        <w:t xml:space="preserve">Query Filter </w:t>
      </w:r>
      <w:r>
        <w:rPr>
          <w:sz w:val="16"/>
        </w:rPr>
        <w:tab/>
      </w:r>
      <w:r>
        <w:rPr>
          <w:sz w:val="16"/>
        </w:rPr>
        <w:tab/>
        <w:t>2</w:t>
      </w:r>
    </w:p>
    <w:p w:rsidR="00E616C4" w:rsidRDefault="00E616C4" w:rsidP="00E616C4">
      <w:pPr>
        <w:rPr>
          <w:rFonts w:ascii="Times New Roman" w:hAnsi="Times New Roman"/>
          <w:lang w:val="en-US"/>
        </w:rPr>
      </w:pPr>
    </w:p>
    <w:p w:rsidR="00E616C4" w:rsidRPr="007D6F04" w:rsidRDefault="00E616C4" w:rsidP="00774AD4">
      <w:pPr>
        <w:pStyle w:val="Titolo4"/>
        <w:rPr>
          <w:lang w:val="en-GB"/>
        </w:rPr>
      </w:pPr>
      <w:r w:rsidRPr="007D6F04">
        <w:rPr>
          <w:lang w:val="en-GB"/>
        </w:rPr>
        <w:t>MSH - Message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93"/>
        <w:gridCol w:w="472"/>
        <w:gridCol w:w="413"/>
        <w:gridCol w:w="482"/>
        <w:gridCol w:w="511"/>
        <w:gridCol w:w="558"/>
        <w:gridCol w:w="636"/>
        <w:gridCol w:w="2729"/>
        <w:gridCol w:w="3458"/>
      </w:tblGrid>
      <w:tr w:rsidR="00E616C4" w:rsidRPr="00ED35A6" w:rsidTr="000E049A">
        <w:trPr>
          <w:tblHeader/>
        </w:trPr>
        <w:tc>
          <w:tcPr>
            <w:tcW w:w="253" w:type="pct"/>
            <w:shd w:val="pct10" w:color="auto" w:fill="auto"/>
          </w:tcPr>
          <w:p w:rsidR="00E616C4" w:rsidRPr="00ED35A6" w:rsidRDefault="00E616C4" w:rsidP="001D6856">
            <w:pPr>
              <w:pStyle w:val="AttributeTableHeader"/>
              <w:rPr>
                <w:lang w:val="it-IT"/>
              </w:rPr>
            </w:pPr>
            <w:r w:rsidRPr="00ED35A6">
              <w:rPr>
                <w:lang w:val="it-IT"/>
              </w:rPr>
              <w:t>SEQ</w:t>
            </w:r>
          </w:p>
        </w:tc>
        <w:tc>
          <w:tcPr>
            <w:tcW w:w="242" w:type="pct"/>
            <w:shd w:val="pct10" w:color="auto" w:fill="auto"/>
          </w:tcPr>
          <w:p w:rsidR="00E616C4" w:rsidRPr="00ED35A6" w:rsidRDefault="00E616C4" w:rsidP="001D6856">
            <w:pPr>
              <w:pStyle w:val="AttributeTableHeader"/>
              <w:rPr>
                <w:lang w:val="it-IT"/>
              </w:rPr>
            </w:pPr>
            <w:r w:rsidRPr="00ED35A6">
              <w:rPr>
                <w:lang w:val="it-IT"/>
              </w:rPr>
              <w:t>LEN</w:t>
            </w:r>
          </w:p>
        </w:tc>
        <w:tc>
          <w:tcPr>
            <w:tcW w:w="212" w:type="pct"/>
            <w:shd w:val="pct10" w:color="auto" w:fill="auto"/>
          </w:tcPr>
          <w:p w:rsidR="00E616C4" w:rsidRPr="00ED35A6" w:rsidRDefault="00E616C4" w:rsidP="001D6856">
            <w:pPr>
              <w:pStyle w:val="AttributeTableHeader"/>
              <w:rPr>
                <w:lang w:val="it-IT"/>
              </w:rPr>
            </w:pPr>
            <w:r w:rsidRPr="00ED35A6">
              <w:rPr>
                <w:lang w:val="it-IT"/>
              </w:rPr>
              <w:t>DT</w:t>
            </w:r>
          </w:p>
        </w:tc>
        <w:tc>
          <w:tcPr>
            <w:tcW w:w="247" w:type="pct"/>
            <w:shd w:val="pct10" w:color="auto" w:fill="auto"/>
          </w:tcPr>
          <w:p w:rsidR="00E616C4" w:rsidRPr="00ED35A6" w:rsidRDefault="00E616C4" w:rsidP="001D6856">
            <w:pPr>
              <w:pStyle w:val="AttributeTableHeader"/>
              <w:rPr>
                <w:lang w:val="it-IT"/>
              </w:rPr>
            </w:pPr>
            <w:r w:rsidRPr="00ED35A6">
              <w:rPr>
                <w:lang w:val="it-IT"/>
              </w:rPr>
              <w:t>OPT</w:t>
            </w:r>
          </w:p>
        </w:tc>
        <w:tc>
          <w:tcPr>
            <w:tcW w:w="262" w:type="pct"/>
            <w:shd w:val="pct10" w:color="auto" w:fill="auto"/>
          </w:tcPr>
          <w:p w:rsidR="00E616C4" w:rsidRPr="00ED35A6" w:rsidRDefault="00E616C4" w:rsidP="001D6856">
            <w:pPr>
              <w:pStyle w:val="AttributeTableHeader"/>
              <w:rPr>
                <w:lang w:val="it-IT"/>
              </w:rPr>
            </w:pPr>
            <w:r w:rsidRPr="00ED35A6">
              <w:rPr>
                <w:lang w:val="it-IT"/>
              </w:rPr>
              <w:t>RP/#</w:t>
            </w:r>
          </w:p>
        </w:tc>
        <w:tc>
          <w:tcPr>
            <w:tcW w:w="286" w:type="pct"/>
            <w:shd w:val="pct10" w:color="auto" w:fill="auto"/>
          </w:tcPr>
          <w:p w:rsidR="00E616C4" w:rsidRPr="00ED35A6" w:rsidRDefault="00E616C4" w:rsidP="001D6856">
            <w:pPr>
              <w:pStyle w:val="AttributeTableHeader"/>
              <w:rPr>
                <w:lang w:val="it-IT"/>
              </w:rPr>
            </w:pPr>
            <w:r w:rsidRPr="00ED35A6">
              <w:rPr>
                <w:lang w:val="it-IT"/>
              </w:rPr>
              <w:t>TBL#</w:t>
            </w:r>
          </w:p>
        </w:tc>
        <w:tc>
          <w:tcPr>
            <w:tcW w:w="326" w:type="pct"/>
            <w:shd w:val="pct10" w:color="auto" w:fill="auto"/>
          </w:tcPr>
          <w:p w:rsidR="00E616C4" w:rsidRPr="00ED35A6" w:rsidRDefault="00E616C4" w:rsidP="001D6856">
            <w:pPr>
              <w:pStyle w:val="AttributeTableHeader"/>
              <w:rPr>
                <w:lang w:val="it-IT"/>
              </w:rPr>
            </w:pPr>
            <w:r w:rsidRPr="00ED35A6">
              <w:rPr>
                <w:lang w:val="it-IT"/>
              </w:rPr>
              <w:t>ITEM#</w:t>
            </w:r>
          </w:p>
        </w:tc>
        <w:tc>
          <w:tcPr>
            <w:tcW w:w="1399" w:type="pct"/>
            <w:shd w:val="pct10" w:color="auto" w:fill="auto"/>
          </w:tcPr>
          <w:p w:rsidR="00E616C4" w:rsidRPr="00ED35A6" w:rsidRDefault="00E616C4" w:rsidP="001D6856">
            <w:pPr>
              <w:pStyle w:val="AttributeTableHeader"/>
              <w:jc w:val="left"/>
              <w:rPr>
                <w:lang w:val="it-IT"/>
              </w:rPr>
            </w:pPr>
            <w:r w:rsidRPr="00ED35A6">
              <w:rPr>
                <w:lang w:val="it-IT"/>
              </w:rPr>
              <w:t>ELEMENT NAME</w:t>
            </w:r>
          </w:p>
        </w:tc>
        <w:tc>
          <w:tcPr>
            <w:tcW w:w="1773" w:type="pct"/>
            <w:shd w:val="pct10" w:color="auto" w:fill="auto"/>
          </w:tcPr>
          <w:p w:rsidR="00E616C4" w:rsidRPr="00ED35A6" w:rsidRDefault="00E616C4" w:rsidP="001D6856">
            <w:pPr>
              <w:pStyle w:val="AttributeTableHeader"/>
              <w:jc w:val="left"/>
              <w:rPr>
                <w:lang w:val="it-IT"/>
              </w:rPr>
            </w:pPr>
            <w:r w:rsidRPr="00ED35A6">
              <w:rPr>
                <w:lang w:val="it-IT"/>
              </w:rPr>
              <w:t>INFORMAZIONI</w:t>
            </w:r>
          </w:p>
        </w:tc>
      </w:tr>
      <w:tr w:rsidR="00E616C4" w:rsidTr="000E049A">
        <w:tc>
          <w:tcPr>
            <w:tcW w:w="253" w:type="pct"/>
            <w:shd w:val="clear" w:color="auto" w:fill="FFFF00"/>
          </w:tcPr>
          <w:p w:rsidR="00E616C4" w:rsidRPr="00ED35A6" w:rsidRDefault="00E616C4" w:rsidP="001D6856">
            <w:pPr>
              <w:pStyle w:val="AttributeTableBody"/>
              <w:rPr>
                <w:lang w:val="it-IT"/>
              </w:rPr>
            </w:pPr>
            <w:r w:rsidRPr="00ED35A6">
              <w:rPr>
                <w:lang w:val="it-IT"/>
              </w:rPr>
              <w:t>1</w:t>
            </w:r>
          </w:p>
        </w:tc>
        <w:tc>
          <w:tcPr>
            <w:tcW w:w="242" w:type="pct"/>
            <w:shd w:val="clear" w:color="auto" w:fill="FFFF00"/>
          </w:tcPr>
          <w:p w:rsidR="00E616C4" w:rsidRPr="00ED35A6" w:rsidRDefault="00E616C4" w:rsidP="001D6856">
            <w:pPr>
              <w:pStyle w:val="AttributeTableBody"/>
              <w:rPr>
                <w:lang w:val="it-IT"/>
              </w:rPr>
            </w:pPr>
            <w:r w:rsidRPr="00ED35A6">
              <w:rPr>
                <w:lang w:val="it-IT"/>
              </w:rPr>
              <w:t>1</w:t>
            </w:r>
          </w:p>
        </w:tc>
        <w:tc>
          <w:tcPr>
            <w:tcW w:w="212" w:type="pct"/>
            <w:shd w:val="clear" w:color="auto" w:fill="FFFF00"/>
          </w:tcPr>
          <w:p w:rsidR="00E616C4" w:rsidRPr="00ED35A6" w:rsidRDefault="00E616C4" w:rsidP="001D6856">
            <w:pPr>
              <w:pStyle w:val="AttributeTableBody"/>
              <w:rPr>
                <w:lang w:val="it-IT"/>
              </w:rPr>
            </w:pPr>
            <w:r w:rsidRPr="00ED35A6">
              <w:rPr>
                <w:lang w:val="it-IT"/>
              </w:rPr>
              <w:t>ST</w:t>
            </w:r>
          </w:p>
        </w:tc>
        <w:tc>
          <w:tcPr>
            <w:tcW w:w="247" w:type="pct"/>
            <w:shd w:val="clear" w:color="auto" w:fill="FFFF00"/>
          </w:tcPr>
          <w:p w:rsidR="00E616C4" w:rsidRPr="00ED35A6" w:rsidRDefault="00E616C4" w:rsidP="001D6856">
            <w:pPr>
              <w:pStyle w:val="AttributeTableBody"/>
              <w:rPr>
                <w:lang w:val="it-IT"/>
              </w:rPr>
            </w:pPr>
            <w:r w:rsidRPr="00ED35A6">
              <w:rPr>
                <w:lang w:val="it-IT"/>
              </w:rPr>
              <w:t>R</w:t>
            </w:r>
          </w:p>
        </w:tc>
        <w:tc>
          <w:tcPr>
            <w:tcW w:w="262" w:type="pct"/>
            <w:shd w:val="clear" w:color="auto" w:fill="FFFF00"/>
          </w:tcPr>
          <w:p w:rsidR="00E616C4" w:rsidRPr="00ED35A6" w:rsidRDefault="00E616C4" w:rsidP="001D6856">
            <w:pPr>
              <w:pStyle w:val="AttributeTableBody"/>
              <w:rPr>
                <w:lang w:val="it-IT"/>
              </w:rPr>
            </w:pPr>
          </w:p>
        </w:tc>
        <w:tc>
          <w:tcPr>
            <w:tcW w:w="286" w:type="pct"/>
            <w:shd w:val="clear" w:color="auto" w:fill="FFFF00"/>
          </w:tcPr>
          <w:p w:rsidR="00E616C4" w:rsidRPr="00ED35A6" w:rsidRDefault="00E616C4" w:rsidP="001D6856">
            <w:pPr>
              <w:pStyle w:val="AttributeTableBody"/>
              <w:rPr>
                <w:lang w:val="it-IT"/>
              </w:rPr>
            </w:pPr>
          </w:p>
        </w:tc>
        <w:tc>
          <w:tcPr>
            <w:tcW w:w="326" w:type="pct"/>
            <w:shd w:val="clear" w:color="auto" w:fill="FFFF00"/>
          </w:tcPr>
          <w:p w:rsidR="00E616C4" w:rsidRPr="00ED35A6" w:rsidRDefault="00E616C4" w:rsidP="001D6856">
            <w:pPr>
              <w:pStyle w:val="AttributeTableBody"/>
              <w:rPr>
                <w:lang w:val="it-IT"/>
              </w:rPr>
            </w:pPr>
            <w:r w:rsidRPr="00ED35A6">
              <w:rPr>
                <w:lang w:val="it-IT"/>
              </w:rPr>
              <w:t>00001</w:t>
            </w:r>
          </w:p>
        </w:tc>
        <w:tc>
          <w:tcPr>
            <w:tcW w:w="1399" w:type="pct"/>
            <w:shd w:val="clear" w:color="auto" w:fill="FFFF00"/>
          </w:tcPr>
          <w:p w:rsidR="00E616C4" w:rsidRDefault="00E616C4" w:rsidP="001D6856">
            <w:pPr>
              <w:pStyle w:val="AttributeTableBody"/>
              <w:jc w:val="left"/>
            </w:pPr>
            <w:r>
              <w:t>Field Separator</w:t>
            </w:r>
          </w:p>
        </w:tc>
        <w:tc>
          <w:tcPr>
            <w:tcW w:w="1773" w:type="pct"/>
            <w:shd w:val="clear" w:color="auto" w:fill="FFFF00"/>
          </w:tcPr>
          <w:p w:rsidR="00E616C4" w:rsidRPr="00A437AA" w:rsidRDefault="00E616C4"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A437AA">
              <w:rPr>
                <w:kern w:val="16"/>
                <w:sz w:val="16"/>
                <w:lang w:val="en-US"/>
              </w:rPr>
              <w:t>Vedi</w:t>
            </w:r>
            <w:r>
              <w:rPr>
                <w:kern w:val="16"/>
                <w:sz w:val="16"/>
                <w:lang w:val="en-US"/>
              </w:rPr>
              <w:t xml:space="preserve"> definizione segmento MSH</w:t>
            </w:r>
          </w:p>
        </w:tc>
      </w:tr>
      <w:tr w:rsidR="00E616C4" w:rsidTr="000E049A">
        <w:tc>
          <w:tcPr>
            <w:tcW w:w="253" w:type="pct"/>
            <w:shd w:val="clear" w:color="auto" w:fill="FFFF00"/>
          </w:tcPr>
          <w:p w:rsidR="00E616C4" w:rsidRDefault="00E616C4" w:rsidP="001D6856">
            <w:pPr>
              <w:pStyle w:val="AttributeTableBody"/>
            </w:pPr>
            <w:r>
              <w:t>2</w:t>
            </w:r>
          </w:p>
        </w:tc>
        <w:tc>
          <w:tcPr>
            <w:tcW w:w="242" w:type="pct"/>
            <w:shd w:val="clear" w:color="auto" w:fill="FFFF00"/>
          </w:tcPr>
          <w:p w:rsidR="00E616C4" w:rsidRDefault="00E616C4" w:rsidP="001D6856">
            <w:pPr>
              <w:pStyle w:val="AttributeTableBody"/>
            </w:pPr>
            <w:r>
              <w:t>4</w:t>
            </w:r>
          </w:p>
        </w:tc>
        <w:tc>
          <w:tcPr>
            <w:tcW w:w="212" w:type="pct"/>
            <w:shd w:val="clear" w:color="auto" w:fill="FFFF00"/>
          </w:tcPr>
          <w:p w:rsidR="00E616C4" w:rsidRDefault="00E616C4" w:rsidP="001D6856">
            <w:pPr>
              <w:pStyle w:val="AttributeTableBody"/>
            </w:pPr>
            <w:r>
              <w:t>ST</w:t>
            </w:r>
          </w:p>
        </w:tc>
        <w:tc>
          <w:tcPr>
            <w:tcW w:w="247" w:type="pct"/>
            <w:shd w:val="clear" w:color="auto" w:fill="FFFF00"/>
          </w:tcPr>
          <w:p w:rsidR="00E616C4" w:rsidRDefault="00E616C4" w:rsidP="001D6856">
            <w:pPr>
              <w:pStyle w:val="AttributeTableBody"/>
            </w:pPr>
            <w:r>
              <w:t>R</w:t>
            </w:r>
          </w:p>
        </w:tc>
        <w:tc>
          <w:tcPr>
            <w:tcW w:w="262" w:type="pct"/>
            <w:shd w:val="clear" w:color="auto" w:fill="FFFF00"/>
          </w:tcPr>
          <w:p w:rsidR="00E616C4" w:rsidRDefault="00E616C4" w:rsidP="001D6856">
            <w:pPr>
              <w:pStyle w:val="AttributeTableBody"/>
            </w:pPr>
          </w:p>
        </w:tc>
        <w:tc>
          <w:tcPr>
            <w:tcW w:w="286" w:type="pct"/>
            <w:shd w:val="clear" w:color="auto" w:fill="FFFF00"/>
          </w:tcPr>
          <w:p w:rsidR="00E616C4" w:rsidRDefault="00E616C4" w:rsidP="001D6856">
            <w:pPr>
              <w:pStyle w:val="AttributeTableBody"/>
            </w:pPr>
          </w:p>
        </w:tc>
        <w:tc>
          <w:tcPr>
            <w:tcW w:w="326" w:type="pct"/>
            <w:shd w:val="clear" w:color="auto" w:fill="FFFF00"/>
          </w:tcPr>
          <w:p w:rsidR="00E616C4" w:rsidRDefault="00E616C4" w:rsidP="001D6856">
            <w:pPr>
              <w:pStyle w:val="AttributeTableBody"/>
            </w:pPr>
            <w:r>
              <w:t>00002</w:t>
            </w:r>
          </w:p>
        </w:tc>
        <w:tc>
          <w:tcPr>
            <w:tcW w:w="1399" w:type="pct"/>
            <w:shd w:val="clear" w:color="auto" w:fill="FFFF00"/>
          </w:tcPr>
          <w:p w:rsidR="00E616C4" w:rsidRDefault="00E616C4" w:rsidP="001D6856">
            <w:pPr>
              <w:pStyle w:val="AttributeTableBody"/>
              <w:jc w:val="left"/>
            </w:pPr>
            <w:r>
              <w:t>Encoding Characters</w:t>
            </w:r>
          </w:p>
        </w:tc>
        <w:tc>
          <w:tcPr>
            <w:tcW w:w="1773" w:type="pct"/>
            <w:shd w:val="clear" w:color="auto" w:fill="FFFF00"/>
          </w:tcPr>
          <w:p w:rsidR="00E616C4" w:rsidRPr="00A437AA" w:rsidRDefault="00E616C4"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A437AA">
              <w:rPr>
                <w:kern w:val="16"/>
                <w:sz w:val="16"/>
                <w:lang w:val="en-US"/>
              </w:rPr>
              <w:t>Vedi</w:t>
            </w:r>
            <w:r>
              <w:rPr>
                <w:kern w:val="16"/>
                <w:sz w:val="16"/>
                <w:lang w:val="en-US"/>
              </w:rPr>
              <w:t xml:space="preserve"> definizione segmento MSH</w:t>
            </w:r>
          </w:p>
        </w:tc>
      </w:tr>
      <w:tr w:rsidR="00E616C4" w:rsidTr="000E049A">
        <w:tc>
          <w:tcPr>
            <w:tcW w:w="253" w:type="pct"/>
            <w:shd w:val="clear" w:color="auto" w:fill="FF9900"/>
          </w:tcPr>
          <w:p w:rsidR="00E616C4" w:rsidRDefault="00E616C4" w:rsidP="001D6856">
            <w:pPr>
              <w:pStyle w:val="AttributeTableBody"/>
            </w:pPr>
            <w:r>
              <w:t>3</w:t>
            </w:r>
          </w:p>
        </w:tc>
        <w:tc>
          <w:tcPr>
            <w:tcW w:w="242" w:type="pct"/>
            <w:shd w:val="clear" w:color="auto" w:fill="FF9900"/>
          </w:tcPr>
          <w:p w:rsidR="00E616C4" w:rsidRDefault="00E616C4" w:rsidP="001D6856">
            <w:pPr>
              <w:pStyle w:val="AttributeTableBody"/>
            </w:pPr>
            <w:r>
              <w:t>227</w:t>
            </w:r>
          </w:p>
        </w:tc>
        <w:tc>
          <w:tcPr>
            <w:tcW w:w="212" w:type="pct"/>
            <w:shd w:val="clear" w:color="auto" w:fill="FF9900"/>
          </w:tcPr>
          <w:p w:rsidR="00E616C4" w:rsidRDefault="00E616C4" w:rsidP="001D6856">
            <w:pPr>
              <w:pStyle w:val="AttributeTableBody"/>
            </w:pPr>
            <w:r>
              <w:t>HD</w:t>
            </w:r>
          </w:p>
        </w:tc>
        <w:tc>
          <w:tcPr>
            <w:tcW w:w="247" w:type="pct"/>
            <w:shd w:val="clear" w:color="auto" w:fill="FF9900"/>
          </w:tcPr>
          <w:p w:rsidR="00E616C4" w:rsidRDefault="00E616C4" w:rsidP="001D6856">
            <w:pPr>
              <w:pStyle w:val="AttributeTableBody"/>
            </w:pPr>
            <w:r>
              <w:t>S2</w:t>
            </w:r>
          </w:p>
        </w:tc>
        <w:tc>
          <w:tcPr>
            <w:tcW w:w="262" w:type="pct"/>
            <w:shd w:val="clear" w:color="auto" w:fill="FF9900"/>
          </w:tcPr>
          <w:p w:rsidR="00E616C4" w:rsidRDefault="00E616C4" w:rsidP="001D6856">
            <w:pPr>
              <w:pStyle w:val="AttributeTableBody"/>
            </w:pPr>
          </w:p>
        </w:tc>
        <w:tc>
          <w:tcPr>
            <w:tcW w:w="286" w:type="pct"/>
            <w:shd w:val="clear" w:color="auto" w:fill="FF9900"/>
          </w:tcPr>
          <w:p w:rsidR="00E616C4" w:rsidRDefault="00E616C4" w:rsidP="001D6856">
            <w:pPr>
              <w:pStyle w:val="AttributeTableBody"/>
            </w:pPr>
            <w:r>
              <w:t>0361</w:t>
            </w:r>
          </w:p>
        </w:tc>
        <w:tc>
          <w:tcPr>
            <w:tcW w:w="326" w:type="pct"/>
            <w:shd w:val="clear" w:color="auto" w:fill="FF9900"/>
          </w:tcPr>
          <w:p w:rsidR="00E616C4" w:rsidRDefault="00E616C4" w:rsidP="001D6856">
            <w:pPr>
              <w:pStyle w:val="AttributeTableBody"/>
            </w:pPr>
            <w:r>
              <w:t>00003</w:t>
            </w:r>
          </w:p>
        </w:tc>
        <w:tc>
          <w:tcPr>
            <w:tcW w:w="1399" w:type="pct"/>
            <w:shd w:val="clear" w:color="auto" w:fill="FF9900"/>
          </w:tcPr>
          <w:p w:rsidR="00E616C4" w:rsidRDefault="00E616C4"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Pr>
                <w:kern w:val="16"/>
                <w:sz w:val="16"/>
                <w:lang w:val="en-US"/>
              </w:rPr>
              <w:t>Sending Application</w:t>
            </w:r>
          </w:p>
        </w:tc>
        <w:tc>
          <w:tcPr>
            <w:tcW w:w="1773" w:type="pct"/>
            <w:shd w:val="clear" w:color="auto" w:fill="FF9900"/>
          </w:tcPr>
          <w:p w:rsidR="00E616C4" w:rsidRPr="00A437AA" w:rsidRDefault="00E616C4"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Pr>
                <w:kern w:val="16"/>
                <w:sz w:val="16"/>
              </w:rPr>
              <w:t xml:space="preserve">HD.1 - </w:t>
            </w:r>
            <w:r w:rsidRPr="00A437AA">
              <w:rPr>
                <w:kern w:val="16"/>
                <w:sz w:val="16"/>
              </w:rPr>
              <w:t>Software inviante: nome prodotto e versione</w:t>
            </w:r>
          </w:p>
        </w:tc>
      </w:tr>
      <w:tr w:rsidR="00E616C4" w:rsidRPr="008B2B29" w:rsidTr="000E049A">
        <w:tc>
          <w:tcPr>
            <w:tcW w:w="253" w:type="pct"/>
            <w:shd w:val="clear" w:color="auto" w:fill="FFFF00"/>
          </w:tcPr>
          <w:p w:rsidR="00E616C4" w:rsidRDefault="00E616C4" w:rsidP="001D6856">
            <w:pPr>
              <w:pStyle w:val="AttributeTableBody"/>
            </w:pPr>
            <w:r>
              <w:t>7</w:t>
            </w:r>
          </w:p>
        </w:tc>
        <w:tc>
          <w:tcPr>
            <w:tcW w:w="242" w:type="pct"/>
            <w:shd w:val="clear" w:color="auto" w:fill="FFFF00"/>
          </w:tcPr>
          <w:p w:rsidR="00E616C4" w:rsidRDefault="00E616C4" w:rsidP="001D6856">
            <w:pPr>
              <w:pStyle w:val="AttributeTableBody"/>
            </w:pPr>
            <w:r>
              <w:t>26</w:t>
            </w:r>
          </w:p>
        </w:tc>
        <w:tc>
          <w:tcPr>
            <w:tcW w:w="212" w:type="pct"/>
            <w:shd w:val="clear" w:color="auto" w:fill="FFFF00"/>
          </w:tcPr>
          <w:p w:rsidR="00E616C4" w:rsidRDefault="00E616C4" w:rsidP="001D6856">
            <w:pPr>
              <w:pStyle w:val="AttributeTableBody"/>
            </w:pPr>
            <w:r>
              <w:t>TS</w:t>
            </w:r>
          </w:p>
        </w:tc>
        <w:tc>
          <w:tcPr>
            <w:tcW w:w="247" w:type="pct"/>
            <w:shd w:val="clear" w:color="auto" w:fill="FFFF00"/>
          </w:tcPr>
          <w:p w:rsidR="00E616C4" w:rsidRDefault="00E616C4" w:rsidP="001D6856">
            <w:pPr>
              <w:pStyle w:val="AttributeTableBody"/>
            </w:pPr>
            <w:r>
              <w:t>R</w:t>
            </w:r>
          </w:p>
        </w:tc>
        <w:tc>
          <w:tcPr>
            <w:tcW w:w="262" w:type="pct"/>
            <w:shd w:val="clear" w:color="auto" w:fill="FFFF00"/>
          </w:tcPr>
          <w:p w:rsidR="00E616C4" w:rsidRDefault="00E616C4" w:rsidP="001D6856">
            <w:pPr>
              <w:pStyle w:val="AttributeTableBody"/>
            </w:pPr>
          </w:p>
        </w:tc>
        <w:tc>
          <w:tcPr>
            <w:tcW w:w="286" w:type="pct"/>
            <w:shd w:val="clear" w:color="auto" w:fill="FFFF00"/>
          </w:tcPr>
          <w:p w:rsidR="00E616C4" w:rsidRDefault="00E616C4" w:rsidP="001D6856">
            <w:pPr>
              <w:pStyle w:val="AttributeTableBody"/>
            </w:pPr>
          </w:p>
        </w:tc>
        <w:tc>
          <w:tcPr>
            <w:tcW w:w="326" w:type="pct"/>
            <w:shd w:val="clear" w:color="auto" w:fill="FFFF00"/>
          </w:tcPr>
          <w:p w:rsidR="00E616C4" w:rsidRDefault="00E616C4" w:rsidP="001D6856">
            <w:pPr>
              <w:pStyle w:val="AttributeTableBody"/>
            </w:pPr>
            <w:r>
              <w:t>00007</w:t>
            </w:r>
          </w:p>
        </w:tc>
        <w:tc>
          <w:tcPr>
            <w:tcW w:w="1399" w:type="pct"/>
            <w:shd w:val="clear" w:color="auto" w:fill="FFFF00"/>
          </w:tcPr>
          <w:p w:rsidR="00E616C4" w:rsidRDefault="00E616C4" w:rsidP="001D6856">
            <w:pPr>
              <w:pStyle w:val="AttributeTableBody"/>
              <w:jc w:val="left"/>
            </w:pPr>
            <w:r>
              <w:t>Date/Time Of Message</w:t>
            </w:r>
          </w:p>
        </w:tc>
        <w:tc>
          <w:tcPr>
            <w:tcW w:w="1773" w:type="pct"/>
            <w:shd w:val="clear" w:color="auto" w:fill="FFFF00"/>
          </w:tcPr>
          <w:p w:rsidR="00E616C4" w:rsidRDefault="00E616C4" w:rsidP="001D6856">
            <w:pPr>
              <w:pStyle w:val="AttributeTableBody"/>
              <w:jc w:val="left"/>
            </w:pPr>
            <w:r>
              <w:t>TS.1 - Timestamp del messaggio</w:t>
            </w:r>
          </w:p>
        </w:tc>
      </w:tr>
      <w:tr w:rsidR="00E616C4" w:rsidRPr="00E616C4" w:rsidTr="000E049A">
        <w:tc>
          <w:tcPr>
            <w:tcW w:w="253" w:type="pct"/>
            <w:shd w:val="clear" w:color="auto" w:fill="FFFF00"/>
          </w:tcPr>
          <w:p w:rsidR="00E616C4" w:rsidRDefault="00E616C4" w:rsidP="001D6856">
            <w:pPr>
              <w:pStyle w:val="AttributeTableBody"/>
              <w:rPr>
                <w:lang w:val="it-IT"/>
              </w:rPr>
            </w:pPr>
            <w:r>
              <w:rPr>
                <w:lang w:val="it-IT"/>
              </w:rPr>
              <w:t>9</w:t>
            </w:r>
          </w:p>
        </w:tc>
        <w:tc>
          <w:tcPr>
            <w:tcW w:w="242" w:type="pct"/>
            <w:shd w:val="clear" w:color="auto" w:fill="FFFF00"/>
          </w:tcPr>
          <w:p w:rsidR="00E616C4" w:rsidRDefault="00E616C4" w:rsidP="001D6856">
            <w:pPr>
              <w:pStyle w:val="AttributeTableBody"/>
              <w:rPr>
                <w:lang w:val="it-IT"/>
              </w:rPr>
            </w:pPr>
            <w:r>
              <w:rPr>
                <w:lang w:val="it-IT"/>
              </w:rPr>
              <w:t>15</w:t>
            </w:r>
          </w:p>
        </w:tc>
        <w:tc>
          <w:tcPr>
            <w:tcW w:w="212" w:type="pct"/>
            <w:shd w:val="clear" w:color="auto" w:fill="FFFF00"/>
          </w:tcPr>
          <w:p w:rsidR="00E616C4" w:rsidRDefault="00E616C4" w:rsidP="001D6856">
            <w:pPr>
              <w:pStyle w:val="AttributeTableBody"/>
              <w:rPr>
                <w:lang w:val="it-IT"/>
              </w:rPr>
            </w:pPr>
            <w:r>
              <w:rPr>
                <w:lang w:val="it-IT"/>
              </w:rPr>
              <w:t>CM</w:t>
            </w:r>
          </w:p>
        </w:tc>
        <w:tc>
          <w:tcPr>
            <w:tcW w:w="247" w:type="pct"/>
            <w:shd w:val="clear" w:color="auto" w:fill="FFFF00"/>
          </w:tcPr>
          <w:p w:rsidR="00E616C4" w:rsidRDefault="00E616C4" w:rsidP="001D6856">
            <w:pPr>
              <w:pStyle w:val="AttributeTableBody"/>
              <w:rPr>
                <w:lang w:val="it-IT"/>
              </w:rPr>
            </w:pPr>
            <w:r>
              <w:rPr>
                <w:lang w:val="it-IT"/>
              </w:rPr>
              <w:t>R</w:t>
            </w:r>
          </w:p>
        </w:tc>
        <w:tc>
          <w:tcPr>
            <w:tcW w:w="262" w:type="pct"/>
            <w:shd w:val="clear" w:color="auto" w:fill="FFFF00"/>
          </w:tcPr>
          <w:p w:rsidR="00E616C4" w:rsidRDefault="00E616C4" w:rsidP="001D6856">
            <w:pPr>
              <w:pStyle w:val="AttributeTableBody"/>
              <w:rPr>
                <w:lang w:val="it-IT"/>
              </w:rPr>
            </w:pPr>
          </w:p>
        </w:tc>
        <w:tc>
          <w:tcPr>
            <w:tcW w:w="286" w:type="pct"/>
            <w:shd w:val="clear" w:color="auto" w:fill="FFFF00"/>
          </w:tcPr>
          <w:p w:rsidR="00E616C4" w:rsidRDefault="00E616C4" w:rsidP="001D6856">
            <w:pPr>
              <w:pStyle w:val="AttributeTableBody"/>
              <w:rPr>
                <w:lang w:val="it-IT"/>
              </w:rPr>
            </w:pPr>
            <w:r>
              <w:rPr>
                <w:lang w:val="it-IT"/>
              </w:rPr>
              <w:t>0076</w:t>
            </w:r>
            <w:r>
              <w:rPr>
                <w:lang w:val="it-IT"/>
              </w:rPr>
              <w:br/>
              <w:t>0003</w:t>
            </w:r>
          </w:p>
        </w:tc>
        <w:tc>
          <w:tcPr>
            <w:tcW w:w="326" w:type="pct"/>
            <w:shd w:val="clear" w:color="auto" w:fill="FFFF00"/>
          </w:tcPr>
          <w:p w:rsidR="00E616C4" w:rsidRDefault="00E616C4" w:rsidP="001D6856">
            <w:pPr>
              <w:pStyle w:val="AttributeTableBody"/>
              <w:rPr>
                <w:lang w:val="it-IT"/>
              </w:rPr>
            </w:pPr>
            <w:r>
              <w:rPr>
                <w:lang w:val="it-IT"/>
              </w:rPr>
              <w:t>00009</w:t>
            </w:r>
          </w:p>
        </w:tc>
        <w:tc>
          <w:tcPr>
            <w:tcW w:w="1399" w:type="pct"/>
            <w:shd w:val="clear" w:color="auto" w:fill="FFFF00"/>
          </w:tcPr>
          <w:p w:rsidR="00E616C4" w:rsidRDefault="00E616C4" w:rsidP="001D6856">
            <w:pPr>
              <w:pStyle w:val="AttributeTableBody"/>
              <w:jc w:val="left"/>
              <w:rPr>
                <w:lang w:val="it-IT"/>
              </w:rPr>
            </w:pPr>
            <w:r>
              <w:rPr>
                <w:lang w:val="it-IT"/>
              </w:rPr>
              <w:t>Message Type</w:t>
            </w:r>
          </w:p>
        </w:tc>
        <w:tc>
          <w:tcPr>
            <w:tcW w:w="1773" w:type="pct"/>
            <w:shd w:val="clear" w:color="auto" w:fill="FFFF00"/>
          </w:tcPr>
          <w:p w:rsidR="00E616C4" w:rsidRPr="0083083E" w:rsidRDefault="00E616C4" w:rsidP="001D6856">
            <w:pPr>
              <w:tabs>
                <w:tab w:val="left" w:pos="3062"/>
              </w:tabs>
              <w:ind w:right="282"/>
              <w:rPr>
                <w:sz w:val="16"/>
                <w:szCs w:val="16"/>
              </w:rPr>
            </w:pPr>
            <w:r w:rsidRPr="0083083E">
              <w:rPr>
                <w:rStyle w:val="t1"/>
                <w:sz w:val="16"/>
                <w:szCs w:val="16"/>
              </w:rPr>
              <w:t>MSG.1</w:t>
            </w:r>
            <w:r>
              <w:rPr>
                <w:rStyle w:val="t1"/>
                <w:sz w:val="16"/>
                <w:szCs w:val="16"/>
              </w:rPr>
              <w:t xml:space="preserve">: </w:t>
            </w:r>
            <w:r w:rsidRPr="0083083E">
              <w:rPr>
                <w:rStyle w:val="tx1"/>
                <w:sz w:val="16"/>
                <w:szCs w:val="16"/>
              </w:rPr>
              <w:t>QRY</w:t>
            </w:r>
          </w:p>
          <w:p w:rsidR="00E616C4" w:rsidRPr="0083083E" w:rsidRDefault="00E616C4" w:rsidP="001D6856">
            <w:pPr>
              <w:ind w:right="282"/>
              <w:rPr>
                <w:sz w:val="16"/>
                <w:szCs w:val="16"/>
              </w:rPr>
            </w:pPr>
            <w:r w:rsidRPr="0083083E">
              <w:rPr>
                <w:rStyle w:val="t1"/>
                <w:sz w:val="16"/>
                <w:szCs w:val="16"/>
              </w:rPr>
              <w:t>MSG.2</w:t>
            </w:r>
            <w:r>
              <w:rPr>
                <w:rStyle w:val="t1"/>
                <w:sz w:val="16"/>
                <w:szCs w:val="16"/>
              </w:rPr>
              <w:t xml:space="preserve">: </w:t>
            </w:r>
            <w:r w:rsidRPr="0083083E">
              <w:rPr>
                <w:rStyle w:val="tx1"/>
                <w:sz w:val="16"/>
                <w:szCs w:val="16"/>
              </w:rPr>
              <w:t>T12</w:t>
            </w:r>
          </w:p>
          <w:p w:rsidR="00E616C4" w:rsidRPr="00E616C4" w:rsidRDefault="00E616C4" w:rsidP="001D6856">
            <w:pPr>
              <w:tabs>
                <w:tab w:val="left" w:pos="3062"/>
              </w:tabs>
              <w:ind w:right="282"/>
              <w:rPr>
                <w:sz w:val="16"/>
                <w:szCs w:val="16"/>
              </w:rPr>
            </w:pPr>
            <w:r w:rsidRPr="00E616C4">
              <w:rPr>
                <w:rStyle w:val="t1"/>
                <w:sz w:val="16"/>
                <w:szCs w:val="16"/>
              </w:rPr>
              <w:t xml:space="preserve">MSG.3: </w:t>
            </w:r>
            <w:r w:rsidRPr="00E616C4">
              <w:rPr>
                <w:rStyle w:val="tx1"/>
                <w:sz w:val="16"/>
                <w:szCs w:val="16"/>
              </w:rPr>
              <w:t>QRY_T12</w:t>
            </w:r>
          </w:p>
        </w:tc>
      </w:tr>
      <w:tr w:rsidR="00E616C4" w:rsidTr="000E049A">
        <w:tc>
          <w:tcPr>
            <w:tcW w:w="253" w:type="pct"/>
            <w:shd w:val="clear" w:color="auto" w:fill="FFFF00"/>
          </w:tcPr>
          <w:p w:rsidR="00E616C4" w:rsidRDefault="00E616C4" w:rsidP="001D6856">
            <w:pPr>
              <w:pStyle w:val="AttributeTableBody"/>
            </w:pPr>
            <w:r>
              <w:t>10</w:t>
            </w:r>
          </w:p>
        </w:tc>
        <w:tc>
          <w:tcPr>
            <w:tcW w:w="242" w:type="pct"/>
            <w:shd w:val="clear" w:color="auto" w:fill="FFFF00"/>
          </w:tcPr>
          <w:p w:rsidR="00E616C4" w:rsidRDefault="00E616C4" w:rsidP="001D6856">
            <w:pPr>
              <w:pStyle w:val="AttributeTableBody"/>
            </w:pPr>
            <w:r>
              <w:t>20</w:t>
            </w:r>
          </w:p>
        </w:tc>
        <w:tc>
          <w:tcPr>
            <w:tcW w:w="212" w:type="pct"/>
            <w:shd w:val="clear" w:color="auto" w:fill="FFFF00"/>
          </w:tcPr>
          <w:p w:rsidR="00E616C4" w:rsidRDefault="00E616C4" w:rsidP="001D6856">
            <w:pPr>
              <w:pStyle w:val="AttributeTableBody"/>
            </w:pPr>
            <w:r>
              <w:t>ST</w:t>
            </w:r>
          </w:p>
        </w:tc>
        <w:tc>
          <w:tcPr>
            <w:tcW w:w="247" w:type="pct"/>
            <w:shd w:val="clear" w:color="auto" w:fill="FFFF00"/>
          </w:tcPr>
          <w:p w:rsidR="00E616C4" w:rsidRDefault="00E616C4" w:rsidP="001D6856">
            <w:pPr>
              <w:pStyle w:val="AttributeTableBody"/>
            </w:pPr>
            <w:r>
              <w:t>R</w:t>
            </w:r>
          </w:p>
        </w:tc>
        <w:tc>
          <w:tcPr>
            <w:tcW w:w="262" w:type="pct"/>
            <w:shd w:val="clear" w:color="auto" w:fill="FFFF00"/>
          </w:tcPr>
          <w:p w:rsidR="00E616C4" w:rsidRDefault="00E616C4" w:rsidP="001D6856">
            <w:pPr>
              <w:pStyle w:val="AttributeTableBody"/>
            </w:pPr>
          </w:p>
        </w:tc>
        <w:tc>
          <w:tcPr>
            <w:tcW w:w="286" w:type="pct"/>
            <w:shd w:val="clear" w:color="auto" w:fill="FFFF00"/>
          </w:tcPr>
          <w:p w:rsidR="00E616C4" w:rsidRDefault="00E616C4" w:rsidP="001D6856">
            <w:pPr>
              <w:pStyle w:val="AttributeTableBody"/>
            </w:pPr>
          </w:p>
        </w:tc>
        <w:tc>
          <w:tcPr>
            <w:tcW w:w="326" w:type="pct"/>
            <w:shd w:val="clear" w:color="auto" w:fill="FFFF00"/>
          </w:tcPr>
          <w:p w:rsidR="00E616C4" w:rsidRDefault="00E616C4" w:rsidP="001D6856">
            <w:pPr>
              <w:pStyle w:val="AttributeTableBody"/>
            </w:pPr>
            <w:r>
              <w:t>00010</w:t>
            </w:r>
          </w:p>
        </w:tc>
        <w:tc>
          <w:tcPr>
            <w:tcW w:w="1399" w:type="pct"/>
            <w:shd w:val="clear" w:color="auto" w:fill="FFFF00"/>
          </w:tcPr>
          <w:p w:rsidR="00E616C4" w:rsidRDefault="00E616C4" w:rsidP="001D6856">
            <w:pPr>
              <w:pStyle w:val="AttributeTableBody"/>
              <w:jc w:val="left"/>
            </w:pPr>
            <w:r>
              <w:t>Message Control ID</w:t>
            </w:r>
          </w:p>
        </w:tc>
        <w:tc>
          <w:tcPr>
            <w:tcW w:w="1773" w:type="pct"/>
            <w:shd w:val="clear" w:color="auto" w:fill="FFFF00"/>
          </w:tcPr>
          <w:p w:rsidR="00E616C4" w:rsidRDefault="00E616C4" w:rsidP="001D6856">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E616C4" w:rsidTr="000E049A">
        <w:tc>
          <w:tcPr>
            <w:tcW w:w="253" w:type="pct"/>
            <w:shd w:val="clear" w:color="auto" w:fill="FFFF00"/>
          </w:tcPr>
          <w:p w:rsidR="00E616C4" w:rsidRDefault="00E616C4" w:rsidP="001D6856">
            <w:pPr>
              <w:pStyle w:val="AttributeTableBody"/>
            </w:pPr>
            <w:r>
              <w:t>11</w:t>
            </w:r>
          </w:p>
        </w:tc>
        <w:tc>
          <w:tcPr>
            <w:tcW w:w="242" w:type="pct"/>
            <w:shd w:val="clear" w:color="auto" w:fill="FFFF00"/>
          </w:tcPr>
          <w:p w:rsidR="00E616C4" w:rsidRDefault="00E616C4" w:rsidP="001D6856">
            <w:pPr>
              <w:pStyle w:val="AttributeTableBody"/>
            </w:pPr>
            <w:r>
              <w:t>3</w:t>
            </w:r>
          </w:p>
        </w:tc>
        <w:tc>
          <w:tcPr>
            <w:tcW w:w="212" w:type="pct"/>
            <w:shd w:val="clear" w:color="auto" w:fill="FFFF00"/>
          </w:tcPr>
          <w:p w:rsidR="00E616C4" w:rsidRDefault="00E616C4" w:rsidP="001D6856">
            <w:pPr>
              <w:pStyle w:val="AttributeTableBody"/>
            </w:pPr>
            <w:r>
              <w:t>PT</w:t>
            </w:r>
          </w:p>
        </w:tc>
        <w:tc>
          <w:tcPr>
            <w:tcW w:w="247" w:type="pct"/>
            <w:shd w:val="clear" w:color="auto" w:fill="FFFF00"/>
          </w:tcPr>
          <w:p w:rsidR="00E616C4" w:rsidRDefault="00E616C4" w:rsidP="001D6856">
            <w:pPr>
              <w:pStyle w:val="AttributeTableBody"/>
            </w:pPr>
            <w:r>
              <w:t>R</w:t>
            </w:r>
          </w:p>
        </w:tc>
        <w:tc>
          <w:tcPr>
            <w:tcW w:w="262" w:type="pct"/>
            <w:shd w:val="clear" w:color="auto" w:fill="FFFF00"/>
          </w:tcPr>
          <w:p w:rsidR="00E616C4" w:rsidRDefault="00E616C4" w:rsidP="001D6856">
            <w:pPr>
              <w:pStyle w:val="AttributeTableBody"/>
            </w:pPr>
          </w:p>
        </w:tc>
        <w:tc>
          <w:tcPr>
            <w:tcW w:w="286" w:type="pct"/>
            <w:shd w:val="clear" w:color="auto" w:fill="FFFF00"/>
          </w:tcPr>
          <w:p w:rsidR="00E616C4" w:rsidRDefault="00E616C4" w:rsidP="001D6856">
            <w:pPr>
              <w:pStyle w:val="AttributeTableBody"/>
            </w:pPr>
          </w:p>
        </w:tc>
        <w:tc>
          <w:tcPr>
            <w:tcW w:w="326" w:type="pct"/>
            <w:shd w:val="clear" w:color="auto" w:fill="FFFF00"/>
          </w:tcPr>
          <w:p w:rsidR="00E616C4" w:rsidRDefault="00E616C4" w:rsidP="001D6856">
            <w:pPr>
              <w:pStyle w:val="AttributeTableBody"/>
            </w:pPr>
            <w:r>
              <w:t>00011</w:t>
            </w:r>
          </w:p>
        </w:tc>
        <w:tc>
          <w:tcPr>
            <w:tcW w:w="1399" w:type="pct"/>
            <w:shd w:val="clear" w:color="auto" w:fill="FFFF00"/>
          </w:tcPr>
          <w:p w:rsidR="00E616C4" w:rsidRDefault="00E616C4" w:rsidP="001D6856">
            <w:pPr>
              <w:pStyle w:val="AttributeTableBody"/>
              <w:jc w:val="left"/>
            </w:pPr>
            <w:r>
              <w:t>Processing ID</w:t>
            </w:r>
          </w:p>
        </w:tc>
        <w:tc>
          <w:tcPr>
            <w:tcW w:w="1773" w:type="pct"/>
            <w:shd w:val="clear" w:color="auto" w:fill="FFFF00"/>
          </w:tcPr>
          <w:p w:rsidR="00E616C4" w:rsidRDefault="00E616C4" w:rsidP="001D6856">
            <w:pPr>
              <w:pStyle w:val="AttributeTableBody"/>
              <w:jc w:val="left"/>
            </w:pPr>
            <w:r>
              <w:t xml:space="preserve">PT.1 : </w:t>
            </w:r>
            <w:r w:rsidRPr="000412C6">
              <w:rPr>
                <w:b/>
              </w:rPr>
              <w:t>P</w:t>
            </w:r>
          </w:p>
        </w:tc>
      </w:tr>
      <w:tr w:rsidR="00E616C4" w:rsidTr="000E049A">
        <w:tc>
          <w:tcPr>
            <w:tcW w:w="253" w:type="pct"/>
            <w:shd w:val="clear" w:color="auto" w:fill="FFFF00"/>
          </w:tcPr>
          <w:p w:rsidR="00E616C4" w:rsidRDefault="00E616C4" w:rsidP="001D6856">
            <w:pPr>
              <w:pStyle w:val="AttributeTableBody"/>
              <w:rPr>
                <w:lang w:val="de-DE"/>
              </w:rPr>
            </w:pPr>
            <w:r>
              <w:rPr>
                <w:lang w:val="de-DE"/>
              </w:rPr>
              <w:t>12</w:t>
            </w:r>
          </w:p>
        </w:tc>
        <w:tc>
          <w:tcPr>
            <w:tcW w:w="242" w:type="pct"/>
            <w:shd w:val="clear" w:color="auto" w:fill="FFFF00"/>
          </w:tcPr>
          <w:p w:rsidR="00E616C4" w:rsidRDefault="00E616C4" w:rsidP="001D6856">
            <w:pPr>
              <w:pStyle w:val="AttributeTableBody"/>
              <w:rPr>
                <w:lang w:val="de-DE"/>
              </w:rPr>
            </w:pPr>
            <w:r>
              <w:rPr>
                <w:lang w:val="de-DE"/>
              </w:rPr>
              <w:t>60</w:t>
            </w:r>
          </w:p>
        </w:tc>
        <w:tc>
          <w:tcPr>
            <w:tcW w:w="212" w:type="pct"/>
            <w:shd w:val="clear" w:color="auto" w:fill="FFFF00"/>
          </w:tcPr>
          <w:p w:rsidR="00E616C4" w:rsidRDefault="00E616C4" w:rsidP="001D6856">
            <w:pPr>
              <w:pStyle w:val="AttributeTableBody"/>
              <w:rPr>
                <w:lang w:val="de-DE"/>
              </w:rPr>
            </w:pPr>
            <w:r>
              <w:rPr>
                <w:lang w:val="de-DE"/>
              </w:rPr>
              <w:t>VID</w:t>
            </w:r>
          </w:p>
        </w:tc>
        <w:tc>
          <w:tcPr>
            <w:tcW w:w="247" w:type="pct"/>
            <w:shd w:val="clear" w:color="auto" w:fill="FFFF00"/>
          </w:tcPr>
          <w:p w:rsidR="00E616C4" w:rsidRDefault="00E616C4" w:rsidP="001D6856">
            <w:pPr>
              <w:pStyle w:val="AttributeTableBody"/>
              <w:rPr>
                <w:lang w:val="de-DE"/>
              </w:rPr>
            </w:pPr>
            <w:r>
              <w:rPr>
                <w:lang w:val="de-DE"/>
              </w:rPr>
              <w:t>R</w:t>
            </w:r>
          </w:p>
        </w:tc>
        <w:tc>
          <w:tcPr>
            <w:tcW w:w="262" w:type="pct"/>
            <w:shd w:val="clear" w:color="auto" w:fill="FFFF00"/>
          </w:tcPr>
          <w:p w:rsidR="00E616C4" w:rsidRDefault="00E616C4" w:rsidP="001D6856">
            <w:pPr>
              <w:pStyle w:val="AttributeTableBody"/>
              <w:rPr>
                <w:lang w:val="de-DE"/>
              </w:rPr>
            </w:pPr>
          </w:p>
        </w:tc>
        <w:tc>
          <w:tcPr>
            <w:tcW w:w="286" w:type="pct"/>
            <w:shd w:val="clear" w:color="auto" w:fill="FFFF00"/>
          </w:tcPr>
          <w:p w:rsidR="00E616C4" w:rsidRDefault="00E616C4" w:rsidP="001D6856">
            <w:pPr>
              <w:pStyle w:val="AttributeTableBody"/>
              <w:rPr>
                <w:lang w:val="de-DE"/>
              </w:rPr>
            </w:pPr>
            <w:r>
              <w:rPr>
                <w:lang w:val="de-DE"/>
              </w:rPr>
              <w:t>0104</w:t>
            </w:r>
          </w:p>
        </w:tc>
        <w:tc>
          <w:tcPr>
            <w:tcW w:w="326" w:type="pct"/>
            <w:shd w:val="clear" w:color="auto" w:fill="FFFF00"/>
          </w:tcPr>
          <w:p w:rsidR="00E616C4" w:rsidRDefault="00E616C4" w:rsidP="001D6856">
            <w:pPr>
              <w:pStyle w:val="AttributeTableBody"/>
              <w:rPr>
                <w:lang w:val="de-DE"/>
              </w:rPr>
            </w:pPr>
            <w:r>
              <w:rPr>
                <w:lang w:val="de-DE"/>
              </w:rPr>
              <w:t>00012</w:t>
            </w:r>
          </w:p>
        </w:tc>
        <w:tc>
          <w:tcPr>
            <w:tcW w:w="1399" w:type="pct"/>
            <w:shd w:val="clear" w:color="auto" w:fill="FFFF00"/>
          </w:tcPr>
          <w:p w:rsidR="00E616C4" w:rsidRDefault="00E616C4" w:rsidP="001D6856">
            <w:pPr>
              <w:pStyle w:val="AttributeTableBody"/>
              <w:jc w:val="left"/>
              <w:rPr>
                <w:lang w:val="de-DE"/>
              </w:rPr>
            </w:pPr>
            <w:r>
              <w:rPr>
                <w:lang w:val="de-DE"/>
              </w:rPr>
              <w:t>Version ID</w:t>
            </w:r>
          </w:p>
        </w:tc>
        <w:tc>
          <w:tcPr>
            <w:tcW w:w="1773" w:type="pct"/>
            <w:shd w:val="clear" w:color="auto" w:fill="FFFF00"/>
          </w:tcPr>
          <w:p w:rsidR="00E616C4" w:rsidRDefault="00E616C4" w:rsidP="001D6856">
            <w:pPr>
              <w:pStyle w:val="AttributeTableBody"/>
              <w:jc w:val="left"/>
              <w:rPr>
                <w:b/>
                <w:lang w:val="de-DE"/>
              </w:rPr>
            </w:pPr>
            <w:r>
              <w:rPr>
                <w:lang w:val="de-DE"/>
              </w:rPr>
              <w:t xml:space="preserve">VID.1: </w:t>
            </w:r>
            <w:r w:rsidRPr="000412C6">
              <w:rPr>
                <w:b/>
                <w:lang w:val="de-DE"/>
              </w:rPr>
              <w:t>2.5</w:t>
            </w:r>
          </w:p>
          <w:p w:rsidR="0053620F" w:rsidRPr="0053620F" w:rsidRDefault="0053620F" w:rsidP="001D6856">
            <w:pPr>
              <w:pStyle w:val="AttributeTableBody"/>
              <w:jc w:val="left"/>
              <w:rPr>
                <w:lang w:val="it-IT"/>
              </w:rPr>
            </w:pPr>
            <w:r w:rsidRPr="0053620F">
              <w:rPr>
                <w:lang w:val="it-IT"/>
              </w:rPr>
              <w:lastRenderedPageBreak/>
              <w:t>VID.3/</w:t>
            </w:r>
            <w:r w:rsidRPr="0053620F">
              <w:rPr>
                <w:rFonts w:ascii="Verdana" w:hAnsi="Verdana"/>
                <w:szCs w:val="24"/>
                <w:lang w:val="it-IT"/>
              </w:rPr>
              <w:t>CE.1</w:t>
            </w:r>
            <w:r w:rsidRPr="0053620F">
              <w:rPr>
                <w:lang w:val="it-IT"/>
              </w:rPr>
              <w:t xml:space="preserve"> – inserire la versione del messaggio utilizzata [OPZ]</w:t>
            </w:r>
          </w:p>
        </w:tc>
      </w:tr>
    </w:tbl>
    <w:p w:rsidR="00E616C4" w:rsidRPr="00A12B43" w:rsidRDefault="00E616C4" w:rsidP="00774AD4">
      <w:pPr>
        <w:pStyle w:val="Titolo4"/>
        <w:rPr>
          <w:lang w:val="en-GB"/>
        </w:rPr>
      </w:pPr>
      <w:r w:rsidRPr="00A12B43">
        <w:rPr>
          <w:lang w:val="en-GB"/>
        </w:rPr>
        <w:lastRenderedPageBreak/>
        <w:t xml:space="preserve">QRD – Query Definition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560"/>
        <w:gridCol w:w="460"/>
        <w:gridCol w:w="443"/>
        <w:gridCol w:w="470"/>
        <w:gridCol w:w="515"/>
        <w:gridCol w:w="586"/>
        <w:gridCol w:w="2777"/>
        <w:gridCol w:w="3489"/>
      </w:tblGrid>
      <w:tr w:rsidR="00E616C4" w:rsidRPr="00A54D81" w:rsidTr="000E049A">
        <w:trPr>
          <w:tblHeader/>
        </w:trPr>
        <w:tc>
          <w:tcPr>
            <w:tcW w:w="232" w:type="pct"/>
            <w:shd w:val="pct10" w:color="auto" w:fill="auto"/>
          </w:tcPr>
          <w:p w:rsidR="00E616C4" w:rsidRDefault="00E616C4" w:rsidP="001D6856">
            <w:pPr>
              <w:pStyle w:val="AttributeTableHeader"/>
              <w:rPr>
                <w:lang w:val="de-DE"/>
              </w:rPr>
            </w:pPr>
            <w:r>
              <w:rPr>
                <w:lang w:val="de-DE"/>
              </w:rPr>
              <w:t>SEQ</w:t>
            </w:r>
          </w:p>
        </w:tc>
        <w:tc>
          <w:tcPr>
            <w:tcW w:w="287" w:type="pct"/>
            <w:shd w:val="pct10" w:color="auto" w:fill="auto"/>
          </w:tcPr>
          <w:p w:rsidR="00E616C4" w:rsidRDefault="00E616C4" w:rsidP="001D6856">
            <w:pPr>
              <w:pStyle w:val="AttributeTableHeader"/>
              <w:rPr>
                <w:lang w:val="de-DE"/>
              </w:rPr>
            </w:pPr>
            <w:r>
              <w:rPr>
                <w:lang w:val="de-DE"/>
              </w:rPr>
              <w:t>LEN</w:t>
            </w:r>
          </w:p>
        </w:tc>
        <w:tc>
          <w:tcPr>
            <w:tcW w:w="236" w:type="pct"/>
            <w:shd w:val="pct10" w:color="auto" w:fill="auto"/>
          </w:tcPr>
          <w:p w:rsidR="00E616C4" w:rsidRDefault="00E616C4" w:rsidP="001D6856">
            <w:pPr>
              <w:pStyle w:val="AttributeTableHeader"/>
              <w:rPr>
                <w:lang w:val="de-DE"/>
              </w:rPr>
            </w:pPr>
            <w:r>
              <w:rPr>
                <w:lang w:val="de-DE"/>
              </w:rPr>
              <w:t>DT</w:t>
            </w:r>
          </w:p>
        </w:tc>
        <w:tc>
          <w:tcPr>
            <w:tcW w:w="227" w:type="pct"/>
            <w:shd w:val="pct10" w:color="auto" w:fill="auto"/>
          </w:tcPr>
          <w:p w:rsidR="00E616C4" w:rsidRPr="00A54D81" w:rsidRDefault="00E616C4" w:rsidP="001D6856">
            <w:pPr>
              <w:pStyle w:val="AttributeTableHeader"/>
              <w:rPr>
                <w:lang w:val="it-IT"/>
              </w:rPr>
            </w:pPr>
            <w:r w:rsidRPr="00A54D81">
              <w:rPr>
                <w:lang w:val="it-IT"/>
              </w:rPr>
              <w:t>OPT</w:t>
            </w:r>
          </w:p>
        </w:tc>
        <w:tc>
          <w:tcPr>
            <w:tcW w:w="241" w:type="pct"/>
            <w:shd w:val="pct10" w:color="auto" w:fill="auto"/>
          </w:tcPr>
          <w:p w:rsidR="00E616C4" w:rsidRPr="00A54D81" w:rsidRDefault="00E616C4" w:rsidP="001D6856">
            <w:pPr>
              <w:pStyle w:val="AttributeTableHeader"/>
              <w:rPr>
                <w:lang w:val="it-IT"/>
              </w:rPr>
            </w:pPr>
            <w:r w:rsidRPr="00A54D81">
              <w:rPr>
                <w:lang w:val="it-IT"/>
              </w:rPr>
              <w:t>RP/#</w:t>
            </w:r>
          </w:p>
        </w:tc>
        <w:tc>
          <w:tcPr>
            <w:tcW w:w="264" w:type="pct"/>
            <w:shd w:val="pct10" w:color="auto" w:fill="auto"/>
          </w:tcPr>
          <w:p w:rsidR="00E616C4" w:rsidRPr="00A54D81" w:rsidRDefault="00E616C4" w:rsidP="001D6856">
            <w:pPr>
              <w:pStyle w:val="AttributeTableHeader"/>
              <w:rPr>
                <w:lang w:val="it-IT"/>
              </w:rPr>
            </w:pPr>
            <w:r w:rsidRPr="00A54D81">
              <w:rPr>
                <w:lang w:val="it-IT"/>
              </w:rPr>
              <w:t>TBL#</w:t>
            </w:r>
          </w:p>
        </w:tc>
        <w:tc>
          <w:tcPr>
            <w:tcW w:w="300" w:type="pct"/>
            <w:shd w:val="pct10" w:color="auto" w:fill="auto"/>
          </w:tcPr>
          <w:p w:rsidR="00E616C4" w:rsidRPr="00A54D81" w:rsidRDefault="00E616C4" w:rsidP="001D6856">
            <w:pPr>
              <w:pStyle w:val="AttributeTableHeader"/>
              <w:rPr>
                <w:lang w:val="it-IT"/>
              </w:rPr>
            </w:pPr>
            <w:r w:rsidRPr="00A54D81">
              <w:rPr>
                <w:lang w:val="it-IT"/>
              </w:rPr>
              <w:t>ITEM#</w:t>
            </w:r>
          </w:p>
        </w:tc>
        <w:tc>
          <w:tcPr>
            <w:tcW w:w="1424" w:type="pct"/>
            <w:shd w:val="pct10" w:color="auto" w:fill="auto"/>
          </w:tcPr>
          <w:p w:rsidR="00E616C4" w:rsidRPr="00A54D81" w:rsidRDefault="00E616C4" w:rsidP="001D6856">
            <w:pPr>
              <w:pStyle w:val="AttributeTableHeader"/>
              <w:jc w:val="left"/>
              <w:rPr>
                <w:lang w:val="it-IT"/>
              </w:rPr>
            </w:pPr>
            <w:r w:rsidRPr="00A54D81">
              <w:rPr>
                <w:lang w:val="it-IT"/>
              </w:rPr>
              <w:t>ELEMENT NAME</w:t>
            </w:r>
          </w:p>
        </w:tc>
        <w:tc>
          <w:tcPr>
            <w:tcW w:w="1789" w:type="pct"/>
            <w:shd w:val="pct10" w:color="auto" w:fill="auto"/>
          </w:tcPr>
          <w:p w:rsidR="00E616C4" w:rsidRPr="00A54D81" w:rsidRDefault="00E616C4" w:rsidP="001D6856">
            <w:pPr>
              <w:pStyle w:val="AttributeTableHeader"/>
              <w:jc w:val="left"/>
              <w:rPr>
                <w:lang w:val="it-IT"/>
              </w:rPr>
            </w:pPr>
            <w:r w:rsidRPr="00A54D81">
              <w:rPr>
                <w:lang w:val="it-IT"/>
              </w:rPr>
              <w:t>INFORMAZIONI</w:t>
            </w:r>
          </w:p>
        </w:tc>
      </w:tr>
      <w:tr w:rsidR="00E616C4" w:rsidTr="000E049A">
        <w:tc>
          <w:tcPr>
            <w:tcW w:w="232" w:type="pct"/>
            <w:shd w:val="clear" w:color="auto" w:fill="FFFF00"/>
          </w:tcPr>
          <w:p w:rsidR="00E616C4" w:rsidRDefault="00E616C4" w:rsidP="001D6856">
            <w:pPr>
              <w:pStyle w:val="AttributeTableBody"/>
            </w:pPr>
            <w:r>
              <w:t>1</w:t>
            </w:r>
          </w:p>
        </w:tc>
        <w:tc>
          <w:tcPr>
            <w:tcW w:w="287" w:type="pct"/>
            <w:shd w:val="clear" w:color="auto" w:fill="FFFF00"/>
          </w:tcPr>
          <w:p w:rsidR="00E616C4" w:rsidRDefault="00E616C4" w:rsidP="001D6856">
            <w:pPr>
              <w:pStyle w:val="AttributeTableBody"/>
            </w:pPr>
            <w:r>
              <w:t>26</w:t>
            </w:r>
          </w:p>
        </w:tc>
        <w:tc>
          <w:tcPr>
            <w:tcW w:w="236" w:type="pct"/>
            <w:shd w:val="clear" w:color="auto" w:fill="FFFF00"/>
          </w:tcPr>
          <w:p w:rsidR="00E616C4" w:rsidRDefault="00E616C4" w:rsidP="001D6856">
            <w:pPr>
              <w:pStyle w:val="AttributeTableBody"/>
            </w:pPr>
            <w:r>
              <w:t>TS</w:t>
            </w:r>
          </w:p>
        </w:tc>
        <w:tc>
          <w:tcPr>
            <w:tcW w:w="227" w:type="pct"/>
            <w:shd w:val="clear" w:color="auto" w:fill="FFFF00"/>
          </w:tcPr>
          <w:p w:rsidR="00E616C4" w:rsidRDefault="00E616C4" w:rsidP="001D6856">
            <w:pPr>
              <w:pStyle w:val="AttributeTableBody"/>
            </w:pPr>
            <w:r>
              <w:t>R</w:t>
            </w:r>
          </w:p>
        </w:tc>
        <w:tc>
          <w:tcPr>
            <w:tcW w:w="241" w:type="pct"/>
            <w:shd w:val="clear" w:color="auto" w:fill="FFFF00"/>
          </w:tcPr>
          <w:p w:rsidR="00E616C4" w:rsidRDefault="00E616C4" w:rsidP="001D6856">
            <w:pPr>
              <w:pStyle w:val="AttributeTableBody"/>
            </w:pPr>
          </w:p>
        </w:tc>
        <w:tc>
          <w:tcPr>
            <w:tcW w:w="264" w:type="pct"/>
            <w:shd w:val="clear" w:color="auto" w:fill="FFFF00"/>
          </w:tcPr>
          <w:p w:rsidR="00E616C4" w:rsidRDefault="00E616C4" w:rsidP="001D6856">
            <w:pPr>
              <w:pStyle w:val="AttributeTableBody"/>
            </w:pPr>
          </w:p>
        </w:tc>
        <w:tc>
          <w:tcPr>
            <w:tcW w:w="300" w:type="pct"/>
            <w:shd w:val="clear" w:color="auto" w:fill="FFFF00"/>
          </w:tcPr>
          <w:p w:rsidR="00E616C4" w:rsidRDefault="00E616C4" w:rsidP="001D6856">
            <w:pPr>
              <w:pStyle w:val="AttributeTableBody"/>
            </w:pPr>
            <w:r>
              <w:t>00025</w:t>
            </w:r>
          </w:p>
        </w:tc>
        <w:tc>
          <w:tcPr>
            <w:tcW w:w="1424" w:type="pct"/>
            <w:shd w:val="clear" w:color="auto" w:fill="FFFF00"/>
          </w:tcPr>
          <w:p w:rsidR="00E616C4" w:rsidRDefault="00E616C4" w:rsidP="001D6856">
            <w:pPr>
              <w:pStyle w:val="AttributeTableBody"/>
              <w:jc w:val="left"/>
            </w:pPr>
            <w:r>
              <w:t>Query Date/Time</w:t>
            </w:r>
          </w:p>
        </w:tc>
        <w:tc>
          <w:tcPr>
            <w:tcW w:w="1789" w:type="pct"/>
            <w:shd w:val="clear" w:color="auto" w:fill="FFFF00"/>
          </w:tcPr>
          <w:p w:rsidR="00E616C4" w:rsidRPr="0083083E" w:rsidRDefault="00E616C4"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83083E">
              <w:rPr>
                <w:kern w:val="16"/>
                <w:sz w:val="16"/>
                <w:lang w:val="en-US"/>
              </w:rPr>
              <w:t>Vedi definizione segmento QRD</w:t>
            </w:r>
          </w:p>
        </w:tc>
      </w:tr>
      <w:tr w:rsidR="00E616C4" w:rsidTr="000E049A">
        <w:tc>
          <w:tcPr>
            <w:tcW w:w="232" w:type="pct"/>
            <w:shd w:val="clear" w:color="auto" w:fill="FFFF00"/>
          </w:tcPr>
          <w:p w:rsidR="00E616C4" w:rsidRDefault="00E616C4" w:rsidP="001D6856">
            <w:pPr>
              <w:pStyle w:val="AttributeTableBody"/>
              <w:rPr>
                <w:lang w:val="fr-FR"/>
              </w:rPr>
            </w:pPr>
            <w:r>
              <w:rPr>
                <w:lang w:val="fr-FR"/>
              </w:rPr>
              <w:t>2</w:t>
            </w:r>
          </w:p>
        </w:tc>
        <w:tc>
          <w:tcPr>
            <w:tcW w:w="287" w:type="pct"/>
            <w:shd w:val="clear" w:color="auto" w:fill="FFFF00"/>
          </w:tcPr>
          <w:p w:rsidR="00E616C4" w:rsidRDefault="00E616C4" w:rsidP="001D6856">
            <w:pPr>
              <w:pStyle w:val="AttributeTableBody"/>
              <w:rPr>
                <w:lang w:val="fr-FR"/>
              </w:rPr>
            </w:pPr>
            <w:r>
              <w:rPr>
                <w:lang w:val="fr-FR"/>
              </w:rPr>
              <w:t>1</w:t>
            </w:r>
          </w:p>
        </w:tc>
        <w:tc>
          <w:tcPr>
            <w:tcW w:w="236" w:type="pct"/>
            <w:shd w:val="clear" w:color="auto" w:fill="FFFF00"/>
          </w:tcPr>
          <w:p w:rsidR="00E616C4" w:rsidRDefault="00E616C4" w:rsidP="001D6856">
            <w:pPr>
              <w:pStyle w:val="AttributeTableBody"/>
              <w:rPr>
                <w:lang w:val="fr-FR"/>
              </w:rPr>
            </w:pPr>
            <w:r>
              <w:rPr>
                <w:lang w:val="fr-FR"/>
              </w:rPr>
              <w:t>ID</w:t>
            </w:r>
          </w:p>
        </w:tc>
        <w:tc>
          <w:tcPr>
            <w:tcW w:w="227" w:type="pct"/>
            <w:shd w:val="clear" w:color="auto" w:fill="FFFF00"/>
          </w:tcPr>
          <w:p w:rsidR="00E616C4" w:rsidRDefault="00E616C4" w:rsidP="001D6856">
            <w:pPr>
              <w:pStyle w:val="AttributeTableBody"/>
              <w:rPr>
                <w:lang w:val="fr-FR"/>
              </w:rPr>
            </w:pPr>
            <w:r>
              <w:rPr>
                <w:lang w:val="fr-FR"/>
              </w:rPr>
              <w:t>R</w:t>
            </w:r>
          </w:p>
        </w:tc>
        <w:tc>
          <w:tcPr>
            <w:tcW w:w="241" w:type="pct"/>
            <w:shd w:val="clear" w:color="auto" w:fill="FFFF00"/>
          </w:tcPr>
          <w:p w:rsidR="00E616C4" w:rsidRDefault="00E616C4" w:rsidP="001D6856">
            <w:pPr>
              <w:pStyle w:val="AttributeTableBody"/>
              <w:rPr>
                <w:lang w:val="fr-FR"/>
              </w:rPr>
            </w:pPr>
          </w:p>
        </w:tc>
        <w:tc>
          <w:tcPr>
            <w:tcW w:w="264" w:type="pct"/>
            <w:shd w:val="clear" w:color="auto" w:fill="FFFF00"/>
          </w:tcPr>
          <w:p w:rsidR="00E616C4" w:rsidRDefault="00E616C4" w:rsidP="001D6856">
            <w:pPr>
              <w:pStyle w:val="AttributeTableBody"/>
              <w:rPr>
                <w:lang w:val="fr-FR"/>
              </w:rPr>
            </w:pPr>
            <w:r>
              <w:rPr>
                <w:lang w:val="fr-FR"/>
              </w:rPr>
              <w:t>0106</w:t>
            </w:r>
          </w:p>
        </w:tc>
        <w:tc>
          <w:tcPr>
            <w:tcW w:w="300" w:type="pct"/>
            <w:shd w:val="clear" w:color="auto" w:fill="FFFF00"/>
          </w:tcPr>
          <w:p w:rsidR="00E616C4" w:rsidRDefault="00E616C4" w:rsidP="001D6856">
            <w:pPr>
              <w:pStyle w:val="AttributeTableBody"/>
              <w:rPr>
                <w:lang w:val="fr-FR"/>
              </w:rPr>
            </w:pPr>
            <w:r>
              <w:rPr>
                <w:lang w:val="fr-FR"/>
              </w:rPr>
              <w:t>00026</w:t>
            </w:r>
          </w:p>
        </w:tc>
        <w:tc>
          <w:tcPr>
            <w:tcW w:w="1424" w:type="pct"/>
            <w:shd w:val="clear" w:color="auto" w:fill="FFFF00"/>
          </w:tcPr>
          <w:p w:rsidR="00E616C4" w:rsidRDefault="00E616C4" w:rsidP="001D6856">
            <w:pPr>
              <w:pStyle w:val="AttributeTableBody"/>
              <w:jc w:val="left"/>
              <w:rPr>
                <w:lang w:val="fr-FR"/>
              </w:rPr>
            </w:pPr>
            <w:r>
              <w:rPr>
                <w:lang w:val="fr-FR"/>
              </w:rPr>
              <w:t>Query Format Code</w:t>
            </w:r>
          </w:p>
        </w:tc>
        <w:tc>
          <w:tcPr>
            <w:tcW w:w="1789" w:type="pct"/>
            <w:shd w:val="clear" w:color="auto" w:fill="FFFF00"/>
          </w:tcPr>
          <w:p w:rsidR="00E616C4" w:rsidRPr="0083083E" w:rsidRDefault="00E616C4"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83083E">
              <w:rPr>
                <w:kern w:val="16"/>
                <w:sz w:val="16"/>
                <w:lang w:val="en-US"/>
              </w:rPr>
              <w:t>Vedi definizione segmento QRD</w:t>
            </w:r>
          </w:p>
        </w:tc>
      </w:tr>
      <w:tr w:rsidR="00E616C4" w:rsidTr="000E049A">
        <w:tc>
          <w:tcPr>
            <w:tcW w:w="232" w:type="pct"/>
            <w:shd w:val="clear" w:color="auto" w:fill="FFFF00"/>
          </w:tcPr>
          <w:p w:rsidR="00E616C4" w:rsidRDefault="00E616C4" w:rsidP="001D6856">
            <w:pPr>
              <w:pStyle w:val="AttributeTableBody"/>
            </w:pPr>
            <w:r>
              <w:t>3</w:t>
            </w:r>
          </w:p>
        </w:tc>
        <w:tc>
          <w:tcPr>
            <w:tcW w:w="287" w:type="pct"/>
            <w:shd w:val="clear" w:color="auto" w:fill="FFFF00"/>
          </w:tcPr>
          <w:p w:rsidR="00E616C4" w:rsidRDefault="00E616C4" w:rsidP="001D6856">
            <w:pPr>
              <w:pStyle w:val="AttributeTableBody"/>
            </w:pPr>
            <w:r>
              <w:t>1</w:t>
            </w:r>
          </w:p>
        </w:tc>
        <w:tc>
          <w:tcPr>
            <w:tcW w:w="236" w:type="pct"/>
            <w:shd w:val="clear" w:color="auto" w:fill="FFFF00"/>
          </w:tcPr>
          <w:p w:rsidR="00E616C4" w:rsidRDefault="00E616C4" w:rsidP="001D6856">
            <w:pPr>
              <w:pStyle w:val="AttributeTableBody"/>
            </w:pPr>
            <w:r>
              <w:t>ID</w:t>
            </w:r>
          </w:p>
        </w:tc>
        <w:tc>
          <w:tcPr>
            <w:tcW w:w="227" w:type="pct"/>
            <w:shd w:val="clear" w:color="auto" w:fill="FFFF00"/>
          </w:tcPr>
          <w:p w:rsidR="00E616C4" w:rsidRDefault="00E616C4" w:rsidP="001D6856">
            <w:pPr>
              <w:pStyle w:val="AttributeTableBody"/>
            </w:pPr>
            <w:r>
              <w:t>R</w:t>
            </w:r>
          </w:p>
        </w:tc>
        <w:tc>
          <w:tcPr>
            <w:tcW w:w="241" w:type="pct"/>
            <w:shd w:val="clear" w:color="auto" w:fill="FFFF00"/>
          </w:tcPr>
          <w:p w:rsidR="00E616C4" w:rsidRDefault="00E616C4" w:rsidP="001D6856">
            <w:pPr>
              <w:pStyle w:val="AttributeTableBody"/>
            </w:pPr>
          </w:p>
        </w:tc>
        <w:tc>
          <w:tcPr>
            <w:tcW w:w="264" w:type="pct"/>
            <w:shd w:val="clear" w:color="auto" w:fill="FFFF00"/>
          </w:tcPr>
          <w:p w:rsidR="00E616C4" w:rsidRDefault="00E616C4" w:rsidP="001D6856">
            <w:pPr>
              <w:pStyle w:val="AttributeTableBody"/>
            </w:pPr>
            <w:r>
              <w:t>0091</w:t>
            </w:r>
          </w:p>
        </w:tc>
        <w:tc>
          <w:tcPr>
            <w:tcW w:w="300" w:type="pct"/>
            <w:shd w:val="clear" w:color="auto" w:fill="FFFF00"/>
          </w:tcPr>
          <w:p w:rsidR="00E616C4" w:rsidRDefault="00E616C4" w:rsidP="001D6856">
            <w:pPr>
              <w:pStyle w:val="AttributeTableBody"/>
            </w:pPr>
            <w:r>
              <w:t>00027</w:t>
            </w:r>
          </w:p>
        </w:tc>
        <w:tc>
          <w:tcPr>
            <w:tcW w:w="1424" w:type="pct"/>
            <w:shd w:val="clear" w:color="auto" w:fill="FFFF00"/>
          </w:tcPr>
          <w:p w:rsidR="00E616C4" w:rsidRDefault="00E616C4" w:rsidP="001D6856">
            <w:pPr>
              <w:pStyle w:val="AttributeTableBody"/>
              <w:jc w:val="left"/>
            </w:pPr>
            <w:r>
              <w:t>Query Priority</w:t>
            </w:r>
          </w:p>
        </w:tc>
        <w:tc>
          <w:tcPr>
            <w:tcW w:w="1789" w:type="pct"/>
            <w:shd w:val="clear" w:color="auto" w:fill="FFFF00"/>
          </w:tcPr>
          <w:p w:rsidR="00E616C4" w:rsidRPr="0083083E" w:rsidRDefault="00E616C4"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83083E">
              <w:rPr>
                <w:kern w:val="16"/>
                <w:sz w:val="16"/>
                <w:lang w:val="en-US"/>
              </w:rPr>
              <w:t>Vedi definizione segmento QRD</w:t>
            </w:r>
          </w:p>
        </w:tc>
      </w:tr>
      <w:tr w:rsidR="00E616C4" w:rsidTr="000E049A">
        <w:tc>
          <w:tcPr>
            <w:tcW w:w="232" w:type="pct"/>
            <w:shd w:val="clear" w:color="auto" w:fill="FFFF00"/>
          </w:tcPr>
          <w:p w:rsidR="00E616C4" w:rsidRDefault="00E616C4" w:rsidP="001D6856">
            <w:pPr>
              <w:pStyle w:val="AttributeTableBody"/>
            </w:pPr>
            <w:r>
              <w:t>4</w:t>
            </w:r>
          </w:p>
        </w:tc>
        <w:tc>
          <w:tcPr>
            <w:tcW w:w="287" w:type="pct"/>
            <w:shd w:val="clear" w:color="auto" w:fill="FFFF00"/>
          </w:tcPr>
          <w:p w:rsidR="00E616C4" w:rsidRDefault="00E616C4" w:rsidP="001D6856">
            <w:pPr>
              <w:pStyle w:val="AttributeTableBody"/>
            </w:pPr>
            <w:r>
              <w:t>10</w:t>
            </w:r>
          </w:p>
        </w:tc>
        <w:tc>
          <w:tcPr>
            <w:tcW w:w="236" w:type="pct"/>
            <w:shd w:val="clear" w:color="auto" w:fill="FFFF00"/>
          </w:tcPr>
          <w:p w:rsidR="00E616C4" w:rsidRDefault="00E616C4" w:rsidP="001D6856">
            <w:pPr>
              <w:pStyle w:val="AttributeTableBody"/>
            </w:pPr>
            <w:r>
              <w:t>ST</w:t>
            </w:r>
          </w:p>
        </w:tc>
        <w:tc>
          <w:tcPr>
            <w:tcW w:w="227" w:type="pct"/>
            <w:shd w:val="clear" w:color="auto" w:fill="FFFF00"/>
          </w:tcPr>
          <w:p w:rsidR="00E616C4" w:rsidRDefault="00E616C4" w:rsidP="001D6856">
            <w:pPr>
              <w:pStyle w:val="AttributeTableBody"/>
            </w:pPr>
            <w:r>
              <w:t>R</w:t>
            </w:r>
          </w:p>
        </w:tc>
        <w:tc>
          <w:tcPr>
            <w:tcW w:w="241" w:type="pct"/>
            <w:shd w:val="clear" w:color="auto" w:fill="FFFF00"/>
          </w:tcPr>
          <w:p w:rsidR="00E616C4" w:rsidRDefault="00E616C4" w:rsidP="001D6856">
            <w:pPr>
              <w:pStyle w:val="AttributeTableBody"/>
            </w:pPr>
          </w:p>
        </w:tc>
        <w:tc>
          <w:tcPr>
            <w:tcW w:w="264" w:type="pct"/>
            <w:shd w:val="clear" w:color="auto" w:fill="FFFF00"/>
          </w:tcPr>
          <w:p w:rsidR="00E616C4" w:rsidRDefault="00E616C4" w:rsidP="001D6856">
            <w:pPr>
              <w:pStyle w:val="AttributeTableBody"/>
            </w:pPr>
          </w:p>
        </w:tc>
        <w:tc>
          <w:tcPr>
            <w:tcW w:w="300" w:type="pct"/>
            <w:shd w:val="clear" w:color="auto" w:fill="FFFF00"/>
          </w:tcPr>
          <w:p w:rsidR="00E616C4" w:rsidRDefault="00E616C4" w:rsidP="001D6856">
            <w:pPr>
              <w:pStyle w:val="AttributeTableBody"/>
            </w:pPr>
            <w:r>
              <w:t>00028</w:t>
            </w:r>
          </w:p>
        </w:tc>
        <w:tc>
          <w:tcPr>
            <w:tcW w:w="1424" w:type="pct"/>
            <w:shd w:val="clear" w:color="auto" w:fill="FFFF00"/>
          </w:tcPr>
          <w:p w:rsidR="00E616C4" w:rsidRDefault="00E616C4" w:rsidP="001D6856">
            <w:pPr>
              <w:pStyle w:val="AttributeTableBody"/>
              <w:jc w:val="left"/>
            </w:pPr>
            <w:r>
              <w:t>Query ID</w:t>
            </w:r>
          </w:p>
        </w:tc>
        <w:tc>
          <w:tcPr>
            <w:tcW w:w="1789" w:type="pct"/>
            <w:shd w:val="clear" w:color="auto" w:fill="FFFF00"/>
          </w:tcPr>
          <w:p w:rsidR="00E616C4" w:rsidRPr="0083083E" w:rsidRDefault="00E616C4"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83083E">
              <w:rPr>
                <w:kern w:val="16"/>
                <w:sz w:val="16"/>
                <w:lang w:val="en-US"/>
              </w:rPr>
              <w:t>Vedi definizione segmento QRD</w:t>
            </w:r>
          </w:p>
        </w:tc>
      </w:tr>
      <w:tr w:rsidR="00E616C4" w:rsidTr="000E049A">
        <w:tc>
          <w:tcPr>
            <w:tcW w:w="232" w:type="pct"/>
            <w:shd w:val="clear" w:color="auto" w:fill="FFFF00"/>
          </w:tcPr>
          <w:p w:rsidR="00E616C4" w:rsidRDefault="00E616C4" w:rsidP="001D6856">
            <w:pPr>
              <w:pStyle w:val="AttributeTableBody"/>
              <w:rPr>
                <w:lang w:val="fr-FR"/>
              </w:rPr>
            </w:pPr>
            <w:r>
              <w:rPr>
                <w:lang w:val="fr-FR"/>
              </w:rPr>
              <w:t>7</w:t>
            </w:r>
          </w:p>
        </w:tc>
        <w:tc>
          <w:tcPr>
            <w:tcW w:w="287" w:type="pct"/>
            <w:shd w:val="clear" w:color="auto" w:fill="FFFF00"/>
          </w:tcPr>
          <w:p w:rsidR="00E616C4" w:rsidRDefault="00E616C4" w:rsidP="001D6856">
            <w:pPr>
              <w:pStyle w:val="AttributeTableBody"/>
              <w:rPr>
                <w:lang w:val="fr-FR"/>
              </w:rPr>
            </w:pPr>
            <w:r>
              <w:rPr>
                <w:lang w:val="fr-FR"/>
              </w:rPr>
              <w:t>10</w:t>
            </w:r>
          </w:p>
        </w:tc>
        <w:tc>
          <w:tcPr>
            <w:tcW w:w="236" w:type="pct"/>
            <w:shd w:val="clear" w:color="auto" w:fill="FFFF00"/>
          </w:tcPr>
          <w:p w:rsidR="00E616C4" w:rsidRDefault="00E616C4" w:rsidP="001D6856">
            <w:pPr>
              <w:pStyle w:val="AttributeTableBody"/>
              <w:rPr>
                <w:lang w:val="fr-FR"/>
              </w:rPr>
            </w:pPr>
            <w:r>
              <w:rPr>
                <w:lang w:val="fr-FR"/>
              </w:rPr>
              <w:t>CQ</w:t>
            </w:r>
          </w:p>
        </w:tc>
        <w:tc>
          <w:tcPr>
            <w:tcW w:w="227" w:type="pct"/>
            <w:shd w:val="clear" w:color="auto" w:fill="FFFF00"/>
          </w:tcPr>
          <w:p w:rsidR="00E616C4" w:rsidRDefault="00E616C4" w:rsidP="001D6856">
            <w:pPr>
              <w:pStyle w:val="AttributeTableBody"/>
              <w:rPr>
                <w:lang w:val="fr-FR"/>
              </w:rPr>
            </w:pPr>
            <w:r>
              <w:rPr>
                <w:lang w:val="fr-FR"/>
              </w:rPr>
              <w:t>R</w:t>
            </w:r>
          </w:p>
        </w:tc>
        <w:tc>
          <w:tcPr>
            <w:tcW w:w="241" w:type="pct"/>
            <w:shd w:val="clear" w:color="auto" w:fill="FFFF00"/>
          </w:tcPr>
          <w:p w:rsidR="00E616C4" w:rsidRDefault="00E616C4" w:rsidP="001D6856">
            <w:pPr>
              <w:pStyle w:val="AttributeTableBody"/>
              <w:rPr>
                <w:lang w:val="fr-FR"/>
              </w:rPr>
            </w:pPr>
          </w:p>
        </w:tc>
        <w:tc>
          <w:tcPr>
            <w:tcW w:w="264" w:type="pct"/>
            <w:shd w:val="clear" w:color="auto" w:fill="FFFF00"/>
          </w:tcPr>
          <w:p w:rsidR="00E616C4" w:rsidRDefault="00E616C4" w:rsidP="001D6856">
            <w:pPr>
              <w:pStyle w:val="AttributeTableBody"/>
              <w:rPr>
                <w:lang w:val="fr-FR"/>
              </w:rPr>
            </w:pPr>
            <w:r>
              <w:rPr>
                <w:lang w:val="fr-FR"/>
              </w:rPr>
              <w:t>0126</w:t>
            </w:r>
          </w:p>
        </w:tc>
        <w:tc>
          <w:tcPr>
            <w:tcW w:w="300" w:type="pct"/>
            <w:shd w:val="clear" w:color="auto" w:fill="FFFF00"/>
          </w:tcPr>
          <w:p w:rsidR="00E616C4" w:rsidRDefault="00E616C4" w:rsidP="001D6856">
            <w:pPr>
              <w:pStyle w:val="AttributeTableBody"/>
              <w:rPr>
                <w:lang w:val="fr-FR"/>
              </w:rPr>
            </w:pPr>
            <w:r>
              <w:rPr>
                <w:lang w:val="fr-FR"/>
              </w:rPr>
              <w:t>00031</w:t>
            </w:r>
          </w:p>
        </w:tc>
        <w:tc>
          <w:tcPr>
            <w:tcW w:w="1424" w:type="pct"/>
            <w:shd w:val="clear" w:color="auto" w:fill="FFFF00"/>
          </w:tcPr>
          <w:p w:rsidR="00E616C4" w:rsidRDefault="00E616C4" w:rsidP="001D6856">
            <w:pPr>
              <w:pStyle w:val="AttributeTableBody"/>
              <w:jc w:val="left"/>
              <w:rPr>
                <w:lang w:val="fr-FR"/>
              </w:rPr>
            </w:pPr>
            <w:r>
              <w:rPr>
                <w:lang w:val="fr-FR"/>
              </w:rPr>
              <w:t>Quantity Limited Request</w:t>
            </w:r>
          </w:p>
        </w:tc>
        <w:tc>
          <w:tcPr>
            <w:tcW w:w="1789" w:type="pct"/>
            <w:shd w:val="clear" w:color="auto" w:fill="FFFF00"/>
          </w:tcPr>
          <w:p w:rsidR="00E616C4" w:rsidRPr="0083083E" w:rsidRDefault="00E616C4"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83083E">
              <w:rPr>
                <w:kern w:val="16"/>
                <w:sz w:val="16"/>
                <w:lang w:val="en-US"/>
              </w:rPr>
              <w:t>Vedi definizione segmento QRD</w:t>
            </w:r>
          </w:p>
        </w:tc>
      </w:tr>
      <w:tr w:rsidR="00E616C4" w:rsidTr="000E049A">
        <w:tc>
          <w:tcPr>
            <w:tcW w:w="232" w:type="pct"/>
            <w:shd w:val="clear" w:color="auto" w:fill="FFFF00"/>
          </w:tcPr>
          <w:p w:rsidR="00E616C4" w:rsidRDefault="00E616C4" w:rsidP="001D6856">
            <w:pPr>
              <w:pStyle w:val="AttributeTableBody"/>
              <w:rPr>
                <w:lang w:val="fr-FR"/>
              </w:rPr>
            </w:pPr>
            <w:r>
              <w:rPr>
                <w:lang w:val="fr-FR"/>
              </w:rPr>
              <w:t>8</w:t>
            </w:r>
          </w:p>
        </w:tc>
        <w:tc>
          <w:tcPr>
            <w:tcW w:w="287" w:type="pct"/>
            <w:shd w:val="clear" w:color="auto" w:fill="FFFF00"/>
          </w:tcPr>
          <w:p w:rsidR="00E616C4" w:rsidRDefault="00E616C4" w:rsidP="001D6856">
            <w:pPr>
              <w:pStyle w:val="AttributeTableBody"/>
              <w:rPr>
                <w:lang w:val="fr-FR"/>
              </w:rPr>
            </w:pPr>
            <w:r>
              <w:rPr>
                <w:lang w:val="fr-FR"/>
              </w:rPr>
              <w:t xml:space="preserve">60 </w:t>
            </w:r>
          </w:p>
        </w:tc>
        <w:tc>
          <w:tcPr>
            <w:tcW w:w="236" w:type="pct"/>
            <w:shd w:val="clear" w:color="auto" w:fill="FFFF00"/>
          </w:tcPr>
          <w:p w:rsidR="00E616C4" w:rsidRDefault="00E616C4" w:rsidP="001D6856">
            <w:pPr>
              <w:pStyle w:val="AttributeTableBody"/>
              <w:rPr>
                <w:lang w:val="fr-FR"/>
              </w:rPr>
            </w:pPr>
            <w:r>
              <w:rPr>
                <w:lang w:val="fr-FR"/>
              </w:rPr>
              <w:t xml:space="preserve">XCN </w:t>
            </w:r>
          </w:p>
        </w:tc>
        <w:tc>
          <w:tcPr>
            <w:tcW w:w="227" w:type="pct"/>
            <w:shd w:val="clear" w:color="auto" w:fill="FFFF00"/>
          </w:tcPr>
          <w:p w:rsidR="00E616C4" w:rsidRDefault="00E616C4" w:rsidP="001D6856">
            <w:pPr>
              <w:pStyle w:val="AttributeTableBody"/>
              <w:rPr>
                <w:lang w:val="fr-FR"/>
              </w:rPr>
            </w:pPr>
            <w:r>
              <w:rPr>
                <w:lang w:val="fr-FR"/>
              </w:rPr>
              <w:t>R</w:t>
            </w:r>
          </w:p>
        </w:tc>
        <w:tc>
          <w:tcPr>
            <w:tcW w:w="241" w:type="pct"/>
            <w:shd w:val="clear" w:color="auto" w:fill="FFFF00"/>
          </w:tcPr>
          <w:p w:rsidR="00E616C4" w:rsidRDefault="00E616C4" w:rsidP="001D6856">
            <w:pPr>
              <w:pStyle w:val="AttributeTableBody"/>
              <w:rPr>
                <w:lang w:val="fr-FR"/>
              </w:rPr>
            </w:pPr>
            <w:r>
              <w:rPr>
                <w:lang w:val="fr-FR"/>
              </w:rPr>
              <w:t>Y</w:t>
            </w:r>
          </w:p>
        </w:tc>
        <w:tc>
          <w:tcPr>
            <w:tcW w:w="264" w:type="pct"/>
            <w:shd w:val="clear" w:color="auto" w:fill="FFFF00"/>
          </w:tcPr>
          <w:p w:rsidR="00E616C4" w:rsidRDefault="00E616C4" w:rsidP="001D6856">
            <w:pPr>
              <w:pStyle w:val="AttributeTableBody"/>
              <w:rPr>
                <w:lang w:val="fr-FR"/>
              </w:rPr>
            </w:pPr>
          </w:p>
        </w:tc>
        <w:tc>
          <w:tcPr>
            <w:tcW w:w="300" w:type="pct"/>
            <w:shd w:val="clear" w:color="auto" w:fill="FFFF00"/>
          </w:tcPr>
          <w:p w:rsidR="00E616C4" w:rsidRDefault="00E616C4" w:rsidP="001D6856">
            <w:pPr>
              <w:pStyle w:val="AttributeTableBody"/>
            </w:pPr>
            <w:r>
              <w:t>00032</w:t>
            </w:r>
          </w:p>
        </w:tc>
        <w:tc>
          <w:tcPr>
            <w:tcW w:w="1424" w:type="pct"/>
            <w:shd w:val="clear" w:color="auto" w:fill="FFFF00"/>
          </w:tcPr>
          <w:p w:rsidR="00E616C4" w:rsidRDefault="00E616C4" w:rsidP="001D6856">
            <w:pPr>
              <w:pStyle w:val="AttributeTableBody"/>
              <w:jc w:val="left"/>
            </w:pPr>
            <w:r>
              <w:t>Who Subject Filter</w:t>
            </w:r>
          </w:p>
        </w:tc>
        <w:tc>
          <w:tcPr>
            <w:tcW w:w="1789" w:type="pct"/>
            <w:shd w:val="clear" w:color="auto" w:fill="FFFF00"/>
          </w:tcPr>
          <w:p w:rsidR="00E616C4" w:rsidRPr="0083083E" w:rsidRDefault="00E616C4"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Pr>
                <w:kern w:val="16"/>
                <w:sz w:val="16"/>
              </w:rPr>
              <w:t>XCN.1 - Inserire valore nullo</w:t>
            </w:r>
          </w:p>
        </w:tc>
      </w:tr>
      <w:tr w:rsidR="00E616C4" w:rsidRPr="009C2EB0" w:rsidTr="000E049A">
        <w:tc>
          <w:tcPr>
            <w:tcW w:w="232" w:type="pct"/>
            <w:shd w:val="clear" w:color="auto" w:fill="FFFF00"/>
          </w:tcPr>
          <w:p w:rsidR="00E616C4" w:rsidRDefault="00E616C4" w:rsidP="001D6856">
            <w:pPr>
              <w:pStyle w:val="AttributeTableBody"/>
              <w:rPr>
                <w:lang w:val="fr-FR"/>
              </w:rPr>
            </w:pPr>
            <w:r>
              <w:rPr>
                <w:lang w:val="fr-FR"/>
              </w:rPr>
              <w:t>9</w:t>
            </w:r>
          </w:p>
        </w:tc>
        <w:tc>
          <w:tcPr>
            <w:tcW w:w="287" w:type="pct"/>
            <w:shd w:val="clear" w:color="auto" w:fill="FFFF00"/>
          </w:tcPr>
          <w:p w:rsidR="00E616C4" w:rsidRDefault="00E616C4" w:rsidP="001D6856">
            <w:pPr>
              <w:pStyle w:val="AttributeTableBody"/>
              <w:rPr>
                <w:lang w:val="fr-FR"/>
              </w:rPr>
            </w:pPr>
            <w:r>
              <w:rPr>
                <w:lang w:val="fr-FR"/>
              </w:rPr>
              <w:t xml:space="preserve">60 </w:t>
            </w:r>
          </w:p>
        </w:tc>
        <w:tc>
          <w:tcPr>
            <w:tcW w:w="236" w:type="pct"/>
            <w:shd w:val="clear" w:color="auto" w:fill="FFFF00"/>
          </w:tcPr>
          <w:p w:rsidR="00E616C4" w:rsidRDefault="00E616C4" w:rsidP="001D6856">
            <w:pPr>
              <w:pStyle w:val="AttributeTableBody"/>
              <w:rPr>
                <w:lang w:val="fr-FR"/>
              </w:rPr>
            </w:pPr>
            <w:r>
              <w:rPr>
                <w:lang w:val="fr-FR"/>
              </w:rPr>
              <w:t xml:space="preserve">CE </w:t>
            </w:r>
          </w:p>
        </w:tc>
        <w:tc>
          <w:tcPr>
            <w:tcW w:w="227" w:type="pct"/>
            <w:shd w:val="clear" w:color="auto" w:fill="FFFF00"/>
          </w:tcPr>
          <w:p w:rsidR="00E616C4" w:rsidRDefault="00E616C4" w:rsidP="001D6856">
            <w:pPr>
              <w:pStyle w:val="AttributeTableBody"/>
              <w:rPr>
                <w:lang w:val="fr-FR"/>
              </w:rPr>
            </w:pPr>
            <w:r>
              <w:rPr>
                <w:lang w:val="fr-FR"/>
              </w:rPr>
              <w:t>R</w:t>
            </w:r>
          </w:p>
        </w:tc>
        <w:tc>
          <w:tcPr>
            <w:tcW w:w="241" w:type="pct"/>
            <w:shd w:val="clear" w:color="auto" w:fill="FFFF00"/>
          </w:tcPr>
          <w:p w:rsidR="00E616C4" w:rsidRDefault="00E616C4" w:rsidP="001D6856">
            <w:pPr>
              <w:pStyle w:val="AttributeTableBody"/>
              <w:rPr>
                <w:lang w:val="fr-FR"/>
              </w:rPr>
            </w:pPr>
            <w:r>
              <w:rPr>
                <w:lang w:val="fr-FR"/>
              </w:rPr>
              <w:t>Y</w:t>
            </w:r>
          </w:p>
        </w:tc>
        <w:tc>
          <w:tcPr>
            <w:tcW w:w="264" w:type="pct"/>
            <w:shd w:val="clear" w:color="auto" w:fill="FFFF00"/>
          </w:tcPr>
          <w:p w:rsidR="00E616C4" w:rsidRDefault="00E616C4" w:rsidP="001D6856">
            <w:pPr>
              <w:pStyle w:val="AttributeTableBody"/>
            </w:pPr>
            <w:r>
              <w:t>0048</w:t>
            </w:r>
          </w:p>
        </w:tc>
        <w:tc>
          <w:tcPr>
            <w:tcW w:w="300" w:type="pct"/>
            <w:shd w:val="clear" w:color="auto" w:fill="FFFF00"/>
          </w:tcPr>
          <w:p w:rsidR="00E616C4" w:rsidRDefault="00E616C4" w:rsidP="001D6856">
            <w:pPr>
              <w:pStyle w:val="AttributeTableBody"/>
            </w:pPr>
            <w:r>
              <w:t>00033</w:t>
            </w:r>
          </w:p>
        </w:tc>
        <w:tc>
          <w:tcPr>
            <w:tcW w:w="1424" w:type="pct"/>
            <w:shd w:val="clear" w:color="auto" w:fill="FFFF00"/>
          </w:tcPr>
          <w:p w:rsidR="00E616C4" w:rsidRDefault="00E616C4" w:rsidP="001D6856">
            <w:pPr>
              <w:pStyle w:val="AttributeTableBody"/>
              <w:jc w:val="left"/>
            </w:pPr>
            <w:r>
              <w:t>What Subject Filter</w:t>
            </w:r>
          </w:p>
        </w:tc>
        <w:tc>
          <w:tcPr>
            <w:tcW w:w="1789" w:type="pct"/>
            <w:shd w:val="clear" w:color="auto" w:fill="FFFF00"/>
          </w:tcPr>
          <w:p w:rsidR="00E616C4" w:rsidRPr="009C2EB0" w:rsidRDefault="00E616C4" w:rsidP="00E616C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9C2EB0">
              <w:rPr>
                <w:kern w:val="16"/>
                <w:sz w:val="16"/>
              </w:rPr>
              <w:t>CE.1 - Inserire il valore “</w:t>
            </w:r>
            <w:r>
              <w:rPr>
                <w:kern w:val="16"/>
                <w:sz w:val="16"/>
              </w:rPr>
              <w:t>ORD</w:t>
            </w:r>
            <w:r w:rsidRPr="009C2EB0">
              <w:rPr>
                <w:kern w:val="16"/>
                <w:sz w:val="16"/>
              </w:rPr>
              <w:t>”</w:t>
            </w:r>
          </w:p>
        </w:tc>
      </w:tr>
      <w:tr w:rsidR="00E616C4" w:rsidTr="000E049A">
        <w:tc>
          <w:tcPr>
            <w:tcW w:w="232" w:type="pct"/>
            <w:shd w:val="clear" w:color="auto" w:fill="FFFF00"/>
          </w:tcPr>
          <w:p w:rsidR="00E616C4" w:rsidRDefault="00E616C4" w:rsidP="001D6856">
            <w:pPr>
              <w:pStyle w:val="AttributeTableBody"/>
              <w:rPr>
                <w:lang w:val="fr-FR"/>
              </w:rPr>
            </w:pPr>
            <w:r>
              <w:rPr>
                <w:lang w:val="fr-FR"/>
              </w:rPr>
              <w:t>10</w:t>
            </w:r>
          </w:p>
        </w:tc>
        <w:tc>
          <w:tcPr>
            <w:tcW w:w="287" w:type="pct"/>
            <w:shd w:val="clear" w:color="auto" w:fill="FFFF00"/>
          </w:tcPr>
          <w:p w:rsidR="00E616C4" w:rsidRDefault="00E616C4" w:rsidP="001D6856">
            <w:pPr>
              <w:pStyle w:val="AttributeTableBody"/>
              <w:rPr>
                <w:lang w:val="fr-FR"/>
              </w:rPr>
            </w:pPr>
            <w:r>
              <w:rPr>
                <w:lang w:val="fr-FR"/>
              </w:rPr>
              <w:t xml:space="preserve">60 </w:t>
            </w:r>
          </w:p>
        </w:tc>
        <w:tc>
          <w:tcPr>
            <w:tcW w:w="236" w:type="pct"/>
            <w:shd w:val="clear" w:color="auto" w:fill="FFFF00"/>
          </w:tcPr>
          <w:p w:rsidR="00E616C4" w:rsidRDefault="00E616C4" w:rsidP="001D6856">
            <w:pPr>
              <w:pStyle w:val="AttributeTableBody"/>
              <w:rPr>
                <w:lang w:val="fr-FR"/>
              </w:rPr>
            </w:pPr>
            <w:r>
              <w:rPr>
                <w:lang w:val="fr-FR"/>
              </w:rPr>
              <w:t xml:space="preserve">CE </w:t>
            </w:r>
          </w:p>
        </w:tc>
        <w:tc>
          <w:tcPr>
            <w:tcW w:w="227" w:type="pct"/>
            <w:shd w:val="clear" w:color="auto" w:fill="FFFF00"/>
          </w:tcPr>
          <w:p w:rsidR="00E616C4" w:rsidRDefault="00E616C4" w:rsidP="001D6856">
            <w:pPr>
              <w:pStyle w:val="AttributeTableBody"/>
              <w:rPr>
                <w:lang w:val="fr-FR"/>
              </w:rPr>
            </w:pPr>
            <w:r>
              <w:rPr>
                <w:lang w:val="fr-FR"/>
              </w:rPr>
              <w:t>R</w:t>
            </w:r>
          </w:p>
        </w:tc>
        <w:tc>
          <w:tcPr>
            <w:tcW w:w="241" w:type="pct"/>
            <w:shd w:val="clear" w:color="auto" w:fill="FFFF00"/>
          </w:tcPr>
          <w:p w:rsidR="00E616C4" w:rsidRDefault="00E616C4" w:rsidP="001D6856">
            <w:pPr>
              <w:pStyle w:val="AttributeTableBody"/>
              <w:rPr>
                <w:lang w:val="fr-FR"/>
              </w:rPr>
            </w:pPr>
            <w:r>
              <w:rPr>
                <w:lang w:val="fr-FR"/>
              </w:rPr>
              <w:t>Y</w:t>
            </w:r>
          </w:p>
        </w:tc>
        <w:tc>
          <w:tcPr>
            <w:tcW w:w="264" w:type="pct"/>
            <w:shd w:val="clear" w:color="auto" w:fill="FFFF00"/>
          </w:tcPr>
          <w:p w:rsidR="00E616C4" w:rsidRDefault="00E616C4" w:rsidP="001D6856">
            <w:pPr>
              <w:pStyle w:val="AttributeTableBody"/>
              <w:rPr>
                <w:lang w:val="fr-FR"/>
              </w:rPr>
            </w:pPr>
          </w:p>
        </w:tc>
        <w:tc>
          <w:tcPr>
            <w:tcW w:w="300" w:type="pct"/>
            <w:shd w:val="clear" w:color="auto" w:fill="FFFF00"/>
          </w:tcPr>
          <w:p w:rsidR="00E616C4" w:rsidRDefault="00E616C4" w:rsidP="001D6856">
            <w:pPr>
              <w:pStyle w:val="AttributeTableBody"/>
            </w:pPr>
            <w:r>
              <w:t>00034</w:t>
            </w:r>
          </w:p>
        </w:tc>
        <w:tc>
          <w:tcPr>
            <w:tcW w:w="1424" w:type="pct"/>
            <w:shd w:val="clear" w:color="auto" w:fill="FFFF00"/>
          </w:tcPr>
          <w:p w:rsidR="00E616C4" w:rsidRDefault="00E616C4" w:rsidP="001D6856">
            <w:pPr>
              <w:pStyle w:val="AttributeTableBody"/>
              <w:jc w:val="left"/>
            </w:pPr>
            <w:r>
              <w:t>What Department Data Code</w:t>
            </w:r>
          </w:p>
        </w:tc>
        <w:tc>
          <w:tcPr>
            <w:tcW w:w="1789" w:type="pct"/>
            <w:shd w:val="clear" w:color="auto" w:fill="FFFF00"/>
          </w:tcPr>
          <w:p w:rsidR="00E616C4" w:rsidRPr="0083083E" w:rsidRDefault="00E616C4"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Pr>
                <w:kern w:val="16"/>
                <w:sz w:val="16"/>
                <w:lang w:val="en-US"/>
              </w:rPr>
              <w:t xml:space="preserve">CE.1 - </w:t>
            </w:r>
            <w:r w:rsidRPr="0083083E">
              <w:rPr>
                <w:kern w:val="16"/>
                <w:sz w:val="16"/>
                <w:lang w:val="en-US"/>
              </w:rPr>
              <w:t>Inserire valore nullo</w:t>
            </w:r>
          </w:p>
        </w:tc>
      </w:tr>
    </w:tbl>
    <w:p w:rsidR="00E616C4" w:rsidRPr="00A12B43" w:rsidRDefault="00E616C4" w:rsidP="00774AD4">
      <w:pPr>
        <w:pStyle w:val="Titolo4"/>
        <w:rPr>
          <w:lang w:val="en-GB"/>
        </w:rPr>
      </w:pPr>
      <w:r w:rsidRPr="00A12B43">
        <w:rPr>
          <w:lang w:val="en-GB"/>
        </w:rPr>
        <w:t>QRF – Query Filter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560"/>
        <w:gridCol w:w="460"/>
        <w:gridCol w:w="443"/>
        <w:gridCol w:w="470"/>
        <w:gridCol w:w="515"/>
        <w:gridCol w:w="586"/>
        <w:gridCol w:w="2777"/>
        <w:gridCol w:w="3489"/>
      </w:tblGrid>
      <w:tr w:rsidR="00E616C4" w:rsidTr="000E049A">
        <w:trPr>
          <w:tblHeader/>
        </w:trPr>
        <w:tc>
          <w:tcPr>
            <w:tcW w:w="232" w:type="pct"/>
            <w:shd w:val="pct10" w:color="auto" w:fill="auto"/>
          </w:tcPr>
          <w:p w:rsidR="00E616C4" w:rsidRDefault="00E616C4" w:rsidP="001D6856">
            <w:pPr>
              <w:pStyle w:val="AttributeTableHeader"/>
              <w:rPr>
                <w:lang w:val="de-DE"/>
              </w:rPr>
            </w:pPr>
            <w:r>
              <w:rPr>
                <w:lang w:val="de-DE"/>
              </w:rPr>
              <w:t>SEQ</w:t>
            </w:r>
          </w:p>
        </w:tc>
        <w:tc>
          <w:tcPr>
            <w:tcW w:w="287" w:type="pct"/>
            <w:shd w:val="pct10" w:color="auto" w:fill="auto"/>
          </w:tcPr>
          <w:p w:rsidR="00E616C4" w:rsidRDefault="00E616C4" w:rsidP="001D6856">
            <w:pPr>
              <w:pStyle w:val="AttributeTableHeader"/>
              <w:rPr>
                <w:lang w:val="de-DE"/>
              </w:rPr>
            </w:pPr>
            <w:r>
              <w:rPr>
                <w:lang w:val="de-DE"/>
              </w:rPr>
              <w:t>LEN</w:t>
            </w:r>
          </w:p>
        </w:tc>
        <w:tc>
          <w:tcPr>
            <w:tcW w:w="236" w:type="pct"/>
            <w:shd w:val="pct10" w:color="auto" w:fill="auto"/>
          </w:tcPr>
          <w:p w:rsidR="00E616C4" w:rsidRDefault="00E616C4" w:rsidP="001D6856">
            <w:pPr>
              <w:pStyle w:val="AttributeTableHeader"/>
              <w:rPr>
                <w:lang w:val="de-DE"/>
              </w:rPr>
            </w:pPr>
            <w:r>
              <w:rPr>
                <w:lang w:val="de-DE"/>
              </w:rPr>
              <w:t>DT</w:t>
            </w:r>
          </w:p>
        </w:tc>
        <w:tc>
          <w:tcPr>
            <w:tcW w:w="227" w:type="pct"/>
            <w:shd w:val="pct10" w:color="auto" w:fill="auto"/>
          </w:tcPr>
          <w:p w:rsidR="00E616C4" w:rsidRDefault="00E616C4" w:rsidP="001D6856">
            <w:pPr>
              <w:pStyle w:val="AttributeTableHeader"/>
            </w:pPr>
            <w:r>
              <w:t>OPT</w:t>
            </w:r>
          </w:p>
        </w:tc>
        <w:tc>
          <w:tcPr>
            <w:tcW w:w="241" w:type="pct"/>
            <w:shd w:val="pct10" w:color="auto" w:fill="auto"/>
          </w:tcPr>
          <w:p w:rsidR="00E616C4" w:rsidRDefault="00E616C4" w:rsidP="001D6856">
            <w:pPr>
              <w:pStyle w:val="AttributeTableHeader"/>
            </w:pPr>
            <w:r>
              <w:t>RP/#</w:t>
            </w:r>
          </w:p>
        </w:tc>
        <w:tc>
          <w:tcPr>
            <w:tcW w:w="264" w:type="pct"/>
            <w:shd w:val="pct10" w:color="auto" w:fill="auto"/>
          </w:tcPr>
          <w:p w:rsidR="00E616C4" w:rsidRDefault="00E616C4" w:rsidP="001D6856">
            <w:pPr>
              <w:pStyle w:val="AttributeTableHeader"/>
            </w:pPr>
            <w:r>
              <w:t>TBL#</w:t>
            </w:r>
          </w:p>
        </w:tc>
        <w:tc>
          <w:tcPr>
            <w:tcW w:w="300" w:type="pct"/>
            <w:shd w:val="pct10" w:color="auto" w:fill="auto"/>
          </w:tcPr>
          <w:p w:rsidR="00E616C4" w:rsidRDefault="00E616C4" w:rsidP="001D6856">
            <w:pPr>
              <w:pStyle w:val="AttributeTableHeader"/>
              <w:rPr>
                <w:lang w:val="en-GB"/>
              </w:rPr>
            </w:pPr>
            <w:r>
              <w:rPr>
                <w:lang w:val="en-GB"/>
              </w:rPr>
              <w:t>ITEM#</w:t>
            </w:r>
          </w:p>
        </w:tc>
        <w:tc>
          <w:tcPr>
            <w:tcW w:w="1424" w:type="pct"/>
            <w:shd w:val="pct10" w:color="auto" w:fill="auto"/>
          </w:tcPr>
          <w:p w:rsidR="00E616C4" w:rsidRDefault="00E616C4" w:rsidP="001D6856">
            <w:pPr>
              <w:pStyle w:val="AttributeTableHeader"/>
              <w:jc w:val="left"/>
              <w:rPr>
                <w:lang w:val="en-GB"/>
              </w:rPr>
            </w:pPr>
            <w:r>
              <w:rPr>
                <w:lang w:val="en-GB"/>
              </w:rPr>
              <w:t>ELEMENT NAME</w:t>
            </w:r>
          </w:p>
        </w:tc>
        <w:tc>
          <w:tcPr>
            <w:tcW w:w="1789" w:type="pct"/>
            <w:shd w:val="pct10" w:color="auto" w:fill="auto"/>
          </w:tcPr>
          <w:p w:rsidR="00E616C4" w:rsidRDefault="00E616C4" w:rsidP="001D6856">
            <w:pPr>
              <w:pStyle w:val="AttributeTableHeader"/>
              <w:jc w:val="left"/>
              <w:rPr>
                <w:lang w:val="en-GB"/>
              </w:rPr>
            </w:pPr>
            <w:r>
              <w:rPr>
                <w:lang w:val="en-GB"/>
              </w:rPr>
              <w:t>INFORMAZIONI</w:t>
            </w:r>
          </w:p>
        </w:tc>
      </w:tr>
      <w:tr w:rsidR="00E616C4" w:rsidTr="000E049A">
        <w:tc>
          <w:tcPr>
            <w:tcW w:w="232" w:type="pct"/>
            <w:shd w:val="clear" w:color="auto" w:fill="FFFF00"/>
          </w:tcPr>
          <w:p w:rsidR="00E616C4" w:rsidRDefault="00E616C4" w:rsidP="001D6856">
            <w:pPr>
              <w:pStyle w:val="AttributeTableBody"/>
            </w:pPr>
            <w:r>
              <w:t>1</w:t>
            </w:r>
          </w:p>
        </w:tc>
        <w:tc>
          <w:tcPr>
            <w:tcW w:w="287" w:type="pct"/>
            <w:shd w:val="clear" w:color="auto" w:fill="FFFF00"/>
          </w:tcPr>
          <w:p w:rsidR="00E616C4" w:rsidRDefault="00E616C4" w:rsidP="001D6856">
            <w:pPr>
              <w:pStyle w:val="AttributeTableBody"/>
            </w:pPr>
            <w:r>
              <w:t>20</w:t>
            </w:r>
          </w:p>
        </w:tc>
        <w:tc>
          <w:tcPr>
            <w:tcW w:w="236" w:type="pct"/>
            <w:shd w:val="clear" w:color="auto" w:fill="FFFF00"/>
          </w:tcPr>
          <w:p w:rsidR="00E616C4" w:rsidRDefault="00E616C4" w:rsidP="001D6856">
            <w:pPr>
              <w:pStyle w:val="AttributeTableBody"/>
            </w:pPr>
            <w:r>
              <w:t>ST</w:t>
            </w:r>
          </w:p>
        </w:tc>
        <w:tc>
          <w:tcPr>
            <w:tcW w:w="227" w:type="pct"/>
            <w:shd w:val="clear" w:color="auto" w:fill="FFFF00"/>
          </w:tcPr>
          <w:p w:rsidR="00E616C4" w:rsidRDefault="00E616C4" w:rsidP="001D6856">
            <w:pPr>
              <w:pStyle w:val="AttributeTableBody"/>
            </w:pPr>
            <w:r>
              <w:t>R</w:t>
            </w:r>
          </w:p>
        </w:tc>
        <w:tc>
          <w:tcPr>
            <w:tcW w:w="241" w:type="pct"/>
            <w:shd w:val="clear" w:color="auto" w:fill="FFFF00"/>
          </w:tcPr>
          <w:p w:rsidR="00E616C4" w:rsidRDefault="00E616C4" w:rsidP="001D6856">
            <w:pPr>
              <w:pStyle w:val="AttributeTableBody"/>
            </w:pPr>
            <w:r>
              <w:t>Y</w:t>
            </w:r>
          </w:p>
        </w:tc>
        <w:tc>
          <w:tcPr>
            <w:tcW w:w="264" w:type="pct"/>
            <w:shd w:val="clear" w:color="auto" w:fill="FFFF00"/>
          </w:tcPr>
          <w:p w:rsidR="00E616C4" w:rsidRDefault="00E616C4" w:rsidP="001D6856">
            <w:pPr>
              <w:pStyle w:val="AttributeTableBody"/>
            </w:pPr>
          </w:p>
        </w:tc>
        <w:tc>
          <w:tcPr>
            <w:tcW w:w="300" w:type="pct"/>
            <w:shd w:val="clear" w:color="auto" w:fill="FFFF00"/>
          </w:tcPr>
          <w:p w:rsidR="00E616C4" w:rsidRDefault="00E616C4" w:rsidP="001D6856">
            <w:pPr>
              <w:pStyle w:val="AttributeTableBody"/>
            </w:pPr>
            <w:r>
              <w:t>00037</w:t>
            </w:r>
          </w:p>
        </w:tc>
        <w:tc>
          <w:tcPr>
            <w:tcW w:w="1424" w:type="pct"/>
            <w:shd w:val="clear" w:color="auto" w:fill="FFFF00"/>
          </w:tcPr>
          <w:p w:rsidR="00E616C4" w:rsidRDefault="00E616C4" w:rsidP="001D6856">
            <w:pPr>
              <w:pStyle w:val="AttributeTableBody"/>
              <w:jc w:val="left"/>
            </w:pPr>
            <w:r>
              <w:t>Where Subject Filter</w:t>
            </w:r>
          </w:p>
        </w:tc>
        <w:tc>
          <w:tcPr>
            <w:tcW w:w="1789" w:type="pct"/>
            <w:shd w:val="clear" w:color="auto" w:fill="FFFF00"/>
          </w:tcPr>
          <w:p w:rsidR="00E616C4" w:rsidRPr="0083083E" w:rsidRDefault="00E616C4" w:rsidP="001D6856">
            <w:pPr>
              <w:pStyle w:val="AttributeTableBody"/>
              <w:jc w:val="left"/>
              <w:rPr>
                <w:rFonts w:ascii="Verdana" w:hAnsi="Verdana"/>
                <w:szCs w:val="16"/>
              </w:rPr>
            </w:pPr>
            <w:r w:rsidRPr="0083083E">
              <w:rPr>
                <w:rFonts w:ascii="Verdana" w:hAnsi="Verdana"/>
                <w:szCs w:val="16"/>
              </w:rPr>
              <w:t>Inserire il valore “SOLE”</w:t>
            </w:r>
          </w:p>
        </w:tc>
      </w:tr>
      <w:tr w:rsidR="00E616C4" w:rsidTr="000E049A">
        <w:tc>
          <w:tcPr>
            <w:tcW w:w="232" w:type="pct"/>
            <w:shd w:val="clear" w:color="auto" w:fill="00FF00"/>
          </w:tcPr>
          <w:p w:rsidR="00E616C4" w:rsidRDefault="00E616C4" w:rsidP="001D6856">
            <w:pPr>
              <w:pStyle w:val="AttributeTableBody"/>
            </w:pPr>
            <w:r>
              <w:t>4</w:t>
            </w:r>
          </w:p>
        </w:tc>
        <w:tc>
          <w:tcPr>
            <w:tcW w:w="287" w:type="pct"/>
            <w:shd w:val="clear" w:color="auto" w:fill="00FF00"/>
          </w:tcPr>
          <w:p w:rsidR="00E616C4" w:rsidRDefault="00E616C4" w:rsidP="001D6856">
            <w:pPr>
              <w:pStyle w:val="AttributeTableBody"/>
            </w:pPr>
            <w:r>
              <w:t>60</w:t>
            </w:r>
          </w:p>
        </w:tc>
        <w:tc>
          <w:tcPr>
            <w:tcW w:w="236" w:type="pct"/>
            <w:shd w:val="clear" w:color="auto" w:fill="00FF00"/>
          </w:tcPr>
          <w:p w:rsidR="00E616C4" w:rsidRDefault="00E616C4" w:rsidP="001D6856">
            <w:pPr>
              <w:pStyle w:val="AttributeTableBody"/>
            </w:pPr>
            <w:r>
              <w:t>ST</w:t>
            </w:r>
          </w:p>
        </w:tc>
        <w:tc>
          <w:tcPr>
            <w:tcW w:w="227" w:type="pct"/>
            <w:shd w:val="clear" w:color="auto" w:fill="00FF00"/>
          </w:tcPr>
          <w:p w:rsidR="00E616C4" w:rsidRDefault="00E616C4" w:rsidP="001D6856">
            <w:pPr>
              <w:pStyle w:val="AttributeTableBody"/>
            </w:pPr>
            <w:r>
              <w:t>S</w:t>
            </w:r>
          </w:p>
        </w:tc>
        <w:tc>
          <w:tcPr>
            <w:tcW w:w="241" w:type="pct"/>
            <w:shd w:val="clear" w:color="auto" w:fill="00FF00"/>
          </w:tcPr>
          <w:p w:rsidR="00E616C4" w:rsidRDefault="00E616C4" w:rsidP="001D6856">
            <w:pPr>
              <w:pStyle w:val="AttributeTableBody"/>
            </w:pPr>
            <w:r>
              <w:t>Y</w:t>
            </w:r>
          </w:p>
        </w:tc>
        <w:tc>
          <w:tcPr>
            <w:tcW w:w="264" w:type="pct"/>
            <w:shd w:val="clear" w:color="auto" w:fill="00FF00"/>
          </w:tcPr>
          <w:p w:rsidR="00E616C4" w:rsidRDefault="00E616C4" w:rsidP="001D6856">
            <w:pPr>
              <w:pStyle w:val="AttributeTableBody"/>
            </w:pPr>
          </w:p>
        </w:tc>
        <w:tc>
          <w:tcPr>
            <w:tcW w:w="300" w:type="pct"/>
            <w:shd w:val="clear" w:color="auto" w:fill="00FF00"/>
          </w:tcPr>
          <w:p w:rsidR="00E616C4" w:rsidRDefault="00E616C4" w:rsidP="001D6856">
            <w:pPr>
              <w:pStyle w:val="AttributeTableBody"/>
              <w:rPr>
                <w:lang w:val="it-IT"/>
              </w:rPr>
            </w:pPr>
            <w:r>
              <w:rPr>
                <w:lang w:val="it-IT"/>
              </w:rPr>
              <w:t>00040</w:t>
            </w:r>
          </w:p>
        </w:tc>
        <w:tc>
          <w:tcPr>
            <w:tcW w:w="1424" w:type="pct"/>
            <w:shd w:val="clear" w:color="auto" w:fill="00FF00"/>
          </w:tcPr>
          <w:p w:rsidR="00E616C4" w:rsidRPr="007E2A6F" w:rsidRDefault="00E616C4" w:rsidP="001D6856">
            <w:pPr>
              <w:pStyle w:val="AttributeTableBody"/>
              <w:jc w:val="left"/>
              <w:rPr>
                <w:lang w:val="it-IT"/>
              </w:rPr>
            </w:pPr>
            <w:r>
              <w:rPr>
                <w:lang w:val="it-IT"/>
              </w:rPr>
              <w:t>What User Qualifier</w:t>
            </w:r>
          </w:p>
        </w:tc>
        <w:tc>
          <w:tcPr>
            <w:tcW w:w="1789" w:type="pct"/>
            <w:shd w:val="clear" w:color="auto" w:fill="00FF00"/>
          </w:tcPr>
          <w:p w:rsidR="00E616C4" w:rsidRPr="00A54D81" w:rsidRDefault="00E616C4" w:rsidP="001D6856">
            <w:pPr>
              <w:pStyle w:val="AttributeTableBody"/>
              <w:jc w:val="left"/>
              <w:rPr>
                <w:rFonts w:ascii="Verdana" w:hAnsi="Verdana"/>
                <w:szCs w:val="16"/>
                <w:lang w:val="it-IT"/>
              </w:rPr>
            </w:pPr>
            <w:r w:rsidRPr="0083083E">
              <w:rPr>
                <w:rFonts w:ascii="Verdana" w:hAnsi="Verdana"/>
                <w:szCs w:val="16"/>
                <w:lang w:val="it-IT"/>
              </w:rPr>
              <w:t xml:space="preserve">Codice Fiscale </w:t>
            </w:r>
            <w:r>
              <w:rPr>
                <w:rFonts w:ascii="Verdana" w:hAnsi="Verdana"/>
                <w:szCs w:val="16"/>
                <w:lang w:val="it-IT"/>
              </w:rPr>
              <w:t xml:space="preserve">di chi </w:t>
            </w:r>
            <w:r w:rsidRPr="0083083E">
              <w:rPr>
                <w:rFonts w:ascii="Verdana" w:hAnsi="Verdana"/>
                <w:szCs w:val="16"/>
                <w:lang w:val="it-IT"/>
              </w:rPr>
              <w:t>effettua la query</w:t>
            </w:r>
          </w:p>
        </w:tc>
      </w:tr>
      <w:tr w:rsidR="00E616C4" w:rsidTr="000E049A">
        <w:tc>
          <w:tcPr>
            <w:tcW w:w="232" w:type="pct"/>
            <w:shd w:val="clear" w:color="auto" w:fill="00FF00"/>
          </w:tcPr>
          <w:p w:rsidR="00E616C4" w:rsidRDefault="00E616C4" w:rsidP="001D6856">
            <w:pPr>
              <w:pStyle w:val="AttributeTableBody"/>
            </w:pPr>
            <w:r>
              <w:t>5</w:t>
            </w:r>
          </w:p>
        </w:tc>
        <w:tc>
          <w:tcPr>
            <w:tcW w:w="287" w:type="pct"/>
            <w:shd w:val="clear" w:color="auto" w:fill="00FF00"/>
          </w:tcPr>
          <w:p w:rsidR="00E616C4" w:rsidRDefault="00E616C4" w:rsidP="001D6856">
            <w:pPr>
              <w:pStyle w:val="AttributeTableBody"/>
            </w:pPr>
            <w:r>
              <w:t>60</w:t>
            </w:r>
          </w:p>
        </w:tc>
        <w:tc>
          <w:tcPr>
            <w:tcW w:w="236" w:type="pct"/>
            <w:shd w:val="clear" w:color="auto" w:fill="00FF00"/>
          </w:tcPr>
          <w:p w:rsidR="00E616C4" w:rsidRDefault="00E616C4" w:rsidP="001D6856">
            <w:pPr>
              <w:pStyle w:val="AttributeTableBody"/>
            </w:pPr>
            <w:r>
              <w:t>ST</w:t>
            </w:r>
          </w:p>
        </w:tc>
        <w:tc>
          <w:tcPr>
            <w:tcW w:w="227" w:type="pct"/>
            <w:shd w:val="clear" w:color="auto" w:fill="00FF00"/>
          </w:tcPr>
          <w:p w:rsidR="00E616C4" w:rsidRDefault="00E616C4" w:rsidP="001D6856">
            <w:pPr>
              <w:pStyle w:val="AttributeTableBody"/>
            </w:pPr>
            <w:r>
              <w:t>S</w:t>
            </w:r>
          </w:p>
        </w:tc>
        <w:tc>
          <w:tcPr>
            <w:tcW w:w="241" w:type="pct"/>
            <w:shd w:val="clear" w:color="auto" w:fill="00FF00"/>
          </w:tcPr>
          <w:p w:rsidR="00E616C4" w:rsidRDefault="00E616C4" w:rsidP="001D6856">
            <w:pPr>
              <w:pStyle w:val="AttributeTableBody"/>
            </w:pPr>
            <w:r>
              <w:t>Y</w:t>
            </w:r>
          </w:p>
        </w:tc>
        <w:tc>
          <w:tcPr>
            <w:tcW w:w="264" w:type="pct"/>
            <w:shd w:val="clear" w:color="auto" w:fill="00FF00"/>
          </w:tcPr>
          <w:p w:rsidR="00E616C4" w:rsidRDefault="00E616C4" w:rsidP="001D6856">
            <w:pPr>
              <w:pStyle w:val="AttributeTableBody"/>
            </w:pPr>
          </w:p>
        </w:tc>
        <w:tc>
          <w:tcPr>
            <w:tcW w:w="300" w:type="pct"/>
            <w:shd w:val="clear" w:color="auto" w:fill="00FF00"/>
          </w:tcPr>
          <w:p w:rsidR="00E616C4" w:rsidRDefault="00E616C4" w:rsidP="001D6856">
            <w:pPr>
              <w:pStyle w:val="AttributeTableBody"/>
            </w:pPr>
            <w:r>
              <w:t>00041</w:t>
            </w:r>
          </w:p>
        </w:tc>
        <w:tc>
          <w:tcPr>
            <w:tcW w:w="1424" w:type="pct"/>
            <w:shd w:val="clear" w:color="auto" w:fill="00FF00"/>
          </w:tcPr>
          <w:p w:rsidR="00E616C4" w:rsidRDefault="00E616C4" w:rsidP="001D6856">
            <w:pPr>
              <w:pStyle w:val="AttributeTableBody"/>
              <w:jc w:val="left"/>
            </w:pPr>
            <w:r>
              <w:t>Other QRY Subject Filter</w:t>
            </w:r>
          </w:p>
        </w:tc>
        <w:tc>
          <w:tcPr>
            <w:tcW w:w="1789" w:type="pct"/>
            <w:shd w:val="clear" w:color="auto" w:fill="00FF00"/>
          </w:tcPr>
          <w:p w:rsidR="00E616C4" w:rsidRPr="0083083E" w:rsidRDefault="00E616C4" w:rsidP="001D6856">
            <w:pPr>
              <w:pStyle w:val="AttributeTableBody"/>
              <w:jc w:val="left"/>
              <w:rPr>
                <w:rFonts w:ascii="Verdana" w:hAnsi="Verdana"/>
                <w:szCs w:val="16"/>
                <w:lang w:val="it-IT"/>
              </w:rPr>
            </w:pPr>
            <w:r w:rsidRPr="0083083E">
              <w:rPr>
                <w:rFonts w:ascii="Verdana" w:hAnsi="Verdana"/>
                <w:szCs w:val="16"/>
                <w:lang w:val="it-IT"/>
              </w:rPr>
              <w:t xml:space="preserve">Parametri delle query </w:t>
            </w:r>
          </w:p>
        </w:tc>
      </w:tr>
    </w:tbl>
    <w:p w:rsidR="00E616C4" w:rsidRPr="0083083E" w:rsidRDefault="00E616C4" w:rsidP="00E616C4">
      <w:pPr>
        <w:pStyle w:val="IndentNormal"/>
        <w:ind w:left="0"/>
        <w:jc w:val="both"/>
        <w:rPr>
          <w:rFonts w:ascii="Verdana" w:hAnsi="Verdana"/>
        </w:rPr>
      </w:pPr>
    </w:p>
    <w:p w:rsidR="00E616C4" w:rsidRPr="0083083E" w:rsidRDefault="00E616C4" w:rsidP="00E616C4">
      <w:pPr>
        <w:pStyle w:val="IndentNormal"/>
        <w:ind w:left="0"/>
        <w:jc w:val="both"/>
        <w:rPr>
          <w:rFonts w:ascii="Verdana" w:hAnsi="Verdana"/>
          <w:lang w:val="it-IT"/>
        </w:rPr>
      </w:pPr>
      <w:r w:rsidRPr="0083083E">
        <w:rPr>
          <w:rFonts w:ascii="Verdana" w:hAnsi="Verdana"/>
          <w:lang w:val="it-IT"/>
        </w:rPr>
        <w:t xml:space="preserve">Segue un elenco dei parametri che possono essere utilizzati nella query del </w:t>
      </w:r>
      <w:r w:rsidR="000E10C5">
        <w:rPr>
          <w:rFonts w:ascii="Verdana" w:hAnsi="Verdana"/>
          <w:lang w:val="it-IT"/>
        </w:rPr>
        <w:t>SARPE</w:t>
      </w:r>
      <w:r w:rsidRPr="0083083E">
        <w:rPr>
          <w:rFonts w:ascii="Verdana" w:hAnsi="Verdana"/>
          <w:lang w:val="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72"/>
        <w:gridCol w:w="6306"/>
      </w:tblGrid>
      <w:tr w:rsidR="00E616C4" w:rsidTr="001D6856">
        <w:tc>
          <w:tcPr>
            <w:tcW w:w="3472" w:type="dxa"/>
            <w:shd w:val="pct10" w:color="000000" w:fill="FFFFFF"/>
          </w:tcPr>
          <w:p w:rsidR="00E616C4" w:rsidRPr="00FA66C9" w:rsidRDefault="00E616C4" w:rsidP="001D6856">
            <w:pPr>
              <w:rPr>
                <w:b/>
                <w:bCs/>
                <w:sz w:val="22"/>
                <w:szCs w:val="22"/>
              </w:rPr>
            </w:pPr>
            <w:r w:rsidRPr="00FA66C9">
              <w:rPr>
                <w:b/>
                <w:bCs/>
                <w:sz w:val="22"/>
                <w:szCs w:val="22"/>
              </w:rPr>
              <w:t>Campi</w:t>
            </w:r>
          </w:p>
        </w:tc>
        <w:tc>
          <w:tcPr>
            <w:tcW w:w="6306" w:type="dxa"/>
            <w:shd w:val="pct10" w:color="000000" w:fill="FFFFFF"/>
          </w:tcPr>
          <w:p w:rsidR="00E616C4" w:rsidRPr="00FA66C9" w:rsidRDefault="00E616C4" w:rsidP="001D6856">
            <w:pPr>
              <w:rPr>
                <w:b/>
                <w:bCs/>
                <w:sz w:val="22"/>
                <w:szCs w:val="22"/>
              </w:rPr>
            </w:pPr>
            <w:r w:rsidRPr="00FA66C9">
              <w:rPr>
                <w:b/>
                <w:bCs/>
                <w:sz w:val="22"/>
                <w:szCs w:val="22"/>
              </w:rPr>
              <w:t>Note</w:t>
            </w:r>
          </w:p>
        </w:tc>
      </w:tr>
      <w:tr w:rsidR="00E616C4" w:rsidTr="001D6856">
        <w:tc>
          <w:tcPr>
            <w:tcW w:w="3472" w:type="dxa"/>
          </w:tcPr>
          <w:p w:rsidR="00E616C4" w:rsidRPr="00FA66C9" w:rsidRDefault="00E616C4" w:rsidP="00E616C4">
            <w:pPr>
              <w:pStyle w:val="Table"/>
              <w:rPr>
                <w:lang w:val="it-IT"/>
              </w:rPr>
            </w:pPr>
            <w:r w:rsidRPr="00E77E98">
              <w:rPr>
                <w:rFonts w:ascii="Verdana" w:hAnsi="Verdana"/>
                <w:lang w:val="it-IT"/>
              </w:rPr>
              <w:t>Codice prescrizione univoco</w:t>
            </w:r>
            <w:r w:rsidRPr="00FA66C9">
              <w:rPr>
                <w:lang w:val="it-IT"/>
              </w:rPr>
              <w:t xml:space="preserve"> </w:t>
            </w:r>
            <w:r>
              <w:rPr>
                <w:lang w:val="it-IT"/>
              </w:rPr>
              <w:t xml:space="preserve"> </w:t>
            </w:r>
            <w:r w:rsidR="000E049A">
              <w:rPr>
                <w:lang w:val="it-IT"/>
              </w:rPr>
              <w:t>SOLE</w:t>
            </w:r>
          </w:p>
        </w:tc>
        <w:tc>
          <w:tcPr>
            <w:tcW w:w="6306" w:type="dxa"/>
          </w:tcPr>
          <w:p w:rsidR="00E616C4" w:rsidRPr="008C2204" w:rsidRDefault="00E616C4" w:rsidP="001D6856">
            <w:pPr>
              <w:pStyle w:val="Table"/>
              <w:rPr>
                <w:lang w:val="it-IT"/>
              </w:rPr>
            </w:pPr>
            <w:r w:rsidRPr="00B41782">
              <w:rPr>
                <w:lang w:val="it-IT"/>
              </w:rPr>
              <w:t>(QRF.5 –</w:t>
            </w:r>
            <w:r>
              <w:rPr>
                <w:lang w:val="it-IT"/>
              </w:rPr>
              <w:t xml:space="preserve"> 01</w:t>
            </w:r>
            <w:r w:rsidRPr="00B41782">
              <w:rPr>
                <w:lang w:val="it-IT"/>
              </w:rPr>
              <w:t>)</w:t>
            </w:r>
            <w:r>
              <w:rPr>
                <w:lang w:val="it-IT"/>
              </w:rPr>
              <w:t xml:space="preserve"> – OBB</w:t>
            </w:r>
            <w:r w:rsidR="002C08E3">
              <w:rPr>
                <w:lang w:val="it-IT"/>
              </w:rPr>
              <w:t xml:space="preserve"> in alternativa all’NRE</w:t>
            </w:r>
          </w:p>
        </w:tc>
      </w:tr>
      <w:tr w:rsidR="00E616C4" w:rsidTr="001D6856">
        <w:tc>
          <w:tcPr>
            <w:tcW w:w="3472" w:type="dxa"/>
          </w:tcPr>
          <w:p w:rsidR="00E616C4" w:rsidRPr="00FA66C9" w:rsidRDefault="00E616C4" w:rsidP="001D6856">
            <w:pPr>
              <w:pStyle w:val="Table"/>
              <w:rPr>
                <w:lang w:val="it-IT"/>
              </w:rPr>
            </w:pPr>
            <w:r>
              <w:rPr>
                <w:lang w:val="it-IT"/>
              </w:rPr>
              <w:t>NRE</w:t>
            </w:r>
          </w:p>
        </w:tc>
        <w:tc>
          <w:tcPr>
            <w:tcW w:w="6306" w:type="dxa"/>
          </w:tcPr>
          <w:p w:rsidR="00E616C4" w:rsidRPr="008C2204" w:rsidRDefault="00E616C4" w:rsidP="001D6856">
            <w:pPr>
              <w:pStyle w:val="Table"/>
              <w:rPr>
                <w:lang w:val="it-IT"/>
              </w:rPr>
            </w:pPr>
            <w:r>
              <w:rPr>
                <w:lang w:val="it-IT"/>
              </w:rPr>
              <w:t>(QRF.5 – 02) – OBB</w:t>
            </w:r>
            <w:r w:rsidR="002C08E3">
              <w:rPr>
                <w:lang w:val="it-IT"/>
              </w:rPr>
              <w:t xml:space="preserve"> in alternativa al codice prescrizione univoco SOLE</w:t>
            </w:r>
          </w:p>
        </w:tc>
      </w:tr>
      <w:tr w:rsidR="00E616C4" w:rsidTr="001D6856">
        <w:tc>
          <w:tcPr>
            <w:tcW w:w="3472" w:type="dxa"/>
          </w:tcPr>
          <w:p w:rsidR="00E616C4" w:rsidRDefault="00E616C4" w:rsidP="001D6856">
            <w:pPr>
              <w:pStyle w:val="Table"/>
              <w:rPr>
                <w:lang w:val="it-IT"/>
              </w:rPr>
            </w:pPr>
            <w:r w:rsidRPr="00FA66C9">
              <w:rPr>
                <w:lang w:val="it-IT"/>
              </w:rPr>
              <w:t>Codice Fiscale assistito</w:t>
            </w:r>
          </w:p>
        </w:tc>
        <w:tc>
          <w:tcPr>
            <w:tcW w:w="6306" w:type="dxa"/>
          </w:tcPr>
          <w:p w:rsidR="00E616C4" w:rsidRPr="008C2204" w:rsidRDefault="00E616C4" w:rsidP="001D6856">
            <w:pPr>
              <w:pStyle w:val="Table"/>
              <w:rPr>
                <w:lang w:val="it-IT"/>
              </w:rPr>
            </w:pPr>
            <w:r w:rsidRPr="00B41782">
              <w:rPr>
                <w:lang w:val="it-IT"/>
              </w:rPr>
              <w:t>(QRF.5 –</w:t>
            </w:r>
            <w:r>
              <w:rPr>
                <w:lang w:val="it-IT"/>
              </w:rPr>
              <w:t xml:space="preserve"> 03</w:t>
            </w:r>
            <w:r w:rsidRPr="00B41782">
              <w:rPr>
                <w:lang w:val="it-IT"/>
              </w:rPr>
              <w:t>)</w:t>
            </w:r>
            <w:r>
              <w:rPr>
                <w:lang w:val="it-IT"/>
              </w:rPr>
              <w:t xml:space="preserve"> – OBB</w:t>
            </w:r>
            <w:r w:rsidR="00692CBE">
              <w:rPr>
                <w:rStyle w:val="Rimandonotaapidipagina"/>
                <w:lang w:val="it-IT"/>
              </w:rPr>
              <w:footnoteReference w:id="3"/>
            </w:r>
          </w:p>
        </w:tc>
      </w:tr>
      <w:tr w:rsidR="00E616C4" w:rsidTr="001D6856">
        <w:tc>
          <w:tcPr>
            <w:tcW w:w="3472" w:type="dxa"/>
          </w:tcPr>
          <w:p w:rsidR="00E616C4" w:rsidRDefault="00E616C4" w:rsidP="001D6856">
            <w:pPr>
              <w:pStyle w:val="Table"/>
              <w:rPr>
                <w:lang w:val="it-IT"/>
              </w:rPr>
            </w:pPr>
            <w:r w:rsidRPr="00FA66C9">
              <w:rPr>
                <w:lang w:val="it-IT"/>
              </w:rPr>
              <w:t>Codice Fiscale</w:t>
            </w:r>
            <w:r>
              <w:rPr>
                <w:lang w:val="it-IT"/>
              </w:rPr>
              <w:t xml:space="preserve"> richiedente</w:t>
            </w:r>
          </w:p>
        </w:tc>
        <w:tc>
          <w:tcPr>
            <w:tcW w:w="6306" w:type="dxa"/>
          </w:tcPr>
          <w:p w:rsidR="00E616C4" w:rsidRPr="008C2204" w:rsidRDefault="00E616C4" w:rsidP="001D6856">
            <w:pPr>
              <w:pStyle w:val="Table"/>
              <w:rPr>
                <w:lang w:val="it-IT"/>
              </w:rPr>
            </w:pPr>
            <w:r w:rsidRPr="00B41782">
              <w:rPr>
                <w:lang w:val="it-IT"/>
              </w:rPr>
              <w:t>(QRF.5 –</w:t>
            </w:r>
            <w:r>
              <w:rPr>
                <w:lang w:val="it-IT"/>
              </w:rPr>
              <w:t xml:space="preserve"> 04</w:t>
            </w:r>
            <w:r w:rsidRPr="00B41782">
              <w:rPr>
                <w:lang w:val="it-IT"/>
              </w:rPr>
              <w:t>)</w:t>
            </w:r>
            <w:r>
              <w:rPr>
                <w:lang w:val="it-IT"/>
              </w:rPr>
              <w:t xml:space="preserve"> – OBB</w:t>
            </w:r>
          </w:p>
        </w:tc>
      </w:tr>
      <w:tr w:rsidR="00E616C4" w:rsidTr="001D6856">
        <w:tc>
          <w:tcPr>
            <w:tcW w:w="3472" w:type="dxa"/>
          </w:tcPr>
          <w:p w:rsidR="00E616C4" w:rsidRPr="00674DED" w:rsidRDefault="00E616C4" w:rsidP="001D6856">
            <w:pPr>
              <w:pStyle w:val="Table"/>
              <w:rPr>
                <w:rFonts w:cs="Arial"/>
                <w:szCs w:val="16"/>
                <w:lang w:val="it-IT"/>
              </w:rPr>
            </w:pPr>
            <w:r w:rsidRPr="00674DED">
              <w:rPr>
                <w:rFonts w:cs="Arial"/>
                <w:szCs w:val="16"/>
                <w:lang w:val="it-IT"/>
              </w:rPr>
              <w:t>Tipoologia Richiedente</w:t>
            </w:r>
          </w:p>
        </w:tc>
        <w:tc>
          <w:tcPr>
            <w:tcW w:w="6306" w:type="dxa"/>
          </w:tcPr>
          <w:p w:rsidR="00E616C4" w:rsidRDefault="00E616C4" w:rsidP="001D6856">
            <w:pPr>
              <w:pStyle w:val="Table"/>
              <w:rPr>
                <w:rFonts w:cs="Arial"/>
                <w:szCs w:val="16"/>
                <w:lang w:val="it-IT"/>
              </w:rPr>
            </w:pPr>
            <w:r w:rsidRPr="00674DED">
              <w:rPr>
                <w:rFonts w:cs="Arial"/>
                <w:szCs w:val="16"/>
                <w:lang w:val="it-IT"/>
              </w:rPr>
              <w:t>(QRF.5 – 05) – OBB</w:t>
            </w:r>
          </w:p>
          <w:p w:rsidR="00674DED" w:rsidRPr="007175E9" w:rsidRDefault="007175E9" w:rsidP="007175E9">
            <w:pPr>
              <w:pStyle w:val="Table"/>
              <w:rPr>
                <w:rFonts w:cs="Arial"/>
                <w:szCs w:val="16"/>
                <w:lang w:val="it-IT"/>
              </w:rPr>
            </w:pPr>
            <w:r>
              <w:rPr>
                <w:rFonts w:cs="Arial"/>
                <w:szCs w:val="16"/>
                <w:lang w:val="it-IT"/>
              </w:rPr>
              <w:t xml:space="preserve">(inserire il valore “1” che corrisponde al </w:t>
            </w:r>
            <w:r w:rsidR="00674DED" w:rsidRPr="007175E9">
              <w:rPr>
                <w:rFonts w:cs="Arial"/>
                <w:szCs w:val="16"/>
                <w:lang w:val="it-IT"/>
              </w:rPr>
              <w:t xml:space="preserve"> Prescrittore</w:t>
            </w:r>
            <w:r w:rsidRPr="007175E9">
              <w:rPr>
                <w:rFonts w:cs="Arial"/>
                <w:szCs w:val="16"/>
                <w:lang w:val="it-IT"/>
              </w:rPr>
              <w:t>)</w:t>
            </w:r>
          </w:p>
        </w:tc>
      </w:tr>
    </w:tbl>
    <w:p w:rsidR="00E616C4" w:rsidRDefault="00E616C4" w:rsidP="00E616C4"/>
    <w:p w:rsidR="00E616C4" w:rsidRDefault="00E616C4" w:rsidP="00E616C4">
      <w:r>
        <w:t>A questo messaggio “SOLE” risponderà con un messaggio DOC che sarà costituito dai seguenti segmenti:</w:t>
      </w:r>
    </w:p>
    <w:p w:rsidR="00E616C4" w:rsidRDefault="00E616C4" w:rsidP="00E616C4"/>
    <w:p w:rsidR="00E616C4" w:rsidRPr="00221D09" w:rsidRDefault="00E616C4" w:rsidP="00E616C4">
      <w:pPr>
        <w:pStyle w:val="Msgheader"/>
        <w:rPr>
          <w:sz w:val="16"/>
          <w:lang w:val="en-GB"/>
        </w:rPr>
      </w:pPr>
      <w:r w:rsidRPr="00221D09">
        <w:rPr>
          <w:sz w:val="16"/>
          <w:lang w:val="en-GB"/>
        </w:rPr>
        <w:lastRenderedPageBreak/>
        <w:t>DOC</w:t>
      </w:r>
      <w:r w:rsidRPr="00221D09">
        <w:rPr>
          <w:sz w:val="16"/>
          <w:lang w:val="en-GB"/>
        </w:rPr>
        <w:tab/>
      </w:r>
      <w:r w:rsidRPr="00221D09">
        <w:rPr>
          <w:sz w:val="16"/>
          <w:lang w:val="en-GB"/>
        </w:rPr>
        <w:tab/>
      </w:r>
      <w:r w:rsidRPr="00221D09">
        <w:rPr>
          <w:sz w:val="16"/>
          <w:lang w:val="en-GB"/>
        </w:rPr>
        <w:tab/>
      </w:r>
      <w:r w:rsidRPr="00221D09">
        <w:rPr>
          <w:sz w:val="16"/>
          <w:lang w:val="en-GB"/>
        </w:rPr>
        <w:tab/>
      </w:r>
      <w:r w:rsidRPr="00221D09">
        <w:rPr>
          <w:sz w:val="16"/>
          <w:lang w:val="en-GB"/>
        </w:rPr>
        <w:tab/>
        <w:t>Document Response</w:t>
      </w:r>
      <w:r w:rsidRPr="00221D09">
        <w:rPr>
          <w:sz w:val="16"/>
          <w:lang w:val="en-GB"/>
        </w:rPr>
        <w:tab/>
      </w:r>
      <w:r w:rsidRPr="00221D09">
        <w:rPr>
          <w:sz w:val="16"/>
          <w:lang w:val="en-GB"/>
        </w:rPr>
        <w:tab/>
      </w:r>
      <w:r w:rsidRPr="00221D09">
        <w:rPr>
          <w:sz w:val="16"/>
          <w:lang w:val="en-GB"/>
        </w:rPr>
        <w:tab/>
        <w:t>Chapter</w:t>
      </w:r>
    </w:p>
    <w:p w:rsidR="00E616C4" w:rsidRPr="00221D09" w:rsidRDefault="00E616C4" w:rsidP="00E616C4">
      <w:pPr>
        <w:pStyle w:val="MsgStruct"/>
        <w:rPr>
          <w:sz w:val="16"/>
          <w:lang w:val="en-GB"/>
        </w:rPr>
      </w:pPr>
    </w:p>
    <w:p w:rsidR="00E616C4" w:rsidRPr="00221D09" w:rsidRDefault="00E616C4" w:rsidP="00E616C4">
      <w:pPr>
        <w:pStyle w:val="MsgStruct"/>
        <w:rPr>
          <w:sz w:val="16"/>
          <w:lang w:val="en-GB"/>
        </w:rPr>
      </w:pPr>
      <w:r w:rsidRPr="00221D09">
        <w:rPr>
          <w:sz w:val="16"/>
          <w:lang w:val="en-GB"/>
        </w:rPr>
        <w:t>MSH</w:t>
      </w:r>
      <w:r w:rsidRPr="00221D09">
        <w:rPr>
          <w:sz w:val="16"/>
          <w:lang w:val="en-GB"/>
        </w:rPr>
        <w:tab/>
      </w:r>
      <w:r w:rsidRPr="00221D09">
        <w:rPr>
          <w:sz w:val="16"/>
          <w:lang w:val="en-GB"/>
        </w:rPr>
        <w:tab/>
      </w:r>
      <w:r w:rsidRPr="00221D09">
        <w:rPr>
          <w:sz w:val="16"/>
          <w:lang w:val="en-GB"/>
        </w:rPr>
        <w:tab/>
      </w:r>
      <w:r w:rsidRPr="00221D09">
        <w:rPr>
          <w:sz w:val="16"/>
          <w:lang w:val="en-GB"/>
        </w:rPr>
        <w:tab/>
      </w:r>
      <w:r w:rsidRPr="00221D09">
        <w:rPr>
          <w:sz w:val="16"/>
          <w:lang w:val="en-GB"/>
        </w:rPr>
        <w:tab/>
        <w:t>Message Header</w:t>
      </w:r>
      <w:r w:rsidRPr="00221D09">
        <w:rPr>
          <w:sz w:val="16"/>
          <w:lang w:val="en-GB"/>
        </w:rPr>
        <w:tab/>
      </w:r>
      <w:r w:rsidRPr="00221D09">
        <w:rPr>
          <w:sz w:val="16"/>
          <w:lang w:val="en-GB"/>
        </w:rPr>
        <w:tab/>
        <w:t>2</w:t>
      </w:r>
    </w:p>
    <w:p w:rsidR="00E616C4" w:rsidRDefault="00E616C4" w:rsidP="00E616C4">
      <w:pPr>
        <w:pStyle w:val="MsgStruct"/>
        <w:rPr>
          <w:sz w:val="16"/>
          <w:lang w:val="en-GB"/>
        </w:rPr>
      </w:pPr>
      <w:r w:rsidRPr="00221D09">
        <w:rPr>
          <w:sz w:val="16"/>
          <w:lang w:val="en-GB"/>
        </w:rPr>
        <w:t>MSA</w:t>
      </w:r>
      <w:r w:rsidRPr="00221D09">
        <w:rPr>
          <w:sz w:val="16"/>
          <w:lang w:val="en-GB"/>
        </w:rPr>
        <w:tab/>
      </w:r>
      <w:r w:rsidRPr="00221D09">
        <w:rPr>
          <w:sz w:val="16"/>
          <w:lang w:val="en-GB"/>
        </w:rPr>
        <w:tab/>
      </w:r>
      <w:r w:rsidRPr="00221D09">
        <w:rPr>
          <w:sz w:val="16"/>
          <w:lang w:val="en-GB"/>
        </w:rPr>
        <w:tab/>
      </w:r>
      <w:r w:rsidRPr="00221D09">
        <w:rPr>
          <w:sz w:val="16"/>
          <w:lang w:val="en-GB"/>
        </w:rPr>
        <w:tab/>
      </w:r>
      <w:r w:rsidRPr="00221D09">
        <w:rPr>
          <w:sz w:val="16"/>
          <w:lang w:val="en-GB"/>
        </w:rPr>
        <w:tab/>
        <w:t>Message Acknowledgment</w:t>
      </w:r>
      <w:r w:rsidRPr="00221D09">
        <w:rPr>
          <w:sz w:val="16"/>
          <w:lang w:val="en-GB"/>
        </w:rPr>
        <w:tab/>
      </w:r>
      <w:r w:rsidRPr="00221D09">
        <w:rPr>
          <w:sz w:val="16"/>
          <w:lang w:val="en-GB"/>
        </w:rPr>
        <w:tab/>
        <w:t>2</w:t>
      </w:r>
    </w:p>
    <w:p w:rsidR="00E616C4" w:rsidRPr="003B2E50" w:rsidRDefault="00E616C4" w:rsidP="00E616C4">
      <w:pPr>
        <w:pStyle w:val="MsgStruct"/>
        <w:rPr>
          <w:sz w:val="16"/>
        </w:rPr>
      </w:pPr>
      <w:r w:rsidRPr="003B2E50">
        <w:rPr>
          <w:sz w:val="16"/>
        </w:rPr>
        <w:t>[ERR]</w:t>
      </w:r>
      <w:r w:rsidRPr="003B2E50">
        <w:rPr>
          <w:sz w:val="16"/>
        </w:rPr>
        <w:tab/>
      </w:r>
      <w:r w:rsidRPr="003B2E50">
        <w:rPr>
          <w:sz w:val="16"/>
        </w:rPr>
        <w:tab/>
      </w:r>
      <w:r w:rsidRPr="003B2E50">
        <w:rPr>
          <w:sz w:val="16"/>
        </w:rPr>
        <w:tab/>
      </w:r>
      <w:r w:rsidRPr="003B2E50">
        <w:rPr>
          <w:sz w:val="16"/>
        </w:rPr>
        <w:tab/>
        <w:t>Error Segment</w:t>
      </w:r>
      <w:r w:rsidRPr="003B2E50">
        <w:rPr>
          <w:sz w:val="16"/>
        </w:rPr>
        <w:tab/>
      </w:r>
      <w:r w:rsidRPr="003B2E50">
        <w:rPr>
          <w:sz w:val="16"/>
        </w:rPr>
        <w:tab/>
        <w:t>2</w:t>
      </w:r>
      <w:r w:rsidRPr="003B2E50">
        <w:rPr>
          <w:sz w:val="16"/>
        </w:rPr>
        <w:tab/>
      </w:r>
    </w:p>
    <w:p w:rsidR="00E616C4" w:rsidRPr="00221D09" w:rsidRDefault="00E616C4" w:rsidP="00E616C4">
      <w:pPr>
        <w:pStyle w:val="MsgStruct"/>
        <w:rPr>
          <w:sz w:val="16"/>
          <w:lang w:val="en-GB"/>
        </w:rPr>
      </w:pPr>
      <w:r w:rsidRPr="00221D09">
        <w:rPr>
          <w:sz w:val="16"/>
          <w:lang w:val="en-GB"/>
        </w:rPr>
        <w:t>QRD</w:t>
      </w:r>
      <w:r w:rsidRPr="00221D09">
        <w:rPr>
          <w:sz w:val="16"/>
          <w:lang w:val="en-GB"/>
        </w:rPr>
        <w:tab/>
      </w:r>
      <w:r w:rsidRPr="00221D09">
        <w:rPr>
          <w:sz w:val="16"/>
          <w:lang w:val="en-GB"/>
        </w:rPr>
        <w:tab/>
      </w:r>
      <w:r w:rsidRPr="00221D09">
        <w:rPr>
          <w:sz w:val="16"/>
          <w:lang w:val="en-GB"/>
        </w:rPr>
        <w:tab/>
      </w:r>
      <w:r w:rsidRPr="00221D09">
        <w:rPr>
          <w:sz w:val="16"/>
          <w:lang w:val="en-GB"/>
        </w:rPr>
        <w:tab/>
      </w:r>
      <w:r w:rsidRPr="00221D09">
        <w:rPr>
          <w:sz w:val="16"/>
          <w:lang w:val="en-GB"/>
        </w:rPr>
        <w:tab/>
        <w:t>Query Definition</w:t>
      </w:r>
      <w:r w:rsidRPr="00221D09">
        <w:rPr>
          <w:sz w:val="16"/>
          <w:lang w:val="en-GB"/>
        </w:rPr>
        <w:tab/>
      </w:r>
      <w:r w:rsidRPr="00221D09">
        <w:rPr>
          <w:sz w:val="16"/>
          <w:lang w:val="en-GB"/>
        </w:rPr>
        <w:tab/>
        <w:t>2</w:t>
      </w:r>
    </w:p>
    <w:p w:rsidR="00E616C4" w:rsidRPr="00221D09" w:rsidRDefault="00E616C4" w:rsidP="00E616C4">
      <w:pPr>
        <w:pStyle w:val="MsgStruct"/>
        <w:rPr>
          <w:sz w:val="16"/>
          <w:lang w:val="en-GB"/>
        </w:rPr>
      </w:pPr>
      <w:r w:rsidRPr="00221D09">
        <w:rPr>
          <w:sz w:val="16"/>
          <w:lang w:val="en-GB"/>
        </w:rPr>
        <w:t>{</w:t>
      </w:r>
    </w:p>
    <w:p w:rsidR="00E616C4" w:rsidRPr="00221D09" w:rsidRDefault="00E616C4" w:rsidP="00E616C4">
      <w:pPr>
        <w:pStyle w:val="MsgStruct"/>
        <w:rPr>
          <w:sz w:val="16"/>
          <w:lang w:val="en-GB"/>
        </w:rPr>
      </w:pPr>
      <w:r w:rsidRPr="00221D09">
        <w:rPr>
          <w:sz w:val="16"/>
          <w:lang w:val="en-GB"/>
        </w:rPr>
        <w:t xml:space="preserve">    PID</w:t>
      </w:r>
      <w:r w:rsidRPr="00221D09">
        <w:rPr>
          <w:sz w:val="16"/>
          <w:lang w:val="en-GB"/>
        </w:rPr>
        <w:tab/>
      </w:r>
      <w:r w:rsidRPr="00221D09">
        <w:rPr>
          <w:sz w:val="16"/>
          <w:lang w:val="en-GB"/>
        </w:rPr>
        <w:tab/>
      </w:r>
      <w:r w:rsidRPr="00221D09">
        <w:rPr>
          <w:sz w:val="16"/>
          <w:lang w:val="en-GB"/>
        </w:rPr>
        <w:tab/>
      </w:r>
      <w:r w:rsidRPr="00221D09">
        <w:rPr>
          <w:sz w:val="16"/>
          <w:lang w:val="en-GB"/>
        </w:rPr>
        <w:tab/>
        <w:t>Patient Identification</w:t>
      </w:r>
      <w:r w:rsidRPr="00221D09">
        <w:rPr>
          <w:sz w:val="16"/>
          <w:lang w:val="en-GB"/>
        </w:rPr>
        <w:tab/>
      </w:r>
      <w:r w:rsidRPr="00221D09">
        <w:rPr>
          <w:sz w:val="16"/>
          <w:lang w:val="en-GB"/>
        </w:rPr>
        <w:tab/>
        <w:t>3</w:t>
      </w:r>
    </w:p>
    <w:p w:rsidR="00E616C4" w:rsidRPr="00221D09" w:rsidRDefault="00E616C4" w:rsidP="00E616C4">
      <w:pPr>
        <w:pStyle w:val="MsgStruct"/>
        <w:rPr>
          <w:sz w:val="16"/>
          <w:lang w:val="en-GB"/>
        </w:rPr>
      </w:pPr>
      <w:r w:rsidRPr="00221D09">
        <w:rPr>
          <w:sz w:val="16"/>
          <w:lang w:val="en-GB"/>
        </w:rPr>
        <w:t xml:space="preserve">    PV1</w:t>
      </w:r>
      <w:r w:rsidRPr="00221D09">
        <w:rPr>
          <w:sz w:val="16"/>
          <w:lang w:val="en-GB"/>
        </w:rPr>
        <w:tab/>
      </w:r>
      <w:r w:rsidRPr="00221D09">
        <w:rPr>
          <w:sz w:val="16"/>
          <w:lang w:val="en-GB"/>
        </w:rPr>
        <w:tab/>
      </w:r>
      <w:r w:rsidRPr="00221D09">
        <w:rPr>
          <w:sz w:val="16"/>
          <w:lang w:val="en-GB"/>
        </w:rPr>
        <w:tab/>
      </w:r>
      <w:r w:rsidRPr="00221D09">
        <w:rPr>
          <w:sz w:val="16"/>
          <w:lang w:val="en-GB"/>
        </w:rPr>
        <w:tab/>
        <w:t>Patient Visit</w:t>
      </w:r>
      <w:r w:rsidRPr="00221D09">
        <w:rPr>
          <w:sz w:val="16"/>
          <w:lang w:val="en-GB"/>
        </w:rPr>
        <w:tab/>
      </w:r>
      <w:r w:rsidRPr="00221D09">
        <w:rPr>
          <w:sz w:val="16"/>
          <w:lang w:val="en-GB"/>
        </w:rPr>
        <w:tab/>
        <w:t>3</w:t>
      </w:r>
    </w:p>
    <w:p w:rsidR="00E616C4" w:rsidRDefault="00E616C4" w:rsidP="00E616C4">
      <w:pPr>
        <w:pStyle w:val="MsgStruct"/>
        <w:rPr>
          <w:sz w:val="16"/>
          <w:lang w:val="fr-FR"/>
        </w:rPr>
      </w:pPr>
      <w:r w:rsidRPr="00221D09">
        <w:rPr>
          <w:sz w:val="16"/>
          <w:lang w:val="en-GB"/>
        </w:rPr>
        <w:t xml:space="preserve">    </w:t>
      </w:r>
      <w:r>
        <w:rPr>
          <w:sz w:val="16"/>
          <w:lang w:val="fr-FR"/>
        </w:rPr>
        <w:t>TXA</w:t>
      </w:r>
      <w:r>
        <w:rPr>
          <w:sz w:val="16"/>
          <w:lang w:val="fr-FR"/>
        </w:rPr>
        <w:tab/>
      </w:r>
      <w:r>
        <w:rPr>
          <w:sz w:val="16"/>
          <w:lang w:val="fr-FR"/>
        </w:rPr>
        <w:tab/>
      </w:r>
      <w:r>
        <w:rPr>
          <w:sz w:val="16"/>
          <w:lang w:val="fr-FR"/>
        </w:rPr>
        <w:tab/>
      </w:r>
      <w:r>
        <w:rPr>
          <w:sz w:val="16"/>
          <w:lang w:val="fr-FR"/>
        </w:rPr>
        <w:tab/>
        <w:t>Document Notification</w:t>
      </w:r>
      <w:r>
        <w:rPr>
          <w:sz w:val="16"/>
          <w:lang w:val="fr-FR"/>
        </w:rPr>
        <w:tab/>
      </w:r>
      <w:r>
        <w:rPr>
          <w:sz w:val="16"/>
          <w:lang w:val="fr-FR"/>
        </w:rPr>
        <w:tab/>
        <w:t>9</w:t>
      </w:r>
    </w:p>
    <w:p w:rsidR="00E616C4" w:rsidRPr="002575FE" w:rsidRDefault="00E616C4" w:rsidP="00E616C4">
      <w:pPr>
        <w:pStyle w:val="MsgStruct"/>
        <w:rPr>
          <w:sz w:val="16"/>
          <w:lang w:val="fr-FR"/>
        </w:rPr>
      </w:pPr>
      <w:r>
        <w:rPr>
          <w:sz w:val="16"/>
          <w:lang w:val="fr-FR"/>
        </w:rPr>
        <w:t xml:space="preserve">     </w:t>
      </w:r>
      <w:r w:rsidRPr="002575FE">
        <w:rPr>
          <w:sz w:val="16"/>
          <w:lang w:val="fr-FR"/>
        </w:rPr>
        <w:t>[{OBX}]</w:t>
      </w:r>
      <w:r w:rsidRPr="002575FE">
        <w:rPr>
          <w:sz w:val="16"/>
          <w:lang w:val="fr-FR"/>
        </w:rPr>
        <w:tab/>
      </w:r>
      <w:r w:rsidRPr="002575FE">
        <w:rPr>
          <w:sz w:val="16"/>
          <w:lang w:val="fr-FR"/>
        </w:rPr>
        <w:tab/>
        <w:t>Observation</w:t>
      </w:r>
      <w:r w:rsidRPr="002575FE">
        <w:rPr>
          <w:sz w:val="16"/>
          <w:lang w:val="fr-FR"/>
        </w:rPr>
        <w:tab/>
      </w:r>
      <w:r w:rsidRPr="002575FE">
        <w:rPr>
          <w:sz w:val="16"/>
          <w:lang w:val="fr-FR"/>
        </w:rPr>
        <w:tab/>
        <w:t>7</w:t>
      </w:r>
    </w:p>
    <w:p w:rsidR="00E616C4" w:rsidRDefault="00E616C4" w:rsidP="00E616C4">
      <w:pPr>
        <w:pStyle w:val="MsgStruct"/>
        <w:rPr>
          <w:sz w:val="16"/>
          <w:lang w:val="it-IT"/>
        </w:rPr>
      </w:pPr>
      <w:r w:rsidRPr="002575FE">
        <w:rPr>
          <w:sz w:val="16"/>
          <w:lang w:val="fr-FR"/>
        </w:rPr>
        <w:t xml:space="preserve"> </w:t>
      </w:r>
      <w:r>
        <w:rPr>
          <w:sz w:val="16"/>
          <w:lang w:val="it-IT"/>
        </w:rPr>
        <w:t>}</w:t>
      </w:r>
    </w:p>
    <w:p w:rsidR="00E616C4" w:rsidRPr="00A12B43" w:rsidRDefault="00E616C4" w:rsidP="00774AD4">
      <w:pPr>
        <w:pStyle w:val="Titolo4"/>
        <w:rPr>
          <w:lang w:val="en-GB"/>
        </w:rPr>
      </w:pPr>
      <w:r w:rsidRPr="00A12B43">
        <w:rPr>
          <w:lang w:val="en-GB"/>
        </w:rPr>
        <w:t>MSH - Message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94"/>
        <w:gridCol w:w="472"/>
        <w:gridCol w:w="413"/>
        <w:gridCol w:w="482"/>
        <w:gridCol w:w="511"/>
        <w:gridCol w:w="558"/>
        <w:gridCol w:w="636"/>
        <w:gridCol w:w="2303"/>
        <w:gridCol w:w="3883"/>
      </w:tblGrid>
      <w:tr w:rsidR="00E616C4" w:rsidRPr="00ED35A6" w:rsidTr="00BD4CFB">
        <w:trPr>
          <w:tblHeader/>
        </w:trPr>
        <w:tc>
          <w:tcPr>
            <w:tcW w:w="253" w:type="pct"/>
            <w:shd w:val="pct10" w:color="auto" w:fill="auto"/>
          </w:tcPr>
          <w:p w:rsidR="00E616C4" w:rsidRPr="00ED35A6" w:rsidRDefault="00E616C4" w:rsidP="001D6856">
            <w:pPr>
              <w:pStyle w:val="AttributeTableHeader"/>
              <w:rPr>
                <w:lang w:val="it-IT"/>
              </w:rPr>
            </w:pPr>
            <w:r w:rsidRPr="00ED35A6">
              <w:rPr>
                <w:lang w:val="it-IT"/>
              </w:rPr>
              <w:t>SEQ</w:t>
            </w:r>
          </w:p>
        </w:tc>
        <w:tc>
          <w:tcPr>
            <w:tcW w:w="242" w:type="pct"/>
            <w:shd w:val="pct10" w:color="auto" w:fill="auto"/>
          </w:tcPr>
          <w:p w:rsidR="00E616C4" w:rsidRPr="00ED35A6" w:rsidRDefault="00E616C4" w:rsidP="001D6856">
            <w:pPr>
              <w:pStyle w:val="AttributeTableHeader"/>
              <w:rPr>
                <w:lang w:val="it-IT"/>
              </w:rPr>
            </w:pPr>
            <w:r w:rsidRPr="00ED35A6">
              <w:rPr>
                <w:lang w:val="it-IT"/>
              </w:rPr>
              <w:t>LEN</w:t>
            </w:r>
          </w:p>
        </w:tc>
        <w:tc>
          <w:tcPr>
            <w:tcW w:w="212" w:type="pct"/>
            <w:shd w:val="pct10" w:color="auto" w:fill="auto"/>
          </w:tcPr>
          <w:p w:rsidR="00E616C4" w:rsidRPr="00ED35A6" w:rsidRDefault="00E616C4" w:rsidP="001D6856">
            <w:pPr>
              <w:pStyle w:val="AttributeTableHeader"/>
              <w:rPr>
                <w:lang w:val="it-IT"/>
              </w:rPr>
            </w:pPr>
            <w:r w:rsidRPr="00ED35A6">
              <w:rPr>
                <w:lang w:val="it-IT"/>
              </w:rPr>
              <w:t>DT</w:t>
            </w:r>
          </w:p>
        </w:tc>
        <w:tc>
          <w:tcPr>
            <w:tcW w:w="247" w:type="pct"/>
            <w:shd w:val="pct10" w:color="auto" w:fill="auto"/>
          </w:tcPr>
          <w:p w:rsidR="00E616C4" w:rsidRPr="00ED35A6" w:rsidRDefault="00E616C4" w:rsidP="001D6856">
            <w:pPr>
              <w:pStyle w:val="AttributeTableHeader"/>
              <w:rPr>
                <w:lang w:val="it-IT"/>
              </w:rPr>
            </w:pPr>
            <w:r w:rsidRPr="00ED35A6">
              <w:rPr>
                <w:lang w:val="it-IT"/>
              </w:rPr>
              <w:t>OPT</w:t>
            </w:r>
          </w:p>
        </w:tc>
        <w:tc>
          <w:tcPr>
            <w:tcW w:w="262" w:type="pct"/>
            <w:shd w:val="pct10" w:color="auto" w:fill="auto"/>
          </w:tcPr>
          <w:p w:rsidR="00E616C4" w:rsidRPr="00ED35A6" w:rsidRDefault="00E616C4" w:rsidP="001D6856">
            <w:pPr>
              <w:pStyle w:val="AttributeTableHeader"/>
              <w:rPr>
                <w:lang w:val="it-IT"/>
              </w:rPr>
            </w:pPr>
            <w:r w:rsidRPr="00ED35A6">
              <w:rPr>
                <w:lang w:val="it-IT"/>
              </w:rPr>
              <w:t>RP/#</w:t>
            </w:r>
          </w:p>
        </w:tc>
        <w:tc>
          <w:tcPr>
            <w:tcW w:w="286" w:type="pct"/>
            <w:shd w:val="pct10" w:color="auto" w:fill="auto"/>
          </w:tcPr>
          <w:p w:rsidR="00E616C4" w:rsidRPr="00ED35A6" w:rsidRDefault="00E616C4" w:rsidP="001D6856">
            <w:pPr>
              <w:pStyle w:val="AttributeTableHeader"/>
              <w:rPr>
                <w:lang w:val="it-IT"/>
              </w:rPr>
            </w:pPr>
            <w:r w:rsidRPr="00ED35A6">
              <w:rPr>
                <w:lang w:val="it-IT"/>
              </w:rPr>
              <w:t>TBL#</w:t>
            </w:r>
          </w:p>
        </w:tc>
        <w:tc>
          <w:tcPr>
            <w:tcW w:w="326" w:type="pct"/>
            <w:shd w:val="pct10" w:color="auto" w:fill="auto"/>
          </w:tcPr>
          <w:p w:rsidR="00E616C4" w:rsidRPr="00ED35A6" w:rsidRDefault="00E616C4" w:rsidP="001D6856">
            <w:pPr>
              <w:pStyle w:val="AttributeTableHeader"/>
              <w:rPr>
                <w:lang w:val="it-IT"/>
              </w:rPr>
            </w:pPr>
            <w:r w:rsidRPr="00ED35A6">
              <w:rPr>
                <w:lang w:val="it-IT"/>
              </w:rPr>
              <w:t>ITEM#</w:t>
            </w:r>
          </w:p>
        </w:tc>
        <w:tc>
          <w:tcPr>
            <w:tcW w:w="1181" w:type="pct"/>
            <w:shd w:val="pct10" w:color="auto" w:fill="auto"/>
          </w:tcPr>
          <w:p w:rsidR="00E616C4" w:rsidRPr="00ED35A6" w:rsidRDefault="00E616C4" w:rsidP="001D6856">
            <w:pPr>
              <w:pStyle w:val="AttributeTableHeader"/>
              <w:jc w:val="left"/>
              <w:rPr>
                <w:lang w:val="it-IT"/>
              </w:rPr>
            </w:pPr>
            <w:r w:rsidRPr="00ED35A6">
              <w:rPr>
                <w:lang w:val="it-IT"/>
              </w:rPr>
              <w:t>ELEMENT NAME</w:t>
            </w:r>
          </w:p>
        </w:tc>
        <w:tc>
          <w:tcPr>
            <w:tcW w:w="1991" w:type="pct"/>
            <w:shd w:val="pct10" w:color="auto" w:fill="auto"/>
          </w:tcPr>
          <w:p w:rsidR="00E616C4" w:rsidRPr="00ED35A6" w:rsidRDefault="00E616C4" w:rsidP="001D6856">
            <w:pPr>
              <w:pStyle w:val="AttributeTableHeader"/>
              <w:jc w:val="left"/>
              <w:rPr>
                <w:lang w:val="it-IT"/>
              </w:rPr>
            </w:pPr>
            <w:r w:rsidRPr="00ED35A6">
              <w:rPr>
                <w:lang w:val="it-IT"/>
              </w:rPr>
              <w:t>INFORMAZIONI</w:t>
            </w:r>
          </w:p>
        </w:tc>
      </w:tr>
      <w:tr w:rsidR="00E616C4" w:rsidTr="00BD4CFB">
        <w:tc>
          <w:tcPr>
            <w:tcW w:w="253" w:type="pct"/>
            <w:shd w:val="clear" w:color="auto" w:fill="FFFF00"/>
          </w:tcPr>
          <w:p w:rsidR="00E616C4" w:rsidRPr="00ED35A6" w:rsidRDefault="00E616C4" w:rsidP="001D6856">
            <w:pPr>
              <w:pStyle w:val="AttributeTableBody"/>
              <w:rPr>
                <w:lang w:val="it-IT"/>
              </w:rPr>
            </w:pPr>
            <w:r w:rsidRPr="00ED35A6">
              <w:rPr>
                <w:lang w:val="it-IT"/>
              </w:rPr>
              <w:t>1</w:t>
            </w:r>
          </w:p>
        </w:tc>
        <w:tc>
          <w:tcPr>
            <w:tcW w:w="242" w:type="pct"/>
            <w:shd w:val="clear" w:color="auto" w:fill="FFFF00"/>
          </w:tcPr>
          <w:p w:rsidR="00E616C4" w:rsidRPr="00ED35A6" w:rsidRDefault="00E616C4" w:rsidP="001D6856">
            <w:pPr>
              <w:pStyle w:val="AttributeTableBody"/>
              <w:rPr>
                <w:lang w:val="it-IT"/>
              </w:rPr>
            </w:pPr>
            <w:r w:rsidRPr="00ED35A6">
              <w:rPr>
                <w:lang w:val="it-IT"/>
              </w:rPr>
              <w:t>1</w:t>
            </w:r>
          </w:p>
        </w:tc>
        <w:tc>
          <w:tcPr>
            <w:tcW w:w="212" w:type="pct"/>
            <w:shd w:val="clear" w:color="auto" w:fill="FFFF00"/>
          </w:tcPr>
          <w:p w:rsidR="00E616C4" w:rsidRPr="00ED35A6" w:rsidRDefault="00E616C4" w:rsidP="001D6856">
            <w:pPr>
              <w:pStyle w:val="AttributeTableBody"/>
              <w:rPr>
                <w:lang w:val="it-IT"/>
              </w:rPr>
            </w:pPr>
            <w:r w:rsidRPr="00ED35A6">
              <w:rPr>
                <w:lang w:val="it-IT"/>
              </w:rPr>
              <w:t>ST</w:t>
            </w:r>
          </w:p>
        </w:tc>
        <w:tc>
          <w:tcPr>
            <w:tcW w:w="247" w:type="pct"/>
            <w:shd w:val="clear" w:color="auto" w:fill="FFFF00"/>
          </w:tcPr>
          <w:p w:rsidR="00E616C4" w:rsidRPr="00ED35A6" w:rsidRDefault="00E616C4" w:rsidP="001D6856">
            <w:pPr>
              <w:pStyle w:val="AttributeTableBody"/>
              <w:rPr>
                <w:lang w:val="it-IT"/>
              </w:rPr>
            </w:pPr>
            <w:r w:rsidRPr="00ED35A6">
              <w:rPr>
                <w:lang w:val="it-IT"/>
              </w:rPr>
              <w:t>R</w:t>
            </w:r>
          </w:p>
        </w:tc>
        <w:tc>
          <w:tcPr>
            <w:tcW w:w="262" w:type="pct"/>
            <w:shd w:val="clear" w:color="auto" w:fill="FFFF00"/>
          </w:tcPr>
          <w:p w:rsidR="00E616C4" w:rsidRPr="00ED35A6" w:rsidRDefault="00E616C4" w:rsidP="001D6856">
            <w:pPr>
              <w:pStyle w:val="AttributeTableBody"/>
              <w:rPr>
                <w:lang w:val="it-IT"/>
              </w:rPr>
            </w:pPr>
          </w:p>
        </w:tc>
        <w:tc>
          <w:tcPr>
            <w:tcW w:w="286" w:type="pct"/>
            <w:shd w:val="clear" w:color="auto" w:fill="FFFF00"/>
          </w:tcPr>
          <w:p w:rsidR="00E616C4" w:rsidRPr="00ED35A6" w:rsidRDefault="00E616C4" w:rsidP="001D6856">
            <w:pPr>
              <w:pStyle w:val="AttributeTableBody"/>
              <w:rPr>
                <w:lang w:val="it-IT"/>
              </w:rPr>
            </w:pPr>
          </w:p>
        </w:tc>
        <w:tc>
          <w:tcPr>
            <w:tcW w:w="326" w:type="pct"/>
            <w:shd w:val="clear" w:color="auto" w:fill="FFFF00"/>
          </w:tcPr>
          <w:p w:rsidR="00E616C4" w:rsidRPr="00ED35A6" w:rsidRDefault="00E616C4" w:rsidP="001D6856">
            <w:pPr>
              <w:pStyle w:val="AttributeTableBody"/>
              <w:rPr>
                <w:lang w:val="it-IT"/>
              </w:rPr>
            </w:pPr>
            <w:r w:rsidRPr="00ED35A6">
              <w:rPr>
                <w:lang w:val="it-IT"/>
              </w:rPr>
              <w:t>00001</w:t>
            </w:r>
          </w:p>
        </w:tc>
        <w:tc>
          <w:tcPr>
            <w:tcW w:w="1181" w:type="pct"/>
            <w:shd w:val="clear" w:color="auto" w:fill="FFFF00"/>
          </w:tcPr>
          <w:p w:rsidR="00E616C4" w:rsidRDefault="00E616C4" w:rsidP="001D6856">
            <w:pPr>
              <w:pStyle w:val="AttributeTableBody"/>
              <w:jc w:val="left"/>
            </w:pPr>
            <w:r>
              <w:t>Field Separator</w:t>
            </w:r>
          </w:p>
        </w:tc>
        <w:tc>
          <w:tcPr>
            <w:tcW w:w="1991" w:type="pct"/>
            <w:shd w:val="clear" w:color="auto" w:fill="FFFF00"/>
          </w:tcPr>
          <w:p w:rsidR="00E616C4" w:rsidRPr="00A437AA" w:rsidRDefault="00E616C4"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A437AA">
              <w:rPr>
                <w:kern w:val="16"/>
                <w:sz w:val="16"/>
                <w:lang w:val="en-US"/>
              </w:rPr>
              <w:t>Vedi</w:t>
            </w:r>
            <w:r>
              <w:rPr>
                <w:kern w:val="16"/>
                <w:sz w:val="16"/>
                <w:lang w:val="en-US"/>
              </w:rPr>
              <w:t xml:space="preserve"> definizione segmento MSH</w:t>
            </w:r>
          </w:p>
        </w:tc>
      </w:tr>
      <w:tr w:rsidR="00E616C4" w:rsidTr="00BD4CFB">
        <w:tc>
          <w:tcPr>
            <w:tcW w:w="253" w:type="pct"/>
            <w:tcBorders>
              <w:bottom w:val="single" w:sz="4" w:space="0" w:color="auto"/>
            </w:tcBorders>
            <w:shd w:val="clear" w:color="auto" w:fill="FFFF00"/>
          </w:tcPr>
          <w:p w:rsidR="00E616C4" w:rsidRDefault="00E616C4" w:rsidP="001D6856">
            <w:pPr>
              <w:pStyle w:val="AttributeTableBody"/>
            </w:pPr>
            <w:r>
              <w:t>2</w:t>
            </w:r>
          </w:p>
        </w:tc>
        <w:tc>
          <w:tcPr>
            <w:tcW w:w="242" w:type="pct"/>
            <w:tcBorders>
              <w:bottom w:val="single" w:sz="4" w:space="0" w:color="auto"/>
            </w:tcBorders>
            <w:shd w:val="clear" w:color="auto" w:fill="FFFF00"/>
          </w:tcPr>
          <w:p w:rsidR="00E616C4" w:rsidRDefault="00E616C4" w:rsidP="001D6856">
            <w:pPr>
              <w:pStyle w:val="AttributeTableBody"/>
            </w:pPr>
            <w:r>
              <w:t>4</w:t>
            </w:r>
          </w:p>
        </w:tc>
        <w:tc>
          <w:tcPr>
            <w:tcW w:w="212" w:type="pct"/>
            <w:tcBorders>
              <w:bottom w:val="single" w:sz="4" w:space="0" w:color="auto"/>
            </w:tcBorders>
            <w:shd w:val="clear" w:color="auto" w:fill="FFFF00"/>
          </w:tcPr>
          <w:p w:rsidR="00E616C4" w:rsidRDefault="00E616C4" w:rsidP="001D6856">
            <w:pPr>
              <w:pStyle w:val="AttributeTableBody"/>
            </w:pPr>
            <w:r>
              <w:t>ST</w:t>
            </w:r>
          </w:p>
        </w:tc>
        <w:tc>
          <w:tcPr>
            <w:tcW w:w="247" w:type="pct"/>
            <w:tcBorders>
              <w:bottom w:val="single" w:sz="4" w:space="0" w:color="auto"/>
            </w:tcBorders>
            <w:shd w:val="clear" w:color="auto" w:fill="FFFF00"/>
          </w:tcPr>
          <w:p w:rsidR="00E616C4" w:rsidRDefault="00E616C4" w:rsidP="001D6856">
            <w:pPr>
              <w:pStyle w:val="AttributeTableBody"/>
            </w:pPr>
            <w:r>
              <w:t>R</w:t>
            </w:r>
          </w:p>
        </w:tc>
        <w:tc>
          <w:tcPr>
            <w:tcW w:w="262" w:type="pct"/>
            <w:tcBorders>
              <w:bottom w:val="single" w:sz="4" w:space="0" w:color="auto"/>
            </w:tcBorders>
            <w:shd w:val="clear" w:color="auto" w:fill="FFFF00"/>
          </w:tcPr>
          <w:p w:rsidR="00E616C4" w:rsidRDefault="00E616C4" w:rsidP="001D6856">
            <w:pPr>
              <w:pStyle w:val="AttributeTableBody"/>
            </w:pPr>
          </w:p>
        </w:tc>
        <w:tc>
          <w:tcPr>
            <w:tcW w:w="286" w:type="pct"/>
            <w:tcBorders>
              <w:bottom w:val="single" w:sz="4" w:space="0" w:color="auto"/>
            </w:tcBorders>
            <w:shd w:val="clear" w:color="auto" w:fill="FFFF00"/>
          </w:tcPr>
          <w:p w:rsidR="00E616C4" w:rsidRDefault="00E616C4" w:rsidP="001D6856">
            <w:pPr>
              <w:pStyle w:val="AttributeTableBody"/>
            </w:pPr>
          </w:p>
        </w:tc>
        <w:tc>
          <w:tcPr>
            <w:tcW w:w="326" w:type="pct"/>
            <w:tcBorders>
              <w:bottom w:val="single" w:sz="4" w:space="0" w:color="auto"/>
            </w:tcBorders>
            <w:shd w:val="clear" w:color="auto" w:fill="FFFF00"/>
          </w:tcPr>
          <w:p w:rsidR="00E616C4" w:rsidRDefault="00E616C4" w:rsidP="001D6856">
            <w:pPr>
              <w:pStyle w:val="AttributeTableBody"/>
            </w:pPr>
            <w:r>
              <w:t>00002</w:t>
            </w:r>
          </w:p>
        </w:tc>
        <w:tc>
          <w:tcPr>
            <w:tcW w:w="1181" w:type="pct"/>
            <w:tcBorders>
              <w:bottom w:val="single" w:sz="4" w:space="0" w:color="auto"/>
            </w:tcBorders>
            <w:shd w:val="clear" w:color="auto" w:fill="FFFF00"/>
          </w:tcPr>
          <w:p w:rsidR="00E616C4" w:rsidRDefault="00E616C4" w:rsidP="001D6856">
            <w:pPr>
              <w:pStyle w:val="AttributeTableBody"/>
              <w:jc w:val="left"/>
            </w:pPr>
            <w:r>
              <w:t>Encoding Characters</w:t>
            </w:r>
          </w:p>
        </w:tc>
        <w:tc>
          <w:tcPr>
            <w:tcW w:w="1991" w:type="pct"/>
            <w:tcBorders>
              <w:bottom w:val="single" w:sz="4" w:space="0" w:color="auto"/>
            </w:tcBorders>
            <w:shd w:val="clear" w:color="auto" w:fill="FFFF00"/>
          </w:tcPr>
          <w:p w:rsidR="00E616C4" w:rsidRPr="00A437AA" w:rsidRDefault="00E616C4"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A437AA">
              <w:rPr>
                <w:kern w:val="16"/>
                <w:sz w:val="16"/>
                <w:lang w:val="en-US"/>
              </w:rPr>
              <w:t>Vedi</w:t>
            </w:r>
            <w:r>
              <w:rPr>
                <w:kern w:val="16"/>
                <w:sz w:val="16"/>
                <w:lang w:val="en-US"/>
              </w:rPr>
              <w:t xml:space="preserve"> definizione segmento MSH</w:t>
            </w:r>
          </w:p>
        </w:tc>
      </w:tr>
      <w:tr w:rsidR="00E616C4" w:rsidTr="00BD4CFB">
        <w:tc>
          <w:tcPr>
            <w:tcW w:w="253" w:type="pct"/>
            <w:shd w:val="clear" w:color="auto" w:fill="F79646" w:themeFill="accent6"/>
          </w:tcPr>
          <w:p w:rsidR="00E616C4" w:rsidRDefault="00E616C4" w:rsidP="001D6856">
            <w:pPr>
              <w:pStyle w:val="AttributeTableBody"/>
            </w:pPr>
            <w:r>
              <w:t>3</w:t>
            </w:r>
          </w:p>
        </w:tc>
        <w:tc>
          <w:tcPr>
            <w:tcW w:w="242" w:type="pct"/>
            <w:shd w:val="clear" w:color="auto" w:fill="F79646" w:themeFill="accent6"/>
          </w:tcPr>
          <w:p w:rsidR="00E616C4" w:rsidRDefault="00E616C4" w:rsidP="001D6856">
            <w:pPr>
              <w:pStyle w:val="AttributeTableBody"/>
            </w:pPr>
            <w:r>
              <w:t>227</w:t>
            </w:r>
          </w:p>
        </w:tc>
        <w:tc>
          <w:tcPr>
            <w:tcW w:w="212" w:type="pct"/>
            <w:shd w:val="clear" w:color="auto" w:fill="F79646" w:themeFill="accent6"/>
          </w:tcPr>
          <w:p w:rsidR="00E616C4" w:rsidRDefault="00E616C4" w:rsidP="001D6856">
            <w:pPr>
              <w:pStyle w:val="AttributeTableBody"/>
            </w:pPr>
            <w:r>
              <w:t>HD</w:t>
            </w:r>
          </w:p>
        </w:tc>
        <w:tc>
          <w:tcPr>
            <w:tcW w:w="247" w:type="pct"/>
            <w:shd w:val="clear" w:color="auto" w:fill="F79646" w:themeFill="accent6"/>
          </w:tcPr>
          <w:p w:rsidR="00E616C4" w:rsidRDefault="00E616C4" w:rsidP="001D6856">
            <w:pPr>
              <w:pStyle w:val="AttributeTableBody"/>
            </w:pPr>
            <w:r>
              <w:t>S2</w:t>
            </w:r>
          </w:p>
        </w:tc>
        <w:tc>
          <w:tcPr>
            <w:tcW w:w="262" w:type="pct"/>
            <w:shd w:val="clear" w:color="auto" w:fill="F79646" w:themeFill="accent6"/>
          </w:tcPr>
          <w:p w:rsidR="00E616C4" w:rsidRDefault="00E616C4" w:rsidP="001D6856">
            <w:pPr>
              <w:pStyle w:val="AttributeTableBody"/>
            </w:pPr>
          </w:p>
        </w:tc>
        <w:tc>
          <w:tcPr>
            <w:tcW w:w="286" w:type="pct"/>
            <w:shd w:val="clear" w:color="auto" w:fill="F79646" w:themeFill="accent6"/>
          </w:tcPr>
          <w:p w:rsidR="00E616C4" w:rsidRDefault="00E616C4" w:rsidP="001D6856">
            <w:pPr>
              <w:pStyle w:val="AttributeTableBody"/>
            </w:pPr>
            <w:r>
              <w:t>0361</w:t>
            </w:r>
          </w:p>
        </w:tc>
        <w:tc>
          <w:tcPr>
            <w:tcW w:w="326" w:type="pct"/>
            <w:shd w:val="clear" w:color="auto" w:fill="F79646" w:themeFill="accent6"/>
          </w:tcPr>
          <w:p w:rsidR="00E616C4" w:rsidRDefault="00E616C4" w:rsidP="001D6856">
            <w:pPr>
              <w:pStyle w:val="AttributeTableBody"/>
            </w:pPr>
            <w:r>
              <w:t>00003</w:t>
            </w:r>
          </w:p>
        </w:tc>
        <w:tc>
          <w:tcPr>
            <w:tcW w:w="1181" w:type="pct"/>
            <w:shd w:val="clear" w:color="auto" w:fill="F79646" w:themeFill="accent6"/>
          </w:tcPr>
          <w:p w:rsidR="00E616C4" w:rsidRDefault="00E616C4"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Pr>
                <w:kern w:val="16"/>
                <w:sz w:val="16"/>
                <w:lang w:val="en-US"/>
              </w:rPr>
              <w:t>Sending Application</w:t>
            </w:r>
          </w:p>
        </w:tc>
        <w:tc>
          <w:tcPr>
            <w:tcW w:w="1991" w:type="pct"/>
            <w:shd w:val="clear" w:color="auto" w:fill="F79646" w:themeFill="accent6"/>
          </w:tcPr>
          <w:p w:rsidR="00E616C4" w:rsidRPr="00A437AA" w:rsidRDefault="00E616C4"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Pr>
                <w:kern w:val="16"/>
                <w:sz w:val="16"/>
              </w:rPr>
              <w:t xml:space="preserve">HD.1 - </w:t>
            </w:r>
            <w:r w:rsidRPr="00A437AA">
              <w:rPr>
                <w:kern w:val="16"/>
                <w:sz w:val="16"/>
              </w:rPr>
              <w:t>Software inviante: nome prodotto e versione</w:t>
            </w:r>
          </w:p>
        </w:tc>
      </w:tr>
      <w:tr w:rsidR="00E616C4" w:rsidRPr="008B2B29" w:rsidTr="00BD4CFB">
        <w:tc>
          <w:tcPr>
            <w:tcW w:w="253" w:type="pct"/>
            <w:shd w:val="clear" w:color="auto" w:fill="FFFF00"/>
          </w:tcPr>
          <w:p w:rsidR="00E616C4" w:rsidRDefault="00E616C4" w:rsidP="001D6856">
            <w:pPr>
              <w:pStyle w:val="AttributeTableBody"/>
            </w:pPr>
            <w:r>
              <w:t>7</w:t>
            </w:r>
          </w:p>
        </w:tc>
        <w:tc>
          <w:tcPr>
            <w:tcW w:w="242" w:type="pct"/>
            <w:shd w:val="clear" w:color="auto" w:fill="FFFF00"/>
          </w:tcPr>
          <w:p w:rsidR="00E616C4" w:rsidRDefault="00E616C4" w:rsidP="001D6856">
            <w:pPr>
              <w:pStyle w:val="AttributeTableBody"/>
            </w:pPr>
            <w:r>
              <w:t>26</w:t>
            </w:r>
          </w:p>
        </w:tc>
        <w:tc>
          <w:tcPr>
            <w:tcW w:w="212" w:type="pct"/>
            <w:shd w:val="clear" w:color="auto" w:fill="FFFF00"/>
          </w:tcPr>
          <w:p w:rsidR="00E616C4" w:rsidRDefault="00E616C4" w:rsidP="001D6856">
            <w:pPr>
              <w:pStyle w:val="AttributeTableBody"/>
            </w:pPr>
            <w:r>
              <w:t>TS</w:t>
            </w:r>
          </w:p>
        </w:tc>
        <w:tc>
          <w:tcPr>
            <w:tcW w:w="247" w:type="pct"/>
            <w:shd w:val="clear" w:color="auto" w:fill="FFFF00"/>
          </w:tcPr>
          <w:p w:rsidR="00E616C4" w:rsidRDefault="00E616C4" w:rsidP="001D6856">
            <w:pPr>
              <w:pStyle w:val="AttributeTableBody"/>
            </w:pPr>
            <w:r>
              <w:t>R</w:t>
            </w:r>
          </w:p>
        </w:tc>
        <w:tc>
          <w:tcPr>
            <w:tcW w:w="262" w:type="pct"/>
            <w:shd w:val="clear" w:color="auto" w:fill="FFFF00"/>
          </w:tcPr>
          <w:p w:rsidR="00E616C4" w:rsidRDefault="00E616C4" w:rsidP="001D6856">
            <w:pPr>
              <w:pStyle w:val="AttributeTableBody"/>
            </w:pPr>
          </w:p>
        </w:tc>
        <w:tc>
          <w:tcPr>
            <w:tcW w:w="286" w:type="pct"/>
            <w:shd w:val="clear" w:color="auto" w:fill="FFFF00"/>
          </w:tcPr>
          <w:p w:rsidR="00E616C4" w:rsidRDefault="00E616C4" w:rsidP="001D6856">
            <w:pPr>
              <w:pStyle w:val="AttributeTableBody"/>
            </w:pPr>
          </w:p>
        </w:tc>
        <w:tc>
          <w:tcPr>
            <w:tcW w:w="326" w:type="pct"/>
            <w:shd w:val="clear" w:color="auto" w:fill="FFFF00"/>
          </w:tcPr>
          <w:p w:rsidR="00E616C4" w:rsidRDefault="00E616C4" w:rsidP="001D6856">
            <w:pPr>
              <w:pStyle w:val="AttributeTableBody"/>
            </w:pPr>
            <w:r>
              <w:t>00007</w:t>
            </w:r>
          </w:p>
        </w:tc>
        <w:tc>
          <w:tcPr>
            <w:tcW w:w="1181" w:type="pct"/>
            <w:shd w:val="clear" w:color="auto" w:fill="FFFF00"/>
          </w:tcPr>
          <w:p w:rsidR="00E616C4" w:rsidRDefault="00E616C4" w:rsidP="001D6856">
            <w:pPr>
              <w:pStyle w:val="AttributeTableBody"/>
              <w:jc w:val="left"/>
            </w:pPr>
            <w:r>
              <w:t>Date/Time Of Message</w:t>
            </w:r>
          </w:p>
        </w:tc>
        <w:tc>
          <w:tcPr>
            <w:tcW w:w="1991" w:type="pct"/>
            <w:shd w:val="clear" w:color="auto" w:fill="FFFF00"/>
          </w:tcPr>
          <w:p w:rsidR="00E616C4" w:rsidRDefault="00E616C4" w:rsidP="001D6856">
            <w:pPr>
              <w:pStyle w:val="AttributeTableBody"/>
              <w:jc w:val="left"/>
            </w:pPr>
            <w:r>
              <w:t>TS.1 - Timestamp del messaggio</w:t>
            </w:r>
          </w:p>
        </w:tc>
      </w:tr>
      <w:tr w:rsidR="00E616C4" w:rsidRPr="00264CBB" w:rsidTr="00BD4CFB">
        <w:tc>
          <w:tcPr>
            <w:tcW w:w="253" w:type="pct"/>
            <w:shd w:val="clear" w:color="auto" w:fill="FFFF00"/>
          </w:tcPr>
          <w:p w:rsidR="00E616C4" w:rsidRDefault="00E616C4" w:rsidP="001D6856">
            <w:pPr>
              <w:pStyle w:val="AttributeTableBody"/>
              <w:rPr>
                <w:lang w:val="it-IT"/>
              </w:rPr>
            </w:pPr>
            <w:r>
              <w:rPr>
                <w:lang w:val="it-IT"/>
              </w:rPr>
              <w:t>9</w:t>
            </w:r>
          </w:p>
        </w:tc>
        <w:tc>
          <w:tcPr>
            <w:tcW w:w="242" w:type="pct"/>
            <w:shd w:val="clear" w:color="auto" w:fill="FFFF00"/>
          </w:tcPr>
          <w:p w:rsidR="00E616C4" w:rsidRDefault="00E616C4" w:rsidP="001D6856">
            <w:pPr>
              <w:pStyle w:val="AttributeTableBody"/>
              <w:rPr>
                <w:lang w:val="it-IT"/>
              </w:rPr>
            </w:pPr>
            <w:r>
              <w:rPr>
                <w:lang w:val="it-IT"/>
              </w:rPr>
              <w:t>15</w:t>
            </w:r>
          </w:p>
        </w:tc>
        <w:tc>
          <w:tcPr>
            <w:tcW w:w="212" w:type="pct"/>
            <w:shd w:val="clear" w:color="auto" w:fill="FFFF00"/>
          </w:tcPr>
          <w:p w:rsidR="00E616C4" w:rsidRDefault="00E616C4" w:rsidP="001D6856">
            <w:pPr>
              <w:pStyle w:val="AttributeTableBody"/>
              <w:rPr>
                <w:lang w:val="it-IT"/>
              </w:rPr>
            </w:pPr>
            <w:r>
              <w:rPr>
                <w:lang w:val="it-IT"/>
              </w:rPr>
              <w:t>CM</w:t>
            </w:r>
          </w:p>
        </w:tc>
        <w:tc>
          <w:tcPr>
            <w:tcW w:w="247" w:type="pct"/>
            <w:shd w:val="clear" w:color="auto" w:fill="FFFF00"/>
          </w:tcPr>
          <w:p w:rsidR="00E616C4" w:rsidRDefault="00E616C4" w:rsidP="001D6856">
            <w:pPr>
              <w:pStyle w:val="AttributeTableBody"/>
              <w:rPr>
                <w:lang w:val="it-IT"/>
              </w:rPr>
            </w:pPr>
            <w:r>
              <w:rPr>
                <w:lang w:val="it-IT"/>
              </w:rPr>
              <w:t>R</w:t>
            </w:r>
          </w:p>
        </w:tc>
        <w:tc>
          <w:tcPr>
            <w:tcW w:w="262" w:type="pct"/>
            <w:shd w:val="clear" w:color="auto" w:fill="FFFF00"/>
          </w:tcPr>
          <w:p w:rsidR="00E616C4" w:rsidRDefault="00E616C4" w:rsidP="001D6856">
            <w:pPr>
              <w:pStyle w:val="AttributeTableBody"/>
              <w:rPr>
                <w:lang w:val="it-IT"/>
              </w:rPr>
            </w:pPr>
          </w:p>
        </w:tc>
        <w:tc>
          <w:tcPr>
            <w:tcW w:w="286" w:type="pct"/>
            <w:shd w:val="clear" w:color="auto" w:fill="FFFF00"/>
          </w:tcPr>
          <w:p w:rsidR="00E616C4" w:rsidRDefault="00E616C4" w:rsidP="001D6856">
            <w:pPr>
              <w:pStyle w:val="AttributeTableBody"/>
              <w:rPr>
                <w:lang w:val="it-IT"/>
              </w:rPr>
            </w:pPr>
            <w:r>
              <w:rPr>
                <w:lang w:val="it-IT"/>
              </w:rPr>
              <w:t>0076</w:t>
            </w:r>
            <w:r>
              <w:rPr>
                <w:lang w:val="it-IT"/>
              </w:rPr>
              <w:br/>
              <w:t>0003</w:t>
            </w:r>
          </w:p>
        </w:tc>
        <w:tc>
          <w:tcPr>
            <w:tcW w:w="326" w:type="pct"/>
            <w:shd w:val="clear" w:color="auto" w:fill="FFFF00"/>
          </w:tcPr>
          <w:p w:rsidR="00E616C4" w:rsidRDefault="00E616C4" w:rsidP="001D6856">
            <w:pPr>
              <w:pStyle w:val="AttributeTableBody"/>
              <w:rPr>
                <w:lang w:val="it-IT"/>
              </w:rPr>
            </w:pPr>
            <w:r>
              <w:rPr>
                <w:lang w:val="it-IT"/>
              </w:rPr>
              <w:t>00009</w:t>
            </w:r>
          </w:p>
        </w:tc>
        <w:tc>
          <w:tcPr>
            <w:tcW w:w="1181" w:type="pct"/>
            <w:shd w:val="clear" w:color="auto" w:fill="FFFF00"/>
          </w:tcPr>
          <w:p w:rsidR="00E616C4" w:rsidRDefault="00E616C4" w:rsidP="001D6856">
            <w:pPr>
              <w:pStyle w:val="AttributeTableBody"/>
              <w:jc w:val="left"/>
              <w:rPr>
                <w:lang w:val="it-IT"/>
              </w:rPr>
            </w:pPr>
            <w:r>
              <w:rPr>
                <w:lang w:val="it-IT"/>
              </w:rPr>
              <w:t>Message Type</w:t>
            </w:r>
          </w:p>
        </w:tc>
        <w:tc>
          <w:tcPr>
            <w:tcW w:w="1991" w:type="pct"/>
            <w:shd w:val="clear" w:color="auto" w:fill="FFFF00"/>
          </w:tcPr>
          <w:p w:rsidR="00E616C4" w:rsidRPr="00E616C4" w:rsidRDefault="00E616C4" w:rsidP="001D6856">
            <w:pPr>
              <w:tabs>
                <w:tab w:val="left" w:pos="3062"/>
              </w:tabs>
              <w:ind w:right="282"/>
              <w:rPr>
                <w:sz w:val="16"/>
                <w:szCs w:val="16"/>
                <w:lang w:val="en-US"/>
              </w:rPr>
            </w:pPr>
            <w:r w:rsidRPr="00E616C4">
              <w:rPr>
                <w:rStyle w:val="t1"/>
                <w:sz w:val="16"/>
                <w:szCs w:val="16"/>
                <w:lang w:val="en-US"/>
              </w:rPr>
              <w:t xml:space="preserve">MSG.1: </w:t>
            </w:r>
            <w:r w:rsidRPr="00E616C4">
              <w:rPr>
                <w:rStyle w:val="tx1"/>
                <w:sz w:val="16"/>
                <w:szCs w:val="16"/>
                <w:lang w:val="en-US"/>
              </w:rPr>
              <w:t>DOC</w:t>
            </w:r>
          </w:p>
          <w:p w:rsidR="00E616C4" w:rsidRPr="00E616C4" w:rsidRDefault="00E616C4" w:rsidP="001D6856">
            <w:pPr>
              <w:ind w:right="282"/>
              <w:rPr>
                <w:sz w:val="16"/>
                <w:szCs w:val="16"/>
                <w:lang w:val="en-US"/>
              </w:rPr>
            </w:pPr>
            <w:r w:rsidRPr="00E616C4">
              <w:rPr>
                <w:rStyle w:val="t1"/>
                <w:sz w:val="16"/>
                <w:szCs w:val="16"/>
                <w:lang w:val="en-US"/>
              </w:rPr>
              <w:t xml:space="preserve">MSG.2: </w:t>
            </w:r>
            <w:r w:rsidRPr="00E616C4">
              <w:rPr>
                <w:rStyle w:val="tx1"/>
                <w:sz w:val="16"/>
                <w:szCs w:val="16"/>
                <w:lang w:val="en-US"/>
              </w:rPr>
              <w:t>T12</w:t>
            </w:r>
          </w:p>
          <w:p w:rsidR="00E616C4" w:rsidRPr="00E616C4" w:rsidRDefault="00E616C4" w:rsidP="001D6856">
            <w:pPr>
              <w:tabs>
                <w:tab w:val="left" w:pos="3062"/>
              </w:tabs>
              <w:ind w:right="282"/>
              <w:rPr>
                <w:sz w:val="16"/>
                <w:szCs w:val="16"/>
                <w:lang w:val="en-US"/>
              </w:rPr>
            </w:pPr>
            <w:r w:rsidRPr="00E616C4">
              <w:rPr>
                <w:rStyle w:val="t1"/>
                <w:sz w:val="16"/>
                <w:szCs w:val="16"/>
                <w:lang w:val="en-US"/>
              </w:rPr>
              <w:t xml:space="preserve">MSG.3: </w:t>
            </w:r>
            <w:r w:rsidRPr="00E616C4">
              <w:rPr>
                <w:rStyle w:val="tx1"/>
                <w:sz w:val="16"/>
                <w:szCs w:val="16"/>
                <w:lang w:val="en-US"/>
              </w:rPr>
              <w:t>DOC_T12</w:t>
            </w:r>
          </w:p>
        </w:tc>
      </w:tr>
      <w:tr w:rsidR="00E616C4" w:rsidTr="00BD4CFB">
        <w:tc>
          <w:tcPr>
            <w:tcW w:w="253" w:type="pct"/>
            <w:shd w:val="clear" w:color="auto" w:fill="FFFF00"/>
          </w:tcPr>
          <w:p w:rsidR="00E616C4" w:rsidRDefault="00E616C4" w:rsidP="001D6856">
            <w:pPr>
              <w:pStyle w:val="AttributeTableBody"/>
            </w:pPr>
            <w:r>
              <w:t>10</w:t>
            </w:r>
          </w:p>
        </w:tc>
        <w:tc>
          <w:tcPr>
            <w:tcW w:w="242" w:type="pct"/>
            <w:shd w:val="clear" w:color="auto" w:fill="FFFF00"/>
          </w:tcPr>
          <w:p w:rsidR="00E616C4" w:rsidRDefault="00E616C4" w:rsidP="001D6856">
            <w:pPr>
              <w:pStyle w:val="AttributeTableBody"/>
            </w:pPr>
            <w:r>
              <w:t>20</w:t>
            </w:r>
          </w:p>
        </w:tc>
        <w:tc>
          <w:tcPr>
            <w:tcW w:w="212" w:type="pct"/>
            <w:shd w:val="clear" w:color="auto" w:fill="FFFF00"/>
          </w:tcPr>
          <w:p w:rsidR="00E616C4" w:rsidRDefault="00E616C4" w:rsidP="001D6856">
            <w:pPr>
              <w:pStyle w:val="AttributeTableBody"/>
            </w:pPr>
            <w:r>
              <w:t>ST</w:t>
            </w:r>
          </w:p>
        </w:tc>
        <w:tc>
          <w:tcPr>
            <w:tcW w:w="247" w:type="pct"/>
            <w:shd w:val="clear" w:color="auto" w:fill="FFFF00"/>
          </w:tcPr>
          <w:p w:rsidR="00E616C4" w:rsidRDefault="00E616C4" w:rsidP="001D6856">
            <w:pPr>
              <w:pStyle w:val="AttributeTableBody"/>
            </w:pPr>
            <w:r>
              <w:t>R</w:t>
            </w:r>
          </w:p>
        </w:tc>
        <w:tc>
          <w:tcPr>
            <w:tcW w:w="262" w:type="pct"/>
            <w:shd w:val="clear" w:color="auto" w:fill="FFFF00"/>
          </w:tcPr>
          <w:p w:rsidR="00E616C4" w:rsidRDefault="00E616C4" w:rsidP="001D6856">
            <w:pPr>
              <w:pStyle w:val="AttributeTableBody"/>
            </w:pPr>
          </w:p>
        </w:tc>
        <w:tc>
          <w:tcPr>
            <w:tcW w:w="286" w:type="pct"/>
            <w:shd w:val="clear" w:color="auto" w:fill="FFFF00"/>
          </w:tcPr>
          <w:p w:rsidR="00E616C4" w:rsidRDefault="00E616C4" w:rsidP="001D6856">
            <w:pPr>
              <w:pStyle w:val="AttributeTableBody"/>
            </w:pPr>
          </w:p>
        </w:tc>
        <w:tc>
          <w:tcPr>
            <w:tcW w:w="326" w:type="pct"/>
            <w:shd w:val="clear" w:color="auto" w:fill="FFFF00"/>
          </w:tcPr>
          <w:p w:rsidR="00E616C4" w:rsidRDefault="00E616C4" w:rsidP="001D6856">
            <w:pPr>
              <w:pStyle w:val="AttributeTableBody"/>
            </w:pPr>
            <w:r>
              <w:t>00010</w:t>
            </w:r>
          </w:p>
        </w:tc>
        <w:tc>
          <w:tcPr>
            <w:tcW w:w="1181" w:type="pct"/>
            <w:shd w:val="clear" w:color="auto" w:fill="FFFF00"/>
          </w:tcPr>
          <w:p w:rsidR="00E616C4" w:rsidRDefault="00E616C4" w:rsidP="001D6856">
            <w:pPr>
              <w:pStyle w:val="AttributeTableBody"/>
              <w:jc w:val="left"/>
            </w:pPr>
            <w:r>
              <w:t>Message Control ID</w:t>
            </w:r>
          </w:p>
        </w:tc>
        <w:tc>
          <w:tcPr>
            <w:tcW w:w="1991" w:type="pct"/>
            <w:shd w:val="clear" w:color="auto" w:fill="FFFF00"/>
          </w:tcPr>
          <w:p w:rsidR="00E616C4" w:rsidRDefault="00E616C4" w:rsidP="001D6856">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E616C4" w:rsidTr="00BD4CFB">
        <w:tc>
          <w:tcPr>
            <w:tcW w:w="253" w:type="pct"/>
            <w:shd w:val="clear" w:color="auto" w:fill="FFFF00"/>
          </w:tcPr>
          <w:p w:rsidR="00E616C4" w:rsidRDefault="00E616C4" w:rsidP="001D6856">
            <w:pPr>
              <w:pStyle w:val="AttributeTableBody"/>
            </w:pPr>
            <w:r>
              <w:t>11</w:t>
            </w:r>
          </w:p>
        </w:tc>
        <w:tc>
          <w:tcPr>
            <w:tcW w:w="242" w:type="pct"/>
            <w:shd w:val="clear" w:color="auto" w:fill="FFFF00"/>
          </w:tcPr>
          <w:p w:rsidR="00E616C4" w:rsidRDefault="00E616C4" w:rsidP="001D6856">
            <w:pPr>
              <w:pStyle w:val="AttributeTableBody"/>
            </w:pPr>
            <w:r>
              <w:t>3</w:t>
            </w:r>
          </w:p>
        </w:tc>
        <w:tc>
          <w:tcPr>
            <w:tcW w:w="212" w:type="pct"/>
            <w:shd w:val="clear" w:color="auto" w:fill="FFFF00"/>
          </w:tcPr>
          <w:p w:rsidR="00E616C4" w:rsidRDefault="00E616C4" w:rsidP="001D6856">
            <w:pPr>
              <w:pStyle w:val="AttributeTableBody"/>
            </w:pPr>
            <w:r>
              <w:t>PT</w:t>
            </w:r>
          </w:p>
        </w:tc>
        <w:tc>
          <w:tcPr>
            <w:tcW w:w="247" w:type="pct"/>
            <w:shd w:val="clear" w:color="auto" w:fill="FFFF00"/>
          </w:tcPr>
          <w:p w:rsidR="00E616C4" w:rsidRDefault="00E616C4" w:rsidP="001D6856">
            <w:pPr>
              <w:pStyle w:val="AttributeTableBody"/>
            </w:pPr>
            <w:r>
              <w:t>R</w:t>
            </w:r>
          </w:p>
        </w:tc>
        <w:tc>
          <w:tcPr>
            <w:tcW w:w="262" w:type="pct"/>
            <w:shd w:val="clear" w:color="auto" w:fill="FFFF00"/>
          </w:tcPr>
          <w:p w:rsidR="00E616C4" w:rsidRDefault="00E616C4" w:rsidP="001D6856">
            <w:pPr>
              <w:pStyle w:val="AttributeTableBody"/>
            </w:pPr>
          </w:p>
        </w:tc>
        <w:tc>
          <w:tcPr>
            <w:tcW w:w="286" w:type="pct"/>
            <w:shd w:val="clear" w:color="auto" w:fill="FFFF00"/>
          </w:tcPr>
          <w:p w:rsidR="00E616C4" w:rsidRDefault="00E616C4" w:rsidP="001D6856">
            <w:pPr>
              <w:pStyle w:val="AttributeTableBody"/>
            </w:pPr>
          </w:p>
        </w:tc>
        <w:tc>
          <w:tcPr>
            <w:tcW w:w="326" w:type="pct"/>
            <w:shd w:val="clear" w:color="auto" w:fill="FFFF00"/>
          </w:tcPr>
          <w:p w:rsidR="00E616C4" w:rsidRDefault="00E616C4" w:rsidP="001D6856">
            <w:pPr>
              <w:pStyle w:val="AttributeTableBody"/>
            </w:pPr>
            <w:r>
              <w:t>00011</w:t>
            </w:r>
          </w:p>
        </w:tc>
        <w:tc>
          <w:tcPr>
            <w:tcW w:w="1181" w:type="pct"/>
            <w:shd w:val="clear" w:color="auto" w:fill="FFFF00"/>
          </w:tcPr>
          <w:p w:rsidR="00E616C4" w:rsidRDefault="00E616C4" w:rsidP="001D6856">
            <w:pPr>
              <w:pStyle w:val="AttributeTableBody"/>
              <w:jc w:val="left"/>
            </w:pPr>
            <w:r>
              <w:t>Processing ID</w:t>
            </w:r>
          </w:p>
        </w:tc>
        <w:tc>
          <w:tcPr>
            <w:tcW w:w="1991" w:type="pct"/>
            <w:shd w:val="clear" w:color="auto" w:fill="FFFF00"/>
          </w:tcPr>
          <w:p w:rsidR="00E616C4" w:rsidRDefault="00E616C4" w:rsidP="001D6856">
            <w:pPr>
              <w:pStyle w:val="AttributeTableBody"/>
              <w:jc w:val="left"/>
            </w:pPr>
            <w:r>
              <w:t xml:space="preserve">PT.1 : </w:t>
            </w:r>
            <w:r w:rsidRPr="000412C6">
              <w:rPr>
                <w:b/>
              </w:rPr>
              <w:t>P</w:t>
            </w:r>
          </w:p>
        </w:tc>
      </w:tr>
      <w:tr w:rsidR="00E616C4" w:rsidTr="00BD4CFB">
        <w:tc>
          <w:tcPr>
            <w:tcW w:w="253" w:type="pct"/>
            <w:shd w:val="clear" w:color="auto" w:fill="FFFF00"/>
          </w:tcPr>
          <w:p w:rsidR="00E616C4" w:rsidRDefault="00E616C4" w:rsidP="001D6856">
            <w:pPr>
              <w:pStyle w:val="AttributeTableBody"/>
              <w:rPr>
                <w:lang w:val="de-DE"/>
              </w:rPr>
            </w:pPr>
            <w:r>
              <w:rPr>
                <w:lang w:val="de-DE"/>
              </w:rPr>
              <w:t>12</w:t>
            </w:r>
          </w:p>
        </w:tc>
        <w:tc>
          <w:tcPr>
            <w:tcW w:w="242" w:type="pct"/>
            <w:shd w:val="clear" w:color="auto" w:fill="FFFF00"/>
          </w:tcPr>
          <w:p w:rsidR="00E616C4" w:rsidRDefault="00E616C4" w:rsidP="001D6856">
            <w:pPr>
              <w:pStyle w:val="AttributeTableBody"/>
              <w:rPr>
                <w:lang w:val="de-DE"/>
              </w:rPr>
            </w:pPr>
            <w:r>
              <w:rPr>
                <w:lang w:val="de-DE"/>
              </w:rPr>
              <w:t>60</w:t>
            </w:r>
          </w:p>
        </w:tc>
        <w:tc>
          <w:tcPr>
            <w:tcW w:w="212" w:type="pct"/>
            <w:shd w:val="clear" w:color="auto" w:fill="FFFF00"/>
          </w:tcPr>
          <w:p w:rsidR="00E616C4" w:rsidRDefault="00E616C4" w:rsidP="001D6856">
            <w:pPr>
              <w:pStyle w:val="AttributeTableBody"/>
              <w:rPr>
                <w:lang w:val="de-DE"/>
              </w:rPr>
            </w:pPr>
            <w:r>
              <w:rPr>
                <w:lang w:val="de-DE"/>
              </w:rPr>
              <w:t>VID</w:t>
            </w:r>
          </w:p>
        </w:tc>
        <w:tc>
          <w:tcPr>
            <w:tcW w:w="247" w:type="pct"/>
            <w:shd w:val="clear" w:color="auto" w:fill="FFFF00"/>
          </w:tcPr>
          <w:p w:rsidR="00E616C4" w:rsidRDefault="00E616C4" w:rsidP="001D6856">
            <w:pPr>
              <w:pStyle w:val="AttributeTableBody"/>
              <w:rPr>
                <w:lang w:val="de-DE"/>
              </w:rPr>
            </w:pPr>
            <w:r>
              <w:rPr>
                <w:lang w:val="de-DE"/>
              </w:rPr>
              <w:t>R</w:t>
            </w:r>
          </w:p>
        </w:tc>
        <w:tc>
          <w:tcPr>
            <w:tcW w:w="262" w:type="pct"/>
            <w:shd w:val="clear" w:color="auto" w:fill="FFFF00"/>
          </w:tcPr>
          <w:p w:rsidR="00E616C4" w:rsidRDefault="00E616C4" w:rsidP="001D6856">
            <w:pPr>
              <w:pStyle w:val="AttributeTableBody"/>
              <w:rPr>
                <w:lang w:val="de-DE"/>
              </w:rPr>
            </w:pPr>
          </w:p>
        </w:tc>
        <w:tc>
          <w:tcPr>
            <w:tcW w:w="286" w:type="pct"/>
            <w:shd w:val="clear" w:color="auto" w:fill="FFFF00"/>
          </w:tcPr>
          <w:p w:rsidR="00E616C4" w:rsidRDefault="00E616C4" w:rsidP="001D6856">
            <w:pPr>
              <w:pStyle w:val="AttributeTableBody"/>
              <w:rPr>
                <w:lang w:val="de-DE"/>
              </w:rPr>
            </w:pPr>
            <w:r>
              <w:rPr>
                <w:lang w:val="de-DE"/>
              </w:rPr>
              <w:t>0104</w:t>
            </w:r>
          </w:p>
        </w:tc>
        <w:tc>
          <w:tcPr>
            <w:tcW w:w="326" w:type="pct"/>
            <w:shd w:val="clear" w:color="auto" w:fill="FFFF00"/>
          </w:tcPr>
          <w:p w:rsidR="00E616C4" w:rsidRDefault="00E616C4" w:rsidP="001D6856">
            <w:pPr>
              <w:pStyle w:val="AttributeTableBody"/>
              <w:rPr>
                <w:lang w:val="de-DE"/>
              </w:rPr>
            </w:pPr>
            <w:r>
              <w:rPr>
                <w:lang w:val="de-DE"/>
              </w:rPr>
              <w:t>00012</w:t>
            </w:r>
          </w:p>
        </w:tc>
        <w:tc>
          <w:tcPr>
            <w:tcW w:w="1181" w:type="pct"/>
            <w:shd w:val="clear" w:color="auto" w:fill="FFFF00"/>
          </w:tcPr>
          <w:p w:rsidR="00E616C4" w:rsidRDefault="00E616C4" w:rsidP="001D6856">
            <w:pPr>
              <w:pStyle w:val="AttributeTableBody"/>
              <w:jc w:val="left"/>
              <w:rPr>
                <w:lang w:val="de-DE"/>
              </w:rPr>
            </w:pPr>
            <w:r>
              <w:rPr>
                <w:lang w:val="de-DE"/>
              </w:rPr>
              <w:t>Version ID</w:t>
            </w:r>
          </w:p>
        </w:tc>
        <w:tc>
          <w:tcPr>
            <w:tcW w:w="1991" w:type="pct"/>
            <w:shd w:val="clear" w:color="auto" w:fill="FFFF00"/>
          </w:tcPr>
          <w:p w:rsidR="00E616C4" w:rsidRDefault="00E616C4" w:rsidP="001D6856">
            <w:pPr>
              <w:pStyle w:val="AttributeTableBody"/>
              <w:jc w:val="left"/>
              <w:rPr>
                <w:b/>
                <w:lang w:val="de-DE"/>
              </w:rPr>
            </w:pPr>
            <w:r>
              <w:rPr>
                <w:lang w:val="de-DE"/>
              </w:rPr>
              <w:t xml:space="preserve">VID.1: </w:t>
            </w:r>
            <w:r w:rsidRPr="000412C6">
              <w:rPr>
                <w:b/>
                <w:lang w:val="de-DE"/>
              </w:rPr>
              <w:t>2.5</w:t>
            </w:r>
          </w:p>
          <w:p w:rsidR="0053620F" w:rsidRPr="0053620F" w:rsidRDefault="0053620F" w:rsidP="001D6856">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inserire la versione del messaggio utilizzata [OPZ]</w:t>
            </w:r>
          </w:p>
        </w:tc>
      </w:tr>
    </w:tbl>
    <w:p w:rsidR="00E616C4" w:rsidRDefault="00E616C4" w:rsidP="00774AD4">
      <w:pPr>
        <w:pStyle w:val="Titolo4"/>
      </w:pPr>
      <w:r w:rsidRPr="00A70B59">
        <w:t>MSA</w:t>
      </w:r>
      <w:r>
        <w:t xml:space="preserve"> - </w:t>
      </w:r>
      <w:r w:rsidRPr="009C2EB0">
        <w:rPr>
          <w:lang w:val="en-GB"/>
        </w:rPr>
        <w:t>Message Acknowledgment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5"/>
        <w:gridCol w:w="423"/>
        <w:gridCol w:w="443"/>
        <w:gridCol w:w="470"/>
        <w:gridCol w:w="515"/>
        <w:gridCol w:w="586"/>
        <w:gridCol w:w="2545"/>
        <w:gridCol w:w="3883"/>
      </w:tblGrid>
      <w:tr w:rsidR="00E616C4" w:rsidTr="00BD4CFB">
        <w:trPr>
          <w:tblHeader/>
        </w:trPr>
        <w:tc>
          <w:tcPr>
            <w:tcW w:w="232" w:type="pct"/>
            <w:shd w:val="pct10" w:color="auto" w:fill="auto"/>
          </w:tcPr>
          <w:p w:rsidR="00E616C4" w:rsidRDefault="00E616C4" w:rsidP="001D6856">
            <w:pPr>
              <w:pStyle w:val="AttributeTableHeader"/>
              <w:rPr>
                <w:lang w:val="de-DE"/>
              </w:rPr>
            </w:pPr>
            <w:r>
              <w:rPr>
                <w:lang w:val="de-DE"/>
              </w:rPr>
              <w:t>SEQ</w:t>
            </w:r>
          </w:p>
        </w:tc>
        <w:tc>
          <w:tcPr>
            <w:tcW w:w="223" w:type="pct"/>
            <w:shd w:val="pct10" w:color="auto" w:fill="auto"/>
          </w:tcPr>
          <w:p w:rsidR="00E616C4" w:rsidRDefault="00E616C4" w:rsidP="001D6856">
            <w:pPr>
              <w:pStyle w:val="AttributeTableHeader"/>
              <w:rPr>
                <w:lang w:val="de-DE"/>
              </w:rPr>
            </w:pPr>
            <w:r>
              <w:rPr>
                <w:lang w:val="de-DE"/>
              </w:rPr>
              <w:t>LEN</w:t>
            </w:r>
          </w:p>
        </w:tc>
        <w:tc>
          <w:tcPr>
            <w:tcW w:w="217" w:type="pct"/>
            <w:shd w:val="pct10" w:color="auto" w:fill="auto"/>
          </w:tcPr>
          <w:p w:rsidR="00E616C4" w:rsidRDefault="00E616C4" w:rsidP="001D6856">
            <w:pPr>
              <w:pStyle w:val="AttributeTableHeader"/>
              <w:rPr>
                <w:lang w:val="de-DE"/>
              </w:rPr>
            </w:pPr>
            <w:r>
              <w:rPr>
                <w:lang w:val="de-DE"/>
              </w:rPr>
              <w:t>DT</w:t>
            </w:r>
          </w:p>
        </w:tc>
        <w:tc>
          <w:tcPr>
            <w:tcW w:w="227" w:type="pct"/>
            <w:shd w:val="pct10" w:color="auto" w:fill="auto"/>
          </w:tcPr>
          <w:p w:rsidR="00E616C4" w:rsidRDefault="00E616C4" w:rsidP="001D6856">
            <w:pPr>
              <w:pStyle w:val="AttributeTableHeader"/>
            </w:pPr>
            <w:r>
              <w:t>OPT</w:t>
            </w:r>
          </w:p>
        </w:tc>
        <w:tc>
          <w:tcPr>
            <w:tcW w:w="241" w:type="pct"/>
            <w:shd w:val="pct10" w:color="auto" w:fill="auto"/>
          </w:tcPr>
          <w:p w:rsidR="00E616C4" w:rsidRDefault="00E616C4" w:rsidP="001D6856">
            <w:pPr>
              <w:pStyle w:val="AttributeTableHeader"/>
            </w:pPr>
            <w:r>
              <w:t>RP/#</w:t>
            </w:r>
          </w:p>
        </w:tc>
        <w:tc>
          <w:tcPr>
            <w:tcW w:w="264" w:type="pct"/>
            <w:shd w:val="pct10" w:color="auto" w:fill="auto"/>
          </w:tcPr>
          <w:p w:rsidR="00E616C4" w:rsidRDefault="00E616C4" w:rsidP="001D6856">
            <w:pPr>
              <w:pStyle w:val="AttributeTableHeader"/>
            </w:pPr>
            <w:r>
              <w:t>TBL#</w:t>
            </w:r>
          </w:p>
        </w:tc>
        <w:tc>
          <w:tcPr>
            <w:tcW w:w="300" w:type="pct"/>
            <w:shd w:val="pct10" w:color="auto" w:fill="auto"/>
          </w:tcPr>
          <w:p w:rsidR="00E616C4" w:rsidRDefault="00E616C4" w:rsidP="001D6856">
            <w:pPr>
              <w:pStyle w:val="AttributeTableHeader"/>
            </w:pPr>
            <w:r>
              <w:t>ITEM#</w:t>
            </w:r>
          </w:p>
        </w:tc>
        <w:tc>
          <w:tcPr>
            <w:tcW w:w="1305" w:type="pct"/>
            <w:shd w:val="pct10" w:color="auto" w:fill="auto"/>
          </w:tcPr>
          <w:p w:rsidR="00E616C4" w:rsidRDefault="00E616C4" w:rsidP="001D6856">
            <w:pPr>
              <w:pStyle w:val="AttributeTableHeader"/>
              <w:jc w:val="left"/>
            </w:pPr>
            <w:r>
              <w:t>ELEMENT NAME</w:t>
            </w:r>
          </w:p>
        </w:tc>
        <w:tc>
          <w:tcPr>
            <w:tcW w:w="1991" w:type="pct"/>
            <w:shd w:val="pct10" w:color="auto" w:fill="auto"/>
          </w:tcPr>
          <w:p w:rsidR="00E616C4" w:rsidRDefault="00E616C4" w:rsidP="001D6856">
            <w:pPr>
              <w:pStyle w:val="AttributeTableHeader"/>
              <w:jc w:val="left"/>
            </w:pPr>
            <w:r>
              <w:t>INFORMAZIONI</w:t>
            </w:r>
          </w:p>
        </w:tc>
      </w:tr>
      <w:tr w:rsidR="00E616C4" w:rsidTr="00BD4CFB">
        <w:tc>
          <w:tcPr>
            <w:tcW w:w="232" w:type="pct"/>
            <w:shd w:val="clear" w:color="auto" w:fill="FFFF00"/>
          </w:tcPr>
          <w:p w:rsidR="00E616C4" w:rsidRDefault="00E616C4" w:rsidP="001D6856">
            <w:pPr>
              <w:pStyle w:val="AttributeTableBody"/>
            </w:pPr>
            <w:r>
              <w:t>1</w:t>
            </w:r>
          </w:p>
        </w:tc>
        <w:tc>
          <w:tcPr>
            <w:tcW w:w="223" w:type="pct"/>
            <w:shd w:val="clear" w:color="auto" w:fill="FFFF00"/>
          </w:tcPr>
          <w:p w:rsidR="00E616C4" w:rsidRDefault="00E616C4" w:rsidP="001D6856">
            <w:pPr>
              <w:pStyle w:val="AttributeTableBody"/>
            </w:pPr>
            <w:r>
              <w:t>2</w:t>
            </w:r>
          </w:p>
        </w:tc>
        <w:tc>
          <w:tcPr>
            <w:tcW w:w="217" w:type="pct"/>
            <w:shd w:val="clear" w:color="auto" w:fill="FFFF00"/>
          </w:tcPr>
          <w:p w:rsidR="00E616C4" w:rsidRDefault="00E616C4" w:rsidP="001D6856">
            <w:pPr>
              <w:pStyle w:val="AttributeTableBody"/>
            </w:pPr>
            <w:r>
              <w:t>ID</w:t>
            </w:r>
          </w:p>
        </w:tc>
        <w:tc>
          <w:tcPr>
            <w:tcW w:w="227" w:type="pct"/>
            <w:shd w:val="clear" w:color="auto" w:fill="FFFF00"/>
          </w:tcPr>
          <w:p w:rsidR="00E616C4" w:rsidRDefault="00E616C4" w:rsidP="001D6856">
            <w:pPr>
              <w:pStyle w:val="AttributeTableBody"/>
            </w:pPr>
            <w:r>
              <w:t>R</w:t>
            </w:r>
          </w:p>
        </w:tc>
        <w:tc>
          <w:tcPr>
            <w:tcW w:w="241" w:type="pct"/>
            <w:shd w:val="clear" w:color="auto" w:fill="FFFF00"/>
          </w:tcPr>
          <w:p w:rsidR="00E616C4" w:rsidRDefault="00E616C4" w:rsidP="001D6856">
            <w:pPr>
              <w:pStyle w:val="AttributeTableBody"/>
            </w:pPr>
          </w:p>
        </w:tc>
        <w:tc>
          <w:tcPr>
            <w:tcW w:w="264" w:type="pct"/>
            <w:shd w:val="clear" w:color="auto" w:fill="FFFF00"/>
          </w:tcPr>
          <w:p w:rsidR="00E616C4" w:rsidRDefault="00E616C4" w:rsidP="001D6856">
            <w:pPr>
              <w:pStyle w:val="AttributeTableBody"/>
            </w:pPr>
            <w:r>
              <w:t>0008</w:t>
            </w:r>
          </w:p>
        </w:tc>
        <w:tc>
          <w:tcPr>
            <w:tcW w:w="300" w:type="pct"/>
            <w:shd w:val="clear" w:color="auto" w:fill="FFFF00"/>
          </w:tcPr>
          <w:p w:rsidR="00E616C4" w:rsidRDefault="00E616C4" w:rsidP="001D6856">
            <w:pPr>
              <w:pStyle w:val="AttributeTableBody"/>
            </w:pPr>
            <w:r>
              <w:t>00018</w:t>
            </w:r>
          </w:p>
        </w:tc>
        <w:tc>
          <w:tcPr>
            <w:tcW w:w="1305" w:type="pct"/>
            <w:shd w:val="clear" w:color="auto" w:fill="FFFF00"/>
          </w:tcPr>
          <w:p w:rsidR="00E616C4" w:rsidRDefault="00E616C4" w:rsidP="001D6856">
            <w:pPr>
              <w:pStyle w:val="AttributeTableBody"/>
              <w:jc w:val="left"/>
            </w:pPr>
            <w:r>
              <w:t>Acknowledgment Code</w:t>
            </w:r>
          </w:p>
        </w:tc>
        <w:tc>
          <w:tcPr>
            <w:tcW w:w="1991" w:type="pct"/>
            <w:shd w:val="clear" w:color="auto" w:fill="FFFF00"/>
          </w:tcPr>
          <w:p w:rsidR="00E616C4" w:rsidRDefault="00E616C4" w:rsidP="001D6856">
            <w:pPr>
              <w:pStyle w:val="AttributeTableBody"/>
              <w:jc w:val="left"/>
            </w:pPr>
            <w:r>
              <w:t>Esito dell’operazione</w:t>
            </w:r>
          </w:p>
        </w:tc>
      </w:tr>
      <w:tr w:rsidR="00E616C4" w:rsidRPr="000412C6" w:rsidTr="00BD4CFB">
        <w:tc>
          <w:tcPr>
            <w:tcW w:w="232" w:type="pct"/>
            <w:shd w:val="clear" w:color="auto" w:fill="FFFF00"/>
          </w:tcPr>
          <w:p w:rsidR="00E616C4" w:rsidRDefault="00E616C4" w:rsidP="001D6856">
            <w:pPr>
              <w:pStyle w:val="AttributeTableBody"/>
            </w:pPr>
            <w:r>
              <w:t>2</w:t>
            </w:r>
          </w:p>
        </w:tc>
        <w:tc>
          <w:tcPr>
            <w:tcW w:w="223" w:type="pct"/>
            <w:shd w:val="clear" w:color="auto" w:fill="FFFF00"/>
          </w:tcPr>
          <w:p w:rsidR="00E616C4" w:rsidRDefault="00E616C4" w:rsidP="001D6856">
            <w:pPr>
              <w:pStyle w:val="AttributeTableBody"/>
            </w:pPr>
            <w:r>
              <w:t>20</w:t>
            </w:r>
          </w:p>
        </w:tc>
        <w:tc>
          <w:tcPr>
            <w:tcW w:w="217" w:type="pct"/>
            <w:shd w:val="clear" w:color="auto" w:fill="FFFF00"/>
          </w:tcPr>
          <w:p w:rsidR="00E616C4" w:rsidRDefault="00E616C4" w:rsidP="001D6856">
            <w:pPr>
              <w:pStyle w:val="AttributeTableBody"/>
            </w:pPr>
            <w:r>
              <w:t>ST</w:t>
            </w:r>
          </w:p>
        </w:tc>
        <w:tc>
          <w:tcPr>
            <w:tcW w:w="227" w:type="pct"/>
            <w:shd w:val="clear" w:color="auto" w:fill="FFFF00"/>
          </w:tcPr>
          <w:p w:rsidR="00E616C4" w:rsidRDefault="00E616C4" w:rsidP="001D6856">
            <w:pPr>
              <w:pStyle w:val="AttributeTableBody"/>
            </w:pPr>
            <w:r>
              <w:t>R</w:t>
            </w:r>
          </w:p>
        </w:tc>
        <w:tc>
          <w:tcPr>
            <w:tcW w:w="241" w:type="pct"/>
            <w:shd w:val="clear" w:color="auto" w:fill="FFFF00"/>
          </w:tcPr>
          <w:p w:rsidR="00E616C4" w:rsidRDefault="00E616C4" w:rsidP="001D6856">
            <w:pPr>
              <w:pStyle w:val="AttributeTableBody"/>
            </w:pPr>
          </w:p>
        </w:tc>
        <w:tc>
          <w:tcPr>
            <w:tcW w:w="264" w:type="pct"/>
            <w:shd w:val="clear" w:color="auto" w:fill="FFFF00"/>
          </w:tcPr>
          <w:p w:rsidR="00E616C4" w:rsidRDefault="00E616C4" w:rsidP="001D6856">
            <w:pPr>
              <w:pStyle w:val="AttributeTableBody"/>
            </w:pPr>
          </w:p>
        </w:tc>
        <w:tc>
          <w:tcPr>
            <w:tcW w:w="300" w:type="pct"/>
            <w:shd w:val="clear" w:color="auto" w:fill="FFFF00"/>
          </w:tcPr>
          <w:p w:rsidR="00E616C4" w:rsidRDefault="00E616C4" w:rsidP="001D6856">
            <w:pPr>
              <w:pStyle w:val="AttributeTableBody"/>
            </w:pPr>
            <w:r>
              <w:t>00010</w:t>
            </w:r>
          </w:p>
        </w:tc>
        <w:tc>
          <w:tcPr>
            <w:tcW w:w="1305" w:type="pct"/>
            <w:shd w:val="clear" w:color="auto" w:fill="FFFF00"/>
          </w:tcPr>
          <w:p w:rsidR="00E616C4" w:rsidRDefault="00E616C4" w:rsidP="001D6856">
            <w:pPr>
              <w:pStyle w:val="AttributeTableBody"/>
              <w:jc w:val="left"/>
            </w:pPr>
            <w:r>
              <w:t>Message Control ID</w:t>
            </w:r>
          </w:p>
        </w:tc>
        <w:tc>
          <w:tcPr>
            <w:tcW w:w="1991" w:type="pct"/>
            <w:shd w:val="clear" w:color="auto" w:fill="FFFF00"/>
          </w:tcPr>
          <w:p w:rsidR="00E616C4" w:rsidRPr="004D5E45" w:rsidRDefault="00E616C4" w:rsidP="001D6856">
            <w:pPr>
              <w:pStyle w:val="AttributeTableBody"/>
              <w:jc w:val="left"/>
              <w:rPr>
                <w:lang w:val="it-IT"/>
              </w:rPr>
            </w:pPr>
            <w:r w:rsidRPr="004D5E45">
              <w:rPr>
                <w:lang w:val="it-IT"/>
              </w:rPr>
              <w:t xml:space="preserve">Identificativo univoco del messaggio </w:t>
            </w:r>
            <w:r>
              <w:rPr>
                <w:lang w:val="it-IT"/>
              </w:rPr>
              <w:t>ricevuto</w:t>
            </w:r>
          </w:p>
        </w:tc>
      </w:tr>
    </w:tbl>
    <w:p w:rsidR="00E616C4" w:rsidRPr="00B5485D" w:rsidRDefault="00E616C4" w:rsidP="00774AD4">
      <w:pPr>
        <w:pStyle w:val="Titolo4"/>
      </w:pPr>
      <w:r w:rsidRPr="00B5485D">
        <w:t>ERR - Error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614"/>
        <w:gridCol w:w="569"/>
        <w:gridCol w:w="597"/>
        <w:gridCol w:w="640"/>
        <w:gridCol w:w="735"/>
        <w:gridCol w:w="1610"/>
        <w:gridCol w:w="3975"/>
      </w:tblGrid>
      <w:tr w:rsidR="00E616C4" w:rsidRPr="00860661" w:rsidTr="00BD4CFB">
        <w:trPr>
          <w:cantSplit/>
          <w:tblHeader/>
          <w:jc w:val="center"/>
        </w:trPr>
        <w:tc>
          <w:tcPr>
            <w:tcW w:w="293" w:type="pct"/>
            <w:shd w:val="pct10" w:color="auto" w:fill="FFFFFF"/>
          </w:tcPr>
          <w:p w:rsidR="00E616C4" w:rsidRPr="00860661" w:rsidRDefault="00E616C4" w:rsidP="001D6856">
            <w:pPr>
              <w:pStyle w:val="AttributeTableHeader"/>
              <w:rPr>
                <w:lang w:val="it-IT"/>
              </w:rPr>
            </w:pPr>
            <w:r w:rsidRPr="00860661">
              <w:rPr>
                <w:lang w:val="it-IT"/>
              </w:rPr>
              <w:t>SEQ</w:t>
            </w:r>
          </w:p>
        </w:tc>
        <w:tc>
          <w:tcPr>
            <w:tcW w:w="283" w:type="pct"/>
            <w:shd w:val="pct10" w:color="auto" w:fill="FFFFFF"/>
          </w:tcPr>
          <w:p w:rsidR="00E616C4" w:rsidRPr="00860661" w:rsidRDefault="00E616C4" w:rsidP="001D6856">
            <w:pPr>
              <w:pStyle w:val="AttributeTableHeader"/>
              <w:rPr>
                <w:lang w:val="it-IT"/>
              </w:rPr>
            </w:pPr>
            <w:r w:rsidRPr="00860661">
              <w:rPr>
                <w:lang w:val="it-IT"/>
              </w:rPr>
              <w:t>LEN</w:t>
            </w:r>
          </w:p>
        </w:tc>
        <w:tc>
          <w:tcPr>
            <w:tcW w:w="311" w:type="pct"/>
            <w:shd w:val="pct10" w:color="auto" w:fill="FFFFFF"/>
          </w:tcPr>
          <w:p w:rsidR="00E616C4" w:rsidRPr="00860661" w:rsidRDefault="00E616C4" w:rsidP="001D6856">
            <w:pPr>
              <w:pStyle w:val="AttributeTableHeader"/>
              <w:rPr>
                <w:lang w:val="it-IT"/>
              </w:rPr>
            </w:pPr>
            <w:r w:rsidRPr="00860661">
              <w:rPr>
                <w:lang w:val="it-IT"/>
              </w:rPr>
              <w:t>DT</w:t>
            </w:r>
          </w:p>
        </w:tc>
        <w:tc>
          <w:tcPr>
            <w:tcW w:w="288" w:type="pct"/>
            <w:shd w:val="pct10" w:color="auto" w:fill="FFFFFF"/>
          </w:tcPr>
          <w:p w:rsidR="00E616C4" w:rsidRPr="00860661" w:rsidRDefault="00E616C4" w:rsidP="001D6856">
            <w:pPr>
              <w:pStyle w:val="AttributeTableHeader"/>
              <w:rPr>
                <w:lang w:val="it-IT"/>
              </w:rPr>
            </w:pPr>
            <w:r w:rsidRPr="00860661">
              <w:rPr>
                <w:lang w:val="it-IT"/>
              </w:rPr>
              <w:t>OPT</w:t>
            </w:r>
          </w:p>
        </w:tc>
        <w:tc>
          <w:tcPr>
            <w:tcW w:w="302" w:type="pct"/>
            <w:shd w:val="pct10" w:color="auto" w:fill="FFFFFF"/>
          </w:tcPr>
          <w:p w:rsidR="00E616C4" w:rsidRPr="00860661" w:rsidRDefault="00E616C4" w:rsidP="001D6856">
            <w:pPr>
              <w:pStyle w:val="AttributeTableHeader"/>
              <w:rPr>
                <w:lang w:val="it-IT"/>
              </w:rPr>
            </w:pPr>
            <w:r w:rsidRPr="00860661">
              <w:rPr>
                <w:lang w:val="it-IT"/>
              </w:rPr>
              <w:t>RP/#</w:t>
            </w:r>
          </w:p>
        </w:tc>
        <w:tc>
          <w:tcPr>
            <w:tcW w:w="324" w:type="pct"/>
            <w:shd w:val="pct10" w:color="auto" w:fill="FFFFFF"/>
          </w:tcPr>
          <w:p w:rsidR="00E616C4" w:rsidRPr="00860661" w:rsidRDefault="00E616C4" w:rsidP="001D6856">
            <w:pPr>
              <w:pStyle w:val="AttributeTableHeader"/>
              <w:rPr>
                <w:lang w:val="it-IT"/>
              </w:rPr>
            </w:pPr>
            <w:r w:rsidRPr="00860661">
              <w:rPr>
                <w:lang w:val="it-IT"/>
              </w:rPr>
              <w:t>TBL#</w:t>
            </w:r>
          </w:p>
        </w:tc>
        <w:tc>
          <w:tcPr>
            <w:tcW w:w="372" w:type="pct"/>
            <w:shd w:val="pct10" w:color="auto" w:fill="FFFFFF"/>
          </w:tcPr>
          <w:p w:rsidR="00E616C4" w:rsidRPr="00860661" w:rsidRDefault="00E616C4" w:rsidP="001D6856">
            <w:pPr>
              <w:pStyle w:val="AttributeTableHeader"/>
              <w:rPr>
                <w:lang w:val="it-IT"/>
              </w:rPr>
            </w:pPr>
            <w:r w:rsidRPr="00860661">
              <w:rPr>
                <w:lang w:val="it-IT"/>
              </w:rPr>
              <w:t>ITEM #</w:t>
            </w:r>
          </w:p>
        </w:tc>
        <w:tc>
          <w:tcPr>
            <w:tcW w:w="815" w:type="pct"/>
            <w:shd w:val="pct10" w:color="auto" w:fill="FFFFFF"/>
          </w:tcPr>
          <w:p w:rsidR="00E616C4" w:rsidRPr="00860661" w:rsidRDefault="00E616C4" w:rsidP="001D6856">
            <w:pPr>
              <w:pStyle w:val="AttributeTableHeader"/>
              <w:jc w:val="left"/>
              <w:rPr>
                <w:lang w:val="it-IT"/>
              </w:rPr>
            </w:pPr>
            <w:r w:rsidRPr="00860661">
              <w:rPr>
                <w:lang w:val="it-IT"/>
              </w:rPr>
              <w:t>ELEMENT NAME</w:t>
            </w:r>
          </w:p>
        </w:tc>
        <w:tc>
          <w:tcPr>
            <w:tcW w:w="2012" w:type="pct"/>
            <w:shd w:val="pct10" w:color="auto" w:fill="FFFFFF"/>
          </w:tcPr>
          <w:p w:rsidR="00E616C4" w:rsidRPr="00860661" w:rsidRDefault="000E049A" w:rsidP="001D6856">
            <w:pPr>
              <w:pStyle w:val="AttributeTableHeader"/>
              <w:jc w:val="left"/>
              <w:rPr>
                <w:lang w:val="it-IT"/>
              </w:rPr>
            </w:pPr>
            <w:r>
              <w:t>INFORMAZIONI</w:t>
            </w:r>
          </w:p>
        </w:tc>
      </w:tr>
      <w:tr w:rsidR="00E616C4" w:rsidRPr="004D5E45" w:rsidTr="00BD4CFB">
        <w:trPr>
          <w:cantSplit/>
          <w:jc w:val="center"/>
        </w:trPr>
        <w:tc>
          <w:tcPr>
            <w:tcW w:w="293" w:type="pct"/>
            <w:shd w:val="clear" w:color="auto" w:fill="FFFF00"/>
          </w:tcPr>
          <w:p w:rsidR="00E616C4" w:rsidRPr="00860661" w:rsidRDefault="00E616C4" w:rsidP="001D6856">
            <w:pPr>
              <w:pStyle w:val="AttributeTableBody"/>
              <w:rPr>
                <w:lang w:val="it-IT"/>
              </w:rPr>
            </w:pPr>
            <w:r w:rsidRPr="00860661">
              <w:rPr>
                <w:lang w:val="it-IT"/>
              </w:rPr>
              <w:t>3</w:t>
            </w:r>
          </w:p>
        </w:tc>
        <w:tc>
          <w:tcPr>
            <w:tcW w:w="283" w:type="pct"/>
            <w:shd w:val="clear" w:color="auto" w:fill="FFFF00"/>
          </w:tcPr>
          <w:p w:rsidR="00E616C4" w:rsidRPr="00860661" w:rsidRDefault="00E616C4" w:rsidP="001D6856">
            <w:pPr>
              <w:pStyle w:val="AttributeTableBody"/>
              <w:rPr>
                <w:lang w:val="it-IT"/>
              </w:rPr>
            </w:pPr>
            <w:r w:rsidRPr="00860661">
              <w:rPr>
                <w:lang w:val="it-IT"/>
              </w:rPr>
              <w:t xml:space="preserve">705 </w:t>
            </w:r>
          </w:p>
        </w:tc>
        <w:tc>
          <w:tcPr>
            <w:tcW w:w="311" w:type="pct"/>
            <w:shd w:val="clear" w:color="auto" w:fill="FFFF00"/>
          </w:tcPr>
          <w:p w:rsidR="00E616C4" w:rsidRPr="00860661" w:rsidRDefault="00E616C4" w:rsidP="001D6856">
            <w:pPr>
              <w:pStyle w:val="AttributeTableBody"/>
              <w:rPr>
                <w:lang w:val="it-IT"/>
              </w:rPr>
            </w:pPr>
            <w:r w:rsidRPr="00860661">
              <w:rPr>
                <w:lang w:val="it-IT"/>
              </w:rPr>
              <w:t>CWE</w:t>
            </w:r>
          </w:p>
        </w:tc>
        <w:tc>
          <w:tcPr>
            <w:tcW w:w="288" w:type="pct"/>
            <w:shd w:val="clear" w:color="auto" w:fill="FFFF00"/>
          </w:tcPr>
          <w:p w:rsidR="00E616C4" w:rsidRPr="00860661" w:rsidRDefault="00E616C4" w:rsidP="001D6856">
            <w:pPr>
              <w:pStyle w:val="AttributeTableBody"/>
              <w:rPr>
                <w:lang w:val="it-IT"/>
              </w:rPr>
            </w:pPr>
            <w:r w:rsidRPr="00860661">
              <w:rPr>
                <w:lang w:val="it-IT"/>
              </w:rPr>
              <w:t>R</w:t>
            </w:r>
          </w:p>
        </w:tc>
        <w:tc>
          <w:tcPr>
            <w:tcW w:w="302" w:type="pct"/>
            <w:shd w:val="clear" w:color="auto" w:fill="FFFF00"/>
          </w:tcPr>
          <w:p w:rsidR="00E616C4" w:rsidRPr="00860661" w:rsidRDefault="00E616C4" w:rsidP="001D6856">
            <w:pPr>
              <w:pStyle w:val="AttributeTableBody"/>
              <w:rPr>
                <w:lang w:val="it-IT"/>
              </w:rPr>
            </w:pPr>
          </w:p>
        </w:tc>
        <w:tc>
          <w:tcPr>
            <w:tcW w:w="324" w:type="pct"/>
            <w:shd w:val="clear" w:color="auto" w:fill="FFFF00"/>
          </w:tcPr>
          <w:p w:rsidR="00E616C4" w:rsidRPr="00860661" w:rsidRDefault="00E616C4" w:rsidP="001D6856">
            <w:pPr>
              <w:pStyle w:val="AttributeTableBody"/>
              <w:rPr>
                <w:lang w:val="it-IT"/>
              </w:rPr>
            </w:pPr>
            <w:r w:rsidRPr="00860661">
              <w:rPr>
                <w:lang w:val="it-IT"/>
              </w:rPr>
              <w:t>0357</w:t>
            </w:r>
          </w:p>
        </w:tc>
        <w:tc>
          <w:tcPr>
            <w:tcW w:w="372" w:type="pct"/>
            <w:shd w:val="clear" w:color="auto" w:fill="FFFF00"/>
          </w:tcPr>
          <w:p w:rsidR="00E616C4" w:rsidRPr="00860661" w:rsidRDefault="00E616C4" w:rsidP="001D6856">
            <w:pPr>
              <w:pStyle w:val="AttributeTableBody"/>
              <w:rPr>
                <w:lang w:val="it-IT"/>
              </w:rPr>
            </w:pPr>
            <w:r w:rsidRPr="00860661">
              <w:rPr>
                <w:lang w:val="it-IT"/>
              </w:rPr>
              <w:t>01813</w:t>
            </w:r>
          </w:p>
        </w:tc>
        <w:tc>
          <w:tcPr>
            <w:tcW w:w="815" w:type="pct"/>
            <w:shd w:val="clear" w:color="auto" w:fill="FFFF00"/>
          </w:tcPr>
          <w:p w:rsidR="00E616C4" w:rsidRPr="00860661" w:rsidRDefault="00E616C4" w:rsidP="001D6856">
            <w:pPr>
              <w:pStyle w:val="AttributeTableBody"/>
              <w:jc w:val="left"/>
              <w:rPr>
                <w:lang w:val="it-IT"/>
              </w:rPr>
            </w:pPr>
            <w:r w:rsidRPr="00860661">
              <w:rPr>
                <w:lang w:val="it-IT"/>
              </w:rPr>
              <w:t>HL7 Error Code</w:t>
            </w:r>
          </w:p>
        </w:tc>
        <w:tc>
          <w:tcPr>
            <w:tcW w:w="2012" w:type="pct"/>
            <w:shd w:val="clear" w:color="auto" w:fill="FFFF00"/>
          </w:tcPr>
          <w:p w:rsidR="00E616C4" w:rsidRDefault="00E616C4" w:rsidP="001D6856">
            <w:pPr>
              <w:pStyle w:val="AttributeTableBody"/>
              <w:jc w:val="left"/>
              <w:rPr>
                <w:lang w:val="it-IT"/>
              </w:rPr>
            </w:pPr>
            <w:r w:rsidRPr="004D5E45">
              <w:rPr>
                <w:lang w:val="it-IT"/>
              </w:rPr>
              <w:t xml:space="preserve">Tipologia </w:t>
            </w:r>
            <w:r>
              <w:rPr>
                <w:lang w:val="it-IT"/>
              </w:rPr>
              <w:t>errore riscontrato (se HL7</w:t>
            </w:r>
            <w:r w:rsidRPr="004D5E45">
              <w:rPr>
                <w:lang w:val="it-IT"/>
              </w:rPr>
              <w:t>)</w:t>
            </w:r>
          </w:p>
          <w:p w:rsidR="00E616C4" w:rsidRDefault="00E616C4" w:rsidP="001D6856">
            <w:pPr>
              <w:pStyle w:val="AttributeTableBody"/>
              <w:jc w:val="left"/>
              <w:rPr>
                <w:lang w:val="it-IT"/>
              </w:rPr>
            </w:pPr>
            <w:r>
              <w:rPr>
                <w:lang w:val="it-IT"/>
              </w:rPr>
              <w:t>CWE.1 - codice dell’errore</w:t>
            </w:r>
          </w:p>
          <w:p w:rsidR="00E616C4" w:rsidRPr="004D5E45" w:rsidRDefault="00E616C4" w:rsidP="001D6856">
            <w:pPr>
              <w:pStyle w:val="AttributeTableBody"/>
              <w:jc w:val="left"/>
              <w:rPr>
                <w:lang w:val="it-IT"/>
              </w:rPr>
            </w:pPr>
            <w:r>
              <w:rPr>
                <w:lang w:val="it-IT"/>
              </w:rPr>
              <w:t>CWE.2 - descrizione</w:t>
            </w:r>
          </w:p>
        </w:tc>
      </w:tr>
      <w:tr w:rsidR="00E616C4" w:rsidRPr="00641192" w:rsidTr="00BD4CFB">
        <w:trPr>
          <w:cantSplit/>
          <w:jc w:val="center"/>
        </w:trPr>
        <w:tc>
          <w:tcPr>
            <w:tcW w:w="293" w:type="pct"/>
            <w:tcBorders>
              <w:bottom w:val="single" w:sz="4" w:space="0" w:color="auto"/>
            </w:tcBorders>
            <w:shd w:val="clear" w:color="auto" w:fill="FFFF00"/>
          </w:tcPr>
          <w:p w:rsidR="00E616C4" w:rsidRPr="00641192" w:rsidRDefault="00E616C4" w:rsidP="001D6856">
            <w:pPr>
              <w:pStyle w:val="AttributeTableBody"/>
              <w:rPr>
                <w:lang w:val="it-IT"/>
              </w:rPr>
            </w:pPr>
            <w:r w:rsidRPr="00641192">
              <w:rPr>
                <w:lang w:val="it-IT"/>
              </w:rPr>
              <w:t>4</w:t>
            </w:r>
          </w:p>
        </w:tc>
        <w:tc>
          <w:tcPr>
            <w:tcW w:w="283" w:type="pct"/>
            <w:tcBorders>
              <w:bottom w:val="single" w:sz="4" w:space="0" w:color="auto"/>
            </w:tcBorders>
            <w:shd w:val="clear" w:color="auto" w:fill="FFFF00"/>
          </w:tcPr>
          <w:p w:rsidR="00E616C4" w:rsidRPr="00641192" w:rsidRDefault="00E616C4" w:rsidP="001D6856">
            <w:pPr>
              <w:pStyle w:val="AttributeTableBody"/>
              <w:rPr>
                <w:lang w:val="it-IT"/>
              </w:rPr>
            </w:pPr>
            <w:r w:rsidRPr="00641192">
              <w:rPr>
                <w:lang w:val="it-IT"/>
              </w:rPr>
              <w:t>2</w:t>
            </w:r>
          </w:p>
        </w:tc>
        <w:tc>
          <w:tcPr>
            <w:tcW w:w="311" w:type="pct"/>
            <w:tcBorders>
              <w:bottom w:val="single" w:sz="4" w:space="0" w:color="auto"/>
            </w:tcBorders>
            <w:shd w:val="clear" w:color="auto" w:fill="FFFF00"/>
          </w:tcPr>
          <w:p w:rsidR="00E616C4" w:rsidRPr="00641192" w:rsidRDefault="00E616C4" w:rsidP="001D6856">
            <w:pPr>
              <w:pStyle w:val="AttributeTableBody"/>
              <w:rPr>
                <w:lang w:val="it-IT"/>
              </w:rPr>
            </w:pPr>
            <w:r w:rsidRPr="00641192">
              <w:rPr>
                <w:lang w:val="it-IT"/>
              </w:rPr>
              <w:t>ID</w:t>
            </w:r>
          </w:p>
        </w:tc>
        <w:tc>
          <w:tcPr>
            <w:tcW w:w="288" w:type="pct"/>
            <w:tcBorders>
              <w:bottom w:val="single" w:sz="4" w:space="0" w:color="auto"/>
            </w:tcBorders>
            <w:shd w:val="clear" w:color="auto" w:fill="FFFF00"/>
          </w:tcPr>
          <w:p w:rsidR="00E616C4" w:rsidRPr="00641192" w:rsidRDefault="00E616C4" w:rsidP="001D6856">
            <w:pPr>
              <w:pStyle w:val="AttributeTableBody"/>
              <w:rPr>
                <w:lang w:val="it-IT"/>
              </w:rPr>
            </w:pPr>
            <w:r w:rsidRPr="00641192">
              <w:rPr>
                <w:lang w:val="it-IT"/>
              </w:rPr>
              <w:t>R</w:t>
            </w:r>
          </w:p>
        </w:tc>
        <w:tc>
          <w:tcPr>
            <w:tcW w:w="302" w:type="pct"/>
            <w:tcBorders>
              <w:bottom w:val="single" w:sz="4" w:space="0" w:color="auto"/>
            </w:tcBorders>
            <w:shd w:val="clear" w:color="auto" w:fill="FFFF00"/>
          </w:tcPr>
          <w:p w:rsidR="00E616C4" w:rsidRPr="00641192" w:rsidRDefault="00E616C4" w:rsidP="001D6856">
            <w:pPr>
              <w:pStyle w:val="AttributeTableBody"/>
              <w:rPr>
                <w:lang w:val="it-IT"/>
              </w:rPr>
            </w:pPr>
          </w:p>
        </w:tc>
        <w:tc>
          <w:tcPr>
            <w:tcW w:w="324" w:type="pct"/>
            <w:tcBorders>
              <w:bottom w:val="single" w:sz="4" w:space="0" w:color="auto"/>
            </w:tcBorders>
            <w:shd w:val="clear" w:color="auto" w:fill="FFFF00"/>
          </w:tcPr>
          <w:p w:rsidR="00E616C4" w:rsidRPr="00641192" w:rsidRDefault="00E616C4" w:rsidP="001D6856">
            <w:pPr>
              <w:pStyle w:val="AttributeTableBody"/>
              <w:rPr>
                <w:lang w:val="it-IT"/>
              </w:rPr>
            </w:pPr>
            <w:r w:rsidRPr="00641192">
              <w:rPr>
                <w:lang w:val="it-IT"/>
              </w:rPr>
              <w:t>0516</w:t>
            </w:r>
          </w:p>
        </w:tc>
        <w:tc>
          <w:tcPr>
            <w:tcW w:w="372" w:type="pct"/>
            <w:tcBorders>
              <w:bottom w:val="single" w:sz="4" w:space="0" w:color="auto"/>
            </w:tcBorders>
            <w:shd w:val="clear" w:color="auto" w:fill="FFFF00"/>
          </w:tcPr>
          <w:p w:rsidR="00E616C4" w:rsidRPr="00641192" w:rsidRDefault="00E616C4" w:rsidP="001D6856">
            <w:pPr>
              <w:pStyle w:val="AttributeTableBody"/>
              <w:rPr>
                <w:lang w:val="it-IT"/>
              </w:rPr>
            </w:pPr>
            <w:r w:rsidRPr="00641192">
              <w:rPr>
                <w:lang w:val="it-IT"/>
              </w:rPr>
              <w:t>01814</w:t>
            </w:r>
          </w:p>
        </w:tc>
        <w:tc>
          <w:tcPr>
            <w:tcW w:w="815" w:type="pct"/>
            <w:tcBorders>
              <w:bottom w:val="single" w:sz="4" w:space="0" w:color="auto"/>
            </w:tcBorders>
            <w:shd w:val="clear" w:color="auto" w:fill="FFFF00"/>
          </w:tcPr>
          <w:p w:rsidR="00E616C4" w:rsidRPr="00641192" w:rsidRDefault="00E616C4" w:rsidP="001D6856">
            <w:pPr>
              <w:pStyle w:val="AttributeTableBody"/>
              <w:jc w:val="left"/>
              <w:rPr>
                <w:lang w:val="it-IT"/>
              </w:rPr>
            </w:pPr>
            <w:r w:rsidRPr="00641192">
              <w:rPr>
                <w:lang w:val="it-IT"/>
              </w:rPr>
              <w:t>Severity</w:t>
            </w:r>
          </w:p>
        </w:tc>
        <w:tc>
          <w:tcPr>
            <w:tcW w:w="2012" w:type="pct"/>
            <w:tcBorders>
              <w:bottom w:val="single" w:sz="4" w:space="0" w:color="auto"/>
            </w:tcBorders>
            <w:shd w:val="clear" w:color="auto" w:fill="FFFF00"/>
          </w:tcPr>
          <w:p w:rsidR="00E616C4" w:rsidRPr="00641192" w:rsidRDefault="00E616C4" w:rsidP="001D6856">
            <w:pPr>
              <w:pStyle w:val="AttributeTableBody"/>
              <w:jc w:val="left"/>
              <w:rPr>
                <w:lang w:val="it-IT"/>
              </w:rPr>
            </w:pPr>
            <w:r w:rsidRPr="00641192">
              <w:rPr>
                <w:lang w:val="it-IT"/>
              </w:rPr>
              <w:t>“E”</w:t>
            </w:r>
          </w:p>
        </w:tc>
      </w:tr>
      <w:tr w:rsidR="00E616C4" w:rsidRPr="00714936" w:rsidTr="00BD4CFB">
        <w:trPr>
          <w:cantSplit/>
          <w:jc w:val="center"/>
        </w:trPr>
        <w:tc>
          <w:tcPr>
            <w:tcW w:w="293" w:type="pct"/>
            <w:shd w:val="clear" w:color="auto" w:fill="F79646" w:themeFill="accent6"/>
          </w:tcPr>
          <w:p w:rsidR="00E616C4" w:rsidRDefault="00E616C4" w:rsidP="001D6856">
            <w:pPr>
              <w:pStyle w:val="AttributeTableBody"/>
              <w:rPr>
                <w:lang w:val="it-IT"/>
              </w:rPr>
            </w:pPr>
            <w:r>
              <w:rPr>
                <w:lang w:val="it-IT"/>
              </w:rPr>
              <w:lastRenderedPageBreak/>
              <w:t>5</w:t>
            </w:r>
          </w:p>
        </w:tc>
        <w:tc>
          <w:tcPr>
            <w:tcW w:w="283" w:type="pct"/>
            <w:shd w:val="clear" w:color="auto" w:fill="F79646" w:themeFill="accent6"/>
          </w:tcPr>
          <w:p w:rsidR="00E616C4" w:rsidRDefault="00E616C4" w:rsidP="001D6856">
            <w:pPr>
              <w:pStyle w:val="AttributeTableBody"/>
              <w:rPr>
                <w:lang w:val="it-IT"/>
              </w:rPr>
            </w:pPr>
            <w:r>
              <w:rPr>
                <w:lang w:val="it-IT"/>
              </w:rPr>
              <w:t xml:space="preserve">705 </w:t>
            </w:r>
          </w:p>
        </w:tc>
        <w:tc>
          <w:tcPr>
            <w:tcW w:w="311" w:type="pct"/>
            <w:shd w:val="clear" w:color="auto" w:fill="F79646" w:themeFill="accent6"/>
          </w:tcPr>
          <w:p w:rsidR="00E616C4" w:rsidRDefault="00E616C4" w:rsidP="001D6856">
            <w:pPr>
              <w:pStyle w:val="AttributeTableBody"/>
              <w:rPr>
                <w:lang w:val="it-IT"/>
              </w:rPr>
            </w:pPr>
            <w:r>
              <w:rPr>
                <w:lang w:val="it-IT"/>
              </w:rPr>
              <w:t>CWE</w:t>
            </w:r>
          </w:p>
        </w:tc>
        <w:tc>
          <w:tcPr>
            <w:tcW w:w="288" w:type="pct"/>
            <w:shd w:val="clear" w:color="auto" w:fill="F79646" w:themeFill="accent6"/>
          </w:tcPr>
          <w:p w:rsidR="00E616C4" w:rsidRDefault="00E616C4" w:rsidP="001D6856">
            <w:pPr>
              <w:pStyle w:val="AttributeTableBody"/>
              <w:rPr>
                <w:lang w:val="it-IT"/>
              </w:rPr>
            </w:pPr>
            <w:r>
              <w:rPr>
                <w:lang w:val="it-IT"/>
              </w:rPr>
              <w:t>S2</w:t>
            </w:r>
          </w:p>
        </w:tc>
        <w:tc>
          <w:tcPr>
            <w:tcW w:w="302" w:type="pct"/>
            <w:shd w:val="clear" w:color="auto" w:fill="F79646" w:themeFill="accent6"/>
          </w:tcPr>
          <w:p w:rsidR="00E616C4" w:rsidRDefault="00E616C4" w:rsidP="001D6856">
            <w:pPr>
              <w:pStyle w:val="AttributeTableBody"/>
              <w:rPr>
                <w:lang w:val="it-IT"/>
              </w:rPr>
            </w:pPr>
          </w:p>
        </w:tc>
        <w:tc>
          <w:tcPr>
            <w:tcW w:w="324" w:type="pct"/>
            <w:shd w:val="clear" w:color="auto" w:fill="F79646" w:themeFill="accent6"/>
          </w:tcPr>
          <w:p w:rsidR="00E616C4" w:rsidRDefault="00E616C4" w:rsidP="001D6856">
            <w:pPr>
              <w:pStyle w:val="AttributeTableBody"/>
              <w:rPr>
                <w:lang w:val="it-IT"/>
              </w:rPr>
            </w:pPr>
            <w:r>
              <w:rPr>
                <w:lang w:val="it-IT"/>
              </w:rPr>
              <w:t>0533</w:t>
            </w:r>
          </w:p>
        </w:tc>
        <w:tc>
          <w:tcPr>
            <w:tcW w:w="372" w:type="pct"/>
            <w:shd w:val="clear" w:color="auto" w:fill="F79646" w:themeFill="accent6"/>
          </w:tcPr>
          <w:p w:rsidR="00E616C4" w:rsidRDefault="00E616C4" w:rsidP="001D6856">
            <w:pPr>
              <w:pStyle w:val="AttributeTableBody"/>
              <w:rPr>
                <w:lang w:val="it-IT"/>
              </w:rPr>
            </w:pPr>
            <w:r>
              <w:rPr>
                <w:lang w:val="it-IT"/>
              </w:rPr>
              <w:t>01815</w:t>
            </w:r>
          </w:p>
        </w:tc>
        <w:tc>
          <w:tcPr>
            <w:tcW w:w="815" w:type="pct"/>
            <w:shd w:val="clear" w:color="auto" w:fill="F79646" w:themeFill="accent6"/>
          </w:tcPr>
          <w:p w:rsidR="00E616C4" w:rsidRDefault="00E616C4" w:rsidP="001D6856">
            <w:pPr>
              <w:pStyle w:val="AttributeTableBody"/>
              <w:jc w:val="left"/>
              <w:rPr>
                <w:lang w:val="it-IT"/>
              </w:rPr>
            </w:pPr>
            <w:r>
              <w:rPr>
                <w:lang w:val="it-IT"/>
              </w:rPr>
              <w:t>Application Error Code</w:t>
            </w:r>
          </w:p>
        </w:tc>
        <w:tc>
          <w:tcPr>
            <w:tcW w:w="2012" w:type="pct"/>
            <w:shd w:val="clear" w:color="auto" w:fill="F79646" w:themeFill="accent6"/>
          </w:tcPr>
          <w:p w:rsidR="00E616C4" w:rsidRDefault="00E616C4" w:rsidP="001D6856">
            <w:pPr>
              <w:pStyle w:val="AttributeTableBody"/>
              <w:jc w:val="left"/>
              <w:rPr>
                <w:lang w:val="it-IT"/>
              </w:rPr>
            </w:pPr>
            <w:r>
              <w:rPr>
                <w:lang w:val="it-IT"/>
              </w:rPr>
              <w:t>Tipologia errore riscontrato (se specifico dell’applicazione utilizzata)</w:t>
            </w:r>
          </w:p>
          <w:p w:rsidR="00E616C4" w:rsidRDefault="00E616C4" w:rsidP="001D6856">
            <w:pPr>
              <w:pStyle w:val="AttributeTableBody"/>
              <w:jc w:val="left"/>
              <w:rPr>
                <w:lang w:val="it-IT"/>
              </w:rPr>
            </w:pPr>
            <w:r>
              <w:rPr>
                <w:lang w:val="it-IT"/>
              </w:rPr>
              <w:t>CWE.1 - codice dell’errore</w:t>
            </w:r>
          </w:p>
          <w:p w:rsidR="00E616C4" w:rsidRDefault="00E616C4" w:rsidP="001D6856">
            <w:pPr>
              <w:pStyle w:val="AttributeTableBody"/>
              <w:jc w:val="left"/>
              <w:rPr>
                <w:lang w:val="it-IT"/>
              </w:rPr>
            </w:pPr>
            <w:r>
              <w:rPr>
                <w:lang w:val="it-IT"/>
              </w:rPr>
              <w:t>CWE.2 - descrizione</w:t>
            </w:r>
          </w:p>
        </w:tc>
      </w:tr>
    </w:tbl>
    <w:p w:rsidR="00E616C4" w:rsidRPr="00A12B43" w:rsidRDefault="00E616C4" w:rsidP="00774AD4">
      <w:pPr>
        <w:pStyle w:val="Titolo4"/>
        <w:rPr>
          <w:lang w:val="en-GB"/>
        </w:rPr>
      </w:pPr>
      <w:r w:rsidRPr="00A12B43">
        <w:rPr>
          <w:lang w:val="en-GB"/>
        </w:rPr>
        <w:t xml:space="preserve">QRD – Query Definition </w:t>
      </w:r>
    </w:p>
    <w:p w:rsidR="00E616C4" w:rsidRDefault="00E616C4" w:rsidP="00E616C4">
      <w:r>
        <w:t>Il segmento QRD è identico a quello utilizzato nel messaggio di query.</w:t>
      </w:r>
    </w:p>
    <w:p w:rsidR="00E616C4" w:rsidRDefault="00E616C4" w:rsidP="00E616C4">
      <w:r>
        <w:t>I segmenti che seguono verranno replicati per ciascuna istanza che soddisfi i parametri di query utilizzati.</w:t>
      </w:r>
    </w:p>
    <w:p w:rsidR="00E616C4" w:rsidRPr="00A06117" w:rsidRDefault="00E616C4" w:rsidP="00774AD4">
      <w:pPr>
        <w:pStyle w:val="Titolo4"/>
      </w:pPr>
      <w:r w:rsidRPr="00A06117">
        <w:t>PID</w:t>
      </w:r>
      <w:r>
        <w:t xml:space="preserve"> -</w:t>
      </w:r>
      <w:r w:rsidRPr="00A06117">
        <w:t xml:space="preserve"> Patient Administration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20"/>
        <w:gridCol w:w="610"/>
        <w:gridCol w:w="583"/>
        <w:gridCol w:w="624"/>
        <w:gridCol w:w="755"/>
        <w:gridCol w:w="739"/>
        <w:gridCol w:w="869"/>
        <w:gridCol w:w="1883"/>
        <w:gridCol w:w="3195"/>
      </w:tblGrid>
      <w:tr w:rsidR="00E616C4" w:rsidTr="000E049A">
        <w:trPr>
          <w:tblHeader/>
          <w:jc w:val="center"/>
        </w:trPr>
        <w:tc>
          <w:tcPr>
            <w:tcW w:w="314" w:type="pct"/>
            <w:shd w:val="pct10" w:color="auto" w:fill="FFFFFF"/>
          </w:tcPr>
          <w:p w:rsidR="00E616C4" w:rsidRDefault="00E616C4" w:rsidP="001D6856">
            <w:pPr>
              <w:pStyle w:val="AttributeTableHeader"/>
              <w:rPr>
                <w:rFonts w:ascii="Tahoma" w:hAnsi="Tahoma"/>
                <w:lang w:val="it-IT"/>
              </w:rPr>
            </w:pPr>
            <w:r>
              <w:rPr>
                <w:rFonts w:ascii="Tahoma" w:hAnsi="Tahoma"/>
                <w:lang w:val="it-IT"/>
              </w:rPr>
              <w:t>SEQ</w:t>
            </w:r>
          </w:p>
        </w:tc>
        <w:tc>
          <w:tcPr>
            <w:tcW w:w="309" w:type="pct"/>
            <w:shd w:val="pct10" w:color="auto" w:fill="FFFFFF"/>
          </w:tcPr>
          <w:p w:rsidR="00E616C4" w:rsidRDefault="00E616C4" w:rsidP="001D6856">
            <w:pPr>
              <w:pStyle w:val="AttributeTableHeader"/>
              <w:rPr>
                <w:rFonts w:ascii="Tahoma" w:hAnsi="Tahoma"/>
                <w:lang w:val="it-IT"/>
              </w:rPr>
            </w:pPr>
            <w:r>
              <w:rPr>
                <w:rFonts w:ascii="Tahoma" w:hAnsi="Tahoma"/>
                <w:lang w:val="it-IT"/>
              </w:rPr>
              <w:t>LEN</w:t>
            </w:r>
          </w:p>
        </w:tc>
        <w:tc>
          <w:tcPr>
            <w:tcW w:w="295" w:type="pct"/>
            <w:shd w:val="pct10" w:color="auto" w:fill="FFFFFF"/>
          </w:tcPr>
          <w:p w:rsidR="00E616C4" w:rsidRDefault="00E616C4" w:rsidP="001D6856">
            <w:pPr>
              <w:pStyle w:val="AttributeTableHeader"/>
              <w:rPr>
                <w:rFonts w:ascii="Tahoma" w:hAnsi="Tahoma"/>
                <w:lang w:val="it-IT"/>
              </w:rPr>
            </w:pPr>
            <w:r>
              <w:rPr>
                <w:rFonts w:ascii="Tahoma" w:hAnsi="Tahoma"/>
                <w:lang w:val="it-IT"/>
              </w:rPr>
              <w:t>DT</w:t>
            </w:r>
          </w:p>
        </w:tc>
        <w:tc>
          <w:tcPr>
            <w:tcW w:w="316" w:type="pct"/>
            <w:shd w:val="pct10" w:color="auto" w:fill="FFFFFF"/>
          </w:tcPr>
          <w:p w:rsidR="00E616C4" w:rsidRDefault="00E616C4" w:rsidP="001D6856">
            <w:pPr>
              <w:pStyle w:val="AttributeTableHeader"/>
              <w:rPr>
                <w:rFonts w:ascii="Tahoma" w:hAnsi="Tahoma"/>
                <w:lang w:val="it-IT"/>
              </w:rPr>
            </w:pPr>
            <w:r>
              <w:rPr>
                <w:rFonts w:ascii="Tahoma" w:hAnsi="Tahoma"/>
                <w:lang w:val="it-IT"/>
              </w:rPr>
              <w:t>OPT</w:t>
            </w:r>
          </w:p>
        </w:tc>
        <w:tc>
          <w:tcPr>
            <w:tcW w:w="382" w:type="pct"/>
            <w:shd w:val="pct10" w:color="auto" w:fill="FFFFFF"/>
          </w:tcPr>
          <w:p w:rsidR="00E616C4" w:rsidRDefault="00E616C4" w:rsidP="001D6856">
            <w:pPr>
              <w:pStyle w:val="AttributeTableHeader"/>
              <w:rPr>
                <w:rFonts w:ascii="Tahoma" w:hAnsi="Tahoma"/>
                <w:lang w:val="it-IT"/>
              </w:rPr>
            </w:pPr>
            <w:r>
              <w:rPr>
                <w:rFonts w:ascii="Tahoma" w:hAnsi="Tahoma"/>
                <w:lang w:val="it-IT"/>
              </w:rPr>
              <w:t>RP/#</w:t>
            </w:r>
          </w:p>
        </w:tc>
        <w:tc>
          <w:tcPr>
            <w:tcW w:w="374" w:type="pct"/>
            <w:shd w:val="pct10" w:color="auto" w:fill="FFFFFF"/>
          </w:tcPr>
          <w:p w:rsidR="00E616C4" w:rsidRDefault="00E616C4" w:rsidP="001D6856">
            <w:pPr>
              <w:pStyle w:val="AttributeTableHeader"/>
              <w:rPr>
                <w:rFonts w:ascii="Tahoma" w:hAnsi="Tahoma"/>
                <w:lang w:val="it-IT"/>
              </w:rPr>
            </w:pPr>
            <w:r>
              <w:rPr>
                <w:rFonts w:ascii="Tahoma" w:hAnsi="Tahoma"/>
                <w:lang w:val="it-IT"/>
              </w:rPr>
              <w:t>TBL#</w:t>
            </w:r>
          </w:p>
        </w:tc>
        <w:tc>
          <w:tcPr>
            <w:tcW w:w="440" w:type="pct"/>
            <w:shd w:val="pct10" w:color="auto" w:fill="FFFFFF"/>
          </w:tcPr>
          <w:p w:rsidR="00E616C4" w:rsidRDefault="00E616C4" w:rsidP="001D6856">
            <w:pPr>
              <w:pStyle w:val="AttributeTableHeader"/>
              <w:rPr>
                <w:rFonts w:ascii="Tahoma" w:hAnsi="Tahoma"/>
                <w:lang w:val="it-IT"/>
              </w:rPr>
            </w:pPr>
            <w:r>
              <w:rPr>
                <w:rFonts w:ascii="Tahoma" w:hAnsi="Tahoma"/>
                <w:lang w:val="it-IT"/>
              </w:rPr>
              <w:t>ITEM#</w:t>
            </w:r>
          </w:p>
        </w:tc>
        <w:tc>
          <w:tcPr>
            <w:tcW w:w="953" w:type="pct"/>
            <w:shd w:val="pct10" w:color="auto" w:fill="FFFFFF"/>
          </w:tcPr>
          <w:p w:rsidR="00E616C4" w:rsidRDefault="00E616C4" w:rsidP="001D6856">
            <w:pPr>
              <w:pStyle w:val="AttributeTableHeader"/>
              <w:jc w:val="left"/>
              <w:rPr>
                <w:rFonts w:ascii="Tahoma" w:hAnsi="Tahoma"/>
                <w:lang w:val="it-IT"/>
              </w:rPr>
            </w:pPr>
            <w:r>
              <w:rPr>
                <w:rFonts w:ascii="Tahoma" w:hAnsi="Tahoma"/>
                <w:lang w:val="it-IT"/>
              </w:rPr>
              <w:t>ELEMENT NAME</w:t>
            </w:r>
          </w:p>
        </w:tc>
        <w:tc>
          <w:tcPr>
            <w:tcW w:w="1617" w:type="pct"/>
            <w:shd w:val="pct10" w:color="auto" w:fill="FFFFFF"/>
          </w:tcPr>
          <w:p w:rsidR="00E616C4" w:rsidRDefault="000E049A" w:rsidP="001D6856">
            <w:pPr>
              <w:pStyle w:val="AttributeTableHeader"/>
              <w:jc w:val="left"/>
              <w:rPr>
                <w:rFonts w:ascii="Tahoma" w:hAnsi="Tahoma"/>
                <w:lang w:val="it-IT"/>
              </w:rPr>
            </w:pPr>
            <w:r>
              <w:rPr>
                <w:lang w:val="it-IT"/>
              </w:rPr>
              <w:t>INFORMAZIONI</w:t>
            </w:r>
          </w:p>
        </w:tc>
      </w:tr>
      <w:tr w:rsidR="00E616C4" w:rsidTr="000E049A">
        <w:trPr>
          <w:jc w:val="center"/>
        </w:trPr>
        <w:tc>
          <w:tcPr>
            <w:tcW w:w="314" w:type="pct"/>
            <w:shd w:val="clear" w:color="auto" w:fill="FFFF00"/>
          </w:tcPr>
          <w:p w:rsidR="00E616C4" w:rsidRDefault="00E616C4" w:rsidP="001D6856">
            <w:pPr>
              <w:pStyle w:val="AttributeTableBody"/>
              <w:rPr>
                <w:rFonts w:ascii="Tahoma" w:hAnsi="Tahoma"/>
                <w:lang w:val="fr-FR"/>
              </w:rPr>
            </w:pPr>
            <w:r>
              <w:rPr>
                <w:rFonts w:ascii="Tahoma" w:hAnsi="Tahoma"/>
                <w:lang w:val="fr-FR"/>
              </w:rPr>
              <w:t>3</w:t>
            </w:r>
          </w:p>
        </w:tc>
        <w:tc>
          <w:tcPr>
            <w:tcW w:w="309" w:type="pct"/>
            <w:shd w:val="clear" w:color="auto" w:fill="FFFF00"/>
          </w:tcPr>
          <w:p w:rsidR="00E616C4" w:rsidRDefault="00E616C4" w:rsidP="001D6856">
            <w:pPr>
              <w:pStyle w:val="AttributeTableBody"/>
              <w:rPr>
                <w:rFonts w:ascii="Tahoma" w:hAnsi="Tahoma"/>
                <w:lang w:val="fr-FR"/>
              </w:rPr>
            </w:pPr>
            <w:r>
              <w:rPr>
                <w:rFonts w:ascii="Tahoma" w:hAnsi="Tahoma"/>
                <w:lang w:val="fr-FR"/>
              </w:rPr>
              <w:t>250</w:t>
            </w:r>
          </w:p>
        </w:tc>
        <w:tc>
          <w:tcPr>
            <w:tcW w:w="295" w:type="pct"/>
            <w:shd w:val="clear" w:color="auto" w:fill="FFFF00"/>
          </w:tcPr>
          <w:p w:rsidR="00E616C4" w:rsidRDefault="00E616C4" w:rsidP="001D6856">
            <w:pPr>
              <w:pStyle w:val="AttributeTableBody"/>
              <w:rPr>
                <w:rFonts w:ascii="Tahoma" w:hAnsi="Tahoma"/>
                <w:lang w:val="fr-FR"/>
              </w:rPr>
            </w:pPr>
            <w:r>
              <w:rPr>
                <w:rFonts w:ascii="Tahoma" w:hAnsi="Tahoma"/>
                <w:lang w:val="fr-FR"/>
              </w:rPr>
              <w:t>CX</w:t>
            </w:r>
          </w:p>
        </w:tc>
        <w:tc>
          <w:tcPr>
            <w:tcW w:w="316" w:type="pct"/>
            <w:shd w:val="clear" w:color="auto" w:fill="FFFF00"/>
          </w:tcPr>
          <w:p w:rsidR="00E616C4" w:rsidRDefault="00E616C4" w:rsidP="001D6856">
            <w:pPr>
              <w:pStyle w:val="AttributeTableBody"/>
              <w:rPr>
                <w:rFonts w:ascii="Tahoma" w:hAnsi="Tahoma"/>
                <w:lang w:val="fr-FR"/>
              </w:rPr>
            </w:pPr>
            <w:r>
              <w:rPr>
                <w:rFonts w:ascii="Tahoma" w:hAnsi="Tahoma"/>
                <w:lang w:val="fr-FR"/>
              </w:rPr>
              <w:t>R</w:t>
            </w:r>
          </w:p>
        </w:tc>
        <w:tc>
          <w:tcPr>
            <w:tcW w:w="382" w:type="pct"/>
            <w:shd w:val="clear" w:color="auto" w:fill="FFFF00"/>
          </w:tcPr>
          <w:p w:rsidR="00E616C4" w:rsidRDefault="00E616C4" w:rsidP="001D6856">
            <w:pPr>
              <w:pStyle w:val="AttributeTableBody"/>
              <w:rPr>
                <w:rFonts w:ascii="Tahoma" w:hAnsi="Tahoma"/>
                <w:lang w:val="fr-FR"/>
              </w:rPr>
            </w:pPr>
            <w:r>
              <w:rPr>
                <w:rFonts w:ascii="Tahoma" w:hAnsi="Tahoma"/>
                <w:lang w:val="fr-FR"/>
              </w:rPr>
              <w:t>Y</w:t>
            </w:r>
          </w:p>
        </w:tc>
        <w:tc>
          <w:tcPr>
            <w:tcW w:w="374" w:type="pct"/>
            <w:shd w:val="clear" w:color="auto" w:fill="FFFF00"/>
          </w:tcPr>
          <w:p w:rsidR="00E616C4" w:rsidRDefault="00E616C4" w:rsidP="001D6856">
            <w:pPr>
              <w:pStyle w:val="AttributeTableBody"/>
              <w:rPr>
                <w:rFonts w:ascii="Tahoma" w:hAnsi="Tahoma"/>
                <w:lang w:val="fr-FR"/>
              </w:rPr>
            </w:pPr>
          </w:p>
        </w:tc>
        <w:tc>
          <w:tcPr>
            <w:tcW w:w="440" w:type="pct"/>
            <w:shd w:val="clear" w:color="auto" w:fill="FFFF00"/>
          </w:tcPr>
          <w:p w:rsidR="00E616C4" w:rsidRDefault="00E616C4" w:rsidP="001D6856">
            <w:pPr>
              <w:pStyle w:val="AttributeTableBody"/>
              <w:rPr>
                <w:rFonts w:ascii="Tahoma" w:hAnsi="Tahoma"/>
                <w:lang w:val="fr-FR"/>
              </w:rPr>
            </w:pPr>
            <w:r>
              <w:rPr>
                <w:rFonts w:ascii="Tahoma" w:hAnsi="Tahoma"/>
                <w:lang w:val="fr-FR"/>
              </w:rPr>
              <w:t>00106</w:t>
            </w:r>
          </w:p>
        </w:tc>
        <w:tc>
          <w:tcPr>
            <w:tcW w:w="953" w:type="pct"/>
            <w:shd w:val="clear" w:color="auto" w:fill="FFFF00"/>
          </w:tcPr>
          <w:p w:rsidR="00E616C4" w:rsidRDefault="00E616C4" w:rsidP="001D6856">
            <w:pPr>
              <w:pStyle w:val="AttributeTableBody"/>
              <w:jc w:val="left"/>
              <w:rPr>
                <w:rFonts w:ascii="Tahoma" w:hAnsi="Tahoma"/>
                <w:lang w:val="fr-FR"/>
              </w:rPr>
            </w:pPr>
            <w:r>
              <w:rPr>
                <w:rFonts w:ascii="Tahoma" w:hAnsi="Tahoma"/>
                <w:lang w:val="fr-FR"/>
              </w:rPr>
              <w:t>Patient Identifier List</w:t>
            </w:r>
          </w:p>
        </w:tc>
        <w:tc>
          <w:tcPr>
            <w:tcW w:w="1617" w:type="pct"/>
            <w:shd w:val="clear" w:color="auto" w:fill="FFFF00"/>
          </w:tcPr>
          <w:p w:rsidR="00E616C4" w:rsidRPr="006E20B2" w:rsidRDefault="00E616C4" w:rsidP="001D6856">
            <w:pPr>
              <w:pStyle w:val="AttributeTableBody"/>
              <w:widowControl w:val="0"/>
              <w:suppressAutoHyphens/>
              <w:spacing w:before="40" w:after="30" w:line="240" w:lineRule="exact"/>
              <w:jc w:val="left"/>
              <w:rPr>
                <w:rFonts w:ascii="Tahoma" w:hAnsi="Tahoma"/>
                <w:lang w:val="fr-FR"/>
              </w:rPr>
            </w:pPr>
            <w:r w:rsidRPr="00CB42FF">
              <w:rPr>
                <w:rFonts w:ascii="Tahoma" w:hAnsi="Tahoma"/>
                <w:b/>
                <w:lang w:val="fr-FR"/>
              </w:rPr>
              <w:t>Codice fiscale</w:t>
            </w:r>
            <w:r>
              <w:rPr>
                <w:rFonts w:ascii="Tahoma" w:hAnsi="Tahoma"/>
                <w:b/>
                <w:lang w:val="fr-FR"/>
              </w:rPr>
              <w:t xml:space="preserve"> </w:t>
            </w:r>
            <w:r w:rsidRPr="006E20B2">
              <w:rPr>
                <w:rFonts w:ascii="Tahoma" w:hAnsi="Tahoma"/>
                <w:lang w:val="fr-FR"/>
              </w:rPr>
              <w:t>[</w:t>
            </w:r>
            <w:r>
              <w:rPr>
                <w:rFonts w:ascii="Tahoma" w:hAnsi="Tahoma"/>
                <w:lang w:val="fr-FR"/>
              </w:rPr>
              <w:t>OBB</w:t>
            </w:r>
            <w:r w:rsidRPr="006E20B2">
              <w:rPr>
                <w:rFonts w:ascii="Tahoma" w:hAnsi="Tahoma"/>
                <w:lang w:val="fr-FR"/>
              </w:rPr>
              <w:t>]</w:t>
            </w:r>
          </w:p>
          <w:p w:rsidR="00E616C4" w:rsidRDefault="00E616C4" w:rsidP="00C31D56">
            <w:pPr>
              <w:pStyle w:val="AttributeTableBody"/>
              <w:widowControl w:val="0"/>
              <w:numPr>
                <w:ilvl w:val="0"/>
                <w:numId w:val="14"/>
              </w:numPr>
              <w:tabs>
                <w:tab w:val="clear" w:pos="540"/>
                <w:tab w:val="num" w:pos="207"/>
              </w:tabs>
              <w:suppressAutoHyphens/>
              <w:spacing w:before="40" w:after="30" w:line="240" w:lineRule="exact"/>
              <w:ind w:left="207" w:hanging="207"/>
              <w:jc w:val="left"/>
              <w:rPr>
                <w:rFonts w:ascii="Tahoma" w:hAnsi="Tahoma"/>
                <w:lang w:val="fr-FR"/>
              </w:rPr>
            </w:pPr>
            <w:r>
              <w:rPr>
                <w:rFonts w:ascii="Tahoma" w:hAnsi="Tahoma"/>
                <w:lang w:val="fr-FR"/>
              </w:rPr>
              <w:t>CX.1 - Codice</w:t>
            </w:r>
          </w:p>
          <w:p w:rsidR="00E616C4" w:rsidRPr="007B508F" w:rsidRDefault="00E616C4" w:rsidP="00C31D56">
            <w:pPr>
              <w:pStyle w:val="AttributeTableBody"/>
              <w:widowControl w:val="0"/>
              <w:numPr>
                <w:ilvl w:val="0"/>
                <w:numId w:val="14"/>
              </w:numPr>
              <w:tabs>
                <w:tab w:val="clear" w:pos="540"/>
                <w:tab w:val="num" w:pos="207"/>
              </w:tabs>
              <w:suppressAutoHyphens/>
              <w:spacing w:before="40" w:after="30" w:line="240" w:lineRule="exact"/>
              <w:ind w:left="207" w:hanging="207"/>
              <w:jc w:val="left"/>
              <w:rPr>
                <w:rFonts w:ascii="Tahoma" w:hAnsi="Tahoma"/>
                <w:lang w:val="fr-FR"/>
              </w:rPr>
            </w:pPr>
            <w:r>
              <w:rPr>
                <w:rFonts w:ascii="Tahoma" w:hAnsi="Tahoma"/>
                <w:lang w:val="fr-FR"/>
              </w:rPr>
              <w:t>CX.4/HD.1 - MINISTERO FINANZE</w:t>
            </w:r>
          </w:p>
          <w:p w:rsidR="00E616C4" w:rsidRPr="008B524A" w:rsidRDefault="00E616C4" w:rsidP="00C31D56">
            <w:pPr>
              <w:pStyle w:val="AttributeTableBody"/>
              <w:widowControl w:val="0"/>
              <w:numPr>
                <w:ilvl w:val="0"/>
                <w:numId w:val="14"/>
              </w:numPr>
              <w:tabs>
                <w:tab w:val="clear" w:pos="540"/>
                <w:tab w:val="num" w:pos="207"/>
              </w:tabs>
              <w:suppressAutoHyphens/>
              <w:spacing w:before="40" w:after="30" w:line="240" w:lineRule="exact"/>
              <w:ind w:left="207" w:hanging="207"/>
              <w:jc w:val="left"/>
              <w:rPr>
                <w:rFonts w:ascii="Tahoma" w:hAnsi="Tahoma"/>
                <w:lang w:val="fr-FR"/>
              </w:rPr>
            </w:pPr>
            <w:r>
              <w:rPr>
                <w:rFonts w:ascii="Tahoma" w:hAnsi="Tahoma"/>
                <w:lang w:val="fr-FR"/>
              </w:rPr>
              <w:t>CX.5 - NNITA</w:t>
            </w:r>
          </w:p>
        </w:tc>
      </w:tr>
      <w:tr w:rsidR="00E616C4" w:rsidRPr="008B524A" w:rsidTr="000E049A">
        <w:trPr>
          <w:jc w:val="center"/>
        </w:trPr>
        <w:tc>
          <w:tcPr>
            <w:tcW w:w="314" w:type="pct"/>
            <w:shd w:val="clear" w:color="auto" w:fill="FFFF00"/>
          </w:tcPr>
          <w:p w:rsidR="00E616C4" w:rsidRDefault="00E616C4" w:rsidP="001D6856">
            <w:pPr>
              <w:pStyle w:val="AttributeTableBody"/>
              <w:rPr>
                <w:rFonts w:ascii="Tahoma" w:hAnsi="Tahoma"/>
                <w:lang w:val="fr-FR"/>
              </w:rPr>
            </w:pPr>
            <w:r>
              <w:rPr>
                <w:rFonts w:ascii="Tahoma" w:hAnsi="Tahoma"/>
                <w:lang w:val="fr-FR"/>
              </w:rPr>
              <w:t>5</w:t>
            </w:r>
          </w:p>
        </w:tc>
        <w:tc>
          <w:tcPr>
            <w:tcW w:w="309" w:type="pct"/>
            <w:shd w:val="clear" w:color="auto" w:fill="FFFF00"/>
          </w:tcPr>
          <w:p w:rsidR="00E616C4" w:rsidRDefault="00E616C4" w:rsidP="001D6856">
            <w:pPr>
              <w:pStyle w:val="AttributeTableBody"/>
              <w:rPr>
                <w:rFonts w:ascii="Tahoma" w:hAnsi="Tahoma"/>
                <w:lang w:val="fr-FR"/>
              </w:rPr>
            </w:pPr>
            <w:r>
              <w:rPr>
                <w:rFonts w:ascii="Tahoma" w:hAnsi="Tahoma"/>
                <w:lang w:val="fr-FR"/>
              </w:rPr>
              <w:t>250</w:t>
            </w:r>
          </w:p>
        </w:tc>
        <w:tc>
          <w:tcPr>
            <w:tcW w:w="295" w:type="pct"/>
            <w:shd w:val="clear" w:color="auto" w:fill="FFFF00"/>
          </w:tcPr>
          <w:p w:rsidR="00E616C4" w:rsidRDefault="00E616C4" w:rsidP="001D6856">
            <w:pPr>
              <w:pStyle w:val="AttributeTableBody"/>
              <w:rPr>
                <w:rFonts w:ascii="Tahoma" w:hAnsi="Tahoma"/>
                <w:lang w:val="fr-FR"/>
              </w:rPr>
            </w:pPr>
            <w:r>
              <w:rPr>
                <w:rFonts w:ascii="Tahoma" w:hAnsi="Tahoma"/>
                <w:lang w:val="fr-FR"/>
              </w:rPr>
              <w:t>XPN</w:t>
            </w:r>
          </w:p>
        </w:tc>
        <w:tc>
          <w:tcPr>
            <w:tcW w:w="316" w:type="pct"/>
            <w:shd w:val="clear" w:color="auto" w:fill="FFFF00"/>
          </w:tcPr>
          <w:p w:rsidR="00E616C4" w:rsidRDefault="00E616C4" w:rsidP="001D6856">
            <w:pPr>
              <w:pStyle w:val="AttributeTableBody"/>
              <w:rPr>
                <w:rFonts w:ascii="Tahoma" w:hAnsi="Tahoma"/>
                <w:lang w:val="fr-FR"/>
              </w:rPr>
            </w:pPr>
            <w:r>
              <w:rPr>
                <w:rFonts w:ascii="Tahoma" w:hAnsi="Tahoma"/>
                <w:lang w:val="fr-FR"/>
              </w:rPr>
              <w:t>R</w:t>
            </w:r>
          </w:p>
        </w:tc>
        <w:tc>
          <w:tcPr>
            <w:tcW w:w="382" w:type="pct"/>
            <w:shd w:val="clear" w:color="auto" w:fill="FFFF00"/>
          </w:tcPr>
          <w:p w:rsidR="00E616C4" w:rsidRDefault="00E616C4" w:rsidP="001D6856">
            <w:pPr>
              <w:pStyle w:val="AttributeTableBody"/>
              <w:rPr>
                <w:rFonts w:ascii="Tahoma" w:hAnsi="Tahoma"/>
                <w:lang w:val="fr-FR"/>
              </w:rPr>
            </w:pPr>
            <w:r>
              <w:rPr>
                <w:rFonts w:ascii="Tahoma" w:hAnsi="Tahoma"/>
                <w:lang w:val="fr-FR"/>
              </w:rPr>
              <w:t>Y</w:t>
            </w:r>
          </w:p>
        </w:tc>
        <w:tc>
          <w:tcPr>
            <w:tcW w:w="374" w:type="pct"/>
            <w:shd w:val="clear" w:color="auto" w:fill="FFFF00"/>
          </w:tcPr>
          <w:p w:rsidR="00E616C4" w:rsidRDefault="00E616C4" w:rsidP="001D6856">
            <w:pPr>
              <w:pStyle w:val="AttributeTableBody"/>
              <w:rPr>
                <w:rFonts w:ascii="Tahoma" w:hAnsi="Tahoma"/>
                <w:lang w:val="fr-FR"/>
              </w:rPr>
            </w:pPr>
          </w:p>
        </w:tc>
        <w:tc>
          <w:tcPr>
            <w:tcW w:w="440" w:type="pct"/>
            <w:shd w:val="clear" w:color="auto" w:fill="FFFF00"/>
          </w:tcPr>
          <w:p w:rsidR="00E616C4" w:rsidRDefault="00E616C4" w:rsidP="001D6856">
            <w:pPr>
              <w:pStyle w:val="AttributeTableBody"/>
              <w:rPr>
                <w:rFonts w:ascii="Tahoma" w:hAnsi="Tahoma"/>
                <w:lang w:val="fr-FR"/>
              </w:rPr>
            </w:pPr>
            <w:r>
              <w:rPr>
                <w:rFonts w:ascii="Tahoma" w:hAnsi="Tahoma"/>
                <w:lang w:val="fr-FR"/>
              </w:rPr>
              <w:t>00108</w:t>
            </w:r>
          </w:p>
        </w:tc>
        <w:tc>
          <w:tcPr>
            <w:tcW w:w="953" w:type="pct"/>
            <w:shd w:val="clear" w:color="auto" w:fill="FFFF00"/>
          </w:tcPr>
          <w:p w:rsidR="00E616C4" w:rsidRDefault="00E616C4" w:rsidP="001D6856">
            <w:pPr>
              <w:pStyle w:val="AttributeTableBody"/>
              <w:jc w:val="left"/>
              <w:rPr>
                <w:rFonts w:ascii="Tahoma" w:hAnsi="Tahoma"/>
                <w:lang w:val="fr-FR"/>
              </w:rPr>
            </w:pPr>
            <w:r>
              <w:rPr>
                <w:rFonts w:ascii="Tahoma" w:hAnsi="Tahoma"/>
                <w:lang w:val="fr-FR"/>
              </w:rPr>
              <w:t>Patient Name</w:t>
            </w:r>
          </w:p>
        </w:tc>
        <w:tc>
          <w:tcPr>
            <w:tcW w:w="1617" w:type="pct"/>
            <w:shd w:val="clear" w:color="auto" w:fill="FFFF00"/>
          </w:tcPr>
          <w:p w:rsidR="00E616C4" w:rsidRDefault="00E616C4" w:rsidP="001D6856">
            <w:pPr>
              <w:pStyle w:val="AttributeTableBody"/>
              <w:jc w:val="left"/>
              <w:rPr>
                <w:rFonts w:ascii="Tahoma" w:hAnsi="Tahoma"/>
                <w:lang w:val="fr-FR"/>
              </w:rPr>
            </w:pPr>
            <w:r>
              <w:rPr>
                <w:rFonts w:ascii="Tahoma" w:hAnsi="Tahoma"/>
                <w:lang w:val="fr-FR"/>
              </w:rPr>
              <w:t xml:space="preserve">XPN.1/FN.1 – </w:t>
            </w:r>
            <w:r w:rsidRPr="00603CF0">
              <w:rPr>
                <w:rFonts w:ascii="Tahoma" w:hAnsi="Tahoma"/>
                <w:lang w:val="fr-FR"/>
              </w:rPr>
              <w:t>Cognome</w:t>
            </w:r>
            <w:r>
              <w:rPr>
                <w:rFonts w:ascii="Tahoma" w:hAnsi="Tahoma"/>
                <w:lang w:val="fr-FR"/>
              </w:rPr>
              <w:t xml:space="preserve"> </w:t>
            </w:r>
            <w:r w:rsidRPr="00603CF0">
              <w:rPr>
                <w:rFonts w:ascii="Tahoma" w:hAnsi="Tahoma"/>
                <w:lang w:val="fr-FR"/>
              </w:rPr>
              <w:t>della persona</w:t>
            </w:r>
          </w:p>
          <w:p w:rsidR="00E616C4" w:rsidRDefault="00E616C4" w:rsidP="001D6856">
            <w:pPr>
              <w:pStyle w:val="AttributeTableBody"/>
              <w:jc w:val="left"/>
              <w:rPr>
                <w:rFonts w:ascii="Tahoma" w:hAnsi="Tahoma"/>
                <w:lang w:val="fr-FR"/>
              </w:rPr>
            </w:pPr>
            <w:r>
              <w:rPr>
                <w:rFonts w:ascii="Tahoma" w:hAnsi="Tahoma"/>
                <w:lang w:val="fr-FR"/>
              </w:rPr>
              <w:t>XPN.2 - Nome</w:t>
            </w:r>
          </w:p>
        </w:tc>
      </w:tr>
    </w:tbl>
    <w:p w:rsidR="00E616C4" w:rsidRPr="00B5485D" w:rsidRDefault="00E616C4" w:rsidP="00774AD4">
      <w:pPr>
        <w:pStyle w:val="Titolo4"/>
      </w:pPr>
      <w:r w:rsidRPr="00B5485D">
        <w:t>PV1 - Patient Visit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66"/>
        <w:gridCol w:w="654"/>
        <w:gridCol w:w="632"/>
        <w:gridCol w:w="670"/>
        <w:gridCol w:w="810"/>
        <w:gridCol w:w="794"/>
        <w:gridCol w:w="932"/>
        <w:gridCol w:w="1626"/>
        <w:gridCol w:w="3094"/>
      </w:tblGrid>
      <w:tr w:rsidR="00E616C4" w:rsidTr="000E049A">
        <w:trPr>
          <w:tblHeader/>
          <w:jc w:val="center"/>
        </w:trPr>
        <w:tc>
          <w:tcPr>
            <w:tcW w:w="337" w:type="pct"/>
            <w:shd w:val="pct10" w:color="auto" w:fill="FFFFFF"/>
          </w:tcPr>
          <w:p w:rsidR="00E616C4" w:rsidRDefault="00E616C4" w:rsidP="001D6856">
            <w:pPr>
              <w:pStyle w:val="AttributeTableHeader"/>
              <w:rPr>
                <w:rFonts w:ascii="Tahoma" w:hAnsi="Tahoma"/>
                <w:lang w:val="fr-FR"/>
              </w:rPr>
            </w:pPr>
            <w:r>
              <w:rPr>
                <w:rFonts w:ascii="Tahoma" w:hAnsi="Tahoma"/>
                <w:lang w:val="fr-FR"/>
              </w:rPr>
              <w:t>SEQ</w:t>
            </w:r>
          </w:p>
        </w:tc>
        <w:tc>
          <w:tcPr>
            <w:tcW w:w="331" w:type="pct"/>
            <w:shd w:val="pct10" w:color="auto" w:fill="FFFFFF"/>
          </w:tcPr>
          <w:p w:rsidR="00E616C4" w:rsidRDefault="00E616C4" w:rsidP="001D6856">
            <w:pPr>
              <w:pStyle w:val="AttributeTableHeader"/>
              <w:rPr>
                <w:rFonts w:ascii="Tahoma" w:hAnsi="Tahoma"/>
                <w:lang w:val="de-DE"/>
              </w:rPr>
            </w:pPr>
            <w:r>
              <w:rPr>
                <w:rFonts w:ascii="Tahoma" w:hAnsi="Tahoma"/>
                <w:lang w:val="de-DE"/>
              </w:rPr>
              <w:t>LEN</w:t>
            </w:r>
          </w:p>
        </w:tc>
        <w:tc>
          <w:tcPr>
            <w:tcW w:w="320" w:type="pct"/>
            <w:shd w:val="pct10" w:color="auto" w:fill="FFFFFF"/>
          </w:tcPr>
          <w:p w:rsidR="00E616C4" w:rsidRDefault="00E616C4" w:rsidP="001D6856">
            <w:pPr>
              <w:pStyle w:val="AttributeTableHeader"/>
              <w:rPr>
                <w:rFonts w:ascii="Tahoma" w:hAnsi="Tahoma"/>
                <w:lang w:val="de-DE"/>
              </w:rPr>
            </w:pPr>
            <w:r>
              <w:rPr>
                <w:rFonts w:ascii="Tahoma" w:hAnsi="Tahoma"/>
                <w:lang w:val="de-DE"/>
              </w:rPr>
              <w:t>DT</w:t>
            </w:r>
          </w:p>
        </w:tc>
        <w:tc>
          <w:tcPr>
            <w:tcW w:w="339" w:type="pct"/>
            <w:shd w:val="pct10" w:color="auto" w:fill="FFFFFF"/>
          </w:tcPr>
          <w:p w:rsidR="00E616C4" w:rsidRDefault="00E616C4" w:rsidP="001D6856">
            <w:pPr>
              <w:pStyle w:val="AttributeTableHeader"/>
              <w:rPr>
                <w:rFonts w:ascii="Tahoma" w:hAnsi="Tahoma"/>
                <w:lang w:val="de-DE"/>
              </w:rPr>
            </w:pPr>
            <w:r>
              <w:rPr>
                <w:rFonts w:ascii="Tahoma" w:hAnsi="Tahoma"/>
                <w:lang w:val="de-DE"/>
              </w:rPr>
              <w:t>OPT</w:t>
            </w:r>
          </w:p>
        </w:tc>
        <w:tc>
          <w:tcPr>
            <w:tcW w:w="410" w:type="pct"/>
            <w:shd w:val="pct10" w:color="auto" w:fill="FFFFFF"/>
          </w:tcPr>
          <w:p w:rsidR="00E616C4" w:rsidRDefault="00E616C4" w:rsidP="001D6856">
            <w:pPr>
              <w:pStyle w:val="AttributeTableHeader"/>
              <w:rPr>
                <w:rFonts w:ascii="Tahoma" w:hAnsi="Tahoma"/>
              </w:rPr>
            </w:pPr>
            <w:r>
              <w:rPr>
                <w:rFonts w:ascii="Tahoma" w:hAnsi="Tahoma"/>
              </w:rPr>
              <w:t>RP/#</w:t>
            </w:r>
          </w:p>
        </w:tc>
        <w:tc>
          <w:tcPr>
            <w:tcW w:w="402" w:type="pct"/>
            <w:shd w:val="pct10" w:color="auto" w:fill="FFFFFF"/>
          </w:tcPr>
          <w:p w:rsidR="00E616C4" w:rsidRDefault="00E616C4" w:rsidP="001D6856">
            <w:pPr>
              <w:pStyle w:val="AttributeTableHeader"/>
              <w:rPr>
                <w:rFonts w:ascii="Tahoma" w:hAnsi="Tahoma"/>
              </w:rPr>
            </w:pPr>
            <w:r>
              <w:rPr>
                <w:rFonts w:ascii="Tahoma" w:hAnsi="Tahoma"/>
              </w:rPr>
              <w:t>TBL#</w:t>
            </w:r>
          </w:p>
        </w:tc>
        <w:tc>
          <w:tcPr>
            <w:tcW w:w="472" w:type="pct"/>
            <w:shd w:val="pct10" w:color="auto" w:fill="FFFFFF"/>
          </w:tcPr>
          <w:p w:rsidR="00E616C4" w:rsidRDefault="00E616C4" w:rsidP="001D6856">
            <w:pPr>
              <w:pStyle w:val="AttributeTableHeader"/>
              <w:rPr>
                <w:rFonts w:ascii="Tahoma" w:hAnsi="Tahoma"/>
              </w:rPr>
            </w:pPr>
            <w:r>
              <w:rPr>
                <w:rFonts w:ascii="Tahoma" w:hAnsi="Tahoma"/>
              </w:rPr>
              <w:t>ITEM#</w:t>
            </w:r>
          </w:p>
        </w:tc>
        <w:tc>
          <w:tcPr>
            <w:tcW w:w="823" w:type="pct"/>
            <w:shd w:val="pct10" w:color="auto" w:fill="FFFFFF"/>
          </w:tcPr>
          <w:p w:rsidR="00E616C4" w:rsidRDefault="00E616C4" w:rsidP="001D6856">
            <w:pPr>
              <w:pStyle w:val="AttributeTableHeader"/>
              <w:jc w:val="left"/>
              <w:rPr>
                <w:rFonts w:ascii="Tahoma" w:hAnsi="Tahoma"/>
                <w:lang w:val="it-IT"/>
              </w:rPr>
            </w:pPr>
            <w:r>
              <w:rPr>
                <w:rFonts w:ascii="Tahoma" w:hAnsi="Tahoma"/>
                <w:lang w:val="it-IT"/>
              </w:rPr>
              <w:t>ELEMENT NAME</w:t>
            </w:r>
          </w:p>
        </w:tc>
        <w:tc>
          <w:tcPr>
            <w:tcW w:w="1567" w:type="pct"/>
            <w:shd w:val="pct10" w:color="auto" w:fill="FFFFFF"/>
          </w:tcPr>
          <w:p w:rsidR="00E616C4" w:rsidRDefault="000E049A" w:rsidP="001D6856">
            <w:pPr>
              <w:pStyle w:val="AttributeTableHeader"/>
              <w:jc w:val="left"/>
              <w:rPr>
                <w:rFonts w:ascii="Tahoma" w:hAnsi="Tahoma"/>
                <w:lang w:val="it-IT"/>
              </w:rPr>
            </w:pPr>
            <w:r>
              <w:rPr>
                <w:lang w:val="it-IT"/>
              </w:rPr>
              <w:t>INFORMAZIONI</w:t>
            </w:r>
          </w:p>
        </w:tc>
      </w:tr>
      <w:tr w:rsidR="00E616C4" w:rsidRPr="003A70DD" w:rsidTr="000E049A">
        <w:trPr>
          <w:jc w:val="center"/>
        </w:trPr>
        <w:tc>
          <w:tcPr>
            <w:tcW w:w="337" w:type="pct"/>
            <w:shd w:val="clear" w:color="auto" w:fill="FFFF00"/>
          </w:tcPr>
          <w:p w:rsidR="00E616C4" w:rsidRDefault="00E616C4" w:rsidP="001D6856">
            <w:pPr>
              <w:pStyle w:val="AttributeTableBody"/>
              <w:rPr>
                <w:rFonts w:ascii="Tahoma" w:hAnsi="Tahoma"/>
              </w:rPr>
            </w:pPr>
            <w:r>
              <w:rPr>
                <w:rFonts w:ascii="Tahoma" w:hAnsi="Tahoma"/>
              </w:rPr>
              <w:t>2</w:t>
            </w:r>
          </w:p>
        </w:tc>
        <w:tc>
          <w:tcPr>
            <w:tcW w:w="331" w:type="pct"/>
            <w:shd w:val="clear" w:color="auto" w:fill="FFFF00"/>
          </w:tcPr>
          <w:p w:rsidR="00E616C4" w:rsidRDefault="00E616C4" w:rsidP="001D6856">
            <w:pPr>
              <w:pStyle w:val="AttributeTableBody"/>
              <w:rPr>
                <w:rFonts w:ascii="Tahoma" w:hAnsi="Tahoma"/>
              </w:rPr>
            </w:pPr>
            <w:r>
              <w:rPr>
                <w:rFonts w:ascii="Tahoma" w:hAnsi="Tahoma"/>
              </w:rPr>
              <w:t>1</w:t>
            </w:r>
          </w:p>
        </w:tc>
        <w:tc>
          <w:tcPr>
            <w:tcW w:w="320" w:type="pct"/>
            <w:shd w:val="clear" w:color="auto" w:fill="FFFF00"/>
          </w:tcPr>
          <w:p w:rsidR="00E616C4" w:rsidRDefault="00E616C4" w:rsidP="001D6856">
            <w:pPr>
              <w:pStyle w:val="AttributeTableBody"/>
              <w:rPr>
                <w:rFonts w:ascii="Tahoma" w:hAnsi="Tahoma"/>
              </w:rPr>
            </w:pPr>
            <w:r>
              <w:rPr>
                <w:rFonts w:ascii="Tahoma" w:hAnsi="Tahoma"/>
              </w:rPr>
              <w:t>IS</w:t>
            </w:r>
          </w:p>
        </w:tc>
        <w:tc>
          <w:tcPr>
            <w:tcW w:w="339" w:type="pct"/>
            <w:shd w:val="clear" w:color="auto" w:fill="FFFF00"/>
          </w:tcPr>
          <w:p w:rsidR="00E616C4" w:rsidRDefault="00E616C4" w:rsidP="001D6856">
            <w:pPr>
              <w:pStyle w:val="AttributeTableBody"/>
              <w:rPr>
                <w:rFonts w:ascii="Tahoma" w:hAnsi="Tahoma"/>
              </w:rPr>
            </w:pPr>
            <w:r>
              <w:rPr>
                <w:rFonts w:ascii="Tahoma" w:hAnsi="Tahoma"/>
              </w:rPr>
              <w:t>R</w:t>
            </w:r>
          </w:p>
        </w:tc>
        <w:tc>
          <w:tcPr>
            <w:tcW w:w="410" w:type="pct"/>
            <w:shd w:val="clear" w:color="auto" w:fill="FFFF00"/>
          </w:tcPr>
          <w:p w:rsidR="00E616C4" w:rsidRDefault="00E616C4" w:rsidP="001D6856">
            <w:pPr>
              <w:pStyle w:val="AttributeTableBody"/>
              <w:rPr>
                <w:rFonts w:ascii="Tahoma" w:hAnsi="Tahoma"/>
              </w:rPr>
            </w:pPr>
          </w:p>
        </w:tc>
        <w:tc>
          <w:tcPr>
            <w:tcW w:w="402" w:type="pct"/>
            <w:shd w:val="clear" w:color="auto" w:fill="FFFF00"/>
          </w:tcPr>
          <w:p w:rsidR="00E616C4" w:rsidRDefault="00632C0E" w:rsidP="001D6856">
            <w:pPr>
              <w:pStyle w:val="AttributeTableBody"/>
              <w:rPr>
                <w:rFonts w:ascii="Tahoma" w:hAnsi="Tahoma"/>
              </w:rPr>
            </w:pPr>
            <w:hyperlink w:anchor="HL70004" w:history="1">
              <w:r w:rsidR="00E616C4">
                <w:rPr>
                  <w:rStyle w:val="Collegamentoipertestuale"/>
                  <w:rFonts w:ascii="Tahoma" w:hAnsi="Tahoma"/>
                </w:rPr>
                <w:t>0004</w:t>
              </w:r>
            </w:hyperlink>
          </w:p>
        </w:tc>
        <w:tc>
          <w:tcPr>
            <w:tcW w:w="472" w:type="pct"/>
            <w:shd w:val="clear" w:color="auto" w:fill="FFFF00"/>
          </w:tcPr>
          <w:p w:rsidR="00E616C4" w:rsidRDefault="00E616C4" w:rsidP="001D6856">
            <w:pPr>
              <w:pStyle w:val="AttributeTableBody"/>
              <w:rPr>
                <w:rFonts w:ascii="Tahoma" w:hAnsi="Tahoma"/>
              </w:rPr>
            </w:pPr>
            <w:r>
              <w:rPr>
                <w:rFonts w:ascii="Tahoma" w:hAnsi="Tahoma"/>
              </w:rPr>
              <w:t>00132</w:t>
            </w:r>
          </w:p>
        </w:tc>
        <w:tc>
          <w:tcPr>
            <w:tcW w:w="823" w:type="pct"/>
            <w:shd w:val="clear" w:color="auto" w:fill="FFFF00"/>
          </w:tcPr>
          <w:p w:rsidR="00E616C4" w:rsidRDefault="00E616C4" w:rsidP="001D6856">
            <w:pPr>
              <w:pStyle w:val="AttributeTableBody"/>
              <w:jc w:val="left"/>
              <w:rPr>
                <w:rFonts w:ascii="Tahoma" w:hAnsi="Tahoma"/>
              </w:rPr>
            </w:pPr>
            <w:r>
              <w:rPr>
                <w:rFonts w:ascii="Tahoma" w:hAnsi="Tahoma"/>
              </w:rPr>
              <w:t>Patient Class</w:t>
            </w:r>
          </w:p>
        </w:tc>
        <w:tc>
          <w:tcPr>
            <w:tcW w:w="1567" w:type="pct"/>
            <w:shd w:val="clear" w:color="auto" w:fill="FFFF00"/>
          </w:tcPr>
          <w:p w:rsidR="00E616C4" w:rsidRDefault="00E616C4" w:rsidP="001D6856">
            <w:pPr>
              <w:pStyle w:val="AttributeTableBody"/>
              <w:jc w:val="left"/>
              <w:rPr>
                <w:rFonts w:ascii="Tahoma" w:hAnsi="Tahoma"/>
              </w:rPr>
            </w:pPr>
            <w:r>
              <w:rPr>
                <w:rFonts w:ascii="Tahoma" w:hAnsi="Tahoma"/>
              </w:rPr>
              <w:t>“N”</w:t>
            </w:r>
          </w:p>
        </w:tc>
      </w:tr>
    </w:tbl>
    <w:p w:rsidR="00E616C4" w:rsidRDefault="00E616C4" w:rsidP="00774AD4">
      <w:pPr>
        <w:pStyle w:val="Titolo4"/>
      </w:pPr>
      <w:r w:rsidRPr="00A73216">
        <w:t>TXA</w:t>
      </w:r>
      <w:r>
        <w:t xml:space="preserve"> – Document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67"/>
        <w:gridCol w:w="535"/>
        <w:gridCol w:w="457"/>
        <w:gridCol w:w="456"/>
        <w:gridCol w:w="484"/>
        <w:gridCol w:w="529"/>
        <w:gridCol w:w="603"/>
        <w:gridCol w:w="2851"/>
        <w:gridCol w:w="3370"/>
      </w:tblGrid>
      <w:tr w:rsidR="00E616C4" w:rsidTr="001D6856">
        <w:trPr>
          <w:tblHeader/>
        </w:trPr>
        <w:tc>
          <w:tcPr>
            <w:tcW w:w="239" w:type="pct"/>
            <w:shd w:val="pct10" w:color="auto" w:fill="auto"/>
          </w:tcPr>
          <w:p w:rsidR="00E616C4" w:rsidRDefault="00E616C4" w:rsidP="001D6856">
            <w:pPr>
              <w:pStyle w:val="AttributeTableHeader"/>
              <w:rPr>
                <w:lang w:val="de-DE"/>
              </w:rPr>
            </w:pPr>
            <w:r>
              <w:rPr>
                <w:lang w:val="de-DE"/>
              </w:rPr>
              <w:t>SEQ</w:t>
            </w:r>
          </w:p>
        </w:tc>
        <w:tc>
          <w:tcPr>
            <w:tcW w:w="274" w:type="pct"/>
            <w:shd w:val="pct10" w:color="auto" w:fill="auto"/>
          </w:tcPr>
          <w:p w:rsidR="00E616C4" w:rsidRDefault="00E616C4" w:rsidP="001D6856">
            <w:pPr>
              <w:pStyle w:val="AttributeTableHeader"/>
              <w:rPr>
                <w:lang w:val="de-DE"/>
              </w:rPr>
            </w:pPr>
            <w:r>
              <w:rPr>
                <w:lang w:val="de-DE"/>
              </w:rPr>
              <w:t>LEN</w:t>
            </w:r>
          </w:p>
        </w:tc>
        <w:tc>
          <w:tcPr>
            <w:tcW w:w="234" w:type="pct"/>
            <w:shd w:val="pct10" w:color="auto" w:fill="auto"/>
          </w:tcPr>
          <w:p w:rsidR="00E616C4" w:rsidRDefault="00E616C4" w:rsidP="001D6856">
            <w:pPr>
              <w:pStyle w:val="AttributeTableHeader"/>
              <w:rPr>
                <w:lang w:val="de-DE"/>
              </w:rPr>
            </w:pPr>
            <w:r>
              <w:rPr>
                <w:lang w:val="de-DE"/>
              </w:rPr>
              <w:t>DT</w:t>
            </w:r>
          </w:p>
        </w:tc>
        <w:tc>
          <w:tcPr>
            <w:tcW w:w="234" w:type="pct"/>
            <w:shd w:val="pct10" w:color="auto" w:fill="auto"/>
          </w:tcPr>
          <w:p w:rsidR="00E616C4" w:rsidRDefault="00E616C4" w:rsidP="001D6856">
            <w:pPr>
              <w:pStyle w:val="AttributeTableHeader"/>
            </w:pPr>
            <w:r>
              <w:t>OPT</w:t>
            </w:r>
          </w:p>
        </w:tc>
        <w:tc>
          <w:tcPr>
            <w:tcW w:w="248" w:type="pct"/>
            <w:shd w:val="pct10" w:color="auto" w:fill="auto"/>
          </w:tcPr>
          <w:p w:rsidR="00E616C4" w:rsidRDefault="00E616C4" w:rsidP="001D6856">
            <w:pPr>
              <w:pStyle w:val="AttributeTableHeader"/>
            </w:pPr>
            <w:r>
              <w:t>RP/#</w:t>
            </w:r>
          </w:p>
        </w:tc>
        <w:tc>
          <w:tcPr>
            <w:tcW w:w="271" w:type="pct"/>
            <w:shd w:val="pct10" w:color="auto" w:fill="auto"/>
          </w:tcPr>
          <w:p w:rsidR="00E616C4" w:rsidRDefault="00E616C4" w:rsidP="001D6856">
            <w:pPr>
              <w:pStyle w:val="AttributeTableHeader"/>
            </w:pPr>
            <w:r>
              <w:t>TBL#</w:t>
            </w:r>
          </w:p>
        </w:tc>
        <w:tc>
          <w:tcPr>
            <w:tcW w:w="309" w:type="pct"/>
            <w:shd w:val="pct10" w:color="auto" w:fill="auto"/>
          </w:tcPr>
          <w:p w:rsidR="00E616C4" w:rsidRDefault="00E616C4" w:rsidP="001D6856">
            <w:pPr>
              <w:pStyle w:val="AttributeTableHeader"/>
              <w:rPr>
                <w:lang w:val="it-IT"/>
              </w:rPr>
            </w:pPr>
            <w:r>
              <w:rPr>
                <w:lang w:val="it-IT"/>
              </w:rPr>
              <w:t>ITEM#</w:t>
            </w:r>
          </w:p>
        </w:tc>
        <w:tc>
          <w:tcPr>
            <w:tcW w:w="1462" w:type="pct"/>
            <w:shd w:val="pct10" w:color="auto" w:fill="auto"/>
          </w:tcPr>
          <w:p w:rsidR="00E616C4" w:rsidRDefault="00E616C4" w:rsidP="001D6856">
            <w:pPr>
              <w:pStyle w:val="AttributeTableHeader"/>
              <w:jc w:val="left"/>
              <w:rPr>
                <w:lang w:val="it-IT"/>
              </w:rPr>
            </w:pPr>
            <w:r>
              <w:rPr>
                <w:lang w:val="it-IT"/>
              </w:rPr>
              <w:t>ELEMENT NAME</w:t>
            </w:r>
          </w:p>
        </w:tc>
        <w:tc>
          <w:tcPr>
            <w:tcW w:w="1728" w:type="pct"/>
            <w:shd w:val="pct10" w:color="auto" w:fill="auto"/>
          </w:tcPr>
          <w:p w:rsidR="00E616C4" w:rsidRDefault="00E616C4" w:rsidP="001D6856">
            <w:pPr>
              <w:pStyle w:val="AttributeTableHeader"/>
              <w:jc w:val="left"/>
              <w:rPr>
                <w:lang w:val="it-IT"/>
              </w:rPr>
            </w:pPr>
            <w:r>
              <w:rPr>
                <w:lang w:val="it-IT"/>
              </w:rPr>
              <w:t>INFORMAZIONI</w:t>
            </w:r>
          </w:p>
        </w:tc>
      </w:tr>
      <w:tr w:rsidR="00E616C4" w:rsidTr="001D6856">
        <w:tc>
          <w:tcPr>
            <w:tcW w:w="239" w:type="pct"/>
            <w:shd w:val="clear" w:color="auto" w:fill="FFFF00"/>
          </w:tcPr>
          <w:p w:rsidR="00E616C4" w:rsidRDefault="00E616C4" w:rsidP="001D6856">
            <w:pPr>
              <w:pStyle w:val="AttributeTableBody"/>
              <w:rPr>
                <w:lang w:val="it-IT"/>
              </w:rPr>
            </w:pPr>
            <w:r>
              <w:rPr>
                <w:lang w:val="it-IT"/>
              </w:rPr>
              <w:t>1</w:t>
            </w:r>
          </w:p>
        </w:tc>
        <w:tc>
          <w:tcPr>
            <w:tcW w:w="274" w:type="pct"/>
            <w:shd w:val="clear" w:color="auto" w:fill="FFFF00"/>
          </w:tcPr>
          <w:p w:rsidR="00E616C4" w:rsidRDefault="00E616C4" w:rsidP="001D6856">
            <w:pPr>
              <w:pStyle w:val="AttributeTableBody"/>
              <w:rPr>
                <w:lang w:val="it-IT"/>
              </w:rPr>
            </w:pPr>
            <w:r>
              <w:rPr>
                <w:lang w:val="it-IT"/>
              </w:rPr>
              <w:t>4</w:t>
            </w:r>
          </w:p>
        </w:tc>
        <w:tc>
          <w:tcPr>
            <w:tcW w:w="234" w:type="pct"/>
            <w:shd w:val="clear" w:color="auto" w:fill="FFFF00"/>
          </w:tcPr>
          <w:p w:rsidR="00E616C4" w:rsidRDefault="00E616C4" w:rsidP="001D6856">
            <w:pPr>
              <w:pStyle w:val="AttributeTableBody"/>
              <w:rPr>
                <w:lang w:val="it-IT"/>
              </w:rPr>
            </w:pPr>
            <w:r>
              <w:rPr>
                <w:lang w:val="it-IT"/>
              </w:rPr>
              <w:t>SI</w:t>
            </w:r>
          </w:p>
        </w:tc>
        <w:tc>
          <w:tcPr>
            <w:tcW w:w="234" w:type="pct"/>
            <w:shd w:val="clear" w:color="auto" w:fill="FFFF00"/>
          </w:tcPr>
          <w:p w:rsidR="00E616C4" w:rsidRDefault="00E616C4" w:rsidP="001D6856">
            <w:pPr>
              <w:pStyle w:val="AttributeTableBody"/>
            </w:pPr>
            <w:r>
              <w:t>R</w:t>
            </w:r>
          </w:p>
        </w:tc>
        <w:tc>
          <w:tcPr>
            <w:tcW w:w="248" w:type="pct"/>
            <w:shd w:val="clear" w:color="auto" w:fill="FFFF00"/>
          </w:tcPr>
          <w:p w:rsidR="00E616C4" w:rsidRDefault="00E616C4" w:rsidP="001D6856">
            <w:pPr>
              <w:pStyle w:val="AttributeTableBody"/>
            </w:pPr>
          </w:p>
        </w:tc>
        <w:tc>
          <w:tcPr>
            <w:tcW w:w="271" w:type="pct"/>
            <w:shd w:val="clear" w:color="auto" w:fill="FFFF00"/>
          </w:tcPr>
          <w:p w:rsidR="00E616C4" w:rsidRDefault="00E616C4" w:rsidP="001D6856">
            <w:pPr>
              <w:pStyle w:val="AttributeTableBody"/>
            </w:pPr>
          </w:p>
        </w:tc>
        <w:tc>
          <w:tcPr>
            <w:tcW w:w="309" w:type="pct"/>
            <w:shd w:val="clear" w:color="auto" w:fill="FFFF00"/>
          </w:tcPr>
          <w:p w:rsidR="00E616C4" w:rsidRDefault="00E616C4" w:rsidP="001D6856">
            <w:pPr>
              <w:pStyle w:val="AttributeTableBody"/>
            </w:pPr>
            <w:r>
              <w:t>00914</w:t>
            </w:r>
          </w:p>
        </w:tc>
        <w:tc>
          <w:tcPr>
            <w:tcW w:w="1462" w:type="pct"/>
            <w:shd w:val="clear" w:color="auto" w:fill="FFFF00"/>
          </w:tcPr>
          <w:p w:rsidR="00E616C4" w:rsidRDefault="00E616C4" w:rsidP="001D6856">
            <w:pPr>
              <w:pStyle w:val="AttributeTableBody"/>
              <w:jc w:val="left"/>
            </w:pPr>
            <w:smartTag w:uri="urn:schemas-microsoft-com:office:smarttags" w:element="place">
              <w:smartTag w:uri="urn:schemas-microsoft-com:office:smarttags" w:element="City">
                <w:r>
                  <w:t>Set</w:t>
                </w:r>
              </w:smartTag>
              <w:r>
                <w:t xml:space="preserve"> </w:t>
              </w:r>
              <w:smartTag w:uri="urn:schemas-microsoft-com:office:smarttags" w:element="State">
                <w:r>
                  <w:t>ID-</w:t>
                </w:r>
              </w:smartTag>
            </w:smartTag>
            <w:r>
              <w:t xml:space="preserve"> TXA</w:t>
            </w:r>
          </w:p>
        </w:tc>
        <w:tc>
          <w:tcPr>
            <w:tcW w:w="1728" w:type="pct"/>
            <w:shd w:val="clear" w:color="auto" w:fill="FFFF00"/>
          </w:tcPr>
          <w:p w:rsidR="00E616C4" w:rsidRDefault="00E616C4" w:rsidP="001D6856">
            <w:pPr>
              <w:pStyle w:val="AttributeTableBody"/>
              <w:jc w:val="left"/>
            </w:pPr>
            <w:r>
              <w:rPr>
                <w:lang w:val="it-IT"/>
              </w:rPr>
              <w:t>Inserire il valore “</w:t>
            </w:r>
            <w:smartTag w:uri="urn:schemas-microsoft-com:office:smarttags" w:element="metricconverter">
              <w:smartTagPr>
                <w:attr w:name="ProductID" w:val="1”"/>
              </w:smartTagPr>
              <w:r>
                <w:rPr>
                  <w:lang w:val="it-IT"/>
                </w:rPr>
                <w:t>1”</w:t>
              </w:r>
            </w:smartTag>
          </w:p>
        </w:tc>
      </w:tr>
      <w:tr w:rsidR="00E616C4" w:rsidTr="001D6856">
        <w:tc>
          <w:tcPr>
            <w:tcW w:w="239" w:type="pct"/>
            <w:shd w:val="clear" w:color="auto" w:fill="FFFF00"/>
          </w:tcPr>
          <w:p w:rsidR="00E616C4" w:rsidRDefault="00E616C4" w:rsidP="001D6856">
            <w:pPr>
              <w:pStyle w:val="AttributeTableBody"/>
              <w:rPr>
                <w:lang w:val="it-IT"/>
              </w:rPr>
            </w:pPr>
            <w:r>
              <w:rPr>
                <w:lang w:val="it-IT"/>
              </w:rPr>
              <w:t>2</w:t>
            </w:r>
          </w:p>
        </w:tc>
        <w:tc>
          <w:tcPr>
            <w:tcW w:w="274" w:type="pct"/>
            <w:shd w:val="clear" w:color="auto" w:fill="FFFF00"/>
          </w:tcPr>
          <w:p w:rsidR="00E616C4" w:rsidRDefault="00E616C4" w:rsidP="001D6856">
            <w:pPr>
              <w:pStyle w:val="AttributeTableBody"/>
              <w:rPr>
                <w:lang w:val="it-IT"/>
              </w:rPr>
            </w:pPr>
            <w:r>
              <w:rPr>
                <w:lang w:val="it-IT"/>
              </w:rPr>
              <w:t>30</w:t>
            </w:r>
          </w:p>
        </w:tc>
        <w:tc>
          <w:tcPr>
            <w:tcW w:w="234" w:type="pct"/>
            <w:shd w:val="clear" w:color="auto" w:fill="FFFF00"/>
          </w:tcPr>
          <w:p w:rsidR="00E616C4" w:rsidRDefault="00E616C4" w:rsidP="001D6856">
            <w:pPr>
              <w:pStyle w:val="AttributeTableBody"/>
              <w:rPr>
                <w:lang w:val="it-IT"/>
              </w:rPr>
            </w:pPr>
            <w:r>
              <w:rPr>
                <w:lang w:val="it-IT"/>
              </w:rPr>
              <w:t>IS</w:t>
            </w:r>
          </w:p>
        </w:tc>
        <w:tc>
          <w:tcPr>
            <w:tcW w:w="234" w:type="pct"/>
            <w:shd w:val="clear" w:color="auto" w:fill="FFFF00"/>
          </w:tcPr>
          <w:p w:rsidR="00E616C4" w:rsidRDefault="00E616C4" w:rsidP="001D6856">
            <w:pPr>
              <w:pStyle w:val="AttributeTableBody"/>
              <w:rPr>
                <w:lang w:val="it-IT"/>
              </w:rPr>
            </w:pPr>
            <w:r>
              <w:rPr>
                <w:lang w:val="it-IT"/>
              </w:rPr>
              <w:t>R</w:t>
            </w:r>
          </w:p>
        </w:tc>
        <w:tc>
          <w:tcPr>
            <w:tcW w:w="248" w:type="pct"/>
            <w:shd w:val="clear" w:color="auto" w:fill="FFFF00"/>
          </w:tcPr>
          <w:p w:rsidR="00E616C4" w:rsidRDefault="00E616C4" w:rsidP="001D6856">
            <w:pPr>
              <w:pStyle w:val="AttributeTableBody"/>
              <w:rPr>
                <w:lang w:val="it-IT"/>
              </w:rPr>
            </w:pPr>
          </w:p>
        </w:tc>
        <w:tc>
          <w:tcPr>
            <w:tcW w:w="271" w:type="pct"/>
            <w:shd w:val="clear" w:color="auto" w:fill="FFFF00"/>
          </w:tcPr>
          <w:p w:rsidR="00E616C4" w:rsidRDefault="00E616C4" w:rsidP="001D6856">
            <w:pPr>
              <w:pStyle w:val="AttributeTableBody"/>
              <w:rPr>
                <w:lang w:val="it-IT"/>
              </w:rPr>
            </w:pPr>
            <w:r>
              <w:rPr>
                <w:lang w:val="it-IT"/>
              </w:rPr>
              <w:t>0270</w:t>
            </w:r>
          </w:p>
        </w:tc>
        <w:tc>
          <w:tcPr>
            <w:tcW w:w="309" w:type="pct"/>
            <w:shd w:val="clear" w:color="auto" w:fill="FFFF00"/>
          </w:tcPr>
          <w:p w:rsidR="00E616C4" w:rsidRDefault="00E616C4" w:rsidP="001D6856">
            <w:pPr>
              <w:pStyle w:val="AttributeTableBody"/>
              <w:rPr>
                <w:lang w:val="it-IT"/>
              </w:rPr>
            </w:pPr>
            <w:r>
              <w:rPr>
                <w:lang w:val="it-IT"/>
              </w:rPr>
              <w:t>00915</w:t>
            </w:r>
          </w:p>
        </w:tc>
        <w:tc>
          <w:tcPr>
            <w:tcW w:w="1462" w:type="pct"/>
            <w:shd w:val="clear" w:color="auto" w:fill="FFFF00"/>
          </w:tcPr>
          <w:p w:rsidR="00E616C4" w:rsidRDefault="00E616C4" w:rsidP="001D6856">
            <w:pPr>
              <w:pStyle w:val="AttributeTableBody"/>
              <w:jc w:val="left"/>
              <w:rPr>
                <w:lang w:val="it-IT"/>
              </w:rPr>
            </w:pPr>
            <w:r>
              <w:rPr>
                <w:lang w:val="it-IT"/>
              </w:rPr>
              <w:t>Document Type</w:t>
            </w:r>
          </w:p>
        </w:tc>
        <w:tc>
          <w:tcPr>
            <w:tcW w:w="1728" w:type="pct"/>
            <w:shd w:val="clear" w:color="auto" w:fill="FFFF00"/>
          </w:tcPr>
          <w:p w:rsidR="00E616C4" w:rsidRDefault="00E616C4" w:rsidP="00E616C4">
            <w:pPr>
              <w:pStyle w:val="AttributeTableBody"/>
              <w:jc w:val="left"/>
              <w:rPr>
                <w:lang w:val="it-IT"/>
              </w:rPr>
            </w:pPr>
            <w:r>
              <w:rPr>
                <w:lang w:val="it-IT"/>
              </w:rPr>
              <w:t xml:space="preserve">Tipologia del documento: si inserisca il valore: </w:t>
            </w:r>
          </w:p>
          <w:p w:rsidR="00E616C4" w:rsidRDefault="00E616C4" w:rsidP="00E616C4">
            <w:pPr>
              <w:pStyle w:val="AttributeTableBody"/>
              <w:jc w:val="left"/>
              <w:rPr>
                <w:lang w:val="it-IT"/>
              </w:rPr>
            </w:pPr>
            <w:r>
              <w:rPr>
                <w:lang w:val="it-IT"/>
              </w:rPr>
              <w:t>“PRE” per prescrizione specialistica</w:t>
            </w:r>
          </w:p>
          <w:p w:rsidR="00E616C4" w:rsidRDefault="00E616C4" w:rsidP="00E616C4">
            <w:pPr>
              <w:pStyle w:val="AttributeTableBody"/>
              <w:jc w:val="left"/>
              <w:rPr>
                <w:lang w:val="it-IT"/>
              </w:rPr>
            </w:pPr>
            <w:r>
              <w:rPr>
                <w:lang w:val="it-IT"/>
              </w:rPr>
              <w:t>“PRD” per prescrizione farmaceutica</w:t>
            </w:r>
          </w:p>
        </w:tc>
      </w:tr>
      <w:tr w:rsidR="00E616C4" w:rsidTr="000E049A">
        <w:tc>
          <w:tcPr>
            <w:tcW w:w="239" w:type="pct"/>
            <w:tcBorders>
              <w:bottom w:val="single" w:sz="4" w:space="0" w:color="auto"/>
            </w:tcBorders>
            <w:shd w:val="clear" w:color="auto" w:fill="11FB05"/>
          </w:tcPr>
          <w:p w:rsidR="00E616C4" w:rsidRDefault="00E616C4" w:rsidP="001D6856">
            <w:pPr>
              <w:pStyle w:val="AttributeTableBody"/>
              <w:rPr>
                <w:lang w:val="it-IT"/>
              </w:rPr>
            </w:pPr>
            <w:r>
              <w:rPr>
                <w:lang w:val="it-IT"/>
              </w:rPr>
              <w:t>3</w:t>
            </w:r>
          </w:p>
        </w:tc>
        <w:tc>
          <w:tcPr>
            <w:tcW w:w="274" w:type="pct"/>
            <w:tcBorders>
              <w:bottom w:val="single" w:sz="4" w:space="0" w:color="auto"/>
            </w:tcBorders>
            <w:shd w:val="clear" w:color="auto" w:fill="11FB05"/>
          </w:tcPr>
          <w:p w:rsidR="00E616C4" w:rsidRDefault="00E616C4" w:rsidP="001D6856">
            <w:pPr>
              <w:pStyle w:val="AttributeTableBody"/>
              <w:rPr>
                <w:lang w:val="it-IT"/>
              </w:rPr>
            </w:pPr>
            <w:r>
              <w:rPr>
                <w:lang w:val="it-IT"/>
              </w:rPr>
              <w:t>2</w:t>
            </w:r>
          </w:p>
        </w:tc>
        <w:tc>
          <w:tcPr>
            <w:tcW w:w="234" w:type="pct"/>
            <w:tcBorders>
              <w:bottom w:val="single" w:sz="4" w:space="0" w:color="auto"/>
            </w:tcBorders>
            <w:shd w:val="clear" w:color="auto" w:fill="11FB05"/>
          </w:tcPr>
          <w:p w:rsidR="00E616C4" w:rsidRDefault="00E616C4" w:rsidP="001D6856">
            <w:pPr>
              <w:pStyle w:val="AttributeTableBody"/>
              <w:rPr>
                <w:lang w:val="it-IT"/>
              </w:rPr>
            </w:pPr>
            <w:r>
              <w:rPr>
                <w:lang w:val="it-IT"/>
              </w:rPr>
              <w:t>ID</w:t>
            </w:r>
          </w:p>
        </w:tc>
        <w:tc>
          <w:tcPr>
            <w:tcW w:w="234" w:type="pct"/>
            <w:tcBorders>
              <w:bottom w:val="single" w:sz="4" w:space="0" w:color="auto"/>
            </w:tcBorders>
            <w:shd w:val="clear" w:color="auto" w:fill="11FB05"/>
          </w:tcPr>
          <w:p w:rsidR="00E616C4" w:rsidRDefault="00E616C4" w:rsidP="001D6856">
            <w:pPr>
              <w:pStyle w:val="AttributeTableBody"/>
              <w:rPr>
                <w:lang w:val="it-IT"/>
              </w:rPr>
            </w:pPr>
            <w:r>
              <w:rPr>
                <w:lang w:val="it-IT"/>
              </w:rPr>
              <w:t>S</w:t>
            </w:r>
          </w:p>
        </w:tc>
        <w:tc>
          <w:tcPr>
            <w:tcW w:w="248" w:type="pct"/>
            <w:tcBorders>
              <w:bottom w:val="single" w:sz="4" w:space="0" w:color="auto"/>
            </w:tcBorders>
            <w:shd w:val="clear" w:color="auto" w:fill="11FB05"/>
          </w:tcPr>
          <w:p w:rsidR="00E616C4" w:rsidRDefault="00E616C4" w:rsidP="001D6856">
            <w:pPr>
              <w:pStyle w:val="AttributeTableBody"/>
              <w:rPr>
                <w:lang w:val="it-IT"/>
              </w:rPr>
            </w:pPr>
          </w:p>
        </w:tc>
        <w:tc>
          <w:tcPr>
            <w:tcW w:w="271" w:type="pct"/>
            <w:tcBorders>
              <w:bottom w:val="single" w:sz="4" w:space="0" w:color="auto"/>
            </w:tcBorders>
            <w:shd w:val="clear" w:color="auto" w:fill="11FB05"/>
          </w:tcPr>
          <w:p w:rsidR="00E616C4" w:rsidRDefault="00E616C4" w:rsidP="001D6856">
            <w:pPr>
              <w:pStyle w:val="AttributeTableBody"/>
              <w:rPr>
                <w:lang w:val="it-IT"/>
              </w:rPr>
            </w:pPr>
            <w:r>
              <w:rPr>
                <w:lang w:val="it-IT"/>
              </w:rPr>
              <w:t>0191</w:t>
            </w:r>
          </w:p>
        </w:tc>
        <w:tc>
          <w:tcPr>
            <w:tcW w:w="309" w:type="pct"/>
            <w:tcBorders>
              <w:bottom w:val="single" w:sz="4" w:space="0" w:color="auto"/>
            </w:tcBorders>
            <w:shd w:val="clear" w:color="auto" w:fill="11FB05"/>
          </w:tcPr>
          <w:p w:rsidR="00E616C4" w:rsidRDefault="00E616C4" w:rsidP="001D6856">
            <w:pPr>
              <w:pStyle w:val="AttributeTableBody"/>
              <w:rPr>
                <w:lang w:val="it-IT"/>
              </w:rPr>
            </w:pPr>
            <w:r>
              <w:rPr>
                <w:lang w:val="it-IT"/>
              </w:rPr>
              <w:t>00916</w:t>
            </w:r>
          </w:p>
        </w:tc>
        <w:tc>
          <w:tcPr>
            <w:tcW w:w="1462" w:type="pct"/>
            <w:tcBorders>
              <w:bottom w:val="single" w:sz="4" w:space="0" w:color="auto"/>
            </w:tcBorders>
            <w:shd w:val="clear" w:color="auto" w:fill="11FB05"/>
          </w:tcPr>
          <w:p w:rsidR="00E616C4" w:rsidRDefault="00E616C4" w:rsidP="001D6856">
            <w:pPr>
              <w:pStyle w:val="AttributeTableBody"/>
              <w:jc w:val="left"/>
              <w:rPr>
                <w:lang w:val="it-IT"/>
              </w:rPr>
            </w:pPr>
            <w:r>
              <w:rPr>
                <w:lang w:val="it-IT"/>
              </w:rPr>
              <w:t>Document Content Presentation</w:t>
            </w:r>
          </w:p>
        </w:tc>
        <w:tc>
          <w:tcPr>
            <w:tcW w:w="1728" w:type="pct"/>
            <w:tcBorders>
              <w:bottom w:val="single" w:sz="4" w:space="0" w:color="auto"/>
            </w:tcBorders>
            <w:shd w:val="clear" w:color="auto" w:fill="11FB05"/>
          </w:tcPr>
          <w:p w:rsidR="00E616C4" w:rsidRDefault="00E616C4" w:rsidP="00E616C4">
            <w:pPr>
              <w:pStyle w:val="AttributeTableBody"/>
              <w:jc w:val="both"/>
              <w:rPr>
                <w:lang w:val="it-IT"/>
              </w:rPr>
            </w:pPr>
            <w:r>
              <w:rPr>
                <w:lang w:val="it-IT"/>
              </w:rPr>
              <w:t xml:space="preserve">Formato del documento: </w:t>
            </w:r>
            <w:r w:rsidRPr="00BC74A3">
              <w:rPr>
                <w:lang w:val="it-IT"/>
              </w:rPr>
              <w:t>“</w:t>
            </w:r>
            <w:r>
              <w:rPr>
                <w:b/>
                <w:lang w:val="it-IT"/>
              </w:rPr>
              <w:t>multipart</w:t>
            </w:r>
            <w:r w:rsidRPr="00BC74A3">
              <w:rPr>
                <w:lang w:val="it-IT"/>
              </w:rPr>
              <w:t>”</w:t>
            </w:r>
          </w:p>
        </w:tc>
      </w:tr>
      <w:tr w:rsidR="00E616C4" w:rsidTr="000E049A">
        <w:tc>
          <w:tcPr>
            <w:tcW w:w="239" w:type="pct"/>
            <w:shd w:val="clear" w:color="auto" w:fill="F79646" w:themeFill="accent6"/>
          </w:tcPr>
          <w:p w:rsidR="00E616C4" w:rsidRDefault="00E616C4" w:rsidP="001D6856">
            <w:pPr>
              <w:pStyle w:val="AttributeTableBody"/>
              <w:rPr>
                <w:lang w:val="it-IT"/>
              </w:rPr>
            </w:pPr>
            <w:r>
              <w:t>4</w:t>
            </w:r>
          </w:p>
        </w:tc>
        <w:tc>
          <w:tcPr>
            <w:tcW w:w="274" w:type="pct"/>
            <w:shd w:val="clear" w:color="auto" w:fill="F79646" w:themeFill="accent6"/>
          </w:tcPr>
          <w:p w:rsidR="00E616C4" w:rsidRDefault="00E616C4" w:rsidP="001D6856">
            <w:pPr>
              <w:pStyle w:val="AttributeTableBody"/>
              <w:rPr>
                <w:lang w:val="it-IT"/>
              </w:rPr>
            </w:pPr>
            <w:r>
              <w:t>26</w:t>
            </w:r>
          </w:p>
        </w:tc>
        <w:tc>
          <w:tcPr>
            <w:tcW w:w="234" w:type="pct"/>
            <w:shd w:val="clear" w:color="auto" w:fill="F79646" w:themeFill="accent6"/>
          </w:tcPr>
          <w:p w:rsidR="00E616C4" w:rsidRDefault="00E616C4" w:rsidP="001D6856">
            <w:pPr>
              <w:pStyle w:val="AttributeTableBody"/>
              <w:rPr>
                <w:lang w:val="it-IT"/>
              </w:rPr>
            </w:pPr>
            <w:r>
              <w:t>TS</w:t>
            </w:r>
          </w:p>
        </w:tc>
        <w:tc>
          <w:tcPr>
            <w:tcW w:w="234" w:type="pct"/>
            <w:shd w:val="clear" w:color="auto" w:fill="F79646" w:themeFill="accent6"/>
          </w:tcPr>
          <w:p w:rsidR="00E616C4" w:rsidRDefault="00E616C4" w:rsidP="001D6856">
            <w:pPr>
              <w:pStyle w:val="AttributeTableBody"/>
              <w:rPr>
                <w:lang w:val="it-IT"/>
              </w:rPr>
            </w:pPr>
            <w:r>
              <w:t>S</w:t>
            </w:r>
            <w:r w:rsidR="000E049A">
              <w:t>2</w:t>
            </w:r>
          </w:p>
        </w:tc>
        <w:tc>
          <w:tcPr>
            <w:tcW w:w="248" w:type="pct"/>
            <w:shd w:val="clear" w:color="auto" w:fill="F79646" w:themeFill="accent6"/>
          </w:tcPr>
          <w:p w:rsidR="00E616C4" w:rsidRDefault="00E616C4" w:rsidP="001D6856">
            <w:pPr>
              <w:pStyle w:val="AttributeTableBody"/>
              <w:rPr>
                <w:lang w:val="it-IT"/>
              </w:rPr>
            </w:pPr>
          </w:p>
        </w:tc>
        <w:tc>
          <w:tcPr>
            <w:tcW w:w="271" w:type="pct"/>
            <w:shd w:val="clear" w:color="auto" w:fill="F79646" w:themeFill="accent6"/>
          </w:tcPr>
          <w:p w:rsidR="00E616C4" w:rsidRDefault="00E616C4" w:rsidP="001D6856">
            <w:pPr>
              <w:pStyle w:val="AttributeTableBody"/>
              <w:rPr>
                <w:lang w:val="it-IT"/>
              </w:rPr>
            </w:pPr>
          </w:p>
        </w:tc>
        <w:tc>
          <w:tcPr>
            <w:tcW w:w="309" w:type="pct"/>
            <w:shd w:val="clear" w:color="auto" w:fill="F79646" w:themeFill="accent6"/>
          </w:tcPr>
          <w:p w:rsidR="00E616C4" w:rsidRDefault="00E616C4" w:rsidP="001D6856">
            <w:pPr>
              <w:pStyle w:val="AttributeTableBody"/>
              <w:rPr>
                <w:lang w:val="it-IT"/>
              </w:rPr>
            </w:pPr>
            <w:r>
              <w:t>00917</w:t>
            </w:r>
          </w:p>
        </w:tc>
        <w:tc>
          <w:tcPr>
            <w:tcW w:w="1462" w:type="pct"/>
            <w:shd w:val="clear" w:color="auto" w:fill="F79646" w:themeFill="accent6"/>
          </w:tcPr>
          <w:p w:rsidR="00E616C4" w:rsidRDefault="00E616C4" w:rsidP="001D6856">
            <w:pPr>
              <w:pStyle w:val="AttributeTableBody"/>
              <w:jc w:val="left"/>
              <w:rPr>
                <w:lang w:val="it-IT"/>
              </w:rPr>
            </w:pPr>
            <w:r>
              <w:t>Activity Date/Time</w:t>
            </w:r>
          </w:p>
        </w:tc>
        <w:tc>
          <w:tcPr>
            <w:tcW w:w="1728" w:type="pct"/>
            <w:shd w:val="clear" w:color="auto" w:fill="F79646" w:themeFill="accent6"/>
          </w:tcPr>
          <w:p w:rsidR="00E616C4" w:rsidRDefault="00E616C4" w:rsidP="001D6856">
            <w:pPr>
              <w:pStyle w:val="AttributeTableBody"/>
              <w:jc w:val="left"/>
              <w:rPr>
                <w:lang w:val="it-IT"/>
              </w:rPr>
            </w:pPr>
            <w:r>
              <w:rPr>
                <w:lang w:val="it-IT"/>
              </w:rPr>
              <w:t xml:space="preserve">TS.1 - </w:t>
            </w:r>
            <w:r w:rsidRPr="005F4DF5">
              <w:rPr>
                <w:lang w:val="it-IT"/>
              </w:rPr>
              <w:t>Nel caso in cui la prescrizione sia stata annullata (TXA.20 = “</w:t>
            </w:r>
            <w:r w:rsidRPr="00EB4D03">
              <w:rPr>
                <w:b/>
                <w:lang w:val="it-IT"/>
              </w:rPr>
              <w:t>CA</w:t>
            </w:r>
            <w:r w:rsidRPr="005F4DF5">
              <w:rPr>
                <w:lang w:val="it-IT"/>
              </w:rPr>
              <w:t>”) allora si inserirà la Data dell’annullamento.</w:t>
            </w:r>
          </w:p>
        </w:tc>
      </w:tr>
      <w:tr w:rsidR="00E616C4" w:rsidTr="000E049A">
        <w:tc>
          <w:tcPr>
            <w:tcW w:w="239" w:type="pct"/>
            <w:tcBorders>
              <w:bottom w:val="single" w:sz="4" w:space="0" w:color="auto"/>
            </w:tcBorders>
            <w:shd w:val="clear" w:color="auto" w:fill="11FB05"/>
          </w:tcPr>
          <w:p w:rsidR="00E616C4" w:rsidRDefault="00E616C4" w:rsidP="001D6856">
            <w:pPr>
              <w:pStyle w:val="AttributeTableBody"/>
              <w:spacing w:before="0" w:line="240" w:lineRule="auto"/>
            </w:pPr>
            <w:r>
              <w:t>6</w:t>
            </w:r>
          </w:p>
        </w:tc>
        <w:tc>
          <w:tcPr>
            <w:tcW w:w="274" w:type="pct"/>
            <w:tcBorders>
              <w:bottom w:val="single" w:sz="4" w:space="0" w:color="auto"/>
            </w:tcBorders>
            <w:shd w:val="clear" w:color="auto" w:fill="11FB05"/>
          </w:tcPr>
          <w:p w:rsidR="00E616C4" w:rsidRDefault="00E616C4" w:rsidP="001D6856">
            <w:pPr>
              <w:pStyle w:val="AttributeTableBody"/>
              <w:spacing w:before="0" w:line="240" w:lineRule="auto"/>
            </w:pPr>
            <w:r>
              <w:t>26</w:t>
            </w:r>
          </w:p>
        </w:tc>
        <w:tc>
          <w:tcPr>
            <w:tcW w:w="234" w:type="pct"/>
            <w:tcBorders>
              <w:bottom w:val="single" w:sz="4" w:space="0" w:color="auto"/>
            </w:tcBorders>
            <w:shd w:val="clear" w:color="auto" w:fill="11FB05"/>
          </w:tcPr>
          <w:p w:rsidR="00E616C4" w:rsidRDefault="00E616C4" w:rsidP="001D6856">
            <w:pPr>
              <w:pStyle w:val="AttributeTableBody"/>
              <w:spacing w:before="0" w:line="240" w:lineRule="auto"/>
            </w:pPr>
            <w:r>
              <w:t>TS</w:t>
            </w:r>
          </w:p>
        </w:tc>
        <w:tc>
          <w:tcPr>
            <w:tcW w:w="234" w:type="pct"/>
            <w:tcBorders>
              <w:bottom w:val="single" w:sz="4" w:space="0" w:color="auto"/>
            </w:tcBorders>
            <w:shd w:val="clear" w:color="auto" w:fill="11FB05"/>
          </w:tcPr>
          <w:p w:rsidR="00E616C4" w:rsidRDefault="00E616C4" w:rsidP="001D6856">
            <w:pPr>
              <w:pStyle w:val="AttributeTableBody"/>
              <w:spacing w:before="0" w:line="240" w:lineRule="auto"/>
            </w:pPr>
            <w:r>
              <w:t>S</w:t>
            </w:r>
          </w:p>
        </w:tc>
        <w:tc>
          <w:tcPr>
            <w:tcW w:w="248" w:type="pct"/>
            <w:tcBorders>
              <w:bottom w:val="single" w:sz="4" w:space="0" w:color="auto"/>
            </w:tcBorders>
            <w:shd w:val="clear" w:color="auto" w:fill="11FB05"/>
          </w:tcPr>
          <w:p w:rsidR="00E616C4" w:rsidRDefault="00E616C4" w:rsidP="001D6856">
            <w:pPr>
              <w:pStyle w:val="AttributeTableBody"/>
              <w:spacing w:before="0" w:line="240" w:lineRule="auto"/>
            </w:pPr>
          </w:p>
        </w:tc>
        <w:tc>
          <w:tcPr>
            <w:tcW w:w="271" w:type="pct"/>
            <w:tcBorders>
              <w:bottom w:val="single" w:sz="4" w:space="0" w:color="auto"/>
            </w:tcBorders>
            <w:shd w:val="clear" w:color="auto" w:fill="11FB05"/>
          </w:tcPr>
          <w:p w:rsidR="00E616C4" w:rsidRDefault="00E616C4" w:rsidP="001D6856">
            <w:pPr>
              <w:pStyle w:val="AttributeTableBody"/>
              <w:spacing w:before="0" w:line="240" w:lineRule="auto"/>
            </w:pPr>
          </w:p>
        </w:tc>
        <w:tc>
          <w:tcPr>
            <w:tcW w:w="309" w:type="pct"/>
            <w:tcBorders>
              <w:bottom w:val="single" w:sz="4" w:space="0" w:color="auto"/>
            </w:tcBorders>
            <w:shd w:val="clear" w:color="auto" w:fill="11FB05"/>
          </w:tcPr>
          <w:p w:rsidR="00E616C4" w:rsidRDefault="00E616C4" w:rsidP="001D6856">
            <w:pPr>
              <w:pStyle w:val="AttributeTableBody"/>
              <w:spacing w:before="0" w:line="240" w:lineRule="auto"/>
            </w:pPr>
            <w:r>
              <w:t>00919</w:t>
            </w:r>
          </w:p>
        </w:tc>
        <w:tc>
          <w:tcPr>
            <w:tcW w:w="1462" w:type="pct"/>
            <w:tcBorders>
              <w:bottom w:val="single" w:sz="4" w:space="0" w:color="auto"/>
            </w:tcBorders>
            <w:shd w:val="clear" w:color="auto" w:fill="11FB05"/>
          </w:tcPr>
          <w:p w:rsidR="00E616C4" w:rsidRDefault="00E616C4" w:rsidP="001D6856">
            <w:pPr>
              <w:pStyle w:val="AttributeTableBody"/>
              <w:spacing w:before="0" w:line="240" w:lineRule="auto"/>
              <w:jc w:val="left"/>
            </w:pPr>
            <w:r>
              <w:t>Origination Date/Time</w:t>
            </w:r>
          </w:p>
        </w:tc>
        <w:tc>
          <w:tcPr>
            <w:tcW w:w="1728" w:type="pct"/>
            <w:tcBorders>
              <w:bottom w:val="single" w:sz="4" w:space="0" w:color="auto"/>
            </w:tcBorders>
            <w:shd w:val="clear" w:color="auto" w:fill="11FB05"/>
          </w:tcPr>
          <w:p w:rsidR="00E616C4" w:rsidRPr="00954B0B" w:rsidRDefault="00E616C4" w:rsidP="001D6856">
            <w:pPr>
              <w:pStyle w:val="AttributeTableBody"/>
              <w:spacing w:before="0" w:line="240" w:lineRule="auto"/>
              <w:jc w:val="left"/>
              <w:rPr>
                <w:lang w:val="it-IT"/>
              </w:rPr>
            </w:pPr>
            <w:r>
              <w:rPr>
                <w:lang w:val="it-IT"/>
              </w:rPr>
              <w:t xml:space="preserve">TS.1 - </w:t>
            </w:r>
            <w:r w:rsidRPr="00954B0B">
              <w:rPr>
                <w:lang w:val="it-IT"/>
              </w:rPr>
              <w:t xml:space="preserve">Data e ora di compilazione della </w:t>
            </w:r>
            <w:r w:rsidRPr="00954B0B">
              <w:rPr>
                <w:lang w:val="it-IT"/>
              </w:rPr>
              <w:lastRenderedPageBreak/>
              <w:t>prescrizione</w:t>
            </w:r>
          </w:p>
        </w:tc>
      </w:tr>
      <w:tr w:rsidR="000E049A" w:rsidTr="000E049A">
        <w:tc>
          <w:tcPr>
            <w:tcW w:w="239" w:type="pct"/>
            <w:shd w:val="clear" w:color="auto" w:fill="F79646" w:themeFill="accent6"/>
          </w:tcPr>
          <w:p w:rsidR="000E049A" w:rsidRDefault="000E049A" w:rsidP="000E049A">
            <w:pPr>
              <w:pStyle w:val="AttributeTableBody"/>
            </w:pPr>
            <w:r w:rsidRPr="00DB6FA3">
              <w:rPr>
                <w:lang w:val="it-IT"/>
              </w:rPr>
              <w:lastRenderedPageBreak/>
              <w:t xml:space="preserve"> </w:t>
            </w:r>
            <w:r>
              <w:t xml:space="preserve">8 </w:t>
            </w:r>
          </w:p>
        </w:tc>
        <w:tc>
          <w:tcPr>
            <w:tcW w:w="274" w:type="pct"/>
            <w:shd w:val="clear" w:color="auto" w:fill="F79646" w:themeFill="accent6"/>
          </w:tcPr>
          <w:p w:rsidR="000E049A" w:rsidRDefault="000E049A" w:rsidP="000E049A">
            <w:pPr>
              <w:pStyle w:val="AttributeTableBody"/>
            </w:pPr>
            <w:r>
              <w:t>26</w:t>
            </w:r>
          </w:p>
        </w:tc>
        <w:tc>
          <w:tcPr>
            <w:tcW w:w="234" w:type="pct"/>
            <w:shd w:val="clear" w:color="auto" w:fill="F79646" w:themeFill="accent6"/>
          </w:tcPr>
          <w:p w:rsidR="000E049A" w:rsidRDefault="000E049A" w:rsidP="000E049A">
            <w:pPr>
              <w:pStyle w:val="AttributeTableBody"/>
            </w:pPr>
            <w:r>
              <w:t>TS</w:t>
            </w:r>
          </w:p>
        </w:tc>
        <w:tc>
          <w:tcPr>
            <w:tcW w:w="234" w:type="pct"/>
            <w:shd w:val="clear" w:color="auto" w:fill="F79646" w:themeFill="accent6"/>
          </w:tcPr>
          <w:p w:rsidR="000E049A" w:rsidRDefault="000E049A" w:rsidP="000E049A">
            <w:pPr>
              <w:pStyle w:val="AttributeTableBody"/>
            </w:pPr>
            <w:r>
              <w:t>S2</w:t>
            </w:r>
          </w:p>
        </w:tc>
        <w:tc>
          <w:tcPr>
            <w:tcW w:w="248" w:type="pct"/>
            <w:shd w:val="clear" w:color="auto" w:fill="F79646" w:themeFill="accent6"/>
          </w:tcPr>
          <w:p w:rsidR="000E049A" w:rsidRDefault="000E049A" w:rsidP="000E049A">
            <w:pPr>
              <w:pStyle w:val="AttributeTableBody"/>
            </w:pPr>
            <w:r>
              <w:t>Y</w:t>
            </w:r>
          </w:p>
        </w:tc>
        <w:tc>
          <w:tcPr>
            <w:tcW w:w="271" w:type="pct"/>
            <w:shd w:val="clear" w:color="auto" w:fill="F79646" w:themeFill="accent6"/>
          </w:tcPr>
          <w:p w:rsidR="000E049A" w:rsidRDefault="000E049A" w:rsidP="000E049A">
            <w:pPr>
              <w:pStyle w:val="AttributeTableBody"/>
            </w:pPr>
          </w:p>
        </w:tc>
        <w:tc>
          <w:tcPr>
            <w:tcW w:w="309" w:type="pct"/>
            <w:shd w:val="clear" w:color="auto" w:fill="F79646" w:themeFill="accent6"/>
          </w:tcPr>
          <w:p w:rsidR="000E049A" w:rsidRDefault="000E049A" w:rsidP="000E049A">
            <w:pPr>
              <w:pStyle w:val="AttributeTableBody"/>
            </w:pPr>
            <w:r>
              <w:t>00921</w:t>
            </w:r>
          </w:p>
        </w:tc>
        <w:tc>
          <w:tcPr>
            <w:tcW w:w="1462" w:type="pct"/>
            <w:shd w:val="clear" w:color="auto" w:fill="F79646" w:themeFill="accent6"/>
          </w:tcPr>
          <w:p w:rsidR="000E049A" w:rsidRDefault="000E049A" w:rsidP="000E049A">
            <w:pPr>
              <w:pStyle w:val="AttributeTableBody"/>
              <w:jc w:val="both"/>
            </w:pPr>
            <w:r>
              <w:t>Edit Date/Time</w:t>
            </w:r>
          </w:p>
        </w:tc>
        <w:tc>
          <w:tcPr>
            <w:tcW w:w="1728" w:type="pct"/>
            <w:shd w:val="clear" w:color="auto" w:fill="F79646" w:themeFill="accent6"/>
          </w:tcPr>
          <w:p w:rsidR="000E049A" w:rsidRDefault="000E049A" w:rsidP="000E049A">
            <w:pPr>
              <w:pStyle w:val="AttributeTableBody"/>
              <w:spacing w:before="0" w:line="240" w:lineRule="auto"/>
              <w:jc w:val="left"/>
              <w:rPr>
                <w:lang w:val="it-IT"/>
              </w:rPr>
            </w:pPr>
            <w:r>
              <w:rPr>
                <w:lang w:val="it-IT"/>
              </w:rPr>
              <w:t xml:space="preserve">TS.1 - </w:t>
            </w:r>
            <w:r w:rsidRPr="005F4DF5">
              <w:rPr>
                <w:lang w:val="it-IT"/>
              </w:rPr>
              <w:t>Nel caso in cui la prescrizione sia stata annullata (TXA.20 = “</w:t>
            </w:r>
            <w:r w:rsidRPr="00EB4D03">
              <w:rPr>
                <w:b/>
                <w:lang w:val="it-IT"/>
              </w:rPr>
              <w:t>CA</w:t>
            </w:r>
            <w:r w:rsidRPr="005F4DF5">
              <w:rPr>
                <w:lang w:val="it-IT"/>
              </w:rPr>
              <w:t xml:space="preserve">”) allora si inserirà la Data </w:t>
            </w:r>
            <w:r>
              <w:rPr>
                <w:lang w:val="it-IT"/>
              </w:rPr>
              <w:t>e ora di memorizzazione dei dati di annullamento</w:t>
            </w:r>
            <w:r w:rsidRPr="005F4DF5">
              <w:rPr>
                <w:lang w:val="it-IT"/>
              </w:rPr>
              <w:t>.</w:t>
            </w:r>
          </w:p>
        </w:tc>
      </w:tr>
      <w:tr w:rsidR="000E049A" w:rsidTr="001D6856">
        <w:tc>
          <w:tcPr>
            <w:tcW w:w="239" w:type="pct"/>
            <w:shd w:val="clear" w:color="auto" w:fill="FFFF00"/>
          </w:tcPr>
          <w:p w:rsidR="000E049A" w:rsidRDefault="000E049A" w:rsidP="001D6856">
            <w:pPr>
              <w:pStyle w:val="AttributeTableBody"/>
              <w:rPr>
                <w:lang w:val="fr-FR"/>
              </w:rPr>
            </w:pPr>
            <w:r>
              <w:rPr>
                <w:lang w:val="fr-FR"/>
              </w:rPr>
              <w:t>12</w:t>
            </w:r>
          </w:p>
        </w:tc>
        <w:tc>
          <w:tcPr>
            <w:tcW w:w="274" w:type="pct"/>
            <w:shd w:val="clear" w:color="auto" w:fill="FFFF00"/>
          </w:tcPr>
          <w:p w:rsidR="000E049A" w:rsidRDefault="000E049A" w:rsidP="001D6856">
            <w:pPr>
              <w:pStyle w:val="AttributeTableBody"/>
              <w:rPr>
                <w:lang w:val="fr-FR"/>
              </w:rPr>
            </w:pPr>
            <w:r>
              <w:rPr>
                <w:lang w:val="fr-FR"/>
              </w:rPr>
              <w:t>30</w:t>
            </w:r>
          </w:p>
        </w:tc>
        <w:tc>
          <w:tcPr>
            <w:tcW w:w="234" w:type="pct"/>
            <w:shd w:val="clear" w:color="auto" w:fill="FFFF00"/>
          </w:tcPr>
          <w:p w:rsidR="000E049A" w:rsidRDefault="000E049A" w:rsidP="001D6856">
            <w:pPr>
              <w:pStyle w:val="AttributeTableBody"/>
              <w:rPr>
                <w:lang w:val="fr-FR"/>
              </w:rPr>
            </w:pPr>
            <w:r>
              <w:rPr>
                <w:lang w:val="fr-FR"/>
              </w:rPr>
              <w:t>EI</w:t>
            </w:r>
          </w:p>
        </w:tc>
        <w:tc>
          <w:tcPr>
            <w:tcW w:w="234" w:type="pct"/>
            <w:shd w:val="clear" w:color="auto" w:fill="FFFF00"/>
          </w:tcPr>
          <w:p w:rsidR="000E049A" w:rsidRDefault="000E049A" w:rsidP="001D6856">
            <w:pPr>
              <w:pStyle w:val="AttributeTableBody"/>
              <w:rPr>
                <w:lang w:val="fr-FR"/>
              </w:rPr>
            </w:pPr>
            <w:r>
              <w:rPr>
                <w:lang w:val="fr-FR"/>
              </w:rPr>
              <w:t>R</w:t>
            </w:r>
          </w:p>
        </w:tc>
        <w:tc>
          <w:tcPr>
            <w:tcW w:w="248" w:type="pct"/>
            <w:shd w:val="clear" w:color="auto" w:fill="FFFF00"/>
          </w:tcPr>
          <w:p w:rsidR="000E049A" w:rsidRDefault="000E049A" w:rsidP="001D6856">
            <w:pPr>
              <w:pStyle w:val="AttributeTableBody"/>
              <w:rPr>
                <w:lang w:val="fr-FR"/>
              </w:rPr>
            </w:pPr>
          </w:p>
        </w:tc>
        <w:tc>
          <w:tcPr>
            <w:tcW w:w="271" w:type="pct"/>
            <w:shd w:val="clear" w:color="auto" w:fill="FFFF00"/>
          </w:tcPr>
          <w:p w:rsidR="000E049A" w:rsidRDefault="000E049A" w:rsidP="001D6856">
            <w:pPr>
              <w:pStyle w:val="AttributeTableBody"/>
              <w:rPr>
                <w:lang w:val="fr-FR"/>
              </w:rPr>
            </w:pPr>
          </w:p>
        </w:tc>
        <w:tc>
          <w:tcPr>
            <w:tcW w:w="309" w:type="pct"/>
            <w:shd w:val="clear" w:color="auto" w:fill="FFFF00"/>
          </w:tcPr>
          <w:p w:rsidR="000E049A" w:rsidRDefault="000E049A" w:rsidP="001D6856">
            <w:pPr>
              <w:pStyle w:val="AttributeTableBody"/>
              <w:rPr>
                <w:lang w:val="fr-FR"/>
              </w:rPr>
            </w:pPr>
            <w:r>
              <w:rPr>
                <w:lang w:val="fr-FR"/>
              </w:rPr>
              <w:t>00925</w:t>
            </w:r>
          </w:p>
        </w:tc>
        <w:tc>
          <w:tcPr>
            <w:tcW w:w="1462" w:type="pct"/>
            <w:shd w:val="clear" w:color="auto" w:fill="FFFF00"/>
          </w:tcPr>
          <w:p w:rsidR="000E049A" w:rsidRDefault="000E049A" w:rsidP="001D6856">
            <w:pPr>
              <w:pStyle w:val="AttributeTableBody"/>
              <w:jc w:val="left"/>
              <w:rPr>
                <w:lang w:val="fr-FR"/>
              </w:rPr>
            </w:pPr>
            <w:r>
              <w:rPr>
                <w:lang w:val="fr-FR"/>
              </w:rPr>
              <w:t>Unique Document Number</w:t>
            </w:r>
          </w:p>
        </w:tc>
        <w:tc>
          <w:tcPr>
            <w:tcW w:w="1728" w:type="pct"/>
            <w:shd w:val="clear" w:color="auto" w:fill="FFFF00"/>
          </w:tcPr>
          <w:p w:rsidR="000E049A" w:rsidRPr="00E616C4" w:rsidRDefault="00EF2B06" w:rsidP="00E616C4">
            <w:pPr>
              <w:pStyle w:val="AttributeTableBody"/>
              <w:jc w:val="left"/>
              <w:rPr>
                <w:lang w:val="it-IT"/>
              </w:rPr>
            </w:pPr>
            <w:r>
              <w:rPr>
                <w:lang w:val="it-IT"/>
              </w:rPr>
              <w:t>EI.1 - NRE Assegnato</w:t>
            </w:r>
          </w:p>
        </w:tc>
      </w:tr>
      <w:tr w:rsidR="000E049A" w:rsidTr="001D6856">
        <w:tc>
          <w:tcPr>
            <w:tcW w:w="239" w:type="pct"/>
            <w:tcBorders>
              <w:bottom w:val="single" w:sz="4" w:space="0" w:color="auto"/>
            </w:tcBorders>
            <w:shd w:val="clear" w:color="auto" w:fill="FFFF00"/>
          </w:tcPr>
          <w:p w:rsidR="000E049A" w:rsidRDefault="000E049A" w:rsidP="001D6856">
            <w:pPr>
              <w:pStyle w:val="AttributeTableBody"/>
              <w:rPr>
                <w:lang w:val="fr-FR"/>
              </w:rPr>
            </w:pPr>
            <w:r>
              <w:rPr>
                <w:lang w:val="fr-FR"/>
              </w:rPr>
              <w:t>17</w:t>
            </w:r>
          </w:p>
        </w:tc>
        <w:tc>
          <w:tcPr>
            <w:tcW w:w="274" w:type="pct"/>
            <w:tcBorders>
              <w:bottom w:val="single" w:sz="4" w:space="0" w:color="auto"/>
            </w:tcBorders>
            <w:shd w:val="clear" w:color="auto" w:fill="FFFF00"/>
          </w:tcPr>
          <w:p w:rsidR="000E049A" w:rsidRDefault="000E049A" w:rsidP="001D6856">
            <w:pPr>
              <w:pStyle w:val="AttributeTableBody"/>
              <w:rPr>
                <w:lang w:val="fr-FR"/>
              </w:rPr>
            </w:pPr>
            <w:r>
              <w:rPr>
                <w:lang w:val="fr-FR"/>
              </w:rPr>
              <w:t>2</w:t>
            </w:r>
          </w:p>
        </w:tc>
        <w:tc>
          <w:tcPr>
            <w:tcW w:w="234" w:type="pct"/>
            <w:tcBorders>
              <w:bottom w:val="single" w:sz="4" w:space="0" w:color="auto"/>
            </w:tcBorders>
            <w:shd w:val="clear" w:color="auto" w:fill="FFFF00"/>
          </w:tcPr>
          <w:p w:rsidR="000E049A" w:rsidRDefault="000E049A" w:rsidP="001D6856">
            <w:pPr>
              <w:pStyle w:val="AttributeTableBody"/>
              <w:rPr>
                <w:lang w:val="fr-FR"/>
              </w:rPr>
            </w:pPr>
            <w:r>
              <w:rPr>
                <w:lang w:val="fr-FR"/>
              </w:rPr>
              <w:t>ID</w:t>
            </w:r>
          </w:p>
        </w:tc>
        <w:tc>
          <w:tcPr>
            <w:tcW w:w="234" w:type="pct"/>
            <w:tcBorders>
              <w:bottom w:val="single" w:sz="4" w:space="0" w:color="auto"/>
            </w:tcBorders>
            <w:shd w:val="clear" w:color="auto" w:fill="FFFF00"/>
          </w:tcPr>
          <w:p w:rsidR="000E049A" w:rsidRDefault="000E049A" w:rsidP="001D6856">
            <w:pPr>
              <w:pStyle w:val="AttributeTableBody"/>
              <w:rPr>
                <w:lang w:val="fr-FR"/>
              </w:rPr>
            </w:pPr>
            <w:r>
              <w:rPr>
                <w:lang w:val="fr-FR"/>
              </w:rPr>
              <w:t>R</w:t>
            </w:r>
          </w:p>
        </w:tc>
        <w:tc>
          <w:tcPr>
            <w:tcW w:w="248" w:type="pct"/>
            <w:tcBorders>
              <w:bottom w:val="single" w:sz="4" w:space="0" w:color="auto"/>
            </w:tcBorders>
            <w:shd w:val="clear" w:color="auto" w:fill="FFFF00"/>
          </w:tcPr>
          <w:p w:rsidR="000E049A" w:rsidRDefault="000E049A" w:rsidP="001D6856">
            <w:pPr>
              <w:pStyle w:val="AttributeTableBody"/>
              <w:rPr>
                <w:lang w:val="fr-FR"/>
              </w:rPr>
            </w:pPr>
          </w:p>
        </w:tc>
        <w:tc>
          <w:tcPr>
            <w:tcW w:w="271" w:type="pct"/>
            <w:tcBorders>
              <w:bottom w:val="single" w:sz="4" w:space="0" w:color="auto"/>
            </w:tcBorders>
            <w:shd w:val="clear" w:color="auto" w:fill="FFFF00"/>
          </w:tcPr>
          <w:p w:rsidR="000E049A" w:rsidRDefault="000E049A" w:rsidP="001D6856">
            <w:pPr>
              <w:pStyle w:val="AttributeTableBody"/>
              <w:rPr>
                <w:lang w:val="fr-FR"/>
              </w:rPr>
            </w:pPr>
            <w:r>
              <w:rPr>
                <w:lang w:val="fr-FR"/>
              </w:rPr>
              <w:t>0271</w:t>
            </w:r>
          </w:p>
        </w:tc>
        <w:tc>
          <w:tcPr>
            <w:tcW w:w="309" w:type="pct"/>
            <w:tcBorders>
              <w:bottom w:val="single" w:sz="4" w:space="0" w:color="auto"/>
            </w:tcBorders>
            <w:shd w:val="clear" w:color="auto" w:fill="FFFF00"/>
          </w:tcPr>
          <w:p w:rsidR="000E049A" w:rsidRDefault="000E049A" w:rsidP="001D6856">
            <w:pPr>
              <w:pStyle w:val="AttributeTableBody"/>
              <w:rPr>
                <w:lang w:val="fr-FR"/>
              </w:rPr>
            </w:pPr>
            <w:r>
              <w:rPr>
                <w:lang w:val="fr-FR"/>
              </w:rPr>
              <w:t>00928</w:t>
            </w:r>
          </w:p>
        </w:tc>
        <w:tc>
          <w:tcPr>
            <w:tcW w:w="1462" w:type="pct"/>
            <w:tcBorders>
              <w:bottom w:val="single" w:sz="4" w:space="0" w:color="auto"/>
            </w:tcBorders>
            <w:shd w:val="clear" w:color="auto" w:fill="FFFF00"/>
          </w:tcPr>
          <w:p w:rsidR="000E049A" w:rsidRDefault="000E049A" w:rsidP="001D6856">
            <w:pPr>
              <w:pStyle w:val="AttributeTableBody"/>
              <w:jc w:val="left"/>
              <w:rPr>
                <w:lang w:val="fr-FR"/>
              </w:rPr>
            </w:pPr>
            <w:r>
              <w:rPr>
                <w:lang w:val="fr-FR"/>
              </w:rPr>
              <w:t>Document Completion Status</w:t>
            </w:r>
          </w:p>
        </w:tc>
        <w:tc>
          <w:tcPr>
            <w:tcW w:w="1728" w:type="pct"/>
            <w:tcBorders>
              <w:bottom w:val="single" w:sz="4" w:space="0" w:color="auto"/>
            </w:tcBorders>
            <w:shd w:val="clear" w:color="auto" w:fill="FFFF00"/>
          </w:tcPr>
          <w:p w:rsidR="000E049A" w:rsidRDefault="000E049A" w:rsidP="001D6856">
            <w:pPr>
              <w:pStyle w:val="AttributeTableBody"/>
              <w:jc w:val="left"/>
              <w:rPr>
                <w:lang w:val="it-IT"/>
              </w:rPr>
            </w:pPr>
            <w:r>
              <w:rPr>
                <w:lang w:val="it-IT"/>
              </w:rPr>
              <w:t>Deve essere posto uguale a “LA”</w:t>
            </w:r>
          </w:p>
        </w:tc>
      </w:tr>
      <w:tr w:rsidR="000E049A" w:rsidTr="001D6856">
        <w:tc>
          <w:tcPr>
            <w:tcW w:w="239" w:type="pct"/>
            <w:shd w:val="clear" w:color="auto" w:fill="00FF00"/>
          </w:tcPr>
          <w:p w:rsidR="000E049A" w:rsidRDefault="000E049A" w:rsidP="001D6856">
            <w:pPr>
              <w:pStyle w:val="AttributeTableBody"/>
              <w:spacing w:before="0" w:line="240" w:lineRule="auto"/>
            </w:pPr>
            <w:r>
              <w:t>20</w:t>
            </w:r>
          </w:p>
        </w:tc>
        <w:tc>
          <w:tcPr>
            <w:tcW w:w="274" w:type="pct"/>
            <w:shd w:val="clear" w:color="auto" w:fill="00FF00"/>
          </w:tcPr>
          <w:p w:rsidR="000E049A" w:rsidRDefault="000E049A" w:rsidP="001D6856">
            <w:pPr>
              <w:pStyle w:val="AttributeTableBody"/>
              <w:spacing w:before="0" w:line="240" w:lineRule="auto"/>
            </w:pPr>
            <w:r>
              <w:t>2</w:t>
            </w:r>
          </w:p>
        </w:tc>
        <w:tc>
          <w:tcPr>
            <w:tcW w:w="234" w:type="pct"/>
            <w:shd w:val="clear" w:color="auto" w:fill="00FF00"/>
          </w:tcPr>
          <w:p w:rsidR="000E049A" w:rsidRDefault="000E049A" w:rsidP="001D6856">
            <w:pPr>
              <w:pStyle w:val="AttributeTableBody"/>
              <w:spacing w:before="0" w:line="240" w:lineRule="auto"/>
            </w:pPr>
            <w:r>
              <w:t>ID</w:t>
            </w:r>
          </w:p>
        </w:tc>
        <w:tc>
          <w:tcPr>
            <w:tcW w:w="234" w:type="pct"/>
            <w:shd w:val="clear" w:color="auto" w:fill="00FF00"/>
          </w:tcPr>
          <w:p w:rsidR="000E049A" w:rsidRDefault="000E049A" w:rsidP="001D6856">
            <w:pPr>
              <w:pStyle w:val="AttributeTableBody"/>
              <w:spacing w:before="0" w:line="240" w:lineRule="auto"/>
            </w:pPr>
            <w:r>
              <w:t>S</w:t>
            </w:r>
          </w:p>
        </w:tc>
        <w:tc>
          <w:tcPr>
            <w:tcW w:w="248" w:type="pct"/>
            <w:shd w:val="clear" w:color="auto" w:fill="00FF00"/>
          </w:tcPr>
          <w:p w:rsidR="000E049A" w:rsidRDefault="000E049A" w:rsidP="001D6856">
            <w:pPr>
              <w:pStyle w:val="AttributeTableBody"/>
              <w:spacing w:before="0" w:line="240" w:lineRule="auto"/>
            </w:pPr>
          </w:p>
        </w:tc>
        <w:tc>
          <w:tcPr>
            <w:tcW w:w="271" w:type="pct"/>
            <w:shd w:val="clear" w:color="auto" w:fill="00FF00"/>
          </w:tcPr>
          <w:p w:rsidR="000E049A" w:rsidRDefault="000E049A" w:rsidP="001D6856">
            <w:pPr>
              <w:pStyle w:val="AttributeTableBody"/>
              <w:spacing w:before="0" w:line="240" w:lineRule="auto"/>
            </w:pPr>
            <w:r>
              <w:t>0275</w:t>
            </w:r>
          </w:p>
        </w:tc>
        <w:tc>
          <w:tcPr>
            <w:tcW w:w="309" w:type="pct"/>
            <w:shd w:val="clear" w:color="auto" w:fill="00FF00"/>
          </w:tcPr>
          <w:p w:rsidR="000E049A" w:rsidRDefault="000E049A" w:rsidP="001D6856">
            <w:pPr>
              <w:pStyle w:val="AttributeTableBody"/>
              <w:spacing w:before="0" w:line="240" w:lineRule="auto"/>
            </w:pPr>
            <w:r>
              <w:t>00932</w:t>
            </w:r>
          </w:p>
        </w:tc>
        <w:tc>
          <w:tcPr>
            <w:tcW w:w="1462" w:type="pct"/>
            <w:shd w:val="clear" w:color="auto" w:fill="00FF00"/>
          </w:tcPr>
          <w:p w:rsidR="000E049A" w:rsidRDefault="000E049A" w:rsidP="001D6856">
            <w:pPr>
              <w:pStyle w:val="AttributeTableBody"/>
              <w:spacing w:before="0" w:line="240" w:lineRule="auto"/>
              <w:jc w:val="left"/>
            </w:pPr>
            <w:r>
              <w:t>Document Storage Status</w:t>
            </w:r>
          </w:p>
        </w:tc>
        <w:tc>
          <w:tcPr>
            <w:tcW w:w="1728" w:type="pct"/>
            <w:shd w:val="clear" w:color="auto" w:fill="00FF00"/>
          </w:tcPr>
          <w:p w:rsidR="000E049A" w:rsidRDefault="000E049A" w:rsidP="00E616C4">
            <w:pPr>
              <w:pStyle w:val="AttributeTableBody"/>
              <w:spacing w:before="0" w:line="240" w:lineRule="auto"/>
              <w:jc w:val="left"/>
              <w:rPr>
                <w:lang w:val="it-IT"/>
              </w:rPr>
            </w:pPr>
            <w:r>
              <w:rPr>
                <w:lang w:val="it-IT"/>
              </w:rPr>
              <w:t>Stato della prescrizione:</w:t>
            </w:r>
          </w:p>
          <w:p w:rsidR="000E049A" w:rsidRDefault="000E049A" w:rsidP="00C31D56">
            <w:pPr>
              <w:pStyle w:val="AttributeTableBody"/>
              <w:numPr>
                <w:ilvl w:val="0"/>
                <w:numId w:val="15"/>
              </w:numPr>
              <w:spacing w:before="0" w:line="240" w:lineRule="auto"/>
              <w:ind w:left="227" w:hanging="227"/>
              <w:jc w:val="left"/>
              <w:rPr>
                <w:lang w:val="it-IT"/>
              </w:rPr>
            </w:pPr>
            <w:r>
              <w:rPr>
                <w:lang w:val="it-IT"/>
              </w:rPr>
              <w:t>VA</w:t>
            </w:r>
            <w:r w:rsidR="00046739">
              <w:rPr>
                <w:lang w:val="it-IT"/>
              </w:rPr>
              <w:t xml:space="preserve"> - </w:t>
            </w:r>
            <w:r>
              <w:rPr>
                <w:lang w:val="it-IT"/>
              </w:rPr>
              <w:t>valido</w:t>
            </w:r>
          </w:p>
          <w:p w:rsidR="000E049A" w:rsidRDefault="000E049A" w:rsidP="00C31D56">
            <w:pPr>
              <w:pStyle w:val="AttributeTableBody"/>
              <w:numPr>
                <w:ilvl w:val="0"/>
                <w:numId w:val="15"/>
              </w:numPr>
              <w:spacing w:before="0" w:line="240" w:lineRule="auto"/>
              <w:ind w:left="227" w:hanging="227"/>
              <w:jc w:val="left"/>
              <w:rPr>
                <w:lang w:val="it-IT"/>
              </w:rPr>
            </w:pPr>
            <w:r>
              <w:rPr>
                <w:lang w:val="it-IT"/>
              </w:rPr>
              <w:t>CA</w:t>
            </w:r>
            <w:r w:rsidR="00046739">
              <w:rPr>
                <w:lang w:val="it-IT"/>
              </w:rPr>
              <w:t xml:space="preserve"> - </w:t>
            </w:r>
            <w:r>
              <w:rPr>
                <w:lang w:val="it-IT"/>
              </w:rPr>
              <w:t>annullata</w:t>
            </w:r>
          </w:p>
          <w:p w:rsidR="000E049A" w:rsidRDefault="000E049A" w:rsidP="00C31D56">
            <w:pPr>
              <w:pStyle w:val="AttributeTableBody"/>
              <w:numPr>
                <w:ilvl w:val="0"/>
                <w:numId w:val="15"/>
              </w:numPr>
              <w:spacing w:before="0" w:line="240" w:lineRule="auto"/>
              <w:ind w:left="227" w:hanging="227"/>
              <w:jc w:val="left"/>
              <w:rPr>
                <w:lang w:val="it-IT"/>
              </w:rPr>
            </w:pPr>
            <w:r>
              <w:rPr>
                <w:lang w:val="it-IT"/>
              </w:rPr>
              <w:t>ER – Erogata</w:t>
            </w:r>
          </w:p>
          <w:p w:rsidR="000E049A" w:rsidRDefault="000E049A" w:rsidP="00C31D56">
            <w:pPr>
              <w:pStyle w:val="AttributeTableBody"/>
              <w:numPr>
                <w:ilvl w:val="0"/>
                <w:numId w:val="15"/>
              </w:numPr>
              <w:spacing w:before="0" w:line="240" w:lineRule="auto"/>
              <w:ind w:left="227" w:hanging="227"/>
              <w:jc w:val="left"/>
              <w:rPr>
                <w:lang w:val="it-IT"/>
              </w:rPr>
            </w:pPr>
            <w:r>
              <w:rPr>
                <w:lang w:val="it-IT"/>
              </w:rPr>
              <w:t>PE – Parzialmente erogata</w:t>
            </w:r>
          </w:p>
          <w:p w:rsidR="000E049A" w:rsidRDefault="000E049A" w:rsidP="00C31D56">
            <w:pPr>
              <w:pStyle w:val="AttributeTableBody"/>
              <w:numPr>
                <w:ilvl w:val="0"/>
                <w:numId w:val="15"/>
              </w:numPr>
              <w:spacing w:before="0" w:line="240" w:lineRule="auto"/>
              <w:ind w:left="227" w:hanging="227"/>
              <w:jc w:val="left"/>
              <w:rPr>
                <w:lang w:val="it-IT"/>
              </w:rPr>
            </w:pPr>
            <w:r>
              <w:rPr>
                <w:lang w:val="it-IT"/>
              </w:rPr>
              <w:t>PA – Prenotata / Accettata</w:t>
            </w:r>
          </w:p>
          <w:p w:rsidR="0006106A" w:rsidRDefault="0006106A" w:rsidP="00C31D56">
            <w:pPr>
              <w:pStyle w:val="AttributeTableBody"/>
              <w:numPr>
                <w:ilvl w:val="0"/>
                <w:numId w:val="15"/>
              </w:numPr>
              <w:spacing w:before="0" w:line="240" w:lineRule="auto"/>
              <w:ind w:left="227" w:hanging="227"/>
              <w:jc w:val="left"/>
              <w:rPr>
                <w:lang w:val="it-IT"/>
              </w:rPr>
            </w:pPr>
            <w:r>
              <w:rPr>
                <w:lang w:val="it-IT"/>
              </w:rPr>
              <w:t xml:space="preserve">OB </w:t>
            </w:r>
            <w:r w:rsidR="00046739">
              <w:rPr>
                <w:lang w:val="it-IT"/>
              </w:rPr>
              <w:t>–</w:t>
            </w:r>
            <w:r>
              <w:rPr>
                <w:lang w:val="it-IT"/>
              </w:rPr>
              <w:t xml:space="preserve"> Obsoleta</w:t>
            </w:r>
          </w:p>
          <w:p w:rsidR="00046739" w:rsidRPr="00E616C4" w:rsidRDefault="00046739" w:rsidP="00C31D56">
            <w:pPr>
              <w:pStyle w:val="AttributeTableBody"/>
              <w:numPr>
                <w:ilvl w:val="0"/>
                <w:numId w:val="15"/>
              </w:numPr>
              <w:spacing w:before="0" w:line="240" w:lineRule="auto"/>
              <w:ind w:left="227" w:hanging="227"/>
              <w:jc w:val="left"/>
              <w:rPr>
                <w:lang w:val="it-IT"/>
              </w:rPr>
            </w:pPr>
            <w:r>
              <w:rPr>
                <w:lang w:val="it-IT"/>
              </w:rPr>
              <w:t>EX - S</w:t>
            </w:r>
            <w:r w:rsidR="00F75A60">
              <w:rPr>
                <w:lang w:val="it-IT"/>
              </w:rPr>
              <w:t>caduta</w:t>
            </w:r>
          </w:p>
        </w:tc>
      </w:tr>
    </w:tbl>
    <w:p w:rsidR="00E616C4" w:rsidRDefault="00E616C4" w:rsidP="00774AD4">
      <w:pPr>
        <w:pStyle w:val="Titolo4"/>
      </w:pPr>
      <w:r w:rsidRPr="00A73216">
        <w:t>OBX</w:t>
      </w:r>
      <w:r>
        <w:t xml:space="preserve"> – o</w:t>
      </w:r>
      <w:r w:rsidR="002C08E3">
        <w:t>bservation segment</w:t>
      </w:r>
    </w:p>
    <w:p w:rsidR="002C08E3" w:rsidRPr="002C08E3" w:rsidRDefault="002C08E3" w:rsidP="002C08E3">
      <w:r>
        <w:t>Un primo segmento OBX sarà necessario per riportare i messaggi OMG o OMP contenenti i dati delle prescrizioni.</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66"/>
        <w:gridCol w:w="575"/>
        <w:gridCol w:w="466"/>
        <w:gridCol w:w="456"/>
        <w:gridCol w:w="484"/>
        <w:gridCol w:w="529"/>
        <w:gridCol w:w="603"/>
        <w:gridCol w:w="2826"/>
        <w:gridCol w:w="3347"/>
      </w:tblGrid>
      <w:tr w:rsidR="00E616C4" w:rsidTr="001D6856">
        <w:trPr>
          <w:tblHeader/>
        </w:trPr>
        <w:tc>
          <w:tcPr>
            <w:tcW w:w="239" w:type="pct"/>
            <w:tcBorders>
              <w:top w:val="single" w:sz="4" w:space="0" w:color="auto"/>
              <w:left w:val="single" w:sz="4" w:space="0" w:color="auto"/>
              <w:bottom w:val="single" w:sz="4" w:space="0" w:color="auto"/>
              <w:right w:val="single" w:sz="4" w:space="0" w:color="auto"/>
            </w:tcBorders>
            <w:shd w:val="pct10" w:color="auto" w:fill="auto"/>
          </w:tcPr>
          <w:p w:rsidR="00E616C4" w:rsidRDefault="00E616C4" w:rsidP="001D6856">
            <w:pPr>
              <w:pStyle w:val="AttributeTableHeader"/>
              <w:rPr>
                <w:lang w:val="de-DE"/>
              </w:rPr>
            </w:pPr>
            <w:r>
              <w:rPr>
                <w:lang w:val="de-DE"/>
              </w:rPr>
              <w:t>SEQ</w:t>
            </w:r>
          </w:p>
        </w:tc>
        <w:tc>
          <w:tcPr>
            <w:tcW w:w="295" w:type="pct"/>
            <w:tcBorders>
              <w:top w:val="single" w:sz="4" w:space="0" w:color="auto"/>
              <w:left w:val="single" w:sz="4" w:space="0" w:color="auto"/>
              <w:bottom w:val="single" w:sz="4" w:space="0" w:color="auto"/>
              <w:right w:val="single" w:sz="4" w:space="0" w:color="auto"/>
            </w:tcBorders>
            <w:shd w:val="pct10" w:color="auto" w:fill="auto"/>
          </w:tcPr>
          <w:p w:rsidR="00E616C4" w:rsidRDefault="00E616C4" w:rsidP="001D6856">
            <w:pPr>
              <w:pStyle w:val="AttributeTableHeader"/>
              <w:rPr>
                <w:lang w:val="de-DE"/>
              </w:rPr>
            </w:pPr>
            <w:r>
              <w:rPr>
                <w:lang w:val="de-DE"/>
              </w:rPr>
              <w:t>LEN</w:t>
            </w:r>
          </w:p>
        </w:tc>
        <w:tc>
          <w:tcPr>
            <w:tcW w:w="239" w:type="pct"/>
            <w:tcBorders>
              <w:top w:val="single" w:sz="4" w:space="0" w:color="auto"/>
              <w:left w:val="single" w:sz="4" w:space="0" w:color="auto"/>
              <w:bottom w:val="single" w:sz="4" w:space="0" w:color="auto"/>
              <w:right w:val="single" w:sz="4" w:space="0" w:color="auto"/>
            </w:tcBorders>
            <w:shd w:val="pct10" w:color="auto" w:fill="auto"/>
          </w:tcPr>
          <w:p w:rsidR="00E616C4" w:rsidRDefault="00E616C4" w:rsidP="001D6856">
            <w:pPr>
              <w:pStyle w:val="AttributeTableHeader"/>
              <w:rPr>
                <w:lang w:val="de-DE"/>
              </w:rPr>
            </w:pPr>
            <w:r>
              <w:rPr>
                <w:lang w:val="de-DE"/>
              </w:rPr>
              <w:t>DT</w:t>
            </w:r>
          </w:p>
        </w:tc>
        <w:tc>
          <w:tcPr>
            <w:tcW w:w="234" w:type="pct"/>
            <w:tcBorders>
              <w:top w:val="single" w:sz="4" w:space="0" w:color="auto"/>
              <w:left w:val="single" w:sz="4" w:space="0" w:color="auto"/>
              <w:bottom w:val="single" w:sz="4" w:space="0" w:color="auto"/>
              <w:right w:val="single" w:sz="4" w:space="0" w:color="auto"/>
            </w:tcBorders>
            <w:shd w:val="pct10" w:color="auto" w:fill="auto"/>
          </w:tcPr>
          <w:p w:rsidR="00E616C4" w:rsidRDefault="00E616C4" w:rsidP="001D6856">
            <w:pPr>
              <w:pStyle w:val="AttributeTableHeader"/>
            </w:pPr>
            <w:r>
              <w:t>OPT</w:t>
            </w:r>
          </w:p>
        </w:tc>
        <w:tc>
          <w:tcPr>
            <w:tcW w:w="248" w:type="pct"/>
            <w:tcBorders>
              <w:top w:val="single" w:sz="4" w:space="0" w:color="auto"/>
              <w:left w:val="single" w:sz="4" w:space="0" w:color="auto"/>
              <w:bottom w:val="single" w:sz="4" w:space="0" w:color="auto"/>
              <w:right w:val="single" w:sz="4" w:space="0" w:color="auto"/>
            </w:tcBorders>
            <w:shd w:val="pct10" w:color="auto" w:fill="auto"/>
          </w:tcPr>
          <w:p w:rsidR="00E616C4" w:rsidRDefault="00E616C4" w:rsidP="001D6856">
            <w:pPr>
              <w:pStyle w:val="AttributeTableHeader"/>
            </w:pPr>
            <w:r>
              <w:t>RP/#</w:t>
            </w:r>
          </w:p>
        </w:tc>
        <w:tc>
          <w:tcPr>
            <w:tcW w:w="271" w:type="pct"/>
            <w:tcBorders>
              <w:top w:val="single" w:sz="4" w:space="0" w:color="auto"/>
              <w:left w:val="single" w:sz="4" w:space="0" w:color="auto"/>
              <w:bottom w:val="single" w:sz="4" w:space="0" w:color="auto"/>
              <w:right w:val="single" w:sz="4" w:space="0" w:color="auto"/>
            </w:tcBorders>
            <w:shd w:val="pct10" w:color="auto" w:fill="auto"/>
          </w:tcPr>
          <w:p w:rsidR="00E616C4" w:rsidRDefault="00E616C4" w:rsidP="001D6856">
            <w:pPr>
              <w:pStyle w:val="AttributeTableHeader"/>
            </w:pPr>
            <w:r>
              <w:t>TBL#</w:t>
            </w:r>
          </w:p>
        </w:tc>
        <w:tc>
          <w:tcPr>
            <w:tcW w:w="309" w:type="pct"/>
            <w:tcBorders>
              <w:top w:val="single" w:sz="4" w:space="0" w:color="auto"/>
              <w:left w:val="single" w:sz="4" w:space="0" w:color="auto"/>
              <w:bottom w:val="single" w:sz="4" w:space="0" w:color="auto"/>
              <w:right w:val="single" w:sz="4" w:space="0" w:color="auto"/>
            </w:tcBorders>
            <w:shd w:val="pct10" w:color="auto" w:fill="auto"/>
          </w:tcPr>
          <w:p w:rsidR="00E616C4" w:rsidRDefault="00E616C4" w:rsidP="001D6856">
            <w:pPr>
              <w:pStyle w:val="AttributeTableHeader"/>
              <w:rPr>
                <w:lang w:val="en-GB"/>
              </w:rPr>
            </w:pPr>
            <w:r>
              <w:rPr>
                <w:lang w:val="en-GB"/>
              </w:rPr>
              <w:t>ITEM#</w:t>
            </w:r>
          </w:p>
        </w:tc>
        <w:tc>
          <w:tcPr>
            <w:tcW w:w="1449" w:type="pct"/>
            <w:tcBorders>
              <w:top w:val="single" w:sz="4" w:space="0" w:color="auto"/>
              <w:left w:val="single" w:sz="4" w:space="0" w:color="auto"/>
              <w:bottom w:val="single" w:sz="4" w:space="0" w:color="auto"/>
            </w:tcBorders>
            <w:shd w:val="pct10" w:color="auto" w:fill="auto"/>
          </w:tcPr>
          <w:p w:rsidR="00E616C4" w:rsidRDefault="00E616C4" w:rsidP="001D6856">
            <w:pPr>
              <w:pStyle w:val="AttributeTableHeader"/>
              <w:jc w:val="left"/>
              <w:rPr>
                <w:lang w:val="en-GB"/>
              </w:rPr>
            </w:pPr>
            <w:r>
              <w:rPr>
                <w:lang w:val="en-GB"/>
              </w:rPr>
              <w:t>ELEMENT NAME</w:t>
            </w:r>
          </w:p>
        </w:tc>
        <w:tc>
          <w:tcPr>
            <w:tcW w:w="1716" w:type="pct"/>
            <w:tcBorders>
              <w:top w:val="single" w:sz="4" w:space="0" w:color="auto"/>
              <w:bottom w:val="single" w:sz="4" w:space="0" w:color="auto"/>
              <w:right w:val="single" w:sz="4" w:space="0" w:color="auto"/>
            </w:tcBorders>
            <w:shd w:val="pct10" w:color="auto" w:fill="auto"/>
          </w:tcPr>
          <w:p w:rsidR="00E616C4" w:rsidRDefault="00E616C4" w:rsidP="001D6856">
            <w:pPr>
              <w:pStyle w:val="AttributeTableHeader"/>
              <w:jc w:val="left"/>
              <w:rPr>
                <w:lang w:val="en-GB"/>
              </w:rPr>
            </w:pPr>
            <w:r>
              <w:rPr>
                <w:lang w:val="en-GB"/>
              </w:rPr>
              <w:t>INFORMAZIONI</w:t>
            </w:r>
          </w:p>
        </w:tc>
      </w:tr>
      <w:tr w:rsidR="00E616C4" w:rsidTr="001D6856">
        <w:tc>
          <w:tcPr>
            <w:tcW w:w="239" w:type="pct"/>
            <w:tcBorders>
              <w:top w:val="nil"/>
              <w:left w:val="single" w:sz="4" w:space="0" w:color="auto"/>
              <w:bottom w:val="nil"/>
              <w:right w:val="single" w:sz="4" w:space="0" w:color="auto"/>
            </w:tcBorders>
            <w:shd w:val="clear" w:color="auto" w:fill="00FF00"/>
          </w:tcPr>
          <w:p w:rsidR="00E616C4" w:rsidRDefault="00E616C4" w:rsidP="001D6856">
            <w:pPr>
              <w:pStyle w:val="AttributeTableBody"/>
            </w:pPr>
            <w:r>
              <w:t>2</w:t>
            </w:r>
          </w:p>
        </w:tc>
        <w:tc>
          <w:tcPr>
            <w:tcW w:w="295" w:type="pct"/>
            <w:tcBorders>
              <w:top w:val="nil"/>
              <w:left w:val="single" w:sz="4" w:space="0" w:color="auto"/>
              <w:bottom w:val="nil"/>
              <w:right w:val="single" w:sz="4" w:space="0" w:color="auto"/>
            </w:tcBorders>
            <w:shd w:val="clear" w:color="auto" w:fill="00FF00"/>
          </w:tcPr>
          <w:p w:rsidR="00E616C4" w:rsidRDefault="00E616C4" w:rsidP="001D6856">
            <w:pPr>
              <w:pStyle w:val="AttributeTableBody"/>
              <w:rPr>
                <w:strike/>
              </w:rPr>
            </w:pPr>
            <w:r>
              <w:t>4</w:t>
            </w:r>
          </w:p>
        </w:tc>
        <w:tc>
          <w:tcPr>
            <w:tcW w:w="239" w:type="pct"/>
            <w:tcBorders>
              <w:top w:val="nil"/>
              <w:left w:val="single" w:sz="4" w:space="0" w:color="auto"/>
              <w:bottom w:val="nil"/>
              <w:right w:val="single" w:sz="4" w:space="0" w:color="auto"/>
            </w:tcBorders>
            <w:shd w:val="clear" w:color="auto" w:fill="00FF00"/>
          </w:tcPr>
          <w:p w:rsidR="00E616C4" w:rsidRDefault="00E616C4" w:rsidP="001D6856">
            <w:pPr>
              <w:pStyle w:val="AttributeTableBody"/>
            </w:pPr>
            <w:r>
              <w:t>ID</w:t>
            </w:r>
          </w:p>
        </w:tc>
        <w:tc>
          <w:tcPr>
            <w:tcW w:w="234" w:type="pct"/>
            <w:tcBorders>
              <w:top w:val="nil"/>
              <w:left w:val="single" w:sz="4" w:space="0" w:color="auto"/>
              <w:bottom w:val="nil"/>
              <w:right w:val="single" w:sz="4" w:space="0" w:color="auto"/>
            </w:tcBorders>
            <w:shd w:val="clear" w:color="auto" w:fill="00FF00"/>
          </w:tcPr>
          <w:p w:rsidR="00E616C4" w:rsidRDefault="00E616C4" w:rsidP="001D6856">
            <w:pPr>
              <w:pStyle w:val="AttributeTableBody"/>
            </w:pPr>
            <w:r>
              <w:t>S</w:t>
            </w:r>
          </w:p>
        </w:tc>
        <w:tc>
          <w:tcPr>
            <w:tcW w:w="248" w:type="pct"/>
            <w:tcBorders>
              <w:top w:val="nil"/>
              <w:left w:val="single" w:sz="4" w:space="0" w:color="auto"/>
              <w:bottom w:val="nil"/>
              <w:right w:val="single" w:sz="4" w:space="0" w:color="auto"/>
            </w:tcBorders>
            <w:shd w:val="clear" w:color="auto" w:fill="00FF00"/>
          </w:tcPr>
          <w:p w:rsidR="00E616C4" w:rsidRDefault="00E616C4" w:rsidP="001D6856">
            <w:pPr>
              <w:pStyle w:val="AttributeTableBody"/>
            </w:pPr>
          </w:p>
        </w:tc>
        <w:tc>
          <w:tcPr>
            <w:tcW w:w="271" w:type="pct"/>
            <w:tcBorders>
              <w:top w:val="nil"/>
              <w:left w:val="single" w:sz="4" w:space="0" w:color="auto"/>
              <w:bottom w:val="nil"/>
              <w:right w:val="single" w:sz="4" w:space="0" w:color="auto"/>
            </w:tcBorders>
            <w:shd w:val="clear" w:color="auto" w:fill="00FF00"/>
          </w:tcPr>
          <w:p w:rsidR="00E616C4" w:rsidRDefault="00E616C4" w:rsidP="001D6856">
            <w:pPr>
              <w:pStyle w:val="AttributeTableBody"/>
              <w:rPr>
                <w:lang w:val="it-IT"/>
              </w:rPr>
            </w:pPr>
            <w:r>
              <w:rPr>
                <w:lang w:val="it-IT"/>
              </w:rPr>
              <w:t>0125</w:t>
            </w:r>
          </w:p>
        </w:tc>
        <w:tc>
          <w:tcPr>
            <w:tcW w:w="309" w:type="pct"/>
            <w:tcBorders>
              <w:top w:val="nil"/>
              <w:left w:val="single" w:sz="4" w:space="0" w:color="auto"/>
              <w:bottom w:val="nil"/>
              <w:right w:val="single" w:sz="4" w:space="0" w:color="auto"/>
            </w:tcBorders>
            <w:shd w:val="clear" w:color="auto" w:fill="00FF00"/>
          </w:tcPr>
          <w:p w:rsidR="00E616C4" w:rsidRDefault="00E616C4" w:rsidP="001D6856">
            <w:pPr>
              <w:pStyle w:val="AttributeTableBody"/>
              <w:rPr>
                <w:lang w:val="it-IT"/>
              </w:rPr>
            </w:pPr>
            <w:r>
              <w:rPr>
                <w:lang w:val="it-IT"/>
              </w:rPr>
              <w:t>00570</w:t>
            </w:r>
          </w:p>
        </w:tc>
        <w:tc>
          <w:tcPr>
            <w:tcW w:w="1449" w:type="pct"/>
            <w:tcBorders>
              <w:top w:val="single" w:sz="4" w:space="0" w:color="auto"/>
              <w:left w:val="single" w:sz="4" w:space="0" w:color="auto"/>
              <w:bottom w:val="single" w:sz="4" w:space="0" w:color="auto"/>
              <w:right w:val="single" w:sz="4" w:space="0" w:color="auto"/>
            </w:tcBorders>
            <w:shd w:val="clear" w:color="auto" w:fill="00FF00"/>
          </w:tcPr>
          <w:p w:rsidR="00E616C4" w:rsidRDefault="00E616C4" w:rsidP="001D6856">
            <w:pPr>
              <w:pStyle w:val="AttributeTableBody"/>
              <w:jc w:val="left"/>
              <w:rPr>
                <w:lang w:val="it-IT"/>
              </w:rPr>
            </w:pPr>
            <w:r>
              <w:rPr>
                <w:lang w:val="it-IT"/>
              </w:rPr>
              <w:t>Value Type</w:t>
            </w:r>
          </w:p>
        </w:tc>
        <w:tc>
          <w:tcPr>
            <w:tcW w:w="1716" w:type="pct"/>
            <w:tcBorders>
              <w:top w:val="single" w:sz="4" w:space="0" w:color="auto"/>
              <w:left w:val="single" w:sz="4" w:space="0" w:color="auto"/>
              <w:bottom w:val="single" w:sz="4" w:space="0" w:color="auto"/>
              <w:right w:val="single" w:sz="4" w:space="0" w:color="auto"/>
            </w:tcBorders>
            <w:shd w:val="clear" w:color="auto" w:fill="00FF00"/>
          </w:tcPr>
          <w:p w:rsidR="00E616C4" w:rsidRDefault="00E616C4" w:rsidP="001D6856">
            <w:pPr>
              <w:pStyle w:val="AttributeTableBody"/>
              <w:jc w:val="left"/>
              <w:rPr>
                <w:highlight w:val="yellow"/>
                <w:lang w:val="it-IT"/>
              </w:rPr>
            </w:pPr>
            <w:r>
              <w:rPr>
                <w:lang w:val="it-IT"/>
              </w:rPr>
              <w:t>Deve essere posto uguale a “ED”</w:t>
            </w:r>
          </w:p>
        </w:tc>
      </w:tr>
      <w:tr w:rsidR="00E616C4" w:rsidTr="001D6856">
        <w:tc>
          <w:tcPr>
            <w:tcW w:w="239" w:type="pct"/>
            <w:tcBorders>
              <w:top w:val="nil"/>
              <w:left w:val="single" w:sz="4" w:space="0" w:color="auto"/>
              <w:bottom w:val="nil"/>
              <w:right w:val="single" w:sz="4" w:space="0" w:color="auto"/>
            </w:tcBorders>
            <w:shd w:val="clear" w:color="auto" w:fill="FFFF00"/>
          </w:tcPr>
          <w:p w:rsidR="00E616C4" w:rsidRDefault="00E616C4" w:rsidP="001D6856">
            <w:pPr>
              <w:pStyle w:val="AttributeTableBody"/>
              <w:rPr>
                <w:lang w:val="fr-FR"/>
              </w:rPr>
            </w:pPr>
            <w:r>
              <w:rPr>
                <w:lang w:val="fr-FR"/>
              </w:rPr>
              <w:t>3</w:t>
            </w:r>
          </w:p>
        </w:tc>
        <w:tc>
          <w:tcPr>
            <w:tcW w:w="295" w:type="pct"/>
            <w:tcBorders>
              <w:top w:val="nil"/>
              <w:left w:val="single" w:sz="4" w:space="0" w:color="auto"/>
              <w:bottom w:val="nil"/>
              <w:right w:val="single" w:sz="4" w:space="0" w:color="auto"/>
            </w:tcBorders>
            <w:shd w:val="clear" w:color="auto" w:fill="FFFF00"/>
          </w:tcPr>
          <w:p w:rsidR="00E616C4" w:rsidRDefault="00E616C4" w:rsidP="001D6856">
            <w:pPr>
              <w:pStyle w:val="AttributeTableBody"/>
              <w:rPr>
                <w:strike/>
                <w:lang w:val="fr-FR"/>
              </w:rPr>
            </w:pPr>
            <w:r>
              <w:rPr>
                <w:lang w:val="fr-FR"/>
              </w:rPr>
              <w:t>250</w:t>
            </w:r>
          </w:p>
        </w:tc>
        <w:tc>
          <w:tcPr>
            <w:tcW w:w="239" w:type="pct"/>
            <w:tcBorders>
              <w:top w:val="nil"/>
              <w:left w:val="single" w:sz="4" w:space="0" w:color="auto"/>
              <w:bottom w:val="nil"/>
              <w:right w:val="single" w:sz="4" w:space="0" w:color="auto"/>
            </w:tcBorders>
            <w:shd w:val="clear" w:color="auto" w:fill="FFFF00"/>
          </w:tcPr>
          <w:p w:rsidR="00E616C4" w:rsidRDefault="00E616C4" w:rsidP="001D6856">
            <w:pPr>
              <w:pStyle w:val="AttributeTableBody"/>
              <w:rPr>
                <w:lang w:val="fr-FR"/>
              </w:rPr>
            </w:pPr>
            <w:r>
              <w:rPr>
                <w:lang w:val="fr-FR"/>
              </w:rPr>
              <w:t>CE</w:t>
            </w:r>
          </w:p>
        </w:tc>
        <w:tc>
          <w:tcPr>
            <w:tcW w:w="234" w:type="pct"/>
            <w:tcBorders>
              <w:top w:val="nil"/>
              <w:left w:val="single" w:sz="4" w:space="0" w:color="auto"/>
              <w:bottom w:val="nil"/>
              <w:right w:val="single" w:sz="4" w:space="0" w:color="auto"/>
            </w:tcBorders>
            <w:shd w:val="clear" w:color="auto" w:fill="FFFF00"/>
          </w:tcPr>
          <w:p w:rsidR="00E616C4" w:rsidRDefault="00E616C4" w:rsidP="001D6856">
            <w:pPr>
              <w:pStyle w:val="AttributeTableBody"/>
              <w:rPr>
                <w:lang w:val="fr-FR"/>
              </w:rPr>
            </w:pPr>
            <w:r>
              <w:rPr>
                <w:lang w:val="fr-FR"/>
              </w:rPr>
              <w:t>R</w:t>
            </w:r>
          </w:p>
        </w:tc>
        <w:tc>
          <w:tcPr>
            <w:tcW w:w="248" w:type="pct"/>
            <w:tcBorders>
              <w:top w:val="nil"/>
              <w:left w:val="single" w:sz="4" w:space="0" w:color="auto"/>
              <w:bottom w:val="nil"/>
              <w:right w:val="single" w:sz="4" w:space="0" w:color="auto"/>
            </w:tcBorders>
            <w:shd w:val="clear" w:color="auto" w:fill="FFFF00"/>
          </w:tcPr>
          <w:p w:rsidR="00E616C4" w:rsidRDefault="00E616C4" w:rsidP="001D6856">
            <w:pPr>
              <w:pStyle w:val="AttributeTableBody"/>
              <w:rPr>
                <w:lang w:val="fr-FR"/>
              </w:rPr>
            </w:pPr>
          </w:p>
        </w:tc>
        <w:tc>
          <w:tcPr>
            <w:tcW w:w="271" w:type="pct"/>
            <w:tcBorders>
              <w:top w:val="nil"/>
              <w:left w:val="single" w:sz="4" w:space="0" w:color="auto"/>
              <w:bottom w:val="nil"/>
              <w:right w:val="single" w:sz="4" w:space="0" w:color="auto"/>
            </w:tcBorders>
            <w:shd w:val="clear" w:color="auto" w:fill="FFFF00"/>
          </w:tcPr>
          <w:p w:rsidR="00E616C4" w:rsidRDefault="00E616C4" w:rsidP="001D6856">
            <w:pPr>
              <w:pStyle w:val="AttributeTableBody"/>
              <w:rPr>
                <w:lang w:val="fr-FR"/>
              </w:rPr>
            </w:pPr>
          </w:p>
        </w:tc>
        <w:tc>
          <w:tcPr>
            <w:tcW w:w="309" w:type="pct"/>
            <w:tcBorders>
              <w:top w:val="nil"/>
              <w:left w:val="single" w:sz="4" w:space="0" w:color="auto"/>
              <w:bottom w:val="nil"/>
              <w:right w:val="single" w:sz="4" w:space="0" w:color="auto"/>
            </w:tcBorders>
            <w:shd w:val="clear" w:color="auto" w:fill="FFFF00"/>
          </w:tcPr>
          <w:p w:rsidR="00E616C4" w:rsidRDefault="00E616C4" w:rsidP="001D6856">
            <w:pPr>
              <w:pStyle w:val="AttributeTableBody"/>
              <w:rPr>
                <w:lang w:val="fr-FR"/>
              </w:rPr>
            </w:pPr>
            <w:r>
              <w:rPr>
                <w:lang w:val="fr-FR"/>
              </w:rPr>
              <w:t>00571</w:t>
            </w:r>
          </w:p>
        </w:tc>
        <w:tc>
          <w:tcPr>
            <w:tcW w:w="1449" w:type="pct"/>
            <w:tcBorders>
              <w:top w:val="single" w:sz="4" w:space="0" w:color="auto"/>
              <w:left w:val="single" w:sz="4" w:space="0" w:color="auto"/>
              <w:bottom w:val="single" w:sz="4" w:space="0" w:color="auto"/>
              <w:right w:val="single" w:sz="4" w:space="0" w:color="auto"/>
            </w:tcBorders>
            <w:shd w:val="clear" w:color="auto" w:fill="FFFF00"/>
          </w:tcPr>
          <w:p w:rsidR="00E616C4" w:rsidRDefault="00E616C4" w:rsidP="001D6856">
            <w:pPr>
              <w:pStyle w:val="AttributeTableBody"/>
              <w:jc w:val="left"/>
              <w:rPr>
                <w:lang w:val="fr-FR"/>
              </w:rPr>
            </w:pPr>
            <w:r>
              <w:rPr>
                <w:lang w:val="fr-FR"/>
              </w:rPr>
              <w:t>Observation Identifier</w:t>
            </w:r>
          </w:p>
        </w:tc>
        <w:tc>
          <w:tcPr>
            <w:tcW w:w="1716" w:type="pct"/>
            <w:tcBorders>
              <w:top w:val="single" w:sz="4" w:space="0" w:color="auto"/>
              <w:left w:val="single" w:sz="4" w:space="0" w:color="auto"/>
              <w:bottom w:val="single" w:sz="4" w:space="0" w:color="auto"/>
              <w:right w:val="single" w:sz="4" w:space="0" w:color="auto"/>
            </w:tcBorders>
            <w:shd w:val="clear" w:color="auto" w:fill="FFFF00"/>
          </w:tcPr>
          <w:p w:rsidR="00E616C4" w:rsidRDefault="00E616C4" w:rsidP="000E049A">
            <w:pPr>
              <w:pStyle w:val="AttributeTableBody"/>
              <w:jc w:val="left"/>
              <w:rPr>
                <w:lang w:val="it-IT"/>
              </w:rPr>
            </w:pPr>
            <w:r>
              <w:rPr>
                <w:lang w:val="it-IT"/>
              </w:rPr>
              <w:t xml:space="preserve">CE.1 - </w:t>
            </w:r>
            <w:r w:rsidR="001D6856">
              <w:rPr>
                <w:lang w:val="it-IT"/>
              </w:rPr>
              <w:t xml:space="preserve">Codice </w:t>
            </w:r>
            <w:r w:rsidR="000E049A">
              <w:rPr>
                <w:lang w:val="it-IT"/>
              </w:rPr>
              <w:t>autenticazione SAC</w:t>
            </w:r>
          </w:p>
        </w:tc>
      </w:tr>
      <w:tr w:rsidR="00E616C4" w:rsidTr="001D6856">
        <w:tc>
          <w:tcPr>
            <w:tcW w:w="239" w:type="pct"/>
            <w:tcBorders>
              <w:top w:val="nil"/>
              <w:left w:val="single" w:sz="4" w:space="0" w:color="auto"/>
              <w:bottom w:val="nil"/>
              <w:right w:val="single" w:sz="4" w:space="0" w:color="auto"/>
            </w:tcBorders>
            <w:shd w:val="clear" w:color="auto" w:fill="00FF00"/>
          </w:tcPr>
          <w:p w:rsidR="00E616C4" w:rsidRDefault="00E616C4" w:rsidP="001D6856">
            <w:pPr>
              <w:pStyle w:val="AttributeTableBody"/>
              <w:rPr>
                <w:lang w:val="en-GB"/>
              </w:rPr>
            </w:pPr>
            <w:r>
              <w:rPr>
                <w:lang w:val="en-GB"/>
              </w:rPr>
              <w:t>5</w:t>
            </w:r>
          </w:p>
        </w:tc>
        <w:tc>
          <w:tcPr>
            <w:tcW w:w="295" w:type="pct"/>
            <w:tcBorders>
              <w:top w:val="nil"/>
              <w:left w:val="single" w:sz="4" w:space="0" w:color="auto"/>
              <w:bottom w:val="nil"/>
              <w:right w:val="single" w:sz="4" w:space="0" w:color="auto"/>
            </w:tcBorders>
            <w:shd w:val="clear" w:color="auto" w:fill="00FF00"/>
          </w:tcPr>
          <w:p w:rsidR="00E616C4" w:rsidRDefault="00E616C4" w:rsidP="001D6856">
            <w:pPr>
              <w:pStyle w:val="AttributeTableBody"/>
              <w:rPr>
                <w:strike/>
                <w:lang w:val="en-GB"/>
              </w:rPr>
            </w:pPr>
            <w:r>
              <w:rPr>
                <w:lang w:val="en-GB"/>
              </w:rPr>
              <w:t>65536</w:t>
            </w:r>
          </w:p>
        </w:tc>
        <w:tc>
          <w:tcPr>
            <w:tcW w:w="239" w:type="pct"/>
            <w:tcBorders>
              <w:top w:val="nil"/>
              <w:left w:val="single" w:sz="4" w:space="0" w:color="auto"/>
              <w:bottom w:val="nil"/>
              <w:right w:val="single" w:sz="4" w:space="0" w:color="auto"/>
            </w:tcBorders>
            <w:shd w:val="clear" w:color="auto" w:fill="00FF00"/>
          </w:tcPr>
          <w:p w:rsidR="00E616C4" w:rsidRDefault="00E616C4" w:rsidP="001D6856">
            <w:pPr>
              <w:pStyle w:val="AttributeTableBody"/>
              <w:rPr>
                <w:lang w:val="en-GB"/>
              </w:rPr>
            </w:pPr>
            <w:r>
              <w:rPr>
                <w:lang w:val="en-GB"/>
              </w:rPr>
              <w:t>*</w:t>
            </w:r>
          </w:p>
        </w:tc>
        <w:tc>
          <w:tcPr>
            <w:tcW w:w="234" w:type="pct"/>
            <w:tcBorders>
              <w:top w:val="nil"/>
              <w:left w:val="single" w:sz="4" w:space="0" w:color="auto"/>
              <w:bottom w:val="nil"/>
              <w:right w:val="single" w:sz="4" w:space="0" w:color="auto"/>
            </w:tcBorders>
            <w:shd w:val="clear" w:color="auto" w:fill="00FF00"/>
          </w:tcPr>
          <w:p w:rsidR="00E616C4" w:rsidRDefault="00E616C4" w:rsidP="001D6856">
            <w:pPr>
              <w:pStyle w:val="AttributeTableBody"/>
              <w:rPr>
                <w:lang w:val="en-GB"/>
              </w:rPr>
            </w:pPr>
            <w:r>
              <w:rPr>
                <w:lang w:val="en-GB"/>
              </w:rPr>
              <w:t>S</w:t>
            </w:r>
          </w:p>
        </w:tc>
        <w:tc>
          <w:tcPr>
            <w:tcW w:w="248" w:type="pct"/>
            <w:tcBorders>
              <w:top w:val="nil"/>
              <w:left w:val="single" w:sz="4" w:space="0" w:color="auto"/>
              <w:bottom w:val="nil"/>
              <w:right w:val="single" w:sz="4" w:space="0" w:color="auto"/>
            </w:tcBorders>
            <w:shd w:val="clear" w:color="auto" w:fill="00FF00"/>
          </w:tcPr>
          <w:p w:rsidR="00E616C4" w:rsidRDefault="00E616C4" w:rsidP="001D6856">
            <w:pPr>
              <w:pStyle w:val="AttributeTableBody"/>
              <w:rPr>
                <w:lang w:val="en-GB"/>
              </w:rPr>
            </w:pPr>
            <w:r>
              <w:rPr>
                <w:lang w:val="en-GB"/>
              </w:rPr>
              <w:t>Y</w:t>
            </w:r>
          </w:p>
        </w:tc>
        <w:tc>
          <w:tcPr>
            <w:tcW w:w="271" w:type="pct"/>
            <w:tcBorders>
              <w:top w:val="nil"/>
              <w:left w:val="single" w:sz="4" w:space="0" w:color="auto"/>
              <w:bottom w:val="nil"/>
              <w:right w:val="single" w:sz="4" w:space="0" w:color="auto"/>
            </w:tcBorders>
            <w:shd w:val="clear" w:color="auto" w:fill="00FF00"/>
          </w:tcPr>
          <w:p w:rsidR="00E616C4" w:rsidRDefault="00E616C4" w:rsidP="001D6856">
            <w:pPr>
              <w:pStyle w:val="AttributeTableBody"/>
              <w:rPr>
                <w:lang w:val="en-GB"/>
              </w:rPr>
            </w:pPr>
          </w:p>
        </w:tc>
        <w:tc>
          <w:tcPr>
            <w:tcW w:w="309" w:type="pct"/>
            <w:tcBorders>
              <w:top w:val="nil"/>
              <w:left w:val="single" w:sz="4" w:space="0" w:color="auto"/>
              <w:bottom w:val="nil"/>
              <w:right w:val="single" w:sz="4" w:space="0" w:color="auto"/>
            </w:tcBorders>
            <w:shd w:val="clear" w:color="auto" w:fill="00FF00"/>
          </w:tcPr>
          <w:p w:rsidR="00E616C4" w:rsidRDefault="00E616C4" w:rsidP="001D6856">
            <w:pPr>
              <w:pStyle w:val="AttributeTableBody"/>
              <w:rPr>
                <w:lang w:val="en-GB"/>
              </w:rPr>
            </w:pPr>
            <w:r>
              <w:rPr>
                <w:lang w:val="en-GB"/>
              </w:rPr>
              <w:t>00573</w:t>
            </w:r>
          </w:p>
        </w:tc>
        <w:tc>
          <w:tcPr>
            <w:tcW w:w="1449" w:type="pct"/>
            <w:tcBorders>
              <w:top w:val="single" w:sz="4" w:space="0" w:color="auto"/>
              <w:left w:val="single" w:sz="4" w:space="0" w:color="auto"/>
              <w:bottom w:val="single" w:sz="4" w:space="0" w:color="auto"/>
              <w:right w:val="single" w:sz="4" w:space="0" w:color="auto"/>
            </w:tcBorders>
            <w:shd w:val="clear" w:color="auto" w:fill="00FF00"/>
          </w:tcPr>
          <w:p w:rsidR="00E616C4" w:rsidRDefault="00E616C4" w:rsidP="001D6856">
            <w:pPr>
              <w:pStyle w:val="AttributeTableBody"/>
              <w:jc w:val="left"/>
              <w:rPr>
                <w:lang w:val="en-GB"/>
              </w:rPr>
            </w:pPr>
            <w:r>
              <w:rPr>
                <w:lang w:val="en-GB"/>
              </w:rPr>
              <w:t>Observation Value</w:t>
            </w:r>
          </w:p>
        </w:tc>
        <w:tc>
          <w:tcPr>
            <w:tcW w:w="1716" w:type="pct"/>
            <w:tcBorders>
              <w:top w:val="single" w:sz="4" w:space="0" w:color="auto"/>
              <w:left w:val="single" w:sz="4" w:space="0" w:color="auto"/>
              <w:bottom w:val="single" w:sz="4" w:space="0" w:color="auto"/>
              <w:right w:val="single" w:sz="4" w:space="0" w:color="auto"/>
            </w:tcBorders>
            <w:shd w:val="clear" w:color="auto" w:fill="00FF00"/>
          </w:tcPr>
          <w:p w:rsidR="00E616C4" w:rsidRDefault="001D6856" w:rsidP="001D6856">
            <w:pPr>
              <w:pStyle w:val="AttributeTableBody"/>
              <w:jc w:val="left"/>
              <w:rPr>
                <w:lang w:val="it-IT"/>
              </w:rPr>
            </w:pPr>
            <w:r>
              <w:rPr>
                <w:lang w:val="it-IT"/>
              </w:rPr>
              <w:t xml:space="preserve">Se prescrizione di specialistica: </w:t>
            </w:r>
            <w:r w:rsidR="00E616C4">
              <w:rPr>
                <w:lang w:val="it-IT"/>
              </w:rPr>
              <w:t xml:space="preserve">Contiene </w:t>
            </w:r>
            <w:r>
              <w:rPr>
                <w:lang w:val="it-IT"/>
              </w:rPr>
              <w:t>il messaggio OMG_O19 di prescrizione, codificato come un tipo di dato incapsulato (ED).</w:t>
            </w:r>
          </w:p>
          <w:p w:rsidR="001D6856" w:rsidRDefault="001D6856" w:rsidP="001D6856">
            <w:pPr>
              <w:pStyle w:val="AttributeTableBody"/>
              <w:jc w:val="left"/>
              <w:rPr>
                <w:lang w:val="it-IT"/>
              </w:rPr>
            </w:pPr>
            <w:r>
              <w:rPr>
                <w:lang w:val="it-IT"/>
              </w:rPr>
              <w:t>Se prescrizione farmaceutica: Contiene il messaggio OMP_O09 di prescrizione, codificato come un tipo di dato incapsulato (ED).</w:t>
            </w:r>
          </w:p>
        </w:tc>
      </w:tr>
      <w:tr w:rsidR="00E616C4" w:rsidTr="001D6856">
        <w:tc>
          <w:tcPr>
            <w:tcW w:w="239" w:type="pct"/>
            <w:tcBorders>
              <w:top w:val="nil"/>
              <w:left w:val="single" w:sz="4" w:space="0" w:color="auto"/>
              <w:bottom w:val="single" w:sz="4" w:space="0" w:color="auto"/>
              <w:right w:val="single" w:sz="4" w:space="0" w:color="auto"/>
            </w:tcBorders>
            <w:shd w:val="clear" w:color="auto" w:fill="FFFF00"/>
          </w:tcPr>
          <w:p w:rsidR="00E616C4" w:rsidRDefault="00E616C4" w:rsidP="001D6856">
            <w:pPr>
              <w:pStyle w:val="AttributeTableBody"/>
            </w:pPr>
            <w:r>
              <w:t>11</w:t>
            </w:r>
          </w:p>
        </w:tc>
        <w:tc>
          <w:tcPr>
            <w:tcW w:w="295" w:type="pct"/>
            <w:tcBorders>
              <w:top w:val="nil"/>
              <w:left w:val="single" w:sz="4" w:space="0" w:color="auto"/>
              <w:bottom w:val="single" w:sz="4" w:space="0" w:color="auto"/>
              <w:right w:val="single" w:sz="4" w:space="0" w:color="auto"/>
            </w:tcBorders>
            <w:shd w:val="clear" w:color="auto" w:fill="FFFF00"/>
          </w:tcPr>
          <w:p w:rsidR="00E616C4" w:rsidRDefault="00E616C4" w:rsidP="001D6856">
            <w:pPr>
              <w:pStyle w:val="AttributeTableBody"/>
              <w:rPr>
                <w:strike/>
              </w:rPr>
            </w:pPr>
            <w:r>
              <w:t>1</w:t>
            </w:r>
          </w:p>
        </w:tc>
        <w:tc>
          <w:tcPr>
            <w:tcW w:w="239" w:type="pct"/>
            <w:tcBorders>
              <w:top w:val="nil"/>
              <w:left w:val="single" w:sz="4" w:space="0" w:color="auto"/>
              <w:bottom w:val="single" w:sz="4" w:space="0" w:color="auto"/>
              <w:right w:val="single" w:sz="4" w:space="0" w:color="auto"/>
            </w:tcBorders>
            <w:shd w:val="clear" w:color="auto" w:fill="FFFF00"/>
          </w:tcPr>
          <w:p w:rsidR="00E616C4" w:rsidRDefault="00E616C4" w:rsidP="001D6856">
            <w:pPr>
              <w:pStyle w:val="AttributeTableBody"/>
            </w:pPr>
            <w:r>
              <w:t>ID</w:t>
            </w:r>
          </w:p>
        </w:tc>
        <w:tc>
          <w:tcPr>
            <w:tcW w:w="234" w:type="pct"/>
            <w:tcBorders>
              <w:top w:val="nil"/>
              <w:left w:val="single" w:sz="4" w:space="0" w:color="auto"/>
              <w:bottom w:val="single" w:sz="4" w:space="0" w:color="auto"/>
              <w:right w:val="single" w:sz="4" w:space="0" w:color="auto"/>
            </w:tcBorders>
            <w:shd w:val="clear" w:color="auto" w:fill="FFFF00"/>
          </w:tcPr>
          <w:p w:rsidR="00E616C4" w:rsidRDefault="00E616C4" w:rsidP="001D6856">
            <w:pPr>
              <w:pStyle w:val="AttributeTableBody"/>
            </w:pPr>
            <w:r>
              <w:t>R</w:t>
            </w:r>
          </w:p>
        </w:tc>
        <w:tc>
          <w:tcPr>
            <w:tcW w:w="248" w:type="pct"/>
            <w:tcBorders>
              <w:top w:val="nil"/>
              <w:left w:val="single" w:sz="4" w:space="0" w:color="auto"/>
              <w:bottom w:val="single" w:sz="4" w:space="0" w:color="auto"/>
              <w:right w:val="single" w:sz="4" w:space="0" w:color="auto"/>
            </w:tcBorders>
            <w:shd w:val="clear" w:color="auto" w:fill="FFFF00"/>
          </w:tcPr>
          <w:p w:rsidR="00E616C4" w:rsidRDefault="00E616C4" w:rsidP="001D6856">
            <w:pPr>
              <w:pStyle w:val="AttributeTableBody"/>
            </w:pPr>
          </w:p>
        </w:tc>
        <w:tc>
          <w:tcPr>
            <w:tcW w:w="271" w:type="pct"/>
            <w:tcBorders>
              <w:top w:val="nil"/>
              <w:left w:val="single" w:sz="4" w:space="0" w:color="auto"/>
              <w:bottom w:val="single" w:sz="4" w:space="0" w:color="auto"/>
              <w:right w:val="single" w:sz="4" w:space="0" w:color="auto"/>
            </w:tcBorders>
            <w:shd w:val="clear" w:color="auto" w:fill="FFFF00"/>
          </w:tcPr>
          <w:p w:rsidR="00E616C4" w:rsidRDefault="00E616C4" w:rsidP="001D6856">
            <w:pPr>
              <w:pStyle w:val="AttributeTableBody"/>
            </w:pPr>
            <w:r>
              <w:t>0085</w:t>
            </w:r>
          </w:p>
        </w:tc>
        <w:tc>
          <w:tcPr>
            <w:tcW w:w="309" w:type="pct"/>
            <w:tcBorders>
              <w:top w:val="nil"/>
              <w:left w:val="single" w:sz="4" w:space="0" w:color="auto"/>
              <w:bottom w:val="single" w:sz="4" w:space="0" w:color="auto"/>
              <w:right w:val="single" w:sz="4" w:space="0" w:color="auto"/>
            </w:tcBorders>
            <w:shd w:val="clear" w:color="auto" w:fill="FFFF00"/>
          </w:tcPr>
          <w:p w:rsidR="00E616C4" w:rsidRDefault="00E616C4" w:rsidP="001D6856">
            <w:pPr>
              <w:pStyle w:val="AttributeTableBody"/>
            </w:pPr>
            <w:r>
              <w:t>00579</w:t>
            </w:r>
          </w:p>
        </w:tc>
        <w:tc>
          <w:tcPr>
            <w:tcW w:w="1449" w:type="pct"/>
            <w:tcBorders>
              <w:top w:val="single" w:sz="4" w:space="0" w:color="auto"/>
              <w:left w:val="single" w:sz="4" w:space="0" w:color="auto"/>
              <w:bottom w:val="single" w:sz="4" w:space="0" w:color="auto"/>
              <w:right w:val="single" w:sz="4" w:space="0" w:color="auto"/>
            </w:tcBorders>
            <w:shd w:val="clear" w:color="auto" w:fill="FFFF00"/>
          </w:tcPr>
          <w:p w:rsidR="00E616C4" w:rsidRDefault="00E616C4" w:rsidP="001D6856">
            <w:pPr>
              <w:pStyle w:val="AttributeTableBody"/>
              <w:jc w:val="left"/>
            </w:pPr>
            <w:r>
              <w:t>Observation Result Status</w:t>
            </w:r>
          </w:p>
        </w:tc>
        <w:tc>
          <w:tcPr>
            <w:tcW w:w="1716" w:type="pct"/>
            <w:tcBorders>
              <w:top w:val="single" w:sz="4" w:space="0" w:color="auto"/>
              <w:left w:val="single" w:sz="4" w:space="0" w:color="auto"/>
              <w:bottom w:val="single" w:sz="4" w:space="0" w:color="auto"/>
              <w:right w:val="single" w:sz="4" w:space="0" w:color="auto"/>
            </w:tcBorders>
            <w:shd w:val="clear" w:color="auto" w:fill="FFFF00"/>
          </w:tcPr>
          <w:p w:rsidR="00E616C4" w:rsidRDefault="00E616C4" w:rsidP="001D6856">
            <w:pPr>
              <w:pStyle w:val="AttributeTableBody"/>
              <w:jc w:val="left"/>
              <w:rPr>
                <w:highlight w:val="yellow"/>
                <w:lang w:val="it-IT"/>
              </w:rPr>
            </w:pPr>
            <w:r>
              <w:rPr>
                <w:lang w:val="it-IT"/>
              </w:rPr>
              <w:t>Deve essere posto uguale a “F”</w:t>
            </w:r>
          </w:p>
        </w:tc>
      </w:tr>
    </w:tbl>
    <w:p w:rsidR="00E616C4" w:rsidRDefault="00E616C4" w:rsidP="00DA0B61">
      <w:pPr>
        <w:tabs>
          <w:tab w:val="left" w:pos="0"/>
        </w:tabs>
      </w:pPr>
    </w:p>
    <w:p w:rsidR="001D6856" w:rsidRDefault="001D6856" w:rsidP="001D6856">
      <w:r w:rsidRPr="005F4DF5">
        <w:t xml:space="preserve">All’interno dell’OBX.5 andrà </w:t>
      </w:r>
      <w:r>
        <w:t xml:space="preserve">inserito il </w:t>
      </w:r>
      <w:r w:rsidRPr="00BD4CFB">
        <w:rPr>
          <w:b/>
        </w:rPr>
        <w:t>messaggio OMG_O19</w:t>
      </w:r>
      <w:r w:rsidR="00BD4CFB">
        <w:t xml:space="preserve">, </w:t>
      </w:r>
      <w:r>
        <w:t xml:space="preserve">oppure il </w:t>
      </w:r>
      <w:r w:rsidRPr="00BD4CFB">
        <w:rPr>
          <w:b/>
        </w:rPr>
        <w:t>messaggio OMP_O09</w:t>
      </w:r>
      <w:r>
        <w:t xml:space="preserve"> della prescrizione </w:t>
      </w:r>
      <w:r w:rsidR="00BD4CFB">
        <w:t>dematerializzata</w:t>
      </w:r>
      <w:r>
        <w:t xml:space="preserve"> così come definito per il </w:t>
      </w:r>
      <w:hyperlink w:anchor="_SATPED_–_Servizio" w:history="1">
        <w:r w:rsidR="00BD4CFB" w:rsidRPr="00BD4CFB">
          <w:rPr>
            <w:rStyle w:val="Collegamentoipertestuale"/>
            <w:sz w:val="20"/>
            <w:szCs w:val="24"/>
          </w:rPr>
          <w:t>SATPED</w:t>
        </w:r>
      </w:hyperlink>
      <w:r>
        <w:t>.</w:t>
      </w:r>
    </w:p>
    <w:p w:rsidR="00E161B4" w:rsidRDefault="00E161B4" w:rsidP="002C08E3"/>
    <w:p w:rsidR="002C08E3" w:rsidRPr="002C08E3" w:rsidRDefault="002C08E3" w:rsidP="002C08E3">
      <w:r>
        <w:t xml:space="preserve">Una seconda ripetizione dell’OBX sarà utilizzata </w:t>
      </w:r>
      <w:r w:rsidR="00E161B4">
        <w:t xml:space="preserve">opzionalmente  </w:t>
      </w:r>
      <w:r>
        <w:t>per trasmettere il PDF relativo al promemoria.</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66"/>
        <w:gridCol w:w="575"/>
        <w:gridCol w:w="466"/>
        <w:gridCol w:w="456"/>
        <w:gridCol w:w="484"/>
        <w:gridCol w:w="529"/>
        <w:gridCol w:w="603"/>
        <w:gridCol w:w="2826"/>
        <w:gridCol w:w="3347"/>
      </w:tblGrid>
      <w:tr w:rsidR="002C08E3" w:rsidTr="005F3CD8">
        <w:trPr>
          <w:tblHeader/>
        </w:trPr>
        <w:tc>
          <w:tcPr>
            <w:tcW w:w="239" w:type="pct"/>
            <w:tcBorders>
              <w:top w:val="single" w:sz="4" w:space="0" w:color="auto"/>
              <w:left w:val="single" w:sz="4" w:space="0" w:color="auto"/>
              <w:bottom w:val="single" w:sz="4" w:space="0" w:color="auto"/>
              <w:right w:val="single" w:sz="4" w:space="0" w:color="auto"/>
            </w:tcBorders>
            <w:shd w:val="pct10" w:color="auto" w:fill="auto"/>
          </w:tcPr>
          <w:p w:rsidR="002C08E3" w:rsidRDefault="002C08E3" w:rsidP="005F3CD8">
            <w:pPr>
              <w:pStyle w:val="AttributeTableHeader"/>
              <w:rPr>
                <w:lang w:val="de-DE"/>
              </w:rPr>
            </w:pPr>
            <w:r>
              <w:rPr>
                <w:lang w:val="de-DE"/>
              </w:rPr>
              <w:t>SEQ</w:t>
            </w:r>
          </w:p>
        </w:tc>
        <w:tc>
          <w:tcPr>
            <w:tcW w:w="295" w:type="pct"/>
            <w:tcBorders>
              <w:top w:val="single" w:sz="4" w:space="0" w:color="auto"/>
              <w:left w:val="single" w:sz="4" w:space="0" w:color="auto"/>
              <w:bottom w:val="single" w:sz="4" w:space="0" w:color="auto"/>
              <w:right w:val="single" w:sz="4" w:space="0" w:color="auto"/>
            </w:tcBorders>
            <w:shd w:val="pct10" w:color="auto" w:fill="auto"/>
          </w:tcPr>
          <w:p w:rsidR="002C08E3" w:rsidRDefault="002C08E3" w:rsidP="005F3CD8">
            <w:pPr>
              <w:pStyle w:val="AttributeTableHeader"/>
              <w:rPr>
                <w:lang w:val="de-DE"/>
              </w:rPr>
            </w:pPr>
            <w:r>
              <w:rPr>
                <w:lang w:val="de-DE"/>
              </w:rPr>
              <w:t>LEN</w:t>
            </w:r>
          </w:p>
        </w:tc>
        <w:tc>
          <w:tcPr>
            <w:tcW w:w="239" w:type="pct"/>
            <w:tcBorders>
              <w:top w:val="single" w:sz="4" w:space="0" w:color="auto"/>
              <w:left w:val="single" w:sz="4" w:space="0" w:color="auto"/>
              <w:bottom w:val="single" w:sz="4" w:space="0" w:color="auto"/>
              <w:right w:val="single" w:sz="4" w:space="0" w:color="auto"/>
            </w:tcBorders>
            <w:shd w:val="pct10" w:color="auto" w:fill="auto"/>
          </w:tcPr>
          <w:p w:rsidR="002C08E3" w:rsidRDefault="002C08E3" w:rsidP="005F3CD8">
            <w:pPr>
              <w:pStyle w:val="AttributeTableHeader"/>
              <w:rPr>
                <w:lang w:val="de-DE"/>
              </w:rPr>
            </w:pPr>
            <w:r>
              <w:rPr>
                <w:lang w:val="de-DE"/>
              </w:rPr>
              <w:t>DT</w:t>
            </w:r>
          </w:p>
        </w:tc>
        <w:tc>
          <w:tcPr>
            <w:tcW w:w="234" w:type="pct"/>
            <w:tcBorders>
              <w:top w:val="single" w:sz="4" w:space="0" w:color="auto"/>
              <w:left w:val="single" w:sz="4" w:space="0" w:color="auto"/>
              <w:bottom w:val="single" w:sz="4" w:space="0" w:color="auto"/>
              <w:right w:val="single" w:sz="4" w:space="0" w:color="auto"/>
            </w:tcBorders>
            <w:shd w:val="pct10" w:color="auto" w:fill="auto"/>
          </w:tcPr>
          <w:p w:rsidR="002C08E3" w:rsidRDefault="002C08E3" w:rsidP="005F3CD8">
            <w:pPr>
              <w:pStyle w:val="AttributeTableHeader"/>
            </w:pPr>
            <w:r>
              <w:t>OPT</w:t>
            </w:r>
          </w:p>
        </w:tc>
        <w:tc>
          <w:tcPr>
            <w:tcW w:w="248" w:type="pct"/>
            <w:tcBorders>
              <w:top w:val="single" w:sz="4" w:space="0" w:color="auto"/>
              <w:left w:val="single" w:sz="4" w:space="0" w:color="auto"/>
              <w:bottom w:val="single" w:sz="4" w:space="0" w:color="auto"/>
              <w:right w:val="single" w:sz="4" w:space="0" w:color="auto"/>
            </w:tcBorders>
            <w:shd w:val="pct10" w:color="auto" w:fill="auto"/>
          </w:tcPr>
          <w:p w:rsidR="002C08E3" w:rsidRDefault="002C08E3" w:rsidP="005F3CD8">
            <w:pPr>
              <w:pStyle w:val="AttributeTableHeader"/>
            </w:pPr>
            <w:r>
              <w:t>RP/#</w:t>
            </w:r>
          </w:p>
        </w:tc>
        <w:tc>
          <w:tcPr>
            <w:tcW w:w="271" w:type="pct"/>
            <w:tcBorders>
              <w:top w:val="single" w:sz="4" w:space="0" w:color="auto"/>
              <w:left w:val="single" w:sz="4" w:space="0" w:color="auto"/>
              <w:bottom w:val="single" w:sz="4" w:space="0" w:color="auto"/>
              <w:right w:val="single" w:sz="4" w:space="0" w:color="auto"/>
            </w:tcBorders>
            <w:shd w:val="pct10" w:color="auto" w:fill="auto"/>
          </w:tcPr>
          <w:p w:rsidR="002C08E3" w:rsidRDefault="002C08E3" w:rsidP="005F3CD8">
            <w:pPr>
              <w:pStyle w:val="AttributeTableHeader"/>
            </w:pPr>
            <w:r>
              <w:t>TBL#</w:t>
            </w:r>
          </w:p>
        </w:tc>
        <w:tc>
          <w:tcPr>
            <w:tcW w:w="309" w:type="pct"/>
            <w:tcBorders>
              <w:top w:val="single" w:sz="4" w:space="0" w:color="auto"/>
              <w:left w:val="single" w:sz="4" w:space="0" w:color="auto"/>
              <w:bottom w:val="single" w:sz="4" w:space="0" w:color="auto"/>
              <w:right w:val="single" w:sz="4" w:space="0" w:color="auto"/>
            </w:tcBorders>
            <w:shd w:val="pct10" w:color="auto" w:fill="auto"/>
          </w:tcPr>
          <w:p w:rsidR="002C08E3" w:rsidRDefault="002C08E3" w:rsidP="005F3CD8">
            <w:pPr>
              <w:pStyle w:val="AttributeTableHeader"/>
              <w:rPr>
                <w:lang w:val="en-GB"/>
              </w:rPr>
            </w:pPr>
            <w:r>
              <w:rPr>
                <w:lang w:val="en-GB"/>
              </w:rPr>
              <w:t>ITEM#</w:t>
            </w:r>
          </w:p>
        </w:tc>
        <w:tc>
          <w:tcPr>
            <w:tcW w:w="1449" w:type="pct"/>
            <w:tcBorders>
              <w:top w:val="single" w:sz="4" w:space="0" w:color="auto"/>
              <w:left w:val="single" w:sz="4" w:space="0" w:color="auto"/>
              <w:bottom w:val="single" w:sz="4" w:space="0" w:color="auto"/>
            </w:tcBorders>
            <w:shd w:val="pct10" w:color="auto" w:fill="auto"/>
          </w:tcPr>
          <w:p w:rsidR="002C08E3" w:rsidRDefault="002C08E3" w:rsidP="005F3CD8">
            <w:pPr>
              <w:pStyle w:val="AttributeTableHeader"/>
              <w:jc w:val="left"/>
              <w:rPr>
                <w:lang w:val="en-GB"/>
              </w:rPr>
            </w:pPr>
            <w:r>
              <w:rPr>
                <w:lang w:val="en-GB"/>
              </w:rPr>
              <w:t>ELEMENT NAME</w:t>
            </w:r>
          </w:p>
        </w:tc>
        <w:tc>
          <w:tcPr>
            <w:tcW w:w="1716" w:type="pct"/>
            <w:tcBorders>
              <w:top w:val="single" w:sz="4" w:space="0" w:color="auto"/>
              <w:bottom w:val="single" w:sz="4" w:space="0" w:color="auto"/>
              <w:right w:val="single" w:sz="4" w:space="0" w:color="auto"/>
            </w:tcBorders>
            <w:shd w:val="pct10" w:color="auto" w:fill="auto"/>
          </w:tcPr>
          <w:p w:rsidR="002C08E3" w:rsidRDefault="002C08E3" w:rsidP="005F3CD8">
            <w:pPr>
              <w:pStyle w:val="AttributeTableHeader"/>
              <w:jc w:val="left"/>
              <w:rPr>
                <w:lang w:val="en-GB"/>
              </w:rPr>
            </w:pPr>
            <w:r>
              <w:rPr>
                <w:lang w:val="en-GB"/>
              </w:rPr>
              <w:t>INFORMAZIONI</w:t>
            </w:r>
          </w:p>
        </w:tc>
      </w:tr>
      <w:tr w:rsidR="002C08E3" w:rsidTr="005F3CD8">
        <w:tc>
          <w:tcPr>
            <w:tcW w:w="239" w:type="pct"/>
            <w:tcBorders>
              <w:top w:val="nil"/>
              <w:left w:val="single" w:sz="4" w:space="0" w:color="auto"/>
              <w:bottom w:val="nil"/>
              <w:right w:val="single" w:sz="4" w:space="0" w:color="auto"/>
            </w:tcBorders>
            <w:shd w:val="clear" w:color="auto" w:fill="00FF00"/>
          </w:tcPr>
          <w:p w:rsidR="002C08E3" w:rsidRDefault="002C08E3" w:rsidP="005F3CD8">
            <w:pPr>
              <w:pStyle w:val="AttributeTableBody"/>
            </w:pPr>
            <w:r>
              <w:t>2</w:t>
            </w:r>
          </w:p>
        </w:tc>
        <w:tc>
          <w:tcPr>
            <w:tcW w:w="295" w:type="pct"/>
            <w:tcBorders>
              <w:top w:val="nil"/>
              <w:left w:val="single" w:sz="4" w:space="0" w:color="auto"/>
              <w:bottom w:val="nil"/>
              <w:right w:val="single" w:sz="4" w:space="0" w:color="auto"/>
            </w:tcBorders>
            <w:shd w:val="clear" w:color="auto" w:fill="00FF00"/>
          </w:tcPr>
          <w:p w:rsidR="002C08E3" w:rsidRDefault="002C08E3" w:rsidP="005F3CD8">
            <w:pPr>
              <w:pStyle w:val="AttributeTableBody"/>
              <w:rPr>
                <w:strike/>
              </w:rPr>
            </w:pPr>
            <w:r>
              <w:t>4</w:t>
            </w:r>
          </w:p>
        </w:tc>
        <w:tc>
          <w:tcPr>
            <w:tcW w:w="239" w:type="pct"/>
            <w:tcBorders>
              <w:top w:val="nil"/>
              <w:left w:val="single" w:sz="4" w:space="0" w:color="auto"/>
              <w:bottom w:val="nil"/>
              <w:right w:val="single" w:sz="4" w:space="0" w:color="auto"/>
            </w:tcBorders>
            <w:shd w:val="clear" w:color="auto" w:fill="00FF00"/>
          </w:tcPr>
          <w:p w:rsidR="002C08E3" w:rsidRDefault="002C08E3" w:rsidP="005F3CD8">
            <w:pPr>
              <w:pStyle w:val="AttributeTableBody"/>
            </w:pPr>
            <w:r>
              <w:t>ID</w:t>
            </w:r>
          </w:p>
        </w:tc>
        <w:tc>
          <w:tcPr>
            <w:tcW w:w="234" w:type="pct"/>
            <w:tcBorders>
              <w:top w:val="nil"/>
              <w:left w:val="single" w:sz="4" w:space="0" w:color="auto"/>
              <w:bottom w:val="nil"/>
              <w:right w:val="single" w:sz="4" w:space="0" w:color="auto"/>
            </w:tcBorders>
            <w:shd w:val="clear" w:color="auto" w:fill="00FF00"/>
          </w:tcPr>
          <w:p w:rsidR="002C08E3" w:rsidRDefault="002C08E3" w:rsidP="005F3CD8">
            <w:pPr>
              <w:pStyle w:val="AttributeTableBody"/>
            </w:pPr>
            <w:r>
              <w:t>S</w:t>
            </w:r>
          </w:p>
        </w:tc>
        <w:tc>
          <w:tcPr>
            <w:tcW w:w="248" w:type="pct"/>
            <w:tcBorders>
              <w:top w:val="nil"/>
              <w:left w:val="single" w:sz="4" w:space="0" w:color="auto"/>
              <w:bottom w:val="nil"/>
              <w:right w:val="single" w:sz="4" w:space="0" w:color="auto"/>
            </w:tcBorders>
            <w:shd w:val="clear" w:color="auto" w:fill="00FF00"/>
          </w:tcPr>
          <w:p w:rsidR="002C08E3" w:rsidRDefault="002C08E3" w:rsidP="005F3CD8">
            <w:pPr>
              <w:pStyle w:val="AttributeTableBody"/>
            </w:pPr>
          </w:p>
        </w:tc>
        <w:tc>
          <w:tcPr>
            <w:tcW w:w="271" w:type="pct"/>
            <w:tcBorders>
              <w:top w:val="nil"/>
              <w:left w:val="single" w:sz="4" w:space="0" w:color="auto"/>
              <w:bottom w:val="nil"/>
              <w:right w:val="single" w:sz="4" w:space="0" w:color="auto"/>
            </w:tcBorders>
            <w:shd w:val="clear" w:color="auto" w:fill="00FF00"/>
          </w:tcPr>
          <w:p w:rsidR="002C08E3" w:rsidRDefault="002C08E3" w:rsidP="005F3CD8">
            <w:pPr>
              <w:pStyle w:val="AttributeTableBody"/>
              <w:rPr>
                <w:lang w:val="it-IT"/>
              </w:rPr>
            </w:pPr>
            <w:r>
              <w:rPr>
                <w:lang w:val="it-IT"/>
              </w:rPr>
              <w:t>0125</w:t>
            </w:r>
          </w:p>
        </w:tc>
        <w:tc>
          <w:tcPr>
            <w:tcW w:w="309" w:type="pct"/>
            <w:tcBorders>
              <w:top w:val="nil"/>
              <w:left w:val="single" w:sz="4" w:space="0" w:color="auto"/>
              <w:bottom w:val="nil"/>
              <w:right w:val="single" w:sz="4" w:space="0" w:color="auto"/>
            </w:tcBorders>
            <w:shd w:val="clear" w:color="auto" w:fill="00FF00"/>
          </w:tcPr>
          <w:p w:rsidR="002C08E3" w:rsidRDefault="002C08E3" w:rsidP="005F3CD8">
            <w:pPr>
              <w:pStyle w:val="AttributeTableBody"/>
              <w:rPr>
                <w:lang w:val="it-IT"/>
              </w:rPr>
            </w:pPr>
            <w:r>
              <w:rPr>
                <w:lang w:val="it-IT"/>
              </w:rPr>
              <w:t>00570</w:t>
            </w:r>
          </w:p>
        </w:tc>
        <w:tc>
          <w:tcPr>
            <w:tcW w:w="1449" w:type="pct"/>
            <w:tcBorders>
              <w:top w:val="single" w:sz="4" w:space="0" w:color="auto"/>
              <w:left w:val="single" w:sz="4" w:space="0" w:color="auto"/>
              <w:bottom w:val="single" w:sz="4" w:space="0" w:color="auto"/>
              <w:right w:val="single" w:sz="4" w:space="0" w:color="auto"/>
            </w:tcBorders>
            <w:shd w:val="clear" w:color="auto" w:fill="00FF00"/>
          </w:tcPr>
          <w:p w:rsidR="002C08E3" w:rsidRDefault="002C08E3" w:rsidP="005F3CD8">
            <w:pPr>
              <w:pStyle w:val="AttributeTableBody"/>
              <w:jc w:val="left"/>
              <w:rPr>
                <w:lang w:val="it-IT"/>
              </w:rPr>
            </w:pPr>
            <w:r>
              <w:rPr>
                <w:lang w:val="it-IT"/>
              </w:rPr>
              <w:t>Value Type</w:t>
            </w:r>
          </w:p>
        </w:tc>
        <w:tc>
          <w:tcPr>
            <w:tcW w:w="1716" w:type="pct"/>
            <w:tcBorders>
              <w:top w:val="single" w:sz="4" w:space="0" w:color="auto"/>
              <w:left w:val="single" w:sz="4" w:space="0" w:color="auto"/>
              <w:bottom w:val="single" w:sz="4" w:space="0" w:color="auto"/>
              <w:right w:val="single" w:sz="4" w:space="0" w:color="auto"/>
            </w:tcBorders>
            <w:shd w:val="clear" w:color="auto" w:fill="00FF00"/>
          </w:tcPr>
          <w:p w:rsidR="002C08E3" w:rsidRDefault="002C08E3" w:rsidP="005F3CD8">
            <w:pPr>
              <w:pStyle w:val="AttributeTableBody"/>
              <w:jc w:val="left"/>
              <w:rPr>
                <w:highlight w:val="yellow"/>
                <w:lang w:val="it-IT"/>
              </w:rPr>
            </w:pPr>
            <w:r>
              <w:rPr>
                <w:lang w:val="it-IT"/>
              </w:rPr>
              <w:t>Deve essere posto uguale a “ED”</w:t>
            </w:r>
          </w:p>
        </w:tc>
      </w:tr>
      <w:tr w:rsidR="002C08E3" w:rsidTr="005F3CD8">
        <w:tc>
          <w:tcPr>
            <w:tcW w:w="239" w:type="pct"/>
            <w:tcBorders>
              <w:top w:val="nil"/>
              <w:left w:val="single" w:sz="4" w:space="0" w:color="auto"/>
              <w:bottom w:val="nil"/>
              <w:right w:val="single" w:sz="4" w:space="0" w:color="auto"/>
            </w:tcBorders>
            <w:shd w:val="clear" w:color="auto" w:fill="FFFF00"/>
          </w:tcPr>
          <w:p w:rsidR="002C08E3" w:rsidRDefault="002C08E3" w:rsidP="005F3CD8">
            <w:pPr>
              <w:pStyle w:val="AttributeTableBody"/>
              <w:rPr>
                <w:lang w:val="fr-FR"/>
              </w:rPr>
            </w:pPr>
            <w:r>
              <w:rPr>
                <w:lang w:val="fr-FR"/>
              </w:rPr>
              <w:t>3</w:t>
            </w:r>
          </w:p>
        </w:tc>
        <w:tc>
          <w:tcPr>
            <w:tcW w:w="295" w:type="pct"/>
            <w:tcBorders>
              <w:top w:val="nil"/>
              <w:left w:val="single" w:sz="4" w:space="0" w:color="auto"/>
              <w:bottom w:val="nil"/>
              <w:right w:val="single" w:sz="4" w:space="0" w:color="auto"/>
            </w:tcBorders>
            <w:shd w:val="clear" w:color="auto" w:fill="FFFF00"/>
          </w:tcPr>
          <w:p w:rsidR="002C08E3" w:rsidRDefault="002C08E3" w:rsidP="005F3CD8">
            <w:pPr>
              <w:pStyle w:val="AttributeTableBody"/>
              <w:rPr>
                <w:strike/>
                <w:lang w:val="fr-FR"/>
              </w:rPr>
            </w:pPr>
            <w:r>
              <w:rPr>
                <w:lang w:val="fr-FR"/>
              </w:rPr>
              <w:t>250</w:t>
            </w:r>
          </w:p>
        </w:tc>
        <w:tc>
          <w:tcPr>
            <w:tcW w:w="239" w:type="pct"/>
            <w:tcBorders>
              <w:top w:val="nil"/>
              <w:left w:val="single" w:sz="4" w:space="0" w:color="auto"/>
              <w:bottom w:val="nil"/>
              <w:right w:val="single" w:sz="4" w:space="0" w:color="auto"/>
            </w:tcBorders>
            <w:shd w:val="clear" w:color="auto" w:fill="FFFF00"/>
          </w:tcPr>
          <w:p w:rsidR="002C08E3" w:rsidRDefault="002C08E3" w:rsidP="005F3CD8">
            <w:pPr>
              <w:pStyle w:val="AttributeTableBody"/>
              <w:rPr>
                <w:lang w:val="fr-FR"/>
              </w:rPr>
            </w:pPr>
            <w:r>
              <w:rPr>
                <w:lang w:val="fr-FR"/>
              </w:rPr>
              <w:t>CE</w:t>
            </w:r>
          </w:p>
        </w:tc>
        <w:tc>
          <w:tcPr>
            <w:tcW w:w="234" w:type="pct"/>
            <w:tcBorders>
              <w:top w:val="nil"/>
              <w:left w:val="single" w:sz="4" w:space="0" w:color="auto"/>
              <w:bottom w:val="nil"/>
              <w:right w:val="single" w:sz="4" w:space="0" w:color="auto"/>
            </w:tcBorders>
            <w:shd w:val="clear" w:color="auto" w:fill="FFFF00"/>
          </w:tcPr>
          <w:p w:rsidR="002C08E3" w:rsidRDefault="002C08E3" w:rsidP="005F3CD8">
            <w:pPr>
              <w:pStyle w:val="AttributeTableBody"/>
              <w:rPr>
                <w:lang w:val="fr-FR"/>
              </w:rPr>
            </w:pPr>
            <w:r>
              <w:rPr>
                <w:lang w:val="fr-FR"/>
              </w:rPr>
              <w:t>R</w:t>
            </w:r>
          </w:p>
        </w:tc>
        <w:tc>
          <w:tcPr>
            <w:tcW w:w="248" w:type="pct"/>
            <w:tcBorders>
              <w:top w:val="nil"/>
              <w:left w:val="single" w:sz="4" w:space="0" w:color="auto"/>
              <w:bottom w:val="nil"/>
              <w:right w:val="single" w:sz="4" w:space="0" w:color="auto"/>
            </w:tcBorders>
            <w:shd w:val="clear" w:color="auto" w:fill="FFFF00"/>
          </w:tcPr>
          <w:p w:rsidR="002C08E3" w:rsidRDefault="002C08E3" w:rsidP="005F3CD8">
            <w:pPr>
              <w:pStyle w:val="AttributeTableBody"/>
              <w:rPr>
                <w:lang w:val="fr-FR"/>
              </w:rPr>
            </w:pPr>
          </w:p>
        </w:tc>
        <w:tc>
          <w:tcPr>
            <w:tcW w:w="271" w:type="pct"/>
            <w:tcBorders>
              <w:top w:val="nil"/>
              <w:left w:val="single" w:sz="4" w:space="0" w:color="auto"/>
              <w:bottom w:val="nil"/>
              <w:right w:val="single" w:sz="4" w:space="0" w:color="auto"/>
            </w:tcBorders>
            <w:shd w:val="clear" w:color="auto" w:fill="FFFF00"/>
          </w:tcPr>
          <w:p w:rsidR="002C08E3" w:rsidRDefault="002C08E3" w:rsidP="005F3CD8">
            <w:pPr>
              <w:pStyle w:val="AttributeTableBody"/>
              <w:rPr>
                <w:lang w:val="fr-FR"/>
              </w:rPr>
            </w:pPr>
          </w:p>
        </w:tc>
        <w:tc>
          <w:tcPr>
            <w:tcW w:w="309" w:type="pct"/>
            <w:tcBorders>
              <w:top w:val="nil"/>
              <w:left w:val="single" w:sz="4" w:space="0" w:color="auto"/>
              <w:bottom w:val="nil"/>
              <w:right w:val="single" w:sz="4" w:space="0" w:color="auto"/>
            </w:tcBorders>
            <w:shd w:val="clear" w:color="auto" w:fill="FFFF00"/>
          </w:tcPr>
          <w:p w:rsidR="002C08E3" w:rsidRDefault="002C08E3" w:rsidP="005F3CD8">
            <w:pPr>
              <w:pStyle w:val="AttributeTableBody"/>
              <w:rPr>
                <w:lang w:val="fr-FR"/>
              </w:rPr>
            </w:pPr>
            <w:r>
              <w:rPr>
                <w:lang w:val="fr-FR"/>
              </w:rPr>
              <w:t>00571</w:t>
            </w:r>
          </w:p>
        </w:tc>
        <w:tc>
          <w:tcPr>
            <w:tcW w:w="1449" w:type="pct"/>
            <w:tcBorders>
              <w:top w:val="single" w:sz="4" w:space="0" w:color="auto"/>
              <w:left w:val="single" w:sz="4" w:space="0" w:color="auto"/>
              <w:bottom w:val="single" w:sz="4" w:space="0" w:color="auto"/>
              <w:right w:val="single" w:sz="4" w:space="0" w:color="auto"/>
            </w:tcBorders>
            <w:shd w:val="clear" w:color="auto" w:fill="FFFF00"/>
          </w:tcPr>
          <w:p w:rsidR="002C08E3" w:rsidRDefault="002C08E3" w:rsidP="005F3CD8">
            <w:pPr>
              <w:pStyle w:val="AttributeTableBody"/>
              <w:jc w:val="left"/>
              <w:rPr>
                <w:lang w:val="fr-FR"/>
              </w:rPr>
            </w:pPr>
            <w:r>
              <w:rPr>
                <w:lang w:val="fr-FR"/>
              </w:rPr>
              <w:t>Observation Identifier</w:t>
            </w:r>
          </w:p>
        </w:tc>
        <w:tc>
          <w:tcPr>
            <w:tcW w:w="1716" w:type="pct"/>
            <w:tcBorders>
              <w:top w:val="single" w:sz="4" w:space="0" w:color="auto"/>
              <w:left w:val="single" w:sz="4" w:space="0" w:color="auto"/>
              <w:bottom w:val="single" w:sz="4" w:space="0" w:color="auto"/>
              <w:right w:val="single" w:sz="4" w:space="0" w:color="auto"/>
            </w:tcBorders>
            <w:shd w:val="clear" w:color="auto" w:fill="FFFF00"/>
          </w:tcPr>
          <w:p w:rsidR="002C08E3" w:rsidRPr="00A4601B" w:rsidRDefault="002C08E3" w:rsidP="002C08E3">
            <w:pPr>
              <w:pStyle w:val="AttributeTableBody"/>
              <w:spacing w:before="0" w:line="240" w:lineRule="auto"/>
              <w:jc w:val="left"/>
              <w:rPr>
                <w:lang w:val="it-IT"/>
              </w:rPr>
            </w:pPr>
            <w:r w:rsidRPr="00A4601B">
              <w:rPr>
                <w:lang w:val="it-IT"/>
              </w:rPr>
              <w:t>CE.1 – “</w:t>
            </w:r>
            <w:r>
              <w:rPr>
                <w:b/>
                <w:lang w:val="it-IT"/>
              </w:rPr>
              <w:t>promemoria</w:t>
            </w:r>
            <w:r w:rsidRPr="00A4601B">
              <w:rPr>
                <w:lang w:val="it-IT"/>
              </w:rPr>
              <w:t>”</w:t>
            </w:r>
          </w:p>
          <w:p w:rsidR="002C08E3" w:rsidRDefault="002C08E3" w:rsidP="002C08E3">
            <w:pPr>
              <w:pStyle w:val="AttributeTableBody"/>
              <w:jc w:val="left"/>
              <w:rPr>
                <w:lang w:val="it-IT"/>
              </w:rPr>
            </w:pPr>
            <w:r w:rsidRPr="00A4601B">
              <w:rPr>
                <w:lang w:val="it-IT"/>
              </w:rPr>
              <w:t>CE.2 – “</w:t>
            </w:r>
            <w:r>
              <w:rPr>
                <w:b/>
                <w:lang w:val="it-IT"/>
              </w:rPr>
              <w:t>PDF promemoria”</w:t>
            </w:r>
          </w:p>
        </w:tc>
      </w:tr>
      <w:tr w:rsidR="002C08E3" w:rsidTr="005F3CD8">
        <w:tc>
          <w:tcPr>
            <w:tcW w:w="239" w:type="pct"/>
            <w:tcBorders>
              <w:top w:val="nil"/>
              <w:left w:val="single" w:sz="4" w:space="0" w:color="auto"/>
              <w:bottom w:val="nil"/>
              <w:right w:val="single" w:sz="4" w:space="0" w:color="auto"/>
            </w:tcBorders>
            <w:shd w:val="clear" w:color="auto" w:fill="00FF00"/>
          </w:tcPr>
          <w:p w:rsidR="002C08E3" w:rsidRDefault="002C08E3" w:rsidP="005F3CD8">
            <w:pPr>
              <w:pStyle w:val="AttributeTableBody"/>
              <w:rPr>
                <w:lang w:val="en-GB"/>
              </w:rPr>
            </w:pPr>
            <w:r>
              <w:rPr>
                <w:lang w:val="en-GB"/>
              </w:rPr>
              <w:lastRenderedPageBreak/>
              <w:t>5</w:t>
            </w:r>
          </w:p>
        </w:tc>
        <w:tc>
          <w:tcPr>
            <w:tcW w:w="295" w:type="pct"/>
            <w:tcBorders>
              <w:top w:val="nil"/>
              <w:left w:val="single" w:sz="4" w:space="0" w:color="auto"/>
              <w:bottom w:val="nil"/>
              <w:right w:val="single" w:sz="4" w:space="0" w:color="auto"/>
            </w:tcBorders>
            <w:shd w:val="clear" w:color="auto" w:fill="00FF00"/>
          </w:tcPr>
          <w:p w:rsidR="002C08E3" w:rsidRDefault="002C08E3" w:rsidP="005F3CD8">
            <w:pPr>
              <w:pStyle w:val="AttributeTableBody"/>
              <w:rPr>
                <w:strike/>
                <w:lang w:val="en-GB"/>
              </w:rPr>
            </w:pPr>
            <w:r>
              <w:rPr>
                <w:lang w:val="en-GB"/>
              </w:rPr>
              <w:t>65536</w:t>
            </w:r>
          </w:p>
        </w:tc>
        <w:tc>
          <w:tcPr>
            <w:tcW w:w="239" w:type="pct"/>
            <w:tcBorders>
              <w:top w:val="nil"/>
              <w:left w:val="single" w:sz="4" w:space="0" w:color="auto"/>
              <w:bottom w:val="nil"/>
              <w:right w:val="single" w:sz="4" w:space="0" w:color="auto"/>
            </w:tcBorders>
            <w:shd w:val="clear" w:color="auto" w:fill="00FF00"/>
          </w:tcPr>
          <w:p w:rsidR="002C08E3" w:rsidRDefault="002C08E3" w:rsidP="005F3CD8">
            <w:pPr>
              <w:pStyle w:val="AttributeTableBody"/>
              <w:rPr>
                <w:lang w:val="en-GB"/>
              </w:rPr>
            </w:pPr>
            <w:r>
              <w:rPr>
                <w:lang w:val="en-GB"/>
              </w:rPr>
              <w:t>*</w:t>
            </w:r>
          </w:p>
        </w:tc>
        <w:tc>
          <w:tcPr>
            <w:tcW w:w="234" w:type="pct"/>
            <w:tcBorders>
              <w:top w:val="nil"/>
              <w:left w:val="single" w:sz="4" w:space="0" w:color="auto"/>
              <w:bottom w:val="nil"/>
              <w:right w:val="single" w:sz="4" w:space="0" w:color="auto"/>
            </w:tcBorders>
            <w:shd w:val="clear" w:color="auto" w:fill="00FF00"/>
          </w:tcPr>
          <w:p w:rsidR="002C08E3" w:rsidRDefault="002C08E3" w:rsidP="005F3CD8">
            <w:pPr>
              <w:pStyle w:val="AttributeTableBody"/>
              <w:rPr>
                <w:lang w:val="en-GB"/>
              </w:rPr>
            </w:pPr>
            <w:r>
              <w:rPr>
                <w:lang w:val="en-GB"/>
              </w:rPr>
              <w:t>S</w:t>
            </w:r>
          </w:p>
        </w:tc>
        <w:tc>
          <w:tcPr>
            <w:tcW w:w="248" w:type="pct"/>
            <w:tcBorders>
              <w:top w:val="nil"/>
              <w:left w:val="single" w:sz="4" w:space="0" w:color="auto"/>
              <w:bottom w:val="nil"/>
              <w:right w:val="single" w:sz="4" w:space="0" w:color="auto"/>
            </w:tcBorders>
            <w:shd w:val="clear" w:color="auto" w:fill="00FF00"/>
          </w:tcPr>
          <w:p w:rsidR="002C08E3" w:rsidRDefault="002C08E3" w:rsidP="005F3CD8">
            <w:pPr>
              <w:pStyle w:val="AttributeTableBody"/>
              <w:rPr>
                <w:lang w:val="en-GB"/>
              </w:rPr>
            </w:pPr>
            <w:r>
              <w:rPr>
                <w:lang w:val="en-GB"/>
              </w:rPr>
              <w:t>Y</w:t>
            </w:r>
          </w:p>
        </w:tc>
        <w:tc>
          <w:tcPr>
            <w:tcW w:w="271" w:type="pct"/>
            <w:tcBorders>
              <w:top w:val="nil"/>
              <w:left w:val="single" w:sz="4" w:space="0" w:color="auto"/>
              <w:bottom w:val="nil"/>
              <w:right w:val="single" w:sz="4" w:space="0" w:color="auto"/>
            </w:tcBorders>
            <w:shd w:val="clear" w:color="auto" w:fill="00FF00"/>
          </w:tcPr>
          <w:p w:rsidR="002C08E3" w:rsidRDefault="002C08E3" w:rsidP="005F3CD8">
            <w:pPr>
              <w:pStyle w:val="AttributeTableBody"/>
              <w:rPr>
                <w:lang w:val="en-GB"/>
              </w:rPr>
            </w:pPr>
          </w:p>
        </w:tc>
        <w:tc>
          <w:tcPr>
            <w:tcW w:w="309" w:type="pct"/>
            <w:tcBorders>
              <w:top w:val="nil"/>
              <w:left w:val="single" w:sz="4" w:space="0" w:color="auto"/>
              <w:bottom w:val="nil"/>
              <w:right w:val="single" w:sz="4" w:space="0" w:color="auto"/>
            </w:tcBorders>
            <w:shd w:val="clear" w:color="auto" w:fill="00FF00"/>
          </w:tcPr>
          <w:p w:rsidR="002C08E3" w:rsidRDefault="002C08E3" w:rsidP="005F3CD8">
            <w:pPr>
              <w:pStyle w:val="AttributeTableBody"/>
              <w:rPr>
                <w:lang w:val="en-GB"/>
              </w:rPr>
            </w:pPr>
            <w:r>
              <w:rPr>
                <w:lang w:val="en-GB"/>
              </w:rPr>
              <w:t>00573</w:t>
            </w:r>
          </w:p>
        </w:tc>
        <w:tc>
          <w:tcPr>
            <w:tcW w:w="1449" w:type="pct"/>
            <w:tcBorders>
              <w:top w:val="single" w:sz="4" w:space="0" w:color="auto"/>
              <w:left w:val="single" w:sz="4" w:space="0" w:color="auto"/>
              <w:bottom w:val="single" w:sz="4" w:space="0" w:color="auto"/>
              <w:right w:val="single" w:sz="4" w:space="0" w:color="auto"/>
            </w:tcBorders>
            <w:shd w:val="clear" w:color="auto" w:fill="00FF00"/>
          </w:tcPr>
          <w:p w:rsidR="002C08E3" w:rsidRDefault="002C08E3" w:rsidP="005F3CD8">
            <w:pPr>
              <w:pStyle w:val="AttributeTableBody"/>
              <w:jc w:val="left"/>
              <w:rPr>
                <w:lang w:val="en-GB"/>
              </w:rPr>
            </w:pPr>
            <w:r>
              <w:rPr>
                <w:lang w:val="en-GB"/>
              </w:rPr>
              <w:t>Observation Value</w:t>
            </w:r>
          </w:p>
        </w:tc>
        <w:tc>
          <w:tcPr>
            <w:tcW w:w="1716" w:type="pct"/>
            <w:tcBorders>
              <w:top w:val="single" w:sz="4" w:space="0" w:color="auto"/>
              <w:left w:val="single" w:sz="4" w:space="0" w:color="auto"/>
              <w:bottom w:val="single" w:sz="4" w:space="0" w:color="auto"/>
              <w:right w:val="single" w:sz="4" w:space="0" w:color="auto"/>
            </w:tcBorders>
            <w:shd w:val="clear" w:color="auto" w:fill="00FF00"/>
          </w:tcPr>
          <w:p w:rsidR="002C08E3" w:rsidRDefault="002C08E3" w:rsidP="005F3CD8">
            <w:pPr>
              <w:pStyle w:val="AttributeTableBody"/>
              <w:jc w:val="left"/>
              <w:rPr>
                <w:lang w:val="it-IT"/>
              </w:rPr>
            </w:pPr>
            <w:r>
              <w:rPr>
                <w:lang w:val="it-IT"/>
              </w:rPr>
              <w:t>Contiene il PDF composto dal nodo SOLE con i dati dell’impegnativa, utilizzabile per la stampa del promemoria, codificato come un tipo di dato incapsulato (ED)</w:t>
            </w:r>
          </w:p>
        </w:tc>
      </w:tr>
      <w:tr w:rsidR="002C08E3" w:rsidTr="005F3CD8">
        <w:tc>
          <w:tcPr>
            <w:tcW w:w="239" w:type="pct"/>
            <w:tcBorders>
              <w:top w:val="nil"/>
              <w:left w:val="single" w:sz="4" w:space="0" w:color="auto"/>
              <w:bottom w:val="single" w:sz="4" w:space="0" w:color="auto"/>
              <w:right w:val="single" w:sz="4" w:space="0" w:color="auto"/>
            </w:tcBorders>
            <w:shd w:val="clear" w:color="auto" w:fill="FFFF00"/>
          </w:tcPr>
          <w:p w:rsidR="002C08E3" w:rsidRDefault="002C08E3" w:rsidP="005F3CD8">
            <w:pPr>
              <w:pStyle w:val="AttributeTableBody"/>
            </w:pPr>
            <w:r>
              <w:t>11</w:t>
            </w:r>
          </w:p>
        </w:tc>
        <w:tc>
          <w:tcPr>
            <w:tcW w:w="295" w:type="pct"/>
            <w:tcBorders>
              <w:top w:val="nil"/>
              <w:left w:val="single" w:sz="4" w:space="0" w:color="auto"/>
              <w:bottom w:val="single" w:sz="4" w:space="0" w:color="auto"/>
              <w:right w:val="single" w:sz="4" w:space="0" w:color="auto"/>
            </w:tcBorders>
            <w:shd w:val="clear" w:color="auto" w:fill="FFFF00"/>
          </w:tcPr>
          <w:p w:rsidR="002C08E3" w:rsidRDefault="002C08E3" w:rsidP="005F3CD8">
            <w:pPr>
              <w:pStyle w:val="AttributeTableBody"/>
              <w:rPr>
                <w:strike/>
              </w:rPr>
            </w:pPr>
            <w:r>
              <w:t>1</w:t>
            </w:r>
          </w:p>
        </w:tc>
        <w:tc>
          <w:tcPr>
            <w:tcW w:w="239" w:type="pct"/>
            <w:tcBorders>
              <w:top w:val="nil"/>
              <w:left w:val="single" w:sz="4" w:space="0" w:color="auto"/>
              <w:bottom w:val="single" w:sz="4" w:space="0" w:color="auto"/>
              <w:right w:val="single" w:sz="4" w:space="0" w:color="auto"/>
            </w:tcBorders>
            <w:shd w:val="clear" w:color="auto" w:fill="FFFF00"/>
          </w:tcPr>
          <w:p w:rsidR="002C08E3" w:rsidRDefault="002C08E3" w:rsidP="005F3CD8">
            <w:pPr>
              <w:pStyle w:val="AttributeTableBody"/>
            </w:pPr>
            <w:r>
              <w:t>ID</w:t>
            </w:r>
          </w:p>
        </w:tc>
        <w:tc>
          <w:tcPr>
            <w:tcW w:w="234" w:type="pct"/>
            <w:tcBorders>
              <w:top w:val="nil"/>
              <w:left w:val="single" w:sz="4" w:space="0" w:color="auto"/>
              <w:bottom w:val="single" w:sz="4" w:space="0" w:color="auto"/>
              <w:right w:val="single" w:sz="4" w:space="0" w:color="auto"/>
            </w:tcBorders>
            <w:shd w:val="clear" w:color="auto" w:fill="FFFF00"/>
          </w:tcPr>
          <w:p w:rsidR="002C08E3" w:rsidRDefault="002C08E3" w:rsidP="005F3CD8">
            <w:pPr>
              <w:pStyle w:val="AttributeTableBody"/>
            </w:pPr>
            <w:r>
              <w:t>R</w:t>
            </w:r>
          </w:p>
        </w:tc>
        <w:tc>
          <w:tcPr>
            <w:tcW w:w="248" w:type="pct"/>
            <w:tcBorders>
              <w:top w:val="nil"/>
              <w:left w:val="single" w:sz="4" w:space="0" w:color="auto"/>
              <w:bottom w:val="single" w:sz="4" w:space="0" w:color="auto"/>
              <w:right w:val="single" w:sz="4" w:space="0" w:color="auto"/>
            </w:tcBorders>
            <w:shd w:val="clear" w:color="auto" w:fill="FFFF00"/>
          </w:tcPr>
          <w:p w:rsidR="002C08E3" w:rsidRDefault="002C08E3" w:rsidP="005F3CD8">
            <w:pPr>
              <w:pStyle w:val="AttributeTableBody"/>
            </w:pPr>
          </w:p>
        </w:tc>
        <w:tc>
          <w:tcPr>
            <w:tcW w:w="271" w:type="pct"/>
            <w:tcBorders>
              <w:top w:val="nil"/>
              <w:left w:val="single" w:sz="4" w:space="0" w:color="auto"/>
              <w:bottom w:val="single" w:sz="4" w:space="0" w:color="auto"/>
              <w:right w:val="single" w:sz="4" w:space="0" w:color="auto"/>
            </w:tcBorders>
            <w:shd w:val="clear" w:color="auto" w:fill="FFFF00"/>
          </w:tcPr>
          <w:p w:rsidR="002C08E3" w:rsidRDefault="002C08E3" w:rsidP="005F3CD8">
            <w:pPr>
              <w:pStyle w:val="AttributeTableBody"/>
            </w:pPr>
            <w:r>
              <w:t>0085</w:t>
            </w:r>
          </w:p>
        </w:tc>
        <w:tc>
          <w:tcPr>
            <w:tcW w:w="309" w:type="pct"/>
            <w:tcBorders>
              <w:top w:val="nil"/>
              <w:left w:val="single" w:sz="4" w:space="0" w:color="auto"/>
              <w:bottom w:val="single" w:sz="4" w:space="0" w:color="auto"/>
              <w:right w:val="single" w:sz="4" w:space="0" w:color="auto"/>
            </w:tcBorders>
            <w:shd w:val="clear" w:color="auto" w:fill="FFFF00"/>
          </w:tcPr>
          <w:p w:rsidR="002C08E3" w:rsidRDefault="002C08E3" w:rsidP="005F3CD8">
            <w:pPr>
              <w:pStyle w:val="AttributeTableBody"/>
            </w:pPr>
            <w:r>
              <w:t>00579</w:t>
            </w:r>
          </w:p>
        </w:tc>
        <w:tc>
          <w:tcPr>
            <w:tcW w:w="1449" w:type="pct"/>
            <w:tcBorders>
              <w:top w:val="single" w:sz="4" w:space="0" w:color="auto"/>
              <w:left w:val="single" w:sz="4" w:space="0" w:color="auto"/>
              <w:bottom w:val="single" w:sz="4" w:space="0" w:color="auto"/>
              <w:right w:val="single" w:sz="4" w:space="0" w:color="auto"/>
            </w:tcBorders>
            <w:shd w:val="clear" w:color="auto" w:fill="FFFF00"/>
          </w:tcPr>
          <w:p w:rsidR="002C08E3" w:rsidRDefault="002C08E3" w:rsidP="005F3CD8">
            <w:pPr>
              <w:pStyle w:val="AttributeTableBody"/>
              <w:jc w:val="left"/>
            </w:pPr>
            <w:r>
              <w:t>Observation Result Status</w:t>
            </w:r>
          </w:p>
        </w:tc>
        <w:tc>
          <w:tcPr>
            <w:tcW w:w="1716" w:type="pct"/>
            <w:tcBorders>
              <w:top w:val="single" w:sz="4" w:space="0" w:color="auto"/>
              <w:left w:val="single" w:sz="4" w:space="0" w:color="auto"/>
              <w:bottom w:val="single" w:sz="4" w:space="0" w:color="auto"/>
              <w:right w:val="single" w:sz="4" w:space="0" w:color="auto"/>
            </w:tcBorders>
            <w:shd w:val="clear" w:color="auto" w:fill="FFFF00"/>
          </w:tcPr>
          <w:p w:rsidR="002C08E3" w:rsidRDefault="002C08E3" w:rsidP="005F3CD8">
            <w:pPr>
              <w:pStyle w:val="AttributeTableBody"/>
              <w:jc w:val="left"/>
              <w:rPr>
                <w:highlight w:val="yellow"/>
                <w:lang w:val="it-IT"/>
              </w:rPr>
            </w:pPr>
            <w:r>
              <w:rPr>
                <w:lang w:val="it-IT"/>
              </w:rPr>
              <w:t>Deve essere posto uguale a “F”</w:t>
            </w:r>
          </w:p>
        </w:tc>
      </w:tr>
    </w:tbl>
    <w:p w:rsidR="002C08E3" w:rsidRDefault="002C08E3" w:rsidP="002C08E3">
      <w:pPr>
        <w:tabs>
          <w:tab w:val="left" w:pos="0"/>
        </w:tabs>
      </w:pPr>
    </w:p>
    <w:p w:rsidR="001D6856" w:rsidRDefault="001D6856">
      <w:pPr>
        <w:spacing w:line="240" w:lineRule="auto"/>
        <w:jc w:val="left"/>
      </w:pPr>
      <w:r>
        <w:br w:type="page"/>
      </w:r>
    </w:p>
    <w:p w:rsidR="00EF2B06" w:rsidRPr="004B4AEE" w:rsidRDefault="00EF2B06" w:rsidP="00EF2B06">
      <w:pPr>
        <w:pStyle w:val="Titolo1"/>
      </w:pPr>
      <w:bookmarkStart w:id="43" w:name="_Toc431372057"/>
      <w:bookmarkStart w:id="44" w:name="_Toc276127996"/>
      <w:bookmarkStart w:id="45" w:name="_Toc276128923"/>
      <w:r w:rsidRPr="004B4AEE">
        <w:lastRenderedPageBreak/>
        <w:t>SARPE</w:t>
      </w:r>
      <w:r w:rsidR="000378EB">
        <w:t>D</w:t>
      </w:r>
      <w:r w:rsidRPr="004B4AEE">
        <w:t xml:space="preserve"> – Servizio Applicativo Recupero Prescrizione Elettronica</w:t>
      </w:r>
      <w:r w:rsidR="000378EB">
        <w:t xml:space="preserve"> Dematerializzata</w:t>
      </w:r>
      <w:r w:rsidRPr="004B4AEE">
        <w:t xml:space="preserve"> -  Erogatore</w:t>
      </w:r>
      <w:r w:rsidR="00D32C96" w:rsidRPr="004B4AEE">
        <w:t xml:space="preserve"> / Prenotatore</w:t>
      </w:r>
      <w:r w:rsidR="007175E9">
        <w:t>/ Assistito</w:t>
      </w:r>
      <w:r w:rsidR="00DA0719">
        <w:t xml:space="preserve"> e </w:t>
      </w:r>
      <w:r w:rsidR="00286681">
        <w:t>Call Center</w:t>
      </w:r>
      <w:bookmarkEnd w:id="43"/>
    </w:p>
    <w:p w:rsidR="00EF2B06" w:rsidRDefault="00EF2B06" w:rsidP="00EF2B06">
      <w:pPr>
        <w:pStyle w:val="Titolo2"/>
      </w:pPr>
      <w:bookmarkStart w:id="46" w:name="_Toc431372058"/>
      <w:r>
        <w:t>Descrizione Evento</w:t>
      </w:r>
      <w:bookmarkEnd w:id="46"/>
    </w:p>
    <w:p w:rsidR="00EF2B06" w:rsidRPr="00E77E98" w:rsidRDefault="00EF2B06" w:rsidP="00EF2B06">
      <w:r w:rsidRPr="00E77E98">
        <w:t>L’applicativo dell’operatore abilitato</w:t>
      </w:r>
      <w:r>
        <w:t xml:space="preserve"> </w:t>
      </w:r>
      <w:r w:rsidRPr="00E77E98">
        <w:t>richiede al sistema remoto la prescrizione attraverso un messaggio QRY^T12. La prescrizione viene restituita al richiedente attraverso il messaggio DOC^T12.</w:t>
      </w:r>
    </w:p>
    <w:p w:rsidR="00EF2B06" w:rsidRPr="00E616C4" w:rsidRDefault="00EF2B06" w:rsidP="00EF2B06"/>
    <w:p w:rsidR="00EF2B06" w:rsidRPr="00517F40" w:rsidRDefault="00EF2B06" w:rsidP="00EF2B06">
      <w:pPr>
        <w:pStyle w:val="Titolo3"/>
      </w:pPr>
      <w:bookmarkStart w:id="47" w:name="_Toc431372059"/>
      <w:r w:rsidRPr="00517F40">
        <w:t>Semantica dei messaggi QRY/DOC – T12 (Document query) – HL7 v.2.5</w:t>
      </w:r>
      <w:bookmarkEnd w:id="47"/>
    </w:p>
    <w:p w:rsidR="00EF2B06" w:rsidRPr="0083083E" w:rsidRDefault="00EF2B06" w:rsidP="00EF2B06">
      <w:pPr>
        <w:rPr>
          <w:rFonts w:cs="Arial"/>
        </w:rPr>
      </w:pPr>
      <w:r w:rsidRPr="0083083E">
        <w:rPr>
          <w:rFonts w:cs="Arial"/>
        </w:rPr>
        <w:t xml:space="preserve">Il messaggio QRY inviato sarà </w:t>
      </w:r>
      <w:r w:rsidR="00B702CD">
        <w:rPr>
          <w:rFonts w:cs="Arial"/>
        </w:rPr>
        <w:t>composto dai seguenti segmenti:</w:t>
      </w:r>
    </w:p>
    <w:p w:rsidR="00EF2B06" w:rsidRDefault="00EF2B06" w:rsidP="00EF2B06">
      <w:pPr>
        <w:rPr>
          <w:rFonts w:ascii="Times New Roman" w:hAnsi="Times New Roman"/>
        </w:rPr>
      </w:pPr>
    </w:p>
    <w:p w:rsidR="00EF2B06" w:rsidRDefault="00EF2B06" w:rsidP="00EF2B06">
      <w:pPr>
        <w:pStyle w:val="Msgheader"/>
        <w:rPr>
          <w:sz w:val="16"/>
        </w:rPr>
      </w:pPr>
      <w:r>
        <w:rPr>
          <w:sz w:val="16"/>
        </w:rPr>
        <w:t>QRY                   Patient Query                               Chapter</w:t>
      </w:r>
    </w:p>
    <w:p w:rsidR="00EF2B06" w:rsidRDefault="00EF2B06" w:rsidP="00EF2B06">
      <w:pPr>
        <w:pStyle w:val="MsgStruct"/>
        <w:rPr>
          <w:sz w:val="16"/>
        </w:rPr>
      </w:pPr>
    </w:p>
    <w:p w:rsidR="00EF2B06" w:rsidRDefault="00EF2B06" w:rsidP="00EF2B06">
      <w:pPr>
        <w:pStyle w:val="MsgStruct"/>
        <w:rPr>
          <w:sz w:val="16"/>
        </w:rPr>
      </w:pPr>
      <w:r>
        <w:rPr>
          <w:sz w:val="16"/>
        </w:rPr>
        <w:t xml:space="preserve">MSH </w:t>
      </w:r>
      <w:r>
        <w:rPr>
          <w:sz w:val="16"/>
        </w:rPr>
        <w:tab/>
      </w:r>
      <w:r>
        <w:rPr>
          <w:sz w:val="16"/>
        </w:rPr>
        <w:tab/>
      </w:r>
      <w:r>
        <w:rPr>
          <w:sz w:val="16"/>
        </w:rPr>
        <w:tab/>
      </w:r>
      <w:r>
        <w:rPr>
          <w:sz w:val="16"/>
        </w:rPr>
        <w:tab/>
        <w:t>Message Header</w:t>
      </w:r>
      <w:r>
        <w:rPr>
          <w:sz w:val="16"/>
        </w:rPr>
        <w:tab/>
      </w:r>
      <w:r>
        <w:rPr>
          <w:sz w:val="16"/>
        </w:rPr>
        <w:tab/>
        <w:t>2</w:t>
      </w:r>
    </w:p>
    <w:p w:rsidR="00EF2B06" w:rsidRDefault="00EF2B06" w:rsidP="00EF2B06">
      <w:pPr>
        <w:pStyle w:val="MsgStruct"/>
        <w:rPr>
          <w:sz w:val="16"/>
        </w:rPr>
      </w:pPr>
      <w:r>
        <w:rPr>
          <w:sz w:val="16"/>
        </w:rPr>
        <w:t>QRD</w:t>
      </w:r>
      <w:r>
        <w:rPr>
          <w:sz w:val="16"/>
        </w:rPr>
        <w:tab/>
      </w:r>
      <w:r>
        <w:rPr>
          <w:sz w:val="16"/>
        </w:rPr>
        <w:tab/>
      </w:r>
      <w:r>
        <w:rPr>
          <w:sz w:val="16"/>
        </w:rPr>
        <w:tab/>
      </w:r>
      <w:r>
        <w:rPr>
          <w:sz w:val="16"/>
        </w:rPr>
        <w:tab/>
      </w:r>
      <w:r>
        <w:rPr>
          <w:sz w:val="16"/>
        </w:rPr>
        <w:tab/>
        <w:t>Query Definition</w:t>
      </w:r>
      <w:r>
        <w:rPr>
          <w:sz w:val="16"/>
        </w:rPr>
        <w:tab/>
      </w:r>
      <w:r>
        <w:rPr>
          <w:sz w:val="16"/>
        </w:rPr>
        <w:tab/>
        <w:t>2</w:t>
      </w:r>
    </w:p>
    <w:p w:rsidR="00EF2B06" w:rsidRDefault="00EF2B06" w:rsidP="00EF2B06">
      <w:pPr>
        <w:pStyle w:val="MsgStruct"/>
        <w:rPr>
          <w:sz w:val="16"/>
        </w:rPr>
      </w:pPr>
      <w:r>
        <w:rPr>
          <w:sz w:val="16"/>
        </w:rPr>
        <w:t xml:space="preserve">[ QRF ] </w:t>
      </w:r>
      <w:r>
        <w:rPr>
          <w:sz w:val="16"/>
        </w:rPr>
        <w:tab/>
      </w:r>
      <w:r>
        <w:rPr>
          <w:sz w:val="16"/>
        </w:rPr>
        <w:tab/>
      </w:r>
      <w:r>
        <w:rPr>
          <w:sz w:val="16"/>
        </w:rPr>
        <w:tab/>
        <w:t xml:space="preserve">Query Filter </w:t>
      </w:r>
      <w:r>
        <w:rPr>
          <w:sz w:val="16"/>
        </w:rPr>
        <w:tab/>
      </w:r>
      <w:r>
        <w:rPr>
          <w:sz w:val="16"/>
        </w:rPr>
        <w:tab/>
        <w:t>2</w:t>
      </w:r>
    </w:p>
    <w:p w:rsidR="00EF2B06" w:rsidRDefault="00EF2B06" w:rsidP="00EF2B06">
      <w:pPr>
        <w:rPr>
          <w:rFonts w:ascii="Times New Roman" w:hAnsi="Times New Roman"/>
          <w:lang w:val="en-US"/>
        </w:rPr>
      </w:pPr>
    </w:p>
    <w:p w:rsidR="00EF2B06" w:rsidRPr="007D6F04" w:rsidRDefault="00EF2B06" w:rsidP="00283F1C">
      <w:pPr>
        <w:pStyle w:val="Titolo4"/>
        <w:rPr>
          <w:lang w:val="en-GB"/>
        </w:rPr>
      </w:pPr>
      <w:r w:rsidRPr="007D6F04">
        <w:rPr>
          <w:lang w:val="en-GB"/>
        </w:rPr>
        <w:t xml:space="preserve">MSH - </w:t>
      </w:r>
      <w:r w:rsidRPr="00283F1C">
        <w:t>Message</w:t>
      </w:r>
      <w:r w:rsidRPr="007D6F04">
        <w:rPr>
          <w:lang w:val="en-GB"/>
        </w:rPr>
        <w:t xml:space="preserve">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93"/>
        <w:gridCol w:w="472"/>
        <w:gridCol w:w="413"/>
        <w:gridCol w:w="482"/>
        <w:gridCol w:w="511"/>
        <w:gridCol w:w="558"/>
        <w:gridCol w:w="636"/>
        <w:gridCol w:w="2729"/>
        <w:gridCol w:w="3458"/>
      </w:tblGrid>
      <w:tr w:rsidR="00EF2B06" w:rsidRPr="00ED35A6" w:rsidTr="00DB6FA3">
        <w:trPr>
          <w:tblHeader/>
        </w:trPr>
        <w:tc>
          <w:tcPr>
            <w:tcW w:w="253" w:type="pct"/>
            <w:shd w:val="pct10" w:color="auto" w:fill="auto"/>
          </w:tcPr>
          <w:p w:rsidR="00EF2B06" w:rsidRPr="00ED35A6" w:rsidRDefault="00EF2B06" w:rsidP="00DB6FA3">
            <w:pPr>
              <w:pStyle w:val="AttributeTableHeader"/>
              <w:rPr>
                <w:lang w:val="it-IT"/>
              </w:rPr>
            </w:pPr>
            <w:r w:rsidRPr="00ED35A6">
              <w:rPr>
                <w:lang w:val="it-IT"/>
              </w:rPr>
              <w:t>SEQ</w:t>
            </w:r>
          </w:p>
        </w:tc>
        <w:tc>
          <w:tcPr>
            <w:tcW w:w="242" w:type="pct"/>
            <w:shd w:val="pct10" w:color="auto" w:fill="auto"/>
          </w:tcPr>
          <w:p w:rsidR="00EF2B06" w:rsidRPr="00ED35A6" w:rsidRDefault="00EF2B06" w:rsidP="00DB6FA3">
            <w:pPr>
              <w:pStyle w:val="AttributeTableHeader"/>
              <w:rPr>
                <w:lang w:val="it-IT"/>
              </w:rPr>
            </w:pPr>
            <w:r w:rsidRPr="00ED35A6">
              <w:rPr>
                <w:lang w:val="it-IT"/>
              </w:rPr>
              <w:t>LEN</w:t>
            </w:r>
          </w:p>
        </w:tc>
        <w:tc>
          <w:tcPr>
            <w:tcW w:w="212" w:type="pct"/>
            <w:shd w:val="pct10" w:color="auto" w:fill="auto"/>
          </w:tcPr>
          <w:p w:rsidR="00EF2B06" w:rsidRPr="00ED35A6" w:rsidRDefault="00EF2B06" w:rsidP="00DB6FA3">
            <w:pPr>
              <w:pStyle w:val="AttributeTableHeader"/>
              <w:rPr>
                <w:lang w:val="it-IT"/>
              </w:rPr>
            </w:pPr>
            <w:r w:rsidRPr="00ED35A6">
              <w:rPr>
                <w:lang w:val="it-IT"/>
              </w:rPr>
              <w:t>DT</w:t>
            </w:r>
          </w:p>
        </w:tc>
        <w:tc>
          <w:tcPr>
            <w:tcW w:w="247" w:type="pct"/>
            <w:shd w:val="pct10" w:color="auto" w:fill="auto"/>
          </w:tcPr>
          <w:p w:rsidR="00EF2B06" w:rsidRPr="00ED35A6" w:rsidRDefault="00EF2B06" w:rsidP="00DB6FA3">
            <w:pPr>
              <w:pStyle w:val="AttributeTableHeader"/>
              <w:rPr>
                <w:lang w:val="it-IT"/>
              </w:rPr>
            </w:pPr>
            <w:r w:rsidRPr="00ED35A6">
              <w:rPr>
                <w:lang w:val="it-IT"/>
              </w:rPr>
              <w:t>OPT</w:t>
            </w:r>
          </w:p>
        </w:tc>
        <w:tc>
          <w:tcPr>
            <w:tcW w:w="262" w:type="pct"/>
            <w:shd w:val="pct10" w:color="auto" w:fill="auto"/>
          </w:tcPr>
          <w:p w:rsidR="00EF2B06" w:rsidRPr="00ED35A6" w:rsidRDefault="00EF2B06" w:rsidP="00DB6FA3">
            <w:pPr>
              <w:pStyle w:val="AttributeTableHeader"/>
              <w:rPr>
                <w:lang w:val="it-IT"/>
              </w:rPr>
            </w:pPr>
            <w:r w:rsidRPr="00ED35A6">
              <w:rPr>
                <w:lang w:val="it-IT"/>
              </w:rPr>
              <w:t>RP/#</w:t>
            </w:r>
          </w:p>
        </w:tc>
        <w:tc>
          <w:tcPr>
            <w:tcW w:w="286" w:type="pct"/>
            <w:shd w:val="pct10" w:color="auto" w:fill="auto"/>
          </w:tcPr>
          <w:p w:rsidR="00EF2B06" w:rsidRPr="00ED35A6" w:rsidRDefault="00EF2B06" w:rsidP="00DB6FA3">
            <w:pPr>
              <w:pStyle w:val="AttributeTableHeader"/>
              <w:rPr>
                <w:lang w:val="it-IT"/>
              </w:rPr>
            </w:pPr>
            <w:r w:rsidRPr="00ED35A6">
              <w:rPr>
                <w:lang w:val="it-IT"/>
              </w:rPr>
              <w:t>TBL#</w:t>
            </w:r>
          </w:p>
        </w:tc>
        <w:tc>
          <w:tcPr>
            <w:tcW w:w="326" w:type="pct"/>
            <w:shd w:val="pct10" w:color="auto" w:fill="auto"/>
          </w:tcPr>
          <w:p w:rsidR="00EF2B06" w:rsidRPr="00ED35A6" w:rsidRDefault="00EF2B06" w:rsidP="00DB6FA3">
            <w:pPr>
              <w:pStyle w:val="AttributeTableHeader"/>
              <w:rPr>
                <w:lang w:val="it-IT"/>
              </w:rPr>
            </w:pPr>
            <w:r w:rsidRPr="00ED35A6">
              <w:rPr>
                <w:lang w:val="it-IT"/>
              </w:rPr>
              <w:t>ITEM#</w:t>
            </w:r>
          </w:p>
        </w:tc>
        <w:tc>
          <w:tcPr>
            <w:tcW w:w="1399" w:type="pct"/>
            <w:shd w:val="pct10" w:color="auto" w:fill="auto"/>
          </w:tcPr>
          <w:p w:rsidR="00EF2B06" w:rsidRPr="00ED35A6" w:rsidRDefault="00EF2B06" w:rsidP="00DB6FA3">
            <w:pPr>
              <w:pStyle w:val="AttributeTableHeader"/>
              <w:jc w:val="left"/>
              <w:rPr>
                <w:lang w:val="it-IT"/>
              </w:rPr>
            </w:pPr>
            <w:r w:rsidRPr="00ED35A6">
              <w:rPr>
                <w:lang w:val="it-IT"/>
              </w:rPr>
              <w:t>ELEMENT NAME</w:t>
            </w:r>
          </w:p>
        </w:tc>
        <w:tc>
          <w:tcPr>
            <w:tcW w:w="1773" w:type="pct"/>
            <w:shd w:val="pct10" w:color="auto" w:fill="auto"/>
          </w:tcPr>
          <w:p w:rsidR="00EF2B06" w:rsidRPr="00ED35A6" w:rsidRDefault="00EF2B06" w:rsidP="00DB6FA3">
            <w:pPr>
              <w:pStyle w:val="AttributeTableHeader"/>
              <w:jc w:val="left"/>
              <w:rPr>
                <w:lang w:val="it-IT"/>
              </w:rPr>
            </w:pPr>
            <w:r w:rsidRPr="00ED35A6">
              <w:rPr>
                <w:lang w:val="it-IT"/>
              </w:rPr>
              <w:t>INFORMAZIONI</w:t>
            </w:r>
          </w:p>
        </w:tc>
      </w:tr>
      <w:tr w:rsidR="00EF2B06" w:rsidTr="00DB6FA3">
        <w:tc>
          <w:tcPr>
            <w:tcW w:w="253" w:type="pct"/>
            <w:shd w:val="clear" w:color="auto" w:fill="FFFF00"/>
          </w:tcPr>
          <w:p w:rsidR="00EF2B06" w:rsidRPr="00ED35A6" w:rsidRDefault="00EF2B06" w:rsidP="00DB6FA3">
            <w:pPr>
              <w:pStyle w:val="AttributeTableBody"/>
              <w:rPr>
                <w:lang w:val="it-IT"/>
              </w:rPr>
            </w:pPr>
            <w:r w:rsidRPr="00ED35A6">
              <w:rPr>
                <w:lang w:val="it-IT"/>
              </w:rPr>
              <w:t>1</w:t>
            </w:r>
          </w:p>
        </w:tc>
        <w:tc>
          <w:tcPr>
            <w:tcW w:w="242" w:type="pct"/>
            <w:shd w:val="clear" w:color="auto" w:fill="FFFF00"/>
          </w:tcPr>
          <w:p w:rsidR="00EF2B06" w:rsidRPr="00ED35A6" w:rsidRDefault="00EF2B06" w:rsidP="00DB6FA3">
            <w:pPr>
              <w:pStyle w:val="AttributeTableBody"/>
              <w:rPr>
                <w:lang w:val="it-IT"/>
              </w:rPr>
            </w:pPr>
            <w:r w:rsidRPr="00ED35A6">
              <w:rPr>
                <w:lang w:val="it-IT"/>
              </w:rPr>
              <w:t>1</w:t>
            </w:r>
          </w:p>
        </w:tc>
        <w:tc>
          <w:tcPr>
            <w:tcW w:w="212" w:type="pct"/>
            <w:shd w:val="clear" w:color="auto" w:fill="FFFF00"/>
          </w:tcPr>
          <w:p w:rsidR="00EF2B06" w:rsidRPr="00ED35A6" w:rsidRDefault="00EF2B06" w:rsidP="00DB6FA3">
            <w:pPr>
              <w:pStyle w:val="AttributeTableBody"/>
              <w:rPr>
                <w:lang w:val="it-IT"/>
              </w:rPr>
            </w:pPr>
            <w:r w:rsidRPr="00ED35A6">
              <w:rPr>
                <w:lang w:val="it-IT"/>
              </w:rPr>
              <w:t>ST</w:t>
            </w:r>
          </w:p>
        </w:tc>
        <w:tc>
          <w:tcPr>
            <w:tcW w:w="247" w:type="pct"/>
            <w:shd w:val="clear" w:color="auto" w:fill="FFFF00"/>
          </w:tcPr>
          <w:p w:rsidR="00EF2B06" w:rsidRPr="00ED35A6" w:rsidRDefault="00EF2B06" w:rsidP="00DB6FA3">
            <w:pPr>
              <w:pStyle w:val="AttributeTableBody"/>
              <w:rPr>
                <w:lang w:val="it-IT"/>
              </w:rPr>
            </w:pPr>
            <w:r w:rsidRPr="00ED35A6">
              <w:rPr>
                <w:lang w:val="it-IT"/>
              </w:rPr>
              <w:t>R</w:t>
            </w:r>
          </w:p>
        </w:tc>
        <w:tc>
          <w:tcPr>
            <w:tcW w:w="262" w:type="pct"/>
            <w:shd w:val="clear" w:color="auto" w:fill="FFFF00"/>
          </w:tcPr>
          <w:p w:rsidR="00EF2B06" w:rsidRPr="00ED35A6" w:rsidRDefault="00EF2B06" w:rsidP="00DB6FA3">
            <w:pPr>
              <w:pStyle w:val="AttributeTableBody"/>
              <w:rPr>
                <w:lang w:val="it-IT"/>
              </w:rPr>
            </w:pPr>
          </w:p>
        </w:tc>
        <w:tc>
          <w:tcPr>
            <w:tcW w:w="286" w:type="pct"/>
            <w:shd w:val="clear" w:color="auto" w:fill="FFFF00"/>
          </w:tcPr>
          <w:p w:rsidR="00EF2B06" w:rsidRPr="00ED35A6" w:rsidRDefault="00EF2B06" w:rsidP="00DB6FA3">
            <w:pPr>
              <w:pStyle w:val="AttributeTableBody"/>
              <w:rPr>
                <w:lang w:val="it-IT"/>
              </w:rPr>
            </w:pPr>
          </w:p>
        </w:tc>
        <w:tc>
          <w:tcPr>
            <w:tcW w:w="326" w:type="pct"/>
            <w:shd w:val="clear" w:color="auto" w:fill="FFFF00"/>
          </w:tcPr>
          <w:p w:rsidR="00EF2B06" w:rsidRPr="00ED35A6" w:rsidRDefault="00EF2B06" w:rsidP="00DB6FA3">
            <w:pPr>
              <w:pStyle w:val="AttributeTableBody"/>
              <w:rPr>
                <w:lang w:val="it-IT"/>
              </w:rPr>
            </w:pPr>
            <w:r w:rsidRPr="00ED35A6">
              <w:rPr>
                <w:lang w:val="it-IT"/>
              </w:rPr>
              <w:t>00001</w:t>
            </w:r>
          </w:p>
        </w:tc>
        <w:tc>
          <w:tcPr>
            <w:tcW w:w="1399" w:type="pct"/>
            <w:shd w:val="clear" w:color="auto" w:fill="FFFF00"/>
          </w:tcPr>
          <w:p w:rsidR="00EF2B06" w:rsidRDefault="00EF2B06" w:rsidP="00DB6FA3">
            <w:pPr>
              <w:pStyle w:val="AttributeTableBody"/>
              <w:jc w:val="left"/>
            </w:pPr>
            <w:r>
              <w:t>Field Separator</w:t>
            </w:r>
          </w:p>
        </w:tc>
        <w:tc>
          <w:tcPr>
            <w:tcW w:w="1773" w:type="pct"/>
            <w:shd w:val="clear" w:color="auto" w:fill="FFFF00"/>
          </w:tcPr>
          <w:p w:rsidR="00EF2B06" w:rsidRPr="00A437AA" w:rsidRDefault="00EF2B06" w:rsidP="00DB6FA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A437AA">
              <w:rPr>
                <w:kern w:val="16"/>
                <w:sz w:val="16"/>
                <w:lang w:val="en-US"/>
              </w:rPr>
              <w:t>Vedi</w:t>
            </w:r>
            <w:r>
              <w:rPr>
                <w:kern w:val="16"/>
                <w:sz w:val="16"/>
                <w:lang w:val="en-US"/>
              </w:rPr>
              <w:t xml:space="preserve"> definizione segmento MSH</w:t>
            </w:r>
          </w:p>
        </w:tc>
      </w:tr>
      <w:tr w:rsidR="00EF2B06" w:rsidTr="00DB6FA3">
        <w:tc>
          <w:tcPr>
            <w:tcW w:w="253" w:type="pct"/>
            <w:shd w:val="clear" w:color="auto" w:fill="FFFF00"/>
          </w:tcPr>
          <w:p w:rsidR="00EF2B06" w:rsidRDefault="00EF2B06" w:rsidP="00DB6FA3">
            <w:pPr>
              <w:pStyle w:val="AttributeTableBody"/>
            </w:pPr>
            <w:r>
              <w:t>2</w:t>
            </w:r>
          </w:p>
        </w:tc>
        <w:tc>
          <w:tcPr>
            <w:tcW w:w="242" w:type="pct"/>
            <w:shd w:val="clear" w:color="auto" w:fill="FFFF00"/>
          </w:tcPr>
          <w:p w:rsidR="00EF2B06" w:rsidRDefault="00EF2B06" w:rsidP="00DB6FA3">
            <w:pPr>
              <w:pStyle w:val="AttributeTableBody"/>
            </w:pPr>
            <w:r>
              <w:t>4</w:t>
            </w:r>
          </w:p>
        </w:tc>
        <w:tc>
          <w:tcPr>
            <w:tcW w:w="212" w:type="pct"/>
            <w:shd w:val="clear" w:color="auto" w:fill="FFFF00"/>
          </w:tcPr>
          <w:p w:rsidR="00EF2B06" w:rsidRDefault="00EF2B06" w:rsidP="00DB6FA3">
            <w:pPr>
              <w:pStyle w:val="AttributeTableBody"/>
            </w:pPr>
            <w:r>
              <w:t>ST</w:t>
            </w:r>
          </w:p>
        </w:tc>
        <w:tc>
          <w:tcPr>
            <w:tcW w:w="247" w:type="pct"/>
            <w:shd w:val="clear" w:color="auto" w:fill="FFFF00"/>
          </w:tcPr>
          <w:p w:rsidR="00EF2B06" w:rsidRDefault="00EF2B06" w:rsidP="00DB6FA3">
            <w:pPr>
              <w:pStyle w:val="AttributeTableBody"/>
            </w:pPr>
            <w:r>
              <w:t>R</w:t>
            </w:r>
          </w:p>
        </w:tc>
        <w:tc>
          <w:tcPr>
            <w:tcW w:w="262" w:type="pct"/>
            <w:shd w:val="clear" w:color="auto" w:fill="FFFF00"/>
          </w:tcPr>
          <w:p w:rsidR="00EF2B06" w:rsidRDefault="00EF2B06" w:rsidP="00DB6FA3">
            <w:pPr>
              <w:pStyle w:val="AttributeTableBody"/>
            </w:pPr>
          </w:p>
        </w:tc>
        <w:tc>
          <w:tcPr>
            <w:tcW w:w="286" w:type="pct"/>
            <w:shd w:val="clear" w:color="auto" w:fill="FFFF00"/>
          </w:tcPr>
          <w:p w:rsidR="00EF2B06" w:rsidRDefault="00EF2B06" w:rsidP="00DB6FA3">
            <w:pPr>
              <w:pStyle w:val="AttributeTableBody"/>
            </w:pPr>
          </w:p>
        </w:tc>
        <w:tc>
          <w:tcPr>
            <w:tcW w:w="326" w:type="pct"/>
            <w:shd w:val="clear" w:color="auto" w:fill="FFFF00"/>
          </w:tcPr>
          <w:p w:rsidR="00EF2B06" w:rsidRDefault="00EF2B06" w:rsidP="00DB6FA3">
            <w:pPr>
              <w:pStyle w:val="AttributeTableBody"/>
            </w:pPr>
            <w:r>
              <w:t>00002</w:t>
            </w:r>
          </w:p>
        </w:tc>
        <w:tc>
          <w:tcPr>
            <w:tcW w:w="1399" w:type="pct"/>
            <w:shd w:val="clear" w:color="auto" w:fill="FFFF00"/>
          </w:tcPr>
          <w:p w:rsidR="00EF2B06" w:rsidRDefault="00EF2B06" w:rsidP="00DB6FA3">
            <w:pPr>
              <w:pStyle w:val="AttributeTableBody"/>
              <w:jc w:val="left"/>
            </w:pPr>
            <w:r>
              <w:t>Encoding Characters</w:t>
            </w:r>
          </w:p>
        </w:tc>
        <w:tc>
          <w:tcPr>
            <w:tcW w:w="1773" w:type="pct"/>
            <w:shd w:val="clear" w:color="auto" w:fill="FFFF00"/>
          </w:tcPr>
          <w:p w:rsidR="00EF2B06" w:rsidRPr="00A437AA" w:rsidRDefault="00EF2B06" w:rsidP="00DB6FA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A437AA">
              <w:rPr>
                <w:kern w:val="16"/>
                <w:sz w:val="16"/>
                <w:lang w:val="en-US"/>
              </w:rPr>
              <w:t>Vedi</w:t>
            </w:r>
            <w:r>
              <w:rPr>
                <w:kern w:val="16"/>
                <w:sz w:val="16"/>
                <w:lang w:val="en-US"/>
              </w:rPr>
              <w:t xml:space="preserve"> definizione segmento MSH</w:t>
            </w:r>
          </w:p>
        </w:tc>
      </w:tr>
      <w:tr w:rsidR="00EF2B06" w:rsidTr="00DB6FA3">
        <w:tc>
          <w:tcPr>
            <w:tcW w:w="253" w:type="pct"/>
            <w:shd w:val="clear" w:color="auto" w:fill="FF9900"/>
          </w:tcPr>
          <w:p w:rsidR="00EF2B06" w:rsidRDefault="00EF2B06" w:rsidP="00DB6FA3">
            <w:pPr>
              <w:pStyle w:val="AttributeTableBody"/>
            </w:pPr>
            <w:r>
              <w:t>3</w:t>
            </w:r>
          </w:p>
        </w:tc>
        <w:tc>
          <w:tcPr>
            <w:tcW w:w="242" w:type="pct"/>
            <w:shd w:val="clear" w:color="auto" w:fill="FF9900"/>
          </w:tcPr>
          <w:p w:rsidR="00EF2B06" w:rsidRDefault="00EF2B06" w:rsidP="00DB6FA3">
            <w:pPr>
              <w:pStyle w:val="AttributeTableBody"/>
            </w:pPr>
            <w:r>
              <w:t>227</w:t>
            </w:r>
          </w:p>
        </w:tc>
        <w:tc>
          <w:tcPr>
            <w:tcW w:w="212" w:type="pct"/>
            <w:shd w:val="clear" w:color="auto" w:fill="FF9900"/>
          </w:tcPr>
          <w:p w:rsidR="00EF2B06" w:rsidRDefault="00EF2B06" w:rsidP="00DB6FA3">
            <w:pPr>
              <w:pStyle w:val="AttributeTableBody"/>
            </w:pPr>
            <w:r>
              <w:t>HD</w:t>
            </w:r>
          </w:p>
        </w:tc>
        <w:tc>
          <w:tcPr>
            <w:tcW w:w="247" w:type="pct"/>
            <w:shd w:val="clear" w:color="auto" w:fill="FF9900"/>
          </w:tcPr>
          <w:p w:rsidR="00EF2B06" w:rsidRDefault="00EF2B06" w:rsidP="00DB6FA3">
            <w:pPr>
              <w:pStyle w:val="AttributeTableBody"/>
            </w:pPr>
            <w:r>
              <w:t>S2</w:t>
            </w:r>
          </w:p>
        </w:tc>
        <w:tc>
          <w:tcPr>
            <w:tcW w:w="262" w:type="pct"/>
            <w:shd w:val="clear" w:color="auto" w:fill="FF9900"/>
          </w:tcPr>
          <w:p w:rsidR="00EF2B06" w:rsidRDefault="00EF2B06" w:rsidP="00DB6FA3">
            <w:pPr>
              <w:pStyle w:val="AttributeTableBody"/>
            </w:pPr>
          </w:p>
        </w:tc>
        <w:tc>
          <w:tcPr>
            <w:tcW w:w="286" w:type="pct"/>
            <w:shd w:val="clear" w:color="auto" w:fill="FF9900"/>
          </w:tcPr>
          <w:p w:rsidR="00EF2B06" w:rsidRDefault="00EF2B06" w:rsidP="00DB6FA3">
            <w:pPr>
              <w:pStyle w:val="AttributeTableBody"/>
            </w:pPr>
            <w:r>
              <w:t>0361</w:t>
            </w:r>
          </w:p>
        </w:tc>
        <w:tc>
          <w:tcPr>
            <w:tcW w:w="326" w:type="pct"/>
            <w:shd w:val="clear" w:color="auto" w:fill="FF9900"/>
          </w:tcPr>
          <w:p w:rsidR="00EF2B06" w:rsidRDefault="00EF2B06" w:rsidP="00DB6FA3">
            <w:pPr>
              <w:pStyle w:val="AttributeTableBody"/>
            </w:pPr>
            <w:r>
              <w:t>00003</w:t>
            </w:r>
          </w:p>
        </w:tc>
        <w:tc>
          <w:tcPr>
            <w:tcW w:w="1399" w:type="pct"/>
            <w:shd w:val="clear" w:color="auto" w:fill="FF9900"/>
          </w:tcPr>
          <w:p w:rsidR="00EF2B06" w:rsidRDefault="00EF2B06" w:rsidP="00DB6FA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Pr>
                <w:kern w:val="16"/>
                <w:sz w:val="16"/>
                <w:lang w:val="en-US"/>
              </w:rPr>
              <w:t>Sending Application</w:t>
            </w:r>
          </w:p>
        </w:tc>
        <w:tc>
          <w:tcPr>
            <w:tcW w:w="1773" w:type="pct"/>
            <w:shd w:val="clear" w:color="auto" w:fill="FF9900"/>
          </w:tcPr>
          <w:p w:rsidR="00EF2B06" w:rsidRPr="00A437AA" w:rsidRDefault="00EF2B06" w:rsidP="00DB6FA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Pr>
                <w:kern w:val="16"/>
                <w:sz w:val="16"/>
              </w:rPr>
              <w:t xml:space="preserve">HD.1 - </w:t>
            </w:r>
            <w:r w:rsidRPr="00A437AA">
              <w:rPr>
                <w:kern w:val="16"/>
                <w:sz w:val="16"/>
              </w:rPr>
              <w:t>Software inviante: nome prodotto e versione</w:t>
            </w:r>
          </w:p>
        </w:tc>
      </w:tr>
      <w:tr w:rsidR="00EF2B06" w:rsidRPr="008B2B29" w:rsidTr="00DB6FA3">
        <w:tc>
          <w:tcPr>
            <w:tcW w:w="253" w:type="pct"/>
            <w:shd w:val="clear" w:color="auto" w:fill="FFFF00"/>
          </w:tcPr>
          <w:p w:rsidR="00EF2B06" w:rsidRDefault="00EF2B06" w:rsidP="00DB6FA3">
            <w:pPr>
              <w:pStyle w:val="AttributeTableBody"/>
            </w:pPr>
            <w:r>
              <w:t>7</w:t>
            </w:r>
          </w:p>
        </w:tc>
        <w:tc>
          <w:tcPr>
            <w:tcW w:w="242" w:type="pct"/>
            <w:shd w:val="clear" w:color="auto" w:fill="FFFF00"/>
          </w:tcPr>
          <w:p w:rsidR="00EF2B06" w:rsidRDefault="00EF2B06" w:rsidP="00DB6FA3">
            <w:pPr>
              <w:pStyle w:val="AttributeTableBody"/>
            </w:pPr>
            <w:r>
              <w:t>26</w:t>
            </w:r>
          </w:p>
        </w:tc>
        <w:tc>
          <w:tcPr>
            <w:tcW w:w="212" w:type="pct"/>
            <w:shd w:val="clear" w:color="auto" w:fill="FFFF00"/>
          </w:tcPr>
          <w:p w:rsidR="00EF2B06" w:rsidRDefault="00EF2B06" w:rsidP="00DB6FA3">
            <w:pPr>
              <w:pStyle w:val="AttributeTableBody"/>
            </w:pPr>
            <w:r>
              <w:t>TS</w:t>
            </w:r>
          </w:p>
        </w:tc>
        <w:tc>
          <w:tcPr>
            <w:tcW w:w="247" w:type="pct"/>
            <w:shd w:val="clear" w:color="auto" w:fill="FFFF00"/>
          </w:tcPr>
          <w:p w:rsidR="00EF2B06" w:rsidRDefault="00EF2B06" w:rsidP="00DB6FA3">
            <w:pPr>
              <w:pStyle w:val="AttributeTableBody"/>
            </w:pPr>
            <w:r>
              <w:t>R</w:t>
            </w:r>
          </w:p>
        </w:tc>
        <w:tc>
          <w:tcPr>
            <w:tcW w:w="262" w:type="pct"/>
            <w:shd w:val="clear" w:color="auto" w:fill="FFFF00"/>
          </w:tcPr>
          <w:p w:rsidR="00EF2B06" w:rsidRDefault="00EF2B06" w:rsidP="00DB6FA3">
            <w:pPr>
              <w:pStyle w:val="AttributeTableBody"/>
            </w:pPr>
          </w:p>
        </w:tc>
        <w:tc>
          <w:tcPr>
            <w:tcW w:w="286" w:type="pct"/>
            <w:shd w:val="clear" w:color="auto" w:fill="FFFF00"/>
          </w:tcPr>
          <w:p w:rsidR="00EF2B06" w:rsidRDefault="00EF2B06" w:rsidP="00DB6FA3">
            <w:pPr>
              <w:pStyle w:val="AttributeTableBody"/>
            </w:pPr>
          </w:p>
        </w:tc>
        <w:tc>
          <w:tcPr>
            <w:tcW w:w="326" w:type="pct"/>
            <w:shd w:val="clear" w:color="auto" w:fill="FFFF00"/>
          </w:tcPr>
          <w:p w:rsidR="00EF2B06" w:rsidRDefault="00EF2B06" w:rsidP="00DB6FA3">
            <w:pPr>
              <w:pStyle w:val="AttributeTableBody"/>
            </w:pPr>
            <w:r>
              <w:t>00007</w:t>
            </w:r>
          </w:p>
        </w:tc>
        <w:tc>
          <w:tcPr>
            <w:tcW w:w="1399" w:type="pct"/>
            <w:shd w:val="clear" w:color="auto" w:fill="FFFF00"/>
          </w:tcPr>
          <w:p w:rsidR="00EF2B06" w:rsidRDefault="00EF2B06" w:rsidP="00DB6FA3">
            <w:pPr>
              <w:pStyle w:val="AttributeTableBody"/>
              <w:jc w:val="left"/>
            </w:pPr>
            <w:r>
              <w:t>Date/Time Of Message</w:t>
            </w:r>
          </w:p>
        </w:tc>
        <w:tc>
          <w:tcPr>
            <w:tcW w:w="1773" w:type="pct"/>
            <w:shd w:val="clear" w:color="auto" w:fill="FFFF00"/>
          </w:tcPr>
          <w:p w:rsidR="00EF2B06" w:rsidRDefault="00EF2B06" w:rsidP="00DB6FA3">
            <w:pPr>
              <w:pStyle w:val="AttributeTableBody"/>
              <w:jc w:val="left"/>
            </w:pPr>
            <w:r>
              <w:t>TS.1 - Timestamp del messaggio</w:t>
            </w:r>
          </w:p>
        </w:tc>
      </w:tr>
      <w:tr w:rsidR="00EF2B06" w:rsidRPr="00E616C4" w:rsidTr="00DB6FA3">
        <w:tc>
          <w:tcPr>
            <w:tcW w:w="253" w:type="pct"/>
            <w:shd w:val="clear" w:color="auto" w:fill="FFFF00"/>
          </w:tcPr>
          <w:p w:rsidR="00EF2B06" w:rsidRDefault="00EF2B06" w:rsidP="00DB6FA3">
            <w:pPr>
              <w:pStyle w:val="AttributeTableBody"/>
              <w:rPr>
                <w:lang w:val="it-IT"/>
              </w:rPr>
            </w:pPr>
            <w:r>
              <w:rPr>
                <w:lang w:val="it-IT"/>
              </w:rPr>
              <w:t>9</w:t>
            </w:r>
          </w:p>
        </w:tc>
        <w:tc>
          <w:tcPr>
            <w:tcW w:w="242" w:type="pct"/>
            <w:shd w:val="clear" w:color="auto" w:fill="FFFF00"/>
          </w:tcPr>
          <w:p w:rsidR="00EF2B06" w:rsidRDefault="00EF2B06" w:rsidP="00DB6FA3">
            <w:pPr>
              <w:pStyle w:val="AttributeTableBody"/>
              <w:rPr>
                <w:lang w:val="it-IT"/>
              </w:rPr>
            </w:pPr>
            <w:r>
              <w:rPr>
                <w:lang w:val="it-IT"/>
              </w:rPr>
              <w:t>15</w:t>
            </w:r>
          </w:p>
        </w:tc>
        <w:tc>
          <w:tcPr>
            <w:tcW w:w="212" w:type="pct"/>
            <w:shd w:val="clear" w:color="auto" w:fill="FFFF00"/>
          </w:tcPr>
          <w:p w:rsidR="00EF2B06" w:rsidRDefault="00EF2B06" w:rsidP="00DB6FA3">
            <w:pPr>
              <w:pStyle w:val="AttributeTableBody"/>
              <w:rPr>
                <w:lang w:val="it-IT"/>
              </w:rPr>
            </w:pPr>
            <w:r>
              <w:rPr>
                <w:lang w:val="it-IT"/>
              </w:rPr>
              <w:t>CM</w:t>
            </w:r>
          </w:p>
        </w:tc>
        <w:tc>
          <w:tcPr>
            <w:tcW w:w="247" w:type="pct"/>
            <w:shd w:val="clear" w:color="auto" w:fill="FFFF00"/>
          </w:tcPr>
          <w:p w:rsidR="00EF2B06" w:rsidRDefault="00EF2B06" w:rsidP="00DB6FA3">
            <w:pPr>
              <w:pStyle w:val="AttributeTableBody"/>
              <w:rPr>
                <w:lang w:val="it-IT"/>
              </w:rPr>
            </w:pPr>
            <w:r>
              <w:rPr>
                <w:lang w:val="it-IT"/>
              </w:rPr>
              <w:t>R</w:t>
            </w:r>
          </w:p>
        </w:tc>
        <w:tc>
          <w:tcPr>
            <w:tcW w:w="262" w:type="pct"/>
            <w:shd w:val="clear" w:color="auto" w:fill="FFFF00"/>
          </w:tcPr>
          <w:p w:rsidR="00EF2B06" w:rsidRDefault="00EF2B06" w:rsidP="00DB6FA3">
            <w:pPr>
              <w:pStyle w:val="AttributeTableBody"/>
              <w:rPr>
                <w:lang w:val="it-IT"/>
              </w:rPr>
            </w:pPr>
          </w:p>
        </w:tc>
        <w:tc>
          <w:tcPr>
            <w:tcW w:w="286" w:type="pct"/>
            <w:shd w:val="clear" w:color="auto" w:fill="FFFF00"/>
          </w:tcPr>
          <w:p w:rsidR="00EF2B06" w:rsidRDefault="00EF2B06" w:rsidP="00DB6FA3">
            <w:pPr>
              <w:pStyle w:val="AttributeTableBody"/>
              <w:rPr>
                <w:lang w:val="it-IT"/>
              </w:rPr>
            </w:pPr>
            <w:r>
              <w:rPr>
                <w:lang w:val="it-IT"/>
              </w:rPr>
              <w:t>0076</w:t>
            </w:r>
            <w:r>
              <w:rPr>
                <w:lang w:val="it-IT"/>
              </w:rPr>
              <w:br/>
              <w:t>0003</w:t>
            </w:r>
          </w:p>
        </w:tc>
        <w:tc>
          <w:tcPr>
            <w:tcW w:w="326" w:type="pct"/>
            <w:shd w:val="clear" w:color="auto" w:fill="FFFF00"/>
          </w:tcPr>
          <w:p w:rsidR="00EF2B06" w:rsidRDefault="00EF2B06" w:rsidP="00DB6FA3">
            <w:pPr>
              <w:pStyle w:val="AttributeTableBody"/>
              <w:rPr>
                <w:lang w:val="it-IT"/>
              </w:rPr>
            </w:pPr>
            <w:r>
              <w:rPr>
                <w:lang w:val="it-IT"/>
              </w:rPr>
              <w:t>00009</w:t>
            </w:r>
          </w:p>
        </w:tc>
        <w:tc>
          <w:tcPr>
            <w:tcW w:w="1399" w:type="pct"/>
            <w:shd w:val="clear" w:color="auto" w:fill="FFFF00"/>
          </w:tcPr>
          <w:p w:rsidR="00EF2B06" w:rsidRDefault="00EF2B06" w:rsidP="00DB6FA3">
            <w:pPr>
              <w:pStyle w:val="AttributeTableBody"/>
              <w:jc w:val="left"/>
              <w:rPr>
                <w:lang w:val="it-IT"/>
              </w:rPr>
            </w:pPr>
            <w:r>
              <w:rPr>
                <w:lang w:val="it-IT"/>
              </w:rPr>
              <w:t>Message Type</w:t>
            </w:r>
          </w:p>
        </w:tc>
        <w:tc>
          <w:tcPr>
            <w:tcW w:w="1773" w:type="pct"/>
            <w:shd w:val="clear" w:color="auto" w:fill="FFFF00"/>
          </w:tcPr>
          <w:p w:rsidR="00EF2B06" w:rsidRPr="0083083E" w:rsidRDefault="00EF2B06" w:rsidP="00DB6FA3">
            <w:pPr>
              <w:tabs>
                <w:tab w:val="left" w:pos="3062"/>
              </w:tabs>
              <w:ind w:right="282"/>
              <w:rPr>
                <w:sz w:val="16"/>
                <w:szCs w:val="16"/>
              </w:rPr>
            </w:pPr>
            <w:r w:rsidRPr="0083083E">
              <w:rPr>
                <w:rStyle w:val="t1"/>
                <w:sz w:val="16"/>
                <w:szCs w:val="16"/>
              </w:rPr>
              <w:t>MSG.1</w:t>
            </w:r>
            <w:r>
              <w:rPr>
                <w:rStyle w:val="t1"/>
                <w:sz w:val="16"/>
                <w:szCs w:val="16"/>
              </w:rPr>
              <w:t xml:space="preserve">: </w:t>
            </w:r>
            <w:r w:rsidRPr="0083083E">
              <w:rPr>
                <w:rStyle w:val="tx1"/>
                <w:sz w:val="16"/>
                <w:szCs w:val="16"/>
              </w:rPr>
              <w:t>QRY</w:t>
            </w:r>
          </w:p>
          <w:p w:rsidR="00EF2B06" w:rsidRPr="0083083E" w:rsidRDefault="00EF2B06" w:rsidP="00DB6FA3">
            <w:pPr>
              <w:ind w:right="282"/>
              <w:rPr>
                <w:sz w:val="16"/>
                <w:szCs w:val="16"/>
              </w:rPr>
            </w:pPr>
            <w:r w:rsidRPr="0083083E">
              <w:rPr>
                <w:rStyle w:val="t1"/>
                <w:sz w:val="16"/>
                <w:szCs w:val="16"/>
              </w:rPr>
              <w:t>MSG.2</w:t>
            </w:r>
            <w:r>
              <w:rPr>
                <w:rStyle w:val="t1"/>
                <w:sz w:val="16"/>
                <w:szCs w:val="16"/>
              </w:rPr>
              <w:t xml:space="preserve">: </w:t>
            </w:r>
            <w:r w:rsidRPr="0083083E">
              <w:rPr>
                <w:rStyle w:val="tx1"/>
                <w:sz w:val="16"/>
                <w:szCs w:val="16"/>
              </w:rPr>
              <w:t>T12</w:t>
            </w:r>
          </w:p>
          <w:p w:rsidR="00EF2B06" w:rsidRPr="00E616C4" w:rsidRDefault="00EF2B06" w:rsidP="00DB6FA3">
            <w:pPr>
              <w:tabs>
                <w:tab w:val="left" w:pos="3062"/>
              </w:tabs>
              <w:ind w:right="282"/>
              <w:rPr>
                <w:sz w:val="16"/>
                <w:szCs w:val="16"/>
              </w:rPr>
            </w:pPr>
            <w:r w:rsidRPr="00E616C4">
              <w:rPr>
                <w:rStyle w:val="t1"/>
                <w:sz w:val="16"/>
                <w:szCs w:val="16"/>
              </w:rPr>
              <w:t xml:space="preserve">MSG.3: </w:t>
            </w:r>
            <w:r w:rsidRPr="00E616C4">
              <w:rPr>
                <w:rStyle w:val="tx1"/>
                <w:sz w:val="16"/>
                <w:szCs w:val="16"/>
              </w:rPr>
              <w:t>QRY_T12</w:t>
            </w:r>
          </w:p>
        </w:tc>
      </w:tr>
      <w:tr w:rsidR="00EF2B06" w:rsidTr="00DB6FA3">
        <w:tc>
          <w:tcPr>
            <w:tcW w:w="253" w:type="pct"/>
            <w:shd w:val="clear" w:color="auto" w:fill="FFFF00"/>
          </w:tcPr>
          <w:p w:rsidR="00EF2B06" w:rsidRDefault="00EF2B06" w:rsidP="00DB6FA3">
            <w:pPr>
              <w:pStyle w:val="AttributeTableBody"/>
            </w:pPr>
            <w:r>
              <w:t>10</w:t>
            </w:r>
          </w:p>
        </w:tc>
        <w:tc>
          <w:tcPr>
            <w:tcW w:w="242" w:type="pct"/>
            <w:shd w:val="clear" w:color="auto" w:fill="FFFF00"/>
          </w:tcPr>
          <w:p w:rsidR="00EF2B06" w:rsidRDefault="00EF2B06" w:rsidP="00DB6FA3">
            <w:pPr>
              <w:pStyle w:val="AttributeTableBody"/>
            </w:pPr>
            <w:r>
              <w:t>20</w:t>
            </w:r>
          </w:p>
        </w:tc>
        <w:tc>
          <w:tcPr>
            <w:tcW w:w="212" w:type="pct"/>
            <w:shd w:val="clear" w:color="auto" w:fill="FFFF00"/>
          </w:tcPr>
          <w:p w:rsidR="00EF2B06" w:rsidRDefault="00EF2B06" w:rsidP="00DB6FA3">
            <w:pPr>
              <w:pStyle w:val="AttributeTableBody"/>
            </w:pPr>
            <w:r>
              <w:t>ST</w:t>
            </w:r>
          </w:p>
        </w:tc>
        <w:tc>
          <w:tcPr>
            <w:tcW w:w="247" w:type="pct"/>
            <w:shd w:val="clear" w:color="auto" w:fill="FFFF00"/>
          </w:tcPr>
          <w:p w:rsidR="00EF2B06" w:rsidRDefault="00EF2B06" w:rsidP="00DB6FA3">
            <w:pPr>
              <w:pStyle w:val="AttributeTableBody"/>
            </w:pPr>
            <w:r>
              <w:t>R</w:t>
            </w:r>
          </w:p>
        </w:tc>
        <w:tc>
          <w:tcPr>
            <w:tcW w:w="262" w:type="pct"/>
            <w:shd w:val="clear" w:color="auto" w:fill="FFFF00"/>
          </w:tcPr>
          <w:p w:rsidR="00EF2B06" w:rsidRDefault="00EF2B06" w:rsidP="00DB6FA3">
            <w:pPr>
              <w:pStyle w:val="AttributeTableBody"/>
            </w:pPr>
          </w:p>
        </w:tc>
        <w:tc>
          <w:tcPr>
            <w:tcW w:w="286" w:type="pct"/>
            <w:shd w:val="clear" w:color="auto" w:fill="FFFF00"/>
          </w:tcPr>
          <w:p w:rsidR="00EF2B06" w:rsidRDefault="00EF2B06" w:rsidP="00DB6FA3">
            <w:pPr>
              <w:pStyle w:val="AttributeTableBody"/>
            </w:pPr>
          </w:p>
        </w:tc>
        <w:tc>
          <w:tcPr>
            <w:tcW w:w="326" w:type="pct"/>
            <w:shd w:val="clear" w:color="auto" w:fill="FFFF00"/>
          </w:tcPr>
          <w:p w:rsidR="00EF2B06" w:rsidRDefault="00EF2B06" w:rsidP="00DB6FA3">
            <w:pPr>
              <w:pStyle w:val="AttributeTableBody"/>
            </w:pPr>
            <w:r>
              <w:t>00010</w:t>
            </w:r>
          </w:p>
        </w:tc>
        <w:tc>
          <w:tcPr>
            <w:tcW w:w="1399" w:type="pct"/>
            <w:shd w:val="clear" w:color="auto" w:fill="FFFF00"/>
          </w:tcPr>
          <w:p w:rsidR="00EF2B06" w:rsidRDefault="00EF2B06" w:rsidP="00DB6FA3">
            <w:pPr>
              <w:pStyle w:val="AttributeTableBody"/>
              <w:jc w:val="left"/>
            </w:pPr>
            <w:r>
              <w:t>Message Control ID</w:t>
            </w:r>
          </w:p>
        </w:tc>
        <w:tc>
          <w:tcPr>
            <w:tcW w:w="1773" w:type="pct"/>
            <w:shd w:val="clear" w:color="auto" w:fill="FFFF00"/>
          </w:tcPr>
          <w:p w:rsidR="00EF2B06" w:rsidRDefault="00EF2B06" w:rsidP="00DB6FA3">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EF2B06" w:rsidTr="00DB6FA3">
        <w:tc>
          <w:tcPr>
            <w:tcW w:w="253" w:type="pct"/>
            <w:shd w:val="clear" w:color="auto" w:fill="FFFF00"/>
          </w:tcPr>
          <w:p w:rsidR="00EF2B06" w:rsidRDefault="00EF2B06" w:rsidP="00DB6FA3">
            <w:pPr>
              <w:pStyle w:val="AttributeTableBody"/>
            </w:pPr>
            <w:r>
              <w:lastRenderedPageBreak/>
              <w:t>11</w:t>
            </w:r>
          </w:p>
        </w:tc>
        <w:tc>
          <w:tcPr>
            <w:tcW w:w="242" w:type="pct"/>
            <w:shd w:val="clear" w:color="auto" w:fill="FFFF00"/>
          </w:tcPr>
          <w:p w:rsidR="00EF2B06" w:rsidRDefault="00EF2B06" w:rsidP="00DB6FA3">
            <w:pPr>
              <w:pStyle w:val="AttributeTableBody"/>
            </w:pPr>
            <w:r>
              <w:t>3</w:t>
            </w:r>
          </w:p>
        </w:tc>
        <w:tc>
          <w:tcPr>
            <w:tcW w:w="212" w:type="pct"/>
            <w:shd w:val="clear" w:color="auto" w:fill="FFFF00"/>
          </w:tcPr>
          <w:p w:rsidR="00EF2B06" w:rsidRDefault="00EF2B06" w:rsidP="00DB6FA3">
            <w:pPr>
              <w:pStyle w:val="AttributeTableBody"/>
            </w:pPr>
            <w:r>
              <w:t>PT</w:t>
            </w:r>
          </w:p>
        </w:tc>
        <w:tc>
          <w:tcPr>
            <w:tcW w:w="247" w:type="pct"/>
            <w:shd w:val="clear" w:color="auto" w:fill="FFFF00"/>
          </w:tcPr>
          <w:p w:rsidR="00EF2B06" w:rsidRDefault="00EF2B06" w:rsidP="00DB6FA3">
            <w:pPr>
              <w:pStyle w:val="AttributeTableBody"/>
            </w:pPr>
            <w:r>
              <w:t>R</w:t>
            </w:r>
          </w:p>
        </w:tc>
        <w:tc>
          <w:tcPr>
            <w:tcW w:w="262" w:type="pct"/>
            <w:shd w:val="clear" w:color="auto" w:fill="FFFF00"/>
          </w:tcPr>
          <w:p w:rsidR="00EF2B06" w:rsidRDefault="00EF2B06" w:rsidP="00DB6FA3">
            <w:pPr>
              <w:pStyle w:val="AttributeTableBody"/>
            </w:pPr>
          </w:p>
        </w:tc>
        <w:tc>
          <w:tcPr>
            <w:tcW w:w="286" w:type="pct"/>
            <w:shd w:val="clear" w:color="auto" w:fill="FFFF00"/>
          </w:tcPr>
          <w:p w:rsidR="00EF2B06" w:rsidRDefault="00EF2B06" w:rsidP="00DB6FA3">
            <w:pPr>
              <w:pStyle w:val="AttributeTableBody"/>
            </w:pPr>
          </w:p>
        </w:tc>
        <w:tc>
          <w:tcPr>
            <w:tcW w:w="326" w:type="pct"/>
            <w:shd w:val="clear" w:color="auto" w:fill="FFFF00"/>
          </w:tcPr>
          <w:p w:rsidR="00EF2B06" w:rsidRDefault="00EF2B06" w:rsidP="00DB6FA3">
            <w:pPr>
              <w:pStyle w:val="AttributeTableBody"/>
            </w:pPr>
            <w:r>
              <w:t>00011</w:t>
            </w:r>
          </w:p>
        </w:tc>
        <w:tc>
          <w:tcPr>
            <w:tcW w:w="1399" w:type="pct"/>
            <w:shd w:val="clear" w:color="auto" w:fill="FFFF00"/>
          </w:tcPr>
          <w:p w:rsidR="00EF2B06" w:rsidRDefault="00EF2B06" w:rsidP="00DB6FA3">
            <w:pPr>
              <w:pStyle w:val="AttributeTableBody"/>
              <w:jc w:val="left"/>
            </w:pPr>
            <w:r>
              <w:t>Processing ID</w:t>
            </w:r>
          </w:p>
        </w:tc>
        <w:tc>
          <w:tcPr>
            <w:tcW w:w="1773" w:type="pct"/>
            <w:shd w:val="clear" w:color="auto" w:fill="FFFF00"/>
          </w:tcPr>
          <w:p w:rsidR="00EF2B06" w:rsidRDefault="00EF2B06" w:rsidP="00DB6FA3">
            <w:pPr>
              <w:pStyle w:val="AttributeTableBody"/>
              <w:jc w:val="left"/>
            </w:pPr>
            <w:r>
              <w:t xml:space="preserve">PT.1 : </w:t>
            </w:r>
            <w:r w:rsidRPr="000412C6">
              <w:rPr>
                <w:b/>
              </w:rPr>
              <w:t>P</w:t>
            </w:r>
          </w:p>
        </w:tc>
      </w:tr>
      <w:tr w:rsidR="00EF2B06" w:rsidTr="00DB6FA3">
        <w:tc>
          <w:tcPr>
            <w:tcW w:w="253" w:type="pct"/>
            <w:shd w:val="clear" w:color="auto" w:fill="FFFF00"/>
          </w:tcPr>
          <w:p w:rsidR="00EF2B06" w:rsidRDefault="00EF2B06" w:rsidP="00DB6FA3">
            <w:pPr>
              <w:pStyle w:val="AttributeTableBody"/>
              <w:rPr>
                <w:lang w:val="de-DE"/>
              </w:rPr>
            </w:pPr>
            <w:r>
              <w:rPr>
                <w:lang w:val="de-DE"/>
              </w:rPr>
              <w:t>12</w:t>
            </w:r>
          </w:p>
        </w:tc>
        <w:tc>
          <w:tcPr>
            <w:tcW w:w="242" w:type="pct"/>
            <w:shd w:val="clear" w:color="auto" w:fill="FFFF00"/>
          </w:tcPr>
          <w:p w:rsidR="00EF2B06" w:rsidRDefault="00EF2B06" w:rsidP="00DB6FA3">
            <w:pPr>
              <w:pStyle w:val="AttributeTableBody"/>
              <w:rPr>
                <w:lang w:val="de-DE"/>
              </w:rPr>
            </w:pPr>
            <w:r>
              <w:rPr>
                <w:lang w:val="de-DE"/>
              </w:rPr>
              <w:t>60</w:t>
            </w:r>
          </w:p>
        </w:tc>
        <w:tc>
          <w:tcPr>
            <w:tcW w:w="212" w:type="pct"/>
            <w:shd w:val="clear" w:color="auto" w:fill="FFFF00"/>
          </w:tcPr>
          <w:p w:rsidR="00EF2B06" w:rsidRDefault="00EF2B06" w:rsidP="00DB6FA3">
            <w:pPr>
              <w:pStyle w:val="AttributeTableBody"/>
              <w:rPr>
                <w:lang w:val="de-DE"/>
              </w:rPr>
            </w:pPr>
            <w:r>
              <w:rPr>
                <w:lang w:val="de-DE"/>
              </w:rPr>
              <w:t>VID</w:t>
            </w:r>
          </w:p>
        </w:tc>
        <w:tc>
          <w:tcPr>
            <w:tcW w:w="247" w:type="pct"/>
            <w:shd w:val="clear" w:color="auto" w:fill="FFFF00"/>
          </w:tcPr>
          <w:p w:rsidR="00EF2B06" w:rsidRDefault="00EF2B06" w:rsidP="00DB6FA3">
            <w:pPr>
              <w:pStyle w:val="AttributeTableBody"/>
              <w:rPr>
                <w:lang w:val="de-DE"/>
              </w:rPr>
            </w:pPr>
            <w:r>
              <w:rPr>
                <w:lang w:val="de-DE"/>
              </w:rPr>
              <w:t>R</w:t>
            </w:r>
          </w:p>
        </w:tc>
        <w:tc>
          <w:tcPr>
            <w:tcW w:w="262" w:type="pct"/>
            <w:shd w:val="clear" w:color="auto" w:fill="FFFF00"/>
          </w:tcPr>
          <w:p w:rsidR="00EF2B06" w:rsidRDefault="00EF2B06" w:rsidP="00DB6FA3">
            <w:pPr>
              <w:pStyle w:val="AttributeTableBody"/>
              <w:rPr>
                <w:lang w:val="de-DE"/>
              </w:rPr>
            </w:pPr>
          </w:p>
        </w:tc>
        <w:tc>
          <w:tcPr>
            <w:tcW w:w="286" w:type="pct"/>
            <w:shd w:val="clear" w:color="auto" w:fill="FFFF00"/>
          </w:tcPr>
          <w:p w:rsidR="00EF2B06" w:rsidRDefault="00EF2B06" w:rsidP="00DB6FA3">
            <w:pPr>
              <w:pStyle w:val="AttributeTableBody"/>
              <w:rPr>
                <w:lang w:val="de-DE"/>
              </w:rPr>
            </w:pPr>
            <w:r>
              <w:rPr>
                <w:lang w:val="de-DE"/>
              </w:rPr>
              <w:t>0104</w:t>
            </w:r>
          </w:p>
        </w:tc>
        <w:tc>
          <w:tcPr>
            <w:tcW w:w="326" w:type="pct"/>
            <w:shd w:val="clear" w:color="auto" w:fill="FFFF00"/>
          </w:tcPr>
          <w:p w:rsidR="00EF2B06" w:rsidRDefault="00EF2B06" w:rsidP="00DB6FA3">
            <w:pPr>
              <w:pStyle w:val="AttributeTableBody"/>
              <w:rPr>
                <w:lang w:val="de-DE"/>
              </w:rPr>
            </w:pPr>
            <w:r>
              <w:rPr>
                <w:lang w:val="de-DE"/>
              </w:rPr>
              <w:t>00012</w:t>
            </w:r>
          </w:p>
        </w:tc>
        <w:tc>
          <w:tcPr>
            <w:tcW w:w="1399" w:type="pct"/>
            <w:shd w:val="clear" w:color="auto" w:fill="FFFF00"/>
          </w:tcPr>
          <w:p w:rsidR="00EF2B06" w:rsidRDefault="00EF2B06" w:rsidP="00DB6FA3">
            <w:pPr>
              <w:pStyle w:val="AttributeTableBody"/>
              <w:jc w:val="left"/>
              <w:rPr>
                <w:lang w:val="de-DE"/>
              </w:rPr>
            </w:pPr>
            <w:r>
              <w:rPr>
                <w:lang w:val="de-DE"/>
              </w:rPr>
              <w:t>Version ID</w:t>
            </w:r>
          </w:p>
        </w:tc>
        <w:tc>
          <w:tcPr>
            <w:tcW w:w="1773" w:type="pct"/>
            <w:shd w:val="clear" w:color="auto" w:fill="FFFF00"/>
          </w:tcPr>
          <w:p w:rsidR="00EF2B06" w:rsidRDefault="00EF2B06" w:rsidP="00DB6FA3">
            <w:pPr>
              <w:pStyle w:val="AttributeTableBody"/>
              <w:jc w:val="left"/>
              <w:rPr>
                <w:b/>
                <w:lang w:val="de-DE"/>
              </w:rPr>
            </w:pPr>
            <w:r>
              <w:rPr>
                <w:lang w:val="de-DE"/>
              </w:rPr>
              <w:t xml:space="preserve">VID.1: </w:t>
            </w:r>
            <w:r w:rsidRPr="000412C6">
              <w:rPr>
                <w:b/>
                <w:lang w:val="de-DE"/>
              </w:rPr>
              <w:t>2.5</w:t>
            </w:r>
          </w:p>
          <w:p w:rsidR="0053620F" w:rsidRPr="0053620F" w:rsidRDefault="0053620F" w:rsidP="00DB6FA3">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inserire la versione del messaggio utilizzata [OPZ]</w:t>
            </w:r>
          </w:p>
        </w:tc>
      </w:tr>
    </w:tbl>
    <w:p w:rsidR="00EF2B06" w:rsidRPr="00A12B43" w:rsidRDefault="00EF2B06" w:rsidP="00283F1C">
      <w:pPr>
        <w:pStyle w:val="Titolo4"/>
        <w:rPr>
          <w:lang w:val="en-GB"/>
        </w:rPr>
      </w:pPr>
      <w:r w:rsidRPr="00A12B43">
        <w:rPr>
          <w:lang w:val="en-GB"/>
        </w:rPr>
        <w:t xml:space="preserve">QRD – </w:t>
      </w:r>
      <w:r w:rsidRPr="00283F1C">
        <w:t>Query</w:t>
      </w:r>
      <w:r w:rsidRPr="00A12B43">
        <w:rPr>
          <w:lang w:val="en-GB"/>
        </w:rPr>
        <w:t xml:space="preserve"> Definition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560"/>
        <w:gridCol w:w="460"/>
        <w:gridCol w:w="443"/>
        <w:gridCol w:w="470"/>
        <w:gridCol w:w="515"/>
        <w:gridCol w:w="586"/>
        <w:gridCol w:w="2777"/>
        <w:gridCol w:w="3489"/>
      </w:tblGrid>
      <w:tr w:rsidR="00EF2B06" w:rsidRPr="00A54D81" w:rsidTr="00DB6FA3">
        <w:trPr>
          <w:tblHeader/>
        </w:trPr>
        <w:tc>
          <w:tcPr>
            <w:tcW w:w="232" w:type="pct"/>
            <w:shd w:val="pct10" w:color="auto" w:fill="auto"/>
          </w:tcPr>
          <w:p w:rsidR="00EF2B06" w:rsidRDefault="00EF2B06" w:rsidP="00DB6FA3">
            <w:pPr>
              <w:pStyle w:val="AttributeTableHeader"/>
              <w:rPr>
                <w:lang w:val="de-DE"/>
              </w:rPr>
            </w:pPr>
            <w:r>
              <w:rPr>
                <w:lang w:val="de-DE"/>
              </w:rPr>
              <w:t>SEQ</w:t>
            </w:r>
          </w:p>
        </w:tc>
        <w:tc>
          <w:tcPr>
            <w:tcW w:w="287" w:type="pct"/>
            <w:shd w:val="pct10" w:color="auto" w:fill="auto"/>
          </w:tcPr>
          <w:p w:rsidR="00EF2B06" w:rsidRDefault="00EF2B06" w:rsidP="00DB6FA3">
            <w:pPr>
              <w:pStyle w:val="AttributeTableHeader"/>
              <w:rPr>
                <w:lang w:val="de-DE"/>
              </w:rPr>
            </w:pPr>
            <w:r>
              <w:rPr>
                <w:lang w:val="de-DE"/>
              </w:rPr>
              <w:t>LEN</w:t>
            </w:r>
          </w:p>
        </w:tc>
        <w:tc>
          <w:tcPr>
            <w:tcW w:w="236" w:type="pct"/>
            <w:shd w:val="pct10" w:color="auto" w:fill="auto"/>
          </w:tcPr>
          <w:p w:rsidR="00EF2B06" w:rsidRDefault="00EF2B06" w:rsidP="00DB6FA3">
            <w:pPr>
              <w:pStyle w:val="AttributeTableHeader"/>
              <w:rPr>
                <w:lang w:val="de-DE"/>
              </w:rPr>
            </w:pPr>
            <w:r>
              <w:rPr>
                <w:lang w:val="de-DE"/>
              </w:rPr>
              <w:t>DT</w:t>
            </w:r>
          </w:p>
        </w:tc>
        <w:tc>
          <w:tcPr>
            <w:tcW w:w="227" w:type="pct"/>
            <w:shd w:val="pct10" w:color="auto" w:fill="auto"/>
          </w:tcPr>
          <w:p w:rsidR="00EF2B06" w:rsidRPr="00A54D81" w:rsidRDefault="00EF2B06" w:rsidP="00DB6FA3">
            <w:pPr>
              <w:pStyle w:val="AttributeTableHeader"/>
              <w:rPr>
                <w:lang w:val="it-IT"/>
              </w:rPr>
            </w:pPr>
            <w:r w:rsidRPr="00A54D81">
              <w:rPr>
                <w:lang w:val="it-IT"/>
              </w:rPr>
              <w:t>OPT</w:t>
            </w:r>
          </w:p>
        </w:tc>
        <w:tc>
          <w:tcPr>
            <w:tcW w:w="241" w:type="pct"/>
            <w:shd w:val="pct10" w:color="auto" w:fill="auto"/>
          </w:tcPr>
          <w:p w:rsidR="00EF2B06" w:rsidRPr="00A54D81" w:rsidRDefault="00EF2B06" w:rsidP="00DB6FA3">
            <w:pPr>
              <w:pStyle w:val="AttributeTableHeader"/>
              <w:rPr>
                <w:lang w:val="it-IT"/>
              </w:rPr>
            </w:pPr>
            <w:r w:rsidRPr="00A54D81">
              <w:rPr>
                <w:lang w:val="it-IT"/>
              </w:rPr>
              <w:t>RP/#</w:t>
            </w:r>
          </w:p>
        </w:tc>
        <w:tc>
          <w:tcPr>
            <w:tcW w:w="264" w:type="pct"/>
            <w:shd w:val="pct10" w:color="auto" w:fill="auto"/>
          </w:tcPr>
          <w:p w:rsidR="00EF2B06" w:rsidRPr="00A54D81" w:rsidRDefault="00EF2B06" w:rsidP="00DB6FA3">
            <w:pPr>
              <w:pStyle w:val="AttributeTableHeader"/>
              <w:rPr>
                <w:lang w:val="it-IT"/>
              </w:rPr>
            </w:pPr>
            <w:r w:rsidRPr="00A54D81">
              <w:rPr>
                <w:lang w:val="it-IT"/>
              </w:rPr>
              <w:t>TBL#</w:t>
            </w:r>
          </w:p>
        </w:tc>
        <w:tc>
          <w:tcPr>
            <w:tcW w:w="300" w:type="pct"/>
            <w:shd w:val="pct10" w:color="auto" w:fill="auto"/>
          </w:tcPr>
          <w:p w:rsidR="00EF2B06" w:rsidRPr="00A54D81" w:rsidRDefault="00EF2B06" w:rsidP="00DB6FA3">
            <w:pPr>
              <w:pStyle w:val="AttributeTableHeader"/>
              <w:rPr>
                <w:lang w:val="it-IT"/>
              </w:rPr>
            </w:pPr>
            <w:r w:rsidRPr="00A54D81">
              <w:rPr>
                <w:lang w:val="it-IT"/>
              </w:rPr>
              <w:t>ITEM#</w:t>
            </w:r>
          </w:p>
        </w:tc>
        <w:tc>
          <w:tcPr>
            <w:tcW w:w="1424" w:type="pct"/>
            <w:shd w:val="pct10" w:color="auto" w:fill="auto"/>
          </w:tcPr>
          <w:p w:rsidR="00EF2B06" w:rsidRPr="00A54D81" w:rsidRDefault="00EF2B06" w:rsidP="00DB6FA3">
            <w:pPr>
              <w:pStyle w:val="AttributeTableHeader"/>
              <w:jc w:val="left"/>
              <w:rPr>
                <w:lang w:val="it-IT"/>
              </w:rPr>
            </w:pPr>
            <w:r w:rsidRPr="00A54D81">
              <w:rPr>
                <w:lang w:val="it-IT"/>
              </w:rPr>
              <w:t>ELEMENT NAME</w:t>
            </w:r>
          </w:p>
        </w:tc>
        <w:tc>
          <w:tcPr>
            <w:tcW w:w="1789" w:type="pct"/>
            <w:shd w:val="pct10" w:color="auto" w:fill="auto"/>
          </w:tcPr>
          <w:p w:rsidR="00EF2B06" w:rsidRPr="00A54D81" w:rsidRDefault="00EF2B06" w:rsidP="00DB6FA3">
            <w:pPr>
              <w:pStyle w:val="AttributeTableHeader"/>
              <w:jc w:val="left"/>
              <w:rPr>
                <w:lang w:val="it-IT"/>
              </w:rPr>
            </w:pPr>
            <w:r w:rsidRPr="00A54D81">
              <w:rPr>
                <w:lang w:val="it-IT"/>
              </w:rPr>
              <w:t>INFORMAZIONI</w:t>
            </w:r>
          </w:p>
        </w:tc>
      </w:tr>
      <w:tr w:rsidR="00EF2B06" w:rsidTr="00DB6FA3">
        <w:tc>
          <w:tcPr>
            <w:tcW w:w="232" w:type="pct"/>
            <w:shd w:val="clear" w:color="auto" w:fill="FFFF00"/>
          </w:tcPr>
          <w:p w:rsidR="00EF2B06" w:rsidRDefault="00EF2B06" w:rsidP="00DB6FA3">
            <w:pPr>
              <w:pStyle w:val="AttributeTableBody"/>
            </w:pPr>
            <w:r>
              <w:t>1</w:t>
            </w:r>
          </w:p>
        </w:tc>
        <w:tc>
          <w:tcPr>
            <w:tcW w:w="287" w:type="pct"/>
            <w:shd w:val="clear" w:color="auto" w:fill="FFFF00"/>
          </w:tcPr>
          <w:p w:rsidR="00EF2B06" w:rsidRDefault="00EF2B06" w:rsidP="00DB6FA3">
            <w:pPr>
              <w:pStyle w:val="AttributeTableBody"/>
            </w:pPr>
            <w:r>
              <w:t>26</w:t>
            </w:r>
          </w:p>
        </w:tc>
        <w:tc>
          <w:tcPr>
            <w:tcW w:w="236" w:type="pct"/>
            <w:shd w:val="clear" w:color="auto" w:fill="FFFF00"/>
          </w:tcPr>
          <w:p w:rsidR="00EF2B06" w:rsidRDefault="00EF2B06" w:rsidP="00DB6FA3">
            <w:pPr>
              <w:pStyle w:val="AttributeTableBody"/>
            </w:pPr>
            <w:r>
              <w:t>TS</w:t>
            </w:r>
          </w:p>
        </w:tc>
        <w:tc>
          <w:tcPr>
            <w:tcW w:w="227" w:type="pct"/>
            <w:shd w:val="clear" w:color="auto" w:fill="FFFF00"/>
          </w:tcPr>
          <w:p w:rsidR="00EF2B06" w:rsidRDefault="00EF2B06" w:rsidP="00DB6FA3">
            <w:pPr>
              <w:pStyle w:val="AttributeTableBody"/>
            </w:pPr>
            <w:r>
              <w:t>R</w:t>
            </w:r>
          </w:p>
        </w:tc>
        <w:tc>
          <w:tcPr>
            <w:tcW w:w="241" w:type="pct"/>
            <w:shd w:val="clear" w:color="auto" w:fill="FFFF00"/>
          </w:tcPr>
          <w:p w:rsidR="00EF2B06" w:rsidRDefault="00EF2B06" w:rsidP="00DB6FA3">
            <w:pPr>
              <w:pStyle w:val="AttributeTableBody"/>
            </w:pPr>
          </w:p>
        </w:tc>
        <w:tc>
          <w:tcPr>
            <w:tcW w:w="264" w:type="pct"/>
            <w:shd w:val="clear" w:color="auto" w:fill="FFFF00"/>
          </w:tcPr>
          <w:p w:rsidR="00EF2B06" w:rsidRDefault="00EF2B06" w:rsidP="00DB6FA3">
            <w:pPr>
              <w:pStyle w:val="AttributeTableBody"/>
            </w:pPr>
          </w:p>
        </w:tc>
        <w:tc>
          <w:tcPr>
            <w:tcW w:w="300" w:type="pct"/>
            <w:shd w:val="clear" w:color="auto" w:fill="FFFF00"/>
          </w:tcPr>
          <w:p w:rsidR="00EF2B06" w:rsidRDefault="00EF2B06" w:rsidP="00DB6FA3">
            <w:pPr>
              <w:pStyle w:val="AttributeTableBody"/>
            </w:pPr>
            <w:r>
              <w:t>00025</w:t>
            </w:r>
          </w:p>
        </w:tc>
        <w:tc>
          <w:tcPr>
            <w:tcW w:w="1424" w:type="pct"/>
            <w:shd w:val="clear" w:color="auto" w:fill="FFFF00"/>
          </w:tcPr>
          <w:p w:rsidR="00EF2B06" w:rsidRDefault="00EF2B06" w:rsidP="00DB6FA3">
            <w:pPr>
              <w:pStyle w:val="AttributeTableBody"/>
              <w:jc w:val="left"/>
            </w:pPr>
            <w:r>
              <w:t>Query Date/Time</w:t>
            </w:r>
          </w:p>
        </w:tc>
        <w:tc>
          <w:tcPr>
            <w:tcW w:w="1789" w:type="pct"/>
            <w:shd w:val="clear" w:color="auto" w:fill="FFFF00"/>
          </w:tcPr>
          <w:p w:rsidR="00EF2B06" w:rsidRPr="0083083E" w:rsidRDefault="00EF2B06" w:rsidP="00DB6FA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83083E">
              <w:rPr>
                <w:kern w:val="16"/>
                <w:sz w:val="16"/>
                <w:lang w:val="en-US"/>
              </w:rPr>
              <w:t>Vedi definizione segmento QRD</w:t>
            </w:r>
          </w:p>
        </w:tc>
      </w:tr>
      <w:tr w:rsidR="00EF2B06" w:rsidTr="00DB6FA3">
        <w:tc>
          <w:tcPr>
            <w:tcW w:w="232" w:type="pct"/>
            <w:shd w:val="clear" w:color="auto" w:fill="FFFF00"/>
          </w:tcPr>
          <w:p w:rsidR="00EF2B06" w:rsidRDefault="00EF2B06" w:rsidP="00DB6FA3">
            <w:pPr>
              <w:pStyle w:val="AttributeTableBody"/>
              <w:rPr>
                <w:lang w:val="fr-FR"/>
              </w:rPr>
            </w:pPr>
            <w:r>
              <w:rPr>
                <w:lang w:val="fr-FR"/>
              </w:rPr>
              <w:t>2</w:t>
            </w:r>
          </w:p>
        </w:tc>
        <w:tc>
          <w:tcPr>
            <w:tcW w:w="287" w:type="pct"/>
            <w:shd w:val="clear" w:color="auto" w:fill="FFFF00"/>
          </w:tcPr>
          <w:p w:rsidR="00EF2B06" w:rsidRDefault="00EF2B06" w:rsidP="00DB6FA3">
            <w:pPr>
              <w:pStyle w:val="AttributeTableBody"/>
              <w:rPr>
                <w:lang w:val="fr-FR"/>
              </w:rPr>
            </w:pPr>
            <w:r>
              <w:rPr>
                <w:lang w:val="fr-FR"/>
              </w:rPr>
              <w:t>1</w:t>
            </w:r>
          </w:p>
        </w:tc>
        <w:tc>
          <w:tcPr>
            <w:tcW w:w="236" w:type="pct"/>
            <w:shd w:val="clear" w:color="auto" w:fill="FFFF00"/>
          </w:tcPr>
          <w:p w:rsidR="00EF2B06" w:rsidRDefault="00EF2B06" w:rsidP="00DB6FA3">
            <w:pPr>
              <w:pStyle w:val="AttributeTableBody"/>
              <w:rPr>
                <w:lang w:val="fr-FR"/>
              </w:rPr>
            </w:pPr>
            <w:r>
              <w:rPr>
                <w:lang w:val="fr-FR"/>
              </w:rPr>
              <w:t>ID</w:t>
            </w:r>
          </w:p>
        </w:tc>
        <w:tc>
          <w:tcPr>
            <w:tcW w:w="227" w:type="pct"/>
            <w:shd w:val="clear" w:color="auto" w:fill="FFFF00"/>
          </w:tcPr>
          <w:p w:rsidR="00EF2B06" w:rsidRDefault="00EF2B06" w:rsidP="00DB6FA3">
            <w:pPr>
              <w:pStyle w:val="AttributeTableBody"/>
              <w:rPr>
                <w:lang w:val="fr-FR"/>
              </w:rPr>
            </w:pPr>
            <w:r>
              <w:rPr>
                <w:lang w:val="fr-FR"/>
              </w:rPr>
              <w:t>R</w:t>
            </w:r>
          </w:p>
        </w:tc>
        <w:tc>
          <w:tcPr>
            <w:tcW w:w="241" w:type="pct"/>
            <w:shd w:val="clear" w:color="auto" w:fill="FFFF00"/>
          </w:tcPr>
          <w:p w:rsidR="00EF2B06" w:rsidRDefault="00EF2B06" w:rsidP="00DB6FA3">
            <w:pPr>
              <w:pStyle w:val="AttributeTableBody"/>
              <w:rPr>
                <w:lang w:val="fr-FR"/>
              </w:rPr>
            </w:pPr>
          </w:p>
        </w:tc>
        <w:tc>
          <w:tcPr>
            <w:tcW w:w="264" w:type="pct"/>
            <w:shd w:val="clear" w:color="auto" w:fill="FFFF00"/>
          </w:tcPr>
          <w:p w:rsidR="00EF2B06" w:rsidRDefault="00EF2B06" w:rsidP="00DB6FA3">
            <w:pPr>
              <w:pStyle w:val="AttributeTableBody"/>
              <w:rPr>
                <w:lang w:val="fr-FR"/>
              </w:rPr>
            </w:pPr>
            <w:r>
              <w:rPr>
                <w:lang w:val="fr-FR"/>
              </w:rPr>
              <w:t>0106</w:t>
            </w:r>
          </w:p>
        </w:tc>
        <w:tc>
          <w:tcPr>
            <w:tcW w:w="300" w:type="pct"/>
            <w:shd w:val="clear" w:color="auto" w:fill="FFFF00"/>
          </w:tcPr>
          <w:p w:rsidR="00EF2B06" w:rsidRDefault="00EF2B06" w:rsidP="00DB6FA3">
            <w:pPr>
              <w:pStyle w:val="AttributeTableBody"/>
              <w:rPr>
                <w:lang w:val="fr-FR"/>
              </w:rPr>
            </w:pPr>
            <w:r>
              <w:rPr>
                <w:lang w:val="fr-FR"/>
              </w:rPr>
              <w:t>00026</w:t>
            </w:r>
          </w:p>
        </w:tc>
        <w:tc>
          <w:tcPr>
            <w:tcW w:w="1424" w:type="pct"/>
            <w:shd w:val="clear" w:color="auto" w:fill="FFFF00"/>
          </w:tcPr>
          <w:p w:rsidR="00EF2B06" w:rsidRDefault="00EF2B06" w:rsidP="00DB6FA3">
            <w:pPr>
              <w:pStyle w:val="AttributeTableBody"/>
              <w:jc w:val="left"/>
              <w:rPr>
                <w:lang w:val="fr-FR"/>
              </w:rPr>
            </w:pPr>
            <w:r>
              <w:rPr>
                <w:lang w:val="fr-FR"/>
              </w:rPr>
              <w:t>Query Format Code</w:t>
            </w:r>
          </w:p>
        </w:tc>
        <w:tc>
          <w:tcPr>
            <w:tcW w:w="1789" w:type="pct"/>
            <w:shd w:val="clear" w:color="auto" w:fill="FFFF00"/>
          </w:tcPr>
          <w:p w:rsidR="00EF2B06" w:rsidRPr="0083083E" w:rsidRDefault="00EF2B06" w:rsidP="00DB6FA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83083E">
              <w:rPr>
                <w:kern w:val="16"/>
                <w:sz w:val="16"/>
                <w:lang w:val="en-US"/>
              </w:rPr>
              <w:t>Vedi definizione segmento QRD</w:t>
            </w:r>
          </w:p>
        </w:tc>
      </w:tr>
      <w:tr w:rsidR="00EF2B06" w:rsidTr="00DB6FA3">
        <w:tc>
          <w:tcPr>
            <w:tcW w:w="232" w:type="pct"/>
            <w:shd w:val="clear" w:color="auto" w:fill="FFFF00"/>
          </w:tcPr>
          <w:p w:rsidR="00EF2B06" w:rsidRDefault="00EF2B06" w:rsidP="00DB6FA3">
            <w:pPr>
              <w:pStyle w:val="AttributeTableBody"/>
            </w:pPr>
            <w:r>
              <w:t>3</w:t>
            </w:r>
          </w:p>
        </w:tc>
        <w:tc>
          <w:tcPr>
            <w:tcW w:w="287" w:type="pct"/>
            <w:shd w:val="clear" w:color="auto" w:fill="FFFF00"/>
          </w:tcPr>
          <w:p w:rsidR="00EF2B06" w:rsidRDefault="00EF2B06" w:rsidP="00DB6FA3">
            <w:pPr>
              <w:pStyle w:val="AttributeTableBody"/>
            </w:pPr>
            <w:r>
              <w:t>1</w:t>
            </w:r>
          </w:p>
        </w:tc>
        <w:tc>
          <w:tcPr>
            <w:tcW w:w="236" w:type="pct"/>
            <w:shd w:val="clear" w:color="auto" w:fill="FFFF00"/>
          </w:tcPr>
          <w:p w:rsidR="00EF2B06" w:rsidRDefault="00EF2B06" w:rsidP="00DB6FA3">
            <w:pPr>
              <w:pStyle w:val="AttributeTableBody"/>
            </w:pPr>
            <w:r>
              <w:t>ID</w:t>
            </w:r>
          </w:p>
        </w:tc>
        <w:tc>
          <w:tcPr>
            <w:tcW w:w="227" w:type="pct"/>
            <w:shd w:val="clear" w:color="auto" w:fill="FFFF00"/>
          </w:tcPr>
          <w:p w:rsidR="00EF2B06" w:rsidRDefault="00EF2B06" w:rsidP="00DB6FA3">
            <w:pPr>
              <w:pStyle w:val="AttributeTableBody"/>
            </w:pPr>
            <w:r>
              <w:t>R</w:t>
            </w:r>
          </w:p>
        </w:tc>
        <w:tc>
          <w:tcPr>
            <w:tcW w:w="241" w:type="pct"/>
            <w:shd w:val="clear" w:color="auto" w:fill="FFFF00"/>
          </w:tcPr>
          <w:p w:rsidR="00EF2B06" w:rsidRDefault="00EF2B06" w:rsidP="00DB6FA3">
            <w:pPr>
              <w:pStyle w:val="AttributeTableBody"/>
            </w:pPr>
          </w:p>
        </w:tc>
        <w:tc>
          <w:tcPr>
            <w:tcW w:w="264" w:type="pct"/>
            <w:shd w:val="clear" w:color="auto" w:fill="FFFF00"/>
          </w:tcPr>
          <w:p w:rsidR="00EF2B06" w:rsidRDefault="00EF2B06" w:rsidP="00DB6FA3">
            <w:pPr>
              <w:pStyle w:val="AttributeTableBody"/>
            </w:pPr>
            <w:r>
              <w:t>0091</w:t>
            </w:r>
          </w:p>
        </w:tc>
        <w:tc>
          <w:tcPr>
            <w:tcW w:w="300" w:type="pct"/>
            <w:shd w:val="clear" w:color="auto" w:fill="FFFF00"/>
          </w:tcPr>
          <w:p w:rsidR="00EF2B06" w:rsidRDefault="00EF2B06" w:rsidP="00DB6FA3">
            <w:pPr>
              <w:pStyle w:val="AttributeTableBody"/>
            </w:pPr>
            <w:r>
              <w:t>00027</w:t>
            </w:r>
          </w:p>
        </w:tc>
        <w:tc>
          <w:tcPr>
            <w:tcW w:w="1424" w:type="pct"/>
            <w:shd w:val="clear" w:color="auto" w:fill="FFFF00"/>
          </w:tcPr>
          <w:p w:rsidR="00EF2B06" w:rsidRDefault="00EF2B06" w:rsidP="00DB6FA3">
            <w:pPr>
              <w:pStyle w:val="AttributeTableBody"/>
              <w:jc w:val="left"/>
            </w:pPr>
            <w:r>
              <w:t>Query Priority</w:t>
            </w:r>
          </w:p>
        </w:tc>
        <w:tc>
          <w:tcPr>
            <w:tcW w:w="1789" w:type="pct"/>
            <w:shd w:val="clear" w:color="auto" w:fill="FFFF00"/>
          </w:tcPr>
          <w:p w:rsidR="00EF2B06" w:rsidRPr="0083083E" w:rsidRDefault="00EF2B06" w:rsidP="00DB6FA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83083E">
              <w:rPr>
                <w:kern w:val="16"/>
                <w:sz w:val="16"/>
                <w:lang w:val="en-US"/>
              </w:rPr>
              <w:t>Vedi definizione segmento QRD</w:t>
            </w:r>
          </w:p>
        </w:tc>
      </w:tr>
      <w:tr w:rsidR="00EF2B06" w:rsidTr="00DB6FA3">
        <w:tc>
          <w:tcPr>
            <w:tcW w:w="232" w:type="pct"/>
            <w:shd w:val="clear" w:color="auto" w:fill="FFFF00"/>
          </w:tcPr>
          <w:p w:rsidR="00EF2B06" w:rsidRDefault="00EF2B06" w:rsidP="00DB6FA3">
            <w:pPr>
              <w:pStyle w:val="AttributeTableBody"/>
            </w:pPr>
            <w:r>
              <w:t>4</w:t>
            </w:r>
          </w:p>
        </w:tc>
        <w:tc>
          <w:tcPr>
            <w:tcW w:w="287" w:type="pct"/>
            <w:shd w:val="clear" w:color="auto" w:fill="FFFF00"/>
          </w:tcPr>
          <w:p w:rsidR="00EF2B06" w:rsidRDefault="00EF2B06" w:rsidP="00DB6FA3">
            <w:pPr>
              <w:pStyle w:val="AttributeTableBody"/>
            </w:pPr>
            <w:r>
              <w:t>10</w:t>
            </w:r>
          </w:p>
        </w:tc>
        <w:tc>
          <w:tcPr>
            <w:tcW w:w="236" w:type="pct"/>
            <w:shd w:val="clear" w:color="auto" w:fill="FFFF00"/>
          </w:tcPr>
          <w:p w:rsidR="00EF2B06" w:rsidRDefault="00EF2B06" w:rsidP="00DB6FA3">
            <w:pPr>
              <w:pStyle w:val="AttributeTableBody"/>
            </w:pPr>
            <w:r>
              <w:t>ST</w:t>
            </w:r>
          </w:p>
        </w:tc>
        <w:tc>
          <w:tcPr>
            <w:tcW w:w="227" w:type="pct"/>
            <w:shd w:val="clear" w:color="auto" w:fill="FFFF00"/>
          </w:tcPr>
          <w:p w:rsidR="00EF2B06" w:rsidRDefault="00EF2B06" w:rsidP="00DB6FA3">
            <w:pPr>
              <w:pStyle w:val="AttributeTableBody"/>
            </w:pPr>
            <w:r>
              <w:t>R</w:t>
            </w:r>
          </w:p>
        </w:tc>
        <w:tc>
          <w:tcPr>
            <w:tcW w:w="241" w:type="pct"/>
            <w:shd w:val="clear" w:color="auto" w:fill="FFFF00"/>
          </w:tcPr>
          <w:p w:rsidR="00EF2B06" w:rsidRDefault="00EF2B06" w:rsidP="00DB6FA3">
            <w:pPr>
              <w:pStyle w:val="AttributeTableBody"/>
            </w:pPr>
          </w:p>
        </w:tc>
        <w:tc>
          <w:tcPr>
            <w:tcW w:w="264" w:type="pct"/>
            <w:shd w:val="clear" w:color="auto" w:fill="FFFF00"/>
          </w:tcPr>
          <w:p w:rsidR="00EF2B06" w:rsidRDefault="00EF2B06" w:rsidP="00DB6FA3">
            <w:pPr>
              <w:pStyle w:val="AttributeTableBody"/>
            </w:pPr>
          </w:p>
        </w:tc>
        <w:tc>
          <w:tcPr>
            <w:tcW w:w="300" w:type="pct"/>
            <w:shd w:val="clear" w:color="auto" w:fill="FFFF00"/>
          </w:tcPr>
          <w:p w:rsidR="00EF2B06" w:rsidRDefault="00EF2B06" w:rsidP="00DB6FA3">
            <w:pPr>
              <w:pStyle w:val="AttributeTableBody"/>
            </w:pPr>
            <w:r>
              <w:t>00028</w:t>
            </w:r>
          </w:p>
        </w:tc>
        <w:tc>
          <w:tcPr>
            <w:tcW w:w="1424" w:type="pct"/>
            <w:shd w:val="clear" w:color="auto" w:fill="FFFF00"/>
          </w:tcPr>
          <w:p w:rsidR="00EF2B06" w:rsidRDefault="00EF2B06" w:rsidP="00DB6FA3">
            <w:pPr>
              <w:pStyle w:val="AttributeTableBody"/>
              <w:jc w:val="left"/>
            </w:pPr>
            <w:r>
              <w:t>Query ID</w:t>
            </w:r>
          </w:p>
        </w:tc>
        <w:tc>
          <w:tcPr>
            <w:tcW w:w="1789" w:type="pct"/>
            <w:shd w:val="clear" w:color="auto" w:fill="FFFF00"/>
          </w:tcPr>
          <w:p w:rsidR="00EF2B06" w:rsidRPr="0083083E" w:rsidRDefault="00EF2B06" w:rsidP="00DB6FA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83083E">
              <w:rPr>
                <w:kern w:val="16"/>
                <w:sz w:val="16"/>
                <w:lang w:val="en-US"/>
              </w:rPr>
              <w:t>Vedi definizione segmento QRD</w:t>
            </w:r>
          </w:p>
        </w:tc>
      </w:tr>
      <w:tr w:rsidR="00EF2B06" w:rsidTr="00DB6FA3">
        <w:tc>
          <w:tcPr>
            <w:tcW w:w="232" w:type="pct"/>
            <w:shd w:val="clear" w:color="auto" w:fill="FFFF00"/>
          </w:tcPr>
          <w:p w:rsidR="00EF2B06" w:rsidRDefault="00EF2B06" w:rsidP="00DB6FA3">
            <w:pPr>
              <w:pStyle w:val="AttributeTableBody"/>
              <w:rPr>
                <w:lang w:val="fr-FR"/>
              </w:rPr>
            </w:pPr>
            <w:r>
              <w:rPr>
                <w:lang w:val="fr-FR"/>
              </w:rPr>
              <w:t>7</w:t>
            </w:r>
          </w:p>
        </w:tc>
        <w:tc>
          <w:tcPr>
            <w:tcW w:w="287" w:type="pct"/>
            <w:shd w:val="clear" w:color="auto" w:fill="FFFF00"/>
          </w:tcPr>
          <w:p w:rsidR="00EF2B06" w:rsidRDefault="00EF2B06" w:rsidP="00DB6FA3">
            <w:pPr>
              <w:pStyle w:val="AttributeTableBody"/>
              <w:rPr>
                <w:lang w:val="fr-FR"/>
              </w:rPr>
            </w:pPr>
            <w:r>
              <w:rPr>
                <w:lang w:val="fr-FR"/>
              </w:rPr>
              <w:t>10</w:t>
            </w:r>
          </w:p>
        </w:tc>
        <w:tc>
          <w:tcPr>
            <w:tcW w:w="236" w:type="pct"/>
            <w:shd w:val="clear" w:color="auto" w:fill="FFFF00"/>
          </w:tcPr>
          <w:p w:rsidR="00EF2B06" w:rsidRDefault="00EF2B06" w:rsidP="00DB6FA3">
            <w:pPr>
              <w:pStyle w:val="AttributeTableBody"/>
              <w:rPr>
                <w:lang w:val="fr-FR"/>
              </w:rPr>
            </w:pPr>
            <w:r>
              <w:rPr>
                <w:lang w:val="fr-FR"/>
              </w:rPr>
              <w:t>CQ</w:t>
            </w:r>
          </w:p>
        </w:tc>
        <w:tc>
          <w:tcPr>
            <w:tcW w:w="227" w:type="pct"/>
            <w:shd w:val="clear" w:color="auto" w:fill="FFFF00"/>
          </w:tcPr>
          <w:p w:rsidR="00EF2B06" w:rsidRDefault="00EF2B06" w:rsidP="00DB6FA3">
            <w:pPr>
              <w:pStyle w:val="AttributeTableBody"/>
              <w:rPr>
                <w:lang w:val="fr-FR"/>
              </w:rPr>
            </w:pPr>
            <w:r>
              <w:rPr>
                <w:lang w:val="fr-FR"/>
              </w:rPr>
              <w:t>R</w:t>
            </w:r>
          </w:p>
        </w:tc>
        <w:tc>
          <w:tcPr>
            <w:tcW w:w="241" w:type="pct"/>
            <w:shd w:val="clear" w:color="auto" w:fill="FFFF00"/>
          </w:tcPr>
          <w:p w:rsidR="00EF2B06" w:rsidRDefault="00EF2B06" w:rsidP="00DB6FA3">
            <w:pPr>
              <w:pStyle w:val="AttributeTableBody"/>
              <w:rPr>
                <w:lang w:val="fr-FR"/>
              </w:rPr>
            </w:pPr>
          </w:p>
        </w:tc>
        <w:tc>
          <w:tcPr>
            <w:tcW w:w="264" w:type="pct"/>
            <w:shd w:val="clear" w:color="auto" w:fill="FFFF00"/>
          </w:tcPr>
          <w:p w:rsidR="00EF2B06" w:rsidRDefault="00EF2B06" w:rsidP="00DB6FA3">
            <w:pPr>
              <w:pStyle w:val="AttributeTableBody"/>
              <w:rPr>
                <w:lang w:val="fr-FR"/>
              </w:rPr>
            </w:pPr>
            <w:r>
              <w:rPr>
                <w:lang w:val="fr-FR"/>
              </w:rPr>
              <w:t>0126</w:t>
            </w:r>
          </w:p>
        </w:tc>
        <w:tc>
          <w:tcPr>
            <w:tcW w:w="300" w:type="pct"/>
            <w:shd w:val="clear" w:color="auto" w:fill="FFFF00"/>
          </w:tcPr>
          <w:p w:rsidR="00EF2B06" w:rsidRDefault="00EF2B06" w:rsidP="00DB6FA3">
            <w:pPr>
              <w:pStyle w:val="AttributeTableBody"/>
              <w:rPr>
                <w:lang w:val="fr-FR"/>
              </w:rPr>
            </w:pPr>
            <w:r>
              <w:rPr>
                <w:lang w:val="fr-FR"/>
              </w:rPr>
              <w:t>00031</w:t>
            </w:r>
          </w:p>
        </w:tc>
        <w:tc>
          <w:tcPr>
            <w:tcW w:w="1424" w:type="pct"/>
            <w:shd w:val="clear" w:color="auto" w:fill="FFFF00"/>
          </w:tcPr>
          <w:p w:rsidR="00EF2B06" w:rsidRDefault="00EF2B06" w:rsidP="00DB6FA3">
            <w:pPr>
              <w:pStyle w:val="AttributeTableBody"/>
              <w:jc w:val="left"/>
              <w:rPr>
                <w:lang w:val="fr-FR"/>
              </w:rPr>
            </w:pPr>
            <w:r>
              <w:rPr>
                <w:lang w:val="fr-FR"/>
              </w:rPr>
              <w:t>Quantity Limited Request</w:t>
            </w:r>
          </w:p>
        </w:tc>
        <w:tc>
          <w:tcPr>
            <w:tcW w:w="1789" w:type="pct"/>
            <w:shd w:val="clear" w:color="auto" w:fill="FFFF00"/>
          </w:tcPr>
          <w:p w:rsidR="00EF2B06" w:rsidRPr="0083083E" w:rsidRDefault="00EF2B06" w:rsidP="00DB6FA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83083E">
              <w:rPr>
                <w:kern w:val="16"/>
                <w:sz w:val="16"/>
                <w:lang w:val="en-US"/>
              </w:rPr>
              <w:t>Vedi definizione segmento QRD</w:t>
            </w:r>
          </w:p>
        </w:tc>
      </w:tr>
      <w:tr w:rsidR="00EF2B06" w:rsidTr="00DB6FA3">
        <w:tc>
          <w:tcPr>
            <w:tcW w:w="232" w:type="pct"/>
            <w:shd w:val="clear" w:color="auto" w:fill="FFFF00"/>
          </w:tcPr>
          <w:p w:rsidR="00EF2B06" w:rsidRDefault="00EF2B06" w:rsidP="00DB6FA3">
            <w:pPr>
              <w:pStyle w:val="AttributeTableBody"/>
              <w:rPr>
                <w:lang w:val="fr-FR"/>
              </w:rPr>
            </w:pPr>
            <w:r>
              <w:rPr>
                <w:lang w:val="fr-FR"/>
              </w:rPr>
              <w:t>8</w:t>
            </w:r>
          </w:p>
        </w:tc>
        <w:tc>
          <w:tcPr>
            <w:tcW w:w="287" w:type="pct"/>
            <w:shd w:val="clear" w:color="auto" w:fill="FFFF00"/>
          </w:tcPr>
          <w:p w:rsidR="00EF2B06" w:rsidRDefault="00EF2B06" w:rsidP="00DB6FA3">
            <w:pPr>
              <w:pStyle w:val="AttributeTableBody"/>
              <w:rPr>
                <w:lang w:val="fr-FR"/>
              </w:rPr>
            </w:pPr>
            <w:r>
              <w:rPr>
                <w:lang w:val="fr-FR"/>
              </w:rPr>
              <w:t xml:space="preserve">60 </w:t>
            </w:r>
          </w:p>
        </w:tc>
        <w:tc>
          <w:tcPr>
            <w:tcW w:w="236" w:type="pct"/>
            <w:shd w:val="clear" w:color="auto" w:fill="FFFF00"/>
          </w:tcPr>
          <w:p w:rsidR="00EF2B06" w:rsidRDefault="00EF2B06" w:rsidP="00DB6FA3">
            <w:pPr>
              <w:pStyle w:val="AttributeTableBody"/>
              <w:rPr>
                <w:lang w:val="fr-FR"/>
              </w:rPr>
            </w:pPr>
            <w:r>
              <w:rPr>
                <w:lang w:val="fr-FR"/>
              </w:rPr>
              <w:t xml:space="preserve">XCN </w:t>
            </w:r>
          </w:p>
        </w:tc>
        <w:tc>
          <w:tcPr>
            <w:tcW w:w="227" w:type="pct"/>
            <w:shd w:val="clear" w:color="auto" w:fill="FFFF00"/>
          </w:tcPr>
          <w:p w:rsidR="00EF2B06" w:rsidRDefault="00EF2B06" w:rsidP="00DB6FA3">
            <w:pPr>
              <w:pStyle w:val="AttributeTableBody"/>
              <w:rPr>
                <w:lang w:val="fr-FR"/>
              </w:rPr>
            </w:pPr>
            <w:r>
              <w:rPr>
                <w:lang w:val="fr-FR"/>
              </w:rPr>
              <w:t>R</w:t>
            </w:r>
          </w:p>
        </w:tc>
        <w:tc>
          <w:tcPr>
            <w:tcW w:w="241" w:type="pct"/>
            <w:shd w:val="clear" w:color="auto" w:fill="FFFF00"/>
          </w:tcPr>
          <w:p w:rsidR="00EF2B06" w:rsidRDefault="00EF2B06" w:rsidP="00DB6FA3">
            <w:pPr>
              <w:pStyle w:val="AttributeTableBody"/>
              <w:rPr>
                <w:lang w:val="fr-FR"/>
              </w:rPr>
            </w:pPr>
            <w:r>
              <w:rPr>
                <w:lang w:val="fr-FR"/>
              </w:rPr>
              <w:t>Y</w:t>
            </w:r>
          </w:p>
        </w:tc>
        <w:tc>
          <w:tcPr>
            <w:tcW w:w="264" w:type="pct"/>
            <w:shd w:val="clear" w:color="auto" w:fill="FFFF00"/>
          </w:tcPr>
          <w:p w:rsidR="00EF2B06" w:rsidRDefault="00EF2B06" w:rsidP="00DB6FA3">
            <w:pPr>
              <w:pStyle w:val="AttributeTableBody"/>
              <w:rPr>
                <w:lang w:val="fr-FR"/>
              </w:rPr>
            </w:pPr>
          </w:p>
        </w:tc>
        <w:tc>
          <w:tcPr>
            <w:tcW w:w="300" w:type="pct"/>
            <w:shd w:val="clear" w:color="auto" w:fill="FFFF00"/>
          </w:tcPr>
          <w:p w:rsidR="00EF2B06" w:rsidRDefault="00EF2B06" w:rsidP="00DB6FA3">
            <w:pPr>
              <w:pStyle w:val="AttributeTableBody"/>
            </w:pPr>
            <w:r>
              <w:t>00032</w:t>
            </w:r>
          </w:p>
        </w:tc>
        <w:tc>
          <w:tcPr>
            <w:tcW w:w="1424" w:type="pct"/>
            <w:shd w:val="clear" w:color="auto" w:fill="FFFF00"/>
          </w:tcPr>
          <w:p w:rsidR="00EF2B06" w:rsidRDefault="00EF2B06" w:rsidP="00DB6FA3">
            <w:pPr>
              <w:pStyle w:val="AttributeTableBody"/>
              <w:jc w:val="left"/>
            </w:pPr>
            <w:r>
              <w:t>Who Subject Filter</w:t>
            </w:r>
          </w:p>
        </w:tc>
        <w:tc>
          <w:tcPr>
            <w:tcW w:w="1789" w:type="pct"/>
            <w:shd w:val="clear" w:color="auto" w:fill="FFFF00"/>
          </w:tcPr>
          <w:p w:rsidR="00EF2B06" w:rsidRPr="0083083E" w:rsidRDefault="00EF2B06" w:rsidP="00DB6FA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Pr>
                <w:kern w:val="16"/>
                <w:sz w:val="16"/>
              </w:rPr>
              <w:t>XCN.1 - Inserire valore nullo</w:t>
            </w:r>
          </w:p>
        </w:tc>
      </w:tr>
      <w:tr w:rsidR="00EF2B06" w:rsidRPr="009C2EB0" w:rsidTr="00DB6FA3">
        <w:tc>
          <w:tcPr>
            <w:tcW w:w="232" w:type="pct"/>
            <w:shd w:val="clear" w:color="auto" w:fill="FFFF00"/>
          </w:tcPr>
          <w:p w:rsidR="00EF2B06" w:rsidRDefault="00EF2B06" w:rsidP="00DB6FA3">
            <w:pPr>
              <w:pStyle w:val="AttributeTableBody"/>
              <w:rPr>
                <w:lang w:val="fr-FR"/>
              </w:rPr>
            </w:pPr>
            <w:r>
              <w:rPr>
                <w:lang w:val="fr-FR"/>
              </w:rPr>
              <w:t>9</w:t>
            </w:r>
          </w:p>
        </w:tc>
        <w:tc>
          <w:tcPr>
            <w:tcW w:w="287" w:type="pct"/>
            <w:shd w:val="clear" w:color="auto" w:fill="FFFF00"/>
          </w:tcPr>
          <w:p w:rsidR="00EF2B06" w:rsidRDefault="00EF2B06" w:rsidP="00DB6FA3">
            <w:pPr>
              <w:pStyle w:val="AttributeTableBody"/>
              <w:rPr>
                <w:lang w:val="fr-FR"/>
              </w:rPr>
            </w:pPr>
            <w:r>
              <w:rPr>
                <w:lang w:val="fr-FR"/>
              </w:rPr>
              <w:t xml:space="preserve">60 </w:t>
            </w:r>
          </w:p>
        </w:tc>
        <w:tc>
          <w:tcPr>
            <w:tcW w:w="236" w:type="pct"/>
            <w:shd w:val="clear" w:color="auto" w:fill="FFFF00"/>
          </w:tcPr>
          <w:p w:rsidR="00EF2B06" w:rsidRDefault="00EF2B06" w:rsidP="00DB6FA3">
            <w:pPr>
              <w:pStyle w:val="AttributeTableBody"/>
              <w:rPr>
                <w:lang w:val="fr-FR"/>
              </w:rPr>
            </w:pPr>
            <w:r>
              <w:rPr>
                <w:lang w:val="fr-FR"/>
              </w:rPr>
              <w:t xml:space="preserve">CE </w:t>
            </w:r>
          </w:p>
        </w:tc>
        <w:tc>
          <w:tcPr>
            <w:tcW w:w="227" w:type="pct"/>
            <w:shd w:val="clear" w:color="auto" w:fill="FFFF00"/>
          </w:tcPr>
          <w:p w:rsidR="00EF2B06" w:rsidRDefault="00EF2B06" w:rsidP="00DB6FA3">
            <w:pPr>
              <w:pStyle w:val="AttributeTableBody"/>
              <w:rPr>
                <w:lang w:val="fr-FR"/>
              </w:rPr>
            </w:pPr>
            <w:r>
              <w:rPr>
                <w:lang w:val="fr-FR"/>
              </w:rPr>
              <w:t>R</w:t>
            </w:r>
          </w:p>
        </w:tc>
        <w:tc>
          <w:tcPr>
            <w:tcW w:w="241" w:type="pct"/>
            <w:shd w:val="clear" w:color="auto" w:fill="FFFF00"/>
          </w:tcPr>
          <w:p w:rsidR="00EF2B06" w:rsidRDefault="00EF2B06" w:rsidP="00DB6FA3">
            <w:pPr>
              <w:pStyle w:val="AttributeTableBody"/>
              <w:rPr>
                <w:lang w:val="fr-FR"/>
              </w:rPr>
            </w:pPr>
            <w:r>
              <w:rPr>
                <w:lang w:val="fr-FR"/>
              </w:rPr>
              <w:t>Y</w:t>
            </w:r>
          </w:p>
        </w:tc>
        <w:tc>
          <w:tcPr>
            <w:tcW w:w="264" w:type="pct"/>
            <w:shd w:val="clear" w:color="auto" w:fill="FFFF00"/>
          </w:tcPr>
          <w:p w:rsidR="00EF2B06" w:rsidRDefault="00EF2B06" w:rsidP="00DB6FA3">
            <w:pPr>
              <w:pStyle w:val="AttributeTableBody"/>
            </w:pPr>
            <w:r>
              <w:t>0048</w:t>
            </w:r>
          </w:p>
        </w:tc>
        <w:tc>
          <w:tcPr>
            <w:tcW w:w="300" w:type="pct"/>
            <w:shd w:val="clear" w:color="auto" w:fill="FFFF00"/>
          </w:tcPr>
          <w:p w:rsidR="00EF2B06" w:rsidRDefault="00EF2B06" w:rsidP="00DB6FA3">
            <w:pPr>
              <w:pStyle w:val="AttributeTableBody"/>
            </w:pPr>
            <w:r>
              <w:t>00033</w:t>
            </w:r>
          </w:p>
        </w:tc>
        <w:tc>
          <w:tcPr>
            <w:tcW w:w="1424" w:type="pct"/>
            <w:shd w:val="clear" w:color="auto" w:fill="FFFF00"/>
          </w:tcPr>
          <w:p w:rsidR="00EF2B06" w:rsidRDefault="00EF2B06" w:rsidP="00DB6FA3">
            <w:pPr>
              <w:pStyle w:val="AttributeTableBody"/>
              <w:jc w:val="left"/>
            </w:pPr>
            <w:r>
              <w:t>What Subject Filter</w:t>
            </w:r>
          </w:p>
        </w:tc>
        <w:tc>
          <w:tcPr>
            <w:tcW w:w="1789" w:type="pct"/>
            <w:shd w:val="clear" w:color="auto" w:fill="FFFF00"/>
          </w:tcPr>
          <w:p w:rsidR="00EF2B06" w:rsidRPr="009C2EB0" w:rsidRDefault="00EF2B06" w:rsidP="00DB6FA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9C2EB0">
              <w:rPr>
                <w:kern w:val="16"/>
                <w:sz w:val="16"/>
              </w:rPr>
              <w:t>CE.1 - Inserire il valore “</w:t>
            </w:r>
            <w:r>
              <w:rPr>
                <w:kern w:val="16"/>
                <w:sz w:val="16"/>
              </w:rPr>
              <w:t>ORD</w:t>
            </w:r>
            <w:r w:rsidRPr="009C2EB0">
              <w:rPr>
                <w:kern w:val="16"/>
                <w:sz w:val="16"/>
              </w:rPr>
              <w:t>”</w:t>
            </w:r>
          </w:p>
        </w:tc>
      </w:tr>
      <w:tr w:rsidR="00EF2B06" w:rsidTr="00DB6FA3">
        <w:tc>
          <w:tcPr>
            <w:tcW w:w="232" w:type="pct"/>
            <w:shd w:val="clear" w:color="auto" w:fill="FFFF00"/>
          </w:tcPr>
          <w:p w:rsidR="00EF2B06" w:rsidRDefault="00EF2B06" w:rsidP="00DB6FA3">
            <w:pPr>
              <w:pStyle w:val="AttributeTableBody"/>
              <w:rPr>
                <w:lang w:val="fr-FR"/>
              </w:rPr>
            </w:pPr>
            <w:r>
              <w:rPr>
                <w:lang w:val="fr-FR"/>
              </w:rPr>
              <w:t>10</w:t>
            </w:r>
          </w:p>
        </w:tc>
        <w:tc>
          <w:tcPr>
            <w:tcW w:w="287" w:type="pct"/>
            <w:shd w:val="clear" w:color="auto" w:fill="FFFF00"/>
          </w:tcPr>
          <w:p w:rsidR="00EF2B06" w:rsidRDefault="00EF2B06" w:rsidP="00DB6FA3">
            <w:pPr>
              <w:pStyle w:val="AttributeTableBody"/>
              <w:rPr>
                <w:lang w:val="fr-FR"/>
              </w:rPr>
            </w:pPr>
            <w:r>
              <w:rPr>
                <w:lang w:val="fr-FR"/>
              </w:rPr>
              <w:t xml:space="preserve">60 </w:t>
            </w:r>
          </w:p>
        </w:tc>
        <w:tc>
          <w:tcPr>
            <w:tcW w:w="236" w:type="pct"/>
            <w:shd w:val="clear" w:color="auto" w:fill="FFFF00"/>
          </w:tcPr>
          <w:p w:rsidR="00EF2B06" w:rsidRDefault="00EF2B06" w:rsidP="00DB6FA3">
            <w:pPr>
              <w:pStyle w:val="AttributeTableBody"/>
              <w:rPr>
                <w:lang w:val="fr-FR"/>
              </w:rPr>
            </w:pPr>
            <w:r>
              <w:rPr>
                <w:lang w:val="fr-FR"/>
              </w:rPr>
              <w:t xml:space="preserve">CE </w:t>
            </w:r>
          </w:p>
        </w:tc>
        <w:tc>
          <w:tcPr>
            <w:tcW w:w="227" w:type="pct"/>
            <w:shd w:val="clear" w:color="auto" w:fill="FFFF00"/>
          </w:tcPr>
          <w:p w:rsidR="00EF2B06" w:rsidRDefault="00EF2B06" w:rsidP="00DB6FA3">
            <w:pPr>
              <w:pStyle w:val="AttributeTableBody"/>
              <w:rPr>
                <w:lang w:val="fr-FR"/>
              </w:rPr>
            </w:pPr>
            <w:r>
              <w:rPr>
                <w:lang w:val="fr-FR"/>
              </w:rPr>
              <w:t>R</w:t>
            </w:r>
          </w:p>
        </w:tc>
        <w:tc>
          <w:tcPr>
            <w:tcW w:w="241" w:type="pct"/>
            <w:shd w:val="clear" w:color="auto" w:fill="FFFF00"/>
          </w:tcPr>
          <w:p w:rsidR="00EF2B06" w:rsidRDefault="00EF2B06" w:rsidP="00DB6FA3">
            <w:pPr>
              <w:pStyle w:val="AttributeTableBody"/>
              <w:rPr>
                <w:lang w:val="fr-FR"/>
              </w:rPr>
            </w:pPr>
            <w:r>
              <w:rPr>
                <w:lang w:val="fr-FR"/>
              </w:rPr>
              <w:t>Y</w:t>
            </w:r>
          </w:p>
        </w:tc>
        <w:tc>
          <w:tcPr>
            <w:tcW w:w="264" w:type="pct"/>
            <w:shd w:val="clear" w:color="auto" w:fill="FFFF00"/>
          </w:tcPr>
          <w:p w:rsidR="00EF2B06" w:rsidRDefault="00EF2B06" w:rsidP="00DB6FA3">
            <w:pPr>
              <w:pStyle w:val="AttributeTableBody"/>
              <w:rPr>
                <w:lang w:val="fr-FR"/>
              </w:rPr>
            </w:pPr>
          </w:p>
        </w:tc>
        <w:tc>
          <w:tcPr>
            <w:tcW w:w="300" w:type="pct"/>
            <w:shd w:val="clear" w:color="auto" w:fill="FFFF00"/>
          </w:tcPr>
          <w:p w:rsidR="00EF2B06" w:rsidRDefault="00EF2B06" w:rsidP="00DB6FA3">
            <w:pPr>
              <w:pStyle w:val="AttributeTableBody"/>
            </w:pPr>
            <w:r>
              <w:t>00034</w:t>
            </w:r>
          </w:p>
        </w:tc>
        <w:tc>
          <w:tcPr>
            <w:tcW w:w="1424" w:type="pct"/>
            <w:shd w:val="clear" w:color="auto" w:fill="FFFF00"/>
          </w:tcPr>
          <w:p w:rsidR="00EF2B06" w:rsidRDefault="00EF2B06" w:rsidP="00DB6FA3">
            <w:pPr>
              <w:pStyle w:val="AttributeTableBody"/>
              <w:jc w:val="left"/>
            </w:pPr>
            <w:r>
              <w:t>What Department Data Code</w:t>
            </w:r>
          </w:p>
        </w:tc>
        <w:tc>
          <w:tcPr>
            <w:tcW w:w="1789" w:type="pct"/>
            <w:shd w:val="clear" w:color="auto" w:fill="FFFF00"/>
          </w:tcPr>
          <w:p w:rsidR="00EF2B06" w:rsidRPr="0083083E" w:rsidRDefault="00EF2B06" w:rsidP="00DB6FA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Pr>
                <w:kern w:val="16"/>
                <w:sz w:val="16"/>
                <w:lang w:val="en-US"/>
              </w:rPr>
              <w:t xml:space="preserve">CE.1 - </w:t>
            </w:r>
            <w:r w:rsidRPr="0083083E">
              <w:rPr>
                <w:kern w:val="16"/>
                <w:sz w:val="16"/>
                <w:lang w:val="en-US"/>
              </w:rPr>
              <w:t>Inserire valore nullo</w:t>
            </w:r>
          </w:p>
        </w:tc>
      </w:tr>
    </w:tbl>
    <w:p w:rsidR="00EF2B06" w:rsidRPr="00A12B43" w:rsidRDefault="00EF2B06" w:rsidP="00283F1C">
      <w:pPr>
        <w:pStyle w:val="Titolo4"/>
        <w:rPr>
          <w:lang w:val="en-GB"/>
        </w:rPr>
      </w:pPr>
      <w:r w:rsidRPr="00A12B43">
        <w:rPr>
          <w:lang w:val="en-GB"/>
        </w:rPr>
        <w:t>QRF – Query Filter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560"/>
        <w:gridCol w:w="460"/>
        <w:gridCol w:w="443"/>
        <w:gridCol w:w="470"/>
        <w:gridCol w:w="515"/>
        <w:gridCol w:w="586"/>
        <w:gridCol w:w="2777"/>
        <w:gridCol w:w="3489"/>
      </w:tblGrid>
      <w:tr w:rsidR="00EF2B06" w:rsidTr="00DB6FA3">
        <w:trPr>
          <w:tblHeader/>
        </w:trPr>
        <w:tc>
          <w:tcPr>
            <w:tcW w:w="232" w:type="pct"/>
            <w:shd w:val="pct10" w:color="auto" w:fill="auto"/>
          </w:tcPr>
          <w:p w:rsidR="00EF2B06" w:rsidRDefault="00EF2B06" w:rsidP="00DB6FA3">
            <w:pPr>
              <w:pStyle w:val="AttributeTableHeader"/>
              <w:rPr>
                <w:lang w:val="de-DE"/>
              </w:rPr>
            </w:pPr>
            <w:r>
              <w:rPr>
                <w:lang w:val="de-DE"/>
              </w:rPr>
              <w:t>SEQ</w:t>
            </w:r>
          </w:p>
        </w:tc>
        <w:tc>
          <w:tcPr>
            <w:tcW w:w="287" w:type="pct"/>
            <w:shd w:val="pct10" w:color="auto" w:fill="auto"/>
          </w:tcPr>
          <w:p w:rsidR="00EF2B06" w:rsidRDefault="00EF2B06" w:rsidP="00DB6FA3">
            <w:pPr>
              <w:pStyle w:val="AttributeTableHeader"/>
              <w:rPr>
                <w:lang w:val="de-DE"/>
              </w:rPr>
            </w:pPr>
            <w:r>
              <w:rPr>
                <w:lang w:val="de-DE"/>
              </w:rPr>
              <w:t>LEN</w:t>
            </w:r>
          </w:p>
        </w:tc>
        <w:tc>
          <w:tcPr>
            <w:tcW w:w="236" w:type="pct"/>
            <w:shd w:val="pct10" w:color="auto" w:fill="auto"/>
          </w:tcPr>
          <w:p w:rsidR="00EF2B06" w:rsidRDefault="00EF2B06" w:rsidP="00DB6FA3">
            <w:pPr>
              <w:pStyle w:val="AttributeTableHeader"/>
              <w:rPr>
                <w:lang w:val="de-DE"/>
              </w:rPr>
            </w:pPr>
            <w:r>
              <w:rPr>
                <w:lang w:val="de-DE"/>
              </w:rPr>
              <w:t>DT</w:t>
            </w:r>
          </w:p>
        </w:tc>
        <w:tc>
          <w:tcPr>
            <w:tcW w:w="227" w:type="pct"/>
            <w:shd w:val="pct10" w:color="auto" w:fill="auto"/>
          </w:tcPr>
          <w:p w:rsidR="00EF2B06" w:rsidRDefault="00EF2B06" w:rsidP="00DB6FA3">
            <w:pPr>
              <w:pStyle w:val="AttributeTableHeader"/>
            </w:pPr>
            <w:r>
              <w:t>OPT</w:t>
            </w:r>
          </w:p>
        </w:tc>
        <w:tc>
          <w:tcPr>
            <w:tcW w:w="241" w:type="pct"/>
            <w:shd w:val="pct10" w:color="auto" w:fill="auto"/>
          </w:tcPr>
          <w:p w:rsidR="00EF2B06" w:rsidRDefault="00EF2B06" w:rsidP="00DB6FA3">
            <w:pPr>
              <w:pStyle w:val="AttributeTableHeader"/>
            </w:pPr>
            <w:r>
              <w:t>RP/#</w:t>
            </w:r>
          </w:p>
        </w:tc>
        <w:tc>
          <w:tcPr>
            <w:tcW w:w="264" w:type="pct"/>
            <w:shd w:val="pct10" w:color="auto" w:fill="auto"/>
          </w:tcPr>
          <w:p w:rsidR="00EF2B06" w:rsidRDefault="00EF2B06" w:rsidP="00DB6FA3">
            <w:pPr>
              <w:pStyle w:val="AttributeTableHeader"/>
            </w:pPr>
            <w:r>
              <w:t>TBL#</w:t>
            </w:r>
          </w:p>
        </w:tc>
        <w:tc>
          <w:tcPr>
            <w:tcW w:w="300" w:type="pct"/>
            <w:shd w:val="pct10" w:color="auto" w:fill="auto"/>
          </w:tcPr>
          <w:p w:rsidR="00EF2B06" w:rsidRDefault="00EF2B06" w:rsidP="00DB6FA3">
            <w:pPr>
              <w:pStyle w:val="AttributeTableHeader"/>
              <w:rPr>
                <w:lang w:val="en-GB"/>
              </w:rPr>
            </w:pPr>
            <w:r>
              <w:rPr>
                <w:lang w:val="en-GB"/>
              </w:rPr>
              <w:t>ITEM#</w:t>
            </w:r>
          </w:p>
        </w:tc>
        <w:tc>
          <w:tcPr>
            <w:tcW w:w="1424" w:type="pct"/>
            <w:shd w:val="pct10" w:color="auto" w:fill="auto"/>
          </w:tcPr>
          <w:p w:rsidR="00EF2B06" w:rsidRDefault="00EF2B06" w:rsidP="00DB6FA3">
            <w:pPr>
              <w:pStyle w:val="AttributeTableHeader"/>
              <w:jc w:val="left"/>
              <w:rPr>
                <w:lang w:val="en-GB"/>
              </w:rPr>
            </w:pPr>
            <w:r>
              <w:rPr>
                <w:lang w:val="en-GB"/>
              </w:rPr>
              <w:t>ELEMENT NAME</w:t>
            </w:r>
          </w:p>
        </w:tc>
        <w:tc>
          <w:tcPr>
            <w:tcW w:w="1789" w:type="pct"/>
            <w:shd w:val="pct10" w:color="auto" w:fill="auto"/>
          </w:tcPr>
          <w:p w:rsidR="00EF2B06" w:rsidRDefault="00EF2B06" w:rsidP="00DB6FA3">
            <w:pPr>
              <w:pStyle w:val="AttributeTableHeader"/>
              <w:jc w:val="left"/>
              <w:rPr>
                <w:lang w:val="en-GB"/>
              </w:rPr>
            </w:pPr>
            <w:r>
              <w:rPr>
                <w:lang w:val="en-GB"/>
              </w:rPr>
              <w:t>INFORMAZIONI</w:t>
            </w:r>
          </w:p>
        </w:tc>
      </w:tr>
      <w:tr w:rsidR="00EF2B06" w:rsidTr="00DB6FA3">
        <w:tc>
          <w:tcPr>
            <w:tcW w:w="232" w:type="pct"/>
            <w:shd w:val="clear" w:color="auto" w:fill="FFFF00"/>
          </w:tcPr>
          <w:p w:rsidR="00EF2B06" w:rsidRDefault="00EF2B06" w:rsidP="00DB6FA3">
            <w:pPr>
              <w:pStyle w:val="AttributeTableBody"/>
            </w:pPr>
            <w:r>
              <w:t>1</w:t>
            </w:r>
          </w:p>
        </w:tc>
        <w:tc>
          <w:tcPr>
            <w:tcW w:w="287" w:type="pct"/>
            <w:shd w:val="clear" w:color="auto" w:fill="FFFF00"/>
          </w:tcPr>
          <w:p w:rsidR="00EF2B06" w:rsidRDefault="00EF2B06" w:rsidP="00DB6FA3">
            <w:pPr>
              <w:pStyle w:val="AttributeTableBody"/>
            </w:pPr>
            <w:r>
              <w:t>20</w:t>
            </w:r>
          </w:p>
        </w:tc>
        <w:tc>
          <w:tcPr>
            <w:tcW w:w="236" w:type="pct"/>
            <w:shd w:val="clear" w:color="auto" w:fill="FFFF00"/>
          </w:tcPr>
          <w:p w:rsidR="00EF2B06" w:rsidRDefault="00EF2B06" w:rsidP="00DB6FA3">
            <w:pPr>
              <w:pStyle w:val="AttributeTableBody"/>
            </w:pPr>
            <w:r>
              <w:t>ST</w:t>
            </w:r>
          </w:p>
        </w:tc>
        <w:tc>
          <w:tcPr>
            <w:tcW w:w="227" w:type="pct"/>
            <w:shd w:val="clear" w:color="auto" w:fill="FFFF00"/>
          </w:tcPr>
          <w:p w:rsidR="00EF2B06" w:rsidRDefault="00EF2B06" w:rsidP="00DB6FA3">
            <w:pPr>
              <w:pStyle w:val="AttributeTableBody"/>
            </w:pPr>
            <w:r>
              <w:t>R</w:t>
            </w:r>
          </w:p>
        </w:tc>
        <w:tc>
          <w:tcPr>
            <w:tcW w:w="241" w:type="pct"/>
            <w:shd w:val="clear" w:color="auto" w:fill="FFFF00"/>
          </w:tcPr>
          <w:p w:rsidR="00EF2B06" w:rsidRDefault="00EF2B06" w:rsidP="00DB6FA3">
            <w:pPr>
              <w:pStyle w:val="AttributeTableBody"/>
            </w:pPr>
            <w:r>
              <w:t>Y</w:t>
            </w:r>
          </w:p>
        </w:tc>
        <w:tc>
          <w:tcPr>
            <w:tcW w:w="264" w:type="pct"/>
            <w:shd w:val="clear" w:color="auto" w:fill="FFFF00"/>
          </w:tcPr>
          <w:p w:rsidR="00EF2B06" w:rsidRDefault="00EF2B06" w:rsidP="00DB6FA3">
            <w:pPr>
              <w:pStyle w:val="AttributeTableBody"/>
            </w:pPr>
          </w:p>
        </w:tc>
        <w:tc>
          <w:tcPr>
            <w:tcW w:w="300" w:type="pct"/>
            <w:shd w:val="clear" w:color="auto" w:fill="FFFF00"/>
          </w:tcPr>
          <w:p w:rsidR="00EF2B06" w:rsidRDefault="00EF2B06" w:rsidP="00DB6FA3">
            <w:pPr>
              <w:pStyle w:val="AttributeTableBody"/>
            </w:pPr>
            <w:r>
              <w:t>00037</w:t>
            </w:r>
          </w:p>
        </w:tc>
        <w:tc>
          <w:tcPr>
            <w:tcW w:w="1424" w:type="pct"/>
            <w:shd w:val="clear" w:color="auto" w:fill="FFFF00"/>
          </w:tcPr>
          <w:p w:rsidR="00EF2B06" w:rsidRDefault="00EF2B06" w:rsidP="00DB6FA3">
            <w:pPr>
              <w:pStyle w:val="AttributeTableBody"/>
              <w:jc w:val="left"/>
            </w:pPr>
            <w:r>
              <w:t>Where Subject Filter</w:t>
            </w:r>
          </w:p>
        </w:tc>
        <w:tc>
          <w:tcPr>
            <w:tcW w:w="1789" w:type="pct"/>
            <w:shd w:val="clear" w:color="auto" w:fill="FFFF00"/>
          </w:tcPr>
          <w:p w:rsidR="00EF2B06" w:rsidRPr="0083083E" w:rsidRDefault="00EF2B06" w:rsidP="00DB6FA3">
            <w:pPr>
              <w:pStyle w:val="AttributeTableBody"/>
              <w:jc w:val="left"/>
              <w:rPr>
                <w:rFonts w:ascii="Verdana" w:hAnsi="Verdana"/>
                <w:szCs w:val="16"/>
              </w:rPr>
            </w:pPr>
            <w:r w:rsidRPr="0083083E">
              <w:rPr>
                <w:rFonts w:ascii="Verdana" w:hAnsi="Verdana"/>
                <w:szCs w:val="16"/>
              </w:rPr>
              <w:t>Inserire il valore “SOLE”</w:t>
            </w:r>
          </w:p>
        </w:tc>
      </w:tr>
      <w:tr w:rsidR="00EF2B06" w:rsidTr="00DB6FA3">
        <w:tc>
          <w:tcPr>
            <w:tcW w:w="232" w:type="pct"/>
            <w:shd w:val="clear" w:color="auto" w:fill="00FF00"/>
          </w:tcPr>
          <w:p w:rsidR="00EF2B06" w:rsidRDefault="00EF2B06" w:rsidP="00DB6FA3">
            <w:pPr>
              <w:pStyle w:val="AttributeTableBody"/>
            </w:pPr>
            <w:r>
              <w:t>4</w:t>
            </w:r>
          </w:p>
        </w:tc>
        <w:tc>
          <w:tcPr>
            <w:tcW w:w="287" w:type="pct"/>
            <w:shd w:val="clear" w:color="auto" w:fill="00FF00"/>
          </w:tcPr>
          <w:p w:rsidR="00EF2B06" w:rsidRDefault="00EF2B06" w:rsidP="00DB6FA3">
            <w:pPr>
              <w:pStyle w:val="AttributeTableBody"/>
            </w:pPr>
            <w:r>
              <w:t>60</w:t>
            </w:r>
          </w:p>
        </w:tc>
        <w:tc>
          <w:tcPr>
            <w:tcW w:w="236" w:type="pct"/>
            <w:shd w:val="clear" w:color="auto" w:fill="00FF00"/>
          </w:tcPr>
          <w:p w:rsidR="00EF2B06" w:rsidRDefault="00EF2B06" w:rsidP="00DB6FA3">
            <w:pPr>
              <w:pStyle w:val="AttributeTableBody"/>
            </w:pPr>
            <w:r>
              <w:t>ST</w:t>
            </w:r>
          </w:p>
        </w:tc>
        <w:tc>
          <w:tcPr>
            <w:tcW w:w="227" w:type="pct"/>
            <w:shd w:val="clear" w:color="auto" w:fill="00FF00"/>
          </w:tcPr>
          <w:p w:rsidR="00EF2B06" w:rsidRDefault="00EF2B06" w:rsidP="00DB6FA3">
            <w:pPr>
              <w:pStyle w:val="AttributeTableBody"/>
            </w:pPr>
            <w:r>
              <w:t>S</w:t>
            </w:r>
          </w:p>
        </w:tc>
        <w:tc>
          <w:tcPr>
            <w:tcW w:w="241" w:type="pct"/>
            <w:shd w:val="clear" w:color="auto" w:fill="00FF00"/>
          </w:tcPr>
          <w:p w:rsidR="00EF2B06" w:rsidRDefault="00EF2B06" w:rsidP="00DB6FA3">
            <w:pPr>
              <w:pStyle w:val="AttributeTableBody"/>
            </w:pPr>
            <w:r>
              <w:t>Y</w:t>
            </w:r>
          </w:p>
        </w:tc>
        <w:tc>
          <w:tcPr>
            <w:tcW w:w="264" w:type="pct"/>
            <w:shd w:val="clear" w:color="auto" w:fill="00FF00"/>
          </w:tcPr>
          <w:p w:rsidR="00EF2B06" w:rsidRDefault="00EF2B06" w:rsidP="00DB6FA3">
            <w:pPr>
              <w:pStyle w:val="AttributeTableBody"/>
            </w:pPr>
          </w:p>
        </w:tc>
        <w:tc>
          <w:tcPr>
            <w:tcW w:w="300" w:type="pct"/>
            <w:shd w:val="clear" w:color="auto" w:fill="00FF00"/>
          </w:tcPr>
          <w:p w:rsidR="00EF2B06" w:rsidRDefault="00EF2B06" w:rsidP="00DB6FA3">
            <w:pPr>
              <w:pStyle w:val="AttributeTableBody"/>
              <w:rPr>
                <w:lang w:val="it-IT"/>
              </w:rPr>
            </w:pPr>
            <w:r>
              <w:rPr>
                <w:lang w:val="it-IT"/>
              </w:rPr>
              <w:t>00040</w:t>
            </w:r>
          </w:p>
        </w:tc>
        <w:tc>
          <w:tcPr>
            <w:tcW w:w="1424" w:type="pct"/>
            <w:shd w:val="clear" w:color="auto" w:fill="00FF00"/>
          </w:tcPr>
          <w:p w:rsidR="00EF2B06" w:rsidRPr="007E2A6F" w:rsidRDefault="00EF2B06" w:rsidP="00DB6FA3">
            <w:pPr>
              <w:pStyle w:val="AttributeTableBody"/>
              <w:jc w:val="left"/>
              <w:rPr>
                <w:lang w:val="it-IT"/>
              </w:rPr>
            </w:pPr>
            <w:r>
              <w:rPr>
                <w:lang w:val="it-IT"/>
              </w:rPr>
              <w:t>What User Qualifier</w:t>
            </w:r>
          </w:p>
        </w:tc>
        <w:tc>
          <w:tcPr>
            <w:tcW w:w="1789" w:type="pct"/>
            <w:shd w:val="clear" w:color="auto" w:fill="00FF00"/>
          </w:tcPr>
          <w:p w:rsidR="00EF2B06" w:rsidRPr="00A54D81" w:rsidRDefault="00EF2B06" w:rsidP="00DB6FA3">
            <w:pPr>
              <w:pStyle w:val="AttributeTableBody"/>
              <w:jc w:val="left"/>
              <w:rPr>
                <w:rFonts w:ascii="Verdana" w:hAnsi="Verdana"/>
                <w:szCs w:val="16"/>
                <w:lang w:val="it-IT"/>
              </w:rPr>
            </w:pPr>
            <w:r w:rsidRPr="0083083E">
              <w:rPr>
                <w:rFonts w:ascii="Verdana" w:hAnsi="Verdana"/>
                <w:szCs w:val="16"/>
                <w:lang w:val="it-IT"/>
              </w:rPr>
              <w:t xml:space="preserve">Codice Fiscale </w:t>
            </w:r>
            <w:r>
              <w:rPr>
                <w:rFonts w:ascii="Verdana" w:hAnsi="Verdana"/>
                <w:szCs w:val="16"/>
                <w:lang w:val="it-IT"/>
              </w:rPr>
              <w:t xml:space="preserve">di chi </w:t>
            </w:r>
            <w:r w:rsidRPr="0083083E">
              <w:rPr>
                <w:rFonts w:ascii="Verdana" w:hAnsi="Verdana"/>
                <w:szCs w:val="16"/>
                <w:lang w:val="it-IT"/>
              </w:rPr>
              <w:t>effettua la query</w:t>
            </w:r>
          </w:p>
        </w:tc>
      </w:tr>
      <w:tr w:rsidR="00EF2B06" w:rsidTr="00DB6FA3">
        <w:tc>
          <w:tcPr>
            <w:tcW w:w="232" w:type="pct"/>
            <w:shd w:val="clear" w:color="auto" w:fill="00FF00"/>
          </w:tcPr>
          <w:p w:rsidR="00EF2B06" w:rsidRDefault="00EF2B06" w:rsidP="00DB6FA3">
            <w:pPr>
              <w:pStyle w:val="AttributeTableBody"/>
            </w:pPr>
            <w:r>
              <w:t>5</w:t>
            </w:r>
          </w:p>
        </w:tc>
        <w:tc>
          <w:tcPr>
            <w:tcW w:w="287" w:type="pct"/>
            <w:shd w:val="clear" w:color="auto" w:fill="00FF00"/>
          </w:tcPr>
          <w:p w:rsidR="00EF2B06" w:rsidRDefault="00EF2B06" w:rsidP="00DB6FA3">
            <w:pPr>
              <w:pStyle w:val="AttributeTableBody"/>
            </w:pPr>
            <w:r>
              <w:t>60</w:t>
            </w:r>
          </w:p>
        </w:tc>
        <w:tc>
          <w:tcPr>
            <w:tcW w:w="236" w:type="pct"/>
            <w:shd w:val="clear" w:color="auto" w:fill="00FF00"/>
          </w:tcPr>
          <w:p w:rsidR="00EF2B06" w:rsidRDefault="00EF2B06" w:rsidP="00DB6FA3">
            <w:pPr>
              <w:pStyle w:val="AttributeTableBody"/>
            </w:pPr>
            <w:r>
              <w:t>ST</w:t>
            </w:r>
          </w:p>
        </w:tc>
        <w:tc>
          <w:tcPr>
            <w:tcW w:w="227" w:type="pct"/>
            <w:shd w:val="clear" w:color="auto" w:fill="00FF00"/>
          </w:tcPr>
          <w:p w:rsidR="00EF2B06" w:rsidRDefault="00EF2B06" w:rsidP="00DB6FA3">
            <w:pPr>
              <w:pStyle w:val="AttributeTableBody"/>
            </w:pPr>
            <w:r>
              <w:t>S</w:t>
            </w:r>
          </w:p>
        </w:tc>
        <w:tc>
          <w:tcPr>
            <w:tcW w:w="241" w:type="pct"/>
            <w:shd w:val="clear" w:color="auto" w:fill="00FF00"/>
          </w:tcPr>
          <w:p w:rsidR="00EF2B06" w:rsidRDefault="00EF2B06" w:rsidP="00DB6FA3">
            <w:pPr>
              <w:pStyle w:val="AttributeTableBody"/>
            </w:pPr>
            <w:r>
              <w:t>Y</w:t>
            </w:r>
          </w:p>
        </w:tc>
        <w:tc>
          <w:tcPr>
            <w:tcW w:w="264" w:type="pct"/>
            <w:shd w:val="clear" w:color="auto" w:fill="00FF00"/>
          </w:tcPr>
          <w:p w:rsidR="00EF2B06" w:rsidRDefault="00EF2B06" w:rsidP="00DB6FA3">
            <w:pPr>
              <w:pStyle w:val="AttributeTableBody"/>
            </w:pPr>
          </w:p>
        </w:tc>
        <w:tc>
          <w:tcPr>
            <w:tcW w:w="300" w:type="pct"/>
            <w:shd w:val="clear" w:color="auto" w:fill="00FF00"/>
          </w:tcPr>
          <w:p w:rsidR="00EF2B06" w:rsidRDefault="00EF2B06" w:rsidP="00DB6FA3">
            <w:pPr>
              <w:pStyle w:val="AttributeTableBody"/>
            </w:pPr>
            <w:r>
              <w:t>00041</w:t>
            </w:r>
          </w:p>
        </w:tc>
        <w:tc>
          <w:tcPr>
            <w:tcW w:w="1424" w:type="pct"/>
            <w:shd w:val="clear" w:color="auto" w:fill="00FF00"/>
          </w:tcPr>
          <w:p w:rsidR="00EF2B06" w:rsidRDefault="00EF2B06" w:rsidP="00DB6FA3">
            <w:pPr>
              <w:pStyle w:val="AttributeTableBody"/>
              <w:jc w:val="left"/>
            </w:pPr>
            <w:r>
              <w:t>Other QRY Subject Filter</w:t>
            </w:r>
          </w:p>
        </w:tc>
        <w:tc>
          <w:tcPr>
            <w:tcW w:w="1789" w:type="pct"/>
            <w:shd w:val="clear" w:color="auto" w:fill="00FF00"/>
          </w:tcPr>
          <w:p w:rsidR="00EF2B06" w:rsidRPr="0083083E" w:rsidRDefault="00EF2B06" w:rsidP="00DB6FA3">
            <w:pPr>
              <w:pStyle w:val="AttributeTableBody"/>
              <w:jc w:val="left"/>
              <w:rPr>
                <w:rFonts w:ascii="Verdana" w:hAnsi="Verdana"/>
                <w:szCs w:val="16"/>
                <w:lang w:val="it-IT"/>
              </w:rPr>
            </w:pPr>
            <w:r w:rsidRPr="0083083E">
              <w:rPr>
                <w:rFonts w:ascii="Verdana" w:hAnsi="Verdana"/>
                <w:szCs w:val="16"/>
                <w:lang w:val="it-IT"/>
              </w:rPr>
              <w:t xml:space="preserve">Parametri delle query </w:t>
            </w:r>
          </w:p>
        </w:tc>
      </w:tr>
    </w:tbl>
    <w:p w:rsidR="00EF2B06" w:rsidRPr="0083083E" w:rsidRDefault="00EF2B06" w:rsidP="00EF2B06">
      <w:pPr>
        <w:pStyle w:val="IndentNormal"/>
        <w:ind w:left="0"/>
        <w:jc w:val="both"/>
        <w:rPr>
          <w:rFonts w:ascii="Verdana" w:hAnsi="Verdana"/>
        </w:rPr>
      </w:pPr>
    </w:p>
    <w:p w:rsidR="00EF2B06" w:rsidRPr="0083083E" w:rsidRDefault="00EF2B06" w:rsidP="00EF2B06">
      <w:pPr>
        <w:pStyle w:val="IndentNormal"/>
        <w:ind w:left="0"/>
        <w:jc w:val="both"/>
        <w:rPr>
          <w:rFonts w:ascii="Verdana" w:hAnsi="Verdana"/>
          <w:lang w:val="it-IT"/>
        </w:rPr>
      </w:pPr>
      <w:r w:rsidRPr="0083083E">
        <w:rPr>
          <w:rFonts w:ascii="Verdana" w:hAnsi="Verdana"/>
          <w:lang w:val="it-IT"/>
        </w:rPr>
        <w:t xml:space="preserve">Segue un elenco dei parametri che possono essere utilizzati nella query del </w:t>
      </w:r>
      <w:r w:rsidR="000E10C5">
        <w:rPr>
          <w:rFonts w:ascii="Verdana" w:hAnsi="Verdana"/>
          <w:lang w:val="it-IT"/>
        </w:rPr>
        <w:t>SARPE</w:t>
      </w:r>
      <w:r w:rsidRPr="0083083E">
        <w:rPr>
          <w:rFonts w:ascii="Verdana" w:hAnsi="Verdana"/>
          <w:lang w:val="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72"/>
        <w:gridCol w:w="6306"/>
      </w:tblGrid>
      <w:tr w:rsidR="00EF2B06" w:rsidTr="00DB6FA3">
        <w:tc>
          <w:tcPr>
            <w:tcW w:w="3472" w:type="dxa"/>
            <w:shd w:val="pct10" w:color="000000" w:fill="FFFFFF"/>
          </w:tcPr>
          <w:p w:rsidR="00EF2B06" w:rsidRPr="00FA66C9" w:rsidRDefault="00EF2B06" w:rsidP="00DB6FA3">
            <w:pPr>
              <w:rPr>
                <w:b/>
                <w:bCs/>
                <w:sz w:val="22"/>
                <w:szCs w:val="22"/>
              </w:rPr>
            </w:pPr>
            <w:r w:rsidRPr="00FA66C9">
              <w:rPr>
                <w:b/>
                <w:bCs/>
                <w:sz w:val="22"/>
                <w:szCs w:val="22"/>
              </w:rPr>
              <w:t>Campi</w:t>
            </w:r>
          </w:p>
        </w:tc>
        <w:tc>
          <w:tcPr>
            <w:tcW w:w="6306" w:type="dxa"/>
            <w:shd w:val="pct10" w:color="000000" w:fill="FFFFFF"/>
          </w:tcPr>
          <w:p w:rsidR="00EF2B06" w:rsidRPr="00FA66C9" w:rsidRDefault="00EF2B06" w:rsidP="00DB6FA3">
            <w:pPr>
              <w:rPr>
                <w:b/>
                <w:bCs/>
                <w:sz w:val="22"/>
                <w:szCs w:val="22"/>
              </w:rPr>
            </w:pPr>
            <w:r w:rsidRPr="00FA66C9">
              <w:rPr>
                <w:b/>
                <w:bCs/>
                <w:sz w:val="22"/>
                <w:szCs w:val="22"/>
              </w:rPr>
              <w:t>Note</w:t>
            </w:r>
          </w:p>
        </w:tc>
      </w:tr>
      <w:tr w:rsidR="002C0437" w:rsidTr="00DB6FA3">
        <w:tc>
          <w:tcPr>
            <w:tcW w:w="3472" w:type="dxa"/>
          </w:tcPr>
          <w:p w:rsidR="002C0437" w:rsidRPr="00FA66C9" w:rsidRDefault="002C0437" w:rsidP="00DB6FA3">
            <w:pPr>
              <w:pStyle w:val="Table"/>
              <w:rPr>
                <w:lang w:val="it-IT"/>
              </w:rPr>
            </w:pPr>
            <w:r w:rsidRPr="00E77E98">
              <w:rPr>
                <w:rFonts w:ascii="Verdana" w:hAnsi="Verdana"/>
                <w:lang w:val="it-IT"/>
              </w:rPr>
              <w:lastRenderedPageBreak/>
              <w:t>Codice prescrizione univoco</w:t>
            </w:r>
            <w:r w:rsidRPr="00FA66C9">
              <w:rPr>
                <w:lang w:val="it-IT"/>
              </w:rPr>
              <w:t xml:space="preserve"> </w:t>
            </w:r>
            <w:r>
              <w:rPr>
                <w:lang w:val="it-IT"/>
              </w:rPr>
              <w:t xml:space="preserve"> SOLE</w:t>
            </w:r>
          </w:p>
        </w:tc>
        <w:tc>
          <w:tcPr>
            <w:tcW w:w="6306" w:type="dxa"/>
          </w:tcPr>
          <w:p w:rsidR="002C0437" w:rsidRPr="008C2204" w:rsidRDefault="002C0437" w:rsidP="005F3CD8">
            <w:pPr>
              <w:pStyle w:val="Table"/>
              <w:rPr>
                <w:lang w:val="it-IT"/>
              </w:rPr>
            </w:pPr>
            <w:r w:rsidRPr="00B41782">
              <w:rPr>
                <w:lang w:val="it-IT"/>
              </w:rPr>
              <w:t>(QRF.5 –</w:t>
            </w:r>
            <w:r>
              <w:rPr>
                <w:lang w:val="it-IT"/>
              </w:rPr>
              <w:t xml:space="preserve"> 01</w:t>
            </w:r>
            <w:r w:rsidRPr="00B41782">
              <w:rPr>
                <w:lang w:val="it-IT"/>
              </w:rPr>
              <w:t>)</w:t>
            </w:r>
            <w:r>
              <w:rPr>
                <w:lang w:val="it-IT"/>
              </w:rPr>
              <w:t xml:space="preserve"> – OBB in alternativa all’NRE</w:t>
            </w:r>
          </w:p>
        </w:tc>
      </w:tr>
      <w:tr w:rsidR="002C0437" w:rsidTr="00DB6FA3">
        <w:tc>
          <w:tcPr>
            <w:tcW w:w="3472" w:type="dxa"/>
          </w:tcPr>
          <w:p w:rsidR="002C0437" w:rsidRPr="00FA66C9" w:rsidRDefault="002C0437" w:rsidP="00DB6FA3">
            <w:pPr>
              <w:pStyle w:val="Table"/>
              <w:rPr>
                <w:lang w:val="it-IT"/>
              </w:rPr>
            </w:pPr>
            <w:r>
              <w:rPr>
                <w:lang w:val="it-IT"/>
              </w:rPr>
              <w:t>NRE</w:t>
            </w:r>
          </w:p>
        </w:tc>
        <w:tc>
          <w:tcPr>
            <w:tcW w:w="6306" w:type="dxa"/>
          </w:tcPr>
          <w:p w:rsidR="002C0437" w:rsidRPr="008C2204" w:rsidRDefault="002C0437" w:rsidP="005F3CD8">
            <w:pPr>
              <w:pStyle w:val="Table"/>
              <w:rPr>
                <w:lang w:val="it-IT"/>
              </w:rPr>
            </w:pPr>
            <w:r>
              <w:rPr>
                <w:lang w:val="it-IT"/>
              </w:rPr>
              <w:t>(QRF.5 – 02) – OBB in alternativa al codice prescrizione univoco SOLE</w:t>
            </w:r>
          </w:p>
        </w:tc>
      </w:tr>
      <w:tr w:rsidR="00EF2B06" w:rsidTr="00DB6FA3">
        <w:tc>
          <w:tcPr>
            <w:tcW w:w="3472" w:type="dxa"/>
          </w:tcPr>
          <w:p w:rsidR="00EF2B06" w:rsidRDefault="00EF2B06" w:rsidP="00DB6FA3">
            <w:pPr>
              <w:pStyle w:val="Table"/>
              <w:rPr>
                <w:lang w:val="it-IT"/>
              </w:rPr>
            </w:pPr>
            <w:r w:rsidRPr="00FA66C9">
              <w:rPr>
                <w:lang w:val="it-IT"/>
              </w:rPr>
              <w:t>Codice Fiscale assistito</w:t>
            </w:r>
          </w:p>
        </w:tc>
        <w:tc>
          <w:tcPr>
            <w:tcW w:w="6306" w:type="dxa"/>
          </w:tcPr>
          <w:p w:rsidR="00EF2B06" w:rsidRPr="008C2204" w:rsidRDefault="00EF2B06" w:rsidP="00DB6FA3">
            <w:pPr>
              <w:pStyle w:val="Table"/>
              <w:rPr>
                <w:lang w:val="it-IT"/>
              </w:rPr>
            </w:pPr>
            <w:r w:rsidRPr="00B41782">
              <w:rPr>
                <w:lang w:val="it-IT"/>
              </w:rPr>
              <w:t>(QRF.5 –</w:t>
            </w:r>
            <w:r>
              <w:rPr>
                <w:lang w:val="it-IT"/>
              </w:rPr>
              <w:t xml:space="preserve"> 03</w:t>
            </w:r>
            <w:r w:rsidRPr="00B41782">
              <w:rPr>
                <w:lang w:val="it-IT"/>
              </w:rPr>
              <w:t>)</w:t>
            </w:r>
            <w:r>
              <w:rPr>
                <w:lang w:val="it-IT"/>
              </w:rPr>
              <w:t xml:space="preserve"> – OBB</w:t>
            </w:r>
            <w:r w:rsidR="00692CBE">
              <w:rPr>
                <w:rStyle w:val="Rimandonotaapidipagina"/>
                <w:lang w:val="it-IT"/>
              </w:rPr>
              <w:footnoteReference w:id="4"/>
            </w:r>
          </w:p>
        </w:tc>
      </w:tr>
      <w:tr w:rsidR="00EF2B06" w:rsidTr="00DB6FA3">
        <w:tc>
          <w:tcPr>
            <w:tcW w:w="3472" w:type="dxa"/>
          </w:tcPr>
          <w:p w:rsidR="00EF2B06" w:rsidRDefault="00EF2B06" w:rsidP="00DB6FA3">
            <w:pPr>
              <w:pStyle w:val="Table"/>
              <w:rPr>
                <w:lang w:val="it-IT"/>
              </w:rPr>
            </w:pPr>
            <w:r w:rsidRPr="00FA66C9">
              <w:rPr>
                <w:lang w:val="it-IT"/>
              </w:rPr>
              <w:t>Codice Fiscale</w:t>
            </w:r>
            <w:r>
              <w:rPr>
                <w:lang w:val="it-IT"/>
              </w:rPr>
              <w:t xml:space="preserve"> richiedente</w:t>
            </w:r>
          </w:p>
        </w:tc>
        <w:tc>
          <w:tcPr>
            <w:tcW w:w="6306" w:type="dxa"/>
          </w:tcPr>
          <w:p w:rsidR="00EF2B06" w:rsidRPr="008C2204" w:rsidRDefault="00EF2B06" w:rsidP="00DB6FA3">
            <w:pPr>
              <w:pStyle w:val="Table"/>
              <w:rPr>
                <w:lang w:val="it-IT"/>
              </w:rPr>
            </w:pPr>
            <w:r w:rsidRPr="00B41782">
              <w:rPr>
                <w:lang w:val="it-IT"/>
              </w:rPr>
              <w:t>(QRF.5 –</w:t>
            </w:r>
            <w:r>
              <w:rPr>
                <w:lang w:val="it-IT"/>
              </w:rPr>
              <w:t xml:space="preserve"> 04</w:t>
            </w:r>
            <w:r w:rsidRPr="00B41782">
              <w:rPr>
                <w:lang w:val="it-IT"/>
              </w:rPr>
              <w:t>)</w:t>
            </w:r>
            <w:r>
              <w:rPr>
                <w:lang w:val="it-IT"/>
              </w:rPr>
              <w:t xml:space="preserve"> – OBB</w:t>
            </w:r>
          </w:p>
        </w:tc>
      </w:tr>
      <w:tr w:rsidR="00674DED" w:rsidTr="00DB6FA3">
        <w:tc>
          <w:tcPr>
            <w:tcW w:w="3472" w:type="dxa"/>
          </w:tcPr>
          <w:p w:rsidR="00674DED" w:rsidRDefault="00674DED" w:rsidP="00DB6FA3">
            <w:pPr>
              <w:pStyle w:val="Table"/>
              <w:rPr>
                <w:lang w:val="it-IT"/>
              </w:rPr>
            </w:pPr>
            <w:r>
              <w:rPr>
                <w:lang w:val="it-IT"/>
              </w:rPr>
              <w:t>Tipoologia Richiedente</w:t>
            </w:r>
          </w:p>
        </w:tc>
        <w:tc>
          <w:tcPr>
            <w:tcW w:w="6306" w:type="dxa"/>
          </w:tcPr>
          <w:p w:rsidR="007175E9" w:rsidRDefault="00674DED" w:rsidP="00E6651D">
            <w:pPr>
              <w:pStyle w:val="Table"/>
              <w:rPr>
                <w:rFonts w:cs="Arial"/>
                <w:szCs w:val="16"/>
                <w:lang w:val="it-IT"/>
              </w:rPr>
            </w:pPr>
            <w:r w:rsidRPr="00674DED">
              <w:rPr>
                <w:rFonts w:cs="Arial"/>
                <w:szCs w:val="16"/>
                <w:lang w:val="it-IT"/>
              </w:rPr>
              <w:t>(QRF.5 – 05) – OBB</w:t>
            </w:r>
            <w:r w:rsidR="007175E9">
              <w:rPr>
                <w:rFonts w:cs="Arial"/>
                <w:szCs w:val="16"/>
                <w:lang w:val="it-IT"/>
              </w:rPr>
              <w:t xml:space="preserve"> </w:t>
            </w:r>
          </w:p>
          <w:p w:rsidR="00674DED" w:rsidRPr="00674DED" w:rsidRDefault="007175E9" w:rsidP="00E6651D">
            <w:pPr>
              <w:pStyle w:val="Table"/>
              <w:rPr>
                <w:rFonts w:cs="Arial"/>
                <w:szCs w:val="16"/>
                <w:lang w:val="it-IT"/>
              </w:rPr>
            </w:pPr>
            <w:r>
              <w:rPr>
                <w:rFonts w:cs="Arial"/>
                <w:szCs w:val="16"/>
                <w:lang w:val="it-IT"/>
              </w:rPr>
              <w:t>(inserire il valore corrispondente alla tipologia di richiedente della seguente lista:</w:t>
            </w:r>
          </w:p>
          <w:p w:rsidR="00674DED" w:rsidRPr="00674DED" w:rsidRDefault="00674DED" w:rsidP="007175E9">
            <w:pPr>
              <w:pStyle w:val="Testonotaapidipagina"/>
              <w:numPr>
                <w:ilvl w:val="0"/>
                <w:numId w:val="29"/>
              </w:numPr>
              <w:spacing w:line="240" w:lineRule="auto"/>
              <w:rPr>
                <w:rFonts w:ascii="Arial" w:hAnsi="Arial" w:cs="Arial"/>
                <w:sz w:val="16"/>
                <w:szCs w:val="16"/>
              </w:rPr>
            </w:pPr>
            <w:r w:rsidRPr="00674DED">
              <w:rPr>
                <w:rFonts w:ascii="Arial" w:hAnsi="Arial" w:cs="Arial"/>
                <w:sz w:val="16"/>
                <w:szCs w:val="16"/>
              </w:rPr>
              <w:t>Erogatore farmaceutica</w:t>
            </w:r>
            <w:r w:rsidR="007175E9">
              <w:rPr>
                <w:rFonts w:ascii="Arial" w:hAnsi="Arial" w:cs="Arial"/>
                <w:sz w:val="16"/>
                <w:szCs w:val="16"/>
              </w:rPr>
              <w:t>;</w:t>
            </w:r>
          </w:p>
          <w:p w:rsidR="00674DED" w:rsidRPr="00674DED" w:rsidRDefault="007175E9" w:rsidP="007175E9">
            <w:pPr>
              <w:pStyle w:val="Testonotaapidipagina"/>
              <w:numPr>
                <w:ilvl w:val="0"/>
                <w:numId w:val="29"/>
              </w:numPr>
              <w:spacing w:line="240" w:lineRule="auto"/>
              <w:rPr>
                <w:rFonts w:ascii="Arial" w:hAnsi="Arial" w:cs="Arial"/>
                <w:sz w:val="16"/>
                <w:szCs w:val="16"/>
              </w:rPr>
            </w:pPr>
            <w:r>
              <w:rPr>
                <w:rFonts w:ascii="Arial" w:hAnsi="Arial" w:cs="Arial"/>
                <w:sz w:val="16"/>
                <w:szCs w:val="16"/>
              </w:rPr>
              <w:t>Erogatore</w:t>
            </w:r>
            <w:r w:rsidR="00674DED" w:rsidRPr="00674DED">
              <w:rPr>
                <w:rFonts w:ascii="Arial" w:hAnsi="Arial" w:cs="Arial"/>
                <w:sz w:val="16"/>
                <w:szCs w:val="16"/>
              </w:rPr>
              <w:t xml:space="preserve"> specialistica</w:t>
            </w:r>
            <w:r>
              <w:rPr>
                <w:rFonts w:ascii="Arial" w:hAnsi="Arial" w:cs="Arial"/>
                <w:sz w:val="16"/>
                <w:szCs w:val="16"/>
              </w:rPr>
              <w:t>;</w:t>
            </w:r>
          </w:p>
          <w:p w:rsidR="00674DED" w:rsidRDefault="00674DED" w:rsidP="007175E9">
            <w:pPr>
              <w:pStyle w:val="Testonotaapidipagina"/>
              <w:numPr>
                <w:ilvl w:val="0"/>
                <w:numId w:val="29"/>
              </w:numPr>
              <w:spacing w:line="240" w:lineRule="auto"/>
              <w:rPr>
                <w:rFonts w:ascii="Arial" w:hAnsi="Arial" w:cs="Arial"/>
                <w:sz w:val="16"/>
                <w:szCs w:val="16"/>
              </w:rPr>
            </w:pPr>
            <w:r w:rsidRPr="00674DED">
              <w:rPr>
                <w:rFonts w:ascii="Arial" w:hAnsi="Arial" w:cs="Arial"/>
                <w:sz w:val="16"/>
                <w:szCs w:val="16"/>
              </w:rPr>
              <w:t>Prenotatore specialistica</w:t>
            </w:r>
            <w:r w:rsidR="007175E9">
              <w:rPr>
                <w:rFonts w:ascii="Arial" w:hAnsi="Arial" w:cs="Arial"/>
                <w:sz w:val="16"/>
                <w:szCs w:val="16"/>
              </w:rPr>
              <w:t>;</w:t>
            </w:r>
          </w:p>
          <w:p w:rsidR="00DA0719" w:rsidRDefault="007175E9" w:rsidP="007175E9">
            <w:pPr>
              <w:pStyle w:val="Testonotaapidipagina"/>
              <w:numPr>
                <w:ilvl w:val="0"/>
                <w:numId w:val="29"/>
              </w:numPr>
              <w:spacing w:line="240" w:lineRule="auto"/>
              <w:rPr>
                <w:rFonts w:ascii="Arial" w:hAnsi="Arial" w:cs="Arial"/>
                <w:sz w:val="16"/>
                <w:szCs w:val="16"/>
              </w:rPr>
            </w:pPr>
            <w:r>
              <w:rPr>
                <w:rFonts w:ascii="Arial" w:hAnsi="Arial" w:cs="Arial"/>
                <w:sz w:val="16"/>
                <w:szCs w:val="16"/>
              </w:rPr>
              <w:t>Assistito</w:t>
            </w:r>
          </w:p>
          <w:p w:rsidR="007175E9" w:rsidRPr="00674DED" w:rsidRDefault="00286681" w:rsidP="007175E9">
            <w:pPr>
              <w:pStyle w:val="Testonotaapidipagina"/>
              <w:numPr>
                <w:ilvl w:val="0"/>
                <w:numId w:val="29"/>
              </w:numPr>
              <w:spacing w:line="240" w:lineRule="auto"/>
              <w:rPr>
                <w:rFonts w:ascii="Arial" w:hAnsi="Arial" w:cs="Arial"/>
                <w:sz w:val="16"/>
                <w:szCs w:val="16"/>
              </w:rPr>
            </w:pPr>
            <w:r>
              <w:rPr>
                <w:rFonts w:ascii="Arial" w:hAnsi="Arial" w:cs="Arial"/>
                <w:sz w:val="16"/>
                <w:szCs w:val="16"/>
              </w:rPr>
              <w:t>Call Center</w:t>
            </w:r>
            <w:r w:rsidR="007175E9">
              <w:rPr>
                <w:rFonts w:ascii="Arial" w:hAnsi="Arial" w:cs="Arial"/>
                <w:sz w:val="16"/>
                <w:szCs w:val="16"/>
              </w:rPr>
              <w:t>).</w:t>
            </w:r>
          </w:p>
        </w:tc>
      </w:tr>
      <w:tr w:rsidR="00674DED" w:rsidTr="00DB6FA3">
        <w:tc>
          <w:tcPr>
            <w:tcW w:w="3472" w:type="dxa"/>
          </w:tcPr>
          <w:p w:rsidR="00674DED" w:rsidRDefault="00674DED" w:rsidP="00DB6FA3">
            <w:pPr>
              <w:pStyle w:val="Table"/>
              <w:rPr>
                <w:lang w:val="it-IT"/>
              </w:rPr>
            </w:pPr>
            <w:r>
              <w:rPr>
                <w:lang w:val="it-IT"/>
              </w:rPr>
              <w:t>Codice AUSL operatore</w:t>
            </w:r>
          </w:p>
        </w:tc>
        <w:tc>
          <w:tcPr>
            <w:tcW w:w="6306" w:type="dxa"/>
          </w:tcPr>
          <w:p w:rsidR="00674DED" w:rsidRPr="00B41782" w:rsidRDefault="00674DED" w:rsidP="000E10C5">
            <w:pPr>
              <w:pStyle w:val="Table"/>
              <w:rPr>
                <w:lang w:val="it-IT"/>
              </w:rPr>
            </w:pPr>
            <w:r w:rsidRPr="00B41782">
              <w:rPr>
                <w:lang w:val="it-IT"/>
              </w:rPr>
              <w:t>(QRF.5 –</w:t>
            </w:r>
            <w:r>
              <w:rPr>
                <w:lang w:val="it-IT"/>
              </w:rPr>
              <w:t xml:space="preserve"> 06</w:t>
            </w:r>
            <w:r w:rsidRPr="00B41782">
              <w:rPr>
                <w:lang w:val="it-IT"/>
              </w:rPr>
              <w:t>)</w:t>
            </w:r>
            <w:r>
              <w:rPr>
                <w:lang w:val="it-IT"/>
              </w:rPr>
              <w:t xml:space="preserve"> – OBB</w:t>
            </w:r>
          </w:p>
        </w:tc>
      </w:tr>
      <w:tr w:rsidR="00674DED" w:rsidTr="00DB6FA3">
        <w:tc>
          <w:tcPr>
            <w:tcW w:w="3472" w:type="dxa"/>
          </w:tcPr>
          <w:p w:rsidR="00674DED" w:rsidRDefault="00674DED" w:rsidP="00DB6FA3">
            <w:pPr>
              <w:pStyle w:val="Table"/>
              <w:rPr>
                <w:lang w:val="it-IT"/>
              </w:rPr>
            </w:pPr>
            <w:r>
              <w:rPr>
                <w:lang w:val="it-IT"/>
              </w:rPr>
              <w:t>Codice struttura richiedente operatore</w:t>
            </w:r>
          </w:p>
        </w:tc>
        <w:tc>
          <w:tcPr>
            <w:tcW w:w="6306" w:type="dxa"/>
          </w:tcPr>
          <w:p w:rsidR="00674DED" w:rsidRPr="00B41782" w:rsidRDefault="00674DED" w:rsidP="00DB6FA3">
            <w:pPr>
              <w:pStyle w:val="Table"/>
              <w:rPr>
                <w:lang w:val="it-IT"/>
              </w:rPr>
            </w:pPr>
            <w:r w:rsidRPr="00B41782">
              <w:rPr>
                <w:lang w:val="it-IT"/>
              </w:rPr>
              <w:t>(QRF.5 –</w:t>
            </w:r>
            <w:r>
              <w:rPr>
                <w:lang w:val="it-IT"/>
              </w:rPr>
              <w:t xml:space="preserve"> 07</w:t>
            </w:r>
            <w:r w:rsidRPr="00B41782">
              <w:rPr>
                <w:lang w:val="it-IT"/>
              </w:rPr>
              <w:t>)</w:t>
            </w:r>
            <w:r>
              <w:rPr>
                <w:lang w:val="it-IT"/>
              </w:rPr>
              <w:t xml:space="preserve"> – OBB</w:t>
            </w:r>
          </w:p>
        </w:tc>
      </w:tr>
      <w:tr w:rsidR="00674DED" w:rsidTr="00DB6FA3">
        <w:tc>
          <w:tcPr>
            <w:tcW w:w="3472" w:type="dxa"/>
          </w:tcPr>
          <w:p w:rsidR="00674DED" w:rsidRDefault="00674DED" w:rsidP="00DB6FA3">
            <w:pPr>
              <w:pStyle w:val="Table"/>
              <w:rPr>
                <w:lang w:val="it-IT"/>
              </w:rPr>
            </w:pPr>
            <w:r>
              <w:rPr>
                <w:lang w:val="it-IT"/>
              </w:rPr>
              <w:t>Flag recupero dati oscurati</w:t>
            </w:r>
            <w:r w:rsidR="00AB1C9E">
              <w:rPr>
                <w:rStyle w:val="Rimandonotaapidipagina"/>
                <w:lang w:val="it-IT"/>
              </w:rPr>
              <w:footnoteReference w:id="5"/>
            </w:r>
          </w:p>
        </w:tc>
        <w:tc>
          <w:tcPr>
            <w:tcW w:w="6306" w:type="dxa"/>
          </w:tcPr>
          <w:p w:rsidR="00674DED" w:rsidRPr="00B41782" w:rsidRDefault="00674DED" w:rsidP="00AB1C9E">
            <w:pPr>
              <w:pStyle w:val="Table"/>
              <w:rPr>
                <w:lang w:val="it-IT"/>
              </w:rPr>
            </w:pPr>
            <w:r w:rsidRPr="00B41782">
              <w:rPr>
                <w:lang w:val="it-IT"/>
              </w:rPr>
              <w:t>(QRF.5 –</w:t>
            </w:r>
            <w:r>
              <w:rPr>
                <w:lang w:val="it-IT"/>
              </w:rPr>
              <w:t xml:space="preserve"> 08</w:t>
            </w:r>
            <w:r w:rsidRPr="00B41782">
              <w:rPr>
                <w:lang w:val="it-IT"/>
              </w:rPr>
              <w:t>)</w:t>
            </w:r>
            <w:r>
              <w:rPr>
                <w:lang w:val="it-IT"/>
              </w:rPr>
              <w:t xml:space="preserve"> – OPZ</w:t>
            </w:r>
            <w:r w:rsidR="00AB1C9E">
              <w:rPr>
                <w:lang w:val="it-IT"/>
              </w:rPr>
              <w:t xml:space="preserve"> </w:t>
            </w:r>
          </w:p>
        </w:tc>
      </w:tr>
    </w:tbl>
    <w:p w:rsidR="00EF2B06" w:rsidRDefault="00EF2B06" w:rsidP="00EF2B06"/>
    <w:p w:rsidR="00EF2B06" w:rsidRDefault="00EF2B06" w:rsidP="00EF2B06">
      <w:r>
        <w:t>A questo messaggio “SOLE” risponderà con un messaggio DOC che sarà costituito dai seguenti segmenti:</w:t>
      </w:r>
    </w:p>
    <w:p w:rsidR="00EF2B06" w:rsidRDefault="00EF2B06" w:rsidP="00EF2B06"/>
    <w:p w:rsidR="00EF2B06" w:rsidRPr="00221D09" w:rsidRDefault="00EF2B06" w:rsidP="00EF2B06">
      <w:pPr>
        <w:pStyle w:val="Msgheader"/>
        <w:rPr>
          <w:sz w:val="16"/>
          <w:lang w:val="en-GB"/>
        </w:rPr>
      </w:pPr>
      <w:r w:rsidRPr="00221D09">
        <w:rPr>
          <w:sz w:val="16"/>
          <w:lang w:val="en-GB"/>
        </w:rPr>
        <w:t>DOC</w:t>
      </w:r>
      <w:r w:rsidRPr="00221D09">
        <w:rPr>
          <w:sz w:val="16"/>
          <w:lang w:val="en-GB"/>
        </w:rPr>
        <w:tab/>
      </w:r>
      <w:r w:rsidRPr="00221D09">
        <w:rPr>
          <w:sz w:val="16"/>
          <w:lang w:val="en-GB"/>
        </w:rPr>
        <w:tab/>
      </w:r>
      <w:r w:rsidRPr="00221D09">
        <w:rPr>
          <w:sz w:val="16"/>
          <w:lang w:val="en-GB"/>
        </w:rPr>
        <w:tab/>
      </w:r>
      <w:r w:rsidRPr="00221D09">
        <w:rPr>
          <w:sz w:val="16"/>
          <w:lang w:val="en-GB"/>
        </w:rPr>
        <w:tab/>
      </w:r>
      <w:r w:rsidRPr="00221D09">
        <w:rPr>
          <w:sz w:val="16"/>
          <w:lang w:val="en-GB"/>
        </w:rPr>
        <w:tab/>
        <w:t>Document Response</w:t>
      </w:r>
      <w:r w:rsidRPr="00221D09">
        <w:rPr>
          <w:sz w:val="16"/>
          <w:lang w:val="en-GB"/>
        </w:rPr>
        <w:tab/>
      </w:r>
      <w:r w:rsidRPr="00221D09">
        <w:rPr>
          <w:sz w:val="16"/>
          <w:lang w:val="en-GB"/>
        </w:rPr>
        <w:tab/>
      </w:r>
      <w:r w:rsidRPr="00221D09">
        <w:rPr>
          <w:sz w:val="16"/>
          <w:lang w:val="en-GB"/>
        </w:rPr>
        <w:tab/>
        <w:t>Chapter</w:t>
      </w:r>
    </w:p>
    <w:p w:rsidR="00EF2B06" w:rsidRPr="00221D09" w:rsidRDefault="00EF2B06" w:rsidP="00EF2B06">
      <w:pPr>
        <w:pStyle w:val="MsgStruct"/>
        <w:rPr>
          <w:sz w:val="16"/>
          <w:lang w:val="en-GB"/>
        </w:rPr>
      </w:pPr>
    </w:p>
    <w:p w:rsidR="00EF2B06" w:rsidRPr="00221D09" w:rsidRDefault="00EF2B06" w:rsidP="00EF2B06">
      <w:pPr>
        <w:pStyle w:val="MsgStruct"/>
        <w:rPr>
          <w:sz w:val="16"/>
          <w:lang w:val="en-GB"/>
        </w:rPr>
      </w:pPr>
      <w:r w:rsidRPr="00221D09">
        <w:rPr>
          <w:sz w:val="16"/>
          <w:lang w:val="en-GB"/>
        </w:rPr>
        <w:t>MSH</w:t>
      </w:r>
      <w:r w:rsidRPr="00221D09">
        <w:rPr>
          <w:sz w:val="16"/>
          <w:lang w:val="en-GB"/>
        </w:rPr>
        <w:tab/>
      </w:r>
      <w:r w:rsidRPr="00221D09">
        <w:rPr>
          <w:sz w:val="16"/>
          <w:lang w:val="en-GB"/>
        </w:rPr>
        <w:tab/>
      </w:r>
      <w:r w:rsidRPr="00221D09">
        <w:rPr>
          <w:sz w:val="16"/>
          <w:lang w:val="en-GB"/>
        </w:rPr>
        <w:tab/>
      </w:r>
      <w:r w:rsidRPr="00221D09">
        <w:rPr>
          <w:sz w:val="16"/>
          <w:lang w:val="en-GB"/>
        </w:rPr>
        <w:tab/>
      </w:r>
      <w:r w:rsidRPr="00221D09">
        <w:rPr>
          <w:sz w:val="16"/>
          <w:lang w:val="en-GB"/>
        </w:rPr>
        <w:tab/>
        <w:t>Message Header</w:t>
      </w:r>
      <w:r w:rsidRPr="00221D09">
        <w:rPr>
          <w:sz w:val="16"/>
          <w:lang w:val="en-GB"/>
        </w:rPr>
        <w:tab/>
      </w:r>
      <w:r w:rsidRPr="00221D09">
        <w:rPr>
          <w:sz w:val="16"/>
          <w:lang w:val="en-GB"/>
        </w:rPr>
        <w:tab/>
        <w:t>2</w:t>
      </w:r>
    </w:p>
    <w:p w:rsidR="00EF2B06" w:rsidRDefault="00EF2B06" w:rsidP="00EF2B06">
      <w:pPr>
        <w:pStyle w:val="MsgStruct"/>
        <w:rPr>
          <w:sz w:val="16"/>
          <w:lang w:val="en-GB"/>
        </w:rPr>
      </w:pPr>
      <w:r w:rsidRPr="00221D09">
        <w:rPr>
          <w:sz w:val="16"/>
          <w:lang w:val="en-GB"/>
        </w:rPr>
        <w:t>MSA</w:t>
      </w:r>
      <w:r w:rsidRPr="00221D09">
        <w:rPr>
          <w:sz w:val="16"/>
          <w:lang w:val="en-GB"/>
        </w:rPr>
        <w:tab/>
      </w:r>
      <w:r w:rsidRPr="00221D09">
        <w:rPr>
          <w:sz w:val="16"/>
          <w:lang w:val="en-GB"/>
        </w:rPr>
        <w:tab/>
      </w:r>
      <w:r w:rsidRPr="00221D09">
        <w:rPr>
          <w:sz w:val="16"/>
          <w:lang w:val="en-GB"/>
        </w:rPr>
        <w:tab/>
      </w:r>
      <w:r w:rsidRPr="00221D09">
        <w:rPr>
          <w:sz w:val="16"/>
          <w:lang w:val="en-GB"/>
        </w:rPr>
        <w:tab/>
      </w:r>
      <w:r w:rsidRPr="00221D09">
        <w:rPr>
          <w:sz w:val="16"/>
          <w:lang w:val="en-GB"/>
        </w:rPr>
        <w:tab/>
        <w:t>Message Acknowledgment</w:t>
      </w:r>
      <w:r w:rsidRPr="00221D09">
        <w:rPr>
          <w:sz w:val="16"/>
          <w:lang w:val="en-GB"/>
        </w:rPr>
        <w:tab/>
      </w:r>
      <w:r w:rsidRPr="00221D09">
        <w:rPr>
          <w:sz w:val="16"/>
          <w:lang w:val="en-GB"/>
        </w:rPr>
        <w:tab/>
        <w:t>2</w:t>
      </w:r>
    </w:p>
    <w:p w:rsidR="00EF2B06" w:rsidRPr="003B2E50" w:rsidRDefault="00EF2B06" w:rsidP="00EF2B06">
      <w:pPr>
        <w:pStyle w:val="MsgStruct"/>
        <w:rPr>
          <w:sz w:val="16"/>
        </w:rPr>
      </w:pPr>
      <w:r w:rsidRPr="003B2E50">
        <w:rPr>
          <w:sz w:val="16"/>
        </w:rPr>
        <w:t>[ERR]</w:t>
      </w:r>
      <w:r w:rsidRPr="003B2E50">
        <w:rPr>
          <w:sz w:val="16"/>
        </w:rPr>
        <w:tab/>
      </w:r>
      <w:r w:rsidRPr="003B2E50">
        <w:rPr>
          <w:sz w:val="16"/>
        </w:rPr>
        <w:tab/>
      </w:r>
      <w:r w:rsidRPr="003B2E50">
        <w:rPr>
          <w:sz w:val="16"/>
        </w:rPr>
        <w:tab/>
      </w:r>
      <w:r w:rsidRPr="003B2E50">
        <w:rPr>
          <w:sz w:val="16"/>
        </w:rPr>
        <w:tab/>
        <w:t>Error Segment</w:t>
      </w:r>
      <w:r w:rsidRPr="003B2E50">
        <w:rPr>
          <w:sz w:val="16"/>
        </w:rPr>
        <w:tab/>
      </w:r>
      <w:r w:rsidRPr="003B2E50">
        <w:rPr>
          <w:sz w:val="16"/>
        </w:rPr>
        <w:tab/>
        <w:t>2</w:t>
      </w:r>
      <w:r w:rsidRPr="003B2E50">
        <w:rPr>
          <w:sz w:val="16"/>
        </w:rPr>
        <w:tab/>
      </w:r>
    </w:p>
    <w:p w:rsidR="00EF2B06" w:rsidRPr="00221D09" w:rsidRDefault="00EF2B06" w:rsidP="00EF2B06">
      <w:pPr>
        <w:pStyle w:val="MsgStruct"/>
        <w:rPr>
          <w:sz w:val="16"/>
          <w:lang w:val="en-GB"/>
        </w:rPr>
      </w:pPr>
      <w:r w:rsidRPr="00221D09">
        <w:rPr>
          <w:sz w:val="16"/>
          <w:lang w:val="en-GB"/>
        </w:rPr>
        <w:t>QRD</w:t>
      </w:r>
      <w:r w:rsidRPr="00221D09">
        <w:rPr>
          <w:sz w:val="16"/>
          <w:lang w:val="en-GB"/>
        </w:rPr>
        <w:tab/>
      </w:r>
      <w:r w:rsidRPr="00221D09">
        <w:rPr>
          <w:sz w:val="16"/>
          <w:lang w:val="en-GB"/>
        </w:rPr>
        <w:tab/>
      </w:r>
      <w:r w:rsidRPr="00221D09">
        <w:rPr>
          <w:sz w:val="16"/>
          <w:lang w:val="en-GB"/>
        </w:rPr>
        <w:tab/>
      </w:r>
      <w:r w:rsidRPr="00221D09">
        <w:rPr>
          <w:sz w:val="16"/>
          <w:lang w:val="en-GB"/>
        </w:rPr>
        <w:tab/>
      </w:r>
      <w:r w:rsidRPr="00221D09">
        <w:rPr>
          <w:sz w:val="16"/>
          <w:lang w:val="en-GB"/>
        </w:rPr>
        <w:tab/>
        <w:t>Query Definition</w:t>
      </w:r>
      <w:r w:rsidRPr="00221D09">
        <w:rPr>
          <w:sz w:val="16"/>
          <w:lang w:val="en-GB"/>
        </w:rPr>
        <w:tab/>
      </w:r>
      <w:r w:rsidRPr="00221D09">
        <w:rPr>
          <w:sz w:val="16"/>
          <w:lang w:val="en-GB"/>
        </w:rPr>
        <w:tab/>
        <w:t>2</w:t>
      </w:r>
    </w:p>
    <w:p w:rsidR="00EF2B06" w:rsidRPr="00221D09" w:rsidRDefault="00EF2B06" w:rsidP="00EF2B06">
      <w:pPr>
        <w:pStyle w:val="MsgStruct"/>
        <w:rPr>
          <w:sz w:val="16"/>
          <w:lang w:val="en-GB"/>
        </w:rPr>
      </w:pPr>
      <w:r w:rsidRPr="00221D09">
        <w:rPr>
          <w:sz w:val="16"/>
          <w:lang w:val="en-GB"/>
        </w:rPr>
        <w:t>{</w:t>
      </w:r>
    </w:p>
    <w:p w:rsidR="00EF2B06" w:rsidRPr="00221D09" w:rsidRDefault="00EF2B06" w:rsidP="00EF2B06">
      <w:pPr>
        <w:pStyle w:val="MsgStruct"/>
        <w:rPr>
          <w:sz w:val="16"/>
          <w:lang w:val="en-GB"/>
        </w:rPr>
      </w:pPr>
      <w:r w:rsidRPr="00221D09">
        <w:rPr>
          <w:sz w:val="16"/>
          <w:lang w:val="en-GB"/>
        </w:rPr>
        <w:t xml:space="preserve">   [EVN]</w:t>
      </w:r>
      <w:r w:rsidRPr="00221D09">
        <w:rPr>
          <w:sz w:val="16"/>
          <w:lang w:val="en-GB"/>
        </w:rPr>
        <w:tab/>
      </w:r>
      <w:r w:rsidRPr="00221D09">
        <w:rPr>
          <w:sz w:val="16"/>
          <w:lang w:val="en-GB"/>
        </w:rPr>
        <w:tab/>
      </w:r>
      <w:r w:rsidRPr="00221D09">
        <w:rPr>
          <w:sz w:val="16"/>
          <w:lang w:val="en-GB"/>
        </w:rPr>
        <w:tab/>
        <w:t>Event Type</w:t>
      </w:r>
      <w:r w:rsidRPr="00221D09">
        <w:rPr>
          <w:sz w:val="16"/>
          <w:lang w:val="en-GB"/>
        </w:rPr>
        <w:tab/>
      </w:r>
      <w:r w:rsidRPr="00221D09">
        <w:rPr>
          <w:sz w:val="16"/>
          <w:lang w:val="en-GB"/>
        </w:rPr>
        <w:tab/>
        <w:t>3</w:t>
      </w:r>
    </w:p>
    <w:p w:rsidR="00EF2B06" w:rsidRPr="00221D09" w:rsidRDefault="00EF2B06" w:rsidP="00EF2B06">
      <w:pPr>
        <w:pStyle w:val="MsgStruct"/>
        <w:rPr>
          <w:sz w:val="16"/>
          <w:lang w:val="en-GB"/>
        </w:rPr>
      </w:pPr>
      <w:r w:rsidRPr="00221D09">
        <w:rPr>
          <w:sz w:val="16"/>
          <w:lang w:val="en-GB"/>
        </w:rPr>
        <w:t xml:space="preserve">    PID</w:t>
      </w:r>
      <w:r w:rsidRPr="00221D09">
        <w:rPr>
          <w:sz w:val="16"/>
          <w:lang w:val="en-GB"/>
        </w:rPr>
        <w:tab/>
      </w:r>
      <w:r w:rsidRPr="00221D09">
        <w:rPr>
          <w:sz w:val="16"/>
          <w:lang w:val="en-GB"/>
        </w:rPr>
        <w:tab/>
      </w:r>
      <w:r w:rsidRPr="00221D09">
        <w:rPr>
          <w:sz w:val="16"/>
          <w:lang w:val="en-GB"/>
        </w:rPr>
        <w:tab/>
      </w:r>
      <w:r w:rsidRPr="00221D09">
        <w:rPr>
          <w:sz w:val="16"/>
          <w:lang w:val="en-GB"/>
        </w:rPr>
        <w:tab/>
        <w:t>Patient Identification</w:t>
      </w:r>
      <w:r w:rsidRPr="00221D09">
        <w:rPr>
          <w:sz w:val="16"/>
          <w:lang w:val="en-GB"/>
        </w:rPr>
        <w:tab/>
      </w:r>
      <w:r w:rsidRPr="00221D09">
        <w:rPr>
          <w:sz w:val="16"/>
          <w:lang w:val="en-GB"/>
        </w:rPr>
        <w:tab/>
        <w:t>3</w:t>
      </w:r>
    </w:p>
    <w:p w:rsidR="00EF2B06" w:rsidRPr="00221D09" w:rsidRDefault="00EF2B06" w:rsidP="00EF2B06">
      <w:pPr>
        <w:pStyle w:val="MsgStruct"/>
        <w:rPr>
          <w:sz w:val="16"/>
          <w:lang w:val="en-GB"/>
        </w:rPr>
      </w:pPr>
      <w:r w:rsidRPr="00221D09">
        <w:rPr>
          <w:sz w:val="16"/>
          <w:lang w:val="en-GB"/>
        </w:rPr>
        <w:t xml:space="preserve">    PV1</w:t>
      </w:r>
      <w:r w:rsidRPr="00221D09">
        <w:rPr>
          <w:sz w:val="16"/>
          <w:lang w:val="en-GB"/>
        </w:rPr>
        <w:tab/>
      </w:r>
      <w:r w:rsidRPr="00221D09">
        <w:rPr>
          <w:sz w:val="16"/>
          <w:lang w:val="en-GB"/>
        </w:rPr>
        <w:tab/>
      </w:r>
      <w:r w:rsidRPr="00221D09">
        <w:rPr>
          <w:sz w:val="16"/>
          <w:lang w:val="en-GB"/>
        </w:rPr>
        <w:tab/>
      </w:r>
      <w:r w:rsidRPr="00221D09">
        <w:rPr>
          <w:sz w:val="16"/>
          <w:lang w:val="en-GB"/>
        </w:rPr>
        <w:tab/>
        <w:t>Patient Visit</w:t>
      </w:r>
      <w:r w:rsidRPr="00221D09">
        <w:rPr>
          <w:sz w:val="16"/>
          <w:lang w:val="en-GB"/>
        </w:rPr>
        <w:tab/>
      </w:r>
      <w:r w:rsidRPr="00221D09">
        <w:rPr>
          <w:sz w:val="16"/>
          <w:lang w:val="en-GB"/>
        </w:rPr>
        <w:tab/>
        <w:t>3</w:t>
      </w:r>
    </w:p>
    <w:p w:rsidR="00EF2B06" w:rsidRDefault="00EF2B06" w:rsidP="00EF2B06">
      <w:pPr>
        <w:pStyle w:val="MsgStruct"/>
        <w:rPr>
          <w:sz w:val="16"/>
          <w:lang w:val="fr-FR"/>
        </w:rPr>
      </w:pPr>
      <w:r w:rsidRPr="00221D09">
        <w:rPr>
          <w:sz w:val="16"/>
          <w:lang w:val="en-GB"/>
        </w:rPr>
        <w:t xml:space="preserve">    </w:t>
      </w:r>
      <w:r>
        <w:rPr>
          <w:sz w:val="16"/>
          <w:lang w:val="fr-FR"/>
        </w:rPr>
        <w:t>TXA</w:t>
      </w:r>
      <w:r>
        <w:rPr>
          <w:sz w:val="16"/>
          <w:lang w:val="fr-FR"/>
        </w:rPr>
        <w:tab/>
      </w:r>
      <w:r>
        <w:rPr>
          <w:sz w:val="16"/>
          <w:lang w:val="fr-FR"/>
        </w:rPr>
        <w:tab/>
      </w:r>
      <w:r>
        <w:rPr>
          <w:sz w:val="16"/>
          <w:lang w:val="fr-FR"/>
        </w:rPr>
        <w:tab/>
      </w:r>
      <w:r>
        <w:rPr>
          <w:sz w:val="16"/>
          <w:lang w:val="fr-FR"/>
        </w:rPr>
        <w:tab/>
        <w:t>Document Notification</w:t>
      </w:r>
      <w:r>
        <w:rPr>
          <w:sz w:val="16"/>
          <w:lang w:val="fr-FR"/>
        </w:rPr>
        <w:tab/>
      </w:r>
      <w:r>
        <w:rPr>
          <w:sz w:val="16"/>
          <w:lang w:val="fr-FR"/>
        </w:rPr>
        <w:tab/>
        <w:t>9</w:t>
      </w:r>
    </w:p>
    <w:p w:rsidR="00EF2B06" w:rsidRPr="002575FE" w:rsidRDefault="00EF2B06" w:rsidP="00EF2B06">
      <w:pPr>
        <w:pStyle w:val="MsgStruct"/>
        <w:rPr>
          <w:sz w:val="16"/>
          <w:lang w:val="fr-FR"/>
        </w:rPr>
      </w:pPr>
      <w:r>
        <w:rPr>
          <w:sz w:val="16"/>
          <w:lang w:val="fr-FR"/>
        </w:rPr>
        <w:t xml:space="preserve">     </w:t>
      </w:r>
      <w:r w:rsidRPr="002575FE">
        <w:rPr>
          <w:sz w:val="16"/>
          <w:lang w:val="fr-FR"/>
        </w:rPr>
        <w:t>[{OBX}]</w:t>
      </w:r>
      <w:r w:rsidRPr="002575FE">
        <w:rPr>
          <w:sz w:val="16"/>
          <w:lang w:val="fr-FR"/>
        </w:rPr>
        <w:tab/>
      </w:r>
      <w:r w:rsidRPr="002575FE">
        <w:rPr>
          <w:sz w:val="16"/>
          <w:lang w:val="fr-FR"/>
        </w:rPr>
        <w:tab/>
        <w:t>Observation</w:t>
      </w:r>
      <w:r w:rsidRPr="002575FE">
        <w:rPr>
          <w:sz w:val="16"/>
          <w:lang w:val="fr-FR"/>
        </w:rPr>
        <w:tab/>
      </w:r>
      <w:r w:rsidRPr="002575FE">
        <w:rPr>
          <w:sz w:val="16"/>
          <w:lang w:val="fr-FR"/>
        </w:rPr>
        <w:tab/>
        <w:t>7</w:t>
      </w:r>
    </w:p>
    <w:p w:rsidR="00EF2B06" w:rsidRDefault="00EF2B06" w:rsidP="00EF2B06">
      <w:pPr>
        <w:pStyle w:val="MsgStruct"/>
        <w:rPr>
          <w:sz w:val="16"/>
          <w:lang w:val="it-IT"/>
        </w:rPr>
      </w:pPr>
      <w:r w:rsidRPr="002575FE">
        <w:rPr>
          <w:sz w:val="16"/>
          <w:lang w:val="fr-FR"/>
        </w:rPr>
        <w:t xml:space="preserve"> </w:t>
      </w:r>
      <w:r>
        <w:rPr>
          <w:sz w:val="16"/>
          <w:lang w:val="it-IT"/>
        </w:rPr>
        <w:t>}</w:t>
      </w:r>
    </w:p>
    <w:p w:rsidR="00EF2B06" w:rsidRPr="00A12B43" w:rsidRDefault="00EF2B06" w:rsidP="00283F1C">
      <w:pPr>
        <w:pStyle w:val="Titolo4"/>
        <w:rPr>
          <w:lang w:val="en-GB"/>
        </w:rPr>
      </w:pPr>
      <w:r w:rsidRPr="00A12B43">
        <w:rPr>
          <w:lang w:val="en-GB"/>
        </w:rPr>
        <w:t>MSH - Message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94"/>
        <w:gridCol w:w="472"/>
        <w:gridCol w:w="413"/>
        <w:gridCol w:w="482"/>
        <w:gridCol w:w="511"/>
        <w:gridCol w:w="558"/>
        <w:gridCol w:w="636"/>
        <w:gridCol w:w="2588"/>
        <w:gridCol w:w="3598"/>
      </w:tblGrid>
      <w:tr w:rsidR="00EF2B06" w:rsidRPr="00ED35A6" w:rsidTr="00283F1C">
        <w:trPr>
          <w:tblHeader/>
        </w:trPr>
        <w:tc>
          <w:tcPr>
            <w:tcW w:w="253" w:type="pct"/>
            <w:shd w:val="pct10" w:color="auto" w:fill="auto"/>
          </w:tcPr>
          <w:p w:rsidR="00EF2B06" w:rsidRPr="00ED35A6" w:rsidRDefault="00EF2B06" w:rsidP="00DB6FA3">
            <w:pPr>
              <w:pStyle w:val="AttributeTableHeader"/>
              <w:rPr>
                <w:lang w:val="it-IT"/>
              </w:rPr>
            </w:pPr>
            <w:r w:rsidRPr="00ED35A6">
              <w:rPr>
                <w:lang w:val="it-IT"/>
              </w:rPr>
              <w:t>SEQ</w:t>
            </w:r>
          </w:p>
        </w:tc>
        <w:tc>
          <w:tcPr>
            <w:tcW w:w="242" w:type="pct"/>
            <w:shd w:val="pct10" w:color="auto" w:fill="auto"/>
          </w:tcPr>
          <w:p w:rsidR="00EF2B06" w:rsidRPr="00ED35A6" w:rsidRDefault="00EF2B06" w:rsidP="00DB6FA3">
            <w:pPr>
              <w:pStyle w:val="AttributeTableHeader"/>
              <w:rPr>
                <w:lang w:val="it-IT"/>
              </w:rPr>
            </w:pPr>
            <w:r w:rsidRPr="00ED35A6">
              <w:rPr>
                <w:lang w:val="it-IT"/>
              </w:rPr>
              <w:t>LEN</w:t>
            </w:r>
          </w:p>
        </w:tc>
        <w:tc>
          <w:tcPr>
            <w:tcW w:w="212" w:type="pct"/>
            <w:shd w:val="pct10" w:color="auto" w:fill="auto"/>
          </w:tcPr>
          <w:p w:rsidR="00EF2B06" w:rsidRPr="00ED35A6" w:rsidRDefault="00EF2B06" w:rsidP="00DB6FA3">
            <w:pPr>
              <w:pStyle w:val="AttributeTableHeader"/>
              <w:rPr>
                <w:lang w:val="it-IT"/>
              </w:rPr>
            </w:pPr>
            <w:r w:rsidRPr="00ED35A6">
              <w:rPr>
                <w:lang w:val="it-IT"/>
              </w:rPr>
              <w:t>DT</w:t>
            </w:r>
          </w:p>
        </w:tc>
        <w:tc>
          <w:tcPr>
            <w:tcW w:w="247" w:type="pct"/>
            <w:shd w:val="pct10" w:color="auto" w:fill="auto"/>
          </w:tcPr>
          <w:p w:rsidR="00EF2B06" w:rsidRPr="00ED35A6" w:rsidRDefault="00EF2B06" w:rsidP="00DB6FA3">
            <w:pPr>
              <w:pStyle w:val="AttributeTableHeader"/>
              <w:rPr>
                <w:lang w:val="it-IT"/>
              </w:rPr>
            </w:pPr>
            <w:r w:rsidRPr="00ED35A6">
              <w:rPr>
                <w:lang w:val="it-IT"/>
              </w:rPr>
              <w:t>OPT</w:t>
            </w:r>
          </w:p>
        </w:tc>
        <w:tc>
          <w:tcPr>
            <w:tcW w:w="262" w:type="pct"/>
            <w:shd w:val="pct10" w:color="auto" w:fill="auto"/>
          </w:tcPr>
          <w:p w:rsidR="00EF2B06" w:rsidRPr="00ED35A6" w:rsidRDefault="00EF2B06" w:rsidP="00DB6FA3">
            <w:pPr>
              <w:pStyle w:val="AttributeTableHeader"/>
              <w:rPr>
                <w:lang w:val="it-IT"/>
              </w:rPr>
            </w:pPr>
            <w:r w:rsidRPr="00ED35A6">
              <w:rPr>
                <w:lang w:val="it-IT"/>
              </w:rPr>
              <w:t>RP/#</w:t>
            </w:r>
          </w:p>
        </w:tc>
        <w:tc>
          <w:tcPr>
            <w:tcW w:w="286" w:type="pct"/>
            <w:shd w:val="pct10" w:color="auto" w:fill="auto"/>
          </w:tcPr>
          <w:p w:rsidR="00EF2B06" w:rsidRPr="00ED35A6" w:rsidRDefault="00EF2B06" w:rsidP="00DB6FA3">
            <w:pPr>
              <w:pStyle w:val="AttributeTableHeader"/>
              <w:rPr>
                <w:lang w:val="it-IT"/>
              </w:rPr>
            </w:pPr>
            <w:r w:rsidRPr="00ED35A6">
              <w:rPr>
                <w:lang w:val="it-IT"/>
              </w:rPr>
              <w:t>TBL#</w:t>
            </w:r>
          </w:p>
        </w:tc>
        <w:tc>
          <w:tcPr>
            <w:tcW w:w="326" w:type="pct"/>
            <w:shd w:val="pct10" w:color="auto" w:fill="auto"/>
          </w:tcPr>
          <w:p w:rsidR="00EF2B06" w:rsidRPr="00ED35A6" w:rsidRDefault="00EF2B06" w:rsidP="00DB6FA3">
            <w:pPr>
              <w:pStyle w:val="AttributeTableHeader"/>
              <w:rPr>
                <w:lang w:val="it-IT"/>
              </w:rPr>
            </w:pPr>
            <w:r w:rsidRPr="00ED35A6">
              <w:rPr>
                <w:lang w:val="it-IT"/>
              </w:rPr>
              <w:t>ITEM#</w:t>
            </w:r>
          </w:p>
        </w:tc>
        <w:tc>
          <w:tcPr>
            <w:tcW w:w="1327" w:type="pct"/>
            <w:shd w:val="pct10" w:color="auto" w:fill="auto"/>
          </w:tcPr>
          <w:p w:rsidR="00EF2B06" w:rsidRPr="00ED35A6" w:rsidRDefault="00EF2B06" w:rsidP="00DB6FA3">
            <w:pPr>
              <w:pStyle w:val="AttributeTableHeader"/>
              <w:jc w:val="left"/>
              <w:rPr>
                <w:lang w:val="it-IT"/>
              </w:rPr>
            </w:pPr>
            <w:r w:rsidRPr="00ED35A6">
              <w:rPr>
                <w:lang w:val="it-IT"/>
              </w:rPr>
              <w:t>ELEMENT NAME</w:t>
            </w:r>
          </w:p>
        </w:tc>
        <w:tc>
          <w:tcPr>
            <w:tcW w:w="1845" w:type="pct"/>
            <w:shd w:val="pct10" w:color="auto" w:fill="auto"/>
          </w:tcPr>
          <w:p w:rsidR="00EF2B06" w:rsidRPr="00ED35A6" w:rsidRDefault="00EF2B06" w:rsidP="00DB6FA3">
            <w:pPr>
              <w:pStyle w:val="AttributeTableHeader"/>
              <w:jc w:val="left"/>
              <w:rPr>
                <w:lang w:val="it-IT"/>
              </w:rPr>
            </w:pPr>
            <w:r w:rsidRPr="00ED35A6">
              <w:rPr>
                <w:lang w:val="it-IT"/>
              </w:rPr>
              <w:t>INFORMAZIONI</w:t>
            </w:r>
          </w:p>
        </w:tc>
      </w:tr>
      <w:tr w:rsidR="00EF2B06" w:rsidTr="00283F1C">
        <w:tc>
          <w:tcPr>
            <w:tcW w:w="253" w:type="pct"/>
            <w:shd w:val="clear" w:color="auto" w:fill="FFFF00"/>
          </w:tcPr>
          <w:p w:rsidR="00EF2B06" w:rsidRPr="00ED35A6" w:rsidRDefault="00EF2B06" w:rsidP="00DB6FA3">
            <w:pPr>
              <w:pStyle w:val="AttributeTableBody"/>
              <w:rPr>
                <w:lang w:val="it-IT"/>
              </w:rPr>
            </w:pPr>
            <w:r w:rsidRPr="00ED35A6">
              <w:rPr>
                <w:lang w:val="it-IT"/>
              </w:rPr>
              <w:t>1</w:t>
            </w:r>
          </w:p>
        </w:tc>
        <w:tc>
          <w:tcPr>
            <w:tcW w:w="242" w:type="pct"/>
            <w:shd w:val="clear" w:color="auto" w:fill="FFFF00"/>
          </w:tcPr>
          <w:p w:rsidR="00EF2B06" w:rsidRPr="00ED35A6" w:rsidRDefault="00EF2B06" w:rsidP="00DB6FA3">
            <w:pPr>
              <w:pStyle w:val="AttributeTableBody"/>
              <w:rPr>
                <w:lang w:val="it-IT"/>
              </w:rPr>
            </w:pPr>
            <w:r w:rsidRPr="00ED35A6">
              <w:rPr>
                <w:lang w:val="it-IT"/>
              </w:rPr>
              <w:t>1</w:t>
            </w:r>
          </w:p>
        </w:tc>
        <w:tc>
          <w:tcPr>
            <w:tcW w:w="212" w:type="pct"/>
            <w:shd w:val="clear" w:color="auto" w:fill="FFFF00"/>
          </w:tcPr>
          <w:p w:rsidR="00EF2B06" w:rsidRPr="00ED35A6" w:rsidRDefault="00EF2B06" w:rsidP="00DB6FA3">
            <w:pPr>
              <w:pStyle w:val="AttributeTableBody"/>
              <w:rPr>
                <w:lang w:val="it-IT"/>
              </w:rPr>
            </w:pPr>
            <w:r w:rsidRPr="00ED35A6">
              <w:rPr>
                <w:lang w:val="it-IT"/>
              </w:rPr>
              <w:t>ST</w:t>
            </w:r>
          </w:p>
        </w:tc>
        <w:tc>
          <w:tcPr>
            <w:tcW w:w="247" w:type="pct"/>
            <w:shd w:val="clear" w:color="auto" w:fill="FFFF00"/>
          </w:tcPr>
          <w:p w:rsidR="00EF2B06" w:rsidRPr="00ED35A6" w:rsidRDefault="00EF2B06" w:rsidP="00DB6FA3">
            <w:pPr>
              <w:pStyle w:val="AttributeTableBody"/>
              <w:rPr>
                <w:lang w:val="it-IT"/>
              </w:rPr>
            </w:pPr>
            <w:r w:rsidRPr="00ED35A6">
              <w:rPr>
                <w:lang w:val="it-IT"/>
              </w:rPr>
              <w:t>R</w:t>
            </w:r>
          </w:p>
        </w:tc>
        <w:tc>
          <w:tcPr>
            <w:tcW w:w="262" w:type="pct"/>
            <w:shd w:val="clear" w:color="auto" w:fill="FFFF00"/>
          </w:tcPr>
          <w:p w:rsidR="00EF2B06" w:rsidRPr="00ED35A6" w:rsidRDefault="00EF2B06" w:rsidP="00DB6FA3">
            <w:pPr>
              <w:pStyle w:val="AttributeTableBody"/>
              <w:rPr>
                <w:lang w:val="it-IT"/>
              </w:rPr>
            </w:pPr>
          </w:p>
        </w:tc>
        <w:tc>
          <w:tcPr>
            <w:tcW w:w="286" w:type="pct"/>
            <w:shd w:val="clear" w:color="auto" w:fill="FFFF00"/>
          </w:tcPr>
          <w:p w:rsidR="00EF2B06" w:rsidRPr="00ED35A6" w:rsidRDefault="00EF2B06" w:rsidP="00DB6FA3">
            <w:pPr>
              <w:pStyle w:val="AttributeTableBody"/>
              <w:rPr>
                <w:lang w:val="it-IT"/>
              </w:rPr>
            </w:pPr>
          </w:p>
        </w:tc>
        <w:tc>
          <w:tcPr>
            <w:tcW w:w="326" w:type="pct"/>
            <w:shd w:val="clear" w:color="auto" w:fill="FFFF00"/>
          </w:tcPr>
          <w:p w:rsidR="00EF2B06" w:rsidRPr="00ED35A6" w:rsidRDefault="00EF2B06" w:rsidP="00DB6FA3">
            <w:pPr>
              <w:pStyle w:val="AttributeTableBody"/>
              <w:rPr>
                <w:lang w:val="it-IT"/>
              </w:rPr>
            </w:pPr>
            <w:r w:rsidRPr="00ED35A6">
              <w:rPr>
                <w:lang w:val="it-IT"/>
              </w:rPr>
              <w:t>00001</w:t>
            </w:r>
          </w:p>
        </w:tc>
        <w:tc>
          <w:tcPr>
            <w:tcW w:w="1327" w:type="pct"/>
            <w:shd w:val="clear" w:color="auto" w:fill="FFFF00"/>
          </w:tcPr>
          <w:p w:rsidR="00EF2B06" w:rsidRDefault="00EF2B06" w:rsidP="00DB6FA3">
            <w:pPr>
              <w:pStyle w:val="AttributeTableBody"/>
              <w:jc w:val="left"/>
            </w:pPr>
            <w:r>
              <w:t>Field Separator</w:t>
            </w:r>
          </w:p>
        </w:tc>
        <w:tc>
          <w:tcPr>
            <w:tcW w:w="1845" w:type="pct"/>
            <w:shd w:val="clear" w:color="auto" w:fill="FFFF00"/>
          </w:tcPr>
          <w:p w:rsidR="00EF2B06" w:rsidRPr="00A437AA" w:rsidRDefault="00EF2B06" w:rsidP="00DB6FA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A437AA">
              <w:rPr>
                <w:kern w:val="16"/>
                <w:sz w:val="16"/>
                <w:lang w:val="en-US"/>
              </w:rPr>
              <w:t>Vedi</w:t>
            </w:r>
            <w:r>
              <w:rPr>
                <w:kern w:val="16"/>
                <w:sz w:val="16"/>
                <w:lang w:val="en-US"/>
              </w:rPr>
              <w:t xml:space="preserve"> definizione segmento MSH</w:t>
            </w:r>
          </w:p>
        </w:tc>
      </w:tr>
      <w:tr w:rsidR="00EF2B06" w:rsidTr="00283F1C">
        <w:tc>
          <w:tcPr>
            <w:tcW w:w="253" w:type="pct"/>
            <w:shd w:val="clear" w:color="auto" w:fill="FFFF00"/>
          </w:tcPr>
          <w:p w:rsidR="00EF2B06" w:rsidRDefault="00EF2B06" w:rsidP="00DB6FA3">
            <w:pPr>
              <w:pStyle w:val="AttributeTableBody"/>
            </w:pPr>
            <w:r>
              <w:t>2</w:t>
            </w:r>
          </w:p>
        </w:tc>
        <w:tc>
          <w:tcPr>
            <w:tcW w:w="242" w:type="pct"/>
            <w:shd w:val="clear" w:color="auto" w:fill="FFFF00"/>
          </w:tcPr>
          <w:p w:rsidR="00EF2B06" w:rsidRDefault="00EF2B06" w:rsidP="00DB6FA3">
            <w:pPr>
              <w:pStyle w:val="AttributeTableBody"/>
            </w:pPr>
            <w:r>
              <w:t>4</w:t>
            </w:r>
          </w:p>
        </w:tc>
        <w:tc>
          <w:tcPr>
            <w:tcW w:w="212" w:type="pct"/>
            <w:shd w:val="clear" w:color="auto" w:fill="FFFF00"/>
          </w:tcPr>
          <w:p w:rsidR="00EF2B06" w:rsidRDefault="00EF2B06" w:rsidP="00DB6FA3">
            <w:pPr>
              <w:pStyle w:val="AttributeTableBody"/>
            </w:pPr>
            <w:r>
              <w:t>ST</w:t>
            </w:r>
          </w:p>
        </w:tc>
        <w:tc>
          <w:tcPr>
            <w:tcW w:w="247" w:type="pct"/>
            <w:shd w:val="clear" w:color="auto" w:fill="FFFF00"/>
          </w:tcPr>
          <w:p w:rsidR="00EF2B06" w:rsidRDefault="00EF2B06" w:rsidP="00DB6FA3">
            <w:pPr>
              <w:pStyle w:val="AttributeTableBody"/>
            </w:pPr>
            <w:r>
              <w:t>R</w:t>
            </w:r>
          </w:p>
        </w:tc>
        <w:tc>
          <w:tcPr>
            <w:tcW w:w="262" w:type="pct"/>
            <w:shd w:val="clear" w:color="auto" w:fill="FFFF00"/>
          </w:tcPr>
          <w:p w:rsidR="00EF2B06" w:rsidRDefault="00EF2B06" w:rsidP="00DB6FA3">
            <w:pPr>
              <w:pStyle w:val="AttributeTableBody"/>
            </w:pPr>
          </w:p>
        </w:tc>
        <w:tc>
          <w:tcPr>
            <w:tcW w:w="286" w:type="pct"/>
            <w:shd w:val="clear" w:color="auto" w:fill="FFFF00"/>
          </w:tcPr>
          <w:p w:rsidR="00EF2B06" w:rsidRDefault="00EF2B06" w:rsidP="00DB6FA3">
            <w:pPr>
              <w:pStyle w:val="AttributeTableBody"/>
            </w:pPr>
          </w:p>
        </w:tc>
        <w:tc>
          <w:tcPr>
            <w:tcW w:w="326" w:type="pct"/>
            <w:shd w:val="clear" w:color="auto" w:fill="FFFF00"/>
          </w:tcPr>
          <w:p w:rsidR="00EF2B06" w:rsidRDefault="00EF2B06" w:rsidP="00DB6FA3">
            <w:pPr>
              <w:pStyle w:val="AttributeTableBody"/>
            </w:pPr>
            <w:r>
              <w:t>00002</w:t>
            </w:r>
          </w:p>
        </w:tc>
        <w:tc>
          <w:tcPr>
            <w:tcW w:w="1327" w:type="pct"/>
            <w:shd w:val="clear" w:color="auto" w:fill="FFFF00"/>
          </w:tcPr>
          <w:p w:rsidR="00EF2B06" w:rsidRDefault="00EF2B06" w:rsidP="00DB6FA3">
            <w:pPr>
              <w:pStyle w:val="AttributeTableBody"/>
              <w:jc w:val="left"/>
            </w:pPr>
            <w:r>
              <w:t>Encoding Characters</w:t>
            </w:r>
          </w:p>
        </w:tc>
        <w:tc>
          <w:tcPr>
            <w:tcW w:w="1845" w:type="pct"/>
            <w:shd w:val="clear" w:color="auto" w:fill="FFFF00"/>
          </w:tcPr>
          <w:p w:rsidR="00EF2B06" w:rsidRPr="00A437AA" w:rsidRDefault="00EF2B06" w:rsidP="00DB6FA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A437AA">
              <w:rPr>
                <w:kern w:val="16"/>
                <w:sz w:val="16"/>
                <w:lang w:val="en-US"/>
              </w:rPr>
              <w:t>Vedi</w:t>
            </w:r>
            <w:r>
              <w:rPr>
                <w:kern w:val="16"/>
                <w:sz w:val="16"/>
                <w:lang w:val="en-US"/>
              </w:rPr>
              <w:t xml:space="preserve"> definizione segmento MSH</w:t>
            </w:r>
          </w:p>
        </w:tc>
      </w:tr>
      <w:tr w:rsidR="00EF2B06" w:rsidTr="00283F1C">
        <w:tc>
          <w:tcPr>
            <w:tcW w:w="253" w:type="pct"/>
            <w:shd w:val="clear" w:color="auto" w:fill="FF9900"/>
          </w:tcPr>
          <w:p w:rsidR="00EF2B06" w:rsidRDefault="00EF2B06" w:rsidP="00DB6FA3">
            <w:pPr>
              <w:pStyle w:val="AttributeTableBody"/>
            </w:pPr>
            <w:r>
              <w:t>3</w:t>
            </w:r>
          </w:p>
        </w:tc>
        <w:tc>
          <w:tcPr>
            <w:tcW w:w="242" w:type="pct"/>
            <w:shd w:val="clear" w:color="auto" w:fill="FF9900"/>
          </w:tcPr>
          <w:p w:rsidR="00EF2B06" w:rsidRDefault="00EF2B06" w:rsidP="00DB6FA3">
            <w:pPr>
              <w:pStyle w:val="AttributeTableBody"/>
            </w:pPr>
            <w:r>
              <w:t>227</w:t>
            </w:r>
          </w:p>
        </w:tc>
        <w:tc>
          <w:tcPr>
            <w:tcW w:w="212" w:type="pct"/>
            <w:shd w:val="clear" w:color="auto" w:fill="FF9900"/>
          </w:tcPr>
          <w:p w:rsidR="00EF2B06" w:rsidRDefault="00EF2B06" w:rsidP="00DB6FA3">
            <w:pPr>
              <w:pStyle w:val="AttributeTableBody"/>
            </w:pPr>
            <w:r>
              <w:t>HD</w:t>
            </w:r>
          </w:p>
        </w:tc>
        <w:tc>
          <w:tcPr>
            <w:tcW w:w="247" w:type="pct"/>
            <w:shd w:val="clear" w:color="auto" w:fill="FF9900"/>
          </w:tcPr>
          <w:p w:rsidR="00EF2B06" w:rsidRDefault="00EF2B06" w:rsidP="00DB6FA3">
            <w:pPr>
              <w:pStyle w:val="AttributeTableBody"/>
            </w:pPr>
            <w:r>
              <w:t>S2</w:t>
            </w:r>
          </w:p>
        </w:tc>
        <w:tc>
          <w:tcPr>
            <w:tcW w:w="262" w:type="pct"/>
            <w:shd w:val="clear" w:color="auto" w:fill="FF9900"/>
          </w:tcPr>
          <w:p w:rsidR="00EF2B06" w:rsidRDefault="00EF2B06" w:rsidP="00DB6FA3">
            <w:pPr>
              <w:pStyle w:val="AttributeTableBody"/>
            </w:pPr>
          </w:p>
        </w:tc>
        <w:tc>
          <w:tcPr>
            <w:tcW w:w="286" w:type="pct"/>
            <w:shd w:val="clear" w:color="auto" w:fill="FF9900"/>
          </w:tcPr>
          <w:p w:rsidR="00EF2B06" w:rsidRDefault="00EF2B06" w:rsidP="00DB6FA3">
            <w:pPr>
              <w:pStyle w:val="AttributeTableBody"/>
            </w:pPr>
            <w:r>
              <w:t>0361</w:t>
            </w:r>
          </w:p>
        </w:tc>
        <w:tc>
          <w:tcPr>
            <w:tcW w:w="326" w:type="pct"/>
            <w:shd w:val="clear" w:color="auto" w:fill="FF9900"/>
          </w:tcPr>
          <w:p w:rsidR="00EF2B06" w:rsidRDefault="00EF2B06" w:rsidP="00DB6FA3">
            <w:pPr>
              <w:pStyle w:val="AttributeTableBody"/>
            </w:pPr>
            <w:r>
              <w:t>00003</w:t>
            </w:r>
          </w:p>
        </w:tc>
        <w:tc>
          <w:tcPr>
            <w:tcW w:w="1327" w:type="pct"/>
            <w:shd w:val="clear" w:color="auto" w:fill="FF9900"/>
          </w:tcPr>
          <w:p w:rsidR="00EF2B06" w:rsidRDefault="00EF2B06" w:rsidP="00DB6FA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Pr>
                <w:kern w:val="16"/>
                <w:sz w:val="16"/>
                <w:lang w:val="en-US"/>
              </w:rPr>
              <w:t>Sending Application</w:t>
            </w:r>
          </w:p>
        </w:tc>
        <w:tc>
          <w:tcPr>
            <w:tcW w:w="1845" w:type="pct"/>
            <w:shd w:val="clear" w:color="auto" w:fill="FF9900"/>
          </w:tcPr>
          <w:p w:rsidR="00EF2B06" w:rsidRPr="00A437AA" w:rsidRDefault="00EF2B06" w:rsidP="00DB6FA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Pr>
                <w:kern w:val="16"/>
                <w:sz w:val="16"/>
              </w:rPr>
              <w:t xml:space="preserve">HD.1 - </w:t>
            </w:r>
            <w:r w:rsidRPr="00A437AA">
              <w:rPr>
                <w:kern w:val="16"/>
                <w:sz w:val="16"/>
              </w:rPr>
              <w:t>Software inviante: nome prodotto e versione</w:t>
            </w:r>
          </w:p>
        </w:tc>
      </w:tr>
      <w:tr w:rsidR="00EF2B06" w:rsidRPr="008B2B29" w:rsidTr="00283F1C">
        <w:tc>
          <w:tcPr>
            <w:tcW w:w="253" w:type="pct"/>
            <w:shd w:val="clear" w:color="auto" w:fill="FFFF00"/>
          </w:tcPr>
          <w:p w:rsidR="00EF2B06" w:rsidRDefault="00EF2B06" w:rsidP="00DB6FA3">
            <w:pPr>
              <w:pStyle w:val="AttributeTableBody"/>
            </w:pPr>
            <w:r>
              <w:t>7</w:t>
            </w:r>
          </w:p>
        </w:tc>
        <w:tc>
          <w:tcPr>
            <w:tcW w:w="242" w:type="pct"/>
            <w:shd w:val="clear" w:color="auto" w:fill="FFFF00"/>
          </w:tcPr>
          <w:p w:rsidR="00EF2B06" w:rsidRDefault="00EF2B06" w:rsidP="00DB6FA3">
            <w:pPr>
              <w:pStyle w:val="AttributeTableBody"/>
            </w:pPr>
            <w:r>
              <w:t>26</w:t>
            </w:r>
          </w:p>
        </w:tc>
        <w:tc>
          <w:tcPr>
            <w:tcW w:w="212" w:type="pct"/>
            <w:shd w:val="clear" w:color="auto" w:fill="FFFF00"/>
          </w:tcPr>
          <w:p w:rsidR="00EF2B06" w:rsidRDefault="00EF2B06" w:rsidP="00DB6FA3">
            <w:pPr>
              <w:pStyle w:val="AttributeTableBody"/>
            </w:pPr>
            <w:r>
              <w:t>TS</w:t>
            </w:r>
          </w:p>
        </w:tc>
        <w:tc>
          <w:tcPr>
            <w:tcW w:w="247" w:type="pct"/>
            <w:shd w:val="clear" w:color="auto" w:fill="FFFF00"/>
          </w:tcPr>
          <w:p w:rsidR="00EF2B06" w:rsidRDefault="00EF2B06" w:rsidP="00DB6FA3">
            <w:pPr>
              <w:pStyle w:val="AttributeTableBody"/>
            </w:pPr>
            <w:r>
              <w:t>R</w:t>
            </w:r>
          </w:p>
        </w:tc>
        <w:tc>
          <w:tcPr>
            <w:tcW w:w="262" w:type="pct"/>
            <w:shd w:val="clear" w:color="auto" w:fill="FFFF00"/>
          </w:tcPr>
          <w:p w:rsidR="00EF2B06" w:rsidRDefault="00EF2B06" w:rsidP="00DB6FA3">
            <w:pPr>
              <w:pStyle w:val="AttributeTableBody"/>
            </w:pPr>
          </w:p>
        </w:tc>
        <w:tc>
          <w:tcPr>
            <w:tcW w:w="286" w:type="pct"/>
            <w:shd w:val="clear" w:color="auto" w:fill="FFFF00"/>
          </w:tcPr>
          <w:p w:rsidR="00EF2B06" w:rsidRDefault="00EF2B06" w:rsidP="00DB6FA3">
            <w:pPr>
              <w:pStyle w:val="AttributeTableBody"/>
            </w:pPr>
          </w:p>
        </w:tc>
        <w:tc>
          <w:tcPr>
            <w:tcW w:w="326" w:type="pct"/>
            <w:shd w:val="clear" w:color="auto" w:fill="FFFF00"/>
          </w:tcPr>
          <w:p w:rsidR="00EF2B06" w:rsidRDefault="00EF2B06" w:rsidP="00DB6FA3">
            <w:pPr>
              <w:pStyle w:val="AttributeTableBody"/>
            </w:pPr>
            <w:r>
              <w:t>00007</w:t>
            </w:r>
          </w:p>
        </w:tc>
        <w:tc>
          <w:tcPr>
            <w:tcW w:w="1327" w:type="pct"/>
            <w:shd w:val="clear" w:color="auto" w:fill="FFFF00"/>
          </w:tcPr>
          <w:p w:rsidR="00EF2B06" w:rsidRDefault="00EF2B06" w:rsidP="00DB6FA3">
            <w:pPr>
              <w:pStyle w:val="AttributeTableBody"/>
              <w:jc w:val="left"/>
            </w:pPr>
            <w:r>
              <w:t>Date/Time Of Message</w:t>
            </w:r>
          </w:p>
        </w:tc>
        <w:tc>
          <w:tcPr>
            <w:tcW w:w="1845" w:type="pct"/>
            <w:shd w:val="clear" w:color="auto" w:fill="FFFF00"/>
          </w:tcPr>
          <w:p w:rsidR="00EF2B06" w:rsidRDefault="00EF2B06" w:rsidP="00DB6FA3">
            <w:pPr>
              <w:pStyle w:val="AttributeTableBody"/>
              <w:jc w:val="left"/>
            </w:pPr>
            <w:r>
              <w:t>TS.1 - Timestamp del messaggio</w:t>
            </w:r>
          </w:p>
        </w:tc>
      </w:tr>
      <w:tr w:rsidR="00EF2B06" w:rsidRPr="00264CBB" w:rsidTr="00283F1C">
        <w:tc>
          <w:tcPr>
            <w:tcW w:w="253" w:type="pct"/>
            <w:shd w:val="clear" w:color="auto" w:fill="FFFF00"/>
          </w:tcPr>
          <w:p w:rsidR="00EF2B06" w:rsidRDefault="00EF2B06" w:rsidP="00DB6FA3">
            <w:pPr>
              <w:pStyle w:val="AttributeTableBody"/>
              <w:rPr>
                <w:lang w:val="it-IT"/>
              </w:rPr>
            </w:pPr>
            <w:r>
              <w:rPr>
                <w:lang w:val="it-IT"/>
              </w:rPr>
              <w:t>9</w:t>
            </w:r>
          </w:p>
        </w:tc>
        <w:tc>
          <w:tcPr>
            <w:tcW w:w="242" w:type="pct"/>
            <w:shd w:val="clear" w:color="auto" w:fill="FFFF00"/>
          </w:tcPr>
          <w:p w:rsidR="00EF2B06" w:rsidRDefault="00EF2B06" w:rsidP="00DB6FA3">
            <w:pPr>
              <w:pStyle w:val="AttributeTableBody"/>
              <w:rPr>
                <w:lang w:val="it-IT"/>
              </w:rPr>
            </w:pPr>
            <w:r>
              <w:rPr>
                <w:lang w:val="it-IT"/>
              </w:rPr>
              <w:t>15</w:t>
            </w:r>
          </w:p>
        </w:tc>
        <w:tc>
          <w:tcPr>
            <w:tcW w:w="212" w:type="pct"/>
            <w:shd w:val="clear" w:color="auto" w:fill="FFFF00"/>
          </w:tcPr>
          <w:p w:rsidR="00EF2B06" w:rsidRDefault="00EF2B06" w:rsidP="00DB6FA3">
            <w:pPr>
              <w:pStyle w:val="AttributeTableBody"/>
              <w:rPr>
                <w:lang w:val="it-IT"/>
              </w:rPr>
            </w:pPr>
            <w:r>
              <w:rPr>
                <w:lang w:val="it-IT"/>
              </w:rPr>
              <w:t>CM</w:t>
            </w:r>
          </w:p>
        </w:tc>
        <w:tc>
          <w:tcPr>
            <w:tcW w:w="247" w:type="pct"/>
            <w:shd w:val="clear" w:color="auto" w:fill="FFFF00"/>
          </w:tcPr>
          <w:p w:rsidR="00EF2B06" w:rsidRDefault="00EF2B06" w:rsidP="00DB6FA3">
            <w:pPr>
              <w:pStyle w:val="AttributeTableBody"/>
              <w:rPr>
                <w:lang w:val="it-IT"/>
              </w:rPr>
            </w:pPr>
            <w:r>
              <w:rPr>
                <w:lang w:val="it-IT"/>
              </w:rPr>
              <w:t>R</w:t>
            </w:r>
          </w:p>
        </w:tc>
        <w:tc>
          <w:tcPr>
            <w:tcW w:w="262" w:type="pct"/>
            <w:shd w:val="clear" w:color="auto" w:fill="FFFF00"/>
          </w:tcPr>
          <w:p w:rsidR="00EF2B06" w:rsidRDefault="00EF2B06" w:rsidP="00DB6FA3">
            <w:pPr>
              <w:pStyle w:val="AttributeTableBody"/>
              <w:rPr>
                <w:lang w:val="it-IT"/>
              </w:rPr>
            </w:pPr>
          </w:p>
        </w:tc>
        <w:tc>
          <w:tcPr>
            <w:tcW w:w="286" w:type="pct"/>
            <w:shd w:val="clear" w:color="auto" w:fill="FFFF00"/>
          </w:tcPr>
          <w:p w:rsidR="00EF2B06" w:rsidRDefault="00EF2B06" w:rsidP="00DB6FA3">
            <w:pPr>
              <w:pStyle w:val="AttributeTableBody"/>
              <w:rPr>
                <w:lang w:val="it-IT"/>
              </w:rPr>
            </w:pPr>
            <w:r>
              <w:rPr>
                <w:lang w:val="it-IT"/>
              </w:rPr>
              <w:t>0076</w:t>
            </w:r>
            <w:r>
              <w:rPr>
                <w:lang w:val="it-IT"/>
              </w:rPr>
              <w:br/>
              <w:t>0003</w:t>
            </w:r>
          </w:p>
        </w:tc>
        <w:tc>
          <w:tcPr>
            <w:tcW w:w="326" w:type="pct"/>
            <w:shd w:val="clear" w:color="auto" w:fill="FFFF00"/>
          </w:tcPr>
          <w:p w:rsidR="00EF2B06" w:rsidRDefault="00EF2B06" w:rsidP="00DB6FA3">
            <w:pPr>
              <w:pStyle w:val="AttributeTableBody"/>
              <w:rPr>
                <w:lang w:val="it-IT"/>
              </w:rPr>
            </w:pPr>
            <w:r>
              <w:rPr>
                <w:lang w:val="it-IT"/>
              </w:rPr>
              <w:t>00009</w:t>
            </w:r>
          </w:p>
        </w:tc>
        <w:tc>
          <w:tcPr>
            <w:tcW w:w="1327" w:type="pct"/>
            <w:shd w:val="clear" w:color="auto" w:fill="FFFF00"/>
          </w:tcPr>
          <w:p w:rsidR="00EF2B06" w:rsidRDefault="00EF2B06" w:rsidP="00DB6FA3">
            <w:pPr>
              <w:pStyle w:val="AttributeTableBody"/>
              <w:jc w:val="left"/>
              <w:rPr>
                <w:lang w:val="it-IT"/>
              </w:rPr>
            </w:pPr>
            <w:r>
              <w:rPr>
                <w:lang w:val="it-IT"/>
              </w:rPr>
              <w:t>Message Type</w:t>
            </w:r>
          </w:p>
        </w:tc>
        <w:tc>
          <w:tcPr>
            <w:tcW w:w="1845" w:type="pct"/>
            <w:shd w:val="clear" w:color="auto" w:fill="FFFF00"/>
          </w:tcPr>
          <w:p w:rsidR="00EF2B06" w:rsidRPr="00E616C4" w:rsidRDefault="00EF2B06" w:rsidP="00DB6FA3">
            <w:pPr>
              <w:tabs>
                <w:tab w:val="left" w:pos="3062"/>
              </w:tabs>
              <w:ind w:right="282"/>
              <w:rPr>
                <w:sz w:val="16"/>
                <w:szCs w:val="16"/>
                <w:lang w:val="en-US"/>
              </w:rPr>
            </w:pPr>
            <w:r w:rsidRPr="00E616C4">
              <w:rPr>
                <w:rStyle w:val="t1"/>
                <w:sz w:val="16"/>
                <w:szCs w:val="16"/>
                <w:lang w:val="en-US"/>
              </w:rPr>
              <w:t xml:space="preserve">MSG.1: </w:t>
            </w:r>
            <w:r w:rsidRPr="00E616C4">
              <w:rPr>
                <w:rStyle w:val="tx1"/>
                <w:sz w:val="16"/>
                <w:szCs w:val="16"/>
                <w:lang w:val="en-US"/>
              </w:rPr>
              <w:t>DOC</w:t>
            </w:r>
          </w:p>
          <w:p w:rsidR="00EF2B06" w:rsidRPr="00E616C4" w:rsidRDefault="00EF2B06" w:rsidP="00DB6FA3">
            <w:pPr>
              <w:ind w:right="282"/>
              <w:rPr>
                <w:sz w:val="16"/>
                <w:szCs w:val="16"/>
                <w:lang w:val="en-US"/>
              </w:rPr>
            </w:pPr>
            <w:r w:rsidRPr="00E616C4">
              <w:rPr>
                <w:rStyle w:val="t1"/>
                <w:sz w:val="16"/>
                <w:szCs w:val="16"/>
                <w:lang w:val="en-US"/>
              </w:rPr>
              <w:lastRenderedPageBreak/>
              <w:t xml:space="preserve">MSG.2: </w:t>
            </w:r>
            <w:r w:rsidRPr="00E616C4">
              <w:rPr>
                <w:rStyle w:val="tx1"/>
                <w:sz w:val="16"/>
                <w:szCs w:val="16"/>
                <w:lang w:val="en-US"/>
              </w:rPr>
              <w:t>T12</w:t>
            </w:r>
          </w:p>
          <w:p w:rsidR="00EF2B06" w:rsidRPr="00E616C4" w:rsidRDefault="00EF2B06" w:rsidP="00DB6FA3">
            <w:pPr>
              <w:tabs>
                <w:tab w:val="left" w:pos="3062"/>
              </w:tabs>
              <w:ind w:right="282"/>
              <w:rPr>
                <w:sz w:val="16"/>
                <w:szCs w:val="16"/>
                <w:lang w:val="en-US"/>
              </w:rPr>
            </w:pPr>
            <w:r w:rsidRPr="00E616C4">
              <w:rPr>
                <w:rStyle w:val="t1"/>
                <w:sz w:val="16"/>
                <w:szCs w:val="16"/>
                <w:lang w:val="en-US"/>
              </w:rPr>
              <w:t xml:space="preserve">MSG.3: </w:t>
            </w:r>
            <w:r w:rsidRPr="00E616C4">
              <w:rPr>
                <w:rStyle w:val="tx1"/>
                <w:sz w:val="16"/>
                <w:szCs w:val="16"/>
                <w:lang w:val="en-US"/>
              </w:rPr>
              <w:t>DOC_T12</w:t>
            </w:r>
          </w:p>
        </w:tc>
      </w:tr>
      <w:tr w:rsidR="00EF2B06" w:rsidTr="00283F1C">
        <w:tc>
          <w:tcPr>
            <w:tcW w:w="253" w:type="pct"/>
            <w:shd w:val="clear" w:color="auto" w:fill="FFFF00"/>
          </w:tcPr>
          <w:p w:rsidR="00EF2B06" w:rsidRDefault="00EF2B06" w:rsidP="00DB6FA3">
            <w:pPr>
              <w:pStyle w:val="AttributeTableBody"/>
            </w:pPr>
            <w:r>
              <w:lastRenderedPageBreak/>
              <w:t>10</w:t>
            </w:r>
          </w:p>
        </w:tc>
        <w:tc>
          <w:tcPr>
            <w:tcW w:w="242" w:type="pct"/>
            <w:shd w:val="clear" w:color="auto" w:fill="FFFF00"/>
          </w:tcPr>
          <w:p w:rsidR="00EF2B06" w:rsidRDefault="00EF2B06" w:rsidP="00DB6FA3">
            <w:pPr>
              <w:pStyle w:val="AttributeTableBody"/>
            </w:pPr>
            <w:r>
              <w:t>20</w:t>
            </w:r>
          </w:p>
        </w:tc>
        <w:tc>
          <w:tcPr>
            <w:tcW w:w="212" w:type="pct"/>
            <w:shd w:val="clear" w:color="auto" w:fill="FFFF00"/>
          </w:tcPr>
          <w:p w:rsidR="00EF2B06" w:rsidRDefault="00EF2B06" w:rsidP="00DB6FA3">
            <w:pPr>
              <w:pStyle w:val="AttributeTableBody"/>
            </w:pPr>
            <w:r>
              <w:t>ST</w:t>
            </w:r>
          </w:p>
        </w:tc>
        <w:tc>
          <w:tcPr>
            <w:tcW w:w="247" w:type="pct"/>
            <w:shd w:val="clear" w:color="auto" w:fill="FFFF00"/>
          </w:tcPr>
          <w:p w:rsidR="00EF2B06" w:rsidRDefault="00EF2B06" w:rsidP="00DB6FA3">
            <w:pPr>
              <w:pStyle w:val="AttributeTableBody"/>
            </w:pPr>
            <w:r>
              <w:t>R</w:t>
            </w:r>
          </w:p>
        </w:tc>
        <w:tc>
          <w:tcPr>
            <w:tcW w:w="262" w:type="pct"/>
            <w:shd w:val="clear" w:color="auto" w:fill="FFFF00"/>
          </w:tcPr>
          <w:p w:rsidR="00EF2B06" w:rsidRDefault="00EF2B06" w:rsidP="00DB6FA3">
            <w:pPr>
              <w:pStyle w:val="AttributeTableBody"/>
            </w:pPr>
          </w:p>
        </w:tc>
        <w:tc>
          <w:tcPr>
            <w:tcW w:w="286" w:type="pct"/>
            <w:shd w:val="clear" w:color="auto" w:fill="FFFF00"/>
          </w:tcPr>
          <w:p w:rsidR="00EF2B06" w:rsidRDefault="00EF2B06" w:rsidP="00DB6FA3">
            <w:pPr>
              <w:pStyle w:val="AttributeTableBody"/>
            </w:pPr>
          </w:p>
        </w:tc>
        <w:tc>
          <w:tcPr>
            <w:tcW w:w="326" w:type="pct"/>
            <w:shd w:val="clear" w:color="auto" w:fill="FFFF00"/>
          </w:tcPr>
          <w:p w:rsidR="00EF2B06" w:rsidRDefault="00EF2B06" w:rsidP="00DB6FA3">
            <w:pPr>
              <w:pStyle w:val="AttributeTableBody"/>
            </w:pPr>
            <w:r>
              <w:t>00010</w:t>
            </w:r>
          </w:p>
        </w:tc>
        <w:tc>
          <w:tcPr>
            <w:tcW w:w="1327" w:type="pct"/>
            <w:shd w:val="clear" w:color="auto" w:fill="FFFF00"/>
          </w:tcPr>
          <w:p w:rsidR="00EF2B06" w:rsidRDefault="00EF2B06" w:rsidP="00DB6FA3">
            <w:pPr>
              <w:pStyle w:val="AttributeTableBody"/>
              <w:jc w:val="left"/>
            </w:pPr>
            <w:r>
              <w:t>Message Control ID</w:t>
            </w:r>
          </w:p>
        </w:tc>
        <w:tc>
          <w:tcPr>
            <w:tcW w:w="1845" w:type="pct"/>
            <w:shd w:val="clear" w:color="auto" w:fill="FFFF00"/>
          </w:tcPr>
          <w:p w:rsidR="00EF2B06" w:rsidRDefault="00EF2B06" w:rsidP="00DB6FA3">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EF2B06" w:rsidTr="00283F1C">
        <w:tc>
          <w:tcPr>
            <w:tcW w:w="253" w:type="pct"/>
            <w:shd w:val="clear" w:color="auto" w:fill="FFFF00"/>
          </w:tcPr>
          <w:p w:rsidR="00EF2B06" w:rsidRDefault="00EF2B06" w:rsidP="00DB6FA3">
            <w:pPr>
              <w:pStyle w:val="AttributeTableBody"/>
            </w:pPr>
            <w:r>
              <w:t>11</w:t>
            </w:r>
          </w:p>
        </w:tc>
        <w:tc>
          <w:tcPr>
            <w:tcW w:w="242" w:type="pct"/>
            <w:shd w:val="clear" w:color="auto" w:fill="FFFF00"/>
          </w:tcPr>
          <w:p w:rsidR="00EF2B06" w:rsidRDefault="00EF2B06" w:rsidP="00DB6FA3">
            <w:pPr>
              <w:pStyle w:val="AttributeTableBody"/>
            </w:pPr>
            <w:r>
              <w:t>3</w:t>
            </w:r>
          </w:p>
        </w:tc>
        <w:tc>
          <w:tcPr>
            <w:tcW w:w="212" w:type="pct"/>
            <w:shd w:val="clear" w:color="auto" w:fill="FFFF00"/>
          </w:tcPr>
          <w:p w:rsidR="00EF2B06" w:rsidRDefault="00EF2B06" w:rsidP="00DB6FA3">
            <w:pPr>
              <w:pStyle w:val="AttributeTableBody"/>
            </w:pPr>
            <w:r>
              <w:t>PT</w:t>
            </w:r>
          </w:p>
        </w:tc>
        <w:tc>
          <w:tcPr>
            <w:tcW w:w="247" w:type="pct"/>
            <w:shd w:val="clear" w:color="auto" w:fill="FFFF00"/>
          </w:tcPr>
          <w:p w:rsidR="00EF2B06" w:rsidRDefault="00EF2B06" w:rsidP="00DB6FA3">
            <w:pPr>
              <w:pStyle w:val="AttributeTableBody"/>
            </w:pPr>
            <w:r>
              <w:t>R</w:t>
            </w:r>
          </w:p>
        </w:tc>
        <w:tc>
          <w:tcPr>
            <w:tcW w:w="262" w:type="pct"/>
            <w:shd w:val="clear" w:color="auto" w:fill="FFFF00"/>
          </w:tcPr>
          <w:p w:rsidR="00EF2B06" w:rsidRDefault="00EF2B06" w:rsidP="00DB6FA3">
            <w:pPr>
              <w:pStyle w:val="AttributeTableBody"/>
            </w:pPr>
          </w:p>
        </w:tc>
        <w:tc>
          <w:tcPr>
            <w:tcW w:w="286" w:type="pct"/>
            <w:shd w:val="clear" w:color="auto" w:fill="FFFF00"/>
          </w:tcPr>
          <w:p w:rsidR="00EF2B06" w:rsidRDefault="00EF2B06" w:rsidP="00DB6FA3">
            <w:pPr>
              <w:pStyle w:val="AttributeTableBody"/>
            </w:pPr>
          </w:p>
        </w:tc>
        <w:tc>
          <w:tcPr>
            <w:tcW w:w="326" w:type="pct"/>
            <w:shd w:val="clear" w:color="auto" w:fill="FFFF00"/>
          </w:tcPr>
          <w:p w:rsidR="00EF2B06" w:rsidRDefault="00EF2B06" w:rsidP="00DB6FA3">
            <w:pPr>
              <w:pStyle w:val="AttributeTableBody"/>
            </w:pPr>
            <w:r>
              <w:t>00011</w:t>
            </w:r>
          </w:p>
        </w:tc>
        <w:tc>
          <w:tcPr>
            <w:tcW w:w="1327" w:type="pct"/>
            <w:shd w:val="clear" w:color="auto" w:fill="FFFF00"/>
          </w:tcPr>
          <w:p w:rsidR="00EF2B06" w:rsidRDefault="00EF2B06" w:rsidP="00DB6FA3">
            <w:pPr>
              <w:pStyle w:val="AttributeTableBody"/>
              <w:jc w:val="left"/>
            </w:pPr>
            <w:r>
              <w:t>Processing ID</w:t>
            </w:r>
          </w:p>
        </w:tc>
        <w:tc>
          <w:tcPr>
            <w:tcW w:w="1845" w:type="pct"/>
            <w:shd w:val="clear" w:color="auto" w:fill="FFFF00"/>
          </w:tcPr>
          <w:p w:rsidR="00EF2B06" w:rsidRDefault="00EF2B06" w:rsidP="00DB6FA3">
            <w:pPr>
              <w:pStyle w:val="AttributeTableBody"/>
              <w:jc w:val="left"/>
            </w:pPr>
            <w:r>
              <w:t xml:space="preserve">PT.1 : </w:t>
            </w:r>
            <w:r w:rsidRPr="000412C6">
              <w:rPr>
                <w:b/>
              </w:rPr>
              <w:t>P</w:t>
            </w:r>
          </w:p>
        </w:tc>
      </w:tr>
      <w:tr w:rsidR="00EF2B06" w:rsidTr="00283F1C">
        <w:tc>
          <w:tcPr>
            <w:tcW w:w="253" w:type="pct"/>
            <w:shd w:val="clear" w:color="auto" w:fill="FFFF00"/>
          </w:tcPr>
          <w:p w:rsidR="00EF2B06" w:rsidRDefault="00EF2B06" w:rsidP="00DB6FA3">
            <w:pPr>
              <w:pStyle w:val="AttributeTableBody"/>
              <w:rPr>
                <w:lang w:val="de-DE"/>
              </w:rPr>
            </w:pPr>
            <w:r>
              <w:rPr>
                <w:lang w:val="de-DE"/>
              </w:rPr>
              <w:t>12</w:t>
            </w:r>
          </w:p>
        </w:tc>
        <w:tc>
          <w:tcPr>
            <w:tcW w:w="242" w:type="pct"/>
            <w:shd w:val="clear" w:color="auto" w:fill="FFFF00"/>
          </w:tcPr>
          <w:p w:rsidR="00EF2B06" w:rsidRDefault="00EF2B06" w:rsidP="00DB6FA3">
            <w:pPr>
              <w:pStyle w:val="AttributeTableBody"/>
              <w:rPr>
                <w:lang w:val="de-DE"/>
              </w:rPr>
            </w:pPr>
            <w:r>
              <w:rPr>
                <w:lang w:val="de-DE"/>
              </w:rPr>
              <w:t>60</w:t>
            </w:r>
          </w:p>
        </w:tc>
        <w:tc>
          <w:tcPr>
            <w:tcW w:w="212" w:type="pct"/>
            <w:shd w:val="clear" w:color="auto" w:fill="FFFF00"/>
          </w:tcPr>
          <w:p w:rsidR="00EF2B06" w:rsidRDefault="00EF2B06" w:rsidP="00DB6FA3">
            <w:pPr>
              <w:pStyle w:val="AttributeTableBody"/>
              <w:rPr>
                <w:lang w:val="de-DE"/>
              </w:rPr>
            </w:pPr>
            <w:r>
              <w:rPr>
                <w:lang w:val="de-DE"/>
              </w:rPr>
              <w:t>VID</w:t>
            </w:r>
          </w:p>
        </w:tc>
        <w:tc>
          <w:tcPr>
            <w:tcW w:w="247" w:type="pct"/>
            <w:shd w:val="clear" w:color="auto" w:fill="FFFF00"/>
          </w:tcPr>
          <w:p w:rsidR="00EF2B06" w:rsidRDefault="00EF2B06" w:rsidP="00DB6FA3">
            <w:pPr>
              <w:pStyle w:val="AttributeTableBody"/>
              <w:rPr>
                <w:lang w:val="de-DE"/>
              </w:rPr>
            </w:pPr>
            <w:r>
              <w:rPr>
                <w:lang w:val="de-DE"/>
              </w:rPr>
              <w:t>R</w:t>
            </w:r>
          </w:p>
        </w:tc>
        <w:tc>
          <w:tcPr>
            <w:tcW w:w="262" w:type="pct"/>
            <w:shd w:val="clear" w:color="auto" w:fill="FFFF00"/>
          </w:tcPr>
          <w:p w:rsidR="00EF2B06" w:rsidRDefault="00EF2B06" w:rsidP="00DB6FA3">
            <w:pPr>
              <w:pStyle w:val="AttributeTableBody"/>
              <w:rPr>
                <w:lang w:val="de-DE"/>
              </w:rPr>
            </w:pPr>
          </w:p>
        </w:tc>
        <w:tc>
          <w:tcPr>
            <w:tcW w:w="286" w:type="pct"/>
            <w:shd w:val="clear" w:color="auto" w:fill="FFFF00"/>
          </w:tcPr>
          <w:p w:rsidR="00EF2B06" w:rsidRDefault="00EF2B06" w:rsidP="00DB6FA3">
            <w:pPr>
              <w:pStyle w:val="AttributeTableBody"/>
              <w:rPr>
                <w:lang w:val="de-DE"/>
              </w:rPr>
            </w:pPr>
            <w:r>
              <w:rPr>
                <w:lang w:val="de-DE"/>
              </w:rPr>
              <w:t>0104</w:t>
            </w:r>
          </w:p>
        </w:tc>
        <w:tc>
          <w:tcPr>
            <w:tcW w:w="326" w:type="pct"/>
            <w:shd w:val="clear" w:color="auto" w:fill="FFFF00"/>
          </w:tcPr>
          <w:p w:rsidR="00EF2B06" w:rsidRDefault="00EF2B06" w:rsidP="00DB6FA3">
            <w:pPr>
              <w:pStyle w:val="AttributeTableBody"/>
              <w:rPr>
                <w:lang w:val="de-DE"/>
              </w:rPr>
            </w:pPr>
            <w:r>
              <w:rPr>
                <w:lang w:val="de-DE"/>
              </w:rPr>
              <w:t>00012</w:t>
            </w:r>
          </w:p>
        </w:tc>
        <w:tc>
          <w:tcPr>
            <w:tcW w:w="1327" w:type="pct"/>
            <w:shd w:val="clear" w:color="auto" w:fill="FFFF00"/>
          </w:tcPr>
          <w:p w:rsidR="00EF2B06" w:rsidRDefault="00EF2B06" w:rsidP="00DB6FA3">
            <w:pPr>
              <w:pStyle w:val="AttributeTableBody"/>
              <w:jc w:val="left"/>
              <w:rPr>
                <w:lang w:val="de-DE"/>
              </w:rPr>
            </w:pPr>
            <w:r>
              <w:rPr>
                <w:lang w:val="de-DE"/>
              </w:rPr>
              <w:t>Version ID</w:t>
            </w:r>
          </w:p>
        </w:tc>
        <w:tc>
          <w:tcPr>
            <w:tcW w:w="1845" w:type="pct"/>
            <w:shd w:val="clear" w:color="auto" w:fill="FFFF00"/>
          </w:tcPr>
          <w:p w:rsidR="00EF2B06" w:rsidRDefault="00EF2B06" w:rsidP="00DB6FA3">
            <w:pPr>
              <w:pStyle w:val="AttributeTableBody"/>
              <w:jc w:val="left"/>
              <w:rPr>
                <w:b/>
                <w:lang w:val="de-DE"/>
              </w:rPr>
            </w:pPr>
            <w:r>
              <w:rPr>
                <w:lang w:val="de-DE"/>
              </w:rPr>
              <w:t xml:space="preserve">VID.1: </w:t>
            </w:r>
            <w:r w:rsidRPr="000412C6">
              <w:rPr>
                <w:b/>
                <w:lang w:val="de-DE"/>
              </w:rPr>
              <w:t>2.5</w:t>
            </w:r>
          </w:p>
          <w:p w:rsidR="0053620F" w:rsidRPr="0053620F" w:rsidRDefault="0053620F" w:rsidP="00DB6FA3">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inserire la versione del messaggio utilizzata [OPZ]</w:t>
            </w:r>
          </w:p>
        </w:tc>
      </w:tr>
    </w:tbl>
    <w:p w:rsidR="00EF2B06" w:rsidRDefault="00EF2B06" w:rsidP="00283F1C">
      <w:pPr>
        <w:pStyle w:val="Titolo4"/>
      </w:pPr>
      <w:r w:rsidRPr="00A70B59">
        <w:t>MSA</w:t>
      </w:r>
      <w:r>
        <w:t xml:space="preserve"> - </w:t>
      </w:r>
      <w:r w:rsidRPr="009C2EB0">
        <w:rPr>
          <w:lang w:val="en-GB"/>
        </w:rPr>
        <w:t>Message Acknowledgment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5"/>
        <w:gridCol w:w="423"/>
        <w:gridCol w:w="443"/>
        <w:gridCol w:w="470"/>
        <w:gridCol w:w="515"/>
        <w:gridCol w:w="586"/>
        <w:gridCol w:w="2830"/>
        <w:gridCol w:w="3598"/>
      </w:tblGrid>
      <w:tr w:rsidR="00EF2B06" w:rsidTr="00283F1C">
        <w:trPr>
          <w:tblHeader/>
        </w:trPr>
        <w:tc>
          <w:tcPr>
            <w:tcW w:w="232" w:type="pct"/>
            <w:shd w:val="pct10" w:color="auto" w:fill="auto"/>
          </w:tcPr>
          <w:p w:rsidR="00EF2B06" w:rsidRDefault="00EF2B06" w:rsidP="00DB6FA3">
            <w:pPr>
              <w:pStyle w:val="AttributeTableHeader"/>
              <w:rPr>
                <w:lang w:val="de-DE"/>
              </w:rPr>
            </w:pPr>
            <w:r>
              <w:rPr>
                <w:lang w:val="de-DE"/>
              </w:rPr>
              <w:t>SEQ</w:t>
            </w:r>
          </w:p>
        </w:tc>
        <w:tc>
          <w:tcPr>
            <w:tcW w:w="223" w:type="pct"/>
            <w:shd w:val="pct10" w:color="auto" w:fill="auto"/>
          </w:tcPr>
          <w:p w:rsidR="00EF2B06" w:rsidRDefault="00EF2B06" w:rsidP="00DB6FA3">
            <w:pPr>
              <w:pStyle w:val="AttributeTableHeader"/>
              <w:rPr>
                <w:lang w:val="de-DE"/>
              </w:rPr>
            </w:pPr>
            <w:r>
              <w:rPr>
                <w:lang w:val="de-DE"/>
              </w:rPr>
              <w:t>LEN</w:t>
            </w:r>
          </w:p>
        </w:tc>
        <w:tc>
          <w:tcPr>
            <w:tcW w:w="217" w:type="pct"/>
            <w:shd w:val="pct10" w:color="auto" w:fill="auto"/>
          </w:tcPr>
          <w:p w:rsidR="00EF2B06" w:rsidRDefault="00EF2B06" w:rsidP="00DB6FA3">
            <w:pPr>
              <w:pStyle w:val="AttributeTableHeader"/>
              <w:rPr>
                <w:lang w:val="de-DE"/>
              </w:rPr>
            </w:pPr>
            <w:r>
              <w:rPr>
                <w:lang w:val="de-DE"/>
              </w:rPr>
              <w:t>DT</w:t>
            </w:r>
          </w:p>
        </w:tc>
        <w:tc>
          <w:tcPr>
            <w:tcW w:w="227" w:type="pct"/>
            <w:shd w:val="pct10" w:color="auto" w:fill="auto"/>
          </w:tcPr>
          <w:p w:rsidR="00EF2B06" w:rsidRDefault="00EF2B06" w:rsidP="00DB6FA3">
            <w:pPr>
              <w:pStyle w:val="AttributeTableHeader"/>
            </w:pPr>
            <w:r>
              <w:t>OPT</w:t>
            </w:r>
          </w:p>
        </w:tc>
        <w:tc>
          <w:tcPr>
            <w:tcW w:w="241" w:type="pct"/>
            <w:shd w:val="pct10" w:color="auto" w:fill="auto"/>
          </w:tcPr>
          <w:p w:rsidR="00EF2B06" w:rsidRDefault="00EF2B06" w:rsidP="00DB6FA3">
            <w:pPr>
              <w:pStyle w:val="AttributeTableHeader"/>
            </w:pPr>
            <w:r>
              <w:t>RP/#</w:t>
            </w:r>
          </w:p>
        </w:tc>
        <w:tc>
          <w:tcPr>
            <w:tcW w:w="264" w:type="pct"/>
            <w:shd w:val="pct10" w:color="auto" w:fill="auto"/>
          </w:tcPr>
          <w:p w:rsidR="00EF2B06" w:rsidRDefault="00EF2B06" w:rsidP="00DB6FA3">
            <w:pPr>
              <w:pStyle w:val="AttributeTableHeader"/>
            </w:pPr>
            <w:r>
              <w:t>TBL#</w:t>
            </w:r>
          </w:p>
        </w:tc>
        <w:tc>
          <w:tcPr>
            <w:tcW w:w="300" w:type="pct"/>
            <w:shd w:val="pct10" w:color="auto" w:fill="auto"/>
          </w:tcPr>
          <w:p w:rsidR="00EF2B06" w:rsidRDefault="00EF2B06" w:rsidP="00DB6FA3">
            <w:pPr>
              <w:pStyle w:val="AttributeTableHeader"/>
            </w:pPr>
            <w:r>
              <w:t>ITEM#</w:t>
            </w:r>
          </w:p>
        </w:tc>
        <w:tc>
          <w:tcPr>
            <w:tcW w:w="1451" w:type="pct"/>
            <w:shd w:val="pct10" w:color="auto" w:fill="auto"/>
          </w:tcPr>
          <w:p w:rsidR="00EF2B06" w:rsidRDefault="00EF2B06" w:rsidP="00DB6FA3">
            <w:pPr>
              <w:pStyle w:val="AttributeTableHeader"/>
              <w:jc w:val="left"/>
            </w:pPr>
            <w:r>
              <w:t>ELEMENT NAME</w:t>
            </w:r>
          </w:p>
        </w:tc>
        <w:tc>
          <w:tcPr>
            <w:tcW w:w="1845" w:type="pct"/>
            <w:shd w:val="pct10" w:color="auto" w:fill="auto"/>
          </w:tcPr>
          <w:p w:rsidR="00EF2B06" w:rsidRDefault="00EF2B06" w:rsidP="00DB6FA3">
            <w:pPr>
              <w:pStyle w:val="AttributeTableHeader"/>
              <w:jc w:val="left"/>
            </w:pPr>
            <w:r>
              <w:t>INFORMAZIONI</w:t>
            </w:r>
          </w:p>
        </w:tc>
      </w:tr>
      <w:tr w:rsidR="00EF2B06" w:rsidTr="00283F1C">
        <w:tc>
          <w:tcPr>
            <w:tcW w:w="232" w:type="pct"/>
            <w:shd w:val="clear" w:color="auto" w:fill="FFFF00"/>
          </w:tcPr>
          <w:p w:rsidR="00EF2B06" w:rsidRDefault="00EF2B06" w:rsidP="00DB6FA3">
            <w:pPr>
              <w:pStyle w:val="AttributeTableBody"/>
            </w:pPr>
            <w:r>
              <w:t>1</w:t>
            </w:r>
          </w:p>
        </w:tc>
        <w:tc>
          <w:tcPr>
            <w:tcW w:w="223" w:type="pct"/>
            <w:shd w:val="clear" w:color="auto" w:fill="FFFF00"/>
          </w:tcPr>
          <w:p w:rsidR="00EF2B06" w:rsidRDefault="00EF2B06" w:rsidP="00DB6FA3">
            <w:pPr>
              <w:pStyle w:val="AttributeTableBody"/>
            </w:pPr>
            <w:r>
              <w:t>2</w:t>
            </w:r>
          </w:p>
        </w:tc>
        <w:tc>
          <w:tcPr>
            <w:tcW w:w="217" w:type="pct"/>
            <w:shd w:val="clear" w:color="auto" w:fill="FFFF00"/>
          </w:tcPr>
          <w:p w:rsidR="00EF2B06" w:rsidRDefault="00EF2B06" w:rsidP="00DB6FA3">
            <w:pPr>
              <w:pStyle w:val="AttributeTableBody"/>
            </w:pPr>
            <w:r>
              <w:t>ID</w:t>
            </w:r>
          </w:p>
        </w:tc>
        <w:tc>
          <w:tcPr>
            <w:tcW w:w="227" w:type="pct"/>
            <w:shd w:val="clear" w:color="auto" w:fill="FFFF00"/>
          </w:tcPr>
          <w:p w:rsidR="00EF2B06" w:rsidRDefault="00EF2B06" w:rsidP="00DB6FA3">
            <w:pPr>
              <w:pStyle w:val="AttributeTableBody"/>
            </w:pPr>
            <w:r>
              <w:t>R</w:t>
            </w:r>
          </w:p>
        </w:tc>
        <w:tc>
          <w:tcPr>
            <w:tcW w:w="241" w:type="pct"/>
            <w:shd w:val="clear" w:color="auto" w:fill="FFFF00"/>
          </w:tcPr>
          <w:p w:rsidR="00EF2B06" w:rsidRDefault="00EF2B06" w:rsidP="00DB6FA3">
            <w:pPr>
              <w:pStyle w:val="AttributeTableBody"/>
            </w:pPr>
          </w:p>
        </w:tc>
        <w:tc>
          <w:tcPr>
            <w:tcW w:w="264" w:type="pct"/>
            <w:shd w:val="clear" w:color="auto" w:fill="FFFF00"/>
          </w:tcPr>
          <w:p w:rsidR="00EF2B06" w:rsidRDefault="00EF2B06" w:rsidP="00DB6FA3">
            <w:pPr>
              <w:pStyle w:val="AttributeTableBody"/>
            </w:pPr>
            <w:r>
              <w:t>0008</w:t>
            </w:r>
          </w:p>
        </w:tc>
        <w:tc>
          <w:tcPr>
            <w:tcW w:w="300" w:type="pct"/>
            <w:shd w:val="clear" w:color="auto" w:fill="FFFF00"/>
          </w:tcPr>
          <w:p w:rsidR="00EF2B06" w:rsidRDefault="00EF2B06" w:rsidP="00DB6FA3">
            <w:pPr>
              <w:pStyle w:val="AttributeTableBody"/>
            </w:pPr>
            <w:r>
              <w:t>00018</w:t>
            </w:r>
          </w:p>
        </w:tc>
        <w:tc>
          <w:tcPr>
            <w:tcW w:w="1451" w:type="pct"/>
            <w:shd w:val="clear" w:color="auto" w:fill="FFFF00"/>
          </w:tcPr>
          <w:p w:rsidR="00EF2B06" w:rsidRDefault="00EF2B06" w:rsidP="00DB6FA3">
            <w:pPr>
              <w:pStyle w:val="AttributeTableBody"/>
              <w:jc w:val="left"/>
            </w:pPr>
            <w:r>
              <w:t>Acknowledgment Code</w:t>
            </w:r>
          </w:p>
        </w:tc>
        <w:tc>
          <w:tcPr>
            <w:tcW w:w="1845" w:type="pct"/>
            <w:shd w:val="clear" w:color="auto" w:fill="FFFF00"/>
          </w:tcPr>
          <w:p w:rsidR="00EF2B06" w:rsidRDefault="00EF2B06" w:rsidP="00DB6FA3">
            <w:pPr>
              <w:pStyle w:val="AttributeTableBody"/>
              <w:jc w:val="left"/>
            </w:pPr>
            <w:r>
              <w:t>Esito dell’operazione</w:t>
            </w:r>
          </w:p>
        </w:tc>
      </w:tr>
      <w:tr w:rsidR="00EF2B06" w:rsidRPr="000412C6" w:rsidTr="00283F1C">
        <w:tc>
          <w:tcPr>
            <w:tcW w:w="232" w:type="pct"/>
            <w:shd w:val="clear" w:color="auto" w:fill="FFFF00"/>
          </w:tcPr>
          <w:p w:rsidR="00EF2B06" w:rsidRDefault="00EF2B06" w:rsidP="00DB6FA3">
            <w:pPr>
              <w:pStyle w:val="AttributeTableBody"/>
            </w:pPr>
            <w:r>
              <w:t>2</w:t>
            </w:r>
          </w:p>
        </w:tc>
        <w:tc>
          <w:tcPr>
            <w:tcW w:w="223" w:type="pct"/>
            <w:shd w:val="clear" w:color="auto" w:fill="FFFF00"/>
          </w:tcPr>
          <w:p w:rsidR="00EF2B06" w:rsidRDefault="00EF2B06" w:rsidP="00DB6FA3">
            <w:pPr>
              <w:pStyle w:val="AttributeTableBody"/>
            </w:pPr>
            <w:r>
              <w:t>20</w:t>
            </w:r>
          </w:p>
        </w:tc>
        <w:tc>
          <w:tcPr>
            <w:tcW w:w="217" w:type="pct"/>
            <w:shd w:val="clear" w:color="auto" w:fill="FFFF00"/>
          </w:tcPr>
          <w:p w:rsidR="00EF2B06" w:rsidRDefault="00EF2B06" w:rsidP="00DB6FA3">
            <w:pPr>
              <w:pStyle w:val="AttributeTableBody"/>
            </w:pPr>
            <w:r>
              <w:t>ST</w:t>
            </w:r>
          </w:p>
        </w:tc>
        <w:tc>
          <w:tcPr>
            <w:tcW w:w="227" w:type="pct"/>
            <w:shd w:val="clear" w:color="auto" w:fill="FFFF00"/>
          </w:tcPr>
          <w:p w:rsidR="00EF2B06" w:rsidRDefault="00EF2B06" w:rsidP="00DB6FA3">
            <w:pPr>
              <w:pStyle w:val="AttributeTableBody"/>
            </w:pPr>
            <w:r>
              <w:t>R</w:t>
            </w:r>
          </w:p>
        </w:tc>
        <w:tc>
          <w:tcPr>
            <w:tcW w:w="241" w:type="pct"/>
            <w:shd w:val="clear" w:color="auto" w:fill="FFFF00"/>
          </w:tcPr>
          <w:p w:rsidR="00EF2B06" w:rsidRDefault="00EF2B06" w:rsidP="00DB6FA3">
            <w:pPr>
              <w:pStyle w:val="AttributeTableBody"/>
            </w:pPr>
          </w:p>
        </w:tc>
        <w:tc>
          <w:tcPr>
            <w:tcW w:w="264" w:type="pct"/>
            <w:shd w:val="clear" w:color="auto" w:fill="FFFF00"/>
          </w:tcPr>
          <w:p w:rsidR="00EF2B06" w:rsidRDefault="00EF2B06" w:rsidP="00DB6FA3">
            <w:pPr>
              <w:pStyle w:val="AttributeTableBody"/>
            </w:pPr>
          </w:p>
        </w:tc>
        <w:tc>
          <w:tcPr>
            <w:tcW w:w="300" w:type="pct"/>
            <w:shd w:val="clear" w:color="auto" w:fill="FFFF00"/>
          </w:tcPr>
          <w:p w:rsidR="00EF2B06" w:rsidRDefault="00EF2B06" w:rsidP="00DB6FA3">
            <w:pPr>
              <w:pStyle w:val="AttributeTableBody"/>
            </w:pPr>
            <w:r>
              <w:t>00010</w:t>
            </w:r>
          </w:p>
        </w:tc>
        <w:tc>
          <w:tcPr>
            <w:tcW w:w="1451" w:type="pct"/>
            <w:shd w:val="clear" w:color="auto" w:fill="FFFF00"/>
          </w:tcPr>
          <w:p w:rsidR="00EF2B06" w:rsidRDefault="00EF2B06" w:rsidP="00DB6FA3">
            <w:pPr>
              <w:pStyle w:val="AttributeTableBody"/>
              <w:jc w:val="left"/>
            </w:pPr>
            <w:r>
              <w:t>Message Control ID</w:t>
            </w:r>
          </w:p>
        </w:tc>
        <w:tc>
          <w:tcPr>
            <w:tcW w:w="1845" w:type="pct"/>
            <w:shd w:val="clear" w:color="auto" w:fill="FFFF00"/>
          </w:tcPr>
          <w:p w:rsidR="00EF2B06" w:rsidRPr="004D5E45" w:rsidRDefault="00EF2B06" w:rsidP="00DB6FA3">
            <w:pPr>
              <w:pStyle w:val="AttributeTableBody"/>
              <w:jc w:val="left"/>
              <w:rPr>
                <w:lang w:val="it-IT"/>
              </w:rPr>
            </w:pPr>
            <w:r w:rsidRPr="004D5E45">
              <w:rPr>
                <w:lang w:val="it-IT"/>
              </w:rPr>
              <w:t xml:space="preserve">Identificativo univoco del messaggio </w:t>
            </w:r>
            <w:r>
              <w:rPr>
                <w:lang w:val="it-IT"/>
              </w:rPr>
              <w:t>ricevuto</w:t>
            </w:r>
          </w:p>
        </w:tc>
      </w:tr>
    </w:tbl>
    <w:p w:rsidR="00EF2B06" w:rsidRPr="00B5485D" w:rsidRDefault="00EF2B06" w:rsidP="00283F1C">
      <w:pPr>
        <w:pStyle w:val="Titolo4"/>
      </w:pPr>
      <w:r w:rsidRPr="00283F1C">
        <w:rPr>
          <w:lang w:val="en-GB"/>
        </w:rPr>
        <w:t>ERR</w:t>
      </w:r>
      <w:r w:rsidRPr="00B5485D">
        <w:t xml:space="preserve"> - Error</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120" w:type="dxa"/>
          <w:right w:w="120" w:type="dxa"/>
        </w:tblCellMar>
        <w:tblLook w:val="0000"/>
      </w:tblPr>
      <w:tblGrid>
        <w:gridCol w:w="578"/>
        <w:gridCol w:w="560"/>
        <w:gridCol w:w="614"/>
        <w:gridCol w:w="569"/>
        <w:gridCol w:w="596"/>
        <w:gridCol w:w="640"/>
        <w:gridCol w:w="736"/>
        <w:gridCol w:w="1923"/>
        <w:gridCol w:w="3662"/>
      </w:tblGrid>
      <w:tr w:rsidR="00EF2B06" w:rsidRPr="00860661" w:rsidTr="00283F1C">
        <w:trPr>
          <w:cantSplit/>
          <w:tblHeader/>
          <w:jc w:val="center"/>
        </w:trPr>
        <w:tc>
          <w:tcPr>
            <w:tcW w:w="0" w:type="auto"/>
            <w:tcBorders>
              <w:bottom w:val="single" w:sz="4" w:space="0" w:color="auto"/>
            </w:tcBorders>
            <w:shd w:val="pct10" w:color="auto" w:fill="FFFFFF"/>
          </w:tcPr>
          <w:p w:rsidR="00EF2B06" w:rsidRPr="00860661" w:rsidRDefault="00EF2B06" w:rsidP="00DB6FA3">
            <w:pPr>
              <w:pStyle w:val="AttributeTableHeader"/>
              <w:rPr>
                <w:lang w:val="it-IT"/>
              </w:rPr>
            </w:pPr>
            <w:r w:rsidRPr="00860661">
              <w:rPr>
                <w:lang w:val="it-IT"/>
              </w:rPr>
              <w:t>SEQ</w:t>
            </w:r>
          </w:p>
        </w:tc>
        <w:tc>
          <w:tcPr>
            <w:tcW w:w="0" w:type="auto"/>
            <w:tcBorders>
              <w:bottom w:val="single" w:sz="4" w:space="0" w:color="auto"/>
            </w:tcBorders>
            <w:shd w:val="pct10" w:color="auto" w:fill="FFFFFF"/>
          </w:tcPr>
          <w:p w:rsidR="00EF2B06" w:rsidRPr="00860661" w:rsidRDefault="00EF2B06" w:rsidP="00DB6FA3">
            <w:pPr>
              <w:pStyle w:val="AttributeTableHeader"/>
              <w:rPr>
                <w:lang w:val="it-IT"/>
              </w:rPr>
            </w:pPr>
            <w:r w:rsidRPr="00860661">
              <w:rPr>
                <w:lang w:val="it-IT"/>
              </w:rPr>
              <w:t>LEN</w:t>
            </w:r>
          </w:p>
        </w:tc>
        <w:tc>
          <w:tcPr>
            <w:tcW w:w="0" w:type="auto"/>
            <w:tcBorders>
              <w:bottom w:val="single" w:sz="4" w:space="0" w:color="auto"/>
            </w:tcBorders>
            <w:shd w:val="pct10" w:color="auto" w:fill="FFFFFF"/>
          </w:tcPr>
          <w:p w:rsidR="00EF2B06" w:rsidRPr="00860661" w:rsidRDefault="00EF2B06" w:rsidP="00DB6FA3">
            <w:pPr>
              <w:pStyle w:val="AttributeTableHeader"/>
              <w:rPr>
                <w:lang w:val="it-IT"/>
              </w:rPr>
            </w:pPr>
            <w:r w:rsidRPr="00860661">
              <w:rPr>
                <w:lang w:val="it-IT"/>
              </w:rPr>
              <w:t>DT</w:t>
            </w:r>
          </w:p>
        </w:tc>
        <w:tc>
          <w:tcPr>
            <w:tcW w:w="0" w:type="auto"/>
            <w:tcBorders>
              <w:bottom w:val="single" w:sz="4" w:space="0" w:color="auto"/>
            </w:tcBorders>
            <w:shd w:val="pct10" w:color="auto" w:fill="FFFFFF"/>
          </w:tcPr>
          <w:p w:rsidR="00EF2B06" w:rsidRPr="00860661" w:rsidRDefault="00EF2B06" w:rsidP="00DB6FA3">
            <w:pPr>
              <w:pStyle w:val="AttributeTableHeader"/>
              <w:rPr>
                <w:lang w:val="it-IT"/>
              </w:rPr>
            </w:pPr>
            <w:r w:rsidRPr="00860661">
              <w:rPr>
                <w:lang w:val="it-IT"/>
              </w:rPr>
              <w:t>OPT</w:t>
            </w:r>
          </w:p>
        </w:tc>
        <w:tc>
          <w:tcPr>
            <w:tcW w:w="0" w:type="auto"/>
            <w:tcBorders>
              <w:bottom w:val="single" w:sz="4" w:space="0" w:color="auto"/>
            </w:tcBorders>
            <w:shd w:val="pct10" w:color="auto" w:fill="FFFFFF"/>
          </w:tcPr>
          <w:p w:rsidR="00EF2B06" w:rsidRPr="00860661" w:rsidRDefault="00EF2B06" w:rsidP="00DB6FA3">
            <w:pPr>
              <w:pStyle w:val="AttributeTableHeader"/>
              <w:rPr>
                <w:lang w:val="it-IT"/>
              </w:rPr>
            </w:pPr>
            <w:r w:rsidRPr="00860661">
              <w:rPr>
                <w:lang w:val="it-IT"/>
              </w:rPr>
              <w:t>RP/#</w:t>
            </w:r>
          </w:p>
        </w:tc>
        <w:tc>
          <w:tcPr>
            <w:tcW w:w="0" w:type="auto"/>
            <w:tcBorders>
              <w:bottom w:val="single" w:sz="4" w:space="0" w:color="auto"/>
            </w:tcBorders>
            <w:shd w:val="pct10" w:color="auto" w:fill="FFFFFF"/>
          </w:tcPr>
          <w:p w:rsidR="00EF2B06" w:rsidRPr="00860661" w:rsidRDefault="00EF2B06" w:rsidP="00DB6FA3">
            <w:pPr>
              <w:pStyle w:val="AttributeTableHeader"/>
              <w:rPr>
                <w:lang w:val="it-IT"/>
              </w:rPr>
            </w:pPr>
            <w:r w:rsidRPr="00860661">
              <w:rPr>
                <w:lang w:val="it-IT"/>
              </w:rPr>
              <w:t>TBL#</w:t>
            </w:r>
          </w:p>
        </w:tc>
        <w:tc>
          <w:tcPr>
            <w:tcW w:w="0" w:type="auto"/>
            <w:tcBorders>
              <w:bottom w:val="single" w:sz="4" w:space="0" w:color="auto"/>
            </w:tcBorders>
            <w:shd w:val="pct10" w:color="auto" w:fill="FFFFFF"/>
          </w:tcPr>
          <w:p w:rsidR="00EF2B06" w:rsidRPr="00860661" w:rsidRDefault="00EF2B06" w:rsidP="00DB6FA3">
            <w:pPr>
              <w:pStyle w:val="AttributeTableHeader"/>
              <w:rPr>
                <w:lang w:val="it-IT"/>
              </w:rPr>
            </w:pPr>
            <w:r w:rsidRPr="00860661">
              <w:rPr>
                <w:lang w:val="it-IT"/>
              </w:rPr>
              <w:t>ITEM #</w:t>
            </w:r>
          </w:p>
        </w:tc>
        <w:tc>
          <w:tcPr>
            <w:tcW w:w="1923" w:type="dxa"/>
            <w:tcBorders>
              <w:bottom w:val="single" w:sz="4" w:space="0" w:color="auto"/>
            </w:tcBorders>
            <w:shd w:val="pct10" w:color="auto" w:fill="FFFFFF"/>
          </w:tcPr>
          <w:p w:rsidR="00EF2B06" w:rsidRPr="00860661" w:rsidRDefault="00EF2B06" w:rsidP="00DB6FA3">
            <w:pPr>
              <w:pStyle w:val="AttributeTableHeader"/>
              <w:jc w:val="left"/>
              <w:rPr>
                <w:lang w:val="it-IT"/>
              </w:rPr>
            </w:pPr>
            <w:r w:rsidRPr="00860661">
              <w:rPr>
                <w:lang w:val="it-IT"/>
              </w:rPr>
              <w:t>ELEMENT NAME</w:t>
            </w:r>
          </w:p>
        </w:tc>
        <w:tc>
          <w:tcPr>
            <w:tcW w:w="3662" w:type="dxa"/>
            <w:tcBorders>
              <w:bottom w:val="single" w:sz="4" w:space="0" w:color="auto"/>
            </w:tcBorders>
            <w:shd w:val="pct10" w:color="auto" w:fill="FFFFFF"/>
          </w:tcPr>
          <w:p w:rsidR="00EF2B06" w:rsidRPr="00860661" w:rsidRDefault="00EF2B06" w:rsidP="00DB6FA3">
            <w:pPr>
              <w:pStyle w:val="AttributeTableHeader"/>
              <w:jc w:val="left"/>
              <w:rPr>
                <w:lang w:val="it-IT"/>
              </w:rPr>
            </w:pPr>
            <w:r>
              <w:t>INFORMAZIONI</w:t>
            </w:r>
          </w:p>
        </w:tc>
      </w:tr>
      <w:tr w:rsidR="00EF2B06" w:rsidRPr="004D5E45" w:rsidTr="00283F1C">
        <w:trPr>
          <w:cantSplit/>
          <w:jc w:val="center"/>
        </w:trPr>
        <w:tc>
          <w:tcPr>
            <w:tcW w:w="0" w:type="auto"/>
            <w:tcBorders>
              <w:top w:val="single" w:sz="4" w:space="0" w:color="auto"/>
              <w:bottom w:val="single" w:sz="4" w:space="0" w:color="auto"/>
            </w:tcBorders>
            <w:shd w:val="clear" w:color="auto" w:fill="FFFF00"/>
          </w:tcPr>
          <w:p w:rsidR="00EF2B06" w:rsidRPr="00860661" w:rsidRDefault="00EF2B06" w:rsidP="00DB6FA3">
            <w:pPr>
              <w:pStyle w:val="AttributeTableBody"/>
              <w:rPr>
                <w:lang w:val="it-IT"/>
              </w:rPr>
            </w:pPr>
            <w:r w:rsidRPr="00860661">
              <w:rPr>
                <w:lang w:val="it-IT"/>
              </w:rPr>
              <w:t>3</w:t>
            </w:r>
          </w:p>
        </w:tc>
        <w:tc>
          <w:tcPr>
            <w:tcW w:w="0" w:type="auto"/>
            <w:tcBorders>
              <w:top w:val="single" w:sz="4" w:space="0" w:color="auto"/>
              <w:bottom w:val="single" w:sz="4" w:space="0" w:color="auto"/>
            </w:tcBorders>
            <w:shd w:val="clear" w:color="auto" w:fill="FFFF00"/>
          </w:tcPr>
          <w:p w:rsidR="00EF2B06" w:rsidRPr="00860661" w:rsidRDefault="00EF2B06" w:rsidP="00DB6FA3">
            <w:pPr>
              <w:pStyle w:val="AttributeTableBody"/>
              <w:rPr>
                <w:lang w:val="it-IT"/>
              </w:rPr>
            </w:pPr>
            <w:r w:rsidRPr="00860661">
              <w:rPr>
                <w:lang w:val="it-IT"/>
              </w:rPr>
              <w:t xml:space="preserve">705 </w:t>
            </w:r>
          </w:p>
        </w:tc>
        <w:tc>
          <w:tcPr>
            <w:tcW w:w="0" w:type="auto"/>
            <w:tcBorders>
              <w:top w:val="single" w:sz="4" w:space="0" w:color="auto"/>
              <w:bottom w:val="single" w:sz="4" w:space="0" w:color="auto"/>
            </w:tcBorders>
            <w:shd w:val="clear" w:color="auto" w:fill="FFFF00"/>
          </w:tcPr>
          <w:p w:rsidR="00EF2B06" w:rsidRPr="00860661" w:rsidRDefault="00EF2B06" w:rsidP="00DB6FA3">
            <w:pPr>
              <w:pStyle w:val="AttributeTableBody"/>
              <w:rPr>
                <w:lang w:val="it-IT"/>
              </w:rPr>
            </w:pPr>
            <w:r w:rsidRPr="00860661">
              <w:rPr>
                <w:lang w:val="it-IT"/>
              </w:rPr>
              <w:t>CWE</w:t>
            </w:r>
          </w:p>
        </w:tc>
        <w:tc>
          <w:tcPr>
            <w:tcW w:w="0" w:type="auto"/>
            <w:tcBorders>
              <w:top w:val="single" w:sz="4" w:space="0" w:color="auto"/>
              <w:bottom w:val="single" w:sz="4" w:space="0" w:color="auto"/>
            </w:tcBorders>
            <w:shd w:val="clear" w:color="auto" w:fill="FFFF00"/>
          </w:tcPr>
          <w:p w:rsidR="00EF2B06" w:rsidRPr="00860661" w:rsidRDefault="00EF2B06" w:rsidP="00DB6FA3">
            <w:pPr>
              <w:pStyle w:val="AttributeTableBody"/>
              <w:rPr>
                <w:lang w:val="it-IT"/>
              </w:rPr>
            </w:pPr>
            <w:r w:rsidRPr="00860661">
              <w:rPr>
                <w:lang w:val="it-IT"/>
              </w:rPr>
              <w:t>R</w:t>
            </w:r>
          </w:p>
        </w:tc>
        <w:tc>
          <w:tcPr>
            <w:tcW w:w="0" w:type="auto"/>
            <w:tcBorders>
              <w:top w:val="single" w:sz="4" w:space="0" w:color="auto"/>
              <w:bottom w:val="single" w:sz="4" w:space="0" w:color="auto"/>
            </w:tcBorders>
            <w:shd w:val="clear" w:color="auto" w:fill="FFFF00"/>
          </w:tcPr>
          <w:p w:rsidR="00EF2B06" w:rsidRPr="00860661" w:rsidRDefault="00EF2B06" w:rsidP="00DB6FA3">
            <w:pPr>
              <w:pStyle w:val="AttributeTableBody"/>
              <w:rPr>
                <w:lang w:val="it-IT"/>
              </w:rPr>
            </w:pPr>
          </w:p>
        </w:tc>
        <w:tc>
          <w:tcPr>
            <w:tcW w:w="0" w:type="auto"/>
            <w:tcBorders>
              <w:top w:val="single" w:sz="4" w:space="0" w:color="auto"/>
              <w:bottom w:val="single" w:sz="4" w:space="0" w:color="auto"/>
            </w:tcBorders>
            <w:shd w:val="clear" w:color="auto" w:fill="FFFF00"/>
          </w:tcPr>
          <w:p w:rsidR="00EF2B06" w:rsidRPr="00860661" w:rsidRDefault="00EF2B06" w:rsidP="00DB6FA3">
            <w:pPr>
              <w:pStyle w:val="AttributeTableBody"/>
              <w:rPr>
                <w:lang w:val="it-IT"/>
              </w:rPr>
            </w:pPr>
            <w:r w:rsidRPr="00860661">
              <w:rPr>
                <w:lang w:val="it-IT"/>
              </w:rPr>
              <w:t>0357</w:t>
            </w:r>
          </w:p>
        </w:tc>
        <w:tc>
          <w:tcPr>
            <w:tcW w:w="0" w:type="auto"/>
            <w:tcBorders>
              <w:top w:val="single" w:sz="4" w:space="0" w:color="auto"/>
              <w:bottom w:val="single" w:sz="4" w:space="0" w:color="auto"/>
            </w:tcBorders>
            <w:shd w:val="clear" w:color="auto" w:fill="FFFF00"/>
          </w:tcPr>
          <w:p w:rsidR="00EF2B06" w:rsidRPr="00860661" w:rsidRDefault="00EF2B06" w:rsidP="00DB6FA3">
            <w:pPr>
              <w:pStyle w:val="AttributeTableBody"/>
              <w:rPr>
                <w:lang w:val="it-IT"/>
              </w:rPr>
            </w:pPr>
            <w:r w:rsidRPr="00860661">
              <w:rPr>
                <w:lang w:val="it-IT"/>
              </w:rPr>
              <w:t>01813</w:t>
            </w:r>
          </w:p>
        </w:tc>
        <w:tc>
          <w:tcPr>
            <w:tcW w:w="1923" w:type="dxa"/>
            <w:tcBorders>
              <w:top w:val="single" w:sz="4" w:space="0" w:color="auto"/>
              <w:bottom w:val="single" w:sz="4" w:space="0" w:color="auto"/>
            </w:tcBorders>
            <w:shd w:val="clear" w:color="auto" w:fill="FFFF00"/>
          </w:tcPr>
          <w:p w:rsidR="00EF2B06" w:rsidRPr="00860661" w:rsidRDefault="00EF2B06" w:rsidP="00DB6FA3">
            <w:pPr>
              <w:pStyle w:val="AttributeTableBody"/>
              <w:jc w:val="left"/>
              <w:rPr>
                <w:lang w:val="it-IT"/>
              </w:rPr>
            </w:pPr>
            <w:r w:rsidRPr="00860661">
              <w:rPr>
                <w:lang w:val="it-IT"/>
              </w:rPr>
              <w:t>HL7 Error Code</w:t>
            </w:r>
          </w:p>
        </w:tc>
        <w:tc>
          <w:tcPr>
            <w:tcW w:w="3662" w:type="dxa"/>
            <w:tcBorders>
              <w:top w:val="single" w:sz="4" w:space="0" w:color="auto"/>
              <w:bottom w:val="single" w:sz="4" w:space="0" w:color="auto"/>
            </w:tcBorders>
            <w:shd w:val="clear" w:color="auto" w:fill="FFFF00"/>
          </w:tcPr>
          <w:p w:rsidR="00EF2B06" w:rsidRDefault="00EF2B06" w:rsidP="00DB6FA3">
            <w:pPr>
              <w:pStyle w:val="AttributeTableBody"/>
              <w:jc w:val="left"/>
              <w:rPr>
                <w:lang w:val="it-IT"/>
              </w:rPr>
            </w:pPr>
            <w:r w:rsidRPr="004D5E45">
              <w:rPr>
                <w:lang w:val="it-IT"/>
              </w:rPr>
              <w:t xml:space="preserve">Tipologia </w:t>
            </w:r>
            <w:r>
              <w:rPr>
                <w:lang w:val="it-IT"/>
              </w:rPr>
              <w:t>errore riscontrato (se HL7</w:t>
            </w:r>
            <w:r w:rsidRPr="004D5E45">
              <w:rPr>
                <w:lang w:val="it-IT"/>
              </w:rPr>
              <w:t>)</w:t>
            </w:r>
          </w:p>
          <w:p w:rsidR="00EF2B06" w:rsidRDefault="00EF2B06" w:rsidP="00DB6FA3">
            <w:pPr>
              <w:pStyle w:val="AttributeTableBody"/>
              <w:jc w:val="left"/>
              <w:rPr>
                <w:lang w:val="it-IT"/>
              </w:rPr>
            </w:pPr>
            <w:r>
              <w:rPr>
                <w:lang w:val="it-IT"/>
              </w:rPr>
              <w:t>CWE.1 - codice dell’errore</w:t>
            </w:r>
          </w:p>
          <w:p w:rsidR="00EF2B06" w:rsidRPr="004D5E45" w:rsidRDefault="00EF2B06" w:rsidP="00DB6FA3">
            <w:pPr>
              <w:pStyle w:val="AttributeTableBody"/>
              <w:jc w:val="left"/>
              <w:rPr>
                <w:lang w:val="it-IT"/>
              </w:rPr>
            </w:pPr>
            <w:r>
              <w:rPr>
                <w:lang w:val="it-IT"/>
              </w:rPr>
              <w:t>CWE.2 - descrizione</w:t>
            </w:r>
          </w:p>
        </w:tc>
      </w:tr>
      <w:tr w:rsidR="00EF2B06" w:rsidRPr="00641192" w:rsidTr="00283F1C">
        <w:trPr>
          <w:cantSplit/>
          <w:jc w:val="center"/>
        </w:trPr>
        <w:tc>
          <w:tcPr>
            <w:tcW w:w="0" w:type="auto"/>
            <w:tcBorders>
              <w:top w:val="single" w:sz="4" w:space="0" w:color="auto"/>
              <w:bottom w:val="single" w:sz="4" w:space="0" w:color="auto"/>
            </w:tcBorders>
            <w:shd w:val="clear" w:color="auto" w:fill="FFFF00"/>
          </w:tcPr>
          <w:p w:rsidR="00EF2B06" w:rsidRPr="00641192" w:rsidRDefault="00EF2B06" w:rsidP="00DB6FA3">
            <w:pPr>
              <w:pStyle w:val="AttributeTableBody"/>
              <w:rPr>
                <w:lang w:val="it-IT"/>
              </w:rPr>
            </w:pPr>
            <w:r w:rsidRPr="00641192">
              <w:rPr>
                <w:lang w:val="it-IT"/>
              </w:rPr>
              <w:t>4</w:t>
            </w:r>
          </w:p>
        </w:tc>
        <w:tc>
          <w:tcPr>
            <w:tcW w:w="0" w:type="auto"/>
            <w:tcBorders>
              <w:top w:val="single" w:sz="4" w:space="0" w:color="auto"/>
              <w:bottom w:val="single" w:sz="4" w:space="0" w:color="auto"/>
            </w:tcBorders>
            <w:shd w:val="clear" w:color="auto" w:fill="FFFF00"/>
          </w:tcPr>
          <w:p w:rsidR="00EF2B06" w:rsidRPr="00641192" w:rsidRDefault="00EF2B06" w:rsidP="00DB6FA3">
            <w:pPr>
              <w:pStyle w:val="AttributeTableBody"/>
              <w:rPr>
                <w:lang w:val="it-IT"/>
              </w:rPr>
            </w:pPr>
            <w:r w:rsidRPr="00641192">
              <w:rPr>
                <w:lang w:val="it-IT"/>
              </w:rPr>
              <w:t>2</w:t>
            </w:r>
          </w:p>
        </w:tc>
        <w:tc>
          <w:tcPr>
            <w:tcW w:w="0" w:type="auto"/>
            <w:tcBorders>
              <w:top w:val="single" w:sz="4" w:space="0" w:color="auto"/>
              <w:bottom w:val="single" w:sz="4" w:space="0" w:color="auto"/>
            </w:tcBorders>
            <w:shd w:val="clear" w:color="auto" w:fill="FFFF00"/>
          </w:tcPr>
          <w:p w:rsidR="00EF2B06" w:rsidRPr="00641192" w:rsidRDefault="00EF2B06" w:rsidP="00DB6FA3">
            <w:pPr>
              <w:pStyle w:val="AttributeTableBody"/>
              <w:rPr>
                <w:lang w:val="it-IT"/>
              </w:rPr>
            </w:pPr>
            <w:r w:rsidRPr="00641192">
              <w:rPr>
                <w:lang w:val="it-IT"/>
              </w:rPr>
              <w:t>ID</w:t>
            </w:r>
          </w:p>
        </w:tc>
        <w:tc>
          <w:tcPr>
            <w:tcW w:w="0" w:type="auto"/>
            <w:tcBorders>
              <w:top w:val="single" w:sz="4" w:space="0" w:color="auto"/>
              <w:bottom w:val="single" w:sz="4" w:space="0" w:color="auto"/>
            </w:tcBorders>
            <w:shd w:val="clear" w:color="auto" w:fill="FFFF00"/>
          </w:tcPr>
          <w:p w:rsidR="00EF2B06" w:rsidRPr="00641192" w:rsidRDefault="00EF2B06" w:rsidP="00DB6FA3">
            <w:pPr>
              <w:pStyle w:val="AttributeTableBody"/>
              <w:rPr>
                <w:lang w:val="it-IT"/>
              </w:rPr>
            </w:pPr>
            <w:r w:rsidRPr="00641192">
              <w:rPr>
                <w:lang w:val="it-IT"/>
              </w:rPr>
              <w:t>R</w:t>
            </w:r>
          </w:p>
        </w:tc>
        <w:tc>
          <w:tcPr>
            <w:tcW w:w="0" w:type="auto"/>
            <w:tcBorders>
              <w:top w:val="single" w:sz="4" w:space="0" w:color="auto"/>
              <w:bottom w:val="single" w:sz="4" w:space="0" w:color="auto"/>
            </w:tcBorders>
            <w:shd w:val="clear" w:color="auto" w:fill="FFFF00"/>
          </w:tcPr>
          <w:p w:rsidR="00EF2B06" w:rsidRPr="00641192" w:rsidRDefault="00EF2B06" w:rsidP="00DB6FA3">
            <w:pPr>
              <w:pStyle w:val="AttributeTableBody"/>
              <w:rPr>
                <w:lang w:val="it-IT"/>
              </w:rPr>
            </w:pPr>
          </w:p>
        </w:tc>
        <w:tc>
          <w:tcPr>
            <w:tcW w:w="0" w:type="auto"/>
            <w:tcBorders>
              <w:top w:val="single" w:sz="4" w:space="0" w:color="auto"/>
              <w:bottom w:val="single" w:sz="4" w:space="0" w:color="auto"/>
            </w:tcBorders>
            <w:shd w:val="clear" w:color="auto" w:fill="FFFF00"/>
          </w:tcPr>
          <w:p w:rsidR="00EF2B06" w:rsidRPr="00641192" w:rsidRDefault="00EF2B06" w:rsidP="00DB6FA3">
            <w:pPr>
              <w:pStyle w:val="AttributeTableBody"/>
              <w:rPr>
                <w:lang w:val="it-IT"/>
              </w:rPr>
            </w:pPr>
            <w:r w:rsidRPr="00641192">
              <w:rPr>
                <w:lang w:val="it-IT"/>
              </w:rPr>
              <w:t>0516</w:t>
            </w:r>
          </w:p>
        </w:tc>
        <w:tc>
          <w:tcPr>
            <w:tcW w:w="0" w:type="auto"/>
            <w:tcBorders>
              <w:top w:val="single" w:sz="4" w:space="0" w:color="auto"/>
              <w:bottom w:val="single" w:sz="4" w:space="0" w:color="auto"/>
            </w:tcBorders>
            <w:shd w:val="clear" w:color="auto" w:fill="FFFF00"/>
          </w:tcPr>
          <w:p w:rsidR="00EF2B06" w:rsidRPr="00641192" w:rsidRDefault="00EF2B06" w:rsidP="00DB6FA3">
            <w:pPr>
              <w:pStyle w:val="AttributeTableBody"/>
              <w:rPr>
                <w:lang w:val="it-IT"/>
              </w:rPr>
            </w:pPr>
            <w:r w:rsidRPr="00641192">
              <w:rPr>
                <w:lang w:val="it-IT"/>
              </w:rPr>
              <w:t>01814</w:t>
            </w:r>
          </w:p>
        </w:tc>
        <w:tc>
          <w:tcPr>
            <w:tcW w:w="1923" w:type="dxa"/>
            <w:tcBorders>
              <w:top w:val="single" w:sz="4" w:space="0" w:color="auto"/>
              <w:bottom w:val="single" w:sz="4" w:space="0" w:color="auto"/>
            </w:tcBorders>
            <w:shd w:val="clear" w:color="auto" w:fill="FFFF00"/>
          </w:tcPr>
          <w:p w:rsidR="00EF2B06" w:rsidRPr="00641192" w:rsidRDefault="00EF2B06" w:rsidP="00DB6FA3">
            <w:pPr>
              <w:pStyle w:val="AttributeTableBody"/>
              <w:jc w:val="left"/>
              <w:rPr>
                <w:lang w:val="it-IT"/>
              </w:rPr>
            </w:pPr>
            <w:r w:rsidRPr="00641192">
              <w:rPr>
                <w:lang w:val="it-IT"/>
              </w:rPr>
              <w:t>Severity</w:t>
            </w:r>
          </w:p>
        </w:tc>
        <w:tc>
          <w:tcPr>
            <w:tcW w:w="3662" w:type="dxa"/>
            <w:tcBorders>
              <w:top w:val="single" w:sz="4" w:space="0" w:color="auto"/>
              <w:bottom w:val="single" w:sz="4" w:space="0" w:color="auto"/>
            </w:tcBorders>
            <w:shd w:val="clear" w:color="auto" w:fill="FFFF00"/>
          </w:tcPr>
          <w:p w:rsidR="00EF2B06" w:rsidRPr="00641192" w:rsidRDefault="00EF2B06" w:rsidP="00DB6FA3">
            <w:pPr>
              <w:pStyle w:val="AttributeTableBody"/>
              <w:jc w:val="left"/>
              <w:rPr>
                <w:lang w:val="it-IT"/>
              </w:rPr>
            </w:pPr>
            <w:r w:rsidRPr="00641192">
              <w:rPr>
                <w:lang w:val="it-IT"/>
              </w:rPr>
              <w:t>“E”</w:t>
            </w:r>
          </w:p>
        </w:tc>
      </w:tr>
      <w:tr w:rsidR="00EF2B06" w:rsidRPr="00714936" w:rsidTr="00283F1C">
        <w:trPr>
          <w:cantSplit/>
          <w:jc w:val="center"/>
        </w:trPr>
        <w:tc>
          <w:tcPr>
            <w:tcW w:w="0" w:type="auto"/>
            <w:tcBorders>
              <w:top w:val="single" w:sz="4" w:space="0" w:color="auto"/>
              <w:bottom w:val="double" w:sz="4" w:space="0" w:color="auto"/>
            </w:tcBorders>
            <w:shd w:val="clear" w:color="auto" w:fill="F79646"/>
          </w:tcPr>
          <w:p w:rsidR="00EF2B06" w:rsidRDefault="00EF2B06" w:rsidP="00DB6FA3">
            <w:pPr>
              <w:pStyle w:val="AttributeTableBody"/>
              <w:rPr>
                <w:lang w:val="it-IT"/>
              </w:rPr>
            </w:pPr>
            <w:r>
              <w:rPr>
                <w:lang w:val="it-IT"/>
              </w:rPr>
              <w:t>5</w:t>
            </w:r>
          </w:p>
        </w:tc>
        <w:tc>
          <w:tcPr>
            <w:tcW w:w="0" w:type="auto"/>
            <w:tcBorders>
              <w:top w:val="single" w:sz="4" w:space="0" w:color="auto"/>
              <w:bottom w:val="double" w:sz="4" w:space="0" w:color="auto"/>
            </w:tcBorders>
            <w:shd w:val="clear" w:color="auto" w:fill="F79646"/>
          </w:tcPr>
          <w:p w:rsidR="00EF2B06" w:rsidRDefault="00EF2B06" w:rsidP="00DB6FA3">
            <w:pPr>
              <w:pStyle w:val="AttributeTableBody"/>
              <w:rPr>
                <w:lang w:val="it-IT"/>
              </w:rPr>
            </w:pPr>
            <w:r>
              <w:rPr>
                <w:lang w:val="it-IT"/>
              </w:rPr>
              <w:t xml:space="preserve">705 </w:t>
            </w:r>
          </w:p>
        </w:tc>
        <w:tc>
          <w:tcPr>
            <w:tcW w:w="0" w:type="auto"/>
            <w:tcBorders>
              <w:top w:val="single" w:sz="4" w:space="0" w:color="auto"/>
              <w:bottom w:val="double" w:sz="4" w:space="0" w:color="auto"/>
            </w:tcBorders>
            <w:shd w:val="clear" w:color="auto" w:fill="F79646"/>
          </w:tcPr>
          <w:p w:rsidR="00EF2B06" w:rsidRDefault="00EF2B06" w:rsidP="00DB6FA3">
            <w:pPr>
              <w:pStyle w:val="AttributeTableBody"/>
              <w:rPr>
                <w:lang w:val="it-IT"/>
              </w:rPr>
            </w:pPr>
            <w:r>
              <w:rPr>
                <w:lang w:val="it-IT"/>
              </w:rPr>
              <w:t>CWE</w:t>
            </w:r>
          </w:p>
        </w:tc>
        <w:tc>
          <w:tcPr>
            <w:tcW w:w="0" w:type="auto"/>
            <w:tcBorders>
              <w:top w:val="single" w:sz="4" w:space="0" w:color="auto"/>
              <w:bottom w:val="double" w:sz="4" w:space="0" w:color="auto"/>
            </w:tcBorders>
            <w:shd w:val="clear" w:color="auto" w:fill="F79646"/>
          </w:tcPr>
          <w:p w:rsidR="00EF2B06" w:rsidRDefault="00EF2B06" w:rsidP="00DB6FA3">
            <w:pPr>
              <w:pStyle w:val="AttributeTableBody"/>
              <w:rPr>
                <w:lang w:val="it-IT"/>
              </w:rPr>
            </w:pPr>
            <w:r>
              <w:rPr>
                <w:lang w:val="it-IT"/>
              </w:rPr>
              <w:t>S2</w:t>
            </w:r>
          </w:p>
        </w:tc>
        <w:tc>
          <w:tcPr>
            <w:tcW w:w="0" w:type="auto"/>
            <w:tcBorders>
              <w:top w:val="single" w:sz="4" w:space="0" w:color="auto"/>
              <w:bottom w:val="double" w:sz="4" w:space="0" w:color="auto"/>
            </w:tcBorders>
            <w:shd w:val="clear" w:color="auto" w:fill="F79646"/>
          </w:tcPr>
          <w:p w:rsidR="00EF2B06" w:rsidRDefault="00EF2B06" w:rsidP="00DB6FA3">
            <w:pPr>
              <w:pStyle w:val="AttributeTableBody"/>
              <w:rPr>
                <w:lang w:val="it-IT"/>
              </w:rPr>
            </w:pPr>
          </w:p>
        </w:tc>
        <w:tc>
          <w:tcPr>
            <w:tcW w:w="0" w:type="auto"/>
            <w:tcBorders>
              <w:top w:val="single" w:sz="4" w:space="0" w:color="auto"/>
              <w:bottom w:val="double" w:sz="4" w:space="0" w:color="auto"/>
            </w:tcBorders>
            <w:shd w:val="clear" w:color="auto" w:fill="F79646"/>
          </w:tcPr>
          <w:p w:rsidR="00EF2B06" w:rsidRDefault="00EF2B06" w:rsidP="00DB6FA3">
            <w:pPr>
              <w:pStyle w:val="AttributeTableBody"/>
              <w:rPr>
                <w:lang w:val="it-IT"/>
              </w:rPr>
            </w:pPr>
            <w:r>
              <w:rPr>
                <w:lang w:val="it-IT"/>
              </w:rPr>
              <w:t>0533</w:t>
            </w:r>
          </w:p>
        </w:tc>
        <w:tc>
          <w:tcPr>
            <w:tcW w:w="0" w:type="auto"/>
            <w:tcBorders>
              <w:top w:val="single" w:sz="4" w:space="0" w:color="auto"/>
              <w:bottom w:val="double" w:sz="4" w:space="0" w:color="auto"/>
            </w:tcBorders>
            <w:shd w:val="clear" w:color="auto" w:fill="F79646"/>
          </w:tcPr>
          <w:p w:rsidR="00EF2B06" w:rsidRDefault="00EF2B06" w:rsidP="00DB6FA3">
            <w:pPr>
              <w:pStyle w:val="AttributeTableBody"/>
              <w:rPr>
                <w:lang w:val="it-IT"/>
              </w:rPr>
            </w:pPr>
            <w:r>
              <w:rPr>
                <w:lang w:val="it-IT"/>
              </w:rPr>
              <w:t>01815</w:t>
            </w:r>
          </w:p>
        </w:tc>
        <w:tc>
          <w:tcPr>
            <w:tcW w:w="1923" w:type="dxa"/>
            <w:tcBorders>
              <w:top w:val="single" w:sz="4" w:space="0" w:color="auto"/>
              <w:bottom w:val="double" w:sz="4" w:space="0" w:color="auto"/>
            </w:tcBorders>
            <w:shd w:val="clear" w:color="auto" w:fill="F79646"/>
          </w:tcPr>
          <w:p w:rsidR="00EF2B06" w:rsidRDefault="00EF2B06" w:rsidP="00DB6FA3">
            <w:pPr>
              <w:pStyle w:val="AttributeTableBody"/>
              <w:jc w:val="left"/>
              <w:rPr>
                <w:lang w:val="it-IT"/>
              </w:rPr>
            </w:pPr>
            <w:r>
              <w:rPr>
                <w:lang w:val="it-IT"/>
              </w:rPr>
              <w:t>Application Error Code</w:t>
            </w:r>
          </w:p>
        </w:tc>
        <w:tc>
          <w:tcPr>
            <w:tcW w:w="3662" w:type="dxa"/>
            <w:tcBorders>
              <w:top w:val="single" w:sz="4" w:space="0" w:color="auto"/>
              <w:bottom w:val="double" w:sz="4" w:space="0" w:color="auto"/>
            </w:tcBorders>
            <w:shd w:val="clear" w:color="auto" w:fill="F79646"/>
          </w:tcPr>
          <w:p w:rsidR="00EF2B06" w:rsidRDefault="00EF2B06" w:rsidP="00DB6FA3">
            <w:pPr>
              <w:pStyle w:val="AttributeTableBody"/>
              <w:jc w:val="left"/>
              <w:rPr>
                <w:lang w:val="it-IT"/>
              </w:rPr>
            </w:pPr>
            <w:r>
              <w:rPr>
                <w:lang w:val="it-IT"/>
              </w:rPr>
              <w:t>Tipologia errore riscontrato (se specifico dell’applicazione utilizzata)</w:t>
            </w:r>
          </w:p>
          <w:p w:rsidR="00EF2B06" w:rsidRDefault="00EF2B06" w:rsidP="00DB6FA3">
            <w:pPr>
              <w:pStyle w:val="AttributeTableBody"/>
              <w:jc w:val="left"/>
              <w:rPr>
                <w:lang w:val="it-IT"/>
              </w:rPr>
            </w:pPr>
            <w:r>
              <w:rPr>
                <w:lang w:val="it-IT"/>
              </w:rPr>
              <w:t>CWE.1 - codice dell’errore</w:t>
            </w:r>
          </w:p>
          <w:p w:rsidR="00EF2B06" w:rsidRDefault="00EF2B06" w:rsidP="00DB6FA3">
            <w:pPr>
              <w:pStyle w:val="AttributeTableBody"/>
              <w:jc w:val="left"/>
              <w:rPr>
                <w:lang w:val="it-IT"/>
              </w:rPr>
            </w:pPr>
            <w:r>
              <w:rPr>
                <w:lang w:val="it-IT"/>
              </w:rPr>
              <w:t>CWE.2 - descrizione</w:t>
            </w:r>
          </w:p>
        </w:tc>
      </w:tr>
    </w:tbl>
    <w:p w:rsidR="00EF2B06" w:rsidRPr="00A12B43" w:rsidRDefault="00EF2B06" w:rsidP="00283F1C">
      <w:pPr>
        <w:pStyle w:val="Titolo4"/>
        <w:rPr>
          <w:lang w:val="en-GB"/>
        </w:rPr>
      </w:pPr>
      <w:r w:rsidRPr="00A12B43">
        <w:rPr>
          <w:lang w:val="en-GB"/>
        </w:rPr>
        <w:t xml:space="preserve">QRD – Query Definition </w:t>
      </w:r>
    </w:p>
    <w:p w:rsidR="00EF2B06" w:rsidRDefault="00EF2B06" w:rsidP="00EF2B06">
      <w:r>
        <w:t>Il segmento QRD è identico a quello utilizzato nel messaggio di query.</w:t>
      </w:r>
    </w:p>
    <w:p w:rsidR="00283F1C" w:rsidRDefault="00283F1C" w:rsidP="00EF2B06"/>
    <w:p w:rsidR="00EF2B06" w:rsidRDefault="00EF2B06" w:rsidP="00EF2B06">
      <w:r>
        <w:t>I segmenti che seguono verranno replicati per ciascuna istanza che soddisfi i parametri di query utilizzati.</w:t>
      </w:r>
    </w:p>
    <w:p w:rsidR="00EF2B06" w:rsidRPr="00A06117" w:rsidRDefault="00EF2B06" w:rsidP="00283F1C">
      <w:pPr>
        <w:pStyle w:val="Titolo4"/>
      </w:pPr>
      <w:r w:rsidRPr="00A06117">
        <w:t>PID</w:t>
      </w:r>
      <w:r>
        <w:t xml:space="preserve"> -</w:t>
      </w:r>
      <w:r w:rsidRPr="00A06117">
        <w:t xml:space="preserve"> Patient Administration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20"/>
        <w:gridCol w:w="610"/>
        <w:gridCol w:w="583"/>
        <w:gridCol w:w="624"/>
        <w:gridCol w:w="755"/>
        <w:gridCol w:w="739"/>
        <w:gridCol w:w="869"/>
        <w:gridCol w:w="1883"/>
        <w:gridCol w:w="3195"/>
      </w:tblGrid>
      <w:tr w:rsidR="00EF2B06" w:rsidTr="00DB6FA3">
        <w:trPr>
          <w:tblHeader/>
          <w:jc w:val="center"/>
        </w:trPr>
        <w:tc>
          <w:tcPr>
            <w:tcW w:w="314" w:type="pct"/>
            <w:shd w:val="pct10" w:color="auto" w:fill="FFFFFF"/>
          </w:tcPr>
          <w:p w:rsidR="00EF2B06" w:rsidRDefault="00EF2B06" w:rsidP="00DB6FA3">
            <w:pPr>
              <w:pStyle w:val="AttributeTableHeader"/>
              <w:rPr>
                <w:rFonts w:ascii="Tahoma" w:hAnsi="Tahoma"/>
                <w:lang w:val="it-IT"/>
              </w:rPr>
            </w:pPr>
            <w:r>
              <w:rPr>
                <w:rFonts w:ascii="Tahoma" w:hAnsi="Tahoma"/>
                <w:lang w:val="it-IT"/>
              </w:rPr>
              <w:t>SEQ</w:t>
            </w:r>
          </w:p>
        </w:tc>
        <w:tc>
          <w:tcPr>
            <w:tcW w:w="309" w:type="pct"/>
            <w:shd w:val="pct10" w:color="auto" w:fill="FFFFFF"/>
          </w:tcPr>
          <w:p w:rsidR="00EF2B06" w:rsidRDefault="00EF2B06" w:rsidP="00DB6FA3">
            <w:pPr>
              <w:pStyle w:val="AttributeTableHeader"/>
              <w:rPr>
                <w:rFonts w:ascii="Tahoma" w:hAnsi="Tahoma"/>
                <w:lang w:val="it-IT"/>
              </w:rPr>
            </w:pPr>
            <w:r>
              <w:rPr>
                <w:rFonts w:ascii="Tahoma" w:hAnsi="Tahoma"/>
                <w:lang w:val="it-IT"/>
              </w:rPr>
              <w:t>LEN</w:t>
            </w:r>
          </w:p>
        </w:tc>
        <w:tc>
          <w:tcPr>
            <w:tcW w:w="295" w:type="pct"/>
            <w:shd w:val="pct10" w:color="auto" w:fill="FFFFFF"/>
          </w:tcPr>
          <w:p w:rsidR="00EF2B06" w:rsidRDefault="00EF2B06" w:rsidP="00DB6FA3">
            <w:pPr>
              <w:pStyle w:val="AttributeTableHeader"/>
              <w:rPr>
                <w:rFonts w:ascii="Tahoma" w:hAnsi="Tahoma"/>
                <w:lang w:val="it-IT"/>
              </w:rPr>
            </w:pPr>
            <w:r>
              <w:rPr>
                <w:rFonts w:ascii="Tahoma" w:hAnsi="Tahoma"/>
                <w:lang w:val="it-IT"/>
              </w:rPr>
              <w:t>DT</w:t>
            </w:r>
          </w:p>
        </w:tc>
        <w:tc>
          <w:tcPr>
            <w:tcW w:w="316" w:type="pct"/>
            <w:shd w:val="pct10" w:color="auto" w:fill="FFFFFF"/>
          </w:tcPr>
          <w:p w:rsidR="00EF2B06" w:rsidRDefault="00EF2B06" w:rsidP="00DB6FA3">
            <w:pPr>
              <w:pStyle w:val="AttributeTableHeader"/>
              <w:rPr>
                <w:rFonts w:ascii="Tahoma" w:hAnsi="Tahoma"/>
                <w:lang w:val="it-IT"/>
              </w:rPr>
            </w:pPr>
            <w:r>
              <w:rPr>
                <w:rFonts w:ascii="Tahoma" w:hAnsi="Tahoma"/>
                <w:lang w:val="it-IT"/>
              </w:rPr>
              <w:t>OPT</w:t>
            </w:r>
          </w:p>
        </w:tc>
        <w:tc>
          <w:tcPr>
            <w:tcW w:w="382" w:type="pct"/>
            <w:shd w:val="pct10" w:color="auto" w:fill="FFFFFF"/>
          </w:tcPr>
          <w:p w:rsidR="00EF2B06" w:rsidRDefault="00EF2B06" w:rsidP="00DB6FA3">
            <w:pPr>
              <w:pStyle w:val="AttributeTableHeader"/>
              <w:rPr>
                <w:rFonts w:ascii="Tahoma" w:hAnsi="Tahoma"/>
                <w:lang w:val="it-IT"/>
              </w:rPr>
            </w:pPr>
            <w:r>
              <w:rPr>
                <w:rFonts w:ascii="Tahoma" w:hAnsi="Tahoma"/>
                <w:lang w:val="it-IT"/>
              </w:rPr>
              <w:t>RP/#</w:t>
            </w:r>
          </w:p>
        </w:tc>
        <w:tc>
          <w:tcPr>
            <w:tcW w:w="374" w:type="pct"/>
            <w:shd w:val="pct10" w:color="auto" w:fill="FFFFFF"/>
          </w:tcPr>
          <w:p w:rsidR="00EF2B06" w:rsidRDefault="00EF2B06" w:rsidP="00DB6FA3">
            <w:pPr>
              <w:pStyle w:val="AttributeTableHeader"/>
              <w:rPr>
                <w:rFonts w:ascii="Tahoma" w:hAnsi="Tahoma"/>
                <w:lang w:val="it-IT"/>
              </w:rPr>
            </w:pPr>
            <w:r>
              <w:rPr>
                <w:rFonts w:ascii="Tahoma" w:hAnsi="Tahoma"/>
                <w:lang w:val="it-IT"/>
              </w:rPr>
              <w:t>TBL#</w:t>
            </w:r>
          </w:p>
        </w:tc>
        <w:tc>
          <w:tcPr>
            <w:tcW w:w="440" w:type="pct"/>
            <w:shd w:val="pct10" w:color="auto" w:fill="FFFFFF"/>
          </w:tcPr>
          <w:p w:rsidR="00EF2B06" w:rsidRDefault="00EF2B06" w:rsidP="00DB6FA3">
            <w:pPr>
              <w:pStyle w:val="AttributeTableHeader"/>
              <w:rPr>
                <w:rFonts w:ascii="Tahoma" w:hAnsi="Tahoma"/>
                <w:lang w:val="it-IT"/>
              </w:rPr>
            </w:pPr>
            <w:r>
              <w:rPr>
                <w:rFonts w:ascii="Tahoma" w:hAnsi="Tahoma"/>
                <w:lang w:val="it-IT"/>
              </w:rPr>
              <w:t>ITEM#</w:t>
            </w:r>
          </w:p>
        </w:tc>
        <w:tc>
          <w:tcPr>
            <w:tcW w:w="953" w:type="pct"/>
            <w:shd w:val="pct10" w:color="auto" w:fill="FFFFFF"/>
          </w:tcPr>
          <w:p w:rsidR="00EF2B06" w:rsidRDefault="00EF2B06" w:rsidP="00DB6FA3">
            <w:pPr>
              <w:pStyle w:val="AttributeTableHeader"/>
              <w:jc w:val="left"/>
              <w:rPr>
                <w:rFonts w:ascii="Tahoma" w:hAnsi="Tahoma"/>
                <w:lang w:val="it-IT"/>
              </w:rPr>
            </w:pPr>
            <w:r>
              <w:rPr>
                <w:rFonts w:ascii="Tahoma" w:hAnsi="Tahoma"/>
                <w:lang w:val="it-IT"/>
              </w:rPr>
              <w:t>ELEMENT NAME</w:t>
            </w:r>
          </w:p>
        </w:tc>
        <w:tc>
          <w:tcPr>
            <w:tcW w:w="1617" w:type="pct"/>
            <w:shd w:val="pct10" w:color="auto" w:fill="FFFFFF"/>
          </w:tcPr>
          <w:p w:rsidR="00EF2B06" w:rsidRDefault="00EF2B06" w:rsidP="00DB6FA3">
            <w:pPr>
              <w:pStyle w:val="AttributeTableHeader"/>
              <w:jc w:val="left"/>
              <w:rPr>
                <w:rFonts w:ascii="Tahoma" w:hAnsi="Tahoma"/>
                <w:lang w:val="it-IT"/>
              </w:rPr>
            </w:pPr>
            <w:r>
              <w:rPr>
                <w:lang w:val="it-IT"/>
              </w:rPr>
              <w:t>INFORMAZIONI</w:t>
            </w:r>
          </w:p>
        </w:tc>
      </w:tr>
      <w:tr w:rsidR="00EF2B06" w:rsidTr="00DB6FA3">
        <w:trPr>
          <w:jc w:val="center"/>
        </w:trPr>
        <w:tc>
          <w:tcPr>
            <w:tcW w:w="314" w:type="pct"/>
            <w:shd w:val="clear" w:color="auto" w:fill="FFFF00"/>
          </w:tcPr>
          <w:p w:rsidR="00EF2B06" w:rsidRDefault="00EF2B06" w:rsidP="00DB6FA3">
            <w:pPr>
              <w:pStyle w:val="AttributeTableBody"/>
              <w:rPr>
                <w:rFonts w:ascii="Tahoma" w:hAnsi="Tahoma"/>
                <w:lang w:val="fr-FR"/>
              </w:rPr>
            </w:pPr>
            <w:r>
              <w:rPr>
                <w:rFonts w:ascii="Tahoma" w:hAnsi="Tahoma"/>
                <w:lang w:val="fr-FR"/>
              </w:rPr>
              <w:t>3</w:t>
            </w:r>
          </w:p>
        </w:tc>
        <w:tc>
          <w:tcPr>
            <w:tcW w:w="309" w:type="pct"/>
            <w:shd w:val="clear" w:color="auto" w:fill="FFFF00"/>
          </w:tcPr>
          <w:p w:rsidR="00EF2B06" w:rsidRDefault="00EF2B06" w:rsidP="00DB6FA3">
            <w:pPr>
              <w:pStyle w:val="AttributeTableBody"/>
              <w:rPr>
                <w:rFonts w:ascii="Tahoma" w:hAnsi="Tahoma"/>
                <w:lang w:val="fr-FR"/>
              </w:rPr>
            </w:pPr>
            <w:r>
              <w:rPr>
                <w:rFonts w:ascii="Tahoma" w:hAnsi="Tahoma"/>
                <w:lang w:val="fr-FR"/>
              </w:rPr>
              <w:t>250</w:t>
            </w:r>
          </w:p>
        </w:tc>
        <w:tc>
          <w:tcPr>
            <w:tcW w:w="295" w:type="pct"/>
            <w:shd w:val="clear" w:color="auto" w:fill="FFFF00"/>
          </w:tcPr>
          <w:p w:rsidR="00EF2B06" w:rsidRDefault="00EF2B06" w:rsidP="00DB6FA3">
            <w:pPr>
              <w:pStyle w:val="AttributeTableBody"/>
              <w:rPr>
                <w:rFonts w:ascii="Tahoma" w:hAnsi="Tahoma"/>
                <w:lang w:val="fr-FR"/>
              </w:rPr>
            </w:pPr>
            <w:r>
              <w:rPr>
                <w:rFonts w:ascii="Tahoma" w:hAnsi="Tahoma"/>
                <w:lang w:val="fr-FR"/>
              </w:rPr>
              <w:t>CX</w:t>
            </w:r>
          </w:p>
        </w:tc>
        <w:tc>
          <w:tcPr>
            <w:tcW w:w="316" w:type="pct"/>
            <w:shd w:val="clear" w:color="auto" w:fill="FFFF00"/>
          </w:tcPr>
          <w:p w:rsidR="00EF2B06" w:rsidRDefault="00EF2B06" w:rsidP="00DB6FA3">
            <w:pPr>
              <w:pStyle w:val="AttributeTableBody"/>
              <w:rPr>
                <w:rFonts w:ascii="Tahoma" w:hAnsi="Tahoma"/>
                <w:lang w:val="fr-FR"/>
              </w:rPr>
            </w:pPr>
            <w:r>
              <w:rPr>
                <w:rFonts w:ascii="Tahoma" w:hAnsi="Tahoma"/>
                <w:lang w:val="fr-FR"/>
              </w:rPr>
              <w:t>R</w:t>
            </w:r>
          </w:p>
        </w:tc>
        <w:tc>
          <w:tcPr>
            <w:tcW w:w="382" w:type="pct"/>
            <w:shd w:val="clear" w:color="auto" w:fill="FFFF00"/>
          </w:tcPr>
          <w:p w:rsidR="00EF2B06" w:rsidRDefault="00EF2B06" w:rsidP="00DB6FA3">
            <w:pPr>
              <w:pStyle w:val="AttributeTableBody"/>
              <w:rPr>
                <w:rFonts w:ascii="Tahoma" w:hAnsi="Tahoma"/>
                <w:lang w:val="fr-FR"/>
              </w:rPr>
            </w:pPr>
            <w:r>
              <w:rPr>
                <w:rFonts w:ascii="Tahoma" w:hAnsi="Tahoma"/>
                <w:lang w:val="fr-FR"/>
              </w:rPr>
              <w:t>Y</w:t>
            </w:r>
          </w:p>
        </w:tc>
        <w:tc>
          <w:tcPr>
            <w:tcW w:w="374" w:type="pct"/>
            <w:shd w:val="clear" w:color="auto" w:fill="FFFF00"/>
          </w:tcPr>
          <w:p w:rsidR="00EF2B06" w:rsidRDefault="00EF2B06" w:rsidP="00DB6FA3">
            <w:pPr>
              <w:pStyle w:val="AttributeTableBody"/>
              <w:rPr>
                <w:rFonts w:ascii="Tahoma" w:hAnsi="Tahoma"/>
                <w:lang w:val="fr-FR"/>
              </w:rPr>
            </w:pPr>
          </w:p>
        </w:tc>
        <w:tc>
          <w:tcPr>
            <w:tcW w:w="440" w:type="pct"/>
            <w:shd w:val="clear" w:color="auto" w:fill="FFFF00"/>
          </w:tcPr>
          <w:p w:rsidR="00EF2B06" w:rsidRDefault="00EF2B06" w:rsidP="00DB6FA3">
            <w:pPr>
              <w:pStyle w:val="AttributeTableBody"/>
              <w:rPr>
                <w:rFonts w:ascii="Tahoma" w:hAnsi="Tahoma"/>
                <w:lang w:val="fr-FR"/>
              </w:rPr>
            </w:pPr>
            <w:r>
              <w:rPr>
                <w:rFonts w:ascii="Tahoma" w:hAnsi="Tahoma"/>
                <w:lang w:val="fr-FR"/>
              </w:rPr>
              <w:t>00106</w:t>
            </w:r>
          </w:p>
        </w:tc>
        <w:tc>
          <w:tcPr>
            <w:tcW w:w="953" w:type="pct"/>
            <w:shd w:val="clear" w:color="auto" w:fill="FFFF00"/>
          </w:tcPr>
          <w:p w:rsidR="00EF2B06" w:rsidRDefault="00EF2B06" w:rsidP="00DB6FA3">
            <w:pPr>
              <w:pStyle w:val="AttributeTableBody"/>
              <w:jc w:val="left"/>
              <w:rPr>
                <w:rFonts w:ascii="Tahoma" w:hAnsi="Tahoma"/>
                <w:lang w:val="fr-FR"/>
              </w:rPr>
            </w:pPr>
            <w:r>
              <w:rPr>
                <w:rFonts w:ascii="Tahoma" w:hAnsi="Tahoma"/>
                <w:lang w:val="fr-FR"/>
              </w:rPr>
              <w:t>Patient Identifier List</w:t>
            </w:r>
          </w:p>
        </w:tc>
        <w:tc>
          <w:tcPr>
            <w:tcW w:w="1617" w:type="pct"/>
            <w:shd w:val="clear" w:color="auto" w:fill="FFFF00"/>
          </w:tcPr>
          <w:p w:rsidR="00EF2B06" w:rsidRPr="006E20B2" w:rsidRDefault="00EF2B06" w:rsidP="00DB6FA3">
            <w:pPr>
              <w:pStyle w:val="AttributeTableBody"/>
              <w:widowControl w:val="0"/>
              <w:suppressAutoHyphens/>
              <w:spacing w:before="40" w:after="30" w:line="240" w:lineRule="exact"/>
              <w:jc w:val="left"/>
              <w:rPr>
                <w:rFonts w:ascii="Tahoma" w:hAnsi="Tahoma"/>
                <w:lang w:val="fr-FR"/>
              </w:rPr>
            </w:pPr>
            <w:r w:rsidRPr="00CB42FF">
              <w:rPr>
                <w:rFonts w:ascii="Tahoma" w:hAnsi="Tahoma"/>
                <w:b/>
                <w:lang w:val="fr-FR"/>
              </w:rPr>
              <w:t>Codice fiscale</w:t>
            </w:r>
            <w:r>
              <w:rPr>
                <w:rFonts w:ascii="Tahoma" w:hAnsi="Tahoma"/>
                <w:b/>
                <w:lang w:val="fr-FR"/>
              </w:rPr>
              <w:t xml:space="preserve"> </w:t>
            </w:r>
            <w:r w:rsidRPr="006E20B2">
              <w:rPr>
                <w:rFonts w:ascii="Tahoma" w:hAnsi="Tahoma"/>
                <w:lang w:val="fr-FR"/>
              </w:rPr>
              <w:t>[</w:t>
            </w:r>
            <w:r>
              <w:rPr>
                <w:rFonts w:ascii="Tahoma" w:hAnsi="Tahoma"/>
                <w:lang w:val="fr-FR"/>
              </w:rPr>
              <w:t>OBB</w:t>
            </w:r>
            <w:r w:rsidRPr="006E20B2">
              <w:rPr>
                <w:rFonts w:ascii="Tahoma" w:hAnsi="Tahoma"/>
                <w:lang w:val="fr-FR"/>
              </w:rPr>
              <w:t>]</w:t>
            </w:r>
          </w:p>
          <w:p w:rsidR="00EF2B06" w:rsidRDefault="00EF2B06" w:rsidP="00C31D56">
            <w:pPr>
              <w:pStyle w:val="AttributeTableBody"/>
              <w:widowControl w:val="0"/>
              <w:numPr>
                <w:ilvl w:val="0"/>
                <w:numId w:val="14"/>
              </w:numPr>
              <w:tabs>
                <w:tab w:val="clear" w:pos="540"/>
                <w:tab w:val="num" w:pos="207"/>
              </w:tabs>
              <w:suppressAutoHyphens/>
              <w:spacing w:before="40" w:after="30" w:line="240" w:lineRule="exact"/>
              <w:ind w:left="207" w:hanging="207"/>
              <w:jc w:val="left"/>
              <w:rPr>
                <w:rFonts w:ascii="Tahoma" w:hAnsi="Tahoma"/>
                <w:lang w:val="fr-FR"/>
              </w:rPr>
            </w:pPr>
            <w:r>
              <w:rPr>
                <w:rFonts w:ascii="Tahoma" w:hAnsi="Tahoma"/>
                <w:lang w:val="fr-FR"/>
              </w:rPr>
              <w:lastRenderedPageBreak/>
              <w:t>CX.1 - Codice</w:t>
            </w:r>
          </w:p>
          <w:p w:rsidR="00EF2B06" w:rsidRPr="007B508F" w:rsidRDefault="00EF2B06" w:rsidP="00C31D56">
            <w:pPr>
              <w:pStyle w:val="AttributeTableBody"/>
              <w:widowControl w:val="0"/>
              <w:numPr>
                <w:ilvl w:val="0"/>
                <w:numId w:val="14"/>
              </w:numPr>
              <w:tabs>
                <w:tab w:val="clear" w:pos="540"/>
                <w:tab w:val="num" w:pos="207"/>
              </w:tabs>
              <w:suppressAutoHyphens/>
              <w:spacing w:before="40" w:after="30" w:line="240" w:lineRule="exact"/>
              <w:ind w:left="207" w:hanging="207"/>
              <w:jc w:val="left"/>
              <w:rPr>
                <w:rFonts w:ascii="Tahoma" w:hAnsi="Tahoma"/>
                <w:lang w:val="fr-FR"/>
              </w:rPr>
            </w:pPr>
            <w:r>
              <w:rPr>
                <w:rFonts w:ascii="Tahoma" w:hAnsi="Tahoma"/>
                <w:lang w:val="fr-FR"/>
              </w:rPr>
              <w:t>CX.4/HD.1 - MINISTERO FINANZE</w:t>
            </w:r>
          </w:p>
          <w:p w:rsidR="00EF2B06" w:rsidRPr="008B524A" w:rsidRDefault="00EF2B06" w:rsidP="00C31D56">
            <w:pPr>
              <w:pStyle w:val="AttributeTableBody"/>
              <w:widowControl w:val="0"/>
              <w:numPr>
                <w:ilvl w:val="0"/>
                <w:numId w:val="14"/>
              </w:numPr>
              <w:tabs>
                <w:tab w:val="clear" w:pos="540"/>
                <w:tab w:val="num" w:pos="207"/>
              </w:tabs>
              <w:suppressAutoHyphens/>
              <w:spacing w:before="40" w:after="30" w:line="240" w:lineRule="exact"/>
              <w:ind w:left="207" w:hanging="207"/>
              <w:jc w:val="left"/>
              <w:rPr>
                <w:rFonts w:ascii="Tahoma" w:hAnsi="Tahoma"/>
                <w:lang w:val="fr-FR"/>
              </w:rPr>
            </w:pPr>
            <w:r>
              <w:rPr>
                <w:rFonts w:ascii="Tahoma" w:hAnsi="Tahoma"/>
                <w:lang w:val="fr-FR"/>
              </w:rPr>
              <w:t>CX.5 - NNITA</w:t>
            </w:r>
          </w:p>
        </w:tc>
      </w:tr>
      <w:tr w:rsidR="00EF2B06" w:rsidRPr="008B524A" w:rsidTr="00DB6FA3">
        <w:trPr>
          <w:jc w:val="center"/>
        </w:trPr>
        <w:tc>
          <w:tcPr>
            <w:tcW w:w="314" w:type="pct"/>
            <w:shd w:val="clear" w:color="auto" w:fill="FFFF00"/>
          </w:tcPr>
          <w:p w:rsidR="00EF2B06" w:rsidRDefault="00EF2B06" w:rsidP="00DB6FA3">
            <w:pPr>
              <w:pStyle w:val="AttributeTableBody"/>
              <w:rPr>
                <w:rFonts w:ascii="Tahoma" w:hAnsi="Tahoma"/>
                <w:lang w:val="fr-FR"/>
              </w:rPr>
            </w:pPr>
            <w:r>
              <w:rPr>
                <w:rFonts w:ascii="Tahoma" w:hAnsi="Tahoma"/>
                <w:lang w:val="fr-FR"/>
              </w:rPr>
              <w:lastRenderedPageBreak/>
              <w:t>5</w:t>
            </w:r>
          </w:p>
        </w:tc>
        <w:tc>
          <w:tcPr>
            <w:tcW w:w="309" w:type="pct"/>
            <w:shd w:val="clear" w:color="auto" w:fill="FFFF00"/>
          </w:tcPr>
          <w:p w:rsidR="00EF2B06" w:rsidRDefault="00EF2B06" w:rsidP="00DB6FA3">
            <w:pPr>
              <w:pStyle w:val="AttributeTableBody"/>
              <w:rPr>
                <w:rFonts w:ascii="Tahoma" w:hAnsi="Tahoma"/>
                <w:lang w:val="fr-FR"/>
              </w:rPr>
            </w:pPr>
            <w:r>
              <w:rPr>
                <w:rFonts w:ascii="Tahoma" w:hAnsi="Tahoma"/>
                <w:lang w:val="fr-FR"/>
              </w:rPr>
              <w:t>250</w:t>
            </w:r>
          </w:p>
        </w:tc>
        <w:tc>
          <w:tcPr>
            <w:tcW w:w="295" w:type="pct"/>
            <w:shd w:val="clear" w:color="auto" w:fill="FFFF00"/>
          </w:tcPr>
          <w:p w:rsidR="00EF2B06" w:rsidRDefault="00EF2B06" w:rsidP="00DB6FA3">
            <w:pPr>
              <w:pStyle w:val="AttributeTableBody"/>
              <w:rPr>
                <w:rFonts w:ascii="Tahoma" w:hAnsi="Tahoma"/>
                <w:lang w:val="fr-FR"/>
              </w:rPr>
            </w:pPr>
            <w:r>
              <w:rPr>
                <w:rFonts w:ascii="Tahoma" w:hAnsi="Tahoma"/>
                <w:lang w:val="fr-FR"/>
              </w:rPr>
              <w:t>XPN</w:t>
            </w:r>
          </w:p>
        </w:tc>
        <w:tc>
          <w:tcPr>
            <w:tcW w:w="316" w:type="pct"/>
            <w:shd w:val="clear" w:color="auto" w:fill="FFFF00"/>
          </w:tcPr>
          <w:p w:rsidR="00EF2B06" w:rsidRDefault="00EF2B06" w:rsidP="00DB6FA3">
            <w:pPr>
              <w:pStyle w:val="AttributeTableBody"/>
              <w:rPr>
                <w:rFonts w:ascii="Tahoma" w:hAnsi="Tahoma"/>
                <w:lang w:val="fr-FR"/>
              </w:rPr>
            </w:pPr>
            <w:r>
              <w:rPr>
                <w:rFonts w:ascii="Tahoma" w:hAnsi="Tahoma"/>
                <w:lang w:val="fr-FR"/>
              </w:rPr>
              <w:t>R</w:t>
            </w:r>
          </w:p>
        </w:tc>
        <w:tc>
          <w:tcPr>
            <w:tcW w:w="382" w:type="pct"/>
            <w:shd w:val="clear" w:color="auto" w:fill="FFFF00"/>
          </w:tcPr>
          <w:p w:rsidR="00EF2B06" w:rsidRDefault="00EF2B06" w:rsidP="00DB6FA3">
            <w:pPr>
              <w:pStyle w:val="AttributeTableBody"/>
              <w:rPr>
                <w:rFonts w:ascii="Tahoma" w:hAnsi="Tahoma"/>
                <w:lang w:val="fr-FR"/>
              </w:rPr>
            </w:pPr>
            <w:r>
              <w:rPr>
                <w:rFonts w:ascii="Tahoma" w:hAnsi="Tahoma"/>
                <w:lang w:val="fr-FR"/>
              </w:rPr>
              <w:t>Y</w:t>
            </w:r>
          </w:p>
        </w:tc>
        <w:tc>
          <w:tcPr>
            <w:tcW w:w="374" w:type="pct"/>
            <w:shd w:val="clear" w:color="auto" w:fill="FFFF00"/>
          </w:tcPr>
          <w:p w:rsidR="00EF2B06" w:rsidRDefault="00EF2B06" w:rsidP="00DB6FA3">
            <w:pPr>
              <w:pStyle w:val="AttributeTableBody"/>
              <w:rPr>
                <w:rFonts w:ascii="Tahoma" w:hAnsi="Tahoma"/>
                <w:lang w:val="fr-FR"/>
              </w:rPr>
            </w:pPr>
          </w:p>
        </w:tc>
        <w:tc>
          <w:tcPr>
            <w:tcW w:w="440" w:type="pct"/>
            <w:shd w:val="clear" w:color="auto" w:fill="FFFF00"/>
          </w:tcPr>
          <w:p w:rsidR="00EF2B06" w:rsidRDefault="00EF2B06" w:rsidP="00DB6FA3">
            <w:pPr>
              <w:pStyle w:val="AttributeTableBody"/>
              <w:rPr>
                <w:rFonts w:ascii="Tahoma" w:hAnsi="Tahoma"/>
                <w:lang w:val="fr-FR"/>
              </w:rPr>
            </w:pPr>
            <w:r>
              <w:rPr>
                <w:rFonts w:ascii="Tahoma" w:hAnsi="Tahoma"/>
                <w:lang w:val="fr-FR"/>
              </w:rPr>
              <w:t>00108</w:t>
            </w:r>
          </w:p>
        </w:tc>
        <w:tc>
          <w:tcPr>
            <w:tcW w:w="953" w:type="pct"/>
            <w:shd w:val="clear" w:color="auto" w:fill="FFFF00"/>
          </w:tcPr>
          <w:p w:rsidR="00EF2B06" w:rsidRDefault="00EF2B06" w:rsidP="00DB6FA3">
            <w:pPr>
              <w:pStyle w:val="AttributeTableBody"/>
              <w:jc w:val="left"/>
              <w:rPr>
                <w:rFonts w:ascii="Tahoma" w:hAnsi="Tahoma"/>
                <w:lang w:val="fr-FR"/>
              </w:rPr>
            </w:pPr>
            <w:r>
              <w:rPr>
                <w:rFonts w:ascii="Tahoma" w:hAnsi="Tahoma"/>
                <w:lang w:val="fr-FR"/>
              </w:rPr>
              <w:t>Patient Name</w:t>
            </w:r>
          </w:p>
        </w:tc>
        <w:tc>
          <w:tcPr>
            <w:tcW w:w="1617" w:type="pct"/>
            <w:shd w:val="clear" w:color="auto" w:fill="FFFF00"/>
          </w:tcPr>
          <w:p w:rsidR="00EF2B06" w:rsidRDefault="00EF2B06" w:rsidP="00DB6FA3">
            <w:pPr>
              <w:pStyle w:val="AttributeTableBody"/>
              <w:jc w:val="left"/>
              <w:rPr>
                <w:rFonts w:ascii="Tahoma" w:hAnsi="Tahoma"/>
                <w:lang w:val="fr-FR"/>
              </w:rPr>
            </w:pPr>
            <w:r>
              <w:rPr>
                <w:rFonts w:ascii="Tahoma" w:hAnsi="Tahoma"/>
                <w:lang w:val="fr-FR"/>
              </w:rPr>
              <w:t xml:space="preserve">XPN.1/FN.1 – </w:t>
            </w:r>
            <w:r w:rsidRPr="00603CF0">
              <w:rPr>
                <w:rFonts w:ascii="Tahoma" w:hAnsi="Tahoma"/>
                <w:lang w:val="fr-FR"/>
              </w:rPr>
              <w:t>Cognome</w:t>
            </w:r>
            <w:r>
              <w:rPr>
                <w:rFonts w:ascii="Tahoma" w:hAnsi="Tahoma"/>
                <w:lang w:val="fr-FR"/>
              </w:rPr>
              <w:t xml:space="preserve"> </w:t>
            </w:r>
            <w:r w:rsidRPr="00603CF0">
              <w:rPr>
                <w:rFonts w:ascii="Tahoma" w:hAnsi="Tahoma"/>
                <w:lang w:val="fr-FR"/>
              </w:rPr>
              <w:t>della persona</w:t>
            </w:r>
          </w:p>
          <w:p w:rsidR="00EF2B06" w:rsidRDefault="00EF2B06" w:rsidP="00DB6FA3">
            <w:pPr>
              <w:pStyle w:val="AttributeTableBody"/>
              <w:jc w:val="left"/>
              <w:rPr>
                <w:rFonts w:ascii="Tahoma" w:hAnsi="Tahoma"/>
                <w:lang w:val="fr-FR"/>
              </w:rPr>
            </w:pPr>
            <w:r>
              <w:rPr>
                <w:rFonts w:ascii="Tahoma" w:hAnsi="Tahoma"/>
                <w:lang w:val="fr-FR"/>
              </w:rPr>
              <w:t>XPN.2 - Nome</w:t>
            </w:r>
          </w:p>
        </w:tc>
      </w:tr>
    </w:tbl>
    <w:p w:rsidR="00EF2B06" w:rsidRPr="00B5485D" w:rsidRDefault="00EF2B06" w:rsidP="00283F1C">
      <w:pPr>
        <w:pStyle w:val="Titolo4"/>
      </w:pPr>
      <w:r w:rsidRPr="00B5485D">
        <w:t>PV1 - Patient Visit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66"/>
        <w:gridCol w:w="654"/>
        <w:gridCol w:w="632"/>
        <w:gridCol w:w="670"/>
        <w:gridCol w:w="810"/>
        <w:gridCol w:w="794"/>
        <w:gridCol w:w="932"/>
        <w:gridCol w:w="1626"/>
        <w:gridCol w:w="3094"/>
      </w:tblGrid>
      <w:tr w:rsidR="00EF2B06" w:rsidTr="00283F1C">
        <w:trPr>
          <w:tblHeader/>
          <w:jc w:val="center"/>
        </w:trPr>
        <w:tc>
          <w:tcPr>
            <w:tcW w:w="337" w:type="pct"/>
            <w:shd w:val="pct10" w:color="auto" w:fill="FFFFFF"/>
          </w:tcPr>
          <w:p w:rsidR="00EF2B06" w:rsidRDefault="00EF2B06" w:rsidP="00DB6FA3">
            <w:pPr>
              <w:pStyle w:val="AttributeTableHeader"/>
              <w:rPr>
                <w:rFonts w:ascii="Tahoma" w:hAnsi="Tahoma"/>
                <w:lang w:val="fr-FR"/>
              </w:rPr>
            </w:pPr>
            <w:r>
              <w:rPr>
                <w:rFonts w:ascii="Tahoma" w:hAnsi="Tahoma"/>
                <w:lang w:val="fr-FR"/>
              </w:rPr>
              <w:t>SEQ</w:t>
            </w:r>
          </w:p>
        </w:tc>
        <w:tc>
          <w:tcPr>
            <w:tcW w:w="331" w:type="pct"/>
            <w:shd w:val="pct10" w:color="auto" w:fill="FFFFFF"/>
          </w:tcPr>
          <w:p w:rsidR="00EF2B06" w:rsidRDefault="00EF2B06" w:rsidP="00DB6FA3">
            <w:pPr>
              <w:pStyle w:val="AttributeTableHeader"/>
              <w:rPr>
                <w:rFonts w:ascii="Tahoma" w:hAnsi="Tahoma"/>
                <w:lang w:val="de-DE"/>
              </w:rPr>
            </w:pPr>
            <w:r>
              <w:rPr>
                <w:rFonts w:ascii="Tahoma" w:hAnsi="Tahoma"/>
                <w:lang w:val="de-DE"/>
              </w:rPr>
              <w:t>LEN</w:t>
            </w:r>
          </w:p>
        </w:tc>
        <w:tc>
          <w:tcPr>
            <w:tcW w:w="320" w:type="pct"/>
            <w:shd w:val="pct10" w:color="auto" w:fill="FFFFFF"/>
          </w:tcPr>
          <w:p w:rsidR="00EF2B06" w:rsidRDefault="00EF2B06" w:rsidP="00DB6FA3">
            <w:pPr>
              <w:pStyle w:val="AttributeTableHeader"/>
              <w:rPr>
                <w:rFonts w:ascii="Tahoma" w:hAnsi="Tahoma"/>
                <w:lang w:val="de-DE"/>
              </w:rPr>
            </w:pPr>
            <w:r>
              <w:rPr>
                <w:rFonts w:ascii="Tahoma" w:hAnsi="Tahoma"/>
                <w:lang w:val="de-DE"/>
              </w:rPr>
              <w:t>DT</w:t>
            </w:r>
          </w:p>
        </w:tc>
        <w:tc>
          <w:tcPr>
            <w:tcW w:w="339" w:type="pct"/>
            <w:shd w:val="pct10" w:color="auto" w:fill="FFFFFF"/>
          </w:tcPr>
          <w:p w:rsidR="00EF2B06" w:rsidRDefault="00EF2B06" w:rsidP="00DB6FA3">
            <w:pPr>
              <w:pStyle w:val="AttributeTableHeader"/>
              <w:rPr>
                <w:rFonts w:ascii="Tahoma" w:hAnsi="Tahoma"/>
                <w:lang w:val="de-DE"/>
              </w:rPr>
            </w:pPr>
            <w:r>
              <w:rPr>
                <w:rFonts w:ascii="Tahoma" w:hAnsi="Tahoma"/>
                <w:lang w:val="de-DE"/>
              </w:rPr>
              <w:t>OPT</w:t>
            </w:r>
          </w:p>
        </w:tc>
        <w:tc>
          <w:tcPr>
            <w:tcW w:w="410" w:type="pct"/>
            <w:shd w:val="pct10" w:color="auto" w:fill="FFFFFF"/>
          </w:tcPr>
          <w:p w:rsidR="00EF2B06" w:rsidRDefault="00EF2B06" w:rsidP="00DB6FA3">
            <w:pPr>
              <w:pStyle w:val="AttributeTableHeader"/>
              <w:rPr>
                <w:rFonts w:ascii="Tahoma" w:hAnsi="Tahoma"/>
              </w:rPr>
            </w:pPr>
            <w:r>
              <w:rPr>
                <w:rFonts w:ascii="Tahoma" w:hAnsi="Tahoma"/>
              </w:rPr>
              <w:t>RP/#</w:t>
            </w:r>
          </w:p>
        </w:tc>
        <w:tc>
          <w:tcPr>
            <w:tcW w:w="402" w:type="pct"/>
            <w:shd w:val="pct10" w:color="auto" w:fill="FFFFFF"/>
          </w:tcPr>
          <w:p w:rsidR="00EF2B06" w:rsidRDefault="00EF2B06" w:rsidP="00DB6FA3">
            <w:pPr>
              <w:pStyle w:val="AttributeTableHeader"/>
              <w:rPr>
                <w:rFonts w:ascii="Tahoma" w:hAnsi="Tahoma"/>
              </w:rPr>
            </w:pPr>
            <w:r>
              <w:rPr>
                <w:rFonts w:ascii="Tahoma" w:hAnsi="Tahoma"/>
              </w:rPr>
              <w:t>TBL#</w:t>
            </w:r>
          </w:p>
        </w:tc>
        <w:tc>
          <w:tcPr>
            <w:tcW w:w="472" w:type="pct"/>
            <w:shd w:val="pct10" w:color="auto" w:fill="FFFFFF"/>
          </w:tcPr>
          <w:p w:rsidR="00EF2B06" w:rsidRDefault="00EF2B06" w:rsidP="00DB6FA3">
            <w:pPr>
              <w:pStyle w:val="AttributeTableHeader"/>
              <w:rPr>
                <w:rFonts w:ascii="Tahoma" w:hAnsi="Tahoma"/>
              </w:rPr>
            </w:pPr>
            <w:r>
              <w:rPr>
                <w:rFonts w:ascii="Tahoma" w:hAnsi="Tahoma"/>
              </w:rPr>
              <w:t>ITEM#</w:t>
            </w:r>
          </w:p>
        </w:tc>
        <w:tc>
          <w:tcPr>
            <w:tcW w:w="823" w:type="pct"/>
            <w:shd w:val="pct10" w:color="auto" w:fill="FFFFFF"/>
          </w:tcPr>
          <w:p w:rsidR="00EF2B06" w:rsidRDefault="00EF2B06" w:rsidP="00DB6FA3">
            <w:pPr>
              <w:pStyle w:val="AttributeTableHeader"/>
              <w:jc w:val="left"/>
              <w:rPr>
                <w:rFonts w:ascii="Tahoma" w:hAnsi="Tahoma"/>
                <w:lang w:val="it-IT"/>
              </w:rPr>
            </w:pPr>
            <w:r>
              <w:rPr>
                <w:rFonts w:ascii="Tahoma" w:hAnsi="Tahoma"/>
                <w:lang w:val="it-IT"/>
              </w:rPr>
              <w:t>ELEMENT NAME</w:t>
            </w:r>
          </w:p>
        </w:tc>
        <w:tc>
          <w:tcPr>
            <w:tcW w:w="1566" w:type="pct"/>
            <w:shd w:val="pct10" w:color="auto" w:fill="FFFFFF"/>
          </w:tcPr>
          <w:p w:rsidR="00EF2B06" w:rsidRDefault="00EF2B06" w:rsidP="00DB6FA3">
            <w:pPr>
              <w:pStyle w:val="AttributeTableHeader"/>
              <w:jc w:val="left"/>
              <w:rPr>
                <w:rFonts w:ascii="Tahoma" w:hAnsi="Tahoma"/>
                <w:lang w:val="it-IT"/>
              </w:rPr>
            </w:pPr>
            <w:r>
              <w:rPr>
                <w:lang w:val="it-IT"/>
              </w:rPr>
              <w:t>INFORMAZIONI</w:t>
            </w:r>
          </w:p>
        </w:tc>
      </w:tr>
      <w:tr w:rsidR="00EF2B06" w:rsidRPr="003A70DD" w:rsidTr="00283F1C">
        <w:trPr>
          <w:jc w:val="center"/>
        </w:trPr>
        <w:tc>
          <w:tcPr>
            <w:tcW w:w="337" w:type="pct"/>
            <w:shd w:val="clear" w:color="auto" w:fill="FFFF00"/>
          </w:tcPr>
          <w:p w:rsidR="00EF2B06" w:rsidRDefault="00EF2B06" w:rsidP="00DB6FA3">
            <w:pPr>
              <w:pStyle w:val="AttributeTableBody"/>
              <w:rPr>
                <w:rFonts w:ascii="Tahoma" w:hAnsi="Tahoma"/>
              </w:rPr>
            </w:pPr>
            <w:r>
              <w:rPr>
                <w:rFonts w:ascii="Tahoma" w:hAnsi="Tahoma"/>
              </w:rPr>
              <w:t>2</w:t>
            </w:r>
          </w:p>
        </w:tc>
        <w:tc>
          <w:tcPr>
            <w:tcW w:w="331" w:type="pct"/>
            <w:shd w:val="clear" w:color="auto" w:fill="FFFF00"/>
          </w:tcPr>
          <w:p w:rsidR="00EF2B06" w:rsidRDefault="00EF2B06" w:rsidP="00DB6FA3">
            <w:pPr>
              <w:pStyle w:val="AttributeTableBody"/>
              <w:rPr>
                <w:rFonts w:ascii="Tahoma" w:hAnsi="Tahoma"/>
              </w:rPr>
            </w:pPr>
            <w:r>
              <w:rPr>
                <w:rFonts w:ascii="Tahoma" w:hAnsi="Tahoma"/>
              </w:rPr>
              <w:t>1</w:t>
            </w:r>
          </w:p>
        </w:tc>
        <w:tc>
          <w:tcPr>
            <w:tcW w:w="320" w:type="pct"/>
            <w:shd w:val="clear" w:color="auto" w:fill="FFFF00"/>
          </w:tcPr>
          <w:p w:rsidR="00EF2B06" w:rsidRDefault="00EF2B06" w:rsidP="00DB6FA3">
            <w:pPr>
              <w:pStyle w:val="AttributeTableBody"/>
              <w:rPr>
                <w:rFonts w:ascii="Tahoma" w:hAnsi="Tahoma"/>
              </w:rPr>
            </w:pPr>
            <w:r>
              <w:rPr>
                <w:rFonts w:ascii="Tahoma" w:hAnsi="Tahoma"/>
              </w:rPr>
              <w:t>IS</w:t>
            </w:r>
          </w:p>
        </w:tc>
        <w:tc>
          <w:tcPr>
            <w:tcW w:w="339" w:type="pct"/>
            <w:shd w:val="clear" w:color="auto" w:fill="FFFF00"/>
          </w:tcPr>
          <w:p w:rsidR="00EF2B06" w:rsidRDefault="00EF2B06" w:rsidP="00DB6FA3">
            <w:pPr>
              <w:pStyle w:val="AttributeTableBody"/>
              <w:rPr>
                <w:rFonts w:ascii="Tahoma" w:hAnsi="Tahoma"/>
              </w:rPr>
            </w:pPr>
            <w:r>
              <w:rPr>
                <w:rFonts w:ascii="Tahoma" w:hAnsi="Tahoma"/>
              </w:rPr>
              <w:t>R</w:t>
            </w:r>
          </w:p>
        </w:tc>
        <w:tc>
          <w:tcPr>
            <w:tcW w:w="410" w:type="pct"/>
            <w:shd w:val="clear" w:color="auto" w:fill="FFFF00"/>
          </w:tcPr>
          <w:p w:rsidR="00EF2B06" w:rsidRDefault="00EF2B06" w:rsidP="00DB6FA3">
            <w:pPr>
              <w:pStyle w:val="AttributeTableBody"/>
              <w:rPr>
                <w:rFonts w:ascii="Tahoma" w:hAnsi="Tahoma"/>
              </w:rPr>
            </w:pPr>
          </w:p>
        </w:tc>
        <w:tc>
          <w:tcPr>
            <w:tcW w:w="402" w:type="pct"/>
            <w:shd w:val="clear" w:color="auto" w:fill="FFFF00"/>
          </w:tcPr>
          <w:p w:rsidR="00EF2B06" w:rsidRDefault="00632C0E" w:rsidP="00DB6FA3">
            <w:pPr>
              <w:pStyle w:val="AttributeTableBody"/>
              <w:rPr>
                <w:rFonts w:ascii="Tahoma" w:hAnsi="Tahoma"/>
              </w:rPr>
            </w:pPr>
            <w:hyperlink w:anchor="HL70004" w:history="1">
              <w:r w:rsidR="00EF2B06">
                <w:rPr>
                  <w:rStyle w:val="Collegamentoipertestuale"/>
                  <w:rFonts w:ascii="Tahoma" w:hAnsi="Tahoma"/>
                </w:rPr>
                <w:t>0004</w:t>
              </w:r>
            </w:hyperlink>
          </w:p>
        </w:tc>
        <w:tc>
          <w:tcPr>
            <w:tcW w:w="472" w:type="pct"/>
            <w:shd w:val="clear" w:color="auto" w:fill="FFFF00"/>
          </w:tcPr>
          <w:p w:rsidR="00EF2B06" w:rsidRDefault="00EF2B06" w:rsidP="00DB6FA3">
            <w:pPr>
              <w:pStyle w:val="AttributeTableBody"/>
              <w:rPr>
                <w:rFonts w:ascii="Tahoma" w:hAnsi="Tahoma"/>
              </w:rPr>
            </w:pPr>
            <w:r>
              <w:rPr>
                <w:rFonts w:ascii="Tahoma" w:hAnsi="Tahoma"/>
              </w:rPr>
              <w:t>00132</w:t>
            </w:r>
          </w:p>
        </w:tc>
        <w:tc>
          <w:tcPr>
            <w:tcW w:w="823" w:type="pct"/>
            <w:shd w:val="clear" w:color="auto" w:fill="FFFF00"/>
          </w:tcPr>
          <w:p w:rsidR="00EF2B06" w:rsidRDefault="00EF2B06" w:rsidP="00DB6FA3">
            <w:pPr>
              <w:pStyle w:val="AttributeTableBody"/>
              <w:jc w:val="left"/>
              <w:rPr>
                <w:rFonts w:ascii="Tahoma" w:hAnsi="Tahoma"/>
              </w:rPr>
            </w:pPr>
            <w:r>
              <w:rPr>
                <w:rFonts w:ascii="Tahoma" w:hAnsi="Tahoma"/>
              </w:rPr>
              <w:t>Patient Class</w:t>
            </w:r>
          </w:p>
        </w:tc>
        <w:tc>
          <w:tcPr>
            <w:tcW w:w="1566" w:type="pct"/>
            <w:shd w:val="clear" w:color="auto" w:fill="FFFF00"/>
          </w:tcPr>
          <w:p w:rsidR="00EF2B06" w:rsidRDefault="00EF2B06" w:rsidP="00DB6FA3">
            <w:pPr>
              <w:pStyle w:val="AttributeTableBody"/>
              <w:jc w:val="left"/>
              <w:rPr>
                <w:rFonts w:ascii="Tahoma" w:hAnsi="Tahoma"/>
              </w:rPr>
            </w:pPr>
            <w:r>
              <w:rPr>
                <w:rFonts w:ascii="Tahoma" w:hAnsi="Tahoma"/>
              </w:rPr>
              <w:t>“N”</w:t>
            </w:r>
          </w:p>
        </w:tc>
      </w:tr>
    </w:tbl>
    <w:p w:rsidR="00EF2B06" w:rsidRDefault="00EF2B06" w:rsidP="00283F1C">
      <w:pPr>
        <w:pStyle w:val="Titolo4"/>
      </w:pPr>
      <w:r w:rsidRPr="00A73216">
        <w:t>TXA</w:t>
      </w:r>
      <w:r>
        <w:t xml:space="preserve"> – Document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67"/>
        <w:gridCol w:w="535"/>
        <w:gridCol w:w="457"/>
        <w:gridCol w:w="456"/>
        <w:gridCol w:w="484"/>
        <w:gridCol w:w="529"/>
        <w:gridCol w:w="603"/>
        <w:gridCol w:w="2851"/>
        <w:gridCol w:w="3370"/>
      </w:tblGrid>
      <w:tr w:rsidR="00EF2B06" w:rsidTr="00283F1C">
        <w:trPr>
          <w:tblHeader/>
        </w:trPr>
        <w:tc>
          <w:tcPr>
            <w:tcW w:w="239" w:type="pct"/>
            <w:shd w:val="pct10" w:color="auto" w:fill="auto"/>
          </w:tcPr>
          <w:p w:rsidR="00EF2B06" w:rsidRDefault="00EF2B06" w:rsidP="00DB6FA3">
            <w:pPr>
              <w:pStyle w:val="AttributeTableHeader"/>
              <w:rPr>
                <w:lang w:val="de-DE"/>
              </w:rPr>
            </w:pPr>
            <w:r>
              <w:rPr>
                <w:lang w:val="de-DE"/>
              </w:rPr>
              <w:t>SEQ</w:t>
            </w:r>
          </w:p>
        </w:tc>
        <w:tc>
          <w:tcPr>
            <w:tcW w:w="274" w:type="pct"/>
            <w:shd w:val="pct10" w:color="auto" w:fill="auto"/>
          </w:tcPr>
          <w:p w:rsidR="00EF2B06" w:rsidRDefault="00EF2B06" w:rsidP="00DB6FA3">
            <w:pPr>
              <w:pStyle w:val="AttributeTableHeader"/>
              <w:rPr>
                <w:lang w:val="de-DE"/>
              </w:rPr>
            </w:pPr>
            <w:r>
              <w:rPr>
                <w:lang w:val="de-DE"/>
              </w:rPr>
              <w:t>LEN</w:t>
            </w:r>
          </w:p>
        </w:tc>
        <w:tc>
          <w:tcPr>
            <w:tcW w:w="234" w:type="pct"/>
            <w:shd w:val="pct10" w:color="auto" w:fill="auto"/>
          </w:tcPr>
          <w:p w:rsidR="00EF2B06" w:rsidRDefault="00EF2B06" w:rsidP="00DB6FA3">
            <w:pPr>
              <w:pStyle w:val="AttributeTableHeader"/>
              <w:rPr>
                <w:lang w:val="de-DE"/>
              </w:rPr>
            </w:pPr>
            <w:r>
              <w:rPr>
                <w:lang w:val="de-DE"/>
              </w:rPr>
              <w:t>DT</w:t>
            </w:r>
          </w:p>
        </w:tc>
        <w:tc>
          <w:tcPr>
            <w:tcW w:w="234" w:type="pct"/>
            <w:shd w:val="pct10" w:color="auto" w:fill="auto"/>
          </w:tcPr>
          <w:p w:rsidR="00EF2B06" w:rsidRDefault="00EF2B06" w:rsidP="00DB6FA3">
            <w:pPr>
              <w:pStyle w:val="AttributeTableHeader"/>
            </w:pPr>
            <w:r>
              <w:t>OPT</w:t>
            </w:r>
          </w:p>
        </w:tc>
        <w:tc>
          <w:tcPr>
            <w:tcW w:w="248" w:type="pct"/>
            <w:shd w:val="pct10" w:color="auto" w:fill="auto"/>
          </w:tcPr>
          <w:p w:rsidR="00EF2B06" w:rsidRDefault="00EF2B06" w:rsidP="00DB6FA3">
            <w:pPr>
              <w:pStyle w:val="AttributeTableHeader"/>
            </w:pPr>
            <w:r>
              <w:t>RP/#</w:t>
            </w:r>
          </w:p>
        </w:tc>
        <w:tc>
          <w:tcPr>
            <w:tcW w:w="271" w:type="pct"/>
            <w:shd w:val="pct10" w:color="auto" w:fill="auto"/>
          </w:tcPr>
          <w:p w:rsidR="00EF2B06" w:rsidRDefault="00EF2B06" w:rsidP="00DB6FA3">
            <w:pPr>
              <w:pStyle w:val="AttributeTableHeader"/>
            </w:pPr>
            <w:r>
              <w:t>TBL#</w:t>
            </w:r>
          </w:p>
        </w:tc>
        <w:tc>
          <w:tcPr>
            <w:tcW w:w="309" w:type="pct"/>
            <w:shd w:val="pct10" w:color="auto" w:fill="auto"/>
          </w:tcPr>
          <w:p w:rsidR="00EF2B06" w:rsidRDefault="00EF2B06" w:rsidP="00DB6FA3">
            <w:pPr>
              <w:pStyle w:val="AttributeTableHeader"/>
              <w:rPr>
                <w:lang w:val="it-IT"/>
              </w:rPr>
            </w:pPr>
            <w:r>
              <w:rPr>
                <w:lang w:val="it-IT"/>
              </w:rPr>
              <w:t>ITEM#</w:t>
            </w:r>
          </w:p>
        </w:tc>
        <w:tc>
          <w:tcPr>
            <w:tcW w:w="1462" w:type="pct"/>
            <w:shd w:val="pct10" w:color="auto" w:fill="auto"/>
          </w:tcPr>
          <w:p w:rsidR="00EF2B06" w:rsidRDefault="00EF2B06" w:rsidP="00DB6FA3">
            <w:pPr>
              <w:pStyle w:val="AttributeTableHeader"/>
              <w:jc w:val="left"/>
              <w:rPr>
                <w:lang w:val="it-IT"/>
              </w:rPr>
            </w:pPr>
            <w:r>
              <w:rPr>
                <w:lang w:val="it-IT"/>
              </w:rPr>
              <w:t>ELEMENT NAME</w:t>
            </w:r>
          </w:p>
        </w:tc>
        <w:tc>
          <w:tcPr>
            <w:tcW w:w="1728" w:type="pct"/>
            <w:shd w:val="pct10" w:color="auto" w:fill="auto"/>
          </w:tcPr>
          <w:p w:rsidR="00EF2B06" w:rsidRDefault="00EF2B06" w:rsidP="00DB6FA3">
            <w:pPr>
              <w:pStyle w:val="AttributeTableHeader"/>
              <w:jc w:val="left"/>
              <w:rPr>
                <w:lang w:val="it-IT"/>
              </w:rPr>
            </w:pPr>
            <w:r>
              <w:rPr>
                <w:lang w:val="it-IT"/>
              </w:rPr>
              <w:t>INFORMAZIONI</w:t>
            </w:r>
          </w:p>
        </w:tc>
      </w:tr>
      <w:tr w:rsidR="00EF2B06" w:rsidTr="00283F1C">
        <w:tc>
          <w:tcPr>
            <w:tcW w:w="239" w:type="pct"/>
            <w:shd w:val="clear" w:color="auto" w:fill="FFFF00"/>
          </w:tcPr>
          <w:p w:rsidR="00EF2B06" w:rsidRDefault="00EF2B06" w:rsidP="00DB6FA3">
            <w:pPr>
              <w:pStyle w:val="AttributeTableBody"/>
              <w:rPr>
                <w:lang w:val="it-IT"/>
              </w:rPr>
            </w:pPr>
            <w:r>
              <w:rPr>
                <w:lang w:val="it-IT"/>
              </w:rPr>
              <w:t>1</w:t>
            </w:r>
          </w:p>
        </w:tc>
        <w:tc>
          <w:tcPr>
            <w:tcW w:w="274" w:type="pct"/>
            <w:shd w:val="clear" w:color="auto" w:fill="FFFF00"/>
          </w:tcPr>
          <w:p w:rsidR="00EF2B06" w:rsidRDefault="00EF2B06" w:rsidP="00DB6FA3">
            <w:pPr>
              <w:pStyle w:val="AttributeTableBody"/>
              <w:rPr>
                <w:lang w:val="it-IT"/>
              </w:rPr>
            </w:pPr>
            <w:r>
              <w:rPr>
                <w:lang w:val="it-IT"/>
              </w:rPr>
              <w:t>4</w:t>
            </w:r>
          </w:p>
        </w:tc>
        <w:tc>
          <w:tcPr>
            <w:tcW w:w="234" w:type="pct"/>
            <w:shd w:val="clear" w:color="auto" w:fill="FFFF00"/>
          </w:tcPr>
          <w:p w:rsidR="00EF2B06" w:rsidRDefault="00EF2B06" w:rsidP="00DB6FA3">
            <w:pPr>
              <w:pStyle w:val="AttributeTableBody"/>
              <w:rPr>
                <w:lang w:val="it-IT"/>
              </w:rPr>
            </w:pPr>
            <w:r>
              <w:rPr>
                <w:lang w:val="it-IT"/>
              </w:rPr>
              <w:t>SI</w:t>
            </w:r>
          </w:p>
        </w:tc>
        <w:tc>
          <w:tcPr>
            <w:tcW w:w="234" w:type="pct"/>
            <w:shd w:val="clear" w:color="auto" w:fill="FFFF00"/>
          </w:tcPr>
          <w:p w:rsidR="00EF2B06" w:rsidRDefault="00EF2B06" w:rsidP="00DB6FA3">
            <w:pPr>
              <w:pStyle w:val="AttributeTableBody"/>
            </w:pPr>
            <w:r>
              <w:t>R</w:t>
            </w:r>
          </w:p>
        </w:tc>
        <w:tc>
          <w:tcPr>
            <w:tcW w:w="248" w:type="pct"/>
            <w:shd w:val="clear" w:color="auto" w:fill="FFFF00"/>
          </w:tcPr>
          <w:p w:rsidR="00EF2B06" w:rsidRDefault="00EF2B06" w:rsidP="00DB6FA3">
            <w:pPr>
              <w:pStyle w:val="AttributeTableBody"/>
            </w:pPr>
          </w:p>
        </w:tc>
        <w:tc>
          <w:tcPr>
            <w:tcW w:w="271" w:type="pct"/>
            <w:shd w:val="clear" w:color="auto" w:fill="FFFF00"/>
          </w:tcPr>
          <w:p w:rsidR="00EF2B06" w:rsidRDefault="00EF2B06" w:rsidP="00DB6FA3">
            <w:pPr>
              <w:pStyle w:val="AttributeTableBody"/>
            </w:pPr>
          </w:p>
        </w:tc>
        <w:tc>
          <w:tcPr>
            <w:tcW w:w="309" w:type="pct"/>
            <w:shd w:val="clear" w:color="auto" w:fill="FFFF00"/>
          </w:tcPr>
          <w:p w:rsidR="00EF2B06" w:rsidRDefault="00EF2B06" w:rsidP="00DB6FA3">
            <w:pPr>
              <w:pStyle w:val="AttributeTableBody"/>
            </w:pPr>
            <w:r>
              <w:t>00914</w:t>
            </w:r>
          </w:p>
        </w:tc>
        <w:tc>
          <w:tcPr>
            <w:tcW w:w="1462" w:type="pct"/>
            <w:shd w:val="clear" w:color="auto" w:fill="FFFF00"/>
          </w:tcPr>
          <w:p w:rsidR="00EF2B06" w:rsidRDefault="00EF2B06" w:rsidP="00DB6FA3">
            <w:pPr>
              <w:pStyle w:val="AttributeTableBody"/>
              <w:jc w:val="left"/>
            </w:pPr>
            <w:smartTag w:uri="urn:schemas-microsoft-com:office:smarttags" w:element="place">
              <w:smartTag w:uri="urn:schemas-microsoft-com:office:smarttags" w:element="City">
                <w:r>
                  <w:t>Set</w:t>
                </w:r>
              </w:smartTag>
              <w:r>
                <w:t xml:space="preserve"> </w:t>
              </w:r>
              <w:smartTag w:uri="urn:schemas-microsoft-com:office:smarttags" w:element="State">
                <w:r>
                  <w:t>ID-</w:t>
                </w:r>
              </w:smartTag>
            </w:smartTag>
            <w:r>
              <w:t xml:space="preserve"> TXA</w:t>
            </w:r>
          </w:p>
        </w:tc>
        <w:tc>
          <w:tcPr>
            <w:tcW w:w="1728" w:type="pct"/>
            <w:shd w:val="clear" w:color="auto" w:fill="FFFF00"/>
          </w:tcPr>
          <w:p w:rsidR="00EF2B06" w:rsidRDefault="00EF2B06" w:rsidP="00DB6FA3">
            <w:pPr>
              <w:pStyle w:val="AttributeTableBody"/>
              <w:jc w:val="left"/>
            </w:pPr>
            <w:r>
              <w:rPr>
                <w:lang w:val="it-IT"/>
              </w:rPr>
              <w:t>Inserire il valore “</w:t>
            </w:r>
            <w:smartTag w:uri="urn:schemas-microsoft-com:office:smarttags" w:element="metricconverter">
              <w:smartTagPr>
                <w:attr w:name="ProductID" w:val="1”"/>
              </w:smartTagPr>
              <w:r>
                <w:rPr>
                  <w:lang w:val="it-IT"/>
                </w:rPr>
                <w:t>1”</w:t>
              </w:r>
            </w:smartTag>
          </w:p>
        </w:tc>
      </w:tr>
      <w:tr w:rsidR="00EF2B06" w:rsidTr="00283F1C">
        <w:tc>
          <w:tcPr>
            <w:tcW w:w="239" w:type="pct"/>
            <w:shd w:val="clear" w:color="auto" w:fill="FFFF00"/>
          </w:tcPr>
          <w:p w:rsidR="00EF2B06" w:rsidRDefault="00EF2B06" w:rsidP="00DB6FA3">
            <w:pPr>
              <w:pStyle w:val="AttributeTableBody"/>
              <w:rPr>
                <w:lang w:val="it-IT"/>
              </w:rPr>
            </w:pPr>
            <w:r>
              <w:rPr>
                <w:lang w:val="it-IT"/>
              </w:rPr>
              <w:t>2</w:t>
            </w:r>
          </w:p>
        </w:tc>
        <w:tc>
          <w:tcPr>
            <w:tcW w:w="274" w:type="pct"/>
            <w:shd w:val="clear" w:color="auto" w:fill="FFFF00"/>
          </w:tcPr>
          <w:p w:rsidR="00EF2B06" w:rsidRDefault="00EF2B06" w:rsidP="00DB6FA3">
            <w:pPr>
              <w:pStyle w:val="AttributeTableBody"/>
              <w:rPr>
                <w:lang w:val="it-IT"/>
              </w:rPr>
            </w:pPr>
            <w:r>
              <w:rPr>
                <w:lang w:val="it-IT"/>
              </w:rPr>
              <w:t>30</w:t>
            </w:r>
          </w:p>
        </w:tc>
        <w:tc>
          <w:tcPr>
            <w:tcW w:w="234" w:type="pct"/>
            <w:shd w:val="clear" w:color="auto" w:fill="FFFF00"/>
          </w:tcPr>
          <w:p w:rsidR="00EF2B06" w:rsidRDefault="00EF2B06" w:rsidP="00DB6FA3">
            <w:pPr>
              <w:pStyle w:val="AttributeTableBody"/>
              <w:rPr>
                <w:lang w:val="it-IT"/>
              </w:rPr>
            </w:pPr>
            <w:r>
              <w:rPr>
                <w:lang w:val="it-IT"/>
              </w:rPr>
              <w:t>IS</w:t>
            </w:r>
          </w:p>
        </w:tc>
        <w:tc>
          <w:tcPr>
            <w:tcW w:w="234" w:type="pct"/>
            <w:shd w:val="clear" w:color="auto" w:fill="FFFF00"/>
          </w:tcPr>
          <w:p w:rsidR="00EF2B06" w:rsidRDefault="00EF2B06" w:rsidP="00DB6FA3">
            <w:pPr>
              <w:pStyle w:val="AttributeTableBody"/>
              <w:rPr>
                <w:lang w:val="it-IT"/>
              </w:rPr>
            </w:pPr>
            <w:r>
              <w:rPr>
                <w:lang w:val="it-IT"/>
              </w:rPr>
              <w:t>R</w:t>
            </w:r>
          </w:p>
        </w:tc>
        <w:tc>
          <w:tcPr>
            <w:tcW w:w="248" w:type="pct"/>
            <w:shd w:val="clear" w:color="auto" w:fill="FFFF00"/>
          </w:tcPr>
          <w:p w:rsidR="00EF2B06" w:rsidRDefault="00EF2B06" w:rsidP="00DB6FA3">
            <w:pPr>
              <w:pStyle w:val="AttributeTableBody"/>
              <w:rPr>
                <w:lang w:val="it-IT"/>
              </w:rPr>
            </w:pPr>
          </w:p>
        </w:tc>
        <w:tc>
          <w:tcPr>
            <w:tcW w:w="271" w:type="pct"/>
            <w:shd w:val="clear" w:color="auto" w:fill="FFFF00"/>
          </w:tcPr>
          <w:p w:rsidR="00EF2B06" w:rsidRDefault="00EF2B06" w:rsidP="00DB6FA3">
            <w:pPr>
              <w:pStyle w:val="AttributeTableBody"/>
              <w:rPr>
                <w:lang w:val="it-IT"/>
              </w:rPr>
            </w:pPr>
            <w:r>
              <w:rPr>
                <w:lang w:val="it-IT"/>
              </w:rPr>
              <w:t>0270</w:t>
            </w:r>
          </w:p>
        </w:tc>
        <w:tc>
          <w:tcPr>
            <w:tcW w:w="309" w:type="pct"/>
            <w:shd w:val="clear" w:color="auto" w:fill="FFFF00"/>
          </w:tcPr>
          <w:p w:rsidR="00EF2B06" w:rsidRDefault="00EF2B06" w:rsidP="00DB6FA3">
            <w:pPr>
              <w:pStyle w:val="AttributeTableBody"/>
              <w:rPr>
                <w:lang w:val="it-IT"/>
              </w:rPr>
            </w:pPr>
            <w:r>
              <w:rPr>
                <w:lang w:val="it-IT"/>
              </w:rPr>
              <w:t>00915</w:t>
            </w:r>
          </w:p>
        </w:tc>
        <w:tc>
          <w:tcPr>
            <w:tcW w:w="1462" w:type="pct"/>
            <w:shd w:val="clear" w:color="auto" w:fill="FFFF00"/>
          </w:tcPr>
          <w:p w:rsidR="00EF2B06" w:rsidRDefault="00EF2B06" w:rsidP="00DB6FA3">
            <w:pPr>
              <w:pStyle w:val="AttributeTableBody"/>
              <w:jc w:val="left"/>
              <w:rPr>
                <w:lang w:val="it-IT"/>
              </w:rPr>
            </w:pPr>
            <w:r>
              <w:rPr>
                <w:lang w:val="it-IT"/>
              </w:rPr>
              <w:t>Document Type</w:t>
            </w:r>
          </w:p>
        </w:tc>
        <w:tc>
          <w:tcPr>
            <w:tcW w:w="1728" w:type="pct"/>
            <w:shd w:val="clear" w:color="auto" w:fill="FFFF00"/>
          </w:tcPr>
          <w:p w:rsidR="00EF2B06" w:rsidRDefault="00EF2B06" w:rsidP="00DB6FA3">
            <w:pPr>
              <w:pStyle w:val="AttributeTableBody"/>
              <w:jc w:val="left"/>
              <w:rPr>
                <w:lang w:val="it-IT"/>
              </w:rPr>
            </w:pPr>
            <w:r>
              <w:rPr>
                <w:lang w:val="it-IT"/>
              </w:rPr>
              <w:t xml:space="preserve">Tipologia del documento: si inserisca il valore: </w:t>
            </w:r>
          </w:p>
          <w:p w:rsidR="00EF2B06" w:rsidRDefault="00EF2B06" w:rsidP="00DB6FA3">
            <w:pPr>
              <w:pStyle w:val="AttributeTableBody"/>
              <w:jc w:val="left"/>
              <w:rPr>
                <w:lang w:val="it-IT"/>
              </w:rPr>
            </w:pPr>
            <w:r>
              <w:rPr>
                <w:lang w:val="it-IT"/>
              </w:rPr>
              <w:t>“PRE” per prescrizione specialistica</w:t>
            </w:r>
          </w:p>
          <w:p w:rsidR="00EF2B06" w:rsidRDefault="00EF2B06" w:rsidP="00DB6FA3">
            <w:pPr>
              <w:pStyle w:val="AttributeTableBody"/>
              <w:jc w:val="left"/>
              <w:rPr>
                <w:lang w:val="it-IT"/>
              </w:rPr>
            </w:pPr>
            <w:r>
              <w:rPr>
                <w:lang w:val="it-IT"/>
              </w:rPr>
              <w:t>“PRD” per prescrizione farmaceutica</w:t>
            </w:r>
          </w:p>
        </w:tc>
      </w:tr>
      <w:tr w:rsidR="00EF2B06" w:rsidTr="00283F1C">
        <w:tc>
          <w:tcPr>
            <w:tcW w:w="239" w:type="pct"/>
            <w:tcBorders>
              <w:bottom w:val="single" w:sz="4" w:space="0" w:color="auto"/>
            </w:tcBorders>
            <w:shd w:val="clear" w:color="auto" w:fill="11FB05"/>
          </w:tcPr>
          <w:p w:rsidR="00EF2B06" w:rsidRDefault="00EF2B06" w:rsidP="00DB6FA3">
            <w:pPr>
              <w:pStyle w:val="AttributeTableBody"/>
              <w:rPr>
                <w:lang w:val="it-IT"/>
              </w:rPr>
            </w:pPr>
            <w:r>
              <w:rPr>
                <w:lang w:val="it-IT"/>
              </w:rPr>
              <w:t>3</w:t>
            </w:r>
          </w:p>
        </w:tc>
        <w:tc>
          <w:tcPr>
            <w:tcW w:w="274" w:type="pct"/>
            <w:tcBorders>
              <w:bottom w:val="single" w:sz="4" w:space="0" w:color="auto"/>
            </w:tcBorders>
            <w:shd w:val="clear" w:color="auto" w:fill="11FB05"/>
          </w:tcPr>
          <w:p w:rsidR="00EF2B06" w:rsidRDefault="00EF2B06" w:rsidP="00DB6FA3">
            <w:pPr>
              <w:pStyle w:val="AttributeTableBody"/>
              <w:rPr>
                <w:lang w:val="it-IT"/>
              </w:rPr>
            </w:pPr>
            <w:r>
              <w:rPr>
                <w:lang w:val="it-IT"/>
              </w:rPr>
              <w:t>2</w:t>
            </w:r>
          </w:p>
        </w:tc>
        <w:tc>
          <w:tcPr>
            <w:tcW w:w="234" w:type="pct"/>
            <w:tcBorders>
              <w:bottom w:val="single" w:sz="4" w:space="0" w:color="auto"/>
            </w:tcBorders>
            <w:shd w:val="clear" w:color="auto" w:fill="11FB05"/>
          </w:tcPr>
          <w:p w:rsidR="00EF2B06" w:rsidRDefault="00EF2B06" w:rsidP="00DB6FA3">
            <w:pPr>
              <w:pStyle w:val="AttributeTableBody"/>
              <w:rPr>
                <w:lang w:val="it-IT"/>
              </w:rPr>
            </w:pPr>
            <w:r>
              <w:rPr>
                <w:lang w:val="it-IT"/>
              </w:rPr>
              <w:t>ID</w:t>
            </w:r>
          </w:p>
        </w:tc>
        <w:tc>
          <w:tcPr>
            <w:tcW w:w="234" w:type="pct"/>
            <w:tcBorders>
              <w:bottom w:val="single" w:sz="4" w:space="0" w:color="auto"/>
            </w:tcBorders>
            <w:shd w:val="clear" w:color="auto" w:fill="11FB05"/>
          </w:tcPr>
          <w:p w:rsidR="00EF2B06" w:rsidRDefault="00EF2B06" w:rsidP="00DB6FA3">
            <w:pPr>
              <w:pStyle w:val="AttributeTableBody"/>
              <w:rPr>
                <w:lang w:val="it-IT"/>
              </w:rPr>
            </w:pPr>
            <w:r>
              <w:rPr>
                <w:lang w:val="it-IT"/>
              </w:rPr>
              <w:t>S</w:t>
            </w:r>
          </w:p>
        </w:tc>
        <w:tc>
          <w:tcPr>
            <w:tcW w:w="248" w:type="pct"/>
            <w:tcBorders>
              <w:bottom w:val="single" w:sz="4" w:space="0" w:color="auto"/>
            </w:tcBorders>
            <w:shd w:val="clear" w:color="auto" w:fill="11FB05"/>
          </w:tcPr>
          <w:p w:rsidR="00EF2B06" w:rsidRDefault="00EF2B06" w:rsidP="00DB6FA3">
            <w:pPr>
              <w:pStyle w:val="AttributeTableBody"/>
              <w:rPr>
                <w:lang w:val="it-IT"/>
              </w:rPr>
            </w:pPr>
          </w:p>
        </w:tc>
        <w:tc>
          <w:tcPr>
            <w:tcW w:w="271" w:type="pct"/>
            <w:tcBorders>
              <w:bottom w:val="single" w:sz="4" w:space="0" w:color="auto"/>
            </w:tcBorders>
            <w:shd w:val="clear" w:color="auto" w:fill="11FB05"/>
          </w:tcPr>
          <w:p w:rsidR="00EF2B06" w:rsidRDefault="00EF2B06" w:rsidP="00DB6FA3">
            <w:pPr>
              <w:pStyle w:val="AttributeTableBody"/>
              <w:rPr>
                <w:lang w:val="it-IT"/>
              </w:rPr>
            </w:pPr>
            <w:r>
              <w:rPr>
                <w:lang w:val="it-IT"/>
              </w:rPr>
              <w:t>0191</w:t>
            </w:r>
          </w:p>
        </w:tc>
        <w:tc>
          <w:tcPr>
            <w:tcW w:w="309" w:type="pct"/>
            <w:tcBorders>
              <w:bottom w:val="single" w:sz="4" w:space="0" w:color="auto"/>
            </w:tcBorders>
            <w:shd w:val="clear" w:color="auto" w:fill="11FB05"/>
          </w:tcPr>
          <w:p w:rsidR="00EF2B06" w:rsidRDefault="00EF2B06" w:rsidP="00DB6FA3">
            <w:pPr>
              <w:pStyle w:val="AttributeTableBody"/>
              <w:rPr>
                <w:lang w:val="it-IT"/>
              </w:rPr>
            </w:pPr>
            <w:r>
              <w:rPr>
                <w:lang w:val="it-IT"/>
              </w:rPr>
              <w:t>00916</w:t>
            </w:r>
          </w:p>
        </w:tc>
        <w:tc>
          <w:tcPr>
            <w:tcW w:w="1462" w:type="pct"/>
            <w:tcBorders>
              <w:bottom w:val="single" w:sz="4" w:space="0" w:color="auto"/>
            </w:tcBorders>
            <w:shd w:val="clear" w:color="auto" w:fill="11FB05"/>
          </w:tcPr>
          <w:p w:rsidR="00EF2B06" w:rsidRDefault="00EF2B06" w:rsidP="00DB6FA3">
            <w:pPr>
              <w:pStyle w:val="AttributeTableBody"/>
              <w:jc w:val="left"/>
              <w:rPr>
                <w:lang w:val="it-IT"/>
              </w:rPr>
            </w:pPr>
            <w:r>
              <w:rPr>
                <w:lang w:val="it-IT"/>
              </w:rPr>
              <w:t>Document Content Presentation</w:t>
            </w:r>
          </w:p>
        </w:tc>
        <w:tc>
          <w:tcPr>
            <w:tcW w:w="1728" w:type="pct"/>
            <w:tcBorders>
              <w:bottom w:val="single" w:sz="4" w:space="0" w:color="auto"/>
            </w:tcBorders>
            <w:shd w:val="clear" w:color="auto" w:fill="11FB05"/>
          </w:tcPr>
          <w:p w:rsidR="00EF2B06" w:rsidRDefault="00EF2B06" w:rsidP="00DB6FA3">
            <w:pPr>
              <w:pStyle w:val="AttributeTableBody"/>
              <w:jc w:val="both"/>
              <w:rPr>
                <w:lang w:val="it-IT"/>
              </w:rPr>
            </w:pPr>
            <w:r>
              <w:rPr>
                <w:lang w:val="it-IT"/>
              </w:rPr>
              <w:t xml:space="preserve">Formato del documento: </w:t>
            </w:r>
            <w:r w:rsidRPr="00BC74A3">
              <w:rPr>
                <w:lang w:val="it-IT"/>
              </w:rPr>
              <w:t>“</w:t>
            </w:r>
            <w:r>
              <w:rPr>
                <w:b/>
                <w:lang w:val="it-IT"/>
              </w:rPr>
              <w:t>multipart</w:t>
            </w:r>
            <w:r w:rsidRPr="00BC74A3">
              <w:rPr>
                <w:lang w:val="it-IT"/>
              </w:rPr>
              <w:t>”</w:t>
            </w:r>
          </w:p>
        </w:tc>
      </w:tr>
      <w:tr w:rsidR="00EF2B06" w:rsidTr="00283F1C">
        <w:tc>
          <w:tcPr>
            <w:tcW w:w="239" w:type="pct"/>
            <w:shd w:val="clear" w:color="auto" w:fill="F79646" w:themeFill="accent6"/>
          </w:tcPr>
          <w:p w:rsidR="00EF2B06" w:rsidRDefault="00EF2B06" w:rsidP="00DB6FA3">
            <w:pPr>
              <w:pStyle w:val="AttributeTableBody"/>
              <w:rPr>
                <w:lang w:val="it-IT"/>
              </w:rPr>
            </w:pPr>
            <w:r>
              <w:t>4</w:t>
            </w:r>
          </w:p>
        </w:tc>
        <w:tc>
          <w:tcPr>
            <w:tcW w:w="274" w:type="pct"/>
            <w:shd w:val="clear" w:color="auto" w:fill="F79646" w:themeFill="accent6"/>
          </w:tcPr>
          <w:p w:rsidR="00EF2B06" w:rsidRDefault="00EF2B06" w:rsidP="00DB6FA3">
            <w:pPr>
              <w:pStyle w:val="AttributeTableBody"/>
              <w:rPr>
                <w:lang w:val="it-IT"/>
              </w:rPr>
            </w:pPr>
            <w:r>
              <w:t>26</w:t>
            </w:r>
          </w:p>
        </w:tc>
        <w:tc>
          <w:tcPr>
            <w:tcW w:w="234" w:type="pct"/>
            <w:shd w:val="clear" w:color="auto" w:fill="F79646" w:themeFill="accent6"/>
          </w:tcPr>
          <w:p w:rsidR="00EF2B06" w:rsidRDefault="00EF2B06" w:rsidP="00DB6FA3">
            <w:pPr>
              <w:pStyle w:val="AttributeTableBody"/>
              <w:rPr>
                <w:lang w:val="it-IT"/>
              </w:rPr>
            </w:pPr>
            <w:r>
              <w:t>TS</w:t>
            </w:r>
          </w:p>
        </w:tc>
        <w:tc>
          <w:tcPr>
            <w:tcW w:w="234" w:type="pct"/>
            <w:shd w:val="clear" w:color="auto" w:fill="F79646" w:themeFill="accent6"/>
          </w:tcPr>
          <w:p w:rsidR="00EF2B06" w:rsidRDefault="00EF2B06" w:rsidP="00DB6FA3">
            <w:pPr>
              <w:pStyle w:val="AttributeTableBody"/>
              <w:rPr>
                <w:lang w:val="it-IT"/>
              </w:rPr>
            </w:pPr>
            <w:r>
              <w:t>S2</w:t>
            </w:r>
          </w:p>
        </w:tc>
        <w:tc>
          <w:tcPr>
            <w:tcW w:w="248" w:type="pct"/>
            <w:shd w:val="clear" w:color="auto" w:fill="F79646" w:themeFill="accent6"/>
          </w:tcPr>
          <w:p w:rsidR="00EF2B06" w:rsidRDefault="00EF2B06" w:rsidP="00DB6FA3">
            <w:pPr>
              <w:pStyle w:val="AttributeTableBody"/>
              <w:rPr>
                <w:lang w:val="it-IT"/>
              </w:rPr>
            </w:pPr>
          </w:p>
        </w:tc>
        <w:tc>
          <w:tcPr>
            <w:tcW w:w="271" w:type="pct"/>
            <w:shd w:val="clear" w:color="auto" w:fill="F79646" w:themeFill="accent6"/>
          </w:tcPr>
          <w:p w:rsidR="00EF2B06" w:rsidRDefault="00EF2B06" w:rsidP="00DB6FA3">
            <w:pPr>
              <w:pStyle w:val="AttributeTableBody"/>
              <w:rPr>
                <w:lang w:val="it-IT"/>
              </w:rPr>
            </w:pPr>
          </w:p>
        </w:tc>
        <w:tc>
          <w:tcPr>
            <w:tcW w:w="309" w:type="pct"/>
            <w:shd w:val="clear" w:color="auto" w:fill="F79646" w:themeFill="accent6"/>
          </w:tcPr>
          <w:p w:rsidR="00EF2B06" w:rsidRDefault="00EF2B06" w:rsidP="00DB6FA3">
            <w:pPr>
              <w:pStyle w:val="AttributeTableBody"/>
              <w:rPr>
                <w:lang w:val="it-IT"/>
              </w:rPr>
            </w:pPr>
            <w:r>
              <w:t>00917</w:t>
            </w:r>
          </w:p>
        </w:tc>
        <w:tc>
          <w:tcPr>
            <w:tcW w:w="1462" w:type="pct"/>
            <w:shd w:val="clear" w:color="auto" w:fill="F79646" w:themeFill="accent6"/>
          </w:tcPr>
          <w:p w:rsidR="00EF2B06" w:rsidRDefault="00EF2B06" w:rsidP="00DB6FA3">
            <w:pPr>
              <w:pStyle w:val="AttributeTableBody"/>
              <w:jc w:val="left"/>
              <w:rPr>
                <w:lang w:val="it-IT"/>
              </w:rPr>
            </w:pPr>
            <w:r>
              <w:t>Activity Date/Time</w:t>
            </w:r>
          </w:p>
        </w:tc>
        <w:tc>
          <w:tcPr>
            <w:tcW w:w="1728" w:type="pct"/>
            <w:shd w:val="clear" w:color="auto" w:fill="F79646" w:themeFill="accent6"/>
          </w:tcPr>
          <w:p w:rsidR="00EF2B06" w:rsidRDefault="00EF2B06" w:rsidP="00DB6FA3">
            <w:pPr>
              <w:pStyle w:val="AttributeTableBody"/>
              <w:jc w:val="left"/>
              <w:rPr>
                <w:lang w:val="it-IT"/>
              </w:rPr>
            </w:pPr>
            <w:r>
              <w:rPr>
                <w:lang w:val="it-IT"/>
              </w:rPr>
              <w:t xml:space="preserve">TS.1 - </w:t>
            </w:r>
            <w:r w:rsidRPr="005F4DF5">
              <w:rPr>
                <w:lang w:val="it-IT"/>
              </w:rPr>
              <w:t>Nel caso in cui la prescrizione sia stata annullata (TXA.20 = “</w:t>
            </w:r>
            <w:r w:rsidRPr="00EB4D03">
              <w:rPr>
                <w:b/>
                <w:lang w:val="it-IT"/>
              </w:rPr>
              <w:t>CA</w:t>
            </w:r>
            <w:r w:rsidRPr="005F4DF5">
              <w:rPr>
                <w:lang w:val="it-IT"/>
              </w:rPr>
              <w:t>”) allora si inserirà la Data dell’annullamento.</w:t>
            </w:r>
          </w:p>
        </w:tc>
      </w:tr>
      <w:tr w:rsidR="00EF2B06" w:rsidTr="00283F1C">
        <w:tc>
          <w:tcPr>
            <w:tcW w:w="239" w:type="pct"/>
            <w:tcBorders>
              <w:bottom w:val="single" w:sz="4" w:space="0" w:color="auto"/>
            </w:tcBorders>
            <w:shd w:val="clear" w:color="auto" w:fill="11FB05"/>
          </w:tcPr>
          <w:p w:rsidR="00EF2B06" w:rsidRDefault="00EF2B06" w:rsidP="00DB6FA3">
            <w:pPr>
              <w:pStyle w:val="AttributeTableBody"/>
              <w:spacing w:before="0" w:line="240" w:lineRule="auto"/>
            </w:pPr>
            <w:r>
              <w:t>6</w:t>
            </w:r>
          </w:p>
        </w:tc>
        <w:tc>
          <w:tcPr>
            <w:tcW w:w="274" w:type="pct"/>
            <w:tcBorders>
              <w:bottom w:val="single" w:sz="4" w:space="0" w:color="auto"/>
            </w:tcBorders>
            <w:shd w:val="clear" w:color="auto" w:fill="11FB05"/>
          </w:tcPr>
          <w:p w:rsidR="00EF2B06" w:rsidRDefault="00EF2B06" w:rsidP="00DB6FA3">
            <w:pPr>
              <w:pStyle w:val="AttributeTableBody"/>
              <w:spacing w:before="0" w:line="240" w:lineRule="auto"/>
            </w:pPr>
            <w:r>
              <w:t>26</w:t>
            </w:r>
          </w:p>
        </w:tc>
        <w:tc>
          <w:tcPr>
            <w:tcW w:w="234" w:type="pct"/>
            <w:tcBorders>
              <w:bottom w:val="single" w:sz="4" w:space="0" w:color="auto"/>
            </w:tcBorders>
            <w:shd w:val="clear" w:color="auto" w:fill="11FB05"/>
          </w:tcPr>
          <w:p w:rsidR="00EF2B06" w:rsidRDefault="00EF2B06" w:rsidP="00DB6FA3">
            <w:pPr>
              <w:pStyle w:val="AttributeTableBody"/>
              <w:spacing w:before="0" w:line="240" w:lineRule="auto"/>
            </w:pPr>
            <w:r>
              <w:t>TS</w:t>
            </w:r>
          </w:p>
        </w:tc>
        <w:tc>
          <w:tcPr>
            <w:tcW w:w="234" w:type="pct"/>
            <w:tcBorders>
              <w:bottom w:val="single" w:sz="4" w:space="0" w:color="auto"/>
            </w:tcBorders>
            <w:shd w:val="clear" w:color="auto" w:fill="11FB05"/>
          </w:tcPr>
          <w:p w:rsidR="00EF2B06" w:rsidRDefault="00EF2B06" w:rsidP="00DB6FA3">
            <w:pPr>
              <w:pStyle w:val="AttributeTableBody"/>
              <w:spacing w:before="0" w:line="240" w:lineRule="auto"/>
            </w:pPr>
            <w:r>
              <w:t>S</w:t>
            </w:r>
          </w:p>
        </w:tc>
        <w:tc>
          <w:tcPr>
            <w:tcW w:w="248" w:type="pct"/>
            <w:tcBorders>
              <w:bottom w:val="single" w:sz="4" w:space="0" w:color="auto"/>
            </w:tcBorders>
            <w:shd w:val="clear" w:color="auto" w:fill="11FB05"/>
          </w:tcPr>
          <w:p w:rsidR="00EF2B06" w:rsidRDefault="00EF2B06" w:rsidP="00DB6FA3">
            <w:pPr>
              <w:pStyle w:val="AttributeTableBody"/>
              <w:spacing w:before="0" w:line="240" w:lineRule="auto"/>
            </w:pPr>
          </w:p>
        </w:tc>
        <w:tc>
          <w:tcPr>
            <w:tcW w:w="271" w:type="pct"/>
            <w:tcBorders>
              <w:bottom w:val="single" w:sz="4" w:space="0" w:color="auto"/>
            </w:tcBorders>
            <w:shd w:val="clear" w:color="auto" w:fill="11FB05"/>
          </w:tcPr>
          <w:p w:rsidR="00EF2B06" w:rsidRDefault="00EF2B06" w:rsidP="00DB6FA3">
            <w:pPr>
              <w:pStyle w:val="AttributeTableBody"/>
              <w:spacing w:before="0" w:line="240" w:lineRule="auto"/>
            </w:pPr>
          </w:p>
        </w:tc>
        <w:tc>
          <w:tcPr>
            <w:tcW w:w="309" w:type="pct"/>
            <w:tcBorders>
              <w:bottom w:val="single" w:sz="4" w:space="0" w:color="auto"/>
            </w:tcBorders>
            <w:shd w:val="clear" w:color="auto" w:fill="11FB05"/>
          </w:tcPr>
          <w:p w:rsidR="00EF2B06" w:rsidRDefault="00EF2B06" w:rsidP="00DB6FA3">
            <w:pPr>
              <w:pStyle w:val="AttributeTableBody"/>
              <w:spacing w:before="0" w:line="240" w:lineRule="auto"/>
            </w:pPr>
            <w:r>
              <w:t>00919</w:t>
            </w:r>
          </w:p>
        </w:tc>
        <w:tc>
          <w:tcPr>
            <w:tcW w:w="1462" w:type="pct"/>
            <w:tcBorders>
              <w:bottom w:val="single" w:sz="4" w:space="0" w:color="auto"/>
            </w:tcBorders>
            <w:shd w:val="clear" w:color="auto" w:fill="11FB05"/>
          </w:tcPr>
          <w:p w:rsidR="00EF2B06" w:rsidRDefault="00EF2B06" w:rsidP="00DB6FA3">
            <w:pPr>
              <w:pStyle w:val="AttributeTableBody"/>
              <w:spacing w:before="0" w:line="240" w:lineRule="auto"/>
              <w:jc w:val="left"/>
            </w:pPr>
            <w:r>
              <w:t>Origination Date/Time</w:t>
            </w:r>
          </w:p>
        </w:tc>
        <w:tc>
          <w:tcPr>
            <w:tcW w:w="1728" w:type="pct"/>
            <w:tcBorders>
              <w:bottom w:val="single" w:sz="4" w:space="0" w:color="auto"/>
            </w:tcBorders>
            <w:shd w:val="clear" w:color="auto" w:fill="11FB05"/>
          </w:tcPr>
          <w:p w:rsidR="00EF2B06" w:rsidRPr="00954B0B" w:rsidRDefault="00EF2B06" w:rsidP="00DB6FA3">
            <w:pPr>
              <w:pStyle w:val="AttributeTableBody"/>
              <w:spacing w:before="0" w:line="240" w:lineRule="auto"/>
              <w:jc w:val="left"/>
              <w:rPr>
                <w:lang w:val="it-IT"/>
              </w:rPr>
            </w:pPr>
            <w:r>
              <w:rPr>
                <w:lang w:val="it-IT"/>
              </w:rPr>
              <w:t xml:space="preserve">TS.1 - </w:t>
            </w:r>
            <w:r w:rsidRPr="00954B0B">
              <w:rPr>
                <w:lang w:val="it-IT"/>
              </w:rPr>
              <w:t>Data e ora di compilazione della prescrizione</w:t>
            </w:r>
          </w:p>
        </w:tc>
      </w:tr>
      <w:tr w:rsidR="00EF2B06" w:rsidTr="00283F1C">
        <w:tc>
          <w:tcPr>
            <w:tcW w:w="239" w:type="pct"/>
            <w:shd w:val="clear" w:color="auto" w:fill="F79646" w:themeFill="accent6"/>
          </w:tcPr>
          <w:p w:rsidR="00EF2B06" w:rsidRDefault="00EF2B06" w:rsidP="00DB6FA3">
            <w:pPr>
              <w:pStyle w:val="AttributeTableBody"/>
            </w:pPr>
            <w:r w:rsidRPr="00EF2B06">
              <w:rPr>
                <w:lang w:val="it-IT"/>
              </w:rPr>
              <w:t xml:space="preserve"> </w:t>
            </w:r>
            <w:r>
              <w:t xml:space="preserve">8 </w:t>
            </w:r>
          </w:p>
        </w:tc>
        <w:tc>
          <w:tcPr>
            <w:tcW w:w="274" w:type="pct"/>
            <w:shd w:val="clear" w:color="auto" w:fill="F79646" w:themeFill="accent6"/>
          </w:tcPr>
          <w:p w:rsidR="00EF2B06" w:rsidRDefault="00EF2B06" w:rsidP="00DB6FA3">
            <w:pPr>
              <w:pStyle w:val="AttributeTableBody"/>
            </w:pPr>
            <w:r>
              <w:t>26</w:t>
            </w:r>
          </w:p>
        </w:tc>
        <w:tc>
          <w:tcPr>
            <w:tcW w:w="234" w:type="pct"/>
            <w:shd w:val="clear" w:color="auto" w:fill="F79646" w:themeFill="accent6"/>
          </w:tcPr>
          <w:p w:rsidR="00EF2B06" w:rsidRDefault="00EF2B06" w:rsidP="00DB6FA3">
            <w:pPr>
              <w:pStyle w:val="AttributeTableBody"/>
            </w:pPr>
            <w:r>
              <w:t>TS</w:t>
            </w:r>
          </w:p>
        </w:tc>
        <w:tc>
          <w:tcPr>
            <w:tcW w:w="234" w:type="pct"/>
            <w:shd w:val="clear" w:color="auto" w:fill="F79646" w:themeFill="accent6"/>
          </w:tcPr>
          <w:p w:rsidR="00EF2B06" w:rsidRDefault="00EF2B06" w:rsidP="00DB6FA3">
            <w:pPr>
              <w:pStyle w:val="AttributeTableBody"/>
            </w:pPr>
            <w:r>
              <w:t>S2</w:t>
            </w:r>
          </w:p>
        </w:tc>
        <w:tc>
          <w:tcPr>
            <w:tcW w:w="248" w:type="pct"/>
            <w:shd w:val="clear" w:color="auto" w:fill="F79646" w:themeFill="accent6"/>
          </w:tcPr>
          <w:p w:rsidR="00EF2B06" w:rsidRDefault="00EF2B06" w:rsidP="00DB6FA3">
            <w:pPr>
              <w:pStyle w:val="AttributeTableBody"/>
            </w:pPr>
            <w:r>
              <w:t>Y</w:t>
            </w:r>
          </w:p>
        </w:tc>
        <w:tc>
          <w:tcPr>
            <w:tcW w:w="271" w:type="pct"/>
            <w:shd w:val="clear" w:color="auto" w:fill="F79646" w:themeFill="accent6"/>
          </w:tcPr>
          <w:p w:rsidR="00EF2B06" w:rsidRDefault="00EF2B06" w:rsidP="00DB6FA3">
            <w:pPr>
              <w:pStyle w:val="AttributeTableBody"/>
            </w:pPr>
          </w:p>
        </w:tc>
        <w:tc>
          <w:tcPr>
            <w:tcW w:w="309" w:type="pct"/>
            <w:shd w:val="clear" w:color="auto" w:fill="F79646" w:themeFill="accent6"/>
          </w:tcPr>
          <w:p w:rsidR="00EF2B06" w:rsidRDefault="00EF2B06" w:rsidP="00DB6FA3">
            <w:pPr>
              <w:pStyle w:val="AttributeTableBody"/>
            </w:pPr>
            <w:r>
              <w:t>00921</w:t>
            </w:r>
          </w:p>
        </w:tc>
        <w:tc>
          <w:tcPr>
            <w:tcW w:w="1462" w:type="pct"/>
            <w:shd w:val="clear" w:color="auto" w:fill="F79646" w:themeFill="accent6"/>
          </w:tcPr>
          <w:p w:rsidR="00EF2B06" w:rsidRDefault="00EF2B06" w:rsidP="00DB6FA3">
            <w:pPr>
              <w:pStyle w:val="AttributeTableBody"/>
              <w:jc w:val="both"/>
            </w:pPr>
            <w:r>
              <w:t>Edit Date/Time</w:t>
            </w:r>
          </w:p>
        </w:tc>
        <w:tc>
          <w:tcPr>
            <w:tcW w:w="1728" w:type="pct"/>
            <w:shd w:val="clear" w:color="auto" w:fill="F79646" w:themeFill="accent6"/>
          </w:tcPr>
          <w:p w:rsidR="00EF2B06" w:rsidRDefault="00EF2B06" w:rsidP="00DB6FA3">
            <w:pPr>
              <w:pStyle w:val="AttributeTableBody"/>
              <w:spacing w:before="0" w:line="240" w:lineRule="auto"/>
              <w:jc w:val="left"/>
              <w:rPr>
                <w:lang w:val="it-IT"/>
              </w:rPr>
            </w:pPr>
            <w:r>
              <w:rPr>
                <w:lang w:val="it-IT"/>
              </w:rPr>
              <w:t xml:space="preserve">TS.1 - </w:t>
            </w:r>
            <w:r w:rsidRPr="005F4DF5">
              <w:rPr>
                <w:lang w:val="it-IT"/>
              </w:rPr>
              <w:t>Nel caso in cui la prescrizione sia stata annullata (TXA.20 = “</w:t>
            </w:r>
            <w:r w:rsidRPr="00EB4D03">
              <w:rPr>
                <w:b/>
                <w:lang w:val="it-IT"/>
              </w:rPr>
              <w:t>CA</w:t>
            </w:r>
            <w:r w:rsidRPr="005F4DF5">
              <w:rPr>
                <w:lang w:val="it-IT"/>
              </w:rPr>
              <w:t xml:space="preserve">”) allora si inserirà la Data </w:t>
            </w:r>
            <w:r>
              <w:rPr>
                <w:lang w:val="it-IT"/>
              </w:rPr>
              <w:t>e ora di memorizzazione dei dati di annullamento</w:t>
            </w:r>
            <w:r w:rsidRPr="005F4DF5">
              <w:rPr>
                <w:lang w:val="it-IT"/>
              </w:rPr>
              <w:t>.</w:t>
            </w:r>
          </w:p>
        </w:tc>
      </w:tr>
      <w:tr w:rsidR="00EF2B06" w:rsidTr="00283F1C">
        <w:tc>
          <w:tcPr>
            <w:tcW w:w="239" w:type="pct"/>
            <w:shd w:val="clear" w:color="auto" w:fill="FFFF00"/>
          </w:tcPr>
          <w:p w:rsidR="00EF2B06" w:rsidRDefault="00EF2B06" w:rsidP="00DB6FA3">
            <w:pPr>
              <w:pStyle w:val="AttributeTableBody"/>
              <w:rPr>
                <w:lang w:val="fr-FR"/>
              </w:rPr>
            </w:pPr>
            <w:r>
              <w:rPr>
                <w:lang w:val="fr-FR"/>
              </w:rPr>
              <w:t>12</w:t>
            </w:r>
          </w:p>
        </w:tc>
        <w:tc>
          <w:tcPr>
            <w:tcW w:w="274" w:type="pct"/>
            <w:shd w:val="clear" w:color="auto" w:fill="FFFF00"/>
          </w:tcPr>
          <w:p w:rsidR="00EF2B06" w:rsidRDefault="00EF2B06" w:rsidP="00DB6FA3">
            <w:pPr>
              <w:pStyle w:val="AttributeTableBody"/>
              <w:rPr>
                <w:lang w:val="fr-FR"/>
              </w:rPr>
            </w:pPr>
            <w:r>
              <w:rPr>
                <w:lang w:val="fr-FR"/>
              </w:rPr>
              <w:t>30</w:t>
            </w:r>
          </w:p>
        </w:tc>
        <w:tc>
          <w:tcPr>
            <w:tcW w:w="234" w:type="pct"/>
            <w:shd w:val="clear" w:color="auto" w:fill="FFFF00"/>
          </w:tcPr>
          <w:p w:rsidR="00EF2B06" w:rsidRDefault="00EF2B06" w:rsidP="00DB6FA3">
            <w:pPr>
              <w:pStyle w:val="AttributeTableBody"/>
              <w:rPr>
                <w:lang w:val="fr-FR"/>
              </w:rPr>
            </w:pPr>
            <w:r>
              <w:rPr>
                <w:lang w:val="fr-FR"/>
              </w:rPr>
              <w:t>EI</w:t>
            </w:r>
          </w:p>
        </w:tc>
        <w:tc>
          <w:tcPr>
            <w:tcW w:w="234" w:type="pct"/>
            <w:shd w:val="clear" w:color="auto" w:fill="FFFF00"/>
          </w:tcPr>
          <w:p w:rsidR="00EF2B06" w:rsidRDefault="00EF2B06" w:rsidP="00DB6FA3">
            <w:pPr>
              <w:pStyle w:val="AttributeTableBody"/>
              <w:rPr>
                <w:lang w:val="fr-FR"/>
              </w:rPr>
            </w:pPr>
            <w:r>
              <w:rPr>
                <w:lang w:val="fr-FR"/>
              </w:rPr>
              <w:t>R</w:t>
            </w:r>
          </w:p>
        </w:tc>
        <w:tc>
          <w:tcPr>
            <w:tcW w:w="248" w:type="pct"/>
            <w:shd w:val="clear" w:color="auto" w:fill="FFFF00"/>
          </w:tcPr>
          <w:p w:rsidR="00EF2B06" w:rsidRDefault="00EF2B06" w:rsidP="00DB6FA3">
            <w:pPr>
              <w:pStyle w:val="AttributeTableBody"/>
              <w:rPr>
                <w:lang w:val="fr-FR"/>
              </w:rPr>
            </w:pPr>
          </w:p>
        </w:tc>
        <w:tc>
          <w:tcPr>
            <w:tcW w:w="271" w:type="pct"/>
            <w:shd w:val="clear" w:color="auto" w:fill="FFFF00"/>
          </w:tcPr>
          <w:p w:rsidR="00EF2B06" w:rsidRDefault="00EF2B06" w:rsidP="00DB6FA3">
            <w:pPr>
              <w:pStyle w:val="AttributeTableBody"/>
              <w:rPr>
                <w:lang w:val="fr-FR"/>
              </w:rPr>
            </w:pPr>
          </w:p>
        </w:tc>
        <w:tc>
          <w:tcPr>
            <w:tcW w:w="309" w:type="pct"/>
            <w:shd w:val="clear" w:color="auto" w:fill="FFFF00"/>
          </w:tcPr>
          <w:p w:rsidR="00EF2B06" w:rsidRDefault="00EF2B06" w:rsidP="00DB6FA3">
            <w:pPr>
              <w:pStyle w:val="AttributeTableBody"/>
              <w:rPr>
                <w:lang w:val="fr-FR"/>
              </w:rPr>
            </w:pPr>
            <w:r>
              <w:rPr>
                <w:lang w:val="fr-FR"/>
              </w:rPr>
              <w:t>00925</w:t>
            </w:r>
          </w:p>
        </w:tc>
        <w:tc>
          <w:tcPr>
            <w:tcW w:w="1462" w:type="pct"/>
            <w:shd w:val="clear" w:color="auto" w:fill="FFFF00"/>
          </w:tcPr>
          <w:p w:rsidR="00EF2B06" w:rsidRDefault="00EF2B06" w:rsidP="00DB6FA3">
            <w:pPr>
              <w:pStyle w:val="AttributeTableBody"/>
              <w:jc w:val="left"/>
              <w:rPr>
                <w:lang w:val="fr-FR"/>
              </w:rPr>
            </w:pPr>
            <w:r>
              <w:rPr>
                <w:lang w:val="fr-FR"/>
              </w:rPr>
              <w:t>Unique Document Number</w:t>
            </w:r>
          </w:p>
        </w:tc>
        <w:tc>
          <w:tcPr>
            <w:tcW w:w="1728" w:type="pct"/>
            <w:shd w:val="clear" w:color="auto" w:fill="FFFF00"/>
          </w:tcPr>
          <w:p w:rsidR="00EF2B06" w:rsidRPr="00E616C4" w:rsidRDefault="00EF2B06" w:rsidP="00DB6FA3">
            <w:pPr>
              <w:pStyle w:val="AttributeTableBody"/>
              <w:jc w:val="left"/>
              <w:rPr>
                <w:lang w:val="it-IT"/>
              </w:rPr>
            </w:pPr>
            <w:r>
              <w:rPr>
                <w:lang w:val="it-IT"/>
              </w:rPr>
              <w:t>EI.1 - NRE Assegnato</w:t>
            </w:r>
          </w:p>
        </w:tc>
      </w:tr>
      <w:tr w:rsidR="00EF2B06" w:rsidTr="00283F1C">
        <w:tc>
          <w:tcPr>
            <w:tcW w:w="239" w:type="pct"/>
            <w:tcBorders>
              <w:bottom w:val="single" w:sz="4" w:space="0" w:color="auto"/>
            </w:tcBorders>
            <w:shd w:val="clear" w:color="auto" w:fill="FFFF00"/>
          </w:tcPr>
          <w:p w:rsidR="00EF2B06" w:rsidRDefault="00EF2B06" w:rsidP="00DB6FA3">
            <w:pPr>
              <w:pStyle w:val="AttributeTableBody"/>
              <w:rPr>
                <w:lang w:val="fr-FR"/>
              </w:rPr>
            </w:pPr>
            <w:r>
              <w:rPr>
                <w:lang w:val="fr-FR"/>
              </w:rPr>
              <w:t>17</w:t>
            </w:r>
          </w:p>
        </w:tc>
        <w:tc>
          <w:tcPr>
            <w:tcW w:w="274" w:type="pct"/>
            <w:tcBorders>
              <w:bottom w:val="single" w:sz="4" w:space="0" w:color="auto"/>
            </w:tcBorders>
            <w:shd w:val="clear" w:color="auto" w:fill="FFFF00"/>
          </w:tcPr>
          <w:p w:rsidR="00EF2B06" w:rsidRDefault="00EF2B06" w:rsidP="00DB6FA3">
            <w:pPr>
              <w:pStyle w:val="AttributeTableBody"/>
              <w:rPr>
                <w:lang w:val="fr-FR"/>
              </w:rPr>
            </w:pPr>
            <w:r>
              <w:rPr>
                <w:lang w:val="fr-FR"/>
              </w:rPr>
              <w:t>2</w:t>
            </w:r>
          </w:p>
        </w:tc>
        <w:tc>
          <w:tcPr>
            <w:tcW w:w="234" w:type="pct"/>
            <w:tcBorders>
              <w:bottom w:val="single" w:sz="4" w:space="0" w:color="auto"/>
            </w:tcBorders>
            <w:shd w:val="clear" w:color="auto" w:fill="FFFF00"/>
          </w:tcPr>
          <w:p w:rsidR="00EF2B06" w:rsidRDefault="00EF2B06" w:rsidP="00DB6FA3">
            <w:pPr>
              <w:pStyle w:val="AttributeTableBody"/>
              <w:rPr>
                <w:lang w:val="fr-FR"/>
              </w:rPr>
            </w:pPr>
            <w:r>
              <w:rPr>
                <w:lang w:val="fr-FR"/>
              </w:rPr>
              <w:t>ID</w:t>
            </w:r>
          </w:p>
        </w:tc>
        <w:tc>
          <w:tcPr>
            <w:tcW w:w="234" w:type="pct"/>
            <w:tcBorders>
              <w:bottom w:val="single" w:sz="4" w:space="0" w:color="auto"/>
            </w:tcBorders>
            <w:shd w:val="clear" w:color="auto" w:fill="FFFF00"/>
          </w:tcPr>
          <w:p w:rsidR="00EF2B06" w:rsidRDefault="00EF2B06" w:rsidP="00DB6FA3">
            <w:pPr>
              <w:pStyle w:val="AttributeTableBody"/>
              <w:rPr>
                <w:lang w:val="fr-FR"/>
              </w:rPr>
            </w:pPr>
            <w:r>
              <w:rPr>
                <w:lang w:val="fr-FR"/>
              </w:rPr>
              <w:t>R</w:t>
            </w:r>
          </w:p>
        </w:tc>
        <w:tc>
          <w:tcPr>
            <w:tcW w:w="248" w:type="pct"/>
            <w:tcBorders>
              <w:bottom w:val="single" w:sz="4" w:space="0" w:color="auto"/>
            </w:tcBorders>
            <w:shd w:val="clear" w:color="auto" w:fill="FFFF00"/>
          </w:tcPr>
          <w:p w:rsidR="00EF2B06" w:rsidRDefault="00EF2B06" w:rsidP="00DB6FA3">
            <w:pPr>
              <w:pStyle w:val="AttributeTableBody"/>
              <w:rPr>
                <w:lang w:val="fr-FR"/>
              </w:rPr>
            </w:pPr>
          </w:p>
        </w:tc>
        <w:tc>
          <w:tcPr>
            <w:tcW w:w="271" w:type="pct"/>
            <w:tcBorders>
              <w:bottom w:val="single" w:sz="4" w:space="0" w:color="auto"/>
            </w:tcBorders>
            <w:shd w:val="clear" w:color="auto" w:fill="FFFF00"/>
          </w:tcPr>
          <w:p w:rsidR="00EF2B06" w:rsidRDefault="00EF2B06" w:rsidP="00DB6FA3">
            <w:pPr>
              <w:pStyle w:val="AttributeTableBody"/>
              <w:rPr>
                <w:lang w:val="fr-FR"/>
              </w:rPr>
            </w:pPr>
            <w:r>
              <w:rPr>
                <w:lang w:val="fr-FR"/>
              </w:rPr>
              <w:t>0271</w:t>
            </w:r>
          </w:p>
        </w:tc>
        <w:tc>
          <w:tcPr>
            <w:tcW w:w="309" w:type="pct"/>
            <w:tcBorders>
              <w:bottom w:val="single" w:sz="4" w:space="0" w:color="auto"/>
            </w:tcBorders>
            <w:shd w:val="clear" w:color="auto" w:fill="FFFF00"/>
          </w:tcPr>
          <w:p w:rsidR="00EF2B06" w:rsidRDefault="00EF2B06" w:rsidP="00DB6FA3">
            <w:pPr>
              <w:pStyle w:val="AttributeTableBody"/>
              <w:rPr>
                <w:lang w:val="fr-FR"/>
              </w:rPr>
            </w:pPr>
            <w:r>
              <w:rPr>
                <w:lang w:val="fr-FR"/>
              </w:rPr>
              <w:t>00928</w:t>
            </w:r>
          </w:p>
        </w:tc>
        <w:tc>
          <w:tcPr>
            <w:tcW w:w="1462" w:type="pct"/>
            <w:tcBorders>
              <w:bottom w:val="single" w:sz="4" w:space="0" w:color="auto"/>
            </w:tcBorders>
            <w:shd w:val="clear" w:color="auto" w:fill="FFFF00"/>
          </w:tcPr>
          <w:p w:rsidR="00EF2B06" w:rsidRDefault="00EF2B06" w:rsidP="00DB6FA3">
            <w:pPr>
              <w:pStyle w:val="AttributeTableBody"/>
              <w:jc w:val="left"/>
              <w:rPr>
                <w:lang w:val="fr-FR"/>
              </w:rPr>
            </w:pPr>
            <w:r>
              <w:rPr>
                <w:lang w:val="fr-FR"/>
              </w:rPr>
              <w:t>Document Completion Status</w:t>
            </w:r>
          </w:p>
        </w:tc>
        <w:tc>
          <w:tcPr>
            <w:tcW w:w="1728" w:type="pct"/>
            <w:tcBorders>
              <w:bottom w:val="single" w:sz="4" w:space="0" w:color="auto"/>
            </w:tcBorders>
            <w:shd w:val="clear" w:color="auto" w:fill="FFFF00"/>
          </w:tcPr>
          <w:p w:rsidR="00EF2B06" w:rsidRDefault="00EF2B06" w:rsidP="00DB6FA3">
            <w:pPr>
              <w:pStyle w:val="AttributeTableBody"/>
              <w:jc w:val="left"/>
              <w:rPr>
                <w:lang w:val="it-IT"/>
              </w:rPr>
            </w:pPr>
            <w:r>
              <w:rPr>
                <w:lang w:val="it-IT"/>
              </w:rPr>
              <w:t>Deve essere posto uguale a “LA”</w:t>
            </w:r>
          </w:p>
        </w:tc>
      </w:tr>
      <w:tr w:rsidR="00EF2B06" w:rsidTr="00283F1C">
        <w:tc>
          <w:tcPr>
            <w:tcW w:w="239" w:type="pct"/>
            <w:shd w:val="clear" w:color="auto" w:fill="00FF00"/>
          </w:tcPr>
          <w:p w:rsidR="00EF2B06" w:rsidRDefault="00EF2B06" w:rsidP="00DB6FA3">
            <w:pPr>
              <w:pStyle w:val="AttributeTableBody"/>
              <w:spacing w:before="0" w:line="240" w:lineRule="auto"/>
            </w:pPr>
            <w:r>
              <w:t>20</w:t>
            </w:r>
          </w:p>
        </w:tc>
        <w:tc>
          <w:tcPr>
            <w:tcW w:w="274" w:type="pct"/>
            <w:shd w:val="clear" w:color="auto" w:fill="00FF00"/>
          </w:tcPr>
          <w:p w:rsidR="00EF2B06" w:rsidRDefault="00EF2B06" w:rsidP="00DB6FA3">
            <w:pPr>
              <w:pStyle w:val="AttributeTableBody"/>
              <w:spacing w:before="0" w:line="240" w:lineRule="auto"/>
            </w:pPr>
            <w:r>
              <w:t>2</w:t>
            </w:r>
          </w:p>
        </w:tc>
        <w:tc>
          <w:tcPr>
            <w:tcW w:w="234" w:type="pct"/>
            <w:shd w:val="clear" w:color="auto" w:fill="00FF00"/>
          </w:tcPr>
          <w:p w:rsidR="00EF2B06" w:rsidRDefault="00EF2B06" w:rsidP="00DB6FA3">
            <w:pPr>
              <w:pStyle w:val="AttributeTableBody"/>
              <w:spacing w:before="0" w:line="240" w:lineRule="auto"/>
            </w:pPr>
            <w:r>
              <w:t>ID</w:t>
            </w:r>
          </w:p>
        </w:tc>
        <w:tc>
          <w:tcPr>
            <w:tcW w:w="234" w:type="pct"/>
            <w:shd w:val="clear" w:color="auto" w:fill="00FF00"/>
          </w:tcPr>
          <w:p w:rsidR="00EF2B06" w:rsidRDefault="00EF2B06" w:rsidP="00DB6FA3">
            <w:pPr>
              <w:pStyle w:val="AttributeTableBody"/>
              <w:spacing w:before="0" w:line="240" w:lineRule="auto"/>
            </w:pPr>
            <w:r>
              <w:t>S</w:t>
            </w:r>
          </w:p>
        </w:tc>
        <w:tc>
          <w:tcPr>
            <w:tcW w:w="248" w:type="pct"/>
            <w:shd w:val="clear" w:color="auto" w:fill="00FF00"/>
          </w:tcPr>
          <w:p w:rsidR="00EF2B06" w:rsidRDefault="00EF2B06" w:rsidP="00DB6FA3">
            <w:pPr>
              <w:pStyle w:val="AttributeTableBody"/>
              <w:spacing w:before="0" w:line="240" w:lineRule="auto"/>
            </w:pPr>
          </w:p>
        </w:tc>
        <w:tc>
          <w:tcPr>
            <w:tcW w:w="271" w:type="pct"/>
            <w:shd w:val="clear" w:color="auto" w:fill="00FF00"/>
          </w:tcPr>
          <w:p w:rsidR="00EF2B06" w:rsidRDefault="00EF2B06" w:rsidP="00DB6FA3">
            <w:pPr>
              <w:pStyle w:val="AttributeTableBody"/>
              <w:spacing w:before="0" w:line="240" w:lineRule="auto"/>
            </w:pPr>
            <w:r>
              <w:t>0275</w:t>
            </w:r>
          </w:p>
        </w:tc>
        <w:tc>
          <w:tcPr>
            <w:tcW w:w="309" w:type="pct"/>
            <w:shd w:val="clear" w:color="auto" w:fill="00FF00"/>
          </w:tcPr>
          <w:p w:rsidR="00EF2B06" w:rsidRDefault="00EF2B06" w:rsidP="00DB6FA3">
            <w:pPr>
              <w:pStyle w:val="AttributeTableBody"/>
              <w:spacing w:before="0" w:line="240" w:lineRule="auto"/>
            </w:pPr>
            <w:r>
              <w:t>00932</w:t>
            </w:r>
          </w:p>
        </w:tc>
        <w:tc>
          <w:tcPr>
            <w:tcW w:w="1462" w:type="pct"/>
            <w:shd w:val="clear" w:color="auto" w:fill="00FF00"/>
          </w:tcPr>
          <w:p w:rsidR="00EF2B06" w:rsidRDefault="00EF2B06" w:rsidP="00DB6FA3">
            <w:pPr>
              <w:pStyle w:val="AttributeTableBody"/>
              <w:spacing w:before="0" w:line="240" w:lineRule="auto"/>
              <w:jc w:val="left"/>
            </w:pPr>
            <w:r>
              <w:t>Document Storage Status</w:t>
            </w:r>
          </w:p>
        </w:tc>
        <w:tc>
          <w:tcPr>
            <w:tcW w:w="1728" w:type="pct"/>
            <w:shd w:val="clear" w:color="auto" w:fill="00FF00"/>
          </w:tcPr>
          <w:p w:rsidR="00EF2B06" w:rsidRDefault="00EF2B06" w:rsidP="00DB6FA3">
            <w:pPr>
              <w:pStyle w:val="AttributeTableBody"/>
              <w:spacing w:before="0" w:line="240" w:lineRule="auto"/>
              <w:jc w:val="left"/>
              <w:rPr>
                <w:lang w:val="it-IT"/>
              </w:rPr>
            </w:pPr>
            <w:r>
              <w:rPr>
                <w:lang w:val="it-IT"/>
              </w:rPr>
              <w:t>Stato della prescrizione:</w:t>
            </w:r>
          </w:p>
          <w:p w:rsidR="00EF2B06" w:rsidRDefault="00EF2B06" w:rsidP="00C31D56">
            <w:pPr>
              <w:pStyle w:val="AttributeTableBody"/>
              <w:numPr>
                <w:ilvl w:val="0"/>
                <w:numId w:val="15"/>
              </w:numPr>
              <w:spacing w:before="0" w:line="240" w:lineRule="auto"/>
              <w:ind w:left="227" w:hanging="227"/>
              <w:jc w:val="left"/>
              <w:rPr>
                <w:lang w:val="it-IT"/>
              </w:rPr>
            </w:pPr>
            <w:r>
              <w:rPr>
                <w:lang w:val="it-IT"/>
              </w:rPr>
              <w:t>VA: valido</w:t>
            </w:r>
          </w:p>
          <w:p w:rsidR="00EF2B06" w:rsidRDefault="00EF2B06" w:rsidP="00C31D56">
            <w:pPr>
              <w:pStyle w:val="AttributeTableBody"/>
              <w:numPr>
                <w:ilvl w:val="0"/>
                <w:numId w:val="15"/>
              </w:numPr>
              <w:spacing w:before="0" w:line="240" w:lineRule="auto"/>
              <w:ind w:left="227" w:hanging="227"/>
              <w:jc w:val="left"/>
              <w:rPr>
                <w:lang w:val="it-IT"/>
              </w:rPr>
            </w:pPr>
            <w:r>
              <w:rPr>
                <w:lang w:val="it-IT"/>
              </w:rPr>
              <w:t>CA: annullata</w:t>
            </w:r>
          </w:p>
          <w:p w:rsidR="00EF2B06" w:rsidRDefault="00EF2B06" w:rsidP="00C31D56">
            <w:pPr>
              <w:pStyle w:val="AttributeTableBody"/>
              <w:numPr>
                <w:ilvl w:val="0"/>
                <w:numId w:val="15"/>
              </w:numPr>
              <w:spacing w:before="0" w:line="240" w:lineRule="auto"/>
              <w:ind w:left="227" w:hanging="227"/>
              <w:jc w:val="left"/>
              <w:rPr>
                <w:lang w:val="it-IT"/>
              </w:rPr>
            </w:pPr>
            <w:r>
              <w:rPr>
                <w:lang w:val="it-IT"/>
              </w:rPr>
              <w:t>ER – Erogata</w:t>
            </w:r>
          </w:p>
          <w:p w:rsidR="00EF2B06" w:rsidRDefault="00EF2B06" w:rsidP="00C31D56">
            <w:pPr>
              <w:pStyle w:val="AttributeTableBody"/>
              <w:numPr>
                <w:ilvl w:val="0"/>
                <w:numId w:val="15"/>
              </w:numPr>
              <w:spacing w:before="0" w:line="240" w:lineRule="auto"/>
              <w:ind w:left="227" w:hanging="227"/>
              <w:jc w:val="left"/>
              <w:rPr>
                <w:lang w:val="it-IT"/>
              </w:rPr>
            </w:pPr>
            <w:r>
              <w:rPr>
                <w:lang w:val="it-IT"/>
              </w:rPr>
              <w:t>PE – Parzialmente erogata</w:t>
            </w:r>
          </w:p>
          <w:p w:rsidR="00EF2B06" w:rsidRDefault="00EF2B06" w:rsidP="00C31D56">
            <w:pPr>
              <w:pStyle w:val="AttributeTableBody"/>
              <w:numPr>
                <w:ilvl w:val="0"/>
                <w:numId w:val="15"/>
              </w:numPr>
              <w:spacing w:before="0" w:line="240" w:lineRule="auto"/>
              <w:ind w:left="227" w:hanging="227"/>
              <w:jc w:val="left"/>
              <w:rPr>
                <w:lang w:val="it-IT"/>
              </w:rPr>
            </w:pPr>
            <w:r>
              <w:rPr>
                <w:lang w:val="it-IT"/>
              </w:rPr>
              <w:t>PA – Prenotata / Accettata</w:t>
            </w:r>
          </w:p>
          <w:p w:rsidR="00046739" w:rsidRDefault="0006106A" w:rsidP="00046739">
            <w:pPr>
              <w:pStyle w:val="AttributeTableBody"/>
              <w:numPr>
                <w:ilvl w:val="0"/>
                <w:numId w:val="15"/>
              </w:numPr>
              <w:spacing w:before="0" w:line="240" w:lineRule="auto"/>
              <w:ind w:left="227" w:hanging="227"/>
              <w:jc w:val="left"/>
              <w:rPr>
                <w:lang w:val="it-IT"/>
              </w:rPr>
            </w:pPr>
            <w:r>
              <w:rPr>
                <w:lang w:val="it-IT"/>
              </w:rPr>
              <w:t xml:space="preserve">OB </w:t>
            </w:r>
            <w:r w:rsidR="00046739">
              <w:rPr>
                <w:lang w:val="it-IT"/>
              </w:rPr>
              <w:t>–</w:t>
            </w:r>
            <w:r>
              <w:rPr>
                <w:lang w:val="it-IT"/>
              </w:rPr>
              <w:t xml:space="preserve"> Obsoleta</w:t>
            </w:r>
          </w:p>
          <w:p w:rsidR="00046739" w:rsidRPr="00046739" w:rsidRDefault="00F75A60" w:rsidP="00046739">
            <w:pPr>
              <w:pStyle w:val="AttributeTableBody"/>
              <w:numPr>
                <w:ilvl w:val="0"/>
                <w:numId w:val="15"/>
              </w:numPr>
              <w:spacing w:before="0" w:line="240" w:lineRule="auto"/>
              <w:ind w:left="227" w:hanging="227"/>
              <w:jc w:val="left"/>
              <w:rPr>
                <w:lang w:val="it-IT"/>
              </w:rPr>
            </w:pPr>
            <w:r>
              <w:rPr>
                <w:lang w:val="it-IT"/>
              </w:rPr>
              <w:t>EX - Scaduta</w:t>
            </w:r>
          </w:p>
        </w:tc>
      </w:tr>
    </w:tbl>
    <w:p w:rsidR="00EF2B06" w:rsidRDefault="00EF2B06" w:rsidP="00283F1C">
      <w:pPr>
        <w:pStyle w:val="Titolo4"/>
      </w:pPr>
      <w:r w:rsidRPr="00A73216">
        <w:t>OBX</w:t>
      </w:r>
      <w:r>
        <w:t xml:space="preserve"> – observation:</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66"/>
        <w:gridCol w:w="575"/>
        <w:gridCol w:w="466"/>
        <w:gridCol w:w="456"/>
        <w:gridCol w:w="484"/>
        <w:gridCol w:w="529"/>
        <w:gridCol w:w="603"/>
        <w:gridCol w:w="2826"/>
        <w:gridCol w:w="3347"/>
      </w:tblGrid>
      <w:tr w:rsidR="00EF2B06" w:rsidTr="00DB6FA3">
        <w:trPr>
          <w:tblHeader/>
        </w:trPr>
        <w:tc>
          <w:tcPr>
            <w:tcW w:w="239" w:type="pct"/>
            <w:tcBorders>
              <w:top w:val="single" w:sz="4" w:space="0" w:color="auto"/>
              <w:left w:val="single" w:sz="4" w:space="0" w:color="auto"/>
              <w:bottom w:val="single" w:sz="4" w:space="0" w:color="auto"/>
              <w:right w:val="single" w:sz="4" w:space="0" w:color="auto"/>
            </w:tcBorders>
            <w:shd w:val="pct10" w:color="auto" w:fill="auto"/>
          </w:tcPr>
          <w:p w:rsidR="00EF2B06" w:rsidRDefault="00EF2B06" w:rsidP="00DB6FA3">
            <w:pPr>
              <w:pStyle w:val="AttributeTableHeader"/>
              <w:rPr>
                <w:lang w:val="de-DE"/>
              </w:rPr>
            </w:pPr>
            <w:r>
              <w:rPr>
                <w:lang w:val="de-DE"/>
              </w:rPr>
              <w:t>SEQ</w:t>
            </w:r>
          </w:p>
        </w:tc>
        <w:tc>
          <w:tcPr>
            <w:tcW w:w="295" w:type="pct"/>
            <w:tcBorders>
              <w:top w:val="single" w:sz="4" w:space="0" w:color="auto"/>
              <w:left w:val="single" w:sz="4" w:space="0" w:color="auto"/>
              <w:bottom w:val="single" w:sz="4" w:space="0" w:color="auto"/>
              <w:right w:val="single" w:sz="4" w:space="0" w:color="auto"/>
            </w:tcBorders>
            <w:shd w:val="pct10" w:color="auto" w:fill="auto"/>
          </w:tcPr>
          <w:p w:rsidR="00EF2B06" w:rsidRDefault="00EF2B06" w:rsidP="00DB6FA3">
            <w:pPr>
              <w:pStyle w:val="AttributeTableHeader"/>
              <w:rPr>
                <w:lang w:val="de-DE"/>
              </w:rPr>
            </w:pPr>
            <w:r>
              <w:rPr>
                <w:lang w:val="de-DE"/>
              </w:rPr>
              <w:t>LEN</w:t>
            </w:r>
          </w:p>
        </w:tc>
        <w:tc>
          <w:tcPr>
            <w:tcW w:w="239" w:type="pct"/>
            <w:tcBorders>
              <w:top w:val="single" w:sz="4" w:space="0" w:color="auto"/>
              <w:left w:val="single" w:sz="4" w:space="0" w:color="auto"/>
              <w:bottom w:val="single" w:sz="4" w:space="0" w:color="auto"/>
              <w:right w:val="single" w:sz="4" w:space="0" w:color="auto"/>
            </w:tcBorders>
            <w:shd w:val="pct10" w:color="auto" w:fill="auto"/>
          </w:tcPr>
          <w:p w:rsidR="00EF2B06" w:rsidRDefault="00EF2B06" w:rsidP="00DB6FA3">
            <w:pPr>
              <w:pStyle w:val="AttributeTableHeader"/>
              <w:rPr>
                <w:lang w:val="de-DE"/>
              </w:rPr>
            </w:pPr>
            <w:r>
              <w:rPr>
                <w:lang w:val="de-DE"/>
              </w:rPr>
              <w:t>DT</w:t>
            </w:r>
          </w:p>
        </w:tc>
        <w:tc>
          <w:tcPr>
            <w:tcW w:w="234" w:type="pct"/>
            <w:tcBorders>
              <w:top w:val="single" w:sz="4" w:space="0" w:color="auto"/>
              <w:left w:val="single" w:sz="4" w:space="0" w:color="auto"/>
              <w:bottom w:val="single" w:sz="4" w:space="0" w:color="auto"/>
              <w:right w:val="single" w:sz="4" w:space="0" w:color="auto"/>
            </w:tcBorders>
            <w:shd w:val="pct10" w:color="auto" w:fill="auto"/>
          </w:tcPr>
          <w:p w:rsidR="00EF2B06" w:rsidRDefault="00EF2B06" w:rsidP="00DB6FA3">
            <w:pPr>
              <w:pStyle w:val="AttributeTableHeader"/>
            </w:pPr>
            <w:r>
              <w:t>OPT</w:t>
            </w:r>
          </w:p>
        </w:tc>
        <w:tc>
          <w:tcPr>
            <w:tcW w:w="248" w:type="pct"/>
            <w:tcBorders>
              <w:top w:val="single" w:sz="4" w:space="0" w:color="auto"/>
              <w:left w:val="single" w:sz="4" w:space="0" w:color="auto"/>
              <w:bottom w:val="single" w:sz="4" w:space="0" w:color="auto"/>
              <w:right w:val="single" w:sz="4" w:space="0" w:color="auto"/>
            </w:tcBorders>
            <w:shd w:val="pct10" w:color="auto" w:fill="auto"/>
          </w:tcPr>
          <w:p w:rsidR="00EF2B06" w:rsidRDefault="00EF2B06" w:rsidP="00DB6FA3">
            <w:pPr>
              <w:pStyle w:val="AttributeTableHeader"/>
            </w:pPr>
            <w:r>
              <w:t>RP/#</w:t>
            </w:r>
          </w:p>
        </w:tc>
        <w:tc>
          <w:tcPr>
            <w:tcW w:w="271" w:type="pct"/>
            <w:tcBorders>
              <w:top w:val="single" w:sz="4" w:space="0" w:color="auto"/>
              <w:left w:val="single" w:sz="4" w:space="0" w:color="auto"/>
              <w:bottom w:val="single" w:sz="4" w:space="0" w:color="auto"/>
              <w:right w:val="single" w:sz="4" w:space="0" w:color="auto"/>
            </w:tcBorders>
            <w:shd w:val="pct10" w:color="auto" w:fill="auto"/>
          </w:tcPr>
          <w:p w:rsidR="00EF2B06" w:rsidRDefault="00EF2B06" w:rsidP="00DB6FA3">
            <w:pPr>
              <w:pStyle w:val="AttributeTableHeader"/>
            </w:pPr>
            <w:r>
              <w:t>TBL#</w:t>
            </w:r>
          </w:p>
        </w:tc>
        <w:tc>
          <w:tcPr>
            <w:tcW w:w="309" w:type="pct"/>
            <w:tcBorders>
              <w:top w:val="single" w:sz="4" w:space="0" w:color="auto"/>
              <w:left w:val="single" w:sz="4" w:space="0" w:color="auto"/>
              <w:bottom w:val="single" w:sz="4" w:space="0" w:color="auto"/>
              <w:right w:val="single" w:sz="4" w:space="0" w:color="auto"/>
            </w:tcBorders>
            <w:shd w:val="pct10" w:color="auto" w:fill="auto"/>
          </w:tcPr>
          <w:p w:rsidR="00EF2B06" w:rsidRDefault="00EF2B06" w:rsidP="00DB6FA3">
            <w:pPr>
              <w:pStyle w:val="AttributeTableHeader"/>
              <w:rPr>
                <w:lang w:val="en-GB"/>
              </w:rPr>
            </w:pPr>
            <w:r>
              <w:rPr>
                <w:lang w:val="en-GB"/>
              </w:rPr>
              <w:t>ITEM#</w:t>
            </w:r>
          </w:p>
        </w:tc>
        <w:tc>
          <w:tcPr>
            <w:tcW w:w="1449" w:type="pct"/>
            <w:tcBorders>
              <w:top w:val="single" w:sz="4" w:space="0" w:color="auto"/>
              <w:left w:val="single" w:sz="4" w:space="0" w:color="auto"/>
              <w:bottom w:val="single" w:sz="4" w:space="0" w:color="auto"/>
            </w:tcBorders>
            <w:shd w:val="pct10" w:color="auto" w:fill="auto"/>
          </w:tcPr>
          <w:p w:rsidR="00EF2B06" w:rsidRDefault="00EF2B06" w:rsidP="00DB6FA3">
            <w:pPr>
              <w:pStyle w:val="AttributeTableHeader"/>
              <w:jc w:val="left"/>
              <w:rPr>
                <w:lang w:val="en-GB"/>
              </w:rPr>
            </w:pPr>
            <w:r>
              <w:rPr>
                <w:lang w:val="en-GB"/>
              </w:rPr>
              <w:t>ELEMENT NAME</w:t>
            </w:r>
          </w:p>
        </w:tc>
        <w:tc>
          <w:tcPr>
            <w:tcW w:w="1716" w:type="pct"/>
            <w:tcBorders>
              <w:top w:val="single" w:sz="4" w:space="0" w:color="auto"/>
              <w:bottom w:val="single" w:sz="4" w:space="0" w:color="auto"/>
              <w:right w:val="single" w:sz="4" w:space="0" w:color="auto"/>
            </w:tcBorders>
            <w:shd w:val="pct10" w:color="auto" w:fill="auto"/>
          </w:tcPr>
          <w:p w:rsidR="00EF2B06" w:rsidRDefault="00EF2B06" w:rsidP="00DB6FA3">
            <w:pPr>
              <w:pStyle w:val="AttributeTableHeader"/>
              <w:jc w:val="left"/>
              <w:rPr>
                <w:lang w:val="en-GB"/>
              </w:rPr>
            </w:pPr>
            <w:r>
              <w:rPr>
                <w:lang w:val="en-GB"/>
              </w:rPr>
              <w:t>INFORMAZIONI</w:t>
            </w:r>
          </w:p>
        </w:tc>
      </w:tr>
      <w:tr w:rsidR="00EF2B06" w:rsidTr="00DB6FA3">
        <w:tc>
          <w:tcPr>
            <w:tcW w:w="239" w:type="pct"/>
            <w:tcBorders>
              <w:top w:val="nil"/>
              <w:left w:val="single" w:sz="4" w:space="0" w:color="auto"/>
              <w:bottom w:val="nil"/>
              <w:right w:val="single" w:sz="4" w:space="0" w:color="auto"/>
            </w:tcBorders>
            <w:shd w:val="clear" w:color="auto" w:fill="00FF00"/>
          </w:tcPr>
          <w:p w:rsidR="00EF2B06" w:rsidRDefault="00EF2B06" w:rsidP="00DB6FA3">
            <w:pPr>
              <w:pStyle w:val="AttributeTableBody"/>
            </w:pPr>
            <w:r>
              <w:t>2</w:t>
            </w:r>
          </w:p>
        </w:tc>
        <w:tc>
          <w:tcPr>
            <w:tcW w:w="295" w:type="pct"/>
            <w:tcBorders>
              <w:top w:val="nil"/>
              <w:left w:val="single" w:sz="4" w:space="0" w:color="auto"/>
              <w:bottom w:val="nil"/>
              <w:right w:val="single" w:sz="4" w:space="0" w:color="auto"/>
            </w:tcBorders>
            <w:shd w:val="clear" w:color="auto" w:fill="00FF00"/>
          </w:tcPr>
          <w:p w:rsidR="00EF2B06" w:rsidRDefault="00EF2B06" w:rsidP="00DB6FA3">
            <w:pPr>
              <w:pStyle w:val="AttributeTableBody"/>
              <w:rPr>
                <w:strike/>
              </w:rPr>
            </w:pPr>
            <w:r>
              <w:t>4</w:t>
            </w:r>
          </w:p>
        </w:tc>
        <w:tc>
          <w:tcPr>
            <w:tcW w:w="239" w:type="pct"/>
            <w:tcBorders>
              <w:top w:val="nil"/>
              <w:left w:val="single" w:sz="4" w:space="0" w:color="auto"/>
              <w:bottom w:val="nil"/>
              <w:right w:val="single" w:sz="4" w:space="0" w:color="auto"/>
            </w:tcBorders>
            <w:shd w:val="clear" w:color="auto" w:fill="00FF00"/>
          </w:tcPr>
          <w:p w:rsidR="00EF2B06" w:rsidRDefault="00EF2B06" w:rsidP="00DB6FA3">
            <w:pPr>
              <w:pStyle w:val="AttributeTableBody"/>
            </w:pPr>
            <w:r>
              <w:t>ID</w:t>
            </w:r>
          </w:p>
        </w:tc>
        <w:tc>
          <w:tcPr>
            <w:tcW w:w="234" w:type="pct"/>
            <w:tcBorders>
              <w:top w:val="nil"/>
              <w:left w:val="single" w:sz="4" w:space="0" w:color="auto"/>
              <w:bottom w:val="nil"/>
              <w:right w:val="single" w:sz="4" w:space="0" w:color="auto"/>
            </w:tcBorders>
            <w:shd w:val="clear" w:color="auto" w:fill="00FF00"/>
          </w:tcPr>
          <w:p w:rsidR="00EF2B06" w:rsidRDefault="00EF2B06" w:rsidP="00DB6FA3">
            <w:pPr>
              <w:pStyle w:val="AttributeTableBody"/>
            </w:pPr>
            <w:r>
              <w:t>S</w:t>
            </w:r>
          </w:p>
        </w:tc>
        <w:tc>
          <w:tcPr>
            <w:tcW w:w="248" w:type="pct"/>
            <w:tcBorders>
              <w:top w:val="nil"/>
              <w:left w:val="single" w:sz="4" w:space="0" w:color="auto"/>
              <w:bottom w:val="nil"/>
              <w:right w:val="single" w:sz="4" w:space="0" w:color="auto"/>
            </w:tcBorders>
            <w:shd w:val="clear" w:color="auto" w:fill="00FF00"/>
          </w:tcPr>
          <w:p w:rsidR="00EF2B06" w:rsidRDefault="00EF2B06" w:rsidP="00DB6FA3">
            <w:pPr>
              <w:pStyle w:val="AttributeTableBody"/>
            </w:pPr>
          </w:p>
        </w:tc>
        <w:tc>
          <w:tcPr>
            <w:tcW w:w="271" w:type="pct"/>
            <w:tcBorders>
              <w:top w:val="nil"/>
              <w:left w:val="single" w:sz="4" w:space="0" w:color="auto"/>
              <w:bottom w:val="nil"/>
              <w:right w:val="single" w:sz="4" w:space="0" w:color="auto"/>
            </w:tcBorders>
            <w:shd w:val="clear" w:color="auto" w:fill="00FF00"/>
          </w:tcPr>
          <w:p w:rsidR="00EF2B06" w:rsidRDefault="00EF2B06" w:rsidP="00DB6FA3">
            <w:pPr>
              <w:pStyle w:val="AttributeTableBody"/>
              <w:rPr>
                <w:lang w:val="it-IT"/>
              </w:rPr>
            </w:pPr>
            <w:r>
              <w:rPr>
                <w:lang w:val="it-IT"/>
              </w:rPr>
              <w:t>0125</w:t>
            </w:r>
          </w:p>
        </w:tc>
        <w:tc>
          <w:tcPr>
            <w:tcW w:w="309" w:type="pct"/>
            <w:tcBorders>
              <w:top w:val="nil"/>
              <w:left w:val="single" w:sz="4" w:space="0" w:color="auto"/>
              <w:bottom w:val="nil"/>
              <w:right w:val="single" w:sz="4" w:space="0" w:color="auto"/>
            </w:tcBorders>
            <w:shd w:val="clear" w:color="auto" w:fill="00FF00"/>
          </w:tcPr>
          <w:p w:rsidR="00EF2B06" w:rsidRDefault="00EF2B06" w:rsidP="00DB6FA3">
            <w:pPr>
              <w:pStyle w:val="AttributeTableBody"/>
              <w:rPr>
                <w:lang w:val="it-IT"/>
              </w:rPr>
            </w:pPr>
            <w:r>
              <w:rPr>
                <w:lang w:val="it-IT"/>
              </w:rPr>
              <w:t>00570</w:t>
            </w:r>
          </w:p>
        </w:tc>
        <w:tc>
          <w:tcPr>
            <w:tcW w:w="1449" w:type="pct"/>
            <w:tcBorders>
              <w:top w:val="single" w:sz="4" w:space="0" w:color="auto"/>
              <w:left w:val="single" w:sz="4" w:space="0" w:color="auto"/>
              <w:bottom w:val="single" w:sz="4" w:space="0" w:color="auto"/>
              <w:right w:val="single" w:sz="4" w:space="0" w:color="auto"/>
            </w:tcBorders>
            <w:shd w:val="clear" w:color="auto" w:fill="00FF00"/>
          </w:tcPr>
          <w:p w:rsidR="00EF2B06" w:rsidRDefault="00EF2B06" w:rsidP="00DB6FA3">
            <w:pPr>
              <w:pStyle w:val="AttributeTableBody"/>
              <w:jc w:val="left"/>
              <w:rPr>
                <w:lang w:val="it-IT"/>
              </w:rPr>
            </w:pPr>
            <w:r>
              <w:rPr>
                <w:lang w:val="it-IT"/>
              </w:rPr>
              <w:t>Value Type</w:t>
            </w:r>
          </w:p>
        </w:tc>
        <w:tc>
          <w:tcPr>
            <w:tcW w:w="1716" w:type="pct"/>
            <w:tcBorders>
              <w:top w:val="single" w:sz="4" w:space="0" w:color="auto"/>
              <w:left w:val="single" w:sz="4" w:space="0" w:color="auto"/>
              <w:bottom w:val="single" w:sz="4" w:space="0" w:color="auto"/>
              <w:right w:val="single" w:sz="4" w:space="0" w:color="auto"/>
            </w:tcBorders>
            <w:shd w:val="clear" w:color="auto" w:fill="00FF00"/>
          </w:tcPr>
          <w:p w:rsidR="00EF2B06" w:rsidRDefault="00EF2B06" w:rsidP="00DB6FA3">
            <w:pPr>
              <w:pStyle w:val="AttributeTableBody"/>
              <w:jc w:val="left"/>
              <w:rPr>
                <w:highlight w:val="yellow"/>
                <w:lang w:val="it-IT"/>
              </w:rPr>
            </w:pPr>
            <w:r>
              <w:rPr>
                <w:lang w:val="it-IT"/>
              </w:rPr>
              <w:t>Deve essere posto uguale a “ED”</w:t>
            </w:r>
          </w:p>
        </w:tc>
      </w:tr>
      <w:tr w:rsidR="00EF2B06" w:rsidTr="00DB6FA3">
        <w:tc>
          <w:tcPr>
            <w:tcW w:w="239" w:type="pct"/>
            <w:tcBorders>
              <w:top w:val="nil"/>
              <w:left w:val="single" w:sz="4" w:space="0" w:color="auto"/>
              <w:bottom w:val="nil"/>
              <w:right w:val="single" w:sz="4" w:space="0" w:color="auto"/>
            </w:tcBorders>
            <w:shd w:val="clear" w:color="auto" w:fill="FFFF00"/>
          </w:tcPr>
          <w:p w:rsidR="00EF2B06" w:rsidRDefault="00EF2B06" w:rsidP="00DB6FA3">
            <w:pPr>
              <w:pStyle w:val="AttributeTableBody"/>
              <w:rPr>
                <w:lang w:val="fr-FR"/>
              </w:rPr>
            </w:pPr>
            <w:r>
              <w:rPr>
                <w:lang w:val="fr-FR"/>
              </w:rPr>
              <w:lastRenderedPageBreak/>
              <w:t>3</w:t>
            </w:r>
          </w:p>
        </w:tc>
        <w:tc>
          <w:tcPr>
            <w:tcW w:w="295" w:type="pct"/>
            <w:tcBorders>
              <w:top w:val="nil"/>
              <w:left w:val="single" w:sz="4" w:space="0" w:color="auto"/>
              <w:bottom w:val="nil"/>
              <w:right w:val="single" w:sz="4" w:space="0" w:color="auto"/>
            </w:tcBorders>
            <w:shd w:val="clear" w:color="auto" w:fill="FFFF00"/>
          </w:tcPr>
          <w:p w:rsidR="00EF2B06" w:rsidRDefault="00EF2B06" w:rsidP="00DB6FA3">
            <w:pPr>
              <w:pStyle w:val="AttributeTableBody"/>
              <w:rPr>
                <w:strike/>
                <w:lang w:val="fr-FR"/>
              </w:rPr>
            </w:pPr>
            <w:r>
              <w:rPr>
                <w:lang w:val="fr-FR"/>
              </w:rPr>
              <w:t>250</w:t>
            </w:r>
          </w:p>
        </w:tc>
        <w:tc>
          <w:tcPr>
            <w:tcW w:w="239" w:type="pct"/>
            <w:tcBorders>
              <w:top w:val="nil"/>
              <w:left w:val="single" w:sz="4" w:space="0" w:color="auto"/>
              <w:bottom w:val="nil"/>
              <w:right w:val="single" w:sz="4" w:space="0" w:color="auto"/>
            </w:tcBorders>
            <w:shd w:val="clear" w:color="auto" w:fill="FFFF00"/>
          </w:tcPr>
          <w:p w:rsidR="00EF2B06" w:rsidRDefault="00EF2B06" w:rsidP="00DB6FA3">
            <w:pPr>
              <w:pStyle w:val="AttributeTableBody"/>
              <w:rPr>
                <w:lang w:val="fr-FR"/>
              </w:rPr>
            </w:pPr>
            <w:r>
              <w:rPr>
                <w:lang w:val="fr-FR"/>
              </w:rPr>
              <w:t>CE</w:t>
            </w:r>
          </w:p>
        </w:tc>
        <w:tc>
          <w:tcPr>
            <w:tcW w:w="234" w:type="pct"/>
            <w:tcBorders>
              <w:top w:val="nil"/>
              <w:left w:val="single" w:sz="4" w:space="0" w:color="auto"/>
              <w:bottom w:val="nil"/>
              <w:right w:val="single" w:sz="4" w:space="0" w:color="auto"/>
            </w:tcBorders>
            <w:shd w:val="clear" w:color="auto" w:fill="FFFF00"/>
          </w:tcPr>
          <w:p w:rsidR="00EF2B06" w:rsidRDefault="00EF2B06" w:rsidP="00DB6FA3">
            <w:pPr>
              <w:pStyle w:val="AttributeTableBody"/>
              <w:rPr>
                <w:lang w:val="fr-FR"/>
              </w:rPr>
            </w:pPr>
            <w:r>
              <w:rPr>
                <w:lang w:val="fr-FR"/>
              </w:rPr>
              <w:t>R</w:t>
            </w:r>
          </w:p>
        </w:tc>
        <w:tc>
          <w:tcPr>
            <w:tcW w:w="248" w:type="pct"/>
            <w:tcBorders>
              <w:top w:val="nil"/>
              <w:left w:val="single" w:sz="4" w:space="0" w:color="auto"/>
              <w:bottom w:val="nil"/>
              <w:right w:val="single" w:sz="4" w:space="0" w:color="auto"/>
            </w:tcBorders>
            <w:shd w:val="clear" w:color="auto" w:fill="FFFF00"/>
          </w:tcPr>
          <w:p w:rsidR="00EF2B06" w:rsidRDefault="00EF2B06" w:rsidP="00DB6FA3">
            <w:pPr>
              <w:pStyle w:val="AttributeTableBody"/>
              <w:rPr>
                <w:lang w:val="fr-FR"/>
              </w:rPr>
            </w:pPr>
          </w:p>
        </w:tc>
        <w:tc>
          <w:tcPr>
            <w:tcW w:w="271" w:type="pct"/>
            <w:tcBorders>
              <w:top w:val="nil"/>
              <w:left w:val="single" w:sz="4" w:space="0" w:color="auto"/>
              <w:bottom w:val="nil"/>
              <w:right w:val="single" w:sz="4" w:space="0" w:color="auto"/>
            </w:tcBorders>
            <w:shd w:val="clear" w:color="auto" w:fill="FFFF00"/>
          </w:tcPr>
          <w:p w:rsidR="00EF2B06" w:rsidRDefault="00EF2B06" w:rsidP="00DB6FA3">
            <w:pPr>
              <w:pStyle w:val="AttributeTableBody"/>
              <w:rPr>
                <w:lang w:val="fr-FR"/>
              </w:rPr>
            </w:pPr>
          </w:p>
        </w:tc>
        <w:tc>
          <w:tcPr>
            <w:tcW w:w="309" w:type="pct"/>
            <w:tcBorders>
              <w:top w:val="nil"/>
              <w:left w:val="single" w:sz="4" w:space="0" w:color="auto"/>
              <w:bottom w:val="nil"/>
              <w:right w:val="single" w:sz="4" w:space="0" w:color="auto"/>
            </w:tcBorders>
            <w:shd w:val="clear" w:color="auto" w:fill="FFFF00"/>
          </w:tcPr>
          <w:p w:rsidR="00EF2B06" w:rsidRDefault="00EF2B06" w:rsidP="00DB6FA3">
            <w:pPr>
              <w:pStyle w:val="AttributeTableBody"/>
              <w:rPr>
                <w:lang w:val="fr-FR"/>
              </w:rPr>
            </w:pPr>
            <w:r>
              <w:rPr>
                <w:lang w:val="fr-FR"/>
              </w:rPr>
              <w:t>00571</w:t>
            </w:r>
          </w:p>
        </w:tc>
        <w:tc>
          <w:tcPr>
            <w:tcW w:w="1449" w:type="pct"/>
            <w:tcBorders>
              <w:top w:val="single" w:sz="4" w:space="0" w:color="auto"/>
              <w:left w:val="single" w:sz="4" w:space="0" w:color="auto"/>
              <w:bottom w:val="single" w:sz="4" w:space="0" w:color="auto"/>
              <w:right w:val="single" w:sz="4" w:space="0" w:color="auto"/>
            </w:tcBorders>
            <w:shd w:val="clear" w:color="auto" w:fill="FFFF00"/>
          </w:tcPr>
          <w:p w:rsidR="00EF2B06" w:rsidRDefault="00EF2B06" w:rsidP="00DB6FA3">
            <w:pPr>
              <w:pStyle w:val="AttributeTableBody"/>
              <w:jc w:val="left"/>
              <w:rPr>
                <w:lang w:val="fr-FR"/>
              </w:rPr>
            </w:pPr>
            <w:r>
              <w:rPr>
                <w:lang w:val="fr-FR"/>
              </w:rPr>
              <w:t>Observation Identifier</w:t>
            </w:r>
          </w:p>
        </w:tc>
        <w:tc>
          <w:tcPr>
            <w:tcW w:w="1716" w:type="pct"/>
            <w:tcBorders>
              <w:top w:val="single" w:sz="4" w:space="0" w:color="auto"/>
              <w:left w:val="single" w:sz="4" w:space="0" w:color="auto"/>
              <w:bottom w:val="single" w:sz="4" w:space="0" w:color="auto"/>
              <w:right w:val="single" w:sz="4" w:space="0" w:color="auto"/>
            </w:tcBorders>
            <w:shd w:val="clear" w:color="auto" w:fill="FFFF00"/>
          </w:tcPr>
          <w:p w:rsidR="00EF2B06" w:rsidRDefault="00EF2B06" w:rsidP="00DB6FA3">
            <w:pPr>
              <w:pStyle w:val="AttributeTableBody"/>
              <w:jc w:val="left"/>
              <w:rPr>
                <w:lang w:val="it-IT"/>
              </w:rPr>
            </w:pPr>
            <w:r>
              <w:rPr>
                <w:lang w:val="it-IT"/>
              </w:rPr>
              <w:t>CE.1 - Codice autenticazione SAC</w:t>
            </w:r>
          </w:p>
        </w:tc>
      </w:tr>
      <w:tr w:rsidR="00EF2B06" w:rsidTr="00DB6FA3">
        <w:tc>
          <w:tcPr>
            <w:tcW w:w="239" w:type="pct"/>
            <w:tcBorders>
              <w:top w:val="nil"/>
              <w:left w:val="single" w:sz="4" w:space="0" w:color="auto"/>
              <w:bottom w:val="nil"/>
              <w:right w:val="single" w:sz="4" w:space="0" w:color="auto"/>
            </w:tcBorders>
            <w:shd w:val="clear" w:color="auto" w:fill="00FF00"/>
          </w:tcPr>
          <w:p w:rsidR="00EF2B06" w:rsidRDefault="00EF2B06" w:rsidP="00DB6FA3">
            <w:pPr>
              <w:pStyle w:val="AttributeTableBody"/>
              <w:rPr>
                <w:lang w:val="en-GB"/>
              </w:rPr>
            </w:pPr>
            <w:r>
              <w:rPr>
                <w:lang w:val="en-GB"/>
              </w:rPr>
              <w:t>5</w:t>
            </w:r>
          </w:p>
        </w:tc>
        <w:tc>
          <w:tcPr>
            <w:tcW w:w="295" w:type="pct"/>
            <w:tcBorders>
              <w:top w:val="nil"/>
              <w:left w:val="single" w:sz="4" w:space="0" w:color="auto"/>
              <w:bottom w:val="nil"/>
              <w:right w:val="single" w:sz="4" w:space="0" w:color="auto"/>
            </w:tcBorders>
            <w:shd w:val="clear" w:color="auto" w:fill="00FF00"/>
          </w:tcPr>
          <w:p w:rsidR="00EF2B06" w:rsidRDefault="00EF2B06" w:rsidP="00DB6FA3">
            <w:pPr>
              <w:pStyle w:val="AttributeTableBody"/>
              <w:rPr>
                <w:strike/>
                <w:lang w:val="en-GB"/>
              </w:rPr>
            </w:pPr>
            <w:r>
              <w:rPr>
                <w:lang w:val="en-GB"/>
              </w:rPr>
              <w:t>65536</w:t>
            </w:r>
          </w:p>
        </w:tc>
        <w:tc>
          <w:tcPr>
            <w:tcW w:w="239" w:type="pct"/>
            <w:tcBorders>
              <w:top w:val="nil"/>
              <w:left w:val="single" w:sz="4" w:space="0" w:color="auto"/>
              <w:bottom w:val="nil"/>
              <w:right w:val="single" w:sz="4" w:space="0" w:color="auto"/>
            </w:tcBorders>
            <w:shd w:val="clear" w:color="auto" w:fill="00FF00"/>
          </w:tcPr>
          <w:p w:rsidR="00EF2B06" w:rsidRDefault="00EF2B06" w:rsidP="00DB6FA3">
            <w:pPr>
              <w:pStyle w:val="AttributeTableBody"/>
              <w:rPr>
                <w:lang w:val="en-GB"/>
              </w:rPr>
            </w:pPr>
            <w:r>
              <w:rPr>
                <w:lang w:val="en-GB"/>
              </w:rPr>
              <w:t>*</w:t>
            </w:r>
          </w:p>
        </w:tc>
        <w:tc>
          <w:tcPr>
            <w:tcW w:w="234" w:type="pct"/>
            <w:tcBorders>
              <w:top w:val="nil"/>
              <w:left w:val="single" w:sz="4" w:space="0" w:color="auto"/>
              <w:bottom w:val="nil"/>
              <w:right w:val="single" w:sz="4" w:space="0" w:color="auto"/>
            </w:tcBorders>
            <w:shd w:val="clear" w:color="auto" w:fill="00FF00"/>
          </w:tcPr>
          <w:p w:rsidR="00EF2B06" w:rsidRDefault="00EF2B06" w:rsidP="00DB6FA3">
            <w:pPr>
              <w:pStyle w:val="AttributeTableBody"/>
              <w:rPr>
                <w:lang w:val="en-GB"/>
              </w:rPr>
            </w:pPr>
            <w:r>
              <w:rPr>
                <w:lang w:val="en-GB"/>
              </w:rPr>
              <w:t>S</w:t>
            </w:r>
          </w:p>
        </w:tc>
        <w:tc>
          <w:tcPr>
            <w:tcW w:w="248" w:type="pct"/>
            <w:tcBorders>
              <w:top w:val="nil"/>
              <w:left w:val="single" w:sz="4" w:space="0" w:color="auto"/>
              <w:bottom w:val="nil"/>
              <w:right w:val="single" w:sz="4" w:space="0" w:color="auto"/>
            </w:tcBorders>
            <w:shd w:val="clear" w:color="auto" w:fill="00FF00"/>
          </w:tcPr>
          <w:p w:rsidR="00EF2B06" w:rsidRDefault="00EF2B06" w:rsidP="00DB6FA3">
            <w:pPr>
              <w:pStyle w:val="AttributeTableBody"/>
              <w:rPr>
                <w:lang w:val="en-GB"/>
              </w:rPr>
            </w:pPr>
            <w:r>
              <w:rPr>
                <w:lang w:val="en-GB"/>
              </w:rPr>
              <w:t>Y</w:t>
            </w:r>
          </w:p>
        </w:tc>
        <w:tc>
          <w:tcPr>
            <w:tcW w:w="271" w:type="pct"/>
            <w:tcBorders>
              <w:top w:val="nil"/>
              <w:left w:val="single" w:sz="4" w:space="0" w:color="auto"/>
              <w:bottom w:val="nil"/>
              <w:right w:val="single" w:sz="4" w:space="0" w:color="auto"/>
            </w:tcBorders>
            <w:shd w:val="clear" w:color="auto" w:fill="00FF00"/>
          </w:tcPr>
          <w:p w:rsidR="00EF2B06" w:rsidRDefault="00EF2B06" w:rsidP="00DB6FA3">
            <w:pPr>
              <w:pStyle w:val="AttributeTableBody"/>
              <w:rPr>
                <w:lang w:val="en-GB"/>
              </w:rPr>
            </w:pPr>
          </w:p>
        </w:tc>
        <w:tc>
          <w:tcPr>
            <w:tcW w:w="309" w:type="pct"/>
            <w:tcBorders>
              <w:top w:val="nil"/>
              <w:left w:val="single" w:sz="4" w:space="0" w:color="auto"/>
              <w:bottom w:val="nil"/>
              <w:right w:val="single" w:sz="4" w:space="0" w:color="auto"/>
            </w:tcBorders>
            <w:shd w:val="clear" w:color="auto" w:fill="00FF00"/>
          </w:tcPr>
          <w:p w:rsidR="00EF2B06" w:rsidRDefault="00EF2B06" w:rsidP="00DB6FA3">
            <w:pPr>
              <w:pStyle w:val="AttributeTableBody"/>
              <w:rPr>
                <w:lang w:val="en-GB"/>
              </w:rPr>
            </w:pPr>
            <w:r>
              <w:rPr>
                <w:lang w:val="en-GB"/>
              </w:rPr>
              <w:t>00573</w:t>
            </w:r>
          </w:p>
        </w:tc>
        <w:tc>
          <w:tcPr>
            <w:tcW w:w="1449" w:type="pct"/>
            <w:tcBorders>
              <w:top w:val="single" w:sz="4" w:space="0" w:color="auto"/>
              <w:left w:val="single" w:sz="4" w:space="0" w:color="auto"/>
              <w:bottom w:val="single" w:sz="4" w:space="0" w:color="auto"/>
              <w:right w:val="single" w:sz="4" w:space="0" w:color="auto"/>
            </w:tcBorders>
            <w:shd w:val="clear" w:color="auto" w:fill="00FF00"/>
          </w:tcPr>
          <w:p w:rsidR="00EF2B06" w:rsidRDefault="00EF2B06" w:rsidP="00DB6FA3">
            <w:pPr>
              <w:pStyle w:val="AttributeTableBody"/>
              <w:jc w:val="left"/>
              <w:rPr>
                <w:lang w:val="en-GB"/>
              </w:rPr>
            </w:pPr>
            <w:r>
              <w:rPr>
                <w:lang w:val="en-GB"/>
              </w:rPr>
              <w:t>Observation Value</w:t>
            </w:r>
          </w:p>
        </w:tc>
        <w:tc>
          <w:tcPr>
            <w:tcW w:w="1716" w:type="pct"/>
            <w:tcBorders>
              <w:top w:val="single" w:sz="4" w:space="0" w:color="auto"/>
              <w:left w:val="single" w:sz="4" w:space="0" w:color="auto"/>
              <w:bottom w:val="single" w:sz="4" w:space="0" w:color="auto"/>
              <w:right w:val="single" w:sz="4" w:space="0" w:color="auto"/>
            </w:tcBorders>
            <w:shd w:val="clear" w:color="auto" w:fill="00FF00"/>
          </w:tcPr>
          <w:p w:rsidR="00EF2B06" w:rsidRPr="000133A0" w:rsidRDefault="00EF2B06" w:rsidP="00DB6FA3">
            <w:pPr>
              <w:pStyle w:val="AttributeTableBody"/>
              <w:jc w:val="left"/>
              <w:rPr>
                <w:lang w:val="it-IT"/>
              </w:rPr>
            </w:pPr>
            <w:r>
              <w:rPr>
                <w:lang w:val="it-IT"/>
              </w:rPr>
              <w:t xml:space="preserve">Se </w:t>
            </w:r>
            <w:r w:rsidRPr="000133A0">
              <w:rPr>
                <w:lang w:val="it-IT"/>
              </w:rPr>
              <w:t>prescrizione di specialistica: Contiene il messaggio OMG_O19 di prescrizione, codificato come un tipo di dato incapsulato (ED).</w:t>
            </w:r>
          </w:p>
          <w:p w:rsidR="00EF2B06" w:rsidRDefault="00EF2B06" w:rsidP="003F4271">
            <w:pPr>
              <w:pStyle w:val="AttributeTableBody"/>
              <w:jc w:val="left"/>
              <w:rPr>
                <w:lang w:val="it-IT"/>
              </w:rPr>
            </w:pPr>
            <w:r w:rsidRPr="000133A0">
              <w:rPr>
                <w:lang w:val="it-IT"/>
              </w:rPr>
              <w:t xml:space="preserve">Se prescrizione farmaceutica: Contiene il messaggio </w:t>
            </w:r>
            <w:r w:rsidR="003F4271">
              <w:rPr>
                <w:lang w:val="it-IT"/>
              </w:rPr>
              <w:t>RDS_O13</w:t>
            </w:r>
            <w:r w:rsidRPr="000133A0">
              <w:rPr>
                <w:lang w:val="it-IT"/>
              </w:rPr>
              <w:t xml:space="preserve"> di prescrizione, codificato come un tipo di dato incapsulato (ED).</w:t>
            </w:r>
          </w:p>
        </w:tc>
      </w:tr>
      <w:tr w:rsidR="00EF2B06" w:rsidTr="00DB6FA3">
        <w:tc>
          <w:tcPr>
            <w:tcW w:w="239" w:type="pct"/>
            <w:tcBorders>
              <w:top w:val="nil"/>
              <w:left w:val="single" w:sz="4" w:space="0" w:color="auto"/>
              <w:bottom w:val="single" w:sz="4" w:space="0" w:color="auto"/>
              <w:right w:val="single" w:sz="4" w:space="0" w:color="auto"/>
            </w:tcBorders>
            <w:shd w:val="clear" w:color="auto" w:fill="FFFF00"/>
          </w:tcPr>
          <w:p w:rsidR="00EF2B06" w:rsidRDefault="00EF2B06" w:rsidP="00DB6FA3">
            <w:pPr>
              <w:pStyle w:val="AttributeTableBody"/>
            </w:pPr>
            <w:r>
              <w:t>11</w:t>
            </w:r>
          </w:p>
        </w:tc>
        <w:tc>
          <w:tcPr>
            <w:tcW w:w="295" w:type="pct"/>
            <w:tcBorders>
              <w:top w:val="nil"/>
              <w:left w:val="single" w:sz="4" w:space="0" w:color="auto"/>
              <w:bottom w:val="single" w:sz="4" w:space="0" w:color="auto"/>
              <w:right w:val="single" w:sz="4" w:space="0" w:color="auto"/>
            </w:tcBorders>
            <w:shd w:val="clear" w:color="auto" w:fill="FFFF00"/>
          </w:tcPr>
          <w:p w:rsidR="00EF2B06" w:rsidRDefault="00EF2B06" w:rsidP="00DB6FA3">
            <w:pPr>
              <w:pStyle w:val="AttributeTableBody"/>
              <w:rPr>
                <w:strike/>
              </w:rPr>
            </w:pPr>
            <w:r>
              <w:t>1</w:t>
            </w:r>
          </w:p>
        </w:tc>
        <w:tc>
          <w:tcPr>
            <w:tcW w:w="239" w:type="pct"/>
            <w:tcBorders>
              <w:top w:val="nil"/>
              <w:left w:val="single" w:sz="4" w:space="0" w:color="auto"/>
              <w:bottom w:val="single" w:sz="4" w:space="0" w:color="auto"/>
              <w:right w:val="single" w:sz="4" w:space="0" w:color="auto"/>
            </w:tcBorders>
            <w:shd w:val="clear" w:color="auto" w:fill="FFFF00"/>
          </w:tcPr>
          <w:p w:rsidR="00EF2B06" w:rsidRDefault="00EF2B06" w:rsidP="00DB6FA3">
            <w:pPr>
              <w:pStyle w:val="AttributeTableBody"/>
            </w:pPr>
            <w:r>
              <w:t>ID</w:t>
            </w:r>
          </w:p>
        </w:tc>
        <w:tc>
          <w:tcPr>
            <w:tcW w:w="234" w:type="pct"/>
            <w:tcBorders>
              <w:top w:val="nil"/>
              <w:left w:val="single" w:sz="4" w:space="0" w:color="auto"/>
              <w:bottom w:val="single" w:sz="4" w:space="0" w:color="auto"/>
              <w:right w:val="single" w:sz="4" w:space="0" w:color="auto"/>
            </w:tcBorders>
            <w:shd w:val="clear" w:color="auto" w:fill="FFFF00"/>
          </w:tcPr>
          <w:p w:rsidR="00EF2B06" w:rsidRDefault="00EF2B06" w:rsidP="00DB6FA3">
            <w:pPr>
              <w:pStyle w:val="AttributeTableBody"/>
            </w:pPr>
            <w:r>
              <w:t>R</w:t>
            </w:r>
          </w:p>
        </w:tc>
        <w:tc>
          <w:tcPr>
            <w:tcW w:w="248" w:type="pct"/>
            <w:tcBorders>
              <w:top w:val="nil"/>
              <w:left w:val="single" w:sz="4" w:space="0" w:color="auto"/>
              <w:bottom w:val="single" w:sz="4" w:space="0" w:color="auto"/>
              <w:right w:val="single" w:sz="4" w:space="0" w:color="auto"/>
            </w:tcBorders>
            <w:shd w:val="clear" w:color="auto" w:fill="FFFF00"/>
          </w:tcPr>
          <w:p w:rsidR="00EF2B06" w:rsidRDefault="00EF2B06" w:rsidP="00DB6FA3">
            <w:pPr>
              <w:pStyle w:val="AttributeTableBody"/>
            </w:pPr>
          </w:p>
        </w:tc>
        <w:tc>
          <w:tcPr>
            <w:tcW w:w="271" w:type="pct"/>
            <w:tcBorders>
              <w:top w:val="nil"/>
              <w:left w:val="single" w:sz="4" w:space="0" w:color="auto"/>
              <w:bottom w:val="single" w:sz="4" w:space="0" w:color="auto"/>
              <w:right w:val="single" w:sz="4" w:space="0" w:color="auto"/>
            </w:tcBorders>
            <w:shd w:val="clear" w:color="auto" w:fill="FFFF00"/>
          </w:tcPr>
          <w:p w:rsidR="00EF2B06" w:rsidRDefault="00EF2B06" w:rsidP="00DB6FA3">
            <w:pPr>
              <w:pStyle w:val="AttributeTableBody"/>
            </w:pPr>
            <w:r>
              <w:t>0085</w:t>
            </w:r>
          </w:p>
        </w:tc>
        <w:tc>
          <w:tcPr>
            <w:tcW w:w="309" w:type="pct"/>
            <w:tcBorders>
              <w:top w:val="nil"/>
              <w:left w:val="single" w:sz="4" w:space="0" w:color="auto"/>
              <w:bottom w:val="single" w:sz="4" w:space="0" w:color="auto"/>
              <w:right w:val="single" w:sz="4" w:space="0" w:color="auto"/>
            </w:tcBorders>
            <w:shd w:val="clear" w:color="auto" w:fill="FFFF00"/>
          </w:tcPr>
          <w:p w:rsidR="00EF2B06" w:rsidRDefault="00EF2B06" w:rsidP="00DB6FA3">
            <w:pPr>
              <w:pStyle w:val="AttributeTableBody"/>
            </w:pPr>
            <w:r>
              <w:t>00579</w:t>
            </w:r>
          </w:p>
        </w:tc>
        <w:tc>
          <w:tcPr>
            <w:tcW w:w="1449" w:type="pct"/>
            <w:tcBorders>
              <w:top w:val="single" w:sz="4" w:space="0" w:color="auto"/>
              <w:left w:val="single" w:sz="4" w:space="0" w:color="auto"/>
              <w:bottom w:val="single" w:sz="4" w:space="0" w:color="auto"/>
              <w:right w:val="single" w:sz="4" w:space="0" w:color="auto"/>
            </w:tcBorders>
            <w:shd w:val="clear" w:color="auto" w:fill="FFFF00"/>
          </w:tcPr>
          <w:p w:rsidR="00EF2B06" w:rsidRDefault="00EF2B06" w:rsidP="00DB6FA3">
            <w:pPr>
              <w:pStyle w:val="AttributeTableBody"/>
              <w:jc w:val="left"/>
            </w:pPr>
            <w:r>
              <w:t>Observation Result Status</w:t>
            </w:r>
          </w:p>
        </w:tc>
        <w:tc>
          <w:tcPr>
            <w:tcW w:w="1716" w:type="pct"/>
            <w:tcBorders>
              <w:top w:val="single" w:sz="4" w:space="0" w:color="auto"/>
              <w:left w:val="single" w:sz="4" w:space="0" w:color="auto"/>
              <w:bottom w:val="single" w:sz="4" w:space="0" w:color="auto"/>
              <w:right w:val="single" w:sz="4" w:space="0" w:color="auto"/>
            </w:tcBorders>
            <w:shd w:val="clear" w:color="auto" w:fill="FFFF00"/>
          </w:tcPr>
          <w:p w:rsidR="00EF2B06" w:rsidRDefault="00EF2B06" w:rsidP="00DB6FA3">
            <w:pPr>
              <w:pStyle w:val="AttributeTableBody"/>
              <w:jc w:val="left"/>
              <w:rPr>
                <w:highlight w:val="yellow"/>
                <w:lang w:val="it-IT"/>
              </w:rPr>
            </w:pPr>
            <w:r>
              <w:rPr>
                <w:lang w:val="it-IT"/>
              </w:rPr>
              <w:t>Deve essere posto uguale a “F”</w:t>
            </w:r>
          </w:p>
        </w:tc>
      </w:tr>
    </w:tbl>
    <w:p w:rsidR="00EF2B06" w:rsidRDefault="00EF2B06" w:rsidP="00EF2B06"/>
    <w:p w:rsidR="00EF2B06" w:rsidRDefault="00EF2B06" w:rsidP="00EF2B06">
      <w:r w:rsidRPr="005F4DF5">
        <w:t xml:space="preserve">All’interno dell’OBX.5 andrà </w:t>
      </w:r>
      <w:r>
        <w:t xml:space="preserve">inserito il messaggio OMG_O19 della </w:t>
      </w:r>
      <w:r w:rsidRPr="005F4DF5">
        <w:t>prescrizione</w:t>
      </w:r>
      <w:r>
        <w:t xml:space="preserve"> di specialistica</w:t>
      </w:r>
      <w:r w:rsidR="002B29BB">
        <w:t>,</w:t>
      </w:r>
      <w:r w:rsidRPr="005F4DF5">
        <w:t xml:space="preserve"> </w:t>
      </w:r>
      <w:r w:rsidR="002B29BB">
        <w:t xml:space="preserve">oppure il messaggio </w:t>
      </w:r>
      <w:r w:rsidR="003F4271">
        <w:t>RDS_O13</w:t>
      </w:r>
      <w:r w:rsidR="002B29BB">
        <w:t xml:space="preserve"> della prescrizione farmaceutica</w:t>
      </w:r>
      <w:r>
        <w:t>.</w:t>
      </w:r>
    </w:p>
    <w:p w:rsidR="002B29BB" w:rsidRDefault="002B29BB" w:rsidP="00EF2B06"/>
    <w:p w:rsidR="00E161B4" w:rsidRPr="002C08E3" w:rsidRDefault="00E161B4" w:rsidP="00E161B4">
      <w:r>
        <w:t>Una seconda ripetizione dell’OBX sarà utilizzata opzionalmente per trasmettere il PDF relativo al promemoria (questo nel caso in cui il recupero della prescrizione sia stato richiesto dall’assistito).</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66"/>
        <w:gridCol w:w="575"/>
        <w:gridCol w:w="466"/>
        <w:gridCol w:w="456"/>
        <w:gridCol w:w="484"/>
        <w:gridCol w:w="529"/>
        <w:gridCol w:w="603"/>
        <w:gridCol w:w="2826"/>
        <w:gridCol w:w="3347"/>
      </w:tblGrid>
      <w:tr w:rsidR="00E161B4" w:rsidTr="003A11E4">
        <w:trPr>
          <w:tblHeader/>
        </w:trPr>
        <w:tc>
          <w:tcPr>
            <w:tcW w:w="239" w:type="pct"/>
            <w:tcBorders>
              <w:top w:val="single" w:sz="4" w:space="0" w:color="auto"/>
              <w:left w:val="single" w:sz="4" w:space="0" w:color="auto"/>
              <w:bottom w:val="single" w:sz="4" w:space="0" w:color="auto"/>
              <w:right w:val="single" w:sz="4" w:space="0" w:color="auto"/>
            </w:tcBorders>
            <w:shd w:val="pct10" w:color="auto" w:fill="auto"/>
          </w:tcPr>
          <w:p w:rsidR="00E161B4" w:rsidRDefault="00E161B4" w:rsidP="003A11E4">
            <w:pPr>
              <w:pStyle w:val="AttributeTableHeader"/>
              <w:rPr>
                <w:lang w:val="de-DE"/>
              </w:rPr>
            </w:pPr>
            <w:r>
              <w:rPr>
                <w:lang w:val="de-DE"/>
              </w:rPr>
              <w:t>SEQ</w:t>
            </w:r>
          </w:p>
        </w:tc>
        <w:tc>
          <w:tcPr>
            <w:tcW w:w="295" w:type="pct"/>
            <w:tcBorders>
              <w:top w:val="single" w:sz="4" w:space="0" w:color="auto"/>
              <w:left w:val="single" w:sz="4" w:space="0" w:color="auto"/>
              <w:bottom w:val="single" w:sz="4" w:space="0" w:color="auto"/>
              <w:right w:val="single" w:sz="4" w:space="0" w:color="auto"/>
            </w:tcBorders>
            <w:shd w:val="pct10" w:color="auto" w:fill="auto"/>
          </w:tcPr>
          <w:p w:rsidR="00E161B4" w:rsidRDefault="00E161B4" w:rsidP="003A11E4">
            <w:pPr>
              <w:pStyle w:val="AttributeTableHeader"/>
              <w:rPr>
                <w:lang w:val="de-DE"/>
              </w:rPr>
            </w:pPr>
            <w:r>
              <w:rPr>
                <w:lang w:val="de-DE"/>
              </w:rPr>
              <w:t>LEN</w:t>
            </w:r>
          </w:p>
        </w:tc>
        <w:tc>
          <w:tcPr>
            <w:tcW w:w="239" w:type="pct"/>
            <w:tcBorders>
              <w:top w:val="single" w:sz="4" w:space="0" w:color="auto"/>
              <w:left w:val="single" w:sz="4" w:space="0" w:color="auto"/>
              <w:bottom w:val="single" w:sz="4" w:space="0" w:color="auto"/>
              <w:right w:val="single" w:sz="4" w:space="0" w:color="auto"/>
            </w:tcBorders>
            <w:shd w:val="pct10" w:color="auto" w:fill="auto"/>
          </w:tcPr>
          <w:p w:rsidR="00E161B4" w:rsidRDefault="00E161B4" w:rsidP="003A11E4">
            <w:pPr>
              <w:pStyle w:val="AttributeTableHeader"/>
              <w:rPr>
                <w:lang w:val="de-DE"/>
              </w:rPr>
            </w:pPr>
            <w:r>
              <w:rPr>
                <w:lang w:val="de-DE"/>
              </w:rPr>
              <w:t>DT</w:t>
            </w:r>
          </w:p>
        </w:tc>
        <w:tc>
          <w:tcPr>
            <w:tcW w:w="234" w:type="pct"/>
            <w:tcBorders>
              <w:top w:val="single" w:sz="4" w:space="0" w:color="auto"/>
              <w:left w:val="single" w:sz="4" w:space="0" w:color="auto"/>
              <w:bottom w:val="single" w:sz="4" w:space="0" w:color="auto"/>
              <w:right w:val="single" w:sz="4" w:space="0" w:color="auto"/>
            </w:tcBorders>
            <w:shd w:val="pct10" w:color="auto" w:fill="auto"/>
          </w:tcPr>
          <w:p w:rsidR="00E161B4" w:rsidRDefault="00E161B4" w:rsidP="003A11E4">
            <w:pPr>
              <w:pStyle w:val="AttributeTableHeader"/>
            </w:pPr>
            <w:r>
              <w:t>OPT</w:t>
            </w:r>
          </w:p>
        </w:tc>
        <w:tc>
          <w:tcPr>
            <w:tcW w:w="248" w:type="pct"/>
            <w:tcBorders>
              <w:top w:val="single" w:sz="4" w:space="0" w:color="auto"/>
              <w:left w:val="single" w:sz="4" w:space="0" w:color="auto"/>
              <w:bottom w:val="single" w:sz="4" w:space="0" w:color="auto"/>
              <w:right w:val="single" w:sz="4" w:space="0" w:color="auto"/>
            </w:tcBorders>
            <w:shd w:val="pct10" w:color="auto" w:fill="auto"/>
          </w:tcPr>
          <w:p w:rsidR="00E161B4" w:rsidRDefault="00E161B4" w:rsidP="003A11E4">
            <w:pPr>
              <w:pStyle w:val="AttributeTableHeader"/>
            </w:pPr>
            <w:r>
              <w:t>RP/#</w:t>
            </w:r>
          </w:p>
        </w:tc>
        <w:tc>
          <w:tcPr>
            <w:tcW w:w="271" w:type="pct"/>
            <w:tcBorders>
              <w:top w:val="single" w:sz="4" w:space="0" w:color="auto"/>
              <w:left w:val="single" w:sz="4" w:space="0" w:color="auto"/>
              <w:bottom w:val="single" w:sz="4" w:space="0" w:color="auto"/>
              <w:right w:val="single" w:sz="4" w:space="0" w:color="auto"/>
            </w:tcBorders>
            <w:shd w:val="pct10" w:color="auto" w:fill="auto"/>
          </w:tcPr>
          <w:p w:rsidR="00E161B4" w:rsidRDefault="00E161B4" w:rsidP="003A11E4">
            <w:pPr>
              <w:pStyle w:val="AttributeTableHeader"/>
            </w:pPr>
            <w:r>
              <w:t>TBL#</w:t>
            </w:r>
          </w:p>
        </w:tc>
        <w:tc>
          <w:tcPr>
            <w:tcW w:w="309" w:type="pct"/>
            <w:tcBorders>
              <w:top w:val="single" w:sz="4" w:space="0" w:color="auto"/>
              <w:left w:val="single" w:sz="4" w:space="0" w:color="auto"/>
              <w:bottom w:val="single" w:sz="4" w:space="0" w:color="auto"/>
              <w:right w:val="single" w:sz="4" w:space="0" w:color="auto"/>
            </w:tcBorders>
            <w:shd w:val="pct10" w:color="auto" w:fill="auto"/>
          </w:tcPr>
          <w:p w:rsidR="00E161B4" w:rsidRDefault="00E161B4" w:rsidP="003A11E4">
            <w:pPr>
              <w:pStyle w:val="AttributeTableHeader"/>
              <w:rPr>
                <w:lang w:val="en-GB"/>
              </w:rPr>
            </w:pPr>
            <w:r>
              <w:rPr>
                <w:lang w:val="en-GB"/>
              </w:rPr>
              <w:t>ITEM#</w:t>
            </w:r>
          </w:p>
        </w:tc>
        <w:tc>
          <w:tcPr>
            <w:tcW w:w="1449" w:type="pct"/>
            <w:tcBorders>
              <w:top w:val="single" w:sz="4" w:space="0" w:color="auto"/>
              <w:left w:val="single" w:sz="4" w:space="0" w:color="auto"/>
              <w:bottom w:val="single" w:sz="4" w:space="0" w:color="auto"/>
            </w:tcBorders>
            <w:shd w:val="pct10" w:color="auto" w:fill="auto"/>
          </w:tcPr>
          <w:p w:rsidR="00E161B4" w:rsidRDefault="00E161B4" w:rsidP="003A11E4">
            <w:pPr>
              <w:pStyle w:val="AttributeTableHeader"/>
              <w:jc w:val="left"/>
              <w:rPr>
                <w:lang w:val="en-GB"/>
              </w:rPr>
            </w:pPr>
            <w:r>
              <w:rPr>
                <w:lang w:val="en-GB"/>
              </w:rPr>
              <w:t>ELEMENT NAME</w:t>
            </w:r>
          </w:p>
        </w:tc>
        <w:tc>
          <w:tcPr>
            <w:tcW w:w="1716" w:type="pct"/>
            <w:tcBorders>
              <w:top w:val="single" w:sz="4" w:space="0" w:color="auto"/>
              <w:bottom w:val="single" w:sz="4" w:space="0" w:color="auto"/>
              <w:right w:val="single" w:sz="4" w:space="0" w:color="auto"/>
            </w:tcBorders>
            <w:shd w:val="pct10" w:color="auto" w:fill="auto"/>
          </w:tcPr>
          <w:p w:rsidR="00E161B4" w:rsidRDefault="00E161B4" w:rsidP="003A11E4">
            <w:pPr>
              <w:pStyle w:val="AttributeTableHeader"/>
              <w:jc w:val="left"/>
              <w:rPr>
                <w:lang w:val="en-GB"/>
              </w:rPr>
            </w:pPr>
            <w:r>
              <w:rPr>
                <w:lang w:val="en-GB"/>
              </w:rPr>
              <w:t>INFORMAZIONI</w:t>
            </w:r>
          </w:p>
        </w:tc>
      </w:tr>
      <w:tr w:rsidR="00E161B4" w:rsidTr="003A11E4">
        <w:tc>
          <w:tcPr>
            <w:tcW w:w="239" w:type="pct"/>
            <w:tcBorders>
              <w:top w:val="nil"/>
              <w:left w:val="single" w:sz="4" w:space="0" w:color="auto"/>
              <w:bottom w:val="nil"/>
              <w:right w:val="single" w:sz="4" w:space="0" w:color="auto"/>
            </w:tcBorders>
            <w:shd w:val="clear" w:color="auto" w:fill="00FF00"/>
          </w:tcPr>
          <w:p w:rsidR="00E161B4" w:rsidRDefault="00E161B4" w:rsidP="003A11E4">
            <w:pPr>
              <w:pStyle w:val="AttributeTableBody"/>
            </w:pPr>
            <w:r>
              <w:t>2</w:t>
            </w:r>
          </w:p>
        </w:tc>
        <w:tc>
          <w:tcPr>
            <w:tcW w:w="295" w:type="pct"/>
            <w:tcBorders>
              <w:top w:val="nil"/>
              <w:left w:val="single" w:sz="4" w:space="0" w:color="auto"/>
              <w:bottom w:val="nil"/>
              <w:right w:val="single" w:sz="4" w:space="0" w:color="auto"/>
            </w:tcBorders>
            <w:shd w:val="clear" w:color="auto" w:fill="00FF00"/>
          </w:tcPr>
          <w:p w:rsidR="00E161B4" w:rsidRDefault="00E161B4" w:rsidP="003A11E4">
            <w:pPr>
              <w:pStyle w:val="AttributeTableBody"/>
              <w:rPr>
                <w:strike/>
              </w:rPr>
            </w:pPr>
            <w:r>
              <w:t>4</w:t>
            </w:r>
          </w:p>
        </w:tc>
        <w:tc>
          <w:tcPr>
            <w:tcW w:w="239" w:type="pct"/>
            <w:tcBorders>
              <w:top w:val="nil"/>
              <w:left w:val="single" w:sz="4" w:space="0" w:color="auto"/>
              <w:bottom w:val="nil"/>
              <w:right w:val="single" w:sz="4" w:space="0" w:color="auto"/>
            </w:tcBorders>
            <w:shd w:val="clear" w:color="auto" w:fill="00FF00"/>
          </w:tcPr>
          <w:p w:rsidR="00E161B4" w:rsidRDefault="00E161B4" w:rsidP="003A11E4">
            <w:pPr>
              <w:pStyle w:val="AttributeTableBody"/>
            </w:pPr>
            <w:r>
              <w:t>ID</w:t>
            </w:r>
          </w:p>
        </w:tc>
        <w:tc>
          <w:tcPr>
            <w:tcW w:w="234" w:type="pct"/>
            <w:tcBorders>
              <w:top w:val="nil"/>
              <w:left w:val="single" w:sz="4" w:space="0" w:color="auto"/>
              <w:bottom w:val="nil"/>
              <w:right w:val="single" w:sz="4" w:space="0" w:color="auto"/>
            </w:tcBorders>
            <w:shd w:val="clear" w:color="auto" w:fill="00FF00"/>
          </w:tcPr>
          <w:p w:rsidR="00E161B4" w:rsidRDefault="00E161B4" w:rsidP="003A11E4">
            <w:pPr>
              <w:pStyle w:val="AttributeTableBody"/>
            </w:pPr>
            <w:r>
              <w:t>S</w:t>
            </w:r>
          </w:p>
        </w:tc>
        <w:tc>
          <w:tcPr>
            <w:tcW w:w="248" w:type="pct"/>
            <w:tcBorders>
              <w:top w:val="nil"/>
              <w:left w:val="single" w:sz="4" w:space="0" w:color="auto"/>
              <w:bottom w:val="nil"/>
              <w:right w:val="single" w:sz="4" w:space="0" w:color="auto"/>
            </w:tcBorders>
            <w:shd w:val="clear" w:color="auto" w:fill="00FF00"/>
          </w:tcPr>
          <w:p w:rsidR="00E161B4" w:rsidRDefault="00E161B4" w:rsidP="003A11E4">
            <w:pPr>
              <w:pStyle w:val="AttributeTableBody"/>
            </w:pPr>
          </w:p>
        </w:tc>
        <w:tc>
          <w:tcPr>
            <w:tcW w:w="271" w:type="pct"/>
            <w:tcBorders>
              <w:top w:val="nil"/>
              <w:left w:val="single" w:sz="4" w:space="0" w:color="auto"/>
              <w:bottom w:val="nil"/>
              <w:right w:val="single" w:sz="4" w:space="0" w:color="auto"/>
            </w:tcBorders>
            <w:shd w:val="clear" w:color="auto" w:fill="00FF00"/>
          </w:tcPr>
          <w:p w:rsidR="00E161B4" w:rsidRDefault="00E161B4" w:rsidP="003A11E4">
            <w:pPr>
              <w:pStyle w:val="AttributeTableBody"/>
              <w:rPr>
                <w:lang w:val="it-IT"/>
              </w:rPr>
            </w:pPr>
            <w:r>
              <w:rPr>
                <w:lang w:val="it-IT"/>
              </w:rPr>
              <w:t>0125</w:t>
            </w:r>
          </w:p>
        </w:tc>
        <w:tc>
          <w:tcPr>
            <w:tcW w:w="309" w:type="pct"/>
            <w:tcBorders>
              <w:top w:val="nil"/>
              <w:left w:val="single" w:sz="4" w:space="0" w:color="auto"/>
              <w:bottom w:val="nil"/>
              <w:right w:val="single" w:sz="4" w:space="0" w:color="auto"/>
            </w:tcBorders>
            <w:shd w:val="clear" w:color="auto" w:fill="00FF00"/>
          </w:tcPr>
          <w:p w:rsidR="00E161B4" w:rsidRDefault="00E161B4" w:rsidP="003A11E4">
            <w:pPr>
              <w:pStyle w:val="AttributeTableBody"/>
              <w:rPr>
                <w:lang w:val="it-IT"/>
              </w:rPr>
            </w:pPr>
            <w:r>
              <w:rPr>
                <w:lang w:val="it-IT"/>
              </w:rPr>
              <w:t>00570</w:t>
            </w:r>
          </w:p>
        </w:tc>
        <w:tc>
          <w:tcPr>
            <w:tcW w:w="1449" w:type="pct"/>
            <w:tcBorders>
              <w:top w:val="single" w:sz="4" w:space="0" w:color="auto"/>
              <w:left w:val="single" w:sz="4" w:space="0" w:color="auto"/>
              <w:bottom w:val="single" w:sz="4" w:space="0" w:color="auto"/>
              <w:right w:val="single" w:sz="4" w:space="0" w:color="auto"/>
            </w:tcBorders>
            <w:shd w:val="clear" w:color="auto" w:fill="00FF00"/>
          </w:tcPr>
          <w:p w:rsidR="00E161B4" w:rsidRDefault="00E161B4" w:rsidP="003A11E4">
            <w:pPr>
              <w:pStyle w:val="AttributeTableBody"/>
              <w:jc w:val="left"/>
              <w:rPr>
                <w:lang w:val="it-IT"/>
              </w:rPr>
            </w:pPr>
            <w:r>
              <w:rPr>
                <w:lang w:val="it-IT"/>
              </w:rPr>
              <w:t>Value Type</w:t>
            </w:r>
          </w:p>
        </w:tc>
        <w:tc>
          <w:tcPr>
            <w:tcW w:w="1716" w:type="pct"/>
            <w:tcBorders>
              <w:top w:val="single" w:sz="4" w:space="0" w:color="auto"/>
              <w:left w:val="single" w:sz="4" w:space="0" w:color="auto"/>
              <w:bottom w:val="single" w:sz="4" w:space="0" w:color="auto"/>
              <w:right w:val="single" w:sz="4" w:space="0" w:color="auto"/>
            </w:tcBorders>
            <w:shd w:val="clear" w:color="auto" w:fill="00FF00"/>
          </w:tcPr>
          <w:p w:rsidR="00E161B4" w:rsidRDefault="00E161B4" w:rsidP="003A11E4">
            <w:pPr>
              <w:pStyle w:val="AttributeTableBody"/>
              <w:jc w:val="left"/>
              <w:rPr>
                <w:highlight w:val="yellow"/>
                <w:lang w:val="it-IT"/>
              </w:rPr>
            </w:pPr>
            <w:r>
              <w:rPr>
                <w:lang w:val="it-IT"/>
              </w:rPr>
              <w:t>Deve essere posto uguale a “ED”</w:t>
            </w:r>
          </w:p>
        </w:tc>
      </w:tr>
      <w:tr w:rsidR="00E161B4" w:rsidTr="003A11E4">
        <w:tc>
          <w:tcPr>
            <w:tcW w:w="239" w:type="pct"/>
            <w:tcBorders>
              <w:top w:val="nil"/>
              <w:left w:val="single" w:sz="4" w:space="0" w:color="auto"/>
              <w:bottom w:val="nil"/>
              <w:right w:val="single" w:sz="4" w:space="0" w:color="auto"/>
            </w:tcBorders>
            <w:shd w:val="clear" w:color="auto" w:fill="FFFF00"/>
          </w:tcPr>
          <w:p w:rsidR="00E161B4" w:rsidRDefault="00E161B4" w:rsidP="003A11E4">
            <w:pPr>
              <w:pStyle w:val="AttributeTableBody"/>
              <w:rPr>
                <w:lang w:val="fr-FR"/>
              </w:rPr>
            </w:pPr>
            <w:r>
              <w:rPr>
                <w:lang w:val="fr-FR"/>
              </w:rPr>
              <w:t>3</w:t>
            </w:r>
          </w:p>
        </w:tc>
        <w:tc>
          <w:tcPr>
            <w:tcW w:w="295" w:type="pct"/>
            <w:tcBorders>
              <w:top w:val="nil"/>
              <w:left w:val="single" w:sz="4" w:space="0" w:color="auto"/>
              <w:bottom w:val="nil"/>
              <w:right w:val="single" w:sz="4" w:space="0" w:color="auto"/>
            </w:tcBorders>
            <w:shd w:val="clear" w:color="auto" w:fill="FFFF00"/>
          </w:tcPr>
          <w:p w:rsidR="00E161B4" w:rsidRDefault="00E161B4" w:rsidP="003A11E4">
            <w:pPr>
              <w:pStyle w:val="AttributeTableBody"/>
              <w:rPr>
                <w:strike/>
                <w:lang w:val="fr-FR"/>
              </w:rPr>
            </w:pPr>
            <w:r>
              <w:rPr>
                <w:lang w:val="fr-FR"/>
              </w:rPr>
              <w:t>250</w:t>
            </w:r>
          </w:p>
        </w:tc>
        <w:tc>
          <w:tcPr>
            <w:tcW w:w="239" w:type="pct"/>
            <w:tcBorders>
              <w:top w:val="nil"/>
              <w:left w:val="single" w:sz="4" w:space="0" w:color="auto"/>
              <w:bottom w:val="nil"/>
              <w:right w:val="single" w:sz="4" w:space="0" w:color="auto"/>
            </w:tcBorders>
            <w:shd w:val="clear" w:color="auto" w:fill="FFFF00"/>
          </w:tcPr>
          <w:p w:rsidR="00E161B4" w:rsidRDefault="00E161B4" w:rsidP="003A11E4">
            <w:pPr>
              <w:pStyle w:val="AttributeTableBody"/>
              <w:rPr>
                <w:lang w:val="fr-FR"/>
              </w:rPr>
            </w:pPr>
            <w:r>
              <w:rPr>
                <w:lang w:val="fr-FR"/>
              </w:rPr>
              <w:t>CE</w:t>
            </w:r>
          </w:p>
        </w:tc>
        <w:tc>
          <w:tcPr>
            <w:tcW w:w="234" w:type="pct"/>
            <w:tcBorders>
              <w:top w:val="nil"/>
              <w:left w:val="single" w:sz="4" w:space="0" w:color="auto"/>
              <w:bottom w:val="nil"/>
              <w:right w:val="single" w:sz="4" w:space="0" w:color="auto"/>
            </w:tcBorders>
            <w:shd w:val="clear" w:color="auto" w:fill="FFFF00"/>
          </w:tcPr>
          <w:p w:rsidR="00E161B4" w:rsidRDefault="00E161B4" w:rsidP="003A11E4">
            <w:pPr>
              <w:pStyle w:val="AttributeTableBody"/>
              <w:rPr>
                <w:lang w:val="fr-FR"/>
              </w:rPr>
            </w:pPr>
            <w:r>
              <w:rPr>
                <w:lang w:val="fr-FR"/>
              </w:rPr>
              <w:t>R</w:t>
            </w:r>
          </w:p>
        </w:tc>
        <w:tc>
          <w:tcPr>
            <w:tcW w:w="248" w:type="pct"/>
            <w:tcBorders>
              <w:top w:val="nil"/>
              <w:left w:val="single" w:sz="4" w:space="0" w:color="auto"/>
              <w:bottom w:val="nil"/>
              <w:right w:val="single" w:sz="4" w:space="0" w:color="auto"/>
            </w:tcBorders>
            <w:shd w:val="clear" w:color="auto" w:fill="FFFF00"/>
          </w:tcPr>
          <w:p w:rsidR="00E161B4" w:rsidRDefault="00E161B4" w:rsidP="003A11E4">
            <w:pPr>
              <w:pStyle w:val="AttributeTableBody"/>
              <w:rPr>
                <w:lang w:val="fr-FR"/>
              </w:rPr>
            </w:pPr>
          </w:p>
        </w:tc>
        <w:tc>
          <w:tcPr>
            <w:tcW w:w="271" w:type="pct"/>
            <w:tcBorders>
              <w:top w:val="nil"/>
              <w:left w:val="single" w:sz="4" w:space="0" w:color="auto"/>
              <w:bottom w:val="nil"/>
              <w:right w:val="single" w:sz="4" w:space="0" w:color="auto"/>
            </w:tcBorders>
            <w:shd w:val="clear" w:color="auto" w:fill="FFFF00"/>
          </w:tcPr>
          <w:p w:rsidR="00E161B4" w:rsidRDefault="00E161B4" w:rsidP="003A11E4">
            <w:pPr>
              <w:pStyle w:val="AttributeTableBody"/>
              <w:rPr>
                <w:lang w:val="fr-FR"/>
              </w:rPr>
            </w:pPr>
          </w:p>
        </w:tc>
        <w:tc>
          <w:tcPr>
            <w:tcW w:w="309" w:type="pct"/>
            <w:tcBorders>
              <w:top w:val="nil"/>
              <w:left w:val="single" w:sz="4" w:space="0" w:color="auto"/>
              <w:bottom w:val="nil"/>
              <w:right w:val="single" w:sz="4" w:space="0" w:color="auto"/>
            </w:tcBorders>
            <w:shd w:val="clear" w:color="auto" w:fill="FFFF00"/>
          </w:tcPr>
          <w:p w:rsidR="00E161B4" w:rsidRDefault="00E161B4" w:rsidP="003A11E4">
            <w:pPr>
              <w:pStyle w:val="AttributeTableBody"/>
              <w:rPr>
                <w:lang w:val="fr-FR"/>
              </w:rPr>
            </w:pPr>
            <w:r>
              <w:rPr>
                <w:lang w:val="fr-FR"/>
              </w:rPr>
              <w:t>00571</w:t>
            </w:r>
          </w:p>
        </w:tc>
        <w:tc>
          <w:tcPr>
            <w:tcW w:w="1449" w:type="pct"/>
            <w:tcBorders>
              <w:top w:val="single" w:sz="4" w:space="0" w:color="auto"/>
              <w:left w:val="single" w:sz="4" w:space="0" w:color="auto"/>
              <w:bottom w:val="single" w:sz="4" w:space="0" w:color="auto"/>
              <w:right w:val="single" w:sz="4" w:space="0" w:color="auto"/>
            </w:tcBorders>
            <w:shd w:val="clear" w:color="auto" w:fill="FFFF00"/>
          </w:tcPr>
          <w:p w:rsidR="00E161B4" w:rsidRDefault="00E161B4" w:rsidP="003A11E4">
            <w:pPr>
              <w:pStyle w:val="AttributeTableBody"/>
              <w:jc w:val="left"/>
              <w:rPr>
                <w:lang w:val="fr-FR"/>
              </w:rPr>
            </w:pPr>
            <w:r>
              <w:rPr>
                <w:lang w:val="fr-FR"/>
              </w:rPr>
              <w:t>Observation Identifier</w:t>
            </w:r>
          </w:p>
        </w:tc>
        <w:tc>
          <w:tcPr>
            <w:tcW w:w="1716" w:type="pct"/>
            <w:tcBorders>
              <w:top w:val="single" w:sz="4" w:space="0" w:color="auto"/>
              <w:left w:val="single" w:sz="4" w:space="0" w:color="auto"/>
              <w:bottom w:val="single" w:sz="4" w:space="0" w:color="auto"/>
              <w:right w:val="single" w:sz="4" w:space="0" w:color="auto"/>
            </w:tcBorders>
            <w:shd w:val="clear" w:color="auto" w:fill="FFFF00"/>
          </w:tcPr>
          <w:p w:rsidR="00E161B4" w:rsidRPr="00A4601B" w:rsidRDefault="00E161B4" w:rsidP="003A11E4">
            <w:pPr>
              <w:pStyle w:val="AttributeTableBody"/>
              <w:spacing w:before="0" w:line="240" w:lineRule="auto"/>
              <w:jc w:val="left"/>
              <w:rPr>
                <w:lang w:val="it-IT"/>
              </w:rPr>
            </w:pPr>
            <w:r w:rsidRPr="00A4601B">
              <w:rPr>
                <w:lang w:val="it-IT"/>
              </w:rPr>
              <w:t>CE.1 – “</w:t>
            </w:r>
            <w:r>
              <w:rPr>
                <w:b/>
                <w:lang w:val="it-IT"/>
              </w:rPr>
              <w:t>promemoria</w:t>
            </w:r>
            <w:r w:rsidRPr="00A4601B">
              <w:rPr>
                <w:lang w:val="it-IT"/>
              </w:rPr>
              <w:t>”</w:t>
            </w:r>
          </w:p>
          <w:p w:rsidR="00E161B4" w:rsidRDefault="00E161B4" w:rsidP="003A11E4">
            <w:pPr>
              <w:pStyle w:val="AttributeTableBody"/>
              <w:jc w:val="left"/>
              <w:rPr>
                <w:lang w:val="it-IT"/>
              </w:rPr>
            </w:pPr>
            <w:r w:rsidRPr="00A4601B">
              <w:rPr>
                <w:lang w:val="it-IT"/>
              </w:rPr>
              <w:t>CE.2 – “</w:t>
            </w:r>
            <w:r>
              <w:rPr>
                <w:b/>
                <w:lang w:val="it-IT"/>
              </w:rPr>
              <w:t>PDF promemoria”</w:t>
            </w:r>
          </w:p>
        </w:tc>
      </w:tr>
      <w:tr w:rsidR="00E161B4" w:rsidTr="003A11E4">
        <w:tc>
          <w:tcPr>
            <w:tcW w:w="239" w:type="pct"/>
            <w:tcBorders>
              <w:top w:val="nil"/>
              <w:left w:val="single" w:sz="4" w:space="0" w:color="auto"/>
              <w:bottom w:val="nil"/>
              <w:right w:val="single" w:sz="4" w:space="0" w:color="auto"/>
            </w:tcBorders>
            <w:shd w:val="clear" w:color="auto" w:fill="00FF00"/>
          </w:tcPr>
          <w:p w:rsidR="00E161B4" w:rsidRDefault="00E161B4" w:rsidP="003A11E4">
            <w:pPr>
              <w:pStyle w:val="AttributeTableBody"/>
              <w:rPr>
                <w:lang w:val="en-GB"/>
              </w:rPr>
            </w:pPr>
            <w:r>
              <w:rPr>
                <w:lang w:val="en-GB"/>
              </w:rPr>
              <w:t>5</w:t>
            </w:r>
          </w:p>
        </w:tc>
        <w:tc>
          <w:tcPr>
            <w:tcW w:w="295" w:type="pct"/>
            <w:tcBorders>
              <w:top w:val="nil"/>
              <w:left w:val="single" w:sz="4" w:space="0" w:color="auto"/>
              <w:bottom w:val="nil"/>
              <w:right w:val="single" w:sz="4" w:space="0" w:color="auto"/>
            </w:tcBorders>
            <w:shd w:val="clear" w:color="auto" w:fill="00FF00"/>
          </w:tcPr>
          <w:p w:rsidR="00E161B4" w:rsidRDefault="00E161B4" w:rsidP="003A11E4">
            <w:pPr>
              <w:pStyle w:val="AttributeTableBody"/>
              <w:rPr>
                <w:strike/>
                <w:lang w:val="en-GB"/>
              </w:rPr>
            </w:pPr>
            <w:r>
              <w:rPr>
                <w:lang w:val="en-GB"/>
              </w:rPr>
              <w:t>65536</w:t>
            </w:r>
          </w:p>
        </w:tc>
        <w:tc>
          <w:tcPr>
            <w:tcW w:w="239" w:type="pct"/>
            <w:tcBorders>
              <w:top w:val="nil"/>
              <w:left w:val="single" w:sz="4" w:space="0" w:color="auto"/>
              <w:bottom w:val="nil"/>
              <w:right w:val="single" w:sz="4" w:space="0" w:color="auto"/>
            </w:tcBorders>
            <w:shd w:val="clear" w:color="auto" w:fill="00FF00"/>
          </w:tcPr>
          <w:p w:rsidR="00E161B4" w:rsidRDefault="00E161B4" w:rsidP="003A11E4">
            <w:pPr>
              <w:pStyle w:val="AttributeTableBody"/>
              <w:rPr>
                <w:lang w:val="en-GB"/>
              </w:rPr>
            </w:pPr>
            <w:r>
              <w:rPr>
                <w:lang w:val="en-GB"/>
              </w:rPr>
              <w:t>*</w:t>
            </w:r>
          </w:p>
        </w:tc>
        <w:tc>
          <w:tcPr>
            <w:tcW w:w="234" w:type="pct"/>
            <w:tcBorders>
              <w:top w:val="nil"/>
              <w:left w:val="single" w:sz="4" w:space="0" w:color="auto"/>
              <w:bottom w:val="nil"/>
              <w:right w:val="single" w:sz="4" w:space="0" w:color="auto"/>
            </w:tcBorders>
            <w:shd w:val="clear" w:color="auto" w:fill="00FF00"/>
          </w:tcPr>
          <w:p w:rsidR="00E161B4" w:rsidRDefault="00E161B4" w:rsidP="003A11E4">
            <w:pPr>
              <w:pStyle w:val="AttributeTableBody"/>
              <w:rPr>
                <w:lang w:val="en-GB"/>
              </w:rPr>
            </w:pPr>
            <w:r>
              <w:rPr>
                <w:lang w:val="en-GB"/>
              </w:rPr>
              <w:t>S</w:t>
            </w:r>
          </w:p>
        </w:tc>
        <w:tc>
          <w:tcPr>
            <w:tcW w:w="248" w:type="pct"/>
            <w:tcBorders>
              <w:top w:val="nil"/>
              <w:left w:val="single" w:sz="4" w:space="0" w:color="auto"/>
              <w:bottom w:val="nil"/>
              <w:right w:val="single" w:sz="4" w:space="0" w:color="auto"/>
            </w:tcBorders>
            <w:shd w:val="clear" w:color="auto" w:fill="00FF00"/>
          </w:tcPr>
          <w:p w:rsidR="00E161B4" w:rsidRDefault="00E161B4" w:rsidP="003A11E4">
            <w:pPr>
              <w:pStyle w:val="AttributeTableBody"/>
              <w:rPr>
                <w:lang w:val="en-GB"/>
              </w:rPr>
            </w:pPr>
            <w:r>
              <w:rPr>
                <w:lang w:val="en-GB"/>
              </w:rPr>
              <w:t>Y</w:t>
            </w:r>
          </w:p>
        </w:tc>
        <w:tc>
          <w:tcPr>
            <w:tcW w:w="271" w:type="pct"/>
            <w:tcBorders>
              <w:top w:val="nil"/>
              <w:left w:val="single" w:sz="4" w:space="0" w:color="auto"/>
              <w:bottom w:val="nil"/>
              <w:right w:val="single" w:sz="4" w:space="0" w:color="auto"/>
            </w:tcBorders>
            <w:shd w:val="clear" w:color="auto" w:fill="00FF00"/>
          </w:tcPr>
          <w:p w:rsidR="00E161B4" w:rsidRDefault="00E161B4" w:rsidP="003A11E4">
            <w:pPr>
              <w:pStyle w:val="AttributeTableBody"/>
              <w:rPr>
                <w:lang w:val="en-GB"/>
              </w:rPr>
            </w:pPr>
          </w:p>
        </w:tc>
        <w:tc>
          <w:tcPr>
            <w:tcW w:w="309" w:type="pct"/>
            <w:tcBorders>
              <w:top w:val="nil"/>
              <w:left w:val="single" w:sz="4" w:space="0" w:color="auto"/>
              <w:bottom w:val="nil"/>
              <w:right w:val="single" w:sz="4" w:space="0" w:color="auto"/>
            </w:tcBorders>
            <w:shd w:val="clear" w:color="auto" w:fill="00FF00"/>
          </w:tcPr>
          <w:p w:rsidR="00E161B4" w:rsidRDefault="00E161B4" w:rsidP="003A11E4">
            <w:pPr>
              <w:pStyle w:val="AttributeTableBody"/>
              <w:rPr>
                <w:lang w:val="en-GB"/>
              </w:rPr>
            </w:pPr>
            <w:r>
              <w:rPr>
                <w:lang w:val="en-GB"/>
              </w:rPr>
              <w:t>00573</w:t>
            </w:r>
          </w:p>
        </w:tc>
        <w:tc>
          <w:tcPr>
            <w:tcW w:w="1449" w:type="pct"/>
            <w:tcBorders>
              <w:top w:val="single" w:sz="4" w:space="0" w:color="auto"/>
              <w:left w:val="single" w:sz="4" w:space="0" w:color="auto"/>
              <w:bottom w:val="single" w:sz="4" w:space="0" w:color="auto"/>
              <w:right w:val="single" w:sz="4" w:space="0" w:color="auto"/>
            </w:tcBorders>
            <w:shd w:val="clear" w:color="auto" w:fill="00FF00"/>
          </w:tcPr>
          <w:p w:rsidR="00E161B4" w:rsidRDefault="00E161B4" w:rsidP="003A11E4">
            <w:pPr>
              <w:pStyle w:val="AttributeTableBody"/>
              <w:jc w:val="left"/>
              <w:rPr>
                <w:lang w:val="en-GB"/>
              </w:rPr>
            </w:pPr>
            <w:r>
              <w:rPr>
                <w:lang w:val="en-GB"/>
              </w:rPr>
              <w:t>Observation Value</w:t>
            </w:r>
          </w:p>
        </w:tc>
        <w:tc>
          <w:tcPr>
            <w:tcW w:w="1716" w:type="pct"/>
            <w:tcBorders>
              <w:top w:val="single" w:sz="4" w:space="0" w:color="auto"/>
              <w:left w:val="single" w:sz="4" w:space="0" w:color="auto"/>
              <w:bottom w:val="single" w:sz="4" w:space="0" w:color="auto"/>
              <w:right w:val="single" w:sz="4" w:space="0" w:color="auto"/>
            </w:tcBorders>
            <w:shd w:val="clear" w:color="auto" w:fill="00FF00"/>
          </w:tcPr>
          <w:p w:rsidR="00E161B4" w:rsidRDefault="00E161B4" w:rsidP="003A11E4">
            <w:pPr>
              <w:pStyle w:val="AttributeTableBody"/>
              <w:jc w:val="left"/>
              <w:rPr>
                <w:lang w:val="it-IT"/>
              </w:rPr>
            </w:pPr>
            <w:r>
              <w:rPr>
                <w:lang w:val="it-IT"/>
              </w:rPr>
              <w:t>Contiene il PDF composto dal nodo SOLE con i dati dell’impegnativa, utilizzabile per la stampa del promemoria, codificato come un tipo di dato incapsulato (ED)</w:t>
            </w:r>
          </w:p>
        </w:tc>
      </w:tr>
      <w:tr w:rsidR="00E161B4" w:rsidTr="003A11E4">
        <w:tc>
          <w:tcPr>
            <w:tcW w:w="239" w:type="pct"/>
            <w:tcBorders>
              <w:top w:val="nil"/>
              <w:left w:val="single" w:sz="4" w:space="0" w:color="auto"/>
              <w:bottom w:val="single" w:sz="4" w:space="0" w:color="auto"/>
              <w:right w:val="single" w:sz="4" w:space="0" w:color="auto"/>
            </w:tcBorders>
            <w:shd w:val="clear" w:color="auto" w:fill="FFFF00"/>
          </w:tcPr>
          <w:p w:rsidR="00E161B4" w:rsidRDefault="00E161B4" w:rsidP="003A11E4">
            <w:pPr>
              <w:pStyle w:val="AttributeTableBody"/>
            </w:pPr>
            <w:r>
              <w:t>11</w:t>
            </w:r>
          </w:p>
        </w:tc>
        <w:tc>
          <w:tcPr>
            <w:tcW w:w="295" w:type="pct"/>
            <w:tcBorders>
              <w:top w:val="nil"/>
              <w:left w:val="single" w:sz="4" w:space="0" w:color="auto"/>
              <w:bottom w:val="single" w:sz="4" w:space="0" w:color="auto"/>
              <w:right w:val="single" w:sz="4" w:space="0" w:color="auto"/>
            </w:tcBorders>
            <w:shd w:val="clear" w:color="auto" w:fill="FFFF00"/>
          </w:tcPr>
          <w:p w:rsidR="00E161B4" w:rsidRDefault="00E161B4" w:rsidP="003A11E4">
            <w:pPr>
              <w:pStyle w:val="AttributeTableBody"/>
              <w:rPr>
                <w:strike/>
              </w:rPr>
            </w:pPr>
            <w:r>
              <w:t>1</w:t>
            </w:r>
          </w:p>
        </w:tc>
        <w:tc>
          <w:tcPr>
            <w:tcW w:w="239" w:type="pct"/>
            <w:tcBorders>
              <w:top w:val="nil"/>
              <w:left w:val="single" w:sz="4" w:space="0" w:color="auto"/>
              <w:bottom w:val="single" w:sz="4" w:space="0" w:color="auto"/>
              <w:right w:val="single" w:sz="4" w:space="0" w:color="auto"/>
            </w:tcBorders>
            <w:shd w:val="clear" w:color="auto" w:fill="FFFF00"/>
          </w:tcPr>
          <w:p w:rsidR="00E161B4" w:rsidRDefault="00E161B4" w:rsidP="003A11E4">
            <w:pPr>
              <w:pStyle w:val="AttributeTableBody"/>
            </w:pPr>
            <w:r>
              <w:t>ID</w:t>
            </w:r>
          </w:p>
        </w:tc>
        <w:tc>
          <w:tcPr>
            <w:tcW w:w="234" w:type="pct"/>
            <w:tcBorders>
              <w:top w:val="nil"/>
              <w:left w:val="single" w:sz="4" w:space="0" w:color="auto"/>
              <w:bottom w:val="single" w:sz="4" w:space="0" w:color="auto"/>
              <w:right w:val="single" w:sz="4" w:space="0" w:color="auto"/>
            </w:tcBorders>
            <w:shd w:val="clear" w:color="auto" w:fill="FFFF00"/>
          </w:tcPr>
          <w:p w:rsidR="00E161B4" w:rsidRDefault="00E161B4" w:rsidP="003A11E4">
            <w:pPr>
              <w:pStyle w:val="AttributeTableBody"/>
            </w:pPr>
            <w:r>
              <w:t>R</w:t>
            </w:r>
          </w:p>
        </w:tc>
        <w:tc>
          <w:tcPr>
            <w:tcW w:w="248" w:type="pct"/>
            <w:tcBorders>
              <w:top w:val="nil"/>
              <w:left w:val="single" w:sz="4" w:space="0" w:color="auto"/>
              <w:bottom w:val="single" w:sz="4" w:space="0" w:color="auto"/>
              <w:right w:val="single" w:sz="4" w:space="0" w:color="auto"/>
            </w:tcBorders>
            <w:shd w:val="clear" w:color="auto" w:fill="FFFF00"/>
          </w:tcPr>
          <w:p w:rsidR="00E161B4" w:rsidRDefault="00E161B4" w:rsidP="003A11E4">
            <w:pPr>
              <w:pStyle w:val="AttributeTableBody"/>
            </w:pPr>
          </w:p>
        </w:tc>
        <w:tc>
          <w:tcPr>
            <w:tcW w:w="271" w:type="pct"/>
            <w:tcBorders>
              <w:top w:val="nil"/>
              <w:left w:val="single" w:sz="4" w:space="0" w:color="auto"/>
              <w:bottom w:val="single" w:sz="4" w:space="0" w:color="auto"/>
              <w:right w:val="single" w:sz="4" w:space="0" w:color="auto"/>
            </w:tcBorders>
            <w:shd w:val="clear" w:color="auto" w:fill="FFFF00"/>
          </w:tcPr>
          <w:p w:rsidR="00E161B4" w:rsidRDefault="00E161B4" w:rsidP="003A11E4">
            <w:pPr>
              <w:pStyle w:val="AttributeTableBody"/>
            </w:pPr>
            <w:r>
              <w:t>0085</w:t>
            </w:r>
          </w:p>
        </w:tc>
        <w:tc>
          <w:tcPr>
            <w:tcW w:w="309" w:type="pct"/>
            <w:tcBorders>
              <w:top w:val="nil"/>
              <w:left w:val="single" w:sz="4" w:space="0" w:color="auto"/>
              <w:bottom w:val="single" w:sz="4" w:space="0" w:color="auto"/>
              <w:right w:val="single" w:sz="4" w:space="0" w:color="auto"/>
            </w:tcBorders>
            <w:shd w:val="clear" w:color="auto" w:fill="FFFF00"/>
          </w:tcPr>
          <w:p w:rsidR="00E161B4" w:rsidRDefault="00E161B4" w:rsidP="003A11E4">
            <w:pPr>
              <w:pStyle w:val="AttributeTableBody"/>
            </w:pPr>
            <w:r>
              <w:t>00579</w:t>
            </w:r>
          </w:p>
        </w:tc>
        <w:tc>
          <w:tcPr>
            <w:tcW w:w="1449" w:type="pct"/>
            <w:tcBorders>
              <w:top w:val="single" w:sz="4" w:space="0" w:color="auto"/>
              <w:left w:val="single" w:sz="4" w:space="0" w:color="auto"/>
              <w:bottom w:val="single" w:sz="4" w:space="0" w:color="auto"/>
              <w:right w:val="single" w:sz="4" w:space="0" w:color="auto"/>
            </w:tcBorders>
            <w:shd w:val="clear" w:color="auto" w:fill="FFFF00"/>
          </w:tcPr>
          <w:p w:rsidR="00E161B4" w:rsidRDefault="00E161B4" w:rsidP="003A11E4">
            <w:pPr>
              <w:pStyle w:val="AttributeTableBody"/>
              <w:jc w:val="left"/>
            </w:pPr>
            <w:r>
              <w:t>Observation Result Status</w:t>
            </w:r>
          </w:p>
        </w:tc>
        <w:tc>
          <w:tcPr>
            <w:tcW w:w="1716" w:type="pct"/>
            <w:tcBorders>
              <w:top w:val="single" w:sz="4" w:space="0" w:color="auto"/>
              <w:left w:val="single" w:sz="4" w:space="0" w:color="auto"/>
              <w:bottom w:val="single" w:sz="4" w:space="0" w:color="auto"/>
              <w:right w:val="single" w:sz="4" w:space="0" w:color="auto"/>
            </w:tcBorders>
            <w:shd w:val="clear" w:color="auto" w:fill="FFFF00"/>
          </w:tcPr>
          <w:p w:rsidR="00E161B4" w:rsidRDefault="00E161B4" w:rsidP="003A11E4">
            <w:pPr>
              <w:pStyle w:val="AttributeTableBody"/>
              <w:jc w:val="left"/>
              <w:rPr>
                <w:highlight w:val="yellow"/>
                <w:lang w:val="it-IT"/>
              </w:rPr>
            </w:pPr>
            <w:r>
              <w:rPr>
                <w:lang w:val="it-IT"/>
              </w:rPr>
              <w:t>Deve essere posto uguale a “F”</w:t>
            </w:r>
          </w:p>
        </w:tc>
      </w:tr>
    </w:tbl>
    <w:p w:rsidR="00E161B4" w:rsidRDefault="00E161B4" w:rsidP="00EF2B06"/>
    <w:p w:rsidR="00E161B4" w:rsidRDefault="00E161B4" w:rsidP="00EF2B06"/>
    <w:p w:rsidR="00E161B4" w:rsidRDefault="002B29BB" w:rsidP="00E161B4">
      <w:r>
        <w:t>Seguono le specifiche del messaggio OMG_019 dell</w:t>
      </w:r>
      <w:r w:rsidR="00E161B4">
        <w:t>a prescrizione di specialistica e RDS_013 della prescrizione farmaceutica.</w:t>
      </w:r>
    </w:p>
    <w:p w:rsidR="002B29BB" w:rsidRDefault="002B29BB" w:rsidP="00EF2B06"/>
    <w:p w:rsidR="00E161B4" w:rsidRDefault="00E161B4">
      <w:pPr>
        <w:spacing w:line="240" w:lineRule="auto"/>
        <w:jc w:val="left"/>
        <w:rPr>
          <w:rFonts w:cs="Arial"/>
          <w:i/>
          <w:iCs/>
          <w:sz w:val="24"/>
        </w:rPr>
      </w:pPr>
      <w:r>
        <w:br w:type="page"/>
      </w:r>
    </w:p>
    <w:p w:rsidR="002B29BB" w:rsidRPr="00AD67B1" w:rsidRDefault="002B29BB" w:rsidP="00C31D56">
      <w:pPr>
        <w:pStyle w:val="Titolo3"/>
        <w:numPr>
          <w:ilvl w:val="2"/>
          <w:numId w:val="17"/>
        </w:numPr>
      </w:pPr>
      <w:bookmarkStart w:id="48" w:name="_Toc431372060"/>
      <w:r>
        <w:lastRenderedPageBreak/>
        <w:t>Specialistica: Semantica dei messaggi</w:t>
      </w:r>
      <w:r w:rsidRPr="00AD67B1">
        <w:t xml:space="preserve"> OMG</w:t>
      </w:r>
      <w:r w:rsidR="00674DED">
        <w:t xml:space="preserve"> </w:t>
      </w:r>
      <w:r w:rsidRPr="00AD67B1">
        <w:t>– O19 (general clinical order message)</w:t>
      </w:r>
      <w:r w:rsidR="00674DED">
        <w:t xml:space="preserve"> </w:t>
      </w:r>
      <w:r w:rsidRPr="00AD67B1">
        <w:t>– HL7 v.2.5</w:t>
      </w:r>
      <w:bookmarkEnd w:id="48"/>
    </w:p>
    <w:p w:rsidR="002B29BB" w:rsidRPr="000364DB" w:rsidRDefault="002B29BB" w:rsidP="002B29BB">
      <w:pPr>
        <w:rPr>
          <w:kern w:val="20"/>
          <w:szCs w:val="20"/>
        </w:rPr>
      </w:pPr>
      <w:r w:rsidRPr="000364DB">
        <w:rPr>
          <w:kern w:val="20"/>
          <w:szCs w:val="20"/>
        </w:rPr>
        <w:t xml:space="preserve">Il messaggio </w:t>
      </w:r>
      <w:r>
        <w:rPr>
          <w:kern w:val="20"/>
          <w:szCs w:val="20"/>
        </w:rPr>
        <w:t>OMG</w:t>
      </w:r>
      <w:r w:rsidRPr="000364DB">
        <w:rPr>
          <w:kern w:val="20"/>
          <w:szCs w:val="20"/>
        </w:rPr>
        <w:t xml:space="preserve"> inviato sarà composto dai seguenti segmenti:</w:t>
      </w:r>
    </w:p>
    <w:p w:rsidR="002B29BB" w:rsidRDefault="002B29BB" w:rsidP="002B29BB">
      <w:pPr>
        <w:rPr>
          <w:rFonts w:ascii="Times New Roman" w:hAnsi="Times New Roman"/>
        </w:rPr>
      </w:pPr>
    </w:p>
    <w:p w:rsidR="002B29BB" w:rsidRPr="001F79C5" w:rsidRDefault="002B29BB" w:rsidP="002B29BB">
      <w:pPr>
        <w:pStyle w:val="Msgheader"/>
        <w:ind w:left="1416"/>
        <w:rPr>
          <w:b/>
          <w:sz w:val="16"/>
          <w:szCs w:val="14"/>
        </w:rPr>
      </w:pPr>
      <w:r w:rsidRPr="001F79C5">
        <w:rPr>
          <w:sz w:val="16"/>
          <w:szCs w:val="14"/>
        </w:rPr>
        <w:t>OMG</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General Clinical Order Message</w:t>
      </w:r>
      <w:r w:rsidRPr="001F79C5">
        <w:rPr>
          <w:sz w:val="16"/>
          <w:szCs w:val="14"/>
        </w:rPr>
        <w:tab/>
      </w:r>
      <w:r w:rsidRPr="001F79C5">
        <w:rPr>
          <w:sz w:val="16"/>
          <w:szCs w:val="14"/>
        </w:rPr>
        <w:tab/>
        <w:t>Chapter</w:t>
      </w:r>
    </w:p>
    <w:p w:rsidR="002B29BB" w:rsidRDefault="002B29BB" w:rsidP="002B29BB">
      <w:pPr>
        <w:pStyle w:val="MsgStruct"/>
        <w:ind w:left="1416"/>
        <w:rPr>
          <w:sz w:val="16"/>
          <w:szCs w:val="14"/>
        </w:rPr>
      </w:pPr>
      <w:r w:rsidRPr="001F79C5">
        <w:rPr>
          <w:sz w:val="16"/>
          <w:szCs w:val="14"/>
        </w:rPr>
        <w:t>MSH</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Message Header</w:t>
      </w:r>
      <w:r w:rsidRPr="001F79C5">
        <w:rPr>
          <w:sz w:val="16"/>
          <w:szCs w:val="14"/>
        </w:rPr>
        <w:tab/>
        <w:t>2</w:t>
      </w:r>
    </w:p>
    <w:p w:rsidR="002B29BB" w:rsidRPr="001F79C5" w:rsidRDefault="002B29BB" w:rsidP="002B29BB">
      <w:pPr>
        <w:pStyle w:val="MsgStruct"/>
        <w:ind w:left="1416"/>
        <w:rPr>
          <w:sz w:val="16"/>
          <w:szCs w:val="14"/>
          <w:lang w:val="fr-FR"/>
        </w:rPr>
      </w:pPr>
      <w:r w:rsidRPr="001F79C5">
        <w:rPr>
          <w:sz w:val="16"/>
          <w:szCs w:val="14"/>
        </w:rPr>
        <w:t>{</w:t>
      </w:r>
      <w:r w:rsidRPr="001F79C5">
        <w:rPr>
          <w:sz w:val="16"/>
          <w:szCs w:val="14"/>
          <w:lang w:val="fr-FR"/>
        </w:rPr>
        <w:t>[NTE] }</w:t>
      </w:r>
      <w:r w:rsidRPr="001F79C5">
        <w:rPr>
          <w:sz w:val="16"/>
          <w:szCs w:val="14"/>
          <w:lang w:val="fr-FR"/>
        </w:rPr>
        <w:tab/>
      </w:r>
      <w:r w:rsidRPr="001F79C5">
        <w:rPr>
          <w:sz w:val="16"/>
          <w:szCs w:val="14"/>
          <w:lang w:val="fr-FR"/>
        </w:rPr>
        <w:tab/>
      </w:r>
      <w:r w:rsidRPr="001F79C5">
        <w:rPr>
          <w:sz w:val="16"/>
          <w:szCs w:val="14"/>
          <w:lang w:val="fr-FR"/>
        </w:rPr>
        <w:tab/>
        <w:t>Notes and Comments</w:t>
      </w:r>
      <w:r w:rsidRPr="001F79C5">
        <w:rPr>
          <w:sz w:val="16"/>
          <w:szCs w:val="14"/>
          <w:lang w:val="fr-FR"/>
        </w:rPr>
        <w:tab/>
        <w:t>3</w:t>
      </w:r>
    </w:p>
    <w:p w:rsidR="002B29BB" w:rsidRPr="001F79C5" w:rsidRDefault="002B29BB" w:rsidP="002B29BB">
      <w:pPr>
        <w:pStyle w:val="MsgStruct"/>
        <w:ind w:left="1416"/>
        <w:rPr>
          <w:sz w:val="16"/>
          <w:szCs w:val="14"/>
          <w:lang w:val="fr-FR"/>
        </w:rPr>
      </w:pPr>
      <w:r w:rsidRPr="001F79C5">
        <w:rPr>
          <w:sz w:val="16"/>
          <w:szCs w:val="14"/>
          <w:lang w:val="fr-FR"/>
        </w:rPr>
        <w:t>PID</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Identification</w:t>
      </w:r>
      <w:r w:rsidRPr="001F79C5">
        <w:rPr>
          <w:sz w:val="16"/>
          <w:szCs w:val="14"/>
          <w:lang w:val="fr-FR"/>
        </w:rPr>
        <w:tab/>
        <w:t>3</w:t>
      </w:r>
    </w:p>
    <w:p w:rsidR="002B29BB" w:rsidRPr="001F79C5" w:rsidRDefault="002B29BB" w:rsidP="002B29BB">
      <w:pPr>
        <w:pStyle w:val="MsgStruct"/>
        <w:ind w:left="1416"/>
        <w:rPr>
          <w:sz w:val="16"/>
          <w:szCs w:val="14"/>
          <w:lang w:val="fr-FR"/>
        </w:rPr>
      </w:pPr>
      <w:r w:rsidRPr="001F79C5">
        <w:rPr>
          <w:sz w:val="16"/>
          <w:szCs w:val="14"/>
        </w:rPr>
        <w:t>[</w:t>
      </w:r>
      <w:r w:rsidRPr="001F79C5">
        <w:rPr>
          <w:sz w:val="16"/>
          <w:szCs w:val="14"/>
          <w:lang w:val="fr-FR"/>
        </w:rPr>
        <w:t>PD1]</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Additional Info</w:t>
      </w:r>
      <w:r w:rsidRPr="001F79C5">
        <w:rPr>
          <w:sz w:val="16"/>
          <w:szCs w:val="14"/>
          <w:lang w:val="fr-FR"/>
        </w:rPr>
        <w:tab/>
        <w:t>3</w:t>
      </w:r>
    </w:p>
    <w:p w:rsidR="002B29BB" w:rsidRPr="001F79C5" w:rsidRDefault="0054300E" w:rsidP="002B29BB">
      <w:pPr>
        <w:pStyle w:val="MsgStruct"/>
        <w:ind w:left="1416"/>
        <w:rPr>
          <w:sz w:val="16"/>
          <w:szCs w:val="14"/>
          <w:lang w:val="fr-FR"/>
        </w:rPr>
      </w:pPr>
      <w:r w:rsidRPr="001F79C5">
        <w:rPr>
          <w:sz w:val="16"/>
          <w:szCs w:val="14"/>
        </w:rPr>
        <w:t>{</w:t>
      </w:r>
      <w:r w:rsidRPr="001F79C5">
        <w:rPr>
          <w:sz w:val="16"/>
          <w:szCs w:val="14"/>
          <w:lang w:val="fr-FR"/>
        </w:rPr>
        <w:t>[NTE] }</w:t>
      </w:r>
      <w:r w:rsidR="002B29BB">
        <w:rPr>
          <w:sz w:val="16"/>
          <w:szCs w:val="14"/>
          <w:lang w:val="fr-FR"/>
        </w:rPr>
        <w:tab/>
      </w:r>
      <w:r w:rsidR="002B29BB">
        <w:rPr>
          <w:sz w:val="16"/>
          <w:szCs w:val="14"/>
          <w:lang w:val="fr-FR"/>
        </w:rPr>
        <w:tab/>
      </w:r>
      <w:r w:rsidR="002B29BB">
        <w:rPr>
          <w:sz w:val="16"/>
          <w:szCs w:val="14"/>
          <w:lang w:val="fr-FR"/>
        </w:rPr>
        <w:tab/>
        <w:t xml:space="preserve">Notes and Comments </w:t>
      </w:r>
      <w:r w:rsidR="002B29BB" w:rsidRPr="001F79C5">
        <w:rPr>
          <w:sz w:val="16"/>
          <w:szCs w:val="14"/>
          <w:lang w:val="fr-FR"/>
        </w:rPr>
        <w:tab/>
        <w:t>3</w:t>
      </w:r>
    </w:p>
    <w:p w:rsidR="002B29BB" w:rsidRPr="001F79C5" w:rsidRDefault="002B29BB" w:rsidP="002B29BB">
      <w:pPr>
        <w:pStyle w:val="MsgStruct"/>
        <w:ind w:left="1416"/>
        <w:rPr>
          <w:b/>
          <w:sz w:val="16"/>
          <w:szCs w:val="14"/>
          <w:lang w:val="fr-FR"/>
        </w:rPr>
      </w:pPr>
      <w:r w:rsidRPr="001F79C5">
        <w:rPr>
          <w:sz w:val="16"/>
          <w:szCs w:val="14"/>
          <w:lang w:val="fr-FR"/>
        </w:rPr>
        <w:t>PV1</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Visit</w:t>
      </w:r>
      <w:r w:rsidRPr="001F79C5">
        <w:rPr>
          <w:sz w:val="16"/>
          <w:szCs w:val="14"/>
          <w:lang w:val="fr-FR"/>
        </w:rPr>
        <w:tab/>
        <w:t>3</w:t>
      </w:r>
    </w:p>
    <w:p w:rsidR="002B29BB" w:rsidRPr="001F79C5" w:rsidRDefault="002B29BB" w:rsidP="002B29BB">
      <w:pPr>
        <w:pStyle w:val="MsgStruct"/>
        <w:ind w:left="1416"/>
        <w:rPr>
          <w:b/>
          <w:sz w:val="16"/>
          <w:szCs w:val="14"/>
        </w:rPr>
      </w:pPr>
      <w:r w:rsidRPr="001F79C5">
        <w:rPr>
          <w:sz w:val="16"/>
          <w:szCs w:val="14"/>
        </w:rPr>
        <w:t>{</w:t>
      </w:r>
    </w:p>
    <w:p w:rsidR="002B29BB" w:rsidRPr="00ED62B2" w:rsidRDefault="002B29BB" w:rsidP="002B29BB">
      <w:pPr>
        <w:pStyle w:val="MsgStruct"/>
        <w:ind w:left="1416"/>
        <w:rPr>
          <w:sz w:val="16"/>
          <w:szCs w:val="14"/>
          <w:lang w:val="fr-FR"/>
        </w:rPr>
      </w:pPr>
      <w:r w:rsidRPr="001F79C5">
        <w:rPr>
          <w:sz w:val="16"/>
          <w:szCs w:val="14"/>
        </w:rPr>
        <w:tab/>
        <w:t>ORC</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Common Order</w:t>
      </w:r>
      <w:r w:rsidRPr="001F79C5">
        <w:rPr>
          <w:sz w:val="16"/>
          <w:szCs w:val="14"/>
        </w:rPr>
        <w:tab/>
        <w:t>4</w:t>
      </w:r>
      <w:r w:rsidRPr="001F79C5">
        <w:rPr>
          <w:sz w:val="16"/>
          <w:szCs w:val="14"/>
        </w:rPr>
        <w:tab/>
      </w:r>
      <w:r w:rsidRPr="001F79C5">
        <w:rPr>
          <w:sz w:val="16"/>
          <w:szCs w:val="14"/>
        </w:rPr>
        <w:tab/>
      </w:r>
      <w:r w:rsidRPr="001F79C5">
        <w:rPr>
          <w:sz w:val="16"/>
          <w:szCs w:val="14"/>
        </w:rPr>
        <w:tab/>
      </w:r>
      <w:r w:rsidRPr="001F79C5">
        <w:rPr>
          <w:sz w:val="16"/>
          <w:szCs w:val="14"/>
        </w:rPr>
        <w:tab/>
        <w:t>TQ1</w:t>
      </w:r>
      <w:r w:rsidRPr="00ED62B2">
        <w:rPr>
          <w:sz w:val="16"/>
          <w:szCs w:val="14"/>
          <w:lang w:val="fr-FR"/>
        </w:rPr>
        <w:tab/>
      </w:r>
      <w:r w:rsidRPr="00ED62B2">
        <w:rPr>
          <w:sz w:val="16"/>
          <w:szCs w:val="14"/>
          <w:lang w:val="fr-FR"/>
        </w:rPr>
        <w:tab/>
      </w:r>
      <w:r w:rsidRPr="00ED62B2">
        <w:rPr>
          <w:sz w:val="16"/>
          <w:szCs w:val="14"/>
          <w:lang w:val="fr-FR"/>
        </w:rPr>
        <w:tab/>
      </w:r>
      <w:r w:rsidRPr="00ED62B2">
        <w:rPr>
          <w:sz w:val="16"/>
          <w:szCs w:val="14"/>
          <w:lang w:val="fr-FR"/>
        </w:rPr>
        <w:tab/>
      </w:r>
      <w:r w:rsidRPr="00ED62B2">
        <w:rPr>
          <w:sz w:val="16"/>
          <w:szCs w:val="14"/>
          <w:lang w:val="fr-FR"/>
        </w:rPr>
        <w:tab/>
        <w:t>Time Quantity Segment</w:t>
      </w:r>
      <w:r w:rsidRPr="00ED62B2">
        <w:rPr>
          <w:sz w:val="16"/>
          <w:szCs w:val="14"/>
          <w:lang w:val="fr-FR"/>
        </w:rPr>
        <w:tab/>
        <w:t>4</w:t>
      </w:r>
    </w:p>
    <w:p w:rsidR="002B29BB" w:rsidRPr="00ED62B2" w:rsidRDefault="002B29BB" w:rsidP="002B29BB">
      <w:pPr>
        <w:pStyle w:val="MsgStruct"/>
        <w:ind w:left="1416"/>
        <w:rPr>
          <w:sz w:val="16"/>
          <w:szCs w:val="14"/>
          <w:lang w:val="fr-FR"/>
        </w:rPr>
      </w:pPr>
      <w:r w:rsidRPr="00ED62B2">
        <w:rPr>
          <w:sz w:val="16"/>
          <w:szCs w:val="14"/>
          <w:lang w:val="fr-FR"/>
        </w:rPr>
        <w:tab/>
        <w:t>OBR</w:t>
      </w:r>
      <w:r w:rsidRPr="00ED62B2">
        <w:rPr>
          <w:sz w:val="16"/>
          <w:szCs w:val="14"/>
          <w:lang w:val="fr-FR"/>
        </w:rPr>
        <w:tab/>
      </w:r>
      <w:r w:rsidRPr="00ED62B2">
        <w:rPr>
          <w:sz w:val="16"/>
          <w:szCs w:val="14"/>
          <w:lang w:val="fr-FR"/>
        </w:rPr>
        <w:tab/>
      </w:r>
      <w:r w:rsidRPr="00ED62B2">
        <w:rPr>
          <w:sz w:val="16"/>
          <w:szCs w:val="14"/>
          <w:lang w:val="fr-FR"/>
        </w:rPr>
        <w:tab/>
      </w:r>
      <w:r w:rsidRPr="00ED62B2">
        <w:rPr>
          <w:sz w:val="16"/>
          <w:szCs w:val="14"/>
          <w:lang w:val="fr-FR"/>
        </w:rPr>
        <w:tab/>
      </w:r>
      <w:r w:rsidRPr="00ED62B2">
        <w:rPr>
          <w:sz w:val="16"/>
          <w:szCs w:val="14"/>
          <w:lang w:val="fr-FR"/>
        </w:rPr>
        <w:tab/>
        <w:t>Order detail segment</w:t>
      </w:r>
      <w:r w:rsidRPr="00ED62B2">
        <w:rPr>
          <w:sz w:val="16"/>
          <w:szCs w:val="14"/>
          <w:lang w:val="fr-FR"/>
        </w:rPr>
        <w:tab/>
        <w:t>4</w:t>
      </w:r>
    </w:p>
    <w:p w:rsidR="002B29BB" w:rsidRPr="00ED62B2" w:rsidRDefault="002B29BB" w:rsidP="00ED62B2">
      <w:pPr>
        <w:pStyle w:val="MsgStruct"/>
        <w:ind w:left="1416"/>
        <w:rPr>
          <w:sz w:val="16"/>
          <w:szCs w:val="14"/>
          <w:lang w:val="fr-FR"/>
        </w:rPr>
      </w:pPr>
      <w:r w:rsidRPr="001F79C5">
        <w:rPr>
          <w:sz w:val="16"/>
          <w:szCs w:val="14"/>
          <w:lang w:val="fr-FR"/>
        </w:rPr>
        <w:tab/>
      </w:r>
      <w:r w:rsidRPr="00ED62B2">
        <w:rPr>
          <w:sz w:val="16"/>
          <w:szCs w:val="14"/>
          <w:lang w:val="fr-FR"/>
        </w:rPr>
        <w:t>[NTE]</w:t>
      </w:r>
      <w:r w:rsidRPr="00ED62B2">
        <w:rPr>
          <w:sz w:val="16"/>
          <w:szCs w:val="14"/>
          <w:lang w:val="fr-FR"/>
        </w:rPr>
        <w:tab/>
      </w:r>
      <w:r w:rsidRPr="00ED62B2">
        <w:rPr>
          <w:sz w:val="16"/>
          <w:szCs w:val="14"/>
          <w:lang w:val="fr-FR"/>
        </w:rPr>
        <w:tab/>
      </w:r>
      <w:r w:rsidRPr="00ED62B2">
        <w:rPr>
          <w:sz w:val="16"/>
          <w:szCs w:val="14"/>
          <w:lang w:val="fr-FR"/>
        </w:rPr>
        <w:tab/>
      </w:r>
      <w:r w:rsidRPr="00ED62B2">
        <w:rPr>
          <w:sz w:val="16"/>
          <w:szCs w:val="14"/>
          <w:lang w:val="fr-FR"/>
        </w:rPr>
        <w:tab/>
        <w:t>Notes and Comments</w:t>
      </w:r>
      <w:r w:rsidRPr="00ED62B2">
        <w:rPr>
          <w:sz w:val="16"/>
          <w:szCs w:val="14"/>
          <w:lang w:val="fr-FR"/>
        </w:rPr>
        <w:tab/>
        <w:t>3</w:t>
      </w:r>
      <w:r w:rsidR="00ED62B2" w:rsidRPr="00ED62B2">
        <w:rPr>
          <w:sz w:val="16"/>
          <w:szCs w:val="14"/>
          <w:lang w:val="fr-FR"/>
        </w:rPr>
        <w:tab/>
      </w:r>
      <w:r w:rsidR="00ED62B2" w:rsidRPr="00ED62B2">
        <w:rPr>
          <w:sz w:val="16"/>
          <w:szCs w:val="14"/>
          <w:lang w:val="fr-FR"/>
        </w:rPr>
        <w:tab/>
      </w:r>
      <w:r w:rsidR="00ED62B2" w:rsidRPr="00ED62B2">
        <w:rPr>
          <w:sz w:val="16"/>
          <w:szCs w:val="14"/>
          <w:lang w:val="fr-FR"/>
        </w:rPr>
        <w:tab/>
      </w:r>
      <w:r w:rsidR="00ED62B2" w:rsidRPr="00ED62B2">
        <w:rPr>
          <w:sz w:val="16"/>
          <w:szCs w:val="14"/>
          <w:lang w:val="fr-FR"/>
        </w:rPr>
        <w:tab/>
        <w:t>FT1</w:t>
      </w:r>
      <w:r w:rsidR="00ED62B2">
        <w:rPr>
          <w:sz w:val="16"/>
          <w:szCs w:val="14"/>
          <w:lang w:val="fr-FR"/>
        </w:rPr>
        <w:tab/>
      </w:r>
      <w:r w:rsidR="00ED62B2">
        <w:rPr>
          <w:sz w:val="16"/>
          <w:szCs w:val="14"/>
          <w:lang w:val="fr-FR"/>
        </w:rPr>
        <w:tab/>
      </w:r>
      <w:r w:rsidR="00ED62B2">
        <w:rPr>
          <w:sz w:val="16"/>
          <w:szCs w:val="14"/>
          <w:lang w:val="fr-FR"/>
        </w:rPr>
        <w:tab/>
      </w:r>
      <w:r w:rsidR="00ED62B2">
        <w:rPr>
          <w:sz w:val="16"/>
          <w:szCs w:val="14"/>
          <w:lang w:val="fr-FR"/>
        </w:rPr>
        <w:tab/>
      </w:r>
      <w:r w:rsidR="00ED62B2">
        <w:rPr>
          <w:sz w:val="16"/>
          <w:szCs w:val="14"/>
          <w:lang w:val="fr-FR"/>
        </w:rPr>
        <w:tab/>
      </w:r>
      <w:r w:rsidR="00ED62B2" w:rsidRPr="00ED62B2">
        <w:rPr>
          <w:sz w:val="16"/>
          <w:szCs w:val="14"/>
          <w:lang w:val="fr-FR"/>
        </w:rPr>
        <w:t>Financial Transaction</w:t>
      </w:r>
      <w:r w:rsidR="00ED62B2">
        <w:rPr>
          <w:sz w:val="16"/>
          <w:szCs w:val="14"/>
          <w:lang w:val="fr-FR"/>
        </w:rPr>
        <w:tab/>
        <w:t>6</w:t>
      </w:r>
    </w:p>
    <w:p w:rsidR="002B29BB" w:rsidRPr="00412AA7" w:rsidRDefault="002B29BB" w:rsidP="002B29BB">
      <w:pPr>
        <w:pStyle w:val="MsgStruct"/>
        <w:ind w:left="1416"/>
        <w:rPr>
          <w:sz w:val="16"/>
          <w:szCs w:val="14"/>
          <w:lang w:val="fr-FR"/>
        </w:rPr>
      </w:pPr>
      <w:r w:rsidRPr="001F79C5">
        <w:rPr>
          <w:sz w:val="16"/>
          <w:szCs w:val="14"/>
          <w:lang w:val="fr-FR"/>
        </w:rPr>
        <w:t>}</w:t>
      </w:r>
    </w:p>
    <w:p w:rsidR="002B29BB" w:rsidRPr="00412AA7" w:rsidRDefault="002B29BB" w:rsidP="002B29BB">
      <w:pPr>
        <w:pStyle w:val="Titolo4"/>
        <w:rPr>
          <w:lang w:val="fr-FR"/>
        </w:rPr>
      </w:pPr>
      <w:r>
        <w:rPr>
          <w:lang w:val="fr-FR"/>
        </w:rPr>
        <w:t xml:space="preserve">MSH – message header </w:t>
      </w:r>
    </w:p>
    <w:tbl>
      <w:tblPr>
        <w:tblW w:w="0" w:type="auto"/>
        <w:jc w:val="center"/>
        <w:tblLayout w:type="fixed"/>
        <w:tblCellMar>
          <w:left w:w="57" w:type="dxa"/>
          <w:right w:w="57" w:type="dxa"/>
        </w:tblCellMar>
        <w:tblLook w:val="0000"/>
      </w:tblPr>
      <w:tblGrid>
        <w:gridCol w:w="452"/>
        <w:gridCol w:w="434"/>
        <w:gridCol w:w="381"/>
        <w:gridCol w:w="678"/>
        <w:gridCol w:w="522"/>
        <w:gridCol w:w="567"/>
        <w:gridCol w:w="851"/>
        <w:gridCol w:w="1701"/>
        <w:gridCol w:w="4166"/>
      </w:tblGrid>
      <w:tr w:rsidR="002B29BB" w:rsidTr="002B29BB">
        <w:trPr>
          <w:tblHeader/>
          <w:jc w:val="center"/>
        </w:trPr>
        <w:tc>
          <w:tcPr>
            <w:tcW w:w="452" w:type="dxa"/>
            <w:tcBorders>
              <w:top w:val="single" w:sz="4" w:space="0" w:color="000000"/>
              <w:left w:val="single" w:sz="4" w:space="0" w:color="000000"/>
              <w:bottom w:val="single" w:sz="4" w:space="0" w:color="000000"/>
            </w:tcBorders>
            <w:shd w:val="clear" w:color="auto" w:fill="E5E5E5"/>
          </w:tcPr>
          <w:p w:rsidR="002B29BB" w:rsidRDefault="002B29BB" w:rsidP="002B29BB">
            <w:pPr>
              <w:pStyle w:val="AttributeTableHeader"/>
              <w:snapToGrid w:val="0"/>
              <w:spacing w:before="0" w:after="0"/>
              <w:rPr>
                <w:lang w:val="de-DE"/>
              </w:rPr>
            </w:pPr>
            <w:r>
              <w:rPr>
                <w:lang w:val="de-DE"/>
              </w:rPr>
              <w:t>SEQ</w:t>
            </w:r>
          </w:p>
        </w:tc>
        <w:tc>
          <w:tcPr>
            <w:tcW w:w="434" w:type="dxa"/>
            <w:tcBorders>
              <w:top w:val="single" w:sz="4" w:space="0" w:color="000000"/>
              <w:left w:val="single" w:sz="4" w:space="0" w:color="000000"/>
              <w:bottom w:val="single" w:sz="4" w:space="0" w:color="000000"/>
            </w:tcBorders>
            <w:shd w:val="clear" w:color="auto" w:fill="E5E5E5"/>
          </w:tcPr>
          <w:p w:rsidR="002B29BB" w:rsidRDefault="002B29BB" w:rsidP="002B29BB">
            <w:pPr>
              <w:pStyle w:val="AttributeTableHeader"/>
              <w:snapToGrid w:val="0"/>
              <w:spacing w:before="0" w:after="0"/>
              <w:rPr>
                <w:lang w:val="de-DE"/>
              </w:rPr>
            </w:pPr>
            <w:r>
              <w:rPr>
                <w:lang w:val="de-DE"/>
              </w:rPr>
              <w:t>LEN</w:t>
            </w:r>
          </w:p>
        </w:tc>
        <w:tc>
          <w:tcPr>
            <w:tcW w:w="381" w:type="dxa"/>
            <w:tcBorders>
              <w:top w:val="single" w:sz="4" w:space="0" w:color="000000"/>
              <w:left w:val="single" w:sz="4" w:space="0" w:color="000000"/>
              <w:bottom w:val="single" w:sz="4" w:space="0" w:color="000000"/>
            </w:tcBorders>
            <w:shd w:val="clear" w:color="auto" w:fill="E5E5E5"/>
          </w:tcPr>
          <w:p w:rsidR="002B29BB" w:rsidRDefault="002B29BB" w:rsidP="002B29BB">
            <w:pPr>
              <w:pStyle w:val="AttributeTableHeader"/>
              <w:snapToGrid w:val="0"/>
              <w:spacing w:before="0" w:after="0"/>
              <w:rPr>
                <w:lang w:val="de-DE"/>
              </w:rPr>
            </w:pPr>
            <w:r>
              <w:rPr>
                <w:lang w:val="de-DE"/>
              </w:rPr>
              <w:t>DT</w:t>
            </w:r>
          </w:p>
        </w:tc>
        <w:tc>
          <w:tcPr>
            <w:tcW w:w="678" w:type="dxa"/>
            <w:tcBorders>
              <w:top w:val="single" w:sz="4" w:space="0" w:color="000000"/>
              <w:left w:val="single" w:sz="4" w:space="0" w:color="000000"/>
              <w:bottom w:val="single" w:sz="4" w:space="0" w:color="000000"/>
            </w:tcBorders>
            <w:shd w:val="clear" w:color="auto" w:fill="E5E5E5"/>
          </w:tcPr>
          <w:p w:rsidR="002B29BB" w:rsidRDefault="002B29BB" w:rsidP="002B29BB">
            <w:pPr>
              <w:pStyle w:val="AttributeTableHeader"/>
              <w:snapToGrid w:val="0"/>
              <w:spacing w:before="0" w:after="0"/>
            </w:pPr>
            <w:r>
              <w:t>OPZ</w:t>
            </w:r>
          </w:p>
        </w:tc>
        <w:tc>
          <w:tcPr>
            <w:tcW w:w="522" w:type="dxa"/>
            <w:tcBorders>
              <w:top w:val="single" w:sz="4" w:space="0" w:color="000000"/>
              <w:left w:val="single" w:sz="4" w:space="0" w:color="000000"/>
              <w:bottom w:val="single" w:sz="4" w:space="0" w:color="000000"/>
            </w:tcBorders>
            <w:shd w:val="clear" w:color="auto" w:fill="E5E5E5"/>
          </w:tcPr>
          <w:p w:rsidR="002B29BB" w:rsidRDefault="002B29BB" w:rsidP="002B29BB">
            <w:pPr>
              <w:pStyle w:val="AttributeTableHeader"/>
              <w:snapToGrid w:val="0"/>
              <w:spacing w:before="0" w:after="0"/>
            </w:pPr>
            <w:r>
              <w:t>RP/#</w:t>
            </w:r>
          </w:p>
        </w:tc>
        <w:tc>
          <w:tcPr>
            <w:tcW w:w="567" w:type="dxa"/>
            <w:tcBorders>
              <w:top w:val="single" w:sz="4" w:space="0" w:color="000000"/>
              <w:left w:val="single" w:sz="4" w:space="0" w:color="000000"/>
              <w:bottom w:val="single" w:sz="4" w:space="0" w:color="000000"/>
            </w:tcBorders>
            <w:shd w:val="clear" w:color="auto" w:fill="E5E5E5"/>
          </w:tcPr>
          <w:p w:rsidR="002B29BB" w:rsidRDefault="002B29BB" w:rsidP="002B29BB">
            <w:pPr>
              <w:pStyle w:val="AttributeTableHeader"/>
              <w:snapToGrid w:val="0"/>
              <w:spacing w:before="0" w:after="0"/>
            </w:pPr>
            <w:r>
              <w:t>TBL#</w:t>
            </w:r>
          </w:p>
        </w:tc>
        <w:tc>
          <w:tcPr>
            <w:tcW w:w="851" w:type="dxa"/>
            <w:tcBorders>
              <w:top w:val="single" w:sz="4" w:space="0" w:color="000000"/>
              <w:left w:val="single" w:sz="4" w:space="0" w:color="000000"/>
              <w:bottom w:val="single" w:sz="4" w:space="0" w:color="000000"/>
            </w:tcBorders>
            <w:shd w:val="clear" w:color="auto" w:fill="E5E5E5"/>
          </w:tcPr>
          <w:p w:rsidR="002B29BB" w:rsidRDefault="002B29BB" w:rsidP="002B29BB">
            <w:pPr>
              <w:pStyle w:val="AttributeTableHeader"/>
              <w:snapToGrid w:val="0"/>
              <w:spacing w:before="0" w:after="0"/>
              <w:rPr>
                <w:lang w:val="it-IT"/>
              </w:rPr>
            </w:pPr>
            <w:r>
              <w:rPr>
                <w:lang w:val="it-IT"/>
              </w:rPr>
              <w:t>ITEM#</w:t>
            </w:r>
          </w:p>
        </w:tc>
        <w:tc>
          <w:tcPr>
            <w:tcW w:w="1701" w:type="dxa"/>
            <w:tcBorders>
              <w:top w:val="single" w:sz="4" w:space="0" w:color="000000"/>
              <w:left w:val="single" w:sz="4" w:space="0" w:color="000000"/>
              <w:bottom w:val="single" w:sz="4" w:space="0" w:color="000000"/>
            </w:tcBorders>
            <w:shd w:val="clear" w:color="auto" w:fill="E5E5E5"/>
          </w:tcPr>
          <w:p w:rsidR="002B29BB" w:rsidRDefault="002B29BB" w:rsidP="002B29BB">
            <w:pPr>
              <w:pStyle w:val="AttributeTableHeader"/>
              <w:snapToGrid w:val="0"/>
              <w:spacing w:before="0" w:after="0"/>
              <w:rPr>
                <w:lang w:val="it-IT"/>
              </w:rPr>
            </w:pPr>
            <w:r>
              <w:rPr>
                <w:lang w:val="it-IT"/>
              </w:rPr>
              <w:t>ELEMENT NAME</w:t>
            </w:r>
          </w:p>
        </w:tc>
        <w:tc>
          <w:tcPr>
            <w:tcW w:w="4166" w:type="dxa"/>
            <w:tcBorders>
              <w:top w:val="single" w:sz="4" w:space="0" w:color="000000"/>
              <w:left w:val="single" w:sz="4" w:space="0" w:color="000000"/>
              <w:bottom w:val="single" w:sz="4" w:space="0" w:color="000000"/>
              <w:right w:val="single" w:sz="4" w:space="0" w:color="000000"/>
            </w:tcBorders>
            <w:shd w:val="clear" w:color="auto" w:fill="E5E5E5"/>
          </w:tcPr>
          <w:p w:rsidR="002B29BB" w:rsidRDefault="002B29BB" w:rsidP="002B29BB">
            <w:pPr>
              <w:pStyle w:val="AttributeTableHeader"/>
              <w:snapToGrid w:val="0"/>
              <w:spacing w:before="0" w:after="0"/>
              <w:rPr>
                <w:lang w:val="it-IT"/>
              </w:rPr>
            </w:pPr>
            <w:r>
              <w:rPr>
                <w:lang w:val="it-IT"/>
              </w:rPr>
              <w:t>INFORMAZIONI</w:t>
            </w:r>
          </w:p>
        </w:tc>
      </w:tr>
      <w:tr w:rsidR="002B29BB" w:rsidTr="002B29BB">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1</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2B29BB" w:rsidRPr="00412AA7" w:rsidRDefault="002B29BB" w:rsidP="002B29BB">
            <w:pPr>
              <w:pStyle w:val="AttributeTableBody"/>
              <w:spacing w:before="0" w:line="240" w:lineRule="auto"/>
              <w:rPr>
                <w:lang w:val="fr-FR"/>
              </w:rPr>
            </w:pPr>
            <w:r w:rsidRPr="00412AA7">
              <w:rPr>
                <w:lang w:val="fr-FR"/>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2B29BB" w:rsidRPr="00412AA7" w:rsidRDefault="002B29BB" w:rsidP="002B29BB">
            <w:pPr>
              <w:pStyle w:val="AttributeTableBody"/>
              <w:spacing w:before="0" w:line="240" w:lineRule="auto"/>
              <w:rPr>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2B29BB" w:rsidRPr="00412AA7" w:rsidRDefault="002B29BB" w:rsidP="002B29BB">
            <w:pPr>
              <w:pStyle w:val="AttributeTableBody"/>
              <w:spacing w:before="0" w:line="240" w:lineRule="auto"/>
              <w:rPr>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2B29BB" w:rsidRPr="00412AA7" w:rsidRDefault="002B29BB" w:rsidP="002B29BB">
            <w:pPr>
              <w:pStyle w:val="AttributeTableBody"/>
              <w:spacing w:before="0" w:line="240" w:lineRule="auto"/>
              <w:rPr>
                <w:lang w:val="fr-FR"/>
              </w:rPr>
            </w:pPr>
            <w:r w:rsidRPr="00412AA7">
              <w:rPr>
                <w:lang w:val="fr-FR"/>
              </w:rPr>
              <w:t>00001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jc w:val="left"/>
            </w:pPr>
            <w:r>
              <w:t>Field Separator</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2B29BB" w:rsidRPr="00A437AA" w:rsidRDefault="002B29BB"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2B29BB" w:rsidTr="002B29BB">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4</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r>
              <w:t>00002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jc w:val="left"/>
            </w:pPr>
            <w:r>
              <w:t>Encoding Characters</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2B29BB" w:rsidRPr="00A437AA" w:rsidRDefault="002B29BB"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2B29BB" w:rsidTr="002B29BB">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rPr>
                <w:lang w:val="it-IT"/>
              </w:rPr>
            </w:pPr>
            <w:r>
              <w:rPr>
                <w:lang w:val="it-IT"/>
              </w:rPr>
              <w:t>3</w:t>
            </w:r>
          </w:p>
        </w:tc>
        <w:tc>
          <w:tcPr>
            <w:tcW w:w="434" w:type="dxa"/>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rPr>
                <w:lang w:val="it-IT"/>
              </w:rPr>
            </w:pPr>
            <w:r>
              <w:rPr>
                <w:lang w:val="it-IT"/>
              </w:rPr>
              <w:t xml:space="preserve">227 </w:t>
            </w:r>
          </w:p>
        </w:tc>
        <w:tc>
          <w:tcPr>
            <w:tcW w:w="381" w:type="dxa"/>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rPr>
                <w:lang w:val="it-IT"/>
              </w:rPr>
            </w:pPr>
            <w:r>
              <w:rPr>
                <w:lang w:val="it-IT"/>
              </w:rPr>
              <w:t>HD</w:t>
            </w:r>
          </w:p>
        </w:tc>
        <w:tc>
          <w:tcPr>
            <w:tcW w:w="678" w:type="dxa"/>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S</w:t>
            </w:r>
          </w:p>
        </w:tc>
        <w:tc>
          <w:tcPr>
            <w:tcW w:w="522" w:type="dxa"/>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0361</w:t>
            </w:r>
          </w:p>
        </w:tc>
        <w:tc>
          <w:tcPr>
            <w:tcW w:w="851" w:type="dxa"/>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00003</w:t>
            </w:r>
          </w:p>
        </w:tc>
        <w:tc>
          <w:tcPr>
            <w:tcW w:w="1701" w:type="dxa"/>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Pr>
                <w:kern w:val="16"/>
                <w:sz w:val="16"/>
                <w:lang w:val="en-US"/>
              </w:rPr>
              <w:t>Sending Application</w:t>
            </w:r>
          </w:p>
        </w:tc>
        <w:tc>
          <w:tcPr>
            <w:tcW w:w="4166" w:type="dxa"/>
            <w:tcBorders>
              <w:top w:val="single" w:sz="4" w:space="0" w:color="auto"/>
              <w:left w:val="single" w:sz="4" w:space="0" w:color="auto"/>
              <w:bottom w:val="single" w:sz="4" w:space="0" w:color="auto"/>
              <w:right w:val="single" w:sz="4" w:space="0" w:color="auto"/>
            </w:tcBorders>
            <w:shd w:val="clear" w:color="auto" w:fill="00FF00"/>
          </w:tcPr>
          <w:p w:rsidR="002B29BB" w:rsidRPr="00D22A62" w:rsidRDefault="002B29BB"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D22A62">
              <w:rPr>
                <w:kern w:val="16"/>
                <w:sz w:val="16"/>
              </w:rPr>
              <w:t>HD.1 - Software inviante: nome prodotto e versione</w:t>
            </w:r>
          </w:p>
        </w:tc>
      </w:tr>
      <w:tr w:rsidR="002B29BB" w:rsidTr="002B29BB">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7</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26</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TS</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00007</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jc w:val="left"/>
            </w:pPr>
            <w:r>
              <w:t>Date/Time Of Message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jc w:val="left"/>
            </w:pPr>
            <w:r>
              <w:t>TS.1 - Timestamp del messaggio</w:t>
            </w:r>
          </w:p>
        </w:tc>
      </w:tr>
      <w:tr w:rsidR="002B29BB" w:rsidRPr="001F79C5" w:rsidTr="002B29BB">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9</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15</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MSG</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r w:rsidRPr="001F79C5">
              <w:rPr>
                <w:lang w:val="it-IT"/>
              </w:rPr>
              <w:t>0076</w:t>
            </w:r>
            <w:r w:rsidRPr="001F79C5">
              <w:rPr>
                <w:lang w:val="it-IT"/>
              </w:rPr>
              <w:br/>
              <w:t>0003</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r w:rsidRPr="001F79C5">
              <w:rPr>
                <w:lang w:val="it-IT"/>
              </w:rPr>
              <w:t>00009</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jc w:val="left"/>
              <w:rPr>
                <w:lang w:val="it-IT"/>
              </w:rPr>
            </w:pPr>
            <w:r w:rsidRPr="001F79C5">
              <w:rPr>
                <w:lang w:val="it-IT"/>
              </w:rPr>
              <w:t>Message Type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 xml:space="preserve">MSG.1 - ”OMG” </w:t>
            </w:r>
          </w:p>
          <w:p w:rsidR="002B29BB" w:rsidRPr="001F79C5" w:rsidRDefault="002B29BB"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 xml:space="preserve">MSG.2 – “O19” </w:t>
            </w:r>
          </w:p>
          <w:p w:rsidR="002B29BB" w:rsidRPr="001F79C5" w:rsidRDefault="002B29BB"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 xml:space="preserve">MSG.3 – “OMG_O19” </w:t>
            </w:r>
          </w:p>
        </w:tc>
      </w:tr>
      <w:tr w:rsidR="002B29BB" w:rsidTr="002B29BB">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10</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20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r w:rsidRPr="001F79C5">
              <w:rPr>
                <w:lang w:val="it-IT"/>
              </w:rPr>
              <w:t>00010</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jc w:val="left"/>
              <w:rPr>
                <w:lang w:val="it-IT"/>
              </w:rPr>
            </w:pPr>
            <w:r w:rsidRPr="001F79C5">
              <w:rPr>
                <w:lang w:val="it-IT"/>
              </w:rPr>
              <w:t>Message Control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2B29BB" w:rsidRPr="00E36D7D" w:rsidRDefault="002B29BB"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Inserire un numero o un altro</w:t>
            </w:r>
            <w:r>
              <w:rPr>
                <w:kern w:val="16"/>
                <w:sz w:val="16"/>
              </w:rPr>
              <w:t xml:space="preserve"> identificatore che individui u</w:t>
            </w:r>
            <w:r w:rsidRPr="00E36D7D">
              <w:rPr>
                <w:kern w:val="16"/>
                <w:sz w:val="16"/>
              </w:rPr>
              <w:t>nivocamente il messaggio.</w:t>
            </w:r>
          </w:p>
        </w:tc>
      </w:tr>
      <w:tr w:rsidR="002B29BB" w:rsidTr="002B29BB">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11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3</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PT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r w:rsidRPr="001F79C5">
              <w:rPr>
                <w:lang w:val="it-IT"/>
              </w:rPr>
              <w:t>00011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jc w:val="left"/>
              <w:rPr>
                <w:lang w:val="it-IT"/>
              </w:rPr>
            </w:pPr>
            <w:r w:rsidRPr="001F79C5">
              <w:rPr>
                <w:lang w:val="it-IT"/>
              </w:rPr>
              <w:t>Processing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2B29BB" w:rsidRPr="00E36D7D" w:rsidRDefault="002B29BB"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Nel primo componente inserire PT.1 -  P</w:t>
            </w:r>
          </w:p>
          <w:p w:rsidR="002B29BB" w:rsidRPr="00E36D7D" w:rsidRDefault="002B29BB"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 xml:space="preserve">PT.2 - </w:t>
            </w:r>
            <w:r w:rsidRPr="00E36D7D">
              <w:rPr>
                <w:i/>
                <w:kern w:val="16"/>
                <w:sz w:val="16"/>
              </w:rPr>
              <w:t>vuoto</w:t>
            </w:r>
            <w:r w:rsidRPr="00E36D7D">
              <w:rPr>
                <w:kern w:val="16"/>
                <w:sz w:val="16"/>
              </w:rPr>
              <w:t xml:space="preserve"> (Lasciare vuoto)</w:t>
            </w:r>
          </w:p>
        </w:tc>
      </w:tr>
      <w:tr w:rsidR="002B29BB" w:rsidTr="002B29BB">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rPr>
                <w:lang w:val="de-DE"/>
              </w:rPr>
            </w:pPr>
            <w:r>
              <w:rPr>
                <w:lang w:val="de-DE"/>
              </w:rPr>
              <w:t>12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rPr>
                <w:lang w:val="de-DE"/>
              </w:rPr>
            </w:pPr>
            <w:r>
              <w:rPr>
                <w:lang w:val="de-DE"/>
              </w:rPr>
              <w:t>60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rPr>
                <w:lang w:val="de-DE"/>
              </w:rPr>
            </w:pPr>
            <w:r>
              <w:rPr>
                <w:lang w:val="de-DE"/>
              </w:rPr>
              <w:t>VID</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de-DE"/>
              </w:rPr>
            </w:pPr>
            <w:r>
              <w:rPr>
                <w:lang w:val="de-DE"/>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de-DE"/>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de-DE"/>
              </w:rPr>
            </w:pPr>
            <w:r>
              <w:rPr>
                <w:lang w:val="de-DE"/>
              </w:rPr>
              <w:t>0104</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de-DE"/>
              </w:rPr>
            </w:pPr>
            <w:r>
              <w:rPr>
                <w:lang w:val="de-DE"/>
              </w:rPr>
              <w:t>00012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jc w:val="left"/>
              <w:rPr>
                <w:lang w:val="de-DE"/>
              </w:rPr>
            </w:pPr>
            <w:r>
              <w:rPr>
                <w:lang w:val="de-DE"/>
              </w:rPr>
              <w:t>Version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VID.1 - 2.</w:t>
            </w:r>
            <w:r>
              <w:rPr>
                <w:kern w:val="16"/>
                <w:sz w:val="16"/>
              </w:rPr>
              <w:t>5</w:t>
            </w:r>
          </w:p>
          <w:p w:rsidR="0053620F" w:rsidRPr="00E36D7D" w:rsidRDefault="0053620F"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de-DE"/>
              </w:rPr>
            </w:pPr>
            <w:r>
              <w:rPr>
                <w:kern w:val="16"/>
                <w:sz w:val="16"/>
              </w:rPr>
              <w:t>VID.3/</w:t>
            </w:r>
            <w:r w:rsidRPr="00EB6ACF">
              <w:rPr>
                <w:kern w:val="16"/>
                <w:sz w:val="16"/>
              </w:rPr>
              <w:t>CE.1</w:t>
            </w:r>
            <w:r>
              <w:rPr>
                <w:kern w:val="16"/>
                <w:sz w:val="16"/>
              </w:rPr>
              <w:t xml:space="preserve"> – inserire la versione del messaggio utilizzata [OPZ]</w:t>
            </w:r>
          </w:p>
        </w:tc>
      </w:tr>
    </w:tbl>
    <w:p w:rsidR="002B29BB" w:rsidRDefault="002B29BB" w:rsidP="002B29BB">
      <w:pPr>
        <w:pStyle w:val="Titolo4"/>
        <w:rPr>
          <w:kern w:val="20"/>
        </w:rPr>
      </w:pPr>
      <w:r>
        <w:rPr>
          <w:kern w:val="20"/>
        </w:rPr>
        <w:t xml:space="preserve">NTE – </w:t>
      </w:r>
      <w:r w:rsidRPr="00283F1C">
        <w:t>notes</w:t>
      </w:r>
      <w:r>
        <w:rPr>
          <w:kern w:val="20"/>
        </w:rPr>
        <w:t xml:space="preserve"> and comments </w:t>
      </w:r>
    </w:p>
    <w:p w:rsidR="002B29BB" w:rsidRDefault="002B29BB" w:rsidP="002B29BB">
      <w:pPr>
        <w:rPr>
          <w:kern w:val="20"/>
          <w:szCs w:val="20"/>
        </w:rPr>
      </w:pPr>
      <w:r>
        <w:rPr>
          <w:kern w:val="20"/>
          <w:szCs w:val="20"/>
        </w:rPr>
        <w:t>Il segmento NTE</w:t>
      </w:r>
      <w:r w:rsidRPr="000364DB">
        <w:rPr>
          <w:kern w:val="20"/>
          <w:szCs w:val="20"/>
        </w:rPr>
        <w:t xml:space="preserve"> </w:t>
      </w:r>
      <w:r>
        <w:rPr>
          <w:kern w:val="20"/>
          <w:szCs w:val="20"/>
        </w:rPr>
        <w:t>che segue il segmento MSH è</w:t>
      </w:r>
      <w:r w:rsidRPr="000364DB">
        <w:rPr>
          <w:kern w:val="20"/>
          <w:szCs w:val="20"/>
        </w:rPr>
        <w:t xml:space="preserve"> </w:t>
      </w:r>
      <w:r>
        <w:rPr>
          <w:kern w:val="20"/>
          <w:szCs w:val="20"/>
        </w:rPr>
        <w:t xml:space="preserve">ripetibile </w:t>
      </w:r>
      <w:r w:rsidRPr="000364DB">
        <w:rPr>
          <w:kern w:val="20"/>
          <w:szCs w:val="20"/>
        </w:rPr>
        <w:t xml:space="preserve">e andrà utilizzato </w:t>
      </w:r>
      <w:r>
        <w:rPr>
          <w:kern w:val="20"/>
          <w:szCs w:val="20"/>
        </w:rPr>
        <w:t>per riportare i dati relativi a:</w:t>
      </w:r>
    </w:p>
    <w:p w:rsidR="002B29BB" w:rsidRDefault="002B29BB" w:rsidP="00C31D56">
      <w:pPr>
        <w:pStyle w:val="Paragrafoelenco"/>
        <w:numPr>
          <w:ilvl w:val="0"/>
          <w:numId w:val="16"/>
        </w:numPr>
        <w:rPr>
          <w:kern w:val="20"/>
          <w:szCs w:val="20"/>
        </w:rPr>
      </w:pPr>
      <w:r>
        <w:rPr>
          <w:kern w:val="20"/>
          <w:szCs w:val="20"/>
        </w:rPr>
        <w:lastRenderedPageBreak/>
        <w:t>Formato Stampa [OPZ]</w:t>
      </w:r>
    </w:p>
    <w:p w:rsidR="002B29BB" w:rsidRDefault="002B29BB" w:rsidP="00C31D56">
      <w:pPr>
        <w:pStyle w:val="Paragrafoelenco"/>
        <w:numPr>
          <w:ilvl w:val="0"/>
          <w:numId w:val="16"/>
        </w:numPr>
        <w:rPr>
          <w:kern w:val="20"/>
          <w:szCs w:val="20"/>
        </w:rPr>
      </w:pPr>
      <w:r>
        <w:rPr>
          <w:kern w:val="20"/>
          <w:szCs w:val="20"/>
        </w:rPr>
        <w:t>ID univoco postazione (indirizzo MAC scheda di rete) [OBB]</w:t>
      </w:r>
    </w:p>
    <w:p w:rsidR="002B29BB" w:rsidRDefault="002B29BB" w:rsidP="00C31D56">
      <w:pPr>
        <w:pStyle w:val="Paragrafoelenco"/>
        <w:numPr>
          <w:ilvl w:val="0"/>
          <w:numId w:val="16"/>
        </w:numPr>
        <w:rPr>
          <w:kern w:val="20"/>
          <w:szCs w:val="20"/>
        </w:rPr>
      </w:pPr>
      <w:r>
        <w:rPr>
          <w:kern w:val="20"/>
          <w:szCs w:val="20"/>
        </w:rPr>
        <w:t>Versione Catalogo SOLE / Prontuario Farmaceutico [OBB]</w:t>
      </w:r>
    </w:p>
    <w:p w:rsidR="002B29BB" w:rsidRDefault="002B29BB" w:rsidP="00C31D56">
      <w:pPr>
        <w:pStyle w:val="Paragrafoelenco"/>
        <w:numPr>
          <w:ilvl w:val="0"/>
          <w:numId w:val="16"/>
        </w:numPr>
        <w:rPr>
          <w:kern w:val="20"/>
          <w:szCs w:val="20"/>
        </w:rPr>
      </w:pPr>
      <w:r>
        <w:rPr>
          <w:kern w:val="20"/>
          <w:szCs w:val="20"/>
        </w:rPr>
        <w:t>Ricetta interna [OPZ]</w:t>
      </w:r>
    </w:p>
    <w:p w:rsidR="002B29BB" w:rsidRDefault="002B29BB" w:rsidP="00C31D56">
      <w:pPr>
        <w:pStyle w:val="Paragrafoelenco"/>
        <w:numPr>
          <w:ilvl w:val="0"/>
          <w:numId w:val="16"/>
        </w:numPr>
        <w:rPr>
          <w:kern w:val="20"/>
          <w:szCs w:val="20"/>
        </w:rPr>
      </w:pPr>
      <w:r>
        <w:rPr>
          <w:kern w:val="20"/>
          <w:szCs w:val="20"/>
        </w:rPr>
        <w:t>Prescrizione Standard [OBB]</w:t>
      </w:r>
    </w:p>
    <w:p w:rsidR="002B29BB" w:rsidRPr="00DD3583" w:rsidRDefault="002B29BB" w:rsidP="002B29BB">
      <w:pPr>
        <w:rPr>
          <w:kern w:val="20"/>
          <w:szCs w:val="20"/>
        </w:rPr>
      </w:pPr>
      <w:r w:rsidRPr="00DD3583">
        <w:rPr>
          <w:kern w:val="20"/>
          <w:szCs w:val="20"/>
        </w:rPr>
        <w:t>Ciascuna informazione andrà inserita in una diversa ripetizione del segmento.</w:t>
      </w:r>
    </w:p>
    <w:p w:rsidR="002B29BB" w:rsidRPr="00DD3583" w:rsidRDefault="002B29BB" w:rsidP="002B29BB">
      <w:pPr>
        <w:rPr>
          <w:kern w:val="20"/>
          <w:szCs w:val="20"/>
        </w:rPr>
      </w:pPr>
      <w:r w:rsidRPr="00DD3583">
        <w:rPr>
          <w:kern w:val="20"/>
          <w:szCs w:val="20"/>
        </w:rPr>
        <w:t>Seguono le specifiche per la ripetizione sul Formato Stampa.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2B29BB" w:rsidTr="002B29BB">
        <w:trPr>
          <w:tblHeader/>
          <w:jc w:val="center"/>
        </w:trPr>
        <w:tc>
          <w:tcPr>
            <w:tcW w:w="340" w:type="pct"/>
            <w:tcBorders>
              <w:bottom w:val="single" w:sz="4" w:space="0" w:color="auto"/>
            </w:tcBorders>
            <w:shd w:val="pct10" w:color="auto" w:fill="auto"/>
          </w:tcPr>
          <w:p w:rsidR="002B29BB" w:rsidRDefault="002B29BB" w:rsidP="002B29BB">
            <w:pPr>
              <w:pStyle w:val="AttributeTableHeader"/>
              <w:spacing w:before="0" w:after="0"/>
              <w:jc w:val="left"/>
            </w:pPr>
            <w:r>
              <w:t>SEQ</w:t>
            </w:r>
          </w:p>
        </w:tc>
        <w:tc>
          <w:tcPr>
            <w:tcW w:w="329" w:type="pct"/>
            <w:tcBorders>
              <w:bottom w:val="single" w:sz="4" w:space="0" w:color="auto"/>
            </w:tcBorders>
            <w:shd w:val="pct10" w:color="auto" w:fill="auto"/>
          </w:tcPr>
          <w:p w:rsidR="002B29BB" w:rsidRDefault="002B29BB" w:rsidP="002B29BB">
            <w:pPr>
              <w:pStyle w:val="AttributeTableHeader"/>
              <w:spacing w:before="0" w:after="0"/>
              <w:jc w:val="left"/>
            </w:pPr>
            <w:r>
              <w:t>LEN</w:t>
            </w:r>
          </w:p>
        </w:tc>
        <w:tc>
          <w:tcPr>
            <w:tcW w:w="272" w:type="pct"/>
            <w:tcBorders>
              <w:bottom w:val="single" w:sz="4" w:space="0" w:color="auto"/>
            </w:tcBorders>
            <w:shd w:val="pct10" w:color="auto" w:fill="auto"/>
          </w:tcPr>
          <w:p w:rsidR="002B29BB" w:rsidRDefault="002B29BB" w:rsidP="002B29BB">
            <w:pPr>
              <w:pStyle w:val="AttributeTableHeader"/>
              <w:spacing w:before="0" w:after="0"/>
              <w:jc w:val="left"/>
            </w:pPr>
            <w:r>
              <w:t>DT</w:t>
            </w:r>
          </w:p>
        </w:tc>
        <w:tc>
          <w:tcPr>
            <w:tcW w:w="335" w:type="pct"/>
            <w:tcBorders>
              <w:bottom w:val="single" w:sz="4" w:space="0" w:color="auto"/>
            </w:tcBorders>
            <w:shd w:val="pct10" w:color="auto" w:fill="auto"/>
          </w:tcPr>
          <w:p w:rsidR="002B29BB" w:rsidRDefault="002B29BB" w:rsidP="002B29BB">
            <w:pPr>
              <w:pStyle w:val="AttributeTableHeader"/>
              <w:spacing w:before="0" w:after="0"/>
              <w:jc w:val="left"/>
            </w:pPr>
            <w:r>
              <w:t>OPZ</w:t>
            </w:r>
          </w:p>
        </w:tc>
        <w:tc>
          <w:tcPr>
            <w:tcW w:w="351" w:type="pct"/>
            <w:tcBorders>
              <w:bottom w:val="single" w:sz="4" w:space="0" w:color="auto"/>
            </w:tcBorders>
            <w:shd w:val="pct10" w:color="auto" w:fill="auto"/>
          </w:tcPr>
          <w:p w:rsidR="002B29BB" w:rsidRDefault="002B29BB" w:rsidP="002B29BB">
            <w:pPr>
              <w:pStyle w:val="AttributeTableHeader"/>
              <w:spacing w:before="0" w:after="0"/>
              <w:jc w:val="left"/>
            </w:pPr>
            <w:r>
              <w:t>RP/#</w:t>
            </w:r>
          </w:p>
        </w:tc>
        <w:tc>
          <w:tcPr>
            <w:tcW w:w="376" w:type="pct"/>
            <w:tcBorders>
              <w:bottom w:val="single" w:sz="4" w:space="0" w:color="auto"/>
            </w:tcBorders>
            <w:shd w:val="pct10" w:color="auto" w:fill="auto"/>
          </w:tcPr>
          <w:p w:rsidR="002B29BB" w:rsidRDefault="002B29BB" w:rsidP="002B29BB">
            <w:pPr>
              <w:pStyle w:val="AttributeTableHeader"/>
              <w:spacing w:before="0" w:after="0"/>
              <w:jc w:val="left"/>
            </w:pPr>
            <w:r>
              <w:t>TBL#</w:t>
            </w:r>
          </w:p>
        </w:tc>
        <w:tc>
          <w:tcPr>
            <w:tcW w:w="445" w:type="pct"/>
            <w:tcBorders>
              <w:bottom w:val="single" w:sz="4" w:space="0" w:color="auto"/>
            </w:tcBorders>
            <w:shd w:val="pct10" w:color="auto" w:fill="auto"/>
          </w:tcPr>
          <w:p w:rsidR="002B29BB" w:rsidRDefault="002B29BB" w:rsidP="002B29BB">
            <w:pPr>
              <w:pStyle w:val="AttributeTableHeader"/>
              <w:spacing w:before="0" w:after="0"/>
              <w:jc w:val="left"/>
            </w:pPr>
            <w:r>
              <w:t>ITEM #</w:t>
            </w:r>
          </w:p>
        </w:tc>
        <w:tc>
          <w:tcPr>
            <w:tcW w:w="978" w:type="pct"/>
            <w:tcBorders>
              <w:bottom w:val="single" w:sz="4" w:space="0" w:color="auto"/>
            </w:tcBorders>
            <w:shd w:val="pct10" w:color="auto" w:fill="auto"/>
          </w:tcPr>
          <w:p w:rsidR="002B29BB" w:rsidRDefault="002B29BB" w:rsidP="002B29BB">
            <w:pPr>
              <w:pStyle w:val="AttributeTableHeader"/>
              <w:spacing w:before="0" w:after="0"/>
              <w:jc w:val="left"/>
            </w:pPr>
            <w:r>
              <w:t>ELEMENT NAME</w:t>
            </w:r>
          </w:p>
        </w:tc>
        <w:tc>
          <w:tcPr>
            <w:tcW w:w="1574" w:type="pct"/>
            <w:tcBorders>
              <w:bottom w:val="single" w:sz="4" w:space="0" w:color="auto"/>
            </w:tcBorders>
            <w:shd w:val="pct10" w:color="auto" w:fill="auto"/>
          </w:tcPr>
          <w:p w:rsidR="002B29BB" w:rsidRDefault="002B29BB" w:rsidP="002B29BB">
            <w:pPr>
              <w:pStyle w:val="AttributeTableHeader"/>
              <w:spacing w:before="0" w:after="0"/>
              <w:jc w:val="left"/>
            </w:pPr>
            <w:r>
              <w:t>INFORMAZIONI</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2</w:t>
            </w:r>
          </w:p>
        </w:tc>
        <w:tc>
          <w:tcPr>
            <w:tcW w:w="329" w:type="pct"/>
            <w:shd w:val="clear" w:color="auto" w:fill="00FF00"/>
          </w:tcPr>
          <w:p w:rsidR="002B29BB" w:rsidRDefault="002B29BB" w:rsidP="002B29BB">
            <w:pPr>
              <w:pStyle w:val="AttributeTableBody"/>
              <w:spacing w:before="0" w:line="240" w:lineRule="auto"/>
            </w:pPr>
            <w:r>
              <w:t>8</w:t>
            </w:r>
          </w:p>
        </w:tc>
        <w:tc>
          <w:tcPr>
            <w:tcW w:w="272" w:type="pct"/>
            <w:shd w:val="clear" w:color="auto" w:fill="00FF00"/>
          </w:tcPr>
          <w:p w:rsidR="002B29BB" w:rsidRDefault="002B29BB" w:rsidP="002B29BB">
            <w:pPr>
              <w:pStyle w:val="AttributeTableBody"/>
              <w:spacing w:before="0" w:line="240" w:lineRule="auto"/>
            </w:pPr>
            <w:r>
              <w:t>ID</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0105</w:t>
            </w:r>
          </w:p>
        </w:tc>
        <w:tc>
          <w:tcPr>
            <w:tcW w:w="445" w:type="pct"/>
            <w:shd w:val="clear" w:color="auto" w:fill="00FF00"/>
          </w:tcPr>
          <w:p w:rsidR="002B29BB" w:rsidRDefault="002B29BB" w:rsidP="002B29BB">
            <w:pPr>
              <w:pStyle w:val="AttributeTableBody"/>
              <w:spacing w:before="0" w:line="240" w:lineRule="auto"/>
            </w:pPr>
            <w:r>
              <w:t>00097</w:t>
            </w:r>
          </w:p>
        </w:tc>
        <w:tc>
          <w:tcPr>
            <w:tcW w:w="978" w:type="pct"/>
            <w:shd w:val="clear" w:color="auto" w:fill="00FF00"/>
          </w:tcPr>
          <w:p w:rsidR="002B29BB" w:rsidRDefault="002B29BB" w:rsidP="002B29BB">
            <w:pPr>
              <w:pStyle w:val="AttributeTableBody"/>
              <w:spacing w:before="0" w:line="240" w:lineRule="auto"/>
              <w:jc w:val="left"/>
            </w:pPr>
            <w:r>
              <w:t>Source of Comment</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3</w:t>
            </w:r>
          </w:p>
        </w:tc>
        <w:tc>
          <w:tcPr>
            <w:tcW w:w="329" w:type="pct"/>
            <w:shd w:val="clear" w:color="auto" w:fill="00FF00"/>
          </w:tcPr>
          <w:p w:rsidR="002B29BB" w:rsidRDefault="002B29BB" w:rsidP="002B29BB">
            <w:pPr>
              <w:pStyle w:val="AttributeTableBody"/>
              <w:spacing w:before="0" w:line="240" w:lineRule="auto"/>
            </w:pPr>
            <w:r>
              <w:t>64k</w:t>
            </w:r>
          </w:p>
        </w:tc>
        <w:tc>
          <w:tcPr>
            <w:tcW w:w="272" w:type="pct"/>
            <w:shd w:val="clear" w:color="auto" w:fill="00FF00"/>
          </w:tcPr>
          <w:p w:rsidR="002B29BB" w:rsidRDefault="002B29BB" w:rsidP="002B29BB">
            <w:pPr>
              <w:pStyle w:val="AttributeTableBody"/>
              <w:spacing w:before="0" w:line="240" w:lineRule="auto"/>
            </w:pPr>
            <w:r>
              <w:t>FT</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r>
              <w:t>Y</w:t>
            </w:r>
          </w:p>
        </w:tc>
        <w:tc>
          <w:tcPr>
            <w:tcW w:w="376" w:type="pct"/>
            <w:shd w:val="clear" w:color="auto" w:fill="00FF00"/>
          </w:tcPr>
          <w:p w:rsidR="002B29BB" w:rsidRDefault="002B29BB" w:rsidP="002B29BB">
            <w:pPr>
              <w:pStyle w:val="AttributeTableBody"/>
              <w:spacing w:before="0" w:line="240" w:lineRule="auto"/>
            </w:pPr>
          </w:p>
        </w:tc>
        <w:tc>
          <w:tcPr>
            <w:tcW w:w="445" w:type="pct"/>
            <w:shd w:val="clear" w:color="auto" w:fill="00FF00"/>
          </w:tcPr>
          <w:p w:rsidR="002B29BB" w:rsidRDefault="002B29BB" w:rsidP="002B29BB">
            <w:pPr>
              <w:pStyle w:val="AttributeTableBody"/>
              <w:spacing w:before="0" w:line="240" w:lineRule="auto"/>
            </w:pPr>
            <w:r>
              <w:t>00098</w:t>
            </w:r>
          </w:p>
        </w:tc>
        <w:tc>
          <w:tcPr>
            <w:tcW w:w="978" w:type="pct"/>
            <w:shd w:val="clear" w:color="auto" w:fill="00FF00"/>
          </w:tcPr>
          <w:p w:rsidR="002B29BB" w:rsidRDefault="002B29BB" w:rsidP="002B29BB">
            <w:pPr>
              <w:pStyle w:val="AttributeTableBody"/>
              <w:spacing w:before="0" w:line="240" w:lineRule="auto"/>
              <w:jc w:val="left"/>
            </w:pPr>
            <w:r>
              <w:t>Comment</w:t>
            </w:r>
          </w:p>
        </w:tc>
        <w:tc>
          <w:tcPr>
            <w:tcW w:w="1574" w:type="pct"/>
            <w:shd w:val="clear" w:color="auto" w:fill="00FF00"/>
          </w:tcPr>
          <w:p w:rsidR="002B29BB" w:rsidRDefault="002B29BB" w:rsidP="002B29BB">
            <w:pPr>
              <w:pStyle w:val="AttributeTableBody"/>
              <w:spacing w:before="0" w:line="240" w:lineRule="auto"/>
              <w:jc w:val="left"/>
              <w:rPr>
                <w:lang w:val="it-IT"/>
              </w:rPr>
            </w:pPr>
            <w:r>
              <w:rPr>
                <w:lang w:val="it-IT"/>
              </w:rPr>
              <w:t>Formato stampa:</w:t>
            </w:r>
          </w:p>
          <w:p w:rsidR="002B29BB" w:rsidRDefault="002B29BB" w:rsidP="002B29BB">
            <w:pPr>
              <w:pStyle w:val="AttributeTableBody"/>
              <w:numPr>
                <w:ilvl w:val="0"/>
                <w:numId w:val="13"/>
              </w:numPr>
              <w:spacing w:before="0" w:line="240" w:lineRule="auto"/>
              <w:ind w:left="178" w:hanging="142"/>
              <w:jc w:val="left"/>
              <w:rPr>
                <w:lang w:val="it-IT"/>
              </w:rPr>
            </w:pPr>
            <w:r>
              <w:rPr>
                <w:lang w:val="it-IT"/>
              </w:rPr>
              <w:t>A4</w:t>
            </w:r>
          </w:p>
          <w:p w:rsidR="002B29BB" w:rsidRPr="00A4601B" w:rsidRDefault="002B29BB" w:rsidP="002B29BB">
            <w:pPr>
              <w:pStyle w:val="AttributeTableBody"/>
              <w:numPr>
                <w:ilvl w:val="0"/>
                <w:numId w:val="13"/>
              </w:numPr>
              <w:spacing w:before="0" w:line="240" w:lineRule="auto"/>
              <w:ind w:left="178" w:hanging="142"/>
              <w:jc w:val="left"/>
              <w:rPr>
                <w:lang w:val="it-IT"/>
              </w:rPr>
            </w:pPr>
            <w:r>
              <w:rPr>
                <w:lang w:val="it-IT"/>
              </w:rPr>
              <w:t>A5</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4</w:t>
            </w:r>
          </w:p>
        </w:tc>
        <w:tc>
          <w:tcPr>
            <w:tcW w:w="329" w:type="pct"/>
            <w:shd w:val="clear" w:color="auto" w:fill="00FF00"/>
          </w:tcPr>
          <w:p w:rsidR="002B29BB" w:rsidRDefault="002B29BB" w:rsidP="002B29BB">
            <w:pPr>
              <w:pStyle w:val="AttributeTableBody"/>
              <w:spacing w:before="0" w:line="240" w:lineRule="auto"/>
            </w:pPr>
            <w:r>
              <w:t>60</w:t>
            </w:r>
          </w:p>
        </w:tc>
        <w:tc>
          <w:tcPr>
            <w:tcW w:w="272" w:type="pct"/>
            <w:shd w:val="clear" w:color="auto" w:fill="00FF00"/>
          </w:tcPr>
          <w:p w:rsidR="002B29BB" w:rsidRDefault="002B29BB" w:rsidP="002B29BB">
            <w:pPr>
              <w:pStyle w:val="AttributeTableBody"/>
              <w:spacing w:before="0" w:line="240" w:lineRule="auto"/>
            </w:pPr>
            <w:r>
              <w:t>CE</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0364</w:t>
            </w:r>
          </w:p>
        </w:tc>
        <w:tc>
          <w:tcPr>
            <w:tcW w:w="445" w:type="pct"/>
            <w:shd w:val="clear" w:color="auto" w:fill="00FF00"/>
          </w:tcPr>
          <w:p w:rsidR="002B29BB" w:rsidRDefault="002B29BB" w:rsidP="002B29BB">
            <w:pPr>
              <w:pStyle w:val="AttributeTableBody"/>
              <w:spacing w:before="0" w:line="240" w:lineRule="auto"/>
            </w:pPr>
            <w:r>
              <w:t>01318</w:t>
            </w:r>
          </w:p>
        </w:tc>
        <w:tc>
          <w:tcPr>
            <w:tcW w:w="978" w:type="pct"/>
            <w:shd w:val="clear" w:color="auto" w:fill="00FF00"/>
          </w:tcPr>
          <w:p w:rsidR="002B29BB" w:rsidRDefault="002B29BB" w:rsidP="002B29BB">
            <w:pPr>
              <w:pStyle w:val="AttributeTableBody"/>
              <w:spacing w:before="0" w:line="240" w:lineRule="auto"/>
              <w:jc w:val="left"/>
            </w:pPr>
            <w:r>
              <w:t>Comment Type</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CE.1 – “</w:t>
            </w:r>
            <w:r>
              <w:rPr>
                <w:b/>
                <w:lang w:val="it-IT"/>
              </w:rPr>
              <w:t>Stampa</w:t>
            </w:r>
            <w:r w:rsidRPr="00A4601B">
              <w:rPr>
                <w:lang w:val="it-IT"/>
              </w:rPr>
              <w:t>”</w:t>
            </w:r>
          </w:p>
          <w:p w:rsidR="002B29BB" w:rsidRPr="00A4601B" w:rsidRDefault="002B29BB" w:rsidP="002B29BB">
            <w:pPr>
              <w:pStyle w:val="AttributeTableBody"/>
              <w:spacing w:before="0" w:line="240" w:lineRule="auto"/>
              <w:jc w:val="left"/>
              <w:rPr>
                <w:lang w:val="it-IT"/>
              </w:rPr>
            </w:pPr>
            <w:r w:rsidRPr="00A4601B">
              <w:rPr>
                <w:lang w:val="it-IT"/>
              </w:rPr>
              <w:t>CE.2 – “</w:t>
            </w:r>
            <w:r>
              <w:rPr>
                <w:b/>
                <w:lang w:val="it-IT"/>
              </w:rPr>
              <w:t>Formato Stampa”</w:t>
            </w:r>
          </w:p>
        </w:tc>
      </w:tr>
    </w:tbl>
    <w:p w:rsidR="002B29BB" w:rsidRPr="00802BA1" w:rsidRDefault="002B29BB" w:rsidP="002B29BB">
      <w:pPr>
        <w:rPr>
          <w:kern w:val="20"/>
          <w:szCs w:val="20"/>
        </w:rPr>
      </w:pPr>
      <w:r>
        <w:rPr>
          <w:kern w:val="20"/>
          <w:szCs w:val="20"/>
        </w:rPr>
        <w:t>Seguono le specifiche per la ripetizione sull’indirizzo MAC.</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2B29BB" w:rsidTr="002B29BB">
        <w:trPr>
          <w:tblHeader/>
          <w:jc w:val="center"/>
        </w:trPr>
        <w:tc>
          <w:tcPr>
            <w:tcW w:w="340" w:type="pct"/>
            <w:tcBorders>
              <w:bottom w:val="single" w:sz="4" w:space="0" w:color="auto"/>
            </w:tcBorders>
            <w:shd w:val="pct10" w:color="auto" w:fill="auto"/>
          </w:tcPr>
          <w:p w:rsidR="002B29BB" w:rsidRDefault="002B29BB" w:rsidP="002B29BB">
            <w:pPr>
              <w:pStyle w:val="AttributeTableHeader"/>
              <w:spacing w:before="0" w:after="0"/>
              <w:jc w:val="left"/>
            </w:pPr>
            <w:r>
              <w:t>SEQ</w:t>
            </w:r>
          </w:p>
        </w:tc>
        <w:tc>
          <w:tcPr>
            <w:tcW w:w="329" w:type="pct"/>
            <w:tcBorders>
              <w:bottom w:val="single" w:sz="4" w:space="0" w:color="auto"/>
            </w:tcBorders>
            <w:shd w:val="pct10" w:color="auto" w:fill="auto"/>
          </w:tcPr>
          <w:p w:rsidR="002B29BB" w:rsidRDefault="002B29BB" w:rsidP="002B29BB">
            <w:pPr>
              <w:pStyle w:val="AttributeTableHeader"/>
              <w:spacing w:before="0" w:after="0"/>
              <w:jc w:val="left"/>
            </w:pPr>
            <w:r>
              <w:t>LEN</w:t>
            </w:r>
          </w:p>
        </w:tc>
        <w:tc>
          <w:tcPr>
            <w:tcW w:w="272" w:type="pct"/>
            <w:tcBorders>
              <w:bottom w:val="single" w:sz="4" w:space="0" w:color="auto"/>
            </w:tcBorders>
            <w:shd w:val="pct10" w:color="auto" w:fill="auto"/>
          </w:tcPr>
          <w:p w:rsidR="002B29BB" w:rsidRDefault="002B29BB" w:rsidP="002B29BB">
            <w:pPr>
              <w:pStyle w:val="AttributeTableHeader"/>
              <w:spacing w:before="0" w:after="0"/>
              <w:jc w:val="left"/>
            </w:pPr>
            <w:r>
              <w:t>DT</w:t>
            </w:r>
          </w:p>
        </w:tc>
        <w:tc>
          <w:tcPr>
            <w:tcW w:w="335" w:type="pct"/>
            <w:tcBorders>
              <w:bottom w:val="single" w:sz="4" w:space="0" w:color="auto"/>
            </w:tcBorders>
            <w:shd w:val="pct10" w:color="auto" w:fill="auto"/>
          </w:tcPr>
          <w:p w:rsidR="002B29BB" w:rsidRDefault="002B29BB" w:rsidP="002B29BB">
            <w:pPr>
              <w:pStyle w:val="AttributeTableHeader"/>
              <w:spacing w:before="0" w:after="0"/>
              <w:jc w:val="left"/>
            </w:pPr>
            <w:r>
              <w:t>OPZ</w:t>
            </w:r>
          </w:p>
        </w:tc>
        <w:tc>
          <w:tcPr>
            <w:tcW w:w="351" w:type="pct"/>
            <w:tcBorders>
              <w:bottom w:val="single" w:sz="4" w:space="0" w:color="auto"/>
            </w:tcBorders>
            <w:shd w:val="pct10" w:color="auto" w:fill="auto"/>
          </w:tcPr>
          <w:p w:rsidR="002B29BB" w:rsidRDefault="002B29BB" w:rsidP="002B29BB">
            <w:pPr>
              <w:pStyle w:val="AttributeTableHeader"/>
              <w:spacing w:before="0" w:after="0"/>
              <w:jc w:val="left"/>
            </w:pPr>
            <w:r>
              <w:t>RP/#</w:t>
            </w:r>
          </w:p>
        </w:tc>
        <w:tc>
          <w:tcPr>
            <w:tcW w:w="376" w:type="pct"/>
            <w:tcBorders>
              <w:bottom w:val="single" w:sz="4" w:space="0" w:color="auto"/>
            </w:tcBorders>
            <w:shd w:val="pct10" w:color="auto" w:fill="auto"/>
          </w:tcPr>
          <w:p w:rsidR="002B29BB" w:rsidRDefault="002B29BB" w:rsidP="002B29BB">
            <w:pPr>
              <w:pStyle w:val="AttributeTableHeader"/>
              <w:spacing w:before="0" w:after="0"/>
              <w:jc w:val="left"/>
            </w:pPr>
            <w:r>
              <w:t>TBL#</w:t>
            </w:r>
          </w:p>
        </w:tc>
        <w:tc>
          <w:tcPr>
            <w:tcW w:w="445" w:type="pct"/>
            <w:tcBorders>
              <w:bottom w:val="single" w:sz="4" w:space="0" w:color="auto"/>
            </w:tcBorders>
            <w:shd w:val="pct10" w:color="auto" w:fill="auto"/>
          </w:tcPr>
          <w:p w:rsidR="002B29BB" w:rsidRDefault="002B29BB" w:rsidP="002B29BB">
            <w:pPr>
              <w:pStyle w:val="AttributeTableHeader"/>
              <w:spacing w:before="0" w:after="0"/>
              <w:jc w:val="left"/>
            </w:pPr>
            <w:r>
              <w:t>ITEM #</w:t>
            </w:r>
          </w:p>
        </w:tc>
        <w:tc>
          <w:tcPr>
            <w:tcW w:w="978" w:type="pct"/>
            <w:tcBorders>
              <w:bottom w:val="single" w:sz="4" w:space="0" w:color="auto"/>
            </w:tcBorders>
            <w:shd w:val="pct10" w:color="auto" w:fill="auto"/>
          </w:tcPr>
          <w:p w:rsidR="002B29BB" w:rsidRDefault="002B29BB" w:rsidP="002B29BB">
            <w:pPr>
              <w:pStyle w:val="AttributeTableHeader"/>
              <w:spacing w:before="0" w:after="0"/>
              <w:jc w:val="left"/>
            </w:pPr>
            <w:r>
              <w:t>ELEMENT NAME</w:t>
            </w:r>
          </w:p>
        </w:tc>
        <w:tc>
          <w:tcPr>
            <w:tcW w:w="1574" w:type="pct"/>
            <w:tcBorders>
              <w:bottom w:val="single" w:sz="4" w:space="0" w:color="auto"/>
            </w:tcBorders>
            <w:shd w:val="pct10" w:color="auto" w:fill="auto"/>
          </w:tcPr>
          <w:p w:rsidR="002B29BB" w:rsidRDefault="002B29BB" w:rsidP="002B29BB">
            <w:pPr>
              <w:pStyle w:val="AttributeTableHeader"/>
              <w:spacing w:before="0" w:after="0"/>
              <w:jc w:val="left"/>
            </w:pPr>
            <w:r>
              <w:t>INFORMAZIONI</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2</w:t>
            </w:r>
          </w:p>
        </w:tc>
        <w:tc>
          <w:tcPr>
            <w:tcW w:w="329" w:type="pct"/>
            <w:shd w:val="clear" w:color="auto" w:fill="00FF00"/>
          </w:tcPr>
          <w:p w:rsidR="002B29BB" w:rsidRDefault="002B29BB" w:rsidP="002B29BB">
            <w:pPr>
              <w:pStyle w:val="AttributeTableBody"/>
              <w:spacing w:before="0" w:line="240" w:lineRule="auto"/>
            </w:pPr>
            <w:r>
              <w:t>8</w:t>
            </w:r>
          </w:p>
        </w:tc>
        <w:tc>
          <w:tcPr>
            <w:tcW w:w="272" w:type="pct"/>
            <w:shd w:val="clear" w:color="auto" w:fill="00FF00"/>
          </w:tcPr>
          <w:p w:rsidR="002B29BB" w:rsidRDefault="002B29BB" w:rsidP="002B29BB">
            <w:pPr>
              <w:pStyle w:val="AttributeTableBody"/>
              <w:spacing w:before="0" w:line="240" w:lineRule="auto"/>
            </w:pPr>
            <w:r>
              <w:t>ID</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0105</w:t>
            </w:r>
          </w:p>
        </w:tc>
        <w:tc>
          <w:tcPr>
            <w:tcW w:w="445" w:type="pct"/>
            <w:shd w:val="clear" w:color="auto" w:fill="00FF00"/>
          </w:tcPr>
          <w:p w:rsidR="002B29BB" w:rsidRDefault="002B29BB" w:rsidP="002B29BB">
            <w:pPr>
              <w:pStyle w:val="AttributeTableBody"/>
              <w:spacing w:before="0" w:line="240" w:lineRule="auto"/>
            </w:pPr>
            <w:r>
              <w:t>00097</w:t>
            </w:r>
          </w:p>
        </w:tc>
        <w:tc>
          <w:tcPr>
            <w:tcW w:w="978" w:type="pct"/>
            <w:shd w:val="clear" w:color="auto" w:fill="00FF00"/>
          </w:tcPr>
          <w:p w:rsidR="002B29BB" w:rsidRDefault="002B29BB" w:rsidP="002B29BB">
            <w:pPr>
              <w:pStyle w:val="AttributeTableBody"/>
              <w:spacing w:before="0" w:line="240" w:lineRule="auto"/>
              <w:jc w:val="left"/>
            </w:pPr>
            <w:r>
              <w:t>Source of Comment</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3</w:t>
            </w:r>
          </w:p>
        </w:tc>
        <w:tc>
          <w:tcPr>
            <w:tcW w:w="329" w:type="pct"/>
            <w:shd w:val="clear" w:color="auto" w:fill="00FF00"/>
          </w:tcPr>
          <w:p w:rsidR="002B29BB" w:rsidRDefault="002B29BB" w:rsidP="002B29BB">
            <w:pPr>
              <w:pStyle w:val="AttributeTableBody"/>
              <w:spacing w:before="0" w:line="240" w:lineRule="auto"/>
            </w:pPr>
            <w:r>
              <w:t>64k</w:t>
            </w:r>
          </w:p>
        </w:tc>
        <w:tc>
          <w:tcPr>
            <w:tcW w:w="272" w:type="pct"/>
            <w:shd w:val="clear" w:color="auto" w:fill="00FF00"/>
          </w:tcPr>
          <w:p w:rsidR="002B29BB" w:rsidRDefault="002B29BB" w:rsidP="002B29BB">
            <w:pPr>
              <w:pStyle w:val="AttributeTableBody"/>
              <w:spacing w:before="0" w:line="240" w:lineRule="auto"/>
            </w:pPr>
            <w:r>
              <w:t>FT</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r>
              <w:t>Y</w:t>
            </w:r>
          </w:p>
        </w:tc>
        <w:tc>
          <w:tcPr>
            <w:tcW w:w="376" w:type="pct"/>
            <w:shd w:val="clear" w:color="auto" w:fill="00FF00"/>
          </w:tcPr>
          <w:p w:rsidR="002B29BB" w:rsidRDefault="002B29BB" w:rsidP="002B29BB">
            <w:pPr>
              <w:pStyle w:val="AttributeTableBody"/>
              <w:spacing w:before="0" w:line="240" w:lineRule="auto"/>
            </w:pPr>
          </w:p>
        </w:tc>
        <w:tc>
          <w:tcPr>
            <w:tcW w:w="445" w:type="pct"/>
            <w:shd w:val="clear" w:color="auto" w:fill="00FF00"/>
          </w:tcPr>
          <w:p w:rsidR="002B29BB" w:rsidRDefault="002B29BB" w:rsidP="002B29BB">
            <w:pPr>
              <w:pStyle w:val="AttributeTableBody"/>
              <w:spacing w:before="0" w:line="240" w:lineRule="auto"/>
            </w:pPr>
            <w:r>
              <w:t>00098</w:t>
            </w:r>
          </w:p>
        </w:tc>
        <w:tc>
          <w:tcPr>
            <w:tcW w:w="978" w:type="pct"/>
            <w:shd w:val="clear" w:color="auto" w:fill="00FF00"/>
          </w:tcPr>
          <w:p w:rsidR="002B29BB" w:rsidRDefault="002B29BB" w:rsidP="002B29BB">
            <w:pPr>
              <w:pStyle w:val="AttributeTableBody"/>
              <w:spacing w:before="0" w:line="240" w:lineRule="auto"/>
              <w:jc w:val="left"/>
            </w:pPr>
            <w:r>
              <w:t>Comment</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Pr>
                <w:lang w:val="it-IT"/>
              </w:rPr>
              <w:t>ID univoco Postazione (MAC Address)</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4</w:t>
            </w:r>
          </w:p>
        </w:tc>
        <w:tc>
          <w:tcPr>
            <w:tcW w:w="329" w:type="pct"/>
            <w:shd w:val="clear" w:color="auto" w:fill="00FF00"/>
          </w:tcPr>
          <w:p w:rsidR="002B29BB" w:rsidRDefault="002B29BB" w:rsidP="002B29BB">
            <w:pPr>
              <w:pStyle w:val="AttributeTableBody"/>
              <w:spacing w:before="0" w:line="240" w:lineRule="auto"/>
            </w:pPr>
            <w:r>
              <w:t>60</w:t>
            </w:r>
          </w:p>
        </w:tc>
        <w:tc>
          <w:tcPr>
            <w:tcW w:w="272" w:type="pct"/>
            <w:shd w:val="clear" w:color="auto" w:fill="00FF00"/>
          </w:tcPr>
          <w:p w:rsidR="002B29BB" w:rsidRDefault="002B29BB" w:rsidP="002B29BB">
            <w:pPr>
              <w:pStyle w:val="AttributeTableBody"/>
              <w:spacing w:before="0" w:line="240" w:lineRule="auto"/>
            </w:pPr>
            <w:r>
              <w:t>CE</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0364</w:t>
            </w:r>
          </w:p>
        </w:tc>
        <w:tc>
          <w:tcPr>
            <w:tcW w:w="445" w:type="pct"/>
            <w:shd w:val="clear" w:color="auto" w:fill="00FF00"/>
          </w:tcPr>
          <w:p w:rsidR="002B29BB" w:rsidRDefault="002B29BB" w:rsidP="002B29BB">
            <w:pPr>
              <w:pStyle w:val="AttributeTableBody"/>
              <w:spacing w:before="0" w:line="240" w:lineRule="auto"/>
            </w:pPr>
            <w:r>
              <w:t>01318</w:t>
            </w:r>
          </w:p>
        </w:tc>
        <w:tc>
          <w:tcPr>
            <w:tcW w:w="978" w:type="pct"/>
            <w:shd w:val="clear" w:color="auto" w:fill="00FF00"/>
          </w:tcPr>
          <w:p w:rsidR="002B29BB" w:rsidRDefault="002B29BB" w:rsidP="002B29BB">
            <w:pPr>
              <w:pStyle w:val="AttributeTableBody"/>
              <w:spacing w:before="0" w:line="240" w:lineRule="auto"/>
              <w:jc w:val="left"/>
            </w:pPr>
            <w:r>
              <w:t>Comment Type</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CE.1 – “</w:t>
            </w:r>
            <w:r>
              <w:rPr>
                <w:b/>
                <w:lang w:val="it-IT"/>
              </w:rPr>
              <w:t>MAC</w:t>
            </w:r>
            <w:r w:rsidRPr="00A4601B">
              <w:rPr>
                <w:lang w:val="it-IT"/>
              </w:rPr>
              <w:t>”</w:t>
            </w:r>
          </w:p>
          <w:p w:rsidR="002B29BB" w:rsidRPr="00A4601B" w:rsidRDefault="002B29BB" w:rsidP="002B29BB">
            <w:pPr>
              <w:pStyle w:val="AttributeTableBody"/>
              <w:spacing w:before="0" w:line="240" w:lineRule="auto"/>
              <w:jc w:val="left"/>
              <w:rPr>
                <w:lang w:val="it-IT"/>
              </w:rPr>
            </w:pPr>
            <w:r w:rsidRPr="00A4601B">
              <w:rPr>
                <w:lang w:val="it-IT"/>
              </w:rPr>
              <w:t>CE.2 – “</w:t>
            </w:r>
            <w:r>
              <w:rPr>
                <w:b/>
                <w:lang w:val="it-IT"/>
              </w:rPr>
              <w:t>Indirizzo MAC</w:t>
            </w:r>
            <w:r w:rsidRPr="00A4601B">
              <w:rPr>
                <w:lang w:val="it-IT"/>
              </w:rPr>
              <w:t>”</w:t>
            </w:r>
          </w:p>
        </w:tc>
      </w:tr>
    </w:tbl>
    <w:p w:rsidR="002B29BB" w:rsidRPr="00802BA1" w:rsidRDefault="002B29BB" w:rsidP="002B29BB">
      <w:pPr>
        <w:rPr>
          <w:kern w:val="20"/>
          <w:szCs w:val="20"/>
        </w:rPr>
      </w:pPr>
      <w:r>
        <w:rPr>
          <w:kern w:val="20"/>
          <w:szCs w:val="20"/>
        </w:rPr>
        <w:t>Seguono le specifiche per la ripetizione sulla Versione Catalogo SOLE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2B29BB" w:rsidTr="002B29BB">
        <w:trPr>
          <w:tblHeader/>
          <w:jc w:val="center"/>
        </w:trPr>
        <w:tc>
          <w:tcPr>
            <w:tcW w:w="340" w:type="pct"/>
            <w:tcBorders>
              <w:bottom w:val="single" w:sz="4" w:space="0" w:color="auto"/>
            </w:tcBorders>
            <w:shd w:val="pct10" w:color="auto" w:fill="auto"/>
          </w:tcPr>
          <w:p w:rsidR="002B29BB" w:rsidRDefault="002B29BB" w:rsidP="002B29BB">
            <w:pPr>
              <w:pStyle w:val="AttributeTableHeader"/>
              <w:spacing w:before="0" w:after="0"/>
              <w:jc w:val="left"/>
            </w:pPr>
            <w:r>
              <w:t>SEQ</w:t>
            </w:r>
          </w:p>
        </w:tc>
        <w:tc>
          <w:tcPr>
            <w:tcW w:w="329" w:type="pct"/>
            <w:tcBorders>
              <w:bottom w:val="single" w:sz="4" w:space="0" w:color="auto"/>
            </w:tcBorders>
            <w:shd w:val="pct10" w:color="auto" w:fill="auto"/>
          </w:tcPr>
          <w:p w:rsidR="002B29BB" w:rsidRDefault="002B29BB" w:rsidP="002B29BB">
            <w:pPr>
              <w:pStyle w:val="AttributeTableHeader"/>
              <w:spacing w:before="0" w:after="0"/>
              <w:jc w:val="left"/>
            </w:pPr>
            <w:r>
              <w:t>LEN</w:t>
            </w:r>
          </w:p>
        </w:tc>
        <w:tc>
          <w:tcPr>
            <w:tcW w:w="272" w:type="pct"/>
            <w:tcBorders>
              <w:bottom w:val="single" w:sz="4" w:space="0" w:color="auto"/>
            </w:tcBorders>
            <w:shd w:val="pct10" w:color="auto" w:fill="auto"/>
          </w:tcPr>
          <w:p w:rsidR="002B29BB" w:rsidRDefault="002B29BB" w:rsidP="002B29BB">
            <w:pPr>
              <w:pStyle w:val="AttributeTableHeader"/>
              <w:spacing w:before="0" w:after="0"/>
              <w:jc w:val="left"/>
            </w:pPr>
            <w:r>
              <w:t>DT</w:t>
            </w:r>
          </w:p>
        </w:tc>
        <w:tc>
          <w:tcPr>
            <w:tcW w:w="335" w:type="pct"/>
            <w:tcBorders>
              <w:bottom w:val="single" w:sz="4" w:space="0" w:color="auto"/>
            </w:tcBorders>
            <w:shd w:val="pct10" w:color="auto" w:fill="auto"/>
          </w:tcPr>
          <w:p w:rsidR="002B29BB" w:rsidRDefault="002B29BB" w:rsidP="002B29BB">
            <w:pPr>
              <w:pStyle w:val="AttributeTableHeader"/>
              <w:spacing w:before="0" w:after="0"/>
              <w:jc w:val="left"/>
            </w:pPr>
            <w:r>
              <w:t>OPZ</w:t>
            </w:r>
          </w:p>
        </w:tc>
        <w:tc>
          <w:tcPr>
            <w:tcW w:w="351" w:type="pct"/>
            <w:tcBorders>
              <w:bottom w:val="single" w:sz="4" w:space="0" w:color="auto"/>
            </w:tcBorders>
            <w:shd w:val="pct10" w:color="auto" w:fill="auto"/>
          </w:tcPr>
          <w:p w:rsidR="002B29BB" w:rsidRDefault="002B29BB" w:rsidP="002B29BB">
            <w:pPr>
              <w:pStyle w:val="AttributeTableHeader"/>
              <w:spacing w:before="0" w:after="0"/>
              <w:jc w:val="left"/>
            </w:pPr>
            <w:r>
              <w:t>RP/#</w:t>
            </w:r>
          </w:p>
        </w:tc>
        <w:tc>
          <w:tcPr>
            <w:tcW w:w="376" w:type="pct"/>
            <w:tcBorders>
              <w:bottom w:val="single" w:sz="4" w:space="0" w:color="auto"/>
            </w:tcBorders>
            <w:shd w:val="pct10" w:color="auto" w:fill="auto"/>
          </w:tcPr>
          <w:p w:rsidR="002B29BB" w:rsidRDefault="002B29BB" w:rsidP="002B29BB">
            <w:pPr>
              <w:pStyle w:val="AttributeTableHeader"/>
              <w:spacing w:before="0" w:after="0"/>
              <w:jc w:val="left"/>
            </w:pPr>
            <w:r>
              <w:t>TBL#</w:t>
            </w:r>
          </w:p>
        </w:tc>
        <w:tc>
          <w:tcPr>
            <w:tcW w:w="445" w:type="pct"/>
            <w:tcBorders>
              <w:bottom w:val="single" w:sz="4" w:space="0" w:color="auto"/>
            </w:tcBorders>
            <w:shd w:val="pct10" w:color="auto" w:fill="auto"/>
          </w:tcPr>
          <w:p w:rsidR="002B29BB" w:rsidRDefault="002B29BB" w:rsidP="002B29BB">
            <w:pPr>
              <w:pStyle w:val="AttributeTableHeader"/>
              <w:spacing w:before="0" w:after="0"/>
              <w:jc w:val="left"/>
            </w:pPr>
            <w:r>
              <w:t>ITEM #</w:t>
            </w:r>
          </w:p>
        </w:tc>
        <w:tc>
          <w:tcPr>
            <w:tcW w:w="978" w:type="pct"/>
            <w:tcBorders>
              <w:bottom w:val="single" w:sz="4" w:space="0" w:color="auto"/>
            </w:tcBorders>
            <w:shd w:val="pct10" w:color="auto" w:fill="auto"/>
          </w:tcPr>
          <w:p w:rsidR="002B29BB" w:rsidRDefault="002B29BB" w:rsidP="002B29BB">
            <w:pPr>
              <w:pStyle w:val="AttributeTableHeader"/>
              <w:spacing w:before="0" w:after="0"/>
              <w:jc w:val="left"/>
            </w:pPr>
            <w:r>
              <w:t>ELEMENT NAME</w:t>
            </w:r>
          </w:p>
        </w:tc>
        <w:tc>
          <w:tcPr>
            <w:tcW w:w="1574" w:type="pct"/>
            <w:tcBorders>
              <w:bottom w:val="single" w:sz="4" w:space="0" w:color="auto"/>
            </w:tcBorders>
            <w:shd w:val="pct10" w:color="auto" w:fill="auto"/>
          </w:tcPr>
          <w:p w:rsidR="002B29BB" w:rsidRDefault="002B29BB" w:rsidP="002B29BB">
            <w:pPr>
              <w:pStyle w:val="AttributeTableHeader"/>
              <w:spacing w:before="0" w:after="0"/>
              <w:jc w:val="left"/>
            </w:pPr>
            <w:r>
              <w:t>INFORMAZIONI</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2</w:t>
            </w:r>
          </w:p>
        </w:tc>
        <w:tc>
          <w:tcPr>
            <w:tcW w:w="329" w:type="pct"/>
            <w:shd w:val="clear" w:color="auto" w:fill="00FF00"/>
          </w:tcPr>
          <w:p w:rsidR="002B29BB" w:rsidRDefault="002B29BB" w:rsidP="002B29BB">
            <w:pPr>
              <w:pStyle w:val="AttributeTableBody"/>
              <w:spacing w:before="0" w:line="240" w:lineRule="auto"/>
            </w:pPr>
            <w:r>
              <w:t>8</w:t>
            </w:r>
          </w:p>
        </w:tc>
        <w:tc>
          <w:tcPr>
            <w:tcW w:w="272" w:type="pct"/>
            <w:shd w:val="clear" w:color="auto" w:fill="00FF00"/>
          </w:tcPr>
          <w:p w:rsidR="002B29BB" w:rsidRDefault="002B29BB" w:rsidP="002B29BB">
            <w:pPr>
              <w:pStyle w:val="AttributeTableBody"/>
              <w:spacing w:before="0" w:line="240" w:lineRule="auto"/>
            </w:pPr>
            <w:r>
              <w:t>ID</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0105</w:t>
            </w:r>
          </w:p>
        </w:tc>
        <w:tc>
          <w:tcPr>
            <w:tcW w:w="445" w:type="pct"/>
            <w:shd w:val="clear" w:color="auto" w:fill="00FF00"/>
          </w:tcPr>
          <w:p w:rsidR="002B29BB" w:rsidRDefault="002B29BB" w:rsidP="002B29BB">
            <w:pPr>
              <w:pStyle w:val="AttributeTableBody"/>
              <w:spacing w:before="0" w:line="240" w:lineRule="auto"/>
            </w:pPr>
            <w:r>
              <w:t>00097</w:t>
            </w:r>
          </w:p>
        </w:tc>
        <w:tc>
          <w:tcPr>
            <w:tcW w:w="978" w:type="pct"/>
            <w:shd w:val="clear" w:color="auto" w:fill="00FF00"/>
          </w:tcPr>
          <w:p w:rsidR="002B29BB" w:rsidRDefault="002B29BB" w:rsidP="002B29BB">
            <w:pPr>
              <w:pStyle w:val="AttributeTableBody"/>
              <w:spacing w:before="0" w:line="240" w:lineRule="auto"/>
              <w:jc w:val="left"/>
            </w:pPr>
            <w:r>
              <w:t>Source of Comment</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3</w:t>
            </w:r>
          </w:p>
        </w:tc>
        <w:tc>
          <w:tcPr>
            <w:tcW w:w="329" w:type="pct"/>
            <w:shd w:val="clear" w:color="auto" w:fill="00FF00"/>
          </w:tcPr>
          <w:p w:rsidR="002B29BB" w:rsidRDefault="002B29BB" w:rsidP="002B29BB">
            <w:pPr>
              <w:pStyle w:val="AttributeTableBody"/>
              <w:spacing w:before="0" w:line="240" w:lineRule="auto"/>
            </w:pPr>
            <w:r>
              <w:t>64k</w:t>
            </w:r>
          </w:p>
        </w:tc>
        <w:tc>
          <w:tcPr>
            <w:tcW w:w="272" w:type="pct"/>
            <w:shd w:val="clear" w:color="auto" w:fill="00FF00"/>
          </w:tcPr>
          <w:p w:rsidR="002B29BB" w:rsidRDefault="002B29BB" w:rsidP="002B29BB">
            <w:pPr>
              <w:pStyle w:val="AttributeTableBody"/>
              <w:spacing w:before="0" w:line="240" w:lineRule="auto"/>
            </w:pPr>
            <w:r>
              <w:t>FT</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r>
              <w:t>Y</w:t>
            </w:r>
          </w:p>
        </w:tc>
        <w:tc>
          <w:tcPr>
            <w:tcW w:w="376" w:type="pct"/>
            <w:shd w:val="clear" w:color="auto" w:fill="00FF00"/>
          </w:tcPr>
          <w:p w:rsidR="002B29BB" w:rsidRDefault="002B29BB" w:rsidP="002B29BB">
            <w:pPr>
              <w:pStyle w:val="AttributeTableBody"/>
              <w:spacing w:before="0" w:line="240" w:lineRule="auto"/>
            </w:pPr>
          </w:p>
        </w:tc>
        <w:tc>
          <w:tcPr>
            <w:tcW w:w="445" w:type="pct"/>
            <w:shd w:val="clear" w:color="auto" w:fill="00FF00"/>
          </w:tcPr>
          <w:p w:rsidR="002B29BB" w:rsidRDefault="002B29BB" w:rsidP="002B29BB">
            <w:pPr>
              <w:pStyle w:val="AttributeTableBody"/>
              <w:spacing w:before="0" w:line="240" w:lineRule="auto"/>
            </w:pPr>
            <w:r>
              <w:t>00098</w:t>
            </w:r>
          </w:p>
        </w:tc>
        <w:tc>
          <w:tcPr>
            <w:tcW w:w="978" w:type="pct"/>
            <w:shd w:val="clear" w:color="auto" w:fill="00FF00"/>
          </w:tcPr>
          <w:p w:rsidR="002B29BB" w:rsidRDefault="002B29BB" w:rsidP="002B29BB">
            <w:pPr>
              <w:pStyle w:val="AttributeTableBody"/>
              <w:spacing w:before="0" w:line="240" w:lineRule="auto"/>
              <w:jc w:val="left"/>
            </w:pPr>
            <w:r>
              <w:t>Comment</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Pr>
                <w:lang w:val="it-IT"/>
              </w:rPr>
              <w:t>Versione Catalogo SOLE:</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4</w:t>
            </w:r>
          </w:p>
        </w:tc>
        <w:tc>
          <w:tcPr>
            <w:tcW w:w="329" w:type="pct"/>
            <w:shd w:val="clear" w:color="auto" w:fill="00FF00"/>
          </w:tcPr>
          <w:p w:rsidR="002B29BB" w:rsidRDefault="002B29BB" w:rsidP="002B29BB">
            <w:pPr>
              <w:pStyle w:val="AttributeTableBody"/>
              <w:spacing w:before="0" w:line="240" w:lineRule="auto"/>
            </w:pPr>
            <w:r>
              <w:t>60</w:t>
            </w:r>
          </w:p>
        </w:tc>
        <w:tc>
          <w:tcPr>
            <w:tcW w:w="272" w:type="pct"/>
            <w:shd w:val="clear" w:color="auto" w:fill="00FF00"/>
          </w:tcPr>
          <w:p w:rsidR="002B29BB" w:rsidRDefault="002B29BB" w:rsidP="002B29BB">
            <w:pPr>
              <w:pStyle w:val="AttributeTableBody"/>
              <w:spacing w:before="0" w:line="240" w:lineRule="auto"/>
            </w:pPr>
            <w:r>
              <w:t>CE</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0364</w:t>
            </w:r>
          </w:p>
        </w:tc>
        <w:tc>
          <w:tcPr>
            <w:tcW w:w="445" w:type="pct"/>
            <w:shd w:val="clear" w:color="auto" w:fill="00FF00"/>
          </w:tcPr>
          <w:p w:rsidR="002B29BB" w:rsidRDefault="002B29BB" w:rsidP="002B29BB">
            <w:pPr>
              <w:pStyle w:val="AttributeTableBody"/>
              <w:spacing w:before="0" w:line="240" w:lineRule="auto"/>
            </w:pPr>
            <w:r>
              <w:t>01318</w:t>
            </w:r>
          </w:p>
        </w:tc>
        <w:tc>
          <w:tcPr>
            <w:tcW w:w="978" w:type="pct"/>
            <w:shd w:val="clear" w:color="auto" w:fill="00FF00"/>
          </w:tcPr>
          <w:p w:rsidR="002B29BB" w:rsidRDefault="002B29BB" w:rsidP="002B29BB">
            <w:pPr>
              <w:pStyle w:val="AttributeTableBody"/>
              <w:spacing w:before="0" w:line="240" w:lineRule="auto"/>
              <w:jc w:val="left"/>
            </w:pPr>
            <w:r>
              <w:t>Comment Type</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CE.1 – “</w:t>
            </w:r>
            <w:r>
              <w:rPr>
                <w:b/>
                <w:lang w:val="it-IT"/>
              </w:rPr>
              <w:t>VersioneSOLE</w:t>
            </w:r>
            <w:r w:rsidRPr="00A4601B">
              <w:rPr>
                <w:lang w:val="it-IT"/>
              </w:rPr>
              <w:t>”</w:t>
            </w:r>
          </w:p>
          <w:p w:rsidR="002B29BB" w:rsidRPr="00A4601B" w:rsidRDefault="002B29BB" w:rsidP="002B29BB">
            <w:pPr>
              <w:pStyle w:val="AttributeTableBody"/>
              <w:spacing w:before="0" w:line="240" w:lineRule="auto"/>
              <w:jc w:val="left"/>
              <w:rPr>
                <w:lang w:val="it-IT"/>
              </w:rPr>
            </w:pPr>
            <w:r w:rsidRPr="00A4601B">
              <w:rPr>
                <w:lang w:val="it-IT"/>
              </w:rPr>
              <w:t>CE.2 – “</w:t>
            </w:r>
            <w:r>
              <w:rPr>
                <w:b/>
                <w:lang w:val="it-IT"/>
              </w:rPr>
              <w:t>Versione Catalogo SOLE</w:t>
            </w:r>
            <w:r w:rsidRPr="00A4601B">
              <w:rPr>
                <w:lang w:val="it-IT"/>
              </w:rPr>
              <w:t>”</w:t>
            </w:r>
          </w:p>
        </w:tc>
      </w:tr>
    </w:tbl>
    <w:p w:rsidR="002B29BB" w:rsidRPr="00802BA1" w:rsidRDefault="002B29BB" w:rsidP="002B29BB">
      <w:pPr>
        <w:rPr>
          <w:kern w:val="20"/>
          <w:szCs w:val="20"/>
        </w:rPr>
      </w:pPr>
      <w:r>
        <w:rPr>
          <w:kern w:val="20"/>
          <w:szCs w:val="20"/>
        </w:rPr>
        <w:t>Seguono le specifiche per la ripetizione sul tipo ricetta interna.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2B29BB" w:rsidTr="002B29BB">
        <w:trPr>
          <w:tblHeader/>
          <w:jc w:val="center"/>
        </w:trPr>
        <w:tc>
          <w:tcPr>
            <w:tcW w:w="340" w:type="pct"/>
            <w:tcBorders>
              <w:bottom w:val="single" w:sz="4" w:space="0" w:color="auto"/>
            </w:tcBorders>
            <w:shd w:val="pct10" w:color="auto" w:fill="auto"/>
          </w:tcPr>
          <w:p w:rsidR="002B29BB" w:rsidRDefault="002B29BB" w:rsidP="002B29BB">
            <w:pPr>
              <w:pStyle w:val="AttributeTableHeader"/>
              <w:spacing w:before="0" w:after="0"/>
              <w:jc w:val="left"/>
            </w:pPr>
            <w:r>
              <w:t>SEQ</w:t>
            </w:r>
          </w:p>
        </w:tc>
        <w:tc>
          <w:tcPr>
            <w:tcW w:w="329" w:type="pct"/>
            <w:tcBorders>
              <w:bottom w:val="single" w:sz="4" w:space="0" w:color="auto"/>
            </w:tcBorders>
            <w:shd w:val="pct10" w:color="auto" w:fill="auto"/>
          </w:tcPr>
          <w:p w:rsidR="002B29BB" w:rsidRDefault="002B29BB" w:rsidP="002B29BB">
            <w:pPr>
              <w:pStyle w:val="AttributeTableHeader"/>
              <w:spacing w:before="0" w:after="0"/>
              <w:jc w:val="left"/>
            </w:pPr>
            <w:r>
              <w:t>LEN</w:t>
            </w:r>
          </w:p>
        </w:tc>
        <w:tc>
          <w:tcPr>
            <w:tcW w:w="272" w:type="pct"/>
            <w:tcBorders>
              <w:bottom w:val="single" w:sz="4" w:space="0" w:color="auto"/>
            </w:tcBorders>
            <w:shd w:val="pct10" w:color="auto" w:fill="auto"/>
          </w:tcPr>
          <w:p w:rsidR="002B29BB" w:rsidRDefault="002B29BB" w:rsidP="002B29BB">
            <w:pPr>
              <w:pStyle w:val="AttributeTableHeader"/>
              <w:spacing w:before="0" w:after="0"/>
              <w:jc w:val="left"/>
            </w:pPr>
            <w:r>
              <w:t>DT</w:t>
            </w:r>
          </w:p>
        </w:tc>
        <w:tc>
          <w:tcPr>
            <w:tcW w:w="335" w:type="pct"/>
            <w:tcBorders>
              <w:bottom w:val="single" w:sz="4" w:space="0" w:color="auto"/>
            </w:tcBorders>
            <w:shd w:val="pct10" w:color="auto" w:fill="auto"/>
          </w:tcPr>
          <w:p w:rsidR="002B29BB" w:rsidRDefault="002B29BB" w:rsidP="002B29BB">
            <w:pPr>
              <w:pStyle w:val="AttributeTableHeader"/>
              <w:spacing w:before="0" w:after="0"/>
              <w:jc w:val="left"/>
            </w:pPr>
            <w:r>
              <w:t>OPZ</w:t>
            </w:r>
          </w:p>
        </w:tc>
        <w:tc>
          <w:tcPr>
            <w:tcW w:w="351" w:type="pct"/>
            <w:tcBorders>
              <w:bottom w:val="single" w:sz="4" w:space="0" w:color="auto"/>
            </w:tcBorders>
            <w:shd w:val="pct10" w:color="auto" w:fill="auto"/>
          </w:tcPr>
          <w:p w:rsidR="002B29BB" w:rsidRDefault="002B29BB" w:rsidP="002B29BB">
            <w:pPr>
              <w:pStyle w:val="AttributeTableHeader"/>
              <w:spacing w:before="0" w:after="0"/>
              <w:jc w:val="left"/>
            </w:pPr>
            <w:r>
              <w:t>RP/#</w:t>
            </w:r>
          </w:p>
        </w:tc>
        <w:tc>
          <w:tcPr>
            <w:tcW w:w="376" w:type="pct"/>
            <w:tcBorders>
              <w:bottom w:val="single" w:sz="4" w:space="0" w:color="auto"/>
            </w:tcBorders>
            <w:shd w:val="pct10" w:color="auto" w:fill="auto"/>
          </w:tcPr>
          <w:p w:rsidR="002B29BB" w:rsidRDefault="002B29BB" w:rsidP="002B29BB">
            <w:pPr>
              <w:pStyle w:val="AttributeTableHeader"/>
              <w:spacing w:before="0" w:after="0"/>
              <w:jc w:val="left"/>
            </w:pPr>
            <w:r>
              <w:t>TBL#</w:t>
            </w:r>
          </w:p>
        </w:tc>
        <w:tc>
          <w:tcPr>
            <w:tcW w:w="445" w:type="pct"/>
            <w:tcBorders>
              <w:bottom w:val="single" w:sz="4" w:space="0" w:color="auto"/>
            </w:tcBorders>
            <w:shd w:val="pct10" w:color="auto" w:fill="auto"/>
          </w:tcPr>
          <w:p w:rsidR="002B29BB" w:rsidRDefault="002B29BB" w:rsidP="002B29BB">
            <w:pPr>
              <w:pStyle w:val="AttributeTableHeader"/>
              <w:spacing w:before="0" w:after="0"/>
              <w:jc w:val="left"/>
            </w:pPr>
            <w:r>
              <w:t>ITEM #</w:t>
            </w:r>
          </w:p>
        </w:tc>
        <w:tc>
          <w:tcPr>
            <w:tcW w:w="978" w:type="pct"/>
            <w:tcBorders>
              <w:bottom w:val="single" w:sz="4" w:space="0" w:color="auto"/>
            </w:tcBorders>
            <w:shd w:val="pct10" w:color="auto" w:fill="auto"/>
          </w:tcPr>
          <w:p w:rsidR="002B29BB" w:rsidRDefault="002B29BB" w:rsidP="002B29BB">
            <w:pPr>
              <w:pStyle w:val="AttributeTableHeader"/>
              <w:spacing w:before="0" w:after="0"/>
              <w:jc w:val="left"/>
            </w:pPr>
            <w:r>
              <w:t>ELEMENT NAME</w:t>
            </w:r>
          </w:p>
        </w:tc>
        <w:tc>
          <w:tcPr>
            <w:tcW w:w="1574" w:type="pct"/>
            <w:tcBorders>
              <w:bottom w:val="single" w:sz="4" w:space="0" w:color="auto"/>
            </w:tcBorders>
            <w:shd w:val="pct10" w:color="auto" w:fill="auto"/>
          </w:tcPr>
          <w:p w:rsidR="002B29BB" w:rsidRDefault="002B29BB" w:rsidP="002B29BB">
            <w:pPr>
              <w:pStyle w:val="AttributeTableHeader"/>
              <w:spacing w:before="0" w:after="0"/>
              <w:jc w:val="left"/>
            </w:pPr>
            <w:r>
              <w:t>INFORMAZIONI</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2</w:t>
            </w:r>
          </w:p>
        </w:tc>
        <w:tc>
          <w:tcPr>
            <w:tcW w:w="329" w:type="pct"/>
            <w:shd w:val="clear" w:color="auto" w:fill="00FF00"/>
          </w:tcPr>
          <w:p w:rsidR="002B29BB" w:rsidRDefault="002B29BB" w:rsidP="002B29BB">
            <w:pPr>
              <w:pStyle w:val="AttributeTableBody"/>
              <w:spacing w:before="0" w:line="240" w:lineRule="auto"/>
            </w:pPr>
            <w:r>
              <w:t>8</w:t>
            </w:r>
          </w:p>
        </w:tc>
        <w:tc>
          <w:tcPr>
            <w:tcW w:w="272" w:type="pct"/>
            <w:shd w:val="clear" w:color="auto" w:fill="00FF00"/>
          </w:tcPr>
          <w:p w:rsidR="002B29BB" w:rsidRDefault="002B29BB" w:rsidP="002B29BB">
            <w:pPr>
              <w:pStyle w:val="AttributeTableBody"/>
              <w:spacing w:before="0" w:line="240" w:lineRule="auto"/>
            </w:pPr>
            <w:r>
              <w:t>ID</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0105</w:t>
            </w:r>
          </w:p>
        </w:tc>
        <w:tc>
          <w:tcPr>
            <w:tcW w:w="445" w:type="pct"/>
            <w:shd w:val="clear" w:color="auto" w:fill="00FF00"/>
          </w:tcPr>
          <w:p w:rsidR="002B29BB" w:rsidRDefault="002B29BB" w:rsidP="002B29BB">
            <w:pPr>
              <w:pStyle w:val="AttributeTableBody"/>
              <w:spacing w:before="0" w:line="240" w:lineRule="auto"/>
            </w:pPr>
            <w:r>
              <w:t>00097</w:t>
            </w:r>
          </w:p>
        </w:tc>
        <w:tc>
          <w:tcPr>
            <w:tcW w:w="978" w:type="pct"/>
            <w:shd w:val="clear" w:color="auto" w:fill="00FF00"/>
          </w:tcPr>
          <w:p w:rsidR="002B29BB" w:rsidRDefault="002B29BB" w:rsidP="002B29BB">
            <w:pPr>
              <w:pStyle w:val="AttributeTableBody"/>
              <w:spacing w:before="0" w:line="240" w:lineRule="auto"/>
              <w:jc w:val="left"/>
            </w:pPr>
            <w:r>
              <w:t>Source of Comment</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3</w:t>
            </w:r>
          </w:p>
        </w:tc>
        <w:tc>
          <w:tcPr>
            <w:tcW w:w="329" w:type="pct"/>
            <w:shd w:val="clear" w:color="auto" w:fill="00FF00"/>
          </w:tcPr>
          <w:p w:rsidR="002B29BB" w:rsidRDefault="002B29BB" w:rsidP="002B29BB">
            <w:pPr>
              <w:pStyle w:val="AttributeTableBody"/>
              <w:spacing w:before="0" w:line="240" w:lineRule="auto"/>
            </w:pPr>
            <w:r>
              <w:t>64k</w:t>
            </w:r>
          </w:p>
        </w:tc>
        <w:tc>
          <w:tcPr>
            <w:tcW w:w="272" w:type="pct"/>
            <w:shd w:val="clear" w:color="auto" w:fill="00FF00"/>
          </w:tcPr>
          <w:p w:rsidR="002B29BB" w:rsidRDefault="002B29BB" w:rsidP="002B29BB">
            <w:pPr>
              <w:pStyle w:val="AttributeTableBody"/>
              <w:spacing w:before="0" w:line="240" w:lineRule="auto"/>
            </w:pPr>
            <w:r>
              <w:t>FT</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r>
              <w:t>Y</w:t>
            </w:r>
          </w:p>
        </w:tc>
        <w:tc>
          <w:tcPr>
            <w:tcW w:w="376" w:type="pct"/>
            <w:shd w:val="clear" w:color="auto" w:fill="00FF00"/>
          </w:tcPr>
          <w:p w:rsidR="002B29BB" w:rsidRDefault="002B29BB" w:rsidP="002B29BB">
            <w:pPr>
              <w:pStyle w:val="AttributeTableBody"/>
              <w:spacing w:before="0" w:line="240" w:lineRule="auto"/>
            </w:pPr>
          </w:p>
        </w:tc>
        <w:tc>
          <w:tcPr>
            <w:tcW w:w="445" w:type="pct"/>
            <w:shd w:val="clear" w:color="auto" w:fill="00FF00"/>
          </w:tcPr>
          <w:p w:rsidR="002B29BB" w:rsidRDefault="002B29BB" w:rsidP="002B29BB">
            <w:pPr>
              <w:pStyle w:val="AttributeTableBody"/>
              <w:spacing w:before="0" w:line="240" w:lineRule="auto"/>
            </w:pPr>
            <w:r>
              <w:t>00098</w:t>
            </w:r>
          </w:p>
        </w:tc>
        <w:tc>
          <w:tcPr>
            <w:tcW w:w="978" w:type="pct"/>
            <w:shd w:val="clear" w:color="auto" w:fill="00FF00"/>
          </w:tcPr>
          <w:p w:rsidR="002B29BB" w:rsidRDefault="002B29BB" w:rsidP="002B29BB">
            <w:pPr>
              <w:pStyle w:val="AttributeTableBody"/>
              <w:spacing w:before="0" w:line="240" w:lineRule="auto"/>
              <w:jc w:val="left"/>
            </w:pPr>
            <w:r>
              <w:t>Comment</w:t>
            </w:r>
          </w:p>
        </w:tc>
        <w:tc>
          <w:tcPr>
            <w:tcW w:w="1574" w:type="pct"/>
            <w:shd w:val="clear" w:color="auto" w:fill="00FF00"/>
          </w:tcPr>
          <w:p w:rsidR="002B29BB" w:rsidRDefault="002B29BB" w:rsidP="002B29BB">
            <w:pPr>
              <w:pStyle w:val="AttributeTableBody"/>
              <w:spacing w:before="0" w:line="240" w:lineRule="auto"/>
              <w:jc w:val="left"/>
              <w:rPr>
                <w:lang w:val="it-IT"/>
              </w:rPr>
            </w:pPr>
            <w:r>
              <w:rPr>
                <w:lang w:val="it-IT"/>
              </w:rPr>
              <w:t>Tipo ricetta interna:</w:t>
            </w:r>
          </w:p>
          <w:p w:rsidR="002B29BB" w:rsidRDefault="002B29BB" w:rsidP="002B29BB">
            <w:pPr>
              <w:pStyle w:val="AttributeTableBody"/>
              <w:numPr>
                <w:ilvl w:val="0"/>
                <w:numId w:val="13"/>
              </w:numPr>
              <w:spacing w:before="0" w:line="240" w:lineRule="auto"/>
              <w:ind w:left="178" w:hanging="142"/>
              <w:jc w:val="left"/>
              <w:rPr>
                <w:lang w:val="it-IT"/>
              </w:rPr>
            </w:pPr>
            <w:r>
              <w:rPr>
                <w:lang w:val="it-IT"/>
              </w:rPr>
              <w:t>0 – ricetta non sottoposta a vincoli di erogazione in una determinata struttura</w:t>
            </w:r>
          </w:p>
          <w:p w:rsidR="002B29BB" w:rsidRPr="00A4601B" w:rsidRDefault="002B29BB" w:rsidP="002B29BB">
            <w:pPr>
              <w:pStyle w:val="AttributeTableBody"/>
              <w:numPr>
                <w:ilvl w:val="0"/>
                <w:numId w:val="13"/>
              </w:numPr>
              <w:spacing w:before="0" w:line="240" w:lineRule="auto"/>
              <w:ind w:left="178" w:hanging="142"/>
              <w:jc w:val="left"/>
              <w:rPr>
                <w:lang w:val="it-IT"/>
              </w:rPr>
            </w:pPr>
            <w:r>
              <w:rPr>
                <w:lang w:val="it-IT"/>
              </w:rPr>
              <w:t>1 – erogata nella stessa struttura di prescrizione</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4</w:t>
            </w:r>
          </w:p>
        </w:tc>
        <w:tc>
          <w:tcPr>
            <w:tcW w:w="329" w:type="pct"/>
            <w:shd w:val="clear" w:color="auto" w:fill="00FF00"/>
          </w:tcPr>
          <w:p w:rsidR="002B29BB" w:rsidRDefault="002B29BB" w:rsidP="002B29BB">
            <w:pPr>
              <w:pStyle w:val="AttributeTableBody"/>
              <w:spacing w:before="0" w:line="240" w:lineRule="auto"/>
            </w:pPr>
            <w:r>
              <w:t>60</w:t>
            </w:r>
          </w:p>
        </w:tc>
        <w:tc>
          <w:tcPr>
            <w:tcW w:w="272" w:type="pct"/>
            <w:shd w:val="clear" w:color="auto" w:fill="00FF00"/>
          </w:tcPr>
          <w:p w:rsidR="002B29BB" w:rsidRDefault="002B29BB" w:rsidP="002B29BB">
            <w:pPr>
              <w:pStyle w:val="AttributeTableBody"/>
              <w:spacing w:before="0" w:line="240" w:lineRule="auto"/>
            </w:pPr>
            <w:r>
              <w:t>CE</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0364</w:t>
            </w:r>
          </w:p>
        </w:tc>
        <w:tc>
          <w:tcPr>
            <w:tcW w:w="445" w:type="pct"/>
            <w:shd w:val="clear" w:color="auto" w:fill="00FF00"/>
          </w:tcPr>
          <w:p w:rsidR="002B29BB" w:rsidRDefault="002B29BB" w:rsidP="002B29BB">
            <w:pPr>
              <w:pStyle w:val="AttributeTableBody"/>
              <w:spacing w:before="0" w:line="240" w:lineRule="auto"/>
            </w:pPr>
            <w:r>
              <w:t>01318</w:t>
            </w:r>
          </w:p>
        </w:tc>
        <w:tc>
          <w:tcPr>
            <w:tcW w:w="978" w:type="pct"/>
            <w:shd w:val="clear" w:color="auto" w:fill="00FF00"/>
          </w:tcPr>
          <w:p w:rsidR="002B29BB" w:rsidRDefault="002B29BB" w:rsidP="002B29BB">
            <w:pPr>
              <w:pStyle w:val="AttributeTableBody"/>
              <w:spacing w:before="0" w:line="240" w:lineRule="auto"/>
              <w:jc w:val="left"/>
            </w:pPr>
            <w:r>
              <w:t>Comment Type</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CE.1 – “</w:t>
            </w:r>
            <w:r>
              <w:rPr>
                <w:b/>
                <w:lang w:val="it-IT"/>
              </w:rPr>
              <w:t>RicettaInterna</w:t>
            </w:r>
            <w:r w:rsidRPr="00A4601B">
              <w:rPr>
                <w:lang w:val="it-IT"/>
              </w:rPr>
              <w:t>”</w:t>
            </w:r>
          </w:p>
          <w:p w:rsidR="002B29BB" w:rsidRPr="00A4601B" w:rsidRDefault="002B29BB" w:rsidP="002B29BB">
            <w:pPr>
              <w:pStyle w:val="AttributeTableBody"/>
              <w:spacing w:before="0" w:line="240" w:lineRule="auto"/>
              <w:jc w:val="left"/>
              <w:rPr>
                <w:lang w:val="it-IT"/>
              </w:rPr>
            </w:pPr>
            <w:r w:rsidRPr="00A4601B">
              <w:rPr>
                <w:lang w:val="it-IT"/>
              </w:rPr>
              <w:t>CE.2 – “</w:t>
            </w:r>
            <w:r>
              <w:rPr>
                <w:b/>
                <w:lang w:val="it-IT"/>
              </w:rPr>
              <w:t>Ricetta Interna</w:t>
            </w:r>
            <w:r w:rsidRPr="00A4601B">
              <w:rPr>
                <w:lang w:val="it-IT"/>
              </w:rPr>
              <w:t>”</w:t>
            </w:r>
          </w:p>
        </w:tc>
      </w:tr>
    </w:tbl>
    <w:p w:rsidR="002B29BB" w:rsidRPr="00802BA1" w:rsidRDefault="002B29BB" w:rsidP="002B29BB">
      <w:pPr>
        <w:rPr>
          <w:kern w:val="20"/>
          <w:szCs w:val="20"/>
        </w:rPr>
      </w:pPr>
      <w:r>
        <w:rPr>
          <w:kern w:val="20"/>
          <w:szCs w:val="20"/>
        </w:rPr>
        <w:t>Seguono le specifiche per la ripetizione sulla prescrizione standard.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2B29BB" w:rsidTr="002B29BB">
        <w:trPr>
          <w:tblHeader/>
          <w:jc w:val="center"/>
        </w:trPr>
        <w:tc>
          <w:tcPr>
            <w:tcW w:w="340" w:type="pct"/>
            <w:tcBorders>
              <w:bottom w:val="single" w:sz="4" w:space="0" w:color="auto"/>
            </w:tcBorders>
            <w:shd w:val="pct10" w:color="auto" w:fill="auto"/>
          </w:tcPr>
          <w:p w:rsidR="002B29BB" w:rsidRDefault="002B29BB" w:rsidP="002B29BB">
            <w:pPr>
              <w:pStyle w:val="AttributeTableHeader"/>
              <w:spacing w:before="0" w:after="0"/>
              <w:jc w:val="left"/>
            </w:pPr>
            <w:r>
              <w:t>SEQ</w:t>
            </w:r>
          </w:p>
        </w:tc>
        <w:tc>
          <w:tcPr>
            <w:tcW w:w="329" w:type="pct"/>
            <w:tcBorders>
              <w:bottom w:val="single" w:sz="4" w:space="0" w:color="auto"/>
            </w:tcBorders>
            <w:shd w:val="pct10" w:color="auto" w:fill="auto"/>
          </w:tcPr>
          <w:p w:rsidR="002B29BB" w:rsidRDefault="002B29BB" w:rsidP="002B29BB">
            <w:pPr>
              <w:pStyle w:val="AttributeTableHeader"/>
              <w:spacing w:before="0" w:after="0"/>
              <w:jc w:val="left"/>
            </w:pPr>
            <w:r>
              <w:t>LEN</w:t>
            </w:r>
          </w:p>
        </w:tc>
        <w:tc>
          <w:tcPr>
            <w:tcW w:w="272" w:type="pct"/>
            <w:tcBorders>
              <w:bottom w:val="single" w:sz="4" w:space="0" w:color="auto"/>
            </w:tcBorders>
            <w:shd w:val="pct10" w:color="auto" w:fill="auto"/>
          </w:tcPr>
          <w:p w:rsidR="002B29BB" w:rsidRDefault="002B29BB" w:rsidP="002B29BB">
            <w:pPr>
              <w:pStyle w:val="AttributeTableHeader"/>
              <w:spacing w:before="0" w:after="0"/>
              <w:jc w:val="left"/>
            </w:pPr>
            <w:r>
              <w:t>DT</w:t>
            </w:r>
          </w:p>
        </w:tc>
        <w:tc>
          <w:tcPr>
            <w:tcW w:w="335" w:type="pct"/>
            <w:tcBorders>
              <w:bottom w:val="single" w:sz="4" w:space="0" w:color="auto"/>
            </w:tcBorders>
            <w:shd w:val="pct10" w:color="auto" w:fill="auto"/>
          </w:tcPr>
          <w:p w:rsidR="002B29BB" w:rsidRDefault="002B29BB" w:rsidP="002B29BB">
            <w:pPr>
              <w:pStyle w:val="AttributeTableHeader"/>
              <w:spacing w:before="0" w:after="0"/>
              <w:jc w:val="left"/>
            </w:pPr>
            <w:r>
              <w:t>OPZ</w:t>
            </w:r>
          </w:p>
        </w:tc>
        <w:tc>
          <w:tcPr>
            <w:tcW w:w="351" w:type="pct"/>
            <w:tcBorders>
              <w:bottom w:val="single" w:sz="4" w:space="0" w:color="auto"/>
            </w:tcBorders>
            <w:shd w:val="pct10" w:color="auto" w:fill="auto"/>
          </w:tcPr>
          <w:p w:rsidR="002B29BB" w:rsidRDefault="002B29BB" w:rsidP="002B29BB">
            <w:pPr>
              <w:pStyle w:val="AttributeTableHeader"/>
              <w:spacing w:before="0" w:after="0"/>
              <w:jc w:val="left"/>
            </w:pPr>
            <w:r>
              <w:t>RP/#</w:t>
            </w:r>
          </w:p>
        </w:tc>
        <w:tc>
          <w:tcPr>
            <w:tcW w:w="376" w:type="pct"/>
            <w:tcBorders>
              <w:bottom w:val="single" w:sz="4" w:space="0" w:color="auto"/>
            </w:tcBorders>
            <w:shd w:val="pct10" w:color="auto" w:fill="auto"/>
          </w:tcPr>
          <w:p w:rsidR="002B29BB" w:rsidRDefault="002B29BB" w:rsidP="002B29BB">
            <w:pPr>
              <w:pStyle w:val="AttributeTableHeader"/>
              <w:spacing w:before="0" w:after="0"/>
              <w:jc w:val="left"/>
            </w:pPr>
            <w:r>
              <w:t>TBL#</w:t>
            </w:r>
          </w:p>
        </w:tc>
        <w:tc>
          <w:tcPr>
            <w:tcW w:w="445" w:type="pct"/>
            <w:tcBorders>
              <w:bottom w:val="single" w:sz="4" w:space="0" w:color="auto"/>
            </w:tcBorders>
            <w:shd w:val="pct10" w:color="auto" w:fill="auto"/>
          </w:tcPr>
          <w:p w:rsidR="002B29BB" w:rsidRDefault="002B29BB" w:rsidP="002B29BB">
            <w:pPr>
              <w:pStyle w:val="AttributeTableHeader"/>
              <w:spacing w:before="0" w:after="0"/>
              <w:jc w:val="left"/>
            </w:pPr>
            <w:r>
              <w:t>ITEM #</w:t>
            </w:r>
          </w:p>
        </w:tc>
        <w:tc>
          <w:tcPr>
            <w:tcW w:w="978" w:type="pct"/>
            <w:tcBorders>
              <w:bottom w:val="single" w:sz="4" w:space="0" w:color="auto"/>
            </w:tcBorders>
            <w:shd w:val="pct10" w:color="auto" w:fill="auto"/>
          </w:tcPr>
          <w:p w:rsidR="002B29BB" w:rsidRDefault="002B29BB" w:rsidP="002B29BB">
            <w:pPr>
              <w:pStyle w:val="AttributeTableHeader"/>
              <w:spacing w:before="0" w:after="0"/>
              <w:jc w:val="left"/>
            </w:pPr>
            <w:r>
              <w:t>ELEMENT NAME</w:t>
            </w:r>
          </w:p>
        </w:tc>
        <w:tc>
          <w:tcPr>
            <w:tcW w:w="1574" w:type="pct"/>
            <w:tcBorders>
              <w:bottom w:val="single" w:sz="4" w:space="0" w:color="auto"/>
            </w:tcBorders>
            <w:shd w:val="pct10" w:color="auto" w:fill="auto"/>
          </w:tcPr>
          <w:p w:rsidR="002B29BB" w:rsidRDefault="002B29BB" w:rsidP="002B29BB">
            <w:pPr>
              <w:pStyle w:val="AttributeTableHeader"/>
              <w:spacing w:before="0" w:after="0"/>
              <w:jc w:val="left"/>
            </w:pPr>
            <w:r>
              <w:t>INFORMAZIONI</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2</w:t>
            </w:r>
          </w:p>
        </w:tc>
        <w:tc>
          <w:tcPr>
            <w:tcW w:w="329" w:type="pct"/>
            <w:shd w:val="clear" w:color="auto" w:fill="00FF00"/>
          </w:tcPr>
          <w:p w:rsidR="002B29BB" w:rsidRDefault="002B29BB" w:rsidP="002B29BB">
            <w:pPr>
              <w:pStyle w:val="AttributeTableBody"/>
              <w:spacing w:before="0" w:line="240" w:lineRule="auto"/>
            </w:pPr>
            <w:r>
              <w:t>8</w:t>
            </w:r>
          </w:p>
        </w:tc>
        <w:tc>
          <w:tcPr>
            <w:tcW w:w="272" w:type="pct"/>
            <w:shd w:val="clear" w:color="auto" w:fill="00FF00"/>
          </w:tcPr>
          <w:p w:rsidR="002B29BB" w:rsidRDefault="002B29BB" w:rsidP="002B29BB">
            <w:pPr>
              <w:pStyle w:val="AttributeTableBody"/>
              <w:spacing w:before="0" w:line="240" w:lineRule="auto"/>
            </w:pPr>
            <w:r>
              <w:t>ID</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0105</w:t>
            </w:r>
          </w:p>
        </w:tc>
        <w:tc>
          <w:tcPr>
            <w:tcW w:w="445" w:type="pct"/>
            <w:shd w:val="clear" w:color="auto" w:fill="00FF00"/>
          </w:tcPr>
          <w:p w:rsidR="002B29BB" w:rsidRDefault="002B29BB" w:rsidP="002B29BB">
            <w:pPr>
              <w:pStyle w:val="AttributeTableBody"/>
              <w:spacing w:before="0" w:line="240" w:lineRule="auto"/>
            </w:pPr>
            <w:r>
              <w:t>00097</w:t>
            </w:r>
          </w:p>
        </w:tc>
        <w:tc>
          <w:tcPr>
            <w:tcW w:w="978" w:type="pct"/>
            <w:shd w:val="clear" w:color="auto" w:fill="00FF00"/>
          </w:tcPr>
          <w:p w:rsidR="002B29BB" w:rsidRDefault="002B29BB" w:rsidP="002B29BB">
            <w:pPr>
              <w:pStyle w:val="AttributeTableBody"/>
              <w:spacing w:before="0" w:line="240" w:lineRule="auto"/>
              <w:jc w:val="left"/>
            </w:pPr>
            <w:r>
              <w:t>Source of Comment</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3</w:t>
            </w:r>
          </w:p>
        </w:tc>
        <w:tc>
          <w:tcPr>
            <w:tcW w:w="329" w:type="pct"/>
            <w:shd w:val="clear" w:color="auto" w:fill="00FF00"/>
          </w:tcPr>
          <w:p w:rsidR="002B29BB" w:rsidRDefault="002B29BB" w:rsidP="002B29BB">
            <w:pPr>
              <w:pStyle w:val="AttributeTableBody"/>
              <w:spacing w:before="0" w:line="240" w:lineRule="auto"/>
            </w:pPr>
            <w:r>
              <w:t>64k</w:t>
            </w:r>
          </w:p>
        </w:tc>
        <w:tc>
          <w:tcPr>
            <w:tcW w:w="272" w:type="pct"/>
            <w:shd w:val="clear" w:color="auto" w:fill="00FF00"/>
          </w:tcPr>
          <w:p w:rsidR="002B29BB" w:rsidRDefault="002B29BB" w:rsidP="002B29BB">
            <w:pPr>
              <w:pStyle w:val="AttributeTableBody"/>
              <w:spacing w:before="0" w:line="240" w:lineRule="auto"/>
            </w:pPr>
            <w:r>
              <w:t>FT</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r>
              <w:t>Y</w:t>
            </w:r>
          </w:p>
        </w:tc>
        <w:tc>
          <w:tcPr>
            <w:tcW w:w="376" w:type="pct"/>
            <w:shd w:val="clear" w:color="auto" w:fill="00FF00"/>
          </w:tcPr>
          <w:p w:rsidR="002B29BB" w:rsidRDefault="002B29BB" w:rsidP="002B29BB">
            <w:pPr>
              <w:pStyle w:val="AttributeTableBody"/>
              <w:spacing w:before="0" w:line="240" w:lineRule="auto"/>
            </w:pPr>
          </w:p>
        </w:tc>
        <w:tc>
          <w:tcPr>
            <w:tcW w:w="445" w:type="pct"/>
            <w:shd w:val="clear" w:color="auto" w:fill="00FF00"/>
          </w:tcPr>
          <w:p w:rsidR="002B29BB" w:rsidRDefault="002B29BB" w:rsidP="002B29BB">
            <w:pPr>
              <w:pStyle w:val="AttributeTableBody"/>
              <w:spacing w:before="0" w:line="240" w:lineRule="auto"/>
            </w:pPr>
            <w:r>
              <w:t>00098</w:t>
            </w:r>
          </w:p>
        </w:tc>
        <w:tc>
          <w:tcPr>
            <w:tcW w:w="978" w:type="pct"/>
            <w:shd w:val="clear" w:color="auto" w:fill="00FF00"/>
          </w:tcPr>
          <w:p w:rsidR="002B29BB" w:rsidRDefault="002B29BB" w:rsidP="002B29BB">
            <w:pPr>
              <w:pStyle w:val="AttributeTableBody"/>
              <w:spacing w:before="0" w:line="240" w:lineRule="auto"/>
              <w:jc w:val="left"/>
            </w:pPr>
            <w:r>
              <w:t>Comment</w:t>
            </w:r>
          </w:p>
        </w:tc>
        <w:tc>
          <w:tcPr>
            <w:tcW w:w="1574" w:type="pct"/>
            <w:shd w:val="clear" w:color="auto" w:fill="00FF00"/>
          </w:tcPr>
          <w:p w:rsidR="002B29BB" w:rsidRDefault="002B29BB" w:rsidP="002B29BB">
            <w:pPr>
              <w:pStyle w:val="AttributeTableBody"/>
              <w:spacing w:before="0" w:line="240" w:lineRule="auto"/>
              <w:jc w:val="left"/>
              <w:rPr>
                <w:lang w:val="it-IT"/>
              </w:rPr>
            </w:pPr>
            <w:r>
              <w:rPr>
                <w:lang w:val="it-IT"/>
              </w:rPr>
              <w:t>Prescrizione Standard:</w:t>
            </w:r>
          </w:p>
          <w:p w:rsidR="002B29BB" w:rsidRDefault="002B29BB" w:rsidP="002B29BB">
            <w:pPr>
              <w:pStyle w:val="AttributeTableBody"/>
              <w:numPr>
                <w:ilvl w:val="0"/>
                <w:numId w:val="13"/>
              </w:numPr>
              <w:spacing w:before="0" w:line="240" w:lineRule="auto"/>
              <w:ind w:left="178" w:hanging="142"/>
              <w:jc w:val="left"/>
              <w:rPr>
                <w:lang w:val="it-IT"/>
              </w:rPr>
            </w:pPr>
            <w:r>
              <w:rPr>
                <w:lang w:val="it-IT"/>
              </w:rPr>
              <w:t>0 – almeno una delle prestazioni inserite non è a Catalogo SOLE</w:t>
            </w:r>
          </w:p>
          <w:p w:rsidR="002B29BB" w:rsidRPr="00A4601B" w:rsidRDefault="002B29BB" w:rsidP="002B29BB">
            <w:pPr>
              <w:pStyle w:val="AttributeTableBody"/>
              <w:numPr>
                <w:ilvl w:val="0"/>
                <w:numId w:val="13"/>
              </w:numPr>
              <w:spacing w:before="0" w:line="240" w:lineRule="auto"/>
              <w:ind w:left="178" w:hanging="142"/>
              <w:jc w:val="left"/>
              <w:rPr>
                <w:lang w:val="it-IT"/>
              </w:rPr>
            </w:pPr>
            <w:r>
              <w:rPr>
                <w:lang w:val="it-IT"/>
              </w:rPr>
              <w:t>1 – tutte le prestazioni inserite sono a Catalogo SOLE</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4</w:t>
            </w:r>
          </w:p>
        </w:tc>
        <w:tc>
          <w:tcPr>
            <w:tcW w:w="329" w:type="pct"/>
            <w:shd w:val="clear" w:color="auto" w:fill="00FF00"/>
          </w:tcPr>
          <w:p w:rsidR="002B29BB" w:rsidRDefault="002B29BB" w:rsidP="002B29BB">
            <w:pPr>
              <w:pStyle w:val="AttributeTableBody"/>
              <w:spacing w:before="0" w:line="240" w:lineRule="auto"/>
            </w:pPr>
            <w:r>
              <w:t>60</w:t>
            </w:r>
          </w:p>
        </w:tc>
        <w:tc>
          <w:tcPr>
            <w:tcW w:w="272" w:type="pct"/>
            <w:shd w:val="clear" w:color="auto" w:fill="00FF00"/>
          </w:tcPr>
          <w:p w:rsidR="002B29BB" w:rsidRDefault="002B29BB" w:rsidP="002B29BB">
            <w:pPr>
              <w:pStyle w:val="AttributeTableBody"/>
              <w:spacing w:before="0" w:line="240" w:lineRule="auto"/>
            </w:pPr>
            <w:r>
              <w:t>CE</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0364</w:t>
            </w:r>
          </w:p>
        </w:tc>
        <w:tc>
          <w:tcPr>
            <w:tcW w:w="445" w:type="pct"/>
            <w:shd w:val="clear" w:color="auto" w:fill="00FF00"/>
          </w:tcPr>
          <w:p w:rsidR="002B29BB" w:rsidRDefault="002B29BB" w:rsidP="002B29BB">
            <w:pPr>
              <w:pStyle w:val="AttributeTableBody"/>
              <w:spacing w:before="0" w:line="240" w:lineRule="auto"/>
            </w:pPr>
            <w:r>
              <w:t>01318</w:t>
            </w:r>
          </w:p>
        </w:tc>
        <w:tc>
          <w:tcPr>
            <w:tcW w:w="978" w:type="pct"/>
            <w:shd w:val="clear" w:color="auto" w:fill="00FF00"/>
          </w:tcPr>
          <w:p w:rsidR="002B29BB" w:rsidRDefault="002B29BB" w:rsidP="002B29BB">
            <w:pPr>
              <w:pStyle w:val="AttributeTableBody"/>
              <w:spacing w:before="0" w:line="240" w:lineRule="auto"/>
              <w:jc w:val="left"/>
            </w:pPr>
            <w:r>
              <w:t>Comment Type</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CE.1 – “</w:t>
            </w:r>
            <w:r>
              <w:rPr>
                <w:b/>
                <w:lang w:val="it-IT"/>
              </w:rPr>
              <w:t>PrescrizioneStandard</w:t>
            </w:r>
            <w:r w:rsidRPr="00A4601B">
              <w:rPr>
                <w:lang w:val="it-IT"/>
              </w:rPr>
              <w:t>”</w:t>
            </w:r>
          </w:p>
          <w:p w:rsidR="002B29BB" w:rsidRPr="00A4601B" w:rsidRDefault="002B29BB" w:rsidP="002B29BB">
            <w:pPr>
              <w:pStyle w:val="AttributeTableBody"/>
              <w:spacing w:before="0" w:line="240" w:lineRule="auto"/>
              <w:jc w:val="left"/>
              <w:rPr>
                <w:lang w:val="it-IT"/>
              </w:rPr>
            </w:pPr>
            <w:r w:rsidRPr="00A4601B">
              <w:rPr>
                <w:lang w:val="it-IT"/>
              </w:rPr>
              <w:lastRenderedPageBreak/>
              <w:t>CE.2 – “</w:t>
            </w:r>
            <w:r>
              <w:rPr>
                <w:b/>
                <w:lang w:val="it-IT"/>
              </w:rPr>
              <w:t>Prescrizione Standard</w:t>
            </w:r>
            <w:r w:rsidRPr="00A4601B">
              <w:rPr>
                <w:lang w:val="it-IT"/>
              </w:rPr>
              <w:t>”</w:t>
            </w:r>
          </w:p>
        </w:tc>
      </w:tr>
    </w:tbl>
    <w:p w:rsidR="002B29BB" w:rsidRPr="0052378E" w:rsidRDefault="002B29BB" w:rsidP="002B29BB">
      <w:pPr>
        <w:pStyle w:val="Titolo4"/>
      </w:pPr>
      <w:r w:rsidRPr="0052378E">
        <w:lastRenderedPageBreak/>
        <w:t>PID – Patient identification</w:t>
      </w:r>
    </w:p>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53"/>
        <w:gridCol w:w="494"/>
        <w:gridCol w:w="528"/>
        <w:gridCol w:w="455"/>
        <w:gridCol w:w="537"/>
        <w:gridCol w:w="567"/>
        <w:gridCol w:w="709"/>
        <w:gridCol w:w="2126"/>
        <w:gridCol w:w="3893"/>
      </w:tblGrid>
      <w:tr w:rsidR="002B29BB" w:rsidTr="002B29BB">
        <w:trPr>
          <w:tblHeader/>
          <w:jc w:val="center"/>
        </w:trPr>
        <w:tc>
          <w:tcPr>
            <w:tcW w:w="453" w:type="dxa"/>
            <w:shd w:val="clear" w:color="auto" w:fill="E5E5E5"/>
          </w:tcPr>
          <w:p w:rsidR="002B29BB" w:rsidRDefault="002B29BB" w:rsidP="002B29BB">
            <w:pPr>
              <w:pStyle w:val="AttributeTableHeader"/>
              <w:snapToGrid w:val="0"/>
              <w:spacing w:before="0" w:after="0"/>
              <w:rPr>
                <w:lang w:val="de-DE"/>
              </w:rPr>
            </w:pPr>
            <w:r>
              <w:rPr>
                <w:lang w:val="de-DE"/>
              </w:rPr>
              <w:t>SEQ</w:t>
            </w:r>
          </w:p>
        </w:tc>
        <w:tc>
          <w:tcPr>
            <w:tcW w:w="494" w:type="dxa"/>
            <w:shd w:val="clear" w:color="auto" w:fill="E5E5E5"/>
          </w:tcPr>
          <w:p w:rsidR="002B29BB" w:rsidRDefault="002B29BB" w:rsidP="002B29BB">
            <w:pPr>
              <w:pStyle w:val="AttributeTableHeader"/>
              <w:snapToGrid w:val="0"/>
              <w:spacing w:before="0" w:after="0"/>
              <w:rPr>
                <w:lang w:val="de-DE"/>
              </w:rPr>
            </w:pPr>
            <w:r>
              <w:rPr>
                <w:lang w:val="de-DE"/>
              </w:rPr>
              <w:t>LEN</w:t>
            </w:r>
          </w:p>
        </w:tc>
        <w:tc>
          <w:tcPr>
            <w:tcW w:w="528" w:type="dxa"/>
            <w:shd w:val="clear" w:color="auto" w:fill="E5E5E5"/>
          </w:tcPr>
          <w:p w:rsidR="002B29BB" w:rsidRDefault="002B29BB" w:rsidP="002B29BB">
            <w:pPr>
              <w:pStyle w:val="AttributeTableHeader"/>
              <w:snapToGrid w:val="0"/>
              <w:spacing w:before="0" w:after="0"/>
              <w:rPr>
                <w:lang w:val="de-DE"/>
              </w:rPr>
            </w:pPr>
            <w:r>
              <w:rPr>
                <w:lang w:val="de-DE"/>
              </w:rPr>
              <w:t>DT</w:t>
            </w:r>
          </w:p>
        </w:tc>
        <w:tc>
          <w:tcPr>
            <w:tcW w:w="455" w:type="dxa"/>
            <w:shd w:val="clear" w:color="auto" w:fill="E5E5E5"/>
          </w:tcPr>
          <w:p w:rsidR="002B29BB" w:rsidRDefault="002B29BB" w:rsidP="002B29BB">
            <w:pPr>
              <w:pStyle w:val="AttributeTableHeader"/>
              <w:snapToGrid w:val="0"/>
              <w:spacing w:before="0" w:after="0"/>
            </w:pPr>
            <w:r>
              <w:t>OPZ</w:t>
            </w:r>
          </w:p>
        </w:tc>
        <w:tc>
          <w:tcPr>
            <w:tcW w:w="537" w:type="dxa"/>
            <w:shd w:val="clear" w:color="auto" w:fill="E5E5E5"/>
          </w:tcPr>
          <w:p w:rsidR="002B29BB" w:rsidRDefault="002B29BB" w:rsidP="002B29BB">
            <w:pPr>
              <w:pStyle w:val="AttributeTableHeader"/>
              <w:snapToGrid w:val="0"/>
              <w:spacing w:before="0" w:after="0"/>
            </w:pPr>
            <w:r>
              <w:t>RP/#</w:t>
            </w:r>
          </w:p>
        </w:tc>
        <w:tc>
          <w:tcPr>
            <w:tcW w:w="567" w:type="dxa"/>
            <w:shd w:val="clear" w:color="auto" w:fill="E5E5E5"/>
          </w:tcPr>
          <w:p w:rsidR="002B29BB" w:rsidRDefault="002B29BB" w:rsidP="002B29BB">
            <w:pPr>
              <w:pStyle w:val="AttributeTableHeader"/>
              <w:snapToGrid w:val="0"/>
              <w:spacing w:before="0" w:after="0"/>
            </w:pPr>
            <w:r>
              <w:t>TBL#</w:t>
            </w:r>
          </w:p>
        </w:tc>
        <w:tc>
          <w:tcPr>
            <w:tcW w:w="709" w:type="dxa"/>
            <w:shd w:val="clear" w:color="auto" w:fill="E5E5E5"/>
          </w:tcPr>
          <w:p w:rsidR="002B29BB" w:rsidRDefault="002B29BB" w:rsidP="002B29BB">
            <w:pPr>
              <w:pStyle w:val="AttributeTableHeader"/>
              <w:snapToGrid w:val="0"/>
              <w:spacing w:before="0" w:after="0"/>
              <w:rPr>
                <w:lang w:val="it-IT"/>
              </w:rPr>
            </w:pPr>
            <w:r>
              <w:rPr>
                <w:lang w:val="it-IT"/>
              </w:rPr>
              <w:t>ITEM#</w:t>
            </w:r>
          </w:p>
        </w:tc>
        <w:tc>
          <w:tcPr>
            <w:tcW w:w="2126" w:type="dxa"/>
            <w:shd w:val="clear" w:color="auto" w:fill="E5E5E5"/>
          </w:tcPr>
          <w:p w:rsidR="002B29BB" w:rsidRDefault="002B29BB" w:rsidP="002B29BB">
            <w:pPr>
              <w:pStyle w:val="AttributeTableHeader"/>
              <w:snapToGrid w:val="0"/>
              <w:spacing w:before="0" w:after="0"/>
              <w:jc w:val="left"/>
              <w:rPr>
                <w:lang w:val="it-IT"/>
              </w:rPr>
            </w:pPr>
            <w:r>
              <w:rPr>
                <w:lang w:val="it-IT"/>
              </w:rPr>
              <w:t>ELEMENT NAME</w:t>
            </w:r>
          </w:p>
        </w:tc>
        <w:tc>
          <w:tcPr>
            <w:tcW w:w="3893" w:type="dxa"/>
            <w:shd w:val="clear" w:color="auto" w:fill="E5E5E5"/>
          </w:tcPr>
          <w:p w:rsidR="002B29BB" w:rsidRDefault="002B29BB" w:rsidP="002B29BB">
            <w:pPr>
              <w:pStyle w:val="AttributeTableHeader"/>
              <w:snapToGrid w:val="0"/>
              <w:spacing w:before="0" w:after="0"/>
              <w:jc w:val="left"/>
              <w:rPr>
                <w:lang w:val="it-IT"/>
              </w:rPr>
            </w:pPr>
            <w:r>
              <w:rPr>
                <w:lang w:val="it-IT"/>
              </w:rPr>
              <w:t>INFORMAZIONI</w:t>
            </w:r>
          </w:p>
        </w:tc>
      </w:tr>
      <w:tr w:rsidR="002B29BB" w:rsidRPr="00481CA7" w:rsidTr="002B29BB">
        <w:trPr>
          <w:trHeight w:val="538"/>
          <w:jc w:val="center"/>
        </w:trPr>
        <w:tc>
          <w:tcPr>
            <w:tcW w:w="453" w:type="dxa"/>
            <w:vMerge w:val="restart"/>
            <w:shd w:val="clear" w:color="auto" w:fill="FFFF00"/>
          </w:tcPr>
          <w:p w:rsidR="002B29BB" w:rsidRDefault="002B29BB" w:rsidP="002B29BB">
            <w:pPr>
              <w:pStyle w:val="AttributeTableBody"/>
              <w:snapToGrid w:val="0"/>
              <w:spacing w:before="0" w:line="240" w:lineRule="auto"/>
              <w:rPr>
                <w:lang w:val="it-IT"/>
              </w:rPr>
            </w:pPr>
            <w:r>
              <w:rPr>
                <w:lang w:val="it-IT"/>
              </w:rPr>
              <w:t>3</w:t>
            </w:r>
          </w:p>
        </w:tc>
        <w:tc>
          <w:tcPr>
            <w:tcW w:w="494" w:type="dxa"/>
            <w:vMerge w:val="restart"/>
            <w:shd w:val="clear" w:color="auto" w:fill="FFFF00"/>
          </w:tcPr>
          <w:p w:rsidR="002B29BB" w:rsidRDefault="002B29BB" w:rsidP="002B29BB">
            <w:pPr>
              <w:pStyle w:val="AttributeTableBody"/>
              <w:snapToGrid w:val="0"/>
              <w:spacing w:before="0" w:line="240" w:lineRule="auto"/>
              <w:rPr>
                <w:lang w:val="it-IT"/>
              </w:rPr>
            </w:pPr>
            <w:r>
              <w:rPr>
                <w:lang w:val="it-IT"/>
              </w:rPr>
              <w:t>20</w:t>
            </w:r>
          </w:p>
        </w:tc>
        <w:tc>
          <w:tcPr>
            <w:tcW w:w="528" w:type="dxa"/>
            <w:vMerge w:val="restart"/>
            <w:shd w:val="clear" w:color="auto" w:fill="FFFF00"/>
          </w:tcPr>
          <w:p w:rsidR="002B29BB" w:rsidRDefault="002B29BB" w:rsidP="002B29BB">
            <w:pPr>
              <w:pStyle w:val="AttributeTableBody"/>
              <w:snapToGrid w:val="0"/>
              <w:spacing w:before="0" w:line="240" w:lineRule="auto"/>
              <w:rPr>
                <w:lang w:val="it-IT"/>
              </w:rPr>
            </w:pPr>
            <w:r>
              <w:rPr>
                <w:lang w:val="it-IT"/>
              </w:rPr>
              <w:t>CX</w:t>
            </w:r>
          </w:p>
        </w:tc>
        <w:tc>
          <w:tcPr>
            <w:tcW w:w="455" w:type="dxa"/>
            <w:vMerge w:val="restart"/>
            <w:shd w:val="clear" w:color="auto" w:fill="FFFF00"/>
          </w:tcPr>
          <w:p w:rsidR="002B29BB" w:rsidRDefault="002B29BB" w:rsidP="002B29BB">
            <w:pPr>
              <w:pStyle w:val="AttributeTableBody"/>
              <w:snapToGrid w:val="0"/>
              <w:spacing w:before="0" w:line="240" w:lineRule="auto"/>
              <w:rPr>
                <w:lang w:val="it-IT"/>
              </w:rPr>
            </w:pPr>
            <w:r>
              <w:rPr>
                <w:lang w:val="it-IT"/>
              </w:rPr>
              <w:t>R</w:t>
            </w:r>
          </w:p>
        </w:tc>
        <w:tc>
          <w:tcPr>
            <w:tcW w:w="537" w:type="dxa"/>
            <w:vMerge w:val="restart"/>
            <w:shd w:val="clear" w:color="auto" w:fill="FFFF00"/>
          </w:tcPr>
          <w:p w:rsidR="002B29BB" w:rsidRDefault="002B29BB" w:rsidP="002B29BB">
            <w:pPr>
              <w:pStyle w:val="AttributeTableBody"/>
              <w:snapToGrid w:val="0"/>
              <w:spacing w:before="0" w:line="240" w:lineRule="auto"/>
              <w:rPr>
                <w:lang w:val="it-IT"/>
              </w:rPr>
            </w:pPr>
            <w:r>
              <w:rPr>
                <w:lang w:val="it-IT"/>
              </w:rPr>
              <w:t>Y</w:t>
            </w:r>
          </w:p>
        </w:tc>
        <w:tc>
          <w:tcPr>
            <w:tcW w:w="567" w:type="dxa"/>
            <w:vMerge w:val="restart"/>
            <w:shd w:val="clear" w:color="auto" w:fill="FFFF00"/>
          </w:tcPr>
          <w:p w:rsidR="002B29BB" w:rsidRDefault="002B29BB" w:rsidP="002B29BB">
            <w:pPr>
              <w:pStyle w:val="AttributeTableBody"/>
              <w:snapToGrid w:val="0"/>
              <w:spacing w:before="0" w:line="240" w:lineRule="auto"/>
              <w:rPr>
                <w:lang w:val="it-IT"/>
              </w:rPr>
            </w:pPr>
          </w:p>
        </w:tc>
        <w:tc>
          <w:tcPr>
            <w:tcW w:w="709" w:type="dxa"/>
            <w:vMerge w:val="restart"/>
            <w:shd w:val="clear" w:color="auto" w:fill="FFFF00"/>
          </w:tcPr>
          <w:p w:rsidR="002B29BB" w:rsidRDefault="002B29BB" w:rsidP="002B29BB">
            <w:pPr>
              <w:pStyle w:val="AttributeTableBody"/>
              <w:snapToGrid w:val="0"/>
              <w:spacing w:before="0" w:line="240" w:lineRule="auto"/>
              <w:rPr>
                <w:lang w:val="it-IT"/>
              </w:rPr>
            </w:pPr>
            <w:r>
              <w:rPr>
                <w:lang w:val="it-IT"/>
              </w:rPr>
              <w:t>00106</w:t>
            </w:r>
          </w:p>
        </w:tc>
        <w:tc>
          <w:tcPr>
            <w:tcW w:w="2126" w:type="dxa"/>
            <w:vMerge w:val="restart"/>
            <w:shd w:val="clear" w:color="auto" w:fill="FFFF00"/>
          </w:tcPr>
          <w:p w:rsidR="002B29BB" w:rsidRDefault="002B29BB" w:rsidP="002B29BB">
            <w:pPr>
              <w:pStyle w:val="AttributeTableBody"/>
              <w:snapToGrid w:val="0"/>
              <w:spacing w:before="0" w:line="240" w:lineRule="auto"/>
              <w:jc w:val="left"/>
              <w:rPr>
                <w:lang w:val="it-IT"/>
              </w:rPr>
            </w:pPr>
            <w:r>
              <w:rPr>
                <w:lang w:val="it-IT"/>
              </w:rPr>
              <w:t>Patient Identifier List</w:t>
            </w:r>
          </w:p>
        </w:tc>
        <w:tc>
          <w:tcPr>
            <w:tcW w:w="3893" w:type="dxa"/>
            <w:shd w:val="clear" w:color="auto" w:fill="FFFF00"/>
          </w:tcPr>
          <w:p w:rsidR="002B29BB" w:rsidRDefault="002B29BB" w:rsidP="002B29BB">
            <w:pPr>
              <w:pStyle w:val="AttributeTableBody"/>
              <w:snapToGrid w:val="0"/>
              <w:spacing w:before="0" w:line="240" w:lineRule="auto"/>
              <w:jc w:val="left"/>
              <w:rPr>
                <w:lang w:val="it-IT"/>
              </w:rPr>
            </w:pPr>
            <w:r>
              <w:rPr>
                <w:lang w:val="it-IT"/>
              </w:rPr>
              <w:t xml:space="preserve">CODICE FISCALE: [OBB se assistito in regione] </w:t>
            </w:r>
          </w:p>
          <w:p w:rsidR="002B29BB" w:rsidRDefault="002B29BB" w:rsidP="002B29BB">
            <w:pPr>
              <w:pStyle w:val="AttributeTableBody"/>
              <w:spacing w:before="0" w:line="240" w:lineRule="auto"/>
              <w:jc w:val="left"/>
              <w:rPr>
                <w:lang w:val="it-IT"/>
              </w:rPr>
            </w:pPr>
            <w:r>
              <w:rPr>
                <w:lang w:val="it-IT"/>
              </w:rPr>
              <w:t>CX.1 – identificativo [OBB]</w:t>
            </w:r>
          </w:p>
          <w:p w:rsidR="002B29BB" w:rsidRDefault="002B29BB" w:rsidP="002B29BB">
            <w:pPr>
              <w:pStyle w:val="AttributeTableBody"/>
              <w:spacing w:before="0" w:line="240" w:lineRule="auto"/>
              <w:jc w:val="left"/>
              <w:rPr>
                <w:lang w:val="it-IT"/>
              </w:rPr>
            </w:pPr>
            <w:r>
              <w:rPr>
                <w:lang w:val="it-IT"/>
              </w:rPr>
              <w:t>CX.4/HD.1 – “</w:t>
            </w:r>
            <w:r w:rsidRPr="00A4601B">
              <w:rPr>
                <w:b/>
                <w:lang w:val="it-IT"/>
              </w:rPr>
              <w:t>Ministero Finanze</w:t>
            </w:r>
            <w:r>
              <w:rPr>
                <w:lang w:val="it-IT"/>
              </w:rPr>
              <w:t>” [OBB]</w:t>
            </w:r>
          </w:p>
          <w:p w:rsidR="002B29BB" w:rsidRPr="00C91A8A" w:rsidRDefault="002B29BB" w:rsidP="002B29BB">
            <w:pPr>
              <w:pStyle w:val="AttributeTableBody"/>
              <w:snapToGrid w:val="0"/>
              <w:jc w:val="left"/>
            </w:pPr>
            <w:r w:rsidRPr="00A234C3">
              <w:rPr>
                <w:lang w:val="it-IT"/>
              </w:rPr>
              <w:t>CX.5 – “</w:t>
            </w:r>
            <w:r>
              <w:rPr>
                <w:b/>
                <w:lang w:val="it-IT"/>
              </w:rPr>
              <w:t>NNITA</w:t>
            </w:r>
            <w:r w:rsidRPr="00A234C3">
              <w:rPr>
                <w:lang w:val="it-IT"/>
              </w:rPr>
              <w:t>” [OBB]</w:t>
            </w:r>
          </w:p>
        </w:tc>
      </w:tr>
      <w:tr w:rsidR="002B29BB" w:rsidRPr="006150DF" w:rsidTr="002B29BB">
        <w:trPr>
          <w:jc w:val="center"/>
        </w:trPr>
        <w:tc>
          <w:tcPr>
            <w:tcW w:w="453" w:type="dxa"/>
            <w:vMerge/>
            <w:shd w:val="clear" w:color="auto" w:fill="FFFF00"/>
          </w:tcPr>
          <w:p w:rsidR="002B29BB" w:rsidRDefault="002B29BB" w:rsidP="002B29BB">
            <w:pPr>
              <w:pStyle w:val="AttributeTableBody"/>
              <w:snapToGrid w:val="0"/>
              <w:spacing w:before="0" w:line="240" w:lineRule="auto"/>
              <w:rPr>
                <w:lang w:val="it-IT"/>
              </w:rPr>
            </w:pPr>
          </w:p>
        </w:tc>
        <w:tc>
          <w:tcPr>
            <w:tcW w:w="494" w:type="dxa"/>
            <w:vMerge/>
            <w:shd w:val="clear" w:color="auto" w:fill="FFFF00"/>
          </w:tcPr>
          <w:p w:rsidR="002B29BB" w:rsidRDefault="002B29BB" w:rsidP="002B29BB">
            <w:pPr>
              <w:pStyle w:val="AttributeTableBody"/>
              <w:snapToGrid w:val="0"/>
              <w:spacing w:before="0" w:line="240" w:lineRule="auto"/>
              <w:rPr>
                <w:lang w:val="it-IT"/>
              </w:rPr>
            </w:pPr>
          </w:p>
        </w:tc>
        <w:tc>
          <w:tcPr>
            <w:tcW w:w="528" w:type="dxa"/>
            <w:vMerge/>
            <w:shd w:val="clear" w:color="auto" w:fill="FFFF00"/>
          </w:tcPr>
          <w:p w:rsidR="002B29BB" w:rsidRDefault="002B29BB" w:rsidP="002B29BB">
            <w:pPr>
              <w:pStyle w:val="AttributeTableBody"/>
              <w:snapToGrid w:val="0"/>
              <w:spacing w:before="0" w:line="240" w:lineRule="auto"/>
              <w:rPr>
                <w:lang w:val="it-IT"/>
              </w:rPr>
            </w:pPr>
          </w:p>
        </w:tc>
        <w:tc>
          <w:tcPr>
            <w:tcW w:w="455" w:type="dxa"/>
            <w:vMerge/>
            <w:shd w:val="clear" w:color="auto" w:fill="FFFF00"/>
          </w:tcPr>
          <w:p w:rsidR="002B29BB" w:rsidRDefault="002B29BB" w:rsidP="002B29BB">
            <w:pPr>
              <w:pStyle w:val="AttributeTableBody"/>
              <w:snapToGrid w:val="0"/>
              <w:spacing w:before="0" w:line="240" w:lineRule="auto"/>
              <w:rPr>
                <w:lang w:val="it-IT"/>
              </w:rPr>
            </w:pPr>
          </w:p>
        </w:tc>
        <w:tc>
          <w:tcPr>
            <w:tcW w:w="537" w:type="dxa"/>
            <w:vMerge/>
            <w:shd w:val="clear" w:color="auto" w:fill="FFFF00"/>
          </w:tcPr>
          <w:p w:rsidR="002B29BB" w:rsidRDefault="002B29BB" w:rsidP="002B29BB">
            <w:pPr>
              <w:pStyle w:val="AttributeTableBody"/>
              <w:snapToGrid w:val="0"/>
              <w:spacing w:before="0" w:line="240" w:lineRule="auto"/>
              <w:rPr>
                <w:lang w:val="it-IT"/>
              </w:rPr>
            </w:pPr>
          </w:p>
        </w:tc>
        <w:tc>
          <w:tcPr>
            <w:tcW w:w="567" w:type="dxa"/>
            <w:vMerge/>
            <w:shd w:val="clear" w:color="auto" w:fill="FFFF00"/>
          </w:tcPr>
          <w:p w:rsidR="002B29BB" w:rsidRDefault="002B29BB" w:rsidP="002B29BB">
            <w:pPr>
              <w:pStyle w:val="AttributeTableBody"/>
              <w:snapToGrid w:val="0"/>
              <w:spacing w:before="0" w:line="240" w:lineRule="auto"/>
              <w:rPr>
                <w:lang w:val="it-IT"/>
              </w:rPr>
            </w:pPr>
          </w:p>
        </w:tc>
        <w:tc>
          <w:tcPr>
            <w:tcW w:w="709" w:type="dxa"/>
            <w:vMerge/>
            <w:shd w:val="clear" w:color="auto" w:fill="FFFF00"/>
          </w:tcPr>
          <w:p w:rsidR="002B29BB" w:rsidRDefault="002B29BB" w:rsidP="002B29BB">
            <w:pPr>
              <w:pStyle w:val="AttributeTableBody"/>
              <w:snapToGrid w:val="0"/>
              <w:spacing w:before="0" w:line="240" w:lineRule="auto"/>
              <w:rPr>
                <w:lang w:val="it-IT"/>
              </w:rPr>
            </w:pPr>
          </w:p>
        </w:tc>
        <w:tc>
          <w:tcPr>
            <w:tcW w:w="2126" w:type="dxa"/>
            <w:vMerge/>
            <w:shd w:val="clear" w:color="auto" w:fill="FFFF00"/>
          </w:tcPr>
          <w:p w:rsidR="002B29BB" w:rsidRDefault="002B29BB" w:rsidP="002B29BB">
            <w:pPr>
              <w:pStyle w:val="AttributeTableBody"/>
              <w:snapToGrid w:val="0"/>
              <w:spacing w:before="0" w:line="240" w:lineRule="auto"/>
              <w:jc w:val="left"/>
              <w:rPr>
                <w:lang w:val="it-IT"/>
              </w:rPr>
            </w:pPr>
          </w:p>
        </w:tc>
        <w:tc>
          <w:tcPr>
            <w:tcW w:w="3893" w:type="dxa"/>
            <w:shd w:val="clear" w:color="auto" w:fill="FFFF00"/>
          </w:tcPr>
          <w:p w:rsidR="002B29BB" w:rsidRDefault="002B29BB" w:rsidP="002B29BB">
            <w:pPr>
              <w:pStyle w:val="AttributeTableBody"/>
              <w:snapToGrid w:val="0"/>
              <w:spacing w:before="0" w:line="240" w:lineRule="auto"/>
              <w:jc w:val="left"/>
              <w:rPr>
                <w:lang w:val="it-IT"/>
              </w:rPr>
            </w:pPr>
            <w:r>
              <w:rPr>
                <w:lang w:val="it-IT"/>
              </w:rPr>
              <w:t>CODICE STP  [OPZ] – alternativo al CF</w:t>
            </w:r>
          </w:p>
          <w:p w:rsidR="002B29BB" w:rsidRDefault="002B29BB" w:rsidP="002B29BB">
            <w:pPr>
              <w:pStyle w:val="AttributeTableBody"/>
              <w:spacing w:before="0" w:line="240" w:lineRule="auto"/>
              <w:jc w:val="left"/>
              <w:rPr>
                <w:lang w:val="it-IT"/>
              </w:rPr>
            </w:pPr>
            <w:r>
              <w:rPr>
                <w:lang w:val="it-IT"/>
              </w:rPr>
              <w:t>CX.1 – identificativo [OBB]</w:t>
            </w:r>
          </w:p>
          <w:p w:rsidR="002B29BB" w:rsidRDefault="002B29BB" w:rsidP="002B29BB">
            <w:pPr>
              <w:pStyle w:val="AttributeTableBody"/>
              <w:spacing w:before="0" w:line="240" w:lineRule="auto"/>
              <w:jc w:val="left"/>
              <w:rPr>
                <w:lang w:val="it-IT"/>
              </w:rPr>
            </w:pPr>
            <w:r>
              <w:rPr>
                <w:lang w:val="it-IT"/>
              </w:rPr>
              <w:t xml:space="preserve">CX.4/HD.1 </w:t>
            </w:r>
            <w:r w:rsidRPr="00B4534C">
              <w:rPr>
                <w:lang w:val="it-IT"/>
              </w:rPr>
              <w:t>– “codice AUSL” [OBB]</w:t>
            </w:r>
          </w:p>
          <w:p w:rsidR="002B29BB" w:rsidRPr="00E94C4C" w:rsidRDefault="002B29BB" w:rsidP="002B29BB">
            <w:pPr>
              <w:pStyle w:val="AttributeTableBody"/>
              <w:snapToGrid w:val="0"/>
              <w:spacing w:before="0" w:line="240" w:lineRule="auto"/>
              <w:jc w:val="left"/>
            </w:pPr>
            <w:r w:rsidRPr="00A234C3">
              <w:rPr>
                <w:lang w:val="it-IT"/>
              </w:rPr>
              <w:t>CX.5 – “</w:t>
            </w:r>
            <w:r>
              <w:rPr>
                <w:b/>
                <w:lang w:val="it-IT"/>
              </w:rPr>
              <w:t>PNT</w:t>
            </w:r>
            <w:r w:rsidRPr="00A234C3">
              <w:rPr>
                <w:lang w:val="it-IT"/>
              </w:rPr>
              <w:t>” [OBB]</w:t>
            </w:r>
          </w:p>
        </w:tc>
      </w:tr>
      <w:tr w:rsidR="005F3CD8" w:rsidRPr="006150DF" w:rsidTr="002B29BB">
        <w:trPr>
          <w:jc w:val="center"/>
        </w:trPr>
        <w:tc>
          <w:tcPr>
            <w:tcW w:w="453" w:type="dxa"/>
            <w:vMerge/>
            <w:shd w:val="clear" w:color="auto" w:fill="FFFF00"/>
          </w:tcPr>
          <w:p w:rsidR="005F3CD8" w:rsidRDefault="005F3CD8" w:rsidP="002B29BB">
            <w:pPr>
              <w:pStyle w:val="AttributeTableBody"/>
              <w:snapToGrid w:val="0"/>
              <w:spacing w:before="0" w:line="240" w:lineRule="auto"/>
              <w:rPr>
                <w:lang w:val="it-IT"/>
              </w:rPr>
            </w:pPr>
          </w:p>
        </w:tc>
        <w:tc>
          <w:tcPr>
            <w:tcW w:w="494" w:type="dxa"/>
            <w:vMerge/>
            <w:shd w:val="clear" w:color="auto" w:fill="FFFF00"/>
          </w:tcPr>
          <w:p w:rsidR="005F3CD8" w:rsidRDefault="005F3CD8" w:rsidP="002B29BB">
            <w:pPr>
              <w:pStyle w:val="AttributeTableBody"/>
              <w:snapToGrid w:val="0"/>
              <w:spacing w:before="0" w:line="240" w:lineRule="auto"/>
              <w:rPr>
                <w:lang w:val="it-IT"/>
              </w:rPr>
            </w:pPr>
          </w:p>
        </w:tc>
        <w:tc>
          <w:tcPr>
            <w:tcW w:w="528" w:type="dxa"/>
            <w:vMerge/>
            <w:shd w:val="clear" w:color="auto" w:fill="FFFF00"/>
          </w:tcPr>
          <w:p w:rsidR="005F3CD8" w:rsidRDefault="005F3CD8" w:rsidP="002B29BB">
            <w:pPr>
              <w:pStyle w:val="AttributeTableBody"/>
              <w:snapToGrid w:val="0"/>
              <w:spacing w:before="0" w:line="240" w:lineRule="auto"/>
              <w:rPr>
                <w:lang w:val="it-IT"/>
              </w:rPr>
            </w:pPr>
          </w:p>
        </w:tc>
        <w:tc>
          <w:tcPr>
            <w:tcW w:w="455" w:type="dxa"/>
            <w:vMerge/>
            <w:shd w:val="clear" w:color="auto" w:fill="FFFF00"/>
          </w:tcPr>
          <w:p w:rsidR="005F3CD8" w:rsidRDefault="005F3CD8" w:rsidP="002B29BB">
            <w:pPr>
              <w:pStyle w:val="AttributeTableBody"/>
              <w:snapToGrid w:val="0"/>
              <w:spacing w:before="0" w:line="240" w:lineRule="auto"/>
              <w:rPr>
                <w:lang w:val="it-IT"/>
              </w:rPr>
            </w:pPr>
          </w:p>
        </w:tc>
        <w:tc>
          <w:tcPr>
            <w:tcW w:w="537" w:type="dxa"/>
            <w:vMerge/>
            <w:shd w:val="clear" w:color="auto" w:fill="FFFF00"/>
          </w:tcPr>
          <w:p w:rsidR="005F3CD8" w:rsidRDefault="005F3CD8" w:rsidP="002B29BB">
            <w:pPr>
              <w:pStyle w:val="AttributeTableBody"/>
              <w:snapToGrid w:val="0"/>
              <w:spacing w:before="0" w:line="240" w:lineRule="auto"/>
              <w:rPr>
                <w:lang w:val="it-IT"/>
              </w:rPr>
            </w:pPr>
          </w:p>
        </w:tc>
        <w:tc>
          <w:tcPr>
            <w:tcW w:w="567" w:type="dxa"/>
            <w:vMerge/>
            <w:shd w:val="clear" w:color="auto" w:fill="FFFF00"/>
          </w:tcPr>
          <w:p w:rsidR="005F3CD8" w:rsidRDefault="005F3CD8" w:rsidP="002B29BB">
            <w:pPr>
              <w:pStyle w:val="AttributeTableBody"/>
              <w:snapToGrid w:val="0"/>
              <w:spacing w:before="0" w:line="240" w:lineRule="auto"/>
              <w:rPr>
                <w:lang w:val="it-IT"/>
              </w:rPr>
            </w:pPr>
          </w:p>
        </w:tc>
        <w:tc>
          <w:tcPr>
            <w:tcW w:w="709" w:type="dxa"/>
            <w:vMerge/>
            <w:shd w:val="clear" w:color="auto" w:fill="FFFF00"/>
          </w:tcPr>
          <w:p w:rsidR="005F3CD8" w:rsidRDefault="005F3CD8" w:rsidP="002B29BB">
            <w:pPr>
              <w:pStyle w:val="AttributeTableBody"/>
              <w:snapToGrid w:val="0"/>
              <w:spacing w:before="0" w:line="240" w:lineRule="auto"/>
              <w:rPr>
                <w:lang w:val="it-IT"/>
              </w:rPr>
            </w:pPr>
          </w:p>
        </w:tc>
        <w:tc>
          <w:tcPr>
            <w:tcW w:w="2126" w:type="dxa"/>
            <w:vMerge/>
            <w:shd w:val="clear" w:color="auto" w:fill="FFFF00"/>
          </w:tcPr>
          <w:p w:rsidR="005F3CD8" w:rsidRDefault="005F3CD8" w:rsidP="002B29BB">
            <w:pPr>
              <w:pStyle w:val="AttributeTableBody"/>
              <w:snapToGrid w:val="0"/>
              <w:spacing w:before="0" w:line="240" w:lineRule="auto"/>
              <w:jc w:val="left"/>
              <w:rPr>
                <w:lang w:val="it-IT"/>
              </w:rPr>
            </w:pPr>
          </w:p>
        </w:tc>
        <w:tc>
          <w:tcPr>
            <w:tcW w:w="3893" w:type="dxa"/>
            <w:shd w:val="clear" w:color="auto" w:fill="FFFF00"/>
          </w:tcPr>
          <w:p w:rsidR="005F3CD8" w:rsidRDefault="005F3CD8" w:rsidP="005F3CD8">
            <w:pPr>
              <w:pStyle w:val="AttributeTableBody"/>
              <w:snapToGrid w:val="0"/>
              <w:spacing w:before="0" w:line="240" w:lineRule="auto"/>
              <w:jc w:val="left"/>
              <w:rPr>
                <w:lang w:val="it-IT"/>
              </w:rPr>
            </w:pPr>
            <w:r>
              <w:rPr>
                <w:lang w:val="it-IT"/>
              </w:rPr>
              <w:t>CODICE ENI [OPZ] – alternativo al CF</w:t>
            </w:r>
          </w:p>
          <w:p w:rsidR="005F3CD8" w:rsidRDefault="005F3CD8" w:rsidP="005F3CD8">
            <w:pPr>
              <w:pStyle w:val="AttributeTableBody"/>
              <w:spacing w:before="0" w:line="240" w:lineRule="auto"/>
              <w:jc w:val="left"/>
              <w:rPr>
                <w:lang w:val="it-IT"/>
              </w:rPr>
            </w:pPr>
            <w:r>
              <w:rPr>
                <w:lang w:val="it-IT"/>
              </w:rPr>
              <w:t>CX.1 – identificativo [OBB]</w:t>
            </w:r>
          </w:p>
          <w:p w:rsidR="005F3CD8" w:rsidRDefault="005F3CD8" w:rsidP="005F3CD8">
            <w:pPr>
              <w:pStyle w:val="AttributeTableBody"/>
              <w:spacing w:before="0" w:line="240" w:lineRule="auto"/>
              <w:jc w:val="left"/>
              <w:rPr>
                <w:lang w:val="it-IT"/>
              </w:rPr>
            </w:pPr>
            <w:r>
              <w:rPr>
                <w:lang w:val="it-IT"/>
              </w:rPr>
              <w:t xml:space="preserve">CX.4/HD.1 </w:t>
            </w:r>
            <w:r w:rsidRPr="00B4534C">
              <w:rPr>
                <w:lang w:val="it-IT"/>
              </w:rPr>
              <w:t>– “codice AUSL” [OBB]</w:t>
            </w:r>
          </w:p>
          <w:p w:rsidR="005F3CD8" w:rsidRDefault="005F3CD8" w:rsidP="005F3CD8">
            <w:pPr>
              <w:pStyle w:val="AttributeTableBody"/>
              <w:snapToGrid w:val="0"/>
              <w:spacing w:before="0" w:line="240" w:lineRule="auto"/>
              <w:jc w:val="left"/>
              <w:rPr>
                <w:lang w:val="it-IT"/>
              </w:rPr>
            </w:pPr>
            <w:r w:rsidRPr="00A234C3">
              <w:rPr>
                <w:lang w:val="it-IT"/>
              </w:rPr>
              <w:t>CX.5 – “</w:t>
            </w:r>
            <w:r>
              <w:rPr>
                <w:b/>
                <w:lang w:val="it-IT"/>
              </w:rPr>
              <w:t>ENI</w:t>
            </w:r>
            <w:r w:rsidRPr="00A234C3">
              <w:rPr>
                <w:lang w:val="it-IT"/>
              </w:rPr>
              <w:t>” [OBB]</w:t>
            </w:r>
          </w:p>
        </w:tc>
      </w:tr>
      <w:tr w:rsidR="002B29BB" w:rsidRPr="00EC7A79" w:rsidTr="002B29BB">
        <w:trPr>
          <w:jc w:val="center"/>
        </w:trPr>
        <w:tc>
          <w:tcPr>
            <w:tcW w:w="453" w:type="dxa"/>
            <w:vMerge/>
            <w:shd w:val="clear" w:color="auto" w:fill="FFFF00"/>
          </w:tcPr>
          <w:p w:rsidR="002B29BB" w:rsidRPr="00EC7A79" w:rsidRDefault="002B29BB" w:rsidP="002B29BB">
            <w:pPr>
              <w:pStyle w:val="AttributeTableBody"/>
              <w:snapToGrid w:val="0"/>
              <w:spacing w:before="0" w:line="240" w:lineRule="auto"/>
            </w:pPr>
          </w:p>
        </w:tc>
        <w:tc>
          <w:tcPr>
            <w:tcW w:w="494" w:type="dxa"/>
            <w:vMerge/>
            <w:shd w:val="clear" w:color="auto" w:fill="FFFF00"/>
          </w:tcPr>
          <w:p w:rsidR="002B29BB" w:rsidRPr="00EC7A79" w:rsidRDefault="002B29BB" w:rsidP="002B29BB">
            <w:pPr>
              <w:pStyle w:val="AttributeTableBody"/>
              <w:snapToGrid w:val="0"/>
              <w:spacing w:before="0" w:line="240" w:lineRule="auto"/>
            </w:pPr>
          </w:p>
        </w:tc>
        <w:tc>
          <w:tcPr>
            <w:tcW w:w="528" w:type="dxa"/>
            <w:vMerge/>
            <w:shd w:val="clear" w:color="auto" w:fill="FFFF00"/>
          </w:tcPr>
          <w:p w:rsidR="002B29BB" w:rsidRPr="00EC7A79" w:rsidRDefault="002B29BB" w:rsidP="002B29BB">
            <w:pPr>
              <w:pStyle w:val="AttributeTableBody"/>
              <w:snapToGrid w:val="0"/>
              <w:spacing w:before="0" w:line="240" w:lineRule="auto"/>
            </w:pPr>
          </w:p>
        </w:tc>
        <w:tc>
          <w:tcPr>
            <w:tcW w:w="455" w:type="dxa"/>
            <w:vMerge/>
            <w:shd w:val="clear" w:color="auto" w:fill="FFFF00"/>
          </w:tcPr>
          <w:p w:rsidR="002B29BB" w:rsidRPr="00EC7A79" w:rsidRDefault="002B29BB" w:rsidP="002B29BB">
            <w:pPr>
              <w:pStyle w:val="AttributeTableBody"/>
              <w:snapToGrid w:val="0"/>
              <w:spacing w:before="0" w:line="240" w:lineRule="auto"/>
            </w:pPr>
          </w:p>
        </w:tc>
        <w:tc>
          <w:tcPr>
            <w:tcW w:w="537" w:type="dxa"/>
            <w:vMerge/>
            <w:shd w:val="clear" w:color="auto" w:fill="FFFF00"/>
          </w:tcPr>
          <w:p w:rsidR="002B29BB" w:rsidRPr="00EC7A79" w:rsidRDefault="002B29BB" w:rsidP="002B29BB">
            <w:pPr>
              <w:pStyle w:val="AttributeTableBody"/>
              <w:snapToGrid w:val="0"/>
              <w:spacing w:before="0" w:line="240" w:lineRule="auto"/>
            </w:pPr>
          </w:p>
        </w:tc>
        <w:tc>
          <w:tcPr>
            <w:tcW w:w="567" w:type="dxa"/>
            <w:vMerge/>
            <w:shd w:val="clear" w:color="auto" w:fill="FFFF00"/>
          </w:tcPr>
          <w:p w:rsidR="002B29BB" w:rsidRPr="00EC7A79" w:rsidRDefault="002B29BB" w:rsidP="002B29BB">
            <w:pPr>
              <w:pStyle w:val="AttributeTableBody"/>
              <w:snapToGrid w:val="0"/>
              <w:spacing w:before="0" w:line="240" w:lineRule="auto"/>
            </w:pPr>
          </w:p>
        </w:tc>
        <w:tc>
          <w:tcPr>
            <w:tcW w:w="709" w:type="dxa"/>
            <w:vMerge/>
            <w:shd w:val="clear" w:color="auto" w:fill="FFFF00"/>
          </w:tcPr>
          <w:p w:rsidR="002B29BB" w:rsidRPr="00EC7A79" w:rsidRDefault="002B29BB" w:rsidP="002B29BB">
            <w:pPr>
              <w:pStyle w:val="AttributeTableBody"/>
              <w:snapToGrid w:val="0"/>
              <w:spacing w:before="0" w:line="240" w:lineRule="auto"/>
            </w:pPr>
          </w:p>
        </w:tc>
        <w:tc>
          <w:tcPr>
            <w:tcW w:w="2126" w:type="dxa"/>
            <w:vMerge/>
            <w:shd w:val="clear" w:color="auto" w:fill="FFFF00"/>
          </w:tcPr>
          <w:p w:rsidR="002B29BB" w:rsidRPr="00EC7A79" w:rsidRDefault="002B29BB" w:rsidP="002B29BB">
            <w:pPr>
              <w:pStyle w:val="AttributeTableBody"/>
              <w:snapToGrid w:val="0"/>
              <w:spacing w:before="0" w:line="240" w:lineRule="auto"/>
              <w:jc w:val="left"/>
            </w:pPr>
          </w:p>
        </w:tc>
        <w:tc>
          <w:tcPr>
            <w:tcW w:w="3893" w:type="dxa"/>
            <w:shd w:val="clear" w:color="auto" w:fill="FFFF00"/>
          </w:tcPr>
          <w:p w:rsidR="002B1DEB" w:rsidRDefault="002B1DEB" w:rsidP="002B1DEB">
            <w:pPr>
              <w:pStyle w:val="AttributeTableBody"/>
              <w:snapToGrid w:val="0"/>
              <w:spacing w:before="0" w:line="240" w:lineRule="auto"/>
              <w:jc w:val="left"/>
              <w:rPr>
                <w:lang w:val="it-IT"/>
              </w:rPr>
            </w:pPr>
            <w:r>
              <w:rPr>
                <w:lang w:val="it-IT"/>
              </w:rPr>
              <w:t>Numero identificazione personale [OPZ]</w:t>
            </w:r>
          </w:p>
          <w:p w:rsidR="002B1DEB" w:rsidRDefault="002B1DEB" w:rsidP="002B1DEB">
            <w:pPr>
              <w:pStyle w:val="AttributeTableBody"/>
              <w:spacing w:before="0" w:line="240" w:lineRule="auto"/>
              <w:jc w:val="left"/>
              <w:rPr>
                <w:lang w:val="it-IT"/>
              </w:rPr>
            </w:pPr>
            <w:r>
              <w:rPr>
                <w:lang w:val="it-IT"/>
              </w:rPr>
              <w:t>CX.1 – identificativo [OBB]</w:t>
            </w:r>
          </w:p>
          <w:p w:rsidR="002B1DEB" w:rsidRDefault="002B1DEB" w:rsidP="002B1DEB">
            <w:pPr>
              <w:pStyle w:val="AttributeTableBody"/>
              <w:spacing w:before="0" w:line="240" w:lineRule="auto"/>
              <w:jc w:val="left"/>
              <w:rPr>
                <w:lang w:val="it-IT"/>
              </w:rPr>
            </w:pPr>
            <w:r>
              <w:rPr>
                <w:lang w:val="it-IT"/>
              </w:rPr>
              <w:t>CX.4/HD.1 - codice ISO a due lettere dello stato estero [OBB]</w:t>
            </w:r>
          </w:p>
          <w:p w:rsidR="002B1DEB" w:rsidRDefault="002B1DEB" w:rsidP="002B1DEB">
            <w:pPr>
              <w:pStyle w:val="AttributeTableBody"/>
              <w:spacing w:before="0" w:line="240" w:lineRule="auto"/>
              <w:jc w:val="left"/>
              <w:rPr>
                <w:lang w:val="it-IT"/>
              </w:rPr>
            </w:pPr>
            <w:r>
              <w:rPr>
                <w:lang w:val="it-IT"/>
              </w:rPr>
              <w:t>CX.4/HD.2 - descrizione  stato estero [OPZ]</w:t>
            </w:r>
          </w:p>
          <w:p w:rsidR="002B1DEB" w:rsidRPr="00EC7A79" w:rsidRDefault="002B1DEB" w:rsidP="002B1DEB">
            <w:pPr>
              <w:pStyle w:val="AttributeTableBody"/>
              <w:spacing w:before="0" w:line="240" w:lineRule="auto"/>
              <w:jc w:val="left"/>
              <w:rPr>
                <w:lang w:val="it-IT"/>
              </w:rPr>
            </w:pPr>
            <w:r w:rsidRPr="00EC7A79">
              <w:rPr>
                <w:lang w:val="it-IT"/>
              </w:rPr>
              <w:t xml:space="preserve">CX.4/HD.3 – </w:t>
            </w:r>
            <w:r w:rsidRPr="002B1DEB">
              <w:rPr>
                <w:lang w:val="it-IT"/>
              </w:rPr>
              <w:t>"</w:t>
            </w:r>
            <w:r w:rsidRPr="002B1DEB">
              <w:rPr>
                <w:b/>
                <w:lang w:val="it-IT"/>
              </w:rPr>
              <w:t>ISO 3166-1 alpha-2</w:t>
            </w:r>
            <w:r w:rsidRPr="002B1DEB">
              <w:rPr>
                <w:lang w:val="it-IT"/>
              </w:rPr>
              <w:t>"</w:t>
            </w:r>
            <w:r w:rsidRPr="00EC7A79">
              <w:rPr>
                <w:lang w:val="it-IT"/>
              </w:rPr>
              <w:t xml:space="preserve"> [</w:t>
            </w:r>
            <w:r>
              <w:rPr>
                <w:lang w:val="it-IT"/>
              </w:rPr>
              <w:t>OBB</w:t>
            </w:r>
            <w:r w:rsidRPr="00EC7A79">
              <w:rPr>
                <w:lang w:val="it-IT"/>
              </w:rPr>
              <w:t>]</w:t>
            </w:r>
          </w:p>
          <w:p w:rsidR="002B29BB" w:rsidRPr="00EC7A79" w:rsidRDefault="002B1DEB" w:rsidP="002B1DEB">
            <w:pPr>
              <w:pStyle w:val="AttributeTableBody"/>
              <w:snapToGrid w:val="0"/>
              <w:spacing w:before="0" w:line="240" w:lineRule="auto"/>
              <w:jc w:val="left"/>
              <w:rPr>
                <w:lang w:val="it-IT"/>
              </w:rPr>
            </w:pPr>
            <w:r w:rsidRPr="00EC7A79">
              <w:rPr>
                <w:lang w:val="it-IT"/>
              </w:rPr>
              <w:t>CX.5 – “</w:t>
            </w:r>
            <w:r w:rsidRPr="00EC7A79">
              <w:rPr>
                <w:b/>
                <w:lang w:val="it-IT"/>
              </w:rPr>
              <w:t>NNxxx</w:t>
            </w:r>
            <w:r w:rsidRPr="00EC7A79">
              <w:rPr>
                <w:lang w:val="it-IT"/>
              </w:rPr>
              <w:t>” (dove xxx indica il codice ISTAT dello stato estero)</w:t>
            </w:r>
            <w:r>
              <w:rPr>
                <w:lang w:val="it-IT"/>
              </w:rPr>
              <w:t xml:space="preserve"> [OBB]</w:t>
            </w:r>
          </w:p>
        </w:tc>
      </w:tr>
      <w:tr w:rsidR="002B29BB" w:rsidRPr="00EC7A79" w:rsidTr="002B29BB">
        <w:trPr>
          <w:jc w:val="center"/>
        </w:trPr>
        <w:tc>
          <w:tcPr>
            <w:tcW w:w="453" w:type="dxa"/>
            <w:vMerge/>
            <w:shd w:val="clear" w:color="auto" w:fill="FFFF00"/>
          </w:tcPr>
          <w:p w:rsidR="002B29BB" w:rsidRPr="00DA0B61" w:rsidRDefault="002B29BB" w:rsidP="002B29BB">
            <w:pPr>
              <w:pStyle w:val="AttributeTableBody"/>
              <w:snapToGrid w:val="0"/>
              <w:spacing w:before="0" w:line="240" w:lineRule="auto"/>
              <w:rPr>
                <w:lang w:val="it-IT"/>
              </w:rPr>
            </w:pPr>
          </w:p>
        </w:tc>
        <w:tc>
          <w:tcPr>
            <w:tcW w:w="494" w:type="dxa"/>
            <w:vMerge/>
            <w:shd w:val="clear" w:color="auto" w:fill="FFFF00"/>
          </w:tcPr>
          <w:p w:rsidR="002B29BB" w:rsidRPr="00DA0B61" w:rsidRDefault="002B29BB" w:rsidP="002B29BB">
            <w:pPr>
              <w:pStyle w:val="AttributeTableBody"/>
              <w:snapToGrid w:val="0"/>
              <w:spacing w:before="0" w:line="240" w:lineRule="auto"/>
              <w:rPr>
                <w:lang w:val="it-IT"/>
              </w:rPr>
            </w:pPr>
          </w:p>
        </w:tc>
        <w:tc>
          <w:tcPr>
            <w:tcW w:w="528" w:type="dxa"/>
            <w:vMerge/>
            <w:shd w:val="clear" w:color="auto" w:fill="FFFF00"/>
          </w:tcPr>
          <w:p w:rsidR="002B29BB" w:rsidRPr="00DA0B61" w:rsidRDefault="002B29BB" w:rsidP="002B29BB">
            <w:pPr>
              <w:pStyle w:val="AttributeTableBody"/>
              <w:snapToGrid w:val="0"/>
              <w:spacing w:before="0" w:line="240" w:lineRule="auto"/>
              <w:rPr>
                <w:lang w:val="it-IT"/>
              </w:rPr>
            </w:pPr>
          </w:p>
        </w:tc>
        <w:tc>
          <w:tcPr>
            <w:tcW w:w="455" w:type="dxa"/>
            <w:vMerge/>
            <w:shd w:val="clear" w:color="auto" w:fill="FFFF00"/>
          </w:tcPr>
          <w:p w:rsidR="002B29BB" w:rsidRPr="00DA0B61" w:rsidRDefault="002B29BB" w:rsidP="002B29BB">
            <w:pPr>
              <w:pStyle w:val="AttributeTableBody"/>
              <w:snapToGrid w:val="0"/>
              <w:spacing w:before="0" w:line="240" w:lineRule="auto"/>
              <w:rPr>
                <w:lang w:val="it-IT"/>
              </w:rPr>
            </w:pPr>
          </w:p>
        </w:tc>
        <w:tc>
          <w:tcPr>
            <w:tcW w:w="537" w:type="dxa"/>
            <w:vMerge/>
            <w:shd w:val="clear" w:color="auto" w:fill="FFFF00"/>
          </w:tcPr>
          <w:p w:rsidR="002B29BB" w:rsidRPr="00DA0B61" w:rsidRDefault="002B29BB" w:rsidP="002B29BB">
            <w:pPr>
              <w:pStyle w:val="AttributeTableBody"/>
              <w:snapToGrid w:val="0"/>
              <w:spacing w:before="0" w:line="240" w:lineRule="auto"/>
              <w:rPr>
                <w:lang w:val="it-IT"/>
              </w:rPr>
            </w:pPr>
          </w:p>
        </w:tc>
        <w:tc>
          <w:tcPr>
            <w:tcW w:w="567" w:type="dxa"/>
            <w:vMerge/>
            <w:shd w:val="clear" w:color="auto" w:fill="FFFF00"/>
          </w:tcPr>
          <w:p w:rsidR="002B29BB" w:rsidRPr="00DA0B61" w:rsidRDefault="002B29BB" w:rsidP="002B29BB">
            <w:pPr>
              <w:pStyle w:val="AttributeTableBody"/>
              <w:snapToGrid w:val="0"/>
              <w:spacing w:before="0" w:line="240" w:lineRule="auto"/>
              <w:rPr>
                <w:lang w:val="it-IT"/>
              </w:rPr>
            </w:pPr>
          </w:p>
        </w:tc>
        <w:tc>
          <w:tcPr>
            <w:tcW w:w="709" w:type="dxa"/>
            <w:vMerge/>
            <w:shd w:val="clear" w:color="auto" w:fill="FFFF00"/>
          </w:tcPr>
          <w:p w:rsidR="002B29BB" w:rsidRPr="00DA0B61" w:rsidRDefault="002B29BB" w:rsidP="002B29BB">
            <w:pPr>
              <w:pStyle w:val="AttributeTableBody"/>
              <w:snapToGrid w:val="0"/>
              <w:spacing w:before="0" w:line="240" w:lineRule="auto"/>
              <w:rPr>
                <w:lang w:val="it-IT"/>
              </w:rPr>
            </w:pPr>
          </w:p>
        </w:tc>
        <w:tc>
          <w:tcPr>
            <w:tcW w:w="2126" w:type="dxa"/>
            <w:vMerge/>
            <w:shd w:val="clear" w:color="auto" w:fill="FFFF00"/>
          </w:tcPr>
          <w:p w:rsidR="002B29BB" w:rsidRPr="00DA0B61" w:rsidRDefault="002B29BB" w:rsidP="002B29BB">
            <w:pPr>
              <w:pStyle w:val="AttributeTableBody"/>
              <w:snapToGrid w:val="0"/>
              <w:spacing w:before="0" w:line="240" w:lineRule="auto"/>
              <w:jc w:val="left"/>
              <w:rPr>
                <w:lang w:val="it-IT"/>
              </w:rPr>
            </w:pPr>
          </w:p>
        </w:tc>
        <w:tc>
          <w:tcPr>
            <w:tcW w:w="3893" w:type="dxa"/>
            <w:shd w:val="clear" w:color="auto" w:fill="FFFF00"/>
          </w:tcPr>
          <w:p w:rsidR="002B29BB" w:rsidRDefault="002B29BB" w:rsidP="002B29BB">
            <w:pPr>
              <w:pStyle w:val="AttributeTableBody"/>
              <w:snapToGrid w:val="0"/>
              <w:spacing w:before="0" w:line="240" w:lineRule="auto"/>
              <w:jc w:val="left"/>
              <w:rPr>
                <w:lang w:val="it-IT"/>
              </w:rPr>
            </w:pPr>
            <w:r>
              <w:rPr>
                <w:lang w:val="it-IT"/>
              </w:rPr>
              <w:t>Numero identificazione tessera europea [OPZ]</w:t>
            </w:r>
          </w:p>
          <w:p w:rsidR="002B29BB" w:rsidRDefault="002B29BB" w:rsidP="002B29BB">
            <w:pPr>
              <w:pStyle w:val="AttributeTableBody"/>
              <w:spacing w:before="0" w:line="240" w:lineRule="auto"/>
              <w:jc w:val="left"/>
              <w:rPr>
                <w:lang w:val="it-IT"/>
              </w:rPr>
            </w:pPr>
            <w:r>
              <w:rPr>
                <w:lang w:val="it-IT"/>
              </w:rPr>
              <w:t>CX.1 – identificativo [OBB]</w:t>
            </w:r>
          </w:p>
          <w:p w:rsidR="002B29BB" w:rsidRDefault="002B29BB" w:rsidP="002B29BB">
            <w:pPr>
              <w:pStyle w:val="AttributeTableBody"/>
              <w:spacing w:before="0" w:line="240" w:lineRule="auto"/>
              <w:jc w:val="left"/>
              <w:rPr>
                <w:lang w:val="it-IT"/>
              </w:rPr>
            </w:pPr>
            <w:r>
              <w:rPr>
                <w:lang w:val="it-IT"/>
              </w:rPr>
              <w:t>CX.4/HD.1 - ID Istituzione competente [OPZ]</w:t>
            </w:r>
          </w:p>
          <w:p w:rsidR="002B29BB" w:rsidRPr="00BD1889" w:rsidRDefault="002B29BB" w:rsidP="002B29BB">
            <w:pPr>
              <w:pStyle w:val="AttributeTableBody"/>
              <w:snapToGrid w:val="0"/>
              <w:spacing w:before="0" w:line="240" w:lineRule="auto"/>
              <w:jc w:val="left"/>
              <w:rPr>
                <w:lang w:val="it-IT"/>
              </w:rPr>
            </w:pPr>
            <w:r w:rsidRPr="00BD1889">
              <w:rPr>
                <w:lang w:val="it-IT"/>
              </w:rPr>
              <w:t>CX.5 – “</w:t>
            </w:r>
            <w:r w:rsidRPr="00BD1889">
              <w:rPr>
                <w:b/>
                <w:lang w:val="it-IT"/>
              </w:rPr>
              <w:t>HC</w:t>
            </w:r>
            <w:r w:rsidRPr="00BD1889">
              <w:rPr>
                <w:lang w:val="it-IT"/>
              </w:rPr>
              <w:t>” [OBB]</w:t>
            </w:r>
          </w:p>
          <w:p w:rsidR="002B29BB" w:rsidRDefault="002B29BB" w:rsidP="002B29BB">
            <w:pPr>
              <w:pStyle w:val="AttributeTableBody"/>
              <w:snapToGrid w:val="0"/>
              <w:spacing w:before="0" w:line="240" w:lineRule="auto"/>
              <w:jc w:val="left"/>
              <w:rPr>
                <w:lang w:val="it-IT"/>
              </w:rPr>
            </w:pPr>
            <w:r w:rsidRPr="00CA1D3F">
              <w:rPr>
                <w:lang w:val="it-IT"/>
              </w:rPr>
              <w:t>CX.8 – Data di scadenza tessera europea</w:t>
            </w:r>
          </w:p>
        </w:tc>
      </w:tr>
      <w:tr w:rsidR="002B29BB" w:rsidRPr="007A4378" w:rsidTr="002B29BB">
        <w:trPr>
          <w:trHeight w:val="70"/>
          <w:jc w:val="center"/>
        </w:trPr>
        <w:tc>
          <w:tcPr>
            <w:tcW w:w="453" w:type="dxa"/>
            <w:vMerge/>
            <w:shd w:val="clear" w:color="auto" w:fill="FFFF00"/>
          </w:tcPr>
          <w:p w:rsidR="002B29BB" w:rsidRPr="00CA1D3F" w:rsidRDefault="002B29BB" w:rsidP="002B29BB">
            <w:pPr>
              <w:pStyle w:val="AttributeTableBody"/>
              <w:snapToGrid w:val="0"/>
              <w:spacing w:before="0" w:line="240" w:lineRule="auto"/>
              <w:rPr>
                <w:lang w:val="it-IT"/>
              </w:rPr>
            </w:pPr>
          </w:p>
        </w:tc>
        <w:tc>
          <w:tcPr>
            <w:tcW w:w="494" w:type="dxa"/>
            <w:vMerge/>
            <w:shd w:val="clear" w:color="auto" w:fill="FFFF00"/>
          </w:tcPr>
          <w:p w:rsidR="002B29BB" w:rsidRPr="00CA1D3F" w:rsidRDefault="002B29BB" w:rsidP="002B29BB">
            <w:pPr>
              <w:pStyle w:val="AttributeTableBody"/>
              <w:snapToGrid w:val="0"/>
              <w:spacing w:before="0" w:line="240" w:lineRule="auto"/>
              <w:rPr>
                <w:lang w:val="it-IT"/>
              </w:rPr>
            </w:pPr>
          </w:p>
        </w:tc>
        <w:tc>
          <w:tcPr>
            <w:tcW w:w="528" w:type="dxa"/>
            <w:vMerge/>
            <w:shd w:val="clear" w:color="auto" w:fill="FFFF00"/>
          </w:tcPr>
          <w:p w:rsidR="002B29BB" w:rsidRPr="00CA1D3F" w:rsidRDefault="002B29BB" w:rsidP="002B29BB">
            <w:pPr>
              <w:pStyle w:val="AttributeTableBody"/>
              <w:snapToGrid w:val="0"/>
              <w:spacing w:before="0" w:line="240" w:lineRule="auto"/>
              <w:rPr>
                <w:lang w:val="it-IT"/>
              </w:rPr>
            </w:pPr>
          </w:p>
        </w:tc>
        <w:tc>
          <w:tcPr>
            <w:tcW w:w="455" w:type="dxa"/>
            <w:vMerge/>
            <w:shd w:val="clear" w:color="auto" w:fill="FFFF00"/>
          </w:tcPr>
          <w:p w:rsidR="002B29BB" w:rsidRPr="00CA1D3F" w:rsidRDefault="002B29BB" w:rsidP="002B29BB">
            <w:pPr>
              <w:pStyle w:val="AttributeTableBody"/>
              <w:snapToGrid w:val="0"/>
              <w:spacing w:before="0" w:line="240" w:lineRule="auto"/>
              <w:rPr>
                <w:lang w:val="it-IT"/>
              </w:rPr>
            </w:pPr>
          </w:p>
        </w:tc>
        <w:tc>
          <w:tcPr>
            <w:tcW w:w="537" w:type="dxa"/>
            <w:vMerge/>
            <w:shd w:val="clear" w:color="auto" w:fill="FFFF00"/>
          </w:tcPr>
          <w:p w:rsidR="002B29BB" w:rsidRPr="00CA1D3F" w:rsidRDefault="002B29BB" w:rsidP="002B29BB">
            <w:pPr>
              <w:pStyle w:val="AttributeTableBody"/>
              <w:snapToGrid w:val="0"/>
              <w:spacing w:before="0" w:line="240" w:lineRule="auto"/>
              <w:rPr>
                <w:lang w:val="it-IT"/>
              </w:rPr>
            </w:pPr>
          </w:p>
        </w:tc>
        <w:tc>
          <w:tcPr>
            <w:tcW w:w="567" w:type="dxa"/>
            <w:vMerge/>
            <w:shd w:val="clear" w:color="auto" w:fill="FFFF00"/>
          </w:tcPr>
          <w:p w:rsidR="002B29BB" w:rsidRPr="00CA1D3F" w:rsidRDefault="002B29BB" w:rsidP="002B29BB">
            <w:pPr>
              <w:pStyle w:val="AttributeTableBody"/>
              <w:snapToGrid w:val="0"/>
              <w:spacing w:before="0" w:line="240" w:lineRule="auto"/>
              <w:rPr>
                <w:lang w:val="it-IT"/>
              </w:rPr>
            </w:pPr>
          </w:p>
        </w:tc>
        <w:tc>
          <w:tcPr>
            <w:tcW w:w="709" w:type="dxa"/>
            <w:vMerge/>
            <w:shd w:val="clear" w:color="auto" w:fill="FFFF00"/>
          </w:tcPr>
          <w:p w:rsidR="002B29BB" w:rsidRPr="00CA1D3F" w:rsidRDefault="002B29BB" w:rsidP="002B29BB">
            <w:pPr>
              <w:pStyle w:val="AttributeTableBody"/>
              <w:snapToGrid w:val="0"/>
              <w:spacing w:before="0" w:line="240" w:lineRule="auto"/>
              <w:rPr>
                <w:lang w:val="it-IT"/>
              </w:rPr>
            </w:pPr>
          </w:p>
        </w:tc>
        <w:tc>
          <w:tcPr>
            <w:tcW w:w="2126" w:type="dxa"/>
            <w:vMerge/>
            <w:shd w:val="clear" w:color="auto" w:fill="FFFF00"/>
          </w:tcPr>
          <w:p w:rsidR="002B29BB" w:rsidRPr="00CA1D3F" w:rsidRDefault="002B29BB" w:rsidP="002B29BB">
            <w:pPr>
              <w:pStyle w:val="AttributeTableBody"/>
              <w:snapToGrid w:val="0"/>
              <w:spacing w:before="0" w:line="240" w:lineRule="auto"/>
              <w:jc w:val="left"/>
              <w:rPr>
                <w:lang w:val="it-IT"/>
              </w:rPr>
            </w:pPr>
          </w:p>
        </w:tc>
        <w:tc>
          <w:tcPr>
            <w:tcW w:w="3893" w:type="dxa"/>
            <w:shd w:val="clear" w:color="auto" w:fill="FFFF00"/>
          </w:tcPr>
          <w:p w:rsidR="002B29BB" w:rsidRPr="004A1C0A" w:rsidRDefault="002B29BB" w:rsidP="002B29BB">
            <w:pPr>
              <w:pStyle w:val="AttributeTableBody"/>
              <w:snapToGrid w:val="0"/>
              <w:spacing w:before="0" w:line="240" w:lineRule="auto"/>
              <w:jc w:val="left"/>
              <w:rPr>
                <w:lang w:val="it-IT"/>
              </w:rPr>
            </w:pPr>
            <w:r>
              <w:rPr>
                <w:lang w:val="it-IT"/>
              </w:rPr>
              <w:t>Numero tessera assistenza SASN</w:t>
            </w:r>
            <w:r w:rsidRPr="004A1C0A">
              <w:rPr>
                <w:lang w:val="it-IT"/>
              </w:rPr>
              <w:t xml:space="preserve"> [OPZ]</w:t>
            </w:r>
          </w:p>
          <w:p w:rsidR="002B29BB" w:rsidRPr="004A1C0A" w:rsidRDefault="002B29BB" w:rsidP="002B29BB">
            <w:pPr>
              <w:pStyle w:val="AttributeTableBody"/>
              <w:snapToGrid w:val="0"/>
              <w:spacing w:before="0" w:line="240" w:lineRule="auto"/>
              <w:jc w:val="left"/>
              <w:rPr>
                <w:lang w:val="it-IT"/>
              </w:rPr>
            </w:pPr>
            <w:r w:rsidRPr="004A1C0A">
              <w:rPr>
                <w:lang w:val="it-IT"/>
              </w:rPr>
              <w:t>CX.1 – “identificativo” [OBB]</w:t>
            </w:r>
          </w:p>
          <w:p w:rsidR="002B29BB" w:rsidRPr="004A1C0A" w:rsidRDefault="002B29BB" w:rsidP="002B29BB">
            <w:pPr>
              <w:pStyle w:val="AttributeTableBody"/>
              <w:snapToGrid w:val="0"/>
              <w:spacing w:before="0" w:line="240" w:lineRule="auto"/>
              <w:jc w:val="left"/>
              <w:rPr>
                <w:lang w:val="it-IT"/>
              </w:rPr>
            </w:pPr>
            <w:r w:rsidRPr="004A1C0A">
              <w:rPr>
                <w:lang w:val="it-IT"/>
              </w:rPr>
              <w:t xml:space="preserve">CX.4/HD.1 – </w:t>
            </w:r>
            <w:r>
              <w:rPr>
                <w:lang w:val="it-IT"/>
              </w:rPr>
              <w:t>Id società navigazione</w:t>
            </w:r>
            <w:r w:rsidRPr="004A1C0A">
              <w:rPr>
                <w:lang w:val="it-IT"/>
              </w:rPr>
              <w:t>” [OBB]</w:t>
            </w:r>
          </w:p>
          <w:p w:rsidR="002B29BB" w:rsidRPr="004A1C0A" w:rsidRDefault="002B29BB" w:rsidP="002B29BB">
            <w:pPr>
              <w:pStyle w:val="AttributeTableBody"/>
              <w:snapToGrid w:val="0"/>
              <w:spacing w:before="0" w:line="240" w:lineRule="auto"/>
              <w:jc w:val="left"/>
              <w:rPr>
                <w:lang w:val="it-IT"/>
              </w:rPr>
            </w:pPr>
            <w:r w:rsidRPr="004A1C0A">
              <w:rPr>
                <w:lang w:val="it-IT"/>
              </w:rPr>
              <w:t xml:space="preserve">CX.4/HD.2 – Descrizione </w:t>
            </w:r>
            <w:r>
              <w:rPr>
                <w:lang w:val="it-IT"/>
              </w:rPr>
              <w:t>società navicazione</w:t>
            </w:r>
            <w:r w:rsidRPr="004A1C0A">
              <w:rPr>
                <w:lang w:val="it-IT"/>
              </w:rPr>
              <w:t xml:space="preserve"> [OBB]</w:t>
            </w:r>
          </w:p>
          <w:p w:rsidR="002B29BB" w:rsidRPr="007A4378" w:rsidRDefault="002B29BB" w:rsidP="002B29BB">
            <w:pPr>
              <w:pStyle w:val="AttributeTableBody"/>
              <w:snapToGrid w:val="0"/>
              <w:spacing w:before="0" w:line="240" w:lineRule="auto"/>
              <w:jc w:val="left"/>
            </w:pPr>
            <w:r w:rsidRPr="004A1C0A">
              <w:t>CX.5 – “</w:t>
            </w:r>
            <w:r>
              <w:rPr>
                <w:b/>
              </w:rPr>
              <w:t>SASN</w:t>
            </w:r>
            <w:r w:rsidRPr="004A1C0A">
              <w:t>” [OBB]</w:t>
            </w:r>
          </w:p>
        </w:tc>
      </w:tr>
      <w:tr w:rsidR="002B29BB" w:rsidRPr="00DA0B61" w:rsidTr="002B29BB">
        <w:trPr>
          <w:jc w:val="center"/>
        </w:trPr>
        <w:tc>
          <w:tcPr>
            <w:tcW w:w="453" w:type="dxa"/>
            <w:shd w:val="clear" w:color="auto" w:fill="FFFF00"/>
          </w:tcPr>
          <w:p w:rsidR="002B29BB" w:rsidRDefault="002B29BB" w:rsidP="002B29BB">
            <w:pPr>
              <w:pStyle w:val="AttributeTableBody"/>
              <w:snapToGrid w:val="0"/>
              <w:spacing w:before="0" w:line="240" w:lineRule="auto"/>
              <w:rPr>
                <w:lang w:val="fr-FR"/>
              </w:rPr>
            </w:pPr>
            <w:r>
              <w:rPr>
                <w:lang w:val="fr-FR"/>
              </w:rPr>
              <w:t>5</w:t>
            </w:r>
          </w:p>
        </w:tc>
        <w:tc>
          <w:tcPr>
            <w:tcW w:w="494" w:type="dxa"/>
            <w:shd w:val="clear" w:color="auto" w:fill="FFFF00"/>
          </w:tcPr>
          <w:p w:rsidR="002B29BB" w:rsidRDefault="002B29BB" w:rsidP="002B29BB">
            <w:pPr>
              <w:pStyle w:val="AttributeTableBody"/>
              <w:snapToGrid w:val="0"/>
              <w:spacing w:before="0" w:line="240" w:lineRule="auto"/>
              <w:rPr>
                <w:lang w:val="fr-FR"/>
              </w:rPr>
            </w:pPr>
            <w:r>
              <w:rPr>
                <w:lang w:val="fr-FR"/>
              </w:rPr>
              <w:t>48</w:t>
            </w:r>
          </w:p>
        </w:tc>
        <w:tc>
          <w:tcPr>
            <w:tcW w:w="528" w:type="dxa"/>
            <w:shd w:val="clear" w:color="auto" w:fill="FFFF00"/>
          </w:tcPr>
          <w:p w:rsidR="002B29BB" w:rsidRDefault="002B29BB" w:rsidP="002B29BB">
            <w:pPr>
              <w:pStyle w:val="AttributeTableBody"/>
              <w:snapToGrid w:val="0"/>
              <w:spacing w:before="0" w:line="240" w:lineRule="auto"/>
              <w:rPr>
                <w:lang w:val="fr-FR"/>
              </w:rPr>
            </w:pPr>
            <w:r>
              <w:rPr>
                <w:lang w:val="fr-FR"/>
              </w:rPr>
              <w:t>XPN</w:t>
            </w:r>
          </w:p>
        </w:tc>
        <w:tc>
          <w:tcPr>
            <w:tcW w:w="455" w:type="dxa"/>
            <w:shd w:val="clear" w:color="auto" w:fill="FFFF00"/>
          </w:tcPr>
          <w:p w:rsidR="002B29BB" w:rsidRDefault="002B29BB" w:rsidP="002B29BB">
            <w:pPr>
              <w:pStyle w:val="AttributeTableBody"/>
              <w:snapToGrid w:val="0"/>
              <w:spacing w:before="0" w:line="240" w:lineRule="auto"/>
              <w:rPr>
                <w:lang w:val="fr-FR"/>
              </w:rPr>
            </w:pPr>
            <w:r>
              <w:rPr>
                <w:lang w:val="fr-FR"/>
              </w:rPr>
              <w:t>R</w:t>
            </w:r>
          </w:p>
        </w:tc>
        <w:tc>
          <w:tcPr>
            <w:tcW w:w="537" w:type="dxa"/>
            <w:shd w:val="clear" w:color="auto" w:fill="FFFF00"/>
          </w:tcPr>
          <w:p w:rsidR="002B29BB" w:rsidRDefault="002B29BB" w:rsidP="002B29BB">
            <w:pPr>
              <w:pStyle w:val="AttributeTableBody"/>
              <w:snapToGrid w:val="0"/>
              <w:spacing w:before="0" w:line="240" w:lineRule="auto"/>
              <w:rPr>
                <w:lang w:val="fr-FR"/>
              </w:rPr>
            </w:pPr>
            <w:r>
              <w:rPr>
                <w:lang w:val="fr-FR"/>
              </w:rPr>
              <w:t>Y</w:t>
            </w:r>
          </w:p>
        </w:tc>
        <w:tc>
          <w:tcPr>
            <w:tcW w:w="567" w:type="dxa"/>
            <w:shd w:val="clear" w:color="auto" w:fill="FFFF00"/>
          </w:tcPr>
          <w:p w:rsidR="002B29BB" w:rsidRDefault="002B29BB" w:rsidP="002B29BB">
            <w:pPr>
              <w:pStyle w:val="AttributeTableBody"/>
              <w:snapToGrid w:val="0"/>
              <w:spacing w:before="0" w:line="240" w:lineRule="auto"/>
              <w:rPr>
                <w:lang w:val="fr-FR"/>
              </w:rPr>
            </w:pPr>
          </w:p>
        </w:tc>
        <w:tc>
          <w:tcPr>
            <w:tcW w:w="709" w:type="dxa"/>
            <w:shd w:val="clear" w:color="auto" w:fill="FFFF00"/>
          </w:tcPr>
          <w:p w:rsidR="002B29BB" w:rsidRPr="007A4378" w:rsidRDefault="002B29BB" w:rsidP="002B29BB">
            <w:pPr>
              <w:pStyle w:val="AttributeTableBody"/>
              <w:snapToGrid w:val="0"/>
              <w:spacing w:before="0" w:line="240" w:lineRule="auto"/>
            </w:pPr>
            <w:r w:rsidRPr="007A4378">
              <w:t>00108</w:t>
            </w:r>
          </w:p>
        </w:tc>
        <w:tc>
          <w:tcPr>
            <w:tcW w:w="2126" w:type="dxa"/>
            <w:shd w:val="clear" w:color="auto" w:fill="FFFF00"/>
          </w:tcPr>
          <w:p w:rsidR="002B29BB" w:rsidRPr="007A4378" w:rsidRDefault="002B29BB" w:rsidP="002B29BB">
            <w:pPr>
              <w:pStyle w:val="AttributeTableBody"/>
              <w:snapToGrid w:val="0"/>
              <w:spacing w:before="0" w:line="240" w:lineRule="auto"/>
              <w:jc w:val="left"/>
            </w:pPr>
            <w:r w:rsidRPr="007A4378">
              <w:t>Patient Name</w:t>
            </w:r>
          </w:p>
        </w:tc>
        <w:tc>
          <w:tcPr>
            <w:tcW w:w="3893" w:type="dxa"/>
            <w:shd w:val="clear" w:color="auto" w:fill="FFFF00"/>
          </w:tcPr>
          <w:p w:rsidR="002B29BB" w:rsidRPr="00DA0B61" w:rsidRDefault="002B29BB" w:rsidP="002B29BB">
            <w:pPr>
              <w:pStyle w:val="AttributeTableBody"/>
              <w:snapToGrid w:val="0"/>
              <w:spacing w:before="0" w:line="240" w:lineRule="auto"/>
              <w:jc w:val="left"/>
              <w:rPr>
                <w:lang w:val="it-IT"/>
              </w:rPr>
            </w:pPr>
            <w:r w:rsidRPr="00DA0B61">
              <w:rPr>
                <w:lang w:val="it-IT"/>
              </w:rPr>
              <w:t xml:space="preserve">XPN.1/FN.1 - Cognome assistito </w:t>
            </w:r>
          </w:p>
          <w:p w:rsidR="002B29BB" w:rsidRPr="00DA0B61" w:rsidRDefault="002B29BB" w:rsidP="002B29BB">
            <w:pPr>
              <w:pStyle w:val="AttributeTableBody"/>
              <w:spacing w:before="0" w:line="240" w:lineRule="auto"/>
              <w:jc w:val="left"/>
              <w:rPr>
                <w:lang w:val="it-IT"/>
              </w:rPr>
            </w:pPr>
            <w:r w:rsidRPr="00DA0B61">
              <w:rPr>
                <w:lang w:val="it-IT"/>
              </w:rPr>
              <w:t>XPN.2 - Nome assistito</w:t>
            </w:r>
          </w:p>
        </w:tc>
      </w:tr>
      <w:tr w:rsidR="002B29BB" w:rsidTr="002B29BB">
        <w:trPr>
          <w:jc w:val="center"/>
        </w:trPr>
        <w:tc>
          <w:tcPr>
            <w:tcW w:w="453" w:type="dxa"/>
            <w:shd w:val="clear" w:color="auto" w:fill="00FF00"/>
          </w:tcPr>
          <w:p w:rsidR="002B29BB" w:rsidRPr="007A4378" w:rsidRDefault="002B29BB" w:rsidP="002B29BB">
            <w:pPr>
              <w:pStyle w:val="AttributeTableBody"/>
              <w:snapToGrid w:val="0"/>
              <w:spacing w:before="0" w:line="240" w:lineRule="auto"/>
            </w:pPr>
            <w:r w:rsidRPr="007A4378">
              <w:t>7</w:t>
            </w:r>
          </w:p>
        </w:tc>
        <w:tc>
          <w:tcPr>
            <w:tcW w:w="494" w:type="dxa"/>
            <w:shd w:val="clear" w:color="auto" w:fill="00FF00"/>
          </w:tcPr>
          <w:p w:rsidR="002B29BB" w:rsidRPr="007A4378" w:rsidRDefault="002B29BB" w:rsidP="002B29BB">
            <w:pPr>
              <w:pStyle w:val="AttributeTableBody"/>
              <w:snapToGrid w:val="0"/>
              <w:spacing w:before="0" w:line="240" w:lineRule="auto"/>
            </w:pPr>
            <w:r w:rsidRPr="007A4378">
              <w:t>26</w:t>
            </w:r>
          </w:p>
        </w:tc>
        <w:tc>
          <w:tcPr>
            <w:tcW w:w="528" w:type="dxa"/>
            <w:shd w:val="clear" w:color="auto" w:fill="00FF00"/>
          </w:tcPr>
          <w:p w:rsidR="002B29BB" w:rsidRPr="007A4378" w:rsidRDefault="002B29BB" w:rsidP="002B29BB">
            <w:pPr>
              <w:pStyle w:val="AttributeTableBody"/>
              <w:snapToGrid w:val="0"/>
              <w:spacing w:before="0" w:line="240" w:lineRule="auto"/>
            </w:pPr>
            <w:r w:rsidRPr="007A4378">
              <w:t>TS</w:t>
            </w:r>
          </w:p>
        </w:tc>
        <w:tc>
          <w:tcPr>
            <w:tcW w:w="455" w:type="dxa"/>
            <w:shd w:val="clear" w:color="auto" w:fill="00FF00"/>
          </w:tcPr>
          <w:p w:rsidR="002B29BB" w:rsidRPr="007A4378" w:rsidRDefault="002B29BB" w:rsidP="002B29BB">
            <w:pPr>
              <w:pStyle w:val="AttributeTableBody"/>
              <w:snapToGrid w:val="0"/>
              <w:spacing w:before="0" w:line="240" w:lineRule="auto"/>
            </w:pPr>
            <w:r w:rsidRPr="007A4378">
              <w:t>S</w:t>
            </w:r>
          </w:p>
        </w:tc>
        <w:tc>
          <w:tcPr>
            <w:tcW w:w="537" w:type="dxa"/>
            <w:shd w:val="clear" w:color="auto" w:fill="00FF00"/>
          </w:tcPr>
          <w:p w:rsidR="002B29BB" w:rsidRPr="007A4378" w:rsidRDefault="002B29BB" w:rsidP="002B29BB">
            <w:pPr>
              <w:pStyle w:val="AttributeTableBody"/>
              <w:snapToGrid w:val="0"/>
              <w:spacing w:before="0" w:line="240" w:lineRule="auto"/>
            </w:pPr>
          </w:p>
        </w:tc>
        <w:tc>
          <w:tcPr>
            <w:tcW w:w="567" w:type="dxa"/>
            <w:shd w:val="clear" w:color="auto" w:fill="00FF00"/>
          </w:tcPr>
          <w:p w:rsidR="002B29BB" w:rsidRPr="007A4378" w:rsidRDefault="002B29BB" w:rsidP="002B29BB">
            <w:pPr>
              <w:pStyle w:val="AttributeTableBody"/>
              <w:snapToGrid w:val="0"/>
              <w:spacing w:before="0" w:line="240" w:lineRule="auto"/>
            </w:pPr>
          </w:p>
        </w:tc>
        <w:tc>
          <w:tcPr>
            <w:tcW w:w="709" w:type="dxa"/>
            <w:shd w:val="clear" w:color="auto" w:fill="00FF00"/>
          </w:tcPr>
          <w:p w:rsidR="002B29BB" w:rsidRPr="007A4378" w:rsidRDefault="002B29BB" w:rsidP="002B29BB">
            <w:pPr>
              <w:pStyle w:val="AttributeTableBody"/>
              <w:snapToGrid w:val="0"/>
              <w:spacing w:before="0" w:line="240" w:lineRule="auto"/>
            </w:pPr>
            <w:r w:rsidRPr="007A4378">
              <w:t>00110</w:t>
            </w:r>
          </w:p>
        </w:tc>
        <w:tc>
          <w:tcPr>
            <w:tcW w:w="2126" w:type="dxa"/>
            <w:shd w:val="clear" w:color="auto" w:fill="00FF00"/>
          </w:tcPr>
          <w:p w:rsidR="002B29BB" w:rsidRPr="00B4534C" w:rsidRDefault="002B29BB" w:rsidP="002B29BB">
            <w:pPr>
              <w:pStyle w:val="AttributeTableBody"/>
              <w:snapToGrid w:val="0"/>
              <w:spacing w:before="0" w:line="240" w:lineRule="auto"/>
              <w:jc w:val="left"/>
              <w:rPr>
                <w:lang w:val="it-IT"/>
              </w:rPr>
            </w:pPr>
            <w:r w:rsidRPr="007A4378">
              <w:t>Date/Time of Birt</w:t>
            </w:r>
            <w:r w:rsidRPr="00B4534C">
              <w:rPr>
                <w:lang w:val="it-IT"/>
              </w:rPr>
              <w:t>h</w:t>
            </w:r>
          </w:p>
        </w:tc>
        <w:tc>
          <w:tcPr>
            <w:tcW w:w="3893" w:type="dxa"/>
            <w:shd w:val="clear" w:color="auto" w:fill="00FF00"/>
          </w:tcPr>
          <w:p w:rsidR="002B29BB" w:rsidRDefault="002B29BB" w:rsidP="002B29BB">
            <w:pPr>
              <w:pStyle w:val="AttributeTableBody"/>
              <w:snapToGrid w:val="0"/>
              <w:spacing w:before="0" w:line="240" w:lineRule="auto"/>
              <w:jc w:val="left"/>
              <w:rPr>
                <w:lang w:val="it-IT"/>
              </w:rPr>
            </w:pPr>
            <w:r>
              <w:rPr>
                <w:lang w:val="it-IT"/>
              </w:rPr>
              <w:t>Data di nascita assistito [OBB se assistito in regione]</w:t>
            </w:r>
          </w:p>
        </w:tc>
      </w:tr>
      <w:tr w:rsidR="002B29BB" w:rsidTr="002B29BB">
        <w:trPr>
          <w:jc w:val="center"/>
        </w:trPr>
        <w:tc>
          <w:tcPr>
            <w:tcW w:w="453" w:type="dxa"/>
            <w:shd w:val="clear" w:color="auto" w:fill="F79646"/>
          </w:tcPr>
          <w:p w:rsidR="002B29BB" w:rsidRPr="00B4534C" w:rsidRDefault="002B29BB" w:rsidP="002B29BB">
            <w:pPr>
              <w:pStyle w:val="AttributeTableBody"/>
              <w:snapToGrid w:val="0"/>
              <w:spacing w:before="0" w:line="240" w:lineRule="auto"/>
              <w:rPr>
                <w:lang w:val="it-IT"/>
              </w:rPr>
            </w:pPr>
            <w:r w:rsidRPr="00B4534C">
              <w:rPr>
                <w:lang w:val="it-IT"/>
              </w:rPr>
              <w:t>8</w:t>
            </w:r>
          </w:p>
        </w:tc>
        <w:tc>
          <w:tcPr>
            <w:tcW w:w="494" w:type="dxa"/>
            <w:shd w:val="clear" w:color="auto" w:fill="F79646"/>
          </w:tcPr>
          <w:p w:rsidR="002B29BB" w:rsidRPr="00B4534C" w:rsidRDefault="002B29BB" w:rsidP="002B29BB">
            <w:pPr>
              <w:pStyle w:val="AttributeTableBody"/>
              <w:snapToGrid w:val="0"/>
              <w:spacing w:before="0" w:line="240" w:lineRule="auto"/>
              <w:rPr>
                <w:lang w:val="it-IT"/>
              </w:rPr>
            </w:pPr>
            <w:r w:rsidRPr="00B4534C">
              <w:rPr>
                <w:lang w:val="it-IT"/>
              </w:rPr>
              <w:t>1</w:t>
            </w:r>
          </w:p>
        </w:tc>
        <w:tc>
          <w:tcPr>
            <w:tcW w:w="528" w:type="dxa"/>
            <w:shd w:val="clear" w:color="auto" w:fill="F79646"/>
          </w:tcPr>
          <w:p w:rsidR="002B29BB" w:rsidRPr="00B4534C" w:rsidRDefault="002B29BB" w:rsidP="002B29BB">
            <w:pPr>
              <w:pStyle w:val="AttributeTableBody"/>
              <w:snapToGrid w:val="0"/>
              <w:spacing w:before="0" w:line="240" w:lineRule="auto"/>
              <w:rPr>
                <w:lang w:val="it-IT"/>
              </w:rPr>
            </w:pPr>
            <w:r w:rsidRPr="00B4534C">
              <w:rPr>
                <w:lang w:val="it-IT"/>
              </w:rPr>
              <w:t>IS</w:t>
            </w:r>
          </w:p>
        </w:tc>
        <w:tc>
          <w:tcPr>
            <w:tcW w:w="455" w:type="dxa"/>
            <w:shd w:val="clear" w:color="auto" w:fill="F79646"/>
          </w:tcPr>
          <w:p w:rsidR="002B29BB" w:rsidRPr="00B4534C" w:rsidRDefault="002B29BB" w:rsidP="002B29BB">
            <w:pPr>
              <w:pStyle w:val="AttributeTableBody"/>
              <w:snapToGrid w:val="0"/>
              <w:spacing w:before="0" w:line="240" w:lineRule="auto"/>
              <w:rPr>
                <w:lang w:val="it-IT"/>
              </w:rPr>
            </w:pPr>
            <w:r w:rsidRPr="00B4534C">
              <w:rPr>
                <w:lang w:val="it-IT"/>
              </w:rPr>
              <w:t>S</w:t>
            </w:r>
            <w:r>
              <w:rPr>
                <w:lang w:val="it-IT"/>
              </w:rPr>
              <w:t>2</w:t>
            </w:r>
          </w:p>
        </w:tc>
        <w:tc>
          <w:tcPr>
            <w:tcW w:w="537" w:type="dxa"/>
            <w:shd w:val="clear" w:color="auto" w:fill="F79646"/>
          </w:tcPr>
          <w:p w:rsidR="002B29BB" w:rsidRPr="00B4534C" w:rsidRDefault="002B29BB" w:rsidP="002B29BB">
            <w:pPr>
              <w:pStyle w:val="AttributeTableBody"/>
              <w:snapToGrid w:val="0"/>
              <w:spacing w:before="0" w:line="240" w:lineRule="auto"/>
              <w:rPr>
                <w:lang w:val="it-IT"/>
              </w:rPr>
            </w:pPr>
          </w:p>
        </w:tc>
        <w:tc>
          <w:tcPr>
            <w:tcW w:w="567" w:type="dxa"/>
            <w:shd w:val="clear" w:color="auto" w:fill="F79646"/>
          </w:tcPr>
          <w:p w:rsidR="002B29BB" w:rsidRPr="00B4534C" w:rsidRDefault="002B29BB" w:rsidP="002B29BB">
            <w:pPr>
              <w:pStyle w:val="AttributeTableBody"/>
              <w:snapToGrid w:val="0"/>
              <w:spacing w:before="0" w:line="240" w:lineRule="auto"/>
              <w:rPr>
                <w:lang w:val="it-IT"/>
              </w:rPr>
            </w:pPr>
            <w:r w:rsidRPr="00B4534C">
              <w:rPr>
                <w:lang w:val="it-IT"/>
              </w:rPr>
              <w:t>0001</w:t>
            </w:r>
          </w:p>
        </w:tc>
        <w:tc>
          <w:tcPr>
            <w:tcW w:w="709" w:type="dxa"/>
            <w:shd w:val="clear" w:color="auto" w:fill="F79646"/>
          </w:tcPr>
          <w:p w:rsidR="002B29BB" w:rsidRPr="00B4534C" w:rsidRDefault="002B29BB" w:rsidP="002B29BB">
            <w:pPr>
              <w:pStyle w:val="AttributeTableBody"/>
              <w:snapToGrid w:val="0"/>
              <w:spacing w:before="0" w:line="240" w:lineRule="auto"/>
              <w:rPr>
                <w:lang w:val="it-IT"/>
              </w:rPr>
            </w:pPr>
            <w:r w:rsidRPr="00B4534C">
              <w:rPr>
                <w:lang w:val="it-IT"/>
              </w:rPr>
              <w:t>00111</w:t>
            </w:r>
          </w:p>
        </w:tc>
        <w:tc>
          <w:tcPr>
            <w:tcW w:w="2126" w:type="dxa"/>
            <w:shd w:val="clear" w:color="auto" w:fill="F79646"/>
          </w:tcPr>
          <w:p w:rsidR="002B29BB" w:rsidRPr="00B4534C" w:rsidRDefault="002B29BB" w:rsidP="002B29BB">
            <w:pPr>
              <w:pStyle w:val="AttributeTableBody"/>
              <w:snapToGrid w:val="0"/>
              <w:spacing w:before="0" w:line="240" w:lineRule="auto"/>
              <w:jc w:val="left"/>
              <w:rPr>
                <w:lang w:val="it-IT"/>
              </w:rPr>
            </w:pPr>
            <w:r w:rsidRPr="00B4534C">
              <w:rPr>
                <w:lang w:val="it-IT"/>
              </w:rPr>
              <w:t>Sex</w:t>
            </w:r>
          </w:p>
        </w:tc>
        <w:tc>
          <w:tcPr>
            <w:tcW w:w="3893" w:type="dxa"/>
            <w:shd w:val="clear" w:color="auto" w:fill="F79646"/>
          </w:tcPr>
          <w:p w:rsidR="002B29BB" w:rsidRDefault="002B29BB" w:rsidP="002B29BB">
            <w:pPr>
              <w:pStyle w:val="AttributeTableBody"/>
              <w:snapToGrid w:val="0"/>
              <w:spacing w:before="0" w:line="240" w:lineRule="auto"/>
              <w:jc w:val="left"/>
              <w:rPr>
                <w:lang w:val="it-IT"/>
              </w:rPr>
            </w:pPr>
            <w:r>
              <w:rPr>
                <w:lang w:val="it-IT"/>
              </w:rPr>
              <w:t>Sesso assistito</w:t>
            </w:r>
          </w:p>
        </w:tc>
      </w:tr>
      <w:tr w:rsidR="005F3CD8" w:rsidTr="002B29BB">
        <w:trPr>
          <w:jc w:val="center"/>
        </w:trPr>
        <w:tc>
          <w:tcPr>
            <w:tcW w:w="453" w:type="dxa"/>
            <w:vMerge w:val="restart"/>
            <w:shd w:val="clear" w:color="auto" w:fill="00FF00"/>
          </w:tcPr>
          <w:p w:rsidR="005F3CD8" w:rsidRDefault="005F3CD8" w:rsidP="002B29BB">
            <w:pPr>
              <w:pStyle w:val="AttributeTableBody"/>
              <w:snapToGrid w:val="0"/>
              <w:spacing w:before="0" w:line="240" w:lineRule="auto"/>
              <w:rPr>
                <w:lang w:val="it-IT"/>
              </w:rPr>
            </w:pPr>
            <w:r>
              <w:rPr>
                <w:lang w:val="it-IT"/>
              </w:rPr>
              <w:t>11</w:t>
            </w:r>
          </w:p>
        </w:tc>
        <w:tc>
          <w:tcPr>
            <w:tcW w:w="494" w:type="dxa"/>
            <w:vMerge w:val="restart"/>
            <w:shd w:val="clear" w:color="auto" w:fill="00FF00"/>
          </w:tcPr>
          <w:p w:rsidR="005F3CD8" w:rsidRDefault="005F3CD8" w:rsidP="002B29BB">
            <w:pPr>
              <w:pStyle w:val="AttributeTableBody"/>
              <w:snapToGrid w:val="0"/>
              <w:spacing w:before="0" w:line="240" w:lineRule="auto"/>
              <w:rPr>
                <w:lang w:val="it-IT"/>
              </w:rPr>
            </w:pPr>
            <w:r>
              <w:rPr>
                <w:lang w:val="it-IT"/>
              </w:rPr>
              <w:t>106</w:t>
            </w:r>
          </w:p>
        </w:tc>
        <w:tc>
          <w:tcPr>
            <w:tcW w:w="528" w:type="dxa"/>
            <w:vMerge w:val="restart"/>
            <w:shd w:val="clear" w:color="auto" w:fill="00FF00"/>
          </w:tcPr>
          <w:p w:rsidR="005F3CD8" w:rsidRDefault="005F3CD8" w:rsidP="002B29BB">
            <w:pPr>
              <w:pStyle w:val="AttributeTableBody"/>
              <w:snapToGrid w:val="0"/>
              <w:spacing w:before="0" w:line="240" w:lineRule="auto"/>
              <w:rPr>
                <w:lang w:val="it-IT"/>
              </w:rPr>
            </w:pPr>
            <w:r>
              <w:rPr>
                <w:lang w:val="it-IT"/>
              </w:rPr>
              <w:t>XAD</w:t>
            </w:r>
          </w:p>
        </w:tc>
        <w:tc>
          <w:tcPr>
            <w:tcW w:w="455" w:type="dxa"/>
            <w:vMerge w:val="restart"/>
            <w:shd w:val="clear" w:color="auto" w:fill="00FF00"/>
          </w:tcPr>
          <w:p w:rsidR="005F3CD8" w:rsidRPr="00B4534C" w:rsidRDefault="005F3CD8" w:rsidP="002B29BB">
            <w:pPr>
              <w:pStyle w:val="AttributeTableBody"/>
              <w:snapToGrid w:val="0"/>
              <w:spacing w:before="0" w:line="240" w:lineRule="auto"/>
              <w:rPr>
                <w:lang w:val="it-IT"/>
              </w:rPr>
            </w:pPr>
            <w:r w:rsidRPr="00B4534C">
              <w:rPr>
                <w:lang w:val="it-IT"/>
              </w:rPr>
              <w:t>S</w:t>
            </w:r>
          </w:p>
        </w:tc>
        <w:tc>
          <w:tcPr>
            <w:tcW w:w="537" w:type="dxa"/>
            <w:vMerge w:val="restart"/>
            <w:shd w:val="clear" w:color="auto" w:fill="00FF00"/>
          </w:tcPr>
          <w:p w:rsidR="005F3CD8" w:rsidRPr="00B4534C" w:rsidRDefault="005F3CD8" w:rsidP="002B29BB">
            <w:pPr>
              <w:pStyle w:val="AttributeTableBody"/>
              <w:snapToGrid w:val="0"/>
              <w:spacing w:before="0" w:line="240" w:lineRule="auto"/>
              <w:rPr>
                <w:lang w:val="it-IT"/>
              </w:rPr>
            </w:pPr>
            <w:r w:rsidRPr="00B4534C">
              <w:rPr>
                <w:lang w:val="it-IT"/>
              </w:rPr>
              <w:t>Y</w:t>
            </w:r>
          </w:p>
        </w:tc>
        <w:tc>
          <w:tcPr>
            <w:tcW w:w="567" w:type="dxa"/>
            <w:vMerge w:val="restart"/>
            <w:shd w:val="clear" w:color="auto" w:fill="00FF00"/>
          </w:tcPr>
          <w:p w:rsidR="005F3CD8" w:rsidRPr="00B4534C" w:rsidRDefault="005F3CD8" w:rsidP="002B29BB">
            <w:pPr>
              <w:pStyle w:val="AttributeTableBody"/>
              <w:snapToGrid w:val="0"/>
              <w:spacing w:before="0" w:line="240" w:lineRule="auto"/>
              <w:rPr>
                <w:lang w:val="it-IT"/>
              </w:rPr>
            </w:pPr>
          </w:p>
        </w:tc>
        <w:tc>
          <w:tcPr>
            <w:tcW w:w="709" w:type="dxa"/>
            <w:vMerge w:val="restart"/>
            <w:shd w:val="clear" w:color="auto" w:fill="00FF00"/>
          </w:tcPr>
          <w:p w:rsidR="005F3CD8" w:rsidRPr="00B4534C" w:rsidRDefault="005F3CD8" w:rsidP="002B29BB">
            <w:pPr>
              <w:pStyle w:val="AttributeTableBody"/>
              <w:snapToGrid w:val="0"/>
              <w:spacing w:before="0" w:line="240" w:lineRule="auto"/>
              <w:rPr>
                <w:lang w:val="it-IT"/>
              </w:rPr>
            </w:pPr>
            <w:r w:rsidRPr="00B4534C">
              <w:rPr>
                <w:lang w:val="it-IT"/>
              </w:rPr>
              <w:t>00114</w:t>
            </w:r>
          </w:p>
        </w:tc>
        <w:tc>
          <w:tcPr>
            <w:tcW w:w="2126" w:type="dxa"/>
            <w:vMerge w:val="restart"/>
            <w:shd w:val="clear" w:color="auto" w:fill="00FF00"/>
          </w:tcPr>
          <w:p w:rsidR="005F3CD8" w:rsidRDefault="005F3CD8" w:rsidP="002B29BB">
            <w:pPr>
              <w:pStyle w:val="AttributeTableBody"/>
              <w:snapToGrid w:val="0"/>
              <w:spacing w:before="0" w:line="240" w:lineRule="auto"/>
              <w:jc w:val="left"/>
            </w:pPr>
            <w:r>
              <w:t>Patient Address</w:t>
            </w:r>
          </w:p>
        </w:tc>
        <w:tc>
          <w:tcPr>
            <w:tcW w:w="3893" w:type="dxa"/>
            <w:shd w:val="clear" w:color="auto" w:fill="00FF00"/>
          </w:tcPr>
          <w:p w:rsidR="00EA7EE9" w:rsidRDefault="00EA7EE9" w:rsidP="00EA7EE9">
            <w:pPr>
              <w:pStyle w:val="AttributeTableBody"/>
              <w:snapToGrid w:val="0"/>
              <w:spacing w:before="0" w:line="240" w:lineRule="auto"/>
              <w:jc w:val="left"/>
              <w:rPr>
                <w:lang w:val="it-IT"/>
              </w:rPr>
            </w:pPr>
            <w:r>
              <w:rPr>
                <w:lang w:val="it-IT"/>
              </w:rPr>
              <w:t>RESIDENZA: [OBB]</w:t>
            </w:r>
          </w:p>
          <w:p w:rsidR="00EA7EE9" w:rsidRDefault="00EA7EE9" w:rsidP="00EA7EE9">
            <w:pPr>
              <w:pStyle w:val="AttributeTableBody"/>
              <w:spacing w:before="0" w:line="240" w:lineRule="auto"/>
              <w:jc w:val="left"/>
              <w:rPr>
                <w:lang w:val="it-IT"/>
              </w:rPr>
            </w:pPr>
            <w:r>
              <w:rPr>
                <w:lang w:val="it-IT"/>
              </w:rPr>
              <w:t>XAD.1/SAD.1 - indirizzo [OPZ]</w:t>
            </w:r>
          </w:p>
          <w:p w:rsidR="00EA7EE9" w:rsidRDefault="00EA7EE9" w:rsidP="00EA7EE9">
            <w:pPr>
              <w:pStyle w:val="AttributeTableBody"/>
              <w:spacing w:before="0" w:line="240" w:lineRule="auto"/>
              <w:jc w:val="left"/>
              <w:rPr>
                <w:lang w:val="it-IT"/>
              </w:rPr>
            </w:pPr>
            <w:r>
              <w:rPr>
                <w:lang w:val="it-IT"/>
              </w:rPr>
              <w:t>XAD.3  - comune/stato estero [OPZ]</w:t>
            </w:r>
          </w:p>
          <w:p w:rsidR="00EA7EE9" w:rsidRPr="00CA1D3F" w:rsidRDefault="00EA7EE9" w:rsidP="00EA7EE9">
            <w:pPr>
              <w:pStyle w:val="AttributeTableBody"/>
              <w:spacing w:before="0" w:line="240" w:lineRule="auto"/>
              <w:jc w:val="left"/>
              <w:rPr>
                <w:lang w:val="it-IT"/>
              </w:rPr>
            </w:pPr>
            <w:r w:rsidRPr="00CA1D3F">
              <w:rPr>
                <w:lang w:val="it-IT"/>
              </w:rPr>
              <w:t>XAD.4 – Regione (codice a tre cifre) [OBB</w:t>
            </w:r>
            <w:r>
              <w:rPr>
                <w:lang w:val="it-IT"/>
              </w:rPr>
              <w:t xml:space="preserve"> ad esclusione dei cittadini residenti all’estero</w:t>
            </w:r>
            <w:r w:rsidRPr="00CA1D3F">
              <w:rPr>
                <w:lang w:val="it-IT"/>
              </w:rPr>
              <w:t>]</w:t>
            </w:r>
          </w:p>
          <w:p w:rsidR="00EA7EE9" w:rsidRDefault="00EA7EE9" w:rsidP="00EA7EE9">
            <w:pPr>
              <w:pStyle w:val="AttributeTableBody"/>
              <w:spacing w:before="0" w:line="240" w:lineRule="auto"/>
              <w:jc w:val="left"/>
            </w:pPr>
            <w:r>
              <w:t>XAD.5 – CAP [OPZ]</w:t>
            </w:r>
          </w:p>
          <w:p w:rsidR="00EA7EE9" w:rsidRDefault="00EA7EE9" w:rsidP="00EA7EE9">
            <w:pPr>
              <w:pStyle w:val="AttributeTableBody"/>
              <w:spacing w:before="0" w:line="240" w:lineRule="auto"/>
              <w:jc w:val="left"/>
            </w:pPr>
            <w:r w:rsidRPr="00BD1889">
              <w:t xml:space="preserve">XAD.7 – </w:t>
            </w:r>
            <w:r w:rsidRPr="00BD1889">
              <w:rPr>
                <w:b/>
              </w:rPr>
              <w:t>L</w:t>
            </w:r>
            <w:r>
              <w:t xml:space="preserve"> [OBB]</w:t>
            </w:r>
          </w:p>
          <w:p w:rsidR="00EA7EE9" w:rsidRDefault="00EA7EE9" w:rsidP="00EA7EE9">
            <w:pPr>
              <w:pStyle w:val="AttributeTableBody"/>
              <w:spacing w:before="0" w:line="240" w:lineRule="auto"/>
              <w:jc w:val="left"/>
              <w:rPr>
                <w:lang w:val="it-IT"/>
              </w:rPr>
            </w:pPr>
            <w:r w:rsidRPr="009F0914">
              <w:rPr>
                <w:lang w:val="it-IT"/>
              </w:rPr>
              <w:t>XAD.8 – Sigla provincial [</w:t>
            </w:r>
            <w:r w:rsidRPr="00CA1D3F">
              <w:rPr>
                <w:lang w:val="it-IT"/>
              </w:rPr>
              <w:t>OBB</w:t>
            </w:r>
            <w:r>
              <w:rPr>
                <w:lang w:val="it-IT"/>
              </w:rPr>
              <w:t xml:space="preserve"> ad esclusione dei cittadini residenti all’estero</w:t>
            </w:r>
            <w:r w:rsidRPr="009F0914">
              <w:rPr>
                <w:lang w:val="it-IT"/>
              </w:rPr>
              <w:t>]</w:t>
            </w:r>
          </w:p>
          <w:p w:rsidR="005F3CD8" w:rsidRDefault="00EA7EE9" w:rsidP="00EA7EE9">
            <w:pPr>
              <w:pStyle w:val="AttributeTableBody"/>
              <w:spacing w:before="0" w:line="240" w:lineRule="auto"/>
              <w:jc w:val="left"/>
              <w:rPr>
                <w:lang w:val="it-IT"/>
              </w:rPr>
            </w:pPr>
            <w:r>
              <w:rPr>
                <w:lang w:val="it-IT"/>
              </w:rPr>
              <w:t>XAD.9 - codice ISTAT [</w:t>
            </w:r>
            <w:r w:rsidRPr="009F0914">
              <w:rPr>
                <w:lang w:val="it-IT"/>
              </w:rPr>
              <w:t>OPZ</w:t>
            </w:r>
            <w:r>
              <w:rPr>
                <w:lang w:val="it-IT"/>
              </w:rPr>
              <w:t>]</w:t>
            </w:r>
          </w:p>
        </w:tc>
      </w:tr>
      <w:tr w:rsidR="005F3CD8" w:rsidRPr="00787885" w:rsidTr="002B29BB">
        <w:trPr>
          <w:jc w:val="center"/>
        </w:trPr>
        <w:tc>
          <w:tcPr>
            <w:tcW w:w="453" w:type="dxa"/>
            <w:vMerge/>
            <w:shd w:val="clear" w:color="auto" w:fill="00FF00"/>
          </w:tcPr>
          <w:p w:rsidR="005F3CD8" w:rsidRDefault="005F3CD8" w:rsidP="002B29BB"/>
        </w:tc>
        <w:tc>
          <w:tcPr>
            <w:tcW w:w="494" w:type="dxa"/>
            <w:vMerge/>
            <w:shd w:val="clear" w:color="auto" w:fill="00FF00"/>
          </w:tcPr>
          <w:p w:rsidR="005F3CD8" w:rsidRDefault="005F3CD8" w:rsidP="002B29BB"/>
        </w:tc>
        <w:tc>
          <w:tcPr>
            <w:tcW w:w="528" w:type="dxa"/>
            <w:vMerge/>
            <w:shd w:val="clear" w:color="auto" w:fill="00FF00"/>
          </w:tcPr>
          <w:p w:rsidR="005F3CD8" w:rsidRDefault="005F3CD8" w:rsidP="002B29BB"/>
        </w:tc>
        <w:tc>
          <w:tcPr>
            <w:tcW w:w="455" w:type="dxa"/>
            <w:vMerge/>
            <w:shd w:val="clear" w:color="auto" w:fill="00FF00"/>
          </w:tcPr>
          <w:p w:rsidR="005F3CD8" w:rsidRDefault="005F3CD8" w:rsidP="002B29BB"/>
        </w:tc>
        <w:tc>
          <w:tcPr>
            <w:tcW w:w="537" w:type="dxa"/>
            <w:vMerge/>
            <w:shd w:val="clear" w:color="auto" w:fill="00FF00"/>
          </w:tcPr>
          <w:p w:rsidR="005F3CD8" w:rsidRDefault="005F3CD8" w:rsidP="002B29BB"/>
        </w:tc>
        <w:tc>
          <w:tcPr>
            <w:tcW w:w="567" w:type="dxa"/>
            <w:vMerge/>
            <w:shd w:val="clear" w:color="auto" w:fill="00FF00"/>
          </w:tcPr>
          <w:p w:rsidR="005F3CD8" w:rsidRDefault="005F3CD8" w:rsidP="002B29BB"/>
        </w:tc>
        <w:tc>
          <w:tcPr>
            <w:tcW w:w="709" w:type="dxa"/>
            <w:vMerge/>
            <w:shd w:val="clear" w:color="auto" w:fill="00FF00"/>
          </w:tcPr>
          <w:p w:rsidR="005F3CD8" w:rsidRDefault="005F3CD8" w:rsidP="002B29BB"/>
        </w:tc>
        <w:tc>
          <w:tcPr>
            <w:tcW w:w="2126" w:type="dxa"/>
            <w:vMerge/>
            <w:shd w:val="clear" w:color="auto" w:fill="00FF00"/>
          </w:tcPr>
          <w:p w:rsidR="005F3CD8" w:rsidRDefault="005F3CD8" w:rsidP="002B29BB"/>
        </w:tc>
        <w:tc>
          <w:tcPr>
            <w:tcW w:w="3893" w:type="dxa"/>
            <w:shd w:val="clear" w:color="auto" w:fill="00FF00"/>
          </w:tcPr>
          <w:p w:rsidR="005F3CD8" w:rsidRPr="004A1C0A" w:rsidRDefault="005F3CD8" w:rsidP="005F3CD8">
            <w:pPr>
              <w:pStyle w:val="AttributeTableBody"/>
              <w:snapToGrid w:val="0"/>
              <w:spacing w:before="0" w:line="240" w:lineRule="auto"/>
              <w:jc w:val="left"/>
              <w:rPr>
                <w:lang w:val="it-IT"/>
              </w:rPr>
            </w:pPr>
            <w:r w:rsidRPr="004A1C0A">
              <w:rPr>
                <w:lang w:val="it-IT"/>
              </w:rPr>
              <w:t>DOMICILIO: [OPZ]</w:t>
            </w:r>
          </w:p>
          <w:p w:rsidR="005F3CD8" w:rsidRPr="004A1C0A" w:rsidRDefault="005F3CD8" w:rsidP="005F3CD8">
            <w:pPr>
              <w:pStyle w:val="AttributeTableBody"/>
              <w:spacing w:before="0" w:line="240" w:lineRule="auto"/>
              <w:jc w:val="left"/>
              <w:rPr>
                <w:lang w:val="it-IT"/>
              </w:rPr>
            </w:pPr>
            <w:r w:rsidRPr="004A1C0A">
              <w:rPr>
                <w:lang w:val="it-IT"/>
              </w:rPr>
              <w:t>XAD.1/SAD.1 - indirizzo [OPZ]</w:t>
            </w:r>
          </w:p>
          <w:p w:rsidR="005F3CD8" w:rsidRPr="004A1C0A" w:rsidRDefault="005F3CD8" w:rsidP="005F3CD8">
            <w:pPr>
              <w:pStyle w:val="AttributeTableBody"/>
              <w:spacing w:before="0" w:line="240" w:lineRule="auto"/>
              <w:jc w:val="left"/>
              <w:rPr>
                <w:lang w:val="it-IT"/>
              </w:rPr>
            </w:pPr>
            <w:r w:rsidRPr="004A1C0A">
              <w:rPr>
                <w:lang w:val="it-IT"/>
              </w:rPr>
              <w:t>XAD.3  - comune/stato estero [OPZ]</w:t>
            </w:r>
          </w:p>
          <w:p w:rsidR="005F3CD8" w:rsidRPr="004A1C0A" w:rsidRDefault="005F3CD8" w:rsidP="005F3CD8">
            <w:pPr>
              <w:pStyle w:val="AttributeTableBody"/>
              <w:spacing w:before="0" w:line="240" w:lineRule="auto"/>
              <w:jc w:val="both"/>
              <w:rPr>
                <w:lang w:val="it-IT"/>
              </w:rPr>
            </w:pPr>
            <w:r w:rsidRPr="004A1C0A">
              <w:rPr>
                <w:lang w:val="it-IT"/>
              </w:rPr>
              <w:t xml:space="preserve">XAD.4 – Regione (codice a tre cifre) coincidente con </w:t>
            </w:r>
            <w:r w:rsidRPr="004A1C0A">
              <w:rPr>
                <w:b/>
                <w:lang w:val="it-IT"/>
              </w:rPr>
              <w:t>Regione assistenza</w:t>
            </w:r>
            <w:r w:rsidRPr="004A1C0A">
              <w:rPr>
                <w:lang w:val="it-IT"/>
              </w:rPr>
              <w:t>.[OPZ]</w:t>
            </w:r>
          </w:p>
          <w:p w:rsidR="005F3CD8" w:rsidRPr="004A1C0A" w:rsidRDefault="005F3CD8" w:rsidP="005F3CD8">
            <w:pPr>
              <w:pStyle w:val="AttributeTableBody"/>
              <w:spacing w:before="0" w:line="240" w:lineRule="auto"/>
              <w:jc w:val="left"/>
            </w:pPr>
            <w:r w:rsidRPr="004A1C0A">
              <w:t>XAD.5 – CAP [OPZ]</w:t>
            </w:r>
          </w:p>
          <w:p w:rsidR="005F3CD8" w:rsidRPr="004A1C0A" w:rsidRDefault="005F3CD8" w:rsidP="005F3CD8">
            <w:pPr>
              <w:pStyle w:val="AttributeTableBody"/>
              <w:spacing w:before="0" w:line="240" w:lineRule="auto"/>
              <w:jc w:val="left"/>
            </w:pPr>
            <w:r w:rsidRPr="004A1C0A">
              <w:lastRenderedPageBreak/>
              <w:t xml:space="preserve">XAD.7 – </w:t>
            </w:r>
            <w:r>
              <w:rPr>
                <w:b/>
              </w:rPr>
              <w:t>H</w:t>
            </w:r>
            <w:r w:rsidRPr="004A1C0A">
              <w:t xml:space="preserve"> [OBB]</w:t>
            </w:r>
          </w:p>
          <w:p w:rsidR="005F3CD8" w:rsidRPr="004A1C0A" w:rsidRDefault="005F3CD8" w:rsidP="005F3CD8">
            <w:pPr>
              <w:pStyle w:val="AttributeTableBody"/>
              <w:spacing w:before="0" w:line="240" w:lineRule="auto"/>
              <w:jc w:val="left"/>
              <w:rPr>
                <w:lang w:val="it-IT"/>
              </w:rPr>
            </w:pPr>
            <w:r w:rsidRPr="004A1C0A">
              <w:t>XAD.8 – Sigla provincial [OPZ]</w:t>
            </w:r>
          </w:p>
          <w:p w:rsidR="005F3CD8" w:rsidRPr="004A1C0A" w:rsidRDefault="005F3CD8" w:rsidP="005F3CD8">
            <w:pPr>
              <w:pStyle w:val="AttributeTableBody"/>
              <w:spacing w:before="0" w:line="240" w:lineRule="auto"/>
              <w:jc w:val="left"/>
            </w:pPr>
            <w:r w:rsidRPr="004A1C0A">
              <w:rPr>
                <w:lang w:val="it-IT"/>
              </w:rPr>
              <w:t>XAD.9 - codice ISTAT [</w:t>
            </w:r>
            <w:r w:rsidRPr="004A1C0A">
              <w:t>OPZ</w:t>
            </w:r>
            <w:r w:rsidRPr="004A1C0A">
              <w:rPr>
                <w:lang w:val="it-IT"/>
              </w:rPr>
              <w:t>]</w:t>
            </w:r>
          </w:p>
        </w:tc>
      </w:tr>
      <w:tr w:rsidR="005F3CD8" w:rsidTr="002B29BB">
        <w:trPr>
          <w:jc w:val="center"/>
        </w:trPr>
        <w:tc>
          <w:tcPr>
            <w:tcW w:w="453" w:type="dxa"/>
            <w:vMerge/>
            <w:shd w:val="clear" w:color="auto" w:fill="00FF00"/>
          </w:tcPr>
          <w:p w:rsidR="005F3CD8" w:rsidRPr="00F26B3B" w:rsidRDefault="005F3CD8" w:rsidP="002B29BB">
            <w:pPr>
              <w:rPr>
                <w:lang w:val="en-US"/>
              </w:rPr>
            </w:pPr>
          </w:p>
        </w:tc>
        <w:tc>
          <w:tcPr>
            <w:tcW w:w="494" w:type="dxa"/>
            <w:vMerge/>
            <w:shd w:val="clear" w:color="auto" w:fill="00FF00"/>
          </w:tcPr>
          <w:p w:rsidR="005F3CD8" w:rsidRPr="00F26B3B" w:rsidRDefault="005F3CD8" w:rsidP="002B29BB">
            <w:pPr>
              <w:rPr>
                <w:lang w:val="en-US"/>
              </w:rPr>
            </w:pPr>
          </w:p>
        </w:tc>
        <w:tc>
          <w:tcPr>
            <w:tcW w:w="528" w:type="dxa"/>
            <w:vMerge/>
            <w:shd w:val="clear" w:color="auto" w:fill="00FF00"/>
          </w:tcPr>
          <w:p w:rsidR="005F3CD8" w:rsidRPr="00F26B3B" w:rsidRDefault="005F3CD8" w:rsidP="002B29BB">
            <w:pPr>
              <w:rPr>
                <w:lang w:val="en-US"/>
              </w:rPr>
            </w:pPr>
          </w:p>
        </w:tc>
        <w:tc>
          <w:tcPr>
            <w:tcW w:w="455" w:type="dxa"/>
            <w:vMerge/>
            <w:shd w:val="clear" w:color="auto" w:fill="00FF00"/>
          </w:tcPr>
          <w:p w:rsidR="005F3CD8" w:rsidRPr="00F26B3B" w:rsidRDefault="005F3CD8" w:rsidP="002B29BB">
            <w:pPr>
              <w:rPr>
                <w:lang w:val="en-US"/>
              </w:rPr>
            </w:pPr>
          </w:p>
        </w:tc>
        <w:tc>
          <w:tcPr>
            <w:tcW w:w="537" w:type="dxa"/>
            <w:vMerge/>
            <w:shd w:val="clear" w:color="auto" w:fill="00FF00"/>
          </w:tcPr>
          <w:p w:rsidR="005F3CD8" w:rsidRPr="00F26B3B" w:rsidRDefault="005F3CD8" w:rsidP="002B29BB">
            <w:pPr>
              <w:rPr>
                <w:lang w:val="en-US"/>
              </w:rPr>
            </w:pPr>
          </w:p>
        </w:tc>
        <w:tc>
          <w:tcPr>
            <w:tcW w:w="567" w:type="dxa"/>
            <w:vMerge/>
            <w:shd w:val="clear" w:color="auto" w:fill="00FF00"/>
          </w:tcPr>
          <w:p w:rsidR="005F3CD8" w:rsidRPr="00F26B3B" w:rsidRDefault="005F3CD8" w:rsidP="002B29BB">
            <w:pPr>
              <w:rPr>
                <w:lang w:val="en-US"/>
              </w:rPr>
            </w:pPr>
          </w:p>
        </w:tc>
        <w:tc>
          <w:tcPr>
            <w:tcW w:w="709" w:type="dxa"/>
            <w:vMerge/>
            <w:shd w:val="clear" w:color="auto" w:fill="00FF00"/>
          </w:tcPr>
          <w:p w:rsidR="005F3CD8" w:rsidRPr="00F26B3B" w:rsidRDefault="005F3CD8" w:rsidP="002B29BB">
            <w:pPr>
              <w:rPr>
                <w:lang w:val="en-US"/>
              </w:rPr>
            </w:pPr>
          </w:p>
        </w:tc>
        <w:tc>
          <w:tcPr>
            <w:tcW w:w="2126" w:type="dxa"/>
            <w:vMerge/>
            <w:shd w:val="clear" w:color="auto" w:fill="00FF00"/>
          </w:tcPr>
          <w:p w:rsidR="005F3CD8" w:rsidRPr="00F26B3B" w:rsidRDefault="005F3CD8" w:rsidP="002B29BB">
            <w:pPr>
              <w:rPr>
                <w:lang w:val="en-US"/>
              </w:rPr>
            </w:pPr>
          </w:p>
        </w:tc>
        <w:tc>
          <w:tcPr>
            <w:tcW w:w="3893" w:type="dxa"/>
            <w:shd w:val="clear" w:color="auto" w:fill="00FF00"/>
          </w:tcPr>
          <w:p w:rsidR="005F3CD8" w:rsidRPr="004A1C0A" w:rsidRDefault="005F3CD8" w:rsidP="005F3CD8">
            <w:pPr>
              <w:pStyle w:val="AttributeTableBody"/>
              <w:snapToGrid w:val="0"/>
              <w:spacing w:before="0" w:line="240" w:lineRule="auto"/>
              <w:jc w:val="left"/>
              <w:rPr>
                <w:lang w:val="it-IT"/>
              </w:rPr>
            </w:pPr>
            <w:r w:rsidRPr="004A1C0A">
              <w:rPr>
                <w:lang w:val="it-IT"/>
              </w:rPr>
              <w:t>NASCITA: [OPZ]</w:t>
            </w:r>
          </w:p>
          <w:p w:rsidR="005F3CD8" w:rsidRPr="004A1C0A" w:rsidRDefault="005F3CD8" w:rsidP="005F3CD8">
            <w:pPr>
              <w:pStyle w:val="AttributeTableBody"/>
              <w:spacing w:before="0" w:line="240" w:lineRule="auto"/>
              <w:jc w:val="left"/>
              <w:rPr>
                <w:lang w:val="it-IT"/>
              </w:rPr>
            </w:pPr>
            <w:r w:rsidRPr="004A1C0A">
              <w:rPr>
                <w:lang w:val="it-IT"/>
              </w:rPr>
              <w:t>XAD.3  - comune/stato estero  [OBB]</w:t>
            </w:r>
          </w:p>
          <w:p w:rsidR="005F3CD8" w:rsidRPr="004A1C0A" w:rsidRDefault="005F3CD8" w:rsidP="005F3CD8">
            <w:pPr>
              <w:pStyle w:val="AttributeTableBody"/>
              <w:spacing w:before="0" w:line="240" w:lineRule="auto"/>
              <w:jc w:val="left"/>
              <w:rPr>
                <w:lang w:val="it-IT"/>
              </w:rPr>
            </w:pPr>
            <w:r w:rsidRPr="004A1C0A">
              <w:rPr>
                <w:lang w:val="it-IT"/>
              </w:rPr>
              <w:t xml:space="preserve">XAD.7 – </w:t>
            </w:r>
            <w:r w:rsidRPr="004A1C0A">
              <w:rPr>
                <w:b/>
                <w:lang w:val="it-IT"/>
              </w:rPr>
              <w:t xml:space="preserve">N </w:t>
            </w:r>
            <w:r w:rsidRPr="004A1C0A">
              <w:rPr>
                <w:lang w:val="it-IT"/>
              </w:rPr>
              <w:t>[OBB]</w:t>
            </w:r>
          </w:p>
          <w:p w:rsidR="005F3CD8" w:rsidRPr="004A1C0A" w:rsidRDefault="005F3CD8" w:rsidP="005F3CD8">
            <w:pPr>
              <w:pStyle w:val="AttributeTableBody"/>
              <w:spacing w:before="0" w:line="240" w:lineRule="auto"/>
              <w:jc w:val="left"/>
              <w:rPr>
                <w:lang w:val="it-IT"/>
              </w:rPr>
            </w:pPr>
            <w:r>
              <w:rPr>
                <w:lang w:val="it-IT"/>
              </w:rPr>
              <w:t xml:space="preserve">XAD.9 - codice ISTAT </w:t>
            </w:r>
            <w:r w:rsidRPr="004A1C0A">
              <w:rPr>
                <w:lang w:val="it-IT"/>
              </w:rPr>
              <w:t>[OBB]</w:t>
            </w:r>
          </w:p>
        </w:tc>
      </w:tr>
      <w:tr w:rsidR="005F3CD8" w:rsidTr="002B29BB">
        <w:trPr>
          <w:jc w:val="center"/>
        </w:trPr>
        <w:tc>
          <w:tcPr>
            <w:tcW w:w="453" w:type="dxa"/>
            <w:shd w:val="clear" w:color="auto" w:fill="FF9900"/>
          </w:tcPr>
          <w:p w:rsidR="005F3CD8" w:rsidRDefault="005F3CD8" w:rsidP="002B29BB">
            <w:pPr>
              <w:pStyle w:val="AttributeTableBody"/>
              <w:snapToGrid w:val="0"/>
              <w:spacing w:before="0" w:line="240" w:lineRule="auto"/>
              <w:rPr>
                <w:lang w:val="it-IT"/>
              </w:rPr>
            </w:pPr>
            <w:r>
              <w:rPr>
                <w:lang w:val="it-IT"/>
              </w:rPr>
              <w:t>13</w:t>
            </w:r>
          </w:p>
        </w:tc>
        <w:tc>
          <w:tcPr>
            <w:tcW w:w="494" w:type="dxa"/>
            <w:shd w:val="clear" w:color="auto" w:fill="FF9900"/>
          </w:tcPr>
          <w:p w:rsidR="005F3CD8" w:rsidRDefault="005F3CD8" w:rsidP="002B29BB">
            <w:pPr>
              <w:pStyle w:val="AttributeTableBody"/>
              <w:snapToGrid w:val="0"/>
              <w:spacing w:before="0" w:line="240" w:lineRule="auto"/>
              <w:rPr>
                <w:lang w:val="it-IT"/>
              </w:rPr>
            </w:pPr>
            <w:r>
              <w:rPr>
                <w:lang w:val="it-IT"/>
              </w:rPr>
              <w:t>40</w:t>
            </w:r>
          </w:p>
        </w:tc>
        <w:tc>
          <w:tcPr>
            <w:tcW w:w="528" w:type="dxa"/>
            <w:shd w:val="clear" w:color="auto" w:fill="FF9900"/>
          </w:tcPr>
          <w:p w:rsidR="005F3CD8" w:rsidRDefault="005F3CD8" w:rsidP="002B29BB">
            <w:pPr>
              <w:pStyle w:val="AttributeTableBody"/>
              <w:snapToGrid w:val="0"/>
              <w:spacing w:before="0" w:line="240" w:lineRule="auto"/>
              <w:rPr>
                <w:lang w:val="it-IT"/>
              </w:rPr>
            </w:pPr>
            <w:r>
              <w:rPr>
                <w:lang w:val="it-IT"/>
              </w:rPr>
              <w:t>XTN</w:t>
            </w:r>
          </w:p>
        </w:tc>
        <w:tc>
          <w:tcPr>
            <w:tcW w:w="455" w:type="dxa"/>
            <w:shd w:val="clear" w:color="auto" w:fill="FF9900"/>
          </w:tcPr>
          <w:p w:rsidR="005F3CD8" w:rsidRDefault="005F3CD8" w:rsidP="002B29BB">
            <w:pPr>
              <w:pStyle w:val="AttributeTableBody"/>
              <w:snapToGrid w:val="0"/>
              <w:spacing w:before="0" w:line="240" w:lineRule="auto"/>
              <w:rPr>
                <w:lang w:val="it-IT"/>
              </w:rPr>
            </w:pPr>
            <w:r>
              <w:rPr>
                <w:lang w:val="it-IT"/>
              </w:rPr>
              <w:t>S2</w:t>
            </w:r>
          </w:p>
        </w:tc>
        <w:tc>
          <w:tcPr>
            <w:tcW w:w="537" w:type="dxa"/>
            <w:shd w:val="clear" w:color="auto" w:fill="FF9900"/>
          </w:tcPr>
          <w:p w:rsidR="005F3CD8" w:rsidRDefault="005F3CD8" w:rsidP="002B29BB">
            <w:pPr>
              <w:pStyle w:val="AttributeTableBody"/>
              <w:snapToGrid w:val="0"/>
              <w:spacing w:before="0" w:line="240" w:lineRule="auto"/>
              <w:rPr>
                <w:lang w:val="it-IT"/>
              </w:rPr>
            </w:pPr>
            <w:r>
              <w:rPr>
                <w:lang w:val="it-IT"/>
              </w:rPr>
              <w:t>Y</w:t>
            </w:r>
          </w:p>
        </w:tc>
        <w:tc>
          <w:tcPr>
            <w:tcW w:w="567" w:type="dxa"/>
            <w:shd w:val="clear" w:color="auto" w:fill="FF9900"/>
          </w:tcPr>
          <w:p w:rsidR="005F3CD8" w:rsidRDefault="005F3CD8" w:rsidP="002B29BB">
            <w:pPr>
              <w:pStyle w:val="AttributeTableBody"/>
              <w:snapToGrid w:val="0"/>
              <w:spacing w:before="0" w:line="240" w:lineRule="auto"/>
              <w:rPr>
                <w:lang w:val="it-IT"/>
              </w:rPr>
            </w:pPr>
          </w:p>
        </w:tc>
        <w:tc>
          <w:tcPr>
            <w:tcW w:w="709" w:type="dxa"/>
            <w:shd w:val="clear" w:color="auto" w:fill="FF9900"/>
          </w:tcPr>
          <w:p w:rsidR="005F3CD8" w:rsidRDefault="005F3CD8" w:rsidP="002B29BB">
            <w:pPr>
              <w:pStyle w:val="AttributeTableBody"/>
              <w:snapToGrid w:val="0"/>
              <w:spacing w:before="0" w:line="240" w:lineRule="auto"/>
              <w:rPr>
                <w:lang w:val="it-IT"/>
              </w:rPr>
            </w:pPr>
            <w:r>
              <w:rPr>
                <w:lang w:val="it-IT"/>
              </w:rPr>
              <w:t>00116</w:t>
            </w:r>
          </w:p>
        </w:tc>
        <w:tc>
          <w:tcPr>
            <w:tcW w:w="2126" w:type="dxa"/>
            <w:shd w:val="clear" w:color="auto" w:fill="FF9900"/>
          </w:tcPr>
          <w:p w:rsidR="005F3CD8" w:rsidRDefault="005F3CD8" w:rsidP="005F3CD8">
            <w:pPr>
              <w:pStyle w:val="AttributeTableBody"/>
              <w:snapToGrid w:val="0"/>
              <w:spacing w:before="0" w:line="240" w:lineRule="auto"/>
              <w:jc w:val="left"/>
              <w:rPr>
                <w:lang w:val="it-IT"/>
              </w:rPr>
            </w:pPr>
            <w:r>
              <w:rPr>
                <w:lang w:val="it-IT"/>
              </w:rPr>
              <w:t>Phone Number - Home</w:t>
            </w:r>
          </w:p>
        </w:tc>
        <w:tc>
          <w:tcPr>
            <w:tcW w:w="3893" w:type="dxa"/>
            <w:shd w:val="clear" w:color="auto" w:fill="FF9900"/>
          </w:tcPr>
          <w:p w:rsidR="005F3CD8" w:rsidRDefault="005F3CD8" w:rsidP="005F3CD8">
            <w:pPr>
              <w:pStyle w:val="AttributeTableBody"/>
              <w:snapToGrid w:val="0"/>
              <w:spacing w:before="0" w:line="240" w:lineRule="auto"/>
              <w:jc w:val="left"/>
              <w:rPr>
                <w:lang w:val="it-IT"/>
              </w:rPr>
            </w:pPr>
            <w:r>
              <w:rPr>
                <w:lang w:val="it-IT"/>
              </w:rPr>
              <w:t>Campo ripetibile.</w:t>
            </w:r>
          </w:p>
          <w:p w:rsidR="005F3CD8" w:rsidRDefault="005F3CD8" w:rsidP="005F3CD8">
            <w:pPr>
              <w:pStyle w:val="AttributeTableBody"/>
              <w:snapToGrid w:val="0"/>
              <w:spacing w:before="0" w:line="240" w:lineRule="auto"/>
              <w:jc w:val="left"/>
              <w:rPr>
                <w:lang w:val="it-IT"/>
              </w:rPr>
            </w:pPr>
          </w:p>
          <w:p w:rsidR="005F3CD8" w:rsidRDefault="005F3CD8" w:rsidP="005F3CD8">
            <w:pPr>
              <w:pStyle w:val="AttributeTableBody"/>
              <w:snapToGrid w:val="0"/>
              <w:spacing w:before="0" w:line="240" w:lineRule="auto"/>
              <w:jc w:val="left"/>
              <w:rPr>
                <w:lang w:val="it-IT"/>
              </w:rPr>
            </w:pPr>
            <w:r>
              <w:rPr>
                <w:lang w:val="it-IT"/>
              </w:rPr>
              <w:t xml:space="preserve">Se </w:t>
            </w:r>
            <w:r w:rsidRPr="00364E12">
              <w:rPr>
                <w:b/>
                <w:lang w:val="it-IT"/>
              </w:rPr>
              <w:t>Telefono</w:t>
            </w:r>
            <w:r>
              <w:rPr>
                <w:lang w:val="it-IT"/>
              </w:rPr>
              <w:t>:</w:t>
            </w:r>
          </w:p>
          <w:p w:rsidR="005F3CD8" w:rsidRDefault="005F3CD8" w:rsidP="005F3CD8">
            <w:pPr>
              <w:pStyle w:val="AttributeTableBody"/>
              <w:snapToGrid w:val="0"/>
              <w:spacing w:before="0" w:line="240" w:lineRule="auto"/>
              <w:jc w:val="left"/>
              <w:rPr>
                <w:lang w:val="it-IT"/>
              </w:rPr>
            </w:pPr>
            <w:r>
              <w:rPr>
                <w:lang w:val="it-IT"/>
              </w:rPr>
              <w:t>XTN.2 – “PRN”</w:t>
            </w:r>
          </w:p>
          <w:p w:rsidR="005F3CD8" w:rsidRDefault="005F3CD8" w:rsidP="005F3CD8">
            <w:pPr>
              <w:pStyle w:val="AttributeTableBody"/>
              <w:snapToGrid w:val="0"/>
              <w:spacing w:before="0" w:line="240" w:lineRule="auto"/>
              <w:jc w:val="left"/>
              <w:rPr>
                <w:lang w:val="it-IT"/>
              </w:rPr>
            </w:pPr>
            <w:r w:rsidRPr="004A1C0A">
              <w:rPr>
                <w:lang w:val="it-IT"/>
              </w:rPr>
              <w:t>XTN.</w:t>
            </w:r>
            <w:r>
              <w:rPr>
                <w:lang w:val="it-IT"/>
              </w:rPr>
              <w:t>12</w:t>
            </w:r>
            <w:r w:rsidRPr="004A1C0A">
              <w:rPr>
                <w:lang w:val="it-IT"/>
              </w:rPr>
              <w:t xml:space="preserve"> - Recapito telefonico assistito</w:t>
            </w:r>
          </w:p>
          <w:p w:rsidR="005F3CD8" w:rsidRDefault="005F3CD8" w:rsidP="005F3CD8">
            <w:pPr>
              <w:pStyle w:val="AttributeTableBody"/>
              <w:snapToGrid w:val="0"/>
              <w:spacing w:before="0" w:line="240" w:lineRule="auto"/>
              <w:jc w:val="left"/>
              <w:rPr>
                <w:lang w:val="it-IT"/>
              </w:rPr>
            </w:pPr>
          </w:p>
          <w:p w:rsidR="005F3CD8" w:rsidRDefault="005F3CD8" w:rsidP="005F3CD8">
            <w:pPr>
              <w:pStyle w:val="AttributeTableBody"/>
              <w:snapToGrid w:val="0"/>
              <w:spacing w:before="0" w:line="240" w:lineRule="auto"/>
              <w:jc w:val="left"/>
              <w:rPr>
                <w:lang w:val="it-IT"/>
              </w:rPr>
            </w:pPr>
            <w:r>
              <w:rPr>
                <w:lang w:val="it-IT"/>
              </w:rPr>
              <w:t xml:space="preserve">Se </w:t>
            </w:r>
            <w:r w:rsidRPr="00364E12">
              <w:rPr>
                <w:b/>
                <w:lang w:val="it-IT"/>
              </w:rPr>
              <w:t>email</w:t>
            </w:r>
            <w:r>
              <w:rPr>
                <w:lang w:val="it-IT"/>
              </w:rPr>
              <w:t>:</w:t>
            </w:r>
          </w:p>
          <w:p w:rsidR="005F3CD8" w:rsidRDefault="005F3CD8" w:rsidP="005F3CD8">
            <w:pPr>
              <w:pStyle w:val="AttributeTableBody"/>
              <w:snapToGrid w:val="0"/>
              <w:spacing w:before="0" w:line="240" w:lineRule="auto"/>
              <w:jc w:val="left"/>
              <w:rPr>
                <w:lang w:val="it-IT"/>
              </w:rPr>
            </w:pPr>
            <w:r>
              <w:rPr>
                <w:lang w:val="it-IT"/>
              </w:rPr>
              <w:t>XTN.2 – “NET”</w:t>
            </w:r>
          </w:p>
          <w:p w:rsidR="005F3CD8" w:rsidRPr="004A1C0A" w:rsidRDefault="005F3CD8" w:rsidP="005F3CD8">
            <w:pPr>
              <w:pStyle w:val="AttributeTableBody"/>
              <w:snapToGrid w:val="0"/>
              <w:spacing w:before="0" w:line="240" w:lineRule="auto"/>
              <w:jc w:val="left"/>
              <w:rPr>
                <w:lang w:val="it-IT"/>
              </w:rPr>
            </w:pPr>
            <w:r>
              <w:rPr>
                <w:lang w:val="it-IT"/>
              </w:rPr>
              <w:t>XTN.4 – indirizzo email</w:t>
            </w:r>
          </w:p>
        </w:tc>
      </w:tr>
      <w:tr w:rsidR="002B29BB" w:rsidTr="002B29BB">
        <w:trPr>
          <w:jc w:val="center"/>
        </w:trPr>
        <w:tc>
          <w:tcPr>
            <w:tcW w:w="453" w:type="dxa"/>
            <w:shd w:val="clear" w:color="auto" w:fill="FF9900"/>
          </w:tcPr>
          <w:p w:rsidR="002B29BB" w:rsidRDefault="002B29BB" w:rsidP="002B29BB">
            <w:pPr>
              <w:pStyle w:val="AttributeTableBody"/>
              <w:snapToGrid w:val="0"/>
              <w:spacing w:before="0" w:line="240" w:lineRule="auto"/>
              <w:rPr>
                <w:lang w:val="fr-FR"/>
              </w:rPr>
            </w:pPr>
            <w:r>
              <w:rPr>
                <w:lang w:val="fr-FR"/>
              </w:rPr>
              <w:t>26</w:t>
            </w:r>
          </w:p>
        </w:tc>
        <w:tc>
          <w:tcPr>
            <w:tcW w:w="494" w:type="dxa"/>
            <w:shd w:val="clear" w:color="auto" w:fill="FF9900"/>
          </w:tcPr>
          <w:p w:rsidR="002B29BB" w:rsidRDefault="002B29BB" w:rsidP="002B29BB">
            <w:pPr>
              <w:pStyle w:val="AttributeTableBody"/>
              <w:snapToGrid w:val="0"/>
              <w:spacing w:before="0" w:line="240" w:lineRule="auto"/>
              <w:rPr>
                <w:lang w:val="fr-FR"/>
              </w:rPr>
            </w:pPr>
            <w:r>
              <w:rPr>
                <w:lang w:val="fr-FR"/>
              </w:rPr>
              <w:t>80</w:t>
            </w:r>
          </w:p>
        </w:tc>
        <w:tc>
          <w:tcPr>
            <w:tcW w:w="528" w:type="dxa"/>
            <w:shd w:val="clear" w:color="auto" w:fill="FF9900"/>
          </w:tcPr>
          <w:p w:rsidR="002B29BB" w:rsidRDefault="002B29BB" w:rsidP="002B29BB">
            <w:pPr>
              <w:pStyle w:val="AttributeTableBody"/>
              <w:snapToGrid w:val="0"/>
              <w:spacing w:before="0" w:line="240" w:lineRule="auto"/>
              <w:rPr>
                <w:lang w:val="fr-FR"/>
              </w:rPr>
            </w:pPr>
            <w:r>
              <w:rPr>
                <w:lang w:val="fr-FR"/>
              </w:rPr>
              <w:t>CE</w:t>
            </w:r>
          </w:p>
        </w:tc>
        <w:tc>
          <w:tcPr>
            <w:tcW w:w="455" w:type="dxa"/>
            <w:shd w:val="clear" w:color="auto" w:fill="FF9900"/>
          </w:tcPr>
          <w:p w:rsidR="002B29BB" w:rsidRDefault="002B29BB" w:rsidP="002B29BB">
            <w:pPr>
              <w:pStyle w:val="AttributeTableBody"/>
              <w:snapToGrid w:val="0"/>
              <w:spacing w:before="0" w:line="240" w:lineRule="auto"/>
              <w:rPr>
                <w:lang w:val="fr-FR"/>
              </w:rPr>
            </w:pPr>
            <w:r>
              <w:rPr>
                <w:lang w:val="fr-FR"/>
              </w:rPr>
              <w:t>S2</w:t>
            </w:r>
          </w:p>
        </w:tc>
        <w:tc>
          <w:tcPr>
            <w:tcW w:w="537" w:type="dxa"/>
            <w:shd w:val="clear" w:color="auto" w:fill="FF9900"/>
          </w:tcPr>
          <w:p w:rsidR="002B29BB" w:rsidRDefault="002B29BB" w:rsidP="002B29BB">
            <w:pPr>
              <w:pStyle w:val="AttributeTableBody"/>
              <w:snapToGrid w:val="0"/>
              <w:spacing w:before="0" w:line="240" w:lineRule="auto"/>
              <w:rPr>
                <w:lang w:val="fr-FR"/>
              </w:rPr>
            </w:pPr>
            <w:r>
              <w:rPr>
                <w:lang w:val="fr-FR"/>
              </w:rPr>
              <w:t>Y</w:t>
            </w:r>
          </w:p>
        </w:tc>
        <w:tc>
          <w:tcPr>
            <w:tcW w:w="567" w:type="dxa"/>
            <w:shd w:val="clear" w:color="auto" w:fill="FF9900"/>
          </w:tcPr>
          <w:p w:rsidR="002B29BB" w:rsidRDefault="002B29BB" w:rsidP="002B29BB">
            <w:pPr>
              <w:pStyle w:val="AttributeTableBody"/>
              <w:snapToGrid w:val="0"/>
              <w:spacing w:before="0" w:line="240" w:lineRule="auto"/>
              <w:rPr>
                <w:lang w:val="it-IT"/>
              </w:rPr>
            </w:pPr>
            <w:r>
              <w:rPr>
                <w:lang w:val="it-IT"/>
              </w:rPr>
              <w:t>0171</w:t>
            </w:r>
          </w:p>
        </w:tc>
        <w:tc>
          <w:tcPr>
            <w:tcW w:w="709" w:type="dxa"/>
            <w:shd w:val="clear" w:color="auto" w:fill="FF9900"/>
          </w:tcPr>
          <w:p w:rsidR="002B29BB" w:rsidRDefault="002B29BB" w:rsidP="002B29BB">
            <w:pPr>
              <w:pStyle w:val="AttributeTableBody"/>
              <w:snapToGrid w:val="0"/>
              <w:spacing w:before="0" w:line="240" w:lineRule="auto"/>
              <w:rPr>
                <w:lang w:val="it-IT"/>
              </w:rPr>
            </w:pPr>
            <w:r>
              <w:rPr>
                <w:lang w:val="it-IT"/>
              </w:rPr>
              <w:t>00129</w:t>
            </w:r>
          </w:p>
        </w:tc>
        <w:tc>
          <w:tcPr>
            <w:tcW w:w="2126" w:type="dxa"/>
            <w:shd w:val="clear" w:color="auto" w:fill="FF9900"/>
          </w:tcPr>
          <w:p w:rsidR="002B29BB" w:rsidRDefault="002B29BB" w:rsidP="002B29BB">
            <w:pPr>
              <w:pStyle w:val="Table"/>
              <w:snapToGrid w:val="0"/>
              <w:spacing w:before="0" w:line="240" w:lineRule="auto"/>
              <w:rPr>
                <w:lang w:val="it-IT"/>
              </w:rPr>
            </w:pPr>
            <w:r>
              <w:rPr>
                <w:lang w:val="it-IT"/>
              </w:rPr>
              <w:t>Citizenship</w:t>
            </w:r>
          </w:p>
        </w:tc>
        <w:tc>
          <w:tcPr>
            <w:tcW w:w="3893" w:type="dxa"/>
            <w:shd w:val="clear" w:color="auto" w:fill="FF9900"/>
          </w:tcPr>
          <w:p w:rsidR="002B29BB" w:rsidRDefault="002B29BB" w:rsidP="002B29BB">
            <w:pPr>
              <w:pStyle w:val="Table"/>
              <w:snapToGrid w:val="0"/>
              <w:spacing w:before="0" w:line="240" w:lineRule="auto"/>
              <w:rPr>
                <w:lang w:val="it-IT"/>
              </w:rPr>
            </w:pPr>
            <w:r>
              <w:rPr>
                <w:lang w:val="it-IT"/>
              </w:rPr>
              <w:t>Cittadinanza assistito [OPZ]</w:t>
            </w:r>
          </w:p>
          <w:p w:rsidR="002B29BB" w:rsidRDefault="002B29BB" w:rsidP="002B29BB">
            <w:pPr>
              <w:pStyle w:val="Table"/>
              <w:snapToGrid w:val="0"/>
              <w:spacing w:before="0" w:line="240" w:lineRule="auto"/>
              <w:rPr>
                <w:lang w:val="it-IT"/>
              </w:rPr>
            </w:pPr>
            <w:r>
              <w:rPr>
                <w:lang w:val="it-IT"/>
              </w:rPr>
              <w:t>CE.4 - Codice</w:t>
            </w:r>
          </w:p>
          <w:p w:rsidR="002B29BB" w:rsidRDefault="002B29BB" w:rsidP="002B29BB">
            <w:pPr>
              <w:pStyle w:val="Table"/>
              <w:snapToGrid w:val="0"/>
              <w:spacing w:before="0" w:line="240" w:lineRule="auto"/>
              <w:rPr>
                <w:lang w:val="it-IT"/>
              </w:rPr>
            </w:pPr>
            <w:r>
              <w:rPr>
                <w:lang w:val="it-IT"/>
              </w:rPr>
              <w:t>CE.5 - Descrizione</w:t>
            </w:r>
          </w:p>
          <w:p w:rsidR="002B29BB" w:rsidRDefault="002B29BB" w:rsidP="002B29BB">
            <w:pPr>
              <w:pStyle w:val="Table"/>
              <w:snapToGrid w:val="0"/>
              <w:spacing w:before="0" w:line="240" w:lineRule="auto"/>
              <w:rPr>
                <w:lang w:val="it-IT"/>
              </w:rPr>
            </w:pPr>
            <w:r>
              <w:rPr>
                <w:lang w:val="it-IT"/>
              </w:rPr>
              <w:t>CE.6 - “ISTAT”</w:t>
            </w:r>
          </w:p>
        </w:tc>
      </w:tr>
    </w:tbl>
    <w:p w:rsidR="002B29BB" w:rsidRDefault="002B29BB" w:rsidP="002B29BB">
      <w:pPr>
        <w:pStyle w:val="Titolo4"/>
        <w:rPr>
          <w:kern w:val="20"/>
          <w:szCs w:val="20"/>
        </w:rPr>
      </w:pPr>
      <w:r>
        <w:t xml:space="preserve">PD1 - Additional Demographics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73"/>
        <w:gridCol w:w="461"/>
        <w:gridCol w:w="469"/>
        <w:gridCol w:w="478"/>
        <w:gridCol w:w="606"/>
        <w:gridCol w:w="586"/>
        <w:gridCol w:w="711"/>
        <w:gridCol w:w="2358"/>
        <w:gridCol w:w="3610"/>
      </w:tblGrid>
      <w:tr w:rsidR="002B29BB" w:rsidRPr="00D20095" w:rsidTr="002B29BB">
        <w:trPr>
          <w:tblHeader/>
        </w:trPr>
        <w:tc>
          <w:tcPr>
            <w:tcW w:w="243" w:type="pct"/>
            <w:shd w:val="clear" w:color="auto" w:fill="E5E5E5"/>
          </w:tcPr>
          <w:p w:rsidR="002B29BB" w:rsidRPr="00D20095" w:rsidRDefault="002B29BB" w:rsidP="002B29BB">
            <w:pPr>
              <w:pStyle w:val="AttributeTableHeader"/>
              <w:snapToGrid w:val="0"/>
              <w:spacing w:before="0" w:after="0"/>
              <w:rPr>
                <w:rFonts w:ascii="Verdana" w:hAnsi="Verdana"/>
                <w:lang w:val="de-DE"/>
              </w:rPr>
            </w:pPr>
            <w:r w:rsidRPr="00D20095">
              <w:rPr>
                <w:rFonts w:ascii="Verdana" w:hAnsi="Verdana"/>
                <w:lang w:val="de-DE"/>
              </w:rPr>
              <w:t>SEQ</w:t>
            </w:r>
          </w:p>
        </w:tc>
        <w:tc>
          <w:tcPr>
            <w:tcW w:w="236" w:type="pct"/>
            <w:shd w:val="clear" w:color="auto" w:fill="E5E5E5"/>
          </w:tcPr>
          <w:p w:rsidR="002B29BB" w:rsidRPr="00D20095" w:rsidRDefault="002B29BB" w:rsidP="002B29BB">
            <w:pPr>
              <w:pStyle w:val="AttributeTableHeader"/>
              <w:snapToGrid w:val="0"/>
              <w:spacing w:before="0" w:after="0"/>
              <w:rPr>
                <w:rFonts w:ascii="Verdana" w:hAnsi="Verdana"/>
                <w:lang w:val="de-DE"/>
              </w:rPr>
            </w:pPr>
            <w:r w:rsidRPr="00D20095">
              <w:rPr>
                <w:rFonts w:ascii="Verdana" w:hAnsi="Verdana"/>
                <w:lang w:val="de-DE"/>
              </w:rPr>
              <w:t>LEN</w:t>
            </w:r>
          </w:p>
        </w:tc>
        <w:tc>
          <w:tcPr>
            <w:tcW w:w="240" w:type="pct"/>
            <w:shd w:val="clear" w:color="auto" w:fill="E5E5E5"/>
          </w:tcPr>
          <w:p w:rsidR="002B29BB" w:rsidRPr="00D20095" w:rsidRDefault="002B29BB" w:rsidP="002B29BB">
            <w:pPr>
              <w:pStyle w:val="AttributeTableHeader"/>
              <w:snapToGrid w:val="0"/>
              <w:spacing w:before="0" w:after="0"/>
              <w:rPr>
                <w:rFonts w:ascii="Verdana" w:hAnsi="Verdana"/>
                <w:lang w:val="de-DE"/>
              </w:rPr>
            </w:pPr>
            <w:r w:rsidRPr="00D20095">
              <w:rPr>
                <w:rFonts w:ascii="Verdana" w:hAnsi="Verdana"/>
                <w:lang w:val="de-DE"/>
              </w:rPr>
              <w:t>DT</w:t>
            </w:r>
          </w:p>
        </w:tc>
        <w:tc>
          <w:tcPr>
            <w:tcW w:w="245" w:type="pct"/>
            <w:shd w:val="clear" w:color="auto" w:fill="E5E5E5"/>
          </w:tcPr>
          <w:p w:rsidR="002B29BB" w:rsidRPr="00D20095" w:rsidRDefault="002B29BB" w:rsidP="002B29BB">
            <w:pPr>
              <w:pStyle w:val="AttributeTableHeader"/>
              <w:snapToGrid w:val="0"/>
              <w:spacing w:before="0" w:after="0"/>
              <w:rPr>
                <w:rFonts w:ascii="Verdana" w:hAnsi="Verdana"/>
              </w:rPr>
            </w:pPr>
            <w:r>
              <w:rPr>
                <w:rFonts w:ascii="Verdana" w:hAnsi="Verdana"/>
              </w:rPr>
              <w:t>OPZ</w:t>
            </w:r>
          </w:p>
        </w:tc>
        <w:tc>
          <w:tcPr>
            <w:tcW w:w="311" w:type="pct"/>
            <w:shd w:val="clear" w:color="auto" w:fill="E5E5E5"/>
          </w:tcPr>
          <w:p w:rsidR="002B29BB" w:rsidRPr="00D20095" w:rsidRDefault="002B29BB" w:rsidP="002B29BB">
            <w:pPr>
              <w:pStyle w:val="AttributeTableHeader"/>
              <w:snapToGrid w:val="0"/>
              <w:spacing w:before="0" w:after="0"/>
              <w:rPr>
                <w:rFonts w:ascii="Verdana" w:hAnsi="Verdana"/>
              </w:rPr>
            </w:pPr>
            <w:r w:rsidRPr="00D20095">
              <w:rPr>
                <w:rFonts w:ascii="Verdana" w:hAnsi="Verdana"/>
              </w:rPr>
              <w:t>RP/#</w:t>
            </w:r>
          </w:p>
        </w:tc>
        <w:tc>
          <w:tcPr>
            <w:tcW w:w="300" w:type="pct"/>
            <w:shd w:val="clear" w:color="auto" w:fill="E5E5E5"/>
          </w:tcPr>
          <w:p w:rsidR="002B29BB" w:rsidRPr="00D20095" w:rsidRDefault="002B29BB" w:rsidP="002B29BB">
            <w:pPr>
              <w:pStyle w:val="AttributeTableHeader"/>
              <w:snapToGrid w:val="0"/>
              <w:spacing w:before="0" w:after="0"/>
              <w:rPr>
                <w:rFonts w:ascii="Verdana" w:hAnsi="Verdana"/>
              </w:rPr>
            </w:pPr>
            <w:r w:rsidRPr="00D20095">
              <w:rPr>
                <w:rFonts w:ascii="Verdana" w:hAnsi="Verdana"/>
              </w:rPr>
              <w:t>TBL#</w:t>
            </w:r>
          </w:p>
        </w:tc>
        <w:tc>
          <w:tcPr>
            <w:tcW w:w="365" w:type="pct"/>
            <w:shd w:val="clear" w:color="auto" w:fill="E5E5E5"/>
          </w:tcPr>
          <w:p w:rsidR="002B29BB" w:rsidRPr="00D20095" w:rsidRDefault="002B29BB" w:rsidP="002B29BB">
            <w:pPr>
              <w:pStyle w:val="AttributeTableHeader"/>
              <w:snapToGrid w:val="0"/>
              <w:spacing w:before="0" w:after="0"/>
              <w:rPr>
                <w:rFonts w:ascii="Verdana" w:hAnsi="Verdana"/>
                <w:lang w:val="it-IT"/>
              </w:rPr>
            </w:pPr>
            <w:r w:rsidRPr="00D20095">
              <w:rPr>
                <w:rFonts w:ascii="Verdana" w:hAnsi="Verdana"/>
                <w:lang w:val="it-IT"/>
              </w:rPr>
              <w:t>ITEM#</w:t>
            </w:r>
          </w:p>
        </w:tc>
        <w:tc>
          <w:tcPr>
            <w:tcW w:w="1209" w:type="pct"/>
            <w:shd w:val="clear" w:color="auto" w:fill="E5E5E5"/>
          </w:tcPr>
          <w:p w:rsidR="002B29BB" w:rsidRPr="00D20095" w:rsidRDefault="002B29BB" w:rsidP="002B29BB">
            <w:pPr>
              <w:pStyle w:val="AttributeTableHeader"/>
              <w:snapToGrid w:val="0"/>
              <w:spacing w:before="0" w:after="0"/>
              <w:jc w:val="left"/>
              <w:rPr>
                <w:rFonts w:ascii="Verdana" w:hAnsi="Verdana"/>
                <w:lang w:val="it-IT"/>
              </w:rPr>
            </w:pPr>
            <w:r w:rsidRPr="00D20095">
              <w:rPr>
                <w:rFonts w:ascii="Verdana" w:hAnsi="Verdana"/>
                <w:lang w:val="it-IT"/>
              </w:rPr>
              <w:t>ELEMENT NAME</w:t>
            </w:r>
          </w:p>
        </w:tc>
        <w:tc>
          <w:tcPr>
            <w:tcW w:w="1851" w:type="pct"/>
            <w:shd w:val="clear" w:color="auto" w:fill="E5E5E5"/>
          </w:tcPr>
          <w:p w:rsidR="002B29BB" w:rsidRPr="00D20095" w:rsidRDefault="002B29BB" w:rsidP="002B29BB">
            <w:pPr>
              <w:pStyle w:val="AttributeTableHeader"/>
              <w:snapToGrid w:val="0"/>
              <w:spacing w:before="0" w:after="0"/>
              <w:jc w:val="left"/>
              <w:rPr>
                <w:rFonts w:ascii="Verdana" w:hAnsi="Verdana"/>
                <w:lang w:val="it-IT"/>
              </w:rPr>
            </w:pPr>
            <w:r w:rsidRPr="00D20095">
              <w:rPr>
                <w:rFonts w:ascii="Verdana" w:hAnsi="Verdana"/>
                <w:lang w:val="it-IT"/>
              </w:rPr>
              <w:t>INFORMAZIONI</w:t>
            </w:r>
          </w:p>
        </w:tc>
      </w:tr>
      <w:tr w:rsidR="002B29BB" w:rsidRPr="00D20095" w:rsidTr="00123292">
        <w:trPr>
          <w:trHeight w:val="464"/>
        </w:trPr>
        <w:tc>
          <w:tcPr>
            <w:tcW w:w="243" w:type="pct"/>
            <w:tcBorders>
              <w:bottom w:val="single" w:sz="4" w:space="0" w:color="auto"/>
            </w:tcBorders>
            <w:shd w:val="clear" w:color="auto" w:fill="00FF00"/>
          </w:tcPr>
          <w:p w:rsidR="002B29BB" w:rsidRPr="00D20095" w:rsidRDefault="002B29BB" w:rsidP="002B29BB">
            <w:pPr>
              <w:pStyle w:val="AttributeTableBody"/>
              <w:snapToGrid w:val="0"/>
              <w:spacing w:before="0" w:line="240" w:lineRule="auto"/>
              <w:rPr>
                <w:rFonts w:ascii="Verdana" w:hAnsi="Verdana"/>
                <w:lang w:val="it-IT"/>
              </w:rPr>
            </w:pPr>
            <w:r w:rsidRPr="00D20095">
              <w:rPr>
                <w:rFonts w:ascii="Verdana" w:hAnsi="Verdana"/>
                <w:lang w:val="it-IT"/>
              </w:rPr>
              <w:t>3</w:t>
            </w:r>
          </w:p>
        </w:tc>
        <w:tc>
          <w:tcPr>
            <w:tcW w:w="236" w:type="pct"/>
            <w:tcBorders>
              <w:bottom w:val="single" w:sz="4" w:space="0" w:color="auto"/>
            </w:tcBorders>
            <w:shd w:val="clear" w:color="auto" w:fill="00FF00"/>
          </w:tcPr>
          <w:p w:rsidR="002B29BB" w:rsidRPr="00D20095" w:rsidRDefault="002B29BB" w:rsidP="002B29BB">
            <w:pPr>
              <w:pStyle w:val="AttributeTableBody"/>
              <w:snapToGrid w:val="0"/>
              <w:spacing w:before="0" w:line="240" w:lineRule="auto"/>
              <w:rPr>
                <w:rFonts w:ascii="Verdana" w:hAnsi="Verdana"/>
                <w:lang w:val="it-IT"/>
              </w:rPr>
            </w:pPr>
            <w:r w:rsidRPr="00D20095">
              <w:rPr>
                <w:rFonts w:ascii="Verdana" w:hAnsi="Verdana"/>
                <w:lang w:val="it-IT"/>
              </w:rPr>
              <w:t>90</w:t>
            </w:r>
          </w:p>
        </w:tc>
        <w:tc>
          <w:tcPr>
            <w:tcW w:w="240" w:type="pct"/>
            <w:tcBorders>
              <w:bottom w:val="single" w:sz="4" w:space="0" w:color="auto"/>
            </w:tcBorders>
            <w:shd w:val="clear" w:color="auto" w:fill="00FF00"/>
          </w:tcPr>
          <w:p w:rsidR="002B29BB" w:rsidRPr="00D20095" w:rsidRDefault="002B29BB" w:rsidP="002B29BB">
            <w:pPr>
              <w:pStyle w:val="AttributeTableBody"/>
              <w:snapToGrid w:val="0"/>
              <w:spacing w:before="0" w:line="240" w:lineRule="auto"/>
              <w:rPr>
                <w:rFonts w:ascii="Verdana" w:hAnsi="Verdana"/>
                <w:lang w:val="it-IT"/>
              </w:rPr>
            </w:pPr>
            <w:r w:rsidRPr="00D20095">
              <w:rPr>
                <w:rFonts w:ascii="Verdana" w:hAnsi="Verdana"/>
                <w:lang w:val="it-IT"/>
              </w:rPr>
              <w:t>XON</w:t>
            </w:r>
          </w:p>
        </w:tc>
        <w:tc>
          <w:tcPr>
            <w:tcW w:w="245" w:type="pct"/>
            <w:tcBorders>
              <w:bottom w:val="single" w:sz="4" w:space="0" w:color="auto"/>
            </w:tcBorders>
            <w:shd w:val="clear" w:color="auto" w:fill="00FF00"/>
          </w:tcPr>
          <w:p w:rsidR="002B29BB" w:rsidRPr="00D20095" w:rsidRDefault="002B29BB" w:rsidP="002B29BB">
            <w:pPr>
              <w:pStyle w:val="AttributeTableBody"/>
              <w:snapToGrid w:val="0"/>
              <w:spacing w:before="0" w:line="240" w:lineRule="auto"/>
              <w:rPr>
                <w:rFonts w:ascii="Verdana" w:hAnsi="Verdana"/>
                <w:lang w:val="it-IT"/>
              </w:rPr>
            </w:pPr>
            <w:r w:rsidRPr="00D20095">
              <w:rPr>
                <w:rFonts w:ascii="Verdana" w:hAnsi="Verdana"/>
                <w:lang w:val="it-IT"/>
              </w:rPr>
              <w:t>S</w:t>
            </w:r>
          </w:p>
        </w:tc>
        <w:tc>
          <w:tcPr>
            <w:tcW w:w="311" w:type="pct"/>
            <w:tcBorders>
              <w:bottom w:val="single" w:sz="4" w:space="0" w:color="auto"/>
            </w:tcBorders>
            <w:shd w:val="clear" w:color="auto" w:fill="00FF00"/>
          </w:tcPr>
          <w:p w:rsidR="002B29BB" w:rsidRPr="00D20095" w:rsidRDefault="002B29BB" w:rsidP="002B29BB">
            <w:pPr>
              <w:pStyle w:val="AttributeTableBody"/>
              <w:snapToGrid w:val="0"/>
              <w:spacing w:before="0" w:line="240" w:lineRule="auto"/>
              <w:rPr>
                <w:rFonts w:ascii="Verdana" w:hAnsi="Verdana"/>
                <w:lang w:val="it-IT"/>
              </w:rPr>
            </w:pPr>
            <w:r w:rsidRPr="00D20095">
              <w:rPr>
                <w:rFonts w:ascii="Verdana" w:hAnsi="Verdana"/>
                <w:lang w:val="it-IT"/>
              </w:rPr>
              <w:t>Y</w:t>
            </w:r>
          </w:p>
        </w:tc>
        <w:tc>
          <w:tcPr>
            <w:tcW w:w="300" w:type="pct"/>
            <w:tcBorders>
              <w:bottom w:val="single" w:sz="4" w:space="0" w:color="auto"/>
            </w:tcBorders>
            <w:shd w:val="clear" w:color="auto" w:fill="00FF00"/>
          </w:tcPr>
          <w:p w:rsidR="002B29BB" w:rsidRPr="00D20095" w:rsidRDefault="002B29BB" w:rsidP="002B29BB">
            <w:pPr>
              <w:pStyle w:val="AttributeTableBody"/>
              <w:snapToGrid w:val="0"/>
              <w:spacing w:before="0" w:line="240" w:lineRule="auto"/>
              <w:rPr>
                <w:rFonts w:ascii="Verdana" w:hAnsi="Verdana"/>
                <w:lang w:val="it-IT"/>
              </w:rPr>
            </w:pPr>
          </w:p>
        </w:tc>
        <w:tc>
          <w:tcPr>
            <w:tcW w:w="365" w:type="pct"/>
            <w:tcBorders>
              <w:bottom w:val="single" w:sz="4" w:space="0" w:color="auto"/>
            </w:tcBorders>
            <w:shd w:val="clear" w:color="auto" w:fill="00FF00"/>
          </w:tcPr>
          <w:p w:rsidR="002B29BB" w:rsidRPr="00D20095" w:rsidRDefault="002B29BB" w:rsidP="002B29BB">
            <w:pPr>
              <w:pStyle w:val="AttributeTableBody"/>
              <w:snapToGrid w:val="0"/>
              <w:spacing w:before="0" w:line="240" w:lineRule="auto"/>
              <w:rPr>
                <w:rFonts w:ascii="Verdana" w:hAnsi="Verdana"/>
                <w:lang w:val="it-IT"/>
              </w:rPr>
            </w:pPr>
            <w:r w:rsidRPr="00D20095">
              <w:rPr>
                <w:rFonts w:ascii="Verdana" w:hAnsi="Verdana"/>
                <w:lang w:val="it-IT"/>
              </w:rPr>
              <w:t>00756</w:t>
            </w:r>
          </w:p>
        </w:tc>
        <w:tc>
          <w:tcPr>
            <w:tcW w:w="1209" w:type="pct"/>
            <w:tcBorders>
              <w:bottom w:val="single" w:sz="4" w:space="0" w:color="auto"/>
            </w:tcBorders>
            <w:shd w:val="clear" w:color="auto" w:fill="00FF00"/>
          </w:tcPr>
          <w:p w:rsidR="002B29BB" w:rsidRPr="00D20095" w:rsidRDefault="002B29BB" w:rsidP="002B29BB">
            <w:pPr>
              <w:pStyle w:val="AttributeTableBody"/>
              <w:snapToGrid w:val="0"/>
              <w:spacing w:before="0" w:line="240" w:lineRule="auto"/>
              <w:jc w:val="left"/>
              <w:rPr>
                <w:rFonts w:ascii="Verdana" w:hAnsi="Verdana"/>
              </w:rPr>
            </w:pPr>
            <w:r w:rsidRPr="00D20095">
              <w:rPr>
                <w:rFonts w:ascii="Verdana" w:hAnsi="Verdana"/>
              </w:rPr>
              <w:t xml:space="preserve">Patient Primay </w:t>
            </w:r>
            <w:r>
              <w:rPr>
                <w:rFonts w:ascii="Verdana" w:hAnsi="Verdana"/>
              </w:rPr>
              <w:t>Facility</w:t>
            </w:r>
          </w:p>
        </w:tc>
        <w:tc>
          <w:tcPr>
            <w:tcW w:w="1851" w:type="pct"/>
            <w:tcBorders>
              <w:bottom w:val="single" w:sz="4" w:space="0" w:color="auto"/>
            </w:tcBorders>
            <w:shd w:val="clear" w:color="auto" w:fill="00FF00"/>
          </w:tcPr>
          <w:p w:rsidR="002B29BB" w:rsidRPr="00CA28AE" w:rsidRDefault="002B29BB" w:rsidP="002B29BB">
            <w:pPr>
              <w:pStyle w:val="AttributeTableBody"/>
              <w:snapToGrid w:val="0"/>
              <w:spacing w:before="0" w:line="240" w:lineRule="auto"/>
              <w:jc w:val="left"/>
              <w:rPr>
                <w:rFonts w:ascii="Verdana" w:hAnsi="Verdana"/>
                <w:i/>
                <w:lang w:val="it-IT"/>
              </w:rPr>
            </w:pPr>
            <w:r w:rsidRPr="00CA28AE">
              <w:rPr>
                <w:rFonts w:ascii="Verdana" w:hAnsi="Verdana"/>
                <w:i/>
                <w:lang w:val="it-IT"/>
              </w:rPr>
              <w:t>Sfruttando la ripetibilità del campo:</w:t>
            </w:r>
          </w:p>
          <w:p w:rsidR="002B29BB" w:rsidRDefault="002B29BB" w:rsidP="002B29BB">
            <w:pPr>
              <w:pStyle w:val="AttributeTableBody"/>
              <w:snapToGrid w:val="0"/>
              <w:spacing w:before="0" w:line="240" w:lineRule="auto"/>
              <w:jc w:val="left"/>
              <w:rPr>
                <w:rFonts w:ascii="Verdana" w:hAnsi="Verdana"/>
                <w:lang w:val="it-IT"/>
              </w:rPr>
            </w:pPr>
          </w:p>
          <w:p w:rsidR="002B29BB" w:rsidRPr="00D20095" w:rsidRDefault="002B29BB" w:rsidP="002B29BB">
            <w:pPr>
              <w:pStyle w:val="AttributeTableBody"/>
              <w:snapToGrid w:val="0"/>
              <w:spacing w:before="0" w:line="240" w:lineRule="auto"/>
              <w:jc w:val="left"/>
              <w:rPr>
                <w:rFonts w:ascii="Verdana" w:hAnsi="Verdana"/>
                <w:lang w:val="it-IT"/>
              </w:rPr>
            </w:pPr>
            <w:r>
              <w:rPr>
                <w:rFonts w:ascii="Verdana" w:hAnsi="Verdana"/>
                <w:lang w:val="it-IT"/>
              </w:rPr>
              <w:t xml:space="preserve">Se </w:t>
            </w:r>
            <w:r w:rsidRPr="00D20095">
              <w:rPr>
                <w:rFonts w:ascii="Verdana" w:hAnsi="Verdana"/>
                <w:lang w:val="it-IT"/>
              </w:rPr>
              <w:t>AUSL ASSISTENZA: [</w:t>
            </w:r>
            <w:r>
              <w:rPr>
                <w:rFonts w:ascii="Verdana" w:hAnsi="Verdana"/>
                <w:lang w:val="it-IT"/>
              </w:rPr>
              <w:t>OPZ</w:t>
            </w:r>
            <w:r w:rsidRPr="00D20095">
              <w:rPr>
                <w:rFonts w:ascii="Verdana" w:hAnsi="Verdana"/>
                <w:lang w:val="it-IT"/>
              </w:rPr>
              <w:t>]</w:t>
            </w:r>
          </w:p>
          <w:p w:rsidR="002B29BB" w:rsidRPr="00D20095" w:rsidRDefault="002B29BB" w:rsidP="002B29BB">
            <w:pPr>
              <w:pStyle w:val="AttributeTableBody"/>
              <w:spacing w:before="0" w:line="240" w:lineRule="auto"/>
              <w:jc w:val="left"/>
              <w:rPr>
                <w:rFonts w:ascii="Verdana" w:hAnsi="Verdana"/>
                <w:lang w:val="it-IT"/>
              </w:rPr>
            </w:pPr>
            <w:r w:rsidRPr="00D20095">
              <w:rPr>
                <w:rFonts w:ascii="Verdana" w:hAnsi="Verdana"/>
                <w:lang w:val="it-IT"/>
              </w:rPr>
              <w:t>XON.1 – Descrizione Ausl [</w:t>
            </w:r>
            <w:r>
              <w:rPr>
                <w:rFonts w:ascii="Verdana" w:hAnsi="Verdana"/>
                <w:lang w:val="it-IT"/>
              </w:rPr>
              <w:t>OPZ]</w:t>
            </w:r>
          </w:p>
          <w:p w:rsidR="002B29BB" w:rsidRPr="00D20095" w:rsidRDefault="002B29BB" w:rsidP="002B29BB">
            <w:pPr>
              <w:pStyle w:val="AttributeTableBody"/>
              <w:spacing w:before="0" w:line="240" w:lineRule="auto"/>
              <w:jc w:val="left"/>
              <w:rPr>
                <w:rFonts w:ascii="Verdana" w:hAnsi="Verdana"/>
                <w:lang w:val="it-IT"/>
              </w:rPr>
            </w:pPr>
            <w:r w:rsidRPr="00D20095">
              <w:rPr>
                <w:rFonts w:ascii="Verdana" w:hAnsi="Verdana"/>
                <w:lang w:val="it-IT"/>
              </w:rPr>
              <w:t>XON.3 – Identificativo Ausl [OBB]</w:t>
            </w:r>
          </w:p>
          <w:p w:rsidR="002B29BB" w:rsidRDefault="002B29BB" w:rsidP="002B29BB">
            <w:pPr>
              <w:pStyle w:val="AttributeTableBody"/>
              <w:spacing w:before="0" w:line="240" w:lineRule="auto"/>
              <w:jc w:val="left"/>
              <w:rPr>
                <w:rFonts w:ascii="Verdana" w:hAnsi="Verdana"/>
                <w:lang w:val="it-IT"/>
              </w:rPr>
            </w:pPr>
            <w:r w:rsidRPr="00D20095">
              <w:rPr>
                <w:rFonts w:ascii="Verdana" w:hAnsi="Verdana"/>
                <w:lang w:val="it-IT"/>
              </w:rPr>
              <w:t xml:space="preserve">XON.7 – </w:t>
            </w:r>
            <w:r>
              <w:rPr>
                <w:rFonts w:ascii="Verdana" w:hAnsi="Verdana"/>
                <w:lang w:val="it-IT"/>
              </w:rPr>
              <w:t>“</w:t>
            </w:r>
            <w:r w:rsidRPr="00EB4D03">
              <w:rPr>
                <w:rFonts w:ascii="Verdana" w:hAnsi="Verdana"/>
                <w:b/>
                <w:lang w:val="it-IT"/>
              </w:rPr>
              <w:t>ASLA</w:t>
            </w:r>
            <w:r>
              <w:rPr>
                <w:rFonts w:ascii="Verdana" w:hAnsi="Verdana"/>
                <w:lang w:val="it-IT"/>
              </w:rPr>
              <w:t>” [OBB]</w:t>
            </w:r>
          </w:p>
          <w:p w:rsidR="002B29BB" w:rsidRDefault="002B29BB" w:rsidP="002B29BB">
            <w:pPr>
              <w:pStyle w:val="AttributeTableBody"/>
              <w:spacing w:before="0" w:line="240" w:lineRule="auto"/>
              <w:jc w:val="left"/>
              <w:rPr>
                <w:rFonts w:ascii="Verdana" w:hAnsi="Verdana"/>
                <w:lang w:val="it-IT"/>
              </w:rPr>
            </w:pPr>
          </w:p>
          <w:p w:rsidR="00EA7EE9" w:rsidRPr="00D20095" w:rsidRDefault="00EA7EE9" w:rsidP="00EA7EE9">
            <w:pPr>
              <w:pStyle w:val="AttributeTableBody"/>
              <w:snapToGrid w:val="0"/>
              <w:spacing w:before="0" w:line="240" w:lineRule="auto"/>
              <w:jc w:val="left"/>
              <w:rPr>
                <w:rFonts w:ascii="Verdana" w:hAnsi="Verdana"/>
                <w:lang w:val="it-IT"/>
              </w:rPr>
            </w:pPr>
            <w:r>
              <w:rPr>
                <w:rFonts w:ascii="Verdana" w:hAnsi="Verdana"/>
                <w:lang w:val="it-IT"/>
              </w:rPr>
              <w:t xml:space="preserve">Se </w:t>
            </w:r>
            <w:r w:rsidRPr="00D20095">
              <w:rPr>
                <w:rFonts w:ascii="Verdana" w:hAnsi="Verdana"/>
                <w:lang w:val="it-IT"/>
              </w:rPr>
              <w:t xml:space="preserve">AUSL </w:t>
            </w:r>
            <w:r>
              <w:rPr>
                <w:rFonts w:ascii="Verdana" w:hAnsi="Verdana"/>
                <w:lang w:val="it-IT"/>
              </w:rPr>
              <w:t>RESIDENZA</w:t>
            </w:r>
            <w:r w:rsidRPr="00D20095">
              <w:rPr>
                <w:rFonts w:ascii="Verdana" w:hAnsi="Verdana"/>
                <w:lang w:val="it-IT"/>
              </w:rPr>
              <w:t>: [</w:t>
            </w:r>
            <w:r w:rsidRPr="00CA1D3F">
              <w:rPr>
                <w:lang w:val="it-IT"/>
              </w:rPr>
              <w:t>OBB</w:t>
            </w:r>
            <w:r>
              <w:rPr>
                <w:lang w:val="it-IT"/>
              </w:rPr>
              <w:t xml:space="preserve"> ad esclusione dei cittadini residenti all’estero</w:t>
            </w:r>
            <w:r w:rsidRPr="00D20095">
              <w:rPr>
                <w:rFonts w:ascii="Verdana" w:hAnsi="Verdana"/>
                <w:lang w:val="it-IT"/>
              </w:rPr>
              <w:t>]</w:t>
            </w:r>
          </w:p>
          <w:p w:rsidR="00EA7EE9" w:rsidRPr="00D20095" w:rsidRDefault="00EA7EE9" w:rsidP="00EA7EE9">
            <w:pPr>
              <w:pStyle w:val="AttributeTableBody"/>
              <w:spacing w:before="0" w:line="240" w:lineRule="auto"/>
              <w:jc w:val="left"/>
              <w:rPr>
                <w:rFonts w:ascii="Verdana" w:hAnsi="Verdana"/>
                <w:lang w:val="it-IT"/>
              </w:rPr>
            </w:pPr>
            <w:r w:rsidRPr="00D20095">
              <w:rPr>
                <w:rFonts w:ascii="Verdana" w:hAnsi="Verdana"/>
                <w:lang w:val="it-IT"/>
              </w:rPr>
              <w:t>XON.1 – Descrizione Ausl [</w:t>
            </w:r>
            <w:r>
              <w:rPr>
                <w:rFonts w:ascii="Verdana" w:hAnsi="Verdana"/>
                <w:lang w:val="it-IT"/>
              </w:rPr>
              <w:t>OPZ</w:t>
            </w:r>
            <w:r w:rsidRPr="00D20095">
              <w:rPr>
                <w:rFonts w:ascii="Verdana" w:hAnsi="Verdana"/>
                <w:lang w:val="it-IT"/>
              </w:rPr>
              <w:t>]</w:t>
            </w:r>
          </w:p>
          <w:p w:rsidR="00EA7EE9" w:rsidRPr="00D20095" w:rsidRDefault="00EA7EE9" w:rsidP="00EA7EE9">
            <w:pPr>
              <w:pStyle w:val="AttributeTableBody"/>
              <w:spacing w:before="0" w:line="240" w:lineRule="auto"/>
              <w:jc w:val="left"/>
              <w:rPr>
                <w:rFonts w:ascii="Verdana" w:hAnsi="Verdana"/>
                <w:lang w:val="it-IT"/>
              </w:rPr>
            </w:pPr>
            <w:r w:rsidRPr="00D20095">
              <w:rPr>
                <w:rFonts w:ascii="Verdana" w:hAnsi="Verdana"/>
                <w:lang w:val="it-IT"/>
              </w:rPr>
              <w:t>XON.3 – Identificativo Ausl [OBB]</w:t>
            </w:r>
          </w:p>
          <w:p w:rsidR="002B29BB" w:rsidRPr="00D20095" w:rsidRDefault="00EA7EE9" w:rsidP="00EA7EE9">
            <w:pPr>
              <w:pStyle w:val="AttributeTableBody"/>
              <w:spacing w:before="0" w:line="240" w:lineRule="auto"/>
              <w:jc w:val="left"/>
              <w:rPr>
                <w:rFonts w:ascii="Verdana" w:hAnsi="Verdana"/>
                <w:lang w:val="it-IT"/>
              </w:rPr>
            </w:pPr>
            <w:r w:rsidRPr="00D20095">
              <w:rPr>
                <w:rFonts w:ascii="Verdana" w:hAnsi="Verdana"/>
                <w:lang w:val="it-IT"/>
              </w:rPr>
              <w:t xml:space="preserve">XON.7 – </w:t>
            </w:r>
            <w:r>
              <w:rPr>
                <w:rFonts w:ascii="Verdana" w:hAnsi="Verdana"/>
                <w:lang w:val="it-IT"/>
              </w:rPr>
              <w:t>“</w:t>
            </w:r>
            <w:r w:rsidRPr="00EB4D03">
              <w:rPr>
                <w:rFonts w:ascii="Verdana" w:hAnsi="Verdana"/>
                <w:b/>
                <w:lang w:val="it-IT"/>
              </w:rPr>
              <w:t>ASLR</w:t>
            </w:r>
            <w:r>
              <w:rPr>
                <w:rFonts w:ascii="Verdana" w:hAnsi="Verdana"/>
                <w:lang w:val="it-IT"/>
              </w:rPr>
              <w:t>” [OBB]</w:t>
            </w:r>
          </w:p>
        </w:tc>
      </w:tr>
      <w:tr w:rsidR="002B29BB" w:rsidRPr="00D20095" w:rsidTr="002B29BB">
        <w:trPr>
          <w:trHeight w:val="783"/>
        </w:trPr>
        <w:tc>
          <w:tcPr>
            <w:tcW w:w="243" w:type="pct"/>
            <w:shd w:val="clear" w:color="auto" w:fill="F79646" w:themeFill="accent6"/>
          </w:tcPr>
          <w:p w:rsidR="002B29BB" w:rsidRPr="005E3D70" w:rsidRDefault="002B29BB" w:rsidP="002B29BB">
            <w:pPr>
              <w:pStyle w:val="HL7TableBody"/>
            </w:pPr>
            <w:r w:rsidRPr="005E3D70">
              <w:t>12</w:t>
            </w:r>
          </w:p>
        </w:tc>
        <w:tc>
          <w:tcPr>
            <w:tcW w:w="236" w:type="pct"/>
            <w:shd w:val="clear" w:color="auto" w:fill="F79646" w:themeFill="accent6"/>
          </w:tcPr>
          <w:p w:rsidR="002B29BB" w:rsidRPr="005E3D70" w:rsidRDefault="002B29BB" w:rsidP="002B29BB">
            <w:pPr>
              <w:pStyle w:val="HL7TableBody"/>
            </w:pPr>
            <w:r w:rsidRPr="005E3D70">
              <w:t>1</w:t>
            </w:r>
          </w:p>
        </w:tc>
        <w:tc>
          <w:tcPr>
            <w:tcW w:w="240" w:type="pct"/>
            <w:shd w:val="clear" w:color="auto" w:fill="F79646" w:themeFill="accent6"/>
          </w:tcPr>
          <w:p w:rsidR="002B29BB" w:rsidRPr="005E3D70" w:rsidRDefault="002B29BB" w:rsidP="002B29BB">
            <w:pPr>
              <w:pStyle w:val="HL7TableBody"/>
            </w:pPr>
            <w:r w:rsidRPr="005E3D70">
              <w:t>ID</w:t>
            </w:r>
          </w:p>
        </w:tc>
        <w:tc>
          <w:tcPr>
            <w:tcW w:w="245" w:type="pct"/>
            <w:shd w:val="clear" w:color="auto" w:fill="F79646" w:themeFill="accent6"/>
          </w:tcPr>
          <w:p w:rsidR="002B29BB" w:rsidRPr="005E3D70" w:rsidRDefault="002B29BB" w:rsidP="002B29BB">
            <w:pPr>
              <w:pStyle w:val="HL7TableBody"/>
            </w:pPr>
            <w:r>
              <w:t>S2</w:t>
            </w:r>
          </w:p>
        </w:tc>
        <w:tc>
          <w:tcPr>
            <w:tcW w:w="311" w:type="pct"/>
            <w:shd w:val="clear" w:color="auto" w:fill="F79646" w:themeFill="accent6"/>
          </w:tcPr>
          <w:p w:rsidR="002B29BB" w:rsidRPr="005E3D70" w:rsidRDefault="002B29BB" w:rsidP="002B29BB">
            <w:pPr>
              <w:pStyle w:val="HL7TableBody"/>
            </w:pPr>
          </w:p>
        </w:tc>
        <w:tc>
          <w:tcPr>
            <w:tcW w:w="300" w:type="pct"/>
            <w:shd w:val="clear" w:color="auto" w:fill="F79646" w:themeFill="accent6"/>
          </w:tcPr>
          <w:p w:rsidR="002B29BB" w:rsidRPr="005E3D70" w:rsidRDefault="002B29BB" w:rsidP="002B29BB">
            <w:pPr>
              <w:pStyle w:val="HL7TableBody"/>
            </w:pPr>
            <w:r w:rsidRPr="005E3D70">
              <w:t>0136</w:t>
            </w:r>
          </w:p>
        </w:tc>
        <w:tc>
          <w:tcPr>
            <w:tcW w:w="365" w:type="pct"/>
            <w:shd w:val="clear" w:color="auto" w:fill="F79646" w:themeFill="accent6"/>
          </w:tcPr>
          <w:p w:rsidR="002B29BB" w:rsidRPr="005E3D70" w:rsidRDefault="002B29BB" w:rsidP="002B29BB">
            <w:pPr>
              <w:pStyle w:val="HL7TableBody"/>
            </w:pPr>
            <w:r w:rsidRPr="005E3D70">
              <w:t>00744</w:t>
            </w:r>
          </w:p>
        </w:tc>
        <w:tc>
          <w:tcPr>
            <w:tcW w:w="1209" w:type="pct"/>
            <w:shd w:val="clear" w:color="auto" w:fill="F79646" w:themeFill="accent6"/>
          </w:tcPr>
          <w:p w:rsidR="002B29BB" w:rsidRPr="005E3D70" w:rsidRDefault="002B29BB" w:rsidP="002B29BB">
            <w:pPr>
              <w:pStyle w:val="HL7TableBody"/>
            </w:pPr>
            <w:r w:rsidRPr="005E3D70">
              <w:t>Protection Indicator</w:t>
            </w:r>
          </w:p>
        </w:tc>
        <w:tc>
          <w:tcPr>
            <w:tcW w:w="1851" w:type="pct"/>
            <w:shd w:val="clear" w:color="auto" w:fill="F79646" w:themeFill="accent6"/>
          </w:tcPr>
          <w:p w:rsidR="002B29BB" w:rsidRDefault="002B29BB" w:rsidP="002B29BB">
            <w:pPr>
              <w:pStyle w:val="AttributeTableBody"/>
              <w:snapToGrid w:val="0"/>
              <w:spacing w:before="0" w:line="240" w:lineRule="auto"/>
              <w:jc w:val="left"/>
              <w:rPr>
                <w:rFonts w:ascii="Verdana" w:hAnsi="Verdana"/>
                <w:i/>
                <w:lang w:val="it-IT"/>
              </w:rPr>
            </w:pPr>
            <w:r>
              <w:rPr>
                <w:rFonts w:ascii="Verdana" w:hAnsi="Verdana"/>
                <w:i/>
                <w:lang w:val="it-IT"/>
              </w:rPr>
              <w:t>Oscuramento dati:</w:t>
            </w:r>
          </w:p>
          <w:p w:rsidR="002B29BB" w:rsidRDefault="002B29BB" w:rsidP="002B29BB">
            <w:pPr>
              <w:pStyle w:val="AttributeTableBody"/>
              <w:snapToGrid w:val="0"/>
              <w:spacing w:before="0" w:line="240" w:lineRule="auto"/>
              <w:jc w:val="left"/>
              <w:rPr>
                <w:rFonts w:ascii="Verdana" w:hAnsi="Verdana"/>
                <w:i/>
                <w:lang w:val="it-IT"/>
              </w:rPr>
            </w:pPr>
            <w:r>
              <w:rPr>
                <w:rFonts w:ascii="Verdana" w:hAnsi="Verdana"/>
                <w:i/>
                <w:lang w:val="it-IT"/>
              </w:rPr>
              <w:t>Y – dati oscurati all’erogatore e visibili solo su richiesta</w:t>
            </w:r>
          </w:p>
          <w:p w:rsidR="002B29BB" w:rsidRPr="00CA28AE" w:rsidRDefault="002B29BB" w:rsidP="002B29BB">
            <w:pPr>
              <w:pStyle w:val="AttributeTableBody"/>
              <w:snapToGrid w:val="0"/>
              <w:spacing w:before="0" w:line="240" w:lineRule="auto"/>
              <w:jc w:val="left"/>
              <w:rPr>
                <w:rFonts w:ascii="Verdana" w:hAnsi="Verdana"/>
                <w:i/>
                <w:lang w:val="it-IT"/>
              </w:rPr>
            </w:pPr>
            <w:r>
              <w:rPr>
                <w:rFonts w:ascii="Verdana" w:hAnsi="Verdana"/>
                <w:i/>
                <w:lang w:val="it-IT"/>
              </w:rPr>
              <w:t>N – dati visibili all’erogatore</w:t>
            </w:r>
          </w:p>
        </w:tc>
      </w:tr>
    </w:tbl>
    <w:p w:rsidR="002B29BB" w:rsidRDefault="002B29BB" w:rsidP="002B29BB">
      <w:pPr>
        <w:pStyle w:val="Titolo4"/>
        <w:rPr>
          <w:kern w:val="20"/>
        </w:rPr>
      </w:pPr>
      <w:r>
        <w:rPr>
          <w:kern w:val="20"/>
        </w:rPr>
        <w:t xml:space="preserve">NTE – notes and comments </w:t>
      </w:r>
    </w:p>
    <w:p w:rsidR="0054300E" w:rsidRDefault="0054300E" w:rsidP="0054300E">
      <w:pPr>
        <w:rPr>
          <w:kern w:val="20"/>
          <w:szCs w:val="20"/>
        </w:rPr>
      </w:pPr>
      <w:r w:rsidRPr="000364DB">
        <w:rPr>
          <w:kern w:val="20"/>
          <w:szCs w:val="20"/>
        </w:rPr>
        <w:t>Il segmento NTE</w:t>
      </w:r>
      <w:r>
        <w:rPr>
          <w:kern w:val="20"/>
          <w:szCs w:val="20"/>
        </w:rPr>
        <w:t xml:space="preserve"> che segue i segmenti PID e PD1</w:t>
      </w:r>
      <w:r w:rsidRPr="000364DB">
        <w:rPr>
          <w:kern w:val="20"/>
          <w:szCs w:val="20"/>
        </w:rPr>
        <w:t xml:space="preserve"> </w:t>
      </w:r>
      <w:r>
        <w:rPr>
          <w:kern w:val="20"/>
          <w:szCs w:val="20"/>
        </w:rPr>
        <w:t>è ripetibile e andrà utilizzato per riportare i dati relativi a:</w:t>
      </w:r>
    </w:p>
    <w:p w:rsidR="0054300E" w:rsidRDefault="0054300E" w:rsidP="0054300E">
      <w:pPr>
        <w:pStyle w:val="Paragrafoelenco"/>
        <w:numPr>
          <w:ilvl w:val="0"/>
          <w:numId w:val="16"/>
        </w:numPr>
        <w:rPr>
          <w:kern w:val="20"/>
          <w:szCs w:val="20"/>
        </w:rPr>
      </w:pPr>
      <w:r>
        <w:rPr>
          <w:kern w:val="20"/>
          <w:szCs w:val="20"/>
        </w:rPr>
        <w:t>Livello di consenso SOLE per l’assistito [OBBLIGATORIO</w:t>
      </w:r>
      <w:r w:rsidRPr="000364DB">
        <w:rPr>
          <w:kern w:val="20"/>
          <w:szCs w:val="20"/>
        </w:rPr>
        <w:t xml:space="preserve"> </w:t>
      </w:r>
      <w:r>
        <w:rPr>
          <w:kern w:val="20"/>
          <w:szCs w:val="20"/>
        </w:rPr>
        <w:t>per assistiti e residenti in RER].</w:t>
      </w:r>
    </w:p>
    <w:p w:rsidR="0054300E" w:rsidRDefault="0054300E" w:rsidP="0054300E">
      <w:pPr>
        <w:pStyle w:val="Paragrafoelenco"/>
        <w:numPr>
          <w:ilvl w:val="0"/>
          <w:numId w:val="16"/>
        </w:numPr>
        <w:rPr>
          <w:kern w:val="20"/>
          <w:szCs w:val="20"/>
        </w:rPr>
      </w:pPr>
      <w:r>
        <w:rPr>
          <w:kern w:val="20"/>
          <w:szCs w:val="20"/>
        </w:rPr>
        <w:t>Fascia di reddito [OPZ]</w:t>
      </w:r>
    </w:p>
    <w:p w:rsidR="0054300E" w:rsidRPr="00DD3583" w:rsidRDefault="0054300E" w:rsidP="0054300E">
      <w:pPr>
        <w:rPr>
          <w:kern w:val="20"/>
          <w:szCs w:val="20"/>
        </w:rPr>
      </w:pPr>
      <w:r w:rsidRPr="00DD3583">
        <w:rPr>
          <w:kern w:val="20"/>
          <w:szCs w:val="20"/>
        </w:rPr>
        <w:t>Ciascuna informazione andrà inserita in una diversa ripetizione del segmento.</w:t>
      </w:r>
    </w:p>
    <w:p w:rsidR="0054300E" w:rsidRPr="00973046" w:rsidRDefault="0054300E" w:rsidP="0054300E">
      <w:pPr>
        <w:rPr>
          <w:kern w:val="20"/>
          <w:szCs w:val="20"/>
        </w:rPr>
      </w:pPr>
      <w:r w:rsidRPr="00973046">
        <w:rPr>
          <w:kern w:val="20"/>
          <w:szCs w:val="20"/>
        </w:rPr>
        <w:lastRenderedPageBreak/>
        <w:t>Seguono le specifiche per la ripetizione sul</w:t>
      </w:r>
      <w:r>
        <w:rPr>
          <w:kern w:val="20"/>
          <w:szCs w:val="20"/>
        </w:rPr>
        <w:t xml:space="preserve"> livello di consenso SOLE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54300E" w:rsidTr="00426F0E">
        <w:trPr>
          <w:tblHeader/>
          <w:jc w:val="center"/>
        </w:trPr>
        <w:tc>
          <w:tcPr>
            <w:tcW w:w="340" w:type="pct"/>
            <w:tcBorders>
              <w:bottom w:val="single" w:sz="4" w:space="0" w:color="auto"/>
            </w:tcBorders>
            <w:shd w:val="pct10" w:color="auto" w:fill="auto"/>
          </w:tcPr>
          <w:p w:rsidR="0054300E" w:rsidRDefault="0054300E" w:rsidP="00426F0E">
            <w:pPr>
              <w:pStyle w:val="AttributeTableHeader"/>
              <w:spacing w:before="0" w:after="0"/>
              <w:jc w:val="left"/>
            </w:pPr>
            <w:r>
              <w:t>SEQ</w:t>
            </w:r>
          </w:p>
        </w:tc>
        <w:tc>
          <w:tcPr>
            <w:tcW w:w="329" w:type="pct"/>
            <w:tcBorders>
              <w:bottom w:val="single" w:sz="4" w:space="0" w:color="auto"/>
            </w:tcBorders>
            <w:shd w:val="pct10" w:color="auto" w:fill="auto"/>
          </w:tcPr>
          <w:p w:rsidR="0054300E" w:rsidRDefault="0054300E" w:rsidP="00426F0E">
            <w:pPr>
              <w:pStyle w:val="AttributeTableHeader"/>
              <w:spacing w:before="0" w:after="0"/>
              <w:jc w:val="left"/>
            </w:pPr>
            <w:r>
              <w:t>LEN</w:t>
            </w:r>
          </w:p>
        </w:tc>
        <w:tc>
          <w:tcPr>
            <w:tcW w:w="272" w:type="pct"/>
            <w:tcBorders>
              <w:bottom w:val="single" w:sz="4" w:space="0" w:color="auto"/>
            </w:tcBorders>
            <w:shd w:val="pct10" w:color="auto" w:fill="auto"/>
          </w:tcPr>
          <w:p w:rsidR="0054300E" w:rsidRDefault="0054300E" w:rsidP="00426F0E">
            <w:pPr>
              <w:pStyle w:val="AttributeTableHeader"/>
              <w:spacing w:before="0" w:after="0"/>
              <w:jc w:val="left"/>
            </w:pPr>
            <w:r>
              <w:t>DT</w:t>
            </w:r>
          </w:p>
        </w:tc>
        <w:tc>
          <w:tcPr>
            <w:tcW w:w="335" w:type="pct"/>
            <w:tcBorders>
              <w:bottom w:val="single" w:sz="4" w:space="0" w:color="auto"/>
            </w:tcBorders>
            <w:shd w:val="pct10" w:color="auto" w:fill="auto"/>
          </w:tcPr>
          <w:p w:rsidR="0054300E" w:rsidRDefault="0054300E" w:rsidP="00426F0E">
            <w:pPr>
              <w:pStyle w:val="AttributeTableHeader"/>
              <w:spacing w:before="0" w:after="0"/>
              <w:jc w:val="left"/>
            </w:pPr>
            <w:r>
              <w:t>OPZ</w:t>
            </w:r>
          </w:p>
        </w:tc>
        <w:tc>
          <w:tcPr>
            <w:tcW w:w="351" w:type="pct"/>
            <w:tcBorders>
              <w:bottom w:val="single" w:sz="4" w:space="0" w:color="auto"/>
            </w:tcBorders>
            <w:shd w:val="pct10" w:color="auto" w:fill="auto"/>
          </w:tcPr>
          <w:p w:rsidR="0054300E" w:rsidRDefault="0054300E" w:rsidP="00426F0E">
            <w:pPr>
              <w:pStyle w:val="AttributeTableHeader"/>
              <w:spacing w:before="0" w:after="0"/>
              <w:jc w:val="left"/>
            </w:pPr>
            <w:r>
              <w:t>RP/#</w:t>
            </w:r>
          </w:p>
        </w:tc>
        <w:tc>
          <w:tcPr>
            <w:tcW w:w="376" w:type="pct"/>
            <w:tcBorders>
              <w:bottom w:val="single" w:sz="4" w:space="0" w:color="auto"/>
            </w:tcBorders>
            <w:shd w:val="pct10" w:color="auto" w:fill="auto"/>
          </w:tcPr>
          <w:p w:rsidR="0054300E" w:rsidRDefault="0054300E" w:rsidP="00426F0E">
            <w:pPr>
              <w:pStyle w:val="AttributeTableHeader"/>
              <w:spacing w:before="0" w:after="0"/>
              <w:jc w:val="left"/>
            </w:pPr>
            <w:r>
              <w:t>TBL#</w:t>
            </w:r>
          </w:p>
        </w:tc>
        <w:tc>
          <w:tcPr>
            <w:tcW w:w="445" w:type="pct"/>
            <w:tcBorders>
              <w:bottom w:val="single" w:sz="4" w:space="0" w:color="auto"/>
            </w:tcBorders>
            <w:shd w:val="pct10" w:color="auto" w:fill="auto"/>
          </w:tcPr>
          <w:p w:rsidR="0054300E" w:rsidRDefault="0054300E" w:rsidP="00426F0E">
            <w:pPr>
              <w:pStyle w:val="AttributeTableHeader"/>
              <w:spacing w:before="0" w:after="0"/>
              <w:jc w:val="left"/>
            </w:pPr>
            <w:r>
              <w:t>ITEM #</w:t>
            </w:r>
          </w:p>
        </w:tc>
        <w:tc>
          <w:tcPr>
            <w:tcW w:w="978" w:type="pct"/>
            <w:tcBorders>
              <w:bottom w:val="single" w:sz="4" w:space="0" w:color="auto"/>
            </w:tcBorders>
            <w:shd w:val="pct10" w:color="auto" w:fill="auto"/>
          </w:tcPr>
          <w:p w:rsidR="0054300E" w:rsidRDefault="0054300E" w:rsidP="00426F0E">
            <w:pPr>
              <w:pStyle w:val="AttributeTableHeader"/>
              <w:spacing w:before="0" w:after="0"/>
              <w:jc w:val="left"/>
            </w:pPr>
            <w:r>
              <w:t>ELEMENT NAME</w:t>
            </w:r>
          </w:p>
        </w:tc>
        <w:tc>
          <w:tcPr>
            <w:tcW w:w="1574" w:type="pct"/>
            <w:tcBorders>
              <w:bottom w:val="single" w:sz="4" w:space="0" w:color="auto"/>
            </w:tcBorders>
            <w:shd w:val="pct10" w:color="auto" w:fill="auto"/>
          </w:tcPr>
          <w:p w:rsidR="0054300E" w:rsidRDefault="0054300E" w:rsidP="00426F0E">
            <w:pPr>
              <w:pStyle w:val="AttributeTableHeader"/>
              <w:spacing w:before="0" w:after="0"/>
              <w:jc w:val="left"/>
            </w:pPr>
            <w:r>
              <w:t>INFORMAZIONI</w:t>
            </w:r>
          </w:p>
        </w:tc>
      </w:tr>
      <w:tr w:rsidR="0054300E" w:rsidTr="00426F0E">
        <w:trPr>
          <w:jc w:val="center"/>
        </w:trPr>
        <w:tc>
          <w:tcPr>
            <w:tcW w:w="340" w:type="pct"/>
            <w:shd w:val="clear" w:color="auto" w:fill="00FF00"/>
          </w:tcPr>
          <w:p w:rsidR="0054300E" w:rsidRDefault="0054300E" w:rsidP="00426F0E">
            <w:pPr>
              <w:pStyle w:val="AttributeTableBody"/>
              <w:spacing w:before="0" w:line="240" w:lineRule="auto"/>
            </w:pPr>
            <w:r>
              <w:t>2</w:t>
            </w:r>
          </w:p>
        </w:tc>
        <w:tc>
          <w:tcPr>
            <w:tcW w:w="329" w:type="pct"/>
            <w:shd w:val="clear" w:color="auto" w:fill="00FF00"/>
          </w:tcPr>
          <w:p w:rsidR="0054300E" w:rsidRDefault="0054300E" w:rsidP="00426F0E">
            <w:pPr>
              <w:pStyle w:val="AttributeTableBody"/>
              <w:spacing w:before="0" w:line="240" w:lineRule="auto"/>
            </w:pPr>
            <w:r>
              <w:t>8</w:t>
            </w:r>
          </w:p>
        </w:tc>
        <w:tc>
          <w:tcPr>
            <w:tcW w:w="272" w:type="pct"/>
            <w:shd w:val="clear" w:color="auto" w:fill="00FF00"/>
          </w:tcPr>
          <w:p w:rsidR="0054300E" w:rsidRDefault="0054300E" w:rsidP="00426F0E">
            <w:pPr>
              <w:pStyle w:val="AttributeTableBody"/>
              <w:spacing w:before="0" w:line="240" w:lineRule="auto"/>
            </w:pPr>
            <w:r>
              <w:t>ID</w:t>
            </w:r>
          </w:p>
        </w:tc>
        <w:tc>
          <w:tcPr>
            <w:tcW w:w="335" w:type="pct"/>
            <w:shd w:val="clear" w:color="auto" w:fill="00FF00"/>
          </w:tcPr>
          <w:p w:rsidR="0054300E" w:rsidRDefault="0054300E" w:rsidP="00426F0E">
            <w:pPr>
              <w:pStyle w:val="AttributeTableBody"/>
              <w:spacing w:before="0" w:line="240" w:lineRule="auto"/>
            </w:pPr>
            <w:r>
              <w:t>S</w:t>
            </w:r>
          </w:p>
        </w:tc>
        <w:tc>
          <w:tcPr>
            <w:tcW w:w="351" w:type="pct"/>
            <w:shd w:val="clear" w:color="auto" w:fill="00FF00"/>
          </w:tcPr>
          <w:p w:rsidR="0054300E" w:rsidRDefault="0054300E" w:rsidP="00426F0E">
            <w:pPr>
              <w:pStyle w:val="AttributeTableBody"/>
              <w:spacing w:before="0" w:line="240" w:lineRule="auto"/>
            </w:pPr>
          </w:p>
        </w:tc>
        <w:tc>
          <w:tcPr>
            <w:tcW w:w="376" w:type="pct"/>
            <w:shd w:val="clear" w:color="auto" w:fill="00FF00"/>
          </w:tcPr>
          <w:p w:rsidR="0054300E" w:rsidRDefault="0054300E" w:rsidP="00426F0E">
            <w:pPr>
              <w:pStyle w:val="AttributeTableBody"/>
              <w:spacing w:before="0" w:line="240" w:lineRule="auto"/>
            </w:pPr>
            <w:r>
              <w:t>0105</w:t>
            </w:r>
          </w:p>
        </w:tc>
        <w:tc>
          <w:tcPr>
            <w:tcW w:w="445" w:type="pct"/>
            <w:shd w:val="clear" w:color="auto" w:fill="00FF00"/>
          </w:tcPr>
          <w:p w:rsidR="0054300E" w:rsidRDefault="0054300E" w:rsidP="00426F0E">
            <w:pPr>
              <w:pStyle w:val="AttributeTableBody"/>
              <w:spacing w:before="0" w:line="240" w:lineRule="auto"/>
            </w:pPr>
            <w:r>
              <w:t>00097</w:t>
            </w:r>
          </w:p>
        </w:tc>
        <w:tc>
          <w:tcPr>
            <w:tcW w:w="978" w:type="pct"/>
            <w:shd w:val="clear" w:color="auto" w:fill="00FF00"/>
          </w:tcPr>
          <w:p w:rsidR="0054300E" w:rsidRDefault="0054300E" w:rsidP="00426F0E">
            <w:pPr>
              <w:pStyle w:val="AttributeTableBody"/>
              <w:spacing w:before="0" w:line="240" w:lineRule="auto"/>
              <w:jc w:val="left"/>
            </w:pPr>
            <w:r>
              <w:t>Source of Comment</w:t>
            </w:r>
          </w:p>
        </w:tc>
        <w:tc>
          <w:tcPr>
            <w:tcW w:w="1574" w:type="pct"/>
            <w:shd w:val="clear" w:color="auto" w:fill="00FF00"/>
          </w:tcPr>
          <w:p w:rsidR="0054300E" w:rsidRPr="00A4601B" w:rsidRDefault="0054300E" w:rsidP="00426F0E">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54300E" w:rsidTr="00426F0E">
        <w:trPr>
          <w:jc w:val="center"/>
        </w:trPr>
        <w:tc>
          <w:tcPr>
            <w:tcW w:w="340" w:type="pct"/>
            <w:shd w:val="clear" w:color="auto" w:fill="00FF00"/>
          </w:tcPr>
          <w:p w:rsidR="0054300E" w:rsidRDefault="0054300E" w:rsidP="00426F0E">
            <w:pPr>
              <w:pStyle w:val="AttributeTableBody"/>
              <w:spacing w:before="0" w:line="240" w:lineRule="auto"/>
            </w:pPr>
            <w:r>
              <w:t>3</w:t>
            </w:r>
          </w:p>
        </w:tc>
        <w:tc>
          <w:tcPr>
            <w:tcW w:w="329" w:type="pct"/>
            <w:shd w:val="clear" w:color="auto" w:fill="00FF00"/>
          </w:tcPr>
          <w:p w:rsidR="0054300E" w:rsidRDefault="0054300E" w:rsidP="00426F0E">
            <w:pPr>
              <w:pStyle w:val="AttributeTableBody"/>
              <w:spacing w:before="0" w:line="240" w:lineRule="auto"/>
            </w:pPr>
            <w:r>
              <w:t>64k</w:t>
            </w:r>
          </w:p>
        </w:tc>
        <w:tc>
          <w:tcPr>
            <w:tcW w:w="272" w:type="pct"/>
            <w:shd w:val="clear" w:color="auto" w:fill="00FF00"/>
          </w:tcPr>
          <w:p w:rsidR="0054300E" w:rsidRDefault="0054300E" w:rsidP="00426F0E">
            <w:pPr>
              <w:pStyle w:val="AttributeTableBody"/>
              <w:spacing w:before="0" w:line="240" w:lineRule="auto"/>
            </w:pPr>
            <w:r>
              <w:t>FT</w:t>
            </w:r>
          </w:p>
        </w:tc>
        <w:tc>
          <w:tcPr>
            <w:tcW w:w="335" w:type="pct"/>
            <w:shd w:val="clear" w:color="auto" w:fill="00FF00"/>
          </w:tcPr>
          <w:p w:rsidR="0054300E" w:rsidRDefault="0054300E" w:rsidP="00426F0E">
            <w:pPr>
              <w:pStyle w:val="AttributeTableBody"/>
              <w:spacing w:before="0" w:line="240" w:lineRule="auto"/>
            </w:pPr>
            <w:r>
              <w:t>S</w:t>
            </w:r>
          </w:p>
        </w:tc>
        <w:tc>
          <w:tcPr>
            <w:tcW w:w="351" w:type="pct"/>
            <w:shd w:val="clear" w:color="auto" w:fill="00FF00"/>
          </w:tcPr>
          <w:p w:rsidR="0054300E" w:rsidRDefault="0054300E" w:rsidP="00426F0E">
            <w:pPr>
              <w:pStyle w:val="AttributeTableBody"/>
              <w:spacing w:before="0" w:line="240" w:lineRule="auto"/>
            </w:pPr>
            <w:r>
              <w:t>Y</w:t>
            </w:r>
          </w:p>
        </w:tc>
        <w:tc>
          <w:tcPr>
            <w:tcW w:w="376" w:type="pct"/>
            <w:shd w:val="clear" w:color="auto" w:fill="00FF00"/>
          </w:tcPr>
          <w:p w:rsidR="0054300E" w:rsidRDefault="0054300E" w:rsidP="00426F0E">
            <w:pPr>
              <w:pStyle w:val="AttributeTableBody"/>
              <w:spacing w:before="0" w:line="240" w:lineRule="auto"/>
            </w:pPr>
          </w:p>
        </w:tc>
        <w:tc>
          <w:tcPr>
            <w:tcW w:w="445" w:type="pct"/>
            <w:shd w:val="clear" w:color="auto" w:fill="00FF00"/>
          </w:tcPr>
          <w:p w:rsidR="0054300E" w:rsidRDefault="0054300E" w:rsidP="00426F0E">
            <w:pPr>
              <w:pStyle w:val="AttributeTableBody"/>
              <w:spacing w:before="0" w:line="240" w:lineRule="auto"/>
            </w:pPr>
            <w:r>
              <w:t>00098</w:t>
            </w:r>
          </w:p>
        </w:tc>
        <w:tc>
          <w:tcPr>
            <w:tcW w:w="978" w:type="pct"/>
            <w:shd w:val="clear" w:color="auto" w:fill="00FF00"/>
          </w:tcPr>
          <w:p w:rsidR="0054300E" w:rsidRDefault="0054300E" w:rsidP="00426F0E">
            <w:pPr>
              <w:pStyle w:val="AttributeTableBody"/>
              <w:spacing w:before="0" w:line="240" w:lineRule="auto"/>
              <w:jc w:val="left"/>
            </w:pPr>
            <w:r>
              <w:t>Comment</w:t>
            </w:r>
          </w:p>
        </w:tc>
        <w:tc>
          <w:tcPr>
            <w:tcW w:w="1574" w:type="pct"/>
            <w:shd w:val="clear" w:color="auto" w:fill="00FF00"/>
          </w:tcPr>
          <w:p w:rsidR="0054300E" w:rsidRDefault="0054300E" w:rsidP="00426F0E">
            <w:pPr>
              <w:pStyle w:val="AttributeTableBody"/>
              <w:spacing w:before="0" w:line="240" w:lineRule="auto"/>
              <w:jc w:val="left"/>
              <w:rPr>
                <w:lang w:val="it-IT"/>
              </w:rPr>
            </w:pPr>
            <w:r>
              <w:rPr>
                <w:lang w:val="it-IT"/>
              </w:rPr>
              <w:t>Livello consenso SOLE:</w:t>
            </w:r>
          </w:p>
          <w:p w:rsidR="0054300E" w:rsidRPr="006C0C50" w:rsidRDefault="0054300E" w:rsidP="00426F0E">
            <w:pPr>
              <w:pStyle w:val="AttributeTableBody"/>
              <w:numPr>
                <w:ilvl w:val="0"/>
                <w:numId w:val="13"/>
              </w:numPr>
              <w:spacing w:before="0" w:line="240" w:lineRule="auto"/>
              <w:ind w:left="178" w:hanging="142"/>
              <w:jc w:val="left"/>
              <w:rPr>
                <w:lang w:val="it-IT"/>
              </w:rPr>
            </w:pPr>
            <w:r>
              <w:rPr>
                <w:lang w:val="it-IT"/>
              </w:rPr>
              <w:t xml:space="preserve">1 </w:t>
            </w:r>
            <w:r w:rsidRPr="006C0C50">
              <w:rPr>
                <w:lang w:val="it-IT"/>
              </w:rPr>
              <w:t xml:space="preserve">= consenso </w:t>
            </w:r>
            <w:r>
              <w:rPr>
                <w:lang w:val="it-IT"/>
              </w:rPr>
              <w:t>livello 1</w:t>
            </w:r>
          </w:p>
          <w:p w:rsidR="0054300E" w:rsidRPr="006C0C50" w:rsidRDefault="0054300E" w:rsidP="00426F0E">
            <w:pPr>
              <w:pStyle w:val="AttributeTableBody"/>
              <w:numPr>
                <w:ilvl w:val="0"/>
                <w:numId w:val="13"/>
              </w:numPr>
              <w:spacing w:before="0" w:line="240" w:lineRule="auto"/>
              <w:ind w:left="178" w:hanging="142"/>
              <w:jc w:val="left"/>
              <w:rPr>
                <w:lang w:val="it-IT"/>
              </w:rPr>
            </w:pPr>
            <w:r>
              <w:rPr>
                <w:lang w:val="it-IT"/>
              </w:rPr>
              <w:t xml:space="preserve">2 </w:t>
            </w:r>
            <w:r w:rsidRPr="006C0C50">
              <w:rPr>
                <w:lang w:val="it-IT"/>
              </w:rPr>
              <w:t xml:space="preserve">= consenso </w:t>
            </w:r>
            <w:r>
              <w:rPr>
                <w:lang w:val="it-IT"/>
              </w:rPr>
              <w:t>livello 2</w:t>
            </w:r>
          </w:p>
          <w:p w:rsidR="0054300E" w:rsidRPr="006C0C50" w:rsidRDefault="0054300E" w:rsidP="00426F0E">
            <w:pPr>
              <w:pStyle w:val="AttributeTableBody"/>
              <w:numPr>
                <w:ilvl w:val="0"/>
                <w:numId w:val="13"/>
              </w:numPr>
              <w:spacing w:before="0" w:line="240" w:lineRule="auto"/>
              <w:ind w:left="178" w:hanging="142"/>
              <w:jc w:val="left"/>
              <w:rPr>
                <w:lang w:val="it-IT"/>
              </w:rPr>
            </w:pPr>
            <w:r>
              <w:rPr>
                <w:lang w:val="it-IT"/>
              </w:rPr>
              <w:t>0 = consenso livello 0</w:t>
            </w:r>
          </w:p>
          <w:p w:rsidR="0054300E" w:rsidRPr="006C0C50" w:rsidRDefault="0054300E" w:rsidP="00426F0E">
            <w:pPr>
              <w:pStyle w:val="AttributeTableBody"/>
              <w:numPr>
                <w:ilvl w:val="0"/>
                <w:numId w:val="13"/>
              </w:numPr>
              <w:spacing w:before="0" w:line="240" w:lineRule="auto"/>
              <w:ind w:left="178" w:hanging="142"/>
              <w:jc w:val="left"/>
              <w:rPr>
                <w:lang w:val="it-IT"/>
              </w:rPr>
            </w:pPr>
            <w:r>
              <w:rPr>
                <w:lang w:val="it-IT"/>
              </w:rPr>
              <w:t>A   = consenso assente</w:t>
            </w:r>
          </w:p>
          <w:p w:rsidR="0054300E" w:rsidRPr="006C0C50" w:rsidRDefault="0054300E" w:rsidP="00426F0E">
            <w:pPr>
              <w:pStyle w:val="AttributeTableBody"/>
              <w:numPr>
                <w:ilvl w:val="0"/>
                <w:numId w:val="13"/>
              </w:numPr>
              <w:spacing w:before="0" w:line="240" w:lineRule="auto"/>
              <w:ind w:left="178" w:hanging="142"/>
              <w:jc w:val="left"/>
              <w:rPr>
                <w:lang w:val="it-IT"/>
              </w:rPr>
            </w:pPr>
            <w:r>
              <w:rPr>
                <w:lang w:val="it-IT"/>
              </w:rPr>
              <w:t>R   = consenso revocato</w:t>
            </w:r>
          </w:p>
          <w:p w:rsidR="0054300E" w:rsidRPr="006C0C50" w:rsidRDefault="0054300E" w:rsidP="00426F0E">
            <w:pPr>
              <w:pStyle w:val="AttributeTableBody"/>
              <w:numPr>
                <w:ilvl w:val="0"/>
                <w:numId w:val="13"/>
              </w:numPr>
              <w:spacing w:before="0" w:line="240" w:lineRule="auto"/>
              <w:ind w:left="178" w:hanging="142"/>
              <w:jc w:val="left"/>
              <w:rPr>
                <w:lang w:val="it-IT"/>
              </w:rPr>
            </w:pPr>
            <w:r w:rsidRPr="006C0C50">
              <w:rPr>
                <w:lang w:val="it-IT"/>
              </w:rPr>
              <w:t>RC = cons</w:t>
            </w:r>
            <w:r>
              <w:rPr>
                <w:lang w:val="it-IT"/>
              </w:rPr>
              <w:t>enso revocato con cancellazione</w:t>
            </w:r>
          </w:p>
          <w:p w:rsidR="0054300E" w:rsidRDefault="0054300E" w:rsidP="00426F0E">
            <w:pPr>
              <w:pStyle w:val="AttributeTableBody"/>
              <w:numPr>
                <w:ilvl w:val="0"/>
                <w:numId w:val="13"/>
              </w:numPr>
              <w:spacing w:before="0" w:line="240" w:lineRule="auto"/>
              <w:ind w:left="178" w:hanging="142"/>
              <w:jc w:val="left"/>
              <w:rPr>
                <w:lang w:val="it-IT"/>
              </w:rPr>
            </w:pPr>
            <w:r w:rsidRPr="006C0C50">
              <w:rPr>
                <w:lang w:val="it-IT"/>
              </w:rPr>
              <w:t>N   = consenso negato</w:t>
            </w:r>
          </w:p>
          <w:p w:rsidR="00DF2962" w:rsidRPr="00DF2962" w:rsidRDefault="00DF2962" w:rsidP="00DF2962">
            <w:pPr>
              <w:pStyle w:val="AttributeTableBody"/>
              <w:numPr>
                <w:ilvl w:val="0"/>
                <w:numId w:val="13"/>
              </w:numPr>
              <w:spacing w:before="0" w:line="240" w:lineRule="auto"/>
              <w:ind w:left="178" w:hanging="142"/>
              <w:jc w:val="left"/>
              <w:rPr>
                <w:lang w:val="it-IT"/>
              </w:rPr>
            </w:pPr>
            <w:r>
              <w:rPr>
                <w:lang w:val="it-IT"/>
              </w:rPr>
              <w:t>SC= consenso scaduto</w:t>
            </w:r>
          </w:p>
          <w:p w:rsidR="004D0DEA" w:rsidRPr="00A4601B" w:rsidRDefault="009A63C1" w:rsidP="00426F0E">
            <w:pPr>
              <w:pStyle w:val="AttributeTableBody"/>
              <w:numPr>
                <w:ilvl w:val="0"/>
                <w:numId w:val="13"/>
              </w:numPr>
              <w:spacing w:before="0" w:line="240" w:lineRule="auto"/>
              <w:ind w:left="178" w:hanging="142"/>
              <w:jc w:val="left"/>
              <w:rPr>
                <w:lang w:val="it-IT"/>
              </w:rPr>
            </w:pPr>
            <w:r>
              <w:rPr>
                <w:lang w:val="it-IT"/>
              </w:rPr>
              <w:t>S</w:t>
            </w:r>
            <w:r w:rsidR="004D0DEA">
              <w:rPr>
                <w:lang w:val="it-IT"/>
              </w:rPr>
              <w:t>= dato non in possesso dell’inviante</w:t>
            </w:r>
          </w:p>
        </w:tc>
      </w:tr>
      <w:tr w:rsidR="0054300E" w:rsidTr="00426F0E">
        <w:trPr>
          <w:jc w:val="center"/>
        </w:trPr>
        <w:tc>
          <w:tcPr>
            <w:tcW w:w="340" w:type="pct"/>
            <w:shd w:val="clear" w:color="auto" w:fill="00FF00"/>
          </w:tcPr>
          <w:p w:rsidR="0054300E" w:rsidRDefault="0054300E" w:rsidP="00426F0E">
            <w:pPr>
              <w:pStyle w:val="AttributeTableBody"/>
              <w:spacing w:before="0" w:line="240" w:lineRule="auto"/>
            </w:pPr>
            <w:r>
              <w:t>4</w:t>
            </w:r>
          </w:p>
        </w:tc>
        <w:tc>
          <w:tcPr>
            <w:tcW w:w="329" w:type="pct"/>
            <w:shd w:val="clear" w:color="auto" w:fill="00FF00"/>
          </w:tcPr>
          <w:p w:rsidR="0054300E" w:rsidRDefault="0054300E" w:rsidP="00426F0E">
            <w:pPr>
              <w:pStyle w:val="AttributeTableBody"/>
              <w:spacing w:before="0" w:line="240" w:lineRule="auto"/>
            </w:pPr>
            <w:r>
              <w:t>60</w:t>
            </w:r>
          </w:p>
        </w:tc>
        <w:tc>
          <w:tcPr>
            <w:tcW w:w="272" w:type="pct"/>
            <w:shd w:val="clear" w:color="auto" w:fill="00FF00"/>
          </w:tcPr>
          <w:p w:rsidR="0054300E" w:rsidRDefault="0054300E" w:rsidP="00426F0E">
            <w:pPr>
              <w:pStyle w:val="AttributeTableBody"/>
              <w:spacing w:before="0" w:line="240" w:lineRule="auto"/>
            </w:pPr>
            <w:r>
              <w:t>CE</w:t>
            </w:r>
          </w:p>
        </w:tc>
        <w:tc>
          <w:tcPr>
            <w:tcW w:w="335" w:type="pct"/>
            <w:shd w:val="clear" w:color="auto" w:fill="00FF00"/>
          </w:tcPr>
          <w:p w:rsidR="0054300E" w:rsidRDefault="0054300E" w:rsidP="00426F0E">
            <w:pPr>
              <w:pStyle w:val="AttributeTableBody"/>
              <w:spacing w:before="0" w:line="240" w:lineRule="auto"/>
            </w:pPr>
            <w:r>
              <w:t>S</w:t>
            </w:r>
          </w:p>
        </w:tc>
        <w:tc>
          <w:tcPr>
            <w:tcW w:w="351" w:type="pct"/>
            <w:shd w:val="clear" w:color="auto" w:fill="00FF00"/>
          </w:tcPr>
          <w:p w:rsidR="0054300E" w:rsidRDefault="0054300E" w:rsidP="00426F0E">
            <w:pPr>
              <w:pStyle w:val="AttributeTableBody"/>
              <w:spacing w:before="0" w:line="240" w:lineRule="auto"/>
            </w:pPr>
          </w:p>
        </w:tc>
        <w:tc>
          <w:tcPr>
            <w:tcW w:w="376" w:type="pct"/>
            <w:shd w:val="clear" w:color="auto" w:fill="00FF00"/>
          </w:tcPr>
          <w:p w:rsidR="0054300E" w:rsidRDefault="0054300E" w:rsidP="00426F0E">
            <w:pPr>
              <w:pStyle w:val="AttributeTableBody"/>
              <w:spacing w:before="0" w:line="240" w:lineRule="auto"/>
            </w:pPr>
            <w:r>
              <w:t>0364</w:t>
            </w:r>
          </w:p>
        </w:tc>
        <w:tc>
          <w:tcPr>
            <w:tcW w:w="445" w:type="pct"/>
            <w:shd w:val="clear" w:color="auto" w:fill="00FF00"/>
          </w:tcPr>
          <w:p w:rsidR="0054300E" w:rsidRDefault="0054300E" w:rsidP="00426F0E">
            <w:pPr>
              <w:pStyle w:val="AttributeTableBody"/>
              <w:spacing w:before="0" w:line="240" w:lineRule="auto"/>
            </w:pPr>
            <w:r>
              <w:t>01318</w:t>
            </w:r>
          </w:p>
        </w:tc>
        <w:tc>
          <w:tcPr>
            <w:tcW w:w="978" w:type="pct"/>
            <w:shd w:val="clear" w:color="auto" w:fill="00FF00"/>
          </w:tcPr>
          <w:p w:rsidR="0054300E" w:rsidRDefault="0054300E" w:rsidP="00426F0E">
            <w:pPr>
              <w:pStyle w:val="AttributeTableBody"/>
              <w:spacing w:before="0" w:line="240" w:lineRule="auto"/>
              <w:jc w:val="left"/>
            </w:pPr>
            <w:r>
              <w:t>Comment Type</w:t>
            </w:r>
          </w:p>
        </w:tc>
        <w:tc>
          <w:tcPr>
            <w:tcW w:w="1574" w:type="pct"/>
            <w:shd w:val="clear" w:color="auto" w:fill="00FF00"/>
          </w:tcPr>
          <w:p w:rsidR="0054300E" w:rsidRPr="00A4601B" w:rsidRDefault="0054300E" w:rsidP="00426F0E">
            <w:pPr>
              <w:pStyle w:val="AttributeTableBody"/>
              <w:spacing w:before="0" w:line="240" w:lineRule="auto"/>
              <w:jc w:val="left"/>
              <w:rPr>
                <w:lang w:val="it-IT"/>
              </w:rPr>
            </w:pPr>
            <w:r w:rsidRPr="00A4601B">
              <w:rPr>
                <w:lang w:val="it-IT"/>
              </w:rPr>
              <w:t>CE.1 – “</w:t>
            </w:r>
            <w:r>
              <w:rPr>
                <w:b/>
                <w:lang w:val="it-IT"/>
              </w:rPr>
              <w:t>LivCons</w:t>
            </w:r>
            <w:r w:rsidRPr="00A4601B">
              <w:rPr>
                <w:lang w:val="it-IT"/>
              </w:rPr>
              <w:t>”</w:t>
            </w:r>
          </w:p>
          <w:p w:rsidR="0054300E" w:rsidRPr="00A4601B" w:rsidRDefault="0054300E" w:rsidP="00426F0E">
            <w:pPr>
              <w:pStyle w:val="AttributeTableBody"/>
              <w:spacing w:before="0" w:line="240" w:lineRule="auto"/>
              <w:jc w:val="left"/>
              <w:rPr>
                <w:lang w:val="it-IT"/>
              </w:rPr>
            </w:pPr>
            <w:r w:rsidRPr="00A4601B">
              <w:rPr>
                <w:lang w:val="it-IT"/>
              </w:rPr>
              <w:t>CE.2 – “</w:t>
            </w:r>
            <w:r>
              <w:rPr>
                <w:b/>
                <w:lang w:val="it-IT"/>
              </w:rPr>
              <w:t>Livello Consenso SOLE</w:t>
            </w:r>
            <w:r w:rsidRPr="00A4601B">
              <w:rPr>
                <w:lang w:val="it-IT"/>
              </w:rPr>
              <w:t>”</w:t>
            </w:r>
          </w:p>
        </w:tc>
      </w:tr>
    </w:tbl>
    <w:p w:rsidR="0054300E" w:rsidRDefault="0054300E" w:rsidP="0054300E">
      <w:pPr>
        <w:rPr>
          <w:kern w:val="20"/>
          <w:szCs w:val="20"/>
        </w:rPr>
      </w:pPr>
    </w:p>
    <w:p w:rsidR="0054300E" w:rsidRPr="00973046" w:rsidRDefault="0054300E" w:rsidP="0054300E">
      <w:pPr>
        <w:rPr>
          <w:kern w:val="20"/>
          <w:szCs w:val="20"/>
        </w:rPr>
      </w:pPr>
      <w:r w:rsidRPr="00973046">
        <w:rPr>
          <w:kern w:val="20"/>
          <w:szCs w:val="20"/>
        </w:rPr>
        <w:t>Seguono le specifiche per la ripetizione sul</w:t>
      </w:r>
      <w:r>
        <w:rPr>
          <w:kern w:val="20"/>
          <w:szCs w:val="20"/>
        </w:rPr>
        <w:t xml:space="preserve">la fascia di reddito. Tale ripetizione è opzionale, e può essere utilizzata solo se il campo PV1.20 relativo all’esenzione </w:t>
      </w:r>
      <w:r w:rsidR="007647C0">
        <w:rPr>
          <w:kern w:val="20"/>
          <w:szCs w:val="20"/>
        </w:rPr>
        <w:t>è valorizzato con “N”.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54300E" w:rsidTr="00426F0E">
        <w:trPr>
          <w:tblHeader/>
          <w:jc w:val="center"/>
        </w:trPr>
        <w:tc>
          <w:tcPr>
            <w:tcW w:w="340" w:type="pct"/>
            <w:tcBorders>
              <w:bottom w:val="single" w:sz="4" w:space="0" w:color="auto"/>
            </w:tcBorders>
            <w:shd w:val="pct10" w:color="auto" w:fill="auto"/>
          </w:tcPr>
          <w:p w:rsidR="0054300E" w:rsidRDefault="0054300E" w:rsidP="00426F0E">
            <w:pPr>
              <w:pStyle w:val="AttributeTableHeader"/>
              <w:spacing w:before="0" w:after="0"/>
              <w:jc w:val="left"/>
            </w:pPr>
            <w:r>
              <w:t>SEQ</w:t>
            </w:r>
          </w:p>
        </w:tc>
        <w:tc>
          <w:tcPr>
            <w:tcW w:w="329" w:type="pct"/>
            <w:tcBorders>
              <w:bottom w:val="single" w:sz="4" w:space="0" w:color="auto"/>
            </w:tcBorders>
            <w:shd w:val="pct10" w:color="auto" w:fill="auto"/>
          </w:tcPr>
          <w:p w:rsidR="0054300E" w:rsidRDefault="0054300E" w:rsidP="00426F0E">
            <w:pPr>
              <w:pStyle w:val="AttributeTableHeader"/>
              <w:spacing w:before="0" w:after="0"/>
              <w:jc w:val="left"/>
            </w:pPr>
            <w:r>
              <w:t>LEN</w:t>
            </w:r>
          </w:p>
        </w:tc>
        <w:tc>
          <w:tcPr>
            <w:tcW w:w="272" w:type="pct"/>
            <w:tcBorders>
              <w:bottom w:val="single" w:sz="4" w:space="0" w:color="auto"/>
            </w:tcBorders>
            <w:shd w:val="pct10" w:color="auto" w:fill="auto"/>
          </w:tcPr>
          <w:p w:rsidR="0054300E" w:rsidRDefault="0054300E" w:rsidP="00426F0E">
            <w:pPr>
              <w:pStyle w:val="AttributeTableHeader"/>
              <w:spacing w:before="0" w:after="0"/>
              <w:jc w:val="left"/>
            </w:pPr>
            <w:r>
              <w:t>DT</w:t>
            </w:r>
          </w:p>
        </w:tc>
        <w:tc>
          <w:tcPr>
            <w:tcW w:w="335" w:type="pct"/>
            <w:tcBorders>
              <w:bottom w:val="single" w:sz="4" w:space="0" w:color="auto"/>
            </w:tcBorders>
            <w:shd w:val="pct10" w:color="auto" w:fill="auto"/>
          </w:tcPr>
          <w:p w:rsidR="0054300E" w:rsidRDefault="0054300E" w:rsidP="00426F0E">
            <w:pPr>
              <w:pStyle w:val="AttributeTableHeader"/>
              <w:spacing w:before="0" w:after="0"/>
              <w:jc w:val="left"/>
            </w:pPr>
            <w:r>
              <w:t>OPZ</w:t>
            </w:r>
          </w:p>
        </w:tc>
        <w:tc>
          <w:tcPr>
            <w:tcW w:w="351" w:type="pct"/>
            <w:tcBorders>
              <w:bottom w:val="single" w:sz="4" w:space="0" w:color="auto"/>
            </w:tcBorders>
            <w:shd w:val="pct10" w:color="auto" w:fill="auto"/>
          </w:tcPr>
          <w:p w:rsidR="0054300E" w:rsidRDefault="0054300E" w:rsidP="00426F0E">
            <w:pPr>
              <w:pStyle w:val="AttributeTableHeader"/>
              <w:spacing w:before="0" w:after="0"/>
              <w:jc w:val="left"/>
            </w:pPr>
            <w:r>
              <w:t>RP/#</w:t>
            </w:r>
          </w:p>
        </w:tc>
        <w:tc>
          <w:tcPr>
            <w:tcW w:w="376" w:type="pct"/>
            <w:tcBorders>
              <w:bottom w:val="single" w:sz="4" w:space="0" w:color="auto"/>
            </w:tcBorders>
            <w:shd w:val="pct10" w:color="auto" w:fill="auto"/>
          </w:tcPr>
          <w:p w:rsidR="0054300E" w:rsidRDefault="0054300E" w:rsidP="00426F0E">
            <w:pPr>
              <w:pStyle w:val="AttributeTableHeader"/>
              <w:spacing w:before="0" w:after="0"/>
              <w:jc w:val="left"/>
            </w:pPr>
            <w:r>
              <w:t>TBL#</w:t>
            </w:r>
          </w:p>
        </w:tc>
        <w:tc>
          <w:tcPr>
            <w:tcW w:w="445" w:type="pct"/>
            <w:tcBorders>
              <w:bottom w:val="single" w:sz="4" w:space="0" w:color="auto"/>
            </w:tcBorders>
            <w:shd w:val="pct10" w:color="auto" w:fill="auto"/>
          </w:tcPr>
          <w:p w:rsidR="0054300E" w:rsidRDefault="0054300E" w:rsidP="00426F0E">
            <w:pPr>
              <w:pStyle w:val="AttributeTableHeader"/>
              <w:spacing w:before="0" w:after="0"/>
              <w:jc w:val="left"/>
            </w:pPr>
            <w:r>
              <w:t>ITEM #</w:t>
            </w:r>
          </w:p>
        </w:tc>
        <w:tc>
          <w:tcPr>
            <w:tcW w:w="978" w:type="pct"/>
            <w:tcBorders>
              <w:bottom w:val="single" w:sz="4" w:space="0" w:color="auto"/>
            </w:tcBorders>
            <w:shd w:val="pct10" w:color="auto" w:fill="auto"/>
          </w:tcPr>
          <w:p w:rsidR="0054300E" w:rsidRDefault="0054300E" w:rsidP="00426F0E">
            <w:pPr>
              <w:pStyle w:val="AttributeTableHeader"/>
              <w:spacing w:before="0" w:after="0"/>
              <w:jc w:val="left"/>
            </w:pPr>
            <w:r>
              <w:t>ELEMENT NAME</w:t>
            </w:r>
          </w:p>
        </w:tc>
        <w:tc>
          <w:tcPr>
            <w:tcW w:w="1574" w:type="pct"/>
            <w:tcBorders>
              <w:bottom w:val="single" w:sz="4" w:space="0" w:color="auto"/>
            </w:tcBorders>
            <w:shd w:val="pct10" w:color="auto" w:fill="auto"/>
          </w:tcPr>
          <w:p w:rsidR="0054300E" w:rsidRDefault="0054300E" w:rsidP="00426F0E">
            <w:pPr>
              <w:pStyle w:val="AttributeTableHeader"/>
              <w:spacing w:before="0" w:after="0"/>
              <w:jc w:val="left"/>
            </w:pPr>
            <w:r>
              <w:t>INFORMAZIONI</w:t>
            </w:r>
          </w:p>
        </w:tc>
      </w:tr>
      <w:tr w:rsidR="0054300E" w:rsidTr="00426F0E">
        <w:trPr>
          <w:jc w:val="center"/>
        </w:trPr>
        <w:tc>
          <w:tcPr>
            <w:tcW w:w="340" w:type="pct"/>
            <w:shd w:val="clear" w:color="auto" w:fill="00FF00"/>
          </w:tcPr>
          <w:p w:rsidR="0054300E" w:rsidRDefault="0054300E" w:rsidP="00426F0E">
            <w:pPr>
              <w:pStyle w:val="AttributeTableBody"/>
              <w:spacing w:before="0" w:line="240" w:lineRule="auto"/>
            </w:pPr>
            <w:r>
              <w:t>2</w:t>
            </w:r>
          </w:p>
        </w:tc>
        <w:tc>
          <w:tcPr>
            <w:tcW w:w="329" w:type="pct"/>
            <w:shd w:val="clear" w:color="auto" w:fill="00FF00"/>
          </w:tcPr>
          <w:p w:rsidR="0054300E" w:rsidRDefault="0054300E" w:rsidP="00426F0E">
            <w:pPr>
              <w:pStyle w:val="AttributeTableBody"/>
              <w:spacing w:before="0" w:line="240" w:lineRule="auto"/>
            </w:pPr>
            <w:r>
              <w:t>8</w:t>
            </w:r>
          </w:p>
        </w:tc>
        <w:tc>
          <w:tcPr>
            <w:tcW w:w="272" w:type="pct"/>
            <w:shd w:val="clear" w:color="auto" w:fill="00FF00"/>
          </w:tcPr>
          <w:p w:rsidR="0054300E" w:rsidRDefault="0054300E" w:rsidP="00426F0E">
            <w:pPr>
              <w:pStyle w:val="AttributeTableBody"/>
              <w:spacing w:before="0" w:line="240" w:lineRule="auto"/>
            </w:pPr>
            <w:r>
              <w:t>ID</w:t>
            </w:r>
          </w:p>
        </w:tc>
        <w:tc>
          <w:tcPr>
            <w:tcW w:w="335" w:type="pct"/>
            <w:shd w:val="clear" w:color="auto" w:fill="00FF00"/>
          </w:tcPr>
          <w:p w:rsidR="0054300E" w:rsidRDefault="0054300E" w:rsidP="00426F0E">
            <w:pPr>
              <w:pStyle w:val="AttributeTableBody"/>
              <w:spacing w:before="0" w:line="240" w:lineRule="auto"/>
            </w:pPr>
            <w:r>
              <w:t>S</w:t>
            </w:r>
          </w:p>
        </w:tc>
        <w:tc>
          <w:tcPr>
            <w:tcW w:w="351" w:type="pct"/>
            <w:shd w:val="clear" w:color="auto" w:fill="00FF00"/>
          </w:tcPr>
          <w:p w:rsidR="0054300E" w:rsidRDefault="0054300E" w:rsidP="00426F0E">
            <w:pPr>
              <w:pStyle w:val="AttributeTableBody"/>
              <w:spacing w:before="0" w:line="240" w:lineRule="auto"/>
            </w:pPr>
          </w:p>
        </w:tc>
        <w:tc>
          <w:tcPr>
            <w:tcW w:w="376" w:type="pct"/>
            <w:shd w:val="clear" w:color="auto" w:fill="00FF00"/>
          </w:tcPr>
          <w:p w:rsidR="0054300E" w:rsidRDefault="0054300E" w:rsidP="00426F0E">
            <w:pPr>
              <w:pStyle w:val="AttributeTableBody"/>
              <w:spacing w:before="0" w:line="240" w:lineRule="auto"/>
            </w:pPr>
            <w:r>
              <w:t>0105</w:t>
            </w:r>
          </w:p>
        </w:tc>
        <w:tc>
          <w:tcPr>
            <w:tcW w:w="445" w:type="pct"/>
            <w:shd w:val="clear" w:color="auto" w:fill="00FF00"/>
          </w:tcPr>
          <w:p w:rsidR="0054300E" w:rsidRDefault="0054300E" w:rsidP="00426F0E">
            <w:pPr>
              <w:pStyle w:val="AttributeTableBody"/>
              <w:spacing w:before="0" w:line="240" w:lineRule="auto"/>
            </w:pPr>
            <w:r>
              <w:t>00097</w:t>
            </w:r>
          </w:p>
        </w:tc>
        <w:tc>
          <w:tcPr>
            <w:tcW w:w="978" w:type="pct"/>
            <w:shd w:val="clear" w:color="auto" w:fill="00FF00"/>
          </w:tcPr>
          <w:p w:rsidR="0054300E" w:rsidRDefault="0054300E" w:rsidP="00426F0E">
            <w:pPr>
              <w:pStyle w:val="AttributeTableBody"/>
              <w:spacing w:before="0" w:line="240" w:lineRule="auto"/>
              <w:jc w:val="left"/>
            </w:pPr>
            <w:r>
              <w:t>Source of Comment</w:t>
            </w:r>
          </w:p>
        </w:tc>
        <w:tc>
          <w:tcPr>
            <w:tcW w:w="1574" w:type="pct"/>
            <w:shd w:val="clear" w:color="auto" w:fill="00FF00"/>
          </w:tcPr>
          <w:p w:rsidR="0054300E" w:rsidRPr="00A4601B" w:rsidRDefault="0054300E" w:rsidP="00426F0E">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54300E" w:rsidTr="00426F0E">
        <w:trPr>
          <w:jc w:val="center"/>
        </w:trPr>
        <w:tc>
          <w:tcPr>
            <w:tcW w:w="340" w:type="pct"/>
            <w:shd w:val="clear" w:color="auto" w:fill="00FF00"/>
          </w:tcPr>
          <w:p w:rsidR="0054300E" w:rsidRDefault="0054300E" w:rsidP="00426F0E">
            <w:pPr>
              <w:pStyle w:val="AttributeTableBody"/>
              <w:spacing w:before="0" w:line="240" w:lineRule="auto"/>
            </w:pPr>
            <w:r>
              <w:t>3</w:t>
            </w:r>
          </w:p>
        </w:tc>
        <w:tc>
          <w:tcPr>
            <w:tcW w:w="329" w:type="pct"/>
            <w:shd w:val="clear" w:color="auto" w:fill="00FF00"/>
          </w:tcPr>
          <w:p w:rsidR="0054300E" w:rsidRDefault="0054300E" w:rsidP="00426F0E">
            <w:pPr>
              <w:pStyle w:val="AttributeTableBody"/>
              <w:spacing w:before="0" w:line="240" w:lineRule="auto"/>
            </w:pPr>
            <w:r>
              <w:t>64k</w:t>
            </w:r>
          </w:p>
        </w:tc>
        <w:tc>
          <w:tcPr>
            <w:tcW w:w="272" w:type="pct"/>
            <w:shd w:val="clear" w:color="auto" w:fill="00FF00"/>
          </w:tcPr>
          <w:p w:rsidR="0054300E" w:rsidRDefault="0054300E" w:rsidP="00426F0E">
            <w:pPr>
              <w:pStyle w:val="AttributeTableBody"/>
              <w:spacing w:before="0" w:line="240" w:lineRule="auto"/>
            </w:pPr>
            <w:r>
              <w:t>FT</w:t>
            </w:r>
          </w:p>
        </w:tc>
        <w:tc>
          <w:tcPr>
            <w:tcW w:w="335" w:type="pct"/>
            <w:shd w:val="clear" w:color="auto" w:fill="00FF00"/>
          </w:tcPr>
          <w:p w:rsidR="0054300E" w:rsidRDefault="0054300E" w:rsidP="00426F0E">
            <w:pPr>
              <w:pStyle w:val="AttributeTableBody"/>
              <w:spacing w:before="0" w:line="240" w:lineRule="auto"/>
            </w:pPr>
            <w:r>
              <w:t>S</w:t>
            </w:r>
          </w:p>
        </w:tc>
        <w:tc>
          <w:tcPr>
            <w:tcW w:w="351" w:type="pct"/>
            <w:shd w:val="clear" w:color="auto" w:fill="00FF00"/>
          </w:tcPr>
          <w:p w:rsidR="0054300E" w:rsidRDefault="0054300E" w:rsidP="00426F0E">
            <w:pPr>
              <w:pStyle w:val="AttributeTableBody"/>
              <w:spacing w:before="0" w:line="240" w:lineRule="auto"/>
            </w:pPr>
            <w:r>
              <w:t>Y</w:t>
            </w:r>
          </w:p>
        </w:tc>
        <w:tc>
          <w:tcPr>
            <w:tcW w:w="376" w:type="pct"/>
            <w:shd w:val="clear" w:color="auto" w:fill="00FF00"/>
          </w:tcPr>
          <w:p w:rsidR="0054300E" w:rsidRDefault="0054300E" w:rsidP="00426F0E">
            <w:pPr>
              <w:pStyle w:val="AttributeTableBody"/>
              <w:spacing w:before="0" w:line="240" w:lineRule="auto"/>
            </w:pPr>
          </w:p>
        </w:tc>
        <w:tc>
          <w:tcPr>
            <w:tcW w:w="445" w:type="pct"/>
            <w:shd w:val="clear" w:color="auto" w:fill="00FF00"/>
          </w:tcPr>
          <w:p w:rsidR="0054300E" w:rsidRDefault="0054300E" w:rsidP="00426F0E">
            <w:pPr>
              <w:pStyle w:val="AttributeTableBody"/>
              <w:spacing w:before="0" w:line="240" w:lineRule="auto"/>
            </w:pPr>
            <w:r>
              <w:t>00098</w:t>
            </w:r>
          </w:p>
        </w:tc>
        <w:tc>
          <w:tcPr>
            <w:tcW w:w="978" w:type="pct"/>
            <w:shd w:val="clear" w:color="auto" w:fill="00FF00"/>
          </w:tcPr>
          <w:p w:rsidR="0054300E" w:rsidRDefault="0054300E" w:rsidP="00426F0E">
            <w:pPr>
              <w:pStyle w:val="AttributeTableBody"/>
              <w:spacing w:before="0" w:line="240" w:lineRule="auto"/>
              <w:jc w:val="left"/>
            </w:pPr>
            <w:r>
              <w:t>Comment</w:t>
            </w:r>
          </w:p>
        </w:tc>
        <w:tc>
          <w:tcPr>
            <w:tcW w:w="1574" w:type="pct"/>
            <w:shd w:val="clear" w:color="auto" w:fill="00FF00"/>
          </w:tcPr>
          <w:p w:rsidR="0054300E" w:rsidRDefault="0054300E" w:rsidP="00426F0E">
            <w:pPr>
              <w:pStyle w:val="AttributeTableBody"/>
              <w:spacing w:before="0" w:line="240" w:lineRule="auto"/>
              <w:jc w:val="left"/>
              <w:rPr>
                <w:lang w:val="it-IT"/>
              </w:rPr>
            </w:pPr>
            <w:r>
              <w:rPr>
                <w:lang w:val="it-IT"/>
              </w:rPr>
              <w:t>Fascia di reddito</w:t>
            </w:r>
          </w:p>
          <w:p w:rsidR="0054300E" w:rsidRPr="006C0C50" w:rsidRDefault="0054300E" w:rsidP="00426F0E">
            <w:pPr>
              <w:pStyle w:val="AttributeTableBody"/>
              <w:numPr>
                <w:ilvl w:val="0"/>
                <w:numId w:val="13"/>
              </w:numPr>
              <w:spacing w:before="0" w:line="240" w:lineRule="auto"/>
              <w:ind w:left="178" w:hanging="142"/>
              <w:jc w:val="left"/>
              <w:rPr>
                <w:lang w:val="it-IT"/>
              </w:rPr>
            </w:pPr>
            <w:r>
              <w:rPr>
                <w:lang w:val="it-IT"/>
              </w:rPr>
              <w:t xml:space="preserve">RE1 </w:t>
            </w:r>
            <w:r w:rsidRPr="006C0C50">
              <w:rPr>
                <w:lang w:val="it-IT"/>
              </w:rPr>
              <w:t xml:space="preserve">= </w:t>
            </w:r>
            <w:r>
              <w:rPr>
                <w:lang w:val="it-IT"/>
              </w:rPr>
              <w:t>fascia di reddito RE1</w:t>
            </w:r>
          </w:p>
          <w:p w:rsidR="0054300E" w:rsidRPr="006C0C50" w:rsidRDefault="0054300E" w:rsidP="00426F0E">
            <w:pPr>
              <w:pStyle w:val="AttributeTableBody"/>
              <w:numPr>
                <w:ilvl w:val="0"/>
                <w:numId w:val="13"/>
              </w:numPr>
              <w:spacing w:before="0" w:line="240" w:lineRule="auto"/>
              <w:ind w:left="178" w:hanging="142"/>
              <w:jc w:val="left"/>
              <w:rPr>
                <w:lang w:val="it-IT"/>
              </w:rPr>
            </w:pPr>
            <w:r>
              <w:rPr>
                <w:lang w:val="it-IT"/>
              </w:rPr>
              <w:t xml:space="preserve">RE2 </w:t>
            </w:r>
            <w:r w:rsidRPr="006C0C50">
              <w:rPr>
                <w:lang w:val="it-IT"/>
              </w:rPr>
              <w:t xml:space="preserve">= </w:t>
            </w:r>
            <w:r>
              <w:rPr>
                <w:lang w:val="it-IT"/>
              </w:rPr>
              <w:t>fascia di reddito RE2</w:t>
            </w:r>
          </w:p>
          <w:p w:rsidR="0054300E" w:rsidRPr="00973046" w:rsidRDefault="0054300E" w:rsidP="00426F0E">
            <w:pPr>
              <w:pStyle w:val="AttributeTableBody"/>
              <w:numPr>
                <w:ilvl w:val="0"/>
                <w:numId w:val="13"/>
              </w:numPr>
              <w:spacing w:before="0" w:line="240" w:lineRule="auto"/>
              <w:ind w:left="178" w:hanging="142"/>
              <w:jc w:val="left"/>
              <w:rPr>
                <w:lang w:val="it-IT"/>
              </w:rPr>
            </w:pPr>
            <w:r>
              <w:rPr>
                <w:lang w:val="it-IT"/>
              </w:rPr>
              <w:t>RE3 = fascia di reddito RE3</w:t>
            </w:r>
          </w:p>
        </w:tc>
      </w:tr>
      <w:tr w:rsidR="0054300E" w:rsidTr="00426F0E">
        <w:trPr>
          <w:jc w:val="center"/>
        </w:trPr>
        <w:tc>
          <w:tcPr>
            <w:tcW w:w="340" w:type="pct"/>
            <w:shd w:val="clear" w:color="auto" w:fill="00FF00"/>
          </w:tcPr>
          <w:p w:rsidR="0054300E" w:rsidRDefault="0054300E" w:rsidP="00426F0E">
            <w:pPr>
              <w:pStyle w:val="AttributeTableBody"/>
              <w:spacing w:before="0" w:line="240" w:lineRule="auto"/>
            </w:pPr>
            <w:r>
              <w:t>4</w:t>
            </w:r>
          </w:p>
        </w:tc>
        <w:tc>
          <w:tcPr>
            <w:tcW w:w="329" w:type="pct"/>
            <w:shd w:val="clear" w:color="auto" w:fill="00FF00"/>
          </w:tcPr>
          <w:p w:rsidR="0054300E" w:rsidRDefault="0054300E" w:rsidP="00426F0E">
            <w:pPr>
              <w:pStyle w:val="AttributeTableBody"/>
              <w:spacing w:before="0" w:line="240" w:lineRule="auto"/>
            </w:pPr>
            <w:r>
              <w:t>60</w:t>
            </w:r>
          </w:p>
        </w:tc>
        <w:tc>
          <w:tcPr>
            <w:tcW w:w="272" w:type="pct"/>
            <w:shd w:val="clear" w:color="auto" w:fill="00FF00"/>
          </w:tcPr>
          <w:p w:rsidR="0054300E" w:rsidRDefault="0054300E" w:rsidP="00426F0E">
            <w:pPr>
              <w:pStyle w:val="AttributeTableBody"/>
              <w:spacing w:before="0" w:line="240" w:lineRule="auto"/>
            </w:pPr>
            <w:r>
              <w:t>CE</w:t>
            </w:r>
          </w:p>
        </w:tc>
        <w:tc>
          <w:tcPr>
            <w:tcW w:w="335" w:type="pct"/>
            <w:shd w:val="clear" w:color="auto" w:fill="00FF00"/>
          </w:tcPr>
          <w:p w:rsidR="0054300E" w:rsidRDefault="0054300E" w:rsidP="00426F0E">
            <w:pPr>
              <w:pStyle w:val="AttributeTableBody"/>
              <w:spacing w:before="0" w:line="240" w:lineRule="auto"/>
            </w:pPr>
            <w:r>
              <w:t>S</w:t>
            </w:r>
          </w:p>
        </w:tc>
        <w:tc>
          <w:tcPr>
            <w:tcW w:w="351" w:type="pct"/>
            <w:shd w:val="clear" w:color="auto" w:fill="00FF00"/>
          </w:tcPr>
          <w:p w:rsidR="0054300E" w:rsidRDefault="0054300E" w:rsidP="00426F0E">
            <w:pPr>
              <w:pStyle w:val="AttributeTableBody"/>
              <w:spacing w:before="0" w:line="240" w:lineRule="auto"/>
            </w:pPr>
          </w:p>
        </w:tc>
        <w:tc>
          <w:tcPr>
            <w:tcW w:w="376" w:type="pct"/>
            <w:shd w:val="clear" w:color="auto" w:fill="00FF00"/>
          </w:tcPr>
          <w:p w:rsidR="0054300E" w:rsidRDefault="0054300E" w:rsidP="00426F0E">
            <w:pPr>
              <w:pStyle w:val="AttributeTableBody"/>
              <w:spacing w:before="0" w:line="240" w:lineRule="auto"/>
            </w:pPr>
            <w:r>
              <w:t>0364</w:t>
            </w:r>
          </w:p>
        </w:tc>
        <w:tc>
          <w:tcPr>
            <w:tcW w:w="445" w:type="pct"/>
            <w:shd w:val="clear" w:color="auto" w:fill="00FF00"/>
          </w:tcPr>
          <w:p w:rsidR="0054300E" w:rsidRDefault="0054300E" w:rsidP="00426F0E">
            <w:pPr>
              <w:pStyle w:val="AttributeTableBody"/>
              <w:spacing w:before="0" w:line="240" w:lineRule="auto"/>
            </w:pPr>
            <w:r>
              <w:t>01318</w:t>
            </w:r>
          </w:p>
        </w:tc>
        <w:tc>
          <w:tcPr>
            <w:tcW w:w="978" w:type="pct"/>
            <w:shd w:val="clear" w:color="auto" w:fill="00FF00"/>
          </w:tcPr>
          <w:p w:rsidR="0054300E" w:rsidRDefault="0054300E" w:rsidP="00426F0E">
            <w:pPr>
              <w:pStyle w:val="AttributeTableBody"/>
              <w:spacing w:before="0" w:line="240" w:lineRule="auto"/>
              <w:jc w:val="left"/>
            </w:pPr>
            <w:r>
              <w:t>Comment Type</w:t>
            </w:r>
          </w:p>
        </w:tc>
        <w:tc>
          <w:tcPr>
            <w:tcW w:w="1574" w:type="pct"/>
            <w:shd w:val="clear" w:color="auto" w:fill="00FF00"/>
          </w:tcPr>
          <w:p w:rsidR="0054300E" w:rsidRPr="00A4601B" w:rsidRDefault="0054300E" w:rsidP="00426F0E">
            <w:pPr>
              <w:pStyle w:val="AttributeTableBody"/>
              <w:spacing w:before="0" w:line="240" w:lineRule="auto"/>
              <w:jc w:val="left"/>
              <w:rPr>
                <w:lang w:val="it-IT"/>
              </w:rPr>
            </w:pPr>
            <w:r w:rsidRPr="00A4601B">
              <w:rPr>
                <w:lang w:val="it-IT"/>
              </w:rPr>
              <w:t>CE.1 – “</w:t>
            </w:r>
            <w:r>
              <w:rPr>
                <w:b/>
                <w:lang w:val="it-IT"/>
              </w:rPr>
              <w:t>FasciaReddito</w:t>
            </w:r>
          </w:p>
          <w:p w:rsidR="0054300E" w:rsidRPr="00A4601B" w:rsidRDefault="0054300E" w:rsidP="00426F0E">
            <w:pPr>
              <w:pStyle w:val="AttributeTableBody"/>
              <w:spacing w:before="0" w:line="240" w:lineRule="auto"/>
              <w:jc w:val="left"/>
              <w:rPr>
                <w:lang w:val="it-IT"/>
              </w:rPr>
            </w:pPr>
            <w:r w:rsidRPr="00A4601B">
              <w:rPr>
                <w:lang w:val="it-IT"/>
              </w:rPr>
              <w:t>CE.2 – “</w:t>
            </w:r>
            <w:r>
              <w:rPr>
                <w:b/>
                <w:lang w:val="it-IT"/>
              </w:rPr>
              <w:t>Fascia di Reddito</w:t>
            </w:r>
            <w:r w:rsidRPr="00A4601B">
              <w:rPr>
                <w:lang w:val="it-IT"/>
              </w:rPr>
              <w:t>”</w:t>
            </w:r>
          </w:p>
        </w:tc>
      </w:tr>
    </w:tbl>
    <w:p w:rsidR="002B29BB" w:rsidRDefault="002B29BB" w:rsidP="002B29BB">
      <w:pPr>
        <w:pStyle w:val="Titolo4"/>
        <w:rPr>
          <w:kern w:val="20"/>
        </w:rPr>
      </w:pPr>
      <w:r>
        <w:rPr>
          <w:kern w:val="20"/>
        </w:rPr>
        <w:t xml:space="preserve">PV1 - Patient Visit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15"/>
        <w:gridCol w:w="586"/>
        <w:gridCol w:w="2863"/>
        <w:gridCol w:w="3536"/>
      </w:tblGrid>
      <w:tr w:rsidR="002B29BB" w:rsidTr="002B29BB">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en-GB"/>
              </w:rPr>
            </w:pPr>
            <w:r>
              <w:rPr>
                <w:lang w:val="en-GB"/>
              </w:rPr>
              <w:t>ITEM#</w:t>
            </w:r>
          </w:p>
        </w:tc>
        <w:tc>
          <w:tcPr>
            <w:tcW w:w="1468" w:type="pct"/>
            <w:tcBorders>
              <w:top w:val="single" w:sz="4" w:space="0" w:color="auto"/>
              <w:left w:val="single" w:sz="4" w:space="0" w:color="auto"/>
              <w:bottom w:val="single" w:sz="4" w:space="0" w:color="auto"/>
            </w:tcBorders>
            <w:shd w:val="pct10" w:color="auto" w:fill="auto"/>
          </w:tcPr>
          <w:p w:rsidR="002B29BB" w:rsidRDefault="002B29BB" w:rsidP="002B29BB">
            <w:pPr>
              <w:pStyle w:val="AttributeTableHeader"/>
              <w:spacing w:before="0" w:after="0"/>
              <w:jc w:val="left"/>
              <w:rPr>
                <w:lang w:val="en-GB"/>
              </w:rPr>
            </w:pPr>
            <w:r>
              <w:rPr>
                <w:lang w:val="en-GB"/>
              </w:rPr>
              <w:t>ELEMENT NAME</w:t>
            </w:r>
          </w:p>
        </w:tc>
        <w:tc>
          <w:tcPr>
            <w:tcW w:w="1813" w:type="pct"/>
            <w:tcBorders>
              <w:top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jc w:val="left"/>
              <w:rPr>
                <w:lang w:val="en-GB"/>
              </w:rPr>
            </w:pPr>
            <w:r>
              <w:rPr>
                <w:lang w:val="en-GB"/>
              </w:rPr>
              <w:t>INFORMAZIONI</w:t>
            </w:r>
          </w:p>
        </w:tc>
      </w:tr>
      <w:tr w:rsidR="002B29BB" w:rsidTr="002B29BB">
        <w:tc>
          <w:tcPr>
            <w:tcW w:w="232"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r>
              <w:t>1</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r>
              <w:t>IS</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r>
              <w:t>0004</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r>
              <w:t>00132</w:t>
            </w:r>
          </w:p>
        </w:tc>
        <w:tc>
          <w:tcPr>
            <w:tcW w:w="1468"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jc w:val="left"/>
            </w:pPr>
            <w:r>
              <w:t>Patient Class</w:t>
            </w:r>
          </w:p>
        </w:tc>
        <w:tc>
          <w:tcPr>
            <w:tcW w:w="1813"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jc w:val="left"/>
              <w:rPr>
                <w:lang w:val="it-IT"/>
              </w:rPr>
            </w:pPr>
            <w:r>
              <w:rPr>
                <w:lang w:val="it-IT"/>
              </w:rPr>
              <w:t>Tipo di visita [OPZ]:</w:t>
            </w:r>
          </w:p>
          <w:p w:rsidR="002B29BB" w:rsidRDefault="002B29BB" w:rsidP="002B29BB">
            <w:pPr>
              <w:pStyle w:val="AttributeTableBody"/>
              <w:numPr>
                <w:ilvl w:val="0"/>
                <w:numId w:val="10"/>
              </w:numPr>
              <w:spacing w:before="0" w:line="240" w:lineRule="auto"/>
              <w:ind w:left="320" w:hanging="320"/>
              <w:jc w:val="left"/>
              <w:rPr>
                <w:lang w:val="it-IT"/>
              </w:rPr>
            </w:pPr>
            <w:r>
              <w:rPr>
                <w:lang w:val="it-IT"/>
              </w:rPr>
              <w:t>“A” se visita ambulatoriale</w:t>
            </w:r>
          </w:p>
          <w:p w:rsidR="002B29BB" w:rsidRDefault="002B29BB" w:rsidP="002B29BB">
            <w:pPr>
              <w:pStyle w:val="AttributeTableBody"/>
              <w:numPr>
                <w:ilvl w:val="0"/>
                <w:numId w:val="10"/>
              </w:numPr>
              <w:spacing w:before="0" w:line="240" w:lineRule="auto"/>
              <w:ind w:left="320" w:hanging="320"/>
              <w:jc w:val="left"/>
              <w:rPr>
                <w:lang w:val="it-IT"/>
              </w:rPr>
            </w:pPr>
            <w:r>
              <w:rPr>
                <w:lang w:val="it-IT"/>
              </w:rPr>
              <w:t>“D” se visita domiciliare</w:t>
            </w:r>
          </w:p>
          <w:p w:rsidR="002B29BB" w:rsidRPr="00256033" w:rsidRDefault="002B29BB" w:rsidP="002B29BB">
            <w:pPr>
              <w:pStyle w:val="AttributeTableBody"/>
              <w:spacing w:before="0" w:line="240" w:lineRule="auto"/>
              <w:jc w:val="left"/>
              <w:rPr>
                <w:i/>
                <w:lang w:val="it-IT"/>
              </w:rPr>
            </w:pPr>
            <w:r w:rsidRPr="00256033">
              <w:rPr>
                <w:i/>
                <w:lang w:val="it-IT"/>
              </w:rPr>
              <w:t>Se il valore non è disponibile si lasci vuoto il campo</w:t>
            </w:r>
          </w:p>
        </w:tc>
      </w:tr>
      <w:tr w:rsidR="005F3CD8" w:rsidRPr="00BA1667" w:rsidTr="00780FE1">
        <w:tc>
          <w:tcPr>
            <w:tcW w:w="232"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2B29BB">
            <w:pPr>
              <w:pStyle w:val="AttributeTableBody"/>
              <w:spacing w:before="0" w:line="240" w:lineRule="auto"/>
            </w:pPr>
            <w:r>
              <w:t>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2B29BB">
            <w:pPr>
              <w:pStyle w:val="AttributeTableBody"/>
              <w:spacing w:before="0" w:line="240" w:lineRule="auto"/>
            </w:pPr>
            <w:r>
              <w:t>60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2B29BB">
            <w:pPr>
              <w:pStyle w:val="AttributeTableBody"/>
              <w:spacing w:before="0" w:line="240" w:lineRule="auto"/>
            </w:pPr>
            <w: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2B29BB">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2B29BB">
            <w:pPr>
              <w:pStyle w:val="AttributeTableBody"/>
              <w:spacing w:before="0" w:line="240" w:lineRule="auto"/>
            </w:pPr>
            <w: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2B29BB">
            <w:pPr>
              <w:pStyle w:val="AttributeTableBody"/>
              <w:spacing w:before="0" w:line="240" w:lineRule="auto"/>
            </w:pPr>
            <w:r>
              <w:t>0010</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2B29BB">
            <w:pPr>
              <w:pStyle w:val="AttributeTableBody"/>
              <w:spacing w:before="0" w:line="240" w:lineRule="auto"/>
            </w:pPr>
            <w:r>
              <w:t>00138</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5F3CD8">
            <w:pPr>
              <w:pStyle w:val="AttributeTableBody"/>
              <w:spacing w:before="0" w:line="240" w:lineRule="auto"/>
              <w:jc w:val="left"/>
            </w:pPr>
            <w:r>
              <w:t>Referring Doctor</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5F3CD8">
            <w:pPr>
              <w:pStyle w:val="AttributeTableBody"/>
              <w:spacing w:before="0" w:line="240" w:lineRule="auto"/>
              <w:jc w:val="left"/>
              <w:rPr>
                <w:lang w:val="it-IT"/>
              </w:rPr>
            </w:pPr>
            <w:r w:rsidRPr="00F56F5D">
              <w:rPr>
                <w:b/>
                <w:lang w:val="it-IT"/>
              </w:rPr>
              <w:t>Medico prescrittore</w:t>
            </w:r>
            <w:r>
              <w:rPr>
                <w:lang w:val="it-IT"/>
              </w:rPr>
              <w:t>:</w:t>
            </w:r>
          </w:p>
          <w:p w:rsidR="005F3CD8" w:rsidRDefault="005F3CD8" w:rsidP="005F3CD8">
            <w:pPr>
              <w:pStyle w:val="AttributeTableBody"/>
              <w:spacing w:before="0" w:line="240" w:lineRule="auto"/>
              <w:jc w:val="left"/>
              <w:rPr>
                <w:lang w:val="it-IT"/>
              </w:rPr>
            </w:pPr>
          </w:p>
          <w:p w:rsidR="005F3CD8" w:rsidRDefault="005F3CD8" w:rsidP="005F3CD8">
            <w:pPr>
              <w:pStyle w:val="AttributeTableBody"/>
              <w:spacing w:before="0" w:line="240" w:lineRule="auto"/>
              <w:jc w:val="left"/>
              <w:rPr>
                <w:lang w:val="it-IT"/>
              </w:rPr>
            </w:pPr>
            <w:r>
              <w:rPr>
                <w:lang w:val="it-IT"/>
              </w:rPr>
              <w:t xml:space="preserve">Ripetizione con </w:t>
            </w:r>
            <w:r w:rsidRPr="00E11382">
              <w:rPr>
                <w:b/>
                <w:lang w:val="it-IT"/>
              </w:rPr>
              <w:t>codice fiscale</w:t>
            </w:r>
            <w:r>
              <w:rPr>
                <w:b/>
                <w:lang w:val="it-IT"/>
              </w:rPr>
              <w:t xml:space="preserve"> [OBB]</w:t>
            </w:r>
          </w:p>
          <w:p w:rsidR="005F3CD8" w:rsidRDefault="005F3CD8" w:rsidP="005F3CD8">
            <w:pPr>
              <w:pStyle w:val="AttributeTableBody"/>
              <w:spacing w:before="0" w:line="240" w:lineRule="auto"/>
              <w:jc w:val="left"/>
              <w:rPr>
                <w:lang w:val="it-IT"/>
              </w:rPr>
            </w:pPr>
          </w:p>
          <w:p w:rsidR="005F3CD8" w:rsidRDefault="005F3CD8" w:rsidP="005F3CD8">
            <w:pPr>
              <w:pStyle w:val="AttributeTableBody"/>
              <w:spacing w:before="0" w:line="240" w:lineRule="auto"/>
              <w:jc w:val="left"/>
              <w:rPr>
                <w:lang w:val="it-IT"/>
              </w:rPr>
            </w:pPr>
            <w:r>
              <w:rPr>
                <w:lang w:val="it-IT"/>
              </w:rPr>
              <w:t xml:space="preserve">XCN.1 – Codice Fiscale [OBB] </w:t>
            </w:r>
          </w:p>
          <w:p w:rsidR="005F3CD8" w:rsidRDefault="005F3CD8" w:rsidP="005F3CD8">
            <w:pPr>
              <w:pStyle w:val="AttributeTableBody"/>
              <w:spacing w:before="0" w:line="240" w:lineRule="auto"/>
              <w:jc w:val="left"/>
              <w:rPr>
                <w:lang w:val="it-IT"/>
              </w:rPr>
            </w:pPr>
            <w:r>
              <w:rPr>
                <w:lang w:val="it-IT"/>
              </w:rPr>
              <w:t>XCN.2/FN.1 – Cognome [OBB]</w:t>
            </w:r>
          </w:p>
          <w:p w:rsidR="005F3CD8" w:rsidRDefault="005F3CD8" w:rsidP="005F3CD8">
            <w:pPr>
              <w:pStyle w:val="AttributeTableBody"/>
              <w:spacing w:before="0" w:line="240" w:lineRule="auto"/>
              <w:jc w:val="left"/>
              <w:rPr>
                <w:lang w:val="it-IT"/>
              </w:rPr>
            </w:pPr>
            <w:r>
              <w:rPr>
                <w:lang w:val="it-IT"/>
              </w:rPr>
              <w:t>XCN.3 – Nome [OBB]</w:t>
            </w:r>
          </w:p>
          <w:p w:rsidR="005F3CD8" w:rsidRDefault="005F3CD8" w:rsidP="005F3CD8">
            <w:pPr>
              <w:pStyle w:val="AttributeTableBody"/>
              <w:spacing w:before="0" w:line="240" w:lineRule="auto"/>
              <w:jc w:val="left"/>
              <w:rPr>
                <w:lang w:val="it-IT"/>
              </w:rPr>
            </w:pPr>
            <w:r>
              <w:rPr>
                <w:lang w:val="it-IT"/>
              </w:rPr>
              <w:t>XCN.7 – Tipologia medico [OBB]</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A = SPECIALISTA AMBULATORIALE (EX SUMAI)</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B = MEDICO CONSULENTE</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C = SPECIALISTA DI STRUTTURA PRIVATA ACCREDITATA</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D = DIPENDENTE DEI SERVIZI TERRITORIALI ASL</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lastRenderedPageBreak/>
              <w:t>F = MEDICO DI MEDICINA GENERALE</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G = GUARDIA MEDICA</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H = OSPEDALIERO</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I = MEDICO INAIL</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P = PEDIATRA DI LIBERA SCELTA</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T = GUARDIA MEDICA TURISTICA</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U = MEDICO DI AZIENDA OSPEDALIERO-UNIVERSITARIA</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X = ALTRO (TIROCINANTI,  SPECIALIZZANDI, ETC.)</w:t>
            </w:r>
          </w:p>
          <w:p w:rsidR="005F3CD8" w:rsidRDefault="005F3CD8" w:rsidP="005F3CD8">
            <w:pPr>
              <w:pStyle w:val="AttributeTableBody"/>
              <w:numPr>
                <w:ilvl w:val="0"/>
                <w:numId w:val="12"/>
              </w:numPr>
              <w:spacing w:before="0" w:line="240" w:lineRule="auto"/>
              <w:ind w:left="163" w:hanging="142"/>
              <w:jc w:val="left"/>
              <w:rPr>
                <w:lang w:val="it-IT"/>
              </w:rPr>
            </w:pPr>
            <w:r w:rsidRPr="00F56F5D">
              <w:rPr>
                <w:lang w:val="it-IT"/>
              </w:rPr>
              <w:t>Z = ALTRA SPECIALIZZAZIONE</w:t>
            </w:r>
          </w:p>
          <w:p w:rsidR="005F3CD8" w:rsidRDefault="005F3CD8" w:rsidP="005F3CD8">
            <w:pPr>
              <w:pStyle w:val="AttributeTableBody"/>
              <w:spacing w:before="0" w:line="240" w:lineRule="auto"/>
              <w:jc w:val="left"/>
              <w:rPr>
                <w:lang w:val="it-IT"/>
              </w:rPr>
            </w:pPr>
            <w:r>
              <w:rPr>
                <w:lang w:val="it-IT"/>
              </w:rPr>
              <w:t>XCN.9/HD.1 – “</w:t>
            </w:r>
            <w:r w:rsidRPr="008B3C2B">
              <w:rPr>
                <w:b/>
                <w:lang w:val="it-IT"/>
              </w:rPr>
              <w:t>Ministero Finanze</w:t>
            </w:r>
            <w:r>
              <w:rPr>
                <w:lang w:val="it-IT"/>
              </w:rPr>
              <w:t>” (se XCN.13 = NNITA) [OBB]</w:t>
            </w:r>
          </w:p>
          <w:p w:rsidR="005F3CD8" w:rsidRDefault="005F3CD8" w:rsidP="005F3CD8">
            <w:pPr>
              <w:pStyle w:val="AttributeTableBody"/>
              <w:spacing w:before="0" w:line="240" w:lineRule="auto"/>
              <w:jc w:val="left"/>
              <w:rPr>
                <w:lang w:val="it-IT"/>
              </w:rPr>
            </w:pPr>
            <w:r>
              <w:rPr>
                <w:lang w:val="it-IT"/>
              </w:rPr>
              <w:t>XCN.13  - Tipologia di identificativo (“</w:t>
            </w:r>
            <w:r>
              <w:rPr>
                <w:b/>
                <w:lang w:val="it-IT"/>
              </w:rPr>
              <w:t>NNITA</w:t>
            </w:r>
            <w:r>
              <w:rPr>
                <w:lang w:val="it-IT"/>
              </w:rPr>
              <w:t>”) [OBB]</w:t>
            </w:r>
          </w:p>
          <w:p w:rsidR="005F3CD8" w:rsidRDefault="005F3CD8" w:rsidP="005F3CD8">
            <w:pPr>
              <w:pStyle w:val="AttributeTableBody"/>
              <w:spacing w:before="0" w:line="240" w:lineRule="auto"/>
              <w:jc w:val="left"/>
              <w:rPr>
                <w:lang w:val="it-IT"/>
              </w:rPr>
            </w:pPr>
            <w:r>
              <w:rPr>
                <w:lang w:val="it-IT"/>
              </w:rPr>
              <w:t>XCN.14/HD.1: indirizzo del medico: via, civico e comune (in un’unica stringa) [OPZ]</w:t>
            </w:r>
          </w:p>
          <w:p w:rsidR="005F3CD8" w:rsidRDefault="005F3CD8" w:rsidP="005F3CD8">
            <w:pPr>
              <w:pStyle w:val="AttributeTableBody"/>
              <w:spacing w:before="0" w:line="240" w:lineRule="auto"/>
              <w:jc w:val="left"/>
              <w:rPr>
                <w:lang w:val="it-IT"/>
              </w:rPr>
            </w:pPr>
            <w:r>
              <w:rPr>
                <w:lang w:val="it-IT"/>
              </w:rPr>
              <w:t>XCN.22/CWE.1 - Codice AUSL appartenenza [OBB]</w:t>
            </w:r>
          </w:p>
          <w:p w:rsidR="005F3CD8" w:rsidRDefault="005F3CD8" w:rsidP="005F3CD8">
            <w:pPr>
              <w:pStyle w:val="AttributeTableBody"/>
              <w:spacing w:before="0" w:line="240" w:lineRule="auto"/>
              <w:jc w:val="left"/>
              <w:rPr>
                <w:lang w:val="it-IT"/>
              </w:rPr>
            </w:pPr>
            <w:r>
              <w:rPr>
                <w:lang w:val="it-IT"/>
              </w:rPr>
              <w:t>XCN.22/CWE.3 – “</w:t>
            </w:r>
            <w:r w:rsidRPr="008B3C2B">
              <w:rPr>
                <w:b/>
                <w:lang w:val="it-IT"/>
              </w:rPr>
              <w:t>Azienda medico</w:t>
            </w:r>
            <w:r>
              <w:rPr>
                <w:b/>
                <w:lang w:val="it-IT"/>
              </w:rPr>
              <w:t xml:space="preserve"> prescrittore</w:t>
            </w:r>
            <w:r>
              <w:rPr>
                <w:lang w:val="it-IT"/>
              </w:rPr>
              <w:t>” [OBB] (6 cifre, le prime tre identificano la Regione)</w:t>
            </w:r>
          </w:p>
          <w:p w:rsidR="005F3CD8" w:rsidRDefault="005F3CD8" w:rsidP="005F3CD8">
            <w:pPr>
              <w:pStyle w:val="AttributeTableBody"/>
              <w:spacing w:before="0" w:line="240" w:lineRule="auto"/>
              <w:jc w:val="left"/>
              <w:rPr>
                <w:lang w:val="it-IT"/>
              </w:rPr>
            </w:pPr>
            <w:r>
              <w:rPr>
                <w:lang w:val="it-IT"/>
              </w:rPr>
              <w:t xml:space="preserve">XCN.23/CWE.1 - </w:t>
            </w:r>
            <w:r w:rsidR="00A977F5">
              <w:rPr>
                <w:lang w:val="it-IT"/>
              </w:rPr>
              <w:t>Codice struttura inviante (in cui opera il medico prescrittore) [OBB] (facoltativo se il prescrittore è un MMG/PLS)</w:t>
            </w:r>
          </w:p>
          <w:p w:rsidR="005F3CD8" w:rsidRDefault="005F3CD8" w:rsidP="005F3CD8">
            <w:pPr>
              <w:pStyle w:val="AttributeTableBody"/>
              <w:spacing w:before="0" w:line="240" w:lineRule="auto"/>
              <w:jc w:val="left"/>
              <w:rPr>
                <w:lang w:val="it-IT"/>
              </w:rPr>
            </w:pPr>
            <w:r>
              <w:rPr>
                <w:lang w:val="it-IT"/>
              </w:rPr>
              <w:t>XCN.23/CWE.3 – “</w:t>
            </w:r>
            <w:r>
              <w:rPr>
                <w:b/>
                <w:lang w:val="it-IT"/>
              </w:rPr>
              <w:t>Struttura inviante</w:t>
            </w:r>
            <w:r>
              <w:rPr>
                <w:lang w:val="it-IT"/>
              </w:rPr>
              <w:t>” [OBB]</w:t>
            </w:r>
          </w:p>
          <w:p w:rsidR="005F3CD8" w:rsidRDefault="005F3CD8" w:rsidP="005F3CD8">
            <w:pPr>
              <w:pStyle w:val="AttributeTableBody"/>
              <w:spacing w:before="0" w:line="240" w:lineRule="auto"/>
              <w:jc w:val="left"/>
              <w:rPr>
                <w:lang w:val="it-IT"/>
              </w:rPr>
            </w:pPr>
          </w:p>
          <w:p w:rsidR="005F3CD8" w:rsidRDefault="005F3CD8" w:rsidP="005F3CD8">
            <w:pPr>
              <w:pStyle w:val="AttributeTableBody"/>
              <w:spacing w:before="0" w:line="240" w:lineRule="auto"/>
              <w:jc w:val="left"/>
              <w:rPr>
                <w:lang w:val="it-IT"/>
              </w:rPr>
            </w:pPr>
            <w:r>
              <w:rPr>
                <w:lang w:val="it-IT"/>
              </w:rPr>
              <w:t xml:space="preserve">Ripetizione con </w:t>
            </w:r>
            <w:r w:rsidRPr="00E11382">
              <w:rPr>
                <w:b/>
                <w:lang w:val="it-IT"/>
              </w:rPr>
              <w:t>codice matricola</w:t>
            </w:r>
            <w:r>
              <w:rPr>
                <w:b/>
                <w:lang w:val="it-IT"/>
              </w:rPr>
              <w:t xml:space="preserve"> [OPZ]</w:t>
            </w:r>
          </w:p>
          <w:p w:rsidR="005F3CD8" w:rsidRDefault="005F3CD8" w:rsidP="005F3CD8">
            <w:pPr>
              <w:pStyle w:val="AttributeTableBody"/>
              <w:spacing w:before="0" w:line="240" w:lineRule="auto"/>
              <w:jc w:val="left"/>
              <w:rPr>
                <w:i/>
                <w:lang w:val="it-IT"/>
              </w:rPr>
            </w:pPr>
            <w:r>
              <w:rPr>
                <w:lang w:val="it-IT"/>
              </w:rPr>
              <w:t xml:space="preserve">XCN.1 –Codice regionale [OPZ]. </w:t>
            </w:r>
          </w:p>
          <w:p w:rsidR="005F3CD8" w:rsidRDefault="005F3CD8" w:rsidP="005F3CD8">
            <w:pPr>
              <w:pStyle w:val="AttributeTableBody"/>
              <w:spacing w:before="0" w:line="240" w:lineRule="auto"/>
              <w:jc w:val="left"/>
              <w:rPr>
                <w:lang w:val="it-IT"/>
              </w:rPr>
            </w:pPr>
            <w:r>
              <w:rPr>
                <w:lang w:val="it-IT"/>
              </w:rPr>
              <w:t>XCN.2/FN.1 – Cognome [OPZ]</w:t>
            </w:r>
          </w:p>
          <w:p w:rsidR="005F3CD8" w:rsidRDefault="005F3CD8" w:rsidP="005F3CD8">
            <w:pPr>
              <w:pStyle w:val="AttributeTableBody"/>
              <w:spacing w:before="0" w:line="240" w:lineRule="auto"/>
              <w:jc w:val="left"/>
              <w:rPr>
                <w:lang w:val="it-IT"/>
              </w:rPr>
            </w:pPr>
            <w:r>
              <w:rPr>
                <w:lang w:val="it-IT"/>
              </w:rPr>
              <w:t>XCN.3 – Nome [OPZ]</w:t>
            </w:r>
          </w:p>
          <w:p w:rsidR="005F3CD8" w:rsidRPr="003C643E" w:rsidRDefault="005F3CD8" w:rsidP="005F3CD8">
            <w:pPr>
              <w:pStyle w:val="AttributeTableBody"/>
              <w:spacing w:before="0" w:line="240" w:lineRule="auto"/>
              <w:jc w:val="left"/>
              <w:rPr>
                <w:lang w:val="it-IT"/>
              </w:rPr>
            </w:pPr>
            <w:r>
              <w:rPr>
                <w:lang w:val="it-IT"/>
              </w:rPr>
              <w:t>XCN.13  - Tipologia di identificativo (“</w:t>
            </w:r>
            <w:r w:rsidRPr="008B3C2B">
              <w:rPr>
                <w:b/>
                <w:lang w:val="it-IT"/>
              </w:rPr>
              <w:t>CODMAT</w:t>
            </w:r>
            <w:r>
              <w:rPr>
                <w:lang w:val="it-IT"/>
              </w:rPr>
              <w:t>” se codice regionale di ricettazione) [OBB]</w:t>
            </w:r>
          </w:p>
        </w:tc>
      </w:tr>
      <w:tr w:rsidR="00780FE1" w:rsidRPr="00BA1667" w:rsidTr="00780FE1">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780FE1" w:rsidRPr="005E3D70" w:rsidRDefault="00780FE1" w:rsidP="0019356D">
            <w:pPr>
              <w:pStyle w:val="HL7TableBody"/>
            </w:pPr>
            <w:r w:rsidRPr="005E3D70">
              <w:lastRenderedPageBreak/>
              <w:t>18</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780FE1" w:rsidRPr="005E3D70" w:rsidRDefault="00780FE1" w:rsidP="0019356D">
            <w:pPr>
              <w:pStyle w:val="HL7TableBody"/>
            </w:pPr>
            <w:r w:rsidRPr="005E3D70">
              <w:t>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780FE1" w:rsidRPr="005E3D70" w:rsidRDefault="00780FE1" w:rsidP="0019356D">
            <w:pPr>
              <w:pStyle w:val="HL7TableBody"/>
            </w:pPr>
            <w:r w:rsidRPr="005E3D70">
              <w:t>IS</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780FE1" w:rsidRPr="005E3D70" w:rsidRDefault="00780FE1" w:rsidP="0019356D">
            <w:pPr>
              <w:pStyle w:val="HL7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780FE1" w:rsidRPr="005E3D70" w:rsidRDefault="00780FE1" w:rsidP="0019356D">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F79646" w:themeFill="accent6"/>
          </w:tcPr>
          <w:p w:rsidR="00780FE1" w:rsidRPr="005E3D70" w:rsidRDefault="00780FE1" w:rsidP="0019356D">
            <w:pPr>
              <w:pStyle w:val="HL7TableBody"/>
            </w:pPr>
            <w:r w:rsidRPr="005E3D70">
              <w:t>0018</w:t>
            </w: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780FE1" w:rsidRPr="005E3D70" w:rsidRDefault="00780FE1" w:rsidP="0019356D">
            <w:pPr>
              <w:pStyle w:val="HL7TableBody"/>
            </w:pPr>
            <w:r w:rsidRPr="005E3D70">
              <w:t>00148</w:t>
            </w:r>
          </w:p>
        </w:tc>
        <w:tc>
          <w:tcPr>
            <w:tcW w:w="1468" w:type="pct"/>
            <w:tcBorders>
              <w:top w:val="single" w:sz="4" w:space="0" w:color="auto"/>
              <w:left w:val="single" w:sz="4" w:space="0" w:color="auto"/>
              <w:bottom w:val="single" w:sz="4" w:space="0" w:color="auto"/>
              <w:right w:val="single" w:sz="4" w:space="0" w:color="auto"/>
            </w:tcBorders>
            <w:shd w:val="clear" w:color="auto" w:fill="F79646" w:themeFill="accent6"/>
          </w:tcPr>
          <w:p w:rsidR="00780FE1" w:rsidRPr="005E3D70" w:rsidRDefault="00780FE1" w:rsidP="0019356D">
            <w:pPr>
              <w:pStyle w:val="HL7TableBody"/>
            </w:pPr>
            <w:r w:rsidRPr="005E3D70">
              <w:t>Patient Type</w:t>
            </w:r>
          </w:p>
        </w:tc>
        <w:tc>
          <w:tcPr>
            <w:tcW w:w="1813" w:type="pct"/>
            <w:tcBorders>
              <w:top w:val="single" w:sz="4" w:space="0" w:color="auto"/>
              <w:left w:val="single" w:sz="4" w:space="0" w:color="auto"/>
              <w:bottom w:val="single" w:sz="4" w:space="0" w:color="auto"/>
              <w:right w:val="single" w:sz="4" w:space="0" w:color="auto"/>
            </w:tcBorders>
            <w:shd w:val="clear" w:color="auto" w:fill="F79646" w:themeFill="accent6"/>
          </w:tcPr>
          <w:p w:rsidR="00780FE1" w:rsidRDefault="00780FE1" w:rsidP="0019356D">
            <w:pPr>
              <w:pStyle w:val="AttributeTableBody"/>
              <w:jc w:val="left"/>
              <w:rPr>
                <w:b/>
                <w:lang w:val="it-IT"/>
              </w:rPr>
            </w:pPr>
            <w:r>
              <w:rPr>
                <w:b/>
                <w:lang w:val="it-IT"/>
              </w:rPr>
              <w:t>Tipo erogazione</w:t>
            </w:r>
          </w:p>
          <w:p w:rsidR="00780FE1" w:rsidRPr="000346AE" w:rsidRDefault="001307E3" w:rsidP="0019356D">
            <w:pPr>
              <w:pStyle w:val="AttributeTableBody"/>
              <w:numPr>
                <w:ilvl w:val="0"/>
                <w:numId w:val="11"/>
              </w:numPr>
              <w:ind w:left="162" w:hanging="162"/>
              <w:jc w:val="left"/>
              <w:rPr>
                <w:lang w:val="it-IT"/>
              </w:rPr>
            </w:pPr>
            <w:r>
              <w:rPr>
                <w:lang w:val="it-IT"/>
              </w:rPr>
              <w:t>A = "Accesso Diretto"</w:t>
            </w:r>
          </w:p>
          <w:p w:rsidR="00780FE1" w:rsidRPr="000346AE" w:rsidRDefault="00780FE1" w:rsidP="0019356D">
            <w:pPr>
              <w:pStyle w:val="AttributeTableBody"/>
              <w:numPr>
                <w:ilvl w:val="0"/>
                <w:numId w:val="11"/>
              </w:numPr>
              <w:ind w:left="162" w:hanging="162"/>
              <w:jc w:val="left"/>
              <w:rPr>
                <w:lang w:val="it-IT"/>
              </w:rPr>
            </w:pPr>
            <w:r w:rsidRPr="000346AE">
              <w:rPr>
                <w:lang w:val="it-IT"/>
              </w:rPr>
              <w:t>P = "Pronto Soccorso"</w:t>
            </w:r>
          </w:p>
          <w:p w:rsidR="00780FE1" w:rsidRDefault="00780FE1" w:rsidP="0019356D">
            <w:pPr>
              <w:pStyle w:val="AttributeTableBody"/>
              <w:numPr>
                <w:ilvl w:val="0"/>
                <w:numId w:val="11"/>
              </w:numPr>
              <w:ind w:left="162" w:hanging="162"/>
              <w:jc w:val="left"/>
              <w:rPr>
                <w:b/>
                <w:lang w:val="it-IT"/>
              </w:rPr>
            </w:pPr>
            <w:r w:rsidRPr="000346AE">
              <w:rPr>
                <w:lang w:val="it-IT"/>
              </w:rPr>
              <w:t>D = "Ricetta specialistica interna”</w:t>
            </w:r>
          </w:p>
        </w:tc>
      </w:tr>
      <w:tr w:rsidR="00780FE1" w:rsidTr="00936483">
        <w:tc>
          <w:tcPr>
            <w:tcW w:w="232" w:type="pct"/>
            <w:tcBorders>
              <w:top w:val="single" w:sz="4" w:space="0" w:color="auto"/>
              <w:left w:val="single" w:sz="4" w:space="0" w:color="auto"/>
              <w:bottom w:val="single" w:sz="4" w:space="0" w:color="auto"/>
              <w:right w:val="single" w:sz="4" w:space="0" w:color="auto"/>
            </w:tcBorders>
            <w:shd w:val="clear" w:color="auto" w:fill="00FF00"/>
          </w:tcPr>
          <w:p w:rsidR="00780FE1" w:rsidRDefault="00780FE1" w:rsidP="002B29BB">
            <w:pPr>
              <w:pStyle w:val="AttributeTableBody"/>
              <w:spacing w:before="0" w:line="240" w:lineRule="auto"/>
            </w:pPr>
            <w:r>
              <w:t>20</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780FE1" w:rsidRDefault="00780FE1" w:rsidP="002B29BB">
            <w:pPr>
              <w:pStyle w:val="AttributeTableBody"/>
              <w:spacing w:before="0" w:line="240" w:lineRule="auto"/>
            </w:pPr>
            <w:r>
              <w:t>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780FE1" w:rsidRDefault="00780FE1" w:rsidP="002B29BB">
            <w:pPr>
              <w:pStyle w:val="AttributeTableBody"/>
              <w:spacing w:before="0" w:line="240" w:lineRule="auto"/>
            </w:pPr>
            <w:r>
              <w:t>FC</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780FE1" w:rsidRDefault="00780FE1" w:rsidP="002B29BB">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780FE1" w:rsidRDefault="00780FE1" w:rsidP="002B29BB">
            <w:pPr>
              <w:pStyle w:val="AttributeTableBody"/>
              <w:spacing w:before="0" w:line="240" w:lineRule="auto"/>
              <w:rPr>
                <w:lang w:val="it-IT"/>
              </w:rPr>
            </w:pPr>
            <w:r>
              <w:rPr>
                <w:lang w:val="it-IT"/>
              </w:rP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780FE1" w:rsidRDefault="00780FE1" w:rsidP="002B29BB">
            <w:pPr>
              <w:pStyle w:val="AttributeTableBody"/>
              <w:spacing w:before="0" w:line="240" w:lineRule="auto"/>
              <w:rPr>
                <w:lang w:val="it-IT"/>
              </w:rPr>
            </w:pPr>
            <w:r>
              <w:rPr>
                <w:lang w:val="it-IT"/>
              </w:rPr>
              <w:t>0064</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780FE1" w:rsidRDefault="00780FE1" w:rsidP="002B29BB">
            <w:pPr>
              <w:pStyle w:val="AttributeTableBody"/>
              <w:spacing w:before="0" w:line="240" w:lineRule="auto"/>
              <w:rPr>
                <w:lang w:val="it-IT"/>
              </w:rPr>
            </w:pPr>
            <w:r>
              <w:rPr>
                <w:lang w:val="it-IT"/>
              </w:rPr>
              <w:t>00150</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780FE1" w:rsidRDefault="00780FE1" w:rsidP="002B29BB">
            <w:pPr>
              <w:pStyle w:val="AttributeTableBody"/>
              <w:spacing w:before="0" w:line="240" w:lineRule="auto"/>
              <w:jc w:val="left"/>
              <w:rPr>
                <w:lang w:val="it-IT"/>
              </w:rPr>
            </w:pPr>
            <w:r>
              <w:rPr>
                <w:lang w:val="it-IT"/>
              </w:rPr>
              <w:t>Financial Class</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8C46B0" w:rsidRPr="000277D0" w:rsidRDefault="008C46B0" w:rsidP="008C46B0">
            <w:pPr>
              <w:pStyle w:val="AttributeTableBody"/>
              <w:jc w:val="left"/>
              <w:rPr>
                <w:b/>
                <w:lang w:val="it-IT"/>
              </w:rPr>
            </w:pPr>
            <w:r>
              <w:rPr>
                <w:b/>
                <w:lang w:val="it-IT"/>
              </w:rPr>
              <w:t xml:space="preserve">FC.1 - </w:t>
            </w:r>
            <w:r w:rsidRPr="000277D0">
              <w:rPr>
                <w:b/>
                <w:lang w:val="it-IT"/>
              </w:rPr>
              <w:t>Codice esenzione</w:t>
            </w:r>
          </w:p>
          <w:p w:rsidR="00E72A34" w:rsidRDefault="00E72A34" w:rsidP="00E72A34">
            <w:pPr>
              <w:pStyle w:val="AttributeTableBody"/>
              <w:numPr>
                <w:ilvl w:val="0"/>
                <w:numId w:val="11"/>
              </w:numPr>
              <w:ind w:left="162" w:hanging="162"/>
              <w:jc w:val="left"/>
              <w:rPr>
                <w:lang w:val="it-IT"/>
              </w:rPr>
            </w:pPr>
            <w:r>
              <w:rPr>
                <w:lang w:val="it-IT"/>
              </w:rPr>
              <w:t xml:space="preserve">Se l’assistito ha una esenzione allora si trasmetterà il codice esenzione (solo quella relativa alla prescrizione). </w:t>
            </w:r>
          </w:p>
          <w:p w:rsidR="00780FE1" w:rsidRPr="005F3CD8" w:rsidRDefault="00EE3372" w:rsidP="00E72A34">
            <w:pPr>
              <w:pStyle w:val="AttributeTableBody"/>
              <w:numPr>
                <w:ilvl w:val="0"/>
                <w:numId w:val="11"/>
              </w:numPr>
              <w:ind w:left="162" w:hanging="162"/>
              <w:jc w:val="left"/>
              <w:rPr>
                <w:lang w:val="it-IT"/>
              </w:rPr>
            </w:pPr>
            <w:r>
              <w:rPr>
                <w:lang w:val="it-IT"/>
              </w:rPr>
              <w:t>Se l’assistito non ha esenzioni, allora si trasmetterà “N”</w:t>
            </w:r>
          </w:p>
        </w:tc>
      </w:tr>
      <w:tr w:rsidR="00936483" w:rsidTr="00936483">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rsidRPr="005E3D70">
              <w:t>46</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rsidRPr="005E3D70">
              <w:t>00176</w:t>
            </w:r>
          </w:p>
        </w:tc>
        <w:tc>
          <w:tcPr>
            <w:tcW w:w="1468"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rsidRPr="005E3D70">
              <w:t>Current Patient Balance</w:t>
            </w:r>
          </w:p>
        </w:tc>
        <w:tc>
          <w:tcPr>
            <w:tcW w:w="1813"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Default="00936483" w:rsidP="0019356D">
            <w:pPr>
              <w:pStyle w:val="AttributeTableBody"/>
              <w:jc w:val="left"/>
              <w:rPr>
                <w:lang w:val="it-IT"/>
              </w:rPr>
            </w:pPr>
            <w:r>
              <w:rPr>
                <w:lang w:val="it-IT"/>
              </w:rPr>
              <w:t>Quota fissa</w:t>
            </w:r>
          </w:p>
        </w:tc>
      </w:tr>
      <w:tr w:rsidR="00936483" w:rsidTr="00936483">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rsidRPr="005E3D70">
              <w:t>47</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rsidRPr="005E3D70">
              <w:t>00177</w:t>
            </w:r>
          </w:p>
        </w:tc>
        <w:tc>
          <w:tcPr>
            <w:tcW w:w="1468"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rsidRPr="005E3D70">
              <w:t>Total Charges</w:t>
            </w:r>
          </w:p>
        </w:tc>
        <w:tc>
          <w:tcPr>
            <w:tcW w:w="1813"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Default="00936483" w:rsidP="0019356D">
            <w:pPr>
              <w:pStyle w:val="AttributeTableBody"/>
              <w:jc w:val="left"/>
              <w:rPr>
                <w:lang w:val="it-IT"/>
              </w:rPr>
            </w:pPr>
            <w:r>
              <w:rPr>
                <w:lang w:val="it-IT"/>
              </w:rPr>
              <w:t>Importo Altro (per prestazioni di assistenza specialistica)</w:t>
            </w:r>
          </w:p>
        </w:tc>
      </w:tr>
      <w:tr w:rsidR="00936483" w:rsidTr="00936483">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rsidRPr="005E3D70">
              <w:t>48</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rsidRPr="005E3D70">
              <w:t>00178</w:t>
            </w:r>
          </w:p>
        </w:tc>
        <w:tc>
          <w:tcPr>
            <w:tcW w:w="1468"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5E3D70" w:rsidRDefault="00936483" w:rsidP="0019356D">
            <w:pPr>
              <w:pStyle w:val="HL7TableBody"/>
            </w:pPr>
            <w:r w:rsidRPr="005E3D70">
              <w:t>Total Adjustments</w:t>
            </w:r>
          </w:p>
        </w:tc>
        <w:tc>
          <w:tcPr>
            <w:tcW w:w="1813" w:type="pct"/>
            <w:tcBorders>
              <w:top w:val="single" w:sz="4" w:space="0" w:color="auto"/>
              <w:left w:val="single" w:sz="4" w:space="0" w:color="auto"/>
              <w:bottom w:val="single" w:sz="4" w:space="0" w:color="auto"/>
              <w:right w:val="single" w:sz="4" w:space="0" w:color="auto"/>
            </w:tcBorders>
            <w:shd w:val="clear" w:color="auto" w:fill="F79646" w:themeFill="accent6"/>
          </w:tcPr>
          <w:p w:rsidR="00936483" w:rsidRPr="00341807" w:rsidRDefault="00936483" w:rsidP="0019356D">
            <w:pPr>
              <w:pStyle w:val="AttributeTableBody"/>
              <w:jc w:val="left"/>
              <w:rPr>
                <w:lang w:val="it-IT"/>
              </w:rPr>
            </w:pPr>
            <w:r>
              <w:rPr>
                <w:lang w:val="it-IT"/>
              </w:rPr>
              <w:t>Franchigia</w:t>
            </w:r>
          </w:p>
        </w:tc>
      </w:tr>
    </w:tbl>
    <w:p w:rsidR="002B29BB" w:rsidRDefault="002B29BB" w:rsidP="002B29BB">
      <w:pPr>
        <w:pStyle w:val="Titolo4"/>
        <w:rPr>
          <w:kern w:val="20"/>
        </w:rPr>
      </w:pPr>
      <w:r>
        <w:rPr>
          <w:kern w:val="20"/>
        </w:rPr>
        <w:t>ORC – common order</w:t>
      </w:r>
    </w:p>
    <w:p w:rsidR="002B29BB" w:rsidRPr="000364DB" w:rsidRDefault="002B29BB" w:rsidP="002B29BB">
      <w:pPr>
        <w:rPr>
          <w:kern w:val="20"/>
          <w:szCs w:val="20"/>
        </w:rPr>
      </w:pPr>
      <w:r w:rsidRPr="000364DB">
        <w:rPr>
          <w:kern w:val="20"/>
          <w:szCs w:val="20"/>
        </w:rPr>
        <w:t xml:space="preserve">Il segmento </w:t>
      </w:r>
      <w:hyperlink w:anchor="_ORC_-_Common_Order Segment" w:history="1">
        <w:r w:rsidRPr="000364DB">
          <w:rPr>
            <w:kern w:val="20"/>
            <w:szCs w:val="20"/>
          </w:rPr>
          <w:t>ORC</w:t>
        </w:r>
      </w:hyperlink>
      <w:r>
        <w:t xml:space="preserve">, insieme ai successivi TQ1 e OBR, sarà ripetuto per ciascuna prestazione.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21"/>
        <w:gridCol w:w="586"/>
        <w:gridCol w:w="2859"/>
        <w:gridCol w:w="3534"/>
      </w:tblGrid>
      <w:tr w:rsidR="002B29BB" w:rsidTr="00AD4489">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de-DE"/>
              </w:rPr>
            </w:pPr>
            <w:r>
              <w:rPr>
                <w:lang w:val="de-DE"/>
              </w:rPr>
              <w:lastRenderedPageBreak/>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2B29BB" w:rsidRPr="00C14272" w:rsidRDefault="002B29BB" w:rsidP="002B29BB">
            <w:pPr>
              <w:pStyle w:val="AttributeTableHeader"/>
              <w:spacing w:before="0" w:after="0"/>
              <w:rPr>
                <w:lang w:val="it-IT"/>
              </w:rPr>
            </w:pPr>
            <w:r>
              <w:rPr>
                <w:lang w:val="it-IT"/>
              </w:rP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2B29BB" w:rsidRPr="00C14272" w:rsidRDefault="002B29BB" w:rsidP="002B29BB">
            <w:pPr>
              <w:pStyle w:val="AttributeTableHeader"/>
              <w:spacing w:before="0" w:after="0"/>
              <w:rPr>
                <w:lang w:val="it-IT"/>
              </w:rPr>
            </w:pPr>
            <w:r w:rsidRPr="00C14272">
              <w:rPr>
                <w:lang w:val="it-IT"/>
              </w:rPr>
              <w:t>RP/#</w:t>
            </w:r>
          </w:p>
        </w:tc>
        <w:tc>
          <w:tcPr>
            <w:tcW w:w="267" w:type="pct"/>
            <w:tcBorders>
              <w:top w:val="single" w:sz="4" w:space="0" w:color="auto"/>
              <w:left w:val="single" w:sz="4" w:space="0" w:color="auto"/>
              <w:bottom w:val="single" w:sz="4" w:space="0" w:color="auto"/>
              <w:right w:val="single" w:sz="4" w:space="0" w:color="auto"/>
            </w:tcBorders>
            <w:shd w:val="pct10" w:color="auto" w:fill="auto"/>
          </w:tcPr>
          <w:p w:rsidR="002B29BB" w:rsidRPr="00C14272" w:rsidRDefault="002B29BB" w:rsidP="002B29BB">
            <w:pPr>
              <w:pStyle w:val="AttributeTableHeader"/>
              <w:spacing w:before="0" w:after="0"/>
              <w:rPr>
                <w:lang w:val="it-IT"/>
              </w:rPr>
            </w:pPr>
            <w:r w:rsidRPr="00C14272">
              <w:rPr>
                <w:lang w:val="it-IT"/>
              </w:rP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it-IT"/>
              </w:rPr>
            </w:pPr>
            <w:r>
              <w:rPr>
                <w:lang w:val="it-IT"/>
              </w:rPr>
              <w:t>ITEM#</w:t>
            </w:r>
          </w:p>
        </w:tc>
        <w:tc>
          <w:tcPr>
            <w:tcW w:w="1466" w:type="pct"/>
            <w:tcBorders>
              <w:top w:val="single" w:sz="4" w:space="0" w:color="auto"/>
              <w:left w:val="single" w:sz="4" w:space="0" w:color="auto"/>
              <w:bottom w:val="single" w:sz="4" w:space="0" w:color="auto"/>
            </w:tcBorders>
            <w:shd w:val="pct10" w:color="auto" w:fill="auto"/>
          </w:tcPr>
          <w:p w:rsidR="002B29BB" w:rsidRDefault="002B29BB" w:rsidP="002B29BB">
            <w:pPr>
              <w:pStyle w:val="AttributeTableHeader"/>
              <w:spacing w:before="0" w:after="0"/>
              <w:jc w:val="left"/>
              <w:rPr>
                <w:lang w:val="it-IT"/>
              </w:rPr>
            </w:pPr>
            <w:r>
              <w:rPr>
                <w:lang w:val="it-IT"/>
              </w:rPr>
              <w:t>ELEMENT NAME</w:t>
            </w:r>
          </w:p>
        </w:tc>
        <w:tc>
          <w:tcPr>
            <w:tcW w:w="1812" w:type="pct"/>
            <w:tcBorders>
              <w:top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jc w:val="left"/>
              <w:rPr>
                <w:lang w:val="it-IT"/>
              </w:rPr>
            </w:pPr>
            <w:r>
              <w:rPr>
                <w:lang w:val="it-IT"/>
              </w:rPr>
              <w:t>INFORMAZIONI</w:t>
            </w:r>
          </w:p>
        </w:tc>
      </w:tr>
      <w:tr w:rsidR="002B29BB" w:rsidTr="00AD4489">
        <w:tc>
          <w:tcPr>
            <w:tcW w:w="232"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r>
              <w:rPr>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r>
              <w:rPr>
                <w:lang w:val="it-IT"/>
              </w:rPr>
              <w:t>2</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r>
              <w:rPr>
                <w:lang w:val="it-IT"/>
              </w:rPr>
              <w:t>ID</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r>
              <w:rPr>
                <w:lang w:val="it-IT"/>
              </w:rPr>
              <w:t>0119</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r>
              <w:rPr>
                <w:lang w:val="it-IT"/>
              </w:rPr>
              <w:t>00215</w:t>
            </w:r>
          </w:p>
        </w:tc>
        <w:tc>
          <w:tcPr>
            <w:tcW w:w="1466"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jc w:val="left"/>
              <w:rPr>
                <w:lang w:val="it-IT"/>
              </w:rPr>
            </w:pPr>
            <w:r>
              <w:rPr>
                <w:lang w:val="it-IT"/>
              </w:rPr>
              <w:t>Order Control</w:t>
            </w:r>
          </w:p>
        </w:tc>
        <w:tc>
          <w:tcPr>
            <w:tcW w:w="1812"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jc w:val="left"/>
              <w:rPr>
                <w:lang w:val="it-IT"/>
              </w:rPr>
            </w:pPr>
            <w:r>
              <w:rPr>
                <w:lang w:val="it-IT"/>
              </w:rPr>
              <w:t>Deve essere posto uguale a “</w:t>
            </w:r>
            <w:r w:rsidRPr="00A4601B">
              <w:rPr>
                <w:b/>
                <w:lang w:val="it-IT"/>
              </w:rPr>
              <w:t>NW</w:t>
            </w:r>
            <w:r>
              <w:rPr>
                <w:lang w:val="it-IT"/>
              </w:rPr>
              <w:t>” (è un nuovo ordine)</w:t>
            </w:r>
          </w:p>
        </w:tc>
      </w:tr>
      <w:tr w:rsidR="002B29BB" w:rsidTr="00AD4489">
        <w:tc>
          <w:tcPr>
            <w:tcW w:w="232"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22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00216</w:t>
            </w:r>
          </w:p>
        </w:tc>
        <w:tc>
          <w:tcPr>
            <w:tcW w:w="1466"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jc w:val="left"/>
            </w:pPr>
            <w:r>
              <w:t>Placer Order Number</w:t>
            </w:r>
          </w:p>
        </w:tc>
        <w:tc>
          <w:tcPr>
            <w:tcW w:w="1812"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jc w:val="left"/>
              <w:rPr>
                <w:lang w:val="it-IT"/>
              </w:rPr>
            </w:pPr>
            <w:r>
              <w:rPr>
                <w:lang w:val="it-IT"/>
              </w:rPr>
              <w:t>EI.1 - Codice prescrizione univoco SOLE</w:t>
            </w:r>
          </w:p>
        </w:tc>
      </w:tr>
      <w:tr w:rsidR="00AD4489" w:rsidTr="00AD4489">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AD4489" w:rsidRDefault="00AD4489" w:rsidP="0019356D">
            <w:pPr>
              <w:pStyle w:val="AttributeTableBody"/>
            </w:pPr>
            <w:r>
              <w:t>3</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AD4489" w:rsidRDefault="00AD4489" w:rsidP="0019356D">
            <w:pPr>
              <w:pStyle w:val="AttributeTableBody"/>
            </w:pPr>
            <w:r>
              <w:t>22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AD4489" w:rsidRDefault="00AD4489" w:rsidP="0019356D">
            <w:pPr>
              <w:pStyle w:val="AttributeTableBody"/>
            </w:pPr>
            <w:r>
              <w:t>EI</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AD4489" w:rsidRDefault="00AD4489" w:rsidP="0019356D">
            <w:pPr>
              <w:pStyle w:val="AttributeTableBody"/>
              <w:rPr>
                <w:strike/>
              </w:rPr>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AD4489" w:rsidRDefault="00AD4489" w:rsidP="0019356D">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AD4489" w:rsidRDefault="00AD4489" w:rsidP="0019356D">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AD4489" w:rsidRDefault="00AD4489" w:rsidP="0019356D">
            <w:pPr>
              <w:pStyle w:val="AttributeTableBody"/>
            </w:pPr>
            <w:r>
              <w:t>00217</w:t>
            </w:r>
          </w:p>
        </w:tc>
        <w:tc>
          <w:tcPr>
            <w:tcW w:w="1466" w:type="pct"/>
            <w:tcBorders>
              <w:top w:val="single" w:sz="4" w:space="0" w:color="auto"/>
              <w:left w:val="single" w:sz="4" w:space="0" w:color="auto"/>
              <w:bottom w:val="single" w:sz="4" w:space="0" w:color="auto"/>
              <w:right w:val="single" w:sz="4" w:space="0" w:color="auto"/>
            </w:tcBorders>
            <w:shd w:val="clear" w:color="auto" w:fill="F79646" w:themeFill="accent6"/>
          </w:tcPr>
          <w:p w:rsidR="00AD4489" w:rsidRDefault="00AD4489" w:rsidP="0019356D">
            <w:pPr>
              <w:pStyle w:val="AttributeTableBody"/>
              <w:jc w:val="left"/>
            </w:pPr>
            <w:r>
              <w:t>Filler Order Number</w:t>
            </w:r>
          </w:p>
        </w:tc>
        <w:tc>
          <w:tcPr>
            <w:tcW w:w="1812" w:type="pct"/>
            <w:tcBorders>
              <w:top w:val="single" w:sz="4" w:space="0" w:color="auto"/>
              <w:left w:val="single" w:sz="4" w:space="0" w:color="auto"/>
              <w:bottom w:val="single" w:sz="4" w:space="0" w:color="auto"/>
              <w:right w:val="single" w:sz="4" w:space="0" w:color="auto"/>
            </w:tcBorders>
            <w:shd w:val="clear" w:color="auto" w:fill="F79646" w:themeFill="accent6"/>
          </w:tcPr>
          <w:p w:rsidR="00AD4489" w:rsidRPr="00434997" w:rsidRDefault="00AD4489" w:rsidP="00AD4489">
            <w:pPr>
              <w:pStyle w:val="AttributeTableBody"/>
              <w:jc w:val="both"/>
              <w:rPr>
                <w:lang w:val="it-IT"/>
              </w:rPr>
            </w:pPr>
            <w:r w:rsidRPr="00434997">
              <w:rPr>
                <w:lang w:val="it-IT"/>
              </w:rPr>
              <w:t>Ei.1 – Codice prenotazione / Accettazione</w:t>
            </w:r>
          </w:p>
          <w:p w:rsidR="00AD4489" w:rsidRDefault="00AD4489" w:rsidP="00AD4489">
            <w:pPr>
              <w:pStyle w:val="AttributeTableBody"/>
              <w:spacing w:before="0" w:line="240" w:lineRule="auto"/>
              <w:jc w:val="left"/>
              <w:rPr>
                <w:lang w:val="it-IT"/>
              </w:rPr>
            </w:pPr>
            <w:r w:rsidRPr="00434997">
              <w:rPr>
                <w:lang w:val="it-IT"/>
              </w:rPr>
              <w:t>EI.2 – Codice struttura prenotante</w:t>
            </w:r>
          </w:p>
        </w:tc>
      </w:tr>
      <w:tr w:rsidR="00AD4489" w:rsidTr="00AD4489">
        <w:tc>
          <w:tcPr>
            <w:tcW w:w="232" w:type="pct"/>
            <w:tcBorders>
              <w:top w:val="single" w:sz="4" w:space="0" w:color="auto"/>
              <w:left w:val="single" w:sz="4" w:space="0" w:color="auto"/>
              <w:bottom w:val="single" w:sz="4" w:space="0" w:color="auto"/>
              <w:right w:val="single" w:sz="4" w:space="0" w:color="auto"/>
            </w:tcBorders>
            <w:shd w:val="clear" w:color="auto" w:fill="00FF00"/>
          </w:tcPr>
          <w:p w:rsidR="00AD4489" w:rsidRDefault="00AD4489" w:rsidP="0019356D">
            <w:pPr>
              <w:pStyle w:val="AttributeTableBody"/>
            </w:pPr>
            <w:r>
              <w:t>5</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AD4489" w:rsidRDefault="00AD4489" w:rsidP="0019356D">
            <w:pPr>
              <w:pStyle w:val="AttributeTableBody"/>
            </w:pPr>
            <w:r>
              <w:t>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AD4489" w:rsidRDefault="00AD4489" w:rsidP="0019356D">
            <w:pPr>
              <w:pStyle w:val="AttributeTableBody"/>
            </w:pPr>
            <w:r>
              <w:t>ID</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AD4489" w:rsidRDefault="00AD4489" w:rsidP="0019356D">
            <w:pPr>
              <w:pStyle w:val="AttributeTableBody"/>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AD4489" w:rsidRDefault="00AD4489" w:rsidP="0019356D">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AD4489" w:rsidRDefault="00632C0E" w:rsidP="0019356D">
            <w:pPr>
              <w:pStyle w:val="AttributeTableBody"/>
            </w:pPr>
            <w:hyperlink w:anchor="HL70038" w:history="1">
              <w:r w:rsidR="00AD4489">
                <w:rPr>
                  <w:rStyle w:val="Collegamentoipertestuale"/>
                </w:rPr>
                <w:t>0038</w:t>
              </w:r>
            </w:hyperlink>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AD4489" w:rsidRDefault="00AD4489" w:rsidP="0019356D">
            <w:pPr>
              <w:pStyle w:val="AttributeTableBody"/>
            </w:pPr>
            <w:r>
              <w:t>00219</w:t>
            </w:r>
          </w:p>
        </w:tc>
        <w:tc>
          <w:tcPr>
            <w:tcW w:w="1466" w:type="pct"/>
            <w:tcBorders>
              <w:top w:val="single" w:sz="4" w:space="0" w:color="auto"/>
              <w:left w:val="single" w:sz="4" w:space="0" w:color="auto"/>
              <w:bottom w:val="single" w:sz="4" w:space="0" w:color="auto"/>
              <w:right w:val="single" w:sz="4" w:space="0" w:color="auto"/>
            </w:tcBorders>
            <w:shd w:val="clear" w:color="auto" w:fill="00FF00"/>
          </w:tcPr>
          <w:p w:rsidR="00AD4489" w:rsidRDefault="00AD4489" w:rsidP="0019356D">
            <w:pPr>
              <w:pStyle w:val="AttributeTableBody"/>
              <w:jc w:val="left"/>
            </w:pPr>
            <w:r>
              <w:t>Order Status</w:t>
            </w:r>
          </w:p>
        </w:tc>
        <w:tc>
          <w:tcPr>
            <w:tcW w:w="1812" w:type="pct"/>
            <w:tcBorders>
              <w:top w:val="single" w:sz="4" w:space="0" w:color="auto"/>
              <w:left w:val="single" w:sz="4" w:space="0" w:color="auto"/>
              <w:bottom w:val="single" w:sz="4" w:space="0" w:color="auto"/>
              <w:right w:val="single" w:sz="4" w:space="0" w:color="auto"/>
            </w:tcBorders>
            <w:shd w:val="clear" w:color="auto" w:fill="00FF00"/>
          </w:tcPr>
          <w:p w:rsidR="00AD4489" w:rsidRDefault="00AD4489" w:rsidP="0019356D">
            <w:pPr>
              <w:pStyle w:val="AttributeTableBody"/>
              <w:spacing w:before="0" w:line="240" w:lineRule="auto"/>
              <w:jc w:val="left"/>
              <w:rPr>
                <w:lang w:val="it-IT"/>
              </w:rPr>
            </w:pPr>
            <w:r>
              <w:rPr>
                <w:lang w:val="it-IT"/>
              </w:rPr>
              <w:t>Stato del processo</w:t>
            </w:r>
          </w:p>
          <w:p w:rsidR="00AD4489" w:rsidRPr="005264A0" w:rsidRDefault="00AD4489" w:rsidP="0019356D">
            <w:pPr>
              <w:pStyle w:val="AttributeTableBody"/>
              <w:spacing w:before="0" w:line="240" w:lineRule="auto"/>
              <w:jc w:val="left"/>
              <w:rPr>
                <w:lang w:val="it-IT"/>
              </w:rPr>
            </w:pPr>
            <w:r>
              <w:rPr>
                <w:lang w:val="it-IT"/>
              </w:rPr>
              <w:t>HD</w:t>
            </w:r>
            <w:r w:rsidRPr="005264A0">
              <w:rPr>
                <w:lang w:val="it-IT"/>
              </w:rPr>
              <w:t xml:space="preserve"> = ricetta da erogare</w:t>
            </w:r>
            <w:r w:rsidR="00D34F3B">
              <w:rPr>
                <w:lang w:val="it-IT"/>
              </w:rPr>
              <w:t xml:space="preserve"> (Valore TS=3)</w:t>
            </w:r>
          </w:p>
          <w:p w:rsidR="00AD4489" w:rsidRPr="005264A0" w:rsidRDefault="00AD4489" w:rsidP="0019356D">
            <w:pPr>
              <w:pStyle w:val="AttributeTableBody"/>
              <w:spacing w:before="0" w:line="240" w:lineRule="auto"/>
              <w:jc w:val="left"/>
              <w:rPr>
                <w:lang w:val="it-IT"/>
              </w:rPr>
            </w:pPr>
            <w:r>
              <w:rPr>
                <w:lang w:val="it-IT"/>
              </w:rPr>
              <w:t xml:space="preserve">CA </w:t>
            </w:r>
            <w:r w:rsidRPr="005264A0">
              <w:rPr>
                <w:lang w:val="it-IT"/>
              </w:rPr>
              <w:t>= ricetta annullata dal prescrittore</w:t>
            </w:r>
            <w:r w:rsidR="00D34F3B">
              <w:rPr>
                <w:lang w:val="it-IT"/>
              </w:rPr>
              <w:t xml:space="preserve"> (Valore TS=4)</w:t>
            </w:r>
          </w:p>
          <w:p w:rsidR="00AD4489" w:rsidRPr="005264A0" w:rsidRDefault="00AD4489" w:rsidP="0019356D">
            <w:pPr>
              <w:pStyle w:val="AttributeTableBody"/>
              <w:spacing w:before="0" w:line="240" w:lineRule="auto"/>
              <w:jc w:val="left"/>
              <w:rPr>
                <w:lang w:val="it-IT"/>
              </w:rPr>
            </w:pPr>
            <w:r>
              <w:rPr>
                <w:lang w:val="it-IT"/>
              </w:rPr>
              <w:t xml:space="preserve">IP </w:t>
            </w:r>
            <w:r w:rsidRPr="005264A0">
              <w:rPr>
                <w:lang w:val="it-IT"/>
              </w:rPr>
              <w:t xml:space="preserve"> = ricetta in corso di erogazione</w:t>
            </w:r>
            <w:r w:rsidR="00D34F3B">
              <w:rPr>
                <w:lang w:val="it-IT"/>
              </w:rPr>
              <w:t xml:space="preserve"> (Valore TS=5)</w:t>
            </w:r>
          </w:p>
          <w:p w:rsidR="00AD4489" w:rsidRPr="005264A0" w:rsidRDefault="00AD4489" w:rsidP="0019356D">
            <w:pPr>
              <w:pStyle w:val="AttributeTableBody"/>
              <w:spacing w:before="0" w:line="240" w:lineRule="auto"/>
              <w:jc w:val="left"/>
              <w:rPr>
                <w:lang w:val="it-IT"/>
              </w:rPr>
            </w:pPr>
            <w:r>
              <w:rPr>
                <w:lang w:val="it-IT"/>
              </w:rPr>
              <w:t>DC</w:t>
            </w:r>
            <w:r w:rsidRPr="005264A0">
              <w:rPr>
                <w:lang w:val="it-IT"/>
              </w:rPr>
              <w:t xml:space="preserve"> = sospesa</w:t>
            </w:r>
            <w:r w:rsidR="00D34F3B">
              <w:rPr>
                <w:lang w:val="it-IT"/>
              </w:rPr>
              <w:t xml:space="preserve"> (Valore TS=6)</w:t>
            </w:r>
          </w:p>
          <w:p w:rsidR="00AD4489" w:rsidRPr="005264A0" w:rsidRDefault="00AD4489" w:rsidP="0019356D">
            <w:pPr>
              <w:pStyle w:val="AttributeTableBody"/>
              <w:spacing w:before="0" w:line="240" w:lineRule="auto"/>
              <w:jc w:val="left"/>
              <w:rPr>
                <w:lang w:val="it-IT"/>
              </w:rPr>
            </w:pPr>
            <w:r>
              <w:rPr>
                <w:lang w:val="it-IT"/>
              </w:rPr>
              <w:t>A</w:t>
            </w:r>
            <w:r w:rsidRPr="005264A0">
              <w:rPr>
                <w:lang w:val="it-IT"/>
              </w:rPr>
              <w:t xml:space="preserve"> = singola prescrizione erogata</w:t>
            </w:r>
            <w:r w:rsidR="00D34F3B">
              <w:rPr>
                <w:lang w:val="it-IT"/>
              </w:rPr>
              <w:t xml:space="preserve"> (Valore TS=7)</w:t>
            </w:r>
          </w:p>
          <w:p w:rsidR="00AD4489" w:rsidRPr="005264A0" w:rsidRDefault="00AD4489" w:rsidP="0019356D">
            <w:pPr>
              <w:pStyle w:val="AttributeTableBody"/>
              <w:spacing w:before="0" w:line="240" w:lineRule="auto"/>
              <w:jc w:val="left"/>
              <w:rPr>
                <w:lang w:val="it-IT"/>
              </w:rPr>
            </w:pPr>
            <w:r>
              <w:rPr>
                <w:lang w:val="it-IT"/>
              </w:rPr>
              <w:t>CM</w:t>
            </w:r>
            <w:r w:rsidRPr="005264A0">
              <w:rPr>
                <w:lang w:val="it-IT"/>
              </w:rPr>
              <w:t xml:space="preserve"> = Ricetta erogata</w:t>
            </w:r>
            <w:r w:rsidR="00D34F3B">
              <w:rPr>
                <w:lang w:val="it-IT"/>
              </w:rPr>
              <w:t xml:space="preserve"> (Valore TS=8)</w:t>
            </w:r>
          </w:p>
          <w:p w:rsidR="00AD4489" w:rsidRDefault="00AD4489" w:rsidP="0019356D">
            <w:pPr>
              <w:pStyle w:val="AttributeTableBody"/>
              <w:spacing w:before="0" w:line="240" w:lineRule="auto"/>
              <w:jc w:val="left"/>
              <w:rPr>
                <w:lang w:val="it-IT"/>
              </w:rPr>
            </w:pPr>
            <w:r>
              <w:rPr>
                <w:lang w:val="it-IT"/>
              </w:rPr>
              <w:t xml:space="preserve">RP </w:t>
            </w:r>
            <w:r w:rsidRPr="005264A0">
              <w:rPr>
                <w:lang w:val="it-IT"/>
              </w:rPr>
              <w:t xml:space="preserve">= </w:t>
            </w:r>
            <w:r w:rsidR="00D34F3B" w:rsidRPr="00D34F3B">
              <w:rPr>
                <w:lang w:val="it-IT"/>
              </w:rPr>
              <w:t>Annullamento ricetta erogata</w:t>
            </w:r>
            <w:r w:rsidR="00D34F3B">
              <w:rPr>
                <w:lang w:val="it-IT"/>
              </w:rPr>
              <w:t xml:space="preserve"> (Valore TS=9)</w:t>
            </w:r>
          </w:p>
          <w:p w:rsidR="005230BC" w:rsidRDefault="005230BC" w:rsidP="00D34F3B">
            <w:pPr>
              <w:pStyle w:val="AttributeTableBody"/>
              <w:spacing w:before="0" w:line="240" w:lineRule="auto"/>
              <w:jc w:val="left"/>
              <w:rPr>
                <w:lang w:val="it-IT"/>
              </w:rPr>
            </w:pPr>
            <w:r>
              <w:rPr>
                <w:lang w:val="it-IT"/>
              </w:rPr>
              <w:t>EX = Ricetta scaduta</w:t>
            </w:r>
            <w:r w:rsidR="00D34F3B">
              <w:rPr>
                <w:lang w:val="it-IT"/>
              </w:rPr>
              <w:t xml:space="preserve"> (Valore TS=10)</w:t>
            </w:r>
          </w:p>
        </w:tc>
      </w:tr>
      <w:tr w:rsidR="00AD4489" w:rsidTr="00AD4489">
        <w:tc>
          <w:tcPr>
            <w:tcW w:w="232" w:type="pct"/>
            <w:tcBorders>
              <w:top w:val="single" w:sz="4" w:space="0" w:color="auto"/>
              <w:left w:val="single" w:sz="4" w:space="0" w:color="auto"/>
              <w:bottom w:val="single" w:sz="4" w:space="0" w:color="auto"/>
              <w:right w:val="single" w:sz="4" w:space="0" w:color="auto"/>
            </w:tcBorders>
            <w:shd w:val="clear" w:color="auto" w:fill="00FF00"/>
          </w:tcPr>
          <w:p w:rsidR="00AD4489" w:rsidRPr="00F12D80" w:rsidRDefault="00AD4489" w:rsidP="002B29BB">
            <w:pPr>
              <w:pStyle w:val="AttributeTableBody"/>
              <w:spacing w:before="0" w:line="240" w:lineRule="auto"/>
              <w:rPr>
                <w:lang w:val="it-IT"/>
              </w:rPr>
            </w:pPr>
            <w:r w:rsidRPr="00F12D80">
              <w:rPr>
                <w:lang w:val="it-IT"/>
              </w:rPr>
              <w:t>9</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AD4489" w:rsidRPr="00F12D80" w:rsidRDefault="00AD4489" w:rsidP="002B29BB">
            <w:pPr>
              <w:pStyle w:val="AttributeTableBody"/>
              <w:spacing w:before="0" w:line="240" w:lineRule="auto"/>
              <w:rPr>
                <w:lang w:val="it-IT"/>
              </w:rPr>
            </w:pPr>
            <w:r w:rsidRPr="00F12D80">
              <w:rPr>
                <w:lang w:val="it-IT"/>
              </w:rPr>
              <w:t>26</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AD4489" w:rsidRPr="00F12D80" w:rsidRDefault="00AD4489" w:rsidP="002B29BB">
            <w:pPr>
              <w:pStyle w:val="AttributeTableBody"/>
              <w:spacing w:before="0" w:line="240" w:lineRule="auto"/>
              <w:rPr>
                <w:lang w:val="it-IT"/>
              </w:rPr>
            </w:pPr>
            <w:r w:rsidRPr="00F12D80">
              <w:rPr>
                <w:lang w:val="it-IT"/>
              </w:rPr>
              <w:t>TS</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AD4489" w:rsidRPr="00F12D80" w:rsidRDefault="00AD4489" w:rsidP="002B29BB">
            <w:pPr>
              <w:pStyle w:val="AttributeTableBody"/>
              <w:spacing w:before="0" w:line="240" w:lineRule="auto"/>
              <w:rPr>
                <w:lang w:val="it-IT"/>
              </w:rPr>
            </w:pPr>
            <w:r w:rsidRPr="00F12D80">
              <w:rPr>
                <w:lang w:val="it-IT"/>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AD4489" w:rsidRPr="00F12D80" w:rsidRDefault="00AD4489" w:rsidP="002B29BB">
            <w:pPr>
              <w:pStyle w:val="AttributeTableBody"/>
              <w:spacing w:before="0" w:line="240" w:lineRule="auto"/>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AD4489" w:rsidRPr="00F12D80" w:rsidRDefault="00AD4489" w:rsidP="002B29BB">
            <w:pPr>
              <w:pStyle w:val="AttributeTableBody"/>
              <w:spacing w:before="0"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AD4489" w:rsidRDefault="00AD4489" w:rsidP="002B29BB">
            <w:pPr>
              <w:pStyle w:val="AttributeTableBody"/>
              <w:spacing w:before="0" w:line="240" w:lineRule="auto"/>
            </w:pPr>
            <w:r w:rsidRPr="00F12D80">
              <w:rPr>
                <w:lang w:val="it-IT"/>
              </w:rPr>
              <w:t>0022</w:t>
            </w:r>
            <w:r>
              <w:t>3</w:t>
            </w:r>
          </w:p>
        </w:tc>
        <w:tc>
          <w:tcPr>
            <w:tcW w:w="1466" w:type="pct"/>
            <w:tcBorders>
              <w:top w:val="single" w:sz="4" w:space="0" w:color="auto"/>
              <w:left w:val="single" w:sz="4" w:space="0" w:color="auto"/>
              <w:bottom w:val="single" w:sz="4" w:space="0" w:color="auto"/>
              <w:right w:val="single" w:sz="4" w:space="0" w:color="auto"/>
            </w:tcBorders>
            <w:shd w:val="clear" w:color="auto" w:fill="00FF00"/>
          </w:tcPr>
          <w:p w:rsidR="00AD4489" w:rsidRDefault="00AD4489" w:rsidP="002B29BB">
            <w:pPr>
              <w:pStyle w:val="AttributeTableBody"/>
              <w:spacing w:before="0" w:line="240" w:lineRule="auto"/>
              <w:jc w:val="left"/>
            </w:pPr>
            <w:r>
              <w:t>Date/Time of Transaction</w:t>
            </w:r>
          </w:p>
        </w:tc>
        <w:tc>
          <w:tcPr>
            <w:tcW w:w="1812" w:type="pct"/>
            <w:tcBorders>
              <w:top w:val="single" w:sz="4" w:space="0" w:color="auto"/>
              <w:left w:val="single" w:sz="4" w:space="0" w:color="auto"/>
              <w:bottom w:val="single" w:sz="4" w:space="0" w:color="auto"/>
              <w:right w:val="single" w:sz="4" w:space="0" w:color="auto"/>
            </w:tcBorders>
            <w:shd w:val="clear" w:color="auto" w:fill="00FF00"/>
          </w:tcPr>
          <w:p w:rsidR="00AD4489" w:rsidRDefault="00AD4489" w:rsidP="002B29BB">
            <w:pPr>
              <w:pStyle w:val="AttributeTableBody"/>
              <w:spacing w:before="0" w:line="240" w:lineRule="auto"/>
              <w:jc w:val="left"/>
              <w:rPr>
                <w:lang w:val="it-IT"/>
              </w:rPr>
            </w:pPr>
            <w:r>
              <w:rPr>
                <w:lang w:val="it-IT"/>
              </w:rPr>
              <w:t xml:space="preserve">Data di generazione della prescrizione </w:t>
            </w:r>
          </w:p>
        </w:tc>
      </w:tr>
      <w:tr w:rsidR="005F3CD8" w:rsidTr="00AD4489">
        <w:tc>
          <w:tcPr>
            <w:tcW w:w="232"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2B29BB">
            <w:pPr>
              <w:pStyle w:val="AttributeTableBody"/>
            </w:pPr>
            <w:r>
              <w:t>10</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2B29BB">
            <w:pPr>
              <w:pStyle w:val="AttributeTableBody"/>
            </w:pPr>
            <w:r>
              <w:t>250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2B29BB">
            <w:pPr>
              <w:pStyle w:val="AttributeTableBody"/>
            </w:pPr>
            <w: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2B29BB">
            <w:pPr>
              <w:pStyle w:val="Attribute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2B29BB">
            <w:pPr>
              <w:pStyle w:val="AttributeTableBody"/>
            </w:pPr>
            <w:r>
              <w:t>Y</w:t>
            </w: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2B29BB">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2B29BB">
            <w:pPr>
              <w:pStyle w:val="AttributeTableBody"/>
            </w:pPr>
            <w:r>
              <w:t>00224</w:t>
            </w:r>
          </w:p>
        </w:tc>
        <w:tc>
          <w:tcPr>
            <w:tcW w:w="1466"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5F3CD8">
            <w:pPr>
              <w:pStyle w:val="AttributeTableBody"/>
              <w:jc w:val="left"/>
            </w:pPr>
            <w:r>
              <w:t>Entered By</w:t>
            </w:r>
          </w:p>
        </w:tc>
        <w:tc>
          <w:tcPr>
            <w:tcW w:w="1812" w:type="pct"/>
            <w:tcBorders>
              <w:top w:val="single" w:sz="4" w:space="0" w:color="auto"/>
              <w:left w:val="single" w:sz="4" w:space="0" w:color="auto"/>
              <w:bottom w:val="single" w:sz="4" w:space="0" w:color="auto"/>
              <w:right w:val="single" w:sz="4" w:space="0" w:color="auto"/>
            </w:tcBorders>
            <w:shd w:val="clear" w:color="auto" w:fill="00FF00"/>
          </w:tcPr>
          <w:p w:rsidR="005F3CD8" w:rsidRDefault="005F3CD8" w:rsidP="005F3CD8">
            <w:pPr>
              <w:pStyle w:val="AttributeTableBody"/>
              <w:spacing w:before="0" w:line="240" w:lineRule="auto"/>
              <w:jc w:val="left"/>
              <w:rPr>
                <w:lang w:val="it-IT"/>
              </w:rPr>
            </w:pPr>
            <w:r w:rsidRPr="00F56F5D">
              <w:rPr>
                <w:b/>
                <w:lang w:val="it-IT"/>
              </w:rPr>
              <w:t xml:space="preserve">Medico </w:t>
            </w:r>
            <w:r>
              <w:rPr>
                <w:b/>
                <w:lang w:val="it-IT"/>
              </w:rPr>
              <w:t>compilatore [OBB nel caso del medico che sostituisce un altro medico]</w:t>
            </w:r>
            <w:r>
              <w:rPr>
                <w:lang w:val="it-IT"/>
              </w:rPr>
              <w:t>:</w:t>
            </w:r>
          </w:p>
          <w:p w:rsidR="005F3CD8" w:rsidRDefault="005F3CD8" w:rsidP="005F3CD8">
            <w:pPr>
              <w:pStyle w:val="AttributeTableBody"/>
              <w:spacing w:before="0" w:line="240" w:lineRule="auto"/>
              <w:jc w:val="left"/>
              <w:rPr>
                <w:lang w:val="it-IT"/>
              </w:rPr>
            </w:pPr>
            <w:r>
              <w:rPr>
                <w:lang w:val="it-IT"/>
              </w:rPr>
              <w:t xml:space="preserve">XCN.1 – Codice Fiscale [OBB] </w:t>
            </w:r>
          </w:p>
          <w:p w:rsidR="005F3CD8" w:rsidRDefault="005F3CD8" w:rsidP="005F3CD8">
            <w:pPr>
              <w:pStyle w:val="AttributeTableBody"/>
              <w:spacing w:before="0" w:line="240" w:lineRule="auto"/>
              <w:jc w:val="left"/>
              <w:rPr>
                <w:lang w:val="it-IT"/>
              </w:rPr>
            </w:pPr>
            <w:r>
              <w:rPr>
                <w:lang w:val="it-IT"/>
              </w:rPr>
              <w:t>XCN.2/FN.1 – Cognome [OBB]</w:t>
            </w:r>
          </w:p>
          <w:p w:rsidR="005F3CD8" w:rsidRDefault="005F3CD8" w:rsidP="005F3CD8">
            <w:pPr>
              <w:pStyle w:val="AttributeTableBody"/>
              <w:spacing w:before="0" w:line="240" w:lineRule="auto"/>
              <w:jc w:val="left"/>
              <w:rPr>
                <w:lang w:val="it-IT"/>
              </w:rPr>
            </w:pPr>
            <w:r>
              <w:rPr>
                <w:lang w:val="it-IT"/>
              </w:rPr>
              <w:t>XCN.3 – Nome [OBB]</w:t>
            </w:r>
          </w:p>
          <w:p w:rsidR="005F3CD8" w:rsidRDefault="005F3CD8" w:rsidP="005F3CD8">
            <w:pPr>
              <w:pStyle w:val="AttributeTableBody"/>
              <w:spacing w:before="0" w:line="240" w:lineRule="auto"/>
              <w:jc w:val="left"/>
              <w:rPr>
                <w:lang w:val="it-IT"/>
              </w:rPr>
            </w:pPr>
            <w:r>
              <w:rPr>
                <w:lang w:val="it-IT"/>
              </w:rPr>
              <w:t>XCN.7 – Tipologia medico [OBB]</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A = SPECIALISTA AMBULATORIALE (EX SUMAI)</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B = MEDICO CONSULENTE</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C = SPECIALISTA DI STRUTTURA PRIVATA ACCREDITATA</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D = DIPENDENTE DEI SERVIZI TERRITORIALI ASL</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F = MEDICO DI MEDICINA GENERALE</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G = GUARDIA MEDICA</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H = OSPEDALIERO</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I = MEDICO INAIL</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P = PEDIATRA DI LIBERA SCELTA</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T = GUARDIA MEDICA TURISTICA</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U = MEDICO DI AZIENDA OSPEDALIERO-UNIVERSITARIA</w:t>
            </w:r>
          </w:p>
          <w:p w:rsidR="005F3CD8" w:rsidRPr="00F56F5D" w:rsidRDefault="005F3CD8" w:rsidP="005F3CD8">
            <w:pPr>
              <w:pStyle w:val="AttributeTableBody"/>
              <w:numPr>
                <w:ilvl w:val="0"/>
                <w:numId w:val="12"/>
              </w:numPr>
              <w:spacing w:before="0" w:line="240" w:lineRule="auto"/>
              <w:ind w:left="163" w:hanging="142"/>
              <w:jc w:val="left"/>
              <w:rPr>
                <w:lang w:val="it-IT"/>
              </w:rPr>
            </w:pPr>
            <w:r w:rsidRPr="00F56F5D">
              <w:rPr>
                <w:lang w:val="it-IT"/>
              </w:rPr>
              <w:t>X = ALTRO (TIROCINANTI,  SPECIALIZZANDI, ETC.)</w:t>
            </w:r>
          </w:p>
          <w:p w:rsidR="005F3CD8" w:rsidRDefault="005F3CD8" w:rsidP="005F3CD8">
            <w:pPr>
              <w:pStyle w:val="AttributeTableBody"/>
              <w:numPr>
                <w:ilvl w:val="0"/>
                <w:numId w:val="12"/>
              </w:numPr>
              <w:spacing w:before="0" w:line="240" w:lineRule="auto"/>
              <w:ind w:left="163" w:hanging="142"/>
              <w:jc w:val="left"/>
              <w:rPr>
                <w:lang w:val="it-IT"/>
              </w:rPr>
            </w:pPr>
            <w:r w:rsidRPr="00F56F5D">
              <w:rPr>
                <w:lang w:val="it-IT"/>
              </w:rPr>
              <w:t>Z = ALTRA SPECIALIZZAZIONE</w:t>
            </w:r>
          </w:p>
          <w:p w:rsidR="005F3CD8" w:rsidRDefault="005F3CD8" w:rsidP="005F3CD8">
            <w:pPr>
              <w:pStyle w:val="AttributeTableBody"/>
              <w:spacing w:before="0" w:line="240" w:lineRule="auto"/>
              <w:jc w:val="left"/>
              <w:rPr>
                <w:lang w:val="it-IT"/>
              </w:rPr>
            </w:pPr>
            <w:r>
              <w:rPr>
                <w:lang w:val="it-IT"/>
              </w:rPr>
              <w:t>XCN.9/HD.1 – “</w:t>
            </w:r>
            <w:r w:rsidRPr="008B3C2B">
              <w:rPr>
                <w:b/>
                <w:lang w:val="it-IT"/>
              </w:rPr>
              <w:t>Ministero Finanze</w:t>
            </w:r>
            <w:r>
              <w:rPr>
                <w:lang w:val="it-IT"/>
              </w:rPr>
              <w:t>” (se XCN.13 = NNITA) [OBB]</w:t>
            </w:r>
          </w:p>
          <w:p w:rsidR="005F3CD8" w:rsidRDefault="005F3CD8" w:rsidP="005F3CD8">
            <w:pPr>
              <w:pStyle w:val="AttributeTableBody"/>
              <w:spacing w:before="0" w:line="240" w:lineRule="auto"/>
              <w:jc w:val="left"/>
              <w:rPr>
                <w:lang w:val="it-IT"/>
              </w:rPr>
            </w:pPr>
            <w:r>
              <w:rPr>
                <w:lang w:val="it-IT"/>
              </w:rPr>
              <w:t>XCN.13  - Tipologia di identificativo (“</w:t>
            </w:r>
            <w:r>
              <w:rPr>
                <w:b/>
                <w:lang w:val="it-IT"/>
              </w:rPr>
              <w:t>NNITA</w:t>
            </w:r>
            <w:r>
              <w:rPr>
                <w:lang w:val="it-IT"/>
              </w:rPr>
              <w:t>” se codice fiscale) [OBB]</w:t>
            </w:r>
          </w:p>
        </w:tc>
      </w:tr>
      <w:tr w:rsidR="00AD4489" w:rsidTr="00AD4489">
        <w:tc>
          <w:tcPr>
            <w:tcW w:w="232"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19356D">
            <w:pPr>
              <w:pStyle w:val="AttributeTableBody"/>
            </w:pPr>
            <w:r>
              <w:t>13</w:t>
            </w:r>
          </w:p>
        </w:tc>
        <w:tc>
          <w:tcPr>
            <w:tcW w:w="223"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19356D">
            <w:pPr>
              <w:pStyle w:val="AttributeTableBody"/>
            </w:pPr>
            <w:r>
              <w:t>80</w:t>
            </w:r>
          </w:p>
        </w:tc>
        <w:tc>
          <w:tcPr>
            <w:tcW w:w="232"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19356D">
            <w:pPr>
              <w:pStyle w:val="AttributeTableBody"/>
            </w:pPr>
            <w:r>
              <w:t>PL</w:t>
            </w:r>
          </w:p>
        </w:tc>
        <w:tc>
          <w:tcPr>
            <w:tcW w:w="227"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19356D">
            <w:pPr>
              <w:pStyle w:val="Attribute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19356D">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19356D">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19356D">
            <w:pPr>
              <w:pStyle w:val="AttributeTableBody"/>
            </w:pPr>
            <w:r>
              <w:t>00227</w:t>
            </w:r>
          </w:p>
        </w:tc>
        <w:tc>
          <w:tcPr>
            <w:tcW w:w="1466"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19356D">
            <w:pPr>
              <w:pStyle w:val="AttributeTableBody"/>
              <w:jc w:val="left"/>
            </w:pPr>
            <w:r>
              <w:t>Enterer's Location</w:t>
            </w:r>
          </w:p>
        </w:tc>
        <w:tc>
          <w:tcPr>
            <w:tcW w:w="1812"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2B29BB">
            <w:pPr>
              <w:pStyle w:val="AttributeTableBody"/>
              <w:spacing w:before="0" w:line="240" w:lineRule="auto"/>
              <w:jc w:val="left"/>
              <w:rPr>
                <w:lang w:val="it-IT"/>
              </w:rPr>
            </w:pPr>
            <w:r>
              <w:rPr>
                <w:lang w:val="it-IT"/>
              </w:rPr>
              <w:t>PL-11 / HD.1 – Codice Azienda prenotatore</w:t>
            </w:r>
          </w:p>
        </w:tc>
      </w:tr>
      <w:tr w:rsidR="00AD4489" w:rsidTr="00AD4489">
        <w:tc>
          <w:tcPr>
            <w:tcW w:w="232"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2B29BB">
            <w:pPr>
              <w:pStyle w:val="AttributeTableBody"/>
              <w:spacing w:before="0" w:line="240" w:lineRule="auto"/>
            </w:pPr>
            <w:r>
              <w:t>16</w:t>
            </w:r>
          </w:p>
          <w:p w:rsidR="00AD4489" w:rsidRPr="00AD4489" w:rsidRDefault="00AD4489" w:rsidP="00AD4489">
            <w:pPr>
              <w:rPr>
                <w:lang w:val="en-US"/>
              </w:rPr>
            </w:pPr>
          </w:p>
          <w:p w:rsidR="00AD4489" w:rsidRPr="00AD4489" w:rsidRDefault="00AD4489" w:rsidP="00AD4489">
            <w:pPr>
              <w:rPr>
                <w:lang w:val="en-US"/>
              </w:rPr>
            </w:pPr>
          </w:p>
          <w:p w:rsidR="00AD4489" w:rsidRDefault="00AD4489" w:rsidP="00AD4489">
            <w:pPr>
              <w:rPr>
                <w:lang w:val="en-US"/>
              </w:rPr>
            </w:pPr>
          </w:p>
          <w:p w:rsidR="00AD4489" w:rsidRPr="00AD4489" w:rsidRDefault="00AD4489" w:rsidP="00AD4489">
            <w:pPr>
              <w:rPr>
                <w:lang w:val="en-US"/>
              </w:rPr>
            </w:pPr>
          </w:p>
        </w:tc>
        <w:tc>
          <w:tcPr>
            <w:tcW w:w="223"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2B29BB">
            <w:pPr>
              <w:pStyle w:val="AttributeTableBody"/>
              <w:spacing w:before="0" w:line="240" w:lineRule="auto"/>
            </w:pPr>
            <w:r>
              <w:t>200</w:t>
            </w:r>
          </w:p>
        </w:tc>
        <w:tc>
          <w:tcPr>
            <w:tcW w:w="232"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2B29BB">
            <w:pPr>
              <w:pStyle w:val="AttributeTableBody"/>
              <w:spacing w:before="0" w:line="240" w:lineRule="auto"/>
            </w:pPr>
            <w:r>
              <w:t>CE</w:t>
            </w:r>
          </w:p>
        </w:tc>
        <w:tc>
          <w:tcPr>
            <w:tcW w:w="227"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2B29BB">
            <w:pPr>
              <w:pStyle w:val="AttributeTableBody"/>
              <w:spacing w:before="0" w:line="240" w:lineRule="auto"/>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2B29BB">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2B29BB">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2B29BB">
            <w:pPr>
              <w:pStyle w:val="AttributeTableBody"/>
              <w:spacing w:before="0" w:line="240" w:lineRule="auto"/>
            </w:pPr>
            <w:r>
              <w:t>00230</w:t>
            </w:r>
          </w:p>
        </w:tc>
        <w:tc>
          <w:tcPr>
            <w:tcW w:w="1466"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2B29BB">
            <w:pPr>
              <w:pStyle w:val="AttributeTableBody"/>
              <w:spacing w:before="0" w:line="240" w:lineRule="auto"/>
              <w:jc w:val="left"/>
            </w:pPr>
            <w:r>
              <w:t>Order Control Code Reason</w:t>
            </w:r>
          </w:p>
        </w:tc>
        <w:tc>
          <w:tcPr>
            <w:tcW w:w="1812" w:type="pct"/>
            <w:tcBorders>
              <w:top w:val="single" w:sz="4" w:space="0" w:color="auto"/>
              <w:left w:val="single" w:sz="4" w:space="0" w:color="auto"/>
              <w:bottom w:val="single" w:sz="4" w:space="0" w:color="auto"/>
              <w:right w:val="single" w:sz="4" w:space="0" w:color="auto"/>
            </w:tcBorders>
            <w:shd w:val="clear" w:color="auto" w:fill="F79646"/>
          </w:tcPr>
          <w:p w:rsidR="00AD4489" w:rsidRDefault="00AD4489" w:rsidP="002B29BB">
            <w:pPr>
              <w:pStyle w:val="AttributeTableBody"/>
              <w:spacing w:before="0" w:line="240" w:lineRule="auto"/>
              <w:jc w:val="left"/>
              <w:rPr>
                <w:lang w:val="it-IT"/>
              </w:rPr>
            </w:pPr>
            <w:r>
              <w:rPr>
                <w:lang w:val="it-IT"/>
              </w:rPr>
              <w:t>Tipo Ricetta:</w:t>
            </w:r>
          </w:p>
          <w:p w:rsidR="00AD4489" w:rsidRPr="00B27550" w:rsidRDefault="00AD4489" w:rsidP="002B29BB">
            <w:pPr>
              <w:pStyle w:val="AttributeTableBody"/>
              <w:numPr>
                <w:ilvl w:val="0"/>
                <w:numId w:val="9"/>
              </w:numPr>
              <w:spacing w:before="0" w:line="240" w:lineRule="auto"/>
              <w:ind w:left="171" w:hanging="171"/>
              <w:jc w:val="left"/>
              <w:rPr>
                <w:lang w:val="it-IT"/>
              </w:rPr>
            </w:pPr>
            <w:r w:rsidRPr="00B27550">
              <w:rPr>
                <w:i/>
                <w:lang w:val="it-IT"/>
              </w:rPr>
              <w:t>ND</w:t>
            </w:r>
            <w:r w:rsidRPr="00B27550">
              <w:rPr>
                <w:lang w:val="it-IT"/>
              </w:rPr>
              <w:t xml:space="preserve"> (ricetta </w:t>
            </w:r>
            <w:r>
              <w:rPr>
                <w:lang w:val="it-IT"/>
              </w:rPr>
              <w:t>per assistiti SASN con visita domiciliare</w:t>
            </w:r>
            <w:r w:rsidRPr="00B27550">
              <w:rPr>
                <w:lang w:val="it-IT"/>
              </w:rPr>
              <w:t xml:space="preserve">) </w:t>
            </w:r>
          </w:p>
          <w:p w:rsidR="00AD4489" w:rsidRPr="00B27550" w:rsidRDefault="00AD4489" w:rsidP="002B29BB">
            <w:pPr>
              <w:pStyle w:val="AttributeTableBody"/>
              <w:numPr>
                <w:ilvl w:val="0"/>
                <w:numId w:val="9"/>
              </w:numPr>
              <w:spacing w:before="0" w:line="240" w:lineRule="auto"/>
              <w:ind w:left="171" w:hanging="171"/>
              <w:jc w:val="left"/>
              <w:rPr>
                <w:lang w:val="it-IT"/>
              </w:rPr>
            </w:pPr>
            <w:r w:rsidRPr="00B27550">
              <w:rPr>
                <w:i/>
                <w:lang w:val="it-IT"/>
              </w:rPr>
              <w:t>NA</w:t>
            </w:r>
            <w:r w:rsidRPr="00B27550">
              <w:rPr>
                <w:lang w:val="it-IT"/>
              </w:rPr>
              <w:t xml:space="preserve"> (ricetta </w:t>
            </w:r>
            <w:r>
              <w:rPr>
                <w:lang w:val="it-IT"/>
              </w:rPr>
              <w:t>per assistiti SASN con visita ambulatoriale</w:t>
            </w:r>
            <w:r w:rsidRPr="00B27550">
              <w:rPr>
                <w:lang w:val="it-IT"/>
              </w:rPr>
              <w:t xml:space="preserve">) </w:t>
            </w:r>
          </w:p>
          <w:p w:rsidR="00AD4489" w:rsidRPr="00B27550" w:rsidRDefault="00AD4489" w:rsidP="002B29BB">
            <w:pPr>
              <w:pStyle w:val="AttributeTableBody"/>
              <w:numPr>
                <w:ilvl w:val="0"/>
                <w:numId w:val="9"/>
              </w:numPr>
              <w:spacing w:before="0" w:line="240" w:lineRule="auto"/>
              <w:ind w:left="171" w:hanging="171"/>
              <w:jc w:val="left"/>
              <w:rPr>
                <w:lang w:val="it-IT"/>
              </w:rPr>
            </w:pPr>
            <w:r w:rsidRPr="00B27550">
              <w:rPr>
                <w:i/>
                <w:lang w:val="it-IT"/>
              </w:rPr>
              <w:t>NE</w:t>
            </w:r>
            <w:r w:rsidRPr="00B27550">
              <w:rPr>
                <w:lang w:val="it-IT"/>
              </w:rPr>
              <w:t xml:space="preserve"> (ricetta a soggetto assistito da istituzioni dell’Unione Europea) </w:t>
            </w:r>
          </w:p>
          <w:p w:rsidR="00AD4489" w:rsidRPr="00B27550" w:rsidRDefault="00AD4489" w:rsidP="002B29BB">
            <w:pPr>
              <w:pStyle w:val="AttributeTableBody"/>
              <w:numPr>
                <w:ilvl w:val="0"/>
                <w:numId w:val="9"/>
              </w:numPr>
              <w:spacing w:before="0" w:line="240" w:lineRule="auto"/>
              <w:ind w:left="171" w:hanging="171"/>
              <w:jc w:val="left"/>
              <w:rPr>
                <w:lang w:val="it-IT"/>
              </w:rPr>
            </w:pPr>
            <w:r w:rsidRPr="00B27550">
              <w:rPr>
                <w:i/>
                <w:lang w:val="it-IT"/>
              </w:rPr>
              <w:t>NX</w:t>
            </w:r>
            <w:r w:rsidRPr="00B27550">
              <w:rPr>
                <w:lang w:val="it-IT"/>
              </w:rPr>
              <w:t xml:space="preserve"> (ricetta a soggetto assistito da istituzioni </w:t>
            </w:r>
            <w:r w:rsidRPr="00B27550">
              <w:rPr>
                <w:lang w:val="it-IT"/>
              </w:rPr>
              <w:lastRenderedPageBreak/>
              <w:t xml:space="preserve">estere extraeuropee) </w:t>
            </w:r>
          </w:p>
          <w:p w:rsidR="00AD4489" w:rsidRPr="00B27550" w:rsidRDefault="00AD4489" w:rsidP="002B29BB">
            <w:pPr>
              <w:pStyle w:val="AttributeTableBody"/>
              <w:numPr>
                <w:ilvl w:val="0"/>
                <w:numId w:val="9"/>
              </w:numPr>
              <w:spacing w:before="0" w:line="240" w:lineRule="auto"/>
              <w:ind w:left="171" w:hanging="171"/>
              <w:jc w:val="left"/>
              <w:rPr>
                <w:lang w:val="it-IT"/>
              </w:rPr>
            </w:pPr>
            <w:r w:rsidRPr="00B27550">
              <w:rPr>
                <w:i/>
                <w:lang w:val="it-IT"/>
              </w:rPr>
              <w:t>ST</w:t>
            </w:r>
            <w:r w:rsidRPr="00B27550">
              <w:rPr>
                <w:lang w:val="it-IT"/>
              </w:rPr>
              <w:t xml:space="preserve"> (ricetta a soggetto straniero </w:t>
            </w:r>
            <w:r>
              <w:rPr>
                <w:lang w:val="it-IT"/>
              </w:rPr>
              <w:t>in temporaneo soggiorno</w:t>
            </w:r>
            <w:r w:rsidRPr="00B27550">
              <w:rPr>
                <w:lang w:val="it-IT"/>
              </w:rPr>
              <w:t>)</w:t>
            </w:r>
          </w:p>
          <w:p w:rsidR="00AD4489" w:rsidRPr="00B27550" w:rsidRDefault="00AD4489" w:rsidP="002B29BB">
            <w:pPr>
              <w:pStyle w:val="AttributeTableBody"/>
              <w:numPr>
                <w:ilvl w:val="0"/>
                <w:numId w:val="9"/>
              </w:numPr>
              <w:spacing w:before="0" w:line="240" w:lineRule="auto"/>
              <w:ind w:left="171" w:hanging="171"/>
              <w:jc w:val="left"/>
              <w:rPr>
                <w:lang w:val="it-IT"/>
              </w:rPr>
            </w:pPr>
            <w:r w:rsidRPr="00B27550">
              <w:rPr>
                <w:i/>
                <w:lang w:val="it-IT"/>
              </w:rPr>
              <w:t>UE</w:t>
            </w:r>
            <w:r w:rsidRPr="00B27550">
              <w:rPr>
                <w:lang w:val="it-IT"/>
              </w:rPr>
              <w:t xml:space="preserve"> (ricetta per </w:t>
            </w:r>
            <w:r>
              <w:rPr>
                <w:lang w:val="it-IT"/>
              </w:rPr>
              <w:t>assicurati europei in temporaneo soggiorno</w:t>
            </w:r>
            <w:r w:rsidRPr="00B27550">
              <w:rPr>
                <w:lang w:val="it-IT"/>
              </w:rPr>
              <w:t>)</w:t>
            </w:r>
          </w:p>
          <w:p w:rsidR="00AD4489" w:rsidRPr="00B27550" w:rsidRDefault="00AD4489" w:rsidP="002B29BB">
            <w:pPr>
              <w:pStyle w:val="AttributeTableBody"/>
              <w:numPr>
                <w:ilvl w:val="0"/>
                <w:numId w:val="9"/>
              </w:numPr>
              <w:spacing w:before="0" w:line="240" w:lineRule="auto"/>
              <w:ind w:left="171" w:hanging="171"/>
              <w:jc w:val="left"/>
              <w:rPr>
                <w:lang w:val="it-IT"/>
              </w:rPr>
            </w:pPr>
            <w:r w:rsidRPr="00B27550">
              <w:rPr>
                <w:i/>
                <w:lang w:val="it-IT"/>
              </w:rPr>
              <w:t>EE</w:t>
            </w:r>
            <w:r w:rsidRPr="00B27550">
              <w:rPr>
                <w:lang w:val="it-IT"/>
              </w:rPr>
              <w:t xml:space="preserve"> (ricetta per </w:t>
            </w:r>
            <w:r>
              <w:rPr>
                <w:lang w:val="it-IT"/>
              </w:rPr>
              <w:t>assicurati extraeuropei in temporaneo soggiorno</w:t>
            </w:r>
            <w:r w:rsidRPr="00B27550">
              <w:rPr>
                <w:lang w:val="it-IT"/>
              </w:rPr>
              <w:t>)</w:t>
            </w:r>
          </w:p>
        </w:tc>
      </w:tr>
    </w:tbl>
    <w:p w:rsidR="002B29BB" w:rsidRPr="0002557B" w:rsidRDefault="002B29BB" w:rsidP="002B29BB">
      <w:pPr>
        <w:pStyle w:val="Titolo4"/>
        <w:rPr>
          <w:kern w:val="20"/>
        </w:rPr>
      </w:pPr>
      <w:r>
        <w:rPr>
          <w:kern w:val="20"/>
        </w:rPr>
        <w:lastRenderedPageBreak/>
        <w:t xml:space="preserve">TQ1 – Time Quantity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8"/>
        <w:gridCol w:w="573"/>
        <w:gridCol w:w="601"/>
        <w:gridCol w:w="651"/>
        <w:gridCol w:w="716"/>
        <w:gridCol w:w="2053"/>
        <w:gridCol w:w="3524"/>
      </w:tblGrid>
      <w:tr w:rsidR="002B29BB" w:rsidRPr="001B7029" w:rsidTr="00283F1C">
        <w:trPr>
          <w:tblHeader/>
          <w:jc w:val="center"/>
        </w:trPr>
        <w:tc>
          <w:tcPr>
            <w:tcW w:w="294" w:type="pct"/>
            <w:shd w:val="pct10" w:color="auto" w:fill="FFFFFF"/>
          </w:tcPr>
          <w:p w:rsidR="002B29BB" w:rsidRPr="001B7029" w:rsidRDefault="002B29BB" w:rsidP="002B29BB">
            <w:pPr>
              <w:pStyle w:val="AttributeTableHeader"/>
              <w:rPr>
                <w:rFonts w:cs="Arial"/>
              </w:rPr>
            </w:pPr>
            <w:r w:rsidRPr="001B7029">
              <w:rPr>
                <w:rFonts w:cs="Arial"/>
              </w:rPr>
              <w:t>SEQ</w:t>
            </w:r>
          </w:p>
        </w:tc>
        <w:tc>
          <w:tcPr>
            <w:tcW w:w="285" w:type="pct"/>
            <w:shd w:val="pct10" w:color="auto" w:fill="FFFFFF"/>
          </w:tcPr>
          <w:p w:rsidR="002B29BB" w:rsidRPr="001B7029" w:rsidRDefault="002B29BB" w:rsidP="002B29BB">
            <w:pPr>
              <w:pStyle w:val="AttributeTableHeader"/>
              <w:rPr>
                <w:rFonts w:cs="Arial"/>
              </w:rPr>
            </w:pPr>
            <w:r w:rsidRPr="001B7029">
              <w:rPr>
                <w:rFonts w:cs="Arial"/>
              </w:rPr>
              <w:t>LEN</w:t>
            </w:r>
          </w:p>
        </w:tc>
        <w:tc>
          <w:tcPr>
            <w:tcW w:w="313" w:type="pct"/>
            <w:shd w:val="pct10" w:color="auto" w:fill="FFFFFF"/>
          </w:tcPr>
          <w:p w:rsidR="002B29BB" w:rsidRPr="001B7029" w:rsidRDefault="002B29BB" w:rsidP="002B29BB">
            <w:pPr>
              <w:pStyle w:val="AttributeTableHeader"/>
              <w:rPr>
                <w:rFonts w:cs="Arial"/>
              </w:rPr>
            </w:pPr>
            <w:r w:rsidRPr="001B7029">
              <w:rPr>
                <w:rFonts w:cs="Arial"/>
              </w:rPr>
              <w:t>DT</w:t>
            </w:r>
          </w:p>
        </w:tc>
        <w:tc>
          <w:tcPr>
            <w:tcW w:w="290" w:type="pct"/>
            <w:shd w:val="pct10" w:color="auto" w:fill="FFFFFF"/>
          </w:tcPr>
          <w:p w:rsidR="002B29BB" w:rsidRPr="001B7029" w:rsidRDefault="002B29BB" w:rsidP="002B29BB">
            <w:pPr>
              <w:pStyle w:val="AttributeTableHeader"/>
              <w:rPr>
                <w:rFonts w:cs="Arial"/>
              </w:rPr>
            </w:pPr>
            <w:r w:rsidRPr="001B7029">
              <w:rPr>
                <w:rFonts w:cs="Arial"/>
              </w:rPr>
              <w:t>OPT</w:t>
            </w:r>
          </w:p>
        </w:tc>
        <w:tc>
          <w:tcPr>
            <w:tcW w:w="304" w:type="pct"/>
            <w:shd w:val="pct10" w:color="auto" w:fill="FFFFFF"/>
          </w:tcPr>
          <w:p w:rsidR="002B29BB" w:rsidRPr="001B7029" w:rsidRDefault="002B29BB" w:rsidP="002B29BB">
            <w:pPr>
              <w:pStyle w:val="AttributeTableHeader"/>
              <w:rPr>
                <w:rFonts w:cs="Arial"/>
              </w:rPr>
            </w:pPr>
            <w:r w:rsidRPr="001B7029">
              <w:rPr>
                <w:rFonts w:cs="Arial"/>
              </w:rPr>
              <w:t>RP/#</w:t>
            </w:r>
          </w:p>
        </w:tc>
        <w:tc>
          <w:tcPr>
            <w:tcW w:w="329" w:type="pct"/>
            <w:shd w:val="pct10" w:color="auto" w:fill="FFFFFF"/>
          </w:tcPr>
          <w:p w:rsidR="002B29BB" w:rsidRPr="001B7029" w:rsidRDefault="002B29BB" w:rsidP="002B29BB">
            <w:pPr>
              <w:pStyle w:val="AttributeTableHeader"/>
              <w:rPr>
                <w:rFonts w:cs="Arial"/>
              </w:rPr>
            </w:pPr>
            <w:r w:rsidRPr="001B7029">
              <w:rPr>
                <w:rFonts w:cs="Arial"/>
              </w:rPr>
              <w:t>TBL#</w:t>
            </w:r>
          </w:p>
        </w:tc>
        <w:tc>
          <w:tcPr>
            <w:tcW w:w="362" w:type="pct"/>
            <w:shd w:val="pct10" w:color="auto" w:fill="FFFFFF"/>
          </w:tcPr>
          <w:p w:rsidR="002B29BB" w:rsidRPr="001B7029" w:rsidRDefault="002B29BB" w:rsidP="002B29BB">
            <w:pPr>
              <w:pStyle w:val="AttributeTableHeader"/>
              <w:rPr>
                <w:rFonts w:cs="Arial"/>
              </w:rPr>
            </w:pPr>
            <w:r w:rsidRPr="001B7029">
              <w:rPr>
                <w:rFonts w:cs="Arial"/>
              </w:rPr>
              <w:t>ITEM#</w:t>
            </w:r>
          </w:p>
        </w:tc>
        <w:tc>
          <w:tcPr>
            <w:tcW w:w="1039" w:type="pct"/>
            <w:shd w:val="pct10" w:color="auto" w:fill="FFFFFF"/>
          </w:tcPr>
          <w:p w:rsidR="002B29BB" w:rsidRPr="001B7029" w:rsidRDefault="002B29BB" w:rsidP="002B29BB">
            <w:pPr>
              <w:pStyle w:val="AttributeTableHeader"/>
              <w:jc w:val="left"/>
              <w:rPr>
                <w:rFonts w:cs="Arial"/>
              </w:rPr>
            </w:pPr>
            <w:r w:rsidRPr="001B7029">
              <w:rPr>
                <w:rFonts w:cs="Arial"/>
              </w:rPr>
              <w:t>ELEMENT NAME</w:t>
            </w:r>
          </w:p>
        </w:tc>
        <w:tc>
          <w:tcPr>
            <w:tcW w:w="1783" w:type="pct"/>
            <w:shd w:val="pct10" w:color="auto" w:fill="FFFFFF"/>
          </w:tcPr>
          <w:p w:rsidR="002B29BB" w:rsidRPr="001B7029" w:rsidRDefault="002B29BB" w:rsidP="002B29BB">
            <w:pPr>
              <w:pStyle w:val="AttributeTableHeader"/>
              <w:jc w:val="left"/>
              <w:rPr>
                <w:rFonts w:cs="Arial"/>
              </w:rPr>
            </w:pPr>
            <w:r>
              <w:rPr>
                <w:rFonts w:cs="Arial"/>
              </w:rPr>
              <w:t>INFORMAZIONI</w:t>
            </w:r>
          </w:p>
        </w:tc>
      </w:tr>
      <w:tr w:rsidR="002B29BB" w:rsidRPr="00BD1889" w:rsidTr="00283F1C">
        <w:trPr>
          <w:jc w:val="center"/>
        </w:trPr>
        <w:tc>
          <w:tcPr>
            <w:tcW w:w="294" w:type="pct"/>
            <w:tcBorders>
              <w:bottom w:val="single" w:sz="4" w:space="0" w:color="auto"/>
            </w:tcBorders>
            <w:shd w:val="clear" w:color="auto" w:fill="00FF00"/>
          </w:tcPr>
          <w:p w:rsidR="002B29BB" w:rsidRPr="001B7029" w:rsidRDefault="002B29BB" w:rsidP="002B29BB">
            <w:pPr>
              <w:pStyle w:val="AttributeTableBody"/>
              <w:rPr>
                <w:rFonts w:cs="Arial"/>
                <w:lang w:val="it-IT"/>
              </w:rPr>
            </w:pPr>
            <w:r w:rsidRPr="001B7029">
              <w:rPr>
                <w:rFonts w:cs="Arial"/>
                <w:lang w:val="it-IT"/>
              </w:rPr>
              <w:t>2</w:t>
            </w:r>
          </w:p>
        </w:tc>
        <w:tc>
          <w:tcPr>
            <w:tcW w:w="285" w:type="pct"/>
            <w:tcBorders>
              <w:bottom w:val="single" w:sz="4" w:space="0" w:color="auto"/>
            </w:tcBorders>
            <w:shd w:val="clear" w:color="auto" w:fill="00FF00"/>
          </w:tcPr>
          <w:p w:rsidR="002B29BB" w:rsidRPr="001B7029" w:rsidRDefault="002B29BB" w:rsidP="002B29BB">
            <w:pPr>
              <w:pStyle w:val="AttributeTableBody"/>
              <w:rPr>
                <w:rFonts w:cs="Arial"/>
                <w:lang w:val="it-IT"/>
              </w:rPr>
            </w:pPr>
            <w:r w:rsidRPr="001B7029">
              <w:rPr>
                <w:rFonts w:cs="Arial"/>
                <w:lang w:val="it-IT"/>
              </w:rPr>
              <w:t>20</w:t>
            </w:r>
          </w:p>
        </w:tc>
        <w:tc>
          <w:tcPr>
            <w:tcW w:w="313" w:type="pct"/>
            <w:tcBorders>
              <w:bottom w:val="single" w:sz="4" w:space="0" w:color="auto"/>
            </w:tcBorders>
            <w:shd w:val="clear" w:color="auto" w:fill="00FF00"/>
          </w:tcPr>
          <w:p w:rsidR="002B29BB" w:rsidRPr="001B7029" w:rsidRDefault="002B29BB" w:rsidP="002B29BB">
            <w:pPr>
              <w:pStyle w:val="AttributeTableBody"/>
              <w:rPr>
                <w:rFonts w:cs="Arial"/>
                <w:lang w:val="it-IT"/>
              </w:rPr>
            </w:pPr>
            <w:r w:rsidRPr="001B7029">
              <w:rPr>
                <w:rFonts w:cs="Arial"/>
                <w:lang w:val="it-IT"/>
              </w:rPr>
              <w:t>CQ</w:t>
            </w:r>
          </w:p>
        </w:tc>
        <w:tc>
          <w:tcPr>
            <w:tcW w:w="290" w:type="pct"/>
            <w:tcBorders>
              <w:bottom w:val="single" w:sz="4" w:space="0" w:color="auto"/>
            </w:tcBorders>
            <w:shd w:val="clear" w:color="auto" w:fill="00FF00"/>
          </w:tcPr>
          <w:p w:rsidR="002B29BB" w:rsidRPr="001B7029" w:rsidRDefault="002B29BB" w:rsidP="002B29BB">
            <w:pPr>
              <w:pStyle w:val="AttributeTableBody"/>
              <w:rPr>
                <w:rFonts w:cs="Arial"/>
                <w:lang w:val="it-IT"/>
              </w:rPr>
            </w:pPr>
            <w:r>
              <w:rPr>
                <w:rFonts w:cs="Arial"/>
                <w:lang w:val="it-IT"/>
              </w:rPr>
              <w:t>S</w:t>
            </w:r>
          </w:p>
        </w:tc>
        <w:tc>
          <w:tcPr>
            <w:tcW w:w="304" w:type="pct"/>
            <w:tcBorders>
              <w:bottom w:val="single" w:sz="4" w:space="0" w:color="auto"/>
            </w:tcBorders>
            <w:shd w:val="clear" w:color="auto" w:fill="00FF00"/>
          </w:tcPr>
          <w:p w:rsidR="002B29BB" w:rsidRPr="001B7029" w:rsidRDefault="002B29BB" w:rsidP="002B29BB">
            <w:pPr>
              <w:pStyle w:val="AttributeTableBody"/>
              <w:rPr>
                <w:rFonts w:cs="Arial"/>
                <w:lang w:val="it-IT"/>
              </w:rPr>
            </w:pPr>
          </w:p>
        </w:tc>
        <w:tc>
          <w:tcPr>
            <w:tcW w:w="329" w:type="pct"/>
            <w:tcBorders>
              <w:bottom w:val="single" w:sz="4" w:space="0" w:color="auto"/>
            </w:tcBorders>
            <w:shd w:val="clear" w:color="auto" w:fill="00FF00"/>
          </w:tcPr>
          <w:p w:rsidR="002B29BB" w:rsidRPr="001B7029" w:rsidRDefault="002B29BB" w:rsidP="002B29BB">
            <w:pPr>
              <w:pStyle w:val="AttributeTableBody"/>
              <w:rPr>
                <w:rFonts w:cs="Arial"/>
                <w:lang w:val="it-IT"/>
              </w:rPr>
            </w:pPr>
          </w:p>
        </w:tc>
        <w:tc>
          <w:tcPr>
            <w:tcW w:w="362" w:type="pct"/>
            <w:tcBorders>
              <w:bottom w:val="single" w:sz="4" w:space="0" w:color="auto"/>
            </w:tcBorders>
            <w:shd w:val="clear" w:color="auto" w:fill="00FF00"/>
          </w:tcPr>
          <w:p w:rsidR="002B29BB" w:rsidRPr="001B7029" w:rsidRDefault="002B29BB" w:rsidP="002B29BB">
            <w:pPr>
              <w:pStyle w:val="AttributeTableBody"/>
              <w:rPr>
                <w:rFonts w:cs="Arial"/>
                <w:lang w:val="it-IT"/>
              </w:rPr>
            </w:pPr>
            <w:r w:rsidRPr="001B7029">
              <w:rPr>
                <w:rFonts w:cs="Arial"/>
                <w:lang w:val="it-IT"/>
              </w:rPr>
              <w:t>01628</w:t>
            </w:r>
          </w:p>
        </w:tc>
        <w:tc>
          <w:tcPr>
            <w:tcW w:w="1039" w:type="pct"/>
            <w:tcBorders>
              <w:bottom w:val="single" w:sz="4" w:space="0" w:color="auto"/>
            </w:tcBorders>
            <w:shd w:val="clear" w:color="auto" w:fill="00FF00"/>
          </w:tcPr>
          <w:p w:rsidR="002B29BB" w:rsidRPr="001B7029" w:rsidRDefault="002B29BB" w:rsidP="002B29BB">
            <w:pPr>
              <w:pStyle w:val="AttributeTableBody"/>
              <w:jc w:val="left"/>
              <w:rPr>
                <w:rFonts w:cs="Arial"/>
                <w:lang w:val="it-IT"/>
              </w:rPr>
            </w:pPr>
            <w:r w:rsidRPr="001B7029">
              <w:rPr>
                <w:rFonts w:cs="Arial"/>
                <w:lang w:val="it-IT"/>
              </w:rPr>
              <w:t>Quantity</w:t>
            </w:r>
          </w:p>
        </w:tc>
        <w:tc>
          <w:tcPr>
            <w:tcW w:w="1783" w:type="pct"/>
            <w:tcBorders>
              <w:bottom w:val="single" w:sz="4" w:space="0" w:color="auto"/>
            </w:tcBorders>
            <w:shd w:val="clear" w:color="auto" w:fill="00FF00"/>
          </w:tcPr>
          <w:p w:rsidR="002B29BB" w:rsidRPr="00BD1889" w:rsidRDefault="002B29BB" w:rsidP="002B29BB">
            <w:pPr>
              <w:pStyle w:val="AttributeTableBody"/>
              <w:spacing w:before="0" w:line="240" w:lineRule="auto"/>
              <w:jc w:val="left"/>
              <w:rPr>
                <w:lang w:val="it-IT"/>
              </w:rPr>
            </w:pPr>
            <w:r>
              <w:rPr>
                <w:lang w:val="it-IT"/>
              </w:rPr>
              <w:t xml:space="preserve">Quantità ripetizioni della prestazione </w:t>
            </w:r>
            <w:r w:rsidR="00FF7AC6">
              <w:rPr>
                <w:lang w:val="it-IT"/>
              </w:rPr>
              <w:t xml:space="preserve">prescritta </w:t>
            </w:r>
            <w:r>
              <w:rPr>
                <w:lang w:val="it-IT"/>
              </w:rPr>
              <w:t xml:space="preserve">[OBB] </w:t>
            </w:r>
          </w:p>
        </w:tc>
      </w:tr>
      <w:tr w:rsidR="005F3CD8" w:rsidRPr="001B7029" w:rsidTr="00283F1C">
        <w:trPr>
          <w:jc w:val="center"/>
        </w:trPr>
        <w:tc>
          <w:tcPr>
            <w:tcW w:w="294" w:type="pct"/>
            <w:tcBorders>
              <w:bottom w:val="single" w:sz="4" w:space="0" w:color="auto"/>
            </w:tcBorders>
            <w:shd w:val="clear" w:color="auto" w:fill="00FF00"/>
          </w:tcPr>
          <w:p w:rsidR="005F3CD8" w:rsidRPr="001B7029" w:rsidRDefault="005F3CD8" w:rsidP="002B29BB">
            <w:pPr>
              <w:pStyle w:val="AttributeTableBody"/>
              <w:rPr>
                <w:rFonts w:cs="Arial"/>
                <w:lang w:val="it-IT"/>
              </w:rPr>
            </w:pPr>
            <w:r w:rsidRPr="001B7029">
              <w:rPr>
                <w:rFonts w:cs="Arial"/>
                <w:lang w:val="it-IT"/>
              </w:rPr>
              <w:t>9</w:t>
            </w:r>
          </w:p>
        </w:tc>
        <w:tc>
          <w:tcPr>
            <w:tcW w:w="285" w:type="pct"/>
            <w:tcBorders>
              <w:bottom w:val="single" w:sz="4" w:space="0" w:color="auto"/>
            </w:tcBorders>
            <w:shd w:val="clear" w:color="auto" w:fill="00FF00"/>
          </w:tcPr>
          <w:p w:rsidR="005F3CD8" w:rsidRPr="001B7029" w:rsidRDefault="005F3CD8" w:rsidP="002B29BB">
            <w:pPr>
              <w:pStyle w:val="AttributeTableBody"/>
              <w:rPr>
                <w:rFonts w:cs="Arial"/>
                <w:lang w:val="it-IT"/>
              </w:rPr>
            </w:pPr>
            <w:r w:rsidRPr="001B7029">
              <w:rPr>
                <w:rFonts w:cs="Arial"/>
                <w:lang w:val="it-IT"/>
              </w:rPr>
              <w:t>250</w:t>
            </w:r>
          </w:p>
        </w:tc>
        <w:tc>
          <w:tcPr>
            <w:tcW w:w="313" w:type="pct"/>
            <w:tcBorders>
              <w:bottom w:val="single" w:sz="4" w:space="0" w:color="auto"/>
            </w:tcBorders>
            <w:shd w:val="clear" w:color="auto" w:fill="00FF00"/>
          </w:tcPr>
          <w:p w:rsidR="005F3CD8" w:rsidRPr="001B7029" w:rsidRDefault="005F3CD8" w:rsidP="002B29BB">
            <w:pPr>
              <w:pStyle w:val="AttributeTableBody"/>
              <w:rPr>
                <w:rFonts w:cs="Arial"/>
                <w:lang w:val="it-IT"/>
              </w:rPr>
            </w:pPr>
            <w:r w:rsidRPr="001B7029">
              <w:rPr>
                <w:rFonts w:cs="Arial"/>
                <w:lang w:val="it-IT"/>
              </w:rPr>
              <w:t>CWE</w:t>
            </w:r>
          </w:p>
        </w:tc>
        <w:tc>
          <w:tcPr>
            <w:tcW w:w="290" w:type="pct"/>
            <w:tcBorders>
              <w:bottom w:val="single" w:sz="4" w:space="0" w:color="auto"/>
            </w:tcBorders>
            <w:shd w:val="clear" w:color="auto" w:fill="00FF00"/>
          </w:tcPr>
          <w:p w:rsidR="005F3CD8" w:rsidRPr="001B7029" w:rsidRDefault="005F3CD8" w:rsidP="002B29BB">
            <w:pPr>
              <w:pStyle w:val="AttributeTableBody"/>
              <w:rPr>
                <w:rFonts w:cs="Arial"/>
                <w:lang w:val="it-IT"/>
              </w:rPr>
            </w:pPr>
            <w:r>
              <w:rPr>
                <w:rFonts w:cs="Arial"/>
                <w:lang w:val="it-IT"/>
              </w:rPr>
              <w:t>S</w:t>
            </w:r>
          </w:p>
        </w:tc>
        <w:tc>
          <w:tcPr>
            <w:tcW w:w="304" w:type="pct"/>
            <w:tcBorders>
              <w:bottom w:val="single" w:sz="4" w:space="0" w:color="auto"/>
            </w:tcBorders>
            <w:shd w:val="clear" w:color="auto" w:fill="00FF00"/>
          </w:tcPr>
          <w:p w:rsidR="005F3CD8" w:rsidRPr="001B7029" w:rsidRDefault="005F3CD8" w:rsidP="002B29BB">
            <w:pPr>
              <w:pStyle w:val="AttributeTableBody"/>
              <w:rPr>
                <w:rFonts w:cs="Arial"/>
                <w:lang w:val="it-IT"/>
              </w:rPr>
            </w:pPr>
            <w:r w:rsidRPr="001B7029">
              <w:rPr>
                <w:rFonts w:cs="Arial"/>
                <w:lang w:val="it-IT"/>
              </w:rPr>
              <w:t>Y</w:t>
            </w:r>
          </w:p>
        </w:tc>
        <w:tc>
          <w:tcPr>
            <w:tcW w:w="329" w:type="pct"/>
            <w:tcBorders>
              <w:bottom w:val="single" w:sz="4" w:space="0" w:color="auto"/>
            </w:tcBorders>
            <w:shd w:val="clear" w:color="auto" w:fill="00FF00"/>
          </w:tcPr>
          <w:p w:rsidR="005F3CD8" w:rsidRPr="001B7029" w:rsidRDefault="005F3CD8" w:rsidP="002B29BB">
            <w:pPr>
              <w:pStyle w:val="AttributeTableBody"/>
              <w:rPr>
                <w:rFonts w:cs="Arial"/>
                <w:lang w:val="it-IT"/>
              </w:rPr>
            </w:pPr>
            <w:r w:rsidRPr="00904165">
              <w:rPr>
                <w:rFonts w:ascii="Verdana" w:hAnsi="Verdana" w:cs="Arial"/>
                <w:szCs w:val="16"/>
              </w:rPr>
              <w:t>0485</w:t>
            </w:r>
          </w:p>
        </w:tc>
        <w:tc>
          <w:tcPr>
            <w:tcW w:w="362" w:type="pct"/>
            <w:tcBorders>
              <w:bottom w:val="single" w:sz="4" w:space="0" w:color="auto"/>
            </w:tcBorders>
            <w:shd w:val="clear" w:color="auto" w:fill="00FF00"/>
          </w:tcPr>
          <w:p w:rsidR="005F3CD8" w:rsidRPr="001B7029" w:rsidRDefault="005F3CD8" w:rsidP="002B29BB">
            <w:pPr>
              <w:pStyle w:val="AttributeTableBody"/>
              <w:rPr>
                <w:rFonts w:cs="Arial"/>
                <w:lang w:val="it-IT"/>
              </w:rPr>
            </w:pPr>
            <w:r w:rsidRPr="001B7029">
              <w:rPr>
                <w:rFonts w:cs="Arial"/>
                <w:lang w:val="it-IT"/>
              </w:rPr>
              <w:t>01635</w:t>
            </w:r>
          </w:p>
        </w:tc>
        <w:tc>
          <w:tcPr>
            <w:tcW w:w="1039" w:type="pct"/>
            <w:tcBorders>
              <w:bottom w:val="single" w:sz="4" w:space="0" w:color="auto"/>
            </w:tcBorders>
            <w:shd w:val="clear" w:color="auto" w:fill="00FF00"/>
          </w:tcPr>
          <w:p w:rsidR="005F3CD8" w:rsidRPr="001B7029" w:rsidRDefault="005F3CD8" w:rsidP="005F3CD8">
            <w:pPr>
              <w:pStyle w:val="AttributeTableBody"/>
              <w:jc w:val="left"/>
              <w:rPr>
                <w:rFonts w:cs="Arial"/>
                <w:lang w:val="it-IT"/>
              </w:rPr>
            </w:pPr>
            <w:r w:rsidRPr="001B7029">
              <w:rPr>
                <w:rFonts w:cs="Arial"/>
                <w:lang w:val="it-IT"/>
              </w:rPr>
              <w:t>Priority</w:t>
            </w:r>
          </w:p>
        </w:tc>
        <w:tc>
          <w:tcPr>
            <w:tcW w:w="1783" w:type="pct"/>
            <w:tcBorders>
              <w:bottom w:val="single" w:sz="4" w:space="0" w:color="auto"/>
            </w:tcBorders>
            <w:shd w:val="clear" w:color="auto" w:fill="00FF00"/>
          </w:tcPr>
          <w:p w:rsidR="005F3CD8" w:rsidRDefault="005F3CD8" w:rsidP="005F3CD8">
            <w:pPr>
              <w:pStyle w:val="AttributeTableBody"/>
              <w:spacing w:before="0" w:line="240" w:lineRule="auto"/>
              <w:jc w:val="left"/>
              <w:rPr>
                <w:lang w:val="it-IT"/>
              </w:rPr>
            </w:pPr>
            <w:r>
              <w:rPr>
                <w:lang w:val="it-IT"/>
              </w:rPr>
              <w:t>Grado di urgenza [OBB]</w:t>
            </w:r>
          </w:p>
          <w:p w:rsidR="005F3CD8" w:rsidRDefault="005F3CD8" w:rsidP="005F3CD8">
            <w:pPr>
              <w:pStyle w:val="AttributeTableBody"/>
              <w:numPr>
                <w:ilvl w:val="0"/>
                <w:numId w:val="9"/>
              </w:numPr>
              <w:spacing w:before="0" w:line="240" w:lineRule="auto"/>
              <w:ind w:left="419" w:hanging="283"/>
              <w:jc w:val="left"/>
              <w:rPr>
                <w:lang w:val="it-IT"/>
              </w:rPr>
            </w:pPr>
            <w:r>
              <w:rPr>
                <w:lang w:val="it-IT"/>
              </w:rPr>
              <w:t>U -&gt; Priorità U</w:t>
            </w:r>
          </w:p>
          <w:p w:rsidR="005F3CD8" w:rsidRDefault="005F3CD8" w:rsidP="005F3CD8">
            <w:pPr>
              <w:pStyle w:val="AttributeTableBody"/>
              <w:numPr>
                <w:ilvl w:val="0"/>
                <w:numId w:val="9"/>
              </w:numPr>
              <w:spacing w:before="0" w:line="240" w:lineRule="auto"/>
              <w:ind w:left="419" w:hanging="283"/>
              <w:jc w:val="left"/>
              <w:rPr>
                <w:lang w:val="it-IT"/>
              </w:rPr>
            </w:pPr>
            <w:r>
              <w:rPr>
                <w:lang w:val="it-IT"/>
              </w:rPr>
              <w:t>B -&gt; Priorità B</w:t>
            </w:r>
          </w:p>
          <w:p w:rsidR="005F3CD8" w:rsidRDefault="005F3CD8" w:rsidP="005F3CD8">
            <w:pPr>
              <w:pStyle w:val="AttributeTableBody"/>
              <w:numPr>
                <w:ilvl w:val="0"/>
                <w:numId w:val="9"/>
              </w:numPr>
              <w:spacing w:before="0" w:line="240" w:lineRule="auto"/>
              <w:ind w:left="419" w:hanging="283"/>
              <w:jc w:val="left"/>
              <w:rPr>
                <w:lang w:val="it-IT"/>
              </w:rPr>
            </w:pPr>
            <w:r>
              <w:rPr>
                <w:lang w:val="it-IT"/>
              </w:rPr>
              <w:t>D -&gt; Priorità D</w:t>
            </w:r>
          </w:p>
          <w:p w:rsidR="005F3CD8" w:rsidRPr="00BD1889" w:rsidRDefault="005F3CD8" w:rsidP="005F3CD8">
            <w:pPr>
              <w:pStyle w:val="AttributeTableBody"/>
              <w:numPr>
                <w:ilvl w:val="0"/>
                <w:numId w:val="9"/>
              </w:numPr>
              <w:spacing w:before="0" w:line="240" w:lineRule="auto"/>
              <w:ind w:left="419" w:hanging="283"/>
              <w:jc w:val="left"/>
              <w:rPr>
                <w:lang w:val="it-IT"/>
              </w:rPr>
            </w:pPr>
            <w:r>
              <w:rPr>
                <w:lang w:val="it-IT"/>
              </w:rPr>
              <w:t>P -&gt; Priorità P</w:t>
            </w:r>
          </w:p>
        </w:tc>
      </w:tr>
      <w:tr w:rsidR="005F3CD8" w:rsidRPr="00BD1889" w:rsidTr="00283F1C">
        <w:trPr>
          <w:jc w:val="center"/>
        </w:trPr>
        <w:tc>
          <w:tcPr>
            <w:tcW w:w="294" w:type="pct"/>
            <w:shd w:val="clear" w:color="auto" w:fill="F79646" w:themeFill="accent6"/>
          </w:tcPr>
          <w:p w:rsidR="005F3CD8" w:rsidRPr="001B7029" w:rsidRDefault="005F3CD8" w:rsidP="002B29BB">
            <w:pPr>
              <w:pStyle w:val="AttributeTableBody"/>
              <w:rPr>
                <w:rFonts w:cs="Arial"/>
                <w:lang w:val="it-IT"/>
              </w:rPr>
            </w:pPr>
            <w:r w:rsidRPr="001B7029">
              <w:rPr>
                <w:rFonts w:cs="Arial"/>
                <w:lang w:val="it-IT"/>
              </w:rPr>
              <w:t>10</w:t>
            </w:r>
          </w:p>
        </w:tc>
        <w:tc>
          <w:tcPr>
            <w:tcW w:w="285" w:type="pct"/>
            <w:shd w:val="clear" w:color="auto" w:fill="F79646" w:themeFill="accent6"/>
          </w:tcPr>
          <w:p w:rsidR="005F3CD8" w:rsidRPr="001B7029" w:rsidRDefault="005F3CD8" w:rsidP="002B29BB">
            <w:pPr>
              <w:pStyle w:val="AttributeTableBody"/>
              <w:rPr>
                <w:rFonts w:cs="Arial"/>
                <w:lang w:val="it-IT"/>
              </w:rPr>
            </w:pPr>
            <w:r w:rsidRPr="001B7029">
              <w:rPr>
                <w:rFonts w:cs="Arial"/>
                <w:lang w:val="it-IT"/>
              </w:rPr>
              <w:t>250</w:t>
            </w:r>
          </w:p>
        </w:tc>
        <w:tc>
          <w:tcPr>
            <w:tcW w:w="313" w:type="pct"/>
            <w:shd w:val="clear" w:color="auto" w:fill="F79646" w:themeFill="accent6"/>
          </w:tcPr>
          <w:p w:rsidR="005F3CD8" w:rsidRPr="001B7029" w:rsidRDefault="005F3CD8" w:rsidP="002B29BB">
            <w:pPr>
              <w:pStyle w:val="AttributeTableBody"/>
              <w:rPr>
                <w:rFonts w:cs="Arial"/>
                <w:lang w:val="it-IT"/>
              </w:rPr>
            </w:pPr>
            <w:r w:rsidRPr="001B7029">
              <w:rPr>
                <w:rFonts w:cs="Arial"/>
                <w:lang w:val="it-IT"/>
              </w:rPr>
              <w:t>TX</w:t>
            </w:r>
          </w:p>
        </w:tc>
        <w:tc>
          <w:tcPr>
            <w:tcW w:w="290" w:type="pct"/>
            <w:shd w:val="clear" w:color="auto" w:fill="F79646" w:themeFill="accent6"/>
          </w:tcPr>
          <w:p w:rsidR="005F3CD8" w:rsidRPr="001B7029" w:rsidRDefault="005F3CD8" w:rsidP="002B29BB">
            <w:pPr>
              <w:pStyle w:val="AttributeTableBody"/>
              <w:rPr>
                <w:rFonts w:cs="Arial"/>
                <w:lang w:val="it-IT"/>
              </w:rPr>
            </w:pPr>
            <w:r>
              <w:rPr>
                <w:rFonts w:cs="Arial"/>
                <w:lang w:val="it-IT"/>
              </w:rPr>
              <w:t>S2</w:t>
            </w:r>
          </w:p>
        </w:tc>
        <w:tc>
          <w:tcPr>
            <w:tcW w:w="304" w:type="pct"/>
            <w:shd w:val="clear" w:color="auto" w:fill="F79646" w:themeFill="accent6"/>
          </w:tcPr>
          <w:p w:rsidR="005F3CD8" w:rsidRPr="001B7029" w:rsidRDefault="005F3CD8" w:rsidP="002B29BB">
            <w:pPr>
              <w:pStyle w:val="AttributeTableBody"/>
              <w:rPr>
                <w:rFonts w:cs="Arial"/>
                <w:lang w:val="it-IT"/>
              </w:rPr>
            </w:pPr>
          </w:p>
        </w:tc>
        <w:tc>
          <w:tcPr>
            <w:tcW w:w="329" w:type="pct"/>
            <w:shd w:val="clear" w:color="auto" w:fill="F79646" w:themeFill="accent6"/>
          </w:tcPr>
          <w:p w:rsidR="005F3CD8" w:rsidRPr="001B7029" w:rsidRDefault="005F3CD8" w:rsidP="002B29BB">
            <w:pPr>
              <w:pStyle w:val="AttributeTableBody"/>
              <w:rPr>
                <w:rFonts w:cs="Arial"/>
                <w:lang w:val="it-IT"/>
              </w:rPr>
            </w:pPr>
          </w:p>
        </w:tc>
        <w:tc>
          <w:tcPr>
            <w:tcW w:w="362" w:type="pct"/>
            <w:shd w:val="clear" w:color="auto" w:fill="F79646" w:themeFill="accent6"/>
          </w:tcPr>
          <w:p w:rsidR="005F3CD8" w:rsidRPr="001B7029" w:rsidRDefault="005F3CD8" w:rsidP="002B29BB">
            <w:pPr>
              <w:pStyle w:val="AttributeTableBody"/>
              <w:rPr>
                <w:rFonts w:cs="Arial"/>
                <w:lang w:val="it-IT"/>
              </w:rPr>
            </w:pPr>
            <w:r w:rsidRPr="001B7029">
              <w:rPr>
                <w:rFonts w:cs="Arial"/>
                <w:lang w:val="it-IT"/>
              </w:rPr>
              <w:t>01636</w:t>
            </w:r>
          </w:p>
        </w:tc>
        <w:tc>
          <w:tcPr>
            <w:tcW w:w="1039" w:type="pct"/>
            <w:shd w:val="clear" w:color="auto" w:fill="F79646" w:themeFill="accent6"/>
          </w:tcPr>
          <w:p w:rsidR="005F3CD8" w:rsidRPr="001B7029" w:rsidRDefault="005F3CD8" w:rsidP="005F3CD8">
            <w:pPr>
              <w:pStyle w:val="AttributeTableBody"/>
              <w:jc w:val="left"/>
              <w:rPr>
                <w:rFonts w:cs="Arial"/>
                <w:lang w:val="it-IT"/>
              </w:rPr>
            </w:pPr>
            <w:r w:rsidRPr="001B7029">
              <w:rPr>
                <w:rFonts w:cs="Arial"/>
                <w:lang w:val="it-IT"/>
              </w:rPr>
              <w:t>Condition text</w:t>
            </w:r>
          </w:p>
        </w:tc>
        <w:tc>
          <w:tcPr>
            <w:tcW w:w="1783" w:type="pct"/>
            <w:shd w:val="clear" w:color="auto" w:fill="F79646" w:themeFill="accent6"/>
          </w:tcPr>
          <w:p w:rsidR="005F3CD8" w:rsidRDefault="005F3CD8" w:rsidP="005F3CD8">
            <w:pPr>
              <w:pStyle w:val="AttributeTableBody"/>
              <w:spacing w:before="0" w:line="240" w:lineRule="auto"/>
              <w:jc w:val="left"/>
              <w:rPr>
                <w:lang w:val="it-IT"/>
              </w:rPr>
            </w:pPr>
            <w:r>
              <w:rPr>
                <w:lang w:val="it-IT"/>
              </w:rPr>
              <w:t xml:space="preserve">Tipologia prescrizione: </w:t>
            </w:r>
          </w:p>
          <w:p w:rsidR="005F3CD8" w:rsidRDefault="005F3CD8" w:rsidP="005F3CD8">
            <w:pPr>
              <w:pStyle w:val="AttributeTableBody"/>
              <w:spacing w:before="0" w:line="240" w:lineRule="auto"/>
              <w:jc w:val="left"/>
              <w:rPr>
                <w:lang w:val="it-IT"/>
              </w:rPr>
            </w:pPr>
            <w:r>
              <w:rPr>
                <w:lang w:val="it-IT"/>
              </w:rPr>
              <w:t>“</w:t>
            </w:r>
            <w:r w:rsidRPr="00F12D80">
              <w:rPr>
                <w:b/>
                <w:lang w:val="it-IT"/>
              </w:rPr>
              <w:t>S</w:t>
            </w:r>
            <w:r>
              <w:rPr>
                <w:lang w:val="it-IT"/>
              </w:rPr>
              <w:t>” se biffata casella SUGG. (suggerita).</w:t>
            </w:r>
          </w:p>
          <w:p w:rsidR="005F3CD8" w:rsidRDefault="005F3CD8" w:rsidP="005F3CD8">
            <w:pPr>
              <w:pStyle w:val="AttributeTableBody"/>
              <w:spacing w:before="0" w:line="240" w:lineRule="auto"/>
              <w:jc w:val="left"/>
              <w:rPr>
                <w:lang w:val="it-IT"/>
              </w:rPr>
            </w:pPr>
            <w:r>
              <w:rPr>
                <w:lang w:val="it-IT"/>
              </w:rPr>
              <w:t xml:space="preserve"> “</w:t>
            </w:r>
            <w:r w:rsidRPr="00EB422F">
              <w:rPr>
                <w:b/>
                <w:lang w:val="it-IT"/>
              </w:rPr>
              <w:t>H</w:t>
            </w:r>
            <w:r>
              <w:rPr>
                <w:lang w:val="it-IT"/>
              </w:rPr>
              <w:t>” se biffata la casella Ricovero.</w:t>
            </w:r>
          </w:p>
          <w:p w:rsidR="005F3CD8" w:rsidRDefault="005F3CD8" w:rsidP="005F3CD8">
            <w:pPr>
              <w:pStyle w:val="AttributeTableBody"/>
              <w:spacing w:before="0" w:line="240" w:lineRule="auto"/>
              <w:jc w:val="left"/>
              <w:rPr>
                <w:lang w:val="it-IT"/>
              </w:rPr>
            </w:pPr>
            <w:r>
              <w:rPr>
                <w:lang w:val="it-IT"/>
              </w:rPr>
              <w:t>“</w:t>
            </w:r>
            <w:r w:rsidRPr="00F12D80">
              <w:rPr>
                <w:b/>
                <w:lang w:val="it-IT"/>
              </w:rPr>
              <w:t>A</w:t>
            </w:r>
            <w:r>
              <w:rPr>
                <w:lang w:val="it-IT"/>
              </w:rPr>
              <w:t>” se biffata casella ALTRO.</w:t>
            </w:r>
          </w:p>
          <w:p w:rsidR="005F3CD8" w:rsidRPr="00BD1889" w:rsidRDefault="005F3CD8" w:rsidP="005F3CD8">
            <w:pPr>
              <w:pStyle w:val="AttributeTableBody"/>
              <w:spacing w:before="0" w:line="240" w:lineRule="auto"/>
              <w:jc w:val="left"/>
              <w:rPr>
                <w:lang w:val="it-IT"/>
              </w:rPr>
            </w:pPr>
            <w:r>
              <w:rPr>
                <w:lang w:val="it-IT"/>
              </w:rPr>
              <w:t xml:space="preserve"> [OPZ]</w:t>
            </w:r>
          </w:p>
        </w:tc>
      </w:tr>
      <w:tr w:rsidR="00445C7A" w:rsidRPr="001B7029" w:rsidTr="00283F1C">
        <w:trPr>
          <w:jc w:val="center"/>
        </w:trPr>
        <w:tc>
          <w:tcPr>
            <w:tcW w:w="294" w:type="pct"/>
            <w:tcBorders>
              <w:bottom w:val="single" w:sz="4" w:space="0" w:color="auto"/>
            </w:tcBorders>
            <w:shd w:val="clear" w:color="auto" w:fill="F79646" w:themeFill="accent6"/>
          </w:tcPr>
          <w:p w:rsidR="00445C7A" w:rsidRPr="001B7029" w:rsidRDefault="00445C7A" w:rsidP="002B29BB">
            <w:pPr>
              <w:pStyle w:val="AttributeTableBody"/>
              <w:rPr>
                <w:rFonts w:cs="Arial"/>
                <w:lang w:val="it-IT"/>
              </w:rPr>
            </w:pPr>
            <w:r w:rsidRPr="001B7029">
              <w:rPr>
                <w:rFonts w:cs="Arial"/>
                <w:lang w:val="it-IT"/>
              </w:rPr>
              <w:t>11</w:t>
            </w:r>
          </w:p>
        </w:tc>
        <w:tc>
          <w:tcPr>
            <w:tcW w:w="285" w:type="pct"/>
            <w:tcBorders>
              <w:bottom w:val="single" w:sz="4" w:space="0" w:color="auto"/>
            </w:tcBorders>
            <w:shd w:val="clear" w:color="auto" w:fill="F79646" w:themeFill="accent6"/>
          </w:tcPr>
          <w:p w:rsidR="00445C7A" w:rsidRPr="001B7029" w:rsidRDefault="00445C7A" w:rsidP="002B29BB">
            <w:pPr>
              <w:pStyle w:val="AttributeTableBody"/>
              <w:rPr>
                <w:rFonts w:cs="Arial"/>
                <w:lang w:val="it-IT"/>
              </w:rPr>
            </w:pPr>
            <w:r w:rsidRPr="001B7029">
              <w:rPr>
                <w:rFonts w:cs="Arial"/>
                <w:lang w:val="it-IT"/>
              </w:rPr>
              <w:t>250</w:t>
            </w:r>
          </w:p>
        </w:tc>
        <w:tc>
          <w:tcPr>
            <w:tcW w:w="313" w:type="pct"/>
            <w:tcBorders>
              <w:bottom w:val="single" w:sz="4" w:space="0" w:color="auto"/>
            </w:tcBorders>
            <w:shd w:val="clear" w:color="auto" w:fill="F79646" w:themeFill="accent6"/>
          </w:tcPr>
          <w:p w:rsidR="00445C7A" w:rsidRPr="001B7029" w:rsidRDefault="00445C7A" w:rsidP="002B29BB">
            <w:pPr>
              <w:pStyle w:val="AttributeTableBody"/>
              <w:rPr>
                <w:rFonts w:cs="Arial"/>
                <w:lang w:val="it-IT"/>
              </w:rPr>
            </w:pPr>
            <w:r w:rsidRPr="001B7029">
              <w:rPr>
                <w:rFonts w:cs="Arial"/>
                <w:lang w:val="it-IT"/>
              </w:rPr>
              <w:t>TX</w:t>
            </w:r>
          </w:p>
        </w:tc>
        <w:tc>
          <w:tcPr>
            <w:tcW w:w="290" w:type="pct"/>
            <w:tcBorders>
              <w:bottom w:val="single" w:sz="4" w:space="0" w:color="auto"/>
            </w:tcBorders>
            <w:shd w:val="clear" w:color="auto" w:fill="F79646" w:themeFill="accent6"/>
          </w:tcPr>
          <w:p w:rsidR="00445C7A" w:rsidRPr="001B7029" w:rsidRDefault="00445C7A" w:rsidP="002B29BB">
            <w:pPr>
              <w:pStyle w:val="AttributeTableBody"/>
              <w:rPr>
                <w:rFonts w:cs="Arial"/>
                <w:lang w:val="it-IT"/>
              </w:rPr>
            </w:pPr>
            <w:r>
              <w:rPr>
                <w:rFonts w:cs="Arial"/>
                <w:lang w:val="it-IT"/>
              </w:rPr>
              <w:t>S2</w:t>
            </w:r>
          </w:p>
        </w:tc>
        <w:tc>
          <w:tcPr>
            <w:tcW w:w="304" w:type="pct"/>
            <w:tcBorders>
              <w:bottom w:val="single" w:sz="4" w:space="0" w:color="auto"/>
            </w:tcBorders>
            <w:shd w:val="clear" w:color="auto" w:fill="F79646" w:themeFill="accent6"/>
          </w:tcPr>
          <w:p w:rsidR="00445C7A" w:rsidRPr="001B7029" w:rsidRDefault="00445C7A" w:rsidP="002B29BB">
            <w:pPr>
              <w:pStyle w:val="AttributeTableBody"/>
              <w:rPr>
                <w:rFonts w:cs="Arial"/>
                <w:lang w:val="it-IT"/>
              </w:rPr>
            </w:pPr>
          </w:p>
        </w:tc>
        <w:tc>
          <w:tcPr>
            <w:tcW w:w="329" w:type="pct"/>
            <w:tcBorders>
              <w:bottom w:val="single" w:sz="4" w:space="0" w:color="auto"/>
            </w:tcBorders>
            <w:shd w:val="clear" w:color="auto" w:fill="F79646" w:themeFill="accent6"/>
          </w:tcPr>
          <w:p w:rsidR="00445C7A" w:rsidRPr="001B7029" w:rsidRDefault="00445C7A" w:rsidP="002B29BB">
            <w:pPr>
              <w:pStyle w:val="AttributeTableBody"/>
              <w:rPr>
                <w:rFonts w:cs="Arial"/>
                <w:lang w:val="it-IT"/>
              </w:rPr>
            </w:pPr>
          </w:p>
        </w:tc>
        <w:tc>
          <w:tcPr>
            <w:tcW w:w="362" w:type="pct"/>
            <w:tcBorders>
              <w:bottom w:val="single" w:sz="4" w:space="0" w:color="auto"/>
            </w:tcBorders>
            <w:shd w:val="clear" w:color="auto" w:fill="F79646" w:themeFill="accent6"/>
          </w:tcPr>
          <w:p w:rsidR="00445C7A" w:rsidRPr="001B7029" w:rsidRDefault="00445C7A" w:rsidP="002B29BB">
            <w:pPr>
              <w:pStyle w:val="AttributeTableBody"/>
              <w:rPr>
                <w:rFonts w:cs="Arial"/>
                <w:lang w:val="it-IT"/>
              </w:rPr>
            </w:pPr>
            <w:r w:rsidRPr="001B7029">
              <w:rPr>
                <w:rFonts w:cs="Arial"/>
                <w:lang w:val="it-IT"/>
              </w:rPr>
              <w:t>01637</w:t>
            </w:r>
          </w:p>
        </w:tc>
        <w:tc>
          <w:tcPr>
            <w:tcW w:w="1039" w:type="pct"/>
            <w:tcBorders>
              <w:bottom w:val="single" w:sz="4" w:space="0" w:color="auto"/>
            </w:tcBorders>
            <w:shd w:val="clear" w:color="auto" w:fill="F79646" w:themeFill="accent6"/>
          </w:tcPr>
          <w:p w:rsidR="00445C7A" w:rsidRPr="001B7029" w:rsidRDefault="00445C7A" w:rsidP="002B29BB">
            <w:pPr>
              <w:pStyle w:val="AttributeTableBody"/>
              <w:jc w:val="left"/>
              <w:rPr>
                <w:rFonts w:cs="Arial"/>
                <w:lang w:val="it-IT"/>
              </w:rPr>
            </w:pPr>
            <w:r w:rsidRPr="001B7029">
              <w:rPr>
                <w:rFonts w:cs="Arial"/>
                <w:lang w:val="it-IT"/>
              </w:rPr>
              <w:t>Text instruction</w:t>
            </w:r>
          </w:p>
        </w:tc>
        <w:tc>
          <w:tcPr>
            <w:tcW w:w="1783" w:type="pct"/>
            <w:tcBorders>
              <w:bottom w:val="single" w:sz="4" w:space="0" w:color="auto"/>
            </w:tcBorders>
            <w:shd w:val="clear" w:color="auto" w:fill="F79646" w:themeFill="accent6"/>
          </w:tcPr>
          <w:p w:rsidR="00445C7A" w:rsidRPr="001B7029" w:rsidRDefault="00445C7A" w:rsidP="002B29BB">
            <w:pPr>
              <w:pStyle w:val="AttributeTableBody"/>
              <w:jc w:val="left"/>
              <w:rPr>
                <w:rFonts w:cs="Arial"/>
                <w:lang w:val="it-IT"/>
              </w:rPr>
            </w:pPr>
            <w:r>
              <w:rPr>
                <w:lang w:val="it-IT"/>
              </w:rPr>
              <w:t>Disposizioni regionali specifiche: campo a disposizione della RER per provvedimenti specifici (DispReg). Lunghezza max pari a 8 caratteri. [OPZ]</w:t>
            </w:r>
          </w:p>
        </w:tc>
      </w:tr>
      <w:tr w:rsidR="00445C7A" w:rsidRPr="001B7029" w:rsidTr="00283F1C">
        <w:trPr>
          <w:jc w:val="center"/>
        </w:trPr>
        <w:tc>
          <w:tcPr>
            <w:tcW w:w="294" w:type="pct"/>
            <w:shd w:val="clear" w:color="auto" w:fill="00FF00"/>
          </w:tcPr>
          <w:p w:rsidR="00445C7A" w:rsidRPr="001B7029" w:rsidRDefault="00445C7A" w:rsidP="002B29BB">
            <w:pPr>
              <w:pStyle w:val="AttributeTableBody"/>
              <w:rPr>
                <w:rFonts w:cs="Arial"/>
                <w:lang w:val="it-IT"/>
              </w:rPr>
            </w:pPr>
            <w:r w:rsidRPr="001B7029">
              <w:rPr>
                <w:rFonts w:cs="Arial"/>
                <w:lang w:val="it-IT"/>
              </w:rPr>
              <w:t>14</w:t>
            </w:r>
          </w:p>
        </w:tc>
        <w:tc>
          <w:tcPr>
            <w:tcW w:w="285" w:type="pct"/>
            <w:shd w:val="clear" w:color="auto" w:fill="00FF00"/>
          </w:tcPr>
          <w:p w:rsidR="00445C7A" w:rsidRPr="001B7029" w:rsidRDefault="00445C7A" w:rsidP="002B29BB">
            <w:pPr>
              <w:pStyle w:val="AttributeTableBody"/>
              <w:rPr>
                <w:rFonts w:cs="Arial"/>
                <w:lang w:val="it-IT"/>
              </w:rPr>
            </w:pPr>
            <w:r w:rsidRPr="001B7029">
              <w:rPr>
                <w:rFonts w:cs="Arial"/>
                <w:lang w:val="it-IT"/>
              </w:rPr>
              <w:t>10</w:t>
            </w:r>
          </w:p>
        </w:tc>
        <w:tc>
          <w:tcPr>
            <w:tcW w:w="313" w:type="pct"/>
            <w:shd w:val="clear" w:color="auto" w:fill="00FF00"/>
          </w:tcPr>
          <w:p w:rsidR="00445C7A" w:rsidRPr="001B7029" w:rsidRDefault="00445C7A" w:rsidP="002B29BB">
            <w:pPr>
              <w:pStyle w:val="AttributeTableBody"/>
              <w:rPr>
                <w:rFonts w:cs="Arial"/>
                <w:lang w:val="it-IT"/>
              </w:rPr>
            </w:pPr>
            <w:r w:rsidRPr="001B7029">
              <w:rPr>
                <w:rFonts w:cs="Arial"/>
                <w:lang w:val="it-IT"/>
              </w:rPr>
              <w:t>NM</w:t>
            </w:r>
          </w:p>
        </w:tc>
        <w:tc>
          <w:tcPr>
            <w:tcW w:w="290" w:type="pct"/>
            <w:shd w:val="clear" w:color="auto" w:fill="00FF00"/>
          </w:tcPr>
          <w:p w:rsidR="00445C7A" w:rsidRPr="001B7029" w:rsidRDefault="00445C7A" w:rsidP="002B29BB">
            <w:pPr>
              <w:pStyle w:val="AttributeTableBody"/>
              <w:rPr>
                <w:rFonts w:cs="Arial"/>
                <w:lang w:val="it-IT"/>
              </w:rPr>
            </w:pPr>
            <w:r>
              <w:rPr>
                <w:rFonts w:cs="Arial"/>
                <w:lang w:val="it-IT"/>
              </w:rPr>
              <w:t>S</w:t>
            </w:r>
          </w:p>
        </w:tc>
        <w:tc>
          <w:tcPr>
            <w:tcW w:w="304" w:type="pct"/>
            <w:shd w:val="clear" w:color="auto" w:fill="00FF00"/>
          </w:tcPr>
          <w:p w:rsidR="00445C7A" w:rsidRPr="001B7029" w:rsidRDefault="00445C7A" w:rsidP="002B29BB">
            <w:pPr>
              <w:pStyle w:val="AttributeTableBody"/>
              <w:rPr>
                <w:rFonts w:cs="Arial"/>
                <w:lang w:val="it-IT"/>
              </w:rPr>
            </w:pPr>
          </w:p>
        </w:tc>
        <w:tc>
          <w:tcPr>
            <w:tcW w:w="329" w:type="pct"/>
            <w:shd w:val="clear" w:color="auto" w:fill="00FF00"/>
          </w:tcPr>
          <w:p w:rsidR="00445C7A" w:rsidRPr="001B7029" w:rsidRDefault="00445C7A" w:rsidP="002B29BB">
            <w:pPr>
              <w:pStyle w:val="AttributeTableBody"/>
              <w:rPr>
                <w:rFonts w:cs="Arial"/>
                <w:lang w:val="it-IT"/>
              </w:rPr>
            </w:pPr>
          </w:p>
        </w:tc>
        <w:tc>
          <w:tcPr>
            <w:tcW w:w="362" w:type="pct"/>
            <w:shd w:val="clear" w:color="auto" w:fill="00FF00"/>
          </w:tcPr>
          <w:p w:rsidR="00445C7A" w:rsidRPr="001B7029" w:rsidRDefault="00445C7A" w:rsidP="002B29BB">
            <w:pPr>
              <w:pStyle w:val="AttributeTableBody"/>
              <w:rPr>
                <w:rFonts w:cs="Arial"/>
                <w:lang w:val="it-IT"/>
              </w:rPr>
            </w:pPr>
            <w:r w:rsidRPr="001B7029">
              <w:rPr>
                <w:rFonts w:cs="Arial"/>
                <w:lang w:val="it-IT"/>
              </w:rPr>
              <w:t>01640</w:t>
            </w:r>
          </w:p>
        </w:tc>
        <w:tc>
          <w:tcPr>
            <w:tcW w:w="1039" w:type="pct"/>
            <w:shd w:val="clear" w:color="auto" w:fill="00FF00"/>
          </w:tcPr>
          <w:p w:rsidR="00445C7A" w:rsidRPr="001B7029" w:rsidRDefault="00445C7A" w:rsidP="002B29BB">
            <w:pPr>
              <w:pStyle w:val="AttributeTableBody"/>
              <w:jc w:val="left"/>
              <w:rPr>
                <w:rFonts w:cs="Arial"/>
                <w:lang w:val="it-IT"/>
              </w:rPr>
            </w:pPr>
            <w:r>
              <w:rPr>
                <w:rFonts w:cs="Arial"/>
                <w:lang w:val="it-IT"/>
              </w:rPr>
              <w:t>Total occurrence</w:t>
            </w:r>
            <w:r w:rsidRPr="001B7029">
              <w:rPr>
                <w:rFonts w:cs="Arial"/>
                <w:lang w:val="it-IT"/>
              </w:rPr>
              <w:t>s</w:t>
            </w:r>
          </w:p>
        </w:tc>
        <w:tc>
          <w:tcPr>
            <w:tcW w:w="1783" w:type="pct"/>
            <w:shd w:val="clear" w:color="auto" w:fill="00FF00"/>
          </w:tcPr>
          <w:p w:rsidR="00445C7A" w:rsidRPr="001B7029" w:rsidRDefault="00445C7A" w:rsidP="002B29BB">
            <w:pPr>
              <w:pStyle w:val="AttributeTableBody"/>
              <w:jc w:val="left"/>
              <w:rPr>
                <w:rFonts w:cs="Arial"/>
                <w:lang w:val="it-IT"/>
              </w:rPr>
            </w:pPr>
            <w:r>
              <w:rPr>
                <w:rFonts w:cs="Arial"/>
                <w:lang w:val="it-IT"/>
              </w:rPr>
              <w:t>Totale stampato sulla ricetta</w:t>
            </w:r>
            <w:r w:rsidR="00AE077E">
              <w:rPr>
                <w:rFonts w:cs="Arial"/>
                <w:lang w:val="it-IT"/>
              </w:rPr>
              <w:t xml:space="preserve"> (numero prestazioni)</w:t>
            </w:r>
          </w:p>
        </w:tc>
      </w:tr>
    </w:tbl>
    <w:p w:rsidR="002B29BB" w:rsidRDefault="002B29BB" w:rsidP="002B29BB">
      <w:pPr>
        <w:pStyle w:val="Titolo4"/>
        <w:rPr>
          <w:kern w:val="20"/>
        </w:rPr>
      </w:pPr>
      <w:r>
        <w:rPr>
          <w:kern w:val="20"/>
        </w:rPr>
        <w:t>OBR – Order detail</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19"/>
        <w:gridCol w:w="443"/>
        <w:gridCol w:w="470"/>
        <w:gridCol w:w="521"/>
        <w:gridCol w:w="586"/>
        <w:gridCol w:w="2883"/>
        <w:gridCol w:w="3544"/>
      </w:tblGrid>
      <w:tr w:rsidR="002B29BB" w:rsidTr="00445C7A">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de-DE"/>
              </w:rPr>
            </w:pPr>
            <w:r>
              <w:rPr>
                <w:lang w:val="de-DE"/>
              </w:rPr>
              <w:t>LEN</w:t>
            </w:r>
          </w:p>
        </w:tc>
        <w:tc>
          <w:tcPr>
            <w:tcW w:w="215"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pPr>
            <w:r>
              <w:t>RP/#</w:t>
            </w:r>
          </w:p>
        </w:tc>
        <w:tc>
          <w:tcPr>
            <w:tcW w:w="267"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pPr>
            <w:r>
              <w:t>ITEM#</w:t>
            </w:r>
          </w:p>
        </w:tc>
        <w:tc>
          <w:tcPr>
            <w:tcW w:w="1478" w:type="pct"/>
            <w:tcBorders>
              <w:top w:val="single" w:sz="4" w:space="0" w:color="auto"/>
              <w:left w:val="single" w:sz="4" w:space="0" w:color="auto"/>
              <w:bottom w:val="single" w:sz="4" w:space="0" w:color="auto"/>
            </w:tcBorders>
            <w:shd w:val="pct10" w:color="auto" w:fill="auto"/>
          </w:tcPr>
          <w:p w:rsidR="002B29BB" w:rsidRDefault="002B29BB" w:rsidP="002B29BB">
            <w:pPr>
              <w:pStyle w:val="AttributeTableHeader"/>
              <w:spacing w:before="0" w:after="0"/>
              <w:jc w:val="left"/>
            </w:pPr>
            <w:r>
              <w:t>ELEMENT NAME</w:t>
            </w:r>
          </w:p>
        </w:tc>
        <w:tc>
          <w:tcPr>
            <w:tcW w:w="1817" w:type="pct"/>
            <w:tcBorders>
              <w:top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jc w:val="left"/>
            </w:pPr>
            <w:r>
              <w:t>INFORMAZIONI</w:t>
            </w:r>
          </w:p>
        </w:tc>
      </w:tr>
      <w:tr w:rsidR="002B29BB" w:rsidTr="00445C7A">
        <w:tc>
          <w:tcPr>
            <w:tcW w:w="232" w:type="pct"/>
            <w:tcBorders>
              <w:top w:val="single" w:sz="4" w:space="0" w:color="auto"/>
              <w:left w:val="single" w:sz="4" w:space="0" w:color="auto"/>
              <w:bottom w:val="single" w:sz="4" w:space="0" w:color="auto"/>
              <w:right w:val="single" w:sz="4" w:space="0" w:color="auto"/>
            </w:tcBorders>
            <w:shd w:val="clear" w:color="auto" w:fill="00FF00"/>
          </w:tcPr>
          <w:p w:rsidR="002B29BB" w:rsidRPr="001B7029" w:rsidRDefault="002B29BB" w:rsidP="002B29BB">
            <w:pPr>
              <w:pStyle w:val="AttributeTableBody"/>
              <w:rPr>
                <w:rFonts w:cs="Arial"/>
                <w:lang w:val="it-IT"/>
              </w:rPr>
            </w:pPr>
            <w:r w:rsidRPr="001B7029">
              <w:rPr>
                <w:rFonts w:cs="Arial"/>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2B29BB" w:rsidRPr="001B7029" w:rsidRDefault="002B29BB" w:rsidP="002B29BB">
            <w:pPr>
              <w:pStyle w:val="AttributeTableBody"/>
              <w:rPr>
                <w:rFonts w:cs="Arial"/>
                <w:lang w:val="it-IT"/>
              </w:rPr>
            </w:pPr>
            <w:r w:rsidRPr="001B7029">
              <w:rPr>
                <w:rFonts w:cs="Arial"/>
                <w:lang w:val="it-IT"/>
              </w:rPr>
              <w:t>4</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2B29BB" w:rsidRPr="001B7029" w:rsidRDefault="002B29BB" w:rsidP="002B29BB">
            <w:pPr>
              <w:pStyle w:val="AttributeTableBody"/>
              <w:rPr>
                <w:rFonts w:cs="Arial"/>
                <w:lang w:val="it-IT"/>
              </w:rPr>
            </w:pPr>
            <w:r w:rsidRPr="001B7029">
              <w:rPr>
                <w:rFonts w:cs="Arial"/>
                <w:lang w:val="it-IT"/>
              </w:rPr>
              <w:t>SI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2B29BB" w:rsidRPr="001B7029" w:rsidRDefault="002B29BB" w:rsidP="002B29BB">
            <w:pPr>
              <w:pStyle w:val="AttributeTableBody"/>
              <w:rPr>
                <w:rFonts w:cs="Arial"/>
                <w:lang w:val="it-IT"/>
              </w:rPr>
            </w:pPr>
            <w:r>
              <w:rPr>
                <w:rFonts w:cs="Arial"/>
                <w:lang w:val="it-IT"/>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2B29BB" w:rsidRPr="001B7029" w:rsidRDefault="002B29BB" w:rsidP="002B29BB">
            <w:pPr>
              <w:pStyle w:val="AttributeTableBody"/>
              <w:rPr>
                <w:rFonts w:cs="Arial"/>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2B29BB" w:rsidRPr="001B7029" w:rsidRDefault="002B29BB" w:rsidP="002B29BB">
            <w:pPr>
              <w:pStyle w:val="AttributeTableBody"/>
              <w:rPr>
                <w:rFonts w:cs="Arial"/>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2B29BB" w:rsidRPr="001B7029" w:rsidRDefault="002B29BB" w:rsidP="002B29BB">
            <w:pPr>
              <w:pStyle w:val="AttributeTableBody"/>
              <w:rPr>
                <w:rFonts w:cs="Arial"/>
              </w:rPr>
            </w:pPr>
            <w:r w:rsidRPr="001B7029">
              <w:rPr>
                <w:rFonts w:cs="Arial"/>
              </w:rPr>
              <w:t>00237</w:t>
            </w:r>
          </w:p>
        </w:tc>
        <w:tc>
          <w:tcPr>
            <w:tcW w:w="1478" w:type="pct"/>
            <w:tcBorders>
              <w:top w:val="single" w:sz="4" w:space="0" w:color="auto"/>
              <w:left w:val="single" w:sz="4" w:space="0" w:color="auto"/>
              <w:bottom w:val="single" w:sz="4" w:space="0" w:color="auto"/>
              <w:right w:val="single" w:sz="4" w:space="0" w:color="auto"/>
            </w:tcBorders>
            <w:shd w:val="clear" w:color="auto" w:fill="00FF00"/>
          </w:tcPr>
          <w:p w:rsidR="002B29BB" w:rsidRPr="001B7029" w:rsidRDefault="002B29BB" w:rsidP="002B29BB">
            <w:pPr>
              <w:pStyle w:val="AttributeTableBody"/>
              <w:jc w:val="left"/>
              <w:rPr>
                <w:rFonts w:cs="Arial"/>
              </w:rPr>
            </w:pPr>
            <w:r w:rsidRPr="001B7029">
              <w:rPr>
                <w:rFonts w:cs="Arial"/>
              </w:rPr>
              <w:t>Set ID – OBR</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jc w:val="left"/>
              <w:rPr>
                <w:lang w:val="it-IT"/>
              </w:rPr>
            </w:pPr>
            <w:r>
              <w:rPr>
                <w:lang w:val="it-IT"/>
              </w:rPr>
              <w:t>Progressivo prestazione</w:t>
            </w:r>
          </w:p>
        </w:tc>
      </w:tr>
      <w:tr w:rsidR="002B29BB" w:rsidTr="00445C7A">
        <w:tc>
          <w:tcPr>
            <w:tcW w:w="232"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22</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00216</w:t>
            </w:r>
          </w:p>
        </w:tc>
        <w:tc>
          <w:tcPr>
            <w:tcW w:w="1478"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jc w:val="left"/>
            </w:pPr>
            <w:r>
              <w:t>Placer Order Number</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jc w:val="left"/>
              <w:rPr>
                <w:lang w:val="it-IT"/>
              </w:rPr>
            </w:pPr>
            <w:r>
              <w:rPr>
                <w:lang w:val="it-IT"/>
              </w:rPr>
              <w:t>EI.1 - [Come ORC 2] Codice prescrizione univoco SOLE</w:t>
            </w:r>
          </w:p>
        </w:tc>
      </w:tr>
      <w:tr w:rsidR="002B29BB" w:rsidTr="00445C7A">
        <w:tc>
          <w:tcPr>
            <w:tcW w:w="232"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r>
              <w:rPr>
                <w:lang w:val="it-IT"/>
              </w:rPr>
              <w:t>4</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r>
              <w:rPr>
                <w:lang w:val="it-IT"/>
              </w:rPr>
              <w:t>200</w:t>
            </w:r>
          </w:p>
        </w:tc>
        <w:tc>
          <w:tcPr>
            <w:tcW w:w="215"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r>
              <w:rPr>
                <w:lang w:val="it-IT"/>
              </w:rPr>
              <w:t>CE</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strike/>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r>
              <w:rPr>
                <w:lang w:val="it-IT"/>
              </w:rPr>
              <w:t>00238</w:t>
            </w:r>
          </w:p>
        </w:tc>
        <w:tc>
          <w:tcPr>
            <w:tcW w:w="1478"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jc w:val="left"/>
              <w:rPr>
                <w:lang w:val="it-IT"/>
              </w:rPr>
            </w:pPr>
            <w:r>
              <w:rPr>
                <w:lang w:val="it-IT"/>
              </w:rPr>
              <w:t>Universal Service ID</w:t>
            </w:r>
          </w:p>
        </w:tc>
        <w:tc>
          <w:tcPr>
            <w:tcW w:w="1817" w:type="pct"/>
            <w:tcBorders>
              <w:top w:val="single" w:sz="4" w:space="0" w:color="auto"/>
              <w:left w:val="single" w:sz="4" w:space="0" w:color="auto"/>
              <w:bottom w:val="single" w:sz="4" w:space="0" w:color="auto"/>
              <w:right w:val="single" w:sz="4" w:space="0" w:color="auto"/>
            </w:tcBorders>
            <w:shd w:val="clear" w:color="auto" w:fill="FFFF00"/>
            <w:vAlign w:val="center"/>
          </w:tcPr>
          <w:p w:rsidR="00B11C04" w:rsidRDefault="00B11C04" w:rsidP="00B11C04">
            <w:pPr>
              <w:pStyle w:val="AttributeTableBody"/>
              <w:spacing w:before="0" w:line="240" w:lineRule="auto"/>
              <w:jc w:val="left"/>
              <w:rPr>
                <w:lang w:val="it-IT"/>
              </w:rPr>
            </w:pPr>
            <w:r>
              <w:rPr>
                <w:lang w:val="it-IT"/>
              </w:rPr>
              <w:t>Se si utilizza il catalogo unico SOLE:</w:t>
            </w:r>
          </w:p>
          <w:p w:rsidR="00B11C04" w:rsidRDefault="00B11C04" w:rsidP="00B11C04">
            <w:pPr>
              <w:pStyle w:val="AttributeTableBody"/>
              <w:numPr>
                <w:ilvl w:val="0"/>
                <w:numId w:val="9"/>
              </w:numPr>
              <w:spacing w:before="0" w:line="240" w:lineRule="auto"/>
              <w:ind w:left="419" w:hanging="283"/>
              <w:jc w:val="left"/>
              <w:rPr>
                <w:lang w:val="it-IT"/>
              </w:rPr>
            </w:pPr>
            <w:r>
              <w:rPr>
                <w:lang w:val="it-IT"/>
              </w:rPr>
              <w:t>CE.1 – Codice prestazione secondo il Catalogo Unico SOLE [OBB]</w:t>
            </w:r>
          </w:p>
          <w:p w:rsidR="00B11C04" w:rsidRDefault="00B11C04" w:rsidP="00B11C04">
            <w:pPr>
              <w:pStyle w:val="AttributeTableBody"/>
              <w:numPr>
                <w:ilvl w:val="0"/>
                <w:numId w:val="9"/>
              </w:numPr>
              <w:spacing w:before="0" w:line="240" w:lineRule="auto"/>
              <w:ind w:left="419" w:hanging="283"/>
              <w:jc w:val="left"/>
              <w:rPr>
                <w:lang w:val="it-IT"/>
              </w:rPr>
            </w:pPr>
            <w:r>
              <w:rPr>
                <w:lang w:val="it-IT"/>
              </w:rPr>
              <w:t>CE.2 – Descrizione prestazione [OBB]</w:t>
            </w:r>
          </w:p>
          <w:p w:rsidR="00B11C04" w:rsidRDefault="00B11C04" w:rsidP="00B11C04">
            <w:pPr>
              <w:pStyle w:val="AttributeTableBody"/>
              <w:numPr>
                <w:ilvl w:val="0"/>
                <w:numId w:val="9"/>
              </w:numPr>
              <w:spacing w:before="0" w:line="240" w:lineRule="auto"/>
              <w:ind w:left="419" w:hanging="283"/>
              <w:jc w:val="left"/>
              <w:rPr>
                <w:lang w:val="it-IT"/>
              </w:rPr>
            </w:pPr>
            <w:r>
              <w:rPr>
                <w:lang w:val="it-IT"/>
              </w:rPr>
              <w:t>CE.3 – “</w:t>
            </w:r>
            <w:r w:rsidRPr="00AC7A15">
              <w:rPr>
                <w:lang w:val="it-IT"/>
              </w:rPr>
              <w:t>Catalogo Unico SOLE</w:t>
            </w:r>
            <w:r>
              <w:rPr>
                <w:lang w:val="it-IT"/>
              </w:rPr>
              <w:t>” [OBB]</w:t>
            </w:r>
          </w:p>
          <w:p w:rsidR="00B11C04" w:rsidRDefault="00B11C04" w:rsidP="00B11C04">
            <w:pPr>
              <w:pStyle w:val="AttributeTableBody"/>
              <w:spacing w:before="0" w:line="240" w:lineRule="auto"/>
              <w:jc w:val="left"/>
              <w:rPr>
                <w:lang w:val="it-IT"/>
              </w:rPr>
            </w:pPr>
          </w:p>
          <w:p w:rsidR="00B11C04" w:rsidRDefault="00B11C04" w:rsidP="00B11C04">
            <w:pPr>
              <w:pStyle w:val="AttributeTableBody"/>
              <w:spacing w:before="0" w:line="240" w:lineRule="auto"/>
              <w:jc w:val="left"/>
              <w:rPr>
                <w:lang w:val="it-IT"/>
              </w:rPr>
            </w:pPr>
            <w:r>
              <w:rPr>
                <w:lang w:val="it-IT"/>
              </w:rPr>
              <w:t>Se si utilizza un altro sistema di codifica della prestazione (Catalogo Aziendale) [OPZ]:</w:t>
            </w:r>
          </w:p>
          <w:p w:rsidR="00B11C04" w:rsidRDefault="00B11C04" w:rsidP="00B11C04">
            <w:pPr>
              <w:pStyle w:val="AttributeTableBody"/>
              <w:numPr>
                <w:ilvl w:val="0"/>
                <w:numId w:val="9"/>
              </w:numPr>
              <w:spacing w:before="0" w:line="240" w:lineRule="auto"/>
              <w:ind w:left="419" w:hanging="283"/>
              <w:jc w:val="left"/>
              <w:rPr>
                <w:lang w:val="it-IT"/>
              </w:rPr>
            </w:pPr>
            <w:r>
              <w:rPr>
                <w:lang w:val="it-IT"/>
              </w:rPr>
              <w:t>CE.4 – Codice prestazione  [OBB]</w:t>
            </w:r>
          </w:p>
          <w:p w:rsidR="00B11C04" w:rsidRDefault="00B11C04" w:rsidP="00B11C04">
            <w:pPr>
              <w:pStyle w:val="AttributeTableBody"/>
              <w:numPr>
                <w:ilvl w:val="0"/>
                <w:numId w:val="9"/>
              </w:numPr>
              <w:spacing w:before="0" w:line="240" w:lineRule="auto"/>
              <w:ind w:left="419" w:hanging="283"/>
              <w:jc w:val="left"/>
              <w:rPr>
                <w:lang w:val="it-IT"/>
              </w:rPr>
            </w:pPr>
            <w:r>
              <w:rPr>
                <w:lang w:val="it-IT"/>
              </w:rPr>
              <w:t>CE.5 – Descrizione prestazione [OBB]</w:t>
            </w:r>
          </w:p>
          <w:p w:rsidR="002B29BB" w:rsidRPr="0083687B" w:rsidRDefault="00B11C04" w:rsidP="00B11C04">
            <w:pPr>
              <w:pStyle w:val="AttributeTableBody"/>
              <w:numPr>
                <w:ilvl w:val="0"/>
                <w:numId w:val="9"/>
              </w:numPr>
              <w:spacing w:before="0" w:line="240" w:lineRule="auto"/>
              <w:ind w:left="419" w:hanging="283"/>
              <w:jc w:val="left"/>
              <w:rPr>
                <w:lang w:val="it-IT"/>
              </w:rPr>
            </w:pPr>
            <w:r w:rsidRPr="00B11C04">
              <w:rPr>
                <w:lang w:val="it-IT"/>
              </w:rPr>
              <w:t>CE.6 – Nome sistema di codifica utilizzato [OBB]</w:t>
            </w:r>
          </w:p>
        </w:tc>
      </w:tr>
      <w:tr w:rsidR="002433A2" w:rsidTr="00445C7A">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2433A2" w:rsidRPr="002F39CB" w:rsidRDefault="002433A2" w:rsidP="00BA23F1">
            <w:pPr>
              <w:pStyle w:val="AttributeTableBody"/>
              <w:rPr>
                <w:lang w:val="it-IT"/>
              </w:rPr>
            </w:pPr>
            <w:r w:rsidRPr="002F39CB">
              <w:rPr>
                <w:lang w:val="it-IT"/>
              </w:rPr>
              <w:t>7</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2433A2" w:rsidRPr="002F39CB" w:rsidRDefault="002433A2" w:rsidP="00BA23F1">
            <w:pPr>
              <w:pStyle w:val="AttributeTableBody"/>
              <w:rPr>
                <w:lang w:val="it-IT"/>
              </w:rPr>
            </w:pPr>
            <w:r w:rsidRPr="002F39CB">
              <w:rPr>
                <w:lang w:val="it-IT"/>
              </w:rPr>
              <w:t>26</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2433A2" w:rsidRPr="002F39CB" w:rsidRDefault="002433A2" w:rsidP="00BA23F1">
            <w:pPr>
              <w:pStyle w:val="AttributeTableBody"/>
              <w:rPr>
                <w:lang w:val="it-IT"/>
              </w:rPr>
            </w:pPr>
            <w:r w:rsidRPr="002F39CB">
              <w:rPr>
                <w:lang w:val="it-IT"/>
              </w:rPr>
              <w:t>TS</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2433A2" w:rsidRPr="002F39CB" w:rsidRDefault="002433A2" w:rsidP="00BA23F1">
            <w:pPr>
              <w:pStyle w:val="AttributeTableBody"/>
              <w:rPr>
                <w:lang w:val="it-IT"/>
              </w:rPr>
            </w:pPr>
            <w:r w:rsidRPr="002F39CB">
              <w:rPr>
                <w:lang w:val="it-IT"/>
              </w:rPr>
              <w:t>S</w:t>
            </w:r>
            <w:r>
              <w:rPr>
                <w:lang w:val="it-IT"/>
              </w:rPr>
              <w:t>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2433A2" w:rsidRPr="002F39CB" w:rsidRDefault="002433A2" w:rsidP="00BA23F1">
            <w:pPr>
              <w:pStyle w:val="AttributeTableBody"/>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2433A2" w:rsidRPr="002F39CB" w:rsidRDefault="002433A2" w:rsidP="00BA23F1">
            <w:pPr>
              <w:pStyle w:val="AttributeTableBody"/>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2433A2" w:rsidRPr="002F39CB" w:rsidRDefault="002433A2" w:rsidP="00BA23F1">
            <w:pPr>
              <w:pStyle w:val="AttributeTableBody"/>
              <w:rPr>
                <w:lang w:val="it-IT"/>
              </w:rPr>
            </w:pPr>
            <w:r w:rsidRPr="002F39CB">
              <w:rPr>
                <w:lang w:val="it-IT"/>
              </w:rPr>
              <w:t>00241</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2433A2" w:rsidRPr="002F39CB" w:rsidRDefault="002433A2" w:rsidP="00BA23F1">
            <w:pPr>
              <w:pStyle w:val="AttributeTableBody"/>
              <w:jc w:val="left"/>
              <w:rPr>
                <w:lang w:val="it-IT"/>
              </w:rPr>
            </w:pPr>
            <w:r w:rsidRPr="002F39CB">
              <w:rPr>
                <w:lang w:val="it-IT"/>
              </w:rPr>
              <w:t>Observation Date/Time #</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vAlign w:val="center"/>
          </w:tcPr>
          <w:p w:rsidR="002433A2" w:rsidRDefault="002433A2" w:rsidP="00BA23F1">
            <w:pPr>
              <w:pStyle w:val="AttributeTableBody"/>
              <w:spacing w:before="0" w:line="240" w:lineRule="auto"/>
              <w:jc w:val="left"/>
              <w:rPr>
                <w:lang w:val="it-IT"/>
              </w:rPr>
            </w:pPr>
            <w:r>
              <w:rPr>
                <w:lang w:val="it-IT"/>
              </w:rPr>
              <w:t xml:space="preserve">Data di </w:t>
            </w:r>
            <w:r w:rsidR="0057117E">
              <w:rPr>
                <w:lang w:val="it-IT"/>
              </w:rPr>
              <w:t xml:space="preserve">inizio </w:t>
            </w:r>
            <w:r>
              <w:rPr>
                <w:lang w:val="it-IT"/>
              </w:rPr>
              <w:t>erogazione</w:t>
            </w:r>
          </w:p>
        </w:tc>
      </w:tr>
      <w:tr w:rsidR="002433A2" w:rsidTr="00445C7A">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2433A2" w:rsidRDefault="002433A2" w:rsidP="00BA23F1">
            <w:pPr>
              <w:pStyle w:val="AttributeTableBody"/>
            </w:pPr>
            <w:r>
              <w:t>8</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2433A2" w:rsidRDefault="002433A2" w:rsidP="00BA23F1">
            <w:pPr>
              <w:pStyle w:val="AttributeTableBody"/>
            </w:pPr>
            <w:r>
              <w:t>26</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2433A2" w:rsidRDefault="002433A2" w:rsidP="00BA23F1">
            <w:pPr>
              <w:pStyle w:val="AttributeTableBody"/>
            </w:pPr>
            <w:r>
              <w:t>TS</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2433A2" w:rsidRDefault="002433A2" w:rsidP="00BA23F1">
            <w:pPr>
              <w:pStyle w:val="AttributeTableBody"/>
              <w:rPr>
                <w:strike/>
              </w:rPr>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2433A2" w:rsidRDefault="002433A2" w:rsidP="00BA23F1">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2433A2" w:rsidRDefault="002433A2" w:rsidP="00BA23F1">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2433A2" w:rsidRDefault="002433A2" w:rsidP="00BA23F1">
            <w:pPr>
              <w:pStyle w:val="AttributeTableBody"/>
            </w:pPr>
            <w:r>
              <w:t>00242</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2433A2" w:rsidRDefault="002433A2" w:rsidP="00BA23F1">
            <w:pPr>
              <w:pStyle w:val="AttributeTableBody"/>
              <w:jc w:val="left"/>
            </w:pPr>
            <w:r>
              <w:t>Observation End Date/Time #</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vAlign w:val="center"/>
          </w:tcPr>
          <w:p w:rsidR="002433A2" w:rsidRDefault="002433A2" w:rsidP="00BA23F1">
            <w:pPr>
              <w:pStyle w:val="AttributeTableBody"/>
              <w:spacing w:before="0" w:line="240" w:lineRule="auto"/>
              <w:jc w:val="left"/>
              <w:rPr>
                <w:lang w:val="it-IT"/>
              </w:rPr>
            </w:pPr>
            <w:r>
              <w:rPr>
                <w:lang w:val="it-IT"/>
              </w:rPr>
              <w:t>Data di fine erogazione</w:t>
            </w:r>
          </w:p>
        </w:tc>
      </w:tr>
      <w:tr w:rsidR="00445C7A" w:rsidTr="00FF7AC6">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0346AE" w:rsidRDefault="00445C7A" w:rsidP="002B29BB">
            <w:pPr>
              <w:pStyle w:val="AttributeTableBody"/>
              <w:rPr>
                <w:rFonts w:cs="Arial"/>
                <w:lang w:val="it-IT"/>
              </w:rPr>
            </w:pPr>
            <w:r w:rsidRPr="000346AE">
              <w:rPr>
                <w:rFonts w:cs="Arial"/>
                <w:lang w:val="it-IT"/>
              </w:rPr>
              <w:t>13</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0346AE" w:rsidRDefault="00445C7A" w:rsidP="002B29BB">
            <w:pPr>
              <w:pStyle w:val="AttributeTableBody"/>
              <w:rPr>
                <w:rFonts w:cs="Arial"/>
                <w:lang w:val="it-IT"/>
              </w:rPr>
            </w:pPr>
            <w:r w:rsidRPr="000346AE">
              <w:rPr>
                <w:rFonts w:cs="Arial"/>
                <w:lang w:val="it-IT"/>
              </w:rPr>
              <w:t>300</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0346AE" w:rsidRDefault="00445C7A" w:rsidP="002B29BB">
            <w:pPr>
              <w:pStyle w:val="AttributeTableBody"/>
              <w:rPr>
                <w:rFonts w:cs="Arial"/>
                <w:lang w:val="it-IT"/>
              </w:rPr>
            </w:pPr>
            <w:r w:rsidRPr="000346AE">
              <w:rPr>
                <w:rFonts w:cs="Arial"/>
                <w:lang w:val="it-IT"/>
              </w:rPr>
              <w:t>ST</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0346AE" w:rsidRDefault="00445C7A" w:rsidP="002B29BB">
            <w:pPr>
              <w:pStyle w:val="AttributeTableBody"/>
              <w:rPr>
                <w:rFonts w:cs="Arial"/>
                <w:lang w:val="it-IT"/>
              </w:rPr>
            </w:pPr>
            <w:r w:rsidRPr="000346AE">
              <w:rPr>
                <w:rFonts w:cs="Arial"/>
                <w:lang w:val="it-IT"/>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0346AE" w:rsidRDefault="00445C7A" w:rsidP="002B29BB">
            <w:pPr>
              <w:pStyle w:val="AttributeTableBody"/>
              <w:rPr>
                <w:rFonts w:cs="Arial"/>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0346AE" w:rsidRDefault="00445C7A" w:rsidP="002B29BB">
            <w:pPr>
              <w:pStyle w:val="AttributeTableBody"/>
              <w:rPr>
                <w:rFonts w:cs="Arial"/>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0346AE" w:rsidRDefault="00445C7A" w:rsidP="002B29BB">
            <w:pPr>
              <w:pStyle w:val="AttributeTableBody"/>
              <w:rPr>
                <w:rFonts w:cs="Arial"/>
                <w:lang w:val="it-IT"/>
              </w:rPr>
            </w:pPr>
            <w:r w:rsidRPr="000346AE">
              <w:rPr>
                <w:rFonts w:cs="Arial"/>
                <w:lang w:val="it-IT"/>
              </w:rPr>
              <w:t>00247</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0346AE" w:rsidRDefault="00445C7A" w:rsidP="002B29BB">
            <w:pPr>
              <w:pStyle w:val="AttributeTableBody"/>
              <w:jc w:val="left"/>
              <w:rPr>
                <w:rFonts w:cs="Arial"/>
                <w:lang w:val="it-IT"/>
              </w:rPr>
            </w:pPr>
            <w:r w:rsidRPr="000346AE">
              <w:rPr>
                <w:rFonts w:cs="Arial"/>
                <w:lang w:val="it-IT"/>
              </w:rPr>
              <w:t>Relevant Clinical Information</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0346AE" w:rsidRDefault="00445C7A" w:rsidP="002B29BB">
            <w:pPr>
              <w:pStyle w:val="AttributeTableBody"/>
              <w:spacing w:before="0" w:line="240" w:lineRule="auto"/>
              <w:jc w:val="left"/>
              <w:rPr>
                <w:lang w:val="it-IT"/>
              </w:rPr>
            </w:pPr>
            <w:r w:rsidRPr="000346AE">
              <w:rPr>
                <w:lang w:val="it-IT"/>
              </w:rPr>
              <w:t>Descrizione proposta terapeutica</w:t>
            </w:r>
          </w:p>
        </w:tc>
      </w:tr>
      <w:tr w:rsidR="00445C7A" w:rsidTr="00FF7AC6">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0346AE" w:rsidRDefault="00445C7A" w:rsidP="002B29BB">
            <w:pPr>
              <w:pStyle w:val="AttributeTableBody"/>
              <w:rPr>
                <w:lang w:val="it-IT"/>
              </w:rPr>
            </w:pPr>
            <w:r w:rsidRPr="000346AE">
              <w:rPr>
                <w:lang w:val="it-IT"/>
              </w:rPr>
              <w:lastRenderedPageBreak/>
              <w:t>18</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0346AE" w:rsidRDefault="00445C7A" w:rsidP="002B29BB">
            <w:pPr>
              <w:pStyle w:val="AttributeTableBody"/>
              <w:rPr>
                <w:lang w:val="it-IT"/>
              </w:rPr>
            </w:pPr>
            <w:r w:rsidRPr="000346AE">
              <w:rPr>
                <w:lang w:val="it-IT"/>
              </w:rPr>
              <w:t>60</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0346AE" w:rsidRDefault="00445C7A" w:rsidP="002B29BB">
            <w:pPr>
              <w:pStyle w:val="AttributeTableBody"/>
              <w:rPr>
                <w:strike/>
                <w:lang w:val="it-IT"/>
              </w:rPr>
            </w:pPr>
            <w:r w:rsidRPr="000346AE">
              <w:rPr>
                <w:lang w:val="it-IT"/>
              </w:rPr>
              <w:t>ST</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0346AE" w:rsidRDefault="00445C7A" w:rsidP="002B29BB">
            <w:pPr>
              <w:pStyle w:val="AttributeTableBody"/>
              <w:rPr>
                <w:lang w:val="it-IT"/>
              </w:rPr>
            </w:pPr>
            <w:r w:rsidRPr="000346AE">
              <w:rPr>
                <w:lang w:val="it-IT"/>
              </w:rPr>
              <w:t>S</w:t>
            </w:r>
            <w:r w:rsidR="00FF7AC6">
              <w:rPr>
                <w:lang w:val="it-IT"/>
              </w:rPr>
              <w:t>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0346AE" w:rsidRDefault="00445C7A" w:rsidP="002B29BB">
            <w:pPr>
              <w:pStyle w:val="AttributeTableBody"/>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0346AE" w:rsidRDefault="00445C7A" w:rsidP="002B29BB">
            <w:pPr>
              <w:pStyle w:val="AttributeTableBody"/>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0346AE" w:rsidRDefault="00445C7A" w:rsidP="002B29BB">
            <w:pPr>
              <w:pStyle w:val="AttributeTableBody"/>
              <w:rPr>
                <w:lang w:val="it-IT"/>
              </w:rPr>
            </w:pPr>
            <w:r w:rsidRPr="000346AE">
              <w:rPr>
                <w:lang w:val="it-IT"/>
              </w:rPr>
              <w:t>00251</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0346AE" w:rsidRDefault="00445C7A" w:rsidP="002B29BB">
            <w:pPr>
              <w:pStyle w:val="AttributeTableBody"/>
              <w:jc w:val="left"/>
              <w:rPr>
                <w:lang w:val="it-IT"/>
              </w:rPr>
            </w:pPr>
            <w:r w:rsidRPr="000346AE">
              <w:rPr>
                <w:lang w:val="it-IT"/>
              </w:rPr>
              <w:t>Placer Field 1</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tcPr>
          <w:p w:rsidR="00445C7A" w:rsidRPr="00AC7A15" w:rsidRDefault="00445C7A" w:rsidP="002B29BB">
            <w:pPr>
              <w:pStyle w:val="AttributeTableBody"/>
              <w:spacing w:before="0" w:line="240" w:lineRule="auto"/>
              <w:jc w:val="left"/>
              <w:rPr>
                <w:lang w:val="it-IT"/>
              </w:rPr>
            </w:pPr>
            <w:r w:rsidRPr="00AC7A15">
              <w:rPr>
                <w:lang w:val="it-IT"/>
              </w:rPr>
              <w:t>Codice branca di Prescrizione Standard</w:t>
            </w:r>
          </w:p>
        </w:tc>
      </w:tr>
      <w:tr w:rsidR="00596303" w:rsidTr="00FF7AC6">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BA23F1">
            <w:pPr>
              <w:pStyle w:val="AttributeTableBody"/>
            </w:pPr>
            <w:r>
              <w:t>20</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BA23F1">
            <w:pPr>
              <w:pStyle w:val="AttributeTableBody"/>
            </w:pPr>
            <w:r>
              <w:t>60</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BA23F1">
            <w:pPr>
              <w:pStyle w:val="AttributeTableBody"/>
              <w:rPr>
                <w:strike/>
              </w:rPr>
            </w:pPr>
            <w:r>
              <w:t>ST</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BA23F1">
            <w:pPr>
              <w:pStyle w:val="Attribute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BA23F1">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BA23F1">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BA23F1">
            <w:pPr>
              <w:pStyle w:val="AttributeTableBody"/>
            </w:pPr>
            <w:r>
              <w:t>00253</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BA23F1">
            <w:pPr>
              <w:pStyle w:val="AttributeTableBody"/>
              <w:jc w:val="left"/>
            </w:pPr>
            <w:r>
              <w:t>Filler Field 1 +</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Pr="00AC7A15" w:rsidRDefault="00596303" w:rsidP="002B29BB">
            <w:pPr>
              <w:pStyle w:val="AttributeTableBody"/>
              <w:spacing w:before="0" w:line="240" w:lineRule="auto"/>
              <w:jc w:val="left"/>
              <w:rPr>
                <w:lang w:val="it-IT"/>
              </w:rPr>
            </w:pPr>
            <w:r>
              <w:rPr>
                <w:lang w:val="it-IT"/>
              </w:rPr>
              <w:t>Codice branca prestazione erogata</w:t>
            </w:r>
          </w:p>
        </w:tc>
      </w:tr>
      <w:tr w:rsidR="00596303" w:rsidTr="00445C7A">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pPr>
            <w:r>
              <w:t>25</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pPr>
            <w:r>
              <w:t>1</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pPr>
            <w:r>
              <w:t>ID</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445C7A">
            <w:pPr>
              <w:pStyle w:val="AttributeTableBody"/>
              <w:rPr>
                <w:strike/>
              </w:rPr>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632C0E" w:rsidP="0019356D">
            <w:pPr>
              <w:pStyle w:val="AttributeTableBody"/>
            </w:pPr>
            <w:hyperlink w:anchor="HL70123" w:history="1">
              <w:r w:rsidR="00596303">
                <w:rPr>
                  <w:rStyle w:val="Collegamentoipertestuale"/>
                </w:rPr>
                <w:t>0123</w:t>
              </w:r>
            </w:hyperlink>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pPr>
            <w:r>
              <w:t>00258</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jc w:val="left"/>
            </w:pPr>
            <w:r>
              <w:t>Result Status +</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2B29BB">
            <w:pPr>
              <w:pStyle w:val="AttributeTableBody"/>
              <w:spacing w:before="0" w:line="240" w:lineRule="auto"/>
              <w:jc w:val="left"/>
              <w:rPr>
                <w:lang w:val="it-IT"/>
              </w:rPr>
            </w:pPr>
            <w:r>
              <w:rPr>
                <w:lang w:val="it-IT"/>
              </w:rPr>
              <w:t>Stato della prestazione</w:t>
            </w:r>
          </w:p>
          <w:p w:rsidR="00596303" w:rsidRDefault="00596303" w:rsidP="002B29BB">
            <w:pPr>
              <w:pStyle w:val="AttributeTableBody"/>
              <w:spacing w:before="0" w:line="240" w:lineRule="auto"/>
              <w:jc w:val="left"/>
              <w:rPr>
                <w:lang w:val="it-IT"/>
              </w:rPr>
            </w:pPr>
            <w:r>
              <w:rPr>
                <w:lang w:val="it-IT"/>
              </w:rPr>
              <w:t>O – prestazione da erogare</w:t>
            </w:r>
          </w:p>
          <w:p w:rsidR="00596303" w:rsidRDefault="00596303" w:rsidP="002B29BB">
            <w:pPr>
              <w:pStyle w:val="AttributeTableBody"/>
              <w:spacing w:before="0" w:line="240" w:lineRule="auto"/>
              <w:jc w:val="left"/>
              <w:rPr>
                <w:lang w:val="it-IT"/>
              </w:rPr>
            </w:pPr>
            <w:r>
              <w:rPr>
                <w:lang w:val="it-IT"/>
              </w:rPr>
              <w:t>F – prestazione erogata</w:t>
            </w:r>
          </w:p>
        </w:tc>
      </w:tr>
      <w:tr w:rsidR="00596303" w:rsidTr="00445C7A">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8B5CEF">
            <w:pPr>
              <w:pStyle w:val="AttributeTableBody"/>
              <w:rPr>
                <w:lang w:val="fr-FR"/>
              </w:rPr>
            </w:pPr>
            <w:r>
              <w:rPr>
                <w:lang w:val="fr-FR"/>
              </w:rPr>
              <w:t>27</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8B5CEF">
            <w:pPr>
              <w:pStyle w:val="AttributeTableBody"/>
              <w:rPr>
                <w:lang w:val="fr-FR"/>
              </w:rPr>
            </w:pPr>
            <w:r>
              <w:rPr>
                <w:lang w:val="fr-FR"/>
              </w:rPr>
              <w:t>200</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8B5CEF">
            <w:pPr>
              <w:pStyle w:val="AttributeTableBody"/>
              <w:rPr>
                <w:lang w:val="fr-FR"/>
              </w:rPr>
            </w:pPr>
            <w:r>
              <w:rPr>
                <w:lang w:val="fr-FR"/>
              </w:rPr>
              <w:t>TQ</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FF7AC6">
            <w:pPr>
              <w:pStyle w:val="AttributeTableBody"/>
              <w:rPr>
                <w:lang w:val="fr-FR"/>
              </w:rPr>
            </w:pPr>
            <w:r>
              <w:rPr>
                <w:lang w:val="fr-FR"/>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8B5CEF">
            <w:pPr>
              <w:pStyle w:val="AttributeTableBody"/>
              <w:rPr>
                <w:lang w:val="fr-FR"/>
              </w:rPr>
            </w:pPr>
            <w:r>
              <w:rPr>
                <w:lang w:val="fr-FR"/>
              </w:rPr>
              <w:t>Y</w:t>
            </w: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8B5CEF">
            <w:pPr>
              <w:pStyle w:val="AttributeTableBody"/>
              <w:rPr>
                <w:lang w:val="fr-FR"/>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8B5CEF">
            <w:pPr>
              <w:pStyle w:val="AttributeTableBody"/>
              <w:rPr>
                <w:lang w:val="it-IT"/>
              </w:rPr>
            </w:pPr>
            <w:r>
              <w:rPr>
                <w:lang w:val="it-IT"/>
              </w:rPr>
              <w:t>00221</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8B5CEF">
            <w:pPr>
              <w:pStyle w:val="AttributeTableBody"/>
              <w:jc w:val="left"/>
              <w:rPr>
                <w:lang w:val="it-IT"/>
              </w:rPr>
            </w:pPr>
            <w:r>
              <w:rPr>
                <w:lang w:val="it-IT"/>
              </w:rPr>
              <w:t>Quantity/Timing</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2B29BB">
            <w:pPr>
              <w:pStyle w:val="AttributeTableBody"/>
              <w:spacing w:before="0" w:line="240" w:lineRule="auto"/>
              <w:jc w:val="left"/>
              <w:rPr>
                <w:lang w:val="it-IT"/>
              </w:rPr>
            </w:pPr>
            <w:r>
              <w:rPr>
                <w:lang w:val="it-IT"/>
              </w:rPr>
              <w:t>TQ.1 – Quantità erogata</w:t>
            </w:r>
          </w:p>
        </w:tc>
      </w:tr>
      <w:tr w:rsidR="00596303" w:rsidTr="00481CD2">
        <w:tc>
          <w:tcPr>
            <w:tcW w:w="232" w:type="pct"/>
            <w:tcBorders>
              <w:top w:val="single" w:sz="4" w:space="0" w:color="auto"/>
              <w:left w:val="single" w:sz="4" w:space="0" w:color="auto"/>
              <w:bottom w:val="single" w:sz="4" w:space="0" w:color="auto"/>
              <w:right w:val="single" w:sz="4" w:space="0" w:color="auto"/>
            </w:tcBorders>
            <w:shd w:val="clear" w:color="auto" w:fill="00FF00"/>
          </w:tcPr>
          <w:p w:rsidR="00596303" w:rsidRDefault="00596303" w:rsidP="002B29BB">
            <w:pPr>
              <w:pStyle w:val="AttributeTableBody"/>
              <w:spacing w:before="0" w:line="240" w:lineRule="auto"/>
              <w:rPr>
                <w:lang w:val="it-IT"/>
              </w:rPr>
            </w:pPr>
            <w:r w:rsidRPr="00AC7A15">
              <w:rPr>
                <w:lang w:val="it-IT"/>
              </w:rPr>
              <w:t>31</w:t>
            </w:r>
          </w:p>
          <w:p w:rsidR="00596303" w:rsidRPr="00481CD2" w:rsidRDefault="00596303" w:rsidP="00481CD2"/>
        </w:tc>
        <w:tc>
          <w:tcPr>
            <w:tcW w:w="223" w:type="pct"/>
            <w:tcBorders>
              <w:top w:val="single" w:sz="4" w:space="0" w:color="auto"/>
              <w:left w:val="single" w:sz="4" w:space="0" w:color="auto"/>
              <w:bottom w:val="single" w:sz="4" w:space="0" w:color="auto"/>
              <w:right w:val="single" w:sz="4" w:space="0" w:color="auto"/>
            </w:tcBorders>
            <w:shd w:val="clear" w:color="auto" w:fill="00FF00"/>
          </w:tcPr>
          <w:p w:rsidR="00596303" w:rsidRPr="00AC7A15" w:rsidRDefault="00596303" w:rsidP="002B29BB">
            <w:pPr>
              <w:pStyle w:val="AttributeTableBody"/>
              <w:spacing w:before="0" w:line="240" w:lineRule="auto"/>
              <w:rPr>
                <w:lang w:val="it-IT"/>
              </w:rPr>
            </w:pPr>
            <w:r w:rsidRPr="00AC7A15">
              <w:rPr>
                <w:lang w:val="it-IT"/>
              </w:rPr>
              <w:t>300</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596303" w:rsidRPr="00AC7A15" w:rsidRDefault="00596303" w:rsidP="002B29BB">
            <w:pPr>
              <w:pStyle w:val="AttributeTableBody"/>
              <w:spacing w:before="0" w:line="240" w:lineRule="auto"/>
              <w:rPr>
                <w:lang w:val="it-IT"/>
              </w:rPr>
            </w:pPr>
            <w:r w:rsidRPr="00AC7A15">
              <w:rPr>
                <w:lang w:val="it-IT"/>
              </w:rPr>
              <w:t>CE</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96303" w:rsidRPr="00AC7A15" w:rsidRDefault="00596303" w:rsidP="002B29BB">
            <w:pPr>
              <w:pStyle w:val="AttributeTableBody"/>
              <w:spacing w:before="0" w:line="240" w:lineRule="auto"/>
              <w:rPr>
                <w:lang w:val="it-IT"/>
              </w:rPr>
            </w:pPr>
            <w:r w:rsidRPr="00AC7A15">
              <w:rPr>
                <w:lang w:val="it-IT"/>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96303" w:rsidRPr="00AC7A15" w:rsidRDefault="00596303" w:rsidP="002B29BB">
            <w:pPr>
              <w:pStyle w:val="AttributeTableBody"/>
              <w:spacing w:before="0" w:line="240" w:lineRule="auto"/>
              <w:rPr>
                <w:lang w:val="it-IT"/>
              </w:rPr>
            </w:pPr>
            <w:r w:rsidRPr="00AC7A15">
              <w:rPr>
                <w:lang w:val="it-IT"/>
              </w:rPr>
              <w:t>Y</w:t>
            </w: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596303" w:rsidRPr="00AC7A15" w:rsidRDefault="00596303" w:rsidP="002B29BB">
            <w:pPr>
              <w:pStyle w:val="AttributeTableBody"/>
              <w:spacing w:before="0"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96303" w:rsidRPr="00AC7A15" w:rsidRDefault="00596303" w:rsidP="002B29BB">
            <w:pPr>
              <w:pStyle w:val="AttributeTableBody"/>
              <w:spacing w:before="0" w:line="240" w:lineRule="auto"/>
              <w:rPr>
                <w:lang w:val="it-IT"/>
              </w:rPr>
            </w:pPr>
            <w:r w:rsidRPr="00AC7A15">
              <w:rPr>
                <w:lang w:val="it-IT"/>
              </w:rPr>
              <w:t>00263</w:t>
            </w:r>
          </w:p>
        </w:tc>
        <w:tc>
          <w:tcPr>
            <w:tcW w:w="1478" w:type="pct"/>
            <w:tcBorders>
              <w:top w:val="single" w:sz="4" w:space="0" w:color="auto"/>
              <w:left w:val="single" w:sz="4" w:space="0" w:color="auto"/>
              <w:bottom w:val="single" w:sz="4" w:space="0" w:color="auto"/>
              <w:right w:val="single" w:sz="4" w:space="0" w:color="auto"/>
            </w:tcBorders>
            <w:shd w:val="clear" w:color="auto" w:fill="00FF00"/>
          </w:tcPr>
          <w:p w:rsidR="00596303" w:rsidRPr="00AC7A15" w:rsidRDefault="00596303" w:rsidP="002B29BB">
            <w:pPr>
              <w:pStyle w:val="AttributeTableBody"/>
              <w:spacing w:before="0" w:line="240" w:lineRule="auto"/>
              <w:jc w:val="left"/>
              <w:rPr>
                <w:lang w:val="it-IT"/>
              </w:rPr>
            </w:pPr>
            <w:r w:rsidRPr="00AC7A15">
              <w:rPr>
                <w:lang w:val="it-IT"/>
              </w:rPr>
              <w:t>Reason for Study</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596303" w:rsidRDefault="00596303" w:rsidP="002B29BB">
            <w:pPr>
              <w:pStyle w:val="AttributeTableBody"/>
              <w:numPr>
                <w:ilvl w:val="0"/>
                <w:numId w:val="9"/>
              </w:numPr>
              <w:spacing w:before="0" w:line="240" w:lineRule="auto"/>
              <w:ind w:left="419" w:hanging="283"/>
              <w:jc w:val="left"/>
              <w:rPr>
                <w:lang w:val="it-IT"/>
              </w:rPr>
            </w:pPr>
            <w:r>
              <w:rPr>
                <w:lang w:val="it-IT"/>
              </w:rPr>
              <w:t>CE.1 – Codice quesito diagnostico</w:t>
            </w:r>
          </w:p>
          <w:p w:rsidR="00596303" w:rsidRDefault="00596303" w:rsidP="002B29BB">
            <w:pPr>
              <w:pStyle w:val="AttributeTableBody"/>
              <w:numPr>
                <w:ilvl w:val="0"/>
                <w:numId w:val="9"/>
              </w:numPr>
              <w:spacing w:before="0" w:line="240" w:lineRule="auto"/>
              <w:ind w:left="419" w:hanging="283"/>
              <w:jc w:val="left"/>
              <w:rPr>
                <w:lang w:val="it-IT"/>
              </w:rPr>
            </w:pPr>
            <w:r>
              <w:rPr>
                <w:lang w:val="it-IT"/>
              </w:rPr>
              <w:t xml:space="preserve">CE.2 - </w:t>
            </w:r>
            <w:r w:rsidR="00024FC5">
              <w:rPr>
                <w:lang w:val="it-IT"/>
              </w:rPr>
              <w:t>Descrizione quesito diagnostico (lunghezza massima 256 caratteri)</w:t>
            </w:r>
          </w:p>
          <w:p w:rsidR="00596303" w:rsidRDefault="00596303" w:rsidP="002B29BB">
            <w:pPr>
              <w:pStyle w:val="AttributeTableBody"/>
              <w:numPr>
                <w:ilvl w:val="0"/>
                <w:numId w:val="9"/>
              </w:numPr>
              <w:spacing w:before="0" w:line="240" w:lineRule="auto"/>
              <w:ind w:left="419" w:hanging="283"/>
              <w:jc w:val="left"/>
              <w:rPr>
                <w:lang w:val="it-IT"/>
              </w:rPr>
            </w:pPr>
            <w:r>
              <w:rPr>
                <w:lang w:val="it-IT"/>
              </w:rPr>
              <w:t>CE.3 – Sistema di codifica utilizzato (“</w:t>
            </w:r>
            <w:r w:rsidRPr="00AC7A15">
              <w:rPr>
                <w:lang w:val="it-IT"/>
              </w:rPr>
              <w:t>ICD9CM</w:t>
            </w:r>
            <w:r>
              <w:rPr>
                <w:lang w:val="it-IT"/>
              </w:rPr>
              <w:t>”)</w:t>
            </w:r>
          </w:p>
          <w:p w:rsidR="002908EB" w:rsidRPr="00A4601B" w:rsidRDefault="002908EB" w:rsidP="002908EB">
            <w:pPr>
              <w:pStyle w:val="AttributeTableBody"/>
              <w:spacing w:before="0" w:line="240" w:lineRule="auto"/>
              <w:jc w:val="left"/>
              <w:rPr>
                <w:lang w:val="it-IT"/>
              </w:rPr>
            </w:pPr>
            <w:r>
              <w:rPr>
                <w:lang w:val="it-IT"/>
              </w:rPr>
              <w:t>[OBB uno tra CE.1 e CE.2]</w:t>
            </w:r>
          </w:p>
        </w:tc>
      </w:tr>
      <w:tr w:rsidR="00596303" w:rsidTr="00481CD2">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rPr>
                <w:lang w:val="fr-FR"/>
              </w:rPr>
            </w:pPr>
            <w:r>
              <w:rPr>
                <w:lang w:val="fr-FR"/>
              </w:rPr>
              <w:t>36</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rPr>
                <w:strike/>
                <w:lang w:val="fr-FR"/>
              </w:rPr>
            </w:pPr>
            <w:r>
              <w:rPr>
                <w:lang w:val="fr-FR"/>
              </w:rPr>
              <w:t>26</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rPr>
                <w:strike/>
                <w:lang w:val="fr-FR"/>
              </w:rPr>
            </w:pPr>
            <w:r>
              <w:rPr>
                <w:lang w:val="fr-FR"/>
              </w:rPr>
              <w:t>TS</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rPr>
                <w:lang w:val="fr-FR"/>
              </w:rPr>
            </w:pPr>
            <w:r>
              <w:rPr>
                <w:lang w:val="fr-FR"/>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rPr>
                <w:lang w:val="fr-FR"/>
              </w:rPr>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rPr>
                <w:lang w:val="fr-FR"/>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pPr>
            <w:r>
              <w:t>00268</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jc w:val="left"/>
            </w:pPr>
            <w:r>
              <w:t>Scheduled Date/Time +</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481CD2">
            <w:pPr>
              <w:pStyle w:val="AttributeTableBody"/>
              <w:spacing w:before="0" w:line="240" w:lineRule="auto"/>
              <w:jc w:val="left"/>
              <w:rPr>
                <w:lang w:val="it-IT"/>
              </w:rPr>
            </w:pPr>
            <w:r>
              <w:rPr>
                <w:lang w:val="it-IT"/>
              </w:rPr>
              <w:t>Data prenotazione</w:t>
            </w:r>
          </w:p>
        </w:tc>
      </w:tr>
      <w:tr w:rsidR="00596303" w:rsidTr="00445C7A">
        <w:tc>
          <w:tcPr>
            <w:tcW w:w="232" w:type="pct"/>
            <w:tcBorders>
              <w:top w:val="single" w:sz="4" w:space="0" w:color="auto"/>
              <w:left w:val="single" w:sz="4" w:space="0" w:color="auto"/>
              <w:bottom w:val="single" w:sz="4" w:space="0" w:color="auto"/>
              <w:right w:val="single" w:sz="4" w:space="0" w:color="auto"/>
            </w:tcBorders>
            <w:shd w:val="clear" w:color="auto" w:fill="00FF00"/>
          </w:tcPr>
          <w:p w:rsidR="00596303" w:rsidRPr="001B7029" w:rsidRDefault="00596303" w:rsidP="002B29BB">
            <w:pPr>
              <w:pStyle w:val="AttributeTableBody"/>
              <w:rPr>
                <w:rFonts w:cs="Arial"/>
                <w:lang w:val="fr-FR"/>
              </w:rPr>
            </w:pPr>
            <w:r w:rsidRPr="001B7029">
              <w:rPr>
                <w:rFonts w:cs="Arial"/>
                <w:lang w:val="fr-FR"/>
              </w:rPr>
              <w:t>46</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96303" w:rsidRPr="001B7029" w:rsidRDefault="00596303" w:rsidP="002B29BB">
            <w:pPr>
              <w:pStyle w:val="AttributeTableBody"/>
              <w:rPr>
                <w:rFonts w:cs="Arial"/>
                <w:lang w:val="fr-FR"/>
              </w:rPr>
            </w:pPr>
            <w:r w:rsidRPr="001B7029">
              <w:rPr>
                <w:rFonts w:cs="Arial"/>
                <w:lang w:val="fr-FR"/>
              </w:rPr>
              <w:t>250</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596303" w:rsidRPr="001B7029" w:rsidRDefault="00596303" w:rsidP="002B29BB">
            <w:pPr>
              <w:pStyle w:val="AttributeTableBody"/>
              <w:rPr>
                <w:rFonts w:cs="Arial"/>
                <w:lang w:val="fr-FR"/>
              </w:rPr>
            </w:pPr>
            <w:r w:rsidRPr="001B7029">
              <w:rPr>
                <w:rFonts w:cs="Arial"/>
                <w:lang w:val="fr-FR"/>
              </w:rPr>
              <w:t>CE</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96303" w:rsidRPr="001B7029" w:rsidRDefault="00596303" w:rsidP="002B29BB">
            <w:pPr>
              <w:pStyle w:val="AttributeTableBody"/>
              <w:rPr>
                <w:rFonts w:cs="Arial"/>
                <w:lang w:val="fr-FR"/>
              </w:rPr>
            </w:pPr>
            <w:r>
              <w:rPr>
                <w:rFonts w:cs="Arial"/>
                <w:lang w:val="fr-FR"/>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96303" w:rsidRPr="001B7029" w:rsidRDefault="00596303" w:rsidP="002B29BB">
            <w:pPr>
              <w:pStyle w:val="AttributeTableBody"/>
              <w:rPr>
                <w:rFonts w:cs="Arial"/>
                <w:lang w:val="fr-FR"/>
              </w:rPr>
            </w:pPr>
            <w:r w:rsidRPr="001B7029">
              <w:rPr>
                <w:rFonts w:cs="Arial"/>
                <w:lang w:val="fr-FR"/>
              </w:rPr>
              <w:t>Y</w:t>
            </w: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596303" w:rsidRPr="001B7029" w:rsidRDefault="00596303" w:rsidP="002B29BB">
            <w:pPr>
              <w:pStyle w:val="AttributeTableBody"/>
              <w:rPr>
                <w:rFonts w:cs="Arial"/>
                <w:lang w:val="fr-FR"/>
              </w:rPr>
            </w:pPr>
            <w:r w:rsidRPr="001B7029">
              <w:rPr>
                <w:rFonts w:cs="Arial"/>
                <w:lang w:val="fr-FR"/>
              </w:rPr>
              <w:t>0411</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96303" w:rsidRPr="001B7029" w:rsidRDefault="00596303" w:rsidP="002B29BB">
            <w:pPr>
              <w:pStyle w:val="AttributeTableBody"/>
              <w:rPr>
                <w:rFonts w:cs="Arial"/>
                <w:lang w:val="fr-FR"/>
              </w:rPr>
            </w:pPr>
            <w:r w:rsidRPr="001B7029">
              <w:rPr>
                <w:rFonts w:cs="Arial"/>
                <w:lang w:val="fr-FR"/>
              </w:rPr>
              <w:t>01474</w:t>
            </w:r>
          </w:p>
        </w:tc>
        <w:tc>
          <w:tcPr>
            <w:tcW w:w="1478" w:type="pct"/>
            <w:tcBorders>
              <w:top w:val="single" w:sz="4" w:space="0" w:color="auto"/>
              <w:left w:val="single" w:sz="4" w:space="0" w:color="auto"/>
              <w:bottom w:val="single" w:sz="4" w:space="0" w:color="auto"/>
              <w:right w:val="single" w:sz="4" w:space="0" w:color="auto"/>
            </w:tcBorders>
            <w:shd w:val="clear" w:color="auto" w:fill="00FF00"/>
          </w:tcPr>
          <w:p w:rsidR="00596303" w:rsidRPr="001B7029" w:rsidRDefault="00596303" w:rsidP="002B29BB">
            <w:pPr>
              <w:pStyle w:val="AttributeTableBody"/>
              <w:jc w:val="left"/>
              <w:rPr>
                <w:rFonts w:cs="Arial"/>
                <w:lang w:val="fr-FR"/>
              </w:rPr>
            </w:pPr>
            <w:r w:rsidRPr="001B7029">
              <w:rPr>
                <w:rFonts w:cs="Arial"/>
                <w:lang w:val="fr-FR"/>
              </w:rPr>
              <w:t>Placer Supplemental Service Information</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596303" w:rsidRDefault="00596303" w:rsidP="002B29BB">
            <w:pPr>
              <w:pStyle w:val="AttributeTableBody"/>
              <w:spacing w:before="0" w:line="240" w:lineRule="auto"/>
              <w:jc w:val="left"/>
              <w:rPr>
                <w:lang w:val="it-IT"/>
              </w:rPr>
            </w:pPr>
            <w:r>
              <w:rPr>
                <w:lang w:val="it-IT"/>
              </w:rPr>
              <w:t>Campo ripetibile.</w:t>
            </w:r>
          </w:p>
          <w:p w:rsidR="00596303" w:rsidRDefault="00596303" w:rsidP="002B29BB">
            <w:pPr>
              <w:pStyle w:val="AttributeTableBody"/>
              <w:spacing w:before="0" w:line="240" w:lineRule="auto"/>
              <w:jc w:val="left"/>
              <w:rPr>
                <w:lang w:val="it-IT"/>
              </w:rPr>
            </w:pPr>
            <w:r>
              <w:rPr>
                <w:lang w:val="it-IT"/>
              </w:rPr>
              <w:t>Ripetizione “DMR” [OBB]</w:t>
            </w:r>
            <w:r w:rsidRPr="00256033">
              <w:rPr>
                <w:rStyle w:val="Rimandonotaapidipagina"/>
                <w:b/>
                <w:sz w:val="20"/>
                <w:lang w:val="it-IT"/>
              </w:rPr>
              <w:t xml:space="preserve"> </w:t>
            </w:r>
            <w:r w:rsidRPr="00256033">
              <w:rPr>
                <w:rStyle w:val="Rimandonotaapidipagina"/>
                <w:b/>
                <w:sz w:val="20"/>
                <w:lang w:val="it-IT"/>
              </w:rPr>
              <w:footnoteReference w:id="6"/>
            </w:r>
            <w:r>
              <w:rPr>
                <w:lang w:val="it-IT"/>
              </w:rPr>
              <w:t>:</w:t>
            </w:r>
          </w:p>
          <w:p w:rsidR="00596303" w:rsidRDefault="00596303" w:rsidP="002B29BB">
            <w:pPr>
              <w:pStyle w:val="AttributeTableBody"/>
              <w:numPr>
                <w:ilvl w:val="0"/>
                <w:numId w:val="9"/>
              </w:numPr>
              <w:spacing w:before="0" w:line="240" w:lineRule="auto"/>
              <w:ind w:left="419" w:hanging="283"/>
              <w:jc w:val="left"/>
              <w:rPr>
                <w:lang w:val="it-IT"/>
              </w:rPr>
            </w:pPr>
            <w:r>
              <w:rPr>
                <w:lang w:val="it-IT"/>
              </w:rPr>
              <w:t>CE.1 – Codice DMR prestazione</w:t>
            </w:r>
          </w:p>
          <w:p w:rsidR="00596303" w:rsidRDefault="00596303" w:rsidP="002B29BB">
            <w:pPr>
              <w:pStyle w:val="AttributeTableBody"/>
              <w:numPr>
                <w:ilvl w:val="0"/>
                <w:numId w:val="9"/>
              </w:numPr>
              <w:spacing w:before="0" w:line="240" w:lineRule="auto"/>
              <w:ind w:left="419" w:hanging="283"/>
              <w:jc w:val="left"/>
              <w:rPr>
                <w:lang w:val="it-IT"/>
              </w:rPr>
            </w:pPr>
            <w:r>
              <w:rPr>
                <w:lang w:val="it-IT"/>
              </w:rPr>
              <w:t>CE.2 – Descrizione Testo libero prestazione [OPZ]</w:t>
            </w:r>
          </w:p>
          <w:p w:rsidR="00596303" w:rsidRDefault="00596303" w:rsidP="002B29BB">
            <w:pPr>
              <w:pStyle w:val="AttributeTableBody"/>
              <w:numPr>
                <w:ilvl w:val="0"/>
                <w:numId w:val="9"/>
              </w:numPr>
              <w:spacing w:before="0" w:line="240" w:lineRule="auto"/>
              <w:ind w:left="419" w:hanging="283"/>
              <w:jc w:val="left"/>
              <w:rPr>
                <w:lang w:val="it-IT"/>
              </w:rPr>
            </w:pPr>
            <w:r>
              <w:rPr>
                <w:lang w:val="it-IT"/>
              </w:rPr>
              <w:t>CE.3 – “DMR”</w:t>
            </w:r>
          </w:p>
          <w:p w:rsidR="00596303" w:rsidRDefault="00596303" w:rsidP="002B29BB">
            <w:pPr>
              <w:pStyle w:val="AttributeTableBody"/>
              <w:spacing w:before="0" w:line="240" w:lineRule="auto"/>
              <w:jc w:val="left"/>
              <w:rPr>
                <w:lang w:val="it-IT"/>
              </w:rPr>
            </w:pPr>
            <w:r>
              <w:rPr>
                <w:lang w:val="it-IT"/>
              </w:rPr>
              <w:t>Ripetizione “Pacchetto SOLE” [OPZ]</w:t>
            </w:r>
          </w:p>
          <w:p w:rsidR="00596303" w:rsidRDefault="00596303" w:rsidP="002B29BB">
            <w:pPr>
              <w:pStyle w:val="AttributeTableBody"/>
              <w:numPr>
                <w:ilvl w:val="0"/>
                <w:numId w:val="9"/>
              </w:numPr>
              <w:spacing w:before="0" w:line="240" w:lineRule="auto"/>
              <w:ind w:left="419" w:hanging="283"/>
              <w:jc w:val="left"/>
              <w:rPr>
                <w:lang w:val="it-IT"/>
              </w:rPr>
            </w:pPr>
            <w:r>
              <w:rPr>
                <w:lang w:val="it-IT"/>
              </w:rPr>
              <w:t>CE.1 – Codice SOLE pacchetto collegato</w:t>
            </w:r>
          </w:p>
          <w:p w:rsidR="00596303" w:rsidRDefault="00596303" w:rsidP="002B29BB">
            <w:pPr>
              <w:pStyle w:val="AttributeTableBody"/>
              <w:numPr>
                <w:ilvl w:val="0"/>
                <w:numId w:val="9"/>
              </w:numPr>
              <w:spacing w:before="0" w:line="240" w:lineRule="auto"/>
              <w:ind w:left="419" w:hanging="283"/>
              <w:jc w:val="left"/>
              <w:rPr>
                <w:lang w:val="it-IT"/>
              </w:rPr>
            </w:pPr>
            <w:r>
              <w:rPr>
                <w:lang w:val="it-IT"/>
              </w:rPr>
              <w:t>CE.3 – “Catalogo Unico SOLE”</w:t>
            </w:r>
          </w:p>
          <w:p w:rsidR="00596303" w:rsidRDefault="00596303" w:rsidP="002B29BB">
            <w:pPr>
              <w:pStyle w:val="AttributeTableBody"/>
              <w:spacing w:before="0" w:line="240" w:lineRule="auto"/>
              <w:jc w:val="left"/>
              <w:rPr>
                <w:lang w:val="it-IT"/>
              </w:rPr>
            </w:pPr>
            <w:r>
              <w:rPr>
                <w:lang w:val="it-IT"/>
              </w:rPr>
              <w:t>Ripetizione “Codice Percorso”[OPZ]</w:t>
            </w:r>
          </w:p>
          <w:p w:rsidR="00596303" w:rsidRDefault="00596303" w:rsidP="002B29BB">
            <w:pPr>
              <w:pStyle w:val="AttributeTableBody"/>
              <w:numPr>
                <w:ilvl w:val="0"/>
                <w:numId w:val="9"/>
              </w:numPr>
              <w:spacing w:before="0" w:line="240" w:lineRule="auto"/>
              <w:ind w:left="419" w:hanging="283"/>
              <w:jc w:val="left"/>
              <w:rPr>
                <w:lang w:val="it-IT"/>
              </w:rPr>
            </w:pPr>
            <w:r>
              <w:rPr>
                <w:lang w:val="it-IT"/>
              </w:rPr>
              <w:t>CE.1 – codice Percorso  [OBB]</w:t>
            </w:r>
          </w:p>
          <w:p w:rsidR="00596303" w:rsidRDefault="00596303" w:rsidP="002B29BB">
            <w:pPr>
              <w:pStyle w:val="AttributeTableBody"/>
              <w:numPr>
                <w:ilvl w:val="0"/>
                <w:numId w:val="9"/>
              </w:numPr>
              <w:spacing w:before="0" w:line="240" w:lineRule="auto"/>
              <w:ind w:left="419" w:hanging="283"/>
              <w:jc w:val="left"/>
              <w:rPr>
                <w:lang w:val="it-IT"/>
              </w:rPr>
            </w:pPr>
            <w:r>
              <w:rPr>
                <w:lang w:val="it-IT"/>
              </w:rPr>
              <w:t xml:space="preserve">CE.2 – </w:t>
            </w:r>
            <w:r w:rsidR="0031152D">
              <w:rPr>
                <w:lang w:val="it-IT"/>
              </w:rPr>
              <w:t>descrizione percorso/motivazione clinica visita</w:t>
            </w:r>
            <w:r>
              <w:rPr>
                <w:lang w:val="it-IT"/>
              </w:rPr>
              <w:t xml:space="preserve"> [OPZ]</w:t>
            </w:r>
          </w:p>
          <w:p w:rsidR="00596303" w:rsidRDefault="00596303" w:rsidP="002B29BB">
            <w:pPr>
              <w:pStyle w:val="AttributeTableBody"/>
              <w:numPr>
                <w:ilvl w:val="0"/>
                <w:numId w:val="9"/>
              </w:numPr>
              <w:spacing w:before="0" w:line="240" w:lineRule="auto"/>
              <w:ind w:left="419" w:hanging="283"/>
              <w:jc w:val="left"/>
              <w:rPr>
                <w:lang w:val="it-IT"/>
              </w:rPr>
            </w:pPr>
            <w:r>
              <w:rPr>
                <w:lang w:val="it-IT"/>
              </w:rPr>
              <w:t>CE.3 – “Percorso” [OBB]</w:t>
            </w:r>
          </w:p>
          <w:p w:rsidR="00596303" w:rsidRDefault="00596303" w:rsidP="002B29BB">
            <w:pPr>
              <w:pStyle w:val="AttributeTableBody"/>
              <w:spacing w:before="0" w:line="240" w:lineRule="auto"/>
              <w:jc w:val="left"/>
              <w:rPr>
                <w:lang w:val="it-IT"/>
              </w:rPr>
            </w:pPr>
            <w:r>
              <w:rPr>
                <w:lang w:val="it-IT"/>
              </w:rPr>
              <w:t>Ripetizione “Azienda Percorso” [OPZ]</w:t>
            </w:r>
          </w:p>
          <w:p w:rsidR="00596303" w:rsidRDefault="00596303" w:rsidP="002B29BB">
            <w:pPr>
              <w:pStyle w:val="AttributeTableBody"/>
              <w:numPr>
                <w:ilvl w:val="0"/>
                <w:numId w:val="9"/>
              </w:numPr>
              <w:spacing w:before="0" w:line="240" w:lineRule="auto"/>
              <w:ind w:left="419" w:hanging="283"/>
              <w:jc w:val="left"/>
              <w:rPr>
                <w:lang w:val="it-IT"/>
              </w:rPr>
            </w:pPr>
            <w:r>
              <w:rPr>
                <w:lang w:val="it-IT"/>
              </w:rPr>
              <w:t>CE.1 – Codice azienda percorso” [OBB]</w:t>
            </w:r>
          </w:p>
          <w:p w:rsidR="00596303" w:rsidRDefault="00596303" w:rsidP="002B29BB">
            <w:pPr>
              <w:pStyle w:val="AttributeTableBody"/>
              <w:numPr>
                <w:ilvl w:val="0"/>
                <w:numId w:val="9"/>
              </w:numPr>
              <w:spacing w:before="0" w:line="240" w:lineRule="auto"/>
              <w:ind w:left="419" w:hanging="283"/>
              <w:jc w:val="left"/>
              <w:rPr>
                <w:lang w:val="it-IT"/>
              </w:rPr>
            </w:pPr>
            <w:r>
              <w:rPr>
                <w:lang w:val="it-IT"/>
              </w:rPr>
              <w:t>CE.2 – Codice Struttura percorso[OPZ]</w:t>
            </w:r>
          </w:p>
          <w:p w:rsidR="00596303" w:rsidRDefault="00596303" w:rsidP="002B29BB">
            <w:pPr>
              <w:pStyle w:val="AttributeTableBody"/>
              <w:numPr>
                <w:ilvl w:val="0"/>
                <w:numId w:val="9"/>
              </w:numPr>
              <w:spacing w:before="0" w:line="240" w:lineRule="auto"/>
              <w:ind w:left="419" w:hanging="283"/>
              <w:jc w:val="left"/>
              <w:rPr>
                <w:lang w:val="it-IT"/>
              </w:rPr>
            </w:pPr>
            <w:r>
              <w:rPr>
                <w:lang w:val="it-IT"/>
              </w:rPr>
              <w:t>CE.3 – “Azienda Percorso” [OBB]</w:t>
            </w:r>
          </w:p>
        </w:tc>
      </w:tr>
      <w:tr w:rsidR="00596303" w:rsidTr="00445C7A">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rPr>
                <w:lang w:val="fr-FR"/>
              </w:rPr>
            </w:pPr>
            <w:r>
              <w:rPr>
                <w:lang w:val="fr-FR"/>
              </w:rPr>
              <w:t>47</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rPr>
                <w:lang w:val="fr-FR"/>
              </w:rPr>
            </w:pPr>
            <w:r>
              <w:rPr>
                <w:lang w:val="fr-FR"/>
              </w:rPr>
              <w:t>250</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rPr>
                <w:lang w:val="fr-FR"/>
              </w:rPr>
            </w:pPr>
            <w:r>
              <w:rPr>
                <w:lang w:val="fr-FR"/>
              </w:rPr>
              <w:t>CE</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rPr>
                <w:lang w:val="fr-FR"/>
              </w:rPr>
            </w:pPr>
            <w:r>
              <w:rPr>
                <w:lang w:val="fr-FR"/>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rPr>
                <w:lang w:val="fr-FR"/>
              </w:rPr>
            </w:pPr>
            <w:r>
              <w:rPr>
                <w:lang w:val="fr-FR"/>
              </w:rPr>
              <w:t>Y</w:t>
            </w: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632C0E" w:rsidP="0019356D">
            <w:pPr>
              <w:pStyle w:val="AttributeTableBody"/>
              <w:rPr>
                <w:lang w:val="fr-FR"/>
              </w:rPr>
            </w:pPr>
            <w:hyperlink w:anchor="HL70411" w:history="1">
              <w:r w:rsidR="00596303">
                <w:rPr>
                  <w:rStyle w:val="Collegamentoipertestuale"/>
                  <w:lang w:val="fr-FR"/>
                </w:rPr>
                <w:t>0411</w:t>
              </w:r>
            </w:hyperlink>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rPr>
                <w:lang w:val="fr-FR"/>
              </w:rPr>
            </w:pPr>
            <w:r>
              <w:rPr>
                <w:lang w:val="fr-FR"/>
              </w:rPr>
              <w:t>01475</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jc w:val="left"/>
              <w:rPr>
                <w:lang w:val="fr-FR"/>
              </w:rPr>
            </w:pPr>
            <w:r>
              <w:rPr>
                <w:lang w:val="fr-FR"/>
              </w:rPr>
              <w:t>Filler Supplemental Service Information</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tcPr>
          <w:p w:rsidR="00596303" w:rsidRDefault="00596303" w:rsidP="0019356D">
            <w:pPr>
              <w:pStyle w:val="AttributeTableBody"/>
              <w:spacing w:before="0" w:line="240" w:lineRule="auto"/>
              <w:jc w:val="left"/>
              <w:rPr>
                <w:lang w:val="it-IT"/>
              </w:rPr>
            </w:pPr>
            <w:r>
              <w:rPr>
                <w:lang w:val="it-IT"/>
              </w:rPr>
              <w:t>Campo ripetibile.</w:t>
            </w:r>
          </w:p>
          <w:p w:rsidR="00596303" w:rsidRDefault="00596303" w:rsidP="0019356D">
            <w:pPr>
              <w:pStyle w:val="AttributeTableBody"/>
              <w:spacing w:before="0" w:line="240" w:lineRule="auto"/>
              <w:jc w:val="left"/>
              <w:rPr>
                <w:lang w:val="it-IT"/>
              </w:rPr>
            </w:pPr>
          </w:p>
          <w:p w:rsidR="00596303" w:rsidRDefault="00596303" w:rsidP="0019356D">
            <w:pPr>
              <w:pStyle w:val="AttributeTableBody"/>
              <w:spacing w:before="0" w:line="240" w:lineRule="auto"/>
              <w:jc w:val="left"/>
              <w:rPr>
                <w:lang w:val="it-IT"/>
              </w:rPr>
            </w:pPr>
            <w:r>
              <w:rPr>
                <w:lang w:val="it-IT"/>
              </w:rPr>
              <w:t>Ripetizione “Dichiarazione effettiva erogazione</w:t>
            </w:r>
            <w:r w:rsidR="001307E3">
              <w:rPr>
                <w:lang w:val="it-IT"/>
              </w:rPr>
              <w:t>”</w:t>
            </w:r>
          </w:p>
          <w:p w:rsidR="00596303" w:rsidRDefault="00596303" w:rsidP="0019356D">
            <w:pPr>
              <w:pStyle w:val="AttributeTableBody"/>
              <w:spacing w:before="0" w:line="240" w:lineRule="auto"/>
              <w:jc w:val="left"/>
              <w:rPr>
                <w:lang w:val="it-IT"/>
              </w:rPr>
            </w:pPr>
            <w:r>
              <w:rPr>
                <w:lang w:val="it-IT"/>
              </w:rPr>
              <w:t>CE.1 – “1” se prescrizione fruita</w:t>
            </w:r>
          </w:p>
          <w:p w:rsidR="00596303" w:rsidRDefault="00596303" w:rsidP="0019356D">
            <w:pPr>
              <w:pStyle w:val="AttributeTableBody"/>
              <w:spacing w:before="0" w:line="240" w:lineRule="auto"/>
              <w:jc w:val="left"/>
              <w:rPr>
                <w:lang w:val="it-IT"/>
              </w:rPr>
            </w:pPr>
            <w:r>
              <w:rPr>
                <w:lang w:val="it-IT"/>
              </w:rPr>
              <w:t>CE.3 – “EffettivaErogazione”</w:t>
            </w:r>
          </w:p>
          <w:p w:rsidR="00596303" w:rsidRDefault="00596303" w:rsidP="0019356D">
            <w:pPr>
              <w:pStyle w:val="AttributeTableBody"/>
              <w:spacing w:before="0" w:line="240" w:lineRule="auto"/>
              <w:jc w:val="left"/>
              <w:rPr>
                <w:lang w:val="it-IT"/>
              </w:rPr>
            </w:pPr>
          </w:p>
          <w:p w:rsidR="00596303" w:rsidRDefault="00596303" w:rsidP="0019356D">
            <w:pPr>
              <w:pStyle w:val="AttributeTableBody"/>
              <w:spacing w:before="0" w:line="240" w:lineRule="auto"/>
              <w:jc w:val="left"/>
              <w:rPr>
                <w:lang w:val="it-IT"/>
              </w:rPr>
            </w:pPr>
            <w:r>
              <w:rPr>
                <w:lang w:val="it-IT"/>
              </w:rPr>
              <w:t>Ripetizione “Struttura erogante”</w:t>
            </w:r>
          </w:p>
          <w:p w:rsidR="00596303" w:rsidRDefault="00596303" w:rsidP="0019356D">
            <w:pPr>
              <w:pStyle w:val="AttributeTableBody"/>
              <w:spacing w:before="0" w:line="240" w:lineRule="auto"/>
              <w:jc w:val="left"/>
              <w:rPr>
                <w:lang w:val="it-IT"/>
              </w:rPr>
            </w:pPr>
            <w:r>
              <w:rPr>
                <w:lang w:val="it-IT"/>
              </w:rPr>
              <w:t>CE.1 – codice struttura erogante</w:t>
            </w:r>
          </w:p>
          <w:p w:rsidR="00596303" w:rsidRDefault="00596303" w:rsidP="0019356D">
            <w:pPr>
              <w:pStyle w:val="AttributeTableBody"/>
              <w:spacing w:before="0" w:line="240" w:lineRule="auto"/>
              <w:jc w:val="left"/>
              <w:rPr>
                <w:lang w:val="it-IT"/>
              </w:rPr>
            </w:pPr>
            <w:r>
              <w:rPr>
                <w:lang w:val="it-IT"/>
              </w:rPr>
              <w:t>CE.3 – “StrutturaErogante”</w:t>
            </w:r>
          </w:p>
          <w:p w:rsidR="00596303" w:rsidRDefault="00596303" w:rsidP="0019356D">
            <w:pPr>
              <w:pStyle w:val="AttributeTableBody"/>
              <w:spacing w:before="0" w:line="240" w:lineRule="auto"/>
              <w:jc w:val="left"/>
              <w:rPr>
                <w:lang w:val="it-IT"/>
              </w:rPr>
            </w:pPr>
          </w:p>
          <w:p w:rsidR="00596303" w:rsidRDefault="00596303" w:rsidP="0019356D">
            <w:pPr>
              <w:pStyle w:val="AttributeTableBody"/>
              <w:spacing w:before="0" w:line="240" w:lineRule="auto"/>
              <w:jc w:val="left"/>
              <w:rPr>
                <w:lang w:val="it-IT"/>
              </w:rPr>
            </w:pPr>
            <w:r>
              <w:rPr>
                <w:lang w:val="it-IT"/>
              </w:rPr>
              <w:t>Ripetizione “Reparto erogante”</w:t>
            </w:r>
          </w:p>
          <w:p w:rsidR="00596303" w:rsidRDefault="00596303" w:rsidP="0019356D">
            <w:pPr>
              <w:pStyle w:val="AttributeTableBody"/>
              <w:spacing w:before="0" w:line="240" w:lineRule="auto"/>
              <w:jc w:val="left"/>
              <w:rPr>
                <w:lang w:val="it-IT"/>
              </w:rPr>
            </w:pPr>
            <w:r>
              <w:rPr>
                <w:lang w:val="it-IT"/>
              </w:rPr>
              <w:t>CE.1 – codice reparto erogante</w:t>
            </w:r>
          </w:p>
          <w:p w:rsidR="00596303" w:rsidRDefault="00596303" w:rsidP="0019356D">
            <w:pPr>
              <w:pStyle w:val="AttributeTableBody"/>
              <w:spacing w:before="0" w:line="240" w:lineRule="auto"/>
              <w:jc w:val="left"/>
              <w:rPr>
                <w:lang w:val="it-IT"/>
              </w:rPr>
            </w:pPr>
            <w:r>
              <w:rPr>
                <w:lang w:val="it-IT"/>
              </w:rPr>
              <w:t>CE.3 – “RepartoErogante”</w:t>
            </w:r>
          </w:p>
          <w:p w:rsidR="00596303" w:rsidRDefault="00596303" w:rsidP="0019356D">
            <w:pPr>
              <w:pStyle w:val="AttributeTableBody"/>
              <w:spacing w:before="0" w:line="240" w:lineRule="auto"/>
              <w:jc w:val="left"/>
              <w:rPr>
                <w:lang w:val="it-IT"/>
              </w:rPr>
            </w:pPr>
          </w:p>
          <w:p w:rsidR="00596303" w:rsidRDefault="00596303" w:rsidP="0019356D">
            <w:pPr>
              <w:pStyle w:val="AttributeTableBody"/>
              <w:spacing w:before="0" w:line="240" w:lineRule="auto"/>
              <w:jc w:val="left"/>
              <w:rPr>
                <w:lang w:val="it-IT"/>
              </w:rPr>
            </w:pPr>
            <w:r>
              <w:rPr>
                <w:lang w:val="it-IT"/>
              </w:rPr>
              <w:t>Ripetizione “Presidio erogante”</w:t>
            </w:r>
          </w:p>
          <w:p w:rsidR="00596303" w:rsidRDefault="00596303" w:rsidP="0019356D">
            <w:pPr>
              <w:pStyle w:val="AttributeTableBody"/>
              <w:spacing w:before="0" w:line="240" w:lineRule="auto"/>
              <w:jc w:val="left"/>
              <w:rPr>
                <w:lang w:val="it-IT"/>
              </w:rPr>
            </w:pPr>
            <w:r>
              <w:rPr>
                <w:lang w:val="it-IT"/>
              </w:rPr>
              <w:t>CE.1 – codice presidio erogante</w:t>
            </w:r>
          </w:p>
          <w:p w:rsidR="00596303" w:rsidRDefault="00596303" w:rsidP="000133A0">
            <w:pPr>
              <w:pStyle w:val="AttributeTableBody"/>
              <w:spacing w:before="0" w:line="240" w:lineRule="auto"/>
              <w:jc w:val="left"/>
              <w:rPr>
                <w:lang w:val="it-IT"/>
              </w:rPr>
            </w:pPr>
            <w:r>
              <w:rPr>
                <w:lang w:val="it-IT"/>
              </w:rPr>
              <w:lastRenderedPageBreak/>
              <w:t>CE.3 – “PresidioErogante”</w:t>
            </w:r>
          </w:p>
          <w:p w:rsidR="00596303" w:rsidRDefault="00596303" w:rsidP="000133A0">
            <w:pPr>
              <w:pStyle w:val="AttributeTableBody"/>
              <w:spacing w:before="0" w:line="240" w:lineRule="auto"/>
              <w:jc w:val="left"/>
              <w:rPr>
                <w:lang w:val="it-IT"/>
              </w:rPr>
            </w:pPr>
          </w:p>
          <w:p w:rsidR="00596303" w:rsidRDefault="00596303" w:rsidP="000133A0">
            <w:pPr>
              <w:pStyle w:val="AttributeTableBody"/>
              <w:spacing w:before="0" w:line="240" w:lineRule="auto"/>
              <w:jc w:val="left"/>
              <w:rPr>
                <w:lang w:val="it-IT"/>
              </w:rPr>
            </w:pPr>
            <w:r>
              <w:rPr>
                <w:lang w:val="it-IT"/>
              </w:rPr>
              <w:t>Ripetizione “Data appuntamento erogazione”</w:t>
            </w:r>
          </w:p>
          <w:p w:rsidR="00596303" w:rsidRDefault="00596303" w:rsidP="000133A0">
            <w:pPr>
              <w:pStyle w:val="AttributeTableBody"/>
              <w:spacing w:before="0" w:line="240" w:lineRule="auto"/>
              <w:jc w:val="left"/>
              <w:rPr>
                <w:lang w:val="it-IT"/>
              </w:rPr>
            </w:pPr>
            <w:r>
              <w:rPr>
                <w:lang w:val="it-IT"/>
              </w:rPr>
              <w:t>CE.1 – data (formato AAAAMMGGHHMM)</w:t>
            </w:r>
          </w:p>
          <w:p w:rsidR="00596303" w:rsidRDefault="00596303" w:rsidP="000133A0">
            <w:pPr>
              <w:pStyle w:val="AttributeTableBody"/>
              <w:spacing w:before="0" w:line="240" w:lineRule="auto"/>
              <w:jc w:val="left"/>
              <w:rPr>
                <w:lang w:val="it-IT"/>
              </w:rPr>
            </w:pPr>
            <w:r>
              <w:rPr>
                <w:lang w:val="it-IT"/>
              </w:rPr>
              <w:t>CE.3 – “DataAppuntamento”</w:t>
            </w:r>
          </w:p>
          <w:p w:rsidR="00B11C04" w:rsidRDefault="00B11C04" w:rsidP="000133A0">
            <w:pPr>
              <w:pStyle w:val="AttributeTableBody"/>
              <w:spacing w:before="0" w:line="240" w:lineRule="auto"/>
              <w:jc w:val="left"/>
              <w:rPr>
                <w:lang w:val="it-IT"/>
              </w:rPr>
            </w:pPr>
          </w:p>
          <w:p w:rsidR="00B11C04" w:rsidRDefault="00B11C04" w:rsidP="00B11C04">
            <w:pPr>
              <w:pStyle w:val="AttributeTableBody"/>
              <w:spacing w:before="0" w:line="240" w:lineRule="auto"/>
              <w:jc w:val="left"/>
              <w:rPr>
                <w:lang w:val="it-IT"/>
              </w:rPr>
            </w:pPr>
            <w:r>
              <w:rPr>
                <w:lang w:val="it-IT"/>
              </w:rPr>
              <w:t>Ripetizione “Prestazione erogata”</w:t>
            </w:r>
          </w:p>
          <w:p w:rsidR="00B11C04" w:rsidRDefault="00B11C04" w:rsidP="00B11C04">
            <w:pPr>
              <w:pStyle w:val="AttributeTableBody"/>
              <w:spacing w:before="0" w:line="240" w:lineRule="auto"/>
              <w:jc w:val="left"/>
              <w:rPr>
                <w:lang w:val="it-IT"/>
              </w:rPr>
            </w:pPr>
            <w:r>
              <w:rPr>
                <w:lang w:val="it-IT"/>
              </w:rPr>
              <w:t xml:space="preserve">CE.1 – codice DMR della prestazione erogata </w:t>
            </w:r>
          </w:p>
          <w:p w:rsidR="00B11C04" w:rsidRDefault="00B11C04" w:rsidP="00B11C04">
            <w:pPr>
              <w:pStyle w:val="AttributeTableBody"/>
              <w:spacing w:before="0" w:line="240" w:lineRule="auto"/>
              <w:jc w:val="left"/>
              <w:rPr>
                <w:lang w:val="it-IT"/>
              </w:rPr>
            </w:pPr>
            <w:r>
              <w:rPr>
                <w:lang w:val="it-IT"/>
              </w:rPr>
              <w:t>CE.2 – descrizione del codice DMR della prestazione erogata</w:t>
            </w:r>
          </w:p>
          <w:p w:rsidR="00B11C04" w:rsidRDefault="00B11C04" w:rsidP="00B11C04">
            <w:pPr>
              <w:pStyle w:val="AttributeTableBody"/>
              <w:spacing w:before="0" w:line="240" w:lineRule="auto"/>
              <w:jc w:val="left"/>
              <w:rPr>
                <w:lang w:val="it-IT"/>
              </w:rPr>
            </w:pPr>
            <w:r>
              <w:rPr>
                <w:lang w:val="it-IT"/>
              </w:rPr>
              <w:t>CE.3 – “DMR erogato”</w:t>
            </w:r>
          </w:p>
          <w:p w:rsidR="00276CA9" w:rsidRDefault="00276CA9" w:rsidP="00B11C04">
            <w:pPr>
              <w:pStyle w:val="AttributeTableBody"/>
              <w:spacing w:before="0" w:line="240" w:lineRule="auto"/>
              <w:jc w:val="left"/>
              <w:rPr>
                <w:lang w:val="it-IT"/>
              </w:rPr>
            </w:pPr>
          </w:p>
          <w:p w:rsidR="007749E7" w:rsidRPr="00680C8D" w:rsidRDefault="007749E7" w:rsidP="007749E7">
            <w:pPr>
              <w:pStyle w:val="AttributeTableBody"/>
              <w:spacing w:before="0" w:line="240" w:lineRule="auto"/>
              <w:jc w:val="left"/>
              <w:rPr>
                <w:highlight w:val="yellow"/>
                <w:lang w:val="it-IT"/>
              </w:rPr>
            </w:pPr>
            <w:r w:rsidRPr="00680C8D">
              <w:rPr>
                <w:highlight w:val="yellow"/>
                <w:lang w:val="it-IT"/>
              </w:rPr>
              <w:t>Ripetizione prestazione erogata secondo Catalogo SOLE:</w:t>
            </w:r>
          </w:p>
          <w:p w:rsidR="00A13EA8" w:rsidRPr="00680C8D" w:rsidRDefault="00A13EA8" w:rsidP="00A13EA8">
            <w:pPr>
              <w:pStyle w:val="AttributeTableBody"/>
              <w:spacing w:before="0" w:line="240" w:lineRule="auto"/>
              <w:jc w:val="left"/>
              <w:rPr>
                <w:highlight w:val="yellow"/>
                <w:lang w:val="it-IT"/>
              </w:rPr>
            </w:pPr>
            <w:r w:rsidRPr="00680C8D">
              <w:rPr>
                <w:highlight w:val="yellow"/>
                <w:lang w:val="it-IT"/>
              </w:rPr>
              <w:t>CE.1 – Codice prestazione seco</w:t>
            </w:r>
            <w:r w:rsidR="007749E7" w:rsidRPr="00680C8D">
              <w:rPr>
                <w:highlight w:val="yellow"/>
                <w:lang w:val="it-IT"/>
              </w:rPr>
              <w:t xml:space="preserve">ndo il Catalogo Unico SOLE </w:t>
            </w:r>
          </w:p>
          <w:p w:rsidR="00A13EA8" w:rsidRPr="00680C8D" w:rsidRDefault="00A13EA8" w:rsidP="00A13EA8">
            <w:pPr>
              <w:pStyle w:val="AttributeTableBody"/>
              <w:spacing w:before="0" w:line="240" w:lineRule="auto"/>
              <w:jc w:val="left"/>
              <w:rPr>
                <w:highlight w:val="yellow"/>
                <w:lang w:val="it-IT"/>
              </w:rPr>
            </w:pPr>
            <w:r w:rsidRPr="00680C8D">
              <w:rPr>
                <w:highlight w:val="yellow"/>
                <w:lang w:val="it-IT"/>
              </w:rPr>
              <w:t>CE.2 – Descrizione prestazione]</w:t>
            </w:r>
          </w:p>
          <w:p w:rsidR="00A13EA8" w:rsidRPr="00680C8D" w:rsidRDefault="00A13EA8" w:rsidP="00A13EA8">
            <w:pPr>
              <w:pStyle w:val="AttributeTableBody"/>
              <w:spacing w:before="0" w:line="240" w:lineRule="auto"/>
              <w:jc w:val="left"/>
              <w:rPr>
                <w:highlight w:val="yellow"/>
                <w:lang w:val="it-IT"/>
              </w:rPr>
            </w:pPr>
            <w:r w:rsidRPr="00680C8D">
              <w:rPr>
                <w:highlight w:val="yellow"/>
                <w:lang w:val="it-IT"/>
              </w:rPr>
              <w:t xml:space="preserve">CE.3 – “Catalogo Unico SOLE” </w:t>
            </w:r>
          </w:p>
          <w:p w:rsidR="00276CA9" w:rsidRPr="00680C8D" w:rsidRDefault="00276CA9" w:rsidP="00B11C04">
            <w:pPr>
              <w:pStyle w:val="AttributeTableBody"/>
              <w:spacing w:before="0" w:line="240" w:lineRule="auto"/>
              <w:jc w:val="left"/>
              <w:rPr>
                <w:highlight w:val="yellow"/>
                <w:lang w:val="it-IT"/>
              </w:rPr>
            </w:pPr>
          </w:p>
          <w:p w:rsidR="002F24C4" w:rsidRPr="00680C8D" w:rsidRDefault="002F24C4" w:rsidP="002F24C4">
            <w:pPr>
              <w:pStyle w:val="AttributeTableBody"/>
              <w:spacing w:before="0" w:line="240" w:lineRule="auto"/>
              <w:jc w:val="left"/>
              <w:rPr>
                <w:highlight w:val="yellow"/>
                <w:lang w:val="it-IT"/>
              </w:rPr>
            </w:pPr>
            <w:r w:rsidRPr="00680C8D">
              <w:rPr>
                <w:highlight w:val="yellow"/>
                <w:lang w:val="it-IT"/>
              </w:rPr>
              <w:t>Ripetizione “</w:t>
            </w:r>
            <w:r>
              <w:rPr>
                <w:highlight w:val="yellow"/>
                <w:lang w:val="it-IT"/>
              </w:rPr>
              <w:t>Nomenclatore nazionale</w:t>
            </w:r>
            <w:r w:rsidRPr="00680C8D">
              <w:rPr>
                <w:highlight w:val="yellow"/>
                <w:lang w:val="it-IT"/>
              </w:rPr>
              <w:t xml:space="preserve">” </w:t>
            </w:r>
          </w:p>
          <w:p w:rsidR="002F24C4" w:rsidRDefault="002F24C4" w:rsidP="002F24C4">
            <w:pPr>
              <w:pStyle w:val="AttributeTableBody"/>
              <w:spacing w:before="0" w:line="240" w:lineRule="auto"/>
              <w:jc w:val="left"/>
              <w:rPr>
                <w:highlight w:val="yellow"/>
                <w:lang w:val="it-IT"/>
              </w:rPr>
            </w:pPr>
            <w:r w:rsidRPr="00680C8D">
              <w:rPr>
                <w:highlight w:val="yellow"/>
                <w:lang w:val="it-IT"/>
              </w:rPr>
              <w:t xml:space="preserve">CE.1 – </w:t>
            </w:r>
            <w:r>
              <w:rPr>
                <w:highlight w:val="yellow"/>
                <w:lang w:val="it-IT"/>
              </w:rPr>
              <w:t>può contenere i seguenti valori:</w:t>
            </w:r>
          </w:p>
          <w:p w:rsidR="002F24C4" w:rsidRPr="00680C8D" w:rsidRDefault="00F1425A" w:rsidP="002F24C4">
            <w:pPr>
              <w:pStyle w:val="AttributeTableBody"/>
              <w:numPr>
                <w:ilvl w:val="0"/>
                <w:numId w:val="35"/>
              </w:numPr>
              <w:spacing w:before="0" w:line="240" w:lineRule="auto"/>
              <w:jc w:val="left"/>
              <w:rPr>
                <w:highlight w:val="yellow"/>
                <w:lang w:val="it-IT"/>
              </w:rPr>
            </w:pPr>
            <w:r>
              <w:rPr>
                <w:highlight w:val="yellow"/>
                <w:lang w:val="it-IT"/>
              </w:rPr>
              <w:t>Valore del codice prestazione secondo il nomenclatore nazionale (</w:t>
            </w:r>
            <w:r w:rsidR="00E8456E" w:rsidRPr="00E8456E">
              <w:rPr>
                <w:highlight w:val="yellow"/>
                <w:lang w:val="it-IT"/>
              </w:rPr>
              <w:t>nel caso di quelle prestazioni prescritte secondo il nomenclatore regionale che trovano corrispondenza nel nomenclatore nazionale; il campo viene valorizzato sia nel caso in cui il codice prestazione secondo il tariffario nazionale sia uguale o sia diverso da quello secondo il tariffario regionale</w:t>
            </w:r>
            <w:r w:rsidR="00E8456E">
              <w:rPr>
                <w:highlight w:val="yellow"/>
                <w:lang w:val="it-IT"/>
              </w:rPr>
              <w:t>)</w:t>
            </w:r>
          </w:p>
          <w:p w:rsidR="002F24C4" w:rsidRDefault="002F24C4" w:rsidP="002F24C4">
            <w:pPr>
              <w:pStyle w:val="AttributeTableBody"/>
              <w:numPr>
                <w:ilvl w:val="0"/>
                <w:numId w:val="35"/>
              </w:numPr>
              <w:spacing w:before="0" w:line="240" w:lineRule="auto"/>
              <w:jc w:val="left"/>
              <w:rPr>
                <w:highlight w:val="yellow"/>
                <w:lang w:val="it-IT"/>
              </w:rPr>
            </w:pPr>
            <w:r w:rsidRPr="00680C8D">
              <w:rPr>
                <w:highlight w:val="yellow"/>
                <w:lang w:val="it-IT"/>
              </w:rPr>
              <w:t>“</w:t>
            </w:r>
            <w:r w:rsidR="00E8456E">
              <w:rPr>
                <w:highlight w:val="yellow"/>
                <w:lang w:val="it-IT"/>
              </w:rPr>
              <w:t>NONCODIF</w:t>
            </w:r>
            <w:r w:rsidRPr="00680C8D">
              <w:rPr>
                <w:highlight w:val="yellow"/>
                <w:lang w:val="it-IT"/>
              </w:rPr>
              <w:t>”</w:t>
            </w:r>
            <w:r w:rsidR="00E8456E">
              <w:rPr>
                <w:highlight w:val="yellow"/>
                <w:lang w:val="it-IT"/>
              </w:rPr>
              <w:t xml:space="preserve"> (</w:t>
            </w:r>
            <w:r w:rsidR="00E8456E" w:rsidRPr="00E8456E">
              <w:rPr>
                <w:highlight w:val="yellow"/>
                <w:lang w:val="it-IT"/>
              </w:rPr>
              <w:t>nel caso di quelle prestazioni regionali che non trovano corrispondenza nel nomenclatore nazionale, in quanto “Non Codificate”, come sono ad esempio prestazioni ospedaliere passate al regime ambulatoriale (esempio: cataratta), prestazioni riconducibili a prestazioni del nomenclatore nazionale, nuovi LEA nazionali o prestazioni introdotte per adeguamento della tecnologia ma che sono riconosciute in altre regioni e possono essere erogate ad assistiti residenti anche in altre regioni)</w:t>
            </w:r>
          </w:p>
          <w:p w:rsidR="00E8456E" w:rsidRPr="005F7C8C" w:rsidRDefault="005F7C8C" w:rsidP="002F24C4">
            <w:pPr>
              <w:pStyle w:val="AttributeTableBody"/>
              <w:numPr>
                <w:ilvl w:val="0"/>
                <w:numId w:val="35"/>
              </w:numPr>
              <w:spacing w:before="0" w:line="240" w:lineRule="auto"/>
              <w:jc w:val="left"/>
              <w:rPr>
                <w:highlight w:val="yellow"/>
                <w:lang w:val="it-IT"/>
              </w:rPr>
            </w:pPr>
            <w:r w:rsidRPr="005F7C8C">
              <w:rPr>
                <w:highlight w:val="yellow"/>
                <w:lang w:val="it-IT"/>
              </w:rPr>
              <w:t>“LAR” (nel casi di prestazioni relative a livelli aggiuntivi regionali)</w:t>
            </w:r>
          </w:p>
          <w:p w:rsidR="002F24C4" w:rsidRDefault="002F24C4" w:rsidP="0032697D">
            <w:pPr>
              <w:pStyle w:val="AttributeTableBody"/>
              <w:spacing w:before="0" w:line="240" w:lineRule="auto"/>
              <w:jc w:val="left"/>
              <w:rPr>
                <w:lang w:val="it-IT"/>
              </w:rPr>
            </w:pPr>
            <w:r w:rsidRPr="00680C8D">
              <w:rPr>
                <w:highlight w:val="yellow"/>
                <w:lang w:val="it-IT"/>
              </w:rPr>
              <w:t>CE.3 – “</w:t>
            </w:r>
            <w:r w:rsidR="00F1425A">
              <w:rPr>
                <w:highlight w:val="yellow"/>
                <w:lang w:val="it-IT"/>
              </w:rPr>
              <w:t>cod</w:t>
            </w:r>
            <w:r w:rsidR="00E8456E">
              <w:rPr>
                <w:highlight w:val="yellow"/>
                <w:lang w:val="it-IT"/>
              </w:rPr>
              <w:t>NomenclNaz</w:t>
            </w:r>
            <w:r w:rsidRPr="00680C8D">
              <w:rPr>
                <w:highlight w:val="yellow"/>
                <w:lang w:val="it-IT"/>
              </w:rPr>
              <w:t>”</w:t>
            </w:r>
          </w:p>
        </w:tc>
      </w:tr>
    </w:tbl>
    <w:p w:rsidR="002B29BB" w:rsidRPr="00324634" w:rsidRDefault="002B29BB" w:rsidP="002B29BB">
      <w:pPr>
        <w:pStyle w:val="Titolo4"/>
        <w:rPr>
          <w:kern w:val="20"/>
        </w:rPr>
      </w:pPr>
      <w:r>
        <w:rPr>
          <w:kern w:val="20"/>
        </w:rPr>
        <w:lastRenderedPageBreak/>
        <w:t>NTE – notes and comments</w:t>
      </w:r>
    </w:p>
    <w:p w:rsidR="00780FE1" w:rsidRDefault="002B29BB" w:rsidP="002B29BB">
      <w:pPr>
        <w:rPr>
          <w:kern w:val="20"/>
          <w:szCs w:val="20"/>
        </w:rPr>
      </w:pPr>
      <w:r w:rsidRPr="00324634">
        <w:rPr>
          <w:kern w:val="20"/>
          <w:szCs w:val="20"/>
        </w:rPr>
        <w:t xml:space="preserve">I </w:t>
      </w:r>
      <w:r w:rsidRPr="000364DB">
        <w:rPr>
          <w:kern w:val="20"/>
          <w:szCs w:val="20"/>
        </w:rPr>
        <w:t>segment</w:t>
      </w:r>
      <w:r w:rsidR="00780FE1">
        <w:rPr>
          <w:kern w:val="20"/>
          <w:szCs w:val="20"/>
        </w:rPr>
        <w:t>i</w:t>
      </w:r>
      <w:r w:rsidRPr="000364DB">
        <w:rPr>
          <w:kern w:val="20"/>
          <w:szCs w:val="20"/>
        </w:rPr>
        <w:t xml:space="preserve"> NTE </w:t>
      </w:r>
      <w:r w:rsidR="00780FE1">
        <w:rPr>
          <w:kern w:val="20"/>
          <w:szCs w:val="20"/>
        </w:rPr>
        <w:t>che seguono ciascun OBR saranno</w:t>
      </w:r>
      <w:r>
        <w:rPr>
          <w:kern w:val="20"/>
          <w:szCs w:val="20"/>
        </w:rPr>
        <w:t xml:space="preserve"> OPZIONAL</w:t>
      </w:r>
      <w:r w:rsidR="00780FE1">
        <w:rPr>
          <w:kern w:val="20"/>
          <w:szCs w:val="20"/>
        </w:rPr>
        <w:t>I</w:t>
      </w:r>
      <w:r>
        <w:rPr>
          <w:kern w:val="20"/>
          <w:szCs w:val="20"/>
        </w:rPr>
        <w:t xml:space="preserve"> e andr</w:t>
      </w:r>
      <w:r w:rsidR="00780FE1">
        <w:rPr>
          <w:kern w:val="20"/>
          <w:szCs w:val="20"/>
        </w:rPr>
        <w:t>anno</w:t>
      </w:r>
      <w:r>
        <w:rPr>
          <w:kern w:val="20"/>
          <w:szCs w:val="20"/>
        </w:rPr>
        <w:t xml:space="preserve"> u</w:t>
      </w:r>
      <w:r w:rsidRPr="000364DB">
        <w:rPr>
          <w:kern w:val="20"/>
          <w:szCs w:val="20"/>
        </w:rPr>
        <w:t>tilizzat</w:t>
      </w:r>
      <w:r w:rsidR="00780FE1">
        <w:rPr>
          <w:kern w:val="20"/>
          <w:szCs w:val="20"/>
        </w:rPr>
        <w:t>i</w:t>
      </w:r>
      <w:r w:rsidRPr="000364DB">
        <w:rPr>
          <w:kern w:val="20"/>
          <w:szCs w:val="20"/>
        </w:rPr>
        <w:t xml:space="preserve"> </w:t>
      </w:r>
      <w:r>
        <w:rPr>
          <w:kern w:val="20"/>
          <w:szCs w:val="20"/>
        </w:rPr>
        <w:t>per riportare</w:t>
      </w:r>
      <w:r w:rsidR="00780FE1">
        <w:rPr>
          <w:kern w:val="20"/>
          <w:szCs w:val="20"/>
        </w:rPr>
        <w:t>:</w:t>
      </w:r>
    </w:p>
    <w:p w:rsidR="00780FE1" w:rsidRDefault="00780FE1" w:rsidP="00C31D56">
      <w:pPr>
        <w:pStyle w:val="Paragrafoelenco"/>
        <w:numPr>
          <w:ilvl w:val="0"/>
          <w:numId w:val="21"/>
        </w:numPr>
        <w:rPr>
          <w:kern w:val="20"/>
          <w:szCs w:val="20"/>
        </w:rPr>
      </w:pPr>
      <w:r>
        <w:rPr>
          <w:kern w:val="20"/>
          <w:szCs w:val="20"/>
        </w:rPr>
        <w:lastRenderedPageBreak/>
        <w:t>Chiusura differita</w:t>
      </w:r>
    </w:p>
    <w:p w:rsidR="00936483" w:rsidRDefault="00780FE1" w:rsidP="00C31D56">
      <w:pPr>
        <w:pStyle w:val="Paragrafoelenco"/>
        <w:numPr>
          <w:ilvl w:val="0"/>
          <w:numId w:val="21"/>
        </w:numPr>
        <w:rPr>
          <w:kern w:val="20"/>
          <w:szCs w:val="20"/>
        </w:rPr>
      </w:pPr>
      <w:r>
        <w:rPr>
          <w:kern w:val="20"/>
          <w:szCs w:val="20"/>
        </w:rPr>
        <w:t>Chiusura forzata</w:t>
      </w:r>
    </w:p>
    <w:p w:rsidR="00481CD2" w:rsidRDefault="00481CD2" w:rsidP="00C31D56">
      <w:pPr>
        <w:pStyle w:val="Paragrafoelenco"/>
        <w:numPr>
          <w:ilvl w:val="0"/>
          <w:numId w:val="21"/>
        </w:numPr>
        <w:rPr>
          <w:kern w:val="20"/>
          <w:szCs w:val="20"/>
        </w:rPr>
      </w:pPr>
      <w:r>
        <w:rPr>
          <w:kern w:val="20"/>
          <w:szCs w:val="20"/>
        </w:rPr>
        <w:t>Flag erogazione</w:t>
      </w:r>
    </w:p>
    <w:p w:rsidR="00B94CB4" w:rsidRDefault="00B94CB4" w:rsidP="00C31D56">
      <w:pPr>
        <w:pStyle w:val="Paragrafoelenco"/>
        <w:numPr>
          <w:ilvl w:val="0"/>
          <w:numId w:val="21"/>
        </w:numPr>
        <w:rPr>
          <w:kern w:val="20"/>
          <w:szCs w:val="20"/>
        </w:rPr>
      </w:pPr>
      <w:r>
        <w:rPr>
          <w:kern w:val="20"/>
          <w:szCs w:val="20"/>
        </w:rPr>
        <w:t>Stato erogazione su SOLE</w:t>
      </w:r>
    </w:p>
    <w:p w:rsidR="00D70EA8" w:rsidRDefault="00D70EA8" w:rsidP="00D70EA8">
      <w:pPr>
        <w:pStyle w:val="Paragrafoelenco"/>
        <w:numPr>
          <w:ilvl w:val="0"/>
          <w:numId w:val="21"/>
        </w:numPr>
        <w:rPr>
          <w:kern w:val="20"/>
          <w:szCs w:val="20"/>
        </w:rPr>
      </w:pPr>
      <w:r>
        <w:rPr>
          <w:kern w:val="20"/>
          <w:szCs w:val="20"/>
        </w:rPr>
        <w:t>Data prima disponibilità</w:t>
      </w:r>
    </w:p>
    <w:p w:rsidR="00936483" w:rsidRDefault="00936483" w:rsidP="00936483">
      <w:pPr>
        <w:rPr>
          <w:kern w:val="20"/>
          <w:szCs w:val="20"/>
        </w:rPr>
      </w:pPr>
      <w:r w:rsidRPr="00936483">
        <w:rPr>
          <w:kern w:val="20"/>
          <w:szCs w:val="20"/>
        </w:rPr>
        <w:t>Ciascuna informazione andrà inserita in una diversa ripetizione del segmento.</w:t>
      </w:r>
    </w:p>
    <w:p w:rsidR="001307E3" w:rsidRDefault="001307E3" w:rsidP="00936483">
      <w:pPr>
        <w:rPr>
          <w:kern w:val="20"/>
          <w:szCs w:val="20"/>
        </w:rPr>
      </w:pPr>
    </w:p>
    <w:p w:rsidR="00936483" w:rsidRPr="00936483" w:rsidRDefault="00936483" w:rsidP="00936483">
      <w:pPr>
        <w:rPr>
          <w:kern w:val="20"/>
          <w:szCs w:val="20"/>
        </w:rPr>
      </w:pPr>
      <w:r w:rsidRPr="00936483">
        <w:rPr>
          <w:kern w:val="20"/>
          <w:szCs w:val="20"/>
        </w:rPr>
        <w:t>Seguono le specifiche per la ripetizione sul</w:t>
      </w:r>
      <w:r>
        <w:rPr>
          <w:kern w:val="20"/>
          <w:szCs w:val="20"/>
        </w:rPr>
        <w:t>la chiusura differita</w:t>
      </w:r>
      <w:r w:rsidRPr="00936483">
        <w:rPr>
          <w:kern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936483" w:rsidTr="0019356D">
        <w:trPr>
          <w:tblHeader/>
          <w:jc w:val="center"/>
        </w:trPr>
        <w:tc>
          <w:tcPr>
            <w:tcW w:w="340" w:type="pct"/>
            <w:tcBorders>
              <w:bottom w:val="single" w:sz="4" w:space="0" w:color="auto"/>
            </w:tcBorders>
            <w:shd w:val="pct10" w:color="auto" w:fill="auto"/>
          </w:tcPr>
          <w:p w:rsidR="00936483" w:rsidRDefault="00936483" w:rsidP="0019356D">
            <w:pPr>
              <w:pStyle w:val="AttributeTableHeader"/>
              <w:spacing w:before="0" w:after="0"/>
              <w:jc w:val="left"/>
            </w:pPr>
            <w:r>
              <w:t>SEQ</w:t>
            </w:r>
          </w:p>
        </w:tc>
        <w:tc>
          <w:tcPr>
            <w:tcW w:w="329" w:type="pct"/>
            <w:tcBorders>
              <w:bottom w:val="single" w:sz="4" w:space="0" w:color="auto"/>
            </w:tcBorders>
            <w:shd w:val="pct10" w:color="auto" w:fill="auto"/>
          </w:tcPr>
          <w:p w:rsidR="00936483" w:rsidRDefault="00936483" w:rsidP="0019356D">
            <w:pPr>
              <w:pStyle w:val="AttributeTableHeader"/>
              <w:spacing w:before="0" w:after="0"/>
              <w:jc w:val="left"/>
            </w:pPr>
            <w:r>
              <w:t>LEN</w:t>
            </w:r>
          </w:p>
        </w:tc>
        <w:tc>
          <w:tcPr>
            <w:tcW w:w="272" w:type="pct"/>
            <w:tcBorders>
              <w:bottom w:val="single" w:sz="4" w:space="0" w:color="auto"/>
            </w:tcBorders>
            <w:shd w:val="pct10" w:color="auto" w:fill="auto"/>
          </w:tcPr>
          <w:p w:rsidR="00936483" w:rsidRDefault="00936483" w:rsidP="0019356D">
            <w:pPr>
              <w:pStyle w:val="AttributeTableHeader"/>
              <w:spacing w:before="0" w:after="0"/>
              <w:jc w:val="left"/>
            </w:pPr>
            <w:r>
              <w:t>DT</w:t>
            </w:r>
          </w:p>
        </w:tc>
        <w:tc>
          <w:tcPr>
            <w:tcW w:w="335" w:type="pct"/>
            <w:tcBorders>
              <w:bottom w:val="single" w:sz="4" w:space="0" w:color="auto"/>
            </w:tcBorders>
            <w:shd w:val="pct10" w:color="auto" w:fill="auto"/>
          </w:tcPr>
          <w:p w:rsidR="00936483" w:rsidRDefault="00936483" w:rsidP="0019356D">
            <w:pPr>
              <w:pStyle w:val="AttributeTableHeader"/>
              <w:spacing w:before="0" w:after="0"/>
              <w:jc w:val="left"/>
            </w:pPr>
            <w:r>
              <w:t>OPZ</w:t>
            </w:r>
          </w:p>
        </w:tc>
        <w:tc>
          <w:tcPr>
            <w:tcW w:w="351" w:type="pct"/>
            <w:tcBorders>
              <w:bottom w:val="single" w:sz="4" w:space="0" w:color="auto"/>
            </w:tcBorders>
            <w:shd w:val="pct10" w:color="auto" w:fill="auto"/>
          </w:tcPr>
          <w:p w:rsidR="00936483" w:rsidRDefault="00936483" w:rsidP="0019356D">
            <w:pPr>
              <w:pStyle w:val="AttributeTableHeader"/>
              <w:spacing w:before="0" w:after="0"/>
              <w:jc w:val="left"/>
            </w:pPr>
            <w:r>
              <w:t>RP/#</w:t>
            </w:r>
          </w:p>
        </w:tc>
        <w:tc>
          <w:tcPr>
            <w:tcW w:w="376" w:type="pct"/>
            <w:tcBorders>
              <w:bottom w:val="single" w:sz="4" w:space="0" w:color="auto"/>
            </w:tcBorders>
            <w:shd w:val="pct10" w:color="auto" w:fill="auto"/>
          </w:tcPr>
          <w:p w:rsidR="00936483" w:rsidRDefault="00936483" w:rsidP="0019356D">
            <w:pPr>
              <w:pStyle w:val="AttributeTableHeader"/>
              <w:spacing w:before="0" w:after="0"/>
              <w:jc w:val="left"/>
            </w:pPr>
            <w:r>
              <w:t>TBL#</w:t>
            </w:r>
          </w:p>
        </w:tc>
        <w:tc>
          <w:tcPr>
            <w:tcW w:w="445" w:type="pct"/>
            <w:tcBorders>
              <w:bottom w:val="single" w:sz="4" w:space="0" w:color="auto"/>
            </w:tcBorders>
            <w:shd w:val="pct10" w:color="auto" w:fill="auto"/>
          </w:tcPr>
          <w:p w:rsidR="00936483" w:rsidRDefault="00936483" w:rsidP="0019356D">
            <w:pPr>
              <w:pStyle w:val="AttributeTableHeader"/>
              <w:spacing w:before="0" w:after="0"/>
              <w:jc w:val="left"/>
            </w:pPr>
            <w:r>
              <w:t>ITEM #</w:t>
            </w:r>
          </w:p>
        </w:tc>
        <w:tc>
          <w:tcPr>
            <w:tcW w:w="978" w:type="pct"/>
            <w:tcBorders>
              <w:bottom w:val="single" w:sz="4" w:space="0" w:color="auto"/>
            </w:tcBorders>
            <w:shd w:val="pct10" w:color="auto" w:fill="auto"/>
          </w:tcPr>
          <w:p w:rsidR="00936483" w:rsidRDefault="00936483" w:rsidP="0019356D">
            <w:pPr>
              <w:pStyle w:val="AttributeTableHeader"/>
              <w:spacing w:before="0" w:after="0"/>
              <w:jc w:val="left"/>
            </w:pPr>
            <w:r>
              <w:t>ELEMENT NAME</w:t>
            </w:r>
          </w:p>
        </w:tc>
        <w:tc>
          <w:tcPr>
            <w:tcW w:w="1574" w:type="pct"/>
            <w:tcBorders>
              <w:bottom w:val="single" w:sz="4" w:space="0" w:color="auto"/>
            </w:tcBorders>
            <w:shd w:val="pct10" w:color="auto" w:fill="auto"/>
          </w:tcPr>
          <w:p w:rsidR="00936483" w:rsidRDefault="00936483" w:rsidP="0019356D">
            <w:pPr>
              <w:pStyle w:val="AttributeTableHeader"/>
              <w:spacing w:before="0" w:after="0"/>
              <w:jc w:val="left"/>
            </w:pPr>
            <w:r>
              <w:t>INFORMAZIONI</w:t>
            </w:r>
          </w:p>
        </w:tc>
      </w:tr>
      <w:tr w:rsidR="00936483" w:rsidTr="0019356D">
        <w:trPr>
          <w:jc w:val="center"/>
        </w:trPr>
        <w:tc>
          <w:tcPr>
            <w:tcW w:w="340" w:type="pct"/>
            <w:shd w:val="clear" w:color="auto" w:fill="00FF00"/>
          </w:tcPr>
          <w:p w:rsidR="00936483" w:rsidRDefault="00936483" w:rsidP="0019356D">
            <w:pPr>
              <w:pStyle w:val="AttributeTableBody"/>
              <w:spacing w:before="0" w:line="240" w:lineRule="auto"/>
            </w:pPr>
            <w:r>
              <w:t>2</w:t>
            </w:r>
          </w:p>
        </w:tc>
        <w:tc>
          <w:tcPr>
            <w:tcW w:w="329" w:type="pct"/>
            <w:shd w:val="clear" w:color="auto" w:fill="00FF00"/>
          </w:tcPr>
          <w:p w:rsidR="00936483" w:rsidRDefault="00936483" w:rsidP="0019356D">
            <w:pPr>
              <w:pStyle w:val="AttributeTableBody"/>
              <w:spacing w:before="0" w:line="240" w:lineRule="auto"/>
            </w:pPr>
            <w:r>
              <w:t>8</w:t>
            </w:r>
          </w:p>
        </w:tc>
        <w:tc>
          <w:tcPr>
            <w:tcW w:w="272" w:type="pct"/>
            <w:shd w:val="clear" w:color="auto" w:fill="00FF00"/>
          </w:tcPr>
          <w:p w:rsidR="00936483" w:rsidRDefault="00936483" w:rsidP="0019356D">
            <w:pPr>
              <w:pStyle w:val="AttributeTableBody"/>
              <w:spacing w:before="0" w:line="240" w:lineRule="auto"/>
            </w:pPr>
            <w:r>
              <w:t>ID</w:t>
            </w:r>
          </w:p>
        </w:tc>
        <w:tc>
          <w:tcPr>
            <w:tcW w:w="335" w:type="pct"/>
            <w:shd w:val="clear" w:color="auto" w:fill="00FF00"/>
          </w:tcPr>
          <w:p w:rsidR="00936483" w:rsidRDefault="00936483" w:rsidP="0019356D">
            <w:pPr>
              <w:pStyle w:val="AttributeTableBody"/>
              <w:spacing w:before="0" w:line="240" w:lineRule="auto"/>
            </w:pPr>
            <w:r>
              <w:t>S</w:t>
            </w:r>
          </w:p>
        </w:tc>
        <w:tc>
          <w:tcPr>
            <w:tcW w:w="351" w:type="pct"/>
            <w:shd w:val="clear" w:color="auto" w:fill="00FF00"/>
          </w:tcPr>
          <w:p w:rsidR="00936483" w:rsidRDefault="00936483" w:rsidP="0019356D">
            <w:pPr>
              <w:pStyle w:val="AttributeTableBody"/>
              <w:spacing w:before="0" w:line="240" w:lineRule="auto"/>
            </w:pPr>
          </w:p>
        </w:tc>
        <w:tc>
          <w:tcPr>
            <w:tcW w:w="376" w:type="pct"/>
            <w:shd w:val="clear" w:color="auto" w:fill="00FF00"/>
          </w:tcPr>
          <w:p w:rsidR="00936483" w:rsidRDefault="00936483" w:rsidP="0019356D">
            <w:pPr>
              <w:pStyle w:val="AttributeTableBody"/>
              <w:spacing w:before="0" w:line="240" w:lineRule="auto"/>
            </w:pPr>
            <w:r>
              <w:t>0105</w:t>
            </w:r>
          </w:p>
        </w:tc>
        <w:tc>
          <w:tcPr>
            <w:tcW w:w="445" w:type="pct"/>
            <w:shd w:val="clear" w:color="auto" w:fill="00FF00"/>
          </w:tcPr>
          <w:p w:rsidR="00936483" w:rsidRDefault="00936483" w:rsidP="0019356D">
            <w:pPr>
              <w:pStyle w:val="AttributeTableBody"/>
              <w:spacing w:before="0" w:line="240" w:lineRule="auto"/>
            </w:pPr>
            <w:r>
              <w:t>00097</w:t>
            </w:r>
          </w:p>
        </w:tc>
        <w:tc>
          <w:tcPr>
            <w:tcW w:w="978" w:type="pct"/>
            <w:shd w:val="clear" w:color="auto" w:fill="00FF00"/>
          </w:tcPr>
          <w:p w:rsidR="00936483" w:rsidRDefault="00936483" w:rsidP="0019356D">
            <w:pPr>
              <w:pStyle w:val="AttributeTableBody"/>
              <w:spacing w:before="0" w:line="240" w:lineRule="auto"/>
              <w:jc w:val="left"/>
            </w:pPr>
            <w:r>
              <w:t>Source of Comment</w:t>
            </w:r>
          </w:p>
        </w:tc>
        <w:tc>
          <w:tcPr>
            <w:tcW w:w="1574" w:type="pct"/>
            <w:shd w:val="clear" w:color="auto" w:fill="00FF00"/>
          </w:tcPr>
          <w:p w:rsidR="00936483" w:rsidRPr="00A4601B" w:rsidRDefault="00936483" w:rsidP="0019356D">
            <w:pPr>
              <w:pStyle w:val="AttributeTableBody"/>
              <w:spacing w:before="0" w:line="240" w:lineRule="auto"/>
              <w:jc w:val="left"/>
              <w:rPr>
                <w:lang w:val="it-IT"/>
              </w:rPr>
            </w:pPr>
            <w:r w:rsidRPr="00A4601B">
              <w:rPr>
                <w:lang w:val="it-IT"/>
              </w:rPr>
              <w:t>Deve essere posto uguale a “</w:t>
            </w:r>
            <w:r>
              <w:rPr>
                <w:b/>
                <w:lang w:val="it-IT"/>
              </w:rPr>
              <w:t>L</w:t>
            </w:r>
            <w:r>
              <w:rPr>
                <w:lang w:val="it-IT"/>
              </w:rPr>
              <w:t>”</w:t>
            </w:r>
          </w:p>
        </w:tc>
      </w:tr>
      <w:tr w:rsidR="00936483" w:rsidTr="0019356D">
        <w:trPr>
          <w:jc w:val="center"/>
        </w:trPr>
        <w:tc>
          <w:tcPr>
            <w:tcW w:w="340" w:type="pct"/>
            <w:shd w:val="clear" w:color="auto" w:fill="00FF00"/>
          </w:tcPr>
          <w:p w:rsidR="00936483" w:rsidRDefault="00936483" w:rsidP="0019356D">
            <w:pPr>
              <w:pStyle w:val="AttributeTableBody"/>
              <w:spacing w:before="0" w:line="240" w:lineRule="auto"/>
            </w:pPr>
            <w:r>
              <w:t>3</w:t>
            </w:r>
          </w:p>
        </w:tc>
        <w:tc>
          <w:tcPr>
            <w:tcW w:w="329" w:type="pct"/>
            <w:shd w:val="clear" w:color="auto" w:fill="00FF00"/>
          </w:tcPr>
          <w:p w:rsidR="00936483" w:rsidRDefault="00936483" w:rsidP="0019356D">
            <w:pPr>
              <w:pStyle w:val="AttributeTableBody"/>
              <w:spacing w:before="0" w:line="240" w:lineRule="auto"/>
            </w:pPr>
            <w:r>
              <w:t>64k</w:t>
            </w:r>
          </w:p>
        </w:tc>
        <w:tc>
          <w:tcPr>
            <w:tcW w:w="272" w:type="pct"/>
            <w:shd w:val="clear" w:color="auto" w:fill="00FF00"/>
          </w:tcPr>
          <w:p w:rsidR="00936483" w:rsidRDefault="00936483" w:rsidP="0019356D">
            <w:pPr>
              <w:pStyle w:val="AttributeTableBody"/>
              <w:spacing w:before="0" w:line="240" w:lineRule="auto"/>
            </w:pPr>
            <w:r>
              <w:t>FT</w:t>
            </w:r>
          </w:p>
        </w:tc>
        <w:tc>
          <w:tcPr>
            <w:tcW w:w="335" w:type="pct"/>
            <w:shd w:val="clear" w:color="auto" w:fill="00FF00"/>
          </w:tcPr>
          <w:p w:rsidR="00936483" w:rsidRDefault="00936483" w:rsidP="0019356D">
            <w:pPr>
              <w:pStyle w:val="AttributeTableBody"/>
              <w:spacing w:before="0" w:line="240" w:lineRule="auto"/>
            </w:pPr>
            <w:r>
              <w:t>S</w:t>
            </w:r>
          </w:p>
        </w:tc>
        <w:tc>
          <w:tcPr>
            <w:tcW w:w="351" w:type="pct"/>
            <w:shd w:val="clear" w:color="auto" w:fill="00FF00"/>
          </w:tcPr>
          <w:p w:rsidR="00936483" w:rsidRDefault="00936483" w:rsidP="0019356D">
            <w:pPr>
              <w:pStyle w:val="AttributeTableBody"/>
              <w:spacing w:before="0" w:line="240" w:lineRule="auto"/>
            </w:pPr>
            <w:r>
              <w:t>Y</w:t>
            </w:r>
          </w:p>
        </w:tc>
        <w:tc>
          <w:tcPr>
            <w:tcW w:w="376" w:type="pct"/>
            <w:shd w:val="clear" w:color="auto" w:fill="00FF00"/>
          </w:tcPr>
          <w:p w:rsidR="00936483" w:rsidRDefault="00936483" w:rsidP="0019356D">
            <w:pPr>
              <w:pStyle w:val="AttributeTableBody"/>
              <w:spacing w:before="0" w:line="240" w:lineRule="auto"/>
            </w:pPr>
          </w:p>
        </w:tc>
        <w:tc>
          <w:tcPr>
            <w:tcW w:w="445" w:type="pct"/>
            <w:shd w:val="clear" w:color="auto" w:fill="00FF00"/>
          </w:tcPr>
          <w:p w:rsidR="00936483" w:rsidRDefault="00936483" w:rsidP="0019356D">
            <w:pPr>
              <w:pStyle w:val="AttributeTableBody"/>
              <w:spacing w:before="0" w:line="240" w:lineRule="auto"/>
            </w:pPr>
            <w:r>
              <w:t>00098</w:t>
            </w:r>
          </w:p>
        </w:tc>
        <w:tc>
          <w:tcPr>
            <w:tcW w:w="978" w:type="pct"/>
            <w:shd w:val="clear" w:color="auto" w:fill="00FF00"/>
          </w:tcPr>
          <w:p w:rsidR="00936483" w:rsidRDefault="00936483" w:rsidP="0019356D">
            <w:pPr>
              <w:pStyle w:val="AttributeTableBody"/>
              <w:spacing w:before="0" w:line="240" w:lineRule="auto"/>
              <w:jc w:val="left"/>
            </w:pPr>
            <w:r>
              <w:t>Comment</w:t>
            </w:r>
          </w:p>
        </w:tc>
        <w:tc>
          <w:tcPr>
            <w:tcW w:w="1574" w:type="pct"/>
            <w:shd w:val="clear" w:color="auto" w:fill="00FF00"/>
          </w:tcPr>
          <w:p w:rsidR="00936483" w:rsidRPr="00A4601B" w:rsidRDefault="00936483" w:rsidP="0019356D">
            <w:pPr>
              <w:pStyle w:val="AttributeTableBody"/>
              <w:spacing w:before="0" w:line="240" w:lineRule="auto"/>
              <w:jc w:val="left"/>
              <w:rPr>
                <w:lang w:val="it-IT"/>
              </w:rPr>
            </w:pPr>
            <w:r>
              <w:rPr>
                <w:lang w:val="it-IT"/>
              </w:rPr>
              <w:t>Riportare “1” se chiusura differita</w:t>
            </w:r>
          </w:p>
        </w:tc>
      </w:tr>
      <w:tr w:rsidR="00936483" w:rsidTr="0019356D">
        <w:trPr>
          <w:jc w:val="center"/>
        </w:trPr>
        <w:tc>
          <w:tcPr>
            <w:tcW w:w="340" w:type="pct"/>
            <w:shd w:val="clear" w:color="auto" w:fill="00FF00"/>
          </w:tcPr>
          <w:p w:rsidR="00936483" w:rsidRPr="00936483" w:rsidRDefault="00936483" w:rsidP="0019356D">
            <w:pPr>
              <w:pStyle w:val="AttributeTableBody"/>
              <w:spacing w:before="0" w:line="240" w:lineRule="auto"/>
              <w:rPr>
                <w:lang w:val="it-IT"/>
              </w:rPr>
            </w:pPr>
            <w:r w:rsidRPr="00936483">
              <w:rPr>
                <w:lang w:val="it-IT"/>
              </w:rPr>
              <w:t>4</w:t>
            </w:r>
          </w:p>
        </w:tc>
        <w:tc>
          <w:tcPr>
            <w:tcW w:w="329" w:type="pct"/>
            <w:shd w:val="clear" w:color="auto" w:fill="00FF00"/>
          </w:tcPr>
          <w:p w:rsidR="00936483" w:rsidRPr="00936483" w:rsidRDefault="00936483" w:rsidP="0019356D">
            <w:pPr>
              <w:pStyle w:val="AttributeTableBody"/>
              <w:spacing w:before="0" w:line="240" w:lineRule="auto"/>
              <w:rPr>
                <w:lang w:val="it-IT"/>
              </w:rPr>
            </w:pPr>
            <w:r w:rsidRPr="00936483">
              <w:rPr>
                <w:lang w:val="it-IT"/>
              </w:rPr>
              <w:t>60</w:t>
            </w:r>
          </w:p>
        </w:tc>
        <w:tc>
          <w:tcPr>
            <w:tcW w:w="272" w:type="pct"/>
            <w:shd w:val="clear" w:color="auto" w:fill="00FF00"/>
          </w:tcPr>
          <w:p w:rsidR="00936483" w:rsidRPr="00936483" w:rsidRDefault="00936483" w:rsidP="0019356D">
            <w:pPr>
              <w:pStyle w:val="AttributeTableBody"/>
              <w:spacing w:before="0" w:line="240" w:lineRule="auto"/>
              <w:rPr>
                <w:lang w:val="it-IT"/>
              </w:rPr>
            </w:pPr>
            <w:r w:rsidRPr="00936483">
              <w:rPr>
                <w:lang w:val="it-IT"/>
              </w:rPr>
              <w:t>CE</w:t>
            </w:r>
          </w:p>
        </w:tc>
        <w:tc>
          <w:tcPr>
            <w:tcW w:w="335" w:type="pct"/>
            <w:shd w:val="clear" w:color="auto" w:fill="00FF00"/>
          </w:tcPr>
          <w:p w:rsidR="00936483" w:rsidRPr="00936483" w:rsidRDefault="00936483" w:rsidP="0019356D">
            <w:pPr>
              <w:pStyle w:val="AttributeTableBody"/>
              <w:spacing w:before="0" w:line="240" w:lineRule="auto"/>
              <w:rPr>
                <w:lang w:val="it-IT"/>
              </w:rPr>
            </w:pPr>
            <w:r w:rsidRPr="00936483">
              <w:rPr>
                <w:lang w:val="it-IT"/>
              </w:rPr>
              <w:t>S</w:t>
            </w:r>
          </w:p>
        </w:tc>
        <w:tc>
          <w:tcPr>
            <w:tcW w:w="351" w:type="pct"/>
            <w:shd w:val="clear" w:color="auto" w:fill="00FF00"/>
          </w:tcPr>
          <w:p w:rsidR="00936483" w:rsidRPr="00936483" w:rsidRDefault="00936483" w:rsidP="0019356D">
            <w:pPr>
              <w:pStyle w:val="AttributeTableBody"/>
              <w:spacing w:before="0" w:line="240" w:lineRule="auto"/>
              <w:rPr>
                <w:lang w:val="it-IT"/>
              </w:rPr>
            </w:pPr>
          </w:p>
        </w:tc>
        <w:tc>
          <w:tcPr>
            <w:tcW w:w="376" w:type="pct"/>
            <w:shd w:val="clear" w:color="auto" w:fill="00FF00"/>
          </w:tcPr>
          <w:p w:rsidR="00936483" w:rsidRPr="00936483" w:rsidRDefault="00936483" w:rsidP="0019356D">
            <w:pPr>
              <w:pStyle w:val="AttributeTableBody"/>
              <w:spacing w:before="0" w:line="240" w:lineRule="auto"/>
              <w:rPr>
                <w:lang w:val="it-IT"/>
              </w:rPr>
            </w:pPr>
            <w:r w:rsidRPr="00936483">
              <w:rPr>
                <w:lang w:val="it-IT"/>
              </w:rPr>
              <w:t>0364</w:t>
            </w:r>
          </w:p>
        </w:tc>
        <w:tc>
          <w:tcPr>
            <w:tcW w:w="445" w:type="pct"/>
            <w:shd w:val="clear" w:color="auto" w:fill="00FF00"/>
          </w:tcPr>
          <w:p w:rsidR="00936483" w:rsidRPr="00936483" w:rsidRDefault="00936483" w:rsidP="0019356D">
            <w:pPr>
              <w:pStyle w:val="AttributeTableBody"/>
              <w:spacing w:before="0" w:line="240" w:lineRule="auto"/>
              <w:rPr>
                <w:lang w:val="it-IT"/>
              </w:rPr>
            </w:pPr>
            <w:r w:rsidRPr="00936483">
              <w:rPr>
                <w:lang w:val="it-IT"/>
              </w:rPr>
              <w:t>01318</w:t>
            </w:r>
          </w:p>
        </w:tc>
        <w:tc>
          <w:tcPr>
            <w:tcW w:w="978" w:type="pct"/>
            <w:shd w:val="clear" w:color="auto" w:fill="00FF00"/>
          </w:tcPr>
          <w:p w:rsidR="00936483" w:rsidRPr="00936483" w:rsidRDefault="00936483" w:rsidP="0019356D">
            <w:pPr>
              <w:pStyle w:val="AttributeTableBody"/>
              <w:spacing w:before="0" w:line="240" w:lineRule="auto"/>
              <w:jc w:val="left"/>
              <w:rPr>
                <w:lang w:val="it-IT"/>
              </w:rPr>
            </w:pPr>
            <w:r w:rsidRPr="00936483">
              <w:rPr>
                <w:lang w:val="it-IT"/>
              </w:rPr>
              <w:t>Comment Type</w:t>
            </w:r>
          </w:p>
        </w:tc>
        <w:tc>
          <w:tcPr>
            <w:tcW w:w="1574" w:type="pct"/>
            <w:shd w:val="clear" w:color="auto" w:fill="00FF00"/>
          </w:tcPr>
          <w:p w:rsidR="00936483" w:rsidRPr="00A4601B" w:rsidRDefault="00936483" w:rsidP="0019356D">
            <w:pPr>
              <w:pStyle w:val="AttributeTableBody"/>
              <w:spacing w:before="0" w:line="240" w:lineRule="auto"/>
              <w:jc w:val="left"/>
              <w:rPr>
                <w:lang w:val="it-IT"/>
              </w:rPr>
            </w:pPr>
            <w:r w:rsidRPr="00A4601B">
              <w:rPr>
                <w:lang w:val="it-IT"/>
              </w:rPr>
              <w:t>CE.1 – “</w:t>
            </w:r>
            <w:r>
              <w:rPr>
                <w:b/>
                <w:lang w:val="it-IT"/>
              </w:rPr>
              <w:t>differita</w:t>
            </w:r>
            <w:r w:rsidRPr="00A4601B">
              <w:rPr>
                <w:lang w:val="it-IT"/>
              </w:rPr>
              <w:t>”</w:t>
            </w:r>
          </w:p>
          <w:p w:rsidR="00936483" w:rsidRPr="00A4601B" w:rsidRDefault="00936483" w:rsidP="00936483">
            <w:pPr>
              <w:pStyle w:val="AttributeTableBody"/>
              <w:spacing w:before="0" w:line="240" w:lineRule="auto"/>
              <w:jc w:val="left"/>
              <w:rPr>
                <w:lang w:val="it-IT"/>
              </w:rPr>
            </w:pPr>
            <w:r w:rsidRPr="00A4601B">
              <w:rPr>
                <w:lang w:val="it-IT"/>
              </w:rPr>
              <w:t>CE.2 – “</w:t>
            </w:r>
            <w:r>
              <w:rPr>
                <w:b/>
                <w:lang w:val="it-IT"/>
              </w:rPr>
              <w:t>chiusura differita</w:t>
            </w:r>
            <w:r w:rsidRPr="00A4601B">
              <w:rPr>
                <w:lang w:val="it-IT"/>
              </w:rPr>
              <w:t>”</w:t>
            </w:r>
          </w:p>
        </w:tc>
      </w:tr>
    </w:tbl>
    <w:p w:rsidR="001307E3" w:rsidRDefault="001307E3" w:rsidP="00936483">
      <w:pPr>
        <w:rPr>
          <w:kern w:val="20"/>
          <w:szCs w:val="20"/>
        </w:rPr>
      </w:pPr>
    </w:p>
    <w:p w:rsidR="00936483" w:rsidRPr="00936483" w:rsidRDefault="00936483" w:rsidP="00936483">
      <w:pPr>
        <w:rPr>
          <w:kern w:val="20"/>
          <w:szCs w:val="20"/>
        </w:rPr>
      </w:pPr>
      <w:r w:rsidRPr="00936483">
        <w:rPr>
          <w:kern w:val="20"/>
          <w:szCs w:val="20"/>
        </w:rPr>
        <w:t>Seguono le specifiche per la ripetizione sul</w:t>
      </w:r>
      <w:r>
        <w:rPr>
          <w:kern w:val="20"/>
          <w:szCs w:val="20"/>
        </w:rPr>
        <w:t>la chiusura forzata</w:t>
      </w:r>
      <w:r w:rsidRPr="00936483">
        <w:rPr>
          <w:kern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936483" w:rsidTr="0019356D">
        <w:trPr>
          <w:tblHeader/>
          <w:jc w:val="center"/>
        </w:trPr>
        <w:tc>
          <w:tcPr>
            <w:tcW w:w="340" w:type="pct"/>
            <w:tcBorders>
              <w:bottom w:val="single" w:sz="4" w:space="0" w:color="auto"/>
            </w:tcBorders>
            <w:shd w:val="pct10" w:color="auto" w:fill="auto"/>
          </w:tcPr>
          <w:p w:rsidR="00936483" w:rsidRDefault="00936483" w:rsidP="0019356D">
            <w:pPr>
              <w:pStyle w:val="AttributeTableHeader"/>
              <w:spacing w:before="0" w:after="0"/>
              <w:jc w:val="left"/>
            </w:pPr>
            <w:r>
              <w:t>SEQ</w:t>
            </w:r>
          </w:p>
        </w:tc>
        <w:tc>
          <w:tcPr>
            <w:tcW w:w="329" w:type="pct"/>
            <w:tcBorders>
              <w:bottom w:val="single" w:sz="4" w:space="0" w:color="auto"/>
            </w:tcBorders>
            <w:shd w:val="pct10" w:color="auto" w:fill="auto"/>
          </w:tcPr>
          <w:p w:rsidR="00936483" w:rsidRDefault="00936483" w:rsidP="0019356D">
            <w:pPr>
              <w:pStyle w:val="AttributeTableHeader"/>
              <w:spacing w:before="0" w:after="0"/>
              <w:jc w:val="left"/>
            </w:pPr>
            <w:r>
              <w:t>LEN</w:t>
            </w:r>
          </w:p>
        </w:tc>
        <w:tc>
          <w:tcPr>
            <w:tcW w:w="272" w:type="pct"/>
            <w:tcBorders>
              <w:bottom w:val="single" w:sz="4" w:space="0" w:color="auto"/>
            </w:tcBorders>
            <w:shd w:val="pct10" w:color="auto" w:fill="auto"/>
          </w:tcPr>
          <w:p w:rsidR="00936483" w:rsidRDefault="00936483" w:rsidP="0019356D">
            <w:pPr>
              <w:pStyle w:val="AttributeTableHeader"/>
              <w:spacing w:before="0" w:after="0"/>
              <w:jc w:val="left"/>
            </w:pPr>
            <w:r>
              <w:t>DT</w:t>
            </w:r>
          </w:p>
        </w:tc>
        <w:tc>
          <w:tcPr>
            <w:tcW w:w="335" w:type="pct"/>
            <w:tcBorders>
              <w:bottom w:val="single" w:sz="4" w:space="0" w:color="auto"/>
            </w:tcBorders>
            <w:shd w:val="pct10" w:color="auto" w:fill="auto"/>
          </w:tcPr>
          <w:p w:rsidR="00936483" w:rsidRDefault="00936483" w:rsidP="0019356D">
            <w:pPr>
              <w:pStyle w:val="AttributeTableHeader"/>
              <w:spacing w:before="0" w:after="0"/>
              <w:jc w:val="left"/>
            </w:pPr>
            <w:r>
              <w:t>OPZ</w:t>
            </w:r>
          </w:p>
        </w:tc>
        <w:tc>
          <w:tcPr>
            <w:tcW w:w="351" w:type="pct"/>
            <w:tcBorders>
              <w:bottom w:val="single" w:sz="4" w:space="0" w:color="auto"/>
            </w:tcBorders>
            <w:shd w:val="pct10" w:color="auto" w:fill="auto"/>
          </w:tcPr>
          <w:p w:rsidR="00936483" w:rsidRDefault="00936483" w:rsidP="0019356D">
            <w:pPr>
              <w:pStyle w:val="AttributeTableHeader"/>
              <w:spacing w:before="0" w:after="0"/>
              <w:jc w:val="left"/>
            </w:pPr>
            <w:r>
              <w:t>RP/#</w:t>
            </w:r>
          </w:p>
        </w:tc>
        <w:tc>
          <w:tcPr>
            <w:tcW w:w="376" w:type="pct"/>
            <w:tcBorders>
              <w:bottom w:val="single" w:sz="4" w:space="0" w:color="auto"/>
            </w:tcBorders>
            <w:shd w:val="pct10" w:color="auto" w:fill="auto"/>
          </w:tcPr>
          <w:p w:rsidR="00936483" w:rsidRDefault="00936483" w:rsidP="0019356D">
            <w:pPr>
              <w:pStyle w:val="AttributeTableHeader"/>
              <w:spacing w:before="0" w:after="0"/>
              <w:jc w:val="left"/>
            </w:pPr>
            <w:r>
              <w:t>TBL#</w:t>
            </w:r>
          </w:p>
        </w:tc>
        <w:tc>
          <w:tcPr>
            <w:tcW w:w="445" w:type="pct"/>
            <w:tcBorders>
              <w:bottom w:val="single" w:sz="4" w:space="0" w:color="auto"/>
            </w:tcBorders>
            <w:shd w:val="pct10" w:color="auto" w:fill="auto"/>
          </w:tcPr>
          <w:p w:rsidR="00936483" w:rsidRDefault="00936483" w:rsidP="0019356D">
            <w:pPr>
              <w:pStyle w:val="AttributeTableHeader"/>
              <w:spacing w:before="0" w:after="0"/>
              <w:jc w:val="left"/>
            </w:pPr>
            <w:r>
              <w:t>ITEM #</w:t>
            </w:r>
          </w:p>
        </w:tc>
        <w:tc>
          <w:tcPr>
            <w:tcW w:w="978" w:type="pct"/>
            <w:tcBorders>
              <w:bottom w:val="single" w:sz="4" w:space="0" w:color="auto"/>
            </w:tcBorders>
            <w:shd w:val="pct10" w:color="auto" w:fill="auto"/>
          </w:tcPr>
          <w:p w:rsidR="00936483" w:rsidRDefault="00936483" w:rsidP="0019356D">
            <w:pPr>
              <w:pStyle w:val="AttributeTableHeader"/>
              <w:spacing w:before="0" w:after="0"/>
              <w:jc w:val="left"/>
            </w:pPr>
            <w:r>
              <w:t>ELEMENT NAME</w:t>
            </w:r>
          </w:p>
        </w:tc>
        <w:tc>
          <w:tcPr>
            <w:tcW w:w="1574" w:type="pct"/>
            <w:tcBorders>
              <w:bottom w:val="single" w:sz="4" w:space="0" w:color="auto"/>
            </w:tcBorders>
            <w:shd w:val="pct10" w:color="auto" w:fill="auto"/>
          </w:tcPr>
          <w:p w:rsidR="00936483" w:rsidRDefault="00936483" w:rsidP="0019356D">
            <w:pPr>
              <w:pStyle w:val="AttributeTableHeader"/>
              <w:spacing w:before="0" w:after="0"/>
              <w:jc w:val="left"/>
            </w:pPr>
            <w:r>
              <w:t>INFORMAZIONI</w:t>
            </w:r>
          </w:p>
        </w:tc>
      </w:tr>
      <w:tr w:rsidR="00936483" w:rsidTr="0019356D">
        <w:trPr>
          <w:jc w:val="center"/>
        </w:trPr>
        <w:tc>
          <w:tcPr>
            <w:tcW w:w="340" w:type="pct"/>
            <w:shd w:val="clear" w:color="auto" w:fill="00FF00"/>
          </w:tcPr>
          <w:p w:rsidR="00936483" w:rsidRDefault="00936483" w:rsidP="0019356D">
            <w:pPr>
              <w:pStyle w:val="AttributeTableBody"/>
              <w:spacing w:before="0" w:line="240" w:lineRule="auto"/>
            </w:pPr>
            <w:r>
              <w:t>2</w:t>
            </w:r>
          </w:p>
        </w:tc>
        <w:tc>
          <w:tcPr>
            <w:tcW w:w="329" w:type="pct"/>
            <w:shd w:val="clear" w:color="auto" w:fill="00FF00"/>
          </w:tcPr>
          <w:p w:rsidR="00936483" w:rsidRDefault="00936483" w:rsidP="0019356D">
            <w:pPr>
              <w:pStyle w:val="AttributeTableBody"/>
              <w:spacing w:before="0" w:line="240" w:lineRule="auto"/>
            </w:pPr>
            <w:r>
              <w:t>8</w:t>
            </w:r>
          </w:p>
        </w:tc>
        <w:tc>
          <w:tcPr>
            <w:tcW w:w="272" w:type="pct"/>
            <w:shd w:val="clear" w:color="auto" w:fill="00FF00"/>
          </w:tcPr>
          <w:p w:rsidR="00936483" w:rsidRDefault="00936483" w:rsidP="0019356D">
            <w:pPr>
              <w:pStyle w:val="AttributeTableBody"/>
              <w:spacing w:before="0" w:line="240" w:lineRule="auto"/>
            </w:pPr>
            <w:r>
              <w:t>ID</w:t>
            </w:r>
          </w:p>
        </w:tc>
        <w:tc>
          <w:tcPr>
            <w:tcW w:w="335" w:type="pct"/>
            <w:shd w:val="clear" w:color="auto" w:fill="00FF00"/>
          </w:tcPr>
          <w:p w:rsidR="00936483" w:rsidRDefault="00936483" w:rsidP="0019356D">
            <w:pPr>
              <w:pStyle w:val="AttributeTableBody"/>
              <w:spacing w:before="0" w:line="240" w:lineRule="auto"/>
            </w:pPr>
            <w:r>
              <w:t>S</w:t>
            </w:r>
          </w:p>
        </w:tc>
        <w:tc>
          <w:tcPr>
            <w:tcW w:w="351" w:type="pct"/>
            <w:shd w:val="clear" w:color="auto" w:fill="00FF00"/>
          </w:tcPr>
          <w:p w:rsidR="00936483" w:rsidRDefault="00936483" w:rsidP="0019356D">
            <w:pPr>
              <w:pStyle w:val="AttributeTableBody"/>
              <w:spacing w:before="0" w:line="240" w:lineRule="auto"/>
            </w:pPr>
          </w:p>
        </w:tc>
        <w:tc>
          <w:tcPr>
            <w:tcW w:w="376" w:type="pct"/>
            <w:shd w:val="clear" w:color="auto" w:fill="00FF00"/>
          </w:tcPr>
          <w:p w:rsidR="00936483" w:rsidRDefault="00936483" w:rsidP="0019356D">
            <w:pPr>
              <w:pStyle w:val="AttributeTableBody"/>
              <w:spacing w:before="0" w:line="240" w:lineRule="auto"/>
            </w:pPr>
            <w:r>
              <w:t>0105</w:t>
            </w:r>
          </w:p>
        </w:tc>
        <w:tc>
          <w:tcPr>
            <w:tcW w:w="445" w:type="pct"/>
            <w:shd w:val="clear" w:color="auto" w:fill="00FF00"/>
          </w:tcPr>
          <w:p w:rsidR="00936483" w:rsidRDefault="00936483" w:rsidP="0019356D">
            <w:pPr>
              <w:pStyle w:val="AttributeTableBody"/>
              <w:spacing w:before="0" w:line="240" w:lineRule="auto"/>
            </w:pPr>
            <w:r>
              <w:t>00097</w:t>
            </w:r>
          </w:p>
        </w:tc>
        <w:tc>
          <w:tcPr>
            <w:tcW w:w="978" w:type="pct"/>
            <w:shd w:val="clear" w:color="auto" w:fill="00FF00"/>
          </w:tcPr>
          <w:p w:rsidR="00936483" w:rsidRDefault="00936483" w:rsidP="0019356D">
            <w:pPr>
              <w:pStyle w:val="AttributeTableBody"/>
              <w:spacing w:before="0" w:line="240" w:lineRule="auto"/>
              <w:jc w:val="left"/>
            </w:pPr>
            <w:r>
              <w:t>Source of Comment</w:t>
            </w:r>
          </w:p>
        </w:tc>
        <w:tc>
          <w:tcPr>
            <w:tcW w:w="1574" w:type="pct"/>
            <w:shd w:val="clear" w:color="auto" w:fill="00FF00"/>
          </w:tcPr>
          <w:p w:rsidR="00936483" w:rsidRPr="00A4601B" w:rsidRDefault="00936483" w:rsidP="0019356D">
            <w:pPr>
              <w:pStyle w:val="AttributeTableBody"/>
              <w:spacing w:before="0" w:line="240" w:lineRule="auto"/>
              <w:jc w:val="left"/>
              <w:rPr>
                <w:lang w:val="it-IT"/>
              </w:rPr>
            </w:pPr>
            <w:r w:rsidRPr="00A4601B">
              <w:rPr>
                <w:lang w:val="it-IT"/>
              </w:rPr>
              <w:t>Deve essere posto uguale a “</w:t>
            </w:r>
            <w:r>
              <w:rPr>
                <w:b/>
                <w:lang w:val="it-IT"/>
              </w:rPr>
              <w:t>L</w:t>
            </w:r>
            <w:r>
              <w:rPr>
                <w:lang w:val="it-IT"/>
              </w:rPr>
              <w:t>”</w:t>
            </w:r>
          </w:p>
        </w:tc>
      </w:tr>
      <w:tr w:rsidR="00936483" w:rsidTr="0019356D">
        <w:trPr>
          <w:jc w:val="center"/>
        </w:trPr>
        <w:tc>
          <w:tcPr>
            <w:tcW w:w="340" w:type="pct"/>
            <w:shd w:val="clear" w:color="auto" w:fill="00FF00"/>
          </w:tcPr>
          <w:p w:rsidR="00936483" w:rsidRDefault="00936483" w:rsidP="0019356D">
            <w:pPr>
              <w:pStyle w:val="AttributeTableBody"/>
              <w:spacing w:before="0" w:line="240" w:lineRule="auto"/>
            </w:pPr>
            <w:r>
              <w:t>3</w:t>
            </w:r>
          </w:p>
        </w:tc>
        <w:tc>
          <w:tcPr>
            <w:tcW w:w="329" w:type="pct"/>
            <w:shd w:val="clear" w:color="auto" w:fill="00FF00"/>
          </w:tcPr>
          <w:p w:rsidR="00936483" w:rsidRDefault="00936483" w:rsidP="0019356D">
            <w:pPr>
              <w:pStyle w:val="AttributeTableBody"/>
              <w:spacing w:before="0" w:line="240" w:lineRule="auto"/>
            </w:pPr>
            <w:r>
              <w:t>64k</w:t>
            </w:r>
          </w:p>
        </w:tc>
        <w:tc>
          <w:tcPr>
            <w:tcW w:w="272" w:type="pct"/>
            <w:shd w:val="clear" w:color="auto" w:fill="00FF00"/>
          </w:tcPr>
          <w:p w:rsidR="00936483" w:rsidRDefault="00936483" w:rsidP="0019356D">
            <w:pPr>
              <w:pStyle w:val="AttributeTableBody"/>
              <w:spacing w:before="0" w:line="240" w:lineRule="auto"/>
            </w:pPr>
            <w:r>
              <w:t>FT</w:t>
            </w:r>
          </w:p>
        </w:tc>
        <w:tc>
          <w:tcPr>
            <w:tcW w:w="335" w:type="pct"/>
            <w:shd w:val="clear" w:color="auto" w:fill="00FF00"/>
          </w:tcPr>
          <w:p w:rsidR="00936483" w:rsidRDefault="00936483" w:rsidP="0019356D">
            <w:pPr>
              <w:pStyle w:val="AttributeTableBody"/>
              <w:spacing w:before="0" w:line="240" w:lineRule="auto"/>
            </w:pPr>
            <w:r>
              <w:t>S</w:t>
            </w:r>
          </w:p>
        </w:tc>
        <w:tc>
          <w:tcPr>
            <w:tcW w:w="351" w:type="pct"/>
            <w:shd w:val="clear" w:color="auto" w:fill="00FF00"/>
          </w:tcPr>
          <w:p w:rsidR="00936483" w:rsidRDefault="00936483" w:rsidP="0019356D">
            <w:pPr>
              <w:pStyle w:val="AttributeTableBody"/>
              <w:spacing w:before="0" w:line="240" w:lineRule="auto"/>
            </w:pPr>
            <w:r>
              <w:t>Y</w:t>
            </w:r>
          </w:p>
        </w:tc>
        <w:tc>
          <w:tcPr>
            <w:tcW w:w="376" w:type="pct"/>
            <w:shd w:val="clear" w:color="auto" w:fill="00FF00"/>
          </w:tcPr>
          <w:p w:rsidR="00936483" w:rsidRDefault="00936483" w:rsidP="0019356D">
            <w:pPr>
              <w:pStyle w:val="AttributeTableBody"/>
              <w:spacing w:before="0" w:line="240" w:lineRule="auto"/>
            </w:pPr>
          </w:p>
        </w:tc>
        <w:tc>
          <w:tcPr>
            <w:tcW w:w="445" w:type="pct"/>
            <w:shd w:val="clear" w:color="auto" w:fill="00FF00"/>
          </w:tcPr>
          <w:p w:rsidR="00936483" w:rsidRDefault="00936483" w:rsidP="0019356D">
            <w:pPr>
              <w:pStyle w:val="AttributeTableBody"/>
              <w:spacing w:before="0" w:line="240" w:lineRule="auto"/>
            </w:pPr>
            <w:r>
              <w:t>00098</w:t>
            </w:r>
          </w:p>
        </w:tc>
        <w:tc>
          <w:tcPr>
            <w:tcW w:w="978" w:type="pct"/>
            <w:shd w:val="clear" w:color="auto" w:fill="00FF00"/>
          </w:tcPr>
          <w:p w:rsidR="00936483" w:rsidRDefault="00936483" w:rsidP="0019356D">
            <w:pPr>
              <w:pStyle w:val="AttributeTableBody"/>
              <w:spacing w:before="0" w:line="240" w:lineRule="auto"/>
              <w:jc w:val="left"/>
            </w:pPr>
            <w:r>
              <w:t>Comment</w:t>
            </w:r>
          </w:p>
        </w:tc>
        <w:tc>
          <w:tcPr>
            <w:tcW w:w="1574" w:type="pct"/>
            <w:shd w:val="clear" w:color="auto" w:fill="00FF00"/>
          </w:tcPr>
          <w:p w:rsidR="00936483" w:rsidRPr="00A4601B" w:rsidRDefault="00936483" w:rsidP="00936483">
            <w:pPr>
              <w:pStyle w:val="AttributeTableBody"/>
              <w:spacing w:before="0" w:line="240" w:lineRule="auto"/>
              <w:jc w:val="left"/>
              <w:rPr>
                <w:lang w:val="it-IT"/>
              </w:rPr>
            </w:pPr>
            <w:r>
              <w:rPr>
                <w:lang w:val="it-IT"/>
              </w:rPr>
              <w:t>Riportare “1” se chiusura forzata</w:t>
            </w:r>
          </w:p>
        </w:tc>
      </w:tr>
      <w:tr w:rsidR="00936483" w:rsidTr="0019356D">
        <w:trPr>
          <w:jc w:val="center"/>
        </w:trPr>
        <w:tc>
          <w:tcPr>
            <w:tcW w:w="340" w:type="pct"/>
            <w:shd w:val="clear" w:color="auto" w:fill="00FF00"/>
          </w:tcPr>
          <w:p w:rsidR="00936483" w:rsidRPr="00936483" w:rsidRDefault="00936483" w:rsidP="0019356D">
            <w:pPr>
              <w:pStyle w:val="AttributeTableBody"/>
              <w:spacing w:before="0" w:line="240" w:lineRule="auto"/>
              <w:rPr>
                <w:lang w:val="it-IT"/>
              </w:rPr>
            </w:pPr>
            <w:r w:rsidRPr="00936483">
              <w:rPr>
                <w:lang w:val="it-IT"/>
              </w:rPr>
              <w:t>4</w:t>
            </w:r>
          </w:p>
        </w:tc>
        <w:tc>
          <w:tcPr>
            <w:tcW w:w="329" w:type="pct"/>
            <w:shd w:val="clear" w:color="auto" w:fill="00FF00"/>
          </w:tcPr>
          <w:p w:rsidR="00936483" w:rsidRPr="00936483" w:rsidRDefault="00936483" w:rsidP="0019356D">
            <w:pPr>
              <w:pStyle w:val="AttributeTableBody"/>
              <w:spacing w:before="0" w:line="240" w:lineRule="auto"/>
              <w:rPr>
                <w:lang w:val="it-IT"/>
              </w:rPr>
            </w:pPr>
            <w:r w:rsidRPr="00936483">
              <w:rPr>
                <w:lang w:val="it-IT"/>
              </w:rPr>
              <w:t>60</w:t>
            </w:r>
          </w:p>
        </w:tc>
        <w:tc>
          <w:tcPr>
            <w:tcW w:w="272" w:type="pct"/>
            <w:shd w:val="clear" w:color="auto" w:fill="00FF00"/>
          </w:tcPr>
          <w:p w:rsidR="00936483" w:rsidRPr="00936483" w:rsidRDefault="00936483" w:rsidP="0019356D">
            <w:pPr>
              <w:pStyle w:val="AttributeTableBody"/>
              <w:spacing w:before="0" w:line="240" w:lineRule="auto"/>
              <w:rPr>
                <w:lang w:val="it-IT"/>
              </w:rPr>
            </w:pPr>
            <w:r w:rsidRPr="00936483">
              <w:rPr>
                <w:lang w:val="it-IT"/>
              </w:rPr>
              <w:t>CE</w:t>
            </w:r>
          </w:p>
        </w:tc>
        <w:tc>
          <w:tcPr>
            <w:tcW w:w="335" w:type="pct"/>
            <w:shd w:val="clear" w:color="auto" w:fill="00FF00"/>
          </w:tcPr>
          <w:p w:rsidR="00936483" w:rsidRPr="00936483" w:rsidRDefault="00936483" w:rsidP="0019356D">
            <w:pPr>
              <w:pStyle w:val="AttributeTableBody"/>
              <w:spacing w:before="0" w:line="240" w:lineRule="auto"/>
              <w:rPr>
                <w:lang w:val="it-IT"/>
              </w:rPr>
            </w:pPr>
            <w:r w:rsidRPr="00936483">
              <w:rPr>
                <w:lang w:val="it-IT"/>
              </w:rPr>
              <w:t>S</w:t>
            </w:r>
          </w:p>
        </w:tc>
        <w:tc>
          <w:tcPr>
            <w:tcW w:w="351" w:type="pct"/>
            <w:shd w:val="clear" w:color="auto" w:fill="00FF00"/>
          </w:tcPr>
          <w:p w:rsidR="00936483" w:rsidRPr="00936483" w:rsidRDefault="00936483" w:rsidP="0019356D">
            <w:pPr>
              <w:pStyle w:val="AttributeTableBody"/>
              <w:spacing w:before="0" w:line="240" w:lineRule="auto"/>
              <w:rPr>
                <w:lang w:val="it-IT"/>
              </w:rPr>
            </w:pPr>
          </w:p>
        </w:tc>
        <w:tc>
          <w:tcPr>
            <w:tcW w:w="376" w:type="pct"/>
            <w:shd w:val="clear" w:color="auto" w:fill="00FF00"/>
          </w:tcPr>
          <w:p w:rsidR="00936483" w:rsidRPr="00936483" w:rsidRDefault="00936483" w:rsidP="0019356D">
            <w:pPr>
              <w:pStyle w:val="AttributeTableBody"/>
              <w:spacing w:before="0" w:line="240" w:lineRule="auto"/>
              <w:rPr>
                <w:lang w:val="it-IT"/>
              </w:rPr>
            </w:pPr>
            <w:r w:rsidRPr="00936483">
              <w:rPr>
                <w:lang w:val="it-IT"/>
              </w:rPr>
              <w:t>0364</w:t>
            </w:r>
          </w:p>
        </w:tc>
        <w:tc>
          <w:tcPr>
            <w:tcW w:w="445" w:type="pct"/>
            <w:shd w:val="clear" w:color="auto" w:fill="00FF00"/>
          </w:tcPr>
          <w:p w:rsidR="00936483" w:rsidRPr="00936483" w:rsidRDefault="00936483" w:rsidP="0019356D">
            <w:pPr>
              <w:pStyle w:val="AttributeTableBody"/>
              <w:spacing w:before="0" w:line="240" w:lineRule="auto"/>
              <w:rPr>
                <w:lang w:val="it-IT"/>
              </w:rPr>
            </w:pPr>
            <w:r w:rsidRPr="00936483">
              <w:rPr>
                <w:lang w:val="it-IT"/>
              </w:rPr>
              <w:t>01318</w:t>
            </w:r>
          </w:p>
        </w:tc>
        <w:tc>
          <w:tcPr>
            <w:tcW w:w="978" w:type="pct"/>
            <w:shd w:val="clear" w:color="auto" w:fill="00FF00"/>
          </w:tcPr>
          <w:p w:rsidR="00936483" w:rsidRPr="00936483" w:rsidRDefault="00936483" w:rsidP="0019356D">
            <w:pPr>
              <w:pStyle w:val="AttributeTableBody"/>
              <w:spacing w:before="0" w:line="240" w:lineRule="auto"/>
              <w:jc w:val="left"/>
              <w:rPr>
                <w:lang w:val="it-IT"/>
              </w:rPr>
            </w:pPr>
            <w:r w:rsidRPr="00936483">
              <w:rPr>
                <w:lang w:val="it-IT"/>
              </w:rPr>
              <w:t>Comment Type</w:t>
            </w:r>
          </w:p>
        </w:tc>
        <w:tc>
          <w:tcPr>
            <w:tcW w:w="1574" w:type="pct"/>
            <w:shd w:val="clear" w:color="auto" w:fill="00FF00"/>
          </w:tcPr>
          <w:p w:rsidR="00936483" w:rsidRPr="00A4601B" w:rsidRDefault="00936483" w:rsidP="0019356D">
            <w:pPr>
              <w:pStyle w:val="AttributeTableBody"/>
              <w:spacing w:before="0" w:line="240" w:lineRule="auto"/>
              <w:jc w:val="left"/>
              <w:rPr>
                <w:lang w:val="it-IT"/>
              </w:rPr>
            </w:pPr>
            <w:r w:rsidRPr="00A4601B">
              <w:rPr>
                <w:lang w:val="it-IT"/>
              </w:rPr>
              <w:t>CE.1 – “</w:t>
            </w:r>
            <w:r>
              <w:rPr>
                <w:b/>
                <w:lang w:val="it-IT"/>
              </w:rPr>
              <w:t>forzata</w:t>
            </w:r>
            <w:r w:rsidRPr="00A4601B">
              <w:rPr>
                <w:lang w:val="it-IT"/>
              </w:rPr>
              <w:t>”</w:t>
            </w:r>
          </w:p>
          <w:p w:rsidR="00936483" w:rsidRPr="00A4601B" w:rsidRDefault="00936483" w:rsidP="00936483">
            <w:pPr>
              <w:pStyle w:val="AttributeTableBody"/>
              <w:spacing w:before="0" w:line="240" w:lineRule="auto"/>
              <w:jc w:val="left"/>
              <w:rPr>
                <w:lang w:val="it-IT"/>
              </w:rPr>
            </w:pPr>
            <w:r w:rsidRPr="00A4601B">
              <w:rPr>
                <w:lang w:val="it-IT"/>
              </w:rPr>
              <w:t>CE.2 – “</w:t>
            </w:r>
            <w:r>
              <w:rPr>
                <w:b/>
                <w:lang w:val="it-IT"/>
              </w:rPr>
              <w:t>chiusura forzata</w:t>
            </w:r>
            <w:r w:rsidRPr="00A4601B">
              <w:rPr>
                <w:lang w:val="it-IT"/>
              </w:rPr>
              <w:t>”</w:t>
            </w:r>
          </w:p>
        </w:tc>
      </w:tr>
    </w:tbl>
    <w:p w:rsidR="001307E3" w:rsidRDefault="001307E3" w:rsidP="00936483">
      <w:pPr>
        <w:rPr>
          <w:kern w:val="20"/>
          <w:szCs w:val="20"/>
        </w:rPr>
      </w:pPr>
    </w:p>
    <w:p w:rsidR="00936483" w:rsidRPr="00481CD2" w:rsidRDefault="00481CD2" w:rsidP="00936483">
      <w:pPr>
        <w:rPr>
          <w:kern w:val="20"/>
          <w:szCs w:val="20"/>
        </w:rPr>
      </w:pPr>
      <w:r w:rsidRPr="00481CD2">
        <w:rPr>
          <w:kern w:val="20"/>
          <w:szCs w:val="20"/>
        </w:rPr>
        <w:t>Seguono le specifiche per il flag erogazione</w:t>
      </w:r>
      <w:r>
        <w:rPr>
          <w:kern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2101"/>
        <w:gridCol w:w="3662"/>
      </w:tblGrid>
      <w:tr w:rsidR="00481CD2" w:rsidTr="00AE077E">
        <w:trPr>
          <w:tblHeader/>
          <w:jc w:val="center"/>
        </w:trPr>
        <w:tc>
          <w:tcPr>
            <w:tcW w:w="0" w:type="auto"/>
            <w:tcBorders>
              <w:bottom w:val="single" w:sz="4" w:space="0" w:color="auto"/>
            </w:tcBorders>
            <w:shd w:val="pct10" w:color="auto" w:fill="auto"/>
          </w:tcPr>
          <w:p w:rsidR="00481CD2" w:rsidRDefault="00481CD2" w:rsidP="0019356D">
            <w:pPr>
              <w:pStyle w:val="AttributeTableHeader"/>
              <w:spacing w:before="0" w:after="0"/>
              <w:jc w:val="left"/>
            </w:pPr>
            <w:r>
              <w:t>SEQ</w:t>
            </w:r>
          </w:p>
        </w:tc>
        <w:tc>
          <w:tcPr>
            <w:tcW w:w="0" w:type="auto"/>
            <w:tcBorders>
              <w:bottom w:val="single" w:sz="4" w:space="0" w:color="auto"/>
            </w:tcBorders>
            <w:shd w:val="pct10" w:color="auto" w:fill="auto"/>
          </w:tcPr>
          <w:p w:rsidR="00481CD2" w:rsidRDefault="00481CD2" w:rsidP="0019356D">
            <w:pPr>
              <w:pStyle w:val="AttributeTableHeader"/>
              <w:spacing w:before="0" w:after="0"/>
              <w:jc w:val="left"/>
            </w:pPr>
            <w:r>
              <w:t>LEN</w:t>
            </w:r>
          </w:p>
        </w:tc>
        <w:tc>
          <w:tcPr>
            <w:tcW w:w="0" w:type="auto"/>
            <w:tcBorders>
              <w:bottom w:val="single" w:sz="4" w:space="0" w:color="auto"/>
            </w:tcBorders>
            <w:shd w:val="pct10" w:color="auto" w:fill="auto"/>
          </w:tcPr>
          <w:p w:rsidR="00481CD2" w:rsidRDefault="00481CD2" w:rsidP="0019356D">
            <w:pPr>
              <w:pStyle w:val="AttributeTableHeader"/>
              <w:spacing w:before="0" w:after="0"/>
              <w:jc w:val="left"/>
            </w:pPr>
            <w:r>
              <w:t>DT</w:t>
            </w:r>
          </w:p>
        </w:tc>
        <w:tc>
          <w:tcPr>
            <w:tcW w:w="0" w:type="auto"/>
            <w:tcBorders>
              <w:bottom w:val="single" w:sz="4" w:space="0" w:color="auto"/>
            </w:tcBorders>
            <w:shd w:val="pct10" w:color="auto" w:fill="auto"/>
          </w:tcPr>
          <w:p w:rsidR="00481CD2" w:rsidRDefault="00481CD2" w:rsidP="0019356D">
            <w:pPr>
              <w:pStyle w:val="AttributeTableHeader"/>
              <w:spacing w:before="0" w:after="0"/>
              <w:jc w:val="left"/>
            </w:pPr>
            <w:r>
              <w:t>OPZ</w:t>
            </w:r>
          </w:p>
        </w:tc>
        <w:tc>
          <w:tcPr>
            <w:tcW w:w="0" w:type="auto"/>
            <w:tcBorders>
              <w:bottom w:val="single" w:sz="4" w:space="0" w:color="auto"/>
            </w:tcBorders>
            <w:shd w:val="pct10" w:color="auto" w:fill="auto"/>
          </w:tcPr>
          <w:p w:rsidR="00481CD2" w:rsidRDefault="00481CD2" w:rsidP="0019356D">
            <w:pPr>
              <w:pStyle w:val="AttributeTableHeader"/>
              <w:spacing w:before="0" w:after="0"/>
              <w:jc w:val="left"/>
            </w:pPr>
            <w:r>
              <w:t>RP/#</w:t>
            </w:r>
          </w:p>
        </w:tc>
        <w:tc>
          <w:tcPr>
            <w:tcW w:w="0" w:type="auto"/>
            <w:tcBorders>
              <w:bottom w:val="single" w:sz="4" w:space="0" w:color="auto"/>
            </w:tcBorders>
            <w:shd w:val="pct10" w:color="auto" w:fill="auto"/>
          </w:tcPr>
          <w:p w:rsidR="00481CD2" w:rsidRDefault="00481CD2" w:rsidP="0019356D">
            <w:pPr>
              <w:pStyle w:val="AttributeTableHeader"/>
              <w:spacing w:before="0" w:after="0"/>
              <w:jc w:val="left"/>
            </w:pPr>
            <w:r>
              <w:t>TBL#</w:t>
            </w:r>
          </w:p>
        </w:tc>
        <w:tc>
          <w:tcPr>
            <w:tcW w:w="0" w:type="auto"/>
            <w:tcBorders>
              <w:bottom w:val="single" w:sz="4" w:space="0" w:color="auto"/>
            </w:tcBorders>
            <w:shd w:val="pct10" w:color="auto" w:fill="auto"/>
          </w:tcPr>
          <w:p w:rsidR="00481CD2" w:rsidRDefault="00481CD2" w:rsidP="0019356D">
            <w:pPr>
              <w:pStyle w:val="AttributeTableHeader"/>
              <w:spacing w:before="0" w:after="0"/>
              <w:jc w:val="left"/>
            </w:pPr>
            <w:r>
              <w:t>ITEM #</w:t>
            </w:r>
          </w:p>
        </w:tc>
        <w:tc>
          <w:tcPr>
            <w:tcW w:w="2101" w:type="dxa"/>
            <w:tcBorders>
              <w:bottom w:val="single" w:sz="4" w:space="0" w:color="auto"/>
            </w:tcBorders>
            <w:shd w:val="pct10" w:color="auto" w:fill="auto"/>
          </w:tcPr>
          <w:p w:rsidR="00481CD2" w:rsidRDefault="00481CD2" w:rsidP="0019356D">
            <w:pPr>
              <w:pStyle w:val="AttributeTableHeader"/>
              <w:spacing w:before="0" w:after="0"/>
              <w:jc w:val="left"/>
            </w:pPr>
            <w:r>
              <w:t>ELEMENT NAME</w:t>
            </w:r>
          </w:p>
        </w:tc>
        <w:tc>
          <w:tcPr>
            <w:tcW w:w="3662" w:type="dxa"/>
            <w:tcBorders>
              <w:bottom w:val="single" w:sz="4" w:space="0" w:color="auto"/>
            </w:tcBorders>
            <w:shd w:val="pct10" w:color="auto" w:fill="auto"/>
          </w:tcPr>
          <w:p w:rsidR="00481CD2" w:rsidRDefault="00481CD2" w:rsidP="0019356D">
            <w:pPr>
              <w:pStyle w:val="AttributeTableHeader"/>
              <w:spacing w:before="0" w:after="0"/>
              <w:jc w:val="left"/>
            </w:pPr>
            <w:r>
              <w:t>INFORMAZIONI</w:t>
            </w:r>
          </w:p>
        </w:tc>
      </w:tr>
      <w:tr w:rsidR="00481CD2" w:rsidTr="00AE077E">
        <w:trPr>
          <w:jc w:val="center"/>
        </w:trPr>
        <w:tc>
          <w:tcPr>
            <w:tcW w:w="0" w:type="auto"/>
            <w:shd w:val="clear" w:color="auto" w:fill="00FF00"/>
          </w:tcPr>
          <w:p w:rsidR="00481CD2" w:rsidRDefault="00481CD2" w:rsidP="0019356D">
            <w:pPr>
              <w:pStyle w:val="AttributeTableBody"/>
              <w:spacing w:before="0" w:line="240" w:lineRule="auto"/>
            </w:pPr>
            <w:r>
              <w:t>2</w:t>
            </w:r>
          </w:p>
        </w:tc>
        <w:tc>
          <w:tcPr>
            <w:tcW w:w="0" w:type="auto"/>
            <w:shd w:val="clear" w:color="auto" w:fill="00FF00"/>
          </w:tcPr>
          <w:p w:rsidR="00481CD2" w:rsidRDefault="00481CD2" w:rsidP="0019356D">
            <w:pPr>
              <w:pStyle w:val="AttributeTableBody"/>
              <w:spacing w:before="0" w:line="240" w:lineRule="auto"/>
            </w:pPr>
            <w:r>
              <w:t>8</w:t>
            </w:r>
          </w:p>
        </w:tc>
        <w:tc>
          <w:tcPr>
            <w:tcW w:w="0" w:type="auto"/>
            <w:shd w:val="clear" w:color="auto" w:fill="00FF00"/>
          </w:tcPr>
          <w:p w:rsidR="00481CD2" w:rsidRDefault="00481CD2" w:rsidP="0019356D">
            <w:pPr>
              <w:pStyle w:val="AttributeTableBody"/>
              <w:spacing w:before="0" w:line="240" w:lineRule="auto"/>
            </w:pPr>
            <w:r>
              <w:t>ID</w:t>
            </w:r>
          </w:p>
        </w:tc>
        <w:tc>
          <w:tcPr>
            <w:tcW w:w="0" w:type="auto"/>
            <w:shd w:val="clear" w:color="auto" w:fill="00FF00"/>
          </w:tcPr>
          <w:p w:rsidR="00481CD2" w:rsidRDefault="00481CD2" w:rsidP="0019356D">
            <w:pPr>
              <w:pStyle w:val="AttributeTableBody"/>
              <w:spacing w:before="0" w:line="240" w:lineRule="auto"/>
            </w:pPr>
            <w:r>
              <w:t>S</w:t>
            </w:r>
          </w:p>
        </w:tc>
        <w:tc>
          <w:tcPr>
            <w:tcW w:w="0" w:type="auto"/>
            <w:shd w:val="clear" w:color="auto" w:fill="00FF00"/>
          </w:tcPr>
          <w:p w:rsidR="00481CD2" w:rsidRDefault="00481CD2" w:rsidP="0019356D">
            <w:pPr>
              <w:pStyle w:val="AttributeTableBody"/>
              <w:spacing w:before="0" w:line="240" w:lineRule="auto"/>
            </w:pPr>
          </w:p>
        </w:tc>
        <w:tc>
          <w:tcPr>
            <w:tcW w:w="0" w:type="auto"/>
            <w:shd w:val="clear" w:color="auto" w:fill="00FF00"/>
          </w:tcPr>
          <w:p w:rsidR="00481CD2" w:rsidRDefault="00481CD2" w:rsidP="0019356D">
            <w:pPr>
              <w:pStyle w:val="AttributeTableBody"/>
              <w:spacing w:before="0" w:line="240" w:lineRule="auto"/>
            </w:pPr>
            <w:r>
              <w:t>0105</w:t>
            </w:r>
          </w:p>
        </w:tc>
        <w:tc>
          <w:tcPr>
            <w:tcW w:w="0" w:type="auto"/>
            <w:shd w:val="clear" w:color="auto" w:fill="00FF00"/>
          </w:tcPr>
          <w:p w:rsidR="00481CD2" w:rsidRDefault="00481CD2" w:rsidP="0019356D">
            <w:pPr>
              <w:pStyle w:val="AttributeTableBody"/>
              <w:spacing w:before="0" w:line="240" w:lineRule="auto"/>
            </w:pPr>
            <w:r>
              <w:t>00097</w:t>
            </w:r>
          </w:p>
        </w:tc>
        <w:tc>
          <w:tcPr>
            <w:tcW w:w="2101" w:type="dxa"/>
            <w:shd w:val="clear" w:color="auto" w:fill="00FF00"/>
          </w:tcPr>
          <w:p w:rsidR="00481CD2" w:rsidRDefault="00481CD2" w:rsidP="0019356D">
            <w:pPr>
              <w:pStyle w:val="AttributeTableBody"/>
              <w:spacing w:before="0" w:line="240" w:lineRule="auto"/>
              <w:jc w:val="left"/>
            </w:pPr>
            <w:r>
              <w:t>Source of Comment</w:t>
            </w:r>
          </w:p>
        </w:tc>
        <w:tc>
          <w:tcPr>
            <w:tcW w:w="3662" w:type="dxa"/>
            <w:shd w:val="clear" w:color="auto" w:fill="00FF00"/>
          </w:tcPr>
          <w:p w:rsidR="00481CD2" w:rsidRPr="00A4601B" w:rsidRDefault="00481CD2" w:rsidP="00B94CB4">
            <w:pPr>
              <w:pStyle w:val="AttributeTableBody"/>
              <w:spacing w:before="0" w:line="240" w:lineRule="auto"/>
              <w:jc w:val="left"/>
              <w:rPr>
                <w:lang w:val="it-IT"/>
              </w:rPr>
            </w:pPr>
            <w:r w:rsidRPr="00A4601B">
              <w:rPr>
                <w:lang w:val="it-IT"/>
              </w:rPr>
              <w:t>Deve essere posto uguale a “</w:t>
            </w:r>
            <w:r w:rsidR="00B94CB4">
              <w:rPr>
                <w:lang w:val="it-IT"/>
              </w:rPr>
              <w:t>L</w:t>
            </w:r>
            <w:r>
              <w:rPr>
                <w:lang w:val="it-IT"/>
              </w:rPr>
              <w:t>”</w:t>
            </w:r>
          </w:p>
        </w:tc>
      </w:tr>
      <w:tr w:rsidR="00481CD2" w:rsidTr="00AE077E">
        <w:trPr>
          <w:jc w:val="center"/>
        </w:trPr>
        <w:tc>
          <w:tcPr>
            <w:tcW w:w="0" w:type="auto"/>
            <w:shd w:val="clear" w:color="auto" w:fill="00FF00"/>
          </w:tcPr>
          <w:p w:rsidR="00481CD2" w:rsidRDefault="00481CD2" w:rsidP="0019356D">
            <w:pPr>
              <w:pStyle w:val="AttributeTableBody"/>
              <w:spacing w:before="0" w:line="240" w:lineRule="auto"/>
            </w:pPr>
            <w:r>
              <w:t>3</w:t>
            </w:r>
          </w:p>
        </w:tc>
        <w:tc>
          <w:tcPr>
            <w:tcW w:w="0" w:type="auto"/>
            <w:shd w:val="clear" w:color="auto" w:fill="00FF00"/>
          </w:tcPr>
          <w:p w:rsidR="00481CD2" w:rsidRDefault="00481CD2" w:rsidP="0019356D">
            <w:pPr>
              <w:pStyle w:val="AttributeTableBody"/>
              <w:spacing w:before="0" w:line="240" w:lineRule="auto"/>
            </w:pPr>
            <w:r>
              <w:t>64k</w:t>
            </w:r>
          </w:p>
        </w:tc>
        <w:tc>
          <w:tcPr>
            <w:tcW w:w="0" w:type="auto"/>
            <w:shd w:val="clear" w:color="auto" w:fill="00FF00"/>
          </w:tcPr>
          <w:p w:rsidR="00481CD2" w:rsidRDefault="00481CD2" w:rsidP="0019356D">
            <w:pPr>
              <w:pStyle w:val="AttributeTableBody"/>
              <w:spacing w:before="0" w:line="240" w:lineRule="auto"/>
            </w:pPr>
            <w:r>
              <w:t>FT</w:t>
            </w:r>
          </w:p>
        </w:tc>
        <w:tc>
          <w:tcPr>
            <w:tcW w:w="0" w:type="auto"/>
            <w:shd w:val="clear" w:color="auto" w:fill="00FF00"/>
          </w:tcPr>
          <w:p w:rsidR="00481CD2" w:rsidRDefault="00481CD2" w:rsidP="0019356D">
            <w:pPr>
              <w:pStyle w:val="AttributeTableBody"/>
              <w:spacing w:before="0" w:line="240" w:lineRule="auto"/>
            </w:pPr>
            <w:r>
              <w:t>S</w:t>
            </w:r>
          </w:p>
        </w:tc>
        <w:tc>
          <w:tcPr>
            <w:tcW w:w="0" w:type="auto"/>
            <w:shd w:val="clear" w:color="auto" w:fill="00FF00"/>
          </w:tcPr>
          <w:p w:rsidR="00481CD2" w:rsidRDefault="00481CD2" w:rsidP="0019356D">
            <w:pPr>
              <w:pStyle w:val="AttributeTableBody"/>
              <w:spacing w:before="0" w:line="240" w:lineRule="auto"/>
            </w:pPr>
            <w:r>
              <w:t>Y</w:t>
            </w:r>
          </w:p>
        </w:tc>
        <w:tc>
          <w:tcPr>
            <w:tcW w:w="0" w:type="auto"/>
            <w:shd w:val="clear" w:color="auto" w:fill="00FF00"/>
          </w:tcPr>
          <w:p w:rsidR="00481CD2" w:rsidRDefault="00481CD2" w:rsidP="0019356D">
            <w:pPr>
              <w:pStyle w:val="AttributeTableBody"/>
              <w:spacing w:before="0" w:line="240" w:lineRule="auto"/>
            </w:pPr>
          </w:p>
        </w:tc>
        <w:tc>
          <w:tcPr>
            <w:tcW w:w="0" w:type="auto"/>
            <w:shd w:val="clear" w:color="auto" w:fill="00FF00"/>
          </w:tcPr>
          <w:p w:rsidR="00481CD2" w:rsidRDefault="00481CD2" w:rsidP="0019356D">
            <w:pPr>
              <w:pStyle w:val="AttributeTableBody"/>
              <w:spacing w:before="0" w:line="240" w:lineRule="auto"/>
            </w:pPr>
            <w:r>
              <w:t>00098</w:t>
            </w:r>
          </w:p>
        </w:tc>
        <w:tc>
          <w:tcPr>
            <w:tcW w:w="2101" w:type="dxa"/>
            <w:shd w:val="clear" w:color="auto" w:fill="00FF00"/>
          </w:tcPr>
          <w:p w:rsidR="00481CD2" w:rsidRPr="00AE077E" w:rsidRDefault="00481CD2" w:rsidP="0019356D">
            <w:pPr>
              <w:pStyle w:val="AttributeTableBody"/>
              <w:spacing w:before="0" w:line="240" w:lineRule="auto"/>
              <w:jc w:val="left"/>
              <w:rPr>
                <w:lang w:val="it-IT"/>
              </w:rPr>
            </w:pPr>
            <w:r w:rsidRPr="00AE077E">
              <w:rPr>
                <w:lang w:val="it-IT"/>
              </w:rPr>
              <w:t>Comment</w:t>
            </w:r>
          </w:p>
        </w:tc>
        <w:tc>
          <w:tcPr>
            <w:tcW w:w="3662" w:type="dxa"/>
            <w:shd w:val="clear" w:color="auto" w:fill="00FF00"/>
          </w:tcPr>
          <w:p w:rsidR="00481CD2" w:rsidRPr="003A5234" w:rsidRDefault="00481CD2" w:rsidP="0019356D">
            <w:pPr>
              <w:pStyle w:val="AttributeTableBody"/>
              <w:spacing w:before="0" w:line="240" w:lineRule="auto"/>
              <w:jc w:val="left"/>
              <w:rPr>
                <w:lang w:val="it-IT"/>
              </w:rPr>
            </w:pPr>
            <w:r w:rsidRPr="00AE077E">
              <w:rPr>
                <w:lang w:val="it-IT"/>
              </w:rPr>
              <w:t>“V” = il codice prestazione inserito nel campo è stato variato dall’erogatore specialistico rispetto a quanto prescritto dal medico</w:t>
            </w:r>
          </w:p>
        </w:tc>
      </w:tr>
      <w:tr w:rsidR="00481CD2" w:rsidTr="00AE077E">
        <w:trPr>
          <w:jc w:val="center"/>
        </w:trPr>
        <w:tc>
          <w:tcPr>
            <w:tcW w:w="0" w:type="auto"/>
            <w:shd w:val="clear" w:color="auto" w:fill="00FF00"/>
          </w:tcPr>
          <w:p w:rsidR="00481CD2" w:rsidRDefault="00481CD2" w:rsidP="0019356D">
            <w:pPr>
              <w:pStyle w:val="AttributeTableBody"/>
              <w:spacing w:before="0" w:line="240" w:lineRule="auto"/>
            </w:pPr>
            <w:r>
              <w:t>4</w:t>
            </w:r>
          </w:p>
        </w:tc>
        <w:tc>
          <w:tcPr>
            <w:tcW w:w="0" w:type="auto"/>
            <w:shd w:val="clear" w:color="auto" w:fill="00FF00"/>
          </w:tcPr>
          <w:p w:rsidR="00481CD2" w:rsidRDefault="00481CD2" w:rsidP="0019356D">
            <w:pPr>
              <w:pStyle w:val="AttributeTableBody"/>
              <w:spacing w:before="0" w:line="240" w:lineRule="auto"/>
            </w:pPr>
            <w:r>
              <w:t>60</w:t>
            </w:r>
          </w:p>
        </w:tc>
        <w:tc>
          <w:tcPr>
            <w:tcW w:w="0" w:type="auto"/>
            <w:shd w:val="clear" w:color="auto" w:fill="00FF00"/>
          </w:tcPr>
          <w:p w:rsidR="00481CD2" w:rsidRDefault="00481CD2" w:rsidP="0019356D">
            <w:pPr>
              <w:pStyle w:val="AttributeTableBody"/>
              <w:spacing w:before="0" w:line="240" w:lineRule="auto"/>
            </w:pPr>
            <w:r>
              <w:t>CE</w:t>
            </w:r>
          </w:p>
        </w:tc>
        <w:tc>
          <w:tcPr>
            <w:tcW w:w="0" w:type="auto"/>
            <w:shd w:val="clear" w:color="auto" w:fill="00FF00"/>
          </w:tcPr>
          <w:p w:rsidR="00481CD2" w:rsidRDefault="00481CD2" w:rsidP="0019356D">
            <w:pPr>
              <w:pStyle w:val="AttributeTableBody"/>
              <w:spacing w:before="0" w:line="240" w:lineRule="auto"/>
            </w:pPr>
            <w:r>
              <w:t>S</w:t>
            </w:r>
          </w:p>
        </w:tc>
        <w:tc>
          <w:tcPr>
            <w:tcW w:w="0" w:type="auto"/>
            <w:shd w:val="clear" w:color="auto" w:fill="00FF00"/>
          </w:tcPr>
          <w:p w:rsidR="00481CD2" w:rsidRDefault="00481CD2" w:rsidP="0019356D">
            <w:pPr>
              <w:pStyle w:val="AttributeTableBody"/>
              <w:spacing w:before="0" w:line="240" w:lineRule="auto"/>
            </w:pPr>
          </w:p>
        </w:tc>
        <w:tc>
          <w:tcPr>
            <w:tcW w:w="0" w:type="auto"/>
            <w:shd w:val="clear" w:color="auto" w:fill="00FF00"/>
          </w:tcPr>
          <w:p w:rsidR="00481CD2" w:rsidRDefault="00481CD2" w:rsidP="0019356D">
            <w:pPr>
              <w:pStyle w:val="AttributeTableBody"/>
              <w:spacing w:before="0" w:line="240" w:lineRule="auto"/>
            </w:pPr>
            <w:r>
              <w:t>0364</w:t>
            </w:r>
          </w:p>
        </w:tc>
        <w:tc>
          <w:tcPr>
            <w:tcW w:w="0" w:type="auto"/>
            <w:shd w:val="clear" w:color="auto" w:fill="00FF00"/>
          </w:tcPr>
          <w:p w:rsidR="00481CD2" w:rsidRDefault="00481CD2" w:rsidP="0019356D">
            <w:pPr>
              <w:pStyle w:val="AttributeTableBody"/>
              <w:spacing w:before="0" w:line="240" w:lineRule="auto"/>
            </w:pPr>
            <w:r>
              <w:t>01318</w:t>
            </w:r>
          </w:p>
        </w:tc>
        <w:tc>
          <w:tcPr>
            <w:tcW w:w="2101" w:type="dxa"/>
            <w:shd w:val="clear" w:color="auto" w:fill="00FF00"/>
          </w:tcPr>
          <w:p w:rsidR="00481CD2" w:rsidRDefault="00481CD2" w:rsidP="0019356D">
            <w:pPr>
              <w:pStyle w:val="AttributeTableBody"/>
              <w:spacing w:before="0" w:line="240" w:lineRule="auto"/>
              <w:jc w:val="left"/>
            </w:pPr>
            <w:r>
              <w:t>Comment Type</w:t>
            </w:r>
          </w:p>
        </w:tc>
        <w:tc>
          <w:tcPr>
            <w:tcW w:w="3662" w:type="dxa"/>
            <w:shd w:val="clear" w:color="auto" w:fill="00FF00"/>
          </w:tcPr>
          <w:p w:rsidR="00481CD2" w:rsidRPr="00A4601B" w:rsidRDefault="00481CD2" w:rsidP="0019356D">
            <w:pPr>
              <w:pStyle w:val="AttributeTableBody"/>
              <w:spacing w:before="0" w:line="240" w:lineRule="auto"/>
              <w:jc w:val="left"/>
              <w:rPr>
                <w:lang w:val="it-IT"/>
              </w:rPr>
            </w:pPr>
            <w:r w:rsidRPr="00A4601B">
              <w:rPr>
                <w:lang w:val="it-IT"/>
              </w:rPr>
              <w:t>CE.1 – “</w:t>
            </w:r>
            <w:r>
              <w:rPr>
                <w:b/>
                <w:lang w:val="it-IT"/>
              </w:rPr>
              <w:t>FlagErogazione</w:t>
            </w:r>
            <w:r w:rsidRPr="00A4601B">
              <w:rPr>
                <w:lang w:val="it-IT"/>
              </w:rPr>
              <w:t>”</w:t>
            </w:r>
          </w:p>
          <w:p w:rsidR="00481CD2" w:rsidRPr="00A4601B" w:rsidRDefault="00481CD2" w:rsidP="0019356D">
            <w:pPr>
              <w:pStyle w:val="AttributeTableBody"/>
              <w:spacing w:before="0" w:line="240" w:lineRule="auto"/>
              <w:jc w:val="left"/>
              <w:rPr>
                <w:lang w:val="it-IT"/>
              </w:rPr>
            </w:pPr>
            <w:r w:rsidRPr="00A4601B">
              <w:rPr>
                <w:lang w:val="it-IT"/>
              </w:rPr>
              <w:t>CE.2 – “</w:t>
            </w:r>
            <w:r>
              <w:rPr>
                <w:b/>
                <w:lang w:val="it-IT"/>
              </w:rPr>
              <w:t>Flag erogazione</w:t>
            </w:r>
            <w:r w:rsidRPr="00A4601B">
              <w:rPr>
                <w:lang w:val="it-IT"/>
              </w:rPr>
              <w:t>”</w:t>
            </w:r>
          </w:p>
        </w:tc>
      </w:tr>
    </w:tbl>
    <w:p w:rsidR="001307E3" w:rsidRDefault="001307E3" w:rsidP="00B94CB4"/>
    <w:p w:rsidR="00B94CB4" w:rsidRDefault="00B94CB4" w:rsidP="00B94CB4">
      <w:r>
        <w:t>Seguono le specifiche per lo stato di erogazione su SOLE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2101"/>
        <w:gridCol w:w="3662"/>
      </w:tblGrid>
      <w:tr w:rsidR="00B94CB4" w:rsidTr="00283F1C">
        <w:trPr>
          <w:tblHeader/>
          <w:jc w:val="center"/>
        </w:trPr>
        <w:tc>
          <w:tcPr>
            <w:tcW w:w="0" w:type="auto"/>
            <w:tcBorders>
              <w:bottom w:val="single" w:sz="4" w:space="0" w:color="auto"/>
            </w:tcBorders>
            <w:shd w:val="pct10" w:color="auto" w:fill="auto"/>
          </w:tcPr>
          <w:p w:rsidR="00B94CB4" w:rsidRDefault="00B94CB4" w:rsidP="0019356D">
            <w:pPr>
              <w:pStyle w:val="AttributeTableHeader"/>
              <w:spacing w:before="0" w:after="0"/>
              <w:jc w:val="left"/>
            </w:pPr>
            <w:r>
              <w:t>SEQ</w:t>
            </w:r>
          </w:p>
        </w:tc>
        <w:tc>
          <w:tcPr>
            <w:tcW w:w="0" w:type="auto"/>
            <w:tcBorders>
              <w:bottom w:val="single" w:sz="4" w:space="0" w:color="auto"/>
            </w:tcBorders>
            <w:shd w:val="pct10" w:color="auto" w:fill="auto"/>
          </w:tcPr>
          <w:p w:rsidR="00B94CB4" w:rsidRDefault="00B94CB4" w:rsidP="0019356D">
            <w:pPr>
              <w:pStyle w:val="AttributeTableHeader"/>
              <w:spacing w:before="0" w:after="0"/>
              <w:jc w:val="left"/>
            </w:pPr>
            <w:r>
              <w:t>LEN</w:t>
            </w:r>
          </w:p>
        </w:tc>
        <w:tc>
          <w:tcPr>
            <w:tcW w:w="0" w:type="auto"/>
            <w:tcBorders>
              <w:bottom w:val="single" w:sz="4" w:space="0" w:color="auto"/>
            </w:tcBorders>
            <w:shd w:val="pct10" w:color="auto" w:fill="auto"/>
          </w:tcPr>
          <w:p w:rsidR="00B94CB4" w:rsidRDefault="00B94CB4" w:rsidP="0019356D">
            <w:pPr>
              <w:pStyle w:val="AttributeTableHeader"/>
              <w:spacing w:before="0" w:after="0"/>
              <w:jc w:val="left"/>
            </w:pPr>
            <w:r>
              <w:t>DT</w:t>
            </w:r>
          </w:p>
        </w:tc>
        <w:tc>
          <w:tcPr>
            <w:tcW w:w="0" w:type="auto"/>
            <w:tcBorders>
              <w:bottom w:val="single" w:sz="4" w:space="0" w:color="auto"/>
            </w:tcBorders>
            <w:shd w:val="pct10" w:color="auto" w:fill="auto"/>
          </w:tcPr>
          <w:p w:rsidR="00B94CB4" w:rsidRDefault="00B94CB4" w:rsidP="0019356D">
            <w:pPr>
              <w:pStyle w:val="AttributeTableHeader"/>
              <w:spacing w:before="0" w:after="0"/>
              <w:jc w:val="left"/>
            </w:pPr>
            <w:r>
              <w:t>OPZ</w:t>
            </w:r>
          </w:p>
        </w:tc>
        <w:tc>
          <w:tcPr>
            <w:tcW w:w="0" w:type="auto"/>
            <w:tcBorders>
              <w:bottom w:val="single" w:sz="4" w:space="0" w:color="auto"/>
            </w:tcBorders>
            <w:shd w:val="pct10" w:color="auto" w:fill="auto"/>
          </w:tcPr>
          <w:p w:rsidR="00B94CB4" w:rsidRDefault="00B94CB4" w:rsidP="0019356D">
            <w:pPr>
              <w:pStyle w:val="AttributeTableHeader"/>
              <w:spacing w:before="0" w:after="0"/>
              <w:jc w:val="left"/>
            </w:pPr>
            <w:r>
              <w:t>RP/#</w:t>
            </w:r>
          </w:p>
        </w:tc>
        <w:tc>
          <w:tcPr>
            <w:tcW w:w="0" w:type="auto"/>
            <w:tcBorders>
              <w:bottom w:val="single" w:sz="4" w:space="0" w:color="auto"/>
            </w:tcBorders>
            <w:shd w:val="pct10" w:color="auto" w:fill="auto"/>
          </w:tcPr>
          <w:p w:rsidR="00B94CB4" w:rsidRDefault="00B94CB4" w:rsidP="0019356D">
            <w:pPr>
              <w:pStyle w:val="AttributeTableHeader"/>
              <w:spacing w:before="0" w:after="0"/>
              <w:jc w:val="left"/>
            </w:pPr>
            <w:r>
              <w:t>TBL#</w:t>
            </w:r>
          </w:p>
        </w:tc>
        <w:tc>
          <w:tcPr>
            <w:tcW w:w="0" w:type="auto"/>
            <w:tcBorders>
              <w:bottom w:val="single" w:sz="4" w:space="0" w:color="auto"/>
            </w:tcBorders>
            <w:shd w:val="pct10" w:color="auto" w:fill="auto"/>
          </w:tcPr>
          <w:p w:rsidR="00B94CB4" w:rsidRDefault="00B94CB4" w:rsidP="0019356D">
            <w:pPr>
              <w:pStyle w:val="AttributeTableHeader"/>
              <w:spacing w:before="0" w:after="0"/>
              <w:jc w:val="left"/>
            </w:pPr>
            <w:r>
              <w:t>ITEM #</w:t>
            </w:r>
          </w:p>
        </w:tc>
        <w:tc>
          <w:tcPr>
            <w:tcW w:w="2101" w:type="dxa"/>
            <w:tcBorders>
              <w:bottom w:val="single" w:sz="4" w:space="0" w:color="auto"/>
            </w:tcBorders>
            <w:shd w:val="pct10" w:color="auto" w:fill="auto"/>
          </w:tcPr>
          <w:p w:rsidR="00B94CB4" w:rsidRDefault="00B94CB4" w:rsidP="0019356D">
            <w:pPr>
              <w:pStyle w:val="AttributeTableHeader"/>
              <w:spacing w:before="0" w:after="0"/>
              <w:jc w:val="left"/>
            </w:pPr>
            <w:r>
              <w:t>ELEMENT NAME</w:t>
            </w:r>
          </w:p>
        </w:tc>
        <w:tc>
          <w:tcPr>
            <w:tcW w:w="3662" w:type="dxa"/>
            <w:tcBorders>
              <w:bottom w:val="single" w:sz="4" w:space="0" w:color="auto"/>
            </w:tcBorders>
            <w:shd w:val="pct10" w:color="auto" w:fill="auto"/>
          </w:tcPr>
          <w:p w:rsidR="00B94CB4" w:rsidRDefault="00B94CB4" w:rsidP="0019356D">
            <w:pPr>
              <w:pStyle w:val="AttributeTableHeader"/>
              <w:spacing w:before="0" w:after="0"/>
              <w:jc w:val="left"/>
            </w:pPr>
            <w:r>
              <w:t>INFORMAZIONI</w:t>
            </w:r>
          </w:p>
        </w:tc>
      </w:tr>
      <w:tr w:rsidR="00B94CB4" w:rsidTr="00283F1C">
        <w:trPr>
          <w:jc w:val="center"/>
        </w:trPr>
        <w:tc>
          <w:tcPr>
            <w:tcW w:w="0" w:type="auto"/>
            <w:shd w:val="clear" w:color="auto" w:fill="00FF00"/>
          </w:tcPr>
          <w:p w:rsidR="00B94CB4" w:rsidRDefault="00B94CB4" w:rsidP="0019356D">
            <w:pPr>
              <w:pStyle w:val="AttributeTableBody"/>
              <w:spacing w:before="0" w:line="240" w:lineRule="auto"/>
            </w:pPr>
            <w:r>
              <w:t>2</w:t>
            </w:r>
          </w:p>
        </w:tc>
        <w:tc>
          <w:tcPr>
            <w:tcW w:w="0" w:type="auto"/>
            <w:shd w:val="clear" w:color="auto" w:fill="00FF00"/>
          </w:tcPr>
          <w:p w:rsidR="00B94CB4" w:rsidRDefault="00B94CB4" w:rsidP="0019356D">
            <w:pPr>
              <w:pStyle w:val="AttributeTableBody"/>
              <w:spacing w:before="0" w:line="240" w:lineRule="auto"/>
            </w:pPr>
            <w:r>
              <w:t>8</w:t>
            </w:r>
          </w:p>
        </w:tc>
        <w:tc>
          <w:tcPr>
            <w:tcW w:w="0" w:type="auto"/>
            <w:shd w:val="clear" w:color="auto" w:fill="00FF00"/>
          </w:tcPr>
          <w:p w:rsidR="00B94CB4" w:rsidRDefault="00B94CB4" w:rsidP="0019356D">
            <w:pPr>
              <w:pStyle w:val="AttributeTableBody"/>
              <w:spacing w:before="0" w:line="240" w:lineRule="auto"/>
            </w:pPr>
            <w:r>
              <w:t>ID</w:t>
            </w:r>
          </w:p>
        </w:tc>
        <w:tc>
          <w:tcPr>
            <w:tcW w:w="0" w:type="auto"/>
            <w:shd w:val="clear" w:color="auto" w:fill="00FF00"/>
          </w:tcPr>
          <w:p w:rsidR="00B94CB4" w:rsidRDefault="00B94CB4" w:rsidP="0019356D">
            <w:pPr>
              <w:pStyle w:val="AttributeTableBody"/>
              <w:spacing w:before="0" w:line="240" w:lineRule="auto"/>
            </w:pPr>
            <w:r>
              <w:t>S</w:t>
            </w:r>
          </w:p>
        </w:tc>
        <w:tc>
          <w:tcPr>
            <w:tcW w:w="0" w:type="auto"/>
            <w:shd w:val="clear" w:color="auto" w:fill="00FF00"/>
          </w:tcPr>
          <w:p w:rsidR="00B94CB4" w:rsidRDefault="00B94CB4" w:rsidP="0019356D">
            <w:pPr>
              <w:pStyle w:val="AttributeTableBody"/>
              <w:spacing w:before="0" w:line="240" w:lineRule="auto"/>
            </w:pPr>
          </w:p>
        </w:tc>
        <w:tc>
          <w:tcPr>
            <w:tcW w:w="0" w:type="auto"/>
            <w:shd w:val="clear" w:color="auto" w:fill="00FF00"/>
          </w:tcPr>
          <w:p w:rsidR="00B94CB4" w:rsidRDefault="00B94CB4" w:rsidP="0019356D">
            <w:pPr>
              <w:pStyle w:val="AttributeTableBody"/>
              <w:spacing w:before="0" w:line="240" w:lineRule="auto"/>
            </w:pPr>
            <w:r>
              <w:t>0105</w:t>
            </w:r>
          </w:p>
        </w:tc>
        <w:tc>
          <w:tcPr>
            <w:tcW w:w="0" w:type="auto"/>
            <w:shd w:val="clear" w:color="auto" w:fill="00FF00"/>
          </w:tcPr>
          <w:p w:rsidR="00B94CB4" w:rsidRDefault="00B94CB4" w:rsidP="0019356D">
            <w:pPr>
              <w:pStyle w:val="AttributeTableBody"/>
              <w:spacing w:before="0" w:line="240" w:lineRule="auto"/>
            </w:pPr>
            <w:r>
              <w:t>00097</w:t>
            </w:r>
          </w:p>
        </w:tc>
        <w:tc>
          <w:tcPr>
            <w:tcW w:w="2101" w:type="dxa"/>
            <w:shd w:val="clear" w:color="auto" w:fill="00FF00"/>
          </w:tcPr>
          <w:p w:rsidR="00B94CB4" w:rsidRDefault="00B94CB4" w:rsidP="0019356D">
            <w:pPr>
              <w:pStyle w:val="AttributeTableBody"/>
              <w:spacing w:before="0" w:line="240" w:lineRule="auto"/>
              <w:jc w:val="left"/>
            </w:pPr>
            <w:r>
              <w:t>Source of Comment</w:t>
            </w:r>
          </w:p>
        </w:tc>
        <w:tc>
          <w:tcPr>
            <w:tcW w:w="3662" w:type="dxa"/>
            <w:shd w:val="clear" w:color="auto" w:fill="00FF00"/>
          </w:tcPr>
          <w:p w:rsidR="00B94CB4" w:rsidRPr="00A4601B" w:rsidRDefault="00B94CB4" w:rsidP="00B94CB4">
            <w:pPr>
              <w:pStyle w:val="AttributeTableBody"/>
              <w:spacing w:before="0" w:line="240" w:lineRule="auto"/>
              <w:jc w:val="left"/>
              <w:rPr>
                <w:lang w:val="it-IT"/>
              </w:rPr>
            </w:pPr>
            <w:r w:rsidRPr="00A4601B">
              <w:rPr>
                <w:lang w:val="it-IT"/>
              </w:rPr>
              <w:t>Deve essere posto uguale a “</w:t>
            </w:r>
            <w:r w:rsidRPr="00AE077E">
              <w:rPr>
                <w:lang w:val="it-IT"/>
              </w:rPr>
              <w:t>L</w:t>
            </w:r>
            <w:r>
              <w:rPr>
                <w:lang w:val="it-IT"/>
              </w:rPr>
              <w:t>”</w:t>
            </w:r>
          </w:p>
        </w:tc>
      </w:tr>
      <w:tr w:rsidR="00B94CB4" w:rsidTr="00283F1C">
        <w:trPr>
          <w:jc w:val="center"/>
        </w:trPr>
        <w:tc>
          <w:tcPr>
            <w:tcW w:w="0" w:type="auto"/>
            <w:shd w:val="clear" w:color="auto" w:fill="00FF00"/>
          </w:tcPr>
          <w:p w:rsidR="00B94CB4" w:rsidRDefault="00B94CB4" w:rsidP="0019356D">
            <w:pPr>
              <w:pStyle w:val="AttributeTableBody"/>
              <w:spacing w:before="0" w:line="240" w:lineRule="auto"/>
            </w:pPr>
            <w:r>
              <w:t>3</w:t>
            </w:r>
          </w:p>
        </w:tc>
        <w:tc>
          <w:tcPr>
            <w:tcW w:w="0" w:type="auto"/>
            <w:shd w:val="clear" w:color="auto" w:fill="00FF00"/>
          </w:tcPr>
          <w:p w:rsidR="00B94CB4" w:rsidRDefault="00B94CB4" w:rsidP="0019356D">
            <w:pPr>
              <w:pStyle w:val="AttributeTableBody"/>
              <w:spacing w:before="0" w:line="240" w:lineRule="auto"/>
            </w:pPr>
            <w:r>
              <w:t>64k</w:t>
            </w:r>
          </w:p>
        </w:tc>
        <w:tc>
          <w:tcPr>
            <w:tcW w:w="0" w:type="auto"/>
            <w:shd w:val="clear" w:color="auto" w:fill="00FF00"/>
          </w:tcPr>
          <w:p w:rsidR="00B94CB4" w:rsidRDefault="00B94CB4" w:rsidP="0019356D">
            <w:pPr>
              <w:pStyle w:val="AttributeTableBody"/>
              <w:spacing w:before="0" w:line="240" w:lineRule="auto"/>
            </w:pPr>
            <w:r>
              <w:t>FT</w:t>
            </w:r>
          </w:p>
        </w:tc>
        <w:tc>
          <w:tcPr>
            <w:tcW w:w="0" w:type="auto"/>
            <w:shd w:val="clear" w:color="auto" w:fill="00FF00"/>
          </w:tcPr>
          <w:p w:rsidR="00B94CB4" w:rsidRDefault="00B94CB4" w:rsidP="0019356D">
            <w:pPr>
              <w:pStyle w:val="AttributeTableBody"/>
              <w:spacing w:before="0" w:line="240" w:lineRule="auto"/>
            </w:pPr>
            <w:r>
              <w:t>S</w:t>
            </w:r>
          </w:p>
        </w:tc>
        <w:tc>
          <w:tcPr>
            <w:tcW w:w="0" w:type="auto"/>
            <w:shd w:val="clear" w:color="auto" w:fill="00FF00"/>
          </w:tcPr>
          <w:p w:rsidR="00B94CB4" w:rsidRDefault="00B94CB4" w:rsidP="0019356D">
            <w:pPr>
              <w:pStyle w:val="AttributeTableBody"/>
              <w:spacing w:before="0" w:line="240" w:lineRule="auto"/>
            </w:pPr>
            <w:r>
              <w:t>Y</w:t>
            </w:r>
          </w:p>
        </w:tc>
        <w:tc>
          <w:tcPr>
            <w:tcW w:w="0" w:type="auto"/>
            <w:shd w:val="clear" w:color="auto" w:fill="00FF00"/>
          </w:tcPr>
          <w:p w:rsidR="00B94CB4" w:rsidRDefault="00B94CB4" w:rsidP="0019356D">
            <w:pPr>
              <w:pStyle w:val="AttributeTableBody"/>
              <w:spacing w:before="0" w:line="240" w:lineRule="auto"/>
            </w:pPr>
          </w:p>
        </w:tc>
        <w:tc>
          <w:tcPr>
            <w:tcW w:w="0" w:type="auto"/>
            <w:shd w:val="clear" w:color="auto" w:fill="00FF00"/>
          </w:tcPr>
          <w:p w:rsidR="00B94CB4" w:rsidRDefault="00B94CB4" w:rsidP="0019356D">
            <w:pPr>
              <w:pStyle w:val="AttributeTableBody"/>
              <w:spacing w:before="0" w:line="240" w:lineRule="auto"/>
            </w:pPr>
            <w:r>
              <w:t>00098</w:t>
            </w:r>
          </w:p>
        </w:tc>
        <w:tc>
          <w:tcPr>
            <w:tcW w:w="2101" w:type="dxa"/>
            <w:shd w:val="clear" w:color="auto" w:fill="00FF00"/>
          </w:tcPr>
          <w:p w:rsidR="00B94CB4" w:rsidRDefault="00B94CB4" w:rsidP="0019356D">
            <w:pPr>
              <w:pStyle w:val="AttributeTableBody"/>
              <w:spacing w:before="0" w:line="240" w:lineRule="auto"/>
              <w:jc w:val="left"/>
            </w:pPr>
            <w:r>
              <w:t>Comment</w:t>
            </w:r>
          </w:p>
        </w:tc>
        <w:tc>
          <w:tcPr>
            <w:tcW w:w="3662" w:type="dxa"/>
            <w:shd w:val="clear" w:color="auto" w:fill="00FF00"/>
          </w:tcPr>
          <w:p w:rsidR="00B94CB4" w:rsidRPr="003A5234" w:rsidRDefault="00B94CB4" w:rsidP="0019356D">
            <w:pPr>
              <w:pStyle w:val="AttributeTableBody"/>
              <w:spacing w:before="0" w:line="240" w:lineRule="auto"/>
              <w:jc w:val="left"/>
              <w:rPr>
                <w:lang w:val="it-IT"/>
              </w:rPr>
            </w:pPr>
            <w:r w:rsidRPr="00AE077E">
              <w:rPr>
                <w:lang w:val="it-IT"/>
              </w:rPr>
              <w:t>Stato dell’erogazione su SOLE</w:t>
            </w:r>
          </w:p>
        </w:tc>
      </w:tr>
      <w:tr w:rsidR="00B94CB4" w:rsidTr="00283F1C">
        <w:trPr>
          <w:jc w:val="center"/>
        </w:trPr>
        <w:tc>
          <w:tcPr>
            <w:tcW w:w="0" w:type="auto"/>
            <w:shd w:val="clear" w:color="auto" w:fill="00FF00"/>
          </w:tcPr>
          <w:p w:rsidR="00B94CB4" w:rsidRDefault="00B94CB4" w:rsidP="0019356D">
            <w:pPr>
              <w:pStyle w:val="AttributeTableBody"/>
              <w:spacing w:before="0" w:line="240" w:lineRule="auto"/>
            </w:pPr>
            <w:r>
              <w:t>4</w:t>
            </w:r>
          </w:p>
        </w:tc>
        <w:tc>
          <w:tcPr>
            <w:tcW w:w="0" w:type="auto"/>
            <w:shd w:val="clear" w:color="auto" w:fill="00FF00"/>
          </w:tcPr>
          <w:p w:rsidR="00B94CB4" w:rsidRDefault="00B94CB4" w:rsidP="0019356D">
            <w:pPr>
              <w:pStyle w:val="AttributeTableBody"/>
              <w:spacing w:before="0" w:line="240" w:lineRule="auto"/>
            </w:pPr>
            <w:r>
              <w:t>60</w:t>
            </w:r>
          </w:p>
        </w:tc>
        <w:tc>
          <w:tcPr>
            <w:tcW w:w="0" w:type="auto"/>
            <w:shd w:val="clear" w:color="auto" w:fill="00FF00"/>
          </w:tcPr>
          <w:p w:rsidR="00B94CB4" w:rsidRDefault="00B94CB4" w:rsidP="0019356D">
            <w:pPr>
              <w:pStyle w:val="AttributeTableBody"/>
              <w:spacing w:before="0" w:line="240" w:lineRule="auto"/>
            </w:pPr>
            <w:r>
              <w:t>CE</w:t>
            </w:r>
          </w:p>
        </w:tc>
        <w:tc>
          <w:tcPr>
            <w:tcW w:w="0" w:type="auto"/>
            <w:shd w:val="clear" w:color="auto" w:fill="00FF00"/>
          </w:tcPr>
          <w:p w:rsidR="00B94CB4" w:rsidRDefault="00B94CB4" w:rsidP="0019356D">
            <w:pPr>
              <w:pStyle w:val="AttributeTableBody"/>
              <w:spacing w:before="0" w:line="240" w:lineRule="auto"/>
            </w:pPr>
            <w:r>
              <w:t>S</w:t>
            </w:r>
          </w:p>
        </w:tc>
        <w:tc>
          <w:tcPr>
            <w:tcW w:w="0" w:type="auto"/>
            <w:shd w:val="clear" w:color="auto" w:fill="00FF00"/>
          </w:tcPr>
          <w:p w:rsidR="00B94CB4" w:rsidRDefault="00B94CB4" w:rsidP="0019356D">
            <w:pPr>
              <w:pStyle w:val="AttributeTableBody"/>
              <w:spacing w:before="0" w:line="240" w:lineRule="auto"/>
            </w:pPr>
          </w:p>
        </w:tc>
        <w:tc>
          <w:tcPr>
            <w:tcW w:w="0" w:type="auto"/>
            <w:shd w:val="clear" w:color="auto" w:fill="00FF00"/>
          </w:tcPr>
          <w:p w:rsidR="00B94CB4" w:rsidRDefault="00B94CB4" w:rsidP="0019356D">
            <w:pPr>
              <w:pStyle w:val="AttributeTableBody"/>
              <w:spacing w:before="0" w:line="240" w:lineRule="auto"/>
            </w:pPr>
            <w:r>
              <w:t>0364</w:t>
            </w:r>
          </w:p>
        </w:tc>
        <w:tc>
          <w:tcPr>
            <w:tcW w:w="0" w:type="auto"/>
            <w:shd w:val="clear" w:color="auto" w:fill="00FF00"/>
          </w:tcPr>
          <w:p w:rsidR="00B94CB4" w:rsidRDefault="00B94CB4" w:rsidP="0019356D">
            <w:pPr>
              <w:pStyle w:val="AttributeTableBody"/>
              <w:spacing w:before="0" w:line="240" w:lineRule="auto"/>
            </w:pPr>
            <w:r>
              <w:t>01318</w:t>
            </w:r>
          </w:p>
        </w:tc>
        <w:tc>
          <w:tcPr>
            <w:tcW w:w="2101" w:type="dxa"/>
            <w:shd w:val="clear" w:color="auto" w:fill="00FF00"/>
          </w:tcPr>
          <w:p w:rsidR="00B94CB4" w:rsidRDefault="00B94CB4" w:rsidP="0019356D">
            <w:pPr>
              <w:pStyle w:val="AttributeTableBody"/>
              <w:spacing w:before="0" w:line="240" w:lineRule="auto"/>
              <w:jc w:val="left"/>
            </w:pPr>
            <w:r>
              <w:t>Comment Type</w:t>
            </w:r>
          </w:p>
        </w:tc>
        <w:tc>
          <w:tcPr>
            <w:tcW w:w="3662" w:type="dxa"/>
            <w:shd w:val="clear" w:color="auto" w:fill="00FF00"/>
          </w:tcPr>
          <w:p w:rsidR="00B94CB4" w:rsidRPr="00A4601B" w:rsidRDefault="00B94CB4" w:rsidP="0019356D">
            <w:pPr>
              <w:pStyle w:val="AttributeTableBody"/>
              <w:spacing w:before="0" w:line="240" w:lineRule="auto"/>
              <w:jc w:val="left"/>
              <w:rPr>
                <w:lang w:val="it-IT"/>
              </w:rPr>
            </w:pPr>
            <w:r w:rsidRPr="00A4601B">
              <w:rPr>
                <w:lang w:val="it-IT"/>
              </w:rPr>
              <w:t>CE.1 – “</w:t>
            </w:r>
            <w:r>
              <w:rPr>
                <w:b/>
                <w:lang w:val="it-IT"/>
              </w:rPr>
              <w:t>ErogazioneSOLE</w:t>
            </w:r>
            <w:r w:rsidRPr="00A4601B">
              <w:rPr>
                <w:lang w:val="it-IT"/>
              </w:rPr>
              <w:t>”</w:t>
            </w:r>
          </w:p>
          <w:p w:rsidR="00B94CB4" w:rsidRPr="00A4601B" w:rsidRDefault="00B94CB4" w:rsidP="00B94CB4">
            <w:pPr>
              <w:pStyle w:val="AttributeTableBody"/>
              <w:spacing w:before="0" w:line="240" w:lineRule="auto"/>
              <w:jc w:val="left"/>
              <w:rPr>
                <w:lang w:val="it-IT"/>
              </w:rPr>
            </w:pPr>
            <w:r w:rsidRPr="00A4601B">
              <w:rPr>
                <w:lang w:val="it-IT"/>
              </w:rPr>
              <w:t>CE.2 – “</w:t>
            </w:r>
            <w:r>
              <w:rPr>
                <w:b/>
                <w:lang w:val="it-IT"/>
              </w:rPr>
              <w:t>Stato erogazione SOLE</w:t>
            </w:r>
            <w:r w:rsidRPr="00A4601B">
              <w:rPr>
                <w:lang w:val="it-IT"/>
              </w:rPr>
              <w:t>”</w:t>
            </w:r>
          </w:p>
        </w:tc>
      </w:tr>
    </w:tbl>
    <w:p w:rsidR="00D70EA8" w:rsidRDefault="00D70EA8" w:rsidP="00D70EA8"/>
    <w:p w:rsidR="00D70EA8" w:rsidRDefault="00D70EA8" w:rsidP="00D70EA8">
      <w:pPr>
        <w:rPr>
          <w:kern w:val="20"/>
          <w:szCs w:val="20"/>
        </w:rPr>
      </w:pPr>
      <w:r>
        <w:t>Seguono le specifiche per la data di</w:t>
      </w:r>
      <w:r>
        <w:rPr>
          <w:kern w:val="20"/>
          <w:szCs w:val="20"/>
        </w:rPr>
        <w:t xml:space="preserve"> prima disponibilità sottoposta all’assistito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D70EA8" w:rsidTr="00D70EA8">
        <w:trPr>
          <w:tblHeader/>
          <w:jc w:val="center"/>
        </w:trPr>
        <w:tc>
          <w:tcPr>
            <w:tcW w:w="340" w:type="pct"/>
            <w:tcBorders>
              <w:bottom w:val="single" w:sz="4" w:space="0" w:color="auto"/>
            </w:tcBorders>
            <w:shd w:val="pct10" w:color="auto" w:fill="auto"/>
          </w:tcPr>
          <w:p w:rsidR="00D70EA8" w:rsidRDefault="00D70EA8" w:rsidP="00D70EA8">
            <w:pPr>
              <w:pStyle w:val="AttributeTableHeader"/>
              <w:spacing w:before="0" w:after="0"/>
              <w:jc w:val="left"/>
            </w:pPr>
            <w:r>
              <w:lastRenderedPageBreak/>
              <w:t>SEQ</w:t>
            </w:r>
          </w:p>
        </w:tc>
        <w:tc>
          <w:tcPr>
            <w:tcW w:w="329" w:type="pct"/>
            <w:tcBorders>
              <w:bottom w:val="single" w:sz="4" w:space="0" w:color="auto"/>
            </w:tcBorders>
            <w:shd w:val="pct10" w:color="auto" w:fill="auto"/>
          </w:tcPr>
          <w:p w:rsidR="00D70EA8" w:rsidRDefault="00D70EA8" w:rsidP="00D70EA8">
            <w:pPr>
              <w:pStyle w:val="AttributeTableHeader"/>
              <w:spacing w:before="0" w:after="0"/>
              <w:jc w:val="left"/>
            </w:pPr>
            <w:r>
              <w:t>LEN</w:t>
            </w:r>
          </w:p>
        </w:tc>
        <w:tc>
          <w:tcPr>
            <w:tcW w:w="272" w:type="pct"/>
            <w:tcBorders>
              <w:bottom w:val="single" w:sz="4" w:space="0" w:color="auto"/>
            </w:tcBorders>
            <w:shd w:val="pct10" w:color="auto" w:fill="auto"/>
          </w:tcPr>
          <w:p w:rsidR="00D70EA8" w:rsidRDefault="00D70EA8" w:rsidP="00D70EA8">
            <w:pPr>
              <w:pStyle w:val="AttributeTableHeader"/>
              <w:spacing w:before="0" w:after="0"/>
              <w:jc w:val="left"/>
            </w:pPr>
            <w:r>
              <w:t>DT</w:t>
            </w:r>
          </w:p>
        </w:tc>
        <w:tc>
          <w:tcPr>
            <w:tcW w:w="335" w:type="pct"/>
            <w:tcBorders>
              <w:bottom w:val="single" w:sz="4" w:space="0" w:color="auto"/>
            </w:tcBorders>
            <w:shd w:val="pct10" w:color="auto" w:fill="auto"/>
          </w:tcPr>
          <w:p w:rsidR="00D70EA8" w:rsidRDefault="00D70EA8" w:rsidP="00D70EA8">
            <w:pPr>
              <w:pStyle w:val="AttributeTableHeader"/>
              <w:spacing w:before="0" w:after="0"/>
              <w:jc w:val="left"/>
            </w:pPr>
            <w:r>
              <w:t>OPZ</w:t>
            </w:r>
          </w:p>
        </w:tc>
        <w:tc>
          <w:tcPr>
            <w:tcW w:w="351" w:type="pct"/>
            <w:tcBorders>
              <w:bottom w:val="single" w:sz="4" w:space="0" w:color="auto"/>
            </w:tcBorders>
            <w:shd w:val="pct10" w:color="auto" w:fill="auto"/>
          </w:tcPr>
          <w:p w:rsidR="00D70EA8" w:rsidRDefault="00D70EA8" w:rsidP="00D70EA8">
            <w:pPr>
              <w:pStyle w:val="AttributeTableHeader"/>
              <w:spacing w:before="0" w:after="0"/>
              <w:jc w:val="left"/>
            </w:pPr>
            <w:r>
              <w:t>RP/#</w:t>
            </w:r>
          </w:p>
        </w:tc>
        <w:tc>
          <w:tcPr>
            <w:tcW w:w="376" w:type="pct"/>
            <w:tcBorders>
              <w:bottom w:val="single" w:sz="4" w:space="0" w:color="auto"/>
            </w:tcBorders>
            <w:shd w:val="pct10" w:color="auto" w:fill="auto"/>
          </w:tcPr>
          <w:p w:rsidR="00D70EA8" w:rsidRDefault="00D70EA8" w:rsidP="00D70EA8">
            <w:pPr>
              <w:pStyle w:val="AttributeTableHeader"/>
              <w:spacing w:before="0" w:after="0"/>
              <w:jc w:val="left"/>
            </w:pPr>
            <w:r>
              <w:t>TBL#</w:t>
            </w:r>
          </w:p>
        </w:tc>
        <w:tc>
          <w:tcPr>
            <w:tcW w:w="445" w:type="pct"/>
            <w:tcBorders>
              <w:bottom w:val="single" w:sz="4" w:space="0" w:color="auto"/>
            </w:tcBorders>
            <w:shd w:val="pct10" w:color="auto" w:fill="auto"/>
          </w:tcPr>
          <w:p w:rsidR="00D70EA8" w:rsidRDefault="00D70EA8" w:rsidP="00D70EA8">
            <w:pPr>
              <w:pStyle w:val="AttributeTableHeader"/>
              <w:spacing w:before="0" w:after="0"/>
              <w:jc w:val="left"/>
            </w:pPr>
            <w:r>
              <w:t>ITEM #</w:t>
            </w:r>
          </w:p>
        </w:tc>
        <w:tc>
          <w:tcPr>
            <w:tcW w:w="978" w:type="pct"/>
            <w:tcBorders>
              <w:bottom w:val="single" w:sz="4" w:space="0" w:color="auto"/>
            </w:tcBorders>
            <w:shd w:val="pct10" w:color="auto" w:fill="auto"/>
          </w:tcPr>
          <w:p w:rsidR="00D70EA8" w:rsidRDefault="00D70EA8" w:rsidP="00D70EA8">
            <w:pPr>
              <w:pStyle w:val="AttributeTableHeader"/>
              <w:spacing w:before="0" w:after="0"/>
              <w:jc w:val="left"/>
            </w:pPr>
            <w:r>
              <w:t>ELEMENT NAME</w:t>
            </w:r>
          </w:p>
        </w:tc>
        <w:tc>
          <w:tcPr>
            <w:tcW w:w="1574" w:type="pct"/>
            <w:tcBorders>
              <w:bottom w:val="single" w:sz="4" w:space="0" w:color="auto"/>
            </w:tcBorders>
            <w:shd w:val="pct10" w:color="auto" w:fill="auto"/>
          </w:tcPr>
          <w:p w:rsidR="00D70EA8" w:rsidRDefault="00D70EA8" w:rsidP="00D70EA8">
            <w:pPr>
              <w:pStyle w:val="AttributeTableHeader"/>
              <w:spacing w:before="0" w:after="0"/>
              <w:jc w:val="left"/>
            </w:pPr>
            <w:r>
              <w:t>INFORMAZIONI</w:t>
            </w:r>
          </w:p>
        </w:tc>
      </w:tr>
      <w:tr w:rsidR="00D70EA8" w:rsidRPr="00CE3A16" w:rsidTr="00D70EA8">
        <w:trPr>
          <w:jc w:val="center"/>
        </w:trPr>
        <w:tc>
          <w:tcPr>
            <w:tcW w:w="340"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2</w:t>
            </w:r>
          </w:p>
        </w:tc>
        <w:tc>
          <w:tcPr>
            <w:tcW w:w="329"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8</w:t>
            </w:r>
          </w:p>
        </w:tc>
        <w:tc>
          <w:tcPr>
            <w:tcW w:w="272"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ID</w:t>
            </w:r>
          </w:p>
        </w:tc>
        <w:tc>
          <w:tcPr>
            <w:tcW w:w="335"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S</w:t>
            </w:r>
          </w:p>
        </w:tc>
        <w:tc>
          <w:tcPr>
            <w:tcW w:w="351" w:type="pct"/>
            <w:shd w:val="clear" w:color="auto" w:fill="00FF00"/>
          </w:tcPr>
          <w:p w:rsidR="00D70EA8" w:rsidRPr="00CE3A16" w:rsidRDefault="00D70EA8" w:rsidP="00D70EA8">
            <w:pPr>
              <w:pStyle w:val="AttributeTableBody"/>
              <w:spacing w:before="0" w:line="240" w:lineRule="auto"/>
              <w:rPr>
                <w:highlight w:val="yellow"/>
              </w:rPr>
            </w:pPr>
          </w:p>
        </w:tc>
        <w:tc>
          <w:tcPr>
            <w:tcW w:w="376"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0105</w:t>
            </w:r>
          </w:p>
        </w:tc>
        <w:tc>
          <w:tcPr>
            <w:tcW w:w="445"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00097</w:t>
            </w:r>
          </w:p>
        </w:tc>
        <w:tc>
          <w:tcPr>
            <w:tcW w:w="978" w:type="pct"/>
            <w:shd w:val="clear" w:color="auto" w:fill="00FF00"/>
          </w:tcPr>
          <w:p w:rsidR="00D70EA8" w:rsidRPr="00CE3A16" w:rsidRDefault="00D70EA8" w:rsidP="00D70EA8">
            <w:pPr>
              <w:pStyle w:val="AttributeTableBody"/>
              <w:spacing w:before="0" w:line="240" w:lineRule="auto"/>
              <w:jc w:val="left"/>
              <w:rPr>
                <w:highlight w:val="yellow"/>
              </w:rPr>
            </w:pPr>
            <w:r w:rsidRPr="00CE3A16">
              <w:rPr>
                <w:highlight w:val="yellow"/>
              </w:rPr>
              <w:t>Source of Comment</w:t>
            </w:r>
          </w:p>
        </w:tc>
        <w:tc>
          <w:tcPr>
            <w:tcW w:w="1574" w:type="pct"/>
            <w:shd w:val="clear" w:color="auto" w:fill="00FF00"/>
          </w:tcPr>
          <w:p w:rsidR="00D70EA8" w:rsidRPr="00CE3A16" w:rsidRDefault="00D70EA8" w:rsidP="00D70EA8">
            <w:pPr>
              <w:pStyle w:val="AttributeTableBody"/>
              <w:spacing w:before="0" w:line="240" w:lineRule="auto"/>
              <w:jc w:val="left"/>
              <w:rPr>
                <w:highlight w:val="yellow"/>
                <w:lang w:val="it-IT"/>
              </w:rPr>
            </w:pPr>
            <w:r w:rsidRPr="00CE3A16">
              <w:rPr>
                <w:highlight w:val="yellow"/>
                <w:lang w:val="it-IT"/>
              </w:rPr>
              <w:t>Deve essere posto uguale a “</w:t>
            </w:r>
            <w:r w:rsidRPr="00CE3A16">
              <w:rPr>
                <w:b/>
                <w:highlight w:val="yellow"/>
                <w:lang w:val="it-IT"/>
              </w:rPr>
              <w:t>P</w:t>
            </w:r>
            <w:r w:rsidRPr="00CE3A16">
              <w:rPr>
                <w:highlight w:val="yellow"/>
                <w:lang w:val="it-IT"/>
              </w:rPr>
              <w:t>”</w:t>
            </w:r>
          </w:p>
        </w:tc>
      </w:tr>
      <w:tr w:rsidR="00D70EA8" w:rsidRPr="00CE3A16" w:rsidTr="00D70EA8">
        <w:trPr>
          <w:jc w:val="center"/>
        </w:trPr>
        <w:tc>
          <w:tcPr>
            <w:tcW w:w="340"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3</w:t>
            </w:r>
          </w:p>
        </w:tc>
        <w:tc>
          <w:tcPr>
            <w:tcW w:w="329"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64k</w:t>
            </w:r>
          </w:p>
        </w:tc>
        <w:tc>
          <w:tcPr>
            <w:tcW w:w="272"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FT</w:t>
            </w:r>
          </w:p>
        </w:tc>
        <w:tc>
          <w:tcPr>
            <w:tcW w:w="335"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S</w:t>
            </w:r>
          </w:p>
        </w:tc>
        <w:tc>
          <w:tcPr>
            <w:tcW w:w="351"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Y</w:t>
            </w:r>
          </w:p>
        </w:tc>
        <w:tc>
          <w:tcPr>
            <w:tcW w:w="376" w:type="pct"/>
            <w:shd w:val="clear" w:color="auto" w:fill="00FF00"/>
          </w:tcPr>
          <w:p w:rsidR="00D70EA8" w:rsidRPr="00CE3A16" w:rsidRDefault="00D70EA8" w:rsidP="00D70EA8">
            <w:pPr>
              <w:pStyle w:val="AttributeTableBody"/>
              <w:spacing w:before="0" w:line="240" w:lineRule="auto"/>
              <w:rPr>
                <w:highlight w:val="yellow"/>
              </w:rPr>
            </w:pPr>
          </w:p>
        </w:tc>
        <w:tc>
          <w:tcPr>
            <w:tcW w:w="445"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00098</w:t>
            </w:r>
          </w:p>
        </w:tc>
        <w:tc>
          <w:tcPr>
            <w:tcW w:w="978" w:type="pct"/>
            <w:shd w:val="clear" w:color="auto" w:fill="00FF00"/>
          </w:tcPr>
          <w:p w:rsidR="00D70EA8" w:rsidRPr="00CE3A16" w:rsidRDefault="00D70EA8" w:rsidP="00D70EA8">
            <w:pPr>
              <w:pStyle w:val="AttributeTableBody"/>
              <w:spacing w:before="0" w:line="240" w:lineRule="auto"/>
              <w:jc w:val="left"/>
              <w:rPr>
                <w:highlight w:val="yellow"/>
              </w:rPr>
            </w:pPr>
            <w:r w:rsidRPr="00CE3A16">
              <w:rPr>
                <w:highlight w:val="yellow"/>
              </w:rPr>
              <w:t>Comment</w:t>
            </w:r>
          </w:p>
        </w:tc>
        <w:tc>
          <w:tcPr>
            <w:tcW w:w="1574" w:type="pct"/>
            <w:shd w:val="clear" w:color="auto" w:fill="00FF00"/>
          </w:tcPr>
          <w:p w:rsidR="00D70EA8" w:rsidRPr="00CE3A16" w:rsidRDefault="00F85D32" w:rsidP="00D70EA8">
            <w:pPr>
              <w:pStyle w:val="AttributeTableBody"/>
              <w:spacing w:before="0" w:line="240" w:lineRule="auto"/>
              <w:jc w:val="left"/>
              <w:rPr>
                <w:highlight w:val="yellow"/>
                <w:lang w:val="it-IT"/>
              </w:rPr>
            </w:pPr>
            <w:r>
              <w:rPr>
                <w:highlight w:val="yellow"/>
                <w:lang w:val="it-IT"/>
              </w:rPr>
              <w:t>Inserire la data dell’appuntamento per l’erogazione che per prima è stata proposta all’assistito (formato AAAAMMGGhhmm)</w:t>
            </w:r>
          </w:p>
        </w:tc>
      </w:tr>
      <w:tr w:rsidR="00D70EA8" w:rsidTr="00D70EA8">
        <w:trPr>
          <w:jc w:val="center"/>
        </w:trPr>
        <w:tc>
          <w:tcPr>
            <w:tcW w:w="340"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4</w:t>
            </w:r>
          </w:p>
        </w:tc>
        <w:tc>
          <w:tcPr>
            <w:tcW w:w="329"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60</w:t>
            </w:r>
          </w:p>
        </w:tc>
        <w:tc>
          <w:tcPr>
            <w:tcW w:w="272"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CE</w:t>
            </w:r>
          </w:p>
        </w:tc>
        <w:tc>
          <w:tcPr>
            <w:tcW w:w="335"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S</w:t>
            </w:r>
          </w:p>
        </w:tc>
        <w:tc>
          <w:tcPr>
            <w:tcW w:w="351" w:type="pct"/>
            <w:shd w:val="clear" w:color="auto" w:fill="00FF00"/>
          </w:tcPr>
          <w:p w:rsidR="00D70EA8" w:rsidRPr="00CE3A16" w:rsidRDefault="00D70EA8" w:rsidP="00D70EA8">
            <w:pPr>
              <w:pStyle w:val="AttributeTableBody"/>
              <w:spacing w:before="0" w:line="240" w:lineRule="auto"/>
              <w:rPr>
                <w:highlight w:val="yellow"/>
              </w:rPr>
            </w:pPr>
          </w:p>
        </w:tc>
        <w:tc>
          <w:tcPr>
            <w:tcW w:w="376"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0364</w:t>
            </w:r>
          </w:p>
        </w:tc>
        <w:tc>
          <w:tcPr>
            <w:tcW w:w="445" w:type="pct"/>
            <w:shd w:val="clear" w:color="auto" w:fill="00FF00"/>
          </w:tcPr>
          <w:p w:rsidR="00D70EA8" w:rsidRPr="00CE3A16" w:rsidRDefault="00D70EA8" w:rsidP="00D70EA8">
            <w:pPr>
              <w:pStyle w:val="AttributeTableBody"/>
              <w:spacing w:before="0" w:line="240" w:lineRule="auto"/>
              <w:rPr>
                <w:highlight w:val="yellow"/>
              </w:rPr>
            </w:pPr>
            <w:r w:rsidRPr="00CE3A16">
              <w:rPr>
                <w:highlight w:val="yellow"/>
              </w:rPr>
              <w:t>01318</w:t>
            </w:r>
          </w:p>
        </w:tc>
        <w:tc>
          <w:tcPr>
            <w:tcW w:w="978" w:type="pct"/>
            <w:shd w:val="clear" w:color="auto" w:fill="00FF00"/>
          </w:tcPr>
          <w:p w:rsidR="00D70EA8" w:rsidRPr="00CE3A16" w:rsidRDefault="00D70EA8" w:rsidP="00D70EA8">
            <w:pPr>
              <w:pStyle w:val="AttributeTableBody"/>
              <w:spacing w:before="0" w:line="240" w:lineRule="auto"/>
              <w:jc w:val="left"/>
              <w:rPr>
                <w:highlight w:val="yellow"/>
              </w:rPr>
            </w:pPr>
            <w:r w:rsidRPr="00CE3A16">
              <w:rPr>
                <w:highlight w:val="yellow"/>
              </w:rPr>
              <w:t>Comment Type</w:t>
            </w:r>
          </w:p>
        </w:tc>
        <w:tc>
          <w:tcPr>
            <w:tcW w:w="1574" w:type="pct"/>
            <w:shd w:val="clear" w:color="auto" w:fill="00FF00"/>
          </w:tcPr>
          <w:p w:rsidR="00D70EA8" w:rsidRPr="00CE3A16" w:rsidRDefault="00D70EA8" w:rsidP="00D70EA8">
            <w:pPr>
              <w:pStyle w:val="AttributeTableBody"/>
              <w:spacing w:before="0" w:line="240" w:lineRule="auto"/>
              <w:jc w:val="left"/>
              <w:rPr>
                <w:highlight w:val="yellow"/>
                <w:lang w:val="it-IT"/>
              </w:rPr>
            </w:pPr>
            <w:r w:rsidRPr="00CE3A16">
              <w:rPr>
                <w:highlight w:val="yellow"/>
                <w:lang w:val="it-IT"/>
              </w:rPr>
              <w:t>CE.1 – “</w:t>
            </w:r>
            <w:r w:rsidR="00566555" w:rsidRPr="00CE3A16">
              <w:rPr>
                <w:b/>
                <w:highlight w:val="yellow"/>
                <w:lang w:val="it-IT"/>
              </w:rPr>
              <w:t>DATAP</w:t>
            </w:r>
            <w:r w:rsidR="00566555">
              <w:rPr>
                <w:b/>
                <w:highlight w:val="yellow"/>
                <w:lang w:val="it-IT"/>
              </w:rPr>
              <w:t>DISP</w:t>
            </w:r>
            <w:r w:rsidRPr="00CE3A16">
              <w:rPr>
                <w:highlight w:val="yellow"/>
                <w:lang w:val="it-IT"/>
              </w:rPr>
              <w:t>”</w:t>
            </w:r>
          </w:p>
          <w:p w:rsidR="00D70EA8" w:rsidRPr="00A4601B" w:rsidRDefault="00D70EA8" w:rsidP="00566555">
            <w:pPr>
              <w:pStyle w:val="AttributeTableBody"/>
              <w:spacing w:before="0" w:line="240" w:lineRule="auto"/>
              <w:jc w:val="left"/>
              <w:rPr>
                <w:lang w:val="it-IT"/>
              </w:rPr>
            </w:pPr>
            <w:r w:rsidRPr="00CE3A16">
              <w:rPr>
                <w:highlight w:val="yellow"/>
                <w:lang w:val="it-IT"/>
              </w:rPr>
              <w:t>CE.2 – “</w:t>
            </w:r>
            <w:r w:rsidR="00566555" w:rsidRPr="00CE3A16">
              <w:rPr>
                <w:b/>
                <w:highlight w:val="yellow"/>
                <w:lang w:val="it-IT"/>
              </w:rPr>
              <w:t xml:space="preserve">Data prima </w:t>
            </w:r>
            <w:r w:rsidR="00566555">
              <w:rPr>
                <w:b/>
                <w:highlight w:val="yellow"/>
                <w:lang w:val="it-IT"/>
              </w:rPr>
              <w:t>disponibilità</w:t>
            </w:r>
            <w:r w:rsidRPr="00CE3A16">
              <w:rPr>
                <w:b/>
                <w:highlight w:val="yellow"/>
                <w:lang w:val="it-IT"/>
              </w:rPr>
              <w:t>”</w:t>
            </w:r>
          </w:p>
        </w:tc>
      </w:tr>
    </w:tbl>
    <w:p w:rsidR="00D70EA8" w:rsidRDefault="00D70EA8" w:rsidP="00D70EA8">
      <w:pPr>
        <w:pStyle w:val="Titolo4"/>
        <w:numPr>
          <w:ilvl w:val="0"/>
          <w:numId w:val="0"/>
        </w:numPr>
        <w:ind w:left="1857"/>
      </w:pPr>
    </w:p>
    <w:p w:rsidR="00B94CB4" w:rsidRDefault="00B94CB4" w:rsidP="00B91172">
      <w:pPr>
        <w:pStyle w:val="Titolo4"/>
      </w:pPr>
      <w:r>
        <w:t>FT1 – Financial Transaction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8"/>
        <w:gridCol w:w="573"/>
        <w:gridCol w:w="600"/>
        <w:gridCol w:w="651"/>
        <w:gridCol w:w="716"/>
        <w:gridCol w:w="2622"/>
        <w:gridCol w:w="2956"/>
      </w:tblGrid>
      <w:tr w:rsidR="00B94CB4" w:rsidTr="0019356D">
        <w:trPr>
          <w:tblHeader/>
          <w:jc w:val="center"/>
        </w:trPr>
        <w:tc>
          <w:tcPr>
            <w:tcW w:w="294" w:type="pct"/>
            <w:shd w:val="pct10" w:color="auto" w:fill="FFFFFF"/>
          </w:tcPr>
          <w:p w:rsidR="00B94CB4" w:rsidRDefault="00B94CB4" w:rsidP="0019356D">
            <w:pPr>
              <w:pStyle w:val="AttributeTableHeader"/>
            </w:pPr>
            <w:r>
              <w:t>SEQ</w:t>
            </w:r>
          </w:p>
        </w:tc>
        <w:tc>
          <w:tcPr>
            <w:tcW w:w="285" w:type="pct"/>
            <w:shd w:val="pct10" w:color="auto" w:fill="FFFFFF"/>
          </w:tcPr>
          <w:p w:rsidR="00B94CB4" w:rsidRDefault="00B94CB4" w:rsidP="0019356D">
            <w:pPr>
              <w:pStyle w:val="AttributeTableHeader"/>
            </w:pPr>
            <w:r>
              <w:t>LEN</w:t>
            </w:r>
          </w:p>
        </w:tc>
        <w:tc>
          <w:tcPr>
            <w:tcW w:w="313" w:type="pct"/>
            <w:shd w:val="pct10" w:color="auto" w:fill="FFFFFF"/>
          </w:tcPr>
          <w:p w:rsidR="00B94CB4" w:rsidRDefault="00B94CB4" w:rsidP="0019356D">
            <w:pPr>
              <w:pStyle w:val="AttributeTableHeader"/>
            </w:pPr>
            <w:r>
              <w:t>DT</w:t>
            </w:r>
          </w:p>
        </w:tc>
        <w:tc>
          <w:tcPr>
            <w:tcW w:w="290" w:type="pct"/>
            <w:shd w:val="pct10" w:color="auto" w:fill="FFFFFF"/>
          </w:tcPr>
          <w:p w:rsidR="00B94CB4" w:rsidRDefault="00B94CB4" w:rsidP="0019356D">
            <w:pPr>
              <w:pStyle w:val="AttributeTableHeader"/>
            </w:pPr>
            <w:r>
              <w:t>OPT</w:t>
            </w:r>
          </w:p>
        </w:tc>
        <w:tc>
          <w:tcPr>
            <w:tcW w:w="304" w:type="pct"/>
            <w:shd w:val="pct10" w:color="auto" w:fill="FFFFFF"/>
          </w:tcPr>
          <w:p w:rsidR="00B94CB4" w:rsidRDefault="00B94CB4" w:rsidP="0019356D">
            <w:pPr>
              <w:pStyle w:val="AttributeTableHeader"/>
            </w:pPr>
            <w:r>
              <w:t>RP/#</w:t>
            </w:r>
          </w:p>
        </w:tc>
        <w:tc>
          <w:tcPr>
            <w:tcW w:w="329" w:type="pct"/>
            <w:shd w:val="pct10" w:color="auto" w:fill="FFFFFF"/>
          </w:tcPr>
          <w:p w:rsidR="00B94CB4" w:rsidRDefault="00B94CB4" w:rsidP="0019356D">
            <w:pPr>
              <w:pStyle w:val="AttributeTableHeader"/>
            </w:pPr>
            <w:r>
              <w:t>TBL#</w:t>
            </w:r>
          </w:p>
        </w:tc>
        <w:tc>
          <w:tcPr>
            <w:tcW w:w="362" w:type="pct"/>
            <w:shd w:val="pct10" w:color="auto" w:fill="FFFFFF"/>
          </w:tcPr>
          <w:p w:rsidR="00B94CB4" w:rsidRDefault="00B94CB4" w:rsidP="0019356D">
            <w:pPr>
              <w:pStyle w:val="AttributeTableHeader"/>
            </w:pPr>
            <w:r>
              <w:t>ITEM#</w:t>
            </w:r>
          </w:p>
        </w:tc>
        <w:tc>
          <w:tcPr>
            <w:tcW w:w="1327" w:type="pct"/>
            <w:shd w:val="pct10" w:color="auto" w:fill="FFFFFF"/>
          </w:tcPr>
          <w:p w:rsidR="00B94CB4" w:rsidRDefault="00B94CB4" w:rsidP="0019356D">
            <w:pPr>
              <w:pStyle w:val="AttributeTableHeader"/>
              <w:jc w:val="left"/>
            </w:pPr>
            <w:r>
              <w:t>ELEMENT NAME</w:t>
            </w:r>
          </w:p>
        </w:tc>
        <w:tc>
          <w:tcPr>
            <w:tcW w:w="1496" w:type="pct"/>
            <w:shd w:val="pct10" w:color="auto" w:fill="FFFFFF"/>
          </w:tcPr>
          <w:p w:rsidR="00B94CB4" w:rsidRDefault="00B94CB4" w:rsidP="0019356D">
            <w:pPr>
              <w:pStyle w:val="AttributeTableHeader"/>
              <w:jc w:val="left"/>
            </w:pPr>
            <w:r>
              <w:t>INFORMAZIONI</w:t>
            </w:r>
          </w:p>
        </w:tc>
      </w:tr>
      <w:tr w:rsidR="00B94CB4" w:rsidTr="0019356D">
        <w:trPr>
          <w:jc w:val="center"/>
        </w:trPr>
        <w:tc>
          <w:tcPr>
            <w:tcW w:w="294" w:type="pct"/>
            <w:shd w:val="clear" w:color="auto" w:fill="FFFF00"/>
          </w:tcPr>
          <w:p w:rsidR="00B94CB4" w:rsidRDefault="00B94CB4" w:rsidP="0019356D">
            <w:pPr>
              <w:pStyle w:val="AttributeTableBody"/>
              <w:rPr>
                <w:lang w:val="fr-FR"/>
              </w:rPr>
            </w:pPr>
            <w:r>
              <w:rPr>
                <w:lang w:val="fr-FR"/>
              </w:rPr>
              <w:t>4</w:t>
            </w:r>
          </w:p>
        </w:tc>
        <w:tc>
          <w:tcPr>
            <w:tcW w:w="285" w:type="pct"/>
            <w:shd w:val="clear" w:color="auto" w:fill="FFFF00"/>
          </w:tcPr>
          <w:p w:rsidR="00B94CB4" w:rsidRDefault="00B94CB4" w:rsidP="0019356D">
            <w:pPr>
              <w:pStyle w:val="AttributeTableBody"/>
              <w:rPr>
                <w:lang w:val="fr-FR"/>
              </w:rPr>
            </w:pPr>
            <w:r>
              <w:rPr>
                <w:lang w:val="fr-FR"/>
              </w:rPr>
              <w:t>53</w:t>
            </w:r>
          </w:p>
        </w:tc>
        <w:tc>
          <w:tcPr>
            <w:tcW w:w="313" w:type="pct"/>
            <w:shd w:val="clear" w:color="auto" w:fill="FFFF00"/>
          </w:tcPr>
          <w:p w:rsidR="00B94CB4" w:rsidRDefault="00B94CB4" w:rsidP="0019356D">
            <w:pPr>
              <w:pStyle w:val="AttributeTableBody"/>
              <w:rPr>
                <w:lang w:val="fr-FR"/>
              </w:rPr>
            </w:pPr>
            <w:r>
              <w:rPr>
                <w:lang w:val="fr-FR"/>
              </w:rPr>
              <w:t>DR</w:t>
            </w:r>
          </w:p>
        </w:tc>
        <w:tc>
          <w:tcPr>
            <w:tcW w:w="290" w:type="pct"/>
            <w:shd w:val="clear" w:color="auto" w:fill="FFFF00"/>
          </w:tcPr>
          <w:p w:rsidR="00B94CB4" w:rsidRDefault="00B94CB4" w:rsidP="0019356D">
            <w:pPr>
              <w:pStyle w:val="AttributeTableBody"/>
              <w:rPr>
                <w:lang w:val="fr-FR"/>
              </w:rPr>
            </w:pPr>
            <w:r>
              <w:rPr>
                <w:lang w:val="fr-FR"/>
              </w:rPr>
              <w:t>R</w:t>
            </w:r>
          </w:p>
        </w:tc>
        <w:tc>
          <w:tcPr>
            <w:tcW w:w="304" w:type="pct"/>
            <w:shd w:val="clear" w:color="auto" w:fill="FFFF00"/>
          </w:tcPr>
          <w:p w:rsidR="00B94CB4" w:rsidRDefault="00B94CB4" w:rsidP="0019356D">
            <w:pPr>
              <w:pStyle w:val="AttributeTableBody"/>
              <w:rPr>
                <w:lang w:val="fr-FR"/>
              </w:rPr>
            </w:pPr>
          </w:p>
        </w:tc>
        <w:tc>
          <w:tcPr>
            <w:tcW w:w="329" w:type="pct"/>
            <w:shd w:val="clear" w:color="auto" w:fill="FFFF00"/>
          </w:tcPr>
          <w:p w:rsidR="00B94CB4" w:rsidRDefault="00B94CB4" w:rsidP="0019356D">
            <w:pPr>
              <w:pStyle w:val="AttributeTableBody"/>
              <w:rPr>
                <w:lang w:val="fr-FR"/>
              </w:rPr>
            </w:pPr>
          </w:p>
        </w:tc>
        <w:tc>
          <w:tcPr>
            <w:tcW w:w="362" w:type="pct"/>
            <w:shd w:val="clear" w:color="auto" w:fill="FFFF00"/>
          </w:tcPr>
          <w:p w:rsidR="00B94CB4" w:rsidRDefault="00B94CB4" w:rsidP="0019356D">
            <w:pPr>
              <w:pStyle w:val="AttributeTableBody"/>
              <w:rPr>
                <w:lang w:val="fr-FR"/>
              </w:rPr>
            </w:pPr>
            <w:r>
              <w:rPr>
                <w:lang w:val="fr-FR"/>
              </w:rPr>
              <w:t>00358</w:t>
            </w:r>
          </w:p>
        </w:tc>
        <w:tc>
          <w:tcPr>
            <w:tcW w:w="1327" w:type="pct"/>
            <w:shd w:val="clear" w:color="auto" w:fill="FFFF00"/>
          </w:tcPr>
          <w:p w:rsidR="00B94CB4" w:rsidRDefault="00B94CB4" w:rsidP="0019356D">
            <w:pPr>
              <w:pStyle w:val="AttributeTableBody"/>
              <w:jc w:val="left"/>
              <w:rPr>
                <w:lang w:val="fr-FR"/>
              </w:rPr>
            </w:pPr>
            <w:r>
              <w:rPr>
                <w:lang w:val="fr-FR"/>
              </w:rPr>
              <w:t xml:space="preserve">Transaction Date </w:t>
            </w:r>
          </w:p>
        </w:tc>
        <w:tc>
          <w:tcPr>
            <w:tcW w:w="1496" w:type="pct"/>
            <w:shd w:val="clear" w:color="auto" w:fill="FFFF00"/>
          </w:tcPr>
          <w:p w:rsidR="00B94CB4" w:rsidRDefault="00E32AFA" w:rsidP="0057117E">
            <w:pPr>
              <w:pStyle w:val="AttributeTableBody"/>
              <w:jc w:val="left"/>
              <w:rPr>
                <w:lang w:val="fr-FR"/>
              </w:rPr>
            </w:pPr>
            <w:r>
              <w:rPr>
                <w:lang w:val="fr-FR"/>
              </w:rPr>
              <w:t xml:space="preserve">DR.1 / TS.1 - </w:t>
            </w:r>
            <w:r w:rsidR="00B94CB4">
              <w:rPr>
                <w:lang w:val="fr-FR"/>
              </w:rPr>
              <w:t xml:space="preserve">Data </w:t>
            </w:r>
            <w:r w:rsidR="0057117E">
              <w:rPr>
                <w:lang w:val="fr-FR"/>
              </w:rPr>
              <w:t>trasmission</w:t>
            </w:r>
            <w:r w:rsidR="001307E3">
              <w:rPr>
                <w:lang w:val="fr-FR"/>
              </w:rPr>
              <w:t>e</w:t>
            </w:r>
            <w:r w:rsidR="0057117E">
              <w:rPr>
                <w:lang w:val="fr-FR"/>
              </w:rPr>
              <w:t xml:space="preserve"> erogato </w:t>
            </w:r>
            <w:r w:rsidR="001307E3">
              <w:rPr>
                <w:lang w:val="fr-FR"/>
              </w:rPr>
              <w:t>[</w:t>
            </w:r>
            <w:r w:rsidR="00650860">
              <w:rPr>
                <w:lang w:val="fr-FR"/>
              </w:rPr>
              <w:t>OPZ]</w:t>
            </w:r>
          </w:p>
        </w:tc>
      </w:tr>
      <w:tr w:rsidR="00B94CB4" w:rsidTr="0019356D">
        <w:trPr>
          <w:jc w:val="center"/>
        </w:trPr>
        <w:tc>
          <w:tcPr>
            <w:tcW w:w="294" w:type="pct"/>
            <w:shd w:val="clear" w:color="auto" w:fill="FFFF00"/>
          </w:tcPr>
          <w:p w:rsidR="00B94CB4" w:rsidRDefault="00B94CB4" w:rsidP="0019356D">
            <w:pPr>
              <w:pStyle w:val="AttributeTableBody"/>
            </w:pPr>
            <w:r>
              <w:t>6</w:t>
            </w:r>
          </w:p>
        </w:tc>
        <w:tc>
          <w:tcPr>
            <w:tcW w:w="285" w:type="pct"/>
            <w:shd w:val="clear" w:color="auto" w:fill="FFFF00"/>
          </w:tcPr>
          <w:p w:rsidR="00B94CB4" w:rsidRDefault="00B94CB4" w:rsidP="0019356D">
            <w:pPr>
              <w:pStyle w:val="AttributeTableBody"/>
            </w:pPr>
            <w:r>
              <w:t>8</w:t>
            </w:r>
          </w:p>
        </w:tc>
        <w:tc>
          <w:tcPr>
            <w:tcW w:w="313" w:type="pct"/>
            <w:shd w:val="clear" w:color="auto" w:fill="FFFF00"/>
          </w:tcPr>
          <w:p w:rsidR="00B94CB4" w:rsidRDefault="00B94CB4" w:rsidP="0019356D">
            <w:pPr>
              <w:pStyle w:val="AttributeTableBody"/>
            </w:pPr>
            <w:r>
              <w:t>IS</w:t>
            </w:r>
          </w:p>
        </w:tc>
        <w:tc>
          <w:tcPr>
            <w:tcW w:w="290" w:type="pct"/>
            <w:shd w:val="clear" w:color="auto" w:fill="FFFF00"/>
          </w:tcPr>
          <w:p w:rsidR="00B94CB4" w:rsidRDefault="00B94CB4" w:rsidP="0019356D">
            <w:pPr>
              <w:pStyle w:val="AttributeTableBody"/>
              <w:rPr>
                <w:lang w:val="fr-FR"/>
              </w:rPr>
            </w:pPr>
            <w:r>
              <w:rPr>
                <w:lang w:val="fr-FR"/>
              </w:rPr>
              <w:t>R</w:t>
            </w:r>
          </w:p>
        </w:tc>
        <w:tc>
          <w:tcPr>
            <w:tcW w:w="304" w:type="pct"/>
            <w:shd w:val="clear" w:color="auto" w:fill="FFFF00"/>
          </w:tcPr>
          <w:p w:rsidR="00B94CB4" w:rsidRDefault="00B94CB4" w:rsidP="0019356D">
            <w:pPr>
              <w:pStyle w:val="AttributeTableBody"/>
              <w:rPr>
                <w:lang w:val="fr-FR"/>
              </w:rPr>
            </w:pPr>
          </w:p>
        </w:tc>
        <w:tc>
          <w:tcPr>
            <w:tcW w:w="329" w:type="pct"/>
            <w:shd w:val="clear" w:color="auto" w:fill="FFFF00"/>
          </w:tcPr>
          <w:p w:rsidR="00B94CB4" w:rsidRDefault="00632C0E" w:rsidP="0019356D">
            <w:pPr>
              <w:pStyle w:val="AttributeTableBody"/>
              <w:rPr>
                <w:lang w:val="fr-FR"/>
              </w:rPr>
            </w:pPr>
            <w:hyperlink w:anchor="HL70017" w:history="1">
              <w:r w:rsidR="00B94CB4">
                <w:rPr>
                  <w:rStyle w:val="Collegamentoipertestuale"/>
                  <w:lang w:val="fr-FR"/>
                </w:rPr>
                <w:t>0017</w:t>
              </w:r>
            </w:hyperlink>
          </w:p>
        </w:tc>
        <w:tc>
          <w:tcPr>
            <w:tcW w:w="362" w:type="pct"/>
            <w:shd w:val="clear" w:color="auto" w:fill="FFFF00"/>
          </w:tcPr>
          <w:p w:rsidR="00B94CB4" w:rsidRDefault="00B94CB4" w:rsidP="0019356D">
            <w:pPr>
              <w:pStyle w:val="AttributeTableBody"/>
              <w:rPr>
                <w:lang w:val="fr-FR"/>
              </w:rPr>
            </w:pPr>
            <w:r>
              <w:rPr>
                <w:lang w:val="fr-FR"/>
              </w:rPr>
              <w:t>00360</w:t>
            </w:r>
          </w:p>
        </w:tc>
        <w:tc>
          <w:tcPr>
            <w:tcW w:w="1327" w:type="pct"/>
            <w:shd w:val="clear" w:color="auto" w:fill="FFFF00"/>
          </w:tcPr>
          <w:p w:rsidR="00B94CB4" w:rsidRDefault="00B94CB4" w:rsidP="0019356D">
            <w:pPr>
              <w:pStyle w:val="AttributeTableBody"/>
              <w:jc w:val="left"/>
              <w:rPr>
                <w:lang w:val="fr-FR"/>
              </w:rPr>
            </w:pPr>
            <w:r>
              <w:rPr>
                <w:lang w:val="fr-FR"/>
              </w:rPr>
              <w:t xml:space="preserve">Transaction Type </w:t>
            </w:r>
          </w:p>
        </w:tc>
        <w:tc>
          <w:tcPr>
            <w:tcW w:w="1496" w:type="pct"/>
            <w:shd w:val="clear" w:color="auto" w:fill="FFFF00"/>
          </w:tcPr>
          <w:p w:rsidR="00B94CB4" w:rsidRDefault="00B94CB4" w:rsidP="0019356D">
            <w:pPr>
              <w:pStyle w:val="AttributeTableBody"/>
              <w:jc w:val="left"/>
              <w:rPr>
                <w:lang w:val="fr-FR"/>
              </w:rPr>
            </w:pPr>
            <w:r>
              <w:rPr>
                <w:lang w:val="fr-FR"/>
              </w:rPr>
              <w:t>« CO »</w:t>
            </w:r>
          </w:p>
        </w:tc>
      </w:tr>
      <w:tr w:rsidR="00B94CB4" w:rsidTr="000133A0">
        <w:trPr>
          <w:jc w:val="center"/>
        </w:trPr>
        <w:tc>
          <w:tcPr>
            <w:tcW w:w="294" w:type="pct"/>
            <w:tcBorders>
              <w:bottom w:val="single" w:sz="4" w:space="0" w:color="auto"/>
            </w:tcBorders>
            <w:shd w:val="clear" w:color="auto" w:fill="FFFF00"/>
          </w:tcPr>
          <w:p w:rsidR="00B94CB4" w:rsidRDefault="00B94CB4" w:rsidP="0019356D">
            <w:pPr>
              <w:pStyle w:val="AttributeTableBody"/>
              <w:rPr>
                <w:lang w:val="fr-FR"/>
              </w:rPr>
            </w:pPr>
            <w:r>
              <w:rPr>
                <w:lang w:val="fr-FR"/>
              </w:rPr>
              <w:t>7</w:t>
            </w:r>
          </w:p>
        </w:tc>
        <w:tc>
          <w:tcPr>
            <w:tcW w:w="285" w:type="pct"/>
            <w:tcBorders>
              <w:bottom w:val="single" w:sz="4" w:space="0" w:color="auto"/>
            </w:tcBorders>
            <w:shd w:val="clear" w:color="auto" w:fill="FFFF00"/>
          </w:tcPr>
          <w:p w:rsidR="00B94CB4" w:rsidRDefault="00B94CB4" w:rsidP="0019356D">
            <w:pPr>
              <w:pStyle w:val="AttributeTableBody"/>
              <w:rPr>
                <w:lang w:val="fr-FR"/>
              </w:rPr>
            </w:pPr>
            <w:r>
              <w:rPr>
                <w:lang w:val="fr-FR"/>
              </w:rPr>
              <w:t>250</w:t>
            </w:r>
          </w:p>
        </w:tc>
        <w:tc>
          <w:tcPr>
            <w:tcW w:w="313" w:type="pct"/>
            <w:tcBorders>
              <w:bottom w:val="single" w:sz="4" w:space="0" w:color="auto"/>
            </w:tcBorders>
            <w:shd w:val="clear" w:color="auto" w:fill="FFFF00"/>
          </w:tcPr>
          <w:p w:rsidR="00B94CB4" w:rsidRDefault="00B94CB4" w:rsidP="0019356D">
            <w:pPr>
              <w:pStyle w:val="AttributeTableBody"/>
              <w:rPr>
                <w:lang w:val="fr-FR"/>
              </w:rPr>
            </w:pPr>
            <w:r>
              <w:rPr>
                <w:lang w:val="fr-FR"/>
              </w:rPr>
              <w:t>CE</w:t>
            </w:r>
          </w:p>
        </w:tc>
        <w:tc>
          <w:tcPr>
            <w:tcW w:w="290" w:type="pct"/>
            <w:tcBorders>
              <w:bottom w:val="single" w:sz="4" w:space="0" w:color="auto"/>
            </w:tcBorders>
            <w:shd w:val="clear" w:color="auto" w:fill="FFFF00"/>
          </w:tcPr>
          <w:p w:rsidR="00B94CB4" w:rsidRDefault="00B94CB4" w:rsidP="0019356D">
            <w:pPr>
              <w:pStyle w:val="AttributeTableBody"/>
              <w:rPr>
                <w:lang w:val="fr-FR"/>
              </w:rPr>
            </w:pPr>
            <w:r>
              <w:rPr>
                <w:lang w:val="fr-FR"/>
              </w:rPr>
              <w:t>R</w:t>
            </w:r>
          </w:p>
        </w:tc>
        <w:tc>
          <w:tcPr>
            <w:tcW w:w="304" w:type="pct"/>
            <w:tcBorders>
              <w:bottom w:val="single" w:sz="4" w:space="0" w:color="auto"/>
            </w:tcBorders>
            <w:shd w:val="clear" w:color="auto" w:fill="FFFF00"/>
          </w:tcPr>
          <w:p w:rsidR="00B94CB4" w:rsidRDefault="00B94CB4" w:rsidP="0019356D">
            <w:pPr>
              <w:pStyle w:val="AttributeTableBody"/>
              <w:rPr>
                <w:lang w:val="fr-FR"/>
              </w:rPr>
            </w:pPr>
          </w:p>
        </w:tc>
        <w:tc>
          <w:tcPr>
            <w:tcW w:w="329" w:type="pct"/>
            <w:tcBorders>
              <w:bottom w:val="single" w:sz="4" w:space="0" w:color="auto"/>
            </w:tcBorders>
            <w:shd w:val="clear" w:color="auto" w:fill="FFFF00"/>
          </w:tcPr>
          <w:p w:rsidR="00B94CB4" w:rsidRDefault="00632C0E" w:rsidP="0019356D">
            <w:pPr>
              <w:pStyle w:val="AttributeTableBody"/>
              <w:rPr>
                <w:lang w:val="fr-FR"/>
              </w:rPr>
            </w:pPr>
            <w:hyperlink w:anchor="HL70132" w:history="1">
              <w:r w:rsidR="00B94CB4">
                <w:rPr>
                  <w:rStyle w:val="Collegamentoipertestuale"/>
                  <w:lang w:val="fr-FR"/>
                </w:rPr>
                <w:t>0132</w:t>
              </w:r>
            </w:hyperlink>
          </w:p>
        </w:tc>
        <w:tc>
          <w:tcPr>
            <w:tcW w:w="362" w:type="pct"/>
            <w:tcBorders>
              <w:bottom w:val="single" w:sz="4" w:space="0" w:color="auto"/>
            </w:tcBorders>
            <w:shd w:val="clear" w:color="auto" w:fill="FFFF00"/>
          </w:tcPr>
          <w:p w:rsidR="00B94CB4" w:rsidRDefault="00B94CB4" w:rsidP="0019356D">
            <w:pPr>
              <w:pStyle w:val="AttributeTableBody"/>
              <w:rPr>
                <w:lang w:val="fr-FR"/>
              </w:rPr>
            </w:pPr>
            <w:r>
              <w:rPr>
                <w:lang w:val="fr-FR"/>
              </w:rPr>
              <w:t>00361</w:t>
            </w:r>
          </w:p>
        </w:tc>
        <w:tc>
          <w:tcPr>
            <w:tcW w:w="1327" w:type="pct"/>
            <w:tcBorders>
              <w:bottom w:val="single" w:sz="4" w:space="0" w:color="auto"/>
            </w:tcBorders>
            <w:shd w:val="clear" w:color="auto" w:fill="FFFF00"/>
          </w:tcPr>
          <w:p w:rsidR="00B94CB4" w:rsidRDefault="00B94CB4" w:rsidP="0019356D">
            <w:pPr>
              <w:pStyle w:val="AttributeTableBody"/>
              <w:jc w:val="left"/>
              <w:rPr>
                <w:lang w:val="fr-FR"/>
              </w:rPr>
            </w:pPr>
            <w:r>
              <w:rPr>
                <w:lang w:val="fr-FR"/>
              </w:rPr>
              <w:t xml:space="preserve">Transaction Code </w:t>
            </w:r>
          </w:p>
        </w:tc>
        <w:tc>
          <w:tcPr>
            <w:tcW w:w="1496" w:type="pct"/>
            <w:tcBorders>
              <w:bottom w:val="single" w:sz="4" w:space="0" w:color="auto"/>
            </w:tcBorders>
            <w:shd w:val="clear" w:color="auto" w:fill="FFFF00"/>
          </w:tcPr>
          <w:p w:rsidR="00B94CB4" w:rsidRDefault="00B94CB4" w:rsidP="0019356D">
            <w:pPr>
              <w:pStyle w:val="AttributeTableBody"/>
              <w:jc w:val="left"/>
              <w:rPr>
                <w:lang w:val="fr-FR"/>
              </w:rPr>
            </w:pPr>
            <w:r>
              <w:rPr>
                <w:lang w:val="fr-FR"/>
              </w:rPr>
              <w:t>CE.1 – inserire valore nullo</w:t>
            </w:r>
          </w:p>
        </w:tc>
      </w:tr>
      <w:tr w:rsidR="00B94CB4" w:rsidTr="000133A0">
        <w:trPr>
          <w:jc w:val="center"/>
        </w:trPr>
        <w:tc>
          <w:tcPr>
            <w:tcW w:w="294" w:type="pct"/>
            <w:shd w:val="clear" w:color="auto" w:fill="F79646" w:themeFill="accent6"/>
          </w:tcPr>
          <w:p w:rsidR="00B94CB4" w:rsidRDefault="00B94CB4" w:rsidP="0019356D">
            <w:pPr>
              <w:pStyle w:val="AttributeTableBody"/>
              <w:rPr>
                <w:lang w:val="it-IT"/>
              </w:rPr>
            </w:pPr>
            <w:r>
              <w:rPr>
                <w:lang w:val="it-IT"/>
              </w:rPr>
              <w:t>11</w:t>
            </w:r>
          </w:p>
        </w:tc>
        <w:tc>
          <w:tcPr>
            <w:tcW w:w="285" w:type="pct"/>
            <w:shd w:val="clear" w:color="auto" w:fill="F79646" w:themeFill="accent6"/>
          </w:tcPr>
          <w:p w:rsidR="00B94CB4" w:rsidRDefault="00B94CB4" w:rsidP="0019356D">
            <w:pPr>
              <w:pStyle w:val="AttributeTableBody"/>
              <w:rPr>
                <w:lang w:val="it-IT"/>
              </w:rPr>
            </w:pPr>
            <w:r>
              <w:rPr>
                <w:lang w:val="it-IT"/>
              </w:rPr>
              <w:t>12</w:t>
            </w:r>
          </w:p>
        </w:tc>
        <w:tc>
          <w:tcPr>
            <w:tcW w:w="313" w:type="pct"/>
            <w:shd w:val="clear" w:color="auto" w:fill="F79646" w:themeFill="accent6"/>
          </w:tcPr>
          <w:p w:rsidR="00B94CB4" w:rsidRDefault="00B94CB4" w:rsidP="0019356D">
            <w:pPr>
              <w:pStyle w:val="AttributeTableBody"/>
              <w:rPr>
                <w:lang w:val="it-IT"/>
              </w:rPr>
            </w:pPr>
            <w:r>
              <w:rPr>
                <w:lang w:val="it-IT"/>
              </w:rPr>
              <w:t>CP</w:t>
            </w:r>
          </w:p>
        </w:tc>
        <w:tc>
          <w:tcPr>
            <w:tcW w:w="290" w:type="pct"/>
            <w:shd w:val="clear" w:color="auto" w:fill="F79646" w:themeFill="accent6"/>
          </w:tcPr>
          <w:p w:rsidR="00B94CB4" w:rsidRDefault="00B94CB4" w:rsidP="0019356D">
            <w:pPr>
              <w:pStyle w:val="AttributeTableBody"/>
              <w:rPr>
                <w:lang w:val="it-IT"/>
              </w:rPr>
            </w:pPr>
            <w:r>
              <w:rPr>
                <w:lang w:val="it-IT"/>
              </w:rPr>
              <w:t>S</w:t>
            </w:r>
            <w:r w:rsidR="000133A0">
              <w:rPr>
                <w:lang w:val="it-IT"/>
              </w:rPr>
              <w:t>2</w:t>
            </w:r>
          </w:p>
        </w:tc>
        <w:tc>
          <w:tcPr>
            <w:tcW w:w="304" w:type="pct"/>
            <w:shd w:val="clear" w:color="auto" w:fill="F79646" w:themeFill="accent6"/>
          </w:tcPr>
          <w:p w:rsidR="00B94CB4" w:rsidRDefault="00B94CB4" w:rsidP="0019356D">
            <w:pPr>
              <w:pStyle w:val="AttributeTableBody"/>
              <w:rPr>
                <w:lang w:val="it-IT"/>
              </w:rPr>
            </w:pPr>
          </w:p>
        </w:tc>
        <w:tc>
          <w:tcPr>
            <w:tcW w:w="329" w:type="pct"/>
            <w:shd w:val="clear" w:color="auto" w:fill="F79646" w:themeFill="accent6"/>
          </w:tcPr>
          <w:p w:rsidR="00B94CB4" w:rsidRDefault="00B94CB4" w:rsidP="0019356D">
            <w:pPr>
              <w:pStyle w:val="AttributeTableBody"/>
              <w:rPr>
                <w:lang w:val="it-IT"/>
              </w:rPr>
            </w:pPr>
          </w:p>
        </w:tc>
        <w:tc>
          <w:tcPr>
            <w:tcW w:w="362" w:type="pct"/>
            <w:shd w:val="clear" w:color="auto" w:fill="F79646" w:themeFill="accent6"/>
          </w:tcPr>
          <w:p w:rsidR="00B94CB4" w:rsidRDefault="00B94CB4" w:rsidP="0019356D">
            <w:pPr>
              <w:pStyle w:val="AttributeTableBody"/>
            </w:pPr>
            <w:r>
              <w:t>00365</w:t>
            </w:r>
          </w:p>
        </w:tc>
        <w:tc>
          <w:tcPr>
            <w:tcW w:w="1327" w:type="pct"/>
            <w:shd w:val="clear" w:color="auto" w:fill="F79646" w:themeFill="accent6"/>
          </w:tcPr>
          <w:p w:rsidR="00B94CB4" w:rsidRDefault="00B94CB4" w:rsidP="0019356D">
            <w:pPr>
              <w:pStyle w:val="AttributeTableBody"/>
              <w:jc w:val="left"/>
            </w:pPr>
            <w:r>
              <w:t xml:space="preserve">Transaction Amount </w:t>
            </w:r>
            <w:r>
              <w:noBreakHyphen/>
              <w:t xml:space="preserve"> Extended </w:t>
            </w:r>
          </w:p>
        </w:tc>
        <w:tc>
          <w:tcPr>
            <w:tcW w:w="1496" w:type="pct"/>
            <w:shd w:val="clear" w:color="auto" w:fill="F79646" w:themeFill="accent6"/>
          </w:tcPr>
          <w:p w:rsidR="00B94CB4" w:rsidRDefault="00B94CB4" w:rsidP="0019356D">
            <w:pPr>
              <w:pStyle w:val="AttributeTableBody"/>
              <w:jc w:val="left"/>
            </w:pPr>
            <w:r>
              <w:t xml:space="preserve">CP.1 - Prezzo </w:t>
            </w:r>
          </w:p>
        </w:tc>
      </w:tr>
      <w:tr w:rsidR="00B94CB4" w:rsidTr="000133A0">
        <w:trPr>
          <w:jc w:val="center"/>
        </w:trPr>
        <w:tc>
          <w:tcPr>
            <w:tcW w:w="294" w:type="pct"/>
            <w:tcBorders>
              <w:bottom w:val="single" w:sz="4" w:space="0" w:color="auto"/>
            </w:tcBorders>
            <w:shd w:val="clear" w:color="auto" w:fill="F79646" w:themeFill="accent6"/>
          </w:tcPr>
          <w:p w:rsidR="00B94CB4" w:rsidRDefault="00B94CB4" w:rsidP="0019356D">
            <w:pPr>
              <w:pStyle w:val="AttributeTableBody"/>
            </w:pPr>
            <w:r>
              <w:t>15</w:t>
            </w:r>
          </w:p>
        </w:tc>
        <w:tc>
          <w:tcPr>
            <w:tcW w:w="285" w:type="pct"/>
            <w:tcBorders>
              <w:bottom w:val="single" w:sz="4" w:space="0" w:color="auto"/>
            </w:tcBorders>
            <w:shd w:val="clear" w:color="auto" w:fill="F79646" w:themeFill="accent6"/>
          </w:tcPr>
          <w:p w:rsidR="00B94CB4" w:rsidRDefault="00B94CB4" w:rsidP="0019356D">
            <w:pPr>
              <w:pStyle w:val="AttributeTableBody"/>
            </w:pPr>
            <w:r>
              <w:t>12</w:t>
            </w:r>
          </w:p>
        </w:tc>
        <w:tc>
          <w:tcPr>
            <w:tcW w:w="313" w:type="pct"/>
            <w:tcBorders>
              <w:bottom w:val="single" w:sz="4" w:space="0" w:color="auto"/>
            </w:tcBorders>
            <w:shd w:val="clear" w:color="auto" w:fill="F79646" w:themeFill="accent6"/>
          </w:tcPr>
          <w:p w:rsidR="00B94CB4" w:rsidRDefault="00B94CB4" w:rsidP="0019356D">
            <w:pPr>
              <w:pStyle w:val="AttributeTableBody"/>
            </w:pPr>
            <w:r>
              <w:t>CP</w:t>
            </w:r>
          </w:p>
        </w:tc>
        <w:tc>
          <w:tcPr>
            <w:tcW w:w="290" w:type="pct"/>
            <w:tcBorders>
              <w:bottom w:val="single" w:sz="4" w:space="0" w:color="auto"/>
            </w:tcBorders>
            <w:shd w:val="clear" w:color="auto" w:fill="F79646" w:themeFill="accent6"/>
          </w:tcPr>
          <w:p w:rsidR="00B94CB4" w:rsidRDefault="00B94CB4" w:rsidP="0019356D">
            <w:pPr>
              <w:pStyle w:val="AttributeTableBody"/>
            </w:pPr>
            <w:r>
              <w:t>S</w:t>
            </w:r>
            <w:r w:rsidR="000133A0">
              <w:t>2</w:t>
            </w:r>
          </w:p>
        </w:tc>
        <w:tc>
          <w:tcPr>
            <w:tcW w:w="304" w:type="pct"/>
            <w:tcBorders>
              <w:bottom w:val="single" w:sz="4" w:space="0" w:color="auto"/>
            </w:tcBorders>
            <w:shd w:val="clear" w:color="auto" w:fill="F79646" w:themeFill="accent6"/>
          </w:tcPr>
          <w:p w:rsidR="00B94CB4" w:rsidRDefault="00B94CB4" w:rsidP="0019356D">
            <w:pPr>
              <w:pStyle w:val="AttributeTableBody"/>
            </w:pPr>
          </w:p>
        </w:tc>
        <w:tc>
          <w:tcPr>
            <w:tcW w:w="329" w:type="pct"/>
            <w:tcBorders>
              <w:bottom w:val="single" w:sz="4" w:space="0" w:color="auto"/>
            </w:tcBorders>
            <w:shd w:val="clear" w:color="auto" w:fill="F79646" w:themeFill="accent6"/>
          </w:tcPr>
          <w:p w:rsidR="00B94CB4" w:rsidRDefault="00B94CB4" w:rsidP="0019356D">
            <w:pPr>
              <w:pStyle w:val="AttributeTableBody"/>
            </w:pPr>
          </w:p>
        </w:tc>
        <w:tc>
          <w:tcPr>
            <w:tcW w:w="362" w:type="pct"/>
            <w:tcBorders>
              <w:bottom w:val="single" w:sz="4" w:space="0" w:color="auto"/>
            </w:tcBorders>
            <w:shd w:val="clear" w:color="auto" w:fill="F79646" w:themeFill="accent6"/>
          </w:tcPr>
          <w:p w:rsidR="00B94CB4" w:rsidRDefault="00B94CB4" w:rsidP="0019356D">
            <w:pPr>
              <w:pStyle w:val="AttributeTableBody"/>
            </w:pPr>
            <w:r>
              <w:t>00369</w:t>
            </w:r>
          </w:p>
        </w:tc>
        <w:tc>
          <w:tcPr>
            <w:tcW w:w="1327" w:type="pct"/>
            <w:tcBorders>
              <w:bottom w:val="single" w:sz="4" w:space="0" w:color="auto"/>
            </w:tcBorders>
            <w:shd w:val="clear" w:color="auto" w:fill="F79646" w:themeFill="accent6"/>
          </w:tcPr>
          <w:p w:rsidR="00B94CB4" w:rsidRPr="00A769F6" w:rsidRDefault="00B94CB4" w:rsidP="0019356D">
            <w:pPr>
              <w:pStyle w:val="AttributeTableBody"/>
              <w:jc w:val="left"/>
            </w:pPr>
            <w:r w:rsidRPr="00A769F6">
              <w:t xml:space="preserve">Insurance Amount </w:t>
            </w:r>
          </w:p>
        </w:tc>
        <w:tc>
          <w:tcPr>
            <w:tcW w:w="1496" w:type="pct"/>
            <w:tcBorders>
              <w:bottom w:val="single" w:sz="4" w:space="0" w:color="auto"/>
            </w:tcBorders>
            <w:shd w:val="clear" w:color="auto" w:fill="F79646" w:themeFill="accent6"/>
          </w:tcPr>
          <w:p w:rsidR="00B94CB4" w:rsidRPr="00A769F6" w:rsidRDefault="00B94CB4" w:rsidP="0019356D">
            <w:pPr>
              <w:pStyle w:val="AttributeTableBody"/>
              <w:jc w:val="left"/>
            </w:pPr>
            <w:r w:rsidRPr="00A769F6">
              <w:t>CP.1 – Prezzo rimborso laboratorio</w:t>
            </w:r>
          </w:p>
        </w:tc>
      </w:tr>
    </w:tbl>
    <w:p w:rsidR="002B29BB" w:rsidRDefault="002B29BB" w:rsidP="00EF2B06"/>
    <w:p w:rsidR="00157346" w:rsidRDefault="00157346" w:rsidP="002B29BB"/>
    <w:p w:rsidR="00F73901" w:rsidRPr="00AD67B1" w:rsidRDefault="00F73901" w:rsidP="00F73901">
      <w:pPr>
        <w:pStyle w:val="Titolo3"/>
        <w:numPr>
          <w:ilvl w:val="2"/>
          <w:numId w:val="31"/>
        </w:numPr>
      </w:pPr>
      <w:bookmarkStart w:id="49" w:name="_Toc431372061"/>
      <w:r>
        <w:t>Specialistica per prestazioni aggiuntive: Semantica dei messaggi</w:t>
      </w:r>
      <w:r w:rsidRPr="00AD67B1">
        <w:t xml:space="preserve"> OMG e ORG – O19 (general clinical order message) e O20 (general clinical order acknowledgement message) – HL7 v.2.5</w:t>
      </w:r>
      <w:bookmarkEnd w:id="49"/>
    </w:p>
    <w:p w:rsidR="00F73901" w:rsidRPr="000364DB" w:rsidRDefault="00F73901" w:rsidP="00F73901">
      <w:pPr>
        <w:rPr>
          <w:kern w:val="20"/>
          <w:szCs w:val="20"/>
        </w:rPr>
      </w:pPr>
      <w:r w:rsidRPr="000364DB">
        <w:rPr>
          <w:kern w:val="20"/>
          <w:szCs w:val="20"/>
        </w:rPr>
        <w:t xml:space="preserve">Il messaggio </w:t>
      </w:r>
      <w:r>
        <w:rPr>
          <w:kern w:val="20"/>
          <w:szCs w:val="20"/>
        </w:rPr>
        <w:t>OMG</w:t>
      </w:r>
      <w:r w:rsidRPr="000364DB">
        <w:rPr>
          <w:kern w:val="20"/>
          <w:szCs w:val="20"/>
        </w:rPr>
        <w:t xml:space="preserve"> inviato sarà composto dai seguenti segmenti:</w:t>
      </w:r>
    </w:p>
    <w:p w:rsidR="00F73901" w:rsidRPr="001F79C5" w:rsidRDefault="00F73901" w:rsidP="00F73901">
      <w:pPr>
        <w:pStyle w:val="Msgheader"/>
        <w:ind w:left="1416"/>
        <w:rPr>
          <w:b/>
          <w:sz w:val="16"/>
          <w:szCs w:val="14"/>
        </w:rPr>
      </w:pPr>
      <w:r w:rsidRPr="001F79C5">
        <w:rPr>
          <w:sz w:val="16"/>
          <w:szCs w:val="14"/>
        </w:rPr>
        <w:lastRenderedPageBreak/>
        <w:t>OMG</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General Clinical Order Message</w:t>
      </w:r>
      <w:r w:rsidRPr="001F79C5">
        <w:rPr>
          <w:sz w:val="16"/>
          <w:szCs w:val="14"/>
        </w:rPr>
        <w:tab/>
      </w:r>
      <w:r w:rsidRPr="001F79C5">
        <w:rPr>
          <w:sz w:val="16"/>
          <w:szCs w:val="14"/>
        </w:rPr>
        <w:tab/>
        <w:t>Chapter</w:t>
      </w:r>
    </w:p>
    <w:p w:rsidR="00F73901" w:rsidRDefault="00F73901" w:rsidP="00F73901">
      <w:pPr>
        <w:pStyle w:val="MsgStruct"/>
        <w:ind w:left="1416"/>
        <w:rPr>
          <w:sz w:val="16"/>
          <w:szCs w:val="14"/>
        </w:rPr>
      </w:pPr>
      <w:r w:rsidRPr="001F79C5">
        <w:rPr>
          <w:sz w:val="16"/>
          <w:szCs w:val="14"/>
        </w:rPr>
        <w:t>MSH</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Message Header</w:t>
      </w:r>
      <w:r w:rsidRPr="001F79C5">
        <w:rPr>
          <w:sz w:val="16"/>
          <w:szCs w:val="14"/>
        </w:rPr>
        <w:tab/>
        <w:t>2</w:t>
      </w:r>
    </w:p>
    <w:p w:rsidR="00F73901" w:rsidRPr="001F79C5" w:rsidRDefault="00F73901" w:rsidP="00F73901">
      <w:pPr>
        <w:pStyle w:val="MsgStruct"/>
        <w:ind w:left="1416"/>
        <w:rPr>
          <w:sz w:val="16"/>
          <w:szCs w:val="14"/>
          <w:lang w:val="fr-FR"/>
        </w:rPr>
      </w:pPr>
      <w:r w:rsidRPr="001F79C5">
        <w:rPr>
          <w:sz w:val="16"/>
          <w:szCs w:val="14"/>
        </w:rPr>
        <w:t>{</w:t>
      </w:r>
      <w:r w:rsidRPr="001F79C5">
        <w:rPr>
          <w:sz w:val="16"/>
          <w:szCs w:val="14"/>
          <w:lang w:val="fr-FR"/>
        </w:rPr>
        <w:t>[NTE] }</w:t>
      </w:r>
      <w:r w:rsidRPr="001F79C5">
        <w:rPr>
          <w:sz w:val="16"/>
          <w:szCs w:val="14"/>
          <w:lang w:val="fr-FR"/>
        </w:rPr>
        <w:tab/>
      </w:r>
      <w:r w:rsidRPr="001F79C5">
        <w:rPr>
          <w:sz w:val="16"/>
          <w:szCs w:val="14"/>
          <w:lang w:val="fr-FR"/>
        </w:rPr>
        <w:tab/>
      </w:r>
      <w:r w:rsidRPr="001F79C5">
        <w:rPr>
          <w:sz w:val="16"/>
          <w:szCs w:val="14"/>
          <w:lang w:val="fr-FR"/>
        </w:rPr>
        <w:tab/>
        <w:t>Notes and Comments</w:t>
      </w:r>
      <w:r w:rsidRPr="001F79C5">
        <w:rPr>
          <w:sz w:val="16"/>
          <w:szCs w:val="14"/>
          <w:lang w:val="fr-FR"/>
        </w:rPr>
        <w:tab/>
        <w:t>3</w:t>
      </w:r>
    </w:p>
    <w:p w:rsidR="00F73901" w:rsidRPr="001F79C5" w:rsidRDefault="00F73901" w:rsidP="00F73901">
      <w:pPr>
        <w:pStyle w:val="MsgStruct"/>
        <w:ind w:left="1416"/>
        <w:rPr>
          <w:sz w:val="16"/>
          <w:szCs w:val="14"/>
          <w:lang w:val="fr-FR"/>
        </w:rPr>
      </w:pPr>
      <w:r w:rsidRPr="001F79C5">
        <w:rPr>
          <w:sz w:val="16"/>
          <w:szCs w:val="14"/>
          <w:lang w:val="fr-FR"/>
        </w:rPr>
        <w:t>PID</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Identification</w:t>
      </w:r>
      <w:r w:rsidRPr="001F79C5">
        <w:rPr>
          <w:sz w:val="16"/>
          <w:szCs w:val="14"/>
          <w:lang w:val="fr-FR"/>
        </w:rPr>
        <w:tab/>
        <w:t>3</w:t>
      </w:r>
    </w:p>
    <w:p w:rsidR="00F73901" w:rsidRPr="001F79C5" w:rsidRDefault="00F73901" w:rsidP="00F73901">
      <w:pPr>
        <w:pStyle w:val="MsgStruct"/>
        <w:ind w:left="1416"/>
        <w:rPr>
          <w:sz w:val="16"/>
          <w:szCs w:val="14"/>
          <w:lang w:val="fr-FR"/>
        </w:rPr>
      </w:pPr>
      <w:r w:rsidRPr="001F79C5">
        <w:rPr>
          <w:sz w:val="16"/>
          <w:szCs w:val="14"/>
        </w:rPr>
        <w:t>[</w:t>
      </w:r>
      <w:r w:rsidRPr="001F79C5">
        <w:rPr>
          <w:sz w:val="16"/>
          <w:szCs w:val="14"/>
          <w:lang w:val="fr-FR"/>
        </w:rPr>
        <w:t>PD1]</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Additional Info</w:t>
      </w:r>
      <w:r w:rsidRPr="001F79C5">
        <w:rPr>
          <w:sz w:val="16"/>
          <w:szCs w:val="14"/>
          <w:lang w:val="fr-FR"/>
        </w:rPr>
        <w:tab/>
        <w:t>3</w:t>
      </w:r>
    </w:p>
    <w:p w:rsidR="00F73901" w:rsidRPr="001F79C5" w:rsidRDefault="00F73901" w:rsidP="00F73901">
      <w:pPr>
        <w:pStyle w:val="MsgStruct"/>
        <w:ind w:left="1416"/>
        <w:rPr>
          <w:sz w:val="16"/>
          <w:szCs w:val="14"/>
          <w:lang w:val="fr-FR"/>
        </w:rPr>
      </w:pPr>
      <w:r w:rsidRPr="001F79C5">
        <w:rPr>
          <w:sz w:val="16"/>
          <w:szCs w:val="14"/>
        </w:rPr>
        <w:t>{</w:t>
      </w:r>
      <w:r w:rsidRPr="001F79C5">
        <w:rPr>
          <w:sz w:val="16"/>
          <w:szCs w:val="14"/>
          <w:lang w:val="fr-FR"/>
        </w:rPr>
        <w:t>[NTE] }</w:t>
      </w:r>
      <w:r>
        <w:rPr>
          <w:sz w:val="16"/>
          <w:szCs w:val="14"/>
          <w:lang w:val="fr-FR"/>
        </w:rPr>
        <w:tab/>
      </w:r>
      <w:r>
        <w:rPr>
          <w:sz w:val="16"/>
          <w:szCs w:val="14"/>
          <w:lang w:val="fr-FR"/>
        </w:rPr>
        <w:tab/>
      </w:r>
      <w:r>
        <w:rPr>
          <w:sz w:val="16"/>
          <w:szCs w:val="14"/>
          <w:lang w:val="fr-FR"/>
        </w:rPr>
        <w:tab/>
        <w:t xml:space="preserve">Notes and Comments </w:t>
      </w:r>
      <w:r w:rsidRPr="001F79C5">
        <w:rPr>
          <w:sz w:val="16"/>
          <w:szCs w:val="14"/>
          <w:lang w:val="fr-FR"/>
        </w:rPr>
        <w:tab/>
        <w:t>3</w:t>
      </w:r>
    </w:p>
    <w:p w:rsidR="00F73901" w:rsidRPr="001F79C5" w:rsidRDefault="00F73901" w:rsidP="00F73901">
      <w:pPr>
        <w:pStyle w:val="MsgStruct"/>
        <w:ind w:left="1416"/>
        <w:rPr>
          <w:b/>
          <w:sz w:val="16"/>
          <w:szCs w:val="14"/>
          <w:lang w:val="fr-FR"/>
        </w:rPr>
      </w:pPr>
      <w:r w:rsidRPr="001F79C5">
        <w:rPr>
          <w:sz w:val="16"/>
          <w:szCs w:val="14"/>
          <w:lang w:val="fr-FR"/>
        </w:rPr>
        <w:t>PV1</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Visit</w:t>
      </w:r>
      <w:r w:rsidRPr="001F79C5">
        <w:rPr>
          <w:sz w:val="16"/>
          <w:szCs w:val="14"/>
          <w:lang w:val="fr-FR"/>
        </w:rPr>
        <w:tab/>
        <w:t>3</w:t>
      </w:r>
    </w:p>
    <w:p w:rsidR="00F73901" w:rsidRPr="001F79C5" w:rsidRDefault="00F73901" w:rsidP="00F73901">
      <w:pPr>
        <w:pStyle w:val="MsgStruct"/>
        <w:ind w:left="1416"/>
        <w:rPr>
          <w:b/>
          <w:sz w:val="16"/>
          <w:szCs w:val="14"/>
        </w:rPr>
      </w:pPr>
      <w:r w:rsidRPr="001F79C5">
        <w:rPr>
          <w:sz w:val="16"/>
          <w:szCs w:val="14"/>
        </w:rPr>
        <w:t>{</w:t>
      </w:r>
    </w:p>
    <w:p w:rsidR="00F73901" w:rsidRPr="00ED62B2" w:rsidRDefault="00F73901" w:rsidP="00F73901">
      <w:pPr>
        <w:pStyle w:val="MsgStruct"/>
        <w:ind w:left="1416"/>
        <w:rPr>
          <w:sz w:val="16"/>
          <w:szCs w:val="14"/>
          <w:lang w:val="fr-FR"/>
        </w:rPr>
      </w:pPr>
      <w:r w:rsidRPr="001F79C5">
        <w:rPr>
          <w:sz w:val="16"/>
          <w:szCs w:val="14"/>
        </w:rPr>
        <w:tab/>
        <w:t>ORC</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Common Order</w:t>
      </w:r>
      <w:r w:rsidRPr="001F79C5">
        <w:rPr>
          <w:sz w:val="16"/>
          <w:szCs w:val="14"/>
        </w:rPr>
        <w:tab/>
        <w:t>4</w:t>
      </w:r>
      <w:r w:rsidRPr="001F79C5">
        <w:rPr>
          <w:sz w:val="16"/>
          <w:szCs w:val="14"/>
        </w:rPr>
        <w:tab/>
      </w:r>
      <w:r w:rsidRPr="001F79C5">
        <w:rPr>
          <w:sz w:val="16"/>
          <w:szCs w:val="14"/>
        </w:rPr>
        <w:tab/>
      </w:r>
      <w:r w:rsidRPr="001F79C5">
        <w:rPr>
          <w:sz w:val="16"/>
          <w:szCs w:val="14"/>
        </w:rPr>
        <w:tab/>
      </w:r>
      <w:r w:rsidRPr="001F79C5">
        <w:rPr>
          <w:sz w:val="16"/>
          <w:szCs w:val="14"/>
        </w:rPr>
        <w:tab/>
      </w:r>
      <w:r>
        <w:rPr>
          <w:sz w:val="16"/>
          <w:szCs w:val="14"/>
        </w:rPr>
        <w:t>[</w:t>
      </w:r>
      <w:r w:rsidRPr="001F79C5">
        <w:rPr>
          <w:sz w:val="16"/>
          <w:szCs w:val="14"/>
        </w:rPr>
        <w:t>TQ1</w:t>
      </w:r>
      <w:r>
        <w:rPr>
          <w:sz w:val="16"/>
          <w:szCs w:val="14"/>
        </w:rPr>
        <w:t>]</w:t>
      </w:r>
      <w:r w:rsidRPr="00ED62B2">
        <w:rPr>
          <w:sz w:val="16"/>
          <w:szCs w:val="14"/>
          <w:lang w:val="fr-FR"/>
        </w:rPr>
        <w:tab/>
      </w:r>
      <w:r w:rsidRPr="00ED62B2">
        <w:rPr>
          <w:sz w:val="16"/>
          <w:szCs w:val="14"/>
          <w:lang w:val="fr-FR"/>
        </w:rPr>
        <w:tab/>
      </w:r>
      <w:r w:rsidRPr="00ED62B2">
        <w:rPr>
          <w:sz w:val="16"/>
          <w:szCs w:val="14"/>
          <w:lang w:val="fr-FR"/>
        </w:rPr>
        <w:tab/>
      </w:r>
      <w:r w:rsidRPr="00ED62B2">
        <w:rPr>
          <w:sz w:val="16"/>
          <w:szCs w:val="14"/>
          <w:lang w:val="fr-FR"/>
        </w:rPr>
        <w:tab/>
        <w:t>Time Quantity Segment</w:t>
      </w:r>
      <w:r w:rsidRPr="00ED62B2">
        <w:rPr>
          <w:sz w:val="16"/>
          <w:szCs w:val="14"/>
          <w:lang w:val="fr-FR"/>
        </w:rPr>
        <w:tab/>
        <w:t>4</w:t>
      </w:r>
    </w:p>
    <w:p w:rsidR="00F73901" w:rsidRPr="00ED62B2" w:rsidRDefault="00F73901" w:rsidP="00F73901">
      <w:pPr>
        <w:pStyle w:val="MsgStruct"/>
        <w:ind w:left="1416"/>
        <w:rPr>
          <w:sz w:val="16"/>
          <w:szCs w:val="14"/>
          <w:lang w:val="fr-FR"/>
        </w:rPr>
      </w:pPr>
      <w:r w:rsidRPr="00ED62B2">
        <w:rPr>
          <w:sz w:val="16"/>
          <w:szCs w:val="14"/>
          <w:lang w:val="fr-FR"/>
        </w:rPr>
        <w:tab/>
        <w:t>OBR</w:t>
      </w:r>
      <w:r w:rsidRPr="00ED62B2">
        <w:rPr>
          <w:sz w:val="16"/>
          <w:szCs w:val="14"/>
          <w:lang w:val="fr-FR"/>
        </w:rPr>
        <w:tab/>
      </w:r>
      <w:r w:rsidRPr="00ED62B2">
        <w:rPr>
          <w:sz w:val="16"/>
          <w:szCs w:val="14"/>
          <w:lang w:val="fr-FR"/>
        </w:rPr>
        <w:tab/>
      </w:r>
      <w:r w:rsidRPr="00ED62B2">
        <w:rPr>
          <w:sz w:val="16"/>
          <w:szCs w:val="14"/>
          <w:lang w:val="fr-FR"/>
        </w:rPr>
        <w:tab/>
      </w:r>
      <w:r w:rsidRPr="00ED62B2">
        <w:rPr>
          <w:sz w:val="16"/>
          <w:szCs w:val="14"/>
          <w:lang w:val="fr-FR"/>
        </w:rPr>
        <w:tab/>
      </w:r>
      <w:r w:rsidRPr="00ED62B2">
        <w:rPr>
          <w:sz w:val="16"/>
          <w:szCs w:val="14"/>
          <w:lang w:val="fr-FR"/>
        </w:rPr>
        <w:tab/>
        <w:t>Order detail segment</w:t>
      </w:r>
      <w:r w:rsidRPr="00ED62B2">
        <w:rPr>
          <w:sz w:val="16"/>
          <w:szCs w:val="14"/>
          <w:lang w:val="fr-FR"/>
        </w:rPr>
        <w:tab/>
        <w:t>4</w:t>
      </w:r>
    </w:p>
    <w:p w:rsidR="00F73901" w:rsidRPr="00ED62B2" w:rsidRDefault="00F73901" w:rsidP="00F73901">
      <w:pPr>
        <w:pStyle w:val="MsgStruct"/>
        <w:ind w:left="1416"/>
        <w:rPr>
          <w:sz w:val="16"/>
          <w:szCs w:val="14"/>
          <w:lang w:val="fr-FR"/>
        </w:rPr>
      </w:pPr>
      <w:r w:rsidRPr="001F79C5">
        <w:rPr>
          <w:sz w:val="16"/>
          <w:szCs w:val="14"/>
          <w:lang w:val="fr-FR"/>
        </w:rPr>
        <w:tab/>
      </w:r>
      <w:r w:rsidRPr="00ED62B2">
        <w:rPr>
          <w:sz w:val="16"/>
          <w:szCs w:val="14"/>
          <w:lang w:val="fr-FR"/>
        </w:rPr>
        <w:t>[NTE]</w:t>
      </w:r>
      <w:r w:rsidRPr="00ED62B2">
        <w:rPr>
          <w:sz w:val="16"/>
          <w:szCs w:val="14"/>
          <w:lang w:val="fr-FR"/>
        </w:rPr>
        <w:tab/>
      </w:r>
      <w:r w:rsidRPr="00ED62B2">
        <w:rPr>
          <w:sz w:val="16"/>
          <w:szCs w:val="14"/>
          <w:lang w:val="fr-FR"/>
        </w:rPr>
        <w:tab/>
      </w:r>
      <w:r w:rsidRPr="00ED62B2">
        <w:rPr>
          <w:sz w:val="16"/>
          <w:szCs w:val="14"/>
          <w:lang w:val="fr-FR"/>
        </w:rPr>
        <w:tab/>
      </w:r>
      <w:r w:rsidRPr="00ED62B2">
        <w:rPr>
          <w:sz w:val="16"/>
          <w:szCs w:val="14"/>
          <w:lang w:val="fr-FR"/>
        </w:rPr>
        <w:tab/>
        <w:t>Notes and Comments</w:t>
      </w:r>
      <w:r w:rsidRPr="00ED62B2">
        <w:rPr>
          <w:sz w:val="16"/>
          <w:szCs w:val="14"/>
          <w:lang w:val="fr-FR"/>
        </w:rPr>
        <w:tab/>
        <w:t>3</w:t>
      </w:r>
      <w:r w:rsidRPr="00ED62B2">
        <w:rPr>
          <w:sz w:val="16"/>
          <w:szCs w:val="14"/>
          <w:lang w:val="fr-FR"/>
        </w:rPr>
        <w:tab/>
      </w:r>
      <w:r w:rsidRPr="00ED62B2">
        <w:rPr>
          <w:sz w:val="16"/>
          <w:szCs w:val="14"/>
          <w:lang w:val="fr-FR"/>
        </w:rPr>
        <w:tab/>
      </w:r>
      <w:r w:rsidRPr="00ED62B2">
        <w:rPr>
          <w:sz w:val="16"/>
          <w:szCs w:val="14"/>
          <w:lang w:val="fr-FR"/>
        </w:rPr>
        <w:tab/>
      </w:r>
      <w:r w:rsidRPr="00ED62B2">
        <w:rPr>
          <w:sz w:val="16"/>
          <w:szCs w:val="14"/>
          <w:lang w:val="fr-FR"/>
        </w:rPr>
        <w:tab/>
      </w:r>
      <w:r>
        <w:rPr>
          <w:sz w:val="16"/>
          <w:szCs w:val="14"/>
          <w:lang w:val="fr-FR"/>
        </w:rPr>
        <w:t>[</w:t>
      </w:r>
      <w:r w:rsidRPr="00ED62B2">
        <w:rPr>
          <w:sz w:val="16"/>
          <w:szCs w:val="14"/>
          <w:lang w:val="fr-FR"/>
        </w:rPr>
        <w:t>FT1</w:t>
      </w:r>
      <w:r>
        <w:rPr>
          <w:sz w:val="16"/>
          <w:szCs w:val="14"/>
          <w:lang w:val="fr-FR"/>
        </w:rPr>
        <w:t>]</w:t>
      </w:r>
      <w:r>
        <w:rPr>
          <w:sz w:val="16"/>
          <w:szCs w:val="14"/>
          <w:lang w:val="fr-FR"/>
        </w:rPr>
        <w:tab/>
      </w:r>
      <w:r>
        <w:rPr>
          <w:sz w:val="16"/>
          <w:szCs w:val="14"/>
          <w:lang w:val="fr-FR"/>
        </w:rPr>
        <w:tab/>
      </w:r>
      <w:r>
        <w:rPr>
          <w:sz w:val="16"/>
          <w:szCs w:val="14"/>
          <w:lang w:val="fr-FR"/>
        </w:rPr>
        <w:tab/>
      </w:r>
      <w:r>
        <w:rPr>
          <w:sz w:val="16"/>
          <w:szCs w:val="14"/>
          <w:lang w:val="fr-FR"/>
        </w:rPr>
        <w:tab/>
      </w:r>
      <w:r w:rsidRPr="00ED62B2">
        <w:rPr>
          <w:sz w:val="16"/>
          <w:szCs w:val="14"/>
          <w:lang w:val="fr-FR"/>
        </w:rPr>
        <w:t>Financial Transaction</w:t>
      </w:r>
      <w:r>
        <w:rPr>
          <w:sz w:val="16"/>
          <w:szCs w:val="14"/>
          <w:lang w:val="fr-FR"/>
        </w:rPr>
        <w:tab/>
        <w:t>6</w:t>
      </w:r>
    </w:p>
    <w:p w:rsidR="00F73901" w:rsidRPr="00412AA7" w:rsidRDefault="00F73901" w:rsidP="00F73901">
      <w:pPr>
        <w:pStyle w:val="MsgStruct"/>
        <w:ind w:left="1416"/>
        <w:rPr>
          <w:sz w:val="16"/>
          <w:szCs w:val="14"/>
          <w:lang w:val="fr-FR"/>
        </w:rPr>
      </w:pPr>
      <w:r w:rsidRPr="001F79C5">
        <w:rPr>
          <w:sz w:val="16"/>
          <w:szCs w:val="14"/>
          <w:lang w:val="fr-FR"/>
        </w:rPr>
        <w:t>}</w:t>
      </w:r>
    </w:p>
    <w:p w:rsidR="00F73901" w:rsidRPr="00412AA7" w:rsidRDefault="00F73901" w:rsidP="00F73901">
      <w:pPr>
        <w:pStyle w:val="Titolo4"/>
        <w:rPr>
          <w:lang w:val="fr-FR"/>
        </w:rPr>
      </w:pPr>
      <w:r>
        <w:rPr>
          <w:lang w:val="fr-FR"/>
        </w:rPr>
        <w:t xml:space="preserve">MSH – message header </w:t>
      </w:r>
    </w:p>
    <w:tbl>
      <w:tblPr>
        <w:tblW w:w="0" w:type="auto"/>
        <w:jc w:val="center"/>
        <w:tblLayout w:type="fixed"/>
        <w:tblCellMar>
          <w:left w:w="57" w:type="dxa"/>
          <w:right w:w="57" w:type="dxa"/>
        </w:tblCellMar>
        <w:tblLook w:val="0000"/>
      </w:tblPr>
      <w:tblGrid>
        <w:gridCol w:w="452"/>
        <w:gridCol w:w="434"/>
        <w:gridCol w:w="381"/>
        <w:gridCol w:w="678"/>
        <w:gridCol w:w="522"/>
        <w:gridCol w:w="567"/>
        <w:gridCol w:w="851"/>
        <w:gridCol w:w="1701"/>
        <w:gridCol w:w="4166"/>
      </w:tblGrid>
      <w:tr w:rsidR="00F73901" w:rsidTr="00CD027F">
        <w:trPr>
          <w:tblHeader/>
          <w:jc w:val="center"/>
        </w:trPr>
        <w:tc>
          <w:tcPr>
            <w:tcW w:w="452" w:type="dxa"/>
            <w:tcBorders>
              <w:top w:val="single" w:sz="4" w:space="0" w:color="000000"/>
              <w:left w:val="single" w:sz="4" w:space="0" w:color="000000"/>
              <w:bottom w:val="single" w:sz="4" w:space="0" w:color="000000"/>
            </w:tcBorders>
            <w:shd w:val="clear" w:color="auto" w:fill="E5E5E5"/>
          </w:tcPr>
          <w:p w:rsidR="00F73901" w:rsidRDefault="00F73901" w:rsidP="00CD027F">
            <w:pPr>
              <w:pStyle w:val="AttributeTableHeader"/>
              <w:snapToGrid w:val="0"/>
              <w:spacing w:before="0" w:after="0"/>
              <w:rPr>
                <w:lang w:val="de-DE"/>
              </w:rPr>
            </w:pPr>
            <w:r>
              <w:rPr>
                <w:lang w:val="de-DE"/>
              </w:rPr>
              <w:t>SEQ</w:t>
            </w:r>
          </w:p>
        </w:tc>
        <w:tc>
          <w:tcPr>
            <w:tcW w:w="434" w:type="dxa"/>
            <w:tcBorders>
              <w:top w:val="single" w:sz="4" w:space="0" w:color="000000"/>
              <w:left w:val="single" w:sz="4" w:space="0" w:color="000000"/>
              <w:bottom w:val="single" w:sz="4" w:space="0" w:color="000000"/>
            </w:tcBorders>
            <w:shd w:val="clear" w:color="auto" w:fill="E5E5E5"/>
          </w:tcPr>
          <w:p w:rsidR="00F73901" w:rsidRDefault="00F73901" w:rsidP="00CD027F">
            <w:pPr>
              <w:pStyle w:val="AttributeTableHeader"/>
              <w:snapToGrid w:val="0"/>
              <w:spacing w:before="0" w:after="0"/>
              <w:rPr>
                <w:lang w:val="de-DE"/>
              </w:rPr>
            </w:pPr>
            <w:r>
              <w:rPr>
                <w:lang w:val="de-DE"/>
              </w:rPr>
              <w:t>LEN</w:t>
            </w:r>
          </w:p>
        </w:tc>
        <w:tc>
          <w:tcPr>
            <w:tcW w:w="381" w:type="dxa"/>
            <w:tcBorders>
              <w:top w:val="single" w:sz="4" w:space="0" w:color="000000"/>
              <w:left w:val="single" w:sz="4" w:space="0" w:color="000000"/>
              <w:bottom w:val="single" w:sz="4" w:space="0" w:color="000000"/>
            </w:tcBorders>
            <w:shd w:val="clear" w:color="auto" w:fill="E5E5E5"/>
          </w:tcPr>
          <w:p w:rsidR="00F73901" w:rsidRDefault="00F73901" w:rsidP="00CD027F">
            <w:pPr>
              <w:pStyle w:val="AttributeTableHeader"/>
              <w:snapToGrid w:val="0"/>
              <w:spacing w:before="0" w:after="0"/>
              <w:rPr>
                <w:lang w:val="de-DE"/>
              </w:rPr>
            </w:pPr>
            <w:r>
              <w:rPr>
                <w:lang w:val="de-DE"/>
              </w:rPr>
              <w:t>DT</w:t>
            </w:r>
          </w:p>
        </w:tc>
        <w:tc>
          <w:tcPr>
            <w:tcW w:w="678" w:type="dxa"/>
            <w:tcBorders>
              <w:top w:val="single" w:sz="4" w:space="0" w:color="000000"/>
              <w:left w:val="single" w:sz="4" w:space="0" w:color="000000"/>
              <w:bottom w:val="single" w:sz="4" w:space="0" w:color="000000"/>
            </w:tcBorders>
            <w:shd w:val="clear" w:color="auto" w:fill="E5E5E5"/>
          </w:tcPr>
          <w:p w:rsidR="00F73901" w:rsidRDefault="00F73901" w:rsidP="00CD027F">
            <w:pPr>
              <w:pStyle w:val="AttributeTableHeader"/>
              <w:snapToGrid w:val="0"/>
              <w:spacing w:before="0" w:after="0"/>
            </w:pPr>
            <w:r>
              <w:t>OPZ</w:t>
            </w:r>
          </w:p>
        </w:tc>
        <w:tc>
          <w:tcPr>
            <w:tcW w:w="522" w:type="dxa"/>
            <w:tcBorders>
              <w:top w:val="single" w:sz="4" w:space="0" w:color="000000"/>
              <w:left w:val="single" w:sz="4" w:space="0" w:color="000000"/>
              <w:bottom w:val="single" w:sz="4" w:space="0" w:color="000000"/>
            </w:tcBorders>
            <w:shd w:val="clear" w:color="auto" w:fill="E5E5E5"/>
          </w:tcPr>
          <w:p w:rsidR="00F73901" w:rsidRDefault="00F73901" w:rsidP="00CD027F">
            <w:pPr>
              <w:pStyle w:val="AttributeTableHeader"/>
              <w:snapToGrid w:val="0"/>
              <w:spacing w:before="0" w:after="0"/>
            </w:pPr>
            <w:r>
              <w:t>RP/#</w:t>
            </w:r>
          </w:p>
        </w:tc>
        <w:tc>
          <w:tcPr>
            <w:tcW w:w="567" w:type="dxa"/>
            <w:tcBorders>
              <w:top w:val="single" w:sz="4" w:space="0" w:color="000000"/>
              <w:left w:val="single" w:sz="4" w:space="0" w:color="000000"/>
              <w:bottom w:val="single" w:sz="4" w:space="0" w:color="000000"/>
            </w:tcBorders>
            <w:shd w:val="clear" w:color="auto" w:fill="E5E5E5"/>
          </w:tcPr>
          <w:p w:rsidR="00F73901" w:rsidRDefault="00F73901" w:rsidP="00CD027F">
            <w:pPr>
              <w:pStyle w:val="AttributeTableHeader"/>
              <w:snapToGrid w:val="0"/>
              <w:spacing w:before="0" w:after="0"/>
            </w:pPr>
            <w:r>
              <w:t>TBL#</w:t>
            </w:r>
          </w:p>
        </w:tc>
        <w:tc>
          <w:tcPr>
            <w:tcW w:w="851" w:type="dxa"/>
            <w:tcBorders>
              <w:top w:val="single" w:sz="4" w:space="0" w:color="000000"/>
              <w:left w:val="single" w:sz="4" w:space="0" w:color="000000"/>
              <w:bottom w:val="single" w:sz="4" w:space="0" w:color="000000"/>
            </w:tcBorders>
            <w:shd w:val="clear" w:color="auto" w:fill="E5E5E5"/>
          </w:tcPr>
          <w:p w:rsidR="00F73901" w:rsidRDefault="00F73901" w:rsidP="00CD027F">
            <w:pPr>
              <w:pStyle w:val="AttributeTableHeader"/>
              <w:snapToGrid w:val="0"/>
              <w:spacing w:before="0" w:after="0"/>
              <w:rPr>
                <w:lang w:val="it-IT"/>
              </w:rPr>
            </w:pPr>
            <w:r>
              <w:rPr>
                <w:lang w:val="it-IT"/>
              </w:rPr>
              <w:t>ITEM#</w:t>
            </w:r>
          </w:p>
        </w:tc>
        <w:tc>
          <w:tcPr>
            <w:tcW w:w="1701" w:type="dxa"/>
            <w:tcBorders>
              <w:top w:val="single" w:sz="4" w:space="0" w:color="000000"/>
              <w:left w:val="single" w:sz="4" w:space="0" w:color="000000"/>
              <w:bottom w:val="single" w:sz="4" w:space="0" w:color="000000"/>
            </w:tcBorders>
            <w:shd w:val="clear" w:color="auto" w:fill="E5E5E5"/>
          </w:tcPr>
          <w:p w:rsidR="00F73901" w:rsidRDefault="00F73901" w:rsidP="00CD027F">
            <w:pPr>
              <w:pStyle w:val="AttributeTableHeader"/>
              <w:snapToGrid w:val="0"/>
              <w:spacing w:before="0" w:after="0"/>
              <w:rPr>
                <w:lang w:val="it-IT"/>
              </w:rPr>
            </w:pPr>
            <w:r>
              <w:rPr>
                <w:lang w:val="it-IT"/>
              </w:rPr>
              <w:t>ELEMENT NAME</w:t>
            </w:r>
          </w:p>
        </w:tc>
        <w:tc>
          <w:tcPr>
            <w:tcW w:w="4166" w:type="dxa"/>
            <w:tcBorders>
              <w:top w:val="single" w:sz="4" w:space="0" w:color="000000"/>
              <w:left w:val="single" w:sz="4" w:space="0" w:color="000000"/>
              <w:bottom w:val="single" w:sz="4" w:space="0" w:color="000000"/>
              <w:right w:val="single" w:sz="4" w:space="0" w:color="000000"/>
            </w:tcBorders>
            <w:shd w:val="clear" w:color="auto" w:fill="E5E5E5"/>
          </w:tcPr>
          <w:p w:rsidR="00F73901" w:rsidRDefault="00F73901" w:rsidP="00CD027F">
            <w:pPr>
              <w:pStyle w:val="AttributeTableHeader"/>
              <w:snapToGrid w:val="0"/>
              <w:spacing w:before="0" w:after="0"/>
              <w:rPr>
                <w:lang w:val="it-IT"/>
              </w:rPr>
            </w:pPr>
            <w:r>
              <w:rPr>
                <w:lang w:val="it-IT"/>
              </w:rPr>
              <w:t>INFORMAZIONI</w:t>
            </w:r>
          </w:p>
        </w:tc>
      </w:tr>
      <w:tr w:rsidR="00F73901" w:rsidTr="00CD027F">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1</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F73901" w:rsidRPr="00412AA7" w:rsidRDefault="00F73901" w:rsidP="00CD027F">
            <w:pPr>
              <w:pStyle w:val="AttributeTableBody"/>
              <w:spacing w:before="0" w:line="240" w:lineRule="auto"/>
              <w:rPr>
                <w:lang w:val="fr-FR"/>
              </w:rPr>
            </w:pPr>
            <w:r w:rsidRPr="00412AA7">
              <w:rPr>
                <w:lang w:val="fr-FR"/>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F73901" w:rsidRPr="00412AA7" w:rsidRDefault="00F73901" w:rsidP="00CD027F">
            <w:pPr>
              <w:pStyle w:val="AttributeTableBody"/>
              <w:spacing w:before="0" w:line="240" w:lineRule="auto"/>
              <w:rPr>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F73901" w:rsidRPr="00412AA7" w:rsidRDefault="00F73901" w:rsidP="00CD027F">
            <w:pPr>
              <w:pStyle w:val="AttributeTableBody"/>
              <w:spacing w:before="0" w:line="240" w:lineRule="auto"/>
              <w:rPr>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F73901" w:rsidRPr="00412AA7" w:rsidRDefault="00F73901" w:rsidP="00CD027F">
            <w:pPr>
              <w:pStyle w:val="AttributeTableBody"/>
              <w:spacing w:before="0" w:line="240" w:lineRule="auto"/>
              <w:rPr>
                <w:lang w:val="fr-FR"/>
              </w:rPr>
            </w:pPr>
            <w:r w:rsidRPr="00412AA7">
              <w:rPr>
                <w:lang w:val="fr-FR"/>
              </w:rPr>
              <w:t>00001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jc w:val="left"/>
            </w:pPr>
            <w:r>
              <w:t>Field Separator</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F73901" w:rsidRPr="00A437AA" w:rsidRDefault="00F73901" w:rsidP="00CD027F">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F73901" w:rsidTr="00CD027F">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4</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pPr>
            <w:r>
              <w:t>00002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jc w:val="left"/>
            </w:pPr>
            <w:r>
              <w:t>Encoding Characters</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F73901" w:rsidRPr="00A437AA" w:rsidRDefault="00F73901" w:rsidP="00CD027F">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F73901" w:rsidTr="00CD027F">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rPr>
                <w:lang w:val="it-IT"/>
              </w:rPr>
            </w:pPr>
            <w:r>
              <w:rPr>
                <w:lang w:val="it-IT"/>
              </w:rPr>
              <w:t>3</w:t>
            </w:r>
          </w:p>
        </w:tc>
        <w:tc>
          <w:tcPr>
            <w:tcW w:w="434" w:type="dxa"/>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rPr>
                <w:lang w:val="it-IT"/>
              </w:rPr>
            </w:pPr>
            <w:r>
              <w:rPr>
                <w:lang w:val="it-IT"/>
              </w:rPr>
              <w:t xml:space="preserve">227 </w:t>
            </w:r>
          </w:p>
        </w:tc>
        <w:tc>
          <w:tcPr>
            <w:tcW w:w="381" w:type="dxa"/>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rPr>
                <w:lang w:val="it-IT"/>
              </w:rPr>
            </w:pPr>
            <w:r>
              <w:rPr>
                <w:lang w:val="it-IT"/>
              </w:rPr>
              <w:t>HD</w:t>
            </w:r>
          </w:p>
        </w:tc>
        <w:tc>
          <w:tcPr>
            <w:tcW w:w="678" w:type="dxa"/>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S</w:t>
            </w:r>
          </w:p>
        </w:tc>
        <w:tc>
          <w:tcPr>
            <w:tcW w:w="522" w:type="dxa"/>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0361</w:t>
            </w:r>
          </w:p>
        </w:tc>
        <w:tc>
          <w:tcPr>
            <w:tcW w:w="851" w:type="dxa"/>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00003</w:t>
            </w:r>
          </w:p>
        </w:tc>
        <w:tc>
          <w:tcPr>
            <w:tcW w:w="1701" w:type="dxa"/>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Pr>
                <w:kern w:val="16"/>
                <w:sz w:val="16"/>
                <w:lang w:val="en-US"/>
              </w:rPr>
              <w:t>Sending Application</w:t>
            </w:r>
          </w:p>
        </w:tc>
        <w:tc>
          <w:tcPr>
            <w:tcW w:w="4166" w:type="dxa"/>
            <w:tcBorders>
              <w:top w:val="single" w:sz="4" w:space="0" w:color="auto"/>
              <w:left w:val="single" w:sz="4" w:space="0" w:color="auto"/>
              <w:bottom w:val="single" w:sz="4" w:space="0" w:color="auto"/>
              <w:right w:val="single" w:sz="4" w:space="0" w:color="auto"/>
            </w:tcBorders>
            <w:shd w:val="clear" w:color="auto" w:fill="00FF00"/>
          </w:tcPr>
          <w:p w:rsidR="00F73901" w:rsidRPr="00D22A62" w:rsidRDefault="00F73901" w:rsidP="00CD027F">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D22A62">
              <w:rPr>
                <w:kern w:val="16"/>
                <w:sz w:val="16"/>
              </w:rPr>
              <w:t>HD.1 - Software inviante: nome prodotto e versione</w:t>
            </w:r>
          </w:p>
        </w:tc>
      </w:tr>
      <w:tr w:rsidR="00F73901" w:rsidTr="00CD027F">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7</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26</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TS</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00007</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jc w:val="left"/>
            </w:pPr>
            <w:r>
              <w:t>Date/Time Of Message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jc w:val="left"/>
            </w:pPr>
            <w:r>
              <w:t>TS.1 - Timestamp del messaggio</w:t>
            </w:r>
          </w:p>
        </w:tc>
      </w:tr>
      <w:tr w:rsidR="00F73901" w:rsidRPr="001F79C5" w:rsidTr="00CD027F">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9</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15</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MSG</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F73901" w:rsidRPr="001F79C5" w:rsidRDefault="00F73901" w:rsidP="00CD027F">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F73901" w:rsidRPr="001F79C5" w:rsidRDefault="00F73901" w:rsidP="00CD027F">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F73901" w:rsidRPr="001F79C5" w:rsidRDefault="00F73901" w:rsidP="00CD027F">
            <w:pPr>
              <w:pStyle w:val="AttributeTableBody"/>
              <w:spacing w:before="0" w:line="240" w:lineRule="auto"/>
              <w:rPr>
                <w:lang w:val="it-IT"/>
              </w:rPr>
            </w:pPr>
            <w:r w:rsidRPr="001F79C5">
              <w:rPr>
                <w:lang w:val="it-IT"/>
              </w:rPr>
              <w:t>0076</w:t>
            </w:r>
            <w:r w:rsidRPr="001F79C5">
              <w:rPr>
                <w:lang w:val="it-IT"/>
              </w:rPr>
              <w:br/>
              <w:t>0003</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F73901" w:rsidRPr="001F79C5" w:rsidRDefault="00F73901" w:rsidP="00CD027F">
            <w:pPr>
              <w:pStyle w:val="AttributeTableBody"/>
              <w:spacing w:before="0" w:line="240" w:lineRule="auto"/>
              <w:rPr>
                <w:lang w:val="it-IT"/>
              </w:rPr>
            </w:pPr>
            <w:r w:rsidRPr="001F79C5">
              <w:rPr>
                <w:lang w:val="it-IT"/>
              </w:rPr>
              <w:t>00009</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F73901" w:rsidRPr="001F79C5" w:rsidRDefault="00F73901" w:rsidP="00CD027F">
            <w:pPr>
              <w:pStyle w:val="AttributeTableBody"/>
              <w:spacing w:before="0" w:line="240" w:lineRule="auto"/>
              <w:jc w:val="left"/>
              <w:rPr>
                <w:lang w:val="it-IT"/>
              </w:rPr>
            </w:pPr>
            <w:r w:rsidRPr="001F79C5">
              <w:rPr>
                <w:lang w:val="it-IT"/>
              </w:rPr>
              <w:t>Message Type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F73901" w:rsidRPr="001F79C5" w:rsidRDefault="00F73901" w:rsidP="00CD027F">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 xml:space="preserve">MSG.1 - ”OMG” </w:t>
            </w:r>
          </w:p>
          <w:p w:rsidR="00F73901" w:rsidRPr="001F79C5" w:rsidRDefault="00F73901" w:rsidP="00CD027F">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 xml:space="preserve">MSG.2 – “O19” </w:t>
            </w:r>
          </w:p>
          <w:p w:rsidR="00F73901" w:rsidRPr="001F79C5" w:rsidRDefault="00F73901" w:rsidP="00CD027F">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 xml:space="preserve">MSG.3 – “OMG_O19” </w:t>
            </w:r>
          </w:p>
        </w:tc>
      </w:tr>
      <w:tr w:rsidR="00F73901" w:rsidTr="00CD027F">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10</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20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F73901" w:rsidRPr="001F79C5" w:rsidRDefault="00F73901" w:rsidP="00CD027F">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F73901" w:rsidRPr="001F79C5" w:rsidRDefault="00F73901" w:rsidP="00CD027F">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F73901" w:rsidRPr="001F79C5" w:rsidRDefault="00F73901" w:rsidP="00CD027F">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F73901" w:rsidRPr="001F79C5" w:rsidRDefault="00F73901" w:rsidP="00CD027F">
            <w:pPr>
              <w:pStyle w:val="AttributeTableBody"/>
              <w:spacing w:before="0" w:line="240" w:lineRule="auto"/>
              <w:rPr>
                <w:lang w:val="it-IT"/>
              </w:rPr>
            </w:pPr>
            <w:r w:rsidRPr="001F79C5">
              <w:rPr>
                <w:lang w:val="it-IT"/>
              </w:rPr>
              <w:t>00010</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F73901" w:rsidRPr="001F79C5" w:rsidRDefault="00F73901" w:rsidP="00CD027F">
            <w:pPr>
              <w:pStyle w:val="AttributeTableBody"/>
              <w:spacing w:before="0" w:line="240" w:lineRule="auto"/>
              <w:jc w:val="left"/>
              <w:rPr>
                <w:lang w:val="it-IT"/>
              </w:rPr>
            </w:pPr>
            <w:r w:rsidRPr="001F79C5">
              <w:rPr>
                <w:lang w:val="it-IT"/>
              </w:rPr>
              <w:t>Message Control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F73901" w:rsidRPr="00E36D7D" w:rsidRDefault="00F73901" w:rsidP="00CD027F">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Inserire un numero o un altro</w:t>
            </w:r>
            <w:r>
              <w:rPr>
                <w:kern w:val="16"/>
                <w:sz w:val="16"/>
              </w:rPr>
              <w:t xml:space="preserve"> identificatore che individui u</w:t>
            </w:r>
            <w:r w:rsidRPr="00E36D7D">
              <w:rPr>
                <w:kern w:val="16"/>
                <w:sz w:val="16"/>
              </w:rPr>
              <w:t>nivocamente il messaggio.</w:t>
            </w:r>
          </w:p>
        </w:tc>
      </w:tr>
      <w:tr w:rsidR="00F73901" w:rsidTr="00CD027F">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11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3</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pPr>
            <w:r>
              <w:t>PT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F73901" w:rsidRPr="001F79C5" w:rsidRDefault="00F73901" w:rsidP="00CD027F">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F73901" w:rsidRPr="001F79C5" w:rsidRDefault="00F73901" w:rsidP="00CD027F">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F73901" w:rsidRPr="001F79C5" w:rsidRDefault="00F73901" w:rsidP="00CD027F">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F73901" w:rsidRPr="001F79C5" w:rsidRDefault="00F73901" w:rsidP="00CD027F">
            <w:pPr>
              <w:pStyle w:val="AttributeTableBody"/>
              <w:spacing w:before="0" w:line="240" w:lineRule="auto"/>
              <w:rPr>
                <w:lang w:val="it-IT"/>
              </w:rPr>
            </w:pPr>
            <w:r w:rsidRPr="001F79C5">
              <w:rPr>
                <w:lang w:val="it-IT"/>
              </w:rPr>
              <w:t>00011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F73901" w:rsidRPr="001F79C5" w:rsidRDefault="00F73901" w:rsidP="00CD027F">
            <w:pPr>
              <w:pStyle w:val="AttributeTableBody"/>
              <w:spacing w:before="0" w:line="240" w:lineRule="auto"/>
              <w:jc w:val="left"/>
              <w:rPr>
                <w:lang w:val="it-IT"/>
              </w:rPr>
            </w:pPr>
            <w:r w:rsidRPr="001F79C5">
              <w:rPr>
                <w:lang w:val="it-IT"/>
              </w:rPr>
              <w:t>Processing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F73901" w:rsidRPr="00E36D7D" w:rsidRDefault="00F73901" w:rsidP="00CD027F">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Nel primo componente inserire PT.1 -  P</w:t>
            </w:r>
          </w:p>
          <w:p w:rsidR="00F73901" w:rsidRPr="00E36D7D" w:rsidRDefault="00F73901" w:rsidP="00CD027F">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 xml:space="preserve">PT.2 - </w:t>
            </w:r>
            <w:r w:rsidRPr="00E36D7D">
              <w:rPr>
                <w:i/>
                <w:kern w:val="16"/>
                <w:sz w:val="16"/>
              </w:rPr>
              <w:t>vuoto</w:t>
            </w:r>
            <w:r w:rsidRPr="00E36D7D">
              <w:rPr>
                <w:kern w:val="16"/>
                <w:sz w:val="16"/>
              </w:rPr>
              <w:t xml:space="preserve"> (Lasciare vuoto)</w:t>
            </w:r>
          </w:p>
        </w:tc>
      </w:tr>
      <w:tr w:rsidR="00F73901" w:rsidTr="00CD027F">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rPr>
                <w:lang w:val="de-DE"/>
              </w:rPr>
            </w:pPr>
            <w:r>
              <w:rPr>
                <w:lang w:val="de-DE"/>
              </w:rPr>
              <w:t>12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rPr>
                <w:lang w:val="de-DE"/>
              </w:rPr>
            </w:pPr>
            <w:r>
              <w:rPr>
                <w:lang w:val="de-DE"/>
              </w:rPr>
              <w:t>60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rPr>
                <w:lang w:val="de-DE"/>
              </w:rPr>
            </w:pPr>
            <w:r>
              <w:rPr>
                <w:lang w:val="de-DE"/>
              </w:rPr>
              <w:t>VID</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de-DE"/>
              </w:rPr>
            </w:pPr>
            <w:r>
              <w:rPr>
                <w:lang w:val="de-DE"/>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de-DE"/>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de-DE"/>
              </w:rPr>
            </w:pPr>
            <w:r>
              <w:rPr>
                <w:lang w:val="de-DE"/>
              </w:rPr>
              <w:t>0104</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de-DE"/>
              </w:rPr>
            </w:pPr>
            <w:r>
              <w:rPr>
                <w:lang w:val="de-DE"/>
              </w:rPr>
              <w:t>00012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jc w:val="left"/>
              <w:rPr>
                <w:lang w:val="de-DE"/>
              </w:rPr>
            </w:pPr>
            <w:r>
              <w:rPr>
                <w:lang w:val="de-DE"/>
              </w:rPr>
              <w:t>Version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VID.1 - 2.</w:t>
            </w:r>
            <w:r>
              <w:rPr>
                <w:kern w:val="16"/>
                <w:sz w:val="16"/>
              </w:rPr>
              <w:t>5</w:t>
            </w:r>
          </w:p>
          <w:p w:rsidR="0053620F" w:rsidRPr="00E36D7D" w:rsidRDefault="0053620F" w:rsidP="00CD027F">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de-DE"/>
              </w:rPr>
            </w:pPr>
            <w:r>
              <w:rPr>
                <w:kern w:val="16"/>
                <w:sz w:val="16"/>
              </w:rPr>
              <w:t>VID.3/</w:t>
            </w:r>
            <w:r w:rsidRPr="00EB6ACF">
              <w:rPr>
                <w:kern w:val="16"/>
                <w:sz w:val="16"/>
              </w:rPr>
              <w:t>CE.1</w:t>
            </w:r>
            <w:r>
              <w:rPr>
                <w:kern w:val="16"/>
                <w:sz w:val="16"/>
              </w:rPr>
              <w:t xml:space="preserve"> – inserire la versione del messaggio utilizzata [OPZ]</w:t>
            </w:r>
          </w:p>
        </w:tc>
      </w:tr>
    </w:tbl>
    <w:p w:rsidR="00F73901" w:rsidRDefault="00F73901" w:rsidP="00F73901">
      <w:pPr>
        <w:pStyle w:val="Titolo4"/>
        <w:rPr>
          <w:kern w:val="20"/>
        </w:rPr>
      </w:pPr>
      <w:r>
        <w:rPr>
          <w:kern w:val="20"/>
        </w:rPr>
        <w:t xml:space="preserve">NTE – </w:t>
      </w:r>
      <w:r w:rsidRPr="00283F1C">
        <w:t>notes</w:t>
      </w:r>
      <w:r>
        <w:rPr>
          <w:kern w:val="20"/>
        </w:rPr>
        <w:t xml:space="preserve"> and comments </w:t>
      </w:r>
    </w:p>
    <w:p w:rsidR="00F73901" w:rsidRDefault="00F73901" w:rsidP="00F73901">
      <w:pPr>
        <w:rPr>
          <w:kern w:val="20"/>
          <w:szCs w:val="20"/>
        </w:rPr>
      </w:pPr>
      <w:r>
        <w:rPr>
          <w:kern w:val="20"/>
          <w:szCs w:val="20"/>
        </w:rPr>
        <w:t>Il segmento NTE</w:t>
      </w:r>
      <w:r w:rsidRPr="000364DB">
        <w:rPr>
          <w:kern w:val="20"/>
          <w:szCs w:val="20"/>
        </w:rPr>
        <w:t xml:space="preserve"> </w:t>
      </w:r>
      <w:r>
        <w:rPr>
          <w:kern w:val="20"/>
          <w:szCs w:val="20"/>
        </w:rPr>
        <w:t>che segue il segmento MSH è</w:t>
      </w:r>
      <w:r w:rsidRPr="000364DB">
        <w:rPr>
          <w:kern w:val="20"/>
          <w:szCs w:val="20"/>
        </w:rPr>
        <w:t xml:space="preserve"> </w:t>
      </w:r>
      <w:r>
        <w:rPr>
          <w:kern w:val="20"/>
          <w:szCs w:val="20"/>
        </w:rPr>
        <w:t xml:space="preserve">ripetibile </w:t>
      </w:r>
      <w:r w:rsidRPr="000364DB">
        <w:rPr>
          <w:kern w:val="20"/>
          <w:szCs w:val="20"/>
        </w:rPr>
        <w:t xml:space="preserve">e andrà utilizzato </w:t>
      </w:r>
      <w:r>
        <w:rPr>
          <w:kern w:val="20"/>
          <w:szCs w:val="20"/>
        </w:rPr>
        <w:t>per riportare i dati relativi a:</w:t>
      </w:r>
    </w:p>
    <w:p w:rsidR="00F73901" w:rsidRDefault="00F73901" w:rsidP="00F73901">
      <w:pPr>
        <w:pStyle w:val="Paragrafoelenco"/>
        <w:numPr>
          <w:ilvl w:val="0"/>
          <w:numId w:val="16"/>
        </w:numPr>
        <w:rPr>
          <w:kern w:val="20"/>
          <w:szCs w:val="20"/>
        </w:rPr>
      </w:pPr>
      <w:r>
        <w:rPr>
          <w:kern w:val="20"/>
          <w:szCs w:val="20"/>
        </w:rPr>
        <w:t>Formato Stampa [OPZ]</w:t>
      </w:r>
    </w:p>
    <w:p w:rsidR="00F73901" w:rsidRDefault="00F73901" w:rsidP="00F73901">
      <w:pPr>
        <w:pStyle w:val="Paragrafoelenco"/>
        <w:numPr>
          <w:ilvl w:val="0"/>
          <w:numId w:val="16"/>
        </w:numPr>
        <w:rPr>
          <w:kern w:val="20"/>
          <w:szCs w:val="20"/>
        </w:rPr>
      </w:pPr>
      <w:r>
        <w:rPr>
          <w:kern w:val="20"/>
          <w:szCs w:val="20"/>
        </w:rPr>
        <w:t>ID univoco postazione (indirizzo MAC scheda di rete) [OBB]</w:t>
      </w:r>
    </w:p>
    <w:p w:rsidR="00F73901" w:rsidRDefault="00F73901" w:rsidP="00F73901">
      <w:pPr>
        <w:pStyle w:val="Paragrafoelenco"/>
        <w:numPr>
          <w:ilvl w:val="0"/>
          <w:numId w:val="16"/>
        </w:numPr>
        <w:rPr>
          <w:kern w:val="20"/>
          <w:szCs w:val="20"/>
        </w:rPr>
      </w:pPr>
      <w:r>
        <w:rPr>
          <w:kern w:val="20"/>
          <w:szCs w:val="20"/>
        </w:rPr>
        <w:t>Versione Catalogo SOLE / Prontuario Farmaceutico [OBB]</w:t>
      </w:r>
    </w:p>
    <w:p w:rsidR="00F73901" w:rsidRDefault="00F73901" w:rsidP="00F73901">
      <w:pPr>
        <w:pStyle w:val="Paragrafoelenco"/>
        <w:numPr>
          <w:ilvl w:val="0"/>
          <w:numId w:val="16"/>
        </w:numPr>
        <w:rPr>
          <w:kern w:val="20"/>
          <w:szCs w:val="20"/>
        </w:rPr>
      </w:pPr>
      <w:r>
        <w:rPr>
          <w:kern w:val="20"/>
          <w:szCs w:val="20"/>
        </w:rPr>
        <w:t>Ricetta interna [OPZ]</w:t>
      </w:r>
    </w:p>
    <w:p w:rsidR="00F73901" w:rsidRDefault="00F73901" w:rsidP="00F73901">
      <w:pPr>
        <w:pStyle w:val="Paragrafoelenco"/>
        <w:numPr>
          <w:ilvl w:val="0"/>
          <w:numId w:val="16"/>
        </w:numPr>
        <w:rPr>
          <w:kern w:val="20"/>
          <w:szCs w:val="20"/>
        </w:rPr>
      </w:pPr>
      <w:r>
        <w:rPr>
          <w:kern w:val="20"/>
          <w:szCs w:val="20"/>
        </w:rPr>
        <w:t>Prescrizione Standard [OBB]</w:t>
      </w:r>
    </w:p>
    <w:p w:rsidR="00F73901" w:rsidRPr="00DD3583" w:rsidRDefault="00F73901" w:rsidP="00F73901">
      <w:pPr>
        <w:rPr>
          <w:kern w:val="20"/>
          <w:szCs w:val="20"/>
        </w:rPr>
      </w:pPr>
      <w:r w:rsidRPr="00DD3583">
        <w:rPr>
          <w:kern w:val="20"/>
          <w:szCs w:val="20"/>
        </w:rPr>
        <w:lastRenderedPageBreak/>
        <w:t>Ciascuna informazione andrà inserita in una diversa ripetizione del segmento.</w:t>
      </w:r>
    </w:p>
    <w:p w:rsidR="00F73901" w:rsidRPr="00DD3583" w:rsidRDefault="00F73901" w:rsidP="00F73901">
      <w:pPr>
        <w:rPr>
          <w:kern w:val="20"/>
          <w:szCs w:val="20"/>
        </w:rPr>
      </w:pPr>
      <w:r w:rsidRPr="00DD3583">
        <w:rPr>
          <w:kern w:val="20"/>
          <w:szCs w:val="20"/>
        </w:rPr>
        <w:t>Seguono le specifiche per la ripetizione sul Formato Stampa.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F73901" w:rsidTr="00CD027F">
        <w:trPr>
          <w:tblHeader/>
          <w:jc w:val="center"/>
        </w:trPr>
        <w:tc>
          <w:tcPr>
            <w:tcW w:w="340" w:type="pct"/>
            <w:tcBorders>
              <w:bottom w:val="single" w:sz="4" w:space="0" w:color="auto"/>
            </w:tcBorders>
            <w:shd w:val="pct10" w:color="auto" w:fill="auto"/>
          </w:tcPr>
          <w:p w:rsidR="00F73901" w:rsidRDefault="00F73901" w:rsidP="00CD027F">
            <w:pPr>
              <w:pStyle w:val="AttributeTableHeader"/>
              <w:spacing w:before="0" w:after="0"/>
              <w:jc w:val="left"/>
            </w:pPr>
            <w:r>
              <w:t>SEQ</w:t>
            </w:r>
          </w:p>
        </w:tc>
        <w:tc>
          <w:tcPr>
            <w:tcW w:w="329" w:type="pct"/>
            <w:tcBorders>
              <w:bottom w:val="single" w:sz="4" w:space="0" w:color="auto"/>
            </w:tcBorders>
            <w:shd w:val="pct10" w:color="auto" w:fill="auto"/>
          </w:tcPr>
          <w:p w:rsidR="00F73901" w:rsidRDefault="00F73901" w:rsidP="00CD027F">
            <w:pPr>
              <w:pStyle w:val="AttributeTableHeader"/>
              <w:spacing w:before="0" w:after="0"/>
              <w:jc w:val="left"/>
            </w:pPr>
            <w:r>
              <w:t>LEN</w:t>
            </w:r>
          </w:p>
        </w:tc>
        <w:tc>
          <w:tcPr>
            <w:tcW w:w="272" w:type="pct"/>
            <w:tcBorders>
              <w:bottom w:val="single" w:sz="4" w:space="0" w:color="auto"/>
            </w:tcBorders>
            <w:shd w:val="pct10" w:color="auto" w:fill="auto"/>
          </w:tcPr>
          <w:p w:rsidR="00F73901" w:rsidRDefault="00F73901" w:rsidP="00CD027F">
            <w:pPr>
              <w:pStyle w:val="AttributeTableHeader"/>
              <w:spacing w:before="0" w:after="0"/>
              <w:jc w:val="left"/>
            </w:pPr>
            <w:r>
              <w:t>DT</w:t>
            </w:r>
          </w:p>
        </w:tc>
        <w:tc>
          <w:tcPr>
            <w:tcW w:w="335" w:type="pct"/>
            <w:tcBorders>
              <w:bottom w:val="single" w:sz="4" w:space="0" w:color="auto"/>
            </w:tcBorders>
            <w:shd w:val="pct10" w:color="auto" w:fill="auto"/>
          </w:tcPr>
          <w:p w:rsidR="00F73901" w:rsidRDefault="00F73901" w:rsidP="00CD027F">
            <w:pPr>
              <w:pStyle w:val="AttributeTableHeader"/>
              <w:spacing w:before="0" w:after="0"/>
              <w:jc w:val="left"/>
            </w:pPr>
            <w:r>
              <w:t>OPZ</w:t>
            </w:r>
          </w:p>
        </w:tc>
        <w:tc>
          <w:tcPr>
            <w:tcW w:w="351" w:type="pct"/>
            <w:tcBorders>
              <w:bottom w:val="single" w:sz="4" w:space="0" w:color="auto"/>
            </w:tcBorders>
            <w:shd w:val="pct10" w:color="auto" w:fill="auto"/>
          </w:tcPr>
          <w:p w:rsidR="00F73901" w:rsidRDefault="00F73901" w:rsidP="00CD027F">
            <w:pPr>
              <w:pStyle w:val="AttributeTableHeader"/>
              <w:spacing w:before="0" w:after="0"/>
              <w:jc w:val="left"/>
            </w:pPr>
            <w:r>
              <w:t>RP/#</w:t>
            </w:r>
          </w:p>
        </w:tc>
        <w:tc>
          <w:tcPr>
            <w:tcW w:w="376" w:type="pct"/>
            <w:tcBorders>
              <w:bottom w:val="single" w:sz="4" w:space="0" w:color="auto"/>
            </w:tcBorders>
            <w:shd w:val="pct10" w:color="auto" w:fill="auto"/>
          </w:tcPr>
          <w:p w:rsidR="00F73901" w:rsidRDefault="00F73901" w:rsidP="00CD027F">
            <w:pPr>
              <w:pStyle w:val="AttributeTableHeader"/>
              <w:spacing w:before="0" w:after="0"/>
              <w:jc w:val="left"/>
            </w:pPr>
            <w:r>
              <w:t>TBL#</w:t>
            </w:r>
          </w:p>
        </w:tc>
        <w:tc>
          <w:tcPr>
            <w:tcW w:w="445" w:type="pct"/>
            <w:tcBorders>
              <w:bottom w:val="single" w:sz="4" w:space="0" w:color="auto"/>
            </w:tcBorders>
            <w:shd w:val="pct10" w:color="auto" w:fill="auto"/>
          </w:tcPr>
          <w:p w:rsidR="00F73901" w:rsidRDefault="00F73901" w:rsidP="00CD027F">
            <w:pPr>
              <w:pStyle w:val="AttributeTableHeader"/>
              <w:spacing w:before="0" w:after="0"/>
              <w:jc w:val="left"/>
            </w:pPr>
            <w:r>
              <w:t>ITEM #</w:t>
            </w:r>
          </w:p>
        </w:tc>
        <w:tc>
          <w:tcPr>
            <w:tcW w:w="978" w:type="pct"/>
            <w:tcBorders>
              <w:bottom w:val="single" w:sz="4" w:space="0" w:color="auto"/>
            </w:tcBorders>
            <w:shd w:val="pct10" w:color="auto" w:fill="auto"/>
          </w:tcPr>
          <w:p w:rsidR="00F73901" w:rsidRDefault="00F73901" w:rsidP="00CD027F">
            <w:pPr>
              <w:pStyle w:val="AttributeTableHeader"/>
              <w:spacing w:before="0" w:after="0"/>
              <w:jc w:val="left"/>
            </w:pPr>
            <w:r>
              <w:t>ELEMENT NAME</w:t>
            </w:r>
          </w:p>
        </w:tc>
        <w:tc>
          <w:tcPr>
            <w:tcW w:w="1574" w:type="pct"/>
            <w:tcBorders>
              <w:bottom w:val="single" w:sz="4" w:space="0" w:color="auto"/>
            </w:tcBorders>
            <w:shd w:val="pct10" w:color="auto" w:fill="auto"/>
          </w:tcPr>
          <w:p w:rsidR="00F73901" w:rsidRDefault="00F73901" w:rsidP="00CD027F">
            <w:pPr>
              <w:pStyle w:val="AttributeTableHeader"/>
              <w:spacing w:before="0" w:after="0"/>
              <w:jc w:val="left"/>
            </w:pPr>
            <w:r>
              <w:t>INFORMAZIONI</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2</w:t>
            </w:r>
          </w:p>
        </w:tc>
        <w:tc>
          <w:tcPr>
            <w:tcW w:w="329" w:type="pct"/>
            <w:shd w:val="clear" w:color="auto" w:fill="00FF00"/>
          </w:tcPr>
          <w:p w:rsidR="00F73901" w:rsidRDefault="00F73901" w:rsidP="00CD027F">
            <w:pPr>
              <w:pStyle w:val="AttributeTableBody"/>
              <w:spacing w:before="0" w:line="240" w:lineRule="auto"/>
            </w:pPr>
            <w:r>
              <w:t>8</w:t>
            </w:r>
          </w:p>
        </w:tc>
        <w:tc>
          <w:tcPr>
            <w:tcW w:w="272" w:type="pct"/>
            <w:shd w:val="clear" w:color="auto" w:fill="00FF00"/>
          </w:tcPr>
          <w:p w:rsidR="00F73901" w:rsidRDefault="00F73901" w:rsidP="00CD027F">
            <w:pPr>
              <w:pStyle w:val="AttributeTableBody"/>
              <w:spacing w:before="0" w:line="240" w:lineRule="auto"/>
            </w:pPr>
            <w:r>
              <w:t>ID</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p>
        </w:tc>
        <w:tc>
          <w:tcPr>
            <w:tcW w:w="376" w:type="pct"/>
            <w:shd w:val="clear" w:color="auto" w:fill="00FF00"/>
          </w:tcPr>
          <w:p w:rsidR="00F73901" w:rsidRDefault="00F73901" w:rsidP="00CD027F">
            <w:pPr>
              <w:pStyle w:val="AttributeTableBody"/>
              <w:spacing w:before="0" w:line="240" w:lineRule="auto"/>
            </w:pPr>
            <w:r>
              <w:t>0105</w:t>
            </w:r>
          </w:p>
        </w:tc>
        <w:tc>
          <w:tcPr>
            <w:tcW w:w="445" w:type="pct"/>
            <w:shd w:val="clear" w:color="auto" w:fill="00FF00"/>
          </w:tcPr>
          <w:p w:rsidR="00F73901" w:rsidRDefault="00F73901" w:rsidP="00CD027F">
            <w:pPr>
              <w:pStyle w:val="AttributeTableBody"/>
              <w:spacing w:before="0" w:line="240" w:lineRule="auto"/>
            </w:pPr>
            <w:r>
              <w:t>00097</w:t>
            </w:r>
          </w:p>
        </w:tc>
        <w:tc>
          <w:tcPr>
            <w:tcW w:w="978" w:type="pct"/>
            <w:shd w:val="clear" w:color="auto" w:fill="00FF00"/>
          </w:tcPr>
          <w:p w:rsidR="00F73901" w:rsidRDefault="00F73901" w:rsidP="00CD027F">
            <w:pPr>
              <w:pStyle w:val="AttributeTableBody"/>
              <w:spacing w:before="0" w:line="240" w:lineRule="auto"/>
              <w:jc w:val="left"/>
            </w:pPr>
            <w:r>
              <w:t>Source of Comment</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3</w:t>
            </w:r>
          </w:p>
        </w:tc>
        <w:tc>
          <w:tcPr>
            <w:tcW w:w="329" w:type="pct"/>
            <w:shd w:val="clear" w:color="auto" w:fill="00FF00"/>
          </w:tcPr>
          <w:p w:rsidR="00F73901" w:rsidRDefault="00F73901" w:rsidP="00CD027F">
            <w:pPr>
              <w:pStyle w:val="AttributeTableBody"/>
              <w:spacing w:before="0" w:line="240" w:lineRule="auto"/>
            </w:pPr>
            <w:r>
              <w:t>64k</w:t>
            </w:r>
          </w:p>
        </w:tc>
        <w:tc>
          <w:tcPr>
            <w:tcW w:w="272" w:type="pct"/>
            <w:shd w:val="clear" w:color="auto" w:fill="00FF00"/>
          </w:tcPr>
          <w:p w:rsidR="00F73901" w:rsidRDefault="00F73901" w:rsidP="00CD027F">
            <w:pPr>
              <w:pStyle w:val="AttributeTableBody"/>
              <w:spacing w:before="0" w:line="240" w:lineRule="auto"/>
            </w:pPr>
            <w:r>
              <w:t>FT</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r>
              <w:t>Y</w:t>
            </w:r>
          </w:p>
        </w:tc>
        <w:tc>
          <w:tcPr>
            <w:tcW w:w="376" w:type="pct"/>
            <w:shd w:val="clear" w:color="auto" w:fill="00FF00"/>
          </w:tcPr>
          <w:p w:rsidR="00F73901" w:rsidRDefault="00F73901" w:rsidP="00CD027F">
            <w:pPr>
              <w:pStyle w:val="AttributeTableBody"/>
              <w:spacing w:before="0" w:line="240" w:lineRule="auto"/>
            </w:pPr>
          </w:p>
        </w:tc>
        <w:tc>
          <w:tcPr>
            <w:tcW w:w="445" w:type="pct"/>
            <w:shd w:val="clear" w:color="auto" w:fill="00FF00"/>
          </w:tcPr>
          <w:p w:rsidR="00F73901" w:rsidRDefault="00F73901" w:rsidP="00CD027F">
            <w:pPr>
              <w:pStyle w:val="AttributeTableBody"/>
              <w:spacing w:before="0" w:line="240" w:lineRule="auto"/>
            </w:pPr>
            <w:r>
              <w:t>00098</w:t>
            </w:r>
          </w:p>
        </w:tc>
        <w:tc>
          <w:tcPr>
            <w:tcW w:w="978" w:type="pct"/>
            <w:shd w:val="clear" w:color="auto" w:fill="00FF00"/>
          </w:tcPr>
          <w:p w:rsidR="00F73901" w:rsidRDefault="00F73901" w:rsidP="00CD027F">
            <w:pPr>
              <w:pStyle w:val="AttributeTableBody"/>
              <w:spacing w:before="0" w:line="240" w:lineRule="auto"/>
              <w:jc w:val="left"/>
            </w:pPr>
            <w:r>
              <w:t>Comment</w:t>
            </w:r>
          </w:p>
        </w:tc>
        <w:tc>
          <w:tcPr>
            <w:tcW w:w="1574" w:type="pct"/>
            <w:shd w:val="clear" w:color="auto" w:fill="00FF00"/>
          </w:tcPr>
          <w:p w:rsidR="00F73901" w:rsidRDefault="00F73901" w:rsidP="00CD027F">
            <w:pPr>
              <w:pStyle w:val="AttributeTableBody"/>
              <w:spacing w:before="0" w:line="240" w:lineRule="auto"/>
              <w:jc w:val="left"/>
              <w:rPr>
                <w:lang w:val="it-IT"/>
              </w:rPr>
            </w:pPr>
            <w:r>
              <w:rPr>
                <w:lang w:val="it-IT"/>
              </w:rPr>
              <w:t>Formato stampa:</w:t>
            </w:r>
          </w:p>
          <w:p w:rsidR="00F73901" w:rsidRDefault="00F73901" w:rsidP="00CD027F">
            <w:pPr>
              <w:pStyle w:val="AttributeTableBody"/>
              <w:numPr>
                <w:ilvl w:val="0"/>
                <w:numId w:val="13"/>
              </w:numPr>
              <w:spacing w:before="0" w:line="240" w:lineRule="auto"/>
              <w:ind w:left="178" w:hanging="142"/>
              <w:jc w:val="left"/>
              <w:rPr>
                <w:lang w:val="it-IT"/>
              </w:rPr>
            </w:pPr>
            <w:r>
              <w:rPr>
                <w:lang w:val="it-IT"/>
              </w:rPr>
              <w:t>A4</w:t>
            </w:r>
          </w:p>
          <w:p w:rsidR="00F73901" w:rsidRPr="00A4601B" w:rsidRDefault="00F73901" w:rsidP="00CD027F">
            <w:pPr>
              <w:pStyle w:val="AttributeTableBody"/>
              <w:numPr>
                <w:ilvl w:val="0"/>
                <w:numId w:val="13"/>
              </w:numPr>
              <w:spacing w:before="0" w:line="240" w:lineRule="auto"/>
              <w:ind w:left="178" w:hanging="142"/>
              <w:jc w:val="left"/>
              <w:rPr>
                <w:lang w:val="it-IT"/>
              </w:rPr>
            </w:pPr>
            <w:r>
              <w:rPr>
                <w:lang w:val="it-IT"/>
              </w:rPr>
              <w:t>A5</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4</w:t>
            </w:r>
          </w:p>
        </w:tc>
        <w:tc>
          <w:tcPr>
            <w:tcW w:w="329" w:type="pct"/>
            <w:shd w:val="clear" w:color="auto" w:fill="00FF00"/>
          </w:tcPr>
          <w:p w:rsidR="00F73901" w:rsidRDefault="00F73901" w:rsidP="00CD027F">
            <w:pPr>
              <w:pStyle w:val="AttributeTableBody"/>
              <w:spacing w:before="0" w:line="240" w:lineRule="auto"/>
            </w:pPr>
            <w:r>
              <w:t>60</w:t>
            </w:r>
          </w:p>
        </w:tc>
        <w:tc>
          <w:tcPr>
            <w:tcW w:w="272" w:type="pct"/>
            <w:shd w:val="clear" w:color="auto" w:fill="00FF00"/>
          </w:tcPr>
          <w:p w:rsidR="00F73901" w:rsidRDefault="00F73901" w:rsidP="00CD027F">
            <w:pPr>
              <w:pStyle w:val="AttributeTableBody"/>
              <w:spacing w:before="0" w:line="240" w:lineRule="auto"/>
            </w:pPr>
            <w:r>
              <w:t>CE</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p>
        </w:tc>
        <w:tc>
          <w:tcPr>
            <w:tcW w:w="376" w:type="pct"/>
            <w:shd w:val="clear" w:color="auto" w:fill="00FF00"/>
          </w:tcPr>
          <w:p w:rsidR="00F73901" w:rsidRDefault="00F73901" w:rsidP="00CD027F">
            <w:pPr>
              <w:pStyle w:val="AttributeTableBody"/>
              <w:spacing w:before="0" w:line="240" w:lineRule="auto"/>
            </w:pPr>
            <w:r>
              <w:t>0364</w:t>
            </w:r>
          </w:p>
        </w:tc>
        <w:tc>
          <w:tcPr>
            <w:tcW w:w="445" w:type="pct"/>
            <w:shd w:val="clear" w:color="auto" w:fill="00FF00"/>
          </w:tcPr>
          <w:p w:rsidR="00F73901" w:rsidRDefault="00F73901" w:rsidP="00CD027F">
            <w:pPr>
              <w:pStyle w:val="AttributeTableBody"/>
              <w:spacing w:before="0" w:line="240" w:lineRule="auto"/>
            </w:pPr>
            <w:r>
              <w:t>01318</w:t>
            </w:r>
          </w:p>
        </w:tc>
        <w:tc>
          <w:tcPr>
            <w:tcW w:w="978" w:type="pct"/>
            <w:shd w:val="clear" w:color="auto" w:fill="00FF00"/>
          </w:tcPr>
          <w:p w:rsidR="00F73901" w:rsidRDefault="00F73901" w:rsidP="00CD027F">
            <w:pPr>
              <w:pStyle w:val="AttributeTableBody"/>
              <w:spacing w:before="0" w:line="240" w:lineRule="auto"/>
              <w:jc w:val="left"/>
            </w:pPr>
            <w:r>
              <w:t>Comment Type</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CE.1 – “</w:t>
            </w:r>
            <w:r>
              <w:rPr>
                <w:b/>
                <w:lang w:val="it-IT"/>
              </w:rPr>
              <w:t>Stampa</w:t>
            </w:r>
            <w:r w:rsidRPr="00A4601B">
              <w:rPr>
                <w:lang w:val="it-IT"/>
              </w:rPr>
              <w:t>”</w:t>
            </w:r>
          </w:p>
          <w:p w:rsidR="00F73901" w:rsidRPr="00A4601B" w:rsidRDefault="00F73901" w:rsidP="00CD027F">
            <w:pPr>
              <w:pStyle w:val="AttributeTableBody"/>
              <w:spacing w:before="0" w:line="240" w:lineRule="auto"/>
              <w:jc w:val="left"/>
              <w:rPr>
                <w:lang w:val="it-IT"/>
              </w:rPr>
            </w:pPr>
            <w:r w:rsidRPr="00A4601B">
              <w:rPr>
                <w:lang w:val="it-IT"/>
              </w:rPr>
              <w:t>CE.2 – “</w:t>
            </w:r>
            <w:r>
              <w:rPr>
                <w:b/>
                <w:lang w:val="it-IT"/>
              </w:rPr>
              <w:t>Formato Stampa”</w:t>
            </w:r>
          </w:p>
        </w:tc>
      </w:tr>
    </w:tbl>
    <w:p w:rsidR="00F73901" w:rsidRPr="00802BA1" w:rsidRDefault="00F73901" w:rsidP="00F73901">
      <w:pPr>
        <w:rPr>
          <w:kern w:val="20"/>
          <w:szCs w:val="20"/>
        </w:rPr>
      </w:pPr>
      <w:r>
        <w:rPr>
          <w:kern w:val="20"/>
          <w:szCs w:val="20"/>
        </w:rPr>
        <w:t>Seguono le specifiche per la ripetizione sull’indirizzo MAC.</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F73901" w:rsidTr="00CD027F">
        <w:trPr>
          <w:tblHeader/>
          <w:jc w:val="center"/>
        </w:trPr>
        <w:tc>
          <w:tcPr>
            <w:tcW w:w="340" w:type="pct"/>
            <w:tcBorders>
              <w:bottom w:val="single" w:sz="4" w:space="0" w:color="auto"/>
            </w:tcBorders>
            <w:shd w:val="pct10" w:color="auto" w:fill="auto"/>
          </w:tcPr>
          <w:p w:rsidR="00F73901" w:rsidRDefault="00F73901" w:rsidP="00CD027F">
            <w:pPr>
              <w:pStyle w:val="AttributeTableHeader"/>
              <w:spacing w:before="0" w:after="0"/>
              <w:jc w:val="left"/>
            </w:pPr>
            <w:r>
              <w:t>SEQ</w:t>
            </w:r>
          </w:p>
        </w:tc>
        <w:tc>
          <w:tcPr>
            <w:tcW w:w="329" w:type="pct"/>
            <w:tcBorders>
              <w:bottom w:val="single" w:sz="4" w:space="0" w:color="auto"/>
            </w:tcBorders>
            <w:shd w:val="pct10" w:color="auto" w:fill="auto"/>
          </w:tcPr>
          <w:p w:rsidR="00F73901" w:rsidRDefault="00F73901" w:rsidP="00CD027F">
            <w:pPr>
              <w:pStyle w:val="AttributeTableHeader"/>
              <w:spacing w:before="0" w:after="0"/>
              <w:jc w:val="left"/>
            </w:pPr>
            <w:r>
              <w:t>LEN</w:t>
            </w:r>
          </w:p>
        </w:tc>
        <w:tc>
          <w:tcPr>
            <w:tcW w:w="272" w:type="pct"/>
            <w:tcBorders>
              <w:bottom w:val="single" w:sz="4" w:space="0" w:color="auto"/>
            </w:tcBorders>
            <w:shd w:val="pct10" w:color="auto" w:fill="auto"/>
          </w:tcPr>
          <w:p w:rsidR="00F73901" w:rsidRDefault="00F73901" w:rsidP="00CD027F">
            <w:pPr>
              <w:pStyle w:val="AttributeTableHeader"/>
              <w:spacing w:before="0" w:after="0"/>
              <w:jc w:val="left"/>
            </w:pPr>
            <w:r>
              <w:t>DT</w:t>
            </w:r>
          </w:p>
        </w:tc>
        <w:tc>
          <w:tcPr>
            <w:tcW w:w="335" w:type="pct"/>
            <w:tcBorders>
              <w:bottom w:val="single" w:sz="4" w:space="0" w:color="auto"/>
            </w:tcBorders>
            <w:shd w:val="pct10" w:color="auto" w:fill="auto"/>
          </w:tcPr>
          <w:p w:rsidR="00F73901" w:rsidRDefault="00F73901" w:rsidP="00CD027F">
            <w:pPr>
              <w:pStyle w:val="AttributeTableHeader"/>
              <w:spacing w:before="0" w:after="0"/>
              <w:jc w:val="left"/>
            </w:pPr>
            <w:r>
              <w:t>OPZ</w:t>
            </w:r>
          </w:p>
        </w:tc>
        <w:tc>
          <w:tcPr>
            <w:tcW w:w="351" w:type="pct"/>
            <w:tcBorders>
              <w:bottom w:val="single" w:sz="4" w:space="0" w:color="auto"/>
            </w:tcBorders>
            <w:shd w:val="pct10" w:color="auto" w:fill="auto"/>
          </w:tcPr>
          <w:p w:rsidR="00F73901" w:rsidRDefault="00F73901" w:rsidP="00CD027F">
            <w:pPr>
              <w:pStyle w:val="AttributeTableHeader"/>
              <w:spacing w:before="0" w:after="0"/>
              <w:jc w:val="left"/>
            </w:pPr>
            <w:r>
              <w:t>RP/#</w:t>
            </w:r>
          </w:p>
        </w:tc>
        <w:tc>
          <w:tcPr>
            <w:tcW w:w="376" w:type="pct"/>
            <w:tcBorders>
              <w:bottom w:val="single" w:sz="4" w:space="0" w:color="auto"/>
            </w:tcBorders>
            <w:shd w:val="pct10" w:color="auto" w:fill="auto"/>
          </w:tcPr>
          <w:p w:rsidR="00F73901" w:rsidRDefault="00F73901" w:rsidP="00CD027F">
            <w:pPr>
              <w:pStyle w:val="AttributeTableHeader"/>
              <w:spacing w:before="0" w:after="0"/>
              <w:jc w:val="left"/>
            </w:pPr>
            <w:r>
              <w:t>TBL#</w:t>
            </w:r>
          </w:p>
        </w:tc>
        <w:tc>
          <w:tcPr>
            <w:tcW w:w="445" w:type="pct"/>
            <w:tcBorders>
              <w:bottom w:val="single" w:sz="4" w:space="0" w:color="auto"/>
            </w:tcBorders>
            <w:shd w:val="pct10" w:color="auto" w:fill="auto"/>
          </w:tcPr>
          <w:p w:rsidR="00F73901" w:rsidRDefault="00F73901" w:rsidP="00CD027F">
            <w:pPr>
              <w:pStyle w:val="AttributeTableHeader"/>
              <w:spacing w:before="0" w:after="0"/>
              <w:jc w:val="left"/>
            </w:pPr>
            <w:r>
              <w:t>ITEM #</w:t>
            </w:r>
          </w:p>
        </w:tc>
        <w:tc>
          <w:tcPr>
            <w:tcW w:w="978" w:type="pct"/>
            <w:tcBorders>
              <w:bottom w:val="single" w:sz="4" w:space="0" w:color="auto"/>
            </w:tcBorders>
            <w:shd w:val="pct10" w:color="auto" w:fill="auto"/>
          </w:tcPr>
          <w:p w:rsidR="00F73901" w:rsidRDefault="00F73901" w:rsidP="00CD027F">
            <w:pPr>
              <w:pStyle w:val="AttributeTableHeader"/>
              <w:spacing w:before="0" w:after="0"/>
              <w:jc w:val="left"/>
            </w:pPr>
            <w:r>
              <w:t>ELEMENT NAME</w:t>
            </w:r>
          </w:p>
        </w:tc>
        <w:tc>
          <w:tcPr>
            <w:tcW w:w="1574" w:type="pct"/>
            <w:tcBorders>
              <w:bottom w:val="single" w:sz="4" w:space="0" w:color="auto"/>
            </w:tcBorders>
            <w:shd w:val="pct10" w:color="auto" w:fill="auto"/>
          </w:tcPr>
          <w:p w:rsidR="00F73901" w:rsidRDefault="00F73901" w:rsidP="00CD027F">
            <w:pPr>
              <w:pStyle w:val="AttributeTableHeader"/>
              <w:spacing w:before="0" w:after="0"/>
              <w:jc w:val="left"/>
            </w:pPr>
            <w:r>
              <w:t>INFORMAZIONI</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2</w:t>
            </w:r>
          </w:p>
        </w:tc>
        <w:tc>
          <w:tcPr>
            <w:tcW w:w="329" w:type="pct"/>
            <w:shd w:val="clear" w:color="auto" w:fill="00FF00"/>
          </w:tcPr>
          <w:p w:rsidR="00F73901" w:rsidRDefault="00F73901" w:rsidP="00CD027F">
            <w:pPr>
              <w:pStyle w:val="AttributeTableBody"/>
              <w:spacing w:before="0" w:line="240" w:lineRule="auto"/>
            </w:pPr>
            <w:r>
              <w:t>8</w:t>
            </w:r>
          </w:p>
        </w:tc>
        <w:tc>
          <w:tcPr>
            <w:tcW w:w="272" w:type="pct"/>
            <w:shd w:val="clear" w:color="auto" w:fill="00FF00"/>
          </w:tcPr>
          <w:p w:rsidR="00F73901" w:rsidRDefault="00F73901" w:rsidP="00CD027F">
            <w:pPr>
              <w:pStyle w:val="AttributeTableBody"/>
              <w:spacing w:before="0" w:line="240" w:lineRule="auto"/>
            </w:pPr>
            <w:r>
              <w:t>ID</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p>
        </w:tc>
        <w:tc>
          <w:tcPr>
            <w:tcW w:w="376" w:type="pct"/>
            <w:shd w:val="clear" w:color="auto" w:fill="00FF00"/>
          </w:tcPr>
          <w:p w:rsidR="00F73901" w:rsidRDefault="00F73901" w:rsidP="00CD027F">
            <w:pPr>
              <w:pStyle w:val="AttributeTableBody"/>
              <w:spacing w:before="0" w:line="240" w:lineRule="auto"/>
            </w:pPr>
            <w:r>
              <w:t>0105</w:t>
            </w:r>
          </w:p>
        </w:tc>
        <w:tc>
          <w:tcPr>
            <w:tcW w:w="445" w:type="pct"/>
            <w:shd w:val="clear" w:color="auto" w:fill="00FF00"/>
          </w:tcPr>
          <w:p w:rsidR="00F73901" w:rsidRDefault="00F73901" w:rsidP="00CD027F">
            <w:pPr>
              <w:pStyle w:val="AttributeTableBody"/>
              <w:spacing w:before="0" w:line="240" w:lineRule="auto"/>
            </w:pPr>
            <w:r>
              <w:t>00097</w:t>
            </w:r>
          </w:p>
        </w:tc>
        <w:tc>
          <w:tcPr>
            <w:tcW w:w="978" w:type="pct"/>
            <w:shd w:val="clear" w:color="auto" w:fill="00FF00"/>
          </w:tcPr>
          <w:p w:rsidR="00F73901" w:rsidRDefault="00F73901" w:rsidP="00CD027F">
            <w:pPr>
              <w:pStyle w:val="AttributeTableBody"/>
              <w:spacing w:before="0" w:line="240" w:lineRule="auto"/>
              <w:jc w:val="left"/>
            </w:pPr>
            <w:r>
              <w:t>Source of Comment</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3</w:t>
            </w:r>
          </w:p>
        </w:tc>
        <w:tc>
          <w:tcPr>
            <w:tcW w:w="329" w:type="pct"/>
            <w:shd w:val="clear" w:color="auto" w:fill="00FF00"/>
          </w:tcPr>
          <w:p w:rsidR="00F73901" w:rsidRDefault="00F73901" w:rsidP="00CD027F">
            <w:pPr>
              <w:pStyle w:val="AttributeTableBody"/>
              <w:spacing w:before="0" w:line="240" w:lineRule="auto"/>
            </w:pPr>
            <w:r>
              <w:t>64k</w:t>
            </w:r>
          </w:p>
        </w:tc>
        <w:tc>
          <w:tcPr>
            <w:tcW w:w="272" w:type="pct"/>
            <w:shd w:val="clear" w:color="auto" w:fill="00FF00"/>
          </w:tcPr>
          <w:p w:rsidR="00F73901" w:rsidRDefault="00F73901" w:rsidP="00CD027F">
            <w:pPr>
              <w:pStyle w:val="AttributeTableBody"/>
              <w:spacing w:before="0" w:line="240" w:lineRule="auto"/>
            </w:pPr>
            <w:r>
              <w:t>FT</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r>
              <w:t>Y</w:t>
            </w:r>
          </w:p>
        </w:tc>
        <w:tc>
          <w:tcPr>
            <w:tcW w:w="376" w:type="pct"/>
            <w:shd w:val="clear" w:color="auto" w:fill="00FF00"/>
          </w:tcPr>
          <w:p w:rsidR="00F73901" w:rsidRDefault="00F73901" w:rsidP="00CD027F">
            <w:pPr>
              <w:pStyle w:val="AttributeTableBody"/>
              <w:spacing w:before="0" w:line="240" w:lineRule="auto"/>
            </w:pPr>
          </w:p>
        </w:tc>
        <w:tc>
          <w:tcPr>
            <w:tcW w:w="445" w:type="pct"/>
            <w:shd w:val="clear" w:color="auto" w:fill="00FF00"/>
          </w:tcPr>
          <w:p w:rsidR="00F73901" w:rsidRDefault="00F73901" w:rsidP="00CD027F">
            <w:pPr>
              <w:pStyle w:val="AttributeTableBody"/>
              <w:spacing w:before="0" w:line="240" w:lineRule="auto"/>
            </w:pPr>
            <w:r>
              <w:t>00098</w:t>
            </w:r>
          </w:p>
        </w:tc>
        <w:tc>
          <w:tcPr>
            <w:tcW w:w="978" w:type="pct"/>
            <w:shd w:val="clear" w:color="auto" w:fill="00FF00"/>
          </w:tcPr>
          <w:p w:rsidR="00F73901" w:rsidRDefault="00F73901" w:rsidP="00CD027F">
            <w:pPr>
              <w:pStyle w:val="AttributeTableBody"/>
              <w:spacing w:before="0" w:line="240" w:lineRule="auto"/>
              <w:jc w:val="left"/>
            </w:pPr>
            <w:r>
              <w:t>Comment</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Pr>
                <w:lang w:val="it-IT"/>
              </w:rPr>
              <w:t>ID univoco Postazione (MAC Address)</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4</w:t>
            </w:r>
          </w:p>
        </w:tc>
        <w:tc>
          <w:tcPr>
            <w:tcW w:w="329" w:type="pct"/>
            <w:shd w:val="clear" w:color="auto" w:fill="00FF00"/>
          </w:tcPr>
          <w:p w:rsidR="00F73901" w:rsidRDefault="00F73901" w:rsidP="00CD027F">
            <w:pPr>
              <w:pStyle w:val="AttributeTableBody"/>
              <w:spacing w:before="0" w:line="240" w:lineRule="auto"/>
            </w:pPr>
            <w:r>
              <w:t>60</w:t>
            </w:r>
          </w:p>
        </w:tc>
        <w:tc>
          <w:tcPr>
            <w:tcW w:w="272" w:type="pct"/>
            <w:shd w:val="clear" w:color="auto" w:fill="00FF00"/>
          </w:tcPr>
          <w:p w:rsidR="00F73901" w:rsidRDefault="00F73901" w:rsidP="00CD027F">
            <w:pPr>
              <w:pStyle w:val="AttributeTableBody"/>
              <w:spacing w:before="0" w:line="240" w:lineRule="auto"/>
            </w:pPr>
            <w:r>
              <w:t>CE</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p>
        </w:tc>
        <w:tc>
          <w:tcPr>
            <w:tcW w:w="376" w:type="pct"/>
            <w:shd w:val="clear" w:color="auto" w:fill="00FF00"/>
          </w:tcPr>
          <w:p w:rsidR="00F73901" w:rsidRDefault="00F73901" w:rsidP="00CD027F">
            <w:pPr>
              <w:pStyle w:val="AttributeTableBody"/>
              <w:spacing w:before="0" w:line="240" w:lineRule="auto"/>
            </w:pPr>
            <w:r>
              <w:t>0364</w:t>
            </w:r>
          </w:p>
        </w:tc>
        <w:tc>
          <w:tcPr>
            <w:tcW w:w="445" w:type="pct"/>
            <w:shd w:val="clear" w:color="auto" w:fill="00FF00"/>
          </w:tcPr>
          <w:p w:rsidR="00F73901" w:rsidRDefault="00F73901" w:rsidP="00CD027F">
            <w:pPr>
              <w:pStyle w:val="AttributeTableBody"/>
              <w:spacing w:before="0" w:line="240" w:lineRule="auto"/>
            </w:pPr>
            <w:r>
              <w:t>01318</w:t>
            </w:r>
          </w:p>
        </w:tc>
        <w:tc>
          <w:tcPr>
            <w:tcW w:w="978" w:type="pct"/>
            <w:shd w:val="clear" w:color="auto" w:fill="00FF00"/>
          </w:tcPr>
          <w:p w:rsidR="00F73901" w:rsidRDefault="00F73901" w:rsidP="00CD027F">
            <w:pPr>
              <w:pStyle w:val="AttributeTableBody"/>
              <w:spacing w:before="0" w:line="240" w:lineRule="auto"/>
              <w:jc w:val="left"/>
            </w:pPr>
            <w:r>
              <w:t>Comment Type</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CE.1 – “</w:t>
            </w:r>
            <w:r>
              <w:rPr>
                <w:b/>
                <w:lang w:val="it-IT"/>
              </w:rPr>
              <w:t>MAC</w:t>
            </w:r>
            <w:r w:rsidRPr="00A4601B">
              <w:rPr>
                <w:lang w:val="it-IT"/>
              </w:rPr>
              <w:t>”</w:t>
            </w:r>
          </w:p>
          <w:p w:rsidR="00F73901" w:rsidRPr="00A4601B" w:rsidRDefault="00F73901" w:rsidP="00CD027F">
            <w:pPr>
              <w:pStyle w:val="AttributeTableBody"/>
              <w:spacing w:before="0" w:line="240" w:lineRule="auto"/>
              <w:jc w:val="left"/>
              <w:rPr>
                <w:lang w:val="it-IT"/>
              </w:rPr>
            </w:pPr>
            <w:r w:rsidRPr="00A4601B">
              <w:rPr>
                <w:lang w:val="it-IT"/>
              </w:rPr>
              <w:t>CE.2 – “</w:t>
            </w:r>
            <w:r>
              <w:rPr>
                <w:b/>
                <w:lang w:val="it-IT"/>
              </w:rPr>
              <w:t>Indirizzo MAC</w:t>
            </w:r>
            <w:r w:rsidRPr="00A4601B">
              <w:rPr>
                <w:lang w:val="it-IT"/>
              </w:rPr>
              <w:t>”</w:t>
            </w:r>
          </w:p>
        </w:tc>
      </w:tr>
    </w:tbl>
    <w:p w:rsidR="00F73901" w:rsidRPr="00802BA1" w:rsidRDefault="00F73901" w:rsidP="00F73901">
      <w:pPr>
        <w:rPr>
          <w:kern w:val="20"/>
          <w:szCs w:val="20"/>
        </w:rPr>
      </w:pPr>
      <w:r>
        <w:rPr>
          <w:kern w:val="20"/>
          <w:szCs w:val="20"/>
        </w:rPr>
        <w:t>Seguono le specifiche per la ripetizione sulla Versione Catalogo SOLE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F73901" w:rsidTr="00CD027F">
        <w:trPr>
          <w:tblHeader/>
          <w:jc w:val="center"/>
        </w:trPr>
        <w:tc>
          <w:tcPr>
            <w:tcW w:w="340" w:type="pct"/>
            <w:tcBorders>
              <w:bottom w:val="single" w:sz="4" w:space="0" w:color="auto"/>
            </w:tcBorders>
            <w:shd w:val="pct10" w:color="auto" w:fill="auto"/>
          </w:tcPr>
          <w:p w:rsidR="00F73901" w:rsidRDefault="00F73901" w:rsidP="00CD027F">
            <w:pPr>
              <w:pStyle w:val="AttributeTableHeader"/>
              <w:spacing w:before="0" w:after="0"/>
              <w:jc w:val="left"/>
            </w:pPr>
            <w:r>
              <w:t>SEQ</w:t>
            </w:r>
          </w:p>
        </w:tc>
        <w:tc>
          <w:tcPr>
            <w:tcW w:w="329" w:type="pct"/>
            <w:tcBorders>
              <w:bottom w:val="single" w:sz="4" w:space="0" w:color="auto"/>
            </w:tcBorders>
            <w:shd w:val="pct10" w:color="auto" w:fill="auto"/>
          </w:tcPr>
          <w:p w:rsidR="00F73901" w:rsidRDefault="00F73901" w:rsidP="00CD027F">
            <w:pPr>
              <w:pStyle w:val="AttributeTableHeader"/>
              <w:spacing w:before="0" w:after="0"/>
              <w:jc w:val="left"/>
            </w:pPr>
            <w:r>
              <w:t>LEN</w:t>
            </w:r>
          </w:p>
        </w:tc>
        <w:tc>
          <w:tcPr>
            <w:tcW w:w="272" w:type="pct"/>
            <w:tcBorders>
              <w:bottom w:val="single" w:sz="4" w:space="0" w:color="auto"/>
            </w:tcBorders>
            <w:shd w:val="pct10" w:color="auto" w:fill="auto"/>
          </w:tcPr>
          <w:p w:rsidR="00F73901" w:rsidRDefault="00F73901" w:rsidP="00CD027F">
            <w:pPr>
              <w:pStyle w:val="AttributeTableHeader"/>
              <w:spacing w:before="0" w:after="0"/>
              <w:jc w:val="left"/>
            </w:pPr>
            <w:r>
              <w:t>DT</w:t>
            </w:r>
          </w:p>
        </w:tc>
        <w:tc>
          <w:tcPr>
            <w:tcW w:w="335" w:type="pct"/>
            <w:tcBorders>
              <w:bottom w:val="single" w:sz="4" w:space="0" w:color="auto"/>
            </w:tcBorders>
            <w:shd w:val="pct10" w:color="auto" w:fill="auto"/>
          </w:tcPr>
          <w:p w:rsidR="00F73901" w:rsidRDefault="00F73901" w:rsidP="00CD027F">
            <w:pPr>
              <w:pStyle w:val="AttributeTableHeader"/>
              <w:spacing w:before="0" w:after="0"/>
              <w:jc w:val="left"/>
            </w:pPr>
            <w:r>
              <w:t>OPZ</w:t>
            </w:r>
          </w:p>
        </w:tc>
        <w:tc>
          <w:tcPr>
            <w:tcW w:w="351" w:type="pct"/>
            <w:tcBorders>
              <w:bottom w:val="single" w:sz="4" w:space="0" w:color="auto"/>
            </w:tcBorders>
            <w:shd w:val="pct10" w:color="auto" w:fill="auto"/>
          </w:tcPr>
          <w:p w:rsidR="00F73901" w:rsidRDefault="00F73901" w:rsidP="00CD027F">
            <w:pPr>
              <w:pStyle w:val="AttributeTableHeader"/>
              <w:spacing w:before="0" w:after="0"/>
              <w:jc w:val="left"/>
            </w:pPr>
            <w:r>
              <w:t>RP/#</w:t>
            </w:r>
          </w:p>
        </w:tc>
        <w:tc>
          <w:tcPr>
            <w:tcW w:w="376" w:type="pct"/>
            <w:tcBorders>
              <w:bottom w:val="single" w:sz="4" w:space="0" w:color="auto"/>
            </w:tcBorders>
            <w:shd w:val="pct10" w:color="auto" w:fill="auto"/>
          </w:tcPr>
          <w:p w:rsidR="00F73901" w:rsidRDefault="00F73901" w:rsidP="00CD027F">
            <w:pPr>
              <w:pStyle w:val="AttributeTableHeader"/>
              <w:spacing w:before="0" w:after="0"/>
              <w:jc w:val="left"/>
            </w:pPr>
            <w:r>
              <w:t>TBL#</w:t>
            </w:r>
          </w:p>
        </w:tc>
        <w:tc>
          <w:tcPr>
            <w:tcW w:w="445" w:type="pct"/>
            <w:tcBorders>
              <w:bottom w:val="single" w:sz="4" w:space="0" w:color="auto"/>
            </w:tcBorders>
            <w:shd w:val="pct10" w:color="auto" w:fill="auto"/>
          </w:tcPr>
          <w:p w:rsidR="00F73901" w:rsidRDefault="00F73901" w:rsidP="00CD027F">
            <w:pPr>
              <w:pStyle w:val="AttributeTableHeader"/>
              <w:spacing w:before="0" w:after="0"/>
              <w:jc w:val="left"/>
            </w:pPr>
            <w:r>
              <w:t>ITEM #</w:t>
            </w:r>
          </w:p>
        </w:tc>
        <w:tc>
          <w:tcPr>
            <w:tcW w:w="978" w:type="pct"/>
            <w:tcBorders>
              <w:bottom w:val="single" w:sz="4" w:space="0" w:color="auto"/>
            </w:tcBorders>
            <w:shd w:val="pct10" w:color="auto" w:fill="auto"/>
          </w:tcPr>
          <w:p w:rsidR="00F73901" w:rsidRDefault="00F73901" w:rsidP="00CD027F">
            <w:pPr>
              <w:pStyle w:val="AttributeTableHeader"/>
              <w:spacing w:before="0" w:after="0"/>
              <w:jc w:val="left"/>
            </w:pPr>
            <w:r>
              <w:t>ELEMENT NAME</w:t>
            </w:r>
          </w:p>
        </w:tc>
        <w:tc>
          <w:tcPr>
            <w:tcW w:w="1574" w:type="pct"/>
            <w:tcBorders>
              <w:bottom w:val="single" w:sz="4" w:space="0" w:color="auto"/>
            </w:tcBorders>
            <w:shd w:val="pct10" w:color="auto" w:fill="auto"/>
          </w:tcPr>
          <w:p w:rsidR="00F73901" w:rsidRDefault="00F73901" w:rsidP="00CD027F">
            <w:pPr>
              <w:pStyle w:val="AttributeTableHeader"/>
              <w:spacing w:before="0" w:after="0"/>
              <w:jc w:val="left"/>
            </w:pPr>
            <w:r>
              <w:t>INFORMAZIONI</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2</w:t>
            </w:r>
          </w:p>
        </w:tc>
        <w:tc>
          <w:tcPr>
            <w:tcW w:w="329" w:type="pct"/>
            <w:shd w:val="clear" w:color="auto" w:fill="00FF00"/>
          </w:tcPr>
          <w:p w:rsidR="00F73901" w:rsidRDefault="00F73901" w:rsidP="00CD027F">
            <w:pPr>
              <w:pStyle w:val="AttributeTableBody"/>
              <w:spacing w:before="0" w:line="240" w:lineRule="auto"/>
            </w:pPr>
            <w:r>
              <w:t>8</w:t>
            </w:r>
          </w:p>
        </w:tc>
        <w:tc>
          <w:tcPr>
            <w:tcW w:w="272" w:type="pct"/>
            <w:shd w:val="clear" w:color="auto" w:fill="00FF00"/>
          </w:tcPr>
          <w:p w:rsidR="00F73901" w:rsidRDefault="00F73901" w:rsidP="00CD027F">
            <w:pPr>
              <w:pStyle w:val="AttributeTableBody"/>
              <w:spacing w:before="0" w:line="240" w:lineRule="auto"/>
            </w:pPr>
            <w:r>
              <w:t>ID</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p>
        </w:tc>
        <w:tc>
          <w:tcPr>
            <w:tcW w:w="376" w:type="pct"/>
            <w:shd w:val="clear" w:color="auto" w:fill="00FF00"/>
          </w:tcPr>
          <w:p w:rsidR="00F73901" w:rsidRDefault="00F73901" w:rsidP="00CD027F">
            <w:pPr>
              <w:pStyle w:val="AttributeTableBody"/>
              <w:spacing w:before="0" w:line="240" w:lineRule="auto"/>
            </w:pPr>
            <w:r>
              <w:t>0105</w:t>
            </w:r>
          </w:p>
        </w:tc>
        <w:tc>
          <w:tcPr>
            <w:tcW w:w="445" w:type="pct"/>
            <w:shd w:val="clear" w:color="auto" w:fill="00FF00"/>
          </w:tcPr>
          <w:p w:rsidR="00F73901" w:rsidRDefault="00F73901" w:rsidP="00CD027F">
            <w:pPr>
              <w:pStyle w:val="AttributeTableBody"/>
              <w:spacing w:before="0" w:line="240" w:lineRule="auto"/>
            </w:pPr>
            <w:r>
              <w:t>00097</w:t>
            </w:r>
          </w:p>
        </w:tc>
        <w:tc>
          <w:tcPr>
            <w:tcW w:w="978" w:type="pct"/>
            <w:shd w:val="clear" w:color="auto" w:fill="00FF00"/>
          </w:tcPr>
          <w:p w:rsidR="00F73901" w:rsidRDefault="00F73901" w:rsidP="00CD027F">
            <w:pPr>
              <w:pStyle w:val="AttributeTableBody"/>
              <w:spacing w:before="0" w:line="240" w:lineRule="auto"/>
              <w:jc w:val="left"/>
            </w:pPr>
            <w:r>
              <w:t>Source of Comment</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3</w:t>
            </w:r>
          </w:p>
        </w:tc>
        <w:tc>
          <w:tcPr>
            <w:tcW w:w="329" w:type="pct"/>
            <w:shd w:val="clear" w:color="auto" w:fill="00FF00"/>
          </w:tcPr>
          <w:p w:rsidR="00F73901" w:rsidRDefault="00F73901" w:rsidP="00CD027F">
            <w:pPr>
              <w:pStyle w:val="AttributeTableBody"/>
              <w:spacing w:before="0" w:line="240" w:lineRule="auto"/>
            </w:pPr>
            <w:r>
              <w:t>64k</w:t>
            </w:r>
          </w:p>
        </w:tc>
        <w:tc>
          <w:tcPr>
            <w:tcW w:w="272" w:type="pct"/>
            <w:shd w:val="clear" w:color="auto" w:fill="00FF00"/>
          </w:tcPr>
          <w:p w:rsidR="00F73901" w:rsidRDefault="00F73901" w:rsidP="00CD027F">
            <w:pPr>
              <w:pStyle w:val="AttributeTableBody"/>
              <w:spacing w:before="0" w:line="240" w:lineRule="auto"/>
            </w:pPr>
            <w:r>
              <w:t>FT</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r>
              <w:t>Y</w:t>
            </w:r>
          </w:p>
        </w:tc>
        <w:tc>
          <w:tcPr>
            <w:tcW w:w="376" w:type="pct"/>
            <w:shd w:val="clear" w:color="auto" w:fill="00FF00"/>
          </w:tcPr>
          <w:p w:rsidR="00F73901" w:rsidRDefault="00F73901" w:rsidP="00CD027F">
            <w:pPr>
              <w:pStyle w:val="AttributeTableBody"/>
              <w:spacing w:before="0" w:line="240" w:lineRule="auto"/>
            </w:pPr>
          </w:p>
        </w:tc>
        <w:tc>
          <w:tcPr>
            <w:tcW w:w="445" w:type="pct"/>
            <w:shd w:val="clear" w:color="auto" w:fill="00FF00"/>
          </w:tcPr>
          <w:p w:rsidR="00F73901" w:rsidRDefault="00F73901" w:rsidP="00CD027F">
            <w:pPr>
              <w:pStyle w:val="AttributeTableBody"/>
              <w:spacing w:before="0" w:line="240" w:lineRule="auto"/>
            </w:pPr>
            <w:r>
              <w:t>00098</w:t>
            </w:r>
          </w:p>
        </w:tc>
        <w:tc>
          <w:tcPr>
            <w:tcW w:w="978" w:type="pct"/>
            <w:shd w:val="clear" w:color="auto" w:fill="00FF00"/>
          </w:tcPr>
          <w:p w:rsidR="00F73901" w:rsidRDefault="00F73901" w:rsidP="00CD027F">
            <w:pPr>
              <w:pStyle w:val="AttributeTableBody"/>
              <w:spacing w:before="0" w:line="240" w:lineRule="auto"/>
              <w:jc w:val="left"/>
            </w:pPr>
            <w:r>
              <w:t>Comment</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Pr>
                <w:lang w:val="it-IT"/>
              </w:rPr>
              <w:t>Versione Catalogo SOLE:</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4</w:t>
            </w:r>
          </w:p>
        </w:tc>
        <w:tc>
          <w:tcPr>
            <w:tcW w:w="329" w:type="pct"/>
            <w:shd w:val="clear" w:color="auto" w:fill="00FF00"/>
          </w:tcPr>
          <w:p w:rsidR="00F73901" w:rsidRDefault="00F73901" w:rsidP="00CD027F">
            <w:pPr>
              <w:pStyle w:val="AttributeTableBody"/>
              <w:spacing w:before="0" w:line="240" w:lineRule="auto"/>
            </w:pPr>
            <w:r>
              <w:t>60</w:t>
            </w:r>
          </w:p>
        </w:tc>
        <w:tc>
          <w:tcPr>
            <w:tcW w:w="272" w:type="pct"/>
            <w:shd w:val="clear" w:color="auto" w:fill="00FF00"/>
          </w:tcPr>
          <w:p w:rsidR="00F73901" w:rsidRDefault="00F73901" w:rsidP="00CD027F">
            <w:pPr>
              <w:pStyle w:val="AttributeTableBody"/>
              <w:spacing w:before="0" w:line="240" w:lineRule="auto"/>
            </w:pPr>
            <w:r>
              <w:t>CE</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p>
        </w:tc>
        <w:tc>
          <w:tcPr>
            <w:tcW w:w="376" w:type="pct"/>
            <w:shd w:val="clear" w:color="auto" w:fill="00FF00"/>
          </w:tcPr>
          <w:p w:rsidR="00F73901" w:rsidRDefault="00F73901" w:rsidP="00CD027F">
            <w:pPr>
              <w:pStyle w:val="AttributeTableBody"/>
              <w:spacing w:before="0" w:line="240" w:lineRule="auto"/>
            </w:pPr>
            <w:r>
              <w:t>0364</w:t>
            </w:r>
          </w:p>
        </w:tc>
        <w:tc>
          <w:tcPr>
            <w:tcW w:w="445" w:type="pct"/>
            <w:shd w:val="clear" w:color="auto" w:fill="00FF00"/>
          </w:tcPr>
          <w:p w:rsidR="00F73901" w:rsidRDefault="00F73901" w:rsidP="00CD027F">
            <w:pPr>
              <w:pStyle w:val="AttributeTableBody"/>
              <w:spacing w:before="0" w:line="240" w:lineRule="auto"/>
            </w:pPr>
            <w:r>
              <w:t>01318</w:t>
            </w:r>
          </w:p>
        </w:tc>
        <w:tc>
          <w:tcPr>
            <w:tcW w:w="978" w:type="pct"/>
            <w:shd w:val="clear" w:color="auto" w:fill="00FF00"/>
          </w:tcPr>
          <w:p w:rsidR="00F73901" w:rsidRDefault="00F73901" w:rsidP="00CD027F">
            <w:pPr>
              <w:pStyle w:val="AttributeTableBody"/>
              <w:spacing w:before="0" w:line="240" w:lineRule="auto"/>
              <w:jc w:val="left"/>
            </w:pPr>
            <w:r>
              <w:t>Comment Type</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CE.1 – “</w:t>
            </w:r>
            <w:r>
              <w:rPr>
                <w:b/>
                <w:lang w:val="it-IT"/>
              </w:rPr>
              <w:t>VersioneSOLE</w:t>
            </w:r>
            <w:r w:rsidRPr="00A4601B">
              <w:rPr>
                <w:lang w:val="it-IT"/>
              </w:rPr>
              <w:t>”</w:t>
            </w:r>
          </w:p>
          <w:p w:rsidR="00F73901" w:rsidRPr="00A4601B" w:rsidRDefault="00F73901" w:rsidP="00CD027F">
            <w:pPr>
              <w:pStyle w:val="AttributeTableBody"/>
              <w:spacing w:before="0" w:line="240" w:lineRule="auto"/>
              <w:jc w:val="left"/>
              <w:rPr>
                <w:lang w:val="it-IT"/>
              </w:rPr>
            </w:pPr>
            <w:r w:rsidRPr="00A4601B">
              <w:rPr>
                <w:lang w:val="it-IT"/>
              </w:rPr>
              <w:t>CE.2 – “</w:t>
            </w:r>
            <w:r>
              <w:rPr>
                <w:b/>
                <w:lang w:val="it-IT"/>
              </w:rPr>
              <w:t>Versione Catalogo SOLE</w:t>
            </w:r>
            <w:r w:rsidRPr="00A4601B">
              <w:rPr>
                <w:lang w:val="it-IT"/>
              </w:rPr>
              <w:t>”</w:t>
            </w:r>
          </w:p>
        </w:tc>
      </w:tr>
    </w:tbl>
    <w:p w:rsidR="00F73901" w:rsidRPr="00802BA1" w:rsidRDefault="00F73901" w:rsidP="00F73901">
      <w:pPr>
        <w:rPr>
          <w:kern w:val="20"/>
          <w:szCs w:val="20"/>
        </w:rPr>
      </w:pPr>
      <w:r>
        <w:rPr>
          <w:kern w:val="20"/>
          <w:szCs w:val="20"/>
        </w:rPr>
        <w:t>Seguono le specifiche per la ripetizione sul tipo ricetta interna.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F73901" w:rsidTr="00CD027F">
        <w:trPr>
          <w:tblHeader/>
          <w:jc w:val="center"/>
        </w:trPr>
        <w:tc>
          <w:tcPr>
            <w:tcW w:w="340" w:type="pct"/>
            <w:tcBorders>
              <w:bottom w:val="single" w:sz="4" w:space="0" w:color="auto"/>
            </w:tcBorders>
            <w:shd w:val="pct10" w:color="auto" w:fill="auto"/>
          </w:tcPr>
          <w:p w:rsidR="00F73901" w:rsidRDefault="00F73901" w:rsidP="00CD027F">
            <w:pPr>
              <w:pStyle w:val="AttributeTableHeader"/>
              <w:spacing w:before="0" w:after="0"/>
              <w:jc w:val="left"/>
            </w:pPr>
            <w:r>
              <w:t>SEQ</w:t>
            </w:r>
          </w:p>
        </w:tc>
        <w:tc>
          <w:tcPr>
            <w:tcW w:w="329" w:type="pct"/>
            <w:tcBorders>
              <w:bottom w:val="single" w:sz="4" w:space="0" w:color="auto"/>
            </w:tcBorders>
            <w:shd w:val="pct10" w:color="auto" w:fill="auto"/>
          </w:tcPr>
          <w:p w:rsidR="00F73901" w:rsidRDefault="00F73901" w:rsidP="00CD027F">
            <w:pPr>
              <w:pStyle w:val="AttributeTableHeader"/>
              <w:spacing w:before="0" w:after="0"/>
              <w:jc w:val="left"/>
            </w:pPr>
            <w:r>
              <w:t>LEN</w:t>
            </w:r>
          </w:p>
        </w:tc>
        <w:tc>
          <w:tcPr>
            <w:tcW w:w="272" w:type="pct"/>
            <w:tcBorders>
              <w:bottom w:val="single" w:sz="4" w:space="0" w:color="auto"/>
            </w:tcBorders>
            <w:shd w:val="pct10" w:color="auto" w:fill="auto"/>
          </w:tcPr>
          <w:p w:rsidR="00F73901" w:rsidRDefault="00F73901" w:rsidP="00CD027F">
            <w:pPr>
              <w:pStyle w:val="AttributeTableHeader"/>
              <w:spacing w:before="0" w:after="0"/>
              <w:jc w:val="left"/>
            </w:pPr>
            <w:r>
              <w:t>DT</w:t>
            </w:r>
          </w:p>
        </w:tc>
        <w:tc>
          <w:tcPr>
            <w:tcW w:w="335" w:type="pct"/>
            <w:tcBorders>
              <w:bottom w:val="single" w:sz="4" w:space="0" w:color="auto"/>
            </w:tcBorders>
            <w:shd w:val="pct10" w:color="auto" w:fill="auto"/>
          </w:tcPr>
          <w:p w:rsidR="00F73901" w:rsidRDefault="00F73901" w:rsidP="00CD027F">
            <w:pPr>
              <w:pStyle w:val="AttributeTableHeader"/>
              <w:spacing w:before="0" w:after="0"/>
              <w:jc w:val="left"/>
            </w:pPr>
            <w:r>
              <w:t>OPZ</w:t>
            </w:r>
          </w:p>
        </w:tc>
        <w:tc>
          <w:tcPr>
            <w:tcW w:w="351" w:type="pct"/>
            <w:tcBorders>
              <w:bottom w:val="single" w:sz="4" w:space="0" w:color="auto"/>
            </w:tcBorders>
            <w:shd w:val="pct10" w:color="auto" w:fill="auto"/>
          </w:tcPr>
          <w:p w:rsidR="00F73901" w:rsidRDefault="00F73901" w:rsidP="00CD027F">
            <w:pPr>
              <w:pStyle w:val="AttributeTableHeader"/>
              <w:spacing w:before="0" w:after="0"/>
              <w:jc w:val="left"/>
            </w:pPr>
            <w:r>
              <w:t>RP/#</w:t>
            </w:r>
          </w:p>
        </w:tc>
        <w:tc>
          <w:tcPr>
            <w:tcW w:w="376" w:type="pct"/>
            <w:tcBorders>
              <w:bottom w:val="single" w:sz="4" w:space="0" w:color="auto"/>
            </w:tcBorders>
            <w:shd w:val="pct10" w:color="auto" w:fill="auto"/>
          </w:tcPr>
          <w:p w:rsidR="00F73901" w:rsidRDefault="00F73901" w:rsidP="00CD027F">
            <w:pPr>
              <w:pStyle w:val="AttributeTableHeader"/>
              <w:spacing w:before="0" w:after="0"/>
              <w:jc w:val="left"/>
            </w:pPr>
            <w:r>
              <w:t>TBL#</w:t>
            </w:r>
          </w:p>
        </w:tc>
        <w:tc>
          <w:tcPr>
            <w:tcW w:w="445" w:type="pct"/>
            <w:tcBorders>
              <w:bottom w:val="single" w:sz="4" w:space="0" w:color="auto"/>
            </w:tcBorders>
            <w:shd w:val="pct10" w:color="auto" w:fill="auto"/>
          </w:tcPr>
          <w:p w:rsidR="00F73901" w:rsidRDefault="00F73901" w:rsidP="00CD027F">
            <w:pPr>
              <w:pStyle w:val="AttributeTableHeader"/>
              <w:spacing w:before="0" w:after="0"/>
              <w:jc w:val="left"/>
            </w:pPr>
            <w:r>
              <w:t>ITEM #</w:t>
            </w:r>
          </w:p>
        </w:tc>
        <w:tc>
          <w:tcPr>
            <w:tcW w:w="978" w:type="pct"/>
            <w:tcBorders>
              <w:bottom w:val="single" w:sz="4" w:space="0" w:color="auto"/>
            </w:tcBorders>
            <w:shd w:val="pct10" w:color="auto" w:fill="auto"/>
          </w:tcPr>
          <w:p w:rsidR="00F73901" w:rsidRDefault="00F73901" w:rsidP="00CD027F">
            <w:pPr>
              <w:pStyle w:val="AttributeTableHeader"/>
              <w:spacing w:before="0" w:after="0"/>
              <w:jc w:val="left"/>
            </w:pPr>
            <w:r>
              <w:t>ELEMENT NAME</w:t>
            </w:r>
          </w:p>
        </w:tc>
        <w:tc>
          <w:tcPr>
            <w:tcW w:w="1574" w:type="pct"/>
            <w:tcBorders>
              <w:bottom w:val="single" w:sz="4" w:space="0" w:color="auto"/>
            </w:tcBorders>
            <w:shd w:val="pct10" w:color="auto" w:fill="auto"/>
          </w:tcPr>
          <w:p w:rsidR="00F73901" w:rsidRDefault="00F73901" w:rsidP="00CD027F">
            <w:pPr>
              <w:pStyle w:val="AttributeTableHeader"/>
              <w:spacing w:before="0" w:after="0"/>
              <w:jc w:val="left"/>
            </w:pPr>
            <w:r>
              <w:t>INFORMAZIONI</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2</w:t>
            </w:r>
          </w:p>
        </w:tc>
        <w:tc>
          <w:tcPr>
            <w:tcW w:w="329" w:type="pct"/>
            <w:shd w:val="clear" w:color="auto" w:fill="00FF00"/>
          </w:tcPr>
          <w:p w:rsidR="00F73901" w:rsidRDefault="00F73901" w:rsidP="00CD027F">
            <w:pPr>
              <w:pStyle w:val="AttributeTableBody"/>
              <w:spacing w:before="0" w:line="240" w:lineRule="auto"/>
            </w:pPr>
            <w:r>
              <w:t>8</w:t>
            </w:r>
          </w:p>
        </w:tc>
        <w:tc>
          <w:tcPr>
            <w:tcW w:w="272" w:type="pct"/>
            <w:shd w:val="clear" w:color="auto" w:fill="00FF00"/>
          </w:tcPr>
          <w:p w:rsidR="00F73901" w:rsidRDefault="00F73901" w:rsidP="00CD027F">
            <w:pPr>
              <w:pStyle w:val="AttributeTableBody"/>
              <w:spacing w:before="0" w:line="240" w:lineRule="auto"/>
            </w:pPr>
            <w:r>
              <w:t>ID</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p>
        </w:tc>
        <w:tc>
          <w:tcPr>
            <w:tcW w:w="376" w:type="pct"/>
            <w:shd w:val="clear" w:color="auto" w:fill="00FF00"/>
          </w:tcPr>
          <w:p w:rsidR="00F73901" w:rsidRDefault="00F73901" w:rsidP="00CD027F">
            <w:pPr>
              <w:pStyle w:val="AttributeTableBody"/>
              <w:spacing w:before="0" w:line="240" w:lineRule="auto"/>
            </w:pPr>
            <w:r>
              <w:t>0105</w:t>
            </w:r>
          </w:p>
        </w:tc>
        <w:tc>
          <w:tcPr>
            <w:tcW w:w="445" w:type="pct"/>
            <w:shd w:val="clear" w:color="auto" w:fill="00FF00"/>
          </w:tcPr>
          <w:p w:rsidR="00F73901" w:rsidRDefault="00F73901" w:rsidP="00CD027F">
            <w:pPr>
              <w:pStyle w:val="AttributeTableBody"/>
              <w:spacing w:before="0" w:line="240" w:lineRule="auto"/>
            </w:pPr>
            <w:r>
              <w:t>00097</w:t>
            </w:r>
          </w:p>
        </w:tc>
        <w:tc>
          <w:tcPr>
            <w:tcW w:w="978" w:type="pct"/>
            <w:shd w:val="clear" w:color="auto" w:fill="00FF00"/>
          </w:tcPr>
          <w:p w:rsidR="00F73901" w:rsidRDefault="00F73901" w:rsidP="00CD027F">
            <w:pPr>
              <w:pStyle w:val="AttributeTableBody"/>
              <w:spacing w:before="0" w:line="240" w:lineRule="auto"/>
              <w:jc w:val="left"/>
            </w:pPr>
            <w:r>
              <w:t>Source of Comment</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3</w:t>
            </w:r>
          </w:p>
        </w:tc>
        <w:tc>
          <w:tcPr>
            <w:tcW w:w="329" w:type="pct"/>
            <w:shd w:val="clear" w:color="auto" w:fill="00FF00"/>
          </w:tcPr>
          <w:p w:rsidR="00F73901" w:rsidRDefault="00F73901" w:rsidP="00CD027F">
            <w:pPr>
              <w:pStyle w:val="AttributeTableBody"/>
              <w:spacing w:before="0" w:line="240" w:lineRule="auto"/>
            </w:pPr>
            <w:r>
              <w:t>64k</w:t>
            </w:r>
          </w:p>
        </w:tc>
        <w:tc>
          <w:tcPr>
            <w:tcW w:w="272" w:type="pct"/>
            <w:shd w:val="clear" w:color="auto" w:fill="00FF00"/>
          </w:tcPr>
          <w:p w:rsidR="00F73901" w:rsidRDefault="00F73901" w:rsidP="00CD027F">
            <w:pPr>
              <w:pStyle w:val="AttributeTableBody"/>
              <w:spacing w:before="0" w:line="240" w:lineRule="auto"/>
            </w:pPr>
            <w:r>
              <w:t>FT</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r>
              <w:t>Y</w:t>
            </w:r>
          </w:p>
        </w:tc>
        <w:tc>
          <w:tcPr>
            <w:tcW w:w="376" w:type="pct"/>
            <w:shd w:val="clear" w:color="auto" w:fill="00FF00"/>
          </w:tcPr>
          <w:p w:rsidR="00F73901" w:rsidRDefault="00F73901" w:rsidP="00CD027F">
            <w:pPr>
              <w:pStyle w:val="AttributeTableBody"/>
              <w:spacing w:before="0" w:line="240" w:lineRule="auto"/>
            </w:pPr>
          </w:p>
        </w:tc>
        <w:tc>
          <w:tcPr>
            <w:tcW w:w="445" w:type="pct"/>
            <w:shd w:val="clear" w:color="auto" w:fill="00FF00"/>
          </w:tcPr>
          <w:p w:rsidR="00F73901" w:rsidRDefault="00F73901" w:rsidP="00CD027F">
            <w:pPr>
              <w:pStyle w:val="AttributeTableBody"/>
              <w:spacing w:before="0" w:line="240" w:lineRule="auto"/>
            </w:pPr>
            <w:r>
              <w:t>00098</w:t>
            </w:r>
          </w:p>
        </w:tc>
        <w:tc>
          <w:tcPr>
            <w:tcW w:w="978" w:type="pct"/>
            <w:shd w:val="clear" w:color="auto" w:fill="00FF00"/>
          </w:tcPr>
          <w:p w:rsidR="00F73901" w:rsidRDefault="00F73901" w:rsidP="00CD027F">
            <w:pPr>
              <w:pStyle w:val="AttributeTableBody"/>
              <w:spacing w:before="0" w:line="240" w:lineRule="auto"/>
              <w:jc w:val="left"/>
            </w:pPr>
            <w:r>
              <w:t>Comment</w:t>
            </w:r>
          </w:p>
        </w:tc>
        <w:tc>
          <w:tcPr>
            <w:tcW w:w="1574" w:type="pct"/>
            <w:shd w:val="clear" w:color="auto" w:fill="00FF00"/>
          </w:tcPr>
          <w:p w:rsidR="00F73901" w:rsidRDefault="00F73901" w:rsidP="00CD027F">
            <w:pPr>
              <w:pStyle w:val="AttributeTableBody"/>
              <w:spacing w:before="0" w:line="240" w:lineRule="auto"/>
              <w:jc w:val="left"/>
              <w:rPr>
                <w:lang w:val="it-IT"/>
              </w:rPr>
            </w:pPr>
            <w:r>
              <w:rPr>
                <w:lang w:val="it-IT"/>
              </w:rPr>
              <w:t>Tipo ricetta interna:</w:t>
            </w:r>
          </w:p>
          <w:p w:rsidR="00F73901" w:rsidRDefault="00F73901" w:rsidP="00CD027F">
            <w:pPr>
              <w:pStyle w:val="AttributeTableBody"/>
              <w:numPr>
                <w:ilvl w:val="0"/>
                <w:numId w:val="13"/>
              </w:numPr>
              <w:spacing w:before="0" w:line="240" w:lineRule="auto"/>
              <w:ind w:left="178" w:hanging="142"/>
              <w:jc w:val="left"/>
              <w:rPr>
                <w:lang w:val="it-IT"/>
              </w:rPr>
            </w:pPr>
            <w:r>
              <w:rPr>
                <w:lang w:val="it-IT"/>
              </w:rPr>
              <w:t>0 – ricetta non sottoposta a vincoli di erogazione in una determinata struttura</w:t>
            </w:r>
          </w:p>
          <w:p w:rsidR="00F73901" w:rsidRPr="00A4601B" w:rsidRDefault="00F73901" w:rsidP="00CD027F">
            <w:pPr>
              <w:pStyle w:val="AttributeTableBody"/>
              <w:numPr>
                <w:ilvl w:val="0"/>
                <w:numId w:val="13"/>
              </w:numPr>
              <w:spacing w:before="0" w:line="240" w:lineRule="auto"/>
              <w:ind w:left="178" w:hanging="142"/>
              <w:jc w:val="left"/>
              <w:rPr>
                <w:lang w:val="it-IT"/>
              </w:rPr>
            </w:pPr>
            <w:r>
              <w:rPr>
                <w:lang w:val="it-IT"/>
              </w:rPr>
              <w:t>1 – erogata nella stessa struttura di prescrizione</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4</w:t>
            </w:r>
          </w:p>
        </w:tc>
        <w:tc>
          <w:tcPr>
            <w:tcW w:w="329" w:type="pct"/>
            <w:shd w:val="clear" w:color="auto" w:fill="00FF00"/>
          </w:tcPr>
          <w:p w:rsidR="00F73901" w:rsidRDefault="00F73901" w:rsidP="00CD027F">
            <w:pPr>
              <w:pStyle w:val="AttributeTableBody"/>
              <w:spacing w:before="0" w:line="240" w:lineRule="auto"/>
            </w:pPr>
            <w:r>
              <w:t>60</w:t>
            </w:r>
          </w:p>
        </w:tc>
        <w:tc>
          <w:tcPr>
            <w:tcW w:w="272" w:type="pct"/>
            <w:shd w:val="clear" w:color="auto" w:fill="00FF00"/>
          </w:tcPr>
          <w:p w:rsidR="00F73901" w:rsidRDefault="00F73901" w:rsidP="00CD027F">
            <w:pPr>
              <w:pStyle w:val="AttributeTableBody"/>
              <w:spacing w:before="0" w:line="240" w:lineRule="auto"/>
            </w:pPr>
            <w:r>
              <w:t>CE</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p>
        </w:tc>
        <w:tc>
          <w:tcPr>
            <w:tcW w:w="376" w:type="pct"/>
            <w:shd w:val="clear" w:color="auto" w:fill="00FF00"/>
          </w:tcPr>
          <w:p w:rsidR="00F73901" w:rsidRDefault="00F73901" w:rsidP="00CD027F">
            <w:pPr>
              <w:pStyle w:val="AttributeTableBody"/>
              <w:spacing w:before="0" w:line="240" w:lineRule="auto"/>
            </w:pPr>
            <w:r>
              <w:t>0364</w:t>
            </w:r>
          </w:p>
        </w:tc>
        <w:tc>
          <w:tcPr>
            <w:tcW w:w="445" w:type="pct"/>
            <w:shd w:val="clear" w:color="auto" w:fill="00FF00"/>
          </w:tcPr>
          <w:p w:rsidR="00F73901" w:rsidRDefault="00F73901" w:rsidP="00CD027F">
            <w:pPr>
              <w:pStyle w:val="AttributeTableBody"/>
              <w:spacing w:before="0" w:line="240" w:lineRule="auto"/>
            </w:pPr>
            <w:r>
              <w:t>01318</w:t>
            </w:r>
          </w:p>
        </w:tc>
        <w:tc>
          <w:tcPr>
            <w:tcW w:w="978" w:type="pct"/>
            <w:shd w:val="clear" w:color="auto" w:fill="00FF00"/>
          </w:tcPr>
          <w:p w:rsidR="00F73901" w:rsidRDefault="00F73901" w:rsidP="00CD027F">
            <w:pPr>
              <w:pStyle w:val="AttributeTableBody"/>
              <w:spacing w:before="0" w:line="240" w:lineRule="auto"/>
              <w:jc w:val="left"/>
            </w:pPr>
            <w:r>
              <w:t>Comment Type</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CE.1 – “</w:t>
            </w:r>
            <w:r>
              <w:rPr>
                <w:b/>
                <w:lang w:val="it-IT"/>
              </w:rPr>
              <w:t>RicettaInterna</w:t>
            </w:r>
            <w:r w:rsidRPr="00A4601B">
              <w:rPr>
                <w:lang w:val="it-IT"/>
              </w:rPr>
              <w:t>”</w:t>
            </w:r>
          </w:p>
          <w:p w:rsidR="00F73901" w:rsidRPr="00A4601B" w:rsidRDefault="00F73901" w:rsidP="00CD027F">
            <w:pPr>
              <w:pStyle w:val="AttributeTableBody"/>
              <w:spacing w:before="0" w:line="240" w:lineRule="auto"/>
              <w:jc w:val="left"/>
              <w:rPr>
                <w:lang w:val="it-IT"/>
              </w:rPr>
            </w:pPr>
            <w:r w:rsidRPr="00A4601B">
              <w:rPr>
                <w:lang w:val="it-IT"/>
              </w:rPr>
              <w:t>CE.2 – “</w:t>
            </w:r>
            <w:r>
              <w:rPr>
                <w:b/>
                <w:lang w:val="it-IT"/>
              </w:rPr>
              <w:t>Ricetta Interna</w:t>
            </w:r>
            <w:r w:rsidRPr="00A4601B">
              <w:rPr>
                <w:lang w:val="it-IT"/>
              </w:rPr>
              <w:t>”</w:t>
            </w:r>
          </w:p>
        </w:tc>
      </w:tr>
    </w:tbl>
    <w:p w:rsidR="00F73901" w:rsidRPr="00802BA1" w:rsidRDefault="00F73901" w:rsidP="00F73901">
      <w:pPr>
        <w:rPr>
          <w:kern w:val="20"/>
          <w:szCs w:val="20"/>
        </w:rPr>
      </w:pPr>
      <w:r>
        <w:rPr>
          <w:kern w:val="20"/>
          <w:szCs w:val="20"/>
        </w:rPr>
        <w:t>Seguono le specifiche per la ripetizione sulla prescrizione standard.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F73901" w:rsidTr="00CD027F">
        <w:trPr>
          <w:tblHeader/>
          <w:jc w:val="center"/>
        </w:trPr>
        <w:tc>
          <w:tcPr>
            <w:tcW w:w="340" w:type="pct"/>
            <w:tcBorders>
              <w:bottom w:val="single" w:sz="4" w:space="0" w:color="auto"/>
            </w:tcBorders>
            <w:shd w:val="pct10" w:color="auto" w:fill="auto"/>
          </w:tcPr>
          <w:p w:rsidR="00F73901" w:rsidRDefault="00F73901" w:rsidP="00CD027F">
            <w:pPr>
              <w:pStyle w:val="AttributeTableHeader"/>
              <w:spacing w:before="0" w:after="0"/>
              <w:jc w:val="left"/>
            </w:pPr>
            <w:r>
              <w:t>SEQ</w:t>
            </w:r>
          </w:p>
        </w:tc>
        <w:tc>
          <w:tcPr>
            <w:tcW w:w="329" w:type="pct"/>
            <w:tcBorders>
              <w:bottom w:val="single" w:sz="4" w:space="0" w:color="auto"/>
            </w:tcBorders>
            <w:shd w:val="pct10" w:color="auto" w:fill="auto"/>
          </w:tcPr>
          <w:p w:rsidR="00F73901" w:rsidRDefault="00F73901" w:rsidP="00CD027F">
            <w:pPr>
              <w:pStyle w:val="AttributeTableHeader"/>
              <w:spacing w:before="0" w:after="0"/>
              <w:jc w:val="left"/>
            </w:pPr>
            <w:r>
              <w:t>LEN</w:t>
            </w:r>
          </w:p>
        </w:tc>
        <w:tc>
          <w:tcPr>
            <w:tcW w:w="272" w:type="pct"/>
            <w:tcBorders>
              <w:bottom w:val="single" w:sz="4" w:space="0" w:color="auto"/>
            </w:tcBorders>
            <w:shd w:val="pct10" w:color="auto" w:fill="auto"/>
          </w:tcPr>
          <w:p w:rsidR="00F73901" w:rsidRDefault="00F73901" w:rsidP="00CD027F">
            <w:pPr>
              <w:pStyle w:val="AttributeTableHeader"/>
              <w:spacing w:before="0" w:after="0"/>
              <w:jc w:val="left"/>
            </w:pPr>
            <w:r>
              <w:t>DT</w:t>
            </w:r>
          </w:p>
        </w:tc>
        <w:tc>
          <w:tcPr>
            <w:tcW w:w="335" w:type="pct"/>
            <w:tcBorders>
              <w:bottom w:val="single" w:sz="4" w:space="0" w:color="auto"/>
            </w:tcBorders>
            <w:shd w:val="pct10" w:color="auto" w:fill="auto"/>
          </w:tcPr>
          <w:p w:rsidR="00F73901" w:rsidRDefault="00F73901" w:rsidP="00CD027F">
            <w:pPr>
              <w:pStyle w:val="AttributeTableHeader"/>
              <w:spacing w:before="0" w:after="0"/>
              <w:jc w:val="left"/>
            </w:pPr>
            <w:r>
              <w:t>OPZ</w:t>
            </w:r>
          </w:p>
        </w:tc>
        <w:tc>
          <w:tcPr>
            <w:tcW w:w="351" w:type="pct"/>
            <w:tcBorders>
              <w:bottom w:val="single" w:sz="4" w:space="0" w:color="auto"/>
            </w:tcBorders>
            <w:shd w:val="pct10" w:color="auto" w:fill="auto"/>
          </w:tcPr>
          <w:p w:rsidR="00F73901" w:rsidRDefault="00F73901" w:rsidP="00CD027F">
            <w:pPr>
              <w:pStyle w:val="AttributeTableHeader"/>
              <w:spacing w:before="0" w:after="0"/>
              <w:jc w:val="left"/>
            </w:pPr>
            <w:r>
              <w:t>RP/#</w:t>
            </w:r>
          </w:p>
        </w:tc>
        <w:tc>
          <w:tcPr>
            <w:tcW w:w="376" w:type="pct"/>
            <w:tcBorders>
              <w:bottom w:val="single" w:sz="4" w:space="0" w:color="auto"/>
            </w:tcBorders>
            <w:shd w:val="pct10" w:color="auto" w:fill="auto"/>
          </w:tcPr>
          <w:p w:rsidR="00F73901" w:rsidRDefault="00F73901" w:rsidP="00CD027F">
            <w:pPr>
              <w:pStyle w:val="AttributeTableHeader"/>
              <w:spacing w:before="0" w:after="0"/>
              <w:jc w:val="left"/>
            </w:pPr>
            <w:r>
              <w:t>TBL#</w:t>
            </w:r>
          </w:p>
        </w:tc>
        <w:tc>
          <w:tcPr>
            <w:tcW w:w="445" w:type="pct"/>
            <w:tcBorders>
              <w:bottom w:val="single" w:sz="4" w:space="0" w:color="auto"/>
            </w:tcBorders>
            <w:shd w:val="pct10" w:color="auto" w:fill="auto"/>
          </w:tcPr>
          <w:p w:rsidR="00F73901" w:rsidRDefault="00F73901" w:rsidP="00CD027F">
            <w:pPr>
              <w:pStyle w:val="AttributeTableHeader"/>
              <w:spacing w:before="0" w:after="0"/>
              <w:jc w:val="left"/>
            </w:pPr>
            <w:r>
              <w:t>ITEM #</w:t>
            </w:r>
          </w:p>
        </w:tc>
        <w:tc>
          <w:tcPr>
            <w:tcW w:w="978" w:type="pct"/>
            <w:tcBorders>
              <w:bottom w:val="single" w:sz="4" w:space="0" w:color="auto"/>
            </w:tcBorders>
            <w:shd w:val="pct10" w:color="auto" w:fill="auto"/>
          </w:tcPr>
          <w:p w:rsidR="00F73901" w:rsidRDefault="00F73901" w:rsidP="00CD027F">
            <w:pPr>
              <w:pStyle w:val="AttributeTableHeader"/>
              <w:spacing w:before="0" w:after="0"/>
              <w:jc w:val="left"/>
            </w:pPr>
            <w:r>
              <w:t>ELEMENT NAME</w:t>
            </w:r>
          </w:p>
        </w:tc>
        <w:tc>
          <w:tcPr>
            <w:tcW w:w="1574" w:type="pct"/>
            <w:tcBorders>
              <w:bottom w:val="single" w:sz="4" w:space="0" w:color="auto"/>
            </w:tcBorders>
            <w:shd w:val="pct10" w:color="auto" w:fill="auto"/>
          </w:tcPr>
          <w:p w:rsidR="00F73901" w:rsidRDefault="00F73901" w:rsidP="00CD027F">
            <w:pPr>
              <w:pStyle w:val="AttributeTableHeader"/>
              <w:spacing w:before="0" w:after="0"/>
              <w:jc w:val="left"/>
            </w:pPr>
            <w:r>
              <w:t>INFORMAZIONI</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2</w:t>
            </w:r>
          </w:p>
        </w:tc>
        <w:tc>
          <w:tcPr>
            <w:tcW w:w="329" w:type="pct"/>
            <w:shd w:val="clear" w:color="auto" w:fill="00FF00"/>
          </w:tcPr>
          <w:p w:rsidR="00F73901" w:rsidRDefault="00F73901" w:rsidP="00CD027F">
            <w:pPr>
              <w:pStyle w:val="AttributeTableBody"/>
              <w:spacing w:before="0" w:line="240" w:lineRule="auto"/>
            </w:pPr>
            <w:r>
              <w:t>8</w:t>
            </w:r>
          </w:p>
        </w:tc>
        <w:tc>
          <w:tcPr>
            <w:tcW w:w="272" w:type="pct"/>
            <w:shd w:val="clear" w:color="auto" w:fill="00FF00"/>
          </w:tcPr>
          <w:p w:rsidR="00F73901" w:rsidRDefault="00F73901" w:rsidP="00CD027F">
            <w:pPr>
              <w:pStyle w:val="AttributeTableBody"/>
              <w:spacing w:before="0" w:line="240" w:lineRule="auto"/>
            </w:pPr>
            <w:r>
              <w:t>ID</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p>
        </w:tc>
        <w:tc>
          <w:tcPr>
            <w:tcW w:w="376" w:type="pct"/>
            <w:shd w:val="clear" w:color="auto" w:fill="00FF00"/>
          </w:tcPr>
          <w:p w:rsidR="00F73901" w:rsidRDefault="00F73901" w:rsidP="00CD027F">
            <w:pPr>
              <w:pStyle w:val="AttributeTableBody"/>
              <w:spacing w:before="0" w:line="240" w:lineRule="auto"/>
            </w:pPr>
            <w:r>
              <w:t>0105</w:t>
            </w:r>
          </w:p>
        </w:tc>
        <w:tc>
          <w:tcPr>
            <w:tcW w:w="445" w:type="pct"/>
            <w:shd w:val="clear" w:color="auto" w:fill="00FF00"/>
          </w:tcPr>
          <w:p w:rsidR="00F73901" w:rsidRDefault="00F73901" w:rsidP="00CD027F">
            <w:pPr>
              <w:pStyle w:val="AttributeTableBody"/>
              <w:spacing w:before="0" w:line="240" w:lineRule="auto"/>
            </w:pPr>
            <w:r>
              <w:t>00097</w:t>
            </w:r>
          </w:p>
        </w:tc>
        <w:tc>
          <w:tcPr>
            <w:tcW w:w="978" w:type="pct"/>
            <w:shd w:val="clear" w:color="auto" w:fill="00FF00"/>
          </w:tcPr>
          <w:p w:rsidR="00F73901" w:rsidRDefault="00F73901" w:rsidP="00CD027F">
            <w:pPr>
              <w:pStyle w:val="AttributeTableBody"/>
              <w:spacing w:before="0" w:line="240" w:lineRule="auto"/>
              <w:jc w:val="left"/>
            </w:pPr>
            <w:r>
              <w:t>Source of Comment</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3</w:t>
            </w:r>
          </w:p>
        </w:tc>
        <w:tc>
          <w:tcPr>
            <w:tcW w:w="329" w:type="pct"/>
            <w:shd w:val="clear" w:color="auto" w:fill="00FF00"/>
          </w:tcPr>
          <w:p w:rsidR="00F73901" w:rsidRDefault="00F73901" w:rsidP="00CD027F">
            <w:pPr>
              <w:pStyle w:val="AttributeTableBody"/>
              <w:spacing w:before="0" w:line="240" w:lineRule="auto"/>
            </w:pPr>
            <w:r>
              <w:t>64k</w:t>
            </w:r>
          </w:p>
        </w:tc>
        <w:tc>
          <w:tcPr>
            <w:tcW w:w="272" w:type="pct"/>
            <w:shd w:val="clear" w:color="auto" w:fill="00FF00"/>
          </w:tcPr>
          <w:p w:rsidR="00F73901" w:rsidRDefault="00F73901" w:rsidP="00CD027F">
            <w:pPr>
              <w:pStyle w:val="AttributeTableBody"/>
              <w:spacing w:before="0" w:line="240" w:lineRule="auto"/>
            </w:pPr>
            <w:r>
              <w:t>FT</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r>
              <w:t>Y</w:t>
            </w:r>
          </w:p>
        </w:tc>
        <w:tc>
          <w:tcPr>
            <w:tcW w:w="376" w:type="pct"/>
            <w:shd w:val="clear" w:color="auto" w:fill="00FF00"/>
          </w:tcPr>
          <w:p w:rsidR="00F73901" w:rsidRDefault="00F73901" w:rsidP="00CD027F">
            <w:pPr>
              <w:pStyle w:val="AttributeTableBody"/>
              <w:spacing w:before="0" w:line="240" w:lineRule="auto"/>
            </w:pPr>
          </w:p>
        </w:tc>
        <w:tc>
          <w:tcPr>
            <w:tcW w:w="445" w:type="pct"/>
            <w:shd w:val="clear" w:color="auto" w:fill="00FF00"/>
          </w:tcPr>
          <w:p w:rsidR="00F73901" w:rsidRDefault="00F73901" w:rsidP="00CD027F">
            <w:pPr>
              <w:pStyle w:val="AttributeTableBody"/>
              <w:spacing w:before="0" w:line="240" w:lineRule="auto"/>
            </w:pPr>
            <w:r>
              <w:t>00098</w:t>
            </w:r>
          </w:p>
        </w:tc>
        <w:tc>
          <w:tcPr>
            <w:tcW w:w="978" w:type="pct"/>
            <w:shd w:val="clear" w:color="auto" w:fill="00FF00"/>
          </w:tcPr>
          <w:p w:rsidR="00F73901" w:rsidRDefault="00F73901" w:rsidP="00CD027F">
            <w:pPr>
              <w:pStyle w:val="AttributeTableBody"/>
              <w:spacing w:before="0" w:line="240" w:lineRule="auto"/>
              <w:jc w:val="left"/>
            </w:pPr>
            <w:r>
              <w:t>Comment</w:t>
            </w:r>
          </w:p>
        </w:tc>
        <w:tc>
          <w:tcPr>
            <w:tcW w:w="1574" w:type="pct"/>
            <w:shd w:val="clear" w:color="auto" w:fill="00FF00"/>
          </w:tcPr>
          <w:p w:rsidR="00F73901" w:rsidRDefault="00F73901" w:rsidP="00CD027F">
            <w:pPr>
              <w:pStyle w:val="AttributeTableBody"/>
              <w:spacing w:before="0" w:line="240" w:lineRule="auto"/>
              <w:jc w:val="left"/>
              <w:rPr>
                <w:lang w:val="it-IT"/>
              </w:rPr>
            </w:pPr>
            <w:r>
              <w:rPr>
                <w:lang w:val="it-IT"/>
              </w:rPr>
              <w:t>Prescrizione Standard:</w:t>
            </w:r>
          </w:p>
          <w:p w:rsidR="00F73901" w:rsidRDefault="00F73901" w:rsidP="00CD027F">
            <w:pPr>
              <w:pStyle w:val="AttributeTableBody"/>
              <w:numPr>
                <w:ilvl w:val="0"/>
                <w:numId w:val="13"/>
              </w:numPr>
              <w:spacing w:before="0" w:line="240" w:lineRule="auto"/>
              <w:ind w:left="178" w:hanging="142"/>
              <w:jc w:val="left"/>
              <w:rPr>
                <w:lang w:val="it-IT"/>
              </w:rPr>
            </w:pPr>
            <w:r>
              <w:rPr>
                <w:lang w:val="it-IT"/>
              </w:rPr>
              <w:t>0 – almeno una delle prestazioni inserite non è a Catalogo SOLE</w:t>
            </w:r>
          </w:p>
          <w:p w:rsidR="00F73901" w:rsidRPr="00A4601B" w:rsidRDefault="00F73901" w:rsidP="00CD027F">
            <w:pPr>
              <w:pStyle w:val="AttributeTableBody"/>
              <w:numPr>
                <w:ilvl w:val="0"/>
                <w:numId w:val="13"/>
              </w:numPr>
              <w:spacing w:before="0" w:line="240" w:lineRule="auto"/>
              <w:ind w:left="178" w:hanging="142"/>
              <w:jc w:val="left"/>
              <w:rPr>
                <w:lang w:val="it-IT"/>
              </w:rPr>
            </w:pPr>
            <w:r>
              <w:rPr>
                <w:lang w:val="it-IT"/>
              </w:rPr>
              <w:t>1 – tutte le prestazioni inserite sono a Catalogo SOLE</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4</w:t>
            </w:r>
          </w:p>
        </w:tc>
        <w:tc>
          <w:tcPr>
            <w:tcW w:w="329" w:type="pct"/>
            <w:shd w:val="clear" w:color="auto" w:fill="00FF00"/>
          </w:tcPr>
          <w:p w:rsidR="00F73901" w:rsidRDefault="00F73901" w:rsidP="00CD027F">
            <w:pPr>
              <w:pStyle w:val="AttributeTableBody"/>
              <w:spacing w:before="0" w:line="240" w:lineRule="auto"/>
            </w:pPr>
            <w:r>
              <w:t>60</w:t>
            </w:r>
          </w:p>
        </w:tc>
        <w:tc>
          <w:tcPr>
            <w:tcW w:w="272" w:type="pct"/>
            <w:shd w:val="clear" w:color="auto" w:fill="00FF00"/>
          </w:tcPr>
          <w:p w:rsidR="00F73901" w:rsidRDefault="00F73901" w:rsidP="00CD027F">
            <w:pPr>
              <w:pStyle w:val="AttributeTableBody"/>
              <w:spacing w:before="0" w:line="240" w:lineRule="auto"/>
            </w:pPr>
            <w:r>
              <w:t>CE</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p>
        </w:tc>
        <w:tc>
          <w:tcPr>
            <w:tcW w:w="376" w:type="pct"/>
            <w:shd w:val="clear" w:color="auto" w:fill="00FF00"/>
          </w:tcPr>
          <w:p w:rsidR="00F73901" w:rsidRDefault="00F73901" w:rsidP="00CD027F">
            <w:pPr>
              <w:pStyle w:val="AttributeTableBody"/>
              <w:spacing w:before="0" w:line="240" w:lineRule="auto"/>
            </w:pPr>
            <w:r>
              <w:t>0364</w:t>
            </w:r>
          </w:p>
        </w:tc>
        <w:tc>
          <w:tcPr>
            <w:tcW w:w="445" w:type="pct"/>
            <w:shd w:val="clear" w:color="auto" w:fill="00FF00"/>
          </w:tcPr>
          <w:p w:rsidR="00F73901" w:rsidRDefault="00F73901" w:rsidP="00CD027F">
            <w:pPr>
              <w:pStyle w:val="AttributeTableBody"/>
              <w:spacing w:before="0" w:line="240" w:lineRule="auto"/>
            </w:pPr>
            <w:r>
              <w:t>01318</w:t>
            </w:r>
          </w:p>
        </w:tc>
        <w:tc>
          <w:tcPr>
            <w:tcW w:w="978" w:type="pct"/>
            <w:shd w:val="clear" w:color="auto" w:fill="00FF00"/>
          </w:tcPr>
          <w:p w:rsidR="00F73901" w:rsidRDefault="00F73901" w:rsidP="00CD027F">
            <w:pPr>
              <w:pStyle w:val="AttributeTableBody"/>
              <w:spacing w:before="0" w:line="240" w:lineRule="auto"/>
              <w:jc w:val="left"/>
            </w:pPr>
            <w:r>
              <w:t>Comment Type</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CE.1 – “</w:t>
            </w:r>
            <w:r>
              <w:rPr>
                <w:b/>
                <w:lang w:val="it-IT"/>
              </w:rPr>
              <w:t>PrescrizioneStandard</w:t>
            </w:r>
            <w:r w:rsidRPr="00A4601B">
              <w:rPr>
                <w:lang w:val="it-IT"/>
              </w:rPr>
              <w:t>”</w:t>
            </w:r>
          </w:p>
          <w:p w:rsidR="00F73901" w:rsidRPr="00A4601B" w:rsidRDefault="00F73901" w:rsidP="00CD027F">
            <w:pPr>
              <w:pStyle w:val="AttributeTableBody"/>
              <w:spacing w:before="0" w:line="240" w:lineRule="auto"/>
              <w:jc w:val="left"/>
              <w:rPr>
                <w:lang w:val="it-IT"/>
              </w:rPr>
            </w:pPr>
            <w:r w:rsidRPr="00A4601B">
              <w:rPr>
                <w:lang w:val="it-IT"/>
              </w:rPr>
              <w:t>CE.2 – “</w:t>
            </w:r>
            <w:r>
              <w:rPr>
                <w:b/>
                <w:lang w:val="it-IT"/>
              </w:rPr>
              <w:t>Prescrizione Standard</w:t>
            </w:r>
            <w:r w:rsidRPr="00A4601B">
              <w:rPr>
                <w:lang w:val="it-IT"/>
              </w:rPr>
              <w:t>”</w:t>
            </w:r>
          </w:p>
        </w:tc>
      </w:tr>
    </w:tbl>
    <w:p w:rsidR="00F73901" w:rsidRPr="0052378E" w:rsidRDefault="00F73901" w:rsidP="00F73901">
      <w:pPr>
        <w:pStyle w:val="Titolo4"/>
      </w:pPr>
      <w:r w:rsidRPr="0052378E">
        <w:t>PID – Patient identification</w:t>
      </w:r>
    </w:p>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53"/>
        <w:gridCol w:w="494"/>
        <w:gridCol w:w="528"/>
        <w:gridCol w:w="455"/>
        <w:gridCol w:w="537"/>
        <w:gridCol w:w="567"/>
        <w:gridCol w:w="709"/>
        <w:gridCol w:w="2126"/>
        <w:gridCol w:w="3893"/>
      </w:tblGrid>
      <w:tr w:rsidR="00F73901" w:rsidTr="00CD027F">
        <w:trPr>
          <w:tblHeader/>
          <w:jc w:val="center"/>
        </w:trPr>
        <w:tc>
          <w:tcPr>
            <w:tcW w:w="453" w:type="dxa"/>
            <w:shd w:val="clear" w:color="auto" w:fill="E5E5E5"/>
          </w:tcPr>
          <w:p w:rsidR="00F73901" w:rsidRDefault="00F73901" w:rsidP="00CD027F">
            <w:pPr>
              <w:pStyle w:val="AttributeTableHeader"/>
              <w:snapToGrid w:val="0"/>
              <w:spacing w:before="0" w:after="0"/>
              <w:rPr>
                <w:lang w:val="de-DE"/>
              </w:rPr>
            </w:pPr>
            <w:r>
              <w:rPr>
                <w:lang w:val="de-DE"/>
              </w:rPr>
              <w:t>SEQ</w:t>
            </w:r>
          </w:p>
        </w:tc>
        <w:tc>
          <w:tcPr>
            <w:tcW w:w="494" w:type="dxa"/>
            <w:shd w:val="clear" w:color="auto" w:fill="E5E5E5"/>
          </w:tcPr>
          <w:p w:rsidR="00F73901" w:rsidRDefault="00F73901" w:rsidP="00CD027F">
            <w:pPr>
              <w:pStyle w:val="AttributeTableHeader"/>
              <w:snapToGrid w:val="0"/>
              <w:spacing w:before="0" w:after="0"/>
              <w:rPr>
                <w:lang w:val="de-DE"/>
              </w:rPr>
            </w:pPr>
            <w:r>
              <w:rPr>
                <w:lang w:val="de-DE"/>
              </w:rPr>
              <w:t>LEN</w:t>
            </w:r>
          </w:p>
        </w:tc>
        <w:tc>
          <w:tcPr>
            <w:tcW w:w="528" w:type="dxa"/>
            <w:shd w:val="clear" w:color="auto" w:fill="E5E5E5"/>
          </w:tcPr>
          <w:p w:rsidR="00F73901" w:rsidRDefault="00F73901" w:rsidP="00CD027F">
            <w:pPr>
              <w:pStyle w:val="AttributeTableHeader"/>
              <w:snapToGrid w:val="0"/>
              <w:spacing w:before="0" w:after="0"/>
              <w:rPr>
                <w:lang w:val="de-DE"/>
              </w:rPr>
            </w:pPr>
            <w:r>
              <w:rPr>
                <w:lang w:val="de-DE"/>
              </w:rPr>
              <w:t>DT</w:t>
            </w:r>
          </w:p>
        </w:tc>
        <w:tc>
          <w:tcPr>
            <w:tcW w:w="455" w:type="dxa"/>
            <w:shd w:val="clear" w:color="auto" w:fill="E5E5E5"/>
          </w:tcPr>
          <w:p w:rsidR="00F73901" w:rsidRDefault="00F73901" w:rsidP="00CD027F">
            <w:pPr>
              <w:pStyle w:val="AttributeTableHeader"/>
              <w:snapToGrid w:val="0"/>
              <w:spacing w:before="0" w:after="0"/>
            </w:pPr>
            <w:r>
              <w:t>OPZ</w:t>
            </w:r>
          </w:p>
        </w:tc>
        <w:tc>
          <w:tcPr>
            <w:tcW w:w="537" w:type="dxa"/>
            <w:shd w:val="clear" w:color="auto" w:fill="E5E5E5"/>
          </w:tcPr>
          <w:p w:rsidR="00F73901" w:rsidRDefault="00F73901" w:rsidP="00CD027F">
            <w:pPr>
              <w:pStyle w:val="AttributeTableHeader"/>
              <w:snapToGrid w:val="0"/>
              <w:spacing w:before="0" w:after="0"/>
            </w:pPr>
            <w:r>
              <w:t>RP/#</w:t>
            </w:r>
          </w:p>
        </w:tc>
        <w:tc>
          <w:tcPr>
            <w:tcW w:w="567" w:type="dxa"/>
            <w:shd w:val="clear" w:color="auto" w:fill="E5E5E5"/>
          </w:tcPr>
          <w:p w:rsidR="00F73901" w:rsidRDefault="00F73901" w:rsidP="00CD027F">
            <w:pPr>
              <w:pStyle w:val="AttributeTableHeader"/>
              <w:snapToGrid w:val="0"/>
              <w:spacing w:before="0" w:after="0"/>
            </w:pPr>
            <w:r>
              <w:t>TBL#</w:t>
            </w:r>
          </w:p>
        </w:tc>
        <w:tc>
          <w:tcPr>
            <w:tcW w:w="709" w:type="dxa"/>
            <w:shd w:val="clear" w:color="auto" w:fill="E5E5E5"/>
          </w:tcPr>
          <w:p w:rsidR="00F73901" w:rsidRDefault="00F73901" w:rsidP="00CD027F">
            <w:pPr>
              <w:pStyle w:val="AttributeTableHeader"/>
              <w:snapToGrid w:val="0"/>
              <w:spacing w:before="0" w:after="0"/>
              <w:rPr>
                <w:lang w:val="it-IT"/>
              </w:rPr>
            </w:pPr>
            <w:r>
              <w:rPr>
                <w:lang w:val="it-IT"/>
              </w:rPr>
              <w:t>ITEM#</w:t>
            </w:r>
          </w:p>
        </w:tc>
        <w:tc>
          <w:tcPr>
            <w:tcW w:w="2126" w:type="dxa"/>
            <w:shd w:val="clear" w:color="auto" w:fill="E5E5E5"/>
          </w:tcPr>
          <w:p w:rsidR="00F73901" w:rsidRDefault="00F73901" w:rsidP="00CD027F">
            <w:pPr>
              <w:pStyle w:val="AttributeTableHeader"/>
              <w:snapToGrid w:val="0"/>
              <w:spacing w:before="0" w:after="0"/>
              <w:jc w:val="left"/>
              <w:rPr>
                <w:lang w:val="it-IT"/>
              </w:rPr>
            </w:pPr>
            <w:r>
              <w:rPr>
                <w:lang w:val="it-IT"/>
              </w:rPr>
              <w:t>ELEMENT NAME</w:t>
            </w:r>
          </w:p>
        </w:tc>
        <w:tc>
          <w:tcPr>
            <w:tcW w:w="3893" w:type="dxa"/>
            <w:shd w:val="clear" w:color="auto" w:fill="E5E5E5"/>
          </w:tcPr>
          <w:p w:rsidR="00F73901" w:rsidRDefault="00F73901" w:rsidP="00CD027F">
            <w:pPr>
              <w:pStyle w:val="AttributeTableHeader"/>
              <w:snapToGrid w:val="0"/>
              <w:spacing w:before="0" w:after="0"/>
              <w:jc w:val="left"/>
              <w:rPr>
                <w:lang w:val="it-IT"/>
              </w:rPr>
            </w:pPr>
            <w:r>
              <w:rPr>
                <w:lang w:val="it-IT"/>
              </w:rPr>
              <w:t>INFORMAZIONI</w:t>
            </w:r>
          </w:p>
        </w:tc>
      </w:tr>
      <w:tr w:rsidR="00F73901" w:rsidRPr="00481CA7" w:rsidTr="00CD027F">
        <w:trPr>
          <w:trHeight w:val="538"/>
          <w:jc w:val="center"/>
        </w:trPr>
        <w:tc>
          <w:tcPr>
            <w:tcW w:w="453" w:type="dxa"/>
            <w:vMerge w:val="restart"/>
            <w:shd w:val="clear" w:color="auto" w:fill="FFFF00"/>
          </w:tcPr>
          <w:p w:rsidR="00F73901" w:rsidRDefault="00F73901" w:rsidP="00CD027F">
            <w:pPr>
              <w:pStyle w:val="AttributeTableBody"/>
              <w:snapToGrid w:val="0"/>
              <w:spacing w:before="0" w:line="240" w:lineRule="auto"/>
              <w:rPr>
                <w:lang w:val="it-IT"/>
              </w:rPr>
            </w:pPr>
            <w:r>
              <w:rPr>
                <w:lang w:val="it-IT"/>
              </w:rPr>
              <w:t>3</w:t>
            </w:r>
          </w:p>
        </w:tc>
        <w:tc>
          <w:tcPr>
            <w:tcW w:w="494" w:type="dxa"/>
            <w:vMerge w:val="restart"/>
            <w:shd w:val="clear" w:color="auto" w:fill="FFFF00"/>
          </w:tcPr>
          <w:p w:rsidR="00F73901" w:rsidRDefault="00F73901" w:rsidP="00CD027F">
            <w:pPr>
              <w:pStyle w:val="AttributeTableBody"/>
              <w:snapToGrid w:val="0"/>
              <w:spacing w:before="0" w:line="240" w:lineRule="auto"/>
              <w:rPr>
                <w:lang w:val="it-IT"/>
              </w:rPr>
            </w:pPr>
            <w:r>
              <w:rPr>
                <w:lang w:val="it-IT"/>
              </w:rPr>
              <w:t>20</w:t>
            </w:r>
          </w:p>
        </w:tc>
        <w:tc>
          <w:tcPr>
            <w:tcW w:w="528" w:type="dxa"/>
            <w:vMerge w:val="restart"/>
            <w:shd w:val="clear" w:color="auto" w:fill="FFFF00"/>
          </w:tcPr>
          <w:p w:rsidR="00F73901" w:rsidRDefault="00F73901" w:rsidP="00CD027F">
            <w:pPr>
              <w:pStyle w:val="AttributeTableBody"/>
              <w:snapToGrid w:val="0"/>
              <w:spacing w:before="0" w:line="240" w:lineRule="auto"/>
              <w:rPr>
                <w:lang w:val="it-IT"/>
              </w:rPr>
            </w:pPr>
            <w:r>
              <w:rPr>
                <w:lang w:val="it-IT"/>
              </w:rPr>
              <w:t>CX</w:t>
            </w:r>
          </w:p>
        </w:tc>
        <w:tc>
          <w:tcPr>
            <w:tcW w:w="455" w:type="dxa"/>
            <w:vMerge w:val="restart"/>
            <w:shd w:val="clear" w:color="auto" w:fill="FFFF00"/>
          </w:tcPr>
          <w:p w:rsidR="00F73901" w:rsidRDefault="00F73901" w:rsidP="00CD027F">
            <w:pPr>
              <w:pStyle w:val="AttributeTableBody"/>
              <w:snapToGrid w:val="0"/>
              <w:spacing w:before="0" w:line="240" w:lineRule="auto"/>
              <w:rPr>
                <w:lang w:val="it-IT"/>
              </w:rPr>
            </w:pPr>
            <w:r>
              <w:rPr>
                <w:lang w:val="it-IT"/>
              </w:rPr>
              <w:t>R</w:t>
            </w:r>
          </w:p>
        </w:tc>
        <w:tc>
          <w:tcPr>
            <w:tcW w:w="537" w:type="dxa"/>
            <w:vMerge w:val="restart"/>
            <w:shd w:val="clear" w:color="auto" w:fill="FFFF00"/>
          </w:tcPr>
          <w:p w:rsidR="00F73901" w:rsidRDefault="00F73901" w:rsidP="00CD027F">
            <w:pPr>
              <w:pStyle w:val="AttributeTableBody"/>
              <w:snapToGrid w:val="0"/>
              <w:spacing w:before="0" w:line="240" w:lineRule="auto"/>
              <w:rPr>
                <w:lang w:val="it-IT"/>
              </w:rPr>
            </w:pPr>
            <w:r>
              <w:rPr>
                <w:lang w:val="it-IT"/>
              </w:rPr>
              <w:t>Y</w:t>
            </w:r>
          </w:p>
        </w:tc>
        <w:tc>
          <w:tcPr>
            <w:tcW w:w="567" w:type="dxa"/>
            <w:vMerge w:val="restart"/>
            <w:shd w:val="clear" w:color="auto" w:fill="FFFF00"/>
          </w:tcPr>
          <w:p w:rsidR="00F73901" w:rsidRDefault="00F73901" w:rsidP="00CD027F">
            <w:pPr>
              <w:pStyle w:val="AttributeTableBody"/>
              <w:snapToGrid w:val="0"/>
              <w:spacing w:before="0" w:line="240" w:lineRule="auto"/>
              <w:rPr>
                <w:lang w:val="it-IT"/>
              </w:rPr>
            </w:pPr>
          </w:p>
        </w:tc>
        <w:tc>
          <w:tcPr>
            <w:tcW w:w="709" w:type="dxa"/>
            <w:vMerge w:val="restart"/>
            <w:shd w:val="clear" w:color="auto" w:fill="FFFF00"/>
          </w:tcPr>
          <w:p w:rsidR="00F73901" w:rsidRDefault="00F73901" w:rsidP="00CD027F">
            <w:pPr>
              <w:pStyle w:val="AttributeTableBody"/>
              <w:snapToGrid w:val="0"/>
              <w:spacing w:before="0" w:line="240" w:lineRule="auto"/>
              <w:rPr>
                <w:lang w:val="it-IT"/>
              </w:rPr>
            </w:pPr>
            <w:r>
              <w:rPr>
                <w:lang w:val="it-IT"/>
              </w:rPr>
              <w:t>00106</w:t>
            </w:r>
          </w:p>
        </w:tc>
        <w:tc>
          <w:tcPr>
            <w:tcW w:w="2126" w:type="dxa"/>
            <w:vMerge w:val="restart"/>
            <w:shd w:val="clear" w:color="auto" w:fill="FFFF00"/>
          </w:tcPr>
          <w:p w:rsidR="00F73901" w:rsidRDefault="00F73901" w:rsidP="00CD027F">
            <w:pPr>
              <w:pStyle w:val="AttributeTableBody"/>
              <w:snapToGrid w:val="0"/>
              <w:spacing w:before="0" w:line="240" w:lineRule="auto"/>
              <w:jc w:val="left"/>
              <w:rPr>
                <w:lang w:val="it-IT"/>
              </w:rPr>
            </w:pPr>
            <w:r>
              <w:rPr>
                <w:lang w:val="it-IT"/>
              </w:rPr>
              <w:t>Patient Identifier List</w:t>
            </w:r>
          </w:p>
        </w:tc>
        <w:tc>
          <w:tcPr>
            <w:tcW w:w="3893" w:type="dxa"/>
            <w:shd w:val="clear" w:color="auto" w:fill="FFFF00"/>
          </w:tcPr>
          <w:p w:rsidR="00F73901" w:rsidRDefault="00F73901" w:rsidP="00CD027F">
            <w:pPr>
              <w:pStyle w:val="AttributeTableBody"/>
              <w:snapToGrid w:val="0"/>
              <w:spacing w:before="0" w:line="240" w:lineRule="auto"/>
              <w:jc w:val="left"/>
              <w:rPr>
                <w:lang w:val="it-IT"/>
              </w:rPr>
            </w:pPr>
            <w:r>
              <w:rPr>
                <w:lang w:val="it-IT"/>
              </w:rPr>
              <w:t xml:space="preserve">CODICE FISCALE: [OBB se assistito in regione] </w:t>
            </w:r>
          </w:p>
          <w:p w:rsidR="00F73901" w:rsidRDefault="00F73901" w:rsidP="00CD027F">
            <w:pPr>
              <w:pStyle w:val="AttributeTableBody"/>
              <w:spacing w:before="0" w:line="240" w:lineRule="auto"/>
              <w:jc w:val="left"/>
              <w:rPr>
                <w:lang w:val="it-IT"/>
              </w:rPr>
            </w:pPr>
            <w:r>
              <w:rPr>
                <w:lang w:val="it-IT"/>
              </w:rPr>
              <w:t>CX.1 – identificativo [OBB]</w:t>
            </w:r>
          </w:p>
          <w:p w:rsidR="00F73901" w:rsidRDefault="00F73901" w:rsidP="00CD027F">
            <w:pPr>
              <w:pStyle w:val="AttributeTableBody"/>
              <w:spacing w:before="0" w:line="240" w:lineRule="auto"/>
              <w:jc w:val="left"/>
              <w:rPr>
                <w:lang w:val="it-IT"/>
              </w:rPr>
            </w:pPr>
            <w:r>
              <w:rPr>
                <w:lang w:val="it-IT"/>
              </w:rPr>
              <w:t>CX.4/HD.1 – “</w:t>
            </w:r>
            <w:r w:rsidRPr="00A4601B">
              <w:rPr>
                <w:b/>
                <w:lang w:val="it-IT"/>
              </w:rPr>
              <w:t>Ministero Finanze</w:t>
            </w:r>
            <w:r>
              <w:rPr>
                <w:lang w:val="it-IT"/>
              </w:rPr>
              <w:t>” [OBB]</w:t>
            </w:r>
          </w:p>
          <w:p w:rsidR="00F73901" w:rsidRPr="00C91A8A" w:rsidRDefault="00F73901" w:rsidP="00CD027F">
            <w:pPr>
              <w:pStyle w:val="AttributeTableBody"/>
              <w:snapToGrid w:val="0"/>
              <w:jc w:val="left"/>
            </w:pPr>
            <w:r w:rsidRPr="00A234C3">
              <w:rPr>
                <w:lang w:val="it-IT"/>
              </w:rPr>
              <w:lastRenderedPageBreak/>
              <w:t>CX.5 – “</w:t>
            </w:r>
            <w:r>
              <w:rPr>
                <w:b/>
                <w:lang w:val="it-IT"/>
              </w:rPr>
              <w:t>NNITA</w:t>
            </w:r>
            <w:r w:rsidRPr="00A234C3">
              <w:rPr>
                <w:lang w:val="it-IT"/>
              </w:rPr>
              <w:t>” [OBB]</w:t>
            </w:r>
          </w:p>
        </w:tc>
      </w:tr>
      <w:tr w:rsidR="00F73901" w:rsidRPr="006150DF" w:rsidTr="00CD027F">
        <w:trPr>
          <w:jc w:val="center"/>
        </w:trPr>
        <w:tc>
          <w:tcPr>
            <w:tcW w:w="453" w:type="dxa"/>
            <w:vMerge/>
            <w:shd w:val="clear" w:color="auto" w:fill="FFFF00"/>
          </w:tcPr>
          <w:p w:rsidR="00F73901" w:rsidRDefault="00F73901" w:rsidP="00CD027F">
            <w:pPr>
              <w:pStyle w:val="AttributeTableBody"/>
              <w:snapToGrid w:val="0"/>
              <w:spacing w:before="0" w:line="240" w:lineRule="auto"/>
              <w:rPr>
                <w:lang w:val="it-IT"/>
              </w:rPr>
            </w:pPr>
          </w:p>
        </w:tc>
        <w:tc>
          <w:tcPr>
            <w:tcW w:w="494" w:type="dxa"/>
            <w:vMerge/>
            <w:shd w:val="clear" w:color="auto" w:fill="FFFF00"/>
          </w:tcPr>
          <w:p w:rsidR="00F73901" w:rsidRDefault="00F73901" w:rsidP="00CD027F">
            <w:pPr>
              <w:pStyle w:val="AttributeTableBody"/>
              <w:snapToGrid w:val="0"/>
              <w:spacing w:before="0" w:line="240" w:lineRule="auto"/>
              <w:rPr>
                <w:lang w:val="it-IT"/>
              </w:rPr>
            </w:pPr>
          </w:p>
        </w:tc>
        <w:tc>
          <w:tcPr>
            <w:tcW w:w="528" w:type="dxa"/>
            <w:vMerge/>
            <w:shd w:val="clear" w:color="auto" w:fill="FFFF00"/>
          </w:tcPr>
          <w:p w:rsidR="00F73901" w:rsidRDefault="00F73901" w:rsidP="00CD027F">
            <w:pPr>
              <w:pStyle w:val="AttributeTableBody"/>
              <w:snapToGrid w:val="0"/>
              <w:spacing w:before="0" w:line="240" w:lineRule="auto"/>
              <w:rPr>
                <w:lang w:val="it-IT"/>
              </w:rPr>
            </w:pPr>
          </w:p>
        </w:tc>
        <w:tc>
          <w:tcPr>
            <w:tcW w:w="455" w:type="dxa"/>
            <w:vMerge/>
            <w:shd w:val="clear" w:color="auto" w:fill="FFFF00"/>
          </w:tcPr>
          <w:p w:rsidR="00F73901" w:rsidRDefault="00F73901" w:rsidP="00CD027F">
            <w:pPr>
              <w:pStyle w:val="AttributeTableBody"/>
              <w:snapToGrid w:val="0"/>
              <w:spacing w:before="0" w:line="240" w:lineRule="auto"/>
              <w:rPr>
                <w:lang w:val="it-IT"/>
              </w:rPr>
            </w:pPr>
          </w:p>
        </w:tc>
        <w:tc>
          <w:tcPr>
            <w:tcW w:w="537" w:type="dxa"/>
            <w:vMerge/>
            <w:shd w:val="clear" w:color="auto" w:fill="FFFF00"/>
          </w:tcPr>
          <w:p w:rsidR="00F73901" w:rsidRDefault="00F73901" w:rsidP="00CD027F">
            <w:pPr>
              <w:pStyle w:val="AttributeTableBody"/>
              <w:snapToGrid w:val="0"/>
              <w:spacing w:before="0" w:line="240" w:lineRule="auto"/>
              <w:rPr>
                <w:lang w:val="it-IT"/>
              </w:rPr>
            </w:pPr>
          </w:p>
        </w:tc>
        <w:tc>
          <w:tcPr>
            <w:tcW w:w="567" w:type="dxa"/>
            <w:vMerge/>
            <w:shd w:val="clear" w:color="auto" w:fill="FFFF00"/>
          </w:tcPr>
          <w:p w:rsidR="00F73901" w:rsidRDefault="00F73901" w:rsidP="00CD027F">
            <w:pPr>
              <w:pStyle w:val="AttributeTableBody"/>
              <w:snapToGrid w:val="0"/>
              <w:spacing w:before="0" w:line="240" w:lineRule="auto"/>
              <w:rPr>
                <w:lang w:val="it-IT"/>
              </w:rPr>
            </w:pPr>
          </w:p>
        </w:tc>
        <w:tc>
          <w:tcPr>
            <w:tcW w:w="709" w:type="dxa"/>
            <w:vMerge/>
            <w:shd w:val="clear" w:color="auto" w:fill="FFFF00"/>
          </w:tcPr>
          <w:p w:rsidR="00F73901" w:rsidRDefault="00F73901" w:rsidP="00CD027F">
            <w:pPr>
              <w:pStyle w:val="AttributeTableBody"/>
              <w:snapToGrid w:val="0"/>
              <w:spacing w:before="0" w:line="240" w:lineRule="auto"/>
              <w:rPr>
                <w:lang w:val="it-IT"/>
              </w:rPr>
            </w:pPr>
          </w:p>
        </w:tc>
        <w:tc>
          <w:tcPr>
            <w:tcW w:w="2126" w:type="dxa"/>
            <w:vMerge/>
            <w:shd w:val="clear" w:color="auto" w:fill="FFFF00"/>
          </w:tcPr>
          <w:p w:rsidR="00F73901" w:rsidRDefault="00F73901" w:rsidP="00CD027F">
            <w:pPr>
              <w:pStyle w:val="AttributeTableBody"/>
              <w:snapToGrid w:val="0"/>
              <w:spacing w:before="0" w:line="240" w:lineRule="auto"/>
              <w:jc w:val="left"/>
              <w:rPr>
                <w:lang w:val="it-IT"/>
              </w:rPr>
            </w:pPr>
          </w:p>
        </w:tc>
        <w:tc>
          <w:tcPr>
            <w:tcW w:w="3893" w:type="dxa"/>
            <w:shd w:val="clear" w:color="auto" w:fill="FFFF00"/>
          </w:tcPr>
          <w:p w:rsidR="00F73901" w:rsidRDefault="00F73901" w:rsidP="00CD027F">
            <w:pPr>
              <w:pStyle w:val="AttributeTableBody"/>
              <w:snapToGrid w:val="0"/>
              <w:spacing w:before="0" w:line="240" w:lineRule="auto"/>
              <w:jc w:val="left"/>
              <w:rPr>
                <w:lang w:val="it-IT"/>
              </w:rPr>
            </w:pPr>
            <w:r>
              <w:rPr>
                <w:lang w:val="it-IT"/>
              </w:rPr>
              <w:t>CODICE STP  [OPZ] – alternativo al CF</w:t>
            </w:r>
          </w:p>
          <w:p w:rsidR="00F73901" w:rsidRDefault="00F73901" w:rsidP="00CD027F">
            <w:pPr>
              <w:pStyle w:val="AttributeTableBody"/>
              <w:spacing w:before="0" w:line="240" w:lineRule="auto"/>
              <w:jc w:val="left"/>
              <w:rPr>
                <w:lang w:val="it-IT"/>
              </w:rPr>
            </w:pPr>
            <w:r>
              <w:rPr>
                <w:lang w:val="it-IT"/>
              </w:rPr>
              <w:t>CX.1 – identificativo [OBB]</w:t>
            </w:r>
          </w:p>
          <w:p w:rsidR="00F73901" w:rsidRDefault="00F73901" w:rsidP="00CD027F">
            <w:pPr>
              <w:pStyle w:val="AttributeTableBody"/>
              <w:spacing w:before="0" w:line="240" w:lineRule="auto"/>
              <w:jc w:val="left"/>
              <w:rPr>
                <w:lang w:val="it-IT"/>
              </w:rPr>
            </w:pPr>
            <w:r>
              <w:rPr>
                <w:lang w:val="it-IT"/>
              </w:rPr>
              <w:t xml:space="preserve">CX.4/HD.1 </w:t>
            </w:r>
            <w:r w:rsidRPr="00B4534C">
              <w:rPr>
                <w:lang w:val="it-IT"/>
              </w:rPr>
              <w:t>– “codice AUSL” [OBB]</w:t>
            </w:r>
          </w:p>
          <w:p w:rsidR="00F73901" w:rsidRPr="00E94C4C" w:rsidRDefault="00F73901" w:rsidP="00CD027F">
            <w:pPr>
              <w:pStyle w:val="AttributeTableBody"/>
              <w:snapToGrid w:val="0"/>
              <w:spacing w:before="0" w:line="240" w:lineRule="auto"/>
              <w:jc w:val="left"/>
            </w:pPr>
            <w:r w:rsidRPr="00A234C3">
              <w:rPr>
                <w:lang w:val="it-IT"/>
              </w:rPr>
              <w:t>CX.5 – “</w:t>
            </w:r>
            <w:r>
              <w:rPr>
                <w:b/>
                <w:lang w:val="it-IT"/>
              </w:rPr>
              <w:t>PNT</w:t>
            </w:r>
            <w:r w:rsidRPr="00A234C3">
              <w:rPr>
                <w:lang w:val="it-IT"/>
              </w:rPr>
              <w:t>” [OBB]</w:t>
            </w:r>
          </w:p>
        </w:tc>
      </w:tr>
      <w:tr w:rsidR="00F73901" w:rsidRPr="006150DF" w:rsidTr="00CD027F">
        <w:trPr>
          <w:jc w:val="center"/>
        </w:trPr>
        <w:tc>
          <w:tcPr>
            <w:tcW w:w="453" w:type="dxa"/>
            <w:vMerge/>
            <w:shd w:val="clear" w:color="auto" w:fill="FFFF00"/>
          </w:tcPr>
          <w:p w:rsidR="00F73901" w:rsidRDefault="00F73901" w:rsidP="00CD027F">
            <w:pPr>
              <w:pStyle w:val="AttributeTableBody"/>
              <w:snapToGrid w:val="0"/>
              <w:spacing w:before="0" w:line="240" w:lineRule="auto"/>
              <w:rPr>
                <w:lang w:val="it-IT"/>
              </w:rPr>
            </w:pPr>
          </w:p>
        </w:tc>
        <w:tc>
          <w:tcPr>
            <w:tcW w:w="494" w:type="dxa"/>
            <w:vMerge/>
            <w:shd w:val="clear" w:color="auto" w:fill="FFFF00"/>
          </w:tcPr>
          <w:p w:rsidR="00F73901" w:rsidRDefault="00F73901" w:rsidP="00CD027F">
            <w:pPr>
              <w:pStyle w:val="AttributeTableBody"/>
              <w:snapToGrid w:val="0"/>
              <w:spacing w:before="0" w:line="240" w:lineRule="auto"/>
              <w:rPr>
                <w:lang w:val="it-IT"/>
              </w:rPr>
            </w:pPr>
          </w:p>
        </w:tc>
        <w:tc>
          <w:tcPr>
            <w:tcW w:w="528" w:type="dxa"/>
            <w:vMerge/>
            <w:shd w:val="clear" w:color="auto" w:fill="FFFF00"/>
          </w:tcPr>
          <w:p w:rsidR="00F73901" w:rsidRDefault="00F73901" w:rsidP="00CD027F">
            <w:pPr>
              <w:pStyle w:val="AttributeTableBody"/>
              <w:snapToGrid w:val="0"/>
              <w:spacing w:before="0" w:line="240" w:lineRule="auto"/>
              <w:rPr>
                <w:lang w:val="it-IT"/>
              </w:rPr>
            </w:pPr>
          </w:p>
        </w:tc>
        <w:tc>
          <w:tcPr>
            <w:tcW w:w="455" w:type="dxa"/>
            <w:vMerge/>
            <w:shd w:val="clear" w:color="auto" w:fill="FFFF00"/>
          </w:tcPr>
          <w:p w:rsidR="00F73901" w:rsidRDefault="00F73901" w:rsidP="00CD027F">
            <w:pPr>
              <w:pStyle w:val="AttributeTableBody"/>
              <w:snapToGrid w:val="0"/>
              <w:spacing w:before="0" w:line="240" w:lineRule="auto"/>
              <w:rPr>
                <w:lang w:val="it-IT"/>
              </w:rPr>
            </w:pPr>
          </w:p>
        </w:tc>
        <w:tc>
          <w:tcPr>
            <w:tcW w:w="537" w:type="dxa"/>
            <w:vMerge/>
            <w:shd w:val="clear" w:color="auto" w:fill="FFFF00"/>
          </w:tcPr>
          <w:p w:rsidR="00F73901" w:rsidRDefault="00F73901" w:rsidP="00CD027F">
            <w:pPr>
              <w:pStyle w:val="AttributeTableBody"/>
              <w:snapToGrid w:val="0"/>
              <w:spacing w:before="0" w:line="240" w:lineRule="auto"/>
              <w:rPr>
                <w:lang w:val="it-IT"/>
              </w:rPr>
            </w:pPr>
          </w:p>
        </w:tc>
        <w:tc>
          <w:tcPr>
            <w:tcW w:w="567" w:type="dxa"/>
            <w:vMerge/>
            <w:shd w:val="clear" w:color="auto" w:fill="FFFF00"/>
          </w:tcPr>
          <w:p w:rsidR="00F73901" w:rsidRDefault="00F73901" w:rsidP="00CD027F">
            <w:pPr>
              <w:pStyle w:val="AttributeTableBody"/>
              <w:snapToGrid w:val="0"/>
              <w:spacing w:before="0" w:line="240" w:lineRule="auto"/>
              <w:rPr>
                <w:lang w:val="it-IT"/>
              </w:rPr>
            </w:pPr>
          </w:p>
        </w:tc>
        <w:tc>
          <w:tcPr>
            <w:tcW w:w="709" w:type="dxa"/>
            <w:vMerge/>
            <w:shd w:val="clear" w:color="auto" w:fill="FFFF00"/>
          </w:tcPr>
          <w:p w:rsidR="00F73901" w:rsidRDefault="00F73901" w:rsidP="00CD027F">
            <w:pPr>
              <w:pStyle w:val="AttributeTableBody"/>
              <w:snapToGrid w:val="0"/>
              <w:spacing w:before="0" w:line="240" w:lineRule="auto"/>
              <w:rPr>
                <w:lang w:val="it-IT"/>
              </w:rPr>
            </w:pPr>
          </w:p>
        </w:tc>
        <w:tc>
          <w:tcPr>
            <w:tcW w:w="2126" w:type="dxa"/>
            <w:vMerge/>
            <w:shd w:val="clear" w:color="auto" w:fill="FFFF00"/>
          </w:tcPr>
          <w:p w:rsidR="00F73901" w:rsidRDefault="00F73901" w:rsidP="00CD027F">
            <w:pPr>
              <w:pStyle w:val="AttributeTableBody"/>
              <w:snapToGrid w:val="0"/>
              <w:spacing w:before="0" w:line="240" w:lineRule="auto"/>
              <w:jc w:val="left"/>
              <w:rPr>
                <w:lang w:val="it-IT"/>
              </w:rPr>
            </w:pPr>
          </w:p>
        </w:tc>
        <w:tc>
          <w:tcPr>
            <w:tcW w:w="3893" w:type="dxa"/>
            <w:shd w:val="clear" w:color="auto" w:fill="FFFF00"/>
          </w:tcPr>
          <w:p w:rsidR="00F73901" w:rsidRDefault="00F73901" w:rsidP="00CD027F">
            <w:pPr>
              <w:pStyle w:val="AttributeTableBody"/>
              <w:snapToGrid w:val="0"/>
              <w:spacing w:before="0" w:line="240" w:lineRule="auto"/>
              <w:jc w:val="left"/>
              <w:rPr>
                <w:lang w:val="it-IT"/>
              </w:rPr>
            </w:pPr>
            <w:r>
              <w:rPr>
                <w:lang w:val="it-IT"/>
              </w:rPr>
              <w:t>CODICE ENI [OPZ] – alternativo al CF</w:t>
            </w:r>
          </w:p>
          <w:p w:rsidR="00F73901" w:rsidRDefault="00F73901" w:rsidP="00CD027F">
            <w:pPr>
              <w:pStyle w:val="AttributeTableBody"/>
              <w:spacing w:before="0" w:line="240" w:lineRule="auto"/>
              <w:jc w:val="left"/>
              <w:rPr>
                <w:lang w:val="it-IT"/>
              </w:rPr>
            </w:pPr>
            <w:r>
              <w:rPr>
                <w:lang w:val="it-IT"/>
              </w:rPr>
              <w:t>CX.1 – identificativo [OBB]</w:t>
            </w:r>
          </w:p>
          <w:p w:rsidR="00F73901" w:rsidRDefault="00F73901" w:rsidP="00CD027F">
            <w:pPr>
              <w:pStyle w:val="AttributeTableBody"/>
              <w:spacing w:before="0" w:line="240" w:lineRule="auto"/>
              <w:jc w:val="left"/>
              <w:rPr>
                <w:lang w:val="it-IT"/>
              </w:rPr>
            </w:pPr>
            <w:r>
              <w:rPr>
                <w:lang w:val="it-IT"/>
              </w:rPr>
              <w:t xml:space="preserve">CX.4/HD.1 </w:t>
            </w:r>
            <w:r w:rsidRPr="00B4534C">
              <w:rPr>
                <w:lang w:val="it-IT"/>
              </w:rPr>
              <w:t>– “codice AUSL” [OBB]</w:t>
            </w:r>
          </w:p>
          <w:p w:rsidR="00F73901" w:rsidRDefault="00F73901" w:rsidP="00CD027F">
            <w:pPr>
              <w:pStyle w:val="AttributeTableBody"/>
              <w:snapToGrid w:val="0"/>
              <w:spacing w:before="0" w:line="240" w:lineRule="auto"/>
              <w:jc w:val="left"/>
              <w:rPr>
                <w:lang w:val="it-IT"/>
              </w:rPr>
            </w:pPr>
            <w:r w:rsidRPr="00A234C3">
              <w:rPr>
                <w:lang w:val="it-IT"/>
              </w:rPr>
              <w:t>CX.5 – “</w:t>
            </w:r>
            <w:r>
              <w:rPr>
                <w:b/>
                <w:lang w:val="it-IT"/>
              </w:rPr>
              <w:t>ENI</w:t>
            </w:r>
            <w:r w:rsidRPr="00A234C3">
              <w:rPr>
                <w:lang w:val="it-IT"/>
              </w:rPr>
              <w:t>” [OBB]</w:t>
            </w:r>
          </w:p>
        </w:tc>
      </w:tr>
      <w:tr w:rsidR="00F73901" w:rsidRPr="00EC7A79" w:rsidTr="00CD027F">
        <w:trPr>
          <w:jc w:val="center"/>
        </w:trPr>
        <w:tc>
          <w:tcPr>
            <w:tcW w:w="453" w:type="dxa"/>
            <w:vMerge/>
            <w:shd w:val="clear" w:color="auto" w:fill="FFFF00"/>
          </w:tcPr>
          <w:p w:rsidR="00F73901" w:rsidRPr="00EC7A79" w:rsidRDefault="00F73901" w:rsidP="00CD027F">
            <w:pPr>
              <w:pStyle w:val="AttributeTableBody"/>
              <w:snapToGrid w:val="0"/>
              <w:spacing w:before="0" w:line="240" w:lineRule="auto"/>
            </w:pPr>
          </w:p>
        </w:tc>
        <w:tc>
          <w:tcPr>
            <w:tcW w:w="494" w:type="dxa"/>
            <w:vMerge/>
            <w:shd w:val="clear" w:color="auto" w:fill="FFFF00"/>
          </w:tcPr>
          <w:p w:rsidR="00F73901" w:rsidRPr="00EC7A79" w:rsidRDefault="00F73901" w:rsidP="00CD027F">
            <w:pPr>
              <w:pStyle w:val="AttributeTableBody"/>
              <w:snapToGrid w:val="0"/>
              <w:spacing w:before="0" w:line="240" w:lineRule="auto"/>
            </w:pPr>
          </w:p>
        </w:tc>
        <w:tc>
          <w:tcPr>
            <w:tcW w:w="528" w:type="dxa"/>
            <w:vMerge/>
            <w:shd w:val="clear" w:color="auto" w:fill="FFFF00"/>
          </w:tcPr>
          <w:p w:rsidR="00F73901" w:rsidRPr="00EC7A79" w:rsidRDefault="00F73901" w:rsidP="00CD027F">
            <w:pPr>
              <w:pStyle w:val="AttributeTableBody"/>
              <w:snapToGrid w:val="0"/>
              <w:spacing w:before="0" w:line="240" w:lineRule="auto"/>
            </w:pPr>
          </w:p>
        </w:tc>
        <w:tc>
          <w:tcPr>
            <w:tcW w:w="455" w:type="dxa"/>
            <w:vMerge/>
            <w:shd w:val="clear" w:color="auto" w:fill="FFFF00"/>
          </w:tcPr>
          <w:p w:rsidR="00F73901" w:rsidRPr="00EC7A79" w:rsidRDefault="00F73901" w:rsidP="00CD027F">
            <w:pPr>
              <w:pStyle w:val="AttributeTableBody"/>
              <w:snapToGrid w:val="0"/>
              <w:spacing w:before="0" w:line="240" w:lineRule="auto"/>
            </w:pPr>
          </w:p>
        </w:tc>
        <w:tc>
          <w:tcPr>
            <w:tcW w:w="537" w:type="dxa"/>
            <w:vMerge/>
            <w:shd w:val="clear" w:color="auto" w:fill="FFFF00"/>
          </w:tcPr>
          <w:p w:rsidR="00F73901" w:rsidRPr="00EC7A79" w:rsidRDefault="00F73901" w:rsidP="00CD027F">
            <w:pPr>
              <w:pStyle w:val="AttributeTableBody"/>
              <w:snapToGrid w:val="0"/>
              <w:spacing w:before="0" w:line="240" w:lineRule="auto"/>
            </w:pPr>
          </w:p>
        </w:tc>
        <w:tc>
          <w:tcPr>
            <w:tcW w:w="567" w:type="dxa"/>
            <w:vMerge/>
            <w:shd w:val="clear" w:color="auto" w:fill="FFFF00"/>
          </w:tcPr>
          <w:p w:rsidR="00F73901" w:rsidRPr="00EC7A79" w:rsidRDefault="00F73901" w:rsidP="00CD027F">
            <w:pPr>
              <w:pStyle w:val="AttributeTableBody"/>
              <w:snapToGrid w:val="0"/>
              <w:spacing w:before="0" w:line="240" w:lineRule="auto"/>
            </w:pPr>
          </w:p>
        </w:tc>
        <w:tc>
          <w:tcPr>
            <w:tcW w:w="709" w:type="dxa"/>
            <w:vMerge/>
            <w:shd w:val="clear" w:color="auto" w:fill="FFFF00"/>
          </w:tcPr>
          <w:p w:rsidR="00F73901" w:rsidRPr="00EC7A79" w:rsidRDefault="00F73901" w:rsidP="00CD027F">
            <w:pPr>
              <w:pStyle w:val="AttributeTableBody"/>
              <w:snapToGrid w:val="0"/>
              <w:spacing w:before="0" w:line="240" w:lineRule="auto"/>
            </w:pPr>
          </w:p>
        </w:tc>
        <w:tc>
          <w:tcPr>
            <w:tcW w:w="2126" w:type="dxa"/>
            <w:vMerge/>
            <w:shd w:val="clear" w:color="auto" w:fill="FFFF00"/>
          </w:tcPr>
          <w:p w:rsidR="00F73901" w:rsidRPr="00EC7A79" w:rsidRDefault="00F73901" w:rsidP="00CD027F">
            <w:pPr>
              <w:pStyle w:val="AttributeTableBody"/>
              <w:snapToGrid w:val="0"/>
              <w:spacing w:before="0" w:line="240" w:lineRule="auto"/>
              <w:jc w:val="left"/>
            </w:pPr>
          </w:p>
        </w:tc>
        <w:tc>
          <w:tcPr>
            <w:tcW w:w="3893" w:type="dxa"/>
            <w:shd w:val="clear" w:color="auto" w:fill="FFFF00"/>
          </w:tcPr>
          <w:p w:rsidR="00F73901" w:rsidRDefault="00F73901" w:rsidP="00CD027F">
            <w:pPr>
              <w:pStyle w:val="AttributeTableBody"/>
              <w:snapToGrid w:val="0"/>
              <w:spacing w:before="0" w:line="240" w:lineRule="auto"/>
              <w:jc w:val="left"/>
              <w:rPr>
                <w:lang w:val="it-IT"/>
              </w:rPr>
            </w:pPr>
            <w:r>
              <w:rPr>
                <w:lang w:val="it-IT"/>
              </w:rPr>
              <w:t>Numero identificazione personale [OPZ]</w:t>
            </w:r>
          </w:p>
          <w:p w:rsidR="00F73901" w:rsidRDefault="00F73901" w:rsidP="00CD027F">
            <w:pPr>
              <w:pStyle w:val="AttributeTableBody"/>
              <w:spacing w:before="0" w:line="240" w:lineRule="auto"/>
              <w:jc w:val="left"/>
              <w:rPr>
                <w:lang w:val="it-IT"/>
              </w:rPr>
            </w:pPr>
            <w:r>
              <w:rPr>
                <w:lang w:val="it-IT"/>
              </w:rPr>
              <w:t>CX.1 – identificativo [OBB]</w:t>
            </w:r>
          </w:p>
          <w:p w:rsidR="00F73901" w:rsidRDefault="00F73901" w:rsidP="00CD027F">
            <w:pPr>
              <w:pStyle w:val="AttributeTableBody"/>
              <w:spacing w:before="0" w:line="240" w:lineRule="auto"/>
              <w:jc w:val="left"/>
              <w:rPr>
                <w:lang w:val="it-IT"/>
              </w:rPr>
            </w:pPr>
            <w:r>
              <w:rPr>
                <w:lang w:val="it-IT"/>
              </w:rPr>
              <w:t>CX.4/HD.1 - codice ISO a due lettere dello stato estero [OBB]</w:t>
            </w:r>
          </w:p>
          <w:p w:rsidR="00F73901" w:rsidRDefault="00F73901" w:rsidP="00CD027F">
            <w:pPr>
              <w:pStyle w:val="AttributeTableBody"/>
              <w:spacing w:before="0" w:line="240" w:lineRule="auto"/>
              <w:jc w:val="left"/>
              <w:rPr>
                <w:lang w:val="it-IT"/>
              </w:rPr>
            </w:pPr>
            <w:r>
              <w:rPr>
                <w:lang w:val="it-IT"/>
              </w:rPr>
              <w:t>CX.4/HD.2 - descrizione  stato estero [OPZ]</w:t>
            </w:r>
          </w:p>
          <w:p w:rsidR="00F73901" w:rsidRPr="00EC7A79" w:rsidRDefault="00F73901" w:rsidP="00CD027F">
            <w:pPr>
              <w:pStyle w:val="AttributeTableBody"/>
              <w:spacing w:before="0" w:line="240" w:lineRule="auto"/>
              <w:jc w:val="left"/>
              <w:rPr>
                <w:lang w:val="it-IT"/>
              </w:rPr>
            </w:pPr>
            <w:r w:rsidRPr="00EC7A79">
              <w:rPr>
                <w:lang w:val="it-IT"/>
              </w:rPr>
              <w:t xml:space="preserve">CX.4/HD.3 – </w:t>
            </w:r>
            <w:r w:rsidRPr="002B1DEB">
              <w:rPr>
                <w:lang w:val="it-IT"/>
              </w:rPr>
              <w:t>"</w:t>
            </w:r>
            <w:r w:rsidRPr="002B1DEB">
              <w:rPr>
                <w:b/>
                <w:lang w:val="it-IT"/>
              </w:rPr>
              <w:t>ISO 3166-1 alpha-2</w:t>
            </w:r>
            <w:r w:rsidRPr="002B1DEB">
              <w:rPr>
                <w:lang w:val="it-IT"/>
              </w:rPr>
              <w:t>"</w:t>
            </w:r>
            <w:r w:rsidRPr="00EC7A79">
              <w:rPr>
                <w:lang w:val="it-IT"/>
              </w:rPr>
              <w:t xml:space="preserve"> [</w:t>
            </w:r>
            <w:r>
              <w:rPr>
                <w:lang w:val="it-IT"/>
              </w:rPr>
              <w:t>OBB</w:t>
            </w:r>
            <w:r w:rsidRPr="00EC7A79">
              <w:rPr>
                <w:lang w:val="it-IT"/>
              </w:rPr>
              <w:t>]</w:t>
            </w:r>
          </w:p>
          <w:p w:rsidR="00F73901" w:rsidRPr="00EC7A79" w:rsidRDefault="00F73901" w:rsidP="00CD027F">
            <w:pPr>
              <w:pStyle w:val="AttributeTableBody"/>
              <w:snapToGrid w:val="0"/>
              <w:spacing w:before="0" w:line="240" w:lineRule="auto"/>
              <w:jc w:val="left"/>
              <w:rPr>
                <w:lang w:val="it-IT"/>
              </w:rPr>
            </w:pPr>
            <w:r w:rsidRPr="00EC7A79">
              <w:rPr>
                <w:lang w:val="it-IT"/>
              </w:rPr>
              <w:t>CX.5 – “</w:t>
            </w:r>
            <w:r w:rsidRPr="00EC7A79">
              <w:rPr>
                <w:b/>
                <w:lang w:val="it-IT"/>
              </w:rPr>
              <w:t>NNxxx</w:t>
            </w:r>
            <w:r w:rsidRPr="00EC7A79">
              <w:rPr>
                <w:lang w:val="it-IT"/>
              </w:rPr>
              <w:t>” (dove xxx indica il codice ISTAT dello stato estero)</w:t>
            </w:r>
            <w:r>
              <w:rPr>
                <w:lang w:val="it-IT"/>
              </w:rPr>
              <w:t xml:space="preserve"> [OBB]</w:t>
            </w:r>
          </w:p>
        </w:tc>
      </w:tr>
      <w:tr w:rsidR="00F73901" w:rsidRPr="00EC7A79" w:rsidTr="00CD027F">
        <w:trPr>
          <w:jc w:val="center"/>
        </w:trPr>
        <w:tc>
          <w:tcPr>
            <w:tcW w:w="453" w:type="dxa"/>
            <w:vMerge/>
            <w:shd w:val="clear" w:color="auto" w:fill="FFFF00"/>
          </w:tcPr>
          <w:p w:rsidR="00F73901" w:rsidRPr="00DA0B61" w:rsidRDefault="00F73901" w:rsidP="00CD027F">
            <w:pPr>
              <w:pStyle w:val="AttributeTableBody"/>
              <w:snapToGrid w:val="0"/>
              <w:spacing w:before="0" w:line="240" w:lineRule="auto"/>
              <w:rPr>
                <w:lang w:val="it-IT"/>
              </w:rPr>
            </w:pPr>
          </w:p>
        </w:tc>
        <w:tc>
          <w:tcPr>
            <w:tcW w:w="494" w:type="dxa"/>
            <w:vMerge/>
            <w:shd w:val="clear" w:color="auto" w:fill="FFFF00"/>
          </w:tcPr>
          <w:p w:rsidR="00F73901" w:rsidRPr="00DA0B61" w:rsidRDefault="00F73901" w:rsidP="00CD027F">
            <w:pPr>
              <w:pStyle w:val="AttributeTableBody"/>
              <w:snapToGrid w:val="0"/>
              <w:spacing w:before="0" w:line="240" w:lineRule="auto"/>
              <w:rPr>
                <w:lang w:val="it-IT"/>
              </w:rPr>
            </w:pPr>
          </w:p>
        </w:tc>
        <w:tc>
          <w:tcPr>
            <w:tcW w:w="528" w:type="dxa"/>
            <w:vMerge/>
            <w:shd w:val="clear" w:color="auto" w:fill="FFFF00"/>
          </w:tcPr>
          <w:p w:rsidR="00F73901" w:rsidRPr="00DA0B61" w:rsidRDefault="00F73901" w:rsidP="00CD027F">
            <w:pPr>
              <w:pStyle w:val="AttributeTableBody"/>
              <w:snapToGrid w:val="0"/>
              <w:spacing w:before="0" w:line="240" w:lineRule="auto"/>
              <w:rPr>
                <w:lang w:val="it-IT"/>
              </w:rPr>
            </w:pPr>
          </w:p>
        </w:tc>
        <w:tc>
          <w:tcPr>
            <w:tcW w:w="455" w:type="dxa"/>
            <w:vMerge/>
            <w:shd w:val="clear" w:color="auto" w:fill="FFFF00"/>
          </w:tcPr>
          <w:p w:rsidR="00F73901" w:rsidRPr="00DA0B61" w:rsidRDefault="00F73901" w:rsidP="00CD027F">
            <w:pPr>
              <w:pStyle w:val="AttributeTableBody"/>
              <w:snapToGrid w:val="0"/>
              <w:spacing w:before="0" w:line="240" w:lineRule="auto"/>
              <w:rPr>
                <w:lang w:val="it-IT"/>
              </w:rPr>
            </w:pPr>
          </w:p>
        </w:tc>
        <w:tc>
          <w:tcPr>
            <w:tcW w:w="537" w:type="dxa"/>
            <w:vMerge/>
            <w:shd w:val="clear" w:color="auto" w:fill="FFFF00"/>
          </w:tcPr>
          <w:p w:rsidR="00F73901" w:rsidRPr="00DA0B61" w:rsidRDefault="00F73901" w:rsidP="00CD027F">
            <w:pPr>
              <w:pStyle w:val="AttributeTableBody"/>
              <w:snapToGrid w:val="0"/>
              <w:spacing w:before="0" w:line="240" w:lineRule="auto"/>
              <w:rPr>
                <w:lang w:val="it-IT"/>
              </w:rPr>
            </w:pPr>
          </w:p>
        </w:tc>
        <w:tc>
          <w:tcPr>
            <w:tcW w:w="567" w:type="dxa"/>
            <w:vMerge/>
            <w:shd w:val="clear" w:color="auto" w:fill="FFFF00"/>
          </w:tcPr>
          <w:p w:rsidR="00F73901" w:rsidRPr="00DA0B61" w:rsidRDefault="00F73901" w:rsidP="00CD027F">
            <w:pPr>
              <w:pStyle w:val="AttributeTableBody"/>
              <w:snapToGrid w:val="0"/>
              <w:spacing w:before="0" w:line="240" w:lineRule="auto"/>
              <w:rPr>
                <w:lang w:val="it-IT"/>
              </w:rPr>
            </w:pPr>
          </w:p>
        </w:tc>
        <w:tc>
          <w:tcPr>
            <w:tcW w:w="709" w:type="dxa"/>
            <w:vMerge/>
            <w:shd w:val="clear" w:color="auto" w:fill="FFFF00"/>
          </w:tcPr>
          <w:p w:rsidR="00F73901" w:rsidRPr="00DA0B61" w:rsidRDefault="00F73901" w:rsidP="00CD027F">
            <w:pPr>
              <w:pStyle w:val="AttributeTableBody"/>
              <w:snapToGrid w:val="0"/>
              <w:spacing w:before="0" w:line="240" w:lineRule="auto"/>
              <w:rPr>
                <w:lang w:val="it-IT"/>
              </w:rPr>
            </w:pPr>
          </w:p>
        </w:tc>
        <w:tc>
          <w:tcPr>
            <w:tcW w:w="2126" w:type="dxa"/>
            <w:vMerge/>
            <w:shd w:val="clear" w:color="auto" w:fill="FFFF00"/>
          </w:tcPr>
          <w:p w:rsidR="00F73901" w:rsidRPr="00DA0B61" w:rsidRDefault="00F73901" w:rsidP="00CD027F">
            <w:pPr>
              <w:pStyle w:val="AttributeTableBody"/>
              <w:snapToGrid w:val="0"/>
              <w:spacing w:before="0" w:line="240" w:lineRule="auto"/>
              <w:jc w:val="left"/>
              <w:rPr>
                <w:lang w:val="it-IT"/>
              </w:rPr>
            </w:pPr>
          </w:p>
        </w:tc>
        <w:tc>
          <w:tcPr>
            <w:tcW w:w="3893" w:type="dxa"/>
            <w:shd w:val="clear" w:color="auto" w:fill="FFFF00"/>
          </w:tcPr>
          <w:p w:rsidR="00F73901" w:rsidRDefault="00F73901" w:rsidP="00CD027F">
            <w:pPr>
              <w:pStyle w:val="AttributeTableBody"/>
              <w:snapToGrid w:val="0"/>
              <w:spacing w:before="0" w:line="240" w:lineRule="auto"/>
              <w:jc w:val="left"/>
              <w:rPr>
                <w:lang w:val="it-IT"/>
              </w:rPr>
            </w:pPr>
            <w:r>
              <w:rPr>
                <w:lang w:val="it-IT"/>
              </w:rPr>
              <w:t>Numero identificazione tessera europea [OPZ]</w:t>
            </w:r>
          </w:p>
          <w:p w:rsidR="00F73901" w:rsidRDefault="00F73901" w:rsidP="00CD027F">
            <w:pPr>
              <w:pStyle w:val="AttributeTableBody"/>
              <w:spacing w:before="0" w:line="240" w:lineRule="auto"/>
              <w:jc w:val="left"/>
              <w:rPr>
                <w:lang w:val="it-IT"/>
              </w:rPr>
            </w:pPr>
            <w:r>
              <w:rPr>
                <w:lang w:val="it-IT"/>
              </w:rPr>
              <w:t>CX.1 – identificativo [OBB]</w:t>
            </w:r>
          </w:p>
          <w:p w:rsidR="00F73901" w:rsidRDefault="00F73901" w:rsidP="00CD027F">
            <w:pPr>
              <w:pStyle w:val="AttributeTableBody"/>
              <w:spacing w:before="0" w:line="240" w:lineRule="auto"/>
              <w:jc w:val="left"/>
              <w:rPr>
                <w:lang w:val="it-IT"/>
              </w:rPr>
            </w:pPr>
            <w:r>
              <w:rPr>
                <w:lang w:val="it-IT"/>
              </w:rPr>
              <w:t>CX.4/HD.1 - ID Istituzione competente [OPZ]</w:t>
            </w:r>
          </w:p>
          <w:p w:rsidR="00F73901" w:rsidRPr="00BD1889" w:rsidRDefault="00F73901" w:rsidP="00CD027F">
            <w:pPr>
              <w:pStyle w:val="AttributeTableBody"/>
              <w:snapToGrid w:val="0"/>
              <w:spacing w:before="0" w:line="240" w:lineRule="auto"/>
              <w:jc w:val="left"/>
              <w:rPr>
                <w:lang w:val="it-IT"/>
              </w:rPr>
            </w:pPr>
            <w:r w:rsidRPr="00BD1889">
              <w:rPr>
                <w:lang w:val="it-IT"/>
              </w:rPr>
              <w:t>CX.5 – “</w:t>
            </w:r>
            <w:r w:rsidRPr="00BD1889">
              <w:rPr>
                <w:b/>
                <w:lang w:val="it-IT"/>
              </w:rPr>
              <w:t>HC</w:t>
            </w:r>
            <w:r w:rsidRPr="00BD1889">
              <w:rPr>
                <w:lang w:val="it-IT"/>
              </w:rPr>
              <w:t>” [OBB]</w:t>
            </w:r>
          </w:p>
          <w:p w:rsidR="00F73901" w:rsidRDefault="00F73901" w:rsidP="00CD027F">
            <w:pPr>
              <w:pStyle w:val="AttributeTableBody"/>
              <w:snapToGrid w:val="0"/>
              <w:spacing w:before="0" w:line="240" w:lineRule="auto"/>
              <w:jc w:val="left"/>
              <w:rPr>
                <w:lang w:val="it-IT"/>
              </w:rPr>
            </w:pPr>
            <w:r w:rsidRPr="00CA1D3F">
              <w:rPr>
                <w:lang w:val="it-IT"/>
              </w:rPr>
              <w:t>CX.8 – Data di scadenza tessera europea</w:t>
            </w:r>
          </w:p>
        </w:tc>
      </w:tr>
      <w:tr w:rsidR="00F73901" w:rsidRPr="007A4378" w:rsidTr="00CD027F">
        <w:trPr>
          <w:trHeight w:val="70"/>
          <w:jc w:val="center"/>
        </w:trPr>
        <w:tc>
          <w:tcPr>
            <w:tcW w:w="453" w:type="dxa"/>
            <w:vMerge/>
            <w:shd w:val="clear" w:color="auto" w:fill="FFFF00"/>
          </w:tcPr>
          <w:p w:rsidR="00F73901" w:rsidRPr="00CA1D3F" w:rsidRDefault="00F73901" w:rsidP="00CD027F">
            <w:pPr>
              <w:pStyle w:val="AttributeTableBody"/>
              <w:snapToGrid w:val="0"/>
              <w:spacing w:before="0" w:line="240" w:lineRule="auto"/>
              <w:rPr>
                <w:lang w:val="it-IT"/>
              </w:rPr>
            </w:pPr>
          </w:p>
        </w:tc>
        <w:tc>
          <w:tcPr>
            <w:tcW w:w="494" w:type="dxa"/>
            <w:vMerge/>
            <w:shd w:val="clear" w:color="auto" w:fill="FFFF00"/>
          </w:tcPr>
          <w:p w:rsidR="00F73901" w:rsidRPr="00CA1D3F" w:rsidRDefault="00F73901" w:rsidP="00CD027F">
            <w:pPr>
              <w:pStyle w:val="AttributeTableBody"/>
              <w:snapToGrid w:val="0"/>
              <w:spacing w:before="0" w:line="240" w:lineRule="auto"/>
              <w:rPr>
                <w:lang w:val="it-IT"/>
              </w:rPr>
            </w:pPr>
          </w:p>
        </w:tc>
        <w:tc>
          <w:tcPr>
            <w:tcW w:w="528" w:type="dxa"/>
            <w:vMerge/>
            <w:shd w:val="clear" w:color="auto" w:fill="FFFF00"/>
          </w:tcPr>
          <w:p w:rsidR="00F73901" w:rsidRPr="00CA1D3F" w:rsidRDefault="00F73901" w:rsidP="00CD027F">
            <w:pPr>
              <w:pStyle w:val="AttributeTableBody"/>
              <w:snapToGrid w:val="0"/>
              <w:spacing w:before="0" w:line="240" w:lineRule="auto"/>
              <w:rPr>
                <w:lang w:val="it-IT"/>
              </w:rPr>
            </w:pPr>
          </w:p>
        </w:tc>
        <w:tc>
          <w:tcPr>
            <w:tcW w:w="455" w:type="dxa"/>
            <w:vMerge/>
            <w:shd w:val="clear" w:color="auto" w:fill="FFFF00"/>
          </w:tcPr>
          <w:p w:rsidR="00F73901" w:rsidRPr="00CA1D3F" w:rsidRDefault="00F73901" w:rsidP="00CD027F">
            <w:pPr>
              <w:pStyle w:val="AttributeTableBody"/>
              <w:snapToGrid w:val="0"/>
              <w:spacing w:before="0" w:line="240" w:lineRule="auto"/>
              <w:rPr>
                <w:lang w:val="it-IT"/>
              </w:rPr>
            </w:pPr>
          </w:p>
        </w:tc>
        <w:tc>
          <w:tcPr>
            <w:tcW w:w="537" w:type="dxa"/>
            <w:vMerge/>
            <w:shd w:val="clear" w:color="auto" w:fill="FFFF00"/>
          </w:tcPr>
          <w:p w:rsidR="00F73901" w:rsidRPr="00CA1D3F" w:rsidRDefault="00F73901" w:rsidP="00CD027F">
            <w:pPr>
              <w:pStyle w:val="AttributeTableBody"/>
              <w:snapToGrid w:val="0"/>
              <w:spacing w:before="0" w:line="240" w:lineRule="auto"/>
              <w:rPr>
                <w:lang w:val="it-IT"/>
              </w:rPr>
            </w:pPr>
          </w:p>
        </w:tc>
        <w:tc>
          <w:tcPr>
            <w:tcW w:w="567" w:type="dxa"/>
            <w:vMerge/>
            <w:shd w:val="clear" w:color="auto" w:fill="FFFF00"/>
          </w:tcPr>
          <w:p w:rsidR="00F73901" w:rsidRPr="00CA1D3F" w:rsidRDefault="00F73901" w:rsidP="00CD027F">
            <w:pPr>
              <w:pStyle w:val="AttributeTableBody"/>
              <w:snapToGrid w:val="0"/>
              <w:spacing w:before="0" w:line="240" w:lineRule="auto"/>
              <w:rPr>
                <w:lang w:val="it-IT"/>
              </w:rPr>
            </w:pPr>
          </w:p>
        </w:tc>
        <w:tc>
          <w:tcPr>
            <w:tcW w:w="709" w:type="dxa"/>
            <w:vMerge/>
            <w:shd w:val="clear" w:color="auto" w:fill="FFFF00"/>
          </w:tcPr>
          <w:p w:rsidR="00F73901" w:rsidRPr="00CA1D3F" w:rsidRDefault="00F73901" w:rsidP="00CD027F">
            <w:pPr>
              <w:pStyle w:val="AttributeTableBody"/>
              <w:snapToGrid w:val="0"/>
              <w:spacing w:before="0" w:line="240" w:lineRule="auto"/>
              <w:rPr>
                <w:lang w:val="it-IT"/>
              </w:rPr>
            </w:pPr>
          </w:p>
        </w:tc>
        <w:tc>
          <w:tcPr>
            <w:tcW w:w="2126" w:type="dxa"/>
            <w:vMerge/>
            <w:shd w:val="clear" w:color="auto" w:fill="FFFF00"/>
          </w:tcPr>
          <w:p w:rsidR="00F73901" w:rsidRPr="00CA1D3F" w:rsidRDefault="00F73901" w:rsidP="00CD027F">
            <w:pPr>
              <w:pStyle w:val="AttributeTableBody"/>
              <w:snapToGrid w:val="0"/>
              <w:spacing w:before="0" w:line="240" w:lineRule="auto"/>
              <w:jc w:val="left"/>
              <w:rPr>
                <w:lang w:val="it-IT"/>
              </w:rPr>
            </w:pPr>
          </w:p>
        </w:tc>
        <w:tc>
          <w:tcPr>
            <w:tcW w:w="3893" w:type="dxa"/>
            <w:shd w:val="clear" w:color="auto" w:fill="FFFF00"/>
          </w:tcPr>
          <w:p w:rsidR="00F73901" w:rsidRPr="004A1C0A" w:rsidRDefault="00F73901" w:rsidP="00CD027F">
            <w:pPr>
              <w:pStyle w:val="AttributeTableBody"/>
              <w:snapToGrid w:val="0"/>
              <w:spacing w:before="0" w:line="240" w:lineRule="auto"/>
              <w:jc w:val="left"/>
              <w:rPr>
                <w:lang w:val="it-IT"/>
              </w:rPr>
            </w:pPr>
            <w:r>
              <w:rPr>
                <w:lang w:val="it-IT"/>
              </w:rPr>
              <w:t>Numero tessera assistenza SASN</w:t>
            </w:r>
            <w:r w:rsidRPr="004A1C0A">
              <w:rPr>
                <w:lang w:val="it-IT"/>
              </w:rPr>
              <w:t xml:space="preserve"> [OPZ]</w:t>
            </w:r>
          </w:p>
          <w:p w:rsidR="00F73901" w:rsidRPr="004A1C0A" w:rsidRDefault="00F73901" w:rsidP="00CD027F">
            <w:pPr>
              <w:pStyle w:val="AttributeTableBody"/>
              <w:snapToGrid w:val="0"/>
              <w:spacing w:before="0" w:line="240" w:lineRule="auto"/>
              <w:jc w:val="left"/>
              <w:rPr>
                <w:lang w:val="it-IT"/>
              </w:rPr>
            </w:pPr>
            <w:r w:rsidRPr="004A1C0A">
              <w:rPr>
                <w:lang w:val="it-IT"/>
              </w:rPr>
              <w:t>CX.1 – “identificativo” [OBB]</w:t>
            </w:r>
          </w:p>
          <w:p w:rsidR="00F73901" w:rsidRPr="004A1C0A" w:rsidRDefault="00F73901" w:rsidP="00CD027F">
            <w:pPr>
              <w:pStyle w:val="AttributeTableBody"/>
              <w:snapToGrid w:val="0"/>
              <w:spacing w:before="0" w:line="240" w:lineRule="auto"/>
              <w:jc w:val="left"/>
              <w:rPr>
                <w:lang w:val="it-IT"/>
              </w:rPr>
            </w:pPr>
            <w:r w:rsidRPr="004A1C0A">
              <w:rPr>
                <w:lang w:val="it-IT"/>
              </w:rPr>
              <w:t xml:space="preserve">CX.4/HD.1 – </w:t>
            </w:r>
            <w:r>
              <w:rPr>
                <w:lang w:val="it-IT"/>
              </w:rPr>
              <w:t>Id società navigazione</w:t>
            </w:r>
            <w:r w:rsidRPr="004A1C0A">
              <w:rPr>
                <w:lang w:val="it-IT"/>
              </w:rPr>
              <w:t>” [OBB]</w:t>
            </w:r>
          </w:p>
          <w:p w:rsidR="00F73901" w:rsidRPr="004A1C0A" w:rsidRDefault="00F73901" w:rsidP="00CD027F">
            <w:pPr>
              <w:pStyle w:val="AttributeTableBody"/>
              <w:snapToGrid w:val="0"/>
              <w:spacing w:before="0" w:line="240" w:lineRule="auto"/>
              <w:jc w:val="left"/>
              <w:rPr>
                <w:lang w:val="it-IT"/>
              </w:rPr>
            </w:pPr>
            <w:r w:rsidRPr="004A1C0A">
              <w:rPr>
                <w:lang w:val="it-IT"/>
              </w:rPr>
              <w:t xml:space="preserve">CX.4/HD.2 – Descrizione </w:t>
            </w:r>
            <w:r>
              <w:rPr>
                <w:lang w:val="it-IT"/>
              </w:rPr>
              <w:t>società navicazione</w:t>
            </w:r>
            <w:r w:rsidRPr="004A1C0A">
              <w:rPr>
                <w:lang w:val="it-IT"/>
              </w:rPr>
              <w:t xml:space="preserve"> [OBB]</w:t>
            </w:r>
          </w:p>
          <w:p w:rsidR="00F73901" w:rsidRPr="007A4378" w:rsidRDefault="00F73901" w:rsidP="00CD027F">
            <w:pPr>
              <w:pStyle w:val="AttributeTableBody"/>
              <w:snapToGrid w:val="0"/>
              <w:spacing w:before="0" w:line="240" w:lineRule="auto"/>
              <w:jc w:val="left"/>
            </w:pPr>
            <w:r w:rsidRPr="004A1C0A">
              <w:t>CX.5 – “</w:t>
            </w:r>
            <w:r>
              <w:rPr>
                <w:b/>
              </w:rPr>
              <w:t>SASN</w:t>
            </w:r>
            <w:r w:rsidRPr="004A1C0A">
              <w:t>” [OBB]</w:t>
            </w:r>
          </w:p>
        </w:tc>
      </w:tr>
      <w:tr w:rsidR="00F73901" w:rsidRPr="00DA0B61" w:rsidTr="00CD027F">
        <w:trPr>
          <w:jc w:val="center"/>
        </w:trPr>
        <w:tc>
          <w:tcPr>
            <w:tcW w:w="453" w:type="dxa"/>
            <w:shd w:val="clear" w:color="auto" w:fill="FFFF00"/>
          </w:tcPr>
          <w:p w:rsidR="00F73901" w:rsidRDefault="00F73901" w:rsidP="00CD027F">
            <w:pPr>
              <w:pStyle w:val="AttributeTableBody"/>
              <w:snapToGrid w:val="0"/>
              <w:spacing w:before="0" w:line="240" w:lineRule="auto"/>
              <w:rPr>
                <w:lang w:val="fr-FR"/>
              </w:rPr>
            </w:pPr>
            <w:r>
              <w:rPr>
                <w:lang w:val="fr-FR"/>
              </w:rPr>
              <w:t>5</w:t>
            </w:r>
          </w:p>
        </w:tc>
        <w:tc>
          <w:tcPr>
            <w:tcW w:w="494" w:type="dxa"/>
            <w:shd w:val="clear" w:color="auto" w:fill="FFFF00"/>
          </w:tcPr>
          <w:p w:rsidR="00F73901" w:rsidRDefault="00F73901" w:rsidP="00CD027F">
            <w:pPr>
              <w:pStyle w:val="AttributeTableBody"/>
              <w:snapToGrid w:val="0"/>
              <w:spacing w:before="0" w:line="240" w:lineRule="auto"/>
              <w:rPr>
                <w:lang w:val="fr-FR"/>
              </w:rPr>
            </w:pPr>
            <w:r>
              <w:rPr>
                <w:lang w:val="fr-FR"/>
              </w:rPr>
              <w:t>48</w:t>
            </w:r>
          </w:p>
        </w:tc>
        <w:tc>
          <w:tcPr>
            <w:tcW w:w="528" w:type="dxa"/>
            <w:shd w:val="clear" w:color="auto" w:fill="FFFF00"/>
          </w:tcPr>
          <w:p w:rsidR="00F73901" w:rsidRDefault="00F73901" w:rsidP="00CD027F">
            <w:pPr>
              <w:pStyle w:val="AttributeTableBody"/>
              <w:snapToGrid w:val="0"/>
              <w:spacing w:before="0" w:line="240" w:lineRule="auto"/>
              <w:rPr>
                <w:lang w:val="fr-FR"/>
              </w:rPr>
            </w:pPr>
            <w:r>
              <w:rPr>
                <w:lang w:val="fr-FR"/>
              </w:rPr>
              <w:t>XPN</w:t>
            </w:r>
          </w:p>
        </w:tc>
        <w:tc>
          <w:tcPr>
            <w:tcW w:w="455" w:type="dxa"/>
            <w:shd w:val="clear" w:color="auto" w:fill="FFFF00"/>
          </w:tcPr>
          <w:p w:rsidR="00F73901" w:rsidRDefault="00F73901" w:rsidP="00CD027F">
            <w:pPr>
              <w:pStyle w:val="AttributeTableBody"/>
              <w:snapToGrid w:val="0"/>
              <w:spacing w:before="0" w:line="240" w:lineRule="auto"/>
              <w:rPr>
                <w:lang w:val="fr-FR"/>
              </w:rPr>
            </w:pPr>
            <w:r>
              <w:rPr>
                <w:lang w:val="fr-FR"/>
              </w:rPr>
              <w:t>R</w:t>
            </w:r>
          </w:p>
        </w:tc>
        <w:tc>
          <w:tcPr>
            <w:tcW w:w="537" w:type="dxa"/>
            <w:shd w:val="clear" w:color="auto" w:fill="FFFF00"/>
          </w:tcPr>
          <w:p w:rsidR="00F73901" w:rsidRDefault="00F73901" w:rsidP="00CD027F">
            <w:pPr>
              <w:pStyle w:val="AttributeTableBody"/>
              <w:snapToGrid w:val="0"/>
              <w:spacing w:before="0" w:line="240" w:lineRule="auto"/>
              <w:rPr>
                <w:lang w:val="fr-FR"/>
              </w:rPr>
            </w:pPr>
            <w:r>
              <w:rPr>
                <w:lang w:val="fr-FR"/>
              </w:rPr>
              <w:t>Y</w:t>
            </w:r>
          </w:p>
        </w:tc>
        <w:tc>
          <w:tcPr>
            <w:tcW w:w="567" w:type="dxa"/>
            <w:shd w:val="clear" w:color="auto" w:fill="FFFF00"/>
          </w:tcPr>
          <w:p w:rsidR="00F73901" w:rsidRDefault="00F73901" w:rsidP="00CD027F">
            <w:pPr>
              <w:pStyle w:val="AttributeTableBody"/>
              <w:snapToGrid w:val="0"/>
              <w:spacing w:before="0" w:line="240" w:lineRule="auto"/>
              <w:rPr>
                <w:lang w:val="fr-FR"/>
              </w:rPr>
            </w:pPr>
          </w:p>
        </w:tc>
        <w:tc>
          <w:tcPr>
            <w:tcW w:w="709" w:type="dxa"/>
            <w:shd w:val="clear" w:color="auto" w:fill="FFFF00"/>
          </w:tcPr>
          <w:p w:rsidR="00F73901" w:rsidRPr="007A4378" w:rsidRDefault="00F73901" w:rsidP="00CD027F">
            <w:pPr>
              <w:pStyle w:val="AttributeTableBody"/>
              <w:snapToGrid w:val="0"/>
              <w:spacing w:before="0" w:line="240" w:lineRule="auto"/>
            </w:pPr>
            <w:r w:rsidRPr="007A4378">
              <w:t>00108</w:t>
            </w:r>
          </w:p>
        </w:tc>
        <w:tc>
          <w:tcPr>
            <w:tcW w:w="2126" w:type="dxa"/>
            <w:shd w:val="clear" w:color="auto" w:fill="FFFF00"/>
          </w:tcPr>
          <w:p w:rsidR="00F73901" w:rsidRPr="007A4378" w:rsidRDefault="00F73901" w:rsidP="00CD027F">
            <w:pPr>
              <w:pStyle w:val="AttributeTableBody"/>
              <w:snapToGrid w:val="0"/>
              <w:spacing w:before="0" w:line="240" w:lineRule="auto"/>
              <w:jc w:val="left"/>
            </w:pPr>
            <w:r w:rsidRPr="007A4378">
              <w:t>Patient Name</w:t>
            </w:r>
          </w:p>
        </w:tc>
        <w:tc>
          <w:tcPr>
            <w:tcW w:w="3893" w:type="dxa"/>
            <w:shd w:val="clear" w:color="auto" w:fill="FFFF00"/>
          </w:tcPr>
          <w:p w:rsidR="00F73901" w:rsidRPr="00DA0B61" w:rsidRDefault="00F73901" w:rsidP="00CD027F">
            <w:pPr>
              <w:pStyle w:val="AttributeTableBody"/>
              <w:snapToGrid w:val="0"/>
              <w:spacing w:before="0" w:line="240" w:lineRule="auto"/>
              <w:jc w:val="left"/>
              <w:rPr>
                <w:lang w:val="it-IT"/>
              </w:rPr>
            </w:pPr>
            <w:r w:rsidRPr="00DA0B61">
              <w:rPr>
                <w:lang w:val="it-IT"/>
              </w:rPr>
              <w:t xml:space="preserve">XPN.1/FN.1 - Cognome assistito </w:t>
            </w:r>
          </w:p>
          <w:p w:rsidR="00F73901" w:rsidRPr="00DA0B61" w:rsidRDefault="00F73901" w:rsidP="00CD027F">
            <w:pPr>
              <w:pStyle w:val="AttributeTableBody"/>
              <w:spacing w:before="0" w:line="240" w:lineRule="auto"/>
              <w:jc w:val="left"/>
              <w:rPr>
                <w:lang w:val="it-IT"/>
              </w:rPr>
            </w:pPr>
            <w:r w:rsidRPr="00DA0B61">
              <w:rPr>
                <w:lang w:val="it-IT"/>
              </w:rPr>
              <w:t>XPN.2 - Nome assistito</w:t>
            </w:r>
          </w:p>
        </w:tc>
      </w:tr>
      <w:tr w:rsidR="00F73901" w:rsidTr="00CD027F">
        <w:trPr>
          <w:jc w:val="center"/>
        </w:trPr>
        <w:tc>
          <w:tcPr>
            <w:tcW w:w="453" w:type="dxa"/>
            <w:shd w:val="clear" w:color="auto" w:fill="00FF00"/>
          </w:tcPr>
          <w:p w:rsidR="00F73901" w:rsidRPr="007A4378" w:rsidRDefault="00F73901" w:rsidP="00CD027F">
            <w:pPr>
              <w:pStyle w:val="AttributeTableBody"/>
              <w:snapToGrid w:val="0"/>
              <w:spacing w:before="0" w:line="240" w:lineRule="auto"/>
            </w:pPr>
            <w:r w:rsidRPr="007A4378">
              <w:t>7</w:t>
            </w:r>
          </w:p>
        </w:tc>
        <w:tc>
          <w:tcPr>
            <w:tcW w:w="494" w:type="dxa"/>
            <w:shd w:val="clear" w:color="auto" w:fill="00FF00"/>
          </w:tcPr>
          <w:p w:rsidR="00F73901" w:rsidRPr="007A4378" w:rsidRDefault="00F73901" w:rsidP="00CD027F">
            <w:pPr>
              <w:pStyle w:val="AttributeTableBody"/>
              <w:snapToGrid w:val="0"/>
              <w:spacing w:before="0" w:line="240" w:lineRule="auto"/>
            </w:pPr>
            <w:r w:rsidRPr="007A4378">
              <w:t>26</w:t>
            </w:r>
          </w:p>
        </w:tc>
        <w:tc>
          <w:tcPr>
            <w:tcW w:w="528" w:type="dxa"/>
            <w:shd w:val="clear" w:color="auto" w:fill="00FF00"/>
          </w:tcPr>
          <w:p w:rsidR="00F73901" w:rsidRPr="007A4378" w:rsidRDefault="00F73901" w:rsidP="00CD027F">
            <w:pPr>
              <w:pStyle w:val="AttributeTableBody"/>
              <w:snapToGrid w:val="0"/>
              <w:spacing w:before="0" w:line="240" w:lineRule="auto"/>
            </w:pPr>
            <w:r w:rsidRPr="007A4378">
              <w:t>TS</w:t>
            </w:r>
          </w:p>
        </w:tc>
        <w:tc>
          <w:tcPr>
            <w:tcW w:w="455" w:type="dxa"/>
            <w:shd w:val="clear" w:color="auto" w:fill="00FF00"/>
          </w:tcPr>
          <w:p w:rsidR="00F73901" w:rsidRPr="007A4378" w:rsidRDefault="00F73901" w:rsidP="00CD027F">
            <w:pPr>
              <w:pStyle w:val="AttributeTableBody"/>
              <w:snapToGrid w:val="0"/>
              <w:spacing w:before="0" w:line="240" w:lineRule="auto"/>
            </w:pPr>
            <w:r w:rsidRPr="007A4378">
              <w:t>S</w:t>
            </w:r>
          </w:p>
        </w:tc>
        <w:tc>
          <w:tcPr>
            <w:tcW w:w="537" w:type="dxa"/>
            <w:shd w:val="clear" w:color="auto" w:fill="00FF00"/>
          </w:tcPr>
          <w:p w:rsidR="00F73901" w:rsidRPr="007A4378" w:rsidRDefault="00F73901" w:rsidP="00CD027F">
            <w:pPr>
              <w:pStyle w:val="AttributeTableBody"/>
              <w:snapToGrid w:val="0"/>
              <w:spacing w:before="0" w:line="240" w:lineRule="auto"/>
            </w:pPr>
          </w:p>
        </w:tc>
        <w:tc>
          <w:tcPr>
            <w:tcW w:w="567" w:type="dxa"/>
            <w:shd w:val="clear" w:color="auto" w:fill="00FF00"/>
          </w:tcPr>
          <w:p w:rsidR="00F73901" w:rsidRPr="007A4378" w:rsidRDefault="00F73901" w:rsidP="00CD027F">
            <w:pPr>
              <w:pStyle w:val="AttributeTableBody"/>
              <w:snapToGrid w:val="0"/>
              <w:spacing w:before="0" w:line="240" w:lineRule="auto"/>
            </w:pPr>
          </w:p>
        </w:tc>
        <w:tc>
          <w:tcPr>
            <w:tcW w:w="709" w:type="dxa"/>
            <w:shd w:val="clear" w:color="auto" w:fill="00FF00"/>
          </w:tcPr>
          <w:p w:rsidR="00F73901" w:rsidRPr="007A4378" w:rsidRDefault="00F73901" w:rsidP="00CD027F">
            <w:pPr>
              <w:pStyle w:val="AttributeTableBody"/>
              <w:snapToGrid w:val="0"/>
              <w:spacing w:before="0" w:line="240" w:lineRule="auto"/>
            </w:pPr>
            <w:r w:rsidRPr="007A4378">
              <w:t>00110</w:t>
            </w:r>
          </w:p>
        </w:tc>
        <w:tc>
          <w:tcPr>
            <w:tcW w:w="2126" w:type="dxa"/>
            <w:shd w:val="clear" w:color="auto" w:fill="00FF00"/>
          </w:tcPr>
          <w:p w:rsidR="00F73901" w:rsidRPr="00B4534C" w:rsidRDefault="00F73901" w:rsidP="00CD027F">
            <w:pPr>
              <w:pStyle w:val="AttributeTableBody"/>
              <w:snapToGrid w:val="0"/>
              <w:spacing w:before="0" w:line="240" w:lineRule="auto"/>
              <w:jc w:val="left"/>
              <w:rPr>
                <w:lang w:val="it-IT"/>
              </w:rPr>
            </w:pPr>
            <w:r w:rsidRPr="007A4378">
              <w:t>Date/Time of Birt</w:t>
            </w:r>
            <w:r w:rsidRPr="00B4534C">
              <w:rPr>
                <w:lang w:val="it-IT"/>
              </w:rPr>
              <w:t>h</w:t>
            </w:r>
          </w:p>
        </w:tc>
        <w:tc>
          <w:tcPr>
            <w:tcW w:w="3893" w:type="dxa"/>
            <w:shd w:val="clear" w:color="auto" w:fill="00FF00"/>
          </w:tcPr>
          <w:p w:rsidR="00F73901" w:rsidRDefault="00F73901" w:rsidP="00CD027F">
            <w:pPr>
              <w:pStyle w:val="AttributeTableBody"/>
              <w:snapToGrid w:val="0"/>
              <w:spacing w:before="0" w:line="240" w:lineRule="auto"/>
              <w:jc w:val="left"/>
              <w:rPr>
                <w:lang w:val="it-IT"/>
              </w:rPr>
            </w:pPr>
            <w:r>
              <w:rPr>
                <w:lang w:val="it-IT"/>
              </w:rPr>
              <w:t>Data di nascita assistito [OBB se assistito in regione]</w:t>
            </w:r>
          </w:p>
        </w:tc>
      </w:tr>
      <w:tr w:rsidR="00F73901" w:rsidTr="00CD027F">
        <w:trPr>
          <w:jc w:val="center"/>
        </w:trPr>
        <w:tc>
          <w:tcPr>
            <w:tcW w:w="453" w:type="dxa"/>
            <w:shd w:val="clear" w:color="auto" w:fill="F79646"/>
          </w:tcPr>
          <w:p w:rsidR="00F73901" w:rsidRPr="00B4534C" w:rsidRDefault="00F73901" w:rsidP="00CD027F">
            <w:pPr>
              <w:pStyle w:val="AttributeTableBody"/>
              <w:snapToGrid w:val="0"/>
              <w:spacing w:before="0" w:line="240" w:lineRule="auto"/>
              <w:rPr>
                <w:lang w:val="it-IT"/>
              </w:rPr>
            </w:pPr>
            <w:r w:rsidRPr="00B4534C">
              <w:rPr>
                <w:lang w:val="it-IT"/>
              </w:rPr>
              <w:t>8</w:t>
            </w:r>
          </w:p>
        </w:tc>
        <w:tc>
          <w:tcPr>
            <w:tcW w:w="494" w:type="dxa"/>
            <w:shd w:val="clear" w:color="auto" w:fill="F79646"/>
          </w:tcPr>
          <w:p w:rsidR="00F73901" w:rsidRPr="00B4534C" w:rsidRDefault="00F73901" w:rsidP="00CD027F">
            <w:pPr>
              <w:pStyle w:val="AttributeTableBody"/>
              <w:snapToGrid w:val="0"/>
              <w:spacing w:before="0" w:line="240" w:lineRule="auto"/>
              <w:rPr>
                <w:lang w:val="it-IT"/>
              </w:rPr>
            </w:pPr>
            <w:r w:rsidRPr="00B4534C">
              <w:rPr>
                <w:lang w:val="it-IT"/>
              </w:rPr>
              <w:t>1</w:t>
            </w:r>
          </w:p>
        </w:tc>
        <w:tc>
          <w:tcPr>
            <w:tcW w:w="528" w:type="dxa"/>
            <w:shd w:val="clear" w:color="auto" w:fill="F79646"/>
          </w:tcPr>
          <w:p w:rsidR="00F73901" w:rsidRPr="00B4534C" w:rsidRDefault="00F73901" w:rsidP="00CD027F">
            <w:pPr>
              <w:pStyle w:val="AttributeTableBody"/>
              <w:snapToGrid w:val="0"/>
              <w:spacing w:before="0" w:line="240" w:lineRule="auto"/>
              <w:rPr>
                <w:lang w:val="it-IT"/>
              </w:rPr>
            </w:pPr>
            <w:r w:rsidRPr="00B4534C">
              <w:rPr>
                <w:lang w:val="it-IT"/>
              </w:rPr>
              <w:t>IS</w:t>
            </w:r>
          </w:p>
        </w:tc>
        <w:tc>
          <w:tcPr>
            <w:tcW w:w="455" w:type="dxa"/>
            <w:shd w:val="clear" w:color="auto" w:fill="F79646"/>
          </w:tcPr>
          <w:p w:rsidR="00F73901" w:rsidRPr="00B4534C" w:rsidRDefault="00F73901" w:rsidP="00CD027F">
            <w:pPr>
              <w:pStyle w:val="AttributeTableBody"/>
              <w:snapToGrid w:val="0"/>
              <w:spacing w:before="0" w:line="240" w:lineRule="auto"/>
              <w:rPr>
                <w:lang w:val="it-IT"/>
              </w:rPr>
            </w:pPr>
            <w:r w:rsidRPr="00B4534C">
              <w:rPr>
                <w:lang w:val="it-IT"/>
              </w:rPr>
              <w:t>S</w:t>
            </w:r>
            <w:r>
              <w:rPr>
                <w:lang w:val="it-IT"/>
              </w:rPr>
              <w:t>2</w:t>
            </w:r>
          </w:p>
        </w:tc>
        <w:tc>
          <w:tcPr>
            <w:tcW w:w="537" w:type="dxa"/>
            <w:shd w:val="clear" w:color="auto" w:fill="F79646"/>
          </w:tcPr>
          <w:p w:rsidR="00F73901" w:rsidRPr="00B4534C" w:rsidRDefault="00F73901" w:rsidP="00CD027F">
            <w:pPr>
              <w:pStyle w:val="AttributeTableBody"/>
              <w:snapToGrid w:val="0"/>
              <w:spacing w:before="0" w:line="240" w:lineRule="auto"/>
              <w:rPr>
                <w:lang w:val="it-IT"/>
              </w:rPr>
            </w:pPr>
          </w:p>
        </w:tc>
        <w:tc>
          <w:tcPr>
            <w:tcW w:w="567" w:type="dxa"/>
            <w:shd w:val="clear" w:color="auto" w:fill="F79646"/>
          </w:tcPr>
          <w:p w:rsidR="00F73901" w:rsidRPr="00B4534C" w:rsidRDefault="00F73901" w:rsidP="00CD027F">
            <w:pPr>
              <w:pStyle w:val="AttributeTableBody"/>
              <w:snapToGrid w:val="0"/>
              <w:spacing w:before="0" w:line="240" w:lineRule="auto"/>
              <w:rPr>
                <w:lang w:val="it-IT"/>
              </w:rPr>
            </w:pPr>
            <w:r w:rsidRPr="00B4534C">
              <w:rPr>
                <w:lang w:val="it-IT"/>
              </w:rPr>
              <w:t>0001</w:t>
            </w:r>
          </w:p>
        </w:tc>
        <w:tc>
          <w:tcPr>
            <w:tcW w:w="709" w:type="dxa"/>
            <w:shd w:val="clear" w:color="auto" w:fill="F79646"/>
          </w:tcPr>
          <w:p w:rsidR="00F73901" w:rsidRPr="00B4534C" w:rsidRDefault="00F73901" w:rsidP="00CD027F">
            <w:pPr>
              <w:pStyle w:val="AttributeTableBody"/>
              <w:snapToGrid w:val="0"/>
              <w:spacing w:before="0" w:line="240" w:lineRule="auto"/>
              <w:rPr>
                <w:lang w:val="it-IT"/>
              </w:rPr>
            </w:pPr>
            <w:r w:rsidRPr="00B4534C">
              <w:rPr>
                <w:lang w:val="it-IT"/>
              </w:rPr>
              <w:t>00111</w:t>
            </w:r>
          </w:p>
        </w:tc>
        <w:tc>
          <w:tcPr>
            <w:tcW w:w="2126" w:type="dxa"/>
            <w:shd w:val="clear" w:color="auto" w:fill="F79646"/>
          </w:tcPr>
          <w:p w:rsidR="00F73901" w:rsidRPr="00B4534C" w:rsidRDefault="00F73901" w:rsidP="00CD027F">
            <w:pPr>
              <w:pStyle w:val="AttributeTableBody"/>
              <w:snapToGrid w:val="0"/>
              <w:spacing w:before="0" w:line="240" w:lineRule="auto"/>
              <w:jc w:val="left"/>
              <w:rPr>
                <w:lang w:val="it-IT"/>
              </w:rPr>
            </w:pPr>
            <w:r w:rsidRPr="00B4534C">
              <w:rPr>
                <w:lang w:val="it-IT"/>
              </w:rPr>
              <w:t>Sex</w:t>
            </w:r>
          </w:p>
        </w:tc>
        <w:tc>
          <w:tcPr>
            <w:tcW w:w="3893" w:type="dxa"/>
            <w:shd w:val="clear" w:color="auto" w:fill="F79646"/>
          </w:tcPr>
          <w:p w:rsidR="00F73901" w:rsidRDefault="00F73901" w:rsidP="00CD027F">
            <w:pPr>
              <w:pStyle w:val="AttributeTableBody"/>
              <w:snapToGrid w:val="0"/>
              <w:spacing w:before="0" w:line="240" w:lineRule="auto"/>
              <w:jc w:val="left"/>
              <w:rPr>
                <w:lang w:val="it-IT"/>
              </w:rPr>
            </w:pPr>
            <w:r>
              <w:rPr>
                <w:lang w:val="it-IT"/>
              </w:rPr>
              <w:t>Sesso assistito</w:t>
            </w:r>
          </w:p>
        </w:tc>
      </w:tr>
      <w:tr w:rsidR="00F73901" w:rsidTr="00CD027F">
        <w:trPr>
          <w:jc w:val="center"/>
        </w:trPr>
        <w:tc>
          <w:tcPr>
            <w:tcW w:w="453" w:type="dxa"/>
            <w:vMerge w:val="restart"/>
            <w:shd w:val="clear" w:color="auto" w:fill="00FF00"/>
          </w:tcPr>
          <w:p w:rsidR="00F73901" w:rsidRDefault="00F73901" w:rsidP="00CD027F">
            <w:pPr>
              <w:pStyle w:val="AttributeTableBody"/>
              <w:snapToGrid w:val="0"/>
              <w:spacing w:before="0" w:line="240" w:lineRule="auto"/>
              <w:rPr>
                <w:lang w:val="it-IT"/>
              </w:rPr>
            </w:pPr>
            <w:r>
              <w:rPr>
                <w:lang w:val="it-IT"/>
              </w:rPr>
              <w:t>11</w:t>
            </w:r>
          </w:p>
        </w:tc>
        <w:tc>
          <w:tcPr>
            <w:tcW w:w="494" w:type="dxa"/>
            <w:vMerge w:val="restart"/>
            <w:shd w:val="clear" w:color="auto" w:fill="00FF00"/>
          </w:tcPr>
          <w:p w:rsidR="00F73901" w:rsidRDefault="00F73901" w:rsidP="00CD027F">
            <w:pPr>
              <w:pStyle w:val="AttributeTableBody"/>
              <w:snapToGrid w:val="0"/>
              <w:spacing w:before="0" w:line="240" w:lineRule="auto"/>
              <w:rPr>
                <w:lang w:val="it-IT"/>
              </w:rPr>
            </w:pPr>
            <w:r>
              <w:rPr>
                <w:lang w:val="it-IT"/>
              </w:rPr>
              <w:t>106</w:t>
            </w:r>
          </w:p>
        </w:tc>
        <w:tc>
          <w:tcPr>
            <w:tcW w:w="528" w:type="dxa"/>
            <w:vMerge w:val="restart"/>
            <w:shd w:val="clear" w:color="auto" w:fill="00FF00"/>
          </w:tcPr>
          <w:p w:rsidR="00F73901" w:rsidRDefault="00F73901" w:rsidP="00CD027F">
            <w:pPr>
              <w:pStyle w:val="AttributeTableBody"/>
              <w:snapToGrid w:val="0"/>
              <w:spacing w:before="0" w:line="240" w:lineRule="auto"/>
              <w:rPr>
                <w:lang w:val="it-IT"/>
              </w:rPr>
            </w:pPr>
            <w:r>
              <w:rPr>
                <w:lang w:val="it-IT"/>
              </w:rPr>
              <w:t>XAD</w:t>
            </w:r>
          </w:p>
        </w:tc>
        <w:tc>
          <w:tcPr>
            <w:tcW w:w="455" w:type="dxa"/>
            <w:vMerge w:val="restart"/>
            <w:shd w:val="clear" w:color="auto" w:fill="00FF00"/>
          </w:tcPr>
          <w:p w:rsidR="00F73901" w:rsidRPr="00B4534C" w:rsidRDefault="00F73901" w:rsidP="00CD027F">
            <w:pPr>
              <w:pStyle w:val="AttributeTableBody"/>
              <w:snapToGrid w:val="0"/>
              <w:spacing w:before="0" w:line="240" w:lineRule="auto"/>
              <w:rPr>
                <w:lang w:val="it-IT"/>
              </w:rPr>
            </w:pPr>
            <w:r w:rsidRPr="00B4534C">
              <w:rPr>
                <w:lang w:val="it-IT"/>
              </w:rPr>
              <w:t>S</w:t>
            </w:r>
          </w:p>
        </w:tc>
        <w:tc>
          <w:tcPr>
            <w:tcW w:w="537" w:type="dxa"/>
            <w:vMerge w:val="restart"/>
            <w:shd w:val="clear" w:color="auto" w:fill="00FF00"/>
          </w:tcPr>
          <w:p w:rsidR="00F73901" w:rsidRPr="00B4534C" w:rsidRDefault="00F73901" w:rsidP="00CD027F">
            <w:pPr>
              <w:pStyle w:val="AttributeTableBody"/>
              <w:snapToGrid w:val="0"/>
              <w:spacing w:before="0" w:line="240" w:lineRule="auto"/>
              <w:rPr>
                <w:lang w:val="it-IT"/>
              </w:rPr>
            </w:pPr>
            <w:r w:rsidRPr="00B4534C">
              <w:rPr>
                <w:lang w:val="it-IT"/>
              </w:rPr>
              <w:t>Y</w:t>
            </w:r>
          </w:p>
        </w:tc>
        <w:tc>
          <w:tcPr>
            <w:tcW w:w="567" w:type="dxa"/>
            <w:vMerge w:val="restart"/>
            <w:shd w:val="clear" w:color="auto" w:fill="00FF00"/>
          </w:tcPr>
          <w:p w:rsidR="00F73901" w:rsidRPr="00B4534C" w:rsidRDefault="00F73901" w:rsidP="00CD027F">
            <w:pPr>
              <w:pStyle w:val="AttributeTableBody"/>
              <w:snapToGrid w:val="0"/>
              <w:spacing w:before="0" w:line="240" w:lineRule="auto"/>
              <w:rPr>
                <w:lang w:val="it-IT"/>
              </w:rPr>
            </w:pPr>
          </w:p>
        </w:tc>
        <w:tc>
          <w:tcPr>
            <w:tcW w:w="709" w:type="dxa"/>
            <w:vMerge w:val="restart"/>
            <w:shd w:val="clear" w:color="auto" w:fill="00FF00"/>
          </w:tcPr>
          <w:p w:rsidR="00F73901" w:rsidRPr="00B4534C" w:rsidRDefault="00F73901" w:rsidP="00CD027F">
            <w:pPr>
              <w:pStyle w:val="AttributeTableBody"/>
              <w:snapToGrid w:val="0"/>
              <w:spacing w:before="0" w:line="240" w:lineRule="auto"/>
              <w:rPr>
                <w:lang w:val="it-IT"/>
              </w:rPr>
            </w:pPr>
            <w:r w:rsidRPr="00B4534C">
              <w:rPr>
                <w:lang w:val="it-IT"/>
              </w:rPr>
              <w:t>00114</w:t>
            </w:r>
          </w:p>
        </w:tc>
        <w:tc>
          <w:tcPr>
            <w:tcW w:w="2126" w:type="dxa"/>
            <w:vMerge w:val="restart"/>
            <w:shd w:val="clear" w:color="auto" w:fill="00FF00"/>
          </w:tcPr>
          <w:p w:rsidR="00F73901" w:rsidRDefault="00F73901" w:rsidP="00CD027F">
            <w:pPr>
              <w:pStyle w:val="AttributeTableBody"/>
              <w:snapToGrid w:val="0"/>
              <w:spacing w:before="0" w:line="240" w:lineRule="auto"/>
              <w:jc w:val="left"/>
            </w:pPr>
            <w:r>
              <w:t>Patient Address</w:t>
            </w:r>
          </w:p>
        </w:tc>
        <w:tc>
          <w:tcPr>
            <w:tcW w:w="3893" w:type="dxa"/>
            <w:shd w:val="clear" w:color="auto" w:fill="00FF00"/>
          </w:tcPr>
          <w:p w:rsidR="00F73901" w:rsidRDefault="00F73901" w:rsidP="00CD027F">
            <w:pPr>
              <w:pStyle w:val="AttributeTableBody"/>
              <w:snapToGrid w:val="0"/>
              <w:spacing w:before="0" w:line="240" w:lineRule="auto"/>
              <w:jc w:val="left"/>
              <w:rPr>
                <w:lang w:val="it-IT"/>
              </w:rPr>
            </w:pPr>
            <w:r>
              <w:rPr>
                <w:lang w:val="it-IT"/>
              </w:rPr>
              <w:t>RESIDENZA: [OBB]</w:t>
            </w:r>
          </w:p>
          <w:p w:rsidR="00F73901" w:rsidRDefault="00F73901" w:rsidP="00CD027F">
            <w:pPr>
              <w:pStyle w:val="AttributeTableBody"/>
              <w:spacing w:before="0" w:line="240" w:lineRule="auto"/>
              <w:jc w:val="left"/>
              <w:rPr>
                <w:lang w:val="it-IT"/>
              </w:rPr>
            </w:pPr>
            <w:r>
              <w:rPr>
                <w:lang w:val="it-IT"/>
              </w:rPr>
              <w:t>XAD.1/SAD.1 - indirizzo [OPZ]</w:t>
            </w:r>
          </w:p>
          <w:p w:rsidR="00F73901" w:rsidRDefault="00F73901" w:rsidP="00CD027F">
            <w:pPr>
              <w:pStyle w:val="AttributeTableBody"/>
              <w:spacing w:before="0" w:line="240" w:lineRule="auto"/>
              <w:jc w:val="left"/>
              <w:rPr>
                <w:lang w:val="it-IT"/>
              </w:rPr>
            </w:pPr>
            <w:r>
              <w:rPr>
                <w:lang w:val="it-IT"/>
              </w:rPr>
              <w:t>XAD.3  - comune/stato estero [OPZ]</w:t>
            </w:r>
          </w:p>
          <w:p w:rsidR="00F73901" w:rsidRPr="00CA1D3F" w:rsidRDefault="00F73901" w:rsidP="00CD027F">
            <w:pPr>
              <w:pStyle w:val="AttributeTableBody"/>
              <w:spacing w:before="0" w:line="240" w:lineRule="auto"/>
              <w:jc w:val="left"/>
              <w:rPr>
                <w:lang w:val="it-IT"/>
              </w:rPr>
            </w:pPr>
            <w:r w:rsidRPr="00CA1D3F">
              <w:rPr>
                <w:lang w:val="it-IT"/>
              </w:rPr>
              <w:t>XAD.4 – Regione (codice a tre cifre) [OBB</w:t>
            </w:r>
            <w:r>
              <w:rPr>
                <w:lang w:val="it-IT"/>
              </w:rPr>
              <w:t xml:space="preserve"> ad esclusione dei cittadini residenti all’estero</w:t>
            </w:r>
            <w:r w:rsidRPr="00CA1D3F">
              <w:rPr>
                <w:lang w:val="it-IT"/>
              </w:rPr>
              <w:t>]</w:t>
            </w:r>
          </w:p>
          <w:p w:rsidR="00F73901" w:rsidRDefault="00F73901" w:rsidP="00CD027F">
            <w:pPr>
              <w:pStyle w:val="AttributeTableBody"/>
              <w:spacing w:before="0" w:line="240" w:lineRule="auto"/>
              <w:jc w:val="left"/>
            </w:pPr>
            <w:r>
              <w:t>XAD.5 – CAP [OPZ]</w:t>
            </w:r>
          </w:p>
          <w:p w:rsidR="00F73901" w:rsidRDefault="00F73901" w:rsidP="00CD027F">
            <w:pPr>
              <w:pStyle w:val="AttributeTableBody"/>
              <w:spacing w:before="0" w:line="240" w:lineRule="auto"/>
              <w:jc w:val="left"/>
            </w:pPr>
            <w:r w:rsidRPr="00BD1889">
              <w:t xml:space="preserve">XAD.7 – </w:t>
            </w:r>
            <w:r w:rsidRPr="00BD1889">
              <w:rPr>
                <w:b/>
              </w:rPr>
              <w:t>L</w:t>
            </w:r>
            <w:r>
              <w:t xml:space="preserve"> [OBB]</w:t>
            </w:r>
          </w:p>
          <w:p w:rsidR="00F73901" w:rsidRDefault="00F73901" w:rsidP="00CD027F">
            <w:pPr>
              <w:pStyle w:val="AttributeTableBody"/>
              <w:spacing w:before="0" w:line="240" w:lineRule="auto"/>
              <w:jc w:val="left"/>
              <w:rPr>
                <w:lang w:val="it-IT"/>
              </w:rPr>
            </w:pPr>
            <w:r w:rsidRPr="009F0914">
              <w:rPr>
                <w:lang w:val="it-IT"/>
              </w:rPr>
              <w:t>XAD.8 – Sigla provincial [</w:t>
            </w:r>
            <w:r w:rsidRPr="00CA1D3F">
              <w:rPr>
                <w:lang w:val="it-IT"/>
              </w:rPr>
              <w:t>OBB</w:t>
            </w:r>
            <w:r>
              <w:rPr>
                <w:lang w:val="it-IT"/>
              </w:rPr>
              <w:t xml:space="preserve"> ad esclusione dei cittadini residenti all’estero</w:t>
            </w:r>
            <w:r w:rsidRPr="009F0914">
              <w:rPr>
                <w:lang w:val="it-IT"/>
              </w:rPr>
              <w:t>]</w:t>
            </w:r>
          </w:p>
          <w:p w:rsidR="00F73901" w:rsidRDefault="00F73901" w:rsidP="00CD027F">
            <w:pPr>
              <w:pStyle w:val="AttributeTableBody"/>
              <w:spacing w:before="0" w:line="240" w:lineRule="auto"/>
              <w:jc w:val="left"/>
              <w:rPr>
                <w:lang w:val="it-IT"/>
              </w:rPr>
            </w:pPr>
            <w:r>
              <w:rPr>
                <w:lang w:val="it-IT"/>
              </w:rPr>
              <w:t>XAD.9 - codice ISTAT [</w:t>
            </w:r>
            <w:r w:rsidRPr="009F0914">
              <w:rPr>
                <w:lang w:val="it-IT"/>
              </w:rPr>
              <w:t>OPZ</w:t>
            </w:r>
            <w:r>
              <w:rPr>
                <w:lang w:val="it-IT"/>
              </w:rPr>
              <w:t>]</w:t>
            </w:r>
          </w:p>
        </w:tc>
      </w:tr>
      <w:tr w:rsidR="00F73901" w:rsidRPr="00787885" w:rsidTr="00CD027F">
        <w:trPr>
          <w:jc w:val="center"/>
        </w:trPr>
        <w:tc>
          <w:tcPr>
            <w:tcW w:w="453" w:type="dxa"/>
            <w:vMerge/>
            <w:shd w:val="clear" w:color="auto" w:fill="00FF00"/>
          </w:tcPr>
          <w:p w:rsidR="00F73901" w:rsidRDefault="00F73901" w:rsidP="00CD027F"/>
        </w:tc>
        <w:tc>
          <w:tcPr>
            <w:tcW w:w="494" w:type="dxa"/>
            <w:vMerge/>
            <w:shd w:val="clear" w:color="auto" w:fill="00FF00"/>
          </w:tcPr>
          <w:p w:rsidR="00F73901" w:rsidRDefault="00F73901" w:rsidP="00CD027F"/>
        </w:tc>
        <w:tc>
          <w:tcPr>
            <w:tcW w:w="528" w:type="dxa"/>
            <w:vMerge/>
            <w:shd w:val="clear" w:color="auto" w:fill="00FF00"/>
          </w:tcPr>
          <w:p w:rsidR="00F73901" w:rsidRDefault="00F73901" w:rsidP="00CD027F"/>
        </w:tc>
        <w:tc>
          <w:tcPr>
            <w:tcW w:w="455" w:type="dxa"/>
            <w:vMerge/>
            <w:shd w:val="clear" w:color="auto" w:fill="00FF00"/>
          </w:tcPr>
          <w:p w:rsidR="00F73901" w:rsidRDefault="00F73901" w:rsidP="00CD027F"/>
        </w:tc>
        <w:tc>
          <w:tcPr>
            <w:tcW w:w="537" w:type="dxa"/>
            <w:vMerge/>
            <w:shd w:val="clear" w:color="auto" w:fill="00FF00"/>
          </w:tcPr>
          <w:p w:rsidR="00F73901" w:rsidRDefault="00F73901" w:rsidP="00CD027F"/>
        </w:tc>
        <w:tc>
          <w:tcPr>
            <w:tcW w:w="567" w:type="dxa"/>
            <w:vMerge/>
            <w:shd w:val="clear" w:color="auto" w:fill="00FF00"/>
          </w:tcPr>
          <w:p w:rsidR="00F73901" w:rsidRDefault="00F73901" w:rsidP="00CD027F"/>
        </w:tc>
        <w:tc>
          <w:tcPr>
            <w:tcW w:w="709" w:type="dxa"/>
            <w:vMerge/>
            <w:shd w:val="clear" w:color="auto" w:fill="00FF00"/>
          </w:tcPr>
          <w:p w:rsidR="00F73901" w:rsidRDefault="00F73901" w:rsidP="00CD027F"/>
        </w:tc>
        <w:tc>
          <w:tcPr>
            <w:tcW w:w="2126" w:type="dxa"/>
            <w:vMerge/>
            <w:shd w:val="clear" w:color="auto" w:fill="00FF00"/>
          </w:tcPr>
          <w:p w:rsidR="00F73901" w:rsidRDefault="00F73901" w:rsidP="00CD027F"/>
        </w:tc>
        <w:tc>
          <w:tcPr>
            <w:tcW w:w="3893" w:type="dxa"/>
            <w:shd w:val="clear" w:color="auto" w:fill="00FF00"/>
          </w:tcPr>
          <w:p w:rsidR="00F73901" w:rsidRPr="004A1C0A" w:rsidRDefault="00F73901" w:rsidP="00CD027F">
            <w:pPr>
              <w:pStyle w:val="AttributeTableBody"/>
              <w:snapToGrid w:val="0"/>
              <w:spacing w:before="0" w:line="240" w:lineRule="auto"/>
              <w:jc w:val="left"/>
              <w:rPr>
                <w:lang w:val="it-IT"/>
              </w:rPr>
            </w:pPr>
            <w:r w:rsidRPr="004A1C0A">
              <w:rPr>
                <w:lang w:val="it-IT"/>
              </w:rPr>
              <w:t>DOMICILIO: [OPZ]</w:t>
            </w:r>
          </w:p>
          <w:p w:rsidR="00F73901" w:rsidRPr="004A1C0A" w:rsidRDefault="00F73901" w:rsidP="00CD027F">
            <w:pPr>
              <w:pStyle w:val="AttributeTableBody"/>
              <w:spacing w:before="0" w:line="240" w:lineRule="auto"/>
              <w:jc w:val="left"/>
              <w:rPr>
                <w:lang w:val="it-IT"/>
              </w:rPr>
            </w:pPr>
            <w:r w:rsidRPr="004A1C0A">
              <w:rPr>
                <w:lang w:val="it-IT"/>
              </w:rPr>
              <w:t>XAD.1/SAD.1 - indirizzo [OPZ]</w:t>
            </w:r>
          </w:p>
          <w:p w:rsidR="00F73901" w:rsidRPr="004A1C0A" w:rsidRDefault="00F73901" w:rsidP="00CD027F">
            <w:pPr>
              <w:pStyle w:val="AttributeTableBody"/>
              <w:spacing w:before="0" w:line="240" w:lineRule="auto"/>
              <w:jc w:val="left"/>
              <w:rPr>
                <w:lang w:val="it-IT"/>
              </w:rPr>
            </w:pPr>
            <w:r w:rsidRPr="004A1C0A">
              <w:rPr>
                <w:lang w:val="it-IT"/>
              </w:rPr>
              <w:t>XAD.3  - comune/stato estero [OPZ]</w:t>
            </w:r>
          </w:p>
          <w:p w:rsidR="00F73901" w:rsidRPr="004A1C0A" w:rsidRDefault="00F73901" w:rsidP="00CD027F">
            <w:pPr>
              <w:pStyle w:val="AttributeTableBody"/>
              <w:spacing w:before="0" w:line="240" w:lineRule="auto"/>
              <w:jc w:val="both"/>
              <w:rPr>
                <w:lang w:val="it-IT"/>
              </w:rPr>
            </w:pPr>
            <w:r w:rsidRPr="004A1C0A">
              <w:rPr>
                <w:lang w:val="it-IT"/>
              </w:rPr>
              <w:t xml:space="preserve">XAD.4 – Regione (codice a tre cifre) coincidente con </w:t>
            </w:r>
            <w:r w:rsidRPr="004A1C0A">
              <w:rPr>
                <w:b/>
                <w:lang w:val="it-IT"/>
              </w:rPr>
              <w:t>Regione assistenza</w:t>
            </w:r>
            <w:r w:rsidRPr="004A1C0A">
              <w:rPr>
                <w:lang w:val="it-IT"/>
              </w:rPr>
              <w:t>.[OPZ]</w:t>
            </w:r>
          </w:p>
          <w:p w:rsidR="00F73901" w:rsidRPr="004A1C0A" w:rsidRDefault="00F73901" w:rsidP="00CD027F">
            <w:pPr>
              <w:pStyle w:val="AttributeTableBody"/>
              <w:spacing w:before="0" w:line="240" w:lineRule="auto"/>
              <w:jc w:val="left"/>
            </w:pPr>
            <w:r w:rsidRPr="004A1C0A">
              <w:t>XAD.5 – CAP [OPZ]</w:t>
            </w:r>
          </w:p>
          <w:p w:rsidR="00F73901" w:rsidRPr="004A1C0A" w:rsidRDefault="00F73901" w:rsidP="00CD027F">
            <w:pPr>
              <w:pStyle w:val="AttributeTableBody"/>
              <w:spacing w:before="0" w:line="240" w:lineRule="auto"/>
              <w:jc w:val="left"/>
            </w:pPr>
            <w:r w:rsidRPr="004A1C0A">
              <w:t xml:space="preserve">XAD.7 – </w:t>
            </w:r>
            <w:r>
              <w:rPr>
                <w:b/>
              </w:rPr>
              <w:t>H</w:t>
            </w:r>
            <w:r w:rsidRPr="004A1C0A">
              <w:t xml:space="preserve"> [OBB]</w:t>
            </w:r>
          </w:p>
          <w:p w:rsidR="00F73901" w:rsidRPr="004A1C0A" w:rsidRDefault="00F73901" w:rsidP="00CD027F">
            <w:pPr>
              <w:pStyle w:val="AttributeTableBody"/>
              <w:spacing w:before="0" w:line="240" w:lineRule="auto"/>
              <w:jc w:val="left"/>
              <w:rPr>
                <w:lang w:val="it-IT"/>
              </w:rPr>
            </w:pPr>
            <w:r w:rsidRPr="004A1C0A">
              <w:t>XAD.8 – Sigla provincial [OPZ]</w:t>
            </w:r>
          </w:p>
          <w:p w:rsidR="00F73901" w:rsidRPr="004A1C0A" w:rsidRDefault="00F73901" w:rsidP="00CD027F">
            <w:pPr>
              <w:pStyle w:val="AttributeTableBody"/>
              <w:spacing w:before="0" w:line="240" w:lineRule="auto"/>
              <w:jc w:val="left"/>
            </w:pPr>
            <w:r w:rsidRPr="004A1C0A">
              <w:rPr>
                <w:lang w:val="it-IT"/>
              </w:rPr>
              <w:t>XAD.9 - codice ISTAT [</w:t>
            </w:r>
            <w:r w:rsidRPr="004A1C0A">
              <w:t>OPZ</w:t>
            </w:r>
            <w:r w:rsidRPr="004A1C0A">
              <w:rPr>
                <w:lang w:val="it-IT"/>
              </w:rPr>
              <w:t>]</w:t>
            </w:r>
          </w:p>
        </w:tc>
      </w:tr>
      <w:tr w:rsidR="00F73901" w:rsidTr="00CD027F">
        <w:trPr>
          <w:jc w:val="center"/>
        </w:trPr>
        <w:tc>
          <w:tcPr>
            <w:tcW w:w="453" w:type="dxa"/>
            <w:vMerge/>
            <w:shd w:val="clear" w:color="auto" w:fill="00FF00"/>
          </w:tcPr>
          <w:p w:rsidR="00F73901" w:rsidRPr="00F26B3B" w:rsidRDefault="00F73901" w:rsidP="00CD027F">
            <w:pPr>
              <w:rPr>
                <w:lang w:val="en-US"/>
              </w:rPr>
            </w:pPr>
          </w:p>
        </w:tc>
        <w:tc>
          <w:tcPr>
            <w:tcW w:w="494" w:type="dxa"/>
            <w:vMerge/>
            <w:shd w:val="clear" w:color="auto" w:fill="00FF00"/>
          </w:tcPr>
          <w:p w:rsidR="00F73901" w:rsidRPr="00F26B3B" w:rsidRDefault="00F73901" w:rsidP="00CD027F">
            <w:pPr>
              <w:rPr>
                <w:lang w:val="en-US"/>
              </w:rPr>
            </w:pPr>
          </w:p>
        </w:tc>
        <w:tc>
          <w:tcPr>
            <w:tcW w:w="528" w:type="dxa"/>
            <w:vMerge/>
            <w:shd w:val="clear" w:color="auto" w:fill="00FF00"/>
          </w:tcPr>
          <w:p w:rsidR="00F73901" w:rsidRPr="00F26B3B" w:rsidRDefault="00F73901" w:rsidP="00CD027F">
            <w:pPr>
              <w:rPr>
                <w:lang w:val="en-US"/>
              </w:rPr>
            </w:pPr>
          </w:p>
        </w:tc>
        <w:tc>
          <w:tcPr>
            <w:tcW w:w="455" w:type="dxa"/>
            <w:vMerge/>
            <w:shd w:val="clear" w:color="auto" w:fill="00FF00"/>
          </w:tcPr>
          <w:p w:rsidR="00F73901" w:rsidRPr="00F26B3B" w:rsidRDefault="00F73901" w:rsidP="00CD027F">
            <w:pPr>
              <w:rPr>
                <w:lang w:val="en-US"/>
              </w:rPr>
            </w:pPr>
          </w:p>
        </w:tc>
        <w:tc>
          <w:tcPr>
            <w:tcW w:w="537" w:type="dxa"/>
            <w:vMerge/>
            <w:shd w:val="clear" w:color="auto" w:fill="00FF00"/>
          </w:tcPr>
          <w:p w:rsidR="00F73901" w:rsidRPr="00F26B3B" w:rsidRDefault="00F73901" w:rsidP="00CD027F">
            <w:pPr>
              <w:rPr>
                <w:lang w:val="en-US"/>
              </w:rPr>
            </w:pPr>
          </w:p>
        </w:tc>
        <w:tc>
          <w:tcPr>
            <w:tcW w:w="567" w:type="dxa"/>
            <w:vMerge/>
            <w:shd w:val="clear" w:color="auto" w:fill="00FF00"/>
          </w:tcPr>
          <w:p w:rsidR="00F73901" w:rsidRPr="00F26B3B" w:rsidRDefault="00F73901" w:rsidP="00CD027F">
            <w:pPr>
              <w:rPr>
                <w:lang w:val="en-US"/>
              </w:rPr>
            </w:pPr>
          </w:p>
        </w:tc>
        <w:tc>
          <w:tcPr>
            <w:tcW w:w="709" w:type="dxa"/>
            <w:vMerge/>
            <w:shd w:val="clear" w:color="auto" w:fill="00FF00"/>
          </w:tcPr>
          <w:p w:rsidR="00F73901" w:rsidRPr="00F26B3B" w:rsidRDefault="00F73901" w:rsidP="00CD027F">
            <w:pPr>
              <w:rPr>
                <w:lang w:val="en-US"/>
              </w:rPr>
            </w:pPr>
          </w:p>
        </w:tc>
        <w:tc>
          <w:tcPr>
            <w:tcW w:w="2126" w:type="dxa"/>
            <w:vMerge/>
            <w:shd w:val="clear" w:color="auto" w:fill="00FF00"/>
          </w:tcPr>
          <w:p w:rsidR="00F73901" w:rsidRPr="00F26B3B" w:rsidRDefault="00F73901" w:rsidP="00CD027F">
            <w:pPr>
              <w:rPr>
                <w:lang w:val="en-US"/>
              </w:rPr>
            </w:pPr>
          </w:p>
        </w:tc>
        <w:tc>
          <w:tcPr>
            <w:tcW w:w="3893" w:type="dxa"/>
            <w:shd w:val="clear" w:color="auto" w:fill="00FF00"/>
          </w:tcPr>
          <w:p w:rsidR="00F73901" w:rsidRPr="004A1C0A" w:rsidRDefault="00F73901" w:rsidP="00CD027F">
            <w:pPr>
              <w:pStyle w:val="AttributeTableBody"/>
              <w:snapToGrid w:val="0"/>
              <w:spacing w:before="0" w:line="240" w:lineRule="auto"/>
              <w:jc w:val="left"/>
              <w:rPr>
                <w:lang w:val="it-IT"/>
              </w:rPr>
            </w:pPr>
            <w:r w:rsidRPr="004A1C0A">
              <w:rPr>
                <w:lang w:val="it-IT"/>
              </w:rPr>
              <w:t>NASCITA: [OPZ]</w:t>
            </w:r>
          </w:p>
          <w:p w:rsidR="00F73901" w:rsidRPr="004A1C0A" w:rsidRDefault="00F73901" w:rsidP="00CD027F">
            <w:pPr>
              <w:pStyle w:val="AttributeTableBody"/>
              <w:spacing w:before="0" w:line="240" w:lineRule="auto"/>
              <w:jc w:val="left"/>
              <w:rPr>
                <w:lang w:val="it-IT"/>
              </w:rPr>
            </w:pPr>
            <w:r w:rsidRPr="004A1C0A">
              <w:rPr>
                <w:lang w:val="it-IT"/>
              </w:rPr>
              <w:t>XAD.3  - comune/stato estero  [OBB]</w:t>
            </w:r>
          </w:p>
          <w:p w:rsidR="00F73901" w:rsidRPr="004A1C0A" w:rsidRDefault="00F73901" w:rsidP="00CD027F">
            <w:pPr>
              <w:pStyle w:val="AttributeTableBody"/>
              <w:spacing w:before="0" w:line="240" w:lineRule="auto"/>
              <w:jc w:val="left"/>
              <w:rPr>
                <w:lang w:val="it-IT"/>
              </w:rPr>
            </w:pPr>
            <w:r w:rsidRPr="004A1C0A">
              <w:rPr>
                <w:lang w:val="it-IT"/>
              </w:rPr>
              <w:t xml:space="preserve">XAD.7 – </w:t>
            </w:r>
            <w:r w:rsidRPr="004A1C0A">
              <w:rPr>
                <w:b/>
                <w:lang w:val="it-IT"/>
              </w:rPr>
              <w:t xml:space="preserve">N </w:t>
            </w:r>
            <w:r w:rsidRPr="004A1C0A">
              <w:rPr>
                <w:lang w:val="it-IT"/>
              </w:rPr>
              <w:t>[OBB]</w:t>
            </w:r>
          </w:p>
          <w:p w:rsidR="00F73901" w:rsidRPr="004A1C0A" w:rsidRDefault="00F73901" w:rsidP="00CD027F">
            <w:pPr>
              <w:pStyle w:val="AttributeTableBody"/>
              <w:spacing w:before="0" w:line="240" w:lineRule="auto"/>
              <w:jc w:val="left"/>
              <w:rPr>
                <w:lang w:val="it-IT"/>
              </w:rPr>
            </w:pPr>
            <w:r>
              <w:rPr>
                <w:lang w:val="it-IT"/>
              </w:rPr>
              <w:t xml:space="preserve">XAD.9 - codice ISTAT </w:t>
            </w:r>
            <w:r w:rsidRPr="004A1C0A">
              <w:rPr>
                <w:lang w:val="it-IT"/>
              </w:rPr>
              <w:t>[OBB]</w:t>
            </w:r>
          </w:p>
        </w:tc>
      </w:tr>
      <w:tr w:rsidR="00F73901" w:rsidTr="00CD027F">
        <w:trPr>
          <w:jc w:val="center"/>
        </w:trPr>
        <w:tc>
          <w:tcPr>
            <w:tcW w:w="453" w:type="dxa"/>
            <w:shd w:val="clear" w:color="auto" w:fill="FF9900"/>
          </w:tcPr>
          <w:p w:rsidR="00F73901" w:rsidRDefault="00F73901" w:rsidP="00CD027F">
            <w:pPr>
              <w:pStyle w:val="AttributeTableBody"/>
              <w:snapToGrid w:val="0"/>
              <w:spacing w:before="0" w:line="240" w:lineRule="auto"/>
              <w:rPr>
                <w:lang w:val="it-IT"/>
              </w:rPr>
            </w:pPr>
            <w:r>
              <w:rPr>
                <w:lang w:val="it-IT"/>
              </w:rPr>
              <w:t>13</w:t>
            </w:r>
          </w:p>
        </w:tc>
        <w:tc>
          <w:tcPr>
            <w:tcW w:w="494" w:type="dxa"/>
            <w:shd w:val="clear" w:color="auto" w:fill="FF9900"/>
          </w:tcPr>
          <w:p w:rsidR="00F73901" w:rsidRDefault="00F73901" w:rsidP="00CD027F">
            <w:pPr>
              <w:pStyle w:val="AttributeTableBody"/>
              <w:snapToGrid w:val="0"/>
              <w:spacing w:before="0" w:line="240" w:lineRule="auto"/>
              <w:rPr>
                <w:lang w:val="it-IT"/>
              </w:rPr>
            </w:pPr>
            <w:r>
              <w:rPr>
                <w:lang w:val="it-IT"/>
              </w:rPr>
              <w:t>40</w:t>
            </w:r>
          </w:p>
        </w:tc>
        <w:tc>
          <w:tcPr>
            <w:tcW w:w="528" w:type="dxa"/>
            <w:shd w:val="clear" w:color="auto" w:fill="FF9900"/>
          </w:tcPr>
          <w:p w:rsidR="00F73901" w:rsidRDefault="00F73901" w:rsidP="00CD027F">
            <w:pPr>
              <w:pStyle w:val="AttributeTableBody"/>
              <w:snapToGrid w:val="0"/>
              <w:spacing w:before="0" w:line="240" w:lineRule="auto"/>
              <w:rPr>
                <w:lang w:val="it-IT"/>
              </w:rPr>
            </w:pPr>
            <w:r>
              <w:rPr>
                <w:lang w:val="it-IT"/>
              </w:rPr>
              <w:t>XTN</w:t>
            </w:r>
          </w:p>
        </w:tc>
        <w:tc>
          <w:tcPr>
            <w:tcW w:w="455" w:type="dxa"/>
            <w:shd w:val="clear" w:color="auto" w:fill="FF9900"/>
          </w:tcPr>
          <w:p w:rsidR="00F73901" w:rsidRDefault="00F73901" w:rsidP="00CD027F">
            <w:pPr>
              <w:pStyle w:val="AttributeTableBody"/>
              <w:snapToGrid w:val="0"/>
              <w:spacing w:before="0" w:line="240" w:lineRule="auto"/>
              <w:rPr>
                <w:lang w:val="it-IT"/>
              </w:rPr>
            </w:pPr>
            <w:r>
              <w:rPr>
                <w:lang w:val="it-IT"/>
              </w:rPr>
              <w:t>S2</w:t>
            </w:r>
          </w:p>
        </w:tc>
        <w:tc>
          <w:tcPr>
            <w:tcW w:w="537" w:type="dxa"/>
            <w:shd w:val="clear" w:color="auto" w:fill="FF9900"/>
          </w:tcPr>
          <w:p w:rsidR="00F73901" w:rsidRDefault="00F73901" w:rsidP="00CD027F">
            <w:pPr>
              <w:pStyle w:val="AttributeTableBody"/>
              <w:snapToGrid w:val="0"/>
              <w:spacing w:before="0" w:line="240" w:lineRule="auto"/>
              <w:rPr>
                <w:lang w:val="it-IT"/>
              </w:rPr>
            </w:pPr>
            <w:r>
              <w:rPr>
                <w:lang w:val="it-IT"/>
              </w:rPr>
              <w:t>Y</w:t>
            </w:r>
          </w:p>
        </w:tc>
        <w:tc>
          <w:tcPr>
            <w:tcW w:w="567" w:type="dxa"/>
            <w:shd w:val="clear" w:color="auto" w:fill="FF9900"/>
          </w:tcPr>
          <w:p w:rsidR="00F73901" w:rsidRDefault="00F73901" w:rsidP="00CD027F">
            <w:pPr>
              <w:pStyle w:val="AttributeTableBody"/>
              <w:snapToGrid w:val="0"/>
              <w:spacing w:before="0" w:line="240" w:lineRule="auto"/>
              <w:rPr>
                <w:lang w:val="it-IT"/>
              </w:rPr>
            </w:pPr>
          </w:p>
        </w:tc>
        <w:tc>
          <w:tcPr>
            <w:tcW w:w="709" w:type="dxa"/>
            <w:shd w:val="clear" w:color="auto" w:fill="FF9900"/>
          </w:tcPr>
          <w:p w:rsidR="00F73901" w:rsidRDefault="00F73901" w:rsidP="00CD027F">
            <w:pPr>
              <w:pStyle w:val="AttributeTableBody"/>
              <w:snapToGrid w:val="0"/>
              <w:spacing w:before="0" w:line="240" w:lineRule="auto"/>
              <w:rPr>
                <w:lang w:val="it-IT"/>
              </w:rPr>
            </w:pPr>
            <w:r>
              <w:rPr>
                <w:lang w:val="it-IT"/>
              </w:rPr>
              <w:t>00116</w:t>
            </w:r>
          </w:p>
        </w:tc>
        <w:tc>
          <w:tcPr>
            <w:tcW w:w="2126" w:type="dxa"/>
            <w:shd w:val="clear" w:color="auto" w:fill="FF9900"/>
          </w:tcPr>
          <w:p w:rsidR="00F73901" w:rsidRDefault="00F73901" w:rsidP="00CD027F">
            <w:pPr>
              <w:pStyle w:val="AttributeTableBody"/>
              <w:snapToGrid w:val="0"/>
              <w:spacing w:before="0" w:line="240" w:lineRule="auto"/>
              <w:jc w:val="left"/>
              <w:rPr>
                <w:lang w:val="it-IT"/>
              </w:rPr>
            </w:pPr>
            <w:r>
              <w:rPr>
                <w:lang w:val="it-IT"/>
              </w:rPr>
              <w:t>Phone Number - Home</w:t>
            </w:r>
          </w:p>
        </w:tc>
        <w:tc>
          <w:tcPr>
            <w:tcW w:w="3893" w:type="dxa"/>
            <w:shd w:val="clear" w:color="auto" w:fill="FF9900"/>
          </w:tcPr>
          <w:p w:rsidR="00F73901" w:rsidRDefault="00F73901" w:rsidP="00CD027F">
            <w:pPr>
              <w:pStyle w:val="AttributeTableBody"/>
              <w:snapToGrid w:val="0"/>
              <w:spacing w:before="0" w:line="240" w:lineRule="auto"/>
              <w:jc w:val="left"/>
              <w:rPr>
                <w:lang w:val="it-IT"/>
              </w:rPr>
            </w:pPr>
            <w:r>
              <w:rPr>
                <w:lang w:val="it-IT"/>
              </w:rPr>
              <w:t>Campo ripetibile.</w:t>
            </w:r>
          </w:p>
          <w:p w:rsidR="00F73901" w:rsidRDefault="00F73901" w:rsidP="00CD027F">
            <w:pPr>
              <w:pStyle w:val="AttributeTableBody"/>
              <w:snapToGrid w:val="0"/>
              <w:spacing w:before="0" w:line="240" w:lineRule="auto"/>
              <w:jc w:val="left"/>
              <w:rPr>
                <w:lang w:val="it-IT"/>
              </w:rPr>
            </w:pPr>
          </w:p>
          <w:p w:rsidR="00F73901" w:rsidRDefault="00F73901" w:rsidP="00CD027F">
            <w:pPr>
              <w:pStyle w:val="AttributeTableBody"/>
              <w:snapToGrid w:val="0"/>
              <w:spacing w:before="0" w:line="240" w:lineRule="auto"/>
              <w:jc w:val="left"/>
              <w:rPr>
                <w:lang w:val="it-IT"/>
              </w:rPr>
            </w:pPr>
            <w:r>
              <w:rPr>
                <w:lang w:val="it-IT"/>
              </w:rPr>
              <w:t xml:space="preserve">Se </w:t>
            </w:r>
            <w:r w:rsidRPr="00364E12">
              <w:rPr>
                <w:b/>
                <w:lang w:val="it-IT"/>
              </w:rPr>
              <w:t>Telefono</w:t>
            </w:r>
            <w:r>
              <w:rPr>
                <w:lang w:val="it-IT"/>
              </w:rPr>
              <w:t>:</w:t>
            </w:r>
          </w:p>
          <w:p w:rsidR="00F73901" w:rsidRDefault="00F73901" w:rsidP="00CD027F">
            <w:pPr>
              <w:pStyle w:val="AttributeTableBody"/>
              <w:snapToGrid w:val="0"/>
              <w:spacing w:before="0" w:line="240" w:lineRule="auto"/>
              <w:jc w:val="left"/>
              <w:rPr>
                <w:lang w:val="it-IT"/>
              </w:rPr>
            </w:pPr>
            <w:r>
              <w:rPr>
                <w:lang w:val="it-IT"/>
              </w:rPr>
              <w:t>XTN.2 – “PRN”</w:t>
            </w:r>
          </w:p>
          <w:p w:rsidR="00F73901" w:rsidRDefault="00F73901" w:rsidP="00CD027F">
            <w:pPr>
              <w:pStyle w:val="AttributeTableBody"/>
              <w:snapToGrid w:val="0"/>
              <w:spacing w:before="0" w:line="240" w:lineRule="auto"/>
              <w:jc w:val="left"/>
              <w:rPr>
                <w:lang w:val="it-IT"/>
              </w:rPr>
            </w:pPr>
            <w:r w:rsidRPr="004A1C0A">
              <w:rPr>
                <w:lang w:val="it-IT"/>
              </w:rPr>
              <w:t>XTN.</w:t>
            </w:r>
            <w:r>
              <w:rPr>
                <w:lang w:val="it-IT"/>
              </w:rPr>
              <w:t>12</w:t>
            </w:r>
            <w:r w:rsidRPr="004A1C0A">
              <w:rPr>
                <w:lang w:val="it-IT"/>
              </w:rPr>
              <w:t xml:space="preserve"> - Recapito telefonico assistito</w:t>
            </w:r>
          </w:p>
          <w:p w:rsidR="00F73901" w:rsidRDefault="00F73901" w:rsidP="00CD027F">
            <w:pPr>
              <w:pStyle w:val="AttributeTableBody"/>
              <w:snapToGrid w:val="0"/>
              <w:spacing w:before="0" w:line="240" w:lineRule="auto"/>
              <w:jc w:val="left"/>
              <w:rPr>
                <w:lang w:val="it-IT"/>
              </w:rPr>
            </w:pPr>
          </w:p>
          <w:p w:rsidR="00F73901" w:rsidRDefault="00F73901" w:rsidP="00CD027F">
            <w:pPr>
              <w:pStyle w:val="AttributeTableBody"/>
              <w:snapToGrid w:val="0"/>
              <w:spacing w:before="0" w:line="240" w:lineRule="auto"/>
              <w:jc w:val="left"/>
              <w:rPr>
                <w:lang w:val="it-IT"/>
              </w:rPr>
            </w:pPr>
            <w:r>
              <w:rPr>
                <w:lang w:val="it-IT"/>
              </w:rPr>
              <w:t xml:space="preserve">Se </w:t>
            </w:r>
            <w:r w:rsidRPr="00364E12">
              <w:rPr>
                <w:b/>
                <w:lang w:val="it-IT"/>
              </w:rPr>
              <w:t>email</w:t>
            </w:r>
            <w:r>
              <w:rPr>
                <w:lang w:val="it-IT"/>
              </w:rPr>
              <w:t>:</w:t>
            </w:r>
          </w:p>
          <w:p w:rsidR="00F73901" w:rsidRDefault="00F73901" w:rsidP="00CD027F">
            <w:pPr>
              <w:pStyle w:val="AttributeTableBody"/>
              <w:snapToGrid w:val="0"/>
              <w:spacing w:before="0" w:line="240" w:lineRule="auto"/>
              <w:jc w:val="left"/>
              <w:rPr>
                <w:lang w:val="it-IT"/>
              </w:rPr>
            </w:pPr>
            <w:r>
              <w:rPr>
                <w:lang w:val="it-IT"/>
              </w:rPr>
              <w:t>XTN.2 – “NET”</w:t>
            </w:r>
          </w:p>
          <w:p w:rsidR="00F73901" w:rsidRPr="004A1C0A" w:rsidRDefault="00F73901" w:rsidP="00CD027F">
            <w:pPr>
              <w:pStyle w:val="AttributeTableBody"/>
              <w:snapToGrid w:val="0"/>
              <w:spacing w:before="0" w:line="240" w:lineRule="auto"/>
              <w:jc w:val="left"/>
              <w:rPr>
                <w:lang w:val="it-IT"/>
              </w:rPr>
            </w:pPr>
            <w:r>
              <w:rPr>
                <w:lang w:val="it-IT"/>
              </w:rPr>
              <w:t>XTN.4 – indirizzo email</w:t>
            </w:r>
          </w:p>
        </w:tc>
      </w:tr>
      <w:tr w:rsidR="00F73901" w:rsidTr="00CD027F">
        <w:trPr>
          <w:jc w:val="center"/>
        </w:trPr>
        <w:tc>
          <w:tcPr>
            <w:tcW w:w="453" w:type="dxa"/>
            <w:shd w:val="clear" w:color="auto" w:fill="FF9900"/>
          </w:tcPr>
          <w:p w:rsidR="00F73901" w:rsidRDefault="00F73901" w:rsidP="00CD027F">
            <w:pPr>
              <w:pStyle w:val="AttributeTableBody"/>
              <w:snapToGrid w:val="0"/>
              <w:spacing w:before="0" w:line="240" w:lineRule="auto"/>
              <w:rPr>
                <w:lang w:val="fr-FR"/>
              </w:rPr>
            </w:pPr>
            <w:r>
              <w:rPr>
                <w:lang w:val="fr-FR"/>
              </w:rPr>
              <w:lastRenderedPageBreak/>
              <w:t>26</w:t>
            </w:r>
          </w:p>
        </w:tc>
        <w:tc>
          <w:tcPr>
            <w:tcW w:w="494" w:type="dxa"/>
            <w:shd w:val="clear" w:color="auto" w:fill="FF9900"/>
          </w:tcPr>
          <w:p w:rsidR="00F73901" w:rsidRDefault="00F73901" w:rsidP="00CD027F">
            <w:pPr>
              <w:pStyle w:val="AttributeTableBody"/>
              <w:snapToGrid w:val="0"/>
              <w:spacing w:before="0" w:line="240" w:lineRule="auto"/>
              <w:rPr>
                <w:lang w:val="fr-FR"/>
              </w:rPr>
            </w:pPr>
            <w:r>
              <w:rPr>
                <w:lang w:val="fr-FR"/>
              </w:rPr>
              <w:t>80</w:t>
            </w:r>
          </w:p>
        </w:tc>
        <w:tc>
          <w:tcPr>
            <w:tcW w:w="528" w:type="dxa"/>
            <w:shd w:val="clear" w:color="auto" w:fill="FF9900"/>
          </w:tcPr>
          <w:p w:rsidR="00F73901" w:rsidRDefault="00F73901" w:rsidP="00CD027F">
            <w:pPr>
              <w:pStyle w:val="AttributeTableBody"/>
              <w:snapToGrid w:val="0"/>
              <w:spacing w:before="0" w:line="240" w:lineRule="auto"/>
              <w:rPr>
                <w:lang w:val="fr-FR"/>
              </w:rPr>
            </w:pPr>
            <w:r>
              <w:rPr>
                <w:lang w:val="fr-FR"/>
              </w:rPr>
              <w:t>CE</w:t>
            </w:r>
          </w:p>
        </w:tc>
        <w:tc>
          <w:tcPr>
            <w:tcW w:w="455" w:type="dxa"/>
            <w:shd w:val="clear" w:color="auto" w:fill="FF9900"/>
          </w:tcPr>
          <w:p w:rsidR="00F73901" w:rsidRDefault="00F73901" w:rsidP="00CD027F">
            <w:pPr>
              <w:pStyle w:val="AttributeTableBody"/>
              <w:snapToGrid w:val="0"/>
              <w:spacing w:before="0" w:line="240" w:lineRule="auto"/>
              <w:rPr>
                <w:lang w:val="fr-FR"/>
              </w:rPr>
            </w:pPr>
            <w:r>
              <w:rPr>
                <w:lang w:val="fr-FR"/>
              </w:rPr>
              <w:t>S2</w:t>
            </w:r>
          </w:p>
        </w:tc>
        <w:tc>
          <w:tcPr>
            <w:tcW w:w="537" w:type="dxa"/>
            <w:shd w:val="clear" w:color="auto" w:fill="FF9900"/>
          </w:tcPr>
          <w:p w:rsidR="00F73901" w:rsidRDefault="00F73901" w:rsidP="00CD027F">
            <w:pPr>
              <w:pStyle w:val="AttributeTableBody"/>
              <w:snapToGrid w:val="0"/>
              <w:spacing w:before="0" w:line="240" w:lineRule="auto"/>
              <w:rPr>
                <w:lang w:val="fr-FR"/>
              </w:rPr>
            </w:pPr>
            <w:r>
              <w:rPr>
                <w:lang w:val="fr-FR"/>
              </w:rPr>
              <w:t>Y</w:t>
            </w:r>
          </w:p>
        </w:tc>
        <w:tc>
          <w:tcPr>
            <w:tcW w:w="567" w:type="dxa"/>
            <w:shd w:val="clear" w:color="auto" w:fill="FF9900"/>
          </w:tcPr>
          <w:p w:rsidR="00F73901" w:rsidRDefault="00F73901" w:rsidP="00CD027F">
            <w:pPr>
              <w:pStyle w:val="AttributeTableBody"/>
              <w:snapToGrid w:val="0"/>
              <w:spacing w:before="0" w:line="240" w:lineRule="auto"/>
              <w:rPr>
                <w:lang w:val="it-IT"/>
              </w:rPr>
            </w:pPr>
            <w:r>
              <w:rPr>
                <w:lang w:val="it-IT"/>
              </w:rPr>
              <w:t>0171</w:t>
            </w:r>
          </w:p>
        </w:tc>
        <w:tc>
          <w:tcPr>
            <w:tcW w:w="709" w:type="dxa"/>
            <w:shd w:val="clear" w:color="auto" w:fill="FF9900"/>
          </w:tcPr>
          <w:p w:rsidR="00F73901" w:rsidRDefault="00F73901" w:rsidP="00CD027F">
            <w:pPr>
              <w:pStyle w:val="AttributeTableBody"/>
              <w:snapToGrid w:val="0"/>
              <w:spacing w:before="0" w:line="240" w:lineRule="auto"/>
              <w:rPr>
                <w:lang w:val="it-IT"/>
              </w:rPr>
            </w:pPr>
            <w:r>
              <w:rPr>
                <w:lang w:val="it-IT"/>
              </w:rPr>
              <w:t>00129</w:t>
            </w:r>
          </w:p>
        </w:tc>
        <w:tc>
          <w:tcPr>
            <w:tcW w:w="2126" w:type="dxa"/>
            <w:shd w:val="clear" w:color="auto" w:fill="FF9900"/>
          </w:tcPr>
          <w:p w:rsidR="00F73901" w:rsidRDefault="00F73901" w:rsidP="00CD027F">
            <w:pPr>
              <w:pStyle w:val="Table"/>
              <w:snapToGrid w:val="0"/>
              <w:spacing w:before="0" w:line="240" w:lineRule="auto"/>
              <w:rPr>
                <w:lang w:val="it-IT"/>
              </w:rPr>
            </w:pPr>
            <w:r>
              <w:rPr>
                <w:lang w:val="it-IT"/>
              </w:rPr>
              <w:t>Citizenship</w:t>
            </w:r>
          </w:p>
        </w:tc>
        <w:tc>
          <w:tcPr>
            <w:tcW w:w="3893" w:type="dxa"/>
            <w:shd w:val="clear" w:color="auto" w:fill="FF9900"/>
          </w:tcPr>
          <w:p w:rsidR="00F73901" w:rsidRDefault="00F73901" w:rsidP="00CD027F">
            <w:pPr>
              <w:pStyle w:val="Table"/>
              <w:snapToGrid w:val="0"/>
              <w:spacing w:before="0" w:line="240" w:lineRule="auto"/>
              <w:rPr>
                <w:lang w:val="it-IT"/>
              </w:rPr>
            </w:pPr>
            <w:r>
              <w:rPr>
                <w:lang w:val="it-IT"/>
              </w:rPr>
              <w:t>Cittadinanza assistito [OPZ]</w:t>
            </w:r>
          </w:p>
          <w:p w:rsidR="00F73901" w:rsidRDefault="00F73901" w:rsidP="00CD027F">
            <w:pPr>
              <w:pStyle w:val="Table"/>
              <w:snapToGrid w:val="0"/>
              <w:spacing w:before="0" w:line="240" w:lineRule="auto"/>
              <w:rPr>
                <w:lang w:val="it-IT"/>
              </w:rPr>
            </w:pPr>
            <w:r>
              <w:rPr>
                <w:lang w:val="it-IT"/>
              </w:rPr>
              <w:t>CE.4 - Codice</w:t>
            </w:r>
          </w:p>
          <w:p w:rsidR="00F73901" w:rsidRDefault="00F73901" w:rsidP="00CD027F">
            <w:pPr>
              <w:pStyle w:val="Table"/>
              <w:snapToGrid w:val="0"/>
              <w:spacing w:before="0" w:line="240" w:lineRule="auto"/>
              <w:rPr>
                <w:lang w:val="it-IT"/>
              </w:rPr>
            </w:pPr>
            <w:r>
              <w:rPr>
                <w:lang w:val="it-IT"/>
              </w:rPr>
              <w:t>CE.5 - Descrizione</w:t>
            </w:r>
          </w:p>
          <w:p w:rsidR="00F73901" w:rsidRDefault="00F73901" w:rsidP="00CD027F">
            <w:pPr>
              <w:pStyle w:val="Table"/>
              <w:snapToGrid w:val="0"/>
              <w:spacing w:before="0" w:line="240" w:lineRule="auto"/>
              <w:rPr>
                <w:lang w:val="it-IT"/>
              </w:rPr>
            </w:pPr>
            <w:r>
              <w:rPr>
                <w:lang w:val="it-IT"/>
              </w:rPr>
              <w:t>CE.6 - “ISTAT”</w:t>
            </w:r>
          </w:p>
        </w:tc>
      </w:tr>
    </w:tbl>
    <w:p w:rsidR="00F73901" w:rsidRDefault="00F73901" w:rsidP="00F73901">
      <w:pPr>
        <w:pStyle w:val="Titolo4"/>
        <w:rPr>
          <w:kern w:val="20"/>
          <w:szCs w:val="20"/>
        </w:rPr>
      </w:pPr>
      <w:r>
        <w:t xml:space="preserve">PD1 - Additional Demographics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73"/>
        <w:gridCol w:w="461"/>
        <w:gridCol w:w="469"/>
        <w:gridCol w:w="478"/>
        <w:gridCol w:w="606"/>
        <w:gridCol w:w="586"/>
        <w:gridCol w:w="711"/>
        <w:gridCol w:w="2358"/>
        <w:gridCol w:w="3610"/>
      </w:tblGrid>
      <w:tr w:rsidR="00F73901" w:rsidRPr="00D20095" w:rsidTr="00CD027F">
        <w:trPr>
          <w:tblHeader/>
        </w:trPr>
        <w:tc>
          <w:tcPr>
            <w:tcW w:w="243" w:type="pct"/>
            <w:shd w:val="clear" w:color="auto" w:fill="E5E5E5"/>
          </w:tcPr>
          <w:p w:rsidR="00F73901" w:rsidRPr="00D20095" w:rsidRDefault="00F73901" w:rsidP="00CD027F">
            <w:pPr>
              <w:pStyle w:val="AttributeTableHeader"/>
              <w:snapToGrid w:val="0"/>
              <w:spacing w:before="0" w:after="0"/>
              <w:rPr>
                <w:rFonts w:ascii="Verdana" w:hAnsi="Verdana"/>
                <w:lang w:val="de-DE"/>
              </w:rPr>
            </w:pPr>
            <w:r w:rsidRPr="00D20095">
              <w:rPr>
                <w:rFonts w:ascii="Verdana" w:hAnsi="Verdana"/>
                <w:lang w:val="de-DE"/>
              </w:rPr>
              <w:t>SEQ</w:t>
            </w:r>
          </w:p>
        </w:tc>
        <w:tc>
          <w:tcPr>
            <w:tcW w:w="236" w:type="pct"/>
            <w:shd w:val="clear" w:color="auto" w:fill="E5E5E5"/>
          </w:tcPr>
          <w:p w:rsidR="00F73901" w:rsidRPr="00D20095" w:rsidRDefault="00F73901" w:rsidP="00CD027F">
            <w:pPr>
              <w:pStyle w:val="AttributeTableHeader"/>
              <w:snapToGrid w:val="0"/>
              <w:spacing w:before="0" w:after="0"/>
              <w:rPr>
                <w:rFonts w:ascii="Verdana" w:hAnsi="Verdana"/>
                <w:lang w:val="de-DE"/>
              </w:rPr>
            </w:pPr>
            <w:r w:rsidRPr="00D20095">
              <w:rPr>
                <w:rFonts w:ascii="Verdana" w:hAnsi="Verdana"/>
                <w:lang w:val="de-DE"/>
              </w:rPr>
              <w:t>LEN</w:t>
            </w:r>
          </w:p>
        </w:tc>
        <w:tc>
          <w:tcPr>
            <w:tcW w:w="240" w:type="pct"/>
            <w:shd w:val="clear" w:color="auto" w:fill="E5E5E5"/>
          </w:tcPr>
          <w:p w:rsidR="00F73901" w:rsidRPr="00D20095" w:rsidRDefault="00F73901" w:rsidP="00CD027F">
            <w:pPr>
              <w:pStyle w:val="AttributeTableHeader"/>
              <w:snapToGrid w:val="0"/>
              <w:spacing w:before="0" w:after="0"/>
              <w:rPr>
                <w:rFonts w:ascii="Verdana" w:hAnsi="Verdana"/>
                <w:lang w:val="de-DE"/>
              </w:rPr>
            </w:pPr>
            <w:r w:rsidRPr="00D20095">
              <w:rPr>
                <w:rFonts w:ascii="Verdana" w:hAnsi="Verdana"/>
                <w:lang w:val="de-DE"/>
              </w:rPr>
              <w:t>DT</w:t>
            </w:r>
          </w:p>
        </w:tc>
        <w:tc>
          <w:tcPr>
            <w:tcW w:w="245" w:type="pct"/>
            <w:shd w:val="clear" w:color="auto" w:fill="E5E5E5"/>
          </w:tcPr>
          <w:p w:rsidR="00F73901" w:rsidRPr="00D20095" w:rsidRDefault="00F73901" w:rsidP="00CD027F">
            <w:pPr>
              <w:pStyle w:val="AttributeTableHeader"/>
              <w:snapToGrid w:val="0"/>
              <w:spacing w:before="0" w:after="0"/>
              <w:rPr>
                <w:rFonts w:ascii="Verdana" w:hAnsi="Verdana"/>
              </w:rPr>
            </w:pPr>
            <w:r>
              <w:rPr>
                <w:rFonts w:ascii="Verdana" w:hAnsi="Verdana"/>
              </w:rPr>
              <w:t>OPZ</w:t>
            </w:r>
          </w:p>
        </w:tc>
        <w:tc>
          <w:tcPr>
            <w:tcW w:w="311" w:type="pct"/>
            <w:shd w:val="clear" w:color="auto" w:fill="E5E5E5"/>
          </w:tcPr>
          <w:p w:rsidR="00F73901" w:rsidRPr="00D20095" w:rsidRDefault="00F73901" w:rsidP="00CD027F">
            <w:pPr>
              <w:pStyle w:val="AttributeTableHeader"/>
              <w:snapToGrid w:val="0"/>
              <w:spacing w:before="0" w:after="0"/>
              <w:rPr>
                <w:rFonts w:ascii="Verdana" w:hAnsi="Verdana"/>
              </w:rPr>
            </w:pPr>
            <w:r w:rsidRPr="00D20095">
              <w:rPr>
                <w:rFonts w:ascii="Verdana" w:hAnsi="Verdana"/>
              </w:rPr>
              <w:t>RP/#</w:t>
            </w:r>
          </w:p>
        </w:tc>
        <w:tc>
          <w:tcPr>
            <w:tcW w:w="300" w:type="pct"/>
            <w:shd w:val="clear" w:color="auto" w:fill="E5E5E5"/>
          </w:tcPr>
          <w:p w:rsidR="00F73901" w:rsidRPr="00D20095" w:rsidRDefault="00F73901" w:rsidP="00CD027F">
            <w:pPr>
              <w:pStyle w:val="AttributeTableHeader"/>
              <w:snapToGrid w:val="0"/>
              <w:spacing w:before="0" w:after="0"/>
              <w:rPr>
                <w:rFonts w:ascii="Verdana" w:hAnsi="Verdana"/>
              </w:rPr>
            </w:pPr>
            <w:r w:rsidRPr="00D20095">
              <w:rPr>
                <w:rFonts w:ascii="Verdana" w:hAnsi="Verdana"/>
              </w:rPr>
              <w:t>TBL#</w:t>
            </w:r>
          </w:p>
        </w:tc>
        <w:tc>
          <w:tcPr>
            <w:tcW w:w="365" w:type="pct"/>
            <w:shd w:val="clear" w:color="auto" w:fill="E5E5E5"/>
          </w:tcPr>
          <w:p w:rsidR="00F73901" w:rsidRPr="00D20095" w:rsidRDefault="00F73901" w:rsidP="00CD027F">
            <w:pPr>
              <w:pStyle w:val="AttributeTableHeader"/>
              <w:snapToGrid w:val="0"/>
              <w:spacing w:before="0" w:after="0"/>
              <w:rPr>
                <w:rFonts w:ascii="Verdana" w:hAnsi="Verdana"/>
                <w:lang w:val="it-IT"/>
              </w:rPr>
            </w:pPr>
            <w:r w:rsidRPr="00D20095">
              <w:rPr>
                <w:rFonts w:ascii="Verdana" w:hAnsi="Verdana"/>
                <w:lang w:val="it-IT"/>
              </w:rPr>
              <w:t>ITEM#</w:t>
            </w:r>
          </w:p>
        </w:tc>
        <w:tc>
          <w:tcPr>
            <w:tcW w:w="1209" w:type="pct"/>
            <w:shd w:val="clear" w:color="auto" w:fill="E5E5E5"/>
          </w:tcPr>
          <w:p w:rsidR="00F73901" w:rsidRPr="00D20095" w:rsidRDefault="00F73901" w:rsidP="00CD027F">
            <w:pPr>
              <w:pStyle w:val="AttributeTableHeader"/>
              <w:snapToGrid w:val="0"/>
              <w:spacing w:before="0" w:after="0"/>
              <w:jc w:val="left"/>
              <w:rPr>
                <w:rFonts w:ascii="Verdana" w:hAnsi="Verdana"/>
                <w:lang w:val="it-IT"/>
              </w:rPr>
            </w:pPr>
            <w:r w:rsidRPr="00D20095">
              <w:rPr>
                <w:rFonts w:ascii="Verdana" w:hAnsi="Verdana"/>
                <w:lang w:val="it-IT"/>
              </w:rPr>
              <w:t>ELEMENT NAME</w:t>
            </w:r>
          </w:p>
        </w:tc>
        <w:tc>
          <w:tcPr>
            <w:tcW w:w="1851" w:type="pct"/>
            <w:shd w:val="clear" w:color="auto" w:fill="E5E5E5"/>
          </w:tcPr>
          <w:p w:rsidR="00F73901" w:rsidRPr="00D20095" w:rsidRDefault="00F73901" w:rsidP="00CD027F">
            <w:pPr>
              <w:pStyle w:val="AttributeTableHeader"/>
              <w:snapToGrid w:val="0"/>
              <w:spacing w:before="0" w:after="0"/>
              <w:jc w:val="left"/>
              <w:rPr>
                <w:rFonts w:ascii="Verdana" w:hAnsi="Verdana"/>
                <w:lang w:val="it-IT"/>
              </w:rPr>
            </w:pPr>
            <w:r w:rsidRPr="00D20095">
              <w:rPr>
                <w:rFonts w:ascii="Verdana" w:hAnsi="Verdana"/>
                <w:lang w:val="it-IT"/>
              </w:rPr>
              <w:t>INFORMAZIONI</w:t>
            </w:r>
          </w:p>
        </w:tc>
      </w:tr>
      <w:tr w:rsidR="00F73901" w:rsidRPr="00D20095" w:rsidTr="00CD027F">
        <w:trPr>
          <w:trHeight w:val="464"/>
        </w:trPr>
        <w:tc>
          <w:tcPr>
            <w:tcW w:w="243" w:type="pct"/>
            <w:tcBorders>
              <w:bottom w:val="single" w:sz="4" w:space="0" w:color="auto"/>
            </w:tcBorders>
            <w:shd w:val="clear" w:color="auto" w:fill="00FF00"/>
          </w:tcPr>
          <w:p w:rsidR="00F73901" w:rsidRPr="00D20095" w:rsidRDefault="00F73901" w:rsidP="00CD027F">
            <w:pPr>
              <w:pStyle w:val="AttributeTableBody"/>
              <w:snapToGrid w:val="0"/>
              <w:spacing w:before="0" w:line="240" w:lineRule="auto"/>
              <w:rPr>
                <w:rFonts w:ascii="Verdana" w:hAnsi="Verdana"/>
                <w:lang w:val="it-IT"/>
              </w:rPr>
            </w:pPr>
            <w:r w:rsidRPr="00D20095">
              <w:rPr>
                <w:rFonts w:ascii="Verdana" w:hAnsi="Verdana"/>
                <w:lang w:val="it-IT"/>
              </w:rPr>
              <w:t>3</w:t>
            </w:r>
          </w:p>
        </w:tc>
        <w:tc>
          <w:tcPr>
            <w:tcW w:w="236" w:type="pct"/>
            <w:tcBorders>
              <w:bottom w:val="single" w:sz="4" w:space="0" w:color="auto"/>
            </w:tcBorders>
            <w:shd w:val="clear" w:color="auto" w:fill="00FF00"/>
          </w:tcPr>
          <w:p w:rsidR="00F73901" w:rsidRPr="00D20095" w:rsidRDefault="00F73901" w:rsidP="00CD027F">
            <w:pPr>
              <w:pStyle w:val="AttributeTableBody"/>
              <w:snapToGrid w:val="0"/>
              <w:spacing w:before="0" w:line="240" w:lineRule="auto"/>
              <w:rPr>
                <w:rFonts w:ascii="Verdana" w:hAnsi="Verdana"/>
                <w:lang w:val="it-IT"/>
              </w:rPr>
            </w:pPr>
            <w:r w:rsidRPr="00D20095">
              <w:rPr>
                <w:rFonts w:ascii="Verdana" w:hAnsi="Verdana"/>
                <w:lang w:val="it-IT"/>
              </w:rPr>
              <w:t>90</w:t>
            </w:r>
          </w:p>
        </w:tc>
        <w:tc>
          <w:tcPr>
            <w:tcW w:w="240" w:type="pct"/>
            <w:tcBorders>
              <w:bottom w:val="single" w:sz="4" w:space="0" w:color="auto"/>
            </w:tcBorders>
            <w:shd w:val="clear" w:color="auto" w:fill="00FF00"/>
          </w:tcPr>
          <w:p w:rsidR="00F73901" w:rsidRPr="00D20095" w:rsidRDefault="00F73901" w:rsidP="00CD027F">
            <w:pPr>
              <w:pStyle w:val="AttributeTableBody"/>
              <w:snapToGrid w:val="0"/>
              <w:spacing w:before="0" w:line="240" w:lineRule="auto"/>
              <w:rPr>
                <w:rFonts w:ascii="Verdana" w:hAnsi="Verdana"/>
                <w:lang w:val="it-IT"/>
              </w:rPr>
            </w:pPr>
            <w:r w:rsidRPr="00D20095">
              <w:rPr>
                <w:rFonts w:ascii="Verdana" w:hAnsi="Verdana"/>
                <w:lang w:val="it-IT"/>
              </w:rPr>
              <w:t>XON</w:t>
            </w:r>
          </w:p>
        </w:tc>
        <w:tc>
          <w:tcPr>
            <w:tcW w:w="245" w:type="pct"/>
            <w:tcBorders>
              <w:bottom w:val="single" w:sz="4" w:space="0" w:color="auto"/>
            </w:tcBorders>
            <w:shd w:val="clear" w:color="auto" w:fill="00FF00"/>
          </w:tcPr>
          <w:p w:rsidR="00F73901" w:rsidRPr="00D20095" w:rsidRDefault="00F73901" w:rsidP="00CD027F">
            <w:pPr>
              <w:pStyle w:val="AttributeTableBody"/>
              <w:snapToGrid w:val="0"/>
              <w:spacing w:before="0" w:line="240" w:lineRule="auto"/>
              <w:rPr>
                <w:rFonts w:ascii="Verdana" w:hAnsi="Verdana"/>
                <w:lang w:val="it-IT"/>
              </w:rPr>
            </w:pPr>
            <w:r w:rsidRPr="00D20095">
              <w:rPr>
                <w:rFonts w:ascii="Verdana" w:hAnsi="Verdana"/>
                <w:lang w:val="it-IT"/>
              </w:rPr>
              <w:t>S</w:t>
            </w:r>
          </w:p>
        </w:tc>
        <w:tc>
          <w:tcPr>
            <w:tcW w:w="311" w:type="pct"/>
            <w:tcBorders>
              <w:bottom w:val="single" w:sz="4" w:space="0" w:color="auto"/>
            </w:tcBorders>
            <w:shd w:val="clear" w:color="auto" w:fill="00FF00"/>
          </w:tcPr>
          <w:p w:rsidR="00F73901" w:rsidRPr="00D20095" w:rsidRDefault="00F73901" w:rsidP="00CD027F">
            <w:pPr>
              <w:pStyle w:val="AttributeTableBody"/>
              <w:snapToGrid w:val="0"/>
              <w:spacing w:before="0" w:line="240" w:lineRule="auto"/>
              <w:rPr>
                <w:rFonts w:ascii="Verdana" w:hAnsi="Verdana"/>
                <w:lang w:val="it-IT"/>
              </w:rPr>
            </w:pPr>
            <w:r w:rsidRPr="00D20095">
              <w:rPr>
                <w:rFonts w:ascii="Verdana" w:hAnsi="Verdana"/>
                <w:lang w:val="it-IT"/>
              </w:rPr>
              <w:t>Y</w:t>
            </w:r>
          </w:p>
        </w:tc>
        <w:tc>
          <w:tcPr>
            <w:tcW w:w="300" w:type="pct"/>
            <w:tcBorders>
              <w:bottom w:val="single" w:sz="4" w:space="0" w:color="auto"/>
            </w:tcBorders>
            <w:shd w:val="clear" w:color="auto" w:fill="00FF00"/>
          </w:tcPr>
          <w:p w:rsidR="00F73901" w:rsidRPr="00D20095" w:rsidRDefault="00F73901" w:rsidP="00CD027F">
            <w:pPr>
              <w:pStyle w:val="AttributeTableBody"/>
              <w:snapToGrid w:val="0"/>
              <w:spacing w:before="0" w:line="240" w:lineRule="auto"/>
              <w:rPr>
                <w:rFonts w:ascii="Verdana" w:hAnsi="Verdana"/>
                <w:lang w:val="it-IT"/>
              </w:rPr>
            </w:pPr>
          </w:p>
        </w:tc>
        <w:tc>
          <w:tcPr>
            <w:tcW w:w="365" w:type="pct"/>
            <w:tcBorders>
              <w:bottom w:val="single" w:sz="4" w:space="0" w:color="auto"/>
            </w:tcBorders>
            <w:shd w:val="clear" w:color="auto" w:fill="00FF00"/>
          </w:tcPr>
          <w:p w:rsidR="00F73901" w:rsidRPr="00D20095" w:rsidRDefault="00F73901" w:rsidP="00CD027F">
            <w:pPr>
              <w:pStyle w:val="AttributeTableBody"/>
              <w:snapToGrid w:val="0"/>
              <w:spacing w:before="0" w:line="240" w:lineRule="auto"/>
              <w:rPr>
                <w:rFonts w:ascii="Verdana" w:hAnsi="Verdana"/>
                <w:lang w:val="it-IT"/>
              </w:rPr>
            </w:pPr>
            <w:r w:rsidRPr="00D20095">
              <w:rPr>
                <w:rFonts w:ascii="Verdana" w:hAnsi="Verdana"/>
                <w:lang w:val="it-IT"/>
              </w:rPr>
              <w:t>00756</w:t>
            </w:r>
          </w:p>
        </w:tc>
        <w:tc>
          <w:tcPr>
            <w:tcW w:w="1209" w:type="pct"/>
            <w:tcBorders>
              <w:bottom w:val="single" w:sz="4" w:space="0" w:color="auto"/>
            </w:tcBorders>
            <w:shd w:val="clear" w:color="auto" w:fill="00FF00"/>
          </w:tcPr>
          <w:p w:rsidR="00F73901" w:rsidRPr="00D20095" w:rsidRDefault="00F73901" w:rsidP="00CD027F">
            <w:pPr>
              <w:pStyle w:val="AttributeTableBody"/>
              <w:snapToGrid w:val="0"/>
              <w:spacing w:before="0" w:line="240" w:lineRule="auto"/>
              <w:jc w:val="left"/>
              <w:rPr>
                <w:rFonts w:ascii="Verdana" w:hAnsi="Verdana"/>
              </w:rPr>
            </w:pPr>
            <w:r w:rsidRPr="00D20095">
              <w:rPr>
                <w:rFonts w:ascii="Verdana" w:hAnsi="Verdana"/>
              </w:rPr>
              <w:t xml:space="preserve">Patient Primay </w:t>
            </w:r>
            <w:r>
              <w:rPr>
                <w:rFonts w:ascii="Verdana" w:hAnsi="Verdana"/>
              </w:rPr>
              <w:t>Facility</w:t>
            </w:r>
          </w:p>
        </w:tc>
        <w:tc>
          <w:tcPr>
            <w:tcW w:w="1851" w:type="pct"/>
            <w:tcBorders>
              <w:bottom w:val="single" w:sz="4" w:space="0" w:color="auto"/>
            </w:tcBorders>
            <w:shd w:val="clear" w:color="auto" w:fill="00FF00"/>
          </w:tcPr>
          <w:p w:rsidR="00F73901" w:rsidRPr="00CA28AE" w:rsidRDefault="00F73901" w:rsidP="00CD027F">
            <w:pPr>
              <w:pStyle w:val="AttributeTableBody"/>
              <w:snapToGrid w:val="0"/>
              <w:spacing w:before="0" w:line="240" w:lineRule="auto"/>
              <w:jc w:val="left"/>
              <w:rPr>
                <w:rFonts w:ascii="Verdana" w:hAnsi="Verdana"/>
                <w:i/>
                <w:lang w:val="it-IT"/>
              </w:rPr>
            </w:pPr>
            <w:r w:rsidRPr="00CA28AE">
              <w:rPr>
                <w:rFonts w:ascii="Verdana" w:hAnsi="Verdana"/>
                <w:i/>
                <w:lang w:val="it-IT"/>
              </w:rPr>
              <w:t>Sfruttando la ripetibilità del campo:</w:t>
            </w:r>
          </w:p>
          <w:p w:rsidR="00F73901" w:rsidRDefault="00F73901" w:rsidP="00CD027F">
            <w:pPr>
              <w:pStyle w:val="AttributeTableBody"/>
              <w:snapToGrid w:val="0"/>
              <w:spacing w:before="0" w:line="240" w:lineRule="auto"/>
              <w:jc w:val="left"/>
              <w:rPr>
                <w:rFonts w:ascii="Verdana" w:hAnsi="Verdana"/>
                <w:lang w:val="it-IT"/>
              </w:rPr>
            </w:pPr>
          </w:p>
          <w:p w:rsidR="00F73901" w:rsidRPr="00D20095" w:rsidRDefault="00F73901" w:rsidP="00CD027F">
            <w:pPr>
              <w:pStyle w:val="AttributeTableBody"/>
              <w:snapToGrid w:val="0"/>
              <w:spacing w:before="0" w:line="240" w:lineRule="auto"/>
              <w:jc w:val="left"/>
              <w:rPr>
                <w:rFonts w:ascii="Verdana" w:hAnsi="Verdana"/>
                <w:lang w:val="it-IT"/>
              </w:rPr>
            </w:pPr>
            <w:r>
              <w:rPr>
                <w:rFonts w:ascii="Verdana" w:hAnsi="Verdana"/>
                <w:lang w:val="it-IT"/>
              </w:rPr>
              <w:t xml:space="preserve">Se </w:t>
            </w:r>
            <w:r w:rsidRPr="00D20095">
              <w:rPr>
                <w:rFonts w:ascii="Verdana" w:hAnsi="Verdana"/>
                <w:lang w:val="it-IT"/>
              </w:rPr>
              <w:t>AUSL ASSISTENZA: [</w:t>
            </w:r>
            <w:r>
              <w:rPr>
                <w:rFonts w:ascii="Verdana" w:hAnsi="Verdana"/>
                <w:lang w:val="it-IT"/>
              </w:rPr>
              <w:t>OPZ</w:t>
            </w:r>
            <w:r w:rsidRPr="00D20095">
              <w:rPr>
                <w:rFonts w:ascii="Verdana" w:hAnsi="Verdana"/>
                <w:lang w:val="it-IT"/>
              </w:rPr>
              <w:t>]</w:t>
            </w:r>
          </w:p>
          <w:p w:rsidR="00F73901" w:rsidRPr="00D20095" w:rsidRDefault="00F73901" w:rsidP="00CD027F">
            <w:pPr>
              <w:pStyle w:val="AttributeTableBody"/>
              <w:spacing w:before="0" w:line="240" w:lineRule="auto"/>
              <w:jc w:val="left"/>
              <w:rPr>
                <w:rFonts w:ascii="Verdana" w:hAnsi="Verdana"/>
                <w:lang w:val="it-IT"/>
              </w:rPr>
            </w:pPr>
            <w:r w:rsidRPr="00D20095">
              <w:rPr>
                <w:rFonts w:ascii="Verdana" w:hAnsi="Verdana"/>
                <w:lang w:val="it-IT"/>
              </w:rPr>
              <w:t>XON.1 – Descrizione Ausl [</w:t>
            </w:r>
            <w:r>
              <w:rPr>
                <w:rFonts w:ascii="Verdana" w:hAnsi="Verdana"/>
                <w:lang w:val="it-IT"/>
              </w:rPr>
              <w:t>OPZ]</w:t>
            </w:r>
          </w:p>
          <w:p w:rsidR="00F73901" w:rsidRPr="00D20095" w:rsidRDefault="00F73901" w:rsidP="00CD027F">
            <w:pPr>
              <w:pStyle w:val="AttributeTableBody"/>
              <w:spacing w:before="0" w:line="240" w:lineRule="auto"/>
              <w:jc w:val="left"/>
              <w:rPr>
                <w:rFonts w:ascii="Verdana" w:hAnsi="Verdana"/>
                <w:lang w:val="it-IT"/>
              </w:rPr>
            </w:pPr>
            <w:r w:rsidRPr="00D20095">
              <w:rPr>
                <w:rFonts w:ascii="Verdana" w:hAnsi="Verdana"/>
                <w:lang w:val="it-IT"/>
              </w:rPr>
              <w:t>XON.3 – Identificativo Ausl [OBB]</w:t>
            </w:r>
          </w:p>
          <w:p w:rsidR="00F73901" w:rsidRDefault="00F73901" w:rsidP="00CD027F">
            <w:pPr>
              <w:pStyle w:val="AttributeTableBody"/>
              <w:spacing w:before="0" w:line="240" w:lineRule="auto"/>
              <w:jc w:val="left"/>
              <w:rPr>
                <w:rFonts w:ascii="Verdana" w:hAnsi="Verdana"/>
                <w:lang w:val="it-IT"/>
              </w:rPr>
            </w:pPr>
            <w:r w:rsidRPr="00D20095">
              <w:rPr>
                <w:rFonts w:ascii="Verdana" w:hAnsi="Verdana"/>
                <w:lang w:val="it-IT"/>
              </w:rPr>
              <w:t xml:space="preserve">XON.7 – </w:t>
            </w:r>
            <w:r>
              <w:rPr>
                <w:rFonts w:ascii="Verdana" w:hAnsi="Verdana"/>
                <w:lang w:val="it-IT"/>
              </w:rPr>
              <w:t>“</w:t>
            </w:r>
            <w:r w:rsidRPr="00EB4D03">
              <w:rPr>
                <w:rFonts w:ascii="Verdana" w:hAnsi="Verdana"/>
                <w:b/>
                <w:lang w:val="it-IT"/>
              </w:rPr>
              <w:t>ASLA</w:t>
            </w:r>
            <w:r>
              <w:rPr>
                <w:rFonts w:ascii="Verdana" w:hAnsi="Verdana"/>
                <w:lang w:val="it-IT"/>
              </w:rPr>
              <w:t>” [OBB]</w:t>
            </w:r>
          </w:p>
          <w:p w:rsidR="00F73901" w:rsidRDefault="00F73901" w:rsidP="00CD027F">
            <w:pPr>
              <w:pStyle w:val="AttributeTableBody"/>
              <w:spacing w:before="0" w:line="240" w:lineRule="auto"/>
              <w:jc w:val="left"/>
              <w:rPr>
                <w:rFonts w:ascii="Verdana" w:hAnsi="Verdana"/>
                <w:lang w:val="it-IT"/>
              </w:rPr>
            </w:pPr>
          </w:p>
          <w:p w:rsidR="00F73901" w:rsidRPr="00D20095" w:rsidRDefault="00F73901" w:rsidP="00CD027F">
            <w:pPr>
              <w:pStyle w:val="AttributeTableBody"/>
              <w:snapToGrid w:val="0"/>
              <w:spacing w:before="0" w:line="240" w:lineRule="auto"/>
              <w:jc w:val="left"/>
              <w:rPr>
                <w:rFonts w:ascii="Verdana" w:hAnsi="Verdana"/>
                <w:lang w:val="it-IT"/>
              </w:rPr>
            </w:pPr>
            <w:r>
              <w:rPr>
                <w:rFonts w:ascii="Verdana" w:hAnsi="Verdana"/>
                <w:lang w:val="it-IT"/>
              </w:rPr>
              <w:t xml:space="preserve">Se </w:t>
            </w:r>
            <w:r w:rsidRPr="00D20095">
              <w:rPr>
                <w:rFonts w:ascii="Verdana" w:hAnsi="Verdana"/>
                <w:lang w:val="it-IT"/>
              </w:rPr>
              <w:t xml:space="preserve">AUSL </w:t>
            </w:r>
            <w:r>
              <w:rPr>
                <w:rFonts w:ascii="Verdana" w:hAnsi="Verdana"/>
                <w:lang w:val="it-IT"/>
              </w:rPr>
              <w:t>RESIDENZA</w:t>
            </w:r>
            <w:r w:rsidRPr="00D20095">
              <w:rPr>
                <w:rFonts w:ascii="Verdana" w:hAnsi="Verdana"/>
                <w:lang w:val="it-IT"/>
              </w:rPr>
              <w:t>: [</w:t>
            </w:r>
            <w:r w:rsidRPr="00CA1D3F">
              <w:rPr>
                <w:lang w:val="it-IT"/>
              </w:rPr>
              <w:t>OBB</w:t>
            </w:r>
            <w:r>
              <w:rPr>
                <w:lang w:val="it-IT"/>
              </w:rPr>
              <w:t xml:space="preserve"> ad esclusione dei cittadini residenti all’estero</w:t>
            </w:r>
            <w:r w:rsidRPr="00D20095">
              <w:rPr>
                <w:rFonts w:ascii="Verdana" w:hAnsi="Verdana"/>
                <w:lang w:val="it-IT"/>
              </w:rPr>
              <w:t>]</w:t>
            </w:r>
          </w:p>
          <w:p w:rsidR="00F73901" w:rsidRPr="00D20095" w:rsidRDefault="00F73901" w:rsidP="00CD027F">
            <w:pPr>
              <w:pStyle w:val="AttributeTableBody"/>
              <w:spacing w:before="0" w:line="240" w:lineRule="auto"/>
              <w:jc w:val="left"/>
              <w:rPr>
                <w:rFonts w:ascii="Verdana" w:hAnsi="Verdana"/>
                <w:lang w:val="it-IT"/>
              </w:rPr>
            </w:pPr>
            <w:r w:rsidRPr="00D20095">
              <w:rPr>
                <w:rFonts w:ascii="Verdana" w:hAnsi="Verdana"/>
                <w:lang w:val="it-IT"/>
              </w:rPr>
              <w:t>XON.1 – Descrizione Ausl [</w:t>
            </w:r>
            <w:r>
              <w:rPr>
                <w:rFonts w:ascii="Verdana" w:hAnsi="Verdana"/>
                <w:lang w:val="it-IT"/>
              </w:rPr>
              <w:t>OPZ</w:t>
            </w:r>
            <w:r w:rsidRPr="00D20095">
              <w:rPr>
                <w:rFonts w:ascii="Verdana" w:hAnsi="Verdana"/>
                <w:lang w:val="it-IT"/>
              </w:rPr>
              <w:t>]</w:t>
            </w:r>
          </w:p>
          <w:p w:rsidR="00F73901" w:rsidRPr="00D20095" w:rsidRDefault="00F73901" w:rsidP="00CD027F">
            <w:pPr>
              <w:pStyle w:val="AttributeTableBody"/>
              <w:spacing w:before="0" w:line="240" w:lineRule="auto"/>
              <w:jc w:val="left"/>
              <w:rPr>
                <w:rFonts w:ascii="Verdana" w:hAnsi="Verdana"/>
                <w:lang w:val="it-IT"/>
              </w:rPr>
            </w:pPr>
            <w:r w:rsidRPr="00D20095">
              <w:rPr>
                <w:rFonts w:ascii="Verdana" w:hAnsi="Verdana"/>
                <w:lang w:val="it-IT"/>
              </w:rPr>
              <w:t>XON.3 – Identificativo Ausl [OBB]</w:t>
            </w:r>
          </w:p>
          <w:p w:rsidR="00F73901" w:rsidRPr="00D20095" w:rsidRDefault="00F73901" w:rsidP="00CD027F">
            <w:pPr>
              <w:pStyle w:val="AttributeTableBody"/>
              <w:spacing w:before="0" w:line="240" w:lineRule="auto"/>
              <w:jc w:val="left"/>
              <w:rPr>
                <w:rFonts w:ascii="Verdana" w:hAnsi="Verdana"/>
                <w:lang w:val="it-IT"/>
              </w:rPr>
            </w:pPr>
            <w:r w:rsidRPr="00D20095">
              <w:rPr>
                <w:rFonts w:ascii="Verdana" w:hAnsi="Verdana"/>
                <w:lang w:val="it-IT"/>
              </w:rPr>
              <w:t xml:space="preserve">XON.7 – </w:t>
            </w:r>
            <w:r>
              <w:rPr>
                <w:rFonts w:ascii="Verdana" w:hAnsi="Verdana"/>
                <w:lang w:val="it-IT"/>
              </w:rPr>
              <w:t>“</w:t>
            </w:r>
            <w:r w:rsidRPr="00EB4D03">
              <w:rPr>
                <w:rFonts w:ascii="Verdana" w:hAnsi="Verdana"/>
                <w:b/>
                <w:lang w:val="it-IT"/>
              </w:rPr>
              <w:t>ASLR</w:t>
            </w:r>
            <w:r>
              <w:rPr>
                <w:rFonts w:ascii="Verdana" w:hAnsi="Verdana"/>
                <w:lang w:val="it-IT"/>
              </w:rPr>
              <w:t>” [OBB]</w:t>
            </w:r>
          </w:p>
        </w:tc>
      </w:tr>
      <w:tr w:rsidR="00F73901" w:rsidRPr="00D20095" w:rsidTr="00CD027F">
        <w:trPr>
          <w:trHeight w:val="783"/>
        </w:trPr>
        <w:tc>
          <w:tcPr>
            <w:tcW w:w="243" w:type="pct"/>
            <w:shd w:val="clear" w:color="auto" w:fill="F79646" w:themeFill="accent6"/>
          </w:tcPr>
          <w:p w:rsidR="00F73901" w:rsidRPr="005E3D70" w:rsidRDefault="00F73901" w:rsidP="00CD027F">
            <w:pPr>
              <w:pStyle w:val="HL7TableBody"/>
            </w:pPr>
            <w:r w:rsidRPr="005E3D70">
              <w:t>12</w:t>
            </w:r>
          </w:p>
        </w:tc>
        <w:tc>
          <w:tcPr>
            <w:tcW w:w="236" w:type="pct"/>
            <w:shd w:val="clear" w:color="auto" w:fill="F79646" w:themeFill="accent6"/>
          </w:tcPr>
          <w:p w:rsidR="00F73901" w:rsidRPr="005E3D70" w:rsidRDefault="00F73901" w:rsidP="00CD027F">
            <w:pPr>
              <w:pStyle w:val="HL7TableBody"/>
            </w:pPr>
            <w:r w:rsidRPr="005E3D70">
              <w:t>1</w:t>
            </w:r>
          </w:p>
        </w:tc>
        <w:tc>
          <w:tcPr>
            <w:tcW w:w="240" w:type="pct"/>
            <w:shd w:val="clear" w:color="auto" w:fill="F79646" w:themeFill="accent6"/>
          </w:tcPr>
          <w:p w:rsidR="00F73901" w:rsidRPr="005E3D70" w:rsidRDefault="00F73901" w:rsidP="00CD027F">
            <w:pPr>
              <w:pStyle w:val="HL7TableBody"/>
            </w:pPr>
            <w:r w:rsidRPr="005E3D70">
              <w:t>ID</w:t>
            </w:r>
          </w:p>
        </w:tc>
        <w:tc>
          <w:tcPr>
            <w:tcW w:w="245" w:type="pct"/>
            <w:shd w:val="clear" w:color="auto" w:fill="F79646" w:themeFill="accent6"/>
          </w:tcPr>
          <w:p w:rsidR="00F73901" w:rsidRPr="005E3D70" w:rsidRDefault="00F73901" w:rsidP="00CD027F">
            <w:pPr>
              <w:pStyle w:val="HL7TableBody"/>
            </w:pPr>
            <w:r>
              <w:t>S2</w:t>
            </w:r>
          </w:p>
        </w:tc>
        <w:tc>
          <w:tcPr>
            <w:tcW w:w="311" w:type="pct"/>
            <w:shd w:val="clear" w:color="auto" w:fill="F79646" w:themeFill="accent6"/>
          </w:tcPr>
          <w:p w:rsidR="00F73901" w:rsidRPr="005E3D70" w:rsidRDefault="00F73901" w:rsidP="00CD027F">
            <w:pPr>
              <w:pStyle w:val="HL7TableBody"/>
            </w:pPr>
          </w:p>
        </w:tc>
        <w:tc>
          <w:tcPr>
            <w:tcW w:w="300" w:type="pct"/>
            <w:shd w:val="clear" w:color="auto" w:fill="F79646" w:themeFill="accent6"/>
          </w:tcPr>
          <w:p w:rsidR="00F73901" w:rsidRPr="005E3D70" w:rsidRDefault="00F73901" w:rsidP="00CD027F">
            <w:pPr>
              <w:pStyle w:val="HL7TableBody"/>
            </w:pPr>
            <w:r w:rsidRPr="005E3D70">
              <w:t>0136</w:t>
            </w:r>
          </w:p>
        </w:tc>
        <w:tc>
          <w:tcPr>
            <w:tcW w:w="365" w:type="pct"/>
            <w:shd w:val="clear" w:color="auto" w:fill="F79646" w:themeFill="accent6"/>
          </w:tcPr>
          <w:p w:rsidR="00F73901" w:rsidRPr="005E3D70" w:rsidRDefault="00F73901" w:rsidP="00CD027F">
            <w:pPr>
              <w:pStyle w:val="HL7TableBody"/>
            </w:pPr>
            <w:r w:rsidRPr="005E3D70">
              <w:t>00744</w:t>
            </w:r>
          </w:p>
        </w:tc>
        <w:tc>
          <w:tcPr>
            <w:tcW w:w="1209" w:type="pct"/>
            <w:shd w:val="clear" w:color="auto" w:fill="F79646" w:themeFill="accent6"/>
          </w:tcPr>
          <w:p w:rsidR="00F73901" w:rsidRPr="005E3D70" w:rsidRDefault="00F73901" w:rsidP="00CD027F">
            <w:pPr>
              <w:pStyle w:val="HL7TableBody"/>
            </w:pPr>
            <w:r w:rsidRPr="005E3D70">
              <w:t>Protection Indicator</w:t>
            </w:r>
          </w:p>
        </w:tc>
        <w:tc>
          <w:tcPr>
            <w:tcW w:w="1851" w:type="pct"/>
            <w:shd w:val="clear" w:color="auto" w:fill="F79646" w:themeFill="accent6"/>
          </w:tcPr>
          <w:p w:rsidR="00F73901" w:rsidRDefault="00F73901" w:rsidP="00CD027F">
            <w:pPr>
              <w:pStyle w:val="AttributeTableBody"/>
              <w:snapToGrid w:val="0"/>
              <w:spacing w:before="0" w:line="240" w:lineRule="auto"/>
              <w:jc w:val="left"/>
              <w:rPr>
                <w:rFonts w:ascii="Verdana" w:hAnsi="Verdana"/>
                <w:i/>
                <w:lang w:val="it-IT"/>
              </w:rPr>
            </w:pPr>
            <w:r>
              <w:rPr>
                <w:rFonts w:ascii="Verdana" w:hAnsi="Verdana"/>
                <w:i/>
                <w:lang w:val="it-IT"/>
              </w:rPr>
              <w:t>Oscuramento dati:</w:t>
            </w:r>
          </w:p>
          <w:p w:rsidR="00F73901" w:rsidRDefault="00F73901" w:rsidP="00CD027F">
            <w:pPr>
              <w:pStyle w:val="AttributeTableBody"/>
              <w:snapToGrid w:val="0"/>
              <w:spacing w:before="0" w:line="240" w:lineRule="auto"/>
              <w:jc w:val="left"/>
              <w:rPr>
                <w:rFonts w:ascii="Verdana" w:hAnsi="Verdana"/>
                <w:i/>
                <w:lang w:val="it-IT"/>
              </w:rPr>
            </w:pPr>
            <w:r>
              <w:rPr>
                <w:rFonts w:ascii="Verdana" w:hAnsi="Verdana"/>
                <w:i/>
                <w:lang w:val="it-IT"/>
              </w:rPr>
              <w:t>Y – dati oscurati all’erogatore e visibili solo su richiesta</w:t>
            </w:r>
          </w:p>
          <w:p w:rsidR="00F73901" w:rsidRPr="00CA28AE" w:rsidRDefault="00F73901" w:rsidP="00CD027F">
            <w:pPr>
              <w:pStyle w:val="AttributeTableBody"/>
              <w:snapToGrid w:val="0"/>
              <w:spacing w:before="0" w:line="240" w:lineRule="auto"/>
              <w:jc w:val="left"/>
              <w:rPr>
                <w:rFonts w:ascii="Verdana" w:hAnsi="Verdana"/>
                <w:i/>
                <w:lang w:val="it-IT"/>
              </w:rPr>
            </w:pPr>
            <w:r>
              <w:rPr>
                <w:rFonts w:ascii="Verdana" w:hAnsi="Verdana"/>
                <w:i/>
                <w:lang w:val="it-IT"/>
              </w:rPr>
              <w:t>N – dati visibili all’erogatore</w:t>
            </w:r>
          </w:p>
        </w:tc>
      </w:tr>
    </w:tbl>
    <w:p w:rsidR="00F73901" w:rsidRDefault="00F73901" w:rsidP="00F73901">
      <w:pPr>
        <w:pStyle w:val="Titolo4"/>
        <w:rPr>
          <w:kern w:val="20"/>
        </w:rPr>
      </w:pPr>
      <w:r>
        <w:rPr>
          <w:kern w:val="20"/>
        </w:rPr>
        <w:t xml:space="preserve">NTE – notes and comments </w:t>
      </w:r>
    </w:p>
    <w:p w:rsidR="00F73901" w:rsidRDefault="00F73901" w:rsidP="00F73901">
      <w:pPr>
        <w:rPr>
          <w:kern w:val="20"/>
          <w:szCs w:val="20"/>
        </w:rPr>
      </w:pPr>
      <w:r w:rsidRPr="000364DB">
        <w:rPr>
          <w:kern w:val="20"/>
          <w:szCs w:val="20"/>
        </w:rPr>
        <w:t>Il segmento NTE</w:t>
      </w:r>
      <w:r>
        <w:rPr>
          <w:kern w:val="20"/>
          <w:szCs w:val="20"/>
        </w:rPr>
        <w:t xml:space="preserve"> che segue i segmenti PID e PD1</w:t>
      </w:r>
      <w:r w:rsidRPr="000364DB">
        <w:rPr>
          <w:kern w:val="20"/>
          <w:szCs w:val="20"/>
        </w:rPr>
        <w:t xml:space="preserve"> </w:t>
      </w:r>
      <w:r>
        <w:rPr>
          <w:kern w:val="20"/>
          <w:szCs w:val="20"/>
        </w:rPr>
        <w:t>è ripetibile e andrà utilizzato per riportare i dati relativi a:</w:t>
      </w:r>
    </w:p>
    <w:p w:rsidR="00F73901" w:rsidRDefault="00F73901" w:rsidP="00F73901">
      <w:pPr>
        <w:pStyle w:val="Paragrafoelenco"/>
        <w:numPr>
          <w:ilvl w:val="0"/>
          <w:numId w:val="16"/>
        </w:numPr>
        <w:rPr>
          <w:kern w:val="20"/>
          <w:szCs w:val="20"/>
        </w:rPr>
      </w:pPr>
      <w:r>
        <w:rPr>
          <w:kern w:val="20"/>
          <w:szCs w:val="20"/>
        </w:rPr>
        <w:t>Livello di consenso SOLE per l’assistito [OBBLIGATORIO</w:t>
      </w:r>
      <w:r w:rsidRPr="000364DB">
        <w:rPr>
          <w:kern w:val="20"/>
          <w:szCs w:val="20"/>
        </w:rPr>
        <w:t xml:space="preserve"> </w:t>
      </w:r>
      <w:r>
        <w:rPr>
          <w:kern w:val="20"/>
          <w:szCs w:val="20"/>
        </w:rPr>
        <w:t>per assistiti e residenti in RER].</w:t>
      </w:r>
    </w:p>
    <w:p w:rsidR="00F73901" w:rsidRDefault="00F73901" w:rsidP="00F73901">
      <w:pPr>
        <w:pStyle w:val="Paragrafoelenco"/>
        <w:numPr>
          <w:ilvl w:val="0"/>
          <w:numId w:val="16"/>
        </w:numPr>
        <w:rPr>
          <w:kern w:val="20"/>
          <w:szCs w:val="20"/>
        </w:rPr>
      </w:pPr>
      <w:r>
        <w:rPr>
          <w:kern w:val="20"/>
          <w:szCs w:val="20"/>
        </w:rPr>
        <w:t>Fascia di reddito [OPZ]</w:t>
      </w:r>
    </w:p>
    <w:p w:rsidR="00F73901" w:rsidRPr="00DD3583" w:rsidRDefault="00F73901" w:rsidP="00F73901">
      <w:pPr>
        <w:rPr>
          <w:kern w:val="20"/>
          <w:szCs w:val="20"/>
        </w:rPr>
      </w:pPr>
      <w:r w:rsidRPr="00DD3583">
        <w:rPr>
          <w:kern w:val="20"/>
          <w:szCs w:val="20"/>
        </w:rPr>
        <w:t>Ciascuna informazione andrà inserita in una diversa ripetizione del segmento.</w:t>
      </w:r>
    </w:p>
    <w:p w:rsidR="00F73901" w:rsidRPr="00973046" w:rsidRDefault="00F73901" w:rsidP="00F73901">
      <w:pPr>
        <w:rPr>
          <w:kern w:val="20"/>
          <w:szCs w:val="20"/>
        </w:rPr>
      </w:pPr>
      <w:r w:rsidRPr="00973046">
        <w:rPr>
          <w:kern w:val="20"/>
          <w:szCs w:val="20"/>
        </w:rPr>
        <w:t>Seguono le specifiche per la ripetizione sul</w:t>
      </w:r>
      <w:r>
        <w:rPr>
          <w:kern w:val="20"/>
          <w:szCs w:val="20"/>
        </w:rPr>
        <w:t xml:space="preserve"> livello di consenso SOLE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F73901" w:rsidTr="00CD027F">
        <w:trPr>
          <w:tblHeader/>
          <w:jc w:val="center"/>
        </w:trPr>
        <w:tc>
          <w:tcPr>
            <w:tcW w:w="340" w:type="pct"/>
            <w:tcBorders>
              <w:bottom w:val="single" w:sz="4" w:space="0" w:color="auto"/>
            </w:tcBorders>
            <w:shd w:val="pct10" w:color="auto" w:fill="auto"/>
          </w:tcPr>
          <w:p w:rsidR="00F73901" w:rsidRDefault="00F73901" w:rsidP="00CD027F">
            <w:pPr>
              <w:pStyle w:val="AttributeTableHeader"/>
              <w:spacing w:before="0" w:after="0"/>
              <w:jc w:val="left"/>
            </w:pPr>
            <w:r>
              <w:t>SEQ</w:t>
            </w:r>
          </w:p>
        </w:tc>
        <w:tc>
          <w:tcPr>
            <w:tcW w:w="329" w:type="pct"/>
            <w:tcBorders>
              <w:bottom w:val="single" w:sz="4" w:space="0" w:color="auto"/>
            </w:tcBorders>
            <w:shd w:val="pct10" w:color="auto" w:fill="auto"/>
          </w:tcPr>
          <w:p w:rsidR="00F73901" w:rsidRDefault="00F73901" w:rsidP="00CD027F">
            <w:pPr>
              <w:pStyle w:val="AttributeTableHeader"/>
              <w:spacing w:before="0" w:after="0"/>
              <w:jc w:val="left"/>
            </w:pPr>
            <w:r>
              <w:t>LEN</w:t>
            </w:r>
          </w:p>
        </w:tc>
        <w:tc>
          <w:tcPr>
            <w:tcW w:w="272" w:type="pct"/>
            <w:tcBorders>
              <w:bottom w:val="single" w:sz="4" w:space="0" w:color="auto"/>
            </w:tcBorders>
            <w:shd w:val="pct10" w:color="auto" w:fill="auto"/>
          </w:tcPr>
          <w:p w:rsidR="00F73901" w:rsidRDefault="00F73901" w:rsidP="00CD027F">
            <w:pPr>
              <w:pStyle w:val="AttributeTableHeader"/>
              <w:spacing w:before="0" w:after="0"/>
              <w:jc w:val="left"/>
            </w:pPr>
            <w:r>
              <w:t>DT</w:t>
            </w:r>
          </w:p>
        </w:tc>
        <w:tc>
          <w:tcPr>
            <w:tcW w:w="335" w:type="pct"/>
            <w:tcBorders>
              <w:bottom w:val="single" w:sz="4" w:space="0" w:color="auto"/>
            </w:tcBorders>
            <w:shd w:val="pct10" w:color="auto" w:fill="auto"/>
          </w:tcPr>
          <w:p w:rsidR="00F73901" w:rsidRDefault="00F73901" w:rsidP="00CD027F">
            <w:pPr>
              <w:pStyle w:val="AttributeTableHeader"/>
              <w:spacing w:before="0" w:after="0"/>
              <w:jc w:val="left"/>
            </w:pPr>
            <w:r>
              <w:t>OPZ</w:t>
            </w:r>
          </w:p>
        </w:tc>
        <w:tc>
          <w:tcPr>
            <w:tcW w:w="351" w:type="pct"/>
            <w:tcBorders>
              <w:bottom w:val="single" w:sz="4" w:space="0" w:color="auto"/>
            </w:tcBorders>
            <w:shd w:val="pct10" w:color="auto" w:fill="auto"/>
          </w:tcPr>
          <w:p w:rsidR="00F73901" w:rsidRDefault="00F73901" w:rsidP="00CD027F">
            <w:pPr>
              <w:pStyle w:val="AttributeTableHeader"/>
              <w:spacing w:before="0" w:after="0"/>
              <w:jc w:val="left"/>
            </w:pPr>
            <w:r>
              <w:t>RP/#</w:t>
            </w:r>
          </w:p>
        </w:tc>
        <w:tc>
          <w:tcPr>
            <w:tcW w:w="376" w:type="pct"/>
            <w:tcBorders>
              <w:bottom w:val="single" w:sz="4" w:space="0" w:color="auto"/>
            </w:tcBorders>
            <w:shd w:val="pct10" w:color="auto" w:fill="auto"/>
          </w:tcPr>
          <w:p w:rsidR="00F73901" w:rsidRDefault="00F73901" w:rsidP="00CD027F">
            <w:pPr>
              <w:pStyle w:val="AttributeTableHeader"/>
              <w:spacing w:before="0" w:after="0"/>
              <w:jc w:val="left"/>
            </w:pPr>
            <w:r>
              <w:t>TBL#</w:t>
            </w:r>
          </w:p>
        </w:tc>
        <w:tc>
          <w:tcPr>
            <w:tcW w:w="445" w:type="pct"/>
            <w:tcBorders>
              <w:bottom w:val="single" w:sz="4" w:space="0" w:color="auto"/>
            </w:tcBorders>
            <w:shd w:val="pct10" w:color="auto" w:fill="auto"/>
          </w:tcPr>
          <w:p w:rsidR="00F73901" w:rsidRDefault="00F73901" w:rsidP="00CD027F">
            <w:pPr>
              <w:pStyle w:val="AttributeTableHeader"/>
              <w:spacing w:before="0" w:after="0"/>
              <w:jc w:val="left"/>
            </w:pPr>
            <w:r>
              <w:t>ITEM #</w:t>
            </w:r>
          </w:p>
        </w:tc>
        <w:tc>
          <w:tcPr>
            <w:tcW w:w="978" w:type="pct"/>
            <w:tcBorders>
              <w:bottom w:val="single" w:sz="4" w:space="0" w:color="auto"/>
            </w:tcBorders>
            <w:shd w:val="pct10" w:color="auto" w:fill="auto"/>
          </w:tcPr>
          <w:p w:rsidR="00F73901" w:rsidRDefault="00F73901" w:rsidP="00CD027F">
            <w:pPr>
              <w:pStyle w:val="AttributeTableHeader"/>
              <w:spacing w:before="0" w:after="0"/>
              <w:jc w:val="left"/>
            </w:pPr>
            <w:r>
              <w:t>ELEMENT NAME</w:t>
            </w:r>
          </w:p>
        </w:tc>
        <w:tc>
          <w:tcPr>
            <w:tcW w:w="1574" w:type="pct"/>
            <w:tcBorders>
              <w:bottom w:val="single" w:sz="4" w:space="0" w:color="auto"/>
            </w:tcBorders>
            <w:shd w:val="pct10" w:color="auto" w:fill="auto"/>
          </w:tcPr>
          <w:p w:rsidR="00F73901" w:rsidRDefault="00F73901" w:rsidP="00CD027F">
            <w:pPr>
              <w:pStyle w:val="AttributeTableHeader"/>
              <w:spacing w:before="0" w:after="0"/>
              <w:jc w:val="left"/>
            </w:pPr>
            <w:r>
              <w:t>INFORMAZIONI</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2</w:t>
            </w:r>
          </w:p>
        </w:tc>
        <w:tc>
          <w:tcPr>
            <w:tcW w:w="329" w:type="pct"/>
            <w:shd w:val="clear" w:color="auto" w:fill="00FF00"/>
          </w:tcPr>
          <w:p w:rsidR="00F73901" w:rsidRDefault="00F73901" w:rsidP="00CD027F">
            <w:pPr>
              <w:pStyle w:val="AttributeTableBody"/>
              <w:spacing w:before="0" w:line="240" w:lineRule="auto"/>
            </w:pPr>
            <w:r>
              <w:t>8</w:t>
            </w:r>
          </w:p>
        </w:tc>
        <w:tc>
          <w:tcPr>
            <w:tcW w:w="272" w:type="pct"/>
            <w:shd w:val="clear" w:color="auto" w:fill="00FF00"/>
          </w:tcPr>
          <w:p w:rsidR="00F73901" w:rsidRDefault="00F73901" w:rsidP="00CD027F">
            <w:pPr>
              <w:pStyle w:val="AttributeTableBody"/>
              <w:spacing w:before="0" w:line="240" w:lineRule="auto"/>
            </w:pPr>
            <w:r>
              <w:t>ID</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p>
        </w:tc>
        <w:tc>
          <w:tcPr>
            <w:tcW w:w="376" w:type="pct"/>
            <w:shd w:val="clear" w:color="auto" w:fill="00FF00"/>
          </w:tcPr>
          <w:p w:rsidR="00F73901" w:rsidRDefault="00F73901" w:rsidP="00CD027F">
            <w:pPr>
              <w:pStyle w:val="AttributeTableBody"/>
              <w:spacing w:before="0" w:line="240" w:lineRule="auto"/>
            </w:pPr>
            <w:r>
              <w:t>0105</w:t>
            </w:r>
          </w:p>
        </w:tc>
        <w:tc>
          <w:tcPr>
            <w:tcW w:w="445" w:type="pct"/>
            <w:shd w:val="clear" w:color="auto" w:fill="00FF00"/>
          </w:tcPr>
          <w:p w:rsidR="00F73901" w:rsidRDefault="00F73901" w:rsidP="00CD027F">
            <w:pPr>
              <w:pStyle w:val="AttributeTableBody"/>
              <w:spacing w:before="0" w:line="240" w:lineRule="auto"/>
            </w:pPr>
            <w:r>
              <w:t>00097</w:t>
            </w:r>
          </w:p>
        </w:tc>
        <w:tc>
          <w:tcPr>
            <w:tcW w:w="978" w:type="pct"/>
            <w:shd w:val="clear" w:color="auto" w:fill="00FF00"/>
          </w:tcPr>
          <w:p w:rsidR="00F73901" w:rsidRDefault="00F73901" w:rsidP="00CD027F">
            <w:pPr>
              <w:pStyle w:val="AttributeTableBody"/>
              <w:spacing w:before="0" w:line="240" w:lineRule="auto"/>
              <w:jc w:val="left"/>
            </w:pPr>
            <w:r>
              <w:t>Source of Comment</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3</w:t>
            </w:r>
          </w:p>
        </w:tc>
        <w:tc>
          <w:tcPr>
            <w:tcW w:w="329" w:type="pct"/>
            <w:shd w:val="clear" w:color="auto" w:fill="00FF00"/>
          </w:tcPr>
          <w:p w:rsidR="00F73901" w:rsidRDefault="00F73901" w:rsidP="00CD027F">
            <w:pPr>
              <w:pStyle w:val="AttributeTableBody"/>
              <w:spacing w:before="0" w:line="240" w:lineRule="auto"/>
            </w:pPr>
            <w:r>
              <w:t>64k</w:t>
            </w:r>
          </w:p>
        </w:tc>
        <w:tc>
          <w:tcPr>
            <w:tcW w:w="272" w:type="pct"/>
            <w:shd w:val="clear" w:color="auto" w:fill="00FF00"/>
          </w:tcPr>
          <w:p w:rsidR="00F73901" w:rsidRDefault="00F73901" w:rsidP="00CD027F">
            <w:pPr>
              <w:pStyle w:val="AttributeTableBody"/>
              <w:spacing w:before="0" w:line="240" w:lineRule="auto"/>
            </w:pPr>
            <w:r>
              <w:t>FT</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r>
              <w:t>Y</w:t>
            </w:r>
          </w:p>
        </w:tc>
        <w:tc>
          <w:tcPr>
            <w:tcW w:w="376" w:type="pct"/>
            <w:shd w:val="clear" w:color="auto" w:fill="00FF00"/>
          </w:tcPr>
          <w:p w:rsidR="00F73901" w:rsidRDefault="00F73901" w:rsidP="00CD027F">
            <w:pPr>
              <w:pStyle w:val="AttributeTableBody"/>
              <w:spacing w:before="0" w:line="240" w:lineRule="auto"/>
            </w:pPr>
          </w:p>
        </w:tc>
        <w:tc>
          <w:tcPr>
            <w:tcW w:w="445" w:type="pct"/>
            <w:shd w:val="clear" w:color="auto" w:fill="00FF00"/>
          </w:tcPr>
          <w:p w:rsidR="00F73901" w:rsidRDefault="00F73901" w:rsidP="00CD027F">
            <w:pPr>
              <w:pStyle w:val="AttributeTableBody"/>
              <w:spacing w:before="0" w:line="240" w:lineRule="auto"/>
            </w:pPr>
            <w:r>
              <w:t>00098</w:t>
            </w:r>
          </w:p>
        </w:tc>
        <w:tc>
          <w:tcPr>
            <w:tcW w:w="978" w:type="pct"/>
            <w:shd w:val="clear" w:color="auto" w:fill="00FF00"/>
          </w:tcPr>
          <w:p w:rsidR="00F73901" w:rsidRDefault="00F73901" w:rsidP="00CD027F">
            <w:pPr>
              <w:pStyle w:val="AttributeTableBody"/>
              <w:spacing w:before="0" w:line="240" w:lineRule="auto"/>
              <w:jc w:val="left"/>
            </w:pPr>
            <w:r>
              <w:t>Comment</w:t>
            </w:r>
          </w:p>
        </w:tc>
        <w:tc>
          <w:tcPr>
            <w:tcW w:w="1574" w:type="pct"/>
            <w:shd w:val="clear" w:color="auto" w:fill="00FF00"/>
          </w:tcPr>
          <w:p w:rsidR="00F73901" w:rsidRDefault="00F73901" w:rsidP="00CD027F">
            <w:pPr>
              <w:pStyle w:val="AttributeTableBody"/>
              <w:spacing w:before="0" w:line="240" w:lineRule="auto"/>
              <w:jc w:val="left"/>
              <w:rPr>
                <w:lang w:val="it-IT"/>
              </w:rPr>
            </w:pPr>
            <w:r>
              <w:rPr>
                <w:lang w:val="it-IT"/>
              </w:rPr>
              <w:t>Livello consenso SOLE:</w:t>
            </w:r>
          </w:p>
          <w:p w:rsidR="00F73901" w:rsidRPr="006C0C50" w:rsidRDefault="00F73901" w:rsidP="00CD027F">
            <w:pPr>
              <w:pStyle w:val="AttributeTableBody"/>
              <w:numPr>
                <w:ilvl w:val="0"/>
                <w:numId w:val="13"/>
              </w:numPr>
              <w:spacing w:before="0" w:line="240" w:lineRule="auto"/>
              <w:ind w:left="178" w:hanging="142"/>
              <w:jc w:val="left"/>
              <w:rPr>
                <w:lang w:val="it-IT"/>
              </w:rPr>
            </w:pPr>
            <w:r>
              <w:rPr>
                <w:lang w:val="it-IT"/>
              </w:rPr>
              <w:t xml:space="preserve">1 </w:t>
            </w:r>
            <w:r w:rsidRPr="006C0C50">
              <w:rPr>
                <w:lang w:val="it-IT"/>
              </w:rPr>
              <w:t xml:space="preserve">= consenso </w:t>
            </w:r>
            <w:r>
              <w:rPr>
                <w:lang w:val="it-IT"/>
              </w:rPr>
              <w:t>livello 1</w:t>
            </w:r>
          </w:p>
          <w:p w:rsidR="00F73901" w:rsidRPr="006C0C50" w:rsidRDefault="00F73901" w:rsidP="00CD027F">
            <w:pPr>
              <w:pStyle w:val="AttributeTableBody"/>
              <w:numPr>
                <w:ilvl w:val="0"/>
                <w:numId w:val="13"/>
              </w:numPr>
              <w:spacing w:before="0" w:line="240" w:lineRule="auto"/>
              <w:ind w:left="178" w:hanging="142"/>
              <w:jc w:val="left"/>
              <w:rPr>
                <w:lang w:val="it-IT"/>
              </w:rPr>
            </w:pPr>
            <w:r>
              <w:rPr>
                <w:lang w:val="it-IT"/>
              </w:rPr>
              <w:t xml:space="preserve">2 </w:t>
            </w:r>
            <w:r w:rsidRPr="006C0C50">
              <w:rPr>
                <w:lang w:val="it-IT"/>
              </w:rPr>
              <w:t xml:space="preserve">= consenso </w:t>
            </w:r>
            <w:r>
              <w:rPr>
                <w:lang w:val="it-IT"/>
              </w:rPr>
              <w:t>livello 2</w:t>
            </w:r>
          </w:p>
          <w:p w:rsidR="00F73901" w:rsidRPr="006C0C50" w:rsidRDefault="00F73901" w:rsidP="00CD027F">
            <w:pPr>
              <w:pStyle w:val="AttributeTableBody"/>
              <w:numPr>
                <w:ilvl w:val="0"/>
                <w:numId w:val="13"/>
              </w:numPr>
              <w:spacing w:before="0" w:line="240" w:lineRule="auto"/>
              <w:ind w:left="178" w:hanging="142"/>
              <w:jc w:val="left"/>
              <w:rPr>
                <w:lang w:val="it-IT"/>
              </w:rPr>
            </w:pPr>
            <w:r>
              <w:rPr>
                <w:lang w:val="it-IT"/>
              </w:rPr>
              <w:t>0 = consenso livello 0</w:t>
            </w:r>
          </w:p>
          <w:p w:rsidR="00F73901" w:rsidRPr="006C0C50" w:rsidRDefault="00F73901" w:rsidP="00CD027F">
            <w:pPr>
              <w:pStyle w:val="AttributeTableBody"/>
              <w:numPr>
                <w:ilvl w:val="0"/>
                <w:numId w:val="13"/>
              </w:numPr>
              <w:spacing w:before="0" w:line="240" w:lineRule="auto"/>
              <w:ind w:left="178" w:hanging="142"/>
              <w:jc w:val="left"/>
              <w:rPr>
                <w:lang w:val="it-IT"/>
              </w:rPr>
            </w:pPr>
            <w:r>
              <w:rPr>
                <w:lang w:val="it-IT"/>
              </w:rPr>
              <w:lastRenderedPageBreak/>
              <w:t>A   = consenso assente</w:t>
            </w:r>
          </w:p>
          <w:p w:rsidR="00F73901" w:rsidRPr="006C0C50" w:rsidRDefault="00F73901" w:rsidP="00CD027F">
            <w:pPr>
              <w:pStyle w:val="AttributeTableBody"/>
              <w:numPr>
                <w:ilvl w:val="0"/>
                <w:numId w:val="13"/>
              </w:numPr>
              <w:spacing w:before="0" w:line="240" w:lineRule="auto"/>
              <w:ind w:left="178" w:hanging="142"/>
              <w:jc w:val="left"/>
              <w:rPr>
                <w:lang w:val="it-IT"/>
              </w:rPr>
            </w:pPr>
            <w:r>
              <w:rPr>
                <w:lang w:val="it-IT"/>
              </w:rPr>
              <w:t>R   = consenso revocato</w:t>
            </w:r>
          </w:p>
          <w:p w:rsidR="00F73901" w:rsidRPr="006C0C50" w:rsidRDefault="00F73901" w:rsidP="00CD027F">
            <w:pPr>
              <w:pStyle w:val="AttributeTableBody"/>
              <w:numPr>
                <w:ilvl w:val="0"/>
                <w:numId w:val="13"/>
              </w:numPr>
              <w:spacing w:before="0" w:line="240" w:lineRule="auto"/>
              <w:ind w:left="178" w:hanging="142"/>
              <w:jc w:val="left"/>
              <w:rPr>
                <w:lang w:val="it-IT"/>
              </w:rPr>
            </w:pPr>
            <w:r w:rsidRPr="006C0C50">
              <w:rPr>
                <w:lang w:val="it-IT"/>
              </w:rPr>
              <w:t>RC = cons</w:t>
            </w:r>
            <w:r>
              <w:rPr>
                <w:lang w:val="it-IT"/>
              </w:rPr>
              <w:t>enso revocato con cancellazione</w:t>
            </w:r>
          </w:p>
          <w:p w:rsidR="00F73901" w:rsidRDefault="00F73901" w:rsidP="00CD027F">
            <w:pPr>
              <w:pStyle w:val="AttributeTableBody"/>
              <w:numPr>
                <w:ilvl w:val="0"/>
                <w:numId w:val="13"/>
              </w:numPr>
              <w:spacing w:before="0" w:line="240" w:lineRule="auto"/>
              <w:ind w:left="178" w:hanging="142"/>
              <w:jc w:val="left"/>
              <w:rPr>
                <w:lang w:val="it-IT"/>
              </w:rPr>
            </w:pPr>
            <w:r w:rsidRPr="006C0C50">
              <w:rPr>
                <w:lang w:val="it-IT"/>
              </w:rPr>
              <w:t>N   = consenso negato</w:t>
            </w:r>
          </w:p>
          <w:p w:rsidR="00DF2962" w:rsidRPr="00DF2962" w:rsidRDefault="00DF2962" w:rsidP="00DF2962">
            <w:pPr>
              <w:pStyle w:val="AttributeTableBody"/>
              <w:numPr>
                <w:ilvl w:val="0"/>
                <w:numId w:val="13"/>
              </w:numPr>
              <w:spacing w:before="0" w:line="240" w:lineRule="auto"/>
              <w:ind w:left="178" w:hanging="142"/>
              <w:jc w:val="left"/>
              <w:rPr>
                <w:lang w:val="it-IT"/>
              </w:rPr>
            </w:pPr>
            <w:r>
              <w:rPr>
                <w:lang w:val="it-IT"/>
              </w:rPr>
              <w:t>SC= consenso scaduto</w:t>
            </w:r>
          </w:p>
          <w:p w:rsidR="00F73901" w:rsidRPr="00A4601B" w:rsidRDefault="009A63C1" w:rsidP="00CD027F">
            <w:pPr>
              <w:pStyle w:val="AttributeTableBody"/>
              <w:numPr>
                <w:ilvl w:val="0"/>
                <w:numId w:val="13"/>
              </w:numPr>
              <w:spacing w:before="0" w:line="240" w:lineRule="auto"/>
              <w:ind w:left="178" w:hanging="142"/>
              <w:jc w:val="left"/>
              <w:rPr>
                <w:lang w:val="it-IT"/>
              </w:rPr>
            </w:pPr>
            <w:r>
              <w:rPr>
                <w:lang w:val="it-IT"/>
              </w:rPr>
              <w:t>S</w:t>
            </w:r>
            <w:r w:rsidR="00F73901">
              <w:rPr>
                <w:lang w:val="it-IT"/>
              </w:rPr>
              <w:t>= dato non in possesso dell’inviante</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lastRenderedPageBreak/>
              <w:t>4</w:t>
            </w:r>
          </w:p>
        </w:tc>
        <w:tc>
          <w:tcPr>
            <w:tcW w:w="329" w:type="pct"/>
            <w:shd w:val="clear" w:color="auto" w:fill="00FF00"/>
          </w:tcPr>
          <w:p w:rsidR="00F73901" w:rsidRDefault="00F73901" w:rsidP="00CD027F">
            <w:pPr>
              <w:pStyle w:val="AttributeTableBody"/>
              <w:spacing w:before="0" w:line="240" w:lineRule="auto"/>
            </w:pPr>
            <w:r>
              <w:t>60</w:t>
            </w:r>
          </w:p>
        </w:tc>
        <w:tc>
          <w:tcPr>
            <w:tcW w:w="272" w:type="pct"/>
            <w:shd w:val="clear" w:color="auto" w:fill="00FF00"/>
          </w:tcPr>
          <w:p w:rsidR="00F73901" w:rsidRDefault="00F73901" w:rsidP="00CD027F">
            <w:pPr>
              <w:pStyle w:val="AttributeTableBody"/>
              <w:spacing w:before="0" w:line="240" w:lineRule="auto"/>
            </w:pPr>
            <w:r>
              <w:t>CE</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p>
        </w:tc>
        <w:tc>
          <w:tcPr>
            <w:tcW w:w="376" w:type="pct"/>
            <w:shd w:val="clear" w:color="auto" w:fill="00FF00"/>
          </w:tcPr>
          <w:p w:rsidR="00F73901" w:rsidRDefault="00F73901" w:rsidP="00CD027F">
            <w:pPr>
              <w:pStyle w:val="AttributeTableBody"/>
              <w:spacing w:before="0" w:line="240" w:lineRule="auto"/>
            </w:pPr>
            <w:r>
              <w:t>0364</w:t>
            </w:r>
          </w:p>
        </w:tc>
        <w:tc>
          <w:tcPr>
            <w:tcW w:w="445" w:type="pct"/>
            <w:shd w:val="clear" w:color="auto" w:fill="00FF00"/>
          </w:tcPr>
          <w:p w:rsidR="00F73901" w:rsidRDefault="00F73901" w:rsidP="00CD027F">
            <w:pPr>
              <w:pStyle w:val="AttributeTableBody"/>
              <w:spacing w:before="0" w:line="240" w:lineRule="auto"/>
            </w:pPr>
            <w:r>
              <w:t>01318</w:t>
            </w:r>
          </w:p>
        </w:tc>
        <w:tc>
          <w:tcPr>
            <w:tcW w:w="978" w:type="pct"/>
            <w:shd w:val="clear" w:color="auto" w:fill="00FF00"/>
          </w:tcPr>
          <w:p w:rsidR="00F73901" w:rsidRDefault="00F73901" w:rsidP="00CD027F">
            <w:pPr>
              <w:pStyle w:val="AttributeTableBody"/>
              <w:spacing w:before="0" w:line="240" w:lineRule="auto"/>
              <w:jc w:val="left"/>
            </w:pPr>
            <w:r>
              <w:t>Comment Type</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CE.1 – “</w:t>
            </w:r>
            <w:r>
              <w:rPr>
                <w:b/>
                <w:lang w:val="it-IT"/>
              </w:rPr>
              <w:t>LivCons</w:t>
            </w:r>
            <w:r w:rsidRPr="00A4601B">
              <w:rPr>
                <w:lang w:val="it-IT"/>
              </w:rPr>
              <w:t>”</w:t>
            </w:r>
          </w:p>
          <w:p w:rsidR="00F73901" w:rsidRPr="00A4601B" w:rsidRDefault="00F73901" w:rsidP="00CD027F">
            <w:pPr>
              <w:pStyle w:val="AttributeTableBody"/>
              <w:spacing w:before="0" w:line="240" w:lineRule="auto"/>
              <w:jc w:val="left"/>
              <w:rPr>
                <w:lang w:val="it-IT"/>
              </w:rPr>
            </w:pPr>
            <w:r w:rsidRPr="00A4601B">
              <w:rPr>
                <w:lang w:val="it-IT"/>
              </w:rPr>
              <w:t>CE.2 – “</w:t>
            </w:r>
            <w:r>
              <w:rPr>
                <w:b/>
                <w:lang w:val="it-IT"/>
              </w:rPr>
              <w:t>Livello Consenso SOLE</w:t>
            </w:r>
            <w:r w:rsidRPr="00A4601B">
              <w:rPr>
                <w:lang w:val="it-IT"/>
              </w:rPr>
              <w:t>”</w:t>
            </w:r>
          </w:p>
        </w:tc>
      </w:tr>
    </w:tbl>
    <w:p w:rsidR="00F73901" w:rsidRDefault="00F73901" w:rsidP="00F73901">
      <w:pPr>
        <w:rPr>
          <w:kern w:val="20"/>
          <w:szCs w:val="20"/>
        </w:rPr>
      </w:pPr>
    </w:p>
    <w:p w:rsidR="00F73901" w:rsidRPr="00973046" w:rsidRDefault="00F73901" w:rsidP="00F73901">
      <w:pPr>
        <w:rPr>
          <w:kern w:val="20"/>
          <w:szCs w:val="20"/>
        </w:rPr>
      </w:pPr>
      <w:r w:rsidRPr="00973046">
        <w:rPr>
          <w:kern w:val="20"/>
          <w:szCs w:val="20"/>
        </w:rPr>
        <w:t>Seguono le specifiche per la ripetizione sul</w:t>
      </w:r>
      <w:r>
        <w:rPr>
          <w:kern w:val="20"/>
          <w:szCs w:val="20"/>
        </w:rPr>
        <w:t>la fascia di reddito. Tale ripetizione è opzionale, e può essere utilizzata solo se il campo PV1.20 relativo all’esenzione è valorizzato con “N”.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F73901" w:rsidTr="00CD027F">
        <w:trPr>
          <w:tblHeader/>
          <w:jc w:val="center"/>
        </w:trPr>
        <w:tc>
          <w:tcPr>
            <w:tcW w:w="340" w:type="pct"/>
            <w:tcBorders>
              <w:bottom w:val="single" w:sz="4" w:space="0" w:color="auto"/>
            </w:tcBorders>
            <w:shd w:val="pct10" w:color="auto" w:fill="auto"/>
          </w:tcPr>
          <w:p w:rsidR="00F73901" w:rsidRDefault="00F73901" w:rsidP="00CD027F">
            <w:pPr>
              <w:pStyle w:val="AttributeTableHeader"/>
              <w:spacing w:before="0" w:after="0"/>
              <w:jc w:val="left"/>
            </w:pPr>
            <w:r>
              <w:t>SEQ</w:t>
            </w:r>
          </w:p>
        </w:tc>
        <w:tc>
          <w:tcPr>
            <w:tcW w:w="329" w:type="pct"/>
            <w:tcBorders>
              <w:bottom w:val="single" w:sz="4" w:space="0" w:color="auto"/>
            </w:tcBorders>
            <w:shd w:val="pct10" w:color="auto" w:fill="auto"/>
          </w:tcPr>
          <w:p w:rsidR="00F73901" w:rsidRDefault="00F73901" w:rsidP="00CD027F">
            <w:pPr>
              <w:pStyle w:val="AttributeTableHeader"/>
              <w:spacing w:before="0" w:after="0"/>
              <w:jc w:val="left"/>
            </w:pPr>
            <w:r>
              <w:t>LEN</w:t>
            </w:r>
          </w:p>
        </w:tc>
        <w:tc>
          <w:tcPr>
            <w:tcW w:w="272" w:type="pct"/>
            <w:tcBorders>
              <w:bottom w:val="single" w:sz="4" w:space="0" w:color="auto"/>
            </w:tcBorders>
            <w:shd w:val="pct10" w:color="auto" w:fill="auto"/>
          </w:tcPr>
          <w:p w:rsidR="00F73901" w:rsidRDefault="00F73901" w:rsidP="00CD027F">
            <w:pPr>
              <w:pStyle w:val="AttributeTableHeader"/>
              <w:spacing w:before="0" w:after="0"/>
              <w:jc w:val="left"/>
            </w:pPr>
            <w:r>
              <w:t>DT</w:t>
            </w:r>
          </w:p>
        </w:tc>
        <w:tc>
          <w:tcPr>
            <w:tcW w:w="335" w:type="pct"/>
            <w:tcBorders>
              <w:bottom w:val="single" w:sz="4" w:space="0" w:color="auto"/>
            </w:tcBorders>
            <w:shd w:val="pct10" w:color="auto" w:fill="auto"/>
          </w:tcPr>
          <w:p w:rsidR="00F73901" w:rsidRDefault="00F73901" w:rsidP="00CD027F">
            <w:pPr>
              <w:pStyle w:val="AttributeTableHeader"/>
              <w:spacing w:before="0" w:after="0"/>
              <w:jc w:val="left"/>
            </w:pPr>
            <w:r>
              <w:t>OPZ</w:t>
            </w:r>
          </w:p>
        </w:tc>
        <w:tc>
          <w:tcPr>
            <w:tcW w:w="351" w:type="pct"/>
            <w:tcBorders>
              <w:bottom w:val="single" w:sz="4" w:space="0" w:color="auto"/>
            </w:tcBorders>
            <w:shd w:val="pct10" w:color="auto" w:fill="auto"/>
          </w:tcPr>
          <w:p w:rsidR="00F73901" w:rsidRDefault="00F73901" w:rsidP="00CD027F">
            <w:pPr>
              <w:pStyle w:val="AttributeTableHeader"/>
              <w:spacing w:before="0" w:after="0"/>
              <w:jc w:val="left"/>
            </w:pPr>
            <w:r>
              <w:t>RP/#</w:t>
            </w:r>
          </w:p>
        </w:tc>
        <w:tc>
          <w:tcPr>
            <w:tcW w:w="376" w:type="pct"/>
            <w:tcBorders>
              <w:bottom w:val="single" w:sz="4" w:space="0" w:color="auto"/>
            </w:tcBorders>
            <w:shd w:val="pct10" w:color="auto" w:fill="auto"/>
          </w:tcPr>
          <w:p w:rsidR="00F73901" w:rsidRDefault="00F73901" w:rsidP="00CD027F">
            <w:pPr>
              <w:pStyle w:val="AttributeTableHeader"/>
              <w:spacing w:before="0" w:after="0"/>
              <w:jc w:val="left"/>
            </w:pPr>
            <w:r>
              <w:t>TBL#</w:t>
            </w:r>
          </w:p>
        </w:tc>
        <w:tc>
          <w:tcPr>
            <w:tcW w:w="445" w:type="pct"/>
            <w:tcBorders>
              <w:bottom w:val="single" w:sz="4" w:space="0" w:color="auto"/>
            </w:tcBorders>
            <w:shd w:val="pct10" w:color="auto" w:fill="auto"/>
          </w:tcPr>
          <w:p w:rsidR="00F73901" w:rsidRDefault="00F73901" w:rsidP="00CD027F">
            <w:pPr>
              <w:pStyle w:val="AttributeTableHeader"/>
              <w:spacing w:before="0" w:after="0"/>
              <w:jc w:val="left"/>
            </w:pPr>
            <w:r>
              <w:t>ITEM #</w:t>
            </w:r>
          </w:p>
        </w:tc>
        <w:tc>
          <w:tcPr>
            <w:tcW w:w="978" w:type="pct"/>
            <w:tcBorders>
              <w:bottom w:val="single" w:sz="4" w:space="0" w:color="auto"/>
            </w:tcBorders>
            <w:shd w:val="pct10" w:color="auto" w:fill="auto"/>
          </w:tcPr>
          <w:p w:rsidR="00F73901" w:rsidRDefault="00F73901" w:rsidP="00CD027F">
            <w:pPr>
              <w:pStyle w:val="AttributeTableHeader"/>
              <w:spacing w:before="0" w:after="0"/>
              <w:jc w:val="left"/>
            </w:pPr>
            <w:r>
              <w:t>ELEMENT NAME</w:t>
            </w:r>
          </w:p>
        </w:tc>
        <w:tc>
          <w:tcPr>
            <w:tcW w:w="1574" w:type="pct"/>
            <w:tcBorders>
              <w:bottom w:val="single" w:sz="4" w:space="0" w:color="auto"/>
            </w:tcBorders>
            <w:shd w:val="pct10" w:color="auto" w:fill="auto"/>
          </w:tcPr>
          <w:p w:rsidR="00F73901" w:rsidRDefault="00F73901" w:rsidP="00CD027F">
            <w:pPr>
              <w:pStyle w:val="AttributeTableHeader"/>
              <w:spacing w:before="0" w:after="0"/>
              <w:jc w:val="left"/>
            </w:pPr>
            <w:r>
              <w:t>INFORMAZIONI</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2</w:t>
            </w:r>
          </w:p>
        </w:tc>
        <w:tc>
          <w:tcPr>
            <w:tcW w:w="329" w:type="pct"/>
            <w:shd w:val="clear" w:color="auto" w:fill="00FF00"/>
          </w:tcPr>
          <w:p w:rsidR="00F73901" w:rsidRDefault="00F73901" w:rsidP="00CD027F">
            <w:pPr>
              <w:pStyle w:val="AttributeTableBody"/>
              <w:spacing w:before="0" w:line="240" w:lineRule="auto"/>
            </w:pPr>
            <w:r>
              <w:t>8</w:t>
            </w:r>
          </w:p>
        </w:tc>
        <w:tc>
          <w:tcPr>
            <w:tcW w:w="272" w:type="pct"/>
            <w:shd w:val="clear" w:color="auto" w:fill="00FF00"/>
          </w:tcPr>
          <w:p w:rsidR="00F73901" w:rsidRDefault="00F73901" w:rsidP="00CD027F">
            <w:pPr>
              <w:pStyle w:val="AttributeTableBody"/>
              <w:spacing w:before="0" w:line="240" w:lineRule="auto"/>
            </w:pPr>
            <w:r>
              <w:t>ID</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p>
        </w:tc>
        <w:tc>
          <w:tcPr>
            <w:tcW w:w="376" w:type="pct"/>
            <w:shd w:val="clear" w:color="auto" w:fill="00FF00"/>
          </w:tcPr>
          <w:p w:rsidR="00F73901" w:rsidRDefault="00F73901" w:rsidP="00CD027F">
            <w:pPr>
              <w:pStyle w:val="AttributeTableBody"/>
              <w:spacing w:before="0" w:line="240" w:lineRule="auto"/>
            </w:pPr>
            <w:r>
              <w:t>0105</w:t>
            </w:r>
          </w:p>
        </w:tc>
        <w:tc>
          <w:tcPr>
            <w:tcW w:w="445" w:type="pct"/>
            <w:shd w:val="clear" w:color="auto" w:fill="00FF00"/>
          </w:tcPr>
          <w:p w:rsidR="00F73901" w:rsidRDefault="00F73901" w:rsidP="00CD027F">
            <w:pPr>
              <w:pStyle w:val="AttributeTableBody"/>
              <w:spacing w:before="0" w:line="240" w:lineRule="auto"/>
            </w:pPr>
            <w:r>
              <w:t>00097</w:t>
            </w:r>
          </w:p>
        </w:tc>
        <w:tc>
          <w:tcPr>
            <w:tcW w:w="978" w:type="pct"/>
            <w:shd w:val="clear" w:color="auto" w:fill="00FF00"/>
          </w:tcPr>
          <w:p w:rsidR="00F73901" w:rsidRDefault="00F73901" w:rsidP="00CD027F">
            <w:pPr>
              <w:pStyle w:val="AttributeTableBody"/>
              <w:spacing w:before="0" w:line="240" w:lineRule="auto"/>
              <w:jc w:val="left"/>
            </w:pPr>
            <w:r>
              <w:t>Source of Comment</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3</w:t>
            </w:r>
          </w:p>
        </w:tc>
        <w:tc>
          <w:tcPr>
            <w:tcW w:w="329" w:type="pct"/>
            <w:shd w:val="clear" w:color="auto" w:fill="00FF00"/>
          </w:tcPr>
          <w:p w:rsidR="00F73901" w:rsidRDefault="00F73901" w:rsidP="00CD027F">
            <w:pPr>
              <w:pStyle w:val="AttributeTableBody"/>
              <w:spacing w:before="0" w:line="240" w:lineRule="auto"/>
            </w:pPr>
            <w:r>
              <w:t>64k</w:t>
            </w:r>
          </w:p>
        </w:tc>
        <w:tc>
          <w:tcPr>
            <w:tcW w:w="272" w:type="pct"/>
            <w:shd w:val="clear" w:color="auto" w:fill="00FF00"/>
          </w:tcPr>
          <w:p w:rsidR="00F73901" w:rsidRDefault="00F73901" w:rsidP="00CD027F">
            <w:pPr>
              <w:pStyle w:val="AttributeTableBody"/>
              <w:spacing w:before="0" w:line="240" w:lineRule="auto"/>
            </w:pPr>
            <w:r>
              <w:t>FT</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r>
              <w:t>Y</w:t>
            </w:r>
          </w:p>
        </w:tc>
        <w:tc>
          <w:tcPr>
            <w:tcW w:w="376" w:type="pct"/>
            <w:shd w:val="clear" w:color="auto" w:fill="00FF00"/>
          </w:tcPr>
          <w:p w:rsidR="00F73901" w:rsidRDefault="00F73901" w:rsidP="00CD027F">
            <w:pPr>
              <w:pStyle w:val="AttributeTableBody"/>
              <w:spacing w:before="0" w:line="240" w:lineRule="auto"/>
            </w:pPr>
          </w:p>
        </w:tc>
        <w:tc>
          <w:tcPr>
            <w:tcW w:w="445" w:type="pct"/>
            <w:shd w:val="clear" w:color="auto" w:fill="00FF00"/>
          </w:tcPr>
          <w:p w:rsidR="00F73901" w:rsidRDefault="00F73901" w:rsidP="00CD027F">
            <w:pPr>
              <w:pStyle w:val="AttributeTableBody"/>
              <w:spacing w:before="0" w:line="240" w:lineRule="auto"/>
            </w:pPr>
            <w:r>
              <w:t>00098</w:t>
            </w:r>
          </w:p>
        </w:tc>
        <w:tc>
          <w:tcPr>
            <w:tcW w:w="978" w:type="pct"/>
            <w:shd w:val="clear" w:color="auto" w:fill="00FF00"/>
          </w:tcPr>
          <w:p w:rsidR="00F73901" w:rsidRDefault="00F73901" w:rsidP="00CD027F">
            <w:pPr>
              <w:pStyle w:val="AttributeTableBody"/>
              <w:spacing w:before="0" w:line="240" w:lineRule="auto"/>
              <w:jc w:val="left"/>
            </w:pPr>
            <w:r>
              <w:t>Comment</w:t>
            </w:r>
          </w:p>
        </w:tc>
        <w:tc>
          <w:tcPr>
            <w:tcW w:w="1574" w:type="pct"/>
            <w:shd w:val="clear" w:color="auto" w:fill="00FF00"/>
          </w:tcPr>
          <w:p w:rsidR="00F73901" w:rsidRDefault="00F73901" w:rsidP="00CD027F">
            <w:pPr>
              <w:pStyle w:val="AttributeTableBody"/>
              <w:spacing w:before="0" w:line="240" w:lineRule="auto"/>
              <w:jc w:val="left"/>
              <w:rPr>
                <w:lang w:val="it-IT"/>
              </w:rPr>
            </w:pPr>
            <w:r>
              <w:rPr>
                <w:lang w:val="it-IT"/>
              </w:rPr>
              <w:t>Fascia di reddito</w:t>
            </w:r>
          </w:p>
          <w:p w:rsidR="00F73901" w:rsidRPr="006C0C50" w:rsidRDefault="00F73901" w:rsidP="00CD027F">
            <w:pPr>
              <w:pStyle w:val="AttributeTableBody"/>
              <w:numPr>
                <w:ilvl w:val="0"/>
                <w:numId w:val="13"/>
              </w:numPr>
              <w:spacing w:before="0" w:line="240" w:lineRule="auto"/>
              <w:ind w:left="178" w:hanging="142"/>
              <w:jc w:val="left"/>
              <w:rPr>
                <w:lang w:val="it-IT"/>
              </w:rPr>
            </w:pPr>
            <w:r>
              <w:rPr>
                <w:lang w:val="it-IT"/>
              </w:rPr>
              <w:t xml:space="preserve">RE1 </w:t>
            </w:r>
            <w:r w:rsidRPr="006C0C50">
              <w:rPr>
                <w:lang w:val="it-IT"/>
              </w:rPr>
              <w:t xml:space="preserve">= </w:t>
            </w:r>
            <w:r>
              <w:rPr>
                <w:lang w:val="it-IT"/>
              </w:rPr>
              <w:t>fascia di reddito RE1</w:t>
            </w:r>
          </w:p>
          <w:p w:rsidR="00F73901" w:rsidRPr="006C0C50" w:rsidRDefault="00F73901" w:rsidP="00CD027F">
            <w:pPr>
              <w:pStyle w:val="AttributeTableBody"/>
              <w:numPr>
                <w:ilvl w:val="0"/>
                <w:numId w:val="13"/>
              </w:numPr>
              <w:spacing w:before="0" w:line="240" w:lineRule="auto"/>
              <w:ind w:left="178" w:hanging="142"/>
              <w:jc w:val="left"/>
              <w:rPr>
                <w:lang w:val="it-IT"/>
              </w:rPr>
            </w:pPr>
            <w:r>
              <w:rPr>
                <w:lang w:val="it-IT"/>
              </w:rPr>
              <w:t xml:space="preserve">RE2 </w:t>
            </w:r>
            <w:r w:rsidRPr="006C0C50">
              <w:rPr>
                <w:lang w:val="it-IT"/>
              </w:rPr>
              <w:t xml:space="preserve">= </w:t>
            </w:r>
            <w:r>
              <w:rPr>
                <w:lang w:val="it-IT"/>
              </w:rPr>
              <w:t>fascia di reddito RE2</w:t>
            </w:r>
          </w:p>
          <w:p w:rsidR="00F73901" w:rsidRPr="00973046" w:rsidRDefault="00F73901" w:rsidP="00CD027F">
            <w:pPr>
              <w:pStyle w:val="AttributeTableBody"/>
              <w:numPr>
                <w:ilvl w:val="0"/>
                <w:numId w:val="13"/>
              </w:numPr>
              <w:spacing w:before="0" w:line="240" w:lineRule="auto"/>
              <w:ind w:left="178" w:hanging="142"/>
              <w:jc w:val="left"/>
              <w:rPr>
                <w:lang w:val="it-IT"/>
              </w:rPr>
            </w:pPr>
            <w:r>
              <w:rPr>
                <w:lang w:val="it-IT"/>
              </w:rPr>
              <w:t>RE3 = fascia di reddito RE3</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4</w:t>
            </w:r>
          </w:p>
        </w:tc>
        <w:tc>
          <w:tcPr>
            <w:tcW w:w="329" w:type="pct"/>
            <w:shd w:val="clear" w:color="auto" w:fill="00FF00"/>
          </w:tcPr>
          <w:p w:rsidR="00F73901" w:rsidRDefault="00F73901" w:rsidP="00CD027F">
            <w:pPr>
              <w:pStyle w:val="AttributeTableBody"/>
              <w:spacing w:before="0" w:line="240" w:lineRule="auto"/>
            </w:pPr>
            <w:r>
              <w:t>60</w:t>
            </w:r>
          </w:p>
        </w:tc>
        <w:tc>
          <w:tcPr>
            <w:tcW w:w="272" w:type="pct"/>
            <w:shd w:val="clear" w:color="auto" w:fill="00FF00"/>
          </w:tcPr>
          <w:p w:rsidR="00F73901" w:rsidRDefault="00F73901" w:rsidP="00CD027F">
            <w:pPr>
              <w:pStyle w:val="AttributeTableBody"/>
              <w:spacing w:before="0" w:line="240" w:lineRule="auto"/>
            </w:pPr>
            <w:r>
              <w:t>CE</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p>
        </w:tc>
        <w:tc>
          <w:tcPr>
            <w:tcW w:w="376" w:type="pct"/>
            <w:shd w:val="clear" w:color="auto" w:fill="00FF00"/>
          </w:tcPr>
          <w:p w:rsidR="00F73901" w:rsidRDefault="00F73901" w:rsidP="00CD027F">
            <w:pPr>
              <w:pStyle w:val="AttributeTableBody"/>
              <w:spacing w:before="0" w:line="240" w:lineRule="auto"/>
            </w:pPr>
            <w:r>
              <w:t>0364</w:t>
            </w:r>
          </w:p>
        </w:tc>
        <w:tc>
          <w:tcPr>
            <w:tcW w:w="445" w:type="pct"/>
            <w:shd w:val="clear" w:color="auto" w:fill="00FF00"/>
          </w:tcPr>
          <w:p w:rsidR="00F73901" w:rsidRDefault="00F73901" w:rsidP="00CD027F">
            <w:pPr>
              <w:pStyle w:val="AttributeTableBody"/>
              <w:spacing w:before="0" w:line="240" w:lineRule="auto"/>
            </w:pPr>
            <w:r>
              <w:t>01318</w:t>
            </w:r>
          </w:p>
        </w:tc>
        <w:tc>
          <w:tcPr>
            <w:tcW w:w="978" w:type="pct"/>
            <w:shd w:val="clear" w:color="auto" w:fill="00FF00"/>
          </w:tcPr>
          <w:p w:rsidR="00F73901" w:rsidRDefault="00F73901" w:rsidP="00CD027F">
            <w:pPr>
              <w:pStyle w:val="AttributeTableBody"/>
              <w:spacing w:before="0" w:line="240" w:lineRule="auto"/>
              <w:jc w:val="left"/>
            </w:pPr>
            <w:r>
              <w:t>Comment Type</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CE.1 – “</w:t>
            </w:r>
            <w:r>
              <w:rPr>
                <w:b/>
                <w:lang w:val="it-IT"/>
              </w:rPr>
              <w:t>FasciaReddito</w:t>
            </w:r>
          </w:p>
          <w:p w:rsidR="00F73901" w:rsidRPr="00A4601B" w:rsidRDefault="00F73901" w:rsidP="00CD027F">
            <w:pPr>
              <w:pStyle w:val="AttributeTableBody"/>
              <w:spacing w:before="0" w:line="240" w:lineRule="auto"/>
              <w:jc w:val="left"/>
              <w:rPr>
                <w:lang w:val="it-IT"/>
              </w:rPr>
            </w:pPr>
            <w:r w:rsidRPr="00A4601B">
              <w:rPr>
                <w:lang w:val="it-IT"/>
              </w:rPr>
              <w:t>CE.2 – “</w:t>
            </w:r>
            <w:r>
              <w:rPr>
                <w:b/>
                <w:lang w:val="it-IT"/>
              </w:rPr>
              <w:t>Fascia di Reddito</w:t>
            </w:r>
            <w:r w:rsidRPr="00A4601B">
              <w:rPr>
                <w:lang w:val="it-IT"/>
              </w:rPr>
              <w:t>”</w:t>
            </w:r>
          </w:p>
        </w:tc>
      </w:tr>
    </w:tbl>
    <w:p w:rsidR="00F73901" w:rsidRDefault="00F73901" w:rsidP="00F73901">
      <w:pPr>
        <w:pStyle w:val="Titolo4"/>
        <w:rPr>
          <w:kern w:val="20"/>
        </w:rPr>
      </w:pPr>
      <w:r>
        <w:rPr>
          <w:kern w:val="20"/>
        </w:rPr>
        <w:t xml:space="preserve">PV1 - Patient Visit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15"/>
        <w:gridCol w:w="586"/>
        <w:gridCol w:w="2863"/>
        <w:gridCol w:w="3536"/>
      </w:tblGrid>
      <w:tr w:rsidR="00F73901" w:rsidTr="00CD027F">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en-GB"/>
              </w:rPr>
            </w:pPr>
            <w:r>
              <w:rPr>
                <w:lang w:val="en-GB"/>
              </w:rPr>
              <w:t>ITEM#</w:t>
            </w:r>
          </w:p>
        </w:tc>
        <w:tc>
          <w:tcPr>
            <w:tcW w:w="1468" w:type="pct"/>
            <w:tcBorders>
              <w:top w:val="single" w:sz="4" w:space="0" w:color="auto"/>
              <w:left w:val="single" w:sz="4" w:space="0" w:color="auto"/>
              <w:bottom w:val="single" w:sz="4" w:space="0" w:color="auto"/>
            </w:tcBorders>
            <w:shd w:val="pct10" w:color="auto" w:fill="auto"/>
          </w:tcPr>
          <w:p w:rsidR="00F73901" w:rsidRDefault="00F73901" w:rsidP="00CD027F">
            <w:pPr>
              <w:pStyle w:val="AttributeTableHeader"/>
              <w:spacing w:before="0" w:after="0"/>
              <w:jc w:val="left"/>
              <w:rPr>
                <w:lang w:val="en-GB"/>
              </w:rPr>
            </w:pPr>
            <w:r>
              <w:rPr>
                <w:lang w:val="en-GB"/>
              </w:rPr>
              <w:t>ELEMENT NAME</w:t>
            </w:r>
          </w:p>
        </w:tc>
        <w:tc>
          <w:tcPr>
            <w:tcW w:w="1813" w:type="pct"/>
            <w:tcBorders>
              <w:top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jc w:val="left"/>
              <w:rPr>
                <w:lang w:val="en-GB"/>
              </w:rPr>
            </w:pPr>
            <w:r>
              <w:rPr>
                <w:lang w:val="en-GB"/>
              </w:rPr>
              <w:t>INFORMAZIONI</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pPr>
            <w:r>
              <w:t>1</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pPr>
            <w:r>
              <w:t>IS</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pPr>
            <w: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pPr>
            <w:r>
              <w:t>0004</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pPr>
            <w:r>
              <w:t>00132</w:t>
            </w:r>
          </w:p>
        </w:tc>
        <w:tc>
          <w:tcPr>
            <w:tcW w:w="1468"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jc w:val="left"/>
            </w:pPr>
            <w:r>
              <w:t>Patient Class</w:t>
            </w:r>
          </w:p>
        </w:tc>
        <w:tc>
          <w:tcPr>
            <w:tcW w:w="1813"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jc w:val="left"/>
              <w:rPr>
                <w:lang w:val="it-IT"/>
              </w:rPr>
            </w:pPr>
            <w:r>
              <w:rPr>
                <w:lang w:val="it-IT"/>
              </w:rPr>
              <w:t>Tipo di visita [OPZ]:</w:t>
            </w:r>
          </w:p>
          <w:p w:rsidR="00F73901" w:rsidRDefault="00F73901" w:rsidP="00CD027F">
            <w:pPr>
              <w:pStyle w:val="AttributeTableBody"/>
              <w:numPr>
                <w:ilvl w:val="0"/>
                <w:numId w:val="10"/>
              </w:numPr>
              <w:spacing w:before="0" w:line="240" w:lineRule="auto"/>
              <w:ind w:left="320" w:hanging="320"/>
              <w:jc w:val="left"/>
              <w:rPr>
                <w:lang w:val="it-IT"/>
              </w:rPr>
            </w:pPr>
            <w:r>
              <w:rPr>
                <w:lang w:val="it-IT"/>
              </w:rPr>
              <w:t>“A” se visita ambulatoriale</w:t>
            </w:r>
          </w:p>
          <w:p w:rsidR="00F73901" w:rsidRDefault="00F73901" w:rsidP="00CD027F">
            <w:pPr>
              <w:pStyle w:val="AttributeTableBody"/>
              <w:numPr>
                <w:ilvl w:val="0"/>
                <w:numId w:val="10"/>
              </w:numPr>
              <w:spacing w:before="0" w:line="240" w:lineRule="auto"/>
              <w:ind w:left="320" w:hanging="320"/>
              <w:jc w:val="left"/>
              <w:rPr>
                <w:lang w:val="it-IT"/>
              </w:rPr>
            </w:pPr>
            <w:r>
              <w:rPr>
                <w:lang w:val="it-IT"/>
              </w:rPr>
              <w:t>“D” se visita domiciliare</w:t>
            </w:r>
          </w:p>
          <w:p w:rsidR="00F73901" w:rsidRPr="00256033" w:rsidRDefault="00F73901" w:rsidP="00CD027F">
            <w:pPr>
              <w:pStyle w:val="AttributeTableBody"/>
              <w:spacing w:before="0" w:line="240" w:lineRule="auto"/>
              <w:jc w:val="left"/>
              <w:rPr>
                <w:i/>
                <w:lang w:val="it-IT"/>
              </w:rPr>
            </w:pPr>
            <w:r w:rsidRPr="00256033">
              <w:rPr>
                <w:i/>
                <w:lang w:val="it-IT"/>
              </w:rPr>
              <w:t>Se il valore non è disponibile si lasci vuoto il campo</w:t>
            </w:r>
          </w:p>
        </w:tc>
      </w:tr>
      <w:tr w:rsidR="00F73901" w:rsidRPr="00BA1667" w:rsidTr="00CD027F">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60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0010</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00138</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jc w:val="left"/>
            </w:pPr>
            <w:r>
              <w:t>Referring Doctor</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jc w:val="left"/>
              <w:rPr>
                <w:lang w:val="it-IT"/>
              </w:rPr>
            </w:pPr>
            <w:r w:rsidRPr="00F56F5D">
              <w:rPr>
                <w:b/>
                <w:lang w:val="it-IT"/>
              </w:rPr>
              <w:t>Medico prescrittore</w:t>
            </w:r>
            <w:r>
              <w:rPr>
                <w:lang w:val="it-IT"/>
              </w:rPr>
              <w:t>:</w:t>
            </w:r>
          </w:p>
          <w:p w:rsidR="00F73901" w:rsidRDefault="00F73901" w:rsidP="00CD027F">
            <w:pPr>
              <w:pStyle w:val="AttributeTableBody"/>
              <w:spacing w:before="0" w:line="240" w:lineRule="auto"/>
              <w:jc w:val="left"/>
              <w:rPr>
                <w:lang w:val="it-IT"/>
              </w:rPr>
            </w:pPr>
          </w:p>
          <w:p w:rsidR="00F73901" w:rsidRDefault="00F73901" w:rsidP="00CD027F">
            <w:pPr>
              <w:pStyle w:val="AttributeTableBody"/>
              <w:spacing w:before="0" w:line="240" w:lineRule="auto"/>
              <w:jc w:val="left"/>
              <w:rPr>
                <w:lang w:val="it-IT"/>
              </w:rPr>
            </w:pPr>
            <w:r>
              <w:rPr>
                <w:lang w:val="it-IT"/>
              </w:rPr>
              <w:t xml:space="preserve">Ripetizione con </w:t>
            </w:r>
            <w:r w:rsidRPr="00E11382">
              <w:rPr>
                <w:b/>
                <w:lang w:val="it-IT"/>
              </w:rPr>
              <w:t>codice fiscale</w:t>
            </w:r>
            <w:r>
              <w:rPr>
                <w:b/>
                <w:lang w:val="it-IT"/>
              </w:rPr>
              <w:t xml:space="preserve"> [OBB]</w:t>
            </w:r>
          </w:p>
          <w:p w:rsidR="00F73901" w:rsidRDefault="00F73901" w:rsidP="00CD027F">
            <w:pPr>
              <w:pStyle w:val="AttributeTableBody"/>
              <w:spacing w:before="0" w:line="240" w:lineRule="auto"/>
              <w:jc w:val="left"/>
              <w:rPr>
                <w:lang w:val="it-IT"/>
              </w:rPr>
            </w:pPr>
          </w:p>
          <w:p w:rsidR="00F73901" w:rsidRDefault="00F73901" w:rsidP="00CD027F">
            <w:pPr>
              <w:pStyle w:val="AttributeTableBody"/>
              <w:spacing w:before="0" w:line="240" w:lineRule="auto"/>
              <w:jc w:val="left"/>
              <w:rPr>
                <w:lang w:val="it-IT"/>
              </w:rPr>
            </w:pPr>
            <w:r>
              <w:rPr>
                <w:lang w:val="it-IT"/>
              </w:rPr>
              <w:t xml:space="preserve">XCN.1 – Codice Fiscale [OBB] </w:t>
            </w:r>
          </w:p>
          <w:p w:rsidR="00F73901" w:rsidRDefault="00F73901" w:rsidP="00CD027F">
            <w:pPr>
              <w:pStyle w:val="AttributeTableBody"/>
              <w:spacing w:before="0" w:line="240" w:lineRule="auto"/>
              <w:jc w:val="left"/>
              <w:rPr>
                <w:lang w:val="it-IT"/>
              </w:rPr>
            </w:pPr>
            <w:r>
              <w:rPr>
                <w:lang w:val="it-IT"/>
              </w:rPr>
              <w:t>XCN.2/FN.1 – Cognome [OBB]</w:t>
            </w:r>
          </w:p>
          <w:p w:rsidR="00F73901" w:rsidRDefault="00F73901" w:rsidP="00CD027F">
            <w:pPr>
              <w:pStyle w:val="AttributeTableBody"/>
              <w:spacing w:before="0" w:line="240" w:lineRule="auto"/>
              <w:jc w:val="left"/>
              <w:rPr>
                <w:lang w:val="it-IT"/>
              </w:rPr>
            </w:pPr>
            <w:r>
              <w:rPr>
                <w:lang w:val="it-IT"/>
              </w:rPr>
              <w:t>XCN.3 – Nome [OBB]</w:t>
            </w:r>
          </w:p>
          <w:p w:rsidR="00F73901" w:rsidRDefault="00F73901" w:rsidP="00CD027F">
            <w:pPr>
              <w:pStyle w:val="AttributeTableBody"/>
              <w:spacing w:before="0" w:line="240" w:lineRule="auto"/>
              <w:jc w:val="left"/>
              <w:rPr>
                <w:lang w:val="it-IT"/>
              </w:rPr>
            </w:pPr>
            <w:r>
              <w:rPr>
                <w:lang w:val="it-IT"/>
              </w:rPr>
              <w:t>XCN.7 – Tipologia medico [OBB]</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A = SPECIALISTA AMBULATORIALE (EX SUMAI)</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B = MEDICO CONSULENTE</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C = SPECIALISTA DI STRUTTURA PRIVATA ACCREDITATA</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D = DIPENDENTE DEI SERVIZI TERRITORIALI ASL</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F = MEDICO DI MEDICINA GENERALE</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G = GUARDIA MEDICA</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H = OSPEDALIERO</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I = MEDICO INAIL</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P = PEDIATRA DI LIBERA SCELTA</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T = GUARDIA MEDICA TURISTICA</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U = MEDICO DI AZIENDA OSPEDALIERO-</w:t>
            </w:r>
            <w:r w:rsidRPr="00F56F5D">
              <w:rPr>
                <w:lang w:val="it-IT"/>
              </w:rPr>
              <w:lastRenderedPageBreak/>
              <w:t>UNIVERSITARIA</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X = ALTRO (TIROCINANTI,  SPECIALIZZANDI, ETC.)</w:t>
            </w:r>
          </w:p>
          <w:p w:rsidR="00F73901" w:rsidRDefault="00F73901" w:rsidP="00CD027F">
            <w:pPr>
              <w:pStyle w:val="AttributeTableBody"/>
              <w:numPr>
                <w:ilvl w:val="0"/>
                <w:numId w:val="12"/>
              </w:numPr>
              <w:spacing w:before="0" w:line="240" w:lineRule="auto"/>
              <w:ind w:left="163" w:hanging="142"/>
              <w:jc w:val="left"/>
              <w:rPr>
                <w:lang w:val="it-IT"/>
              </w:rPr>
            </w:pPr>
            <w:r w:rsidRPr="00F56F5D">
              <w:rPr>
                <w:lang w:val="it-IT"/>
              </w:rPr>
              <w:t>Z = ALTRA SPECIALIZZAZIONE</w:t>
            </w:r>
          </w:p>
          <w:p w:rsidR="00F73901" w:rsidRDefault="00F73901" w:rsidP="00CD027F">
            <w:pPr>
              <w:pStyle w:val="AttributeTableBody"/>
              <w:spacing w:before="0" w:line="240" w:lineRule="auto"/>
              <w:jc w:val="left"/>
              <w:rPr>
                <w:lang w:val="it-IT"/>
              </w:rPr>
            </w:pPr>
            <w:r>
              <w:rPr>
                <w:lang w:val="it-IT"/>
              </w:rPr>
              <w:t>XCN.9/HD.1 – “</w:t>
            </w:r>
            <w:r w:rsidRPr="008B3C2B">
              <w:rPr>
                <w:b/>
                <w:lang w:val="it-IT"/>
              </w:rPr>
              <w:t>Ministero Finanze</w:t>
            </w:r>
            <w:r>
              <w:rPr>
                <w:lang w:val="it-IT"/>
              </w:rPr>
              <w:t>” (se XCN.13 = NNITA) [OBB]</w:t>
            </w:r>
          </w:p>
          <w:p w:rsidR="00F73901" w:rsidRDefault="00F73901" w:rsidP="00CD027F">
            <w:pPr>
              <w:pStyle w:val="AttributeTableBody"/>
              <w:spacing w:before="0" w:line="240" w:lineRule="auto"/>
              <w:jc w:val="left"/>
              <w:rPr>
                <w:lang w:val="it-IT"/>
              </w:rPr>
            </w:pPr>
            <w:r>
              <w:rPr>
                <w:lang w:val="it-IT"/>
              </w:rPr>
              <w:t>XCN.13  - Tipologia di identificativo (“</w:t>
            </w:r>
            <w:r>
              <w:rPr>
                <w:b/>
                <w:lang w:val="it-IT"/>
              </w:rPr>
              <w:t>NNITA</w:t>
            </w:r>
            <w:r>
              <w:rPr>
                <w:lang w:val="it-IT"/>
              </w:rPr>
              <w:t>”) [OBB]</w:t>
            </w:r>
          </w:p>
          <w:p w:rsidR="00F73901" w:rsidRDefault="00F73901" w:rsidP="00CD027F">
            <w:pPr>
              <w:pStyle w:val="AttributeTableBody"/>
              <w:spacing w:before="0" w:line="240" w:lineRule="auto"/>
              <w:jc w:val="left"/>
              <w:rPr>
                <w:lang w:val="it-IT"/>
              </w:rPr>
            </w:pPr>
            <w:r>
              <w:rPr>
                <w:lang w:val="it-IT"/>
              </w:rPr>
              <w:t>XCN.14/HD.1: indirizzo del medico: via, civico e comune (in un’unica stringa) [OPZ]</w:t>
            </w:r>
          </w:p>
          <w:p w:rsidR="00F73901" w:rsidRDefault="00F73901" w:rsidP="00CD027F">
            <w:pPr>
              <w:pStyle w:val="AttributeTableBody"/>
              <w:spacing w:before="0" w:line="240" w:lineRule="auto"/>
              <w:jc w:val="left"/>
              <w:rPr>
                <w:lang w:val="it-IT"/>
              </w:rPr>
            </w:pPr>
            <w:r>
              <w:rPr>
                <w:lang w:val="it-IT"/>
              </w:rPr>
              <w:t>XCN.22/CWE.1 - Codice AUSL appartenenza [OBB]</w:t>
            </w:r>
          </w:p>
          <w:p w:rsidR="00F73901" w:rsidRDefault="00F73901" w:rsidP="00CD027F">
            <w:pPr>
              <w:pStyle w:val="AttributeTableBody"/>
              <w:spacing w:before="0" w:line="240" w:lineRule="auto"/>
              <w:jc w:val="left"/>
              <w:rPr>
                <w:lang w:val="it-IT"/>
              </w:rPr>
            </w:pPr>
            <w:r>
              <w:rPr>
                <w:lang w:val="it-IT"/>
              </w:rPr>
              <w:t>XCN.22/CWE.3 – “</w:t>
            </w:r>
            <w:r w:rsidRPr="008B3C2B">
              <w:rPr>
                <w:b/>
                <w:lang w:val="it-IT"/>
              </w:rPr>
              <w:t>Azienda medico</w:t>
            </w:r>
            <w:r>
              <w:rPr>
                <w:b/>
                <w:lang w:val="it-IT"/>
              </w:rPr>
              <w:t xml:space="preserve"> prescrittore</w:t>
            </w:r>
            <w:r>
              <w:rPr>
                <w:lang w:val="it-IT"/>
              </w:rPr>
              <w:t>” [OBB] (6 cifre, le prime tre identificano la Regione)</w:t>
            </w:r>
          </w:p>
          <w:p w:rsidR="00F73901" w:rsidRDefault="00F73901" w:rsidP="00CD027F">
            <w:pPr>
              <w:pStyle w:val="AttributeTableBody"/>
              <w:spacing w:before="0" w:line="240" w:lineRule="auto"/>
              <w:jc w:val="left"/>
              <w:rPr>
                <w:lang w:val="it-IT"/>
              </w:rPr>
            </w:pPr>
            <w:r>
              <w:rPr>
                <w:lang w:val="it-IT"/>
              </w:rPr>
              <w:t>XCN.23/CWE.1 - Codice struttura inviante (in cui opera il medico prescrittore) [OBB] (facoltativo se il prescrittore è un MMG/PLS)</w:t>
            </w:r>
          </w:p>
          <w:p w:rsidR="00F73901" w:rsidRDefault="00F73901" w:rsidP="00CD027F">
            <w:pPr>
              <w:pStyle w:val="AttributeTableBody"/>
              <w:spacing w:before="0" w:line="240" w:lineRule="auto"/>
              <w:jc w:val="left"/>
              <w:rPr>
                <w:lang w:val="it-IT"/>
              </w:rPr>
            </w:pPr>
            <w:r>
              <w:rPr>
                <w:lang w:val="it-IT"/>
              </w:rPr>
              <w:t>XCN.23/CWE.3 – “</w:t>
            </w:r>
            <w:r>
              <w:rPr>
                <w:b/>
                <w:lang w:val="it-IT"/>
              </w:rPr>
              <w:t>Struttura inviante</w:t>
            </w:r>
            <w:r>
              <w:rPr>
                <w:lang w:val="it-IT"/>
              </w:rPr>
              <w:t>” [OBB]</w:t>
            </w:r>
          </w:p>
          <w:p w:rsidR="00F73901" w:rsidRDefault="00F73901" w:rsidP="00CD027F">
            <w:pPr>
              <w:pStyle w:val="AttributeTableBody"/>
              <w:spacing w:before="0" w:line="240" w:lineRule="auto"/>
              <w:jc w:val="left"/>
              <w:rPr>
                <w:lang w:val="it-IT"/>
              </w:rPr>
            </w:pPr>
          </w:p>
          <w:p w:rsidR="00F73901" w:rsidRDefault="00F73901" w:rsidP="00CD027F">
            <w:pPr>
              <w:pStyle w:val="AttributeTableBody"/>
              <w:spacing w:before="0" w:line="240" w:lineRule="auto"/>
              <w:jc w:val="left"/>
              <w:rPr>
                <w:lang w:val="it-IT"/>
              </w:rPr>
            </w:pPr>
            <w:r>
              <w:rPr>
                <w:lang w:val="it-IT"/>
              </w:rPr>
              <w:t xml:space="preserve">Ripetizione con </w:t>
            </w:r>
            <w:r w:rsidRPr="00E11382">
              <w:rPr>
                <w:b/>
                <w:lang w:val="it-IT"/>
              </w:rPr>
              <w:t>codice matricola</w:t>
            </w:r>
            <w:r>
              <w:rPr>
                <w:b/>
                <w:lang w:val="it-IT"/>
              </w:rPr>
              <w:t xml:space="preserve"> [OPZ]</w:t>
            </w:r>
          </w:p>
          <w:p w:rsidR="00F73901" w:rsidRDefault="00F73901" w:rsidP="00CD027F">
            <w:pPr>
              <w:pStyle w:val="AttributeTableBody"/>
              <w:spacing w:before="0" w:line="240" w:lineRule="auto"/>
              <w:jc w:val="left"/>
              <w:rPr>
                <w:i/>
                <w:lang w:val="it-IT"/>
              </w:rPr>
            </w:pPr>
            <w:r>
              <w:rPr>
                <w:lang w:val="it-IT"/>
              </w:rPr>
              <w:t xml:space="preserve">XCN.1 –Codice regionale [OPZ]. </w:t>
            </w:r>
          </w:p>
          <w:p w:rsidR="00F73901" w:rsidRDefault="00F73901" w:rsidP="00CD027F">
            <w:pPr>
              <w:pStyle w:val="AttributeTableBody"/>
              <w:spacing w:before="0" w:line="240" w:lineRule="auto"/>
              <w:jc w:val="left"/>
              <w:rPr>
                <w:lang w:val="it-IT"/>
              </w:rPr>
            </w:pPr>
            <w:r>
              <w:rPr>
                <w:lang w:val="it-IT"/>
              </w:rPr>
              <w:t>XCN.2/FN.1 – Cognome [OPZ]</w:t>
            </w:r>
          </w:p>
          <w:p w:rsidR="00F73901" w:rsidRDefault="00F73901" w:rsidP="00CD027F">
            <w:pPr>
              <w:pStyle w:val="AttributeTableBody"/>
              <w:spacing w:before="0" w:line="240" w:lineRule="auto"/>
              <w:jc w:val="left"/>
              <w:rPr>
                <w:lang w:val="it-IT"/>
              </w:rPr>
            </w:pPr>
            <w:r>
              <w:rPr>
                <w:lang w:val="it-IT"/>
              </w:rPr>
              <w:t>XCN.3 – Nome [OPZ]</w:t>
            </w:r>
          </w:p>
          <w:p w:rsidR="00F73901" w:rsidRPr="003C643E" w:rsidRDefault="00F73901" w:rsidP="00CD027F">
            <w:pPr>
              <w:pStyle w:val="AttributeTableBody"/>
              <w:spacing w:before="0" w:line="240" w:lineRule="auto"/>
              <w:jc w:val="left"/>
              <w:rPr>
                <w:lang w:val="it-IT"/>
              </w:rPr>
            </w:pPr>
            <w:r>
              <w:rPr>
                <w:lang w:val="it-IT"/>
              </w:rPr>
              <w:t>XCN.13  - Tipologia di identificativo (“</w:t>
            </w:r>
            <w:r w:rsidRPr="008B3C2B">
              <w:rPr>
                <w:b/>
                <w:lang w:val="it-IT"/>
              </w:rPr>
              <w:t>CODMAT</w:t>
            </w:r>
            <w:r>
              <w:rPr>
                <w:lang w:val="it-IT"/>
              </w:rPr>
              <w:t>” se codice regionale di ricettazione) [OBB]</w:t>
            </w:r>
          </w:p>
        </w:tc>
      </w:tr>
      <w:tr w:rsidR="00F73901" w:rsidRPr="00BA1667" w:rsidTr="00CD027F">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lastRenderedPageBreak/>
              <w:t>18</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IS</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0018</w:t>
            </w: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00148</w:t>
            </w:r>
          </w:p>
        </w:tc>
        <w:tc>
          <w:tcPr>
            <w:tcW w:w="1468"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Patient Type</w:t>
            </w:r>
          </w:p>
        </w:tc>
        <w:tc>
          <w:tcPr>
            <w:tcW w:w="181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jc w:val="left"/>
              <w:rPr>
                <w:b/>
                <w:lang w:val="it-IT"/>
              </w:rPr>
            </w:pPr>
            <w:r>
              <w:rPr>
                <w:b/>
                <w:lang w:val="it-IT"/>
              </w:rPr>
              <w:t>Tipo erogazione</w:t>
            </w:r>
          </w:p>
          <w:p w:rsidR="00F73901" w:rsidRPr="000346AE" w:rsidRDefault="00F73901" w:rsidP="00CD027F">
            <w:pPr>
              <w:pStyle w:val="AttributeTableBody"/>
              <w:numPr>
                <w:ilvl w:val="0"/>
                <w:numId w:val="11"/>
              </w:numPr>
              <w:ind w:left="162" w:hanging="162"/>
              <w:jc w:val="left"/>
              <w:rPr>
                <w:lang w:val="it-IT"/>
              </w:rPr>
            </w:pPr>
            <w:r>
              <w:rPr>
                <w:lang w:val="it-IT"/>
              </w:rPr>
              <w:t>A = "Accesso Diretto"</w:t>
            </w:r>
          </w:p>
          <w:p w:rsidR="00F73901" w:rsidRPr="000346AE" w:rsidRDefault="00F73901" w:rsidP="00CD027F">
            <w:pPr>
              <w:pStyle w:val="AttributeTableBody"/>
              <w:numPr>
                <w:ilvl w:val="0"/>
                <w:numId w:val="11"/>
              </w:numPr>
              <w:ind w:left="162" w:hanging="162"/>
              <w:jc w:val="left"/>
              <w:rPr>
                <w:lang w:val="it-IT"/>
              </w:rPr>
            </w:pPr>
            <w:r w:rsidRPr="000346AE">
              <w:rPr>
                <w:lang w:val="it-IT"/>
              </w:rPr>
              <w:t>P = "Pronto Soccorso"</w:t>
            </w:r>
          </w:p>
          <w:p w:rsidR="00F73901" w:rsidRDefault="00F73901" w:rsidP="00CD027F">
            <w:pPr>
              <w:pStyle w:val="AttributeTableBody"/>
              <w:numPr>
                <w:ilvl w:val="0"/>
                <w:numId w:val="11"/>
              </w:numPr>
              <w:ind w:left="162" w:hanging="162"/>
              <w:jc w:val="left"/>
              <w:rPr>
                <w:b/>
                <w:lang w:val="it-IT"/>
              </w:rPr>
            </w:pPr>
            <w:r w:rsidRPr="000346AE">
              <w:rPr>
                <w:lang w:val="it-IT"/>
              </w:rPr>
              <w:t>D = "Ricetta specialistica interna”</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20</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FC</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rPr>
                <w:lang w:val="it-IT"/>
              </w:rPr>
            </w:pPr>
            <w:r>
              <w:rPr>
                <w:lang w:val="it-IT"/>
              </w:rP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rPr>
                <w:lang w:val="it-IT"/>
              </w:rPr>
            </w:pPr>
            <w:r>
              <w:rPr>
                <w:lang w:val="it-IT"/>
              </w:rPr>
              <w:t>0064</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rPr>
                <w:lang w:val="it-IT"/>
              </w:rPr>
            </w:pPr>
            <w:r>
              <w:rPr>
                <w:lang w:val="it-IT"/>
              </w:rPr>
              <w:t>00150</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jc w:val="left"/>
              <w:rPr>
                <w:lang w:val="it-IT"/>
              </w:rPr>
            </w:pPr>
            <w:r>
              <w:rPr>
                <w:lang w:val="it-IT"/>
              </w:rPr>
              <w:t>Financial Class</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F73901" w:rsidRPr="000277D0" w:rsidRDefault="00F73901" w:rsidP="00CD027F">
            <w:pPr>
              <w:pStyle w:val="AttributeTableBody"/>
              <w:jc w:val="left"/>
              <w:rPr>
                <w:b/>
                <w:lang w:val="it-IT"/>
              </w:rPr>
            </w:pPr>
            <w:r>
              <w:rPr>
                <w:b/>
                <w:lang w:val="it-IT"/>
              </w:rPr>
              <w:t xml:space="preserve">FC.1 - </w:t>
            </w:r>
            <w:r w:rsidRPr="000277D0">
              <w:rPr>
                <w:b/>
                <w:lang w:val="it-IT"/>
              </w:rPr>
              <w:t>Codice esenzione</w:t>
            </w:r>
          </w:p>
          <w:p w:rsidR="00F73901" w:rsidRDefault="00F73901" w:rsidP="00CD027F">
            <w:pPr>
              <w:pStyle w:val="AttributeTableBody"/>
              <w:numPr>
                <w:ilvl w:val="0"/>
                <w:numId w:val="11"/>
              </w:numPr>
              <w:ind w:left="162" w:hanging="162"/>
              <w:jc w:val="left"/>
              <w:rPr>
                <w:lang w:val="it-IT"/>
              </w:rPr>
            </w:pPr>
            <w:r>
              <w:rPr>
                <w:lang w:val="it-IT"/>
              </w:rPr>
              <w:t xml:space="preserve">Se l’assistito ha una esenzione allora si trasmetterà il codice esenzione (solo quella relativa alla prescrizione). </w:t>
            </w:r>
          </w:p>
          <w:p w:rsidR="00F73901" w:rsidRPr="005F3CD8" w:rsidRDefault="00F73901" w:rsidP="00CD027F">
            <w:pPr>
              <w:pStyle w:val="AttributeTableBody"/>
              <w:numPr>
                <w:ilvl w:val="0"/>
                <w:numId w:val="11"/>
              </w:numPr>
              <w:ind w:left="162" w:hanging="162"/>
              <w:jc w:val="left"/>
              <w:rPr>
                <w:lang w:val="it-IT"/>
              </w:rPr>
            </w:pPr>
            <w:r>
              <w:rPr>
                <w:lang w:val="it-IT"/>
              </w:rPr>
              <w:t>Se l’assistito non ha esenzioni, allora si trasmetterà “N”</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46</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00176</w:t>
            </w:r>
          </w:p>
        </w:tc>
        <w:tc>
          <w:tcPr>
            <w:tcW w:w="1468"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Current Patient Balance</w:t>
            </w:r>
          </w:p>
        </w:tc>
        <w:tc>
          <w:tcPr>
            <w:tcW w:w="181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jc w:val="left"/>
              <w:rPr>
                <w:lang w:val="it-IT"/>
              </w:rPr>
            </w:pPr>
            <w:r>
              <w:rPr>
                <w:lang w:val="it-IT"/>
              </w:rPr>
              <w:t>Quota fissa</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47</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00177</w:t>
            </w:r>
          </w:p>
        </w:tc>
        <w:tc>
          <w:tcPr>
            <w:tcW w:w="1468"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Total Charges</w:t>
            </w:r>
          </w:p>
        </w:tc>
        <w:tc>
          <w:tcPr>
            <w:tcW w:w="181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jc w:val="left"/>
              <w:rPr>
                <w:lang w:val="it-IT"/>
              </w:rPr>
            </w:pPr>
            <w:r>
              <w:rPr>
                <w:lang w:val="it-IT"/>
              </w:rPr>
              <w:t>Importo Altro (per prestazioni di assistenza specialistica)</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48</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00178</w:t>
            </w:r>
          </w:p>
        </w:tc>
        <w:tc>
          <w:tcPr>
            <w:tcW w:w="1468"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5E3D70" w:rsidRDefault="00F73901" w:rsidP="00CD027F">
            <w:pPr>
              <w:pStyle w:val="HL7TableBody"/>
            </w:pPr>
            <w:r w:rsidRPr="005E3D70">
              <w:t>Total Adjustments</w:t>
            </w:r>
          </w:p>
        </w:tc>
        <w:tc>
          <w:tcPr>
            <w:tcW w:w="181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341807" w:rsidRDefault="00F73901" w:rsidP="00CD027F">
            <w:pPr>
              <w:pStyle w:val="AttributeTableBody"/>
              <w:jc w:val="left"/>
              <w:rPr>
                <w:lang w:val="it-IT"/>
              </w:rPr>
            </w:pPr>
            <w:r>
              <w:rPr>
                <w:lang w:val="it-IT"/>
              </w:rPr>
              <w:t>Franchigia</w:t>
            </w:r>
          </w:p>
        </w:tc>
      </w:tr>
    </w:tbl>
    <w:p w:rsidR="00F73901" w:rsidRDefault="00F73901" w:rsidP="00F73901">
      <w:pPr>
        <w:rPr>
          <w:kern w:val="20"/>
          <w:szCs w:val="20"/>
        </w:rPr>
      </w:pPr>
      <w:r>
        <w:rPr>
          <w:kern w:val="20"/>
          <w:szCs w:val="20"/>
        </w:rPr>
        <w:t xml:space="preserve">Seguono un segmento ORC e un OBR con i dati della prescrizione a cui si riferscono le prestazioni aggiuntive presenti nei successivi segmenti (ORC, TQ1 e OBR). </w:t>
      </w:r>
    </w:p>
    <w:p w:rsidR="00F73901" w:rsidRPr="00F73901" w:rsidRDefault="00F73901" w:rsidP="00F73901">
      <w:pPr>
        <w:pStyle w:val="Titolo4"/>
        <w:numPr>
          <w:ilvl w:val="3"/>
          <w:numId w:val="32"/>
        </w:numPr>
        <w:rPr>
          <w:kern w:val="20"/>
        </w:rPr>
      </w:pPr>
      <w:r w:rsidRPr="00F73901">
        <w:rPr>
          <w:kern w:val="20"/>
        </w:rPr>
        <w:t>ORC – common order</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52"/>
        <w:gridCol w:w="443"/>
        <w:gridCol w:w="470"/>
        <w:gridCol w:w="515"/>
        <w:gridCol w:w="586"/>
        <w:gridCol w:w="2803"/>
        <w:gridCol w:w="3597"/>
      </w:tblGrid>
      <w:tr w:rsidR="00F73901" w:rsidTr="00CD027F">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F73901" w:rsidRPr="00C14272" w:rsidRDefault="00F73901" w:rsidP="00CD027F">
            <w:pPr>
              <w:pStyle w:val="AttributeTableHeader"/>
              <w:spacing w:before="0" w:after="0"/>
              <w:rPr>
                <w:lang w:val="it-IT"/>
              </w:rPr>
            </w:pPr>
            <w:r>
              <w:rPr>
                <w:lang w:val="it-IT"/>
              </w:rP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F73901" w:rsidRPr="00C14272" w:rsidRDefault="00F73901" w:rsidP="00CD027F">
            <w:pPr>
              <w:pStyle w:val="AttributeTableHeader"/>
              <w:spacing w:before="0" w:after="0"/>
              <w:rPr>
                <w:lang w:val="it-IT"/>
              </w:rPr>
            </w:pPr>
            <w:r w:rsidRPr="00C14272">
              <w:rPr>
                <w:lang w:val="it-IT"/>
              </w:rP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F73901" w:rsidRPr="00C14272" w:rsidRDefault="00F73901" w:rsidP="00CD027F">
            <w:pPr>
              <w:pStyle w:val="AttributeTableHeader"/>
              <w:spacing w:before="0" w:after="0"/>
              <w:rPr>
                <w:lang w:val="it-IT"/>
              </w:rPr>
            </w:pPr>
            <w:r w:rsidRPr="00C14272">
              <w:rPr>
                <w:lang w:val="it-IT"/>
              </w:rP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it-IT"/>
              </w:rPr>
            </w:pPr>
            <w:r>
              <w:rPr>
                <w:lang w:val="it-IT"/>
              </w:rPr>
              <w:t>ITEM#</w:t>
            </w:r>
          </w:p>
        </w:tc>
        <w:tc>
          <w:tcPr>
            <w:tcW w:w="1437" w:type="pct"/>
            <w:tcBorders>
              <w:top w:val="single" w:sz="4" w:space="0" w:color="auto"/>
              <w:left w:val="single" w:sz="4" w:space="0" w:color="auto"/>
              <w:bottom w:val="single" w:sz="4" w:space="0" w:color="auto"/>
            </w:tcBorders>
            <w:shd w:val="pct10" w:color="auto" w:fill="auto"/>
          </w:tcPr>
          <w:p w:rsidR="00F73901" w:rsidRDefault="00F73901" w:rsidP="00CD027F">
            <w:pPr>
              <w:pStyle w:val="AttributeTableHeader"/>
              <w:spacing w:before="0" w:after="0"/>
              <w:jc w:val="left"/>
              <w:rPr>
                <w:lang w:val="it-IT"/>
              </w:rPr>
            </w:pPr>
            <w:r>
              <w:rPr>
                <w:lang w:val="it-IT"/>
              </w:rPr>
              <w:t>ELEMENT NAME</w:t>
            </w:r>
          </w:p>
        </w:tc>
        <w:tc>
          <w:tcPr>
            <w:tcW w:w="1844" w:type="pct"/>
            <w:tcBorders>
              <w:top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jc w:val="left"/>
              <w:rPr>
                <w:lang w:val="it-IT"/>
              </w:rPr>
            </w:pPr>
            <w:r>
              <w:rPr>
                <w:lang w:val="it-IT"/>
              </w:rPr>
              <w:t>INFORMAZIONI</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2</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ID</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0119</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00215</w:t>
            </w:r>
          </w:p>
        </w:tc>
        <w:tc>
          <w:tcPr>
            <w:tcW w:w="1437"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jc w:val="left"/>
              <w:rPr>
                <w:lang w:val="it-IT"/>
              </w:rPr>
            </w:pPr>
            <w:r>
              <w:rPr>
                <w:lang w:val="it-IT"/>
              </w:rPr>
              <w:t>Order Control</w:t>
            </w:r>
          </w:p>
        </w:tc>
        <w:tc>
          <w:tcPr>
            <w:tcW w:w="1844"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jc w:val="left"/>
              <w:rPr>
                <w:lang w:val="it-IT"/>
              </w:rPr>
            </w:pPr>
            <w:r>
              <w:rPr>
                <w:lang w:val="it-IT"/>
              </w:rPr>
              <w:t>Deve essere posto uguale a “</w:t>
            </w:r>
            <w:r w:rsidRPr="000132C6">
              <w:rPr>
                <w:b/>
                <w:lang w:val="it-IT"/>
              </w:rPr>
              <w:t>PA</w:t>
            </w:r>
            <w:r>
              <w:rPr>
                <w:lang w:val="it-IT"/>
              </w:rPr>
              <w:t>” (è l’ordine originale)</w:t>
            </w:r>
          </w:p>
        </w:tc>
      </w:tr>
      <w:tr w:rsidR="00F73901" w:rsidTr="00716A59">
        <w:tc>
          <w:tcPr>
            <w:tcW w:w="232"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r>
              <w:t>22</w:t>
            </w:r>
          </w:p>
        </w:tc>
        <w:tc>
          <w:tcPr>
            <w:tcW w:w="232"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r>
              <w:t>S</w:t>
            </w:r>
            <w:r w:rsidR="00716A59">
              <w:t>2</w:t>
            </w:r>
          </w:p>
        </w:tc>
        <w:tc>
          <w:tcPr>
            <w:tcW w:w="241"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r>
              <w:t>00216</w:t>
            </w:r>
          </w:p>
        </w:tc>
        <w:tc>
          <w:tcPr>
            <w:tcW w:w="1437"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jc w:val="left"/>
            </w:pPr>
            <w:r>
              <w:t>Placer Order Number</w:t>
            </w:r>
          </w:p>
        </w:tc>
        <w:tc>
          <w:tcPr>
            <w:tcW w:w="1844"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jc w:val="left"/>
              <w:rPr>
                <w:lang w:val="it-IT"/>
              </w:rPr>
            </w:pPr>
            <w:r>
              <w:rPr>
                <w:lang w:val="it-IT"/>
              </w:rPr>
              <w:t xml:space="preserve">EI.1 – inserire il codice prescrizione univoco SOLE della prescrizione di riferimento a cui si </w:t>
            </w:r>
            <w:r>
              <w:rPr>
                <w:lang w:val="it-IT"/>
              </w:rPr>
              <w:lastRenderedPageBreak/>
              <w:t>vogliono aggiungere delle prestazioni</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rPr>
            </w:pPr>
            <w:r w:rsidRPr="001B7029">
              <w:rPr>
                <w:rFonts w:cs="Arial"/>
              </w:rPr>
              <w:lastRenderedPageBreak/>
              <w:t>4</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rPr>
            </w:pPr>
            <w:r w:rsidRPr="001B7029">
              <w:rPr>
                <w:rFonts w:cs="Arial"/>
              </w:rPr>
              <w:t>22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rPr>
            </w:pPr>
            <w:r w:rsidRPr="001B7029">
              <w:rPr>
                <w:rFonts w:cs="Arial"/>
              </w:rP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rPr>
            </w:pPr>
            <w:r>
              <w:rPr>
                <w:rFonts w:cs="Arial"/>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rPr>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rPr>
            </w:pPr>
            <w:r w:rsidRPr="001B7029">
              <w:rPr>
                <w:rFonts w:cs="Arial"/>
              </w:rPr>
              <w:t>00218</w:t>
            </w:r>
          </w:p>
        </w:tc>
        <w:tc>
          <w:tcPr>
            <w:tcW w:w="1437"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jc w:val="left"/>
              <w:rPr>
                <w:rFonts w:cs="Arial"/>
              </w:rPr>
            </w:pPr>
            <w:r w:rsidRPr="001B7029">
              <w:rPr>
                <w:rFonts w:cs="Arial"/>
              </w:rPr>
              <w:t>Placer Group Number</w:t>
            </w:r>
          </w:p>
        </w:tc>
        <w:tc>
          <w:tcPr>
            <w:tcW w:w="1844"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jc w:val="left"/>
              <w:rPr>
                <w:lang w:val="it-IT"/>
              </w:rPr>
            </w:pPr>
            <w:r>
              <w:rPr>
                <w:lang w:val="it-IT"/>
              </w:rPr>
              <w:t xml:space="preserve">EI.1 - inserire l’identificativo NRE della prescrizione di riferimento a cui si vogliono aggiungere delle prestazioni </w:t>
            </w:r>
          </w:p>
        </w:tc>
      </w:tr>
    </w:tbl>
    <w:p w:rsidR="00F73901" w:rsidRDefault="00F73901" w:rsidP="00F73901">
      <w:pPr>
        <w:pStyle w:val="Titolo4"/>
        <w:rPr>
          <w:kern w:val="20"/>
        </w:rPr>
      </w:pPr>
      <w:r>
        <w:rPr>
          <w:kern w:val="20"/>
        </w:rPr>
        <w:t>OBR – Order detail</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23"/>
        <w:gridCol w:w="443"/>
        <w:gridCol w:w="470"/>
        <w:gridCol w:w="515"/>
        <w:gridCol w:w="586"/>
        <w:gridCol w:w="2885"/>
        <w:gridCol w:w="3544"/>
      </w:tblGrid>
      <w:tr w:rsidR="00F73901" w:rsidTr="00CD027F">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de-DE"/>
              </w:rPr>
            </w:pPr>
            <w:r>
              <w:rPr>
                <w:lang w:val="de-DE"/>
              </w:rPr>
              <w:t>LEN</w:t>
            </w:r>
          </w:p>
        </w:tc>
        <w:tc>
          <w:tcPr>
            <w:tcW w:w="217"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pPr>
            <w:r>
              <w:t>ITEM#</w:t>
            </w:r>
          </w:p>
        </w:tc>
        <w:tc>
          <w:tcPr>
            <w:tcW w:w="1479" w:type="pct"/>
            <w:tcBorders>
              <w:top w:val="single" w:sz="4" w:space="0" w:color="auto"/>
              <w:left w:val="single" w:sz="4" w:space="0" w:color="auto"/>
              <w:bottom w:val="single" w:sz="4" w:space="0" w:color="auto"/>
            </w:tcBorders>
            <w:shd w:val="pct10" w:color="auto" w:fill="auto"/>
          </w:tcPr>
          <w:p w:rsidR="00F73901" w:rsidRDefault="00F73901" w:rsidP="00CD027F">
            <w:pPr>
              <w:pStyle w:val="AttributeTableHeader"/>
              <w:spacing w:before="0" w:after="0"/>
              <w:jc w:val="left"/>
            </w:pPr>
            <w:r>
              <w:t>ELEMENT NAME</w:t>
            </w:r>
          </w:p>
        </w:tc>
        <w:tc>
          <w:tcPr>
            <w:tcW w:w="1817" w:type="pct"/>
            <w:tcBorders>
              <w:top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jc w:val="left"/>
            </w:pPr>
            <w:r>
              <w:t>INFORMAZIONI</w:t>
            </w:r>
          </w:p>
        </w:tc>
      </w:tr>
      <w:tr w:rsidR="00716A59" w:rsidTr="00716A59">
        <w:tc>
          <w:tcPr>
            <w:tcW w:w="232"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r>
              <w:t>22</w:t>
            </w:r>
          </w:p>
        </w:tc>
        <w:tc>
          <w:tcPr>
            <w:tcW w:w="217"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r>
              <w:t>S</w:t>
            </w:r>
            <w:r w:rsidR="00716A59">
              <w:t>2</w:t>
            </w:r>
          </w:p>
        </w:tc>
        <w:tc>
          <w:tcPr>
            <w:tcW w:w="241"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r>
              <w:t>00216</w:t>
            </w:r>
          </w:p>
        </w:tc>
        <w:tc>
          <w:tcPr>
            <w:tcW w:w="1479"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jc w:val="left"/>
            </w:pPr>
            <w:r>
              <w:t>Placer Order Number</w:t>
            </w:r>
          </w:p>
        </w:tc>
        <w:tc>
          <w:tcPr>
            <w:tcW w:w="1817"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jc w:val="left"/>
              <w:rPr>
                <w:lang w:val="it-IT"/>
              </w:rPr>
            </w:pPr>
            <w:r>
              <w:rPr>
                <w:lang w:val="it-IT"/>
              </w:rPr>
              <w:t>EI.1 - [Come ORC 2] inserire il codice prescrizione univoco SOLE della prescrizione di riferimento a cui si vogliono aggiungere delle prestazioni</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4</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200</w:t>
            </w:r>
          </w:p>
        </w:tc>
        <w:tc>
          <w:tcPr>
            <w:tcW w:w="217"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CE</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strike/>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00238</w:t>
            </w:r>
          </w:p>
        </w:tc>
        <w:tc>
          <w:tcPr>
            <w:tcW w:w="1479"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jc w:val="left"/>
              <w:rPr>
                <w:lang w:val="it-IT"/>
              </w:rPr>
            </w:pPr>
            <w:r>
              <w:rPr>
                <w:lang w:val="it-IT"/>
              </w:rPr>
              <w:t>Universal Service ID</w:t>
            </w:r>
          </w:p>
        </w:tc>
        <w:tc>
          <w:tcPr>
            <w:tcW w:w="1817" w:type="pct"/>
            <w:tcBorders>
              <w:top w:val="single" w:sz="4" w:space="0" w:color="auto"/>
              <w:left w:val="single" w:sz="4" w:space="0" w:color="auto"/>
              <w:bottom w:val="single" w:sz="4" w:space="0" w:color="auto"/>
              <w:right w:val="single" w:sz="4" w:space="0" w:color="auto"/>
            </w:tcBorders>
            <w:shd w:val="clear" w:color="auto" w:fill="FFFF00"/>
            <w:vAlign w:val="center"/>
          </w:tcPr>
          <w:p w:rsidR="00F73901" w:rsidRPr="00A4601B" w:rsidRDefault="00F73901" w:rsidP="00CD027F">
            <w:pPr>
              <w:pStyle w:val="AttributeTableBody"/>
              <w:spacing w:before="0" w:line="240" w:lineRule="auto"/>
              <w:jc w:val="left"/>
              <w:rPr>
                <w:lang w:val="it-IT"/>
              </w:rPr>
            </w:pPr>
            <w:r>
              <w:rPr>
                <w:lang w:val="it-IT"/>
              </w:rPr>
              <w:t>Lasciare il campo vuoto</w:t>
            </w:r>
          </w:p>
        </w:tc>
      </w:tr>
    </w:tbl>
    <w:p w:rsidR="00F73901" w:rsidRDefault="00F73901" w:rsidP="00F73901">
      <w:pPr>
        <w:pStyle w:val="Titolo4"/>
        <w:rPr>
          <w:kern w:val="20"/>
        </w:rPr>
      </w:pPr>
      <w:r>
        <w:rPr>
          <w:kern w:val="20"/>
        </w:rPr>
        <w:t>ORC – common order</w:t>
      </w:r>
    </w:p>
    <w:p w:rsidR="00F73901" w:rsidRPr="000364DB" w:rsidRDefault="00F73901" w:rsidP="00F73901">
      <w:pPr>
        <w:rPr>
          <w:kern w:val="20"/>
          <w:szCs w:val="20"/>
        </w:rPr>
      </w:pPr>
      <w:r w:rsidRPr="000364DB">
        <w:rPr>
          <w:kern w:val="20"/>
          <w:szCs w:val="20"/>
        </w:rPr>
        <w:t xml:space="preserve">Il segmento </w:t>
      </w:r>
      <w:hyperlink w:anchor="_ORC_-_Common_Order Segment" w:history="1">
        <w:r w:rsidRPr="000364DB">
          <w:rPr>
            <w:kern w:val="20"/>
            <w:szCs w:val="20"/>
          </w:rPr>
          <w:t>ORC</w:t>
        </w:r>
      </w:hyperlink>
      <w:r>
        <w:t xml:space="preserve">, insieme ai successivi TQ1 e OBR, sarà ripetuto per ciascuna prestazione.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21"/>
        <w:gridCol w:w="586"/>
        <w:gridCol w:w="2859"/>
        <w:gridCol w:w="3534"/>
      </w:tblGrid>
      <w:tr w:rsidR="00F73901" w:rsidTr="00CD027F">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F73901" w:rsidRPr="00C14272" w:rsidRDefault="00F73901" w:rsidP="00CD027F">
            <w:pPr>
              <w:pStyle w:val="AttributeTableHeader"/>
              <w:spacing w:before="0" w:after="0"/>
              <w:rPr>
                <w:lang w:val="it-IT"/>
              </w:rPr>
            </w:pPr>
            <w:r>
              <w:rPr>
                <w:lang w:val="it-IT"/>
              </w:rP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F73901" w:rsidRPr="00C14272" w:rsidRDefault="00F73901" w:rsidP="00CD027F">
            <w:pPr>
              <w:pStyle w:val="AttributeTableHeader"/>
              <w:spacing w:before="0" w:after="0"/>
              <w:rPr>
                <w:lang w:val="it-IT"/>
              </w:rPr>
            </w:pPr>
            <w:r w:rsidRPr="00C14272">
              <w:rPr>
                <w:lang w:val="it-IT"/>
              </w:rPr>
              <w:t>RP/#</w:t>
            </w:r>
          </w:p>
        </w:tc>
        <w:tc>
          <w:tcPr>
            <w:tcW w:w="267" w:type="pct"/>
            <w:tcBorders>
              <w:top w:val="single" w:sz="4" w:space="0" w:color="auto"/>
              <w:left w:val="single" w:sz="4" w:space="0" w:color="auto"/>
              <w:bottom w:val="single" w:sz="4" w:space="0" w:color="auto"/>
              <w:right w:val="single" w:sz="4" w:space="0" w:color="auto"/>
            </w:tcBorders>
            <w:shd w:val="pct10" w:color="auto" w:fill="auto"/>
          </w:tcPr>
          <w:p w:rsidR="00F73901" w:rsidRPr="00C14272" w:rsidRDefault="00F73901" w:rsidP="00CD027F">
            <w:pPr>
              <w:pStyle w:val="AttributeTableHeader"/>
              <w:spacing w:before="0" w:after="0"/>
              <w:rPr>
                <w:lang w:val="it-IT"/>
              </w:rPr>
            </w:pPr>
            <w:r w:rsidRPr="00C14272">
              <w:rPr>
                <w:lang w:val="it-IT"/>
              </w:rP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it-IT"/>
              </w:rPr>
            </w:pPr>
            <w:r>
              <w:rPr>
                <w:lang w:val="it-IT"/>
              </w:rPr>
              <w:t>ITEM#</w:t>
            </w:r>
          </w:p>
        </w:tc>
        <w:tc>
          <w:tcPr>
            <w:tcW w:w="1466" w:type="pct"/>
            <w:tcBorders>
              <w:top w:val="single" w:sz="4" w:space="0" w:color="auto"/>
              <w:left w:val="single" w:sz="4" w:space="0" w:color="auto"/>
              <w:bottom w:val="single" w:sz="4" w:space="0" w:color="auto"/>
            </w:tcBorders>
            <w:shd w:val="pct10" w:color="auto" w:fill="auto"/>
          </w:tcPr>
          <w:p w:rsidR="00F73901" w:rsidRDefault="00F73901" w:rsidP="00CD027F">
            <w:pPr>
              <w:pStyle w:val="AttributeTableHeader"/>
              <w:spacing w:before="0" w:after="0"/>
              <w:jc w:val="left"/>
              <w:rPr>
                <w:lang w:val="it-IT"/>
              </w:rPr>
            </w:pPr>
            <w:r>
              <w:rPr>
                <w:lang w:val="it-IT"/>
              </w:rPr>
              <w:t>ELEMENT NAME</w:t>
            </w:r>
          </w:p>
        </w:tc>
        <w:tc>
          <w:tcPr>
            <w:tcW w:w="1812" w:type="pct"/>
            <w:tcBorders>
              <w:top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jc w:val="left"/>
              <w:rPr>
                <w:lang w:val="it-IT"/>
              </w:rPr>
            </w:pPr>
            <w:r>
              <w:rPr>
                <w:lang w:val="it-IT"/>
              </w:rPr>
              <w:t>INFORMAZIONI</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2</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ID</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0119</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00215</w:t>
            </w:r>
          </w:p>
        </w:tc>
        <w:tc>
          <w:tcPr>
            <w:tcW w:w="1466"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jc w:val="left"/>
              <w:rPr>
                <w:lang w:val="it-IT"/>
              </w:rPr>
            </w:pPr>
            <w:r>
              <w:rPr>
                <w:lang w:val="it-IT"/>
              </w:rPr>
              <w:t>Order Control</w:t>
            </w:r>
          </w:p>
        </w:tc>
        <w:tc>
          <w:tcPr>
            <w:tcW w:w="1812"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F73901">
            <w:pPr>
              <w:pStyle w:val="AttributeTableBody"/>
              <w:spacing w:before="0" w:line="240" w:lineRule="auto"/>
              <w:jc w:val="left"/>
              <w:rPr>
                <w:lang w:val="it-IT"/>
              </w:rPr>
            </w:pPr>
            <w:r>
              <w:rPr>
                <w:lang w:val="it-IT"/>
              </w:rPr>
              <w:t>Deve essere posto uguale a “</w:t>
            </w:r>
            <w:r>
              <w:rPr>
                <w:b/>
                <w:lang w:val="it-IT"/>
              </w:rPr>
              <w:t>CH</w:t>
            </w:r>
            <w:r>
              <w:rPr>
                <w:lang w:val="it-IT"/>
              </w:rPr>
              <w:t>” (è un nuovo ordine)</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22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00216</w:t>
            </w:r>
          </w:p>
        </w:tc>
        <w:tc>
          <w:tcPr>
            <w:tcW w:w="1466"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jc w:val="left"/>
            </w:pPr>
            <w:r>
              <w:t>Placer Order Number</w:t>
            </w:r>
          </w:p>
        </w:tc>
        <w:tc>
          <w:tcPr>
            <w:tcW w:w="1812"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jc w:val="left"/>
              <w:rPr>
                <w:lang w:val="it-IT"/>
              </w:rPr>
            </w:pPr>
            <w:r>
              <w:rPr>
                <w:lang w:val="it-IT"/>
              </w:rPr>
              <w:t>EI.1 - Codice prescrizione univoco SOLE</w:t>
            </w:r>
          </w:p>
        </w:tc>
      </w:tr>
      <w:tr w:rsidR="00F73901" w:rsidTr="00716A59">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r>
              <w:t>3</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r>
              <w:t>22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r>
              <w:t>EI</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strike/>
              </w:rPr>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r>
              <w:t>00217</w:t>
            </w:r>
          </w:p>
        </w:tc>
        <w:tc>
          <w:tcPr>
            <w:tcW w:w="1466"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jc w:val="left"/>
            </w:pPr>
            <w:r>
              <w:t>Filler Order Number</w:t>
            </w:r>
          </w:p>
        </w:tc>
        <w:tc>
          <w:tcPr>
            <w:tcW w:w="181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434997" w:rsidRDefault="00F73901" w:rsidP="00CD027F">
            <w:pPr>
              <w:pStyle w:val="AttributeTableBody"/>
              <w:jc w:val="both"/>
              <w:rPr>
                <w:lang w:val="it-IT"/>
              </w:rPr>
            </w:pPr>
            <w:r w:rsidRPr="00434997">
              <w:rPr>
                <w:lang w:val="it-IT"/>
              </w:rPr>
              <w:t>Ei.1 – Codice prenotazione / Accettazione</w:t>
            </w:r>
          </w:p>
          <w:p w:rsidR="00F73901" w:rsidRDefault="00F73901" w:rsidP="00CD027F">
            <w:pPr>
              <w:pStyle w:val="AttributeTableBody"/>
              <w:spacing w:before="0" w:line="240" w:lineRule="auto"/>
              <w:jc w:val="left"/>
              <w:rPr>
                <w:lang w:val="it-IT"/>
              </w:rPr>
            </w:pPr>
            <w:r w:rsidRPr="00434997">
              <w:rPr>
                <w:lang w:val="it-IT"/>
              </w:rPr>
              <w:t>EI.2 – Codice struttura prenotante</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pPr>
            <w:r>
              <w:t>5</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pPr>
            <w:r>
              <w:t>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pPr>
            <w:r>
              <w:t>ID</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F73901" w:rsidRDefault="00632C0E" w:rsidP="00CD027F">
            <w:pPr>
              <w:pStyle w:val="AttributeTableBody"/>
            </w:pPr>
            <w:hyperlink w:anchor="HL70038" w:history="1">
              <w:r w:rsidR="00F73901">
                <w:rPr>
                  <w:rStyle w:val="Collegamentoipertestuale"/>
                </w:rPr>
                <w:t>0038</w:t>
              </w:r>
            </w:hyperlink>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pPr>
            <w:r>
              <w:t>00219</w:t>
            </w:r>
          </w:p>
        </w:tc>
        <w:tc>
          <w:tcPr>
            <w:tcW w:w="1466"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jc w:val="left"/>
            </w:pPr>
            <w:r>
              <w:t>Order Status</w:t>
            </w:r>
          </w:p>
        </w:tc>
        <w:tc>
          <w:tcPr>
            <w:tcW w:w="1812" w:type="pct"/>
            <w:tcBorders>
              <w:top w:val="single" w:sz="4" w:space="0" w:color="auto"/>
              <w:left w:val="single" w:sz="4" w:space="0" w:color="auto"/>
              <w:bottom w:val="single" w:sz="4" w:space="0" w:color="auto"/>
              <w:right w:val="single" w:sz="4" w:space="0" w:color="auto"/>
            </w:tcBorders>
            <w:shd w:val="clear" w:color="auto" w:fill="00FF00"/>
          </w:tcPr>
          <w:p w:rsidR="0012448B" w:rsidRDefault="0012448B" w:rsidP="0012448B">
            <w:pPr>
              <w:pStyle w:val="AttributeTableBody"/>
              <w:spacing w:before="0" w:line="240" w:lineRule="auto"/>
              <w:jc w:val="left"/>
              <w:rPr>
                <w:lang w:val="it-IT"/>
              </w:rPr>
            </w:pPr>
            <w:r>
              <w:rPr>
                <w:lang w:val="it-IT"/>
              </w:rPr>
              <w:t>Stato del processo</w:t>
            </w:r>
          </w:p>
          <w:p w:rsidR="0012448B" w:rsidRPr="005264A0" w:rsidRDefault="0012448B" w:rsidP="0012448B">
            <w:pPr>
              <w:pStyle w:val="AttributeTableBody"/>
              <w:spacing w:before="0" w:line="240" w:lineRule="auto"/>
              <w:jc w:val="left"/>
              <w:rPr>
                <w:lang w:val="it-IT"/>
              </w:rPr>
            </w:pPr>
            <w:r>
              <w:rPr>
                <w:lang w:val="it-IT"/>
              </w:rPr>
              <w:t>HD</w:t>
            </w:r>
            <w:r w:rsidRPr="005264A0">
              <w:rPr>
                <w:lang w:val="it-IT"/>
              </w:rPr>
              <w:t xml:space="preserve"> = ricetta da erogare</w:t>
            </w:r>
            <w:r>
              <w:rPr>
                <w:lang w:val="it-IT"/>
              </w:rPr>
              <w:t xml:space="preserve"> (Valore TS=3)</w:t>
            </w:r>
          </w:p>
          <w:p w:rsidR="0012448B" w:rsidRPr="005264A0" w:rsidRDefault="0012448B" w:rsidP="0012448B">
            <w:pPr>
              <w:pStyle w:val="AttributeTableBody"/>
              <w:spacing w:before="0" w:line="240" w:lineRule="auto"/>
              <w:jc w:val="left"/>
              <w:rPr>
                <w:lang w:val="it-IT"/>
              </w:rPr>
            </w:pPr>
            <w:r>
              <w:rPr>
                <w:lang w:val="it-IT"/>
              </w:rPr>
              <w:t xml:space="preserve">CA </w:t>
            </w:r>
            <w:r w:rsidRPr="005264A0">
              <w:rPr>
                <w:lang w:val="it-IT"/>
              </w:rPr>
              <w:t>= ricetta annullata dal prescrittore</w:t>
            </w:r>
            <w:r>
              <w:rPr>
                <w:lang w:val="it-IT"/>
              </w:rPr>
              <w:t xml:space="preserve"> (Valore TS=4)</w:t>
            </w:r>
          </w:p>
          <w:p w:rsidR="0012448B" w:rsidRPr="005264A0" w:rsidRDefault="0012448B" w:rsidP="0012448B">
            <w:pPr>
              <w:pStyle w:val="AttributeTableBody"/>
              <w:spacing w:before="0" w:line="240" w:lineRule="auto"/>
              <w:jc w:val="left"/>
              <w:rPr>
                <w:lang w:val="it-IT"/>
              </w:rPr>
            </w:pPr>
            <w:r>
              <w:rPr>
                <w:lang w:val="it-IT"/>
              </w:rPr>
              <w:t xml:space="preserve">IP </w:t>
            </w:r>
            <w:r w:rsidRPr="005264A0">
              <w:rPr>
                <w:lang w:val="it-IT"/>
              </w:rPr>
              <w:t xml:space="preserve"> = ricetta in corso di erogazione</w:t>
            </w:r>
            <w:r>
              <w:rPr>
                <w:lang w:val="it-IT"/>
              </w:rPr>
              <w:t xml:space="preserve"> (Valore TS=5)</w:t>
            </w:r>
          </w:p>
          <w:p w:rsidR="0012448B" w:rsidRPr="005264A0" w:rsidRDefault="0012448B" w:rsidP="0012448B">
            <w:pPr>
              <w:pStyle w:val="AttributeTableBody"/>
              <w:spacing w:before="0" w:line="240" w:lineRule="auto"/>
              <w:jc w:val="left"/>
              <w:rPr>
                <w:lang w:val="it-IT"/>
              </w:rPr>
            </w:pPr>
            <w:r>
              <w:rPr>
                <w:lang w:val="it-IT"/>
              </w:rPr>
              <w:t>DC</w:t>
            </w:r>
            <w:r w:rsidRPr="005264A0">
              <w:rPr>
                <w:lang w:val="it-IT"/>
              </w:rPr>
              <w:t xml:space="preserve"> = sospesa</w:t>
            </w:r>
            <w:r>
              <w:rPr>
                <w:lang w:val="it-IT"/>
              </w:rPr>
              <w:t xml:space="preserve"> (Valore TS=6)</w:t>
            </w:r>
          </w:p>
          <w:p w:rsidR="0012448B" w:rsidRPr="005264A0" w:rsidRDefault="0012448B" w:rsidP="0012448B">
            <w:pPr>
              <w:pStyle w:val="AttributeTableBody"/>
              <w:spacing w:before="0" w:line="240" w:lineRule="auto"/>
              <w:jc w:val="left"/>
              <w:rPr>
                <w:lang w:val="it-IT"/>
              </w:rPr>
            </w:pPr>
            <w:r>
              <w:rPr>
                <w:lang w:val="it-IT"/>
              </w:rPr>
              <w:t>A</w:t>
            </w:r>
            <w:r w:rsidRPr="005264A0">
              <w:rPr>
                <w:lang w:val="it-IT"/>
              </w:rPr>
              <w:t xml:space="preserve"> = singola prescrizione erogata</w:t>
            </w:r>
            <w:r>
              <w:rPr>
                <w:lang w:val="it-IT"/>
              </w:rPr>
              <w:t xml:space="preserve"> (Valore TS=7)</w:t>
            </w:r>
          </w:p>
          <w:p w:rsidR="0012448B" w:rsidRPr="005264A0" w:rsidRDefault="0012448B" w:rsidP="0012448B">
            <w:pPr>
              <w:pStyle w:val="AttributeTableBody"/>
              <w:spacing w:before="0" w:line="240" w:lineRule="auto"/>
              <w:jc w:val="left"/>
              <w:rPr>
                <w:lang w:val="it-IT"/>
              </w:rPr>
            </w:pPr>
            <w:r>
              <w:rPr>
                <w:lang w:val="it-IT"/>
              </w:rPr>
              <w:t>CM</w:t>
            </w:r>
            <w:r w:rsidRPr="005264A0">
              <w:rPr>
                <w:lang w:val="it-IT"/>
              </w:rPr>
              <w:t xml:space="preserve"> = Ricetta erogata</w:t>
            </w:r>
            <w:r>
              <w:rPr>
                <w:lang w:val="it-IT"/>
              </w:rPr>
              <w:t xml:space="preserve"> (Valore TS=8)</w:t>
            </w:r>
          </w:p>
          <w:p w:rsidR="0012448B" w:rsidRDefault="0012448B" w:rsidP="0012448B">
            <w:pPr>
              <w:pStyle w:val="AttributeTableBody"/>
              <w:spacing w:before="0" w:line="240" w:lineRule="auto"/>
              <w:jc w:val="left"/>
              <w:rPr>
                <w:lang w:val="it-IT"/>
              </w:rPr>
            </w:pPr>
            <w:r>
              <w:rPr>
                <w:lang w:val="it-IT"/>
              </w:rPr>
              <w:t xml:space="preserve">RP </w:t>
            </w:r>
            <w:r w:rsidRPr="005264A0">
              <w:rPr>
                <w:lang w:val="it-IT"/>
              </w:rPr>
              <w:t xml:space="preserve">= </w:t>
            </w:r>
            <w:r w:rsidRPr="00D34F3B">
              <w:rPr>
                <w:lang w:val="it-IT"/>
              </w:rPr>
              <w:t>Annullamento ricetta erogata</w:t>
            </w:r>
            <w:r>
              <w:rPr>
                <w:lang w:val="it-IT"/>
              </w:rPr>
              <w:t xml:space="preserve"> (Valore TS=9)</w:t>
            </w:r>
          </w:p>
          <w:p w:rsidR="005230BC" w:rsidRDefault="0012448B" w:rsidP="0012448B">
            <w:pPr>
              <w:pStyle w:val="AttributeTableBody"/>
              <w:spacing w:before="0" w:line="240" w:lineRule="auto"/>
              <w:jc w:val="left"/>
              <w:rPr>
                <w:lang w:val="it-IT"/>
              </w:rPr>
            </w:pPr>
            <w:r>
              <w:rPr>
                <w:lang w:val="it-IT"/>
              </w:rPr>
              <w:t>EX = Ricetta scaduta (Valore TS=10)</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Pr="00F12D80" w:rsidRDefault="00F73901" w:rsidP="00CD027F">
            <w:pPr>
              <w:pStyle w:val="AttributeTableBody"/>
              <w:spacing w:before="0" w:line="240" w:lineRule="auto"/>
              <w:rPr>
                <w:lang w:val="it-IT"/>
              </w:rPr>
            </w:pPr>
            <w:r w:rsidRPr="00F12D80">
              <w:rPr>
                <w:lang w:val="it-IT"/>
              </w:rPr>
              <w:t>9</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F73901" w:rsidRPr="00F12D80" w:rsidRDefault="00F73901" w:rsidP="00CD027F">
            <w:pPr>
              <w:pStyle w:val="AttributeTableBody"/>
              <w:spacing w:before="0" w:line="240" w:lineRule="auto"/>
              <w:rPr>
                <w:lang w:val="it-IT"/>
              </w:rPr>
            </w:pPr>
            <w:r w:rsidRPr="00F12D80">
              <w:rPr>
                <w:lang w:val="it-IT"/>
              </w:rPr>
              <w:t>26</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Pr="00F12D80" w:rsidRDefault="00F73901" w:rsidP="00CD027F">
            <w:pPr>
              <w:pStyle w:val="AttributeTableBody"/>
              <w:spacing w:before="0" w:line="240" w:lineRule="auto"/>
              <w:rPr>
                <w:lang w:val="it-IT"/>
              </w:rPr>
            </w:pPr>
            <w:r w:rsidRPr="00F12D80">
              <w:rPr>
                <w:lang w:val="it-IT"/>
              </w:rPr>
              <w:t>TS</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F73901" w:rsidRPr="00F12D80" w:rsidRDefault="00F73901" w:rsidP="00CD027F">
            <w:pPr>
              <w:pStyle w:val="AttributeTableBody"/>
              <w:spacing w:before="0" w:line="240" w:lineRule="auto"/>
              <w:rPr>
                <w:lang w:val="it-IT"/>
              </w:rPr>
            </w:pPr>
            <w:r w:rsidRPr="00F12D80">
              <w:rPr>
                <w:lang w:val="it-IT"/>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F73901" w:rsidRPr="00F12D80" w:rsidRDefault="00F73901" w:rsidP="00CD027F">
            <w:pPr>
              <w:pStyle w:val="AttributeTableBody"/>
              <w:spacing w:before="0" w:line="240" w:lineRule="auto"/>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F73901" w:rsidRPr="00F12D80" w:rsidRDefault="00F73901" w:rsidP="00CD027F">
            <w:pPr>
              <w:pStyle w:val="AttributeTableBody"/>
              <w:spacing w:before="0"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rsidRPr="00F12D80">
              <w:rPr>
                <w:lang w:val="it-IT"/>
              </w:rPr>
              <w:t>0022</w:t>
            </w:r>
            <w:r>
              <w:t>3</w:t>
            </w:r>
          </w:p>
        </w:tc>
        <w:tc>
          <w:tcPr>
            <w:tcW w:w="1466"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jc w:val="left"/>
            </w:pPr>
            <w:r>
              <w:t>Date/Time of Transaction</w:t>
            </w:r>
          </w:p>
        </w:tc>
        <w:tc>
          <w:tcPr>
            <w:tcW w:w="1812"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jc w:val="left"/>
              <w:rPr>
                <w:lang w:val="it-IT"/>
              </w:rPr>
            </w:pPr>
            <w:r>
              <w:rPr>
                <w:lang w:val="it-IT"/>
              </w:rPr>
              <w:t xml:space="preserve">Data di generazione della prescrizione </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pPr>
            <w:r>
              <w:t>10</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pPr>
            <w:r>
              <w:t>250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pPr>
            <w: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pPr>
            <w:r>
              <w:t>Y</w:t>
            </w: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pPr>
            <w:r>
              <w:t>00224</w:t>
            </w:r>
          </w:p>
        </w:tc>
        <w:tc>
          <w:tcPr>
            <w:tcW w:w="1466"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jc w:val="left"/>
            </w:pPr>
            <w:r>
              <w:t>Entered By</w:t>
            </w:r>
          </w:p>
        </w:tc>
        <w:tc>
          <w:tcPr>
            <w:tcW w:w="1812"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jc w:val="left"/>
              <w:rPr>
                <w:lang w:val="it-IT"/>
              </w:rPr>
            </w:pPr>
            <w:r w:rsidRPr="00F56F5D">
              <w:rPr>
                <w:b/>
                <w:lang w:val="it-IT"/>
              </w:rPr>
              <w:t xml:space="preserve">Medico </w:t>
            </w:r>
            <w:r>
              <w:rPr>
                <w:b/>
                <w:lang w:val="it-IT"/>
              </w:rPr>
              <w:t>compilatore [OBB nel caso del medico che sostituisce un altro medico]</w:t>
            </w:r>
            <w:r>
              <w:rPr>
                <w:lang w:val="it-IT"/>
              </w:rPr>
              <w:t>:</w:t>
            </w:r>
          </w:p>
          <w:p w:rsidR="00F73901" w:rsidRDefault="00F73901" w:rsidP="00CD027F">
            <w:pPr>
              <w:pStyle w:val="AttributeTableBody"/>
              <w:spacing w:before="0" w:line="240" w:lineRule="auto"/>
              <w:jc w:val="left"/>
              <w:rPr>
                <w:lang w:val="it-IT"/>
              </w:rPr>
            </w:pPr>
            <w:r>
              <w:rPr>
                <w:lang w:val="it-IT"/>
              </w:rPr>
              <w:t xml:space="preserve">XCN.1 – Codice Fiscale [OBB] </w:t>
            </w:r>
          </w:p>
          <w:p w:rsidR="00F73901" w:rsidRDefault="00F73901" w:rsidP="00CD027F">
            <w:pPr>
              <w:pStyle w:val="AttributeTableBody"/>
              <w:spacing w:before="0" w:line="240" w:lineRule="auto"/>
              <w:jc w:val="left"/>
              <w:rPr>
                <w:lang w:val="it-IT"/>
              </w:rPr>
            </w:pPr>
            <w:r>
              <w:rPr>
                <w:lang w:val="it-IT"/>
              </w:rPr>
              <w:t>XCN.2/FN.1 – Cognome [OBB]</w:t>
            </w:r>
          </w:p>
          <w:p w:rsidR="00F73901" w:rsidRDefault="00F73901" w:rsidP="00CD027F">
            <w:pPr>
              <w:pStyle w:val="AttributeTableBody"/>
              <w:spacing w:before="0" w:line="240" w:lineRule="auto"/>
              <w:jc w:val="left"/>
              <w:rPr>
                <w:lang w:val="it-IT"/>
              </w:rPr>
            </w:pPr>
            <w:r>
              <w:rPr>
                <w:lang w:val="it-IT"/>
              </w:rPr>
              <w:t>XCN.3 – Nome [OBB]</w:t>
            </w:r>
          </w:p>
          <w:p w:rsidR="00F73901" w:rsidRDefault="00F73901" w:rsidP="00CD027F">
            <w:pPr>
              <w:pStyle w:val="AttributeTableBody"/>
              <w:spacing w:before="0" w:line="240" w:lineRule="auto"/>
              <w:jc w:val="left"/>
              <w:rPr>
                <w:lang w:val="it-IT"/>
              </w:rPr>
            </w:pPr>
            <w:r>
              <w:rPr>
                <w:lang w:val="it-IT"/>
              </w:rPr>
              <w:t>XCN.7 – Tipologia medico [OBB]</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A = SPECIALISTA AMBULATORIALE (EX SUMAI)</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B = MEDICO CONSULENTE</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C = SPECIALISTA DI STRUTTURA PRIVATA ACCREDITATA</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D = DIPENDENTE DEI SERVIZI TERRITORIALI ASL</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F = MEDICO DI MEDICINA GENERALE</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G = GUARDIA MEDICA</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H = OSPEDALIERO</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lastRenderedPageBreak/>
              <w:t>I = MEDICO INAIL</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P = PEDIATRA DI LIBERA SCELTA</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T = GUARDIA MEDICA TURISTICA</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U = MEDICO DI AZIENDA OSPEDALIERO-UNIVERSITARIA</w:t>
            </w:r>
          </w:p>
          <w:p w:rsidR="00F73901" w:rsidRPr="00F56F5D" w:rsidRDefault="00F73901" w:rsidP="00CD027F">
            <w:pPr>
              <w:pStyle w:val="AttributeTableBody"/>
              <w:numPr>
                <w:ilvl w:val="0"/>
                <w:numId w:val="12"/>
              </w:numPr>
              <w:spacing w:before="0" w:line="240" w:lineRule="auto"/>
              <w:ind w:left="163" w:hanging="142"/>
              <w:jc w:val="left"/>
              <w:rPr>
                <w:lang w:val="it-IT"/>
              </w:rPr>
            </w:pPr>
            <w:r w:rsidRPr="00F56F5D">
              <w:rPr>
                <w:lang w:val="it-IT"/>
              </w:rPr>
              <w:t>X = ALTRO (TIROCINANTI,  SPECIALIZZANDI, ETC.)</w:t>
            </w:r>
          </w:p>
          <w:p w:rsidR="00F73901" w:rsidRDefault="00F73901" w:rsidP="00CD027F">
            <w:pPr>
              <w:pStyle w:val="AttributeTableBody"/>
              <w:numPr>
                <w:ilvl w:val="0"/>
                <w:numId w:val="12"/>
              </w:numPr>
              <w:spacing w:before="0" w:line="240" w:lineRule="auto"/>
              <w:ind w:left="163" w:hanging="142"/>
              <w:jc w:val="left"/>
              <w:rPr>
                <w:lang w:val="it-IT"/>
              </w:rPr>
            </w:pPr>
            <w:r w:rsidRPr="00F56F5D">
              <w:rPr>
                <w:lang w:val="it-IT"/>
              </w:rPr>
              <w:t>Z = ALTRA SPECIALIZZAZIONE</w:t>
            </w:r>
          </w:p>
          <w:p w:rsidR="00F73901" w:rsidRDefault="00F73901" w:rsidP="00CD027F">
            <w:pPr>
              <w:pStyle w:val="AttributeTableBody"/>
              <w:spacing w:before="0" w:line="240" w:lineRule="auto"/>
              <w:jc w:val="left"/>
              <w:rPr>
                <w:lang w:val="it-IT"/>
              </w:rPr>
            </w:pPr>
            <w:r>
              <w:rPr>
                <w:lang w:val="it-IT"/>
              </w:rPr>
              <w:t>XCN.9/HD.1 – “</w:t>
            </w:r>
            <w:r w:rsidRPr="008B3C2B">
              <w:rPr>
                <w:b/>
                <w:lang w:val="it-IT"/>
              </w:rPr>
              <w:t>Ministero Finanze</w:t>
            </w:r>
            <w:r>
              <w:rPr>
                <w:lang w:val="it-IT"/>
              </w:rPr>
              <w:t>” (se XCN.13 = NNITA) [OBB]</w:t>
            </w:r>
          </w:p>
          <w:p w:rsidR="00F73901" w:rsidRDefault="00F73901" w:rsidP="00CD027F">
            <w:pPr>
              <w:pStyle w:val="AttributeTableBody"/>
              <w:spacing w:before="0" w:line="240" w:lineRule="auto"/>
              <w:jc w:val="left"/>
              <w:rPr>
                <w:lang w:val="it-IT"/>
              </w:rPr>
            </w:pPr>
            <w:r>
              <w:rPr>
                <w:lang w:val="it-IT"/>
              </w:rPr>
              <w:t>XCN.13  - Tipologia di identificativo (“</w:t>
            </w:r>
            <w:r>
              <w:rPr>
                <w:b/>
                <w:lang w:val="it-IT"/>
              </w:rPr>
              <w:t>NNITA</w:t>
            </w:r>
            <w:r>
              <w:rPr>
                <w:lang w:val="it-IT"/>
              </w:rPr>
              <w:t>” se codice fiscale) [OBB]</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pPr>
            <w:r>
              <w:lastRenderedPageBreak/>
              <w:t>13</w:t>
            </w:r>
          </w:p>
        </w:tc>
        <w:tc>
          <w:tcPr>
            <w:tcW w:w="223"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pPr>
            <w:r>
              <w:t>80</w:t>
            </w:r>
          </w:p>
        </w:tc>
        <w:tc>
          <w:tcPr>
            <w:tcW w:w="232"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pPr>
            <w:r>
              <w:t>PL</w:t>
            </w:r>
          </w:p>
        </w:tc>
        <w:tc>
          <w:tcPr>
            <w:tcW w:w="227"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pPr>
            <w:r>
              <w:t>00227</w:t>
            </w:r>
          </w:p>
        </w:tc>
        <w:tc>
          <w:tcPr>
            <w:tcW w:w="1466"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jc w:val="left"/>
            </w:pPr>
            <w:r>
              <w:t>Enterer's Location</w:t>
            </w:r>
          </w:p>
        </w:tc>
        <w:tc>
          <w:tcPr>
            <w:tcW w:w="1812"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jc w:val="left"/>
              <w:rPr>
                <w:lang w:val="it-IT"/>
              </w:rPr>
            </w:pPr>
            <w:r>
              <w:rPr>
                <w:lang w:val="it-IT"/>
              </w:rPr>
              <w:t>PL-11 / HD.1 – Codice Azienda prenotatore</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r>
              <w:t>16</w:t>
            </w:r>
          </w:p>
          <w:p w:rsidR="00F73901" w:rsidRPr="00AD4489" w:rsidRDefault="00F73901" w:rsidP="00CD027F">
            <w:pPr>
              <w:rPr>
                <w:lang w:val="en-US"/>
              </w:rPr>
            </w:pPr>
          </w:p>
          <w:p w:rsidR="00F73901" w:rsidRPr="00AD4489" w:rsidRDefault="00F73901" w:rsidP="00CD027F">
            <w:pPr>
              <w:rPr>
                <w:lang w:val="en-US"/>
              </w:rPr>
            </w:pPr>
          </w:p>
          <w:p w:rsidR="00F73901" w:rsidRDefault="00F73901" w:rsidP="00CD027F">
            <w:pPr>
              <w:rPr>
                <w:lang w:val="en-US"/>
              </w:rPr>
            </w:pPr>
          </w:p>
          <w:p w:rsidR="00F73901" w:rsidRPr="00AD4489" w:rsidRDefault="00F73901" w:rsidP="00CD027F">
            <w:pPr>
              <w:rPr>
                <w:lang w:val="en-US"/>
              </w:rPr>
            </w:pPr>
          </w:p>
        </w:tc>
        <w:tc>
          <w:tcPr>
            <w:tcW w:w="223"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r>
              <w:t>200</w:t>
            </w:r>
          </w:p>
        </w:tc>
        <w:tc>
          <w:tcPr>
            <w:tcW w:w="232"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r>
              <w:t>CE</w:t>
            </w:r>
          </w:p>
        </w:tc>
        <w:tc>
          <w:tcPr>
            <w:tcW w:w="227"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pPr>
            <w:r>
              <w:t>00230</w:t>
            </w:r>
          </w:p>
        </w:tc>
        <w:tc>
          <w:tcPr>
            <w:tcW w:w="1466"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jc w:val="left"/>
            </w:pPr>
            <w:r>
              <w:t>Order Control Code Reason</w:t>
            </w:r>
          </w:p>
        </w:tc>
        <w:tc>
          <w:tcPr>
            <w:tcW w:w="1812" w:type="pct"/>
            <w:tcBorders>
              <w:top w:val="single" w:sz="4" w:space="0" w:color="auto"/>
              <w:left w:val="single" w:sz="4" w:space="0" w:color="auto"/>
              <w:bottom w:val="single" w:sz="4" w:space="0" w:color="auto"/>
              <w:right w:val="single" w:sz="4" w:space="0" w:color="auto"/>
            </w:tcBorders>
            <w:shd w:val="clear" w:color="auto" w:fill="F79646"/>
          </w:tcPr>
          <w:p w:rsidR="00F73901" w:rsidRDefault="00F73901" w:rsidP="00CD027F">
            <w:pPr>
              <w:pStyle w:val="AttributeTableBody"/>
              <w:spacing w:before="0" w:line="240" w:lineRule="auto"/>
              <w:jc w:val="left"/>
              <w:rPr>
                <w:lang w:val="it-IT"/>
              </w:rPr>
            </w:pPr>
            <w:r>
              <w:rPr>
                <w:lang w:val="it-IT"/>
              </w:rPr>
              <w:t>Tipo Ricetta:</w:t>
            </w:r>
          </w:p>
          <w:p w:rsidR="00F73901" w:rsidRPr="00B27550" w:rsidRDefault="00F73901" w:rsidP="00CD027F">
            <w:pPr>
              <w:pStyle w:val="AttributeTableBody"/>
              <w:numPr>
                <w:ilvl w:val="0"/>
                <w:numId w:val="9"/>
              </w:numPr>
              <w:spacing w:before="0" w:line="240" w:lineRule="auto"/>
              <w:ind w:left="171" w:hanging="171"/>
              <w:jc w:val="left"/>
              <w:rPr>
                <w:lang w:val="it-IT"/>
              </w:rPr>
            </w:pPr>
            <w:r w:rsidRPr="00B27550">
              <w:rPr>
                <w:i/>
                <w:lang w:val="it-IT"/>
              </w:rPr>
              <w:t>ND</w:t>
            </w:r>
            <w:r w:rsidRPr="00B27550">
              <w:rPr>
                <w:lang w:val="it-IT"/>
              </w:rPr>
              <w:t xml:space="preserve"> (ricetta </w:t>
            </w:r>
            <w:r>
              <w:rPr>
                <w:lang w:val="it-IT"/>
              </w:rPr>
              <w:t>per assistiti SASN con visita domiciliare</w:t>
            </w:r>
            <w:r w:rsidRPr="00B27550">
              <w:rPr>
                <w:lang w:val="it-IT"/>
              </w:rPr>
              <w:t xml:space="preserve">) </w:t>
            </w:r>
          </w:p>
          <w:p w:rsidR="00F73901" w:rsidRPr="00B27550" w:rsidRDefault="00F73901" w:rsidP="00CD027F">
            <w:pPr>
              <w:pStyle w:val="AttributeTableBody"/>
              <w:numPr>
                <w:ilvl w:val="0"/>
                <w:numId w:val="9"/>
              </w:numPr>
              <w:spacing w:before="0" w:line="240" w:lineRule="auto"/>
              <w:ind w:left="171" w:hanging="171"/>
              <w:jc w:val="left"/>
              <w:rPr>
                <w:lang w:val="it-IT"/>
              </w:rPr>
            </w:pPr>
            <w:r w:rsidRPr="00B27550">
              <w:rPr>
                <w:i/>
                <w:lang w:val="it-IT"/>
              </w:rPr>
              <w:t>NA</w:t>
            </w:r>
            <w:r w:rsidRPr="00B27550">
              <w:rPr>
                <w:lang w:val="it-IT"/>
              </w:rPr>
              <w:t xml:space="preserve"> (ricetta </w:t>
            </w:r>
            <w:r>
              <w:rPr>
                <w:lang w:val="it-IT"/>
              </w:rPr>
              <w:t>per assistiti SASN con visita ambulatoriale</w:t>
            </w:r>
            <w:r w:rsidRPr="00B27550">
              <w:rPr>
                <w:lang w:val="it-IT"/>
              </w:rPr>
              <w:t xml:space="preserve">) </w:t>
            </w:r>
          </w:p>
          <w:p w:rsidR="00F73901" w:rsidRPr="00B27550" w:rsidRDefault="00F73901" w:rsidP="00CD027F">
            <w:pPr>
              <w:pStyle w:val="AttributeTableBody"/>
              <w:numPr>
                <w:ilvl w:val="0"/>
                <w:numId w:val="9"/>
              </w:numPr>
              <w:spacing w:before="0" w:line="240" w:lineRule="auto"/>
              <w:ind w:left="171" w:hanging="171"/>
              <w:jc w:val="left"/>
              <w:rPr>
                <w:lang w:val="it-IT"/>
              </w:rPr>
            </w:pPr>
            <w:r w:rsidRPr="00B27550">
              <w:rPr>
                <w:i/>
                <w:lang w:val="it-IT"/>
              </w:rPr>
              <w:t>NE</w:t>
            </w:r>
            <w:r w:rsidRPr="00B27550">
              <w:rPr>
                <w:lang w:val="it-IT"/>
              </w:rPr>
              <w:t xml:space="preserve"> (ricetta a soggetto assistito da istituzioni dell’Unione Europea) </w:t>
            </w:r>
          </w:p>
          <w:p w:rsidR="00F73901" w:rsidRPr="00B27550" w:rsidRDefault="00F73901" w:rsidP="00CD027F">
            <w:pPr>
              <w:pStyle w:val="AttributeTableBody"/>
              <w:numPr>
                <w:ilvl w:val="0"/>
                <w:numId w:val="9"/>
              </w:numPr>
              <w:spacing w:before="0" w:line="240" w:lineRule="auto"/>
              <w:ind w:left="171" w:hanging="171"/>
              <w:jc w:val="left"/>
              <w:rPr>
                <w:lang w:val="it-IT"/>
              </w:rPr>
            </w:pPr>
            <w:r w:rsidRPr="00B27550">
              <w:rPr>
                <w:i/>
                <w:lang w:val="it-IT"/>
              </w:rPr>
              <w:t>NX</w:t>
            </w:r>
            <w:r w:rsidRPr="00B27550">
              <w:rPr>
                <w:lang w:val="it-IT"/>
              </w:rPr>
              <w:t xml:space="preserve"> (ricetta a soggetto assistito da istituzioni estere extraeuropee) </w:t>
            </w:r>
          </w:p>
          <w:p w:rsidR="00F73901" w:rsidRPr="00B27550" w:rsidRDefault="00F73901" w:rsidP="00CD027F">
            <w:pPr>
              <w:pStyle w:val="AttributeTableBody"/>
              <w:numPr>
                <w:ilvl w:val="0"/>
                <w:numId w:val="9"/>
              </w:numPr>
              <w:spacing w:before="0" w:line="240" w:lineRule="auto"/>
              <w:ind w:left="171" w:hanging="171"/>
              <w:jc w:val="left"/>
              <w:rPr>
                <w:lang w:val="it-IT"/>
              </w:rPr>
            </w:pPr>
            <w:r w:rsidRPr="00B27550">
              <w:rPr>
                <w:i/>
                <w:lang w:val="it-IT"/>
              </w:rPr>
              <w:t>ST</w:t>
            </w:r>
            <w:r w:rsidRPr="00B27550">
              <w:rPr>
                <w:lang w:val="it-IT"/>
              </w:rPr>
              <w:t xml:space="preserve"> (ricetta a soggetto straniero </w:t>
            </w:r>
            <w:r>
              <w:rPr>
                <w:lang w:val="it-IT"/>
              </w:rPr>
              <w:t>in temporaneo soggiorno</w:t>
            </w:r>
            <w:r w:rsidRPr="00B27550">
              <w:rPr>
                <w:lang w:val="it-IT"/>
              </w:rPr>
              <w:t>)</w:t>
            </w:r>
          </w:p>
          <w:p w:rsidR="00F73901" w:rsidRPr="00B27550" w:rsidRDefault="00F73901" w:rsidP="00CD027F">
            <w:pPr>
              <w:pStyle w:val="AttributeTableBody"/>
              <w:numPr>
                <w:ilvl w:val="0"/>
                <w:numId w:val="9"/>
              </w:numPr>
              <w:spacing w:before="0" w:line="240" w:lineRule="auto"/>
              <w:ind w:left="171" w:hanging="171"/>
              <w:jc w:val="left"/>
              <w:rPr>
                <w:lang w:val="it-IT"/>
              </w:rPr>
            </w:pPr>
            <w:r w:rsidRPr="00B27550">
              <w:rPr>
                <w:i/>
                <w:lang w:val="it-IT"/>
              </w:rPr>
              <w:t>UE</w:t>
            </w:r>
            <w:r w:rsidRPr="00B27550">
              <w:rPr>
                <w:lang w:val="it-IT"/>
              </w:rPr>
              <w:t xml:space="preserve"> (ricetta per </w:t>
            </w:r>
            <w:r>
              <w:rPr>
                <w:lang w:val="it-IT"/>
              </w:rPr>
              <w:t>assicurati europei in temporaneo soggiorno</w:t>
            </w:r>
            <w:r w:rsidRPr="00B27550">
              <w:rPr>
                <w:lang w:val="it-IT"/>
              </w:rPr>
              <w:t>)</w:t>
            </w:r>
          </w:p>
          <w:p w:rsidR="00F73901" w:rsidRPr="00B27550" w:rsidRDefault="00F73901" w:rsidP="00CD027F">
            <w:pPr>
              <w:pStyle w:val="AttributeTableBody"/>
              <w:numPr>
                <w:ilvl w:val="0"/>
                <w:numId w:val="9"/>
              </w:numPr>
              <w:spacing w:before="0" w:line="240" w:lineRule="auto"/>
              <w:ind w:left="171" w:hanging="171"/>
              <w:jc w:val="left"/>
              <w:rPr>
                <w:lang w:val="it-IT"/>
              </w:rPr>
            </w:pPr>
            <w:r w:rsidRPr="00B27550">
              <w:rPr>
                <w:i/>
                <w:lang w:val="it-IT"/>
              </w:rPr>
              <w:t>EE</w:t>
            </w:r>
            <w:r w:rsidRPr="00B27550">
              <w:rPr>
                <w:lang w:val="it-IT"/>
              </w:rPr>
              <w:t xml:space="preserve"> (ricetta per </w:t>
            </w:r>
            <w:r>
              <w:rPr>
                <w:lang w:val="it-IT"/>
              </w:rPr>
              <w:t>assicurati extraeuropei in temporaneo soggiorno</w:t>
            </w:r>
            <w:r w:rsidRPr="00B27550">
              <w:rPr>
                <w:lang w:val="it-IT"/>
              </w:rPr>
              <w:t>)</w:t>
            </w:r>
          </w:p>
        </w:tc>
      </w:tr>
    </w:tbl>
    <w:p w:rsidR="00F73901" w:rsidRPr="0002557B" w:rsidRDefault="00F73901" w:rsidP="00F73901">
      <w:pPr>
        <w:pStyle w:val="Titolo4"/>
        <w:rPr>
          <w:kern w:val="20"/>
        </w:rPr>
      </w:pPr>
      <w:r>
        <w:rPr>
          <w:kern w:val="20"/>
        </w:rPr>
        <w:t xml:space="preserve">TQ1 – Time Quantity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8"/>
        <w:gridCol w:w="573"/>
        <w:gridCol w:w="601"/>
        <w:gridCol w:w="651"/>
        <w:gridCol w:w="716"/>
        <w:gridCol w:w="2053"/>
        <w:gridCol w:w="3524"/>
      </w:tblGrid>
      <w:tr w:rsidR="00F73901" w:rsidRPr="001B7029" w:rsidTr="00CD027F">
        <w:trPr>
          <w:tblHeader/>
          <w:jc w:val="center"/>
        </w:trPr>
        <w:tc>
          <w:tcPr>
            <w:tcW w:w="294" w:type="pct"/>
            <w:shd w:val="pct10" w:color="auto" w:fill="FFFFFF"/>
          </w:tcPr>
          <w:p w:rsidR="00F73901" w:rsidRPr="001B7029" w:rsidRDefault="00F73901" w:rsidP="00CD027F">
            <w:pPr>
              <w:pStyle w:val="AttributeTableHeader"/>
              <w:rPr>
                <w:rFonts w:cs="Arial"/>
              </w:rPr>
            </w:pPr>
            <w:r w:rsidRPr="001B7029">
              <w:rPr>
                <w:rFonts w:cs="Arial"/>
              </w:rPr>
              <w:t>SEQ</w:t>
            </w:r>
          </w:p>
        </w:tc>
        <w:tc>
          <w:tcPr>
            <w:tcW w:w="285" w:type="pct"/>
            <w:shd w:val="pct10" w:color="auto" w:fill="FFFFFF"/>
          </w:tcPr>
          <w:p w:rsidR="00F73901" w:rsidRPr="001B7029" w:rsidRDefault="00F73901" w:rsidP="00CD027F">
            <w:pPr>
              <w:pStyle w:val="AttributeTableHeader"/>
              <w:rPr>
                <w:rFonts w:cs="Arial"/>
              </w:rPr>
            </w:pPr>
            <w:r w:rsidRPr="001B7029">
              <w:rPr>
                <w:rFonts w:cs="Arial"/>
              </w:rPr>
              <w:t>LEN</w:t>
            </w:r>
          </w:p>
        </w:tc>
        <w:tc>
          <w:tcPr>
            <w:tcW w:w="313" w:type="pct"/>
            <w:shd w:val="pct10" w:color="auto" w:fill="FFFFFF"/>
          </w:tcPr>
          <w:p w:rsidR="00F73901" w:rsidRPr="001B7029" w:rsidRDefault="00F73901" w:rsidP="00CD027F">
            <w:pPr>
              <w:pStyle w:val="AttributeTableHeader"/>
              <w:rPr>
                <w:rFonts w:cs="Arial"/>
              </w:rPr>
            </w:pPr>
            <w:r w:rsidRPr="001B7029">
              <w:rPr>
                <w:rFonts w:cs="Arial"/>
              </w:rPr>
              <w:t>DT</w:t>
            </w:r>
          </w:p>
        </w:tc>
        <w:tc>
          <w:tcPr>
            <w:tcW w:w="290" w:type="pct"/>
            <w:shd w:val="pct10" w:color="auto" w:fill="FFFFFF"/>
          </w:tcPr>
          <w:p w:rsidR="00F73901" w:rsidRPr="001B7029" w:rsidRDefault="00F73901" w:rsidP="00CD027F">
            <w:pPr>
              <w:pStyle w:val="AttributeTableHeader"/>
              <w:rPr>
                <w:rFonts w:cs="Arial"/>
              </w:rPr>
            </w:pPr>
            <w:r w:rsidRPr="001B7029">
              <w:rPr>
                <w:rFonts w:cs="Arial"/>
              </w:rPr>
              <w:t>OPT</w:t>
            </w:r>
          </w:p>
        </w:tc>
        <w:tc>
          <w:tcPr>
            <w:tcW w:w="304" w:type="pct"/>
            <w:shd w:val="pct10" w:color="auto" w:fill="FFFFFF"/>
          </w:tcPr>
          <w:p w:rsidR="00F73901" w:rsidRPr="001B7029" w:rsidRDefault="00F73901" w:rsidP="00CD027F">
            <w:pPr>
              <w:pStyle w:val="AttributeTableHeader"/>
              <w:rPr>
                <w:rFonts w:cs="Arial"/>
              </w:rPr>
            </w:pPr>
            <w:r w:rsidRPr="001B7029">
              <w:rPr>
                <w:rFonts w:cs="Arial"/>
              </w:rPr>
              <w:t>RP/#</w:t>
            </w:r>
          </w:p>
        </w:tc>
        <w:tc>
          <w:tcPr>
            <w:tcW w:w="329" w:type="pct"/>
            <w:shd w:val="pct10" w:color="auto" w:fill="FFFFFF"/>
          </w:tcPr>
          <w:p w:rsidR="00F73901" w:rsidRPr="001B7029" w:rsidRDefault="00F73901" w:rsidP="00CD027F">
            <w:pPr>
              <w:pStyle w:val="AttributeTableHeader"/>
              <w:rPr>
                <w:rFonts w:cs="Arial"/>
              </w:rPr>
            </w:pPr>
            <w:r w:rsidRPr="001B7029">
              <w:rPr>
                <w:rFonts w:cs="Arial"/>
              </w:rPr>
              <w:t>TBL#</w:t>
            </w:r>
          </w:p>
        </w:tc>
        <w:tc>
          <w:tcPr>
            <w:tcW w:w="362" w:type="pct"/>
            <w:shd w:val="pct10" w:color="auto" w:fill="FFFFFF"/>
          </w:tcPr>
          <w:p w:rsidR="00F73901" w:rsidRPr="001B7029" w:rsidRDefault="00F73901" w:rsidP="00CD027F">
            <w:pPr>
              <w:pStyle w:val="AttributeTableHeader"/>
              <w:rPr>
                <w:rFonts w:cs="Arial"/>
              </w:rPr>
            </w:pPr>
            <w:r w:rsidRPr="001B7029">
              <w:rPr>
                <w:rFonts w:cs="Arial"/>
              </w:rPr>
              <w:t>ITEM#</w:t>
            </w:r>
          </w:p>
        </w:tc>
        <w:tc>
          <w:tcPr>
            <w:tcW w:w="1039" w:type="pct"/>
            <w:shd w:val="pct10" w:color="auto" w:fill="FFFFFF"/>
          </w:tcPr>
          <w:p w:rsidR="00F73901" w:rsidRPr="001B7029" w:rsidRDefault="00F73901" w:rsidP="00CD027F">
            <w:pPr>
              <w:pStyle w:val="AttributeTableHeader"/>
              <w:jc w:val="left"/>
              <w:rPr>
                <w:rFonts w:cs="Arial"/>
              </w:rPr>
            </w:pPr>
            <w:r w:rsidRPr="001B7029">
              <w:rPr>
                <w:rFonts w:cs="Arial"/>
              </w:rPr>
              <w:t>ELEMENT NAME</w:t>
            </w:r>
          </w:p>
        </w:tc>
        <w:tc>
          <w:tcPr>
            <w:tcW w:w="1783" w:type="pct"/>
            <w:shd w:val="pct10" w:color="auto" w:fill="FFFFFF"/>
          </w:tcPr>
          <w:p w:rsidR="00F73901" w:rsidRPr="001B7029" w:rsidRDefault="00F73901" w:rsidP="00CD027F">
            <w:pPr>
              <w:pStyle w:val="AttributeTableHeader"/>
              <w:jc w:val="left"/>
              <w:rPr>
                <w:rFonts w:cs="Arial"/>
              </w:rPr>
            </w:pPr>
            <w:r>
              <w:rPr>
                <w:rFonts w:cs="Arial"/>
              </w:rPr>
              <w:t>INFORMAZIONI</w:t>
            </w:r>
          </w:p>
        </w:tc>
      </w:tr>
      <w:tr w:rsidR="00F73901" w:rsidRPr="00BD1889" w:rsidTr="00CD027F">
        <w:trPr>
          <w:jc w:val="center"/>
        </w:trPr>
        <w:tc>
          <w:tcPr>
            <w:tcW w:w="294" w:type="pct"/>
            <w:tcBorders>
              <w:bottom w:val="single" w:sz="4" w:space="0" w:color="auto"/>
            </w:tcBorders>
            <w:shd w:val="clear" w:color="auto" w:fill="00FF00"/>
          </w:tcPr>
          <w:p w:rsidR="00F73901" w:rsidRPr="001B7029" w:rsidRDefault="00F73901" w:rsidP="00CD027F">
            <w:pPr>
              <w:pStyle w:val="AttributeTableBody"/>
              <w:rPr>
                <w:rFonts w:cs="Arial"/>
                <w:lang w:val="it-IT"/>
              </w:rPr>
            </w:pPr>
            <w:r w:rsidRPr="001B7029">
              <w:rPr>
                <w:rFonts w:cs="Arial"/>
                <w:lang w:val="it-IT"/>
              </w:rPr>
              <w:t>2</w:t>
            </w:r>
          </w:p>
        </w:tc>
        <w:tc>
          <w:tcPr>
            <w:tcW w:w="285" w:type="pct"/>
            <w:tcBorders>
              <w:bottom w:val="single" w:sz="4" w:space="0" w:color="auto"/>
            </w:tcBorders>
            <w:shd w:val="clear" w:color="auto" w:fill="00FF00"/>
          </w:tcPr>
          <w:p w:rsidR="00F73901" w:rsidRPr="001B7029" w:rsidRDefault="00F73901" w:rsidP="00CD027F">
            <w:pPr>
              <w:pStyle w:val="AttributeTableBody"/>
              <w:rPr>
                <w:rFonts w:cs="Arial"/>
                <w:lang w:val="it-IT"/>
              </w:rPr>
            </w:pPr>
            <w:r w:rsidRPr="001B7029">
              <w:rPr>
                <w:rFonts w:cs="Arial"/>
                <w:lang w:val="it-IT"/>
              </w:rPr>
              <w:t>20</w:t>
            </w:r>
          </w:p>
        </w:tc>
        <w:tc>
          <w:tcPr>
            <w:tcW w:w="313" w:type="pct"/>
            <w:tcBorders>
              <w:bottom w:val="single" w:sz="4" w:space="0" w:color="auto"/>
            </w:tcBorders>
            <w:shd w:val="clear" w:color="auto" w:fill="00FF00"/>
          </w:tcPr>
          <w:p w:rsidR="00F73901" w:rsidRPr="001B7029" w:rsidRDefault="00F73901" w:rsidP="00CD027F">
            <w:pPr>
              <w:pStyle w:val="AttributeTableBody"/>
              <w:rPr>
                <w:rFonts w:cs="Arial"/>
                <w:lang w:val="it-IT"/>
              </w:rPr>
            </w:pPr>
            <w:r w:rsidRPr="001B7029">
              <w:rPr>
                <w:rFonts w:cs="Arial"/>
                <w:lang w:val="it-IT"/>
              </w:rPr>
              <w:t>CQ</w:t>
            </w:r>
          </w:p>
        </w:tc>
        <w:tc>
          <w:tcPr>
            <w:tcW w:w="290" w:type="pct"/>
            <w:tcBorders>
              <w:bottom w:val="single" w:sz="4" w:space="0" w:color="auto"/>
            </w:tcBorders>
            <w:shd w:val="clear" w:color="auto" w:fill="00FF00"/>
          </w:tcPr>
          <w:p w:rsidR="00F73901" w:rsidRPr="001B7029" w:rsidRDefault="00F73901" w:rsidP="00CD027F">
            <w:pPr>
              <w:pStyle w:val="AttributeTableBody"/>
              <w:rPr>
                <w:rFonts w:cs="Arial"/>
                <w:lang w:val="it-IT"/>
              </w:rPr>
            </w:pPr>
            <w:r>
              <w:rPr>
                <w:rFonts w:cs="Arial"/>
                <w:lang w:val="it-IT"/>
              </w:rPr>
              <w:t>S</w:t>
            </w:r>
          </w:p>
        </w:tc>
        <w:tc>
          <w:tcPr>
            <w:tcW w:w="304" w:type="pct"/>
            <w:tcBorders>
              <w:bottom w:val="single" w:sz="4" w:space="0" w:color="auto"/>
            </w:tcBorders>
            <w:shd w:val="clear" w:color="auto" w:fill="00FF00"/>
          </w:tcPr>
          <w:p w:rsidR="00F73901" w:rsidRPr="001B7029" w:rsidRDefault="00F73901" w:rsidP="00CD027F">
            <w:pPr>
              <w:pStyle w:val="AttributeTableBody"/>
              <w:rPr>
                <w:rFonts w:cs="Arial"/>
                <w:lang w:val="it-IT"/>
              </w:rPr>
            </w:pPr>
          </w:p>
        </w:tc>
        <w:tc>
          <w:tcPr>
            <w:tcW w:w="329" w:type="pct"/>
            <w:tcBorders>
              <w:bottom w:val="single" w:sz="4" w:space="0" w:color="auto"/>
            </w:tcBorders>
            <w:shd w:val="clear" w:color="auto" w:fill="00FF00"/>
          </w:tcPr>
          <w:p w:rsidR="00F73901" w:rsidRPr="001B7029" w:rsidRDefault="00F73901" w:rsidP="00CD027F">
            <w:pPr>
              <w:pStyle w:val="AttributeTableBody"/>
              <w:rPr>
                <w:rFonts w:cs="Arial"/>
                <w:lang w:val="it-IT"/>
              </w:rPr>
            </w:pPr>
          </w:p>
        </w:tc>
        <w:tc>
          <w:tcPr>
            <w:tcW w:w="362" w:type="pct"/>
            <w:tcBorders>
              <w:bottom w:val="single" w:sz="4" w:space="0" w:color="auto"/>
            </w:tcBorders>
            <w:shd w:val="clear" w:color="auto" w:fill="00FF00"/>
          </w:tcPr>
          <w:p w:rsidR="00F73901" w:rsidRPr="001B7029" w:rsidRDefault="00F73901" w:rsidP="00CD027F">
            <w:pPr>
              <w:pStyle w:val="AttributeTableBody"/>
              <w:rPr>
                <w:rFonts w:cs="Arial"/>
                <w:lang w:val="it-IT"/>
              </w:rPr>
            </w:pPr>
            <w:r w:rsidRPr="001B7029">
              <w:rPr>
                <w:rFonts w:cs="Arial"/>
                <w:lang w:val="it-IT"/>
              </w:rPr>
              <w:t>01628</w:t>
            </w:r>
          </w:p>
        </w:tc>
        <w:tc>
          <w:tcPr>
            <w:tcW w:w="1039" w:type="pct"/>
            <w:tcBorders>
              <w:bottom w:val="single" w:sz="4" w:space="0" w:color="auto"/>
            </w:tcBorders>
            <w:shd w:val="clear" w:color="auto" w:fill="00FF00"/>
          </w:tcPr>
          <w:p w:rsidR="00F73901" w:rsidRPr="001B7029" w:rsidRDefault="00F73901" w:rsidP="00CD027F">
            <w:pPr>
              <w:pStyle w:val="AttributeTableBody"/>
              <w:jc w:val="left"/>
              <w:rPr>
                <w:rFonts w:cs="Arial"/>
                <w:lang w:val="it-IT"/>
              </w:rPr>
            </w:pPr>
            <w:r w:rsidRPr="001B7029">
              <w:rPr>
                <w:rFonts w:cs="Arial"/>
                <w:lang w:val="it-IT"/>
              </w:rPr>
              <w:t>Quantity</w:t>
            </w:r>
          </w:p>
        </w:tc>
        <w:tc>
          <w:tcPr>
            <w:tcW w:w="1783" w:type="pct"/>
            <w:tcBorders>
              <w:bottom w:val="single" w:sz="4" w:space="0" w:color="auto"/>
            </w:tcBorders>
            <w:shd w:val="clear" w:color="auto" w:fill="00FF00"/>
          </w:tcPr>
          <w:p w:rsidR="00F73901" w:rsidRPr="00BD1889" w:rsidRDefault="00F73901" w:rsidP="00CD027F">
            <w:pPr>
              <w:pStyle w:val="AttributeTableBody"/>
              <w:spacing w:before="0" w:line="240" w:lineRule="auto"/>
              <w:jc w:val="left"/>
              <w:rPr>
                <w:lang w:val="it-IT"/>
              </w:rPr>
            </w:pPr>
            <w:r>
              <w:rPr>
                <w:lang w:val="it-IT"/>
              </w:rPr>
              <w:t xml:space="preserve">Quantità ripetizioni della prestazione prescritta [OBB] </w:t>
            </w:r>
          </w:p>
        </w:tc>
      </w:tr>
      <w:tr w:rsidR="00F73901" w:rsidRPr="001B7029" w:rsidTr="00CD027F">
        <w:trPr>
          <w:jc w:val="center"/>
        </w:trPr>
        <w:tc>
          <w:tcPr>
            <w:tcW w:w="294" w:type="pct"/>
            <w:tcBorders>
              <w:bottom w:val="single" w:sz="4" w:space="0" w:color="auto"/>
            </w:tcBorders>
            <w:shd w:val="clear" w:color="auto" w:fill="00FF00"/>
          </w:tcPr>
          <w:p w:rsidR="00F73901" w:rsidRPr="001B7029" w:rsidRDefault="00F73901" w:rsidP="00CD027F">
            <w:pPr>
              <w:pStyle w:val="AttributeTableBody"/>
              <w:rPr>
                <w:rFonts w:cs="Arial"/>
                <w:lang w:val="it-IT"/>
              </w:rPr>
            </w:pPr>
            <w:r w:rsidRPr="001B7029">
              <w:rPr>
                <w:rFonts w:cs="Arial"/>
                <w:lang w:val="it-IT"/>
              </w:rPr>
              <w:t>9</w:t>
            </w:r>
          </w:p>
        </w:tc>
        <w:tc>
          <w:tcPr>
            <w:tcW w:w="285" w:type="pct"/>
            <w:tcBorders>
              <w:bottom w:val="single" w:sz="4" w:space="0" w:color="auto"/>
            </w:tcBorders>
            <w:shd w:val="clear" w:color="auto" w:fill="00FF00"/>
          </w:tcPr>
          <w:p w:rsidR="00F73901" w:rsidRPr="001B7029" w:rsidRDefault="00F73901" w:rsidP="00CD027F">
            <w:pPr>
              <w:pStyle w:val="AttributeTableBody"/>
              <w:rPr>
                <w:rFonts w:cs="Arial"/>
                <w:lang w:val="it-IT"/>
              </w:rPr>
            </w:pPr>
            <w:r w:rsidRPr="001B7029">
              <w:rPr>
                <w:rFonts w:cs="Arial"/>
                <w:lang w:val="it-IT"/>
              </w:rPr>
              <w:t>250</w:t>
            </w:r>
          </w:p>
        </w:tc>
        <w:tc>
          <w:tcPr>
            <w:tcW w:w="313" w:type="pct"/>
            <w:tcBorders>
              <w:bottom w:val="single" w:sz="4" w:space="0" w:color="auto"/>
            </w:tcBorders>
            <w:shd w:val="clear" w:color="auto" w:fill="00FF00"/>
          </w:tcPr>
          <w:p w:rsidR="00F73901" w:rsidRPr="001B7029" w:rsidRDefault="00F73901" w:rsidP="00CD027F">
            <w:pPr>
              <w:pStyle w:val="AttributeTableBody"/>
              <w:rPr>
                <w:rFonts w:cs="Arial"/>
                <w:lang w:val="it-IT"/>
              </w:rPr>
            </w:pPr>
            <w:r w:rsidRPr="001B7029">
              <w:rPr>
                <w:rFonts w:cs="Arial"/>
                <w:lang w:val="it-IT"/>
              </w:rPr>
              <w:t>CWE</w:t>
            </w:r>
          </w:p>
        </w:tc>
        <w:tc>
          <w:tcPr>
            <w:tcW w:w="290" w:type="pct"/>
            <w:tcBorders>
              <w:bottom w:val="single" w:sz="4" w:space="0" w:color="auto"/>
            </w:tcBorders>
            <w:shd w:val="clear" w:color="auto" w:fill="00FF00"/>
          </w:tcPr>
          <w:p w:rsidR="00F73901" w:rsidRPr="001B7029" w:rsidRDefault="00F73901" w:rsidP="00CD027F">
            <w:pPr>
              <w:pStyle w:val="AttributeTableBody"/>
              <w:rPr>
                <w:rFonts w:cs="Arial"/>
                <w:lang w:val="it-IT"/>
              </w:rPr>
            </w:pPr>
            <w:r>
              <w:rPr>
                <w:rFonts w:cs="Arial"/>
                <w:lang w:val="it-IT"/>
              </w:rPr>
              <w:t>S</w:t>
            </w:r>
          </w:p>
        </w:tc>
        <w:tc>
          <w:tcPr>
            <w:tcW w:w="304" w:type="pct"/>
            <w:tcBorders>
              <w:bottom w:val="single" w:sz="4" w:space="0" w:color="auto"/>
            </w:tcBorders>
            <w:shd w:val="clear" w:color="auto" w:fill="00FF00"/>
          </w:tcPr>
          <w:p w:rsidR="00F73901" w:rsidRPr="001B7029" w:rsidRDefault="00F73901" w:rsidP="00CD027F">
            <w:pPr>
              <w:pStyle w:val="AttributeTableBody"/>
              <w:rPr>
                <w:rFonts w:cs="Arial"/>
                <w:lang w:val="it-IT"/>
              </w:rPr>
            </w:pPr>
            <w:r w:rsidRPr="001B7029">
              <w:rPr>
                <w:rFonts w:cs="Arial"/>
                <w:lang w:val="it-IT"/>
              </w:rPr>
              <w:t>Y</w:t>
            </w:r>
          </w:p>
        </w:tc>
        <w:tc>
          <w:tcPr>
            <w:tcW w:w="329" w:type="pct"/>
            <w:tcBorders>
              <w:bottom w:val="single" w:sz="4" w:space="0" w:color="auto"/>
            </w:tcBorders>
            <w:shd w:val="clear" w:color="auto" w:fill="00FF00"/>
          </w:tcPr>
          <w:p w:rsidR="00F73901" w:rsidRPr="001B7029" w:rsidRDefault="00F73901" w:rsidP="00CD027F">
            <w:pPr>
              <w:pStyle w:val="AttributeTableBody"/>
              <w:rPr>
                <w:rFonts w:cs="Arial"/>
                <w:lang w:val="it-IT"/>
              </w:rPr>
            </w:pPr>
            <w:r w:rsidRPr="00904165">
              <w:rPr>
                <w:rFonts w:ascii="Verdana" w:hAnsi="Verdana" w:cs="Arial"/>
                <w:szCs w:val="16"/>
              </w:rPr>
              <w:t>0485</w:t>
            </w:r>
          </w:p>
        </w:tc>
        <w:tc>
          <w:tcPr>
            <w:tcW w:w="362" w:type="pct"/>
            <w:tcBorders>
              <w:bottom w:val="single" w:sz="4" w:space="0" w:color="auto"/>
            </w:tcBorders>
            <w:shd w:val="clear" w:color="auto" w:fill="00FF00"/>
          </w:tcPr>
          <w:p w:rsidR="00F73901" w:rsidRPr="001B7029" w:rsidRDefault="00F73901" w:rsidP="00CD027F">
            <w:pPr>
              <w:pStyle w:val="AttributeTableBody"/>
              <w:rPr>
                <w:rFonts w:cs="Arial"/>
                <w:lang w:val="it-IT"/>
              </w:rPr>
            </w:pPr>
            <w:r w:rsidRPr="001B7029">
              <w:rPr>
                <w:rFonts w:cs="Arial"/>
                <w:lang w:val="it-IT"/>
              </w:rPr>
              <w:t>01635</w:t>
            </w:r>
          </w:p>
        </w:tc>
        <w:tc>
          <w:tcPr>
            <w:tcW w:w="1039" w:type="pct"/>
            <w:tcBorders>
              <w:bottom w:val="single" w:sz="4" w:space="0" w:color="auto"/>
            </w:tcBorders>
            <w:shd w:val="clear" w:color="auto" w:fill="00FF00"/>
          </w:tcPr>
          <w:p w:rsidR="00F73901" w:rsidRPr="001B7029" w:rsidRDefault="00F73901" w:rsidP="00CD027F">
            <w:pPr>
              <w:pStyle w:val="AttributeTableBody"/>
              <w:jc w:val="left"/>
              <w:rPr>
                <w:rFonts w:cs="Arial"/>
                <w:lang w:val="it-IT"/>
              </w:rPr>
            </w:pPr>
            <w:r w:rsidRPr="001B7029">
              <w:rPr>
                <w:rFonts w:cs="Arial"/>
                <w:lang w:val="it-IT"/>
              </w:rPr>
              <w:t>Priority</w:t>
            </w:r>
          </w:p>
        </w:tc>
        <w:tc>
          <w:tcPr>
            <w:tcW w:w="1783" w:type="pct"/>
            <w:tcBorders>
              <w:bottom w:val="single" w:sz="4" w:space="0" w:color="auto"/>
            </w:tcBorders>
            <w:shd w:val="clear" w:color="auto" w:fill="00FF00"/>
          </w:tcPr>
          <w:p w:rsidR="00F73901" w:rsidRDefault="00F73901" w:rsidP="00CD027F">
            <w:pPr>
              <w:pStyle w:val="AttributeTableBody"/>
              <w:spacing w:before="0" w:line="240" w:lineRule="auto"/>
              <w:jc w:val="left"/>
              <w:rPr>
                <w:lang w:val="it-IT"/>
              </w:rPr>
            </w:pPr>
            <w:r>
              <w:rPr>
                <w:lang w:val="it-IT"/>
              </w:rPr>
              <w:t>Grado di urgenza [OBB]</w:t>
            </w:r>
          </w:p>
          <w:p w:rsidR="00F73901" w:rsidRDefault="00F73901" w:rsidP="00CD027F">
            <w:pPr>
              <w:pStyle w:val="AttributeTableBody"/>
              <w:numPr>
                <w:ilvl w:val="0"/>
                <w:numId w:val="9"/>
              </w:numPr>
              <w:spacing w:before="0" w:line="240" w:lineRule="auto"/>
              <w:ind w:left="419" w:hanging="283"/>
              <w:jc w:val="left"/>
              <w:rPr>
                <w:lang w:val="it-IT"/>
              </w:rPr>
            </w:pPr>
            <w:r>
              <w:rPr>
                <w:lang w:val="it-IT"/>
              </w:rPr>
              <w:t>U -&gt; Priorità U</w:t>
            </w:r>
          </w:p>
          <w:p w:rsidR="00F73901" w:rsidRDefault="00F73901" w:rsidP="00CD027F">
            <w:pPr>
              <w:pStyle w:val="AttributeTableBody"/>
              <w:numPr>
                <w:ilvl w:val="0"/>
                <w:numId w:val="9"/>
              </w:numPr>
              <w:spacing w:before="0" w:line="240" w:lineRule="auto"/>
              <w:ind w:left="419" w:hanging="283"/>
              <w:jc w:val="left"/>
              <w:rPr>
                <w:lang w:val="it-IT"/>
              </w:rPr>
            </w:pPr>
            <w:r>
              <w:rPr>
                <w:lang w:val="it-IT"/>
              </w:rPr>
              <w:t>B -&gt; Priorità B</w:t>
            </w:r>
          </w:p>
          <w:p w:rsidR="00F73901" w:rsidRDefault="00F73901" w:rsidP="00CD027F">
            <w:pPr>
              <w:pStyle w:val="AttributeTableBody"/>
              <w:numPr>
                <w:ilvl w:val="0"/>
                <w:numId w:val="9"/>
              </w:numPr>
              <w:spacing w:before="0" w:line="240" w:lineRule="auto"/>
              <w:ind w:left="419" w:hanging="283"/>
              <w:jc w:val="left"/>
              <w:rPr>
                <w:lang w:val="it-IT"/>
              </w:rPr>
            </w:pPr>
            <w:r>
              <w:rPr>
                <w:lang w:val="it-IT"/>
              </w:rPr>
              <w:t>D -&gt; Priorità D</w:t>
            </w:r>
          </w:p>
          <w:p w:rsidR="00F73901" w:rsidRPr="00BD1889" w:rsidRDefault="00F73901" w:rsidP="00CD027F">
            <w:pPr>
              <w:pStyle w:val="AttributeTableBody"/>
              <w:numPr>
                <w:ilvl w:val="0"/>
                <w:numId w:val="9"/>
              </w:numPr>
              <w:spacing w:before="0" w:line="240" w:lineRule="auto"/>
              <w:ind w:left="419" w:hanging="283"/>
              <w:jc w:val="left"/>
              <w:rPr>
                <w:lang w:val="it-IT"/>
              </w:rPr>
            </w:pPr>
            <w:r>
              <w:rPr>
                <w:lang w:val="it-IT"/>
              </w:rPr>
              <w:t>P -&gt; Priorità P</w:t>
            </w:r>
          </w:p>
        </w:tc>
      </w:tr>
      <w:tr w:rsidR="00F73901" w:rsidRPr="00BD1889" w:rsidTr="00CD027F">
        <w:trPr>
          <w:jc w:val="center"/>
        </w:trPr>
        <w:tc>
          <w:tcPr>
            <w:tcW w:w="294" w:type="pct"/>
            <w:shd w:val="clear" w:color="auto" w:fill="F79646" w:themeFill="accent6"/>
          </w:tcPr>
          <w:p w:rsidR="00F73901" w:rsidRPr="001B7029" w:rsidRDefault="00F73901" w:rsidP="00CD027F">
            <w:pPr>
              <w:pStyle w:val="AttributeTableBody"/>
              <w:rPr>
                <w:rFonts w:cs="Arial"/>
                <w:lang w:val="it-IT"/>
              </w:rPr>
            </w:pPr>
            <w:r w:rsidRPr="001B7029">
              <w:rPr>
                <w:rFonts w:cs="Arial"/>
                <w:lang w:val="it-IT"/>
              </w:rPr>
              <w:t>10</w:t>
            </w:r>
          </w:p>
        </w:tc>
        <w:tc>
          <w:tcPr>
            <w:tcW w:w="285" w:type="pct"/>
            <w:shd w:val="clear" w:color="auto" w:fill="F79646" w:themeFill="accent6"/>
          </w:tcPr>
          <w:p w:rsidR="00F73901" w:rsidRPr="001B7029" w:rsidRDefault="00F73901" w:rsidP="00CD027F">
            <w:pPr>
              <w:pStyle w:val="AttributeTableBody"/>
              <w:rPr>
                <w:rFonts w:cs="Arial"/>
                <w:lang w:val="it-IT"/>
              </w:rPr>
            </w:pPr>
            <w:r w:rsidRPr="001B7029">
              <w:rPr>
                <w:rFonts w:cs="Arial"/>
                <w:lang w:val="it-IT"/>
              </w:rPr>
              <w:t>250</w:t>
            </w:r>
          </w:p>
        </w:tc>
        <w:tc>
          <w:tcPr>
            <w:tcW w:w="313" w:type="pct"/>
            <w:shd w:val="clear" w:color="auto" w:fill="F79646" w:themeFill="accent6"/>
          </w:tcPr>
          <w:p w:rsidR="00F73901" w:rsidRPr="001B7029" w:rsidRDefault="00F73901" w:rsidP="00CD027F">
            <w:pPr>
              <w:pStyle w:val="AttributeTableBody"/>
              <w:rPr>
                <w:rFonts w:cs="Arial"/>
                <w:lang w:val="it-IT"/>
              </w:rPr>
            </w:pPr>
            <w:r w:rsidRPr="001B7029">
              <w:rPr>
                <w:rFonts w:cs="Arial"/>
                <w:lang w:val="it-IT"/>
              </w:rPr>
              <w:t>TX</w:t>
            </w:r>
          </w:p>
        </w:tc>
        <w:tc>
          <w:tcPr>
            <w:tcW w:w="290" w:type="pct"/>
            <w:shd w:val="clear" w:color="auto" w:fill="F79646" w:themeFill="accent6"/>
          </w:tcPr>
          <w:p w:rsidR="00F73901" w:rsidRPr="001B7029" w:rsidRDefault="00F73901" w:rsidP="00CD027F">
            <w:pPr>
              <w:pStyle w:val="AttributeTableBody"/>
              <w:rPr>
                <w:rFonts w:cs="Arial"/>
                <w:lang w:val="it-IT"/>
              </w:rPr>
            </w:pPr>
            <w:r>
              <w:rPr>
                <w:rFonts w:cs="Arial"/>
                <w:lang w:val="it-IT"/>
              </w:rPr>
              <w:t>S2</w:t>
            </w:r>
          </w:p>
        </w:tc>
        <w:tc>
          <w:tcPr>
            <w:tcW w:w="304" w:type="pct"/>
            <w:shd w:val="clear" w:color="auto" w:fill="F79646" w:themeFill="accent6"/>
          </w:tcPr>
          <w:p w:rsidR="00F73901" w:rsidRPr="001B7029" w:rsidRDefault="00F73901" w:rsidP="00CD027F">
            <w:pPr>
              <w:pStyle w:val="AttributeTableBody"/>
              <w:rPr>
                <w:rFonts w:cs="Arial"/>
                <w:lang w:val="it-IT"/>
              </w:rPr>
            </w:pPr>
          </w:p>
        </w:tc>
        <w:tc>
          <w:tcPr>
            <w:tcW w:w="329" w:type="pct"/>
            <w:shd w:val="clear" w:color="auto" w:fill="F79646" w:themeFill="accent6"/>
          </w:tcPr>
          <w:p w:rsidR="00F73901" w:rsidRPr="001B7029" w:rsidRDefault="00F73901" w:rsidP="00CD027F">
            <w:pPr>
              <w:pStyle w:val="AttributeTableBody"/>
              <w:rPr>
                <w:rFonts w:cs="Arial"/>
                <w:lang w:val="it-IT"/>
              </w:rPr>
            </w:pPr>
          </w:p>
        </w:tc>
        <w:tc>
          <w:tcPr>
            <w:tcW w:w="362" w:type="pct"/>
            <w:shd w:val="clear" w:color="auto" w:fill="F79646" w:themeFill="accent6"/>
          </w:tcPr>
          <w:p w:rsidR="00F73901" w:rsidRPr="001B7029" w:rsidRDefault="00F73901" w:rsidP="00CD027F">
            <w:pPr>
              <w:pStyle w:val="AttributeTableBody"/>
              <w:rPr>
                <w:rFonts w:cs="Arial"/>
                <w:lang w:val="it-IT"/>
              </w:rPr>
            </w:pPr>
            <w:r w:rsidRPr="001B7029">
              <w:rPr>
                <w:rFonts w:cs="Arial"/>
                <w:lang w:val="it-IT"/>
              </w:rPr>
              <w:t>01636</w:t>
            </w:r>
          </w:p>
        </w:tc>
        <w:tc>
          <w:tcPr>
            <w:tcW w:w="1039" w:type="pct"/>
            <w:shd w:val="clear" w:color="auto" w:fill="F79646" w:themeFill="accent6"/>
          </w:tcPr>
          <w:p w:rsidR="00F73901" w:rsidRPr="001B7029" w:rsidRDefault="00F73901" w:rsidP="00CD027F">
            <w:pPr>
              <w:pStyle w:val="AttributeTableBody"/>
              <w:jc w:val="left"/>
              <w:rPr>
                <w:rFonts w:cs="Arial"/>
                <w:lang w:val="it-IT"/>
              </w:rPr>
            </w:pPr>
            <w:r w:rsidRPr="001B7029">
              <w:rPr>
                <w:rFonts w:cs="Arial"/>
                <w:lang w:val="it-IT"/>
              </w:rPr>
              <w:t>Condition text</w:t>
            </w:r>
          </w:p>
        </w:tc>
        <w:tc>
          <w:tcPr>
            <w:tcW w:w="1783" w:type="pct"/>
            <w:shd w:val="clear" w:color="auto" w:fill="F79646" w:themeFill="accent6"/>
          </w:tcPr>
          <w:p w:rsidR="00F73901" w:rsidRDefault="00F73901" w:rsidP="00CD027F">
            <w:pPr>
              <w:pStyle w:val="AttributeTableBody"/>
              <w:spacing w:before="0" w:line="240" w:lineRule="auto"/>
              <w:jc w:val="left"/>
              <w:rPr>
                <w:lang w:val="it-IT"/>
              </w:rPr>
            </w:pPr>
            <w:r>
              <w:rPr>
                <w:lang w:val="it-IT"/>
              </w:rPr>
              <w:t xml:space="preserve">Tipologia prescrizione: </w:t>
            </w:r>
          </w:p>
          <w:p w:rsidR="00F73901" w:rsidRDefault="00F73901" w:rsidP="00CD027F">
            <w:pPr>
              <w:pStyle w:val="AttributeTableBody"/>
              <w:spacing w:before="0" w:line="240" w:lineRule="auto"/>
              <w:jc w:val="left"/>
              <w:rPr>
                <w:lang w:val="it-IT"/>
              </w:rPr>
            </w:pPr>
            <w:r>
              <w:rPr>
                <w:lang w:val="it-IT"/>
              </w:rPr>
              <w:t>“</w:t>
            </w:r>
            <w:r w:rsidRPr="00F12D80">
              <w:rPr>
                <w:b/>
                <w:lang w:val="it-IT"/>
              </w:rPr>
              <w:t>S</w:t>
            </w:r>
            <w:r>
              <w:rPr>
                <w:lang w:val="it-IT"/>
              </w:rPr>
              <w:t>” se biffata casella SUGG. (suggerita).</w:t>
            </w:r>
          </w:p>
          <w:p w:rsidR="00F73901" w:rsidRDefault="00F73901" w:rsidP="00CD027F">
            <w:pPr>
              <w:pStyle w:val="AttributeTableBody"/>
              <w:spacing w:before="0" w:line="240" w:lineRule="auto"/>
              <w:jc w:val="left"/>
              <w:rPr>
                <w:lang w:val="it-IT"/>
              </w:rPr>
            </w:pPr>
            <w:r>
              <w:rPr>
                <w:lang w:val="it-IT"/>
              </w:rPr>
              <w:t xml:space="preserve"> “</w:t>
            </w:r>
            <w:r w:rsidRPr="00EB422F">
              <w:rPr>
                <w:b/>
                <w:lang w:val="it-IT"/>
              </w:rPr>
              <w:t>H</w:t>
            </w:r>
            <w:r>
              <w:rPr>
                <w:lang w:val="it-IT"/>
              </w:rPr>
              <w:t>” se biffata la casella Ricovero.</w:t>
            </w:r>
          </w:p>
          <w:p w:rsidR="00F73901" w:rsidRDefault="00F73901" w:rsidP="00CD027F">
            <w:pPr>
              <w:pStyle w:val="AttributeTableBody"/>
              <w:spacing w:before="0" w:line="240" w:lineRule="auto"/>
              <w:jc w:val="left"/>
              <w:rPr>
                <w:lang w:val="it-IT"/>
              </w:rPr>
            </w:pPr>
            <w:r>
              <w:rPr>
                <w:lang w:val="it-IT"/>
              </w:rPr>
              <w:t>“</w:t>
            </w:r>
            <w:r w:rsidRPr="00F12D80">
              <w:rPr>
                <w:b/>
                <w:lang w:val="it-IT"/>
              </w:rPr>
              <w:t>A</w:t>
            </w:r>
            <w:r>
              <w:rPr>
                <w:lang w:val="it-IT"/>
              </w:rPr>
              <w:t>” se biffata casella ALTRO.</w:t>
            </w:r>
          </w:p>
          <w:p w:rsidR="00F73901" w:rsidRPr="00BD1889" w:rsidRDefault="00F73901" w:rsidP="00CD027F">
            <w:pPr>
              <w:pStyle w:val="AttributeTableBody"/>
              <w:spacing w:before="0" w:line="240" w:lineRule="auto"/>
              <w:jc w:val="left"/>
              <w:rPr>
                <w:lang w:val="it-IT"/>
              </w:rPr>
            </w:pPr>
            <w:r>
              <w:rPr>
                <w:lang w:val="it-IT"/>
              </w:rPr>
              <w:t xml:space="preserve"> [OPZ]</w:t>
            </w:r>
          </w:p>
        </w:tc>
      </w:tr>
      <w:tr w:rsidR="00F73901" w:rsidRPr="001B7029" w:rsidTr="00CD027F">
        <w:trPr>
          <w:jc w:val="center"/>
        </w:trPr>
        <w:tc>
          <w:tcPr>
            <w:tcW w:w="294" w:type="pct"/>
            <w:tcBorders>
              <w:bottom w:val="single" w:sz="4" w:space="0" w:color="auto"/>
            </w:tcBorders>
            <w:shd w:val="clear" w:color="auto" w:fill="F79646" w:themeFill="accent6"/>
          </w:tcPr>
          <w:p w:rsidR="00F73901" w:rsidRPr="001B7029" w:rsidRDefault="00F73901" w:rsidP="00CD027F">
            <w:pPr>
              <w:pStyle w:val="AttributeTableBody"/>
              <w:rPr>
                <w:rFonts w:cs="Arial"/>
                <w:lang w:val="it-IT"/>
              </w:rPr>
            </w:pPr>
            <w:r w:rsidRPr="001B7029">
              <w:rPr>
                <w:rFonts w:cs="Arial"/>
                <w:lang w:val="it-IT"/>
              </w:rPr>
              <w:t>11</w:t>
            </w:r>
          </w:p>
        </w:tc>
        <w:tc>
          <w:tcPr>
            <w:tcW w:w="285" w:type="pct"/>
            <w:tcBorders>
              <w:bottom w:val="single" w:sz="4" w:space="0" w:color="auto"/>
            </w:tcBorders>
            <w:shd w:val="clear" w:color="auto" w:fill="F79646" w:themeFill="accent6"/>
          </w:tcPr>
          <w:p w:rsidR="00F73901" w:rsidRPr="001B7029" w:rsidRDefault="00F73901" w:rsidP="00CD027F">
            <w:pPr>
              <w:pStyle w:val="AttributeTableBody"/>
              <w:rPr>
                <w:rFonts w:cs="Arial"/>
                <w:lang w:val="it-IT"/>
              </w:rPr>
            </w:pPr>
            <w:r w:rsidRPr="001B7029">
              <w:rPr>
                <w:rFonts w:cs="Arial"/>
                <w:lang w:val="it-IT"/>
              </w:rPr>
              <w:t>250</w:t>
            </w:r>
          </w:p>
        </w:tc>
        <w:tc>
          <w:tcPr>
            <w:tcW w:w="313" w:type="pct"/>
            <w:tcBorders>
              <w:bottom w:val="single" w:sz="4" w:space="0" w:color="auto"/>
            </w:tcBorders>
            <w:shd w:val="clear" w:color="auto" w:fill="F79646" w:themeFill="accent6"/>
          </w:tcPr>
          <w:p w:rsidR="00F73901" w:rsidRPr="001B7029" w:rsidRDefault="00F73901" w:rsidP="00CD027F">
            <w:pPr>
              <w:pStyle w:val="AttributeTableBody"/>
              <w:rPr>
                <w:rFonts w:cs="Arial"/>
                <w:lang w:val="it-IT"/>
              </w:rPr>
            </w:pPr>
            <w:r w:rsidRPr="001B7029">
              <w:rPr>
                <w:rFonts w:cs="Arial"/>
                <w:lang w:val="it-IT"/>
              </w:rPr>
              <w:t>TX</w:t>
            </w:r>
          </w:p>
        </w:tc>
        <w:tc>
          <w:tcPr>
            <w:tcW w:w="290" w:type="pct"/>
            <w:tcBorders>
              <w:bottom w:val="single" w:sz="4" w:space="0" w:color="auto"/>
            </w:tcBorders>
            <w:shd w:val="clear" w:color="auto" w:fill="F79646" w:themeFill="accent6"/>
          </w:tcPr>
          <w:p w:rsidR="00F73901" w:rsidRPr="001B7029" w:rsidRDefault="00F73901" w:rsidP="00CD027F">
            <w:pPr>
              <w:pStyle w:val="AttributeTableBody"/>
              <w:rPr>
                <w:rFonts w:cs="Arial"/>
                <w:lang w:val="it-IT"/>
              </w:rPr>
            </w:pPr>
            <w:r>
              <w:rPr>
                <w:rFonts w:cs="Arial"/>
                <w:lang w:val="it-IT"/>
              </w:rPr>
              <w:t>S2</w:t>
            </w:r>
          </w:p>
        </w:tc>
        <w:tc>
          <w:tcPr>
            <w:tcW w:w="304" w:type="pct"/>
            <w:tcBorders>
              <w:bottom w:val="single" w:sz="4" w:space="0" w:color="auto"/>
            </w:tcBorders>
            <w:shd w:val="clear" w:color="auto" w:fill="F79646" w:themeFill="accent6"/>
          </w:tcPr>
          <w:p w:rsidR="00F73901" w:rsidRPr="001B7029" w:rsidRDefault="00F73901" w:rsidP="00CD027F">
            <w:pPr>
              <w:pStyle w:val="AttributeTableBody"/>
              <w:rPr>
                <w:rFonts w:cs="Arial"/>
                <w:lang w:val="it-IT"/>
              </w:rPr>
            </w:pPr>
          </w:p>
        </w:tc>
        <w:tc>
          <w:tcPr>
            <w:tcW w:w="329" w:type="pct"/>
            <w:tcBorders>
              <w:bottom w:val="single" w:sz="4" w:space="0" w:color="auto"/>
            </w:tcBorders>
            <w:shd w:val="clear" w:color="auto" w:fill="F79646" w:themeFill="accent6"/>
          </w:tcPr>
          <w:p w:rsidR="00F73901" w:rsidRPr="001B7029" w:rsidRDefault="00F73901" w:rsidP="00CD027F">
            <w:pPr>
              <w:pStyle w:val="AttributeTableBody"/>
              <w:rPr>
                <w:rFonts w:cs="Arial"/>
                <w:lang w:val="it-IT"/>
              </w:rPr>
            </w:pPr>
          </w:p>
        </w:tc>
        <w:tc>
          <w:tcPr>
            <w:tcW w:w="362" w:type="pct"/>
            <w:tcBorders>
              <w:bottom w:val="single" w:sz="4" w:space="0" w:color="auto"/>
            </w:tcBorders>
            <w:shd w:val="clear" w:color="auto" w:fill="F79646" w:themeFill="accent6"/>
          </w:tcPr>
          <w:p w:rsidR="00F73901" w:rsidRPr="001B7029" w:rsidRDefault="00F73901" w:rsidP="00CD027F">
            <w:pPr>
              <w:pStyle w:val="AttributeTableBody"/>
              <w:rPr>
                <w:rFonts w:cs="Arial"/>
                <w:lang w:val="it-IT"/>
              </w:rPr>
            </w:pPr>
            <w:r w:rsidRPr="001B7029">
              <w:rPr>
                <w:rFonts w:cs="Arial"/>
                <w:lang w:val="it-IT"/>
              </w:rPr>
              <w:t>01637</w:t>
            </w:r>
          </w:p>
        </w:tc>
        <w:tc>
          <w:tcPr>
            <w:tcW w:w="1039" w:type="pct"/>
            <w:tcBorders>
              <w:bottom w:val="single" w:sz="4" w:space="0" w:color="auto"/>
            </w:tcBorders>
            <w:shd w:val="clear" w:color="auto" w:fill="F79646" w:themeFill="accent6"/>
          </w:tcPr>
          <w:p w:rsidR="00F73901" w:rsidRPr="001B7029" w:rsidRDefault="00F73901" w:rsidP="00CD027F">
            <w:pPr>
              <w:pStyle w:val="AttributeTableBody"/>
              <w:jc w:val="left"/>
              <w:rPr>
                <w:rFonts w:cs="Arial"/>
                <w:lang w:val="it-IT"/>
              </w:rPr>
            </w:pPr>
            <w:r w:rsidRPr="001B7029">
              <w:rPr>
                <w:rFonts w:cs="Arial"/>
                <w:lang w:val="it-IT"/>
              </w:rPr>
              <w:t>Text instruction</w:t>
            </w:r>
          </w:p>
        </w:tc>
        <w:tc>
          <w:tcPr>
            <w:tcW w:w="1783" w:type="pct"/>
            <w:tcBorders>
              <w:bottom w:val="single" w:sz="4" w:space="0" w:color="auto"/>
            </w:tcBorders>
            <w:shd w:val="clear" w:color="auto" w:fill="F79646" w:themeFill="accent6"/>
          </w:tcPr>
          <w:p w:rsidR="00F73901" w:rsidRPr="001B7029" w:rsidRDefault="00F73901" w:rsidP="00CD027F">
            <w:pPr>
              <w:pStyle w:val="AttributeTableBody"/>
              <w:jc w:val="left"/>
              <w:rPr>
                <w:rFonts w:cs="Arial"/>
                <w:lang w:val="it-IT"/>
              </w:rPr>
            </w:pPr>
            <w:r>
              <w:rPr>
                <w:lang w:val="it-IT"/>
              </w:rPr>
              <w:t>Disposizioni regionali specifiche: campo a disposizione della RER per provvedimenti specifici (DispReg). Lunghezza max pari a 8 caratteri. [OPZ]</w:t>
            </w:r>
          </w:p>
        </w:tc>
      </w:tr>
      <w:tr w:rsidR="00F73901" w:rsidRPr="001B7029" w:rsidTr="00CD027F">
        <w:trPr>
          <w:jc w:val="center"/>
        </w:trPr>
        <w:tc>
          <w:tcPr>
            <w:tcW w:w="294" w:type="pct"/>
            <w:shd w:val="clear" w:color="auto" w:fill="00FF00"/>
          </w:tcPr>
          <w:p w:rsidR="00F73901" w:rsidRPr="001B7029" w:rsidRDefault="00F73901" w:rsidP="00CD027F">
            <w:pPr>
              <w:pStyle w:val="AttributeTableBody"/>
              <w:rPr>
                <w:rFonts w:cs="Arial"/>
                <w:lang w:val="it-IT"/>
              </w:rPr>
            </w:pPr>
            <w:r w:rsidRPr="001B7029">
              <w:rPr>
                <w:rFonts w:cs="Arial"/>
                <w:lang w:val="it-IT"/>
              </w:rPr>
              <w:t>14</w:t>
            </w:r>
          </w:p>
        </w:tc>
        <w:tc>
          <w:tcPr>
            <w:tcW w:w="285" w:type="pct"/>
            <w:shd w:val="clear" w:color="auto" w:fill="00FF00"/>
          </w:tcPr>
          <w:p w:rsidR="00F73901" w:rsidRPr="001B7029" w:rsidRDefault="00F73901" w:rsidP="00CD027F">
            <w:pPr>
              <w:pStyle w:val="AttributeTableBody"/>
              <w:rPr>
                <w:rFonts w:cs="Arial"/>
                <w:lang w:val="it-IT"/>
              </w:rPr>
            </w:pPr>
            <w:r w:rsidRPr="001B7029">
              <w:rPr>
                <w:rFonts w:cs="Arial"/>
                <w:lang w:val="it-IT"/>
              </w:rPr>
              <w:t>10</w:t>
            </w:r>
          </w:p>
        </w:tc>
        <w:tc>
          <w:tcPr>
            <w:tcW w:w="313" w:type="pct"/>
            <w:shd w:val="clear" w:color="auto" w:fill="00FF00"/>
          </w:tcPr>
          <w:p w:rsidR="00F73901" w:rsidRPr="001B7029" w:rsidRDefault="00F73901" w:rsidP="00CD027F">
            <w:pPr>
              <w:pStyle w:val="AttributeTableBody"/>
              <w:rPr>
                <w:rFonts w:cs="Arial"/>
                <w:lang w:val="it-IT"/>
              </w:rPr>
            </w:pPr>
            <w:r w:rsidRPr="001B7029">
              <w:rPr>
                <w:rFonts w:cs="Arial"/>
                <w:lang w:val="it-IT"/>
              </w:rPr>
              <w:t>NM</w:t>
            </w:r>
          </w:p>
        </w:tc>
        <w:tc>
          <w:tcPr>
            <w:tcW w:w="290" w:type="pct"/>
            <w:shd w:val="clear" w:color="auto" w:fill="00FF00"/>
          </w:tcPr>
          <w:p w:rsidR="00F73901" w:rsidRPr="001B7029" w:rsidRDefault="00F73901" w:rsidP="00CD027F">
            <w:pPr>
              <w:pStyle w:val="AttributeTableBody"/>
              <w:rPr>
                <w:rFonts w:cs="Arial"/>
                <w:lang w:val="it-IT"/>
              </w:rPr>
            </w:pPr>
            <w:r>
              <w:rPr>
                <w:rFonts w:cs="Arial"/>
                <w:lang w:val="it-IT"/>
              </w:rPr>
              <w:t>S</w:t>
            </w:r>
          </w:p>
        </w:tc>
        <w:tc>
          <w:tcPr>
            <w:tcW w:w="304" w:type="pct"/>
            <w:shd w:val="clear" w:color="auto" w:fill="00FF00"/>
          </w:tcPr>
          <w:p w:rsidR="00F73901" w:rsidRPr="001B7029" w:rsidRDefault="00F73901" w:rsidP="00CD027F">
            <w:pPr>
              <w:pStyle w:val="AttributeTableBody"/>
              <w:rPr>
                <w:rFonts w:cs="Arial"/>
                <w:lang w:val="it-IT"/>
              </w:rPr>
            </w:pPr>
          </w:p>
        </w:tc>
        <w:tc>
          <w:tcPr>
            <w:tcW w:w="329" w:type="pct"/>
            <w:shd w:val="clear" w:color="auto" w:fill="00FF00"/>
          </w:tcPr>
          <w:p w:rsidR="00F73901" w:rsidRPr="001B7029" w:rsidRDefault="00F73901" w:rsidP="00CD027F">
            <w:pPr>
              <w:pStyle w:val="AttributeTableBody"/>
              <w:rPr>
                <w:rFonts w:cs="Arial"/>
                <w:lang w:val="it-IT"/>
              </w:rPr>
            </w:pPr>
          </w:p>
        </w:tc>
        <w:tc>
          <w:tcPr>
            <w:tcW w:w="362" w:type="pct"/>
            <w:shd w:val="clear" w:color="auto" w:fill="00FF00"/>
          </w:tcPr>
          <w:p w:rsidR="00F73901" w:rsidRPr="001B7029" w:rsidRDefault="00F73901" w:rsidP="00CD027F">
            <w:pPr>
              <w:pStyle w:val="AttributeTableBody"/>
              <w:rPr>
                <w:rFonts w:cs="Arial"/>
                <w:lang w:val="it-IT"/>
              </w:rPr>
            </w:pPr>
            <w:r w:rsidRPr="001B7029">
              <w:rPr>
                <w:rFonts w:cs="Arial"/>
                <w:lang w:val="it-IT"/>
              </w:rPr>
              <w:t>01640</w:t>
            </w:r>
          </w:p>
        </w:tc>
        <w:tc>
          <w:tcPr>
            <w:tcW w:w="1039" w:type="pct"/>
            <w:shd w:val="clear" w:color="auto" w:fill="00FF00"/>
          </w:tcPr>
          <w:p w:rsidR="00F73901" w:rsidRPr="001B7029" w:rsidRDefault="00F73901" w:rsidP="00CD027F">
            <w:pPr>
              <w:pStyle w:val="AttributeTableBody"/>
              <w:jc w:val="left"/>
              <w:rPr>
                <w:rFonts w:cs="Arial"/>
                <w:lang w:val="it-IT"/>
              </w:rPr>
            </w:pPr>
            <w:r>
              <w:rPr>
                <w:rFonts w:cs="Arial"/>
                <w:lang w:val="it-IT"/>
              </w:rPr>
              <w:t>Total occurrence</w:t>
            </w:r>
            <w:r w:rsidRPr="001B7029">
              <w:rPr>
                <w:rFonts w:cs="Arial"/>
                <w:lang w:val="it-IT"/>
              </w:rPr>
              <w:t>s</w:t>
            </w:r>
          </w:p>
        </w:tc>
        <w:tc>
          <w:tcPr>
            <w:tcW w:w="1783" w:type="pct"/>
            <w:shd w:val="clear" w:color="auto" w:fill="00FF00"/>
          </w:tcPr>
          <w:p w:rsidR="00F73901" w:rsidRPr="001B7029" w:rsidRDefault="00F73901" w:rsidP="00CD027F">
            <w:pPr>
              <w:pStyle w:val="AttributeTableBody"/>
              <w:jc w:val="left"/>
              <w:rPr>
                <w:rFonts w:cs="Arial"/>
                <w:lang w:val="it-IT"/>
              </w:rPr>
            </w:pPr>
            <w:r>
              <w:rPr>
                <w:rFonts w:cs="Arial"/>
                <w:lang w:val="it-IT"/>
              </w:rPr>
              <w:t>Totale stampato sulla ricetta (numero prestazioni)</w:t>
            </w:r>
          </w:p>
        </w:tc>
      </w:tr>
    </w:tbl>
    <w:p w:rsidR="00F73901" w:rsidRDefault="00F73901" w:rsidP="00F73901">
      <w:pPr>
        <w:pStyle w:val="Titolo4"/>
        <w:rPr>
          <w:kern w:val="20"/>
        </w:rPr>
      </w:pPr>
      <w:r>
        <w:rPr>
          <w:kern w:val="20"/>
        </w:rPr>
        <w:lastRenderedPageBreak/>
        <w:t>OBR – Order detail</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19"/>
        <w:gridCol w:w="443"/>
        <w:gridCol w:w="470"/>
        <w:gridCol w:w="521"/>
        <w:gridCol w:w="586"/>
        <w:gridCol w:w="2883"/>
        <w:gridCol w:w="3544"/>
      </w:tblGrid>
      <w:tr w:rsidR="00F73901" w:rsidTr="00CD027F">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de-DE"/>
              </w:rPr>
            </w:pPr>
            <w:r>
              <w:rPr>
                <w:lang w:val="de-DE"/>
              </w:rPr>
              <w:t>LEN</w:t>
            </w:r>
          </w:p>
        </w:tc>
        <w:tc>
          <w:tcPr>
            <w:tcW w:w="215"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pPr>
            <w:r>
              <w:t>RP/#</w:t>
            </w:r>
          </w:p>
        </w:tc>
        <w:tc>
          <w:tcPr>
            <w:tcW w:w="267"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pPr>
            <w:r>
              <w:t>ITEM#</w:t>
            </w:r>
          </w:p>
        </w:tc>
        <w:tc>
          <w:tcPr>
            <w:tcW w:w="1478" w:type="pct"/>
            <w:tcBorders>
              <w:top w:val="single" w:sz="4" w:space="0" w:color="auto"/>
              <w:left w:val="single" w:sz="4" w:space="0" w:color="auto"/>
              <w:bottom w:val="single" w:sz="4" w:space="0" w:color="auto"/>
            </w:tcBorders>
            <w:shd w:val="pct10" w:color="auto" w:fill="auto"/>
          </w:tcPr>
          <w:p w:rsidR="00F73901" w:rsidRDefault="00F73901" w:rsidP="00CD027F">
            <w:pPr>
              <w:pStyle w:val="AttributeTableHeader"/>
              <w:spacing w:before="0" w:after="0"/>
              <w:jc w:val="left"/>
            </w:pPr>
            <w:r>
              <w:t>ELEMENT NAME</w:t>
            </w:r>
          </w:p>
        </w:tc>
        <w:tc>
          <w:tcPr>
            <w:tcW w:w="1817" w:type="pct"/>
            <w:tcBorders>
              <w:top w:val="single" w:sz="4" w:space="0" w:color="auto"/>
              <w:bottom w:val="single" w:sz="4" w:space="0" w:color="auto"/>
              <w:right w:val="single" w:sz="4" w:space="0" w:color="auto"/>
            </w:tcBorders>
            <w:shd w:val="pct10" w:color="auto" w:fill="auto"/>
          </w:tcPr>
          <w:p w:rsidR="00F73901" w:rsidRDefault="00F73901" w:rsidP="00CD027F">
            <w:pPr>
              <w:pStyle w:val="AttributeTableHeader"/>
              <w:spacing w:before="0" w:after="0"/>
              <w:jc w:val="left"/>
            </w:pPr>
            <w:r>
              <w:t>INFORMAZIONI</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lang w:val="it-IT"/>
              </w:rPr>
            </w:pPr>
            <w:r w:rsidRPr="001B7029">
              <w:rPr>
                <w:rFonts w:cs="Arial"/>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lang w:val="it-IT"/>
              </w:rPr>
            </w:pPr>
            <w:r w:rsidRPr="001B7029">
              <w:rPr>
                <w:rFonts w:cs="Arial"/>
                <w:lang w:val="it-IT"/>
              </w:rPr>
              <w:t>4</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lang w:val="it-IT"/>
              </w:rPr>
            </w:pPr>
            <w:r w:rsidRPr="001B7029">
              <w:rPr>
                <w:rFonts w:cs="Arial"/>
                <w:lang w:val="it-IT"/>
              </w:rPr>
              <w:t>SI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lang w:val="it-IT"/>
              </w:rPr>
            </w:pPr>
            <w:r>
              <w:rPr>
                <w:rFonts w:cs="Arial"/>
                <w:lang w:val="it-IT"/>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rPr>
            </w:pPr>
            <w:r w:rsidRPr="001B7029">
              <w:rPr>
                <w:rFonts w:cs="Arial"/>
              </w:rPr>
              <w:t>00237</w:t>
            </w:r>
          </w:p>
        </w:tc>
        <w:tc>
          <w:tcPr>
            <w:tcW w:w="1478"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jc w:val="left"/>
              <w:rPr>
                <w:rFonts w:cs="Arial"/>
              </w:rPr>
            </w:pPr>
            <w:r w:rsidRPr="001B7029">
              <w:rPr>
                <w:rFonts w:cs="Arial"/>
              </w:rPr>
              <w:t>Set ID – OBR</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jc w:val="left"/>
              <w:rPr>
                <w:lang w:val="it-IT"/>
              </w:rPr>
            </w:pPr>
            <w:r>
              <w:rPr>
                <w:lang w:val="it-IT"/>
              </w:rPr>
              <w:t>Progressivo prestazione</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22</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pPr>
            <w:r>
              <w:t>00216</w:t>
            </w:r>
          </w:p>
        </w:tc>
        <w:tc>
          <w:tcPr>
            <w:tcW w:w="1478"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jc w:val="left"/>
            </w:pPr>
            <w:r>
              <w:t>Placer Order Number</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jc w:val="left"/>
              <w:rPr>
                <w:lang w:val="it-IT"/>
              </w:rPr>
            </w:pPr>
            <w:r>
              <w:rPr>
                <w:lang w:val="it-IT"/>
              </w:rPr>
              <w:t>EI.1 - [Come ORC 2] Codice prescrizione univoco SOLE</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4</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200</w:t>
            </w:r>
          </w:p>
        </w:tc>
        <w:tc>
          <w:tcPr>
            <w:tcW w:w="215"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CE</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strike/>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rPr>
                <w:lang w:val="it-IT"/>
              </w:rPr>
            </w:pPr>
            <w:r>
              <w:rPr>
                <w:lang w:val="it-IT"/>
              </w:rPr>
              <w:t>00238</w:t>
            </w:r>
          </w:p>
        </w:tc>
        <w:tc>
          <w:tcPr>
            <w:tcW w:w="1478" w:type="pct"/>
            <w:tcBorders>
              <w:top w:val="single" w:sz="4" w:space="0" w:color="auto"/>
              <w:left w:val="single" w:sz="4" w:space="0" w:color="auto"/>
              <w:bottom w:val="single" w:sz="4" w:space="0" w:color="auto"/>
              <w:right w:val="single" w:sz="4" w:space="0" w:color="auto"/>
            </w:tcBorders>
            <w:shd w:val="clear" w:color="auto" w:fill="FFFF00"/>
          </w:tcPr>
          <w:p w:rsidR="00F73901" w:rsidRDefault="00F73901" w:rsidP="00CD027F">
            <w:pPr>
              <w:pStyle w:val="AttributeTableBody"/>
              <w:spacing w:before="0" w:line="240" w:lineRule="auto"/>
              <w:jc w:val="left"/>
              <w:rPr>
                <w:lang w:val="it-IT"/>
              </w:rPr>
            </w:pPr>
            <w:r>
              <w:rPr>
                <w:lang w:val="it-IT"/>
              </w:rPr>
              <w:t>Universal Service ID</w:t>
            </w:r>
          </w:p>
        </w:tc>
        <w:tc>
          <w:tcPr>
            <w:tcW w:w="1817" w:type="pct"/>
            <w:tcBorders>
              <w:top w:val="single" w:sz="4" w:space="0" w:color="auto"/>
              <w:left w:val="single" w:sz="4" w:space="0" w:color="auto"/>
              <w:bottom w:val="single" w:sz="4" w:space="0" w:color="auto"/>
              <w:right w:val="single" w:sz="4" w:space="0" w:color="auto"/>
            </w:tcBorders>
            <w:shd w:val="clear" w:color="auto" w:fill="FFFF00"/>
            <w:vAlign w:val="center"/>
          </w:tcPr>
          <w:p w:rsidR="00F73901" w:rsidRDefault="00F73901" w:rsidP="00CD027F">
            <w:pPr>
              <w:pStyle w:val="AttributeTableBody"/>
              <w:spacing w:before="0" w:line="240" w:lineRule="auto"/>
              <w:jc w:val="left"/>
              <w:rPr>
                <w:lang w:val="it-IT"/>
              </w:rPr>
            </w:pPr>
            <w:r>
              <w:rPr>
                <w:lang w:val="it-IT"/>
              </w:rPr>
              <w:t>Se si utilizza il catalogo unico SOLE:</w:t>
            </w:r>
          </w:p>
          <w:p w:rsidR="00F73901" w:rsidRDefault="00F73901" w:rsidP="00CD027F">
            <w:pPr>
              <w:pStyle w:val="AttributeTableBody"/>
              <w:numPr>
                <w:ilvl w:val="0"/>
                <w:numId w:val="9"/>
              </w:numPr>
              <w:spacing w:before="0" w:line="240" w:lineRule="auto"/>
              <w:ind w:left="419" w:hanging="283"/>
              <w:jc w:val="left"/>
              <w:rPr>
                <w:lang w:val="it-IT"/>
              </w:rPr>
            </w:pPr>
            <w:r>
              <w:rPr>
                <w:lang w:val="it-IT"/>
              </w:rPr>
              <w:t>CE.1 – Codice prestazione secondo il Catalogo Unico SOLE [OBB]</w:t>
            </w:r>
          </w:p>
          <w:p w:rsidR="00F73901" w:rsidRDefault="00F73901" w:rsidP="00CD027F">
            <w:pPr>
              <w:pStyle w:val="AttributeTableBody"/>
              <w:numPr>
                <w:ilvl w:val="0"/>
                <w:numId w:val="9"/>
              </w:numPr>
              <w:spacing w:before="0" w:line="240" w:lineRule="auto"/>
              <w:ind w:left="419" w:hanging="283"/>
              <w:jc w:val="left"/>
              <w:rPr>
                <w:lang w:val="it-IT"/>
              </w:rPr>
            </w:pPr>
            <w:r>
              <w:rPr>
                <w:lang w:val="it-IT"/>
              </w:rPr>
              <w:t>CE.2 – Descrizione prestazione [OBB]</w:t>
            </w:r>
          </w:p>
          <w:p w:rsidR="00F73901" w:rsidRDefault="00F73901" w:rsidP="00CD027F">
            <w:pPr>
              <w:pStyle w:val="AttributeTableBody"/>
              <w:numPr>
                <w:ilvl w:val="0"/>
                <w:numId w:val="9"/>
              </w:numPr>
              <w:spacing w:before="0" w:line="240" w:lineRule="auto"/>
              <w:ind w:left="419" w:hanging="283"/>
              <w:jc w:val="left"/>
              <w:rPr>
                <w:lang w:val="it-IT"/>
              </w:rPr>
            </w:pPr>
            <w:r>
              <w:rPr>
                <w:lang w:val="it-IT"/>
              </w:rPr>
              <w:t>CE.3 – “</w:t>
            </w:r>
            <w:r w:rsidRPr="00AC7A15">
              <w:rPr>
                <w:lang w:val="it-IT"/>
              </w:rPr>
              <w:t>Catalogo Unico SOLE</w:t>
            </w:r>
            <w:r>
              <w:rPr>
                <w:lang w:val="it-IT"/>
              </w:rPr>
              <w:t>” [OBB]</w:t>
            </w:r>
          </w:p>
          <w:p w:rsidR="00F73901" w:rsidRDefault="00F73901" w:rsidP="00CD027F">
            <w:pPr>
              <w:pStyle w:val="AttributeTableBody"/>
              <w:spacing w:before="0" w:line="240" w:lineRule="auto"/>
              <w:jc w:val="left"/>
              <w:rPr>
                <w:lang w:val="it-IT"/>
              </w:rPr>
            </w:pPr>
          </w:p>
          <w:p w:rsidR="00F73901" w:rsidRDefault="00F73901" w:rsidP="00CD027F">
            <w:pPr>
              <w:pStyle w:val="AttributeTableBody"/>
              <w:spacing w:before="0" w:line="240" w:lineRule="auto"/>
              <w:jc w:val="left"/>
              <w:rPr>
                <w:lang w:val="it-IT"/>
              </w:rPr>
            </w:pPr>
            <w:r>
              <w:rPr>
                <w:lang w:val="it-IT"/>
              </w:rPr>
              <w:t>Se si utilizza un altro sistema di codifica della prestazione (Catalogo Aziendale) [OPZ]:</w:t>
            </w:r>
          </w:p>
          <w:p w:rsidR="00F73901" w:rsidRDefault="00F73901" w:rsidP="00CD027F">
            <w:pPr>
              <w:pStyle w:val="AttributeTableBody"/>
              <w:numPr>
                <w:ilvl w:val="0"/>
                <w:numId w:val="9"/>
              </w:numPr>
              <w:spacing w:before="0" w:line="240" w:lineRule="auto"/>
              <w:ind w:left="419" w:hanging="283"/>
              <w:jc w:val="left"/>
              <w:rPr>
                <w:lang w:val="it-IT"/>
              </w:rPr>
            </w:pPr>
            <w:r>
              <w:rPr>
                <w:lang w:val="it-IT"/>
              </w:rPr>
              <w:t>CE.4 – Codice prestazione  [OBB]</w:t>
            </w:r>
          </w:p>
          <w:p w:rsidR="00F73901" w:rsidRDefault="00F73901" w:rsidP="00CD027F">
            <w:pPr>
              <w:pStyle w:val="AttributeTableBody"/>
              <w:numPr>
                <w:ilvl w:val="0"/>
                <w:numId w:val="9"/>
              </w:numPr>
              <w:spacing w:before="0" w:line="240" w:lineRule="auto"/>
              <w:ind w:left="419" w:hanging="283"/>
              <w:jc w:val="left"/>
              <w:rPr>
                <w:lang w:val="it-IT"/>
              </w:rPr>
            </w:pPr>
            <w:r>
              <w:rPr>
                <w:lang w:val="it-IT"/>
              </w:rPr>
              <w:t>CE.5 – Descrizione prestazione [OBB]</w:t>
            </w:r>
          </w:p>
          <w:p w:rsidR="00F73901" w:rsidRPr="0083687B" w:rsidRDefault="00F73901" w:rsidP="00CD027F">
            <w:pPr>
              <w:pStyle w:val="AttributeTableBody"/>
              <w:numPr>
                <w:ilvl w:val="0"/>
                <w:numId w:val="9"/>
              </w:numPr>
              <w:spacing w:before="0" w:line="240" w:lineRule="auto"/>
              <w:ind w:left="419" w:hanging="283"/>
              <w:jc w:val="left"/>
              <w:rPr>
                <w:lang w:val="it-IT"/>
              </w:rPr>
            </w:pPr>
            <w:r w:rsidRPr="00B11C04">
              <w:rPr>
                <w:lang w:val="it-IT"/>
              </w:rPr>
              <w:t>CE.6 – Nome sistema di codifica utilizzato [OBB]</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2F39CB" w:rsidRDefault="00F73901" w:rsidP="00CD027F">
            <w:pPr>
              <w:pStyle w:val="AttributeTableBody"/>
              <w:rPr>
                <w:lang w:val="it-IT"/>
              </w:rPr>
            </w:pPr>
            <w:r w:rsidRPr="002F39CB">
              <w:rPr>
                <w:lang w:val="it-IT"/>
              </w:rPr>
              <w:t>7</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2F39CB" w:rsidRDefault="00F73901" w:rsidP="00CD027F">
            <w:pPr>
              <w:pStyle w:val="AttributeTableBody"/>
              <w:rPr>
                <w:lang w:val="it-IT"/>
              </w:rPr>
            </w:pPr>
            <w:r w:rsidRPr="002F39CB">
              <w:rPr>
                <w:lang w:val="it-IT"/>
              </w:rPr>
              <w:t>26</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2F39CB" w:rsidRDefault="00F73901" w:rsidP="00CD027F">
            <w:pPr>
              <w:pStyle w:val="AttributeTableBody"/>
              <w:rPr>
                <w:lang w:val="it-IT"/>
              </w:rPr>
            </w:pPr>
            <w:r w:rsidRPr="002F39CB">
              <w:rPr>
                <w:lang w:val="it-IT"/>
              </w:rPr>
              <w:t>TS</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2F39CB" w:rsidRDefault="00F73901" w:rsidP="00CD027F">
            <w:pPr>
              <w:pStyle w:val="AttributeTableBody"/>
              <w:rPr>
                <w:lang w:val="it-IT"/>
              </w:rPr>
            </w:pPr>
            <w:r w:rsidRPr="002F39CB">
              <w:rPr>
                <w:lang w:val="it-IT"/>
              </w:rPr>
              <w:t>S</w:t>
            </w:r>
            <w:r>
              <w:rPr>
                <w:lang w:val="it-IT"/>
              </w:rPr>
              <w:t>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2F39CB" w:rsidRDefault="00F73901" w:rsidP="00CD027F">
            <w:pPr>
              <w:pStyle w:val="AttributeTableBody"/>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2F39CB" w:rsidRDefault="00F73901" w:rsidP="00CD027F">
            <w:pPr>
              <w:pStyle w:val="AttributeTableBody"/>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2F39CB" w:rsidRDefault="00F73901" w:rsidP="00CD027F">
            <w:pPr>
              <w:pStyle w:val="AttributeTableBody"/>
              <w:rPr>
                <w:lang w:val="it-IT"/>
              </w:rPr>
            </w:pPr>
            <w:r w:rsidRPr="002F39CB">
              <w:rPr>
                <w:lang w:val="it-IT"/>
              </w:rPr>
              <w:t>00241</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2F39CB" w:rsidRDefault="00F73901" w:rsidP="00CD027F">
            <w:pPr>
              <w:pStyle w:val="AttributeTableBody"/>
              <w:jc w:val="left"/>
              <w:rPr>
                <w:lang w:val="it-IT"/>
              </w:rPr>
            </w:pPr>
            <w:r w:rsidRPr="002F39CB">
              <w:rPr>
                <w:lang w:val="it-IT"/>
              </w:rPr>
              <w:t>Observation Date/Time #</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vAlign w:val="center"/>
          </w:tcPr>
          <w:p w:rsidR="00F73901" w:rsidRDefault="00F73901" w:rsidP="00CD027F">
            <w:pPr>
              <w:pStyle w:val="AttributeTableBody"/>
              <w:spacing w:before="0" w:line="240" w:lineRule="auto"/>
              <w:jc w:val="left"/>
              <w:rPr>
                <w:lang w:val="it-IT"/>
              </w:rPr>
            </w:pPr>
            <w:r>
              <w:rPr>
                <w:lang w:val="it-IT"/>
              </w:rPr>
              <w:t>Data di inizio erogazione</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r>
              <w:t>8</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r>
              <w:t>26</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r>
              <w:t>TS</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strike/>
              </w:rPr>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r>
              <w:t>00242</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jc w:val="left"/>
            </w:pPr>
            <w:r>
              <w:t>Observation End Date/Time #</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vAlign w:val="center"/>
          </w:tcPr>
          <w:p w:rsidR="00F73901" w:rsidRDefault="00F73901" w:rsidP="00CD027F">
            <w:pPr>
              <w:pStyle w:val="AttributeTableBody"/>
              <w:spacing w:before="0" w:line="240" w:lineRule="auto"/>
              <w:jc w:val="left"/>
              <w:rPr>
                <w:lang w:val="it-IT"/>
              </w:rPr>
            </w:pPr>
            <w:r>
              <w:rPr>
                <w:lang w:val="it-IT"/>
              </w:rPr>
              <w:t>Data di fine erogazione</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0346AE" w:rsidRDefault="00F73901" w:rsidP="00CD027F">
            <w:pPr>
              <w:pStyle w:val="AttributeTableBody"/>
              <w:rPr>
                <w:rFonts w:cs="Arial"/>
                <w:lang w:val="it-IT"/>
              </w:rPr>
            </w:pPr>
            <w:r w:rsidRPr="000346AE">
              <w:rPr>
                <w:rFonts w:cs="Arial"/>
                <w:lang w:val="it-IT"/>
              </w:rPr>
              <w:t>13</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0346AE" w:rsidRDefault="00F73901" w:rsidP="00CD027F">
            <w:pPr>
              <w:pStyle w:val="AttributeTableBody"/>
              <w:rPr>
                <w:rFonts w:cs="Arial"/>
                <w:lang w:val="it-IT"/>
              </w:rPr>
            </w:pPr>
            <w:r w:rsidRPr="000346AE">
              <w:rPr>
                <w:rFonts w:cs="Arial"/>
                <w:lang w:val="it-IT"/>
              </w:rPr>
              <w:t>300</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0346AE" w:rsidRDefault="00F73901" w:rsidP="00CD027F">
            <w:pPr>
              <w:pStyle w:val="AttributeTableBody"/>
              <w:rPr>
                <w:rFonts w:cs="Arial"/>
                <w:lang w:val="it-IT"/>
              </w:rPr>
            </w:pPr>
            <w:r w:rsidRPr="000346AE">
              <w:rPr>
                <w:rFonts w:cs="Arial"/>
                <w:lang w:val="it-IT"/>
              </w:rPr>
              <w:t>ST</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0346AE" w:rsidRDefault="00F73901" w:rsidP="00CD027F">
            <w:pPr>
              <w:pStyle w:val="AttributeTableBody"/>
              <w:rPr>
                <w:rFonts w:cs="Arial"/>
                <w:lang w:val="it-IT"/>
              </w:rPr>
            </w:pPr>
            <w:r w:rsidRPr="000346AE">
              <w:rPr>
                <w:rFonts w:cs="Arial"/>
                <w:lang w:val="it-IT"/>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0346AE" w:rsidRDefault="00F73901" w:rsidP="00CD027F">
            <w:pPr>
              <w:pStyle w:val="AttributeTableBody"/>
              <w:rPr>
                <w:rFonts w:cs="Arial"/>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0346AE" w:rsidRDefault="00F73901" w:rsidP="00CD027F">
            <w:pPr>
              <w:pStyle w:val="AttributeTableBody"/>
              <w:rPr>
                <w:rFonts w:cs="Arial"/>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0346AE" w:rsidRDefault="00F73901" w:rsidP="00CD027F">
            <w:pPr>
              <w:pStyle w:val="AttributeTableBody"/>
              <w:rPr>
                <w:rFonts w:cs="Arial"/>
                <w:lang w:val="it-IT"/>
              </w:rPr>
            </w:pPr>
            <w:r w:rsidRPr="000346AE">
              <w:rPr>
                <w:rFonts w:cs="Arial"/>
                <w:lang w:val="it-IT"/>
              </w:rPr>
              <w:t>00247</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0346AE" w:rsidRDefault="00F73901" w:rsidP="00CD027F">
            <w:pPr>
              <w:pStyle w:val="AttributeTableBody"/>
              <w:jc w:val="left"/>
              <w:rPr>
                <w:rFonts w:cs="Arial"/>
                <w:lang w:val="it-IT"/>
              </w:rPr>
            </w:pPr>
            <w:r w:rsidRPr="000346AE">
              <w:rPr>
                <w:rFonts w:cs="Arial"/>
                <w:lang w:val="it-IT"/>
              </w:rPr>
              <w:t>Relevant Clinical Information</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0346AE" w:rsidRDefault="00F73901" w:rsidP="00CD027F">
            <w:pPr>
              <w:pStyle w:val="AttributeTableBody"/>
              <w:spacing w:before="0" w:line="240" w:lineRule="auto"/>
              <w:jc w:val="left"/>
              <w:rPr>
                <w:lang w:val="it-IT"/>
              </w:rPr>
            </w:pPr>
            <w:r w:rsidRPr="000346AE">
              <w:rPr>
                <w:lang w:val="it-IT"/>
              </w:rPr>
              <w:t>Descrizione proposta terapeutica</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0346AE" w:rsidRDefault="00F73901" w:rsidP="00CD027F">
            <w:pPr>
              <w:pStyle w:val="AttributeTableBody"/>
              <w:rPr>
                <w:lang w:val="it-IT"/>
              </w:rPr>
            </w:pPr>
            <w:r w:rsidRPr="000346AE">
              <w:rPr>
                <w:lang w:val="it-IT"/>
              </w:rPr>
              <w:t>18</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0346AE" w:rsidRDefault="00F73901" w:rsidP="00CD027F">
            <w:pPr>
              <w:pStyle w:val="AttributeTableBody"/>
              <w:rPr>
                <w:lang w:val="it-IT"/>
              </w:rPr>
            </w:pPr>
            <w:r w:rsidRPr="000346AE">
              <w:rPr>
                <w:lang w:val="it-IT"/>
              </w:rPr>
              <w:t>60</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0346AE" w:rsidRDefault="00F73901" w:rsidP="00CD027F">
            <w:pPr>
              <w:pStyle w:val="AttributeTableBody"/>
              <w:rPr>
                <w:strike/>
                <w:lang w:val="it-IT"/>
              </w:rPr>
            </w:pPr>
            <w:r w:rsidRPr="000346AE">
              <w:rPr>
                <w:lang w:val="it-IT"/>
              </w:rPr>
              <w:t>ST</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0346AE" w:rsidRDefault="00F73901" w:rsidP="00CD027F">
            <w:pPr>
              <w:pStyle w:val="AttributeTableBody"/>
              <w:rPr>
                <w:lang w:val="it-IT"/>
              </w:rPr>
            </w:pPr>
            <w:r w:rsidRPr="000346AE">
              <w:rPr>
                <w:lang w:val="it-IT"/>
              </w:rPr>
              <w:t>S</w:t>
            </w:r>
            <w:r>
              <w:rPr>
                <w:lang w:val="it-IT"/>
              </w:rPr>
              <w:t>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0346AE" w:rsidRDefault="00F73901" w:rsidP="00CD027F">
            <w:pPr>
              <w:pStyle w:val="AttributeTableBody"/>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0346AE" w:rsidRDefault="00F73901" w:rsidP="00CD027F">
            <w:pPr>
              <w:pStyle w:val="AttributeTableBody"/>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0346AE" w:rsidRDefault="00F73901" w:rsidP="00CD027F">
            <w:pPr>
              <w:pStyle w:val="AttributeTableBody"/>
              <w:rPr>
                <w:lang w:val="it-IT"/>
              </w:rPr>
            </w:pPr>
            <w:r w:rsidRPr="000346AE">
              <w:rPr>
                <w:lang w:val="it-IT"/>
              </w:rPr>
              <w:t>00251</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0346AE" w:rsidRDefault="00F73901" w:rsidP="00CD027F">
            <w:pPr>
              <w:pStyle w:val="AttributeTableBody"/>
              <w:jc w:val="left"/>
              <w:rPr>
                <w:lang w:val="it-IT"/>
              </w:rPr>
            </w:pPr>
            <w:r w:rsidRPr="000346AE">
              <w:rPr>
                <w:lang w:val="it-IT"/>
              </w:rPr>
              <w:t>Placer Field 1</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AC7A15" w:rsidRDefault="00F73901" w:rsidP="00CD027F">
            <w:pPr>
              <w:pStyle w:val="AttributeTableBody"/>
              <w:spacing w:before="0" w:line="240" w:lineRule="auto"/>
              <w:jc w:val="left"/>
              <w:rPr>
                <w:lang w:val="it-IT"/>
              </w:rPr>
            </w:pPr>
            <w:r w:rsidRPr="00AC7A15">
              <w:rPr>
                <w:lang w:val="it-IT"/>
              </w:rPr>
              <w:t>Codice branca di Prescrizione Standard</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r>
              <w:t>20</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r>
              <w:t>60</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strike/>
              </w:rPr>
            </w:pPr>
            <w:r>
              <w:t>ST</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r>
              <w:t>00253</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jc w:val="left"/>
            </w:pPr>
            <w:r>
              <w:t>Filler Field 1 +</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Pr="00AC7A15" w:rsidRDefault="00F73901" w:rsidP="00CD027F">
            <w:pPr>
              <w:pStyle w:val="AttributeTableBody"/>
              <w:spacing w:before="0" w:line="240" w:lineRule="auto"/>
              <w:jc w:val="left"/>
              <w:rPr>
                <w:lang w:val="it-IT"/>
              </w:rPr>
            </w:pPr>
            <w:r>
              <w:rPr>
                <w:lang w:val="it-IT"/>
              </w:rPr>
              <w:t>Codice branca prestazione erogata</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r>
              <w:t>25</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r>
              <w:t>1</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r>
              <w:t>ID</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strike/>
              </w:rPr>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632C0E" w:rsidP="00CD027F">
            <w:pPr>
              <w:pStyle w:val="AttributeTableBody"/>
            </w:pPr>
            <w:hyperlink w:anchor="HL70123" w:history="1">
              <w:r w:rsidR="00F73901">
                <w:rPr>
                  <w:rStyle w:val="Collegamentoipertestuale"/>
                </w:rPr>
                <w:t>0123</w:t>
              </w:r>
            </w:hyperlink>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r>
              <w:t>00258</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jc w:val="left"/>
            </w:pPr>
            <w:r>
              <w:t>Result Status +</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spacing w:before="0" w:line="240" w:lineRule="auto"/>
              <w:jc w:val="left"/>
              <w:rPr>
                <w:lang w:val="it-IT"/>
              </w:rPr>
            </w:pPr>
            <w:r>
              <w:rPr>
                <w:lang w:val="it-IT"/>
              </w:rPr>
              <w:t>Stato della prestazione</w:t>
            </w:r>
          </w:p>
          <w:p w:rsidR="00F73901" w:rsidRDefault="00F73901" w:rsidP="00CD027F">
            <w:pPr>
              <w:pStyle w:val="AttributeTableBody"/>
              <w:spacing w:before="0" w:line="240" w:lineRule="auto"/>
              <w:jc w:val="left"/>
              <w:rPr>
                <w:lang w:val="it-IT"/>
              </w:rPr>
            </w:pPr>
            <w:r>
              <w:rPr>
                <w:lang w:val="it-IT"/>
              </w:rPr>
              <w:t>O – prestazione da erogare</w:t>
            </w:r>
          </w:p>
          <w:p w:rsidR="00F73901" w:rsidRDefault="00F73901" w:rsidP="00CD027F">
            <w:pPr>
              <w:pStyle w:val="AttributeTableBody"/>
              <w:spacing w:before="0" w:line="240" w:lineRule="auto"/>
              <w:jc w:val="left"/>
              <w:rPr>
                <w:lang w:val="it-IT"/>
              </w:rPr>
            </w:pPr>
            <w:r>
              <w:rPr>
                <w:lang w:val="it-IT"/>
              </w:rPr>
              <w:t>F – prestazione erogata</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lang w:val="fr-FR"/>
              </w:rPr>
            </w:pPr>
            <w:r>
              <w:rPr>
                <w:lang w:val="fr-FR"/>
              </w:rPr>
              <w:t>27</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lang w:val="fr-FR"/>
              </w:rPr>
            </w:pPr>
            <w:r>
              <w:rPr>
                <w:lang w:val="fr-FR"/>
              </w:rPr>
              <w:t>200</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lang w:val="fr-FR"/>
              </w:rPr>
            </w:pPr>
            <w:r>
              <w:rPr>
                <w:lang w:val="fr-FR"/>
              </w:rPr>
              <w:t>TQ</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lang w:val="fr-FR"/>
              </w:rPr>
            </w:pPr>
            <w:r>
              <w:rPr>
                <w:lang w:val="fr-FR"/>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lang w:val="fr-FR"/>
              </w:rPr>
            </w:pPr>
            <w:r>
              <w:rPr>
                <w:lang w:val="fr-FR"/>
              </w:rPr>
              <w:t>Y</w:t>
            </w: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lang w:val="fr-FR"/>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lang w:val="it-IT"/>
              </w:rPr>
            </w:pPr>
            <w:r>
              <w:rPr>
                <w:lang w:val="it-IT"/>
              </w:rPr>
              <w:t>00221</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jc w:val="left"/>
              <w:rPr>
                <w:lang w:val="it-IT"/>
              </w:rPr>
            </w:pPr>
            <w:r>
              <w:rPr>
                <w:lang w:val="it-IT"/>
              </w:rPr>
              <w:t>Quantity/Timing</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spacing w:before="0" w:line="240" w:lineRule="auto"/>
              <w:jc w:val="left"/>
              <w:rPr>
                <w:lang w:val="it-IT"/>
              </w:rPr>
            </w:pPr>
            <w:r>
              <w:rPr>
                <w:lang w:val="it-IT"/>
              </w:rPr>
              <w:t>TQ.1 – Quantità erogata</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rPr>
                <w:lang w:val="it-IT"/>
              </w:rPr>
            </w:pPr>
            <w:r w:rsidRPr="00AC7A15">
              <w:rPr>
                <w:lang w:val="it-IT"/>
              </w:rPr>
              <w:t>31</w:t>
            </w:r>
          </w:p>
          <w:p w:rsidR="00F73901" w:rsidRPr="00481CD2" w:rsidRDefault="00F73901" w:rsidP="00CD027F"/>
        </w:tc>
        <w:tc>
          <w:tcPr>
            <w:tcW w:w="223" w:type="pct"/>
            <w:tcBorders>
              <w:top w:val="single" w:sz="4" w:space="0" w:color="auto"/>
              <w:left w:val="single" w:sz="4" w:space="0" w:color="auto"/>
              <w:bottom w:val="single" w:sz="4" w:space="0" w:color="auto"/>
              <w:right w:val="single" w:sz="4" w:space="0" w:color="auto"/>
            </w:tcBorders>
            <w:shd w:val="clear" w:color="auto" w:fill="00FF00"/>
          </w:tcPr>
          <w:p w:rsidR="00F73901" w:rsidRPr="00AC7A15" w:rsidRDefault="00F73901" w:rsidP="00CD027F">
            <w:pPr>
              <w:pStyle w:val="AttributeTableBody"/>
              <w:spacing w:before="0" w:line="240" w:lineRule="auto"/>
              <w:rPr>
                <w:lang w:val="it-IT"/>
              </w:rPr>
            </w:pPr>
            <w:r w:rsidRPr="00AC7A15">
              <w:rPr>
                <w:lang w:val="it-IT"/>
              </w:rPr>
              <w:t>300</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F73901" w:rsidRPr="00AC7A15" w:rsidRDefault="00F73901" w:rsidP="00CD027F">
            <w:pPr>
              <w:pStyle w:val="AttributeTableBody"/>
              <w:spacing w:before="0" w:line="240" w:lineRule="auto"/>
              <w:rPr>
                <w:lang w:val="it-IT"/>
              </w:rPr>
            </w:pPr>
            <w:r w:rsidRPr="00AC7A15">
              <w:rPr>
                <w:lang w:val="it-IT"/>
              </w:rPr>
              <w:t>CE</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F73901" w:rsidRPr="00AC7A15" w:rsidRDefault="00F73901" w:rsidP="00CD027F">
            <w:pPr>
              <w:pStyle w:val="AttributeTableBody"/>
              <w:spacing w:before="0" w:line="240" w:lineRule="auto"/>
              <w:rPr>
                <w:lang w:val="it-IT"/>
              </w:rPr>
            </w:pPr>
            <w:r w:rsidRPr="00AC7A15">
              <w:rPr>
                <w:lang w:val="it-IT"/>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F73901" w:rsidRPr="00AC7A15" w:rsidRDefault="00F73901" w:rsidP="00CD027F">
            <w:pPr>
              <w:pStyle w:val="AttributeTableBody"/>
              <w:spacing w:before="0" w:line="240" w:lineRule="auto"/>
              <w:rPr>
                <w:lang w:val="it-IT"/>
              </w:rPr>
            </w:pPr>
            <w:r w:rsidRPr="00AC7A15">
              <w:rPr>
                <w:lang w:val="it-IT"/>
              </w:rPr>
              <w:t>Y</w:t>
            </w: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F73901" w:rsidRPr="00AC7A15" w:rsidRDefault="00F73901" w:rsidP="00CD027F">
            <w:pPr>
              <w:pStyle w:val="AttributeTableBody"/>
              <w:spacing w:before="0"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F73901" w:rsidRPr="00AC7A15" w:rsidRDefault="00F73901" w:rsidP="00CD027F">
            <w:pPr>
              <w:pStyle w:val="AttributeTableBody"/>
              <w:spacing w:before="0" w:line="240" w:lineRule="auto"/>
              <w:rPr>
                <w:lang w:val="it-IT"/>
              </w:rPr>
            </w:pPr>
            <w:r w:rsidRPr="00AC7A15">
              <w:rPr>
                <w:lang w:val="it-IT"/>
              </w:rPr>
              <w:t>00263</w:t>
            </w:r>
          </w:p>
        </w:tc>
        <w:tc>
          <w:tcPr>
            <w:tcW w:w="1478" w:type="pct"/>
            <w:tcBorders>
              <w:top w:val="single" w:sz="4" w:space="0" w:color="auto"/>
              <w:left w:val="single" w:sz="4" w:space="0" w:color="auto"/>
              <w:bottom w:val="single" w:sz="4" w:space="0" w:color="auto"/>
              <w:right w:val="single" w:sz="4" w:space="0" w:color="auto"/>
            </w:tcBorders>
            <w:shd w:val="clear" w:color="auto" w:fill="00FF00"/>
          </w:tcPr>
          <w:p w:rsidR="00F73901" w:rsidRPr="00AC7A15" w:rsidRDefault="00F73901" w:rsidP="00CD027F">
            <w:pPr>
              <w:pStyle w:val="AttributeTableBody"/>
              <w:spacing w:before="0" w:line="240" w:lineRule="auto"/>
              <w:jc w:val="left"/>
              <w:rPr>
                <w:lang w:val="it-IT"/>
              </w:rPr>
            </w:pPr>
            <w:r w:rsidRPr="00AC7A15">
              <w:rPr>
                <w:lang w:val="it-IT"/>
              </w:rPr>
              <w:t>Reason for Study</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numPr>
                <w:ilvl w:val="0"/>
                <w:numId w:val="9"/>
              </w:numPr>
              <w:spacing w:before="0" w:line="240" w:lineRule="auto"/>
              <w:ind w:left="419" w:hanging="283"/>
              <w:jc w:val="left"/>
              <w:rPr>
                <w:lang w:val="it-IT"/>
              </w:rPr>
            </w:pPr>
            <w:r>
              <w:rPr>
                <w:lang w:val="it-IT"/>
              </w:rPr>
              <w:t>CE.1 – Codice quesito diagnostico</w:t>
            </w:r>
          </w:p>
          <w:p w:rsidR="00F73901" w:rsidRDefault="00F73901" w:rsidP="00CD027F">
            <w:pPr>
              <w:pStyle w:val="AttributeTableBody"/>
              <w:numPr>
                <w:ilvl w:val="0"/>
                <w:numId w:val="9"/>
              </w:numPr>
              <w:spacing w:before="0" w:line="240" w:lineRule="auto"/>
              <w:ind w:left="419" w:hanging="283"/>
              <w:jc w:val="left"/>
              <w:rPr>
                <w:lang w:val="it-IT"/>
              </w:rPr>
            </w:pPr>
            <w:r>
              <w:rPr>
                <w:lang w:val="it-IT"/>
              </w:rPr>
              <w:t>CE.2 - Descrizione quesito diagnostico (lunghezza massima 256 caratteri)</w:t>
            </w:r>
          </w:p>
          <w:p w:rsidR="00F73901" w:rsidRDefault="00F73901" w:rsidP="00CD027F">
            <w:pPr>
              <w:pStyle w:val="AttributeTableBody"/>
              <w:numPr>
                <w:ilvl w:val="0"/>
                <w:numId w:val="9"/>
              </w:numPr>
              <w:spacing w:before="0" w:line="240" w:lineRule="auto"/>
              <w:ind w:left="419" w:hanging="283"/>
              <w:jc w:val="left"/>
              <w:rPr>
                <w:lang w:val="it-IT"/>
              </w:rPr>
            </w:pPr>
            <w:r>
              <w:rPr>
                <w:lang w:val="it-IT"/>
              </w:rPr>
              <w:t>CE.3 – Sistema di codifica utilizzato (“</w:t>
            </w:r>
            <w:r w:rsidRPr="00AC7A15">
              <w:rPr>
                <w:lang w:val="it-IT"/>
              </w:rPr>
              <w:t>ICD9CM</w:t>
            </w:r>
            <w:r>
              <w:rPr>
                <w:lang w:val="it-IT"/>
              </w:rPr>
              <w:t>”)</w:t>
            </w:r>
          </w:p>
          <w:p w:rsidR="00F73901" w:rsidRPr="00A4601B" w:rsidRDefault="00F73901" w:rsidP="00CD027F">
            <w:pPr>
              <w:pStyle w:val="AttributeTableBody"/>
              <w:spacing w:before="0" w:line="240" w:lineRule="auto"/>
              <w:jc w:val="left"/>
              <w:rPr>
                <w:lang w:val="it-IT"/>
              </w:rPr>
            </w:pPr>
            <w:r>
              <w:rPr>
                <w:lang w:val="it-IT"/>
              </w:rPr>
              <w:t>[OBB uno tra CE.1 e CE.2]</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lang w:val="fr-FR"/>
              </w:rPr>
            </w:pPr>
            <w:r>
              <w:rPr>
                <w:lang w:val="fr-FR"/>
              </w:rPr>
              <w:t>36</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strike/>
                <w:lang w:val="fr-FR"/>
              </w:rPr>
            </w:pPr>
            <w:r>
              <w:rPr>
                <w:lang w:val="fr-FR"/>
              </w:rPr>
              <w:t>26</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strike/>
                <w:lang w:val="fr-FR"/>
              </w:rPr>
            </w:pPr>
            <w:r>
              <w:rPr>
                <w:lang w:val="fr-FR"/>
              </w:rPr>
              <w:t>TS</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lang w:val="fr-FR"/>
              </w:rPr>
            </w:pPr>
            <w:r>
              <w:rPr>
                <w:lang w:val="fr-FR"/>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lang w:val="fr-FR"/>
              </w:rPr>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lang w:val="fr-FR"/>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pPr>
            <w:r>
              <w:t>00268</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jc w:val="left"/>
            </w:pPr>
            <w:r>
              <w:t>Scheduled Date/Time +</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spacing w:before="0" w:line="240" w:lineRule="auto"/>
              <w:jc w:val="left"/>
              <w:rPr>
                <w:lang w:val="it-IT"/>
              </w:rPr>
            </w:pPr>
            <w:r>
              <w:rPr>
                <w:lang w:val="it-IT"/>
              </w:rPr>
              <w:t>Data prenotazione</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lang w:val="fr-FR"/>
              </w:rPr>
            </w:pPr>
            <w:r w:rsidRPr="001B7029">
              <w:rPr>
                <w:rFonts w:cs="Arial"/>
                <w:lang w:val="fr-FR"/>
              </w:rPr>
              <w:t>46</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lang w:val="fr-FR"/>
              </w:rPr>
            </w:pPr>
            <w:r w:rsidRPr="001B7029">
              <w:rPr>
                <w:rFonts w:cs="Arial"/>
                <w:lang w:val="fr-FR"/>
              </w:rPr>
              <w:t>250</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lang w:val="fr-FR"/>
              </w:rPr>
            </w:pPr>
            <w:r w:rsidRPr="001B7029">
              <w:rPr>
                <w:rFonts w:cs="Arial"/>
                <w:lang w:val="fr-FR"/>
              </w:rPr>
              <w:t>CE</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lang w:val="fr-FR"/>
              </w:rPr>
            </w:pPr>
            <w:r>
              <w:rPr>
                <w:rFonts w:cs="Arial"/>
                <w:lang w:val="fr-FR"/>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lang w:val="fr-FR"/>
              </w:rPr>
            </w:pPr>
            <w:r w:rsidRPr="001B7029">
              <w:rPr>
                <w:rFonts w:cs="Arial"/>
                <w:lang w:val="fr-FR"/>
              </w:rPr>
              <w:t>Y</w:t>
            </w: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lang w:val="fr-FR"/>
              </w:rPr>
            </w:pPr>
            <w:r w:rsidRPr="001B7029">
              <w:rPr>
                <w:rFonts w:cs="Arial"/>
                <w:lang w:val="fr-FR"/>
              </w:rPr>
              <w:t>0411</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rPr>
                <w:rFonts w:cs="Arial"/>
                <w:lang w:val="fr-FR"/>
              </w:rPr>
            </w:pPr>
            <w:r w:rsidRPr="001B7029">
              <w:rPr>
                <w:rFonts w:cs="Arial"/>
                <w:lang w:val="fr-FR"/>
              </w:rPr>
              <w:t>01474</w:t>
            </w:r>
          </w:p>
        </w:tc>
        <w:tc>
          <w:tcPr>
            <w:tcW w:w="1478" w:type="pct"/>
            <w:tcBorders>
              <w:top w:val="single" w:sz="4" w:space="0" w:color="auto"/>
              <w:left w:val="single" w:sz="4" w:space="0" w:color="auto"/>
              <w:bottom w:val="single" w:sz="4" w:space="0" w:color="auto"/>
              <w:right w:val="single" w:sz="4" w:space="0" w:color="auto"/>
            </w:tcBorders>
            <w:shd w:val="clear" w:color="auto" w:fill="00FF00"/>
          </w:tcPr>
          <w:p w:rsidR="00F73901" w:rsidRPr="001B7029" w:rsidRDefault="00F73901" w:rsidP="00CD027F">
            <w:pPr>
              <w:pStyle w:val="AttributeTableBody"/>
              <w:jc w:val="left"/>
              <w:rPr>
                <w:rFonts w:cs="Arial"/>
                <w:lang w:val="fr-FR"/>
              </w:rPr>
            </w:pPr>
            <w:r w:rsidRPr="001B7029">
              <w:rPr>
                <w:rFonts w:cs="Arial"/>
                <w:lang w:val="fr-FR"/>
              </w:rPr>
              <w:t>Placer Supplemental Service Information</w:t>
            </w:r>
          </w:p>
        </w:tc>
        <w:tc>
          <w:tcPr>
            <w:tcW w:w="1817" w:type="pct"/>
            <w:tcBorders>
              <w:top w:val="single" w:sz="4" w:space="0" w:color="auto"/>
              <w:left w:val="single" w:sz="4" w:space="0" w:color="auto"/>
              <w:bottom w:val="single" w:sz="4" w:space="0" w:color="auto"/>
              <w:right w:val="single" w:sz="4" w:space="0" w:color="auto"/>
            </w:tcBorders>
            <w:shd w:val="clear" w:color="auto" w:fill="00FF00"/>
          </w:tcPr>
          <w:p w:rsidR="00F73901" w:rsidRDefault="00F73901" w:rsidP="00CD027F">
            <w:pPr>
              <w:pStyle w:val="AttributeTableBody"/>
              <w:spacing w:before="0" w:line="240" w:lineRule="auto"/>
              <w:jc w:val="left"/>
              <w:rPr>
                <w:lang w:val="it-IT"/>
              </w:rPr>
            </w:pPr>
            <w:r>
              <w:rPr>
                <w:lang w:val="it-IT"/>
              </w:rPr>
              <w:t>Campo ripetibile.</w:t>
            </w:r>
          </w:p>
          <w:p w:rsidR="00F73901" w:rsidRDefault="00F73901" w:rsidP="00CD027F">
            <w:pPr>
              <w:pStyle w:val="AttributeTableBody"/>
              <w:spacing w:before="0" w:line="240" w:lineRule="auto"/>
              <w:jc w:val="left"/>
              <w:rPr>
                <w:lang w:val="it-IT"/>
              </w:rPr>
            </w:pPr>
            <w:r>
              <w:rPr>
                <w:lang w:val="it-IT"/>
              </w:rPr>
              <w:t>Ripetizione “DMR” [OBB]</w:t>
            </w:r>
            <w:r w:rsidRPr="00256033">
              <w:rPr>
                <w:rStyle w:val="Rimandonotaapidipagina"/>
                <w:b/>
                <w:sz w:val="20"/>
                <w:lang w:val="it-IT"/>
              </w:rPr>
              <w:t xml:space="preserve"> </w:t>
            </w:r>
            <w:r w:rsidRPr="00256033">
              <w:rPr>
                <w:rStyle w:val="Rimandonotaapidipagina"/>
                <w:b/>
                <w:sz w:val="20"/>
                <w:lang w:val="it-IT"/>
              </w:rPr>
              <w:footnoteReference w:id="7"/>
            </w:r>
            <w:r>
              <w:rPr>
                <w:lang w:val="it-IT"/>
              </w:rPr>
              <w:t>:</w:t>
            </w:r>
          </w:p>
          <w:p w:rsidR="00F73901" w:rsidRDefault="00F73901" w:rsidP="00CD027F">
            <w:pPr>
              <w:pStyle w:val="AttributeTableBody"/>
              <w:numPr>
                <w:ilvl w:val="0"/>
                <w:numId w:val="9"/>
              </w:numPr>
              <w:spacing w:before="0" w:line="240" w:lineRule="auto"/>
              <w:ind w:left="419" w:hanging="283"/>
              <w:jc w:val="left"/>
              <w:rPr>
                <w:lang w:val="it-IT"/>
              </w:rPr>
            </w:pPr>
            <w:r>
              <w:rPr>
                <w:lang w:val="it-IT"/>
              </w:rPr>
              <w:t>CE.1 – Codice DMR prestazione</w:t>
            </w:r>
          </w:p>
          <w:p w:rsidR="00F73901" w:rsidRDefault="00F73901" w:rsidP="00CD027F">
            <w:pPr>
              <w:pStyle w:val="AttributeTableBody"/>
              <w:numPr>
                <w:ilvl w:val="0"/>
                <w:numId w:val="9"/>
              </w:numPr>
              <w:spacing w:before="0" w:line="240" w:lineRule="auto"/>
              <w:ind w:left="419" w:hanging="283"/>
              <w:jc w:val="left"/>
              <w:rPr>
                <w:lang w:val="it-IT"/>
              </w:rPr>
            </w:pPr>
            <w:r>
              <w:rPr>
                <w:lang w:val="it-IT"/>
              </w:rPr>
              <w:t>CE.2 – Descrizione Testo libero prestazione [OPZ]</w:t>
            </w:r>
          </w:p>
          <w:p w:rsidR="00F73901" w:rsidRDefault="00F73901" w:rsidP="00CD027F">
            <w:pPr>
              <w:pStyle w:val="AttributeTableBody"/>
              <w:numPr>
                <w:ilvl w:val="0"/>
                <w:numId w:val="9"/>
              </w:numPr>
              <w:spacing w:before="0" w:line="240" w:lineRule="auto"/>
              <w:ind w:left="419" w:hanging="283"/>
              <w:jc w:val="left"/>
              <w:rPr>
                <w:lang w:val="it-IT"/>
              </w:rPr>
            </w:pPr>
            <w:r>
              <w:rPr>
                <w:lang w:val="it-IT"/>
              </w:rPr>
              <w:t>CE.3 – “DMR”</w:t>
            </w:r>
          </w:p>
          <w:p w:rsidR="00F73901" w:rsidRDefault="00F73901" w:rsidP="00CD027F">
            <w:pPr>
              <w:pStyle w:val="AttributeTableBody"/>
              <w:spacing w:before="0" w:line="240" w:lineRule="auto"/>
              <w:jc w:val="left"/>
              <w:rPr>
                <w:lang w:val="it-IT"/>
              </w:rPr>
            </w:pPr>
            <w:r>
              <w:rPr>
                <w:lang w:val="it-IT"/>
              </w:rPr>
              <w:t>Ripetizione “Pacchetto SOLE” [OPZ]</w:t>
            </w:r>
          </w:p>
          <w:p w:rsidR="00F73901" w:rsidRDefault="00F73901" w:rsidP="00CD027F">
            <w:pPr>
              <w:pStyle w:val="AttributeTableBody"/>
              <w:numPr>
                <w:ilvl w:val="0"/>
                <w:numId w:val="9"/>
              </w:numPr>
              <w:spacing w:before="0" w:line="240" w:lineRule="auto"/>
              <w:ind w:left="419" w:hanging="283"/>
              <w:jc w:val="left"/>
              <w:rPr>
                <w:lang w:val="it-IT"/>
              </w:rPr>
            </w:pPr>
            <w:r>
              <w:rPr>
                <w:lang w:val="it-IT"/>
              </w:rPr>
              <w:t>CE.1 – Codice SOLE pacchetto collegato</w:t>
            </w:r>
          </w:p>
          <w:p w:rsidR="00F73901" w:rsidRDefault="00F73901" w:rsidP="00CD027F">
            <w:pPr>
              <w:pStyle w:val="AttributeTableBody"/>
              <w:numPr>
                <w:ilvl w:val="0"/>
                <w:numId w:val="9"/>
              </w:numPr>
              <w:spacing w:before="0" w:line="240" w:lineRule="auto"/>
              <w:ind w:left="419" w:hanging="283"/>
              <w:jc w:val="left"/>
              <w:rPr>
                <w:lang w:val="it-IT"/>
              </w:rPr>
            </w:pPr>
            <w:r>
              <w:rPr>
                <w:lang w:val="it-IT"/>
              </w:rPr>
              <w:t>CE.3 – “Catalogo Unico SOLE”</w:t>
            </w:r>
          </w:p>
          <w:p w:rsidR="00F73901" w:rsidRDefault="00F73901" w:rsidP="00CD027F">
            <w:pPr>
              <w:pStyle w:val="AttributeTableBody"/>
              <w:spacing w:before="0" w:line="240" w:lineRule="auto"/>
              <w:jc w:val="left"/>
              <w:rPr>
                <w:lang w:val="it-IT"/>
              </w:rPr>
            </w:pPr>
            <w:r>
              <w:rPr>
                <w:lang w:val="it-IT"/>
              </w:rPr>
              <w:t>Ripetizione “Codice Percorso”[OPZ]</w:t>
            </w:r>
          </w:p>
          <w:p w:rsidR="00F73901" w:rsidRDefault="00F73901" w:rsidP="00CD027F">
            <w:pPr>
              <w:pStyle w:val="AttributeTableBody"/>
              <w:numPr>
                <w:ilvl w:val="0"/>
                <w:numId w:val="9"/>
              </w:numPr>
              <w:spacing w:before="0" w:line="240" w:lineRule="auto"/>
              <w:ind w:left="419" w:hanging="283"/>
              <w:jc w:val="left"/>
              <w:rPr>
                <w:lang w:val="it-IT"/>
              </w:rPr>
            </w:pPr>
            <w:r>
              <w:rPr>
                <w:lang w:val="it-IT"/>
              </w:rPr>
              <w:t>CE.1 – codice Percorso  [OBB]</w:t>
            </w:r>
          </w:p>
          <w:p w:rsidR="00F73901" w:rsidRDefault="00F73901" w:rsidP="00CD027F">
            <w:pPr>
              <w:pStyle w:val="AttributeTableBody"/>
              <w:numPr>
                <w:ilvl w:val="0"/>
                <w:numId w:val="9"/>
              </w:numPr>
              <w:spacing w:before="0" w:line="240" w:lineRule="auto"/>
              <w:ind w:left="419" w:hanging="283"/>
              <w:jc w:val="left"/>
              <w:rPr>
                <w:lang w:val="it-IT"/>
              </w:rPr>
            </w:pPr>
            <w:r>
              <w:rPr>
                <w:lang w:val="it-IT"/>
              </w:rPr>
              <w:t xml:space="preserve">CE.2 – descrizione percorso/motivazione </w:t>
            </w:r>
            <w:r>
              <w:rPr>
                <w:lang w:val="it-IT"/>
              </w:rPr>
              <w:lastRenderedPageBreak/>
              <w:t>clinica visita [OPZ]</w:t>
            </w:r>
          </w:p>
          <w:p w:rsidR="00F73901" w:rsidRDefault="00F73901" w:rsidP="00CD027F">
            <w:pPr>
              <w:pStyle w:val="AttributeTableBody"/>
              <w:numPr>
                <w:ilvl w:val="0"/>
                <w:numId w:val="9"/>
              </w:numPr>
              <w:spacing w:before="0" w:line="240" w:lineRule="auto"/>
              <w:ind w:left="419" w:hanging="283"/>
              <w:jc w:val="left"/>
              <w:rPr>
                <w:lang w:val="it-IT"/>
              </w:rPr>
            </w:pPr>
            <w:r>
              <w:rPr>
                <w:lang w:val="it-IT"/>
              </w:rPr>
              <w:t>CE.3 – “Percorso” [OBB]</w:t>
            </w:r>
          </w:p>
          <w:p w:rsidR="00F73901" w:rsidRDefault="00F73901" w:rsidP="00CD027F">
            <w:pPr>
              <w:pStyle w:val="AttributeTableBody"/>
              <w:spacing w:before="0" w:line="240" w:lineRule="auto"/>
              <w:jc w:val="left"/>
              <w:rPr>
                <w:lang w:val="it-IT"/>
              </w:rPr>
            </w:pPr>
            <w:r>
              <w:rPr>
                <w:lang w:val="it-IT"/>
              </w:rPr>
              <w:t>Ripetizione “Azienda Percorso” [OPZ]</w:t>
            </w:r>
          </w:p>
          <w:p w:rsidR="00F73901" w:rsidRDefault="00F73901" w:rsidP="00CD027F">
            <w:pPr>
              <w:pStyle w:val="AttributeTableBody"/>
              <w:numPr>
                <w:ilvl w:val="0"/>
                <w:numId w:val="9"/>
              </w:numPr>
              <w:spacing w:before="0" w:line="240" w:lineRule="auto"/>
              <w:ind w:left="419" w:hanging="283"/>
              <w:jc w:val="left"/>
              <w:rPr>
                <w:lang w:val="it-IT"/>
              </w:rPr>
            </w:pPr>
            <w:r>
              <w:rPr>
                <w:lang w:val="it-IT"/>
              </w:rPr>
              <w:t>CE.1 – Codice azienda percorso” [OBB]</w:t>
            </w:r>
          </w:p>
          <w:p w:rsidR="00F73901" w:rsidRDefault="00F73901" w:rsidP="00CD027F">
            <w:pPr>
              <w:pStyle w:val="AttributeTableBody"/>
              <w:numPr>
                <w:ilvl w:val="0"/>
                <w:numId w:val="9"/>
              </w:numPr>
              <w:spacing w:before="0" w:line="240" w:lineRule="auto"/>
              <w:ind w:left="419" w:hanging="283"/>
              <w:jc w:val="left"/>
              <w:rPr>
                <w:lang w:val="it-IT"/>
              </w:rPr>
            </w:pPr>
            <w:r>
              <w:rPr>
                <w:lang w:val="it-IT"/>
              </w:rPr>
              <w:t>CE.2 – Codice Struttura percorso[OPZ]</w:t>
            </w:r>
          </w:p>
          <w:p w:rsidR="00F73901" w:rsidRDefault="00F73901" w:rsidP="00CD027F">
            <w:pPr>
              <w:pStyle w:val="AttributeTableBody"/>
              <w:numPr>
                <w:ilvl w:val="0"/>
                <w:numId w:val="9"/>
              </w:numPr>
              <w:spacing w:before="0" w:line="240" w:lineRule="auto"/>
              <w:ind w:left="419" w:hanging="283"/>
              <w:jc w:val="left"/>
              <w:rPr>
                <w:lang w:val="it-IT"/>
              </w:rPr>
            </w:pPr>
            <w:r>
              <w:rPr>
                <w:lang w:val="it-IT"/>
              </w:rPr>
              <w:t>CE.3 – “Azienda Percorso” [OBB]</w:t>
            </w:r>
          </w:p>
        </w:tc>
      </w:tr>
      <w:tr w:rsidR="00F73901" w:rsidTr="00CD027F">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lang w:val="fr-FR"/>
              </w:rPr>
            </w:pPr>
            <w:r>
              <w:rPr>
                <w:lang w:val="fr-FR"/>
              </w:rPr>
              <w:lastRenderedPageBreak/>
              <w:t>47</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lang w:val="fr-FR"/>
              </w:rPr>
            </w:pPr>
            <w:r>
              <w:rPr>
                <w:lang w:val="fr-FR"/>
              </w:rPr>
              <w:t>250</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lang w:val="fr-FR"/>
              </w:rPr>
            </w:pPr>
            <w:r>
              <w:rPr>
                <w:lang w:val="fr-FR"/>
              </w:rPr>
              <w:t>CE</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lang w:val="fr-FR"/>
              </w:rPr>
            </w:pPr>
            <w:r>
              <w:rPr>
                <w:lang w:val="fr-FR"/>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lang w:val="fr-FR"/>
              </w:rPr>
            </w:pPr>
            <w:r>
              <w:rPr>
                <w:lang w:val="fr-FR"/>
              </w:rPr>
              <w:t>Y</w:t>
            </w: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632C0E" w:rsidP="00CD027F">
            <w:pPr>
              <w:pStyle w:val="AttributeTableBody"/>
              <w:rPr>
                <w:lang w:val="fr-FR"/>
              </w:rPr>
            </w:pPr>
            <w:hyperlink w:anchor="HL70411" w:history="1">
              <w:r w:rsidR="00F73901">
                <w:rPr>
                  <w:rStyle w:val="Collegamentoipertestuale"/>
                  <w:lang w:val="fr-FR"/>
                </w:rPr>
                <w:t>0411</w:t>
              </w:r>
            </w:hyperlink>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rPr>
                <w:lang w:val="fr-FR"/>
              </w:rPr>
            </w:pPr>
            <w:r>
              <w:rPr>
                <w:lang w:val="fr-FR"/>
              </w:rPr>
              <w:t>01475</w:t>
            </w:r>
          </w:p>
        </w:tc>
        <w:tc>
          <w:tcPr>
            <w:tcW w:w="1478"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jc w:val="left"/>
              <w:rPr>
                <w:lang w:val="fr-FR"/>
              </w:rPr>
            </w:pPr>
            <w:r>
              <w:rPr>
                <w:lang w:val="fr-FR"/>
              </w:rPr>
              <w:t>Filler Supplemental Service Information</w:t>
            </w:r>
          </w:p>
        </w:tc>
        <w:tc>
          <w:tcPr>
            <w:tcW w:w="1817" w:type="pct"/>
            <w:tcBorders>
              <w:top w:val="single" w:sz="4" w:space="0" w:color="auto"/>
              <w:left w:val="single" w:sz="4" w:space="0" w:color="auto"/>
              <w:bottom w:val="single" w:sz="4" w:space="0" w:color="auto"/>
              <w:right w:val="single" w:sz="4" w:space="0" w:color="auto"/>
            </w:tcBorders>
            <w:shd w:val="clear" w:color="auto" w:fill="F79646" w:themeFill="accent6"/>
          </w:tcPr>
          <w:p w:rsidR="00F73901" w:rsidRDefault="00F73901" w:rsidP="00CD027F">
            <w:pPr>
              <w:pStyle w:val="AttributeTableBody"/>
              <w:spacing w:before="0" w:line="240" w:lineRule="auto"/>
              <w:jc w:val="left"/>
              <w:rPr>
                <w:lang w:val="it-IT"/>
              </w:rPr>
            </w:pPr>
            <w:r>
              <w:rPr>
                <w:lang w:val="it-IT"/>
              </w:rPr>
              <w:t>Campo ripetibile.</w:t>
            </w:r>
          </w:p>
          <w:p w:rsidR="00F73901" w:rsidRDefault="00F73901" w:rsidP="00CD027F">
            <w:pPr>
              <w:pStyle w:val="AttributeTableBody"/>
              <w:spacing w:before="0" w:line="240" w:lineRule="auto"/>
              <w:jc w:val="left"/>
              <w:rPr>
                <w:lang w:val="it-IT"/>
              </w:rPr>
            </w:pPr>
          </w:p>
          <w:p w:rsidR="00F73901" w:rsidRDefault="00F73901" w:rsidP="00CD027F">
            <w:pPr>
              <w:pStyle w:val="AttributeTableBody"/>
              <w:spacing w:before="0" w:line="240" w:lineRule="auto"/>
              <w:jc w:val="left"/>
              <w:rPr>
                <w:lang w:val="it-IT"/>
              </w:rPr>
            </w:pPr>
            <w:r>
              <w:rPr>
                <w:lang w:val="it-IT"/>
              </w:rPr>
              <w:t>Ripetizione “Dichiarazione effettiva erogazione”</w:t>
            </w:r>
          </w:p>
          <w:p w:rsidR="00F73901" w:rsidRDefault="00F73901" w:rsidP="00CD027F">
            <w:pPr>
              <w:pStyle w:val="AttributeTableBody"/>
              <w:spacing w:before="0" w:line="240" w:lineRule="auto"/>
              <w:jc w:val="left"/>
              <w:rPr>
                <w:lang w:val="it-IT"/>
              </w:rPr>
            </w:pPr>
            <w:r>
              <w:rPr>
                <w:lang w:val="it-IT"/>
              </w:rPr>
              <w:t>CE.1 – “1” se prescrizione fruita</w:t>
            </w:r>
          </w:p>
          <w:p w:rsidR="00F73901" w:rsidRDefault="00F73901" w:rsidP="00CD027F">
            <w:pPr>
              <w:pStyle w:val="AttributeTableBody"/>
              <w:spacing w:before="0" w:line="240" w:lineRule="auto"/>
              <w:jc w:val="left"/>
              <w:rPr>
                <w:lang w:val="it-IT"/>
              </w:rPr>
            </w:pPr>
            <w:r>
              <w:rPr>
                <w:lang w:val="it-IT"/>
              </w:rPr>
              <w:t>CE.3 – “EffettivaErogazione”</w:t>
            </w:r>
          </w:p>
          <w:p w:rsidR="00F73901" w:rsidRDefault="00F73901" w:rsidP="00CD027F">
            <w:pPr>
              <w:pStyle w:val="AttributeTableBody"/>
              <w:spacing w:before="0" w:line="240" w:lineRule="auto"/>
              <w:jc w:val="left"/>
              <w:rPr>
                <w:lang w:val="it-IT"/>
              </w:rPr>
            </w:pPr>
          </w:p>
          <w:p w:rsidR="00F73901" w:rsidRDefault="00F73901" w:rsidP="00CD027F">
            <w:pPr>
              <w:pStyle w:val="AttributeTableBody"/>
              <w:spacing w:before="0" w:line="240" w:lineRule="auto"/>
              <w:jc w:val="left"/>
              <w:rPr>
                <w:lang w:val="it-IT"/>
              </w:rPr>
            </w:pPr>
            <w:r>
              <w:rPr>
                <w:lang w:val="it-IT"/>
              </w:rPr>
              <w:t>Ripetizione “Struttura erogante”</w:t>
            </w:r>
          </w:p>
          <w:p w:rsidR="00F73901" w:rsidRDefault="00F73901" w:rsidP="00CD027F">
            <w:pPr>
              <w:pStyle w:val="AttributeTableBody"/>
              <w:spacing w:before="0" w:line="240" w:lineRule="auto"/>
              <w:jc w:val="left"/>
              <w:rPr>
                <w:lang w:val="it-IT"/>
              </w:rPr>
            </w:pPr>
            <w:r>
              <w:rPr>
                <w:lang w:val="it-IT"/>
              </w:rPr>
              <w:t>CE.1 – codice struttura erogante</w:t>
            </w:r>
          </w:p>
          <w:p w:rsidR="00F73901" w:rsidRDefault="00F73901" w:rsidP="00CD027F">
            <w:pPr>
              <w:pStyle w:val="AttributeTableBody"/>
              <w:spacing w:before="0" w:line="240" w:lineRule="auto"/>
              <w:jc w:val="left"/>
              <w:rPr>
                <w:lang w:val="it-IT"/>
              </w:rPr>
            </w:pPr>
            <w:r>
              <w:rPr>
                <w:lang w:val="it-IT"/>
              </w:rPr>
              <w:t>CE.3 – “StrutturaErogante”</w:t>
            </w:r>
          </w:p>
          <w:p w:rsidR="00F73901" w:rsidRDefault="00F73901" w:rsidP="00CD027F">
            <w:pPr>
              <w:pStyle w:val="AttributeTableBody"/>
              <w:spacing w:before="0" w:line="240" w:lineRule="auto"/>
              <w:jc w:val="left"/>
              <w:rPr>
                <w:lang w:val="it-IT"/>
              </w:rPr>
            </w:pPr>
          </w:p>
          <w:p w:rsidR="00F73901" w:rsidRDefault="00F73901" w:rsidP="00CD027F">
            <w:pPr>
              <w:pStyle w:val="AttributeTableBody"/>
              <w:spacing w:before="0" w:line="240" w:lineRule="auto"/>
              <w:jc w:val="left"/>
              <w:rPr>
                <w:lang w:val="it-IT"/>
              </w:rPr>
            </w:pPr>
            <w:r>
              <w:rPr>
                <w:lang w:val="it-IT"/>
              </w:rPr>
              <w:t>Ripetizione “Reparto erogante”</w:t>
            </w:r>
          </w:p>
          <w:p w:rsidR="00F73901" w:rsidRDefault="00F73901" w:rsidP="00CD027F">
            <w:pPr>
              <w:pStyle w:val="AttributeTableBody"/>
              <w:spacing w:before="0" w:line="240" w:lineRule="auto"/>
              <w:jc w:val="left"/>
              <w:rPr>
                <w:lang w:val="it-IT"/>
              </w:rPr>
            </w:pPr>
            <w:r>
              <w:rPr>
                <w:lang w:val="it-IT"/>
              </w:rPr>
              <w:t>CE.1 – codice reparto erogante</w:t>
            </w:r>
          </w:p>
          <w:p w:rsidR="00F73901" w:rsidRDefault="00F73901" w:rsidP="00CD027F">
            <w:pPr>
              <w:pStyle w:val="AttributeTableBody"/>
              <w:spacing w:before="0" w:line="240" w:lineRule="auto"/>
              <w:jc w:val="left"/>
              <w:rPr>
                <w:lang w:val="it-IT"/>
              </w:rPr>
            </w:pPr>
            <w:r>
              <w:rPr>
                <w:lang w:val="it-IT"/>
              </w:rPr>
              <w:t>CE.3 – “RepartoErogante”</w:t>
            </w:r>
          </w:p>
          <w:p w:rsidR="00F73901" w:rsidRDefault="00F73901" w:rsidP="00CD027F">
            <w:pPr>
              <w:pStyle w:val="AttributeTableBody"/>
              <w:spacing w:before="0" w:line="240" w:lineRule="auto"/>
              <w:jc w:val="left"/>
              <w:rPr>
                <w:lang w:val="it-IT"/>
              </w:rPr>
            </w:pPr>
          </w:p>
          <w:p w:rsidR="00F73901" w:rsidRDefault="00F73901" w:rsidP="00CD027F">
            <w:pPr>
              <w:pStyle w:val="AttributeTableBody"/>
              <w:spacing w:before="0" w:line="240" w:lineRule="auto"/>
              <w:jc w:val="left"/>
              <w:rPr>
                <w:lang w:val="it-IT"/>
              </w:rPr>
            </w:pPr>
            <w:r>
              <w:rPr>
                <w:lang w:val="it-IT"/>
              </w:rPr>
              <w:t>Ripetizione “Presidio erogante”</w:t>
            </w:r>
          </w:p>
          <w:p w:rsidR="00F73901" w:rsidRDefault="00F73901" w:rsidP="00CD027F">
            <w:pPr>
              <w:pStyle w:val="AttributeTableBody"/>
              <w:spacing w:before="0" w:line="240" w:lineRule="auto"/>
              <w:jc w:val="left"/>
              <w:rPr>
                <w:lang w:val="it-IT"/>
              </w:rPr>
            </w:pPr>
            <w:r>
              <w:rPr>
                <w:lang w:val="it-IT"/>
              </w:rPr>
              <w:t>CE.1 – codice presidio erogante</w:t>
            </w:r>
          </w:p>
          <w:p w:rsidR="00F73901" w:rsidRDefault="00F73901" w:rsidP="00CD027F">
            <w:pPr>
              <w:pStyle w:val="AttributeTableBody"/>
              <w:spacing w:before="0" w:line="240" w:lineRule="auto"/>
              <w:jc w:val="left"/>
              <w:rPr>
                <w:lang w:val="it-IT"/>
              </w:rPr>
            </w:pPr>
            <w:r>
              <w:rPr>
                <w:lang w:val="it-IT"/>
              </w:rPr>
              <w:t>CE.3 – “PresidioErogante”</w:t>
            </w:r>
          </w:p>
          <w:p w:rsidR="00F73901" w:rsidRDefault="00F73901" w:rsidP="00CD027F">
            <w:pPr>
              <w:pStyle w:val="AttributeTableBody"/>
              <w:spacing w:before="0" w:line="240" w:lineRule="auto"/>
              <w:jc w:val="left"/>
              <w:rPr>
                <w:lang w:val="it-IT"/>
              </w:rPr>
            </w:pPr>
          </w:p>
          <w:p w:rsidR="00F73901" w:rsidRDefault="00F73901" w:rsidP="00CD027F">
            <w:pPr>
              <w:pStyle w:val="AttributeTableBody"/>
              <w:spacing w:before="0" w:line="240" w:lineRule="auto"/>
              <w:jc w:val="left"/>
              <w:rPr>
                <w:lang w:val="it-IT"/>
              </w:rPr>
            </w:pPr>
            <w:r>
              <w:rPr>
                <w:lang w:val="it-IT"/>
              </w:rPr>
              <w:t>Ripetizione “Data appuntamento erogazione”</w:t>
            </w:r>
          </w:p>
          <w:p w:rsidR="00F73901" w:rsidRDefault="00F73901" w:rsidP="00CD027F">
            <w:pPr>
              <w:pStyle w:val="AttributeTableBody"/>
              <w:spacing w:before="0" w:line="240" w:lineRule="auto"/>
              <w:jc w:val="left"/>
              <w:rPr>
                <w:lang w:val="it-IT"/>
              </w:rPr>
            </w:pPr>
            <w:r>
              <w:rPr>
                <w:lang w:val="it-IT"/>
              </w:rPr>
              <w:t>CE.1 – data (formato AAAAMMGGHHMM)</w:t>
            </w:r>
          </w:p>
          <w:p w:rsidR="00F73901" w:rsidRDefault="00F73901" w:rsidP="00CD027F">
            <w:pPr>
              <w:pStyle w:val="AttributeTableBody"/>
              <w:spacing w:before="0" w:line="240" w:lineRule="auto"/>
              <w:jc w:val="left"/>
              <w:rPr>
                <w:lang w:val="it-IT"/>
              </w:rPr>
            </w:pPr>
            <w:r>
              <w:rPr>
                <w:lang w:val="it-IT"/>
              </w:rPr>
              <w:t>CE.3 – “DataAppuntamento”</w:t>
            </w:r>
          </w:p>
          <w:p w:rsidR="00F73901" w:rsidRDefault="00F73901" w:rsidP="00CD027F">
            <w:pPr>
              <w:pStyle w:val="AttributeTableBody"/>
              <w:spacing w:before="0" w:line="240" w:lineRule="auto"/>
              <w:jc w:val="left"/>
              <w:rPr>
                <w:lang w:val="it-IT"/>
              </w:rPr>
            </w:pPr>
          </w:p>
          <w:p w:rsidR="00F73901" w:rsidRDefault="00F73901" w:rsidP="00CD027F">
            <w:pPr>
              <w:pStyle w:val="AttributeTableBody"/>
              <w:spacing w:before="0" w:line="240" w:lineRule="auto"/>
              <w:jc w:val="left"/>
              <w:rPr>
                <w:lang w:val="it-IT"/>
              </w:rPr>
            </w:pPr>
            <w:r>
              <w:rPr>
                <w:lang w:val="it-IT"/>
              </w:rPr>
              <w:t>Ripetizione “Prestazione erogata”</w:t>
            </w:r>
          </w:p>
          <w:p w:rsidR="00F73901" w:rsidRDefault="00F73901" w:rsidP="00CD027F">
            <w:pPr>
              <w:pStyle w:val="AttributeTableBody"/>
              <w:spacing w:before="0" w:line="240" w:lineRule="auto"/>
              <w:jc w:val="left"/>
              <w:rPr>
                <w:lang w:val="it-IT"/>
              </w:rPr>
            </w:pPr>
            <w:r>
              <w:rPr>
                <w:lang w:val="it-IT"/>
              </w:rPr>
              <w:t xml:space="preserve">CE.1 – codice DMR della prestazione erogata </w:t>
            </w:r>
          </w:p>
          <w:p w:rsidR="00F73901" w:rsidRDefault="00F73901" w:rsidP="00CD027F">
            <w:pPr>
              <w:pStyle w:val="AttributeTableBody"/>
              <w:spacing w:before="0" w:line="240" w:lineRule="auto"/>
              <w:jc w:val="left"/>
              <w:rPr>
                <w:lang w:val="it-IT"/>
              </w:rPr>
            </w:pPr>
            <w:r>
              <w:rPr>
                <w:lang w:val="it-IT"/>
              </w:rPr>
              <w:t>CE.2 – descrizione del codice DMR della prestazione erogata</w:t>
            </w:r>
          </w:p>
          <w:p w:rsidR="00F73901" w:rsidRDefault="00F73901" w:rsidP="00CD027F">
            <w:pPr>
              <w:pStyle w:val="AttributeTableBody"/>
              <w:spacing w:before="0" w:line="240" w:lineRule="auto"/>
              <w:jc w:val="left"/>
              <w:rPr>
                <w:lang w:val="it-IT"/>
              </w:rPr>
            </w:pPr>
            <w:r>
              <w:rPr>
                <w:lang w:val="it-IT"/>
              </w:rPr>
              <w:t>CE.3 – “DMR erogato”</w:t>
            </w:r>
          </w:p>
          <w:p w:rsidR="00B303D1" w:rsidRDefault="00B303D1" w:rsidP="00CD027F">
            <w:pPr>
              <w:pStyle w:val="AttributeTableBody"/>
              <w:spacing w:before="0" w:line="240" w:lineRule="auto"/>
              <w:jc w:val="left"/>
              <w:rPr>
                <w:lang w:val="it-IT"/>
              </w:rPr>
            </w:pPr>
          </w:p>
          <w:p w:rsidR="00B303D1" w:rsidRPr="00046739" w:rsidRDefault="00B303D1" w:rsidP="00B303D1">
            <w:pPr>
              <w:pStyle w:val="AttributeTableBody"/>
              <w:spacing w:before="0" w:line="240" w:lineRule="auto"/>
              <w:jc w:val="left"/>
              <w:rPr>
                <w:highlight w:val="yellow"/>
                <w:lang w:val="it-IT"/>
              </w:rPr>
            </w:pPr>
            <w:r w:rsidRPr="00046739">
              <w:rPr>
                <w:highlight w:val="yellow"/>
                <w:lang w:val="it-IT"/>
              </w:rPr>
              <w:t>Ripetizione prestazione erogata secondo Catalogo SOLE:</w:t>
            </w:r>
          </w:p>
          <w:p w:rsidR="00B303D1" w:rsidRPr="00046739" w:rsidRDefault="00B303D1" w:rsidP="00B303D1">
            <w:pPr>
              <w:pStyle w:val="AttributeTableBody"/>
              <w:spacing w:before="0" w:line="240" w:lineRule="auto"/>
              <w:jc w:val="left"/>
              <w:rPr>
                <w:highlight w:val="yellow"/>
                <w:lang w:val="it-IT"/>
              </w:rPr>
            </w:pPr>
            <w:r w:rsidRPr="00046739">
              <w:rPr>
                <w:highlight w:val="yellow"/>
                <w:lang w:val="it-IT"/>
              </w:rPr>
              <w:t xml:space="preserve">CE.1 – Codice prestazione secondo il Catalogo Unico SOLE </w:t>
            </w:r>
          </w:p>
          <w:p w:rsidR="00B303D1" w:rsidRPr="00046739" w:rsidRDefault="00B303D1" w:rsidP="00B303D1">
            <w:pPr>
              <w:pStyle w:val="AttributeTableBody"/>
              <w:spacing w:before="0" w:line="240" w:lineRule="auto"/>
              <w:jc w:val="left"/>
              <w:rPr>
                <w:highlight w:val="yellow"/>
                <w:lang w:val="it-IT"/>
              </w:rPr>
            </w:pPr>
            <w:r w:rsidRPr="00046739">
              <w:rPr>
                <w:highlight w:val="yellow"/>
                <w:lang w:val="it-IT"/>
              </w:rPr>
              <w:t>CE.2 – Descrizione prestazione]</w:t>
            </w:r>
          </w:p>
          <w:p w:rsidR="00B303D1" w:rsidRPr="00046739" w:rsidRDefault="00B303D1" w:rsidP="00B303D1">
            <w:pPr>
              <w:pStyle w:val="AttributeTableBody"/>
              <w:spacing w:before="0" w:line="240" w:lineRule="auto"/>
              <w:jc w:val="left"/>
              <w:rPr>
                <w:highlight w:val="yellow"/>
                <w:lang w:val="it-IT"/>
              </w:rPr>
            </w:pPr>
            <w:r w:rsidRPr="00046739">
              <w:rPr>
                <w:highlight w:val="yellow"/>
                <w:lang w:val="it-IT"/>
              </w:rPr>
              <w:t xml:space="preserve">CE.3 – “Catalogo Unico SOLE” </w:t>
            </w:r>
          </w:p>
          <w:p w:rsidR="00B303D1" w:rsidRPr="00046739" w:rsidRDefault="00B303D1" w:rsidP="00B303D1">
            <w:pPr>
              <w:pStyle w:val="AttributeTableBody"/>
              <w:spacing w:before="0" w:line="240" w:lineRule="auto"/>
              <w:jc w:val="left"/>
              <w:rPr>
                <w:highlight w:val="yellow"/>
                <w:lang w:val="it-IT"/>
              </w:rPr>
            </w:pPr>
          </w:p>
          <w:p w:rsidR="005F7C8C" w:rsidRPr="00680C8D" w:rsidRDefault="005F7C8C" w:rsidP="005F7C8C">
            <w:pPr>
              <w:pStyle w:val="AttributeTableBody"/>
              <w:spacing w:before="0" w:line="240" w:lineRule="auto"/>
              <w:jc w:val="left"/>
              <w:rPr>
                <w:highlight w:val="yellow"/>
                <w:lang w:val="it-IT"/>
              </w:rPr>
            </w:pPr>
            <w:r w:rsidRPr="00680C8D">
              <w:rPr>
                <w:highlight w:val="yellow"/>
                <w:lang w:val="it-IT"/>
              </w:rPr>
              <w:t>Ripetizione “</w:t>
            </w:r>
            <w:r>
              <w:rPr>
                <w:highlight w:val="yellow"/>
                <w:lang w:val="it-IT"/>
              </w:rPr>
              <w:t>Nomenclatore nazionale</w:t>
            </w:r>
            <w:r w:rsidRPr="00680C8D">
              <w:rPr>
                <w:highlight w:val="yellow"/>
                <w:lang w:val="it-IT"/>
              </w:rPr>
              <w:t xml:space="preserve">” </w:t>
            </w:r>
          </w:p>
          <w:p w:rsidR="005F7C8C" w:rsidRDefault="005F7C8C" w:rsidP="005F7C8C">
            <w:pPr>
              <w:pStyle w:val="AttributeTableBody"/>
              <w:spacing w:before="0" w:line="240" w:lineRule="auto"/>
              <w:jc w:val="left"/>
              <w:rPr>
                <w:highlight w:val="yellow"/>
                <w:lang w:val="it-IT"/>
              </w:rPr>
            </w:pPr>
            <w:r w:rsidRPr="00680C8D">
              <w:rPr>
                <w:highlight w:val="yellow"/>
                <w:lang w:val="it-IT"/>
              </w:rPr>
              <w:t xml:space="preserve">CE.1 – </w:t>
            </w:r>
            <w:r>
              <w:rPr>
                <w:highlight w:val="yellow"/>
                <w:lang w:val="it-IT"/>
              </w:rPr>
              <w:t>può contenere i seguenti valori:</w:t>
            </w:r>
          </w:p>
          <w:p w:rsidR="005F7C8C" w:rsidRPr="00680C8D" w:rsidRDefault="005F7C8C" w:rsidP="005F7C8C">
            <w:pPr>
              <w:pStyle w:val="AttributeTableBody"/>
              <w:numPr>
                <w:ilvl w:val="0"/>
                <w:numId w:val="35"/>
              </w:numPr>
              <w:spacing w:before="0" w:line="240" w:lineRule="auto"/>
              <w:jc w:val="left"/>
              <w:rPr>
                <w:highlight w:val="yellow"/>
                <w:lang w:val="it-IT"/>
              </w:rPr>
            </w:pPr>
            <w:r>
              <w:rPr>
                <w:highlight w:val="yellow"/>
                <w:lang w:val="it-IT"/>
              </w:rPr>
              <w:t>Valore del codice prestazione secondo il nomenclatore nazionale (</w:t>
            </w:r>
            <w:r w:rsidRPr="00E8456E">
              <w:rPr>
                <w:highlight w:val="yellow"/>
                <w:lang w:val="it-IT"/>
              </w:rPr>
              <w:t>nel caso di quelle prestazioni prescritte secondo il nomenclatore regionale che trovano corrispondenza nel nomenclatore nazionale; il campo viene valorizzato sia nel caso in cui il codice prestazione secondo il tariffario nazionale sia uguale o sia diverso da quello secondo il tariffario regionale</w:t>
            </w:r>
            <w:r>
              <w:rPr>
                <w:highlight w:val="yellow"/>
                <w:lang w:val="it-IT"/>
              </w:rPr>
              <w:t>)</w:t>
            </w:r>
          </w:p>
          <w:p w:rsidR="005F7C8C" w:rsidRDefault="005F7C8C" w:rsidP="005F7C8C">
            <w:pPr>
              <w:pStyle w:val="AttributeTableBody"/>
              <w:numPr>
                <w:ilvl w:val="0"/>
                <w:numId w:val="35"/>
              </w:numPr>
              <w:spacing w:before="0" w:line="240" w:lineRule="auto"/>
              <w:jc w:val="left"/>
              <w:rPr>
                <w:highlight w:val="yellow"/>
                <w:lang w:val="it-IT"/>
              </w:rPr>
            </w:pPr>
            <w:r w:rsidRPr="00680C8D">
              <w:rPr>
                <w:highlight w:val="yellow"/>
                <w:lang w:val="it-IT"/>
              </w:rPr>
              <w:t>“</w:t>
            </w:r>
            <w:r>
              <w:rPr>
                <w:highlight w:val="yellow"/>
                <w:lang w:val="it-IT"/>
              </w:rPr>
              <w:t>NONCODIF</w:t>
            </w:r>
            <w:r w:rsidRPr="00680C8D">
              <w:rPr>
                <w:highlight w:val="yellow"/>
                <w:lang w:val="it-IT"/>
              </w:rPr>
              <w:t>”</w:t>
            </w:r>
            <w:r>
              <w:rPr>
                <w:highlight w:val="yellow"/>
                <w:lang w:val="it-IT"/>
              </w:rPr>
              <w:t xml:space="preserve"> (</w:t>
            </w:r>
            <w:r w:rsidRPr="00E8456E">
              <w:rPr>
                <w:highlight w:val="yellow"/>
                <w:lang w:val="it-IT"/>
              </w:rPr>
              <w:t xml:space="preserve">nel caso di quelle prestazioni regionali che non trovano corrispondenza nel nomenclatore </w:t>
            </w:r>
            <w:r w:rsidRPr="00E8456E">
              <w:rPr>
                <w:highlight w:val="yellow"/>
                <w:lang w:val="it-IT"/>
              </w:rPr>
              <w:lastRenderedPageBreak/>
              <w:t>nazionale, in quanto “Non Codificate”, come sono ad esempio prestazioni ospedaliere passate al regime ambulatoriale (esempio: cataratta), prestazioni riconducibili a prestazioni del nomenclatore nazionale, nuovi LEA nazionali o prestazioni introdotte per adeguamento della tecnologia ma che sono riconosciute in altre regioni e possono essere erogate ad assistiti residenti anche in altre regioni)</w:t>
            </w:r>
          </w:p>
          <w:p w:rsidR="005F7C8C" w:rsidRPr="005F7C8C" w:rsidRDefault="005F7C8C" w:rsidP="005F7C8C">
            <w:pPr>
              <w:pStyle w:val="AttributeTableBody"/>
              <w:numPr>
                <w:ilvl w:val="0"/>
                <w:numId w:val="35"/>
              </w:numPr>
              <w:spacing w:before="0" w:line="240" w:lineRule="auto"/>
              <w:jc w:val="left"/>
              <w:rPr>
                <w:highlight w:val="yellow"/>
                <w:lang w:val="it-IT"/>
              </w:rPr>
            </w:pPr>
            <w:r w:rsidRPr="005F7C8C">
              <w:rPr>
                <w:highlight w:val="yellow"/>
                <w:lang w:val="it-IT"/>
              </w:rPr>
              <w:t>“LAR” (nel casi di prestazioni relative a livelli aggiuntivi regionali)</w:t>
            </w:r>
          </w:p>
          <w:p w:rsidR="005F7C8C" w:rsidRDefault="005F7C8C" w:rsidP="00B303D1">
            <w:pPr>
              <w:pStyle w:val="AttributeTableBody"/>
              <w:spacing w:before="0" w:line="240" w:lineRule="auto"/>
              <w:jc w:val="left"/>
              <w:rPr>
                <w:lang w:val="it-IT"/>
              </w:rPr>
            </w:pPr>
            <w:r w:rsidRPr="00680C8D">
              <w:rPr>
                <w:highlight w:val="yellow"/>
                <w:lang w:val="it-IT"/>
              </w:rPr>
              <w:t>CE.3 – “</w:t>
            </w:r>
            <w:r>
              <w:rPr>
                <w:highlight w:val="yellow"/>
                <w:lang w:val="it-IT"/>
              </w:rPr>
              <w:t>codNomenclNaz</w:t>
            </w:r>
            <w:r w:rsidRPr="00680C8D">
              <w:rPr>
                <w:highlight w:val="yellow"/>
                <w:lang w:val="it-IT"/>
              </w:rPr>
              <w:t>”</w:t>
            </w:r>
          </w:p>
        </w:tc>
      </w:tr>
    </w:tbl>
    <w:p w:rsidR="00F73901" w:rsidRPr="00324634" w:rsidRDefault="00F73901" w:rsidP="00F73901">
      <w:pPr>
        <w:pStyle w:val="Titolo4"/>
        <w:rPr>
          <w:kern w:val="20"/>
        </w:rPr>
      </w:pPr>
      <w:r>
        <w:rPr>
          <w:kern w:val="20"/>
        </w:rPr>
        <w:lastRenderedPageBreak/>
        <w:t>NTE – notes and comments</w:t>
      </w:r>
    </w:p>
    <w:p w:rsidR="00F73901" w:rsidRDefault="00F73901" w:rsidP="00F73901">
      <w:pPr>
        <w:rPr>
          <w:kern w:val="20"/>
          <w:szCs w:val="20"/>
        </w:rPr>
      </w:pPr>
      <w:r w:rsidRPr="00324634">
        <w:rPr>
          <w:kern w:val="20"/>
          <w:szCs w:val="20"/>
        </w:rPr>
        <w:t xml:space="preserve">I </w:t>
      </w:r>
      <w:r w:rsidRPr="000364DB">
        <w:rPr>
          <w:kern w:val="20"/>
          <w:szCs w:val="20"/>
        </w:rPr>
        <w:t>segment</w:t>
      </w:r>
      <w:r>
        <w:rPr>
          <w:kern w:val="20"/>
          <w:szCs w:val="20"/>
        </w:rPr>
        <w:t>i</w:t>
      </w:r>
      <w:r w:rsidRPr="000364DB">
        <w:rPr>
          <w:kern w:val="20"/>
          <w:szCs w:val="20"/>
        </w:rPr>
        <w:t xml:space="preserve"> NTE </w:t>
      </w:r>
      <w:r>
        <w:rPr>
          <w:kern w:val="20"/>
          <w:szCs w:val="20"/>
        </w:rPr>
        <w:t>che seguono ciascun OBR saranno OPZIONALI e andranno u</w:t>
      </w:r>
      <w:r w:rsidRPr="000364DB">
        <w:rPr>
          <w:kern w:val="20"/>
          <w:szCs w:val="20"/>
        </w:rPr>
        <w:t>tilizzat</w:t>
      </w:r>
      <w:r>
        <w:rPr>
          <w:kern w:val="20"/>
          <w:szCs w:val="20"/>
        </w:rPr>
        <w:t>i</w:t>
      </w:r>
      <w:r w:rsidRPr="000364DB">
        <w:rPr>
          <w:kern w:val="20"/>
          <w:szCs w:val="20"/>
        </w:rPr>
        <w:t xml:space="preserve"> </w:t>
      </w:r>
      <w:r>
        <w:rPr>
          <w:kern w:val="20"/>
          <w:szCs w:val="20"/>
        </w:rPr>
        <w:t>per riportare:</w:t>
      </w:r>
    </w:p>
    <w:p w:rsidR="00F73901" w:rsidRDefault="00F73901" w:rsidP="00F73901">
      <w:pPr>
        <w:pStyle w:val="Paragrafoelenco"/>
        <w:numPr>
          <w:ilvl w:val="0"/>
          <w:numId w:val="21"/>
        </w:numPr>
        <w:rPr>
          <w:kern w:val="20"/>
          <w:szCs w:val="20"/>
        </w:rPr>
      </w:pPr>
      <w:r>
        <w:rPr>
          <w:kern w:val="20"/>
          <w:szCs w:val="20"/>
        </w:rPr>
        <w:t>Chiusura differita</w:t>
      </w:r>
    </w:p>
    <w:p w:rsidR="00F73901" w:rsidRDefault="00F73901" w:rsidP="00F73901">
      <w:pPr>
        <w:pStyle w:val="Paragrafoelenco"/>
        <w:numPr>
          <w:ilvl w:val="0"/>
          <w:numId w:val="21"/>
        </w:numPr>
        <w:rPr>
          <w:kern w:val="20"/>
          <w:szCs w:val="20"/>
        </w:rPr>
      </w:pPr>
      <w:r>
        <w:rPr>
          <w:kern w:val="20"/>
          <w:szCs w:val="20"/>
        </w:rPr>
        <w:t>Chiusura forzata</w:t>
      </w:r>
    </w:p>
    <w:p w:rsidR="00F73901" w:rsidRDefault="00F73901" w:rsidP="00F73901">
      <w:pPr>
        <w:pStyle w:val="Paragrafoelenco"/>
        <w:numPr>
          <w:ilvl w:val="0"/>
          <w:numId w:val="21"/>
        </w:numPr>
        <w:rPr>
          <w:kern w:val="20"/>
          <w:szCs w:val="20"/>
        </w:rPr>
      </w:pPr>
      <w:r>
        <w:rPr>
          <w:kern w:val="20"/>
          <w:szCs w:val="20"/>
        </w:rPr>
        <w:t>Flag erogazione</w:t>
      </w:r>
    </w:p>
    <w:p w:rsidR="00F73901" w:rsidRDefault="00F73901" w:rsidP="00F73901">
      <w:pPr>
        <w:pStyle w:val="Paragrafoelenco"/>
        <w:numPr>
          <w:ilvl w:val="0"/>
          <w:numId w:val="21"/>
        </w:numPr>
        <w:rPr>
          <w:kern w:val="20"/>
          <w:szCs w:val="20"/>
        </w:rPr>
      </w:pPr>
      <w:r>
        <w:rPr>
          <w:kern w:val="20"/>
          <w:szCs w:val="20"/>
        </w:rPr>
        <w:t>Stato erogazione su SOLE</w:t>
      </w:r>
    </w:p>
    <w:p w:rsidR="004E2B93" w:rsidRDefault="004E2B93" w:rsidP="00F73901">
      <w:pPr>
        <w:pStyle w:val="Paragrafoelenco"/>
        <w:numPr>
          <w:ilvl w:val="0"/>
          <w:numId w:val="21"/>
        </w:numPr>
        <w:rPr>
          <w:kern w:val="20"/>
          <w:szCs w:val="20"/>
        </w:rPr>
      </w:pPr>
      <w:r>
        <w:rPr>
          <w:kern w:val="20"/>
          <w:szCs w:val="20"/>
        </w:rPr>
        <w:t>Data prima disponibilità</w:t>
      </w:r>
    </w:p>
    <w:p w:rsidR="00F73901" w:rsidRDefault="00F73901" w:rsidP="00F73901">
      <w:pPr>
        <w:rPr>
          <w:kern w:val="20"/>
          <w:szCs w:val="20"/>
        </w:rPr>
      </w:pPr>
      <w:r w:rsidRPr="00936483">
        <w:rPr>
          <w:kern w:val="20"/>
          <w:szCs w:val="20"/>
        </w:rPr>
        <w:t>Ciascuna informazione andrà inserita in una diversa ripetizione del segmento.</w:t>
      </w:r>
    </w:p>
    <w:p w:rsidR="00F73901" w:rsidRDefault="00F73901" w:rsidP="00F73901">
      <w:pPr>
        <w:rPr>
          <w:kern w:val="20"/>
          <w:szCs w:val="20"/>
        </w:rPr>
      </w:pPr>
    </w:p>
    <w:p w:rsidR="00F73901" w:rsidRPr="00936483" w:rsidRDefault="00F73901" w:rsidP="00F73901">
      <w:pPr>
        <w:rPr>
          <w:kern w:val="20"/>
          <w:szCs w:val="20"/>
        </w:rPr>
      </w:pPr>
      <w:r w:rsidRPr="00936483">
        <w:rPr>
          <w:kern w:val="20"/>
          <w:szCs w:val="20"/>
        </w:rPr>
        <w:t>Seguono le specifiche per la ripetizione sul</w:t>
      </w:r>
      <w:r>
        <w:rPr>
          <w:kern w:val="20"/>
          <w:szCs w:val="20"/>
        </w:rPr>
        <w:t>la chiusura differita</w:t>
      </w:r>
      <w:r w:rsidRPr="00936483">
        <w:rPr>
          <w:kern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F73901" w:rsidTr="00CD027F">
        <w:trPr>
          <w:tblHeader/>
          <w:jc w:val="center"/>
        </w:trPr>
        <w:tc>
          <w:tcPr>
            <w:tcW w:w="340" w:type="pct"/>
            <w:tcBorders>
              <w:bottom w:val="single" w:sz="4" w:space="0" w:color="auto"/>
            </w:tcBorders>
            <w:shd w:val="pct10" w:color="auto" w:fill="auto"/>
          </w:tcPr>
          <w:p w:rsidR="00F73901" w:rsidRDefault="00F73901" w:rsidP="00CD027F">
            <w:pPr>
              <w:pStyle w:val="AttributeTableHeader"/>
              <w:spacing w:before="0" w:after="0"/>
              <w:jc w:val="left"/>
            </w:pPr>
            <w:r>
              <w:t>SEQ</w:t>
            </w:r>
          </w:p>
        </w:tc>
        <w:tc>
          <w:tcPr>
            <w:tcW w:w="329" w:type="pct"/>
            <w:tcBorders>
              <w:bottom w:val="single" w:sz="4" w:space="0" w:color="auto"/>
            </w:tcBorders>
            <w:shd w:val="pct10" w:color="auto" w:fill="auto"/>
          </w:tcPr>
          <w:p w:rsidR="00F73901" w:rsidRDefault="00F73901" w:rsidP="00CD027F">
            <w:pPr>
              <w:pStyle w:val="AttributeTableHeader"/>
              <w:spacing w:before="0" w:after="0"/>
              <w:jc w:val="left"/>
            </w:pPr>
            <w:r>
              <w:t>LEN</w:t>
            </w:r>
          </w:p>
        </w:tc>
        <w:tc>
          <w:tcPr>
            <w:tcW w:w="272" w:type="pct"/>
            <w:tcBorders>
              <w:bottom w:val="single" w:sz="4" w:space="0" w:color="auto"/>
            </w:tcBorders>
            <w:shd w:val="pct10" w:color="auto" w:fill="auto"/>
          </w:tcPr>
          <w:p w:rsidR="00F73901" w:rsidRDefault="00F73901" w:rsidP="00CD027F">
            <w:pPr>
              <w:pStyle w:val="AttributeTableHeader"/>
              <w:spacing w:before="0" w:after="0"/>
              <w:jc w:val="left"/>
            </w:pPr>
            <w:r>
              <w:t>DT</w:t>
            </w:r>
          </w:p>
        </w:tc>
        <w:tc>
          <w:tcPr>
            <w:tcW w:w="335" w:type="pct"/>
            <w:tcBorders>
              <w:bottom w:val="single" w:sz="4" w:space="0" w:color="auto"/>
            </w:tcBorders>
            <w:shd w:val="pct10" w:color="auto" w:fill="auto"/>
          </w:tcPr>
          <w:p w:rsidR="00F73901" w:rsidRDefault="00F73901" w:rsidP="00CD027F">
            <w:pPr>
              <w:pStyle w:val="AttributeTableHeader"/>
              <w:spacing w:before="0" w:after="0"/>
              <w:jc w:val="left"/>
            </w:pPr>
            <w:r>
              <w:t>OPZ</w:t>
            </w:r>
          </w:p>
        </w:tc>
        <w:tc>
          <w:tcPr>
            <w:tcW w:w="351" w:type="pct"/>
            <w:tcBorders>
              <w:bottom w:val="single" w:sz="4" w:space="0" w:color="auto"/>
            </w:tcBorders>
            <w:shd w:val="pct10" w:color="auto" w:fill="auto"/>
          </w:tcPr>
          <w:p w:rsidR="00F73901" w:rsidRDefault="00F73901" w:rsidP="00CD027F">
            <w:pPr>
              <w:pStyle w:val="AttributeTableHeader"/>
              <w:spacing w:before="0" w:after="0"/>
              <w:jc w:val="left"/>
            </w:pPr>
            <w:r>
              <w:t>RP/#</w:t>
            </w:r>
          </w:p>
        </w:tc>
        <w:tc>
          <w:tcPr>
            <w:tcW w:w="376" w:type="pct"/>
            <w:tcBorders>
              <w:bottom w:val="single" w:sz="4" w:space="0" w:color="auto"/>
            </w:tcBorders>
            <w:shd w:val="pct10" w:color="auto" w:fill="auto"/>
          </w:tcPr>
          <w:p w:rsidR="00F73901" w:rsidRDefault="00F73901" w:rsidP="00CD027F">
            <w:pPr>
              <w:pStyle w:val="AttributeTableHeader"/>
              <w:spacing w:before="0" w:after="0"/>
              <w:jc w:val="left"/>
            </w:pPr>
            <w:r>
              <w:t>TBL#</w:t>
            </w:r>
          </w:p>
        </w:tc>
        <w:tc>
          <w:tcPr>
            <w:tcW w:w="445" w:type="pct"/>
            <w:tcBorders>
              <w:bottom w:val="single" w:sz="4" w:space="0" w:color="auto"/>
            </w:tcBorders>
            <w:shd w:val="pct10" w:color="auto" w:fill="auto"/>
          </w:tcPr>
          <w:p w:rsidR="00F73901" w:rsidRDefault="00F73901" w:rsidP="00CD027F">
            <w:pPr>
              <w:pStyle w:val="AttributeTableHeader"/>
              <w:spacing w:before="0" w:after="0"/>
              <w:jc w:val="left"/>
            </w:pPr>
            <w:r>
              <w:t>ITEM #</w:t>
            </w:r>
          </w:p>
        </w:tc>
        <w:tc>
          <w:tcPr>
            <w:tcW w:w="978" w:type="pct"/>
            <w:tcBorders>
              <w:bottom w:val="single" w:sz="4" w:space="0" w:color="auto"/>
            </w:tcBorders>
            <w:shd w:val="pct10" w:color="auto" w:fill="auto"/>
          </w:tcPr>
          <w:p w:rsidR="00F73901" w:rsidRDefault="00F73901" w:rsidP="00CD027F">
            <w:pPr>
              <w:pStyle w:val="AttributeTableHeader"/>
              <w:spacing w:before="0" w:after="0"/>
              <w:jc w:val="left"/>
            </w:pPr>
            <w:r>
              <w:t>ELEMENT NAME</w:t>
            </w:r>
          </w:p>
        </w:tc>
        <w:tc>
          <w:tcPr>
            <w:tcW w:w="1574" w:type="pct"/>
            <w:tcBorders>
              <w:bottom w:val="single" w:sz="4" w:space="0" w:color="auto"/>
            </w:tcBorders>
            <w:shd w:val="pct10" w:color="auto" w:fill="auto"/>
          </w:tcPr>
          <w:p w:rsidR="00F73901" w:rsidRDefault="00F73901" w:rsidP="00CD027F">
            <w:pPr>
              <w:pStyle w:val="AttributeTableHeader"/>
              <w:spacing w:before="0" w:after="0"/>
              <w:jc w:val="left"/>
            </w:pPr>
            <w:r>
              <w:t>INFORMAZIONI</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2</w:t>
            </w:r>
          </w:p>
        </w:tc>
        <w:tc>
          <w:tcPr>
            <w:tcW w:w="329" w:type="pct"/>
            <w:shd w:val="clear" w:color="auto" w:fill="00FF00"/>
          </w:tcPr>
          <w:p w:rsidR="00F73901" w:rsidRDefault="00F73901" w:rsidP="00CD027F">
            <w:pPr>
              <w:pStyle w:val="AttributeTableBody"/>
              <w:spacing w:before="0" w:line="240" w:lineRule="auto"/>
            </w:pPr>
            <w:r>
              <w:t>8</w:t>
            </w:r>
          </w:p>
        </w:tc>
        <w:tc>
          <w:tcPr>
            <w:tcW w:w="272" w:type="pct"/>
            <w:shd w:val="clear" w:color="auto" w:fill="00FF00"/>
          </w:tcPr>
          <w:p w:rsidR="00F73901" w:rsidRDefault="00F73901" w:rsidP="00CD027F">
            <w:pPr>
              <w:pStyle w:val="AttributeTableBody"/>
              <w:spacing w:before="0" w:line="240" w:lineRule="auto"/>
            </w:pPr>
            <w:r>
              <w:t>ID</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p>
        </w:tc>
        <w:tc>
          <w:tcPr>
            <w:tcW w:w="376" w:type="pct"/>
            <w:shd w:val="clear" w:color="auto" w:fill="00FF00"/>
          </w:tcPr>
          <w:p w:rsidR="00F73901" w:rsidRDefault="00F73901" w:rsidP="00CD027F">
            <w:pPr>
              <w:pStyle w:val="AttributeTableBody"/>
              <w:spacing w:before="0" w:line="240" w:lineRule="auto"/>
            </w:pPr>
            <w:r>
              <w:t>0105</w:t>
            </w:r>
          </w:p>
        </w:tc>
        <w:tc>
          <w:tcPr>
            <w:tcW w:w="445" w:type="pct"/>
            <w:shd w:val="clear" w:color="auto" w:fill="00FF00"/>
          </w:tcPr>
          <w:p w:rsidR="00F73901" w:rsidRDefault="00F73901" w:rsidP="00CD027F">
            <w:pPr>
              <w:pStyle w:val="AttributeTableBody"/>
              <w:spacing w:before="0" w:line="240" w:lineRule="auto"/>
            </w:pPr>
            <w:r>
              <w:t>00097</w:t>
            </w:r>
          </w:p>
        </w:tc>
        <w:tc>
          <w:tcPr>
            <w:tcW w:w="978" w:type="pct"/>
            <w:shd w:val="clear" w:color="auto" w:fill="00FF00"/>
          </w:tcPr>
          <w:p w:rsidR="00F73901" w:rsidRDefault="00F73901" w:rsidP="00CD027F">
            <w:pPr>
              <w:pStyle w:val="AttributeTableBody"/>
              <w:spacing w:before="0" w:line="240" w:lineRule="auto"/>
              <w:jc w:val="left"/>
            </w:pPr>
            <w:r>
              <w:t>Source of Comment</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Deve essere posto uguale a “</w:t>
            </w:r>
            <w:r>
              <w:rPr>
                <w:b/>
                <w:lang w:val="it-IT"/>
              </w:rPr>
              <w:t>L</w:t>
            </w:r>
            <w:r>
              <w:rPr>
                <w:lang w:val="it-IT"/>
              </w:rPr>
              <w:t>”</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3</w:t>
            </w:r>
          </w:p>
        </w:tc>
        <w:tc>
          <w:tcPr>
            <w:tcW w:w="329" w:type="pct"/>
            <w:shd w:val="clear" w:color="auto" w:fill="00FF00"/>
          </w:tcPr>
          <w:p w:rsidR="00F73901" w:rsidRDefault="00F73901" w:rsidP="00CD027F">
            <w:pPr>
              <w:pStyle w:val="AttributeTableBody"/>
              <w:spacing w:before="0" w:line="240" w:lineRule="auto"/>
            </w:pPr>
            <w:r>
              <w:t>64k</w:t>
            </w:r>
          </w:p>
        </w:tc>
        <w:tc>
          <w:tcPr>
            <w:tcW w:w="272" w:type="pct"/>
            <w:shd w:val="clear" w:color="auto" w:fill="00FF00"/>
          </w:tcPr>
          <w:p w:rsidR="00F73901" w:rsidRDefault="00F73901" w:rsidP="00CD027F">
            <w:pPr>
              <w:pStyle w:val="AttributeTableBody"/>
              <w:spacing w:before="0" w:line="240" w:lineRule="auto"/>
            </w:pPr>
            <w:r>
              <w:t>FT</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r>
              <w:t>Y</w:t>
            </w:r>
          </w:p>
        </w:tc>
        <w:tc>
          <w:tcPr>
            <w:tcW w:w="376" w:type="pct"/>
            <w:shd w:val="clear" w:color="auto" w:fill="00FF00"/>
          </w:tcPr>
          <w:p w:rsidR="00F73901" w:rsidRDefault="00F73901" w:rsidP="00CD027F">
            <w:pPr>
              <w:pStyle w:val="AttributeTableBody"/>
              <w:spacing w:before="0" w:line="240" w:lineRule="auto"/>
            </w:pPr>
          </w:p>
        </w:tc>
        <w:tc>
          <w:tcPr>
            <w:tcW w:w="445" w:type="pct"/>
            <w:shd w:val="clear" w:color="auto" w:fill="00FF00"/>
          </w:tcPr>
          <w:p w:rsidR="00F73901" w:rsidRDefault="00F73901" w:rsidP="00CD027F">
            <w:pPr>
              <w:pStyle w:val="AttributeTableBody"/>
              <w:spacing w:before="0" w:line="240" w:lineRule="auto"/>
            </w:pPr>
            <w:r>
              <w:t>00098</w:t>
            </w:r>
          </w:p>
        </w:tc>
        <w:tc>
          <w:tcPr>
            <w:tcW w:w="978" w:type="pct"/>
            <w:shd w:val="clear" w:color="auto" w:fill="00FF00"/>
          </w:tcPr>
          <w:p w:rsidR="00F73901" w:rsidRDefault="00F73901" w:rsidP="00CD027F">
            <w:pPr>
              <w:pStyle w:val="AttributeTableBody"/>
              <w:spacing w:before="0" w:line="240" w:lineRule="auto"/>
              <w:jc w:val="left"/>
            </w:pPr>
            <w:r>
              <w:t>Comment</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Pr>
                <w:lang w:val="it-IT"/>
              </w:rPr>
              <w:t>Riportare “1” se chiusura differita</w:t>
            </w:r>
          </w:p>
        </w:tc>
      </w:tr>
      <w:tr w:rsidR="00F73901" w:rsidTr="00CD027F">
        <w:trPr>
          <w:jc w:val="center"/>
        </w:trPr>
        <w:tc>
          <w:tcPr>
            <w:tcW w:w="340" w:type="pct"/>
            <w:shd w:val="clear" w:color="auto" w:fill="00FF00"/>
          </w:tcPr>
          <w:p w:rsidR="00F73901" w:rsidRPr="00936483" w:rsidRDefault="00F73901" w:rsidP="00CD027F">
            <w:pPr>
              <w:pStyle w:val="AttributeTableBody"/>
              <w:spacing w:before="0" w:line="240" w:lineRule="auto"/>
              <w:rPr>
                <w:lang w:val="it-IT"/>
              </w:rPr>
            </w:pPr>
            <w:r w:rsidRPr="00936483">
              <w:rPr>
                <w:lang w:val="it-IT"/>
              </w:rPr>
              <w:t>4</w:t>
            </w:r>
          </w:p>
        </w:tc>
        <w:tc>
          <w:tcPr>
            <w:tcW w:w="329" w:type="pct"/>
            <w:shd w:val="clear" w:color="auto" w:fill="00FF00"/>
          </w:tcPr>
          <w:p w:rsidR="00F73901" w:rsidRPr="00936483" w:rsidRDefault="00F73901" w:rsidP="00CD027F">
            <w:pPr>
              <w:pStyle w:val="AttributeTableBody"/>
              <w:spacing w:before="0" w:line="240" w:lineRule="auto"/>
              <w:rPr>
                <w:lang w:val="it-IT"/>
              </w:rPr>
            </w:pPr>
            <w:r w:rsidRPr="00936483">
              <w:rPr>
                <w:lang w:val="it-IT"/>
              </w:rPr>
              <w:t>60</w:t>
            </w:r>
          </w:p>
        </w:tc>
        <w:tc>
          <w:tcPr>
            <w:tcW w:w="272" w:type="pct"/>
            <w:shd w:val="clear" w:color="auto" w:fill="00FF00"/>
          </w:tcPr>
          <w:p w:rsidR="00F73901" w:rsidRPr="00936483" w:rsidRDefault="00F73901" w:rsidP="00CD027F">
            <w:pPr>
              <w:pStyle w:val="AttributeTableBody"/>
              <w:spacing w:before="0" w:line="240" w:lineRule="auto"/>
              <w:rPr>
                <w:lang w:val="it-IT"/>
              </w:rPr>
            </w:pPr>
            <w:r w:rsidRPr="00936483">
              <w:rPr>
                <w:lang w:val="it-IT"/>
              </w:rPr>
              <w:t>CE</w:t>
            </w:r>
          </w:p>
        </w:tc>
        <w:tc>
          <w:tcPr>
            <w:tcW w:w="335" w:type="pct"/>
            <w:shd w:val="clear" w:color="auto" w:fill="00FF00"/>
          </w:tcPr>
          <w:p w:rsidR="00F73901" w:rsidRPr="00936483" w:rsidRDefault="00F73901" w:rsidP="00CD027F">
            <w:pPr>
              <w:pStyle w:val="AttributeTableBody"/>
              <w:spacing w:before="0" w:line="240" w:lineRule="auto"/>
              <w:rPr>
                <w:lang w:val="it-IT"/>
              </w:rPr>
            </w:pPr>
            <w:r w:rsidRPr="00936483">
              <w:rPr>
                <w:lang w:val="it-IT"/>
              </w:rPr>
              <w:t>S</w:t>
            </w:r>
          </w:p>
        </w:tc>
        <w:tc>
          <w:tcPr>
            <w:tcW w:w="351" w:type="pct"/>
            <w:shd w:val="clear" w:color="auto" w:fill="00FF00"/>
          </w:tcPr>
          <w:p w:rsidR="00F73901" w:rsidRPr="00936483" w:rsidRDefault="00F73901" w:rsidP="00CD027F">
            <w:pPr>
              <w:pStyle w:val="AttributeTableBody"/>
              <w:spacing w:before="0" w:line="240" w:lineRule="auto"/>
              <w:rPr>
                <w:lang w:val="it-IT"/>
              </w:rPr>
            </w:pPr>
          </w:p>
        </w:tc>
        <w:tc>
          <w:tcPr>
            <w:tcW w:w="376" w:type="pct"/>
            <w:shd w:val="clear" w:color="auto" w:fill="00FF00"/>
          </w:tcPr>
          <w:p w:rsidR="00F73901" w:rsidRPr="00936483" w:rsidRDefault="00F73901" w:rsidP="00CD027F">
            <w:pPr>
              <w:pStyle w:val="AttributeTableBody"/>
              <w:spacing w:before="0" w:line="240" w:lineRule="auto"/>
              <w:rPr>
                <w:lang w:val="it-IT"/>
              </w:rPr>
            </w:pPr>
            <w:r w:rsidRPr="00936483">
              <w:rPr>
                <w:lang w:val="it-IT"/>
              </w:rPr>
              <w:t>0364</w:t>
            </w:r>
          </w:p>
        </w:tc>
        <w:tc>
          <w:tcPr>
            <w:tcW w:w="445" w:type="pct"/>
            <w:shd w:val="clear" w:color="auto" w:fill="00FF00"/>
          </w:tcPr>
          <w:p w:rsidR="00F73901" w:rsidRPr="00936483" w:rsidRDefault="00F73901" w:rsidP="00CD027F">
            <w:pPr>
              <w:pStyle w:val="AttributeTableBody"/>
              <w:spacing w:before="0" w:line="240" w:lineRule="auto"/>
              <w:rPr>
                <w:lang w:val="it-IT"/>
              </w:rPr>
            </w:pPr>
            <w:r w:rsidRPr="00936483">
              <w:rPr>
                <w:lang w:val="it-IT"/>
              </w:rPr>
              <w:t>01318</w:t>
            </w:r>
          </w:p>
        </w:tc>
        <w:tc>
          <w:tcPr>
            <w:tcW w:w="978" w:type="pct"/>
            <w:shd w:val="clear" w:color="auto" w:fill="00FF00"/>
          </w:tcPr>
          <w:p w:rsidR="00F73901" w:rsidRPr="00936483" w:rsidRDefault="00F73901" w:rsidP="00CD027F">
            <w:pPr>
              <w:pStyle w:val="AttributeTableBody"/>
              <w:spacing w:before="0" w:line="240" w:lineRule="auto"/>
              <w:jc w:val="left"/>
              <w:rPr>
                <w:lang w:val="it-IT"/>
              </w:rPr>
            </w:pPr>
            <w:r w:rsidRPr="00936483">
              <w:rPr>
                <w:lang w:val="it-IT"/>
              </w:rPr>
              <w:t>Comment Type</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CE.1 – “</w:t>
            </w:r>
            <w:r>
              <w:rPr>
                <w:b/>
                <w:lang w:val="it-IT"/>
              </w:rPr>
              <w:t>differita</w:t>
            </w:r>
            <w:r w:rsidRPr="00A4601B">
              <w:rPr>
                <w:lang w:val="it-IT"/>
              </w:rPr>
              <w:t>”</w:t>
            </w:r>
          </w:p>
          <w:p w:rsidR="00F73901" w:rsidRPr="00A4601B" w:rsidRDefault="00F73901" w:rsidP="00CD027F">
            <w:pPr>
              <w:pStyle w:val="AttributeTableBody"/>
              <w:spacing w:before="0" w:line="240" w:lineRule="auto"/>
              <w:jc w:val="left"/>
              <w:rPr>
                <w:lang w:val="it-IT"/>
              </w:rPr>
            </w:pPr>
            <w:r w:rsidRPr="00A4601B">
              <w:rPr>
                <w:lang w:val="it-IT"/>
              </w:rPr>
              <w:t>CE.2 – “</w:t>
            </w:r>
            <w:r>
              <w:rPr>
                <w:b/>
                <w:lang w:val="it-IT"/>
              </w:rPr>
              <w:t>chiusura differita</w:t>
            </w:r>
            <w:r w:rsidRPr="00A4601B">
              <w:rPr>
                <w:lang w:val="it-IT"/>
              </w:rPr>
              <w:t>”</w:t>
            </w:r>
          </w:p>
        </w:tc>
      </w:tr>
    </w:tbl>
    <w:p w:rsidR="00F73901" w:rsidRDefault="00F73901" w:rsidP="00F73901">
      <w:pPr>
        <w:rPr>
          <w:kern w:val="20"/>
          <w:szCs w:val="20"/>
        </w:rPr>
      </w:pPr>
    </w:p>
    <w:p w:rsidR="00F73901" w:rsidRPr="00936483" w:rsidRDefault="00F73901" w:rsidP="00F73901">
      <w:pPr>
        <w:rPr>
          <w:kern w:val="20"/>
          <w:szCs w:val="20"/>
        </w:rPr>
      </w:pPr>
      <w:r w:rsidRPr="00936483">
        <w:rPr>
          <w:kern w:val="20"/>
          <w:szCs w:val="20"/>
        </w:rPr>
        <w:t>Seguono le specifiche per la ripetizione sul</w:t>
      </w:r>
      <w:r>
        <w:rPr>
          <w:kern w:val="20"/>
          <w:szCs w:val="20"/>
        </w:rPr>
        <w:t>la chiusura forzata</w:t>
      </w:r>
      <w:r w:rsidRPr="00936483">
        <w:rPr>
          <w:kern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F73901" w:rsidTr="00CD027F">
        <w:trPr>
          <w:tblHeader/>
          <w:jc w:val="center"/>
        </w:trPr>
        <w:tc>
          <w:tcPr>
            <w:tcW w:w="340" w:type="pct"/>
            <w:tcBorders>
              <w:bottom w:val="single" w:sz="4" w:space="0" w:color="auto"/>
            </w:tcBorders>
            <w:shd w:val="pct10" w:color="auto" w:fill="auto"/>
          </w:tcPr>
          <w:p w:rsidR="00F73901" w:rsidRDefault="00F73901" w:rsidP="00CD027F">
            <w:pPr>
              <w:pStyle w:val="AttributeTableHeader"/>
              <w:spacing w:before="0" w:after="0"/>
              <w:jc w:val="left"/>
            </w:pPr>
            <w:r>
              <w:t>SEQ</w:t>
            </w:r>
          </w:p>
        </w:tc>
        <w:tc>
          <w:tcPr>
            <w:tcW w:w="329" w:type="pct"/>
            <w:tcBorders>
              <w:bottom w:val="single" w:sz="4" w:space="0" w:color="auto"/>
            </w:tcBorders>
            <w:shd w:val="pct10" w:color="auto" w:fill="auto"/>
          </w:tcPr>
          <w:p w:rsidR="00F73901" w:rsidRDefault="00F73901" w:rsidP="00CD027F">
            <w:pPr>
              <w:pStyle w:val="AttributeTableHeader"/>
              <w:spacing w:before="0" w:after="0"/>
              <w:jc w:val="left"/>
            </w:pPr>
            <w:r>
              <w:t>LEN</w:t>
            </w:r>
          </w:p>
        </w:tc>
        <w:tc>
          <w:tcPr>
            <w:tcW w:w="272" w:type="pct"/>
            <w:tcBorders>
              <w:bottom w:val="single" w:sz="4" w:space="0" w:color="auto"/>
            </w:tcBorders>
            <w:shd w:val="pct10" w:color="auto" w:fill="auto"/>
          </w:tcPr>
          <w:p w:rsidR="00F73901" w:rsidRDefault="00F73901" w:rsidP="00CD027F">
            <w:pPr>
              <w:pStyle w:val="AttributeTableHeader"/>
              <w:spacing w:before="0" w:after="0"/>
              <w:jc w:val="left"/>
            </w:pPr>
            <w:r>
              <w:t>DT</w:t>
            </w:r>
          </w:p>
        </w:tc>
        <w:tc>
          <w:tcPr>
            <w:tcW w:w="335" w:type="pct"/>
            <w:tcBorders>
              <w:bottom w:val="single" w:sz="4" w:space="0" w:color="auto"/>
            </w:tcBorders>
            <w:shd w:val="pct10" w:color="auto" w:fill="auto"/>
          </w:tcPr>
          <w:p w:rsidR="00F73901" w:rsidRDefault="00F73901" w:rsidP="00CD027F">
            <w:pPr>
              <w:pStyle w:val="AttributeTableHeader"/>
              <w:spacing w:before="0" w:after="0"/>
              <w:jc w:val="left"/>
            </w:pPr>
            <w:r>
              <w:t>OPZ</w:t>
            </w:r>
          </w:p>
        </w:tc>
        <w:tc>
          <w:tcPr>
            <w:tcW w:w="351" w:type="pct"/>
            <w:tcBorders>
              <w:bottom w:val="single" w:sz="4" w:space="0" w:color="auto"/>
            </w:tcBorders>
            <w:shd w:val="pct10" w:color="auto" w:fill="auto"/>
          </w:tcPr>
          <w:p w:rsidR="00F73901" w:rsidRDefault="00F73901" w:rsidP="00CD027F">
            <w:pPr>
              <w:pStyle w:val="AttributeTableHeader"/>
              <w:spacing w:before="0" w:after="0"/>
              <w:jc w:val="left"/>
            </w:pPr>
            <w:r>
              <w:t>RP/#</w:t>
            </w:r>
          </w:p>
        </w:tc>
        <w:tc>
          <w:tcPr>
            <w:tcW w:w="376" w:type="pct"/>
            <w:tcBorders>
              <w:bottom w:val="single" w:sz="4" w:space="0" w:color="auto"/>
            </w:tcBorders>
            <w:shd w:val="pct10" w:color="auto" w:fill="auto"/>
          </w:tcPr>
          <w:p w:rsidR="00F73901" w:rsidRDefault="00F73901" w:rsidP="00CD027F">
            <w:pPr>
              <w:pStyle w:val="AttributeTableHeader"/>
              <w:spacing w:before="0" w:after="0"/>
              <w:jc w:val="left"/>
            </w:pPr>
            <w:r>
              <w:t>TBL#</w:t>
            </w:r>
          </w:p>
        </w:tc>
        <w:tc>
          <w:tcPr>
            <w:tcW w:w="445" w:type="pct"/>
            <w:tcBorders>
              <w:bottom w:val="single" w:sz="4" w:space="0" w:color="auto"/>
            </w:tcBorders>
            <w:shd w:val="pct10" w:color="auto" w:fill="auto"/>
          </w:tcPr>
          <w:p w:rsidR="00F73901" w:rsidRDefault="00F73901" w:rsidP="00CD027F">
            <w:pPr>
              <w:pStyle w:val="AttributeTableHeader"/>
              <w:spacing w:before="0" w:after="0"/>
              <w:jc w:val="left"/>
            </w:pPr>
            <w:r>
              <w:t>ITEM #</w:t>
            </w:r>
          </w:p>
        </w:tc>
        <w:tc>
          <w:tcPr>
            <w:tcW w:w="978" w:type="pct"/>
            <w:tcBorders>
              <w:bottom w:val="single" w:sz="4" w:space="0" w:color="auto"/>
            </w:tcBorders>
            <w:shd w:val="pct10" w:color="auto" w:fill="auto"/>
          </w:tcPr>
          <w:p w:rsidR="00F73901" w:rsidRDefault="00F73901" w:rsidP="00CD027F">
            <w:pPr>
              <w:pStyle w:val="AttributeTableHeader"/>
              <w:spacing w:before="0" w:after="0"/>
              <w:jc w:val="left"/>
            </w:pPr>
            <w:r>
              <w:t>ELEMENT NAME</w:t>
            </w:r>
          </w:p>
        </w:tc>
        <w:tc>
          <w:tcPr>
            <w:tcW w:w="1574" w:type="pct"/>
            <w:tcBorders>
              <w:bottom w:val="single" w:sz="4" w:space="0" w:color="auto"/>
            </w:tcBorders>
            <w:shd w:val="pct10" w:color="auto" w:fill="auto"/>
          </w:tcPr>
          <w:p w:rsidR="00F73901" w:rsidRDefault="00F73901" w:rsidP="00CD027F">
            <w:pPr>
              <w:pStyle w:val="AttributeTableHeader"/>
              <w:spacing w:before="0" w:after="0"/>
              <w:jc w:val="left"/>
            </w:pPr>
            <w:r>
              <w:t>INFORMAZIONI</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2</w:t>
            </w:r>
          </w:p>
        </w:tc>
        <w:tc>
          <w:tcPr>
            <w:tcW w:w="329" w:type="pct"/>
            <w:shd w:val="clear" w:color="auto" w:fill="00FF00"/>
          </w:tcPr>
          <w:p w:rsidR="00F73901" w:rsidRDefault="00F73901" w:rsidP="00CD027F">
            <w:pPr>
              <w:pStyle w:val="AttributeTableBody"/>
              <w:spacing w:before="0" w:line="240" w:lineRule="auto"/>
            </w:pPr>
            <w:r>
              <w:t>8</w:t>
            </w:r>
          </w:p>
        </w:tc>
        <w:tc>
          <w:tcPr>
            <w:tcW w:w="272" w:type="pct"/>
            <w:shd w:val="clear" w:color="auto" w:fill="00FF00"/>
          </w:tcPr>
          <w:p w:rsidR="00F73901" w:rsidRDefault="00F73901" w:rsidP="00CD027F">
            <w:pPr>
              <w:pStyle w:val="AttributeTableBody"/>
              <w:spacing w:before="0" w:line="240" w:lineRule="auto"/>
            </w:pPr>
            <w:r>
              <w:t>ID</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p>
        </w:tc>
        <w:tc>
          <w:tcPr>
            <w:tcW w:w="376" w:type="pct"/>
            <w:shd w:val="clear" w:color="auto" w:fill="00FF00"/>
          </w:tcPr>
          <w:p w:rsidR="00F73901" w:rsidRDefault="00F73901" w:rsidP="00CD027F">
            <w:pPr>
              <w:pStyle w:val="AttributeTableBody"/>
              <w:spacing w:before="0" w:line="240" w:lineRule="auto"/>
            </w:pPr>
            <w:r>
              <w:t>0105</w:t>
            </w:r>
          </w:p>
        </w:tc>
        <w:tc>
          <w:tcPr>
            <w:tcW w:w="445" w:type="pct"/>
            <w:shd w:val="clear" w:color="auto" w:fill="00FF00"/>
          </w:tcPr>
          <w:p w:rsidR="00F73901" w:rsidRDefault="00F73901" w:rsidP="00CD027F">
            <w:pPr>
              <w:pStyle w:val="AttributeTableBody"/>
              <w:spacing w:before="0" w:line="240" w:lineRule="auto"/>
            </w:pPr>
            <w:r>
              <w:t>00097</w:t>
            </w:r>
          </w:p>
        </w:tc>
        <w:tc>
          <w:tcPr>
            <w:tcW w:w="978" w:type="pct"/>
            <w:shd w:val="clear" w:color="auto" w:fill="00FF00"/>
          </w:tcPr>
          <w:p w:rsidR="00F73901" w:rsidRDefault="00F73901" w:rsidP="00CD027F">
            <w:pPr>
              <w:pStyle w:val="AttributeTableBody"/>
              <w:spacing w:before="0" w:line="240" w:lineRule="auto"/>
              <w:jc w:val="left"/>
            </w:pPr>
            <w:r>
              <w:t>Source of Comment</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Deve essere posto uguale a “</w:t>
            </w:r>
            <w:r>
              <w:rPr>
                <w:b/>
                <w:lang w:val="it-IT"/>
              </w:rPr>
              <w:t>L</w:t>
            </w:r>
            <w:r>
              <w:rPr>
                <w:lang w:val="it-IT"/>
              </w:rPr>
              <w:t>”</w:t>
            </w:r>
          </w:p>
        </w:tc>
      </w:tr>
      <w:tr w:rsidR="00F73901" w:rsidTr="00CD027F">
        <w:trPr>
          <w:jc w:val="center"/>
        </w:trPr>
        <w:tc>
          <w:tcPr>
            <w:tcW w:w="340" w:type="pct"/>
            <w:shd w:val="clear" w:color="auto" w:fill="00FF00"/>
          </w:tcPr>
          <w:p w:rsidR="00F73901" w:rsidRDefault="00F73901" w:rsidP="00CD027F">
            <w:pPr>
              <w:pStyle w:val="AttributeTableBody"/>
              <w:spacing w:before="0" w:line="240" w:lineRule="auto"/>
            </w:pPr>
            <w:r>
              <w:t>3</w:t>
            </w:r>
          </w:p>
        </w:tc>
        <w:tc>
          <w:tcPr>
            <w:tcW w:w="329" w:type="pct"/>
            <w:shd w:val="clear" w:color="auto" w:fill="00FF00"/>
          </w:tcPr>
          <w:p w:rsidR="00F73901" w:rsidRDefault="00F73901" w:rsidP="00CD027F">
            <w:pPr>
              <w:pStyle w:val="AttributeTableBody"/>
              <w:spacing w:before="0" w:line="240" w:lineRule="auto"/>
            </w:pPr>
            <w:r>
              <w:t>64k</w:t>
            </w:r>
          </w:p>
        </w:tc>
        <w:tc>
          <w:tcPr>
            <w:tcW w:w="272" w:type="pct"/>
            <w:shd w:val="clear" w:color="auto" w:fill="00FF00"/>
          </w:tcPr>
          <w:p w:rsidR="00F73901" w:rsidRDefault="00F73901" w:rsidP="00CD027F">
            <w:pPr>
              <w:pStyle w:val="AttributeTableBody"/>
              <w:spacing w:before="0" w:line="240" w:lineRule="auto"/>
            </w:pPr>
            <w:r>
              <w:t>FT</w:t>
            </w:r>
          </w:p>
        </w:tc>
        <w:tc>
          <w:tcPr>
            <w:tcW w:w="335" w:type="pct"/>
            <w:shd w:val="clear" w:color="auto" w:fill="00FF00"/>
          </w:tcPr>
          <w:p w:rsidR="00F73901" w:rsidRDefault="00F73901" w:rsidP="00CD027F">
            <w:pPr>
              <w:pStyle w:val="AttributeTableBody"/>
              <w:spacing w:before="0" w:line="240" w:lineRule="auto"/>
            </w:pPr>
            <w:r>
              <w:t>S</w:t>
            </w:r>
          </w:p>
        </w:tc>
        <w:tc>
          <w:tcPr>
            <w:tcW w:w="351" w:type="pct"/>
            <w:shd w:val="clear" w:color="auto" w:fill="00FF00"/>
          </w:tcPr>
          <w:p w:rsidR="00F73901" w:rsidRDefault="00F73901" w:rsidP="00CD027F">
            <w:pPr>
              <w:pStyle w:val="AttributeTableBody"/>
              <w:spacing w:before="0" w:line="240" w:lineRule="auto"/>
            </w:pPr>
            <w:r>
              <w:t>Y</w:t>
            </w:r>
          </w:p>
        </w:tc>
        <w:tc>
          <w:tcPr>
            <w:tcW w:w="376" w:type="pct"/>
            <w:shd w:val="clear" w:color="auto" w:fill="00FF00"/>
          </w:tcPr>
          <w:p w:rsidR="00F73901" w:rsidRDefault="00F73901" w:rsidP="00CD027F">
            <w:pPr>
              <w:pStyle w:val="AttributeTableBody"/>
              <w:spacing w:before="0" w:line="240" w:lineRule="auto"/>
            </w:pPr>
          </w:p>
        </w:tc>
        <w:tc>
          <w:tcPr>
            <w:tcW w:w="445" w:type="pct"/>
            <w:shd w:val="clear" w:color="auto" w:fill="00FF00"/>
          </w:tcPr>
          <w:p w:rsidR="00F73901" w:rsidRDefault="00F73901" w:rsidP="00CD027F">
            <w:pPr>
              <w:pStyle w:val="AttributeTableBody"/>
              <w:spacing w:before="0" w:line="240" w:lineRule="auto"/>
            </w:pPr>
            <w:r>
              <w:t>00098</w:t>
            </w:r>
          </w:p>
        </w:tc>
        <w:tc>
          <w:tcPr>
            <w:tcW w:w="978" w:type="pct"/>
            <w:shd w:val="clear" w:color="auto" w:fill="00FF00"/>
          </w:tcPr>
          <w:p w:rsidR="00F73901" w:rsidRDefault="00F73901" w:rsidP="00CD027F">
            <w:pPr>
              <w:pStyle w:val="AttributeTableBody"/>
              <w:spacing w:before="0" w:line="240" w:lineRule="auto"/>
              <w:jc w:val="left"/>
            </w:pPr>
            <w:r>
              <w:t>Comment</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Pr>
                <w:lang w:val="it-IT"/>
              </w:rPr>
              <w:t>Riportare “1” se chiusura forzata</w:t>
            </w:r>
          </w:p>
        </w:tc>
      </w:tr>
      <w:tr w:rsidR="00F73901" w:rsidTr="00CD027F">
        <w:trPr>
          <w:jc w:val="center"/>
        </w:trPr>
        <w:tc>
          <w:tcPr>
            <w:tcW w:w="340" w:type="pct"/>
            <w:shd w:val="clear" w:color="auto" w:fill="00FF00"/>
          </w:tcPr>
          <w:p w:rsidR="00F73901" w:rsidRPr="00936483" w:rsidRDefault="00F73901" w:rsidP="00CD027F">
            <w:pPr>
              <w:pStyle w:val="AttributeTableBody"/>
              <w:spacing w:before="0" w:line="240" w:lineRule="auto"/>
              <w:rPr>
                <w:lang w:val="it-IT"/>
              </w:rPr>
            </w:pPr>
            <w:r w:rsidRPr="00936483">
              <w:rPr>
                <w:lang w:val="it-IT"/>
              </w:rPr>
              <w:t>4</w:t>
            </w:r>
          </w:p>
        </w:tc>
        <w:tc>
          <w:tcPr>
            <w:tcW w:w="329" w:type="pct"/>
            <w:shd w:val="clear" w:color="auto" w:fill="00FF00"/>
          </w:tcPr>
          <w:p w:rsidR="00F73901" w:rsidRPr="00936483" w:rsidRDefault="00F73901" w:rsidP="00CD027F">
            <w:pPr>
              <w:pStyle w:val="AttributeTableBody"/>
              <w:spacing w:before="0" w:line="240" w:lineRule="auto"/>
              <w:rPr>
                <w:lang w:val="it-IT"/>
              </w:rPr>
            </w:pPr>
            <w:r w:rsidRPr="00936483">
              <w:rPr>
                <w:lang w:val="it-IT"/>
              </w:rPr>
              <w:t>60</w:t>
            </w:r>
          </w:p>
        </w:tc>
        <w:tc>
          <w:tcPr>
            <w:tcW w:w="272" w:type="pct"/>
            <w:shd w:val="clear" w:color="auto" w:fill="00FF00"/>
          </w:tcPr>
          <w:p w:rsidR="00F73901" w:rsidRPr="00936483" w:rsidRDefault="00F73901" w:rsidP="00CD027F">
            <w:pPr>
              <w:pStyle w:val="AttributeTableBody"/>
              <w:spacing w:before="0" w:line="240" w:lineRule="auto"/>
              <w:rPr>
                <w:lang w:val="it-IT"/>
              </w:rPr>
            </w:pPr>
            <w:r w:rsidRPr="00936483">
              <w:rPr>
                <w:lang w:val="it-IT"/>
              </w:rPr>
              <w:t>CE</w:t>
            </w:r>
          </w:p>
        </w:tc>
        <w:tc>
          <w:tcPr>
            <w:tcW w:w="335" w:type="pct"/>
            <w:shd w:val="clear" w:color="auto" w:fill="00FF00"/>
          </w:tcPr>
          <w:p w:rsidR="00F73901" w:rsidRPr="00936483" w:rsidRDefault="00F73901" w:rsidP="00CD027F">
            <w:pPr>
              <w:pStyle w:val="AttributeTableBody"/>
              <w:spacing w:before="0" w:line="240" w:lineRule="auto"/>
              <w:rPr>
                <w:lang w:val="it-IT"/>
              </w:rPr>
            </w:pPr>
            <w:r w:rsidRPr="00936483">
              <w:rPr>
                <w:lang w:val="it-IT"/>
              </w:rPr>
              <w:t>S</w:t>
            </w:r>
          </w:p>
        </w:tc>
        <w:tc>
          <w:tcPr>
            <w:tcW w:w="351" w:type="pct"/>
            <w:shd w:val="clear" w:color="auto" w:fill="00FF00"/>
          </w:tcPr>
          <w:p w:rsidR="00F73901" w:rsidRPr="00936483" w:rsidRDefault="00F73901" w:rsidP="00CD027F">
            <w:pPr>
              <w:pStyle w:val="AttributeTableBody"/>
              <w:spacing w:before="0" w:line="240" w:lineRule="auto"/>
              <w:rPr>
                <w:lang w:val="it-IT"/>
              </w:rPr>
            </w:pPr>
          </w:p>
        </w:tc>
        <w:tc>
          <w:tcPr>
            <w:tcW w:w="376" w:type="pct"/>
            <w:shd w:val="clear" w:color="auto" w:fill="00FF00"/>
          </w:tcPr>
          <w:p w:rsidR="00F73901" w:rsidRPr="00936483" w:rsidRDefault="00F73901" w:rsidP="00CD027F">
            <w:pPr>
              <w:pStyle w:val="AttributeTableBody"/>
              <w:spacing w:before="0" w:line="240" w:lineRule="auto"/>
              <w:rPr>
                <w:lang w:val="it-IT"/>
              </w:rPr>
            </w:pPr>
            <w:r w:rsidRPr="00936483">
              <w:rPr>
                <w:lang w:val="it-IT"/>
              </w:rPr>
              <w:t>0364</w:t>
            </w:r>
          </w:p>
        </w:tc>
        <w:tc>
          <w:tcPr>
            <w:tcW w:w="445" w:type="pct"/>
            <w:shd w:val="clear" w:color="auto" w:fill="00FF00"/>
          </w:tcPr>
          <w:p w:rsidR="00F73901" w:rsidRPr="00936483" w:rsidRDefault="00F73901" w:rsidP="00CD027F">
            <w:pPr>
              <w:pStyle w:val="AttributeTableBody"/>
              <w:spacing w:before="0" w:line="240" w:lineRule="auto"/>
              <w:rPr>
                <w:lang w:val="it-IT"/>
              </w:rPr>
            </w:pPr>
            <w:r w:rsidRPr="00936483">
              <w:rPr>
                <w:lang w:val="it-IT"/>
              </w:rPr>
              <w:t>01318</w:t>
            </w:r>
          </w:p>
        </w:tc>
        <w:tc>
          <w:tcPr>
            <w:tcW w:w="978" w:type="pct"/>
            <w:shd w:val="clear" w:color="auto" w:fill="00FF00"/>
          </w:tcPr>
          <w:p w:rsidR="00F73901" w:rsidRPr="00936483" w:rsidRDefault="00F73901" w:rsidP="00CD027F">
            <w:pPr>
              <w:pStyle w:val="AttributeTableBody"/>
              <w:spacing w:before="0" w:line="240" w:lineRule="auto"/>
              <w:jc w:val="left"/>
              <w:rPr>
                <w:lang w:val="it-IT"/>
              </w:rPr>
            </w:pPr>
            <w:r w:rsidRPr="00936483">
              <w:rPr>
                <w:lang w:val="it-IT"/>
              </w:rPr>
              <w:t>Comment Type</w:t>
            </w:r>
          </w:p>
        </w:tc>
        <w:tc>
          <w:tcPr>
            <w:tcW w:w="1574" w:type="pct"/>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CE.1 – “</w:t>
            </w:r>
            <w:r>
              <w:rPr>
                <w:b/>
                <w:lang w:val="it-IT"/>
              </w:rPr>
              <w:t>forzata</w:t>
            </w:r>
            <w:r w:rsidRPr="00A4601B">
              <w:rPr>
                <w:lang w:val="it-IT"/>
              </w:rPr>
              <w:t>”</w:t>
            </w:r>
          </w:p>
          <w:p w:rsidR="00F73901" w:rsidRPr="00A4601B" w:rsidRDefault="00F73901" w:rsidP="00CD027F">
            <w:pPr>
              <w:pStyle w:val="AttributeTableBody"/>
              <w:spacing w:before="0" w:line="240" w:lineRule="auto"/>
              <w:jc w:val="left"/>
              <w:rPr>
                <w:lang w:val="it-IT"/>
              </w:rPr>
            </w:pPr>
            <w:r w:rsidRPr="00A4601B">
              <w:rPr>
                <w:lang w:val="it-IT"/>
              </w:rPr>
              <w:t>CE.2 – “</w:t>
            </w:r>
            <w:r>
              <w:rPr>
                <w:b/>
                <w:lang w:val="it-IT"/>
              </w:rPr>
              <w:t>chiusura forzata</w:t>
            </w:r>
            <w:r w:rsidRPr="00A4601B">
              <w:rPr>
                <w:lang w:val="it-IT"/>
              </w:rPr>
              <w:t>”</w:t>
            </w:r>
          </w:p>
        </w:tc>
      </w:tr>
    </w:tbl>
    <w:p w:rsidR="00F73901" w:rsidRDefault="00F73901" w:rsidP="00F73901">
      <w:pPr>
        <w:rPr>
          <w:kern w:val="20"/>
          <w:szCs w:val="20"/>
        </w:rPr>
      </w:pPr>
    </w:p>
    <w:p w:rsidR="00F73901" w:rsidRPr="00481CD2" w:rsidRDefault="00F73901" w:rsidP="00F73901">
      <w:pPr>
        <w:rPr>
          <w:kern w:val="20"/>
          <w:szCs w:val="20"/>
        </w:rPr>
      </w:pPr>
      <w:r w:rsidRPr="00481CD2">
        <w:rPr>
          <w:kern w:val="20"/>
          <w:szCs w:val="20"/>
        </w:rPr>
        <w:t>Seguono le specifiche per il flag erogazione</w:t>
      </w:r>
      <w:r>
        <w:rPr>
          <w:kern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2101"/>
        <w:gridCol w:w="3662"/>
      </w:tblGrid>
      <w:tr w:rsidR="00F73901" w:rsidTr="00CD027F">
        <w:trPr>
          <w:tblHeader/>
          <w:jc w:val="center"/>
        </w:trPr>
        <w:tc>
          <w:tcPr>
            <w:tcW w:w="0" w:type="auto"/>
            <w:tcBorders>
              <w:bottom w:val="single" w:sz="4" w:space="0" w:color="auto"/>
            </w:tcBorders>
            <w:shd w:val="pct10" w:color="auto" w:fill="auto"/>
          </w:tcPr>
          <w:p w:rsidR="00F73901" w:rsidRDefault="00F73901" w:rsidP="00CD027F">
            <w:pPr>
              <w:pStyle w:val="AttributeTableHeader"/>
              <w:spacing w:before="0" w:after="0"/>
              <w:jc w:val="left"/>
            </w:pPr>
            <w:r>
              <w:lastRenderedPageBreak/>
              <w:t>SEQ</w:t>
            </w:r>
          </w:p>
        </w:tc>
        <w:tc>
          <w:tcPr>
            <w:tcW w:w="0" w:type="auto"/>
            <w:tcBorders>
              <w:bottom w:val="single" w:sz="4" w:space="0" w:color="auto"/>
            </w:tcBorders>
            <w:shd w:val="pct10" w:color="auto" w:fill="auto"/>
          </w:tcPr>
          <w:p w:rsidR="00F73901" w:rsidRDefault="00F73901" w:rsidP="00CD027F">
            <w:pPr>
              <w:pStyle w:val="AttributeTableHeader"/>
              <w:spacing w:before="0" w:after="0"/>
              <w:jc w:val="left"/>
            </w:pPr>
            <w:r>
              <w:t>LEN</w:t>
            </w:r>
          </w:p>
        </w:tc>
        <w:tc>
          <w:tcPr>
            <w:tcW w:w="0" w:type="auto"/>
            <w:tcBorders>
              <w:bottom w:val="single" w:sz="4" w:space="0" w:color="auto"/>
            </w:tcBorders>
            <w:shd w:val="pct10" w:color="auto" w:fill="auto"/>
          </w:tcPr>
          <w:p w:rsidR="00F73901" w:rsidRDefault="00F73901" w:rsidP="00CD027F">
            <w:pPr>
              <w:pStyle w:val="AttributeTableHeader"/>
              <w:spacing w:before="0" w:after="0"/>
              <w:jc w:val="left"/>
            </w:pPr>
            <w:r>
              <w:t>DT</w:t>
            </w:r>
          </w:p>
        </w:tc>
        <w:tc>
          <w:tcPr>
            <w:tcW w:w="0" w:type="auto"/>
            <w:tcBorders>
              <w:bottom w:val="single" w:sz="4" w:space="0" w:color="auto"/>
            </w:tcBorders>
            <w:shd w:val="pct10" w:color="auto" w:fill="auto"/>
          </w:tcPr>
          <w:p w:rsidR="00F73901" w:rsidRDefault="00F73901" w:rsidP="00CD027F">
            <w:pPr>
              <w:pStyle w:val="AttributeTableHeader"/>
              <w:spacing w:before="0" w:after="0"/>
              <w:jc w:val="left"/>
            </w:pPr>
            <w:r>
              <w:t>OPZ</w:t>
            </w:r>
          </w:p>
        </w:tc>
        <w:tc>
          <w:tcPr>
            <w:tcW w:w="0" w:type="auto"/>
            <w:tcBorders>
              <w:bottom w:val="single" w:sz="4" w:space="0" w:color="auto"/>
            </w:tcBorders>
            <w:shd w:val="pct10" w:color="auto" w:fill="auto"/>
          </w:tcPr>
          <w:p w:rsidR="00F73901" w:rsidRDefault="00F73901" w:rsidP="00CD027F">
            <w:pPr>
              <w:pStyle w:val="AttributeTableHeader"/>
              <w:spacing w:before="0" w:after="0"/>
              <w:jc w:val="left"/>
            </w:pPr>
            <w:r>
              <w:t>RP/#</w:t>
            </w:r>
          </w:p>
        </w:tc>
        <w:tc>
          <w:tcPr>
            <w:tcW w:w="0" w:type="auto"/>
            <w:tcBorders>
              <w:bottom w:val="single" w:sz="4" w:space="0" w:color="auto"/>
            </w:tcBorders>
            <w:shd w:val="pct10" w:color="auto" w:fill="auto"/>
          </w:tcPr>
          <w:p w:rsidR="00F73901" w:rsidRDefault="00F73901" w:rsidP="00CD027F">
            <w:pPr>
              <w:pStyle w:val="AttributeTableHeader"/>
              <w:spacing w:before="0" w:after="0"/>
              <w:jc w:val="left"/>
            </w:pPr>
            <w:r>
              <w:t>TBL#</w:t>
            </w:r>
          </w:p>
        </w:tc>
        <w:tc>
          <w:tcPr>
            <w:tcW w:w="0" w:type="auto"/>
            <w:tcBorders>
              <w:bottom w:val="single" w:sz="4" w:space="0" w:color="auto"/>
            </w:tcBorders>
            <w:shd w:val="pct10" w:color="auto" w:fill="auto"/>
          </w:tcPr>
          <w:p w:rsidR="00F73901" w:rsidRDefault="00F73901" w:rsidP="00CD027F">
            <w:pPr>
              <w:pStyle w:val="AttributeTableHeader"/>
              <w:spacing w:before="0" w:after="0"/>
              <w:jc w:val="left"/>
            </w:pPr>
            <w:r>
              <w:t>ITEM #</w:t>
            </w:r>
          </w:p>
        </w:tc>
        <w:tc>
          <w:tcPr>
            <w:tcW w:w="2101" w:type="dxa"/>
            <w:tcBorders>
              <w:bottom w:val="single" w:sz="4" w:space="0" w:color="auto"/>
            </w:tcBorders>
            <w:shd w:val="pct10" w:color="auto" w:fill="auto"/>
          </w:tcPr>
          <w:p w:rsidR="00F73901" w:rsidRDefault="00F73901" w:rsidP="00CD027F">
            <w:pPr>
              <w:pStyle w:val="AttributeTableHeader"/>
              <w:spacing w:before="0" w:after="0"/>
              <w:jc w:val="left"/>
            </w:pPr>
            <w:r>
              <w:t>ELEMENT NAME</w:t>
            </w:r>
          </w:p>
        </w:tc>
        <w:tc>
          <w:tcPr>
            <w:tcW w:w="3662" w:type="dxa"/>
            <w:tcBorders>
              <w:bottom w:val="single" w:sz="4" w:space="0" w:color="auto"/>
            </w:tcBorders>
            <w:shd w:val="pct10" w:color="auto" w:fill="auto"/>
          </w:tcPr>
          <w:p w:rsidR="00F73901" w:rsidRDefault="00F73901" w:rsidP="00CD027F">
            <w:pPr>
              <w:pStyle w:val="AttributeTableHeader"/>
              <w:spacing w:before="0" w:after="0"/>
              <w:jc w:val="left"/>
            </w:pPr>
            <w:r>
              <w:t>INFORMAZIONI</w:t>
            </w:r>
          </w:p>
        </w:tc>
      </w:tr>
      <w:tr w:rsidR="00F73901" w:rsidTr="00CD027F">
        <w:trPr>
          <w:jc w:val="center"/>
        </w:trPr>
        <w:tc>
          <w:tcPr>
            <w:tcW w:w="0" w:type="auto"/>
            <w:shd w:val="clear" w:color="auto" w:fill="00FF00"/>
          </w:tcPr>
          <w:p w:rsidR="00F73901" w:rsidRDefault="00F73901" w:rsidP="00CD027F">
            <w:pPr>
              <w:pStyle w:val="AttributeTableBody"/>
              <w:spacing w:before="0" w:line="240" w:lineRule="auto"/>
            </w:pPr>
            <w:r>
              <w:t>2</w:t>
            </w:r>
          </w:p>
        </w:tc>
        <w:tc>
          <w:tcPr>
            <w:tcW w:w="0" w:type="auto"/>
            <w:shd w:val="clear" w:color="auto" w:fill="00FF00"/>
          </w:tcPr>
          <w:p w:rsidR="00F73901" w:rsidRDefault="00F73901" w:rsidP="00CD027F">
            <w:pPr>
              <w:pStyle w:val="AttributeTableBody"/>
              <w:spacing w:before="0" w:line="240" w:lineRule="auto"/>
            </w:pPr>
            <w:r>
              <w:t>8</w:t>
            </w:r>
          </w:p>
        </w:tc>
        <w:tc>
          <w:tcPr>
            <w:tcW w:w="0" w:type="auto"/>
            <w:shd w:val="clear" w:color="auto" w:fill="00FF00"/>
          </w:tcPr>
          <w:p w:rsidR="00F73901" w:rsidRDefault="00F73901" w:rsidP="00CD027F">
            <w:pPr>
              <w:pStyle w:val="AttributeTableBody"/>
              <w:spacing w:before="0" w:line="240" w:lineRule="auto"/>
            </w:pPr>
            <w:r>
              <w:t>ID</w:t>
            </w:r>
          </w:p>
        </w:tc>
        <w:tc>
          <w:tcPr>
            <w:tcW w:w="0" w:type="auto"/>
            <w:shd w:val="clear" w:color="auto" w:fill="00FF00"/>
          </w:tcPr>
          <w:p w:rsidR="00F73901" w:rsidRDefault="00F73901" w:rsidP="00CD027F">
            <w:pPr>
              <w:pStyle w:val="AttributeTableBody"/>
              <w:spacing w:before="0" w:line="240" w:lineRule="auto"/>
            </w:pPr>
            <w:r>
              <w:t>S</w:t>
            </w:r>
          </w:p>
        </w:tc>
        <w:tc>
          <w:tcPr>
            <w:tcW w:w="0" w:type="auto"/>
            <w:shd w:val="clear" w:color="auto" w:fill="00FF00"/>
          </w:tcPr>
          <w:p w:rsidR="00F73901" w:rsidRDefault="00F73901" w:rsidP="00CD027F">
            <w:pPr>
              <w:pStyle w:val="AttributeTableBody"/>
              <w:spacing w:before="0" w:line="240" w:lineRule="auto"/>
            </w:pPr>
          </w:p>
        </w:tc>
        <w:tc>
          <w:tcPr>
            <w:tcW w:w="0" w:type="auto"/>
            <w:shd w:val="clear" w:color="auto" w:fill="00FF00"/>
          </w:tcPr>
          <w:p w:rsidR="00F73901" w:rsidRDefault="00F73901" w:rsidP="00CD027F">
            <w:pPr>
              <w:pStyle w:val="AttributeTableBody"/>
              <w:spacing w:before="0" w:line="240" w:lineRule="auto"/>
            </w:pPr>
            <w:r>
              <w:t>0105</w:t>
            </w:r>
          </w:p>
        </w:tc>
        <w:tc>
          <w:tcPr>
            <w:tcW w:w="0" w:type="auto"/>
            <w:shd w:val="clear" w:color="auto" w:fill="00FF00"/>
          </w:tcPr>
          <w:p w:rsidR="00F73901" w:rsidRDefault="00F73901" w:rsidP="00CD027F">
            <w:pPr>
              <w:pStyle w:val="AttributeTableBody"/>
              <w:spacing w:before="0" w:line="240" w:lineRule="auto"/>
            </w:pPr>
            <w:r>
              <w:t>00097</w:t>
            </w:r>
          </w:p>
        </w:tc>
        <w:tc>
          <w:tcPr>
            <w:tcW w:w="2101" w:type="dxa"/>
            <w:shd w:val="clear" w:color="auto" w:fill="00FF00"/>
          </w:tcPr>
          <w:p w:rsidR="00F73901" w:rsidRDefault="00F73901" w:rsidP="00CD027F">
            <w:pPr>
              <w:pStyle w:val="AttributeTableBody"/>
              <w:spacing w:before="0" w:line="240" w:lineRule="auto"/>
              <w:jc w:val="left"/>
            </w:pPr>
            <w:r>
              <w:t>Source of Comment</w:t>
            </w:r>
          </w:p>
        </w:tc>
        <w:tc>
          <w:tcPr>
            <w:tcW w:w="3662" w:type="dxa"/>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Deve essere posto uguale a “</w:t>
            </w:r>
            <w:r>
              <w:rPr>
                <w:lang w:val="it-IT"/>
              </w:rPr>
              <w:t>L”</w:t>
            </w:r>
          </w:p>
        </w:tc>
      </w:tr>
      <w:tr w:rsidR="00F73901" w:rsidTr="00CD027F">
        <w:trPr>
          <w:jc w:val="center"/>
        </w:trPr>
        <w:tc>
          <w:tcPr>
            <w:tcW w:w="0" w:type="auto"/>
            <w:shd w:val="clear" w:color="auto" w:fill="00FF00"/>
          </w:tcPr>
          <w:p w:rsidR="00F73901" w:rsidRDefault="00F73901" w:rsidP="00CD027F">
            <w:pPr>
              <w:pStyle w:val="AttributeTableBody"/>
              <w:spacing w:before="0" w:line="240" w:lineRule="auto"/>
            </w:pPr>
            <w:r>
              <w:t>3</w:t>
            </w:r>
          </w:p>
        </w:tc>
        <w:tc>
          <w:tcPr>
            <w:tcW w:w="0" w:type="auto"/>
            <w:shd w:val="clear" w:color="auto" w:fill="00FF00"/>
          </w:tcPr>
          <w:p w:rsidR="00F73901" w:rsidRDefault="00F73901" w:rsidP="00CD027F">
            <w:pPr>
              <w:pStyle w:val="AttributeTableBody"/>
              <w:spacing w:before="0" w:line="240" w:lineRule="auto"/>
            </w:pPr>
            <w:r>
              <w:t>64k</w:t>
            </w:r>
          </w:p>
        </w:tc>
        <w:tc>
          <w:tcPr>
            <w:tcW w:w="0" w:type="auto"/>
            <w:shd w:val="clear" w:color="auto" w:fill="00FF00"/>
          </w:tcPr>
          <w:p w:rsidR="00F73901" w:rsidRDefault="00F73901" w:rsidP="00CD027F">
            <w:pPr>
              <w:pStyle w:val="AttributeTableBody"/>
              <w:spacing w:before="0" w:line="240" w:lineRule="auto"/>
            </w:pPr>
            <w:r>
              <w:t>FT</w:t>
            </w:r>
          </w:p>
        </w:tc>
        <w:tc>
          <w:tcPr>
            <w:tcW w:w="0" w:type="auto"/>
            <w:shd w:val="clear" w:color="auto" w:fill="00FF00"/>
          </w:tcPr>
          <w:p w:rsidR="00F73901" w:rsidRDefault="00F73901" w:rsidP="00CD027F">
            <w:pPr>
              <w:pStyle w:val="AttributeTableBody"/>
              <w:spacing w:before="0" w:line="240" w:lineRule="auto"/>
            </w:pPr>
            <w:r>
              <w:t>S</w:t>
            </w:r>
          </w:p>
        </w:tc>
        <w:tc>
          <w:tcPr>
            <w:tcW w:w="0" w:type="auto"/>
            <w:shd w:val="clear" w:color="auto" w:fill="00FF00"/>
          </w:tcPr>
          <w:p w:rsidR="00F73901" w:rsidRDefault="00F73901" w:rsidP="00CD027F">
            <w:pPr>
              <w:pStyle w:val="AttributeTableBody"/>
              <w:spacing w:before="0" w:line="240" w:lineRule="auto"/>
            </w:pPr>
            <w:r>
              <w:t>Y</w:t>
            </w:r>
          </w:p>
        </w:tc>
        <w:tc>
          <w:tcPr>
            <w:tcW w:w="0" w:type="auto"/>
            <w:shd w:val="clear" w:color="auto" w:fill="00FF00"/>
          </w:tcPr>
          <w:p w:rsidR="00F73901" w:rsidRDefault="00F73901" w:rsidP="00CD027F">
            <w:pPr>
              <w:pStyle w:val="AttributeTableBody"/>
              <w:spacing w:before="0" w:line="240" w:lineRule="auto"/>
            </w:pPr>
          </w:p>
        </w:tc>
        <w:tc>
          <w:tcPr>
            <w:tcW w:w="0" w:type="auto"/>
            <w:shd w:val="clear" w:color="auto" w:fill="00FF00"/>
          </w:tcPr>
          <w:p w:rsidR="00F73901" w:rsidRDefault="00F73901" w:rsidP="00CD027F">
            <w:pPr>
              <w:pStyle w:val="AttributeTableBody"/>
              <w:spacing w:before="0" w:line="240" w:lineRule="auto"/>
            </w:pPr>
            <w:r>
              <w:t>00098</w:t>
            </w:r>
          </w:p>
        </w:tc>
        <w:tc>
          <w:tcPr>
            <w:tcW w:w="2101" w:type="dxa"/>
            <w:shd w:val="clear" w:color="auto" w:fill="00FF00"/>
          </w:tcPr>
          <w:p w:rsidR="00F73901" w:rsidRPr="00AE077E" w:rsidRDefault="00F73901" w:rsidP="00CD027F">
            <w:pPr>
              <w:pStyle w:val="AttributeTableBody"/>
              <w:spacing w:before="0" w:line="240" w:lineRule="auto"/>
              <w:jc w:val="left"/>
              <w:rPr>
                <w:lang w:val="it-IT"/>
              </w:rPr>
            </w:pPr>
            <w:r w:rsidRPr="00AE077E">
              <w:rPr>
                <w:lang w:val="it-IT"/>
              </w:rPr>
              <w:t>Comment</w:t>
            </w:r>
          </w:p>
        </w:tc>
        <w:tc>
          <w:tcPr>
            <w:tcW w:w="3662" w:type="dxa"/>
            <w:shd w:val="clear" w:color="auto" w:fill="00FF00"/>
          </w:tcPr>
          <w:p w:rsidR="00F73901" w:rsidRPr="003A5234" w:rsidRDefault="00F73901" w:rsidP="00CD027F">
            <w:pPr>
              <w:pStyle w:val="AttributeTableBody"/>
              <w:spacing w:before="0" w:line="240" w:lineRule="auto"/>
              <w:jc w:val="left"/>
              <w:rPr>
                <w:lang w:val="it-IT"/>
              </w:rPr>
            </w:pPr>
            <w:r w:rsidRPr="00AE077E">
              <w:rPr>
                <w:lang w:val="it-IT"/>
              </w:rPr>
              <w:t>“V” = il codice prestazione inserito nel campo è stato variato dall’erogatore specialistico rispetto a quanto prescritto dal medico</w:t>
            </w:r>
          </w:p>
        </w:tc>
      </w:tr>
      <w:tr w:rsidR="00F73901" w:rsidTr="00CD027F">
        <w:trPr>
          <w:jc w:val="center"/>
        </w:trPr>
        <w:tc>
          <w:tcPr>
            <w:tcW w:w="0" w:type="auto"/>
            <w:shd w:val="clear" w:color="auto" w:fill="00FF00"/>
          </w:tcPr>
          <w:p w:rsidR="00F73901" w:rsidRDefault="00F73901" w:rsidP="00CD027F">
            <w:pPr>
              <w:pStyle w:val="AttributeTableBody"/>
              <w:spacing w:before="0" w:line="240" w:lineRule="auto"/>
            </w:pPr>
            <w:r>
              <w:t>4</w:t>
            </w:r>
          </w:p>
        </w:tc>
        <w:tc>
          <w:tcPr>
            <w:tcW w:w="0" w:type="auto"/>
            <w:shd w:val="clear" w:color="auto" w:fill="00FF00"/>
          </w:tcPr>
          <w:p w:rsidR="00F73901" w:rsidRDefault="00F73901" w:rsidP="00CD027F">
            <w:pPr>
              <w:pStyle w:val="AttributeTableBody"/>
              <w:spacing w:before="0" w:line="240" w:lineRule="auto"/>
            </w:pPr>
            <w:r>
              <w:t>60</w:t>
            </w:r>
          </w:p>
        </w:tc>
        <w:tc>
          <w:tcPr>
            <w:tcW w:w="0" w:type="auto"/>
            <w:shd w:val="clear" w:color="auto" w:fill="00FF00"/>
          </w:tcPr>
          <w:p w:rsidR="00F73901" w:rsidRDefault="00F73901" w:rsidP="00CD027F">
            <w:pPr>
              <w:pStyle w:val="AttributeTableBody"/>
              <w:spacing w:before="0" w:line="240" w:lineRule="auto"/>
            </w:pPr>
            <w:r>
              <w:t>CE</w:t>
            </w:r>
          </w:p>
        </w:tc>
        <w:tc>
          <w:tcPr>
            <w:tcW w:w="0" w:type="auto"/>
            <w:shd w:val="clear" w:color="auto" w:fill="00FF00"/>
          </w:tcPr>
          <w:p w:rsidR="00F73901" w:rsidRDefault="00F73901" w:rsidP="00CD027F">
            <w:pPr>
              <w:pStyle w:val="AttributeTableBody"/>
              <w:spacing w:before="0" w:line="240" w:lineRule="auto"/>
            </w:pPr>
            <w:r>
              <w:t>S</w:t>
            </w:r>
          </w:p>
        </w:tc>
        <w:tc>
          <w:tcPr>
            <w:tcW w:w="0" w:type="auto"/>
            <w:shd w:val="clear" w:color="auto" w:fill="00FF00"/>
          </w:tcPr>
          <w:p w:rsidR="00F73901" w:rsidRDefault="00F73901" w:rsidP="00CD027F">
            <w:pPr>
              <w:pStyle w:val="AttributeTableBody"/>
              <w:spacing w:before="0" w:line="240" w:lineRule="auto"/>
            </w:pPr>
          </w:p>
        </w:tc>
        <w:tc>
          <w:tcPr>
            <w:tcW w:w="0" w:type="auto"/>
            <w:shd w:val="clear" w:color="auto" w:fill="00FF00"/>
          </w:tcPr>
          <w:p w:rsidR="00F73901" w:rsidRDefault="00F73901" w:rsidP="00CD027F">
            <w:pPr>
              <w:pStyle w:val="AttributeTableBody"/>
              <w:spacing w:before="0" w:line="240" w:lineRule="auto"/>
            </w:pPr>
            <w:r>
              <w:t>0364</w:t>
            </w:r>
          </w:p>
        </w:tc>
        <w:tc>
          <w:tcPr>
            <w:tcW w:w="0" w:type="auto"/>
            <w:shd w:val="clear" w:color="auto" w:fill="00FF00"/>
          </w:tcPr>
          <w:p w:rsidR="00F73901" w:rsidRDefault="00F73901" w:rsidP="00CD027F">
            <w:pPr>
              <w:pStyle w:val="AttributeTableBody"/>
              <w:spacing w:before="0" w:line="240" w:lineRule="auto"/>
            </w:pPr>
            <w:r>
              <w:t>01318</w:t>
            </w:r>
          </w:p>
        </w:tc>
        <w:tc>
          <w:tcPr>
            <w:tcW w:w="2101" w:type="dxa"/>
            <w:shd w:val="clear" w:color="auto" w:fill="00FF00"/>
          </w:tcPr>
          <w:p w:rsidR="00F73901" w:rsidRDefault="00F73901" w:rsidP="00CD027F">
            <w:pPr>
              <w:pStyle w:val="AttributeTableBody"/>
              <w:spacing w:before="0" w:line="240" w:lineRule="auto"/>
              <w:jc w:val="left"/>
            </w:pPr>
            <w:r>
              <w:t>Comment Type</w:t>
            </w:r>
          </w:p>
        </w:tc>
        <w:tc>
          <w:tcPr>
            <w:tcW w:w="3662" w:type="dxa"/>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CE.1 – “</w:t>
            </w:r>
            <w:r>
              <w:rPr>
                <w:b/>
                <w:lang w:val="it-IT"/>
              </w:rPr>
              <w:t>FlagErogazione</w:t>
            </w:r>
            <w:r w:rsidRPr="00A4601B">
              <w:rPr>
                <w:lang w:val="it-IT"/>
              </w:rPr>
              <w:t>”</w:t>
            </w:r>
          </w:p>
          <w:p w:rsidR="00F73901" w:rsidRPr="00A4601B" w:rsidRDefault="00F73901" w:rsidP="00CD027F">
            <w:pPr>
              <w:pStyle w:val="AttributeTableBody"/>
              <w:spacing w:before="0" w:line="240" w:lineRule="auto"/>
              <w:jc w:val="left"/>
              <w:rPr>
                <w:lang w:val="it-IT"/>
              </w:rPr>
            </w:pPr>
            <w:r w:rsidRPr="00A4601B">
              <w:rPr>
                <w:lang w:val="it-IT"/>
              </w:rPr>
              <w:t>CE.2 – “</w:t>
            </w:r>
            <w:r>
              <w:rPr>
                <w:b/>
                <w:lang w:val="it-IT"/>
              </w:rPr>
              <w:t>Flag erogazione</w:t>
            </w:r>
            <w:r w:rsidRPr="00A4601B">
              <w:rPr>
                <w:lang w:val="it-IT"/>
              </w:rPr>
              <w:t>”</w:t>
            </w:r>
          </w:p>
        </w:tc>
      </w:tr>
    </w:tbl>
    <w:p w:rsidR="00F73901" w:rsidRDefault="00F73901" w:rsidP="00F73901"/>
    <w:p w:rsidR="00F73901" w:rsidRDefault="00F73901" w:rsidP="00F73901">
      <w:r>
        <w:t>Seguono le specifiche per lo stato di erogazione su SOLE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2101"/>
        <w:gridCol w:w="3662"/>
      </w:tblGrid>
      <w:tr w:rsidR="00F73901" w:rsidTr="00CD027F">
        <w:trPr>
          <w:tblHeader/>
          <w:jc w:val="center"/>
        </w:trPr>
        <w:tc>
          <w:tcPr>
            <w:tcW w:w="0" w:type="auto"/>
            <w:tcBorders>
              <w:bottom w:val="single" w:sz="4" w:space="0" w:color="auto"/>
            </w:tcBorders>
            <w:shd w:val="pct10" w:color="auto" w:fill="auto"/>
          </w:tcPr>
          <w:p w:rsidR="00F73901" w:rsidRDefault="00F73901" w:rsidP="00CD027F">
            <w:pPr>
              <w:pStyle w:val="AttributeTableHeader"/>
              <w:spacing w:before="0" w:after="0"/>
              <w:jc w:val="left"/>
            </w:pPr>
            <w:r>
              <w:t>SEQ</w:t>
            </w:r>
          </w:p>
        </w:tc>
        <w:tc>
          <w:tcPr>
            <w:tcW w:w="0" w:type="auto"/>
            <w:tcBorders>
              <w:bottom w:val="single" w:sz="4" w:space="0" w:color="auto"/>
            </w:tcBorders>
            <w:shd w:val="pct10" w:color="auto" w:fill="auto"/>
          </w:tcPr>
          <w:p w:rsidR="00F73901" w:rsidRDefault="00F73901" w:rsidP="00CD027F">
            <w:pPr>
              <w:pStyle w:val="AttributeTableHeader"/>
              <w:spacing w:before="0" w:after="0"/>
              <w:jc w:val="left"/>
            </w:pPr>
            <w:r>
              <w:t>LEN</w:t>
            </w:r>
          </w:p>
        </w:tc>
        <w:tc>
          <w:tcPr>
            <w:tcW w:w="0" w:type="auto"/>
            <w:tcBorders>
              <w:bottom w:val="single" w:sz="4" w:space="0" w:color="auto"/>
            </w:tcBorders>
            <w:shd w:val="pct10" w:color="auto" w:fill="auto"/>
          </w:tcPr>
          <w:p w:rsidR="00F73901" w:rsidRDefault="00F73901" w:rsidP="00CD027F">
            <w:pPr>
              <w:pStyle w:val="AttributeTableHeader"/>
              <w:spacing w:before="0" w:after="0"/>
              <w:jc w:val="left"/>
            </w:pPr>
            <w:r>
              <w:t>DT</w:t>
            </w:r>
          </w:p>
        </w:tc>
        <w:tc>
          <w:tcPr>
            <w:tcW w:w="0" w:type="auto"/>
            <w:tcBorders>
              <w:bottom w:val="single" w:sz="4" w:space="0" w:color="auto"/>
            </w:tcBorders>
            <w:shd w:val="pct10" w:color="auto" w:fill="auto"/>
          </w:tcPr>
          <w:p w:rsidR="00F73901" w:rsidRDefault="00F73901" w:rsidP="00CD027F">
            <w:pPr>
              <w:pStyle w:val="AttributeTableHeader"/>
              <w:spacing w:before="0" w:after="0"/>
              <w:jc w:val="left"/>
            </w:pPr>
            <w:r>
              <w:t>OPZ</w:t>
            </w:r>
          </w:p>
        </w:tc>
        <w:tc>
          <w:tcPr>
            <w:tcW w:w="0" w:type="auto"/>
            <w:tcBorders>
              <w:bottom w:val="single" w:sz="4" w:space="0" w:color="auto"/>
            </w:tcBorders>
            <w:shd w:val="pct10" w:color="auto" w:fill="auto"/>
          </w:tcPr>
          <w:p w:rsidR="00F73901" w:rsidRDefault="00F73901" w:rsidP="00CD027F">
            <w:pPr>
              <w:pStyle w:val="AttributeTableHeader"/>
              <w:spacing w:before="0" w:after="0"/>
              <w:jc w:val="left"/>
            </w:pPr>
            <w:r>
              <w:t>RP/#</w:t>
            </w:r>
          </w:p>
        </w:tc>
        <w:tc>
          <w:tcPr>
            <w:tcW w:w="0" w:type="auto"/>
            <w:tcBorders>
              <w:bottom w:val="single" w:sz="4" w:space="0" w:color="auto"/>
            </w:tcBorders>
            <w:shd w:val="pct10" w:color="auto" w:fill="auto"/>
          </w:tcPr>
          <w:p w:rsidR="00F73901" w:rsidRDefault="00F73901" w:rsidP="00CD027F">
            <w:pPr>
              <w:pStyle w:val="AttributeTableHeader"/>
              <w:spacing w:before="0" w:after="0"/>
              <w:jc w:val="left"/>
            </w:pPr>
            <w:r>
              <w:t>TBL#</w:t>
            </w:r>
          </w:p>
        </w:tc>
        <w:tc>
          <w:tcPr>
            <w:tcW w:w="0" w:type="auto"/>
            <w:tcBorders>
              <w:bottom w:val="single" w:sz="4" w:space="0" w:color="auto"/>
            </w:tcBorders>
            <w:shd w:val="pct10" w:color="auto" w:fill="auto"/>
          </w:tcPr>
          <w:p w:rsidR="00F73901" w:rsidRDefault="00F73901" w:rsidP="00CD027F">
            <w:pPr>
              <w:pStyle w:val="AttributeTableHeader"/>
              <w:spacing w:before="0" w:after="0"/>
              <w:jc w:val="left"/>
            </w:pPr>
            <w:r>
              <w:t>ITEM #</w:t>
            </w:r>
          </w:p>
        </w:tc>
        <w:tc>
          <w:tcPr>
            <w:tcW w:w="2101" w:type="dxa"/>
            <w:tcBorders>
              <w:bottom w:val="single" w:sz="4" w:space="0" w:color="auto"/>
            </w:tcBorders>
            <w:shd w:val="pct10" w:color="auto" w:fill="auto"/>
          </w:tcPr>
          <w:p w:rsidR="00F73901" w:rsidRDefault="00F73901" w:rsidP="00CD027F">
            <w:pPr>
              <w:pStyle w:val="AttributeTableHeader"/>
              <w:spacing w:before="0" w:after="0"/>
              <w:jc w:val="left"/>
            </w:pPr>
            <w:r>
              <w:t>ELEMENT NAME</w:t>
            </w:r>
          </w:p>
        </w:tc>
        <w:tc>
          <w:tcPr>
            <w:tcW w:w="3662" w:type="dxa"/>
            <w:tcBorders>
              <w:bottom w:val="single" w:sz="4" w:space="0" w:color="auto"/>
            </w:tcBorders>
            <w:shd w:val="pct10" w:color="auto" w:fill="auto"/>
          </w:tcPr>
          <w:p w:rsidR="00F73901" w:rsidRDefault="00F73901" w:rsidP="00CD027F">
            <w:pPr>
              <w:pStyle w:val="AttributeTableHeader"/>
              <w:spacing w:before="0" w:after="0"/>
              <w:jc w:val="left"/>
            </w:pPr>
            <w:r>
              <w:t>INFORMAZIONI</w:t>
            </w:r>
          </w:p>
        </w:tc>
      </w:tr>
      <w:tr w:rsidR="00F73901" w:rsidTr="00CD027F">
        <w:trPr>
          <w:jc w:val="center"/>
        </w:trPr>
        <w:tc>
          <w:tcPr>
            <w:tcW w:w="0" w:type="auto"/>
            <w:shd w:val="clear" w:color="auto" w:fill="00FF00"/>
          </w:tcPr>
          <w:p w:rsidR="00F73901" w:rsidRDefault="00F73901" w:rsidP="00CD027F">
            <w:pPr>
              <w:pStyle w:val="AttributeTableBody"/>
              <w:spacing w:before="0" w:line="240" w:lineRule="auto"/>
            </w:pPr>
            <w:r>
              <w:t>2</w:t>
            </w:r>
          </w:p>
        </w:tc>
        <w:tc>
          <w:tcPr>
            <w:tcW w:w="0" w:type="auto"/>
            <w:shd w:val="clear" w:color="auto" w:fill="00FF00"/>
          </w:tcPr>
          <w:p w:rsidR="00F73901" w:rsidRDefault="00F73901" w:rsidP="00CD027F">
            <w:pPr>
              <w:pStyle w:val="AttributeTableBody"/>
              <w:spacing w:before="0" w:line="240" w:lineRule="auto"/>
            </w:pPr>
            <w:r>
              <w:t>8</w:t>
            </w:r>
          </w:p>
        </w:tc>
        <w:tc>
          <w:tcPr>
            <w:tcW w:w="0" w:type="auto"/>
            <w:shd w:val="clear" w:color="auto" w:fill="00FF00"/>
          </w:tcPr>
          <w:p w:rsidR="00F73901" w:rsidRDefault="00F73901" w:rsidP="00CD027F">
            <w:pPr>
              <w:pStyle w:val="AttributeTableBody"/>
              <w:spacing w:before="0" w:line="240" w:lineRule="auto"/>
            </w:pPr>
            <w:r>
              <w:t>ID</w:t>
            </w:r>
          </w:p>
        </w:tc>
        <w:tc>
          <w:tcPr>
            <w:tcW w:w="0" w:type="auto"/>
            <w:shd w:val="clear" w:color="auto" w:fill="00FF00"/>
          </w:tcPr>
          <w:p w:rsidR="00F73901" w:rsidRDefault="00F73901" w:rsidP="00CD027F">
            <w:pPr>
              <w:pStyle w:val="AttributeTableBody"/>
              <w:spacing w:before="0" w:line="240" w:lineRule="auto"/>
            </w:pPr>
            <w:r>
              <w:t>S</w:t>
            </w:r>
          </w:p>
        </w:tc>
        <w:tc>
          <w:tcPr>
            <w:tcW w:w="0" w:type="auto"/>
            <w:shd w:val="clear" w:color="auto" w:fill="00FF00"/>
          </w:tcPr>
          <w:p w:rsidR="00F73901" w:rsidRDefault="00F73901" w:rsidP="00CD027F">
            <w:pPr>
              <w:pStyle w:val="AttributeTableBody"/>
              <w:spacing w:before="0" w:line="240" w:lineRule="auto"/>
            </w:pPr>
          </w:p>
        </w:tc>
        <w:tc>
          <w:tcPr>
            <w:tcW w:w="0" w:type="auto"/>
            <w:shd w:val="clear" w:color="auto" w:fill="00FF00"/>
          </w:tcPr>
          <w:p w:rsidR="00F73901" w:rsidRDefault="00F73901" w:rsidP="00CD027F">
            <w:pPr>
              <w:pStyle w:val="AttributeTableBody"/>
              <w:spacing w:before="0" w:line="240" w:lineRule="auto"/>
            </w:pPr>
            <w:r>
              <w:t>0105</w:t>
            </w:r>
          </w:p>
        </w:tc>
        <w:tc>
          <w:tcPr>
            <w:tcW w:w="0" w:type="auto"/>
            <w:shd w:val="clear" w:color="auto" w:fill="00FF00"/>
          </w:tcPr>
          <w:p w:rsidR="00F73901" w:rsidRDefault="00F73901" w:rsidP="00CD027F">
            <w:pPr>
              <w:pStyle w:val="AttributeTableBody"/>
              <w:spacing w:before="0" w:line="240" w:lineRule="auto"/>
            </w:pPr>
            <w:r>
              <w:t>00097</w:t>
            </w:r>
          </w:p>
        </w:tc>
        <w:tc>
          <w:tcPr>
            <w:tcW w:w="2101" w:type="dxa"/>
            <w:shd w:val="clear" w:color="auto" w:fill="00FF00"/>
          </w:tcPr>
          <w:p w:rsidR="00F73901" w:rsidRDefault="00F73901" w:rsidP="00CD027F">
            <w:pPr>
              <w:pStyle w:val="AttributeTableBody"/>
              <w:spacing w:before="0" w:line="240" w:lineRule="auto"/>
              <w:jc w:val="left"/>
            </w:pPr>
            <w:r>
              <w:t>Source of Comment</w:t>
            </w:r>
          </w:p>
        </w:tc>
        <w:tc>
          <w:tcPr>
            <w:tcW w:w="3662" w:type="dxa"/>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Deve essere posto uguale a “</w:t>
            </w:r>
            <w:r w:rsidRPr="00AE077E">
              <w:rPr>
                <w:lang w:val="it-IT"/>
              </w:rPr>
              <w:t>L</w:t>
            </w:r>
            <w:r>
              <w:rPr>
                <w:lang w:val="it-IT"/>
              </w:rPr>
              <w:t>”</w:t>
            </w:r>
          </w:p>
        </w:tc>
      </w:tr>
      <w:tr w:rsidR="00F73901" w:rsidTr="00CD027F">
        <w:trPr>
          <w:jc w:val="center"/>
        </w:trPr>
        <w:tc>
          <w:tcPr>
            <w:tcW w:w="0" w:type="auto"/>
            <w:shd w:val="clear" w:color="auto" w:fill="00FF00"/>
          </w:tcPr>
          <w:p w:rsidR="00F73901" w:rsidRDefault="00F73901" w:rsidP="00CD027F">
            <w:pPr>
              <w:pStyle w:val="AttributeTableBody"/>
              <w:spacing w:before="0" w:line="240" w:lineRule="auto"/>
            </w:pPr>
            <w:r>
              <w:t>3</w:t>
            </w:r>
          </w:p>
        </w:tc>
        <w:tc>
          <w:tcPr>
            <w:tcW w:w="0" w:type="auto"/>
            <w:shd w:val="clear" w:color="auto" w:fill="00FF00"/>
          </w:tcPr>
          <w:p w:rsidR="00F73901" w:rsidRDefault="00F73901" w:rsidP="00CD027F">
            <w:pPr>
              <w:pStyle w:val="AttributeTableBody"/>
              <w:spacing w:before="0" w:line="240" w:lineRule="auto"/>
            </w:pPr>
            <w:r>
              <w:t>64k</w:t>
            </w:r>
          </w:p>
        </w:tc>
        <w:tc>
          <w:tcPr>
            <w:tcW w:w="0" w:type="auto"/>
            <w:shd w:val="clear" w:color="auto" w:fill="00FF00"/>
          </w:tcPr>
          <w:p w:rsidR="00F73901" w:rsidRDefault="00F73901" w:rsidP="00CD027F">
            <w:pPr>
              <w:pStyle w:val="AttributeTableBody"/>
              <w:spacing w:before="0" w:line="240" w:lineRule="auto"/>
            </w:pPr>
            <w:r>
              <w:t>FT</w:t>
            </w:r>
          </w:p>
        </w:tc>
        <w:tc>
          <w:tcPr>
            <w:tcW w:w="0" w:type="auto"/>
            <w:shd w:val="clear" w:color="auto" w:fill="00FF00"/>
          </w:tcPr>
          <w:p w:rsidR="00F73901" w:rsidRDefault="00F73901" w:rsidP="00CD027F">
            <w:pPr>
              <w:pStyle w:val="AttributeTableBody"/>
              <w:spacing w:before="0" w:line="240" w:lineRule="auto"/>
            </w:pPr>
            <w:r>
              <w:t>S</w:t>
            </w:r>
          </w:p>
        </w:tc>
        <w:tc>
          <w:tcPr>
            <w:tcW w:w="0" w:type="auto"/>
            <w:shd w:val="clear" w:color="auto" w:fill="00FF00"/>
          </w:tcPr>
          <w:p w:rsidR="00F73901" w:rsidRDefault="00F73901" w:rsidP="00CD027F">
            <w:pPr>
              <w:pStyle w:val="AttributeTableBody"/>
              <w:spacing w:before="0" w:line="240" w:lineRule="auto"/>
            </w:pPr>
            <w:r>
              <w:t>Y</w:t>
            </w:r>
          </w:p>
        </w:tc>
        <w:tc>
          <w:tcPr>
            <w:tcW w:w="0" w:type="auto"/>
            <w:shd w:val="clear" w:color="auto" w:fill="00FF00"/>
          </w:tcPr>
          <w:p w:rsidR="00F73901" w:rsidRDefault="00F73901" w:rsidP="00CD027F">
            <w:pPr>
              <w:pStyle w:val="AttributeTableBody"/>
              <w:spacing w:before="0" w:line="240" w:lineRule="auto"/>
            </w:pPr>
          </w:p>
        </w:tc>
        <w:tc>
          <w:tcPr>
            <w:tcW w:w="0" w:type="auto"/>
            <w:shd w:val="clear" w:color="auto" w:fill="00FF00"/>
          </w:tcPr>
          <w:p w:rsidR="00F73901" w:rsidRDefault="00F73901" w:rsidP="00CD027F">
            <w:pPr>
              <w:pStyle w:val="AttributeTableBody"/>
              <w:spacing w:before="0" w:line="240" w:lineRule="auto"/>
            </w:pPr>
            <w:r>
              <w:t>00098</w:t>
            </w:r>
          </w:p>
        </w:tc>
        <w:tc>
          <w:tcPr>
            <w:tcW w:w="2101" w:type="dxa"/>
            <w:shd w:val="clear" w:color="auto" w:fill="00FF00"/>
          </w:tcPr>
          <w:p w:rsidR="00F73901" w:rsidRDefault="00F73901" w:rsidP="00CD027F">
            <w:pPr>
              <w:pStyle w:val="AttributeTableBody"/>
              <w:spacing w:before="0" w:line="240" w:lineRule="auto"/>
              <w:jc w:val="left"/>
            </w:pPr>
            <w:r>
              <w:t>Comment</w:t>
            </w:r>
          </w:p>
        </w:tc>
        <w:tc>
          <w:tcPr>
            <w:tcW w:w="3662" w:type="dxa"/>
            <w:shd w:val="clear" w:color="auto" w:fill="00FF00"/>
          </w:tcPr>
          <w:p w:rsidR="00F73901" w:rsidRPr="003A5234" w:rsidRDefault="00F73901" w:rsidP="00CD027F">
            <w:pPr>
              <w:pStyle w:val="AttributeTableBody"/>
              <w:spacing w:before="0" w:line="240" w:lineRule="auto"/>
              <w:jc w:val="left"/>
              <w:rPr>
                <w:lang w:val="it-IT"/>
              </w:rPr>
            </w:pPr>
            <w:r w:rsidRPr="00AE077E">
              <w:rPr>
                <w:lang w:val="it-IT"/>
              </w:rPr>
              <w:t>Stato dell’erogazione su SOLE</w:t>
            </w:r>
          </w:p>
        </w:tc>
      </w:tr>
      <w:tr w:rsidR="00F73901" w:rsidTr="00CD027F">
        <w:trPr>
          <w:jc w:val="center"/>
        </w:trPr>
        <w:tc>
          <w:tcPr>
            <w:tcW w:w="0" w:type="auto"/>
            <w:shd w:val="clear" w:color="auto" w:fill="00FF00"/>
          </w:tcPr>
          <w:p w:rsidR="00F73901" w:rsidRDefault="00F73901" w:rsidP="00CD027F">
            <w:pPr>
              <w:pStyle w:val="AttributeTableBody"/>
              <w:spacing w:before="0" w:line="240" w:lineRule="auto"/>
            </w:pPr>
            <w:r>
              <w:t>4</w:t>
            </w:r>
          </w:p>
        </w:tc>
        <w:tc>
          <w:tcPr>
            <w:tcW w:w="0" w:type="auto"/>
            <w:shd w:val="clear" w:color="auto" w:fill="00FF00"/>
          </w:tcPr>
          <w:p w:rsidR="00F73901" w:rsidRDefault="00F73901" w:rsidP="00CD027F">
            <w:pPr>
              <w:pStyle w:val="AttributeTableBody"/>
              <w:spacing w:before="0" w:line="240" w:lineRule="auto"/>
            </w:pPr>
            <w:r>
              <w:t>60</w:t>
            </w:r>
          </w:p>
        </w:tc>
        <w:tc>
          <w:tcPr>
            <w:tcW w:w="0" w:type="auto"/>
            <w:shd w:val="clear" w:color="auto" w:fill="00FF00"/>
          </w:tcPr>
          <w:p w:rsidR="00F73901" w:rsidRDefault="00F73901" w:rsidP="00CD027F">
            <w:pPr>
              <w:pStyle w:val="AttributeTableBody"/>
              <w:spacing w:before="0" w:line="240" w:lineRule="auto"/>
            </w:pPr>
            <w:r>
              <w:t>CE</w:t>
            </w:r>
          </w:p>
        </w:tc>
        <w:tc>
          <w:tcPr>
            <w:tcW w:w="0" w:type="auto"/>
            <w:shd w:val="clear" w:color="auto" w:fill="00FF00"/>
          </w:tcPr>
          <w:p w:rsidR="00F73901" w:rsidRDefault="00F73901" w:rsidP="00CD027F">
            <w:pPr>
              <w:pStyle w:val="AttributeTableBody"/>
              <w:spacing w:before="0" w:line="240" w:lineRule="auto"/>
            </w:pPr>
            <w:r>
              <w:t>S</w:t>
            </w:r>
          </w:p>
        </w:tc>
        <w:tc>
          <w:tcPr>
            <w:tcW w:w="0" w:type="auto"/>
            <w:shd w:val="clear" w:color="auto" w:fill="00FF00"/>
          </w:tcPr>
          <w:p w:rsidR="00F73901" w:rsidRDefault="00F73901" w:rsidP="00CD027F">
            <w:pPr>
              <w:pStyle w:val="AttributeTableBody"/>
              <w:spacing w:before="0" w:line="240" w:lineRule="auto"/>
            </w:pPr>
          </w:p>
        </w:tc>
        <w:tc>
          <w:tcPr>
            <w:tcW w:w="0" w:type="auto"/>
            <w:shd w:val="clear" w:color="auto" w:fill="00FF00"/>
          </w:tcPr>
          <w:p w:rsidR="00F73901" w:rsidRDefault="00F73901" w:rsidP="00CD027F">
            <w:pPr>
              <w:pStyle w:val="AttributeTableBody"/>
              <w:spacing w:before="0" w:line="240" w:lineRule="auto"/>
            </w:pPr>
            <w:r>
              <w:t>0364</w:t>
            </w:r>
          </w:p>
        </w:tc>
        <w:tc>
          <w:tcPr>
            <w:tcW w:w="0" w:type="auto"/>
            <w:shd w:val="clear" w:color="auto" w:fill="00FF00"/>
          </w:tcPr>
          <w:p w:rsidR="00F73901" w:rsidRDefault="00F73901" w:rsidP="00CD027F">
            <w:pPr>
              <w:pStyle w:val="AttributeTableBody"/>
              <w:spacing w:before="0" w:line="240" w:lineRule="auto"/>
            </w:pPr>
            <w:r>
              <w:t>01318</w:t>
            </w:r>
          </w:p>
        </w:tc>
        <w:tc>
          <w:tcPr>
            <w:tcW w:w="2101" w:type="dxa"/>
            <w:shd w:val="clear" w:color="auto" w:fill="00FF00"/>
          </w:tcPr>
          <w:p w:rsidR="00F73901" w:rsidRDefault="00F73901" w:rsidP="00CD027F">
            <w:pPr>
              <w:pStyle w:val="AttributeTableBody"/>
              <w:spacing w:before="0" w:line="240" w:lineRule="auto"/>
              <w:jc w:val="left"/>
            </w:pPr>
            <w:r>
              <w:t>Comment Type</w:t>
            </w:r>
          </w:p>
        </w:tc>
        <w:tc>
          <w:tcPr>
            <w:tcW w:w="3662" w:type="dxa"/>
            <w:shd w:val="clear" w:color="auto" w:fill="00FF00"/>
          </w:tcPr>
          <w:p w:rsidR="00F73901" w:rsidRPr="00A4601B" w:rsidRDefault="00F73901" w:rsidP="00CD027F">
            <w:pPr>
              <w:pStyle w:val="AttributeTableBody"/>
              <w:spacing w:before="0" w:line="240" w:lineRule="auto"/>
              <w:jc w:val="left"/>
              <w:rPr>
                <w:lang w:val="it-IT"/>
              </w:rPr>
            </w:pPr>
            <w:r w:rsidRPr="00A4601B">
              <w:rPr>
                <w:lang w:val="it-IT"/>
              </w:rPr>
              <w:t>CE.1 – “</w:t>
            </w:r>
            <w:r>
              <w:rPr>
                <w:b/>
                <w:lang w:val="it-IT"/>
              </w:rPr>
              <w:t>ErogazioneSOLE</w:t>
            </w:r>
            <w:r w:rsidRPr="00A4601B">
              <w:rPr>
                <w:lang w:val="it-IT"/>
              </w:rPr>
              <w:t>”</w:t>
            </w:r>
          </w:p>
          <w:p w:rsidR="00F73901" w:rsidRPr="00A4601B" w:rsidRDefault="00F73901" w:rsidP="00CD027F">
            <w:pPr>
              <w:pStyle w:val="AttributeTableBody"/>
              <w:spacing w:before="0" w:line="240" w:lineRule="auto"/>
              <w:jc w:val="left"/>
              <w:rPr>
                <w:lang w:val="it-IT"/>
              </w:rPr>
            </w:pPr>
            <w:r w:rsidRPr="00A4601B">
              <w:rPr>
                <w:lang w:val="it-IT"/>
              </w:rPr>
              <w:t>CE.2 – “</w:t>
            </w:r>
            <w:r>
              <w:rPr>
                <w:b/>
                <w:lang w:val="it-IT"/>
              </w:rPr>
              <w:t>Stato erogazione SOLE</w:t>
            </w:r>
            <w:r w:rsidRPr="00A4601B">
              <w:rPr>
                <w:lang w:val="it-IT"/>
              </w:rPr>
              <w:t>”</w:t>
            </w:r>
          </w:p>
        </w:tc>
      </w:tr>
    </w:tbl>
    <w:p w:rsidR="004E2B93" w:rsidRDefault="004E2B93" w:rsidP="004E2B93"/>
    <w:p w:rsidR="004E2B93" w:rsidRDefault="004E2B93" w:rsidP="004E2B93">
      <w:pPr>
        <w:rPr>
          <w:kern w:val="20"/>
          <w:szCs w:val="20"/>
        </w:rPr>
      </w:pPr>
      <w:r>
        <w:t>Seguono le specifiche per la data di</w:t>
      </w:r>
      <w:r>
        <w:rPr>
          <w:kern w:val="20"/>
          <w:szCs w:val="20"/>
        </w:rPr>
        <w:t xml:space="preserve"> prima disponibilità sottoposta all’assistito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4E2B93" w:rsidTr="00D70EA8">
        <w:trPr>
          <w:tblHeader/>
          <w:jc w:val="center"/>
        </w:trPr>
        <w:tc>
          <w:tcPr>
            <w:tcW w:w="340" w:type="pct"/>
            <w:tcBorders>
              <w:bottom w:val="single" w:sz="4" w:space="0" w:color="auto"/>
            </w:tcBorders>
            <w:shd w:val="pct10" w:color="auto" w:fill="auto"/>
          </w:tcPr>
          <w:p w:rsidR="004E2B93" w:rsidRDefault="004E2B93" w:rsidP="00D70EA8">
            <w:pPr>
              <w:pStyle w:val="AttributeTableHeader"/>
              <w:spacing w:before="0" w:after="0"/>
              <w:jc w:val="left"/>
            </w:pPr>
            <w:r>
              <w:t>SEQ</w:t>
            </w:r>
          </w:p>
        </w:tc>
        <w:tc>
          <w:tcPr>
            <w:tcW w:w="329" w:type="pct"/>
            <w:tcBorders>
              <w:bottom w:val="single" w:sz="4" w:space="0" w:color="auto"/>
            </w:tcBorders>
            <w:shd w:val="pct10" w:color="auto" w:fill="auto"/>
          </w:tcPr>
          <w:p w:rsidR="004E2B93" w:rsidRDefault="004E2B93" w:rsidP="00D70EA8">
            <w:pPr>
              <w:pStyle w:val="AttributeTableHeader"/>
              <w:spacing w:before="0" w:after="0"/>
              <w:jc w:val="left"/>
            </w:pPr>
            <w:r>
              <w:t>LEN</w:t>
            </w:r>
          </w:p>
        </w:tc>
        <w:tc>
          <w:tcPr>
            <w:tcW w:w="272" w:type="pct"/>
            <w:tcBorders>
              <w:bottom w:val="single" w:sz="4" w:space="0" w:color="auto"/>
            </w:tcBorders>
            <w:shd w:val="pct10" w:color="auto" w:fill="auto"/>
          </w:tcPr>
          <w:p w:rsidR="004E2B93" w:rsidRDefault="004E2B93" w:rsidP="00D70EA8">
            <w:pPr>
              <w:pStyle w:val="AttributeTableHeader"/>
              <w:spacing w:before="0" w:after="0"/>
              <w:jc w:val="left"/>
            </w:pPr>
            <w:r>
              <w:t>DT</w:t>
            </w:r>
          </w:p>
        </w:tc>
        <w:tc>
          <w:tcPr>
            <w:tcW w:w="335" w:type="pct"/>
            <w:tcBorders>
              <w:bottom w:val="single" w:sz="4" w:space="0" w:color="auto"/>
            </w:tcBorders>
            <w:shd w:val="pct10" w:color="auto" w:fill="auto"/>
          </w:tcPr>
          <w:p w:rsidR="004E2B93" w:rsidRDefault="004E2B93" w:rsidP="00D70EA8">
            <w:pPr>
              <w:pStyle w:val="AttributeTableHeader"/>
              <w:spacing w:before="0" w:after="0"/>
              <w:jc w:val="left"/>
            </w:pPr>
            <w:r>
              <w:t>OPZ</w:t>
            </w:r>
          </w:p>
        </w:tc>
        <w:tc>
          <w:tcPr>
            <w:tcW w:w="351" w:type="pct"/>
            <w:tcBorders>
              <w:bottom w:val="single" w:sz="4" w:space="0" w:color="auto"/>
            </w:tcBorders>
            <w:shd w:val="pct10" w:color="auto" w:fill="auto"/>
          </w:tcPr>
          <w:p w:rsidR="004E2B93" w:rsidRDefault="004E2B93" w:rsidP="00D70EA8">
            <w:pPr>
              <w:pStyle w:val="AttributeTableHeader"/>
              <w:spacing w:before="0" w:after="0"/>
              <w:jc w:val="left"/>
            </w:pPr>
            <w:r>
              <w:t>RP/#</w:t>
            </w:r>
          </w:p>
        </w:tc>
        <w:tc>
          <w:tcPr>
            <w:tcW w:w="376" w:type="pct"/>
            <w:tcBorders>
              <w:bottom w:val="single" w:sz="4" w:space="0" w:color="auto"/>
            </w:tcBorders>
            <w:shd w:val="pct10" w:color="auto" w:fill="auto"/>
          </w:tcPr>
          <w:p w:rsidR="004E2B93" w:rsidRDefault="004E2B93" w:rsidP="00D70EA8">
            <w:pPr>
              <w:pStyle w:val="AttributeTableHeader"/>
              <w:spacing w:before="0" w:after="0"/>
              <w:jc w:val="left"/>
            </w:pPr>
            <w:r>
              <w:t>TBL#</w:t>
            </w:r>
          </w:p>
        </w:tc>
        <w:tc>
          <w:tcPr>
            <w:tcW w:w="445" w:type="pct"/>
            <w:tcBorders>
              <w:bottom w:val="single" w:sz="4" w:space="0" w:color="auto"/>
            </w:tcBorders>
            <w:shd w:val="pct10" w:color="auto" w:fill="auto"/>
          </w:tcPr>
          <w:p w:rsidR="004E2B93" w:rsidRDefault="004E2B93" w:rsidP="00D70EA8">
            <w:pPr>
              <w:pStyle w:val="AttributeTableHeader"/>
              <w:spacing w:before="0" w:after="0"/>
              <w:jc w:val="left"/>
            </w:pPr>
            <w:r>
              <w:t>ITEM #</w:t>
            </w:r>
          </w:p>
        </w:tc>
        <w:tc>
          <w:tcPr>
            <w:tcW w:w="978" w:type="pct"/>
            <w:tcBorders>
              <w:bottom w:val="single" w:sz="4" w:space="0" w:color="auto"/>
            </w:tcBorders>
            <w:shd w:val="pct10" w:color="auto" w:fill="auto"/>
          </w:tcPr>
          <w:p w:rsidR="004E2B93" w:rsidRDefault="004E2B93" w:rsidP="00D70EA8">
            <w:pPr>
              <w:pStyle w:val="AttributeTableHeader"/>
              <w:spacing w:before="0" w:after="0"/>
              <w:jc w:val="left"/>
            </w:pPr>
            <w:r>
              <w:t>ELEMENT NAME</w:t>
            </w:r>
          </w:p>
        </w:tc>
        <w:tc>
          <w:tcPr>
            <w:tcW w:w="1574" w:type="pct"/>
            <w:tcBorders>
              <w:bottom w:val="single" w:sz="4" w:space="0" w:color="auto"/>
            </w:tcBorders>
            <w:shd w:val="pct10" w:color="auto" w:fill="auto"/>
          </w:tcPr>
          <w:p w:rsidR="004E2B93" w:rsidRDefault="004E2B93" w:rsidP="00D70EA8">
            <w:pPr>
              <w:pStyle w:val="AttributeTableHeader"/>
              <w:spacing w:before="0" w:after="0"/>
              <w:jc w:val="left"/>
            </w:pPr>
            <w:r>
              <w:t>INFORMAZIONI</w:t>
            </w:r>
          </w:p>
        </w:tc>
      </w:tr>
      <w:tr w:rsidR="004E2B93" w:rsidRPr="00CE3A16" w:rsidTr="00D70EA8">
        <w:trPr>
          <w:jc w:val="center"/>
        </w:trPr>
        <w:tc>
          <w:tcPr>
            <w:tcW w:w="340"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2</w:t>
            </w:r>
          </w:p>
        </w:tc>
        <w:tc>
          <w:tcPr>
            <w:tcW w:w="329"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8</w:t>
            </w:r>
          </w:p>
        </w:tc>
        <w:tc>
          <w:tcPr>
            <w:tcW w:w="272"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ID</w:t>
            </w:r>
          </w:p>
        </w:tc>
        <w:tc>
          <w:tcPr>
            <w:tcW w:w="335"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S</w:t>
            </w:r>
          </w:p>
        </w:tc>
        <w:tc>
          <w:tcPr>
            <w:tcW w:w="351" w:type="pct"/>
            <w:shd w:val="clear" w:color="auto" w:fill="00FF00"/>
          </w:tcPr>
          <w:p w:rsidR="004E2B93" w:rsidRPr="00CE3A16" w:rsidRDefault="004E2B93" w:rsidP="00D70EA8">
            <w:pPr>
              <w:pStyle w:val="AttributeTableBody"/>
              <w:spacing w:before="0" w:line="240" w:lineRule="auto"/>
              <w:rPr>
                <w:highlight w:val="yellow"/>
              </w:rPr>
            </w:pPr>
          </w:p>
        </w:tc>
        <w:tc>
          <w:tcPr>
            <w:tcW w:w="376"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0105</w:t>
            </w:r>
          </w:p>
        </w:tc>
        <w:tc>
          <w:tcPr>
            <w:tcW w:w="445"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00097</w:t>
            </w:r>
          </w:p>
        </w:tc>
        <w:tc>
          <w:tcPr>
            <w:tcW w:w="978" w:type="pct"/>
            <w:shd w:val="clear" w:color="auto" w:fill="00FF00"/>
          </w:tcPr>
          <w:p w:rsidR="004E2B93" w:rsidRPr="00CE3A16" w:rsidRDefault="004E2B93" w:rsidP="00D70EA8">
            <w:pPr>
              <w:pStyle w:val="AttributeTableBody"/>
              <w:spacing w:before="0" w:line="240" w:lineRule="auto"/>
              <w:jc w:val="left"/>
              <w:rPr>
                <w:highlight w:val="yellow"/>
              </w:rPr>
            </w:pPr>
            <w:r w:rsidRPr="00CE3A16">
              <w:rPr>
                <w:highlight w:val="yellow"/>
              </w:rPr>
              <w:t>Source of Comment</w:t>
            </w:r>
          </w:p>
        </w:tc>
        <w:tc>
          <w:tcPr>
            <w:tcW w:w="1574" w:type="pct"/>
            <w:shd w:val="clear" w:color="auto" w:fill="00FF00"/>
          </w:tcPr>
          <w:p w:rsidR="004E2B93" w:rsidRPr="00CE3A16" w:rsidRDefault="004E2B93" w:rsidP="00D70EA8">
            <w:pPr>
              <w:pStyle w:val="AttributeTableBody"/>
              <w:spacing w:before="0" w:line="240" w:lineRule="auto"/>
              <w:jc w:val="left"/>
              <w:rPr>
                <w:highlight w:val="yellow"/>
                <w:lang w:val="it-IT"/>
              </w:rPr>
            </w:pPr>
            <w:r w:rsidRPr="00CE3A16">
              <w:rPr>
                <w:highlight w:val="yellow"/>
                <w:lang w:val="it-IT"/>
              </w:rPr>
              <w:t>Deve essere posto uguale a “</w:t>
            </w:r>
            <w:r w:rsidRPr="00CE3A16">
              <w:rPr>
                <w:b/>
                <w:highlight w:val="yellow"/>
                <w:lang w:val="it-IT"/>
              </w:rPr>
              <w:t>P</w:t>
            </w:r>
            <w:r w:rsidRPr="00CE3A16">
              <w:rPr>
                <w:highlight w:val="yellow"/>
                <w:lang w:val="it-IT"/>
              </w:rPr>
              <w:t>”</w:t>
            </w:r>
          </w:p>
        </w:tc>
      </w:tr>
      <w:tr w:rsidR="004E2B93" w:rsidRPr="00CE3A16" w:rsidTr="00D70EA8">
        <w:trPr>
          <w:jc w:val="center"/>
        </w:trPr>
        <w:tc>
          <w:tcPr>
            <w:tcW w:w="340"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3</w:t>
            </w:r>
          </w:p>
        </w:tc>
        <w:tc>
          <w:tcPr>
            <w:tcW w:w="329"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64k</w:t>
            </w:r>
          </w:p>
        </w:tc>
        <w:tc>
          <w:tcPr>
            <w:tcW w:w="272"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FT</w:t>
            </w:r>
          </w:p>
        </w:tc>
        <w:tc>
          <w:tcPr>
            <w:tcW w:w="335"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S</w:t>
            </w:r>
          </w:p>
        </w:tc>
        <w:tc>
          <w:tcPr>
            <w:tcW w:w="351"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Y</w:t>
            </w:r>
          </w:p>
        </w:tc>
        <w:tc>
          <w:tcPr>
            <w:tcW w:w="376" w:type="pct"/>
            <w:shd w:val="clear" w:color="auto" w:fill="00FF00"/>
          </w:tcPr>
          <w:p w:rsidR="004E2B93" w:rsidRPr="00CE3A16" w:rsidRDefault="004E2B93" w:rsidP="00D70EA8">
            <w:pPr>
              <w:pStyle w:val="AttributeTableBody"/>
              <w:spacing w:before="0" w:line="240" w:lineRule="auto"/>
              <w:rPr>
                <w:highlight w:val="yellow"/>
              </w:rPr>
            </w:pPr>
          </w:p>
        </w:tc>
        <w:tc>
          <w:tcPr>
            <w:tcW w:w="445"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00098</w:t>
            </w:r>
          </w:p>
        </w:tc>
        <w:tc>
          <w:tcPr>
            <w:tcW w:w="978" w:type="pct"/>
            <w:shd w:val="clear" w:color="auto" w:fill="00FF00"/>
          </w:tcPr>
          <w:p w:rsidR="004E2B93" w:rsidRPr="00CE3A16" w:rsidRDefault="004E2B93" w:rsidP="00D70EA8">
            <w:pPr>
              <w:pStyle w:val="AttributeTableBody"/>
              <w:spacing w:before="0" w:line="240" w:lineRule="auto"/>
              <w:jc w:val="left"/>
              <w:rPr>
                <w:highlight w:val="yellow"/>
              </w:rPr>
            </w:pPr>
            <w:r w:rsidRPr="00CE3A16">
              <w:rPr>
                <w:highlight w:val="yellow"/>
              </w:rPr>
              <w:t>Comment</w:t>
            </w:r>
          </w:p>
        </w:tc>
        <w:tc>
          <w:tcPr>
            <w:tcW w:w="1574" w:type="pct"/>
            <w:shd w:val="clear" w:color="auto" w:fill="00FF00"/>
          </w:tcPr>
          <w:p w:rsidR="004E2B93" w:rsidRPr="00CE3A16" w:rsidRDefault="00F85D32" w:rsidP="00D70EA8">
            <w:pPr>
              <w:pStyle w:val="AttributeTableBody"/>
              <w:spacing w:before="0" w:line="240" w:lineRule="auto"/>
              <w:jc w:val="left"/>
              <w:rPr>
                <w:highlight w:val="yellow"/>
                <w:lang w:val="it-IT"/>
              </w:rPr>
            </w:pPr>
            <w:r>
              <w:rPr>
                <w:highlight w:val="yellow"/>
                <w:lang w:val="it-IT"/>
              </w:rPr>
              <w:t>Inserire la data dell’appuntamento per l’erogazione che per prima è stata proposta all’assistito (formato AAAAMMGGhhmm)</w:t>
            </w:r>
          </w:p>
        </w:tc>
      </w:tr>
      <w:tr w:rsidR="004E2B93" w:rsidTr="00D70EA8">
        <w:trPr>
          <w:jc w:val="center"/>
        </w:trPr>
        <w:tc>
          <w:tcPr>
            <w:tcW w:w="340"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4</w:t>
            </w:r>
          </w:p>
        </w:tc>
        <w:tc>
          <w:tcPr>
            <w:tcW w:w="329"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60</w:t>
            </w:r>
          </w:p>
        </w:tc>
        <w:tc>
          <w:tcPr>
            <w:tcW w:w="272"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CE</w:t>
            </w:r>
          </w:p>
        </w:tc>
        <w:tc>
          <w:tcPr>
            <w:tcW w:w="335"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S</w:t>
            </w:r>
          </w:p>
        </w:tc>
        <w:tc>
          <w:tcPr>
            <w:tcW w:w="351" w:type="pct"/>
            <w:shd w:val="clear" w:color="auto" w:fill="00FF00"/>
          </w:tcPr>
          <w:p w:rsidR="004E2B93" w:rsidRPr="00CE3A16" w:rsidRDefault="004E2B93" w:rsidP="00D70EA8">
            <w:pPr>
              <w:pStyle w:val="AttributeTableBody"/>
              <w:spacing w:before="0" w:line="240" w:lineRule="auto"/>
              <w:rPr>
                <w:highlight w:val="yellow"/>
              </w:rPr>
            </w:pPr>
          </w:p>
        </w:tc>
        <w:tc>
          <w:tcPr>
            <w:tcW w:w="376"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0364</w:t>
            </w:r>
          </w:p>
        </w:tc>
        <w:tc>
          <w:tcPr>
            <w:tcW w:w="445" w:type="pct"/>
            <w:shd w:val="clear" w:color="auto" w:fill="00FF00"/>
          </w:tcPr>
          <w:p w:rsidR="004E2B93" w:rsidRPr="00CE3A16" w:rsidRDefault="004E2B93" w:rsidP="00D70EA8">
            <w:pPr>
              <w:pStyle w:val="AttributeTableBody"/>
              <w:spacing w:before="0" w:line="240" w:lineRule="auto"/>
              <w:rPr>
                <w:highlight w:val="yellow"/>
              </w:rPr>
            </w:pPr>
            <w:r w:rsidRPr="00CE3A16">
              <w:rPr>
                <w:highlight w:val="yellow"/>
              </w:rPr>
              <w:t>01318</w:t>
            </w:r>
          </w:p>
        </w:tc>
        <w:tc>
          <w:tcPr>
            <w:tcW w:w="978" w:type="pct"/>
            <w:shd w:val="clear" w:color="auto" w:fill="00FF00"/>
          </w:tcPr>
          <w:p w:rsidR="004E2B93" w:rsidRPr="00CE3A16" w:rsidRDefault="004E2B93" w:rsidP="00D70EA8">
            <w:pPr>
              <w:pStyle w:val="AttributeTableBody"/>
              <w:spacing w:before="0" w:line="240" w:lineRule="auto"/>
              <w:jc w:val="left"/>
              <w:rPr>
                <w:highlight w:val="yellow"/>
              </w:rPr>
            </w:pPr>
            <w:r w:rsidRPr="00CE3A16">
              <w:rPr>
                <w:highlight w:val="yellow"/>
              </w:rPr>
              <w:t>Comment Type</w:t>
            </w:r>
          </w:p>
        </w:tc>
        <w:tc>
          <w:tcPr>
            <w:tcW w:w="1574" w:type="pct"/>
            <w:shd w:val="clear" w:color="auto" w:fill="00FF00"/>
          </w:tcPr>
          <w:p w:rsidR="00566555" w:rsidRPr="00CE3A16" w:rsidRDefault="00566555" w:rsidP="00566555">
            <w:pPr>
              <w:pStyle w:val="AttributeTableBody"/>
              <w:spacing w:before="0" w:line="240" w:lineRule="auto"/>
              <w:jc w:val="left"/>
              <w:rPr>
                <w:highlight w:val="yellow"/>
                <w:lang w:val="it-IT"/>
              </w:rPr>
            </w:pPr>
            <w:r w:rsidRPr="00CE3A16">
              <w:rPr>
                <w:highlight w:val="yellow"/>
                <w:lang w:val="it-IT"/>
              </w:rPr>
              <w:t>CE.1 – “</w:t>
            </w:r>
            <w:r w:rsidRPr="00CE3A16">
              <w:rPr>
                <w:b/>
                <w:highlight w:val="yellow"/>
                <w:lang w:val="it-IT"/>
              </w:rPr>
              <w:t>DATAP</w:t>
            </w:r>
            <w:r>
              <w:rPr>
                <w:b/>
                <w:highlight w:val="yellow"/>
                <w:lang w:val="it-IT"/>
              </w:rPr>
              <w:t>DISP</w:t>
            </w:r>
            <w:r w:rsidRPr="00CE3A16">
              <w:rPr>
                <w:highlight w:val="yellow"/>
                <w:lang w:val="it-IT"/>
              </w:rPr>
              <w:t>”</w:t>
            </w:r>
          </w:p>
          <w:p w:rsidR="004E2B93" w:rsidRPr="00A4601B" w:rsidRDefault="00566555" w:rsidP="00566555">
            <w:pPr>
              <w:pStyle w:val="AttributeTableBody"/>
              <w:spacing w:before="0" w:line="240" w:lineRule="auto"/>
              <w:jc w:val="left"/>
              <w:rPr>
                <w:lang w:val="it-IT"/>
              </w:rPr>
            </w:pPr>
            <w:r w:rsidRPr="00CE3A16">
              <w:rPr>
                <w:highlight w:val="yellow"/>
                <w:lang w:val="it-IT"/>
              </w:rPr>
              <w:t>CE.2 – “</w:t>
            </w:r>
            <w:r w:rsidRPr="00CE3A16">
              <w:rPr>
                <w:b/>
                <w:highlight w:val="yellow"/>
                <w:lang w:val="it-IT"/>
              </w:rPr>
              <w:t xml:space="preserve">Data prima </w:t>
            </w:r>
            <w:r>
              <w:rPr>
                <w:b/>
                <w:highlight w:val="yellow"/>
                <w:lang w:val="it-IT"/>
              </w:rPr>
              <w:t>disponibilità</w:t>
            </w:r>
            <w:r w:rsidRPr="00CE3A16">
              <w:rPr>
                <w:b/>
                <w:highlight w:val="yellow"/>
                <w:lang w:val="it-IT"/>
              </w:rPr>
              <w:t>”</w:t>
            </w:r>
          </w:p>
        </w:tc>
      </w:tr>
    </w:tbl>
    <w:p w:rsidR="004E2B93" w:rsidRDefault="004E2B93" w:rsidP="004E2B93">
      <w:pPr>
        <w:pStyle w:val="Titolo4"/>
        <w:numPr>
          <w:ilvl w:val="0"/>
          <w:numId w:val="0"/>
        </w:numPr>
        <w:ind w:left="1857"/>
      </w:pPr>
    </w:p>
    <w:p w:rsidR="00F73901" w:rsidRDefault="00F73901" w:rsidP="00F73901">
      <w:pPr>
        <w:pStyle w:val="Titolo4"/>
      </w:pPr>
      <w:r>
        <w:t>FT1 – Financial Transaction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8"/>
        <w:gridCol w:w="573"/>
        <w:gridCol w:w="600"/>
        <w:gridCol w:w="651"/>
        <w:gridCol w:w="716"/>
        <w:gridCol w:w="2622"/>
        <w:gridCol w:w="2956"/>
      </w:tblGrid>
      <w:tr w:rsidR="00F73901" w:rsidTr="00CD027F">
        <w:trPr>
          <w:tblHeader/>
          <w:jc w:val="center"/>
        </w:trPr>
        <w:tc>
          <w:tcPr>
            <w:tcW w:w="294" w:type="pct"/>
            <w:shd w:val="pct10" w:color="auto" w:fill="FFFFFF"/>
          </w:tcPr>
          <w:p w:rsidR="00F73901" w:rsidRDefault="00F73901" w:rsidP="00CD027F">
            <w:pPr>
              <w:pStyle w:val="AttributeTableHeader"/>
            </w:pPr>
            <w:r>
              <w:t>SEQ</w:t>
            </w:r>
          </w:p>
        </w:tc>
        <w:tc>
          <w:tcPr>
            <w:tcW w:w="285" w:type="pct"/>
            <w:shd w:val="pct10" w:color="auto" w:fill="FFFFFF"/>
          </w:tcPr>
          <w:p w:rsidR="00F73901" w:rsidRDefault="00F73901" w:rsidP="00CD027F">
            <w:pPr>
              <w:pStyle w:val="AttributeTableHeader"/>
            </w:pPr>
            <w:r>
              <w:t>LEN</w:t>
            </w:r>
          </w:p>
        </w:tc>
        <w:tc>
          <w:tcPr>
            <w:tcW w:w="313" w:type="pct"/>
            <w:shd w:val="pct10" w:color="auto" w:fill="FFFFFF"/>
          </w:tcPr>
          <w:p w:rsidR="00F73901" w:rsidRDefault="00F73901" w:rsidP="00CD027F">
            <w:pPr>
              <w:pStyle w:val="AttributeTableHeader"/>
            </w:pPr>
            <w:r>
              <w:t>DT</w:t>
            </w:r>
          </w:p>
        </w:tc>
        <w:tc>
          <w:tcPr>
            <w:tcW w:w="290" w:type="pct"/>
            <w:shd w:val="pct10" w:color="auto" w:fill="FFFFFF"/>
          </w:tcPr>
          <w:p w:rsidR="00F73901" w:rsidRDefault="00F73901" w:rsidP="00CD027F">
            <w:pPr>
              <w:pStyle w:val="AttributeTableHeader"/>
            </w:pPr>
            <w:r>
              <w:t>OPT</w:t>
            </w:r>
          </w:p>
        </w:tc>
        <w:tc>
          <w:tcPr>
            <w:tcW w:w="304" w:type="pct"/>
            <w:shd w:val="pct10" w:color="auto" w:fill="FFFFFF"/>
          </w:tcPr>
          <w:p w:rsidR="00F73901" w:rsidRDefault="00F73901" w:rsidP="00CD027F">
            <w:pPr>
              <w:pStyle w:val="AttributeTableHeader"/>
            </w:pPr>
            <w:r>
              <w:t>RP/#</w:t>
            </w:r>
          </w:p>
        </w:tc>
        <w:tc>
          <w:tcPr>
            <w:tcW w:w="329" w:type="pct"/>
            <w:shd w:val="pct10" w:color="auto" w:fill="FFFFFF"/>
          </w:tcPr>
          <w:p w:rsidR="00F73901" w:rsidRDefault="00F73901" w:rsidP="00CD027F">
            <w:pPr>
              <w:pStyle w:val="AttributeTableHeader"/>
            </w:pPr>
            <w:r>
              <w:t>TBL#</w:t>
            </w:r>
          </w:p>
        </w:tc>
        <w:tc>
          <w:tcPr>
            <w:tcW w:w="362" w:type="pct"/>
            <w:shd w:val="pct10" w:color="auto" w:fill="FFFFFF"/>
          </w:tcPr>
          <w:p w:rsidR="00F73901" w:rsidRDefault="00F73901" w:rsidP="00CD027F">
            <w:pPr>
              <w:pStyle w:val="AttributeTableHeader"/>
            </w:pPr>
            <w:r>
              <w:t>ITEM#</w:t>
            </w:r>
          </w:p>
        </w:tc>
        <w:tc>
          <w:tcPr>
            <w:tcW w:w="1327" w:type="pct"/>
            <w:shd w:val="pct10" w:color="auto" w:fill="FFFFFF"/>
          </w:tcPr>
          <w:p w:rsidR="00F73901" w:rsidRDefault="00F73901" w:rsidP="00CD027F">
            <w:pPr>
              <w:pStyle w:val="AttributeTableHeader"/>
              <w:jc w:val="left"/>
            </w:pPr>
            <w:r>
              <w:t>ELEMENT NAME</w:t>
            </w:r>
          </w:p>
        </w:tc>
        <w:tc>
          <w:tcPr>
            <w:tcW w:w="1496" w:type="pct"/>
            <w:shd w:val="pct10" w:color="auto" w:fill="FFFFFF"/>
          </w:tcPr>
          <w:p w:rsidR="00F73901" w:rsidRDefault="00F73901" w:rsidP="00CD027F">
            <w:pPr>
              <w:pStyle w:val="AttributeTableHeader"/>
              <w:jc w:val="left"/>
            </w:pPr>
            <w:r>
              <w:t>INFORMAZIONI</w:t>
            </w:r>
          </w:p>
        </w:tc>
      </w:tr>
      <w:tr w:rsidR="00F73901" w:rsidTr="00CD027F">
        <w:trPr>
          <w:jc w:val="center"/>
        </w:trPr>
        <w:tc>
          <w:tcPr>
            <w:tcW w:w="294" w:type="pct"/>
            <w:shd w:val="clear" w:color="auto" w:fill="FFFF00"/>
          </w:tcPr>
          <w:p w:rsidR="00F73901" w:rsidRDefault="00F73901" w:rsidP="00CD027F">
            <w:pPr>
              <w:pStyle w:val="AttributeTableBody"/>
              <w:rPr>
                <w:lang w:val="fr-FR"/>
              </w:rPr>
            </w:pPr>
            <w:r>
              <w:rPr>
                <w:lang w:val="fr-FR"/>
              </w:rPr>
              <w:t>4</w:t>
            </w:r>
          </w:p>
        </w:tc>
        <w:tc>
          <w:tcPr>
            <w:tcW w:w="285" w:type="pct"/>
            <w:shd w:val="clear" w:color="auto" w:fill="FFFF00"/>
          </w:tcPr>
          <w:p w:rsidR="00F73901" w:rsidRDefault="00F73901" w:rsidP="00CD027F">
            <w:pPr>
              <w:pStyle w:val="AttributeTableBody"/>
              <w:rPr>
                <w:lang w:val="fr-FR"/>
              </w:rPr>
            </w:pPr>
            <w:r>
              <w:rPr>
                <w:lang w:val="fr-FR"/>
              </w:rPr>
              <w:t>53</w:t>
            </w:r>
          </w:p>
        </w:tc>
        <w:tc>
          <w:tcPr>
            <w:tcW w:w="313" w:type="pct"/>
            <w:shd w:val="clear" w:color="auto" w:fill="FFFF00"/>
          </w:tcPr>
          <w:p w:rsidR="00F73901" w:rsidRDefault="00F73901" w:rsidP="00CD027F">
            <w:pPr>
              <w:pStyle w:val="AttributeTableBody"/>
              <w:rPr>
                <w:lang w:val="fr-FR"/>
              </w:rPr>
            </w:pPr>
            <w:r>
              <w:rPr>
                <w:lang w:val="fr-FR"/>
              </w:rPr>
              <w:t>DR</w:t>
            </w:r>
          </w:p>
        </w:tc>
        <w:tc>
          <w:tcPr>
            <w:tcW w:w="290" w:type="pct"/>
            <w:shd w:val="clear" w:color="auto" w:fill="FFFF00"/>
          </w:tcPr>
          <w:p w:rsidR="00F73901" w:rsidRDefault="00F73901" w:rsidP="00CD027F">
            <w:pPr>
              <w:pStyle w:val="AttributeTableBody"/>
              <w:rPr>
                <w:lang w:val="fr-FR"/>
              </w:rPr>
            </w:pPr>
            <w:r>
              <w:rPr>
                <w:lang w:val="fr-FR"/>
              </w:rPr>
              <w:t>R</w:t>
            </w:r>
          </w:p>
        </w:tc>
        <w:tc>
          <w:tcPr>
            <w:tcW w:w="304" w:type="pct"/>
            <w:shd w:val="clear" w:color="auto" w:fill="FFFF00"/>
          </w:tcPr>
          <w:p w:rsidR="00F73901" w:rsidRDefault="00F73901" w:rsidP="00CD027F">
            <w:pPr>
              <w:pStyle w:val="AttributeTableBody"/>
              <w:rPr>
                <w:lang w:val="fr-FR"/>
              </w:rPr>
            </w:pPr>
          </w:p>
        </w:tc>
        <w:tc>
          <w:tcPr>
            <w:tcW w:w="329" w:type="pct"/>
            <w:shd w:val="clear" w:color="auto" w:fill="FFFF00"/>
          </w:tcPr>
          <w:p w:rsidR="00F73901" w:rsidRDefault="00F73901" w:rsidP="00CD027F">
            <w:pPr>
              <w:pStyle w:val="AttributeTableBody"/>
              <w:rPr>
                <w:lang w:val="fr-FR"/>
              </w:rPr>
            </w:pPr>
          </w:p>
        </w:tc>
        <w:tc>
          <w:tcPr>
            <w:tcW w:w="362" w:type="pct"/>
            <w:shd w:val="clear" w:color="auto" w:fill="FFFF00"/>
          </w:tcPr>
          <w:p w:rsidR="00F73901" w:rsidRDefault="00F73901" w:rsidP="00CD027F">
            <w:pPr>
              <w:pStyle w:val="AttributeTableBody"/>
              <w:rPr>
                <w:lang w:val="fr-FR"/>
              </w:rPr>
            </w:pPr>
            <w:r>
              <w:rPr>
                <w:lang w:val="fr-FR"/>
              </w:rPr>
              <w:t>00358</w:t>
            </w:r>
          </w:p>
        </w:tc>
        <w:tc>
          <w:tcPr>
            <w:tcW w:w="1327" w:type="pct"/>
            <w:shd w:val="clear" w:color="auto" w:fill="FFFF00"/>
          </w:tcPr>
          <w:p w:rsidR="00F73901" w:rsidRDefault="00F73901" w:rsidP="00CD027F">
            <w:pPr>
              <w:pStyle w:val="AttributeTableBody"/>
              <w:jc w:val="left"/>
              <w:rPr>
                <w:lang w:val="fr-FR"/>
              </w:rPr>
            </w:pPr>
            <w:r>
              <w:rPr>
                <w:lang w:val="fr-FR"/>
              </w:rPr>
              <w:t xml:space="preserve">Transaction Date </w:t>
            </w:r>
          </w:p>
        </w:tc>
        <w:tc>
          <w:tcPr>
            <w:tcW w:w="1496" w:type="pct"/>
            <w:shd w:val="clear" w:color="auto" w:fill="FFFF00"/>
          </w:tcPr>
          <w:p w:rsidR="00F73901" w:rsidRDefault="00F73901" w:rsidP="00CD027F">
            <w:pPr>
              <w:pStyle w:val="AttributeTableBody"/>
              <w:jc w:val="left"/>
              <w:rPr>
                <w:lang w:val="fr-FR"/>
              </w:rPr>
            </w:pPr>
            <w:r>
              <w:rPr>
                <w:lang w:val="fr-FR"/>
              </w:rPr>
              <w:t>DR.1 / TS.1 - Data trasmissione erogato [OPZ]</w:t>
            </w:r>
          </w:p>
        </w:tc>
      </w:tr>
      <w:tr w:rsidR="00F73901" w:rsidTr="00CD027F">
        <w:trPr>
          <w:jc w:val="center"/>
        </w:trPr>
        <w:tc>
          <w:tcPr>
            <w:tcW w:w="294" w:type="pct"/>
            <w:shd w:val="clear" w:color="auto" w:fill="FFFF00"/>
          </w:tcPr>
          <w:p w:rsidR="00F73901" w:rsidRDefault="00F73901" w:rsidP="00CD027F">
            <w:pPr>
              <w:pStyle w:val="AttributeTableBody"/>
            </w:pPr>
            <w:r>
              <w:t>6</w:t>
            </w:r>
          </w:p>
        </w:tc>
        <w:tc>
          <w:tcPr>
            <w:tcW w:w="285" w:type="pct"/>
            <w:shd w:val="clear" w:color="auto" w:fill="FFFF00"/>
          </w:tcPr>
          <w:p w:rsidR="00F73901" w:rsidRDefault="00F73901" w:rsidP="00CD027F">
            <w:pPr>
              <w:pStyle w:val="AttributeTableBody"/>
            </w:pPr>
            <w:r>
              <w:t>8</w:t>
            </w:r>
          </w:p>
        </w:tc>
        <w:tc>
          <w:tcPr>
            <w:tcW w:w="313" w:type="pct"/>
            <w:shd w:val="clear" w:color="auto" w:fill="FFFF00"/>
          </w:tcPr>
          <w:p w:rsidR="00F73901" w:rsidRDefault="00F73901" w:rsidP="00CD027F">
            <w:pPr>
              <w:pStyle w:val="AttributeTableBody"/>
            </w:pPr>
            <w:r>
              <w:t>IS</w:t>
            </w:r>
          </w:p>
        </w:tc>
        <w:tc>
          <w:tcPr>
            <w:tcW w:w="290" w:type="pct"/>
            <w:shd w:val="clear" w:color="auto" w:fill="FFFF00"/>
          </w:tcPr>
          <w:p w:rsidR="00F73901" w:rsidRDefault="00F73901" w:rsidP="00CD027F">
            <w:pPr>
              <w:pStyle w:val="AttributeTableBody"/>
              <w:rPr>
                <w:lang w:val="fr-FR"/>
              </w:rPr>
            </w:pPr>
            <w:r>
              <w:rPr>
                <w:lang w:val="fr-FR"/>
              </w:rPr>
              <w:t>R</w:t>
            </w:r>
          </w:p>
        </w:tc>
        <w:tc>
          <w:tcPr>
            <w:tcW w:w="304" w:type="pct"/>
            <w:shd w:val="clear" w:color="auto" w:fill="FFFF00"/>
          </w:tcPr>
          <w:p w:rsidR="00F73901" w:rsidRDefault="00F73901" w:rsidP="00CD027F">
            <w:pPr>
              <w:pStyle w:val="AttributeTableBody"/>
              <w:rPr>
                <w:lang w:val="fr-FR"/>
              </w:rPr>
            </w:pPr>
          </w:p>
        </w:tc>
        <w:tc>
          <w:tcPr>
            <w:tcW w:w="329" w:type="pct"/>
            <w:shd w:val="clear" w:color="auto" w:fill="FFFF00"/>
          </w:tcPr>
          <w:p w:rsidR="00F73901" w:rsidRDefault="00632C0E" w:rsidP="00CD027F">
            <w:pPr>
              <w:pStyle w:val="AttributeTableBody"/>
              <w:rPr>
                <w:lang w:val="fr-FR"/>
              </w:rPr>
            </w:pPr>
            <w:hyperlink w:anchor="HL70017" w:history="1">
              <w:r w:rsidR="00F73901">
                <w:rPr>
                  <w:rStyle w:val="Collegamentoipertestuale"/>
                  <w:lang w:val="fr-FR"/>
                </w:rPr>
                <w:t>0017</w:t>
              </w:r>
            </w:hyperlink>
          </w:p>
        </w:tc>
        <w:tc>
          <w:tcPr>
            <w:tcW w:w="362" w:type="pct"/>
            <w:shd w:val="clear" w:color="auto" w:fill="FFFF00"/>
          </w:tcPr>
          <w:p w:rsidR="00F73901" w:rsidRDefault="00F73901" w:rsidP="00CD027F">
            <w:pPr>
              <w:pStyle w:val="AttributeTableBody"/>
              <w:rPr>
                <w:lang w:val="fr-FR"/>
              </w:rPr>
            </w:pPr>
            <w:r>
              <w:rPr>
                <w:lang w:val="fr-FR"/>
              </w:rPr>
              <w:t>00360</w:t>
            </w:r>
          </w:p>
        </w:tc>
        <w:tc>
          <w:tcPr>
            <w:tcW w:w="1327" w:type="pct"/>
            <w:shd w:val="clear" w:color="auto" w:fill="FFFF00"/>
          </w:tcPr>
          <w:p w:rsidR="00F73901" w:rsidRDefault="00F73901" w:rsidP="00CD027F">
            <w:pPr>
              <w:pStyle w:val="AttributeTableBody"/>
              <w:jc w:val="left"/>
              <w:rPr>
                <w:lang w:val="fr-FR"/>
              </w:rPr>
            </w:pPr>
            <w:r>
              <w:rPr>
                <w:lang w:val="fr-FR"/>
              </w:rPr>
              <w:t xml:space="preserve">Transaction Type </w:t>
            </w:r>
          </w:p>
        </w:tc>
        <w:tc>
          <w:tcPr>
            <w:tcW w:w="1496" w:type="pct"/>
            <w:shd w:val="clear" w:color="auto" w:fill="FFFF00"/>
          </w:tcPr>
          <w:p w:rsidR="00F73901" w:rsidRDefault="00F73901" w:rsidP="00CD027F">
            <w:pPr>
              <w:pStyle w:val="AttributeTableBody"/>
              <w:jc w:val="left"/>
              <w:rPr>
                <w:lang w:val="fr-FR"/>
              </w:rPr>
            </w:pPr>
            <w:r>
              <w:rPr>
                <w:lang w:val="fr-FR"/>
              </w:rPr>
              <w:t>« CO »</w:t>
            </w:r>
          </w:p>
        </w:tc>
      </w:tr>
      <w:tr w:rsidR="00F73901" w:rsidTr="00CD027F">
        <w:trPr>
          <w:jc w:val="center"/>
        </w:trPr>
        <w:tc>
          <w:tcPr>
            <w:tcW w:w="294" w:type="pct"/>
            <w:tcBorders>
              <w:bottom w:val="single" w:sz="4" w:space="0" w:color="auto"/>
            </w:tcBorders>
            <w:shd w:val="clear" w:color="auto" w:fill="FFFF00"/>
          </w:tcPr>
          <w:p w:rsidR="00F73901" w:rsidRDefault="00F73901" w:rsidP="00CD027F">
            <w:pPr>
              <w:pStyle w:val="AttributeTableBody"/>
              <w:rPr>
                <w:lang w:val="fr-FR"/>
              </w:rPr>
            </w:pPr>
            <w:r>
              <w:rPr>
                <w:lang w:val="fr-FR"/>
              </w:rPr>
              <w:t>7</w:t>
            </w:r>
          </w:p>
        </w:tc>
        <w:tc>
          <w:tcPr>
            <w:tcW w:w="285" w:type="pct"/>
            <w:tcBorders>
              <w:bottom w:val="single" w:sz="4" w:space="0" w:color="auto"/>
            </w:tcBorders>
            <w:shd w:val="clear" w:color="auto" w:fill="FFFF00"/>
          </w:tcPr>
          <w:p w:rsidR="00F73901" w:rsidRDefault="00F73901" w:rsidP="00CD027F">
            <w:pPr>
              <w:pStyle w:val="AttributeTableBody"/>
              <w:rPr>
                <w:lang w:val="fr-FR"/>
              </w:rPr>
            </w:pPr>
            <w:r>
              <w:rPr>
                <w:lang w:val="fr-FR"/>
              </w:rPr>
              <w:t>250</w:t>
            </w:r>
          </w:p>
        </w:tc>
        <w:tc>
          <w:tcPr>
            <w:tcW w:w="313" w:type="pct"/>
            <w:tcBorders>
              <w:bottom w:val="single" w:sz="4" w:space="0" w:color="auto"/>
            </w:tcBorders>
            <w:shd w:val="clear" w:color="auto" w:fill="FFFF00"/>
          </w:tcPr>
          <w:p w:rsidR="00F73901" w:rsidRDefault="00F73901" w:rsidP="00CD027F">
            <w:pPr>
              <w:pStyle w:val="AttributeTableBody"/>
              <w:rPr>
                <w:lang w:val="fr-FR"/>
              </w:rPr>
            </w:pPr>
            <w:r>
              <w:rPr>
                <w:lang w:val="fr-FR"/>
              </w:rPr>
              <w:t>CE</w:t>
            </w:r>
          </w:p>
        </w:tc>
        <w:tc>
          <w:tcPr>
            <w:tcW w:w="290" w:type="pct"/>
            <w:tcBorders>
              <w:bottom w:val="single" w:sz="4" w:space="0" w:color="auto"/>
            </w:tcBorders>
            <w:shd w:val="clear" w:color="auto" w:fill="FFFF00"/>
          </w:tcPr>
          <w:p w:rsidR="00F73901" w:rsidRDefault="00F73901" w:rsidP="00CD027F">
            <w:pPr>
              <w:pStyle w:val="AttributeTableBody"/>
              <w:rPr>
                <w:lang w:val="fr-FR"/>
              </w:rPr>
            </w:pPr>
            <w:r>
              <w:rPr>
                <w:lang w:val="fr-FR"/>
              </w:rPr>
              <w:t>R</w:t>
            </w:r>
          </w:p>
        </w:tc>
        <w:tc>
          <w:tcPr>
            <w:tcW w:w="304" w:type="pct"/>
            <w:tcBorders>
              <w:bottom w:val="single" w:sz="4" w:space="0" w:color="auto"/>
            </w:tcBorders>
            <w:shd w:val="clear" w:color="auto" w:fill="FFFF00"/>
          </w:tcPr>
          <w:p w:rsidR="00F73901" w:rsidRDefault="00F73901" w:rsidP="00CD027F">
            <w:pPr>
              <w:pStyle w:val="AttributeTableBody"/>
              <w:rPr>
                <w:lang w:val="fr-FR"/>
              </w:rPr>
            </w:pPr>
          </w:p>
        </w:tc>
        <w:tc>
          <w:tcPr>
            <w:tcW w:w="329" w:type="pct"/>
            <w:tcBorders>
              <w:bottom w:val="single" w:sz="4" w:space="0" w:color="auto"/>
            </w:tcBorders>
            <w:shd w:val="clear" w:color="auto" w:fill="FFFF00"/>
          </w:tcPr>
          <w:p w:rsidR="00F73901" w:rsidRDefault="00632C0E" w:rsidP="00CD027F">
            <w:pPr>
              <w:pStyle w:val="AttributeTableBody"/>
              <w:rPr>
                <w:lang w:val="fr-FR"/>
              </w:rPr>
            </w:pPr>
            <w:hyperlink w:anchor="HL70132" w:history="1">
              <w:r w:rsidR="00F73901">
                <w:rPr>
                  <w:rStyle w:val="Collegamentoipertestuale"/>
                  <w:lang w:val="fr-FR"/>
                </w:rPr>
                <w:t>0132</w:t>
              </w:r>
            </w:hyperlink>
          </w:p>
        </w:tc>
        <w:tc>
          <w:tcPr>
            <w:tcW w:w="362" w:type="pct"/>
            <w:tcBorders>
              <w:bottom w:val="single" w:sz="4" w:space="0" w:color="auto"/>
            </w:tcBorders>
            <w:shd w:val="clear" w:color="auto" w:fill="FFFF00"/>
          </w:tcPr>
          <w:p w:rsidR="00F73901" w:rsidRDefault="00F73901" w:rsidP="00CD027F">
            <w:pPr>
              <w:pStyle w:val="AttributeTableBody"/>
              <w:rPr>
                <w:lang w:val="fr-FR"/>
              </w:rPr>
            </w:pPr>
            <w:r>
              <w:rPr>
                <w:lang w:val="fr-FR"/>
              </w:rPr>
              <w:t>00361</w:t>
            </w:r>
          </w:p>
        </w:tc>
        <w:tc>
          <w:tcPr>
            <w:tcW w:w="1327" w:type="pct"/>
            <w:tcBorders>
              <w:bottom w:val="single" w:sz="4" w:space="0" w:color="auto"/>
            </w:tcBorders>
            <w:shd w:val="clear" w:color="auto" w:fill="FFFF00"/>
          </w:tcPr>
          <w:p w:rsidR="00F73901" w:rsidRDefault="00F73901" w:rsidP="00CD027F">
            <w:pPr>
              <w:pStyle w:val="AttributeTableBody"/>
              <w:jc w:val="left"/>
              <w:rPr>
                <w:lang w:val="fr-FR"/>
              </w:rPr>
            </w:pPr>
            <w:r>
              <w:rPr>
                <w:lang w:val="fr-FR"/>
              </w:rPr>
              <w:t xml:space="preserve">Transaction Code </w:t>
            </w:r>
          </w:p>
        </w:tc>
        <w:tc>
          <w:tcPr>
            <w:tcW w:w="1496" w:type="pct"/>
            <w:tcBorders>
              <w:bottom w:val="single" w:sz="4" w:space="0" w:color="auto"/>
            </w:tcBorders>
            <w:shd w:val="clear" w:color="auto" w:fill="FFFF00"/>
          </w:tcPr>
          <w:p w:rsidR="00F73901" w:rsidRDefault="00F73901" w:rsidP="00CD027F">
            <w:pPr>
              <w:pStyle w:val="AttributeTableBody"/>
              <w:jc w:val="left"/>
              <w:rPr>
                <w:lang w:val="fr-FR"/>
              </w:rPr>
            </w:pPr>
            <w:r>
              <w:rPr>
                <w:lang w:val="fr-FR"/>
              </w:rPr>
              <w:t>CE.1 – inserire valore nullo</w:t>
            </w:r>
          </w:p>
        </w:tc>
      </w:tr>
      <w:tr w:rsidR="00F73901" w:rsidTr="00CD027F">
        <w:trPr>
          <w:jc w:val="center"/>
        </w:trPr>
        <w:tc>
          <w:tcPr>
            <w:tcW w:w="294" w:type="pct"/>
            <w:shd w:val="clear" w:color="auto" w:fill="F79646" w:themeFill="accent6"/>
          </w:tcPr>
          <w:p w:rsidR="00F73901" w:rsidRDefault="00F73901" w:rsidP="00CD027F">
            <w:pPr>
              <w:pStyle w:val="AttributeTableBody"/>
              <w:rPr>
                <w:lang w:val="it-IT"/>
              </w:rPr>
            </w:pPr>
            <w:r>
              <w:rPr>
                <w:lang w:val="it-IT"/>
              </w:rPr>
              <w:t>11</w:t>
            </w:r>
          </w:p>
        </w:tc>
        <w:tc>
          <w:tcPr>
            <w:tcW w:w="285" w:type="pct"/>
            <w:shd w:val="clear" w:color="auto" w:fill="F79646" w:themeFill="accent6"/>
          </w:tcPr>
          <w:p w:rsidR="00F73901" w:rsidRDefault="00F73901" w:rsidP="00CD027F">
            <w:pPr>
              <w:pStyle w:val="AttributeTableBody"/>
              <w:rPr>
                <w:lang w:val="it-IT"/>
              </w:rPr>
            </w:pPr>
            <w:r>
              <w:rPr>
                <w:lang w:val="it-IT"/>
              </w:rPr>
              <w:t>12</w:t>
            </w:r>
          </w:p>
        </w:tc>
        <w:tc>
          <w:tcPr>
            <w:tcW w:w="313" w:type="pct"/>
            <w:shd w:val="clear" w:color="auto" w:fill="F79646" w:themeFill="accent6"/>
          </w:tcPr>
          <w:p w:rsidR="00F73901" w:rsidRDefault="00F73901" w:rsidP="00CD027F">
            <w:pPr>
              <w:pStyle w:val="AttributeTableBody"/>
              <w:rPr>
                <w:lang w:val="it-IT"/>
              </w:rPr>
            </w:pPr>
            <w:r>
              <w:rPr>
                <w:lang w:val="it-IT"/>
              </w:rPr>
              <w:t>CP</w:t>
            </w:r>
          </w:p>
        </w:tc>
        <w:tc>
          <w:tcPr>
            <w:tcW w:w="290" w:type="pct"/>
            <w:shd w:val="clear" w:color="auto" w:fill="F79646" w:themeFill="accent6"/>
          </w:tcPr>
          <w:p w:rsidR="00F73901" w:rsidRDefault="00F73901" w:rsidP="00CD027F">
            <w:pPr>
              <w:pStyle w:val="AttributeTableBody"/>
              <w:rPr>
                <w:lang w:val="it-IT"/>
              </w:rPr>
            </w:pPr>
            <w:r>
              <w:rPr>
                <w:lang w:val="it-IT"/>
              </w:rPr>
              <w:t>S2</w:t>
            </w:r>
          </w:p>
        </w:tc>
        <w:tc>
          <w:tcPr>
            <w:tcW w:w="304" w:type="pct"/>
            <w:shd w:val="clear" w:color="auto" w:fill="F79646" w:themeFill="accent6"/>
          </w:tcPr>
          <w:p w:rsidR="00F73901" w:rsidRDefault="00F73901" w:rsidP="00CD027F">
            <w:pPr>
              <w:pStyle w:val="AttributeTableBody"/>
              <w:rPr>
                <w:lang w:val="it-IT"/>
              </w:rPr>
            </w:pPr>
          </w:p>
        </w:tc>
        <w:tc>
          <w:tcPr>
            <w:tcW w:w="329" w:type="pct"/>
            <w:shd w:val="clear" w:color="auto" w:fill="F79646" w:themeFill="accent6"/>
          </w:tcPr>
          <w:p w:rsidR="00F73901" w:rsidRDefault="00F73901" w:rsidP="00CD027F">
            <w:pPr>
              <w:pStyle w:val="AttributeTableBody"/>
              <w:rPr>
                <w:lang w:val="it-IT"/>
              </w:rPr>
            </w:pPr>
          </w:p>
        </w:tc>
        <w:tc>
          <w:tcPr>
            <w:tcW w:w="362" w:type="pct"/>
            <w:shd w:val="clear" w:color="auto" w:fill="F79646" w:themeFill="accent6"/>
          </w:tcPr>
          <w:p w:rsidR="00F73901" w:rsidRDefault="00F73901" w:rsidP="00CD027F">
            <w:pPr>
              <w:pStyle w:val="AttributeTableBody"/>
            </w:pPr>
            <w:r>
              <w:t>00365</w:t>
            </w:r>
          </w:p>
        </w:tc>
        <w:tc>
          <w:tcPr>
            <w:tcW w:w="1327" w:type="pct"/>
            <w:shd w:val="clear" w:color="auto" w:fill="F79646" w:themeFill="accent6"/>
          </w:tcPr>
          <w:p w:rsidR="00F73901" w:rsidRDefault="00F73901" w:rsidP="00CD027F">
            <w:pPr>
              <w:pStyle w:val="AttributeTableBody"/>
              <w:jc w:val="left"/>
            </w:pPr>
            <w:r>
              <w:t xml:space="preserve">Transaction Amount </w:t>
            </w:r>
            <w:r>
              <w:noBreakHyphen/>
              <w:t xml:space="preserve"> Extended </w:t>
            </w:r>
          </w:p>
        </w:tc>
        <w:tc>
          <w:tcPr>
            <w:tcW w:w="1496" w:type="pct"/>
            <w:shd w:val="clear" w:color="auto" w:fill="F79646" w:themeFill="accent6"/>
          </w:tcPr>
          <w:p w:rsidR="00F73901" w:rsidRDefault="00F73901" w:rsidP="00CD027F">
            <w:pPr>
              <w:pStyle w:val="AttributeTableBody"/>
              <w:jc w:val="left"/>
            </w:pPr>
            <w:r>
              <w:t xml:space="preserve">CP.1 - Prezzo </w:t>
            </w:r>
          </w:p>
        </w:tc>
      </w:tr>
      <w:tr w:rsidR="00F73901" w:rsidTr="00CD027F">
        <w:trPr>
          <w:jc w:val="center"/>
        </w:trPr>
        <w:tc>
          <w:tcPr>
            <w:tcW w:w="294" w:type="pct"/>
            <w:tcBorders>
              <w:bottom w:val="single" w:sz="4" w:space="0" w:color="auto"/>
            </w:tcBorders>
            <w:shd w:val="clear" w:color="auto" w:fill="F79646" w:themeFill="accent6"/>
          </w:tcPr>
          <w:p w:rsidR="00F73901" w:rsidRDefault="00F73901" w:rsidP="00CD027F">
            <w:pPr>
              <w:pStyle w:val="AttributeTableBody"/>
            </w:pPr>
            <w:r>
              <w:t>15</w:t>
            </w:r>
          </w:p>
        </w:tc>
        <w:tc>
          <w:tcPr>
            <w:tcW w:w="285" w:type="pct"/>
            <w:tcBorders>
              <w:bottom w:val="single" w:sz="4" w:space="0" w:color="auto"/>
            </w:tcBorders>
            <w:shd w:val="clear" w:color="auto" w:fill="F79646" w:themeFill="accent6"/>
          </w:tcPr>
          <w:p w:rsidR="00F73901" w:rsidRDefault="00F73901" w:rsidP="00CD027F">
            <w:pPr>
              <w:pStyle w:val="AttributeTableBody"/>
            </w:pPr>
            <w:r>
              <w:t>12</w:t>
            </w:r>
          </w:p>
        </w:tc>
        <w:tc>
          <w:tcPr>
            <w:tcW w:w="313" w:type="pct"/>
            <w:tcBorders>
              <w:bottom w:val="single" w:sz="4" w:space="0" w:color="auto"/>
            </w:tcBorders>
            <w:shd w:val="clear" w:color="auto" w:fill="F79646" w:themeFill="accent6"/>
          </w:tcPr>
          <w:p w:rsidR="00F73901" w:rsidRDefault="00F73901" w:rsidP="00CD027F">
            <w:pPr>
              <w:pStyle w:val="AttributeTableBody"/>
            </w:pPr>
            <w:r>
              <w:t>CP</w:t>
            </w:r>
          </w:p>
        </w:tc>
        <w:tc>
          <w:tcPr>
            <w:tcW w:w="290" w:type="pct"/>
            <w:tcBorders>
              <w:bottom w:val="single" w:sz="4" w:space="0" w:color="auto"/>
            </w:tcBorders>
            <w:shd w:val="clear" w:color="auto" w:fill="F79646" w:themeFill="accent6"/>
          </w:tcPr>
          <w:p w:rsidR="00F73901" w:rsidRDefault="00F73901" w:rsidP="00CD027F">
            <w:pPr>
              <w:pStyle w:val="AttributeTableBody"/>
            </w:pPr>
            <w:r>
              <w:t>S2</w:t>
            </w:r>
          </w:p>
        </w:tc>
        <w:tc>
          <w:tcPr>
            <w:tcW w:w="304" w:type="pct"/>
            <w:tcBorders>
              <w:bottom w:val="single" w:sz="4" w:space="0" w:color="auto"/>
            </w:tcBorders>
            <w:shd w:val="clear" w:color="auto" w:fill="F79646" w:themeFill="accent6"/>
          </w:tcPr>
          <w:p w:rsidR="00F73901" w:rsidRDefault="00F73901" w:rsidP="00CD027F">
            <w:pPr>
              <w:pStyle w:val="AttributeTableBody"/>
            </w:pPr>
          </w:p>
        </w:tc>
        <w:tc>
          <w:tcPr>
            <w:tcW w:w="329" w:type="pct"/>
            <w:tcBorders>
              <w:bottom w:val="single" w:sz="4" w:space="0" w:color="auto"/>
            </w:tcBorders>
            <w:shd w:val="clear" w:color="auto" w:fill="F79646" w:themeFill="accent6"/>
          </w:tcPr>
          <w:p w:rsidR="00F73901" w:rsidRDefault="00F73901" w:rsidP="00CD027F">
            <w:pPr>
              <w:pStyle w:val="AttributeTableBody"/>
            </w:pPr>
          </w:p>
        </w:tc>
        <w:tc>
          <w:tcPr>
            <w:tcW w:w="362" w:type="pct"/>
            <w:tcBorders>
              <w:bottom w:val="single" w:sz="4" w:space="0" w:color="auto"/>
            </w:tcBorders>
            <w:shd w:val="clear" w:color="auto" w:fill="F79646" w:themeFill="accent6"/>
          </w:tcPr>
          <w:p w:rsidR="00F73901" w:rsidRDefault="00F73901" w:rsidP="00CD027F">
            <w:pPr>
              <w:pStyle w:val="AttributeTableBody"/>
            </w:pPr>
            <w:r>
              <w:t>00369</w:t>
            </w:r>
          </w:p>
        </w:tc>
        <w:tc>
          <w:tcPr>
            <w:tcW w:w="1327" w:type="pct"/>
            <w:tcBorders>
              <w:bottom w:val="single" w:sz="4" w:space="0" w:color="auto"/>
            </w:tcBorders>
            <w:shd w:val="clear" w:color="auto" w:fill="F79646" w:themeFill="accent6"/>
          </w:tcPr>
          <w:p w:rsidR="00F73901" w:rsidRPr="00A769F6" w:rsidRDefault="00F73901" w:rsidP="00CD027F">
            <w:pPr>
              <w:pStyle w:val="AttributeTableBody"/>
              <w:jc w:val="left"/>
            </w:pPr>
            <w:r w:rsidRPr="00A769F6">
              <w:t xml:space="preserve">Insurance Amount </w:t>
            </w:r>
          </w:p>
        </w:tc>
        <w:tc>
          <w:tcPr>
            <w:tcW w:w="1496" w:type="pct"/>
            <w:tcBorders>
              <w:bottom w:val="single" w:sz="4" w:space="0" w:color="auto"/>
            </w:tcBorders>
            <w:shd w:val="clear" w:color="auto" w:fill="F79646" w:themeFill="accent6"/>
          </w:tcPr>
          <w:p w:rsidR="00F73901" w:rsidRPr="00A769F6" w:rsidRDefault="00F73901" w:rsidP="00CD027F">
            <w:pPr>
              <w:pStyle w:val="AttributeTableBody"/>
              <w:jc w:val="left"/>
            </w:pPr>
            <w:r w:rsidRPr="00A769F6">
              <w:t>CP.1 – Prezzo rimborso laboratorio</w:t>
            </w:r>
          </w:p>
        </w:tc>
      </w:tr>
    </w:tbl>
    <w:p w:rsidR="00157346" w:rsidRDefault="00157346" w:rsidP="002B29BB"/>
    <w:p w:rsidR="00E161B4" w:rsidRDefault="00E161B4">
      <w:pPr>
        <w:spacing w:line="240" w:lineRule="auto"/>
        <w:jc w:val="left"/>
        <w:rPr>
          <w:rFonts w:cs="Arial"/>
          <w:i/>
          <w:iCs/>
          <w:sz w:val="24"/>
        </w:rPr>
      </w:pPr>
      <w:r>
        <w:br w:type="page"/>
      </w:r>
    </w:p>
    <w:p w:rsidR="008B5CEF" w:rsidRPr="00341807" w:rsidRDefault="008B5CEF" w:rsidP="00B91172">
      <w:pPr>
        <w:pStyle w:val="Titolo3"/>
      </w:pPr>
      <w:bookmarkStart w:id="50" w:name="_Toc431372062"/>
      <w:r w:rsidRPr="00341807">
        <w:lastRenderedPageBreak/>
        <w:t>Farmaceutica: Semantica dei messaggi RDS</w:t>
      </w:r>
      <w:r w:rsidR="00674DED">
        <w:t xml:space="preserve"> </w:t>
      </w:r>
      <w:r w:rsidRPr="00341807">
        <w:t>– O13 (</w:t>
      </w:r>
      <w:r w:rsidRPr="00B91172">
        <w:t>Pharmacy</w:t>
      </w:r>
      <w:r w:rsidRPr="00341807">
        <w:t>/Treatment Dispense Message</w:t>
      </w:r>
      <w:r>
        <w:t xml:space="preserve">) </w:t>
      </w:r>
      <w:r w:rsidRPr="00341807">
        <w:t>– HL7 v.2.5</w:t>
      </w:r>
      <w:bookmarkEnd w:id="50"/>
    </w:p>
    <w:p w:rsidR="002B29BB" w:rsidRPr="003F4271" w:rsidRDefault="002B29BB" w:rsidP="002B29BB">
      <w:pPr>
        <w:rPr>
          <w:kern w:val="20"/>
          <w:szCs w:val="20"/>
        </w:rPr>
      </w:pPr>
      <w:r w:rsidRPr="00BA3101">
        <w:rPr>
          <w:kern w:val="20"/>
          <w:szCs w:val="20"/>
        </w:rPr>
        <w:t xml:space="preserve">Il messaggio </w:t>
      </w:r>
      <w:r w:rsidR="003F4271">
        <w:rPr>
          <w:kern w:val="20"/>
          <w:szCs w:val="20"/>
        </w:rPr>
        <w:t>RDS</w:t>
      </w:r>
      <w:r w:rsidRPr="00BA3101">
        <w:rPr>
          <w:kern w:val="20"/>
          <w:szCs w:val="20"/>
        </w:rPr>
        <w:t xml:space="preserve"> inviato sarà composto dai seguenti segmenti:</w:t>
      </w:r>
    </w:p>
    <w:p w:rsidR="002B29BB" w:rsidRPr="001F79C5" w:rsidRDefault="003F4271" w:rsidP="002B29BB">
      <w:pPr>
        <w:pStyle w:val="Msgheader"/>
        <w:ind w:left="1416"/>
        <w:rPr>
          <w:b/>
          <w:sz w:val="16"/>
          <w:szCs w:val="14"/>
        </w:rPr>
      </w:pPr>
      <w:r>
        <w:rPr>
          <w:sz w:val="16"/>
          <w:szCs w:val="14"/>
        </w:rPr>
        <w:t>RDS</w:t>
      </w:r>
      <w:r w:rsidR="002B29BB" w:rsidRPr="001F79C5">
        <w:rPr>
          <w:sz w:val="16"/>
          <w:szCs w:val="14"/>
        </w:rPr>
        <w:tab/>
      </w:r>
      <w:r w:rsidR="002B29BB" w:rsidRPr="001F79C5">
        <w:rPr>
          <w:sz w:val="16"/>
          <w:szCs w:val="14"/>
        </w:rPr>
        <w:tab/>
      </w:r>
      <w:r w:rsidR="002B29BB" w:rsidRPr="001F79C5">
        <w:rPr>
          <w:sz w:val="16"/>
          <w:szCs w:val="14"/>
        </w:rPr>
        <w:tab/>
      </w:r>
      <w:r w:rsidR="002B29BB" w:rsidRPr="001F79C5">
        <w:rPr>
          <w:sz w:val="16"/>
          <w:szCs w:val="14"/>
        </w:rPr>
        <w:tab/>
      </w:r>
      <w:r w:rsidR="002B29BB" w:rsidRPr="001F79C5">
        <w:rPr>
          <w:sz w:val="16"/>
          <w:szCs w:val="14"/>
        </w:rPr>
        <w:tab/>
        <w:t>General Clinical Order Message</w:t>
      </w:r>
      <w:r w:rsidR="002B29BB" w:rsidRPr="001F79C5">
        <w:rPr>
          <w:sz w:val="16"/>
          <w:szCs w:val="14"/>
        </w:rPr>
        <w:tab/>
      </w:r>
      <w:r w:rsidR="002B29BB" w:rsidRPr="001F79C5">
        <w:rPr>
          <w:sz w:val="16"/>
          <w:szCs w:val="14"/>
        </w:rPr>
        <w:tab/>
        <w:t>Chapter</w:t>
      </w:r>
    </w:p>
    <w:p w:rsidR="002B29BB" w:rsidRDefault="002B29BB" w:rsidP="002B29BB">
      <w:pPr>
        <w:pStyle w:val="MsgStruct"/>
        <w:ind w:left="1416"/>
        <w:rPr>
          <w:sz w:val="16"/>
          <w:szCs w:val="14"/>
        </w:rPr>
      </w:pPr>
      <w:r w:rsidRPr="001F79C5">
        <w:rPr>
          <w:sz w:val="16"/>
          <w:szCs w:val="14"/>
        </w:rPr>
        <w:t>MSH</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Message Header</w:t>
      </w:r>
      <w:r w:rsidRPr="001F79C5">
        <w:rPr>
          <w:sz w:val="16"/>
          <w:szCs w:val="14"/>
        </w:rPr>
        <w:tab/>
        <w:t>2</w:t>
      </w:r>
    </w:p>
    <w:p w:rsidR="002B29BB" w:rsidRPr="001F79C5" w:rsidRDefault="002B29BB" w:rsidP="002B29BB">
      <w:pPr>
        <w:pStyle w:val="MsgStruct"/>
        <w:ind w:left="1416"/>
        <w:rPr>
          <w:sz w:val="16"/>
          <w:szCs w:val="14"/>
          <w:lang w:val="fr-FR"/>
        </w:rPr>
      </w:pPr>
      <w:r w:rsidRPr="001F79C5">
        <w:rPr>
          <w:sz w:val="16"/>
          <w:szCs w:val="14"/>
        </w:rPr>
        <w:t>{</w:t>
      </w:r>
      <w:r w:rsidRPr="001F79C5">
        <w:rPr>
          <w:sz w:val="16"/>
          <w:szCs w:val="14"/>
          <w:lang w:val="fr-FR"/>
        </w:rPr>
        <w:t>[NTE] }</w:t>
      </w:r>
      <w:r w:rsidRPr="001F79C5">
        <w:rPr>
          <w:sz w:val="16"/>
          <w:szCs w:val="14"/>
          <w:lang w:val="fr-FR"/>
        </w:rPr>
        <w:tab/>
      </w:r>
      <w:r w:rsidRPr="001F79C5">
        <w:rPr>
          <w:sz w:val="16"/>
          <w:szCs w:val="14"/>
          <w:lang w:val="fr-FR"/>
        </w:rPr>
        <w:tab/>
      </w:r>
      <w:r w:rsidRPr="001F79C5">
        <w:rPr>
          <w:sz w:val="16"/>
          <w:szCs w:val="14"/>
          <w:lang w:val="fr-FR"/>
        </w:rPr>
        <w:tab/>
        <w:t>Notes and Comments</w:t>
      </w:r>
      <w:r w:rsidRPr="001F79C5">
        <w:rPr>
          <w:sz w:val="16"/>
          <w:szCs w:val="14"/>
          <w:lang w:val="fr-FR"/>
        </w:rPr>
        <w:tab/>
        <w:t>3</w:t>
      </w:r>
    </w:p>
    <w:p w:rsidR="002B29BB" w:rsidRPr="001F79C5" w:rsidRDefault="002B29BB" w:rsidP="002B29BB">
      <w:pPr>
        <w:pStyle w:val="MsgStruct"/>
        <w:ind w:left="1416"/>
        <w:rPr>
          <w:sz w:val="16"/>
          <w:szCs w:val="14"/>
          <w:lang w:val="fr-FR"/>
        </w:rPr>
      </w:pPr>
      <w:r w:rsidRPr="001F79C5">
        <w:rPr>
          <w:sz w:val="16"/>
          <w:szCs w:val="14"/>
          <w:lang w:val="fr-FR"/>
        </w:rPr>
        <w:t>PID</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Identification</w:t>
      </w:r>
      <w:r w:rsidRPr="001F79C5">
        <w:rPr>
          <w:sz w:val="16"/>
          <w:szCs w:val="14"/>
          <w:lang w:val="fr-FR"/>
        </w:rPr>
        <w:tab/>
        <w:t>3</w:t>
      </w:r>
    </w:p>
    <w:p w:rsidR="002B29BB" w:rsidRPr="001F79C5" w:rsidRDefault="002B29BB" w:rsidP="002B29BB">
      <w:pPr>
        <w:pStyle w:val="MsgStruct"/>
        <w:ind w:left="1416"/>
        <w:rPr>
          <w:sz w:val="16"/>
          <w:szCs w:val="14"/>
          <w:lang w:val="fr-FR"/>
        </w:rPr>
      </w:pPr>
      <w:r w:rsidRPr="001F79C5">
        <w:rPr>
          <w:sz w:val="16"/>
          <w:szCs w:val="14"/>
        </w:rPr>
        <w:t>[</w:t>
      </w:r>
      <w:r w:rsidRPr="001F79C5">
        <w:rPr>
          <w:sz w:val="16"/>
          <w:szCs w:val="14"/>
          <w:lang w:val="fr-FR"/>
        </w:rPr>
        <w:t>PD1]</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Additional Info</w:t>
      </w:r>
      <w:r w:rsidRPr="001F79C5">
        <w:rPr>
          <w:sz w:val="16"/>
          <w:szCs w:val="14"/>
          <w:lang w:val="fr-FR"/>
        </w:rPr>
        <w:tab/>
        <w:t>3</w:t>
      </w:r>
    </w:p>
    <w:p w:rsidR="002B29BB" w:rsidRPr="001F79C5" w:rsidRDefault="0054300E" w:rsidP="002B29BB">
      <w:pPr>
        <w:pStyle w:val="MsgStruct"/>
        <w:ind w:left="1416"/>
        <w:rPr>
          <w:sz w:val="16"/>
          <w:szCs w:val="14"/>
          <w:lang w:val="fr-FR"/>
        </w:rPr>
      </w:pPr>
      <w:r w:rsidRPr="001F79C5">
        <w:rPr>
          <w:sz w:val="16"/>
          <w:szCs w:val="14"/>
        </w:rPr>
        <w:t>{</w:t>
      </w:r>
      <w:r w:rsidRPr="001F79C5">
        <w:rPr>
          <w:sz w:val="16"/>
          <w:szCs w:val="14"/>
          <w:lang w:val="fr-FR"/>
        </w:rPr>
        <w:t>[NTE] }</w:t>
      </w:r>
      <w:r w:rsidR="002B29BB">
        <w:rPr>
          <w:sz w:val="16"/>
          <w:szCs w:val="14"/>
          <w:lang w:val="fr-FR"/>
        </w:rPr>
        <w:tab/>
      </w:r>
      <w:r w:rsidR="002B29BB">
        <w:rPr>
          <w:sz w:val="16"/>
          <w:szCs w:val="14"/>
          <w:lang w:val="fr-FR"/>
        </w:rPr>
        <w:tab/>
      </w:r>
      <w:r w:rsidR="002B29BB">
        <w:rPr>
          <w:sz w:val="16"/>
          <w:szCs w:val="14"/>
          <w:lang w:val="fr-FR"/>
        </w:rPr>
        <w:tab/>
        <w:t>Notes and Comments</w:t>
      </w:r>
      <w:r w:rsidR="002B29BB" w:rsidRPr="001F79C5">
        <w:rPr>
          <w:sz w:val="16"/>
          <w:szCs w:val="14"/>
          <w:lang w:val="fr-FR"/>
        </w:rPr>
        <w:tab/>
        <w:t>3</w:t>
      </w:r>
    </w:p>
    <w:p w:rsidR="002B29BB" w:rsidRPr="001F79C5" w:rsidRDefault="002B29BB" w:rsidP="002B29BB">
      <w:pPr>
        <w:pStyle w:val="MsgStruct"/>
        <w:ind w:left="1416"/>
        <w:rPr>
          <w:b/>
          <w:sz w:val="16"/>
          <w:szCs w:val="14"/>
          <w:lang w:val="fr-FR"/>
        </w:rPr>
      </w:pPr>
      <w:r w:rsidRPr="001F79C5">
        <w:rPr>
          <w:sz w:val="16"/>
          <w:szCs w:val="14"/>
          <w:lang w:val="fr-FR"/>
        </w:rPr>
        <w:t>PV1</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Visit</w:t>
      </w:r>
      <w:r w:rsidRPr="001F79C5">
        <w:rPr>
          <w:sz w:val="16"/>
          <w:szCs w:val="14"/>
          <w:lang w:val="fr-FR"/>
        </w:rPr>
        <w:tab/>
        <w:t>3</w:t>
      </w:r>
    </w:p>
    <w:p w:rsidR="002B29BB" w:rsidRPr="001F79C5" w:rsidRDefault="002B29BB" w:rsidP="002B29BB">
      <w:pPr>
        <w:pStyle w:val="MsgStruct"/>
        <w:ind w:left="1416"/>
        <w:rPr>
          <w:b/>
          <w:sz w:val="16"/>
          <w:szCs w:val="14"/>
        </w:rPr>
      </w:pPr>
      <w:r w:rsidRPr="001F79C5">
        <w:rPr>
          <w:sz w:val="16"/>
          <w:szCs w:val="14"/>
        </w:rPr>
        <w:t>{</w:t>
      </w:r>
    </w:p>
    <w:p w:rsidR="002B29BB" w:rsidRPr="001F79C5" w:rsidRDefault="002B29BB" w:rsidP="002B29BB">
      <w:pPr>
        <w:pStyle w:val="MsgStruct"/>
        <w:ind w:left="1416"/>
        <w:rPr>
          <w:b/>
          <w:sz w:val="16"/>
          <w:szCs w:val="14"/>
        </w:rPr>
      </w:pPr>
      <w:r w:rsidRPr="001F79C5">
        <w:rPr>
          <w:sz w:val="16"/>
          <w:szCs w:val="14"/>
        </w:rPr>
        <w:tab/>
        <w:t>ORC</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Common Order</w:t>
      </w:r>
      <w:r w:rsidRPr="001F79C5">
        <w:rPr>
          <w:sz w:val="16"/>
          <w:szCs w:val="14"/>
        </w:rPr>
        <w:tab/>
        <w:t>4</w:t>
      </w:r>
      <w:r w:rsidRPr="001F79C5">
        <w:rPr>
          <w:sz w:val="16"/>
          <w:szCs w:val="14"/>
        </w:rPr>
        <w:tab/>
      </w:r>
      <w:r w:rsidRPr="001F79C5">
        <w:rPr>
          <w:sz w:val="16"/>
          <w:szCs w:val="14"/>
        </w:rPr>
        <w:tab/>
      </w:r>
      <w:r w:rsidRPr="001F79C5">
        <w:rPr>
          <w:sz w:val="16"/>
          <w:szCs w:val="14"/>
        </w:rPr>
        <w:tab/>
      </w:r>
      <w:r w:rsidRPr="001F79C5">
        <w:rPr>
          <w:sz w:val="16"/>
          <w:szCs w:val="14"/>
        </w:rPr>
        <w:tab/>
        <w:t>TQ1</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Time Quantity Segment</w:t>
      </w:r>
      <w:r w:rsidRPr="001F79C5">
        <w:rPr>
          <w:sz w:val="16"/>
          <w:szCs w:val="14"/>
        </w:rPr>
        <w:tab/>
        <w:t>4</w:t>
      </w:r>
    </w:p>
    <w:p w:rsidR="002B29BB" w:rsidRPr="001F79C5" w:rsidRDefault="002B29BB" w:rsidP="002B29BB">
      <w:pPr>
        <w:pStyle w:val="MsgStruct"/>
        <w:ind w:left="1416"/>
        <w:rPr>
          <w:sz w:val="16"/>
          <w:szCs w:val="14"/>
        </w:rPr>
      </w:pPr>
      <w:r w:rsidRPr="001F79C5">
        <w:rPr>
          <w:sz w:val="16"/>
          <w:szCs w:val="14"/>
        </w:rPr>
        <w:tab/>
      </w:r>
      <w:r>
        <w:rPr>
          <w:sz w:val="16"/>
          <w:szCs w:val="14"/>
        </w:rPr>
        <w:t>RXO</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r>
      <w:r w:rsidRPr="006F6C3C">
        <w:rPr>
          <w:sz w:val="16"/>
          <w:szCs w:val="16"/>
        </w:rPr>
        <w:t>Pharmacy/Treatment Order</w:t>
      </w:r>
      <w:r w:rsidRPr="001F79C5">
        <w:rPr>
          <w:sz w:val="16"/>
          <w:szCs w:val="14"/>
        </w:rPr>
        <w:tab/>
        <w:t>4</w:t>
      </w:r>
    </w:p>
    <w:p w:rsidR="002B29BB" w:rsidRDefault="002B29BB" w:rsidP="002B29BB">
      <w:pPr>
        <w:pStyle w:val="MsgStruct"/>
        <w:ind w:left="0"/>
        <w:rPr>
          <w:sz w:val="16"/>
          <w:szCs w:val="14"/>
          <w:lang w:val="fr-FR"/>
        </w:rPr>
      </w:pP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rPr>
        <w:t>{</w:t>
      </w:r>
      <w:r w:rsidRPr="001F79C5">
        <w:rPr>
          <w:sz w:val="16"/>
          <w:szCs w:val="14"/>
          <w:lang w:val="fr-FR"/>
        </w:rPr>
        <w:t>[NTE] }</w:t>
      </w:r>
      <w:r w:rsidRPr="001F79C5">
        <w:rPr>
          <w:sz w:val="16"/>
          <w:szCs w:val="14"/>
          <w:lang w:val="fr-FR"/>
        </w:rPr>
        <w:tab/>
      </w:r>
      <w:r w:rsidRPr="001F79C5">
        <w:rPr>
          <w:sz w:val="16"/>
          <w:szCs w:val="14"/>
          <w:lang w:val="fr-FR"/>
        </w:rPr>
        <w:tab/>
      </w:r>
      <w:r w:rsidRPr="001F79C5">
        <w:rPr>
          <w:sz w:val="16"/>
          <w:szCs w:val="14"/>
          <w:lang w:val="fr-FR"/>
        </w:rPr>
        <w:tab/>
        <w:t>Note</w:t>
      </w:r>
      <w:r>
        <w:rPr>
          <w:sz w:val="16"/>
          <w:szCs w:val="14"/>
          <w:lang w:val="fr-FR"/>
        </w:rPr>
        <w:t>s and Comments</w:t>
      </w:r>
      <w:r w:rsidRPr="001F79C5">
        <w:rPr>
          <w:sz w:val="16"/>
          <w:szCs w:val="14"/>
          <w:lang w:val="fr-FR"/>
        </w:rPr>
        <w:tab/>
        <w:t>3</w:t>
      </w:r>
    </w:p>
    <w:p w:rsidR="002B29BB" w:rsidRDefault="002B29BB" w:rsidP="002B29BB">
      <w:pPr>
        <w:pStyle w:val="MsgStruct"/>
        <w:ind w:left="0"/>
        <w:rPr>
          <w:sz w:val="16"/>
          <w:szCs w:val="16"/>
        </w:rPr>
      </w:pPr>
      <w:r>
        <w:rPr>
          <w:sz w:val="16"/>
          <w:szCs w:val="14"/>
          <w:lang w:val="fr-FR"/>
        </w:rPr>
        <w:tab/>
      </w:r>
      <w:r>
        <w:rPr>
          <w:sz w:val="16"/>
          <w:szCs w:val="14"/>
          <w:lang w:val="fr-FR"/>
        </w:rPr>
        <w:tab/>
      </w:r>
      <w:r>
        <w:rPr>
          <w:sz w:val="16"/>
          <w:szCs w:val="14"/>
          <w:lang w:val="fr-FR"/>
        </w:rPr>
        <w:tab/>
      </w:r>
      <w:r>
        <w:rPr>
          <w:sz w:val="16"/>
          <w:szCs w:val="14"/>
          <w:lang w:val="fr-FR"/>
        </w:rPr>
        <w:tab/>
        <w:t>RXR</w:t>
      </w:r>
      <w:r>
        <w:rPr>
          <w:sz w:val="16"/>
          <w:szCs w:val="14"/>
          <w:lang w:val="fr-FR"/>
        </w:rPr>
        <w:tab/>
      </w:r>
      <w:r>
        <w:rPr>
          <w:sz w:val="16"/>
          <w:szCs w:val="14"/>
          <w:lang w:val="fr-FR"/>
        </w:rPr>
        <w:tab/>
      </w:r>
      <w:r>
        <w:rPr>
          <w:sz w:val="16"/>
          <w:szCs w:val="14"/>
          <w:lang w:val="fr-FR"/>
        </w:rPr>
        <w:tab/>
      </w:r>
      <w:r>
        <w:rPr>
          <w:sz w:val="16"/>
          <w:szCs w:val="14"/>
          <w:lang w:val="fr-FR"/>
        </w:rPr>
        <w:tab/>
      </w:r>
      <w:r>
        <w:rPr>
          <w:sz w:val="16"/>
          <w:szCs w:val="14"/>
          <w:lang w:val="fr-FR"/>
        </w:rPr>
        <w:tab/>
      </w:r>
      <w:r w:rsidRPr="006F6C3C">
        <w:rPr>
          <w:sz w:val="16"/>
          <w:szCs w:val="16"/>
        </w:rPr>
        <w:t>Pharmacy/Treatment</w:t>
      </w:r>
      <w:r>
        <w:rPr>
          <w:sz w:val="16"/>
          <w:szCs w:val="16"/>
        </w:rPr>
        <w:t xml:space="preserve"> Route</w:t>
      </w:r>
      <w:r>
        <w:rPr>
          <w:sz w:val="16"/>
          <w:szCs w:val="16"/>
        </w:rPr>
        <w:tab/>
        <w:t>4</w:t>
      </w:r>
    </w:p>
    <w:p w:rsidR="003F4271" w:rsidRDefault="003F4271" w:rsidP="003F4271">
      <w:pPr>
        <w:pStyle w:val="MsgStruct"/>
        <w:ind w:left="1416"/>
        <w:rPr>
          <w:sz w:val="16"/>
          <w:szCs w:val="14"/>
        </w:rPr>
      </w:pPr>
      <w:r>
        <w:rPr>
          <w:sz w:val="16"/>
          <w:szCs w:val="14"/>
        </w:rPr>
        <w:t>RXD</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r>
      <w:r w:rsidRPr="006F6C3C">
        <w:rPr>
          <w:sz w:val="16"/>
          <w:szCs w:val="16"/>
        </w:rPr>
        <w:t xml:space="preserve">Pharmacy/Treatment </w:t>
      </w:r>
      <w:r>
        <w:rPr>
          <w:sz w:val="16"/>
          <w:szCs w:val="16"/>
        </w:rPr>
        <w:t>Dispense</w:t>
      </w:r>
      <w:r w:rsidRPr="001F79C5">
        <w:rPr>
          <w:sz w:val="16"/>
          <w:szCs w:val="14"/>
        </w:rPr>
        <w:tab/>
        <w:t>4</w:t>
      </w:r>
    </w:p>
    <w:p w:rsidR="003F4271" w:rsidRDefault="003F4271" w:rsidP="003F4271">
      <w:pPr>
        <w:pStyle w:val="MsgStruct"/>
        <w:ind w:left="0"/>
        <w:rPr>
          <w:sz w:val="16"/>
          <w:szCs w:val="14"/>
          <w:lang w:val="fr-FR"/>
        </w:rPr>
      </w:pPr>
      <w:r>
        <w:rPr>
          <w:sz w:val="16"/>
          <w:szCs w:val="14"/>
        </w:rPr>
        <w:tab/>
      </w:r>
      <w:r>
        <w:rPr>
          <w:sz w:val="16"/>
          <w:szCs w:val="14"/>
        </w:rPr>
        <w:tab/>
      </w:r>
      <w:r>
        <w:rPr>
          <w:sz w:val="16"/>
          <w:szCs w:val="14"/>
        </w:rPr>
        <w:tab/>
      </w:r>
      <w:r>
        <w:rPr>
          <w:sz w:val="16"/>
          <w:szCs w:val="14"/>
        </w:rPr>
        <w:tab/>
        <w:t>[</w:t>
      </w:r>
      <w:r w:rsidRPr="001F79C5">
        <w:rPr>
          <w:sz w:val="16"/>
          <w:szCs w:val="14"/>
          <w:lang w:val="fr-FR"/>
        </w:rPr>
        <w:t>NTE]</w:t>
      </w:r>
      <w:r>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Note</w:t>
      </w:r>
      <w:r>
        <w:rPr>
          <w:sz w:val="16"/>
          <w:szCs w:val="14"/>
          <w:lang w:val="fr-FR"/>
        </w:rPr>
        <w:t>s and Comments</w:t>
      </w:r>
      <w:r w:rsidRPr="001F79C5">
        <w:rPr>
          <w:sz w:val="16"/>
          <w:szCs w:val="14"/>
          <w:lang w:val="fr-FR"/>
        </w:rPr>
        <w:tab/>
        <w:t>3</w:t>
      </w:r>
    </w:p>
    <w:p w:rsidR="003F4271" w:rsidRDefault="003F4271" w:rsidP="003F4271">
      <w:pPr>
        <w:pStyle w:val="MsgStruct"/>
        <w:ind w:left="0"/>
        <w:rPr>
          <w:sz w:val="16"/>
          <w:szCs w:val="16"/>
        </w:rPr>
      </w:pP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Pr>
          <w:sz w:val="16"/>
          <w:szCs w:val="14"/>
          <w:lang w:val="fr-FR"/>
        </w:rPr>
        <w:t>RXR</w:t>
      </w:r>
      <w:r>
        <w:rPr>
          <w:sz w:val="16"/>
          <w:szCs w:val="14"/>
          <w:lang w:val="fr-FR"/>
        </w:rPr>
        <w:tab/>
      </w:r>
      <w:r>
        <w:rPr>
          <w:sz w:val="16"/>
          <w:szCs w:val="14"/>
          <w:lang w:val="fr-FR"/>
        </w:rPr>
        <w:tab/>
      </w:r>
      <w:r>
        <w:rPr>
          <w:sz w:val="16"/>
          <w:szCs w:val="14"/>
          <w:lang w:val="fr-FR"/>
        </w:rPr>
        <w:tab/>
      </w:r>
      <w:r>
        <w:rPr>
          <w:sz w:val="16"/>
          <w:szCs w:val="14"/>
          <w:lang w:val="fr-FR"/>
        </w:rPr>
        <w:tab/>
      </w:r>
      <w:r>
        <w:rPr>
          <w:sz w:val="16"/>
          <w:szCs w:val="14"/>
          <w:lang w:val="fr-FR"/>
        </w:rPr>
        <w:tab/>
      </w:r>
      <w:r w:rsidRPr="006F6C3C">
        <w:rPr>
          <w:sz w:val="16"/>
          <w:szCs w:val="16"/>
        </w:rPr>
        <w:t>Pharmacy/Treatment</w:t>
      </w:r>
      <w:r>
        <w:rPr>
          <w:sz w:val="16"/>
          <w:szCs w:val="16"/>
        </w:rPr>
        <w:t xml:space="preserve"> Route</w:t>
      </w:r>
      <w:r>
        <w:rPr>
          <w:sz w:val="16"/>
          <w:szCs w:val="16"/>
        </w:rPr>
        <w:tab/>
        <w:t>4</w:t>
      </w:r>
    </w:p>
    <w:p w:rsidR="00ED62B2" w:rsidRPr="00ED62B2" w:rsidRDefault="00ED62B2" w:rsidP="00ED62B2">
      <w:pPr>
        <w:pStyle w:val="MsgStruct"/>
        <w:ind w:left="1416"/>
        <w:rPr>
          <w:sz w:val="16"/>
          <w:szCs w:val="14"/>
          <w:lang w:val="fr-FR"/>
        </w:rPr>
      </w:pPr>
      <w:r w:rsidRPr="00ED62B2">
        <w:rPr>
          <w:sz w:val="16"/>
          <w:szCs w:val="14"/>
          <w:lang w:val="fr-FR"/>
        </w:rPr>
        <w:t>FT1</w:t>
      </w:r>
      <w:r>
        <w:rPr>
          <w:sz w:val="16"/>
          <w:szCs w:val="14"/>
          <w:lang w:val="fr-FR"/>
        </w:rPr>
        <w:tab/>
      </w:r>
      <w:r>
        <w:rPr>
          <w:sz w:val="16"/>
          <w:szCs w:val="14"/>
          <w:lang w:val="fr-FR"/>
        </w:rPr>
        <w:tab/>
      </w:r>
      <w:r>
        <w:rPr>
          <w:sz w:val="16"/>
          <w:szCs w:val="14"/>
          <w:lang w:val="fr-FR"/>
        </w:rPr>
        <w:tab/>
      </w:r>
      <w:r>
        <w:rPr>
          <w:sz w:val="16"/>
          <w:szCs w:val="14"/>
          <w:lang w:val="fr-FR"/>
        </w:rPr>
        <w:tab/>
      </w:r>
      <w:r>
        <w:rPr>
          <w:sz w:val="16"/>
          <w:szCs w:val="14"/>
          <w:lang w:val="fr-FR"/>
        </w:rPr>
        <w:tab/>
      </w:r>
      <w:r w:rsidRPr="00ED62B2">
        <w:rPr>
          <w:sz w:val="16"/>
          <w:szCs w:val="14"/>
          <w:lang w:val="fr-FR"/>
        </w:rPr>
        <w:t>Financial Transaction</w:t>
      </w:r>
      <w:r>
        <w:rPr>
          <w:sz w:val="16"/>
          <w:szCs w:val="14"/>
          <w:lang w:val="fr-FR"/>
        </w:rPr>
        <w:tab/>
        <w:t>6</w:t>
      </w:r>
    </w:p>
    <w:p w:rsidR="002B29BB" w:rsidRPr="00412AA7" w:rsidRDefault="002B29BB" w:rsidP="002B29BB">
      <w:pPr>
        <w:pStyle w:val="MsgStruct"/>
        <w:ind w:left="1416"/>
        <w:rPr>
          <w:sz w:val="16"/>
          <w:szCs w:val="14"/>
          <w:lang w:val="fr-FR"/>
        </w:rPr>
      </w:pPr>
      <w:r w:rsidRPr="001F79C5">
        <w:rPr>
          <w:sz w:val="16"/>
          <w:szCs w:val="14"/>
          <w:lang w:val="fr-FR"/>
        </w:rPr>
        <w:t>}</w:t>
      </w:r>
    </w:p>
    <w:p w:rsidR="002B29BB" w:rsidRPr="00412AA7" w:rsidRDefault="002B29BB" w:rsidP="002B29BB">
      <w:pPr>
        <w:pStyle w:val="Titolo4"/>
        <w:rPr>
          <w:lang w:val="fr-FR"/>
        </w:rPr>
      </w:pPr>
      <w:r>
        <w:rPr>
          <w:lang w:val="fr-FR"/>
        </w:rPr>
        <w:t xml:space="preserve">MSH – message header </w:t>
      </w:r>
    </w:p>
    <w:tbl>
      <w:tblPr>
        <w:tblW w:w="0" w:type="auto"/>
        <w:jc w:val="center"/>
        <w:tblLayout w:type="fixed"/>
        <w:tblCellMar>
          <w:left w:w="57" w:type="dxa"/>
          <w:right w:w="57" w:type="dxa"/>
        </w:tblCellMar>
        <w:tblLook w:val="0000"/>
      </w:tblPr>
      <w:tblGrid>
        <w:gridCol w:w="452"/>
        <w:gridCol w:w="434"/>
        <w:gridCol w:w="381"/>
        <w:gridCol w:w="678"/>
        <w:gridCol w:w="522"/>
        <w:gridCol w:w="567"/>
        <w:gridCol w:w="851"/>
        <w:gridCol w:w="1701"/>
        <w:gridCol w:w="4166"/>
      </w:tblGrid>
      <w:tr w:rsidR="002B29BB" w:rsidRPr="000C139C" w:rsidTr="002B29BB">
        <w:trPr>
          <w:tblHeader/>
          <w:jc w:val="center"/>
        </w:trPr>
        <w:tc>
          <w:tcPr>
            <w:tcW w:w="452" w:type="dxa"/>
            <w:tcBorders>
              <w:top w:val="single" w:sz="4" w:space="0" w:color="000000"/>
              <w:left w:val="single" w:sz="4" w:space="0" w:color="000000"/>
              <w:bottom w:val="single" w:sz="4" w:space="0" w:color="000000"/>
            </w:tcBorders>
            <w:shd w:val="clear" w:color="auto" w:fill="E5E5E5"/>
          </w:tcPr>
          <w:p w:rsidR="002B29BB" w:rsidRDefault="002B29BB" w:rsidP="002B29BB">
            <w:pPr>
              <w:pStyle w:val="AttributeTableHeader"/>
              <w:snapToGrid w:val="0"/>
              <w:spacing w:before="0" w:after="0"/>
              <w:rPr>
                <w:lang w:val="de-DE"/>
              </w:rPr>
            </w:pPr>
            <w:r>
              <w:rPr>
                <w:lang w:val="de-DE"/>
              </w:rPr>
              <w:t>SEQ</w:t>
            </w:r>
          </w:p>
        </w:tc>
        <w:tc>
          <w:tcPr>
            <w:tcW w:w="434" w:type="dxa"/>
            <w:tcBorders>
              <w:top w:val="single" w:sz="4" w:space="0" w:color="000000"/>
              <w:left w:val="single" w:sz="4" w:space="0" w:color="000000"/>
              <w:bottom w:val="single" w:sz="4" w:space="0" w:color="000000"/>
            </w:tcBorders>
            <w:shd w:val="clear" w:color="auto" w:fill="E5E5E5"/>
          </w:tcPr>
          <w:p w:rsidR="002B29BB" w:rsidRDefault="002B29BB" w:rsidP="002B29BB">
            <w:pPr>
              <w:pStyle w:val="AttributeTableHeader"/>
              <w:snapToGrid w:val="0"/>
              <w:spacing w:before="0" w:after="0"/>
              <w:rPr>
                <w:lang w:val="de-DE"/>
              </w:rPr>
            </w:pPr>
            <w:r>
              <w:rPr>
                <w:lang w:val="de-DE"/>
              </w:rPr>
              <w:t>LEN</w:t>
            </w:r>
          </w:p>
        </w:tc>
        <w:tc>
          <w:tcPr>
            <w:tcW w:w="381" w:type="dxa"/>
            <w:tcBorders>
              <w:top w:val="single" w:sz="4" w:space="0" w:color="000000"/>
              <w:left w:val="single" w:sz="4" w:space="0" w:color="000000"/>
              <w:bottom w:val="single" w:sz="4" w:space="0" w:color="000000"/>
            </w:tcBorders>
            <w:shd w:val="clear" w:color="auto" w:fill="E5E5E5"/>
          </w:tcPr>
          <w:p w:rsidR="002B29BB" w:rsidRDefault="002B29BB" w:rsidP="002B29BB">
            <w:pPr>
              <w:pStyle w:val="AttributeTableHeader"/>
              <w:snapToGrid w:val="0"/>
              <w:spacing w:before="0" w:after="0"/>
              <w:rPr>
                <w:lang w:val="de-DE"/>
              </w:rPr>
            </w:pPr>
            <w:r>
              <w:rPr>
                <w:lang w:val="de-DE"/>
              </w:rPr>
              <w:t>DT</w:t>
            </w:r>
          </w:p>
        </w:tc>
        <w:tc>
          <w:tcPr>
            <w:tcW w:w="678" w:type="dxa"/>
            <w:tcBorders>
              <w:top w:val="single" w:sz="4" w:space="0" w:color="000000"/>
              <w:left w:val="single" w:sz="4" w:space="0" w:color="000000"/>
              <w:bottom w:val="single" w:sz="4" w:space="0" w:color="000000"/>
            </w:tcBorders>
            <w:shd w:val="clear" w:color="auto" w:fill="E5E5E5"/>
          </w:tcPr>
          <w:p w:rsidR="002B29BB" w:rsidRDefault="002B29BB" w:rsidP="002B29BB">
            <w:pPr>
              <w:pStyle w:val="AttributeTableHeader"/>
              <w:snapToGrid w:val="0"/>
              <w:spacing w:before="0" w:after="0"/>
            </w:pPr>
            <w:r>
              <w:t>OPZ</w:t>
            </w:r>
          </w:p>
        </w:tc>
        <w:tc>
          <w:tcPr>
            <w:tcW w:w="522" w:type="dxa"/>
            <w:tcBorders>
              <w:top w:val="single" w:sz="4" w:space="0" w:color="000000"/>
              <w:left w:val="single" w:sz="4" w:space="0" w:color="000000"/>
              <w:bottom w:val="single" w:sz="4" w:space="0" w:color="000000"/>
            </w:tcBorders>
            <w:shd w:val="clear" w:color="auto" w:fill="E5E5E5"/>
          </w:tcPr>
          <w:p w:rsidR="002B29BB" w:rsidRDefault="002B29BB" w:rsidP="002B29BB">
            <w:pPr>
              <w:pStyle w:val="AttributeTableHeader"/>
              <w:snapToGrid w:val="0"/>
              <w:spacing w:before="0" w:after="0"/>
            </w:pPr>
            <w:r>
              <w:t>RP/#</w:t>
            </w:r>
          </w:p>
        </w:tc>
        <w:tc>
          <w:tcPr>
            <w:tcW w:w="567" w:type="dxa"/>
            <w:tcBorders>
              <w:top w:val="single" w:sz="4" w:space="0" w:color="000000"/>
              <w:left w:val="single" w:sz="4" w:space="0" w:color="000000"/>
              <w:bottom w:val="single" w:sz="4" w:space="0" w:color="000000"/>
            </w:tcBorders>
            <w:shd w:val="clear" w:color="auto" w:fill="E5E5E5"/>
          </w:tcPr>
          <w:p w:rsidR="002B29BB" w:rsidRDefault="002B29BB" w:rsidP="002B29BB">
            <w:pPr>
              <w:pStyle w:val="AttributeTableHeader"/>
              <w:snapToGrid w:val="0"/>
              <w:spacing w:before="0" w:after="0"/>
            </w:pPr>
            <w:r>
              <w:t>TBL#</w:t>
            </w:r>
          </w:p>
        </w:tc>
        <w:tc>
          <w:tcPr>
            <w:tcW w:w="851" w:type="dxa"/>
            <w:tcBorders>
              <w:top w:val="single" w:sz="4" w:space="0" w:color="000000"/>
              <w:left w:val="single" w:sz="4" w:space="0" w:color="000000"/>
              <w:bottom w:val="single" w:sz="4" w:space="0" w:color="000000"/>
            </w:tcBorders>
            <w:shd w:val="clear" w:color="auto" w:fill="E5E5E5"/>
          </w:tcPr>
          <w:p w:rsidR="002B29BB" w:rsidRPr="000C139C" w:rsidRDefault="002B29BB" w:rsidP="002B29BB">
            <w:pPr>
              <w:pStyle w:val="AttributeTableHeader"/>
              <w:snapToGrid w:val="0"/>
              <w:spacing w:before="0" w:after="0"/>
            </w:pPr>
            <w:r w:rsidRPr="000C139C">
              <w:t>ITEM#</w:t>
            </w:r>
          </w:p>
        </w:tc>
        <w:tc>
          <w:tcPr>
            <w:tcW w:w="1701" w:type="dxa"/>
            <w:tcBorders>
              <w:top w:val="single" w:sz="4" w:space="0" w:color="000000"/>
              <w:left w:val="single" w:sz="4" w:space="0" w:color="000000"/>
              <w:bottom w:val="single" w:sz="4" w:space="0" w:color="000000"/>
            </w:tcBorders>
            <w:shd w:val="clear" w:color="auto" w:fill="E5E5E5"/>
          </w:tcPr>
          <w:p w:rsidR="002B29BB" w:rsidRPr="000C139C" w:rsidRDefault="002B29BB" w:rsidP="002B29BB">
            <w:pPr>
              <w:pStyle w:val="AttributeTableHeader"/>
              <w:snapToGrid w:val="0"/>
              <w:spacing w:before="0" w:after="0"/>
            </w:pPr>
            <w:r w:rsidRPr="000C139C">
              <w:t>ELEMENT NAME</w:t>
            </w:r>
          </w:p>
        </w:tc>
        <w:tc>
          <w:tcPr>
            <w:tcW w:w="4166" w:type="dxa"/>
            <w:tcBorders>
              <w:top w:val="single" w:sz="4" w:space="0" w:color="000000"/>
              <w:left w:val="single" w:sz="4" w:space="0" w:color="000000"/>
              <w:bottom w:val="single" w:sz="4" w:space="0" w:color="000000"/>
              <w:right w:val="single" w:sz="4" w:space="0" w:color="000000"/>
            </w:tcBorders>
            <w:shd w:val="clear" w:color="auto" w:fill="E5E5E5"/>
          </w:tcPr>
          <w:p w:rsidR="002B29BB" w:rsidRPr="000C139C" w:rsidRDefault="002B29BB" w:rsidP="002B29BB">
            <w:pPr>
              <w:pStyle w:val="AttributeTableHeader"/>
              <w:snapToGrid w:val="0"/>
              <w:spacing w:before="0" w:after="0"/>
            </w:pPr>
            <w:r w:rsidRPr="000C139C">
              <w:t>INFORMAZIONI</w:t>
            </w:r>
          </w:p>
        </w:tc>
      </w:tr>
      <w:tr w:rsidR="002B29BB" w:rsidTr="002B29BB">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1</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2B29BB" w:rsidRPr="00412AA7" w:rsidRDefault="002B29BB" w:rsidP="002B29BB">
            <w:pPr>
              <w:pStyle w:val="AttributeTableBody"/>
              <w:spacing w:before="0" w:line="240" w:lineRule="auto"/>
              <w:rPr>
                <w:lang w:val="fr-FR"/>
              </w:rPr>
            </w:pPr>
            <w:r w:rsidRPr="00412AA7">
              <w:rPr>
                <w:lang w:val="fr-FR"/>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2B29BB" w:rsidRPr="00412AA7" w:rsidRDefault="002B29BB" w:rsidP="002B29BB">
            <w:pPr>
              <w:pStyle w:val="AttributeTableBody"/>
              <w:spacing w:before="0" w:line="240" w:lineRule="auto"/>
              <w:rPr>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2B29BB" w:rsidRPr="00412AA7" w:rsidRDefault="002B29BB" w:rsidP="002B29BB">
            <w:pPr>
              <w:pStyle w:val="AttributeTableBody"/>
              <w:spacing w:before="0" w:line="240" w:lineRule="auto"/>
              <w:rPr>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2B29BB" w:rsidRPr="00412AA7" w:rsidRDefault="002B29BB" w:rsidP="002B29BB">
            <w:pPr>
              <w:pStyle w:val="AttributeTableBody"/>
              <w:spacing w:before="0" w:line="240" w:lineRule="auto"/>
              <w:rPr>
                <w:lang w:val="fr-FR"/>
              </w:rPr>
            </w:pPr>
            <w:r w:rsidRPr="00412AA7">
              <w:rPr>
                <w:lang w:val="fr-FR"/>
              </w:rPr>
              <w:t>00001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jc w:val="left"/>
            </w:pPr>
            <w:r>
              <w:t>Field Separator</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2B29BB" w:rsidRPr="00191394" w:rsidRDefault="002B29BB" w:rsidP="0019139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191394">
              <w:rPr>
                <w:kern w:val="16"/>
                <w:sz w:val="16"/>
              </w:rPr>
              <w:t>Vedi definizione segmento MSH</w:t>
            </w:r>
          </w:p>
        </w:tc>
      </w:tr>
      <w:tr w:rsidR="002B29BB" w:rsidTr="002B29BB">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4</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r>
              <w:t>00002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jc w:val="left"/>
            </w:pPr>
            <w:r>
              <w:t>Encoding Characters</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2B29BB" w:rsidRPr="00191394" w:rsidRDefault="002B29BB" w:rsidP="0019139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191394">
              <w:rPr>
                <w:kern w:val="16"/>
                <w:sz w:val="16"/>
              </w:rPr>
              <w:t>Vedi definizione segmento MSH</w:t>
            </w:r>
          </w:p>
        </w:tc>
      </w:tr>
      <w:tr w:rsidR="002B29BB" w:rsidTr="002B29BB">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rPr>
                <w:lang w:val="it-IT"/>
              </w:rPr>
            </w:pPr>
            <w:r>
              <w:rPr>
                <w:lang w:val="it-IT"/>
              </w:rPr>
              <w:t>3</w:t>
            </w:r>
          </w:p>
        </w:tc>
        <w:tc>
          <w:tcPr>
            <w:tcW w:w="434" w:type="dxa"/>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rPr>
                <w:lang w:val="it-IT"/>
              </w:rPr>
            </w:pPr>
            <w:r>
              <w:rPr>
                <w:lang w:val="it-IT"/>
              </w:rPr>
              <w:t xml:space="preserve">227 </w:t>
            </w:r>
          </w:p>
        </w:tc>
        <w:tc>
          <w:tcPr>
            <w:tcW w:w="381" w:type="dxa"/>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rPr>
                <w:lang w:val="it-IT"/>
              </w:rPr>
            </w:pPr>
            <w:r>
              <w:rPr>
                <w:lang w:val="it-IT"/>
              </w:rPr>
              <w:t>HD</w:t>
            </w:r>
          </w:p>
        </w:tc>
        <w:tc>
          <w:tcPr>
            <w:tcW w:w="678" w:type="dxa"/>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S</w:t>
            </w:r>
          </w:p>
        </w:tc>
        <w:tc>
          <w:tcPr>
            <w:tcW w:w="522" w:type="dxa"/>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0361</w:t>
            </w:r>
          </w:p>
        </w:tc>
        <w:tc>
          <w:tcPr>
            <w:tcW w:w="851" w:type="dxa"/>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00003</w:t>
            </w:r>
          </w:p>
        </w:tc>
        <w:tc>
          <w:tcPr>
            <w:tcW w:w="1701" w:type="dxa"/>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Pr>
                <w:kern w:val="16"/>
                <w:sz w:val="16"/>
                <w:lang w:val="en-US"/>
              </w:rPr>
              <w:t>Sending Application</w:t>
            </w:r>
          </w:p>
        </w:tc>
        <w:tc>
          <w:tcPr>
            <w:tcW w:w="4166" w:type="dxa"/>
            <w:tcBorders>
              <w:top w:val="single" w:sz="4" w:space="0" w:color="auto"/>
              <w:left w:val="single" w:sz="4" w:space="0" w:color="auto"/>
              <w:bottom w:val="single" w:sz="4" w:space="0" w:color="auto"/>
              <w:right w:val="single" w:sz="4" w:space="0" w:color="auto"/>
            </w:tcBorders>
            <w:shd w:val="clear" w:color="auto" w:fill="00FF00"/>
          </w:tcPr>
          <w:p w:rsidR="002B29BB" w:rsidRPr="00D22A62" w:rsidRDefault="002B29BB" w:rsidP="0019139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D22A62">
              <w:rPr>
                <w:kern w:val="16"/>
                <w:sz w:val="16"/>
              </w:rPr>
              <w:t>HD.1 - Software inviante: nome prodotto e versione</w:t>
            </w:r>
          </w:p>
        </w:tc>
      </w:tr>
      <w:tr w:rsidR="002B29BB" w:rsidTr="002B29BB">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7</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26</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TS</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00007</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jc w:val="left"/>
            </w:pPr>
            <w:r>
              <w:t>Date/Time Of Message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2B29BB" w:rsidRPr="00191394" w:rsidRDefault="002B29BB" w:rsidP="0019139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191394">
              <w:rPr>
                <w:kern w:val="16"/>
                <w:sz w:val="16"/>
              </w:rPr>
              <w:t>TS.1 - Timestamp del messaggio</w:t>
            </w:r>
          </w:p>
        </w:tc>
      </w:tr>
      <w:tr w:rsidR="002B29BB" w:rsidRPr="001F79C5" w:rsidTr="002B29BB">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9</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15</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MSG</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r w:rsidRPr="001F79C5">
              <w:rPr>
                <w:lang w:val="it-IT"/>
              </w:rPr>
              <w:t>0076</w:t>
            </w:r>
            <w:r w:rsidRPr="001F79C5">
              <w:rPr>
                <w:lang w:val="it-IT"/>
              </w:rPr>
              <w:br/>
              <w:t>0003</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r w:rsidRPr="001F79C5">
              <w:rPr>
                <w:lang w:val="it-IT"/>
              </w:rPr>
              <w:t>00009</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jc w:val="left"/>
              <w:rPr>
                <w:lang w:val="it-IT"/>
              </w:rPr>
            </w:pPr>
            <w:r w:rsidRPr="001F79C5">
              <w:rPr>
                <w:lang w:val="it-IT"/>
              </w:rPr>
              <w:t>Message Type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19139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1F79C5">
              <w:rPr>
                <w:kern w:val="16"/>
                <w:sz w:val="16"/>
              </w:rPr>
              <w:t>MSG.1 - ”</w:t>
            </w:r>
            <w:r w:rsidR="00191394">
              <w:rPr>
                <w:kern w:val="16"/>
                <w:sz w:val="16"/>
              </w:rPr>
              <w:t>RDS</w:t>
            </w:r>
            <w:r w:rsidRPr="001F79C5">
              <w:rPr>
                <w:kern w:val="16"/>
                <w:sz w:val="16"/>
              </w:rPr>
              <w:t xml:space="preserve">” </w:t>
            </w:r>
          </w:p>
          <w:p w:rsidR="002B29BB" w:rsidRPr="001F79C5" w:rsidRDefault="002B29BB" w:rsidP="0019139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Pr>
                <w:kern w:val="16"/>
                <w:sz w:val="16"/>
              </w:rPr>
              <w:t>MSG.2 – “</w:t>
            </w:r>
            <w:r w:rsidR="00191394">
              <w:rPr>
                <w:kern w:val="16"/>
                <w:sz w:val="16"/>
              </w:rPr>
              <w:t>O13</w:t>
            </w:r>
            <w:r w:rsidRPr="001F79C5">
              <w:rPr>
                <w:kern w:val="16"/>
                <w:sz w:val="16"/>
              </w:rPr>
              <w:t xml:space="preserve">” </w:t>
            </w:r>
          </w:p>
          <w:p w:rsidR="002B29BB" w:rsidRPr="001F79C5" w:rsidRDefault="002B29BB" w:rsidP="0019139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1F79C5">
              <w:rPr>
                <w:kern w:val="16"/>
                <w:sz w:val="16"/>
              </w:rPr>
              <w:t>MSG.3 – “</w:t>
            </w:r>
            <w:r w:rsidR="00191394">
              <w:rPr>
                <w:kern w:val="16"/>
                <w:sz w:val="16"/>
              </w:rPr>
              <w:t>RDS</w:t>
            </w:r>
            <w:r>
              <w:rPr>
                <w:kern w:val="16"/>
                <w:sz w:val="16"/>
              </w:rPr>
              <w:t>_O</w:t>
            </w:r>
            <w:r w:rsidR="00191394">
              <w:rPr>
                <w:kern w:val="16"/>
                <w:sz w:val="16"/>
              </w:rPr>
              <w:t>13</w:t>
            </w:r>
            <w:r w:rsidRPr="001F79C5">
              <w:rPr>
                <w:kern w:val="16"/>
                <w:sz w:val="16"/>
              </w:rPr>
              <w:t xml:space="preserve">” </w:t>
            </w:r>
          </w:p>
        </w:tc>
      </w:tr>
      <w:tr w:rsidR="002B29BB" w:rsidTr="002B29BB">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10</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20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r w:rsidRPr="001F79C5">
              <w:rPr>
                <w:lang w:val="it-IT"/>
              </w:rPr>
              <w:t>00010</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jc w:val="left"/>
              <w:rPr>
                <w:lang w:val="it-IT"/>
              </w:rPr>
            </w:pPr>
            <w:r w:rsidRPr="001F79C5">
              <w:rPr>
                <w:lang w:val="it-IT"/>
              </w:rPr>
              <w:t>Message Control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2B29BB" w:rsidRPr="00E36D7D" w:rsidRDefault="002B29BB"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Inserire un numero o un altro</w:t>
            </w:r>
            <w:r>
              <w:rPr>
                <w:kern w:val="16"/>
                <w:sz w:val="16"/>
              </w:rPr>
              <w:t xml:space="preserve"> identificatore che individui u</w:t>
            </w:r>
            <w:r w:rsidRPr="00E36D7D">
              <w:rPr>
                <w:kern w:val="16"/>
                <w:sz w:val="16"/>
              </w:rPr>
              <w:t>nivocamente il messaggio.</w:t>
            </w:r>
          </w:p>
        </w:tc>
      </w:tr>
      <w:tr w:rsidR="002B29BB" w:rsidTr="002B29BB">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11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3</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pPr>
            <w:r>
              <w:t>PT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rPr>
                <w:lang w:val="it-IT"/>
              </w:rPr>
            </w:pPr>
            <w:r w:rsidRPr="001F79C5">
              <w:rPr>
                <w:lang w:val="it-IT"/>
              </w:rPr>
              <w:t>00011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2B29BB" w:rsidRPr="001F79C5" w:rsidRDefault="002B29BB" w:rsidP="002B29BB">
            <w:pPr>
              <w:pStyle w:val="AttributeTableBody"/>
              <w:spacing w:before="0" w:line="240" w:lineRule="auto"/>
              <w:jc w:val="left"/>
              <w:rPr>
                <w:lang w:val="it-IT"/>
              </w:rPr>
            </w:pPr>
            <w:r w:rsidRPr="001F79C5">
              <w:rPr>
                <w:lang w:val="it-IT"/>
              </w:rPr>
              <w:t>Processing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2B29BB" w:rsidRPr="00E36D7D" w:rsidRDefault="002B29BB"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Nel primo componente inserire PT.1 -  P</w:t>
            </w:r>
          </w:p>
          <w:p w:rsidR="002B29BB" w:rsidRPr="00E36D7D" w:rsidRDefault="002B29BB"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 xml:space="preserve">PT.2 - </w:t>
            </w:r>
            <w:r w:rsidRPr="00191394">
              <w:rPr>
                <w:kern w:val="16"/>
                <w:sz w:val="16"/>
              </w:rPr>
              <w:t>vuoto</w:t>
            </w:r>
            <w:r w:rsidRPr="00E36D7D">
              <w:rPr>
                <w:kern w:val="16"/>
                <w:sz w:val="16"/>
              </w:rPr>
              <w:t xml:space="preserve"> (Lasciare vuoto)</w:t>
            </w:r>
          </w:p>
        </w:tc>
      </w:tr>
      <w:tr w:rsidR="002B29BB" w:rsidTr="002B29BB">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rPr>
                <w:lang w:val="de-DE"/>
              </w:rPr>
            </w:pPr>
            <w:r>
              <w:rPr>
                <w:lang w:val="de-DE"/>
              </w:rPr>
              <w:t>12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rPr>
                <w:lang w:val="de-DE"/>
              </w:rPr>
            </w:pPr>
            <w:r>
              <w:rPr>
                <w:lang w:val="de-DE"/>
              </w:rPr>
              <w:t>60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rPr>
                <w:lang w:val="de-DE"/>
              </w:rPr>
            </w:pPr>
            <w:r>
              <w:rPr>
                <w:lang w:val="de-DE"/>
              </w:rPr>
              <w:t>VID</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de-DE"/>
              </w:rPr>
            </w:pPr>
            <w:r>
              <w:rPr>
                <w:lang w:val="de-DE"/>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de-DE"/>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de-DE"/>
              </w:rPr>
            </w:pPr>
            <w:r>
              <w:rPr>
                <w:lang w:val="de-DE"/>
              </w:rPr>
              <w:t>0104</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de-DE"/>
              </w:rPr>
            </w:pPr>
            <w:r>
              <w:rPr>
                <w:lang w:val="de-DE"/>
              </w:rPr>
              <w:t>00012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jc w:val="left"/>
              <w:rPr>
                <w:lang w:val="de-DE"/>
              </w:rPr>
            </w:pPr>
            <w:r>
              <w:rPr>
                <w:lang w:val="de-DE"/>
              </w:rPr>
              <w:t>Version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VID.1 - 2.</w:t>
            </w:r>
            <w:r>
              <w:rPr>
                <w:kern w:val="16"/>
                <w:sz w:val="16"/>
              </w:rPr>
              <w:t>5</w:t>
            </w:r>
          </w:p>
          <w:p w:rsidR="0053620F" w:rsidRPr="00191394" w:rsidRDefault="0053620F" w:rsidP="002B29B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Pr>
                <w:kern w:val="16"/>
                <w:sz w:val="16"/>
              </w:rPr>
              <w:t>VID.3/</w:t>
            </w:r>
            <w:r w:rsidRPr="00EB6ACF">
              <w:rPr>
                <w:kern w:val="16"/>
                <w:sz w:val="16"/>
              </w:rPr>
              <w:t>CE.1</w:t>
            </w:r>
            <w:r>
              <w:rPr>
                <w:kern w:val="16"/>
                <w:sz w:val="16"/>
              </w:rPr>
              <w:t xml:space="preserve"> – inserire la versione del messaggio utilizzata [OPZ]</w:t>
            </w:r>
          </w:p>
        </w:tc>
      </w:tr>
    </w:tbl>
    <w:p w:rsidR="002B29BB" w:rsidRDefault="002B29BB" w:rsidP="002B29BB">
      <w:pPr>
        <w:pStyle w:val="Titolo4"/>
        <w:rPr>
          <w:kern w:val="20"/>
        </w:rPr>
      </w:pPr>
      <w:r>
        <w:rPr>
          <w:kern w:val="20"/>
        </w:rPr>
        <w:t xml:space="preserve">NTE – notes and comments </w:t>
      </w:r>
    </w:p>
    <w:p w:rsidR="002B29BB" w:rsidRDefault="002B29BB" w:rsidP="002B29BB">
      <w:pPr>
        <w:rPr>
          <w:kern w:val="20"/>
          <w:szCs w:val="20"/>
        </w:rPr>
      </w:pPr>
      <w:r>
        <w:rPr>
          <w:kern w:val="20"/>
          <w:szCs w:val="20"/>
        </w:rPr>
        <w:t>Il segmento NTE</w:t>
      </w:r>
      <w:r w:rsidRPr="000364DB">
        <w:rPr>
          <w:kern w:val="20"/>
          <w:szCs w:val="20"/>
        </w:rPr>
        <w:t xml:space="preserve"> </w:t>
      </w:r>
      <w:r>
        <w:rPr>
          <w:kern w:val="20"/>
          <w:szCs w:val="20"/>
        </w:rPr>
        <w:t>che segue il segmento MSH è</w:t>
      </w:r>
      <w:r w:rsidRPr="000364DB">
        <w:rPr>
          <w:kern w:val="20"/>
          <w:szCs w:val="20"/>
        </w:rPr>
        <w:t xml:space="preserve"> </w:t>
      </w:r>
      <w:r>
        <w:rPr>
          <w:kern w:val="20"/>
          <w:szCs w:val="20"/>
        </w:rPr>
        <w:t xml:space="preserve">ripetibile </w:t>
      </w:r>
      <w:r w:rsidRPr="000364DB">
        <w:rPr>
          <w:kern w:val="20"/>
          <w:szCs w:val="20"/>
        </w:rPr>
        <w:t xml:space="preserve">e andrà utilizzato </w:t>
      </w:r>
      <w:r>
        <w:rPr>
          <w:kern w:val="20"/>
          <w:szCs w:val="20"/>
        </w:rPr>
        <w:t>per riportare i dati relativi a:</w:t>
      </w:r>
    </w:p>
    <w:p w:rsidR="002B29BB" w:rsidRDefault="002B29BB" w:rsidP="00C31D56">
      <w:pPr>
        <w:pStyle w:val="Paragrafoelenco"/>
        <w:numPr>
          <w:ilvl w:val="0"/>
          <w:numId w:val="16"/>
        </w:numPr>
        <w:rPr>
          <w:kern w:val="20"/>
          <w:szCs w:val="20"/>
        </w:rPr>
      </w:pPr>
      <w:r>
        <w:rPr>
          <w:kern w:val="20"/>
          <w:szCs w:val="20"/>
        </w:rPr>
        <w:lastRenderedPageBreak/>
        <w:t>Formato Stampa [OPZ]</w:t>
      </w:r>
    </w:p>
    <w:p w:rsidR="002B29BB" w:rsidRDefault="002B29BB" w:rsidP="00C31D56">
      <w:pPr>
        <w:pStyle w:val="Paragrafoelenco"/>
        <w:numPr>
          <w:ilvl w:val="0"/>
          <w:numId w:val="16"/>
        </w:numPr>
        <w:rPr>
          <w:kern w:val="20"/>
          <w:szCs w:val="20"/>
        </w:rPr>
      </w:pPr>
      <w:r>
        <w:rPr>
          <w:kern w:val="20"/>
          <w:szCs w:val="20"/>
        </w:rPr>
        <w:t>ID univoco postazione (indirizzo MAC scheda di rete) [OBB]</w:t>
      </w:r>
    </w:p>
    <w:p w:rsidR="002B29BB" w:rsidRDefault="002B29BB" w:rsidP="00C31D56">
      <w:pPr>
        <w:pStyle w:val="Paragrafoelenco"/>
        <w:numPr>
          <w:ilvl w:val="0"/>
          <w:numId w:val="16"/>
        </w:numPr>
        <w:rPr>
          <w:kern w:val="20"/>
          <w:szCs w:val="20"/>
        </w:rPr>
      </w:pPr>
      <w:r>
        <w:rPr>
          <w:kern w:val="20"/>
          <w:szCs w:val="20"/>
        </w:rPr>
        <w:t>Versione Catalogo SOLE / Prontuario Farmaceutico [OBB]</w:t>
      </w:r>
    </w:p>
    <w:p w:rsidR="002B29BB" w:rsidRDefault="002B29BB" w:rsidP="00C31D56">
      <w:pPr>
        <w:pStyle w:val="Paragrafoelenco"/>
        <w:numPr>
          <w:ilvl w:val="0"/>
          <w:numId w:val="16"/>
        </w:numPr>
        <w:rPr>
          <w:kern w:val="20"/>
          <w:szCs w:val="20"/>
        </w:rPr>
      </w:pPr>
      <w:r>
        <w:rPr>
          <w:kern w:val="20"/>
          <w:szCs w:val="20"/>
        </w:rPr>
        <w:t>Ricetta interna [OPZ]</w:t>
      </w:r>
    </w:p>
    <w:p w:rsidR="002B29BB" w:rsidRDefault="002B29BB" w:rsidP="00C31D56">
      <w:pPr>
        <w:pStyle w:val="Paragrafoelenco"/>
        <w:numPr>
          <w:ilvl w:val="0"/>
          <w:numId w:val="16"/>
        </w:numPr>
        <w:rPr>
          <w:kern w:val="20"/>
          <w:szCs w:val="20"/>
        </w:rPr>
      </w:pPr>
      <w:r>
        <w:rPr>
          <w:kern w:val="20"/>
          <w:szCs w:val="20"/>
        </w:rPr>
        <w:t>Prescrizione standard [OBB]</w:t>
      </w:r>
    </w:p>
    <w:p w:rsidR="002B29BB" w:rsidRDefault="002B29BB" w:rsidP="002B29BB">
      <w:pPr>
        <w:rPr>
          <w:kern w:val="20"/>
          <w:szCs w:val="20"/>
        </w:rPr>
      </w:pPr>
      <w:r>
        <w:rPr>
          <w:kern w:val="20"/>
          <w:szCs w:val="20"/>
        </w:rPr>
        <w:t>Ciascuna informazione andrà inserita in una diversa ripetizione del segmento.</w:t>
      </w:r>
    </w:p>
    <w:p w:rsidR="002B29BB" w:rsidRPr="009448CC" w:rsidRDefault="002B29BB" w:rsidP="002B29BB">
      <w:pPr>
        <w:rPr>
          <w:kern w:val="20"/>
          <w:szCs w:val="20"/>
        </w:rPr>
      </w:pPr>
      <w:r>
        <w:rPr>
          <w:kern w:val="20"/>
          <w:szCs w:val="20"/>
        </w:rPr>
        <w:t>Seguono le specifiche per la ripetizione sul Formato Stampa.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2B29BB" w:rsidTr="002B29BB">
        <w:trPr>
          <w:tblHeader/>
          <w:jc w:val="center"/>
        </w:trPr>
        <w:tc>
          <w:tcPr>
            <w:tcW w:w="340" w:type="pct"/>
            <w:tcBorders>
              <w:bottom w:val="single" w:sz="4" w:space="0" w:color="auto"/>
            </w:tcBorders>
            <w:shd w:val="pct10" w:color="auto" w:fill="auto"/>
          </w:tcPr>
          <w:p w:rsidR="002B29BB" w:rsidRDefault="002B29BB" w:rsidP="002B29BB">
            <w:pPr>
              <w:pStyle w:val="AttributeTableHeader"/>
              <w:spacing w:before="0" w:after="0"/>
              <w:jc w:val="left"/>
            </w:pPr>
            <w:r>
              <w:t>SEQ</w:t>
            </w:r>
          </w:p>
        </w:tc>
        <w:tc>
          <w:tcPr>
            <w:tcW w:w="329" w:type="pct"/>
            <w:tcBorders>
              <w:bottom w:val="single" w:sz="4" w:space="0" w:color="auto"/>
            </w:tcBorders>
            <w:shd w:val="pct10" w:color="auto" w:fill="auto"/>
          </w:tcPr>
          <w:p w:rsidR="002B29BB" w:rsidRDefault="002B29BB" w:rsidP="002B29BB">
            <w:pPr>
              <w:pStyle w:val="AttributeTableHeader"/>
              <w:spacing w:before="0" w:after="0"/>
              <w:jc w:val="left"/>
            </w:pPr>
            <w:r>
              <w:t>LEN</w:t>
            </w:r>
          </w:p>
        </w:tc>
        <w:tc>
          <w:tcPr>
            <w:tcW w:w="272" w:type="pct"/>
            <w:tcBorders>
              <w:bottom w:val="single" w:sz="4" w:space="0" w:color="auto"/>
            </w:tcBorders>
            <w:shd w:val="pct10" w:color="auto" w:fill="auto"/>
          </w:tcPr>
          <w:p w:rsidR="002B29BB" w:rsidRDefault="002B29BB" w:rsidP="002B29BB">
            <w:pPr>
              <w:pStyle w:val="AttributeTableHeader"/>
              <w:spacing w:before="0" w:after="0"/>
              <w:jc w:val="left"/>
            </w:pPr>
            <w:r>
              <w:t>DT</w:t>
            </w:r>
          </w:p>
        </w:tc>
        <w:tc>
          <w:tcPr>
            <w:tcW w:w="335" w:type="pct"/>
            <w:tcBorders>
              <w:bottom w:val="single" w:sz="4" w:space="0" w:color="auto"/>
            </w:tcBorders>
            <w:shd w:val="pct10" w:color="auto" w:fill="auto"/>
          </w:tcPr>
          <w:p w:rsidR="002B29BB" w:rsidRDefault="002B29BB" w:rsidP="002B29BB">
            <w:pPr>
              <w:pStyle w:val="AttributeTableHeader"/>
              <w:spacing w:before="0" w:after="0"/>
              <w:jc w:val="left"/>
            </w:pPr>
            <w:r>
              <w:t>OPZ</w:t>
            </w:r>
          </w:p>
        </w:tc>
        <w:tc>
          <w:tcPr>
            <w:tcW w:w="351" w:type="pct"/>
            <w:tcBorders>
              <w:bottom w:val="single" w:sz="4" w:space="0" w:color="auto"/>
            </w:tcBorders>
            <w:shd w:val="pct10" w:color="auto" w:fill="auto"/>
          </w:tcPr>
          <w:p w:rsidR="002B29BB" w:rsidRDefault="002B29BB" w:rsidP="002B29BB">
            <w:pPr>
              <w:pStyle w:val="AttributeTableHeader"/>
              <w:spacing w:before="0" w:after="0"/>
              <w:jc w:val="left"/>
            </w:pPr>
            <w:r>
              <w:t>RP/#</w:t>
            </w:r>
          </w:p>
        </w:tc>
        <w:tc>
          <w:tcPr>
            <w:tcW w:w="376" w:type="pct"/>
            <w:tcBorders>
              <w:bottom w:val="single" w:sz="4" w:space="0" w:color="auto"/>
            </w:tcBorders>
            <w:shd w:val="pct10" w:color="auto" w:fill="auto"/>
          </w:tcPr>
          <w:p w:rsidR="002B29BB" w:rsidRDefault="002B29BB" w:rsidP="002B29BB">
            <w:pPr>
              <w:pStyle w:val="AttributeTableHeader"/>
              <w:spacing w:before="0" w:after="0"/>
              <w:jc w:val="left"/>
            </w:pPr>
            <w:r>
              <w:t>TBL#</w:t>
            </w:r>
          </w:p>
        </w:tc>
        <w:tc>
          <w:tcPr>
            <w:tcW w:w="445" w:type="pct"/>
            <w:tcBorders>
              <w:bottom w:val="single" w:sz="4" w:space="0" w:color="auto"/>
            </w:tcBorders>
            <w:shd w:val="pct10" w:color="auto" w:fill="auto"/>
          </w:tcPr>
          <w:p w:rsidR="002B29BB" w:rsidRDefault="002B29BB" w:rsidP="002B29BB">
            <w:pPr>
              <w:pStyle w:val="AttributeTableHeader"/>
              <w:spacing w:before="0" w:after="0"/>
              <w:jc w:val="left"/>
            </w:pPr>
            <w:r>
              <w:t>ITEM #</w:t>
            </w:r>
          </w:p>
        </w:tc>
        <w:tc>
          <w:tcPr>
            <w:tcW w:w="978" w:type="pct"/>
            <w:tcBorders>
              <w:bottom w:val="single" w:sz="4" w:space="0" w:color="auto"/>
            </w:tcBorders>
            <w:shd w:val="pct10" w:color="auto" w:fill="auto"/>
          </w:tcPr>
          <w:p w:rsidR="002B29BB" w:rsidRDefault="002B29BB" w:rsidP="002B29BB">
            <w:pPr>
              <w:pStyle w:val="AttributeTableHeader"/>
              <w:spacing w:before="0" w:after="0"/>
              <w:jc w:val="left"/>
            </w:pPr>
            <w:r>
              <w:t>ELEMENT NAME</w:t>
            </w:r>
          </w:p>
        </w:tc>
        <w:tc>
          <w:tcPr>
            <w:tcW w:w="1574" w:type="pct"/>
            <w:tcBorders>
              <w:bottom w:val="single" w:sz="4" w:space="0" w:color="auto"/>
            </w:tcBorders>
            <w:shd w:val="pct10" w:color="auto" w:fill="auto"/>
          </w:tcPr>
          <w:p w:rsidR="002B29BB" w:rsidRDefault="002B29BB" w:rsidP="002B29BB">
            <w:pPr>
              <w:pStyle w:val="AttributeTableHeader"/>
              <w:spacing w:before="0" w:after="0"/>
              <w:jc w:val="left"/>
            </w:pPr>
            <w:r>
              <w:t>INFORMAZIONI</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2</w:t>
            </w:r>
          </w:p>
        </w:tc>
        <w:tc>
          <w:tcPr>
            <w:tcW w:w="329" w:type="pct"/>
            <w:shd w:val="clear" w:color="auto" w:fill="00FF00"/>
          </w:tcPr>
          <w:p w:rsidR="002B29BB" w:rsidRDefault="002B29BB" w:rsidP="002B29BB">
            <w:pPr>
              <w:pStyle w:val="AttributeTableBody"/>
              <w:spacing w:before="0" w:line="240" w:lineRule="auto"/>
            </w:pPr>
            <w:r>
              <w:t>8</w:t>
            </w:r>
          </w:p>
        </w:tc>
        <w:tc>
          <w:tcPr>
            <w:tcW w:w="272" w:type="pct"/>
            <w:shd w:val="clear" w:color="auto" w:fill="00FF00"/>
          </w:tcPr>
          <w:p w:rsidR="002B29BB" w:rsidRDefault="002B29BB" w:rsidP="002B29BB">
            <w:pPr>
              <w:pStyle w:val="AttributeTableBody"/>
              <w:spacing w:before="0" w:line="240" w:lineRule="auto"/>
            </w:pPr>
            <w:r>
              <w:t>ID</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0105</w:t>
            </w:r>
          </w:p>
        </w:tc>
        <w:tc>
          <w:tcPr>
            <w:tcW w:w="445" w:type="pct"/>
            <w:shd w:val="clear" w:color="auto" w:fill="00FF00"/>
          </w:tcPr>
          <w:p w:rsidR="002B29BB" w:rsidRDefault="002B29BB" w:rsidP="002B29BB">
            <w:pPr>
              <w:pStyle w:val="AttributeTableBody"/>
              <w:spacing w:before="0" w:line="240" w:lineRule="auto"/>
            </w:pPr>
            <w:r>
              <w:t>00097</w:t>
            </w:r>
          </w:p>
        </w:tc>
        <w:tc>
          <w:tcPr>
            <w:tcW w:w="978" w:type="pct"/>
            <w:shd w:val="clear" w:color="auto" w:fill="00FF00"/>
          </w:tcPr>
          <w:p w:rsidR="002B29BB" w:rsidRDefault="002B29BB" w:rsidP="002B29BB">
            <w:pPr>
              <w:pStyle w:val="AttributeTableBody"/>
              <w:spacing w:before="0" w:line="240" w:lineRule="auto"/>
              <w:jc w:val="left"/>
            </w:pPr>
            <w:r>
              <w:t>Source of Comment</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3</w:t>
            </w:r>
          </w:p>
        </w:tc>
        <w:tc>
          <w:tcPr>
            <w:tcW w:w="329" w:type="pct"/>
            <w:shd w:val="clear" w:color="auto" w:fill="00FF00"/>
          </w:tcPr>
          <w:p w:rsidR="002B29BB" w:rsidRDefault="002B29BB" w:rsidP="002B29BB">
            <w:pPr>
              <w:pStyle w:val="AttributeTableBody"/>
              <w:spacing w:before="0" w:line="240" w:lineRule="auto"/>
            </w:pPr>
            <w:r>
              <w:t>64k</w:t>
            </w:r>
          </w:p>
        </w:tc>
        <w:tc>
          <w:tcPr>
            <w:tcW w:w="272" w:type="pct"/>
            <w:shd w:val="clear" w:color="auto" w:fill="00FF00"/>
          </w:tcPr>
          <w:p w:rsidR="002B29BB" w:rsidRDefault="002B29BB" w:rsidP="002B29BB">
            <w:pPr>
              <w:pStyle w:val="AttributeTableBody"/>
              <w:spacing w:before="0" w:line="240" w:lineRule="auto"/>
            </w:pPr>
            <w:r>
              <w:t>FT</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r>
              <w:t>Y</w:t>
            </w:r>
          </w:p>
        </w:tc>
        <w:tc>
          <w:tcPr>
            <w:tcW w:w="376" w:type="pct"/>
            <w:shd w:val="clear" w:color="auto" w:fill="00FF00"/>
          </w:tcPr>
          <w:p w:rsidR="002B29BB" w:rsidRDefault="002B29BB" w:rsidP="002B29BB">
            <w:pPr>
              <w:pStyle w:val="AttributeTableBody"/>
              <w:spacing w:before="0" w:line="240" w:lineRule="auto"/>
            </w:pPr>
          </w:p>
        </w:tc>
        <w:tc>
          <w:tcPr>
            <w:tcW w:w="445" w:type="pct"/>
            <w:shd w:val="clear" w:color="auto" w:fill="00FF00"/>
          </w:tcPr>
          <w:p w:rsidR="002B29BB" w:rsidRDefault="002B29BB" w:rsidP="002B29BB">
            <w:pPr>
              <w:pStyle w:val="AttributeTableBody"/>
              <w:spacing w:before="0" w:line="240" w:lineRule="auto"/>
            </w:pPr>
            <w:r>
              <w:t>00098</w:t>
            </w:r>
          </w:p>
        </w:tc>
        <w:tc>
          <w:tcPr>
            <w:tcW w:w="978" w:type="pct"/>
            <w:shd w:val="clear" w:color="auto" w:fill="00FF00"/>
          </w:tcPr>
          <w:p w:rsidR="002B29BB" w:rsidRDefault="002B29BB" w:rsidP="002B29BB">
            <w:pPr>
              <w:pStyle w:val="AttributeTableBody"/>
              <w:spacing w:before="0" w:line="240" w:lineRule="auto"/>
              <w:jc w:val="left"/>
            </w:pPr>
            <w:r>
              <w:t>Comment</w:t>
            </w:r>
          </w:p>
        </w:tc>
        <w:tc>
          <w:tcPr>
            <w:tcW w:w="1574" w:type="pct"/>
            <w:shd w:val="clear" w:color="auto" w:fill="00FF00"/>
          </w:tcPr>
          <w:p w:rsidR="002B29BB" w:rsidRDefault="002B29BB" w:rsidP="002B29BB">
            <w:pPr>
              <w:pStyle w:val="AttributeTableBody"/>
              <w:spacing w:before="0" w:line="240" w:lineRule="auto"/>
              <w:jc w:val="left"/>
              <w:rPr>
                <w:lang w:val="it-IT"/>
              </w:rPr>
            </w:pPr>
            <w:r>
              <w:rPr>
                <w:lang w:val="it-IT"/>
              </w:rPr>
              <w:t>Formato stampa:</w:t>
            </w:r>
          </w:p>
          <w:p w:rsidR="002B29BB" w:rsidRDefault="002B29BB" w:rsidP="002B29BB">
            <w:pPr>
              <w:pStyle w:val="AttributeTableBody"/>
              <w:numPr>
                <w:ilvl w:val="0"/>
                <w:numId w:val="13"/>
              </w:numPr>
              <w:spacing w:before="0" w:line="240" w:lineRule="auto"/>
              <w:ind w:left="178" w:hanging="142"/>
              <w:jc w:val="left"/>
              <w:rPr>
                <w:lang w:val="it-IT"/>
              </w:rPr>
            </w:pPr>
            <w:r>
              <w:rPr>
                <w:lang w:val="it-IT"/>
              </w:rPr>
              <w:t>A4</w:t>
            </w:r>
          </w:p>
          <w:p w:rsidR="002B29BB" w:rsidRPr="00A4601B" w:rsidRDefault="002B29BB" w:rsidP="002B29BB">
            <w:pPr>
              <w:pStyle w:val="AttributeTableBody"/>
              <w:numPr>
                <w:ilvl w:val="0"/>
                <w:numId w:val="13"/>
              </w:numPr>
              <w:spacing w:before="0" w:line="240" w:lineRule="auto"/>
              <w:ind w:left="178" w:hanging="142"/>
              <w:jc w:val="left"/>
              <w:rPr>
                <w:lang w:val="it-IT"/>
              </w:rPr>
            </w:pPr>
            <w:r>
              <w:rPr>
                <w:lang w:val="it-IT"/>
              </w:rPr>
              <w:t>A5</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4</w:t>
            </w:r>
          </w:p>
        </w:tc>
        <w:tc>
          <w:tcPr>
            <w:tcW w:w="329" w:type="pct"/>
            <w:shd w:val="clear" w:color="auto" w:fill="00FF00"/>
          </w:tcPr>
          <w:p w:rsidR="002B29BB" w:rsidRDefault="002B29BB" w:rsidP="002B29BB">
            <w:pPr>
              <w:pStyle w:val="AttributeTableBody"/>
              <w:spacing w:before="0" w:line="240" w:lineRule="auto"/>
            </w:pPr>
            <w:r>
              <w:t>60</w:t>
            </w:r>
          </w:p>
        </w:tc>
        <w:tc>
          <w:tcPr>
            <w:tcW w:w="272" w:type="pct"/>
            <w:shd w:val="clear" w:color="auto" w:fill="00FF00"/>
          </w:tcPr>
          <w:p w:rsidR="002B29BB" w:rsidRDefault="002B29BB" w:rsidP="002B29BB">
            <w:pPr>
              <w:pStyle w:val="AttributeTableBody"/>
              <w:spacing w:before="0" w:line="240" w:lineRule="auto"/>
            </w:pPr>
            <w:r>
              <w:t>CE</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0364</w:t>
            </w:r>
          </w:p>
        </w:tc>
        <w:tc>
          <w:tcPr>
            <w:tcW w:w="445" w:type="pct"/>
            <w:shd w:val="clear" w:color="auto" w:fill="00FF00"/>
          </w:tcPr>
          <w:p w:rsidR="002B29BB" w:rsidRDefault="002B29BB" w:rsidP="002B29BB">
            <w:pPr>
              <w:pStyle w:val="AttributeTableBody"/>
              <w:spacing w:before="0" w:line="240" w:lineRule="auto"/>
            </w:pPr>
            <w:r>
              <w:t>01318</w:t>
            </w:r>
          </w:p>
        </w:tc>
        <w:tc>
          <w:tcPr>
            <w:tcW w:w="978" w:type="pct"/>
            <w:shd w:val="clear" w:color="auto" w:fill="00FF00"/>
          </w:tcPr>
          <w:p w:rsidR="002B29BB" w:rsidRDefault="002B29BB" w:rsidP="002B29BB">
            <w:pPr>
              <w:pStyle w:val="AttributeTableBody"/>
              <w:spacing w:before="0" w:line="240" w:lineRule="auto"/>
              <w:jc w:val="left"/>
            </w:pPr>
            <w:r>
              <w:t>Comment Type</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CE.1 – “</w:t>
            </w:r>
            <w:r>
              <w:rPr>
                <w:b/>
                <w:lang w:val="it-IT"/>
              </w:rPr>
              <w:t>Stampa</w:t>
            </w:r>
            <w:r w:rsidRPr="00A4601B">
              <w:rPr>
                <w:lang w:val="it-IT"/>
              </w:rPr>
              <w:t>”</w:t>
            </w:r>
          </w:p>
          <w:p w:rsidR="002B29BB" w:rsidRPr="00A4601B" w:rsidRDefault="002B29BB" w:rsidP="002B29BB">
            <w:pPr>
              <w:pStyle w:val="AttributeTableBody"/>
              <w:spacing w:before="0" w:line="240" w:lineRule="auto"/>
              <w:jc w:val="left"/>
              <w:rPr>
                <w:lang w:val="it-IT"/>
              </w:rPr>
            </w:pPr>
            <w:r w:rsidRPr="00A4601B">
              <w:rPr>
                <w:lang w:val="it-IT"/>
              </w:rPr>
              <w:t>CE.2 – “</w:t>
            </w:r>
            <w:r>
              <w:rPr>
                <w:b/>
                <w:lang w:val="it-IT"/>
              </w:rPr>
              <w:t>Formato Stampa”</w:t>
            </w:r>
          </w:p>
        </w:tc>
      </w:tr>
    </w:tbl>
    <w:p w:rsidR="002B29BB" w:rsidRPr="00802BA1" w:rsidRDefault="002B29BB" w:rsidP="002B29BB">
      <w:pPr>
        <w:rPr>
          <w:kern w:val="20"/>
          <w:szCs w:val="20"/>
        </w:rPr>
      </w:pPr>
      <w:r>
        <w:rPr>
          <w:kern w:val="20"/>
          <w:szCs w:val="20"/>
        </w:rPr>
        <w:t>Seguono le specifiche per la ripetizione sull’indirizzo MAC.</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2B29BB" w:rsidTr="002B29BB">
        <w:trPr>
          <w:tblHeader/>
          <w:jc w:val="center"/>
        </w:trPr>
        <w:tc>
          <w:tcPr>
            <w:tcW w:w="340" w:type="pct"/>
            <w:tcBorders>
              <w:bottom w:val="single" w:sz="4" w:space="0" w:color="auto"/>
            </w:tcBorders>
            <w:shd w:val="pct10" w:color="auto" w:fill="auto"/>
          </w:tcPr>
          <w:p w:rsidR="002B29BB" w:rsidRDefault="002B29BB" w:rsidP="002B29BB">
            <w:pPr>
              <w:pStyle w:val="AttributeTableHeader"/>
              <w:spacing w:before="0" w:after="0"/>
              <w:jc w:val="left"/>
            </w:pPr>
            <w:r>
              <w:t>SEQ</w:t>
            </w:r>
          </w:p>
        </w:tc>
        <w:tc>
          <w:tcPr>
            <w:tcW w:w="329" w:type="pct"/>
            <w:tcBorders>
              <w:bottom w:val="single" w:sz="4" w:space="0" w:color="auto"/>
            </w:tcBorders>
            <w:shd w:val="pct10" w:color="auto" w:fill="auto"/>
          </w:tcPr>
          <w:p w:rsidR="002B29BB" w:rsidRDefault="002B29BB" w:rsidP="002B29BB">
            <w:pPr>
              <w:pStyle w:val="AttributeTableHeader"/>
              <w:spacing w:before="0" w:after="0"/>
              <w:jc w:val="left"/>
            </w:pPr>
            <w:r>
              <w:t>LEN</w:t>
            </w:r>
          </w:p>
        </w:tc>
        <w:tc>
          <w:tcPr>
            <w:tcW w:w="272" w:type="pct"/>
            <w:tcBorders>
              <w:bottom w:val="single" w:sz="4" w:space="0" w:color="auto"/>
            </w:tcBorders>
            <w:shd w:val="pct10" w:color="auto" w:fill="auto"/>
          </w:tcPr>
          <w:p w:rsidR="002B29BB" w:rsidRDefault="002B29BB" w:rsidP="002B29BB">
            <w:pPr>
              <w:pStyle w:val="AttributeTableHeader"/>
              <w:spacing w:before="0" w:after="0"/>
              <w:jc w:val="left"/>
            </w:pPr>
            <w:r>
              <w:t>DT</w:t>
            </w:r>
          </w:p>
        </w:tc>
        <w:tc>
          <w:tcPr>
            <w:tcW w:w="335" w:type="pct"/>
            <w:tcBorders>
              <w:bottom w:val="single" w:sz="4" w:space="0" w:color="auto"/>
            </w:tcBorders>
            <w:shd w:val="pct10" w:color="auto" w:fill="auto"/>
          </w:tcPr>
          <w:p w:rsidR="002B29BB" w:rsidRDefault="002B29BB" w:rsidP="002B29BB">
            <w:pPr>
              <w:pStyle w:val="AttributeTableHeader"/>
              <w:spacing w:before="0" w:after="0"/>
              <w:jc w:val="left"/>
            </w:pPr>
            <w:r>
              <w:t>OPZ</w:t>
            </w:r>
          </w:p>
        </w:tc>
        <w:tc>
          <w:tcPr>
            <w:tcW w:w="351" w:type="pct"/>
            <w:tcBorders>
              <w:bottom w:val="single" w:sz="4" w:space="0" w:color="auto"/>
            </w:tcBorders>
            <w:shd w:val="pct10" w:color="auto" w:fill="auto"/>
          </w:tcPr>
          <w:p w:rsidR="002B29BB" w:rsidRDefault="002B29BB" w:rsidP="002B29BB">
            <w:pPr>
              <w:pStyle w:val="AttributeTableHeader"/>
              <w:spacing w:before="0" w:after="0"/>
              <w:jc w:val="left"/>
            </w:pPr>
            <w:r>
              <w:t>RP/#</w:t>
            </w:r>
          </w:p>
        </w:tc>
        <w:tc>
          <w:tcPr>
            <w:tcW w:w="376" w:type="pct"/>
            <w:tcBorders>
              <w:bottom w:val="single" w:sz="4" w:space="0" w:color="auto"/>
            </w:tcBorders>
            <w:shd w:val="pct10" w:color="auto" w:fill="auto"/>
          </w:tcPr>
          <w:p w:rsidR="002B29BB" w:rsidRDefault="002B29BB" w:rsidP="002B29BB">
            <w:pPr>
              <w:pStyle w:val="AttributeTableHeader"/>
              <w:spacing w:before="0" w:after="0"/>
              <w:jc w:val="left"/>
            </w:pPr>
            <w:r>
              <w:t>TBL#</w:t>
            </w:r>
          </w:p>
        </w:tc>
        <w:tc>
          <w:tcPr>
            <w:tcW w:w="445" w:type="pct"/>
            <w:tcBorders>
              <w:bottom w:val="single" w:sz="4" w:space="0" w:color="auto"/>
            </w:tcBorders>
            <w:shd w:val="pct10" w:color="auto" w:fill="auto"/>
          </w:tcPr>
          <w:p w:rsidR="002B29BB" w:rsidRDefault="002B29BB" w:rsidP="002B29BB">
            <w:pPr>
              <w:pStyle w:val="AttributeTableHeader"/>
              <w:spacing w:before="0" w:after="0"/>
              <w:jc w:val="left"/>
            </w:pPr>
            <w:r>
              <w:t>ITEM #</w:t>
            </w:r>
          </w:p>
        </w:tc>
        <w:tc>
          <w:tcPr>
            <w:tcW w:w="978" w:type="pct"/>
            <w:tcBorders>
              <w:bottom w:val="single" w:sz="4" w:space="0" w:color="auto"/>
            </w:tcBorders>
            <w:shd w:val="pct10" w:color="auto" w:fill="auto"/>
          </w:tcPr>
          <w:p w:rsidR="002B29BB" w:rsidRDefault="002B29BB" w:rsidP="002B29BB">
            <w:pPr>
              <w:pStyle w:val="AttributeTableHeader"/>
              <w:spacing w:before="0" w:after="0"/>
              <w:jc w:val="left"/>
            </w:pPr>
            <w:r>
              <w:t>ELEMENT NAME</w:t>
            </w:r>
          </w:p>
        </w:tc>
        <w:tc>
          <w:tcPr>
            <w:tcW w:w="1574" w:type="pct"/>
            <w:tcBorders>
              <w:bottom w:val="single" w:sz="4" w:space="0" w:color="auto"/>
            </w:tcBorders>
            <w:shd w:val="pct10" w:color="auto" w:fill="auto"/>
          </w:tcPr>
          <w:p w:rsidR="002B29BB" w:rsidRDefault="002B29BB" w:rsidP="002B29BB">
            <w:pPr>
              <w:pStyle w:val="AttributeTableHeader"/>
              <w:spacing w:before="0" w:after="0"/>
              <w:jc w:val="left"/>
            </w:pPr>
            <w:r>
              <w:t>INFORMAZIONI</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2</w:t>
            </w:r>
          </w:p>
        </w:tc>
        <w:tc>
          <w:tcPr>
            <w:tcW w:w="329" w:type="pct"/>
            <w:shd w:val="clear" w:color="auto" w:fill="00FF00"/>
          </w:tcPr>
          <w:p w:rsidR="002B29BB" w:rsidRDefault="002B29BB" w:rsidP="002B29BB">
            <w:pPr>
              <w:pStyle w:val="AttributeTableBody"/>
              <w:spacing w:before="0" w:line="240" w:lineRule="auto"/>
            </w:pPr>
            <w:r>
              <w:t>8</w:t>
            </w:r>
          </w:p>
        </w:tc>
        <w:tc>
          <w:tcPr>
            <w:tcW w:w="272" w:type="pct"/>
            <w:shd w:val="clear" w:color="auto" w:fill="00FF00"/>
          </w:tcPr>
          <w:p w:rsidR="002B29BB" w:rsidRDefault="002B29BB" w:rsidP="002B29BB">
            <w:pPr>
              <w:pStyle w:val="AttributeTableBody"/>
              <w:spacing w:before="0" w:line="240" w:lineRule="auto"/>
            </w:pPr>
            <w:r>
              <w:t>ID</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0105</w:t>
            </w:r>
          </w:p>
        </w:tc>
        <w:tc>
          <w:tcPr>
            <w:tcW w:w="445" w:type="pct"/>
            <w:shd w:val="clear" w:color="auto" w:fill="00FF00"/>
          </w:tcPr>
          <w:p w:rsidR="002B29BB" w:rsidRDefault="002B29BB" w:rsidP="002B29BB">
            <w:pPr>
              <w:pStyle w:val="AttributeTableBody"/>
              <w:spacing w:before="0" w:line="240" w:lineRule="auto"/>
            </w:pPr>
            <w:r>
              <w:t>00097</w:t>
            </w:r>
          </w:p>
        </w:tc>
        <w:tc>
          <w:tcPr>
            <w:tcW w:w="978" w:type="pct"/>
            <w:shd w:val="clear" w:color="auto" w:fill="00FF00"/>
          </w:tcPr>
          <w:p w:rsidR="002B29BB" w:rsidRDefault="002B29BB" w:rsidP="002B29BB">
            <w:pPr>
              <w:pStyle w:val="AttributeTableBody"/>
              <w:spacing w:before="0" w:line="240" w:lineRule="auto"/>
              <w:jc w:val="left"/>
            </w:pPr>
            <w:r>
              <w:t>Source of Comment</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3</w:t>
            </w:r>
          </w:p>
        </w:tc>
        <w:tc>
          <w:tcPr>
            <w:tcW w:w="329" w:type="pct"/>
            <w:shd w:val="clear" w:color="auto" w:fill="00FF00"/>
          </w:tcPr>
          <w:p w:rsidR="002B29BB" w:rsidRDefault="002B29BB" w:rsidP="002B29BB">
            <w:pPr>
              <w:pStyle w:val="AttributeTableBody"/>
              <w:spacing w:before="0" w:line="240" w:lineRule="auto"/>
            </w:pPr>
            <w:r>
              <w:t>64k</w:t>
            </w:r>
          </w:p>
        </w:tc>
        <w:tc>
          <w:tcPr>
            <w:tcW w:w="272" w:type="pct"/>
            <w:shd w:val="clear" w:color="auto" w:fill="00FF00"/>
          </w:tcPr>
          <w:p w:rsidR="002B29BB" w:rsidRDefault="002B29BB" w:rsidP="002B29BB">
            <w:pPr>
              <w:pStyle w:val="AttributeTableBody"/>
              <w:spacing w:before="0" w:line="240" w:lineRule="auto"/>
            </w:pPr>
            <w:r>
              <w:t>FT</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r>
              <w:t>Y</w:t>
            </w:r>
          </w:p>
        </w:tc>
        <w:tc>
          <w:tcPr>
            <w:tcW w:w="376" w:type="pct"/>
            <w:shd w:val="clear" w:color="auto" w:fill="00FF00"/>
          </w:tcPr>
          <w:p w:rsidR="002B29BB" w:rsidRDefault="002B29BB" w:rsidP="002B29BB">
            <w:pPr>
              <w:pStyle w:val="AttributeTableBody"/>
              <w:spacing w:before="0" w:line="240" w:lineRule="auto"/>
            </w:pPr>
          </w:p>
        </w:tc>
        <w:tc>
          <w:tcPr>
            <w:tcW w:w="445" w:type="pct"/>
            <w:shd w:val="clear" w:color="auto" w:fill="00FF00"/>
          </w:tcPr>
          <w:p w:rsidR="002B29BB" w:rsidRDefault="002B29BB" w:rsidP="002B29BB">
            <w:pPr>
              <w:pStyle w:val="AttributeTableBody"/>
              <w:spacing w:before="0" w:line="240" w:lineRule="auto"/>
            </w:pPr>
            <w:r>
              <w:t>00098</w:t>
            </w:r>
          </w:p>
        </w:tc>
        <w:tc>
          <w:tcPr>
            <w:tcW w:w="978" w:type="pct"/>
            <w:shd w:val="clear" w:color="auto" w:fill="00FF00"/>
          </w:tcPr>
          <w:p w:rsidR="002B29BB" w:rsidRDefault="002B29BB" w:rsidP="002B29BB">
            <w:pPr>
              <w:pStyle w:val="AttributeTableBody"/>
              <w:spacing w:before="0" w:line="240" w:lineRule="auto"/>
              <w:jc w:val="left"/>
            </w:pPr>
            <w:r>
              <w:t>Comment</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Pr>
                <w:lang w:val="it-IT"/>
              </w:rPr>
              <w:t>ID univoco Postazione (MAC Address)</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4</w:t>
            </w:r>
          </w:p>
        </w:tc>
        <w:tc>
          <w:tcPr>
            <w:tcW w:w="329" w:type="pct"/>
            <w:shd w:val="clear" w:color="auto" w:fill="00FF00"/>
          </w:tcPr>
          <w:p w:rsidR="002B29BB" w:rsidRDefault="002B29BB" w:rsidP="002B29BB">
            <w:pPr>
              <w:pStyle w:val="AttributeTableBody"/>
              <w:spacing w:before="0" w:line="240" w:lineRule="auto"/>
            </w:pPr>
            <w:r>
              <w:t>60</w:t>
            </w:r>
          </w:p>
        </w:tc>
        <w:tc>
          <w:tcPr>
            <w:tcW w:w="272" w:type="pct"/>
            <w:shd w:val="clear" w:color="auto" w:fill="00FF00"/>
          </w:tcPr>
          <w:p w:rsidR="002B29BB" w:rsidRDefault="002B29BB" w:rsidP="002B29BB">
            <w:pPr>
              <w:pStyle w:val="AttributeTableBody"/>
              <w:spacing w:before="0" w:line="240" w:lineRule="auto"/>
            </w:pPr>
            <w:r>
              <w:t>CE</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0364</w:t>
            </w:r>
          </w:p>
        </w:tc>
        <w:tc>
          <w:tcPr>
            <w:tcW w:w="445" w:type="pct"/>
            <w:shd w:val="clear" w:color="auto" w:fill="00FF00"/>
          </w:tcPr>
          <w:p w:rsidR="002B29BB" w:rsidRDefault="002B29BB" w:rsidP="002B29BB">
            <w:pPr>
              <w:pStyle w:val="AttributeTableBody"/>
              <w:spacing w:before="0" w:line="240" w:lineRule="auto"/>
            </w:pPr>
            <w:r>
              <w:t>01318</w:t>
            </w:r>
          </w:p>
        </w:tc>
        <w:tc>
          <w:tcPr>
            <w:tcW w:w="978" w:type="pct"/>
            <w:shd w:val="clear" w:color="auto" w:fill="00FF00"/>
          </w:tcPr>
          <w:p w:rsidR="002B29BB" w:rsidRDefault="002B29BB" w:rsidP="002B29BB">
            <w:pPr>
              <w:pStyle w:val="AttributeTableBody"/>
              <w:spacing w:before="0" w:line="240" w:lineRule="auto"/>
              <w:jc w:val="left"/>
            </w:pPr>
            <w:r>
              <w:t>Comment Type</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CE.1 – “</w:t>
            </w:r>
            <w:r>
              <w:rPr>
                <w:b/>
                <w:lang w:val="it-IT"/>
              </w:rPr>
              <w:t>MAC</w:t>
            </w:r>
            <w:r w:rsidRPr="00A4601B">
              <w:rPr>
                <w:lang w:val="it-IT"/>
              </w:rPr>
              <w:t>”</w:t>
            </w:r>
          </w:p>
          <w:p w:rsidR="002B29BB" w:rsidRPr="00A4601B" w:rsidRDefault="002B29BB" w:rsidP="002B29BB">
            <w:pPr>
              <w:pStyle w:val="AttributeTableBody"/>
              <w:spacing w:before="0" w:line="240" w:lineRule="auto"/>
              <w:jc w:val="left"/>
              <w:rPr>
                <w:lang w:val="it-IT"/>
              </w:rPr>
            </w:pPr>
            <w:r w:rsidRPr="00A4601B">
              <w:rPr>
                <w:lang w:val="it-IT"/>
              </w:rPr>
              <w:t>CE.2 – “</w:t>
            </w:r>
            <w:r>
              <w:rPr>
                <w:b/>
                <w:lang w:val="it-IT"/>
              </w:rPr>
              <w:t>Indirizzo MAC</w:t>
            </w:r>
            <w:r w:rsidRPr="00A4601B">
              <w:rPr>
                <w:lang w:val="it-IT"/>
              </w:rPr>
              <w:t>”</w:t>
            </w:r>
          </w:p>
        </w:tc>
      </w:tr>
    </w:tbl>
    <w:p w:rsidR="002B29BB" w:rsidRPr="00802BA1" w:rsidRDefault="002B29BB" w:rsidP="002B29BB">
      <w:pPr>
        <w:rPr>
          <w:kern w:val="20"/>
          <w:szCs w:val="20"/>
        </w:rPr>
      </w:pPr>
      <w:r>
        <w:rPr>
          <w:kern w:val="20"/>
          <w:szCs w:val="20"/>
        </w:rPr>
        <w:t>Seguono le specifiche per la ripetizione sulla Versione Prontuario.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2B29BB" w:rsidTr="002B29BB">
        <w:trPr>
          <w:tblHeader/>
          <w:jc w:val="center"/>
        </w:trPr>
        <w:tc>
          <w:tcPr>
            <w:tcW w:w="340" w:type="pct"/>
            <w:tcBorders>
              <w:bottom w:val="single" w:sz="4" w:space="0" w:color="auto"/>
            </w:tcBorders>
            <w:shd w:val="pct10" w:color="auto" w:fill="auto"/>
          </w:tcPr>
          <w:p w:rsidR="002B29BB" w:rsidRDefault="002B29BB" w:rsidP="002B29BB">
            <w:pPr>
              <w:pStyle w:val="AttributeTableHeader"/>
              <w:spacing w:before="0" w:after="0"/>
              <w:jc w:val="left"/>
            </w:pPr>
            <w:r>
              <w:t>SEQ</w:t>
            </w:r>
          </w:p>
        </w:tc>
        <w:tc>
          <w:tcPr>
            <w:tcW w:w="329" w:type="pct"/>
            <w:tcBorders>
              <w:bottom w:val="single" w:sz="4" w:space="0" w:color="auto"/>
            </w:tcBorders>
            <w:shd w:val="pct10" w:color="auto" w:fill="auto"/>
          </w:tcPr>
          <w:p w:rsidR="002B29BB" w:rsidRDefault="002B29BB" w:rsidP="002B29BB">
            <w:pPr>
              <w:pStyle w:val="AttributeTableHeader"/>
              <w:spacing w:before="0" w:after="0"/>
              <w:jc w:val="left"/>
            </w:pPr>
            <w:r>
              <w:t>LEN</w:t>
            </w:r>
          </w:p>
        </w:tc>
        <w:tc>
          <w:tcPr>
            <w:tcW w:w="272" w:type="pct"/>
            <w:tcBorders>
              <w:bottom w:val="single" w:sz="4" w:space="0" w:color="auto"/>
            </w:tcBorders>
            <w:shd w:val="pct10" w:color="auto" w:fill="auto"/>
          </w:tcPr>
          <w:p w:rsidR="002B29BB" w:rsidRDefault="002B29BB" w:rsidP="002B29BB">
            <w:pPr>
              <w:pStyle w:val="AttributeTableHeader"/>
              <w:spacing w:before="0" w:after="0"/>
              <w:jc w:val="left"/>
            </w:pPr>
            <w:r>
              <w:t>DT</w:t>
            </w:r>
          </w:p>
        </w:tc>
        <w:tc>
          <w:tcPr>
            <w:tcW w:w="335" w:type="pct"/>
            <w:tcBorders>
              <w:bottom w:val="single" w:sz="4" w:space="0" w:color="auto"/>
            </w:tcBorders>
            <w:shd w:val="pct10" w:color="auto" w:fill="auto"/>
          </w:tcPr>
          <w:p w:rsidR="002B29BB" w:rsidRDefault="002B29BB" w:rsidP="002B29BB">
            <w:pPr>
              <w:pStyle w:val="AttributeTableHeader"/>
              <w:spacing w:before="0" w:after="0"/>
              <w:jc w:val="left"/>
            </w:pPr>
            <w:r>
              <w:t>OPZ</w:t>
            </w:r>
          </w:p>
        </w:tc>
        <w:tc>
          <w:tcPr>
            <w:tcW w:w="351" w:type="pct"/>
            <w:tcBorders>
              <w:bottom w:val="single" w:sz="4" w:space="0" w:color="auto"/>
            </w:tcBorders>
            <w:shd w:val="pct10" w:color="auto" w:fill="auto"/>
          </w:tcPr>
          <w:p w:rsidR="002B29BB" w:rsidRDefault="002B29BB" w:rsidP="002B29BB">
            <w:pPr>
              <w:pStyle w:val="AttributeTableHeader"/>
              <w:spacing w:before="0" w:after="0"/>
              <w:jc w:val="left"/>
            </w:pPr>
            <w:r>
              <w:t>RP/#</w:t>
            </w:r>
          </w:p>
        </w:tc>
        <w:tc>
          <w:tcPr>
            <w:tcW w:w="376" w:type="pct"/>
            <w:tcBorders>
              <w:bottom w:val="single" w:sz="4" w:space="0" w:color="auto"/>
            </w:tcBorders>
            <w:shd w:val="pct10" w:color="auto" w:fill="auto"/>
          </w:tcPr>
          <w:p w:rsidR="002B29BB" w:rsidRDefault="002B29BB" w:rsidP="002B29BB">
            <w:pPr>
              <w:pStyle w:val="AttributeTableHeader"/>
              <w:spacing w:before="0" w:after="0"/>
              <w:jc w:val="left"/>
            </w:pPr>
            <w:r>
              <w:t>TBL#</w:t>
            </w:r>
          </w:p>
        </w:tc>
        <w:tc>
          <w:tcPr>
            <w:tcW w:w="445" w:type="pct"/>
            <w:tcBorders>
              <w:bottom w:val="single" w:sz="4" w:space="0" w:color="auto"/>
            </w:tcBorders>
            <w:shd w:val="pct10" w:color="auto" w:fill="auto"/>
          </w:tcPr>
          <w:p w:rsidR="002B29BB" w:rsidRDefault="002B29BB" w:rsidP="002B29BB">
            <w:pPr>
              <w:pStyle w:val="AttributeTableHeader"/>
              <w:spacing w:before="0" w:after="0"/>
              <w:jc w:val="left"/>
            </w:pPr>
            <w:r>
              <w:t>ITEM #</w:t>
            </w:r>
          </w:p>
        </w:tc>
        <w:tc>
          <w:tcPr>
            <w:tcW w:w="978" w:type="pct"/>
            <w:tcBorders>
              <w:bottom w:val="single" w:sz="4" w:space="0" w:color="auto"/>
            </w:tcBorders>
            <w:shd w:val="pct10" w:color="auto" w:fill="auto"/>
          </w:tcPr>
          <w:p w:rsidR="002B29BB" w:rsidRDefault="002B29BB" w:rsidP="002B29BB">
            <w:pPr>
              <w:pStyle w:val="AttributeTableHeader"/>
              <w:spacing w:before="0" w:after="0"/>
              <w:jc w:val="left"/>
            </w:pPr>
            <w:r>
              <w:t>ELEMENT NAME</w:t>
            </w:r>
          </w:p>
        </w:tc>
        <w:tc>
          <w:tcPr>
            <w:tcW w:w="1574" w:type="pct"/>
            <w:tcBorders>
              <w:bottom w:val="single" w:sz="4" w:space="0" w:color="auto"/>
            </w:tcBorders>
            <w:shd w:val="pct10" w:color="auto" w:fill="auto"/>
          </w:tcPr>
          <w:p w:rsidR="002B29BB" w:rsidRDefault="002B29BB" w:rsidP="002B29BB">
            <w:pPr>
              <w:pStyle w:val="AttributeTableHeader"/>
              <w:spacing w:before="0" w:after="0"/>
              <w:jc w:val="left"/>
            </w:pPr>
            <w:r>
              <w:t>INFORMAZIONI</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2</w:t>
            </w:r>
          </w:p>
        </w:tc>
        <w:tc>
          <w:tcPr>
            <w:tcW w:w="329" w:type="pct"/>
            <w:shd w:val="clear" w:color="auto" w:fill="00FF00"/>
          </w:tcPr>
          <w:p w:rsidR="002B29BB" w:rsidRDefault="002B29BB" w:rsidP="002B29BB">
            <w:pPr>
              <w:pStyle w:val="AttributeTableBody"/>
              <w:spacing w:before="0" w:line="240" w:lineRule="auto"/>
            </w:pPr>
            <w:r>
              <w:t>8</w:t>
            </w:r>
          </w:p>
        </w:tc>
        <w:tc>
          <w:tcPr>
            <w:tcW w:w="272" w:type="pct"/>
            <w:shd w:val="clear" w:color="auto" w:fill="00FF00"/>
          </w:tcPr>
          <w:p w:rsidR="002B29BB" w:rsidRDefault="002B29BB" w:rsidP="002B29BB">
            <w:pPr>
              <w:pStyle w:val="AttributeTableBody"/>
              <w:spacing w:before="0" w:line="240" w:lineRule="auto"/>
            </w:pPr>
            <w:r>
              <w:t>ID</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0105</w:t>
            </w:r>
          </w:p>
        </w:tc>
        <w:tc>
          <w:tcPr>
            <w:tcW w:w="445" w:type="pct"/>
            <w:shd w:val="clear" w:color="auto" w:fill="00FF00"/>
          </w:tcPr>
          <w:p w:rsidR="002B29BB" w:rsidRDefault="002B29BB" w:rsidP="002B29BB">
            <w:pPr>
              <w:pStyle w:val="AttributeTableBody"/>
              <w:spacing w:before="0" w:line="240" w:lineRule="auto"/>
            </w:pPr>
            <w:r>
              <w:t>00097</w:t>
            </w:r>
          </w:p>
        </w:tc>
        <w:tc>
          <w:tcPr>
            <w:tcW w:w="978" w:type="pct"/>
            <w:shd w:val="clear" w:color="auto" w:fill="00FF00"/>
          </w:tcPr>
          <w:p w:rsidR="002B29BB" w:rsidRDefault="002B29BB" w:rsidP="002B29BB">
            <w:pPr>
              <w:pStyle w:val="AttributeTableBody"/>
              <w:spacing w:before="0" w:line="240" w:lineRule="auto"/>
              <w:jc w:val="left"/>
            </w:pPr>
            <w:r>
              <w:t>Source of Comment</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3</w:t>
            </w:r>
          </w:p>
        </w:tc>
        <w:tc>
          <w:tcPr>
            <w:tcW w:w="329" w:type="pct"/>
            <w:shd w:val="clear" w:color="auto" w:fill="00FF00"/>
          </w:tcPr>
          <w:p w:rsidR="002B29BB" w:rsidRDefault="002B29BB" w:rsidP="002B29BB">
            <w:pPr>
              <w:pStyle w:val="AttributeTableBody"/>
              <w:spacing w:before="0" w:line="240" w:lineRule="auto"/>
            </w:pPr>
            <w:r>
              <w:t>64k</w:t>
            </w:r>
          </w:p>
        </w:tc>
        <w:tc>
          <w:tcPr>
            <w:tcW w:w="272" w:type="pct"/>
            <w:shd w:val="clear" w:color="auto" w:fill="00FF00"/>
          </w:tcPr>
          <w:p w:rsidR="002B29BB" w:rsidRDefault="002B29BB" w:rsidP="002B29BB">
            <w:pPr>
              <w:pStyle w:val="AttributeTableBody"/>
              <w:spacing w:before="0" w:line="240" w:lineRule="auto"/>
            </w:pPr>
            <w:r>
              <w:t>FT</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r>
              <w:t>Y</w:t>
            </w:r>
          </w:p>
        </w:tc>
        <w:tc>
          <w:tcPr>
            <w:tcW w:w="376" w:type="pct"/>
            <w:shd w:val="clear" w:color="auto" w:fill="00FF00"/>
          </w:tcPr>
          <w:p w:rsidR="002B29BB" w:rsidRDefault="002B29BB" w:rsidP="002B29BB">
            <w:pPr>
              <w:pStyle w:val="AttributeTableBody"/>
              <w:spacing w:before="0" w:line="240" w:lineRule="auto"/>
            </w:pPr>
          </w:p>
        </w:tc>
        <w:tc>
          <w:tcPr>
            <w:tcW w:w="445" w:type="pct"/>
            <w:shd w:val="clear" w:color="auto" w:fill="00FF00"/>
          </w:tcPr>
          <w:p w:rsidR="002B29BB" w:rsidRDefault="002B29BB" w:rsidP="002B29BB">
            <w:pPr>
              <w:pStyle w:val="AttributeTableBody"/>
              <w:spacing w:before="0" w:line="240" w:lineRule="auto"/>
            </w:pPr>
            <w:r>
              <w:t>00098</w:t>
            </w:r>
          </w:p>
        </w:tc>
        <w:tc>
          <w:tcPr>
            <w:tcW w:w="978" w:type="pct"/>
            <w:shd w:val="clear" w:color="auto" w:fill="00FF00"/>
          </w:tcPr>
          <w:p w:rsidR="002B29BB" w:rsidRDefault="002B29BB" w:rsidP="002B29BB">
            <w:pPr>
              <w:pStyle w:val="AttributeTableBody"/>
              <w:spacing w:before="0" w:line="240" w:lineRule="auto"/>
              <w:jc w:val="left"/>
            </w:pPr>
            <w:r>
              <w:t>Comment</w:t>
            </w:r>
          </w:p>
        </w:tc>
        <w:tc>
          <w:tcPr>
            <w:tcW w:w="1574" w:type="pct"/>
            <w:shd w:val="clear" w:color="auto" w:fill="00FF00"/>
          </w:tcPr>
          <w:p w:rsidR="002B29BB" w:rsidRPr="00A4601B" w:rsidRDefault="008B1C04" w:rsidP="002B29BB">
            <w:pPr>
              <w:pStyle w:val="AttributeTableBody"/>
              <w:spacing w:before="0" w:line="240" w:lineRule="auto"/>
              <w:jc w:val="left"/>
              <w:rPr>
                <w:lang w:val="it-IT"/>
              </w:rPr>
            </w:pPr>
            <w:r>
              <w:rPr>
                <w:lang w:val="it-IT"/>
              </w:rPr>
              <w:t>Versione prontuario farmaceutico</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4</w:t>
            </w:r>
          </w:p>
        </w:tc>
        <w:tc>
          <w:tcPr>
            <w:tcW w:w="329" w:type="pct"/>
            <w:shd w:val="clear" w:color="auto" w:fill="00FF00"/>
          </w:tcPr>
          <w:p w:rsidR="002B29BB" w:rsidRDefault="002B29BB" w:rsidP="002B29BB">
            <w:pPr>
              <w:pStyle w:val="AttributeTableBody"/>
              <w:spacing w:before="0" w:line="240" w:lineRule="auto"/>
            </w:pPr>
            <w:r>
              <w:t>60</w:t>
            </w:r>
          </w:p>
        </w:tc>
        <w:tc>
          <w:tcPr>
            <w:tcW w:w="272" w:type="pct"/>
            <w:shd w:val="clear" w:color="auto" w:fill="00FF00"/>
          </w:tcPr>
          <w:p w:rsidR="002B29BB" w:rsidRDefault="002B29BB" w:rsidP="002B29BB">
            <w:pPr>
              <w:pStyle w:val="AttributeTableBody"/>
              <w:spacing w:before="0" w:line="240" w:lineRule="auto"/>
            </w:pPr>
            <w:r>
              <w:t>CE</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0364</w:t>
            </w:r>
          </w:p>
        </w:tc>
        <w:tc>
          <w:tcPr>
            <w:tcW w:w="445" w:type="pct"/>
            <w:shd w:val="clear" w:color="auto" w:fill="00FF00"/>
          </w:tcPr>
          <w:p w:rsidR="002B29BB" w:rsidRDefault="002B29BB" w:rsidP="002B29BB">
            <w:pPr>
              <w:pStyle w:val="AttributeTableBody"/>
              <w:spacing w:before="0" w:line="240" w:lineRule="auto"/>
            </w:pPr>
            <w:r>
              <w:t>01318</w:t>
            </w:r>
          </w:p>
        </w:tc>
        <w:tc>
          <w:tcPr>
            <w:tcW w:w="978" w:type="pct"/>
            <w:shd w:val="clear" w:color="auto" w:fill="00FF00"/>
          </w:tcPr>
          <w:p w:rsidR="002B29BB" w:rsidRDefault="002B29BB" w:rsidP="002B29BB">
            <w:pPr>
              <w:pStyle w:val="AttributeTableBody"/>
              <w:spacing w:before="0" w:line="240" w:lineRule="auto"/>
              <w:jc w:val="left"/>
            </w:pPr>
            <w:r>
              <w:t>Comment Type</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CE.1 – “</w:t>
            </w:r>
            <w:r>
              <w:rPr>
                <w:b/>
                <w:lang w:val="it-IT"/>
              </w:rPr>
              <w:t>VersioneProntuario</w:t>
            </w:r>
            <w:r w:rsidRPr="00A4601B">
              <w:rPr>
                <w:lang w:val="it-IT"/>
              </w:rPr>
              <w:t>”</w:t>
            </w:r>
          </w:p>
          <w:p w:rsidR="002B29BB" w:rsidRPr="00A4601B" w:rsidRDefault="002B29BB" w:rsidP="002B29BB">
            <w:pPr>
              <w:pStyle w:val="AttributeTableBody"/>
              <w:spacing w:before="0" w:line="240" w:lineRule="auto"/>
              <w:jc w:val="left"/>
              <w:rPr>
                <w:lang w:val="it-IT"/>
              </w:rPr>
            </w:pPr>
            <w:r w:rsidRPr="00A4601B">
              <w:rPr>
                <w:lang w:val="it-IT"/>
              </w:rPr>
              <w:t>CE.2 – “</w:t>
            </w:r>
            <w:r>
              <w:rPr>
                <w:b/>
                <w:lang w:val="it-IT"/>
              </w:rPr>
              <w:t>Versione Prontuario Farmaceutico</w:t>
            </w:r>
            <w:r w:rsidRPr="00A4601B">
              <w:rPr>
                <w:lang w:val="it-IT"/>
              </w:rPr>
              <w:t>”</w:t>
            </w:r>
          </w:p>
        </w:tc>
      </w:tr>
    </w:tbl>
    <w:p w:rsidR="002B29BB" w:rsidRPr="00802BA1" w:rsidRDefault="002B29BB" w:rsidP="002B29BB">
      <w:pPr>
        <w:rPr>
          <w:kern w:val="20"/>
          <w:szCs w:val="20"/>
        </w:rPr>
      </w:pPr>
      <w:r>
        <w:rPr>
          <w:kern w:val="20"/>
          <w:szCs w:val="20"/>
        </w:rPr>
        <w:t>Seguono le specifiche per la ripetizione sul tipo ricetta interna.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822"/>
        <w:gridCol w:w="1404"/>
        <w:gridCol w:w="4246"/>
      </w:tblGrid>
      <w:tr w:rsidR="002B29BB" w:rsidTr="008B1C04">
        <w:trPr>
          <w:tblHeader/>
          <w:jc w:val="center"/>
        </w:trPr>
        <w:tc>
          <w:tcPr>
            <w:tcW w:w="289" w:type="pct"/>
            <w:tcBorders>
              <w:bottom w:val="single" w:sz="4" w:space="0" w:color="auto"/>
            </w:tcBorders>
            <w:shd w:val="pct10" w:color="auto" w:fill="auto"/>
          </w:tcPr>
          <w:p w:rsidR="002B29BB" w:rsidRDefault="002B29BB" w:rsidP="002B29BB">
            <w:pPr>
              <w:pStyle w:val="AttributeTableHeader"/>
              <w:spacing w:before="0" w:after="0"/>
              <w:jc w:val="left"/>
            </w:pPr>
            <w:r>
              <w:t>SEQ</w:t>
            </w:r>
          </w:p>
        </w:tc>
        <w:tc>
          <w:tcPr>
            <w:tcW w:w="280" w:type="pct"/>
            <w:tcBorders>
              <w:bottom w:val="single" w:sz="4" w:space="0" w:color="auto"/>
            </w:tcBorders>
            <w:shd w:val="pct10" w:color="auto" w:fill="auto"/>
          </w:tcPr>
          <w:p w:rsidR="002B29BB" w:rsidRDefault="002B29BB" w:rsidP="002B29BB">
            <w:pPr>
              <w:pStyle w:val="AttributeTableHeader"/>
              <w:spacing w:before="0" w:after="0"/>
              <w:jc w:val="left"/>
            </w:pPr>
            <w:r>
              <w:t>LEN</w:t>
            </w:r>
          </w:p>
        </w:tc>
        <w:tc>
          <w:tcPr>
            <w:tcW w:w="232" w:type="pct"/>
            <w:tcBorders>
              <w:bottom w:val="single" w:sz="4" w:space="0" w:color="auto"/>
            </w:tcBorders>
            <w:shd w:val="pct10" w:color="auto" w:fill="auto"/>
          </w:tcPr>
          <w:p w:rsidR="002B29BB" w:rsidRDefault="002B29BB" w:rsidP="002B29BB">
            <w:pPr>
              <w:pStyle w:val="AttributeTableHeader"/>
              <w:spacing w:before="0" w:after="0"/>
              <w:jc w:val="left"/>
            </w:pPr>
            <w:r>
              <w:t>DT</w:t>
            </w:r>
          </w:p>
        </w:tc>
        <w:tc>
          <w:tcPr>
            <w:tcW w:w="285" w:type="pct"/>
            <w:tcBorders>
              <w:bottom w:val="single" w:sz="4" w:space="0" w:color="auto"/>
            </w:tcBorders>
            <w:shd w:val="pct10" w:color="auto" w:fill="auto"/>
          </w:tcPr>
          <w:p w:rsidR="002B29BB" w:rsidRDefault="002B29BB" w:rsidP="002B29BB">
            <w:pPr>
              <w:pStyle w:val="AttributeTableHeader"/>
              <w:spacing w:before="0" w:after="0"/>
              <w:jc w:val="left"/>
            </w:pPr>
            <w:r>
              <w:t>OPZ</w:t>
            </w:r>
          </w:p>
        </w:tc>
        <w:tc>
          <w:tcPr>
            <w:tcW w:w="298" w:type="pct"/>
            <w:tcBorders>
              <w:bottom w:val="single" w:sz="4" w:space="0" w:color="auto"/>
            </w:tcBorders>
            <w:shd w:val="pct10" w:color="auto" w:fill="auto"/>
          </w:tcPr>
          <w:p w:rsidR="002B29BB" w:rsidRDefault="002B29BB" w:rsidP="002B29BB">
            <w:pPr>
              <w:pStyle w:val="AttributeTableHeader"/>
              <w:spacing w:before="0" w:after="0"/>
              <w:jc w:val="left"/>
            </w:pPr>
            <w:r>
              <w:t>RP/#</w:t>
            </w:r>
          </w:p>
        </w:tc>
        <w:tc>
          <w:tcPr>
            <w:tcW w:w="320" w:type="pct"/>
            <w:tcBorders>
              <w:bottom w:val="single" w:sz="4" w:space="0" w:color="auto"/>
            </w:tcBorders>
            <w:shd w:val="pct10" w:color="auto" w:fill="auto"/>
          </w:tcPr>
          <w:p w:rsidR="002B29BB" w:rsidRDefault="002B29BB" w:rsidP="002B29BB">
            <w:pPr>
              <w:pStyle w:val="AttributeTableHeader"/>
              <w:spacing w:before="0" w:after="0"/>
              <w:jc w:val="left"/>
            </w:pPr>
            <w:r>
              <w:t>TBL#</w:t>
            </w:r>
          </w:p>
        </w:tc>
        <w:tc>
          <w:tcPr>
            <w:tcW w:w="423" w:type="pct"/>
            <w:tcBorders>
              <w:bottom w:val="single" w:sz="4" w:space="0" w:color="auto"/>
            </w:tcBorders>
            <w:shd w:val="pct10" w:color="auto" w:fill="auto"/>
          </w:tcPr>
          <w:p w:rsidR="002B29BB" w:rsidRDefault="002B29BB" w:rsidP="002B29BB">
            <w:pPr>
              <w:pStyle w:val="AttributeTableHeader"/>
              <w:spacing w:before="0" w:after="0"/>
              <w:jc w:val="left"/>
            </w:pPr>
            <w:r>
              <w:t>ITEM #</w:t>
            </w:r>
          </w:p>
        </w:tc>
        <w:tc>
          <w:tcPr>
            <w:tcW w:w="717" w:type="pct"/>
            <w:tcBorders>
              <w:bottom w:val="single" w:sz="4" w:space="0" w:color="auto"/>
            </w:tcBorders>
            <w:shd w:val="pct10" w:color="auto" w:fill="auto"/>
          </w:tcPr>
          <w:p w:rsidR="002B29BB" w:rsidRDefault="002B29BB" w:rsidP="002B29BB">
            <w:pPr>
              <w:pStyle w:val="AttributeTableHeader"/>
              <w:spacing w:before="0" w:after="0"/>
              <w:jc w:val="left"/>
            </w:pPr>
            <w:r>
              <w:t>ELEMENT NAME</w:t>
            </w:r>
          </w:p>
        </w:tc>
        <w:tc>
          <w:tcPr>
            <w:tcW w:w="2156" w:type="pct"/>
            <w:tcBorders>
              <w:bottom w:val="single" w:sz="4" w:space="0" w:color="auto"/>
            </w:tcBorders>
            <w:shd w:val="pct10" w:color="auto" w:fill="auto"/>
          </w:tcPr>
          <w:p w:rsidR="002B29BB" w:rsidRDefault="002B29BB" w:rsidP="002B29BB">
            <w:pPr>
              <w:pStyle w:val="AttributeTableHeader"/>
              <w:spacing w:before="0" w:after="0"/>
              <w:jc w:val="left"/>
            </w:pPr>
            <w:r>
              <w:t>INFORMAZIONI</w:t>
            </w:r>
          </w:p>
        </w:tc>
      </w:tr>
      <w:tr w:rsidR="002B29BB" w:rsidTr="008B1C04">
        <w:trPr>
          <w:jc w:val="center"/>
        </w:trPr>
        <w:tc>
          <w:tcPr>
            <w:tcW w:w="289" w:type="pct"/>
            <w:shd w:val="clear" w:color="auto" w:fill="00FF00"/>
          </w:tcPr>
          <w:p w:rsidR="002B29BB" w:rsidRDefault="002B29BB" w:rsidP="002B29BB">
            <w:pPr>
              <w:pStyle w:val="AttributeTableBody"/>
              <w:spacing w:before="0" w:line="240" w:lineRule="auto"/>
            </w:pPr>
            <w:r>
              <w:t>2</w:t>
            </w:r>
          </w:p>
        </w:tc>
        <w:tc>
          <w:tcPr>
            <w:tcW w:w="280" w:type="pct"/>
            <w:shd w:val="clear" w:color="auto" w:fill="00FF00"/>
          </w:tcPr>
          <w:p w:rsidR="002B29BB" w:rsidRDefault="002B29BB" w:rsidP="002B29BB">
            <w:pPr>
              <w:pStyle w:val="AttributeTableBody"/>
              <w:spacing w:before="0" w:line="240" w:lineRule="auto"/>
            </w:pPr>
            <w:r>
              <w:t>8</w:t>
            </w:r>
          </w:p>
        </w:tc>
        <w:tc>
          <w:tcPr>
            <w:tcW w:w="232" w:type="pct"/>
            <w:shd w:val="clear" w:color="auto" w:fill="00FF00"/>
          </w:tcPr>
          <w:p w:rsidR="002B29BB" w:rsidRDefault="002B29BB" w:rsidP="002B29BB">
            <w:pPr>
              <w:pStyle w:val="AttributeTableBody"/>
              <w:spacing w:before="0" w:line="240" w:lineRule="auto"/>
            </w:pPr>
            <w:r>
              <w:t>ID</w:t>
            </w:r>
          </w:p>
        </w:tc>
        <w:tc>
          <w:tcPr>
            <w:tcW w:w="285" w:type="pct"/>
            <w:shd w:val="clear" w:color="auto" w:fill="00FF00"/>
          </w:tcPr>
          <w:p w:rsidR="002B29BB" w:rsidRDefault="002B29BB" w:rsidP="002B29BB">
            <w:pPr>
              <w:pStyle w:val="AttributeTableBody"/>
              <w:spacing w:before="0" w:line="240" w:lineRule="auto"/>
            </w:pPr>
            <w:r>
              <w:t>S</w:t>
            </w:r>
          </w:p>
        </w:tc>
        <w:tc>
          <w:tcPr>
            <w:tcW w:w="298" w:type="pct"/>
            <w:shd w:val="clear" w:color="auto" w:fill="00FF00"/>
          </w:tcPr>
          <w:p w:rsidR="002B29BB" w:rsidRDefault="002B29BB" w:rsidP="002B29BB">
            <w:pPr>
              <w:pStyle w:val="AttributeTableBody"/>
              <w:spacing w:before="0" w:line="240" w:lineRule="auto"/>
            </w:pPr>
          </w:p>
        </w:tc>
        <w:tc>
          <w:tcPr>
            <w:tcW w:w="320" w:type="pct"/>
            <w:shd w:val="clear" w:color="auto" w:fill="00FF00"/>
          </w:tcPr>
          <w:p w:rsidR="002B29BB" w:rsidRDefault="002B29BB" w:rsidP="002B29BB">
            <w:pPr>
              <w:pStyle w:val="AttributeTableBody"/>
              <w:spacing w:before="0" w:line="240" w:lineRule="auto"/>
            </w:pPr>
            <w:r>
              <w:t>0105</w:t>
            </w:r>
          </w:p>
        </w:tc>
        <w:tc>
          <w:tcPr>
            <w:tcW w:w="423" w:type="pct"/>
            <w:shd w:val="clear" w:color="auto" w:fill="00FF00"/>
          </w:tcPr>
          <w:p w:rsidR="002B29BB" w:rsidRDefault="002B29BB" w:rsidP="002B29BB">
            <w:pPr>
              <w:pStyle w:val="AttributeTableBody"/>
              <w:spacing w:before="0" w:line="240" w:lineRule="auto"/>
            </w:pPr>
            <w:r>
              <w:t>00097</w:t>
            </w:r>
          </w:p>
        </w:tc>
        <w:tc>
          <w:tcPr>
            <w:tcW w:w="717" w:type="pct"/>
            <w:shd w:val="clear" w:color="auto" w:fill="00FF00"/>
          </w:tcPr>
          <w:p w:rsidR="002B29BB" w:rsidRDefault="002B29BB" w:rsidP="002B29BB">
            <w:pPr>
              <w:pStyle w:val="AttributeTableBody"/>
              <w:spacing w:before="0" w:line="240" w:lineRule="auto"/>
              <w:jc w:val="left"/>
            </w:pPr>
            <w:r>
              <w:t>Source of Comment</w:t>
            </w:r>
          </w:p>
        </w:tc>
        <w:tc>
          <w:tcPr>
            <w:tcW w:w="2156"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2B29BB" w:rsidTr="008B1C04">
        <w:trPr>
          <w:jc w:val="center"/>
        </w:trPr>
        <w:tc>
          <w:tcPr>
            <w:tcW w:w="289" w:type="pct"/>
            <w:shd w:val="clear" w:color="auto" w:fill="00FF00"/>
          </w:tcPr>
          <w:p w:rsidR="002B29BB" w:rsidRDefault="002B29BB" w:rsidP="002B29BB">
            <w:pPr>
              <w:pStyle w:val="AttributeTableBody"/>
              <w:spacing w:before="0" w:line="240" w:lineRule="auto"/>
            </w:pPr>
            <w:r>
              <w:t>3</w:t>
            </w:r>
          </w:p>
        </w:tc>
        <w:tc>
          <w:tcPr>
            <w:tcW w:w="280" w:type="pct"/>
            <w:shd w:val="clear" w:color="auto" w:fill="00FF00"/>
          </w:tcPr>
          <w:p w:rsidR="002B29BB" w:rsidRDefault="002B29BB" w:rsidP="002B29BB">
            <w:pPr>
              <w:pStyle w:val="AttributeTableBody"/>
              <w:spacing w:before="0" w:line="240" w:lineRule="auto"/>
            </w:pPr>
            <w:r>
              <w:t>64k</w:t>
            </w:r>
          </w:p>
        </w:tc>
        <w:tc>
          <w:tcPr>
            <w:tcW w:w="232" w:type="pct"/>
            <w:shd w:val="clear" w:color="auto" w:fill="00FF00"/>
          </w:tcPr>
          <w:p w:rsidR="002B29BB" w:rsidRDefault="002B29BB" w:rsidP="002B29BB">
            <w:pPr>
              <w:pStyle w:val="AttributeTableBody"/>
              <w:spacing w:before="0" w:line="240" w:lineRule="auto"/>
            </w:pPr>
            <w:r>
              <w:t>FT</w:t>
            </w:r>
          </w:p>
        </w:tc>
        <w:tc>
          <w:tcPr>
            <w:tcW w:w="285" w:type="pct"/>
            <w:shd w:val="clear" w:color="auto" w:fill="00FF00"/>
          </w:tcPr>
          <w:p w:rsidR="002B29BB" w:rsidRDefault="002B29BB" w:rsidP="002B29BB">
            <w:pPr>
              <w:pStyle w:val="AttributeTableBody"/>
              <w:spacing w:before="0" w:line="240" w:lineRule="auto"/>
            </w:pPr>
            <w:r>
              <w:t>S</w:t>
            </w:r>
          </w:p>
        </w:tc>
        <w:tc>
          <w:tcPr>
            <w:tcW w:w="298" w:type="pct"/>
            <w:shd w:val="clear" w:color="auto" w:fill="00FF00"/>
          </w:tcPr>
          <w:p w:rsidR="002B29BB" w:rsidRDefault="002B29BB" w:rsidP="002B29BB">
            <w:pPr>
              <w:pStyle w:val="AttributeTableBody"/>
              <w:spacing w:before="0" w:line="240" w:lineRule="auto"/>
            </w:pPr>
            <w:r>
              <w:t>Y</w:t>
            </w:r>
          </w:p>
        </w:tc>
        <w:tc>
          <w:tcPr>
            <w:tcW w:w="320" w:type="pct"/>
            <w:shd w:val="clear" w:color="auto" w:fill="00FF00"/>
          </w:tcPr>
          <w:p w:rsidR="002B29BB" w:rsidRDefault="002B29BB" w:rsidP="002B29BB">
            <w:pPr>
              <w:pStyle w:val="AttributeTableBody"/>
              <w:spacing w:before="0" w:line="240" w:lineRule="auto"/>
            </w:pPr>
          </w:p>
        </w:tc>
        <w:tc>
          <w:tcPr>
            <w:tcW w:w="423" w:type="pct"/>
            <w:shd w:val="clear" w:color="auto" w:fill="00FF00"/>
          </w:tcPr>
          <w:p w:rsidR="002B29BB" w:rsidRDefault="002B29BB" w:rsidP="002B29BB">
            <w:pPr>
              <w:pStyle w:val="AttributeTableBody"/>
              <w:spacing w:before="0" w:line="240" w:lineRule="auto"/>
            </w:pPr>
            <w:r>
              <w:t>00098</w:t>
            </w:r>
          </w:p>
        </w:tc>
        <w:tc>
          <w:tcPr>
            <w:tcW w:w="717" w:type="pct"/>
            <w:shd w:val="clear" w:color="auto" w:fill="00FF00"/>
          </w:tcPr>
          <w:p w:rsidR="002B29BB" w:rsidRDefault="002B29BB" w:rsidP="002B29BB">
            <w:pPr>
              <w:pStyle w:val="AttributeTableBody"/>
              <w:spacing w:before="0" w:line="240" w:lineRule="auto"/>
              <w:jc w:val="left"/>
            </w:pPr>
            <w:r>
              <w:t>Comment</w:t>
            </w:r>
          </w:p>
        </w:tc>
        <w:tc>
          <w:tcPr>
            <w:tcW w:w="2156" w:type="pct"/>
            <w:shd w:val="clear" w:color="auto" w:fill="00FF00"/>
          </w:tcPr>
          <w:p w:rsidR="002B29BB" w:rsidRDefault="002B29BB" w:rsidP="002B29BB">
            <w:pPr>
              <w:pStyle w:val="AttributeTableBody"/>
              <w:spacing w:before="0" w:line="240" w:lineRule="auto"/>
              <w:jc w:val="left"/>
              <w:rPr>
                <w:lang w:val="it-IT"/>
              </w:rPr>
            </w:pPr>
            <w:r>
              <w:rPr>
                <w:lang w:val="it-IT"/>
              </w:rPr>
              <w:t>Tipo ricetta interna:</w:t>
            </w:r>
          </w:p>
          <w:p w:rsidR="002B29BB" w:rsidRDefault="002B29BB" w:rsidP="002B29BB">
            <w:pPr>
              <w:pStyle w:val="AttributeTableBody"/>
              <w:numPr>
                <w:ilvl w:val="0"/>
                <w:numId w:val="13"/>
              </w:numPr>
              <w:spacing w:before="0" w:line="240" w:lineRule="auto"/>
              <w:ind w:left="178" w:hanging="142"/>
              <w:jc w:val="left"/>
              <w:rPr>
                <w:lang w:val="it-IT"/>
              </w:rPr>
            </w:pPr>
            <w:r>
              <w:rPr>
                <w:lang w:val="it-IT"/>
              </w:rPr>
              <w:t>0 – ricetta non sottoposta a vincoli di erogazione in una determinata struttura</w:t>
            </w:r>
          </w:p>
          <w:p w:rsidR="002B29BB" w:rsidRPr="00A4601B" w:rsidRDefault="002B29BB" w:rsidP="002B29BB">
            <w:pPr>
              <w:pStyle w:val="AttributeTableBody"/>
              <w:numPr>
                <w:ilvl w:val="0"/>
                <w:numId w:val="13"/>
              </w:numPr>
              <w:spacing w:before="0" w:line="240" w:lineRule="auto"/>
              <w:ind w:left="178" w:hanging="142"/>
              <w:jc w:val="left"/>
              <w:rPr>
                <w:lang w:val="it-IT"/>
              </w:rPr>
            </w:pPr>
            <w:r>
              <w:rPr>
                <w:lang w:val="it-IT"/>
              </w:rPr>
              <w:t>1 – erogata nella stessa struttura di prescrizione</w:t>
            </w:r>
          </w:p>
        </w:tc>
      </w:tr>
      <w:tr w:rsidR="002B29BB" w:rsidTr="008B1C04">
        <w:trPr>
          <w:jc w:val="center"/>
        </w:trPr>
        <w:tc>
          <w:tcPr>
            <w:tcW w:w="289" w:type="pct"/>
            <w:shd w:val="clear" w:color="auto" w:fill="00FF00"/>
          </w:tcPr>
          <w:p w:rsidR="002B29BB" w:rsidRDefault="002B29BB" w:rsidP="002B29BB">
            <w:pPr>
              <w:pStyle w:val="AttributeTableBody"/>
              <w:spacing w:before="0" w:line="240" w:lineRule="auto"/>
            </w:pPr>
            <w:r>
              <w:t>4</w:t>
            </w:r>
          </w:p>
        </w:tc>
        <w:tc>
          <w:tcPr>
            <w:tcW w:w="280" w:type="pct"/>
            <w:shd w:val="clear" w:color="auto" w:fill="00FF00"/>
          </w:tcPr>
          <w:p w:rsidR="002B29BB" w:rsidRDefault="002B29BB" w:rsidP="002B29BB">
            <w:pPr>
              <w:pStyle w:val="AttributeTableBody"/>
              <w:spacing w:before="0" w:line="240" w:lineRule="auto"/>
            </w:pPr>
            <w:r>
              <w:t>60</w:t>
            </w:r>
          </w:p>
        </w:tc>
        <w:tc>
          <w:tcPr>
            <w:tcW w:w="232" w:type="pct"/>
            <w:shd w:val="clear" w:color="auto" w:fill="00FF00"/>
          </w:tcPr>
          <w:p w:rsidR="002B29BB" w:rsidRDefault="002B29BB" w:rsidP="002B29BB">
            <w:pPr>
              <w:pStyle w:val="AttributeTableBody"/>
              <w:spacing w:before="0" w:line="240" w:lineRule="auto"/>
            </w:pPr>
            <w:r>
              <w:t>CE</w:t>
            </w:r>
          </w:p>
        </w:tc>
        <w:tc>
          <w:tcPr>
            <w:tcW w:w="285" w:type="pct"/>
            <w:shd w:val="clear" w:color="auto" w:fill="00FF00"/>
          </w:tcPr>
          <w:p w:rsidR="002B29BB" w:rsidRDefault="002B29BB" w:rsidP="002B29BB">
            <w:pPr>
              <w:pStyle w:val="AttributeTableBody"/>
              <w:spacing w:before="0" w:line="240" w:lineRule="auto"/>
            </w:pPr>
            <w:r>
              <w:t>S</w:t>
            </w:r>
          </w:p>
        </w:tc>
        <w:tc>
          <w:tcPr>
            <w:tcW w:w="298" w:type="pct"/>
            <w:shd w:val="clear" w:color="auto" w:fill="00FF00"/>
          </w:tcPr>
          <w:p w:rsidR="002B29BB" w:rsidRDefault="002B29BB" w:rsidP="002B29BB">
            <w:pPr>
              <w:pStyle w:val="AttributeTableBody"/>
              <w:spacing w:before="0" w:line="240" w:lineRule="auto"/>
            </w:pPr>
          </w:p>
        </w:tc>
        <w:tc>
          <w:tcPr>
            <w:tcW w:w="320" w:type="pct"/>
            <w:shd w:val="clear" w:color="auto" w:fill="00FF00"/>
          </w:tcPr>
          <w:p w:rsidR="002B29BB" w:rsidRDefault="002B29BB" w:rsidP="002B29BB">
            <w:pPr>
              <w:pStyle w:val="AttributeTableBody"/>
              <w:spacing w:before="0" w:line="240" w:lineRule="auto"/>
            </w:pPr>
            <w:r>
              <w:t>0364</w:t>
            </w:r>
          </w:p>
        </w:tc>
        <w:tc>
          <w:tcPr>
            <w:tcW w:w="423" w:type="pct"/>
            <w:shd w:val="clear" w:color="auto" w:fill="00FF00"/>
          </w:tcPr>
          <w:p w:rsidR="002B29BB" w:rsidRDefault="002B29BB" w:rsidP="002B29BB">
            <w:pPr>
              <w:pStyle w:val="AttributeTableBody"/>
              <w:spacing w:before="0" w:line="240" w:lineRule="auto"/>
            </w:pPr>
            <w:r>
              <w:t>01318</w:t>
            </w:r>
          </w:p>
        </w:tc>
        <w:tc>
          <w:tcPr>
            <w:tcW w:w="717" w:type="pct"/>
            <w:shd w:val="clear" w:color="auto" w:fill="00FF00"/>
          </w:tcPr>
          <w:p w:rsidR="002B29BB" w:rsidRDefault="002B29BB" w:rsidP="002B29BB">
            <w:pPr>
              <w:pStyle w:val="AttributeTableBody"/>
              <w:spacing w:before="0" w:line="240" w:lineRule="auto"/>
              <w:jc w:val="left"/>
            </w:pPr>
            <w:r>
              <w:t>Comment Type</w:t>
            </w:r>
          </w:p>
        </w:tc>
        <w:tc>
          <w:tcPr>
            <w:tcW w:w="2156"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CE.1 – “</w:t>
            </w:r>
            <w:r>
              <w:rPr>
                <w:b/>
                <w:lang w:val="it-IT"/>
              </w:rPr>
              <w:t>RicettaInterna</w:t>
            </w:r>
            <w:r w:rsidRPr="00A4601B">
              <w:rPr>
                <w:lang w:val="it-IT"/>
              </w:rPr>
              <w:t>”</w:t>
            </w:r>
          </w:p>
          <w:p w:rsidR="002B29BB" w:rsidRPr="00A4601B" w:rsidRDefault="002B29BB" w:rsidP="002B29BB">
            <w:pPr>
              <w:pStyle w:val="AttributeTableBody"/>
              <w:spacing w:before="0" w:line="240" w:lineRule="auto"/>
              <w:jc w:val="left"/>
              <w:rPr>
                <w:lang w:val="it-IT"/>
              </w:rPr>
            </w:pPr>
            <w:r w:rsidRPr="00A4601B">
              <w:rPr>
                <w:lang w:val="it-IT"/>
              </w:rPr>
              <w:t>CE.2 – “</w:t>
            </w:r>
            <w:r>
              <w:rPr>
                <w:b/>
                <w:lang w:val="it-IT"/>
              </w:rPr>
              <w:t>Ricetta Interna</w:t>
            </w:r>
            <w:r w:rsidRPr="00A4601B">
              <w:rPr>
                <w:lang w:val="it-IT"/>
              </w:rPr>
              <w:t>”</w:t>
            </w:r>
          </w:p>
        </w:tc>
      </w:tr>
    </w:tbl>
    <w:p w:rsidR="002B29BB" w:rsidRPr="00802BA1" w:rsidRDefault="002B29BB" w:rsidP="002B29BB">
      <w:pPr>
        <w:rPr>
          <w:kern w:val="20"/>
          <w:szCs w:val="20"/>
        </w:rPr>
      </w:pPr>
      <w:r>
        <w:rPr>
          <w:kern w:val="20"/>
          <w:szCs w:val="20"/>
        </w:rPr>
        <w:t>Seguono le specifiche per la ripetizione sulla prescrizione standard.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823"/>
        <w:gridCol w:w="1413"/>
        <w:gridCol w:w="4236"/>
      </w:tblGrid>
      <w:tr w:rsidR="002B29BB" w:rsidTr="008B1C04">
        <w:trPr>
          <w:tblHeader/>
          <w:jc w:val="center"/>
        </w:trPr>
        <w:tc>
          <w:tcPr>
            <w:tcW w:w="289" w:type="pct"/>
            <w:tcBorders>
              <w:bottom w:val="single" w:sz="4" w:space="0" w:color="auto"/>
            </w:tcBorders>
            <w:shd w:val="pct10" w:color="auto" w:fill="auto"/>
          </w:tcPr>
          <w:p w:rsidR="002B29BB" w:rsidRDefault="002B29BB" w:rsidP="002B29BB">
            <w:pPr>
              <w:pStyle w:val="AttributeTableHeader"/>
              <w:spacing w:before="0" w:after="0"/>
              <w:jc w:val="left"/>
            </w:pPr>
            <w:r>
              <w:t>SEQ</w:t>
            </w:r>
          </w:p>
        </w:tc>
        <w:tc>
          <w:tcPr>
            <w:tcW w:w="280" w:type="pct"/>
            <w:tcBorders>
              <w:bottom w:val="single" w:sz="4" w:space="0" w:color="auto"/>
            </w:tcBorders>
            <w:shd w:val="pct10" w:color="auto" w:fill="auto"/>
          </w:tcPr>
          <w:p w:rsidR="002B29BB" w:rsidRDefault="002B29BB" w:rsidP="002B29BB">
            <w:pPr>
              <w:pStyle w:val="AttributeTableHeader"/>
              <w:spacing w:before="0" w:after="0"/>
              <w:jc w:val="left"/>
            </w:pPr>
            <w:r>
              <w:t>LEN</w:t>
            </w:r>
          </w:p>
        </w:tc>
        <w:tc>
          <w:tcPr>
            <w:tcW w:w="232" w:type="pct"/>
            <w:tcBorders>
              <w:bottom w:val="single" w:sz="4" w:space="0" w:color="auto"/>
            </w:tcBorders>
            <w:shd w:val="pct10" w:color="auto" w:fill="auto"/>
          </w:tcPr>
          <w:p w:rsidR="002B29BB" w:rsidRDefault="002B29BB" w:rsidP="002B29BB">
            <w:pPr>
              <w:pStyle w:val="AttributeTableHeader"/>
              <w:spacing w:before="0" w:after="0"/>
              <w:jc w:val="left"/>
            </w:pPr>
            <w:r>
              <w:t>DT</w:t>
            </w:r>
          </w:p>
        </w:tc>
        <w:tc>
          <w:tcPr>
            <w:tcW w:w="285" w:type="pct"/>
            <w:tcBorders>
              <w:bottom w:val="single" w:sz="4" w:space="0" w:color="auto"/>
            </w:tcBorders>
            <w:shd w:val="pct10" w:color="auto" w:fill="auto"/>
          </w:tcPr>
          <w:p w:rsidR="002B29BB" w:rsidRDefault="002B29BB" w:rsidP="002B29BB">
            <w:pPr>
              <w:pStyle w:val="AttributeTableHeader"/>
              <w:spacing w:before="0" w:after="0"/>
              <w:jc w:val="left"/>
            </w:pPr>
            <w:r>
              <w:t>OPZ</w:t>
            </w:r>
          </w:p>
        </w:tc>
        <w:tc>
          <w:tcPr>
            <w:tcW w:w="298" w:type="pct"/>
            <w:tcBorders>
              <w:bottom w:val="single" w:sz="4" w:space="0" w:color="auto"/>
            </w:tcBorders>
            <w:shd w:val="pct10" w:color="auto" w:fill="auto"/>
          </w:tcPr>
          <w:p w:rsidR="002B29BB" w:rsidRDefault="002B29BB" w:rsidP="002B29BB">
            <w:pPr>
              <w:pStyle w:val="AttributeTableHeader"/>
              <w:spacing w:before="0" w:after="0"/>
              <w:jc w:val="left"/>
            </w:pPr>
            <w:r>
              <w:t>RP/#</w:t>
            </w:r>
          </w:p>
        </w:tc>
        <w:tc>
          <w:tcPr>
            <w:tcW w:w="320" w:type="pct"/>
            <w:tcBorders>
              <w:bottom w:val="single" w:sz="4" w:space="0" w:color="auto"/>
            </w:tcBorders>
            <w:shd w:val="pct10" w:color="auto" w:fill="auto"/>
          </w:tcPr>
          <w:p w:rsidR="002B29BB" w:rsidRDefault="002B29BB" w:rsidP="002B29BB">
            <w:pPr>
              <w:pStyle w:val="AttributeTableHeader"/>
              <w:spacing w:before="0" w:after="0"/>
              <w:jc w:val="left"/>
            </w:pPr>
            <w:r>
              <w:t>TBL#</w:t>
            </w:r>
          </w:p>
        </w:tc>
        <w:tc>
          <w:tcPr>
            <w:tcW w:w="423" w:type="pct"/>
            <w:tcBorders>
              <w:bottom w:val="single" w:sz="4" w:space="0" w:color="auto"/>
            </w:tcBorders>
            <w:shd w:val="pct10" w:color="auto" w:fill="auto"/>
          </w:tcPr>
          <w:p w:rsidR="002B29BB" w:rsidRDefault="002B29BB" w:rsidP="002B29BB">
            <w:pPr>
              <w:pStyle w:val="AttributeTableHeader"/>
              <w:spacing w:before="0" w:after="0"/>
              <w:jc w:val="left"/>
            </w:pPr>
            <w:r>
              <w:t>ITEM #</w:t>
            </w:r>
          </w:p>
        </w:tc>
        <w:tc>
          <w:tcPr>
            <w:tcW w:w="722" w:type="pct"/>
            <w:tcBorders>
              <w:bottom w:val="single" w:sz="4" w:space="0" w:color="auto"/>
            </w:tcBorders>
            <w:shd w:val="pct10" w:color="auto" w:fill="auto"/>
          </w:tcPr>
          <w:p w:rsidR="002B29BB" w:rsidRDefault="002B29BB" w:rsidP="002B29BB">
            <w:pPr>
              <w:pStyle w:val="AttributeTableHeader"/>
              <w:spacing w:before="0" w:after="0"/>
              <w:jc w:val="left"/>
            </w:pPr>
            <w:r>
              <w:t>ELEMENT NAME</w:t>
            </w:r>
          </w:p>
        </w:tc>
        <w:tc>
          <w:tcPr>
            <w:tcW w:w="2150" w:type="pct"/>
            <w:tcBorders>
              <w:bottom w:val="single" w:sz="4" w:space="0" w:color="auto"/>
            </w:tcBorders>
            <w:shd w:val="pct10" w:color="auto" w:fill="auto"/>
          </w:tcPr>
          <w:p w:rsidR="002B29BB" w:rsidRDefault="002B29BB" w:rsidP="002B29BB">
            <w:pPr>
              <w:pStyle w:val="AttributeTableHeader"/>
              <w:spacing w:before="0" w:after="0"/>
              <w:jc w:val="left"/>
            </w:pPr>
            <w:r>
              <w:t>INFORMAZIONI</w:t>
            </w:r>
          </w:p>
        </w:tc>
      </w:tr>
      <w:tr w:rsidR="002B29BB" w:rsidTr="008B1C04">
        <w:trPr>
          <w:jc w:val="center"/>
        </w:trPr>
        <w:tc>
          <w:tcPr>
            <w:tcW w:w="289" w:type="pct"/>
            <w:shd w:val="clear" w:color="auto" w:fill="00FF00"/>
          </w:tcPr>
          <w:p w:rsidR="002B29BB" w:rsidRDefault="002B29BB" w:rsidP="002B29BB">
            <w:pPr>
              <w:pStyle w:val="AttributeTableBody"/>
              <w:spacing w:before="0" w:line="240" w:lineRule="auto"/>
            </w:pPr>
            <w:r>
              <w:t>2</w:t>
            </w:r>
          </w:p>
        </w:tc>
        <w:tc>
          <w:tcPr>
            <w:tcW w:w="280" w:type="pct"/>
            <w:shd w:val="clear" w:color="auto" w:fill="00FF00"/>
          </w:tcPr>
          <w:p w:rsidR="002B29BB" w:rsidRDefault="002B29BB" w:rsidP="002B29BB">
            <w:pPr>
              <w:pStyle w:val="AttributeTableBody"/>
              <w:spacing w:before="0" w:line="240" w:lineRule="auto"/>
            </w:pPr>
            <w:r>
              <w:t>8</w:t>
            </w:r>
          </w:p>
        </w:tc>
        <w:tc>
          <w:tcPr>
            <w:tcW w:w="232" w:type="pct"/>
            <w:shd w:val="clear" w:color="auto" w:fill="00FF00"/>
          </w:tcPr>
          <w:p w:rsidR="002B29BB" w:rsidRDefault="002B29BB" w:rsidP="002B29BB">
            <w:pPr>
              <w:pStyle w:val="AttributeTableBody"/>
              <w:spacing w:before="0" w:line="240" w:lineRule="auto"/>
            </w:pPr>
            <w:r>
              <w:t>ID</w:t>
            </w:r>
          </w:p>
        </w:tc>
        <w:tc>
          <w:tcPr>
            <w:tcW w:w="285" w:type="pct"/>
            <w:shd w:val="clear" w:color="auto" w:fill="00FF00"/>
          </w:tcPr>
          <w:p w:rsidR="002B29BB" w:rsidRDefault="002B29BB" w:rsidP="002B29BB">
            <w:pPr>
              <w:pStyle w:val="AttributeTableBody"/>
              <w:spacing w:before="0" w:line="240" w:lineRule="auto"/>
            </w:pPr>
            <w:r>
              <w:t>S</w:t>
            </w:r>
          </w:p>
        </w:tc>
        <w:tc>
          <w:tcPr>
            <w:tcW w:w="298" w:type="pct"/>
            <w:shd w:val="clear" w:color="auto" w:fill="00FF00"/>
          </w:tcPr>
          <w:p w:rsidR="002B29BB" w:rsidRDefault="002B29BB" w:rsidP="002B29BB">
            <w:pPr>
              <w:pStyle w:val="AttributeTableBody"/>
              <w:spacing w:before="0" w:line="240" w:lineRule="auto"/>
            </w:pPr>
          </w:p>
        </w:tc>
        <w:tc>
          <w:tcPr>
            <w:tcW w:w="320" w:type="pct"/>
            <w:shd w:val="clear" w:color="auto" w:fill="00FF00"/>
          </w:tcPr>
          <w:p w:rsidR="002B29BB" w:rsidRDefault="002B29BB" w:rsidP="002B29BB">
            <w:pPr>
              <w:pStyle w:val="AttributeTableBody"/>
              <w:spacing w:before="0" w:line="240" w:lineRule="auto"/>
            </w:pPr>
            <w:r>
              <w:t>0105</w:t>
            </w:r>
          </w:p>
        </w:tc>
        <w:tc>
          <w:tcPr>
            <w:tcW w:w="423" w:type="pct"/>
            <w:shd w:val="clear" w:color="auto" w:fill="00FF00"/>
          </w:tcPr>
          <w:p w:rsidR="002B29BB" w:rsidRDefault="002B29BB" w:rsidP="002B29BB">
            <w:pPr>
              <w:pStyle w:val="AttributeTableBody"/>
              <w:spacing w:before="0" w:line="240" w:lineRule="auto"/>
            </w:pPr>
            <w:r>
              <w:t>00097</w:t>
            </w:r>
          </w:p>
        </w:tc>
        <w:tc>
          <w:tcPr>
            <w:tcW w:w="722" w:type="pct"/>
            <w:shd w:val="clear" w:color="auto" w:fill="00FF00"/>
          </w:tcPr>
          <w:p w:rsidR="002B29BB" w:rsidRDefault="002B29BB" w:rsidP="002B29BB">
            <w:pPr>
              <w:pStyle w:val="AttributeTableBody"/>
              <w:spacing w:before="0" w:line="240" w:lineRule="auto"/>
              <w:jc w:val="left"/>
            </w:pPr>
            <w:r>
              <w:t>Source of Comment</w:t>
            </w:r>
          </w:p>
        </w:tc>
        <w:tc>
          <w:tcPr>
            <w:tcW w:w="2150"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2B29BB" w:rsidTr="008B1C04">
        <w:trPr>
          <w:jc w:val="center"/>
        </w:trPr>
        <w:tc>
          <w:tcPr>
            <w:tcW w:w="289" w:type="pct"/>
            <w:shd w:val="clear" w:color="auto" w:fill="00FF00"/>
          </w:tcPr>
          <w:p w:rsidR="002B29BB" w:rsidRDefault="002B29BB" w:rsidP="002B29BB">
            <w:pPr>
              <w:pStyle w:val="AttributeTableBody"/>
              <w:spacing w:before="0" w:line="240" w:lineRule="auto"/>
            </w:pPr>
            <w:r>
              <w:t>3</w:t>
            </w:r>
          </w:p>
        </w:tc>
        <w:tc>
          <w:tcPr>
            <w:tcW w:w="280" w:type="pct"/>
            <w:shd w:val="clear" w:color="auto" w:fill="00FF00"/>
          </w:tcPr>
          <w:p w:rsidR="002B29BB" w:rsidRDefault="002B29BB" w:rsidP="002B29BB">
            <w:pPr>
              <w:pStyle w:val="AttributeTableBody"/>
              <w:spacing w:before="0" w:line="240" w:lineRule="auto"/>
            </w:pPr>
            <w:r>
              <w:t>64k</w:t>
            </w:r>
          </w:p>
        </w:tc>
        <w:tc>
          <w:tcPr>
            <w:tcW w:w="232" w:type="pct"/>
            <w:shd w:val="clear" w:color="auto" w:fill="00FF00"/>
          </w:tcPr>
          <w:p w:rsidR="002B29BB" w:rsidRDefault="002B29BB" w:rsidP="002B29BB">
            <w:pPr>
              <w:pStyle w:val="AttributeTableBody"/>
              <w:spacing w:before="0" w:line="240" w:lineRule="auto"/>
            </w:pPr>
            <w:r>
              <w:t>FT</w:t>
            </w:r>
          </w:p>
        </w:tc>
        <w:tc>
          <w:tcPr>
            <w:tcW w:w="285" w:type="pct"/>
            <w:shd w:val="clear" w:color="auto" w:fill="00FF00"/>
          </w:tcPr>
          <w:p w:rsidR="002B29BB" w:rsidRDefault="002B29BB" w:rsidP="002B29BB">
            <w:pPr>
              <w:pStyle w:val="AttributeTableBody"/>
              <w:spacing w:before="0" w:line="240" w:lineRule="auto"/>
            </w:pPr>
            <w:r>
              <w:t>S</w:t>
            </w:r>
          </w:p>
        </w:tc>
        <w:tc>
          <w:tcPr>
            <w:tcW w:w="298" w:type="pct"/>
            <w:shd w:val="clear" w:color="auto" w:fill="00FF00"/>
          </w:tcPr>
          <w:p w:rsidR="002B29BB" w:rsidRDefault="002B29BB" w:rsidP="002B29BB">
            <w:pPr>
              <w:pStyle w:val="AttributeTableBody"/>
              <w:spacing w:before="0" w:line="240" w:lineRule="auto"/>
            </w:pPr>
            <w:r>
              <w:t>Y</w:t>
            </w:r>
          </w:p>
        </w:tc>
        <w:tc>
          <w:tcPr>
            <w:tcW w:w="320" w:type="pct"/>
            <w:shd w:val="clear" w:color="auto" w:fill="00FF00"/>
          </w:tcPr>
          <w:p w:rsidR="002B29BB" w:rsidRDefault="002B29BB" w:rsidP="002B29BB">
            <w:pPr>
              <w:pStyle w:val="AttributeTableBody"/>
              <w:spacing w:before="0" w:line="240" w:lineRule="auto"/>
            </w:pPr>
          </w:p>
        </w:tc>
        <w:tc>
          <w:tcPr>
            <w:tcW w:w="423" w:type="pct"/>
            <w:shd w:val="clear" w:color="auto" w:fill="00FF00"/>
          </w:tcPr>
          <w:p w:rsidR="002B29BB" w:rsidRDefault="002B29BB" w:rsidP="002B29BB">
            <w:pPr>
              <w:pStyle w:val="AttributeTableBody"/>
              <w:spacing w:before="0" w:line="240" w:lineRule="auto"/>
            </w:pPr>
            <w:r>
              <w:t>00098</w:t>
            </w:r>
          </w:p>
        </w:tc>
        <w:tc>
          <w:tcPr>
            <w:tcW w:w="722" w:type="pct"/>
            <w:shd w:val="clear" w:color="auto" w:fill="00FF00"/>
          </w:tcPr>
          <w:p w:rsidR="002B29BB" w:rsidRDefault="002B29BB" w:rsidP="002B29BB">
            <w:pPr>
              <w:pStyle w:val="AttributeTableBody"/>
              <w:spacing w:before="0" w:line="240" w:lineRule="auto"/>
              <w:jc w:val="left"/>
            </w:pPr>
            <w:r>
              <w:t>Comment</w:t>
            </w:r>
          </w:p>
        </w:tc>
        <w:tc>
          <w:tcPr>
            <w:tcW w:w="2150" w:type="pct"/>
            <w:shd w:val="clear" w:color="auto" w:fill="00FF00"/>
          </w:tcPr>
          <w:p w:rsidR="002B29BB" w:rsidRDefault="002B29BB" w:rsidP="008B1C04">
            <w:pPr>
              <w:pStyle w:val="AttributeTableBody"/>
              <w:snapToGrid w:val="0"/>
              <w:spacing w:before="0" w:line="240" w:lineRule="auto"/>
              <w:jc w:val="left"/>
              <w:rPr>
                <w:lang w:val="it-IT"/>
              </w:rPr>
            </w:pPr>
            <w:r>
              <w:rPr>
                <w:lang w:val="it-IT"/>
              </w:rPr>
              <w:t>Prescrizione Standard:</w:t>
            </w:r>
          </w:p>
          <w:p w:rsidR="002B29BB" w:rsidRDefault="002B29BB" w:rsidP="00C31D56">
            <w:pPr>
              <w:pStyle w:val="AttributeTableBody"/>
              <w:numPr>
                <w:ilvl w:val="0"/>
                <w:numId w:val="24"/>
              </w:numPr>
              <w:snapToGrid w:val="0"/>
              <w:spacing w:before="0" w:line="240" w:lineRule="auto"/>
              <w:ind w:left="244" w:hanging="244"/>
              <w:jc w:val="left"/>
              <w:rPr>
                <w:lang w:val="it-IT"/>
              </w:rPr>
            </w:pPr>
            <w:r>
              <w:rPr>
                <w:lang w:val="it-IT"/>
              </w:rPr>
              <w:t>0 – per almeno uno dei farmaci inseriti non è rip</w:t>
            </w:r>
            <w:r w:rsidR="008B1C04">
              <w:rPr>
                <w:lang w:val="it-IT"/>
              </w:rPr>
              <w:t>ortato il principio attivo</w:t>
            </w:r>
          </w:p>
          <w:p w:rsidR="002B29BB" w:rsidRPr="00A4601B" w:rsidRDefault="002B29BB" w:rsidP="00C31D56">
            <w:pPr>
              <w:pStyle w:val="AttributeTableBody"/>
              <w:numPr>
                <w:ilvl w:val="0"/>
                <w:numId w:val="24"/>
              </w:numPr>
              <w:snapToGrid w:val="0"/>
              <w:spacing w:before="0" w:line="240" w:lineRule="auto"/>
              <w:ind w:left="244" w:hanging="244"/>
              <w:jc w:val="left"/>
              <w:rPr>
                <w:lang w:val="it-IT"/>
              </w:rPr>
            </w:pPr>
            <w:r>
              <w:rPr>
                <w:lang w:val="it-IT"/>
              </w:rPr>
              <w:lastRenderedPageBreak/>
              <w:t>1 – per tutti i farmaci inseriti è riportato il principio attivo</w:t>
            </w:r>
          </w:p>
        </w:tc>
      </w:tr>
      <w:tr w:rsidR="002B29BB" w:rsidTr="008B1C04">
        <w:trPr>
          <w:jc w:val="center"/>
        </w:trPr>
        <w:tc>
          <w:tcPr>
            <w:tcW w:w="289" w:type="pct"/>
            <w:shd w:val="clear" w:color="auto" w:fill="00FF00"/>
          </w:tcPr>
          <w:p w:rsidR="002B29BB" w:rsidRDefault="002B29BB" w:rsidP="002B29BB">
            <w:pPr>
              <w:pStyle w:val="AttributeTableBody"/>
              <w:spacing w:before="0" w:line="240" w:lineRule="auto"/>
            </w:pPr>
            <w:r>
              <w:lastRenderedPageBreak/>
              <w:t>4</w:t>
            </w:r>
          </w:p>
        </w:tc>
        <w:tc>
          <w:tcPr>
            <w:tcW w:w="280" w:type="pct"/>
            <w:shd w:val="clear" w:color="auto" w:fill="00FF00"/>
          </w:tcPr>
          <w:p w:rsidR="002B29BB" w:rsidRDefault="002B29BB" w:rsidP="002B29BB">
            <w:pPr>
              <w:pStyle w:val="AttributeTableBody"/>
              <w:spacing w:before="0" w:line="240" w:lineRule="auto"/>
            </w:pPr>
            <w:r>
              <w:t>60</w:t>
            </w:r>
          </w:p>
        </w:tc>
        <w:tc>
          <w:tcPr>
            <w:tcW w:w="232" w:type="pct"/>
            <w:shd w:val="clear" w:color="auto" w:fill="00FF00"/>
          </w:tcPr>
          <w:p w:rsidR="002B29BB" w:rsidRDefault="002B29BB" w:rsidP="002B29BB">
            <w:pPr>
              <w:pStyle w:val="AttributeTableBody"/>
              <w:spacing w:before="0" w:line="240" w:lineRule="auto"/>
            </w:pPr>
            <w:r>
              <w:t>CE</w:t>
            </w:r>
          </w:p>
        </w:tc>
        <w:tc>
          <w:tcPr>
            <w:tcW w:w="285" w:type="pct"/>
            <w:shd w:val="clear" w:color="auto" w:fill="00FF00"/>
          </w:tcPr>
          <w:p w:rsidR="002B29BB" w:rsidRDefault="002B29BB" w:rsidP="002B29BB">
            <w:pPr>
              <w:pStyle w:val="AttributeTableBody"/>
              <w:spacing w:before="0" w:line="240" w:lineRule="auto"/>
            </w:pPr>
            <w:r>
              <w:t>S</w:t>
            </w:r>
          </w:p>
        </w:tc>
        <w:tc>
          <w:tcPr>
            <w:tcW w:w="298" w:type="pct"/>
            <w:shd w:val="clear" w:color="auto" w:fill="00FF00"/>
          </w:tcPr>
          <w:p w:rsidR="002B29BB" w:rsidRDefault="002B29BB" w:rsidP="002B29BB">
            <w:pPr>
              <w:pStyle w:val="AttributeTableBody"/>
              <w:spacing w:before="0" w:line="240" w:lineRule="auto"/>
            </w:pPr>
          </w:p>
        </w:tc>
        <w:tc>
          <w:tcPr>
            <w:tcW w:w="320" w:type="pct"/>
            <w:shd w:val="clear" w:color="auto" w:fill="00FF00"/>
          </w:tcPr>
          <w:p w:rsidR="002B29BB" w:rsidRDefault="002B29BB" w:rsidP="002B29BB">
            <w:pPr>
              <w:pStyle w:val="AttributeTableBody"/>
              <w:spacing w:before="0" w:line="240" w:lineRule="auto"/>
            </w:pPr>
            <w:r>
              <w:t>0364</w:t>
            </w:r>
          </w:p>
        </w:tc>
        <w:tc>
          <w:tcPr>
            <w:tcW w:w="423" w:type="pct"/>
            <w:shd w:val="clear" w:color="auto" w:fill="00FF00"/>
          </w:tcPr>
          <w:p w:rsidR="002B29BB" w:rsidRDefault="002B29BB" w:rsidP="002B29BB">
            <w:pPr>
              <w:pStyle w:val="AttributeTableBody"/>
              <w:spacing w:before="0" w:line="240" w:lineRule="auto"/>
            </w:pPr>
            <w:r>
              <w:t>01318</w:t>
            </w:r>
          </w:p>
        </w:tc>
        <w:tc>
          <w:tcPr>
            <w:tcW w:w="722" w:type="pct"/>
            <w:shd w:val="clear" w:color="auto" w:fill="00FF00"/>
          </w:tcPr>
          <w:p w:rsidR="002B29BB" w:rsidRDefault="002B29BB" w:rsidP="002B29BB">
            <w:pPr>
              <w:pStyle w:val="AttributeTableBody"/>
              <w:spacing w:before="0" w:line="240" w:lineRule="auto"/>
              <w:jc w:val="left"/>
            </w:pPr>
            <w:r>
              <w:t>Comment Type</w:t>
            </w:r>
          </w:p>
        </w:tc>
        <w:tc>
          <w:tcPr>
            <w:tcW w:w="2150"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CE.1 – “</w:t>
            </w:r>
            <w:r>
              <w:rPr>
                <w:b/>
                <w:lang w:val="it-IT"/>
              </w:rPr>
              <w:t>PrescrizioneStandard</w:t>
            </w:r>
            <w:r w:rsidRPr="00A4601B">
              <w:rPr>
                <w:lang w:val="it-IT"/>
              </w:rPr>
              <w:t>”</w:t>
            </w:r>
          </w:p>
          <w:p w:rsidR="002B29BB" w:rsidRPr="00A4601B" w:rsidRDefault="002B29BB" w:rsidP="002B29BB">
            <w:pPr>
              <w:pStyle w:val="AttributeTableBody"/>
              <w:spacing w:before="0" w:line="240" w:lineRule="auto"/>
              <w:jc w:val="left"/>
              <w:rPr>
                <w:lang w:val="it-IT"/>
              </w:rPr>
            </w:pPr>
            <w:r w:rsidRPr="00A4601B">
              <w:rPr>
                <w:lang w:val="it-IT"/>
              </w:rPr>
              <w:t>CE.2 – “</w:t>
            </w:r>
            <w:r>
              <w:rPr>
                <w:b/>
                <w:lang w:val="it-IT"/>
              </w:rPr>
              <w:t>Prescrizione Standard</w:t>
            </w:r>
            <w:r w:rsidRPr="00A4601B">
              <w:rPr>
                <w:lang w:val="it-IT"/>
              </w:rPr>
              <w:t>”</w:t>
            </w:r>
          </w:p>
        </w:tc>
      </w:tr>
    </w:tbl>
    <w:p w:rsidR="002B29BB" w:rsidRPr="0052378E" w:rsidRDefault="002B29BB" w:rsidP="002B29BB">
      <w:pPr>
        <w:pStyle w:val="Titolo4"/>
      </w:pPr>
      <w:r w:rsidRPr="0052378E">
        <w:t>PID – Patient identification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4"/>
        <w:gridCol w:w="443"/>
        <w:gridCol w:w="443"/>
        <w:gridCol w:w="470"/>
        <w:gridCol w:w="515"/>
        <w:gridCol w:w="586"/>
        <w:gridCol w:w="2103"/>
        <w:gridCol w:w="4306"/>
      </w:tblGrid>
      <w:tr w:rsidR="002B29BB" w:rsidTr="008B1C04">
        <w:trPr>
          <w:tblHeader/>
          <w:jc w:val="center"/>
        </w:trPr>
        <w:tc>
          <w:tcPr>
            <w:tcW w:w="232" w:type="pct"/>
            <w:shd w:val="clear" w:color="auto" w:fill="E5E5E5"/>
          </w:tcPr>
          <w:p w:rsidR="002B29BB" w:rsidRDefault="002B29BB" w:rsidP="002B29BB">
            <w:pPr>
              <w:pStyle w:val="AttributeTableHeader"/>
              <w:snapToGrid w:val="0"/>
              <w:spacing w:before="0" w:after="0"/>
              <w:rPr>
                <w:lang w:val="de-DE"/>
              </w:rPr>
            </w:pPr>
            <w:r>
              <w:rPr>
                <w:lang w:val="de-DE"/>
              </w:rPr>
              <w:t>SEQ</w:t>
            </w:r>
          </w:p>
        </w:tc>
        <w:tc>
          <w:tcPr>
            <w:tcW w:w="223" w:type="pct"/>
            <w:shd w:val="clear" w:color="auto" w:fill="E5E5E5"/>
          </w:tcPr>
          <w:p w:rsidR="002B29BB" w:rsidRDefault="002B29BB" w:rsidP="002B29BB">
            <w:pPr>
              <w:pStyle w:val="AttributeTableHeader"/>
              <w:snapToGrid w:val="0"/>
              <w:spacing w:before="0" w:after="0"/>
              <w:rPr>
                <w:lang w:val="de-DE"/>
              </w:rPr>
            </w:pPr>
            <w:r>
              <w:rPr>
                <w:lang w:val="de-DE"/>
              </w:rPr>
              <w:t>LEN</w:t>
            </w:r>
          </w:p>
        </w:tc>
        <w:tc>
          <w:tcPr>
            <w:tcW w:w="227" w:type="pct"/>
            <w:shd w:val="clear" w:color="auto" w:fill="E5E5E5"/>
          </w:tcPr>
          <w:p w:rsidR="002B29BB" w:rsidRDefault="002B29BB" w:rsidP="002B29BB">
            <w:pPr>
              <w:pStyle w:val="AttributeTableHeader"/>
              <w:snapToGrid w:val="0"/>
              <w:spacing w:before="0" w:after="0"/>
              <w:rPr>
                <w:lang w:val="de-DE"/>
              </w:rPr>
            </w:pPr>
            <w:r>
              <w:rPr>
                <w:lang w:val="de-DE"/>
              </w:rPr>
              <w:t>DT</w:t>
            </w:r>
          </w:p>
        </w:tc>
        <w:tc>
          <w:tcPr>
            <w:tcW w:w="227" w:type="pct"/>
            <w:shd w:val="clear" w:color="auto" w:fill="E5E5E5"/>
          </w:tcPr>
          <w:p w:rsidR="002B29BB" w:rsidRDefault="002B29BB" w:rsidP="002B29BB">
            <w:pPr>
              <w:pStyle w:val="AttributeTableHeader"/>
              <w:snapToGrid w:val="0"/>
              <w:spacing w:before="0" w:after="0"/>
            </w:pPr>
            <w:r>
              <w:t>OPZ</w:t>
            </w:r>
          </w:p>
        </w:tc>
        <w:tc>
          <w:tcPr>
            <w:tcW w:w="241" w:type="pct"/>
            <w:shd w:val="clear" w:color="auto" w:fill="E5E5E5"/>
          </w:tcPr>
          <w:p w:rsidR="002B29BB" w:rsidRDefault="002B29BB" w:rsidP="002B29BB">
            <w:pPr>
              <w:pStyle w:val="AttributeTableHeader"/>
              <w:snapToGrid w:val="0"/>
              <w:spacing w:before="0" w:after="0"/>
            </w:pPr>
            <w:r>
              <w:t>RP/#</w:t>
            </w:r>
          </w:p>
        </w:tc>
        <w:tc>
          <w:tcPr>
            <w:tcW w:w="264" w:type="pct"/>
            <w:shd w:val="clear" w:color="auto" w:fill="E5E5E5"/>
          </w:tcPr>
          <w:p w:rsidR="002B29BB" w:rsidRDefault="002B29BB" w:rsidP="002B29BB">
            <w:pPr>
              <w:pStyle w:val="AttributeTableHeader"/>
              <w:snapToGrid w:val="0"/>
              <w:spacing w:before="0" w:after="0"/>
            </w:pPr>
            <w:r>
              <w:t>TBL#</w:t>
            </w:r>
          </w:p>
        </w:tc>
        <w:tc>
          <w:tcPr>
            <w:tcW w:w="300" w:type="pct"/>
            <w:shd w:val="clear" w:color="auto" w:fill="E5E5E5"/>
          </w:tcPr>
          <w:p w:rsidR="002B29BB" w:rsidRDefault="002B29BB" w:rsidP="002B29BB">
            <w:pPr>
              <w:pStyle w:val="AttributeTableHeader"/>
              <w:snapToGrid w:val="0"/>
              <w:spacing w:before="0" w:after="0"/>
              <w:rPr>
                <w:lang w:val="it-IT"/>
              </w:rPr>
            </w:pPr>
            <w:r>
              <w:rPr>
                <w:lang w:val="it-IT"/>
              </w:rPr>
              <w:t>ITEM#</w:t>
            </w:r>
          </w:p>
        </w:tc>
        <w:tc>
          <w:tcPr>
            <w:tcW w:w="1078" w:type="pct"/>
            <w:shd w:val="clear" w:color="auto" w:fill="E5E5E5"/>
          </w:tcPr>
          <w:p w:rsidR="002B29BB" w:rsidRDefault="002B29BB" w:rsidP="002B29BB">
            <w:pPr>
              <w:pStyle w:val="AttributeTableHeader"/>
              <w:snapToGrid w:val="0"/>
              <w:spacing w:before="0" w:after="0"/>
              <w:jc w:val="left"/>
              <w:rPr>
                <w:lang w:val="it-IT"/>
              </w:rPr>
            </w:pPr>
            <w:r>
              <w:rPr>
                <w:lang w:val="it-IT"/>
              </w:rPr>
              <w:t>ELEMENT NAME</w:t>
            </w:r>
          </w:p>
        </w:tc>
        <w:tc>
          <w:tcPr>
            <w:tcW w:w="2208" w:type="pct"/>
            <w:shd w:val="clear" w:color="auto" w:fill="E5E5E5"/>
          </w:tcPr>
          <w:p w:rsidR="002B29BB" w:rsidRDefault="002B29BB" w:rsidP="002B29BB">
            <w:pPr>
              <w:pStyle w:val="AttributeTableHeader"/>
              <w:snapToGrid w:val="0"/>
              <w:spacing w:before="0" w:after="0"/>
              <w:jc w:val="left"/>
              <w:rPr>
                <w:lang w:val="it-IT"/>
              </w:rPr>
            </w:pPr>
            <w:r>
              <w:rPr>
                <w:lang w:val="it-IT"/>
              </w:rPr>
              <w:t>INFORMAZIONI</w:t>
            </w:r>
          </w:p>
        </w:tc>
      </w:tr>
      <w:tr w:rsidR="002B29BB" w:rsidRPr="00481CA7" w:rsidTr="008B1C04">
        <w:trPr>
          <w:trHeight w:val="538"/>
          <w:jc w:val="center"/>
        </w:trPr>
        <w:tc>
          <w:tcPr>
            <w:tcW w:w="232" w:type="pct"/>
            <w:vMerge w:val="restart"/>
            <w:shd w:val="clear" w:color="auto" w:fill="FFFF00"/>
          </w:tcPr>
          <w:p w:rsidR="002B29BB" w:rsidRDefault="002B29BB" w:rsidP="002B29BB">
            <w:pPr>
              <w:pStyle w:val="AttributeTableBody"/>
              <w:snapToGrid w:val="0"/>
              <w:spacing w:before="0" w:line="240" w:lineRule="auto"/>
              <w:rPr>
                <w:lang w:val="it-IT"/>
              </w:rPr>
            </w:pPr>
            <w:r>
              <w:rPr>
                <w:lang w:val="it-IT"/>
              </w:rPr>
              <w:t>3</w:t>
            </w:r>
          </w:p>
        </w:tc>
        <w:tc>
          <w:tcPr>
            <w:tcW w:w="223" w:type="pct"/>
            <w:vMerge w:val="restart"/>
            <w:shd w:val="clear" w:color="auto" w:fill="FFFF00"/>
          </w:tcPr>
          <w:p w:rsidR="002B29BB" w:rsidRDefault="002B29BB" w:rsidP="002B29BB">
            <w:pPr>
              <w:pStyle w:val="AttributeTableBody"/>
              <w:snapToGrid w:val="0"/>
              <w:spacing w:before="0" w:line="240" w:lineRule="auto"/>
              <w:rPr>
                <w:lang w:val="it-IT"/>
              </w:rPr>
            </w:pPr>
            <w:r>
              <w:rPr>
                <w:lang w:val="it-IT"/>
              </w:rPr>
              <w:t>20</w:t>
            </w:r>
          </w:p>
        </w:tc>
        <w:tc>
          <w:tcPr>
            <w:tcW w:w="227" w:type="pct"/>
            <w:vMerge w:val="restart"/>
            <w:shd w:val="clear" w:color="auto" w:fill="FFFF00"/>
          </w:tcPr>
          <w:p w:rsidR="002B29BB" w:rsidRDefault="002B29BB" w:rsidP="002B29BB">
            <w:pPr>
              <w:pStyle w:val="AttributeTableBody"/>
              <w:snapToGrid w:val="0"/>
              <w:spacing w:before="0" w:line="240" w:lineRule="auto"/>
              <w:rPr>
                <w:lang w:val="it-IT"/>
              </w:rPr>
            </w:pPr>
            <w:r>
              <w:rPr>
                <w:lang w:val="it-IT"/>
              </w:rPr>
              <w:t>CX</w:t>
            </w:r>
          </w:p>
        </w:tc>
        <w:tc>
          <w:tcPr>
            <w:tcW w:w="227" w:type="pct"/>
            <w:vMerge w:val="restart"/>
            <w:shd w:val="clear" w:color="auto" w:fill="FFFF00"/>
          </w:tcPr>
          <w:p w:rsidR="002B29BB" w:rsidRDefault="002B29BB" w:rsidP="002B29BB">
            <w:pPr>
              <w:pStyle w:val="AttributeTableBody"/>
              <w:snapToGrid w:val="0"/>
              <w:spacing w:before="0" w:line="240" w:lineRule="auto"/>
              <w:rPr>
                <w:lang w:val="it-IT"/>
              </w:rPr>
            </w:pPr>
            <w:r>
              <w:rPr>
                <w:lang w:val="it-IT"/>
              </w:rPr>
              <w:t>R</w:t>
            </w:r>
          </w:p>
        </w:tc>
        <w:tc>
          <w:tcPr>
            <w:tcW w:w="241" w:type="pct"/>
            <w:vMerge w:val="restart"/>
            <w:shd w:val="clear" w:color="auto" w:fill="FFFF00"/>
          </w:tcPr>
          <w:p w:rsidR="002B29BB" w:rsidRDefault="002B29BB" w:rsidP="002B29BB">
            <w:pPr>
              <w:pStyle w:val="AttributeTableBody"/>
              <w:snapToGrid w:val="0"/>
              <w:spacing w:before="0" w:line="240" w:lineRule="auto"/>
              <w:rPr>
                <w:lang w:val="it-IT"/>
              </w:rPr>
            </w:pPr>
            <w:r>
              <w:rPr>
                <w:lang w:val="it-IT"/>
              </w:rPr>
              <w:t>Y</w:t>
            </w:r>
          </w:p>
        </w:tc>
        <w:tc>
          <w:tcPr>
            <w:tcW w:w="264" w:type="pct"/>
            <w:vMerge w:val="restart"/>
            <w:shd w:val="clear" w:color="auto" w:fill="FFFF00"/>
          </w:tcPr>
          <w:p w:rsidR="002B29BB" w:rsidRDefault="002B29BB" w:rsidP="002B29BB">
            <w:pPr>
              <w:pStyle w:val="AttributeTableBody"/>
              <w:snapToGrid w:val="0"/>
              <w:spacing w:before="0" w:line="240" w:lineRule="auto"/>
              <w:rPr>
                <w:lang w:val="it-IT"/>
              </w:rPr>
            </w:pPr>
          </w:p>
        </w:tc>
        <w:tc>
          <w:tcPr>
            <w:tcW w:w="300" w:type="pct"/>
            <w:vMerge w:val="restart"/>
            <w:shd w:val="clear" w:color="auto" w:fill="FFFF00"/>
          </w:tcPr>
          <w:p w:rsidR="002B29BB" w:rsidRDefault="002B29BB" w:rsidP="002B29BB">
            <w:pPr>
              <w:pStyle w:val="AttributeTableBody"/>
              <w:snapToGrid w:val="0"/>
              <w:spacing w:before="0" w:line="240" w:lineRule="auto"/>
              <w:rPr>
                <w:lang w:val="it-IT"/>
              </w:rPr>
            </w:pPr>
            <w:r>
              <w:rPr>
                <w:lang w:val="it-IT"/>
              </w:rPr>
              <w:t>00106</w:t>
            </w:r>
          </w:p>
        </w:tc>
        <w:tc>
          <w:tcPr>
            <w:tcW w:w="1078" w:type="pct"/>
            <w:vMerge w:val="restart"/>
            <w:shd w:val="clear" w:color="auto" w:fill="FFFF00"/>
          </w:tcPr>
          <w:p w:rsidR="002B29BB" w:rsidRDefault="002B29BB" w:rsidP="002B29BB">
            <w:pPr>
              <w:pStyle w:val="AttributeTableBody"/>
              <w:snapToGrid w:val="0"/>
              <w:spacing w:before="0" w:line="240" w:lineRule="auto"/>
              <w:jc w:val="left"/>
              <w:rPr>
                <w:lang w:val="it-IT"/>
              </w:rPr>
            </w:pPr>
            <w:r>
              <w:rPr>
                <w:lang w:val="it-IT"/>
              </w:rPr>
              <w:t>Patient Identifier List</w:t>
            </w:r>
          </w:p>
        </w:tc>
        <w:tc>
          <w:tcPr>
            <w:tcW w:w="2208" w:type="pct"/>
            <w:shd w:val="clear" w:color="auto" w:fill="FFFF00"/>
          </w:tcPr>
          <w:p w:rsidR="002B29BB" w:rsidRDefault="002B29BB" w:rsidP="002B29BB">
            <w:pPr>
              <w:pStyle w:val="AttributeTableBody"/>
              <w:snapToGrid w:val="0"/>
              <w:spacing w:before="0" w:line="240" w:lineRule="auto"/>
              <w:jc w:val="left"/>
              <w:rPr>
                <w:lang w:val="it-IT"/>
              </w:rPr>
            </w:pPr>
            <w:r>
              <w:rPr>
                <w:lang w:val="it-IT"/>
              </w:rPr>
              <w:t xml:space="preserve">CODICE FISCALE: [OBB se assistito in regione] </w:t>
            </w:r>
          </w:p>
          <w:p w:rsidR="002B29BB" w:rsidRDefault="002B29BB" w:rsidP="002B29BB">
            <w:pPr>
              <w:pStyle w:val="AttributeTableBody"/>
              <w:spacing w:before="0" w:line="240" w:lineRule="auto"/>
              <w:jc w:val="left"/>
              <w:rPr>
                <w:lang w:val="it-IT"/>
              </w:rPr>
            </w:pPr>
            <w:r>
              <w:rPr>
                <w:lang w:val="it-IT"/>
              </w:rPr>
              <w:t>CX.1 – identificativo [OBB]</w:t>
            </w:r>
          </w:p>
          <w:p w:rsidR="002B29BB" w:rsidRDefault="002B29BB" w:rsidP="002B29BB">
            <w:pPr>
              <w:pStyle w:val="AttributeTableBody"/>
              <w:spacing w:before="0" w:line="240" w:lineRule="auto"/>
              <w:jc w:val="left"/>
              <w:rPr>
                <w:lang w:val="it-IT"/>
              </w:rPr>
            </w:pPr>
            <w:r>
              <w:rPr>
                <w:lang w:val="it-IT"/>
              </w:rPr>
              <w:t>CX.4/HD.1 – “</w:t>
            </w:r>
            <w:r w:rsidRPr="00A4601B">
              <w:rPr>
                <w:b/>
                <w:lang w:val="it-IT"/>
              </w:rPr>
              <w:t>Ministero Finanze</w:t>
            </w:r>
            <w:r>
              <w:rPr>
                <w:lang w:val="it-IT"/>
              </w:rPr>
              <w:t>” [OBB]</w:t>
            </w:r>
          </w:p>
          <w:p w:rsidR="002B29BB" w:rsidRPr="00C91A8A" w:rsidRDefault="002B29BB" w:rsidP="002B29BB">
            <w:pPr>
              <w:pStyle w:val="AttributeTableBody"/>
              <w:snapToGrid w:val="0"/>
              <w:jc w:val="left"/>
            </w:pPr>
            <w:r w:rsidRPr="00A234C3">
              <w:rPr>
                <w:lang w:val="it-IT"/>
              </w:rPr>
              <w:t>CX.5 – “</w:t>
            </w:r>
            <w:r>
              <w:rPr>
                <w:b/>
                <w:lang w:val="it-IT"/>
              </w:rPr>
              <w:t>NNITA</w:t>
            </w:r>
            <w:r w:rsidRPr="00A234C3">
              <w:rPr>
                <w:lang w:val="it-IT"/>
              </w:rPr>
              <w:t>” [OBB]</w:t>
            </w:r>
          </w:p>
        </w:tc>
      </w:tr>
      <w:tr w:rsidR="002B29BB" w:rsidRPr="006150DF" w:rsidTr="008B1C04">
        <w:trPr>
          <w:jc w:val="center"/>
        </w:trPr>
        <w:tc>
          <w:tcPr>
            <w:tcW w:w="232" w:type="pct"/>
            <w:vMerge/>
            <w:shd w:val="clear" w:color="auto" w:fill="FFFF00"/>
          </w:tcPr>
          <w:p w:rsidR="002B29BB" w:rsidRDefault="002B29BB" w:rsidP="002B29BB">
            <w:pPr>
              <w:pStyle w:val="AttributeTableBody"/>
              <w:snapToGrid w:val="0"/>
              <w:spacing w:before="0" w:line="240" w:lineRule="auto"/>
              <w:rPr>
                <w:lang w:val="it-IT"/>
              </w:rPr>
            </w:pPr>
          </w:p>
        </w:tc>
        <w:tc>
          <w:tcPr>
            <w:tcW w:w="223" w:type="pct"/>
            <w:vMerge/>
            <w:shd w:val="clear" w:color="auto" w:fill="FFFF00"/>
          </w:tcPr>
          <w:p w:rsidR="002B29BB" w:rsidRDefault="002B29BB" w:rsidP="002B29BB">
            <w:pPr>
              <w:pStyle w:val="AttributeTableBody"/>
              <w:snapToGrid w:val="0"/>
              <w:spacing w:before="0" w:line="240" w:lineRule="auto"/>
              <w:rPr>
                <w:lang w:val="it-IT"/>
              </w:rPr>
            </w:pPr>
          </w:p>
        </w:tc>
        <w:tc>
          <w:tcPr>
            <w:tcW w:w="227" w:type="pct"/>
            <w:vMerge/>
            <w:shd w:val="clear" w:color="auto" w:fill="FFFF00"/>
          </w:tcPr>
          <w:p w:rsidR="002B29BB" w:rsidRDefault="002B29BB" w:rsidP="002B29BB">
            <w:pPr>
              <w:pStyle w:val="AttributeTableBody"/>
              <w:snapToGrid w:val="0"/>
              <w:spacing w:before="0" w:line="240" w:lineRule="auto"/>
              <w:rPr>
                <w:lang w:val="it-IT"/>
              </w:rPr>
            </w:pPr>
          </w:p>
        </w:tc>
        <w:tc>
          <w:tcPr>
            <w:tcW w:w="227" w:type="pct"/>
            <w:vMerge/>
            <w:shd w:val="clear" w:color="auto" w:fill="FFFF00"/>
          </w:tcPr>
          <w:p w:rsidR="002B29BB" w:rsidRDefault="002B29BB" w:rsidP="002B29BB">
            <w:pPr>
              <w:pStyle w:val="AttributeTableBody"/>
              <w:snapToGrid w:val="0"/>
              <w:spacing w:before="0" w:line="240" w:lineRule="auto"/>
              <w:rPr>
                <w:lang w:val="it-IT"/>
              </w:rPr>
            </w:pPr>
          </w:p>
        </w:tc>
        <w:tc>
          <w:tcPr>
            <w:tcW w:w="241" w:type="pct"/>
            <w:vMerge/>
            <w:shd w:val="clear" w:color="auto" w:fill="FFFF00"/>
          </w:tcPr>
          <w:p w:rsidR="002B29BB" w:rsidRDefault="002B29BB" w:rsidP="002B29BB">
            <w:pPr>
              <w:pStyle w:val="AttributeTableBody"/>
              <w:snapToGrid w:val="0"/>
              <w:spacing w:before="0" w:line="240" w:lineRule="auto"/>
              <w:rPr>
                <w:lang w:val="it-IT"/>
              </w:rPr>
            </w:pPr>
          </w:p>
        </w:tc>
        <w:tc>
          <w:tcPr>
            <w:tcW w:w="264" w:type="pct"/>
            <w:vMerge/>
            <w:shd w:val="clear" w:color="auto" w:fill="FFFF00"/>
          </w:tcPr>
          <w:p w:rsidR="002B29BB" w:rsidRDefault="002B29BB" w:rsidP="002B29BB">
            <w:pPr>
              <w:pStyle w:val="AttributeTableBody"/>
              <w:snapToGrid w:val="0"/>
              <w:spacing w:before="0" w:line="240" w:lineRule="auto"/>
              <w:rPr>
                <w:lang w:val="it-IT"/>
              </w:rPr>
            </w:pPr>
          </w:p>
        </w:tc>
        <w:tc>
          <w:tcPr>
            <w:tcW w:w="300" w:type="pct"/>
            <w:vMerge/>
            <w:shd w:val="clear" w:color="auto" w:fill="FFFF00"/>
          </w:tcPr>
          <w:p w:rsidR="002B29BB" w:rsidRDefault="002B29BB" w:rsidP="002B29BB">
            <w:pPr>
              <w:pStyle w:val="AttributeTableBody"/>
              <w:snapToGrid w:val="0"/>
              <w:spacing w:before="0" w:line="240" w:lineRule="auto"/>
              <w:rPr>
                <w:lang w:val="it-IT"/>
              </w:rPr>
            </w:pPr>
          </w:p>
        </w:tc>
        <w:tc>
          <w:tcPr>
            <w:tcW w:w="1078" w:type="pct"/>
            <w:vMerge/>
            <w:shd w:val="clear" w:color="auto" w:fill="FFFF00"/>
          </w:tcPr>
          <w:p w:rsidR="002B29BB" w:rsidRDefault="002B29BB" w:rsidP="002B29BB">
            <w:pPr>
              <w:pStyle w:val="AttributeTableBody"/>
              <w:snapToGrid w:val="0"/>
              <w:spacing w:before="0" w:line="240" w:lineRule="auto"/>
              <w:jc w:val="left"/>
              <w:rPr>
                <w:lang w:val="it-IT"/>
              </w:rPr>
            </w:pPr>
          </w:p>
        </w:tc>
        <w:tc>
          <w:tcPr>
            <w:tcW w:w="2208" w:type="pct"/>
            <w:shd w:val="clear" w:color="auto" w:fill="FFFF00"/>
          </w:tcPr>
          <w:p w:rsidR="002B29BB" w:rsidRDefault="002B29BB" w:rsidP="002B29BB">
            <w:pPr>
              <w:pStyle w:val="AttributeTableBody"/>
              <w:snapToGrid w:val="0"/>
              <w:spacing w:before="0" w:line="240" w:lineRule="auto"/>
              <w:jc w:val="left"/>
              <w:rPr>
                <w:lang w:val="it-IT"/>
              </w:rPr>
            </w:pPr>
            <w:r>
              <w:rPr>
                <w:lang w:val="it-IT"/>
              </w:rPr>
              <w:t>CODICE STP  [OPZ] – alternativo al CF</w:t>
            </w:r>
          </w:p>
          <w:p w:rsidR="002B29BB" w:rsidRDefault="002B29BB" w:rsidP="002B29BB">
            <w:pPr>
              <w:pStyle w:val="AttributeTableBody"/>
              <w:spacing w:before="0" w:line="240" w:lineRule="auto"/>
              <w:jc w:val="left"/>
              <w:rPr>
                <w:lang w:val="it-IT"/>
              </w:rPr>
            </w:pPr>
            <w:r>
              <w:rPr>
                <w:lang w:val="it-IT"/>
              </w:rPr>
              <w:t>CX.1 – identificativo [OBB]</w:t>
            </w:r>
          </w:p>
          <w:p w:rsidR="002B29BB" w:rsidRDefault="002B29BB" w:rsidP="002B29BB">
            <w:pPr>
              <w:pStyle w:val="AttributeTableBody"/>
              <w:spacing w:before="0" w:line="240" w:lineRule="auto"/>
              <w:jc w:val="left"/>
              <w:rPr>
                <w:lang w:val="it-IT"/>
              </w:rPr>
            </w:pPr>
            <w:r>
              <w:rPr>
                <w:lang w:val="it-IT"/>
              </w:rPr>
              <w:t xml:space="preserve">CX.4/HD.1 </w:t>
            </w:r>
            <w:r w:rsidRPr="00B4534C">
              <w:rPr>
                <w:lang w:val="it-IT"/>
              </w:rPr>
              <w:t>– “codice AUSL” [OBB]</w:t>
            </w:r>
          </w:p>
          <w:p w:rsidR="002B29BB" w:rsidRPr="00E94C4C" w:rsidRDefault="002B29BB" w:rsidP="002B29BB">
            <w:pPr>
              <w:pStyle w:val="AttributeTableBody"/>
              <w:snapToGrid w:val="0"/>
              <w:spacing w:before="0" w:line="240" w:lineRule="auto"/>
              <w:jc w:val="left"/>
            </w:pPr>
            <w:r w:rsidRPr="00A234C3">
              <w:rPr>
                <w:lang w:val="it-IT"/>
              </w:rPr>
              <w:t>CX.5 – “</w:t>
            </w:r>
            <w:r>
              <w:rPr>
                <w:b/>
                <w:lang w:val="it-IT"/>
              </w:rPr>
              <w:t>PNT</w:t>
            </w:r>
            <w:r w:rsidRPr="00A234C3">
              <w:rPr>
                <w:lang w:val="it-IT"/>
              </w:rPr>
              <w:t>” [OBB]</w:t>
            </w:r>
          </w:p>
        </w:tc>
      </w:tr>
      <w:tr w:rsidR="008B1C04" w:rsidRPr="006150DF" w:rsidTr="008B1C04">
        <w:trPr>
          <w:jc w:val="center"/>
        </w:trPr>
        <w:tc>
          <w:tcPr>
            <w:tcW w:w="232" w:type="pct"/>
            <w:vMerge/>
            <w:shd w:val="clear" w:color="auto" w:fill="FFFF00"/>
          </w:tcPr>
          <w:p w:rsidR="008B1C04" w:rsidRDefault="008B1C04" w:rsidP="002B29BB">
            <w:pPr>
              <w:pStyle w:val="AttributeTableBody"/>
              <w:snapToGrid w:val="0"/>
              <w:spacing w:before="0" w:line="240" w:lineRule="auto"/>
              <w:rPr>
                <w:lang w:val="it-IT"/>
              </w:rPr>
            </w:pPr>
          </w:p>
        </w:tc>
        <w:tc>
          <w:tcPr>
            <w:tcW w:w="223" w:type="pct"/>
            <w:vMerge/>
            <w:shd w:val="clear" w:color="auto" w:fill="FFFF00"/>
          </w:tcPr>
          <w:p w:rsidR="008B1C04" w:rsidRDefault="008B1C04" w:rsidP="002B29BB">
            <w:pPr>
              <w:pStyle w:val="AttributeTableBody"/>
              <w:snapToGrid w:val="0"/>
              <w:spacing w:before="0" w:line="240" w:lineRule="auto"/>
              <w:rPr>
                <w:lang w:val="it-IT"/>
              </w:rPr>
            </w:pPr>
          </w:p>
        </w:tc>
        <w:tc>
          <w:tcPr>
            <w:tcW w:w="227" w:type="pct"/>
            <w:vMerge/>
            <w:shd w:val="clear" w:color="auto" w:fill="FFFF00"/>
          </w:tcPr>
          <w:p w:rsidR="008B1C04" w:rsidRDefault="008B1C04" w:rsidP="002B29BB">
            <w:pPr>
              <w:pStyle w:val="AttributeTableBody"/>
              <w:snapToGrid w:val="0"/>
              <w:spacing w:before="0" w:line="240" w:lineRule="auto"/>
              <w:rPr>
                <w:lang w:val="it-IT"/>
              </w:rPr>
            </w:pPr>
          </w:p>
        </w:tc>
        <w:tc>
          <w:tcPr>
            <w:tcW w:w="227" w:type="pct"/>
            <w:vMerge/>
            <w:shd w:val="clear" w:color="auto" w:fill="FFFF00"/>
          </w:tcPr>
          <w:p w:rsidR="008B1C04" w:rsidRDefault="008B1C04" w:rsidP="002B29BB">
            <w:pPr>
              <w:pStyle w:val="AttributeTableBody"/>
              <w:snapToGrid w:val="0"/>
              <w:spacing w:before="0" w:line="240" w:lineRule="auto"/>
              <w:rPr>
                <w:lang w:val="it-IT"/>
              </w:rPr>
            </w:pPr>
          </w:p>
        </w:tc>
        <w:tc>
          <w:tcPr>
            <w:tcW w:w="241" w:type="pct"/>
            <w:vMerge/>
            <w:shd w:val="clear" w:color="auto" w:fill="FFFF00"/>
          </w:tcPr>
          <w:p w:rsidR="008B1C04" w:rsidRDefault="008B1C04" w:rsidP="002B29BB">
            <w:pPr>
              <w:pStyle w:val="AttributeTableBody"/>
              <w:snapToGrid w:val="0"/>
              <w:spacing w:before="0" w:line="240" w:lineRule="auto"/>
              <w:rPr>
                <w:lang w:val="it-IT"/>
              </w:rPr>
            </w:pPr>
          </w:p>
        </w:tc>
        <w:tc>
          <w:tcPr>
            <w:tcW w:w="264" w:type="pct"/>
            <w:vMerge/>
            <w:shd w:val="clear" w:color="auto" w:fill="FFFF00"/>
          </w:tcPr>
          <w:p w:rsidR="008B1C04" w:rsidRDefault="008B1C04" w:rsidP="002B29BB">
            <w:pPr>
              <w:pStyle w:val="AttributeTableBody"/>
              <w:snapToGrid w:val="0"/>
              <w:spacing w:before="0" w:line="240" w:lineRule="auto"/>
              <w:rPr>
                <w:lang w:val="it-IT"/>
              </w:rPr>
            </w:pPr>
          </w:p>
        </w:tc>
        <w:tc>
          <w:tcPr>
            <w:tcW w:w="300" w:type="pct"/>
            <w:vMerge/>
            <w:shd w:val="clear" w:color="auto" w:fill="FFFF00"/>
          </w:tcPr>
          <w:p w:rsidR="008B1C04" w:rsidRDefault="008B1C04" w:rsidP="002B29BB">
            <w:pPr>
              <w:pStyle w:val="AttributeTableBody"/>
              <w:snapToGrid w:val="0"/>
              <w:spacing w:before="0" w:line="240" w:lineRule="auto"/>
              <w:rPr>
                <w:lang w:val="it-IT"/>
              </w:rPr>
            </w:pPr>
          </w:p>
        </w:tc>
        <w:tc>
          <w:tcPr>
            <w:tcW w:w="1078" w:type="pct"/>
            <w:vMerge/>
            <w:shd w:val="clear" w:color="auto" w:fill="FFFF00"/>
          </w:tcPr>
          <w:p w:rsidR="008B1C04" w:rsidRDefault="008B1C04" w:rsidP="002B29BB">
            <w:pPr>
              <w:pStyle w:val="AttributeTableBody"/>
              <w:snapToGrid w:val="0"/>
              <w:spacing w:before="0" w:line="240" w:lineRule="auto"/>
              <w:jc w:val="left"/>
              <w:rPr>
                <w:lang w:val="it-IT"/>
              </w:rPr>
            </w:pPr>
          </w:p>
        </w:tc>
        <w:tc>
          <w:tcPr>
            <w:tcW w:w="2208" w:type="pct"/>
            <w:shd w:val="clear" w:color="auto" w:fill="FFFF00"/>
          </w:tcPr>
          <w:p w:rsidR="008B1C04" w:rsidRDefault="008B1C04" w:rsidP="008B1C04">
            <w:pPr>
              <w:pStyle w:val="AttributeTableBody"/>
              <w:snapToGrid w:val="0"/>
              <w:spacing w:before="0" w:line="240" w:lineRule="auto"/>
              <w:jc w:val="left"/>
              <w:rPr>
                <w:lang w:val="it-IT"/>
              </w:rPr>
            </w:pPr>
            <w:r>
              <w:rPr>
                <w:lang w:val="it-IT"/>
              </w:rPr>
              <w:t>CODICE ENI [OPZ] – alternativo al CF</w:t>
            </w:r>
          </w:p>
          <w:p w:rsidR="008B1C04" w:rsidRDefault="008B1C04" w:rsidP="008B1C04">
            <w:pPr>
              <w:pStyle w:val="AttributeTableBody"/>
              <w:spacing w:before="0" w:line="240" w:lineRule="auto"/>
              <w:jc w:val="left"/>
              <w:rPr>
                <w:lang w:val="it-IT"/>
              </w:rPr>
            </w:pPr>
            <w:r>
              <w:rPr>
                <w:lang w:val="it-IT"/>
              </w:rPr>
              <w:t>CX.1 – identificativo [OBB]</w:t>
            </w:r>
          </w:p>
          <w:p w:rsidR="008B1C04" w:rsidRDefault="008B1C04" w:rsidP="008B1C04">
            <w:pPr>
              <w:pStyle w:val="AttributeTableBody"/>
              <w:spacing w:before="0" w:line="240" w:lineRule="auto"/>
              <w:jc w:val="left"/>
              <w:rPr>
                <w:lang w:val="it-IT"/>
              </w:rPr>
            </w:pPr>
            <w:r>
              <w:rPr>
                <w:lang w:val="it-IT"/>
              </w:rPr>
              <w:t xml:space="preserve">CX.4/HD.1 </w:t>
            </w:r>
            <w:r w:rsidRPr="00B4534C">
              <w:rPr>
                <w:lang w:val="it-IT"/>
              </w:rPr>
              <w:t>– “codice AUSL” [OBB]</w:t>
            </w:r>
          </w:p>
          <w:p w:rsidR="008B1C04" w:rsidRDefault="008B1C04" w:rsidP="008B1C04">
            <w:pPr>
              <w:pStyle w:val="AttributeTableBody"/>
              <w:snapToGrid w:val="0"/>
              <w:spacing w:before="0" w:line="240" w:lineRule="auto"/>
              <w:jc w:val="left"/>
              <w:rPr>
                <w:lang w:val="it-IT"/>
              </w:rPr>
            </w:pPr>
            <w:r w:rsidRPr="00A234C3">
              <w:rPr>
                <w:lang w:val="it-IT"/>
              </w:rPr>
              <w:t>CX.5 – “</w:t>
            </w:r>
            <w:r>
              <w:rPr>
                <w:b/>
                <w:lang w:val="it-IT"/>
              </w:rPr>
              <w:t>ENI</w:t>
            </w:r>
            <w:r w:rsidRPr="00A234C3">
              <w:rPr>
                <w:lang w:val="it-IT"/>
              </w:rPr>
              <w:t>” [OBB]</w:t>
            </w:r>
          </w:p>
        </w:tc>
      </w:tr>
      <w:tr w:rsidR="002B29BB" w:rsidRPr="00EC7A79" w:rsidTr="008B1C04">
        <w:trPr>
          <w:jc w:val="center"/>
        </w:trPr>
        <w:tc>
          <w:tcPr>
            <w:tcW w:w="232" w:type="pct"/>
            <w:vMerge/>
            <w:shd w:val="clear" w:color="auto" w:fill="FFFF00"/>
          </w:tcPr>
          <w:p w:rsidR="002B29BB" w:rsidRPr="00EC7A79" w:rsidRDefault="002B29BB" w:rsidP="002B29BB">
            <w:pPr>
              <w:pStyle w:val="AttributeTableBody"/>
              <w:snapToGrid w:val="0"/>
              <w:spacing w:before="0" w:line="240" w:lineRule="auto"/>
            </w:pPr>
          </w:p>
        </w:tc>
        <w:tc>
          <w:tcPr>
            <w:tcW w:w="223" w:type="pct"/>
            <w:vMerge/>
            <w:shd w:val="clear" w:color="auto" w:fill="FFFF00"/>
          </w:tcPr>
          <w:p w:rsidR="002B29BB" w:rsidRPr="00EC7A79" w:rsidRDefault="002B29BB" w:rsidP="002B29BB">
            <w:pPr>
              <w:pStyle w:val="AttributeTableBody"/>
              <w:snapToGrid w:val="0"/>
              <w:spacing w:before="0" w:line="240" w:lineRule="auto"/>
            </w:pPr>
          </w:p>
        </w:tc>
        <w:tc>
          <w:tcPr>
            <w:tcW w:w="227" w:type="pct"/>
            <w:vMerge/>
            <w:shd w:val="clear" w:color="auto" w:fill="FFFF00"/>
          </w:tcPr>
          <w:p w:rsidR="002B29BB" w:rsidRPr="00EC7A79" w:rsidRDefault="002B29BB" w:rsidP="002B29BB">
            <w:pPr>
              <w:pStyle w:val="AttributeTableBody"/>
              <w:snapToGrid w:val="0"/>
              <w:spacing w:before="0" w:line="240" w:lineRule="auto"/>
            </w:pPr>
          </w:p>
        </w:tc>
        <w:tc>
          <w:tcPr>
            <w:tcW w:w="227" w:type="pct"/>
            <w:vMerge/>
            <w:shd w:val="clear" w:color="auto" w:fill="FFFF00"/>
          </w:tcPr>
          <w:p w:rsidR="002B29BB" w:rsidRPr="00EC7A79" w:rsidRDefault="002B29BB" w:rsidP="002B29BB">
            <w:pPr>
              <w:pStyle w:val="AttributeTableBody"/>
              <w:snapToGrid w:val="0"/>
              <w:spacing w:before="0" w:line="240" w:lineRule="auto"/>
            </w:pPr>
          </w:p>
        </w:tc>
        <w:tc>
          <w:tcPr>
            <w:tcW w:w="241" w:type="pct"/>
            <w:vMerge/>
            <w:shd w:val="clear" w:color="auto" w:fill="FFFF00"/>
          </w:tcPr>
          <w:p w:rsidR="002B29BB" w:rsidRPr="00EC7A79" w:rsidRDefault="002B29BB" w:rsidP="002B29BB">
            <w:pPr>
              <w:pStyle w:val="AttributeTableBody"/>
              <w:snapToGrid w:val="0"/>
              <w:spacing w:before="0" w:line="240" w:lineRule="auto"/>
            </w:pPr>
          </w:p>
        </w:tc>
        <w:tc>
          <w:tcPr>
            <w:tcW w:w="264" w:type="pct"/>
            <w:vMerge/>
            <w:shd w:val="clear" w:color="auto" w:fill="FFFF00"/>
          </w:tcPr>
          <w:p w:rsidR="002B29BB" w:rsidRPr="00EC7A79" w:rsidRDefault="002B29BB" w:rsidP="002B29BB">
            <w:pPr>
              <w:pStyle w:val="AttributeTableBody"/>
              <w:snapToGrid w:val="0"/>
              <w:spacing w:before="0" w:line="240" w:lineRule="auto"/>
            </w:pPr>
          </w:p>
        </w:tc>
        <w:tc>
          <w:tcPr>
            <w:tcW w:w="300" w:type="pct"/>
            <w:vMerge/>
            <w:shd w:val="clear" w:color="auto" w:fill="FFFF00"/>
          </w:tcPr>
          <w:p w:rsidR="002B29BB" w:rsidRPr="00EC7A79" w:rsidRDefault="002B29BB" w:rsidP="002B29BB">
            <w:pPr>
              <w:pStyle w:val="AttributeTableBody"/>
              <w:snapToGrid w:val="0"/>
              <w:spacing w:before="0" w:line="240" w:lineRule="auto"/>
            </w:pPr>
          </w:p>
        </w:tc>
        <w:tc>
          <w:tcPr>
            <w:tcW w:w="1078" w:type="pct"/>
            <w:vMerge/>
            <w:shd w:val="clear" w:color="auto" w:fill="FFFF00"/>
          </w:tcPr>
          <w:p w:rsidR="002B29BB" w:rsidRPr="00EC7A79" w:rsidRDefault="002B29BB" w:rsidP="002B29BB">
            <w:pPr>
              <w:pStyle w:val="AttributeTableBody"/>
              <w:snapToGrid w:val="0"/>
              <w:spacing w:before="0" w:line="240" w:lineRule="auto"/>
              <w:jc w:val="left"/>
            </w:pPr>
          </w:p>
        </w:tc>
        <w:tc>
          <w:tcPr>
            <w:tcW w:w="2208" w:type="pct"/>
            <w:shd w:val="clear" w:color="auto" w:fill="FFFF00"/>
          </w:tcPr>
          <w:p w:rsidR="002B1DEB" w:rsidRDefault="002B1DEB" w:rsidP="002B1DEB">
            <w:pPr>
              <w:pStyle w:val="AttributeTableBody"/>
              <w:snapToGrid w:val="0"/>
              <w:spacing w:before="0" w:line="240" w:lineRule="auto"/>
              <w:jc w:val="left"/>
              <w:rPr>
                <w:lang w:val="it-IT"/>
              </w:rPr>
            </w:pPr>
            <w:r>
              <w:rPr>
                <w:lang w:val="it-IT"/>
              </w:rPr>
              <w:t>Numero identificazione personale [OPZ]</w:t>
            </w:r>
          </w:p>
          <w:p w:rsidR="002B1DEB" w:rsidRDefault="002B1DEB" w:rsidP="002B1DEB">
            <w:pPr>
              <w:pStyle w:val="AttributeTableBody"/>
              <w:spacing w:before="0" w:line="240" w:lineRule="auto"/>
              <w:jc w:val="left"/>
              <w:rPr>
                <w:lang w:val="it-IT"/>
              </w:rPr>
            </w:pPr>
            <w:r>
              <w:rPr>
                <w:lang w:val="it-IT"/>
              </w:rPr>
              <w:t>CX.1 – identificativo [OBB]</w:t>
            </w:r>
          </w:p>
          <w:p w:rsidR="002B1DEB" w:rsidRDefault="002B1DEB" w:rsidP="002B1DEB">
            <w:pPr>
              <w:pStyle w:val="AttributeTableBody"/>
              <w:spacing w:before="0" w:line="240" w:lineRule="auto"/>
              <w:jc w:val="left"/>
              <w:rPr>
                <w:lang w:val="it-IT"/>
              </w:rPr>
            </w:pPr>
            <w:r>
              <w:rPr>
                <w:lang w:val="it-IT"/>
              </w:rPr>
              <w:t>CX.4/HD.1 - codice ISO a due lettere dello stato estero [OBB]</w:t>
            </w:r>
          </w:p>
          <w:p w:rsidR="002B1DEB" w:rsidRDefault="002B1DEB" w:rsidP="002B1DEB">
            <w:pPr>
              <w:pStyle w:val="AttributeTableBody"/>
              <w:spacing w:before="0" w:line="240" w:lineRule="auto"/>
              <w:jc w:val="left"/>
              <w:rPr>
                <w:lang w:val="it-IT"/>
              </w:rPr>
            </w:pPr>
            <w:r>
              <w:rPr>
                <w:lang w:val="it-IT"/>
              </w:rPr>
              <w:t>CX.4/HD.2 - descrizione  stato estero [OPZ]</w:t>
            </w:r>
          </w:p>
          <w:p w:rsidR="002B1DEB" w:rsidRPr="00EC7A79" w:rsidRDefault="002B1DEB" w:rsidP="002B1DEB">
            <w:pPr>
              <w:pStyle w:val="AttributeTableBody"/>
              <w:spacing w:before="0" w:line="240" w:lineRule="auto"/>
              <w:jc w:val="left"/>
              <w:rPr>
                <w:lang w:val="it-IT"/>
              </w:rPr>
            </w:pPr>
            <w:r w:rsidRPr="00EC7A79">
              <w:rPr>
                <w:lang w:val="it-IT"/>
              </w:rPr>
              <w:t xml:space="preserve">CX.4/HD.3 – </w:t>
            </w:r>
            <w:r w:rsidRPr="002B1DEB">
              <w:rPr>
                <w:lang w:val="it-IT"/>
              </w:rPr>
              <w:t>"</w:t>
            </w:r>
            <w:r w:rsidRPr="002B1DEB">
              <w:rPr>
                <w:b/>
                <w:lang w:val="it-IT"/>
              </w:rPr>
              <w:t>ISO 3166-1 alpha-2</w:t>
            </w:r>
            <w:r w:rsidRPr="002B1DEB">
              <w:rPr>
                <w:lang w:val="it-IT"/>
              </w:rPr>
              <w:t>"</w:t>
            </w:r>
            <w:r w:rsidRPr="00EC7A79">
              <w:rPr>
                <w:lang w:val="it-IT"/>
              </w:rPr>
              <w:t xml:space="preserve"> [</w:t>
            </w:r>
            <w:r>
              <w:rPr>
                <w:lang w:val="it-IT"/>
              </w:rPr>
              <w:t>OBB</w:t>
            </w:r>
            <w:r w:rsidRPr="00EC7A79">
              <w:rPr>
                <w:lang w:val="it-IT"/>
              </w:rPr>
              <w:t>]</w:t>
            </w:r>
          </w:p>
          <w:p w:rsidR="002B29BB" w:rsidRPr="00EC7A79" w:rsidRDefault="002B1DEB" w:rsidP="002B1DEB">
            <w:pPr>
              <w:pStyle w:val="AttributeTableBody"/>
              <w:snapToGrid w:val="0"/>
              <w:spacing w:before="0" w:line="240" w:lineRule="auto"/>
              <w:jc w:val="left"/>
              <w:rPr>
                <w:lang w:val="it-IT"/>
              </w:rPr>
            </w:pPr>
            <w:r w:rsidRPr="00EC7A79">
              <w:rPr>
                <w:lang w:val="it-IT"/>
              </w:rPr>
              <w:t>CX.5 – “</w:t>
            </w:r>
            <w:r w:rsidRPr="00EC7A79">
              <w:rPr>
                <w:b/>
                <w:lang w:val="it-IT"/>
              </w:rPr>
              <w:t>NNxxx</w:t>
            </w:r>
            <w:r w:rsidRPr="00EC7A79">
              <w:rPr>
                <w:lang w:val="it-IT"/>
              </w:rPr>
              <w:t>” (dove xxx indica il codice ISTAT dello stato estero)</w:t>
            </w:r>
            <w:r>
              <w:rPr>
                <w:lang w:val="it-IT"/>
              </w:rPr>
              <w:t xml:space="preserve"> [OBB]</w:t>
            </w:r>
          </w:p>
        </w:tc>
      </w:tr>
      <w:tr w:rsidR="002B29BB" w:rsidRPr="00EC7A79" w:rsidTr="008B1C04">
        <w:trPr>
          <w:jc w:val="center"/>
        </w:trPr>
        <w:tc>
          <w:tcPr>
            <w:tcW w:w="232" w:type="pct"/>
            <w:vMerge/>
            <w:shd w:val="clear" w:color="auto" w:fill="FFFF00"/>
          </w:tcPr>
          <w:p w:rsidR="002B29BB" w:rsidRPr="00DA0B61" w:rsidRDefault="002B29BB" w:rsidP="002B29BB">
            <w:pPr>
              <w:pStyle w:val="AttributeTableBody"/>
              <w:snapToGrid w:val="0"/>
              <w:spacing w:before="0" w:line="240" w:lineRule="auto"/>
              <w:rPr>
                <w:lang w:val="it-IT"/>
              </w:rPr>
            </w:pPr>
          </w:p>
        </w:tc>
        <w:tc>
          <w:tcPr>
            <w:tcW w:w="223" w:type="pct"/>
            <w:vMerge/>
            <w:shd w:val="clear" w:color="auto" w:fill="FFFF00"/>
          </w:tcPr>
          <w:p w:rsidR="002B29BB" w:rsidRPr="00DA0B61" w:rsidRDefault="002B29BB" w:rsidP="002B29BB">
            <w:pPr>
              <w:pStyle w:val="AttributeTableBody"/>
              <w:snapToGrid w:val="0"/>
              <w:spacing w:before="0" w:line="240" w:lineRule="auto"/>
              <w:rPr>
                <w:lang w:val="it-IT"/>
              </w:rPr>
            </w:pPr>
          </w:p>
        </w:tc>
        <w:tc>
          <w:tcPr>
            <w:tcW w:w="227" w:type="pct"/>
            <w:vMerge/>
            <w:shd w:val="clear" w:color="auto" w:fill="FFFF00"/>
          </w:tcPr>
          <w:p w:rsidR="002B29BB" w:rsidRPr="00DA0B61" w:rsidRDefault="002B29BB" w:rsidP="002B29BB">
            <w:pPr>
              <w:pStyle w:val="AttributeTableBody"/>
              <w:snapToGrid w:val="0"/>
              <w:spacing w:before="0" w:line="240" w:lineRule="auto"/>
              <w:rPr>
                <w:lang w:val="it-IT"/>
              </w:rPr>
            </w:pPr>
          </w:p>
        </w:tc>
        <w:tc>
          <w:tcPr>
            <w:tcW w:w="227" w:type="pct"/>
            <w:vMerge/>
            <w:shd w:val="clear" w:color="auto" w:fill="FFFF00"/>
          </w:tcPr>
          <w:p w:rsidR="002B29BB" w:rsidRPr="00DA0B61" w:rsidRDefault="002B29BB" w:rsidP="002B29BB">
            <w:pPr>
              <w:pStyle w:val="AttributeTableBody"/>
              <w:snapToGrid w:val="0"/>
              <w:spacing w:before="0" w:line="240" w:lineRule="auto"/>
              <w:rPr>
                <w:lang w:val="it-IT"/>
              </w:rPr>
            </w:pPr>
          </w:p>
        </w:tc>
        <w:tc>
          <w:tcPr>
            <w:tcW w:w="241" w:type="pct"/>
            <w:vMerge/>
            <w:shd w:val="clear" w:color="auto" w:fill="FFFF00"/>
          </w:tcPr>
          <w:p w:rsidR="002B29BB" w:rsidRPr="00DA0B61" w:rsidRDefault="002B29BB" w:rsidP="002B29BB">
            <w:pPr>
              <w:pStyle w:val="AttributeTableBody"/>
              <w:snapToGrid w:val="0"/>
              <w:spacing w:before="0" w:line="240" w:lineRule="auto"/>
              <w:rPr>
                <w:lang w:val="it-IT"/>
              </w:rPr>
            </w:pPr>
          </w:p>
        </w:tc>
        <w:tc>
          <w:tcPr>
            <w:tcW w:w="264" w:type="pct"/>
            <w:vMerge/>
            <w:shd w:val="clear" w:color="auto" w:fill="FFFF00"/>
          </w:tcPr>
          <w:p w:rsidR="002B29BB" w:rsidRPr="00DA0B61" w:rsidRDefault="002B29BB" w:rsidP="002B29BB">
            <w:pPr>
              <w:pStyle w:val="AttributeTableBody"/>
              <w:snapToGrid w:val="0"/>
              <w:spacing w:before="0" w:line="240" w:lineRule="auto"/>
              <w:rPr>
                <w:lang w:val="it-IT"/>
              </w:rPr>
            </w:pPr>
          </w:p>
        </w:tc>
        <w:tc>
          <w:tcPr>
            <w:tcW w:w="300" w:type="pct"/>
            <w:vMerge/>
            <w:shd w:val="clear" w:color="auto" w:fill="FFFF00"/>
          </w:tcPr>
          <w:p w:rsidR="002B29BB" w:rsidRPr="00DA0B61" w:rsidRDefault="002B29BB" w:rsidP="002B29BB">
            <w:pPr>
              <w:pStyle w:val="AttributeTableBody"/>
              <w:snapToGrid w:val="0"/>
              <w:spacing w:before="0" w:line="240" w:lineRule="auto"/>
              <w:rPr>
                <w:lang w:val="it-IT"/>
              </w:rPr>
            </w:pPr>
          </w:p>
        </w:tc>
        <w:tc>
          <w:tcPr>
            <w:tcW w:w="1078" w:type="pct"/>
            <w:vMerge/>
            <w:shd w:val="clear" w:color="auto" w:fill="FFFF00"/>
          </w:tcPr>
          <w:p w:rsidR="002B29BB" w:rsidRPr="00DA0B61" w:rsidRDefault="002B29BB" w:rsidP="002B29BB">
            <w:pPr>
              <w:pStyle w:val="AttributeTableBody"/>
              <w:snapToGrid w:val="0"/>
              <w:spacing w:before="0" w:line="240" w:lineRule="auto"/>
              <w:jc w:val="left"/>
              <w:rPr>
                <w:lang w:val="it-IT"/>
              </w:rPr>
            </w:pPr>
          </w:p>
        </w:tc>
        <w:tc>
          <w:tcPr>
            <w:tcW w:w="2208" w:type="pct"/>
            <w:shd w:val="clear" w:color="auto" w:fill="FFFF00"/>
          </w:tcPr>
          <w:p w:rsidR="002B29BB" w:rsidRDefault="002B29BB" w:rsidP="002B29BB">
            <w:pPr>
              <w:pStyle w:val="AttributeTableBody"/>
              <w:snapToGrid w:val="0"/>
              <w:spacing w:before="0" w:line="240" w:lineRule="auto"/>
              <w:jc w:val="left"/>
              <w:rPr>
                <w:lang w:val="it-IT"/>
              </w:rPr>
            </w:pPr>
            <w:r>
              <w:rPr>
                <w:lang w:val="it-IT"/>
              </w:rPr>
              <w:t>Numero identificazione tessera europea [OPZ]</w:t>
            </w:r>
          </w:p>
          <w:p w:rsidR="002B29BB" w:rsidRDefault="002B29BB" w:rsidP="002B29BB">
            <w:pPr>
              <w:pStyle w:val="AttributeTableBody"/>
              <w:spacing w:before="0" w:line="240" w:lineRule="auto"/>
              <w:jc w:val="left"/>
              <w:rPr>
                <w:lang w:val="it-IT"/>
              </w:rPr>
            </w:pPr>
            <w:r>
              <w:rPr>
                <w:lang w:val="it-IT"/>
              </w:rPr>
              <w:t>CX.1 – identificativo [OBB]</w:t>
            </w:r>
          </w:p>
          <w:p w:rsidR="002B29BB" w:rsidRDefault="002B29BB" w:rsidP="002B29BB">
            <w:pPr>
              <w:pStyle w:val="AttributeTableBody"/>
              <w:spacing w:before="0" w:line="240" w:lineRule="auto"/>
              <w:jc w:val="left"/>
              <w:rPr>
                <w:lang w:val="it-IT"/>
              </w:rPr>
            </w:pPr>
            <w:r>
              <w:rPr>
                <w:lang w:val="it-IT"/>
              </w:rPr>
              <w:t>CX.4/HD.1 - ID Istituzione competente [OPZ]</w:t>
            </w:r>
          </w:p>
          <w:p w:rsidR="002B29BB" w:rsidRPr="00BD1889" w:rsidRDefault="002B29BB" w:rsidP="002B29BB">
            <w:pPr>
              <w:pStyle w:val="AttributeTableBody"/>
              <w:snapToGrid w:val="0"/>
              <w:spacing w:before="0" w:line="240" w:lineRule="auto"/>
              <w:jc w:val="left"/>
              <w:rPr>
                <w:lang w:val="it-IT"/>
              </w:rPr>
            </w:pPr>
            <w:r w:rsidRPr="00BD1889">
              <w:rPr>
                <w:lang w:val="it-IT"/>
              </w:rPr>
              <w:t>CX.5 – “</w:t>
            </w:r>
            <w:r w:rsidRPr="00BD1889">
              <w:rPr>
                <w:b/>
                <w:lang w:val="it-IT"/>
              </w:rPr>
              <w:t>HC</w:t>
            </w:r>
            <w:r w:rsidRPr="00BD1889">
              <w:rPr>
                <w:lang w:val="it-IT"/>
              </w:rPr>
              <w:t>” [OBB]</w:t>
            </w:r>
          </w:p>
          <w:p w:rsidR="002B29BB" w:rsidRDefault="002B29BB" w:rsidP="002B29BB">
            <w:pPr>
              <w:pStyle w:val="AttributeTableBody"/>
              <w:snapToGrid w:val="0"/>
              <w:spacing w:before="0" w:line="240" w:lineRule="auto"/>
              <w:jc w:val="left"/>
              <w:rPr>
                <w:lang w:val="it-IT"/>
              </w:rPr>
            </w:pPr>
            <w:r w:rsidRPr="00CA1D3F">
              <w:rPr>
                <w:lang w:val="it-IT"/>
              </w:rPr>
              <w:t>CX.8 – Data di scadenza tessera europea</w:t>
            </w:r>
          </w:p>
        </w:tc>
      </w:tr>
      <w:tr w:rsidR="002B29BB" w:rsidRPr="007A4378" w:rsidTr="008B1C04">
        <w:trPr>
          <w:trHeight w:val="751"/>
          <w:jc w:val="center"/>
        </w:trPr>
        <w:tc>
          <w:tcPr>
            <w:tcW w:w="232" w:type="pct"/>
            <w:vMerge/>
            <w:shd w:val="clear" w:color="auto" w:fill="FFFF00"/>
          </w:tcPr>
          <w:p w:rsidR="002B29BB" w:rsidRPr="00CA1D3F" w:rsidRDefault="002B29BB" w:rsidP="002B29BB">
            <w:pPr>
              <w:pStyle w:val="AttributeTableBody"/>
              <w:snapToGrid w:val="0"/>
              <w:spacing w:before="0" w:line="240" w:lineRule="auto"/>
              <w:rPr>
                <w:lang w:val="it-IT"/>
              </w:rPr>
            </w:pPr>
          </w:p>
        </w:tc>
        <w:tc>
          <w:tcPr>
            <w:tcW w:w="223" w:type="pct"/>
            <w:vMerge/>
            <w:shd w:val="clear" w:color="auto" w:fill="FFFF00"/>
          </w:tcPr>
          <w:p w:rsidR="002B29BB" w:rsidRPr="00CA1D3F" w:rsidRDefault="002B29BB" w:rsidP="002B29BB">
            <w:pPr>
              <w:pStyle w:val="AttributeTableBody"/>
              <w:snapToGrid w:val="0"/>
              <w:spacing w:before="0" w:line="240" w:lineRule="auto"/>
              <w:rPr>
                <w:lang w:val="it-IT"/>
              </w:rPr>
            </w:pPr>
          </w:p>
        </w:tc>
        <w:tc>
          <w:tcPr>
            <w:tcW w:w="227" w:type="pct"/>
            <w:vMerge/>
            <w:shd w:val="clear" w:color="auto" w:fill="FFFF00"/>
          </w:tcPr>
          <w:p w:rsidR="002B29BB" w:rsidRPr="00CA1D3F" w:rsidRDefault="002B29BB" w:rsidP="002B29BB">
            <w:pPr>
              <w:pStyle w:val="AttributeTableBody"/>
              <w:snapToGrid w:val="0"/>
              <w:spacing w:before="0" w:line="240" w:lineRule="auto"/>
              <w:rPr>
                <w:lang w:val="it-IT"/>
              </w:rPr>
            </w:pPr>
          </w:p>
        </w:tc>
        <w:tc>
          <w:tcPr>
            <w:tcW w:w="227" w:type="pct"/>
            <w:vMerge/>
            <w:shd w:val="clear" w:color="auto" w:fill="FFFF00"/>
          </w:tcPr>
          <w:p w:rsidR="002B29BB" w:rsidRPr="00CA1D3F" w:rsidRDefault="002B29BB" w:rsidP="002B29BB">
            <w:pPr>
              <w:pStyle w:val="AttributeTableBody"/>
              <w:snapToGrid w:val="0"/>
              <w:spacing w:before="0" w:line="240" w:lineRule="auto"/>
              <w:rPr>
                <w:lang w:val="it-IT"/>
              </w:rPr>
            </w:pPr>
          </w:p>
        </w:tc>
        <w:tc>
          <w:tcPr>
            <w:tcW w:w="241" w:type="pct"/>
            <w:vMerge/>
            <w:shd w:val="clear" w:color="auto" w:fill="FFFF00"/>
          </w:tcPr>
          <w:p w:rsidR="002B29BB" w:rsidRPr="00CA1D3F" w:rsidRDefault="002B29BB" w:rsidP="002B29BB">
            <w:pPr>
              <w:pStyle w:val="AttributeTableBody"/>
              <w:snapToGrid w:val="0"/>
              <w:spacing w:before="0" w:line="240" w:lineRule="auto"/>
              <w:rPr>
                <w:lang w:val="it-IT"/>
              </w:rPr>
            </w:pPr>
          </w:p>
        </w:tc>
        <w:tc>
          <w:tcPr>
            <w:tcW w:w="264" w:type="pct"/>
            <w:vMerge/>
            <w:shd w:val="clear" w:color="auto" w:fill="FFFF00"/>
          </w:tcPr>
          <w:p w:rsidR="002B29BB" w:rsidRPr="00CA1D3F" w:rsidRDefault="002B29BB" w:rsidP="002B29BB">
            <w:pPr>
              <w:pStyle w:val="AttributeTableBody"/>
              <w:snapToGrid w:val="0"/>
              <w:spacing w:before="0" w:line="240" w:lineRule="auto"/>
              <w:rPr>
                <w:lang w:val="it-IT"/>
              </w:rPr>
            </w:pPr>
          </w:p>
        </w:tc>
        <w:tc>
          <w:tcPr>
            <w:tcW w:w="300" w:type="pct"/>
            <w:vMerge/>
            <w:shd w:val="clear" w:color="auto" w:fill="FFFF00"/>
          </w:tcPr>
          <w:p w:rsidR="002B29BB" w:rsidRPr="00CA1D3F" w:rsidRDefault="002B29BB" w:rsidP="002B29BB">
            <w:pPr>
              <w:pStyle w:val="AttributeTableBody"/>
              <w:snapToGrid w:val="0"/>
              <w:spacing w:before="0" w:line="240" w:lineRule="auto"/>
              <w:rPr>
                <w:lang w:val="it-IT"/>
              </w:rPr>
            </w:pPr>
          </w:p>
        </w:tc>
        <w:tc>
          <w:tcPr>
            <w:tcW w:w="1078" w:type="pct"/>
            <w:vMerge/>
            <w:shd w:val="clear" w:color="auto" w:fill="FFFF00"/>
          </w:tcPr>
          <w:p w:rsidR="002B29BB" w:rsidRPr="00CA1D3F" w:rsidRDefault="002B29BB" w:rsidP="002B29BB">
            <w:pPr>
              <w:pStyle w:val="AttributeTableBody"/>
              <w:snapToGrid w:val="0"/>
              <w:spacing w:before="0" w:line="240" w:lineRule="auto"/>
              <w:jc w:val="left"/>
              <w:rPr>
                <w:lang w:val="it-IT"/>
              </w:rPr>
            </w:pPr>
          </w:p>
        </w:tc>
        <w:tc>
          <w:tcPr>
            <w:tcW w:w="2208" w:type="pct"/>
            <w:shd w:val="clear" w:color="auto" w:fill="FFFF00"/>
          </w:tcPr>
          <w:p w:rsidR="002B29BB" w:rsidRPr="004A1C0A" w:rsidRDefault="002B29BB" w:rsidP="002B29BB">
            <w:pPr>
              <w:pStyle w:val="AttributeTableBody"/>
              <w:snapToGrid w:val="0"/>
              <w:spacing w:before="0" w:line="240" w:lineRule="auto"/>
              <w:jc w:val="left"/>
              <w:rPr>
                <w:lang w:val="it-IT"/>
              </w:rPr>
            </w:pPr>
            <w:r>
              <w:rPr>
                <w:lang w:val="it-IT"/>
              </w:rPr>
              <w:t>Numero tessera assistenza SASN</w:t>
            </w:r>
            <w:r w:rsidRPr="004A1C0A">
              <w:rPr>
                <w:lang w:val="it-IT"/>
              </w:rPr>
              <w:t xml:space="preserve"> [OPZ]</w:t>
            </w:r>
          </w:p>
          <w:p w:rsidR="002B29BB" w:rsidRPr="004A1C0A" w:rsidRDefault="002B29BB" w:rsidP="002B29BB">
            <w:pPr>
              <w:pStyle w:val="AttributeTableBody"/>
              <w:snapToGrid w:val="0"/>
              <w:spacing w:before="0" w:line="240" w:lineRule="auto"/>
              <w:jc w:val="left"/>
              <w:rPr>
                <w:lang w:val="it-IT"/>
              </w:rPr>
            </w:pPr>
            <w:r w:rsidRPr="004A1C0A">
              <w:rPr>
                <w:lang w:val="it-IT"/>
              </w:rPr>
              <w:t>CX.1 – “identificativo” [OBB]</w:t>
            </w:r>
          </w:p>
          <w:p w:rsidR="002B29BB" w:rsidRPr="004A1C0A" w:rsidRDefault="002B29BB" w:rsidP="002B29BB">
            <w:pPr>
              <w:pStyle w:val="AttributeTableBody"/>
              <w:snapToGrid w:val="0"/>
              <w:spacing w:before="0" w:line="240" w:lineRule="auto"/>
              <w:jc w:val="left"/>
              <w:rPr>
                <w:lang w:val="it-IT"/>
              </w:rPr>
            </w:pPr>
            <w:r w:rsidRPr="004A1C0A">
              <w:rPr>
                <w:lang w:val="it-IT"/>
              </w:rPr>
              <w:t xml:space="preserve">CX.4/HD.1 – </w:t>
            </w:r>
            <w:r>
              <w:rPr>
                <w:lang w:val="it-IT"/>
              </w:rPr>
              <w:t>Id società navigazione</w:t>
            </w:r>
            <w:r w:rsidRPr="004A1C0A">
              <w:rPr>
                <w:lang w:val="it-IT"/>
              </w:rPr>
              <w:t>” [OBB]</w:t>
            </w:r>
          </w:p>
          <w:p w:rsidR="002B29BB" w:rsidRPr="004A1C0A" w:rsidRDefault="002B29BB" w:rsidP="002B29BB">
            <w:pPr>
              <w:pStyle w:val="AttributeTableBody"/>
              <w:snapToGrid w:val="0"/>
              <w:spacing w:before="0" w:line="240" w:lineRule="auto"/>
              <w:jc w:val="left"/>
              <w:rPr>
                <w:lang w:val="it-IT"/>
              </w:rPr>
            </w:pPr>
            <w:r w:rsidRPr="004A1C0A">
              <w:rPr>
                <w:lang w:val="it-IT"/>
              </w:rPr>
              <w:t xml:space="preserve">CX.4/HD.2 – Descrizione </w:t>
            </w:r>
            <w:r>
              <w:rPr>
                <w:lang w:val="it-IT"/>
              </w:rPr>
              <w:t>società navicazione</w:t>
            </w:r>
            <w:r w:rsidRPr="004A1C0A">
              <w:rPr>
                <w:lang w:val="it-IT"/>
              </w:rPr>
              <w:t xml:space="preserve"> [OBB]</w:t>
            </w:r>
          </w:p>
          <w:p w:rsidR="002B29BB" w:rsidRPr="007A4378" w:rsidRDefault="002B29BB" w:rsidP="002B29BB">
            <w:pPr>
              <w:pStyle w:val="AttributeTableBody"/>
              <w:snapToGrid w:val="0"/>
              <w:spacing w:before="0" w:line="240" w:lineRule="auto"/>
              <w:jc w:val="left"/>
            </w:pPr>
            <w:r w:rsidRPr="004A1C0A">
              <w:t>CX.5 – “</w:t>
            </w:r>
            <w:r>
              <w:rPr>
                <w:b/>
              </w:rPr>
              <w:t>SASN</w:t>
            </w:r>
            <w:r w:rsidRPr="004A1C0A">
              <w:t>” [OBB]</w:t>
            </w:r>
          </w:p>
        </w:tc>
      </w:tr>
      <w:tr w:rsidR="002B29BB" w:rsidRPr="00DA0B61" w:rsidTr="008B1C04">
        <w:trPr>
          <w:jc w:val="center"/>
        </w:trPr>
        <w:tc>
          <w:tcPr>
            <w:tcW w:w="232" w:type="pct"/>
            <w:shd w:val="clear" w:color="auto" w:fill="FFFF00"/>
          </w:tcPr>
          <w:p w:rsidR="002B29BB" w:rsidRDefault="002B29BB" w:rsidP="002B29BB">
            <w:pPr>
              <w:pStyle w:val="AttributeTableBody"/>
              <w:snapToGrid w:val="0"/>
              <w:spacing w:before="0" w:line="240" w:lineRule="auto"/>
              <w:rPr>
                <w:lang w:val="fr-FR"/>
              </w:rPr>
            </w:pPr>
            <w:r>
              <w:rPr>
                <w:lang w:val="fr-FR"/>
              </w:rPr>
              <w:t>5</w:t>
            </w:r>
          </w:p>
        </w:tc>
        <w:tc>
          <w:tcPr>
            <w:tcW w:w="223" w:type="pct"/>
            <w:shd w:val="clear" w:color="auto" w:fill="FFFF00"/>
          </w:tcPr>
          <w:p w:rsidR="002B29BB" w:rsidRDefault="002B29BB" w:rsidP="002B29BB">
            <w:pPr>
              <w:pStyle w:val="AttributeTableBody"/>
              <w:snapToGrid w:val="0"/>
              <w:spacing w:before="0" w:line="240" w:lineRule="auto"/>
              <w:rPr>
                <w:lang w:val="fr-FR"/>
              </w:rPr>
            </w:pPr>
            <w:r>
              <w:rPr>
                <w:lang w:val="fr-FR"/>
              </w:rPr>
              <w:t>48</w:t>
            </w:r>
          </w:p>
        </w:tc>
        <w:tc>
          <w:tcPr>
            <w:tcW w:w="227" w:type="pct"/>
            <w:shd w:val="clear" w:color="auto" w:fill="FFFF00"/>
          </w:tcPr>
          <w:p w:rsidR="002B29BB" w:rsidRDefault="002B29BB" w:rsidP="002B29BB">
            <w:pPr>
              <w:pStyle w:val="AttributeTableBody"/>
              <w:snapToGrid w:val="0"/>
              <w:spacing w:before="0" w:line="240" w:lineRule="auto"/>
              <w:rPr>
                <w:lang w:val="fr-FR"/>
              </w:rPr>
            </w:pPr>
            <w:r>
              <w:rPr>
                <w:lang w:val="fr-FR"/>
              </w:rPr>
              <w:t>XPN</w:t>
            </w:r>
          </w:p>
        </w:tc>
        <w:tc>
          <w:tcPr>
            <w:tcW w:w="227" w:type="pct"/>
            <w:shd w:val="clear" w:color="auto" w:fill="FFFF00"/>
          </w:tcPr>
          <w:p w:rsidR="002B29BB" w:rsidRDefault="002B29BB" w:rsidP="002B29BB">
            <w:pPr>
              <w:pStyle w:val="AttributeTableBody"/>
              <w:snapToGrid w:val="0"/>
              <w:spacing w:before="0" w:line="240" w:lineRule="auto"/>
              <w:rPr>
                <w:lang w:val="fr-FR"/>
              </w:rPr>
            </w:pPr>
            <w:r>
              <w:rPr>
                <w:lang w:val="fr-FR"/>
              </w:rPr>
              <w:t>R</w:t>
            </w:r>
          </w:p>
        </w:tc>
        <w:tc>
          <w:tcPr>
            <w:tcW w:w="241" w:type="pct"/>
            <w:shd w:val="clear" w:color="auto" w:fill="FFFF00"/>
          </w:tcPr>
          <w:p w:rsidR="002B29BB" w:rsidRDefault="002B29BB" w:rsidP="002B29BB">
            <w:pPr>
              <w:pStyle w:val="AttributeTableBody"/>
              <w:snapToGrid w:val="0"/>
              <w:spacing w:before="0" w:line="240" w:lineRule="auto"/>
              <w:rPr>
                <w:lang w:val="fr-FR"/>
              </w:rPr>
            </w:pPr>
            <w:r>
              <w:rPr>
                <w:lang w:val="fr-FR"/>
              </w:rPr>
              <w:t>Y</w:t>
            </w:r>
          </w:p>
        </w:tc>
        <w:tc>
          <w:tcPr>
            <w:tcW w:w="264" w:type="pct"/>
            <w:shd w:val="clear" w:color="auto" w:fill="FFFF00"/>
          </w:tcPr>
          <w:p w:rsidR="002B29BB" w:rsidRDefault="002B29BB" w:rsidP="002B29BB">
            <w:pPr>
              <w:pStyle w:val="AttributeTableBody"/>
              <w:snapToGrid w:val="0"/>
              <w:spacing w:before="0" w:line="240" w:lineRule="auto"/>
              <w:rPr>
                <w:lang w:val="fr-FR"/>
              </w:rPr>
            </w:pPr>
          </w:p>
        </w:tc>
        <w:tc>
          <w:tcPr>
            <w:tcW w:w="300" w:type="pct"/>
            <w:shd w:val="clear" w:color="auto" w:fill="FFFF00"/>
          </w:tcPr>
          <w:p w:rsidR="002B29BB" w:rsidRPr="007A4378" w:rsidRDefault="002B29BB" w:rsidP="002B29BB">
            <w:pPr>
              <w:pStyle w:val="AttributeTableBody"/>
              <w:snapToGrid w:val="0"/>
              <w:spacing w:before="0" w:line="240" w:lineRule="auto"/>
            </w:pPr>
            <w:r w:rsidRPr="007A4378">
              <w:t>00108</w:t>
            </w:r>
          </w:p>
        </w:tc>
        <w:tc>
          <w:tcPr>
            <w:tcW w:w="1078" w:type="pct"/>
            <w:shd w:val="clear" w:color="auto" w:fill="FFFF00"/>
          </w:tcPr>
          <w:p w:rsidR="002B29BB" w:rsidRPr="007A4378" w:rsidRDefault="002B29BB" w:rsidP="002B29BB">
            <w:pPr>
              <w:pStyle w:val="AttributeTableBody"/>
              <w:snapToGrid w:val="0"/>
              <w:spacing w:before="0" w:line="240" w:lineRule="auto"/>
              <w:jc w:val="left"/>
            </w:pPr>
            <w:r w:rsidRPr="007A4378">
              <w:t>Patient Name</w:t>
            </w:r>
          </w:p>
        </w:tc>
        <w:tc>
          <w:tcPr>
            <w:tcW w:w="2208" w:type="pct"/>
            <w:shd w:val="clear" w:color="auto" w:fill="FFFF00"/>
          </w:tcPr>
          <w:p w:rsidR="002B29BB" w:rsidRPr="00DA0B61" w:rsidRDefault="002B29BB" w:rsidP="002B29BB">
            <w:pPr>
              <w:pStyle w:val="AttributeTableBody"/>
              <w:snapToGrid w:val="0"/>
              <w:spacing w:before="0" w:line="240" w:lineRule="auto"/>
              <w:jc w:val="left"/>
              <w:rPr>
                <w:lang w:val="it-IT"/>
              </w:rPr>
            </w:pPr>
            <w:r w:rsidRPr="00DA0B61">
              <w:rPr>
                <w:lang w:val="it-IT"/>
              </w:rPr>
              <w:t xml:space="preserve">XPN.1/FN.1 - Cognome assistito </w:t>
            </w:r>
          </w:p>
          <w:p w:rsidR="002B29BB" w:rsidRPr="00DA0B61" w:rsidRDefault="002B29BB" w:rsidP="002B29BB">
            <w:pPr>
              <w:pStyle w:val="AttributeTableBody"/>
              <w:spacing w:before="0" w:line="240" w:lineRule="auto"/>
              <w:jc w:val="left"/>
              <w:rPr>
                <w:lang w:val="it-IT"/>
              </w:rPr>
            </w:pPr>
            <w:r w:rsidRPr="00DA0B61">
              <w:rPr>
                <w:lang w:val="it-IT"/>
              </w:rPr>
              <w:t>XPN.2 - Nome assistito</w:t>
            </w:r>
          </w:p>
        </w:tc>
      </w:tr>
      <w:tr w:rsidR="002B29BB" w:rsidTr="008B1C04">
        <w:trPr>
          <w:jc w:val="center"/>
        </w:trPr>
        <w:tc>
          <w:tcPr>
            <w:tcW w:w="232" w:type="pct"/>
            <w:shd w:val="clear" w:color="auto" w:fill="00FF00"/>
          </w:tcPr>
          <w:p w:rsidR="002B29BB" w:rsidRPr="007A4378" w:rsidRDefault="002B29BB" w:rsidP="002B29BB">
            <w:pPr>
              <w:pStyle w:val="AttributeTableBody"/>
              <w:snapToGrid w:val="0"/>
              <w:spacing w:before="0" w:line="240" w:lineRule="auto"/>
            </w:pPr>
            <w:r w:rsidRPr="007A4378">
              <w:t>7</w:t>
            </w:r>
          </w:p>
        </w:tc>
        <w:tc>
          <w:tcPr>
            <w:tcW w:w="223" w:type="pct"/>
            <w:shd w:val="clear" w:color="auto" w:fill="00FF00"/>
          </w:tcPr>
          <w:p w:rsidR="002B29BB" w:rsidRPr="007A4378" w:rsidRDefault="002B29BB" w:rsidP="002B29BB">
            <w:pPr>
              <w:pStyle w:val="AttributeTableBody"/>
              <w:snapToGrid w:val="0"/>
              <w:spacing w:before="0" w:line="240" w:lineRule="auto"/>
            </w:pPr>
            <w:r w:rsidRPr="007A4378">
              <w:t>26</w:t>
            </w:r>
          </w:p>
        </w:tc>
        <w:tc>
          <w:tcPr>
            <w:tcW w:w="227" w:type="pct"/>
            <w:shd w:val="clear" w:color="auto" w:fill="00FF00"/>
          </w:tcPr>
          <w:p w:rsidR="002B29BB" w:rsidRPr="007A4378" w:rsidRDefault="002B29BB" w:rsidP="002B29BB">
            <w:pPr>
              <w:pStyle w:val="AttributeTableBody"/>
              <w:snapToGrid w:val="0"/>
              <w:spacing w:before="0" w:line="240" w:lineRule="auto"/>
            </w:pPr>
            <w:r w:rsidRPr="007A4378">
              <w:t>TS</w:t>
            </w:r>
          </w:p>
        </w:tc>
        <w:tc>
          <w:tcPr>
            <w:tcW w:w="227" w:type="pct"/>
            <w:shd w:val="clear" w:color="auto" w:fill="00FF00"/>
          </w:tcPr>
          <w:p w:rsidR="002B29BB" w:rsidRPr="007A4378" w:rsidRDefault="002B29BB" w:rsidP="002B29BB">
            <w:pPr>
              <w:pStyle w:val="AttributeTableBody"/>
              <w:snapToGrid w:val="0"/>
              <w:spacing w:before="0" w:line="240" w:lineRule="auto"/>
            </w:pPr>
            <w:r w:rsidRPr="007A4378">
              <w:t>S</w:t>
            </w:r>
          </w:p>
        </w:tc>
        <w:tc>
          <w:tcPr>
            <w:tcW w:w="241" w:type="pct"/>
            <w:shd w:val="clear" w:color="auto" w:fill="00FF00"/>
          </w:tcPr>
          <w:p w:rsidR="002B29BB" w:rsidRPr="007A4378" w:rsidRDefault="002B29BB" w:rsidP="002B29BB">
            <w:pPr>
              <w:pStyle w:val="AttributeTableBody"/>
              <w:snapToGrid w:val="0"/>
              <w:spacing w:before="0" w:line="240" w:lineRule="auto"/>
            </w:pPr>
          </w:p>
        </w:tc>
        <w:tc>
          <w:tcPr>
            <w:tcW w:w="264" w:type="pct"/>
            <w:shd w:val="clear" w:color="auto" w:fill="00FF00"/>
          </w:tcPr>
          <w:p w:rsidR="002B29BB" w:rsidRPr="007A4378" w:rsidRDefault="002B29BB" w:rsidP="002B29BB">
            <w:pPr>
              <w:pStyle w:val="AttributeTableBody"/>
              <w:snapToGrid w:val="0"/>
              <w:spacing w:before="0" w:line="240" w:lineRule="auto"/>
            </w:pPr>
          </w:p>
        </w:tc>
        <w:tc>
          <w:tcPr>
            <w:tcW w:w="300" w:type="pct"/>
            <w:shd w:val="clear" w:color="auto" w:fill="00FF00"/>
          </w:tcPr>
          <w:p w:rsidR="002B29BB" w:rsidRPr="007A4378" w:rsidRDefault="002B29BB" w:rsidP="002B29BB">
            <w:pPr>
              <w:pStyle w:val="AttributeTableBody"/>
              <w:snapToGrid w:val="0"/>
              <w:spacing w:before="0" w:line="240" w:lineRule="auto"/>
            </w:pPr>
            <w:r w:rsidRPr="007A4378">
              <w:t>00110</w:t>
            </w:r>
          </w:p>
        </w:tc>
        <w:tc>
          <w:tcPr>
            <w:tcW w:w="1078" w:type="pct"/>
            <w:shd w:val="clear" w:color="auto" w:fill="00FF00"/>
          </w:tcPr>
          <w:p w:rsidR="002B29BB" w:rsidRPr="00B4534C" w:rsidRDefault="002B29BB" w:rsidP="002B29BB">
            <w:pPr>
              <w:pStyle w:val="AttributeTableBody"/>
              <w:snapToGrid w:val="0"/>
              <w:spacing w:before="0" w:line="240" w:lineRule="auto"/>
              <w:jc w:val="left"/>
              <w:rPr>
                <w:lang w:val="it-IT"/>
              </w:rPr>
            </w:pPr>
            <w:r w:rsidRPr="007A4378">
              <w:t>Date/Time of Birt</w:t>
            </w:r>
            <w:r w:rsidRPr="00B4534C">
              <w:rPr>
                <w:lang w:val="it-IT"/>
              </w:rPr>
              <w:t>h</w:t>
            </w:r>
          </w:p>
        </w:tc>
        <w:tc>
          <w:tcPr>
            <w:tcW w:w="2208" w:type="pct"/>
            <w:shd w:val="clear" w:color="auto" w:fill="00FF00"/>
          </w:tcPr>
          <w:p w:rsidR="002B29BB" w:rsidRDefault="002B29BB" w:rsidP="002B29BB">
            <w:pPr>
              <w:pStyle w:val="AttributeTableBody"/>
              <w:snapToGrid w:val="0"/>
              <w:spacing w:before="0" w:line="240" w:lineRule="auto"/>
              <w:jc w:val="left"/>
              <w:rPr>
                <w:lang w:val="it-IT"/>
              </w:rPr>
            </w:pPr>
            <w:r>
              <w:rPr>
                <w:lang w:val="it-IT"/>
              </w:rPr>
              <w:t>Data di nascita assistito [OBB se assistito in regione]</w:t>
            </w:r>
          </w:p>
        </w:tc>
      </w:tr>
      <w:tr w:rsidR="002B29BB" w:rsidTr="008B1C04">
        <w:trPr>
          <w:jc w:val="center"/>
        </w:trPr>
        <w:tc>
          <w:tcPr>
            <w:tcW w:w="232" w:type="pct"/>
            <w:shd w:val="clear" w:color="auto" w:fill="F79646"/>
          </w:tcPr>
          <w:p w:rsidR="002B29BB" w:rsidRPr="00B4534C" w:rsidRDefault="002B29BB" w:rsidP="002B29BB">
            <w:pPr>
              <w:pStyle w:val="AttributeTableBody"/>
              <w:snapToGrid w:val="0"/>
              <w:spacing w:before="0" w:line="240" w:lineRule="auto"/>
              <w:rPr>
                <w:lang w:val="it-IT"/>
              </w:rPr>
            </w:pPr>
            <w:r w:rsidRPr="00B4534C">
              <w:rPr>
                <w:lang w:val="it-IT"/>
              </w:rPr>
              <w:t>8</w:t>
            </w:r>
          </w:p>
        </w:tc>
        <w:tc>
          <w:tcPr>
            <w:tcW w:w="223" w:type="pct"/>
            <w:shd w:val="clear" w:color="auto" w:fill="F79646"/>
          </w:tcPr>
          <w:p w:rsidR="002B29BB" w:rsidRPr="00B4534C" w:rsidRDefault="002B29BB" w:rsidP="002B29BB">
            <w:pPr>
              <w:pStyle w:val="AttributeTableBody"/>
              <w:snapToGrid w:val="0"/>
              <w:spacing w:before="0" w:line="240" w:lineRule="auto"/>
              <w:rPr>
                <w:lang w:val="it-IT"/>
              </w:rPr>
            </w:pPr>
            <w:r w:rsidRPr="00B4534C">
              <w:rPr>
                <w:lang w:val="it-IT"/>
              </w:rPr>
              <w:t>1</w:t>
            </w:r>
          </w:p>
        </w:tc>
        <w:tc>
          <w:tcPr>
            <w:tcW w:w="227" w:type="pct"/>
            <w:shd w:val="clear" w:color="auto" w:fill="F79646"/>
          </w:tcPr>
          <w:p w:rsidR="002B29BB" w:rsidRPr="00B4534C" w:rsidRDefault="002B29BB" w:rsidP="002B29BB">
            <w:pPr>
              <w:pStyle w:val="AttributeTableBody"/>
              <w:snapToGrid w:val="0"/>
              <w:spacing w:before="0" w:line="240" w:lineRule="auto"/>
              <w:rPr>
                <w:lang w:val="it-IT"/>
              </w:rPr>
            </w:pPr>
            <w:r w:rsidRPr="00B4534C">
              <w:rPr>
                <w:lang w:val="it-IT"/>
              </w:rPr>
              <w:t>IS</w:t>
            </w:r>
          </w:p>
        </w:tc>
        <w:tc>
          <w:tcPr>
            <w:tcW w:w="227" w:type="pct"/>
            <w:shd w:val="clear" w:color="auto" w:fill="F79646"/>
          </w:tcPr>
          <w:p w:rsidR="002B29BB" w:rsidRPr="00B4534C" w:rsidRDefault="002B29BB" w:rsidP="002B29BB">
            <w:pPr>
              <w:pStyle w:val="AttributeTableBody"/>
              <w:snapToGrid w:val="0"/>
              <w:spacing w:before="0" w:line="240" w:lineRule="auto"/>
              <w:rPr>
                <w:lang w:val="it-IT"/>
              </w:rPr>
            </w:pPr>
            <w:r w:rsidRPr="00B4534C">
              <w:rPr>
                <w:lang w:val="it-IT"/>
              </w:rPr>
              <w:t>S</w:t>
            </w:r>
            <w:r>
              <w:rPr>
                <w:lang w:val="it-IT"/>
              </w:rPr>
              <w:t>2</w:t>
            </w:r>
          </w:p>
        </w:tc>
        <w:tc>
          <w:tcPr>
            <w:tcW w:w="241" w:type="pct"/>
            <w:shd w:val="clear" w:color="auto" w:fill="F79646"/>
          </w:tcPr>
          <w:p w:rsidR="002B29BB" w:rsidRPr="00B4534C" w:rsidRDefault="002B29BB" w:rsidP="002B29BB">
            <w:pPr>
              <w:pStyle w:val="AttributeTableBody"/>
              <w:snapToGrid w:val="0"/>
              <w:spacing w:before="0" w:line="240" w:lineRule="auto"/>
              <w:rPr>
                <w:lang w:val="it-IT"/>
              </w:rPr>
            </w:pPr>
          </w:p>
        </w:tc>
        <w:tc>
          <w:tcPr>
            <w:tcW w:w="264" w:type="pct"/>
            <w:shd w:val="clear" w:color="auto" w:fill="F79646"/>
          </w:tcPr>
          <w:p w:rsidR="002B29BB" w:rsidRPr="00B4534C" w:rsidRDefault="002B29BB" w:rsidP="002B29BB">
            <w:pPr>
              <w:pStyle w:val="AttributeTableBody"/>
              <w:snapToGrid w:val="0"/>
              <w:spacing w:before="0" w:line="240" w:lineRule="auto"/>
              <w:rPr>
                <w:lang w:val="it-IT"/>
              </w:rPr>
            </w:pPr>
            <w:r w:rsidRPr="00B4534C">
              <w:rPr>
                <w:lang w:val="it-IT"/>
              </w:rPr>
              <w:t>0001</w:t>
            </w:r>
          </w:p>
        </w:tc>
        <w:tc>
          <w:tcPr>
            <w:tcW w:w="300" w:type="pct"/>
            <w:shd w:val="clear" w:color="auto" w:fill="F79646"/>
          </w:tcPr>
          <w:p w:rsidR="002B29BB" w:rsidRPr="00B4534C" w:rsidRDefault="002B29BB" w:rsidP="002B29BB">
            <w:pPr>
              <w:pStyle w:val="AttributeTableBody"/>
              <w:snapToGrid w:val="0"/>
              <w:spacing w:before="0" w:line="240" w:lineRule="auto"/>
              <w:rPr>
                <w:lang w:val="it-IT"/>
              </w:rPr>
            </w:pPr>
            <w:r w:rsidRPr="00B4534C">
              <w:rPr>
                <w:lang w:val="it-IT"/>
              </w:rPr>
              <w:t>00111</w:t>
            </w:r>
          </w:p>
        </w:tc>
        <w:tc>
          <w:tcPr>
            <w:tcW w:w="1078" w:type="pct"/>
            <w:shd w:val="clear" w:color="auto" w:fill="F79646"/>
          </w:tcPr>
          <w:p w:rsidR="002B29BB" w:rsidRPr="00B4534C" w:rsidRDefault="002B29BB" w:rsidP="002B29BB">
            <w:pPr>
              <w:pStyle w:val="AttributeTableBody"/>
              <w:snapToGrid w:val="0"/>
              <w:spacing w:before="0" w:line="240" w:lineRule="auto"/>
              <w:jc w:val="left"/>
              <w:rPr>
                <w:lang w:val="it-IT"/>
              </w:rPr>
            </w:pPr>
            <w:r w:rsidRPr="00B4534C">
              <w:rPr>
                <w:lang w:val="it-IT"/>
              </w:rPr>
              <w:t>Sex</w:t>
            </w:r>
          </w:p>
        </w:tc>
        <w:tc>
          <w:tcPr>
            <w:tcW w:w="2208" w:type="pct"/>
            <w:shd w:val="clear" w:color="auto" w:fill="F79646"/>
          </w:tcPr>
          <w:p w:rsidR="002B29BB" w:rsidRDefault="002B29BB" w:rsidP="002B29BB">
            <w:pPr>
              <w:pStyle w:val="AttributeTableBody"/>
              <w:snapToGrid w:val="0"/>
              <w:spacing w:before="0" w:line="240" w:lineRule="auto"/>
              <w:jc w:val="left"/>
              <w:rPr>
                <w:lang w:val="it-IT"/>
              </w:rPr>
            </w:pPr>
            <w:r>
              <w:rPr>
                <w:lang w:val="it-IT"/>
              </w:rPr>
              <w:t>Sesso assistito</w:t>
            </w:r>
          </w:p>
        </w:tc>
      </w:tr>
      <w:tr w:rsidR="008B1C04" w:rsidTr="008B1C04">
        <w:trPr>
          <w:jc w:val="center"/>
        </w:trPr>
        <w:tc>
          <w:tcPr>
            <w:tcW w:w="232" w:type="pct"/>
            <w:vMerge w:val="restart"/>
            <w:shd w:val="clear" w:color="auto" w:fill="00FF00"/>
          </w:tcPr>
          <w:p w:rsidR="008B1C04" w:rsidRDefault="008B1C04" w:rsidP="002B29BB">
            <w:pPr>
              <w:pStyle w:val="AttributeTableBody"/>
              <w:snapToGrid w:val="0"/>
              <w:spacing w:before="0" w:line="240" w:lineRule="auto"/>
              <w:rPr>
                <w:lang w:val="it-IT"/>
              </w:rPr>
            </w:pPr>
            <w:r>
              <w:rPr>
                <w:lang w:val="it-IT"/>
              </w:rPr>
              <w:t>11</w:t>
            </w:r>
          </w:p>
        </w:tc>
        <w:tc>
          <w:tcPr>
            <w:tcW w:w="223" w:type="pct"/>
            <w:vMerge w:val="restart"/>
            <w:shd w:val="clear" w:color="auto" w:fill="00FF00"/>
          </w:tcPr>
          <w:p w:rsidR="008B1C04" w:rsidRDefault="008B1C04" w:rsidP="002B29BB">
            <w:pPr>
              <w:pStyle w:val="AttributeTableBody"/>
              <w:snapToGrid w:val="0"/>
              <w:spacing w:before="0" w:line="240" w:lineRule="auto"/>
              <w:rPr>
                <w:lang w:val="it-IT"/>
              </w:rPr>
            </w:pPr>
            <w:r>
              <w:rPr>
                <w:lang w:val="it-IT"/>
              </w:rPr>
              <w:t>106</w:t>
            </w:r>
          </w:p>
        </w:tc>
        <w:tc>
          <w:tcPr>
            <w:tcW w:w="227" w:type="pct"/>
            <w:vMerge w:val="restart"/>
            <w:shd w:val="clear" w:color="auto" w:fill="00FF00"/>
          </w:tcPr>
          <w:p w:rsidR="008B1C04" w:rsidRDefault="008B1C04" w:rsidP="002B29BB">
            <w:pPr>
              <w:pStyle w:val="AttributeTableBody"/>
              <w:snapToGrid w:val="0"/>
              <w:spacing w:before="0" w:line="240" w:lineRule="auto"/>
              <w:rPr>
                <w:lang w:val="it-IT"/>
              </w:rPr>
            </w:pPr>
            <w:r>
              <w:rPr>
                <w:lang w:val="it-IT"/>
              </w:rPr>
              <w:t>XAD</w:t>
            </w:r>
          </w:p>
        </w:tc>
        <w:tc>
          <w:tcPr>
            <w:tcW w:w="227" w:type="pct"/>
            <w:vMerge w:val="restart"/>
            <w:shd w:val="clear" w:color="auto" w:fill="00FF00"/>
          </w:tcPr>
          <w:p w:rsidR="008B1C04" w:rsidRPr="00B4534C" w:rsidRDefault="008B1C04" w:rsidP="002B29BB">
            <w:pPr>
              <w:pStyle w:val="AttributeTableBody"/>
              <w:snapToGrid w:val="0"/>
              <w:spacing w:before="0" w:line="240" w:lineRule="auto"/>
              <w:rPr>
                <w:lang w:val="it-IT"/>
              </w:rPr>
            </w:pPr>
            <w:r w:rsidRPr="00B4534C">
              <w:rPr>
                <w:lang w:val="it-IT"/>
              </w:rPr>
              <w:t>S</w:t>
            </w:r>
          </w:p>
        </w:tc>
        <w:tc>
          <w:tcPr>
            <w:tcW w:w="241" w:type="pct"/>
            <w:vMerge w:val="restart"/>
            <w:shd w:val="clear" w:color="auto" w:fill="00FF00"/>
          </w:tcPr>
          <w:p w:rsidR="008B1C04" w:rsidRPr="00B4534C" w:rsidRDefault="008B1C04" w:rsidP="002B29BB">
            <w:pPr>
              <w:pStyle w:val="AttributeTableBody"/>
              <w:snapToGrid w:val="0"/>
              <w:spacing w:before="0" w:line="240" w:lineRule="auto"/>
              <w:rPr>
                <w:lang w:val="it-IT"/>
              </w:rPr>
            </w:pPr>
            <w:r w:rsidRPr="00B4534C">
              <w:rPr>
                <w:lang w:val="it-IT"/>
              </w:rPr>
              <w:t>Y</w:t>
            </w:r>
          </w:p>
        </w:tc>
        <w:tc>
          <w:tcPr>
            <w:tcW w:w="264" w:type="pct"/>
            <w:vMerge w:val="restart"/>
            <w:shd w:val="clear" w:color="auto" w:fill="00FF00"/>
          </w:tcPr>
          <w:p w:rsidR="008B1C04" w:rsidRPr="00B4534C" w:rsidRDefault="008B1C04" w:rsidP="002B29BB">
            <w:pPr>
              <w:pStyle w:val="AttributeTableBody"/>
              <w:snapToGrid w:val="0"/>
              <w:spacing w:before="0" w:line="240" w:lineRule="auto"/>
              <w:rPr>
                <w:lang w:val="it-IT"/>
              </w:rPr>
            </w:pPr>
          </w:p>
        </w:tc>
        <w:tc>
          <w:tcPr>
            <w:tcW w:w="300" w:type="pct"/>
            <w:vMerge w:val="restart"/>
            <w:shd w:val="clear" w:color="auto" w:fill="00FF00"/>
          </w:tcPr>
          <w:p w:rsidR="008B1C04" w:rsidRPr="00B4534C" w:rsidRDefault="008B1C04" w:rsidP="002B29BB">
            <w:pPr>
              <w:pStyle w:val="AttributeTableBody"/>
              <w:snapToGrid w:val="0"/>
              <w:spacing w:before="0" w:line="240" w:lineRule="auto"/>
              <w:rPr>
                <w:lang w:val="it-IT"/>
              </w:rPr>
            </w:pPr>
            <w:r w:rsidRPr="00B4534C">
              <w:rPr>
                <w:lang w:val="it-IT"/>
              </w:rPr>
              <w:t>00114</w:t>
            </w:r>
          </w:p>
        </w:tc>
        <w:tc>
          <w:tcPr>
            <w:tcW w:w="1078" w:type="pct"/>
            <w:vMerge w:val="restart"/>
            <w:shd w:val="clear" w:color="auto" w:fill="00FF00"/>
          </w:tcPr>
          <w:p w:rsidR="008B1C04" w:rsidRDefault="008B1C04" w:rsidP="00FB6EA3">
            <w:pPr>
              <w:pStyle w:val="AttributeTableBody"/>
              <w:snapToGrid w:val="0"/>
              <w:spacing w:before="0" w:line="240" w:lineRule="auto"/>
              <w:jc w:val="left"/>
            </w:pPr>
            <w:r>
              <w:t>Patient Address</w:t>
            </w:r>
          </w:p>
        </w:tc>
        <w:tc>
          <w:tcPr>
            <w:tcW w:w="2208" w:type="pct"/>
            <w:shd w:val="clear" w:color="auto" w:fill="00FF00"/>
          </w:tcPr>
          <w:p w:rsidR="008B1C04" w:rsidRDefault="008B1C04" w:rsidP="00FB6EA3">
            <w:pPr>
              <w:pStyle w:val="AttributeTableBody"/>
              <w:snapToGrid w:val="0"/>
              <w:spacing w:before="0" w:line="240" w:lineRule="auto"/>
              <w:jc w:val="left"/>
              <w:rPr>
                <w:lang w:val="it-IT"/>
              </w:rPr>
            </w:pPr>
            <w:r>
              <w:rPr>
                <w:lang w:val="it-IT"/>
              </w:rPr>
              <w:t>RESIDENZA: [OBB]</w:t>
            </w:r>
          </w:p>
          <w:p w:rsidR="008B1C04" w:rsidRDefault="008B1C04" w:rsidP="00FB6EA3">
            <w:pPr>
              <w:pStyle w:val="AttributeTableBody"/>
              <w:spacing w:before="0" w:line="240" w:lineRule="auto"/>
              <w:jc w:val="left"/>
              <w:rPr>
                <w:lang w:val="it-IT"/>
              </w:rPr>
            </w:pPr>
            <w:r>
              <w:rPr>
                <w:lang w:val="it-IT"/>
              </w:rPr>
              <w:t>XAD.1/SAD.1 - indirizzo [OPZ]</w:t>
            </w:r>
          </w:p>
          <w:p w:rsidR="008B1C04" w:rsidRDefault="008B1C04" w:rsidP="00FB6EA3">
            <w:pPr>
              <w:pStyle w:val="AttributeTableBody"/>
              <w:spacing w:before="0" w:line="240" w:lineRule="auto"/>
              <w:jc w:val="left"/>
              <w:rPr>
                <w:lang w:val="it-IT"/>
              </w:rPr>
            </w:pPr>
            <w:r>
              <w:rPr>
                <w:lang w:val="it-IT"/>
              </w:rPr>
              <w:t>XAD.3  - comune/stato estero [OPZ]</w:t>
            </w:r>
          </w:p>
          <w:p w:rsidR="008B1C04" w:rsidRPr="00CA1D3F" w:rsidRDefault="008B1C04" w:rsidP="00FB6EA3">
            <w:pPr>
              <w:pStyle w:val="AttributeTableBody"/>
              <w:spacing w:before="0" w:line="240" w:lineRule="auto"/>
              <w:jc w:val="left"/>
              <w:rPr>
                <w:lang w:val="it-IT"/>
              </w:rPr>
            </w:pPr>
            <w:r w:rsidRPr="00CA1D3F">
              <w:rPr>
                <w:lang w:val="it-IT"/>
              </w:rPr>
              <w:t>XAD.4 – Regione (codice a tre cifre) [OBB</w:t>
            </w:r>
            <w:r w:rsidR="009F0914">
              <w:rPr>
                <w:lang w:val="it-IT"/>
              </w:rPr>
              <w:t xml:space="preserve"> ad esclusione dei </w:t>
            </w:r>
            <w:r w:rsidR="00EA7EE9">
              <w:rPr>
                <w:lang w:val="it-IT"/>
              </w:rPr>
              <w:t xml:space="preserve">cittadini </w:t>
            </w:r>
            <w:r w:rsidR="009F0914">
              <w:rPr>
                <w:lang w:val="it-IT"/>
              </w:rPr>
              <w:t>residenti all’estero</w:t>
            </w:r>
            <w:r w:rsidRPr="00CA1D3F">
              <w:rPr>
                <w:lang w:val="it-IT"/>
              </w:rPr>
              <w:t>]</w:t>
            </w:r>
          </w:p>
          <w:p w:rsidR="008B1C04" w:rsidRDefault="008B1C04" w:rsidP="00FB6EA3">
            <w:pPr>
              <w:pStyle w:val="AttributeTableBody"/>
              <w:spacing w:before="0" w:line="240" w:lineRule="auto"/>
              <w:jc w:val="left"/>
            </w:pPr>
            <w:r>
              <w:t>XAD.5 – CAP [OPZ]</w:t>
            </w:r>
          </w:p>
          <w:p w:rsidR="008B1C04" w:rsidRDefault="008B1C04" w:rsidP="00FB6EA3">
            <w:pPr>
              <w:pStyle w:val="AttributeTableBody"/>
              <w:spacing w:before="0" w:line="240" w:lineRule="auto"/>
              <w:jc w:val="left"/>
            </w:pPr>
            <w:r w:rsidRPr="00BD1889">
              <w:t xml:space="preserve">XAD.7 – </w:t>
            </w:r>
            <w:r w:rsidRPr="00BD1889">
              <w:rPr>
                <w:b/>
              </w:rPr>
              <w:t>L</w:t>
            </w:r>
            <w:r>
              <w:t xml:space="preserve"> [OBB]</w:t>
            </w:r>
          </w:p>
          <w:p w:rsidR="008B1C04" w:rsidRDefault="008B1C04" w:rsidP="00FB6EA3">
            <w:pPr>
              <w:pStyle w:val="AttributeTableBody"/>
              <w:spacing w:before="0" w:line="240" w:lineRule="auto"/>
              <w:jc w:val="left"/>
              <w:rPr>
                <w:lang w:val="it-IT"/>
              </w:rPr>
            </w:pPr>
            <w:r w:rsidRPr="009F0914">
              <w:rPr>
                <w:lang w:val="it-IT"/>
              </w:rPr>
              <w:t>XAD.8 – Sigla provincial [</w:t>
            </w:r>
            <w:r w:rsidR="009F0914" w:rsidRPr="00CA1D3F">
              <w:rPr>
                <w:lang w:val="it-IT"/>
              </w:rPr>
              <w:t>OBB</w:t>
            </w:r>
            <w:r w:rsidR="009F0914">
              <w:rPr>
                <w:lang w:val="it-IT"/>
              </w:rPr>
              <w:t xml:space="preserve"> ad esclusione dei </w:t>
            </w:r>
            <w:r w:rsidR="00EA7EE9">
              <w:rPr>
                <w:lang w:val="it-IT"/>
              </w:rPr>
              <w:t xml:space="preserve">cittadini </w:t>
            </w:r>
            <w:r w:rsidR="009F0914">
              <w:rPr>
                <w:lang w:val="it-IT"/>
              </w:rPr>
              <w:t>residenti all’estero</w:t>
            </w:r>
            <w:r w:rsidRPr="009F0914">
              <w:rPr>
                <w:lang w:val="it-IT"/>
              </w:rPr>
              <w:t>]</w:t>
            </w:r>
          </w:p>
          <w:p w:rsidR="008B1C04" w:rsidRDefault="008B1C04" w:rsidP="00FB6EA3">
            <w:pPr>
              <w:pStyle w:val="AttributeTableBody"/>
              <w:spacing w:before="0" w:line="240" w:lineRule="auto"/>
              <w:jc w:val="left"/>
              <w:rPr>
                <w:lang w:val="it-IT"/>
              </w:rPr>
            </w:pPr>
            <w:r>
              <w:rPr>
                <w:lang w:val="it-IT"/>
              </w:rPr>
              <w:t>XAD.9 - codice ISTAT [</w:t>
            </w:r>
            <w:r w:rsidRPr="009F0914">
              <w:rPr>
                <w:lang w:val="it-IT"/>
              </w:rPr>
              <w:t>OPZ</w:t>
            </w:r>
            <w:r>
              <w:rPr>
                <w:lang w:val="it-IT"/>
              </w:rPr>
              <w:t>]</w:t>
            </w:r>
          </w:p>
        </w:tc>
      </w:tr>
      <w:tr w:rsidR="008B1C04" w:rsidRPr="00787885" w:rsidTr="008B1C04">
        <w:trPr>
          <w:jc w:val="center"/>
        </w:trPr>
        <w:tc>
          <w:tcPr>
            <w:tcW w:w="232" w:type="pct"/>
            <w:vMerge/>
            <w:shd w:val="clear" w:color="auto" w:fill="00FF00"/>
          </w:tcPr>
          <w:p w:rsidR="008B1C04" w:rsidRDefault="008B1C04" w:rsidP="002B29BB"/>
        </w:tc>
        <w:tc>
          <w:tcPr>
            <w:tcW w:w="223" w:type="pct"/>
            <w:vMerge/>
            <w:shd w:val="clear" w:color="auto" w:fill="00FF00"/>
          </w:tcPr>
          <w:p w:rsidR="008B1C04" w:rsidRDefault="008B1C04" w:rsidP="002B29BB"/>
        </w:tc>
        <w:tc>
          <w:tcPr>
            <w:tcW w:w="227" w:type="pct"/>
            <w:vMerge/>
            <w:shd w:val="clear" w:color="auto" w:fill="00FF00"/>
          </w:tcPr>
          <w:p w:rsidR="008B1C04" w:rsidRDefault="008B1C04" w:rsidP="002B29BB"/>
        </w:tc>
        <w:tc>
          <w:tcPr>
            <w:tcW w:w="227" w:type="pct"/>
            <w:vMerge/>
            <w:shd w:val="clear" w:color="auto" w:fill="00FF00"/>
          </w:tcPr>
          <w:p w:rsidR="008B1C04" w:rsidRDefault="008B1C04" w:rsidP="002B29BB"/>
        </w:tc>
        <w:tc>
          <w:tcPr>
            <w:tcW w:w="241" w:type="pct"/>
            <w:vMerge/>
            <w:shd w:val="clear" w:color="auto" w:fill="00FF00"/>
          </w:tcPr>
          <w:p w:rsidR="008B1C04" w:rsidRDefault="008B1C04" w:rsidP="002B29BB"/>
        </w:tc>
        <w:tc>
          <w:tcPr>
            <w:tcW w:w="264" w:type="pct"/>
            <w:vMerge/>
            <w:shd w:val="clear" w:color="auto" w:fill="00FF00"/>
          </w:tcPr>
          <w:p w:rsidR="008B1C04" w:rsidRDefault="008B1C04" w:rsidP="002B29BB"/>
        </w:tc>
        <w:tc>
          <w:tcPr>
            <w:tcW w:w="300" w:type="pct"/>
            <w:vMerge/>
            <w:shd w:val="clear" w:color="auto" w:fill="00FF00"/>
          </w:tcPr>
          <w:p w:rsidR="008B1C04" w:rsidRDefault="008B1C04" w:rsidP="002B29BB"/>
        </w:tc>
        <w:tc>
          <w:tcPr>
            <w:tcW w:w="1078" w:type="pct"/>
            <w:vMerge/>
            <w:shd w:val="clear" w:color="auto" w:fill="00FF00"/>
          </w:tcPr>
          <w:p w:rsidR="008B1C04" w:rsidRDefault="008B1C04" w:rsidP="002B29BB"/>
        </w:tc>
        <w:tc>
          <w:tcPr>
            <w:tcW w:w="2208" w:type="pct"/>
            <w:shd w:val="clear" w:color="auto" w:fill="00FF00"/>
          </w:tcPr>
          <w:p w:rsidR="008B1C04" w:rsidRPr="004A1C0A" w:rsidRDefault="008B1C04" w:rsidP="00FB6EA3">
            <w:pPr>
              <w:pStyle w:val="AttributeTableBody"/>
              <w:snapToGrid w:val="0"/>
              <w:spacing w:before="0" w:line="240" w:lineRule="auto"/>
              <w:jc w:val="left"/>
              <w:rPr>
                <w:lang w:val="it-IT"/>
              </w:rPr>
            </w:pPr>
            <w:r w:rsidRPr="004A1C0A">
              <w:rPr>
                <w:lang w:val="it-IT"/>
              </w:rPr>
              <w:t>DOMICILIO: [OPZ]</w:t>
            </w:r>
          </w:p>
          <w:p w:rsidR="008B1C04" w:rsidRPr="004A1C0A" w:rsidRDefault="008B1C04" w:rsidP="00FB6EA3">
            <w:pPr>
              <w:pStyle w:val="AttributeTableBody"/>
              <w:spacing w:before="0" w:line="240" w:lineRule="auto"/>
              <w:jc w:val="left"/>
              <w:rPr>
                <w:lang w:val="it-IT"/>
              </w:rPr>
            </w:pPr>
            <w:r w:rsidRPr="004A1C0A">
              <w:rPr>
                <w:lang w:val="it-IT"/>
              </w:rPr>
              <w:t>XAD.1/SAD.1 - indirizzo [OPZ]</w:t>
            </w:r>
          </w:p>
          <w:p w:rsidR="008B1C04" w:rsidRPr="004A1C0A" w:rsidRDefault="008B1C04" w:rsidP="00FB6EA3">
            <w:pPr>
              <w:pStyle w:val="AttributeTableBody"/>
              <w:spacing w:before="0" w:line="240" w:lineRule="auto"/>
              <w:jc w:val="left"/>
              <w:rPr>
                <w:lang w:val="it-IT"/>
              </w:rPr>
            </w:pPr>
            <w:r w:rsidRPr="004A1C0A">
              <w:rPr>
                <w:lang w:val="it-IT"/>
              </w:rPr>
              <w:lastRenderedPageBreak/>
              <w:t>XAD.3  - comune/stato estero [OPZ]</w:t>
            </w:r>
          </w:p>
          <w:p w:rsidR="008B1C04" w:rsidRPr="004A1C0A" w:rsidRDefault="008B1C04" w:rsidP="00FB6EA3">
            <w:pPr>
              <w:pStyle w:val="AttributeTableBody"/>
              <w:spacing w:before="0" w:line="240" w:lineRule="auto"/>
              <w:jc w:val="both"/>
              <w:rPr>
                <w:lang w:val="it-IT"/>
              </w:rPr>
            </w:pPr>
            <w:r w:rsidRPr="004A1C0A">
              <w:rPr>
                <w:lang w:val="it-IT"/>
              </w:rPr>
              <w:t xml:space="preserve">XAD.4 – Regione (codice a tre cifre) coincidente con </w:t>
            </w:r>
            <w:r w:rsidRPr="004A1C0A">
              <w:rPr>
                <w:b/>
                <w:lang w:val="it-IT"/>
              </w:rPr>
              <w:t>Regione assistenza</w:t>
            </w:r>
            <w:r w:rsidRPr="004A1C0A">
              <w:rPr>
                <w:lang w:val="it-IT"/>
              </w:rPr>
              <w:t>.[OPZ]</w:t>
            </w:r>
          </w:p>
          <w:p w:rsidR="008B1C04" w:rsidRPr="004A1C0A" w:rsidRDefault="008B1C04" w:rsidP="00FB6EA3">
            <w:pPr>
              <w:pStyle w:val="AttributeTableBody"/>
              <w:spacing w:before="0" w:line="240" w:lineRule="auto"/>
              <w:jc w:val="left"/>
            </w:pPr>
            <w:r w:rsidRPr="004A1C0A">
              <w:t>XAD.5 – CAP [OPZ]</w:t>
            </w:r>
          </w:p>
          <w:p w:rsidR="008B1C04" w:rsidRPr="004A1C0A" w:rsidRDefault="008B1C04" w:rsidP="00FB6EA3">
            <w:pPr>
              <w:pStyle w:val="AttributeTableBody"/>
              <w:spacing w:before="0" w:line="240" w:lineRule="auto"/>
              <w:jc w:val="left"/>
            </w:pPr>
            <w:r w:rsidRPr="004A1C0A">
              <w:t xml:space="preserve">XAD.7 – </w:t>
            </w:r>
            <w:r>
              <w:rPr>
                <w:b/>
              </w:rPr>
              <w:t>H</w:t>
            </w:r>
            <w:r w:rsidRPr="004A1C0A">
              <w:t xml:space="preserve"> [OBB]</w:t>
            </w:r>
          </w:p>
          <w:p w:rsidR="008B1C04" w:rsidRPr="003A7952" w:rsidRDefault="008B1C04" w:rsidP="00FB6EA3">
            <w:pPr>
              <w:pStyle w:val="AttributeTableBody"/>
              <w:spacing w:before="0" w:line="240" w:lineRule="auto"/>
              <w:jc w:val="left"/>
            </w:pPr>
            <w:r w:rsidRPr="004A1C0A">
              <w:t>XAD.8 – Sigla provincial [OPZ]</w:t>
            </w:r>
          </w:p>
          <w:p w:rsidR="008B1C04" w:rsidRPr="004A1C0A" w:rsidRDefault="008B1C04" w:rsidP="002B29BB">
            <w:pPr>
              <w:pStyle w:val="AttributeTableBody"/>
              <w:spacing w:before="0" w:line="240" w:lineRule="auto"/>
              <w:jc w:val="left"/>
            </w:pPr>
            <w:r w:rsidRPr="004A1C0A">
              <w:rPr>
                <w:lang w:val="it-IT"/>
              </w:rPr>
              <w:t>XAD.9 - codice ISTAT [</w:t>
            </w:r>
            <w:r w:rsidRPr="004A1C0A">
              <w:t>OPZ</w:t>
            </w:r>
            <w:r w:rsidRPr="004A1C0A">
              <w:rPr>
                <w:lang w:val="it-IT"/>
              </w:rPr>
              <w:t>]</w:t>
            </w:r>
          </w:p>
        </w:tc>
      </w:tr>
      <w:tr w:rsidR="008B1C04" w:rsidTr="008B1C04">
        <w:trPr>
          <w:jc w:val="center"/>
        </w:trPr>
        <w:tc>
          <w:tcPr>
            <w:tcW w:w="232" w:type="pct"/>
            <w:vMerge/>
            <w:shd w:val="clear" w:color="auto" w:fill="00FF00"/>
          </w:tcPr>
          <w:p w:rsidR="008B1C04" w:rsidRPr="00F26B3B" w:rsidRDefault="008B1C04" w:rsidP="002B29BB">
            <w:pPr>
              <w:rPr>
                <w:lang w:val="en-US"/>
              </w:rPr>
            </w:pPr>
          </w:p>
        </w:tc>
        <w:tc>
          <w:tcPr>
            <w:tcW w:w="223" w:type="pct"/>
            <w:vMerge/>
            <w:shd w:val="clear" w:color="auto" w:fill="00FF00"/>
          </w:tcPr>
          <w:p w:rsidR="008B1C04" w:rsidRPr="00F26B3B" w:rsidRDefault="008B1C04" w:rsidP="002B29BB">
            <w:pPr>
              <w:rPr>
                <w:lang w:val="en-US"/>
              </w:rPr>
            </w:pPr>
          </w:p>
        </w:tc>
        <w:tc>
          <w:tcPr>
            <w:tcW w:w="227" w:type="pct"/>
            <w:vMerge/>
            <w:shd w:val="clear" w:color="auto" w:fill="00FF00"/>
          </w:tcPr>
          <w:p w:rsidR="008B1C04" w:rsidRPr="00F26B3B" w:rsidRDefault="008B1C04" w:rsidP="002B29BB">
            <w:pPr>
              <w:rPr>
                <w:lang w:val="en-US"/>
              </w:rPr>
            </w:pPr>
          </w:p>
        </w:tc>
        <w:tc>
          <w:tcPr>
            <w:tcW w:w="227" w:type="pct"/>
            <w:vMerge/>
            <w:shd w:val="clear" w:color="auto" w:fill="00FF00"/>
          </w:tcPr>
          <w:p w:rsidR="008B1C04" w:rsidRPr="00F26B3B" w:rsidRDefault="008B1C04" w:rsidP="002B29BB">
            <w:pPr>
              <w:rPr>
                <w:lang w:val="en-US"/>
              </w:rPr>
            </w:pPr>
          </w:p>
        </w:tc>
        <w:tc>
          <w:tcPr>
            <w:tcW w:w="241" w:type="pct"/>
            <w:vMerge/>
            <w:shd w:val="clear" w:color="auto" w:fill="00FF00"/>
          </w:tcPr>
          <w:p w:rsidR="008B1C04" w:rsidRPr="00F26B3B" w:rsidRDefault="008B1C04" w:rsidP="002B29BB">
            <w:pPr>
              <w:rPr>
                <w:lang w:val="en-US"/>
              </w:rPr>
            </w:pPr>
          </w:p>
        </w:tc>
        <w:tc>
          <w:tcPr>
            <w:tcW w:w="264" w:type="pct"/>
            <w:vMerge/>
            <w:shd w:val="clear" w:color="auto" w:fill="00FF00"/>
          </w:tcPr>
          <w:p w:rsidR="008B1C04" w:rsidRPr="00F26B3B" w:rsidRDefault="008B1C04" w:rsidP="002B29BB">
            <w:pPr>
              <w:rPr>
                <w:lang w:val="en-US"/>
              </w:rPr>
            </w:pPr>
          </w:p>
        </w:tc>
        <w:tc>
          <w:tcPr>
            <w:tcW w:w="300" w:type="pct"/>
            <w:vMerge/>
            <w:shd w:val="clear" w:color="auto" w:fill="00FF00"/>
          </w:tcPr>
          <w:p w:rsidR="008B1C04" w:rsidRPr="00F26B3B" w:rsidRDefault="008B1C04" w:rsidP="002B29BB">
            <w:pPr>
              <w:rPr>
                <w:lang w:val="en-US"/>
              </w:rPr>
            </w:pPr>
          </w:p>
        </w:tc>
        <w:tc>
          <w:tcPr>
            <w:tcW w:w="1078" w:type="pct"/>
            <w:vMerge/>
            <w:shd w:val="clear" w:color="auto" w:fill="00FF00"/>
          </w:tcPr>
          <w:p w:rsidR="008B1C04" w:rsidRPr="00F26B3B" w:rsidRDefault="008B1C04" w:rsidP="002B29BB">
            <w:pPr>
              <w:rPr>
                <w:lang w:val="en-US"/>
              </w:rPr>
            </w:pPr>
          </w:p>
        </w:tc>
        <w:tc>
          <w:tcPr>
            <w:tcW w:w="2208" w:type="pct"/>
            <w:shd w:val="clear" w:color="auto" w:fill="00FF00"/>
          </w:tcPr>
          <w:p w:rsidR="008B1C04" w:rsidRPr="004A1C0A" w:rsidRDefault="008B1C04" w:rsidP="00FB6EA3">
            <w:pPr>
              <w:pStyle w:val="AttributeTableBody"/>
              <w:snapToGrid w:val="0"/>
              <w:spacing w:before="0" w:line="240" w:lineRule="auto"/>
              <w:jc w:val="left"/>
              <w:rPr>
                <w:lang w:val="it-IT"/>
              </w:rPr>
            </w:pPr>
            <w:r w:rsidRPr="004A1C0A">
              <w:rPr>
                <w:lang w:val="it-IT"/>
              </w:rPr>
              <w:t>NASCITA: [OPZ]</w:t>
            </w:r>
          </w:p>
          <w:p w:rsidR="008B1C04" w:rsidRPr="004A1C0A" w:rsidRDefault="008B1C04" w:rsidP="00FB6EA3">
            <w:pPr>
              <w:pStyle w:val="AttributeTableBody"/>
              <w:spacing w:before="0" w:line="240" w:lineRule="auto"/>
              <w:jc w:val="left"/>
              <w:rPr>
                <w:lang w:val="it-IT"/>
              </w:rPr>
            </w:pPr>
            <w:r w:rsidRPr="004A1C0A">
              <w:rPr>
                <w:lang w:val="it-IT"/>
              </w:rPr>
              <w:t>XAD.3  - comune/stato estero  [OBB]</w:t>
            </w:r>
          </w:p>
          <w:p w:rsidR="008B1C04" w:rsidRPr="004A1C0A" w:rsidRDefault="008B1C04" w:rsidP="00FB6EA3">
            <w:pPr>
              <w:pStyle w:val="AttributeTableBody"/>
              <w:spacing w:before="0" w:line="240" w:lineRule="auto"/>
              <w:jc w:val="left"/>
              <w:rPr>
                <w:lang w:val="it-IT"/>
              </w:rPr>
            </w:pPr>
            <w:r w:rsidRPr="004A1C0A">
              <w:rPr>
                <w:lang w:val="it-IT"/>
              </w:rPr>
              <w:t xml:space="preserve">XAD.7 – </w:t>
            </w:r>
            <w:r w:rsidRPr="004A1C0A">
              <w:rPr>
                <w:b/>
                <w:lang w:val="it-IT"/>
              </w:rPr>
              <w:t xml:space="preserve">N </w:t>
            </w:r>
            <w:r w:rsidRPr="004A1C0A">
              <w:rPr>
                <w:lang w:val="it-IT"/>
              </w:rPr>
              <w:t>[OBB]</w:t>
            </w:r>
          </w:p>
          <w:p w:rsidR="008B1C04" w:rsidRPr="004A1C0A" w:rsidRDefault="008B1C04" w:rsidP="002B29BB">
            <w:pPr>
              <w:pStyle w:val="AttributeTableBody"/>
              <w:spacing w:before="0" w:line="240" w:lineRule="auto"/>
              <w:jc w:val="left"/>
              <w:rPr>
                <w:lang w:val="it-IT"/>
              </w:rPr>
            </w:pPr>
            <w:r>
              <w:rPr>
                <w:lang w:val="it-IT"/>
              </w:rPr>
              <w:t xml:space="preserve">XAD.9 - codice ISTAT </w:t>
            </w:r>
            <w:r w:rsidRPr="004A1C0A">
              <w:rPr>
                <w:lang w:val="it-IT"/>
              </w:rPr>
              <w:t>[OBB]</w:t>
            </w:r>
          </w:p>
        </w:tc>
      </w:tr>
      <w:tr w:rsidR="008B1C04" w:rsidTr="008B1C04">
        <w:trPr>
          <w:jc w:val="center"/>
        </w:trPr>
        <w:tc>
          <w:tcPr>
            <w:tcW w:w="232" w:type="pct"/>
            <w:shd w:val="clear" w:color="auto" w:fill="FF9900"/>
          </w:tcPr>
          <w:p w:rsidR="008B1C04" w:rsidRDefault="008B1C04" w:rsidP="002B29BB">
            <w:pPr>
              <w:pStyle w:val="AttributeTableBody"/>
              <w:snapToGrid w:val="0"/>
              <w:spacing w:before="0" w:line="240" w:lineRule="auto"/>
              <w:rPr>
                <w:lang w:val="it-IT"/>
              </w:rPr>
            </w:pPr>
            <w:r>
              <w:rPr>
                <w:lang w:val="it-IT"/>
              </w:rPr>
              <w:t>13</w:t>
            </w:r>
          </w:p>
        </w:tc>
        <w:tc>
          <w:tcPr>
            <w:tcW w:w="223" w:type="pct"/>
            <w:shd w:val="clear" w:color="auto" w:fill="FF9900"/>
          </w:tcPr>
          <w:p w:rsidR="008B1C04" w:rsidRDefault="008B1C04" w:rsidP="002B29BB">
            <w:pPr>
              <w:pStyle w:val="AttributeTableBody"/>
              <w:snapToGrid w:val="0"/>
              <w:spacing w:before="0" w:line="240" w:lineRule="auto"/>
              <w:rPr>
                <w:lang w:val="it-IT"/>
              </w:rPr>
            </w:pPr>
            <w:r>
              <w:rPr>
                <w:lang w:val="it-IT"/>
              </w:rPr>
              <w:t>40</w:t>
            </w:r>
          </w:p>
        </w:tc>
        <w:tc>
          <w:tcPr>
            <w:tcW w:w="227" w:type="pct"/>
            <w:shd w:val="clear" w:color="auto" w:fill="FF9900"/>
          </w:tcPr>
          <w:p w:rsidR="008B1C04" w:rsidRDefault="008B1C04" w:rsidP="002B29BB">
            <w:pPr>
              <w:pStyle w:val="AttributeTableBody"/>
              <w:snapToGrid w:val="0"/>
              <w:spacing w:before="0" w:line="240" w:lineRule="auto"/>
              <w:rPr>
                <w:lang w:val="it-IT"/>
              </w:rPr>
            </w:pPr>
            <w:r>
              <w:rPr>
                <w:lang w:val="it-IT"/>
              </w:rPr>
              <w:t>XTN</w:t>
            </w:r>
          </w:p>
        </w:tc>
        <w:tc>
          <w:tcPr>
            <w:tcW w:w="227" w:type="pct"/>
            <w:shd w:val="clear" w:color="auto" w:fill="FF9900"/>
          </w:tcPr>
          <w:p w:rsidR="008B1C04" w:rsidRDefault="008B1C04" w:rsidP="002B29BB">
            <w:pPr>
              <w:pStyle w:val="AttributeTableBody"/>
              <w:snapToGrid w:val="0"/>
              <w:spacing w:before="0" w:line="240" w:lineRule="auto"/>
              <w:rPr>
                <w:lang w:val="it-IT"/>
              </w:rPr>
            </w:pPr>
            <w:r>
              <w:rPr>
                <w:lang w:val="it-IT"/>
              </w:rPr>
              <w:t>S2</w:t>
            </w:r>
          </w:p>
        </w:tc>
        <w:tc>
          <w:tcPr>
            <w:tcW w:w="241" w:type="pct"/>
            <w:shd w:val="clear" w:color="auto" w:fill="FF9900"/>
          </w:tcPr>
          <w:p w:rsidR="008B1C04" w:rsidRDefault="008B1C04" w:rsidP="002B29BB">
            <w:pPr>
              <w:pStyle w:val="AttributeTableBody"/>
              <w:snapToGrid w:val="0"/>
              <w:spacing w:before="0" w:line="240" w:lineRule="auto"/>
              <w:rPr>
                <w:lang w:val="it-IT"/>
              </w:rPr>
            </w:pPr>
            <w:r>
              <w:rPr>
                <w:lang w:val="it-IT"/>
              </w:rPr>
              <w:t>Y</w:t>
            </w:r>
          </w:p>
        </w:tc>
        <w:tc>
          <w:tcPr>
            <w:tcW w:w="264" w:type="pct"/>
            <w:shd w:val="clear" w:color="auto" w:fill="FF9900"/>
          </w:tcPr>
          <w:p w:rsidR="008B1C04" w:rsidRDefault="008B1C04" w:rsidP="002B29BB">
            <w:pPr>
              <w:pStyle w:val="AttributeTableBody"/>
              <w:snapToGrid w:val="0"/>
              <w:spacing w:before="0" w:line="240" w:lineRule="auto"/>
              <w:rPr>
                <w:lang w:val="it-IT"/>
              </w:rPr>
            </w:pPr>
          </w:p>
        </w:tc>
        <w:tc>
          <w:tcPr>
            <w:tcW w:w="300" w:type="pct"/>
            <w:shd w:val="clear" w:color="auto" w:fill="FF9900"/>
          </w:tcPr>
          <w:p w:rsidR="008B1C04" w:rsidRDefault="008B1C04" w:rsidP="002B29BB">
            <w:pPr>
              <w:pStyle w:val="AttributeTableBody"/>
              <w:snapToGrid w:val="0"/>
              <w:spacing w:before="0" w:line="240" w:lineRule="auto"/>
              <w:rPr>
                <w:lang w:val="it-IT"/>
              </w:rPr>
            </w:pPr>
            <w:r>
              <w:rPr>
                <w:lang w:val="it-IT"/>
              </w:rPr>
              <w:t>00116</w:t>
            </w:r>
          </w:p>
        </w:tc>
        <w:tc>
          <w:tcPr>
            <w:tcW w:w="1078" w:type="pct"/>
            <w:shd w:val="clear" w:color="auto" w:fill="FF9900"/>
          </w:tcPr>
          <w:p w:rsidR="008B1C04" w:rsidRDefault="008B1C04" w:rsidP="00FB6EA3">
            <w:pPr>
              <w:pStyle w:val="AttributeTableBody"/>
              <w:snapToGrid w:val="0"/>
              <w:spacing w:before="0" w:line="240" w:lineRule="auto"/>
              <w:jc w:val="left"/>
              <w:rPr>
                <w:lang w:val="it-IT"/>
              </w:rPr>
            </w:pPr>
            <w:r>
              <w:rPr>
                <w:lang w:val="it-IT"/>
              </w:rPr>
              <w:t>Phone Number - Home</w:t>
            </w:r>
          </w:p>
        </w:tc>
        <w:tc>
          <w:tcPr>
            <w:tcW w:w="2208" w:type="pct"/>
            <w:shd w:val="clear" w:color="auto" w:fill="FF9900"/>
          </w:tcPr>
          <w:p w:rsidR="008B1C04" w:rsidRDefault="008B1C04" w:rsidP="00FB6EA3">
            <w:pPr>
              <w:pStyle w:val="AttributeTableBody"/>
              <w:snapToGrid w:val="0"/>
              <w:spacing w:before="0" w:line="240" w:lineRule="auto"/>
              <w:jc w:val="left"/>
              <w:rPr>
                <w:lang w:val="it-IT"/>
              </w:rPr>
            </w:pPr>
            <w:r>
              <w:rPr>
                <w:lang w:val="it-IT"/>
              </w:rPr>
              <w:t>Campo ripetibile.</w:t>
            </w:r>
          </w:p>
          <w:p w:rsidR="008B1C04" w:rsidRDefault="008B1C04" w:rsidP="00FB6EA3">
            <w:pPr>
              <w:pStyle w:val="AttributeTableBody"/>
              <w:snapToGrid w:val="0"/>
              <w:spacing w:before="0" w:line="240" w:lineRule="auto"/>
              <w:jc w:val="left"/>
              <w:rPr>
                <w:lang w:val="it-IT"/>
              </w:rPr>
            </w:pPr>
          </w:p>
          <w:p w:rsidR="008B1C04" w:rsidRDefault="008B1C04" w:rsidP="00FB6EA3">
            <w:pPr>
              <w:pStyle w:val="AttributeTableBody"/>
              <w:snapToGrid w:val="0"/>
              <w:spacing w:before="0" w:line="240" w:lineRule="auto"/>
              <w:jc w:val="left"/>
              <w:rPr>
                <w:lang w:val="it-IT"/>
              </w:rPr>
            </w:pPr>
            <w:r>
              <w:rPr>
                <w:lang w:val="it-IT"/>
              </w:rPr>
              <w:t xml:space="preserve">Se </w:t>
            </w:r>
            <w:r w:rsidRPr="00364E12">
              <w:rPr>
                <w:b/>
                <w:lang w:val="it-IT"/>
              </w:rPr>
              <w:t>Telefono</w:t>
            </w:r>
            <w:r>
              <w:rPr>
                <w:lang w:val="it-IT"/>
              </w:rPr>
              <w:t>:</w:t>
            </w:r>
          </w:p>
          <w:p w:rsidR="008B1C04" w:rsidRDefault="008B1C04" w:rsidP="00FB6EA3">
            <w:pPr>
              <w:pStyle w:val="AttributeTableBody"/>
              <w:snapToGrid w:val="0"/>
              <w:spacing w:before="0" w:line="240" w:lineRule="auto"/>
              <w:jc w:val="left"/>
              <w:rPr>
                <w:lang w:val="it-IT"/>
              </w:rPr>
            </w:pPr>
            <w:r>
              <w:rPr>
                <w:lang w:val="it-IT"/>
              </w:rPr>
              <w:t>XTN.2 – “PRN”</w:t>
            </w:r>
          </w:p>
          <w:p w:rsidR="008B1C04" w:rsidRDefault="008B1C04" w:rsidP="00FB6EA3">
            <w:pPr>
              <w:pStyle w:val="AttributeTableBody"/>
              <w:snapToGrid w:val="0"/>
              <w:spacing w:before="0" w:line="240" w:lineRule="auto"/>
              <w:jc w:val="left"/>
              <w:rPr>
                <w:lang w:val="it-IT"/>
              </w:rPr>
            </w:pPr>
            <w:r w:rsidRPr="004A1C0A">
              <w:rPr>
                <w:lang w:val="it-IT"/>
              </w:rPr>
              <w:t>XTN.</w:t>
            </w:r>
            <w:r>
              <w:rPr>
                <w:lang w:val="it-IT"/>
              </w:rPr>
              <w:t>12</w:t>
            </w:r>
            <w:r w:rsidRPr="004A1C0A">
              <w:rPr>
                <w:lang w:val="it-IT"/>
              </w:rPr>
              <w:t xml:space="preserve"> - Recapito telefonico assistito</w:t>
            </w:r>
          </w:p>
          <w:p w:rsidR="008B1C04" w:rsidRDefault="008B1C04" w:rsidP="00FB6EA3">
            <w:pPr>
              <w:pStyle w:val="AttributeTableBody"/>
              <w:snapToGrid w:val="0"/>
              <w:spacing w:before="0" w:line="240" w:lineRule="auto"/>
              <w:jc w:val="left"/>
              <w:rPr>
                <w:lang w:val="it-IT"/>
              </w:rPr>
            </w:pPr>
          </w:p>
          <w:p w:rsidR="008B1C04" w:rsidRDefault="008B1C04" w:rsidP="00FB6EA3">
            <w:pPr>
              <w:pStyle w:val="AttributeTableBody"/>
              <w:snapToGrid w:val="0"/>
              <w:spacing w:before="0" w:line="240" w:lineRule="auto"/>
              <w:jc w:val="left"/>
              <w:rPr>
                <w:lang w:val="it-IT"/>
              </w:rPr>
            </w:pPr>
            <w:r>
              <w:rPr>
                <w:lang w:val="it-IT"/>
              </w:rPr>
              <w:t xml:space="preserve">Se </w:t>
            </w:r>
            <w:r w:rsidRPr="00364E12">
              <w:rPr>
                <w:b/>
                <w:lang w:val="it-IT"/>
              </w:rPr>
              <w:t>email</w:t>
            </w:r>
            <w:r>
              <w:rPr>
                <w:lang w:val="it-IT"/>
              </w:rPr>
              <w:t>:</w:t>
            </w:r>
          </w:p>
          <w:p w:rsidR="008B1C04" w:rsidRDefault="008B1C04" w:rsidP="00FB6EA3">
            <w:pPr>
              <w:pStyle w:val="AttributeTableBody"/>
              <w:snapToGrid w:val="0"/>
              <w:spacing w:before="0" w:line="240" w:lineRule="auto"/>
              <w:jc w:val="left"/>
              <w:rPr>
                <w:lang w:val="it-IT"/>
              </w:rPr>
            </w:pPr>
            <w:r>
              <w:rPr>
                <w:lang w:val="it-IT"/>
              </w:rPr>
              <w:t>XTN.2 – “NET”</w:t>
            </w:r>
          </w:p>
          <w:p w:rsidR="008B1C04" w:rsidRPr="004A1C0A" w:rsidRDefault="008B1C04" w:rsidP="00FB6EA3">
            <w:pPr>
              <w:pStyle w:val="AttributeTableBody"/>
              <w:snapToGrid w:val="0"/>
              <w:spacing w:before="0" w:line="240" w:lineRule="auto"/>
              <w:jc w:val="left"/>
              <w:rPr>
                <w:lang w:val="it-IT"/>
              </w:rPr>
            </w:pPr>
            <w:r>
              <w:rPr>
                <w:lang w:val="it-IT"/>
              </w:rPr>
              <w:t>XTN.4 – indirizzo email</w:t>
            </w:r>
          </w:p>
        </w:tc>
      </w:tr>
      <w:tr w:rsidR="002B29BB" w:rsidTr="008B1C04">
        <w:trPr>
          <w:jc w:val="center"/>
        </w:trPr>
        <w:tc>
          <w:tcPr>
            <w:tcW w:w="232" w:type="pct"/>
            <w:shd w:val="clear" w:color="auto" w:fill="FF9900"/>
          </w:tcPr>
          <w:p w:rsidR="002B29BB" w:rsidRDefault="002B29BB" w:rsidP="002B29BB">
            <w:pPr>
              <w:pStyle w:val="AttributeTableBody"/>
              <w:snapToGrid w:val="0"/>
              <w:spacing w:before="0" w:line="240" w:lineRule="auto"/>
              <w:rPr>
                <w:lang w:val="fr-FR"/>
              </w:rPr>
            </w:pPr>
            <w:r>
              <w:rPr>
                <w:lang w:val="fr-FR"/>
              </w:rPr>
              <w:t>26</w:t>
            </w:r>
          </w:p>
        </w:tc>
        <w:tc>
          <w:tcPr>
            <w:tcW w:w="223" w:type="pct"/>
            <w:shd w:val="clear" w:color="auto" w:fill="FF9900"/>
          </w:tcPr>
          <w:p w:rsidR="002B29BB" w:rsidRDefault="002B29BB" w:rsidP="002B29BB">
            <w:pPr>
              <w:pStyle w:val="AttributeTableBody"/>
              <w:snapToGrid w:val="0"/>
              <w:spacing w:before="0" w:line="240" w:lineRule="auto"/>
              <w:rPr>
                <w:lang w:val="fr-FR"/>
              </w:rPr>
            </w:pPr>
            <w:r>
              <w:rPr>
                <w:lang w:val="fr-FR"/>
              </w:rPr>
              <w:t>80</w:t>
            </w:r>
          </w:p>
        </w:tc>
        <w:tc>
          <w:tcPr>
            <w:tcW w:w="227" w:type="pct"/>
            <w:shd w:val="clear" w:color="auto" w:fill="FF9900"/>
          </w:tcPr>
          <w:p w:rsidR="002B29BB" w:rsidRDefault="002B29BB" w:rsidP="002B29BB">
            <w:pPr>
              <w:pStyle w:val="AttributeTableBody"/>
              <w:snapToGrid w:val="0"/>
              <w:spacing w:before="0" w:line="240" w:lineRule="auto"/>
              <w:rPr>
                <w:lang w:val="fr-FR"/>
              </w:rPr>
            </w:pPr>
            <w:r>
              <w:rPr>
                <w:lang w:val="fr-FR"/>
              </w:rPr>
              <w:t>CE</w:t>
            </w:r>
          </w:p>
        </w:tc>
        <w:tc>
          <w:tcPr>
            <w:tcW w:w="227" w:type="pct"/>
            <w:shd w:val="clear" w:color="auto" w:fill="FF9900"/>
          </w:tcPr>
          <w:p w:rsidR="002B29BB" w:rsidRDefault="002B29BB" w:rsidP="002B29BB">
            <w:pPr>
              <w:pStyle w:val="AttributeTableBody"/>
              <w:snapToGrid w:val="0"/>
              <w:spacing w:before="0" w:line="240" w:lineRule="auto"/>
              <w:rPr>
                <w:lang w:val="fr-FR"/>
              </w:rPr>
            </w:pPr>
            <w:r>
              <w:rPr>
                <w:lang w:val="fr-FR"/>
              </w:rPr>
              <w:t>S2</w:t>
            </w:r>
          </w:p>
        </w:tc>
        <w:tc>
          <w:tcPr>
            <w:tcW w:w="241" w:type="pct"/>
            <w:shd w:val="clear" w:color="auto" w:fill="FF9900"/>
          </w:tcPr>
          <w:p w:rsidR="002B29BB" w:rsidRDefault="002B29BB" w:rsidP="002B29BB">
            <w:pPr>
              <w:pStyle w:val="AttributeTableBody"/>
              <w:snapToGrid w:val="0"/>
              <w:spacing w:before="0" w:line="240" w:lineRule="auto"/>
              <w:rPr>
                <w:lang w:val="fr-FR"/>
              </w:rPr>
            </w:pPr>
            <w:r>
              <w:rPr>
                <w:lang w:val="fr-FR"/>
              </w:rPr>
              <w:t>Y</w:t>
            </w:r>
          </w:p>
        </w:tc>
        <w:tc>
          <w:tcPr>
            <w:tcW w:w="264" w:type="pct"/>
            <w:shd w:val="clear" w:color="auto" w:fill="FF9900"/>
          </w:tcPr>
          <w:p w:rsidR="002B29BB" w:rsidRDefault="002B29BB" w:rsidP="002B29BB">
            <w:pPr>
              <w:pStyle w:val="AttributeTableBody"/>
              <w:snapToGrid w:val="0"/>
              <w:spacing w:before="0" w:line="240" w:lineRule="auto"/>
              <w:rPr>
                <w:lang w:val="it-IT"/>
              </w:rPr>
            </w:pPr>
            <w:r>
              <w:rPr>
                <w:lang w:val="it-IT"/>
              </w:rPr>
              <w:t>0171</w:t>
            </w:r>
          </w:p>
        </w:tc>
        <w:tc>
          <w:tcPr>
            <w:tcW w:w="300" w:type="pct"/>
            <w:shd w:val="clear" w:color="auto" w:fill="FF9900"/>
          </w:tcPr>
          <w:p w:rsidR="002B29BB" w:rsidRDefault="002B29BB" w:rsidP="002B29BB">
            <w:pPr>
              <w:pStyle w:val="AttributeTableBody"/>
              <w:snapToGrid w:val="0"/>
              <w:spacing w:before="0" w:line="240" w:lineRule="auto"/>
              <w:rPr>
                <w:lang w:val="it-IT"/>
              </w:rPr>
            </w:pPr>
            <w:r>
              <w:rPr>
                <w:lang w:val="it-IT"/>
              </w:rPr>
              <w:t>00129</w:t>
            </w:r>
          </w:p>
        </w:tc>
        <w:tc>
          <w:tcPr>
            <w:tcW w:w="1078" w:type="pct"/>
            <w:shd w:val="clear" w:color="auto" w:fill="FF9900"/>
          </w:tcPr>
          <w:p w:rsidR="002B29BB" w:rsidRDefault="002B29BB" w:rsidP="002B29BB">
            <w:pPr>
              <w:pStyle w:val="Table"/>
              <w:snapToGrid w:val="0"/>
              <w:spacing w:before="0" w:line="240" w:lineRule="auto"/>
              <w:rPr>
                <w:lang w:val="it-IT"/>
              </w:rPr>
            </w:pPr>
            <w:r>
              <w:rPr>
                <w:lang w:val="it-IT"/>
              </w:rPr>
              <w:t>Citizenship</w:t>
            </w:r>
          </w:p>
        </w:tc>
        <w:tc>
          <w:tcPr>
            <w:tcW w:w="2208" w:type="pct"/>
            <w:shd w:val="clear" w:color="auto" w:fill="FF9900"/>
          </w:tcPr>
          <w:p w:rsidR="002B29BB" w:rsidRDefault="002B29BB" w:rsidP="002B29BB">
            <w:pPr>
              <w:pStyle w:val="Table"/>
              <w:snapToGrid w:val="0"/>
              <w:spacing w:before="0" w:line="240" w:lineRule="auto"/>
              <w:rPr>
                <w:lang w:val="it-IT"/>
              </w:rPr>
            </w:pPr>
            <w:r>
              <w:rPr>
                <w:lang w:val="it-IT"/>
              </w:rPr>
              <w:t>Cittadinanza assistito [OPZ]</w:t>
            </w:r>
          </w:p>
          <w:p w:rsidR="002B29BB" w:rsidRDefault="002B29BB" w:rsidP="002B29BB">
            <w:pPr>
              <w:pStyle w:val="Table"/>
              <w:snapToGrid w:val="0"/>
              <w:spacing w:before="0" w:line="240" w:lineRule="auto"/>
              <w:rPr>
                <w:lang w:val="it-IT"/>
              </w:rPr>
            </w:pPr>
            <w:r>
              <w:rPr>
                <w:lang w:val="it-IT"/>
              </w:rPr>
              <w:t>CE.4 - Codice</w:t>
            </w:r>
          </w:p>
          <w:p w:rsidR="002B29BB" w:rsidRDefault="002B29BB" w:rsidP="002B29BB">
            <w:pPr>
              <w:pStyle w:val="Table"/>
              <w:snapToGrid w:val="0"/>
              <w:spacing w:before="0" w:line="240" w:lineRule="auto"/>
              <w:rPr>
                <w:lang w:val="it-IT"/>
              </w:rPr>
            </w:pPr>
            <w:r>
              <w:rPr>
                <w:lang w:val="it-IT"/>
              </w:rPr>
              <w:t>CE.5 - Descrizione</w:t>
            </w:r>
          </w:p>
          <w:p w:rsidR="002B29BB" w:rsidRDefault="002B29BB" w:rsidP="002B29BB">
            <w:pPr>
              <w:pStyle w:val="Table"/>
              <w:snapToGrid w:val="0"/>
              <w:spacing w:before="0" w:line="240" w:lineRule="auto"/>
              <w:rPr>
                <w:lang w:val="it-IT"/>
              </w:rPr>
            </w:pPr>
            <w:r>
              <w:rPr>
                <w:lang w:val="it-IT"/>
              </w:rPr>
              <w:t>CE.6 - “ISTAT”</w:t>
            </w:r>
          </w:p>
        </w:tc>
      </w:tr>
    </w:tbl>
    <w:p w:rsidR="002B29BB" w:rsidRDefault="002B29BB" w:rsidP="002B29BB">
      <w:pPr>
        <w:pStyle w:val="Titolo4"/>
        <w:rPr>
          <w:kern w:val="20"/>
          <w:szCs w:val="20"/>
        </w:rPr>
      </w:pPr>
      <w:r>
        <w:t xml:space="preserve">PD1 - Additional Demographics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73"/>
        <w:gridCol w:w="461"/>
        <w:gridCol w:w="469"/>
        <w:gridCol w:w="478"/>
        <w:gridCol w:w="606"/>
        <w:gridCol w:w="586"/>
        <w:gridCol w:w="711"/>
        <w:gridCol w:w="2358"/>
        <w:gridCol w:w="3610"/>
      </w:tblGrid>
      <w:tr w:rsidR="002B29BB" w:rsidRPr="00D20095" w:rsidTr="002B29BB">
        <w:trPr>
          <w:tblHeader/>
        </w:trPr>
        <w:tc>
          <w:tcPr>
            <w:tcW w:w="243" w:type="pct"/>
            <w:shd w:val="clear" w:color="auto" w:fill="E5E5E5"/>
          </w:tcPr>
          <w:p w:rsidR="002B29BB" w:rsidRPr="00D20095" w:rsidRDefault="002B29BB" w:rsidP="002B29BB">
            <w:pPr>
              <w:pStyle w:val="AttributeTableHeader"/>
              <w:snapToGrid w:val="0"/>
              <w:spacing w:before="0" w:after="0"/>
              <w:rPr>
                <w:rFonts w:ascii="Verdana" w:hAnsi="Verdana"/>
                <w:lang w:val="de-DE"/>
              </w:rPr>
            </w:pPr>
            <w:r w:rsidRPr="00D20095">
              <w:rPr>
                <w:rFonts w:ascii="Verdana" w:hAnsi="Verdana"/>
                <w:lang w:val="de-DE"/>
              </w:rPr>
              <w:t>SEQ</w:t>
            </w:r>
          </w:p>
        </w:tc>
        <w:tc>
          <w:tcPr>
            <w:tcW w:w="236" w:type="pct"/>
            <w:shd w:val="clear" w:color="auto" w:fill="E5E5E5"/>
          </w:tcPr>
          <w:p w:rsidR="002B29BB" w:rsidRPr="00D20095" w:rsidRDefault="002B29BB" w:rsidP="002B29BB">
            <w:pPr>
              <w:pStyle w:val="AttributeTableHeader"/>
              <w:snapToGrid w:val="0"/>
              <w:spacing w:before="0" w:after="0"/>
              <w:rPr>
                <w:rFonts w:ascii="Verdana" w:hAnsi="Verdana"/>
                <w:lang w:val="de-DE"/>
              </w:rPr>
            </w:pPr>
            <w:r w:rsidRPr="00D20095">
              <w:rPr>
                <w:rFonts w:ascii="Verdana" w:hAnsi="Verdana"/>
                <w:lang w:val="de-DE"/>
              </w:rPr>
              <w:t>LEN</w:t>
            </w:r>
          </w:p>
        </w:tc>
        <w:tc>
          <w:tcPr>
            <w:tcW w:w="240" w:type="pct"/>
            <w:shd w:val="clear" w:color="auto" w:fill="E5E5E5"/>
          </w:tcPr>
          <w:p w:rsidR="002B29BB" w:rsidRPr="00D20095" w:rsidRDefault="002B29BB" w:rsidP="002B29BB">
            <w:pPr>
              <w:pStyle w:val="AttributeTableHeader"/>
              <w:snapToGrid w:val="0"/>
              <w:spacing w:before="0" w:after="0"/>
              <w:rPr>
                <w:rFonts w:ascii="Verdana" w:hAnsi="Verdana"/>
                <w:lang w:val="de-DE"/>
              </w:rPr>
            </w:pPr>
            <w:r w:rsidRPr="00D20095">
              <w:rPr>
                <w:rFonts w:ascii="Verdana" w:hAnsi="Verdana"/>
                <w:lang w:val="de-DE"/>
              </w:rPr>
              <w:t>DT</w:t>
            </w:r>
          </w:p>
        </w:tc>
        <w:tc>
          <w:tcPr>
            <w:tcW w:w="245" w:type="pct"/>
            <w:shd w:val="clear" w:color="auto" w:fill="E5E5E5"/>
          </w:tcPr>
          <w:p w:rsidR="002B29BB" w:rsidRPr="00D20095" w:rsidRDefault="002B29BB" w:rsidP="002B29BB">
            <w:pPr>
              <w:pStyle w:val="AttributeTableHeader"/>
              <w:snapToGrid w:val="0"/>
              <w:spacing w:before="0" w:after="0"/>
              <w:rPr>
                <w:rFonts w:ascii="Verdana" w:hAnsi="Verdana"/>
              </w:rPr>
            </w:pPr>
            <w:r>
              <w:rPr>
                <w:rFonts w:ascii="Verdana" w:hAnsi="Verdana"/>
              </w:rPr>
              <w:t>OPZ</w:t>
            </w:r>
          </w:p>
        </w:tc>
        <w:tc>
          <w:tcPr>
            <w:tcW w:w="311" w:type="pct"/>
            <w:shd w:val="clear" w:color="auto" w:fill="E5E5E5"/>
          </w:tcPr>
          <w:p w:rsidR="002B29BB" w:rsidRPr="00D20095" w:rsidRDefault="002B29BB" w:rsidP="002B29BB">
            <w:pPr>
              <w:pStyle w:val="AttributeTableHeader"/>
              <w:snapToGrid w:val="0"/>
              <w:spacing w:before="0" w:after="0"/>
              <w:rPr>
                <w:rFonts w:ascii="Verdana" w:hAnsi="Verdana"/>
              </w:rPr>
            </w:pPr>
            <w:r w:rsidRPr="00D20095">
              <w:rPr>
                <w:rFonts w:ascii="Verdana" w:hAnsi="Verdana"/>
              </w:rPr>
              <w:t>RP/#</w:t>
            </w:r>
          </w:p>
        </w:tc>
        <w:tc>
          <w:tcPr>
            <w:tcW w:w="300" w:type="pct"/>
            <w:shd w:val="clear" w:color="auto" w:fill="E5E5E5"/>
          </w:tcPr>
          <w:p w:rsidR="002B29BB" w:rsidRPr="00D20095" w:rsidRDefault="002B29BB" w:rsidP="002B29BB">
            <w:pPr>
              <w:pStyle w:val="AttributeTableHeader"/>
              <w:snapToGrid w:val="0"/>
              <w:spacing w:before="0" w:after="0"/>
              <w:rPr>
                <w:rFonts w:ascii="Verdana" w:hAnsi="Verdana"/>
              </w:rPr>
            </w:pPr>
            <w:r w:rsidRPr="00D20095">
              <w:rPr>
                <w:rFonts w:ascii="Verdana" w:hAnsi="Verdana"/>
              </w:rPr>
              <w:t>TBL#</w:t>
            </w:r>
          </w:p>
        </w:tc>
        <w:tc>
          <w:tcPr>
            <w:tcW w:w="365" w:type="pct"/>
            <w:shd w:val="clear" w:color="auto" w:fill="E5E5E5"/>
          </w:tcPr>
          <w:p w:rsidR="002B29BB" w:rsidRPr="00D20095" w:rsidRDefault="002B29BB" w:rsidP="002B29BB">
            <w:pPr>
              <w:pStyle w:val="AttributeTableHeader"/>
              <w:snapToGrid w:val="0"/>
              <w:spacing w:before="0" w:after="0"/>
              <w:rPr>
                <w:rFonts w:ascii="Verdana" w:hAnsi="Verdana"/>
                <w:lang w:val="it-IT"/>
              </w:rPr>
            </w:pPr>
            <w:r w:rsidRPr="00D20095">
              <w:rPr>
                <w:rFonts w:ascii="Verdana" w:hAnsi="Verdana"/>
                <w:lang w:val="it-IT"/>
              </w:rPr>
              <w:t>ITEM#</w:t>
            </w:r>
          </w:p>
        </w:tc>
        <w:tc>
          <w:tcPr>
            <w:tcW w:w="1209" w:type="pct"/>
            <w:shd w:val="clear" w:color="auto" w:fill="E5E5E5"/>
          </w:tcPr>
          <w:p w:rsidR="002B29BB" w:rsidRPr="00D20095" w:rsidRDefault="002B29BB" w:rsidP="002B29BB">
            <w:pPr>
              <w:pStyle w:val="AttributeTableHeader"/>
              <w:snapToGrid w:val="0"/>
              <w:spacing w:before="0" w:after="0"/>
              <w:jc w:val="left"/>
              <w:rPr>
                <w:rFonts w:ascii="Verdana" w:hAnsi="Verdana"/>
                <w:lang w:val="it-IT"/>
              </w:rPr>
            </w:pPr>
            <w:r w:rsidRPr="00D20095">
              <w:rPr>
                <w:rFonts w:ascii="Verdana" w:hAnsi="Verdana"/>
                <w:lang w:val="it-IT"/>
              </w:rPr>
              <w:t>ELEMENT NAME</w:t>
            </w:r>
          </w:p>
        </w:tc>
        <w:tc>
          <w:tcPr>
            <w:tcW w:w="1851" w:type="pct"/>
            <w:shd w:val="clear" w:color="auto" w:fill="E5E5E5"/>
          </w:tcPr>
          <w:p w:rsidR="002B29BB" w:rsidRPr="00D20095" w:rsidRDefault="002B29BB" w:rsidP="002B29BB">
            <w:pPr>
              <w:pStyle w:val="AttributeTableHeader"/>
              <w:snapToGrid w:val="0"/>
              <w:spacing w:before="0" w:after="0"/>
              <w:jc w:val="left"/>
              <w:rPr>
                <w:rFonts w:ascii="Verdana" w:hAnsi="Verdana"/>
                <w:lang w:val="it-IT"/>
              </w:rPr>
            </w:pPr>
            <w:r w:rsidRPr="00D20095">
              <w:rPr>
                <w:rFonts w:ascii="Verdana" w:hAnsi="Verdana"/>
                <w:lang w:val="it-IT"/>
              </w:rPr>
              <w:t>INFORMAZIONI</w:t>
            </w:r>
          </w:p>
        </w:tc>
      </w:tr>
      <w:tr w:rsidR="002B29BB" w:rsidRPr="00D20095" w:rsidTr="002B29BB">
        <w:trPr>
          <w:trHeight w:val="1210"/>
        </w:trPr>
        <w:tc>
          <w:tcPr>
            <w:tcW w:w="243" w:type="pct"/>
            <w:tcBorders>
              <w:bottom w:val="single" w:sz="4" w:space="0" w:color="auto"/>
            </w:tcBorders>
            <w:shd w:val="clear" w:color="auto" w:fill="00FF00"/>
          </w:tcPr>
          <w:p w:rsidR="002B29BB" w:rsidRPr="00D20095" w:rsidRDefault="002B29BB" w:rsidP="002B29BB">
            <w:pPr>
              <w:pStyle w:val="AttributeTableBody"/>
              <w:snapToGrid w:val="0"/>
              <w:spacing w:before="0" w:line="240" w:lineRule="auto"/>
              <w:rPr>
                <w:rFonts w:ascii="Verdana" w:hAnsi="Verdana"/>
                <w:lang w:val="it-IT"/>
              </w:rPr>
            </w:pPr>
            <w:r w:rsidRPr="00D20095">
              <w:rPr>
                <w:rFonts w:ascii="Verdana" w:hAnsi="Verdana"/>
                <w:lang w:val="it-IT"/>
              </w:rPr>
              <w:t>3</w:t>
            </w:r>
          </w:p>
        </w:tc>
        <w:tc>
          <w:tcPr>
            <w:tcW w:w="236" w:type="pct"/>
            <w:tcBorders>
              <w:bottom w:val="single" w:sz="4" w:space="0" w:color="auto"/>
            </w:tcBorders>
            <w:shd w:val="clear" w:color="auto" w:fill="00FF00"/>
          </w:tcPr>
          <w:p w:rsidR="002B29BB" w:rsidRPr="00D20095" w:rsidRDefault="002B29BB" w:rsidP="002B29BB">
            <w:pPr>
              <w:pStyle w:val="AttributeTableBody"/>
              <w:snapToGrid w:val="0"/>
              <w:spacing w:before="0" w:line="240" w:lineRule="auto"/>
              <w:rPr>
                <w:rFonts w:ascii="Verdana" w:hAnsi="Verdana"/>
                <w:lang w:val="it-IT"/>
              </w:rPr>
            </w:pPr>
            <w:r w:rsidRPr="00D20095">
              <w:rPr>
                <w:rFonts w:ascii="Verdana" w:hAnsi="Verdana"/>
                <w:lang w:val="it-IT"/>
              </w:rPr>
              <w:t>90</w:t>
            </w:r>
          </w:p>
        </w:tc>
        <w:tc>
          <w:tcPr>
            <w:tcW w:w="240" w:type="pct"/>
            <w:tcBorders>
              <w:bottom w:val="single" w:sz="4" w:space="0" w:color="auto"/>
            </w:tcBorders>
            <w:shd w:val="clear" w:color="auto" w:fill="00FF00"/>
          </w:tcPr>
          <w:p w:rsidR="002B29BB" w:rsidRPr="00D20095" w:rsidRDefault="002B29BB" w:rsidP="002B29BB">
            <w:pPr>
              <w:pStyle w:val="AttributeTableBody"/>
              <w:snapToGrid w:val="0"/>
              <w:spacing w:before="0" w:line="240" w:lineRule="auto"/>
              <w:rPr>
                <w:rFonts w:ascii="Verdana" w:hAnsi="Verdana"/>
                <w:lang w:val="it-IT"/>
              </w:rPr>
            </w:pPr>
            <w:r w:rsidRPr="00D20095">
              <w:rPr>
                <w:rFonts w:ascii="Verdana" w:hAnsi="Verdana"/>
                <w:lang w:val="it-IT"/>
              </w:rPr>
              <w:t>XON</w:t>
            </w:r>
          </w:p>
        </w:tc>
        <w:tc>
          <w:tcPr>
            <w:tcW w:w="245" w:type="pct"/>
            <w:tcBorders>
              <w:bottom w:val="single" w:sz="4" w:space="0" w:color="auto"/>
            </w:tcBorders>
            <w:shd w:val="clear" w:color="auto" w:fill="00FF00"/>
          </w:tcPr>
          <w:p w:rsidR="002B29BB" w:rsidRPr="00D20095" w:rsidRDefault="002B29BB" w:rsidP="002B29BB">
            <w:pPr>
              <w:pStyle w:val="AttributeTableBody"/>
              <w:snapToGrid w:val="0"/>
              <w:spacing w:before="0" w:line="240" w:lineRule="auto"/>
              <w:rPr>
                <w:rFonts w:ascii="Verdana" w:hAnsi="Verdana"/>
                <w:lang w:val="it-IT"/>
              </w:rPr>
            </w:pPr>
            <w:r w:rsidRPr="00D20095">
              <w:rPr>
                <w:rFonts w:ascii="Verdana" w:hAnsi="Verdana"/>
                <w:lang w:val="it-IT"/>
              </w:rPr>
              <w:t>S</w:t>
            </w:r>
          </w:p>
        </w:tc>
        <w:tc>
          <w:tcPr>
            <w:tcW w:w="311" w:type="pct"/>
            <w:tcBorders>
              <w:bottom w:val="single" w:sz="4" w:space="0" w:color="auto"/>
            </w:tcBorders>
            <w:shd w:val="clear" w:color="auto" w:fill="00FF00"/>
          </w:tcPr>
          <w:p w:rsidR="002B29BB" w:rsidRPr="00D20095" w:rsidRDefault="002B29BB" w:rsidP="002B29BB">
            <w:pPr>
              <w:pStyle w:val="AttributeTableBody"/>
              <w:snapToGrid w:val="0"/>
              <w:spacing w:before="0" w:line="240" w:lineRule="auto"/>
              <w:rPr>
                <w:rFonts w:ascii="Verdana" w:hAnsi="Verdana"/>
                <w:lang w:val="it-IT"/>
              </w:rPr>
            </w:pPr>
            <w:r w:rsidRPr="00D20095">
              <w:rPr>
                <w:rFonts w:ascii="Verdana" w:hAnsi="Verdana"/>
                <w:lang w:val="it-IT"/>
              </w:rPr>
              <w:t>Y</w:t>
            </w:r>
          </w:p>
        </w:tc>
        <w:tc>
          <w:tcPr>
            <w:tcW w:w="300" w:type="pct"/>
            <w:tcBorders>
              <w:bottom w:val="single" w:sz="4" w:space="0" w:color="auto"/>
            </w:tcBorders>
            <w:shd w:val="clear" w:color="auto" w:fill="00FF00"/>
          </w:tcPr>
          <w:p w:rsidR="002B29BB" w:rsidRPr="00D20095" w:rsidRDefault="002B29BB" w:rsidP="002B29BB">
            <w:pPr>
              <w:pStyle w:val="AttributeTableBody"/>
              <w:snapToGrid w:val="0"/>
              <w:spacing w:before="0" w:line="240" w:lineRule="auto"/>
              <w:rPr>
                <w:rFonts w:ascii="Verdana" w:hAnsi="Verdana"/>
                <w:lang w:val="it-IT"/>
              </w:rPr>
            </w:pPr>
          </w:p>
        </w:tc>
        <w:tc>
          <w:tcPr>
            <w:tcW w:w="365" w:type="pct"/>
            <w:tcBorders>
              <w:bottom w:val="single" w:sz="4" w:space="0" w:color="auto"/>
            </w:tcBorders>
            <w:shd w:val="clear" w:color="auto" w:fill="00FF00"/>
          </w:tcPr>
          <w:p w:rsidR="002B29BB" w:rsidRPr="00D20095" w:rsidRDefault="002B29BB" w:rsidP="002B29BB">
            <w:pPr>
              <w:pStyle w:val="AttributeTableBody"/>
              <w:snapToGrid w:val="0"/>
              <w:spacing w:before="0" w:line="240" w:lineRule="auto"/>
              <w:rPr>
                <w:rFonts w:ascii="Verdana" w:hAnsi="Verdana"/>
                <w:lang w:val="it-IT"/>
              </w:rPr>
            </w:pPr>
            <w:r w:rsidRPr="00D20095">
              <w:rPr>
                <w:rFonts w:ascii="Verdana" w:hAnsi="Verdana"/>
                <w:lang w:val="it-IT"/>
              </w:rPr>
              <w:t>00756</w:t>
            </w:r>
          </w:p>
        </w:tc>
        <w:tc>
          <w:tcPr>
            <w:tcW w:w="1209" w:type="pct"/>
            <w:tcBorders>
              <w:bottom w:val="single" w:sz="4" w:space="0" w:color="auto"/>
            </w:tcBorders>
            <w:shd w:val="clear" w:color="auto" w:fill="00FF00"/>
          </w:tcPr>
          <w:p w:rsidR="002B29BB" w:rsidRPr="00D20095" w:rsidRDefault="002B29BB" w:rsidP="002B29BB">
            <w:pPr>
              <w:pStyle w:val="AttributeTableBody"/>
              <w:snapToGrid w:val="0"/>
              <w:spacing w:before="0" w:line="240" w:lineRule="auto"/>
              <w:jc w:val="left"/>
              <w:rPr>
                <w:rFonts w:ascii="Verdana" w:hAnsi="Verdana"/>
              </w:rPr>
            </w:pPr>
            <w:r w:rsidRPr="00D20095">
              <w:rPr>
                <w:rFonts w:ascii="Verdana" w:hAnsi="Verdana"/>
              </w:rPr>
              <w:t xml:space="preserve">Patient Primay </w:t>
            </w:r>
            <w:r>
              <w:rPr>
                <w:rFonts w:ascii="Verdana" w:hAnsi="Verdana"/>
              </w:rPr>
              <w:t>Facility</w:t>
            </w:r>
          </w:p>
        </w:tc>
        <w:tc>
          <w:tcPr>
            <w:tcW w:w="1851" w:type="pct"/>
            <w:tcBorders>
              <w:bottom w:val="single" w:sz="4" w:space="0" w:color="auto"/>
            </w:tcBorders>
            <w:shd w:val="clear" w:color="auto" w:fill="00FF00"/>
          </w:tcPr>
          <w:p w:rsidR="002B29BB" w:rsidRPr="00CA28AE" w:rsidRDefault="002B29BB" w:rsidP="002B29BB">
            <w:pPr>
              <w:pStyle w:val="AttributeTableBody"/>
              <w:snapToGrid w:val="0"/>
              <w:spacing w:before="0" w:line="240" w:lineRule="auto"/>
              <w:jc w:val="left"/>
              <w:rPr>
                <w:rFonts w:ascii="Verdana" w:hAnsi="Verdana"/>
                <w:i/>
                <w:lang w:val="it-IT"/>
              </w:rPr>
            </w:pPr>
            <w:r w:rsidRPr="00CA28AE">
              <w:rPr>
                <w:rFonts w:ascii="Verdana" w:hAnsi="Verdana"/>
                <w:i/>
                <w:lang w:val="it-IT"/>
              </w:rPr>
              <w:t>Sfruttando la ripetibilità del campo:</w:t>
            </w:r>
          </w:p>
          <w:p w:rsidR="002B29BB" w:rsidRDefault="002B29BB" w:rsidP="002B29BB">
            <w:pPr>
              <w:pStyle w:val="AttributeTableBody"/>
              <w:snapToGrid w:val="0"/>
              <w:spacing w:before="0" w:line="240" w:lineRule="auto"/>
              <w:jc w:val="left"/>
              <w:rPr>
                <w:rFonts w:ascii="Verdana" w:hAnsi="Verdana"/>
                <w:lang w:val="it-IT"/>
              </w:rPr>
            </w:pPr>
          </w:p>
          <w:p w:rsidR="002B29BB" w:rsidRPr="00D20095" w:rsidRDefault="002B29BB" w:rsidP="002B29BB">
            <w:pPr>
              <w:pStyle w:val="AttributeTableBody"/>
              <w:snapToGrid w:val="0"/>
              <w:spacing w:before="0" w:line="240" w:lineRule="auto"/>
              <w:jc w:val="left"/>
              <w:rPr>
                <w:rFonts w:ascii="Verdana" w:hAnsi="Verdana"/>
                <w:lang w:val="it-IT"/>
              </w:rPr>
            </w:pPr>
            <w:r>
              <w:rPr>
                <w:rFonts w:ascii="Verdana" w:hAnsi="Verdana"/>
                <w:lang w:val="it-IT"/>
              </w:rPr>
              <w:t xml:space="preserve">Se </w:t>
            </w:r>
            <w:r w:rsidRPr="00D20095">
              <w:rPr>
                <w:rFonts w:ascii="Verdana" w:hAnsi="Verdana"/>
                <w:lang w:val="it-IT"/>
              </w:rPr>
              <w:t>AUSL ASSISTENZA: [</w:t>
            </w:r>
            <w:r>
              <w:rPr>
                <w:rFonts w:ascii="Verdana" w:hAnsi="Verdana"/>
                <w:lang w:val="it-IT"/>
              </w:rPr>
              <w:t>OPZ</w:t>
            </w:r>
            <w:r w:rsidRPr="00D20095">
              <w:rPr>
                <w:rFonts w:ascii="Verdana" w:hAnsi="Verdana"/>
                <w:lang w:val="it-IT"/>
              </w:rPr>
              <w:t>]</w:t>
            </w:r>
          </w:p>
          <w:p w:rsidR="002B29BB" w:rsidRPr="00D20095" w:rsidRDefault="002B29BB" w:rsidP="002B29BB">
            <w:pPr>
              <w:pStyle w:val="AttributeTableBody"/>
              <w:spacing w:before="0" w:line="240" w:lineRule="auto"/>
              <w:jc w:val="left"/>
              <w:rPr>
                <w:rFonts w:ascii="Verdana" w:hAnsi="Verdana"/>
                <w:lang w:val="it-IT"/>
              </w:rPr>
            </w:pPr>
            <w:r w:rsidRPr="00D20095">
              <w:rPr>
                <w:rFonts w:ascii="Verdana" w:hAnsi="Verdana"/>
                <w:lang w:val="it-IT"/>
              </w:rPr>
              <w:t>XON.1 – Descrizione Ausl [</w:t>
            </w:r>
            <w:r>
              <w:rPr>
                <w:rFonts w:ascii="Verdana" w:hAnsi="Verdana"/>
                <w:lang w:val="it-IT"/>
              </w:rPr>
              <w:t>OPZ]</w:t>
            </w:r>
          </w:p>
          <w:p w:rsidR="002B29BB" w:rsidRPr="00D20095" w:rsidRDefault="002B29BB" w:rsidP="002B29BB">
            <w:pPr>
              <w:pStyle w:val="AttributeTableBody"/>
              <w:spacing w:before="0" w:line="240" w:lineRule="auto"/>
              <w:jc w:val="left"/>
              <w:rPr>
                <w:rFonts w:ascii="Verdana" w:hAnsi="Verdana"/>
                <w:lang w:val="it-IT"/>
              </w:rPr>
            </w:pPr>
            <w:r w:rsidRPr="00D20095">
              <w:rPr>
                <w:rFonts w:ascii="Verdana" w:hAnsi="Verdana"/>
                <w:lang w:val="it-IT"/>
              </w:rPr>
              <w:t>XON.3 – Identificativo Ausl [OBB]</w:t>
            </w:r>
          </w:p>
          <w:p w:rsidR="002B29BB" w:rsidRDefault="002B29BB" w:rsidP="002B29BB">
            <w:pPr>
              <w:pStyle w:val="AttributeTableBody"/>
              <w:spacing w:before="0" w:line="240" w:lineRule="auto"/>
              <w:jc w:val="left"/>
              <w:rPr>
                <w:rFonts w:ascii="Verdana" w:hAnsi="Verdana"/>
                <w:lang w:val="it-IT"/>
              </w:rPr>
            </w:pPr>
            <w:r w:rsidRPr="00D20095">
              <w:rPr>
                <w:rFonts w:ascii="Verdana" w:hAnsi="Verdana"/>
                <w:lang w:val="it-IT"/>
              </w:rPr>
              <w:t xml:space="preserve">XON.7 – </w:t>
            </w:r>
            <w:r>
              <w:rPr>
                <w:rFonts w:ascii="Verdana" w:hAnsi="Verdana"/>
                <w:lang w:val="it-IT"/>
              </w:rPr>
              <w:t>“</w:t>
            </w:r>
            <w:r w:rsidRPr="00EB4D03">
              <w:rPr>
                <w:rFonts w:ascii="Verdana" w:hAnsi="Verdana"/>
                <w:b/>
                <w:lang w:val="it-IT"/>
              </w:rPr>
              <w:t>ASLA</w:t>
            </w:r>
            <w:r>
              <w:rPr>
                <w:rFonts w:ascii="Verdana" w:hAnsi="Verdana"/>
                <w:lang w:val="it-IT"/>
              </w:rPr>
              <w:t>” [OBB]</w:t>
            </w:r>
          </w:p>
          <w:p w:rsidR="002B29BB" w:rsidRDefault="002B29BB" w:rsidP="002B29BB">
            <w:pPr>
              <w:pStyle w:val="AttributeTableBody"/>
              <w:spacing w:before="0" w:line="240" w:lineRule="auto"/>
              <w:jc w:val="left"/>
              <w:rPr>
                <w:rFonts w:ascii="Verdana" w:hAnsi="Verdana"/>
                <w:lang w:val="it-IT"/>
              </w:rPr>
            </w:pPr>
          </w:p>
          <w:p w:rsidR="002B29BB" w:rsidRPr="00D20095" w:rsidRDefault="002B29BB" w:rsidP="002B29BB">
            <w:pPr>
              <w:pStyle w:val="AttributeTableBody"/>
              <w:snapToGrid w:val="0"/>
              <w:spacing w:before="0" w:line="240" w:lineRule="auto"/>
              <w:jc w:val="left"/>
              <w:rPr>
                <w:rFonts w:ascii="Verdana" w:hAnsi="Verdana"/>
                <w:lang w:val="it-IT"/>
              </w:rPr>
            </w:pPr>
            <w:r>
              <w:rPr>
                <w:rFonts w:ascii="Verdana" w:hAnsi="Verdana"/>
                <w:lang w:val="it-IT"/>
              </w:rPr>
              <w:t xml:space="preserve">Se </w:t>
            </w:r>
            <w:r w:rsidRPr="00D20095">
              <w:rPr>
                <w:rFonts w:ascii="Verdana" w:hAnsi="Verdana"/>
                <w:lang w:val="it-IT"/>
              </w:rPr>
              <w:t xml:space="preserve">AUSL </w:t>
            </w:r>
            <w:r>
              <w:rPr>
                <w:rFonts w:ascii="Verdana" w:hAnsi="Verdana"/>
                <w:lang w:val="it-IT"/>
              </w:rPr>
              <w:t>RESIDENZA</w:t>
            </w:r>
            <w:r w:rsidRPr="00D20095">
              <w:rPr>
                <w:rFonts w:ascii="Verdana" w:hAnsi="Verdana"/>
                <w:lang w:val="it-IT"/>
              </w:rPr>
              <w:t>: [</w:t>
            </w:r>
            <w:r w:rsidR="009F0914" w:rsidRPr="00CA1D3F">
              <w:rPr>
                <w:lang w:val="it-IT"/>
              </w:rPr>
              <w:t>OBB</w:t>
            </w:r>
            <w:r w:rsidR="009F0914">
              <w:rPr>
                <w:lang w:val="it-IT"/>
              </w:rPr>
              <w:t xml:space="preserve"> ad esclusione dei </w:t>
            </w:r>
            <w:r w:rsidR="00EA7EE9">
              <w:rPr>
                <w:lang w:val="it-IT"/>
              </w:rPr>
              <w:t xml:space="preserve">cittadini </w:t>
            </w:r>
            <w:r w:rsidR="009F0914">
              <w:rPr>
                <w:lang w:val="it-IT"/>
              </w:rPr>
              <w:t>residenti all’estero</w:t>
            </w:r>
            <w:r w:rsidRPr="00D20095">
              <w:rPr>
                <w:rFonts w:ascii="Verdana" w:hAnsi="Verdana"/>
                <w:lang w:val="it-IT"/>
              </w:rPr>
              <w:t>]</w:t>
            </w:r>
          </w:p>
          <w:p w:rsidR="002B29BB" w:rsidRPr="00D20095" w:rsidRDefault="002B29BB" w:rsidP="002B29BB">
            <w:pPr>
              <w:pStyle w:val="AttributeTableBody"/>
              <w:spacing w:before="0" w:line="240" w:lineRule="auto"/>
              <w:jc w:val="left"/>
              <w:rPr>
                <w:rFonts w:ascii="Verdana" w:hAnsi="Verdana"/>
                <w:lang w:val="it-IT"/>
              </w:rPr>
            </w:pPr>
            <w:r w:rsidRPr="00D20095">
              <w:rPr>
                <w:rFonts w:ascii="Verdana" w:hAnsi="Verdana"/>
                <w:lang w:val="it-IT"/>
              </w:rPr>
              <w:t>XON.1 – Descrizione Ausl [</w:t>
            </w:r>
            <w:r>
              <w:rPr>
                <w:rFonts w:ascii="Verdana" w:hAnsi="Verdana"/>
                <w:lang w:val="it-IT"/>
              </w:rPr>
              <w:t>OPZ</w:t>
            </w:r>
            <w:r w:rsidRPr="00D20095">
              <w:rPr>
                <w:rFonts w:ascii="Verdana" w:hAnsi="Verdana"/>
                <w:lang w:val="it-IT"/>
              </w:rPr>
              <w:t>]</w:t>
            </w:r>
          </w:p>
          <w:p w:rsidR="002B29BB" w:rsidRPr="00D20095" w:rsidRDefault="002B29BB" w:rsidP="002B29BB">
            <w:pPr>
              <w:pStyle w:val="AttributeTableBody"/>
              <w:spacing w:before="0" w:line="240" w:lineRule="auto"/>
              <w:jc w:val="left"/>
              <w:rPr>
                <w:rFonts w:ascii="Verdana" w:hAnsi="Verdana"/>
                <w:lang w:val="it-IT"/>
              </w:rPr>
            </w:pPr>
            <w:r w:rsidRPr="00D20095">
              <w:rPr>
                <w:rFonts w:ascii="Verdana" w:hAnsi="Verdana"/>
                <w:lang w:val="it-IT"/>
              </w:rPr>
              <w:t>XON.3 – Identificativo Ausl [OBB]</w:t>
            </w:r>
          </w:p>
          <w:p w:rsidR="002B29BB" w:rsidRPr="00D20095" w:rsidRDefault="002B29BB" w:rsidP="00D60863">
            <w:pPr>
              <w:pStyle w:val="AttributeTableBody"/>
              <w:spacing w:before="0" w:line="240" w:lineRule="auto"/>
              <w:jc w:val="left"/>
              <w:rPr>
                <w:rFonts w:ascii="Verdana" w:hAnsi="Verdana"/>
                <w:lang w:val="it-IT"/>
              </w:rPr>
            </w:pPr>
            <w:r w:rsidRPr="00D20095">
              <w:rPr>
                <w:rFonts w:ascii="Verdana" w:hAnsi="Verdana"/>
                <w:lang w:val="it-IT"/>
              </w:rPr>
              <w:t xml:space="preserve">XON.7 – </w:t>
            </w:r>
            <w:r>
              <w:rPr>
                <w:rFonts w:ascii="Verdana" w:hAnsi="Verdana"/>
                <w:lang w:val="it-IT"/>
              </w:rPr>
              <w:t>“</w:t>
            </w:r>
            <w:r w:rsidR="00D60863" w:rsidRPr="00EB4D03">
              <w:rPr>
                <w:rFonts w:ascii="Verdana" w:hAnsi="Verdana"/>
                <w:b/>
                <w:lang w:val="it-IT"/>
              </w:rPr>
              <w:t>ASLR</w:t>
            </w:r>
            <w:r>
              <w:rPr>
                <w:rFonts w:ascii="Verdana" w:hAnsi="Verdana"/>
                <w:lang w:val="it-IT"/>
              </w:rPr>
              <w:t>” [OBB]</w:t>
            </w:r>
          </w:p>
        </w:tc>
      </w:tr>
      <w:tr w:rsidR="002B29BB" w:rsidRPr="00D20095" w:rsidTr="002B29BB">
        <w:trPr>
          <w:trHeight w:val="783"/>
        </w:trPr>
        <w:tc>
          <w:tcPr>
            <w:tcW w:w="243" w:type="pct"/>
            <w:shd w:val="clear" w:color="auto" w:fill="F79646" w:themeFill="accent6"/>
          </w:tcPr>
          <w:p w:rsidR="002B29BB" w:rsidRPr="005E3D70" w:rsidRDefault="002B29BB" w:rsidP="002B29BB">
            <w:pPr>
              <w:pStyle w:val="HL7TableBody"/>
            </w:pPr>
            <w:r w:rsidRPr="005E3D70">
              <w:t>12</w:t>
            </w:r>
          </w:p>
        </w:tc>
        <w:tc>
          <w:tcPr>
            <w:tcW w:w="236" w:type="pct"/>
            <w:shd w:val="clear" w:color="auto" w:fill="F79646" w:themeFill="accent6"/>
          </w:tcPr>
          <w:p w:rsidR="002B29BB" w:rsidRPr="005E3D70" w:rsidRDefault="002B29BB" w:rsidP="002B29BB">
            <w:pPr>
              <w:pStyle w:val="HL7TableBody"/>
            </w:pPr>
            <w:r w:rsidRPr="005E3D70">
              <w:t>1</w:t>
            </w:r>
          </w:p>
        </w:tc>
        <w:tc>
          <w:tcPr>
            <w:tcW w:w="240" w:type="pct"/>
            <w:shd w:val="clear" w:color="auto" w:fill="F79646" w:themeFill="accent6"/>
          </w:tcPr>
          <w:p w:rsidR="002B29BB" w:rsidRPr="005E3D70" w:rsidRDefault="002B29BB" w:rsidP="002B29BB">
            <w:pPr>
              <w:pStyle w:val="HL7TableBody"/>
            </w:pPr>
            <w:r w:rsidRPr="005E3D70">
              <w:t>ID</w:t>
            </w:r>
          </w:p>
        </w:tc>
        <w:tc>
          <w:tcPr>
            <w:tcW w:w="245" w:type="pct"/>
            <w:shd w:val="clear" w:color="auto" w:fill="F79646" w:themeFill="accent6"/>
          </w:tcPr>
          <w:p w:rsidR="002B29BB" w:rsidRPr="005E3D70" w:rsidRDefault="002B29BB" w:rsidP="002B29BB">
            <w:pPr>
              <w:pStyle w:val="HL7TableBody"/>
            </w:pPr>
            <w:r>
              <w:t>S2</w:t>
            </w:r>
          </w:p>
        </w:tc>
        <w:tc>
          <w:tcPr>
            <w:tcW w:w="311" w:type="pct"/>
            <w:shd w:val="clear" w:color="auto" w:fill="F79646" w:themeFill="accent6"/>
          </w:tcPr>
          <w:p w:rsidR="002B29BB" w:rsidRPr="005E3D70" w:rsidRDefault="002B29BB" w:rsidP="002B29BB">
            <w:pPr>
              <w:pStyle w:val="HL7TableBody"/>
            </w:pPr>
          </w:p>
        </w:tc>
        <w:tc>
          <w:tcPr>
            <w:tcW w:w="300" w:type="pct"/>
            <w:shd w:val="clear" w:color="auto" w:fill="F79646" w:themeFill="accent6"/>
          </w:tcPr>
          <w:p w:rsidR="002B29BB" w:rsidRPr="005E3D70" w:rsidRDefault="002B29BB" w:rsidP="002B29BB">
            <w:pPr>
              <w:pStyle w:val="HL7TableBody"/>
            </w:pPr>
            <w:r w:rsidRPr="005E3D70">
              <w:t>0136</w:t>
            </w:r>
          </w:p>
        </w:tc>
        <w:tc>
          <w:tcPr>
            <w:tcW w:w="365" w:type="pct"/>
            <w:shd w:val="clear" w:color="auto" w:fill="F79646" w:themeFill="accent6"/>
          </w:tcPr>
          <w:p w:rsidR="002B29BB" w:rsidRPr="005E3D70" w:rsidRDefault="002B29BB" w:rsidP="002B29BB">
            <w:pPr>
              <w:pStyle w:val="HL7TableBody"/>
            </w:pPr>
            <w:r w:rsidRPr="005E3D70">
              <w:t>00744</w:t>
            </w:r>
          </w:p>
        </w:tc>
        <w:tc>
          <w:tcPr>
            <w:tcW w:w="1209" w:type="pct"/>
            <w:shd w:val="clear" w:color="auto" w:fill="F79646" w:themeFill="accent6"/>
          </w:tcPr>
          <w:p w:rsidR="002B29BB" w:rsidRPr="005E3D70" w:rsidRDefault="002B29BB" w:rsidP="002B29BB">
            <w:pPr>
              <w:pStyle w:val="HL7TableBody"/>
            </w:pPr>
            <w:r w:rsidRPr="005E3D70">
              <w:t>Protection Indicator</w:t>
            </w:r>
          </w:p>
        </w:tc>
        <w:tc>
          <w:tcPr>
            <w:tcW w:w="1851" w:type="pct"/>
            <w:shd w:val="clear" w:color="auto" w:fill="F79646" w:themeFill="accent6"/>
          </w:tcPr>
          <w:p w:rsidR="002B29BB" w:rsidRDefault="002B29BB" w:rsidP="002B29BB">
            <w:pPr>
              <w:pStyle w:val="AttributeTableBody"/>
              <w:snapToGrid w:val="0"/>
              <w:spacing w:before="0" w:line="240" w:lineRule="auto"/>
              <w:jc w:val="left"/>
              <w:rPr>
                <w:rFonts w:ascii="Verdana" w:hAnsi="Verdana"/>
                <w:i/>
                <w:lang w:val="it-IT"/>
              </w:rPr>
            </w:pPr>
            <w:r>
              <w:rPr>
                <w:rFonts w:ascii="Verdana" w:hAnsi="Verdana"/>
                <w:i/>
                <w:lang w:val="it-IT"/>
              </w:rPr>
              <w:t>Oscuramento dati:</w:t>
            </w:r>
          </w:p>
          <w:p w:rsidR="002B29BB" w:rsidRDefault="002B29BB" w:rsidP="002B29BB">
            <w:pPr>
              <w:pStyle w:val="AttributeTableBody"/>
              <w:snapToGrid w:val="0"/>
              <w:spacing w:before="0" w:line="240" w:lineRule="auto"/>
              <w:jc w:val="left"/>
              <w:rPr>
                <w:rFonts w:ascii="Verdana" w:hAnsi="Verdana"/>
                <w:i/>
                <w:lang w:val="it-IT"/>
              </w:rPr>
            </w:pPr>
            <w:r>
              <w:rPr>
                <w:rFonts w:ascii="Verdana" w:hAnsi="Verdana"/>
                <w:i/>
                <w:lang w:val="it-IT"/>
              </w:rPr>
              <w:t>Y – dati oscurati all’erogatore e visibili solo su richiesta</w:t>
            </w:r>
          </w:p>
          <w:p w:rsidR="002B29BB" w:rsidRPr="00CA28AE" w:rsidRDefault="002B29BB" w:rsidP="002B29BB">
            <w:pPr>
              <w:pStyle w:val="AttributeTableBody"/>
              <w:snapToGrid w:val="0"/>
              <w:spacing w:before="0" w:line="240" w:lineRule="auto"/>
              <w:jc w:val="left"/>
              <w:rPr>
                <w:rFonts w:ascii="Verdana" w:hAnsi="Verdana"/>
                <w:i/>
                <w:lang w:val="it-IT"/>
              </w:rPr>
            </w:pPr>
            <w:r>
              <w:rPr>
                <w:rFonts w:ascii="Verdana" w:hAnsi="Verdana"/>
                <w:i/>
                <w:lang w:val="it-IT"/>
              </w:rPr>
              <w:t>N – dati visibili all’erogatore</w:t>
            </w:r>
          </w:p>
        </w:tc>
      </w:tr>
    </w:tbl>
    <w:p w:rsidR="002B29BB" w:rsidRDefault="002B29BB" w:rsidP="002B29BB">
      <w:pPr>
        <w:pStyle w:val="Titolo4"/>
        <w:rPr>
          <w:kern w:val="20"/>
        </w:rPr>
      </w:pPr>
      <w:r>
        <w:rPr>
          <w:kern w:val="20"/>
        </w:rPr>
        <w:t xml:space="preserve">NTE – notes and comments </w:t>
      </w:r>
    </w:p>
    <w:p w:rsidR="0054300E" w:rsidRDefault="0054300E" w:rsidP="0054300E">
      <w:pPr>
        <w:rPr>
          <w:kern w:val="20"/>
          <w:szCs w:val="20"/>
        </w:rPr>
      </w:pPr>
      <w:r w:rsidRPr="000364DB">
        <w:rPr>
          <w:kern w:val="20"/>
          <w:szCs w:val="20"/>
        </w:rPr>
        <w:t>Il segmento NTE</w:t>
      </w:r>
      <w:r>
        <w:rPr>
          <w:kern w:val="20"/>
          <w:szCs w:val="20"/>
        </w:rPr>
        <w:t xml:space="preserve"> che segue i segmenti PID e PD1</w:t>
      </w:r>
      <w:r w:rsidRPr="000364DB">
        <w:rPr>
          <w:kern w:val="20"/>
          <w:szCs w:val="20"/>
        </w:rPr>
        <w:t xml:space="preserve"> </w:t>
      </w:r>
      <w:r>
        <w:rPr>
          <w:kern w:val="20"/>
          <w:szCs w:val="20"/>
        </w:rPr>
        <w:t>è ripetibile e andrà utilizzato per riportare i dati relativi a:</w:t>
      </w:r>
    </w:p>
    <w:p w:rsidR="0054300E" w:rsidRDefault="0054300E" w:rsidP="0054300E">
      <w:pPr>
        <w:pStyle w:val="Paragrafoelenco"/>
        <w:numPr>
          <w:ilvl w:val="0"/>
          <w:numId w:val="16"/>
        </w:numPr>
        <w:rPr>
          <w:kern w:val="20"/>
          <w:szCs w:val="20"/>
        </w:rPr>
      </w:pPr>
      <w:r>
        <w:rPr>
          <w:kern w:val="20"/>
          <w:szCs w:val="20"/>
        </w:rPr>
        <w:t>Livello di consenso SOLE per l’assistito [OBBLIGATORIO</w:t>
      </w:r>
      <w:r w:rsidRPr="000364DB">
        <w:rPr>
          <w:kern w:val="20"/>
          <w:szCs w:val="20"/>
        </w:rPr>
        <w:t xml:space="preserve"> </w:t>
      </w:r>
      <w:r>
        <w:rPr>
          <w:kern w:val="20"/>
          <w:szCs w:val="20"/>
        </w:rPr>
        <w:t>per assistiti e residenti in RER].</w:t>
      </w:r>
    </w:p>
    <w:p w:rsidR="0054300E" w:rsidRDefault="0054300E" w:rsidP="0054300E">
      <w:pPr>
        <w:pStyle w:val="Paragrafoelenco"/>
        <w:numPr>
          <w:ilvl w:val="0"/>
          <w:numId w:val="16"/>
        </w:numPr>
        <w:rPr>
          <w:kern w:val="20"/>
          <w:szCs w:val="20"/>
        </w:rPr>
      </w:pPr>
      <w:r>
        <w:rPr>
          <w:kern w:val="20"/>
          <w:szCs w:val="20"/>
        </w:rPr>
        <w:lastRenderedPageBreak/>
        <w:t>Fascia di reddito [OPZ]</w:t>
      </w:r>
    </w:p>
    <w:p w:rsidR="0054300E" w:rsidRPr="00DD3583" w:rsidRDefault="0054300E" w:rsidP="0054300E">
      <w:pPr>
        <w:rPr>
          <w:kern w:val="20"/>
          <w:szCs w:val="20"/>
        </w:rPr>
      </w:pPr>
      <w:r w:rsidRPr="00DD3583">
        <w:rPr>
          <w:kern w:val="20"/>
          <w:szCs w:val="20"/>
        </w:rPr>
        <w:t>Ciascuna informazione andrà inserita in una diversa ripetizione del segmento.</w:t>
      </w:r>
    </w:p>
    <w:p w:rsidR="0054300E" w:rsidRPr="00973046" w:rsidRDefault="0054300E" w:rsidP="0054300E">
      <w:pPr>
        <w:rPr>
          <w:kern w:val="20"/>
          <w:szCs w:val="20"/>
        </w:rPr>
      </w:pPr>
      <w:r w:rsidRPr="00973046">
        <w:rPr>
          <w:kern w:val="20"/>
          <w:szCs w:val="20"/>
        </w:rPr>
        <w:t>Seguono le specifiche per la ripetizione sul</w:t>
      </w:r>
      <w:r>
        <w:rPr>
          <w:kern w:val="20"/>
          <w:szCs w:val="20"/>
        </w:rPr>
        <w:t xml:space="preserve"> livello di consenso SOLE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54300E" w:rsidTr="00426F0E">
        <w:trPr>
          <w:tblHeader/>
          <w:jc w:val="center"/>
        </w:trPr>
        <w:tc>
          <w:tcPr>
            <w:tcW w:w="340" w:type="pct"/>
            <w:tcBorders>
              <w:bottom w:val="single" w:sz="4" w:space="0" w:color="auto"/>
            </w:tcBorders>
            <w:shd w:val="pct10" w:color="auto" w:fill="auto"/>
          </w:tcPr>
          <w:p w:rsidR="0054300E" w:rsidRDefault="0054300E" w:rsidP="00426F0E">
            <w:pPr>
              <w:pStyle w:val="AttributeTableHeader"/>
              <w:spacing w:before="0" w:after="0"/>
              <w:jc w:val="left"/>
            </w:pPr>
            <w:r>
              <w:t>SEQ</w:t>
            </w:r>
          </w:p>
        </w:tc>
        <w:tc>
          <w:tcPr>
            <w:tcW w:w="329" w:type="pct"/>
            <w:tcBorders>
              <w:bottom w:val="single" w:sz="4" w:space="0" w:color="auto"/>
            </w:tcBorders>
            <w:shd w:val="pct10" w:color="auto" w:fill="auto"/>
          </w:tcPr>
          <w:p w:rsidR="0054300E" w:rsidRDefault="0054300E" w:rsidP="00426F0E">
            <w:pPr>
              <w:pStyle w:val="AttributeTableHeader"/>
              <w:spacing w:before="0" w:after="0"/>
              <w:jc w:val="left"/>
            </w:pPr>
            <w:r>
              <w:t>LEN</w:t>
            </w:r>
          </w:p>
        </w:tc>
        <w:tc>
          <w:tcPr>
            <w:tcW w:w="272" w:type="pct"/>
            <w:tcBorders>
              <w:bottom w:val="single" w:sz="4" w:space="0" w:color="auto"/>
            </w:tcBorders>
            <w:shd w:val="pct10" w:color="auto" w:fill="auto"/>
          </w:tcPr>
          <w:p w:rsidR="0054300E" w:rsidRDefault="0054300E" w:rsidP="00426F0E">
            <w:pPr>
              <w:pStyle w:val="AttributeTableHeader"/>
              <w:spacing w:before="0" w:after="0"/>
              <w:jc w:val="left"/>
            </w:pPr>
            <w:r>
              <w:t>DT</w:t>
            </w:r>
          </w:p>
        </w:tc>
        <w:tc>
          <w:tcPr>
            <w:tcW w:w="335" w:type="pct"/>
            <w:tcBorders>
              <w:bottom w:val="single" w:sz="4" w:space="0" w:color="auto"/>
            </w:tcBorders>
            <w:shd w:val="pct10" w:color="auto" w:fill="auto"/>
          </w:tcPr>
          <w:p w:rsidR="0054300E" w:rsidRDefault="0054300E" w:rsidP="00426F0E">
            <w:pPr>
              <w:pStyle w:val="AttributeTableHeader"/>
              <w:spacing w:before="0" w:after="0"/>
              <w:jc w:val="left"/>
            </w:pPr>
            <w:r>
              <w:t>OPZ</w:t>
            </w:r>
          </w:p>
        </w:tc>
        <w:tc>
          <w:tcPr>
            <w:tcW w:w="351" w:type="pct"/>
            <w:tcBorders>
              <w:bottom w:val="single" w:sz="4" w:space="0" w:color="auto"/>
            </w:tcBorders>
            <w:shd w:val="pct10" w:color="auto" w:fill="auto"/>
          </w:tcPr>
          <w:p w:rsidR="0054300E" w:rsidRDefault="0054300E" w:rsidP="00426F0E">
            <w:pPr>
              <w:pStyle w:val="AttributeTableHeader"/>
              <w:spacing w:before="0" w:after="0"/>
              <w:jc w:val="left"/>
            </w:pPr>
            <w:r>
              <w:t>RP/#</w:t>
            </w:r>
          </w:p>
        </w:tc>
        <w:tc>
          <w:tcPr>
            <w:tcW w:w="376" w:type="pct"/>
            <w:tcBorders>
              <w:bottom w:val="single" w:sz="4" w:space="0" w:color="auto"/>
            </w:tcBorders>
            <w:shd w:val="pct10" w:color="auto" w:fill="auto"/>
          </w:tcPr>
          <w:p w:rsidR="0054300E" w:rsidRDefault="0054300E" w:rsidP="00426F0E">
            <w:pPr>
              <w:pStyle w:val="AttributeTableHeader"/>
              <w:spacing w:before="0" w:after="0"/>
              <w:jc w:val="left"/>
            </w:pPr>
            <w:r>
              <w:t>TBL#</w:t>
            </w:r>
          </w:p>
        </w:tc>
        <w:tc>
          <w:tcPr>
            <w:tcW w:w="445" w:type="pct"/>
            <w:tcBorders>
              <w:bottom w:val="single" w:sz="4" w:space="0" w:color="auto"/>
            </w:tcBorders>
            <w:shd w:val="pct10" w:color="auto" w:fill="auto"/>
          </w:tcPr>
          <w:p w:rsidR="0054300E" w:rsidRDefault="0054300E" w:rsidP="00426F0E">
            <w:pPr>
              <w:pStyle w:val="AttributeTableHeader"/>
              <w:spacing w:before="0" w:after="0"/>
              <w:jc w:val="left"/>
            </w:pPr>
            <w:r>
              <w:t>ITEM #</w:t>
            </w:r>
          </w:p>
        </w:tc>
        <w:tc>
          <w:tcPr>
            <w:tcW w:w="978" w:type="pct"/>
            <w:tcBorders>
              <w:bottom w:val="single" w:sz="4" w:space="0" w:color="auto"/>
            </w:tcBorders>
            <w:shd w:val="pct10" w:color="auto" w:fill="auto"/>
          </w:tcPr>
          <w:p w:rsidR="0054300E" w:rsidRDefault="0054300E" w:rsidP="00426F0E">
            <w:pPr>
              <w:pStyle w:val="AttributeTableHeader"/>
              <w:spacing w:before="0" w:after="0"/>
              <w:jc w:val="left"/>
            </w:pPr>
            <w:r>
              <w:t>ELEMENT NAME</w:t>
            </w:r>
          </w:p>
        </w:tc>
        <w:tc>
          <w:tcPr>
            <w:tcW w:w="1574" w:type="pct"/>
            <w:tcBorders>
              <w:bottom w:val="single" w:sz="4" w:space="0" w:color="auto"/>
            </w:tcBorders>
            <w:shd w:val="pct10" w:color="auto" w:fill="auto"/>
          </w:tcPr>
          <w:p w:rsidR="0054300E" w:rsidRDefault="0054300E" w:rsidP="00426F0E">
            <w:pPr>
              <w:pStyle w:val="AttributeTableHeader"/>
              <w:spacing w:before="0" w:after="0"/>
              <w:jc w:val="left"/>
            </w:pPr>
            <w:r>
              <w:t>INFORMAZIONI</w:t>
            </w:r>
          </w:p>
        </w:tc>
      </w:tr>
      <w:tr w:rsidR="0054300E" w:rsidTr="00426F0E">
        <w:trPr>
          <w:jc w:val="center"/>
        </w:trPr>
        <w:tc>
          <w:tcPr>
            <w:tcW w:w="340" w:type="pct"/>
            <w:shd w:val="clear" w:color="auto" w:fill="00FF00"/>
          </w:tcPr>
          <w:p w:rsidR="0054300E" w:rsidRDefault="0054300E" w:rsidP="00426F0E">
            <w:pPr>
              <w:pStyle w:val="AttributeTableBody"/>
              <w:spacing w:before="0" w:line="240" w:lineRule="auto"/>
            </w:pPr>
            <w:r>
              <w:t>2</w:t>
            </w:r>
          </w:p>
        </w:tc>
        <w:tc>
          <w:tcPr>
            <w:tcW w:w="329" w:type="pct"/>
            <w:shd w:val="clear" w:color="auto" w:fill="00FF00"/>
          </w:tcPr>
          <w:p w:rsidR="0054300E" w:rsidRDefault="0054300E" w:rsidP="00426F0E">
            <w:pPr>
              <w:pStyle w:val="AttributeTableBody"/>
              <w:spacing w:before="0" w:line="240" w:lineRule="auto"/>
            </w:pPr>
            <w:r>
              <w:t>8</w:t>
            </w:r>
          </w:p>
        </w:tc>
        <w:tc>
          <w:tcPr>
            <w:tcW w:w="272" w:type="pct"/>
            <w:shd w:val="clear" w:color="auto" w:fill="00FF00"/>
          </w:tcPr>
          <w:p w:rsidR="0054300E" w:rsidRDefault="0054300E" w:rsidP="00426F0E">
            <w:pPr>
              <w:pStyle w:val="AttributeTableBody"/>
              <w:spacing w:before="0" w:line="240" w:lineRule="auto"/>
            </w:pPr>
            <w:r>
              <w:t>ID</w:t>
            </w:r>
          </w:p>
        </w:tc>
        <w:tc>
          <w:tcPr>
            <w:tcW w:w="335" w:type="pct"/>
            <w:shd w:val="clear" w:color="auto" w:fill="00FF00"/>
          </w:tcPr>
          <w:p w:rsidR="0054300E" w:rsidRDefault="0054300E" w:rsidP="00426F0E">
            <w:pPr>
              <w:pStyle w:val="AttributeTableBody"/>
              <w:spacing w:before="0" w:line="240" w:lineRule="auto"/>
            </w:pPr>
            <w:r>
              <w:t>S</w:t>
            </w:r>
          </w:p>
        </w:tc>
        <w:tc>
          <w:tcPr>
            <w:tcW w:w="351" w:type="pct"/>
            <w:shd w:val="clear" w:color="auto" w:fill="00FF00"/>
          </w:tcPr>
          <w:p w:rsidR="0054300E" w:rsidRDefault="0054300E" w:rsidP="00426F0E">
            <w:pPr>
              <w:pStyle w:val="AttributeTableBody"/>
              <w:spacing w:before="0" w:line="240" w:lineRule="auto"/>
            </w:pPr>
          </w:p>
        </w:tc>
        <w:tc>
          <w:tcPr>
            <w:tcW w:w="376" w:type="pct"/>
            <w:shd w:val="clear" w:color="auto" w:fill="00FF00"/>
          </w:tcPr>
          <w:p w:rsidR="0054300E" w:rsidRDefault="0054300E" w:rsidP="00426F0E">
            <w:pPr>
              <w:pStyle w:val="AttributeTableBody"/>
              <w:spacing w:before="0" w:line="240" w:lineRule="auto"/>
            </w:pPr>
            <w:r>
              <w:t>0105</w:t>
            </w:r>
          </w:p>
        </w:tc>
        <w:tc>
          <w:tcPr>
            <w:tcW w:w="445" w:type="pct"/>
            <w:shd w:val="clear" w:color="auto" w:fill="00FF00"/>
          </w:tcPr>
          <w:p w:rsidR="0054300E" w:rsidRDefault="0054300E" w:rsidP="00426F0E">
            <w:pPr>
              <w:pStyle w:val="AttributeTableBody"/>
              <w:spacing w:before="0" w:line="240" w:lineRule="auto"/>
            </w:pPr>
            <w:r>
              <w:t>00097</w:t>
            </w:r>
          </w:p>
        </w:tc>
        <w:tc>
          <w:tcPr>
            <w:tcW w:w="978" w:type="pct"/>
            <w:shd w:val="clear" w:color="auto" w:fill="00FF00"/>
          </w:tcPr>
          <w:p w:rsidR="0054300E" w:rsidRDefault="0054300E" w:rsidP="00426F0E">
            <w:pPr>
              <w:pStyle w:val="AttributeTableBody"/>
              <w:spacing w:before="0" w:line="240" w:lineRule="auto"/>
              <w:jc w:val="left"/>
            </w:pPr>
            <w:r>
              <w:t>Source of Comment</w:t>
            </w:r>
          </w:p>
        </w:tc>
        <w:tc>
          <w:tcPr>
            <w:tcW w:w="1574" w:type="pct"/>
            <w:shd w:val="clear" w:color="auto" w:fill="00FF00"/>
          </w:tcPr>
          <w:p w:rsidR="0054300E" w:rsidRPr="00A4601B" w:rsidRDefault="0054300E" w:rsidP="00426F0E">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54300E" w:rsidTr="00426F0E">
        <w:trPr>
          <w:jc w:val="center"/>
        </w:trPr>
        <w:tc>
          <w:tcPr>
            <w:tcW w:w="340" w:type="pct"/>
            <w:shd w:val="clear" w:color="auto" w:fill="00FF00"/>
          </w:tcPr>
          <w:p w:rsidR="0054300E" w:rsidRDefault="0054300E" w:rsidP="00426F0E">
            <w:pPr>
              <w:pStyle w:val="AttributeTableBody"/>
              <w:spacing w:before="0" w:line="240" w:lineRule="auto"/>
            </w:pPr>
            <w:r>
              <w:t>3</w:t>
            </w:r>
          </w:p>
        </w:tc>
        <w:tc>
          <w:tcPr>
            <w:tcW w:w="329" w:type="pct"/>
            <w:shd w:val="clear" w:color="auto" w:fill="00FF00"/>
          </w:tcPr>
          <w:p w:rsidR="0054300E" w:rsidRDefault="0054300E" w:rsidP="00426F0E">
            <w:pPr>
              <w:pStyle w:val="AttributeTableBody"/>
              <w:spacing w:before="0" w:line="240" w:lineRule="auto"/>
            </w:pPr>
            <w:r>
              <w:t>64k</w:t>
            </w:r>
          </w:p>
        </w:tc>
        <w:tc>
          <w:tcPr>
            <w:tcW w:w="272" w:type="pct"/>
            <w:shd w:val="clear" w:color="auto" w:fill="00FF00"/>
          </w:tcPr>
          <w:p w:rsidR="0054300E" w:rsidRDefault="0054300E" w:rsidP="00426F0E">
            <w:pPr>
              <w:pStyle w:val="AttributeTableBody"/>
              <w:spacing w:before="0" w:line="240" w:lineRule="auto"/>
            </w:pPr>
            <w:r>
              <w:t>FT</w:t>
            </w:r>
          </w:p>
        </w:tc>
        <w:tc>
          <w:tcPr>
            <w:tcW w:w="335" w:type="pct"/>
            <w:shd w:val="clear" w:color="auto" w:fill="00FF00"/>
          </w:tcPr>
          <w:p w:rsidR="0054300E" w:rsidRDefault="0054300E" w:rsidP="00426F0E">
            <w:pPr>
              <w:pStyle w:val="AttributeTableBody"/>
              <w:spacing w:before="0" w:line="240" w:lineRule="auto"/>
            </w:pPr>
            <w:r>
              <w:t>S</w:t>
            </w:r>
          </w:p>
        </w:tc>
        <w:tc>
          <w:tcPr>
            <w:tcW w:w="351" w:type="pct"/>
            <w:shd w:val="clear" w:color="auto" w:fill="00FF00"/>
          </w:tcPr>
          <w:p w:rsidR="0054300E" w:rsidRDefault="0054300E" w:rsidP="00426F0E">
            <w:pPr>
              <w:pStyle w:val="AttributeTableBody"/>
              <w:spacing w:before="0" w:line="240" w:lineRule="auto"/>
            </w:pPr>
            <w:r>
              <w:t>Y</w:t>
            </w:r>
          </w:p>
        </w:tc>
        <w:tc>
          <w:tcPr>
            <w:tcW w:w="376" w:type="pct"/>
            <w:shd w:val="clear" w:color="auto" w:fill="00FF00"/>
          </w:tcPr>
          <w:p w:rsidR="0054300E" w:rsidRDefault="0054300E" w:rsidP="00426F0E">
            <w:pPr>
              <w:pStyle w:val="AttributeTableBody"/>
              <w:spacing w:before="0" w:line="240" w:lineRule="auto"/>
            </w:pPr>
          </w:p>
        </w:tc>
        <w:tc>
          <w:tcPr>
            <w:tcW w:w="445" w:type="pct"/>
            <w:shd w:val="clear" w:color="auto" w:fill="00FF00"/>
          </w:tcPr>
          <w:p w:rsidR="0054300E" w:rsidRDefault="0054300E" w:rsidP="00426F0E">
            <w:pPr>
              <w:pStyle w:val="AttributeTableBody"/>
              <w:spacing w:before="0" w:line="240" w:lineRule="auto"/>
            </w:pPr>
            <w:r>
              <w:t>00098</w:t>
            </w:r>
          </w:p>
        </w:tc>
        <w:tc>
          <w:tcPr>
            <w:tcW w:w="978" w:type="pct"/>
            <w:shd w:val="clear" w:color="auto" w:fill="00FF00"/>
          </w:tcPr>
          <w:p w:rsidR="0054300E" w:rsidRDefault="0054300E" w:rsidP="00426F0E">
            <w:pPr>
              <w:pStyle w:val="AttributeTableBody"/>
              <w:spacing w:before="0" w:line="240" w:lineRule="auto"/>
              <w:jc w:val="left"/>
            </w:pPr>
            <w:r>
              <w:t>Comment</w:t>
            </w:r>
          </w:p>
        </w:tc>
        <w:tc>
          <w:tcPr>
            <w:tcW w:w="1574" w:type="pct"/>
            <w:shd w:val="clear" w:color="auto" w:fill="00FF00"/>
          </w:tcPr>
          <w:p w:rsidR="0054300E" w:rsidRDefault="0054300E" w:rsidP="00426F0E">
            <w:pPr>
              <w:pStyle w:val="AttributeTableBody"/>
              <w:spacing w:before="0" w:line="240" w:lineRule="auto"/>
              <w:jc w:val="left"/>
              <w:rPr>
                <w:lang w:val="it-IT"/>
              </w:rPr>
            </w:pPr>
            <w:r>
              <w:rPr>
                <w:lang w:val="it-IT"/>
              </w:rPr>
              <w:t>Livello consenso SOLE:</w:t>
            </w:r>
          </w:p>
          <w:p w:rsidR="0054300E" w:rsidRPr="006C0C50" w:rsidRDefault="0054300E" w:rsidP="00426F0E">
            <w:pPr>
              <w:pStyle w:val="AttributeTableBody"/>
              <w:numPr>
                <w:ilvl w:val="0"/>
                <w:numId w:val="13"/>
              </w:numPr>
              <w:spacing w:before="0" w:line="240" w:lineRule="auto"/>
              <w:ind w:left="178" w:hanging="142"/>
              <w:jc w:val="left"/>
              <w:rPr>
                <w:lang w:val="it-IT"/>
              </w:rPr>
            </w:pPr>
            <w:r>
              <w:rPr>
                <w:lang w:val="it-IT"/>
              </w:rPr>
              <w:t xml:space="preserve">1 </w:t>
            </w:r>
            <w:r w:rsidRPr="006C0C50">
              <w:rPr>
                <w:lang w:val="it-IT"/>
              </w:rPr>
              <w:t xml:space="preserve">= consenso </w:t>
            </w:r>
            <w:r>
              <w:rPr>
                <w:lang w:val="it-IT"/>
              </w:rPr>
              <w:t>livello 1</w:t>
            </w:r>
          </w:p>
          <w:p w:rsidR="0054300E" w:rsidRPr="006C0C50" w:rsidRDefault="0054300E" w:rsidP="00426F0E">
            <w:pPr>
              <w:pStyle w:val="AttributeTableBody"/>
              <w:numPr>
                <w:ilvl w:val="0"/>
                <w:numId w:val="13"/>
              </w:numPr>
              <w:spacing w:before="0" w:line="240" w:lineRule="auto"/>
              <w:ind w:left="178" w:hanging="142"/>
              <w:jc w:val="left"/>
              <w:rPr>
                <w:lang w:val="it-IT"/>
              </w:rPr>
            </w:pPr>
            <w:r>
              <w:rPr>
                <w:lang w:val="it-IT"/>
              </w:rPr>
              <w:t xml:space="preserve">2 </w:t>
            </w:r>
            <w:r w:rsidRPr="006C0C50">
              <w:rPr>
                <w:lang w:val="it-IT"/>
              </w:rPr>
              <w:t xml:space="preserve">= consenso </w:t>
            </w:r>
            <w:r>
              <w:rPr>
                <w:lang w:val="it-IT"/>
              </w:rPr>
              <w:t>livello 2</w:t>
            </w:r>
          </w:p>
          <w:p w:rsidR="0054300E" w:rsidRPr="006C0C50" w:rsidRDefault="0054300E" w:rsidP="00426F0E">
            <w:pPr>
              <w:pStyle w:val="AttributeTableBody"/>
              <w:numPr>
                <w:ilvl w:val="0"/>
                <w:numId w:val="13"/>
              </w:numPr>
              <w:spacing w:before="0" w:line="240" w:lineRule="auto"/>
              <w:ind w:left="178" w:hanging="142"/>
              <w:jc w:val="left"/>
              <w:rPr>
                <w:lang w:val="it-IT"/>
              </w:rPr>
            </w:pPr>
            <w:r>
              <w:rPr>
                <w:lang w:val="it-IT"/>
              </w:rPr>
              <w:t>0 = consenso livello 0</w:t>
            </w:r>
          </w:p>
          <w:p w:rsidR="0054300E" w:rsidRPr="006C0C50" w:rsidRDefault="0054300E" w:rsidP="00426F0E">
            <w:pPr>
              <w:pStyle w:val="AttributeTableBody"/>
              <w:numPr>
                <w:ilvl w:val="0"/>
                <w:numId w:val="13"/>
              </w:numPr>
              <w:spacing w:before="0" w:line="240" w:lineRule="auto"/>
              <w:ind w:left="178" w:hanging="142"/>
              <w:jc w:val="left"/>
              <w:rPr>
                <w:lang w:val="it-IT"/>
              </w:rPr>
            </w:pPr>
            <w:r>
              <w:rPr>
                <w:lang w:val="it-IT"/>
              </w:rPr>
              <w:t>A   = consenso assente</w:t>
            </w:r>
          </w:p>
          <w:p w:rsidR="0054300E" w:rsidRPr="006C0C50" w:rsidRDefault="0054300E" w:rsidP="00426F0E">
            <w:pPr>
              <w:pStyle w:val="AttributeTableBody"/>
              <w:numPr>
                <w:ilvl w:val="0"/>
                <w:numId w:val="13"/>
              </w:numPr>
              <w:spacing w:before="0" w:line="240" w:lineRule="auto"/>
              <w:ind w:left="178" w:hanging="142"/>
              <w:jc w:val="left"/>
              <w:rPr>
                <w:lang w:val="it-IT"/>
              </w:rPr>
            </w:pPr>
            <w:r>
              <w:rPr>
                <w:lang w:val="it-IT"/>
              </w:rPr>
              <w:t>R   = consenso revocato</w:t>
            </w:r>
          </w:p>
          <w:p w:rsidR="0054300E" w:rsidRPr="006C0C50" w:rsidRDefault="0054300E" w:rsidP="00426F0E">
            <w:pPr>
              <w:pStyle w:val="AttributeTableBody"/>
              <w:numPr>
                <w:ilvl w:val="0"/>
                <w:numId w:val="13"/>
              </w:numPr>
              <w:spacing w:before="0" w:line="240" w:lineRule="auto"/>
              <w:ind w:left="178" w:hanging="142"/>
              <w:jc w:val="left"/>
              <w:rPr>
                <w:lang w:val="it-IT"/>
              </w:rPr>
            </w:pPr>
            <w:r w:rsidRPr="006C0C50">
              <w:rPr>
                <w:lang w:val="it-IT"/>
              </w:rPr>
              <w:t>RC = cons</w:t>
            </w:r>
            <w:r>
              <w:rPr>
                <w:lang w:val="it-IT"/>
              </w:rPr>
              <w:t>enso revocato con cancellazione</w:t>
            </w:r>
          </w:p>
          <w:p w:rsidR="0054300E" w:rsidRDefault="0054300E" w:rsidP="00426F0E">
            <w:pPr>
              <w:pStyle w:val="AttributeTableBody"/>
              <w:numPr>
                <w:ilvl w:val="0"/>
                <w:numId w:val="13"/>
              </w:numPr>
              <w:spacing w:before="0" w:line="240" w:lineRule="auto"/>
              <w:ind w:left="178" w:hanging="142"/>
              <w:jc w:val="left"/>
              <w:rPr>
                <w:lang w:val="it-IT"/>
              </w:rPr>
            </w:pPr>
            <w:r w:rsidRPr="006C0C50">
              <w:rPr>
                <w:lang w:val="it-IT"/>
              </w:rPr>
              <w:t>N   = consenso negato</w:t>
            </w:r>
          </w:p>
          <w:p w:rsidR="00DF2962" w:rsidRPr="00DF2962" w:rsidRDefault="00DF2962" w:rsidP="00DF2962">
            <w:pPr>
              <w:pStyle w:val="AttributeTableBody"/>
              <w:numPr>
                <w:ilvl w:val="0"/>
                <w:numId w:val="13"/>
              </w:numPr>
              <w:spacing w:before="0" w:line="240" w:lineRule="auto"/>
              <w:ind w:left="178" w:hanging="142"/>
              <w:jc w:val="left"/>
              <w:rPr>
                <w:lang w:val="it-IT"/>
              </w:rPr>
            </w:pPr>
            <w:r>
              <w:rPr>
                <w:lang w:val="it-IT"/>
              </w:rPr>
              <w:t>SC= consenso scaduto</w:t>
            </w:r>
          </w:p>
          <w:p w:rsidR="004D0DEA" w:rsidRPr="00A4601B" w:rsidRDefault="009A63C1" w:rsidP="00426F0E">
            <w:pPr>
              <w:pStyle w:val="AttributeTableBody"/>
              <w:numPr>
                <w:ilvl w:val="0"/>
                <w:numId w:val="13"/>
              </w:numPr>
              <w:spacing w:before="0" w:line="240" w:lineRule="auto"/>
              <w:ind w:left="178" w:hanging="142"/>
              <w:jc w:val="left"/>
              <w:rPr>
                <w:lang w:val="it-IT"/>
              </w:rPr>
            </w:pPr>
            <w:r>
              <w:rPr>
                <w:lang w:val="it-IT"/>
              </w:rPr>
              <w:t>S</w:t>
            </w:r>
            <w:r w:rsidR="004D0DEA">
              <w:rPr>
                <w:lang w:val="it-IT"/>
              </w:rPr>
              <w:t>= dato non in possesso dell’inviante</w:t>
            </w:r>
          </w:p>
        </w:tc>
      </w:tr>
      <w:tr w:rsidR="0054300E" w:rsidTr="00426F0E">
        <w:trPr>
          <w:jc w:val="center"/>
        </w:trPr>
        <w:tc>
          <w:tcPr>
            <w:tcW w:w="340" w:type="pct"/>
            <w:shd w:val="clear" w:color="auto" w:fill="00FF00"/>
          </w:tcPr>
          <w:p w:rsidR="0054300E" w:rsidRDefault="0054300E" w:rsidP="00426F0E">
            <w:pPr>
              <w:pStyle w:val="AttributeTableBody"/>
              <w:spacing w:before="0" w:line="240" w:lineRule="auto"/>
            </w:pPr>
            <w:r>
              <w:t>4</w:t>
            </w:r>
          </w:p>
        </w:tc>
        <w:tc>
          <w:tcPr>
            <w:tcW w:w="329" w:type="pct"/>
            <w:shd w:val="clear" w:color="auto" w:fill="00FF00"/>
          </w:tcPr>
          <w:p w:rsidR="0054300E" w:rsidRDefault="0054300E" w:rsidP="00426F0E">
            <w:pPr>
              <w:pStyle w:val="AttributeTableBody"/>
              <w:spacing w:before="0" w:line="240" w:lineRule="auto"/>
            </w:pPr>
            <w:r>
              <w:t>60</w:t>
            </w:r>
          </w:p>
        </w:tc>
        <w:tc>
          <w:tcPr>
            <w:tcW w:w="272" w:type="pct"/>
            <w:shd w:val="clear" w:color="auto" w:fill="00FF00"/>
          </w:tcPr>
          <w:p w:rsidR="0054300E" w:rsidRDefault="0054300E" w:rsidP="00426F0E">
            <w:pPr>
              <w:pStyle w:val="AttributeTableBody"/>
              <w:spacing w:before="0" w:line="240" w:lineRule="auto"/>
            </w:pPr>
            <w:r>
              <w:t>CE</w:t>
            </w:r>
          </w:p>
        </w:tc>
        <w:tc>
          <w:tcPr>
            <w:tcW w:w="335" w:type="pct"/>
            <w:shd w:val="clear" w:color="auto" w:fill="00FF00"/>
          </w:tcPr>
          <w:p w:rsidR="0054300E" w:rsidRDefault="0054300E" w:rsidP="00426F0E">
            <w:pPr>
              <w:pStyle w:val="AttributeTableBody"/>
              <w:spacing w:before="0" w:line="240" w:lineRule="auto"/>
            </w:pPr>
            <w:r>
              <w:t>S</w:t>
            </w:r>
          </w:p>
        </w:tc>
        <w:tc>
          <w:tcPr>
            <w:tcW w:w="351" w:type="pct"/>
            <w:shd w:val="clear" w:color="auto" w:fill="00FF00"/>
          </w:tcPr>
          <w:p w:rsidR="0054300E" w:rsidRDefault="0054300E" w:rsidP="00426F0E">
            <w:pPr>
              <w:pStyle w:val="AttributeTableBody"/>
              <w:spacing w:before="0" w:line="240" w:lineRule="auto"/>
            </w:pPr>
          </w:p>
        </w:tc>
        <w:tc>
          <w:tcPr>
            <w:tcW w:w="376" w:type="pct"/>
            <w:shd w:val="clear" w:color="auto" w:fill="00FF00"/>
          </w:tcPr>
          <w:p w:rsidR="0054300E" w:rsidRDefault="0054300E" w:rsidP="00426F0E">
            <w:pPr>
              <w:pStyle w:val="AttributeTableBody"/>
              <w:spacing w:before="0" w:line="240" w:lineRule="auto"/>
            </w:pPr>
            <w:r>
              <w:t>0364</w:t>
            </w:r>
          </w:p>
        </w:tc>
        <w:tc>
          <w:tcPr>
            <w:tcW w:w="445" w:type="pct"/>
            <w:shd w:val="clear" w:color="auto" w:fill="00FF00"/>
          </w:tcPr>
          <w:p w:rsidR="0054300E" w:rsidRDefault="0054300E" w:rsidP="00426F0E">
            <w:pPr>
              <w:pStyle w:val="AttributeTableBody"/>
              <w:spacing w:before="0" w:line="240" w:lineRule="auto"/>
            </w:pPr>
            <w:r>
              <w:t>01318</w:t>
            </w:r>
          </w:p>
        </w:tc>
        <w:tc>
          <w:tcPr>
            <w:tcW w:w="978" w:type="pct"/>
            <w:shd w:val="clear" w:color="auto" w:fill="00FF00"/>
          </w:tcPr>
          <w:p w:rsidR="0054300E" w:rsidRDefault="0054300E" w:rsidP="00426F0E">
            <w:pPr>
              <w:pStyle w:val="AttributeTableBody"/>
              <w:spacing w:before="0" w:line="240" w:lineRule="auto"/>
              <w:jc w:val="left"/>
            </w:pPr>
            <w:r>
              <w:t>Comment Type</w:t>
            </w:r>
          </w:p>
        </w:tc>
        <w:tc>
          <w:tcPr>
            <w:tcW w:w="1574" w:type="pct"/>
            <w:shd w:val="clear" w:color="auto" w:fill="00FF00"/>
          </w:tcPr>
          <w:p w:rsidR="0054300E" w:rsidRPr="00A4601B" w:rsidRDefault="0054300E" w:rsidP="00426F0E">
            <w:pPr>
              <w:pStyle w:val="AttributeTableBody"/>
              <w:spacing w:before="0" w:line="240" w:lineRule="auto"/>
              <w:jc w:val="left"/>
              <w:rPr>
                <w:lang w:val="it-IT"/>
              </w:rPr>
            </w:pPr>
            <w:r w:rsidRPr="00A4601B">
              <w:rPr>
                <w:lang w:val="it-IT"/>
              </w:rPr>
              <w:t>CE.1 – “</w:t>
            </w:r>
            <w:r>
              <w:rPr>
                <w:b/>
                <w:lang w:val="it-IT"/>
              </w:rPr>
              <w:t>LivCons</w:t>
            </w:r>
            <w:r w:rsidRPr="00A4601B">
              <w:rPr>
                <w:lang w:val="it-IT"/>
              </w:rPr>
              <w:t>”</w:t>
            </w:r>
          </w:p>
          <w:p w:rsidR="0054300E" w:rsidRPr="00A4601B" w:rsidRDefault="0054300E" w:rsidP="00426F0E">
            <w:pPr>
              <w:pStyle w:val="AttributeTableBody"/>
              <w:spacing w:before="0" w:line="240" w:lineRule="auto"/>
              <w:jc w:val="left"/>
              <w:rPr>
                <w:lang w:val="it-IT"/>
              </w:rPr>
            </w:pPr>
            <w:r w:rsidRPr="00A4601B">
              <w:rPr>
                <w:lang w:val="it-IT"/>
              </w:rPr>
              <w:t>CE.2 – “</w:t>
            </w:r>
            <w:r>
              <w:rPr>
                <w:b/>
                <w:lang w:val="it-IT"/>
              </w:rPr>
              <w:t>Livello Consenso SOLE</w:t>
            </w:r>
            <w:r w:rsidRPr="00A4601B">
              <w:rPr>
                <w:lang w:val="it-IT"/>
              </w:rPr>
              <w:t>”</w:t>
            </w:r>
          </w:p>
        </w:tc>
      </w:tr>
    </w:tbl>
    <w:p w:rsidR="0054300E" w:rsidRDefault="0054300E" w:rsidP="0054300E">
      <w:pPr>
        <w:rPr>
          <w:kern w:val="20"/>
          <w:szCs w:val="20"/>
        </w:rPr>
      </w:pPr>
    </w:p>
    <w:p w:rsidR="0054300E" w:rsidRPr="00973046" w:rsidRDefault="0054300E" w:rsidP="0054300E">
      <w:pPr>
        <w:rPr>
          <w:kern w:val="20"/>
          <w:szCs w:val="20"/>
        </w:rPr>
      </w:pPr>
      <w:r w:rsidRPr="00973046">
        <w:rPr>
          <w:kern w:val="20"/>
          <w:szCs w:val="20"/>
        </w:rPr>
        <w:t>Seguono le specifiche per la ripetizione sul</w:t>
      </w:r>
      <w:r>
        <w:rPr>
          <w:kern w:val="20"/>
          <w:szCs w:val="20"/>
        </w:rPr>
        <w:t xml:space="preserve">la fascia di reddito. Tale ripetizione è opzionale, e può essere utilizzata solo se il campo PV1.20 relativo </w:t>
      </w:r>
      <w:r w:rsidR="00964C3A">
        <w:rPr>
          <w:kern w:val="20"/>
          <w:szCs w:val="20"/>
        </w:rPr>
        <w:t>all’esenzione è valorizzato con “N”.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54300E" w:rsidTr="00426F0E">
        <w:trPr>
          <w:tblHeader/>
          <w:jc w:val="center"/>
        </w:trPr>
        <w:tc>
          <w:tcPr>
            <w:tcW w:w="340" w:type="pct"/>
            <w:tcBorders>
              <w:bottom w:val="single" w:sz="4" w:space="0" w:color="auto"/>
            </w:tcBorders>
            <w:shd w:val="pct10" w:color="auto" w:fill="auto"/>
          </w:tcPr>
          <w:p w:rsidR="0054300E" w:rsidRDefault="0054300E" w:rsidP="00426F0E">
            <w:pPr>
              <w:pStyle w:val="AttributeTableHeader"/>
              <w:spacing w:before="0" w:after="0"/>
              <w:jc w:val="left"/>
            </w:pPr>
            <w:r>
              <w:t>SEQ</w:t>
            </w:r>
          </w:p>
        </w:tc>
        <w:tc>
          <w:tcPr>
            <w:tcW w:w="329" w:type="pct"/>
            <w:tcBorders>
              <w:bottom w:val="single" w:sz="4" w:space="0" w:color="auto"/>
            </w:tcBorders>
            <w:shd w:val="pct10" w:color="auto" w:fill="auto"/>
          </w:tcPr>
          <w:p w:rsidR="0054300E" w:rsidRDefault="0054300E" w:rsidP="00426F0E">
            <w:pPr>
              <w:pStyle w:val="AttributeTableHeader"/>
              <w:spacing w:before="0" w:after="0"/>
              <w:jc w:val="left"/>
            </w:pPr>
            <w:r>
              <w:t>LEN</w:t>
            </w:r>
          </w:p>
        </w:tc>
        <w:tc>
          <w:tcPr>
            <w:tcW w:w="272" w:type="pct"/>
            <w:tcBorders>
              <w:bottom w:val="single" w:sz="4" w:space="0" w:color="auto"/>
            </w:tcBorders>
            <w:shd w:val="pct10" w:color="auto" w:fill="auto"/>
          </w:tcPr>
          <w:p w:rsidR="0054300E" w:rsidRDefault="0054300E" w:rsidP="00426F0E">
            <w:pPr>
              <w:pStyle w:val="AttributeTableHeader"/>
              <w:spacing w:before="0" w:after="0"/>
              <w:jc w:val="left"/>
            </w:pPr>
            <w:r>
              <w:t>DT</w:t>
            </w:r>
          </w:p>
        </w:tc>
        <w:tc>
          <w:tcPr>
            <w:tcW w:w="335" w:type="pct"/>
            <w:tcBorders>
              <w:bottom w:val="single" w:sz="4" w:space="0" w:color="auto"/>
            </w:tcBorders>
            <w:shd w:val="pct10" w:color="auto" w:fill="auto"/>
          </w:tcPr>
          <w:p w:rsidR="0054300E" w:rsidRDefault="0054300E" w:rsidP="00426F0E">
            <w:pPr>
              <w:pStyle w:val="AttributeTableHeader"/>
              <w:spacing w:before="0" w:after="0"/>
              <w:jc w:val="left"/>
            </w:pPr>
            <w:r>
              <w:t>OPZ</w:t>
            </w:r>
          </w:p>
        </w:tc>
        <w:tc>
          <w:tcPr>
            <w:tcW w:w="351" w:type="pct"/>
            <w:tcBorders>
              <w:bottom w:val="single" w:sz="4" w:space="0" w:color="auto"/>
            </w:tcBorders>
            <w:shd w:val="pct10" w:color="auto" w:fill="auto"/>
          </w:tcPr>
          <w:p w:rsidR="0054300E" w:rsidRDefault="0054300E" w:rsidP="00426F0E">
            <w:pPr>
              <w:pStyle w:val="AttributeTableHeader"/>
              <w:spacing w:before="0" w:after="0"/>
              <w:jc w:val="left"/>
            </w:pPr>
            <w:r>
              <w:t>RP/#</w:t>
            </w:r>
          </w:p>
        </w:tc>
        <w:tc>
          <w:tcPr>
            <w:tcW w:w="376" w:type="pct"/>
            <w:tcBorders>
              <w:bottom w:val="single" w:sz="4" w:space="0" w:color="auto"/>
            </w:tcBorders>
            <w:shd w:val="pct10" w:color="auto" w:fill="auto"/>
          </w:tcPr>
          <w:p w:rsidR="0054300E" w:rsidRDefault="0054300E" w:rsidP="00426F0E">
            <w:pPr>
              <w:pStyle w:val="AttributeTableHeader"/>
              <w:spacing w:before="0" w:after="0"/>
              <w:jc w:val="left"/>
            </w:pPr>
            <w:r>
              <w:t>TBL#</w:t>
            </w:r>
          </w:p>
        </w:tc>
        <w:tc>
          <w:tcPr>
            <w:tcW w:w="445" w:type="pct"/>
            <w:tcBorders>
              <w:bottom w:val="single" w:sz="4" w:space="0" w:color="auto"/>
            </w:tcBorders>
            <w:shd w:val="pct10" w:color="auto" w:fill="auto"/>
          </w:tcPr>
          <w:p w:rsidR="0054300E" w:rsidRDefault="0054300E" w:rsidP="00426F0E">
            <w:pPr>
              <w:pStyle w:val="AttributeTableHeader"/>
              <w:spacing w:before="0" w:after="0"/>
              <w:jc w:val="left"/>
            </w:pPr>
            <w:r>
              <w:t>ITEM #</w:t>
            </w:r>
          </w:p>
        </w:tc>
        <w:tc>
          <w:tcPr>
            <w:tcW w:w="978" w:type="pct"/>
            <w:tcBorders>
              <w:bottom w:val="single" w:sz="4" w:space="0" w:color="auto"/>
            </w:tcBorders>
            <w:shd w:val="pct10" w:color="auto" w:fill="auto"/>
          </w:tcPr>
          <w:p w:rsidR="0054300E" w:rsidRDefault="0054300E" w:rsidP="00426F0E">
            <w:pPr>
              <w:pStyle w:val="AttributeTableHeader"/>
              <w:spacing w:before="0" w:after="0"/>
              <w:jc w:val="left"/>
            </w:pPr>
            <w:r>
              <w:t>ELEMENT NAME</w:t>
            </w:r>
          </w:p>
        </w:tc>
        <w:tc>
          <w:tcPr>
            <w:tcW w:w="1574" w:type="pct"/>
            <w:tcBorders>
              <w:bottom w:val="single" w:sz="4" w:space="0" w:color="auto"/>
            </w:tcBorders>
            <w:shd w:val="pct10" w:color="auto" w:fill="auto"/>
          </w:tcPr>
          <w:p w:rsidR="0054300E" w:rsidRDefault="0054300E" w:rsidP="00426F0E">
            <w:pPr>
              <w:pStyle w:val="AttributeTableHeader"/>
              <w:spacing w:before="0" w:after="0"/>
              <w:jc w:val="left"/>
            </w:pPr>
            <w:r>
              <w:t>INFORMAZIONI</w:t>
            </w:r>
          </w:p>
        </w:tc>
      </w:tr>
      <w:tr w:rsidR="0054300E" w:rsidTr="00426F0E">
        <w:trPr>
          <w:jc w:val="center"/>
        </w:trPr>
        <w:tc>
          <w:tcPr>
            <w:tcW w:w="340" w:type="pct"/>
            <w:shd w:val="clear" w:color="auto" w:fill="00FF00"/>
          </w:tcPr>
          <w:p w:rsidR="0054300E" w:rsidRDefault="0054300E" w:rsidP="00426F0E">
            <w:pPr>
              <w:pStyle w:val="AttributeTableBody"/>
              <w:spacing w:before="0" w:line="240" w:lineRule="auto"/>
            </w:pPr>
            <w:r>
              <w:t>2</w:t>
            </w:r>
          </w:p>
        </w:tc>
        <w:tc>
          <w:tcPr>
            <w:tcW w:w="329" w:type="pct"/>
            <w:shd w:val="clear" w:color="auto" w:fill="00FF00"/>
          </w:tcPr>
          <w:p w:rsidR="0054300E" w:rsidRDefault="0054300E" w:rsidP="00426F0E">
            <w:pPr>
              <w:pStyle w:val="AttributeTableBody"/>
              <w:spacing w:before="0" w:line="240" w:lineRule="auto"/>
            </w:pPr>
            <w:r>
              <w:t>8</w:t>
            </w:r>
          </w:p>
        </w:tc>
        <w:tc>
          <w:tcPr>
            <w:tcW w:w="272" w:type="pct"/>
            <w:shd w:val="clear" w:color="auto" w:fill="00FF00"/>
          </w:tcPr>
          <w:p w:rsidR="0054300E" w:rsidRDefault="0054300E" w:rsidP="00426F0E">
            <w:pPr>
              <w:pStyle w:val="AttributeTableBody"/>
              <w:spacing w:before="0" w:line="240" w:lineRule="auto"/>
            </w:pPr>
            <w:r>
              <w:t>ID</w:t>
            </w:r>
          </w:p>
        </w:tc>
        <w:tc>
          <w:tcPr>
            <w:tcW w:w="335" w:type="pct"/>
            <w:shd w:val="clear" w:color="auto" w:fill="00FF00"/>
          </w:tcPr>
          <w:p w:rsidR="0054300E" w:rsidRDefault="0054300E" w:rsidP="00426F0E">
            <w:pPr>
              <w:pStyle w:val="AttributeTableBody"/>
              <w:spacing w:before="0" w:line="240" w:lineRule="auto"/>
            </w:pPr>
            <w:r>
              <w:t>S</w:t>
            </w:r>
          </w:p>
        </w:tc>
        <w:tc>
          <w:tcPr>
            <w:tcW w:w="351" w:type="pct"/>
            <w:shd w:val="clear" w:color="auto" w:fill="00FF00"/>
          </w:tcPr>
          <w:p w:rsidR="0054300E" w:rsidRDefault="0054300E" w:rsidP="00426F0E">
            <w:pPr>
              <w:pStyle w:val="AttributeTableBody"/>
              <w:spacing w:before="0" w:line="240" w:lineRule="auto"/>
            </w:pPr>
          </w:p>
        </w:tc>
        <w:tc>
          <w:tcPr>
            <w:tcW w:w="376" w:type="pct"/>
            <w:shd w:val="clear" w:color="auto" w:fill="00FF00"/>
          </w:tcPr>
          <w:p w:rsidR="0054300E" w:rsidRDefault="0054300E" w:rsidP="00426F0E">
            <w:pPr>
              <w:pStyle w:val="AttributeTableBody"/>
              <w:spacing w:before="0" w:line="240" w:lineRule="auto"/>
            </w:pPr>
            <w:r>
              <w:t>0105</w:t>
            </w:r>
          </w:p>
        </w:tc>
        <w:tc>
          <w:tcPr>
            <w:tcW w:w="445" w:type="pct"/>
            <w:shd w:val="clear" w:color="auto" w:fill="00FF00"/>
          </w:tcPr>
          <w:p w:rsidR="0054300E" w:rsidRDefault="0054300E" w:rsidP="00426F0E">
            <w:pPr>
              <w:pStyle w:val="AttributeTableBody"/>
              <w:spacing w:before="0" w:line="240" w:lineRule="auto"/>
            </w:pPr>
            <w:r>
              <w:t>00097</w:t>
            </w:r>
          </w:p>
        </w:tc>
        <w:tc>
          <w:tcPr>
            <w:tcW w:w="978" w:type="pct"/>
            <w:shd w:val="clear" w:color="auto" w:fill="00FF00"/>
          </w:tcPr>
          <w:p w:rsidR="0054300E" w:rsidRDefault="0054300E" w:rsidP="00426F0E">
            <w:pPr>
              <w:pStyle w:val="AttributeTableBody"/>
              <w:spacing w:before="0" w:line="240" w:lineRule="auto"/>
              <w:jc w:val="left"/>
            </w:pPr>
            <w:r>
              <w:t>Source of Comment</w:t>
            </w:r>
          </w:p>
        </w:tc>
        <w:tc>
          <w:tcPr>
            <w:tcW w:w="1574" w:type="pct"/>
            <w:shd w:val="clear" w:color="auto" w:fill="00FF00"/>
          </w:tcPr>
          <w:p w:rsidR="0054300E" w:rsidRPr="00A4601B" w:rsidRDefault="0054300E" w:rsidP="00426F0E">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54300E" w:rsidTr="00426F0E">
        <w:trPr>
          <w:jc w:val="center"/>
        </w:trPr>
        <w:tc>
          <w:tcPr>
            <w:tcW w:w="340" w:type="pct"/>
            <w:shd w:val="clear" w:color="auto" w:fill="00FF00"/>
          </w:tcPr>
          <w:p w:rsidR="0054300E" w:rsidRDefault="0054300E" w:rsidP="00426F0E">
            <w:pPr>
              <w:pStyle w:val="AttributeTableBody"/>
              <w:spacing w:before="0" w:line="240" w:lineRule="auto"/>
            </w:pPr>
            <w:r>
              <w:t>3</w:t>
            </w:r>
          </w:p>
        </w:tc>
        <w:tc>
          <w:tcPr>
            <w:tcW w:w="329" w:type="pct"/>
            <w:shd w:val="clear" w:color="auto" w:fill="00FF00"/>
          </w:tcPr>
          <w:p w:rsidR="0054300E" w:rsidRDefault="0054300E" w:rsidP="00426F0E">
            <w:pPr>
              <w:pStyle w:val="AttributeTableBody"/>
              <w:spacing w:before="0" w:line="240" w:lineRule="auto"/>
            </w:pPr>
            <w:r>
              <w:t>64k</w:t>
            </w:r>
          </w:p>
        </w:tc>
        <w:tc>
          <w:tcPr>
            <w:tcW w:w="272" w:type="pct"/>
            <w:shd w:val="clear" w:color="auto" w:fill="00FF00"/>
          </w:tcPr>
          <w:p w:rsidR="0054300E" w:rsidRDefault="0054300E" w:rsidP="00426F0E">
            <w:pPr>
              <w:pStyle w:val="AttributeTableBody"/>
              <w:spacing w:before="0" w:line="240" w:lineRule="auto"/>
            </w:pPr>
            <w:r>
              <w:t>FT</w:t>
            </w:r>
          </w:p>
        </w:tc>
        <w:tc>
          <w:tcPr>
            <w:tcW w:w="335" w:type="pct"/>
            <w:shd w:val="clear" w:color="auto" w:fill="00FF00"/>
          </w:tcPr>
          <w:p w:rsidR="0054300E" w:rsidRDefault="0054300E" w:rsidP="00426F0E">
            <w:pPr>
              <w:pStyle w:val="AttributeTableBody"/>
              <w:spacing w:before="0" w:line="240" w:lineRule="auto"/>
            </w:pPr>
            <w:r>
              <w:t>S</w:t>
            </w:r>
          </w:p>
        </w:tc>
        <w:tc>
          <w:tcPr>
            <w:tcW w:w="351" w:type="pct"/>
            <w:shd w:val="clear" w:color="auto" w:fill="00FF00"/>
          </w:tcPr>
          <w:p w:rsidR="0054300E" w:rsidRDefault="0054300E" w:rsidP="00426F0E">
            <w:pPr>
              <w:pStyle w:val="AttributeTableBody"/>
              <w:spacing w:before="0" w:line="240" w:lineRule="auto"/>
            </w:pPr>
            <w:r>
              <w:t>Y</w:t>
            </w:r>
          </w:p>
        </w:tc>
        <w:tc>
          <w:tcPr>
            <w:tcW w:w="376" w:type="pct"/>
            <w:shd w:val="clear" w:color="auto" w:fill="00FF00"/>
          </w:tcPr>
          <w:p w:rsidR="0054300E" w:rsidRDefault="0054300E" w:rsidP="00426F0E">
            <w:pPr>
              <w:pStyle w:val="AttributeTableBody"/>
              <w:spacing w:before="0" w:line="240" w:lineRule="auto"/>
            </w:pPr>
          </w:p>
        </w:tc>
        <w:tc>
          <w:tcPr>
            <w:tcW w:w="445" w:type="pct"/>
            <w:shd w:val="clear" w:color="auto" w:fill="00FF00"/>
          </w:tcPr>
          <w:p w:rsidR="0054300E" w:rsidRDefault="0054300E" w:rsidP="00426F0E">
            <w:pPr>
              <w:pStyle w:val="AttributeTableBody"/>
              <w:spacing w:before="0" w:line="240" w:lineRule="auto"/>
            </w:pPr>
            <w:r>
              <w:t>00098</w:t>
            </w:r>
          </w:p>
        </w:tc>
        <w:tc>
          <w:tcPr>
            <w:tcW w:w="978" w:type="pct"/>
            <w:shd w:val="clear" w:color="auto" w:fill="00FF00"/>
          </w:tcPr>
          <w:p w:rsidR="0054300E" w:rsidRDefault="0054300E" w:rsidP="00426F0E">
            <w:pPr>
              <w:pStyle w:val="AttributeTableBody"/>
              <w:spacing w:before="0" w:line="240" w:lineRule="auto"/>
              <w:jc w:val="left"/>
            </w:pPr>
            <w:r>
              <w:t>Comment</w:t>
            </w:r>
          </w:p>
        </w:tc>
        <w:tc>
          <w:tcPr>
            <w:tcW w:w="1574" w:type="pct"/>
            <w:shd w:val="clear" w:color="auto" w:fill="00FF00"/>
          </w:tcPr>
          <w:p w:rsidR="0054300E" w:rsidRDefault="0054300E" w:rsidP="00426F0E">
            <w:pPr>
              <w:pStyle w:val="AttributeTableBody"/>
              <w:spacing w:before="0" w:line="240" w:lineRule="auto"/>
              <w:jc w:val="left"/>
              <w:rPr>
                <w:lang w:val="it-IT"/>
              </w:rPr>
            </w:pPr>
            <w:r>
              <w:rPr>
                <w:lang w:val="it-IT"/>
              </w:rPr>
              <w:t>Fascia di reddito</w:t>
            </w:r>
          </w:p>
          <w:p w:rsidR="0054300E" w:rsidRPr="006C0C50" w:rsidRDefault="0054300E" w:rsidP="00426F0E">
            <w:pPr>
              <w:pStyle w:val="AttributeTableBody"/>
              <w:numPr>
                <w:ilvl w:val="0"/>
                <w:numId w:val="13"/>
              </w:numPr>
              <w:spacing w:before="0" w:line="240" w:lineRule="auto"/>
              <w:ind w:left="178" w:hanging="142"/>
              <w:jc w:val="left"/>
              <w:rPr>
                <w:lang w:val="it-IT"/>
              </w:rPr>
            </w:pPr>
            <w:r>
              <w:rPr>
                <w:lang w:val="it-IT"/>
              </w:rPr>
              <w:t xml:space="preserve">RE1 </w:t>
            </w:r>
            <w:r w:rsidRPr="006C0C50">
              <w:rPr>
                <w:lang w:val="it-IT"/>
              </w:rPr>
              <w:t xml:space="preserve">= </w:t>
            </w:r>
            <w:r>
              <w:rPr>
                <w:lang w:val="it-IT"/>
              </w:rPr>
              <w:t>fascia di reddito RE1</w:t>
            </w:r>
          </w:p>
          <w:p w:rsidR="0054300E" w:rsidRPr="006C0C50" w:rsidRDefault="0054300E" w:rsidP="00426F0E">
            <w:pPr>
              <w:pStyle w:val="AttributeTableBody"/>
              <w:numPr>
                <w:ilvl w:val="0"/>
                <w:numId w:val="13"/>
              </w:numPr>
              <w:spacing w:before="0" w:line="240" w:lineRule="auto"/>
              <w:ind w:left="178" w:hanging="142"/>
              <w:jc w:val="left"/>
              <w:rPr>
                <w:lang w:val="it-IT"/>
              </w:rPr>
            </w:pPr>
            <w:r>
              <w:rPr>
                <w:lang w:val="it-IT"/>
              </w:rPr>
              <w:t xml:space="preserve">RE2 </w:t>
            </w:r>
            <w:r w:rsidRPr="006C0C50">
              <w:rPr>
                <w:lang w:val="it-IT"/>
              </w:rPr>
              <w:t xml:space="preserve">= </w:t>
            </w:r>
            <w:r>
              <w:rPr>
                <w:lang w:val="it-IT"/>
              </w:rPr>
              <w:t>fascia di reddito RE2</w:t>
            </w:r>
          </w:p>
          <w:p w:rsidR="0054300E" w:rsidRPr="00973046" w:rsidRDefault="0054300E" w:rsidP="00426F0E">
            <w:pPr>
              <w:pStyle w:val="AttributeTableBody"/>
              <w:numPr>
                <w:ilvl w:val="0"/>
                <w:numId w:val="13"/>
              </w:numPr>
              <w:spacing w:before="0" w:line="240" w:lineRule="auto"/>
              <w:ind w:left="178" w:hanging="142"/>
              <w:jc w:val="left"/>
              <w:rPr>
                <w:lang w:val="it-IT"/>
              </w:rPr>
            </w:pPr>
            <w:r>
              <w:rPr>
                <w:lang w:val="it-IT"/>
              </w:rPr>
              <w:t>RE3 = fascia di reddito RE3</w:t>
            </w:r>
          </w:p>
        </w:tc>
      </w:tr>
      <w:tr w:rsidR="0054300E" w:rsidTr="00426F0E">
        <w:trPr>
          <w:jc w:val="center"/>
        </w:trPr>
        <w:tc>
          <w:tcPr>
            <w:tcW w:w="340" w:type="pct"/>
            <w:shd w:val="clear" w:color="auto" w:fill="00FF00"/>
          </w:tcPr>
          <w:p w:rsidR="0054300E" w:rsidRDefault="0054300E" w:rsidP="00426F0E">
            <w:pPr>
              <w:pStyle w:val="AttributeTableBody"/>
              <w:spacing w:before="0" w:line="240" w:lineRule="auto"/>
            </w:pPr>
            <w:r>
              <w:t>4</w:t>
            </w:r>
          </w:p>
        </w:tc>
        <w:tc>
          <w:tcPr>
            <w:tcW w:w="329" w:type="pct"/>
            <w:shd w:val="clear" w:color="auto" w:fill="00FF00"/>
          </w:tcPr>
          <w:p w:rsidR="0054300E" w:rsidRDefault="0054300E" w:rsidP="00426F0E">
            <w:pPr>
              <w:pStyle w:val="AttributeTableBody"/>
              <w:spacing w:before="0" w:line="240" w:lineRule="auto"/>
            </w:pPr>
            <w:r>
              <w:t>60</w:t>
            </w:r>
          </w:p>
        </w:tc>
        <w:tc>
          <w:tcPr>
            <w:tcW w:w="272" w:type="pct"/>
            <w:shd w:val="clear" w:color="auto" w:fill="00FF00"/>
          </w:tcPr>
          <w:p w:rsidR="0054300E" w:rsidRDefault="0054300E" w:rsidP="00426F0E">
            <w:pPr>
              <w:pStyle w:val="AttributeTableBody"/>
              <w:spacing w:before="0" w:line="240" w:lineRule="auto"/>
            </w:pPr>
            <w:r>
              <w:t>CE</w:t>
            </w:r>
          </w:p>
        </w:tc>
        <w:tc>
          <w:tcPr>
            <w:tcW w:w="335" w:type="pct"/>
            <w:shd w:val="clear" w:color="auto" w:fill="00FF00"/>
          </w:tcPr>
          <w:p w:rsidR="0054300E" w:rsidRDefault="0054300E" w:rsidP="00426F0E">
            <w:pPr>
              <w:pStyle w:val="AttributeTableBody"/>
              <w:spacing w:before="0" w:line="240" w:lineRule="auto"/>
            </w:pPr>
            <w:r>
              <w:t>S</w:t>
            </w:r>
          </w:p>
        </w:tc>
        <w:tc>
          <w:tcPr>
            <w:tcW w:w="351" w:type="pct"/>
            <w:shd w:val="clear" w:color="auto" w:fill="00FF00"/>
          </w:tcPr>
          <w:p w:rsidR="0054300E" w:rsidRDefault="0054300E" w:rsidP="00426F0E">
            <w:pPr>
              <w:pStyle w:val="AttributeTableBody"/>
              <w:spacing w:before="0" w:line="240" w:lineRule="auto"/>
            </w:pPr>
          </w:p>
        </w:tc>
        <w:tc>
          <w:tcPr>
            <w:tcW w:w="376" w:type="pct"/>
            <w:shd w:val="clear" w:color="auto" w:fill="00FF00"/>
          </w:tcPr>
          <w:p w:rsidR="0054300E" w:rsidRDefault="0054300E" w:rsidP="00426F0E">
            <w:pPr>
              <w:pStyle w:val="AttributeTableBody"/>
              <w:spacing w:before="0" w:line="240" w:lineRule="auto"/>
            </w:pPr>
            <w:r>
              <w:t>0364</w:t>
            </w:r>
          </w:p>
        </w:tc>
        <w:tc>
          <w:tcPr>
            <w:tcW w:w="445" w:type="pct"/>
            <w:shd w:val="clear" w:color="auto" w:fill="00FF00"/>
          </w:tcPr>
          <w:p w:rsidR="0054300E" w:rsidRDefault="0054300E" w:rsidP="00426F0E">
            <w:pPr>
              <w:pStyle w:val="AttributeTableBody"/>
              <w:spacing w:before="0" w:line="240" w:lineRule="auto"/>
            </w:pPr>
            <w:r>
              <w:t>01318</w:t>
            </w:r>
          </w:p>
        </w:tc>
        <w:tc>
          <w:tcPr>
            <w:tcW w:w="978" w:type="pct"/>
            <w:shd w:val="clear" w:color="auto" w:fill="00FF00"/>
          </w:tcPr>
          <w:p w:rsidR="0054300E" w:rsidRDefault="0054300E" w:rsidP="00426F0E">
            <w:pPr>
              <w:pStyle w:val="AttributeTableBody"/>
              <w:spacing w:before="0" w:line="240" w:lineRule="auto"/>
              <w:jc w:val="left"/>
            </w:pPr>
            <w:r>
              <w:t>Comment Type</w:t>
            </w:r>
          </w:p>
        </w:tc>
        <w:tc>
          <w:tcPr>
            <w:tcW w:w="1574" w:type="pct"/>
            <w:shd w:val="clear" w:color="auto" w:fill="00FF00"/>
          </w:tcPr>
          <w:p w:rsidR="0054300E" w:rsidRPr="00A4601B" w:rsidRDefault="0054300E" w:rsidP="00426F0E">
            <w:pPr>
              <w:pStyle w:val="AttributeTableBody"/>
              <w:spacing w:before="0" w:line="240" w:lineRule="auto"/>
              <w:jc w:val="left"/>
              <w:rPr>
                <w:lang w:val="it-IT"/>
              </w:rPr>
            </w:pPr>
            <w:r w:rsidRPr="00A4601B">
              <w:rPr>
                <w:lang w:val="it-IT"/>
              </w:rPr>
              <w:t>CE.1 – “</w:t>
            </w:r>
            <w:r>
              <w:rPr>
                <w:b/>
                <w:lang w:val="it-IT"/>
              </w:rPr>
              <w:t>FasciaReddito</w:t>
            </w:r>
          </w:p>
          <w:p w:rsidR="0054300E" w:rsidRPr="00A4601B" w:rsidRDefault="0054300E" w:rsidP="00426F0E">
            <w:pPr>
              <w:pStyle w:val="AttributeTableBody"/>
              <w:spacing w:before="0" w:line="240" w:lineRule="auto"/>
              <w:jc w:val="left"/>
              <w:rPr>
                <w:lang w:val="it-IT"/>
              </w:rPr>
            </w:pPr>
            <w:r w:rsidRPr="00A4601B">
              <w:rPr>
                <w:lang w:val="it-IT"/>
              </w:rPr>
              <w:t>CE.2 – “</w:t>
            </w:r>
            <w:r>
              <w:rPr>
                <w:b/>
                <w:lang w:val="it-IT"/>
              </w:rPr>
              <w:t>Fascia di Reddito</w:t>
            </w:r>
            <w:r w:rsidRPr="00A4601B">
              <w:rPr>
                <w:lang w:val="it-IT"/>
              </w:rPr>
              <w:t>”</w:t>
            </w:r>
          </w:p>
        </w:tc>
      </w:tr>
    </w:tbl>
    <w:p w:rsidR="002B29BB" w:rsidRDefault="002B29BB" w:rsidP="002B29BB">
      <w:pPr>
        <w:pStyle w:val="Titolo4"/>
        <w:rPr>
          <w:kern w:val="20"/>
        </w:rPr>
      </w:pPr>
      <w:r>
        <w:rPr>
          <w:kern w:val="20"/>
        </w:rPr>
        <w:t xml:space="preserve">PV1 - Patient Visit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15"/>
        <w:gridCol w:w="586"/>
        <w:gridCol w:w="2658"/>
        <w:gridCol w:w="3741"/>
      </w:tblGrid>
      <w:tr w:rsidR="002B29BB" w:rsidTr="00283F1C">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en-GB"/>
              </w:rPr>
            </w:pPr>
            <w:r>
              <w:rPr>
                <w:lang w:val="en-GB"/>
              </w:rPr>
              <w:t>ITEM#</w:t>
            </w:r>
          </w:p>
        </w:tc>
        <w:tc>
          <w:tcPr>
            <w:tcW w:w="1363" w:type="pct"/>
            <w:tcBorders>
              <w:top w:val="single" w:sz="4" w:space="0" w:color="auto"/>
              <w:left w:val="single" w:sz="4" w:space="0" w:color="auto"/>
              <w:bottom w:val="single" w:sz="4" w:space="0" w:color="auto"/>
            </w:tcBorders>
            <w:shd w:val="pct10" w:color="auto" w:fill="auto"/>
          </w:tcPr>
          <w:p w:rsidR="002B29BB" w:rsidRDefault="002B29BB" w:rsidP="002B29BB">
            <w:pPr>
              <w:pStyle w:val="AttributeTableHeader"/>
              <w:spacing w:before="0" w:after="0"/>
              <w:jc w:val="left"/>
              <w:rPr>
                <w:lang w:val="en-GB"/>
              </w:rPr>
            </w:pPr>
            <w:r>
              <w:rPr>
                <w:lang w:val="en-GB"/>
              </w:rPr>
              <w:t>ELEMENT NAME</w:t>
            </w:r>
          </w:p>
        </w:tc>
        <w:tc>
          <w:tcPr>
            <w:tcW w:w="1918" w:type="pct"/>
            <w:tcBorders>
              <w:top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jc w:val="left"/>
              <w:rPr>
                <w:lang w:val="en-GB"/>
              </w:rPr>
            </w:pPr>
            <w:r>
              <w:rPr>
                <w:lang w:val="en-GB"/>
              </w:rPr>
              <w:t>INFORMAZIONI</w:t>
            </w:r>
          </w:p>
        </w:tc>
      </w:tr>
      <w:tr w:rsidR="002B29BB" w:rsidTr="00283F1C">
        <w:tc>
          <w:tcPr>
            <w:tcW w:w="232"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r>
              <w:t>1</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r>
              <w:t>IS</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r>
              <w:t>0004</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pPr>
            <w:r>
              <w:t>00132</w:t>
            </w:r>
          </w:p>
        </w:tc>
        <w:tc>
          <w:tcPr>
            <w:tcW w:w="1363"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jc w:val="left"/>
            </w:pPr>
            <w:r>
              <w:t>Patient Class</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jc w:val="left"/>
              <w:rPr>
                <w:lang w:val="it-IT"/>
              </w:rPr>
            </w:pPr>
            <w:r>
              <w:rPr>
                <w:lang w:val="it-IT"/>
              </w:rPr>
              <w:t>Tipo di visita [OPZ]:</w:t>
            </w:r>
          </w:p>
          <w:p w:rsidR="002B29BB" w:rsidRDefault="002B29BB" w:rsidP="002B29BB">
            <w:pPr>
              <w:pStyle w:val="AttributeTableBody"/>
              <w:numPr>
                <w:ilvl w:val="0"/>
                <w:numId w:val="10"/>
              </w:numPr>
              <w:spacing w:before="0" w:line="240" w:lineRule="auto"/>
              <w:ind w:left="320" w:hanging="320"/>
              <w:jc w:val="left"/>
              <w:rPr>
                <w:lang w:val="it-IT"/>
              </w:rPr>
            </w:pPr>
            <w:r>
              <w:rPr>
                <w:lang w:val="it-IT"/>
              </w:rPr>
              <w:t>“A” se visita ambulatoriale</w:t>
            </w:r>
          </w:p>
          <w:p w:rsidR="002B29BB" w:rsidRDefault="002B29BB" w:rsidP="002B29BB">
            <w:pPr>
              <w:pStyle w:val="AttributeTableBody"/>
              <w:numPr>
                <w:ilvl w:val="0"/>
                <w:numId w:val="10"/>
              </w:numPr>
              <w:spacing w:before="0" w:line="240" w:lineRule="auto"/>
              <w:ind w:left="320" w:hanging="320"/>
              <w:jc w:val="left"/>
              <w:rPr>
                <w:lang w:val="it-IT"/>
              </w:rPr>
            </w:pPr>
            <w:r>
              <w:rPr>
                <w:lang w:val="it-IT"/>
              </w:rPr>
              <w:t>“D” se visita domiciliare</w:t>
            </w:r>
          </w:p>
          <w:p w:rsidR="002B29BB" w:rsidRPr="00256033" w:rsidRDefault="002B29BB" w:rsidP="002B29BB">
            <w:pPr>
              <w:pStyle w:val="AttributeTableBody"/>
              <w:spacing w:before="0" w:line="240" w:lineRule="auto"/>
              <w:jc w:val="left"/>
              <w:rPr>
                <w:i/>
                <w:lang w:val="it-IT"/>
              </w:rPr>
            </w:pPr>
            <w:r w:rsidRPr="00256033">
              <w:rPr>
                <w:i/>
                <w:lang w:val="it-IT"/>
              </w:rPr>
              <w:t>Se il valore non è disponibile si lasci vuoto il campo</w:t>
            </w:r>
          </w:p>
        </w:tc>
      </w:tr>
      <w:tr w:rsidR="008B1C04" w:rsidRPr="00BA1667" w:rsidTr="00283F1C">
        <w:tc>
          <w:tcPr>
            <w:tcW w:w="232" w:type="pct"/>
            <w:tcBorders>
              <w:top w:val="single" w:sz="4" w:space="0" w:color="auto"/>
              <w:left w:val="single" w:sz="4" w:space="0" w:color="auto"/>
              <w:bottom w:val="single" w:sz="4" w:space="0" w:color="auto"/>
              <w:right w:val="single" w:sz="4" w:space="0" w:color="auto"/>
            </w:tcBorders>
            <w:shd w:val="clear" w:color="auto" w:fill="00FF00"/>
          </w:tcPr>
          <w:p w:rsidR="008B1C04" w:rsidRDefault="008B1C04" w:rsidP="002B29BB">
            <w:pPr>
              <w:pStyle w:val="AttributeTableBody"/>
              <w:spacing w:before="0" w:line="240" w:lineRule="auto"/>
            </w:pPr>
            <w:r>
              <w:t>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8B1C04" w:rsidRDefault="008B1C04" w:rsidP="002B29BB">
            <w:pPr>
              <w:pStyle w:val="AttributeTableBody"/>
              <w:spacing w:before="0" w:line="240" w:lineRule="auto"/>
            </w:pPr>
            <w:r>
              <w:t>60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8B1C04" w:rsidRDefault="008B1C04" w:rsidP="002B29BB">
            <w:pPr>
              <w:pStyle w:val="AttributeTableBody"/>
              <w:spacing w:before="0" w:line="240" w:lineRule="auto"/>
            </w:pPr>
            <w: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8B1C04" w:rsidRDefault="008B1C04" w:rsidP="002B29BB">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8B1C04" w:rsidRDefault="008B1C04" w:rsidP="002B29BB">
            <w:pPr>
              <w:pStyle w:val="AttributeTableBody"/>
              <w:spacing w:before="0" w:line="240" w:lineRule="auto"/>
            </w:pPr>
            <w: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8B1C04" w:rsidRDefault="008B1C04" w:rsidP="002B29BB">
            <w:pPr>
              <w:pStyle w:val="AttributeTableBody"/>
              <w:spacing w:before="0" w:line="240" w:lineRule="auto"/>
            </w:pPr>
            <w:r>
              <w:t>0010</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8B1C04" w:rsidRDefault="008B1C04" w:rsidP="002B29BB">
            <w:pPr>
              <w:pStyle w:val="AttributeTableBody"/>
              <w:spacing w:before="0" w:line="240" w:lineRule="auto"/>
            </w:pPr>
            <w:r>
              <w:t>00138</w:t>
            </w:r>
          </w:p>
        </w:tc>
        <w:tc>
          <w:tcPr>
            <w:tcW w:w="1363" w:type="pct"/>
            <w:tcBorders>
              <w:top w:val="single" w:sz="4" w:space="0" w:color="auto"/>
              <w:left w:val="single" w:sz="4" w:space="0" w:color="auto"/>
              <w:bottom w:val="single" w:sz="4" w:space="0" w:color="auto"/>
              <w:right w:val="single" w:sz="4" w:space="0" w:color="auto"/>
            </w:tcBorders>
            <w:shd w:val="clear" w:color="auto" w:fill="00FF00"/>
          </w:tcPr>
          <w:p w:rsidR="008B1C04" w:rsidRDefault="008B1C04" w:rsidP="00FB6EA3">
            <w:pPr>
              <w:pStyle w:val="AttributeTableBody"/>
              <w:spacing w:before="0" w:line="240" w:lineRule="auto"/>
              <w:jc w:val="left"/>
            </w:pPr>
            <w:r>
              <w:t>Referring Doctor</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8B1C04" w:rsidRDefault="008B1C04" w:rsidP="00FB6EA3">
            <w:pPr>
              <w:pStyle w:val="AttributeTableBody"/>
              <w:spacing w:before="0" w:line="240" w:lineRule="auto"/>
              <w:jc w:val="left"/>
              <w:rPr>
                <w:lang w:val="it-IT"/>
              </w:rPr>
            </w:pPr>
            <w:r w:rsidRPr="00F56F5D">
              <w:rPr>
                <w:b/>
                <w:lang w:val="it-IT"/>
              </w:rPr>
              <w:t>Medico prescrittore</w:t>
            </w:r>
            <w:r>
              <w:rPr>
                <w:lang w:val="it-IT"/>
              </w:rPr>
              <w:t>:</w:t>
            </w:r>
          </w:p>
          <w:p w:rsidR="008B1C04" w:rsidRDefault="008B1C04" w:rsidP="00FB6EA3">
            <w:pPr>
              <w:pStyle w:val="AttributeTableBody"/>
              <w:spacing w:before="0" w:line="240" w:lineRule="auto"/>
              <w:jc w:val="left"/>
              <w:rPr>
                <w:lang w:val="it-IT"/>
              </w:rPr>
            </w:pPr>
          </w:p>
          <w:p w:rsidR="008B1C04" w:rsidRDefault="008B1C04" w:rsidP="00FB6EA3">
            <w:pPr>
              <w:pStyle w:val="AttributeTableBody"/>
              <w:spacing w:before="0" w:line="240" w:lineRule="auto"/>
              <w:jc w:val="left"/>
              <w:rPr>
                <w:lang w:val="it-IT"/>
              </w:rPr>
            </w:pPr>
            <w:r>
              <w:rPr>
                <w:lang w:val="it-IT"/>
              </w:rPr>
              <w:t xml:space="preserve">Ripetizione con </w:t>
            </w:r>
            <w:r w:rsidRPr="00E11382">
              <w:rPr>
                <w:b/>
                <w:lang w:val="it-IT"/>
              </w:rPr>
              <w:t>codice fiscale</w:t>
            </w:r>
            <w:r>
              <w:rPr>
                <w:b/>
                <w:lang w:val="it-IT"/>
              </w:rPr>
              <w:t xml:space="preserve"> [OBB]</w:t>
            </w:r>
          </w:p>
          <w:p w:rsidR="008B1C04" w:rsidRDefault="008B1C04" w:rsidP="00FB6EA3">
            <w:pPr>
              <w:pStyle w:val="AttributeTableBody"/>
              <w:spacing w:before="0" w:line="240" w:lineRule="auto"/>
              <w:jc w:val="left"/>
              <w:rPr>
                <w:lang w:val="it-IT"/>
              </w:rPr>
            </w:pPr>
          </w:p>
          <w:p w:rsidR="008B1C04" w:rsidRDefault="008B1C04" w:rsidP="00FB6EA3">
            <w:pPr>
              <w:pStyle w:val="AttributeTableBody"/>
              <w:spacing w:before="0" w:line="240" w:lineRule="auto"/>
              <w:jc w:val="left"/>
              <w:rPr>
                <w:lang w:val="it-IT"/>
              </w:rPr>
            </w:pPr>
            <w:r>
              <w:rPr>
                <w:lang w:val="it-IT"/>
              </w:rPr>
              <w:t xml:space="preserve">XCN.1 – Codice Fiscale [OBB] </w:t>
            </w:r>
          </w:p>
          <w:p w:rsidR="008B1C04" w:rsidRDefault="008B1C04" w:rsidP="00FB6EA3">
            <w:pPr>
              <w:pStyle w:val="AttributeTableBody"/>
              <w:spacing w:before="0" w:line="240" w:lineRule="auto"/>
              <w:jc w:val="left"/>
              <w:rPr>
                <w:lang w:val="it-IT"/>
              </w:rPr>
            </w:pPr>
            <w:r>
              <w:rPr>
                <w:lang w:val="it-IT"/>
              </w:rPr>
              <w:t>XCN.2/FN.1 – Cognome [OBB]</w:t>
            </w:r>
          </w:p>
          <w:p w:rsidR="008B1C04" w:rsidRDefault="008B1C04" w:rsidP="00FB6EA3">
            <w:pPr>
              <w:pStyle w:val="AttributeTableBody"/>
              <w:spacing w:before="0" w:line="240" w:lineRule="auto"/>
              <w:jc w:val="left"/>
              <w:rPr>
                <w:lang w:val="it-IT"/>
              </w:rPr>
            </w:pPr>
            <w:r>
              <w:rPr>
                <w:lang w:val="it-IT"/>
              </w:rPr>
              <w:t>XCN.3 – Nome [OBB]</w:t>
            </w:r>
          </w:p>
          <w:p w:rsidR="008B1C04" w:rsidRDefault="008B1C04" w:rsidP="00FB6EA3">
            <w:pPr>
              <w:pStyle w:val="AttributeTableBody"/>
              <w:spacing w:before="0" w:line="240" w:lineRule="auto"/>
              <w:jc w:val="left"/>
              <w:rPr>
                <w:lang w:val="it-IT"/>
              </w:rPr>
            </w:pPr>
            <w:r>
              <w:rPr>
                <w:lang w:val="it-IT"/>
              </w:rPr>
              <w:t>XCN.7 – Tipologia medico [OBB]</w:t>
            </w:r>
          </w:p>
          <w:p w:rsidR="008B1C04" w:rsidRPr="00F56F5D" w:rsidRDefault="008B1C04" w:rsidP="00FB6EA3">
            <w:pPr>
              <w:pStyle w:val="AttributeTableBody"/>
              <w:numPr>
                <w:ilvl w:val="0"/>
                <w:numId w:val="12"/>
              </w:numPr>
              <w:spacing w:before="0" w:line="240" w:lineRule="auto"/>
              <w:ind w:left="163" w:hanging="142"/>
              <w:jc w:val="left"/>
              <w:rPr>
                <w:lang w:val="it-IT"/>
              </w:rPr>
            </w:pPr>
            <w:r w:rsidRPr="00F56F5D">
              <w:rPr>
                <w:lang w:val="it-IT"/>
              </w:rPr>
              <w:t>A = SPECIALISTA AMBULATORIALE (EX SUMAI)</w:t>
            </w:r>
          </w:p>
          <w:p w:rsidR="008B1C04" w:rsidRPr="00F56F5D" w:rsidRDefault="008B1C04" w:rsidP="00FB6EA3">
            <w:pPr>
              <w:pStyle w:val="AttributeTableBody"/>
              <w:numPr>
                <w:ilvl w:val="0"/>
                <w:numId w:val="12"/>
              </w:numPr>
              <w:spacing w:before="0" w:line="240" w:lineRule="auto"/>
              <w:ind w:left="163" w:hanging="142"/>
              <w:jc w:val="left"/>
              <w:rPr>
                <w:lang w:val="it-IT"/>
              </w:rPr>
            </w:pPr>
            <w:r w:rsidRPr="00F56F5D">
              <w:rPr>
                <w:lang w:val="it-IT"/>
              </w:rPr>
              <w:t>B = MEDICO CONSULENTE</w:t>
            </w:r>
          </w:p>
          <w:p w:rsidR="008B1C04" w:rsidRPr="00F56F5D" w:rsidRDefault="008B1C04" w:rsidP="00FB6EA3">
            <w:pPr>
              <w:pStyle w:val="AttributeTableBody"/>
              <w:numPr>
                <w:ilvl w:val="0"/>
                <w:numId w:val="12"/>
              </w:numPr>
              <w:spacing w:before="0" w:line="240" w:lineRule="auto"/>
              <w:ind w:left="163" w:hanging="142"/>
              <w:jc w:val="left"/>
              <w:rPr>
                <w:lang w:val="it-IT"/>
              </w:rPr>
            </w:pPr>
            <w:r w:rsidRPr="00F56F5D">
              <w:rPr>
                <w:lang w:val="it-IT"/>
              </w:rPr>
              <w:t xml:space="preserve">C = SPECIALISTA DI STRUTTURA PRIVATA </w:t>
            </w:r>
            <w:r w:rsidRPr="00F56F5D">
              <w:rPr>
                <w:lang w:val="it-IT"/>
              </w:rPr>
              <w:lastRenderedPageBreak/>
              <w:t>ACCREDITATA</w:t>
            </w:r>
          </w:p>
          <w:p w:rsidR="008B1C04" w:rsidRPr="00F56F5D" w:rsidRDefault="008B1C04" w:rsidP="00FB6EA3">
            <w:pPr>
              <w:pStyle w:val="AttributeTableBody"/>
              <w:numPr>
                <w:ilvl w:val="0"/>
                <w:numId w:val="12"/>
              </w:numPr>
              <w:spacing w:before="0" w:line="240" w:lineRule="auto"/>
              <w:ind w:left="163" w:hanging="142"/>
              <w:jc w:val="left"/>
              <w:rPr>
                <w:lang w:val="it-IT"/>
              </w:rPr>
            </w:pPr>
            <w:r w:rsidRPr="00F56F5D">
              <w:rPr>
                <w:lang w:val="it-IT"/>
              </w:rPr>
              <w:t>D = DIPENDENTE DEI SERVIZI TERRITORIALI ASL</w:t>
            </w:r>
          </w:p>
          <w:p w:rsidR="008B1C04" w:rsidRPr="00F56F5D" w:rsidRDefault="008B1C04" w:rsidP="00FB6EA3">
            <w:pPr>
              <w:pStyle w:val="AttributeTableBody"/>
              <w:numPr>
                <w:ilvl w:val="0"/>
                <w:numId w:val="12"/>
              </w:numPr>
              <w:spacing w:before="0" w:line="240" w:lineRule="auto"/>
              <w:ind w:left="163" w:hanging="142"/>
              <w:jc w:val="left"/>
              <w:rPr>
                <w:lang w:val="it-IT"/>
              </w:rPr>
            </w:pPr>
            <w:r w:rsidRPr="00F56F5D">
              <w:rPr>
                <w:lang w:val="it-IT"/>
              </w:rPr>
              <w:t>F = MEDICO DI MEDICINA GENERALE</w:t>
            </w:r>
          </w:p>
          <w:p w:rsidR="008B1C04" w:rsidRPr="00F56F5D" w:rsidRDefault="008B1C04" w:rsidP="00FB6EA3">
            <w:pPr>
              <w:pStyle w:val="AttributeTableBody"/>
              <w:numPr>
                <w:ilvl w:val="0"/>
                <w:numId w:val="12"/>
              </w:numPr>
              <w:spacing w:before="0" w:line="240" w:lineRule="auto"/>
              <w:ind w:left="163" w:hanging="142"/>
              <w:jc w:val="left"/>
              <w:rPr>
                <w:lang w:val="it-IT"/>
              </w:rPr>
            </w:pPr>
            <w:r w:rsidRPr="00F56F5D">
              <w:rPr>
                <w:lang w:val="it-IT"/>
              </w:rPr>
              <w:t>G = GUARDIA MEDICA</w:t>
            </w:r>
          </w:p>
          <w:p w:rsidR="008B1C04" w:rsidRPr="00F56F5D" w:rsidRDefault="008B1C04" w:rsidP="00FB6EA3">
            <w:pPr>
              <w:pStyle w:val="AttributeTableBody"/>
              <w:numPr>
                <w:ilvl w:val="0"/>
                <w:numId w:val="12"/>
              </w:numPr>
              <w:spacing w:before="0" w:line="240" w:lineRule="auto"/>
              <w:ind w:left="163" w:hanging="142"/>
              <w:jc w:val="left"/>
              <w:rPr>
                <w:lang w:val="it-IT"/>
              </w:rPr>
            </w:pPr>
            <w:r w:rsidRPr="00F56F5D">
              <w:rPr>
                <w:lang w:val="it-IT"/>
              </w:rPr>
              <w:t>H = OSPEDALIERO</w:t>
            </w:r>
          </w:p>
          <w:p w:rsidR="008B1C04" w:rsidRPr="00F56F5D" w:rsidRDefault="008B1C04" w:rsidP="00FB6EA3">
            <w:pPr>
              <w:pStyle w:val="AttributeTableBody"/>
              <w:numPr>
                <w:ilvl w:val="0"/>
                <w:numId w:val="12"/>
              </w:numPr>
              <w:spacing w:before="0" w:line="240" w:lineRule="auto"/>
              <w:ind w:left="163" w:hanging="142"/>
              <w:jc w:val="left"/>
              <w:rPr>
                <w:lang w:val="it-IT"/>
              </w:rPr>
            </w:pPr>
            <w:r w:rsidRPr="00F56F5D">
              <w:rPr>
                <w:lang w:val="it-IT"/>
              </w:rPr>
              <w:t>I = MEDICO INAIL</w:t>
            </w:r>
          </w:p>
          <w:p w:rsidR="008B1C04" w:rsidRPr="00F56F5D" w:rsidRDefault="008B1C04" w:rsidP="00FB6EA3">
            <w:pPr>
              <w:pStyle w:val="AttributeTableBody"/>
              <w:numPr>
                <w:ilvl w:val="0"/>
                <w:numId w:val="12"/>
              </w:numPr>
              <w:spacing w:before="0" w:line="240" w:lineRule="auto"/>
              <w:ind w:left="163" w:hanging="142"/>
              <w:jc w:val="left"/>
              <w:rPr>
                <w:lang w:val="it-IT"/>
              </w:rPr>
            </w:pPr>
            <w:r w:rsidRPr="00F56F5D">
              <w:rPr>
                <w:lang w:val="it-IT"/>
              </w:rPr>
              <w:t>P = PEDIATRA DI LIBERA SCELTA</w:t>
            </w:r>
          </w:p>
          <w:p w:rsidR="008B1C04" w:rsidRPr="00F56F5D" w:rsidRDefault="008B1C04" w:rsidP="00FB6EA3">
            <w:pPr>
              <w:pStyle w:val="AttributeTableBody"/>
              <w:numPr>
                <w:ilvl w:val="0"/>
                <w:numId w:val="12"/>
              </w:numPr>
              <w:spacing w:before="0" w:line="240" w:lineRule="auto"/>
              <w:ind w:left="163" w:hanging="142"/>
              <w:jc w:val="left"/>
              <w:rPr>
                <w:lang w:val="it-IT"/>
              </w:rPr>
            </w:pPr>
            <w:r w:rsidRPr="00F56F5D">
              <w:rPr>
                <w:lang w:val="it-IT"/>
              </w:rPr>
              <w:t>T = GUARDIA MEDICA TURISTICA</w:t>
            </w:r>
          </w:p>
          <w:p w:rsidR="008B1C04" w:rsidRPr="00F56F5D" w:rsidRDefault="008B1C04" w:rsidP="00FB6EA3">
            <w:pPr>
              <w:pStyle w:val="AttributeTableBody"/>
              <w:numPr>
                <w:ilvl w:val="0"/>
                <w:numId w:val="12"/>
              </w:numPr>
              <w:spacing w:before="0" w:line="240" w:lineRule="auto"/>
              <w:ind w:left="163" w:hanging="142"/>
              <w:jc w:val="left"/>
              <w:rPr>
                <w:lang w:val="it-IT"/>
              </w:rPr>
            </w:pPr>
            <w:r w:rsidRPr="00F56F5D">
              <w:rPr>
                <w:lang w:val="it-IT"/>
              </w:rPr>
              <w:t>U = MEDICO DI AZIENDA OSPEDALIERO-UNIVERSITARIA</w:t>
            </w:r>
          </w:p>
          <w:p w:rsidR="008B1C04" w:rsidRPr="00F56F5D" w:rsidRDefault="008B1C04" w:rsidP="00FB6EA3">
            <w:pPr>
              <w:pStyle w:val="AttributeTableBody"/>
              <w:numPr>
                <w:ilvl w:val="0"/>
                <w:numId w:val="12"/>
              </w:numPr>
              <w:spacing w:before="0" w:line="240" w:lineRule="auto"/>
              <w:ind w:left="163" w:hanging="142"/>
              <w:jc w:val="left"/>
              <w:rPr>
                <w:lang w:val="it-IT"/>
              </w:rPr>
            </w:pPr>
            <w:r w:rsidRPr="00F56F5D">
              <w:rPr>
                <w:lang w:val="it-IT"/>
              </w:rPr>
              <w:t>X = ALTRO (TIROCINANTI,  SPECIALIZZANDI, ETC.)</w:t>
            </w:r>
          </w:p>
          <w:p w:rsidR="008B1C04" w:rsidRDefault="008B1C04" w:rsidP="00FB6EA3">
            <w:pPr>
              <w:pStyle w:val="AttributeTableBody"/>
              <w:numPr>
                <w:ilvl w:val="0"/>
                <w:numId w:val="12"/>
              </w:numPr>
              <w:spacing w:before="0" w:line="240" w:lineRule="auto"/>
              <w:ind w:left="163" w:hanging="142"/>
              <w:jc w:val="left"/>
              <w:rPr>
                <w:lang w:val="it-IT"/>
              </w:rPr>
            </w:pPr>
            <w:r w:rsidRPr="00F56F5D">
              <w:rPr>
                <w:lang w:val="it-IT"/>
              </w:rPr>
              <w:t>Z = ALTRA SPECIALIZZAZIONE</w:t>
            </w:r>
          </w:p>
          <w:p w:rsidR="008B1C04" w:rsidRDefault="008B1C04" w:rsidP="00FB6EA3">
            <w:pPr>
              <w:pStyle w:val="AttributeTableBody"/>
              <w:spacing w:before="0" w:line="240" w:lineRule="auto"/>
              <w:jc w:val="left"/>
              <w:rPr>
                <w:lang w:val="it-IT"/>
              </w:rPr>
            </w:pPr>
            <w:r>
              <w:rPr>
                <w:lang w:val="it-IT"/>
              </w:rPr>
              <w:t>XCN.9/HD.1 – “</w:t>
            </w:r>
            <w:r w:rsidRPr="008B3C2B">
              <w:rPr>
                <w:b/>
                <w:lang w:val="it-IT"/>
              </w:rPr>
              <w:t>Ministero Finanze</w:t>
            </w:r>
            <w:r>
              <w:rPr>
                <w:lang w:val="it-IT"/>
              </w:rPr>
              <w:t>” (se XCN.13 = NNITA) [OBB]</w:t>
            </w:r>
          </w:p>
          <w:p w:rsidR="008B1C04" w:rsidRDefault="008B1C04" w:rsidP="00FB6EA3">
            <w:pPr>
              <w:pStyle w:val="AttributeTableBody"/>
              <w:spacing w:before="0" w:line="240" w:lineRule="auto"/>
              <w:jc w:val="left"/>
              <w:rPr>
                <w:lang w:val="it-IT"/>
              </w:rPr>
            </w:pPr>
            <w:r>
              <w:rPr>
                <w:lang w:val="it-IT"/>
              </w:rPr>
              <w:t>XCN.13  - Tipologia di identificativo (“</w:t>
            </w:r>
            <w:r>
              <w:rPr>
                <w:b/>
                <w:lang w:val="it-IT"/>
              </w:rPr>
              <w:t>NNITA</w:t>
            </w:r>
            <w:r>
              <w:rPr>
                <w:lang w:val="it-IT"/>
              </w:rPr>
              <w:t>”) [OBB]</w:t>
            </w:r>
          </w:p>
          <w:p w:rsidR="008B1C04" w:rsidRDefault="008B1C04" w:rsidP="00FB6EA3">
            <w:pPr>
              <w:pStyle w:val="AttributeTableBody"/>
              <w:spacing w:before="0" w:line="240" w:lineRule="auto"/>
              <w:jc w:val="left"/>
              <w:rPr>
                <w:lang w:val="it-IT"/>
              </w:rPr>
            </w:pPr>
            <w:r>
              <w:rPr>
                <w:lang w:val="it-IT"/>
              </w:rPr>
              <w:t>XCN.14/HD.1: indirizzo del medico: via, civico e comune (in un’unica stringa) [OPZ]</w:t>
            </w:r>
          </w:p>
          <w:p w:rsidR="008B1C04" w:rsidRDefault="008B1C04" w:rsidP="00FB6EA3">
            <w:pPr>
              <w:pStyle w:val="AttributeTableBody"/>
              <w:spacing w:before="0" w:line="240" w:lineRule="auto"/>
              <w:jc w:val="left"/>
              <w:rPr>
                <w:lang w:val="it-IT"/>
              </w:rPr>
            </w:pPr>
            <w:r>
              <w:rPr>
                <w:lang w:val="it-IT"/>
              </w:rPr>
              <w:t>XCN.22/CWE.1 - Codice AUSL appartenenza [OBB]</w:t>
            </w:r>
          </w:p>
          <w:p w:rsidR="008B1C04" w:rsidRDefault="008B1C04" w:rsidP="00FB6EA3">
            <w:pPr>
              <w:pStyle w:val="AttributeTableBody"/>
              <w:spacing w:before="0" w:line="240" w:lineRule="auto"/>
              <w:jc w:val="left"/>
              <w:rPr>
                <w:lang w:val="it-IT"/>
              </w:rPr>
            </w:pPr>
            <w:r>
              <w:rPr>
                <w:lang w:val="it-IT"/>
              </w:rPr>
              <w:t>XCN.22/CWE.3 – “</w:t>
            </w:r>
            <w:r w:rsidRPr="008B3C2B">
              <w:rPr>
                <w:b/>
                <w:lang w:val="it-IT"/>
              </w:rPr>
              <w:t>Azienda medico</w:t>
            </w:r>
            <w:r>
              <w:rPr>
                <w:b/>
                <w:lang w:val="it-IT"/>
              </w:rPr>
              <w:t xml:space="preserve"> prescrittore</w:t>
            </w:r>
            <w:r>
              <w:rPr>
                <w:lang w:val="it-IT"/>
              </w:rPr>
              <w:t>” [OBB] (6 cifre, le prime tre identificano la Regione)</w:t>
            </w:r>
          </w:p>
          <w:p w:rsidR="008B1C04" w:rsidRDefault="008B1C04" w:rsidP="00FB6EA3">
            <w:pPr>
              <w:pStyle w:val="AttributeTableBody"/>
              <w:spacing w:before="0" w:line="240" w:lineRule="auto"/>
              <w:jc w:val="left"/>
              <w:rPr>
                <w:lang w:val="it-IT"/>
              </w:rPr>
            </w:pPr>
            <w:r>
              <w:rPr>
                <w:lang w:val="it-IT"/>
              </w:rPr>
              <w:t xml:space="preserve">XCN.23/CWE.1 - </w:t>
            </w:r>
            <w:r w:rsidR="00A977F5">
              <w:rPr>
                <w:lang w:val="it-IT"/>
              </w:rPr>
              <w:t>Codice struttura inviante (in cui opera il medico prescrittore) [OBB] (facoltativo se il prescrittore è un MMG/PLS)</w:t>
            </w:r>
          </w:p>
          <w:p w:rsidR="008B1C04" w:rsidRDefault="008B1C04" w:rsidP="00FB6EA3">
            <w:pPr>
              <w:pStyle w:val="AttributeTableBody"/>
              <w:spacing w:before="0" w:line="240" w:lineRule="auto"/>
              <w:jc w:val="left"/>
              <w:rPr>
                <w:lang w:val="it-IT"/>
              </w:rPr>
            </w:pPr>
            <w:r>
              <w:rPr>
                <w:lang w:val="it-IT"/>
              </w:rPr>
              <w:t>XCN.23/CWE.3 – “</w:t>
            </w:r>
            <w:r>
              <w:rPr>
                <w:b/>
                <w:lang w:val="it-IT"/>
              </w:rPr>
              <w:t>Struttura inviante</w:t>
            </w:r>
            <w:r>
              <w:rPr>
                <w:lang w:val="it-IT"/>
              </w:rPr>
              <w:t>” [OBB]</w:t>
            </w:r>
          </w:p>
          <w:p w:rsidR="008B1C04" w:rsidRDefault="008B1C04" w:rsidP="00FB6EA3">
            <w:pPr>
              <w:pStyle w:val="AttributeTableBody"/>
              <w:spacing w:before="0" w:line="240" w:lineRule="auto"/>
              <w:jc w:val="left"/>
              <w:rPr>
                <w:lang w:val="it-IT"/>
              </w:rPr>
            </w:pPr>
          </w:p>
          <w:p w:rsidR="008B1C04" w:rsidRDefault="008B1C04" w:rsidP="00FB6EA3">
            <w:pPr>
              <w:pStyle w:val="AttributeTableBody"/>
              <w:spacing w:before="0" w:line="240" w:lineRule="auto"/>
              <w:jc w:val="left"/>
              <w:rPr>
                <w:lang w:val="it-IT"/>
              </w:rPr>
            </w:pPr>
            <w:r>
              <w:rPr>
                <w:lang w:val="it-IT"/>
              </w:rPr>
              <w:t xml:space="preserve">Ripetizione con </w:t>
            </w:r>
            <w:r w:rsidRPr="00E11382">
              <w:rPr>
                <w:b/>
                <w:lang w:val="it-IT"/>
              </w:rPr>
              <w:t>codice matricola</w:t>
            </w:r>
            <w:r>
              <w:rPr>
                <w:b/>
                <w:lang w:val="it-IT"/>
              </w:rPr>
              <w:t xml:space="preserve"> [OPZ]</w:t>
            </w:r>
          </w:p>
          <w:p w:rsidR="008B1C04" w:rsidRDefault="008B1C04" w:rsidP="00FB6EA3">
            <w:pPr>
              <w:pStyle w:val="AttributeTableBody"/>
              <w:spacing w:before="0" w:line="240" w:lineRule="auto"/>
              <w:jc w:val="left"/>
              <w:rPr>
                <w:i/>
                <w:lang w:val="it-IT"/>
              </w:rPr>
            </w:pPr>
            <w:r>
              <w:rPr>
                <w:lang w:val="it-IT"/>
              </w:rPr>
              <w:t xml:space="preserve">XCN.1 –Codice regionale [OPZ]. </w:t>
            </w:r>
          </w:p>
          <w:p w:rsidR="008B1C04" w:rsidRDefault="008B1C04" w:rsidP="00FB6EA3">
            <w:pPr>
              <w:pStyle w:val="AttributeTableBody"/>
              <w:spacing w:before="0" w:line="240" w:lineRule="auto"/>
              <w:jc w:val="left"/>
              <w:rPr>
                <w:lang w:val="it-IT"/>
              </w:rPr>
            </w:pPr>
            <w:r>
              <w:rPr>
                <w:lang w:val="it-IT"/>
              </w:rPr>
              <w:t>XCN.2/FN.1 – Cognome [OPZ]</w:t>
            </w:r>
          </w:p>
          <w:p w:rsidR="008B1C04" w:rsidRDefault="008B1C04" w:rsidP="00FB6EA3">
            <w:pPr>
              <w:pStyle w:val="AttributeTableBody"/>
              <w:spacing w:before="0" w:line="240" w:lineRule="auto"/>
              <w:jc w:val="left"/>
              <w:rPr>
                <w:lang w:val="it-IT"/>
              </w:rPr>
            </w:pPr>
            <w:r>
              <w:rPr>
                <w:lang w:val="it-IT"/>
              </w:rPr>
              <w:t>XCN.3 – Nome [OPZ]</w:t>
            </w:r>
          </w:p>
          <w:p w:rsidR="008B1C04" w:rsidRPr="003C643E" w:rsidRDefault="008B1C04" w:rsidP="00FB6EA3">
            <w:pPr>
              <w:pStyle w:val="AttributeTableBody"/>
              <w:spacing w:before="0" w:line="240" w:lineRule="auto"/>
              <w:jc w:val="left"/>
              <w:rPr>
                <w:lang w:val="it-IT"/>
              </w:rPr>
            </w:pPr>
            <w:r>
              <w:rPr>
                <w:lang w:val="it-IT"/>
              </w:rPr>
              <w:t>XCN.13  - Tipologia di identificativo (“</w:t>
            </w:r>
            <w:r w:rsidRPr="008B3C2B">
              <w:rPr>
                <w:b/>
                <w:lang w:val="it-IT"/>
              </w:rPr>
              <w:t>CODMAT</w:t>
            </w:r>
            <w:r>
              <w:rPr>
                <w:lang w:val="it-IT"/>
              </w:rPr>
              <w:t>” se codice regionale di ricettazione) [OBB]</w:t>
            </w:r>
          </w:p>
        </w:tc>
      </w:tr>
      <w:tr w:rsidR="002B29BB" w:rsidTr="00283F1C">
        <w:tc>
          <w:tcPr>
            <w:tcW w:w="232"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lastRenderedPageBreak/>
              <w:t>20</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FC</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rPr>
                <w:lang w:val="it-IT"/>
              </w:rPr>
            </w:pPr>
            <w:r>
              <w:rPr>
                <w:lang w:val="it-IT"/>
              </w:rP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rPr>
                <w:lang w:val="it-IT"/>
              </w:rPr>
            </w:pPr>
            <w:r>
              <w:rPr>
                <w:lang w:val="it-IT"/>
              </w:rPr>
              <w:t>0064</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rPr>
                <w:lang w:val="it-IT"/>
              </w:rPr>
            </w:pPr>
            <w:r>
              <w:rPr>
                <w:lang w:val="it-IT"/>
              </w:rPr>
              <w:t>00150</w:t>
            </w:r>
          </w:p>
        </w:tc>
        <w:tc>
          <w:tcPr>
            <w:tcW w:w="1363"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jc w:val="left"/>
              <w:rPr>
                <w:lang w:val="it-IT"/>
              </w:rPr>
            </w:pPr>
            <w:r>
              <w:rPr>
                <w:lang w:val="it-IT"/>
              </w:rPr>
              <w:t>Financial Class</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8C46B0" w:rsidRPr="000277D0" w:rsidRDefault="008C46B0" w:rsidP="008C46B0">
            <w:pPr>
              <w:pStyle w:val="AttributeTableBody"/>
              <w:jc w:val="left"/>
              <w:rPr>
                <w:b/>
                <w:lang w:val="it-IT"/>
              </w:rPr>
            </w:pPr>
            <w:r>
              <w:rPr>
                <w:b/>
                <w:lang w:val="it-IT"/>
              </w:rPr>
              <w:t xml:space="preserve">FC.1 - </w:t>
            </w:r>
            <w:r w:rsidRPr="000277D0">
              <w:rPr>
                <w:b/>
                <w:lang w:val="it-IT"/>
              </w:rPr>
              <w:t>Codice esenzione</w:t>
            </w:r>
            <w:r>
              <w:rPr>
                <w:b/>
                <w:lang w:val="it-IT"/>
              </w:rPr>
              <w:t xml:space="preserve"> [OBB]</w:t>
            </w:r>
          </w:p>
          <w:p w:rsidR="00E72A34" w:rsidRDefault="00E72A34" w:rsidP="00E72A34">
            <w:pPr>
              <w:pStyle w:val="AttributeTableBody"/>
              <w:numPr>
                <w:ilvl w:val="0"/>
                <w:numId w:val="11"/>
              </w:numPr>
              <w:ind w:left="162" w:hanging="162"/>
              <w:jc w:val="left"/>
              <w:rPr>
                <w:lang w:val="it-IT"/>
              </w:rPr>
            </w:pPr>
            <w:r>
              <w:rPr>
                <w:lang w:val="it-IT"/>
              </w:rPr>
              <w:t xml:space="preserve">Se l’assistito ha una esenzione allora si trasmetterà il codice esenzione (solo quella relativa alla prescrizione). </w:t>
            </w:r>
          </w:p>
          <w:p w:rsidR="002B29BB" w:rsidRPr="008B1C04" w:rsidRDefault="00EE3372" w:rsidP="00E72A34">
            <w:pPr>
              <w:pStyle w:val="AttributeTableBody"/>
              <w:numPr>
                <w:ilvl w:val="0"/>
                <w:numId w:val="11"/>
              </w:numPr>
              <w:ind w:left="162" w:hanging="162"/>
              <w:jc w:val="left"/>
              <w:rPr>
                <w:lang w:val="it-IT"/>
              </w:rPr>
            </w:pPr>
            <w:r>
              <w:rPr>
                <w:lang w:val="it-IT"/>
              </w:rPr>
              <w:t>Se l’assistito non ha esenzioni, allora si trasmetterà “N”</w:t>
            </w:r>
          </w:p>
        </w:tc>
      </w:tr>
      <w:tr w:rsidR="00AD7E79" w:rsidTr="00283F1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AD7E79" w:rsidRPr="005E3D70" w:rsidRDefault="00AD7E79" w:rsidP="00157346">
            <w:pPr>
              <w:pStyle w:val="AttributeTableBody"/>
              <w:spacing w:before="0" w:line="240" w:lineRule="auto"/>
            </w:pPr>
            <w:r w:rsidRPr="005E3D70">
              <w:t>46</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AD7E79" w:rsidRPr="005E3D70" w:rsidRDefault="00AD7E79" w:rsidP="00157346">
            <w:pPr>
              <w:pStyle w:val="AttributeTableBody"/>
              <w:spacing w:before="0" w:line="240" w:lineRule="auto"/>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AD7E79" w:rsidRPr="005E3D70" w:rsidRDefault="00AD7E79" w:rsidP="00157346">
            <w:pPr>
              <w:pStyle w:val="AttributeTableBody"/>
              <w:spacing w:before="0" w:line="240" w:lineRule="auto"/>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AD7E79" w:rsidRPr="005E3D70" w:rsidRDefault="00AD7E79" w:rsidP="00157346">
            <w:pPr>
              <w:pStyle w:val="AttributeTableBody"/>
              <w:spacing w:before="0" w:line="240" w:lineRule="auto"/>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AD7E79" w:rsidRPr="005E3D70" w:rsidRDefault="00AD7E79" w:rsidP="00157346">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79646" w:themeFill="accent6"/>
          </w:tcPr>
          <w:p w:rsidR="00AD7E79" w:rsidRPr="005E3D70" w:rsidRDefault="00AD7E79" w:rsidP="00157346">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AD7E79" w:rsidRPr="005E3D70" w:rsidRDefault="00AD7E79" w:rsidP="00157346">
            <w:pPr>
              <w:pStyle w:val="AttributeTableBody"/>
              <w:spacing w:before="0" w:line="240" w:lineRule="auto"/>
            </w:pPr>
            <w:r w:rsidRPr="005E3D70">
              <w:t>00176</w:t>
            </w:r>
          </w:p>
        </w:tc>
        <w:tc>
          <w:tcPr>
            <w:tcW w:w="1363" w:type="pct"/>
            <w:tcBorders>
              <w:top w:val="single" w:sz="4" w:space="0" w:color="auto"/>
              <w:left w:val="single" w:sz="4" w:space="0" w:color="auto"/>
              <w:bottom w:val="single" w:sz="4" w:space="0" w:color="auto"/>
              <w:right w:val="single" w:sz="4" w:space="0" w:color="auto"/>
            </w:tcBorders>
            <w:shd w:val="clear" w:color="auto" w:fill="F79646" w:themeFill="accent6"/>
          </w:tcPr>
          <w:p w:rsidR="00AD7E79" w:rsidRPr="00157346" w:rsidRDefault="00AD7E79" w:rsidP="00157346">
            <w:pPr>
              <w:pStyle w:val="AttributeTableBody"/>
              <w:jc w:val="left"/>
              <w:rPr>
                <w:lang w:val="it-IT"/>
              </w:rPr>
            </w:pPr>
            <w:r w:rsidRPr="00157346">
              <w:rPr>
                <w:lang w:val="it-IT"/>
              </w:rPr>
              <w:t>Current Patient Balance</w:t>
            </w:r>
          </w:p>
        </w:tc>
        <w:tc>
          <w:tcPr>
            <w:tcW w:w="1918" w:type="pct"/>
            <w:tcBorders>
              <w:top w:val="single" w:sz="4" w:space="0" w:color="auto"/>
              <w:left w:val="single" w:sz="4" w:space="0" w:color="auto"/>
              <w:bottom w:val="single" w:sz="4" w:space="0" w:color="auto"/>
              <w:right w:val="single" w:sz="4" w:space="0" w:color="auto"/>
            </w:tcBorders>
            <w:shd w:val="clear" w:color="auto" w:fill="F79646" w:themeFill="accent6"/>
          </w:tcPr>
          <w:p w:rsidR="00AD7E79" w:rsidRDefault="00AD7E79" w:rsidP="00157346">
            <w:pPr>
              <w:pStyle w:val="AttributeTableBody"/>
              <w:jc w:val="left"/>
              <w:rPr>
                <w:lang w:val="it-IT"/>
              </w:rPr>
            </w:pPr>
            <w:r>
              <w:rPr>
                <w:lang w:val="it-IT"/>
              </w:rPr>
              <w:t xml:space="preserve">Importo </w:t>
            </w:r>
            <w:r w:rsidRPr="00341807">
              <w:rPr>
                <w:lang w:val="it-IT"/>
              </w:rPr>
              <w:t>Ticket</w:t>
            </w:r>
          </w:p>
        </w:tc>
      </w:tr>
      <w:tr w:rsidR="00157346" w:rsidTr="00283F1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157346" w:rsidRDefault="00157346" w:rsidP="00157346">
            <w:pPr>
              <w:pStyle w:val="AttributeTableBody"/>
              <w:spacing w:before="0" w:line="240" w:lineRule="auto"/>
            </w:pPr>
            <w:r>
              <w:t>47</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157346" w:rsidRDefault="00157346" w:rsidP="00157346">
            <w:pPr>
              <w:pStyle w:val="AttributeTableBody"/>
              <w:spacing w:before="0" w:line="240" w:lineRule="auto"/>
            </w:pPr>
            <w:r>
              <w:t>12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157346" w:rsidRDefault="00157346" w:rsidP="00157346">
            <w:pPr>
              <w:pStyle w:val="AttributeTableBody"/>
              <w:spacing w:before="0" w:line="240" w:lineRule="auto"/>
            </w:pPr>
            <w:r>
              <w:t>NM</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157346" w:rsidRDefault="00157346" w:rsidP="00157346">
            <w:pPr>
              <w:pStyle w:val="AttributeTableBody"/>
              <w:spacing w:before="0" w:line="240" w:lineRule="auto"/>
            </w:pPr>
            <w:r>
              <w:t>O</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157346" w:rsidRDefault="00157346" w:rsidP="00157346">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79646" w:themeFill="accent6"/>
          </w:tcPr>
          <w:p w:rsidR="00157346" w:rsidRDefault="00157346" w:rsidP="00157346">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157346" w:rsidRDefault="00157346" w:rsidP="00157346">
            <w:pPr>
              <w:pStyle w:val="AttributeTableBody"/>
              <w:spacing w:before="0" w:line="240" w:lineRule="auto"/>
            </w:pPr>
            <w:r>
              <w:t>00177</w:t>
            </w:r>
          </w:p>
        </w:tc>
        <w:tc>
          <w:tcPr>
            <w:tcW w:w="1363" w:type="pct"/>
            <w:tcBorders>
              <w:top w:val="single" w:sz="4" w:space="0" w:color="auto"/>
              <w:left w:val="single" w:sz="4" w:space="0" w:color="auto"/>
              <w:bottom w:val="single" w:sz="4" w:space="0" w:color="auto"/>
              <w:right w:val="single" w:sz="4" w:space="0" w:color="auto"/>
            </w:tcBorders>
            <w:shd w:val="clear" w:color="auto" w:fill="F79646" w:themeFill="accent6"/>
          </w:tcPr>
          <w:p w:rsidR="00157346" w:rsidRPr="00157346" w:rsidRDefault="00157346" w:rsidP="00FB6EA3">
            <w:pPr>
              <w:pStyle w:val="AttributeTableBody"/>
              <w:jc w:val="left"/>
              <w:rPr>
                <w:lang w:val="it-IT"/>
              </w:rPr>
            </w:pPr>
            <w:r w:rsidRPr="00157346">
              <w:rPr>
                <w:lang w:val="it-IT"/>
              </w:rPr>
              <w:t>Total Charges</w:t>
            </w:r>
          </w:p>
        </w:tc>
        <w:tc>
          <w:tcPr>
            <w:tcW w:w="1918" w:type="pct"/>
            <w:tcBorders>
              <w:top w:val="single" w:sz="4" w:space="0" w:color="auto"/>
              <w:left w:val="single" w:sz="4" w:space="0" w:color="auto"/>
              <w:bottom w:val="single" w:sz="4" w:space="0" w:color="auto"/>
              <w:right w:val="single" w:sz="4" w:space="0" w:color="auto"/>
            </w:tcBorders>
            <w:shd w:val="clear" w:color="auto" w:fill="F79646" w:themeFill="accent6"/>
          </w:tcPr>
          <w:p w:rsidR="00157346" w:rsidRDefault="00157346" w:rsidP="008B5CEF">
            <w:pPr>
              <w:pStyle w:val="AttributeTableBody"/>
              <w:jc w:val="left"/>
              <w:rPr>
                <w:lang w:val="it-IT"/>
              </w:rPr>
            </w:pPr>
            <w:r>
              <w:rPr>
                <w:lang w:val="it-IT"/>
              </w:rPr>
              <w:t xml:space="preserve">Importo </w:t>
            </w:r>
            <w:r w:rsidRPr="00341807">
              <w:rPr>
                <w:lang w:val="it-IT"/>
              </w:rPr>
              <w:t>Galenico / Diritto chiamata</w:t>
            </w:r>
          </w:p>
        </w:tc>
      </w:tr>
    </w:tbl>
    <w:p w:rsidR="002B29BB" w:rsidRDefault="00355CB5" w:rsidP="002B29BB">
      <w:pPr>
        <w:pStyle w:val="Titolo4"/>
        <w:rPr>
          <w:kern w:val="20"/>
        </w:rPr>
      </w:pPr>
      <w:r>
        <w:rPr>
          <w:kern w:val="20"/>
        </w:rPr>
        <w:t>ORC – common order</w:t>
      </w:r>
    </w:p>
    <w:p w:rsidR="002B29BB" w:rsidRPr="000364DB" w:rsidRDefault="002B29BB" w:rsidP="002B29BB">
      <w:pPr>
        <w:rPr>
          <w:kern w:val="20"/>
          <w:szCs w:val="20"/>
        </w:rPr>
      </w:pPr>
      <w:r w:rsidRPr="000364DB">
        <w:rPr>
          <w:kern w:val="20"/>
          <w:szCs w:val="20"/>
        </w:rPr>
        <w:t xml:space="preserve">Il segmento </w:t>
      </w:r>
      <w:hyperlink w:anchor="_ORC_-_Common_Order Segment" w:history="1">
        <w:r w:rsidRPr="000364DB">
          <w:rPr>
            <w:kern w:val="20"/>
            <w:szCs w:val="20"/>
          </w:rPr>
          <w:t>ORC</w:t>
        </w:r>
      </w:hyperlink>
      <w:r>
        <w:t xml:space="preserve">, insieme ai successivi TQ1, RXO e NTE, sarà ripetuto per ciascun </w:t>
      </w:r>
      <w:r w:rsidR="00123292">
        <w:t>farmaco</w:t>
      </w:r>
      <w:r>
        <w:t xml:space="preserve">.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52"/>
        <w:gridCol w:w="443"/>
        <w:gridCol w:w="470"/>
        <w:gridCol w:w="521"/>
        <w:gridCol w:w="586"/>
        <w:gridCol w:w="2653"/>
        <w:gridCol w:w="3741"/>
      </w:tblGrid>
      <w:tr w:rsidR="002B29BB" w:rsidTr="00283F1C">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2B29BB" w:rsidRPr="00C14272" w:rsidRDefault="002B29BB" w:rsidP="002B29BB">
            <w:pPr>
              <w:pStyle w:val="AttributeTableHeader"/>
              <w:spacing w:before="0" w:after="0"/>
              <w:rPr>
                <w:lang w:val="it-IT"/>
              </w:rPr>
            </w:pPr>
            <w:r>
              <w:rPr>
                <w:lang w:val="it-IT"/>
              </w:rP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2B29BB" w:rsidRPr="00C14272" w:rsidRDefault="002B29BB" w:rsidP="002B29BB">
            <w:pPr>
              <w:pStyle w:val="AttributeTableHeader"/>
              <w:spacing w:before="0" w:after="0"/>
              <w:rPr>
                <w:lang w:val="it-IT"/>
              </w:rPr>
            </w:pPr>
            <w:r w:rsidRPr="00C14272">
              <w:rPr>
                <w:lang w:val="it-IT"/>
              </w:rPr>
              <w:t>RP/#</w:t>
            </w:r>
          </w:p>
        </w:tc>
        <w:tc>
          <w:tcPr>
            <w:tcW w:w="267" w:type="pct"/>
            <w:tcBorders>
              <w:top w:val="single" w:sz="4" w:space="0" w:color="auto"/>
              <w:left w:val="single" w:sz="4" w:space="0" w:color="auto"/>
              <w:bottom w:val="single" w:sz="4" w:space="0" w:color="auto"/>
              <w:right w:val="single" w:sz="4" w:space="0" w:color="auto"/>
            </w:tcBorders>
            <w:shd w:val="pct10" w:color="auto" w:fill="auto"/>
          </w:tcPr>
          <w:p w:rsidR="002B29BB" w:rsidRPr="00C14272" w:rsidRDefault="002B29BB" w:rsidP="002B29BB">
            <w:pPr>
              <w:pStyle w:val="AttributeTableHeader"/>
              <w:spacing w:before="0" w:after="0"/>
              <w:rPr>
                <w:lang w:val="it-IT"/>
              </w:rPr>
            </w:pPr>
            <w:r w:rsidRPr="00C14272">
              <w:rPr>
                <w:lang w:val="it-IT"/>
              </w:rP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rPr>
                <w:lang w:val="it-IT"/>
              </w:rPr>
            </w:pPr>
            <w:r>
              <w:rPr>
                <w:lang w:val="it-IT"/>
              </w:rPr>
              <w:t>ITEM#</w:t>
            </w:r>
          </w:p>
        </w:tc>
        <w:tc>
          <w:tcPr>
            <w:tcW w:w="1360" w:type="pct"/>
            <w:tcBorders>
              <w:top w:val="single" w:sz="4" w:space="0" w:color="auto"/>
              <w:left w:val="single" w:sz="4" w:space="0" w:color="auto"/>
              <w:bottom w:val="single" w:sz="4" w:space="0" w:color="auto"/>
            </w:tcBorders>
            <w:shd w:val="pct10" w:color="auto" w:fill="auto"/>
          </w:tcPr>
          <w:p w:rsidR="002B29BB" w:rsidRDefault="002B29BB" w:rsidP="002B29BB">
            <w:pPr>
              <w:pStyle w:val="AttributeTableHeader"/>
              <w:spacing w:before="0" w:after="0"/>
              <w:jc w:val="left"/>
              <w:rPr>
                <w:lang w:val="it-IT"/>
              </w:rPr>
            </w:pPr>
            <w:r>
              <w:rPr>
                <w:lang w:val="it-IT"/>
              </w:rPr>
              <w:t>ELEMENT NAME</w:t>
            </w:r>
          </w:p>
        </w:tc>
        <w:tc>
          <w:tcPr>
            <w:tcW w:w="1918" w:type="pct"/>
            <w:tcBorders>
              <w:top w:val="single" w:sz="4" w:space="0" w:color="auto"/>
              <w:bottom w:val="single" w:sz="4" w:space="0" w:color="auto"/>
              <w:right w:val="single" w:sz="4" w:space="0" w:color="auto"/>
            </w:tcBorders>
            <w:shd w:val="pct10" w:color="auto" w:fill="auto"/>
          </w:tcPr>
          <w:p w:rsidR="002B29BB" w:rsidRDefault="002B29BB" w:rsidP="002B29BB">
            <w:pPr>
              <w:pStyle w:val="AttributeTableHeader"/>
              <w:spacing w:before="0" w:after="0"/>
              <w:jc w:val="left"/>
              <w:rPr>
                <w:lang w:val="it-IT"/>
              </w:rPr>
            </w:pPr>
            <w:r>
              <w:rPr>
                <w:lang w:val="it-IT"/>
              </w:rPr>
              <w:t>INFORMAZIONI</w:t>
            </w:r>
          </w:p>
        </w:tc>
      </w:tr>
      <w:tr w:rsidR="002B29BB" w:rsidTr="00283F1C">
        <w:tc>
          <w:tcPr>
            <w:tcW w:w="232"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r>
              <w:rPr>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r>
              <w:rPr>
                <w:lang w:val="it-IT"/>
              </w:rPr>
              <w:t>2</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r>
              <w:rPr>
                <w:lang w:val="it-IT"/>
              </w:rPr>
              <w:t>ID</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r>
              <w:rPr>
                <w:lang w:val="it-IT"/>
              </w:rPr>
              <w:t>0119</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rPr>
                <w:lang w:val="it-IT"/>
              </w:rPr>
            </w:pPr>
            <w:r>
              <w:rPr>
                <w:lang w:val="it-IT"/>
              </w:rPr>
              <w:t>00215</w:t>
            </w:r>
          </w:p>
        </w:tc>
        <w:tc>
          <w:tcPr>
            <w:tcW w:w="1360"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B29BB">
            <w:pPr>
              <w:pStyle w:val="AttributeTableBody"/>
              <w:spacing w:before="0" w:line="240" w:lineRule="auto"/>
              <w:jc w:val="left"/>
              <w:rPr>
                <w:lang w:val="it-IT"/>
              </w:rPr>
            </w:pPr>
            <w:r>
              <w:rPr>
                <w:lang w:val="it-IT"/>
              </w:rPr>
              <w:t>Order Control</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2B29BB" w:rsidRDefault="002B29BB" w:rsidP="00283F1C">
            <w:pPr>
              <w:pStyle w:val="AttributeTableBody"/>
              <w:spacing w:before="0" w:line="240" w:lineRule="auto"/>
              <w:jc w:val="left"/>
              <w:rPr>
                <w:lang w:val="it-IT"/>
              </w:rPr>
            </w:pPr>
            <w:r>
              <w:rPr>
                <w:lang w:val="it-IT"/>
              </w:rPr>
              <w:t>Deve essere posto uguale a “</w:t>
            </w:r>
            <w:r w:rsidRPr="00A4601B">
              <w:rPr>
                <w:b/>
                <w:lang w:val="it-IT"/>
              </w:rPr>
              <w:t>NW</w:t>
            </w:r>
            <w:r>
              <w:rPr>
                <w:lang w:val="it-IT"/>
              </w:rPr>
              <w:t>”</w:t>
            </w:r>
          </w:p>
        </w:tc>
      </w:tr>
      <w:tr w:rsidR="002B29BB" w:rsidTr="00283F1C">
        <w:tc>
          <w:tcPr>
            <w:tcW w:w="232"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22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pPr>
            <w:r>
              <w:t>00216</w:t>
            </w:r>
          </w:p>
        </w:tc>
        <w:tc>
          <w:tcPr>
            <w:tcW w:w="1360"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jc w:val="left"/>
            </w:pPr>
            <w:r>
              <w:t>Placer Order Number</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2B29BB" w:rsidRDefault="002B29BB" w:rsidP="002B29BB">
            <w:pPr>
              <w:pStyle w:val="AttributeTableBody"/>
              <w:spacing w:before="0" w:line="240" w:lineRule="auto"/>
              <w:jc w:val="left"/>
              <w:rPr>
                <w:lang w:val="it-IT"/>
              </w:rPr>
            </w:pPr>
            <w:r>
              <w:rPr>
                <w:lang w:val="it-IT"/>
              </w:rPr>
              <w:t>EI.1 - Codice prescrizione univoco SOLE</w:t>
            </w:r>
          </w:p>
        </w:tc>
      </w:tr>
      <w:tr w:rsidR="004B1E63" w:rsidTr="00283F1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4B1E63" w:rsidRDefault="004B1E63" w:rsidP="008B5CEF">
            <w:pPr>
              <w:pStyle w:val="AttributeTableBody"/>
            </w:pPr>
            <w:r>
              <w:t>3</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4B1E63" w:rsidRDefault="004B1E63" w:rsidP="008B5CEF">
            <w:pPr>
              <w:pStyle w:val="AttributeTableBody"/>
            </w:pPr>
            <w:r>
              <w:t>22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4B1E63" w:rsidRDefault="004B1E63" w:rsidP="008B5CEF">
            <w:pPr>
              <w:pStyle w:val="AttributeTableBody"/>
            </w:pPr>
            <w:r>
              <w:t>EI</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4B1E63" w:rsidRDefault="004B1E63" w:rsidP="008B5CEF">
            <w:pPr>
              <w:pStyle w:val="AttributeTableBody"/>
              <w:rPr>
                <w:strike/>
              </w:rPr>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4B1E63" w:rsidRDefault="004B1E63" w:rsidP="008B5CEF">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4B1E63" w:rsidRDefault="004B1E63" w:rsidP="008B5CEF">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4B1E63" w:rsidRDefault="004B1E63" w:rsidP="008B5CEF">
            <w:pPr>
              <w:pStyle w:val="AttributeTableBody"/>
            </w:pPr>
            <w:r>
              <w:t>00217</w:t>
            </w:r>
          </w:p>
        </w:tc>
        <w:tc>
          <w:tcPr>
            <w:tcW w:w="1360" w:type="pct"/>
            <w:tcBorders>
              <w:top w:val="single" w:sz="4" w:space="0" w:color="auto"/>
              <w:left w:val="single" w:sz="4" w:space="0" w:color="auto"/>
              <w:bottom w:val="single" w:sz="4" w:space="0" w:color="auto"/>
              <w:right w:val="single" w:sz="4" w:space="0" w:color="auto"/>
            </w:tcBorders>
            <w:shd w:val="clear" w:color="auto" w:fill="F79646" w:themeFill="accent6"/>
          </w:tcPr>
          <w:p w:rsidR="004B1E63" w:rsidRDefault="004B1E63" w:rsidP="008B5CEF">
            <w:pPr>
              <w:pStyle w:val="AttributeTableBody"/>
              <w:jc w:val="left"/>
            </w:pPr>
            <w:r>
              <w:t>Filler Order Number</w:t>
            </w:r>
          </w:p>
        </w:tc>
        <w:tc>
          <w:tcPr>
            <w:tcW w:w="1918" w:type="pct"/>
            <w:tcBorders>
              <w:top w:val="single" w:sz="4" w:space="0" w:color="auto"/>
              <w:left w:val="single" w:sz="4" w:space="0" w:color="auto"/>
              <w:bottom w:val="single" w:sz="4" w:space="0" w:color="auto"/>
              <w:right w:val="single" w:sz="4" w:space="0" w:color="auto"/>
            </w:tcBorders>
            <w:shd w:val="clear" w:color="auto" w:fill="F79646" w:themeFill="accent6"/>
          </w:tcPr>
          <w:p w:rsidR="004B1E63" w:rsidRPr="00434997" w:rsidRDefault="004B1E63" w:rsidP="008B5CEF">
            <w:pPr>
              <w:pStyle w:val="AttributeTableBody"/>
              <w:jc w:val="both"/>
              <w:rPr>
                <w:lang w:val="it-IT"/>
              </w:rPr>
            </w:pPr>
            <w:r w:rsidRPr="00434997">
              <w:rPr>
                <w:lang w:val="it-IT"/>
              </w:rPr>
              <w:t>Ei.1 – Codice prenotazione / Accettazione</w:t>
            </w:r>
          </w:p>
          <w:p w:rsidR="004B1E63" w:rsidRDefault="004B1E63" w:rsidP="008B5CEF">
            <w:pPr>
              <w:pStyle w:val="AttributeTableBody"/>
              <w:spacing w:before="0" w:line="240" w:lineRule="auto"/>
              <w:jc w:val="left"/>
              <w:rPr>
                <w:lang w:val="it-IT"/>
              </w:rPr>
            </w:pPr>
            <w:r w:rsidRPr="00434997">
              <w:rPr>
                <w:lang w:val="it-IT"/>
              </w:rPr>
              <w:t>EI.2 – Codice struttura prenotante</w:t>
            </w:r>
          </w:p>
        </w:tc>
      </w:tr>
      <w:tr w:rsidR="004B4AEE" w:rsidTr="00283F1C">
        <w:tc>
          <w:tcPr>
            <w:tcW w:w="232"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8B5CEF">
            <w:pPr>
              <w:pStyle w:val="AttributeTableBody"/>
            </w:pPr>
            <w:r>
              <w:lastRenderedPageBreak/>
              <w:t>5</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8B5CEF">
            <w:pPr>
              <w:pStyle w:val="AttributeTableBody"/>
            </w:pPr>
            <w:r>
              <w:t>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8B5CEF">
            <w:pPr>
              <w:pStyle w:val="AttributeTableBody"/>
            </w:pPr>
            <w:r>
              <w:t>ID</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8B5CEF">
            <w:pPr>
              <w:pStyle w:val="AttributeTableBody"/>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8B5CEF">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4B4AEE" w:rsidRDefault="00632C0E" w:rsidP="008B5CEF">
            <w:pPr>
              <w:pStyle w:val="AttributeTableBody"/>
            </w:pPr>
            <w:hyperlink w:anchor="HL70038" w:history="1">
              <w:r w:rsidR="004B4AEE">
                <w:rPr>
                  <w:rStyle w:val="Collegamentoipertestuale"/>
                </w:rPr>
                <w:t>0038</w:t>
              </w:r>
            </w:hyperlink>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8B5CEF">
            <w:pPr>
              <w:pStyle w:val="AttributeTableBody"/>
            </w:pPr>
            <w:r>
              <w:t>00219</w:t>
            </w:r>
          </w:p>
        </w:tc>
        <w:tc>
          <w:tcPr>
            <w:tcW w:w="1360"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8B5CEF">
            <w:pPr>
              <w:pStyle w:val="AttributeTableBody"/>
              <w:jc w:val="left"/>
            </w:pPr>
            <w:r>
              <w:t>Order Status</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12448B" w:rsidRDefault="0012448B" w:rsidP="0012448B">
            <w:pPr>
              <w:pStyle w:val="AttributeTableBody"/>
              <w:spacing w:before="0" w:line="240" w:lineRule="auto"/>
              <w:jc w:val="left"/>
              <w:rPr>
                <w:lang w:val="it-IT"/>
              </w:rPr>
            </w:pPr>
            <w:r>
              <w:rPr>
                <w:lang w:val="it-IT"/>
              </w:rPr>
              <w:t>Stato del processo</w:t>
            </w:r>
          </w:p>
          <w:p w:rsidR="0012448B" w:rsidRPr="005264A0" w:rsidRDefault="0012448B" w:rsidP="0012448B">
            <w:pPr>
              <w:pStyle w:val="AttributeTableBody"/>
              <w:spacing w:before="0" w:line="240" w:lineRule="auto"/>
              <w:jc w:val="left"/>
              <w:rPr>
                <w:lang w:val="it-IT"/>
              </w:rPr>
            </w:pPr>
            <w:r>
              <w:rPr>
                <w:lang w:val="it-IT"/>
              </w:rPr>
              <w:t>HD</w:t>
            </w:r>
            <w:r w:rsidRPr="005264A0">
              <w:rPr>
                <w:lang w:val="it-IT"/>
              </w:rPr>
              <w:t xml:space="preserve"> = ricetta da erogare</w:t>
            </w:r>
            <w:r>
              <w:rPr>
                <w:lang w:val="it-IT"/>
              </w:rPr>
              <w:t xml:space="preserve"> (Valore TS=3)</w:t>
            </w:r>
          </w:p>
          <w:p w:rsidR="0012448B" w:rsidRPr="005264A0" w:rsidRDefault="0012448B" w:rsidP="0012448B">
            <w:pPr>
              <w:pStyle w:val="AttributeTableBody"/>
              <w:spacing w:before="0" w:line="240" w:lineRule="auto"/>
              <w:jc w:val="left"/>
              <w:rPr>
                <w:lang w:val="it-IT"/>
              </w:rPr>
            </w:pPr>
            <w:r>
              <w:rPr>
                <w:lang w:val="it-IT"/>
              </w:rPr>
              <w:t xml:space="preserve">CA </w:t>
            </w:r>
            <w:r w:rsidRPr="005264A0">
              <w:rPr>
                <w:lang w:val="it-IT"/>
              </w:rPr>
              <w:t>= ricetta annullata dal prescrittore</w:t>
            </w:r>
            <w:r>
              <w:rPr>
                <w:lang w:val="it-IT"/>
              </w:rPr>
              <w:t xml:space="preserve"> (Valore TS=4)</w:t>
            </w:r>
          </w:p>
          <w:p w:rsidR="0012448B" w:rsidRPr="005264A0" w:rsidRDefault="0012448B" w:rsidP="0012448B">
            <w:pPr>
              <w:pStyle w:val="AttributeTableBody"/>
              <w:spacing w:before="0" w:line="240" w:lineRule="auto"/>
              <w:jc w:val="left"/>
              <w:rPr>
                <w:lang w:val="it-IT"/>
              </w:rPr>
            </w:pPr>
            <w:r>
              <w:rPr>
                <w:lang w:val="it-IT"/>
              </w:rPr>
              <w:t xml:space="preserve">IP </w:t>
            </w:r>
            <w:r w:rsidRPr="005264A0">
              <w:rPr>
                <w:lang w:val="it-IT"/>
              </w:rPr>
              <w:t xml:space="preserve"> = ricetta in corso di erogazione</w:t>
            </w:r>
            <w:r>
              <w:rPr>
                <w:lang w:val="it-IT"/>
              </w:rPr>
              <w:t xml:space="preserve"> (Valore TS=5)</w:t>
            </w:r>
          </w:p>
          <w:p w:rsidR="0012448B" w:rsidRPr="005264A0" w:rsidRDefault="0012448B" w:rsidP="0012448B">
            <w:pPr>
              <w:pStyle w:val="AttributeTableBody"/>
              <w:spacing w:before="0" w:line="240" w:lineRule="auto"/>
              <w:jc w:val="left"/>
              <w:rPr>
                <w:lang w:val="it-IT"/>
              </w:rPr>
            </w:pPr>
            <w:r>
              <w:rPr>
                <w:lang w:val="it-IT"/>
              </w:rPr>
              <w:t>DC</w:t>
            </w:r>
            <w:r w:rsidRPr="005264A0">
              <w:rPr>
                <w:lang w:val="it-IT"/>
              </w:rPr>
              <w:t xml:space="preserve"> = sospesa</w:t>
            </w:r>
            <w:r>
              <w:rPr>
                <w:lang w:val="it-IT"/>
              </w:rPr>
              <w:t xml:space="preserve"> (Valore TS=6)</w:t>
            </w:r>
          </w:p>
          <w:p w:rsidR="0012448B" w:rsidRPr="005264A0" w:rsidRDefault="0012448B" w:rsidP="0012448B">
            <w:pPr>
              <w:pStyle w:val="AttributeTableBody"/>
              <w:spacing w:before="0" w:line="240" w:lineRule="auto"/>
              <w:jc w:val="left"/>
              <w:rPr>
                <w:lang w:val="it-IT"/>
              </w:rPr>
            </w:pPr>
            <w:r>
              <w:rPr>
                <w:lang w:val="it-IT"/>
              </w:rPr>
              <w:t>A</w:t>
            </w:r>
            <w:r w:rsidRPr="005264A0">
              <w:rPr>
                <w:lang w:val="it-IT"/>
              </w:rPr>
              <w:t xml:space="preserve"> = singola prescrizione erogata</w:t>
            </w:r>
            <w:r>
              <w:rPr>
                <w:lang w:val="it-IT"/>
              </w:rPr>
              <w:t xml:space="preserve"> (Valore TS=7)</w:t>
            </w:r>
          </w:p>
          <w:p w:rsidR="0012448B" w:rsidRPr="005264A0" w:rsidRDefault="0012448B" w:rsidP="0012448B">
            <w:pPr>
              <w:pStyle w:val="AttributeTableBody"/>
              <w:spacing w:before="0" w:line="240" w:lineRule="auto"/>
              <w:jc w:val="left"/>
              <w:rPr>
                <w:lang w:val="it-IT"/>
              </w:rPr>
            </w:pPr>
            <w:r>
              <w:rPr>
                <w:lang w:val="it-IT"/>
              </w:rPr>
              <w:t>CM</w:t>
            </w:r>
            <w:r w:rsidRPr="005264A0">
              <w:rPr>
                <w:lang w:val="it-IT"/>
              </w:rPr>
              <w:t xml:space="preserve"> = Ricetta erogata</w:t>
            </w:r>
            <w:r>
              <w:rPr>
                <w:lang w:val="it-IT"/>
              </w:rPr>
              <w:t xml:space="preserve"> (Valore TS=8)</w:t>
            </w:r>
          </w:p>
          <w:p w:rsidR="0012448B" w:rsidRDefault="0012448B" w:rsidP="0012448B">
            <w:pPr>
              <w:pStyle w:val="AttributeTableBody"/>
              <w:spacing w:before="0" w:line="240" w:lineRule="auto"/>
              <w:jc w:val="left"/>
              <w:rPr>
                <w:lang w:val="it-IT"/>
              </w:rPr>
            </w:pPr>
            <w:r>
              <w:rPr>
                <w:lang w:val="it-IT"/>
              </w:rPr>
              <w:t xml:space="preserve">RP </w:t>
            </w:r>
            <w:r w:rsidRPr="005264A0">
              <w:rPr>
                <w:lang w:val="it-IT"/>
              </w:rPr>
              <w:t xml:space="preserve">= </w:t>
            </w:r>
            <w:r w:rsidRPr="00D34F3B">
              <w:rPr>
                <w:lang w:val="it-IT"/>
              </w:rPr>
              <w:t>Annullamento ricetta erogata</w:t>
            </w:r>
            <w:r>
              <w:rPr>
                <w:lang w:val="it-IT"/>
              </w:rPr>
              <w:t xml:space="preserve"> (Valore TS=9)</w:t>
            </w:r>
          </w:p>
          <w:p w:rsidR="005230BC" w:rsidRDefault="0012448B" w:rsidP="0012448B">
            <w:pPr>
              <w:pStyle w:val="AttributeTableBody"/>
              <w:spacing w:before="0" w:line="240" w:lineRule="auto"/>
              <w:jc w:val="left"/>
              <w:rPr>
                <w:lang w:val="it-IT"/>
              </w:rPr>
            </w:pPr>
            <w:r>
              <w:rPr>
                <w:lang w:val="it-IT"/>
              </w:rPr>
              <w:t>EX = Ricetta scaduta (Valore TS=10)</w:t>
            </w:r>
          </w:p>
        </w:tc>
      </w:tr>
      <w:tr w:rsidR="004B4AEE" w:rsidTr="00283F1C">
        <w:tc>
          <w:tcPr>
            <w:tcW w:w="232" w:type="pct"/>
            <w:tcBorders>
              <w:top w:val="single" w:sz="4" w:space="0" w:color="auto"/>
              <w:left w:val="single" w:sz="4" w:space="0" w:color="auto"/>
              <w:bottom w:val="single" w:sz="4" w:space="0" w:color="auto"/>
              <w:right w:val="single" w:sz="4" w:space="0" w:color="auto"/>
            </w:tcBorders>
            <w:shd w:val="clear" w:color="auto" w:fill="00FF00"/>
          </w:tcPr>
          <w:p w:rsidR="004B4AEE" w:rsidRPr="00F12D80" w:rsidRDefault="004B4AEE" w:rsidP="002B29BB">
            <w:pPr>
              <w:pStyle w:val="AttributeTableBody"/>
              <w:spacing w:before="0" w:line="240" w:lineRule="auto"/>
              <w:rPr>
                <w:lang w:val="it-IT"/>
              </w:rPr>
            </w:pPr>
            <w:r w:rsidRPr="00F12D80">
              <w:rPr>
                <w:lang w:val="it-IT"/>
              </w:rPr>
              <w:t>9</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4B4AEE" w:rsidRPr="00F12D80" w:rsidRDefault="004B4AEE" w:rsidP="002B29BB">
            <w:pPr>
              <w:pStyle w:val="AttributeTableBody"/>
              <w:spacing w:before="0" w:line="240" w:lineRule="auto"/>
              <w:rPr>
                <w:lang w:val="it-IT"/>
              </w:rPr>
            </w:pPr>
            <w:r w:rsidRPr="00F12D80">
              <w:rPr>
                <w:lang w:val="it-IT"/>
              </w:rPr>
              <w:t>26</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4B4AEE" w:rsidRPr="00F12D80" w:rsidRDefault="004B4AEE" w:rsidP="002B29BB">
            <w:pPr>
              <w:pStyle w:val="AttributeTableBody"/>
              <w:spacing w:before="0" w:line="240" w:lineRule="auto"/>
              <w:rPr>
                <w:lang w:val="it-IT"/>
              </w:rPr>
            </w:pPr>
            <w:r w:rsidRPr="00F12D80">
              <w:rPr>
                <w:lang w:val="it-IT"/>
              </w:rPr>
              <w:t>TS</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4B4AEE" w:rsidRPr="00F12D80" w:rsidRDefault="004B4AEE" w:rsidP="002B29BB">
            <w:pPr>
              <w:pStyle w:val="AttributeTableBody"/>
              <w:spacing w:before="0" w:line="240" w:lineRule="auto"/>
              <w:rPr>
                <w:lang w:val="it-IT"/>
              </w:rPr>
            </w:pPr>
            <w:r w:rsidRPr="00F12D80">
              <w:rPr>
                <w:lang w:val="it-IT"/>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4B4AEE" w:rsidRPr="00F12D80" w:rsidRDefault="004B4AEE" w:rsidP="002B29BB">
            <w:pPr>
              <w:pStyle w:val="AttributeTableBody"/>
              <w:spacing w:before="0" w:line="240" w:lineRule="auto"/>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4B4AEE" w:rsidRPr="00F12D80" w:rsidRDefault="004B4AEE" w:rsidP="002B29BB">
            <w:pPr>
              <w:pStyle w:val="AttributeTableBody"/>
              <w:spacing w:before="0"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2B29BB">
            <w:pPr>
              <w:pStyle w:val="AttributeTableBody"/>
              <w:spacing w:before="0" w:line="240" w:lineRule="auto"/>
            </w:pPr>
            <w:r w:rsidRPr="00F12D80">
              <w:rPr>
                <w:lang w:val="it-IT"/>
              </w:rPr>
              <w:t>0022</w:t>
            </w:r>
            <w:r>
              <w:t>3</w:t>
            </w:r>
          </w:p>
        </w:tc>
        <w:tc>
          <w:tcPr>
            <w:tcW w:w="1360"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2B29BB">
            <w:pPr>
              <w:pStyle w:val="AttributeTableBody"/>
              <w:spacing w:before="0" w:line="240" w:lineRule="auto"/>
              <w:jc w:val="left"/>
            </w:pPr>
            <w:r>
              <w:t>Date/Time of Transaction</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2B29BB">
            <w:pPr>
              <w:pStyle w:val="AttributeTableBody"/>
              <w:spacing w:before="0" w:line="240" w:lineRule="auto"/>
              <w:jc w:val="left"/>
              <w:rPr>
                <w:lang w:val="it-IT"/>
              </w:rPr>
            </w:pPr>
            <w:r>
              <w:rPr>
                <w:lang w:val="it-IT"/>
              </w:rPr>
              <w:t xml:space="preserve">Data di generazione della prescrizione </w:t>
            </w:r>
          </w:p>
        </w:tc>
      </w:tr>
      <w:tr w:rsidR="004B4AEE" w:rsidTr="00283F1C">
        <w:tc>
          <w:tcPr>
            <w:tcW w:w="232"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2B29BB">
            <w:pPr>
              <w:pStyle w:val="AttributeTableBody"/>
            </w:pPr>
            <w:r>
              <w:t>10</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2B29BB">
            <w:pPr>
              <w:pStyle w:val="AttributeTableBody"/>
            </w:pPr>
            <w:r>
              <w:t>250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2B29BB">
            <w:pPr>
              <w:pStyle w:val="AttributeTableBody"/>
            </w:pPr>
            <w: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2B29BB">
            <w:pPr>
              <w:pStyle w:val="Attribute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2B29BB">
            <w:pPr>
              <w:pStyle w:val="AttributeTableBody"/>
            </w:pPr>
            <w:r>
              <w:t>Y</w:t>
            </w: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2B29BB">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2B29BB">
            <w:pPr>
              <w:pStyle w:val="AttributeTableBody"/>
            </w:pPr>
            <w:r>
              <w:t>00224</w:t>
            </w:r>
          </w:p>
        </w:tc>
        <w:tc>
          <w:tcPr>
            <w:tcW w:w="1360"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2B29BB">
            <w:pPr>
              <w:pStyle w:val="AttributeTableBody"/>
              <w:jc w:val="left"/>
            </w:pPr>
            <w:r>
              <w:t>Entered By</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4B4AEE" w:rsidRDefault="004B4AEE" w:rsidP="002B29BB">
            <w:pPr>
              <w:pStyle w:val="AttributeTableBody"/>
              <w:spacing w:before="0" w:line="240" w:lineRule="auto"/>
              <w:jc w:val="left"/>
              <w:rPr>
                <w:lang w:val="it-IT"/>
              </w:rPr>
            </w:pPr>
            <w:r w:rsidRPr="00F56F5D">
              <w:rPr>
                <w:b/>
                <w:lang w:val="it-IT"/>
              </w:rPr>
              <w:t xml:space="preserve">Medico </w:t>
            </w:r>
            <w:r>
              <w:rPr>
                <w:b/>
                <w:lang w:val="it-IT"/>
              </w:rPr>
              <w:t>compilatore [OBB nel caso del medico che sostituisce un altro medico]</w:t>
            </w:r>
            <w:r>
              <w:rPr>
                <w:lang w:val="it-IT"/>
              </w:rPr>
              <w:t>:</w:t>
            </w:r>
          </w:p>
          <w:p w:rsidR="004B4AEE" w:rsidRDefault="004B4AEE" w:rsidP="002B29BB">
            <w:pPr>
              <w:pStyle w:val="AttributeTableBody"/>
              <w:spacing w:before="0" w:line="240" w:lineRule="auto"/>
              <w:jc w:val="left"/>
              <w:rPr>
                <w:lang w:val="it-IT"/>
              </w:rPr>
            </w:pPr>
            <w:r>
              <w:rPr>
                <w:lang w:val="it-IT"/>
              </w:rPr>
              <w:t xml:space="preserve">XCN.1 – Codice Fiscale [OBB] </w:t>
            </w:r>
          </w:p>
          <w:p w:rsidR="004B4AEE" w:rsidRDefault="004B4AEE" w:rsidP="002B29BB">
            <w:pPr>
              <w:pStyle w:val="AttributeTableBody"/>
              <w:spacing w:before="0" w:line="240" w:lineRule="auto"/>
              <w:jc w:val="left"/>
              <w:rPr>
                <w:lang w:val="it-IT"/>
              </w:rPr>
            </w:pPr>
            <w:r>
              <w:rPr>
                <w:lang w:val="it-IT"/>
              </w:rPr>
              <w:t>XCN.2/FN.1 – Cognome [OPZ]</w:t>
            </w:r>
          </w:p>
          <w:p w:rsidR="004B4AEE" w:rsidRDefault="004B4AEE" w:rsidP="002B29BB">
            <w:pPr>
              <w:pStyle w:val="AttributeTableBody"/>
              <w:spacing w:before="0" w:line="240" w:lineRule="auto"/>
              <w:jc w:val="left"/>
              <w:rPr>
                <w:lang w:val="it-IT"/>
              </w:rPr>
            </w:pPr>
            <w:r>
              <w:rPr>
                <w:lang w:val="it-IT"/>
              </w:rPr>
              <w:t>XCN.3 – Nome [OPZ]</w:t>
            </w:r>
          </w:p>
          <w:p w:rsidR="004B4AEE" w:rsidRDefault="004B4AEE" w:rsidP="002B29BB">
            <w:pPr>
              <w:pStyle w:val="AttributeTableBody"/>
              <w:spacing w:before="0" w:line="240" w:lineRule="auto"/>
              <w:jc w:val="left"/>
              <w:rPr>
                <w:lang w:val="it-IT"/>
              </w:rPr>
            </w:pPr>
            <w:r>
              <w:rPr>
                <w:lang w:val="it-IT"/>
              </w:rPr>
              <w:t>XCN.7 – Tipologia medico [OPZ]</w:t>
            </w:r>
          </w:p>
          <w:p w:rsidR="004B4AEE" w:rsidRPr="00F56F5D" w:rsidRDefault="004B4AEE" w:rsidP="002B29BB">
            <w:pPr>
              <w:pStyle w:val="AttributeTableBody"/>
              <w:numPr>
                <w:ilvl w:val="0"/>
                <w:numId w:val="12"/>
              </w:numPr>
              <w:spacing w:before="0" w:line="240" w:lineRule="auto"/>
              <w:ind w:left="163" w:hanging="142"/>
              <w:jc w:val="left"/>
              <w:rPr>
                <w:lang w:val="it-IT"/>
              </w:rPr>
            </w:pPr>
            <w:r w:rsidRPr="00F56F5D">
              <w:rPr>
                <w:lang w:val="it-IT"/>
              </w:rPr>
              <w:t>A = SPECIALISTA AMBULATORIALE (EX SUMAI)</w:t>
            </w:r>
          </w:p>
          <w:p w:rsidR="004B4AEE" w:rsidRPr="00F56F5D" w:rsidRDefault="004B4AEE" w:rsidP="002B29BB">
            <w:pPr>
              <w:pStyle w:val="AttributeTableBody"/>
              <w:numPr>
                <w:ilvl w:val="0"/>
                <w:numId w:val="12"/>
              </w:numPr>
              <w:spacing w:before="0" w:line="240" w:lineRule="auto"/>
              <w:ind w:left="163" w:hanging="142"/>
              <w:jc w:val="left"/>
              <w:rPr>
                <w:lang w:val="it-IT"/>
              </w:rPr>
            </w:pPr>
            <w:r w:rsidRPr="00F56F5D">
              <w:rPr>
                <w:lang w:val="it-IT"/>
              </w:rPr>
              <w:t>B = MEDICO CONSULENTE</w:t>
            </w:r>
          </w:p>
          <w:p w:rsidR="004B4AEE" w:rsidRPr="00F56F5D" w:rsidRDefault="004B4AEE" w:rsidP="002B29BB">
            <w:pPr>
              <w:pStyle w:val="AttributeTableBody"/>
              <w:numPr>
                <w:ilvl w:val="0"/>
                <w:numId w:val="12"/>
              </w:numPr>
              <w:spacing w:before="0" w:line="240" w:lineRule="auto"/>
              <w:ind w:left="163" w:hanging="142"/>
              <w:jc w:val="left"/>
              <w:rPr>
                <w:lang w:val="it-IT"/>
              </w:rPr>
            </w:pPr>
            <w:r w:rsidRPr="00F56F5D">
              <w:rPr>
                <w:lang w:val="it-IT"/>
              </w:rPr>
              <w:t>C = SPECIALISTA DI STRUTTURA PRIVATA ACCREDITATA</w:t>
            </w:r>
          </w:p>
          <w:p w:rsidR="004B4AEE" w:rsidRPr="00F56F5D" w:rsidRDefault="004B4AEE" w:rsidP="002B29BB">
            <w:pPr>
              <w:pStyle w:val="AttributeTableBody"/>
              <w:numPr>
                <w:ilvl w:val="0"/>
                <w:numId w:val="12"/>
              </w:numPr>
              <w:spacing w:before="0" w:line="240" w:lineRule="auto"/>
              <w:ind w:left="163" w:hanging="142"/>
              <w:jc w:val="left"/>
              <w:rPr>
                <w:lang w:val="it-IT"/>
              </w:rPr>
            </w:pPr>
            <w:r w:rsidRPr="00F56F5D">
              <w:rPr>
                <w:lang w:val="it-IT"/>
              </w:rPr>
              <w:t>D = DIPENDENTE DEI SERVIZI TERRITORIALI ASL</w:t>
            </w:r>
          </w:p>
          <w:p w:rsidR="004B4AEE" w:rsidRPr="00F56F5D" w:rsidRDefault="004B4AEE" w:rsidP="002B29BB">
            <w:pPr>
              <w:pStyle w:val="AttributeTableBody"/>
              <w:numPr>
                <w:ilvl w:val="0"/>
                <w:numId w:val="12"/>
              </w:numPr>
              <w:spacing w:before="0" w:line="240" w:lineRule="auto"/>
              <w:ind w:left="163" w:hanging="142"/>
              <w:jc w:val="left"/>
              <w:rPr>
                <w:lang w:val="it-IT"/>
              </w:rPr>
            </w:pPr>
            <w:r w:rsidRPr="00F56F5D">
              <w:rPr>
                <w:lang w:val="it-IT"/>
              </w:rPr>
              <w:t>F = MEDICO DI MEDICINA GENERALE</w:t>
            </w:r>
          </w:p>
          <w:p w:rsidR="004B4AEE" w:rsidRPr="00F56F5D" w:rsidRDefault="004B4AEE" w:rsidP="002B29BB">
            <w:pPr>
              <w:pStyle w:val="AttributeTableBody"/>
              <w:numPr>
                <w:ilvl w:val="0"/>
                <w:numId w:val="12"/>
              </w:numPr>
              <w:spacing w:before="0" w:line="240" w:lineRule="auto"/>
              <w:ind w:left="163" w:hanging="142"/>
              <w:jc w:val="left"/>
              <w:rPr>
                <w:lang w:val="it-IT"/>
              </w:rPr>
            </w:pPr>
            <w:r w:rsidRPr="00F56F5D">
              <w:rPr>
                <w:lang w:val="it-IT"/>
              </w:rPr>
              <w:t>G = GUARDIA MEDICA</w:t>
            </w:r>
          </w:p>
          <w:p w:rsidR="004B4AEE" w:rsidRPr="00F56F5D" w:rsidRDefault="004B4AEE" w:rsidP="002B29BB">
            <w:pPr>
              <w:pStyle w:val="AttributeTableBody"/>
              <w:numPr>
                <w:ilvl w:val="0"/>
                <w:numId w:val="12"/>
              </w:numPr>
              <w:spacing w:before="0" w:line="240" w:lineRule="auto"/>
              <w:ind w:left="163" w:hanging="142"/>
              <w:jc w:val="left"/>
              <w:rPr>
                <w:lang w:val="it-IT"/>
              </w:rPr>
            </w:pPr>
            <w:r w:rsidRPr="00F56F5D">
              <w:rPr>
                <w:lang w:val="it-IT"/>
              </w:rPr>
              <w:t>H = OSPEDALIERO</w:t>
            </w:r>
          </w:p>
          <w:p w:rsidR="004B4AEE" w:rsidRPr="00F56F5D" w:rsidRDefault="004B4AEE" w:rsidP="002B29BB">
            <w:pPr>
              <w:pStyle w:val="AttributeTableBody"/>
              <w:numPr>
                <w:ilvl w:val="0"/>
                <w:numId w:val="12"/>
              </w:numPr>
              <w:spacing w:before="0" w:line="240" w:lineRule="auto"/>
              <w:ind w:left="163" w:hanging="142"/>
              <w:jc w:val="left"/>
              <w:rPr>
                <w:lang w:val="it-IT"/>
              </w:rPr>
            </w:pPr>
            <w:r w:rsidRPr="00F56F5D">
              <w:rPr>
                <w:lang w:val="it-IT"/>
              </w:rPr>
              <w:t>I = MEDICO INAIL</w:t>
            </w:r>
          </w:p>
          <w:p w:rsidR="004B4AEE" w:rsidRPr="00F56F5D" w:rsidRDefault="004B4AEE" w:rsidP="002B29BB">
            <w:pPr>
              <w:pStyle w:val="AttributeTableBody"/>
              <w:numPr>
                <w:ilvl w:val="0"/>
                <w:numId w:val="12"/>
              </w:numPr>
              <w:spacing w:before="0" w:line="240" w:lineRule="auto"/>
              <w:ind w:left="163" w:hanging="142"/>
              <w:jc w:val="left"/>
              <w:rPr>
                <w:lang w:val="it-IT"/>
              </w:rPr>
            </w:pPr>
            <w:r w:rsidRPr="00F56F5D">
              <w:rPr>
                <w:lang w:val="it-IT"/>
              </w:rPr>
              <w:t>P = PEDIATRA DI LIBERA SCELTA</w:t>
            </w:r>
          </w:p>
          <w:p w:rsidR="004B4AEE" w:rsidRPr="00F56F5D" w:rsidRDefault="004B4AEE" w:rsidP="002B29BB">
            <w:pPr>
              <w:pStyle w:val="AttributeTableBody"/>
              <w:numPr>
                <w:ilvl w:val="0"/>
                <w:numId w:val="12"/>
              </w:numPr>
              <w:spacing w:before="0" w:line="240" w:lineRule="auto"/>
              <w:ind w:left="163" w:hanging="142"/>
              <w:jc w:val="left"/>
              <w:rPr>
                <w:lang w:val="it-IT"/>
              </w:rPr>
            </w:pPr>
            <w:r w:rsidRPr="00F56F5D">
              <w:rPr>
                <w:lang w:val="it-IT"/>
              </w:rPr>
              <w:t>T = GUARDIA MEDICA TURISTICA</w:t>
            </w:r>
          </w:p>
          <w:p w:rsidR="004B4AEE" w:rsidRPr="00F56F5D" w:rsidRDefault="004B4AEE" w:rsidP="002B29BB">
            <w:pPr>
              <w:pStyle w:val="AttributeTableBody"/>
              <w:numPr>
                <w:ilvl w:val="0"/>
                <w:numId w:val="12"/>
              </w:numPr>
              <w:spacing w:before="0" w:line="240" w:lineRule="auto"/>
              <w:ind w:left="163" w:hanging="142"/>
              <w:jc w:val="left"/>
              <w:rPr>
                <w:lang w:val="it-IT"/>
              </w:rPr>
            </w:pPr>
            <w:r w:rsidRPr="00F56F5D">
              <w:rPr>
                <w:lang w:val="it-IT"/>
              </w:rPr>
              <w:t>U = MEDICO DI AZIENDA OSPEDALIERO-UNIVERSITARIA</w:t>
            </w:r>
          </w:p>
          <w:p w:rsidR="004B4AEE" w:rsidRPr="00F56F5D" w:rsidRDefault="004B4AEE" w:rsidP="002B29BB">
            <w:pPr>
              <w:pStyle w:val="AttributeTableBody"/>
              <w:numPr>
                <w:ilvl w:val="0"/>
                <w:numId w:val="12"/>
              </w:numPr>
              <w:spacing w:before="0" w:line="240" w:lineRule="auto"/>
              <w:ind w:left="163" w:hanging="142"/>
              <w:jc w:val="left"/>
              <w:rPr>
                <w:lang w:val="it-IT"/>
              </w:rPr>
            </w:pPr>
            <w:r w:rsidRPr="00F56F5D">
              <w:rPr>
                <w:lang w:val="it-IT"/>
              </w:rPr>
              <w:t>X = ALTRO (TIROCINANTI,  SPECIALIZZANDI, ETC.)</w:t>
            </w:r>
          </w:p>
          <w:p w:rsidR="004B4AEE" w:rsidRDefault="004B4AEE" w:rsidP="002B29BB">
            <w:pPr>
              <w:pStyle w:val="AttributeTableBody"/>
              <w:numPr>
                <w:ilvl w:val="0"/>
                <w:numId w:val="12"/>
              </w:numPr>
              <w:spacing w:before="0" w:line="240" w:lineRule="auto"/>
              <w:ind w:left="163" w:hanging="142"/>
              <w:jc w:val="left"/>
              <w:rPr>
                <w:lang w:val="it-IT"/>
              </w:rPr>
            </w:pPr>
            <w:r w:rsidRPr="00F56F5D">
              <w:rPr>
                <w:lang w:val="it-IT"/>
              </w:rPr>
              <w:t>Z = ALTRA SPECIALIZZAZIONE</w:t>
            </w:r>
          </w:p>
          <w:p w:rsidR="004B4AEE" w:rsidRDefault="004B4AEE" w:rsidP="002B29BB">
            <w:pPr>
              <w:pStyle w:val="AttributeTableBody"/>
              <w:spacing w:before="0" w:line="240" w:lineRule="auto"/>
              <w:jc w:val="left"/>
              <w:rPr>
                <w:lang w:val="it-IT"/>
              </w:rPr>
            </w:pPr>
            <w:r>
              <w:rPr>
                <w:lang w:val="it-IT"/>
              </w:rPr>
              <w:t>XCN.9/HD.1 – “</w:t>
            </w:r>
            <w:r w:rsidRPr="008B3C2B">
              <w:rPr>
                <w:b/>
                <w:lang w:val="it-IT"/>
              </w:rPr>
              <w:t>Ministero Finanze</w:t>
            </w:r>
            <w:r>
              <w:rPr>
                <w:lang w:val="it-IT"/>
              </w:rPr>
              <w:t>” (se XCN.13 = NNITA) [OBB]</w:t>
            </w:r>
          </w:p>
          <w:p w:rsidR="004B4AEE" w:rsidRDefault="004B4AEE" w:rsidP="002B29BB">
            <w:pPr>
              <w:pStyle w:val="AttributeTableBody"/>
              <w:spacing w:before="0" w:line="240" w:lineRule="auto"/>
              <w:jc w:val="left"/>
              <w:rPr>
                <w:lang w:val="it-IT"/>
              </w:rPr>
            </w:pPr>
            <w:r>
              <w:rPr>
                <w:lang w:val="it-IT"/>
              </w:rPr>
              <w:t>XCN.13  - Tipologia di identificativo (“</w:t>
            </w:r>
            <w:r>
              <w:rPr>
                <w:b/>
                <w:lang w:val="it-IT"/>
              </w:rPr>
              <w:t>NNITA</w:t>
            </w:r>
            <w:r>
              <w:rPr>
                <w:lang w:val="it-IT"/>
              </w:rPr>
              <w:t>” se codice fiscale) [OBB]</w:t>
            </w:r>
          </w:p>
        </w:tc>
      </w:tr>
      <w:tr w:rsidR="004B1E63" w:rsidTr="00283F1C">
        <w:tc>
          <w:tcPr>
            <w:tcW w:w="232"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8B5CEF">
            <w:pPr>
              <w:pStyle w:val="AttributeTableBody"/>
            </w:pPr>
            <w:r>
              <w:t>13</w:t>
            </w:r>
          </w:p>
        </w:tc>
        <w:tc>
          <w:tcPr>
            <w:tcW w:w="223"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8B5CEF">
            <w:pPr>
              <w:pStyle w:val="AttributeTableBody"/>
            </w:pPr>
            <w:r>
              <w:t>80</w:t>
            </w:r>
          </w:p>
        </w:tc>
        <w:tc>
          <w:tcPr>
            <w:tcW w:w="232"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8B5CEF">
            <w:pPr>
              <w:pStyle w:val="AttributeTableBody"/>
            </w:pPr>
            <w:r>
              <w:t>PL</w:t>
            </w:r>
          </w:p>
        </w:tc>
        <w:tc>
          <w:tcPr>
            <w:tcW w:w="227"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8B5CEF">
            <w:pPr>
              <w:pStyle w:val="Attribute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8B5CEF">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8B5CEF">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8B5CEF">
            <w:pPr>
              <w:pStyle w:val="AttributeTableBody"/>
            </w:pPr>
            <w:r>
              <w:t>00227</w:t>
            </w:r>
          </w:p>
        </w:tc>
        <w:tc>
          <w:tcPr>
            <w:tcW w:w="1360"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8B5CEF">
            <w:pPr>
              <w:pStyle w:val="AttributeTableBody"/>
              <w:jc w:val="left"/>
            </w:pPr>
            <w:r>
              <w:t>Enterer's Location</w:t>
            </w:r>
          </w:p>
        </w:tc>
        <w:tc>
          <w:tcPr>
            <w:tcW w:w="1918"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8B5CEF">
            <w:pPr>
              <w:pStyle w:val="AttributeTableBody"/>
              <w:spacing w:before="0" w:line="240" w:lineRule="auto"/>
              <w:jc w:val="left"/>
              <w:rPr>
                <w:lang w:val="it-IT"/>
              </w:rPr>
            </w:pPr>
            <w:r>
              <w:rPr>
                <w:lang w:val="it-IT"/>
              </w:rPr>
              <w:t>PL-11 / HD.1 – Codice Azienda prenotatore</w:t>
            </w:r>
          </w:p>
        </w:tc>
      </w:tr>
      <w:tr w:rsidR="004B1E63" w:rsidTr="00283F1C">
        <w:tc>
          <w:tcPr>
            <w:tcW w:w="232"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2B29BB">
            <w:pPr>
              <w:pStyle w:val="AttributeTableBody"/>
              <w:spacing w:before="0" w:line="240" w:lineRule="auto"/>
            </w:pPr>
            <w:r>
              <w:t>16</w:t>
            </w:r>
          </w:p>
        </w:tc>
        <w:tc>
          <w:tcPr>
            <w:tcW w:w="223"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2B29BB">
            <w:pPr>
              <w:pStyle w:val="AttributeTableBody"/>
              <w:spacing w:before="0" w:line="240" w:lineRule="auto"/>
            </w:pPr>
            <w:r>
              <w:t>200</w:t>
            </w:r>
          </w:p>
        </w:tc>
        <w:tc>
          <w:tcPr>
            <w:tcW w:w="232"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2B29BB">
            <w:pPr>
              <w:pStyle w:val="AttributeTableBody"/>
              <w:spacing w:before="0" w:line="240" w:lineRule="auto"/>
            </w:pPr>
            <w:r>
              <w:t>CE</w:t>
            </w:r>
          </w:p>
        </w:tc>
        <w:tc>
          <w:tcPr>
            <w:tcW w:w="227"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2B29BB">
            <w:pPr>
              <w:pStyle w:val="AttributeTableBody"/>
              <w:spacing w:before="0" w:line="240" w:lineRule="auto"/>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2B29BB">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2B29BB">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2B29BB">
            <w:pPr>
              <w:pStyle w:val="AttributeTableBody"/>
              <w:spacing w:before="0" w:line="240" w:lineRule="auto"/>
            </w:pPr>
            <w:r>
              <w:t>00230</w:t>
            </w:r>
          </w:p>
        </w:tc>
        <w:tc>
          <w:tcPr>
            <w:tcW w:w="1360"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2B29BB">
            <w:pPr>
              <w:pStyle w:val="AttributeTableBody"/>
              <w:spacing w:before="0" w:line="240" w:lineRule="auto"/>
              <w:jc w:val="left"/>
            </w:pPr>
            <w:r>
              <w:t>Order Control Code Reason</w:t>
            </w:r>
          </w:p>
        </w:tc>
        <w:tc>
          <w:tcPr>
            <w:tcW w:w="1918" w:type="pct"/>
            <w:tcBorders>
              <w:top w:val="single" w:sz="4" w:space="0" w:color="auto"/>
              <w:left w:val="single" w:sz="4" w:space="0" w:color="auto"/>
              <w:bottom w:val="single" w:sz="4" w:space="0" w:color="auto"/>
              <w:right w:val="single" w:sz="4" w:space="0" w:color="auto"/>
            </w:tcBorders>
            <w:shd w:val="clear" w:color="auto" w:fill="F79646"/>
          </w:tcPr>
          <w:p w:rsidR="004B1E63" w:rsidRDefault="004B1E63" w:rsidP="002B29BB">
            <w:pPr>
              <w:pStyle w:val="AttributeTableBody"/>
              <w:spacing w:before="0" w:line="240" w:lineRule="auto"/>
              <w:jc w:val="left"/>
              <w:rPr>
                <w:lang w:val="it-IT"/>
              </w:rPr>
            </w:pPr>
            <w:r>
              <w:rPr>
                <w:lang w:val="it-IT"/>
              </w:rPr>
              <w:t>Tipo Ricetta:</w:t>
            </w:r>
          </w:p>
          <w:p w:rsidR="004B1E63" w:rsidRPr="00B27550" w:rsidRDefault="004B1E63" w:rsidP="002B29BB">
            <w:pPr>
              <w:pStyle w:val="AttributeTableBody"/>
              <w:numPr>
                <w:ilvl w:val="0"/>
                <w:numId w:val="9"/>
              </w:numPr>
              <w:spacing w:before="0" w:line="240" w:lineRule="auto"/>
              <w:ind w:left="171" w:hanging="171"/>
              <w:jc w:val="left"/>
              <w:rPr>
                <w:lang w:val="it-IT"/>
              </w:rPr>
            </w:pPr>
            <w:r w:rsidRPr="00B27550">
              <w:rPr>
                <w:i/>
                <w:lang w:val="it-IT"/>
              </w:rPr>
              <w:t>ND</w:t>
            </w:r>
            <w:r w:rsidRPr="00B27550">
              <w:rPr>
                <w:lang w:val="it-IT"/>
              </w:rPr>
              <w:t xml:space="preserve"> (ricetta </w:t>
            </w:r>
            <w:r>
              <w:rPr>
                <w:lang w:val="it-IT"/>
              </w:rPr>
              <w:t>per assistiti SASN con visita domiciliare</w:t>
            </w:r>
            <w:r w:rsidRPr="00B27550">
              <w:rPr>
                <w:lang w:val="it-IT"/>
              </w:rPr>
              <w:t xml:space="preserve">) </w:t>
            </w:r>
          </w:p>
          <w:p w:rsidR="004B1E63" w:rsidRPr="00B27550" w:rsidRDefault="004B1E63" w:rsidP="002B29BB">
            <w:pPr>
              <w:pStyle w:val="AttributeTableBody"/>
              <w:numPr>
                <w:ilvl w:val="0"/>
                <w:numId w:val="9"/>
              </w:numPr>
              <w:spacing w:before="0" w:line="240" w:lineRule="auto"/>
              <w:ind w:left="171" w:hanging="171"/>
              <w:jc w:val="left"/>
              <w:rPr>
                <w:lang w:val="it-IT"/>
              </w:rPr>
            </w:pPr>
            <w:r w:rsidRPr="00B27550">
              <w:rPr>
                <w:i/>
                <w:lang w:val="it-IT"/>
              </w:rPr>
              <w:t>NA</w:t>
            </w:r>
            <w:r w:rsidRPr="00B27550">
              <w:rPr>
                <w:lang w:val="it-IT"/>
              </w:rPr>
              <w:t xml:space="preserve"> (ricetta </w:t>
            </w:r>
            <w:r>
              <w:rPr>
                <w:lang w:val="it-IT"/>
              </w:rPr>
              <w:t>per assistiti SASN con visita ambulatoriale</w:t>
            </w:r>
            <w:r w:rsidRPr="00B27550">
              <w:rPr>
                <w:lang w:val="it-IT"/>
              </w:rPr>
              <w:t xml:space="preserve">) </w:t>
            </w:r>
          </w:p>
          <w:p w:rsidR="004B1E63" w:rsidRPr="00B27550" w:rsidRDefault="004B1E63" w:rsidP="002B29BB">
            <w:pPr>
              <w:pStyle w:val="AttributeTableBody"/>
              <w:numPr>
                <w:ilvl w:val="0"/>
                <w:numId w:val="9"/>
              </w:numPr>
              <w:spacing w:before="0" w:line="240" w:lineRule="auto"/>
              <w:ind w:left="171" w:hanging="171"/>
              <w:jc w:val="left"/>
              <w:rPr>
                <w:lang w:val="it-IT"/>
              </w:rPr>
            </w:pPr>
            <w:r w:rsidRPr="00B27550">
              <w:rPr>
                <w:i/>
                <w:lang w:val="it-IT"/>
              </w:rPr>
              <w:t>NE</w:t>
            </w:r>
            <w:r w:rsidRPr="00B27550">
              <w:rPr>
                <w:lang w:val="it-IT"/>
              </w:rPr>
              <w:t xml:space="preserve"> (ricetta a soggetto assistito da istituzioni dell’Unione Europea) </w:t>
            </w:r>
          </w:p>
          <w:p w:rsidR="004B1E63" w:rsidRPr="00B27550" w:rsidRDefault="004B1E63" w:rsidP="002B29BB">
            <w:pPr>
              <w:pStyle w:val="AttributeTableBody"/>
              <w:numPr>
                <w:ilvl w:val="0"/>
                <w:numId w:val="9"/>
              </w:numPr>
              <w:spacing w:before="0" w:line="240" w:lineRule="auto"/>
              <w:ind w:left="171" w:hanging="171"/>
              <w:jc w:val="left"/>
              <w:rPr>
                <w:lang w:val="it-IT"/>
              </w:rPr>
            </w:pPr>
            <w:r w:rsidRPr="00B27550">
              <w:rPr>
                <w:i/>
                <w:lang w:val="it-IT"/>
              </w:rPr>
              <w:t>NX</w:t>
            </w:r>
            <w:r w:rsidRPr="00B27550">
              <w:rPr>
                <w:lang w:val="it-IT"/>
              </w:rPr>
              <w:t xml:space="preserve"> (ricetta a soggetto assistito da istituzioni estere extraeuropee) </w:t>
            </w:r>
          </w:p>
          <w:p w:rsidR="004B1E63" w:rsidRPr="00B27550" w:rsidRDefault="004B1E63" w:rsidP="002B29BB">
            <w:pPr>
              <w:pStyle w:val="AttributeTableBody"/>
              <w:numPr>
                <w:ilvl w:val="0"/>
                <w:numId w:val="9"/>
              </w:numPr>
              <w:spacing w:before="0" w:line="240" w:lineRule="auto"/>
              <w:ind w:left="171" w:hanging="171"/>
              <w:jc w:val="left"/>
              <w:rPr>
                <w:lang w:val="it-IT"/>
              </w:rPr>
            </w:pPr>
            <w:r w:rsidRPr="00B27550">
              <w:rPr>
                <w:i/>
                <w:lang w:val="it-IT"/>
              </w:rPr>
              <w:t>ST</w:t>
            </w:r>
            <w:r w:rsidRPr="00B27550">
              <w:rPr>
                <w:lang w:val="it-IT"/>
              </w:rPr>
              <w:t xml:space="preserve"> (ricetta a soggetto straniero </w:t>
            </w:r>
            <w:r>
              <w:rPr>
                <w:lang w:val="it-IT"/>
              </w:rPr>
              <w:t>in temporaneo soggiorno</w:t>
            </w:r>
            <w:r w:rsidRPr="00B27550">
              <w:rPr>
                <w:lang w:val="it-IT"/>
              </w:rPr>
              <w:t>)</w:t>
            </w:r>
          </w:p>
          <w:p w:rsidR="004B1E63" w:rsidRPr="00B27550" w:rsidRDefault="004B1E63" w:rsidP="002B29BB">
            <w:pPr>
              <w:pStyle w:val="AttributeTableBody"/>
              <w:numPr>
                <w:ilvl w:val="0"/>
                <w:numId w:val="9"/>
              </w:numPr>
              <w:spacing w:before="0" w:line="240" w:lineRule="auto"/>
              <w:ind w:left="171" w:hanging="171"/>
              <w:jc w:val="left"/>
              <w:rPr>
                <w:lang w:val="it-IT"/>
              </w:rPr>
            </w:pPr>
            <w:r w:rsidRPr="00B27550">
              <w:rPr>
                <w:i/>
                <w:lang w:val="it-IT"/>
              </w:rPr>
              <w:t>UE</w:t>
            </w:r>
            <w:r w:rsidRPr="00B27550">
              <w:rPr>
                <w:lang w:val="it-IT"/>
              </w:rPr>
              <w:t xml:space="preserve"> (ricetta per </w:t>
            </w:r>
            <w:r>
              <w:rPr>
                <w:lang w:val="it-IT"/>
              </w:rPr>
              <w:t>assicurati europei in temporaneo soggiorno</w:t>
            </w:r>
            <w:r w:rsidRPr="00B27550">
              <w:rPr>
                <w:lang w:val="it-IT"/>
              </w:rPr>
              <w:t>)</w:t>
            </w:r>
          </w:p>
          <w:p w:rsidR="004B1E63" w:rsidRPr="00B27550" w:rsidRDefault="004B1E63" w:rsidP="002B29BB">
            <w:pPr>
              <w:pStyle w:val="AttributeTableBody"/>
              <w:numPr>
                <w:ilvl w:val="0"/>
                <w:numId w:val="9"/>
              </w:numPr>
              <w:spacing w:before="0" w:line="240" w:lineRule="auto"/>
              <w:ind w:left="171" w:hanging="171"/>
              <w:jc w:val="left"/>
              <w:rPr>
                <w:lang w:val="it-IT"/>
              </w:rPr>
            </w:pPr>
            <w:r w:rsidRPr="00B27550">
              <w:rPr>
                <w:i/>
                <w:lang w:val="it-IT"/>
              </w:rPr>
              <w:t>EE</w:t>
            </w:r>
            <w:r w:rsidRPr="00B27550">
              <w:rPr>
                <w:lang w:val="it-IT"/>
              </w:rPr>
              <w:t xml:space="preserve"> (ricetta per </w:t>
            </w:r>
            <w:r>
              <w:rPr>
                <w:lang w:val="it-IT"/>
              </w:rPr>
              <w:t>assicurati extraeuropei in temporaneo soggiorno</w:t>
            </w:r>
            <w:r w:rsidRPr="00B27550">
              <w:rPr>
                <w:lang w:val="it-IT"/>
              </w:rPr>
              <w:t>)</w:t>
            </w:r>
          </w:p>
        </w:tc>
      </w:tr>
    </w:tbl>
    <w:p w:rsidR="002B29BB" w:rsidRPr="0002557B" w:rsidRDefault="002B29BB" w:rsidP="002B29BB">
      <w:pPr>
        <w:pStyle w:val="Titolo4"/>
        <w:rPr>
          <w:kern w:val="20"/>
        </w:rPr>
      </w:pPr>
      <w:r>
        <w:rPr>
          <w:kern w:val="20"/>
        </w:rPr>
        <w:lastRenderedPageBreak/>
        <w:t xml:space="preserve">TQ1 – Time Quantity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493"/>
        <w:gridCol w:w="573"/>
        <w:gridCol w:w="600"/>
        <w:gridCol w:w="644"/>
        <w:gridCol w:w="716"/>
        <w:gridCol w:w="1772"/>
        <w:gridCol w:w="3806"/>
      </w:tblGrid>
      <w:tr w:rsidR="002B29BB" w:rsidRPr="001B7029" w:rsidTr="00BA23F1">
        <w:trPr>
          <w:tblHeader/>
          <w:jc w:val="center"/>
        </w:trPr>
        <w:tc>
          <w:tcPr>
            <w:tcW w:w="0" w:type="auto"/>
            <w:shd w:val="pct10" w:color="auto" w:fill="FFFFFF"/>
          </w:tcPr>
          <w:p w:rsidR="002B29BB" w:rsidRPr="001B7029" w:rsidRDefault="002B29BB" w:rsidP="002B29BB">
            <w:pPr>
              <w:pStyle w:val="AttributeTableHeader"/>
              <w:rPr>
                <w:rFonts w:cs="Arial"/>
              </w:rPr>
            </w:pPr>
            <w:r w:rsidRPr="001B7029">
              <w:rPr>
                <w:rFonts w:cs="Arial"/>
              </w:rPr>
              <w:t>SEQ</w:t>
            </w:r>
          </w:p>
        </w:tc>
        <w:tc>
          <w:tcPr>
            <w:tcW w:w="0" w:type="auto"/>
            <w:shd w:val="pct10" w:color="auto" w:fill="FFFFFF"/>
          </w:tcPr>
          <w:p w:rsidR="002B29BB" w:rsidRPr="001B7029" w:rsidRDefault="002B29BB" w:rsidP="002B29BB">
            <w:pPr>
              <w:pStyle w:val="AttributeTableHeader"/>
              <w:rPr>
                <w:rFonts w:cs="Arial"/>
              </w:rPr>
            </w:pPr>
            <w:r w:rsidRPr="001B7029">
              <w:rPr>
                <w:rFonts w:cs="Arial"/>
              </w:rPr>
              <w:t>LEN</w:t>
            </w:r>
          </w:p>
        </w:tc>
        <w:tc>
          <w:tcPr>
            <w:tcW w:w="0" w:type="auto"/>
            <w:shd w:val="pct10" w:color="auto" w:fill="FFFFFF"/>
          </w:tcPr>
          <w:p w:rsidR="002B29BB" w:rsidRPr="001B7029" w:rsidRDefault="002B29BB" w:rsidP="002B29BB">
            <w:pPr>
              <w:pStyle w:val="AttributeTableHeader"/>
              <w:rPr>
                <w:rFonts w:cs="Arial"/>
              </w:rPr>
            </w:pPr>
            <w:r w:rsidRPr="001B7029">
              <w:rPr>
                <w:rFonts w:cs="Arial"/>
              </w:rPr>
              <w:t>DT</w:t>
            </w:r>
          </w:p>
        </w:tc>
        <w:tc>
          <w:tcPr>
            <w:tcW w:w="0" w:type="auto"/>
            <w:shd w:val="pct10" w:color="auto" w:fill="FFFFFF"/>
          </w:tcPr>
          <w:p w:rsidR="002B29BB" w:rsidRPr="001B7029" w:rsidRDefault="002B29BB" w:rsidP="002B29BB">
            <w:pPr>
              <w:pStyle w:val="AttributeTableHeader"/>
              <w:rPr>
                <w:rFonts w:cs="Arial"/>
              </w:rPr>
            </w:pPr>
            <w:r w:rsidRPr="001B7029">
              <w:rPr>
                <w:rFonts w:cs="Arial"/>
              </w:rPr>
              <w:t>OPT</w:t>
            </w:r>
          </w:p>
        </w:tc>
        <w:tc>
          <w:tcPr>
            <w:tcW w:w="0" w:type="auto"/>
            <w:shd w:val="pct10" w:color="auto" w:fill="FFFFFF"/>
          </w:tcPr>
          <w:p w:rsidR="002B29BB" w:rsidRPr="001B7029" w:rsidRDefault="002B29BB" w:rsidP="002B29BB">
            <w:pPr>
              <w:pStyle w:val="AttributeTableHeader"/>
              <w:rPr>
                <w:rFonts w:cs="Arial"/>
              </w:rPr>
            </w:pPr>
            <w:r w:rsidRPr="001B7029">
              <w:rPr>
                <w:rFonts w:cs="Arial"/>
              </w:rPr>
              <w:t>RP/#</w:t>
            </w:r>
          </w:p>
        </w:tc>
        <w:tc>
          <w:tcPr>
            <w:tcW w:w="0" w:type="auto"/>
            <w:shd w:val="pct10" w:color="auto" w:fill="FFFFFF"/>
          </w:tcPr>
          <w:p w:rsidR="002B29BB" w:rsidRPr="001B7029" w:rsidRDefault="002B29BB" w:rsidP="002B29BB">
            <w:pPr>
              <w:pStyle w:val="AttributeTableHeader"/>
              <w:rPr>
                <w:rFonts w:cs="Arial"/>
              </w:rPr>
            </w:pPr>
            <w:r w:rsidRPr="001B7029">
              <w:rPr>
                <w:rFonts w:cs="Arial"/>
              </w:rPr>
              <w:t>TBL#</w:t>
            </w:r>
          </w:p>
        </w:tc>
        <w:tc>
          <w:tcPr>
            <w:tcW w:w="0" w:type="auto"/>
            <w:shd w:val="pct10" w:color="auto" w:fill="FFFFFF"/>
          </w:tcPr>
          <w:p w:rsidR="002B29BB" w:rsidRPr="001B7029" w:rsidRDefault="002B29BB" w:rsidP="002B29BB">
            <w:pPr>
              <w:pStyle w:val="AttributeTableHeader"/>
              <w:rPr>
                <w:rFonts w:cs="Arial"/>
              </w:rPr>
            </w:pPr>
            <w:r w:rsidRPr="001B7029">
              <w:rPr>
                <w:rFonts w:cs="Arial"/>
              </w:rPr>
              <w:t>ITEM#</w:t>
            </w:r>
          </w:p>
        </w:tc>
        <w:tc>
          <w:tcPr>
            <w:tcW w:w="1772" w:type="dxa"/>
            <w:shd w:val="pct10" w:color="auto" w:fill="FFFFFF"/>
          </w:tcPr>
          <w:p w:rsidR="002B29BB" w:rsidRPr="001B7029" w:rsidRDefault="002B29BB" w:rsidP="002B29BB">
            <w:pPr>
              <w:pStyle w:val="AttributeTableHeader"/>
              <w:jc w:val="left"/>
              <w:rPr>
                <w:rFonts w:cs="Arial"/>
              </w:rPr>
            </w:pPr>
            <w:r w:rsidRPr="001B7029">
              <w:rPr>
                <w:rFonts w:cs="Arial"/>
              </w:rPr>
              <w:t>ELEMENT NAME</w:t>
            </w:r>
          </w:p>
        </w:tc>
        <w:tc>
          <w:tcPr>
            <w:tcW w:w="3806" w:type="dxa"/>
            <w:shd w:val="pct10" w:color="auto" w:fill="FFFFFF"/>
          </w:tcPr>
          <w:p w:rsidR="002B29BB" w:rsidRPr="001B7029" w:rsidRDefault="002B29BB" w:rsidP="002B29BB">
            <w:pPr>
              <w:pStyle w:val="AttributeTableHeader"/>
              <w:jc w:val="left"/>
              <w:rPr>
                <w:rFonts w:cs="Arial"/>
              </w:rPr>
            </w:pPr>
            <w:r>
              <w:rPr>
                <w:rFonts w:cs="Arial"/>
              </w:rPr>
              <w:t>INFORMAZIONI</w:t>
            </w:r>
          </w:p>
        </w:tc>
      </w:tr>
      <w:tr w:rsidR="002B29BB" w:rsidRPr="00BD1889" w:rsidTr="00BA23F1">
        <w:trPr>
          <w:jc w:val="center"/>
        </w:trPr>
        <w:tc>
          <w:tcPr>
            <w:tcW w:w="0" w:type="auto"/>
            <w:shd w:val="clear" w:color="auto" w:fill="00FF00"/>
          </w:tcPr>
          <w:p w:rsidR="002B29BB" w:rsidRPr="001B7029" w:rsidRDefault="002B29BB" w:rsidP="002B29BB">
            <w:pPr>
              <w:pStyle w:val="AttributeTableBody"/>
              <w:rPr>
                <w:rFonts w:cs="Arial"/>
                <w:lang w:val="it-IT"/>
              </w:rPr>
            </w:pPr>
            <w:r w:rsidRPr="001B7029">
              <w:rPr>
                <w:rFonts w:cs="Arial"/>
                <w:lang w:val="it-IT"/>
              </w:rPr>
              <w:t>2</w:t>
            </w:r>
          </w:p>
        </w:tc>
        <w:tc>
          <w:tcPr>
            <w:tcW w:w="0" w:type="auto"/>
            <w:shd w:val="clear" w:color="auto" w:fill="00FF00"/>
          </w:tcPr>
          <w:p w:rsidR="002B29BB" w:rsidRPr="001B7029" w:rsidRDefault="002B29BB" w:rsidP="002B29BB">
            <w:pPr>
              <w:pStyle w:val="AttributeTableBody"/>
              <w:rPr>
                <w:rFonts w:cs="Arial"/>
                <w:lang w:val="it-IT"/>
              </w:rPr>
            </w:pPr>
            <w:r w:rsidRPr="001B7029">
              <w:rPr>
                <w:rFonts w:cs="Arial"/>
                <w:lang w:val="it-IT"/>
              </w:rPr>
              <w:t>20</w:t>
            </w:r>
          </w:p>
        </w:tc>
        <w:tc>
          <w:tcPr>
            <w:tcW w:w="0" w:type="auto"/>
            <w:shd w:val="clear" w:color="auto" w:fill="00FF00"/>
          </w:tcPr>
          <w:p w:rsidR="002B29BB" w:rsidRPr="001B7029" w:rsidRDefault="002B29BB" w:rsidP="002B29BB">
            <w:pPr>
              <w:pStyle w:val="AttributeTableBody"/>
              <w:rPr>
                <w:rFonts w:cs="Arial"/>
                <w:lang w:val="it-IT"/>
              </w:rPr>
            </w:pPr>
            <w:r w:rsidRPr="001B7029">
              <w:rPr>
                <w:rFonts w:cs="Arial"/>
                <w:lang w:val="it-IT"/>
              </w:rPr>
              <w:t>CQ</w:t>
            </w:r>
          </w:p>
        </w:tc>
        <w:tc>
          <w:tcPr>
            <w:tcW w:w="0" w:type="auto"/>
            <w:shd w:val="clear" w:color="auto" w:fill="00FF00"/>
          </w:tcPr>
          <w:p w:rsidR="002B29BB" w:rsidRPr="001B7029" w:rsidRDefault="002B29BB" w:rsidP="002B29BB">
            <w:pPr>
              <w:pStyle w:val="AttributeTableBody"/>
              <w:rPr>
                <w:rFonts w:cs="Arial"/>
                <w:lang w:val="it-IT"/>
              </w:rPr>
            </w:pPr>
            <w:r>
              <w:rPr>
                <w:rFonts w:cs="Arial"/>
                <w:lang w:val="it-IT"/>
              </w:rPr>
              <w:t>S</w:t>
            </w:r>
          </w:p>
        </w:tc>
        <w:tc>
          <w:tcPr>
            <w:tcW w:w="0" w:type="auto"/>
            <w:shd w:val="clear" w:color="auto" w:fill="00FF00"/>
          </w:tcPr>
          <w:p w:rsidR="002B29BB" w:rsidRPr="001B7029" w:rsidRDefault="002B29BB" w:rsidP="002B29BB">
            <w:pPr>
              <w:pStyle w:val="AttributeTableBody"/>
              <w:rPr>
                <w:rFonts w:cs="Arial"/>
                <w:lang w:val="it-IT"/>
              </w:rPr>
            </w:pPr>
          </w:p>
        </w:tc>
        <w:tc>
          <w:tcPr>
            <w:tcW w:w="0" w:type="auto"/>
            <w:shd w:val="clear" w:color="auto" w:fill="00FF00"/>
          </w:tcPr>
          <w:p w:rsidR="002B29BB" w:rsidRPr="001B7029" w:rsidRDefault="002B29BB" w:rsidP="002B29BB">
            <w:pPr>
              <w:pStyle w:val="AttributeTableBody"/>
              <w:rPr>
                <w:rFonts w:cs="Arial"/>
                <w:lang w:val="it-IT"/>
              </w:rPr>
            </w:pPr>
          </w:p>
        </w:tc>
        <w:tc>
          <w:tcPr>
            <w:tcW w:w="0" w:type="auto"/>
            <w:shd w:val="clear" w:color="auto" w:fill="00FF00"/>
          </w:tcPr>
          <w:p w:rsidR="002B29BB" w:rsidRPr="001B7029" w:rsidRDefault="002B29BB" w:rsidP="002B29BB">
            <w:pPr>
              <w:pStyle w:val="AttributeTableBody"/>
              <w:rPr>
                <w:rFonts w:cs="Arial"/>
                <w:lang w:val="it-IT"/>
              </w:rPr>
            </w:pPr>
            <w:r w:rsidRPr="001B7029">
              <w:rPr>
                <w:rFonts w:cs="Arial"/>
                <w:lang w:val="it-IT"/>
              </w:rPr>
              <w:t>01628</w:t>
            </w:r>
          </w:p>
        </w:tc>
        <w:tc>
          <w:tcPr>
            <w:tcW w:w="1772" w:type="dxa"/>
            <w:shd w:val="clear" w:color="auto" w:fill="00FF00"/>
          </w:tcPr>
          <w:p w:rsidR="002B29BB" w:rsidRPr="001B7029" w:rsidRDefault="002B29BB" w:rsidP="002B29BB">
            <w:pPr>
              <w:pStyle w:val="AttributeTableBody"/>
              <w:jc w:val="left"/>
              <w:rPr>
                <w:rFonts w:cs="Arial"/>
                <w:lang w:val="it-IT"/>
              </w:rPr>
            </w:pPr>
            <w:r w:rsidRPr="001B7029">
              <w:rPr>
                <w:rFonts w:cs="Arial"/>
                <w:lang w:val="it-IT"/>
              </w:rPr>
              <w:t>Quantity</w:t>
            </w:r>
          </w:p>
        </w:tc>
        <w:tc>
          <w:tcPr>
            <w:tcW w:w="3806" w:type="dxa"/>
            <w:shd w:val="clear" w:color="auto" w:fill="00FF00"/>
          </w:tcPr>
          <w:p w:rsidR="002B29BB" w:rsidRPr="00BD1889" w:rsidRDefault="00123292" w:rsidP="0057692E">
            <w:pPr>
              <w:pStyle w:val="AttributeTableBody"/>
              <w:spacing w:before="0" w:line="240" w:lineRule="auto"/>
              <w:jc w:val="left"/>
              <w:rPr>
                <w:lang w:val="it-IT"/>
              </w:rPr>
            </w:pPr>
            <w:r>
              <w:rPr>
                <w:lang w:val="it-IT"/>
              </w:rPr>
              <w:t>Numero di pezzi per specialità</w:t>
            </w:r>
          </w:p>
        </w:tc>
      </w:tr>
      <w:tr w:rsidR="002B29BB" w:rsidRPr="00BD1889" w:rsidTr="00BA23F1">
        <w:trPr>
          <w:jc w:val="center"/>
        </w:trPr>
        <w:tc>
          <w:tcPr>
            <w:tcW w:w="0" w:type="auto"/>
            <w:shd w:val="clear" w:color="auto" w:fill="F79646" w:themeFill="accent6"/>
          </w:tcPr>
          <w:p w:rsidR="002B29BB" w:rsidRPr="001B7029" w:rsidRDefault="002B29BB" w:rsidP="002B29BB">
            <w:pPr>
              <w:pStyle w:val="AttributeTableBody"/>
              <w:rPr>
                <w:rFonts w:cs="Arial"/>
                <w:lang w:val="it-IT"/>
              </w:rPr>
            </w:pPr>
            <w:r w:rsidRPr="001B7029">
              <w:rPr>
                <w:rFonts w:cs="Arial"/>
                <w:lang w:val="it-IT"/>
              </w:rPr>
              <w:t>10</w:t>
            </w:r>
          </w:p>
        </w:tc>
        <w:tc>
          <w:tcPr>
            <w:tcW w:w="0" w:type="auto"/>
            <w:shd w:val="clear" w:color="auto" w:fill="F79646" w:themeFill="accent6"/>
          </w:tcPr>
          <w:p w:rsidR="002B29BB" w:rsidRPr="001B7029" w:rsidRDefault="002B29BB" w:rsidP="002B29BB">
            <w:pPr>
              <w:pStyle w:val="AttributeTableBody"/>
              <w:rPr>
                <w:rFonts w:cs="Arial"/>
                <w:lang w:val="it-IT"/>
              </w:rPr>
            </w:pPr>
            <w:r w:rsidRPr="001B7029">
              <w:rPr>
                <w:rFonts w:cs="Arial"/>
                <w:lang w:val="it-IT"/>
              </w:rPr>
              <w:t>250</w:t>
            </w:r>
          </w:p>
        </w:tc>
        <w:tc>
          <w:tcPr>
            <w:tcW w:w="0" w:type="auto"/>
            <w:shd w:val="clear" w:color="auto" w:fill="F79646" w:themeFill="accent6"/>
          </w:tcPr>
          <w:p w:rsidR="002B29BB" w:rsidRPr="001B7029" w:rsidRDefault="002B29BB" w:rsidP="002B29BB">
            <w:pPr>
              <w:pStyle w:val="AttributeTableBody"/>
              <w:rPr>
                <w:rFonts w:cs="Arial"/>
                <w:lang w:val="it-IT"/>
              </w:rPr>
            </w:pPr>
            <w:r w:rsidRPr="001B7029">
              <w:rPr>
                <w:rFonts w:cs="Arial"/>
                <w:lang w:val="it-IT"/>
              </w:rPr>
              <w:t>TX</w:t>
            </w:r>
          </w:p>
        </w:tc>
        <w:tc>
          <w:tcPr>
            <w:tcW w:w="0" w:type="auto"/>
            <w:shd w:val="clear" w:color="auto" w:fill="F79646" w:themeFill="accent6"/>
          </w:tcPr>
          <w:p w:rsidR="002B29BB" w:rsidRPr="001B7029" w:rsidRDefault="002B29BB" w:rsidP="002B29BB">
            <w:pPr>
              <w:pStyle w:val="AttributeTableBody"/>
              <w:rPr>
                <w:rFonts w:cs="Arial"/>
                <w:lang w:val="it-IT"/>
              </w:rPr>
            </w:pPr>
            <w:r>
              <w:rPr>
                <w:rFonts w:cs="Arial"/>
                <w:lang w:val="it-IT"/>
              </w:rPr>
              <w:t>S2</w:t>
            </w:r>
          </w:p>
        </w:tc>
        <w:tc>
          <w:tcPr>
            <w:tcW w:w="0" w:type="auto"/>
            <w:shd w:val="clear" w:color="auto" w:fill="F79646" w:themeFill="accent6"/>
          </w:tcPr>
          <w:p w:rsidR="002B29BB" w:rsidRPr="001B7029" w:rsidRDefault="002B29BB" w:rsidP="002B29BB">
            <w:pPr>
              <w:pStyle w:val="AttributeTableBody"/>
              <w:rPr>
                <w:rFonts w:cs="Arial"/>
                <w:lang w:val="it-IT"/>
              </w:rPr>
            </w:pPr>
          </w:p>
        </w:tc>
        <w:tc>
          <w:tcPr>
            <w:tcW w:w="0" w:type="auto"/>
            <w:shd w:val="clear" w:color="auto" w:fill="F79646" w:themeFill="accent6"/>
          </w:tcPr>
          <w:p w:rsidR="002B29BB" w:rsidRPr="001B7029" w:rsidRDefault="002B29BB" w:rsidP="002B29BB">
            <w:pPr>
              <w:pStyle w:val="AttributeTableBody"/>
              <w:rPr>
                <w:rFonts w:cs="Arial"/>
                <w:lang w:val="it-IT"/>
              </w:rPr>
            </w:pPr>
          </w:p>
        </w:tc>
        <w:tc>
          <w:tcPr>
            <w:tcW w:w="0" w:type="auto"/>
            <w:shd w:val="clear" w:color="auto" w:fill="F79646" w:themeFill="accent6"/>
          </w:tcPr>
          <w:p w:rsidR="002B29BB" w:rsidRPr="001B7029" w:rsidRDefault="002B29BB" w:rsidP="002B29BB">
            <w:pPr>
              <w:pStyle w:val="AttributeTableBody"/>
              <w:rPr>
                <w:rFonts w:cs="Arial"/>
                <w:lang w:val="it-IT"/>
              </w:rPr>
            </w:pPr>
            <w:r w:rsidRPr="001B7029">
              <w:rPr>
                <w:rFonts w:cs="Arial"/>
                <w:lang w:val="it-IT"/>
              </w:rPr>
              <w:t>01636</w:t>
            </w:r>
          </w:p>
        </w:tc>
        <w:tc>
          <w:tcPr>
            <w:tcW w:w="1772" w:type="dxa"/>
            <w:shd w:val="clear" w:color="auto" w:fill="F79646" w:themeFill="accent6"/>
          </w:tcPr>
          <w:p w:rsidR="002B29BB" w:rsidRPr="001B7029" w:rsidRDefault="002B29BB" w:rsidP="002B29BB">
            <w:pPr>
              <w:pStyle w:val="AttributeTableBody"/>
              <w:jc w:val="left"/>
              <w:rPr>
                <w:rFonts w:cs="Arial"/>
                <w:lang w:val="it-IT"/>
              </w:rPr>
            </w:pPr>
            <w:r w:rsidRPr="001B7029">
              <w:rPr>
                <w:rFonts w:cs="Arial"/>
                <w:lang w:val="it-IT"/>
              </w:rPr>
              <w:t>Condition text</w:t>
            </w:r>
          </w:p>
        </w:tc>
        <w:tc>
          <w:tcPr>
            <w:tcW w:w="3806" w:type="dxa"/>
            <w:shd w:val="clear" w:color="auto" w:fill="F79646" w:themeFill="accent6"/>
          </w:tcPr>
          <w:p w:rsidR="002B29BB" w:rsidRDefault="002B29BB" w:rsidP="002B29BB">
            <w:pPr>
              <w:pStyle w:val="AttributeTableBody"/>
              <w:spacing w:before="0" w:line="240" w:lineRule="auto"/>
              <w:jc w:val="left"/>
              <w:rPr>
                <w:lang w:val="it-IT"/>
              </w:rPr>
            </w:pPr>
            <w:r>
              <w:rPr>
                <w:lang w:val="it-IT"/>
              </w:rPr>
              <w:t xml:space="preserve">Tipologia prescrizione: </w:t>
            </w:r>
          </w:p>
          <w:p w:rsidR="002B29BB" w:rsidRDefault="002B29BB" w:rsidP="002B29BB">
            <w:pPr>
              <w:pStyle w:val="AttributeTableBody"/>
              <w:spacing w:before="0" w:line="240" w:lineRule="auto"/>
              <w:jc w:val="left"/>
              <w:rPr>
                <w:lang w:val="it-IT"/>
              </w:rPr>
            </w:pPr>
            <w:r>
              <w:rPr>
                <w:lang w:val="it-IT"/>
              </w:rPr>
              <w:t>“</w:t>
            </w:r>
            <w:r w:rsidRPr="00F12D80">
              <w:rPr>
                <w:b/>
                <w:lang w:val="it-IT"/>
              </w:rPr>
              <w:t>S</w:t>
            </w:r>
            <w:r>
              <w:rPr>
                <w:lang w:val="it-IT"/>
              </w:rPr>
              <w:t>” se biffata casella SUGG. (suggerita).</w:t>
            </w:r>
          </w:p>
          <w:p w:rsidR="002B29BB" w:rsidRDefault="002B29BB" w:rsidP="002B29BB">
            <w:pPr>
              <w:pStyle w:val="AttributeTableBody"/>
              <w:spacing w:before="0" w:line="240" w:lineRule="auto"/>
              <w:jc w:val="left"/>
              <w:rPr>
                <w:lang w:val="it-IT"/>
              </w:rPr>
            </w:pPr>
            <w:r>
              <w:rPr>
                <w:lang w:val="it-IT"/>
              </w:rPr>
              <w:t xml:space="preserve"> “</w:t>
            </w:r>
            <w:r w:rsidRPr="00374A01">
              <w:rPr>
                <w:b/>
                <w:lang w:val="it-IT"/>
              </w:rPr>
              <w:t>R</w:t>
            </w:r>
            <w:r>
              <w:rPr>
                <w:lang w:val="it-IT"/>
              </w:rPr>
              <w:t>” se biffata la casella Ricovero.</w:t>
            </w:r>
          </w:p>
          <w:p w:rsidR="002B29BB" w:rsidRPr="00BD1889" w:rsidRDefault="002B29BB" w:rsidP="002B29BB">
            <w:pPr>
              <w:pStyle w:val="AttributeTableBody"/>
              <w:spacing w:before="0" w:line="240" w:lineRule="auto"/>
              <w:jc w:val="left"/>
              <w:rPr>
                <w:lang w:val="it-IT"/>
              </w:rPr>
            </w:pPr>
            <w:r>
              <w:rPr>
                <w:lang w:val="it-IT"/>
              </w:rPr>
              <w:t>“</w:t>
            </w:r>
            <w:r w:rsidRPr="00F12D80">
              <w:rPr>
                <w:b/>
                <w:lang w:val="it-IT"/>
              </w:rPr>
              <w:t>A</w:t>
            </w:r>
            <w:r>
              <w:rPr>
                <w:lang w:val="it-IT"/>
              </w:rPr>
              <w:t>” se biffata casella ALTRO.</w:t>
            </w:r>
          </w:p>
        </w:tc>
      </w:tr>
      <w:tr w:rsidR="002B29BB" w:rsidRPr="001B7029" w:rsidTr="00BA23F1">
        <w:trPr>
          <w:jc w:val="center"/>
        </w:trPr>
        <w:tc>
          <w:tcPr>
            <w:tcW w:w="0" w:type="auto"/>
            <w:tcBorders>
              <w:bottom w:val="single" w:sz="4" w:space="0" w:color="auto"/>
            </w:tcBorders>
            <w:shd w:val="clear" w:color="auto" w:fill="F79646" w:themeFill="accent6"/>
          </w:tcPr>
          <w:p w:rsidR="002B29BB" w:rsidRPr="001B7029" w:rsidRDefault="002B29BB" w:rsidP="002B29BB">
            <w:pPr>
              <w:pStyle w:val="AttributeTableBody"/>
              <w:rPr>
                <w:rFonts w:cs="Arial"/>
                <w:lang w:val="it-IT"/>
              </w:rPr>
            </w:pPr>
            <w:r w:rsidRPr="001B7029">
              <w:rPr>
                <w:rFonts w:cs="Arial"/>
                <w:lang w:val="it-IT"/>
              </w:rPr>
              <w:t>11</w:t>
            </w:r>
          </w:p>
        </w:tc>
        <w:tc>
          <w:tcPr>
            <w:tcW w:w="0" w:type="auto"/>
            <w:tcBorders>
              <w:bottom w:val="single" w:sz="4" w:space="0" w:color="auto"/>
            </w:tcBorders>
            <w:shd w:val="clear" w:color="auto" w:fill="F79646" w:themeFill="accent6"/>
          </w:tcPr>
          <w:p w:rsidR="002B29BB" w:rsidRPr="001B7029" w:rsidRDefault="002B29BB" w:rsidP="002B29BB">
            <w:pPr>
              <w:pStyle w:val="AttributeTableBody"/>
              <w:rPr>
                <w:rFonts w:cs="Arial"/>
                <w:lang w:val="it-IT"/>
              </w:rPr>
            </w:pPr>
            <w:r w:rsidRPr="001B7029">
              <w:rPr>
                <w:rFonts w:cs="Arial"/>
                <w:lang w:val="it-IT"/>
              </w:rPr>
              <w:t>250</w:t>
            </w:r>
          </w:p>
        </w:tc>
        <w:tc>
          <w:tcPr>
            <w:tcW w:w="0" w:type="auto"/>
            <w:tcBorders>
              <w:bottom w:val="single" w:sz="4" w:space="0" w:color="auto"/>
            </w:tcBorders>
            <w:shd w:val="clear" w:color="auto" w:fill="F79646" w:themeFill="accent6"/>
          </w:tcPr>
          <w:p w:rsidR="002B29BB" w:rsidRPr="001B7029" w:rsidRDefault="002B29BB" w:rsidP="002B29BB">
            <w:pPr>
              <w:pStyle w:val="AttributeTableBody"/>
              <w:rPr>
                <w:rFonts w:cs="Arial"/>
                <w:lang w:val="it-IT"/>
              </w:rPr>
            </w:pPr>
            <w:r w:rsidRPr="001B7029">
              <w:rPr>
                <w:rFonts w:cs="Arial"/>
                <w:lang w:val="it-IT"/>
              </w:rPr>
              <w:t>TX</w:t>
            </w:r>
          </w:p>
        </w:tc>
        <w:tc>
          <w:tcPr>
            <w:tcW w:w="0" w:type="auto"/>
            <w:tcBorders>
              <w:bottom w:val="single" w:sz="4" w:space="0" w:color="auto"/>
            </w:tcBorders>
            <w:shd w:val="clear" w:color="auto" w:fill="F79646" w:themeFill="accent6"/>
          </w:tcPr>
          <w:p w:rsidR="002B29BB" w:rsidRPr="001B7029" w:rsidRDefault="002B29BB" w:rsidP="002B29BB">
            <w:pPr>
              <w:pStyle w:val="AttributeTableBody"/>
              <w:rPr>
                <w:rFonts w:cs="Arial"/>
                <w:lang w:val="it-IT"/>
              </w:rPr>
            </w:pPr>
            <w:r>
              <w:rPr>
                <w:rFonts w:cs="Arial"/>
                <w:lang w:val="it-IT"/>
              </w:rPr>
              <w:t>S2</w:t>
            </w:r>
          </w:p>
        </w:tc>
        <w:tc>
          <w:tcPr>
            <w:tcW w:w="0" w:type="auto"/>
            <w:tcBorders>
              <w:bottom w:val="single" w:sz="4" w:space="0" w:color="auto"/>
            </w:tcBorders>
            <w:shd w:val="clear" w:color="auto" w:fill="F79646" w:themeFill="accent6"/>
          </w:tcPr>
          <w:p w:rsidR="002B29BB" w:rsidRPr="001B7029" w:rsidRDefault="002B29BB" w:rsidP="002B29BB">
            <w:pPr>
              <w:pStyle w:val="AttributeTableBody"/>
              <w:rPr>
                <w:rFonts w:cs="Arial"/>
                <w:lang w:val="it-IT"/>
              </w:rPr>
            </w:pPr>
          </w:p>
        </w:tc>
        <w:tc>
          <w:tcPr>
            <w:tcW w:w="0" w:type="auto"/>
            <w:tcBorders>
              <w:bottom w:val="single" w:sz="4" w:space="0" w:color="auto"/>
            </w:tcBorders>
            <w:shd w:val="clear" w:color="auto" w:fill="F79646" w:themeFill="accent6"/>
          </w:tcPr>
          <w:p w:rsidR="002B29BB" w:rsidRPr="001B7029" w:rsidRDefault="002B29BB" w:rsidP="002B29BB">
            <w:pPr>
              <w:pStyle w:val="AttributeTableBody"/>
              <w:rPr>
                <w:rFonts w:cs="Arial"/>
                <w:lang w:val="it-IT"/>
              </w:rPr>
            </w:pPr>
          </w:p>
        </w:tc>
        <w:tc>
          <w:tcPr>
            <w:tcW w:w="0" w:type="auto"/>
            <w:tcBorders>
              <w:bottom w:val="single" w:sz="4" w:space="0" w:color="auto"/>
            </w:tcBorders>
            <w:shd w:val="clear" w:color="auto" w:fill="F79646" w:themeFill="accent6"/>
          </w:tcPr>
          <w:p w:rsidR="002B29BB" w:rsidRPr="001B7029" w:rsidRDefault="002B29BB" w:rsidP="002B29BB">
            <w:pPr>
              <w:pStyle w:val="AttributeTableBody"/>
              <w:rPr>
                <w:rFonts w:cs="Arial"/>
                <w:lang w:val="it-IT"/>
              </w:rPr>
            </w:pPr>
            <w:r w:rsidRPr="001B7029">
              <w:rPr>
                <w:rFonts w:cs="Arial"/>
                <w:lang w:val="it-IT"/>
              </w:rPr>
              <w:t>01637</w:t>
            </w:r>
          </w:p>
        </w:tc>
        <w:tc>
          <w:tcPr>
            <w:tcW w:w="1772" w:type="dxa"/>
            <w:tcBorders>
              <w:bottom w:val="single" w:sz="4" w:space="0" w:color="auto"/>
            </w:tcBorders>
            <w:shd w:val="clear" w:color="auto" w:fill="F79646" w:themeFill="accent6"/>
          </w:tcPr>
          <w:p w:rsidR="002B29BB" w:rsidRPr="001B7029" w:rsidRDefault="002B29BB" w:rsidP="002B29BB">
            <w:pPr>
              <w:pStyle w:val="AttributeTableBody"/>
              <w:jc w:val="left"/>
              <w:rPr>
                <w:rFonts w:cs="Arial"/>
                <w:lang w:val="it-IT"/>
              </w:rPr>
            </w:pPr>
            <w:r w:rsidRPr="001B7029">
              <w:rPr>
                <w:rFonts w:cs="Arial"/>
                <w:lang w:val="it-IT"/>
              </w:rPr>
              <w:t>Text instruction</w:t>
            </w:r>
          </w:p>
        </w:tc>
        <w:tc>
          <w:tcPr>
            <w:tcW w:w="3806" w:type="dxa"/>
            <w:tcBorders>
              <w:bottom w:val="single" w:sz="4" w:space="0" w:color="auto"/>
            </w:tcBorders>
            <w:shd w:val="clear" w:color="auto" w:fill="F79646" w:themeFill="accent6"/>
          </w:tcPr>
          <w:p w:rsidR="002B29BB" w:rsidRPr="001B7029" w:rsidRDefault="002B29BB" w:rsidP="002B29BB">
            <w:pPr>
              <w:pStyle w:val="AttributeTableBody"/>
              <w:jc w:val="left"/>
              <w:rPr>
                <w:rFonts w:cs="Arial"/>
                <w:lang w:val="it-IT"/>
              </w:rPr>
            </w:pPr>
            <w:r>
              <w:rPr>
                <w:lang w:val="it-IT"/>
              </w:rPr>
              <w:t>Disposizioni regionali specifiche: campo a disposizione della RER per provvedimenti specifici (DispReg). Lunghezza max pari a 8 caratteri.</w:t>
            </w:r>
          </w:p>
        </w:tc>
      </w:tr>
      <w:tr w:rsidR="002B29BB" w:rsidRPr="001B7029" w:rsidTr="00BA23F1">
        <w:trPr>
          <w:jc w:val="center"/>
        </w:trPr>
        <w:tc>
          <w:tcPr>
            <w:tcW w:w="0" w:type="auto"/>
            <w:shd w:val="clear" w:color="auto" w:fill="00FF00"/>
          </w:tcPr>
          <w:p w:rsidR="002B29BB" w:rsidRPr="001B7029" w:rsidRDefault="002B29BB" w:rsidP="002B29BB">
            <w:pPr>
              <w:pStyle w:val="AttributeTableBody"/>
              <w:rPr>
                <w:rFonts w:cs="Arial"/>
                <w:lang w:val="it-IT"/>
              </w:rPr>
            </w:pPr>
            <w:r w:rsidRPr="001B7029">
              <w:rPr>
                <w:rFonts w:cs="Arial"/>
                <w:lang w:val="it-IT"/>
              </w:rPr>
              <w:t>14</w:t>
            </w:r>
          </w:p>
        </w:tc>
        <w:tc>
          <w:tcPr>
            <w:tcW w:w="0" w:type="auto"/>
            <w:shd w:val="clear" w:color="auto" w:fill="00FF00"/>
          </w:tcPr>
          <w:p w:rsidR="002B29BB" w:rsidRPr="001B7029" w:rsidRDefault="002B29BB" w:rsidP="002B29BB">
            <w:pPr>
              <w:pStyle w:val="AttributeTableBody"/>
              <w:rPr>
                <w:rFonts w:cs="Arial"/>
                <w:lang w:val="it-IT"/>
              </w:rPr>
            </w:pPr>
            <w:r w:rsidRPr="001B7029">
              <w:rPr>
                <w:rFonts w:cs="Arial"/>
                <w:lang w:val="it-IT"/>
              </w:rPr>
              <w:t>10</w:t>
            </w:r>
          </w:p>
        </w:tc>
        <w:tc>
          <w:tcPr>
            <w:tcW w:w="0" w:type="auto"/>
            <w:shd w:val="clear" w:color="auto" w:fill="00FF00"/>
          </w:tcPr>
          <w:p w:rsidR="002B29BB" w:rsidRPr="001B7029" w:rsidRDefault="002B29BB" w:rsidP="002B29BB">
            <w:pPr>
              <w:pStyle w:val="AttributeTableBody"/>
              <w:rPr>
                <w:rFonts w:cs="Arial"/>
                <w:lang w:val="it-IT"/>
              </w:rPr>
            </w:pPr>
            <w:r w:rsidRPr="001B7029">
              <w:rPr>
                <w:rFonts w:cs="Arial"/>
                <w:lang w:val="it-IT"/>
              </w:rPr>
              <w:t>NM</w:t>
            </w:r>
          </w:p>
        </w:tc>
        <w:tc>
          <w:tcPr>
            <w:tcW w:w="0" w:type="auto"/>
            <w:shd w:val="clear" w:color="auto" w:fill="00FF00"/>
          </w:tcPr>
          <w:p w:rsidR="002B29BB" w:rsidRPr="001B7029" w:rsidRDefault="002B29BB" w:rsidP="002B29BB">
            <w:pPr>
              <w:pStyle w:val="AttributeTableBody"/>
              <w:rPr>
                <w:rFonts w:cs="Arial"/>
                <w:lang w:val="it-IT"/>
              </w:rPr>
            </w:pPr>
            <w:r>
              <w:rPr>
                <w:rFonts w:cs="Arial"/>
                <w:lang w:val="it-IT"/>
              </w:rPr>
              <w:t>S</w:t>
            </w:r>
          </w:p>
        </w:tc>
        <w:tc>
          <w:tcPr>
            <w:tcW w:w="0" w:type="auto"/>
            <w:shd w:val="clear" w:color="auto" w:fill="00FF00"/>
          </w:tcPr>
          <w:p w:rsidR="002B29BB" w:rsidRPr="001B7029" w:rsidRDefault="002B29BB" w:rsidP="002B29BB">
            <w:pPr>
              <w:pStyle w:val="AttributeTableBody"/>
              <w:rPr>
                <w:rFonts w:cs="Arial"/>
                <w:lang w:val="it-IT"/>
              </w:rPr>
            </w:pPr>
          </w:p>
        </w:tc>
        <w:tc>
          <w:tcPr>
            <w:tcW w:w="0" w:type="auto"/>
            <w:shd w:val="clear" w:color="auto" w:fill="00FF00"/>
          </w:tcPr>
          <w:p w:rsidR="002B29BB" w:rsidRPr="001B7029" w:rsidRDefault="002B29BB" w:rsidP="002B29BB">
            <w:pPr>
              <w:pStyle w:val="AttributeTableBody"/>
              <w:rPr>
                <w:rFonts w:cs="Arial"/>
                <w:lang w:val="it-IT"/>
              </w:rPr>
            </w:pPr>
          </w:p>
        </w:tc>
        <w:tc>
          <w:tcPr>
            <w:tcW w:w="0" w:type="auto"/>
            <w:shd w:val="clear" w:color="auto" w:fill="00FF00"/>
          </w:tcPr>
          <w:p w:rsidR="002B29BB" w:rsidRPr="001B7029" w:rsidRDefault="002B29BB" w:rsidP="002B29BB">
            <w:pPr>
              <w:pStyle w:val="AttributeTableBody"/>
              <w:rPr>
                <w:rFonts w:cs="Arial"/>
                <w:lang w:val="it-IT"/>
              </w:rPr>
            </w:pPr>
            <w:r w:rsidRPr="001B7029">
              <w:rPr>
                <w:rFonts w:cs="Arial"/>
                <w:lang w:val="it-IT"/>
              </w:rPr>
              <w:t>01640</w:t>
            </w:r>
          </w:p>
        </w:tc>
        <w:tc>
          <w:tcPr>
            <w:tcW w:w="1772" w:type="dxa"/>
            <w:shd w:val="clear" w:color="auto" w:fill="00FF00"/>
          </w:tcPr>
          <w:p w:rsidR="002B29BB" w:rsidRPr="001B7029" w:rsidRDefault="002B29BB" w:rsidP="002B29BB">
            <w:pPr>
              <w:pStyle w:val="AttributeTableBody"/>
              <w:jc w:val="left"/>
              <w:rPr>
                <w:rFonts w:cs="Arial"/>
                <w:lang w:val="it-IT"/>
              </w:rPr>
            </w:pPr>
            <w:r w:rsidRPr="001B7029">
              <w:rPr>
                <w:rFonts w:cs="Arial"/>
                <w:lang w:val="it-IT"/>
              </w:rPr>
              <w:t>Total occurrence's</w:t>
            </w:r>
          </w:p>
        </w:tc>
        <w:tc>
          <w:tcPr>
            <w:tcW w:w="3806" w:type="dxa"/>
            <w:shd w:val="clear" w:color="auto" w:fill="00FF00"/>
          </w:tcPr>
          <w:p w:rsidR="002B29BB" w:rsidRPr="001B7029" w:rsidRDefault="002B29BB" w:rsidP="002B29BB">
            <w:pPr>
              <w:pStyle w:val="AttributeTableBody"/>
              <w:jc w:val="left"/>
              <w:rPr>
                <w:rFonts w:cs="Arial"/>
                <w:lang w:val="it-IT"/>
              </w:rPr>
            </w:pPr>
            <w:r>
              <w:rPr>
                <w:rFonts w:cs="Arial"/>
                <w:lang w:val="it-IT"/>
              </w:rPr>
              <w:t>Totale stampato sulla ricetta</w:t>
            </w:r>
          </w:p>
        </w:tc>
      </w:tr>
    </w:tbl>
    <w:p w:rsidR="002B29BB" w:rsidRPr="00B8543A" w:rsidRDefault="002B29BB" w:rsidP="002B29BB">
      <w:pPr>
        <w:pStyle w:val="Titolo4"/>
        <w:rPr>
          <w:kern w:val="20"/>
          <w:szCs w:val="20"/>
          <w:lang w:val="en-US"/>
        </w:rPr>
      </w:pPr>
      <w:r w:rsidRPr="00B8543A">
        <w:rPr>
          <w:kern w:val="20"/>
          <w:szCs w:val="20"/>
          <w:lang w:val="en-US"/>
        </w:rPr>
        <w:t xml:space="preserve">RXO – </w:t>
      </w:r>
      <w:r w:rsidRPr="00B8543A">
        <w:rPr>
          <w:lang w:val="en-US"/>
        </w:rPr>
        <w:t>Pharmacy/Treatment Order</w:t>
      </w:r>
      <w:r w:rsidRPr="00B8543A">
        <w:rPr>
          <w:kern w:val="20"/>
          <w:szCs w:val="20"/>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467"/>
        <w:gridCol w:w="573"/>
        <w:gridCol w:w="600"/>
        <w:gridCol w:w="644"/>
        <w:gridCol w:w="747"/>
        <w:gridCol w:w="2041"/>
        <w:gridCol w:w="3664"/>
      </w:tblGrid>
      <w:tr w:rsidR="002B29BB" w:rsidTr="00283F1C">
        <w:trPr>
          <w:tblHeader/>
        </w:trPr>
        <w:tc>
          <w:tcPr>
            <w:tcW w:w="0" w:type="auto"/>
            <w:tcBorders>
              <w:bottom w:val="single" w:sz="4" w:space="0" w:color="auto"/>
            </w:tcBorders>
            <w:shd w:val="pct10" w:color="auto" w:fill="auto"/>
          </w:tcPr>
          <w:p w:rsidR="002B29BB" w:rsidRDefault="002B29BB" w:rsidP="002B29BB">
            <w:pPr>
              <w:pStyle w:val="AttributeTableHeader"/>
              <w:spacing w:before="0" w:after="0"/>
            </w:pPr>
            <w:r>
              <w:t>SEQ</w:t>
            </w:r>
          </w:p>
        </w:tc>
        <w:tc>
          <w:tcPr>
            <w:tcW w:w="0" w:type="auto"/>
            <w:tcBorders>
              <w:bottom w:val="single" w:sz="4" w:space="0" w:color="auto"/>
            </w:tcBorders>
            <w:shd w:val="pct10" w:color="auto" w:fill="auto"/>
          </w:tcPr>
          <w:p w:rsidR="002B29BB" w:rsidRDefault="002B29BB" w:rsidP="002B29BB">
            <w:pPr>
              <w:pStyle w:val="AttributeTableHeader"/>
              <w:spacing w:before="0" w:after="0"/>
            </w:pPr>
            <w:r>
              <w:t>LEN</w:t>
            </w:r>
          </w:p>
        </w:tc>
        <w:tc>
          <w:tcPr>
            <w:tcW w:w="0" w:type="auto"/>
            <w:tcBorders>
              <w:bottom w:val="single" w:sz="4" w:space="0" w:color="auto"/>
            </w:tcBorders>
            <w:shd w:val="pct10" w:color="auto" w:fill="auto"/>
          </w:tcPr>
          <w:p w:rsidR="002B29BB" w:rsidRDefault="002B29BB" w:rsidP="002B29BB">
            <w:pPr>
              <w:pStyle w:val="AttributeTableHeader"/>
              <w:spacing w:before="0" w:after="0"/>
            </w:pPr>
            <w:r>
              <w:t>DT</w:t>
            </w:r>
          </w:p>
        </w:tc>
        <w:tc>
          <w:tcPr>
            <w:tcW w:w="0" w:type="auto"/>
            <w:tcBorders>
              <w:bottom w:val="single" w:sz="4" w:space="0" w:color="auto"/>
            </w:tcBorders>
            <w:shd w:val="pct10" w:color="auto" w:fill="auto"/>
          </w:tcPr>
          <w:p w:rsidR="002B29BB" w:rsidRDefault="002B29BB" w:rsidP="002B29BB">
            <w:pPr>
              <w:pStyle w:val="AttributeTableHeader"/>
              <w:spacing w:before="0" w:after="0"/>
            </w:pPr>
            <w:r>
              <w:t>OPZ</w:t>
            </w:r>
          </w:p>
        </w:tc>
        <w:tc>
          <w:tcPr>
            <w:tcW w:w="0" w:type="auto"/>
            <w:tcBorders>
              <w:bottom w:val="single" w:sz="4" w:space="0" w:color="auto"/>
            </w:tcBorders>
            <w:shd w:val="pct10" w:color="auto" w:fill="auto"/>
          </w:tcPr>
          <w:p w:rsidR="002B29BB" w:rsidRDefault="002B29BB" w:rsidP="002B29BB">
            <w:pPr>
              <w:pStyle w:val="AttributeTableHeader"/>
              <w:spacing w:before="0" w:after="0"/>
            </w:pPr>
            <w:r>
              <w:t>RP/#</w:t>
            </w:r>
          </w:p>
        </w:tc>
        <w:tc>
          <w:tcPr>
            <w:tcW w:w="0" w:type="auto"/>
            <w:tcBorders>
              <w:bottom w:val="single" w:sz="4" w:space="0" w:color="auto"/>
            </w:tcBorders>
            <w:shd w:val="pct10" w:color="auto" w:fill="auto"/>
          </w:tcPr>
          <w:p w:rsidR="002B29BB" w:rsidRDefault="002B29BB" w:rsidP="002B29BB">
            <w:pPr>
              <w:pStyle w:val="AttributeTableHeader"/>
              <w:spacing w:before="0" w:after="0"/>
            </w:pPr>
            <w:r>
              <w:t>TBL#</w:t>
            </w:r>
          </w:p>
        </w:tc>
        <w:tc>
          <w:tcPr>
            <w:tcW w:w="0" w:type="auto"/>
            <w:tcBorders>
              <w:bottom w:val="single" w:sz="4" w:space="0" w:color="auto"/>
            </w:tcBorders>
            <w:shd w:val="pct10" w:color="auto" w:fill="auto"/>
          </w:tcPr>
          <w:p w:rsidR="002B29BB" w:rsidRDefault="002B29BB" w:rsidP="002B29BB">
            <w:pPr>
              <w:pStyle w:val="AttributeTableHeader"/>
              <w:spacing w:before="0" w:after="0"/>
            </w:pPr>
            <w:r>
              <w:t>ITEM #</w:t>
            </w:r>
          </w:p>
        </w:tc>
        <w:tc>
          <w:tcPr>
            <w:tcW w:w="2041" w:type="dxa"/>
            <w:tcBorders>
              <w:bottom w:val="single" w:sz="4" w:space="0" w:color="auto"/>
            </w:tcBorders>
            <w:shd w:val="pct10" w:color="auto" w:fill="auto"/>
          </w:tcPr>
          <w:p w:rsidR="002B29BB" w:rsidRDefault="002B29BB" w:rsidP="002B29BB">
            <w:pPr>
              <w:pStyle w:val="AttributeTableHeader"/>
              <w:spacing w:before="0" w:after="0"/>
              <w:jc w:val="left"/>
            </w:pPr>
            <w:r>
              <w:t>ELEMENT NAME</w:t>
            </w:r>
          </w:p>
        </w:tc>
        <w:tc>
          <w:tcPr>
            <w:tcW w:w="3664" w:type="dxa"/>
            <w:tcBorders>
              <w:bottom w:val="single" w:sz="4" w:space="0" w:color="auto"/>
            </w:tcBorders>
            <w:shd w:val="pct10" w:color="auto" w:fill="auto"/>
          </w:tcPr>
          <w:p w:rsidR="002B29BB" w:rsidRPr="00F70BC6" w:rsidRDefault="002B29BB" w:rsidP="002B29BB">
            <w:pPr>
              <w:pStyle w:val="AttributeTableBody"/>
              <w:spacing w:before="0" w:line="240" w:lineRule="auto"/>
              <w:jc w:val="left"/>
              <w:rPr>
                <w:b/>
                <w:kern w:val="20"/>
              </w:rPr>
            </w:pPr>
            <w:r w:rsidRPr="00F70BC6">
              <w:rPr>
                <w:b/>
                <w:kern w:val="20"/>
              </w:rPr>
              <w:t xml:space="preserve">INFORMAZIONI </w:t>
            </w:r>
          </w:p>
        </w:tc>
      </w:tr>
      <w:tr w:rsidR="002B29BB" w:rsidTr="00283F1C">
        <w:tc>
          <w:tcPr>
            <w:tcW w:w="0" w:type="auto"/>
            <w:shd w:val="clear" w:color="auto" w:fill="00FF00"/>
          </w:tcPr>
          <w:p w:rsidR="002B29BB" w:rsidRDefault="002B29BB" w:rsidP="002B29BB">
            <w:pPr>
              <w:pStyle w:val="AttributeTableBody"/>
              <w:spacing w:before="0" w:line="240" w:lineRule="auto"/>
            </w:pPr>
            <w:r>
              <w:t>1</w:t>
            </w:r>
          </w:p>
        </w:tc>
        <w:tc>
          <w:tcPr>
            <w:tcW w:w="0" w:type="auto"/>
            <w:shd w:val="clear" w:color="auto" w:fill="00FF00"/>
          </w:tcPr>
          <w:p w:rsidR="002B29BB" w:rsidRDefault="002B29BB" w:rsidP="002B29BB">
            <w:pPr>
              <w:pStyle w:val="AttributeTableBody"/>
              <w:spacing w:before="0" w:line="240" w:lineRule="auto"/>
            </w:pPr>
            <w:r>
              <w:t>100</w:t>
            </w:r>
          </w:p>
        </w:tc>
        <w:tc>
          <w:tcPr>
            <w:tcW w:w="0" w:type="auto"/>
            <w:shd w:val="clear" w:color="auto" w:fill="00FF00"/>
          </w:tcPr>
          <w:p w:rsidR="002B29BB" w:rsidRDefault="002B29BB" w:rsidP="002B29BB">
            <w:pPr>
              <w:pStyle w:val="AttributeTableBody"/>
              <w:spacing w:before="0" w:line="240" w:lineRule="auto"/>
            </w:pPr>
            <w:r>
              <w:t>CE</w:t>
            </w:r>
          </w:p>
        </w:tc>
        <w:tc>
          <w:tcPr>
            <w:tcW w:w="0" w:type="auto"/>
            <w:shd w:val="clear" w:color="auto" w:fill="00FF00"/>
          </w:tcPr>
          <w:p w:rsidR="002B29BB" w:rsidRDefault="002B29BB" w:rsidP="002B29BB">
            <w:pPr>
              <w:pStyle w:val="AttributeTableBody"/>
              <w:spacing w:before="0" w:line="240" w:lineRule="auto"/>
            </w:pPr>
            <w:r>
              <w:t>S</w:t>
            </w:r>
          </w:p>
        </w:tc>
        <w:tc>
          <w:tcPr>
            <w:tcW w:w="0" w:type="auto"/>
            <w:shd w:val="clear" w:color="auto" w:fill="00FF00"/>
          </w:tcPr>
          <w:p w:rsidR="002B29BB" w:rsidRDefault="002B29BB" w:rsidP="002B29BB">
            <w:pPr>
              <w:pStyle w:val="AttributeTableBody"/>
              <w:spacing w:before="0" w:line="240" w:lineRule="auto"/>
            </w:pPr>
          </w:p>
        </w:tc>
        <w:tc>
          <w:tcPr>
            <w:tcW w:w="0" w:type="auto"/>
            <w:shd w:val="clear" w:color="auto" w:fill="00FF00"/>
          </w:tcPr>
          <w:p w:rsidR="002B29BB" w:rsidRDefault="002B29BB" w:rsidP="002B29BB">
            <w:pPr>
              <w:pStyle w:val="AttributeTableBody"/>
              <w:spacing w:before="0" w:line="240" w:lineRule="auto"/>
            </w:pPr>
          </w:p>
        </w:tc>
        <w:tc>
          <w:tcPr>
            <w:tcW w:w="0" w:type="auto"/>
            <w:shd w:val="clear" w:color="auto" w:fill="00FF00"/>
          </w:tcPr>
          <w:p w:rsidR="002B29BB" w:rsidRDefault="002B29BB" w:rsidP="002B29BB">
            <w:pPr>
              <w:pStyle w:val="AttributeTableBody"/>
              <w:spacing w:before="0" w:line="240" w:lineRule="auto"/>
            </w:pPr>
            <w:r>
              <w:t>00292</w:t>
            </w:r>
          </w:p>
        </w:tc>
        <w:tc>
          <w:tcPr>
            <w:tcW w:w="2041" w:type="dxa"/>
            <w:shd w:val="clear" w:color="auto" w:fill="00FF00"/>
          </w:tcPr>
          <w:p w:rsidR="002B29BB" w:rsidRDefault="002B29BB" w:rsidP="002B29BB">
            <w:pPr>
              <w:pStyle w:val="AttributeTableBody"/>
              <w:spacing w:before="0" w:line="240" w:lineRule="auto"/>
              <w:jc w:val="left"/>
            </w:pPr>
            <w:r>
              <w:t>Requested Give Code</w:t>
            </w:r>
          </w:p>
        </w:tc>
        <w:tc>
          <w:tcPr>
            <w:tcW w:w="3664" w:type="dxa"/>
            <w:shd w:val="clear" w:color="auto" w:fill="00FF00"/>
          </w:tcPr>
          <w:p w:rsidR="002B29BB" w:rsidRPr="00550251" w:rsidRDefault="002B29BB" w:rsidP="002B29BB">
            <w:pPr>
              <w:pStyle w:val="AttributeTableBody"/>
              <w:spacing w:before="0" w:line="240" w:lineRule="auto"/>
              <w:jc w:val="left"/>
              <w:rPr>
                <w:lang w:val="it-IT"/>
              </w:rPr>
            </w:pPr>
            <w:r w:rsidRPr="00550251">
              <w:rPr>
                <w:lang w:val="it-IT"/>
              </w:rPr>
              <w:t>Farmaco prescritto</w:t>
            </w:r>
          </w:p>
          <w:p w:rsidR="002B29BB" w:rsidRDefault="002B29BB" w:rsidP="002B29BB">
            <w:pPr>
              <w:pStyle w:val="AttributeTableBody"/>
              <w:spacing w:before="0" w:line="240" w:lineRule="auto"/>
              <w:jc w:val="left"/>
              <w:rPr>
                <w:lang w:val="it-IT"/>
              </w:rPr>
            </w:pPr>
            <w:r w:rsidRPr="00550251">
              <w:rPr>
                <w:lang w:val="it-IT"/>
              </w:rPr>
              <w:t xml:space="preserve">CE.1 – Codice </w:t>
            </w:r>
            <w:r>
              <w:rPr>
                <w:lang w:val="it-IT"/>
              </w:rPr>
              <w:t>AIC</w:t>
            </w:r>
            <w:r w:rsidRPr="00550251">
              <w:rPr>
                <w:lang w:val="it-IT"/>
              </w:rPr>
              <w:t xml:space="preserve"> della specialità</w:t>
            </w:r>
            <w:r>
              <w:rPr>
                <w:lang w:val="it-IT"/>
              </w:rPr>
              <w:t xml:space="preserve"> </w:t>
            </w:r>
          </w:p>
          <w:p w:rsidR="002B29BB" w:rsidRDefault="002B29BB" w:rsidP="002B29BB">
            <w:pPr>
              <w:pStyle w:val="AttributeTableBody"/>
              <w:spacing w:before="0" w:line="240" w:lineRule="auto"/>
              <w:jc w:val="left"/>
              <w:rPr>
                <w:lang w:val="it-IT"/>
              </w:rPr>
            </w:pPr>
            <w:r>
              <w:rPr>
                <w:lang w:val="it-IT"/>
              </w:rPr>
              <w:t>CE.2 – Descrizione</w:t>
            </w:r>
          </w:p>
          <w:p w:rsidR="002B29BB" w:rsidRPr="00550251" w:rsidRDefault="002B29BB" w:rsidP="002B29BB">
            <w:pPr>
              <w:pStyle w:val="AttributeTableBody"/>
              <w:spacing w:before="0" w:line="240" w:lineRule="auto"/>
              <w:jc w:val="left"/>
              <w:rPr>
                <w:lang w:val="it-IT"/>
              </w:rPr>
            </w:pPr>
            <w:r>
              <w:rPr>
                <w:lang w:val="it-IT"/>
              </w:rPr>
              <w:t>CE.3 – “AIC”</w:t>
            </w:r>
          </w:p>
        </w:tc>
      </w:tr>
      <w:tr w:rsidR="002B29BB" w:rsidTr="00283F1C">
        <w:tc>
          <w:tcPr>
            <w:tcW w:w="0" w:type="auto"/>
            <w:shd w:val="clear" w:color="auto" w:fill="00FF00"/>
          </w:tcPr>
          <w:p w:rsidR="002B29BB" w:rsidRDefault="002B29BB" w:rsidP="002B29BB">
            <w:pPr>
              <w:pStyle w:val="AttributeTableBody"/>
              <w:rPr>
                <w:lang w:val="fr-FR"/>
              </w:rPr>
            </w:pPr>
            <w:r>
              <w:rPr>
                <w:lang w:val="fr-FR"/>
              </w:rPr>
              <w:t>6</w:t>
            </w:r>
          </w:p>
        </w:tc>
        <w:tc>
          <w:tcPr>
            <w:tcW w:w="0" w:type="auto"/>
            <w:shd w:val="clear" w:color="auto" w:fill="00FF00"/>
          </w:tcPr>
          <w:p w:rsidR="002B29BB" w:rsidRDefault="002B29BB" w:rsidP="002B29BB">
            <w:pPr>
              <w:pStyle w:val="AttributeTableBody"/>
              <w:rPr>
                <w:lang w:val="fr-FR"/>
              </w:rPr>
            </w:pPr>
            <w:r>
              <w:rPr>
                <w:lang w:val="fr-FR"/>
              </w:rPr>
              <w:t>250</w:t>
            </w:r>
          </w:p>
        </w:tc>
        <w:tc>
          <w:tcPr>
            <w:tcW w:w="0" w:type="auto"/>
            <w:shd w:val="clear" w:color="auto" w:fill="00FF00"/>
          </w:tcPr>
          <w:p w:rsidR="002B29BB" w:rsidRDefault="002B29BB" w:rsidP="002B29BB">
            <w:pPr>
              <w:pStyle w:val="AttributeTableBody"/>
              <w:rPr>
                <w:lang w:val="fr-FR"/>
              </w:rPr>
            </w:pPr>
            <w:r>
              <w:rPr>
                <w:lang w:val="fr-FR"/>
              </w:rPr>
              <w:t>CE</w:t>
            </w:r>
          </w:p>
        </w:tc>
        <w:tc>
          <w:tcPr>
            <w:tcW w:w="0" w:type="auto"/>
            <w:shd w:val="clear" w:color="auto" w:fill="00FF00"/>
          </w:tcPr>
          <w:p w:rsidR="002B29BB" w:rsidRDefault="002B29BB" w:rsidP="002B29BB">
            <w:pPr>
              <w:pStyle w:val="AttributeTableBody"/>
              <w:rPr>
                <w:lang w:val="fr-FR"/>
              </w:rPr>
            </w:pPr>
            <w:r>
              <w:rPr>
                <w:lang w:val="fr-FR"/>
              </w:rPr>
              <w:t>O</w:t>
            </w:r>
          </w:p>
        </w:tc>
        <w:tc>
          <w:tcPr>
            <w:tcW w:w="0" w:type="auto"/>
            <w:shd w:val="clear" w:color="auto" w:fill="00FF00"/>
          </w:tcPr>
          <w:p w:rsidR="002B29BB" w:rsidRDefault="002B29BB" w:rsidP="002B29BB">
            <w:pPr>
              <w:pStyle w:val="AttributeTableBody"/>
              <w:rPr>
                <w:lang w:val="fr-FR"/>
              </w:rPr>
            </w:pPr>
            <w:r>
              <w:rPr>
                <w:lang w:val="fr-FR"/>
              </w:rPr>
              <w:t>Y</w:t>
            </w:r>
          </w:p>
        </w:tc>
        <w:tc>
          <w:tcPr>
            <w:tcW w:w="0" w:type="auto"/>
            <w:shd w:val="clear" w:color="auto" w:fill="00FF00"/>
          </w:tcPr>
          <w:p w:rsidR="002B29BB" w:rsidRDefault="002B29BB" w:rsidP="002B29BB">
            <w:pPr>
              <w:pStyle w:val="AttributeTableBody"/>
              <w:rPr>
                <w:lang w:val="fr-FR"/>
              </w:rPr>
            </w:pPr>
          </w:p>
        </w:tc>
        <w:tc>
          <w:tcPr>
            <w:tcW w:w="0" w:type="auto"/>
            <w:shd w:val="clear" w:color="auto" w:fill="00FF00"/>
          </w:tcPr>
          <w:p w:rsidR="002B29BB" w:rsidRDefault="002B29BB" w:rsidP="002B29BB">
            <w:pPr>
              <w:pStyle w:val="AttributeTableBody"/>
            </w:pPr>
            <w:r>
              <w:t>00297</w:t>
            </w:r>
          </w:p>
        </w:tc>
        <w:tc>
          <w:tcPr>
            <w:tcW w:w="2041" w:type="dxa"/>
            <w:shd w:val="clear" w:color="auto" w:fill="00FF00"/>
          </w:tcPr>
          <w:p w:rsidR="002B29BB" w:rsidRDefault="002B29BB" w:rsidP="002B29BB">
            <w:pPr>
              <w:pStyle w:val="AttributeTableBody"/>
              <w:jc w:val="left"/>
            </w:pPr>
            <w:r>
              <w:t>Provider's Pharmacy/Treatment Instructions</w:t>
            </w:r>
          </w:p>
        </w:tc>
        <w:tc>
          <w:tcPr>
            <w:tcW w:w="3664" w:type="dxa"/>
            <w:shd w:val="clear" w:color="auto" w:fill="00FF00"/>
          </w:tcPr>
          <w:p w:rsidR="002B29BB" w:rsidRPr="00550251" w:rsidRDefault="002B29BB" w:rsidP="002B29BB">
            <w:pPr>
              <w:pStyle w:val="AttributeTableBody"/>
              <w:spacing w:before="0" w:line="240" w:lineRule="auto"/>
              <w:jc w:val="left"/>
              <w:rPr>
                <w:lang w:val="it-IT"/>
              </w:rPr>
            </w:pPr>
            <w:r>
              <w:rPr>
                <w:lang w:val="it-IT"/>
              </w:rPr>
              <w:t>CE.2 – Progressivo farmaco</w:t>
            </w:r>
          </w:p>
        </w:tc>
      </w:tr>
      <w:tr w:rsidR="002B29BB" w:rsidTr="00283F1C">
        <w:tc>
          <w:tcPr>
            <w:tcW w:w="0" w:type="auto"/>
            <w:tcBorders>
              <w:bottom w:val="single" w:sz="4" w:space="0" w:color="auto"/>
            </w:tcBorders>
            <w:shd w:val="clear" w:color="auto" w:fill="F79646"/>
          </w:tcPr>
          <w:p w:rsidR="002B29BB" w:rsidRDefault="002B29BB" w:rsidP="002B29BB">
            <w:pPr>
              <w:pStyle w:val="AttributeTableBody"/>
              <w:spacing w:before="0" w:line="240" w:lineRule="auto"/>
            </w:pPr>
            <w:r>
              <w:t>7</w:t>
            </w:r>
          </w:p>
        </w:tc>
        <w:tc>
          <w:tcPr>
            <w:tcW w:w="0" w:type="auto"/>
            <w:tcBorders>
              <w:bottom w:val="single" w:sz="4" w:space="0" w:color="auto"/>
            </w:tcBorders>
            <w:shd w:val="clear" w:color="auto" w:fill="F79646"/>
          </w:tcPr>
          <w:p w:rsidR="002B29BB" w:rsidRDefault="002B29BB" w:rsidP="002B29BB">
            <w:pPr>
              <w:pStyle w:val="AttributeTableBody"/>
              <w:spacing w:before="0" w:line="240" w:lineRule="auto"/>
            </w:pPr>
            <w:r>
              <w:t>200</w:t>
            </w:r>
          </w:p>
        </w:tc>
        <w:tc>
          <w:tcPr>
            <w:tcW w:w="0" w:type="auto"/>
            <w:tcBorders>
              <w:bottom w:val="single" w:sz="4" w:space="0" w:color="auto"/>
            </w:tcBorders>
            <w:shd w:val="clear" w:color="auto" w:fill="F79646"/>
          </w:tcPr>
          <w:p w:rsidR="002B29BB" w:rsidRDefault="002B29BB" w:rsidP="002B29BB">
            <w:pPr>
              <w:pStyle w:val="AttributeTableBody"/>
              <w:spacing w:before="0" w:line="240" w:lineRule="auto"/>
            </w:pPr>
            <w:r>
              <w:t>CE</w:t>
            </w:r>
          </w:p>
        </w:tc>
        <w:tc>
          <w:tcPr>
            <w:tcW w:w="0" w:type="auto"/>
            <w:tcBorders>
              <w:bottom w:val="single" w:sz="4" w:space="0" w:color="auto"/>
            </w:tcBorders>
            <w:shd w:val="clear" w:color="auto" w:fill="F79646"/>
          </w:tcPr>
          <w:p w:rsidR="002B29BB" w:rsidRDefault="002B29BB" w:rsidP="002B29BB">
            <w:pPr>
              <w:pStyle w:val="AttributeTableBody"/>
              <w:spacing w:before="0" w:line="240" w:lineRule="auto"/>
            </w:pPr>
            <w:r>
              <w:t>S2</w:t>
            </w:r>
          </w:p>
        </w:tc>
        <w:tc>
          <w:tcPr>
            <w:tcW w:w="0" w:type="auto"/>
            <w:tcBorders>
              <w:bottom w:val="single" w:sz="4" w:space="0" w:color="auto"/>
            </w:tcBorders>
            <w:shd w:val="clear" w:color="auto" w:fill="F79646"/>
          </w:tcPr>
          <w:p w:rsidR="002B29BB" w:rsidRDefault="002B29BB" w:rsidP="002B29BB">
            <w:pPr>
              <w:pStyle w:val="AttributeTableBody"/>
              <w:spacing w:before="0" w:line="240" w:lineRule="auto"/>
            </w:pPr>
            <w:r>
              <w:t>Y</w:t>
            </w:r>
          </w:p>
        </w:tc>
        <w:tc>
          <w:tcPr>
            <w:tcW w:w="0" w:type="auto"/>
            <w:tcBorders>
              <w:bottom w:val="single" w:sz="4" w:space="0" w:color="auto"/>
            </w:tcBorders>
            <w:shd w:val="clear" w:color="auto" w:fill="F79646"/>
          </w:tcPr>
          <w:p w:rsidR="002B29BB" w:rsidRDefault="002B29BB" w:rsidP="002B29BB">
            <w:pPr>
              <w:pStyle w:val="AttributeTableBody"/>
              <w:spacing w:before="0" w:line="240" w:lineRule="auto"/>
            </w:pPr>
          </w:p>
        </w:tc>
        <w:tc>
          <w:tcPr>
            <w:tcW w:w="0" w:type="auto"/>
            <w:tcBorders>
              <w:bottom w:val="single" w:sz="4" w:space="0" w:color="auto"/>
            </w:tcBorders>
            <w:shd w:val="clear" w:color="auto" w:fill="F79646"/>
          </w:tcPr>
          <w:p w:rsidR="002B29BB" w:rsidRDefault="002B29BB" w:rsidP="002B29BB">
            <w:pPr>
              <w:pStyle w:val="AttributeTableBody"/>
              <w:spacing w:before="0" w:line="240" w:lineRule="auto"/>
            </w:pPr>
            <w:r>
              <w:t>00298</w:t>
            </w:r>
          </w:p>
        </w:tc>
        <w:tc>
          <w:tcPr>
            <w:tcW w:w="2041" w:type="dxa"/>
            <w:tcBorders>
              <w:bottom w:val="single" w:sz="4" w:space="0" w:color="auto"/>
            </w:tcBorders>
            <w:shd w:val="clear" w:color="auto" w:fill="F79646"/>
          </w:tcPr>
          <w:p w:rsidR="002B29BB" w:rsidRDefault="002B29BB" w:rsidP="002B29BB">
            <w:pPr>
              <w:pStyle w:val="AttributeTableBody"/>
              <w:spacing w:before="0" w:line="240" w:lineRule="auto"/>
              <w:jc w:val="left"/>
            </w:pPr>
            <w:r>
              <w:t>Provider’s Administration Instructions</w:t>
            </w:r>
          </w:p>
        </w:tc>
        <w:tc>
          <w:tcPr>
            <w:tcW w:w="3664" w:type="dxa"/>
            <w:tcBorders>
              <w:bottom w:val="single" w:sz="4" w:space="0" w:color="auto"/>
            </w:tcBorders>
            <w:shd w:val="clear" w:color="auto" w:fill="F79646"/>
          </w:tcPr>
          <w:p w:rsidR="002B29BB" w:rsidRDefault="002B29BB" w:rsidP="002B29BB">
            <w:pPr>
              <w:pStyle w:val="AttributeTableBody"/>
              <w:spacing w:before="0" w:line="240" w:lineRule="auto"/>
              <w:jc w:val="left"/>
            </w:pPr>
            <w:r>
              <w:t>CE.2 - Posologia</w:t>
            </w:r>
          </w:p>
        </w:tc>
      </w:tr>
      <w:tr w:rsidR="00E269D0" w:rsidTr="00E269D0">
        <w:tc>
          <w:tcPr>
            <w:tcW w:w="0" w:type="auto"/>
            <w:shd w:val="clear" w:color="auto" w:fill="F79646" w:themeFill="accent6"/>
          </w:tcPr>
          <w:p w:rsidR="00E269D0" w:rsidRDefault="00E269D0" w:rsidP="00E72A34">
            <w:pPr>
              <w:pStyle w:val="AttributeTableBody"/>
              <w:spacing w:before="0" w:line="240" w:lineRule="auto"/>
            </w:pPr>
            <w:r>
              <w:t>20</w:t>
            </w:r>
          </w:p>
        </w:tc>
        <w:tc>
          <w:tcPr>
            <w:tcW w:w="0" w:type="auto"/>
            <w:shd w:val="clear" w:color="auto" w:fill="F79646" w:themeFill="accent6"/>
          </w:tcPr>
          <w:p w:rsidR="00E269D0" w:rsidRDefault="00E269D0" w:rsidP="00E72A34">
            <w:pPr>
              <w:pStyle w:val="AttributeTableBody"/>
              <w:spacing w:before="0" w:line="240" w:lineRule="auto"/>
            </w:pPr>
            <w:r>
              <w:t>200</w:t>
            </w:r>
          </w:p>
        </w:tc>
        <w:tc>
          <w:tcPr>
            <w:tcW w:w="0" w:type="auto"/>
            <w:shd w:val="clear" w:color="auto" w:fill="F79646" w:themeFill="accent6"/>
          </w:tcPr>
          <w:p w:rsidR="00E269D0" w:rsidRDefault="00E269D0" w:rsidP="00E72A34">
            <w:pPr>
              <w:pStyle w:val="AttributeTableBody"/>
              <w:spacing w:before="0" w:line="240" w:lineRule="auto"/>
            </w:pPr>
            <w:r>
              <w:t>CE</w:t>
            </w:r>
          </w:p>
        </w:tc>
        <w:tc>
          <w:tcPr>
            <w:tcW w:w="0" w:type="auto"/>
            <w:shd w:val="clear" w:color="auto" w:fill="F79646" w:themeFill="accent6"/>
          </w:tcPr>
          <w:p w:rsidR="00E269D0" w:rsidRDefault="00E269D0" w:rsidP="00E72A34">
            <w:pPr>
              <w:pStyle w:val="AttributeTableBody"/>
              <w:spacing w:before="0" w:line="240" w:lineRule="auto"/>
            </w:pPr>
            <w:r>
              <w:t>S2</w:t>
            </w:r>
          </w:p>
        </w:tc>
        <w:tc>
          <w:tcPr>
            <w:tcW w:w="0" w:type="auto"/>
            <w:shd w:val="clear" w:color="auto" w:fill="F79646" w:themeFill="accent6"/>
          </w:tcPr>
          <w:p w:rsidR="00E269D0" w:rsidRDefault="00E269D0" w:rsidP="00E72A34">
            <w:pPr>
              <w:pStyle w:val="AttributeTableBody"/>
              <w:spacing w:before="0" w:line="240" w:lineRule="auto"/>
            </w:pPr>
            <w:r>
              <w:t>Y</w:t>
            </w:r>
          </w:p>
        </w:tc>
        <w:tc>
          <w:tcPr>
            <w:tcW w:w="0" w:type="auto"/>
            <w:shd w:val="clear" w:color="auto" w:fill="F79646" w:themeFill="accent6"/>
          </w:tcPr>
          <w:p w:rsidR="00E269D0" w:rsidRDefault="00E269D0" w:rsidP="00E72A34">
            <w:pPr>
              <w:pStyle w:val="AttributeTableBody"/>
              <w:spacing w:before="0" w:line="240" w:lineRule="auto"/>
            </w:pPr>
          </w:p>
        </w:tc>
        <w:tc>
          <w:tcPr>
            <w:tcW w:w="0" w:type="auto"/>
            <w:shd w:val="clear" w:color="auto" w:fill="F79646" w:themeFill="accent6"/>
          </w:tcPr>
          <w:p w:rsidR="00E269D0" w:rsidRDefault="00E269D0" w:rsidP="00E72A34">
            <w:pPr>
              <w:pStyle w:val="AttributeTableBody"/>
              <w:spacing w:before="0" w:line="240" w:lineRule="auto"/>
            </w:pPr>
            <w:r>
              <w:t>01123</w:t>
            </w:r>
          </w:p>
        </w:tc>
        <w:tc>
          <w:tcPr>
            <w:tcW w:w="2041" w:type="dxa"/>
            <w:shd w:val="clear" w:color="auto" w:fill="F79646" w:themeFill="accent6"/>
          </w:tcPr>
          <w:p w:rsidR="00E269D0" w:rsidRDefault="00E269D0" w:rsidP="00E72A34">
            <w:pPr>
              <w:pStyle w:val="AttributeTableBody"/>
              <w:spacing w:before="0" w:line="240" w:lineRule="auto"/>
              <w:jc w:val="left"/>
            </w:pPr>
            <w:r>
              <w:t>Indication</w:t>
            </w:r>
          </w:p>
        </w:tc>
        <w:tc>
          <w:tcPr>
            <w:tcW w:w="3664" w:type="dxa"/>
            <w:shd w:val="clear" w:color="auto" w:fill="F79646" w:themeFill="accent6"/>
          </w:tcPr>
          <w:p w:rsidR="00E269D0" w:rsidRDefault="00E269D0" w:rsidP="00E72A34">
            <w:pPr>
              <w:pStyle w:val="AttributeTableBody"/>
              <w:spacing w:before="0" w:line="240" w:lineRule="auto"/>
              <w:jc w:val="left"/>
              <w:rPr>
                <w:lang w:val="it-IT"/>
              </w:rPr>
            </w:pPr>
            <w:r>
              <w:rPr>
                <w:lang w:val="it-IT"/>
              </w:rPr>
              <w:t>Campo ripetibile</w:t>
            </w:r>
          </w:p>
          <w:p w:rsidR="00E269D0" w:rsidRDefault="00E269D0" w:rsidP="00E72A34">
            <w:pPr>
              <w:pStyle w:val="AttributeTableBody"/>
              <w:spacing w:before="0" w:line="240" w:lineRule="auto"/>
              <w:jc w:val="left"/>
              <w:rPr>
                <w:lang w:val="it-IT"/>
              </w:rPr>
            </w:pPr>
          </w:p>
          <w:p w:rsidR="00E269D0" w:rsidRDefault="00E269D0" w:rsidP="00E72A34">
            <w:pPr>
              <w:pStyle w:val="AttributeTableBody"/>
              <w:spacing w:before="0" w:line="240" w:lineRule="auto"/>
              <w:jc w:val="left"/>
              <w:rPr>
                <w:lang w:val="it-IT"/>
              </w:rPr>
            </w:pPr>
            <w:r>
              <w:rPr>
                <w:lang w:val="it-IT"/>
              </w:rPr>
              <w:t>Quesito diagnostico [OPZ]</w:t>
            </w:r>
          </w:p>
          <w:p w:rsidR="00E269D0" w:rsidRDefault="00E269D0" w:rsidP="00E72A34">
            <w:pPr>
              <w:pStyle w:val="AttributeTableBody"/>
              <w:spacing w:before="0" w:line="240" w:lineRule="auto"/>
              <w:jc w:val="left"/>
              <w:rPr>
                <w:lang w:val="it-IT"/>
              </w:rPr>
            </w:pPr>
            <w:r>
              <w:rPr>
                <w:lang w:val="it-IT"/>
              </w:rPr>
              <w:t>CE.1 – Codice quesito</w:t>
            </w:r>
          </w:p>
          <w:p w:rsidR="00E269D0" w:rsidRDefault="00E269D0" w:rsidP="00E72A34">
            <w:pPr>
              <w:pStyle w:val="AttributeTableBody"/>
              <w:spacing w:before="0" w:line="240" w:lineRule="auto"/>
              <w:jc w:val="left"/>
              <w:rPr>
                <w:lang w:val="it-IT"/>
              </w:rPr>
            </w:pPr>
            <w:r>
              <w:rPr>
                <w:lang w:val="it-IT"/>
              </w:rPr>
              <w:t>CE.2 – Descrizione quesito</w:t>
            </w:r>
          </w:p>
          <w:p w:rsidR="00E269D0" w:rsidRDefault="00E269D0" w:rsidP="00E72A34">
            <w:pPr>
              <w:pStyle w:val="AttributeTableBody"/>
              <w:spacing w:before="0" w:line="240" w:lineRule="auto"/>
              <w:jc w:val="left"/>
              <w:rPr>
                <w:lang w:val="it-IT"/>
              </w:rPr>
            </w:pPr>
            <w:r>
              <w:rPr>
                <w:lang w:val="it-IT"/>
              </w:rPr>
              <w:t>CE.3 – ICD9CM</w:t>
            </w:r>
          </w:p>
          <w:p w:rsidR="00E269D0" w:rsidRDefault="00E269D0" w:rsidP="00E72A34">
            <w:pPr>
              <w:pStyle w:val="AttributeTableBody"/>
              <w:spacing w:before="0" w:line="240" w:lineRule="auto"/>
              <w:jc w:val="left"/>
              <w:rPr>
                <w:lang w:val="it-IT"/>
              </w:rPr>
            </w:pPr>
          </w:p>
          <w:p w:rsidR="00E269D0" w:rsidRDefault="00E269D0" w:rsidP="00E72A34">
            <w:pPr>
              <w:pStyle w:val="AttributeTableBody"/>
              <w:spacing w:before="0" w:line="240" w:lineRule="auto"/>
              <w:jc w:val="left"/>
              <w:rPr>
                <w:lang w:val="it-IT"/>
              </w:rPr>
            </w:pPr>
            <w:r>
              <w:rPr>
                <w:lang w:val="it-IT"/>
              </w:rPr>
              <w:t>Note AIFA  [OPZ]</w:t>
            </w:r>
          </w:p>
          <w:p w:rsidR="00E269D0" w:rsidRDefault="00E269D0" w:rsidP="00E72A34">
            <w:pPr>
              <w:pStyle w:val="AttributeTableBody"/>
              <w:spacing w:before="0" w:line="240" w:lineRule="auto"/>
              <w:jc w:val="left"/>
              <w:rPr>
                <w:lang w:val="it-IT"/>
              </w:rPr>
            </w:pPr>
            <w:r>
              <w:rPr>
                <w:lang w:val="it-IT"/>
              </w:rPr>
              <w:t>CE.1 - Note AIFA</w:t>
            </w:r>
          </w:p>
          <w:p w:rsidR="00E269D0" w:rsidRPr="00F70BC6" w:rsidRDefault="00E269D0" w:rsidP="00E72A34">
            <w:pPr>
              <w:pStyle w:val="AttributeTableBody"/>
              <w:spacing w:before="0" w:line="240" w:lineRule="auto"/>
              <w:jc w:val="left"/>
              <w:rPr>
                <w:lang w:val="it-IT"/>
              </w:rPr>
            </w:pPr>
            <w:r>
              <w:rPr>
                <w:lang w:val="it-IT"/>
              </w:rPr>
              <w:t>CE.2 - AIFA</w:t>
            </w:r>
          </w:p>
        </w:tc>
      </w:tr>
      <w:tr w:rsidR="002B29BB" w:rsidTr="00283F1C">
        <w:tc>
          <w:tcPr>
            <w:tcW w:w="0" w:type="auto"/>
            <w:shd w:val="clear" w:color="auto" w:fill="F79646"/>
          </w:tcPr>
          <w:p w:rsidR="002B29BB" w:rsidRDefault="002B29BB" w:rsidP="002B29BB">
            <w:pPr>
              <w:pStyle w:val="AttributeTableBody"/>
              <w:rPr>
                <w:lang w:val="fr-FR"/>
              </w:rPr>
            </w:pPr>
            <w:r>
              <w:rPr>
                <w:lang w:val="fr-FR"/>
              </w:rPr>
              <w:t>24</w:t>
            </w:r>
          </w:p>
        </w:tc>
        <w:tc>
          <w:tcPr>
            <w:tcW w:w="0" w:type="auto"/>
            <w:shd w:val="clear" w:color="auto" w:fill="F79646"/>
          </w:tcPr>
          <w:p w:rsidR="002B29BB" w:rsidRDefault="002B29BB" w:rsidP="002B29BB">
            <w:pPr>
              <w:pStyle w:val="AttributeTableBody"/>
              <w:rPr>
                <w:lang w:val="fr-FR"/>
              </w:rPr>
            </w:pPr>
            <w:r>
              <w:rPr>
                <w:lang w:val="fr-FR"/>
              </w:rPr>
              <w:t>250</w:t>
            </w:r>
          </w:p>
        </w:tc>
        <w:tc>
          <w:tcPr>
            <w:tcW w:w="0" w:type="auto"/>
            <w:shd w:val="clear" w:color="auto" w:fill="F79646"/>
          </w:tcPr>
          <w:p w:rsidR="002B29BB" w:rsidRDefault="002B29BB" w:rsidP="002B29BB">
            <w:pPr>
              <w:pStyle w:val="AttributeTableBody"/>
              <w:rPr>
                <w:lang w:val="fr-FR"/>
              </w:rPr>
            </w:pPr>
            <w:r>
              <w:rPr>
                <w:lang w:val="fr-FR"/>
              </w:rPr>
              <w:t>CE</w:t>
            </w:r>
          </w:p>
        </w:tc>
        <w:tc>
          <w:tcPr>
            <w:tcW w:w="0" w:type="auto"/>
            <w:shd w:val="clear" w:color="auto" w:fill="F79646"/>
          </w:tcPr>
          <w:p w:rsidR="002B29BB" w:rsidRDefault="002B29BB" w:rsidP="002B29BB">
            <w:pPr>
              <w:pStyle w:val="AttributeTableBody"/>
              <w:jc w:val="both"/>
              <w:rPr>
                <w:lang w:val="fr-FR"/>
              </w:rPr>
            </w:pPr>
            <w:r>
              <w:rPr>
                <w:lang w:val="fr-FR"/>
              </w:rPr>
              <w:t>S2</w:t>
            </w:r>
          </w:p>
        </w:tc>
        <w:tc>
          <w:tcPr>
            <w:tcW w:w="0" w:type="auto"/>
            <w:shd w:val="clear" w:color="auto" w:fill="F79646"/>
          </w:tcPr>
          <w:p w:rsidR="002B29BB" w:rsidRDefault="002B29BB" w:rsidP="002B29BB">
            <w:pPr>
              <w:pStyle w:val="AttributeTableBody"/>
              <w:rPr>
                <w:lang w:val="fr-FR"/>
              </w:rPr>
            </w:pPr>
            <w:r>
              <w:rPr>
                <w:lang w:val="fr-FR"/>
              </w:rPr>
              <w:t>Y</w:t>
            </w:r>
          </w:p>
        </w:tc>
        <w:tc>
          <w:tcPr>
            <w:tcW w:w="0" w:type="auto"/>
            <w:shd w:val="clear" w:color="auto" w:fill="F79646"/>
          </w:tcPr>
          <w:p w:rsidR="002B29BB" w:rsidRDefault="002B29BB" w:rsidP="002B29BB">
            <w:pPr>
              <w:pStyle w:val="AttributeTableBody"/>
              <w:rPr>
                <w:lang w:val="fr-FR"/>
              </w:rPr>
            </w:pPr>
          </w:p>
        </w:tc>
        <w:tc>
          <w:tcPr>
            <w:tcW w:w="0" w:type="auto"/>
            <w:shd w:val="clear" w:color="auto" w:fill="F79646"/>
          </w:tcPr>
          <w:p w:rsidR="002B29BB" w:rsidRDefault="002B29BB" w:rsidP="002B29BB">
            <w:pPr>
              <w:pStyle w:val="AttributeTableBody"/>
            </w:pPr>
            <w:r>
              <w:t>01476</w:t>
            </w:r>
          </w:p>
        </w:tc>
        <w:tc>
          <w:tcPr>
            <w:tcW w:w="2041" w:type="dxa"/>
            <w:shd w:val="clear" w:color="auto" w:fill="F79646"/>
          </w:tcPr>
          <w:p w:rsidR="002B29BB" w:rsidRDefault="002B29BB" w:rsidP="002B29BB">
            <w:pPr>
              <w:pStyle w:val="AttributeTableBody"/>
              <w:jc w:val="left"/>
            </w:pPr>
            <w:r>
              <w:t>Supplementary Code</w:t>
            </w:r>
          </w:p>
        </w:tc>
        <w:tc>
          <w:tcPr>
            <w:tcW w:w="3664" w:type="dxa"/>
            <w:shd w:val="clear" w:color="auto" w:fill="F79646"/>
          </w:tcPr>
          <w:p w:rsidR="002B29BB" w:rsidRDefault="002B29BB" w:rsidP="002B29BB">
            <w:pPr>
              <w:pStyle w:val="AttributeTableBody"/>
              <w:spacing w:before="0" w:line="240" w:lineRule="auto"/>
              <w:jc w:val="left"/>
              <w:rPr>
                <w:lang w:val="it-IT"/>
              </w:rPr>
            </w:pPr>
            <w:r>
              <w:rPr>
                <w:lang w:val="it-IT"/>
              </w:rPr>
              <w:t>Campo ripetibile:</w:t>
            </w:r>
          </w:p>
          <w:p w:rsidR="002B29BB" w:rsidRDefault="002B29BB" w:rsidP="002B29BB">
            <w:pPr>
              <w:pStyle w:val="AttributeTableBody"/>
              <w:spacing w:before="0" w:line="240" w:lineRule="auto"/>
              <w:jc w:val="left"/>
              <w:rPr>
                <w:lang w:val="it-IT"/>
              </w:rPr>
            </w:pPr>
          </w:p>
          <w:p w:rsidR="002B29BB" w:rsidRDefault="002B29BB" w:rsidP="002B29BB">
            <w:pPr>
              <w:pStyle w:val="AttributeTableBody"/>
              <w:spacing w:before="0" w:line="240" w:lineRule="auto"/>
              <w:jc w:val="left"/>
              <w:rPr>
                <w:lang w:val="it-IT"/>
              </w:rPr>
            </w:pPr>
            <w:r>
              <w:rPr>
                <w:lang w:val="it-IT"/>
              </w:rPr>
              <w:t>Codice Gruppo Terapeutico [OPZ]</w:t>
            </w:r>
          </w:p>
          <w:p w:rsidR="002B29BB" w:rsidRDefault="002B29BB" w:rsidP="002B29BB">
            <w:pPr>
              <w:pStyle w:val="AttributeTableBody"/>
              <w:numPr>
                <w:ilvl w:val="0"/>
                <w:numId w:val="9"/>
              </w:numPr>
              <w:spacing w:before="0" w:line="240" w:lineRule="auto"/>
              <w:ind w:left="177" w:hanging="177"/>
              <w:jc w:val="left"/>
              <w:rPr>
                <w:lang w:val="it-IT"/>
              </w:rPr>
            </w:pPr>
            <w:r>
              <w:rPr>
                <w:lang w:val="it-IT"/>
              </w:rPr>
              <w:t>CE.1 – Codice raggruppamento terapeutico (ATC)</w:t>
            </w:r>
            <w:r w:rsidR="00283F1C">
              <w:rPr>
                <w:lang w:val="it-IT"/>
              </w:rPr>
              <w:t xml:space="preserve"> [OBB]</w:t>
            </w:r>
          </w:p>
          <w:p w:rsidR="002B29BB" w:rsidRDefault="002B29BB" w:rsidP="002B29BB">
            <w:pPr>
              <w:pStyle w:val="AttributeTableBody"/>
              <w:numPr>
                <w:ilvl w:val="0"/>
                <w:numId w:val="9"/>
              </w:numPr>
              <w:spacing w:before="0" w:line="240" w:lineRule="auto"/>
              <w:ind w:left="177" w:hanging="177"/>
              <w:jc w:val="left"/>
              <w:rPr>
                <w:lang w:val="it-IT"/>
              </w:rPr>
            </w:pPr>
            <w:r>
              <w:rPr>
                <w:lang w:val="it-IT"/>
              </w:rPr>
              <w:t>CE.3 – ATC</w:t>
            </w:r>
            <w:r w:rsidR="00283F1C">
              <w:rPr>
                <w:lang w:val="it-IT"/>
              </w:rPr>
              <w:t xml:space="preserve"> [OBB]</w:t>
            </w:r>
          </w:p>
          <w:p w:rsidR="002B29BB" w:rsidRDefault="002B29BB" w:rsidP="002B29BB">
            <w:pPr>
              <w:pStyle w:val="AttributeTableBody"/>
              <w:spacing w:before="0" w:line="240" w:lineRule="auto"/>
              <w:jc w:val="left"/>
              <w:rPr>
                <w:lang w:val="it-IT"/>
              </w:rPr>
            </w:pPr>
          </w:p>
          <w:p w:rsidR="002B29BB" w:rsidRDefault="002B29BB" w:rsidP="002B29BB">
            <w:pPr>
              <w:pStyle w:val="AttributeTableBody"/>
              <w:spacing w:before="0" w:line="240" w:lineRule="auto"/>
              <w:jc w:val="left"/>
              <w:rPr>
                <w:lang w:val="it-IT"/>
              </w:rPr>
            </w:pPr>
            <w:r>
              <w:rPr>
                <w:lang w:val="it-IT"/>
              </w:rPr>
              <w:t>Non sostituibilità (da valorizzare solo se farmaco non sostituibile) [OPZ]</w:t>
            </w:r>
          </w:p>
          <w:p w:rsidR="002B29BB" w:rsidRDefault="002B29BB" w:rsidP="002B29BB">
            <w:pPr>
              <w:pStyle w:val="AttributeTableBody"/>
              <w:numPr>
                <w:ilvl w:val="0"/>
                <w:numId w:val="9"/>
              </w:numPr>
              <w:spacing w:before="0" w:line="240" w:lineRule="auto"/>
              <w:ind w:left="177" w:hanging="177"/>
              <w:jc w:val="left"/>
              <w:rPr>
                <w:lang w:val="it-IT"/>
              </w:rPr>
            </w:pPr>
            <w:r>
              <w:rPr>
                <w:lang w:val="it-IT"/>
              </w:rPr>
              <w:t>CE.1 – “1” se non sostituibile</w:t>
            </w:r>
            <w:r w:rsidR="00283F1C">
              <w:rPr>
                <w:lang w:val="it-IT"/>
              </w:rPr>
              <w:t xml:space="preserve"> [OBB]</w:t>
            </w:r>
          </w:p>
          <w:p w:rsidR="002B29BB" w:rsidRDefault="002B29BB" w:rsidP="002B29BB">
            <w:pPr>
              <w:pStyle w:val="AttributeTableBody"/>
              <w:numPr>
                <w:ilvl w:val="0"/>
                <w:numId w:val="9"/>
              </w:numPr>
              <w:spacing w:before="0" w:line="240" w:lineRule="auto"/>
              <w:ind w:left="177" w:hanging="177"/>
              <w:jc w:val="left"/>
              <w:rPr>
                <w:lang w:val="it-IT"/>
              </w:rPr>
            </w:pPr>
            <w:r>
              <w:rPr>
                <w:lang w:val="it-IT"/>
              </w:rPr>
              <w:t>CE.3 – “nonSost”</w:t>
            </w:r>
            <w:r w:rsidR="00283F1C">
              <w:rPr>
                <w:lang w:val="it-IT"/>
              </w:rPr>
              <w:t xml:space="preserve"> [OBB]</w:t>
            </w:r>
          </w:p>
          <w:p w:rsidR="002B29BB" w:rsidRDefault="002B29BB" w:rsidP="002B29BB">
            <w:pPr>
              <w:pStyle w:val="AttributeTableBody"/>
              <w:numPr>
                <w:ilvl w:val="0"/>
                <w:numId w:val="9"/>
              </w:numPr>
              <w:spacing w:before="0" w:line="240" w:lineRule="auto"/>
              <w:ind w:left="177" w:hanging="177"/>
              <w:jc w:val="left"/>
              <w:rPr>
                <w:lang w:val="it-IT"/>
              </w:rPr>
            </w:pPr>
            <w:r>
              <w:rPr>
                <w:lang w:val="it-IT"/>
              </w:rPr>
              <w:t>CE.4 – codice motivazione non sostituibilità</w:t>
            </w:r>
          </w:p>
          <w:p w:rsidR="002B29BB" w:rsidRDefault="002B29BB" w:rsidP="002B29BB">
            <w:pPr>
              <w:pStyle w:val="AttributeTableBody"/>
              <w:numPr>
                <w:ilvl w:val="0"/>
                <w:numId w:val="9"/>
              </w:numPr>
              <w:spacing w:before="0" w:line="240" w:lineRule="auto"/>
              <w:ind w:left="177" w:hanging="177"/>
              <w:jc w:val="left"/>
              <w:rPr>
                <w:lang w:val="it-IT"/>
              </w:rPr>
            </w:pPr>
            <w:r>
              <w:rPr>
                <w:lang w:val="it-IT"/>
              </w:rPr>
              <w:t>CE.6 – “codMotivazione”</w:t>
            </w:r>
          </w:p>
          <w:p w:rsidR="002B29BB" w:rsidRDefault="002B29BB" w:rsidP="002B29BB">
            <w:pPr>
              <w:pStyle w:val="AttributeTableBody"/>
              <w:spacing w:before="0" w:line="240" w:lineRule="auto"/>
              <w:jc w:val="left"/>
              <w:rPr>
                <w:lang w:val="it-IT"/>
              </w:rPr>
            </w:pPr>
          </w:p>
          <w:p w:rsidR="002B29BB" w:rsidRDefault="002B29BB" w:rsidP="002B29BB">
            <w:pPr>
              <w:pStyle w:val="AttributeTableBody"/>
              <w:spacing w:before="0" w:line="240" w:lineRule="auto"/>
              <w:jc w:val="left"/>
              <w:rPr>
                <w:lang w:val="it-IT"/>
              </w:rPr>
            </w:pPr>
            <w:r>
              <w:rPr>
                <w:lang w:val="it-IT"/>
              </w:rPr>
              <w:t>Codice gruppo di equivalenza</w:t>
            </w:r>
            <w:r w:rsidR="00844039">
              <w:rPr>
                <w:lang w:val="it-IT"/>
              </w:rPr>
              <w:t xml:space="preserve"> prodotto prescritto</w:t>
            </w:r>
            <w:r>
              <w:rPr>
                <w:lang w:val="it-IT"/>
              </w:rPr>
              <w:t xml:space="preserve"> [OPZ]</w:t>
            </w:r>
          </w:p>
          <w:p w:rsidR="002B29BB" w:rsidRDefault="002B29BB" w:rsidP="002B29BB">
            <w:pPr>
              <w:pStyle w:val="AttributeTableBody"/>
              <w:numPr>
                <w:ilvl w:val="0"/>
                <w:numId w:val="9"/>
              </w:numPr>
              <w:spacing w:before="0" w:line="240" w:lineRule="auto"/>
              <w:ind w:left="177" w:hanging="177"/>
              <w:jc w:val="left"/>
              <w:rPr>
                <w:lang w:val="it-IT"/>
              </w:rPr>
            </w:pPr>
            <w:r>
              <w:rPr>
                <w:lang w:val="it-IT"/>
              </w:rPr>
              <w:lastRenderedPageBreak/>
              <w:t>CE.1 – codice</w:t>
            </w:r>
            <w:r w:rsidR="00283F1C">
              <w:rPr>
                <w:lang w:val="it-IT"/>
              </w:rPr>
              <w:t xml:space="preserve"> [OBB]</w:t>
            </w:r>
          </w:p>
          <w:p w:rsidR="002B29BB" w:rsidRDefault="002B29BB" w:rsidP="002B29BB">
            <w:pPr>
              <w:pStyle w:val="AttributeTableBody"/>
              <w:numPr>
                <w:ilvl w:val="0"/>
                <w:numId w:val="9"/>
              </w:numPr>
              <w:spacing w:before="0" w:line="240" w:lineRule="auto"/>
              <w:ind w:left="177" w:hanging="177"/>
              <w:jc w:val="left"/>
              <w:rPr>
                <w:lang w:val="it-IT"/>
              </w:rPr>
            </w:pPr>
            <w:r>
              <w:rPr>
                <w:lang w:val="it-IT"/>
              </w:rPr>
              <w:t>CE.2 – descrizione</w:t>
            </w:r>
            <w:r w:rsidR="00283F1C">
              <w:rPr>
                <w:lang w:val="it-IT"/>
              </w:rPr>
              <w:t xml:space="preserve"> [OBB]</w:t>
            </w:r>
          </w:p>
          <w:p w:rsidR="002B29BB" w:rsidRDefault="002B29BB" w:rsidP="002B29BB">
            <w:pPr>
              <w:pStyle w:val="AttributeTableBody"/>
              <w:numPr>
                <w:ilvl w:val="0"/>
                <w:numId w:val="9"/>
              </w:numPr>
              <w:spacing w:before="0" w:line="240" w:lineRule="auto"/>
              <w:ind w:left="177" w:hanging="177"/>
              <w:jc w:val="left"/>
              <w:rPr>
                <w:lang w:val="it-IT"/>
              </w:rPr>
            </w:pPr>
            <w:r>
              <w:rPr>
                <w:lang w:val="it-IT"/>
              </w:rPr>
              <w:t>CE.3 – “gruppo equivalenza”</w:t>
            </w:r>
            <w:r w:rsidR="00283F1C">
              <w:rPr>
                <w:lang w:val="it-IT"/>
              </w:rPr>
              <w:t xml:space="preserve"> [OBB]</w:t>
            </w:r>
          </w:p>
          <w:p w:rsidR="002B29BB" w:rsidRDefault="002B29BB" w:rsidP="002B29BB">
            <w:pPr>
              <w:pStyle w:val="AttributeTableBody"/>
              <w:spacing w:before="0" w:line="240" w:lineRule="auto"/>
              <w:jc w:val="left"/>
              <w:rPr>
                <w:lang w:val="it-IT"/>
              </w:rPr>
            </w:pPr>
          </w:p>
          <w:p w:rsidR="002B29BB" w:rsidRDefault="002B29BB" w:rsidP="002B29BB">
            <w:pPr>
              <w:pStyle w:val="AttributeTableBody"/>
              <w:spacing w:before="0" w:line="240" w:lineRule="auto"/>
              <w:jc w:val="left"/>
              <w:rPr>
                <w:lang w:val="it-IT"/>
              </w:rPr>
            </w:pPr>
            <w:r>
              <w:rPr>
                <w:lang w:val="it-IT"/>
              </w:rPr>
              <w:t>Ripetizione “Codice Percorso”[OPZ]</w:t>
            </w:r>
          </w:p>
          <w:p w:rsidR="002B29BB" w:rsidRDefault="002B29BB" w:rsidP="002B29BB">
            <w:pPr>
              <w:pStyle w:val="AttributeTableBody"/>
              <w:numPr>
                <w:ilvl w:val="0"/>
                <w:numId w:val="9"/>
              </w:numPr>
              <w:spacing w:before="0" w:line="240" w:lineRule="auto"/>
              <w:ind w:left="177" w:hanging="177"/>
              <w:jc w:val="left"/>
              <w:rPr>
                <w:lang w:val="it-IT"/>
              </w:rPr>
            </w:pPr>
            <w:r>
              <w:rPr>
                <w:lang w:val="it-IT"/>
              </w:rPr>
              <w:t>CE.1 – codice Percorso  [OBB]</w:t>
            </w:r>
          </w:p>
          <w:p w:rsidR="002B29BB" w:rsidRDefault="002B29BB" w:rsidP="002B29BB">
            <w:pPr>
              <w:pStyle w:val="AttributeTableBody"/>
              <w:numPr>
                <w:ilvl w:val="0"/>
                <w:numId w:val="9"/>
              </w:numPr>
              <w:spacing w:before="0" w:line="240" w:lineRule="auto"/>
              <w:ind w:left="177" w:hanging="177"/>
              <w:jc w:val="left"/>
              <w:rPr>
                <w:lang w:val="it-IT"/>
              </w:rPr>
            </w:pPr>
            <w:r>
              <w:rPr>
                <w:lang w:val="it-IT"/>
              </w:rPr>
              <w:t xml:space="preserve">CE.2 – </w:t>
            </w:r>
            <w:r w:rsidR="0031152D">
              <w:rPr>
                <w:lang w:val="it-IT"/>
              </w:rPr>
              <w:t>descrizione percorso/motivazione clinica visita</w:t>
            </w:r>
            <w:r>
              <w:rPr>
                <w:lang w:val="it-IT"/>
              </w:rPr>
              <w:t xml:space="preserve"> [OPZ]</w:t>
            </w:r>
          </w:p>
          <w:p w:rsidR="002B29BB" w:rsidRDefault="002B29BB" w:rsidP="002B29BB">
            <w:pPr>
              <w:pStyle w:val="AttributeTableBody"/>
              <w:numPr>
                <w:ilvl w:val="0"/>
                <w:numId w:val="9"/>
              </w:numPr>
              <w:spacing w:before="0" w:line="240" w:lineRule="auto"/>
              <w:ind w:left="177" w:hanging="177"/>
              <w:jc w:val="left"/>
              <w:rPr>
                <w:lang w:val="it-IT"/>
              </w:rPr>
            </w:pPr>
            <w:r>
              <w:rPr>
                <w:lang w:val="it-IT"/>
              </w:rPr>
              <w:t>CE.3 – “Percorso” [OBB]</w:t>
            </w:r>
          </w:p>
          <w:p w:rsidR="002B29BB" w:rsidRDefault="002B29BB" w:rsidP="002B29BB">
            <w:pPr>
              <w:pStyle w:val="AttributeTableBody"/>
              <w:spacing w:before="0" w:line="240" w:lineRule="auto"/>
              <w:jc w:val="left"/>
              <w:rPr>
                <w:lang w:val="it-IT"/>
              </w:rPr>
            </w:pPr>
          </w:p>
          <w:p w:rsidR="002B29BB" w:rsidRDefault="002B29BB" w:rsidP="002B29BB">
            <w:pPr>
              <w:pStyle w:val="AttributeTableBody"/>
              <w:spacing w:before="0" w:line="240" w:lineRule="auto"/>
              <w:jc w:val="left"/>
              <w:rPr>
                <w:lang w:val="it-IT"/>
              </w:rPr>
            </w:pPr>
            <w:r>
              <w:rPr>
                <w:lang w:val="it-IT"/>
              </w:rPr>
              <w:t>Ripetizione “Azienda Percorso” [OPZ]</w:t>
            </w:r>
          </w:p>
          <w:p w:rsidR="002B29BB" w:rsidRDefault="002B29BB" w:rsidP="002B29BB">
            <w:pPr>
              <w:pStyle w:val="AttributeTableBody"/>
              <w:numPr>
                <w:ilvl w:val="0"/>
                <w:numId w:val="9"/>
              </w:numPr>
              <w:spacing w:before="0" w:line="240" w:lineRule="auto"/>
              <w:ind w:left="177" w:hanging="177"/>
              <w:jc w:val="left"/>
              <w:rPr>
                <w:lang w:val="it-IT"/>
              </w:rPr>
            </w:pPr>
            <w:r>
              <w:rPr>
                <w:lang w:val="it-IT"/>
              </w:rPr>
              <w:t>CE.1 – Codice azienda percorso” [OBB]</w:t>
            </w:r>
          </w:p>
          <w:p w:rsidR="002B29BB" w:rsidRDefault="002B29BB" w:rsidP="002B29BB">
            <w:pPr>
              <w:pStyle w:val="AttributeTableBody"/>
              <w:numPr>
                <w:ilvl w:val="0"/>
                <w:numId w:val="9"/>
              </w:numPr>
              <w:spacing w:before="0" w:line="240" w:lineRule="auto"/>
              <w:ind w:left="177" w:hanging="177"/>
              <w:jc w:val="left"/>
              <w:rPr>
                <w:lang w:val="it-IT"/>
              </w:rPr>
            </w:pPr>
            <w:r>
              <w:rPr>
                <w:lang w:val="it-IT"/>
              </w:rPr>
              <w:t>CE.2 – Codice Struttura percorso[OPZ]</w:t>
            </w:r>
          </w:p>
          <w:p w:rsidR="002B29BB" w:rsidRDefault="002B29BB" w:rsidP="002B29BB">
            <w:pPr>
              <w:pStyle w:val="AttributeTableBody"/>
              <w:numPr>
                <w:ilvl w:val="0"/>
                <w:numId w:val="9"/>
              </w:numPr>
              <w:spacing w:before="0" w:line="240" w:lineRule="auto"/>
              <w:ind w:left="177" w:hanging="177"/>
              <w:jc w:val="left"/>
              <w:rPr>
                <w:lang w:val="it-IT"/>
              </w:rPr>
            </w:pPr>
            <w:r>
              <w:rPr>
                <w:lang w:val="it-IT"/>
              </w:rPr>
              <w:t>CE.3 – “Azienda Percorso” [OBB]</w:t>
            </w:r>
          </w:p>
        </w:tc>
      </w:tr>
    </w:tbl>
    <w:p w:rsidR="002B29BB" w:rsidRPr="000C139C" w:rsidRDefault="002B29BB" w:rsidP="002B29BB">
      <w:pPr>
        <w:pStyle w:val="Titolo4"/>
        <w:rPr>
          <w:kern w:val="20"/>
        </w:rPr>
      </w:pPr>
      <w:r w:rsidRPr="000C139C">
        <w:rPr>
          <w:kern w:val="20"/>
        </w:rPr>
        <w:lastRenderedPageBreak/>
        <w:t xml:space="preserve">NTE – </w:t>
      </w:r>
      <w:r>
        <w:rPr>
          <w:kern w:val="20"/>
        </w:rPr>
        <w:t>notes and comments</w:t>
      </w:r>
    </w:p>
    <w:p w:rsidR="002B29BB" w:rsidRDefault="002B29BB" w:rsidP="002B29BB">
      <w:pPr>
        <w:rPr>
          <w:kern w:val="20"/>
          <w:szCs w:val="20"/>
        </w:rPr>
      </w:pPr>
      <w:r w:rsidRPr="00324634">
        <w:rPr>
          <w:kern w:val="20"/>
          <w:szCs w:val="20"/>
        </w:rPr>
        <w:t xml:space="preserve">Il </w:t>
      </w:r>
      <w:r w:rsidRPr="000364DB">
        <w:rPr>
          <w:kern w:val="20"/>
          <w:szCs w:val="20"/>
        </w:rPr>
        <w:t xml:space="preserve">segmento NTE </w:t>
      </w:r>
      <w:r>
        <w:rPr>
          <w:kern w:val="20"/>
          <w:szCs w:val="20"/>
        </w:rPr>
        <w:t>che segue ciascun RXO sarà OPZIONALE e andrà u</w:t>
      </w:r>
      <w:r w:rsidRPr="000364DB">
        <w:rPr>
          <w:kern w:val="20"/>
          <w:szCs w:val="20"/>
        </w:rPr>
        <w:t xml:space="preserve">tilizzato </w:t>
      </w:r>
      <w:r>
        <w:rPr>
          <w:kern w:val="20"/>
          <w:szCs w:val="20"/>
        </w:rPr>
        <w:t>per riportare:</w:t>
      </w:r>
    </w:p>
    <w:p w:rsidR="002B29BB" w:rsidRDefault="002B29BB" w:rsidP="00C31D56">
      <w:pPr>
        <w:pStyle w:val="Paragrafoelenco"/>
        <w:numPr>
          <w:ilvl w:val="0"/>
          <w:numId w:val="16"/>
        </w:numPr>
        <w:rPr>
          <w:kern w:val="20"/>
          <w:szCs w:val="20"/>
        </w:rPr>
      </w:pPr>
      <w:r>
        <w:rPr>
          <w:kern w:val="20"/>
          <w:szCs w:val="20"/>
        </w:rPr>
        <w:t>N</w:t>
      </w:r>
      <w:r w:rsidRPr="009448CC">
        <w:rPr>
          <w:kern w:val="20"/>
          <w:szCs w:val="20"/>
        </w:rPr>
        <w:t>ote relative alla prescrizione</w:t>
      </w:r>
      <w:r>
        <w:rPr>
          <w:kern w:val="20"/>
          <w:szCs w:val="20"/>
        </w:rPr>
        <w:t xml:space="preserve"> [OPZ]</w:t>
      </w:r>
    </w:p>
    <w:p w:rsidR="002B29BB" w:rsidRDefault="002B29BB" w:rsidP="00C31D56">
      <w:pPr>
        <w:pStyle w:val="Paragrafoelenco"/>
        <w:numPr>
          <w:ilvl w:val="0"/>
          <w:numId w:val="16"/>
        </w:numPr>
        <w:rPr>
          <w:kern w:val="20"/>
          <w:szCs w:val="20"/>
        </w:rPr>
      </w:pPr>
      <w:r>
        <w:rPr>
          <w:kern w:val="20"/>
          <w:szCs w:val="20"/>
        </w:rPr>
        <w:t>Proposta Terapeutica [OPZ]</w:t>
      </w:r>
    </w:p>
    <w:p w:rsidR="004B4AEE" w:rsidRDefault="004B4AEE" w:rsidP="00C31D56">
      <w:pPr>
        <w:pStyle w:val="Paragrafoelenco"/>
        <w:numPr>
          <w:ilvl w:val="0"/>
          <w:numId w:val="16"/>
        </w:numPr>
        <w:rPr>
          <w:kern w:val="20"/>
          <w:szCs w:val="20"/>
        </w:rPr>
      </w:pPr>
      <w:r>
        <w:rPr>
          <w:kern w:val="20"/>
          <w:szCs w:val="20"/>
        </w:rPr>
        <w:t>Chiusura differita [OPZ]</w:t>
      </w:r>
    </w:p>
    <w:p w:rsidR="004B4AEE" w:rsidRDefault="004B4AEE" w:rsidP="00C31D56">
      <w:pPr>
        <w:pStyle w:val="Paragrafoelenco"/>
        <w:numPr>
          <w:ilvl w:val="0"/>
          <w:numId w:val="16"/>
        </w:numPr>
        <w:rPr>
          <w:kern w:val="20"/>
          <w:szCs w:val="20"/>
        </w:rPr>
      </w:pPr>
      <w:r>
        <w:rPr>
          <w:kern w:val="20"/>
          <w:szCs w:val="20"/>
        </w:rPr>
        <w:t>Chiusura forzata [OPZ]</w:t>
      </w:r>
    </w:p>
    <w:p w:rsidR="004B4AEE" w:rsidRDefault="0057692E" w:rsidP="00C31D56">
      <w:pPr>
        <w:pStyle w:val="Paragrafoelenco"/>
        <w:numPr>
          <w:ilvl w:val="0"/>
          <w:numId w:val="16"/>
        </w:numPr>
        <w:rPr>
          <w:kern w:val="20"/>
          <w:szCs w:val="20"/>
        </w:rPr>
      </w:pPr>
      <w:r w:rsidRPr="002B0F47">
        <w:rPr>
          <w:kern w:val="20"/>
          <w:szCs w:val="20"/>
        </w:rPr>
        <w:t>Stato singolo farmaco prescritto [OPZ]</w:t>
      </w:r>
    </w:p>
    <w:p w:rsidR="002B0F47" w:rsidRPr="002B0F47" w:rsidRDefault="002B0F47" w:rsidP="00C31D56">
      <w:pPr>
        <w:pStyle w:val="Paragrafoelenco"/>
        <w:numPr>
          <w:ilvl w:val="0"/>
          <w:numId w:val="16"/>
        </w:numPr>
        <w:rPr>
          <w:kern w:val="20"/>
          <w:szCs w:val="20"/>
        </w:rPr>
      </w:pPr>
      <w:r>
        <w:rPr>
          <w:kern w:val="20"/>
          <w:szCs w:val="20"/>
        </w:rPr>
        <w:t>Data prenotazione [OPZ]</w:t>
      </w:r>
    </w:p>
    <w:p w:rsidR="002B29BB" w:rsidRPr="009448CC" w:rsidRDefault="002B29BB" w:rsidP="002B29BB">
      <w:pPr>
        <w:rPr>
          <w:kern w:val="20"/>
          <w:szCs w:val="20"/>
        </w:rPr>
      </w:pPr>
      <w:r>
        <w:rPr>
          <w:kern w:val="20"/>
          <w:szCs w:val="20"/>
        </w:rPr>
        <w:t>Seguono le specifiche per la ripetizione sulle note alla prescrizione.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2B29BB" w:rsidTr="002B29BB">
        <w:trPr>
          <w:tblHeader/>
          <w:jc w:val="center"/>
        </w:trPr>
        <w:tc>
          <w:tcPr>
            <w:tcW w:w="340" w:type="pct"/>
            <w:tcBorders>
              <w:bottom w:val="single" w:sz="4" w:space="0" w:color="auto"/>
            </w:tcBorders>
            <w:shd w:val="pct10" w:color="auto" w:fill="auto"/>
          </w:tcPr>
          <w:p w:rsidR="002B29BB" w:rsidRDefault="002B29BB" w:rsidP="002B29BB">
            <w:pPr>
              <w:pStyle w:val="AttributeTableHeader"/>
              <w:spacing w:before="0" w:after="0"/>
              <w:jc w:val="left"/>
            </w:pPr>
            <w:r>
              <w:t>SEQ</w:t>
            </w:r>
          </w:p>
        </w:tc>
        <w:tc>
          <w:tcPr>
            <w:tcW w:w="329" w:type="pct"/>
            <w:tcBorders>
              <w:bottom w:val="single" w:sz="4" w:space="0" w:color="auto"/>
            </w:tcBorders>
            <w:shd w:val="pct10" w:color="auto" w:fill="auto"/>
          </w:tcPr>
          <w:p w:rsidR="002B29BB" w:rsidRDefault="002B29BB" w:rsidP="002B29BB">
            <w:pPr>
              <w:pStyle w:val="AttributeTableHeader"/>
              <w:spacing w:before="0" w:after="0"/>
              <w:jc w:val="left"/>
            </w:pPr>
            <w:r>
              <w:t>LEN</w:t>
            </w:r>
          </w:p>
        </w:tc>
        <w:tc>
          <w:tcPr>
            <w:tcW w:w="272" w:type="pct"/>
            <w:tcBorders>
              <w:bottom w:val="single" w:sz="4" w:space="0" w:color="auto"/>
            </w:tcBorders>
            <w:shd w:val="pct10" w:color="auto" w:fill="auto"/>
          </w:tcPr>
          <w:p w:rsidR="002B29BB" w:rsidRDefault="002B29BB" w:rsidP="002B29BB">
            <w:pPr>
              <w:pStyle w:val="AttributeTableHeader"/>
              <w:spacing w:before="0" w:after="0"/>
              <w:jc w:val="left"/>
            </w:pPr>
            <w:r>
              <w:t>DT</w:t>
            </w:r>
          </w:p>
        </w:tc>
        <w:tc>
          <w:tcPr>
            <w:tcW w:w="335" w:type="pct"/>
            <w:tcBorders>
              <w:bottom w:val="single" w:sz="4" w:space="0" w:color="auto"/>
            </w:tcBorders>
            <w:shd w:val="pct10" w:color="auto" w:fill="auto"/>
          </w:tcPr>
          <w:p w:rsidR="002B29BB" w:rsidRDefault="002B29BB" w:rsidP="002B29BB">
            <w:pPr>
              <w:pStyle w:val="AttributeTableHeader"/>
              <w:spacing w:before="0" w:after="0"/>
              <w:jc w:val="left"/>
            </w:pPr>
            <w:r>
              <w:t>OPZ</w:t>
            </w:r>
          </w:p>
        </w:tc>
        <w:tc>
          <w:tcPr>
            <w:tcW w:w="351" w:type="pct"/>
            <w:tcBorders>
              <w:bottom w:val="single" w:sz="4" w:space="0" w:color="auto"/>
            </w:tcBorders>
            <w:shd w:val="pct10" w:color="auto" w:fill="auto"/>
          </w:tcPr>
          <w:p w:rsidR="002B29BB" w:rsidRDefault="002B29BB" w:rsidP="002B29BB">
            <w:pPr>
              <w:pStyle w:val="AttributeTableHeader"/>
              <w:spacing w:before="0" w:after="0"/>
              <w:jc w:val="left"/>
            </w:pPr>
            <w:r>
              <w:t>RP/#</w:t>
            </w:r>
          </w:p>
        </w:tc>
        <w:tc>
          <w:tcPr>
            <w:tcW w:w="376" w:type="pct"/>
            <w:tcBorders>
              <w:bottom w:val="single" w:sz="4" w:space="0" w:color="auto"/>
            </w:tcBorders>
            <w:shd w:val="pct10" w:color="auto" w:fill="auto"/>
          </w:tcPr>
          <w:p w:rsidR="002B29BB" w:rsidRDefault="002B29BB" w:rsidP="002B29BB">
            <w:pPr>
              <w:pStyle w:val="AttributeTableHeader"/>
              <w:spacing w:before="0" w:after="0"/>
              <w:jc w:val="left"/>
            </w:pPr>
            <w:r>
              <w:t>TBL#</w:t>
            </w:r>
          </w:p>
        </w:tc>
        <w:tc>
          <w:tcPr>
            <w:tcW w:w="445" w:type="pct"/>
            <w:tcBorders>
              <w:bottom w:val="single" w:sz="4" w:space="0" w:color="auto"/>
            </w:tcBorders>
            <w:shd w:val="pct10" w:color="auto" w:fill="auto"/>
          </w:tcPr>
          <w:p w:rsidR="002B29BB" w:rsidRDefault="002B29BB" w:rsidP="002B29BB">
            <w:pPr>
              <w:pStyle w:val="AttributeTableHeader"/>
              <w:spacing w:before="0" w:after="0"/>
              <w:jc w:val="left"/>
            </w:pPr>
            <w:r>
              <w:t>ITEM #</w:t>
            </w:r>
          </w:p>
        </w:tc>
        <w:tc>
          <w:tcPr>
            <w:tcW w:w="978" w:type="pct"/>
            <w:tcBorders>
              <w:bottom w:val="single" w:sz="4" w:space="0" w:color="auto"/>
            </w:tcBorders>
            <w:shd w:val="pct10" w:color="auto" w:fill="auto"/>
          </w:tcPr>
          <w:p w:rsidR="002B29BB" w:rsidRDefault="002B29BB" w:rsidP="002B29BB">
            <w:pPr>
              <w:pStyle w:val="AttributeTableHeader"/>
              <w:spacing w:before="0" w:after="0"/>
              <w:jc w:val="left"/>
            </w:pPr>
            <w:r>
              <w:t>ELEMENT NAME</w:t>
            </w:r>
          </w:p>
        </w:tc>
        <w:tc>
          <w:tcPr>
            <w:tcW w:w="1574" w:type="pct"/>
            <w:tcBorders>
              <w:bottom w:val="single" w:sz="4" w:space="0" w:color="auto"/>
            </w:tcBorders>
            <w:shd w:val="pct10" w:color="auto" w:fill="auto"/>
          </w:tcPr>
          <w:p w:rsidR="002B29BB" w:rsidRDefault="002B29BB" w:rsidP="002B29BB">
            <w:pPr>
              <w:pStyle w:val="AttributeTableHeader"/>
              <w:spacing w:before="0" w:after="0"/>
              <w:jc w:val="left"/>
            </w:pPr>
            <w:r>
              <w:t>INFORMAZIONI</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2</w:t>
            </w:r>
          </w:p>
        </w:tc>
        <w:tc>
          <w:tcPr>
            <w:tcW w:w="329" w:type="pct"/>
            <w:shd w:val="clear" w:color="auto" w:fill="00FF00"/>
          </w:tcPr>
          <w:p w:rsidR="002B29BB" w:rsidRDefault="002B29BB" w:rsidP="002B29BB">
            <w:pPr>
              <w:pStyle w:val="AttributeTableBody"/>
              <w:spacing w:before="0" w:line="240" w:lineRule="auto"/>
            </w:pPr>
            <w:r>
              <w:t>8</w:t>
            </w:r>
          </w:p>
        </w:tc>
        <w:tc>
          <w:tcPr>
            <w:tcW w:w="272" w:type="pct"/>
            <w:shd w:val="clear" w:color="auto" w:fill="00FF00"/>
          </w:tcPr>
          <w:p w:rsidR="002B29BB" w:rsidRDefault="002B29BB" w:rsidP="002B29BB">
            <w:pPr>
              <w:pStyle w:val="AttributeTableBody"/>
              <w:spacing w:before="0" w:line="240" w:lineRule="auto"/>
            </w:pPr>
            <w:r>
              <w:t>ID</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0105</w:t>
            </w:r>
          </w:p>
        </w:tc>
        <w:tc>
          <w:tcPr>
            <w:tcW w:w="445" w:type="pct"/>
            <w:shd w:val="clear" w:color="auto" w:fill="00FF00"/>
          </w:tcPr>
          <w:p w:rsidR="002B29BB" w:rsidRDefault="002B29BB" w:rsidP="002B29BB">
            <w:pPr>
              <w:pStyle w:val="AttributeTableBody"/>
              <w:spacing w:before="0" w:line="240" w:lineRule="auto"/>
            </w:pPr>
            <w:r>
              <w:t>00097</w:t>
            </w:r>
          </w:p>
        </w:tc>
        <w:tc>
          <w:tcPr>
            <w:tcW w:w="978" w:type="pct"/>
            <w:shd w:val="clear" w:color="auto" w:fill="00FF00"/>
          </w:tcPr>
          <w:p w:rsidR="002B29BB" w:rsidRDefault="002B29BB" w:rsidP="002B29BB">
            <w:pPr>
              <w:pStyle w:val="AttributeTableBody"/>
              <w:spacing w:before="0" w:line="240" w:lineRule="auto"/>
              <w:jc w:val="left"/>
            </w:pPr>
            <w:r>
              <w:t>Source of Comment</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3</w:t>
            </w:r>
          </w:p>
        </w:tc>
        <w:tc>
          <w:tcPr>
            <w:tcW w:w="329" w:type="pct"/>
            <w:shd w:val="clear" w:color="auto" w:fill="00FF00"/>
          </w:tcPr>
          <w:p w:rsidR="002B29BB" w:rsidRDefault="002B29BB" w:rsidP="002B29BB">
            <w:pPr>
              <w:pStyle w:val="AttributeTableBody"/>
              <w:spacing w:before="0" w:line="240" w:lineRule="auto"/>
            </w:pPr>
            <w:r>
              <w:t>64k</w:t>
            </w:r>
          </w:p>
        </w:tc>
        <w:tc>
          <w:tcPr>
            <w:tcW w:w="272" w:type="pct"/>
            <w:shd w:val="clear" w:color="auto" w:fill="00FF00"/>
          </w:tcPr>
          <w:p w:rsidR="002B29BB" w:rsidRDefault="002B29BB" w:rsidP="002B29BB">
            <w:pPr>
              <w:pStyle w:val="AttributeTableBody"/>
              <w:spacing w:before="0" w:line="240" w:lineRule="auto"/>
            </w:pPr>
            <w:r>
              <w:t>FT</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r>
              <w:t>Y</w:t>
            </w:r>
          </w:p>
        </w:tc>
        <w:tc>
          <w:tcPr>
            <w:tcW w:w="376" w:type="pct"/>
            <w:shd w:val="clear" w:color="auto" w:fill="00FF00"/>
          </w:tcPr>
          <w:p w:rsidR="002B29BB" w:rsidRDefault="002B29BB" w:rsidP="002B29BB">
            <w:pPr>
              <w:pStyle w:val="AttributeTableBody"/>
              <w:spacing w:before="0" w:line="240" w:lineRule="auto"/>
            </w:pPr>
          </w:p>
        </w:tc>
        <w:tc>
          <w:tcPr>
            <w:tcW w:w="445" w:type="pct"/>
            <w:shd w:val="clear" w:color="auto" w:fill="00FF00"/>
          </w:tcPr>
          <w:p w:rsidR="002B29BB" w:rsidRDefault="002B29BB" w:rsidP="002B29BB">
            <w:pPr>
              <w:pStyle w:val="AttributeTableBody"/>
              <w:spacing w:before="0" w:line="240" w:lineRule="auto"/>
            </w:pPr>
            <w:r>
              <w:t>00098</w:t>
            </w:r>
          </w:p>
        </w:tc>
        <w:tc>
          <w:tcPr>
            <w:tcW w:w="978" w:type="pct"/>
            <w:shd w:val="clear" w:color="auto" w:fill="00FF00"/>
          </w:tcPr>
          <w:p w:rsidR="002B29BB" w:rsidRDefault="002B29BB" w:rsidP="002B29BB">
            <w:pPr>
              <w:pStyle w:val="AttributeTableBody"/>
              <w:spacing w:before="0" w:line="240" w:lineRule="auto"/>
              <w:jc w:val="left"/>
            </w:pPr>
            <w:r>
              <w:t>Comment</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Pr>
                <w:lang w:val="it-IT"/>
              </w:rPr>
              <w:t>note</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4</w:t>
            </w:r>
          </w:p>
        </w:tc>
        <w:tc>
          <w:tcPr>
            <w:tcW w:w="329" w:type="pct"/>
            <w:shd w:val="clear" w:color="auto" w:fill="00FF00"/>
          </w:tcPr>
          <w:p w:rsidR="002B29BB" w:rsidRDefault="002B29BB" w:rsidP="002B29BB">
            <w:pPr>
              <w:pStyle w:val="AttributeTableBody"/>
              <w:spacing w:before="0" w:line="240" w:lineRule="auto"/>
            </w:pPr>
            <w:r>
              <w:t>60</w:t>
            </w:r>
          </w:p>
        </w:tc>
        <w:tc>
          <w:tcPr>
            <w:tcW w:w="272" w:type="pct"/>
            <w:shd w:val="clear" w:color="auto" w:fill="00FF00"/>
          </w:tcPr>
          <w:p w:rsidR="002B29BB" w:rsidRDefault="002B29BB" w:rsidP="002B29BB">
            <w:pPr>
              <w:pStyle w:val="AttributeTableBody"/>
              <w:spacing w:before="0" w:line="240" w:lineRule="auto"/>
            </w:pPr>
            <w:r>
              <w:t>CE</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0364</w:t>
            </w:r>
          </w:p>
        </w:tc>
        <w:tc>
          <w:tcPr>
            <w:tcW w:w="445" w:type="pct"/>
            <w:shd w:val="clear" w:color="auto" w:fill="00FF00"/>
          </w:tcPr>
          <w:p w:rsidR="002B29BB" w:rsidRDefault="002B29BB" w:rsidP="002B29BB">
            <w:pPr>
              <w:pStyle w:val="AttributeTableBody"/>
              <w:spacing w:before="0" w:line="240" w:lineRule="auto"/>
            </w:pPr>
            <w:r>
              <w:t>01318</w:t>
            </w:r>
          </w:p>
        </w:tc>
        <w:tc>
          <w:tcPr>
            <w:tcW w:w="978" w:type="pct"/>
            <w:shd w:val="clear" w:color="auto" w:fill="00FF00"/>
          </w:tcPr>
          <w:p w:rsidR="002B29BB" w:rsidRDefault="002B29BB" w:rsidP="002B29BB">
            <w:pPr>
              <w:pStyle w:val="AttributeTableBody"/>
              <w:spacing w:before="0" w:line="240" w:lineRule="auto"/>
              <w:jc w:val="left"/>
            </w:pPr>
            <w:r>
              <w:t>Comment Type</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CE.1 – “</w:t>
            </w:r>
            <w:r>
              <w:rPr>
                <w:b/>
                <w:lang w:val="it-IT"/>
              </w:rPr>
              <w:t>Note</w:t>
            </w:r>
            <w:r w:rsidRPr="00A4601B">
              <w:rPr>
                <w:lang w:val="it-IT"/>
              </w:rPr>
              <w:t>”</w:t>
            </w:r>
          </w:p>
          <w:p w:rsidR="002B29BB" w:rsidRPr="00A4601B" w:rsidRDefault="002B29BB" w:rsidP="002B29BB">
            <w:pPr>
              <w:pStyle w:val="AttributeTableBody"/>
              <w:spacing w:before="0" w:line="240" w:lineRule="auto"/>
              <w:jc w:val="left"/>
              <w:rPr>
                <w:lang w:val="it-IT"/>
              </w:rPr>
            </w:pPr>
            <w:r w:rsidRPr="00A4601B">
              <w:rPr>
                <w:lang w:val="it-IT"/>
              </w:rPr>
              <w:t>CE.2 – “</w:t>
            </w:r>
            <w:r w:rsidRPr="00324634">
              <w:rPr>
                <w:b/>
                <w:lang w:val="it-IT"/>
              </w:rPr>
              <w:t>Note sulla prescrizione</w:t>
            </w:r>
            <w:r w:rsidRPr="00A4601B">
              <w:rPr>
                <w:lang w:val="it-IT"/>
              </w:rPr>
              <w:t>”</w:t>
            </w:r>
          </w:p>
        </w:tc>
      </w:tr>
    </w:tbl>
    <w:p w:rsidR="002B29BB" w:rsidRPr="009448CC" w:rsidRDefault="002B29BB" w:rsidP="002B29BB">
      <w:pPr>
        <w:rPr>
          <w:kern w:val="20"/>
          <w:szCs w:val="20"/>
        </w:rPr>
      </w:pPr>
      <w:r>
        <w:rPr>
          <w:kern w:val="20"/>
          <w:szCs w:val="20"/>
        </w:rPr>
        <w:t>Seguono le specifiche per la ripetizione sulla proposta terapeutica.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2B29BB" w:rsidTr="002B29BB">
        <w:trPr>
          <w:tblHeader/>
          <w:jc w:val="center"/>
        </w:trPr>
        <w:tc>
          <w:tcPr>
            <w:tcW w:w="340" w:type="pct"/>
            <w:tcBorders>
              <w:bottom w:val="single" w:sz="4" w:space="0" w:color="auto"/>
            </w:tcBorders>
            <w:shd w:val="pct10" w:color="auto" w:fill="auto"/>
          </w:tcPr>
          <w:p w:rsidR="002B29BB" w:rsidRDefault="002B29BB" w:rsidP="002B29BB">
            <w:pPr>
              <w:pStyle w:val="AttributeTableHeader"/>
              <w:spacing w:before="0" w:after="0"/>
              <w:jc w:val="left"/>
            </w:pPr>
            <w:r>
              <w:t>SEQ</w:t>
            </w:r>
          </w:p>
        </w:tc>
        <w:tc>
          <w:tcPr>
            <w:tcW w:w="329" w:type="pct"/>
            <w:tcBorders>
              <w:bottom w:val="single" w:sz="4" w:space="0" w:color="auto"/>
            </w:tcBorders>
            <w:shd w:val="pct10" w:color="auto" w:fill="auto"/>
          </w:tcPr>
          <w:p w:rsidR="002B29BB" w:rsidRDefault="002B29BB" w:rsidP="002B29BB">
            <w:pPr>
              <w:pStyle w:val="AttributeTableHeader"/>
              <w:spacing w:before="0" w:after="0"/>
              <w:jc w:val="left"/>
            </w:pPr>
            <w:r>
              <w:t>LEN</w:t>
            </w:r>
          </w:p>
        </w:tc>
        <w:tc>
          <w:tcPr>
            <w:tcW w:w="272" w:type="pct"/>
            <w:tcBorders>
              <w:bottom w:val="single" w:sz="4" w:space="0" w:color="auto"/>
            </w:tcBorders>
            <w:shd w:val="pct10" w:color="auto" w:fill="auto"/>
          </w:tcPr>
          <w:p w:rsidR="002B29BB" w:rsidRDefault="002B29BB" w:rsidP="002B29BB">
            <w:pPr>
              <w:pStyle w:val="AttributeTableHeader"/>
              <w:spacing w:before="0" w:after="0"/>
              <w:jc w:val="left"/>
            </w:pPr>
            <w:r>
              <w:t>DT</w:t>
            </w:r>
          </w:p>
        </w:tc>
        <w:tc>
          <w:tcPr>
            <w:tcW w:w="335" w:type="pct"/>
            <w:tcBorders>
              <w:bottom w:val="single" w:sz="4" w:space="0" w:color="auto"/>
            </w:tcBorders>
            <w:shd w:val="pct10" w:color="auto" w:fill="auto"/>
          </w:tcPr>
          <w:p w:rsidR="002B29BB" w:rsidRDefault="002B29BB" w:rsidP="002B29BB">
            <w:pPr>
              <w:pStyle w:val="AttributeTableHeader"/>
              <w:spacing w:before="0" w:after="0"/>
              <w:jc w:val="left"/>
            </w:pPr>
            <w:r>
              <w:t>OPZ</w:t>
            </w:r>
          </w:p>
        </w:tc>
        <w:tc>
          <w:tcPr>
            <w:tcW w:w="351" w:type="pct"/>
            <w:tcBorders>
              <w:bottom w:val="single" w:sz="4" w:space="0" w:color="auto"/>
            </w:tcBorders>
            <w:shd w:val="pct10" w:color="auto" w:fill="auto"/>
          </w:tcPr>
          <w:p w:rsidR="002B29BB" w:rsidRDefault="002B29BB" w:rsidP="002B29BB">
            <w:pPr>
              <w:pStyle w:val="AttributeTableHeader"/>
              <w:spacing w:before="0" w:after="0"/>
              <w:jc w:val="left"/>
            </w:pPr>
            <w:r>
              <w:t>RP/#</w:t>
            </w:r>
          </w:p>
        </w:tc>
        <w:tc>
          <w:tcPr>
            <w:tcW w:w="376" w:type="pct"/>
            <w:tcBorders>
              <w:bottom w:val="single" w:sz="4" w:space="0" w:color="auto"/>
            </w:tcBorders>
            <w:shd w:val="pct10" w:color="auto" w:fill="auto"/>
          </w:tcPr>
          <w:p w:rsidR="002B29BB" w:rsidRDefault="002B29BB" w:rsidP="002B29BB">
            <w:pPr>
              <w:pStyle w:val="AttributeTableHeader"/>
              <w:spacing w:before="0" w:after="0"/>
              <w:jc w:val="left"/>
            </w:pPr>
            <w:r>
              <w:t>TBL#</w:t>
            </w:r>
          </w:p>
        </w:tc>
        <w:tc>
          <w:tcPr>
            <w:tcW w:w="445" w:type="pct"/>
            <w:tcBorders>
              <w:bottom w:val="single" w:sz="4" w:space="0" w:color="auto"/>
            </w:tcBorders>
            <w:shd w:val="pct10" w:color="auto" w:fill="auto"/>
          </w:tcPr>
          <w:p w:rsidR="002B29BB" w:rsidRDefault="002B29BB" w:rsidP="002B29BB">
            <w:pPr>
              <w:pStyle w:val="AttributeTableHeader"/>
              <w:spacing w:before="0" w:after="0"/>
              <w:jc w:val="left"/>
            </w:pPr>
            <w:r>
              <w:t>ITEM #</w:t>
            </w:r>
          </w:p>
        </w:tc>
        <w:tc>
          <w:tcPr>
            <w:tcW w:w="978" w:type="pct"/>
            <w:tcBorders>
              <w:bottom w:val="single" w:sz="4" w:space="0" w:color="auto"/>
            </w:tcBorders>
            <w:shd w:val="pct10" w:color="auto" w:fill="auto"/>
          </w:tcPr>
          <w:p w:rsidR="002B29BB" w:rsidRDefault="002B29BB" w:rsidP="002B29BB">
            <w:pPr>
              <w:pStyle w:val="AttributeTableHeader"/>
              <w:spacing w:before="0" w:after="0"/>
              <w:jc w:val="left"/>
            </w:pPr>
            <w:r>
              <w:t>ELEMENT NAME</w:t>
            </w:r>
          </w:p>
        </w:tc>
        <w:tc>
          <w:tcPr>
            <w:tcW w:w="1574" w:type="pct"/>
            <w:tcBorders>
              <w:bottom w:val="single" w:sz="4" w:space="0" w:color="auto"/>
            </w:tcBorders>
            <w:shd w:val="pct10" w:color="auto" w:fill="auto"/>
          </w:tcPr>
          <w:p w:rsidR="002B29BB" w:rsidRDefault="002B29BB" w:rsidP="002B29BB">
            <w:pPr>
              <w:pStyle w:val="AttributeTableHeader"/>
              <w:spacing w:before="0" w:after="0"/>
              <w:jc w:val="left"/>
            </w:pPr>
            <w:r>
              <w:t>INFORMAZIONI</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2</w:t>
            </w:r>
          </w:p>
        </w:tc>
        <w:tc>
          <w:tcPr>
            <w:tcW w:w="329" w:type="pct"/>
            <w:shd w:val="clear" w:color="auto" w:fill="00FF00"/>
          </w:tcPr>
          <w:p w:rsidR="002B29BB" w:rsidRDefault="002B29BB" w:rsidP="002B29BB">
            <w:pPr>
              <w:pStyle w:val="AttributeTableBody"/>
              <w:spacing w:before="0" w:line="240" w:lineRule="auto"/>
            </w:pPr>
            <w:r>
              <w:t>8</w:t>
            </w:r>
          </w:p>
        </w:tc>
        <w:tc>
          <w:tcPr>
            <w:tcW w:w="272" w:type="pct"/>
            <w:shd w:val="clear" w:color="auto" w:fill="00FF00"/>
          </w:tcPr>
          <w:p w:rsidR="002B29BB" w:rsidRDefault="002B29BB" w:rsidP="002B29BB">
            <w:pPr>
              <w:pStyle w:val="AttributeTableBody"/>
              <w:spacing w:before="0" w:line="240" w:lineRule="auto"/>
            </w:pPr>
            <w:r>
              <w:t>ID</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0105</w:t>
            </w:r>
          </w:p>
        </w:tc>
        <w:tc>
          <w:tcPr>
            <w:tcW w:w="445" w:type="pct"/>
            <w:shd w:val="clear" w:color="auto" w:fill="00FF00"/>
          </w:tcPr>
          <w:p w:rsidR="002B29BB" w:rsidRDefault="002B29BB" w:rsidP="002B29BB">
            <w:pPr>
              <w:pStyle w:val="AttributeTableBody"/>
              <w:spacing w:before="0" w:line="240" w:lineRule="auto"/>
            </w:pPr>
            <w:r>
              <w:t>00097</w:t>
            </w:r>
          </w:p>
        </w:tc>
        <w:tc>
          <w:tcPr>
            <w:tcW w:w="978" w:type="pct"/>
            <w:shd w:val="clear" w:color="auto" w:fill="00FF00"/>
          </w:tcPr>
          <w:p w:rsidR="002B29BB" w:rsidRDefault="002B29BB" w:rsidP="002B29BB">
            <w:pPr>
              <w:pStyle w:val="AttributeTableBody"/>
              <w:spacing w:before="0" w:line="240" w:lineRule="auto"/>
              <w:jc w:val="left"/>
            </w:pPr>
            <w:r>
              <w:t>Source of Comment</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3</w:t>
            </w:r>
          </w:p>
        </w:tc>
        <w:tc>
          <w:tcPr>
            <w:tcW w:w="329" w:type="pct"/>
            <w:shd w:val="clear" w:color="auto" w:fill="00FF00"/>
          </w:tcPr>
          <w:p w:rsidR="002B29BB" w:rsidRDefault="002B29BB" w:rsidP="002B29BB">
            <w:pPr>
              <w:pStyle w:val="AttributeTableBody"/>
              <w:spacing w:before="0" w:line="240" w:lineRule="auto"/>
            </w:pPr>
            <w:r>
              <w:t>64k</w:t>
            </w:r>
          </w:p>
        </w:tc>
        <w:tc>
          <w:tcPr>
            <w:tcW w:w="272" w:type="pct"/>
            <w:shd w:val="clear" w:color="auto" w:fill="00FF00"/>
          </w:tcPr>
          <w:p w:rsidR="002B29BB" w:rsidRDefault="002B29BB" w:rsidP="002B29BB">
            <w:pPr>
              <w:pStyle w:val="AttributeTableBody"/>
              <w:spacing w:before="0" w:line="240" w:lineRule="auto"/>
            </w:pPr>
            <w:r>
              <w:t>FT</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r>
              <w:t>Y</w:t>
            </w:r>
          </w:p>
        </w:tc>
        <w:tc>
          <w:tcPr>
            <w:tcW w:w="376" w:type="pct"/>
            <w:shd w:val="clear" w:color="auto" w:fill="00FF00"/>
          </w:tcPr>
          <w:p w:rsidR="002B29BB" w:rsidRDefault="002B29BB" w:rsidP="002B29BB">
            <w:pPr>
              <w:pStyle w:val="AttributeTableBody"/>
              <w:spacing w:before="0" w:line="240" w:lineRule="auto"/>
            </w:pPr>
          </w:p>
        </w:tc>
        <w:tc>
          <w:tcPr>
            <w:tcW w:w="445" w:type="pct"/>
            <w:shd w:val="clear" w:color="auto" w:fill="00FF00"/>
          </w:tcPr>
          <w:p w:rsidR="002B29BB" w:rsidRDefault="002B29BB" w:rsidP="002B29BB">
            <w:pPr>
              <w:pStyle w:val="AttributeTableBody"/>
              <w:spacing w:before="0" w:line="240" w:lineRule="auto"/>
            </w:pPr>
            <w:r>
              <w:t>00098</w:t>
            </w:r>
          </w:p>
        </w:tc>
        <w:tc>
          <w:tcPr>
            <w:tcW w:w="978" w:type="pct"/>
            <w:shd w:val="clear" w:color="auto" w:fill="00FF00"/>
          </w:tcPr>
          <w:p w:rsidR="002B29BB" w:rsidRDefault="002B29BB" w:rsidP="002B29BB">
            <w:pPr>
              <w:pStyle w:val="AttributeTableBody"/>
              <w:spacing w:before="0" w:line="240" w:lineRule="auto"/>
              <w:jc w:val="left"/>
            </w:pPr>
            <w:r>
              <w:t>Comment</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Pr>
                <w:lang w:val="it-IT"/>
              </w:rPr>
              <w:t>Descrizione proposta terapeutica</w:t>
            </w:r>
          </w:p>
        </w:tc>
      </w:tr>
      <w:tr w:rsidR="002B29BB" w:rsidTr="002B29BB">
        <w:trPr>
          <w:jc w:val="center"/>
        </w:trPr>
        <w:tc>
          <w:tcPr>
            <w:tcW w:w="340" w:type="pct"/>
            <w:shd w:val="clear" w:color="auto" w:fill="00FF00"/>
          </w:tcPr>
          <w:p w:rsidR="002B29BB" w:rsidRDefault="002B29BB" w:rsidP="002B29BB">
            <w:pPr>
              <w:pStyle w:val="AttributeTableBody"/>
              <w:spacing w:before="0" w:line="240" w:lineRule="auto"/>
            </w:pPr>
            <w:r>
              <w:t>4</w:t>
            </w:r>
          </w:p>
        </w:tc>
        <w:tc>
          <w:tcPr>
            <w:tcW w:w="329" w:type="pct"/>
            <w:shd w:val="clear" w:color="auto" w:fill="00FF00"/>
          </w:tcPr>
          <w:p w:rsidR="002B29BB" w:rsidRDefault="002B29BB" w:rsidP="002B29BB">
            <w:pPr>
              <w:pStyle w:val="AttributeTableBody"/>
              <w:spacing w:before="0" w:line="240" w:lineRule="auto"/>
            </w:pPr>
            <w:r>
              <w:t>60</w:t>
            </w:r>
          </w:p>
        </w:tc>
        <w:tc>
          <w:tcPr>
            <w:tcW w:w="272" w:type="pct"/>
            <w:shd w:val="clear" w:color="auto" w:fill="00FF00"/>
          </w:tcPr>
          <w:p w:rsidR="002B29BB" w:rsidRDefault="002B29BB" w:rsidP="002B29BB">
            <w:pPr>
              <w:pStyle w:val="AttributeTableBody"/>
              <w:spacing w:before="0" w:line="240" w:lineRule="auto"/>
            </w:pPr>
            <w:r>
              <w:t>CE</w:t>
            </w:r>
          </w:p>
        </w:tc>
        <w:tc>
          <w:tcPr>
            <w:tcW w:w="335" w:type="pct"/>
            <w:shd w:val="clear" w:color="auto" w:fill="00FF00"/>
          </w:tcPr>
          <w:p w:rsidR="002B29BB" w:rsidRDefault="002B29BB" w:rsidP="002B29BB">
            <w:pPr>
              <w:pStyle w:val="AttributeTableBody"/>
              <w:spacing w:before="0" w:line="240" w:lineRule="auto"/>
            </w:pPr>
            <w:r>
              <w:t>S</w:t>
            </w:r>
          </w:p>
        </w:tc>
        <w:tc>
          <w:tcPr>
            <w:tcW w:w="351" w:type="pct"/>
            <w:shd w:val="clear" w:color="auto" w:fill="00FF00"/>
          </w:tcPr>
          <w:p w:rsidR="002B29BB" w:rsidRDefault="002B29BB" w:rsidP="002B29BB">
            <w:pPr>
              <w:pStyle w:val="AttributeTableBody"/>
              <w:spacing w:before="0" w:line="240" w:lineRule="auto"/>
            </w:pPr>
          </w:p>
        </w:tc>
        <w:tc>
          <w:tcPr>
            <w:tcW w:w="376" w:type="pct"/>
            <w:shd w:val="clear" w:color="auto" w:fill="00FF00"/>
          </w:tcPr>
          <w:p w:rsidR="002B29BB" w:rsidRDefault="002B29BB" w:rsidP="002B29BB">
            <w:pPr>
              <w:pStyle w:val="AttributeTableBody"/>
              <w:spacing w:before="0" w:line="240" w:lineRule="auto"/>
            </w:pPr>
            <w:r>
              <w:t>0364</w:t>
            </w:r>
          </w:p>
        </w:tc>
        <w:tc>
          <w:tcPr>
            <w:tcW w:w="445" w:type="pct"/>
            <w:shd w:val="clear" w:color="auto" w:fill="00FF00"/>
          </w:tcPr>
          <w:p w:rsidR="002B29BB" w:rsidRDefault="002B29BB" w:rsidP="002B29BB">
            <w:pPr>
              <w:pStyle w:val="AttributeTableBody"/>
              <w:spacing w:before="0" w:line="240" w:lineRule="auto"/>
            </w:pPr>
            <w:r>
              <w:t>01318</w:t>
            </w:r>
          </w:p>
        </w:tc>
        <w:tc>
          <w:tcPr>
            <w:tcW w:w="978" w:type="pct"/>
            <w:shd w:val="clear" w:color="auto" w:fill="00FF00"/>
          </w:tcPr>
          <w:p w:rsidR="002B29BB" w:rsidRDefault="002B29BB" w:rsidP="002B29BB">
            <w:pPr>
              <w:pStyle w:val="AttributeTableBody"/>
              <w:spacing w:before="0" w:line="240" w:lineRule="auto"/>
              <w:jc w:val="left"/>
            </w:pPr>
            <w:r>
              <w:t>Comment Type</w:t>
            </w:r>
          </w:p>
        </w:tc>
        <w:tc>
          <w:tcPr>
            <w:tcW w:w="1574" w:type="pct"/>
            <w:shd w:val="clear" w:color="auto" w:fill="00FF00"/>
          </w:tcPr>
          <w:p w:rsidR="002B29BB" w:rsidRPr="00A4601B" w:rsidRDefault="002B29BB" w:rsidP="002B29BB">
            <w:pPr>
              <w:pStyle w:val="AttributeTableBody"/>
              <w:spacing w:before="0" w:line="240" w:lineRule="auto"/>
              <w:jc w:val="left"/>
              <w:rPr>
                <w:lang w:val="it-IT"/>
              </w:rPr>
            </w:pPr>
            <w:r w:rsidRPr="00A4601B">
              <w:rPr>
                <w:lang w:val="it-IT"/>
              </w:rPr>
              <w:t>CE.1 – “</w:t>
            </w:r>
            <w:r>
              <w:rPr>
                <w:b/>
                <w:lang w:val="it-IT"/>
              </w:rPr>
              <w:t>PropostaTerapeutica</w:t>
            </w:r>
            <w:r w:rsidRPr="00A4601B">
              <w:rPr>
                <w:lang w:val="it-IT"/>
              </w:rPr>
              <w:t>”</w:t>
            </w:r>
          </w:p>
          <w:p w:rsidR="002B29BB" w:rsidRPr="00A4601B" w:rsidRDefault="002B29BB" w:rsidP="002B29BB">
            <w:pPr>
              <w:pStyle w:val="AttributeTableBody"/>
              <w:spacing w:before="0" w:line="240" w:lineRule="auto"/>
              <w:jc w:val="left"/>
              <w:rPr>
                <w:lang w:val="it-IT"/>
              </w:rPr>
            </w:pPr>
            <w:r w:rsidRPr="00A4601B">
              <w:rPr>
                <w:lang w:val="it-IT"/>
              </w:rPr>
              <w:t>CE.2 – “</w:t>
            </w:r>
            <w:r>
              <w:rPr>
                <w:b/>
                <w:lang w:val="it-IT"/>
              </w:rPr>
              <w:t>Proposta Terapeutica</w:t>
            </w:r>
            <w:r w:rsidRPr="00A4601B">
              <w:rPr>
                <w:lang w:val="it-IT"/>
              </w:rPr>
              <w:t>”</w:t>
            </w:r>
          </w:p>
        </w:tc>
      </w:tr>
    </w:tbl>
    <w:p w:rsidR="004B4AEE" w:rsidRPr="00936483" w:rsidRDefault="004B4AEE" w:rsidP="004B4AEE">
      <w:pPr>
        <w:rPr>
          <w:kern w:val="20"/>
          <w:szCs w:val="20"/>
        </w:rPr>
      </w:pPr>
      <w:r w:rsidRPr="00936483">
        <w:rPr>
          <w:kern w:val="20"/>
          <w:szCs w:val="20"/>
        </w:rPr>
        <w:t>Seguono le specifiche per la ripetizione sul</w:t>
      </w:r>
      <w:r>
        <w:rPr>
          <w:kern w:val="20"/>
          <w:szCs w:val="20"/>
        </w:rPr>
        <w:t>la chiusura differita</w:t>
      </w:r>
      <w:r w:rsidRPr="00936483">
        <w:rPr>
          <w:kern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4B4AEE" w:rsidTr="008B5CEF">
        <w:trPr>
          <w:tblHeader/>
          <w:jc w:val="center"/>
        </w:trPr>
        <w:tc>
          <w:tcPr>
            <w:tcW w:w="340" w:type="pct"/>
            <w:tcBorders>
              <w:bottom w:val="single" w:sz="4" w:space="0" w:color="auto"/>
            </w:tcBorders>
            <w:shd w:val="pct10" w:color="auto" w:fill="auto"/>
          </w:tcPr>
          <w:p w:rsidR="004B4AEE" w:rsidRDefault="004B4AEE" w:rsidP="008B5CEF">
            <w:pPr>
              <w:pStyle w:val="AttributeTableHeader"/>
              <w:spacing w:before="0" w:after="0"/>
              <w:jc w:val="left"/>
            </w:pPr>
            <w:r>
              <w:t>SEQ</w:t>
            </w:r>
          </w:p>
        </w:tc>
        <w:tc>
          <w:tcPr>
            <w:tcW w:w="329" w:type="pct"/>
            <w:tcBorders>
              <w:bottom w:val="single" w:sz="4" w:space="0" w:color="auto"/>
            </w:tcBorders>
            <w:shd w:val="pct10" w:color="auto" w:fill="auto"/>
          </w:tcPr>
          <w:p w:rsidR="004B4AEE" w:rsidRDefault="004B4AEE" w:rsidP="008B5CEF">
            <w:pPr>
              <w:pStyle w:val="AttributeTableHeader"/>
              <w:spacing w:before="0" w:after="0"/>
              <w:jc w:val="left"/>
            </w:pPr>
            <w:r>
              <w:t>LEN</w:t>
            </w:r>
          </w:p>
        </w:tc>
        <w:tc>
          <w:tcPr>
            <w:tcW w:w="272" w:type="pct"/>
            <w:tcBorders>
              <w:bottom w:val="single" w:sz="4" w:space="0" w:color="auto"/>
            </w:tcBorders>
            <w:shd w:val="pct10" w:color="auto" w:fill="auto"/>
          </w:tcPr>
          <w:p w:rsidR="004B4AEE" w:rsidRDefault="004B4AEE" w:rsidP="008B5CEF">
            <w:pPr>
              <w:pStyle w:val="AttributeTableHeader"/>
              <w:spacing w:before="0" w:after="0"/>
              <w:jc w:val="left"/>
            </w:pPr>
            <w:r>
              <w:t>DT</w:t>
            </w:r>
          </w:p>
        </w:tc>
        <w:tc>
          <w:tcPr>
            <w:tcW w:w="335" w:type="pct"/>
            <w:tcBorders>
              <w:bottom w:val="single" w:sz="4" w:space="0" w:color="auto"/>
            </w:tcBorders>
            <w:shd w:val="pct10" w:color="auto" w:fill="auto"/>
          </w:tcPr>
          <w:p w:rsidR="004B4AEE" w:rsidRDefault="004B4AEE" w:rsidP="008B5CEF">
            <w:pPr>
              <w:pStyle w:val="AttributeTableHeader"/>
              <w:spacing w:before="0" w:after="0"/>
              <w:jc w:val="left"/>
            </w:pPr>
            <w:r>
              <w:t>OPZ</w:t>
            </w:r>
          </w:p>
        </w:tc>
        <w:tc>
          <w:tcPr>
            <w:tcW w:w="351" w:type="pct"/>
            <w:tcBorders>
              <w:bottom w:val="single" w:sz="4" w:space="0" w:color="auto"/>
            </w:tcBorders>
            <w:shd w:val="pct10" w:color="auto" w:fill="auto"/>
          </w:tcPr>
          <w:p w:rsidR="004B4AEE" w:rsidRDefault="004B4AEE" w:rsidP="008B5CEF">
            <w:pPr>
              <w:pStyle w:val="AttributeTableHeader"/>
              <w:spacing w:before="0" w:after="0"/>
              <w:jc w:val="left"/>
            </w:pPr>
            <w:r>
              <w:t>RP/#</w:t>
            </w:r>
          </w:p>
        </w:tc>
        <w:tc>
          <w:tcPr>
            <w:tcW w:w="376" w:type="pct"/>
            <w:tcBorders>
              <w:bottom w:val="single" w:sz="4" w:space="0" w:color="auto"/>
            </w:tcBorders>
            <w:shd w:val="pct10" w:color="auto" w:fill="auto"/>
          </w:tcPr>
          <w:p w:rsidR="004B4AEE" w:rsidRDefault="004B4AEE" w:rsidP="008B5CEF">
            <w:pPr>
              <w:pStyle w:val="AttributeTableHeader"/>
              <w:spacing w:before="0" w:after="0"/>
              <w:jc w:val="left"/>
            </w:pPr>
            <w:r>
              <w:t>TBL#</w:t>
            </w:r>
          </w:p>
        </w:tc>
        <w:tc>
          <w:tcPr>
            <w:tcW w:w="445" w:type="pct"/>
            <w:tcBorders>
              <w:bottom w:val="single" w:sz="4" w:space="0" w:color="auto"/>
            </w:tcBorders>
            <w:shd w:val="pct10" w:color="auto" w:fill="auto"/>
          </w:tcPr>
          <w:p w:rsidR="004B4AEE" w:rsidRDefault="004B4AEE" w:rsidP="008B5CEF">
            <w:pPr>
              <w:pStyle w:val="AttributeTableHeader"/>
              <w:spacing w:before="0" w:after="0"/>
              <w:jc w:val="left"/>
            </w:pPr>
            <w:r>
              <w:t>ITEM #</w:t>
            </w:r>
          </w:p>
        </w:tc>
        <w:tc>
          <w:tcPr>
            <w:tcW w:w="978" w:type="pct"/>
            <w:tcBorders>
              <w:bottom w:val="single" w:sz="4" w:space="0" w:color="auto"/>
            </w:tcBorders>
            <w:shd w:val="pct10" w:color="auto" w:fill="auto"/>
          </w:tcPr>
          <w:p w:rsidR="004B4AEE" w:rsidRDefault="004B4AEE" w:rsidP="008B5CEF">
            <w:pPr>
              <w:pStyle w:val="AttributeTableHeader"/>
              <w:spacing w:before="0" w:after="0"/>
              <w:jc w:val="left"/>
            </w:pPr>
            <w:r>
              <w:t>ELEMENT NAME</w:t>
            </w:r>
          </w:p>
        </w:tc>
        <w:tc>
          <w:tcPr>
            <w:tcW w:w="1574" w:type="pct"/>
            <w:tcBorders>
              <w:bottom w:val="single" w:sz="4" w:space="0" w:color="auto"/>
            </w:tcBorders>
            <w:shd w:val="pct10" w:color="auto" w:fill="auto"/>
          </w:tcPr>
          <w:p w:rsidR="004B4AEE" w:rsidRDefault="004B4AEE" w:rsidP="008B5CEF">
            <w:pPr>
              <w:pStyle w:val="AttributeTableHeader"/>
              <w:spacing w:before="0" w:after="0"/>
              <w:jc w:val="left"/>
            </w:pPr>
            <w:r>
              <w:t>INFORMAZIONI</w:t>
            </w:r>
          </w:p>
        </w:tc>
      </w:tr>
      <w:tr w:rsidR="004B4AEE" w:rsidTr="008B5CEF">
        <w:trPr>
          <w:jc w:val="center"/>
        </w:trPr>
        <w:tc>
          <w:tcPr>
            <w:tcW w:w="340" w:type="pct"/>
            <w:shd w:val="clear" w:color="auto" w:fill="00FF00"/>
          </w:tcPr>
          <w:p w:rsidR="004B4AEE" w:rsidRDefault="004B4AEE" w:rsidP="008B5CEF">
            <w:pPr>
              <w:pStyle w:val="AttributeTableBody"/>
              <w:spacing w:before="0" w:line="240" w:lineRule="auto"/>
            </w:pPr>
            <w:r>
              <w:t>2</w:t>
            </w:r>
          </w:p>
        </w:tc>
        <w:tc>
          <w:tcPr>
            <w:tcW w:w="329" w:type="pct"/>
            <w:shd w:val="clear" w:color="auto" w:fill="00FF00"/>
          </w:tcPr>
          <w:p w:rsidR="004B4AEE" w:rsidRDefault="004B4AEE" w:rsidP="008B5CEF">
            <w:pPr>
              <w:pStyle w:val="AttributeTableBody"/>
              <w:spacing w:before="0" w:line="240" w:lineRule="auto"/>
            </w:pPr>
            <w:r>
              <w:t>8</w:t>
            </w:r>
          </w:p>
        </w:tc>
        <w:tc>
          <w:tcPr>
            <w:tcW w:w="272" w:type="pct"/>
            <w:shd w:val="clear" w:color="auto" w:fill="00FF00"/>
          </w:tcPr>
          <w:p w:rsidR="004B4AEE" w:rsidRDefault="004B4AEE" w:rsidP="008B5CEF">
            <w:pPr>
              <w:pStyle w:val="AttributeTableBody"/>
              <w:spacing w:before="0" w:line="240" w:lineRule="auto"/>
            </w:pPr>
            <w:r>
              <w:t>ID</w:t>
            </w:r>
          </w:p>
        </w:tc>
        <w:tc>
          <w:tcPr>
            <w:tcW w:w="335" w:type="pct"/>
            <w:shd w:val="clear" w:color="auto" w:fill="00FF00"/>
          </w:tcPr>
          <w:p w:rsidR="004B4AEE" w:rsidRDefault="004B4AEE" w:rsidP="008B5CEF">
            <w:pPr>
              <w:pStyle w:val="AttributeTableBody"/>
              <w:spacing w:before="0" w:line="240" w:lineRule="auto"/>
            </w:pPr>
            <w:r>
              <w:t>S</w:t>
            </w:r>
          </w:p>
        </w:tc>
        <w:tc>
          <w:tcPr>
            <w:tcW w:w="351" w:type="pct"/>
            <w:shd w:val="clear" w:color="auto" w:fill="00FF00"/>
          </w:tcPr>
          <w:p w:rsidR="004B4AEE" w:rsidRDefault="004B4AEE" w:rsidP="008B5CEF">
            <w:pPr>
              <w:pStyle w:val="AttributeTableBody"/>
              <w:spacing w:before="0" w:line="240" w:lineRule="auto"/>
            </w:pPr>
          </w:p>
        </w:tc>
        <w:tc>
          <w:tcPr>
            <w:tcW w:w="376" w:type="pct"/>
            <w:shd w:val="clear" w:color="auto" w:fill="00FF00"/>
          </w:tcPr>
          <w:p w:rsidR="004B4AEE" w:rsidRDefault="004B4AEE" w:rsidP="008B5CEF">
            <w:pPr>
              <w:pStyle w:val="AttributeTableBody"/>
              <w:spacing w:before="0" w:line="240" w:lineRule="auto"/>
            </w:pPr>
            <w:r>
              <w:t>0105</w:t>
            </w:r>
          </w:p>
        </w:tc>
        <w:tc>
          <w:tcPr>
            <w:tcW w:w="445" w:type="pct"/>
            <w:shd w:val="clear" w:color="auto" w:fill="00FF00"/>
          </w:tcPr>
          <w:p w:rsidR="004B4AEE" w:rsidRDefault="004B4AEE" w:rsidP="008B5CEF">
            <w:pPr>
              <w:pStyle w:val="AttributeTableBody"/>
              <w:spacing w:before="0" w:line="240" w:lineRule="auto"/>
            </w:pPr>
            <w:r>
              <w:t>00097</w:t>
            </w:r>
          </w:p>
        </w:tc>
        <w:tc>
          <w:tcPr>
            <w:tcW w:w="978" w:type="pct"/>
            <w:shd w:val="clear" w:color="auto" w:fill="00FF00"/>
          </w:tcPr>
          <w:p w:rsidR="004B4AEE" w:rsidRDefault="004B4AEE" w:rsidP="008B5CEF">
            <w:pPr>
              <w:pStyle w:val="AttributeTableBody"/>
              <w:spacing w:before="0" w:line="240" w:lineRule="auto"/>
              <w:jc w:val="left"/>
            </w:pPr>
            <w:r>
              <w:t>Source of Comment</w:t>
            </w:r>
          </w:p>
        </w:tc>
        <w:tc>
          <w:tcPr>
            <w:tcW w:w="1574" w:type="pct"/>
            <w:shd w:val="clear" w:color="auto" w:fill="00FF00"/>
          </w:tcPr>
          <w:p w:rsidR="004B4AEE" w:rsidRPr="00A4601B" w:rsidRDefault="004B4AEE" w:rsidP="008B5CEF">
            <w:pPr>
              <w:pStyle w:val="AttributeTableBody"/>
              <w:spacing w:before="0" w:line="240" w:lineRule="auto"/>
              <w:jc w:val="left"/>
              <w:rPr>
                <w:lang w:val="it-IT"/>
              </w:rPr>
            </w:pPr>
            <w:r w:rsidRPr="00A4601B">
              <w:rPr>
                <w:lang w:val="it-IT"/>
              </w:rPr>
              <w:t>Deve essere posto uguale a “</w:t>
            </w:r>
            <w:r>
              <w:rPr>
                <w:b/>
                <w:lang w:val="it-IT"/>
              </w:rPr>
              <w:t>L</w:t>
            </w:r>
            <w:r>
              <w:rPr>
                <w:lang w:val="it-IT"/>
              </w:rPr>
              <w:t>”</w:t>
            </w:r>
          </w:p>
        </w:tc>
      </w:tr>
      <w:tr w:rsidR="004B4AEE" w:rsidTr="008B5CEF">
        <w:trPr>
          <w:jc w:val="center"/>
        </w:trPr>
        <w:tc>
          <w:tcPr>
            <w:tcW w:w="340" w:type="pct"/>
            <w:shd w:val="clear" w:color="auto" w:fill="00FF00"/>
          </w:tcPr>
          <w:p w:rsidR="004B4AEE" w:rsidRDefault="004B4AEE" w:rsidP="008B5CEF">
            <w:pPr>
              <w:pStyle w:val="AttributeTableBody"/>
              <w:spacing w:before="0" w:line="240" w:lineRule="auto"/>
            </w:pPr>
            <w:r>
              <w:t>3</w:t>
            </w:r>
          </w:p>
        </w:tc>
        <w:tc>
          <w:tcPr>
            <w:tcW w:w="329" w:type="pct"/>
            <w:shd w:val="clear" w:color="auto" w:fill="00FF00"/>
          </w:tcPr>
          <w:p w:rsidR="004B4AEE" w:rsidRDefault="004B4AEE" w:rsidP="008B5CEF">
            <w:pPr>
              <w:pStyle w:val="AttributeTableBody"/>
              <w:spacing w:before="0" w:line="240" w:lineRule="auto"/>
            </w:pPr>
            <w:r>
              <w:t>64k</w:t>
            </w:r>
          </w:p>
        </w:tc>
        <w:tc>
          <w:tcPr>
            <w:tcW w:w="272" w:type="pct"/>
            <w:shd w:val="clear" w:color="auto" w:fill="00FF00"/>
          </w:tcPr>
          <w:p w:rsidR="004B4AEE" w:rsidRDefault="004B4AEE" w:rsidP="008B5CEF">
            <w:pPr>
              <w:pStyle w:val="AttributeTableBody"/>
              <w:spacing w:before="0" w:line="240" w:lineRule="auto"/>
            </w:pPr>
            <w:r>
              <w:t>FT</w:t>
            </w:r>
          </w:p>
        </w:tc>
        <w:tc>
          <w:tcPr>
            <w:tcW w:w="335" w:type="pct"/>
            <w:shd w:val="clear" w:color="auto" w:fill="00FF00"/>
          </w:tcPr>
          <w:p w:rsidR="004B4AEE" w:rsidRDefault="004B4AEE" w:rsidP="008B5CEF">
            <w:pPr>
              <w:pStyle w:val="AttributeTableBody"/>
              <w:spacing w:before="0" w:line="240" w:lineRule="auto"/>
            </w:pPr>
            <w:r>
              <w:t>S</w:t>
            </w:r>
          </w:p>
        </w:tc>
        <w:tc>
          <w:tcPr>
            <w:tcW w:w="351" w:type="pct"/>
            <w:shd w:val="clear" w:color="auto" w:fill="00FF00"/>
          </w:tcPr>
          <w:p w:rsidR="004B4AEE" w:rsidRDefault="004B4AEE" w:rsidP="008B5CEF">
            <w:pPr>
              <w:pStyle w:val="AttributeTableBody"/>
              <w:spacing w:before="0" w:line="240" w:lineRule="auto"/>
            </w:pPr>
            <w:r>
              <w:t>Y</w:t>
            </w:r>
          </w:p>
        </w:tc>
        <w:tc>
          <w:tcPr>
            <w:tcW w:w="376" w:type="pct"/>
            <w:shd w:val="clear" w:color="auto" w:fill="00FF00"/>
          </w:tcPr>
          <w:p w:rsidR="004B4AEE" w:rsidRDefault="004B4AEE" w:rsidP="008B5CEF">
            <w:pPr>
              <w:pStyle w:val="AttributeTableBody"/>
              <w:spacing w:before="0" w:line="240" w:lineRule="auto"/>
            </w:pPr>
          </w:p>
        </w:tc>
        <w:tc>
          <w:tcPr>
            <w:tcW w:w="445" w:type="pct"/>
            <w:shd w:val="clear" w:color="auto" w:fill="00FF00"/>
          </w:tcPr>
          <w:p w:rsidR="004B4AEE" w:rsidRDefault="004B4AEE" w:rsidP="008B5CEF">
            <w:pPr>
              <w:pStyle w:val="AttributeTableBody"/>
              <w:spacing w:before="0" w:line="240" w:lineRule="auto"/>
            </w:pPr>
            <w:r>
              <w:t>00098</w:t>
            </w:r>
          </w:p>
        </w:tc>
        <w:tc>
          <w:tcPr>
            <w:tcW w:w="978" w:type="pct"/>
            <w:shd w:val="clear" w:color="auto" w:fill="00FF00"/>
          </w:tcPr>
          <w:p w:rsidR="004B4AEE" w:rsidRDefault="004B4AEE" w:rsidP="008B5CEF">
            <w:pPr>
              <w:pStyle w:val="AttributeTableBody"/>
              <w:spacing w:before="0" w:line="240" w:lineRule="auto"/>
              <w:jc w:val="left"/>
            </w:pPr>
            <w:r>
              <w:t>Comment</w:t>
            </w:r>
          </w:p>
        </w:tc>
        <w:tc>
          <w:tcPr>
            <w:tcW w:w="1574" w:type="pct"/>
            <w:shd w:val="clear" w:color="auto" w:fill="00FF00"/>
          </w:tcPr>
          <w:p w:rsidR="004B4AEE" w:rsidRPr="00A4601B" w:rsidRDefault="004B4AEE" w:rsidP="008B5CEF">
            <w:pPr>
              <w:pStyle w:val="AttributeTableBody"/>
              <w:spacing w:before="0" w:line="240" w:lineRule="auto"/>
              <w:jc w:val="left"/>
              <w:rPr>
                <w:lang w:val="it-IT"/>
              </w:rPr>
            </w:pPr>
            <w:r>
              <w:rPr>
                <w:lang w:val="it-IT"/>
              </w:rPr>
              <w:t>Riportare “1” se chiusura differita</w:t>
            </w:r>
          </w:p>
        </w:tc>
      </w:tr>
      <w:tr w:rsidR="004B4AEE" w:rsidTr="008B5CEF">
        <w:trPr>
          <w:jc w:val="center"/>
        </w:trPr>
        <w:tc>
          <w:tcPr>
            <w:tcW w:w="340" w:type="pct"/>
            <w:shd w:val="clear" w:color="auto" w:fill="00FF00"/>
          </w:tcPr>
          <w:p w:rsidR="004B4AEE" w:rsidRPr="00936483" w:rsidRDefault="004B4AEE" w:rsidP="008B5CEF">
            <w:pPr>
              <w:pStyle w:val="AttributeTableBody"/>
              <w:spacing w:before="0" w:line="240" w:lineRule="auto"/>
              <w:rPr>
                <w:lang w:val="it-IT"/>
              </w:rPr>
            </w:pPr>
            <w:r w:rsidRPr="00936483">
              <w:rPr>
                <w:lang w:val="it-IT"/>
              </w:rPr>
              <w:t>4</w:t>
            </w:r>
          </w:p>
        </w:tc>
        <w:tc>
          <w:tcPr>
            <w:tcW w:w="329" w:type="pct"/>
            <w:shd w:val="clear" w:color="auto" w:fill="00FF00"/>
          </w:tcPr>
          <w:p w:rsidR="004B4AEE" w:rsidRPr="00936483" w:rsidRDefault="004B4AEE" w:rsidP="008B5CEF">
            <w:pPr>
              <w:pStyle w:val="AttributeTableBody"/>
              <w:spacing w:before="0" w:line="240" w:lineRule="auto"/>
              <w:rPr>
                <w:lang w:val="it-IT"/>
              </w:rPr>
            </w:pPr>
            <w:r w:rsidRPr="00936483">
              <w:rPr>
                <w:lang w:val="it-IT"/>
              </w:rPr>
              <w:t>60</w:t>
            </w:r>
          </w:p>
        </w:tc>
        <w:tc>
          <w:tcPr>
            <w:tcW w:w="272" w:type="pct"/>
            <w:shd w:val="clear" w:color="auto" w:fill="00FF00"/>
          </w:tcPr>
          <w:p w:rsidR="004B4AEE" w:rsidRPr="00936483" w:rsidRDefault="004B4AEE" w:rsidP="008B5CEF">
            <w:pPr>
              <w:pStyle w:val="AttributeTableBody"/>
              <w:spacing w:before="0" w:line="240" w:lineRule="auto"/>
              <w:rPr>
                <w:lang w:val="it-IT"/>
              </w:rPr>
            </w:pPr>
            <w:r w:rsidRPr="00936483">
              <w:rPr>
                <w:lang w:val="it-IT"/>
              </w:rPr>
              <w:t>CE</w:t>
            </w:r>
          </w:p>
        </w:tc>
        <w:tc>
          <w:tcPr>
            <w:tcW w:w="335" w:type="pct"/>
            <w:shd w:val="clear" w:color="auto" w:fill="00FF00"/>
          </w:tcPr>
          <w:p w:rsidR="004B4AEE" w:rsidRPr="00936483" w:rsidRDefault="004B4AEE" w:rsidP="008B5CEF">
            <w:pPr>
              <w:pStyle w:val="AttributeTableBody"/>
              <w:spacing w:before="0" w:line="240" w:lineRule="auto"/>
              <w:rPr>
                <w:lang w:val="it-IT"/>
              </w:rPr>
            </w:pPr>
            <w:r w:rsidRPr="00936483">
              <w:rPr>
                <w:lang w:val="it-IT"/>
              </w:rPr>
              <w:t>S</w:t>
            </w:r>
          </w:p>
        </w:tc>
        <w:tc>
          <w:tcPr>
            <w:tcW w:w="351" w:type="pct"/>
            <w:shd w:val="clear" w:color="auto" w:fill="00FF00"/>
          </w:tcPr>
          <w:p w:rsidR="004B4AEE" w:rsidRPr="00936483" w:rsidRDefault="004B4AEE" w:rsidP="008B5CEF">
            <w:pPr>
              <w:pStyle w:val="AttributeTableBody"/>
              <w:spacing w:before="0" w:line="240" w:lineRule="auto"/>
              <w:rPr>
                <w:lang w:val="it-IT"/>
              </w:rPr>
            </w:pPr>
          </w:p>
        </w:tc>
        <w:tc>
          <w:tcPr>
            <w:tcW w:w="376" w:type="pct"/>
            <w:shd w:val="clear" w:color="auto" w:fill="00FF00"/>
          </w:tcPr>
          <w:p w:rsidR="004B4AEE" w:rsidRPr="00936483" w:rsidRDefault="004B4AEE" w:rsidP="008B5CEF">
            <w:pPr>
              <w:pStyle w:val="AttributeTableBody"/>
              <w:spacing w:before="0" w:line="240" w:lineRule="auto"/>
              <w:rPr>
                <w:lang w:val="it-IT"/>
              </w:rPr>
            </w:pPr>
            <w:r w:rsidRPr="00936483">
              <w:rPr>
                <w:lang w:val="it-IT"/>
              </w:rPr>
              <w:t>0364</w:t>
            </w:r>
          </w:p>
        </w:tc>
        <w:tc>
          <w:tcPr>
            <w:tcW w:w="445" w:type="pct"/>
            <w:shd w:val="clear" w:color="auto" w:fill="00FF00"/>
          </w:tcPr>
          <w:p w:rsidR="004B4AEE" w:rsidRPr="00936483" w:rsidRDefault="004B4AEE" w:rsidP="008B5CEF">
            <w:pPr>
              <w:pStyle w:val="AttributeTableBody"/>
              <w:spacing w:before="0" w:line="240" w:lineRule="auto"/>
              <w:rPr>
                <w:lang w:val="it-IT"/>
              </w:rPr>
            </w:pPr>
            <w:r w:rsidRPr="00936483">
              <w:rPr>
                <w:lang w:val="it-IT"/>
              </w:rPr>
              <w:t>01318</w:t>
            </w:r>
          </w:p>
        </w:tc>
        <w:tc>
          <w:tcPr>
            <w:tcW w:w="978" w:type="pct"/>
            <w:shd w:val="clear" w:color="auto" w:fill="00FF00"/>
          </w:tcPr>
          <w:p w:rsidR="004B4AEE" w:rsidRPr="00936483" w:rsidRDefault="004B4AEE" w:rsidP="008B5CEF">
            <w:pPr>
              <w:pStyle w:val="AttributeTableBody"/>
              <w:spacing w:before="0" w:line="240" w:lineRule="auto"/>
              <w:jc w:val="left"/>
              <w:rPr>
                <w:lang w:val="it-IT"/>
              </w:rPr>
            </w:pPr>
            <w:r w:rsidRPr="00936483">
              <w:rPr>
                <w:lang w:val="it-IT"/>
              </w:rPr>
              <w:t>Comment Type</w:t>
            </w:r>
          </w:p>
        </w:tc>
        <w:tc>
          <w:tcPr>
            <w:tcW w:w="1574" w:type="pct"/>
            <w:shd w:val="clear" w:color="auto" w:fill="00FF00"/>
          </w:tcPr>
          <w:p w:rsidR="004B4AEE" w:rsidRPr="00A4601B" w:rsidRDefault="004B4AEE" w:rsidP="008B5CEF">
            <w:pPr>
              <w:pStyle w:val="AttributeTableBody"/>
              <w:spacing w:before="0" w:line="240" w:lineRule="auto"/>
              <w:jc w:val="left"/>
              <w:rPr>
                <w:lang w:val="it-IT"/>
              </w:rPr>
            </w:pPr>
            <w:r w:rsidRPr="00A4601B">
              <w:rPr>
                <w:lang w:val="it-IT"/>
              </w:rPr>
              <w:t>CE.1 – “</w:t>
            </w:r>
            <w:r>
              <w:rPr>
                <w:b/>
                <w:lang w:val="it-IT"/>
              </w:rPr>
              <w:t>differita</w:t>
            </w:r>
            <w:r w:rsidRPr="00A4601B">
              <w:rPr>
                <w:lang w:val="it-IT"/>
              </w:rPr>
              <w:t>”</w:t>
            </w:r>
          </w:p>
          <w:p w:rsidR="004B4AEE" w:rsidRPr="00A4601B" w:rsidRDefault="004B4AEE" w:rsidP="008B5CEF">
            <w:pPr>
              <w:pStyle w:val="AttributeTableBody"/>
              <w:spacing w:before="0" w:line="240" w:lineRule="auto"/>
              <w:jc w:val="left"/>
              <w:rPr>
                <w:lang w:val="it-IT"/>
              </w:rPr>
            </w:pPr>
            <w:r w:rsidRPr="00A4601B">
              <w:rPr>
                <w:lang w:val="it-IT"/>
              </w:rPr>
              <w:t>CE.2 – “</w:t>
            </w:r>
            <w:r>
              <w:rPr>
                <w:b/>
                <w:lang w:val="it-IT"/>
              </w:rPr>
              <w:t>chiusura differita</w:t>
            </w:r>
            <w:r w:rsidRPr="00A4601B">
              <w:rPr>
                <w:lang w:val="it-IT"/>
              </w:rPr>
              <w:t>”</w:t>
            </w:r>
          </w:p>
        </w:tc>
      </w:tr>
    </w:tbl>
    <w:p w:rsidR="004B4AEE" w:rsidRPr="00936483" w:rsidRDefault="004B4AEE" w:rsidP="004B4AEE">
      <w:pPr>
        <w:rPr>
          <w:kern w:val="20"/>
          <w:szCs w:val="20"/>
        </w:rPr>
      </w:pPr>
      <w:r w:rsidRPr="00936483">
        <w:rPr>
          <w:kern w:val="20"/>
          <w:szCs w:val="20"/>
        </w:rPr>
        <w:t>Seguono le specifiche per la ripetizione sul</w:t>
      </w:r>
      <w:r>
        <w:rPr>
          <w:kern w:val="20"/>
          <w:szCs w:val="20"/>
        </w:rPr>
        <w:t>la chiusura forzata</w:t>
      </w:r>
      <w:r w:rsidRPr="00936483">
        <w:rPr>
          <w:kern w:val="20"/>
          <w:szCs w:val="2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4B4AEE" w:rsidTr="008B5CEF">
        <w:trPr>
          <w:tblHeader/>
          <w:jc w:val="center"/>
        </w:trPr>
        <w:tc>
          <w:tcPr>
            <w:tcW w:w="340" w:type="pct"/>
            <w:tcBorders>
              <w:bottom w:val="single" w:sz="4" w:space="0" w:color="auto"/>
            </w:tcBorders>
            <w:shd w:val="pct10" w:color="auto" w:fill="auto"/>
          </w:tcPr>
          <w:p w:rsidR="004B4AEE" w:rsidRDefault="004B4AEE" w:rsidP="008B5CEF">
            <w:pPr>
              <w:pStyle w:val="AttributeTableHeader"/>
              <w:spacing w:before="0" w:after="0"/>
              <w:jc w:val="left"/>
            </w:pPr>
            <w:r>
              <w:lastRenderedPageBreak/>
              <w:t>SEQ</w:t>
            </w:r>
          </w:p>
        </w:tc>
        <w:tc>
          <w:tcPr>
            <w:tcW w:w="329" w:type="pct"/>
            <w:tcBorders>
              <w:bottom w:val="single" w:sz="4" w:space="0" w:color="auto"/>
            </w:tcBorders>
            <w:shd w:val="pct10" w:color="auto" w:fill="auto"/>
          </w:tcPr>
          <w:p w:rsidR="004B4AEE" w:rsidRDefault="004B4AEE" w:rsidP="008B5CEF">
            <w:pPr>
              <w:pStyle w:val="AttributeTableHeader"/>
              <w:spacing w:before="0" w:after="0"/>
              <w:jc w:val="left"/>
            </w:pPr>
            <w:r>
              <w:t>LEN</w:t>
            </w:r>
          </w:p>
        </w:tc>
        <w:tc>
          <w:tcPr>
            <w:tcW w:w="272" w:type="pct"/>
            <w:tcBorders>
              <w:bottom w:val="single" w:sz="4" w:space="0" w:color="auto"/>
            </w:tcBorders>
            <w:shd w:val="pct10" w:color="auto" w:fill="auto"/>
          </w:tcPr>
          <w:p w:rsidR="004B4AEE" w:rsidRDefault="004B4AEE" w:rsidP="008B5CEF">
            <w:pPr>
              <w:pStyle w:val="AttributeTableHeader"/>
              <w:spacing w:before="0" w:after="0"/>
              <w:jc w:val="left"/>
            </w:pPr>
            <w:r>
              <w:t>DT</w:t>
            </w:r>
          </w:p>
        </w:tc>
        <w:tc>
          <w:tcPr>
            <w:tcW w:w="335" w:type="pct"/>
            <w:tcBorders>
              <w:bottom w:val="single" w:sz="4" w:space="0" w:color="auto"/>
            </w:tcBorders>
            <w:shd w:val="pct10" w:color="auto" w:fill="auto"/>
          </w:tcPr>
          <w:p w:rsidR="004B4AEE" w:rsidRDefault="004B4AEE" w:rsidP="008B5CEF">
            <w:pPr>
              <w:pStyle w:val="AttributeTableHeader"/>
              <w:spacing w:before="0" w:after="0"/>
              <w:jc w:val="left"/>
            </w:pPr>
            <w:r>
              <w:t>OPZ</w:t>
            </w:r>
          </w:p>
        </w:tc>
        <w:tc>
          <w:tcPr>
            <w:tcW w:w="351" w:type="pct"/>
            <w:tcBorders>
              <w:bottom w:val="single" w:sz="4" w:space="0" w:color="auto"/>
            </w:tcBorders>
            <w:shd w:val="pct10" w:color="auto" w:fill="auto"/>
          </w:tcPr>
          <w:p w:rsidR="004B4AEE" w:rsidRDefault="004B4AEE" w:rsidP="008B5CEF">
            <w:pPr>
              <w:pStyle w:val="AttributeTableHeader"/>
              <w:spacing w:before="0" w:after="0"/>
              <w:jc w:val="left"/>
            </w:pPr>
            <w:r>
              <w:t>RP/#</w:t>
            </w:r>
          </w:p>
        </w:tc>
        <w:tc>
          <w:tcPr>
            <w:tcW w:w="376" w:type="pct"/>
            <w:tcBorders>
              <w:bottom w:val="single" w:sz="4" w:space="0" w:color="auto"/>
            </w:tcBorders>
            <w:shd w:val="pct10" w:color="auto" w:fill="auto"/>
          </w:tcPr>
          <w:p w:rsidR="004B4AEE" w:rsidRDefault="004B4AEE" w:rsidP="008B5CEF">
            <w:pPr>
              <w:pStyle w:val="AttributeTableHeader"/>
              <w:spacing w:before="0" w:after="0"/>
              <w:jc w:val="left"/>
            </w:pPr>
            <w:r>
              <w:t>TBL#</w:t>
            </w:r>
          </w:p>
        </w:tc>
        <w:tc>
          <w:tcPr>
            <w:tcW w:w="445" w:type="pct"/>
            <w:tcBorders>
              <w:bottom w:val="single" w:sz="4" w:space="0" w:color="auto"/>
            </w:tcBorders>
            <w:shd w:val="pct10" w:color="auto" w:fill="auto"/>
          </w:tcPr>
          <w:p w:rsidR="004B4AEE" w:rsidRDefault="004B4AEE" w:rsidP="008B5CEF">
            <w:pPr>
              <w:pStyle w:val="AttributeTableHeader"/>
              <w:spacing w:before="0" w:after="0"/>
              <w:jc w:val="left"/>
            </w:pPr>
            <w:r>
              <w:t>ITEM #</w:t>
            </w:r>
          </w:p>
        </w:tc>
        <w:tc>
          <w:tcPr>
            <w:tcW w:w="978" w:type="pct"/>
            <w:tcBorders>
              <w:bottom w:val="single" w:sz="4" w:space="0" w:color="auto"/>
            </w:tcBorders>
            <w:shd w:val="pct10" w:color="auto" w:fill="auto"/>
          </w:tcPr>
          <w:p w:rsidR="004B4AEE" w:rsidRDefault="004B4AEE" w:rsidP="008B5CEF">
            <w:pPr>
              <w:pStyle w:val="AttributeTableHeader"/>
              <w:spacing w:before="0" w:after="0"/>
              <w:jc w:val="left"/>
            </w:pPr>
            <w:r>
              <w:t>ELEMENT NAME</w:t>
            </w:r>
          </w:p>
        </w:tc>
        <w:tc>
          <w:tcPr>
            <w:tcW w:w="1574" w:type="pct"/>
            <w:tcBorders>
              <w:bottom w:val="single" w:sz="4" w:space="0" w:color="auto"/>
            </w:tcBorders>
            <w:shd w:val="pct10" w:color="auto" w:fill="auto"/>
          </w:tcPr>
          <w:p w:rsidR="004B4AEE" w:rsidRDefault="004B4AEE" w:rsidP="008B5CEF">
            <w:pPr>
              <w:pStyle w:val="AttributeTableHeader"/>
              <w:spacing w:before="0" w:after="0"/>
              <w:jc w:val="left"/>
            </w:pPr>
            <w:r>
              <w:t>INFORMAZIONI</w:t>
            </w:r>
          </w:p>
        </w:tc>
      </w:tr>
      <w:tr w:rsidR="004B4AEE" w:rsidTr="008B5CEF">
        <w:trPr>
          <w:jc w:val="center"/>
        </w:trPr>
        <w:tc>
          <w:tcPr>
            <w:tcW w:w="340" w:type="pct"/>
            <w:shd w:val="clear" w:color="auto" w:fill="00FF00"/>
          </w:tcPr>
          <w:p w:rsidR="004B4AEE" w:rsidRDefault="004B4AEE" w:rsidP="008B5CEF">
            <w:pPr>
              <w:pStyle w:val="AttributeTableBody"/>
              <w:spacing w:before="0" w:line="240" w:lineRule="auto"/>
            </w:pPr>
            <w:r>
              <w:t>2</w:t>
            </w:r>
          </w:p>
        </w:tc>
        <w:tc>
          <w:tcPr>
            <w:tcW w:w="329" w:type="pct"/>
            <w:shd w:val="clear" w:color="auto" w:fill="00FF00"/>
          </w:tcPr>
          <w:p w:rsidR="004B4AEE" w:rsidRDefault="004B4AEE" w:rsidP="008B5CEF">
            <w:pPr>
              <w:pStyle w:val="AttributeTableBody"/>
              <w:spacing w:before="0" w:line="240" w:lineRule="auto"/>
            </w:pPr>
            <w:r>
              <w:t>8</w:t>
            </w:r>
          </w:p>
        </w:tc>
        <w:tc>
          <w:tcPr>
            <w:tcW w:w="272" w:type="pct"/>
            <w:shd w:val="clear" w:color="auto" w:fill="00FF00"/>
          </w:tcPr>
          <w:p w:rsidR="004B4AEE" w:rsidRDefault="004B4AEE" w:rsidP="008B5CEF">
            <w:pPr>
              <w:pStyle w:val="AttributeTableBody"/>
              <w:spacing w:before="0" w:line="240" w:lineRule="auto"/>
            </w:pPr>
            <w:r>
              <w:t>ID</w:t>
            </w:r>
          </w:p>
        </w:tc>
        <w:tc>
          <w:tcPr>
            <w:tcW w:w="335" w:type="pct"/>
            <w:shd w:val="clear" w:color="auto" w:fill="00FF00"/>
          </w:tcPr>
          <w:p w:rsidR="004B4AEE" w:rsidRDefault="004B4AEE" w:rsidP="008B5CEF">
            <w:pPr>
              <w:pStyle w:val="AttributeTableBody"/>
              <w:spacing w:before="0" w:line="240" w:lineRule="auto"/>
            </w:pPr>
            <w:r>
              <w:t>S</w:t>
            </w:r>
          </w:p>
        </w:tc>
        <w:tc>
          <w:tcPr>
            <w:tcW w:w="351" w:type="pct"/>
            <w:shd w:val="clear" w:color="auto" w:fill="00FF00"/>
          </w:tcPr>
          <w:p w:rsidR="004B4AEE" w:rsidRDefault="004B4AEE" w:rsidP="008B5CEF">
            <w:pPr>
              <w:pStyle w:val="AttributeTableBody"/>
              <w:spacing w:before="0" w:line="240" w:lineRule="auto"/>
            </w:pPr>
          </w:p>
        </w:tc>
        <w:tc>
          <w:tcPr>
            <w:tcW w:w="376" w:type="pct"/>
            <w:shd w:val="clear" w:color="auto" w:fill="00FF00"/>
          </w:tcPr>
          <w:p w:rsidR="004B4AEE" w:rsidRDefault="004B4AEE" w:rsidP="008B5CEF">
            <w:pPr>
              <w:pStyle w:val="AttributeTableBody"/>
              <w:spacing w:before="0" w:line="240" w:lineRule="auto"/>
            </w:pPr>
            <w:r>
              <w:t>0105</w:t>
            </w:r>
          </w:p>
        </w:tc>
        <w:tc>
          <w:tcPr>
            <w:tcW w:w="445" w:type="pct"/>
            <w:shd w:val="clear" w:color="auto" w:fill="00FF00"/>
          </w:tcPr>
          <w:p w:rsidR="004B4AEE" w:rsidRDefault="004B4AEE" w:rsidP="008B5CEF">
            <w:pPr>
              <w:pStyle w:val="AttributeTableBody"/>
              <w:spacing w:before="0" w:line="240" w:lineRule="auto"/>
            </w:pPr>
            <w:r>
              <w:t>00097</w:t>
            </w:r>
          </w:p>
        </w:tc>
        <w:tc>
          <w:tcPr>
            <w:tcW w:w="978" w:type="pct"/>
            <w:shd w:val="clear" w:color="auto" w:fill="00FF00"/>
          </w:tcPr>
          <w:p w:rsidR="004B4AEE" w:rsidRDefault="004B4AEE" w:rsidP="008B5CEF">
            <w:pPr>
              <w:pStyle w:val="AttributeTableBody"/>
              <w:spacing w:before="0" w:line="240" w:lineRule="auto"/>
              <w:jc w:val="left"/>
            </w:pPr>
            <w:r>
              <w:t>Source of Comment</w:t>
            </w:r>
          </w:p>
        </w:tc>
        <w:tc>
          <w:tcPr>
            <w:tcW w:w="1574" w:type="pct"/>
            <w:shd w:val="clear" w:color="auto" w:fill="00FF00"/>
          </w:tcPr>
          <w:p w:rsidR="004B4AEE" w:rsidRPr="00A4601B" w:rsidRDefault="004B4AEE" w:rsidP="008B5CEF">
            <w:pPr>
              <w:pStyle w:val="AttributeTableBody"/>
              <w:spacing w:before="0" w:line="240" w:lineRule="auto"/>
              <w:jc w:val="left"/>
              <w:rPr>
                <w:lang w:val="it-IT"/>
              </w:rPr>
            </w:pPr>
            <w:r w:rsidRPr="00A4601B">
              <w:rPr>
                <w:lang w:val="it-IT"/>
              </w:rPr>
              <w:t>Deve essere posto uguale a “</w:t>
            </w:r>
            <w:r>
              <w:rPr>
                <w:b/>
                <w:lang w:val="it-IT"/>
              </w:rPr>
              <w:t>L</w:t>
            </w:r>
            <w:r>
              <w:rPr>
                <w:lang w:val="it-IT"/>
              </w:rPr>
              <w:t>”</w:t>
            </w:r>
          </w:p>
        </w:tc>
      </w:tr>
      <w:tr w:rsidR="004B4AEE" w:rsidTr="008B5CEF">
        <w:trPr>
          <w:jc w:val="center"/>
        </w:trPr>
        <w:tc>
          <w:tcPr>
            <w:tcW w:w="340" w:type="pct"/>
            <w:shd w:val="clear" w:color="auto" w:fill="00FF00"/>
          </w:tcPr>
          <w:p w:rsidR="004B4AEE" w:rsidRDefault="004B4AEE" w:rsidP="008B5CEF">
            <w:pPr>
              <w:pStyle w:val="AttributeTableBody"/>
              <w:spacing w:before="0" w:line="240" w:lineRule="auto"/>
            </w:pPr>
            <w:r>
              <w:t>3</w:t>
            </w:r>
          </w:p>
        </w:tc>
        <w:tc>
          <w:tcPr>
            <w:tcW w:w="329" w:type="pct"/>
            <w:shd w:val="clear" w:color="auto" w:fill="00FF00"/>
          </w:tcPr>
          <w:p w:rsidR="004B4AEE" w:rsidRDefault="004B4AEE" w:rsidP="008B5CEF">
            <w:pPr>
              <w:pStyle w:val="AttributeTableBody"/>
              <w:spacing w:before="0" w:line="240" w:lineRule="auto"/>
            </w:pPr>
            <w:r>
              <w:t>64k</w:t>
            </w:r>
          </w:p>
        </w:tc>
        <w:tc>
          <w:tcPr>
            <w:tcW w:w="272" w:type="pct"/>
            <w:shd w:val="clear" w:color="auto" w:fill="00FF00"/>
          </w:tcPr>
          <w:p w:rsidR="004B4AEE" w:rsidRDefault="004B4AEE" w:rsidP="008B5CEF">
            <w:pPr>
              <w:pStyle w:val="AttributeTableBody"/>
              <w:spacing w:before="0" w:line="240" w:lineRule="auto"/>
            </w:pPr>
            <w:r>
              <w:t>FT</w:t>
            </w:r>
          </w:p>
        </w:tc>
        <w:tc>
          <w:tcPr>
            <w:tcW w:w="335" w:type="pct"/>
            <w:shd w:val="clear" w:color="auto" w:fill="00FF00"/>
          </w:tcPr>
          <w:p w:rsidR="004B4AEE" w:rsidRDefault="004B4AEE" w:rsidP="008B5CEF">
            <w:pPr>
              <w:pStyle w:val="AttributeTableBody"/>
              <w:spacing w:before="0" w:line="240" w:lineRule="auto"/>
            </w:pPr>
            <w:r>
              <w:t>S</w:t>
            </w:r>
          </w:p>
        </w:tc>
        <w:tc>
          <w:tcPr>
            <w:tcW w:w="351" w:type="pct"/>
            <w:shd w:val="clear" w:color="auto" w:fill="00FF00"/>
          </w:tcPr>
          <w:p w:rsidR="004B4AEE" w:rsidRDefault="004B4AEE" w:rsidP="008B5CEF">
            <w:pPr>
              <w:pStyle w:val="AttributeTableBody"/>
              <w:spacing w:before="0" w:line="240" w:lineRule="auto"/>
            </w:pPr>
            <w:r>
              <w:t>Y</w:t>
            </w:r>
          </w:p>
        </w:tc>
        <w:tc>
          <w:tcPr>
            <w:tcW w:w="376" w:type="pct"/>
            <w:shd w:val="clear" w:color="auto" w:fill="00FF00"/>
          </w:tcPr>
          <w:p w:rsidR="004B4AEE" w:rsidRDefault="004B4AEE" w:rsidP="008B5CEF">
            <w:pPr>
              <w:pStyle w:val="AttributeTableBody"/>
              <w:spacing w:before="0" w:line="240" w:lineRule="auto"/>
            </w:pPr>
          </w:p>
        </w:tc>
        <w:tc>
          <w:tcPr>
            <w:tcW w:w="445" w:type="pct"/>
            <w:shd w:val="clear" w:color="auto" w:fill="00FF00"/>
          </w:tcPr>
          <w:p w:rsidR="004B4AEE" w:rsidRDefault="004B4AEE" w:rsidP="008B5CEF">
            <w:pPr>
              <w:pStyle w:val="AttributeTableBody"/>
              <w:spacing w:before="0" w:line="240" w:lineRule="auto"/>
            </w:pPr>
            <w:r>
              <w:t>00098</w:t>
            </w:r>
          </w:p>
        </w:tc>
        <w:tc>
          <w:tcPr>
            <w:tcW w:w="978" w:type="pct"/>
            <w:shd w:val="clear" w:color="auto" w:fill="00FF00"/>
          </w:tcPr>
          <w:p w:rsidR="004B4AEE" w:rsidRDefault="004B4AEE" w:rsidP="008B5CEF">
            <w:pPr>
              <w:pStyle w:val="AttributeTableBody"/>
              <w:spacing w:before="0" w:line="240" w:lineRule="auto"/>
              <w:jc w:val="left"/>
            </w:pPr>
            <w:r>
              <w:t>Comment</w:t>
            </w:r>
          </w:p>
        </w:tc>
        <w:tc>
          <w:tcPr>
            <w:tcW w:w="1574" w:type="pct"/>
            <w:shd w:val="clear" w:color="auto" w:fill="00FF00"/>
          </w:tcPr>
          <w:p w:rsidR="004B4AEE" w:rsidRPr="00A4601B" w:rsidRDefault="004B4AEE" w:rsidP="008B5CEF">
            <w:pPr>
              <w:pStyle w:val="AttributeTableBody"/>
              <w:spacing w:before="0" w:line="240" w:lineRule="auto"/>
              <w:jc w:val="left"/>
              <w:rPr>
                <w:lang w:val="it-IT"/>
              </w:rPr>
            </w:pPr>
            <w:r>
              <w:rPr>
                <w:lang w:val="it-IT"/>
              </w:rPr>
              <w:t>Riportare “1” se chiusura forzata</w:t>
            </w:r>
          </w:p>
        </w:tc>
      </w:tr>
      <w:tr w:rsidR="004B4AEE" w:rsidTr="008B5CEF">
        <w:trPr>
          <w:jc w:val="center"/>
        </w:trPr>
        <w:tc>
          <w:tcPr>
            <w:tcW w:w="340" w:type="pct"/>
            <w:shd w:val="clear" w:color="auto" w:fill="00FF00"/>
          </w:tcPr>
          <w:p w:rsidR="004B4AEE" w:rsidRPr="00936483" w:rsidRDefault="004B4AEE" w:rsidP="008B5CEF">
            <w:pPr>
              <w:pStyle w:val="AttributeTableBody"/>
              <w:spacing w:before="0" w:line="240" w:lineRule="auto"/>
              <w:rPr>
                <w:lang w:val="it-IT"/>
              </w:rPr>
            </w:pPr>
            <w:r w:rsidRPr="00936483">
              <w:rPr>
                <w:lang w:val="it-IT"/>
              </w:rPr>
              <w:t>4</w:t>
            </w:r>
          </w:p>
        </w:tc>
        <w:tc>
          <w:tcPr>
            <w:tcW w:w="329" w:type="pct"/>
            <w:shd w:val="clear" w:color="auto" w:fill="00FF00"/>
          </w:tcPr>
          <w:p w:rsidR="004B4AEE" w:rsidRPr="00936483" w:rsidRDefault="004B4AEE" w:rsidP="008B5CEF">
            <w:pPr>
              <w:pStyle w:val="AttributeTableBody"/>
              <w:spacing w:before="0" w:line="240" w:lineRule="auto"/>
              <w:rPr>
                <w:lang w:val="it-IT"/>
              </w:rPr>
            </w:pPr>
            <w:r w:rsidRPr="00936483">
              <w:rPr>
                <w:lang w:val="it-IT"/>
              </w:rPr>
              <w:t>60</w:t>
            </w:r>
          </w:p>
        </w:tc>
        <w:tc>
          <w:tcPr>
            <w:tcW w:w="272" w:type="pct"/>
            <w:shd w:val="clear" w:color="auto" w:fill="00FF00"/>
          </w:tcPr>
          <w:p w:rsidR="004B4AEE" w:rsidRPr="00936483" w:rsidRDefault="004B4AEE" w:rsidP="008B5CEF">
            <w:pPr>
              <w:pStyle w:val="AttributeTableBody"/>
              <w:spacing w:before="0" w:line="240" w:lineRule="auto"/>
              <w:rPr>
                <w:lang w:val="it-IT"/>
              </w:rPr>
            </w:pPr>
            <w:r w:rsidRPr="00936483">
              <w:rPr>
                <w:lang w:val="it-IT"/>
              </w:rPr>
              <w:t>CE</w:t>
            </w:r>
          </w:p>
        </w:tc>
        <w:tc>
          <w:tcPr>
            <w:tcW w:w="335" w:type="pct"/>
            <w:shd w:val="clear" w:color="auto" w:fill="00FF00"/>
          </w:tcPr>
          <w:p w:rsidR="004B4AEE" w:rsidRPr="00936483" w:rsidRDefault="004B4AEE" w:rsidP="008B5CEF">
            <w:pPr>
              <w:pStyle w:val="AttributeTableBody"/>
              <w:spacing w:before="0" w:line="240" w:lineRule="auto"/>
              <w:rPr>
                <w:lang w:val="it-IT"/>
              </w:rPr>
            </w:pPr>
            <w:r w:rsidRPr="00936483">
              <w:rPr>
                <w:lang w:val="it-IT"/>
              </w:rPr>
              <w:t>S</w:t>
            </w:r>
          </w:p>
        </w:tc>
        <w:tc>
          <w:tcPr>
            <w:tcW w:w="351" w:type="pct"/>
            <w:shd w:val="clear" w:color="auto" w:fill="00FF00"/>
          </w:tcPr>
          <w:p w:rsidR="004B4AEE" w:rsidRPr="00936483" w:rsidRDefault="004B4AEE" w:rsidP="008B5CEF">
            <w:pPr>
              <w:pStyle w:val="AttributeTableBody"/>
              <w:spacing w:before="0" w:line="240" w:lineRule="auto"/>
              <w:rPr>
                <w:lang w:val="it-IT"/>
              </w:rPr>
            </w:pPr>
          </w:p>
        </w:tc>
        <w:tc>
          <w:tcPr>
            <w:tcW w:w="376" w:type="pct"/>
            <w:shd w:val="clear" w:color="auto" w:fill="00FF00"/>
          </w:tcPr>
          <w:p w:rsidR="004B4AEE" w:rsidRPr="00936483" w:rsidRDefault="004B4AEE" w:rsidP="008B5CEF">
            <w:pPr>
              <w:pStyle w:val="AttributeTableBody"/>
              <w:spacing w:before="0" w:line="240" w:lineRule="auto"/>
              <w:rPr>
                <w:lang w:val="it-IT"/>
              </w:rPr>
            </w:pPr>
            <w:r w:rsidRPr="00936483">
              <w:rPr>
                <w:lang w:val="it-IT"/>
              </w:rPr>
              <w:t>0364</w:t>
            </w:r>
          </w:p>
        </w:tc>
        <w:tc>
          <w:tcPr>
            <w:tcW w:w="445" w:type="pct"/>
            <w:shd w:val="clear" w:color="auto" w:fill="00FF00"/>
          </w:tcPr>
          <w:p w:rsidR="004B4AEE" w:rsidRPr="00936483" w:rsidRDefault="004B4AEE" w:rsidP="008B5CEF">
            <w:pPr>
              <w:pStyle w:val="AttributeTableBody"/>
              <w:spacing w:before="0" w:line="240" w:lineRule="auto"/>
              <w:rPr>
                <w:lang w:val="it-IT"/>
              </w:rPr>
            </w:pPr>
            <w:r w:rsidRPr="00936483">
              <w:rPr>
                <w:lang w:val="it-IT"/>
              </w:rPr>
              <w:t>01318</w:t>
            </w:r>
          </w:p>
        </w:tc>
        <w:tc>
          <w:tcPr>
            <w:tcW w:w="978" w:type="pct"/>
            <w:shd w:val="clear" w:color="auto" w:fill="00FF00"/>
          </w:tcPr>
          <w:p w:rsidR="004B4AEE" w:rsidRPr="00936483" w:rsidRDefault="004B4AEE" w:rsidP="008B5CEF">
            <w:pPr>
              <w:pStyle w:val="AttributeTableBody"/>
              <w:spacing w:before="0" w:line="240" w:lineRule="auto"/>
              <w:jc w:val="left"/>
              <w:rPr>
                <w:lang w:val="it-IT"/>
              </w:rPr>
            </w:pPr>
            <w:r w:rsidRPr="00936483">
              <w:rPr>
                <w:lang w:val="it-IT"/>
              </w:rPr>
              <w:t>Comment Type</w:t>
            </w:r>
          </w:p>
        </w:tc>
        <w:tc>
          <w:tcPr>
            <w:tcW w:w="1574" w:type="pct"/>
            <w:shd w:val="clear" w:color="auto" w:fill="00FF00"/>
          </w:tcPr>
          <w:p w:rsidR="004B4AEE" w:rsidRPr="00A4601B" w:rsidRDefault="004B4AEE" w:rsidP="008B5CEF">
            <w:pPr>
              <w:pStyle w:val="AttributeTableBody"/>
              <w:spacing w:before="0" w:line="240" w:lineRule="auto"/>
              <w:jc w:val="left"/>
              <w:rPr>
                <w:lang w:val="it-IT"/>
              </w:rPr>
            </w:pPr>
            <w:r w:rsidRPr="00A4601B">
              <w:rPr>
                <w:lang w:val="it-IT"/>
              </w:rPr>
              <w:t>CE.1 – “</w:t>
            </w:r>
            <w:r>
              <w:rPr>
                <w:b/>
                <w:lang w:val="it-IT"/>
              </w:rPr>
              <w:t>forzata</w:t>
            </w:r>
            <w:r w:rsidRPr="00A4601B">
              <w:rPr>
                <w:lang w:val="it-IT"/>
              </w:rPr>
              <w:t>”</w:t>
            </w:r>
          </w:p>
          <w:p w:rsidR="004B4AEE" w:rsidRPr="00A4601B" w:rsidRDefault="004B4AEE" w:rsidP="008B5CEF">
            <w:pPr>
              <w:pStyle w:val="AttributeTableBody"/>
              <w:spacing w:before="0" w:line="240" w:lineRule="auto"/>
              <w:jc w:val="left"/>
              <w:rPr>
                <w:lang w:val="it-IT"/>
              </w:rPr>
            </w:pPr>
            <w:r w:rsidRPr="00A4601B">
              <w:rPr>
                <w:lang w:val="it-IT"/>
              </w:rPr>
              <w:t>CE.2 – “</w:t>
            </w:r>
            <w:r>
              <w:rPr>
                <w:b/>
                <w:lang w:val="it-IT"/>
              </w:rPr>
              <w:t>chiusura forzata</w:t>
            </w:r>
            <w:r w:rsidRPr="00A4601B">
              <w:rPr>
                <w:lang w:val="it-IT"/>
              </w:rPr>
              <w:t>”</w:t>
            </w:r>
          </w:p>
        </w:tc>
      </w:tr>
    </w:tbl>
    <w:p w:rsidR="004B4AEE" w:rsidRDefault="002B0F47" w:rsidP="004B4AEE">
      <w:pPr>
        <w:rPr>
          <w:kern w:val="20"/>
        </w:rPr>
      </w:pPr>
      <w:r>
        <w:rPr>
          <w:kern w:val="20"/>
        </w:rPr>
        <w:t>Seguono le specifiche per lo stato del singolo farmaco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2B0F47" w:rsidTr="008B5CEF">
        <w:trPr>
          <w:tblHeader/>
          <w:jc w:val="center"/>
        </w:trPr>
        <w:tc>
          <w:tcPr>
            <w:tcW w:w="340" w:type="pct"/>
            <w:tcBorders>
              <w:bottom w:val="single" w:sz="4" w:space="0" w:color="auto"/>
            </w:tcBorders>
            <w:shd w:val="pct10" w:color="auto" w:fill="auto"/>
          </w:tcPr>
          <w:p w:rsidR="002B0F47" w:rsidRDefault="002B0F47" w:rsidP="008B5CEF">
            <w:pPr>
              <w:pStyle w:val="AttributeTableHeader"/>
              <w:spacing w:before="0" w:after="0"/>
              <w:jc w:val="left"/>
            </w:pPr>
            <w:r>
              <w:t>SEQ</w:t>
            </w:r>
          </w:p>
        </w:tc>
        <w:tc>
          <w:tcPr>
            <w:tcW w:w="329" w:type="pct"/>
            <w:tcBorders>
              <w:bottom w:val="single" w:sz="4" w:space="0" w:color="auto"/>
            </w:tcBorders>
            <w:shd w:val="pct10" w:color="auto" w:fill="auto"/>
          </w:tcPr>
          <w:p w:rsidR="002B0F47" w:rsidRDefault="002B0F47" w:rsidP="008B5CEF">
            <w:pPr>
              <w:pStyle w:val="AttributeTableHeader"/>
              <w:spacing w:before="0" w:after="0"/>
              <w:jc w:val="left"/>
            </w:pPr>
            <w:r>
              <w:t>LEN</w:t>
            </w:r>
          </w:p>
        </w:tc>
        <w:tc>
          <w:tcPr>
            <w:tcW w:w="272" w:type="pct"/>
            <w:tcBorders>
              <w:bottom w:val="single" w:sz="4" w:space="0" w:color="auto"/>
            </w:tcBorders>
            <w:shd w:val="pct10" w:color="auto" w:fill="auto"/>
          </w:tcPr>
          <w:p w:rsidR="002B0F47" w:rsidRDefault="002B0F47" w:rsidP="008B5CEF">
            <w:pPr>
              <w:pStyle w:val="AttributeTableHeader"/>
              <w:spacing w:before="0" w:after="0"/>
              <w:jc w:val="left"/>
            </w:pPr>
            <w:r>
              <w:t>DT</w:t>
            </w:r>
          </w:p>
        </w:tc>
        <w:tc>
          <w:tcPr>
            <w:tcW w:w="335" w:type="pct"/>
            <w:tcBorders>
              <w:bottom w:val="single" w:sz="4" w:space="0" w:color="auto"/>
            </w:tcBorders>
            <w:shd w:val="pct10" w:color="auto" w:fill="auto"/>
          </w:tcPr>
          <w:p w:rsidR="002B0F47" w:rsidRDefault="002B0F47" w:rsidP="008B5CEF">
            <w:pPr>
              <w:pStyle w:val="AttributeTableHeader"/>
              <w:spacing w:before="0" w:after="0"/>
              <w:jc w:val="left"/>
            </w:pPr>
            <w:r>
              <w:t>OPZ</w:t>
            </w:r>
          </w:p>
        </w:tc>
        <w:tc>
          <w:tcPr>
            <w:tcW w:w="351" w:type="pct"/>
            <w:tcBorders>
              <w:bottom w:val="single" w:sz="4" w:space="0" w:color="auto"/>
            </w:tcBorders>
            <w:shd w:val="pct10" w:color="auto" w:fill="auto"/>
          </w:tcPr>
          <w:p w:rsidR="002B0F47" w:rsidRDefault="002B0F47" w:rsidP="008B5CEF">
            <w:pPr>
              <w:pStyle w:val="AttributeTableHeader"/>
              <w:spacing w:before="0" w:after="0"/>
              <w:jc w:val="left"/>
            </w:pPr>
            <w:r>
              <w:t>RP/#</w:t>
            </w:r>
          </w:p>
        </w:tc>
        <w:tc>
          <w:tcPr>
            <w:tcW w:w="376" w:type="pct"/>
            <w:tcBorders>
              <w:bottom w:val="single" w:sz="4" w:space="0" w:color="auto"/>
            </w:tcBorders>
            <w:shd w:val="pct10" w:color="auto" w:fill="auto"/>
          </w:tcPr>
          <w:p w:rsidR="002B0F47" w:rsidRDefault="002B0F47" w:rsidP="008B5CEF">
            <w:pPr>
              <w:pStyle w:val="AttributeTableHeader"/>
              <w:spacing w:before="0" w:after="0"/>
              <w:jc w:val="left"/>
            </w:pPr>
            <w:r>
              <w:t>TBL#</w:t>
            </w:r>
          </w:p>
        </w:tc>
        <w:tc>
          <w:tcPr>
            <w:tcW w:w="445" w:type="pct"/>
            <w:tcBorders>
              <w:bottom w:val="single" w:sz="4" w:space="0" w:color="auto"/>
            </w:tcBorders>
            <w:shd w:val="pct10" w:color="auto" w:fill="auto"/>
          </w:tcPr>
          <w:p w:rsidR="002B0F47" w:rsidRDefault="002B0F47" w:rsidP="008B5CEF">
            <w:pPr>
              <w:pStyle w:val="AttributeTableHeader"/>
              <w:spacing w:before="0" w:after="0"/>
              <w:jc w:val="left"/>
            </w:pPr>
            <w:r>
              <w:t>ITEM #</w:t>
            </w:r>
          </w:p>
        </w:tc>
        <w:tc>
          <w:tcPr>
            <w:tcW w:w="978" w:type="pct"/>
            <w:tcBorders>
              <w:bottom w:val="single" w:sz="4" w:space="0" w:color="auto"/>
            </w:tcBorders>
            <w:shd w:val="pct10" w:color="auto" w:fill="auto"/>
          </w:tcPr>
          <w:p w:rsidR="002B0F47" w:rsidRDefault="002B0F47" w:rsidP="008B5CEF">
            <w:pPr>
              <w:pStyle w:val="AttributeTableHeader"/>
              <w:spacing w:before="0" w:after="0"/>
              <w:jc w:val="left"/>
            </w:pPr>
            <w:r>
              <w:t>ELEMENT NAME</w:t>
            </w:r>
          </w:p>
        </w:tc>
        <w:tc>
          <w:tcPr>
            <w:tcW w:w="1574" w:type="pct"/>
            <w:tcBorders>
              <w:bottom w:val="single" w:sz="4" w:space="0" w:color="auto"/>
            </w:tcBorders>
            <w:shd w:val="pct10" w:color="auto" w:fill="auto"/>
          </w:tcPr>
          <w:p w:rsidR="002B0F47" w:rsidRDefault="002B0F47" w:rsidP="008B5CEF">
            <w:pPr>
              <w:pStyle w:val="AttributeTableHeader"/>
              <w:spacing w:before="0" w:after="0"/>
              <w:jc w:val="left"/>
            </w:pPr>
            <w:r>
              <w:t>INFORMAZIONI</w:t>
            </w:r>
          </w:p>
        </w:tc>
      </w:tr>
      <w:tr w:rsidR="002B0F47" w:rsidTr="008B5CEF">
        <w:trPr>
          <w:jc w:val="center"/>
        </w:trPr>
        <w:tc>
          <w:tcPr>
            <w:tcW w:w="340" w:type="pct"/>
            <w:shd w:val="clear" w:color="auto" w:fill="00FF00"/>
          </w:tcPr>
          <w:p w:rsidR="002B0F47" w:rsidRDefault="002B0F47" w:rsidP="008B5CEF">
            <w:pPr>
              <w:pStyle w:val="AttributeTableBody"/>
              <w:spacing w:before="0" w:line="240" w:lineRule="auto"/>
            </w:pPr>
            <w:r>
              <w:t>2</w:t>
            </w:r>
          </w:p>
        </w:tc>
        <w:tc>
          <w:tcPr>
            <w:tcW w:w="329" w:type="pct"/>
            <w:shd w:val="clear" w:color="auto" w:fill="00FF00"/>
          </w:tcPr>
          <w:p w:rsidR="002B0F47" w:rsidRDefault="002B0F47" w:rsidP="008B5CEF">
            <w:pPr>
              <w:pStyle w:val="AttributeTableBody"/>
              <w:spacing w:before="0" w:line="240" w:lineRule="auto"/>
            </w:pPr>
            <w:r>
              <w:t>8</w:t>
            </w:r>
          </w:p>
        </w:tc>
        <w:tc>
          <w:tcPr>
            <w:tcW w:w="272" w:type="pct"/>
            <w:shd w:val="clear" w:color="auto" w:fill="00FF00"/>
          </w:tcPr>
          <w:p w:rsidR="002B0F47" w:rsidRDefault="002B0F47" w:rsidP="008B5CEF">
            <w:pPr>
              <w:pStyle w:val="AttributeTableBody"/>
              <w:spacing w:before="0" w:line="240" w:lineRule="auto"/>
            </w:pPr>
            <w:r>
              <w:t>ID</w:t>
            </w:r>
          </w:p>
        </w:tc>
        <w:tc>
          <w:tcPr>
            <w:tcW w:w="335" w:type="pct"/>
            <w:shd w:val="clear" w:color="auto" w:fill="00FF00"/>
          </w:tcPr>
          <w:p w:rsidR="002B0F47" w:rsidRDefault="002B0F47" w:rsidP="008B5CEF">
            <w:pPr>
              <w:pStyle w:val="AttributeTableBody"/>
              <w:spacing w:before="0" w:line="240" w:lineRule="auto"/>
            </w:pPr>
            <w:r>
              <w:t>S</w:t>
            </w:r>
          </w:p>
        </w:tc>
        <w:tc>
          <w:tcPr>
            <w:tcW w:w="351" w:type="pct"/>
            <w:shd w:val="clear" w:color="auto" w:fill="00FF00"/>
          </w:tcPr>
          <w:p w:rsidR="002B0F47" w:rsidRDefault="002B0F47" w:rsidP="008B5CEF">
            <w:pPr>
              <w:pStyle w:val="AttributeTableBody"/>
              <w:spacing w:before="0" w:line="240" w:lineRule="auto"/>
            </w:pPr>
          </w:p>
        </w:tc>
        <w:tc>
          <w:tcPr>
            <w:tcW w:w="376" w:type="pct"/>
            <w:shd w:val="clear" w:color="auto" w:fill="00FF00"/>
          </w:tcPr>
          <w:p w:rsidR="002B0F47" w:rsidRDefault="002B0F47" w:rsidP="008B5CEF">
            <w:pPr>
              <w:pStyle w:val="AttributeTableBody"/>
              <w:spacing w:before="0" w:line="240" w:lineRule="auto"/>
            </w:pPr>
            <w:r>
              <w:t>0105</w:t>
            </w:r>
          </w:p>
        </w:tc>
        <w:tc>
          <w:tcPr>
            <w:tcW w:w="445" w:type="pct"/>
            <w:shd w:val="clear" w:color="auto" w:fill="00FF00"/>
          </w:tcPr>
          <w:p w:rsidR="002B0F47" w:rsidRDefault="002B0F47" w:rsidP="008B5CEF">
            <w:pPr>
              <w:pStyle w:val="AttributeTableBody"/>
              <w:spacing w:before="0" w:line="240" w:lineRule="auto"/>
            </w:pPr>
            <w:r>
              <w:t>00097</w:t>
            </w:r>
          </w:p>
        </w:tc>
        <w:tc>
          <w:tcPr>
            <w:tcW w:w="978" w:type="pct"/>
            <w:shd w:val="clear" w:color="auto" w:fill="00FF00"/>
          </w:tcPr>
          <w:p w:rsidR="002B0F47" w:rsidRDefault="002B0F47" w:rsidP="008B5CEF">
            <w:pPr>
              <w:pStyle w:val="AttributeTableBody"/>
              <w:spacing w:before="0" w:line="240" w:lineRule="auto"/>
              <w:jc w:val="left"/>
            </w:pPr>
            <w:r>
              <w:t>Source of Comment</w:t>
            </w:r>
          </w:p>
        </w:tc>
        <w:tc>
          <w:tcPr>
            <w:tcW w:w="1574" w:type="pct"/>
            <w:shd w:val="clear" w:color="auto" w:fill="00FF00"/>
          </w:tcPr>
          <w:p w:rsidR="002B0F47" w:rsidRPr="00A4601B" w:rsidRDefault="002B0F47" w:rsidP="008B5CEF">
            <w:pPr>
              <w:pStyle w:val="AttributeTableBody"/>
              <w:spacing w:before="0" w:line="240" w:lineRule="auto"/>
              <w:jc w:val="left"/>
              <w:rPr>
                <w:lang w:val="it-IT"/>
              </w:rPr>
            </w:pPr>
            <w:r w:rsidRPr="00A4601B">
              <w:rPr>
                <w:lang w:val="it-IT"/>
              </w:rPr>
              <w:t>Deve essere posto uguale a “</w:t>
            </w:r>
            <w:r>
              <w:rPr>
                <w:b/>
                <w:lang w:val="it-IT"/>
              </w:rPr>
              <w:t>L</w:t>
            </w:r>
            <w:r>
              <w:rPr>
                <w:lang w:val="it-IT"/>
              </w:rPr>
              <w:t>”</w:t>
            </w:r>
          </w:p>
        </w:tc>
      </w:tr>
      <w:tr w:rsidR="002B0F47" w:rsidTr="008B5CEF">
        <w:trPr>
          <w:jc w:val="center"/>
        </w:trPr>
        <w:tc>
          <w:tcPr>
            <w:tcW w:w="340" w:type="pct"/>
            <w:shd w:val="clear" w:color="auto" w:fill="00FF00"/>
          </w:tcPr>
          <w:p w:rsidR="002B0F47" w:rsidRDefault="002B0F47" w:rsidP="008B5CEF">
            <w:pPr>
              <w:pStyle w:val="AttributeTableBody"/>
              <w:spacing w:before="0" w:line="240" w:lineRule="auto"/>
            </w:pPr>
            <w:r>
              <w:t>3</w:t>
            </w:r>
          </w:p>
        </w:tc>
        <w:tc>
          <w:tcPr>
            <w:tcW w:w="329" w:type="pct"/>
            <w:shd w:val="clear" w:color="auto" w:fill="00FF00"/>
          </w:tcPr>
          <w:p w:rsidR="002B0F47" w:rsidRDefault="002B0F47" w:rsidP="008B5CEF">
            <w:pPr>
              <w:pStyle w:val="AttributeTableBody"/>
              <w:spacing w:before="0" w:line="240" w:lineRule="auto"/>
            </w:pPr>
            <w:r>
              <w:t>64k</w:t>
            </w:r>
          </w:p>
        </w:tc>
        <w:tc>
          <w:tcPr>
            <w:tcW w:w="272" w:type="pct"/>
            <w:shd w:val="clear" w:color="auto" w:fill="00FF00"/>
          </w:tcPr>
          <w:p w:rsidR="002B0F47" w:rsidRDefault="002B0F47" w:rsidP="008B5CEF">
            <w:pPr>
              <w:pStyle w:val="AttributeTableBody"/>
              <w:spacing w:before="0" w:line="240" w:lineRule="auto"/>
            </w:pPr>
            <w:r>
              <w:t>FT</w:t>
            </w:r>
          </w:p>
        </w:tc>
        <w:tc>
          <w:tcPr>
            <w:tcW w:w="335" w:type="pct"/>
            <w:shd w:val="clear" w:color="auto" w:fill="00FF00"/>
          </w:tcPr>
          <w:p w:rsidR="002B0F47" w:rsidRDefault="002B0F47" w:rsidP="008B5CEF">
            <w:pPr>
              <w:pStyle w:val="AttributeTableBody"/>
              <w:spacing w:before="0" w:line="240" w:lineRule="auto"/>
            </w:pPr>
            <w:r>
              <w:t>S</w:t>
            </w:r>
          </w:p>
        </w:tc>
        <w:tc>
          <w:tcPr>
            <w:tcW w:w="351" w:type="pct"/>
            <w:shd w:val="clear" w:color="auto" w:fill="00FF00"/>
          </w:tcPr>
          <w:p w:rsidR="002B0F47" w:rsidRDefault="002B0F47" w:rsidP="008B5CEF">
            <w:pPr>
              <w:pStyle w:val="AttributeTableBody"/>
              <w:spacing w:before="0" w:line="240" w:lineRule="auto"/>
            </w:pPr>
            <w:r>
              <w:t>Y</w:t>
            </w:r>
          </w:p>
        </w:tc>
        <w:tc>
          <w:tcPr>
            <w:tcW w:w="376" w:type="pct"/>
            <w:shd w:val="clear" w:color="auto" w:fill="00FF00"/>
          </w:tcPr>
          <w:p w:rsidR="002B0F47" w:rsidRDefault="002B0F47" w:rsidP="008B5CEF">
            <w:pPr>
              <w:pStyle w:val="AttributeTableBody"/>
              <w:spacing w:before="0" w:line="240" w:lineRule="auto"/>
            </w:pPr>
          </w:p>
        </w:tc>
        <w:tc>
          <w:tcPr>
            <w:tcW w:w="445" w:type="pct"/>
            <w:shd w:val="clear" w:color="auto" w:fill="00FF00"/>
          </w:tcPr>
          <w:p w:rsidR="002B0F47" w:rsidRDefault="002B0F47" w:rsidP="008B5CEF">
            <w:pPr>
              <w:pStyle w:val="AttributeTableBody"/>
              <w:spacing w:before="0" w:line="240" w:lineRule="auto"/>
            </w:pPr>
            <w:r>
              <w:t>00098</w:t>
            </w:r>
          </w:p>
        </w:tc>
        <w:tc>
          <w:tcPr>
            <w:tcW w:w="978" w:type="pct"/>
            <w:shd w:val="clear" w:color="auto" w:fill="00FF00"/>
          </w:tcPr>
          <w:p w:rsidR="002B0F47" w:rsidRDefault="002B0F47" w:rsidP="008B5CEF">
            <w:pPr>
              <w:pStyle w:val="AttributeTableBody"/>
              <w:spacing w:before="0" w:line="240" w:lineRule="auto"/>
              <w:jc w:val="left"/>
            </w:pPr>
            <w:r>
              <w:t>Comment</w:t>
            </w:r>
          </w:p>
        </w:tc>
        <w:tc>
          <w:tcPr>
            <w:tcW w:w="1574" w:type="pct"/>
            <w:shd w:val="clear" w:color="auto" w:fill="00FF00"/>
          </w:tcPr>
          <w:p w:rsidR="002B0F47" w:rsidRDefault="002B0F47" w:rsidP="002B0F47">
            <w:pPr>
              <w:pStyle w:val="AttributeTableBody"/>
              <w:spacing w:before="0" w:line="240" w:lineRule="auto"/>
              <w:jc w:val="left"/>
              <w:rPr>
                <w:lang w:val="it-IT"/>
              </w:rPr>
            </w:pPr>
            <w:r>
              <w:rPr>
                <w:lang w:val="it-IT"/>
              </w:rPr>
              <w:t>Riportare “1” se farmaco da erogare (prescrizione da erogare)</w:t>
            </w:r>
          </w:p>
          <w:p w:rsidR="002B0F47" w:rsidRPr="00A4601B" w:rsidRDefault="002B0F47" w:rsidP="002B0F47">
            <w:pPr>
              <w:pStyle w:val="AttributeTableBody"/>
              <w:spacing w:before="0" w:line="240" w:lineRule="auto"/>
              <w:jc w:val="left"/>
              <w:rPr>
                <w:lang w:val="it-IT"/>
              </w:rPr>
            </w:pPr>
            <w:r>
              <w:rPr>
                <w:lang w:val="it-IT"/>
              </w:rPr>
              <w:t>Riportare “2” se farmaco erogato (prescrizione erogata)</w:t>
            </w:r>
          </w:p>
        </w:tc>
      </w:tr>
      <w:tr w:rsidR="002B0F47" w:rsidTr="008B5CEF">
        <w:trPr>
          <w:jc w:val="center"/>
        </w:trPr>
        <w:tc>
          <w:tcPr>
            <w:tcW w:w="340" w:type="pct"/>
            <w:shd w:val="clear" w:color="auto" w:fill="00FF00"/>
          </w:tcPr>
          <w:p w:rsidR="002B0F47" w:rsidRPr="00936483" w:rsidRDefault="002B0F47" w:rsidP="008B5CEF">
            <w:pPr>
              <w:pStyle w:val="AttributeTableBody"/>
              <w:spacing w:before="0" w:line="240" w:lineRule="auto"/>
              <w:rPr>
                <w:lang w:val="it-IT"/>
              </w:rPr>
            </w:pPr>
            <w:r w:rsidRPr="00936483">
              <w:rPr>
                <w:lang w:val="it-IT"/>
              </w:rPr>
              <w:t>4</w:t>
            </w:r>
          </w:p>
        </w:tc>
        <w:tc>
          <w:tcPr>
            <w:tcW w:w="329" w:type="pct"/>
            <w:shd w:val="clear" w:color="auto" w:fill="00FF00"/>
          </w:tcPr>
          <w:p w:rsidR="002B0F47" w:rsidRPr="00936483" w:rsidRDefault="002B0F47" w:rsidP="008B5CEF">
            <w:pPr>
              <w:pStyle w:val="AttributeTableBody"/>
              <w:spacing w:before="0" w:line="240" w:lineRule="auto"/>
              <w:rPr>
                <w:lang w:val="it-IT"/>
              </w:rPr>
            </w:pPr>
            <w:r w:rsidRPr="00936483">
              <w:rPr>
                <w:lang w:val="it-IT"/>
              </w:rPr>
              <w:t>60</w:t>
            </w:r>
          </w:p>
        </w:tc>
        <w:tc>
          <w:tcPr>
            <w:tcW w:w="272" w:type="pct"/>
            <w:shd w:val="clear" w:color="auto" w:fill="00FF00"/>
          </w:tcPr>
          <w:p w:rsidR="002B0F47" w:rsidRPr="00936483" w:rsidRDefault="002B0F47" w:rsidP="008B5CEF">
            <w:pPr>
              <w:pStyle w:val="AttributeTableBody"/>
              <w:spacing w:before="0" w:line="240" w:lineRule="auto"/>
              <w:rPr>
                <w:lang w:val="it-IT"/>
              </w:rPr>
            </w:pPr>
            <w:r w:rsidRPr="00936483">
              <w:rPr>
                <w:lang w:val="it-IT"/>
              </w:rPr>
              <w:t>CE</w:t>
            </w:r>
          </w:p>
        </w:tc>
        <w:tc>
          <w:tcPr>
            <w:tcW w:w="335" w:type="pct"/>
            <w:shd w:val="clear" w:color="auto" w:fill="00FF00"/>
          </w:tcPr>
          <w:p w:rsidR="002B0F47" w:rsidRPr="00936483" w:rsidRDefault="002B0F47" w:rsidP="008B5CEF">
            <w:pPr>
              <w:pStyle w:val="AttributeTableBody"/>
              <w:spacing w:before="0" w:line="240" w:lineRule="auto"/>
              <w:rPr>
                <w:lang w:val="it-IT"/>
              </w:rPr>
            </w:pPr>
            <w:r w:rsidRPr="00936483">
              <w:rPr>
                <w:lang w:val="it-IT"/>
              </w:rPr>
              <w:t>S</w:t>
            </w:r>
          </w:p>
        </w:tc>
        <w:tc>
          <w:tcPr>
            <w:tcW w:w="351" w:type="pct"/>
            <w:shd w:val="clear" w:color="auto" w:fill="00FF00"/>
          </w:tcPr>
          <w:p w:rsidR="002B0F47" w:rsidRPr="00936483" w:rsidRDefault="002B0F47" w:rsidP="008B5CEF">
            <w:pPr>
              <w:pStyle w:val="AttributeTableBody"/>
              <w:spacing w:before="0" w:line="240" w:lineRule="auto"/>
              <w:rPr>
                <w:lang w:val="it-IT"/>
              </w:rPr>
            </w:pPr>
          </w:p>
        </w:tc>
        <w:tc>
          <w:tcPr>
            <w:tcW w:w="376" w:type="pct"/>
            <w:shd w:val="clear" w:color="auto" w:fill="00FF00"/>
          </w:tcPr>
          <w:p w:rsidR="002B0F47" w:rsidRPr="00936483" w:rsidRDefault="002B0F47" w:rsidP="008B5CEF">
            <w:pPr>
              <w:pStyle w:val="AttributeTableBody"/>
              <w:spacing w:before="0" w:line="240" w:lineRule="auto"/>
              <w:rPr>
                <w:lang w:val="it-IT"/>
              </w:rPr>
            </w:pPr>
            <w:r w:rsidRPr="00936483">
              <w:rPr>
                <w:lang w:val="it-IT"/>
              </w:rPr>
              <w:t>0364</w:t>
            </w:r>
          </w:p>
        </w:tc>
        <w:tc>
          <w:tcPr>
            <w:tcW w:w="445" w:type="pct"/>
            <w:shd w:val="clear" w:color="auto" w:fill="00FF00"/>
          </w:tcPr>
          <w:p w:rsidR="002B0F47" w:rsidRPr="00936483" w:rsidRDefault="002B0F47" w:rsidP="008B5CEF">
            <w:pPr>
              <w:pStyle w:val="AttributeTableBody"/>
              <w:spacing w:before="0" w:line="240" w:lineRule="auto"/>
              <w:rPr>
                <w:lang w:val="it-IT"/>
              </w:rPr>
            </w:pPr>
            <w:r w:rsidRPr="00936483">
              <w:rPr>
                <w:lang w:val="it-IT"/>
              </w:rPr>
              <w:t>01318</w:t>
            </w:r>
          </w:p>
        </w:tc>
        <w:tc>
          <w:tcPr>
            <w:tcW w:w="978" w:type="pct"/>
            <w:shd w:val="clear" w:color="auto" w:fill="00FF00"/>
          </w:tcPr>
          <w:p w:rsidR="002B0F47" w:rsidRPr="00936483" w:rsidRDefault="002B0F47" w:rsidP="008B5CEF">
            <w:pPr>
              <w:pStyle w:val="AttributeTableBody"/>
              <w:spacing w:before="0" w:line="240" w:lineRule="auto"/>
              <w:jc w:val="left"/>
              <w:rPr>
                <w:lang w:val="it-IT"/>
              </w:rPr>
            </w:pPr>
            <w:r w:rsidRPr="00936483">
              <w:rPr>
                <w:lang w:val="it-IT"/>
              </w:rPr>
              <w:t>Comment Type</w:t>
            </w:r>
          </w:p>
        </w:tc>
        <w:tc>
          <w:tcPr>
            <w:tcW w:w="1574" w:type="pct"/>
            <w:shd w:val="clear" w:color="auto" w:fill="00FF00"/>
          </w:tcPr>
          <w:p w:rsidR="002B0F47" w:rsidRPr="00A4601B" w:rsidRDefault="002B0F47" w:rsidP="008B5CEF">
            <w:pPr>
              <w:pStyle w:val="AttributeTableBody"/>
              <w:spacing w:before="0" w:line="240" w:lineRule="auto"/>
              <w:jc w:val="left"/>
              <w:rPr>
                <w:lang w:val="it-IT"/>
              </w:rPr>
            </w:pPr>
            <w:r w:rsidRPr="00A4601B">
              <w:rPr>
                <w:lang w:val="it-IT"/>
              </w:rPr>
              <w:t>CE.1 – “</w:t>
            </w:r>
            <w:r>
              <w:rPr>
                <w:b/>
                <w:lang w:val="it-IT"/>
              </w:rPr>
              <w:t>statoFarmaco</w:t>
            </w:r>
            <w:r w:rsidRPr="00A4601B">
              <w:rPr>
                <w:lang w:val="it-IT"/>
              </w:rPr>
              <w:t>”</w:t>
            </w:r>
          </w:p>
          <w:p w:rsidR="002B0F47" w:rsidRPr="00A4601B" w:rsidRDefault="002B0F47" w:rsidP="002B0F47">
            <w:pPr>
              <w:pStyle w:val="AttributeTableBody"/>
              <w:spacing w:before="0" w:line="240" w:lineRule="auto"/>
              <w:jc w:val="left"/>
              <w:rPr>
                <w:lang w:val="it-IT"/>
              </w:rPr>
            </w:pPr>
            <w:r w:rsidRPr="00A4601B">
              <w:rPr>
                <w:lang w:val="it-IT"/>
              </w:rPr>
              <w:t>CE.2 – “</w:t>
            </w:r>
            <w:r>
              <w:rPr>
                <w:b/>
                <w:lang w:val="it-IT"/>
              </w:rPr>
              <w:t>stato Farmaco</w:t>
            </w:r>
            <w:r w:rsidRPr="00A4601B">
              <w:rPr>
                <w:lang w:val="it-IT"/>
              </w:rPr>
              <w:t>”</w:t>
            </w:r>
          </w:p>
        </w:tc>
      </w:tr>
    </w:tbl>
    <w:p w:rsidR="002B0F47" w:rsidRDefault="002B0F47" w:rsidP="004B4AEE">
      <w:pPr>
        <w:rPr>
          <w:kern w:val="20"/>
        </w:rPr>
      </w:pPr>
      <w:r>
        <w:rPr>
          <w:kern w:val="20"/>
        </w:rPr>
        <w:t>Seguono le specifiche per la data di prenotazione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2B0F47" w:rsidTr="008B5CEF">
        <w:trPr>
          <w:tblHeader/>
          <w:jc w:val="center"/>
        </w:trPr>
        <w:tc>
          <w:tcPr>
            <w:tcW w:w="340" w:type="pct"/>
            <w:tcBorders>
              <w:bottom w:val="single" w:sz="4" w:space="0" w:color="auto"/>
            </w:tcBorders>
            <w:shd w:val="pct10" w:color="auto" w:fill="auto"/>
          </w:tcPr>
          <w:p w:rsidR="002B0F47" w:rsidRDefault="002B0F47" w:rsidP="008B5CEF">
            <w:pPr>
              <w:pStyle w:val="AttributeTableHeader"/>
              <w:spacing w:before="0" w:after="0"/>
              <w:jc w:val="left"/>
            </w:pPr>
            <w:r>
              <w:t>SEQ</w:t>
            </w:r>
          </w:p>
        </w:tc>
        <w:tc>
          <w:tcPr>
            <w:tcW w:w="329" w:type="pct"/>
            <w:tcBorders>
              <w:bottom w:val="single" w:sz="4" w:space="0" w:color="auto"/>
            </w:tcBorders>
            <w:shd w:val="pct10" w:color="auto" w:fill="auto"/>
          </w:tcPr>
          <w:p w:rsidR="002B0F47" w:rsidRDefault="002B0F47" w:rsidP="008B5CEF">
            <w:pPr>
              <w:pStyle w:val="AttributeTableHeader"/>
              <w:spacing w:before="0" w:after="0"/>
              <w:jc w:val="left"/>
            </w:pPr>
            <w:r>
              <w:t>LEN</w:t>
            </w:r>
          </w:p>
        </w:tc>
        <w:tc>
          <w:tcPr>
            <w:tcW w:w="272" w:type="pct"/>
            <w:tcBorders>
              <w:bottom w:val="single" w:sz="4" w:space="0" w:color="auto"/>
            </w:tcBorders>
            <w:shd w:val="pct10" w:color="auto" w:fill="auto"/>
          </w:tcPr>
          <w:p w:rsidR="002B0F47" w:rsidRDefault="002B0F47" w:rsidP="008B5CEF">
            <w:pPr>
              <w:pStyle w:val="AttributeTableHeader"/>
              <w:spacing w:before="0" w:after="0"/>
              <w:jc w:val="left"/>
            </w:pPr>
            <w:r>
              <w:t>DT</w:t>
            </w:r>
          </w:p>
        </w:tc>
        <w:tc>
          <w:tcPr>
            <w:tcW w:w="335" w:type="pct"/>
            <w:tcBorders>
              <w:bottom w:val="single" w:sz="4" w:space="0" w:color="auto"/>
            </w:tcBorders>
            <w:shd w:val="pct10" w:color="auto" w:fill="auto"/>
          </w:tcPr>
          <w:p w:rsidR="002B0F47" w:rsidRDefault="002B0F47" w:rsidP="008B5CEF">
            <w:pPr>
              <w:pStyle w:val="AttributeTableHeader"/>
              <w:spacing w:before="0" w:after="0"/>
              <w:jc w:val="left"/>
            </w:pPr>
            <w:r>
              <w:t>OPZ</w:t>
            </w:r>
          </w:p>
        </w:tc>
        <w:tc>
          <w:tcPr>
            <w:tcW w:w="351" w:type="pct"/>
            <w:tcBorders>
              <w:bottom w:val="single" w:sz="4" w:space="0" w:color="auto"/>
            </w:tcBorders>
            <w:shd w:val="pct10" w:color="auto" w:fill="auto"/>
          </w:tcPr>
          <w:p w:rsidR="002B0F47" w:rsidRDefault="002B0F47" w:rsidP="008B5CEF">
            <w:pPr>
              <w:pStyle w:val="AttributeTableHeader"/>
              <w:spacing w:before="0" w:after="0"/>
              <w:jc w:val="left"/>
            </w:pPr>
            <w:r>
              <w:t>RP/#</w:t>
            </w:r>
          </w:p>
        </w:tc>
        <w:tc>
          <w:tcPr>
            <w:tcW w:w="376" w:type="pct"/>
            <w:tcBorders>
              <w:bottom w:val="single" w:sz="4" w:space="0" w:color="auto"/>
            </w:tcBorders>
            <w:shd w:val="pct10" w:color="auto" w:fill="auto"/>
          </w:tcPr>
          <w:p w:rsidR="002B0F47" w:rsidRDefault="002B0F47" w:rsidP="008B5CEF">
            <w:pPr>
              <w:pStyle w:val="AttributeTableHeader"/>
              <w:spacing w:before="0" w:after="0"/>
              <w:jc w:val="left"/>
            </w:pPr>
            <w:r>
              <w:t>TBL#</w:t>
            </w:r>
          </w:p>
        </w:tc>
        <w:tc>
          <w:tcPr>
            <w:tcW w:w="445" w:type="pct"/>
            <w:tcBorders>
              <w:bottom w:val="single" w:sz="4" w:space="0" w:color="auto"/>
            </w:tcBorders>
            <w:shd w:val="pct10" w:color="auto" w:fill="auto"/>
          </w:tcPr>
          <w:p w:rsidR="002B0F47" w:rsidRDefault="002B0F47" w:rsidP="008B5CEF">
            <w:pPr>
              <w:pStyle w:val="AttributeTableHeader"/>
              <w:spacing w:before="0" w:after="0"/>
              <w:jc w:val="left"/>
            </w:pPr>
            <w:r>
              <w:t>ITEM #</w:t>
            </w:r>
          </w:p>
        </w:tc>
        <w:tc>
          <w:tcPr>
            <w:tcW w:w="978" w:type="pct"/>
            <w:tcBorders>
              <w:bottom w:val="single" w:sz="4" w:space="0" w:color="auto"/>
            </w:tcBorders>
            <w:shd w:val="pct10" w:color="auto" w:fill="auto"/>
          </w:tcPr>
          <w:p w:rsidR="002B0F47" w:rsidRDefault="002B0F47" w:rsidP="008B5CEF">
            <w:pPr>
              <w:pStyle w:val="AttributeTableHeader"/>
              <w:spacing w:before="0" w:after="0"/>
              <w:jc w:val="left"/>
            </w:pPr>
            <w:r>
              <w:t>ELEMENT NAME</w:t>
            </w:r>
          </w:p>
        </w:tc>
        <w:tc>
          <w:tcPr>
            <w:tcW w:w="1574" w:type="pct"/>
            <w:tcBorders>
              <w:bottom w:val="single" w:sz="4" w:space="0" w:color="auto"/>
            </w:tcBorders>
            <w:shd w:val="pct10" w:color="auto" w:fill="auto"/>
          </w:tcPr>
          <w:p w:rsidR="002B0F47" w:rsidRDefault="002B0F47" w:rsidP="008B5CEF">
            <w:pPr>
              <w:pStyle w:val="AttributeTableHeader"/>
              <w:spacing w:before="0" w:after="0"/>
              <w:jc w:val="left"/>
            </w:pPr>
            <w:r>
              <w:t>INFORMAZIONI</w:t>
            </w:r>
          </w:p>
        </w:tc>
      </w:tr>
      <w:tr w:rsidR="002B0F47" w:rsidTr="008B5CEF">
        <w:trPr>
          <w:jc w:val="center"/>
        </w:trPr>
        <w:tc>
          <w:tcPr>
            <w:tcW w:w="340" w:type="pct"/>
            <w:shd w:val="clear" w:color="auto" w:fill="00FF00"/>
          </w:tcPr>
          <w:p w:rsidR="002B0F47" w:rsidRDefault="002B0F47" w:rsidP="008B5CEF">
            <w:pPr>
              <w:pStyle w:val="AttributeTableBody"/>
              <w:spacing w:before="0" w:line="240" w:lineRule="auto"/>
            </w:pPr>
            <w:r>
              <w:t>2</w:t>
            </w:r>
          </w:p>
        </w:tc>
        <w:tc>
          <w:tcPr>
            <w:tcW w:w="329" w:type="pct"/>
            <w:shd w:val="clear" w:color="auto" w:fill="00FF00"/>
          </w:tcPr>
          <w:p w:rsidR="002B0F47" w:rsidRDefault="002B0F47" w:rsidP="008B5CEF">
            <w:pPr>
              <w:pStyle w:val="AttributeTableBody"/>
              <w:spacing w:before="0" w:line="240" w:lineRule="auto"/>
            </w:pPr>
            <w:r>
              <w:t>8</w:t>
            </w:r>
          </w:p>
        </w:tc>
        <w:tc>
          <w:tcPr>
            <w:tcW w:w="272" w:type="pct"/>
            <w:shd w:val="clear" w:color="auto" w:fill="00FF00"/>
          </w:tcPr>
          <w:p w:rsidR="002B0F47" w:rsidRDefault="002B0F47" w:rsidP="008B5CEF">
            <w:pPr>
              <w:pStyle w:val="AttributeTableBody"/>
              <w:spacing w:before="0" w:line="240" w:lineRule="auto"/>
            </w:pPr>
            <w:r>
              <w:t>ID</w:t>
            </w:r>
          </w:p>
        </w:tc>
        <w:tc>
          <w:tcPr>
            <w:tcW w:w="335" w:type="pct"/>
            <w:shd w:val="clear" w:color="auto" w:fill="00FF00"/>
          </w:tcPr>
          <w:p w:rsidR="002B0F47" w:rsidRDefault="002B0F47" w:rsidP="008B5CEF">
            <w:pPr>
              <w:pStyle w:val="AttributeTableBody"/>
              <w:spacing w:before="0" w:line="240" w:lineRule="auto"/>
            </w:pPr>
            <w:r>
              <w:t>S</w:t>
            </w:r>
          </w:p>
        </w:tc>
        <w:tc>
          <w:tcPr>
            <w:tcW w:w="351" w:type="pct"/>
            <w:shd w:val="clear" w:color="auto" w:fill="00FF00"/>
          </w:tcPr>
          <w:p w:rsidR="002B0F47" w:rsidRDefault="002B0F47" w:rsidP="008B5CEF">
            <w:pPr>
              <w:pStyle w:val="AttributeTableBody"/>
              <w:spacing w:before="0" w:line="240" w:lineRule="auto"/>
            </w:pPr>
          </w:p>
        </w:tc>
        <w:tc>
          <w:tcPr>
            <w:tcW w:w="376" w:type="pct"/>
            <w:shd w:val="clear" w:color="auto" w:fill="00FF00"/>
          </w:tcPr>
          <w:p w:rsidR="002B0F47" w:rsidRDefault="002B0F47" w:rsidP="008B5CEF">
            <w:pPr>
              <w:pStyle w:val="AttributeTableBody"/>
              <w:spacing w:before="0" w:line="240" w:lineRule="auto"/>
            </w:pPr>
            <w:r>
              <w:t>0105</w:t>
            </w:r>
          </w:p>
        </w:tc>
        <w:tc>
          <w:tcPr>
            <w:tcW w:w="445" w:type="pct"/>
            <w:shd w:val="clear" w:color="auto" w:fill="00FF00"/>
          </w:tcPr>
          <w:p w:rsidR="002B0F47" w:rsidRDefault="002B0F47" w:rsidP="008B5CEF">
            <w:pPr>
              <w:pStyle w:val="AttributeTableBody"/>
              <w:spacing w:before="0" w:line="240" w:lineRule="auto"/>
            </w:pPr>
            <w:r>
              <w:t>00097</w:t>
            </w:r>
          </w:p>
        </w:tc>
        <w:tc>
          <w:tcPr>
            <w:tcW w:w="978" w:type="pct"/>
            <w:shd w:val="clear" w:color="auto" w:fill="00FF00"/>
          </w:tcPr>
          <w:p w:rsidR="002B0F47" w:rsidRDefault="002B0F47" w:rsidP="008B5CEF">
            <w:pPr>
              <w:pStyle w:val="AttributeTableBody"/>
              <w:spacing w:before="0" w:line="240" w:lineRule="auto"/>
              <w:jc w:val="left"/>
            </w:pPr>
            <w:r>
              <w:t>Source of Comment</w:t>
            </w:r>
          </w:p>
        </w:tc>
        <w:tc>
          <w:tcPr>
            <w:tcW w:w="1574" w:type="pct"/>
            <w:shd w:val="clear" w:color="auto" w:fill="00FF00"/>
          </w:tcPr>
          <w:p w:rsidR="002B0F47" w:rsidRPr="00A4601B" w:rsidRDefault="002B0F47" w:rsidP="008B5CEF">
            <w:pPr>
              <w:pStyle w:val="AttributeTableBody"/>
              <w:spacing w:before="0" w:line="240" w:lineRule="auto"/>
              <w:jc w:val="left"/>
              <w:rPr>
                <w:lang w:val="it-IT"/>
              </w:rPr>
            </w:pPr>
            <w:r w:rsidRPr="00A4601B">
              <w:rPr>
                <w:lang w:val="it-IT"/>
              </w:rPr>
              <w:t>Deve essere posto uguale a “</w:t>
            </w:r>
            <w:r>
              <w:rPr>
                <w:b/>
                <w:lang w:val="it-IT"/>
              </w:rPr>
              <w:t>L</w:t>
            </w:r>
            <w:r>
              <w:rPr>
                <w:lang w:val="it-IT"/>
              </w:rPr>
              <w:t>”</w:t>
            </w:r>
          </w:p>
        </w:tc>
      </w:tr>
      <w:tr w:rsidR="002B0F47" w:rsidTr="008B5CEF">
        <w:trPr>
          <w:jc w:val="center"/>
        </w:trPr>
        <w:tc>
          <w:tcPr>
            <w:tcW w:w="340" w:type="pct"/>
            <w:shd w:val="clear" w:color="auto" w:fill="00FF00"/>
          </w:tcPr>
          <w:p w:rsidR="002B0F47" w:rsidRDefault="002B0F47" w:rsidP="008B5CEF">
            <w:pPr>
              <w:pStyle w:val="AttributeTableBody"/>
              <w:spacing w:before="0" w:line="240" w:lineRule="auto"/>
            </w:pPr>
            <w:r>
              <w:t>3</w:t>
            </w:r>
          </w:p>
        </w:tc>
        <w:tc>
          <w:tcPr>
            <w:tcW w:w="329" w:type="pct"/>
            <w:shd w:val="clear" w:color="auto" w:fill="00FF00"/>
          </w:tcPr>
          <w:p w:rsidR="002B0F47" w:rsidRDefault="002B0F47" w:rsidP="008B5CEF">
            <w:pPr>
              <w:pStyle w:val="AttributeTableBody"/>
              <w:spacing w:before="0" w:line="240" w:lineRule="auto"/>
            </w:pPr>
            <w:r>
              <w:t>64k</w:t>
            </w:r>
          </w:p>
        </w:tc>
        <w:tc>
          <w:tcPr>
            <w:tcW w:w="272" w:type="pct"/>
            <w:shd w:val="clear" w:color="auto" w:fill="00FF00"/>
          </w:tcPr>
          <w:p w:rsidR="002B0F47" w:rsidRDefault="002B0F47" w:rsidP="008B5CEF">
            <w:pPr>
              <w:pStyle w:val="AttributeTableBody"/>
              <w:spacing w:before="0" w:line="240" w:lineRule="auto"/>
            </w:pPr>
            <w:r>
              <w:t>FT</w:t>
            </w:r>
          </w:p>
        </w:tc>
        <w:tc>
          <w:tcPr>
            <w:tcW w:w="335" w:type="pct"/>
            <w:shd w:val="clear" w:color="auto" w:fill="00FF00"/>
          </w:tcPr>
          <w:p w:rsidR="002B0F47" w:rsidRDefault="002B0F47" w:rsidP="008B5CEF">
            <w:pPr>
              <w:pStyle w:val="AttributeTableBody"/>
              <w:spacing w:before="0" w:line="240" w:lineRule="auto"/>
            </w:pPr>
            <w:r>
              <w:t>S</w:t>
            </w:r>
          </w:p>
        </w:tc>
        <w:tc>
          <w:tcPr>
            <w:tcW w:w="351" w:type="pct"/>
            <w:shd w:val="clear" w:color="auto" w:fill="00FF00"/>
          </w:tcPr>
          <w:p w:rsidR="002B0F47" w:rsidRDefault="002B0F47" w:rsidP="008B5CEF">
            <w:pPr>
              <w:pStyle w:val="AttributeTableBody"/>
              <w:spacing w:before="0" w:line="240" w:lineRule="auto"/>
            </w:pPr>
            <w:r>
              <w:t>Y</w:t>
            </w:r>
          </w:p>
        </w:tc>
        <w:tc>
          <w:tcPr>
            <w:tcW w:w="376" w:type="pct"/>
            <w:shd w:val="clear" w:color="auto" w:fill="00FF00"/>
          </w:tcPr>
          <w:p w:rsidR="002B0F47" w:rsidRDefault="002B0F47" w:rsidP="008B5CEF">
            <w:pPr>
              <w:pStyle w:val="AttributeTableBody"/>
              <w:spacing w:before="0" w:line="240" w:lineRule="auto"/>
            </w:pPr>
          </w:p>
        </w:tc>
        <w:tc>
          <w:tcPr>
            <w:tcW w:w="445" w:type="pct"/>
            <w:shd w:val="clear" w:color="auto" w:fill="00FF00"/>
          </w:tcPr>
          <w:p w:rsidR="002B0F47" w:rsidRDefault="002B0F47" w:rsidP="008B5CEF">
            <w:pPr>
              <w:pStyle w:val="AttributeTableBody"/>
              <w:spacing w:before="0" w:line="240" w:lineRule="auto"/>
            </w:pPr>
            <w:r>
              <w:t>00098</w:t>
            </w:r>
          </w:p>
        </w:tc>
        <w:tc>
          <w:tcPr>
            <w:tcW w:w="978" w:type="pct"/>
            <w:shd w:val="clear" w:color="auto" w:fill="00FF00"/>
          </w:tcPr>
          <w:p w:rsidR="002B0F47" w:rsidRDefault="002B0F47" w:rsidP="008B5CEF">
            <w:pPr>
              <w:pStyle w:val="AttributeTableBody"/>
              <w:spacing w:before="0" w:line="240" w:lineRule="auto"/>
              <w:jc w:val="left"/>
            </w:pPr>
            <w:r>
              <w:t>Comment</w:t>
            </w:r>
          </w:p>
        </w:tc>
        <w:tc>
          <w:tcPr>
            <w:tcW w:w="1574" w:type="pct"/>
            <w:shd w:val="clear" w:color="auto" w:fill="00FF00"/>
          </w:tcPr>
          <w:p w:rsidR="002B0F47" w:rsidRPr="00A4601B" w:rsidRDefault="002B0F47" w:rsidP="008B5CEF">
            <w:pPr>
              <w:pStyle w:val="AttributeTableBody"/>
              <w:spacing w:before="0" w:line="240" w:lineRule="auto"/>
              <w:jc w:val="left"/>
              <w:rPr>
                <w:lang w:val="it-IT"/>
              </w:rPr>
            </w:pPr>
            <w:r>
              <w:rPr>
                <w:lang w:val="it-IT"/>
              </w:rPr>
              <w:t>Data di prenotazione (Formato: AAAAMMGG)</w:t>
            </w:r>
          </w:p>
        </w:tc>
      </w:tr>
      <w:tr w:rsidR="002B0F47" w:rsidTr="008B5CEF">
        <w:trPr>
          <w:jc w:val="center"/>
        </w:trPr>
        <w:tc>
          <w:tcPr>
            <w:tcW w:w="340" w:type="pct"/>
            <w:shd w:val="clear" w:color="auto" w:fill="00FF00"/>
          </w:tcPr>
          <w:p w:rsidR="002B0F47" w:rsidRPr="00936483" w:rsidRDefault="002B0F47" w:rsidP="008B5CEF">
            <w:pPr>
              <w:pStyle w:val="AttributeTableBody"/>
              <w:spacing w:before="0" w:line="240" w:lineRule="auto"/>
              <w:rPr>
                <w:lang w:val="it-IT"/>
              </w:rPr>
            </w:pPr>
            <w:r w:rsidRPr="00936483">
              <w:rPr>
                <w:lang w:val="it-IT"/>
              </w:rPr>
              <w:t>4</w:t>
            </w:r>
          </w:p>
        </w:tc>
        <w:tc>
          <w:tcPr>
            <w:tcW w:w="329" w:type="pct"/>
            <w:shd w:val="clear" w:color="auto" w:fill="00FF00"/>
          </w:tcPr>
          <w:p w:rsidR="002B0F47" w:rsidRPr="00936483" w:rsidRDefault="002B0F47" w:rsidP="008B5CEF">
            <w:pPr>
              <w:pStyle w:val="AttributeTableBody"/>
              <w:spacing w:before="0" w:line="240" w:lineRule="auto"/>
              <w:rPr>
                <w:lang w:val="it-IT"/>
              </w:rPr>
            </w:pPr>
            <w:r w:rsidRPr="00936483">
              <w:rPr>
                <w:lang w:val="it-IT"/>
              </w:rPr>
              <w:t>60</w:t>
            </w:r>
          </w:p>
        </w:tc>
        <w:tc>
          <w:tcPr>
            <w:tcW w:w="272" w:type="pct"/>
            <w:shd w:val="clear" w:color="auto" w:fill="00FF00"/>
          </w:tcPr>
          <w:p w:rsidR="002B0F47" w:rsidRPr="00936483" w:rsidRDefault="002B0F47" w:rsidP="008B5CEF">
            <w:pPr>
              <w:pStyle w:val="AttributeTableBody"/>
              <w:spacing w:before="0" w:line="240" w:lineRule="auto"/>
              <w:rPr>
                <w:lang w:val="it-IT"/>
              </w:rPr>
            </w:pPr>
            <w:r w:rsidRPr="00936483">
              <w:rPr>
                <w:lang w:val="it-IT"/>
              </w:rPr>
              <w:t>CE</w:t>
            </w:r>
          </w:p>
        </w:tc>
        <w:tc>
          <w:tcPr>
            <w:tcW w:w="335" w:type="pct"/>
            <w:shd w:val="clear" w:color="auto" w:fill="00FF00"/>
          </w:tcPr>
          <w:p w:rsidR="002B0F47" w:rsidRPr="00936483" w:rsidRDefault="002B0F47" w:rsidP="008B5CEF">
            <w:pPr>
              <w:pStyle w:val="AttributeTableBody"/>
              <w:spacing w:before="0" w:line="240" w:lineRule="auto"/>
              <w:rPr>
                <w:lang w:val="it-IT"/>
              </w:rPr>
            </w:pPr>
            <w:r w:rsidRPr="00936483">
              <w:rPr>
                <w:lang w:val="it-IT"/>
              </w:rPr>
              <w:t>S</w:t>
            </w:r>
          </w:p>
        </w:tc>
        <w:tc>
          <w:tcPr>
            <w:tcW w:w="351" w:type="pct"/>
            <w:shd w:val="clear" w:color="auto" w:fill="00FF00"/>
          </w:tcPr>
          <w:p w:rsidR="002B0F47" w:rsidRPr="00936483" w:rsidRDefault="002B0F47" w:rsidP="008B5CEF">
            <w:pPr>
              <w:pStyle w:val="AttributeTableBody"/>
              <w:spacing w:before="0" w:line="240" w:lineRule="auto"/>
              <w:rPr>
                <w:lang w:val="it-IT"/>
              </w:rPr>
            </w:pPr>
          </w:p>
        </w:tc>
        <w:tc>
          <w:tcPr>
            <w:tcW w:w="376" w:type="pct"/>
            <w:shd w:val="clear" w:color="auto" w:fill="00FF00"/>
          </w:tcPr>
          <w:p w:rsidR="002B0F47" w:rsidRPr="00936483" w:rsidRDefault="002B0F47" w:rsidP="008B5CEF">
            <w:pPr>
              <w:pStyle w:val="AttributeTableBody"/>
              <w:spacing w:before="0" w:line="240" w:lineRule="auto"/>
              <w:rPr>
                <w:lang w:val="it-IT"/>
              </w:rPr>
            </w:pPr>
            <w:r w:rsidRPr="00936483">
              <w:rPr>
                <w:lang w:val="it-IT"/>
              </w:rPr>
              <w:t>0364</w:t>
            </w:r>
          </w:p>
        </w:tc>
        <w:tc>
          <w:tcPr>
            <w:tcW w:w="445" w:type="pct"/>
            <w:shd w:val="clear" w:color="auto" w:fill="00FF00"/>
          </w:tcPr>
          <w:p w:rsidR="002B0F47" w:rsidRPr="00936483" w:rsidRDefault="002B0F47" w:rsidP="008B5CEF">
            <w:pPr>
              <w:pStyle w:val="AttributeTableBody"/>
              <w:spacing w:before="0" w:line="240" w:lineRule="auto"/>
              <w:rPr>
                <w:lang w:val="it-IT"/>
              </w:rPr>
            </w:pPr>
            <w:r w:rsidRPr="00936483">
              <w:rPr>
                <w:lang w:val="it-IT"/>
              </w:rPr>
              <w:t>01318</w:t>
            </w:r>
          </w:p>
        </w:tc>
        <w:tc>
          <w:tcPr>
            <w:tcW w:w="978" w:type="pct"/>
            <w:shd w:val="clear" w:color="auto" w:fill="00FF00"/>
          </w:tcPr>
          <w:p w:rsidR="002B0F47" w:rsidRPr="00936483" w:rsidRDefault="002B0F47" w:rsidP="008B5CEF">
            <w:pPr>
              <w:pStyle w:val="AttributeTableBody"/>
              <w:spacing w:before="0" w:line="240" w:lineRule="auto"/>
              <w:jc w:val="left"/>
              <w:rPr>
                <w:lang w:val="it-IT"/>
              </w:rPr>
            </w:pPr>
            <w:r w:rsidRPr="00936483">
              <w:rPr>
                <w:lang w:val="it-IT"/>
              </w:rPr>
              <w:t>Comment Type</w:t>
            </w:r>
          </w:p>
        </w:tc>
        <w:tc>
          <w:tcPr>
            <w:tcW w:w="1574" w:type="pct"/>
            <w:shd w:val="clear" w:color="auto" w:fill="00FF00"/>
          </w:tcPr>
          <w:p w:rsidR="002B0F47" w:rsidRPr="00A4601B" w:rsidRDefault="002B0F47" w:rsidP="008B5CEF">
            <w:pPr>
              <w:pStyle w:val="AttributeTableBody"/>
              <w:spacing w:before="0" w:line="240" w:lineRule="auto"/>
              <w:jc w:val="left"/>
              <w:rPr>
                <w:lang w:val="it-IT"/>
              </w:rPr>
            </w:pPr>
            <w:r w:rsidRPr="00A4601B">
              <w:rPr>
                <w:lang w:val="it-IT"/>
              </w:rPr>
              <w:t>CE.1 – “</w:t>
            </w:r>
            <w:r>
              <w:rPr>
                <w:b/>
                <w:lang w:val="it-IT"/>
              </w:rPr>
              <w:t>dataPrenotazione</w:t>
            </w:r>
            <w:r w:rsidRPr="00A4601B">
              <w:rPr>
                <w:lang w:val="it-IT"/>
              </w:rPr>
              <w:t>”</w:t>
            </w:r>
          </w:p>
          <w:p w:rsidR="002B0F47" w:rsidRPr="00A4601B" w:rsidRDefault="002B0F47" w:rsidP="002B0F47">
            <w:pPr>
              <w:pStyle w:val="AttributeTableBody"/>
              <w:spacing w:before="0" w:line="240" w:lineRule="auto"/>
              <w:jc w:val="left"/>
              <w:rPr>
                <w:lang w:val="it-IT"/>
              </w:rPr>
            </w:pPr>
            <w:r w:rsidRPr="00A4601B">
              <w:rPr>
                <w:lang w:val="it-IT"/>
              </w:rPr>
              <w:t>CE.2 – “</w:t>
            </w:r>
            <w:r>
              <w:rPr>
                <w:b/>
                <w:lang w:val="it-IT"/>
              </w:rPr>
              <w:t>data di prenotazione</w:t>
            </w:r>
            <w:r w:rsidRPr="00A4601B">
              <w:rPr>
                <w:lang w:val="it-IT"/>
              </w:rPr>
              <w:t>”</w:t>
            </w:r>
          </w:p>
        </w:tc>
      </w:tr>
    </w:tbl>
    <w:p w:rsidR="002B29BB" w:rsidRPr="000C139C" w:rsidRDefault="002B29BB" w:rsidP="002B29BB">
      <w:pPr>
        <w:pStyle w:val="Titolo4"/>
        <w:rPr>
          <w:kern w:val="20"/>
        </w:rPr>
      </w:pPr>
      <w:r>
        <w:rPr>
          <w:kern w:val="20"/>
        </w:rPr>
        <w:t>RXR</w:t>
      </w:r>
      <w:r w:rsidRPr="000C139C">
        <w:rPr>
          <w:kern w:val="20"/>
        </w:rPr>
        <w:t xml:space="preserve"> – </w:t>
      </w:r>
      <w:r>
        <w:rPr>
          <w:kern w:val="20"/>
        </w:rPr>
        <w:t>Pharmacy/Treatment Route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467"/>
        <w:gridCol w:w="573"/>
        <w:gridCol w:w="600"/>
        <w:gridCol w:w="651"/>
        <w:gridCol w:w="690"/>
        <w:gridCol w:w="2658"/>
        <w:gridCol w:w="3097"/>
      </w:tblGrid>
      <w:tr w:rsidR="002B29BB" w:rsidTr="002B29BB">
        <w:trPr>
          <w:cantSplit/>
          <w:tblHeader/>
          <w:jc w:val="center"/>
        </w:trPr>
        <w:tc>
          <w:tcPr>
            <w:tcW w:w="294" w:type="pct"/>
            <w:tcBorders>
              <w:bottom w:val="single" w:sz="4" w:space="0" w:color="auto"/>
            </w:tcBorders>
            <w:shd w:val="pct10" w:color="auto" w:fill="FFFFFF"/>
          </w:tcPr>
          <w:p w:rsidR="002B29BB" w:rsidRDefault="002B29BB" w:rsidP="002B29BB">
            <w:pPr>
              <w:pStyle w:val="AttributeTableHeader"/>
            </w:pPr>
            <w:r>
              <w:t>SEQ</w:t>
            </w:r>
          </w:p>
        </w:tc>
        <w:tc>
          <w:tcPr>
            <w:tcW w:w="285" w:type="pct"/>
            <w:tcBorders>
              <w:bottom w:val="single" w:sz="4" w:space="0" w:color="auto"/>
            </w:tcBorders>
            <w:shd w:val="pct10" w:color="auto" w:fill="FFFFFF"/>
          </w:tcPr>
          <w:p w:rsidR="002B29BB" w:rsidRDefault="002B29BB" w:rsidP="002B29BB">
            <w:pPr>
              <w:pStyle w:val="AttributeTableHeader"/>
            </w:pPr>
            <w:r>
              <w:t>LEN</w:t>
            </w:r>
          </w:p>
        </w:tc>
        <w:tc>
          <w:tcPr>
            <w:tcW w:w="236" w:type="pct"/>
            <w:tcBorders>
              <w:bottom w:val="single" w:sz="4" w:space="0" w:color="auto"/>
            </w:tcBorders>
            <w:shd w:val="pct10" w:color="auto" w:fill="FFFFFF"/>
          </w:tcPr>
          <w:p w:rsidR="002B29BB" w:rsidRDefault="002B29BB" w:rsidP="002B29BB">
            <w:pPr>
              <w:pStyle w:val="AttributeTableHeader"/>
            </w:pPr>
            <w:r>
              <w:t>DT</w:t>
            </w:r>
          </w:p>
        </w:tc>
        <w:tc>
          <w:tcPr>
            <w:tcW w:w="290" w:type="pct"/>
            <w:tcBorders>
              <w:bottom w:val="single" w:sz="4" w:space="0" w:color="auto"/>
            </w:tcBorders>
            <w:shd w:val="pct10" w:color="auto" w:fill="FFFFFF"/>
          </w:tcPr>
          <w:p w:rsidR="002B29BB" w:rsidRDefault="002B29BB" w:rsidP="002B29BB">
            <w:pPr>
              <w:pStyle w:val="AttributeTableHeader"/>
            </w:pPr>
            <w:r>
              <w:t>OPT</w:t>
            </w:r>
          </w:p>
        </w:tc>
        <w:tc>
          <w:tcPr>
            <w:tcW w:w="304" w:type="pct"/>
            <w:tcBorders>
              <w:bottom w:val="single" w:sz="4" w:space="0" w:color="auto"/>
            </w:tcBorders>
            <w:shd w:val="pct10" w:color="auto" w:fill="FFFFFF"/>
          </w:tcPr>
          <w:p w:rsidR="002B29BB" w:rsidRDefault="002B29BB" w:rsidP="002B29BB">
            <w:pPr>
              <w:pStyle w:val="AttributeTableHeader"/>
            </w:pPr>
            <w:r>
              <w:t>RP/#</w:t>
            </w:r>
          </w:p>
        </w:tc>
        <w:tc>
          <w:tcPr>
            <w:tcW w:w="329" w:type="pct"/>
            <w:tcBorders>
              <w:bottom w:val="single" w:sz="4" w:space="0" w:color="auto"/>
            </w:tcBorders>
            <w:shd w:val="pct10" w:color="auto" w:fill="FFFFFF"/>
          </w:tcPr>
          <w:p w:rsidR="002B29BB" w:rsidRDefault="002B29BB" w:rsidP="002B29BB">
            <w:pPr>
              <w:pStyle w:val="AttributeTableHeader"/>
            </w:pPr>
            <w:r>
              <w:t>TBL#</w:t>
            </w:r>
          </w:p>
        </w:tc>
        <w:tc>
          <w:tcPr>
            <w:tcW w:w="349" w:type="pct"/>
            <w:tcBorders>
              <w:bottom w:val="single" w:sz="4" w:space="0" w:color="auto"/>
            </w:tcBorders>
            <w:shd w:val="pct10" w:color="auto" w:fill="FFFFFF"/>
          </w:tcPr>
          <w:p w:rsidR="002B29BB" w:rsidRDefault="002B29BB" w:rsidP="002B29BB">
            <w:pPr>
              <w:pStyle w:val="AttributeTableHeader"/>
            </w:pPr>
            <w:r>
              <w:t>ITEM #</w:t>
            </w:r>
          </w:p>
        </w:tc>
        <w:tc>
          <w:tcPr>
            <w:tcW w:w="1345" w:type="pct"/>
            <w:tcBorders>
              <w:bottom w:val="single" w:sz="4" w:space="0" w:color="auto"/>
            </w:tcBorders>
            <w:shd w:val="pct10" w:color="auto" w:fill="FFFFFF"/>
          </w:tcPr>
          <w:p w:rsidR="002B29BB" w:rsidRDefault="002B29BB" w:rsidP="002B29BB">
            <w:pPr>
              <w:pStyle w:val="AttributeTableHeader"/>
              <w:jc w:val="left"/>
            </w:pPr>
            <w:r>
              <w:t>ELEMENT NAME</w:t>
            </w:r>
          </w:p>
        </w:tc>
        <w:tc>
          <w:tcPr>
            <w:tcW w:w="1567" w:type="pct"/>
            <w:tcBorders>
              <w:bottom w:val="single" w:sz="4" w:space="0" w:color="auto"/>
            </w:tcBorders>
            <w:shd w:val="pct10" w:color="auto" w:fill="FFFFFF"/>
          </w:tcPr>
          <w:p w:rsidR="002B29BB" w:rsidRDefault="002B29BB" w:rsidP="002B29BB">
            <w:pPr>
              <w:pStyle w:val="AttributeTableHeader"/>
              <w:jc w:val="left"/>
            </w:pPr>
            <w:r>
              <w:t>INFORMAZIONI</w:t>
            </w:r>
          </w:p>
        </w:tc>
      </w:tr>
      <w:tr w:rsidR="002B29BB" w:rsidTr="002B29BB">
        <w:trPr>
          <w:cantSplit/>
          <w:jc w:val="center"/>
        </w:trPr>
        <w:tc>
          <w:tcPr>
            <w:tcW w:w="294" w:type="pct"/>
            <w:shd w:val="clear" w:color="auto" w:fill="FFFF00"/>
          </w:tcPr>
          <w:p w:rsidR="002B29BB" w:rsidRDefault="002B29BB" w:rsidP="002B29BB">
            <w:pPr>
              <w:pStyle w:val="AttributeTableBody"/>
              <w:rPr>
                <w:lang w:val="fr-FR"/>
              </w:rPr>
            </w:pPr>
            <w:r>
              <w:rPr>
                <w:lang w:val="fr-FR"/>
              </w:rPr>
              <w:t>1</w:t>
            </w:r>
          </w:p>
        </w:tc>
        <w:tc>
          <w:tcPr>
            <w:tcW w:w="285" w:type="pct"/>
            <w:shd w:val="clear" w:color="auto" w:fill="FFFF00"/>
          </w:tcPr>
          <w:p w:rsidR="002B29BB" w:rsidRDefault="002B29BB" w:rsidP="002B29BB">
            <w:pPr>
              <w:pStyle w:val="AttributeTableBody"/>
              <w:rPr>
                <w:lang w:val="fr-FR"/>
              </w:rPr>
            </w:pPr>
            <w:r>
              <w:rPr>
                <w:lang w:val="fr-FR"/>
              </w:rPr>
              <w:t>250</w:t>
            </w:r>
          </w:p>
        </w:tc>
        <w:tc>
          <w:tcPr>
            <w:tcW w:w="236" w:type="pct"/>
            <w:shd w:val="clear" w:color="auto" w:fill="FFFF00"/>
          </w:tcPr>
          <w:p w:rsidR="002B29BB" w:rsidRDefault="002B29BB" w:rsidP="002B29BB">
            <w:pPr>
              <w:pStyle w:val="AttributeTableBody"/>
              <w:rPr>
                <w:lang w:val="fr-FR"/>
              </w:rPr>
            </w:pPr>
            <w:r>
              <w:rPr>
                <w:lang w:val="fr-FR"/>
              </w:rPr>
              <w:t>CE</w:t>
            </w:r>
          </w:p>
        </w:tc>
        <w:tc>
          <w:tcPr>
            <w:tcW w:w="290" w:type="pct"/>
            <w:shd w:val="clear" w:color="auto" w:fill="FFFF00"/>
          </w:tcPr>
          <w:p w:rsidR="002B29BB" w:rsidRDefault="002B29BB" w:rsidP="002B29BB">
            <w:pPr>
              <w:pStyle w:val="AttributeTableBody"/>
              <w:rPr>
                <w:lang w:val="fr-FR"/>
              </w:rPr>
            </w:pPr>
            <w:r>
              <w:rPr>
                <w:lang w:val="fr-FR"/>
              </w:rPr>
              <w:t>R</w:t>
            </w:r>
          </w:p>
        </w:tc>
        <w:tc>
          <w:tcPr>
            <w:tcW w:w="304" w:type="pct"/>
            <w:shd w:val="clear" w:color="auto" w:fill="FFFF00"/>
          </w:tcPr>
          <w:p w:rsidR="002B29BB" w:rsidRDefault="002B29BB" w:rsidP="002B29BB">
            <w:pPr>
              <w:pStyle w:val="AttributeTableBody"/>
              <w:rPr>
                <w:lang w:val="fr-FR"/>
              </w:rPr>
            </w:pPr>
          </w:p>
        </w:tc>
        <w:tc>
          <w:tcPr>
            <w:tcW w:w="329" w:type="pct"/>
            <w:shd w:val="clear" w:color="auto" w:fill="FFFF00"/>
          </w:tcPr>
          <w:p w:rsidR="002B29BB" w:rsidRDefault="00632C0E" w:rsidP="002B29BB">
            <w:pPr>
              <w:pStyle w:val="AttributeTableBody"/>
              <w:rPr>
                <w:lang w:val="fr-FR"/>
              </w:rPr>
            </w:pPr>
            <w:hyperlink w:anchor="HL70162" w:history="1">
              <w:r w:rsidR="002B29BB">
                <w:rPr>
                  <w:rStyle w:val="Collegamentoipertestuale"/>
                  <w:lang w:val="fr-FR"/>
                </w:rPr>
                <w:t>0162</w:t>
              </w:r>
            </w:hyperlink>
          </w:p>
        </w:tc>
        <w:tc>
          <w:tcPr>
            <w:tcW w:w="349" w:type="pct"/>
            <w:shd w:val="clear" w:color="auto" w:fill="FFFF00"/>
          </w:tcPr>
          <w:p w:rsidR="002B29BB" w:rsidRDefault="002B29BB" w:rsidP="002B29BB">
            <w:pPr>
              <w:pStyle w:val="AttributeTableBody"/>
              <w:rPr>
                <w:lang w:val="fr-FR"/>
              </w:rPr>
            </w:pPr>
            <w:r>
              <w:rPr>
                <w:lang w:val="fr-FR"/>
              </w:rPr>
              <w:t>00309</w:t>
            </w:r>
          </w:p>
        </w:tc>
        <w:tc>
          <w:tcPr>
            <w:tcW w:w="1345" w:type="pct"/>
            <w:shd w:val="clear" w:color="auto" w:fill="FFFF00"/>
          </w:tcPr>
          <w:p w:rsidR="002B29BB" w:rsidRDefault="002B29BB" w:rsidP="002B29BB">
            <w:pPr>
              <w:pStyle w:val="AttributeTableBody"/>
              <w:jc w:val="left"/>
              <w:rPr>
                <w:lang w:val="fr-FR"/>
              </w:rPr>
            </w:pPr>
            <w:r>
              <w:rPr>
                <w:lang w:val="fr-FR"/>
              </w:rPr>
              <w:t>Route</w:t>
            </w:r>
          </w:p>
        </w:tc>
        <w:tc>
          <w:tcPr>
            <w:tcW w:w="1567" w:type="pct"/>
            <w:shd w:val="clear" w:color="auto" w:fill="FFFF00"/>
          </w:tcPr>
          <w:p w:rsidR="002B29BB" w:rsidRDefault="002B29BB" w:rsidP="002B29BB">
            <w:pPr>
              <w:pStyle w:val="AttributeTableBody"/>
              <w:jc w:val="left"/>
              <w:rPr>
                <w:lang w:val="fr-FR"/>
              </w:rPr>
            </w:pPr>
            <w:r>
              <w:rPr>
                <w:lang w:val="fr-FR"/>
              </w:rPr>
              <w:t>CE.1 – inserire valore nullo</w:t>
            </w:r>
          </w:p>
        </w:tc>
      </w:tr>
    </w:tbl>
    <w:p w:rsidR="0057692E" w:rsidRPr="00DE6429" w:rsidRDefault="0057692E" w:rsidP="0057692E">
      <w:pPr>
        <w:pStyle w:val="Titolo4"/>
        <w:rPr>
          <w:lang w:val="en-US"/>
        </w:rPr>
      </w:pPr>
      <w:r w:rsidRPr="00DE6429">
        <w:rPr>
          <w:lang w:val="en-US"/>
        </w:rPr>
        <w:t>RXD</w:t>
      </w:r>
      <w:r>
        <w:rPr>
          <w:lang w:val="en-US"/>
        </w:rPr>
        <w:t xml:space="preserve">- </w:t>
      </w:r>
      <w:r w:rsidRPr="00341807">
        <w:rPr>
          <w:kern w:val="20"/>
        </w:rPr>
        <w:t>Pharmacy/Treatment</w:t>
      </w:r>
      <w:r>
        <w:rPr>
          <w:kern w:val="20"/>
        </w:rPr>
        <w:t xml:space="preserve"> Dispense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8"/>
        <w:gridCol w:w="573"/>
        <w:gridCol w:w="600"/>
        <w:gridCol w:w="651"/>
        <w:gridCol w:w="689"/>
        <w:gridCol w:w="2508"/>
        <w:gridCol w:w="3097"/>
      </w:tblGrid>
      <w:tr w:rsidR="0057692E" w:rsidTr="008B5CEF">
        <w:trPr>
          <w:tblHeader/>
          <w:jc w:val="center"/>
        </w:trPr>
        <w:tc>
          <w:tcPr>
            <w:tcW w:w="294" w:type="pct"/>
            <w:tcBorders>
              <w:bottom w:val="single" w:sz="4" w:space="0" w:color="auto"/>
            </w:tcBorders>
            <w:shd w:val="pct10" w:color="auto" w:fill="FFFFFF"/>
          </w:tcPr>
          <w:p w:rsidR="0057692E" w:rsidRDefault="0057692E" w:rsidP="008B5CEF">
            <w:pPr>
              <w:pStyle w:val="AttributeTableHeader"/>
            </w:pPr>
            <w:r>
              <w:t>SEQ</w:t>
            </w:r>
          </w:p>
        </w:tc>
        <w:tc>
          <w:tcPr>
            <w:tcW w:w="285" w:type="pct"/>
            <w:tcBorders>
              <w:bottom w:val="single" w:sz="4" w:space="0" w:color="auto"/>
            </w:tcBorders>
            <w:shd w:val="pct10" w:color="auto" w:fill="FFFFFF"/>
          </w:tcPr>
          <w:p w:rsidR="0057692E" w:rsidRDefault="0057692E" w:rsidP="008B5CEF">
            <w:pPr>
              <w:pStyle w:val="AttributeTableHeader"/>
            </w:pPr>
            <w:r>
              <w:t>LEN</w:t>
            </w:r>
          </w:p>
        </w:tc>
        <w:tc>
          <w:tcPr>
            <w:tcW w:w="313" w:type="pct"/>
            <w:tcBorders>
              <w:bottom w:val="single" w:sz="4" w:space="0" w:color="auto"/>
            </w:tcBorders>
            <w:shd w:val="pct10" w:color="auto" w:fill="FFFFFF"/>
          </w:tcPr>
          <w:p w:rsidR="0057692E" w:rsidRDefault="0057692E" w:rsidP="008B5CEF">
            <w:pPr>
              <w:pStyle w:val="AttributeTableHeader"/>
            </w:pPr>
            <w:r>
              <w:t>DT</w:t>
            </w:r>
          </w:p>
        </w:tc>
        <w:tc>
          <w:tcPr>
            <w:tcW w:w="290" w:type="pct"/>
            <w:tcBorders>
              <w:bottom w:val="single" w:sz="4" w:space="0" w:color="auto"/>
            </w:tcBorders>
            <w:shd w:val="pct10" w:color="auto" w:fill="FFFFFF"/>
          </w:tcPr>
          <w:p w:rsidR="0057692E" w:rsidRDefault="0057692E" w:rsidP="008B5CEF">
            <w:pPr>
              <w:pStyle w:val="AttributeTableHeader"/>
            </w:pPr>
            <w:r>
              <w:t>OPT</w:t>
            </w:r>
          </w:p>
        </w:tc>
        <w:tc>
          <w:tcPr>
            <w:tcW w:w="304" w:type="pct"/>
            <w:tcBorders>
              <w:bottom w:val="single" w:sz="4" w:space="0" w:color="auto"/>
            </w:tcBorders>
            <w:shd w:val="pct10" w:color="auto" w:fill="FFFFFF"/>
          </w:tcPr>
          <w:p w:rsidR="0057692E" w:rsidRDefault="0057692E" w:rsidP="008B5CEF">
            <w:pPr>
              <w:pStyle w:val="AttributeTableHeader"/>
            </w:pPr>
            <w:r>
              <w:t>RP/#</w:t>
            </w:r>
          </w:p>
        </w:tc>
        <w:tc>
          <w:tcPr>
            <w:tcW w:w="329" w:type="pct"/>
            <w:tcBorders>
              <w:bottom w:val="single" w:sz="4" w:space="0" w:color="auto"/>
            </w:tcBorders>
            <w:shd w:val="pct10" w:color="auto" w:fill="FFFFFF"/>
          </w:tcPr>
          <w:p w:rsidR="0057692E" w:rsidRDefault="0057692E" w:rsidP="008B5CEF">
            <w:pPr>
              <w:pStyle w:val="AttributeTableHeader"/>
            </w:pPr>
            <w:r>
              <w:t>TBL#</w:t>
            </w:r>
          </w:p>
        </w:tc>
        <w:tc>
          <w:tcPr>
            <w:tcW w:w="349" w:type="pct"/>
            <w:tcBorders>
              <w:bottom w:val="single" w:sz="4" w:space="0" w:color="auto"/>
            </w:tcBorders>
            <w:shd w:val="pct10" w:color="auto" w:fill="FFFFFF"/>
          </w:tcPr>
          <w:p w:rsidR="0057692E" w:rsidRDefault="0057692E" w:rsidP="008B5CEF">
            <w:pPr>
              <w:pStyle w:val="AttributeTableHeader"/>
            </w:pPr>
            <w:r>
              <w:t>ITEM #</w:t>
            </w:r>
          </w:p>
        </w:tc>
        <w:tc>
          <w:tcPr>
            <w:tcW w:w="1269" w:type="pct"/>
            <w:tcBorders>
              <w:bottom w:val="single" w:sz="4" w:space="0" w:color="auto"/>
            </w:tcBorders>
            <w:shd w:val="pct10" w:color="auto" w:fill="FFFFFF"/>
          </w:tcPr>
          <w:p w:rsidR="0057692E" w:rsidRDefault="0057692E" w:rsidP="008B5CEF">
            <w:pPr>
              <w:pStyle w:val="AttributeTableHeader"/>
              <w:jc w:val="left"/>
            </w:pPr>
            <w:r>
              <w:t>ELEMENT NAME</w:t>
            </w:r>
          </w:p>
        </w:tc>
        <w:tc>
          <w:tcPr>
            <w:tcW w:w="1567" w:type="pct"/>
            <w:tcBorders>
              <w:bottom w:val="single" w:sz="4" w:space="0" w:color="auto"/>
            </w:tcBorders>
            <w:shd w:val="pct10" w:color="auto" w:fill="FFFFFF"/>
          </w:tcPr>
          <w:p w:rsidR="0057692E" w:rsidRDefault="0057692E" w:rsidP="008B5CEF">
            <w:pPr>
              <w:pStyle w:val="AttributeTableHeader"/>
              <w:jc w:val="left"/>
            </w:pPr>
            <w:r>
              <w:t>INFORMAZIONI</w:t>
            </w:r>
          </w:p>
        </w:tc>
      </w:tr>
      <w:tr w:rsidR="0057692E" w:rsidTr="008B5CEF">
        <w:trPr>
          <w:jc w:val="center"/>
        </w:trPr>
        <w:tc>
          <w:tcPr>
            <w:tcW w:w="294" w:type="pct"/>
            <w:tcBorders>
              <w:bottom w:val="single" w:sz="4" w:space="0" w:color="auto"/>
            </w:tcBorders>
            <w:shd w:val="clear" w:color="auto" w:fill="FFFF00"/>
          </w:tcPr>
          <w:p w:rsidR="0057692E" w:rsidRDefault="0057692E" w:rsidP="008B5CEF">
            <w:pPr>
              <w:pStyle w:val="AttributeTableBody"/>
            </w:pPr>
            <w:r>
              <w:t>1</w:t>
            </w:r>
          </w:p>
        </w:tc>
        <w:tc>
          <w:tcPr>
            <w:tcW w:w="285" w:type="pct"/>
            <w:tcBorders>
              <w:bottom w:val="single" w:sz="4" w:space="0" w:color="auto"/>
            </w:tcBorders>
            <w:shd w:val="clear" w:color="auto" w:fill="FFFF00"/>
          </w:tcPr>
          <w:p w:rsidR="0057692E" w:rsidRDefault="0057692E" w:rsidP="008B5CEF">
            <w:pPr>
              <w:pStyle w:val="AttributeTableBody"/>
            </w:pPr>
            <w:r>
              <w:t>4</w:t>
            </w:r>
          </w:p>
        </w:tc>
        <w:tc>
          <w:tcPr>
            <w:tcW w:w="313" w:type="pct"/>
            <w:tcBorders>
              <w:bottom w:val="single" w:sz="4" w:space="0" w:color="auto"/>
            </w:tcBorders>
            <w:shd w:val="clear" w:color="auto" w:fill="FFFF00"/>
          </w:tcPr>
          <w:p w:rsidR="0057692E" w:rsidRDefault="0057692E" w:rsidP="008B5CEF">
            <w:pPr>
              <w:pStyle w:val="AttributeTableBody"/>
            </w:pPr>
            <w:r>
              <w:t>NM</w:t>
            </w:r>
          </w:p>
        </w:tc>
        <w:tc>
          <w:tcPr>
            <w:tcW w:w="290" w:type="pct"/>
            <w:tcBorders>
              <w:bottom w:val="single" w:sz="4" w:space="0" w:color="auto"/>
            </w:tcBorders>
            <w:shd w:val="clear" w:color="auto" w:fill="FFFF00"/>
          </w:tcPr>
          <w:p w:rsidR="0057692E" w:rsidRDefault="0057692E" w:rsidP="008B5CEF">
            <w:pPr>
              <w:pStyle w:val="AttributeTableBody"/>
            </w:pPr>
            <w:r>
              <w:t>R</w:t>
            </w:r>
          </w:p>
        </w:tc>
        <w:tc>
          <w:tcPr>
            <w:tcW w:w="304" w:type="pct"/>
            <w:tcBorders>
              <w:bottom w:val="single" w:sz="4" w:space="0" w:color="auto"/>
            </w:tcBorders>
            <w:shd w:val="clear" w:color="auto" w:fill="FFFF00"/>
          </w:tcPr>
          <w:p w:rsidR="0057692E" w:rsidRDefault="0057692E" w:rsidP="008B5CEF">
            <w:pPr>
              <w:pStyle w:val="AttributeTableBody"/>
            </w:pPr>
          </w:p>
        </w:tc>
        <w:tc>
          <w:tcPr>
            <w:tcW w:w="329" w:type="pct"/>
            <w:tcBorders>
              <w:bottom w:val="single" w:sz="4" w:space="0" w:color="auto"/>
            </w:tcBorders>
            <w:shd w:val="clear" w:color="auto" w:fill="FFFF00"/>
          </w:tcPr>
          <w:p w:rsidR="0057692E" w:rsidRDefault="0057692E" w:rsidP="008B5CEF">
            <w:pPr>
              <w:pStyle w:val="AttributeTableBody"/>
            </w:pPr>
          </w:p>
        </w:tc>
        <w:tc>
          <w:tcPr>
            <w:tcW w:w="349" w:type="pct"/>
            <w:tcBorders>
              <w:bottom w:val="single" w:sz="4" w:space="0" w:color="auto"/>
            </w:tcBorders>
            <w:shd w:val="clear" w:color="auto" w:fill="FFFF00"/>
          </w:tcPr>
          <w:p w:rsidR="0057692E" w:rsidRDefault="0057692E" w:rsidP="008B5CEF">
            <w:pPr>
              <w:pStyle w:val="AttributeTableBody"/>
            </w:pPr>
            <w:r>
              <w:t>00334</w:t>
            </w:r>
          </w:p>
        </w:tc>
        <w:tc>
          <w:tcPr>
            <w:tcW w:w="1269" w:type="pct"/>
            <w:tcBorders>
              <w:bottom w:val="single" w:sz="4" w:space="0" w:color="auto"/>
            </w:tcBorders>
            <w:shd w:val="clear" w:color="auto" w:fill="FFFF00"/>
          </w:tcPr>
          <w:p w:rsidR="0057692E" w:rsidRDefault="0057692E" w:rsidP="008B5CEF">
            <w:pPr>
              <w:pStyle w:val="AttributeTableBody"/>
              <w:jc w:val="left"/>
            </w:pPr>
            <w:r>
              <w:t>Dispense Sub-ID Counter</w:t>
            </w:r>
          </w:p>
        </w:tc>
        <w:tc>
          <w:tcPr>
            <w:tcW w:w="1567" w:type="pct"/>
            <w:tcBorders>
              <w:bottom w:val="single" w:sz="4" w:space="0" w:color="auto"/>
            </w:tcBorders>
            <w:shd w:val="clear" w:color="auto" w:fill="FFFF00"/>
          </w:tcPr>
          <w:p w:rsidR="0057692E" w:rsidRDefault="0057692E" w:rsidP="008B5CEF">
            <w:pPr>
              <w:pStyle w:val="AttributeTableBody"/>
              <w:jc w:val="left"/>
            </w:pPr>
            <w:r>
              <w:t>Inserire “1”</w:t>
            </w:r>
          </w:p>
        </w:tc>
      </w:tr>
      <w:tr w:rsidR="0057692E" w:rsidTr="008B5CEF">
        <w:trPr>
          <w:jc w:val="center"/>
        </w:trPr>
        <w:tc>
          <w:tcPr>
            <w:tcW w:w="294" w:type="pct"/>
            <w:tcBorders>
              <w:bottom w:val="single" w:sz="4" w:space="0" w:color="auto"/>
            </w:tcBorders>
            <w:shd w:val="clear" w:color="auto" w:fill="FFFF00"/>
          </w:tcPr>
          <w:p w:rsidR="0057692E" w:rsidRDefault="0057692E" w:rsidP="008B5CEF">
            <w:pPr>
              <w:pStyle w:val="AttributeTableBody"/>
              <w:rPr>
                <w:lang w:val="fr-FR"/>
              </w:rPr>
            </w:pPr>
            <w:r>
              <w:rPr>
                <w:lang w:val="fr-FR"/>
              </w:rPr>
              <w:t>2</w:t>
            </w:r>
          </w:p>
        </w:tc>
        <w:tc>
          <w:tcPr>
            <w:tcW w:w="285" w:type="pct"/>
            <w:tcBorders>
              <w:bottom w:val="single" w:sz="4" w:space="0" w:color="auto"/>
            </w:tcBorders>
            <w:shd w:val="clear" w:color="auto" w:fill="FFFF00"/>
          </w:tcPr>
          <w:p w:rsidR="0057692E" w:rsidRDefault="0057692E" w:rsidP="008B5CEF">
            <w:pPr>
              <w:pStyle w:val="AttributeTableBody"/>
              <w:rPr>
                <w:lang w:val="fr-FR"/>
              </w:rPr>
            </w:pPr>
            <w:r>
              <w:rPr>
                <w:lang w:val="fr-FR"/>
              </w:rPr>
              <w:t>250</w:t>
            </w:r>
          </w:p>
        </w:tc>
        <w:tc>
          <w:tcPr>
            <w:tcW w:w="313" w:type="pct"/>
            <w:tcBorders>
              <w:bottom w:val="single" w:sz="4" w:space="0" w:color="auto"/>
            </w:tcBorders>
            <w:shd w:val="clear" w:color="auto" w:fill="FFFF00"/>
          </w:tcPr>
          <w:p w:rsidR="0057692E" w:rsidRDefault="0057692E" w:rsidP="008B5CEF">
            <w:pPr>
              <w:pStyle w:val="AttributeTableBody"/>
              <w:rPr>
                <w:lang w:val="fr-FR"/>
              </w:rPr>
            </w:pPr>
            <w:r>
              <w:rPr>
                <w:lang w:val="fr-FR"/>
              </w:rPr>
              <w:t>CE</w:t>
            </w:r>
          </w:p>
        </w:tc>
        <w:tc>
          <w:tcPr>
            <w:tcW w:w="290" w:type="pct"/>
            <w:tcBorders>
              <w:bottom w:val="single" w:sz="4" w:space="0" w:color="auto"/>
            </w:tcBorders>
            <w:shd w:val="clear" w:color="auto" w:fill="FFFF00"/>
          </w:tcPr>
          <w:p w:rsidR="0057692E" w:rsidRDefault="0057692E" w:rsidP="008B5CEF">
            <w:pPr>
              <w:pStyle w:val="AttributeTableBody"/>
              <w:rPr>
                <w:lang w:val="fr-FR"/>
              </w:rPr>
            </w:pPr>
            <w:r>
              <w:rPr>
                <w:lang w:val="fr-FR"/>
              </w:rPr>
              <w:t>R</w:t>
            </w:r>
          </w:p>
        </w:tc>
        <w:tc>
          <w:tcPr>
            <w:tcW w:w="304" w:type="pct"/>
            <w:tcBorders>
              <w:bottom w:val="single" w:sz="4" w:space="0" w:color="auto"/>
            </w:tcBorders>
            <w:shd w:val="clear" w:color="auto" w:fill="FFFF00"/>
          </w:tcPr>
          <w:p w:rsidR="0057692E" w:rsidRDefault="0057692E" w:rsidP="008B5CEF">
            <w:pPr>
              <w:pStyle w:val="AttributeTableBody"/>
              <w:rPr>
                <w:lang w:val="fr-FR"/>
              </w:rPr>
            </w:pPr>
          </w:p>
        </w:tc>
        <w:tc>
          <w:tcPr>
            <w:tcW w:w="329" w:type="pct"/>
            <w:tcBorders>
              <w:bottom w:val="single" w:sz="4" w:space="0" w:color="auto"/>
            </w:tcBorders>
            <w:shd w:val="clear" w:color="auto" w:fill="FFFF00"/>
          </w:tcPr>
          <w:p w:rsidR="0057692E" w:rsidRDefault="0057692E" w:rsidP="008B5CEF">
            <w:pPr>
              <w:pStyle w:val="AttributeTableBody"/>
              <w:rPr>
                <w:lang w:val="fr-FR"/>
              </w:rPr>
            </w:pPr>
            <w:r>
              <w:rPr>
                <w:lang w:val="fr-FR"/>
              </w:rPr>
              <w:t>0292</w:t>
            </w:r>
          </w:p>
        </w:tc>
        <w:tc>
          <w:tcPr>
            <w:tcW w:w="349" w:type="pct"/>
            <w:tcBorders>
              <w:bottom w:val="single" w:sz="4" w:space="0" w:color="auto"/>
            </w:tcBorders>
            <w:shd w:val="clear" w:color="auto" w:fill="FFFF00"/>
          </w:tcPr>
          <w:p w:rsidR="0057692E" w:rsidRDefault="0057692E" w:rsidP="008B5CEF">
            <w:pPr>
              <w:pStyle w:val="AttributeTableBody"/>
              <w:rPr>
                <w:lang w:val="fr-FR"/>
              </w:rPr>
            </w:pPr>
            <w:r>
              <w:rPr>
                <w:lang w:val="fr-FR"/>
              </w:rPr>
              <w:t>00335</w:t>
            </w:r>
          </w:p>
        </w:tc>
        <w:tc>
          <w:tcPr>
            <w:tcW w:w="1269" w:type="pct"/>
            <w:tcBorders>
              <w:bottom w:val="single" w:sz="4" w:space="0" w:color="auto"/>
            </w:tcBorders>
            <w:shd w:val="clear" w:color="auto" w:fill="FFFF00"/>
          </w:tcPr>
          <w:p w:rsidR="0057692E" w:rsidRDefault="0057692E" w:rsidP="008B5CEF">
            <w:pPr>
              <w:pStyle w:val="AttributeTableBody"/>
              <w:jc w:val="left"/>
              <w:rPr>
                <w:lang w:val="fr-FR"/>
              </w:rPr>
            </w:pPr>
            <w:r>
              <w:rPr>
                <w:lang w:val="fr-FR"/>
              </w:rPr>
              <w:t>Dispense/Give Code</w:t>
            </w:r>
          </w:p>
        </w:tc>
        <w:tc>
          <w:tcPr>
            <w:tcW w:w="1567" w:type="pct"/>
            <w:tcBorders>
              <w:bottom w:val="single" w:sz="4" w:space="0" w:color="auto"/>
            </w:tcBorders>
            <w:shd w:val="clear" w:color="auto" w:fill="FFFF00"/>
          </w:tcPr>
          <w:p w:rsidR="0057692E" w:rsidRPr="00550251" w:rsidRDefault="0057692E" w:rsidP="008B5CEF">
            <w:pPr>
              <w:pStyle w:val="AttributeTableBody"/>
              <w:spacing w:before="0" w:line="240" w:lineRule="auto"/>
              <w:jc w:val="left"/>
              <w:rPr>
                <w:lang w:val="it-IT"/>
              </w:rPr>
            </w:pPr>
            <w:r w:rsidRPr="00550251">
              <w:rPr>
                <w:lang w:val="it-IT"/>
              </w:rPr>
              <w:t xml:space="preserve">Farmaco </w:t>
            </w:r>
            <w:r>
              <w:rPr>
                <w:lang w:val="it-IT"/>
              </w:rPr>
              <w:t>erogato</w:t>
            </w:r>
            <w:r w:rsidR="0057117E">
              <w:rPr>
                <w:lang w:val="it-IT"/>
              </w:rPr>
              <w:t xml:space="preserve"> [OPZ]</w:t>
            </w:r>
          </w:p>
          <w:p w:rsidR="0057692E" w:rsidRDefault="0057692E" w:rsidP="008B5CEF">
            <w:pPr>
              <w:pStyle w:val="AttributeTableBody"/>
              <w:spacing w:before="0" w:line="240" w:lineRule="auto"/>
              <w:jc w:val="left"/>
              <w:rPr>
                <w:lang w:val="it-IT"/>
              </w:rPr>
            </w:pPr>
            <w:r w:rsidRPr="00550251">
              <w:rPr>
                <w:lang w:val="it-IT"/>
              </w:rPr>
              <w:t xml:space="preserve">CE.1 – Codice </w:t>
            </w:r>
            <w:r>
              <w:rPr>
                <w:lang w:val="it-IT"/>
              </w:rPr>
              <w:t>AIC</w:t>
            </w:r>
            <w:r w:rsidRPr="00550251">
              <w:rPr>
                <w:lang w:val="it-IT"/>
              </w:rPr>
              <w:t xml:space="preserve"> della specialità</w:t>
            </w:r>
            <w:r>
              <w:rPr>
                <w:lang w:val="it-IT"/>
              </w:rPr>
              <w:t xml:space="preserve"> </w:t>
            </w:r>
          </w:p>
          <w:p w:rsidR="0057692E" w:rsidRDefault="0057692E" w:rsidP="008B5CEF">
            <w:pPr>
              <w:pStyle w:val="AttributeTableBody"/>
              <w:spacing w:before="0" w:line="240" w:lineRule="auto"/>
              <w:jc w:val="left"/>
              <w:rPr>
                <w:lang w:val="it-IT"/>
              </w:rPr>
            </w:pPr>
            <w:r>
              <w:rPr>
                <w:lang w:val="it-IT"/>
              </w:rPr>
              <w:t>CE.2 – Descrizione</w:t>
            </w:r>
          </w:p>
          <w:p w:rsidR="0057692E" w:rsidRDefault="0057692E" w:rsidP="008B5CEF">
            <w:pPr>
              <w:pStyle w:val="AttributeTableBody"/>
              <w:jc w:val="left"/>
              <w:rPr>
                <w:lang w:val="fr-FR"/>
              </w:rPr>
            </w:pPr>
            <w:r>
              <w:rPr>
                <w:lang w:val="it-IT"/>
              </w:rPr>
              <w:t>CE.3 – “AIC”</w:t>
            </w:r>
          </w:p>
        </w:tc>
      </w:tr>
      <w:tr w:rsidR="0057692E" w:rsidRPr="002C7EBA" w:rsidTr="008B5CEF">
        <w:trPr>
          <w:jc w:val="center"/>
        </w:trPr>
        <w:tc>
          <w:tcPr>
            <w:tcW w:w="294" w:type="pct"/>
            <w:tcBorders>
              <w:bottom w:val="single" w:sz="4" w:space="0" w:color="auto"/>
            </w:tcBorders>
            <w:shd w:val="clear" w:color="auto" w:fill="FFFF00"/>
          </w:tcPr>
          <w:p w:rsidR="0057692E" w:rsidRDefault="0057692E" w:rsidP="008B5CEF">
            <w:pPr>
              <w:pStyle w:val="AttributeTableBody"/>
            </w:pPr>
            <w:r>
              <w:t>3</w:t>
            </w:r>
          </w:p>
        </w:tc>
        <w:tc>
          <w:tcPr>
            <w:tcW w:w="285" w:type="pct"/>
            <w:tcBorders>
              <w:bottom w:val="single" w:sz="4" w:space="0" w:color="auto"/>
            </w:tcBorders>
            <w:shd w:val="clear" w:color="auto" w:fill="FFFF00"/>
          </w:tcPr>
          <w:p w:rsidR="0057692E" w:rsidRDefault="0057692E" w:rsidP="008B5CEF">
            <w:pPr>
              <w:pStyle w:val="AttributeTableBody"/>
            </w:pPr>
            <w:r>
              <w:t>26</w:t>
            </w:r>
          </w:p>
        </w:tc>
        <w:tc>
          <w:tcPr>
            <w:tcW w:w="313" w:type="pct"/>
            <w:tcBorders>
              <w:bottom w:val="single" w:sz="4" w:space="0" w:color="auto"/>
            </w:tcBorders>
            <w:shd w:val="clear" w:color="auto" w:fill="FFFF00"/>
          </w:tcPr>
          <w:p w:rsidR="0057692E" w:rsidRDefault="0057692E" w:rsidP="008B5CEF">
            <w:pPr>
              <w:pStyle w:val="AttributeTableBody"/>
            </w:pPr>
            <w:r>
              <w:t>TS</w:t>
            </w:r>
          </w:p>
        </w:tc>
        <w:tc>
          <w:tcPr>
            <w:tcW w:w="290" w:type="pct"/>
            <w:tcBorders>
              <w:bottom w:val="single" w:sz="4" w:space="0" w:color="auto"/>
            </w:tcBorders>
            <w:shd w:val="clear" w:color="auto" w:fill="FFFF00"/>
          </w:tcPr>
          <w:p w:rsidR="0057692E" w:rsidRDefault="0057692E" w:rsidP="008B5CEF">
            <w:pPr>
              <w:pStyle w:val="AttributeTableBody"/>
            </w:pPr>
            <w:r>
              <w:t>R</w:t>
            </w:r>
          </w:p>
        </w:tc>
        <w:tc>
          <w:tcPr>
            <w:tcW w:w="304" w:type="pct"/>
            <w:tcBorders>
              <w:bottom w:val="single" w:sz="4" w:space="0" w:color="auto"/>
            </w:tcBorders>
            <w:shd w:val="clear" w:color="auto" w:fill="FFFF00"/>
          </w:tcPr>
          <w:p w:rsidR="0057692E" w:rsidRDefault="0057692E" w:rsidP="008B5CEF">
            <w:pPr>
              <w:pStyle w:val="AttributeTableBody"/>
            </w:pPr>
          </w:p>
        </w:tc>
        <w:tc>
          <w:tcPr>
            <w:tcW w:w="329" w:type="pct"/>
            <w:tcBorders>
              <w:bottom w:val="single" w:sz="4" w:space="0" w:color="auto"/>
            </w:tcBorders>
            <w:shd w:val="clear" w:color="auto" w:fill="FFFF00"/>
          </w:tcPr>
          <w:p w:rsidR="0057692E" w:rsidRDefault="0057692E" w:rsidP="008B5CEF">
            <w:pPr>
              <w:pStyle w:val="AttributeTableBody"/>
            </w:pPr>
          </w:p>
        </w:tc>
        <w:tc>
          <w:tcPr>
            <w:tcW w:w="349" w:type="pct"/>
            <w:tcBorders>
              <w:bottom w:val="single" w:sz="4" w:space="0" w:color="auto"/>
            </w:tcBorders>
            <w:shd w:val="clear" w:color="auto" w:fill="FFFF00"/>
          </w:tcPr>
          <w:p w:rsidR="0057692E" w:rsidRDefault="0057692E" w:rsidP="008B5CEF">
            <w:pPr>
              <w:pStyle w:val="AttributeTableBody"/>
            </w:pPr>
            <w:r>
              <w:t>00336</w:t>
            </w:r>
          </w:p>
        </w:tc>
        <w:tc>
          <w:tcPr>
            <w:tcW w:w="1269" w:type="pct"/>
            <w:tcBorders>
              <w:bottom w:val="single" w:sz="4" w:space="0" w:color="auto"/>
            </w:tcBorders>
            <w:shd w:val="clear" w:color="auto" w:fill="FFFF00"/>
          </w:tcPr>
          <w:p w:rsidR="0057692E" w:rsidRDefault="0057692E" w:rsidP="008B5CEF">
            <w:pPr>
              <w:pStyle w:val="AttributeTableBody"/>
              <w:jc w:val="left"/>
            </w:pPr>
            <w:r>
              <w:t>Date/Time Dispensed</w:t>
            </w:r>
          </w:p>
        </w:tc>
        <w:tc>
          <w:tcPr>
            <w:tcW w:w="1567" w:type="pct"/>
            <w:tcBorders>
              <w:bottom w:val="single" w:sz="4" w:space="0" w:color="auto"/>
            </w:tcBorders>
            <w:shd w:val="clear" w:color="auto" w:fill="FFFF00"/>
          </w:tcPr>
          <w:p w:rsidR="0057692E" w:rsidRPr="002C7EBA" w:rsidRDefault="0057117E" w:rsidP="008B5CEF">
            <w:pPr>
              <w:pStyle w:val="AttributeTableBody"/>
              <w:jc w:val="left"/>
              <w:rPr>
                <w:lang w:val="it-IT"/>
              </w:rPr>
            </w:pPr>
            <w:r w:rsidRPr="002C7EBA">
              <w:rPr>
                <w:lang w:val="it-IT"/>
              </w:rPr>
              <w:t>Data inizio erogazione / Data fine erogazione</w:t>
            </w:r>
            <w:r>
              <w:rPr>
                <w:lang w:val="it-IT"/>
              </w:rPr>
              <w:t xml:space="preserve"> (date coincidenti) [OPZ]</w:t>
            </w:r>
          </w:p>
        </w:tc>
      </w:tr>
      <w:tr w:rsidR="0057692E" w:rsidTr="008B5CEF">
        <w:trPr>
          <w:jc w:val="center"/>
        </w:trPr>
        <w:tc>
          <w:tcPr>
            <w:tcW w:w="294" w:type="pct"/>
            <w:shd w:val="clear" w:color="auto" w:fill="FFFF00"/>
          </w:tcPr>
          <w:p w:rsidR="0057692E" w:rsidRDefault="0057692E" w:rsidP="008B5CEF">
            <w:pPr>
              <w:pStyle w:val="AttributeTableBody"/>
            </w:pPr>
            <w:r>
              <w:t>4</w:t>
            </w:r>
          </w:p>
        </w:tc>
        <w:tc>
          <w:tcPr>
            <w:tcW w:w="285" w:type="pct"/>
            <w:shd w:val="clear" w:color="auto" w:fill="FFFF00"/>
          </w:tcPr>
          <w:p w:rsidR="0057692E" w:rsidRDefault="0057692E" w:rsidP="008B5CEF">
            <w:pPr>
              <w:pStyle w:val="AttributeTableBody"/>
            </w:pPr>
            <w:r>
              <w:t>20</w:t>
            </w:r>
          </w:p>
        </w:tc>
        <w:tc>
          <w:tcPr>
            <w:tcW w:w="313" w:type="pct"/>
            <w:shd w:val="clear" w:color="auto" w:fill="FFFF00"/>
          </w:tcPr>
          <w:p w:rsidR="0057692E" w:rsidRDefault="0057692E" w:rsidP="008B5CEF">
            <w:pPr>
              <w:pStyle w:val="AttributeTableBody"/>
            </w:pPr>
            <w:r>
              <w:t>NM</w:t>
            </w:r>
          </w:p>
        </w:tc>
        <w:tc>
          <w:tcPr>
            <w:tcW w:w="290" w:type="pct"/>
            <w:shd w:val="clear" w:color="auto" w:fill="FFFF00"/>
          </w:tcPr>
          <w:p w:rsidR="0057692E" w:rsidRDefault="0057692E" w:rsidP="008B5CEF">
            <w:pPr>
              <w:pStyle w:val="AttributeTableBody"/>
            </w:pPr>
            <w:r>
              <w:t>R</w:t>
            </w:r>
          </w:p>
        </w:tc>
        <w:tc>
          <w:tcPr>
            <w:tcW w:w="304" w:type="pct"/>
            <w:shd w:val="clear" w:color="auto" w:fill="FFFF00"/>
          </w:tcPr>
          <w:p w:rsidR="0057692E" w:rsidRDefault="0057692E" w:rsidP="008B5CEF">
            <w:pPr>
              <w:pStyle w:val="AttributeTableBody"/>
            </w:pPr>
          </w:p>
        </w:tc>
        <w:tc>
          <w:tcPr>
            <w:tcW w:w="329" w:type="pct"/>
            <w:shd w:val="clear" w:color="auto" w:fill="FFFF00"/>
          </w:tcPr>
          <w:p w:rsidR="0057692E" w:rsidRDefault="0057692E" w:rsidP="008B5CEF">
            <w:pPr>
              <w:pStyle w:val="AttributeTableBody"/>
            </w:pPr>
          </w:p>
        </w:tc>
        <w:tc>
          <w:tcPr>
            <w:tcW w:w="349" w:type="pct"/>
            <w:shd w:val="clear" w:color="auto" w:fill="FFFF00"/>
          </w:tcPr>
          <w:p w:rsidR="0057692E" w:rsidRDefault="0057692E" w:rsidP="008B5CEF">
            <w:pPr>
              <w:pStyle w:val="AttributeTableBody"/>
            </w:pPr>
            <w:r>
              <w:t>00337</w:t>
            </w:r>
          </w:p>
        </w:tc>
        <w:tc>
          <w:tcPr>
            <w:tcW w:w="1269" w:type="pct"/>
            <w:shd w:val="clear" w:color="auto" w:fill="FFFF00"/>
          </w:tcPr>
          <w:p w:rsidR="0057692E" w:rsidRPr="005E03DD" w:rsidRDefault="0057692E" w:rsidP="008B5CEF">
            <w:pPr>
              <w:pStyle w:val="AttributeTableBody"/>
              <w:jc w:val="left"/>
            </w:pPr>
            <w:r w:rsidRPr="005E03DD">
              <w:t>Actual Dispense Amount</w:t>
            </w:r>
          </w:p>
        </w:tc>
        <w:tc>
          <w:tcPr>
            <w:tcW w:w="1567" w:type="pct"/>
            <w:shd w:val="clear" w:color="auto" w:fill="FFFF00"/>
          </w:tcPr>
          <w:p w:rsidR="0057692E" w:rsidRDefault="0057692E" w:rsidP="008B5CEF">
            <w:pPr>
              <w:pStyle w:val="AttributeTableBody"/>
              <w:jc w:val="left"/>
            </w:pPr>
            <w:r>
              <w:t>Quantità erogata</w:t>
            </w:r>
            <w:r w:rsidR="008B5CEF">
              <w:t xml:space="preserve"> [OPZ]</w:t>
            </w:r>
          </w:p>
        </w:tc>
      </w:tr>
      <w:tr w:rsidR="0057692E" w:rsidTr="008B5CEF">
        <w:trPr>
          <w:jc w:val="center"/>
        </w:trPr>
        <w:tc>
          <w:tcPr>
            <w:tcW w:w="294" w:type="pct"/>
            <w:shd w:val="clear" w:color="auto" w:fill="FFFF00"/>
          </w:tcPr>
          <w:p w:rsidR="0057692E" w:rsidRDefault="0057692E" w:rsidP="008B5CEF">
            <w:pPr>
              <w:pStyle w:val="AttributeTableBody"/>
            </w:pPr>
            <w:r>
              <w:t>7</w:t>
            </w:r>
          </w:p>
        </w:tc>
        <w:tc>
          <w:tcPr>
            <w:tcW w:w="285" w:type="pct"/>
            <w:shd w:val="clear" w:color="auto" w:fill="FFFF00"/>
          </w:tcPr>
          <w:p w:rsidR="0057692E" w:rsidRDefault="0057692E" w:rsidP="008B5CEF">
            <w:pPr>
              <w:pStyle w:val="AttributeTableBody"/>
            </w:pPr>
            <w:r>
              <w:t>20</w:t>
            </w:r>
          </w:p>
        </w:tc>
        <w:tc>
          <w:tcPr>
            <w:tcW w:w="313" w:type="pct"/>
            <w:shd w:val="clear" w:color="auto" w:fill="FFFF00"/>
          </w:tcPr>
          <w:p w:rsidR="0057692E" w:rsidRDefault="0057692E" w:rsidP="008B5CEF">
            <w:pPr>
              <w:pStyle w:val="AttributeTableBody"/>
            </w:pPr>
            <w:r>
              <w:t>ST</w:t>
            </w:r>
          </w:p>
        </w:tc>
        <w:tc>
          <w:tcPr>
            <w:tcW w:w="290" w:type="pct"/>
            <w:shd w:val="clear" w:color="auto" w:fill="FFFF00"/>
          </w:tcPr>
          <w:p w:rsidR="0057692E" w:rsidRDefault="0057692E" w:rsidP="008B5CEF">
            <w:pPr>
              <w:pStyle w:val="AttributeTableBody"/>
            </w:pPr>
            <w:r>
              <w:t>R</w:t>
            </w:r>
          </w:p>
        </w:tc>
        <w:tc>
          <w:tcPr>
            <w:tcW w:w="304" w:type="pct"/>
            <w:shd w:val="clear" w:color="auto" w:fill="FFFF00"/>
          </w:tcPr>
          <w:p w:rsidR="0057692E" w:rsidRDefault="0057692E" w:rsidP="008B5CEF">
            <w:pPr>
              <w:pStyle w:val="AttributeTableBody"/>
            </w:pPr>
          </w:p>
        </w:tc>
        <w:tc>
          <w:tcPr>
            <w:tcW w:w="329" w:type="pct"/>
            <w:shd w:val="clear" w:color="auto" w:fill="FFFF00"/>
          </w:tcPr>
          <w:p w:rsidR="0057692E" w:rsidRDefault="0057692E" w:rsidP="008B5CEF">
            <w:pPr>
              <w:pStyle w:val="AttributeTableBody"/>
            </w:pPr>
          </w:p>
        </w:tc>
        <w:tc>
          <w:tcPr>
            <w:tcW w:w="349" w:type="pct"/>
            <w:shd w:val="clear" w:color="auto" w:fill="FFFF00"/>
          </w:tcPr>
          <w:p w:rsidR="0057692E" w:rsidRDefault="0057692E" w:rsidP="008B5CEF">
            <w:pPr>
              <w:pStyle w:val="AttributeTableBody"/>
            </w:pPr>
            <w:r>
              <w:t>00325</w:t>
            </w:r>
          </w:p>
        </w:tc>
        <w:tc>
          <w:tcPr>
            <w:tcW w:w="1269" w:type="pct"/>
            <w:shd w:val="clear" w:color="auto" w:fill="FFFF00"/>
          </w:tcPr>
          <w:p w:rsidR="0057692E" w:rsidRPr="005E03DD" w:rsidRDefault="0057692E" w:rsidP="008B5CEF">
            <w:pPr>
              <w:pStyle w:val="AttributeTableBody"/>
              <w:jc w:val="left"/>
            </w:pPr>
            <w:r w:rsidRPr="005E03DD">
              <w:t>Prescription Number</w:t>
            </w:r>
          </w:p>
        </w:tc>
        <w:tc>
          <w:tcPr>
            <w:tcW w:w="1567" w:type="pct"/>
            <w:shd w:val="clear" w:color="auto" w:fill="FFFF00"/>
          </w:tcPr>
          <w:p w:rsidR="0057692E" w:rsidRDefault="0057692E" w:rsidP="008B5CEF">
            <w:pPr>
              <w:pStyle w:val="AttributeTableBody"/>
              <w:jc w:val="left"/>
            </w:pPr>
            <w:r>
              <w:t>Codice SOLE Prescrizione</w:t>
            </w:r>
          </w:p>
        </w:tc>
      </w:tr>
      <w:tr w:rsidR="0057692E" w:rsidTr="0057692E">
        <w:trPr>
          <w:jc w:val="center"/>
        </w:trPr>
        <w:tc>
          <w:tcPr>
            <w:tcW w:w="294" w:type="pct"/>
            <w:tcBorders>
              <w:bottom w:val="single" w:sz="4" w:space="0" w:color="auto"/>
            </w:tcBorders>
            <w:shd w:val="clear" w:color="auto" w:fill="F79646" w:themeFill="accent6"/>
          </w:tcPr>
          <w:p w:rsidR="0057692E" w:rsidRDefault="0057692E" w:rsidP="008B5CEF">
            <w:pPr>
              <w:pStyle w:val="AttributeTableBody"/>
            </w:pPr>
            <w:r>
              <w:t>9</w:t>
            </w:r>
          </w:p>
        </w:tc>
        <w:tc>
          <w:tcPr>
            <w:tcW w:w="285" w:type="pct"/>
            <w:tcBorders>
              <w:bottom w:val="single" w:sz="4" w:space="0" w:color="auto"/>
            </w:tcBorders>
            <w:shd w:val="clear" w:color="auto" w:fill="F79646" w:themeFill="accent6"/>
          </w:tcPr>
          <w:p w:rsidR="0057692E" w:rsidRDefault="0057692E" w:rsidP="008B5CEF">
            <w:pPr>
              <w:pStyle w:val="AttributeTableBody"/>
            </w:pPr>
            <w:r>
              <w:t>200</w:t>
            </w:r>
          </w:p>
        </w:tc>
        <w:tc>
          <w:tcPr>
            <w:tcW w:w="313" w:type="pct"/>
            <w:tcBorders>
              <w:bottom w:val="single" w:sz="4" w:space="0" w:color="auto"/>
            </w:tcBorders>
            <w:shd w:val="clear" w:color="auto" w:fill="F79646" w:themeFill="accent6"/>
          </w:tcPr>
          <w:p w:rsidR="0057692E" w:rsidRDefault="0057692E" w:rsidP="008B5CEF">
            <w:pPr>
              <w:pStyle w:val="AttributeTableBody"/>
            </w:pPr>
            <w:r>
              <w:t>ST</w:t>
            </w:r>
          </w:p>
        </w:tc>
        <w:tc>
          <w:tcPr>
            <w:tcW w:w="290" w:type="pct"/>
            <w:tcBorders>
              <w:bottom w:val="single" w:sz="4" w:space="0" w:color="auto"/>
            </w:tcBorders>
            <w:shd w:val="clear" w:color="auto" w:fill="F79646" w:themeFill="accent6"/>
          </w:tcPr>
          <w:p w:rsidR="0057692E" w:rsidRDefault="0057692E" w:rsidP="008B5CEF">
            <w:pPr>
              <w:pStyle w:val="AttributeTableBody"/>
            </w:pPr>
            <w:r>
              <w:t>S2</w:t>
            </w:r>
          </w:p>
        </w:tc>
        <w:tc>
          <w:tcPr>
            <w:tcW w:w="304" w:type="pct"/>
            <w:tcBorders>
              <w:bottom w:val="single" w:sz="4" w:space="0" w:color="auto"/>
            </w:tcBorders>
            <w:shd w:val="clear" w:color="auto" w:fill="F79646" w:themeFill="accent6"/>
          </w:tcPr>
          <w:p w:rsidR="0057692E" w:rsidRDefault="0057692E" w:rsidP="008B5CEF">
            <w:pPr>
              <w:pStyle w:val="AttributeTableBody"/>
            </w:pPr>
            <w:r>
              <w:t>Y</w:t>
            </w:r>
          </w:p>
        </w:tc>
        <w:tc>
          <w:tcPr>
            <w:tcW w:w="329" w:type="pct"/>
            <w:tcBorders>
              <w:bottom w:val="single" w:sz="4" w:space="0" w:color="auto"/>
            </w:tcBorders>
            <w:shd w:val="clear" w:color="auto" w:fill="F79646" w:themeFill="accent6"/>
          </w:tcPr>
          <w:p w:rsidR="0057692E" w:rsidRDefault="0057692E" w:rsidP="008B5CEF">
            <w:pPr>
              <w:pStyle w:val="AttributeTableBody"/>
            </w:pPr>
          </w:p>
        </w:tc>
        <w:tc>
          <w:tcPr>
            <w:tcW w:w="349" w:type="pct"/>
            <w:tcBorders>
              <w:bottom w:val="single" w:sz="4" w:space="0" w:color="auto"/>
            </w:tcBorders>
            <w:shd w:val="clear" w:color="auto" w:fill="F79646" w:themeFill="accent6"/>
          </w:tcPr>
          <w:p w:rsidR="0057692E" w:rsidRDefault="0057692E" w:rsidP="008B5CEF">
            <w:pPr>
              <w:pStyle w:val="AttributeTableBody"/>
              <w:rPr>
                <w:lang w:val="it-IT"/>
              </w:rPr>
            </w:pPr>
            <w:r>
              <w:rPr>
                <w:lang w:val="it-IT"/>
              </w:rPr>
              <w:t>00340</w:t>
            </w:r>
          </w:p>
        </w:tc>
        <w:tc>
          <w:tcPr>
            <w:tcW w:w="1269" w:type="pct"/>
            <w:tcBorders>
              <w:bottom w:val="single" w:sz="4" w:space="0" w:color="auto"/>
            </w:tcBorders>
            <w:shd w:val="clear" w:color="auto" w:fill="F79646" w:themeFill="accent6"/>
          </w:tcPr>
          <w:p w:rsidR="0057692E" w:rsidRDefault="0057692E" w:rsidP="008B5CEF">
            <w:pPr>
              <w:pStyle w:val="AttributeTableBody"/>
              <w:jc w:val="left"/>
              <w:rPr>
                <w:lang w:val="it-IT"/>
              </w:rPr>
            </w:pPr>
            <w:r>
              <w:rPr>
                <w:lang w:val="it-IT"/>
              </w:rPr>
              <w:t>Dispense Notes</w:t>
            </w:r>
          </w:p>
        </w:tc>
        <w:tc>
          <w:tcPr>
            <w:tcW w:w="1567" w:type="pct"/>
            <w:tcBorders>
              <w:bottom w:val="single" w:sz="4" w:space="0" w:color="auto"/>
            </w:tcBorders>
            <w:shd w:val="clear" w:color="auto" w:fill="F79646" w:themeFill="accent6"/>
          </w:tcPr>
          <w:p w:rsidR="0057692E" w:rsidRPr="004B1E63" w:rsidRDefault="0057692E" w:rsidP="008B5CEF">
            <w:pPr>
              <w:pStyle w:val="AttributeTableBody"/>
              <w:jc w:val="left"/>
              <w:rPr>
                <w:lang w:val="it-IT"/>
              </w:rPr>
            </w:pPr>
            <w:r w:rsidRPr="004B1E63">
              <w:rPr>
                <w:lang w:val="it-IT"/>
              </w:rPr>
              <w:t>Flag erogazione</w:t>
            </w:r>
          </w:p>
          <w:p w:rsidR="0057692E" w:rsidRPr="004B1E63" w:rsidRDefault="0057692E" w:rsidP="008B5CEF">
            <w:pPr>
              <w:pStyle w:val="AttributeTableBody"/>
              <w:jc w:val="left"/>
              <w:rPr>
                <w:lang w:val="it-IT"/>
              </w:rPr>
            </w:pPr>
            <w:r w:rsidRPr="004B1E63">
              <w:rPr>
                <w:lang w:val="it-IT"/>
              </w:rPr>
              <w:t>“A” = il codice inserito nel campo si riferisce ad un codice AIC, riferito allo stesso farmaco prescritto dal medico, ma che il farmacista ritiene più aggiornato come codice.</w:t>
            </w:r>
          </w:p>
          <w:p w:rsidR="0057692E" w:rsidRPr="002F39CB" w:rsidRDefault="0057692E" w:rsidP="008B5CEF">
            <w:pPr>
              <w:pStyle w:val="AttributeTableBody"/>
              <w:jc w:val="left"/>
              <w:rPr>
                <w:sz w:val="18"/>
                <w:szCs w:val="18"/>
                <w:lang w:val="it-IT"/>
              </w:rPr>
            </w:pPr>
            <w:r w:rsidRPr="004B1E63">
              <w:rPr>
                <w:lang w:val="it-IT"/>
              </w:rPr>
              <w:t xml:space="preserve">“S” = il codice AIC inserito nel campo </w:t>
            </w:r>
            <w:r w:rsidRPr="004B1E63">
              <w:rPr>
                <w:lang w:val="it-IT"/>
              </w:rPr>
              <w:lastRenderedPageBreak/>
              <w:t>rappresenta una sostituzione di farmaco, prevista per legge, rispetto a quanto indicato dal medico prescrittore. Se è impostato tale valore, deve essere impostata pure la motivazione della sostituzione tramite il campo “Sostituzione prodotto”</w:t>
            </w:r>
          </w:p>
        </w:tc>
      </w:tr>
      <w:tr w:rsidR="0057692E" w:rsidRPr="00077036" w:rsidTr="0057692E">
        <w:trPr>
          <w:jc w:val="center"/>
        </w:trPr>
        <w:tc>
          <w:tcPr>
            <w:tcW w:w="294" w:type="pct"/>
            <w:tcBorders>
              <w:bottom w:val="single" w:sz="4" w:space="0" w:color="auto"/>
            </w:tcBorders>
            <w:shd w:val="clear" w:color="auto" w:fill="F79646" w:themeFill="accent6"/>
          </w:tcPr>
          <w:p w:rsidR="0057692E" w:rsidRDefault="0057692E" w:rsidP="008B5CEF">
            <w:pPr>
              <w:pStyle w:val="AttributeTableBody"/>
              <w:rPr>
                <w:lang w:val="it-IT"/>
              </w:rPr>
            </w:pPr>
            <w:r>
              <w:rPr>
                <w:lang w:val="it-IT"/>
              </w:rPr>
              <w:lastRenderedPageBreak/>
              <w:t>10</w:t>
            </w:r>
          </w:p>
        </w:tc>
        <w:tc>
          <w:tcPr>
            <w:tcW w:w="285" w:type="pct"/>
            <w:tcBorders>
              <w:bottom w:val="single" w:sz="4" w:space="0" w:color="auto"/>
            </w:tcBorders>
            <w:shd w:val="clear" w:color="auto" w:fill="F79646" w:themeFill="accent6"/>
          </w:tcPr>
          <w:p w:rsidR="0057692E" w:rsidRDefault="0057692E" w:rsidP="008B5CEF">
            <w:pPr>
              <w:pStyle w:val="AttributeTableBody"/>
              <w:rPr>
                <w:lang w:val="it-IT"/>
              </w:rPr>
            </w:pPr>
            <w:r>
              <w:rPr>
                <w:lang w:val="it-IT"/>
              </w:rPr>
              <w:t>200</w:t>
            </w:r>
          </w:p>
        </w:tc>
        <w:tc>
          <w:tcPr>
            <w:tcW w:w="313" w:type="pct"/>
            <w:tcBorders>
              <w:bottom w:val="single" w:sz="4" w:space="0" w:color="auto"/>
            </w:tcBorders>
            <w:shd w:val="clear" w:color="auto" w:fill="F79646" w:themeFill="accent6"/>
          </w:tcPr>
          <w:p w:rsidR="0057692E" w:rsidRDefault="0057692E" w:rsidP="008B5CEF">
            <w:pPr>
              <w:pStyle w:val="AttributeTableBody"/>
              <w:rPr>
                <w:lang w:val="it-IT"/>
              </w:rPr>
            </w:pPr>
            <w:r>
              <w:rPr>
                <w:lang w:val="it-IT"/>
              </w:rPr>
              <w:t>XCN</w:t>
            </w:r>
          </w:p>
        </w:tc>
        <w:tc>
          <w:tcPr>
            <w:tcW w:w="290" w:type="pct"/>
            <w:tcBorders>
              <w:bottom w:val="single" w:sz="4" w:space="0" w:color="auto"/>
            </w:tcBorders>
            <w:shd w:val="clear" w:color="auto" w:fill="F79646" w:themeFill="accent6"/>
          </w:tcPr>
          <w:p w:rsidR="0057692E" w:rsidRDefault="0057692E" w:rsidP="008B5CEF">
            <w:pPr>
              <w:pStyle w:val="AttributeTableBody"/>
              <w:rPr>
                <w:lang w:val="it-IT"/>
              </w:rPr>
            </w:pPr>
            <w:r>
              <w:rPr>
                <w:lang w:val="it-IT"/>
              </w:rPr>
              <w:t>S2</w:t>
            </w:r>
          </w:p>
        </w:tc>
        <w:tc>
          <w:tcPr>
            <w:tcW w:w="304" w:type="pct"/>
            <w:tcBorders>
              <w:bottom w:val="single" w:sz="4" w:space="0" w:color="auto"/>
            </w:tcBorders>
            <w:shd w:val="clear" w:color="auto" w:fill="F79646" w:themeFill="accent6"/>
          </w:tcPr>
          <w:p w:rsidR="0057692E" w:rsidRPr="002C7EBA" w:rsidRDefault="0057692E" w:rsidP="008B5CEF">
            <w:pPr>
              <w:pStyle w:val="AttributeTableBody"/>
              <w:rPr>
                <w:lang w:val="it-IT"/>
              </w:rPr>
            </w:pPr>
            <w:r w:rsidRPr="002C7EBA">
              <w:rPr>
                <w:lang w:val="it-IT"/>
              </w:rPr>
              <w:t>Y</w:t>
            </w:r>
          </w:p>
        </w:tc>
        <w:tc>
          <w:tcPr>
            <w:tcW w:w="329" w:type="pct"/>
            <w:tcBorders>
              <w:bottom w:val="single" w:sz="4" w:space="0" w:color="auto"/>
            </w:tcBorders>
            <w:shd w:val="clear" w:color="auto" w:fill="F79646" w:themeFill="accent6"/>
          </w:tcPr>
          <w:p w:rsidR="0057692E" w:rsidRPr="002C7EBA" w:rsidRDefault="0057692E" w:rsidP="008B5CEF">
            <w:pPr>
              <w:pStyle w:val="AttributeTableBody"/>
              <w:rPr>
                <w:lang w:val="it-IT"/>
              </w:rPr>
            </w:pPr>
          </w:p>
        </w:tc>
        <w:tc>
          <w:tcPr>
            <w:tcW w:w="349" w:type="pct"/>
            <w:tcBorders>
              <w:bottom w:val="single" w:sz="4" w:space="0" w:color="auto"/>
            </w:tcBorders>
            <w:shd w:val="clear" w:color="auto" w:fill="F79646" w:themeFill="accent6"/>
          </w:tcPr>
          <w:p w:rsidR="0057692E" w:rsidRPr="002C7EBA" w:rsidRDefault="0057692E" w:rsidP="008B5CEF">
            <w:pPr>
              <w:pStyle w:val="AttributeTableBody"/>
              <w:rPr>
                <w:lang w:val="it-IT"/>
              </w:rPr>
            </w:pPr>
            <w:r w:rsidRPr="002C7EBA">
              <w:rPr>
                <w:lang w:val="it-IT"/>
              </w:rPr>
              <w:t>00341</w:t>
            </w:r>
          </w:p>
        </w:tc>
        <w:tc>
          <w:tcPr>
            <w:tcW w:w="1269" w:type="pct"/>
            <w:tcBorders>
              <w:bottom w:val="single" w:sz="4" w:space="0" w:color="auto"/>
            </w:tcBorders>
            <w:shd w:val="clear" w:color="auto" w:fill="F79646" w:themeFill="accent6"/>
          </w:tcPr>
          <w:p w:rsidR="0057692E" w:rsidRPr="005E03DD" w:rsidRDefault="0057692E" w:rsidP="008B5CEF">
            <w:pPr>
              <w:pStyle w:val="AttributeTableBody"/>
              <w:jc w:val="left"/>
              <w:rPr>
                <w:lang w:val="it-IT"/>
              </w:rPr>
            </w:pPr>
            <w:r w:rsidRPr="005E03DD">
              <w:rPr>
                <w:lang w:val="it-IT"/>
              </w:rPr>
              <w:t>Dispensing Provider</w:t>
            </w:r>
          </w:p>
        </w:tc>
        <w:tc>
          <w:tcPr>
            <w:tcW w:w="1567" w:type="pct"/>
            <w:tcBorders>
              <w:bottom w:val="single" w:sz="4" w:space="0" w:color="auto"/>
            </w:tcBorders>
            <w:shd w:val="clear" w:color="auto" w:fill="F79646" w:themeFill="accent6"/>
          </w:tcPr>
          <w:p w:rsidR="0057692E" w:rsidRPr="005E03DD" w:rsidRDefault="0057692E" w:rsidP="008B5CEF">
            <w:pPr>
              <w:pStyle w:val="AttributeTableBody"/>
              <w:spacing w:before="0" w:line="240" w:lineRule="auto"/>
              <w:jc w:val="left"/>
              <w:rPr>
                <w:lang w:val="it-IT"/>
              </w:rPr>
            </w:pPr>
            <w:r w:rsidRPr="005E03DD">
              <w:rPr>
                <w:b/>
                <w:lang w:val="it-IT"/>
              </w:rPr>
              <w:t>Erogatore</w:t>
            </w:r>
            <w:r w:rsidRPr="005E03DD">
              <w:rPr>
                <w:lang w:val="it-IT"/>
              </w:rPr>
              <w:t>:</w:t>
            </w:r>
          </w:p>
          <w:p w:rsidR="0057692E" w:rsidRPr="005E03DD" w:rsidRDefault="0057692E" w:rsidP="008B5CEF">
            <w:pPr>
              <w:pStyle w:val="AttributeTableBody"/>
              <w:spacing w:before="0" w:line="240" w:lineRule="auto"/>
              <w:jc w:val="left"/>
              <w:rPr>
                <w:i/>
                <w:lang w:val="it-IT"/>
              </w:rPr>
            </w:pPr>
            <w:r w:rsidRPr="005E03DD">
              <w:rPr>
                <w:lang w:val="it-IT"/>
              </w:rPr>
              <w:t xml:space="preserve">XCN.1 – Codice struttura </w:t>
            </w:r>
          </w:p>
          <w:p w:rsidR="0057692E" w:rsidRPr="005E03DD" w:rsidRDefault="0057692E" w:rsidP="0057117E">
            <w:pPr>
              <w:pStyle w:val="AttributeTableBody"/>
              <w:spacing w:before="0" w:line="240" w:lineRule="auto"/>
              <w:jc w:val="left"/>
              <w:rPr>
                <w:lang w:val="it-IT"/>
              </w:rPr>
            </w:pPr>
            <w:r w:rsidRPr="005E03DD">
              <w:rPr>
                <w:lang w:val="it-IT"/>
              </w:rPr>
              <w:t>XCN.13  - Tipologia di identificativo (“</w:t>
            </w:r>
            <w:r w:rsidRPr="005E03DD">
              <w:rPr>
                <w:b/>
                <w:lang w:val="it-IT"/>
              </w:rPr>
              <w:t>EROG</w:t>
            </w:r>
            <w:r w:rsidRPr="005E03DD">
              <w:rPr>
                <w:lang w:val="it-IT"/>
              </w:rPr>
              <w:t>”)</w:t>
            </w:r>
          </w:p>
        </w:tc>
      </w:tr>
      <w:tr w:rsidR="0057692E" w:rsidRPr="00BD1E04" w:rsidTr="0057692E">
        <w:trPr>
          <w:jc w:val="center"/>
        </w:trPr>
        <w:tc>
          <w:tcPr>
            <w:tcW w:w="294" w:type="pct"/>
            <w:tcBorders>
              <w:bottom w:val="single" w:sz="4" w:space="0" w:color="auto"/>
            </w:tcBorders>
            <w:shd w:val="clear" w:color="auto" w:fill="F79646" w:themeFill="accent6"/>
          </w:tcPr>
          <w:p w:rsidR="0057692E" w:rsidRDefault="0057692E" w:rsidP="008B5CEF">
            <w:pPr>
              <w:pStyle w:val="AttributeTableBody"/>
            </w:pPr>
            <w:r>
              <w:t>11</w:t>
            </w:r>
          </w:p>
        </w:tc>
        <w:tc>
          <w:tcPr>
            <w:tcW w:w="285" w:type="pct"/>
            <w:tcBorders>
              <w:bottom w:val="single" w:sz="4" w:space="0" w:color="auto"/>
            </w:tcBorders>
            <w:shd w:val="clear" w:color="auto" w:fill="F79646" w:themeFill="accent6"/>
          </w:tcPr>
          <w:p w:rsidR="0057692E" w:rsidRDefault="0057692E" w:rsidP="008B5CEF">
            <w:pPr>
              <w:pStyle w:val="AttributeTableBody"/>
            </w:pPr>
            <w:r>
              <w:t>1</w:t>
            </w:r>
          </w:p>
        </w:tc>
        <w:tc>
          <w:tcPr>
            <w:tcW w:w="313" w:type="pct"/>
            <w:tcBorders>
              <w:bottom w:val="single" w:sz="4" w:space="0" w:color="auto"/>
            </w:tcBorders>
            <w:shd w:val="clear" w:color="auto" w:fill="F79646" w:themeFill="accent6"/>
          </w:tcPr>
          <w:p w:rsidR="0057692E" w:rsidRDefault="0057692E" w:rsidP="008B5CEF">
            <w:pPr>
              <w:pStyle w:val="AttributeTableBody"/>
            </w:pPr>
            <w:r>
              <w:t>ID</w:t>
            </w:r>
          </w:p>
        </w:tc>
        <w:tc>
          <w:tcPr>
            <w:tcW w:w="290" w:type="pct"/>
            <w:tcBorders>
              <w:bottom w:val="single" w:sz="4" w:space="0" w:color="auto"/>
            </w:tcBorders>
            <w:shd w:val="clear" w:color="auto" w:fill="F79646" w:themeFill="accent6"/>
          </w:tcPr>
          <w:p w:rsidR="0057692E" w:rsidRDefault="0057692E" w:rsidP="008B5CEF">
            <w:pPr>
              <w:pStyle w:val="AttributeTableBody"/>
            </w:pPr>
            <w:r>
              <w:t>S2</w:t>
            </w:r>
          </w:p>
        </w:tc>
        <w:tc>
          <w:tcPr>
            <w:tcW w:w="304" w:type="pct"/>
            <w:tcBorders>
              <w:bottom w:val="single" w:sz="4" w:space="0" w:color="auto"/>
            </w:tcBorders>
            <w:shd w:val="clear" w:color="auto" w:fill="F79646" w:themeFill="accent6"/>
          </w:tcPr>
          <w:p w:rsidR="0057692E" w:rsidRDefault="0057692E" w:rsidP="008B5CEF">
            <w:pPr>
              <w:pStyle w:val="AttributeTableBody"/>
            </w:pPr>
          </w:p>
        </w:tc>
        <w:tc>
          <w:tcPr>
            <w:tcW w:w="329" w:type="pct"/>
            <w:tcBorders>
              <w:bottom w:val="single" w:sz="4" w:space="0" w:color="auto"/>
            </w:tcBorders>
            <w:shd w:val="clear" w:color="auto" w:fill="F79646" w:themeFill="accent6"/>
          </w:tcPr>
          <w:p w:rsidR="0057692E" w:rsidRDefault="00632C0E" w:rsidP="008B5CEF">
            <w:pPr>
              <w:pStyle w:val="AttributeTableBody"/>
            </w:pPr>
            <w:hyperlink w:anchor="HL70167" w:history="1">
              <w:r w:rsidR="0057692E">
                <w:rPr>
                  <w:rStyle w:val="Collegamentoipertestuale"/>
                </w:rPr>
                <w:t>0167</w:t>
              </w:r>
            </w:hyperlink>
          </w:p>
        </w:tc>
        <w:tc>
          <w:tcPr>
            <w:tcW w:w="349" w:type="pct"/>
            <w:tcBorders>
              <w:bottom w:val="single" w:sz="4" w:space="0" w:color="auto"/>
            </w:tcBorders>
            <w:shd w:val="clear" w:color="auto" w:fill="F79646" w:themeFill="accent6"/>
          </w:tcPr>
          <w:p w:rsidR="0057692E" w:rsidRDefault="0057692E" w:rsidP="008B5CEF">
            <w:pPr>
              <w:pStyle w:val="AttributeTableBody"/>
            </w:pPr>
            <w:r>
              <w:t>00322</w:t>
            </w:r>
          </w:p>
        </w:tc>
        <w:tc>
          <w:tcPr>
            <w:tcW w:w="1269" w:type="pct"/>
            <w:tcBorders>
              <w:bottom w:val="single" w:sz="4" w:space="0" w:color="auto"/>
            </w:tcBorders>
            <w:shd w:val="clear" w:color="auto" w:fill="F79646" w:themeFill="accent6"/>
          </w:tcPr>
          <w:p w:rsidR="0057692E" w:rsidRDefault="0057692E" w:rsidP="008B5CEF">
            <w:pPr>
              <w:pStyle w:val="AttributeTableBody"/>
              <w:jc w:val="left"/>
            </w:pPr>
            <w:r>
              <w:t>Substitution Status</w:t>
            </w:r>
          </w:p>
        </w:tc>
        <w:tc>
          <w:tcPr>
            <w:tcW w:w="1567" w:type="pct"/>
            <w:tcBorders>
              <w:bottom w:val="single" w:sz="4" w:space="0" w:color="auto"/>
            </w:tcBorders>
            <w:shd w:val="clear" w:color="auto" w:fill="F79646" w:themeFill="accent6"/>
          </w:tcPr>
          <w:p w:rsidR="00674DED" w:rsidRPr="00C86EAC" w:rsidRDefault="00674DED" w:rsidP="00674DED">
            <w:pPr>
              <w:pStyle w:val="AttributeTableBody"/>
              <w:jc w:val="left"/>
              <w:rPr>
                <w:lang w:val="fr-FR"/>
              </w:rPr>
            </w:pPr>
            <w:r w:rsidRPr="00C86EAC">
              <w:rPr>
                <w:lang w:val="fr-FR"/>
              </w:rPr>
              <w:t>Sostituzione prodotto</w:t>
            </w:r>
          </w:p>
          <w:p w:rsidR="00674DED" w:rsidRPr="00C86EAC" w:rsidRDefault="00674DED" w:rsidP="00674DED">
            <w:pPr>
              <w:pStyle w:val="AttributeTableBody"/>
              <w:jc w:val="left"/>
              <w:rPr>
                <w:lang w:val="fr-FR"/>
              </w:rPr>
            </w:pPr>
          </w:p>
          <w:p w:rsidR="00674DED" w:rsidRPr="00C86EAC" w:rsidRDefault="00674DED" w:rsidP="00674DED">
            <w:pPr>
              <w:pStyle w:val="AttributeTableBody"/>
              <w:jc w:val="left"/>
              <w:rPr>
                <w:lang w:val="fr-FR"/>
              </w:rPr>
            </w:pPr>
            <w:r w:rsidRPr="00C86EAC">
              <w:rPr>
                <w:lang w:val="fr-FR"/>
              </w:rPr>
              <w:t>“0” = non sostituibile a causa della presenza in ricetta della motivazione indicata dal medico o della specificazione di non applicabilità dell’art. 15, comma 11-bis;</w:t>
            </w:r>
          </w:p>
          <w:p w:rsidR="00674DED" w:rsidRPr="00C86EAC" w:rsidRDefault="00674DED" w:rsidP="00674DED">
            <w:pPr>
              <w:pStyle w:val="AttributeTableBody"/>
              <w:jc w:val="left"/>
              <w:rPr>
                <w:lang w:val="fr-FR"/>
              </w:rPr>
            </w:pPr>
            <w:r w:rsidRPr="00C86EAC">
              <w:rPr>
                <w:lang w:val="fr-FR"/>
              </w:rPr>
              <w:t>“2” = il farmacista ha seguito le procedure indicate nei casi A e B</w:t>
            </w:r>
          </w:p>
          <w:p w:rsidR="00674DED" w:rsidRPr="00C86EAC" w:rsidRDefault="00674DED" w:rsidP="00674DED">
            <w:pPr>
              <w:pStyle w:val="AttributeTableBody"/>
              <w:jc w:val="left"/>
              <w:rPr>
                <w:lang w:val="fr-FR"/>
              </w:rPr>
            </w:pPr>
            <w:r w:rsidRPr="00C86EAC">
              <w:rPr>
                <w:lang w:val="fr-FR"/>
              </w:rPr>
              <w:t>“5” = sostituzione con altro farmaco avente prezzo inferiore</w:t>
            </w:r>
          </w:p>
          <w:p w:rsidR="00674DED" w:rsidRPr="00C86EAC" w:rsidRDefault="00674DED" w:rsidP="00674DED">
            <w:pPr>
              <w:pStyle w:val="AttributeTableBody"/>
              <w:jc w:val="left"/>
              <w:rPr>
                <w:lang w:val="fr-FR"/>
              </w:rPr>
            </w:pPr>
            <w:r w:rsidRPr="00C86EAC">
              <w:rPr>
                <w:lang w:val="fr-FR"/>
              </w:rPr>
              <w:t>“8” = farmaco a prezzo più basso irreperibile, differenza importo sul Prezzo di Rif. a</w:t>
            </w:r>
          </w:p>
          <w:p w:rsidR="00674DED" w:rsidRPr="00BD1E04" w:rsidRDefault="00674DED" w:rsidP="00674DED">
            <w:pPr>
              <w:pStyle w:val="AttributeTableBody"/>
              <w:jc w:val="left"/>
              <w:rPr>
                <w:lang w:val="it-IT"/>
              </w:rPr>
            </w:pPr>
            <w:r w:rsidRPr="00C86EAC">
              <w:rPr>
                <w:lang w:val="fr-FR"/>
              </w:rPr>
              <w:t>carico SSN</w:t>
            </w:r>
          </w:p>
        </w:tc>
      </w:tr>
      <w:tr w:rsidR="0057692E" w:rsidTr="0057692E">
        <w:trPr>
          <w:jc w:val="center"/>
        </w:trPr>
        <w:tc>
          <w:tcPr>
            <w:tcW w:w="294" w:type="pct"/>
            <w:tcBorders>
              <w:bottom w:val="single" w:sz="4" w:space="0" w:color="auto"/>
            </w:tcBorders>
            <w:shd w:val="clear" w:color="auto" w:fill="F79646" w:themeFill="accent6"/>
          </w:tcPr>
          <w:p w:rsidR="0057692E" w:rsidRDefault="0057692E" w:rsidP="008B5CEF">
            <w:pPr>
              <w:pStyle w:val="AttributeTableBody"/>
              <w:rPr>
                <w:lang w:val="fr-FR"/>
              </w:rPr>
            </w:pPr>
            <w:r>
              <w:rPr>
                <w:lang w:val="fr-FR"/>
              </w:rPr>
              <w:t>25</w:t>
            </w:r>
          </w:p>
        </w:tc>
        <w:tc>
          <w:tcPr>
            <w:tcW w:w="285" w:type="pct"/>
            <w:tcBorders>
              <w:bottom w:val="single" w:sz="4" w:space="0" w:color="auto"/>
            </w:tcBorders>
            <w:shd w:val="clear" w:color="auto" w:fill="F79646" w:themeFill="accent6"/>
          </w:tcPr>
          <w:p w:rsidR="0057692E" w:rsidRDefault="0057692E" w:rsidP="008B5CEF">
            <w:pPr>
              <w:pStyle w:val="AttributeTableBody"/>
              <w:rPr>
                <w:lang w:val="fr-FR"/>
              </w:rPr>
            </w:pPr>
            <w:r>
              <w:rPr>
                <w:lang w:val="fr-FR"/>
              </w:rPr>
              <w:t>250</w:t>
            </w:r>
          </w:p>
        </w:tc>
        <w:tc>
          <w:tcPr>
            <w:tcW w:w="313" w:type="pct"/>
            <w:tcBorders>
              <w:bottom w:val="single" w:sz="4" w:space="0" w:color="auto"/>
            </w:tcBorders>
            <w:shd w:val="clear" w:color="auto" w:fill="F79646" w:themeFill="accent6"/>
          </w:tcPr>
          <w:p w:rsidR="0057692E" w:rsidRDefault="0057692E" w:rsidP="008B5CEF">
            <w:pPr>
              <w:pStyle w:val="AttributeTableBody"/>
              <w:rPr>
                <w:lang w:val="fr-FR"/>
              </w:rPr>
            </w:pPr>
            <w:r>
              <w:rPr>
                <w:lang w:val="fr-FR"/>
              </w:rPr>
              <w:t>CE</w:t>
            </w:r>
          </w:p>
        </w:tc>
        <w:tc>
          <w:tcPr>
            <w:tcW w:w="290" w:type="pct"/>
            <w:tcBorders>
              <w:bottom w:val="single" w:sz="4" w:space="0" w:color="auto"/>
            </w:tcBorders>
            <w:shd w:val="clear" w:color="auto" w:fill="F79646" w:themeFill="accent6"/>
          </w:tcPr>
          <w:p w:rsidR="0057692E" w:rsidRDefault="0057692E" w:rsidP="008B5CEF">
            <w:pPr>
              <w:pStyle w:val="AttributeTableBody"/>
              <w:rPr>
                <w:lang w:val="fr-FR"/>
              </w:rPr>
            </w:pPr>
            <w:r>
              <w:rPr>
                <w:lang w:val="fr-FR"/>
              </w:rPr>
              <w:t>S2</w:t>
            </w:r>
          </w:p>
        </w:tc>
        <w:tc>
          <w:tcPr>
            <w:tcW w:w="304" w:type="pct"/>
            <w:tcBorders>
              <w:bottom w:val="single" w:sz="4" w:space="0" w:color="auto"/>
            </w:tcBorders>
            <w:shd w:val="clear" w:color="auto" w:fill="F79646" w:themeFill="accent6"/>
          </w:tcPr>
          <w:p w:rsidR="0057692E" w:rsidRDefault="0057692E" w:rsidP="008B5CEF">
            <w:pPr>
              <w:pStyle w:val="AttributeTableBody"/>
              <w:rPr>
                <w:lang w:val="fr-FR"/>
              </w:rPr>
            </w:pPr>
            <w:r>
              <w:rPr>
                <w:lang w:val="fr-FR"/>
              </w:rPr>
              <w:t>Y</w:t>
            </w:r>
          </w:p>
        </w:tc>
        <w:tc>
          <w:tcPr>
            <w:tcW w:w="329" w:type="pct"/>
            <w:tcBorders>
              <w:bottom w:val="single" w:sz="4" w:space="0" w:color="auto"/>
            </w:tcBorders>
            <w:shd w:val="clear" w:color="auto" w:fill="F79646" w:themeFill="accent6"/>
          </w:tcPr>
          <w:p w:rsidR="0057692E" w:rsidRDefault="0057692E" w:rsidP="008B5CEF">
            <w:pPr>
              <w:pStyle w:val="AttributeTableBody"/>
              <w:rPr>
                <w:lang w:val="fr-FR"/>
              </w:rPr>
            </w:pPr>
          </w:p>
        </w:tc>
        <w:tc>
          <w:tcPr>
            <w:tcW w:w="349" w:type="pct"/>
            <w:tcBorders>
              <w:bottom w:val="single" w:sz="4" w:space="0" w:color="auto"/>
            </w:tcBorders>
            <w:shd w:val="clear" w:color="auto" w:fill="F79646" w:themeFill="accent6"/>
          </w:tcPr>
          <w:p w:rsidR="0057692E" w:rsidRDefault="0057692E" w:rsidP="008B5CEF">
            <w:pPr>
              <w:pStyle w:val="AttributeTableBody"/>
              <w:rPr>
                <w:lang w:val="fr-FR"/>
              </w:rPr>
            </w:pPr>
            <w:r>
              <w:rPr>
                <w:lang w:val="fr-FR"/>
              </w:rPr>
              <w:t>01476</w:t>
            </w:r>
          </w:p>
        </w:tc>
        <w:tc>
          <w:tcPr>
            <w:tcW w:w="1269" w:type="pct"/>
            <w:tcBorders>
              <w:bottom w:val="single" w:sz="4" w:space="0" w:color="auto"/>
            </w:tcBorders>
            <w:shd w:val="clear" w:color="auto" w:fill="F79646" w:themeFill="accent6"/>
          </w:tcPr>
          <w:p w:rsidR="0057692E" w:rsidRDefault="0057692E" w:rsidP="008B5CEF">
            <w:pPr>
              <w:pStyle w:val="AttributeTableBody"/>
              <w:jc w:val="left"/>
              <w:rPr>
                <w:lang w:val="fr-FR"/>
              </w:rPr>
            </w:pPr>
            <w:r>
              <w:rPr>
                <w:lang w:val="fr-FR"/>
              </w:rPr>
              <w:t>Supplementary Code</w:t>
            </w:r>
          </w:p>
        </w:tc>
        <w:tc>
          <w:tcPr>
            <w:tcW w:w="1567" w:type="pct"/>
            <w:tcBorders>
              <w:bottom w:val="single" w:sz="4" w:space="0" w:color="auto"/>
            </w:tcBorders>
            <w:shd w:val="clear" w:color="auto" w:fill="F79646" w:themeFill="accent6"/>
          </w:tcPr>
          <w:p w:rsidR="0057692E" w:rsidRDefault="0057692E" w:rsidP="0057692E">
            <w:pPr>
              <w:pStyle w:val="AttributeTableBody"/>
              <w:jc w:val="left"/>
              <w:rPr>
                <w:b/>
                <w:lang w:val="it-IT"/>
              </w:rPr>
            </w:pPr>
            <w:r>
              <w:rPr>
                <w:lang w:val="fr-FR"/>
              </w:rPr>
              <w:t>Campo ripetibile.</w:t>
            </w:r>
            <w:r w:rsidRPr="005E03DD">
              <w:rPr>
                <w:b/>
                <w:lang w:val="it-IT"/>
              </w:rPr>
              <w:t xml:space="preserve"> </w:t>
            </w:r>
          </w:p>
          <w:p w:rsidR="0057692E" w:rsidRPr="0057692E" w:rsidRDefault="0057692E" w:rsidP="0057692E">
            <w:pPr>
              <w:pStyle w:val="AttributeTableBody"/>
              <w:jc w:val="left"/>
              <w:rPr>
                <w:lang w:val="fr-FR"/>
              </w:rPr>
            </w:pPr>
            <w:r>
              <w:rPr>
                <w:b/>
                <w:lang w:val="it-IT"/>
              </w:rPr>
              <w:t xml:space="preserve">Codice </w:t>
            </w:r>
            <w:r w:rsidRPr="005E03DD">
              <w:rPr>
                <w:b/>
                <w:lang w:val="it-IT"/>
              </w:rPr>
              <w:t>Targatura Farmaco [</w:t>
            </w:r>
            <w:r>
              <w:rPr>
                <w:b/>
                <w:lang w:val="it-IT"/>
              </w:rPr>
              <w:t>OPZ</w:t>
            </w:r>
            <w:r w:rsidRPr="005E03DD">
              <w:rPr>
                <w:b/>
                <w:lang w:val="it-IT"/>
              </w:rPr>
              <w:t>]</w:t>
            </w:r>
          </w:p>
          <w:p w:rsidR="0057692E" w:rsidRDefault="0057692E" w:rsidP="008B5CEF">
            <w:pPr>
              <w:pStyle w:val="AttributeTableBody"/>
              <w:spacing w:before="0" w:line="240" w:lineRule="auto"/>
              <w:jc w:val="left"/>
              <w:rPr>
                <w:lang w:val="it-IT"/>
              </w:rPr>
            </w:pPr>
            <w:r>
              <w:rPr>
                <w:lang w:val="it-IT"/>
              </w:rPr>
              <w:t>CE.1 – codice a barre [OBB]</w:t>
            </w:r>
          </w:p>
          <w:p w:rsidR="0057692E" w:rsidRDefault="0057692E" w:rsidP="008B5CEF">
            <w:pPr>
              <w:pStyle w:val="AttributeTableBody"/>
              <w:spacing w:before="0" w:line="240" w:lineRule="auto"/>
              <w:jc w:val="left"/>
              <w:rPr>
                <w:lang w:val="it-IT"/>
              </w:rPr>
            </w:pPr>
            <w:r>
              <w:rPr>
                <w:lang w:val="it-IT"/>
              </w:rPr>
              <w:t>CE.3 – “Targatura” [OBB]</w:t>
            </w:r>
          </w:p>
          <w:p w:rsidR="0057692E" w:rsidRDefault="0057692E" w:rsidP="008B5CEF">
            <w:pPr>
              <w:pStyle w:val="AttributeTableBody"/>
              <w:spacing w:before="0" w:line="240" w:lineRule="auto"/>
              <w:jc w:val="left"/>
              <w:rPr>
                <w:lang w:val="it-IT"/>
              </w:rPr>
            </w:pPr>
          </w:p>
          <w:p w:rsidR="0057692E" w:rsidRPr="005E03DD" w:rsidRDefault="0057692E" w:rsidP="0057692E">
            <w:pPr>
              <w:pStyle w:val="AttributeTableBody"/>
              <w:jc w:val="left"/>
              <w:rPr>
                <w:b/>
                <w:lang w:val="fr-FR"/>
              </w:rPr>
            </w:pPr>
            <w:r>
              <w:rPr>
                <w:b/>
                <w:lang w:val="fr-FR"/>
              </w:rPr>
              <w:t>Doppia targatura farmaco</w:t>
            </w:r>
            <w:r w:rsidRPr="005E03DD">
              <w:rPr>
                <w:b/>
                <w:lang w:val="fr-FR"/>
              </w:rPr>
              <w:t xml:space="preserve">  [OPZ]</w:t>
            </w:r>
          </w:p>
          <w:p w:rsidR="0057692E" w:rsidRDefault="0057692E" w:rsidP="0057692E">
            <w:pPr>
              <w:pStyle w:val="AttributeTableBody"/>
              <w:numPr>
                <w:ilvl w:val="0"/>
                <w:numId w:val="9"/>
              </w:numPr>
              <w:spacing w:before="0" w:line="240" w:lineRule="auto"/>
              <w:ind w:left="177" w:hanging="177"/>
              <w:jc w:val="left"/>
              <w:rPr>
                <w:lang w:val="it-IT"/>
              </w:rPr>
            </w:pPr>
            <w:r>
              <w:rPr>
                <w:lang w:val="it-IT"/>
              </w:rPr>
              <w:t>CE.1 – “1” se codice targatura già erogato</w:t>
            </w:r>
          </w:p>
          <w:p w:rsidR="0057692E" w:rsidRPr="0057692E" w:rsidRDefault="0057692E" w:rsidP="0057692E">
            <w:pPr>
              <w:pStyle w:val="AttributeTableBody"/>
              <w:numPr>
                <w:ilvl w:val="0"/>
                <w:numId w:val="9"/>
              </w:numPr>
              <w:spacing w:before="0" w:line="240" w:lineRule="auto"/>
              <w:ind w:left="177" w:hanging="177"/>
              <w:jc w:val="left"/>
              <w:rPr>
                <w:lang w:val="it-IT"/>
              </w:rPr>
            </w:pPr>
            <w:r>
              <w:rPr>
                <w:lang w:val="it-IT"/>
              </w:rPr>
              <w:t>CE.3 – “DoppiaTargatura”</w:t>
            </w:r>
          </w:p>
        </w:tc>
      </w:tr>
      <w:tr w:rsidR="0057692E" w:rsidTr="0057692E">
        <w:trPr>
          <w:jc w:val="center"/>
        </w:trPr>
        <w:tc>
          <w:tcPr>
            <w:tcW w:w="294" w:type="pct"/>
            <w:shd w:val="clear" w:color="auto" w:fill="F79646" w:themeFill="accent6"/>
          </w:tcPr>
          <w:p w:rsidR="0057692E" w:rsidRPr="0057692E" w:rsidRDefault="0057692E" w:rsidP="008B5CEF">
            <w:pPr>
              <w:pStyle w:val="AttributeTableBody"/>
              <w:rPr>
                <w:lang w:val="it-IT"/>
              </w:rPr>
            </w:pPr>
            <w:r w:rsidRPr="0057692E">
              <w:rPr>
                <w:lang w:val="it-IT"/>
              </w:rPr>
              <w:t>33</w:t>
            </w:r>
          </w:p>
        </w:tc>
        <w:tc>
          <w:tcPr>
            <w:tcW w:w="285" w:type="pct"/>
            <w:shd w:val="clear" w:color="auto" w:fill="F79646" w:themeFill="accent6"/>
          </w:tcPr>
          <w:p w:rsidR="0057692E" w:rsidRPr="0057692E" w:rsidRDefault="0057692E" w:rsidP="008B5CEF">
            <w:pPr>
              <w:pStyle w:val="AttributeTableBody"/>
              <w:rPr>
                <w:lang w:val="it-IT"/>
              </w:rPr>
            </w:pPr>
            <w:r w:rsidRPr="0057692E">
              <w:rPr>
                <w:lang w:val="it-IT"/>
              </w:rPr>
              <w:t>250</w:t>
            </w:r>
          </w:p>
        </w:tc>
        <w:tc>
          <w:tcPr>
            <w:tcW w:w="313" w:type="pct"/>
            <w:shd w:val="clear" w:color="auto" w:fill="F79646" w:themeFill="accent6"/>
          </w:tcPr>
          <w:p w:rsidR="0057692E" w:rsidRDefault="0057692E" w:rsidP="008B5CEF">
            <w:pPr>
              <w:pStyle w:val="AttributeTableBody"/>
            </w:pPr>
            <w:r>
              <w:t>CWE</w:t>
            </w:r>
          </w:p>
        </w:tc>
        <w:tc>
          <w:tcPr>
            <w:tcW w:w="290" w:type="pct"/>
            <w:shd w:val="clear" w:color="auto" w:fill="F79646" w:themeFill="accent6"/>
          </w:tcPr>
          <w:p w:rsidR="0057692E" w:rsidRDefault="0057692E" w:rsidP="008B5CEF">
            <w:pPr>
              <w:pStyle w:val="AttributeTableBody"/>
            </w:pPr>
            <w:r>
              <w:t>S2</w:t>
            </w:r>
          </w:p>
        </w:tc>
        <w:tc>
          <w:tcPr>
            <w:tcW w:w="304" w:type="pct"/>
            <w:shd w:val="clear" w:color="auto" w:fill="F79646" w:themeFill="accent6"/>
          </w:tcPr>
          <w:p w:rsidR="0057692E" w:rsidRDefault="0057692E" w:rsidP="008B5CEF">
            <w:pPr>
              <w:pStyle w:val="AttributeTableBody"/>
            </w:pPr>
          </w:p>
        </w:tc>
        <w:tc>
          <w:tcPr>
            <w:tcW w:w="329" w:type="pct"/>
            <w:shd w:val="clear" w:color="auto" w:fill="F79646" w:themeFill="accent6"/>
          </w:tcPr>
          <w:p w:rsidR="0057692E" w:rsidRDefault="00632C0E" w:rsidP="008B5CEF">
            <w:pPr>
              <w:pStyle w:val="AttributeTableBody"/>
            </w:pPr>
            <w:hyperlink w:anchor="HL70aaj" w:history="1">
              <w:r w:rsidR="0057692E">
                <w:rPr>
                  <w:rStyle w:val="Collegamentoipertestuale"/>
                </w:rPr>
                <w:t>0484</w:t>
              </w:r>
            </w:hyperlink>
          </w:p>
        </w:tc>
        <w:tc>
          <w:tcPr>
            <w:tcW w:w="349" w:type="pct"/>
            <w:shd w:val="clear" w:color="auto" w:fill="F79646" w:themeFill="accent6"/>
          </w:tcPr>
          <w:p w:rsidR="0057692E" w:rsidRDefault="0057692E" w:rsidP="008B5CEF">
            <w:pPr>
              <w:pStyle w:val="AttributeTableBody"/>
            </w:pPr>
            <w:r>
              <w:t>01691</w:t>
            </w:r>
          </w:p>
        </w:tc>
        <w:tc>
          <w:tcPr>
            <w:tcW w:w="1269" w:type="pct"/>
            <w:shd w:val="clear" w:color="auto" w:fill="F79646" w:themeFill="accent6"/>
          </w:tcPr>
          <w:p w:rsidR="0057692E" w:rsidRDefault="0057692E" w:rsidP="008B5CEF">
            <w:pPr>
              <w:pStyle w:val="AttributeTableBody"/>
              <w:jc w:val="left"/>
            </w:pPr>
            <w:r>
              <w:t>Dispense Type</w:t>
            </w:r>
          </w:p>
        </w:tc>
        <w:tc>
          <w:tcPr>
            <w:tcW w:w="1567" w:type="pct"/>
            <w:shd w:val="clear" w:color="auto" w:fill="F79646" w:themeFill="accent6"/>
          </w:tcPr>
          <w:p w:rsidR="0057692E" w:rsidRDefault="0057692E" w:rsidP="008B5CEF">
            <w:pPr>
              <w:pStyle w:val="AttributeTableBody"/>
              <w:jc w:val="left"/>
              <w:rPr>
                <w:lang w:val="it-IT"/>
              </w:rPr>
            </w:pPr>
            <w:r w:rsidRPr="002A4487">
              <w:rPr>
                <w:lang w:val="it-IT"/>
              </w:rPr>
              <w:t>Tipo erogazione prodotto</w:t>
            </w:r>
          </w:p>
          <w:p w:rsidR="00674DED" w:rsidRDefault="00674DED" w:rsidP="00674DED">
            <w:pPr>
              <w:pStyle w:val="AttributeTableBody"/>
              <w:jc w:val="left"/>
              <w:rPr>
                <w:lang w:val="it-IT"/>
              </w:rPr>
            </w:pPr>
            <w:r>
              <w:rPr>
                <w:lang w:val="it-IT"/>
              </w:rPr>
              <w:t>CWE.1 – CWE.2</w:t>
            </w:r>
          </w:p>
          <w:p w:rsidR="00674DED" w:rsidRPr="00C86EAC" w:rsidRDefault="00674DED" w:rsidP="00674DED">
            <w:pPr>
              <w:pStyle w:val="AttributeTableBody"/>
              <w:numPr>
                <w:ilvl w:val="0"/>
                <w:numId w:val="9"/>
              </w:numPr>
              <w:spacing w:before="0" w:line="240" w:lineRule="auto"/>
              <w:ind w:left="177" w:hanging="177"/>
              <w:jc w:val="left"/>
              <w:rPr>
                <w:lang w:val="it-IT"/>
              </w:rPr>
            </w:pPr>
            <w:r w:rsidRPr="00C86EAC">
              <w:rPr>
                <w:lang w:val="it-IT"/>
              </w:rPr>
              <w:t>0 - Erogazione convenzionata</w:t>
            </w:r>
          </w:p>
          <w:p w:rsidR="00674DED" w:rsidRPr="002A4487" w:rsidRDefault="00674DED" w:rsidP="00674DED">
            <w:pPr>
              <w:pStyle w:val="AttributeTableBody"/>
              <w:numPr>
                <w:ilvl w:val="0"/>
                <w:numId w:val="9"/>
              </w:numPr>
              <w:spacing w:before="0" w:line="240" w:lineRule="auto"/>
              <w:ind w:left="177" w:hanging="177"/>
              <w:jc w:val="left"/>
              <w:rPr>
                <w:lang w:val="it-IT"/>
              </w:rPr>
            </w:pPr>
            <w:r>
              <w:rPr>
                <w:lang w:val="it-IT"/>
              </w:rPr>
              <w:t>C -</w:t>
            </w:r>
            <w:r w:rsidRPr="002A4487">
              <w:rPr>
                <w:lang w:val="it-IT"/>
              </w:rPr>
              <w:t xml:space="preserve"> Distribuzione per conto</w:t>
            </w:r>
          </w:p>
          <w:p w:rsidR="00674DED" w:rsidRPr="002A4487" w:rsidRDefault="00674DED" w:rsidP="00674DED">
            <w:pPr>
              <w:pStyle w:val="AttributeTableBody"/>
              <w:numPr>
                <w:ilvl w:val="0"/>
                <w:numId w:val="9"/>
              </w:numPr>
              <w:spacing w:before="0" w:line="240" w:lineRule="auto"/>
              <w:ind w:left="177" w:hanging="177"/>
              <w:jc w:val="left"/>
              <w:rPr>
                <w:lang w:val="it-IT"/>
              </w:rPr>
            </w:pPr>
            <w:r>
              <w:rPr>
                <w:lang w:val="it-IT"/>
              </w:rPr>
              <w:t>D -</w:t>
            </w:r>
            <w:r w:rsidRPr="002A4487">
              <w:rPr>
                <w:lang w:val="it-IT"/>
              </w:rPr>
              <w:t xml:space="preserve"> Distribuzione diretta</w:t>
            </w:r>
          </w:p>
          <w:p w:rsidR="00674DED" w:rsidRPr="002A4487" w:rsidRDefault="00674DED" w:rsidP="00674DED">
            <w:pPr>
              <w:pStyle w:val="AttributeTableBody"/>
              <w:numPr>
                <w:ilvl w:val="0"/>
                <w:numId w:val="9"/>
              </w:numPr>
              <w:spacing w:before="0" w:line="240" w:lineRule="auto"/>
              <w:ind w:left="177" w:hanging="177"/>
              <w:jc w:val="left"/>
              <w:rPr>
                <w:lang w:val="it-IT"/>
              </w:rPr>
            </w:pPr>
            <w:r>
              <w:rPr>
                <w:lang w:val="it-IT"/>
              </w:rPr>
              <w:t>A -</w:t>
            </w:r>
            <w:r w:rsidRPr="002A4487">
              <w:rPr>
                <w:lang w:val="it-IT"/>
              </w:rPr>
              <w:t xml:space="preserve"> Assistenza integrativa domiciliare</w:t>
            </w:r>
          </w:p>
          <w:p w:rsidR="00674DED" w:rsidRPr="002A4487" w:rsidRDefault="00674DED" w:rsidP="00674DED">
            <w:pPr>
              <w:pStyle w:val="AttributeTableBody"/>
              <w:spacing w:before="0" w:line="240" w:lineRule="auto"/>
              <w:jc w:val="left"/>
              <w:rPr>
                <w:lang w:val="it-IT"/>
              </w:rPr>
            </w:pPr>
            <w:r>
              <w:rPr>
                <w:lang w:val="it-IT"/>
              </w:rPr>
              <w:t>I -</w:t>
            </w:r>
            <w:r w:rsidRPr="002A4487">
              <w:rPr>
                <w:lang w:val="it-IT"/>
              </w:rPr>
              <w:t xml:space="preserve"> Assistenza integrativa</w:t>
            </w:r>
          </w:p>
        </w:tc>
      </w:tr>
    </w:tbl>
    <w:p w:rsidR="00844039" w:rsidRPr="000C139C" w:rsidRDefault="00844039" w:rsidP="00844039">
      <w:pPr>
        <w:pStyle w:val="Titolo4"/>
        <w:rPr>
          <w:kern w:val="20"/>
        </w:rPr>
      </w:pPr>
      <w:r w:rsidRPr="000C139C">
        <w:rPr>
          <w:kern w:val="20"/>
        </w:rPr>
        <w:t xml:space="preserve">NTE – </w:t>
      </w:r>
      <w:r>
        <w:rPr>
          <w:kern w:val="20"/>
        </w:rPr>
        <w:t>notes and comments</w:t>
      </w:r>
    </w:p>
    <w:p w:rsidR="00844039" w:rsidRDefault="00844039" w:rsidP="00844039">
      <w:pPr>
        <w:rPr>
          <w:kern w:val="20"/>
          <w:szCs w:val="20"/>
        </w:rPr>
      </w:pPr>
      <w:r w:rsidRPr="00324634">
        <w:rPr>
          <w:kern w:val="20"/>
          <w:szCs w:val="20"/>
        </w:rPr>
        <w:t xml:space="preserve">I </w:t>
      </w:r>
      <w:r w:rsidRPr="000364DB">
        <w:rPr>
          <w:kern w:val="20"/>
          <w:szCs w:val="20"/>
        </w:rPr>
        <w:t>segment</w:t>
      </w:r>
      <w:r>
        <w:rPr>
          <w:kern w:val="20"/>
          <w:szCs w:val="20"/>
        </w:rPr>
        <w:t>i</w:t>
      </w:r>
      <w:r w:rsidRPr="000364DB">
        <w:rPr>
          <w:kern w:val="20"/>
          <w:szCs w:val="20"/>
        </w:rPr>
        <w:t xml:space="preserve"> NTE </w:t>
      </w:r>
      <w:r>
        <w:rPr>
          <w:kern w:val="20"/>
          <w:szCs w:val="20"/>
        </w:rPr>
        <w:t>che seguono ciascun RXD saranno OPZIONALI e andranno utilizzati</w:t>
      </w:r>
      <w:r w:rsidRPr="000364DB">
        <w:rPr>
          <w:kern w:val="20"/>
          <w:szCs w:val="20"/>
        </w:rPr>
        <w:t xml:space="preserve"> </w:t>
      </w:r>
      <w:r>
        <w:rPr>
          <w:kern w:val="20"/>
          <w:szCs w:val="20"/>
        </w:rPr>
        <w:t>per riportare:</w:t>
      </w:r>
    </w:p>
    <w:p w:rsidR="00844039" w:rsidRDefault="00F52F57" w:rsidP="00C31D56">
      <w:pPr>
        <w:pStyle w:val="Paragrafoelenco"/>
        <w:numPr>
          <w:ilvl w:val="0"/>
          <w:numId w:val="16"/>
        </w:numPr>
        <w:rPr>
          <w:kern w:val="20"/>
          <w:szCs w:val="20"/>
        </w:rPr>
      </w:pPr>
      <w:r>
        <w:rPr>
          <w:kern w:val="20"/>
          <w:szCs w:val="20"/>
        </w:rPr>
        <w:t>Stato di erogazione</w:t>
      </w:r>
      <w:r w:rsidR="00844039">
        <w:rPr>
          <w:kern w:val="20"/>
          <w:szCs w:val="20"/>
        </w:rPr>
        <w:t xml:space="preserve"> [OPZ]</w:t>
      </w:r>
    </w:p>
    <w:p w:rsidR="00844039" w:rsidRDefault="00844039" w:rsidP="00C31D56">
      <w:pPr>
        <w:pStyle w:val="Paragrafoelenco"/>
        <w:numPr>
          <w:ilvl w:val="0"/>
          <w:numId w:val="16"/>
        </w:numPr>
        <w:rPr>
          <w:kern w:val="20"/>
          <w:szCs w:val="20"/>
        </w:rPr>
      </w:pPr>
      <w:r>
        <w:rPr>
          <w:kern w:val="20"/>
          <w:szCs w:val="20"/>
        </w:rPr>
        <w:lastRenderedPageBreak/>
        <w:t>Onere prodotto [OPZ]</w:t>
      </w:r>
    </w:p>
    <w:p w:rsidR="00844039" w:rsidRDefault="00844039" w:rsidP="00C31D56">
      <w:pPr>
        <w:pStyle w:val="Paragrafoelenco"/>
        <w:numPr>
          <w:ilvl w:val="0"/>
          <w:numId w:val="16"/>
        </w:numPr>
        <w:rPr>
          <w:kern w:val="20"/>
          <w:szCs w:val="20"/>
        </w:rPr>
      </w:pPr>
      <w:r>
        <w:rPr>
          <w:kern w:val="20"/>
          <w:szCs w:val="20"/>
        </w:rPr>
        <w:t>Sconto SSN [OPZ]</w:t>
      </w:r>
    </w:p>
    <w:p w:rsidR="00844039" w:rsidRDefault="00844039" w:rsidP="00C31D56">
      <w:pPr>
        <w:pStyle w:val="Paragrafoelenco"/>
        <w:numPr>
          <w:ilvl w:val="0"/>
          <w:numId w:val="16"/>
        </w:numPr>
        <w:rPr>
          <w:kern w:val="20"/>
          <w:szCs w:val="20"/>
        </w:rPr>
      </w:pPr>
      <w:r>
        <w:rPr>
          <w:kern w:val="20"/>
          <w:szCs w:val="20"/>
        </w:rPr>
        <w:t>Sconto Industria [OPZ]</w:t>
      </w:r>
    </w:p>
    <w:p w:rsidR="00844039" w:rsidRDefault="00844039" w:rsidP="00C31D56">
      <w:pPr>
        <w:pStyle w:val="Paragrafoelenco"/>
        <w:numPr>
          <w:ilvl w:val="0"/>
          <w:numId w:val="16"/>
        </w:numPr>
        <w:rPr>
          <w:kern w:val="20"/>
          <w:szCs w:val="20"/>
        </w:rPr>
      </w:pPr>
      <w:r>
        <w:rPr>
          <w:kern w:val="20"/>
          <w:szCs w:val="20"/>
        </w:rPr>
        <w:t>Sconto Payback [OPZ]</w:t>
      </w:r>
    </w:p>
    <w:p w:rsidR="00844039" w:rsidRDefault="00844039" w:rsidP="00C31D56">
      <w:pPr>
        <w:pStyle w:val="Paragrafoelenco"/>
        <w:numPr>
          <w:ilvl w:val="0"/>
          <w:numId w:val="16"/>
        </w:numPr>
        <w:rPr>
          <w:kern w:val="20"/>
          <w:szCs w:val="20"/>
        </w:rPr>
      </w:pPr>
      <w:r>
        <w:rPr>
          <w:kern w:val="20"/>
          <w:szCs w:val="20"/>
        </w:rPr>
        <w:t>Sconto DL31052010 [OPZ]</w:t>
      </w:r>
    </w:p>
    <w:p w:rsidR="00844039" w:rsidRPr="00F52F57" w:rsidRDefault="00844039" w:rsidP="00F52F57">
      <w:pPr>
        <w:rPr>
          <w:kern w:val="20"/>
          <w:szCs w:val="20"/>
        </w:rPr>
      </w:pPr>
    </w:p>
    <w:p w:rsidR="008B5CEF" w:rsidRDefault="008B5CEF" w:rsidP="008B5CEF">
      <w:r>
        <w:t>Seguono le specifiche per lo stato di erogazione su SOLE, opzionale.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2668"/>
        <w:gridCol w:w="3095"/>
      </w:tblGrid>
      <w:tr w:rsidR="008B5CEF" w:rsidTr="008B5CEF">
        <w:trPr>
          <w:tblHeader/>
          <w:jc w:val="center"/>
        </w:trPr>
        <w:tc>
          <w:tcPr>
            <w:tcW w:w="0" w:type="auto"/>
            <w:tcBorders>
              <w:bottom w:val="single" w:sz="4" w:space="0" w:color="auto"/>
            </w:tcBorders>
            <w:shd w:val="pct10" w:color="auto" w:fill="auto"/>
          </w:tcPr>
          <w:p w:rsidR="008B5CEF" w:rsidRDefault="008B5CEF" w:rsidP="008B5CEF">
            <w:pPr>
              <w:pStyle w:val="AttributeTableHeader"/>
              <w:spacing w:before="0" w:after="0"/>
              <w:jc w:val="left"/>
            </w:pPr>
            <w:r>
              <w:t>SEQ</w:t>
            </w:r>
          </w:p>
        </w:tc>
        <w:tc>
          <w:tcPr>
            <w:tcW w:w="0" w:type="auto"/>
            <w:tcBorders>
              <w:bottom w:val="single" w:sz="4" w:space="0" w:color="auto"/>
            </w:tcBorders>
            <w:shd w:val="pct10" w:color="auto" w:fill="auto"/>
          </w:tcPr>
          <w:p w:rsidR="008B5CEF" w:rsidRDefault="008B5CEF" w:rsidP="008B5CEF">
            <w:pPr>
              <w:pStyle w:val="AttributeTableHeader"/>
              <w:spacing w:before="0" w:after="0"/>
              <w:jc w:val="left"/>
            </w:pPr>
            <w:r>
              <w:t>LEN</w:t>
            </w:r>
          </w:p>
        </w:tc>
        <w:tc>
          <w:tcPr>
            <w:tcW w:w="0" w:type="auto"/>
            <w:tcBorders>
              <w:bottom w:val="single" w:sz="4" w:space="0" w:color="auto"/>
            </w:tcBorders>
            <w:shd w:val="pct10" w:color="auto" w:fill="auto"/>
          </w:tcPr>
          <w:p w:rsidR="008B5CEF" w:rsidRDefault="008B5CEF" w:rsidP="008B5CEF">
            <w:pPr>
              <w:pStyle w:val="AttributeTableHeader"/>
              <w:spacing w:before="0" w:after="0"/>
              <w:jc w:val="left"/>
            </w:pPr>
            <w:r>
              <w:t>DT</w:t>
            </w:r>
          </w:p>
        </w:tc>
        <w:tc>
          <w:tcPr>
            <w:tcW w:w="0" w:type="auto"/>
            <w:tcBorders>
              <w:bottom w:val="single" w:sz="4" w:space="0" w:color="auto"/>
            </w:tcBorders>
            <w:shd w:val="pct10" w:color="auto" w:fill="auto"/>
          </w:tcPr>
          <w:p w:rsidR="008B5CEF" w:rsidRDefault="008B5CEF" w:rsidP="008B5CEF">
            <w:pPr>
              <w:pStyle w:val="AttributeTableHeader"/>
              <w:spacing w:before="0" w:after="0"/>
              <w:jc w:val="left"/>
            </w:pPr>
            <w:r>
              <w:t>OPZ</w:t>
            </w:r>
          </w:p>
        </w:tc>
        <w:tc>
          <w:tcPr>
            <w:tcW w:w="0" w:type="auto"/>
            <w:tcBorders>
              <w:bottom w:val="single" w:sz="4" w:space="0" w:color="auto"/>
            </w:tcBorders>
            <w:shd w:val="pct10" w:color="auto" w:fill="auto"/>
          </w:tcPr>
          <w:p w:rsidR="008B5CEF" w:rsidRDefault="008B5CEF" w:rsidP="008B5CEF">
            <w:pPr>
              <w:pStyle w:val="AttributeTableHeader"/>
              <w:spacing w:before="0" w:after="0"/>
              <w:jc w:val="left"/>
            </w:pPr>
            <w:r>
              <w:t>RP/#</w:t>
            </w:r>
          </w:p>
        </w:tc>
        <w:tc>
          <w:tcPr>
            <w:tcW w:w="0" w:type="auto"/>
            <w:tcBorders>
              <w:bottom w:val="single" w:sz="4" w:space="0" w:color="auto"/>
            </w:tcBorders>
            <w:shd w:val="pct10" w:color="auto" w:fill="auto"/>
          </w:tcPr>
          <w:p w:rsidR="008B5CEF" w:rsidRDefault="008B5CEF" w:rsidP="008B5CEF">
            <w:pPr>
              <w:pStyle w:val="AttributeTableHeader"/>
              <w:spacing w:before="0" w:after="0"/>
              <w:jc w:val="left"/>
            </w:pPr>
            <w:r>
              <w:t>TBL#</w:t>
            </w:r>
          </w:p>
        </w:tc>
        <w:tc>
          <w:tcPr>
            <w:tcW w:w="0" w:type="auto"/>
            <w:tcBorders>
              <w:bottom w:val="single" w:sz="4" w:space="0" w:color="auto"/>
            </w:tcBorders>
            <w:shd w:val="pct10" w:color="auto" w:fill="auto"/>
          </w:tcPr>
          <w:p w:rsidR="008B5CEF" w:rsidRDefault="008B5CEF" w:rsidP="008B5CEF">
            <w:pPr>
              <w:pStyle w:val="AttributeTableHeader"/>
              <w:spacing w:before="0" w:after="0"/>
              <w:jc w:val="left"/>
            </w:pPr>
            <w:r>
              <w:t>ITEM #</w:t>
            </w:r>
          </w:p>
        </w:tc>
        <w:tc>
          <w:tcPr>
            <w:tcW w:w="2668" w:type="dxa"/>
            <w:tcBorders>
              <w:bottom w:val="single" w:sz="4" w:space="0" w:color="auto"/>
            </w:tcBorders>
            <w:shd w:val="pct10" w:color="auto" w:fill="auto"/>
          </w:tcPr>
          <w:p w:rsidR="008B5CEF" w:rsidRDefault="008B5CEF" w:rsidP="008B5CEF">
            <w:pPr>
              <w:pStyle w:val="AttributeTableHeader"/>
              <w:spacing w:before="0" w:after="0"/>
              <w:jc w:val="left"/>
            </w:pPr>
            <w:r>
              <w:t>ELEMENT NAME</w:t>
            </w:r>
          </w:p>
        </w:tc>
        <w:tc>
          <w:tcPr>
            <w:tcW w:w="3095" w:type="dxa"/>
            <w:tcBorders>
              <w:bottom w:val="single" w:sz="4" w:space="0" w:color="auto"/>
            </w:tcBorders>
            <w:shd w:val="pct10" w:color="auto" w:fill="auto"/>
          </w:tcPr>
          <w:p w:rsidR="008B5CEF" w:rsidRDefault="008B5CEF" w:rsidP="008B5CEF">
            <w:pPr>
              <w:pStyle w:val="AttributeTableHeader"/>
              <w:spacing w:before="0" w:after="0"/>
              <w:jc w:val="left"/>
            </w:pPr>
            <w:r>
              <w:t>INFORMAZIONI</w:t>
            </w:r>
          </w:p>
        </w:tc>
      </w:tr>
      <w:tr w:rsidR="008B5CEF" w:rsidTr="008B5CEF">
        <w:trPr>
          <w:jc w:val="center"/>
        </w:trPr>
        <w:tc>
          <w:tcPr>
            <w:tcW w:w="0" w:type="auto"/>
            <w:shd w:val="clear" w:color="auto" w:fill="00FF00"/>
          </w:tcPr>
          <w:p w:rsidR="008B5CEF" w:rsidRDefault="008B5CEF" w:rsidP="008B5CEF">
            <w:pPr>
              <w:pStyle w:val="AttributeTableBody"/>
              <w:spacing w:before="0" w:line="240" w:lineRule="auto"/>
            </w:pPr>
            <w:r>
              <w:t>2</w:t>
            </w:r>
          </w:p>
        </w:tc>
        <w:tc>
          <w:tcPr>
            <w:tcW w:w="0" w:type="auto"/>
            <w:shd w:val="clear" w:color="auto" w:fill="00FF00"/>
          </w:tcPr>
          <w:p w:rsidR="008B5CEF" w:rsidRDefault="008B5CEF" w:rsidP="008B5CEF">
            <w:pPr>
              <w:pStyle w:val="AttributeTableBody"/>
              <w:spacing w:before="0" w:line="240" w:lineRule="auto"/>
            </w:pPr>
            <w:r>
              <w:t>8</w:t>
            </w:r>
          </w:p>
        </w:tc>
        <w:tc>
          <w:tcPr>
            <w:tcW w:w="0" w:type="auto"/>
            <w:shd w:val="clear" w:color="auto" w:fill="00FF00"/>
          </w:tcPr>
          <w:p w:rsidR="008B5CEF" w:rsidRDefault="008B5CEF" w:rsidP="008B5CEF">
            <w:pPr>
              <w:pStyle w:val="AttributeTableBody"/>
              <w:spacing w:before="0" w:line="240" w:lineRule="auto"/>
            </w:pPr>
            <w:r>
              <w:t>ID</w:t>
            </w:r>
          </w:p>
        </w:tc>
        <w:tc>
          <w:tcPr>
            <w:tcW w:w="0" w:type="auto"/>
            <w:shd w:val="clear" w:color="auto" w:fill="00FF00"/>
          </w:tcPr>
          <w:p w:rsidR="008B5CEF" w:rsidRDefault="008B5CEF" w:rsidP="008B5CEF">
            <w:pPr>
              <w:pStyle w:val="AttributeTableBody"/>
              <w:spacing w:before="0" w:line="240" w:lineRule="auto"/>
            </w:pPr>
            <w:r>
              <w:t>S</w:t>
            </w:r>
          </w:p>
        </w:tc>
        <w:tc>
          <w:tcPr>
            <w:tcW w:w="0" w:type="auto"/>
            <w:shd w:val="clear" w:color="auto" w:fill="00FF00"/>
          </w:tcPr>
          <w:p w:rsidR="008B5CEF" w:rsidRDefault="008B5CEF" w:rsidP="008B5CEF">
            <w:pPr>
              <w:pStyle w:val="AttributeTableBody"/>
              <w:spacing w:before="0" w:line="240" w:lineRule="auto"/>
            </w:pPr>
          </w:p>
        </w:tc>
        <w:tc>
          <w:tcPr>
            <w:tcW w:w="0" w:type="auto"/>
            <w:shd w:val="clear" w:color="auto" w:fill="00FF00"/>
          </w:tcPr>
          <w:p w:rsidR="008B5CEF" w:rsidRDefault="008B5CEF" w:rsidP="008B5CEF">
            <w:pPr>
              <w:pStyle w:val="AttributeTableBody"/>
              <w:spacing w:before="0" w:line="240" w:lineRule="auto"/>
            </w:pPr>
            <w:r>
              <w:t>0105</w:t>
            </w:r>
          </w:p>
        </w:tc>
        <w:tc>
          <w:tcPr>
            <w:tcW w:w="0" w:type="auto"/>
            <w:shd w:val="clear" w:color="auto" w:fill="00FF00"/>
          </w:tcPr>
          <w:p w:rsidR="008B5CEF" w:rsidRDefault="008B5CEF" w:rsidP="008B5CEF">
            <w:pPr>
              <w:pStyle w:val="AttributeTableBody"/>
              <w:spacing w:before="0" w:line="240" w:lineRule="auto"/>
            </w:pPr>
            <w:r>
              <w:t>00097</w:t>
            </w:r>
          </w:p>
        </w:tc>
        <w:tc>
          <w:tcPr>
            <w:tcW w:w="2668" w:type="dxa"/>
            <w:shd w:val="clear" w:color="auto" w:fill="00FF00"/>
          </w:tcPr>
          <w:p w:rsidR="008B5CEF" w:rsidRDefault="008B5CEF" w:rsidP="008B5CEF">
            <w:pPr>
              <w:pStyle w:val="AttributeTableBody"/>
              <w:spacing w:before="0" w:line="240" w:lineRule="auto"/>
              <w:jc w:val="left"/>
            </w:pPr>
            <w:r>
              <w:t>Source of Comment</w:t>
            </w:r>
          </w:p>
        </w:tc>
        <w:tc>
          <w:tcPr>
            <w:tcW w:w="3095" w:type="dxa"/>
            <w:shd w:val="clear" w:color="auto" w:fill="00FF00"/>
          </w:tcPr>
          <w:p w:rsidR="008B5CEF" w:rsidRPr="00A4601B" w:rsidRDefault="008B5CEF" w:rsidP="008B5CEF">
            <w:pPr>
              <w:pStyle w:val="AttributeTableBody"/>
              <w:spacing w:before="0" w:line="240" w:lineRule="auto"/>
              <w:jc w:val="left"/>
              <w:rPr>
                <w:lang w:val="it-IT"/>
              </w:rPr>
            </w:pPr>
            <w:r w:rsidRPr="00A4601B">
              <w:rPr>
                <w:lang w:val="it-IT"/>
              </w:rPr>
              <w:t>Deve essere posto uguale a “</w:t>
            </w:r>
            <w:r w:rsidRPr="008B5CEF">
              <w:rPr>
                <w:lang w:val="it-IT"/>
              </w:rPr>
              <w:t>L</w:t>
            </w:r>
            <w:r>
              <w:rPr>
                <w:lang w:val="it-IT"/>
              </w:rPr>
              <w:t>”</w:t>
            </w:r>
          </w:p>
        </w:tc>
      </w:tr>
      <w:tr w:rsidR="008B5CEF" w:rsidTr="008B5CEF">
        <w:trPr>
          <w:jc w:val="center"/>
        </w:trPr>
        <w:tc>
          <w:tcPr>
            <w:tcW w:w="0" w:type="auto"/>
            <w:shd w:val="clear" w:color="auto" w:fill="00FF00"/>
          </w:tcPr>
          <w:p w:rsidR="008B5CEF" w:rsidRDefault="008B5CEF" w:rsidP="008B5CEF">
            <w:pPr>
              <w:pStyle w:val="AttributeTableBody"/>
              <w:spacing w:before="0" w:line="240" w:lineRule="auto"/>
            </w:pPr>
            <w:r>
              <w:t>3</w:t>
            </w:r>
          </w:p>
        </w:tc>
        <w:tc>
          <w:tcPr>
            <w:tcW w:w="0" w:type="auto"/>
            <w:shd w:val="clear" w:color="auto" w:fill="00FF00"/>
          </w:tcPr>
          <w:p w:rsidR="008B5CEF" w:rsidRDefault="008B5CEF" w:rsidP="008B5CEF">
            <w:pPr>
              <w:pStyle w:val="AttributeTableBody"/>
              <w:spacing w:before="0" w:line="240" w:lineRule="auto"/>
            </w:pPr>
            <w:r>
              <w:t>64k</w:t>
            </w:r>
          </w:p>
        </w:tc>
        <w:tc>
          <w:tcPr>
            <w:tcW w:w="0" w:type="auto"/>
            <w:shd w:val="clear" w:color="auto" w:fill="00FF00"/>
          </w:tcPr>
          <w:p w:rsidR="008B5CEF" w:rsidRDefault="008B5CEF" w:rsidP="008B5CEF">
            <w:pPr>
              <w:pStyle w:val="AttributeTableBody"/>
              <w:spacing w:before="0" w:line="240" w:lineRule="auto"/>
            </w:pPr>
            <w:r>
              <w:t>FT</w:t>
            </w:r>
          </w:p>
        </w:tc>
        <w:tc>
          <w:tcPr>
            <w:tcW w:w="0" w:type="auto"/>
            <w:shd w:val="clear" w:color="auto" w:fill="00FF00"/>
          </w:tcPr>
          <w:p w:rsidR="008B5CEF" w:rsidRDefault="008B5CEF" w:rsidP="008B5CEF">
            <w:pPr>
              <w:pStyle w:val="AttributeTableBody"/>
              <w:spacing w:before="0" w:line="240" w:lineRule="auto"/>
            </w:pPr>
            <w:r>
              <w:t>S</w:t>
            </w:r>
          </w:p>
        </w:tc>
        <w:tc>
          <w:tcPr>
            <w:tcW w:w="0" w:type="auto"/>
            <w:shd w:val="clear" w:color="auto" w:fill="00FF00"/>
          </w:tcPr>
          <w:p w:rsidR="008B5CEF" w:rsidRDefault="008B5CEF" w:rsidP="008B5CEF">
            <w:pPr>
              <w:pStyle w:val="AttributeTableBody"/>
              <w:spacing w:before="0" w:line="240" w:lineRule="auto"/>
            </w:pPr>
            <w:r>
              <w:t>Y</w:t>
            </w:r>
          </w:p>
        </w:tc>
        <w:tc>
          <w:tcPr>
            <w:tcW w:w="0" w:type="auto"/>
            <w:shd w:val="clear" w:color="auto" w:fill="00FF00"/>
          </w:tcPr>
          <w:p w:rsidR="008B5CEF" w:rsidRDefault="008B5CEF" w:rsidP="008B5CEF">
            <w:pPr>
              <w:pStyle w:val="AttributeTableBody"/>
              <w:spacing w:before="0" w:line="240" w:lineRule="auto"/>
            </w:pPr>
          </w:p>
        </w:tc>
        <w:tc>
          <w:tcPr>
            <w:tcW w:w="0" w:type="auto"/>
            <w:shd w:val="clear" w:color="auto" w:fill="00FF00"/>
          </w:tcPr>
          <w:p w:rsidR="008B5CEF" w:rsidRDefault="008B5CEF" w:rsidP="008B5CEF">
            <w:pPr>
              <w:pStyle w:val="AttributeTableBody"/>
              <w:spacing w:before="0" w:line="240" w:lineRule="auto"/>
            </w:pPr>
            <w:r>
              <w:t>00098</w:t>
            </w:r>
          </w:p>
        </w:tc>
        <w:tc>
          <w:tcPr>
            <w:tcW w:w="2668" w:type="dxa"/>
            <w:shd w:val="clear" w:color="auto" w:fill="00FF00"/>
          </w:tcPr>
          <w:p w:rsidR="008B5CEF" w:rsidRDefault="008B5CEF" w:rsidP="008B5CEF">
            <w:pPr>
              <w:pStyle w:val="AttributeTableBody"/>
              <w:spacing w:before="0" w:line="240" w:lineRule="auto"/>
              <w:jc w:val="left"/>
            </w:pPr>
            <w:r>
              <w:t>Comment</w:t>
            </w:r>
          </w:p>
        </w:tc>
        <w:tc>
          <w:tcPr>
            <w:tcW w:w="3095" w:type="dxa"/>
            <w:shd w:val="clear" w:color="auto" w:fill="00FF00"/>
          </w:tcPr>
          <w:p w:rsidR="008B5CEF" w:rsidRPr="003A5234" w:rsidRDefault="008B5CEF" w:rsidP="008B5CEF">
            <w:pPr>
              <w:pStyle w:val="AttributeTableBody"/>
              <w:spacing w:before="0" w:line="240" w:lineRule="auto"/>
              <w:jc w:val="left"/>
              <w:rPr>
                <w:lang w:val="it-IT"/>
              </w:rPr>
            </w:pPr>
            <w:r w:rsidRPr="008B5CEF">
              <w:rPr>
                <w:lang w:val="it-IT"/>
              </w:rPr>
              <w:t>Stato dell’erogazione su SOLE</w:t>
            </w:r>
          </w:p>
        </w:tc>
      </w:tr>
      <w:tr w:rsidR="008B5CEF" w:rsidTr="008B5CEF">
        <w:trPr>
          <w:jc w:val="center"/>
        </w:trPr>
        <w:tc>
          <w:tcPr>
            <w:tcW w:w="0" w:type="auto"/>
            <w:shd w:val="clear" w:color="auto" w:fill="00FF00"/>
          </w:tcPr>
          <w:p w:rsidR="008B5CEF" w:rsidRDefault="008B5CEF" w:rsidP="008B5CEF">
            <w:pPr>
              <w:pStyle w:val="AttributeTableBody"/>
              <w:spacing w:before="0" w:line="240" w:lineRule="auto"/>
            </w:pPr>
            <w:r>
              <w:t>4</w:t>
            </w:r>
          </w:p>
        </w:tc>
        <w:tc>
          <w:tcPr>
            <w:tcW w:w="0" w:type="auto"/>
            <w:shd w:val="clear" w:color="auto" w:fill="00FF00"/>
          </w:tcPr>
          <w:p w:rsidR="008B5CEF" w:rsidRDefault="008B5CEF" w:rsidP="008B5CEF">
            <w:pPr>
              <w:pStyle w:val="AttributeTableBody"/>
              <w:spacing w:before="0" w:line="240" w:lineRule="auto"/>
            </w:pPr>
            <w:r>
              <w:t>60</w:t>
            </w:r>
          </w:p>
        </w:tc>
        <w:tc>
          <w:tcPr>
            <w:tcW w:w="0" w:type="auto"/>
            <w:shd w:val="clear" w:color="auto" w:fill="00FF00"/>
          </w:tcPr>
          <w:p w:rsidR="008B5CEF" w:rsidRDefault="008B5CEF" w:rsidP="008B5CEF">
            <w:pPr>
              <w:pStyle w:val="AttributeTableBody"/>
              <w:spacing w:before="0" w:line="240" w:lineRule="auto"/>
            </w:pPr>
            <w:r>
              <w:t>CE</w:t>
            </w:r>
          </w:p>
        </w:tc>
        <w:tc>
          <w:tcPr>
            <w:tcW w:w="0" w:type="auto"/>
            <w:shd w:val="clear" w:color="auto" w:fill="00FF00"/>
          </w:tcPr>
          <w:p w:rsidR="008B5CEF" w:rsidRDefault="008B5CEF" w:rsidP="008B5CEF">
            <w:pPr>
              <w:pStyle w:val="AttributeTableBody"/>
              <w:spacing w:before="0" w:line="240" w:lineRule="auto"/>
            </w:pPr>
            <w:r>
              <w:t>S</w:t>
            </w:r>
          </w:p>
        </w:tc>
        <w:tc>
          <w:tcPr>
            <w:tcW w:w="0" w:type="auto"/>
            <w:shd w:val="clear" w:color="auto" w:fill="00FF00"/>
          </w:tcPr>
          <w:p w:rsidR="008B5CEF" w:rsidRDefault="008B5CEF" w:rsidP="008B5CEF">
            <w:pPr>
              <w:pStyle w:val="AttributeTableBody"/>
              <w:spacing w:before="0" w:line="240" w:lineRule="auto"/>
            </w:pPr>
          </w:p>
        </w:tc>
        <w:tc>
          <w:tcPr>
            <w:tcW w:w="0" w:type="auto"/>
            <w:shd w:val="clear" w:color="auto" w:fill="00FF00"/>
          </w:tcPr>
          <w:p w:rsidR="008B5CEF" w:rsidRDefault="008B5CEF" w:rsidP="008B5CEF">
            <w:pPr>
              <w:pStyle w:val="AttributeTableBody"/>
              <w:spacing w:before="0" w:line="240" w:lineRule="auto"/>
            </w:pPr>
            <w:r>
              <w:t>0364</w:t>
            </w:r>
          </w:p>
        </w:tc>
        <w:tc>
          <w:tcPr>
            <w:tcW w:w="0" w:type="auto"/>
            <w:shd w:val="clear" w:color="auto" w:fill="00FF00"/>
          </w:tcPr>
          <w:p w:rsidR="008B5CEF" w:rsidRDefault="008B5CEF" w:rsidP="008B5CEF">
            <w:pPr>
              <w:pStyle w:val="AttributeTableBody"/>
              <w:spacing w:before="0" w:line="240" w:lineRule="auto"/>
            </w:pPr>
            <w:r>
              <w:t>01318</w:t>
            </w:r>
          </w:p>
        </w:tc>
        <w:tc>
          <w:tcPr>
            <w:tcW w:w="2668" w:type="dxa"/>
            <w:shd w:val="clear" w:color="auto" w:fill="00FF00"/>
          </w:tcPr>
          <w:p w:rsidR="008B5CEF" w:rsidRDefault="008B5CEF" w:rsidP="008B5CEF">
            <w:pPr>
              <w:pStyle w:val="AttributeTableBody"/>
              <w:spacing w:before="0" w:line="240" w:lineRule="auto"/>
              <w:jc w:val="left"/>
            </w:pPr>
            <w:r>
              <w:t>Comment Type</w:t>
            </w:r>
          </w:p>
        </w:tc>
        <w:tc>
          <w:tcPr>
            <w:tcW w:w="3095" w:type="dxa"/>
            <w:shd w:val="clear" w:color="auto" w:fill="00FF00"/>
          </w:tcPr>
          <w:p w:rsidR="008B5CEF" w:rsidRPr="00A4601B" w:rsidRDefault="008B5CEF" w:rsidP="008B5CEF">
            <w:pPr>
              <w:pStyle w:val="AttributeTableBody"/>
              <w:spacing w:before="0" w:line="240" w:lineRule="auto"/>
              <w:jc w:val="left"/>
              <w:rPr>
                <w:lang w:val="it-IT"/>
              </w:rPr>
            </w:pPr>
            <w:r w:rsidRPr="00A4601B">
              <w:rPr>
                <w:lang w:val="it-IT"/>
              </w:rPr>
              <w:t>CE.1 – “</w:t>
            </w:r>
            <w:r>
              <w:rPr>
                <w:b/>
                <w:lang w:val="it-IT"/>
              </w:rPr>
              <w:t>ErogazioneSOLE</w:t>
            </w:r>
            <w:r w:rsidRPr="00A4601B">
              <w:rPr>
                <w:lang w:val="it-IT"/>
              </w:rPr>
              <w:t>”</w:t>
            </w:r>
          </w:p>
          <w:p w:rsidR="008B5CEF" w:rsidRPr="00A4601B" w:rsidRDefault="008B5CEF" w:rsidP="008B5CEF">
            <w:pPr>
              <w:pStyle w:val="AttributeTableBody"/>
              <w:spacing w:before="0" w:line="240" w:lineRule="auto"/>
              <w:jc w:val="left"/>
              <w:rPr>
                <w:lang w:val="it-IT"/>
              </w:rPr>
            </w:pPr>
            <w:r w:rsidRPr="00A4601B">
              <w:rPr>
                <w:lang w:val="it-IT"/>
              </w:rPr>
              <w:t>CE.2 – “</w:t>
            </w:r>
            <w:r>
              <w:rPr>
                <w:b/>
                <w:lang w:val="it-IT"/>
              </w:rPr>
              <w:t>Stato erogazione SOLE</w:t>
            </w:r>
            <w:r w:rsidRPr="00A4601B">
              <w:rPr>
                <w:lang w:val="it-IT"/>
              </w:rPr>
              <w:t>”</w:t>
            </w:r>
          </w:p>
        </w:tc>
      </w:tr>
    </w:tbl>
    <w:p w:rsidR="00844039" w:rsidRDefault="00844039" w:rsidP="00844039"/>
    <w:p w:rsidR="00844039" w:rsidRDefault="00844039" w:rsidP="00844039">
      <w:r>
        <w:t xml:space="preserve">Seguono le specifiche per </w:t>
      </w:r>
      <w:r>
        <w:rPr>
          <w:kern w:val="20"/>
          <w:szCs w:val="20"/>
        </w:rPr>
        <w:t>Onere prodotto</w:t>
      </w:r>
      <w:r>
        <w:t>, opzionale.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2668"/>
        <w:gridCol w:w="3095"/>
      </w:tblGrid>
      <w:tr w:rsidR="00844039" w:rsidTr="00FB6EA3">
        <w:trPr>
          <w:tblHeader/>
          <w:jc w:val="center"/>
        </w:trPr>
        <w:tc>
          <w:tcPr>
            <w:tcW w:w="0" w:type="auto"/>
            <w:tcBorders>
              <w:bottom w:val="single" w:sz="4" w:space="0" w:color="auto"/>
            </w:tcBorders>
            <w:shd w:val="pct10" w:color="auto" w:fill="auto"/>
          </w:tcPr>
          <w:p w:rsidR="00844039" w:rsidRDefault="00844039" w:rsidP="00FB6EA3">
            <w:pPr>
              <w:pStyle w:val="AttributeTableHeader"/>
              <w:spacing w:before="0" w:after="0"/>
              <w:jc w:val="left"/>
            </w:pPr>
            <w:r>
              <w:t>SEQ</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LEN</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DT</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OPZ</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RP/#</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TBL#</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ITEM #</w:t>
            </w:r>
          </w:p>
        </w:tc>
        <w:tc>
          <w:tcPr>
            <w:tcW w:w="2668" w:type="dxa"/>
            <w:tcBorders>
              <w:bottom w:val="single" w:sz="4" w:space="0" w:color="auto"/>
            </w:tcBorders>
            <w:shd w:val="pct10" w:color="auto" w:fill="auto"/>
          </w:tcPr>
          <w:p w:rsidR="00844039" w:rsidRDefault="00844039" w:rsidP="00FB6EA3">
            <w:pPr>
              <w:pStyle w:val="AttributeTableHeader"/>
              <w:spacing w:before="0" w:after="0"/>
              <w:jc w:val="left"/>
            </w:pPr>
            <w:r>
              <w:t>ELEMENT NAME</w:t>
            </w:r>
          </w:p>
        </w:tc>
        <w:tc>
          <w:tcPr>
            <w:tcW w:w="3095" w:type="dxa"/>
            <w:tcBorders>
              <w:bottom w:val="single" w:sz="4" w:space="0" w:color="auto"/>
            </w:tcBorders>
            <w:shd w:val="pct10" w:color="auto" w:fill="auto"/>
          </w:tcPr>
          <w:p w:rsidR="00844039" w:rsidRDefault="00844039" w:rsidP="00FB6EA3">
            <w:pPr>
              <w:pStyle w:val="AttributeTableHeader"/>
              <w:spacing w:before="0" w:after="0"/>
              <w:jc w:val="left"/>
            </w:pPr>
            <w:r>
              <w:t>INFORMAZIONI</w:t>
            </w:r>
          </w:p>
        </w:tc>
      </w:tr>
      <w:tr w:rsidR="00844039" w:rsidTr="00FB6EA3">
        <w:trPr>
          <w:jc w:val="center"/>
        </w:trPr>
        <w:tc>
          <w:tcPr>
            <w:tcW w:w="0" w:type="auto"/>
            <w:shd w:val="clear" w:color="auto" w:fill="00FF00"/>
          </w:tcPr>
          <w:p w:rsidR="00844039" w:rsidRDefault="00844039" w:rsidP="00FB6EA3">
            <w:pPr>
              <w:pStyle w:val="AttributeTableBody"/>
              <w:spacing w:before="0" w:line="240" w:lineRule="auto"/>
            </w:pPr>
            <w:r>
              <w:t>2</w:t>
            </w:r>
          </w:p>
        </w:tc>
        <w:tc>
          <w:tcPr>
            <w:tcW w:w="0" w:type="auto"/>
            <w:shd w:val="clear" w:color="auto" w:fill="00FF00"/>
          </w:tcPr>
          <w:p w:rsidR="00844039" w:rsidRDefault="00844039" w:rsidP="00FB6EA3">
            <w:pPr>
              <w:pStyle w:val="AttributeTableBody"/>
              <w:spacing w:before="0" w:line="240" w:lineRule="auto"/>
            </w:pPr>
            <w:r>
              <w:t>8</w:t>
            </w:r>
          </w:p>
        </w:tc>
        <w:tc>
          <w:tcPr>
            <w:tcW w:w="0" w:type="auto"/>
            <w:shd w:val="clear" w:color="auto" w:fill="00FF00"/>
          </w:tcPr>
          <w:p w:rsidR="00844039" w:rsidRDefault="00844039" w:rsidP="00FB6EA3">
            <w:pPr>
              <w:pStyle w:val="AttributeTableBody"/>
              <w:spacing w:before="0" w:line="240" w:lineRule="auto"/>
            </w:pPr>
            <w:r>
              <w:t>ID</w:t>
            </w:r>
          </w:p>
        </w:tc>
        <w:tc>
          <w:tcPr>
            <w:tcW w:w="0" w:type="auto"/>
            <w:shd w:val="clear" w:color="auto" w:fill="00FF00"/>
          </w:tcPr>
          <w:p w:rsidR="00844039" w:rsidRDefault="00844039" w:rsidP="00FB6EA3">
            <w:pPr>
              <w:pStyle w:val="AttributeTableBody"/>
              <w:spacing w:before="0" w:line="240" w:lineRule="auto"/>
            </w:pPr>
            <w:r>
              <w:t>S</w:t>
            </w:r>
          </w:p>
        </w:tc>
        <w:tc>
          <w:tcPr>
            <w:tcW w:w="0" w:type="auto"/>
            <w:shd w:val="clear" w:color="auto" w:fill="00FF00"/>
          </w:tcPr>
          <w:p w:rsidR="00844039" w:rsidRDefault="00844039" w:rsidP="00FB6EA3">
            <w:pPr>
              <w:pStyle w:val="AttributeTableBody"/>
              <w:spacing w:before="0" w:line="240" w:lineRule="auto"/>
            </w:pPr>
          </w:p>
        </w:tc>
        <w:tc>
          <w:tcPr>
            <w:tcW w:w="0" w:type="auto"/>
            <w:shd w:val="clear" w:color="auto" w:fill="00FF00"/>
          </w:tcPr>
          <w:p w:rsidR="00844039" w:rsidRDefault="00844039" w:rsidP="00FB6EA3">
            <w:pPr>
              <w:pStyle w:val="AttributeTableBody"/>
              <w:spacing w:before="0" w:line="240" w:lineRule="auto"/>
            </w:pPr>
            <w:r>
              <w:t>0105</w:t>
            </w:r>
          </w:p>
        </w:tc>
        <w:tc>
          <w:tcPr>
            <w:tcW w:w="0" w:type="auto"/>
            <w:shd w:val="clear" w:color="auto" w:fill="00FF00"/>
          </w:tcPr>
          <w:p w:rsidR="00844039" w:rsidRDefault="00844039" w:rsidP="00FB6EA3">
            <w:pPr>
              <w:pStyle w:val="AttributeTableBody"/>
              <w:spacing w:before="0" w:line="240" w:lineRule="auto"/>
            </w:pPr>
            <w:r>
              <w:t>00097</w:t>
            </w:r>
          </w:p>
        </w:tc>
        <w:tc>
          <w:tcPr>
            <w:tcW w:w="2668" w:type="dxa"/>
            <w:shd w:val="clear" w:color="auto" w:fill="00FF00"/>
          </w:tcPr>
          <w:p w:rsidR="00844039" w:rsidRDefault="00844039" w:rsidP="00FB6EA3">
            <w:pPr>
              <w:pStyle w:val="AttributeTableBody"/>
              <w:spacing w:before="0" w:line="240" w:lineRule="auto"/>
              <w:jc w:val="left"/>
            </w:pPr>
            <w:r>
              <w:t>Source of Comment</w:t>
            </w:r>
          </w:p>
        </w:tc>
        <w:tc>
          <w:tcPr>
            <w:tcW w:w="3095" w:type="dxa"/>
            <w:shd w:val="clear" w:color="auto" w:fill="00FF00"/>
          </w:tcPr>
          <w:p w:rsidR="00844039" w:rsidRPr="00A4601B" w:rsidRDefault="00844039" w:rsidP="00FB6EA3">
            <w:pPr>
              <w:pStyle w:val="AttributeTableBody"/>
              <w:spacing w:before="0" w:line="240" w:lineRule="auto"/>
              <w:jc w:val="left"/>
              <w:rPr>
                <w:lang w:val="it-IT"/>
              </w:rPr>
            </w:pPr>
            <w:r w:rsidRPr="00A4601B">
              <w:rPr>
                <w:lang w:val="it-IT"/>
              </w:rPr>
              <w:t>Deve essere posto uguale a “</w:t>
            </w:r>
            <w:r w:rsidRPr="008B5CEF">
              <w:rPr>
                <w:lang w:val="it-IT"/>
              </w:rPr>
              <w:t>L</w:t>
            </w:r>
            <w:r>
              <w:rPr>
                <w:lang w:val="it-IT"/>
              </w:rPr>
              <w:t>”</w:t>
            </w:r>
          </w:p>
        </w:tc>
      </w:tr>
      <w:tr w:rsidR="00844039" w:rsidTr="00FB6EA3">
        <w:trPr>
          <w:jc w:val="center"/>
        </w:trPr>
        <w:tc>
          <w:tcPr>
            <w:tcW w:w="0" w:type="auto"/>
            <w:shd w:val="clear" w:color="auto" w:fill="00FF00"/>
          </w:tcPr>
          <w:p w:rsidR="00844039" w:rsidRDefault="00844039" w:rsidP="00FB6EA3">
            <w:pPr>
              <w:pStyle w:val="AttributeTableBody"/>
              <w:spacing w:before="0" w:line="240" w:lineRule="auto"/>
            </w:pPr>
            <w:r>
              <w:t>3</w:t>
            </w:r>
          </w:p>
        </w:tc>
        <w:tc>
          <w:tcPr>
            <w:tcW w:w="0" w:type="auto"/>
            <w:shd w:val="clear" w:color="auto" w:fill="00FF00"/>
          </w:tcPr>
          <w:p w:rsidR="00844039" w:rsidRDefault="00844039" w:rsidP="00FB6EA3">
            <w:pPr>
              <w:pStyle w:val="AttributeTableBody"/>
              <w:spacing w:before="0" w:line="240" w:lineRule="auto"/>
            </w:pPr>
            <w:r>
              <w:t>64k</w:t>
            </w:r>
          </w:p>
        </w:tc>
        <w:tc>
          <w:tcPr>
            <w:tcW w:w="0" w:type="auto"/>
            <w:shd w:val="clear" w:color="auto" w:fill="00FF00"/>
          </w:tcPr>
          <w:p w:rsidR="00844039" w:rsidRDefault="00844039" w:rsidP="00FB6EA3">
            <w:pPr>
              <w:pStyle w:val="AttributeTableBody"/>
              <w:spacing w:before="0" w:line="240" w:lineRule="auto"/>
            </w:pPr>
            <w:r>
              <w:t>FT</w:t>
            </w:r>
          </w:p>
        </w:tc>
        <w:tc>
          <w:tcPr>
            <w:tcW w:w="0" w:type="auto"/>
            <w:shd w:val="clear" w:color="auto" w:fill="00FF00"/>
          </w:tcPr>
          <w:p w:rsidR="00844039" w:rsidRDefault="00844039" w:rsidP="00FB6EA3">
            <w:pPr>
              <w:pStyle w:val="AttributeTableBody"/>
              <w:spacing w:before="0" w:line="240" w:lineRule="auto"/>
            </w:pPr>
            <w:r>
              <w:t>S</w:t>
            </w:r>
          </w:p>
        </w:tc>
        <w:tc>
          <w:tcPr>
            <w:tcW w:w="0" w:type="auto"/>
            <w:shd w:val="clear" w:color="auto" w:fill="00FF00"/>
          </w:tcPr>
          <w:p w:rsidR="00844039" w:rsidRDefault="00844039" w:rsidP="00FB6EA3">
            <w:pPr>
              <w:pStyle w:val="AttributeTableBody"/>
              <w:spacing w:before="0" w:line="240" w:lineRule="auto"/>
            </w:pPr>
            <w:r>
              <w:t>Y</w:t>
            </w:r>
          </w:p>
        </w:tc>
        <w:tc>
          <w:tcPr>
            <w:tcW w:w="0" w:type="auto"/>
            <w:shd w:val="clear" w:color="auto" w:fill="00FF00"/>
          </w:tcPr>
          <w:p w:rsidR="00844039" w:rsidRDefault="00844039" w:rsidP="00FB6EA3">
            <w:pPr>
              <w:pStyle w:val="AttributeTableBody"/>
              <w:spacing w:before="0" w:line="240" w:lineRule="auto"/>
            </w:pPr>
          </w:p>
        </w:tc>
        <w:tc>
          <w:tcPr>
            <w:tcW w:w="0" w:type="auto"/>
            <w:shd w:val="clear" w:color="auto" w:fill="00FF00"/>
          </w:tcPr>
          <w:p w:rsidR="00844039" w:rsidRDefault="00844039" w:rsidP="00FB6EA3">
            <w:pPr>
              <w:pStyle w:val="AttributeTableBody"/>
              <w:spacing w:before="0" w:line="240" w:lineRule="auto"/>
            </w:pPr>
            <w:r>
              <w:t>00098</w:t>
            </w:r>
          </w:p>
        </w:tc>
        <w:tc>
          <w:tcPr>
            <w:tcW w:w="2668" w:type="dxa"/>
            <w:shd w:val="clear" w:color="auto" w:fill="00FF00"/>
          </w:tcPr>
          <w:p w:rsidR="00844039" w:rsidRDefault="00844039" w:rsidP="00FB6EA3">
            <w:pPr>
              <w:pStyle w:val="AttributeTableBody"/>
              <w:spacing w:before="0" w:line="240" w:lineRule="auto"/>
              <w:jc w:val="left"/>
            </w:pPr>
            <w:r>
              <w:t>Comment</w:t>
            </w:r>
          </w:p>
        </w:tc>
        <w:tc>
          <w:tcPr>
            <w:tcW w:w="3095" w:type="dxa"/>
            <w:shd w:val="clear" w:color="auto" w:fill="00FF00"/>
          </w:tcPr>
          <w:p w:rsidR="00844039" w:rsidRPr="003A5234" w:rsidRDefault="00844039" w:rsidP="00FB6EA3">
            <w:pPr>
              <w:pStyle w:val="AttributeTableBody"/>
              <w:spacing w:before="0" w:line="240" w:lineRule="auto"/>
              <w:jc w:val="left"/>
              <w:rPr>
                <w:lang w:val="it-IT"/>
              </w:rPr>
            </w:pPr>
            <w:r w:rsidRPr="008B5CEF">
              <w:rPr>
                <w:lang w:val="it-IT"/>
              </w:rPr>
              <w:t>Stato dell’erogazione su SOLE</w:t>
            </w:r>
          </w:p>
        </w:tc>
      </w:tr>
      <w:tr w:rsidR="00844039" w:rsidTr="00FB6EA3">
        <w:trPr>
          <w:jc w:val="center"/>
        </w:trPr>
        <w:tc>
          <w:tcPr>
            <w:tcW w:w="0" w:type="auto"/>
            <w:shd w:val="clear" w:color="auto" w:fill="00FF00"/>
          </w:tcPr>
          <w:p w:rsidR="00844039" w:rsidRDefault="00844039" w:rsidP="00FB6EA3">
            <w:pPr>
              <w:pStyle w:val="AttributeTableBody"/>
              <w:spacing w:before="0" w:line="240" w:lineRule="auto"/>
            </w:pPr>
            <w:r>
              <w:t>4</w:t>
            </w:r>
          </w:p>
        </w:tc>
        <w:tc>
          <w:tcPr>
            <w:tcW w:w="0" w:type="auto"/>
            <w:shd w:val="clear" w:color="auto" w:fill="00FF00"/>
          </w:tcPr>
          <w:p w:rsidR="00844039" w:rsidRDefault="00844039" w:rsidP="00FB6EA3">
            <w:pPr>
              <w:pStyle w:val="AttributeTableBody"/>
              <w:spacing w:before="0" w:line="240" w:lineRule="auto"/>
            </w:pPr>
            <w:r>
              <w:t>60</w:t>
            </w:r>
          </w:p>
        </w:tc>
        <w:tc>
          <w:tcPr>
            <w:tcW w:w="0" w:type="auto"/>
            <w:shd w:val="clear" w:color="auto" w:fill="00FF00"/>
          </w:tcPr>
          <w:p w:rsidR="00844039" w:rsidRDefault="00844039" w:rsidP="00FB6EA3">
            <w:pPr>
              <w:pStyle w:val="AttributeTableBody"/>
              <w:spacing w:before="0" w:line="240" w:lineRule="auto"/>
            </w:pPr>
            <w:r>
              <w:t>CE</w:t>
            </w:r>
          </w:p>
        </w:tc>
        <w:tc>
          <w:tcPr>
            <w:tcW w:w="0" w:type="auto"/>
            <w:shd w:val="clear" w:color="auto" w:fill="00FF00"/>
          </w:tcPr>
          <w:p w:rsidR="00844039" w:rsidRDefault="00844039" w:rsidP="00FB6EA3">
            <w:pPr>
              <w:pStyle w:val="AttributeTableBody"/>
              <w:spacing w:before="0" w:line="240" w:lineRule="auto"/>
            </w:pPr>
            <w:r>
              <w:t>S</w:t>
            </w:r>
          </w:p>
        </w:tc>
        <w:tc>
          <w:tcPr>
            <w:tcW w:w="0" w:type="auto"/>
            <w:shd w:val="clear" w:color="auto" w:fill="00FF00"/>
          </w:tcPr>
          <w:p w:rsidR="00844039" w:rsidRDefault="00844039" w:rsidP="00FB6EA3">
            <w:pPr>
              <w:pStyle w:val="AttributeTableBody"/>
              <w:spacing w:before="0" w:line="240" w:lineRule="auto"/>
            </w:pPr>
          </w:p>
        </w:tc>
        <w:tc>
          <w:tcPr>
            <w:tcW w:w="0" w:type="auto"/>
            <w:shd w:val="clear" w:color="auto" w:fill="00FF00"/>
          </w:tcPr>
          <w:p w:rsidR="00844039" w:rsidRDefault="00844039" w:rsidP="00FB6EA3">
            <w:pPr>
              <w:pStyle w:val="AttributeTableBody"/>
              <w:spacing w:before="0" w:line="240" w:lineRule="auto"/>
            </w:pPr>
            <w:r>
              <w:t>0364</w:t>
            </w:r>
          </w:p>
        </w:tc>
        <w:tc>
          <w:tcPr>
            <w:tcW w:w="0" w:type="auto"/>
            <w:shd w:val="clear" w:color="auto" w:fill="00FF00"/>
          </w:tcPr>
          <w:p w:rsidR="00844039" w:rsidRDefault="00844039" w:rsidP="00FB6EA3">
            <w:pPr>
              <w:pStyle w:val="AttributeTableBody"/>
              <w:spacing w:before="0" w:line="240" w:lineRule="auto"/>
            </w:pPr>
            <w:r>
              <w:t>01318</w:t>
            </w:r>
          </w:p>
        </w:tc>
        <w:tc>
          <w:tcPr>
            <w:tcW w:w="2668" w:type="dxa"/>
            <w:shd w:val="clear" w:color="auto" w:fill="00FF00"/>
          </w:tcPr>
          <w:p w:rsidR="00844039" w:rsidRDefault="00844039" w:rsidP="00FB6EA3">
            <w:pPr>
              <w:pStyle w:val="AttributeTableBody"/>
              <w:spacing w:before="0" w:line="240" w:lineRule="auto"/>
              <w:jc w:val="left"/>
            </w:pPr>
            <w:r>
              <w:t>Comment Type</w:t>
            </w:r>
          </w:p>
        </w:tc>
        <w:tc>
          <w:tcPr>
            <w:tcW w:w="3095" w:type="dxa"/>
            <w:shd w:val="clear" w:color="auto" w:fill="00FF00"/>
          </w:tcPr>
          <w:p w:rsidR="00844039" w:rsidRPr="00A4601B" w:rsidRDefault="00844039" w:rsidP="00FB6EA3">
            <w:pPr>
              <w:pStyle w:val="AttributeTableBody"/>
              <w:spacing w:before="0" w:line="240" w:lineRule="auto"/>
              <w:jc w:val="left"/>
              <w:rPr>
                <w:lang w:val="it-IT"/>
              </w:rPr>
            </w:pPr>
            <w:r>
              <w:rPr>
                <w:lang w:val="it-IT"/>
              </w:rPr>
              <w:t>CE.1 – onere prodotto</w:t>
            </w:r>
          </w:p>
          <w:p w:rsidR="00844039" w:rsidRPr="00A4601B" w:rsidRDefault="00844039" w:rsidP="00FB6EA3">
            <w:pPr>
              <w:pStyle w:val="AttributeTableBody"/>
              <w:spacing w:before="0" w:line="240" w:lineRule="auto"/>
              <w:jc w:val="left"/>
              <w:rPr>
                <w:lang w:val="it-IT"/>
              </w:rPr>
            </w:pPr>
            <w:r w:rsidRPr="00A4601B">
              <w:rPr>
                <w:lang w:val="it-IT"/>
              </w:rPr>
              <w:t>CE.2 – “</w:t>
            </w:r>
            <w:r w:rsidRPr="007856BC">
              <w:rPr>
                <w:b/>
                <w:kern w:val="20"/>
                <w:lang w:val="it-IT"/>
              </w:rPr>
              <w:t>Onere prodotto</w:t>
            </w:r>
            <w:r w:rsidRPr="00A4601B">
              <w:rPr>
                <w:lang w:val="it-IT"/>
              </w:rPr>
              <w:t>”</w:t>
            </w:r>
          </w:p>
        </w:tc>
      </w:tr>
    </w:tbl>
    <w:p w:rsidR="00844039" w:rsidRDefault="00844039" w:rsidP="00844039"/>
    <w:p w:rsidR="00844039" w:rsidRDefault="00844039" w:rsidP="00844039">
      <w:r>
        <w:t xml:space="preserve">Seguono le specifiche per </w:t>
      </w:r>
      <w:r>
        <w:rPr>
          <w:kern w:val="20"/>
          <w:szCs w:val="20"/>
        </w:rPr>
        <w:t>Sconto SSN</w:t>
      </w:r>
      <w:r>
        <w:t>, opzionale.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2668"/>
        <w:gridCol w:w="3095"/>
      </w:tblGrid>
      <w:tr w:rsidR="00844039" w:rsidTr="00FB6EA3">
        <w:trPr>
          <w:tblHeader/>
          <w:jc w:val="center"/>
        </w:trPr>
        <w:tc>
          <w:tcPr>
            <w:tcW w:w="0" w:type="auto"/>
            <w:tcBorders>
              <w:bottom w:val="single" w:sz="4" w:space="0" w:color="auto"/>
            </w:tcBorders>
            <w:shd w:val="pct10" w:color="auto" w:fill="auto"/>
          </w:tcPr>
          <w:p w:rsidR="00844039" w:rsidRDefault="00844039" w:rsidP="00FB6EA3">
            <w:pPr>
              <w:pStyle w:val="AttributeTableHeader"/>
              <w:spacing w:before="0" w:after="0"/>
              <w:jc w:val="left"/>
            </w:pPr>
            <w:r>
              <w:t>SEQ</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LEN</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DT</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OPZ</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RP/#</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TBL#</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ITEM #</w:t>
            </w:r>
          </w:p>
        </w:tc>
        <w:tc>
          <w:tcPr>
            <w:tcW w:w="2668" w:type="dxa"/>
            <w:tcBorders>
              <w:bottom w:val="single" w:sz="4" w:space="0" w:color="auto"/>
            </w:tcBorders>
            <w:shd w:val="pct10" w:color="auto" w:fill="auto"/>
          </w:tcPr>
          <w:p w:rsidR="00844039" w:rsidRDefault="00844039" w:rsidP="00FB6EA3">
            <w:pPr>
              <w:pStyle w:val="AttributeTableHeader"/>
              <w:spacing w:before="0" w:after="0"/>
              <w:jc w:val="left"/>
            </w:pPr>
            <w:r>
              <w:t>ELEMENT NAME</w:t>
            </w:r>
          </w:p>
        </w:tc>
        <w:tc>
          <w:tcPr>
            <w:tcW w:w="3095" w:type="dxa"/>
            <w:tcBorders>
              <w:bottom w:val="single" w:sz="4" w:space="0" w:color="auto"/>
            </w:tcBorders>
            <w:shd w:val="pct10" w:color="auto" w:fill="auto"/>
          </w:tcPr>
          <w:p w:rsidR="00844039" w:rsidRDefault="00844039" w:rsidP="00FB6EA3">
            <w:pPr>
              <w:pStyle w:val="AttributeTableHeader"/>
              <w:spacing w:before="0" w:after="0"/>
              <w:jc w:val="left"/>
            </w:pPr>
            <w:r>
              <w:t>INFORMAZIONI</w:t>
            </w:r>
          </w:p>
        </w:tc>
      </w:tr>
      <w:tr w:rsidR="00844039" w:rsidTr="00FB6EA3">
        <w:trPr>
          <w:jc w:val="center"/>
        </w:trPr>
        <w:tc>
          <w:tcPr>
            <w:tcW w:w="0" w:type="auto"/>
            <w:shd w:val="clear" w:color="auto" w:fill="00FF00"/>
          </w:tcPr>
          <w:p w:rsidR="00844039" w:rsidRDefault="00844039" w:rsidP="00FB6EA3">
            <w:pPr>
              <w:pStyle w:val="AttributeTableBody"/>
              <w:spacing w:before="0" w:line="240" w:lineRule="auto"/>
            </w:pPr>
            <w:r>
              <w:t>2</w:t>
            </w:r>
          </w:p>
        </w:tc>
        <w:tc>
          <w:tcPr>
            <w:tcW w:w="0" w:type="auto"/>
            <w:shd w:val="clear" w:color="auto" w:fill="00FF00"/>
          </w:tcPr>
          <w:p w:rsidR="00844039" w:rsidRDefault="00844039" w:rsidP="00FB6EA3">
            <w:pPr>
              <w:pStyle w:val="AttributeTableBody"/>
              <w:spacing w:before="0" w:line="240" w:lineRule="auto"/>
            </w:pPr>
            <w:r>
              <w:t>8</w:t>
            </w:r>
          </w:p>
        </w:tc>
        <w:tc>
          <w:tcPr>
            <w:tcW w:w="0" w:type="auto"/>
            <w:shd w:val="clear" w:color="auto" w:fill="00FF00"/>
          </w:tcPr>
          <w:p w:rsidR="00844039" w:rsidRDefault="00844039" w:rsidP="00FB6EA3">
            <w:pPr>
              <w:pStyle w:val="AttributeTableBody"/>
              <w:spacing w:before="0" w:line="240" w:lineRule="auto"/>
            </w:pPr>
            <w:r>
              <w:t>ID</w:t>
            </w:r>
          </w:p>
        </w:tc>
        <w:tc>
          <w:tcPr>
            <w:tcW w:w="0" w:type="auto"/>
            <w:shd w:val="clear" w:color="auto" w:fill="00FF00"/>
          </w:tcPr>
          <w:p w:rsidR="00844039" w:rsidRDefault="00844039" w:rsidP="00FB6EA3">
            <w:pPr>
              <w:pStyle w:val="AttributeTableBody"/>
              <w:spacing w:before="0" w:line="240" w:lineRule="auto"/>
            </w:pPr>
            <w:r>
              <w:t>S</w:t>
            </w:r>
          </w:p>
        </w:tc>
        <w:tc>
          <w:tcPr>
            <w:tcW w:w="0" w:type="auto"/>
            <w:shd w:val="clear" w:color="auto" w:fill="00FF00"/>
          </w:tcPr>
          <w:p w:rsidR="00844039" w:rsidRDefault="00844039" w:rsidP="00FB6EA3">
            <w:pPr>
              <w:pStyle w:val="AttributeTableBody"/>
              <w:spacing w:before="0" w:line="240" w:lineRule="auto"/>
            </w:pPr>
          </w:p>
        </w:tc>
        <w:tc>
          <w:tcPr>
            <w:tcW w:w="0" w:type="auto"/>
            <w:shd w:val="clear" w:color="auto" w:fill="00FF00"/>
          </w:tcPr>
          <w:p w:rsidR="00844039" w:rsidRDefault="00844039" w:rsidP="00FB6EA3">
            <w:pPr>
              <w:pStyle w:val="AttributeTableBody"/>
              <w:spacing w:before="0" w:line="240" w:lineRule="auto"/>
            </w:pPr>
            <w:r>
              <w:t>0105</w:t>
            </w:r>
          </w:p>
        </w:tc>
        <w:tc>
          <w:tcPr>
            <w:tcW w:w="0" w:type="auto"/>
            <w:shd w:val="clear" w:color="auto" w:fill="00FF00"/>
          </w:tcPr>
          <w:p w:rsidR="00844039" w:rsidRDefault="00844039" w:rsidP="00FB6EA3">
            <w:pPr>
              <w:pStyle w:val="AttributeTableBody"/>
              <w:spacing w:before="0" w:line="240" w:lineRule="auto"/>
            </w:pPr>
            <w:r>
              <w:t>00097</w:t>
            </w:r>
          </w:p>
        </w:tc>
        <w:tc>
          <w:tcPr>
            <w:tcW w:w="2668" w:type="dxa"/>
            <w:shd w:val="clear" w:color="auto" w:fill="00FF00"/>
          </w:tcPr>
          <w:p w:rsidR="00844039" w:rsidRDefault="00844039" w:rsidP="00FB6EA3">
            <w:pPr>
              <w:pStyle w:val="AttributeTableBody"/>
              <w:spacing w:before="0" w:line="240" w:lineRule="auto"/>
              <w:jc w:val="left"/>
            </w:pPr>
            <w:r>
              <w:t>Source of Comment</w:t>
            </w:r>
          </w:p>
        </w:tc>
        <w:tc>
          <w:tcPr>
            <w:tcW w:w="3095" w:type="dxa"/>
            <w:shd w:val="clear" w:color="auto" w:fill="00FF00"/>
          </w:tcPr>
          <w:p w:rsidR="00844039" w:rsidRPr="00A4601B" w:rsidRDefault="00844039" w:rsidP="00FB6EA3">
            <w:pPr>
              <w:pStyle w:val="AttributeTableBody"/>
              <w:spacing w:before="0" w:line="240" w:lineRule="auto"/>
              <w:jc w:val="left"/>
              <w:rPr>
                <w:lang w:val="it-IT"/>
              </w:rPr>
            </w:pPr>
            <w:r w:rsidRPr="00A4601B">
              <w:rPr>
                <w:lang w:val="it-IT"/>
              </w:rPr>
              <w:t>Deve essere posto uguale a “</w:t>
            </w:r>
            <w:r w:rsidRPr="008B5CEF">
              <w:rPr>
                <w:lang w:val="it-IT"/>
              </w:rPr>
              <w:t>L</w:t>
            </w:r>
            <w:r>
              <w:rPr>
                <w:lang w:val="it-IT"/>
              </w:rPr>
              <w:t>”</w:t>
            </w:r>
          </w:p>
        </w:tc>
      </w:tr>
      <w:tr w:rsidR="00844039" w:rsidTr="00FB6EA3">
        <w:trPr>
          <w:jc w:val="center"/>
        </w:trPr>
        <w:tc>
          <w:tcPr>
            <w:tcW w:w="0" w:type="auto"/>
            <w:shd w:val="clear" w:color="auto" w:fill="00FF00"/>
          </w:tcPr>
          <w:p w:rsidR="00844039" w:rsidRDefault="00844039" w:rsidP="00FB6EA3">
            <w:pPr>
              <w:pStyle w:val="AttributeTableBody"/>
              <w:spacing w:before="0" w:line="240" w:lineRule="auto"/>
            </w:pPr>
            <w:r>
              <w:t>3</w:t>
            </w:r>
          </w:p>
        </w:tc>
        <w:tc>
          <w:tcPr>
            <w:tcW w:w="0" w:type="auto"/>
            <w:shd w:val="clear" w:color="auto" w:fill="00FF00"/>
          </w:tcPr>
          <w:p w:rsidR="00844039" w:rsidRDefault="00844039" w:rsidP="00FB6EA3">
            <w:pPr>
              <w:pStyle w:val="AttributeTableBody"/>
              <w:spacing w:before="0" w:line="240" w:lineRule="auto"/>
            </w:pPr>
            <w:r>
              <w:t>64k</w:t>
            </w:r>
          </w:p>
        </w:tc>
        <w:tc>
          <w:tcPr>
            <w:tcW w:w="0" w:type="auto"/>
            <w:shd w:val="clear" w:color="auto" w:fill="00FF00"/>
          </w:tcPr>
          <w:p w:rsidR="00844039" w:rsidRDefault="00844039" w:rsidP="00FB6EA3">
            <w:pPr>
              <w:pStyle w:val="AttributeTableBody"/>
              <w:spacing w:before="0" w:line="240" w:lineRule="auto"/>
            </w:pPr>
            <w:r>
              <w:t>FT</w:t>
            </w:r>
          </w:p>
        </w:tc>
        <w:tc>
          <w:tcPr>
            <w:tcW w:w="0" w:type="auto"/>
            <w:shd w:val="clear" w:color="auto" w:fill="00FF00"/>
          </w:tcPr>
          <w:p w:rsidR="00844039" w:rsidRDefault="00844039" w:rsidP="00FB6EA3">
            <w:pPr>
              <w:pStyle w:val="AttributeTableBody"/>
              <w:spacing w:before="0" w:line="240" w:lineRule="auto"/>
            </w:pPr>
            <w:r>
              <w:t>S</w:t>
            </w:r>
          </w:p>
        </w:tc>
        <w:tc>
          <w:tcPr>
            <w:tcW w:w="0" w:type="auto"/>
            <w:shd w:val="clear" w:color="auto" w:fill="00FF00"/>
          </w:tcPr>
          <w:p w:rsidR="00844039" w:rsidRDefault="00844039" w:rsidP="00FB6EA3">
            <w:pPr>
              <w:pStyle w:val="AttributeTableBody"/>
              <w:spacing w:before="0" w:line="240" w:lineRule="auto"/>
            </w:pPr>
            <w:r>
              <w:t>Y</w:t>
            </w:r>
          </w:p>
        </w:tc>
        <w:tc>
          <w:tcPr>
            <w:tcW w:w="0" w:type="auto"/>
            <w:shd w:val="clear" w:color="auto" w:fill="00FF00"/>
          </w:tcPr>
          <w:p w:rsidR="00844039" w:rsidRDefault="00844039" w:rsidP="00FB6EA3">
            <w:pPr>
              <w:pStyle w:val="AttributeTableBody"/>
              <w:spacing w:before="0" w:line="240" w:lineRule="auto"/>
            </w:pPr>
          </w:p>
        </w:tc>
        <w:tc>
          <w:tcPr>
            <w:tcW w:w="0" w:type="auto"/>
            <w:shd w:val="clear" w:color="auto" w:fill="00FF00"/>
          </w:tcPr>
          <w:p w:rsidR="00844039" w:rsidRDefault="00844039" w:rsidP="00FB6EA3">
            <w:pPr>
              <w:pStyle w:val="AttributeTableBody"/>
              <w:spacing w:before="0" w:line="240" w:lineRule="auto"/>
            </w:pPr>
            <w:r>
              <w:t>00098</w:t>
            </w:r>
          </w:p>
        </w:tc>
        <w:tc>
          <w:tcPr>
            <w:tcW w:w="2668" w:type="dxa"/>
            <w:shd w:val="clear" w:color="auto" w:fill="00FF00"/>
          </w:tcPr>
          <w:p w:rsidR="00844039" w:rsidRDefault="00844039" w:rsidP="00FB6EA3">
            <w:pPr>
              <w:pStyle w:val="AttributeTableBody"/>
              <w:spacing w:before="0" w:line="240" w:lineRule="auto"/>
              <w:jc w:val="left"/>
            </w:pPr>
            <w:r>
              <w:t>Comment</w:t>
            </w:r>
          </w:p>
        </w:tc>
        <w:tc>
          <w:tcPr>
            <w:tcW w:w="3095" w:type="dxa"/>
            <w:shd w:val="clear" w:color="auto" w:fill="00FF00"/>
          </w:tcPr>
          <w:p w:rsidR="00844039" w:rsidRPr="003A5234" w:rsidRDefault="00844039" w:rsidP="00FB6EA3">
            <w:pPr>
              <w:pStyle w:val="AttributeTableBody"/>
              <w:spacing w:before="0" w:line="240" w:lineRule="auto"/>
              <w:jc w:val="left"/>
              <w:rPr>
                <w:lang w:val="it-IT"/>
              </w:rPr>
            </w:pPr>
            <w:r w:rsidRPr="008B5CEF">
              <w:rPr>
                <w:lang w:val="it-IT"/>
              </w:rPr>
              <w:t>Stato dell’erogazione su SOLE</w:t>
            </w:r>
          </w:p>
        </w:tc>
      </w:tr>
      <w:tr w:rsidR="00844039" w:rsidTr="00FB6EA3">
        <w:trPr>
          <w:jc w:val="center"/>
        </w:trPr>
        <w:tc>
          <w:tcPr>
            <w:tcW w:w="0" w:type="auto"/>
            <w:shd w:val="clear" w:color="auto" w:fill="00FF00"/>
          </w:tcPr>
          <w:p w:rsidR="00844039" w:rsidRDefault="00844039" w:rsidP="00FB6EA3">
            <w:pPr>
              <w:pStyle w:val="AttributeTableBody"/>
              <w:spacing w:before="0" w:line="240" w:lineRule="auto"/>
            </w:pPr>
            <w:r>
              <w:t>4</w:t>
            </w:r>
          </w:p>
        </w:tc>
        <w:tc>
          <w:tcPr>
            <w:tcW w:w="0" w:type="auto"/>
            <w:shd w:val="clear" w:color="auto" w:fill="00FF00"/>
          </w:tcPr>
          <w:p w:rsidR="00844039" w:rsidRDefault="00844039" w:rsidP="00FB6EA3">
            <w:pPr>
              <w:pStyle w:val="AttributeTableBody"/>
              <w:spacing w:before="0" w:line="240" w:lineRule="auto"/>
            </w:pPr>
            <w:r>
              <w:t>60</w:t>
            </w:r>
          </w:p>
        </w:tc>
        <w:tc>
          <w:tcPr>
            <w:tcW w:w="0" w:type="auto"/>
            <w:shd w:val="clear" w:color="auto" w:fill="00FF00"/>
          </w:tcPr>
          <w:p w:rsidR="00844039" w:rsidRDefault="00844039" w:rsidP="00FB6EA3">
            <w:pPr>
              <w:pStyle w:val="AttributeTableBody"/>
              <w:spacing w:before="0" w:line="240" w:lineRule="auto"/>
            </w:pPr>
            <w:r>
              <w:t>CE</w:t>
            </w:r>
          </w:p>
        </w:tc>
        <w:tc>
          <w:tcPr>
            <w:tcW w:w="0" w:type="auto"/>
            <w:shd w:val="clear" w:color="auto" w:fill="00FF00"/>
          </w:tcPr>
          <w:p w:rsidR="00844039" w:rsidRDefault="00844039" w:rsidP="00FB6EA3">
            <w:pPr>
              <w:pStyle w:val="AttributeTableBody"/>
              <w:spacing w:before="0" w:line="240" w:lineRule="auto"/>
            </w:pPr>
            <w:r>
              <w:t>S</w:t>
            </w:r>
          </w:p>
        </w:tc>
        <w:tc>
          <w:tcPr>
            <w:tcW w:w="0" w:type="auto"/>
            <w:shd w:val="clear" w:color="auto" w:fill="00FF00"/>
          </w:tcPr>
          <w:p w:rsidR="00844039" w:rsidRDefault="00844039" w:rsidP="00FB6EA3">
            <w:pPr>
              <w:pStyle w:val="AttributeTableBody"/>
              <w:spacing w:before="0" w:line="240" w:lineRule="auto"/>
            </w:pPr>
          </w:p>
        </w:tc>
        <w:tc>
          <w:tcPr>
            <w:tcW w:w="0" w:type="auto"/>
            <w:shd w:val="clear" w:color="auto" w:fill="00FF00"/>
          </w:tcPr>
          <w:p w:rsidR="00844039" w:rsidRDefault="00844039" w:rsidP="00FB6EA3">
            <w:pPr>
              <w:pStyle w:val="AttributeTableBody"/>
              <w:spacing w:before="0" w:line="240" w:lineRule="auto"/>
            </w:pPr>
            <w:r>
              <w:t>0364</w:t>
            </w:r>
          </w:p>
        </w:tc>
        <w:tc>
          <w:tcPr>
            <w:tcW w:w="0" w:type="auto"/>
            <w:shd w:val="clear" w:color="auto" w:fill="00FF00"/>
          </w:tcPr>
          <w:p w:rsidR="00844039" w:rsidRDefault="00844039" w:rsidP="00FB6EA3">
            <w:pPr>
              <w:pStyle w:val="AttributeTableBody"/>
              <w:spacing w:before="0" w:line="240" w:lineRule="auto"/>
            </w:pPr>
            <w:r>
              <w:t>01318</w:t>
            </w:r>
          </w:p>
        </w:tc>
        <w:tc>
          <w:tcPr>
            <w:tcW w:w="2668" w:type="dxa"/>
            <w:shd w:val="clear" w:color="auto" w:fill="00FF00"/>
          </w:tcPr>
          <w:p w:rsidR="00844039" w:rsidRDefault="00844039" w:rsidP="00FB6EA3">
            <w:pPr>
              <w:pStyle w:val="AttributeTableBody"/>
              <w:spacing w:before="0" w:line="240" w:lineRule="auto"/>
              <w:jc w:val="left"/>
            </w:pPr>
            <w:r>
              <w:t>Comment Type</w:t>
            </w:r>
          </w:p>
        </w:tc>
        <w:tc>
          <w:tcPr>
            <w:tcW w:w="3095" w:type="dxa"/>
            <w:shd w:val="clear" w:color="auto" w:fill="00FF00"/>
          </w:tcPr>
          <w:p w:rsidR="00844039" w:rsidRDefault="00844039" w:rsidP="00FB6EA3">
            <w:pPr>
              <w:pStyle w:val="AttributeTableBody"/>
              <w:spacing w:before="0" w:line="240" w:lineRule="auto"/>
              <w:jc w:val="left"/>
              <w:rPr>
                <w:lang w:val="it-IT"/>
              </w:rPr>
            </w:pPr>
            <w:r w:rsidRPr="00A4601B">
              <w:rPr>
                <w:lang w:val="it-IT"/>
              </w:rPr>
              <w:t xml:space="preserve">CE.1 – </w:t>
            </w:r>
            <w:r w:rsidRPr="00844039">
              <w:rPr>
                <w:b/>
                <w:kern w:val="20"/>
                <w:lang w:val="it-IT"/>
              </w:rPr>
              <w:t>Sconto SSN</w:t>
            </w:r>
            <w:r w:rsidRPr="00A4601B">
              <w:rPr>
                <w:lang w:val="it-IT"/>
              </w:rPr>
              <w:t xml:space="preserve"> </w:t>
            </w:r>
          </w:p>
          <w:p w:rsidR="00844039" w:rsidRPr="00A4601B" w:rsidRDefault="00844039" w:rsidP="00FB6EA3">
            <w:pPr>
              <w:pStyle w:val="AttributeTableBody"/>
              <w:spacing w:before="0" w:line="240" w:lineRule="auto"/>
              <w:jc w:val="left"/>
              <w:rPr>
                <w:lang w:val="it-IT"/>
              </w:rPr>
            </w:pPr>
            <w:r w:rsidRPr="00A4601B">
              <w:rPr>
                <w:lang w:val="it-IT"/>
              </w:rPr>
              <w:t>CE.2 – “</w:t>
            </w:r>
            <w:r w:rsidRPr="00844039">
              <w:rPr>
                <w:b/>
                <w:kern w:val="20"/>
                <w:lang w:val="it-IT"/>
              </w:rPr>
              <w:t>Sconto SSN</w:t>
            </w:r>
            <w:r w:rsidRPr="00A4601B">
              <w:rPr>
                <w:lang w:val="it-IT"/>
              </w:rPr>
              <w:t>”</w:t>
            </w:r>
          </w:p>
        </w:tc>
      </w:tr>
    </w:tbl>
    <w:p w:rsidR="00844039" w:rsidRDefault="00844039" w:rsidP="00844039"/>
    <w:p w:rsidR="00844039" w:rsidRDefault="00844039" w:rsidP="00844039">
      <w:r>
        <w:t xml:space="preserve">Seguono le specifiche per </w:t>
      </w:r>
      <w:r>
        <w:rPr>
          <w:kern w:val="20"/>
          <w:szCs w:val="20"/>
        </w:rPr>
        <w:t>Sconto Industria</w:t>
      </w:r>
      <w:r>
        <w:t>, opzionale.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2668"/>
        <w:gridCol w:w="3095"/>
      </w:tblGrid>
      <w:tr w:rsidR="00844039" w:rsidTr="00FB6EA3">
        <w:trPr>
          <w:tblHeader/>
          <w:jc w:val="center"/>
        </w:trPr>
        <w:tc>
          <w:tcPr>
            <w:tcW w:w="0" w:type="auto"/>
            <w:tcBorders>
              <w:bottom w:val="single" w:sz="4" w:space="0" w:color="auto"/>
            </w:tcBorders>
            <w:shd w:val="pct10" w:color="auto" w:fill="auto"/>
          </w:tcPr>
          <w:p w:rsidR="00844039" w:rsidRDefault="00844039" w:rsidP="00FB6EA3">
            <w:pPr>
              <w:pStyle w:val="AttributeTableHeader"/>
              <w:spacing w:before="0" w:after="0"/>
              <w:jc w:val="left"/>
            </w:pPr>
            <w:r>
              <w:t>SEQ</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LEN</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DT</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OPZ</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RP/#</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TBL#</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ITEM #</w:t>
            </w:r>
          </w:p>
        </w:tc>
        <w:tc>
          <w:tcPr>
            <w:tcW w:w="2668" w:type="dxa"/>
            <w:tcBorders>
              <w:bottom w:val="single" w:sz="4" w:space="0" w:color="auto"/>
            </w:tcBorders>
            <w:shd w:val="pct10" w:color="auto" w:fill="auto"/>
          </w:tcPr>
          <w:p w:rsidR="00844039" w:rsidRDefault="00844039" w:rsidP="00FB6EA3">
            <w:pPr>
              <w:pStyle w:val="AttributeTableHeader"/>
              <w:spacing w:before="0" w:after="0"/>
              <w:jc w:val="left"/>
            </w:pPr>
            <w:r>
              <w:t>ELEMENT NAME</w:t>
            </w:r>
          </w:p>
        </w:tc>
        <w:tc>
          <w:tcPr>
            <w:tcW w:w="3095" w:type="dxa"/>
            <w:tcBorders>
              <w:bottom w:val="single" w:sz="4" w:space="0" w:color="auto"/>
            </w:tcBorders>
            <w:shd w:val="pct10" w:color="auto" w:fill="auto"/>
          </w:tcPr>
          <w:p w:rsidR="00844039" w:rsidRDefault="00844039" w:rsidP="00FB6EA3">
            <w:pPr>
              <w:pStyle w:val="AttributeTableHeader"/>
              <w:spacing w:before="0" w:after="0"/>
              <w:jc w:val="left"/>
            </w:pPr>
            <w:r>
              <w:t>INFORMAZIONI</w:t>
            </w:r>
          </w:p>
        </w:tc>
      </w:tr>
      <w:tr w:rsidR="00844039" w:rsidTr="00FB6EA3">
        <w:trPr>
          <w:jc w:val="center"/>
        </w:trPr>
        <w:tc>
          <w:tcPr>
            <w:tcW w:w="0" w:type="auto"/>
            <w:shd w:val="clear" w:color="auto" w:fill="00FF00"/>
          </w:tcPr>
          <w:p w:rsidR="00844039" w:rsidRDefault="00844039" w:rsidP="00FB6EA3">
            <w:pPr>
              <w:pStyle w:val="AttributeTableBody"/>
              <w:spacing w:before="0" w:line="240" w:lineRule="auto"/>
            </w:pPr>
            <w:r>
              <w:t>2</w:t>
            </w:r>
          </w:p>
        </w:tc>
        <w:tc>
          <w:tcPr>
            <w:tcW w:w="0" w:type="auto"/>
            <w:shd w:val="clear" w:color="auto" w:fill="00FF00"/>
          </w:tcPr>
          <w:p w:rsidR="00844039" w:rsidRDefault="00844039" w:rsidP="00FB6EA3">
            <w:pPr>
              <w:pStyle w:val="AttributeTableBody"/>
              <w:spacing w:before="0" w:line="240" w:lineRule="auto"/>
            </w:pPr>
            <w:r>
              <w:t>8</w:t>
            </w:r>
          </w:p>
        </w:tc>
        <w:tc>
          <w:tcPr>
            <w:tcW w:w="0" w:type="auto"/>
            <w:shd w:val="clear" w:color="auto" w:fill="00FF00"/>
          </w:tcPr>
          <w:p w:rsidR="00844039" w:rsidRDefault="00844039" w:rsidP="00FB6EA3">
            <w:pPr>
              <w:pStyle w:val="AttributeTableBody"/>
              <w:spacing w:before="0" w:line="240" w:lineRule="auto"/>
            </w:pPr>
            <w:r>
              <w:t>ID</w:t>
            </w:r>
          </w:p>
        </w:tc>
        <w:tc>
          <w:tcPr>
            <w:tcW w:w="0" w:type="auto"/>
            <w:shd w:val="clear" w:color="auto" w:fill="00FF00"/>
          </w:tcPr>
          <w:p w:rsidR="00844039" w:rsidRDefault="00844039" w:rsidP="00FB6EA3">
            <w:pPr>
              <w:pStyle w:val="AttributeTableBody"/>
              <w:spacing w:before="0" w:line="240" w:lineRule="auto"/>
            </w:pPr>
            <w:r>
              <w:t>S</w:t>
            </w:r>
          </w:p>
        </w:tc>
        <w:tc>
          <w:tcPr>
            <w:tcW w:w="0" w:type="auto"/>
            <w:shd w:val="clear" w:color="auto" w:fill="00FF00"/>
          </w:tcPr>
          <w:p w:rsidR="00844039" w:rsidRDefault="00844039" w:rsidP="00FB6EA3">
            <w:pPr>
              <w:pStyle w:val="AttributeTableBody"/>
              <w:spacing w:before="0" w:line="240" w:lineRule="auto"/>
            </w:pPr>
          </w:p>
        </w:tc>
        <w:tc>
          <w:tcPr>
            <w:tcW w:w="0" w:type="auto"/>
            <w:shd w:val="clear" w:color="auto" w:fill="00FF00"/>
          </w:tcPr>
          <w:p w:rsidR="00844039" w:rsidRDefault="00844039" w:rsidP="00FB6EA3">
            <w:pPr>
              <w:pStyle w:val="AttributeTableBody"/>
              <w:spacing w:before="0" w:line="240" w:lineRule="auto"/>
            </w:pPr>
            <w:r>
              <w:t>0105</w:t>
            </w:r>
          </w:p>
        </w:tc>
        <w:tc>
          <w:tcPr>
            <w:tcW w:w="0" w:type="auto"/>
            <w:shd w:val="clear" w:color="auto" w:fill="00FF00"/>
          </w:tcPr>
          <w:p w:rsidR="00844039" w:rsidRDefault="00844039" w:rsidP="00FB6EA3">
            <w:pPr>
              <w:pStyle w:val="AttributeTableBody"/>
              <w:spacing w:before="0" w:line="240" w:lineRule="auto"/>
            </w:pPr>
            <w:r>
              <w:t>00097</w:t>
            </w:r>
          </w:p>
        </w:tc>
        <w:tc>
          <w:tcPr>
            <w:tcW w:w="2668" w:type="dxa"/>
            <w:shd w:val="clear" w:color="auto" w:fill="00FF00"/>
          </w:tcPr>
          <w:p w:rsidR="00844039" w:rsidRDefault="00844039" w:rsidP="00FB6EA3">
            <w:pPr>
              <w:pStyle w:val="AttributeTableBody"/>
              <w:spacing w:before="0" w:line="240" w:lineRule="auto"/>
              <w:jc w:val="left"/>
            </w:pPr>
            <w:r>
              <w:t>Source of Comment</w:t>
            </w:r>
          </w:p>
        </w:tc>
        <w:tc>
          <w:tcPr>
            <w:tcW w:w="3095" w:type="dxa"/>
            <w:shd w:val="clear" w:color="auto" w:fill="00FF00"/>
          </w:tcPr>
          <w:p w:rsidR="00844039" w:rsidRPr="00A4601B" w:rsidRDefault="00844039" w:rsidP="00FB6EA3">
            <w:pPr>
              <w:pStyle w:val="AttributeTableBody"/>
              <w:spacing w:before="0" w:line="240" w:lineRule="auto"/>
              <w:jc w:val="left"/>
              <w:rPr>
                <w:lang w:val="it-IT"/>
              </w:rPr>
            </w:pPr>
            <w:r w:rsidRPr="00A4601B">
              <w:rPr>
                <w:lang w:val="it-IT"/>
              </w:rPr>
              <w:t>Deve essere posto uguale a “</w:t>
            </w:r>
            <w:r w:rsidRPr="008B5CEF">
              <w:rPr>
                <w:lang w:val="it-IT"/>
              </w:rPr>
              <w:t>L</w:t>
            </w:r>
            <w:r>
              <w:rPr>
                <w:lang w:val="it-IT"/>
              </w:rPr>
              <w:t>”</w:t>
            </w:r>
          </w:p>
        </w:tc>
      </w:tr>
      <w:tr w:rsidR="00844039" w:rsidTr="00FB6EA3">
        <w:trPr>
          <w:jc w:val="center"/>
        </w:trPr>
        <w:tc>
          <w:tcPr>
            <w:tcW w:w="0" w:type="auto"/>
            <w:shd w:val="clear" w:color="auto" w:fill="00FF00"/>
          </w:tcPr>
          <w:p w:rsidR="00844039" w:rsidRDefault="00844039" w:rsidP="00FB6EA3">
            <w:pPr>
              <w:pStyle w:val="AttributeTableBody"/>
              <w:spacing w:before="0" w:line="240" w:lineRule="auto"/>
            </w:pPr>
            <w:r>
              <w:t>3</w:t>
            </w:r>
          </w:p>
        </w:tc>
        <w:tc>
          <w:tcPr>
            <w:tcW w:w="0" w:type="auto"/>
            <w:shd w:val="clear" w:color="auto" w:fill="00FF00"/>
          </w:tcPr>
          <w:p w:rsidR="00844039" w:rsidRDefault="00844039" w:rsidP="00FB6EA3">
            <w:pPr>
              <w:pStyle w:val="AttributeTableBody"/>
              <w:spacing w:before="0" w:line="240" w:lineRule="auto"/>
            </w:pPr>
            <w:r>
              <w:t>64k</w:t>
            </w:r>
          </w:p>
        </w:tc>
        <w:tc>
          <w:tcPr>
            <w:tcW w:w="0" w:type="auto"/>
            <w:shd w:val="clear" w:color="auto" w:fill="00FF00"/>
          </w:tcPr>
          <w:p w:rsidR="00844039" w:rsidRDefault="00844039" w:rsidP="00FB6EA3">
            <w:pPr>
              <w:pStyle w:val="AttributeTableBody"/>
              <w:spacing w:before="0" w:line="240" w:lineRule="auto"/>
            </w:pPr>
            <w:r>
              <w:t>FT</w:t>
            </w:r>
          </w:p>
        </w:tc>
        <w:tc>
          <w:tcPr>
            <w:tcW w:w="0" w:type="auto"/>
            <w:shd w:val="clear" w:color="auto" w:fill="00FF00"/>
          </w:tcPr>
          <w:p w:rsidR="00844039" w:rsidRDefault="00844039" w:rsidP="00FB6EA3">
            <w:pPr>
              <w:pStyle w:val="AttributeTableBody"/>
              <w:spacing w:before="0" w:line="240" w:lineRule="auto"/>
            </w:pPr>
            <w:r>
              <w:t>S</w:t>
            </w:r>
          </w:p>
        </w:tc>
        <w:tc>
          <w:tcPr>
            <w:tcW w:w="0" w:type="auto"/>
            <w:shd w:val="clear" w:color="auto" w:fill="00FF00"/>
          </w:tcPr>
          <w:p w:rsidR="00844039" w:rsidRDefault="00844039" w:rsidP="00FB6EA3">
            <w:pPr>
              <w:pStyle w:val="AttributeTableBody"/>
              <w:spacing w:before="0" w:line="240" w:lineRule="auto"/>
            </w:pPr>
            <w:r>
              <w:t>Y</w:t>
            </w:r>
          </w:p>
        </w:tc>
        <w:tc>
          <w:tcPr>
            <w:tcW w:w="0" w:type="auto"/>
            <w:shd w:val="clear" w:color="auto" w:fill="00FF00"/>
          </w:tcPr>
          <w:p w:rsidR="00844039" w:rsidRDefault="00844039" w:rsidP="00FB6EA3">
            <w:pPr>
              <w:pStyle w:val="AttributeTableBody"/>
              <w:spacing w:before="0" w:line="240" w:lineRule="auto"/>
            </w:pPr>
          </w:p>
        </w:tc>
        <w:tc>
          <w:tcPr>
            <w:tcW w:w="0" w:type="auto"/>
            <w:shd w:val="clear" w:color="auto" w:fill="00FF00"/>
          </w:tcPr>
          <w:p w:rsidR="00844039" w:rsidRDefault="00844039" w:rsidP="00FB6EA3">
            <w:pPr>
              <w:pStyle w:val="AttributeTableBody"/>
              <w:spacing w:before="0" w:line="240" w:lineRule="auto"/>
            </w:pPr>
            <w:r>
              <w:t>00098</w:t>
            </w:r>
          </w:p>
        </w:tc>
        <w:tc>
          <w:tcPr>
            <w:tcW w:w="2668" w:type="dxa"/>
            <w:shd w:val="clear" w:color="auto" w:fill="00FF00"/>
          </w:tcPr>
          <w:p w:rsidR="00844039" w:rsidRDefault="00844039" w:rsidP="00FB6EA3">
            <w:pPr>
              <w:pStyle w:val="AttributeTableBody"/>
              <w:spacing w:before="0" w:line="240" w:lineRule="auto"/>
              <w:jc w:val="left"/>
            </w:pPr>
            <w:r>
              <w:t>Comment</w:t>
            </w:r>
          </w:p>
        </w:tc>
        <w:tc>
          <w:tcPr>
            <w:tcW w:w="3095" w:type="dxa"/>
            <w:shd w:val="clear" w:color="auto" w:fill="00FF00"/>
          </w:tcPr>
          <w:p w:rsidR="00844039" w:rsidRPr="003A5234" w:rsidRDefault="00844039" w:rsidP="00FB6EA3">
            <w:pPr>
              <w:pStyle w:val="AttributeTableBody"/>
              <w:spacing w:before="0" w:line="240" w:lineRule="auto"/>
              <w:jc w:val="left"/>
              <w:rPr>
                <w:lang w:val="it-IT"/>
              </w:rPr>
            </w:pPr>
            <w:r w:rsidRPr="008B5CEF">
              <w:rPr>
                <w:lang w:val="it-IT"/>
              </w:rPr>
              <w:t>Stato dell’erogazione su SOLE</w:t>
            </w:r>
          </w:p>
        </w:tc>
      </w:tr>
      <w:tr w:rsidR="00844039" w:rsidTr="00FB6EA3">
        <w:trPr>
          <w:jc w:val="center"/>
        </w:trPr>
        <w:tc>
          <w:tcPr>
            <w:tcW w:w="0" w:type="auto"/>
            <w:shd w:val="clear" w:color="auto" w:fill="00FF00"/>
          </w:tcPr>
          <w:p w:rsidR="00844039" w:rsidRDefault="00844039" w:rsidP="00FB6EA3">
            <w:pPr>
              <w:pStyle w:val="AttributeTableBody"/>
              <w:spacing w:before="0" w:line="240" w:lineRule="auto"/>
            </w:pPr>
            <w:r>
              <w:t>4</w:t>
            </w:r>
          </w:p>
        </w:tc>
        <w:tc>
          <w:tcPr>
            <w:tcW w:w="0" w:type="auto"/>
            <w:shd w:val="clear" w:color="auto" w:fill="00FF00"/>
          </w:tcPr>
          <w:p w:rsidR="00844039" w:rsidRDefault="00844039" w:rsidP="00FB6EA3">
            <w:pPr>
              <w:pStyle w:val="AttributeTableBody"/>
              <w:spacing w:before="0" w:line="240" w:lineRule="auto"/>
            </w:pPr>
            <w:r>
              <w:t>60</w:t>
            </w:r>
          </w:p>
        </w:tc>
        <w:tc>
          <w:tcPr>
            <w:tcW w:w="0" w:type="auto"/>
            <w:shd w:val="clear" w:color="auto" w:fill="00FF00"/>
          </w:tcPr>
          <w:p w:rsidR="00844039" w:rsidRDefault="00844039" w:rsidP="00FB6EA3">
            <w:pPr>
              <w:pStyle w:val="AttributeTableBody"/>
              <w:spacing w:before="0" w:line="240" w:lineRule="auto"/>
            </w:pPr>
            <w:r>
              <w:t>CE</w:t>
            </w:r>
          </w:p>
        </w:tc>
        <w:tc>
          <w:tcPr>
            <w:tcW w:w="0" w:type="auto"/>
            <w:shd w:val="clear" w:color="auto" w:fill="00FF00"/>
          </w:tcPr>
          <w:p w:rsidR="00844039" w:rsidRDefault="00844039" w:rsidP="00FB6EA3">
            <w:pPr>
              <w:pStyle w:val="AttributeTableBody"/>
              <w:spacing w:before="0" w:line="240" w:lineRule="auto"/>
            </w:pPr>
            <w:r>
              <w:t>S</w:t>
            </w:r>
          </w:p>
        </w:tc>
        <w:tc>
          <w:tcPr>
            <w:tcW w:w="0" w:type="auto"/>
            <w:shd w:val="clear" w:color="auto" w:fill="00FF00"/>
          </w:tcPr>
          <w:p w:rsidR="00844039" w:rsidRDefault="00844039" w:rsidP="00FB6EA3">
            <w:pPr>
              <w:pStyle w:val="AttributeTableBody"/>
              <w:spacing w:before="0" w:line="240" w:lineRule="auto"/>
            </w:pPr>
          </w:p>
        </w:tc>
        <w:tc>
          <w:tcPr>
            <w:tcW w:w="0" w:type="auto"/>
            <w:shd w:val="clear" w:color="auto" w:fill="00FF00"/>
          </w:tcPr>
          <w:p w:rsidR="00844039" w:rsidRDefault="00844039" w:rsidP="00FB6EA3">
            <w:pPr>
              <w:pStyle w:val="AttributeTableBody"/>
              <w:spacing w:before="0" w:line="240" w:lineRule="auto"/>
            </w:pPr>
            <w:r>
              <w:t>0364</w:t>
            </w:r>
          </w:p>
        </w:tc>
        <w:tc>
          <w:tcPr>
            <w:tcW w:w="0" w:type="auto"/>
            <w:shd w:val="clear" w:color="auto" w:fill="00FF00"/>
          </w:tcPr>
          <w:p w:rsidR="00844039" w:rsidRDefault="00844039" w:rsidP="00FB6EA3">
            <w:pPr>
              <w:pStyle w:val="AttributeTableBody"/>
              <w:spacing w:before="0" w:line="240" w:lineRule="auto"/>
            </w:pPr>
            <w:r>
              <w:t>01318</w:t>
            </w:r>
          </w:p>
        </w:tc>
        <w:tc>
          <w:tcPr>
            <w:tcW w:w="2668" w:type="dxa"/>
            <w:shd w:val="clear" w:color="auto" w:fill="00FF00"/>
          </w:tcPr>
          <w:p w:rsidR="00844039" w:rsidRDefault="00844039" w:rsidP="00FB6EA3">
            <w:pPr>
              <w:pStyle w:val="AttributeTableBody"/>
              <w:spacing w:before="0" w:line="240" w:lineRule="auto"/>
              <w:jc w:val="left"/>
            </w:pPr>
            <w:r>
              <w:t>Comment Type</w:t>
            </w:r>
          </w:p>
        </w:tc>
        <w:tc>
          <w:tcPr>
            <w:tcW w:w="3095" w:type="dxa"/>
            <w:shd w:val="clear" w:color="auto" w:fill="00FF00"/>
          </w:tcPr>
          <w:p w:rsidR="00844039" w:rsidRPr="00844039" w:rsidRDefault="00844039" w:rsidP="00844039">
            <w:pPr>
              <w:pStyle w:val="AttributeTableBody"/>
              <w:spacing w:before="0" w:line="240" w:lineRule="auto"/>
              <w:jc w:val="left"/>
              <w:rPr>
                <w:lang w:val="it-IT"/>
              </w:rPr>
            </w:pPr>
            <w:r w:rsidRPr="00A4601B">
              <w:rPr>
                <w:lang w:val="it-IT"/>
              </w:rPr>
              <w:t xml:space="preserve">CE.1 – </w:t>
            </w:r>
            <w:r w:rsidRPr="00844039">
              <w:rPr>
                <w:b/>
                <w:kern w:val="20"/>
                <w:lang w:val="it-IT"/>
              </w:rPr>
              <w:t>Sconto Industria</w:t>
            </w:r>
          </w:p>
          <w:p w:rsidR="00844039" w:rsidRPr="00A4601B" w:rsidRDefault="00844039" w:rsidP="00844039">
            <w:pPr>
              <w:pStyle w:val="AttributeTableBody"/>
              <w:spacing w:before="0" w:line="240" w:lineRule="auto"/>
              <w:jc w:val="left"/>
              <w:rPr>
                <w:lang w:val="it-IT"/>
              </w:rPr>
            </w:pPr>
            <w:r w:rsidRPr="00A4601B">
              <w:rPr>
                <w:lang w:val="it-IT"/>
              </w:rPr>
              <w:t>CE.2 – “</w:t>
            </w:r>
            <w:r w:rsidRPr="00844039">
              <w:rPr>
                <w:b/>
                <w:kern w:val="20"/>
                <w:lang w:val="it-IT"/>
              </w:rPr>
              <w:t xml:space="preserve">Sconto </w:t>
            </w:r>
            <w:r w:rsidRPr="007856BC">
              <w:rPr>
                <w:b/>
                <w:kern w:val="20"/>
                <w:lang w:val="it-IT"/>
              </w:rPr>
              <w:t>Industria</w:t>
            </w:r>
            <w:r w:rsidRPr="00A4601B">
              <w:rPr>
                <w:lang w:val="it-IT"/>
              </w:rPr>
              <w:t>”</w:t>
            </w:r>
          </w:p>
        </w:tc>
      </w:tr>
    </w:tbl>
    <w:p w:rsidR="00844039" w:rsidRDefault="00844039" w:rsidP="00844039"/>
    <w:p w:rsidR="00844039" w:rsidRDefault="00844039" w:rsidP="00844039">
      <w:r>
        <w:t xml:space="preserve">Seguono le specifiche per </w:t>
      </w:r>
      <w:r>
        <w:rPr>
          <w:kern w:val="20"/>
          <w:szCs w:val="20"/>
        </w:rPr>
        <w:t>Sconto Payback</w:t>
      </w:r>
      <w:r>
        <w:t>, opzionale.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2668"/>
        <w:gridCol w:w="3095"/>
      </w:tblGrid>
      <w:tr w:rsidR="00844039" w:rsidTr="00FB6EA3">
        <w:trPr>
          <w:tblHeader/>
          <w:jc w:val="center"/>
        </w:trPr>
        <w:tc>
          <w:tcPr>
            <w:tcW w:w="0" w:type="auto"/>
            <w:tcBorders>
              <w:bottom w:val="single" w:sz="4" w:space="0" w:color="auto"/>
            </w:tcBorders>
            <w:shd w:val="pct10" w:color="auto" w:fill="auto"/>
          </w:tcPr>
          <w:p w:rsidR="00844039" w:rsidRDefault="00844039" w:rsidP="00FB6EA3">
            <w:pPr>
              <w:pStyle w:val="AttributeTableHeader"/>
              <w:spacing w:before="0" w:after="0"/>
              <w:jc w:val="left"/>
            </w:pPr>
            <w:r>
              <w:t>SEQ</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LEN</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DT</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OPZ</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RP/#</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TBL#</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ITEM #</w:t>
            </w:r>
          </w:p>
        </w:tc>
        <w:tc>
          <w:tcPr>
            <w:tcW w:w="2668" w:type="dxa"/>
            <w:tcBorders>
              <w:bottom w:val="single" w:sz="4" w:space="0" w:color="auto"/>
            </w:tcBorders>
            <w:shd w:val="pct10" w:color="auto" w:fill="auto"/>
          </w:tcPr>
          <w:p w:rsidR="00844039" w:rsidRDefault="00844039" w:rsidP="00FB6EA3">
            <w:pPr>
              <w:pStyle w:val="AttributeTableHeader"/>
              <w:spacing w:before="0" w:after="0"/>
              <w:jc w:val="left"/>
            </w:pPr>
            <w:r>
              <w:t>ELEMENT NAME</w:t>
            </w:r>
          </w:p>
        </w:tc>
        <w:tc>
          <w:tcPr>
            <w:tcW w:w="3095" w:type="dxa"/>
            <w:tcBorders>
              <w:bottom w:val="single" w:sz="4" w:space="0" w:color="auto"/>
            </w:tcBorders>
            <w:shd w:val="pct10" w:color="auto" w:fill="auto"/>
          </w:tcPr>
          <w:p w:rsidR="00844039" w:rsidRDefault="00844039" w:rsidP="00FB6EA3">
            <w:pPr>
              <w:pStyle w:val="AttributeTableHeader"/>
              <w:spacing w:before="0" w:after="0"/>
              <w:jc w:val="left"/>
            </w:pPr>
            <w:r>
              <w:t>INFORMAZIONI</w:t>
            </w:r>
          </w:p>
        </w:tc>
      </w:tr>
      <w:tr w:rsidR="00844039" w:rsidTr="00FB6EA3">
        <w:trPr>
          <w:jc w:val="center"/>
        </w:trPr>
        <w:tc>
          <w:tcPr>
            <w:tcW w:w="0" w:type="auto"/>
            <w:shd w:val="clear" w:color="auto" w:fill="00FF00"/>
          </w:tcPr>
          <w:p w:rsidR="00844039" w:rsidRDefault="00844039" w:rsidP="00FB6EA3">
            <w:pPr>
              <w:pStyle w:val="AttributeTableBody"/>
              <w:spacing w:before="0" w:line="240" w:lineRule="auto"/>
            </w:pPr>
            <w:r>
              <w:t>2</w:t>
            </w:r>
          </w:p>
        </w:tc>
        <w:tc>
          <w:tcPr>
            <w:tcW w:w="0" w:type="auto"/>
            <w:shd w:val="clear" w:color="auto" w:fill="00FF00"/>
          </w:tcPr>
          <w:p w:rsidR="00844039" w:rsidRDefault="00844039" w:rsidP="00FB6EA3">
            <w:pPr>
              <w:pStyle w:val="AttributeTableBody"/>
              <w:spacing w:before="0" w:line="240" w:lineRule="auto"/>
            </w:pPr>
            <w:r>
              <w:t>8</w:t>
            </w:r>
          </w:p>
        </w:tc>
        <w:tc>
          <w:tcPr>
            <w:tcW w:w="0" w:type="auto"/>
            <w:shd w:val="clear" w:color="auto" w:fill="00FF00"/>
          </w:tcPr>
          <w:p w:rsidR="00844039" w:rsidRDefault="00844039" w:rsidP="00FB6EA3">
            <w:pPr>
              <w:pStyle w:val="AttributeTableBody"/>
              <w:spacing w:before="0" w:line="240" w:lineRule="auto"/>
            </w:pPr>
            <w:r>
              <w:t>ID</w:t>
            </w:r>
          </w:p>
        </w:tc>
        <w:tc>
          <w:tcPr>
            <w:tcW w:w="0" w:type="auto"/>
            <w:shd w:val="clear" w:color="auto" w:fill="00FF00"/>
          </w:tcPr>
          <w:p w:rsidR="00844039" w:rsidRDefault="00844039" w:rsidP="00FB6EA3">
            <w:pPr>
              <w:pStyle w:val="AttributeTableBody"/>
              <w:spacing w:before="0" w:line="240" w:lineRule="auto"/>
            </w:pPr>
            <w:r>
              <w:t>S</w:t>
            </w:r>
          </w:p>
        </w:tc>
        <w:tc>
          <w:tcPr>
            <w:tcW w:w="0" w:type="auto"/>
            <w:shd w:val="clear" w:color="auto" w:fill="00FF00"/>
          </w:tcPr>
          <w:p w:rsidR="00844039" w:rsidRDefault="00844039" w:rsidP="00FB6EA3">
            <w:pPr>
              <w:pStyle w:val="AttributeTableBody"/>
              <w:spacing w:before="0" w:line="240" w:lineRule="auto"/>
            </w:pPr>
          </w:p>
        </w:tc>
        <w:tc>
          <w:tcPr>
            <w:tcW w:w="0" w:type="auto"/>
            <w:shd w:val="clear" w:color="auto" w:fill="00FF00"/>
          </w:tcPr>
          <w:p w:rsidR="00844039" w:rsidRDefault="00844039" w:rsidP="00FB6EA3">
            <w:pPr>
              <w:pStyle w:val="AttributeTableBody"/>
              <w:spacing w:before="0" w:line="240" w:lineRule="auto"/>
            </w:pPr>
            <w:r>
              <w:t>0105</w:t>
            </w:r>
          </w:p>
        </w:tc>
        <w:tc>
          <w:tcPr>
            <w:tcW w:w="0" w:type="auto"/>
            <w:shd w:val="clear" w:color="auto" w:fill="00FF00"/>
          </w:tcPr>
          <w:p w:rsidR="00844039" w:rsidRDefault="00844039" w:rsidP="00FB6EA3">
            <w:pPr>
              <w:pStyle w:val="AttributeTableBody"/>
              <w:spacing w:before="0" w:line="240" w:lineRule="auto"/>
            </w:pPr>
            <w:r>
              <w:t>00097</w:t>
            </w:r>
          </w:p>
        </w:tc>
        <w:tc>
          <w:tcPr>
            <w:tcW w:w="2668" w:type="dxa"/>
            <w:shd w:val="clear" w:color="auto" w:fill="00FF00"/>
          </w:tcPr>
          <w:p w:rsidR="00844039" w:rsidRDefault="00844039" w:rsidP="00FB6EA3">
            <w:pPr>
              <w:pStyle w:val="AttributeTableBody"/>
              <w:spacing w:before="0" w:line="240" w:lineRule="auto"/>
              <w:jc w:val="left"/>
            </w:pPr>
            <w:r>
              <w:t>Source of Comment</w:t>
            </w:r>
          </w:p>
        </w:tc>
        <w:tc>
          <w:tcPr>
            <w:tcW w:w="3095" w:type="dxa"/>
            <w:shd w:val="clear" w:color="auto" w:fill="00FF00"/>
          </w:tcPr>
          <w:p w:rsidR="00844039" w:rsidRPr="00A4601B" w:rsidRDefault="00844039" w:rsidP="00FB6EA3">
            <w:pPr>
              <w:pStyle w:val="AttributeTableBody"/>
              <w:spacing w:before="0" w:line="240" w:lineRule="auto"/>
              <w:jc w:val="left"/>
              <w:rPr>
                <w:lang w:val="it-IT"/>
              </w:rPr>
            </w:pPr>
            <w:r w:rsidRPr="00A4601B">
              <w:rPr>
                <w:lang w:val="it-IT"/>
              </w:rPr>
              <w:t>Deve essere posto uguale a “</w:t>
            </w:r>
            <w:r w:rsidRPr="008B5CEF">
              <w:rPr>
                <w:lang w:val="it-IT"/>
              </w:rPr>
              <w:t>L</w:t>
            </w:r>
            <w:r>
              <w:rPr>
                <w:lang w:val="it-IT"/>
              </w:rPr>
              <w:t>”</w:t>
            </w:r>
          </w:p>
        </w:tc>
      </w:tr>
      <w:tr w:rsidR="00844039" w:rsidTr="00FB6EA3">
        <w:trPr>
          <w:jc w:val="center"/>
        </w:trPr>
        <w:tc>
          <w:tcPr>
            <w:tcW w:w="0" w:type="auto"/>
            <w:shd w:val="clear" w:color="auto" w:fill="00FF00"/>
          </w:tcPr>
          <w:p w:rsidR="00844039" w:rsidRDefault="00844039" w:rsidP="00FB6EA3">
            <w:pPr>
              <w:pStyle w:val="AttributeTableBody"/>
              <w:spacing w:before="0" w:line="240" w:lineRule="auto"/>
            </w:pPr>
            <w:r>
              <w:lastRenderedPageBreak/>
              <w:t>3</w:t>
            </w:r>
          </w:p>
        </w:tc>
        <w:tc>
          <w:tcPr>
            <w:tcW w:w="0" w:type="auto"/>
            <w:shd w:val="clear" w:color="auto" w:fill="00FF00"/>
          </w:tcPr>
          <w:p w:rsidR="00844039" w:rsidRDefault="00844039" w:rsidP="00FB6EA3">
            <w:pPr>
              <w:pStyle w:val="AttributeTableBody"/>
              <w:spacing w:before="0" w:line="240" w:lineRule="auto"/>
            </w:pPr>
            <w:r>
              <w:t>64k</w:t>
            </w:r>
          </w:p>
        </w:tc>
        <w:tc>
          <w:tcPr>
            <w:tcW w:w="0" w:type="auto"/>
            <w:shd w:val="clear" w:color="auto" w:fill="00FF00"/>
          </w:tcPr>
          <w:p w:rsidR="00844039" w:rsidRDefault="00844039" w:rsidP="00FB6EA3">
            <w:pPr>
              <w:pStyle w:val="AttributeTableBody"/>
              <w:spacing w:before="0" w:line="240" w:lineRule="auto"/>
            </w:pPr>
            <w:r>
              <w:t>FT</w:t>
            </w:r>
          </w:p>
        </w:tc>
        <w:tc>
          <w:tcPr>
            <w:tcW w:w="0" w:type="auto"/>
            <w:shd w:val="clear" w:color="auto" w:fill="00FF00"/>
          </w:tcPr>
          <w:p w:rsidR="00844039" w:rsidRDefault="00844039" w:rsidP="00FB6EA3">
            <w:pPr>
              <w:pStyle w:val="AttributeTableBody"/>
              <w:spacing w:before="0" w:line="240" w:lineRule="auto"/>
            </w:pPr>
            <w:r>
              <w:t>S</w:t>
            </w:r>
          </w:p>
        </w:tc>
        <w:tc>
          <w:tcPr>
            <w:tcW w:w="0" w:type="auto"/>
            <w:shd w:val="clear" w:color="auto" w:fill="00FF00"/>
          </w:tcPr>
          <w:p w:rsidR="00844039" w:rsidRDefault="00844039" w:rsidP="00FB6EA3">
            <w:pPr>
              <w:pStyle w:val="AttributeTableBody"/>
              <w:spacing w:before="0" w:line="240" w:lineRule="auto"/>
            </w:pPr>
            <w:r>
              <w:t>Y</w:t>
            </w:r>
          </w:p>
        </w:tc>
        <w:tc>
          <w:tcPr>
            <w:tcW w:w="0" w:type="auto"/>
            <w:shd w:val="clear" w:color="auto" w:fill="00FF00"/>
          </w:tcPr>
          <w:p w:rsidR="00844039" w:rsidRDefault="00844039" w:rsidP="00FB6EA3">
            <w:pPr>
              <w:pStyle w:val="AttributeTableBody"/>
              <w:spacing w:before="0" w:line="240" w:lineRule="auto"/>
            </w:pPr>
          </w:p>
        </w:tc>
        <w:tc>
          <w:tcPr>
            <w:tcW w:w="0" w:type="auto"/>
            <w:shd w:val="clear" w:color="auto" w:fill="00FF00"/>
          </w:tcPr>
          <w:p w:rsidR="00844039" w:rsidRDefault="00844039" w:rsidP="00FB6EA3">
            <w:pPr>
              <w:pStyle w:val="AttributeTableBody"/>
              <w:spacing w:before="0" w:line="240" w:lineRule="auto"/>
            </w:pPr>
            <w:r>
              <w:t>00098</w:t>
            </w:r>
          </w:p>
        </w:tc>
        <w:tc>
          <w:tcPr>
            <w:tcW w:w="2668" w:type="dxa"/>
            <w:shd w:val="clear" w:color="auto" w:fill="00FF00"/>
          </w:tcPr>
          <w:p w:rsidR="00844039" w:rsidRDefault="00844039" w:rsidP="00FB6EA3">
            <w:pPr>
              <w:pStyle w:val="AttributeTableBody"/>
              <w:spacing w:before="0" w:line="240" w:lineRule="auto"/>
              <w:jc w:val="left"/>
            </w:pPr>
            <w:r>
              <w:t>Comment</w:t>
            </w:r>
          </w:p>
        </w:tc>
        <w:tc>
          <w:tcPr>
            <w:tcW w:w="3095" w:type="dxa"/>
            <w:shd w:val="clear" w:color="auto" w:fill="00FF00"/>
          </w:tcPr>
          <w:p w:rsidR="00844039" w:rsidRPr="003A5234" w:rsidRDefault="00844039" w:rsidP="00FB6EA3">
            <w:pPr>
              <w:pStyle w:val="AttributeTableBody"/>
              <w:spacing w:before="0" w:line="240" w:lineRule="auto"/>
              <w:jc w:val="left"/>
              <w:rPr>
                <w:lang w:val="it-IT"/>
              </w:rPr>
            </w:pPr>
            <w:r w:rsidRPr="008B5CEF">
              <w:rPr>
                <w:lang w:val="it-IT"/>
              </w:rPr>
              <w:t>Stato dell’erogazione su SOLE</w:t>
            </w:r>
          </w:p>
        </w:tc>
      </w:tr>
      <w:tr w:rsidR="00844039" w:rsidTr="00FB6EA3">
        <w:trPr>
          <w:jc w:val="center"/>
        </w:trPr>
        <w:tc>
          <w:tcPr>
            <w:tcW w:w="0" w:type="auto"/>
            <w:shd w:val="clear" w:color="auto" w:fill="00FF00"/>
          </w:tcPr>
          <w:p w:rsidR="00844039" w:rsidRDefault="00844039" w:rsidP="00FB6EA3">
            <w:pPr>
              <w:pStyle w:val="AttributeTableBody"/>
              <w:spacing w:before="0" w:line="240" w:lineRule="auto"/>
            </w:pPr>
            <w:r>
              <w:t>4</w:t>
            </w:r>
          </w:p>
        </w:tc>
        <w:tc>
          <w:tcPr>
            <w:tcW w:w="0" w:type="auto"/>
            <w:shd w:val="clear" w:color="auto" w:fill="00FF00"/>
          </w:tcPr>
          <w:p w:rsidR="00844039" w:rsidRDefault="00844039" w:rsidP="00FB6EA3">
            <w:pPr>
              <w:pStyle w:val="AttributeTableBody"/>
              <w:spacing w:before="0" w:line="240" w:lineRule="auto"/>
            </w:pPr>
            <w:r>
              <w:t>60</w:t>
            </w:r>
          </w:p>
        </w:tc>
        <w:tc>
          <w:tcPr>
            <w:tcW w:w="0" w:type="auto"/>
            <w:shd w:val="clear" w:color="auto" w:fill="00FF00"/>
          </w:tcPr>
          <w:p w:rsidR="00844039" w:rsidRDefault="00844039" w:rsidP="00FB6EA3">
            <w:pPr>
              <w:pStyle w:val="AttributeTableBody"/>
              <w:spacing w:before="0" w:line="240" w:lineRule="auto"/>
            </w:pPr>
            <w:r>
              <w:t>CE</w:t>
            </w:r>
          </w:p>
        </w:tc>
        <w:tc>
          <w:tcPr>
            <w:tcW w:w="0" w:type="auto"/>
            <w:shd w:val="clear" w:color="auto" w:fill="00FF00"/>
          </w:tcPr>
          <w:p w:rsidR="00844039" w:rsidRDefault="00844039" w:rsidP="00FB6EA3">
            <w:pPr>
              <w:pStyle w:val="AttributeTableBody"/>
              <w:spacing w:before="0" w:line="240" w:lineRule="auto"/>
            </w:pPr>
            <w:r>
              <w:t>S</w:t>
            </w:r>
          </w:p>
        </w:tc>
        <w:tc>
          <w:tcPr>
            <w:tcW w:w="0" w:type="auto"/>
            <w:shd w:val="clear" w:color="auto" w:fill="00FF00"/>
          </w:tcPr>
          <w:p w:rsidR="00844039" w:rsidRDefault="00844039" w:rsidP="00FB6EA3">
            <w:pPr>
              <w:pStyle w:val="AttributeTableBody"/>
              <w:spacing w:before="0" w:line="240" w:lineRule="auto"/>
            </w:pPr>
          </w:p>
        </w:tc>
        <w:tc>
          <w:tcPr>
            <w:tcW w:w="0" w:type="auto"/>
            <w:shd w:val="clear" w:color="auto" w:fill="00FF00"/>
          </w:tcPr>
          <w:p w:rsidR="00844039" w:rsidRDefault="00844039" w:rsidP="00FB6EA3">
            <w:pPr>
              <w:pStyle w:val="AttributeTableBody"/>
              <w:spacing w:before="0" w:line="240" w:lineRule="auto"/>
            </w:pPr>
            <w:r>
              <w:t>0364</w:t>
            </w:r>
          </w:p>
        </w:tc>
        <w:tc>
          <w:tcPr>
            <w:tcW w:w="0" w:type="auto"/>
            <w:shd w:val="clear" w:color="auto" w:fill="00FF00"/>
          </w:tcPr>
          <w:p w:rsidR="00844039" w:rsidRDefault="00844039" w:rsidP="00FB6EA3">
            <w:pPr>
              <w:pStyle w:val="AttributeTableBody"/>
              <w:spacing w:before="0" w:line="240" w:lineRule="auto"/>
            </w:pPr>
            <w:r>
              <w:t>01318</w:t>
            </w:r>
          </w:p>
        </w:tc>
        <w:tc>
          <w:tcPr>
            <w:tcW w:w="2668" w:type="dxa"/>
            <w:shd w:val="clear" w:color="auto" w:fill="00FF00"/>
          </w:tcPr>
          <w:p w:rsidR="00844039" w:rsidRDefault="00844039" w:rsidP="00FB6EA3">
            <w:pPr>
              <w:pStyle w:val="AttributeTableBody"/>
              <w:spacing w:before="0" w:line="240" w:lineRule="auto"/>
              <w:jc w:val="left"/>
            </w:pPr>
            <w:r>
              <w:t>Comment Type</w:t>
            </w:r>
          </w:p>
        </w:tc>
        <w:tc>
          <w:tcPr>
            <w:tcW w:w="3095" w:type="dxa"/>
            <w:shd w:val="clear" w:color="auto" w:fill="00FF00"/>
          </w:tcPr>
          <w:p w:rsidR="00844039" w:rsidRPr="00844039" w:rsidRDefault="00844039" w:rsidP="00844039">
            <w:pPr>
              <w:pStyle w:val="AttributeTableBody"/>
              <w:spacing w:before="0" w:line="240" w:lineRule="auto"/>
              <w:jc w:val="left"/>
              <w:rPr>
                <w:lang w:val="it-IT"/>
              </w:rPr>
            </w:pPr>
            <w:r w:rsidRPr="00A4601B">
              <w:rPr>
                <w:lang w:val="it-IT"/>
              </w:rPr>
              <w:t xml:space="preserve">CE.1 – </w:t>
            </w:r>
            <w:r w:rsidRPr="00844039">
              <w:rPr>
                <w:b/>
                <w:kern w:val="20"/>
                <w:lang w:val="it-IT"/>
              </w:rPr>
              <w:t>Sconto Payback</w:t>
            </w:r>
          </w:p>
          <w:p w:rsidR="00844039" w:rsidRPr="00A4601B" w:rsidRDefault="00844039" w:rsidP="00844039">
            <w:pPr>
              <w:pStyle w:val="AttributeTableBody"/>
              <w:spacing w:before="0" w:line="240" w:lineRule="auto"/>
              <w:jc w:val="left"/>
              <w:rPr>
                <w:lang w:val="it-IT"/>
              </w:rPr>
            </w:pPr>
            <w:r w:rsidRPr="00A4601B">
              <w:rPr>
                <w:lang w:val="it-IT"/>
              </w:rPr>
              <w:t>CE.2 – “</w:t>
            </w:r>
            <w:r w:rsidRPr="00844039">
              <w:rPr>
                <w:b/>
                <w:kern w:val="20"/>
                <w:lang w:val="it-IT"/>
              </w:rPr>
              <w:t xml:space="preserve">Sconto </w:t>
            </w:r>
            <w:r w:rsidRPr="00844039">
              <w:rPr>
                <w:b/>
                <w:kern w:val="20"/>
              </w:rPr>
              <w:t>Payback</w:t>
            </w:r>
            <w:r w:rsidRPr="00A4601B">
              <w:rPr>
                <w:lang w:val="it-IT"/>
              </w:rPr>
              <w:t>”</w:t>
            </w:r>
          </w:p>
        </w:tc>
      </w:tr>
    </w:tbl>
    <w:p w:rsidR="00844039" w:rsidRDefault="00844039" w:rsidP="00844039"/>
    <w:p w:rsidR="00844039" w:rsidRDefault="00844039" w:rsidP="00844039">
      <w:r>
        <w:t xml:space="preserve">Seguono le specifiche per </w:t>
      </w:r>
      <w:r>
        <w:rPr>
          <w:kern w:val="20"/>
          <w:szCs w:val="20"/>
        </w:rPr>
        <w:t>Sconto DL31052010</w:t>
      </w:r>
      <w:r>
        <w:t>, opzionale.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2668"/>
        <w:gridCol w:w="3095"/>
      </w:tblGrid>
      <w:tr w:rsidR="00844039" w:rsidTr="00FB6EA3">
        <w:trPr>
          <w:tblHeader/>
          <w:jc w:val="center"/>
        </w:trPr>
        <w:tc>
          <w:tcPr>
            <w:tcW w:w="0" w:type="auto"/>
            <w:tcBorders>
              <w:bottom w:val="single" w:sz="4" w:space="0" w:color="auto"/>
            </w:tcBorders>
            <w:shd w:val="pct10" w:color="auto" w:fill="auto"/>
          </w:tcPr>
          <w:p w:rsidR="00844039" w:rsidRDefault="00844039" w:rsidP="00FB6EA3">
            <w:pPr>
              <w:pStyle w:val="AttributeTableHeader"/>
              <w:spacing w:before="0" w:after="0"/>
              <w:jc w:val="left"/>
            </w:pPr>
            <w:r>
              <w:t>SEQ</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LEN</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DT</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OPZ</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RP/#</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TBL#</w:t>
            </w:r>
          </w:p>
        </w:tc>
        <w:tc>
          <w:tcPr>
            <w:tcW w:w="0" w:type="auto"/>
            <w:tcBorders>
              <w:bottom w:val="single" w:sz="4" w:space="0" w:color="auto"/>
            </w:tcBorders>
            <w:shd w:val="pct10" w:color="auto" w:fill="auto"/>
          </w:tcPr>
          <w:p w:rsidR="00844039" w:rsidRDefault="00844039" w:rsidP="00FB6EA3">
            <w:pPr>
              <w:pStyle w:val="AttributeTableHeader"/>
              <w:spacing w:before="0" w:after="0"/>
              <w:jc w:val="left"/>
            </w:pPr>
            <w:r>
              <w:t>ITEM #</w:t>
            </w:r>
          </w:p>
        </w:tc>
        <w:tc>
          <w:tcPr>
            <w:tcW w:w="2668" w:type="dxa"/>
            <w:tcBorders>
              <w:bottom w:val="single" w:sz="4" w:space="0" w:color="auto"/>
            </w:tcBorders>
            <w:shd w:val="pct10" w:color="auto" w:fill="auto"/>
          </w:tcPr>
          <w:p w:rsidR="00844039" w:rsidRDefault="00844039" w:rsidP="00FB6EA3">
            <w:pPr>
              <w:pStyle w:val="AttributeTableHeader"/>
              <w:spacing w:before="0" w:after="0"/>
              <w:jc w:val="left"/>
            </w:pPr>
            <w:r>
              <w:t>ELEMENT NAME</w:t>
            </w:r>
          </w:p>
        </w:tc>
        <w:tc>
          <w:tcPr>
            <w:tcW w:w="3095" w:type="dxa"/>
            <w:tcBorders>
              <w:bottom w:val="single" w:sz="4" w:space="0" w:color="auto"/>
            </w:tcBorders>
            <w:shd w:val="pct10" w:color="auto" w:fill="auto"/>
          </w:tcPr>
          <w:p w:rsidR="00844039" w:rsidRDefault="00844039" w:rsidP="00FB6EA3">
            <w:pPr>
              <w:pStyle w:val="AttributeTableHeader"/>
              <w:spacing w:before="0" w:after="0"/>
              <w:jc w:val="left"/>
            </w:pPr>
            <w:r>
              <w:t>INFORMAZIONI</w:t>
            </w:r>
          </w:p>
        </w:tc>
      </w:tr>
      <w:tr w:rsidR="00844039" w:rsidTr="00FB6EA3">
        <w:trPr>
          <w:jc w:val="center"/>
        </w:trPr>
        <w:tc>
          <w:tcPr>
            <w:tcW w:w="0" w:type="auto"/>
            <w:shd w:val="clear" w:color="auto" w:fill="00FF00"/>
          </w:tcPr>
          <w:p w:rsidR="00844039" w:rsidRDefault="00844039" w:rsidP="00FB6EA3">
            <w:pPr>
              <w:pStyle w:val="AttributeTableBody"/>
              <w:spacing w:before="0" w:line="240" w:lineRule="auto"/>
            </w:pPr>
            <w:r>
              <w:t>2</w:t>
            </w:r>
          </w:p>
        </w:tc>
        <w:tc>
          <w:tcPr>
            <w:tcW w:w="0" w:type="auto"/>
            <w:shd w:val="clear" w:color="auto" w:fill="00FF00"/>
          </w:tcPr>
          <w:p w:rsidR="00844039" w:rsidRDefault="00844039" w:rsidP="00FB6EA3">
            <w:pPr>
              <w:pStyle w:val="AttributeTableBody"/>
              <w:spacing w:before="0" w:line="240" w:lineRule="auto"/>
            </w:pPr>
            <w:r>
              <w:t>8</w:t>
            </w:r>
          </w:p>
        </w:tc>
        <w:tc>
          <w:tcPr>
            <w:tcW w:w="0" w:type="auto"/>
            <w:shd w:val="clear" w:color="auto" w:fill="00FF00"/>
          </w:tcPr>
          <w:p w:rsidR="00844039" w:rsidRDefault="00844039" w:rsidP="00FB6EA3">
            <w:pPr>
              <w:pStyle w:val="AttributeTableBody"/>
              <w:spacing w:before="0" w:line="240" w:lineRule="auto"/>
            </w:pPr>
            <w:r>
              <w:t>ID</w:t>
            </w:r>
          </w:p>
        </w:tc>
        <w:tc>
          <w:tcPr>
            <w:tcW w:w="0" w:type="auto"/>
            <w:shd w:val="clear" w:color="auto" w:fill="00FF00"/>
          </w:tcPr>
          <w:p w:rsidR="00844039" w:rsidRDefault="00844039" w:rsidP="00FB6EA3">
            <w:pPr>
              <w:pStyle w:val="AttributeTableBody"/>
              <w:spacing w:before="0" w:line="240" w:lineRule="auto"/>
            </w:pPr>
            <w:r>
              <w:t>S</w:t>
            </w:r>
          </w:p>
        </w:tc>
        <w:tc>
          <w:tcPr>
            <w:tcW w:w="0" w:type="auto"/>
            <w:shd w:val="clear" w:color="auto" w:fill="00FF00"/>
          </w:tcPr>
          <w:p w:rsidR="00844039" w:rsidRDefault="00844039" w:rsidP="00FB6EA3">
            <w:pPr>
              <w:pStyle w:val="AttributeTableBody"/>
              <w:spacing w:before="0" w:line="240" w:lineRule="auto"/>
            </w:pPr>
          </w:p>
        </w:tc>
        <w:tc>
          <w:tcPr>
            <w:tcW w:w="0" w:type="auto"/>
            <w:shd w:val="clear" w:color="auto" w:fill="00FF00"/>
          </w:tcPr>
          <w:p w:rsidR="00844039" w:rsidRDefault="00844039" w:rsidP="00FB6EA3">
            <w:pPr>
              <w:pStyle w:val="AttributeTableBody"/>
              <w:spacing w:before="0" w:line="240" w:lineRule="auto"/>
            </w:pPr>
            <w:r>
              <w:t>0105</w:t>
            </w:r>
          </w:p>
        </w:tc>
        <w:tc>
          <w:tcPr>
            <w:tcW w:w="0" w:type="auto"/>
            <w:shd w:val="clear" w:color="auto" w:fill="00FF00"/>
          </w:tcPr>
          <w:p w:rsidR="00844039" w:rsidRDefault="00844039" w:rsidP="00FB6EA3">
            <w:pPr>
              <w:pStyle w:val="AttributeTableBody"/>
              <w:spacing w:before="0" w:line="240" w:lineRule="auto"/>
            </w:pPr>
            <w:r>
              <w:t>00097</w:t>
            </w:r>
          </w:p>
        </w:tc>
        <w:tc>
          <w:tcPr>
            <w:tcW w:w="2668" w:type="dxa"/>
            <w:shd w:val="clear" w:color="auto" w:fill="00FF00"/>
          </w:tcPr>
          <w:p w:rsidR="00844039" w:rsidRDefault="00844039" w:rsidP="00FB6EA3">
            <w:pPr>
              <w:pStyle w:val="AttributeTableBody"/>
              <w:spacing w:before="0" w:line="240" w:lineRule="auto"/>
              <w:jc w:val="left"/>
            </w:pPr>
            <w:r>
              <w:t>Source of Comment</w:t>
            </w:r>
          </w:p>
        </w:tc>
        <w:tc>
          <w:tcPr>
            <w:tcW w:w="3095" w:type="dxa"/>
            <w:shd w:val="clear" w:color="auto" w:fill="00FF00"/>
          </w:tcPr>
          <w:p w:rsidR="00844039" w:rsidRPr="00A4601B" w:rsidRDefault="00844039" w:rsidP="00FB6EA3">
            <w:pPr>
              <w:pStyle w:val="AttributeTableBody"/>
              <w:spacing w:before="0" w:line="240" w:lineRule="auto"/>
              <w:jc w:val="left"/>
              <w:rPr>
                <w:lang w:val="it-IT"/>
              </w:rPr>
            </w:pPr>
            <w:r w:rsidRPr="00A4601B">
              <w:rPr>
                <w:lang w:val="it-IT"/>
              </w:rPr>
              <w:t>Deve essere posto uguale a “</w:t>
            </w:r>
            <w:r w:rsidRPr="008B5CEF">
              <w:rPr>
                <w:lang w:val="it-IT"/>
              </w:rPr>
              <w:t>L</w:t>
            </w:r>
            <w:r>
              <w:rPr>
                <w:lang w:val="it-IT"/>
              </w:rPr>
              <w:t>”</w:t>
            </w:r>
          </w:p>
        </w:tc>
      </w:tr>
      <w:tr w:rsidR="00844039" w:rsidTr="00FB6EA3">
        <w:trPr>
          <w:jc w:val="center"/>
        </w:trPr>
        <w:tc>
          <w:tcPr>
            <w:tcW w:w="0" w:type="auto"/>
            <w:shd w:val="clear" w:color="auto" w:fill="00FF00"/>
          </w:tcPr>
          <w:p w:rsidR="00844039" w:rsidRDefault="00844039" w:rsidP="00FB6EA3">
            <w:pPr>
              <w:pStyle w:val="AttributeTableBody"/>
              <w:spacing w:before="0" w:line="240" w:lineRule="auto"/>
            </w:pPr>
            <w:r>
              <w:t>3</w:t>
            </w:r>
          </w:p>
        </w:tc>
        <w:tc>
          <w:tcPr>
            <w:tcW w:w="0" w:type="auto"/>
            <w:shd w:val="clear" w:color="auto" w:fill="00FF00"/>
          </w:tcPr>
          <w:p w:rsidR="00844039" w:rsidRDefault="00844039" w:rsidP="00FB6EA3">
            <w:pPr>
              <w:pStyle w:val="AttributeTableBody"/>
              <w:spacing w:before="0" w:line="240" w:lineRule="auto"/>
            </w:pPr>
            <w:r>
              <w:t>64k</w:t>
            </w:r>
          </w:p>
        </w:tc>
        <w:tc>
          <w:tcPr>
            <w:tcW w:w="0" w:type="auto"/>
            <w:shd w:val="clear" w:color="auto" w:fill="00FF00"/>
          </w:tcPr>
          <w:p w:rsidR="00844039" w:rsidRDefault="00844039" w:rsidP="00FB6EA3">
            <w:pPr>
              <w:pStyle w:val="AttributeTableBody"/>
              <w:spacing w:before="0" w:line="240" w:lineRule="auto"/>
            </w:pPr>
            <w:r>
              <w:t>FT</w:t>
            </w:r>
          </w:p>
        </w:tc>
        <w:tc>
          <w:tcPr>
            <w:tcW w:w="0" w:type="auto"/>
            <w:shd w:val="clear" w:color="auto" w:fill="00FF00"/>
          </w:tcPr>
          <w:p w:rsidR="00844039" w:rsidRDefault="00844039" w:rsidP="00FB6EA3">
            <w:pPr>
              <w:pStyle w:val="AttributeTableBody"/>
              <w:spacing w:before="0" w:line="240" w:lineRule="auto"/>
            </w:pPr>
            <w:r>
              <w:t>S</w:t>
            </w:r>
          </w:p>
        </w:tc>
        <w:tc>
          <w:tcPr>
            <w:tcW w:w="0" w:type="auto"/>
            <w:shd w:val="clear" w:color="auto" w:fill="00FF00"/>
          </w:tcPr>
          <w:p w:rsidR="00844039" w:rsidRDefault="00844039" w:rsidP="00FB6EA3">
            <w:pPr>
              <w:pStyle w:val="AttributeTableBody"/>
              <w:spacing w:before="0" w:line="240" w:lineRule="auto"/>
            </w:pPr>
            <w:r>
              <w:t>Y</w:t>
            </w:r>
          </w:p>
        </w:tc>
        <w:tc>
          <w:tcPr>
            <w:tcW w:w="0" w:type="auto"/>
            <w:shd w:val="clear" w:color="auto" w:fill="00FF00"/>
          </w:tcPr>
          <w:p w:rsidR="00844039" w:rsidRDefault="00844039" w:rsidP="00FB6EA3">
            <w:pPr>
              <w:pStyle w:val="AttributeTableBody"/>
              <w:spacing w:before="0" w:line="240" w:lineRule="auto"/>
            </w:pPr>
          </w:p>
        </w:tc>
        <w:tc>
          <w:tcPr>
            <w:tcW w:w="0" w:type="auto"/>
            <w:shd w:val="clear" w:color="auto" w:fill="00FF00"/>
          </w:tcPr>
          <w:p w:rsidR="00844039" w:rsidRDefault="00844039" w:rsidP="00FB6EA3">
            <w:pPr>
              <w:pStyle w:val="AttributeTableBody"/>
              <w:spacing w:before="0" w:line="240" w:lineRule="auto"/>
            </w:pPr>
            <w:r>
              <w:t>00098</w:t>
            </w:r>
          </w:p>
        </w:tc>
        <w:tc>
          <w:tcPr>
            <w:tcW w:w="2668" w:type="dxa"/>
            <w:shd w:val="clear" w:color="auto" w:fill="00FF00"/>
          </w:tcPr>
          <w:p w:rsidR="00844039" w:rsidRDefault="00844039" w:rsidP="00FB6EA3">
            <w:pPr>
              <w:pStyle w:val="AttributeTableBody"/>
              <w:spacing w:before="0" w:line="240" w:lineRule="auto"/>
              <w:jc w:val="left"/>
            </w:pPr>
            <w:r>
              <w:t>Comment</w:t>
            </w:r>
          </w:p>
        </w:tc>
        <w:tc>
          <w:tcPr>
            <w:tcW w:w="3095" w:type="dxa"/>
            <w:shd w:val="clear" w:color="auto" w:fill="00FF00"/>
          </w:tcPr>
          <w:p w:rsidR="00844039" w:rsidRPr="003A5234" w:rsidRDefault="00844039" w:rsidP="00FB6EA3">
            <w:pPr>
              <w:pStyle w:val="AttributeTableBody"/>
              <w:spacing w:before="0" w:line="240" w:lineRule="auto"/>
              <w:jc w:val="left"/>
              <w:rPr>
                <w:lang w:val="it-IT"/>
              </w:rPr>
            </w:pPr>
            <w:r w:rsidRPr="008B5CEF">
              <w:rPr>
                <w:lang w:val="it-IT"/>
              </w:rPr>
              <w:t>Stato dell’erogazione su SOLE</w:t>
            </w:r>
          </w:p>
        </w:tc>
      </w:tr>
      <w:tr w:rsidR="00844039" w:rsidTr="00FB6EA3">
        <w:trPr>
          <w:jc w:val="center"/>
        </w:trPr>
        <w:tc>
          <w:tcPr>
            <w:tcW w:w="0" w:type="auto"/>
            <w:shd w:val="clear" w:color="auto" w:fill="00FF00"/>
          </w:tcPr>
          <w:p w:rsidR="00844039" w:rsidRDefault="00844039" w:rsidP="00FB6EA3">
            <w:pPr>
              <w:pStyle w:val="AttributeTableBody"/>
              <w:spacing w:before="0" w:line="240" w:lineRule="auto"/>
            </w:pPr>
            <w:r>
              <w:t>4</w:t>
            </w:r>
          </w:p>
        </w:tc>
        <w:tc>
          <w:tcPr>
            <w:tcW w:w="0" w:type="auto"/>
            <w:shd w:val="clear" w:color="auto" w:fill="00FF00"/>
          </w:tcPr>
          <w:p w:rsidR="00844039" w:rsidRDefault="00844039" w:rsidP="00FB6EA3">
            <w:pPr>
              <w:pStyle w:val="AttributeTableBody"/>
              <w:spacing w:before="0" w:line="240" w:lineRule="auto"/>
            </w:pPr>
            <w:r>
              <w:t>60</w:t>
            </w:r>
          </w:p>
        </w:tc>
        <w:tc>
          <w:tcPr>
            <w:tcW w:w="0" w:type="auto"/>
            <w:shd w:val="clear" w:color="auto" w:fill="00FF00"/>
          </w:tcPr>
          <w:p w:rsidR="00844039" w:rsidRDefault="00844039" w:rsidP="00FB6EA3">
            <w:pPr>
              <w:pStyle w:val="AttributeTableBody"/>
              <w:spacing w:before="0" w:line="240" w:lineRule="auto"/>
            </w:pPr>
            <w:r>
              <w:t>CE</w:t>
            </w:r>
          </w:p>
        </w:tc>
        <w:tc>
          <w:tcPr>
            <w:tcW w:w="0" w:type="auto"/>
            <w:shd w:val="clear" w:color="auto" w:fill="00FF00"/>
          </w:tcPr>
          <w:p w:rsidR="00844039" w:rsidRDefault="00844039" w:rsidP="00FB6EA3">
            <w:pPr>
              <w:pStyle w:val="AttributeTableBody"/>
              <w:spacing w:before="0" w:line="240" w:lineRule="auto"/>
            </w:pPr>
            <w:r>
              <w:t>S</w:t>
            </w:r>
          </w:p>
        </w:tc>
        <w:tc>
          <w:tcPr>
            <w:tcW w:w="0" w:type="auto"/>
            <w:shd w:val="clear" w:color="auto" w:fill="00FF00"/>
          </w:tcPr>
          <w:p w:rsidR="00844039" w:rsidRDefault="00844039" w:rsidP="00FB6EA3">
            <w:pPr>
              <w:pStyle w:val="AttributeTableBody"/>
              <w:spacing w:before="0" w:line="240" w:lineRule="auto"/>
            </w:pPr>
          </w:p>
        </w:tc>
        <w:tc>
          <w:tcPr>
            <w:tcW w:w="0" w:type="auto"/>
            <w:shd w:val="clear" w:color="auto" w:fill="00FF00"/>
          </w:tcPr>
          <w:p w:rsidR="00844039" w:rsidRDefault="00844039" w:rsidP="00FB6EA3">
            <w:pPr>
              <w:pStyle w:val="AttributeTableBody"/>
              <w:spacing w:before="0" w:line="240" w:lineRule="auto"/>
            </w:pPr>
            <w:r>
              <w:t>0364</w:t>
            </w:r>
          </w:p>
        </w:tc>
        <w:tc>
          <w:tcPr>
            <w:tcW w:w="0" w:type="auto"/>
            <w:shd w:val="clear" w:color="auto" w:fill="00FF00"/>
          </w:tcPr>
          <w:p w:rsidR="00844039" w:rsidRDefault="00844039" w:rsidP="00FB6EA3">
            <w:pPr>
              <w:pStyle w:val="AttributeTableBody"/>
              <w:spacing w:before="0" w:line="240" w:lineRule="auto"/>
            </w:pPr>
            <w:r>
              <w:t>01318</w:t>
            </w:r>
          </w:p>
        </w:tc>
        <w:tc>
          <w:tcPr>
            <w:tcW w:w="2668" w:type="dxa"/>
            <w:shd w:val="clear" w:color="auto" w:fill="00FF00"/>
          </w:tcPr>
          <w:p w:rsidR="00844039" w:rsidRDefault="00844039" w:rsidP="00FB6EA3">
            <w:pPr>
              <w:pStyle w:val="AttributeTableBody"/>
              <w:spacing w:before="0" w:line="240" w:lineRule="auto"/>
              <w:jc w:val="left"/>
            </w:pPr>
            <w:r>
              <w:t>Comment Type</w:t>
            </w:r>
          </w:p>
        </w:tc>
        <w:tc>
          <w:tcPr>
            <w:tcW w:w="3095" w:type="dxa"/>
            <w:shd w:val="clear" w:color="auto" w:fill="00FF00"/>
          </w:tcPr>
          <w:p w:rsidR="00844039" w:rsidRDefault="00844039" w:rsidP="00844039">
            <w:pPr>
              <w:pStyle w:val="AttributeTableBody"/>
              <w:spacing w:before="0" w:line="240" w:lineRule="auto"/>
              <w:jc w:val="left"/>
              <w:rPr>
                <w:lang w:val="it-IT"/>
              </w:rPr>
            </w:pPr>
            <w:r w:rsidRPr="00A4601B">
              <w:rPr>
                <w:lang w:val="it-IT"/>
              </w:rPr>
              <w:t xml:space="preserve">CE.1 – </w:t>
            </w:r>
            <w:r w:rsidRPr="00844039">
              <w:rPr>
                <w:b/>
                <w:kern w:val="20"/>
                <w:lang w:val="it-IT"/>
              </w:rPr>
              <w:t xml:space="preserve">Sconto </w:t>
            </w:r>
            <w:r w:rsidRPr="007856BC">
              <w:rPr>
                <w:b/>
                <w:kern w:val="20"/>
                <w:lang w:val="it-IT"/>
              </w:rPr>
              <w:t>DL31052010</w:t>
            </w:r>
          </w:p>
          <w:p w:rsidR="00844039" w:rsidRPr="00A4601B" w:rsidRDefault="00844039" w:rsidP="00844039">
            <w:pPr>
              <w:pStyle w:val="AttributeTableBody"/>
              <w:spacing w:before="0" w:line="240" w:lineRule="auto"/>
              <w:jc w:val="left"/>
              <w:rPr>
                <w:lang w:val="it-IT"/>
              </w:rPr>
            </w:pPr>
            <w:r w:rsidRPr="00A4601B">
              <w:rPr>
                <w:lang w:val="it-IT"/>
              </w:rPr>
              <w:t>CE.2 – “</w:t>
            </w:r>
            <w:r w:rsidRPr="00844039">
              <w:rPr>
                <w:b/>
                <w:kern w:val="20"/>
                <w:lang w:val="it-IT"/>
              </w:rPr>
              <w:t xml:space="preserve">Sconto </w:t>
            </w:r>
            <w:r w:rsidRPr="007856BC">
              <w:rPr>
                <w:b/>
                <w:kern w:val="20"/>
                <w:lang w:val="it-IT"/>
              </w:rPr>
              <w:t>DL31052010</w:t>
            </w:r>
            <w:r w:rsidRPr="00A4601B">
              <w:rPr>
                <w:lang w:val="it-IT"/>
              </w:rPr>
              <w:t>”</w:t>
            </w:r>
          </w:p>
        </w:tc>
      </w:tr>
    </w:tbl>
    <w:p w:rsidR="0057692E" w:rsidRPr="00341807" w:rsidRDefault="0057692E" w:rsidP="0057692E">
      <w:pPr>
        <w:pStyle w:val="Titolo4"/>
        <w:rPr>
          <w:kern w:val="20"/>
        </w:rPr>
      </w:pPr>
      <w:r w:rsidRPr="00341807">
        <w:t>RXR</w:t>
      </w:r>
      <w:r w:rsidRPr="00341807">
        <w:rPr>
          <w:kern w:val="20"/>
        </w:rPr>
        <w:t xml:space="preserve"> – Pharmacy/Treatment Route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467"/>
        <w:gridCol w:w="573"/>
        <w:gridCol w:w="600"/>
        <w:gridCol w:w="651"/>
        <w:gridCol w:w="690"/>
        <w:gridCol w:w="2658"/>
        <w:gridCol w:w="3097"/>
      </w:tblGrid>
      <w:tr w:rsidR="0057692E" w:rsidTr="008B5CEF">
        <w:trPr>
          <w:cantSplit/>
          <w:tblHeader/>
          <w:jc w:val="center"/>
        </w:trPr>
        <w:tc>
          <w:tcPr>
            <w:tcW w:w="294" w:type="pct"/>
            <w:tcBorders>
              <w:bottom w:val="single" w:sz="4" w:space="0" w:color="auto"/>
            </w:tcBorders>
            <w:shd w:val="pct10" w:color="auto" w:fill="FFFFFF"/>
          </w:tcPr>
          <w:p w:rsidR="0057692E" w:rsidRDefault="0057692E" w:rsidP="008B5CEF">
            <w:pPr>
              <w:pStyle w:val="AttributeTableHeader"/>
            </w:pPr>
            <w:r>
              <w:t>SEQ</w:t>
            </w:r>
          </w:p>
        </w:tc>
        <w:tc>
          <w:tcPr>
            <w:tcW w:w="285" w:type="pct"/>
            <w:tcBorders>
              <w:bottom w:val="single" w:sz="4" w:space="0" w:color="auto"/>
            </w:tcBorders>
            <w:shd w:val="pct10" w:color="auto" w:fill="FFFFFF"/>
          </w:tcPr>
          <w:p w:rsidR="0057692E" w:rsidRDefault="0057692E" w:rsidP="008B5CEF">
            <w:pPr>
              <w:pStyle w:val="AttributeTableHeader"/>
            </w:pPr>
            <w:r>
              <w:t>LEN</w:t>
            </w:r>
          </w:p>
        </w:tc>
        <w:tc>
          <w:tcPr>
            <w:tcW w:w="236" w:type="pct"/>
            <w:tcBorders>
              <w:bottom w:val="single" w:sz="4" w:space="0" w:color="auto"/>
            </w:tcBorders>
            <w:shd w:val="pct10" w:color="auto" w:fill="FFFFFF"/>
          </w:tcPr>
          <w:p w:rsidR="0057692E" w:rsidRDefault="0057692E" w:rsidP="008B5CEF">
            <w:pPr>
              <w:pStyle w:val="AttributeTableHeader"/>
            </w:pPr>
            <w:r>
              <w:t>DT</w:t>
            </w:r>
          </w:p>
        </w:tc>
        <w:tc>
          <w:tcPr>
            <w:tcW w:w="290" w:type="pct"/>
            <w:tcBorders>
              <w:bottom w:val="single" w:sz="4" w:space="0" w:color="auto"/>
            </w:tcBorders>
            <w:shd w:val="pct10" w:color="auto" w:fill="FFFFFF"/>
          </w:tcPr>
          <w:p w:rsidR="0057692E" w:rsidRDefault="0057692E" w:rsidP="008B5CEF">
            <w:pPr>
              <w:pStyle w:val="AttributeTableHeader"/>
            </w:pPr>
            <w:r>
              <w:t>OPT</w:t>
            </w:r>
          </w:p>
        </w:tc>
        <w:tc>
          <w:tcPr>
            <w:tcW w:w="304" w:type="pct"/>
            <w:tcBorders>
              <w:bottom w:val="single" w:sz="4" w:space="0" w:color="auto"/>
            </w:tcBorders>
            <w:shd w:val="pct10" w:color="auto" w:fill="FFFFFF"/>
          </w:tcPr>
          <w:p w:rsidR="0057692E" w:rsidRDefault="0057692E" w:rsidP="008B5CEF">
            <w:pPr>
              <w:pStyle w:val="AttributeTableHeader"/>
            </w:pPr>
            <w:r>
              <w:t>RP/#</w:t>
            </w:r>
          </w:p>
        </w:tc>
        <w:tc>
          <w:tcPr>
            <w:tcW w:w="329" w:type="pct"/>
            <w:tcBorders>
              <w:bottom w:val="single" w:sz="4" w:space="0" w:color="auto"/>
            </w:tcBorders>
            <w:shd w:val="pct10" w:color="auto" w:fill="FFFFFF"/>
          </w:tcPr>
          <w:p w:rsidR="0057692E" w:rsidRDefault="0057692E" w:rsidP="008B5CEF">
            <w:pPr>
              <w:pStyle w:val="AttributeTableHeader"/>
            </w:pPr>
            <w:r>
              <w:t>TBL#</w:t>
            </w:r>
          </w:p>
        </w:tc>
        <w:tc>
          <w:tcPr>
            <w:tcW w:w="349" w:type="pct"/>
            <w:tcBorders>
              <w:bottom w:val="single" w:sz="4" w:space="0" w:color="auto"/>
            </w:tcBorders>
            <w:shd w:val="pct10" w:color="auto" w:fill="FFFFFF"/>
          </w:tcPr>
          <w:p w:rsidR="0057692E" w:rsidRDefault="0057692E" w:rsidP="008B5CEF">
            <w:pPr>
              <w:pStyle w:val="AttributeTableHeader"/>
            </w:pPr>
            <w:r>
              <w:t>ITEM #</w:t>
            </w:r>
          </w:p>
        </w:tc>
        <w:tc>
          <w:tcPr>
            <w:tcW w:w="1345" w:type="pct"/>
            <w:tcBorders>
              <w:bottom w:val="single" w:sz="4" w:space="0" w:color="auto"/>
            </w:tcBorders>
            <w:shd w:val="pct10" w:color="auto" w:fill="FFFFFF"/>
          </w:tcPr>
          <w:p w:rsidR="0057692E" w:rsidRDefault="0057692E" w:rsidP="008B5CEF">
            <w:pPr>
              <w:pStyle w:val="AttributeTableHeader"/>
              <w:jc w:val="left"/>
            </w:pPr>
            <w:r>
              <w:t>ELEMENT NAME</w:t>
            </w:r>
          </w:p>
        </w:tc>
        <w:tc>
          <w:tcPr>
            <w:tcW w:w="1567" w:type="pct"/>
            <w:tcBorders>
              <w:bottom w:val="single" w:sz="4" w:space="0" w:color="auto"/>
            </w:tcBorders>
            <w:shd w:val="pct10" w:color="auto" w:fill="FFFFFF"/>
          </w:tcPr>
          <w:p w:rsidR="0057692E" w:rsidRDefault="0057692E" w:rsidP="008B5CEF">
            <w:pPr>
              <w:pStyle w:val="AttributeTableHeader"/>
              <w:jc w:val="left"/>
            </w:pPr>
            <w:r>
              <w:t>INFORMAZIONI</w:t>
            </w:r>
          </w:p>
        </w:tc>
      </w:tr>
      <w:tr w:rsidR="0057692E" w:rsidTr="008B5CEF">
        <w:trPr>
          <w:cantSplit/>
          <w:jc w:val="center"/>
        </w:trPr>
        <w:tc>
          <w:tcPr>
            <w:tcW w:w="294" w:type="pct"/>
            <w:shd w:val="clear" w:color="auto" w:fill="FFFF00"/>
          </w:tcPr>
          <w:p w:rsidR="0057692E" w:rsidRDefault="0057692E" w:rsidP="008B5CEF">
            <w:pPr>
              <w:pStyle w:val="AttributeTableBody"/>
              <w:rPr>
                <w:lang w:val="fr-FR"/>
              </w:rPr>
            </w:pPr>
            <w:r>
              <w:rPr>
                <w:lang w:val="fr-FR"/>
              </w:rPr>
              <w:t>1</w:t>
            </w:r>
          </w:p>
        </w:tc>
        <w:tc>
          <w:tcPr>
            <w:tcW w:w="285" w:type="pct"/>
            <w:shd w:val="clear" w:color="auto" w:fill="FFFF00"/>
          </w:tcPr>
          <w:p w:rsidR="0057692E" w:rsidRDefault="0057692E" w:rsidP="008B5CEF">
            <w:pPr>
              <w:pStyle w:val="AttributeTableBody"/>
              <w:rPr>
                <w:lang w:val="fr-FR"/>
              </w:rPr>
            </w:pPr>
            <w:r>
              <w:rPr>
                <w:lang w:val="fr-FR"/>
              </w:rPr>
              <w:t>250</w:t>
            </w:r>
          </w:p>
        </w:tc>
        <w:tc>
          <w:tcPr>
            <w:tcW w:w="236" w:type="pct"/>
            <w:shd w:val="clear" w:color="auto" w:fill="FFFF00"/>
          </w:tcPr>
          <w:p w:rsidR="0057692E" w:rsidRDefault="0057692E" w:rsidP="008B5CEF">
            <w:pPr>
              <w:pStyle w:val="AttributeTableBody"/>
              <w:rPr>
                <w:lang w:val="fr-FR"/>
              </w:rPr>
            </w:pPr>
            <w:r>
              <w:rPr>
                <w:lang w:val="fr-FR"/>
              </w:rPr>
              <w:t>CE</w:t>
            </w:r>
          </w:p>
        </w:tc>
        <w:tc>
          <w:tcPr>
            <w:tcW w:w="290" w:type="pct"/>
            <w:shd w:val="clear" w:color="auto" w:fill="FFFF00"/>
          </w:tcPr>
          <w:p w:rsidR="0057692E" w:rsidRDefault="0057692E" w:rsidP="008B5CEF">
            <w:pPr>
              <w:pStyle w:val="AttributeTableBody"/>
              <w:rPr>
                <w:lang w:val="fr-FR"/>
              </w:rPr>
            </w:pPr>
            <w:r>
              <w:rPr>
                <w:lang w:val="fr-FR"/>
              </w:rPr>
              <w:t>R</w:t>
            </w:r>
          </w:p>
        </w:tc>
        <w:tc>
          <w:tcPr>
            <w:tcW w:w="304" w:type="pct"/>
            <w:shd w:val="clear" w:color="auto" w:fill="FFFF00"/>
          </w:tcPr>
          <w:p w:rsidR="0057692E" w:rsidRDefault="0057692E" w:rsidP="008B5CEF">
            <w:pPr>
              <w:pStyle w:val="AttributeTableBody"/>
              <w:rPr>
                <w:lang w:val="fr-FR"/>
              </w:rPr>
            </w:pPr>
          </w:p>
        </w:tc>
        <w:tc>
          <w:tcPr>
            <w:tcW w:w="329" w:type="pct"/>
            <w:shd w:val="clear" w:color="auto" w:fill="FFFF00"/>
          </w:tcPr>
          <w:p w:rsidR="0057692E" w:rsidRDefault="00632C0E" w:rsidP="008B5CEF">
            <w:pPr>
              <w:pStyle w:val="AttributeTableBody"/>
              <w:rPr>
                <w:lang w:val="fr-FR"/>
              </w:rPr>
            </w:pPr>
            <w:hyperlink w:anchor="HL70162" w:history="1">
              <w:r w:rsidR="0057692E">
                <w:rPr>
                  <w:rStyle w:val="Collegamentoipertestuale"/>
                  <w:lang w:val="fr-FR"/>
                </w:rPr>
                <w:t>0162</w:t>
              </w:r>
            </w:hyperlink>
          </w:p>
        </w:tc>
        <w:tc>
          <w:tcPr>
            <w:tcW w:w="349" w:type="pct"/>
            <w:shd w:val="clear" w:color="auto" w:fill="FFFF00"/>
          </w:tcPr>
          <w:p w:rsidR="0057692E" w:rsidRDefault="0057692E" w:rsidP="008B5CEF">
            <w:pPr>
              <w:pStyle w:val="AttributeTableBody"/>
              <w:rPr>
                <w:lang w:val="fr-FR"/>
              </w:rPr>
            </w:pPr>
            <w:r>
              <w:rPr>
                <w:lang w:val="fr-FR"/>
              </w:rPr>
              <w:t>00309</w:t>
            </w:r>
          </w:p>
        </w:tc>
        <w:tc>
          <w:tcPr>
            <w:tcW w:w="1345" w:type="pct"/>
            <w:shd w:val="clear" w:color="auto" w:fill="FFFF00"/>
          </w:tcPr>
          <w:p w:rsidR="0057692E" w:rsidRDefault="0057692E" w:rsidP="008B5CEF">
            <w:pPr>
              <w:pStyle w:val="AttributeTableBody"/>
              <w:jc w:val="left"/>
              <w:rPr>
                <w:lang w:val="fr-FR"/>
              </w:rPr>
            </w:pPr>
            <w:r>
              <w:rPr>
                <w:lang w:val="fr-FR"/>
              </w:rPr>
              <w:t>Route</w:t>
            </w:r>
          </w:p>
        </w:tc>
        <w:tc>
          <w:tcPr>
            <w:tcW w:w="1567" w:type="pct"/>
            <w:shd w:val="clear" w:color="auto" w:fill="FFFF00"/>
          </w:tcPr>
          <w:p w:rsidR="0057692E" w:rsidRDefault="0057692E" w:rsidP="008B5CEF">
            <w:pPr>
              <w:pStyle w:val="AttributeTableBody"/>
              <w:jc w:val="left"/>
              <w:rPr>
                <w:lang w:val="fr-FR"/>
              </w:rPr>
            </w:pPr>
            <w:r>
              <w:rPr>
                <w:lang w:val="fr-FR"/>
              </w:rPr>
              <w:t>CE.1 – inserire valore nullo</w:t>
            </w:r>
          </w:p>
        </w:tc>
      </w:tr>
    </w:tbl>
    <w:p w:rsidR="004B4AEE" w:rsidRDefault="004B4AEE" w:rsidP="00B91172">
      <w:pPr>
        <w:pStyle w:val="Titolo4"/>
      </w:pPr>
      <w:r>
        <w:t>FT1 – Financial Transaction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8"/>
        <w:gridCol w:w="573"/>
        <w:gridCol w:w="600"/>
        <w:gridCol w:w="651"/>
        <w:gridCol w:w="716"/>
        <w:gridCol w:w="2622"/>
        <w:gridCol w:w="2956"/>
      </w:tblGrid>
      <w:tr w:rsidR="004B4AEE" w:rsidTr="00283F1C">
        <w:trPr>
          <w:tblHeader/>
          <w:jc w:val="center"/>
        </w:trPr>
        <w:tc>
          <w:tcPr>
            <w:tcW w:w="294" w:type="pct"/>
            <w:shd w:val="pct10" w:color="auto" w:fill="FFFFFF"/>
          </w:tcPr>
          <w:p w:rsidR="004B4AEE" w:rsidRDefault="004B4AEE" w:rsidP="008B5CEF">
            <w:pPr>
              <w:pStyle w:val="AttributeTableHeader"/>
            </w:pPr>
            <w:r>
              <w:t>SEQ</w:t>
            </w:r>
          </w:p>
        </w:tc>
        <w:tc>
          <w:tcPr>
            <w:tcW w:w="285" w:type="pct"/>
            <w:shd w:val="pct10" w:color="auto" w:fill="FFFFFF"/>
          </w:tcPr>
          <w:p w:rsidR="004B4AEE" w:rsidRDefault="004B4AEE" w:rsidP="008B5CEF">
            <w:pPr>
              <w:pStyle w:val="AttributeTableHeader"/>
            </w:pPr>
            <w:r>
              <w:t>LEN</w:t>
            </w:r>
          </w:p>
        </w:tc>
        <w:tc>
          <w:tcPr>
            <w:tcW w:w="313" w:type="pct"/>
            <w:shd w:val="pct10" w:color="auto" w:fill="FFFFFF"/>
          </w:tcPr>
          <w:p w:rsidR="004B4AEE" w:rsidRDefault="004B4AEE" w:rsidP="008B5CEF">
            <w:pPr>
              <w:pStyle w:val="AttributeTableHeader"/>
            </w:pPr>
            <w:r>
              <w:t>DT</w:t>
            </w:r>
          </w:p>
        </w:tc>
        <w:tc>
          <w:tcPr>
            <w:tcW w:w="290" w:type="pct"/>
            <w:shd w:val="pct10" w:color="auto" w:fill="FFFFFF"/>
          </w:tcPr>
          <w:p w:rsidR="004B4AEE" w:rsidRDefault="004B4AEE" w:rsidP="008B5CEF">
            <w:pPr>
              <w:pStyle w:val="AttributeTableHeader"/>
            </w:pPr>
            <w:r>
              <w:t>OPT</w:t>
            </w:r>
          </w:p>
        </w:tc>
        <w:tc>
          <w:tcPr>
            <w:tcW w:w="304" w:type="pct"/>
            <w:shd w:val="pct10" w:color="auto" w:fill="FFFFFF"/>
          </w:tcPr>
          <w:p w:rsidR="004B4AEE" w:rsidRDefault="004B4AEE" w:rsidP="008B5CEF">
            <w:pPr>
              <w:pStyle w:val="AttributeTableHeader"/>
            </w:pPr>
            <w:r>
              <w:t>RP/#</w:t>
            </w:r>
          </w:p>
        </w:tc>
        <w:tc>
          <w:tcPr>
            <w:tcW w:w="329" w:type="pct"/>
            <w:shd w:val="pct10" w:color="auto" w:fill="FFFFFF"/>
          </w:tcPr>
          <w:p w:rsidR="004B4AEE" w:rsidRDefault="004B4AEE" w:rsidP="008B5CEF">
            <w:pPr>
              <w:pStyle w:val="AttributeTableHeader"/>
            </w:pPr>
            <w:r>
              <w:t>TBL#</w:t>
            </w:r>
          </w:p>
        </w:tc>
        <w:tc>
          <w:tcPr>
            <w:tcW w:w="362" w:type="pct"/>
            <w:shd w:val="pct10" w:color="auto" w:fill="FFFFFF"/>
          </w:tcPr>
          <w:p w:rsidR="004B4AEE" w:rsidRDefault="004B4AEE" w:rsidP="008B5CEF">
            <w:pPr>
              <w:pStyle w:val="AttributeTableHeader"/>
            </w:pPr>
            <w:r>
              <w:t>ITEM#</w:t>
            </w:r>
          </w:p>
        </w:tc>
        <w:tc>
          <w:tcPr>
            <w:tcW w:w="1327" w:type="pct"/>
            <w:shd w:val="pct10" w:color="auto" w:fill="FFFFFF"/>
          </w:tcPr>
          <w:p w:rsidR="004B4AEE" w:rsidRDefault="004B4AEE" w:rsidP="008B5CEF">
            <w:pPr>
              <w:pStyle w:val="AttributeTableHeader"/>
              <w:jc w:val="left"/>
            </w:pPr>
            <w:r>
              <w:t>ELEMENT NAME</w:t>
            </w:r>
          </w:p>
        </w:tc>
        <w:tc>
          <w:tcPr>
            <w:tcW w:w="1496" w:type="pct"/>
            <w:shd w:val="pct10" w:color="auto" w:fill="FFFFFF"/>
          </w:tcPr>
          <w:p w:rsidR="004B4AEE" w:rsidRDefault="004B4AEE" w:rsidP="008B5CEF">
            <w:pPr>
              <w:pStyle w:val="AttributeTableHeader"/>
              <w:jc w:val="left"/>
            </w:pPr>
            <w:r>
              <w:t>INFORMAZIONI</w:t>
            </w:r>
          </w:p>
        </w:tc>
      </w:tr>
      <w:tr w:rsidR="004B4AEE" w:rsidTr="00283F1C">
        <w:trPr>
          <w:jc w:val="center"/>
        </w:trPr>
        <w:tc>
          <w:tcPr>
            <w:tcW w:w="294" w:type="pct"/>
            <w:shd w:val="clear" w:color="auto" w:fill="FFFF00"/>
          </w:tcPr>
          <w:p w:rsidR="004B4AEE" w:rsidRPr="00B70349" w:rsidRDefault="004B4AEE" w:rsidP="00B70349">
            <w:pPr>
              <w:pStyle w:val="AttributeTableBody"/>
              <w:rPr>
                <w:lang w:val="fr-FR"/>
              </w:rPr>
            </w:pPr>
            <w:r w:rsidRPr="00B70349">
              <w:rPr>
                <w:lang w:val="fr-FR"/>
              </w:rPr>
              <w:t>4</w:t>
            </w:r>
          </w:p>
        </w:tc>
        <w:tc>
          <w:tcPr>
            <w:tcW w:w="285" w:type="pct"/>
            <w:shd w:val="clear" w:color="auto" w:fill="FFFF00"/>
          </w:tcPr>
          <w:p w:rsidR="004B4AEE" w:rsidRPr="00B70349" w:rsidRDefault="004B4AEE" w:rsidP="008B5CEF">
            <w:pPr>
              <w:pStyle w:val="AttributeTableBody"/>
              <w:rPr>
                <w:lang w:val="fr-FR"/>
              </w:rPr>
            </w:pPr>
            <w:r w:rsidRPr="00B70349">
              <w:rPr>
                <w:lang w:val="fr-FR"/>
              </w:rPr>
              <w:t>53</w:t>
            </w:r>
          </w:p>
        </w:tc>
        <w:tc>
          <w:tcPr>
            <w:tcW w:w="313" w:type="pct"/>
            <w:shd w:val="clear" w:color="auto" w:fill="FFFF00"/>
          </w:tcPr>
          <w:p w:rsidR="004B4AEE" w:rsidRPr="00B70349" w:rsidRDefault="004B4AEE" w:rsidP="008B5CEF">
            <w:pPr>
              <w:pStyle w:val="AttributeTableBody"/>
              <w:rPr>
                <w:lang w:val="fr-FR"/>
              </w:rPr>
            </w:pPr>
            <w:r w:rsidRPr="00B70349">
              <w:rPr>
                <w:lang w:val="fr-FR"/>
              </w:rPr>
              <w:t>DR</w:t>
            </w:r>
          </w:p>
        </w:tc>
        <w:tc>
          <w:tcPr>
            <w:tcW w:w="290" w:type="pct"/>
            <w:shd w:val="clear" w:color="auto" w:fill="FFFF00"/>
          </w:tcPr>
          <w:p w:rsidR="004B4AEE" w:rsidRPr="00B70349" w:rsidRDefault="004B4AEE" w:rsidP="008B5CEF">
            <w:pPr>
              <w:pStyle w:val="AttributeTableBody"/>
              <w:rPr>
                <w:lang w:val="fr-FR"/>
              </w:rPr>
            </w:pPr>
            <w:r w:rsidRPr="00B70349">
              <w:rPr>
                <w:lang w:val="fr-FR"/>
              </w:rPr>
              <w:t>R</w:t>
            </w:r>
          </w:p>
        </w:tc>
        <w:tc>
          <w:tcPr>
            <w:tcW w:w="304" w:type="pct"/>
            <w:shd w:val="clear" w:color="auto" w:fill="FFFF00"/>
          </w:tcPr>
          <w:p w:rsidR="004B4AEE" w:rsidRPr="00B70349" w:rsidRDefault="004B4AEE" w:rsidP="008B5CEF">
            <w:pPr>
              <w:pStyle w:val="AttributeTableBody"/>
              <w:rPr>
                <w:lang w:val="fr-FR"/>
              </w:rPr>
            </w:pPr>
          </w:p>
        </w:tc>
        <w:tc>
          <w:tcPr>
            <w:tcW w:w="329" w:type="pct"/>
            <w:shd w:val="clear" w:color="auto" w:fill="FFFF00"/>
          </w:tcPr>
          <w:p w:rsidR="004B4AEE" w:rsidRPr="00B70349" w:rsidRDefault="004B4AEE" w:rsidP="008B5CEF">
            <w:pPr>
              <w:pStyle w:val="AttributeTableBody"/>
              <w:rPr>
                <w:lang w:val="fr-FR"/>
              </w:rPr>
            </w:pPr>
          </w:p>
        </w:tc>
        <w:tc>
          <w:tcPr>
            <w:tcW w:w="362" w:type="pct"/>
            <w:shd w:val="clear" w:color="auto" w:fill="FFFF00"/>
          </w:tcPr>
          <w:p w:rsidR="004B4AEE" w:rsidRPr="00B70349" w:rsidRDefault="004B4AEE" w:rsidP="008B5CEF">
            <w:pPr>
              <w:pStyle w:val="AttributeTableBody"/>
              <w:rPr>
                <w:lang w:val="fr-FR"/>
              </w:rPr>
            </w:pPr>
            <w:r w:rsidRPr="00B70349">
              <w:rPr>
                <w:lang w:val="fr-FR"/>
              </w:rPr>
              <w:t>00358</w:t>
            </w:r>
          </w:p>
        </w:tc>
        <w:tc>
          <w:tcPr>
            <w:tcW w:w="1327" w:type="pct"/>
            <w:shd w:val="clear" w:color="auto" w:fill="FFFF00"/>
          </w:tcPr>
          <w:p w:rsidR="004B4AEE" w:rsidRPr="00B70349" w:rsidRDefault="004B4AEE" w:rsidP="008B5CEF">
            <w:pPr>
              <w:pStyle w:val="AttributeTableBody"/>
              <w:jc w:val="left"/>
              <w:rPr>
                <w:lang w:val="fr-FR"/>
              </w:rPr>
            </w:pPr>
            <w:r w:rsidRPr="00B70349">
              <w:rPr>
                <w:lang w:val="fr-FR"/>
              </w:rPr>
              <w:t xml:space="preserve">Transaction Date </w:t>
            </w:r>
          </w:p>
        </w:tc>
        <w:tc>
          <w:tcPr>
            <w:tcW w:w="1496" w:type="pct"/>
            <w:shd w:val="clear" w:color="auto" w:fill="FFFF00"/>
          </w:tcPr>
          <w:p w:rsidR="004B4AEE" w:rsidRPr="00B70349" w:rsidRDefault="004B4AEE" w:rsidP="00AD7E79">
            <w:pPr>
              <w:pStyle w:val="AttributeTableBody"/>
              <w:jc w:val="left"/>
              <w:rPr>
                <w:lang w:val="fr-FR"/>
              </w:rPr>
            </w:pPr>
            <w:r w:rsidRPr="00B70349">
              <w:rPr>
                <w:lang w:val="fr-FR"/>
              </w:rPr>
              <w:t xml:space="preserve">DR.1 / TS.1 - Data </w:t>
            </w:r>
            <w:r w:rsidR="004B1E63">
              <w:rPr>
                <w:lang w:val="fr-FR"/>
              </w:rPr>
              <w:t xml:space="preserve">appuntamento </w:t>
            </w:r>
            <w:r w:rsidRPr="00B70349">
              <w:rPr>
                <w:lang w:val="fr-FR"/>
              </w:rPr>
              <w:t>erogazione</w:t>
            </w:r>
          </w:p>
        </w:tc>
      </w:tr>
      <w:tr w:rsidR="004B4AEE" w:rsidTr="00283F1C">
        <w:trPr>
          <w:jc w:val="center"/>
        </w:trPr>
        <w:tc>
          <w:tcPr>
            <w:tcW w:w="294" w:type="pct"/>
            <w:shd w:val="clear" w:color="auto" w:fill="FFFF00"/>
          </w:tcPr>
          <w:p w:rsidR="004B4AEE" w:rsidRDefault="004B4AEE" w:rsidP="008B5CEF">
            <w:pPr>
              <w:pStyle w:val="AttributeTableBody"/>
            </w:pPr>
            <w:r>
              <w:t>6</w:t>
            </w:r>
          </w:p>
        </w:tc>
        <w:tc>
          <w:tcPr>
            <w:tcW w:w="285" w:type="pct"/>
            <w:shd w:val="clear" w:color="auto" w:fill="FFFF00"/>
          </w:tcPr>
          <w:p w:rsidR="004B4AEE" w:rsidRDefault="004B4AEE" w:rsidP="008B5CEF">
            <w:pPr>
              <w:pStyle w:val="AttributeTableBody"/>
            </w:pPr>
            <w:r>
              <w:t>8</w:t>
            </w:r>
          </w:p>
        </w:tc>
        <w:tc>
          <w:tcPr>
            <w:tcW w:w="313" w:type="pct"/>
            <w:shd w:val="clear" w:color="auto" w:fill="FFFF00"/>
          </w:tcPr>
          <w:p w:rsidR="004B4AEE" w:rsidRDefault="004B4AEE" w:rsidP="008B5CEF">
            <w:pPr>
              <w:pStyle w:val="AttributeTableBody"/>
            </w:pPr>
            <w:r>
              <w:t>IS</w:t>
            </w:r>
          </w:p>
        </w:tc>
        <w:tc>
          <w:tcPr>
            <w:tcW w:w="290" w:type="pct"/>
            <w:shd w:val="clear" w:color="auto" w:fill="FFFF00"/>
          </w:tcPr>
          <w:p w:rsidR="004B4AEE" w:rsidRDefault="004B4AEE" w:rsidP="008B5CEF">
            <w:pPr>
              <w:pStyle w:val="AttributeTableBody"/>
              <w:rPr>
                <w:lang w:val="fr-FR"/>
              </w:rPr>
            </w:pPr>
            <w:r>
              <w:rPr>
                <w:lang w:val="fr-FR"/>
              </w:rPr>
              <w:t>R</w:t>
            </w:r>
          </w:p>
        </w:tc>
        <w:tc>
          <w:tcPr>
            <w:tcW w:w="304" w:type="pct"/>
            <w:shd w:val="clear" w:color="auto" w:fill="FFFF00"/>
          </w:tcPr>
          <w:p w:rsidR="004B4AEE" w:rsidRDefault="004B4AEE" w:rsidP="008B5CEF">
            <w:pPr>
              <w:pStyle w:val="AttributeTableBody"/>
              <w:rPr>
                <w:lang w:val="fr-FR"/>
              </w:rPr>
            </w:pPr>
          </w:p>
        </w:tc>
        <w:tc>
          <w:tcPr>
            <w:tcW w:w="329" w:type="pct"/>
            <w:shd w:val="clear" w:color="auto" w:fill="FFFF00"/>
          </w:tcPr>
          <w:p w:rsidR="004B4AEE" w:rsidRDefault="00632C0E" w:rsidP="008B5CEF">
            <w:pPr>
              <w:pStyle w:val="AttributeTableBody"/>
              <w:rPr>
                <w:lang w:val="fr-FR"/>
              </w:rPr>
            </w:pPr>
            <w:hyperlink w:anchor="HL70017" w:history="1">
              <w:r w:rsidR="004B4AEE">
                <w:rPr>
                  <w:rStyle w:val="Collegamentoipertestuale"/>
                  <w:lang w:val="fr-FR"/>
                </w:rPr>
                <w:t>0017</w:t>
              </w:r>
            </w:hyperlink>
          </w:p>
        </w:tc>
        <w:tc>
          <w:tcPr>
            <w:tcW w:w="362" w:type="pct"/>
            <w:shd w:val="clear" w:color="auto" w:fill="FFFF00"/>
          </w:tcPr>
          <w:p w:rsidR="004B4AEE" w:rsidRDefault="004B4AEE" w:rsidP="008B5CEF">
            <w:pPr>
              <w:pStyle w:val="AttributeTableBody"/>
              <w:rPr>
                <w:lang w:val="fr-FR"/>
              </w:rPr>
            </w:pPr>
            <w:r>
              <w:rPr>
                <w:lang w:val="fr-FR"/>
              </w:rPr>
              <w:t>00360</w:t>
            </w:r>
          </w:p>
        </w:tc>
        <w:tc>
          <w:tcPr>
            <w:tcW w:w="1327" w:type="pct"/>
            <w:shd w:val="clear" w:color="auto" w:fill="FFFF00"/>
          </w:tcPr>
          <w:p w:rsidR="004B4AEE" w:rsidRDefault="004B4AEE" w:rsidP="008B5CEF">
            <w:pPr>
              <w:pStyle w:val="AttributeTableBody"/>
              <w:jc w:val="left"/>
              <w:rPr>
                <w:lang w:val="fr-FR"/>
              </w:rPr>
            </w:pPr>
            <w:r>
              <w:rPr>
                <w:lang w:val="fr-FR"/>
              </w:rPr>
              <w:t xml:space="preserve">Transaction Type </w:t>
            </w:r>
          </w:p>
        </w:tc>
        <w:tc>
          <w:tcPr>
            <w:tcW w:w="1496" w:type="pct"/>
            <w:shd w:val="clear" w:color="auto" w:fill="FFFF00"/>
          </w:tcPr>
          <w:p w:rsidR="004B4AEE" w:rsidRDefault="004B4AEE" w:rsidP="008B5CEF">
            <w:pPr>
              <w:pStyle w:val="AttributeTableBody"/>
              <w:jc w:val="left"/>
              <w:rPr>
                <w:lang w:val="fr-FR"/>
              </w:rPr>
            </w:pPr>
            <w:r>
              <w:rPr>
                <w:lang w:val="fr-FR"/>
              </w:rPr>
              <w:t>« CO »</w:t>
            </w:r>
          </w:p>
        </w:tc>
      </w:tr>
      <w:tr w:rsidR="004B4AEE" w:rsidTr="00283F1C">
        <w:trPr>
          <w:jc w:val="center"/>
        </w:trPr>
        <w:tc>
          <w:tcPr>
            <w:tcW w:w="294" w:type="pct"/>
            <w:shd w:val="clear" w:color="auto" w:fill="FFFF00"/>
          </w:tcPr>
          <w:p w:rsidR="004B4AEE" w:rsidRDefault="004B4AEE" w:rsidP="008B5CEF">
            <w:pPr>
              <w:pStyle w:val="AttributeTableBody"/>
              <w:rPr>
                <w:lang w:val="fr-FR"/>
              </w:rPr>
            </w:pPr>
            <w:r>
              <w:rPr>
                <w:lang w:val="fr-FR"/>
              </w:rPr>
              <w:t>7</w:t>
            </w:r>
          </w:p>
        </w:tc>
        <w:tc>
          <w:tcPr>
            <w:tcW w:w="285" w:type="pct"/>
            <w:shd w:val="clear" w:color="auto" w:fill="FFFF00"/>
          </w:tcPr>
          <w:p w:rsidR="004B4AEE" w:rsidRDefault="004B4AEE" w:rsidP="008B5CEF">
            <w:pPr>
              <w:pStyle w:val="AttributeTableBody"/>
              <w:rPr>
                <w:lang w:val="fr-FR"/>
              </w:rPr>
            </w:pPr>
            <w:r>
              <w:rPr>
                <w:lang w:val="fr-FR"/>
              </w:rPr>
              <w:t>250</w:t>
            </w:r>
          </w:p>
        </w:tc>
        <w:tc>
          <w:tcPr>
            <w:tcW w:w="313" w:type="pct"/>
            <w:shd w:val="clear" w:color="auto" w:fill="FFFF00"/>
          </w:tcPr>
          <w:p w:rsidR="004B4AEE" w:rsidRDefault="004B4AEE" w:rsidP="008B5CEF">
            <w:pPr>
              <w:pStyle w:val="AttributeTableBody"/>
              <w:rPr>
                <w:lang w:val="fr-FR"/>
              </w:rPr>
            </w:pPr>
            <w:r>
              <w:rPr>
                <w:lang w:val="fr-FR"/>
              </w:rPr>
              <w:t>CE</w:t>
            </w:r>
          </w:p>
        </w:tc>
        <w:tc>
          <w:tcPr>
            <w:tcW w:w="290" w:type="pct"/>
            <w:shd w:val="clear" w:color="auto" w:fill="FFFF00"/>
          </w:tcPr>
          <w:p w:rsidR="004B4AEE" w:rsidRDefault="004B4AEE" w:rsidP="008B5CEF">
            <w:pPr>
              <w:pStyle w:val="AttributeTableBody"/>
              <w:rPr>
                <w:lang w:val="fr-FR"/>
              </w:rPr>
            </w:pPr>
            <w:r>
              <w:rPr>
                <w:lang w:val="fr-FR"/>
              </w:rPr>
              <w:t>R</w:t>
            </w:r>
          </w:p>
        </w:tc>
        <w:tc>
          <w:tcPr>
            <w:tcW w:w="304" w:type="pct"/>
            <w:shd w:val="clear" w:color="auto" w:fill="FFFF00"/>
          </w:tcPr>
          <w:p w:rsidR="004B4AEE" w:rsidRDefault="004B4AEE" w:rsidP="008B5CEF">
            <w:pPr>
              <w:pStyle w:val="AttributeTableBody"/>
              <w:rPr>
                <w:lang w:val="fr-FR"/>
              </w:rPr>
            </w:pPr>
          </w:p>
        </w:tc>
        <w:tc>
          <w:tcPr>
            <w:tcW w:w="329" w:type="pct"/>
            <w:shd w:val="clear" w:color="auto" w:fill="FFFF00"/>
          </w:tcPr>
          <w:p w:rsidR="004B4AEE" w:rsidRDefault="00632C0E" w:rsidP="008B5CEF">
            <w:pPr>
              <w:pStyle w:val="AttributeTableBody"/>
              <w:rPr>
                <w:lang w:val="fr-FR"/>
              </w:rPr>
            </w:pPr>
            <w:hyperlink w:anchor="HL70132" w:history="1">
              <w:r w:rsidR="004B4AEE">
                <w:rPr>
                  <w:rStyle w:val="Collegamentoipertestuale"/>
                  <w:lang w:val="fr-FR"/>
                </w:rPr>
                <w:t>0132</w:t>
              </w:r>
            </w:hyperlink>
          </w:p>
        </w:tc>
        <w:tc>
          <w:tcPr>
            <w:tcW w:w="362" w:type="pct"/>
            <w:shd w:val="clear" w:color="auto" w:fill="FFFF00"/>
          </w:tcPr>
          <w:p w:rsidR="004B4AEE" w:rsidRDefault="004B4AEE" w:rsidP="008B5CEF">
            <w:pPr>
              <w:pStyle w:val="AttributeTableBody"/>
              <w:rPr>
                <w:lang w:val="fr-FR"/>
              </w:rPr>
            </w:pPr>
            <w:r>
              <w:rPr>
                <w:lang w:val="fr-FR"/>
              </w:rPr>
              <w:t>00361</w:t>
            </w:r>
          </w:p>
        </w:tc>
        <w:tc>
          <w:tcPr>
            <w:tcW w:w="1327" w:type="pct"/>
            <w:shd w:val="clear" w:color="auto" w:fill="FFFF00"/>
          </w:tcPr>
          <w:p w:rsidR="004B4AEE" w:rsidRDefault="004B4AEE" w:rsidP="008B5CEF">
            <w:pPr>
              <w:pStyle w:val="AttributeTableBody"/>
              <w:jc w:val="left"/>
              <w:rPr>
                <w:lang w:val="fr-FR"/>
              </w:rPr>
            </w:pPr>
            <w:r>
              <w:rPr>
                <w:lang w:val="fr-FR"/>
              </w:rPr>
              <w:t xml:space="preserve">Transaction Code </w:t>
            </w:r>
          </w:p>
        </w:tc>
        <w:tc>
          <w:tcPr>
            <w:tcW w:w="1496" w:type="pct"/>
            <w:shd w:val="clear" w:color="auto" w:fill="FFFF00"/>
          </w:tcPr>
          <w:p w:rsidR="004B4AEE" w:rsidRDefault="004B4AEE" w:rsidP="008B5CEF">
            <w:pPr>
              <w:pStyle w:val="AttributeTableBody"/>
              <w:jc w:val="left"/>
              <w:rPr>
                <w:lang w:val="fr-FR"/>
              </w:rPr>
            </w:pPr>
            <w:r>
              <w:rPr>
                <w:lang w:val="fr-FR"/>
              </w:rPr>
              <w:t>Classe farmaco</w:t>
            </w:r>
          </w:p>
          <w:p w:rsidR="004B4AEE" w:rsidRDefault="004B4AEE" w:rsidP="008B5CEF">
            <w:pPr>
              <w:pStyle w:val="AttributeTableBody"/>
              <w:jc w:val="left"/>
              <w:rPr>
                <w:lang w:val="fr-FR"/>
              </w:rPr>
            </w:pPr>
            <w:r>
              <w:rPr>
                <w:lang w:val="fr-FR"/>
              </w:rPr>
              <w:t>CE.1 (A, C, H)</w:t>
            </w:r>
          </w:p>
          <w:p w:rsidR="004B4AEE" w:rsidRDefault="004B4AEE" w:rsidP="008B5CEF">
            <w:pPr>
              <w:pStyle w:val="AttributeTableBody"/>
              <w:jc w:val="left"/>
              <w:rPr>
                <w:lang w:val="fr-FR"/>
              </w:rPr>
            </w:pPr>
            <w:r>
              <w:rPr>
                <w:lang w:val="fr-FR"/>
              </w:rPr>
              <w:t>CE.3 – « ClasseFarmaco»</w:t>
            </w:r>
          </w:p>
        </w:tc>
      </w:tr>
      <w:tr w:rsidR="004B4AEE" w:rsidTr="00283F1C">
        <w:trPr>
          <w:jc w:val="center"/>
        </w:trPr>
        <w:tc>
          <w:tcPr>
            <w:tcW w:w="294" w:type="pct"/>
            <w:tcBorders>
              <w:bottom w:val="single" w:sz="4" w:space="0" w:color="auto"/>
            </w:tcBorders>
            <w:shd w:val="clear" w:color="auto" w:fill="00FF00"/>
          </w:tcPr>
          <w:p w:rsidR="004B4AEE" w:rsidRDefault="004B4AEE" w:rsidP="008B5CEF">
            <w:pPr>
              <w:pStyle w:val="AttributeTableBody"/>
              <w:rPr>
                <w:lang w:val="it-IT"/>
              </w:rPr>
            </w:pPr>
            <w:r>
              <w:rPr>
                <w:lang w:val="it-IT"/>
              </w:rPr>
              <w:t>11</w:t>
            </w:r>
          </w:p>
        </w:tc>
        <w:tc>
          <w:tcPr>
            <w:tcW w:w="285" w:type="pct"/>
            <w:tcBorders>
              <w:bottom w:val="single" w:sz="4" w:space="0" w:color="auto"/>
            </w:tcBorders>
            <w:shd w:val="clear" w:color="auto" w:fill="00FF00"/>
          </w:tcPr>
          <w:p w:rsidR="004B4AEE" w:rsidRDefault="004B4AEE" w:rsidP="008B5CEF">
            <w:pPr>
              <w:pStyle w:val="AttributeTableBody"/>
              <w:rPr>
                <w:lang w:val="it-IT"/>
              </w:rPr>
            </w:pPr>
            <w:r>
              <w:rPr>
                <w:lang w:val="it-IT"/>
              </w:rPr>
              <w:t>12</w:t>
            </w:r>
          </w:p>
        </w:tc>
        <w:tc>
          <w:tcPr>
            <w:tcW w:w="313" w:type="pct"/>
            <w:tcBorders>
              <w:bottom w:val="single" w:sz="4" w:space="0" w:color="auto"/>
            </w:tcBorders>
            <w:shd w:val="clear" w:color="auto" w:fill="00FF00"/>
          </w:tcPr>
          <w:p w:rsidR="004B4AEE" w:rsidRDefault="004B4AEE" w:rsidP="008B5CEF">
            <w:pPr>
              <w:pStyle w:val="AttributeTableBody"/>
              <w:rPr>
                <w:lang w:val="it-IT"/>
              </w:rPr>
            </w:pPr>
            <w:r>
              <w:rPr>
                <w:lang w:val="it-IT"/>
              </w:rPr>
              <w:t>CP</w:t>
            </w:r>
          </w:p>
        </w:tc>
        <w:tc>
          <w:tcPr>
            <w:tcW w:w="290" w:type="pct"/>
            <w:tcBorders>
              <w:bottom w:val="single" w:sz="4" w:space="0" w:color="auto"/>
            </w:tcBorders>
            <w:shd w:val="clear" w:color="auto" w:fill="00FF00"/>
          </w:tcPr>
          <w:p w:rsidR="004B4AEE" w:rsidRDefault="004B4AEE" w:rsidP="008B5CEF">
            <w:pPr>
              <w:pStyle w:val="AttributeTableBody"/>
              <w:rPr>
                <w:lang w:val="it-IT"/>
              </w:rPr>
            </w:pPr>
            <w:r>
              <w:rPr>
                <w:lang w:val="it-IT"/>
              </w:rPr>
              <w:t>S</w:t>
            </w:r>
          </w:p>
        </w:tc>
        <w:tc>
          <w:tcPr>
            <w:tcW w:w="304" w:type="pct"/>
            <w:tcBorders>
              <w:bottom w:val="single" w:sz="4" w:space="0" w:color="auto"/>
            </w:tcBorders>
            <w:shd w:val="clear" w:color="auto" w:fill="00FF00"/>
          </w:tcPr>
          <w:p w:rsidR="004B4AEE" w:rsidRDefault="004B4AEE" w:rsidP="008B5CEF">
            <w:pPr>
              <w:pStyle w:val="AttributeTableBody"/>
              <w:rPr>
                <w:lang w:val="it-IT"/>
              </w:rPr>
            </w:pPr>
          </w:p>
        </w:tc>
        <w:tc>
          <w:tcPr>
            <w:tcW w:w="329" w:type="pct"/>
            <w:tcBorders>
              <w:bottom w:val="single" w:sz="4" w:space="0" w:color="auto"/>
            </w:tcBorders>
            <w:shd w:val="clear" w:color="auto" w:fill="00FF00"/>
          </w:tcPr>
          <w:p w:rsidR="004B4AEE" w:rsidRDefault="004B4AEE" w:rsidP="008B5CEF">
            <w:pPr>
              <w:pStyle w:val="AttributeTableBody"/>
              <w:rPr>
                <w:lang w:val="it-IT"/>
              </w:rPr>
            </w:pPr>
          </w:p>
        </w:tc>
        <w:tc>
          <w:tcPr>
            <w:tcW w:w="362" w:type="pct"/>
            <w:tcBorders>
              <w:bottom w:val="single" w:sz="4" w:space="0" w:color="auto"/>
            </w:tcBorders>
            <w:shd w:val="clear" w:color="auto" w:fill="00FF00"/>
          </w:tcPr>
          <w:p w:rsidR="004B4AEE" w:rsidRDefault="004B4AEE" w:rsidP="008B5CEF">
            <w:pPr>
              <w:pStyle w:val="AttributeTableBody"/>
            </w:pPr>
            <w:r>
              <w:t>00365</w:t>
            </w:r>
          </w:p>
        </w:tc>
        <w:tc>
          <w:tcPr>
            <w:tcW w:w="1327" w:type="pct"/>
            <w:tcBorders>
              <w:bottom w:val="single" w:sz="4" w:space="0" w:color="auto"/>
            </w:tcBorders>
            <w:shd w:val="clear" w:color="auto" w:fill="00FF00"/>
          </w:tcPr>
          <w:p w:rsidR="004B4AEE" w:rsidRDefault="004B4AEE" w:rsidP="008B5CEF">
            <w:pPr>
              <w:pStyle w:val="AttributeTableBody"/>
              <w:jc w:val="left"/>
            </w:pPr>
            <w:r>
              <w:t xml:space="preserve">Transaction Amount </w:t>
            </w:r>
            <w:r>
              <w:noBreakHyphen/>
              <w:t xml:space="preserve"> Extended </w:t>
            </w:r>
          </w:p>
        </w:tc>
        <w:tc>
          <w:tcPr>
            <w:tcW w:w="1496" w:type="pct"/>
            <w:tcBorders>
              <w:bottom w:val="single" w:sz="4" w:space="0" w:color="auto"/>
            </w:tcBorders>
            <w:shd w:val="clear" w:color="auto" w:fill="00FF00"/>
          </w:tcPr>
          <w:p w:rsidR="004B4AEE" w:rsidRDefault="004B4AEE" w:rsidP="008B5CEF">
            <w:pPr>
              <w:pStyle w:val="AttributeTableBody"/>
              <w:jc w:val="left"/>
            </w:pPr>
            <w:r>
              <w:t xml:space="preserve">CP.1 - Prezzo </w:t>
            </w:r>
          </w:p>
        </w:tc>
      </w:tr>
      <w:tr w:rsidR="004B4AEE" w:rsidTr="00283F1C">
        <w:trPr>
          <w:jc w:val="center"/>
        </w:trPr>
        <w:tc>
          <w:tcPr>
            <w:tcW w:w="294" w:type="pct"/>
            <w:shd w:val="clear" w:color="auto" w:fill="00FF00"/>
          </w:tcPr>
          <w:p w:rsidR="004B4AEE" w:rsidRDefault="004B4AEE" w:rsidP="008B5CEF">
            <w:pPr>
              <w:pStyle w:val="AttributeTableBody"/>
            </w:pPr>
            <w:r>
              <w:t>12</w:t>
            </w:r>
          </w:p>
        </w:tc>
        <w:tc>
          <w:tcPr>
            <w:tcW w:w="285" w:type="pct"/>
            <w:shd w:val="clear" w:color="auto" w:fill="00FF00"/>
          </w:tcPr>
          <w:p w:rsidR="004B4AEE" w:rsidRDefault="004B4AEE" w:rsidP="008B5CEF">
            <w:pPr>
              <w:pStyle w:val="AttributeTableBody"/>
            </w:pPr>
            <w:r>
              <w:t>12</w:t>
            </w:r>
          </w:p>
        </w:tc>
        <w:tc>
          <w:tcPr>
            <w:tcW w:w="313" w:type="pct"/>
            <w:shd w:val="clear" w:color="auto" w:fill="00FF00"/>
          </w:tcPr>
          <w:p w:rsidR="004B4AEE" w:rsidRDefault="004B4AEE" w:rsidP="008B5CEF">
            <w:pPr>
              <w:pStyle w:val="AttributeTableBody"/>
            </w:pPr>
            <w:r>
              <w:t>CP</w:t>
            </w:r>
          </w:p>
        </w:tc>
        <w:tc>
          <w:tcPr>
            <w:tcW w:w="290" w:type="pct"/>
            <w:shd w:val="clear" w:color="auto" w:fill="00FF00"/>
          </w:tcPr>
          <w:p w:rsidR="004B4AEE" w:rsidRDefault="004B4AEE" w:rsidP="008B5CEF">
            <w:pPr>
              <w:pStyle w:val="AttributeTableBody"/>
            </w:pPr>
            <w:r>
              <w:t>S</w:t>
            </w:r>
          </w:p>
        </w:tc>
        <w:tc>
          <w:tcPr>
            <w:tcW w:w="304" w:type="pct"/>
            <w:shd w:val="clear" w:color="auto" w:fill="00FF00"/>
          </w:tcPr>
          <w:p w:rsidR="004B4AEE" w:rsidRDefault="004B4AEE" w:rsidP="008B5CEF">
            <w:pPr>
              <w:pStyle w:val="AttributeTableBody"/>
            </w:pPr>
          </w:p>
        </w:tc>
        <w:tc>
          <w:tcPr>
            <w:tcW w:w="329" w:type="pct"/>
            <w:shd w:val="clear" w:color="auto" w:fill="00FF00"/>
          </w:tcPr>
          <w:p w:rsidR="004B4AEE" w:rsidRDefault="004B4AEE" w:rsidP="008B5CEF">
            <w:pPr>
              <w:pStyle w:val="AttributeTableBody"/>
            </w:pPr>
          </w:p>
        </w:tc>
        <w:tc>
          <w:tcPr>
            <w:tcW w:w="362" w:type="pct"/>
            <w:shd w:val="clear" w:color="auto" w:fill="00FF00"/>
          </w:tcPr>
          <w:p w:rsidR="004B4AEE" w:rsidRDefault="004B4AEE" w:rsidP="008B5CEF">
            <w:pPr>
              <w:pStyle w:val="AttributeTableBody"/>
            </w:pPr>
            <w:r>
              <w:t>00366</w:t>
            </w:r>
          </w:p>
        </w:tc>
        <w:tc>
          <w:tcPr>
            <w:tcW w:w="1327" w:type="pct"/>
            <w:shd w:val="clear" w:color="auto" w:fill="00FF00"/>
          </w:tcPr>
          <w:p w:rsidR="004B4AEE" w:rsidRDefault="004B4AEE" w:rsidP="008B5CEF">
            <w:pPr>
              <w:pStyle w:val="AttributeTableBody"/>
              <w:jc w:val="left"/>
            </w:pPr>
            <w:r>
              <w:t xml:space="preserve">Transaction Amount </w:t>
            </w:r>
            <w:r>
              <w:noBreakHyphen/>
              <w:t xml:space="preserve"> Unit </w:t>
            </w:r>
          </w:p>
        </w:tc>
        <w:tc>
          <w:tcPr>
            <w:tcW w:w="1496" w:type="pct"/>
            <w:shd w:val="clear" w:color="auto" w:fill="00FF00"/>
          </w:tcPr>
          <w:p w:rsidR="004B4AEE" w:rsidRDefault="004B4AEE" w:rsidP="008B5CEF">
            <w:pPr>
              <w:pStyle w:val="AttributeTableBody"/>
              <w:jc w:val="left"/>
            </w:pPr>
            <w:r>
              <w:t>CP-1  Ticket Confezione</w:t>
            </w:r>
          </w:p>
        </w:tc>
      </w:tr>
      <w:tr w:rsidR="004B4AEE" w:rsidRPr="002A4487" w:rsidTr="00283F1C">
        <w:trPr>
          <w:jc w:val="center"/>
        </w:trPr>
        <w:tc>
          <w:tcPr>
            <w:tcW w:w="294" w:type="pct"/>
            <w:shd w:val="clear" w:color="auto" w:fill="00FF00"/>
          </w:tcPr>
          <w:p w:rsidR="004B4AEE" w:rsidRDefault="004B4AEE" w:rsidP="008B5CEF">
            <w:pPr>
              <w:pStyle w:val="AttributeTableBody"/>
            </w:pPr>
            <w:r>
              <w:t>15</w:t>
            </w:r>
          </w:p>
        </w:tc>
        <w:tc>
          <w:tcPr>
            <w:tcW w:w="285" w:type="pct"/>
            <w:shd w:val="clear" w:color="auto" w:fill="00FF00"/>
          </w:tcPr>
          <w:p w:rsidR="004B4AEE" w:rsidRDefault="004B4AEE" w:rsidP="008B5CEF">
            <w:pPr>
              <w:pStyle w:val="AttributeTableBody"/>
            </w:pPr>
            <w:r>
              <w:t>12</w:t>
            </w:r>
          </w:p>
        </w:tc>
        <w:tc>
          <w:tcPr>
            <w:tcW w:w="313" w:type="pct"/>
            <w:shd w:val="clear" w:color="auto" w:fill="00FF00"/>
          </w:tcPr>
          <w:p w:rsidR="004B4AEE" w:rsidRDefault="004B4AEE" w:rsidP="008B5CEF">
            <w:pPr>
              <w:pStyle w:val="AttributeTableBody"/>
            </w:pPr>
            <w:r>
              <w:t>CP</w:t>
            </w:r>
          </w:p>
        </w:tc>
        <w:tc>
          <w:tcPr>
            <w:tcW w:w="290" w:type="pct"/>
            <w:shd w:val="clear" w:color="auto" w:fill="00FF00"/>
          </w:tcPr>
          <w:p w:rsidR="004B4AEE" w:rsidRDefault="004B4AEE" w:rsidP="008B5CEF">
            <w:pPr>
              <w:pStyle w:val="AttributeTableBody"/>
            </w:pPr>
            <w:r>
              <w:t>S</w:t>
            </w:r>
          </w:p>
        </w:tc>
        <w:tc>
          <w:tcPr>
            <w:tcW w:w="304" w:type="pct"/>
            <w:shd w:val="clear" w:color="auto" w:fill="00FF00"/>
          </w:tcPr>
          <w:p w:rsidR="004B4AEE" w:rsidRDefault="004B4AEE" w:rsidP="008B5CEF">
            <w:pPr>
              <w:pStyle w:val="AttributeTableBody"/>
            </w:pPr>
          </w:p>
        </w:tc>
        <w:tc>
          <w:tcPr>
            <w:tcW w:w="329" w:type="pct"/>
            <w:shd w:val="clear" w:color="auto" w:fill="00FF00"/>
          </w:tcPr>
          <w:p w:rsidR="004B4AEE" w:rsidRDefault="004B4AEE" w:rsidP="008B5CEF">
            <w:pPr>
              <w:pStyle w:val="AttributeTableBody"/>
            </w:pPr>
          </w:p>
        </w:tc>
        <w:tc>
          <w:tcPr>
            <w:tcW w:w="362" w:type="pct"/>
            <w:shd w:val="clear" w:color="auto" w:fill="00FF00"/>
          </w:tcPr>
          <w:p w:rsidR="004B4AEE" w:rsidRDefault="004B4AEE" w:rsidP="008B5CEF">
            <w:pPr>
              <w:pStyle w:val="AttributeTableBody"/>
            </w:pPr>
            <w:r>
              <w:t>00369</w:t>
            </w:r>
          </w:p>
        </w:tc>
        <w:tc>
          <w:tcPr>
            <w:tcW w:w="1327" w:type="pct"/>
            <w:shd w:val="clear" w:color="auto" w:fill="00FF00"/>
          </w:tcPr>
          <w:p w:rsidR="004B4AEE" w:rsidRDefault="004B4AEE" w:rsidP="008B5CEF">
            <w:pPr>
              <w:pStyle w:val="AttributeTableBody"/>
              <w:jc w:val="left"/>
            </w:pPr>
            <w:r>
              <w:t xml:space="preserve">Insurance Amount </w:t>
            </w:r>
          </w:p>
        </w:tc>
        <w:tc>
          <w:tcPr>
            <w:tcW w:w="1496" w:type="pct"/>
            <w:shd w:val="clear" w:color="auto" w:fill="00FF00"/>
          </w:tcPr>
          <w:p w:rsidR="004B4AEE" w:rsidRPr="002A4487" w:rsidRDefault="004B4AEE" w:rsidP="008B5CEF">
            <w:pPr>
              <w:pStyle w:val="AttributeTableBody"/>
              <w:jc w:val="left"/>
            </w:pPr>
            <w:r>
              <w:t>CP.1 – Differenza Generico</w:t>
            </w:r>
          </w:p>
        </w:tc>
      </w:tr>
    </w:tbl>
    <w:p w:rsidR="00EF2B06" w:rsidRDefault="00EF2B06" w:rsidP="00EF2B06">
      <w:pPr>
        <w:spacing w:line="240" w:lineRule="auto"/>
        <w:jc w:val="left"/>
      </w:pPr>
      <w:r>
        <w:br w:type="page"/>
      </w:r>
    </w:p>
    <w:p w:rsidR="00DA0719" w:rsidRPr="004B4AEE" w:rsidRDefault="00DA0719" w:rsidP="00DA0719">
      <w:pPr>
        <w:pStyle w:val="Titolo1"/>
      </w:pPr>
      <w:bookmarkStart w:id="51" w:name="_Toc431372063"/>
      <w:r w:rsidRPr="004B4AEE">
        <w:lastRenderedPageBreak/>
        <w:t>SARPE</w:t>
      </w:r>
      <w:r>
        <w:t>D</w:t>
      </w:r>
      <w:r w:rsidRPr="004B4AEE">
        <w:t xml:space="preserve"> – Servizio Applicativo Recupero Prescrizione Elettronica</w:t>
      </w:r>
      <w:r>
        <w:t xml:space="preserve"> Dematerializzata</w:t>
      </w:r>
      <w:r w:rsidRPr="004B4AEE">
        <w:t xml:space="preserve"> -  </w:t>
      </w:r>
      <w:r w:rsidR="00286681">
        <w:t>Call Center</w:t>
      </w:r>
      <w:r>
        <w:t xml:space="preserve"> - richiesta con solo CF</w:t>
      </w:r>
      <w:bookmarkEnd w:id="51"/>
    </w:p>
    <w:p w:rsidR="00DA0719" w:rsidRDefault="00DA0719" w:rsidP="00DA0719">
      <w:pPr>
        <w:pStyle w:val="Titolo2"/>
      </w:pPr>
      <w:bookmarkStart w:id="52" w:name="_Toc431372064"/>
      <w:r>
        <w:t>Descrizione Evento</w:t>
      </w:r>
      <w:bookmarkEnd w:id="52"/>
    </w:p>
    <w:p w:rsidR="00DA0719" w:rsidRPr="00E77E98" w:rsidRDefault="00DA0719" w:rsidP="00DA0719">
      <w:r w:rsidRPr="00E77E98">
        <w:t>L’applicativo dell’operatore abilitato</w:t>
      </w:r>
      <w:r>
        <w:t xml:space="preserve"> </w:t>
      </w:r>
      <w:r w:rsidRPr="00E77E98">
        <w:t>richiede al sistema remoto la prescrizione attraverso un messaggio QRY^T12. La prescrizione viene restituita al richiedente attraverso il messaggio DOC^T12.</w:t>
      </w:r>
    </w:p>
    <w:p w:rsidR="00DA0719" w:rsidRPr="00E616C4" w:rsidRDefault="00DA0719" w:rsidP="00DA0719"/>
    <w:p w:rsidR="00DA0719" w:rsidRPr="00517F40" w:rsidRDefault="00DA0719" w:rsidP="00DA0719">
      <w:pPr>
        <w:pStyle w:val="Titolo3"/>
      </w:pPr>
      <w:bookmarkStart w:id="53" w:name="_Toc431372065"/>
      <w:r w:rsidRPr="00517F40">
        <w:t>Semantica dei messaggi QRY/DOC – T12 (Document query) – HL7 v.2.5</w:t>
      </w:r>
      <w:bookmarkEnd w:id="53"/>
    </w:p>
    <w:p w:rsidR="00DA0719" w:rsidRPr="0083083E" w:rsidRDefault="00DA0719" w:rsidP="00DA0719">
      <w:pPr>
        <w:rPr>
          <w:rFonts w:cs="Arial"/>
        </w:rPr>
      </w:pPr>
      <w:r w:rsidRPr="0083083E">
        <w:rPr>
          <w:rFonts w:cs="Arial"/>
        </w:rPr>
        <w:t xml:space="preserve">Il messaggio QRY inviato sarà </w:t>
      </w:r>
      <w:r>
        <w:rPr>
          <w:rFonts w:cs="Arial"/>
        </w:rPr>
        <w:t>composto dai seguenti segmenti:</w:t>
      </w:r>
    </w:p>
    <w:p w:rsidR="00DA0719" w:rsidRDefault="00DA0719" w:rsidP="00DA0719">
      <w:pPr>
        <w:rPr>
          <w:rFonts w:ascii="Times New Roman" w:hAnsi="Times New Roman"/>
        </w:rPr>
      </w:pPr>
    </w:p>
    <w:p w:rsidR="00DA0719" w:rsidRDefault="00DA0719" w:rsidP="00DA0719">
      <w:pPr>
        <w:pStyle w:val="Msgheader"/>
        <w:rPr>
          <w:sz w:val="16"/>
        </w:rPr>
      </w:pPr>
      <w:r>
        <w:rPr>
          <w:sz w:val="16"/>
        </w:rPr>
        <w:t>QRY                   Patient Query                               Chapter</w:t>
      </w:r>
    </w:p>
    <w:p w:rsidR="00DA0719" w:rsidRDefault="00DA0719" w:rsidP="00DA0719">
      <w:pPr>
        <w:pStyle w:val="MsgStruct"/>
        <w:rPr>
          <w:sz w:val="16"/>
        </w:rPr>
      </w:pPr>
    </w:p>
    <w:p w:rsidR="00DA0719" w:rsidRDefault="00DA0719" w:rsidP="00DA0719">
      <w:pPr>
        <w:pStyle w:val="MsgStruct"/>
        <w:rPr>
          <w:sz w:val="16"/>
        </w:rPr>
      </w:pPr>
      <w:r>
        <w:rPr>
          <w:sz w:val="16"/>
        </w:rPr>
        <w:t xml:space="preserve">MSH </w:t>
      </w:r>
      <w:r>
        <w:rPr>
          <w:sz w:val="16"/>
        </w:rPr>
        <w:tab/>
      </w:r>
      <w:r>
        <w:rPr>
          <w:sz w:val="16"/>
        </w:rPr>
        <w:tab/>
      </w:r>
      <w:r>
        <w:rPr>
          <w:sz w:val="16"/>
        </w:rPr>
        <w:tab/>
      </w:r>
      <w:r>
        <w:rPr>
          <w:sz w:val="16"/>
        </w:rPr>
        <w:tab/>
        <w:t>Message Header</w:t>
      </w:r>
      <w:r>
        <w:rPr>
          <w:sz w:val="16"/>
        </w:rPr>
        <w:tab/>
      </w:r>
      <w:r>
        <w:rPr>
          <w:sz w:val="16"/>
        </w:rPr>
        <w:tab/>
        <w:t>2</w:t>
      </w:r>
    </w:p>
    <w:p w:rsidR="00DA0719" w:rsidRDefault="00DA0719" w:rsidP="00DA0719">
      <w:pPr>
        <w:pStyle w:val="MsgStruct"/>
        <w:rPr>
          <w:sz w:val="16"/>
        </w:rPr>
      </w:pPr>
      <w:r>
        <w:rPr>
          <w:sz w:val="16"/>
        </w:rPr>
        <w:t>QRD</w:t>
      </w:r>
      <w:r>
        <w:rPr>
          <w:sz w:val="16"/>
        </w:rPr>
        <w:tab/>
      </w:r>
      <w:r>
        <w:rPr>
          <w:sz w:val="16"/>
        </w:rPr>
        <w:tab/>
      </w:r>
      <w:r>
        <w:rPr>
          <w:sz w:val="16"/>
        </w:rPr>
        <w:tab/>
      </w:r>
      <w:r>
        <w:rPr>
          <w:sz w:val="16"/>
        </w:rPr>
        <w:tab/>
      </w:r>
      <w:r>
        <w:rPr>
          <w:sz w:val="16"/>
        </w:rPr>
        <w:tab/>
        <w:t>Query Definition</w:t>
      </w:r>
      <w:r>
        <w:rPr>
          <w:sz w:val="16"/>
        </w:rPr>
        <w:tab/>
      </w:r>
      <w:r>
        <w:rPr>
          <w:sz w:val="16"/>
        </w:rPr>
        <w:tab/>
        <w:t>2</w:t>
      </w:r>
    </w:p>
    <w:p w:rsidR="00DA0719" w:rsidRDefault="00DA0719" w:rsidP="00DA0719">
      <w:pPr>
        <w:pStyle w:val="MsgStruct"/>
        <w:rPr>
          <w:sz w:val="16"/>
        </w:rPr>
      </w:pPr>
      <w:r>
        <w:rPr>
          <w:sz w:val="16"/>
        </w:rPr>
        <w:t xml:space="preserve">[ QRF ] </w:t>
      </w:r>
      <w:r>
        <w:rPr>
          <w:sz w:val="16"/>
        </w:rPr>
        <w:tab/>
      </w:r>
      <w:r>
        <w:rPr>
          <w:sz w:val="16"/>
        </w:rPr>
        <w:tab/>
      </w:r>
      <w:r>
        <w:rPr>
          <w:sz w:val="16"/>
        </w:rPr>
        <w:tab/>
        <w:t xml:space="preserve">Query Filter </w:t>
      </w:r>
      <w:r>
        <w:rPr>
          <w:sz w:val="16"/>
        </w:rPr>
        <w:tab/>
      </w:r>
      <w:r>
        <w:rPr>
          <w:sz w:val="16"/>
        </w:rPr>
        <w:tab/>
        <w:t>2</w:t>
      </w:r>
    </w:p>
    <w:p w:rsidR="00DA0719" w:rsidRDefault="00DA0719" w:rsidP="00DA0719">
      <w:pPr>
        <w:rPr>
          <w:rFonts w:ascii="Times New Roman" w:hAnsi="Times New Roman"/>
          <w:lang w:val="en-US"/>
        </w:rPr>
      </w:pPr>
    </w:p>
    <w:p w:rsidR="00DA0719" w:rsidRPr="007D6F04" w:rsidRDefault="00DA0719" w:rsidP="00DA0719">
      <w:pPr>
        <w:pStyle w:val="Titolo4"/>
        <w:rPr>
          <w:lang w:val="en-GB"/>
        </w:rPr>
      </w:pPr>
      <w:r w:rsidRPr="007D6F04">
        <w:rPr>
          <w:lang w:val="en-GB"/>
        </w:rPr>
        <w:t xml:space="preserve">MSH - </w:t>
      </w:r>
      <w:r w:rsidRPr="00283F1C">
        <w:t>Message</w:t>
      </w:r>
      <w:r w:rsidRPr="007D6F04">
        <w:rPr>
          <w:lang w:val="en-GB"/>
        </w:rPr>
        <w:t xml:space="preserve">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93"/>
        <w:gridCol w:w="472"/>
        <w:gridCol w:w="413"/>
        <w:gridCol w:w="482"/>
        <w:gridCol w:w="511"/>
        <w:gridCol w:w="558"/>
        <w:gridCol w:w="636"/>
        <w:gridCol w:w="2729"/>
        <w:gridCol w:w="3458"/>
      </w:tblGrid>
      <w:tr w:rsidR="00DA0719" w:rsidRPr="00ED35A6" w:rsidTr="00637F2E">
        <w:trPr>
          <w:tblHeader/>
        </w:trPr>
        <w:tc>
          <w:tcPr>
            <w:tcW w:w="253" w:type="pct"/>
            <w:shd w:val="pct10" w:color="auto" w:fill="auto"/>
          </w:tcPr>
          <w:p w:rsidR="00DA0719" w:rsidRPr="00ED35A6" w:rsidRDefault="00DA0719" w:rsidP="00637F2E">
            <w:pPr>
              <w:pStyle w:val="AttributeTableHeader"/>
              <w:rPr>
                <w:lang w:val="it-IT"/>
              </w:rPr>
            </w:pPr>
            <w:r w:rsidRPr="00ED35A6">
              <w:rPr>
                <w:lang w:val="it-IT"/>
              </w:rPr>
              <w:t>SEQ</w:t>
            </w:r>
          </w:p>
        </w:tc>
        <w:tc>
          <w:tcPr>
            <w:tcW w:w="242" w:type="pct"/>
            <w:shd w:val="pct10" w:color="auto" w:fill="auto"/>
          </w:tcPr>
          <w:p w:rsidR="00DA0719" w:rsidRPr="00ED35A6" w:rsidRDefault="00DA0719" w:rsidP="00637F2E">
            <w:pPr>
              <w:pStyle w:val="AttributeTableHeader"/>
              <w:rPr>
                <w:lang w:val="it-IT"/>
              </w:rPr>
            </w:pPr>
            <w:r w:rsidRPr="00ED35A6">
              <w:rPr>
                <w:lang w:val="it-IT"/>
              </w:rPr>
              <w:t>LEN</w:t>
            </w:r>
          </w:p>
        </w:tc>
        <w:tc>
          <w:tcPr>
            <w:tcW w:w="212" w:type="pct"/>
            <w:shd w:val="pct10" w:color="auto" w:fill="auto"/>
          </w:tcPr>
          <w:p w:rsidR="00DA0719" w:rsidRPr="00ED35A6" w:rsidRDefault="00DA0719" w:rsidP="00637F2E">
            <w:pPr>
              <w:pStyle w:val="AttributeTableHeader"/>
              <w:rPr>
                <w:lang w:val="it-IT"/>
              </w:rPr>
            </w:pPr>
            <w:r w:rsidRPr="00ED35A6">
              <w:rPr>
                <w:lang w:val="it-IT"/>
              </w:rPr>
              <w:t>DT</w:t>
            </w:r>
          </w:p>
        </w:tc>
        <w:tc>
          <w:tcPr>
            <w:tcW w:w="247" w:type="pct"/>
            <w:shd w:val="pct10" w:color="auto" w:fill="auto"/>
          </w:tcPr>
          <w:p w:rsidR="00DA0719" w:rsidRPr="00ED35A6" w:rsidRDefault="00DA0719" w:rsidP="00637F2E">
            <w:pPr>
              <w:pStyle w:val="AttributeTableHeader"/>
              <w:rPr>
                <w:lang w:val="it-IT"/>
              </w:rPr>
            </w:pPr>
            <w:r w:rsidRPr="00ED35A6">
              <w:rPr>
                <w:lang w:val="it-IT"/>
              </w:rPr>
              <w:t>OPT</w:t>
            </w:r>
          </w:p>
        </w:tc>
        <w:tc>
          <w:tcPr>
            <w:tcW w:w="262" w:type="pct"/>
            <w:shd w:val="pct10" w:color="auto" w:fill="auto"/>
          </w:tcPr>
          <w:p w:rsidR="00DA0719" w:rsidRPr="00ED35A6" w:rsidRDefault="00DA0719" w:rsidP="00637F2E">
            <w:pPr>
              <w:pStyle w:val="AttributeTableHeader"/>
              <w:rPr>
                <w:lang w:val="it-IT"/>
              </w:rPr>
            </w:pPr>
            <w:r w:rsidRPr="00ED35A6">
              <w:rPr>
                <w:lang w:val="it-IT"/>
              </w:rPr>
              <w:t>RP/#</w:t>
            </w:r>
          </w:p>
        </w:tc>
        <w:tc>
          <w:tcPr>
            <w:tcW w:w="286" w:type="pct"/>
            <w:shd w:val="pct10" w:color="auto" w:fill="auto"/>
          </w:tcPr>
          <w:p w:rsidR="00DA0719" w:rsidRPr="00ED35A6" w:rsidRDefault="00DA0719" w:rsidP="00637F2E">
            <w:pPr>
              <w:pStyle w:val="AttributeTableHeader"/>
              <w:rPr>
                <w:lang w:val="it-IT"/>
              </w:rPr>
            </w:pPr>
            <w:r w:rsidRPr="00ED35A6">
              <w:rPr>
                <w:lang w:val="it-IT"/>
              </w:rPr>
              <w:t>TBL#</w:t>
            </w:r>
          </w:p>
        </w:tc>
        <w:tc>
          <w:tcPr>
            <w:tcW w:w="326" w:type="pct"/>
            <w:shd w:val="pct10" w:color="auto" w:fill="auto"/>
          </w:tcPr>
          <w:p w:rsidR="00DA0719" w:rsidRPr="00ED35A6" w:rsidRDefault="00DA0719" w:rsidP="00637F2E">
            <w:pPr>
              <w:pStyle w:val="AttributeTableHeader"/>
              <w:rPr>
                <w:lang w:val="it-IT"/>
              </w:rPr>
            </w:pPr>
            <w:r w:rsidRPr="00ED35A6">
              <w:rPr>
                <w:lang w:val="it-IT"/>
              </w:rPr>
              <w:t>ITEM#</w:t>
            </w:r>
          </w:p>
        </w:tc>
        <w:tc>
          <w:tcPr>
            <w:tcW w:w="1399" w:type="pct"/>
            <w:shd w:val="pct10" w:color="auto" w:fill="auto"/>
          </w:tcPr>
          <w:p w:rsidR="00DA0719" w:rsidRPr="00ED35A6" w:rsidRDefault="00DA0719" w:rsidP="00637F2E">
            <w:pPr>
              <w:pStyle w:val="AttributeTableHeader"/>
              <w:jc w:val="left"/>
              <w:rPr>
                <w:lang w:val="it-IT"/>
              </w:rPr>
            </w:pPr>
            <w:r w:rsidRPr="00ED35A6">
              <w:rPr>
                <w:lang w:val="it-IT"/>
              </w:rPr>
              <w:t>ELEMENT NAME</w:t>
            </w:r>
          </w:p>
        </w:tc>
        <w:tc>
          <w:tcPr>
            <w:tcW w:w="1773" w:type="pct"/>
            <w:shd w:val="pct10" w:color="auto" w:fill="auto"/>
          </w:tcPr>
          <w:p w:rsidR="00DA0719" w:rsidRPr="00ED35A6" w:rsidRDefault="00DA0719" w:rsidP="00637F2E">
            <w:pPr>
              <w:pStyle w:val="AttributeTableHeader"/>
              <w:jc w:val="left"/>
              <w:rPr>
                <w:lang w:val="it-IT"/>
              </w:rPr>
            </w:pPr>
            <w:r w:rsidRPr="00ED35A6">
              <w:rPr>
                <w:lang w:val="it-IT"/>
              </w:rPr>
              <w:t>INFORMAZIONI</w:t>
            </w:r>
          </w:p>
        </w:tc>
      </w:tr>
      <w:tr w:rsidR="00DA0719" w:rsidTr="00637F2E">
        <w:tc>
          <w:tcPr>
            <w:tcW w:w="253" w:type="pct"/>
            <w:shd w:val="clear" w:color="auto" w:fill="FFFF00"/>
          </w:tcPr>
          <w:p w:rsidR="00DA0719" w:rsidRPr="00ED35A6" w:rsidRDefault="00DA0719" w:rsidP="00637F2E">
            <w:pPr>
              <w:pStyle w:val="AttributeTableBody"/>
              <w:rPr>
                <w:lang w:val="it-IT"/>
              </w:rPr>
            </w:pPr>
            <w:r w:rsidRPr="00ED35A6">
              <w:rPr>
                <w:lang w:val="it-IT"/>
              </w:rPr>
              <w:t>1</w:t>
            </w:r>
          </w:p>
        </w:tc>
        <w:tc>
          <w:tcPr>
            <w:tcW w:w="242" w:type="pct"/>
            <w:shd w:val="clear" w:color="auto" w:fill="FFFF00"/>
          </w:tcPr>
          <w:p w:rsidR="00DA0719" w:rsidRPr="00ED35A6" w:rsidRDefault="00DA0719" w:rsidP="00637F2E">
            <w:pPr>
              <w:pStyle w:val="AttributeTableBody"/>
              <w:rPr>
                <w:lang w:val="it-IT"/>
              </w:rPr>
            </w:pPr>
            <w:r w:rsidRPr="00ED35A6">
              <w:rPr>
                <w:lang w:val="it-IT"/>
              </w:rPr>
              <w:t>1</w:t>
            </w:r>
          </w:p>
        </w:tc>
        <w:tc>
          <w:tcPr>
            <w:tcW w:w="212" w:type="pct"/>
            <w:shd w:val="clear" w:color="auto" w:fill="FFFF00"/>
          </w:tcPr>
          <w:p w:rsidR="00DA0719" w:rsidRPr="00ED35A6" w:rsidRDefault="00DA0719" w:rsidP="00637F2E">
            <w:pPr>
              <w:pStyle w:val="AttributeTableBody"/>
              <w:rPr>
                <w:lang w:val="it-IT"/>
              </w:rPr>
            </w:pPr>
            <w:r w:rsidRPr="00ED35A6">
              <w:rPr>
                <w:lang w:val="it-IT"/>
              </w:rPr>
              <w:t>ST</w:t>
            </w:r>
          </w:p>
        </w:tc>
        <w:tc>
          <w:tcPr>
            <w:tcW w:w="247" w:type="pct"/>
            <w:shd w:val="clear" w:color="auto" w:fill="FFFF00"/>
          </w:tcPr>
          <w:p w:rsidR="00DA0719" w:rsidRPr="00ED35A6" w:rsidRDefault="00DA0719" w:rsidP="00637F2E">
            <w:pPr>
              <w:pStyle w:val="AttributeTableBody"/>
              <w:rPr>
                <w:lang w:val="it-IT"/>
              </w:rPr>
            </w:pPr>
            <w:r w:rsidRPr="00ED35A6">
              <w:rPr>
                <w:lang w:val="it-IT"/>
              </w:rPr>
              <w:t>R</w:t>
            </w:r>
          </w:p>
        </w:tc>
        <w:tc>
          <w:tcPr>
            <w:tcW w:w="262" w:type="pct"/>
            <w:shd w:val="clear" w:color="auto" w:fill="FFFF00"/>
          </w:tcPr>
          <w:p w:rsidR="00DA0719" w:rsidRPr="00ED35A6" w:rsidRDefault="00DA0719" w:rsidP="00637F2E">
            <w:pPr>
              <w:pStyle w:val="AttributeTableBody"/>
              <w:rPr>
                <w:lang w:val="it-IT"/>
              </w:rPr>
            </w:pPr>
          </w:p>
        </w:tc>
        <w:tc>
          <w:tcPr>
            <w:tcW w:w="286" w:type="pct"/>
            <w:shd w:val="clear" w:color="auto" w:fill="FFFF00"/>
          </w:tcPr>
          <w:p w:rsidR="00DA0719" w:rsidRPr="00ED35A6" w:rsidRDefault="00DA0719" w:rsidP="00637F2E">
            <w:pPr>
              <w:pStyle w:val="AttributeTableBody"/>
              <w:rPr>
                <w:lang w:val="it-IT"/>
              </w:rPr>
            </w:pPr>
          </w:p>
        </w:tc>
        <w:tc>
          <w:tcPr>
            <w:tcW w:w="326" w:type="pct"/>
            <w:shd w:val="clear" w:color="auto" w:fill="FFFF00"/>
          </w:tcPr>
          <w:p w:rsidR="00DA0719" w:rsidRPr="00ED35A6" w:rsidRDefault="00DA0719" w:rsidP="00637F2E">
            <w:pPr>
              <w:pStyle w:val="AttributeTableBody"/>
              <w:rPr>
                <w:lang w:val="it-IT"/>
              </w:rPr>
            </w:pPr>
            <w:r w:rsidRPr="00ED35A6">
              <w:rPr>
                <w:lang w:val="it-IT"/>
              </w:rPr>
              <w:t>00001</w:t>
            </w:r>
          </w:p>
        </w:tc>
        <w:tc>
          <w:tcPr>
            <w:tcW w:w="1399" w:type="pct"/>
            <w:shd w:val="clear" w:color="auto" w:fill="FFFF00"/>
          </w:tcPr>
          <w:p w:rsidR="00DA0719" w:rsidRDefault="00DA0719" w:rsidP="00637F2E">
            <w:pPr>
              <w:pStyle w:val="AttributeTableBody"/>
              <w:jc w:val="left"/>
            </w:pPr>
            <w:r>
              <w:t>Field Separator</w:t>
            </w:r>
          </w:p>
        </w:tc>
        <w:tc>
          <w:tcPr>
            <w:tcW w:w="1773" w:type="pct"/>
            <w:shd w:val="clear" w:color="auto" w:fill="FFFF00"/>
          </w:tcPr>
          <w:p w:rsidR="00DA0719" w:rsidRPr="00A437AA" w:rsidRDefault="00DA0719" w:rsidP="00637F2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A437AA">
              <w:rPr>
                <w:kern w:val="16"/>
                <w:sz w:val="16"/>
                <w:lang w:val="en-US"/>
              </w:rPr>
              <w:t>Vedi</w:t>
            </w:r>
            <w:r>
              <w:rPr>
                <w:kern w:val="16"/>
                <w:sz w:val="16"/>
                <w:lang w:val="en-US"/>
              </w:rPr>
              <w:t xml:space="preserve"> definizione segmento MSH</w:t>
            </w:r>
          </w:p>
        </w:tc>
      </w:tr>
      <w:tr w:rsidR="00DA0719" w:rsidTr="00637F2E">
        <w:tc>
          <w:tcPr>
            <w:tcW w:w="253" w:type="pct"/>
            <w:shd w:val="clear" w:color="auto" w:fill="FFFF00"/>
          </w:tcPr>
          <w:p w:rsidR="00DA0719" w:rsidRDefault="00DA0719" w:rsidP="00637F2E">
            <w:pPr>
              <w:pStyle w:val="AttributeTableBody"/>
            </w:pPr>
            <w:r>
              <w:t>2</w:t>
            </w:r>
          </w:p>
        </w:tc>
        <w:tc>
          <w:tcPr>
            <w:tcW w:w="242" w:type="pct"/>
            <w:shd w:val="clear" w:color="auto" w:fill="FFFF00"/>
          </w:tcPr>
          <w:p w:rsidR="00DA0719" w:rsidRDefault="00DA0719" w:rsidP="00637F2E">
            <w:pPr>
              <w:pStyle w:val="AttributeTableBody"/>
            </w:pPr>
            <w:r>
              <w:t>4</w:t>
            </w:r>
          </w:p>
        </w:tc>
        <w:tc>
          <w:tcPr>
            <w:tcW w:w="212" w:type="pct"/>
            <w:shd w:val="clear" w:color="auto" w:fill="FFFF00"/>
          </w:tcPr>
          <w:p w:rsidR="00DA0719" w:rsidRDefault="00DA0719" w:rsidP="00637F2E">
            <w:pPr>
              <w:pStyle w:val="AttributeTableBody"/>
            </w:pPr>
            <w:r>
              <w:t>ST</w:t>
            </w:r>
          </w:p>
        </w:tc>
        <w:tc>
          <w:tcPr>
            <w:tcW w:w="247" w:type="pct"/>
            <w:shd w:val="clear" w:color="auto" w:fill="FFFF00"/>
          </w:tcPr>
          <w:p w:rsidR="00DA0719" w:rsidRDefault="00DA0719" w:rsidP="00637F2E">
            <w:pPr>
              <w:pStyle w:val="AttributeTableBody"/>
            </w:pPr>
            <w:r>
              <w:t>R</w:t>
            </w:r>
          </w:p>
        </w:tc>
        <w:tc>
          <w:tcPr>
            <w:tcW w:w="262" w:type="pct"/>
            <w:shd w:val="clear" w:color="auto" w:fill="FFFF00"/>
          </w:tcPr>
          <w:p w:rsidR="00DA0719" w:rsidRDefault="00DA0719" w:rsidP="00637F2E">
            <w:pPr>
              <w:pStyle w:val="AttributeTableBody"/>
            </w:pPr>
          </w:p>
        </w:tc>
        <w:tc>
          <w:tcPr>
            <w:tcW w:w="286" w:type="pct"/>
            <w:shd w:val="clear" w:color="auto" w:fill="FFFF00"/>
          </w:tcPr>
          <w:p w:rsidR="00DA0719" w:rsidRDefault="00DA0719" w:rsidP="00637F2E">
            <w:pPr>
              <w:pStyle w:val="AttributeTableBody"/>
            </w:pPr>
          </w:p>
        </w:tc>
        <w:tc>
          <w:tcPr>
            <w:tcW w:w="326" w:type="pct"/>
            <w:shd w:val="clear" w:color="auto" w:fill="FFFF00"/>
          </w:tcPr>
          <w:p w:rsidR="00DA0719" w:rsidRDefault="00DA0719" w:rsidP="00637F2E">
            <w:pPr>
              <w:pStyle w:val="AttributeTableBody"/>
            </w:pPr>
            <w:r>
              <w:t>00002</w:t>
            </w:r>
          </w:p>
        </w:tc>
        <w:tc>
          <w:tcPr>
            <w:tcW w:w="1399" w:type="pct"/>
            <w:shd w:val="clear" w:color="auto" w:fill="FFFF00"/>
          </w:tcPr>
          <w:p w:rsidR="00DA0719" w:rsidRDefault="00DA0719" w:rsidP="00637F2E">
            <w:pPr>
              <w:pStyle w:val="AttributeTableBody"/>
              <w:jc w:val="left"/>
            </w:pPr>
            <w:r>
              <w:t>Encoding Characters</w:t>
            </w:r>
          </w:p>
        </w:tc>
        <w:tc>
          <w:tcPr>
            <w:tcW w:w="1773" w:type="pct"/>
            <w:shd w:val="clear" w:color="auto" w:fill="FFFF00"/>
          </w:tcPr>
          <w:p w:rsidR="00DA0719" w:rsidRPr="00A437AA" w:rsidRDefault="00DA0719" w:rsidP="00637F2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A437AA">
              <w:rPr>
                <w:kern w:val="16"/>
                <w:sz w:val="16"/>
                <w:lang w:val="en-US"/>
              </w:rPr>
              <w:t>Vedi</w:t>
            </w:r>
            <w:r>
              <w:rPr>
                <w:kern w:val="16"/>
                <w:sz w:val="16"/>
                <w:lang w:val="en-US"/>
              </w:rPr>
              <w:t xml:space="preserve"> definizione segmento MSH</w:t>
            </w:r>
          </w:p>
        </w:tc>
      </w:tr>
      <w:tr w:rsidR="00DA0719" w:rsidTr="00637F2E">
        <w:tc>
          <w:tcPr>
            <w:tcW w:w="253" w:type="pct"/>
            <w:shd w:val="clear" w:color="auto" w:fill="FF9900"/>
          </w:tcPr>
          <w:p w:rsidR="00DA0719" w:rsidRDefault="00DA0719" w:rsidP="00637F2E">
            <w:pPr>
              <w:pStyle w:val="AttributeTableBody"/>
            </w:pPr>
            <w:r>
              <w:t>3</w:t>
            </w:r>
          </w:p>
        </w:tc>
        <w:tc>
          <w:tcPr>
            <w:tcW w:w="242" w:type="pct"/>
            <w:shd w:val="clear" w:color="auto" w:fill="FF9900"/>
          </w:tcPr>
          <w:p w:rsidR="00DA0719" w:rsidRDefault="00DA0719" w:rsidP="00637F2E">
            <w:pPr>
              <w:pStyle w:val="AttributeTableBody"/>
            </w:pPr>
            <w:r>
              <w:t>227</w:t>
            </w:r>
          </w:p>
        </w:tc>
        <w:tc>
          <w:tcPr>
            <w:tcW w:w="212" w:type="pct"/>
            <w:shd w:val="clear" w:color="auto" w:fill="FF9900"/>
          </w:tcPr>
          <w:p w:rsidR="00DA0719" w:rsidRDefault="00DA0719" w:rsidP="00637F2E">
            <w:pPr>
              <w:pStyle w:val="AttributeTableBody"/>
            </w:pPr>
            <w:r>
              <w:t>HD</w:t>
            </w:r>
          </w:p>
        </w:tc>
        <w:tc>
          <w:tcPr>
            <w:tcW w:w="247" w:type="pct"/>
            <w:shd w:val="clear" w:color="auto" w:fill="FF9900"/>
          </w:tcPr>
          <w:p w:rsidR="00DA0719" w:rsidRDefault="00DA0719" w:rsidP="00637F2E">
            <w:pPr>
              <w:pStyle w:val="AttributeTableBody"/>
            </w:pPr>
            <w:r>
              <w:t>S2</w:t>
            </w:r>
          </w:p>
        </w:tc>
        <w:tc>
          <w:tcPr>
            <w:tcW w:w="262" w:type="pct"/>
            <w:shd w:val="clear" w:color="auto" w:fill="FF9900"/>
          </w:tcPr>
          <w:p w:rsidR="00DA0719" w:rsidRDefault="00DA0719" w:rsidP="00637F2E">
            <w:pPr>
              <w:pStyle w:val="AttributeTableBody"/>
            </w:pPr>
          </w:p>
        </w:tc>
        <w:tc>
          <w:tcPr>
            <w:tcW w:w="286" w:type="pct"/>
            <w:shd w:val="clear" w:color="auto" w:fill="FF9900"/>
          </w:tcPr>
          <w:p w:rsidR="00DA0719" w:rsidRDefault="00DA0719" w:rsidP="00637F2E">
            <w:pPr>
              <w:pStyle w:val="AttributeTableBody"/>
            </w:pPr>
            <w:r>
              <w:t>0361</w:t>
            </w:r>
          </w:p>
        </w:tc>
        <w:tc>
          <w:tcPr>
            <w:tcW w:w="326" w:type="pct"/>
            <w:shd w:val="clear" w:color="auto" w:fill="FF9900"/>
          </w:tcPr>
          <w:p w:rsidR="00DA0719" w:rsidRDefault="00DA0719" w:rsidP="00637F2E">
            <w:pPr>
              <w:pStyle w:val="AttributeTableBody"/>
            </w:pPr>
            <w:r>
              <w:t>00003</w:t>
            </w:r>
          </w:p>
        </w:tc>
        <w:tc>
          <w:tcPr>
            <w:tcW w:w="1399" w:type="pct"/>
            <w:shd w:val="clear" w:color="auto" w:fill="FF9900"/>
          </w:tcPr>
          <w:p w:rsidR="00DA0719" w:rsidRDefault="00DA0719" w:rsidP="00637F2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Pr>
                <w:kern w:val="16"/>
                <w:sz w:val="16"/>
                <w:lang w:val="en-US"/>
              </w:rPr>
              <w:t>Sending Application</w:t>
            </w:r>
          </w:p>
        </w:tc>
        <w:tc>
          <w:tcPr>
            <w:tcW w:w="1773" w:type="pct"/>
            <w:shd w:val="clear" w:color="auto" w:fill="FF9900"/>
          </w:tcPr>
          <w:p w:rsidR="00DA0719" w:rsidRPr="00A437AA" w:rsidRDefault="00DA0719" w:rsidP="00637F2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Pr>
                <w:kern w:val="16"/>
                <w:sz w:val="16"/>
              </w:rPr>
              <w:t xml:space="preserve">HD.1 - </w:t>
            </w:r>
            <w:r w:rsidRPr="00A437AA">
              <w:rPr>
                <w:kern w:val="16"/>
                <w:sz w:val="16"/>
              </w:rPr>
              <w:t>Software inviante: nome prodotto e versione</w:t>
            </w:r>
          </w:p>
        </w:tc>
      </w:tr>
      <w:tr w:rsidR="00DA0719" w:rsidRPr="008B2B29" w:rsidTr="00637F2E">
        <w:tc>
          <w:tcPr>
            <w:tcW w:w="253" w:type="pct"/>
            <w:shd w:val="clear" w:color="auto" w:fill="FFFF00"/>
          </w:tcPr>
          <w:p w:rsidR="00DA0719" w:rsidRDefault="00DA0719" w:rsidP="00637F2E">
            <w:pPr>
              <w:pStyle w:val="AttributeTableBody"/>
            </w:pPr>
            <w:r>
              <w:t>7</w:t>
            </w:r>
          </w:p>
        </w:tc>
        <w:tc>
          <w:tcPr>
            <w:tcW w:w="242" w:type="pct"/>
            <w:shd w:val="clear" w:color="auto" w:fill="FFFF00"/>
          </w:tcPr>
          <w:p w:rsidR="00DA0719" w:rsidRDefault="00DA0719" w:rsidP="00637F2E">
            <w:pPr>
              <w:pStyle w:val="AttributeTableBody"/>
            </w:pPr>
            <w:r>
              <w:t>26</w:t>
            </w:r>
          </w:p>
        </w:tc>
        <w:tc>
          <w:tcPr>
            <w:tcW w:w="212" w:type="pct"/>
            <w:shd w:val="clear" w:color="auto" w:fill="FFFF00"/>
          </w:tcPr>
          <w:p w:rsidR="00DA0719" w:rsidRDefault="00DA0719" w:rsidP="00637F2E">
            <w:pPr>
              <w:pStyle w:val="AttributeTableBody"/>
            </w:pPr>
            <w:r>
              <w:t>TS</w:t>
            </w:r>
          </w:p>
        </w:tc>
        <w:tc>
          <w:tcPr>
            <w:tcW w:w="247" w:type="pct"/>
            <w:shd w:val="clear" w:color="auto" w:fill="FFFF00"/>
          </w:tcPr>
          <w:p w:rsidR="00DA0719" w:rsidRDefault="00DA0719" w:rsidP="00637F2E">
            <w:pPr>
              <w:pStyle w:val="AttributeTableBody"/>
            </w:pPr>
            <w:r>
              <w:t>R</w:t>
            </w:r>
          </w:p>
        </w:tc>
        <w:tc>
          <w:tcPr>
            <w:tcW w:w="262" w:type="pct"/>
            <w:shd w:val="clear" w:color="auto" w:fill="FFFF00"/>
          </w:tcPr>
          <w:p w:rsidR="00DA0719" w:rsidRDefault="00DA0719" w:rsidP="00637F2E">
            <w:pPr>
              <w:pStyle w:val="AttributeTableBody"/>
            </w:pPr>
          </w:p>
        </w:tc>
        <w:tc>
          <w:tcPr>
            <w:tcW w:w="286" w:type="pct"/>
            <w:shd w:val="clear" w:color="auto" w:fill="FFFF00"/>
          </w:tcPr>
          <w:p w:rsidR="00DA0719" w:rsidRDefault="00DA0719" w:rsidP="00637F2E">
            <w:pPr>
              <w:pStyle w:val="AttributeTableBody"/>
            </w:pPr>
          </w:p>
        </w:tc>
        <w:tc>
          <w:tcPr>
            <w:tcW w:w="326" w:type="pct"/>
            <w:shd w:val="clear" w:color="auto" w:fill="FFFF00"/>
          </w:tcPr>
          <w:p w:rsidR="00DA0719" w:rsidRDefault="00DA0719" w:rsidP="00637F2E">
            <w:pPr>
              <w:pStyle w:val="AttributeTableBody"/>
            </w:pPr>
            <w:r>
              <w:t>00007</w:t>
            </w:r>
          </w:p>
        </w:tc>
        <w:tc>
          <w:tcPr>
            <w:tcW w:w="1399" w:type="pct"/>
            <w:shd w:val="clear" w:color="auto" w:fill="FFFF00"/>
          </w:tcPr>
          <w:p w:rsidR="00DA0719" w:rsidRDefault="00DA0719" w:rsidP="00637F2E">
            <w:pPr>
              <w:pStyle w:val="AttributeTableBody"/>
              <w:jc w:val="left"/>
            </w:pPr>
            <w:r>
              <w:t>Date/Time Of Message</w:t>
            </w:r>
          </w:p>
        </w:tc>
        <w:tc>
          <w:tcPr>
            <w:tcW w:w="1773" w:type="pct"/>
            <w:shd w:val="clear" w:color="auto" w:fill="FFFF00"/>
          </w:tcPr>
          <w:p w:rsidR="00DA0719" w:rsidRDefault="00DA0719" w:rsidP="00637F2E">
            <w:pPr>
              <w:pStyle w:val="AttributeTableBody"/>
              <w:jc w:val="left"/>
            </w:pPr>
            <w:r>
              <w:t>TS.1 - Timestamp del messaggio</w:t>
            </w:r>
          </w:p>
        </w:tc>
      </w:tr>
      <w:tr w:rsidR="00DA0719" w:rsidRPr="00E616C4" w:rsidTr="00637F2E">
        <w:tc>
          <w:tcPr>
            <w:tcW w:w="253" w:type="pct"/>
            <w:shd w:val="clear" w:color="auto" w:fill="FFFF00"/>
          </w:tcPr>
          <w:p w:rsidR="00DA0719" w:rsidRDefault="00DA0719" w:rsidP="00637F2E">
            <w:pPr>
              <w:pStyle w:val="AttributeTableBody"/>
              <w:rPr>
                <w:lang w:val="it-IT"/>
              </w:rPr>
            </w:pPr>
            <w:r>
              <w:rPr>
                <w:lang w:val="it-IT"/>
              </w:rPr>
              <w:t>9</w:t>
            </w:r>
          </w:p>
        </w:tc>
        <w:tc>
          <w:tcPr>
            <w:tcW w:w="242" w:type="pct"/>
            <w:shd w:val="clear" w:color="auto" w:fill="FFFF00"/>
          </w:tcPr>
          <w:p w:rsidR="00DA0719" w:rsidRDefault="00DA0719" w:rsidP="00637F2E">
            <w:pPr>
              <w:pStyle w:val="AttributeTableBody"/>
              <w:rPr>
                <w:lang w:val="it-IT"/>
              </w:rPr>
            </w:pPr>
            <w:r>
              <w:rPr>
                <w:lang w:val="it-IT"/>
              </w:rPr>
              <w:t>15</w:t>
            </w:r>
          </w:p>
        </w:tc>
        <w:tc>
          <w:tcPr>
            <w:tcW w:w="212" w:type="pct"/>
            <w:shd w:val="clear" w:color="auto" w:fill="FFFF00"/>
          </w:tcPr>
          <w:p w:rsidR="00DA0719" w:rsidRDefault="00DA0719" w:rsidP="00637F2E">
            <w:pPr>
              <w:pStyle w:val="AttributeTableBody"/>
              <w:rPr>
                <w:lang w:val="it-IT"/>
              </w:rPr>
            </w:pPr>
            <w:r>
              <w:rPr>
                <w:lang w:val="it-IT"/>
              </w:rPr>
              <w:t>CM</w:t>
            </w:r>
          </w:p>
        </w:tc>
        <w:tc>
          <w:tcPr>
            <w:tcW w:w="247" w:type="pct"/>
            <w:shd w:val="clear" w:color="auto" w:fill="FFFF00"/>
          </w:tcPr>
          <w:p w:rsidR="00DA0719" w:rsidRDefault="00DA0719" w:rsidP="00637F2E">
            <w:pPr>
              <w:pStyle w:val="AttributeTableBody"/>
              <w:rPr>
                <w:lang w:val="it-IT"/>
              </w:rPr>
            </w:pPr>
            <w:r>
              <w:rPr>
                <w:lang w:val="it-IT"/>
              </w:rPr>
              <w:t>R</w:t>
            </w:r>
          </w:p>
        </w:tc>
        <w:tc>
          <w:tcPr>
            <w:tcW w:w="262" w:type="pct"/>
            <w:shd w:val="clear" w:color="auto" w:fill="FFFF00"/>
          </w:tcPr>
          <w:p w:rsidR="00DA0719" w:rsidRDefault="00DA0719" w:rsidP="00637F2E">
            <w:pPr>
              <w:pStyle w:val="AttributeTableBody"/>
              <w:rPr>
                <w:lang w:val="it-IT"/>
              </w:rPr>
            </w:pPr>
          </w:p>
        </w:tc>
        <w:tc>
          <w:tcPr>
            <w:tcW w:w="286" w:type="pct"/>
            <w:shd w:val="clear" w:color="auto" w:fill="FFFF00"/>
          </w:tcPr>
          <w:p w:rsidR="00DA0719" w:rsidRDefault="00DA0719" w:rsidP="00637F2E">
            <w:pPr>
              <w:pStyle w:val="AttributeTableBody"/>
              <w:rPr>
                <w:lang w:val="it-IT"/>
              </w:rPr>
            </w:pPr>
            <w:r>
              <w:rPr>
                <w:lang w:val="it-IT"/>
              </w:rPr>
              <w:t>0076</w:t>
            </w:r>
            <w:r>
              <w:rPr>
                <w:lang w:val="it-IT"/>
              </w:rPr>
              <w:br/>
              <w:t>0003</w:t>
            </w:r>
          </w:p>
        </w:tc>
        <w:tc>
          <w:tcPr>
            <w:tcW w:w="326" w:type="pct"/>
            <w:shd w:val="clear" w:color="auto" w:fill="FFFF00"/>
          </w:tcPr>
          <w:p w:rsidR="00DA0719" w:rsidRDefault="00DA0719" w:rsidP="00637F2E">
            <w:pPr>
              <w:pStyle w:val="AttributeTableBody"/>
              <w:rPr>
                <w:lang w:val="it-IT"/>
              </w:rPr>
            </w:pPr>
            <w:r>
              <w:rPr>
                <w:lang w:val="it-IT"/>
              </w:rPr>
              <w:t>00009</w:t>
            </w:r>
          </w:p>
        </w:tc>
        <w:tc>
          <w:tcPr>
            <w:tcW w:w="1399" w:type="pct"/>
            <w:shd w:val="clear" w:color="auto" w:fill="FFFF00"/>
          </w:tcPr>
          <w:p w:rsidR="00DA0719" w:rsidRDefault="00DA0719" w:rsidP="00637F2E">
            <w:pPr>
              <w:pStyle w:val="AttributeTableBody"/>
              <w:jc w:val="left"/>
              <w:rPr>
                <w:lang w:val="it-IT"/>
              </w:rPr>
            </w:pPr>
            <w:r>
              <w:rPr>
                <w:lang w:val="it-IT"/>
              </w:rPr>
              <w:t>Message Type</w:t>
            </w:r>
          </w:p>
        </w:tc>
        <w:tc>
          <w:tcPr>
            <w:tcW w:w="1773" w:type="pct"/>
            <w:shd w:val="clear" w:color="auto" w:fill="FFFF00"/>
          </w:tcPr>
          <w:p w:rsidR="00DA0719" w:rsidRPr="0083083E" w:rsidRDefault="00DA0719" w:rsidP="00637F2E">
            <w:pPr>
              <w:tabs>
                <w:tab w:val="left" w:pos="3062"/>
              </w:tabs>
              <w:ind w:right="282"/>
              <w:rPr>
                <w:sz w:val="16"/>
                <w:szCs w:val="16"/>
              </w:rPr>
            </w:pPr>
            <w:r w:rsidRPr="0083083E">
              <w:rPr>
                <w:rStyle w:val="t1"/>
                <w:sz w:val="16"/>
                <w:szCs w:val="16"/>
              </w:rPr>
              <w:t>MSG.1</w:t>
            </w:r>
            <w:r>
              <w:rPr>
                <w:rStyle w:val="t1"/>
                <w:sz w:val="16"/>
                <w:szCs w:val="16"/>
              </w:rPr>
              <w:t xml:space="preserve">: </w:t>
            </w:r>
            <w:r w:rsidRPr="0083083E">
              <w:rPr>
                <w:rStyle w:val="tx1"/>
                <w:sz w:val="16"/>
                <w:szCs w:val="16"/>
              </w:rPr>
              <w:t>QRY</w:t>
            </w:r>
          </w:p>
          <w:p w:rsidR="00DA0719" w:rsidRPr="0083083E" w:rsidRDefault="00DA0719" w:rsidP="00637F2E">
            <w:pPr>
              <w:ind w:right="282"/>
              <w:rPr>
                <w:sz w:val="16"/>
                <w:szCs w:val="16"/>
              </w:rPr>
            </w:pPr>
            <w:r w:rsidRPr="0083083E">
              <w:rPr>
                <w:rStyle w:val="t1"/>
                <w:sz w:val="16"/>
                <w:szCs w:val="16"/>
              </w:rPr>
              <w:t>MSG.2</w:t>
            </w:r>
            <w:r>
              <w:rPr>
                <w:rStyle w:val="t1"/>
                <w:sz w:val="16"/>
                <w:szCs w:val="16"/>
              </w:rPr>
              <w:t xml:space="preserve">: </w:t>
            </w:r>
            <w:r w:rsidRPr="0083083E">
              <w:rPr>
                <w:rStyle w:val="tx1"/>
                <w:sz w:val="16"/>
                <w:szCs w:val="16"/>
              </w:rPr>
              <w:t>T12</w:t>
            </w:r>
          </w:p>
          <w:p w:rsidR="00DA0719" w:rsidRPr="00E616C4" w:rsidRDefault="00DA0719" w:rsidP="00637F2E">
            <w:pPr>
              <w:tabs>
                <w:tab w:val="left" w:pos="3062"/>
              </w:tabs>
              <w:ind w:right="282"/>
              <w:rPr>
                <w:sz w:val="16"/>
                <w:szCs w:val="16"/>
              </w:rPr>
            </w:pPr>
            <w:r w:rsidRPr="00E616C4">
              <w:rPr>
                <w:rStyle w:val="t1"/>
                <w:sz w:val="16"/>
                <w:szCs w:val="16"/>
              </w:rPr>
              <w:t xml:space="preserve">MSG.3: </w:t>
            </w:r>
            <w:r w:rsidRPr="00E616C4">
              <w:rPr>
                <w:rStyle w:val="tx1"/>
                <w:sz w:val="16"/>
                <w:szCs w:val="16"/>
              </w:rPr>
              <w:t>QRY_T12</w:t>
            </w:r>
          </w:p>
        </w:tc>
      </w:tr>
      <w:tr w:rsidR="00DA0719" w:rsidTr="00637F2E">
        <w:tc>
          <w:tcPr>
            <w:tcW w:w="253" w:type="pct"/>
            <w:shd w:val="clear" w:color="auto" w:fill="FFFF00"/>
          </w:tcPr>
          <w:p w:rsidR="00DA0719" w:rsidRDefault="00DA0719" w:rsidP="00637F2E">
            <w:pPr>
              <w:pStyle w:val="AttributeTableBody"/>
            </w:pPr>
            <w:r>
              <w:t>10</w:t>
            </w:r>
          </w:p>
        </w:tc>
        <w:tc>
          <w:tcPr>
            <w:tcW w:w="242" w:type="pct"/>
            <w:shd w:val="clear" w:color="auto" w:fill="FFFF00"/>
          </w:tcPr>
          <w:p w:rsidR="00DA0719" w:rsidRDefault="00DA0719" w:rsidP="00637F2E">
            <w:pPr>
              <w:pStyle w:val="AttributeTableBody"/>
            </w:pPr>
            <w:r>
              <w:t>20</w:t>
            </w:r>
          </w:p>
        </w:tc>
        <w:tc>
          <w:tcPr>
            <w:tcW w:w="212" w:type="pct"/>
            <w:shd w:val="clear" w:color="auto" w:fill="FFFF00"/>
          </w:tcPr>
          <w:p w:rsidR="00DA0719" w:rsidRDefault="00DA0719" w:rsidP="00637F2E">
            <w:pPr>
              <w:pStyle w:val="AttributeTableBody"/>
            </w:pPr>
            <w:r>
              <w:t>ST</w:t>
            </w:r>
          </w:p>
        </w:tc>
        <w:tc>
          <w:tcPr>
            <w:tcW w:w="247" w:type="pct"/>
            <w:shd w:val="clear" w:color="auto" w:fill="FFFF00"/>
          </w:tcPr>
          <w:p w:rsidR="00DA0719" w:rsidRDefault="00DA0719" w:rsidP="00637F2E">
            <w:pPr>
              <w:pStyle w:val="AttributeTableBody"/>
            </w:pPr>
            <w:r>
              <w:t>R</w:t>
            </w:r>
          </w:p>
        </w:tc>
        <w:tc>
          <w:tcPr>
            <w:tcW w:w="262" w:type="pct"/>
            <w:shd w:val="clear" w:color="auto" w:fill="FFFF00"/>
          </w:tcPr>
          <w:p w:rsidR="00DA0719" w:rsidRDefault="00DA0719" w:rsidP="00637F2E">
            <w:pPr>
              <w:pStyle w:val="AttributeTableBody"/>
            </w:pPr>
          </w:p>
        </w:tc>
        <w:tc>
          <w:tcPr>
            <w:tcW w:w="286" w:type="pct"/>
            <w:shd w:val="clear" w:color="auto" w:fill="FFFF00"/>
          </w:tcPr>
          <w:p w:rsidR="00DA0719" w:rsidRDefault="00DA0719" w:rsidP="00637F2E">
            <w:pPr>
              <w:pStyle w:val="AttributeTableBody"/>
            </w:pPr>
          </w:p>
        </w:tc>
        <w:tc>
          <w:tcPr>
            <w:tcW w:w="326" w:type="pct"/>
            <w:shd w:val="clear" w:color="auto" w:fill="FFFF00"/>
          </w:tcPr>
          <w:p w:rsidR="00DA0719" w:rsidRDefault="00DA0719" w:rsidP="00637F2E">
            <w:pPr>
              <w:pStyle w:val="AttributeTableBody"/>
            </w:pPr>
            <w:r>
              <w:t>00010</w:t>
            </w:r>
          </w:p>
        </w:tc>
        <w:tc>
          <w:tcPr>
            <w:tcW w:w="1399" w:type="pct"/>
            <w:shd w:val="clear" w:color="auto" w:fill="FFFF00"/>
          </w:tcPr>
          <w:p w:rsidR="00DA0719" w:rsidRDefault="00DA0719" w:rsidP="00637F2E">
            <w:pPr>
              <w:pStyle w:val="AttributeTableBody"/>
              <w:jc w:val="left"/>
            </w:pPr>
            <w:r>
              <w:t>Message Control ID</w:t>
            </w:r>
          </w:p>
        </w:tc>
        <w:tc>
          <w:tcPr>
            <w:tcW w:w="1773" w:type="pct"/>
            <w:shd w:val="clear" w:color="auto" w:fill="FFFF00"/>
          </w:tcPr>
          <w:p w:rsidR="00DA0719" w:rsidRDefault="00DA0719" w:rsidP="00637F2E">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DA0719" w:rsidTr="00637F2E">
        <w:tc>
          <w:tcPr>
            <w:tcW w:w="253" w:type="pct"/>
            <w:shd w:val="clear" w:color="auto" w:fill="FFFF00"/>
          </w:tcPr>
          <w:p w:rsidR="00DA0719" w:rsidRDefault="00DA0719" w:rsidP="00637F2E">
            <w:pPr>
              <w:pStyle w:val="AttributeTableBody"/>
            </w:pPr>
            <w:r>
              <w:lastRenderedPageBreak/>
              <w:t>11</w:t>
            </w:r>
          </w:p>
        </w:tc>
        <w:tc>
          <w:tcPr>
            <w:tcW w:w="242" w:type="pct"/>
            <w:shd w:val="clear" w:color="auto" w:fill="FFFF00"/>
          </w:tcPr>
          <w:p w:rsidR="00DA0719" w:rsidRDefault="00DA0719" w:rsidP="00637F2E">
            <w:pPr>
              <w:pStyle w:val="AttributeTableBody"/>
            </w:pPr>
            <w:r>
              <w:t>3</w:t>
            </w:r>
          </w:p>
        </w:tc>
        <w:tc>
          <w:tcPr>
            <w:tcW w:w="212" w:type="pct"/>
            <w:shd w:val="clear" w:color="auto" w:fill="FFFF00"/>
          </w:tcPr>
          <w:p w:rsidR="00DA0719" w:rsidRDefault="00DA0719" w:rsidP="00637F2E">
            <w:pPr>
              <w:pStyle w:val="AttributeTableBody"/>
            </w:pPr>
            <w:r>
              <w:t>PT</w:t>
            </w:r>
          </w:p>
        </w:tc>
        <w:tc>
          <w:tcPr>
            <w:tcW w:w="247" w:type="pct"/>
            <w:shd w:val="clear" w:color="auto" w:fill="FFFF00"/>
          </w:tcPr>
          <w:p w:rsidR="00DA0719" w:rsidRDefault="00DA0719" w:rsidP="00637F2E">
            <w:pPr>
              <w:pStyle w:val="AttributeTableBody"/>
            </w:pPr>
            <w:r>
              <w:t>R</w:t>
            </w:r>
          </w:p>
        </w:tc>
        <w:tc>
          <w:tcPr>
            <w:tcW w:w="262" w:type="pct"/>
            <w:shd w:val="clear" w:color="auto" w:fill="FFFF00"/>
          </w:tcPr>
          <w:p w:rsidR="00DA0719" w:rsidRDefault="00DA0719" w:rsidP="00637F2E">
            <w:pPr>
              <w:pStyle w:val="AttributeTableBody"/>
            </w:pPr>
          </w:p>
        </w:tc>
        <w:tc>
          <w:tcPr>
            <w:tcW w:w="286" w:type="pct"/>
            <w:shd w:val="clear" w:color="auto" w:fill="FFFF00"/>
          </w:tcPr>
          <w:p w:rsidR="00DA0719" w:rsidRDefault="00DA0719" w:rsidP="00637F2E">
            <w:pPr>
              <w:pStyle w:val="AttributeTableBody"/>
            </w:pPr>
          </w:p>
        </w:tc>
        <w:tc>
          <w:tcPr>
            <w:tcW w:w="326" w:type="pct"/>
            <w:shd w:val="clear" w:color="auto" w:fill="FFFF00"/>
          </w:tcPr>
          <w:p w:rsidR="00DA0719" w:rsidRDefault="00DA0719" w:rsidP="00637F2E">
            <w:pPr>
              <w:pStyle w:val="AttributeTableBody"/>
            </w:pPr>
            <w:r>
              <w:t>00011</w:t>
            </w:r>
          </w:p>
        </w:tc>
        <w:tc>
          <w:tcPr>
            <w:tcW w:w="1399" w:type="pct"/>
            <w:shd w:val="clear" w:color="auto" w:fill="FFFF00"/>
          </w:tcPr>
          <w:p w:rsidR="00DA0719" w:rsidRDefault="00DA0719" w:rsidP="00637F2E">
            <w:pPr>
              <w:pStyle w:val="AttributeTableBody"/>
              <w:jc w:val="left"/>
            </w:pPr>
            <w:r>
              <w:t>Processing ID</w:t>
            </w:r>
          </w:p>
        </w:tc>
        <w:tc>
          <w:tcPr>
            <w:tcW w:w="1773" w:type="pct"/>
            <w:shd w:val="clear" w:color="auto" w:fill="FFFF00"/>
          </w:tcPr>
          <w:p w:rsidR="00DA0719" w:rsidRDefault="00DA0719" w:rsidP="00637F2E">
            <w:pPr>
              <w:pStyle w:val="AttributeTableBody"/>
              <w:jc w:val="left"/>
            </w:pPr>
            <w:r>
              <w:t xml:space="preserve">PT.1 : </w:t>
            </w:r>
            <w:r w:rsidRPr="000412C6">
              <w:rPr>
                <w:b/>
              </w:rPr>
              <w:t>P</w:t>
            </w:r>
          </w:p>
        </w:tc>
      </w:tr>
      <w:tr w:rsidR="00DA0719" w:rsidTr="00637F2E">
        <w:tc>
          <w:tcPr>
            <w:tcW w:w="253" w:type="pct"/>
            <w:shd w:val="clear" w:color="auto" w:fill="FFFF00"/>
          </w:tcPr>
          <w:p w:rsidR="00DA0719" w:rsidRDefault="00DA0719" w:rsidP="00637F2E">
            <w:pPr>
              <w:pStyle w:val="AttributeTableBody"/>
              <w:rPr>
                <w:lang w:val="de-DE"/>
              </w:rPr>
            </w:pPr>
            <w:r>
              <w:rPr>
                <w:lang w:val="de-DE"/>
              </w:rPr>
              <w:t>12</w:t>
            </w:r>
          </w:p>
        </w:tc>
        <w:tc>
          <w:tcPr>
            <w:tcW w:w="242" w:type="pct"/>
            <w:shd w:val="clear" w:color="auto" w:fill="FFFF00"/>
          </w:tcPr>
          <w:p w:rsidR="00DA0719" w:rsidRDefault="00DA0719" w:rsidP="00637F2E">
            <w:pPr>
              <w:pStyle w:val="AttributeTableBody"/>
              <w:rPr>
                <w:lang w:val="de-DE"/>
              </w:rPr>
            </w:pPr>
            <w:r>
              <w:rPr>
                <w:lang w:val="de-DE"/>
              </w:rPr>
              <w:t>60</w:t>
            </w:r>
          </w:p>
        </w:tc>
        <w:tc>
          <w:tcPr>
            <w:tcW w:w="212" w:type="pct"/>
            <w:shd w:val="clear" w:color="auto" w:fill="FFFF00"/>
          </w:tcPr>
          <w:p w:rsidR="00DA0719" w:rsidRDefault="00DA0719" w:rsidP="00637F2E">
            <w:pPr>
              <w:pStyle w:val="AttributeTableBody"/>
              <w:rPr>
                <w:lang w:val="de-DE"/>
              </w:rPr>
            </w:pPr>
            <w:r>
              <w:rPr>
                <w:lang w:val="de-DE"/>
              </w:rPr>
              <w:t>VID</w:t>
            </w:r>
          </w:p>
        </w:tc>
        <w:tc>
          <w:tcPr>
            <w:tcW w:w="247" w:type="pct"/>
            <w:shd w:val="clear" w:color="auto" w:fill="FFFF00"/>
          </w:tcPr>
          <w:p w:rsidR="00DA0719" w:rsidRDefault="00DA0719" w:rsidP="00637F2E">
            <w:pPr>
              <w:pStyle w:val="AttributeTableBody"/>
              <w:rPr>
                <w:lang w:val="de-DE"/>
              </w:rPr>
            </w:pPr>
            <w:r>
              <w:rPr>
                <w:lang w:val="de-DE"/>
              </w:rPr>
              <w:t>R</w:t>
            </w:r>
          </w:p>
        </w:tc>
        <w:tc>
          <w:tcPr>
            <w:tcW w:w="262" w:type="pct"/>
            <w:shd w:val="clear" w:color="auto" w:fill="FFFF00"/>
          </w:tcPr>
          <w:p w:rsidR="00DA0719" w:rsidRDefault="00DA0719" w:rsidP="00637F2E">
            <w:pPr>
              <w:pStyle w:val="AttributeTableBody"/>
              <w:rPr>
                <w:lang w:val="de-DE"/>
              </w:rPr>
            </w:pPr>
          </w:p>
        </w:tc>
        <w:tc>
          <w:tcPr>
            <w:tcW w:w="286" w:type="pct"/>
            <w:shd w:val="clear" w:color="auto" w:fill="FFFF00"/>
          </w:tcPr>
          <w:p w:rsidR="00DA0719" w:rsidRDefault="00DA0719" w:rsidP="00637F2E">
            <w:pPr>
              <w:pStyle w:val="AttributeTableBody"/>
              <w:rPr>
                <w:lang w:val="de-DE"/>
              </w:rPr>
            </w:pPr>
            <w:r>
              <w:rPr>
                <w:lang w:val="de-DE"/>
              </w:rPr>
              <w:t>0104</w:t>
            </w:r>
          </w:p>
        </w:tc>
        <w:tc>
          <w:tcPr>
            <w:tcW w:w="326" w:type="pct"/>
            <w:shd w:val="clear" w:color="auto" w:fill="FFFF00"/>
          </w:tcPr>
          <w:p w:rsidR="00DA0719" w:rsidRDefault="00DA0719" w:rsidP="00637F2E">
            <w:pPr>
              <w:pStyle w:val="AttributeTableBody"/>
              <w:rPr>
                <w:lang w:val="de-DE"/>
              </w:rPr>
            </w:pPr>
            <w:r>
              <w:rPr>
                <w:lang w:val="de-DE"/>
              </w:rPr>
              <w:t>00012</w:t>
            </w:r>
          </w:p>
        </w:tc>
        <w:tc>
          <w:tcPr>
            <w:tcW w:w="1399" w:type="pct"/>
            <w:shd w:val="clear" w:color="auto" w:fill="FFFF00"/>
          </w:tcPr>
          <w:p w:rsidR="00DA0719" w:rsidRDefault="00DA0719" w:rsidP="00637F2E">
            <w:pPr>
              <w:pStyle w:val="AttributeTableBody"/>
              <w:jc w:val="left"/>
              <w:rPr>
                <w:lang w:val="de-DE"/>
              </w:rPr>
            </w:pPr>
            <w:r>
              <w:rPr>
                <w:lang w:val="de-DE"/>
              </w:rPr>
              <w:t>Version ID</w:t>
            </w:r>
          </w:p>
        </w:tc>
        <w:tc>
          <w:tcPr>
            <w:tcW w:w="1773" w:type="pct"/>
            <w:shd w:val="clear" w:color="auto" w:fill="FFFF00"/>
          </w:tcPr>
          <w:p w:rsidR="00DA0719" w:rsidRDefault="00DA0719" w:rsidP="00637F2E">
            <w:pPr>
              <w:pStyle w:val="AttributeTableBody"/>
              <w:jc w:val="left"/>
              <w:rPr>
                <w:b/>
                <w:lang w:val="de-DE"/>
              </w:rPr>
            </w:pPr>
            <w:r>
              <w:rPr>
                <w:lang w:val="de-DE"/>
              </w:rPr>
              <w:t xml:space="preserve">VID.1: </w:t>
            </w:r>
            <w:r w:rsidRPr="000412C6">
              <w:rPr>
                <w:b/>
                <w:lang w:val="de-DE"/>
              </w:rPr>
              <w:t>2.5</w:t>
            </w:r>
          </w:p>
          <w:p w:rsidR="0053620F" w:rsidRPr="0053620F" w:rsidRDefault="0053620F" w:rsidP="00637F2E">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inserire la versione del messaggio utilizzata [OPZ]</w:t>
            </w:r>
          </w:p>
        </w:tc>
      </w:tr>
    </w:tbl>
    <w:p w:rsidR="00DA0719" w:rsidRPr="00A12B43" w:rsidRDefault="00DA0719" w:rsidP="00DA0719">
      <w:pPr>
        <w:pStyle w:val="Titolo4"/>
        <w:rPr>
          <w:lang w:val="en-GB"/>
        </w:rPr>
      </w:pPr>
      <w:r w:rsidRPr="00A12B43">
        <w:rPr>
          <w:lang w:val="en-GB"/>
        </w:rPr>
        <w:t xml:space="preserve">QRD – </w:t>
      </w:r>
      <w:r w:rsidRPr="00283F1C">
        <w:t>Query</w:t>
      </w:r>
      <w:r w:rsidRPr="00A12B43">
        <w:rPr>
          <w:lang w:val="en-GB"/>
        </w:rPr>
        <w:t xml:space="preserve"> Definition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560"/>
        <w:gridCol w:w="460"/>
        <w:gridCol w:w="443"/>
        <w:gridCol w:w="470"/>
        <w:gridCol w:w="515"/>
        <w:gridCol w:w="586"/>
        <w:gridCol w:w="2777"/>
        <w:gridCol w:w="3489"/>
      </w:tblGrid>
      <w:tr w:rsidR="00DA0719" w:rsidRPr="00A54D81" w:rsidTr="00637F2E">
        <w:trPr>
          <w:tblHeader/>
        </w:trPr>
        <w:tc>
          <w:tcPr>
            <w:tcW w:w="232" w:type="pct"/>
            <w:shd w:val="pct10" w:color="auto" w:fill="auto"/>
          </w:tcPr>
          <w:p w:rsidR="00DA0719" w:rsidRDefault="00DA0719" w:rsidP="00637F2E">
            <w:pPr>
              <w:pStyle w:val="AttributeTableHeader"/>
              <w:rPr>
                <w:lang w:val="de-DE"/>
              </w:rPr>
            </w:pPr>
            <w:r>
              <w:rPr>
                <w:lang w:val="de-DE"/>
              </w:rPr>
              <w:t>SEQ</w:t>
            </w:r>
          </w:p>
        </w:tc>
        <w:tc>
          <w:tcPr>
            <w:tcW w:w="287" w:type="pct"/>
            <w:shd w:val="pct10" w:color="auto" w:fill="auto"/>
          </w:tcPr>
          <w:p w:rsidR="00DA0719" w:rsidRDefault="00DA0719" w:rsidP="00637F2E">
            <w:pPr>
              <w:pStyle w:val="AttributeTableHeader"/>
              <w:rPr>
                <w:lang w:val="de-DE"/>
              </w:rPr>
            </w:pPr>
            <w:r>
              <w:rPr>
                <w:lang w:val="de-DE"/>
              </w:rPr>
              <w:t>LEN</w:t>
            </w:r>
          </w:p>
        </w:tc>
        <w:tc>
          <w:tcPr>
            <w:tcW w:w="236" w:type="pct"/>
            <w:shd w:val="pct10" w:color="auto" w:fill="auto"/>
          </w:tcPr>
          <w:p w:rsidR="00DA0719" w:rsidRDefault="00DA0719" w:rsidP="00637F2E">
            <w:pPr>
              <w:pStyle w:val="AttributeTableHeader"/>
              <w:rPr>
                <w:lang w:val="de-DE"/>
              </w:rPr>
            </w:pPr>
            <w:r>
              <w:rPr>
                <w:lang w:val="de-DE"/>
              </w:rPr>
              <w:t>DT</w:t>
            </w:r>
          </w:p>
        </w:tc>
        <w:tc>
          <w:tcPr>
            <w:tcW w:w="227" w:type="pct"/>
            <w:shd w:val="pct10" w:color="auto" w:fill="auto"/>
          </w:tcPr>
          <w:p w:rsidR="00DA0719" w:rsidRPr="00A54D81" w:rsidRDefault="00DA0719" w:rsidP="00637F2E">
            <w:pPr>
              <w:pStyle w:val="AttributeTableHeader"/>
              <w:rPr>
                <w:lang w:val="it-IT"/>
              </w:rPr>
            </w:pPr>
            <w:r w:rsidRPr="00A54D81">
              <w:rPr>
                <w:lang w:val="it-IT"/>
              </w:rPr>
              <w:t>OPT</w:t>
            </w:r>
          </w:p>
        </w:tc>
        <w:tc>
          <w:tcPr>
            <w:tcW w:w="241" w:type="pct"/>
            <w:shd w:val="pct10" w:color="auto" w:fill="auto"/>
          </w:tcPr>
          <w:p w:rsidR="00DA0719" w:rsidRPr="00A54D81" w:rsidRDefault="00DA0719" w:rsidP="00637F2E">
            <w:pPr>
              <w:pStyle w:val="AttributeTableHeader"/>
              <w:rPr>
                <w:lang w:val="it-IT"/>
              </w:rPr>
            </w:pPr>
            <w:r w:rsidRPr="00A54D81">
              <w:rPr>
                <w:lang w:val="it-IT"/>
              </w:rPr>
              <w:t>RP/#</w:t>
            </w:r>
          </w:p>
        </w:tc>
        <w:tc>
          <w:tcPr>
            <w:tcW w:w="264" w:type="pct"/>
            <w:shd w:val="pct10" w:color="auto" w:fill="auto"/>
          </w:tcPr>
          <w:p w:rsidR="00DA0719" w:rsidRPr="00A54D81" w:rsidRDefault="00DA0719" w:rsidP="00637F2E">
            <w:pPr>
              <w:pStyle w:val="AttributeTableHeader"/>
              <w:rPr>
                <w:lang w:val="it-IT"/>
              </w:rPr>
            </w:pPr>
            <w:r w:rsidRPr="00A54D81">
              <w:rPr>
                <w:lang w:val="it-IT"/>
              </w:rPr>
              <w:t>TBL#</w:t>
            </w:r>
          </w:p>
        </w:tc>
        <w:tc>
          <w:tcPr>
            <w:tcW w:w="300" w:type="pct"/>
            <w:shd w:val="pct10" w:color="auto" w:fill="auto"/>
          </w:tcPr>
          <w:p w:rsidR="00DA0719" w:rsidRPr="00A54D81" w:rsidRDefault="00DA0719" w:rsidP="00637F2E">
            <w:pPr>
              <w:pStyle w:val="AttributeTableHeader"/>
              <w:rPr>
                <w:lang w:val="it-IT"/>
              </w:rPr>
            </w:pPr>
            <w:r w:rsidRPr="00A54D81">
              <w:rPr>
                <w:lang w:val="it-IT"/>
              </w:rPr>
              <w:t>ITEM#</w:t>
            </w:r>
          </w:p>
        </w:tc>
        <w:tc>
          <w:tcPr>
            <w:tcW w:w="1424" w:type="pct"/>
            <w:shd w:val="pct10" w:color="auto" w:fill="auto"/>
          </w:tcPr>
          <w:p w:rsidR="00DA0719" w:rsidRPr="00A54D81" w:rsidRDefault="00DA0719" w:rsidP="00637F2E">
            <w:pPr>
              <w:pStyle w:val="AttributeTableHeader"/>
              <w:jc w:val="left"/>
              <w:rPr>
                <w:lang w:val="it-IT"/>
              </w:rPr>
            </w:pPr>
            <w:r w:rsidRPr="00A54D81">
              <w:rPr>
                <w:lang w:val="it-IT"/>
              </w:rPr>
              <w:t>ELEMENT NAME</w:t>
            </w:r>
          </w:p>
        </w:tc>
        <w:tc>
          <w:tcPr>
            <w:tcW w:w="1789" w:type="pct"/>
            <w:shd w:val="pct10" w:color="auto" w:fill="auto"/>
          </w:tcPr>
          <w:p w:rsidR="00DA0719" w:rsidRPr="00A54D81" w:rsidRDefault="00DA0719" w:rsidP="00637F2E">
            <w:pPr>
              <w:pStyle w:val="AttributeTableHeader"/>
              <w:jc w:val="left"/>
              <w:rPr>
                <w:lang w:val="it-IT"/>
              </w:rPr>
            </w:pPr>
            <w:r w:rsidRPr="00A54D81">
              <w:rPr>
                <w:lang w:val="it-IT"/>
              </w:rPr>
              <w:t>INFORMAZIONI</w:t>
            </w:r>
          </w:p>
        </w:tc>
      </w:tr>
      <w:tr w:rsidR="00DA0719" w:rsidTr="00637F2E">
        <w:tc>
          <w:tcPr>
            <w:tcW w:w="232" w:type="pct"/>
            <w:shd w:val="clear" w:color="auto" w:fill="FFFF00"/>
          </w:tcPr>
          <w:p w:rsidR="00DA0719" w:rsidRDefault="00DA0719" w:rsidP="00637F2E">
            <w:pPr>
              <w:pStyle w:val="AttributeTableBody"/>
            </w:pPr>
            <w:r>
              <w:t>1</w:t>
            </w:r>
          </w:p>
        </w:tc>
        <w:tc>
          <w:tcPr>
            <w:tcW w:w="287" w:type="pct"/>
            <w:shd w:val="clear" w:color="auto" w:fill="FFFF00"/>
          </w:tcPr>
          <w:p w:rsidR="00DA0719" w:rsidRDefault="00DA0719" w:rsidP="00637F2E">
            <w:pPr>
              <w:pStyle w:val="AttributeTableBody"/>
            </w:pPr>
            <w:r>
              <w:t>26</w:t>
            </w:r>
          </w:p>
        </w:tc>
        <w:tc>
          <w:tcPr>
            <w:tcW w:w="236" w:type="pct"/>
            <w:shd w:val="clear" w:color="auto" w:fill="FFFF00"/>
          </w:tcPr>
          <w:p w:rsidR="00DA0719" w:rsidRDefault="00DA0719" w:rsidP="00637F2E">
            <w:pPr>
              <w:pStyle w:val="AttributeTableBody"/>
            </w:pPr>
            <w:r>
              <w:t>TS</w:t>
            </w:r>
          </w:p>
        </w:tc>
        <w:tc>
          <w:tcPr>
            <w:tcW w:w="227" w:type="pct"/>
            <w:shd w:val="clear" w:color="auto" w:fill="FFFF00"/>
          </w:tcPr>
          <w:p w:rsidR="00DA0719" w:rsidRDefault="00DA0719" w:rsidP="00637F2E">
            <w:pPr>
              <w:pStyle w:val="AttributeTableBody"/>
            </w:pPr>
            <w:r>
              <w:t>R</w:t>
            </w:r>
          </w:p>
        </w:tc>
        <w:tc>
          <w:tcPr>
            <w:tcW w:w="241" w:type="pct"/>
            <w:shd w:val="clear" w:color="auto" w:fill="FFFF00"/>
          </w:tcPr>
          <w:p w:rsidR="00DA0719" w:rsidRDefault="00DA0719" w:rsidP="00637F2E">
            <w:pPr>
              <w:pStyle w:val="AttributeTableBody"/>
            </w:pPr>
          </w:p>
        </w:tc>
        <w:tc>
          <w:tcPr>
            <w:tcW w:w="264" w:type="pct"/>
            <w:shd w:val="clear" w:color="auto" w:fill="FFFF00"/>
          </w:tcPr>
          <w:p w:rsidR="00DA0719" w:rsidRDefault="00DA0719" w:rsidP="00637F2E">
            <w:pPr>
              <w:pStyle w:val="AttributeTableBody"/>
            </w:pPr>
          </w:p>
        </w:tc>
        <w:tc>
          <w:tcPr>
            <w:tcW w:w="300" w:type="pct"/>
            <w:shd w:val="clear" w:color="auto" w:fill="FFFF00"/>
          </w:tcPr>
          <w:p w:rsidR="00DA0719" w:rsidRDefault="00DA0719" w:rsidP="00637F2E">
            <w:pPr>
              <w:pStyle w:val="AttributeTableBody"/>
            </w:pPr>
            <w:r>
              <w:t>00025</w:t>
            </w:r>
          </w:p>
        </w:tc>
        <w:tc>
          <w:tcPr>
            <w:tcW w:w="1424" w:type="pct"/>
            <w:shd w:val="clear" w:color="auto" w:fill="FFFF00"/>
          </w:tcPr>
          <w:p w:rsidR="00DA0719" w:rsidRDefault="00DA0719" w:rsidP="00637F2E">
            <w:pPr>
              <w:pStyle w:val="AttributeTableBody"/>
              <w:jc w:val="left"/>
            </w:pPr>
            <w:r>
              <w:t>Query Date/Time</w:t>
            </w:r>
          </w:p>
        </w:tc>
        <w:tc>
          <w:tcPr>
            <w:tcW w:w="1789" w:type="pct"/>
            <w:shd w:val="clear" w:color="auto" w:fill="FFFF00"/>
          </w:tcPr>
          <w:p w:rsidR="00DA0719" w:rsidRPr="0083083E" w:rsidRDefault="00DA0719" w:rsidP="00637F2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83083E">
              <w:rPr>
                <w:kern w:val="16"/>
                <w:sz w:val="16"/>
                <w:lang w:val="en-US"/>
              </w:rPr>
              <w:t>Vedi definizione segmento QRD</w:t>
            </w:r>
          </w:p>
        </w:tc>
      </w:tr>
      <w:tr w:rsidR="00DA0719" w:rsidTr="00637F2E">
        <w:tc>
          <w:tcPr>
            <w:tcW w:w="232" w:type="pct"/>
            <w:shd w:val="clear" w:color="auto" w:fill="FFFF00"/>
          </w:tcPr>
          <w:p w:rsidR="00DA0719" w:rsidRDefault="00DA0719" w:rsidP="00637F2E">
            <w:pPr>
              <w:pStyle w:val="AttributeTableBody"/>
              <w:rPr>
                <w:lang w:val="fr-FR"/>
              </w:rPr>
            </w:pPr>
            <w:r>
              <w:rPr>
                <w:lang w:val="fr-FR"/>
              </w:rPr>
              <w:t>2</w:t>
            </w:r>
          </w:p>
        </w:tc>
        <w:tc>
          <w:tcPr>
            <w:tcW w:w="287" w:type="pct"/>
            <w:shd w:val="clear" w:color="auto" w:fill="FFFF00"/>
          </w:tcPr>
          <w:p w:rsidR="00DA0719" w:rsidRDefault="00DA0719" w:rsidP="00637F2E">
            <w:pPr>
              <w:pStyle w:val="AttributeTableBody"/>
              <w:rPr>
                <w:lang w:val="fr-FR"/>
              </w:rPr>
            </w:pPr>
            <w:r>
              <w:rPr>
                <w:lang w:val="fr-FR"/>
              </w:rPr>
              <w:t>1</w:t>
            </w:r>
          </w:p>
        </w:tc>
        <w:tc>
          <w:tcPr>
            <w:tcW w:w="236" w:type="pct"/>
            <w:shd w:val="clear" w:color="auto" w:fill="FFFF00"/>
          </w:tcPr>
          <w:p w:rsidR="00DA0719" w:rsidRDefault="00DA0719" w:rsidP="00637F2E">
            <w:pPr>
              <w:pStyle w:val="AttributeTableBody"/>
              <w:rPr>
                <w:lang w:val="fr-FR"/>
              </w:rPr>
            </w:pPr>
            <w:r>
              <w:rPr>
                <w:lang w:val="fr-FR"/>
              </w:rPr>
              <w:t>ID</w:t>
            </w:r>
          </w:p>
        </w:tc>
        <w:tc>
          <w:tcPr>
            <w:tcW w:w="227" w:type="pct"/>
            <w:shd w:val="clear" w:color="auto" w:fill="FFFF00"/>
          </w:tcPr>
          <w:p w:rsidR="00DA0719" w:rsidRDefault="00DA0719" w:rsidP="00637F2E">
            <w:pPr>
              <w:pStyle w:val="AttributeTableBody"/>
              <w:rPr>
                <w:lang w:val="fr-FR"/>
              </w:rPr>
            </w:pPr>
            <w:r>
              <w:rPr>
                <w:lang w:val="fr-FR"/>
              </w:rPr>
              <w:t>R</w:t>
            </w:r>
          </w:p>
        </w:tc>
        <w:tc>
          <w:tcPr>
            <w:tcW w:w="241" w:type="pct"/>
            <w:shd w:val="clear" w:color="auto" w:fill="FFFF00"/>
          </w:tcPr>
          <w:p w:rsidR="00DA0719" w:rsidRDefault="00DA0719" w:rsidP="00637F2E">
            <w:pPr>
              <w:pStyle w:val="AttributeTableBody"/>
              <w:rPr>
                <w:lang w:val="fr-FR"/>
              </w:rPr>
            </w:pPr>
          </w:p>
        </w:tc>
        <w:tc>
          <w:tcPr>
            <w:tcW w:w="264" w:type="pct"/>
            <w:shd w:val="clear" w:color="auto" w:fill="FFFF00"/>
          </w:tcPr>
          <w:p w:rsidR="00DA0719" w:rsidRDefault="00DA0719" w:rsidP="00637F2E">
            <w:pPr>
              <w:pStyle w:val="AttributeTableBody"/>
              <w:rPr>
                <w:lang w:val="fr-FR"/>
              </w:rPr>
            </w:pPr>
            <w:r>
              <w:rPr>
                <w:lang w:val="fr-FR"/>
              </w:rPr>
              <w:t>0106</w:t>
            </w:r>
          </w:p>
        </w:tc>
        <w:tc>
          <w:tcPr>
            <w:tcW w:w="300" w:type="pct"/>
            <w:shd w:val="clear" w:color="auto" w:fill="FFFF00"/>
          </w:tcPr>
          <w:p w:rsidR="00DA0719" w:rsidRDefault="00DA0719" w:rsidP="00637F2E">
            <w:pPr>
              <w:pStyle w:val="AttributeTableBody"/>
              <w:rPr>
                <w:lang w:val="fr-FR"/>
              </w:rPr>
            </w:pPr>
            <w:r>
              <w:rPr>
                <w:lang w:val="fr-FR"/>
              </w:rPr>
              <w:t>00026</w:t>
            </w:r>
          </w:p>
        </w:tc>
        <w:tc>
          <w:tcPr>
            <w:tcW w:w="1424" w:type="pct"/>
            <w:shd w:val="clear" w:color="auto" w:fill="FFFF00"/>
          </w:tcPr>
          <w:p w:rsidR="00DA0719" w:rsidRDefault="00DA0719" w:rsidP="00637F2E">
            <w:pPr>
              <w:pStyle w:val="AttributeTableBody"/>
              <w:jc w:val="left"/>
              <w:rPr>
                <w:lang w:val="fr-FR"/>
              </w:rPr>
            </w:pPr>
            <w:r>
              <w:rPr>
                <w:lang w:val="fr-FR"/>
              </w:rPr>
              <w:t>Query Format Code</w:t>
            </w:r>
          </w:p>
        </w:tc>
        <w:tc>
          <w:tcPr>
            <w:tcW w:w="1789" w:type="pct"/>
            <w:shd w:val="clear" w:color="auto" w:fill="FFFF00"/>
          </w:tcPr>
          <w:p w:rsidR="00DA0719" w:rsidRPr="0083083E" w:rsidRDefault="00DA0719" w:rsidP="00637F2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83083E">
              <w:rPr>
                <w:kern w:val="16"/>
                <w:sz w:val="16"/>
                <w:lang w:val="en-US"/>
              </w:rPr>
              <w:t>Vedi definizione segmento QRD</w:t>
            </w:r>
          </w:p>
        </w:tc>
      </w:tr>
      <w:tr w:rsidR="00DA0719" w:rsidTr="00637F2E">
        <w:tc>
          <w:tcPr>
            <w:tcW w:w="232" w:type="pct"/>
            <w:shd w:val="clear" w:color="auto" w:fill="FFFF00"/>
          </w:tcPr>
          <w:p w:rsidR="00DA0719" w:rsidRDefault="00DA0719" w:rsidP="00637F2E">
            <w:pPr>
              <w:pStyle w:val="AttributeTableBody"/>
            </w:pPr>
            <w:r>
              <w:t>3</w:t>
            </w:r>
          </w:p>
        </w:tc>
        <w:tc>
          <w:tcPr>
            <w:tcW w:w="287" w:type="pct"/>
            <w:shd w:val="clear" w:color="auto" w:fill="FFFF00"/>
          </w:tcPr>
          <w:p w:rsidR="00DA0719" w:rsidRDefault="00DA0719" w:rsidP="00637F2E">
            <w:pPr>
              <w:pStyle w:val="AttributeTableBody"/>
            </w:pPr>
            <w:r>
              <w:t>1</w:t>
            </w:r>
          </w:p>
        </w:tc>
        <w:tc>
          <w:tcPr>
            <w:tcW w:w="236" w:type="pct"/>
            <w:shd w:val="clear" w:color="auto" w:fill="FFFF00"/>
          </w:tcPr>
          <w:p w:rsidR="00DA0719" w:rsidRDefault="00DA0719" w:rsidP="00637F2E">
            <w:pPr>
              <w:pStyle w:val="AttributeTableBody"/>
            </w:pPr>
            <w:r>
              <w:t>ID</w:t>
            </w:r>
          </w:p>
        </w:tc>
        <w:tc>
          <w:tcPr>
            <w:tcW w:w="227" w:type="pct"/>
            <w:shd w:val="clear" w:color="auto" w:fill="FFFF00"/>
          </w:tcPr>
          <w:p w:rsidR="00DA0719" w:rsidRDefault="00DA0719" w:rsidP="00637F2E">
            <w:pPr>
              <w:pStyle w:val="AttributeTableBody"/>
            </w:pPr>
            <w:r>
              <w:t>R</w:t>
            </w:r>
          </w:p>
        </w:tc>
        <w:tc>
          <w:tcPr>
            <w:tcW w:w="241" w:type="pct"/>
            <w:shd w:val="clear" w:color="auto" w:fill="FFFF00"/>
          </w:tcPr>
          <w:p w:rsidR="00DA0719" w:rsidRDefault="00DA0719" w:rsidP="00637F2E">
            <w:pPr>
              <w:pStyle w:val="AttributeTableBody"/>
            </w:pPr>
          </w:p>
        </w:tc>
        <w:tc>
          <w:tcPr>
            <w:tcW w:w="264" w:type="pct"/>
            <w:shd w:val="clear" w:color="auto" w:fill="FFFF00"/>
          </w:tcPr>
          <w:p w:rsidR="00DA0719" w:rsidRDefault="00DA0719" w:rsidP="00637F2E">
            <w:pPr>
              <w:pStyle w:val="AttributeTableBody"/>
            </w:pPr>
            <w:r>
              <w:t>0091</w:t>
            </w:r>
          </w:p>
        </w:tc>
        <w:tc>
          <w:tcPr>
            <w:tcW w:w="300" w:type="pct"/>
            <w:shd w:val="clear" w:color="auto" w:fill="FFFF00"/>
          </w:tcPr>
          <w:p w:rsidR="00DA0719" w:rsidRDefault="00DA0719" w:rsidP="00637F2E">
            <w:pPr>
              <w:pStyle w:val="AttributeTableBody"/>
            </w:pPr>
            <w:r>
              <w:t>00027</w:t>
            </w:r>
          </w:p>
        </w:tc>
        <w:tc>
          <w:tcPr>
            <w:tcW w:w="1424" w:type="pct"/>
            <w:shd w:val="clear" w:color="auto" w:fill="FFFF00"/>
          </w:tcPr>
          <w:p w:rsidR="00DA0719" w:rsidRDefault="00DA0719" w:rsidP="00637F2E">
            <w:pPr>
              <w:pStyle w:val="AttributeTableBody"/>
              <w:jc w:val="left"/>
            </w:pPr>
            <w:r>
              <w:t>Query Priority</w:t>
            </w:r>
          </w:p>
        </w:tc>
        <w:tc>
          <w:tcPr>
            <w:tcW w:w="1789" w:type="pct"/>
            <w:shd w:val="clear" w:color="auto" w:fill="FFFF00"/>
          </w:tcPr>
          <w:p w:rsidR="00DA0719" w:rsidRPr="0083083E" w:rsidRDefault="00DA0719" w:rsidP="00637F2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83083E">
              <w:rPr>
                <w:kern w:val="16"/>
                <w:sz w:val="16"/>
                <w:lang w:val="en-US"/>
              </w:rPr>
              <w:t>Vedi definizione segmento QRD</w:t>
            </w:r>
          </w:p>
        </w:tc>
      </w:tr>
      <w:tr w:rsidR="00DA0719" w:rsidTr="00637F2E">
        <w:tc>
          <w:tcPr>
            <w:tcW w:w="232" w:type="pct"/>
            <w:shd w:val="clear" w:color="auto" w:fill="FFFF00"/>
          </w:tcPr>
          <w:p w:rsidR="00DA0719" w:rsidRDefault="00DA0719" w:rsidP="00637F2E">
            <w:pPr>
              <w:pStyle w:val="AttributeTableBody"/>
            </w:pPr>
            <w:r>
              <w:t>4</w:t>
            </w:r>
          </w:p>
        </w:tc>
        <w:tc>
          <w:tcPr>
            <w:tcW w:w="287" w:type="pct"/>
            <w:shd w:val="clear" w:color="auto" w:fill="FFFF00"/>
          </w:tcPr>
          <w:p w:rsidR="00DA0719" w:rsidRDefault="00DA0719" w:rsidP="00637F2E">
            <w:pPr>
              <w:pStyle w:val="AttributeTableBody"/>
            </w:pPr>
            <w:r>
              <w:t>10</w:t>
            </w:r>
          </w:p>
        </w:tc>
        <w:tc>
          <w:tcPr>
            <w:tcW w:w="236" w:type="pct"/>
            <w:shd w:val="clear" w:color="auto" w:fill="FFFF00"/>
          </w:tcPr>
          <w:p w:rsidR="00DA0719" w:rsidRDefault="00DA0719" w:rsidP="00637F2E">
            <w:pPr>
              <w:pStyle w:val="AttributeTableBody"/>
            </w:pPr>
            <w:r>
              <w:t>ST</w:t>
            </w:r>
          </w:p>
        </w:tc>
        <w:tc>
          <w:tcPr>
            <w:tcW w:w="227" w:type="pct"/>
            <w:shd w:val="clear" w:color="auto" w:fill="FFFF00"/>
          </w:tcPr>
          <w:p w:rsidR="00DA0719" w:rsidRDefault="00DA0719" w:rsidP="00637F2E">
            <w:pPr>
              <w:pStyle w:val="AttributeTableBody"/>
            </w:pPr>
            <w:r>
              <w:t>R</w:t>
            </w:r>
          </w:p>
        </w:tc>
        <w:tc>
          <w:tcPr>
            <w:tcW w:w="241" w:type="pct"/>
            <w:shd w:val="clear" w:color="auto" w:fill="FFFF00"/>
          </w:tcPr>
          <w:p w:rsidR="00DA0719" w:rsidRDefault="00DA0719" w:rsidP="00637F2E">
            <w:pPr>
              <w:pStyle w:val="AttributeTableBody"/>
            </w:pPr>
          </w:p>
        </w:tc>
        <w:tc>
          <w:tcPr>
            <w:tcW w:w="264" w:type="pct"/>
            <w:shd w:val="clear" w:color="auto" w:fill="FFFF00"/>
          </w:tcPr>
          <w:p w:rsidR="00DA0719" w:rsidRDefault="00DA0719" w:rsidP="00637F2E">
            <w:pPr>
              <w:pStyle w:val="AttributeTableBody"/>
            </w:pPr>
          </w:p>
        </w:tc>
        <w:tc>
          <w:tcPr>
            <w:tcW w:w="300" w:type="pct"/>
            <w:shd w:val="clear" w:color="auto" w:fill="FFFF00"/>
          </w:tcPr>
          <w:p w:rsidR="00DA0719" w:rsidRDefault="00DA0719" w:rsidP="00637F2E">
            <w:pPr>
              <w:pStyle w:val="AttributeTableBody"/>
            </w:pPr>
            <w:r>
              <w:t>00028</w:t>
            </w:r>
          </w:p>
        </w:tc>
        <w:tc>
          <w:tcPr>
            <w:tcW w:w="1424" w:type="pct"/>
            <w:shd w:val="clear" w:color="auto" w:fill="FFFF00"/>
          </w:tcPr>
          <w:p w:rsidR="00DA0719" w:rsidRDefault="00DA0719" w:rsidP="00637F2E">
            <w:pPr>
              <w:pStyle w:val="AttributeTableBody"/>
              <w:jc w:val="left"/>
            </w:pPr>
            <w:r>
              <w:t>Query ID</w:t>
            </w:r>
          </w:p>
        </w:tc>
        <w:tc>
          <w:tcPr>
            <w:tcW w:w="1789" w:type="pct"/>
            <w:shd w:val="clear" w:color="auto" w:fill="FFFF00"/>
          </w:tcPr>
          <w:p w:rsidR="00DA0719" w:rsidRPr="0083083E" w:rsidRDefault="00DA0719" w:rsidP="00637F2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83083E">
              <w:rPr>
                <w:kern w:val="16"/>
                <w:sz w:val="16"/>
                <w:lang w:val="en-US"/>
              </w:rPr>
              <w:t>Vedi definizione segmento QRD</w:t>
            </w:r>
          </w:p>
        </w:tc>
      </w:tr>
      <w:tr w:rsidR="00DA0719" w:rsidTr="00637F2E">
        <w:tc>
          <w:tcPr>
            <w:tcW w:w="232" w:type="pct"/>
            <w:shd w:val="clear" w:color="auto" w:fill="FFFF00"/>
          </w:tcPr>
          <w:p w:rsidR="00DA0719" w:rsidRDefault="00DA0719" w:rsidP="00637F2E">
            <w:pPr>
              <w:pStyle w:val="AttributeTableBody"/>
              <w:rPr>
                <w:lang w:val="fr-FR"/>
              </w:rPr>
            </w:pPr>
            <w:r>
              <w:rPr>
                <w:lang w:val="fr-FR"/>
              </w:rPr>
              <w:t>7</w:t>
            </w:r>
          </w:p>
        </w:tc>
        <w:tc>
          <w:tcPr>
            <w:tcW w:w="287" w:type="pct"/>
            <w:shd w:val="clear" w:color="auto" w:fill="FFFF00"/>
          </w:tcPr>
          <w:p w:rsidR="00DA0719" w:rsidRDefault="00DA0719" w:rsidP="00637F2E">
            <w:pPr>
              <w:pStyle w:val="AttributeTableBody"/>
              <w:rPr>
                <w:lang w:val="fr-FR"/>
              </w:rPr>
            </w:pPr>
            <w:r>
              <w:rPr>
                <w:lang w:val="fr-FR"/>
              </w:rPr>
              <w:t>10</w:t>
            </w:r>
          </w:p>
        </w:tc>
        <w:tc>
          <w:tcPr>
            <w:tcW w:w="236" w:type="pct"/>
            <w:shd w:val="clear" w:color="auto" w:fill="FFFF00"/>
          </w:tcPr>
          <w:p w:rsidR="00DA0719" w:rsidRDefault="00DA0719" w:rsidP="00637F2E">
            <w:pPr>
              <w:pStyle w:val="AttributeTableBody"/>
              <w:rPr>
                <w:lang w:val="fr-FR"/>
              </w:rPr>
            </w:pPr>
            <w:r>
              <w:rPr>
                <w:lang w:val="fr-FR"/>
              </w:rPr>
              <w:t>CQ</w:t>
            </w:r>
          </w:p>
        </w:tc>
        <w:tc>
          <w:tcPr>
            <w:tcW w:w="227" w:type="pct"/>
            <w:shd w:val="clear" w:color="auto" w:fill="FFFF00"/>
          </w:tcPr>
          <w:p w:rsidR="00DA0719" w:rsidRDefault="00DA0719" w:rsidP="00637F2E">
            <w:pPr>
              <w:pStyle w:val="AttributeTableBody"/>
              <w:rPr>
                <w:lang w:val="fr-FR"/>
              </w:rPr>
            </w:pPr>
            <w:r>
              <w:rPr>
                <w:lang w:val="fr-FR"/>
              </w:rPr>
              <w:t>R</w:t>
            </w:r>
          </w:p>
        </w:tc>
        <w:tc>
          <w:tcPr>
            <w:tcW w:w="241" w:type="pct"/>
            <w:shd w:val="clear" w:color="auto" w:fill="FFFF00"/>
          </w:tcPr>
          <w:p w:rsidR="00DA0719" w:rsidRDefault="00DA0719" w:rsidP="00637F2E">
            <w:pPr>
              <w:pStyle w:val="AttributeTableBody"/>
              <w:rPr>
                <w:lang w:val="fr-FR"/>
              </w:rPr>
            </w:pPr>
          </w:p>
        </w:tc>
        <w:tc>
          <w:tcPr>
            <w:tcW w:w="264" w:type="pct"/>
            <w:shd w:val="clear" w:color="auto" w:fill="FFFF00"/>
          </w:tcPr>
          <w:p w:rsidR="00DA0719" w:rsidRDefault="00DA0719" w:rsidP="00637F2E">
            <w:pPr>
              <w:pStyle w:val="AttributeTableBody"/>
              <w:rPr>
                <w:lang w:val="fr-FR"/>
              </w:rPr>
            </w:pPr>
            <w:r>
              <w:rPr>
                <w:lang w:val="fr-FR"/>
              </w:rPr>
              <w:t>0126</w:t>
            </w:r>
          </w:p>
        </w:tc>
        <w:tc>
          <w:tcPr>
            <w:tcW w:w="300" w:type="pct"/>
            <w:shd w:val="clear" w:color="auto" w:fill="FFFF00"/>
          </w:tcPr>
          <w:p w:rsidR="00DA0719" w:rsidRDefault="00DA0719" w:rsidP="00637F2E">
            <w:pPr>
              <w:pStyle w:val="AttributeTableBody"/>
              <w:rPr>
                <w:lang w:val="fr-FR"/>
              </w:rPr>
            </w:pPr>
            <w:r>
              <w:rPr>
                <w:lang w:val="fr-FR"/>
              </w:rPr>
              <w:t>00031</w:t>
            </w:r>
          </w:p>
        </w:tc>
        <w:tc>
          <w:tcPr>
            <w:tcW w:w="1424" w:type="pct"/>
            <w:shd w:val="clear" w:color="auto" w:fill="FFFF00"/>
          </w:tcPr>
          <w:p w:rsidR="00DA0719" w:rsidRDefault="00DA0719" w:rsidP="00637F2E">
            <w:pPr>
              <w:pStyle w:val="AttributeTableBody"/>
              <w:jc w:val="left"/>
              <w:rPr>
                <w:lang w:val="fr-FR"/>
              </w:rPr>
            </w:pPr>
            <w:r>
              <w:rPr>
                <w:lang w:val="fr-FR"/>
              </w:rPr>
              <w:t>Quantity Limited Request</w:t>
            </w:r>
          </w:p>
        </w:tc>
        <w:tc>
          <w:tcPr>
            <w:tcW w:w="1789" w:type="pct"/>
            <w:shd w:val="clear" w:color="auto" w:fill="FFFF00"/>
          </w:tcPr>
          <w:p w:rsidR="00DA0719" w:rsidRPr="0083083E" w:rsidRDefault="00DA0719" w:rsidP="00637F2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83083E">
              <w:rPr>
                <w:kern w:val="16"/>
                <w:sz w:val="16"/>
                <w:lang w:val="en-US"/>
              </w:rPr>
              <w:t>Vedi definizione segmento QRD</w:t>
            </w:r>
          </w:p>
        </w:tc>
      </w:tr>
      <w:tr w:rsidR="00DA0719" w:rsidTr="00637F2E">
        <w:tc>
          <w:tcPr>
            <w:tcW w:w="232" w:type="pct"/>
            <w:shd w:val="clear" w:color="auto" w:fill="FFFF00"/>
          </w:tcPr>
          <w:p w:rsidR="00DA0719" w:rsidRDefault="00DA0719" w:rsidP="00637F2E">
            <w:pPr>
              <w:pStyle w:val="AttributeTableBody"/>
              <w:rPr>
                <w:lang w:val="fr-FR"/>
              </w:rPr>
            </w:pPr>
            <w:r>
              <w:rPr>
                <w:lang w:val="fr-FR"/>
              </w:rPr>
              <w:t>8</w:t>
            </w:r>
          </w:p>
        </w:tc>
        <w:tc>
          <w:tcPr>
            <w:tcW w:w="287" w:type="pct"/>
            <w:shd w:val="clear" w:color="auto" w:fill="FFFF00"/>
          </w:tcPr>
          <w:p w:rsidR="00DA0719" w:rsidRDefault="00DA0719" w:rsidP="00637F2E">
            <w:pPr>
              <w:pStyle w:val="AttributeTableBody"/>
              <w:rPr>
                <w:lang w:val="fr-FR"/>
              </w:rPr>
            </w:pPr>
            <w:r>
              <w:rPr>
                <w:lang w:val="fr-FR"/>
              </w:rPr>
              <w:t xml:space="preserve">60 </w:t>
            </w:r>
          </w:p>
        </w:tc>
        <w:tc>
          <w:tcPr>
            <w:tcW w:w="236" w:type="pct"/>
            <w:shd w:val="clear" w:color="auto" w:fill="FFFF00"/>
          </w:tcPr>
          <w:p w:rsidR="00DA0719" w:rsidRDefault="00DA0719" w:rsidP="00637F2E">
            <w:pPr>
              <w:pStyle w:val="AttributeTableBody"/>
              <w:rPr>
                <w:lang w:val="fr-FR"/>
              </w:rPr>
            </w:pPr>
            <w:r>
              <w:rPr>
                <w:lang w:val="fr-FR"/>
              </w:rPr>
              <w:t xml:space="preserve">XCN </w:t>
            </w:r>
          </w:p>
        </w:tc>
        <w:tc>
          <w:tcPr>
            <w:tcW w:w="227" w:type="pct"/>
            <w:shd w:val="clear" w:color="auto" w:fill="FFFF00"/>
          </w:tcPr>
          <w:p w:rsidR="00DA0719" w:rsidRDefault="00DA0719" w:rsidP="00637F2E">
            <w:pPr>
              <w:pStyle w:val="AttributeTableBody"/>
              <w:rPr>
                <w:lang w:val="fr-FR"/>
              </w:rPr>
            </w:pPr>
            <w:r>
              <w:rPr>
                <w:lang w:val="fr-FR"/>
              </w:rPr>
              <w:t>R</w:t>
            </w:r>
          </w:p>
        </w:tc>
        <w:tc>
          <w:tcPr>
            <w:tcW w:w="241" w:type="pct"/>
            <w:shd w:val="clear" w:color="auto" w:fill="FFFF00"/>
          </w:tcPr>
          <w:p w:rsidR="00DA0719" w:rsidRDefault="00DA0719" w:rsidP="00637F2E">
            <w:pPr>
              <w:pStyle w:val="AttributeTableBody"/>
              <w:rPr>
                <w:lang w:val="fr-FR"/>
              </w:rPr>
            </w:pPr>
            <w:r>
              <w:rPr>
                <w:lang w:val="fr-FR"/>
              </w:rPr>
              <w:t>Y</w:t>
            </w:r>
          </w:p>
        </w:tc>
        <w:tc>
          <w:tcPr>
            <w:tcW w:w="264" w:type="pct"/>
            <w:shd w:val="clear" w:color="auto" w:fill="FFFF00"/>
          </w:tcPr>
          <w:p w:rsidR="00DA0719" w:rsidRDefault="00DA0719" w:rsidP="00637F2E">
            <w:pPr>
              <w:pStyle w:val="AttributeTableBody"/>
              <w:rPr>
                <w:lang w:val="fr-FR"/>
              </w:rPr>
            </w:pPr>
          </w:p>
        </w:tc>
        <w:tc>
          <w:tcPr>
            <w:tcW w:w="300" w:type="pct"/>
            <w:shd w:val="clear" w:color="auto" w:fill="FFFF00"/>
          </w:tcPr>
          <w:p w:rsidR="00DA0719" w:rsidRDefault="00DA0719" w:rsidP="00637F2E">
            <w:pPr>
              <w:pStyle w:val="AttributeTableBody"/>
            </w:pPr>
            <w:r>
              <w:t>00032</w:t>
            </w:r>
          </w:p>
        </w:tc>
        <w:tc>
          <w:tcPr>
            <w:tcW w:w="1424" w:type="pct"/>
            <w:shd w:val="clear" w:color="auto" w:fill="FFFF00"/>
          </w:tcPr>
          <w:p w:rsidR="00DA0719" w:rsidRDefault="00DA0719" w:rsidP="00637F2E">
            <w:pPr>
              <w:pStyle w:val="AttributeTableBody"/>
              <w:jc w:val="left"/>
            </w:pPr>
            <w:r>
              <w:t>Who Subject Filter</w:t>
            </w:r>
          </w:p>
        </w:tc>
        <w:tc>
          <w:tcPr>
            <w:tcW w:w="1789" w:type="pct"/>
            <w:shd w:val="clear" w:color="auto" w:fill="FFFF00"/>
          </w:tcPr>
          <w:p w:rsidR="00DA0719" w:rsidRPr="0083083E" w:rsidRDefault="00DA0719" w:rsidP="00637F2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Pr>
                <w:kern w:val="16"/>
                <w:sz w:val="16"/>
              </w:rPr>
              <w:t>XCN.1 - Inserire valore nullo</w:t>
            </w:r>
          </w:p>
        </w:tc>
      </w:tr>
      <w:tr w:rsidR="00DA0719" w:rsidRPr="009C2EB0" w:rsidTr="00637F2E">
        <w:tc>
          <w:tcPr>
            <w:tcW w:w="232" w:type="pct"/>
            <w:shd w:val="clear" w:color="auto" w:fill="FFFF00"/>
          </w:tcPr>
          <w:p w:rsidR="00DA0719" w:rsidRDefault="00DA0719" w:rsidP="00637F2E">
            <w:pPr>
              <w:pStyle w:val="AttributeTableBody"/>
              <w:rPr>
                <w:lang w:val="fr-FR"/>
              </w:rPr>
            </w:pPr>
            <w:r>
              <w:rPr>
                <w:lang w:val="fr-FR"/>
              </w:rPr>
              <w:t>9</w:t>
            </w:r>
          </w:p>
        </w:tc>
        <w:tc>
          <w:tcPr>
            <w:tcW w:w="287" w:type="pct"/>
            <w:shd w:val="clear" w:color="auto" w:fill="FFFF00"/>
          </w:tcPr>
          <w:p w:rsidR="00DA0719" w:rsidRDefault="00DA0719" w:rsidP="00637F2E">
            <w:pPr>
              <w:pStyle w:val="AttributeTableBody"/>
              <w:rPr>
                <w:lang w:val="fr-FR"/>
              </w:rPr>
            </w:pPr>
            <w:r>
              <w:rPr>
                <w:lang w:val="fr-FR"/>
              </w:rPr>
              <w:t xml:space="preserve">60 </w:t>
            </w:r>
          </w:p>
        </w:tc>
        <w:tc>
          <w:tcPr>
            <w:tcW w:w="236" w:type="pct"/>
            <w:shd w:val="clear" w:color="auto" w:fill="FFFF00"/>
          </w:tcPr>
          <w:p w:rsidR="00DA0719" w:rsidRDefault="00DA0719" w:rsidP="00637F2E">
            <w:pPr>
              <w:pStyle w:val="AttributeTableBody"/>
              <w:rPr>
                <w:lang w:val="fr-FR"/>
              </w:rPr>
            </w:pPr>
            <w:r>
              <w:rPr>
                <w:lang w:val="fr-FR"/>
              </w:rPr>
              <w:t xml:space="preserve">CE </w:t>
            </w:r>
          </w:p>
        </w:tc>
        <w:tc>
          <w:tcPr>
            <w:tcW w:w="227" w:type="pct"/>
            <w:shd w:val="clear" w:color="auto" w:fill="FFFF00"/>
          </w:tcPr>
          <w:p w:rsidR="00DA0719" w:rsidRDefault="00DA0719" w:rsidP="00637F2E">
            <w:pPr>
              <w:pStyle w:val="AttributeTableBody"/>
              <w:rPr>
                <w:lang w:val="fr-FR"/>
              </w:rPr>
            </w:pPr>
            <w:r>
              <w:rPr>
                <w:lang w:val="fr-FR"/>
              </w:rPr>
              <w:t>R</w:t>
            </w:r>
          </w:p>
        </w:tc>
        <w:tc>
          <w:tcPr>
            <w:tcW w:w="241" w:type="pct"/>
            <w:shd w:val="clear" w:color="auto" w:fill="FFFF00"/>
          </w:tcPr>
          <w:p w:rsidR="00DA0719" w:rsidRDefault="00DA0719" w:rsidP="00637F2E">
            <w:pPr>
              <w:pStyle w:val="AttributeTableBody"/>
              <w:rPr>
                <w:lang w:val="fr-FR"/>
              </w:rPr>
            </w:pPr>
            <w:r>
              <w:rPr>
                <w:lang w:val="fr-FR"/>
              </w:rPr>
              <w:t>Y</w:t>
            </w:r>
          </w:p>
        </w:tc>
        <w:tc>
          <w:tcPr>
            <w:tcW w:w="264" w:type="pct"/>
            <w:shd w:val="clear" w:color="auto" w:fill="FFFF00"/>
          </w:tcPr>
          <w:p w:rsidR="00DA0719" w:rsidRDefault="00DA0719" w:rsidP="00637F2E">
            <w:pPr>
              <w:pStyle w:val="AttributeTableBody"/>
            </w:pPr>
            <w:r>
              <w:t>0048</w:t>
            </w:r>
          </w:p>
        </w:tc>
        <w:tc>
          <w:tcPr>
            <w:tcW w:w="300" w:type="pct"/>
            <w:shd w:val="clear" w:color="auto" w:fill="FFFF00"/>
          </w:tcPr>
          <w:p w:rsidR="00DA0719" w:rsidRDefault="00DA0719" w:rsidP="00637F2E">
            <w:pPr>
              <w:pStyle w:val="AttributeTableBody"/>
            </w:pPr>
            <w:r>
              <w:t>00033</w:t>
            </w:r>
          </w:p>
        </w:tc>
        <w:tc>
          <w:tcPr>
            <w:tcW w:w="1424" w:type="pct"/>
            <w:shd w:val="clear" w:color="auto" w:fill="FFFF00"/>
          </w:tcPr>
          <w:p w:rsidR="00DA0719" w:rsidRDefault="00DA0719" w:rsidP="00637F2E">
            <w:pPr>
              <w:pStyle w:val="AttributeTableBody"/>
              <w:jc w:val="left"/>
            </w:pPr>
            <w:r>
              <w:t>What Subject Filter</w:t>
            </w:r>
          </w:p>
        </w:tc>
        <w:tc>
          <w:tcPr>
            <w:tcW w:w="1789" w:type="pct"/>
            <w:shd w:val="clear" w:color="auto" w:fill="FFFF00"/>
          </w:tcPr>
          <w:p w:rsidR="00DA0719" w:rsidRPr="009C2EB0" w:rsidRDefault="00DA0719" w:rsidP="00637F2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9C2EB0">
              <w:rPr>
                <w:kern w:val="16"/>
                <w:sz w:val="16"/>
              </w:rPr>
              <w:t>CE.1 - Inserire il valore “</w:t>
            </w:r>
            <w:r>
              <w:rPr>
                <w:kern w:val="16"/>
                <w:sz w:val="16"/>
              </w:rPr>
              <w:t>ORD</w:t>
            </w:r>
            <w:r w:rsidRPr="009C2EB0">
              <w:rPr>
                <w:kern w:val="16"/>
                <w:sz w:val="16"/>
              </w:rPr>
              <w:t>”</w:t>
            </w:r>
          </w:p>
        </w:tc>
      </w:tr>
      <w:tr w:rsidR="00DA0719" w:rsidTr="00637F2E">
        <w:tc>
          <w:tcPr>
            <w:tcW w:w="232" w:type="pct"/>
            <w:shd w:val="clear" w:color="auto" w:fill="FFFF00"/>
          </w:tcPr>
          <w:p w:rsidR="00DA0719" w:rsidRDefault="00DA0719" w:rsidP="00637F2E">
            <w:pPr>
              <w:pStyle w:val="AttributeTableBody"/>
              <w:rPr>
                <w:lang w:val="fr-FR"/>
              </w:rPr>
            </w:pPr>
            <w:r>
              <w:rPr>
                <w:lang w:val="fr-FR"/>
              </w:rPr>
              <w:t>10</w:t>
            </w:r>
          </w:p>
        </w:tc>
        <w:tc>
          <w:tcPr>
            <w:tcW w:w="287" w:type="pct"/>
            <w:shd w:val="clear" w:color="auto" w:fill="FFFF00"/>
          </w:tcPr>
          <w:p w:rsidR="00DA0719" w:rsidRDefault="00DA0719" w:rsidP="00637F2E">
            <w:pPr>
              <w:pStyle w:val="AttributeTableBody"/>
              <w:rPr>
                <w:lang w:val="fr-FR"/>
              </w:rPr>
            </w:pPr>
            <w:r>
              <w:rPr>
                <w:lang w:val="fr-FR"/>
              </w:rPr>
              <w:t xml:space="preserve">60 </w:t>
            </w:r>
          </w:p>
        </w:tc>
        <w:tc>
          <w:tcPr>
            <w:tcW w:w="236" w:type="pct"/>
            <w:shd w:val="clear" w:color="auto" w:fill="FFFF00"/>
          </w:tcPr>
          <w:p w:rsidR="00DA0719" w:rsidRDefault="00DA0719" w:rsidP="00637F2E">
            <w:pPr>
              <w:pStyle w:val="AttributeTableBody"/>
              <w:rPr>
                <w:lang w:val="fr-FR"/>
              </w:rPr>
            </w:pPr>
            <w:r>
              <w:rPr>
                <w:lang w:val="fr-FR"/>
              </w:rPr>
              <w:t xml:space="preserve">CE </w:t>
            </w:r>
          </w:p>
        </w:tc>
        <w:tc>
          <w:tcPr>
            <w:tcW w:w="227" w:type="pct"/>
            <w:shd w:val="clear" w:color="auto" w:fill="FFFF00"/>
          </w:tcPr>
          <w:p w:rsidR="00DA0719" w:rsidRDefault="00DA0719" w:rsidP="00637F2E">
            <w:pPr>
              <w:pStyle w:val="AttributeTableBody"/>
              <w:rPr>
                <w:lang w:val="fr-FR"/>
              </w:rPr>
            </w:pPr>
            <w:r>
              <w:rPr>
                <w:lang w:val="fr-FR"/>
              </w:rPr>
              <w:t>R</w:t>
            </w:r>
          </w:p>
        </w:tc>
        <w:tc>
          <w:tcPr>
            <w:tcW w:w="241" w:type="pct"/>
            <w:shd w:val="clear" w:color="auto" w:fill="FFFF00"/>
          </w:tcPr>
          <w:p w:rsidR="00DA0719" w:rsidRDefault="00DA0719" w:rsidP="00637F2E">
            <w:pPr>
              <w:pStyle w:val="AttributeTableBody"/>
              <w:rPr>
                <w:lang w:val="fr-FR"/>
              </w:rPr>
            </w:pPr>
            <w:r>
              <w:rPr>
                <w:lang w:val="fr-FR"/>
              </w:rPr>
              <w:t>Y</w:t>
            </w:r>
          </w:p>
        </w:tc>
        <w:tc>
          <w:tcPr>
            <w:tcW w:w="264" w:type="pct"/>
            <w:shd w:val="clear" w:color="auto" w:fill="FFFF00"/>
          </w:tcPr>
          <w:p w:rsidR="00DA0719" w:rsidRDefault="00DA0719" w:rsidP="00637F2E">
            <w:pPr>
              <w:pStyle w:val="AttributeTableBody"/>
              <w:rPr>
                <w:lang w:val="fr-FR"/>
              </w:rPr>
            </w:pPr>
          </w:p>
        </w:tc>
        <w:tc>
          <w:tcPr>
            <w:tcW w:w="300" w:type="pct"/>
            <w:shd w:val="clear" w:color="auto" w:fill="FFFF00"/>
          </w:tcPr>
          <w:p w:rsidR="00DA0719" w:rsidRDefault="00DA0719" w:rsidP="00637F2E">
            <w:pPr>
              <w:pStyle w:val="AttributeTableBody"/>
            </w:pPr>
            <w:r>
              <w:t>00034</w:t>
            </w:r>
          </w:p>
        </w:tc>
        <w:tc>
          <w:tcPr>
            <w:tcW w:w="1424" w:type="pct"/>
            <w:shd w:val="clear" w:color="auto" w:fill="FFFF00"/>
          </w:tcPr>
          <w:p w:rsidR="00DA0719" w:rsidRDefault="00DA0719" w:rsidP="00637F2E">
            <w:pPr>
              <w:pStyle w:val="AttributeTableBody"/>
              <w:jc w:val="left"/>
            </w:pPr>
            <w:r>
              <w:t>What Department Data Code</w:t>
            </w:r>
          </w:p>
        </w:tc>
        <w:tc>
          <w:tcPr>
            <w:tcW w:w="1789" w:type="pct"/>
            <w:shd w:val="clear" w:color="auto" w:fill="FFFF00"/>
          </w:tcPr>
          <w:p w:rsidR="00DA0719" w:rsidRPr="0083083E" w:rsidRDefault="00DA0719" w:rsidP="00637F2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Pr>
                <w:kern w:val="16"/>
                <w:sz w:val="16"/>
                <w:lang w:val="en-US"/>
              </w:rPr>
              <w:t xml:space="preserve">CE.1 - </w:t>
            </w:r>
            <w:r w:rsidRPr="0083083E">
              <w:rPr>
                <w:kern w:val="16"/>
                <w:sz w:val="16"/>
                <w:lang w:val="en-US"/>
              </w:rPr>
              <w:t>Inserire valore nullo</w:t>
            </w:r>
          </w:p>
        </w:tc>
      </w:tr>
    </w:tbl>
    <w:p w:rsidR="00DA0719" w:rsidRPr="00A12B43" w:rsidRDefault="00DA0719" w:rsidP="00DA0719">
      <w:pPr>
        <w:pStyle w:val="Titolo4"/>
        <w:rPr>
          <w:lang w:val="en-GB"/>
        </w:rPr>
      </w:pPr>
      <w:r w:rsidRPr="00A12B43">
        <w:rPr>
          <w:lang w:val="en-GB"/>
        </w:rPr>
        <w:t>QRF – Query Filter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560"/>
        <w:gridCol w:w="460"/>
        <w:gridCol w:w="443"/>
        <w:gridCol w:w="470"/>
        <w:gridCol w:w="515"/>
        <w:gridCol w:w="586"/>
        <w:gridCol w:w="2777"/>
        <w:gridCol w:w="3489"/>
      </w:tblGrid>
      <w:tr w:rsidR="00DA0719" w:rsidTr="00637F2E">
        <w:trPr>
          <w:tblHeader/>
        </w:trPr>
        <w:tc>
          <w:tcPr>
            <w:tcW w:w="232" w:type="pct"/>
            <w:shd w:val="pct10" w:color="auto" w:fill="auto"/>
          </w:tcPr>
          <w:p w:rsidR="00DA0719" w:rsidRDefault="00DA0719" w:rsidP="00637F2E">
            <w:pPr>
              <w:pStyle w:val="AttributeTableHeader"/>
              <w:rPr>
                <w:lang w:val="de-DE"/>
              </w:rPr>
            </w:pPr>
            <w:r>
              <w:rPr>
                <w:lang w:val="de-DE"/>
              </w:rPr>
              <w:t>SEQ</w:t>
            </w:r>
          </w:p>
        </w:tc>
        <w:tc>
          <w:tcPr>
            <w:tcW w:w="287" w:type="pct"/>
            <w:shd w:val="pct10" w:color="auto" w:fill="auto"/>
          </w:tcPr>
          <w:p w:rsidR="00DA0719" w:rsidRDefault="00DA0719" w:rsidP="00637F2E">
            <w:pPr>
              <w:pStyle w:val="AttributeTableHeader"/>
              <w:rPr>
                <w:lang w:val="de-DE"/>
              </w:rPr>
            </w:pPr>
            <w:r>
              <w:rPr>
                <w:lang w:val="de-DE"/>
              </w:rPr>
              <w:t>LEN</w:t>
            </w:r>
          </w:p>
        </w:tc>
        <w:tc>
          <w:tcPr>
            <w:tcW w:w="236" w:type="pct"/>
            <w:shd w:val="pct10" w:color="auto" w:fill="auto"/>
          </w:tcPr>
          <w:p w:rsidR="00DA0719" w:rsidRDefault="00DA0719" w:rsidP="00637F2E">
            <w:pPr>
              <w:pStyle w:val="AttributeTableHeader"/>
              <w:rPr>
                <w:lang w:val="de-DE"/>
              </w:rPr>
            </w:pPr>
            <w:r>
              <w:rPr>
                <w:lang w:val="de-DE"/>
              </w:rPr>
              <w:t>DT</w:t>
            </w:r>
          </w:p>
        </w:tc>
        <w:tc>
          <w:tcPr>
            <w:tcW w:w="227" w:type="pct"/>
            <w:shd w:val="pct10" w:color="auto" w:fill="auto"/>
          </w:tcPr>
          <w:p w:rsidR="00DA0719" w:rsidRDefault="00DA0719" w:rsidP="00637F2E">
            <w:pPr>
              <w:pStyle w:val="AttributeTableHeader"/>
            </w:pPr>
            <w:r>
              <w:t>OPT</w:t>
            </w:r>
          </w:p>
        </w:tc>
        <w:tc>
          <w:tcPr>
            <w:tcW w:w="241" w:type="pct"/>
            <w:shd w:val="pct10" w:color="auto" w:fill="auto"/>
          </w:tcPr>
          <w:p w:rsidR="00DA0719" w:rsidRDefault="00DA0719" w:rsidP="00637F2E">
            <w:pPr>
              <w:pStyle w:val="AttributeTableHeader"/>
            </w:pPr>
            <w:r>
              <w:t>RP/#</w:t>
            </w:r>
          </w:p>
        </w:tc>
        <w:tc>
          <w:tcPr>
            <w:tcW w:w="264" w:type="pct"/>
            <w:shd w:val="pct10" w:color="auto" w:fill="auto"/>
          </w:tcPr>
          <w:p w:rsidR="00DA0719" w:rsidRDefault="00DA0719" w:rsidP="00637F2E">
            <w:pPr>
              <w:pStyle w:val="AttributeTableHeader"/>
            </w:pPr>
            <w:r>
              <w:t>TBL#</w:t>
            </w:r>
          </w:p>
        </w:tc>
        <w:tc>
          <w:tcPr>
            <w:tcW w:w="300" w:type="pct"/>
            <w:shd w:val="pct10" w:color="auto" w:fill="auto"/>
          </w:tcPr>
          <w:p w:rsidR="00DA0719" w:rsidRDefault="00DA0719" w:rsidP="00637F2E">
            <w:pPr>
              <w:pStyle w:val="AttributeTableHeader"/>
              <w:rPr>
                <w:lang w:val="en-GB"/>
              </w:rPr>
            </w:pPr>
            <w:r>
              <w:rPr>
                <w:lang w:val="en-GB"/>
              </w:rPr>
              <w:t>ITEM#</w:t>
            </w:r>
          </w:p>
        </w:tc>
        <w:tc>
          <w:tcPr>
            <w:tcW w:w="1424" w:type="pct"/>
            <w:shd w:val="pct10" w:color="auto" w:fill="auto"/>
          </w:tcPr>
          <w:p w:rsidR="00DA0719" w:rsidRDefault="00DA0719" w:rsidP="00637F2E">
            <w:pPr>
              <w:pStyle w:val="AttributeTableHeader"/>
              <w:jc w:val="left"/>
              <w:rPr>
                <w:lang w:val="en-GB"/>
              </w:rPr>
            </w:pPr>
            <w:r>
              <w:rPr>
                <w:lang w:val="en-GB"/>
              </w:rPr>
              <w:t>ELEMENT NAME</w:t>
            </w:r>
          </w:p>
        </w:tc>
        <w:tc>
          <w:tcPr>
            <w:tcW w:w="1789" w:type="pct"/>
            <w:shd w:val="pct10" w:color="auto" w:fill="auto"/>
          </w:tcPr>
          <w:p w:rsidR="00DA0719" w:rsidRDefault="00DA0719" w:rsidP="00637F2E">
            <w:pPr>
              <w:pStyle w:val="AttributeTableHeader"/>
              <w:jc w:val="left"/>
              <w:rPr>
                <w:lang w:val="en-GB"/>
              </w:rPr>
            </w:pPr>
            <w:r>
              <w:rPr>
                <w:lang w:val="en-GB"/>
              </w:rPr>
              <w:t>INFORMAZIONI</w:t>
            </w:r>
          </w:p>
        </w:tc>
      </w:tr>
      <w:tr w:rsidR="00DA0719" w:rsidTr="00637F2E">
        <w:tc>
          <w:tcPr>
            <w:tcW w:w="232" w:type="pct"/>
            <w:shd w:val="clear" w:color="auto" w:fill="FFFF00"/>
          </w:tcPr>
          <w:p w:rsidR="00DA0719" w:rsidRDefault="00DA0719" w:rsidP="00637F2E">
            <w:pPr>
              <w:pStyle w:val="AttributeTableBody"/>
            </w:pPr>
            <w:r>
              <w:t>1</w:t>
            </w:r>
          </w:p>
        </w:tc>
        <w:tc>
          <w:tcPr>
            <w:tcW w:w="287" w:type="pct"/>
            <w:shd w:val="clear" w:color="auto" w:fill="FFFF00"/>
          </w:tcPr>
          <w:p w:rsidR="00DA0719" w:rsidRDefault="00DA0719" w:rsidP="00637F2E">
            <w:pPr>
              <w:pStyle w:val="AttributeTableBody"/>
            </w:pPr>
            <w:r>
              <w:t>20</w:t>
            </w:r>
          </w:p>
        </w:tc>
        <w:tc>
          <w:tcPr>
            <w:tcW w:w="236" w:type="pct"/>
            <w:shd w:val="clear" w:color="auto" w:fill="FFFF00"/>
          </w:tcPr>
          <w:p w:rsidR="00DA0719" w:rsidRDefault="00DA0719" w:rsidP="00637F2E">
            <w:pPr>
              <w:pStyle w:val="AttributeTableBody"/>
            </w:pPr>
            <w:r>
              <w:t>ST</w:t>
            </w:r>
          </w:p>
        </w:tc>
        <w:tc>
          <w:tcPr>
            <w:tcW w:w="227" w:type="pct"/>
            <w:shd w:val="clear" w:color="auto" w:fill="FFFF00"/>
          </w:tcPr>
          <w:p w:rsidR="00DA0719" w:rsidRDefault="00DA0719" w:rsidP="00637F2E">
            <w:pPr>
              <w:pStyle w:val="AttributeTableBody"/>
            </w:pPr>
            <w:r>
              <w:t>R</w:t>
            </w:r>
          </w:p>
        </w:tc>
        <w:tc>
          <w:tcPr>
            <w:tcW w:w="241" w:type="pct"/>
            <w:shd w:val="clear" w:color="auto" w:fill="FFFF00"/>
          </w:tcPr>
          <w:p w:rsidR="00DA0719" w:rsidRDefault="00DA0719" w:rsidP="00637F2E">
            <w:pPr>
              <w:pStyle w:val="AttributeTableBody"/>
            </w:pPr>
            <w:r>
              <w:t>Y</w:t>
            </w:r>
          </w:p>
        </w:tc>
        <w:tc>
          <w:tcPr>
            <w:tcW w:w="264" w:type="pct"/>
            <w:shd w:val="clear" w:color="auto" w:fill="FFFF00"/>
          </w:tcPr>
          <w:p w:rsidR="00DA0719" w:rsidRDefault="00DA0719" w:rsidP="00637F2E">
            <w:pPr>
              <w:pStyle w:val="AttributeTableBody"/>
            </w:pPr>
          </w:p>
        </w:tc>
        <w:tc>
          <w:tcPr>
            <w:tcW w:w="300" w:type="pct"/>
            <w:shd w:val="clear" w:color="auto" w:fill="FFFF00"/>
          </w:tcPr>
          <w:p w:rsidR="00DA0719" w:rsidRDefault="00DA0719" w:rsidP="00637F2E">
            <w:pPr>
              <w:pStyle w:val="AttributeTableBody"/>
            </w:pPr>
            <w:r>
              <w:t>00037</w:t>
            </w:r>
          </w:p>
        </w:tc>
        <w:tc>
          <w:tcPr>
            <w:tcW w:w="1424" w:type="pct"/>
            <w:shd w:val="clear" w:color="auto" w:fill="FFFF00"/>
          </w:tcPr>
          <w:p w:rsidR="00DA0719" w:rsidRDefault="00DA0719" w:rsidP="00637F2E">
            <w:pPr>
              <w:pStyle w:val="AttributeTableBody"/>
              <w:jc w:val="left"/>
            </w:pPr>
            <w:r>
              <w:t>Where Subject Filter</w:t>
            </w:r>
          </w:p>
        </w:tc>
        <w:tc>
          <w:tcPr>
            <w:tcW w:w="1789" w:type="pct"/>
            <w:shd w:val="clear" w:color="auto" w:fill="FFFF00"/>
          </w:tcPr>
          <w:p w:rsidR="00DA0719" w:rsidRPr="0083083E" w:rsidRDefault="00DA0719" w:rsidP="00637F2E">
            <w:pPr>
              <w:pStyle w:val="AttributeTableBody"/>
              <w:jc w:val="left"/>
              <w:rPr>
                <w:rFonts w:ascii="Verdana" w:hAnsi="Verdana"/>
                <w:szCs w:val="16"/>
              </w:rPr>
            </w:pPr>
            <w:r w:rsidRPr="0083083E">
              <w:rPr>
                <w:rFonts w:ascii="Verdana" w:hAnsi="Verdana"/>
                <w:szCs w:val="16"/>
              </w:rPr>
              <w:t>Inserire il valore “SOLE”</w:t>
            </w:r>
          </w:p>
        </w:tc>
      </w:tr>
      <w:tr w:rsidR="00DA0719" w:rsidTr="00637F2E">
        <w:tc>
          <w:tcPr>
            <w:tcW w:w="232" w:type="pct"/>
            <w:shd w:val="clear" w:color="auto" w:fill="00FF00"/>
          </w:tcPr>
          <w:p w:rsidR="00DA0719" w:rsidRDefault="00DA0719" w:rsidP="00637F2E">
            <w:pPr>
              <w:pStyle w:val="AttributeTableBody"/>
            </w:pPr>
            <w:r>
              <w:t>4</w:t>
            </w:r>
          </w:p>
        </w:tc>
        <w:tc>
          <w:tcPr>
            <w:tcW w:w="287" w:type="pct"/>
            <w:shd w:val="clear" w:color="auto" w:fill="00FF00"/>
          </w:tcPr>
          <w:p w:rsidR="00DA0719" w:rsidRDefault="00DA0719" w:rsidP="00637F2E">
            <w:pPr>
              <w:pStyle w:val="AttributeTableBody"/>
            </w:pPr>
            <w:r>
              <w:t>60</w:t>
            </w:r>
          </w:p>
        </w:tc>
        <w:tc>
          <w:tcPr>
            <w:tcW w:w="236" w:type="pct"/>
            <w:shd w:val="clear" w:color="auto" w:fill="00FF00"/>
          </w:tcPr>
          <w:p w:rsidR="00DA0719" w:rsidRDefault="00DA0719" w:rsidP="00637F2E">
            <w:pPr>
              <w:pStyle w:val="AttributeTableBody"/>
            </w:pPr>
            <w:r>
              <w:t>ST</w:t>
            </w:r>
          </w:p>
        </w:tc>
        <w:tc>
          <w:tcPr>
            <w:tcW w:w="227" w:type="pct"/>
            <w:shd w:val="clear" w:color="auto" w:fill="00FF00"/>
          </w:tcPr>
          <w:p w:rsidR="00DA0719" w:rsidRDefault="00DA0719" w:rsidP="00637F2E">
            <w:pPr>
              <w:pStyle w:val="AttributeTableBody"/>
            </w:pPr>
            <w:r>
              <w:t>S</w:t>
            </w:r>
          </w:p>
        </w:tc>
        <w:tc>
          <w:tcPr>
            <w:tcW w:w="241" w:type="pct"/>
            <w:shd w:val="clear" w:color="auto" w:fill="00FF00"/>
          </w:tcPr>
          <w:p w:rsidR="00DA0719" w:rsidRDefault="00DA0719" w:rsidP="00637F2E">
            <w:pPr>
              <w:pStyle w:val="AttributeTableBody"/>
            </w:pPr>
            <w:r>
              <w:t>Y</w:t>
            </w:r>
          </w:p>
        </w:tc>
        <w:tc>
          <w:tcPr>
            <w:tcW w:w="264" w:type="pct"/>
            <w:shd w:val="clear" w:color="auto" w:fill="00FF00"/>
          </w:tcPr>
          <w:p w:rsidR="00DA0719" w:rsidRDefault="00DA0719" w:rsidP="00637F2E">
            <w:pPr>
              <w:pStyle w:val="AttributeTableBody"/>
            </w:pPr>
          </w:p>
        </w:tc>
        <w:tc>
          <w:tcPr>
            <w:tcW w:w="300" w:type="pct"/>
            <w:shd w:val="clear" w:color="auto" w:fill="00FF00"/>
          </w:tcPr>
          <w:p w:rsidR="00DA0719" w:rsidRDefault="00DA0719" w:rsidP="00637F2E">
            <w:pPr>
              <w:pStyle w:val="AttributeTableBody"/>
              <w:rPr>
                <w:lang w:val="it-IT"/>
              </w:rPr>
            </w:pPr>
            <w:r>
              <w:rPr>
                <w:lang w:val="it-IT"/>
              </w:rPr>
              <w:t>00040</w:t>
            </w:r>
          </w:p>
        </w:tc>
        <w:tc>
          <w:tcPr>
            <w:tcW w:w="1424" w:type="pct"/>
            <w:shd w:val="clear" w:color="auto" w:fill="00FF00"/>
          </w:tcPr>
          <w:p w:rsidR="00DA0719" w:rsidRPr="007E2A6F" w:rsidRDefault="00DA0719" w:rsidP="00637F2E">
            <w:pPr>
              <w:pStyle w:val="AttributeTableBody"/>
              <w:jc w:val="left"/>
              <w:rPr>
                <w:lang w:val="it-IT"/>
              </w:rPr>
            </w:pPr>
            <w:r>
              <w:rPr>
                <w:lang w:val="it-IT"/>
              </w:rPr>
              <w:t>What User Qualifier</w:t>
            </w:r>
          </w:p>
        </w:tc>
        <w:tc>
          <w:tcPr>
            <w:tcW w:w="1789" w:type="pct"/>
            <w:shd w:val="clear" w:color="auto" w:fill="00FF00"/>
          </w:tcPr>
          <w:p w:rsidR="00DA0719" w:rsidRPr="00A54D81" w:rsidRDefault="00DA0719" w:rsidP="00637F2E">
            <w:pPr>
              <w:pStyle w:val="AttributeTableBody"/>
              <w:jc w:val="left"/>
              <w:rPr>
                <w:rFonts w:ascii="Verdana" w:hAnsi="Verdana"/>
                <w:szCs w:val="16"/>
                <w:lang w:val="it-IT"/>
              </w:rPr>
            </w:pPr>
            <w:r w:rsidRPr="0083083E">
              <w:rPr>
                <w:rFonts w:ascii="Verdana" w:hAnsi="Verdana"/>
                <w:szCs w:val="16"/>
                <w:lang w:val="it-IT"/>
              </w:rPr>
              <w:t xml:space="preserve">Codice Fiscale </w:t>
            </w:r>
            <w:r>
              <w:rPr>
                <w:rFonts w:ascii="Verdana" w:hAnsi="Verdana"/>
                <w:szCs w:val="16"/>
                <w:lang w:val="it-IT"/>
              </w:rPr>
              <w:t xml:space="preserve">di chi </w:t>
            </w:r>
            <w:r w:rsidRPr="0083083E">
              <w:rPr>
                <w:rFonts w:ascii="Verdana" w:hAnsi="Verdana"/>
                <w:szCs w:val="16"/>
                <w:lang w:val="it-IT"/>
              </w:rPr>
              <w:t>effettua la query</w:t>
            </w:r>
          </w:p>
        </w:tc>
      </w:tr>
      <w:tr w:rsidR="00DA0719" w:rsidTr="00637F2E">
        <w:tc>
          <w:tcPr>
            <w:tcW w:w="232" w:type="pct"/>
            <w:shd w:val="clear" w:color="auto" w:fill="00FF00"/>
          </w:tcPr>
          <w:p w:rsidR="00DA0719" w:rsidRDefault="00DA0719" w:rsidP="00637F2E">
            <w:pPr>
              <w:pStyle w:val="AttributeTableBody"/>
            </w:pPr>
            <w:r>
              <w:t>5</w:t>
            </w:r>
          </w:p>
        </w:tc>
        <w:tc>
          <w:tcPr>
            <w:tcW w:w="287" w:type="pct"/>
            <w:shd w:val="clear" w:color="auto" w:fill="00FF00"/>
          </w:tcPr>
          <w:p w:rsidR="00DA0719" w:rsidRDefault="00DA0719" w:rsidP="00637F2E">
            <w:pPr>
              <w:pStyle w:val="AttributeTableBody"/>
            </w:pPr>
            <w:r>
              <w:t>60</w:t>
            </w:r>
          </w:p>
        </w:tc>
        <w:tc>
          <w:tcPr>
            <w:tcW w:w="236" w:type="pct"/>
            <w:shd w:val="clear" w:color="auto" w:fill="00FF00"/>
          </w:tcPr>
          <w:p w:rsidR="00DA0719" w:rsidRDefault="00DA0719" w:rsidP="00637F2E">
            <w:pPr>
              <w:pStyle w:val="AttributeTableBody"/>
            </w:pPr>
            <w:r>
              <w:t>ST</w:t>
            </w:r>
          </w:p>
        </w:tc>
        <w:tc>
          <w:tcPr>
            <w:tcW w:w="227" w:type="pct"/>
            <w:shd w:val="clear" w:color="auto" w:fill="00FF00"/>
          </w:tcPr>
          <w:p w:rsidR="00DA0719" w:rsidRDefault="00DA0719" w:rsidP="00637F2E">
            <w:pPr>
              <w:pStyle w:val="AttributeTableBody"/>
            </w:pPr>
            <w:r>
              <w:t>S</w:t>
            </w:r>
          </w:p>
        </w:tc>
        <w:tc>
          <w:tcPr>
            <w:tcW w:w="241" w:type="pct"/>
            <w:shd w:val="clear" w:color="auto" w:fill="00FF00"/>
          </w:tcPr>
          <w:p w:rsidR="00DA0719" w:rsidRDefault="00DA0719" w:rsidP="00637F2E">
            <w:pPr>
              <w:pStyle w:val="AttributeTableBody"/>
            </w:pPr>
            <w:r>
              <w:t>Y</w:t>
            </w:r>
          </w:p>
        </w:tc>
        <w:tc>
          <w:tcPr>
            <w:tcW w:w="264" w:type="pct"/>
            <w:shd w:val="clear" w:color="auto" w:fill="00FF00"/>
          </w:tcPr>
          <w:p w:rsidR="00DA0719" w:rsidRDefault="00DA0719" w:rsidP="00637F2E">
            <w:pPr>
              <w:pStyle w:val="AttributeTableBody"/>
            </w:pPr>
          </w:p>
        </w:tc>
        <w:tc>
          <w:tcPr>
            <w:tcW w:w="300" w:type="pct"/>
            <w:shd w:val="clear" w:color="auto" w:fill="00FF00"/>
          </w:tcPr>
          <w:p w:rsidR="00DA0719" w:rsidRDefault="00DA0719" w:rsidP="00637F2E">
            <w:pPr>
              <w:pStyle w:val="AttributeTableBody"/>
            </w:pPr>
            <w:r>
              <w:t>00041</w:t>
            </w:r>
          </w:p>
        </w:tc>
        <w:tc>
          <w:tcPr>
            <w:tcW w:w="1424" w:type="pct"/>
            <w:shd w:val="clear" w:color="auto" w:fill="00FF00"/>
          </w:tcPr>
          <w:p w:rsidR="00DA0719" w:rsidRDefault="00DA0719" w:rsidP="00637F2E">
            <w:pPr>
              <w:pStyle w:val="AttributeTableBody"/>
              <w:jc w:val="left"/>
            </w:pPr>
            <w:r>
              <w:t>Other QRY Subject Filter</w:t>
            </w:r>
          </w:p>
        </w:tc>
        <w:tc>
          <w:tcPr>
            <w:tcW w:w="1789" w:type="pct"/>
            <w:shd w:val="clear" w:color="auto" w:fill="00FF00"/>
          </w:tcPr>
          <w:p w:rsidR="00DA0719" w:rsidRPr="0083083E" w:rsidRDefault="00DA0719" w:rsidP="00637F2E">
            <w:pPr>
              <w:pStyle w:val="AttributeTableBody"/>
              <w:jc w:val="left"/>
              <w:rPr>
                <w:rFonts w:ascii="Verdana" w:hAnsi="Verdana"/>
                <w:szCs w:val="16"/>
                <w:lang w:val="it-IT"/>
              </w:rPr>
            </w:pPr>
            <w:r w:rsidRPr="0083083E">
              <w:rPr>
                <w:rFonts w:ascii="Verdana" w:hAnsi="Verdana"/>
                <w:szCs w:val="16"/>
                <w:lang w:val="it-IT"/>
              </w:rPr>
              <w:t xml:space="preserve">Parametri delle query </w:t>
            </w:r>
          </w:p>
        </w:tc>
      </w:tr>
    </w:tbl>
    <w:p w:rsidR="00DA0719" w:rsidRPr="0083083E" w:rsidRDefault="00DA0719" w:rsidP="00DA0719">
      <w:pPr>
        <w:pStyle w:val="IndentNormal"/>
        <w:ind w:left="0"/>
        <w:jc w:val="both"/>
        <w:rPr>
          <w:rFonts w:ascii="Verdana" w:hAnsi="Verdana"/>
        </w:rPr>
      </w:pPr>
    </w:p>
    <w:p w:rsidR="00DA0719" w:rsidRPr="0083083E" w:rsidRDefault="00DA0719" w:rsidP="00DA0719">
      <w:pPr>
        <w:pStyle w:val="IndentNormal"/>
        <w:ind w:left="0"/>
        <w:jc w:val="both"/>
        <w:rPr>
          <w:rFonts w:ascii="Verdana" w:hAnsi="Verdana"/>
          <w:lang w:val="it-IT"/>
        </w:rPr>
      </w:pPr>
      <w:r w:rsidRPr="0083083E">
        <w:rPr>
          <w:rFonts w:ascii="Verdana" w:hAnsi="Verdana"/>
          <w:lang w:val="it-IT"/>
        </w:rPr>
        <w:t xml:space="preserve">Segue un elenco dei parametri che possono essere utilizzati nella query del </w:t>
      </w:r>
      <w:r>
        <w:rPr>
          <w:rFonts w:ascii="Verdana" w:hAnsi="Verdana"/>
          <w:lang w:val="it-IT"/>
        </w:rPr>
        <w:t>SARPE</w:t>
      </w:r>
      <w:r w:rsidRPr="0083083E">
        <w:rPr>
          <w:rFonts w:ascii="Verdana" w:hAnsi="Verdana"/>
          <w:lang w:val="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472"/>
        <w:gridCol w:w="6306"/>
      </w:tblGrid>
      <w:tr w:rsidR="00DA0719" w:rsidTr="00637F2E">
        <w:tc>
          <w:tcPr>
            <w:tcW w:w="3472" w:type="dxa"/>
            <w:shd w:val="pct10" w:color="000000" w:fill="FFFFFF"/>
          </w:tcPr>
          <w:p w:rsidR="00DA0719" w:rsidRPr="00FA66C9" w:rsidRDefault="00DA0719" w:rsidP="00637F2E">
            <w:pPr>
              <w:rPr>
                <w:b/>
                <w:bCs/>
                <w:sz w:val="22"/>
                <w:szCs w:val="22"/>
              </w:rPr>
            </w:pPr>
            <w:r w:rsidRPr="00FA66C9">
              <w:rPr>
                <w:b/>
                <w:bCs/>
                <w:sz w:val="22"/>
                <w:szCs w:val="22"/>
              </w:rPr>
              <w:t>Campi</w:t>
            </w:r>
          </w:p>
        </w:tc>
        <w:tc>
          <w:tcPr>
            <w:tcW w:w="6306" w:type="dxa"/>
            <w:shd w:val="pct10" w:color="000000" w:fill="FFFFFF"/>
          </w:tcPr>
          <w:p w:rsidR="00DA0719" w:rsidRPr="00FA66C9" w:rsidRDefault="00DA0719" w:rsidP="00637F2E">
            <w:pPr>
              <w:rPr>
                <w:b/>
                <w:bCs/>
                <w:sz w:val="22"/>
                <w:szCs w:val="22"/>
              </w:rPr>
            </w:pPr>
            <w:r w:rsidRPr="00FA66C9">
              <w:rPr>
                <w:b/>
                <w:bCs/>
                <w:sz w:val="22"/>
                <w:szCs w:val="22"/>
              </w:rPr>
              <w:t>Note</w:t>
            </w:r>
          </w:p>
        </w:tc>
      </w:tr>
      <w:tr w:rsidR="00DA0719" w:rsidTr="00637F2E">
        <w:tc>
          <w:tcPr>
            <w:tcW w:w="3472" w:type="dxa"/>
          </w:tcPr>
          <w:p w:rsidR="00DA0719" w:rsidRDefault="00DA0719" w:rsidP="00637F2E">
            <w:pPr>
              <w:pStyle w:val="Table"/>
              <w:rPr>
                <w:lang w:val="it-IT"/>
              </w:rPr>
            </w:pPr>
            <w:r w:rsidRPr="00FA66C9">
              <w:rPr>
                <w:lang w:val="it-IT"/>
              </w:rPr>
              <w:t>Codice Fiscale assistito</w:t>
            </w:r>
          </w:p>
        </w:tc>
        <w:tc>
          <w:tcPr>
            <w:tcW w:w="6306" w:type="dxa"/>
          </w:tcPr>
          <w:p w:rsidR="00DA0719" w:rsidRPr="008C2204" w:rsidRDefault="00DA0719" w:rsidP="00637F2E">
            <w:pPr>
              <w:pStyle w:val="Table"/>
              <w:rPr>
                <w:lang w:val="it-IT"/>
              </w:rPr>
            </w:pPr>
            <w:r w:rsidRPr="00B41782">
              <w:rPr>
                <w:lang w:val="it-IT"/>
              </w:rPr>
              <w:t>(QRF.5 –</w:t>
            </w:r>
            <w:r>
              <w:rPr>
                <w:lang w:val="it-IT"/>
              </w:rPr>
              <w:t xml:space="preserve"> 03</w:t>
            </w:r>
            <w:r w:rsidRPr="00B41782">
              <w:rPr>
                <w:lang w:val="it-IT"/>
              </w:rPr>
              <w:t>)</w:t>
            </w:r>
            <w:r>
              <w:rPr>
                <w:lang w:val="it-IT"/>
              </w:rPr>
              <w:t xml:space="preserve"> – OBB</w:t>
            </w:r>
          </w:p>
        </w:tc>
      </w:tr>
      <w:tr w:rsidR="00DA0719" w:rsidTr="00637F2E">
        <w:tc>
          <w:tcPr>
            <w:tcW w:w="3472" w:type="dxa"/>
          </w:tcPr>
          <w:p w:rsidR="00DA0719" w:rsidRDefault="00DA0719" w:rsidP="00637F2E">
            <w:pPr>
              <w:pStyle w:val="Table"/>
              <w:rPr>
                <w:lang w:val="it-IT"/>
              </w:rPr>
            </w:pPr>
            <w:r w:rsidRPr="00FA66C9">
              <w:rPr>
                <w:lang w:val="it-IT"/>
              </w:rPr>
              <w:t>Codice Fiscale</w:t>
            </w:r>
            <w:r>
              <w:rPr>
                <w:lang w:val="it-IT"/>
              </w:rPr>
              <w:t xml:space="preserve"> richiedente</w:t>
            </w:r>
          </w:p>
        </w:tc>
        <w:tc>
          <w:tcPr>
            <w:tcW w:w="6306" w:type="dxa"/>
          </w:tcPr>
          <w:p w:rsidR="00DA0719" w:rsidRPr="008C2204" w:rsidRDefault="00DA0719" w:rsidP="00637F2E">
            <w:pPr>
              <w:pStyle w:val="Table"/>
              <w:rPr>
                <w:lang w:val="it-IT"/>
              </w:rPr>
            </w:pPr>
            <w:r w:rsidRPr="00B41782">
              <w:rPr>
                <w:lang w:val="it-IT"/>
              </w:rPr>
              <w:t>(QRF.5 –</w:t>
            </w:r>
            <w:r>
              <w:rPr>
                <w:lang w:val="it-IT"/>
              </w:rPr>
              <w:t xml:space="preserve"> 04</w:t>
            </w:r>
            <w:r w:rsidRPr="00B41782">
              <w:rPr>
                <w:lang w:val="it-IT"/>
              </w:rPr>
              <w:t>)</w:t>
            </w:r>
            <w:r>
              <w:rPr>
                <w:lang w:val="it-IT"/>
              </w:rPr>
              <w:t xml:space="preserve"> – OBB</w:t>
            </w:r>
          </w:p>
        </w:tc>
      </w:tr>
      <w:tr w:rsidR="00DA0719" w:rsidTr="00637F2E">
        <w:tc>
          <w:tcPr>
            <w:tcW w:w="3472" w:type="dxa"/>
          </w:tcPr>
          <w:p w:rsidR="00DA0719" w:rsidRDefault="00DA0719" w:rsidP="00637F2E">
            <w:pPr>
              <w:pStyle w:val="Table"/>
              <w:rPr>
                <w:lang w:val="it-IT"/>
              </w:rPr>
            </w:pPr>
            <w:r>
              <w:rPr>
                <w:lang w:val="it-IT"/>
              </w:rPr>
              <w:t>Tipoologia Richiedente</w:t>
            </w:r>
          </w:p>
        </w:tc>
        <w:tc>
          <w:tcPr>
            <w:tcW w:w="6306" w:type="dxa"/>
          </w:tcPr>
          <w:p w:rsidR="00DA0719" w:rsidRDefault="00DA0719" w:rsidP="00637F2E">
            <w:pPr>
              <w:pStyle w:val="Table"/>
              <w:rPr>
                <w:rFonts w:cs="Arial"/>
                <w:szCs w:val="16"/>
                <w:lang w:val="it-IT"/>
              </w:rPr>
            </w:pPr>
            <w:r w:rsidRPr="00674DED">
              <w:rPr>
                <w:rFonts w:cs="Arial"/>
                <w:szCs w:val="16"/>
                <w:lang w:val="it-IT"/>
              </w:rPr>
              <w:t>(QRF.5 – 05) – OBB</w:t>
            </w:r>
            <w:r>
              <w:rPr>
                <w:rFonts w:cs="Arial"/>
                <w:szCs w:val="16"/>
                <w:lang w:val="it-IT"/>
              </w:rPr>
              <w:t xml:space="preserve"> </w:t>
            </w:r>
          </w:p>
          <w:p w:rsidR="00DA0719" w:rsidRPr="00DA0719" w:rsidRDefault="00DA0719" w:rsidP="00DA0719">
            <w:pPr>
              <w:pStyle w:val="Table"/>
              <w:rPr>
                <w:rFonts w:cs="Arial"/>
                <w:szCs w:val="16"/>
                <w:lang w:val="it-IT"/>
              </w:rPr>
            </w:pPr>
            <w:r>
              <w:rPr>
                <w:rFonts w:cs="Arial"/>
                <w:szCs w:val="16"/>
                <w:lang w:val="it-IT"/>
              </w:rPr>
              <w:t xml:space="preserve">(inserire il valore “6” corrispondente all’operatore di </w:t>
            </w:r>
            <w:r w:rsidR="00286681">
              <w:rPr>
                <w:rFonts w:cs="Arial"/>
                <w:szCs w:val="16"/>
                <w:lang w:val="it-IT"/>
              </w:rPr>
              <w:t>Call Center</w:t>
            </w:r>
            <w:r w:rsidRPr="00DA0719">
              <w:rPr>
                <w:rFonts w:cs="Arial"/>
                <w:szCs w:val="16"/>
                <w:lang w:val="it-IT"/>
              </w:rPr>
              <w:t>).</w:t>
            </w:r>
          </w:p>
        </w:tc>
      </w:tr>
      <w:tr w:rsidR="00DA0719" w:rsidTr="00637F2E">
        <w:tc>
          <w:tcPr>
            <w:tcW w:w="3472" w:type="dxa"/>
          </w:tcPr>
          <w:p w:rsidR="00DA0719" w:rsidRDefault="00DA0719" w:rsidP="00637F2E">
            <w:pPr>
              <w:pStyle w:val="Table"/>
              <w:rPr>
                <w:lang w:val="it-IT"/>
              </w:rPr>
            </w:pPr>
            <w:r>
              <w:rPr>
                <w:lang w:val="it-IT"/>
              </w:rPr>
              <w:t>Codice AUSL operatore</w:t>
            </w:r>
          </w:p>
        </w:tc>
        <w:tc>
          <w:tcPr>
            <w:tcW w:w="6306" w:type="dxa"/>
          </w:tcPr>
          <w:p w:rsidR="00DA0719" w:rsidRPr="00B41782" w:rsidRDefault="00DA0719" w:rsidP="00637F2E">
            <w:pPr>
              <w:pStyle w:val="Table"/>
              <w:rPr>
                <w:lang w:val="it-IT"/>
              </w:rPr>
            </w:pPr>
            <w:r w:rsidRPr="00B41782">
              <w:rPr>
                <w:lang w:val="it-IT"/>
              </w:rPr>
              <w:t>(QRF.5 –</w:t>
            </w:r>
            <w:r>
              <w:rPr>
                <w:lang w:val="it-IT"/>
              </w:rPr>
              <w:t xml:space="preserve"> 06</w:t>
            </w:r>
            <w:r w:rsidRPr="00B41782">
              <w:rPr>
                <w:lang w:val="it-IT"/>
              </w:rPr>
              <w:t>)</w:t>
            </w:r>
            <w:r>
              <w:rPr>
                <w:lang w:val="it-IT"/>
              </w:rPr>
              <w:t xml:space="preserve"> – OBB</w:t>
            </w:r>
          </w:p>
        </w:tc>
      </w:tr>
      <w:tr w:rsidR="00DA0719" w:rsidTr="00637F2E">
        <w:tc>
          <w:tcPr>
            <w:tcW w:w="3472" w:type="dxa"/>
          </w:tcPr>
          <w:p w:rsidR="00DA0719" w:rsidRDefault="00DA0719" w:rsidP="00637F2E">
            <w:pPr>
              <w:pStyle w:val="Table"/>
              <w:rPr>
                <w:lang w:val="it-IT"/>
              </w:rPr>
            </w:pPr>
            <w:r>
              <w:rPr>
                <w:lang w:val="it-IT"/>
              </w:rPr>
              <w:t>Codice struttura richiedente operatore</w:t>
            </w:r>
          </w:p>
        </w:tc>
        <w:tc>
          <w:tcPr>
            <w:tcW w:w="6306" w:type="dxa"/>
          </w:tcPr>
          <w:p w:rsidR="00DA0719" w:rsidRPr="00B41782" w:rsidRDefault="00DA0719" w:rsidP="00637F2E">
            <w:pPr>
              <w:pStyle w:val="Table"/>
              <w:rPr>
                <w:lang w:val="it-IT"/>
              </w:rPr>
            </w:pPr>
            <w:r w:rsidRPr="00B41782">
              <w:rPr>
                <w:lang w:val="it-IT"/>
              </w:rPr>
              <w:t>(QRF.5 –</w:t>
            </w:r>
            <w:r>
              <w:rPr>
                <w:lang w:val="it-IT"/>
              </w:rPr>
              <w:t xml:space="preserve"> 07</w:t>
            </w:r>
            <w:r w:rsidRPr="00B41782">
              <w:rPr>
                <w:lang w:val="it-IT"/>
              </w:rPr>
              <w:t>)</w:t>
            </w:r>
            <w:r>
              <w:rPr>
                <w:lang w:val="it-IT"/>
              </w:rPr>
              <w:t xml:space="preserve"> – OBB</w:t>
            </w:r>
          </w:p>
        </w:tc>
      </w:tr>
      <w:tr w:rsidR="00683B85" w:rsidTr="00637F2E">
        <w:tc>
          <w:tcPr>
            <w:tcW w:w="3472" w:type="dxa"/>
          </w:tcPr>
          <w:p w:rsidR="00683B85" w:rsidRPr="00683B85" w:rsidRDefault="00683B85" w:rsidP="00637F2E">
            <w:pPr>
              <w:pStyle w:val="Table"/>
              <w:rPr>
                <w:szCs w:val="16"/>
                <w:lang w:val="it-IT"/>
              </w:rPr>
            </w:pPr>
            <w:r w:rsidRPr="00683B85">
              <w:rPr>
                <w:szCs w:val="16"/>
                <w:lang w:val="it-IT"/>
              </w:rPr>
              <w:t>Data di generazione della prescrizione</w:t>
            </w:r>
          </w:p>
        </w:tc>
        <w:tc>
          <w:tcPr>
            <w:tcW w:w="6306" w:type="dxa"/>
          </w:tcPr>
          <w:p w:rsidR="00683B85" w:rsidRPr="00B41782" w:rsidRDefault="00683B85" w:rsidP="00683B85">
            <w:pPr>
              <w:pStyle w:val="Table"/>
              <w:rPr>
                <w:lang w:val="it-IT"/>
              </w:rPr>
            </w:pPr>
            <w:r w:rsidRPr="00B41782">
              <w:rPr>
                <w:lang w:val="it-IT"/>
              </w:rPr>
              <w:t>(QRF.5 –</w:t>
            </w:r>
            <w:r>
              <w:rPr>
                <w:lang w:val="it-IT"/>
              </w:rPr>
              <w:t xml:space="preserve"> 09</w:t>
            </w:r>
            <w:r w:rsidRPr="00B41782">
              <w:rPr>
                <w:lang w:val="it-IT"/>
              </w:rPr>
              <w:t>)</w:t>
            </w:r>
            <w:r>
              <w:rPr>
                <w:lang w:val="it-IT"/>
              </w:rPr>
              <w:t xml:space="preserve"> – FAC</w:t>
            </w:r>
          </w:p>
        </w:tc>
      </w:tr>
    </w:tbl>
    <w:p w:rsidR="00DA0719" w:rsidRDefault="00DA0719" w:rsidP="00DA0719"/>
    <w:p w:rsidR="00DA0719" w:rsidRDefault="00DA0719" w:rsidP="00DA0719">
      <w:r>
        <w:t>A questo messaggio “SOLE” risponderà con un messaggio DOC che sarà costituito dai seguenti segmenti:</w:t>
      </w:r>
    </w:p>
    <w:p w:rsidR="00DA0719" w:rsidRPr="00221D09" w:rsidRDefault="00DA0719" w:rsidP="00DA0719">
      <w:pPr>
        <w:pStyle w:val="Msgheader"/>
        <w:rPr>
          <w:sz w:val="16"/>
          <w:lang w:val="en-GB"/>
        </w:rPr>
      </w:pPr>
      <w:r w:rsidRPr="00264CBB">
        <w:br w:type="page"/>
      </w:r>
      <w:r w:rsidRPr="00221D09">
        <w:rPr>
          <w:sz w:val="16"/>
          <w:lang w:val="en-GB"/>
        </w:rPr>
        <w:lastRenderedPageBreak/>
        <w:t>DOC</w:t>
      </w:r>
      <w:r w:rsidRPr="00221D09">
        <w:rPr>
          <w:sz w:val="16"/>
          <w:lang w:val="en-GB"/>
        </w:rPr>
        <w:tab/>
      </w:r>
      <w:r w:rsidRPr="00221D09">
        <w:rPr>
          <w:sz w:val="16"/>
          <w:lang w:val="en-GB"/>
        </w:rPr>
        <w:tab/>
      </w:r>
      <w:r w:rsidRPr="00221D09">
        <w:rPr>
          <w:sz w:val="16"/>
          <w:lang w:val="en-GB"/>
        </w:rPr>
        <w:tab/>
      </w:r>
      <w:r w:rsidRPr="00221D09">
        <w:rPr>
          <w:sz w:val="16"/>
          <w:lang w:val="en-GB"/>
        </w:rPr>
        <w:tab/>
      </w:r>
      <w:r w:rsidRPr="00221D09">
        <w:rPr>
          <w:sz w:val="16"/>
          <w:lang w:val="en-GB"/>
        </w:rPr>
        <w:tab/>
        <w:t>Document Response</w:t>
      </w:r>
      <w:r w:rsidRPr="00221D09">
        <w:rPr>
          <w:sz w:val="16"/>
          <w:lang w:val="en-GB"/>
        </w:rPr>
        <w:tab/>
      </w:r>
      <w:r w:rsidRPr="00221D09">
        <w:rPr>
          <w:sz w:val="16"/>
          <w:lang w:val="en-GB"/>
        </w:rPr>
        <w:tab/>
      </w:r>
      <w:r w:rsidRPr="00221D09">
        <w:rPr>
          <w:sz w:val="16"/>
          <w:lang w:val="en-GB"/>
        </w:rPr>
        <w:tab/>
        <w:t>Chapter</w:t>
      </w:r>
    </w:p>
    <w:p w:rsidR="00DA0719" w:rsidRPr="00221D09" w:rsidRDefault="00DA0719" w:rsidP="00DA0719">
      <w:pPr>
        <w:pStyle w:val="MsgStruct"/>
        <w:rPr>
          <w:sz w:val="16"/>
          <w:lang w:val="en-GB"/>
        </w:rPr>
      </w:pPr>
    </w:p>
    <w:p w:rsidR="00DA0719" w:rsidRPr="00221D09" w:rsidRDefault="00DA0719" w:rsidP="00DA0719">
      <w:pPr>
        <w:pStyle w:val="MsgStruct"/>
        <w:rPr>
          <w:sz w:val="16"/>
          <w:lang w:val="en-GB"/>
        </w:rPr>
      </w:pPr>
      <w:r w:rsidRPr="00221D09">
        <w:rPr>
          <w:sz w:val="16"/>
          <w:lang w:val="en-GB"/>
        </w:rPr>
        <w:t>MSH</w:t>
      </w:r>
      <w:r w:rsidRPr="00221D09">
        <w:rPr>
          <w:sz w:val="16"/>
          <w:lang w:val="en-GB"/>
        </w:rPr>
        <w:tab/>
      </w:r>
      <w:r w:rsidRPr="00221D09">
        <w:rPr>
          <w:sz w:val="16"/>
          <w:lang w:val="en-GB"/>
        </w:rPr>
        <w:tab/>
      </w:r>
      <w:r w:rsidRPr="00221D09">
        <w:rPr>
          <w:sz w:val="16"/>
          <w:lang w:val="en-GB"/>
        </w:rPr>
        <w:tab/>
      </w:r>
      <w:r w:rsidRPr="00221D09">
        <w:rPr>
          <w:sz w:val="16"/>
          <w:lang w:val="en-GB"/>
        </w:rPr>
        <w:tab/>
      </w:r>
      <w:r w:rsidRPr="00221D09">
        <w:rPr>
          <w:sz w:val="16"/>
          <w:lang w:val="en-GB"/>
        </w:rPr>
        <w:tab/>
        <w:t>Message Header</w:t>
      </w:r>
      <w:r w:rsidRPr="00221D09">
        <w:rPr>
          <w:sz w:val="16"/>
          <w:lang w:val="en-GB"/>
        </w:rPr>
        <w:tab/>
      </w:r>
      <w:r w:rsidRPr="00221D09">
        <w:rPr>
          <w:sz w:val="16"/>
          <w:lang w:val="en-GB"/>
        </w:rPr>
        <w:tab/>
        <w:t>2</w:t>
      </w:r>
    </w:p>
    <w:p w:rsidR="00DA0719" w:rsidRDefault="00DA0719" w:rsidP="00DA0719">
      <w:pPr>
        <w:pStyle w:val="MsgStruct"/>
        <w:rPr>
          <w:sz w:val="16"/>
          <w:lang w:val="en-GB"/>
        </w:rPr>
      </w:pPr>
      <w:r w:rsidRPr="00221D09">
        <w:rPr>
          <w:sz w:val="16"/>
          <w:lang w:val="en-GB"/>
        </w:rPr>
        <w:t>MSA</w:t>
      </w:r>
      <w:r w:rsidRPr="00221D09">
        <w:rPr>
          <w:sz w:val="16"/>
          <w:lang w:val="en-GB"/>
        </w:rPr>
        <w:tab/>
      </w:r>
      <w:r w:rsidRPr="00221D09">
        <w:rPr>
          <w:sz w:val="16"/>
          <w:lang w:val="en-GB"/>
        </w:rPr>
        <w:tab/>
      </w:r>
      <w:r w:rsidRPr="00221D09">
        <w:rPr>
          <w:sz w:val="16"/>
          <w:lang w:val="en-GB"/>
        </w:rPr>
        <w:tab/>
      </w:r>
      <w:r w:rsidRPr="00221D09">
        <w:rPr>
          <w:sz w:val="16"/>
          <w:lang w:val="en-GB"/>
        </w:rPr>
        <w:tab/>
      </w:r>
      <w:r w:rsidRPr="00221D09">
        <w:rPr>
          <w:sz w:val="16"/>
          <w:lang w:val="en-GB"/>
        </w:rPr>
        <w:tab/>
        <w:t>Message Acknowledgment</w:t>
      </w:r>
      <w:r w:rsidRPr="00221D09">
        <w:rPr>
          <w:sz w:val="16"/>
          <w:lang w:val="en-GB"/>
        </w:rPr>
        <w:tab/>
      </w:r>
      <w:r w:rsidRPr="00221D09">
        <w:rPr>
          <w:sz w:val="16"/>
          <w:lang w:val="en-GB"/>
        </w:rPr>
        <w:tab/>
        <w:t>2</w:t>
      </w:r>
    </w:p>
    <w:p w:rsidR="00DA0719" w:rsidRPr="003B2E50" w:rsidRDefault="00DA0719" w:rsidP="00DA0719">
      <w:pPr>
        <w:pStyle w:val="MsgStruct"/>
        <w:rPr>
          <w:sz w:val="16"/>
        </w:rPr>
      </w:pPr>
      <w:r w:rsidRPr="003B2E50">
        <w:rPr>
          <w:sz w:val="16"/>
        </w:rPr>
        <w:t>[ERR]</w:t>
      </w:r>
      <w:r w:rsidRPr="003B2E50">
        <w:rPr>
          <w:sz w:val="16"/>
        </w:rPr>
        <w:tab/>
      </w:r>
      <w:r w:rsidRPr="003B2E50">
        <w:rPr>
          <w:sz w:val="16"/>
        </w:rPr>
        <w:tab/>
      </w:r>
      <w:r w:rsidRPr="003B2E50">
        <w:rPr>
          <w:sz w:val="16"/>
        </w:rPr>
        <w:tab/>
      </w:r>
      <w:r w:rsidRPr="003B2E50">
        <w:rPr>
          <w:sz w:val="16"/>
        </w:rPr>
        <w:tab/>
        <w:t>Error Segment</w:t>
      </w:r>
      <w:r w:rsidRPr="003B2E50">
        <w:rPr>
          <w:sz w:val="16"/>
        </w:rPr>
        <w:tab/>
      </w:r>
      <w:r w:rsidRPr="003B2E50">
        <w:rPr>
          <w:sz w:val="16"/>
        </w:rPr>
        <w:tab/>
        <w:t>2</w:t>
      </w:r>
      <w:r w:rsidRPr="003B2E50">
        <w:rPr>
          <w:sz w:val="16"/>
        </w:rPr>
        <w:tab/>
      </w:r>
    </w:p>
    <w:p w:rsidR="00DA0719" w:rsidRPr="00221D09" w:rsidRDefault="00DA0719" w:rsidP="00DA0719">
      <w:pPr>
        <w:pStyle w:val="MsgStruct"/>
        <w:rPr>
          <w:sz w:val="16"/>
          <w:lang w:val="en-GB"/>
        </w:rPr>
      </w:pPr>
      <w:r w:rsidRPr="00221D09">
        <w:rPr>
          <w:sz w:val="16"/>
          <w:lang w:val="en-GB"/>
        </w:rPr>
        <w:t>QRD</w:t>
      </w:r>
      <w:r w:rsidRPr="00221D09">
        <w:rPr>
          <w:sz w:val="16"/>
          <w:lang w:val="en-GB"/>
        </w:rPr>
        <w:tab/>
      </w:r>
      <w:r w:rsidRPr="00221D09">
        <w:rPr>
          <w:sz w:val="16"/>
          <w:lang w:val="en-GB"/>
        </w:rPr>
        <w:tab/>
      </w:r>
      <w:r w:rsidRPr="00221D09">
        <w:rPr>
          <w:sz w:val="16"/>
          <w:lang w:val="en-GB"/>
        </w:rPr>
        <w:tab/>
      </w:r>
      <w:r w:rsidRPr="00221D09">
        <w:rPr>
          <w:sz w:val="16"/>
          <w:lang w:val="en-GB"/>
        </w:rPr>
        <w:tab/>
      </w:r>
      <w:r w:rsidRPr="00221D09">
        <w:rPr>
          <w:sz w:val="16"/>
          <w:lang w:val="en-GB"/>
        </w:rPr>
        <w:tab/>
        <w:t>Query Definition</w:t>
      </w:r>
      <w:r w:rsidRPr="00221D09">
        <w:rPr>
          <w:sz w:val="16"/>
          <w:lang w:val="en-GB"/>
        </w:rPr>
        <w:tab/>
      </w:r>
      <w:r w:rsidRPr="00221D09">
        <w:rPr>
          <w:sz w:val="16"/>
          <w:lang w:val="en-GB"/>
        </w:rPr>
        <w:tab/>
        <w:t>2</w:t>
      </w:r>
    </w:p>
    <w:p w:rsidR="00DA0719" w:rsidRPr="00221D09" w:rsidRDefault="00DA0719" w:rsidP="00DA0719">
      <w:pPr>
        <w:pStyle w:val="MsgStruct"/>
        <w:rPr>
          <w:sz w:val="16"/>
          <w:lang w:val="en-GB"/>
        </w:rPr>
      </w:pPr>
      <w:r w:rsidRPr="00221D09">
        <w:rPr>
          <w:sz w:val="16"/>
          <w:lang w:val="en-GB"/>
        </w:rPr>
        <w:t>{</w:t>
      </w:r>
    </w:p>
    <w:p w:rsidR="00DA0719" w:rsidRPr="00221D09" w:rsidRDefault="00DA0719" w:rsidP="00DA0719">
      <w:pPr>
        <w:pStyle w:val="MsgStruct"/>
        <w:rPr>
          <w:sz w:val="16"/>
          <w:lang w:val="en-GB"/>
        </w:rPr>
      </w:pPr>
      <w:r w:rsidRPr="00221D09">
        <w:rPr>
          <w:sz w:val="16"/>
          <w:lang w:val="en-GB"/>
        </w:rPr>
        <w:t xml:space="preserve">   [EVN]</w:t>
      </w:r>
      <w:r w:rsidRPr="00221D09">
        <w:rPr>
          <w:sz w:val="16"/>
          <w:lang w:val="en-GB"/>
        </w:rPr>
        <w:tab/>
      </w:r>
      <w:r w:rsidRPr="00221D09">
        <w:rPr>
          <w:sz w:val="16"/>
          <w:lang w:val="en-GB"/>
        </w:rPr>
        <w:tab/>
      </w:r>
      <w:r w:rsidRPr="00221D09">
        <w:rPr>
          <w:sz w:val="16"/>
          <w:lang w:val="en-GB"/>
        </w:rPr>
        <w:tab/>
        <w:t>Event Type</w:t>
      </w:r>
      <w:r w:rsidRPr="00221D09">
        <w:rPr>
          <w:sz w:val="16"/>
          <w:lang w:val="en-GB"/>
        </w:rPr>
        <w:tab/>
      </w:r>
      <w:r w:rsidRPr="00221D09">
        <w:rPr>
          <w:sz w:val="16"/>
          <w:lang w:val="en-GB"/>
        </w:rPr>
        <w:tab/>
        <w:t>3</w:t>
      </w:r>
    </w:p>
    <w:p w:rsidR="00DA0719" w:rsidRPr="00221D09" w:rsidRDefault="00DA0719" w:rsidP="00DA0719">
      <w:pPr>
        <w:pStyle w:val="MsgStruct"/>
        <w:rPr>
          <w:sz w:val="16"/>
          <w:lang w:val="en-GB"/>
        </w:rPr>
      </w:pPr>
      <w:r w:rsidRPr="00221D09">
        <w:rPr>
          <w:sz w:val="16"/>
          <w:lang w:val="en-GB"/>
        </w:rPr>
        <w:t xml:space="preserve">    PID</w:t>
      </w:r>
      <w:r w:rsidRPr="00221D09">
        <w:rPr>
          <w:sz w:val="16"/>
          <w:lang w:val="en-GB"/>
        </w:rPr>
        <w:tab/>
      </w:r>
      <w:r w:rsidRPr="00221D09">
        <w:rPr>
          <w:sz w:val="16"/>
          <w:lang w:val="en-GB"/>
        </w:rPr>
        <w:tab/>
      </w:r>
      <w:r w:rsidRPr="00221D09">
        <w:rPr>
          <w:sz w:val="16"/>
          <w:lang w:val="en-GB"/>
        </w:rPr>
        <w:tab/>
      </w:r>
      <w:r w:rsidRPr="00221D09">
        <w:rPr>
          <w:sz w:val="16"/>
          <w:lang w:val="en-GB"/>
        </w:rPr>
        <w:tab/>
        <w:t>Patient Identification</w:t>
      </w:r>
      <w:r w:rsidRPr="00221D09">
        <w:rPr>
          <w:sz w:val="16"/>
          <w:lang w:val="en-GB"/>
        </w:rPr>
        <w:tab/>
      </w:r>
      <w:r w:rsidRPr="00221D09">
        <w:rPr>
          <w:sz w:val="16"/>
          <w:lang w:val="en-GB"/>
        </w:rPr>
        <w:tab/>
        <w:t>3</w:t>
      </w:r>
    </w:p>
    <w:p w:rsidR="00DA0719" w:rsidRPr="00221D09" w:rsidRDefault="00DA0719" w:rsidP="00DA0719">
      <w:pPr>
        <w:pStyle w:val="MsgStruct"/>
        <w:rPr>
          <w:sz w:val="16"/>
          <w:lang w:val="en-GB"/>
        </w:rPr>
      </w:pPr>
      <w:r w:rsidRPr="00221D09">
        <w:rPr>
          <w:sz w:val="16"/>
          <w:lang w:val="en-GB"/>
        </w:rPr>
        <w:t xml:space="preserve">    PV1</w:t>
      </w:r>
      <w:r w:rsidRPr="00221D09">
        <w:rPr>
          <w:sz w:val="16"/>
          <w:lang w:val="en-GB"/>
        </w:rPr>
        <w:tab/>
      </w:r>
      <w:r w:rsidRPr="00221D09">
        <w:rPr>
          <w:sz w:val="16"/>
          <w:lang w:val="en-GB"/>
        </w:rPr>
        <w:tab/>
      </w:r>
      <w:r w:rsidRPr="00221D09">
        <w:rPr>
          <w:sz w:val="16"/>
          <w:lang w:val="en-GB"/>
        </w:rPr>
        <w:tab/>
      </w:r>
      <w:r w:rsidRPr="00221D09">
        <w:rPr>
          <w:sz w:val="16"/>
          <w:lang w:val="en-GB"/>
        </w:rPr>
        <w:tab/>
        <w:t>Patient Visit</w:t>
      </w:r>
      <w:r w:rsidRPr="00221D09">
        <w:rPr>
          <w:sz w:val="16"/>
          <w:lang w:val="en-GB"/>
        </w:rPr>
        <w:tab/>
      </w:r>
      <w:r w:rsidRPr="00221D09">
        <w:rPr>
          <w:sz w:val="16"/>
          <w:lang w:val="en-GB"/>
        </w:rPr>
        <w:tab/>
        <w:t>3</w:t>
      </w:r>
    </w:p>
    <w:p w:rsidR="00DA0719" w:rsidRDefault="00DA0719" w:rsidP="00DA0719">
      <w:pPr>
        <w:pStyle w:val="MsgStruct"/>
        <w:rPr>
          <w:sz w:val="16"/>
          <w:lang w:val="fr-FR"/>
        </w:rPr>
      </w:pPr>
      <w:r w:rsidRPr="00221D09">
        <w:rPr>
          <w:sz w:val="16"/>
          <w:lang w:val="en-GB"/>
        </w:rPr>
        <w:t xml:space="preserve">    </w:t>
      </w:r>
      <w:r>
        <w:rPr>
          <w:sz w:val="16"/>
          <w:lang w:val="fr-FR"/>
        </w:rPr>
        <w:t>TXA</w:t>
      </w:r>
      <w:r>
        <w:rPr>
          <w:sz w:val="16"/>
          <w:lang w:val="fr-FR"/>
        </w:rPr>
        <w:tab/>
      </w:r>
      <w:r>
        <w:rPr>
          <w:sz w:val="16"/>
          <w:lang w:val="fr-FR"/>
        </w:rPr>
        <w:tab/>
      </w:r>
      <w:r>
        <w:rPr>
          <w:sz w:val="16"/>
          <w:lang w:val="fr-FR"/>
        </w:rPr>
        <w:tab/>
      </w:r>
      <w:r>
        <w:rPr>
          <w:sz w:val="16"/>
          <w:lang w:val="fr-FR"/>
        </w:rPr>
        <w:tab/>
        <w:t>Document Notification</w:t>
      </w:r>
      <w:r>
        <w:rPr>
          <w:sz w:val="16"/>
          <w:lang w:val="fr-FR"/>
        </w:rPr>
        <w:tab/>
      </w:r>
      <w:r>
        <w:rPr>
          <w:sz w:val="16"/>
          <w:lang w:val="fr-FR"/>
        </w:rPr>
        <w:tab/>
        <w:t>9</w:t>
      </w:r>
    </w:p>
    <w:p w:rsidR="00DA0719" w:rsidRPr="002575FE" w:rsidRDefault="00DA0719" w:rsidP="00DA0719">
      <w:pPr>
        <w:pStyle w:val="MsgStruct"/>
        <w:rPr>
          <w:sz w:val="16"/>
          <w:lang w:val="fr-FR"/>
        </w:rPr>
      </w:pPr>
      <w:r>
        <w:rPr>
          <w:sz w:val="16"/>
          <w:lang w:val="fr-FR"/>
        </w:rPr>
        <w:t xml:space="preserve">     </w:t>
      </w:r>
      <w:r w:rsidRPr="002575FE">
        <w:rPr>
          <w:sz w:val="16"/>
          <w:lang w:val="fr-FR"/>
        </w:rPr>
        <w:t>[{OBX}]</w:t>
      </w:r>
      <w:r w:rsidRPr="002575FE">
        <w:rPr>
          <w:sz w:val="16"/>
          <w:lang w:val="fr-FR"/>
        </w:rPr>
        <w:tab/>
      </w:r>
      <w:r w:rsidRPr="002575FE">
        <w:rPr>
          <w:sz w:val="16"/>
          <w:lang w:val="fr-FR"/>
        </w:rPr>
        <w:tab/>
        <w:t>Observation</w:t>
      </w:r>
      <w:r w:rsidRPr="002575FE">
        <w:rPr>
          <w:sz w:val="16"/>
          <w:lang w:val="fr-FR"/>
        </w:rPr>
        <w:tab/>
      </w:r>
      <w:r w:rsidRPr="002575FE">
        <w:rPr>
          <w:sz w:val="16"/>
          <w:lang w:val="fr-FR"/>
        </w:rPr>
        <w:tab/>
        <w:t>7</w:t>
      </w:r>
    </w:p>
    <w:p w:rsidR="00DA0719" w:rsidRDefault="00DA0719" w:rsidP="00DA0719">
      <w:pPr>
        <w:pStyle w:val="MsgStruct"/>
        <w:rPr>
          <w:sz w:val="16"/>
          <w:lang w:val="it-IT"/>
        </w:rPr>
      </w:pPr>
      <w:r w:rsidRPr="002575FE">
        <w:rPr>
          <w:sz w:val="16"/>
          <w:lang w:val="fr-FR"/>
        </w:rPr>
        <w:t xml:space="preserve"> </w:t>
      </w:r>
      <w:r>
        <w:rPr>
          <w:sz w:val="16"/>
          <w:lang w:val="it-IT"/>
        </w:rPr>
        <w:t>}</w:t>
      </w:r>
    </w:p>
    <w:p w:rsidR="00DA0719" w:rsidRPr="00A12B43" w:rsidRDefault="00DA0719" w:rsidP="00DA0719">
      <w:pPr>
        <w:pStyle w:val="Titolo4"/>
        <w:rPr>
          <w:lang w:val="en-GB"/>
        </w:rPr>
      </w:pPr>
      <w:r w:rsidRPr="00A12B43">
        <w:rPr>
          <w:lang w:val="en-GB"/>
        </w:rPr>
        <w:t>MSH - Message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94"/>
        <w:gridCol w:w="472"/>
        <w:gridCol w:w="413"/>
        <w:gridCol w:w="482"/>
        <w:gridCol w:w="511"/>
        <w:gridCol w:w="558"/>
        <w:gridCol w:w="636"/>
        <w:gridCol w:w="2588"/>
        <w:gridCol w:w="3598"/>
      </w:tblGrid>
      <w:tr w:rsidR="00DA0719" w:rsidRPr="00ED35A6" w:rsidTr="00637F2E">
        <w:trPr>
          <w:tblHeader/>
        </w:trPr>
        <w:tc>
          <w:tcPr>
            <w:tcW w:w="253" w:type="pct"/>
            <w:shd w:val="pct10" w:color="auto" w:fill="auto"/>
          </w:tcPr>
          <w:p w:rsidR="00DA0719" w:rsidRPr="00ED35A6" w:rsidRDefault="00DA0719" w:rsidP="00637F2E">
            <w:pPr>
              <w:pStyle w:val="AttributeTableHeader"/>
              <w:rPr>
                <w:lang w:val="it-IT"/>
              </w:rPr>
            </w:pPr>
            <w:r w:rsidRPr="00ED35A6">
              <w:rPr>
                <w:lang w:val="it-IT"/>
              </w:rPr>
              <w:t>SEQ</w:t>
            </w:r>
          </w:p>
        </w:tc>
        <w:tc>
          <w:tcPr>
            <w:tcW w:w="242" w:type="pct"/>
            <w:shd w:val="pct10" w:color="auto" w:fill="auto"/>
          </w:tcPr>
          <w:p w:rsidR="00DA0719" w:rsidRPr="00ED35A6" w:rsidRDefault="00DA0719" w:rsidP="00637F2E">
            <w:pPr>
              <w:pStyle w:val="AttributeTableHeader"/>
              <w:rPr>
                <w:lang w:val="it-IT"/>
              </w:rPr>
            </w:pPr>
            <w:r w:rsidRPr="00ED35A6">
              <w:rPr>
                <w:lang w:val="it-IT"/>
              </w:rPr>
              <w:t>LEN</w:t>
            </w:r>
          </w:p>
        </w:tc>
        <w:tc>
          <w:tcPr>
            <w:tcW w:w="212" w:type="pct"/>
            <w:shd w:val="pct10" w:color="auto" w:fill="auto"/>
          </w:tcPr>
          <w:p w:rsidR="00DA0719" w:rsidRPr="00ED35A6" w:rsidRDefault="00DA0719" w:rsidP="00637F2E">
            <w:pPr>
              <w:pStyle w:val="AttributeTableHeader"/>
              <w:rPr>
                <w:lang w:val="it-IT"/>
              </w:rPr>
            </w:pPr>
            <w:r w:rsidRPr="00ED35A6">
              <w:rPr>
                <w:lang w:val="it-IT"/>
              </w:rPr>
              <w:t>DT</w:t>
            </w:r>
          </w:p>
        </w:tc>
        <w:tc>
          <w:tcPr>
            <w:tcW w:w="247" w:type="pct"/>
            <w:shd w:val="pct10" w:color="auto" w:fill="auto"/>
          </w:tcPr>
          <w:p w:rsidR="00DA0719" w:rsidRPr="00ED35A6" w:rsidRDefault="00DA0719" w:rsidP="00637F2E">
            <w:pPr>
              <w:pStyle w:val="AttributeTableHeader"/>
              <w:rPr>
                <w:lang w:val="it-IT"/>
              </w:rPr>
            </w:pPr>
            <w:r w:rsidRPr="00ED35A6">
              <w:rPr>
                <w:lang w:val="it-IT"/>
              </w:rPr>
              <w:t>OPT</w:t>
            </w:r>
          </w:p>
        </w:tc>
        <w:tc>
          <w:tcPr>
            <w:tcW w:w="262" w:type="pct"/>
            <w:shd w:val="pct10" w:color="auto" w:fill="auto"/>
          </w:tcPr>
          <w:p w:rsidR="00DA0719" w:rsidRPr="00ED35A6" w:rsidRDefault="00DA0719" w:rsidP="00637F2E">
            <w:pPr>
              <w:pStyle w:val="AttributeTableHeader"/>
              <w:rPr>
                <w:lang w:val="it-IT"/>
              </w:rPr>
            </w:pPr>
            <w:r w:rsidRPr="00ED35A6">
              <w:rPr>
                <w:lang w:val="it-IT"/>
              </w:rPr>
              <w:t>RP/#</w:t>
            </w:r>
          </w:p>
        </w:tc>
        <w:tc>
          <w:tcPr>
            <w:tcW w:w="286" w:type="pct"/>
            <w:shd w:val="pct10" w:color="auto" w:fill="auto"/>
          </w:tcPr>
          <w:p w:rsidR="00DA0719" w:rsidRPr="00ED35A6" w:rsidRDefault="00DA0719" w:rsidP="00637F2E">
            <w:pPr>
              <w:pStyle w:val="AttributeTableHeader"/>
              <w:rPr>
                <w:lang w:val="it-IT"/>
              </w:rPr>
            </w:pPr>
            <w:r w:rsidRPr="00ED35A6">
              <w:rPr>
                <w:lang w:val="it-IT"/>
              </w:rPr>
              <w:t>TBL#</w:t>
            </w:r>
          </w:p>
        </w:tc>
        <w:tc>
          <w:tcPr>
            <w:tcW w:w="326" w:type="pct"/>
            <w:shd w:val="pct10" w:color="auto" w:fill="auto"/>
          </w:tcPr>
          <w:p w:rsidR="00DA0719" w:rsidRPr="00ED35A6" w:rsidRDefault="00DA0719" w:rsidP="00637F2E">
            <w:pPr>
              <w:pStyle w:val="AttributeTableHeader"/>
              <w:rPr>
                <w:lang w:val="it-IT"/>
              </w:rPr>
            </w:pPr>
            <w:r w:rsidRPr="00ED35A6">
              <w:rPr>
                <w:lang w:val="it-IT"/>
              </w:rPr>
              <w:t>ITEM#</w:t>
            </w:r>
          </w:p>
        </w:tc>
        <w:tc>
          <w:tcPr>
            <w:tcW w:w="1327" w:type="pct"/>
            <w:shd w:val="pct10" w:color="auto" w:fill="auto"/>
          </w:tcPr>
          <w:p w:rsidR="00DA0719" w:rsidRPr="00ED35A6" w:rsidRDefault="00DA0719" w:rsidP="00637F2E">
            <w:pPr>
              <w:pStyle w:val="AttributeTableHeader"/>
              <w:jc w:val="left"/>
              <w:rPr>
                <w:lang w:val="it-IT"/>
              </w:rPr>
            </w:pPr>
            <w:r w:rsidRPr="00ED35A6">
              <w:rPr>
                <w:lang w:val="it-IT"/>
              </w:rPr>
              <w:t>ELEMENT NAME</w:t>
            </w:r>
          </w:p>
        </w:tc>
        <w:tc>
          <w:tcPr>
            <w:tcW w:w="1845" w:type="pct"/>
            <w:shd w:val="pct10" w:color="auto" w:fill="auto"/>
          </w:tcPr>
          <w:p w:rsidR="00DA0719" w:rsidRPr="00ED35A6" w:rsidRDefault="00DA0719" w:rsidP="00637F2E">
            <w:pPr>
              <w:pStyle w:val="AttributeTableHeader"/>
              <w:jc w:val="left"/>
              <w:rPr>
                <w:lang w:val="it-IT"/>
              </w:rPr>
            </w:pPr>
            <w:r w:rsidRPr="00ED35A6">
              <w:rPr>
                <w:lang w:val="it-IT"/>
              </w:rPr>
              <w:t>INFORMAZIONI</w:t>
            </w:r>
          </w:p>
        </w:tc>
      </w:tr>
      <w:tr w:rsidR="00DA0719" w:rsidTr="00637F2E">
        <w:tc>
          <w:tcPr>
            <w:tcW w:w="253" w:type="pct"/>
            <w:shd w:val="clear" w:color="auto" w:fill="FFFF00"/>
          </w:tcPr>
          <w:p w:rsidR="00DA0719" w:rsidRPr="00ED35A6" w:rsidRDefault="00DA0719" w:rsidP="00637F2E">
            <w:pPr>
              <w:pStyle w:val="AttributeTableBody"/>
              <w:rPr>
                <w:lang w:val="it-IT"/>
              </w:rPr>
            </w:pPr>
            <w:r w:rsidRPr="00ED35A6">
              <w:rPr>
                <w:lang w:val="it-IT"/>
              </w:rPr>
              <w:t>1</w:t>
            </w:r>
          </w:p>
        </w:tc>
        <w:tc>
          <w:tcPr>
            <w:tcW w:w="242" w:type="pct"/>
            <w:shd w:val="clear" w:color="auto" w:fill="FFFF00"/>
          </w:tcPr>
          <w:p w:rsidR="00DA0719" w:rsidRPr="00ED35A6" w:rsidRDefault="00DA0719" w:rsidP="00637F2E">
            <w:pPr>
              <w:pStyle w:val="AttributeTableBody"/>
              <w:rPr>
                <w:lang w:val="it-IT"/>
              </w:rPr>
            </w:pPr>
            <w:r w:rsidRPr="00ED35A6">
              <w:rPr>
                <w:lang w:val="it-IT"/>
              </w:rPr>
              <w:t>1</w:t>
            </w:r>
          </w:p>
        </w:tc>
        <w:tc>
          <w:tcPr>
            <w:tcW w:w="212" w:type="pct"/>
            <w:shd w:val="clear" w:color="auto" w:fill="FFFF00"/>
          </w:tcPr>
          <w:p w:rsidR="00DA0719" w:rsidRPr="00ED35A6" w:rsidRDefault="00DA0719" w:rsidP="00637F2E">
            <w:pPr>
              <w:pStyle w:val="AttributeTableBody"/>
              <w:rPr>
                <w:lang w:val="it-IT"/>
              </w:rPr>
            </w:pPr>
            <w:r w:rsidRPr="00ED35A6">
              <w:rPr>
                <w:lang w:val="it-IT"/>
              </w:rPr>
              <w:t>ST</w:t>
            </w:r>
          </w:p>
        </w:tc>
        <w:tc>
          <w:tcPr>
            <w:tcW w:w="247" w:type="pct"/>
            <w:shd w:val="clear" w:color="auto" w:fill="FFFF00"/>
          </w:tcPr>
          <w:p w:rsidR="00DA0719" w:rsidRPr="00ED35A6" w:rsidRDefault="00DA0719" w:rsidP="00637F2E">
            <w:pPr>
              <w:pStyle w:val="AttributeTableBody"/>
              <w:rPr>
                <w:lang w:val="it-IT"/>
              </w:rPr>
            </w:pPr>
            <w:r w:rsidRPr="00ED35A6">
              <w:rPr>
                <w:lang w:val="it-IT"/>
              </w:rPr>
              <w:t>R</w:t>
            </w:r>
          </w:p>
        </w:tc>
        <w:tc>
          <w:tcPr>
            <w:tcW w:w="262" w:type="pct"/>
            <w:shd w:val="clear" w:color="auto" w:fill="FFFF00"/>
          </w:tcPr>
          <w:p w:rsidR="00DA0719" w:rsidRPr="00ED35A6" w:rsidRDefault="00DA0719" w:rsidP="00637F2E">
            <w:pPr>
              <w:pStyle w:val="AttributeTableBody"/>
              <w:rPr>
                <w:lang w:val="it-IT"/>
              </w:rPr>
            </w:pPr>
          </w:p>
        </w:tc>
        <w:tc>
          <w:tcPr>
            <w:tcW w:w="286" w:type="pct"/>
            <w:shd w:val="clear" w:color="auto" w:fill="FFFF00"/>
          </w:tcPr>
          <w:p w:rsidR="00DA0719" w:rsidRPr="00ED35A6" w:rsidRDefault="00DA0719" w:rsidP="00637F2E">
            <w:pPr>
              <w:pStyle w:val="AttributeTableBody"/>
              <w:rPr>
                <w:lang w:val="it-IT"/>
              </w:rPr>
            </w:pPr>
          </w:p>
        </w:tc>
        <w:tc>
          <w:tcPr>
            <w:tcW w:w="326" w:type="pct"/>
            <w:shd w:val="clear" w:color="auto" w:fill="FFFF00"/>
          </w:tcPr>
          <w:p w:rsidR="00DA0719" w:rsidRPr="00ED35A6" w:rsidRDefault="00DA0719" w:rsidP="00637F2E">
            <w:pPr>
              <w:pStyle w:val="AttributeTableBody"/>
              <w:rPr>
                <w:lang w:val="it-IT"/>
              </w:rPr>
            </w:pPr>
            <w:r w:rsidRPr="00ED35A6">
              <w:rPr>
                <w:lang w:val="it-IT"/>
              </w:rPr>
              <w:t>00001</w:t>
            </w:r>
          </w:p>
        </w:tc>
        <w:tc>
          <w:tcPr>
            <w:tcW w:w="1327" w:type="pct"/>
            <w:shd w:val="clear" w:color="auto" w:fill="FFFF00"/>
          </w:tcPr>
          <w:p w:rsidR="00DA0719" w:rsidRDefault="00DA0719" w:rsidP="00637F2E">
            <w:pPr>
              <w:pStyle w:val="AttributeTableBody"/>
              <w:jc w:val="left"/>
            </w:pPr>
            <w:r>
              <w:t>Field Separator</w:t>
            </w:r>
          </w:p>
        </w:tc>
        <w:tc>
          <w:tcPr>
            <w:tcW w:w="1845" w:type="pct"/>
            <w:shd w:val="clear" w:color="auto" w:fill="FFFF00"/>
          </w:tcPr>
          <w:p w:rsidR="00DA0719" w:rsidRPr="00A437AA" w:rsidRDefault="00DA0719" w:rsidP="00637F2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A437AA">
              <w:rPr>
                <w:kern w:val="16"/>
                <w:sz w:val="16"/>
                <w:lang w:val="en-US"/>
              </w:rPr>
              <w:t>Vedi</w:t>
            </w:r>
            <w:r>
              <w:rPr>
                <w:kern w:val="16"/>
                <w:sz w:val="16"/>
                <w:lang w:val="en-US"/>
              </w:rPr>
              <w:t xml:space="preserve"> definizione segmento MSH</w:t>
            </w:r>
          </w:p>
        </w:tc>
      </w:tr>
      <w:tr w:rsidR="00DA0719" w:rsidTr="00637F2E">
        <w:tc>
          <w:tcPr>
            <w:tcW w:w="253" w:type="pct"/>
            <w:shd w:val="clear" w:color="auto" w:fill="FFFF00"/>
          </w:tcPr>
          <w:p w:rsidR="00DA0719" w:rsidRDefault="00DA0719" w:rsidP="00637F2E">
            <w:pPr>
              <w:pStyle w:val="AttributeTableBody"/>
            </w:pPr>
            <w:r>
              <w:t>2</w:t>
            </w:r>
          </w:p>
        </w:tc>
        <w:tc>
          <w:tcPr>
            <w:tcW w:w="242" w:type="pct"/>
            <w:shd w:val="clear" w:color="auto" w:fill="FFFF00"/>
          </w:tcPr>
          <w:p w:rsidR="00DA0719" w:rsidRDefault="00DA0719" w:rsidP="00637F2E">
            <w:pPr>
              <w:pStyle w:val="AttributeTableBody"/>
            </w:pPr>
            <w:r>
              <w:t>4</w:t>
            </w:r>
          </w:p>
        </w:tc>
        <w:tc>
          <w:tcPr>
            <w:tcW w:w="212" w:type="pct"/>
            <w:shd w:val="clear" w:color="auto" w:fill="FFFF00"/>
          </w:tcPr>
          <w:p w:rsidR="00DA0719" w:rsidRDefault="00DA0719" w:rsidP="00637F2E">
            <w:pPr>
              <w:pStyle w:val="AttributeTableBody"/>
            </w:pPr>
            <w:r>
              <w:t>ST</w:t>
            </w:r>
          </w:p>
        </w:tc>
        <w:tc>
          <w:tcPr>
            <w:tcW w:w="247" w:type="pct"/>
            <w:shd w:val="clear" w:color="auto" w:fill="FFFF00"/>
          </w:tcPr>
          <w:p w:rsidR="00DA0719" w:rsidRDefault="00DA0719" w:rsidP="00637F2E">
            <w:pPr>
              <w:pStyle w:val="AttributeTableBody"/>
            </w:pPr>
            <w:r>
              <w:t>R</w:t>
            </w:r>
          </w:p>
        </w:tc>
        <w:tc>
          <w:tcPr>
            <w:tcW w:w="262" w:type="pct"/>
            <w:shd w:val="clear" w:color="auto" w:fill="FFFF00"/>
          </w:tcPr>
          <w:p w:rsidR="00DA0719" w:rsidRDefault="00DA0719" w:rsidP="00637F2E">
            <w:pPr>
              <w:pStyle w:val="AttributeTableBody"/>
            </w:pPr>
          </w:p>
        </w:tc>
        <w:tc>
          <w:tcPr>
            <w:tcW w:w="286" w:type="pct"/>
            <w:shd w:val="clear" w:color="auto" w:fill="FFFF00"/>
          </w:tcPr>
          <w:p w:rsidR="00DA0719" w:rsidRDefault="00DA0719" w:rsidP="00637F2E">
            <w:pPr>
              <w:pStyle w:val="AttributeTableBody"/>
            </w:pPr>
          </w:p>
        </w:tc>
        <w:tc>
          <w:tcPr>
            <w:tcW w:w="326" w:type="pct"/>
            <w:shd w:val="clear" w:color="auto" w:fill="FFFF00"/>
          </w:tcPr>
          <w:p w:rsidR="00DA0719" w:rsidRDefault="00DA0719" w:rsidP="00637F2E">
            <w:pPr>
              <w:pStyle w:val="AttributeTableBody"/>
            </w:pPr>
            <w:r>
              <w:t>00002</w:t>
            </w:r>
          </w:p>
        </w:tc>
        <w:tc>
          <w:tcPr>
            <w:tcW w:w="1327" w:type="pct"/>
            <w:shd w:val="clear" w:color="auto" w:fill="FFFF00"/>
          </w:tcPr>
          <w:p w:rsidR="00DA0719" w:rsidRDefault="00DA0719" w:rsidP="00637F2E">
            <w:pPr>
              <w:pStyle w:val="AttributeTableBody"/>
              <w:jc w:val="left"/>
            </w:pPr>
            <w:r>
              <w:t>Encoding Characters</w:t>
            </w:r>
          </w:p>
        </w:tc>
        <w:tc>
          <w:tcPr>
            <w:tcW w:w="1845" w:type="pct"/>
            <w:shd w:val="clear" w:color="auto" w:fill="FFFF00"/>
          </w:tcPr>
          <w:p w:rsidR="00DA0719" w:rsidRPr="00A437AA" w:rsidRDefault="00DA0719" w:rsidP="00637F2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A437AA">
              <w:rPr>
                <w:kern w:val="16"/>
                <w:sz w:val="16"/>
                <w:lang w:val="en-US"/>
              </w:rPr>
              <w:t>Vedi</w:t>
            </w:r>
            <w:r>
              <w:rPr>
                <w:kern w:val="16"/>
                <w:sz w:val="16"/>
                <w:lang w:val="en-US"/>
              </w:rPr>
              <w:t xml:space="preserve"> definizione segmento MSH</w:t>
            </w:r>
          </w:p>
        </w:tc>
      </w:tr>
      <w:tr w:rsidR="00DA0719" w:rsidTr="00637F2E">
        <w:tc>
          <w:tcPr>
            <w:tcW w:w="253" w:type="pct"/>
            <w:shd w:val="clear" w:color="auto" w:fill="FF9900"/>
          </w:tcPr>
          <w:p w:rsidR="00DA0719" w:rsidRDefault="00DA0719" w:rsidP="00637F2E">
            <w:pPr>
              <w:pStyle w:val="AttributeTableBody"/>
            </w:pPr>
            <w:r>
              <w:t>3</w:t>
            </w:r>
          </w:p>
        </w:tc>
        <w:tc>
          <w:tcPr>
            <w:tcW w:w="242" w:type="pct"/>
            <w:shd w:val="clear" w:color="auto" w:fill="FF9900"/>
          </w:tcPr>
          <w:p w:rsidR="00DA0719" w:rsidRDefault="00DA0719" w:rsidP="00637F2E">
            <w:pPr>
              <w:pStyle w:val="AttributeTableBody"/>
            </w:pPr>
            <w:r>
              <w:t>227</w:t>
            </w:r>
          </w:p>
        </w:tc>
        <w:tc>
          <w:tcPr>
            <w:tcW w:w="212" w:type="pct"/>
            <w:shd w:val="clear" w:color="auto" w:fill="FF9900"/>
          </w:tcPr>
          <w:p w:rsidR="00DA0719" w:rsidRDefault="00DA0719" w:rsidP="00637F2E">
            <w:pPr>
              <w:pStyle w:val="AttributeTableBody"/>
            </w:pPr>
            <w:r>
              <w:t>HD</w:t>
            </w:r>
          </w:p>
        </w:tc>
        <w:tc>
          <w:tcPr>
            <w:tcW w:w="247" w:type="pct"/>
            <w:shd w:val="clear" w:color="auto" w:fill="FF9900"/>
          </w:tcPr>
          <w:p w:rsidR="00DA0719" w:rsidRDefault="00DA0719" w:rsidP="00637F2E">
            <w:pPr>
              <w:pStyle w:val="AttributeTableBody"/>
            </w:pPr>
            <w:r>
              <w:t>S2</w:t>
            </w:r>
          </w:p>
        </w:tc>
        <w:tc>
          <w:tcPr>
            <w:tcW w:w="262" w:type="pct"/>
            <w:shd w:val="clear" w:color="auto" w:fill="FF9900"/>
          </w:tcPr>
          <w:p w:rsidR="00DA0719" w:rsidRDefault="00DA0719" w:rsidP="00637F2E">
            <w:pPr>
              <w:pStyle w:val="AttributeTableBody"/>
            </w:pPr>
          </w:p>
        </w:tc>
        <w:tc>
          <w:tcPr>
            <w:tcW w:w="286" w:type="pct"/>
            <w:shd w:val="clear" w:color="auto" w:fill="FF9900"/>
          </w:tcPr>
          <w:p w:rsidR="00DA0719" w:rsidRDefault="00DA0719" w:rsidP="00637F2E">
            <w:pPr>
              <w:pStyle w:val="AttributeTableBody"/>
            </w:pPr>
            <w:r>
              <w:t>0361</w:t>
            </w:r>
          </w:p>
        </w:tc>
        <w:tc>
          <w:tcPr>
            <w:tcW w:w="326" w:type="pct"/>
            <w:shd w:val="clear" w:color="auto" w:fill="FF9900"/>
          </w:tcPr>
          <w:p w:rsidR="00DA0719" w:rsidRDefault="00DA0719" w:rsidP="00637F2E">
            <w:pPr>
              <w:pStyle w:val="AttributeTableBody"/>
            </w:pPr>
            <w:r>
              <w:t>00003</w:t>
            </w:r>
          </w:p>
        </w:tc>
        <w:tc>
          <w:tcPr>
            <w:tcW w:w="1327" w:type="pct"/>
            <w:shd w:val="clear" w:color="auto" w:fill="FF9900"/>
          </w:tcPr>
          <w:p w:rsidR="00DA0719" w:rsidRDefault="00DA0719" w:rsidP="00637F2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Pr>
                <w:kern w:val="16"/>
                <w:sz w:val="16"/>
                <w:lang w:val="en-US"/>
              </w:rPr>
              <w:t>Sending Application</w:t>
            </w:r>
          </w:p>
        </w:tc>
        <w:tc>
          <w:tcPr>
            <w:tcW w:w="1845" w:type="pct"/>
            <w:shd w:val="clear" w:color="auto" w:fill="FF9900"/>
          </w:tcPr>
          <w:p w:rsidR="00DA0719" w:rsidRPr="00A437AA" w:rsidRDefault="00DA0719" w:rsidP="00637F2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Pr>
                <w:kern w:val="16"/>
                <w:sz w:val="16"/>
              </w:rPr>
              <w:t xml:space="preserve">HD.1 - </w:t>
            </w:r>
            <w:r w:rsidRPr="00A437AA">
              <w:rPr>
                <w:kern w:val="16"/>
                <w:sz w:val="16"/>
              </w:rPr>
              <w:t>Software inviante: nome prodotto e versione</w:t>
            </w:r>
          </w:p>
        </w:tc>
      </w:tr>
      <w:tr w:rsidR="00DA0719" w:rsidRPr="008B2B29" w:rsidTr="00637F2E">
        <w:tc>
          <w:tcPr>
            <w:tcW w:w="253" w:type="pct"/>
            <w:shd w:val="clear" w:color="auto" w:fill="FFFF00"/>
          </w:tcPr>
          <w:p w:rsidR="00DA0719" w:rsidRDefault="00DA0719" w:rsidP="00637F2E">
            <w:pPr>
              <w:pStyle w:val="AttributeTableBody"/>
            </w:pPr>
            <w:r>
              <w:t>7</w:t>
            </w:r>
          </w:p>
        </w:tc>
        <w:tc>
          <w:tcPr>
            <w:tcW w:w="242" w:type="pct"/>
            <w:shd w:val="clear" w:color="auto" w:fill="FFFF00"/>
          </w:tcPr>
          <w:p w:rsidR="00DA0719" w:rsidRDefault="00DA0719" w:rsidP="00637F2E">
            <w:pPr>
              <w:pStyle w:val="AttributeTableBody"/>
            </w:pPr>
            <w:r>
              <w:t>26</w:t>
            </w:r>
          </w:p>
        </w:tc>
        <w:tc>
          <w:tcPr>
            <w:tcW w:w="212" w:type="pct"/>
            <w:shd w:val="clear" w:color="auto" w:fill="FFFF00"/>
          </w:tcPr>
          <w:p w:rsidR="00DA0719" w:rsidRDefault="00DA0719" w:rsidP="00637F2E">
            <w:pPr>
              <w:pStyle w:val="AttributeTableBody"/>
            </w:pPr>
            <w:r>
              <w:t>TS</w:t>
            </w:r>
          </w:p>
        </w:tc>
        <w:tc>
          <w:tcPr>
            <w:tcW w:w="247" w:type="pct"/>
            <w:shd w:val="clear" w:color="auto" w:fill="FFFF00"/>
          </w:tcPr>
          <w:p w:rsidR="00DA0719" w:rsidRDefault="00DA0719" w:rsidP="00637F2E">
            <w:pPr>
              <w:pStyle w:val="AttributeTableBody"/>
            </w:pPr>
            <w:r>
              <w:t>R</w:t>
            </w:r>
          </w:p>
        </w:tc>
        <w:tc>
          <w:tcPr>
            <w:tcW w:w="262" w:type="pct"/>
            <w:shd w:val="clear" w:color="auto" w:fill="FFFF00"/>
          </w:tcPr>
          <w:p w:rsidR="00DA0719" w:rsidRDefault="00DA0719" w:rsidP="00637F2E">
            <w:pPr>
              <w:pStyle w:val="AttributeTableBody"/>
            </w:pPr>
          </w:p>
        </w:tc>
        <w:tc>
          <w:tcPr>
            <w:tcW w:w="286" w:type="pct"/>
            <w:shd w:val="clear" w:color="auto" w:fill="FFFF00"/>
          </w:tcPr>
          <w:p w:rsidR="00DA0719" w:rsidRDefault="00DA0719" w:rsidP="00637F2E">
            <w:pPr>
              <w:pStyle w:val="AttributeTableBody"/>
            </w:pPr>
          </w:p>
        </w:tc>
        <w:tc>
          <w:tcPr>
            <w:tcW w:w="326" w:type="pct"/>
            <w:shd w:val="clear" w:color="auto" w:fill="FFFF00"/>
          </w:tcPr>
          <w:p w:rsidR="00DA0719" w:rsidRDefault="00DA0719" w:rsidP="00637F2E">
            <w:pPr>
              <w:pStyle w:val="AttributeTableBody"/>
            </w:pPr>
            <w:r>
              <w:t>00007</w:t>
            </w:r>
          </w:p>
        </w:tc>
        <w:tc>
          <w:tcPr>
            <w:tcW w:w="1327" w:type="pct"/>
            <w:shd w:val="clear" w:color="auto" w:fill="FFFF00"/>
          </w:tcPr>
          <w:p w:rsidR="00DA0719" w:rsidRDefault="00DA0719" w:rsidP="00637F2E">
            <w:pPr>
              <w:pStyle w:val="AttributeTableBody"/>
              <w:jc w:val="left"/>
            </w:pPr>
            <w:r>
              <w:t>Date/Time Of Message</w:t>
            </w:r>
          </w:p>
        </w:tc>
        <w:tc>
          <w:tcPr>
            <w:tcW w:w="1845" w:type="pct"/>
            <w:shd w:val="clear" w:color="auto" w:fill="FFFF00"/>
          </w:tcPr>
          <w:p w:rsidR="00DA0719" w:rsidRDefault="00DA0719" w:rsidP="00637F2E">
            <w:pPr>
              <w:pStyle w:val="AttributeTableBody"/>
              <w:jc w:val="left"/>
            </w:pPr>
            <w:r>
              <w:t>TS.1 - Timestamp del messaggio</w:t>
            </w:r>
          </w:p>
        </w:tc>
      </w:tr>
      <w:tr w:rsidR="00DA0719" w:rsidRPr="00264CBB" w:rsidTr="00637F2E">
        <w:tc>
          <w:tcPr>
            <w:tcW w:w="253" w:type="pct"/>
            <w:shd w:val="clear" w:color="auto" w:fill="FFFF00"/>
          </w:tcPr>
          <w:p w:rsidR="00DA0719" w:rsidRDefault="00DA0719" w:rsidP="00637F2E">
            <w:pPr>
              <w:pStyle w:val="AttributeTableBody"/>
              <w:rPr>
                <w:lang w:val="it-IT"/>
              </w:rPr>
            </w:pPr>
            <w:r>
              <w:rPr>
                <w:lang w:val="it-IT"/>
              </w:rPr>
              <w:t>9</w:t>
            </w:r>
          </w:p>
        </w:tc>
        <w:tc>
          <w:tcPr>
            <w:tcW w:w="242" w:type="pct"/>
            <w:shd w:val="clear" w:color="auto" w:fill="FFFF00"/>
          </w:tcPr>
          <w:p w:rsidR="00DA0719" w:rsidRDefault="00DA0719" w:rsidP="00637F2E">
            <w:pPr>
              <w:pStyle w:val="AttributeTableBody"/>
              <w:rPr>
                <w:lang w:val="it-IT"/>
              </w:rPr>
            </w:pPr>
            <w:r>
              <w:rPr>
                <w:lang w:val="it-IT"/>
              </w:rPr>
              <w:t>15</w:t>
            </w:r>
          </w:p>
        </w:tc>
        <w:tc>
          <w:tcPr>
            <w:tcW w:w="212" w:type="pct"/>
            <w:shd w:val="clear" w:color="auto" w:fill="FFFF00"/>
          </w:tcPr>
          <w:p w:rsidR="00DA0719" w:rsidRDefault="00DA0719" w:rsidP="00637F2E">
            <w:pPr>
              <w:pStyle w:val="AttributeTableBody"/>
              <w:rPr>
                <w:lang w:val="it-IT"/>
              </w:rPr>
            </w:pPr>
            <w:r>
              <w:rPr>
                <w:lang w:val="it-IT"/>
              </w:rPr>
              <w:t>CM</w:t>
            </w:r>
          </w:p>
        </w:tc>
        <w:tc>
          <w:tcPr>
            <w:tcW w:w="247" w:type="pct"/>
            <w:shd w:val="clear" w:color="auto" w:fill="FFFF00"/>
          </w:tcPr>
          <w:p w:rsidR="00DA0719" w:rsidRDefault="00DA0719" w:rsidP="00637F2E">
            <w:pPr>
              <w:pStyle w:val="AttributeTableBody"/>
              <w:rPr>
                <w:lang w:val="it-IT"/>
              </w:rPr>
            </w:pPr>
            <w:r>
              <w:rPr>
                <w:lang w:val="it-IT"/>
              </w:rPr>
              <w:t>R</w:t>
            </w:r>
          </w:p>
        </w:tc>
        <w:tc>
          <w:tcPr>
            <w:tcW w:w="262" w:type="pct"/>
            <w:shd w:val="clear" w:color="auto" w:fill="FFFF00"/>
          </w:tcPr>
          <w:p w:rsidR="00DA0719" w:rsidRDefault="00DA0719" w:rsidP="00637F2E">
            <w:pPr>
              <w:pStyle w:val="AttributeTableBody"/>
              <w:rPr>
                <w:lang w:val="it-IT"/>
              </w:rPr>
            </w:pPr>
          </w:p>
        </w:tc>
        <w:tc>
          <w:tcPr>
            <w:tcW w:w="286" w:type="pct"/>
            <w:shd w:val="clear" w:color="auto" w:fill="FFFF00"/>
          </w:tcPr>
          <w:p w:rsidR="00DA0719" w:rsidRDefault="00DA0719" w:rsidP="00637F2E">
            <w:pPr>
              <w:pStyle w:val="AttributeTableBody"/>
              <w:rPr>
                <w:lang w:val="it-IT"/>
              </w:rPr>
            </w:pPr>
            <w:r>
              <w:rPr>
                <w:lang w:val="it-IT"/>
              </w:rPr>
              <w:t>0076</w:t>
            </w:r>
            <w:r>
              <w:rPr>
                <w:lang w:val="it-IT"/>
              </w:rPr>
              <w:br/>
              <w:t>0003</w:t>
            </w:r>
          </w:p>
        </w:tc>
        <w:tc>
          <w:tcPr>
            <w:tcW w:w="326" w:type="pct"/>
            <w:shd w:val="clear" w:color="auto" w:fill="FFFF00"/>
          </w:tcPr>
          <w:p w:rsidR="00DA0719" w:rsidRDefault="00DA0719" w:rsidP="00637F2E">
            <w:pPr>
              <w:pStyle w:val="AttributeTableBody"/>
              <w:rPr>
                <w:lang w:val="it-IT"/>
              </w:rPr>
            </w:pPr>
            <w:r>
              <w:rPr>
                <w:lang w:val="it-IT"/>
              </w:rPr>
              <w:t>00009</w:t>
            </w:r>
          </w:p>
        </w:tc>
        <w:tc>
          <w:tcPr>
            <w:tcW w:w="1327" w:type="pct"/>
            <w:shd w:val="clear" w:color="auto" w:fill="FFFF00"/>
          </w:tcPr>
          <w:p w:rsidR="00DA0719" w:rsidRDefault="00DA0719" w:rsidP="00637F2E">
            <w:pPr>
              <w:pStyle w:val="AttributeTableBody"/>
              <w:jc w:val="left"/>
              <w:rPr>
                <w:lang w:val="it-IT"/>
              </w:rPr>
            </w:pPr>
            <w:r>
              <w:rPr>
                <w:lang w:val="it-IT"/>
              </w:rPr>
              <w:t>Message Type</w:t>
            </w:r>
          </w:p>
        </w:tc>
        <w:tc>
          <w:tcPr>
            <w:tcW w:w="1845" w:type="pct"/>
            <w:shd w:val="clear" w:color="auto" w:fill="FFFF00"/>
          </w:tcPr>
          <w:p w:rsidR="00DA0719" w:rsidRPr="00E616C4" w:rsidRDefault="00DA0719" w:rsidP="00637F2E">
            <w:pPr>
              <w:tabs>
                <w:tab w:val="left" w:pos="3062"/>
              </w:tabs>
              <w:ind w:right="282"/>
              <w:rPr>
                <w:sz w:val="16"/>
                <w:szCs w:val="16"/>
                <w:lang w:val="en-US"/>
              </w:rPr>
            </w:pPr>
            <w:r w:rsidRPr="00E616C4">
              <w:rPr>
                <w:rStyle w:val="t1"/>
                <w:sz w:val="16"/>
                <w:szCs w:val="16"/>
                <w:lang w:val="en-US"/>
              </w:rPr>
              <w:t xml:space="preserve">MSG.1: </w:t>
            </w:r>
            <w:r w:rsidRPr="00E616C4">
              <w:rPr>
                <w:rStyle w:val="tx1"/>
                <w:sz w:val="16"/>
                <w:szCs w:val="16"/>
                <w:lang w:val="en-US"/>
              </w:rPr>
              <w:t>DOC</w:t>
            </w:r>
          </w:p>
          <w:p w:rsidR="00DA0719" w:rsidRPr="00E616C4" w:rsidRDefault="00DA0719" w:rsidP="00637F2E">
            <w:pPr>
              <w:ind w:right="282"/>
              <w:rPr>
                <w:sz w:val="16"/>
                <w:szCs w:val="16"/>
                <w:lang w:val="en-US"/>
              </w:rPr>
            </w:pPr>
            <w:r w:rsidRPr="00E616C4">
              <w:rPr>
                <w:rStyle w:val="t1"/>
                <w:sz w:val="16"/>
                <w:szCs w:val="16"/>
                <w:lang w:val="en-US"/>
              </w:rPr>
              <w:t xml:space="preserve">MSG.2: </w:t>
            </w:r>
            <w:r w:rsidRPr="00E616C4">
              <w:rPr>
                <w:rStyle w:val="tx1"/>
                <w:sz w:val="16"/>
                <w:szCs w:val="16"/>
                <w:lang w:val="en-US"/>
              </w:rPr>
              <w:t>T12</w:t>
            </w:r>
          </w:p>
          <w:p w:rsidR="00DA0719" w:rsidRPr="00E616C4" w:rsidRDefault="00DA0719" w:rsidP="00637F2E">
            <w:pPr>
              <w:tabs>
                <w:tab w:val="left" w:pos="3062"/>
              </w:tabs>
              <w:ind w:right="282"/>
              <w:rPr>
                <w:sz w:val="16"/>
                <w:szCs w:val="16"/>
                <w:lang w:val="en-US"/>
              </w:rPr>
            </w:pPr>
            <w:r w:rsidRPr="00E616C4">
              <w:rPr>
                <w:rStyle w:val="t1"/>
                <w:sz w:val="16"/>
                <w:szCs w:val="16"/>
                <w:lang w:val="en-US"/>
              </w:rPr>
              <w:t xml:space="preserve">MSG.3: </w:t>
            </w:r>
            <w:r w:rsidRPr="00E616C4">
              <w:rPr>
                <w:rStyle w:val="tx1"/>
                <w:sz w:val="16"/>
                <w:szCs w:val="16"/>
                <w:lang w:val="en-US"/>
              </w:rPr>
              <w:t>DOC_T12</w:t>
            </w:r>
          </w:p>
        </w:tc>
      </w:tr>
      <w:tr w:rsidR="00DA0719" w:rsidTr="00637F2E">
        <w:tc>
          <w:tcPr>
            <w:tcW w:w="253" w:type="pct"/>
            <w:shd w:val="clear" w:color="auto" w:fill="FFFF00"/>
          </w:tcPr>
          <w:p w:rsidR="00DA0719" w:rsidRDefault="00DA0719" w:rsidP="00637F2E">
            <w:pPr>
              <w:pStyle w:val="AttributeTableBody"/>
            </w:pPr>
            <w:r>
              <w:t>10</w:t>
            </w:r>
          </w:p>
        </w:tc>
        <w:tc>
          <w:tcPr>
            <w:tcW w:w="242" w:type="pct"/>
            <w:shd w:val="clear" w:color="auto" w:fill="FFFF00"/>
          </w:tcPr>
          <w:p w:rsidR="00DA0719" w:rsidRDefault="00DA0719" w:rsidP="00637F2E">
            <w:pPr>
              <w:pStyle w:val="AttributeTableBody"/>
            </w:pPr>
            <w:r>
              <w:t>20</w:t>
            </w:r>
          </w:p>
        </w:tc>
        <w:tc>
          <w:tcPr>
            <w:tcW w:w="212" w:type="pct"/>
            <w:shd w:val="clear" w:color="auto" w:fill="FFFF00"/>
          </w:tcPr>
          <w:p w:rsidR="00DA0719" w:rsidRDefault="00DA0719" w:rsidP="00637F2E">
            <w:pPr>
              <w:pStyle w:val="AttributeTableBody"/>
            </w:pPr>
            <w:r>
              <w:t>ST</w:t>
            </w:r>
          </w:p>
        </w:tc>
        <w:tc>
          <w:tcPr>
            <w:tcW w:w="247" w:type="pct"/>
            <w:shd w:val="clear" w:color="auto" w:fill="FFFF00"/>
          </w:tcPr>
          <w:p w:rsidR="00DA0719" w:rsidRDefault="00DA0719" w:rsidP="00637F2E">
            <w:pPr>
              <w:pStyle w:val="AttributeTableBody"/>
            </w:pPr>
            <w:r>
              <w:t>R</w:t>
            </w:r>
          </w:p>
        </w:tc>
        <w:tc>
          <w:tcPr>
            <w:tcW w:w="262" w:type="pct"/>
            <w:shd w:val="clear" w:color="auto" w:fill="FFFF00"/>
          </w:tcPr>
          <w:p w:rsidR="00DA0719" w:rsidRDefault="00DA0719" w:rsidP="00637F2E">
            <w:pPr>
              <w:pStyle w:val="AttributeTableBody"/>
            </w:pPr>
          </w:p>
        </w:tc>
        <w:tc>
          <w:tcPr>
            <w:tcW w:w="286" w:type="pct"/>
            <w:shd w:val="clear" w:color="auto" w:fill="FFFF00"/>
          </w:tcPr>
          <w:p w:rsidR="00DA0719" w:rsidRDefault="00DA0719" w:rsidP="00637F2E">
            <w:pPr>
              <w:pStyle w:val="AttributeTableBody"/>
            </w:pPr>
          </w:p>
        </w:tc>
        <w:tc>
          <w:tcPr>
            <w:tcW w:w="326" w:type="pct"/>
            <w:shd w:val="clear" w:color="auto" w:fill="FFFF00"/>
          </w:tcPr>
          <w:p w:rsidR="00DA0719" w:rsidRDefault="00DA0719" w:rsidP="00637F2E">
            <w:pPr>
              <w:pStyle w:val="AttributeTableBody"/>
            </w:pPr>
            <w:r>
              <w:t>00010</w:t>
            </w:r>
          </w:p>
        </w:tc>
        <w:tc>
          <w:tcPr>
            <w:tcW w:w="1327" w:type="pct"/>
            <w:shd w:val="clear" w:color="auto" w:fill="FFFF00"/>
          </w:tcPr>
          <w:p w:rsidR="00DA0719" w:rsidRDefault="00DA0719" w:rsidP="00637F2E">
            <w:pPr>
              <w:pStyle w:val="AttributeTableBody"/>
              <w:jc w:val="left"/>
            </w:pPr>
            <w:r>
              <w:t>Message Control ID</w:t>
            </w:r>
          </w:p>
        </w:tc>
        <w:tc>
          <w:tcPr>
            <w:tcW w:w="1845" w:type="pct"/>
            <w:shd w:val="clear" w:color="auto" w:fill="FFFF00"/>
          </w:tcPr>
          <w:p w:rsidR="00DA0719" w:rsidRDefault="00DA0719" w:rsidP="00637F2E">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DA0719" w:rsidTr="00637F2E">
        <w:tc>
          <w:tcPr>
            <w:tcW w:w="253" w:type="pct"/>
            <w:shd w:val="clear" w:color="auto" w:fill="FFFF00"/>
          </w:tcPr>
          <w:p w:rsidR="00DA0719" w:rsidRDefault="00DA0719" w:rsidP="00637F2E">
            <w:pPr>
              <w:pStyle w:val="AttributeTableBody"/>
            </w:pPr>
            <w:r>
              <w:t>11</w:t>
            </w:r>
          </w:p>
        </w:tc>
        <w:tc>
          <w:tcPr>
            <w:tcW w:w="242" w:type="pct"/>
            <w:shd w:val="clear" w:color="auto" w:fill="FFFF00"/>
          </w:tcPr>
          <w:p w:rsidR="00DA0719" w:rsidRDefault="00DA0719" w:rsidP="00637F2E">
            <w:pPr>
              <w:pStyle w:val="AttributeTableBody"/>
            </w:pPr>
            <w:r>
              <w:t>3</w:t>
            </w:r>
          </w:p>
        </w:tc>
        <w:tc>
          <w:tcPr>
            <w:tcW w:w="212" w:type="pct"/>
            <w:shd w:val="clear" w:color="auto" w:fill="FFFF00"/>
          </w:tcPr>
          <w:p w:rsidR="00DA0719" w:rsidRDefault="00DA0719" w:rsidP="00637F2E">
            <w:pPr>
              <w:pStyle w:val="AttributeTableBody"/>
            </w:pPr>
            <w:r>
              <w:t>PT</w:t>
            </w:r>
          </w:p>
        </w:tc>
        <w:tc>
          <w:tcPr>
            <w:tcW w:w="247" w:type="pct"/>
            <w:shd w:val="clear" w:color="auto" w:fill="FFFF00"/>
          </w:tcPr>
          <w:p w:rsidR="00DA0719" w:rsidRDefault="00DA0719" w:rsidP="00637F2E">
            <w:pPr>
              <w:pStyle w:val="AttributeTableBody"/>
            </w:pPr>
            <w:r>
              <w:t>R</w:t>
            </w:r>
          </w:p>
        </w:tc>
        <w:tc>
          <w:tcPr>
            <w:tcW w:w="262" w:type="pct"/>
            <w:shd w:val="clear" w:color="auto" w:fill="FFFF00"/>
          </w:tcPr>
          <w:p w:rsidR="00DA0719" w:rsidRDefault="00DA0719" w:rsidP="00637F2E">
            <w:pPr>
              <w:pStyle w:val="AttributeTableBody"/>
            </w:pPr>
          </w:p>
        </w:tc>
        <w:tc>
          <w:tcPr>
            <w:tcW w:w="286" w:type="pct"/>
            <w:shd w:val="clear" w:color="auto" w:fill="FFFF00"/>
          </w:tcPr>
          <w:p w:rsidR="00DA0719" w:rsidRDefault="00DA0719" w:rsidP="00637F2E">
            <w:pPr>
              <w:pStyle w:val="AttributeTableBody"/>
            </w:pPr>
          </w:p>
        </w:tc>
        <w:tc>
          <w:tcPr>
            <w:tcW w:w="326" w:type="pct"/>
            <w:shd w:val="clear" w:color="auto" w:fill="FFFF00"/>
          </w:tcPr>
          <w:p w:rsidR="00DA0719" w:rsidRDefault="00DA0719" w:rsidP="00637F2E">
            <w:pPr>
              <w:pStyle w:val="AttributeTableBody"/>
            </w:pPr>
            <w:r>
              <w:t>00011</w:t>
            </w:r>
          </w:p>
        </w:tc>
        <w:tc>
          <w:tcPr>
            <w:tcW w:w="1327" w:type="pct"/>
            <w:shd w:val="clear" w:color="auto" w:fill="FFFF00"/>
          </w:tcPr>
          <w:p w:rsidR="00DA0719" w:rsidRDefault="00DA0719" w:rsidP="00637F2E">
            <w:pPr>
              <w:pStyle w:val="AttributeTableBody"/>
              <w:jc w:val="left"/>
            </w:pPr>
            <w:r>
              <w:t>Processing ID</w:t>
            </w:r>
          </w:p>
        </w:tc>
        <w:tc>
          <w:tcPr>
            <w:tcW w:w="1845" w:type="pct"/>
            <w:shd w:val="clear" w:color="auto" w:fill="FFFF00"/>
          </w:tcPr>
          <w:p w:rsidR="00DA0719" w:rsidRDefault="00DA0719" w:rsidP="00637F2E">
            <w:pPr>
              <w:pStyle w:val="AttributeTableBody"/>
              <w:jc w:val="left"/>
            </w:pPr>
            <w:r>
              <w:t xml:space="preserve">PT.1 : </w:t>
            </w:r>
            <w:r w:rsidRPr="000412C6">
              <w:rPr>
                <w:b/>
              </w:rPr>
              <w:t>P</w:t>
            </w:r>
          </w:p>
        </w:tc>
      </w:tr>
      <w:tr w:rsidR="00DA0719" w:rsidTr="00637F2E">
        <w:tc>
          <w:tcPr>
            <w:tcW w:w="253" w:type="pct"/>
            <w:shd w:val="clear" w:color="auto" w:fill="FFFF00"/>
          </w:tcPr>
          <w:p w:rsidR="00DA0719" w:rsidRDefault="00DA0719" w:rsidP="00637F2E">
            <w:pPr>
              <w:pStyle w:val="AttributeTableBody"/>
              <w:rPr>
                <w:lang w:val="de-DE"/>
              </w:rPr>
            </w:pPr>
            <w:r>
              <w:rPr>
                <w:lang w:val="de-DE"/>
              </w:rPr>
              <w:t>12</w:t>
            </w:r>
          </w:p>
        </w:tc>
        <w:tc>
          <w:tcPr>
            <w:tcW w:w="242" w:type="pct"/>
            <w:shd w:val="clear" w:color="auto" w:fill="FFFF00"/>
          </w:tcPr>
          <w:p w:rsidR="00DA0719" w:rsidRDefault="00DA0719" w:rsidP="00637F2E">
            <w:pPr>
              <w:pStyle w:val="AttributeTableBody"/>
              <w:rPr>
                <w:lang w:val="de-DE"/>
              </w:rPr>
            </w:pPr>
            <w:r>
              <w:rPr>
                <w:lang w:val="de-DE"/>
              </w:rPr>
              <w:t>60</w:t>
            </w:r>
          </w:p>
        </w:tc>
        <w:tc>
          <w:tcPr>
            <w:tcW w:w="212" w:type="pct"/>
            <w:shd w:val="clear" w:color="auto" w:fill="FFFF00"/>
          </w:tcPr>
          <w:p w:rsidR="00DA0719" w:rsidRDefault="00DA0719" w:rsidP="00637F2E">
            <w:pPr>
              <w:pStyle w:val="AttributeTableBody"/>
              <w:rPr>
                <w:lang w:val="de-DE"/>
              </w:rPr>
            </w:pPr>
            <w:r>
              <w:rPr>
                <w:lang w:val="de-DE"/>
              </w:rPr>
              <w:t>VID</w:t>
            </w:r>
          </w:p>
        </w:tc>
        <w:tc>
          <w:tcPr>
            <w:tcW w:w="247" w:type="pct"/>
            <w:shd w:val="clear" w:color="auto" w:fill="FFFF00"/>
          </w:tcPr>
          <w:p w:rsidR="00DA0719" w:rsidRDefault="00DA0719" w:rsidP="00637F2E">
            <w:pPr>
              <w:pStyle w:val="AttributeTableBody"/>
              <w:rPr>
                <w:lang w:val="de-DE"/>
              </w:rPr>
            </w:pPr>
            <w:r>
              <w:rPr>
                <w:lang w:val="de-DE"/>
              </w:rPr>
              <w:t>R</w:t>
            </w:r>
          </w:p>
        </w:tc>
        <w:tc>
          <w:tcPr>
            <w:tcW w:w="262" w:type="pct"/>
            <w:shd w:val="clear" w:color="auto" w:fill="FFFF00"/>
          </w:tcPr>
          <w:p w:rsidR="00DA0719" w:rsidRDefault="00DA0719" w:rsidP="00637F2E">
            <w:pPr>
              <w:pStyle w:val="AttributeTableBody"/>
              <w:rPr>
                <w:lang w:val="de-DE"/>
              </w:rPr>
            </w:pPr>
          </w:p>
        </w:tc>
        <w:tc>
          <w:tcPr>
            <w:tcW w:w="286" w:type="pct"/>
            <w:shd w:val="clear" w:color="auto" w:fill="FFFF00"/>
          </w:tcPr>
          <w:p w:rsidR="00DA0719" w:rsidRDefault="00DA0719" w:rsidP="00637F2E">
            <w:pPr>
              <w:pStyle w:val="AttributeTableBody"/>
              <w:rPr>
                <w:lang w:val="de-DE"/>
              </w:rPr>
            </w:pPr>
            <w:r>
              <w:rPr>
                <w:lang w:val="de-DE"/>
              </w:rPr>
              <w:t>0104</w:t>
            </w:r>
          </w:p>
        </w:tc>
        <w:tc>
          <w:tcPr>
            <w:tcW w:w="326" w:type="pct"/>
            <w:shd w:val="clear" w:color="auto" w:fill="FFFF00"/>
          </w:tcPr>
          <w:p w:rsidR="00DA0719" w:rsidRDefault="00DA0719" w:rsidP="00637F2E">
            <w:pPr>
              <w:pStyle w:val="AttributeTableBody"/>
              <w:rPr>
                <w:lang w:val="de-DE"/>
              </w:rPr>
            </w:pPr>
            <w:r>
              <w:rPr>
                <w:lang w:val="de-DE"/>
              </w:rPr>
              <w:t>00012</w:t>
            </w:r>
          </w:p>
        </w:tc>
        <w:tc>
          <w:tcPr>
            <w:tcW w:w="1327" w:type="pct"/>
            <w:shd w:val="clear" w:color="auto" w:fill="FFFF00"/>
          </w:tcPr>
          <w:p w:rsidR="00DA0719" w:rsidRDefault="00DA0719" w:rsidP="00637F2E">
            <w:pPr>
              <w:pStyle w:val="AttributeTableBody"/>
              <w:jc w:val="left"/>
              <w:rPr>
                <w:lang w:val="de-DE"/>
              </w:rPr>
            </w:pPr>
            <w:r>
              <w:rPr>
                <w:lang w:val="de-DE"/>
              </w:rPr>
              <w:t>Version ID</w:t>
            </w:r>
          </w:p>
        </w:tc>
        <w:tc>
          <w:tcPr>
            <w:tcW w:w="1845" w:type="pct"/>
            <w:shd w:val="clear" w:color="auto" w:fill="FFFF00"/>
          </w:tcPr>
          <w:p w:rsidR="00DA0719" w:rsidRDefault="00DA0719" w:rsidP="00637F2E">
            <w:pPr>
              <w:pStyle w:val="AttributeTableBody"/>
              <w:jc w:val="left"/>
              <w:rPr>
                <w:b/>
                <w:lang w:val="de-DE"/>
              </w:rPr>
            </w:pPr>
            <w:r>
              <w:rPr>
                <w:lang w:val="de-DE"/>
              </w:rPr>
              <w:t xml:space="preserve">VID.1: </w:t>
            </w:r>
            <w:r w:rsidRPr="000412C6">
              <w:rPr>
                <w:b/>
                <w:lang w:val="de-DE"/>
              </w:rPr>
              <w:t>2.5</w:t>
            </w:r>
          </w:p>
          <w:p w:rsidR="0053620F" w:rsidRPr="0053620F" w:rsidRDefault="0053620F" w:rsidP="00637F2E">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inserire la versione del messaggio utilizzata [OPZ]</w:t>
            </w:r>
          </w:p>
        </w:tc>
      </w:tr>
    </w:tbl>
    <w:p w:rsidR="00DA0719" w:rsidRDefault="00DA0719" w:rsidP="00DA0719">
      <w:pPr>
        <w:pStyle w:val="Titolo4"/>
      </w:pPr>
      <w:r w:rsidRPr="00A70B59">
        <w:t>MSA</w:t>
      </w:r>
      <w:r>
        <w:t xml:space="preserve"> - </w:t>
      </w:r>
      <w:r w:rsidRPr="009C2EB0">
        <w:rPr>
          <w:lang w:val="en-GB"/>
        </w:rPr>
        <w:t>Message Acknowledgment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5"/>
        <w:gridCol w:w="423"/>
        <w:gridCol w:w="443"/>
        <w:gridCol w:w="470"/>
        <w:gridCol w:w="515"/>
        <w:gridCol w:w="586"/>
        <w:gridCol w:w="2830"/>
        <w:gridCol w:w="3598"/>
      </w:tblGrid>
      <w:tr w:rsidR="00DA0719" w:rsidTr="00637F2E">
        <w:trPr>
          <w:tblHeader/>
        </w:trPr>
        <w:tc>
          <w:tcPr>
            <w:tcW w:w="232" w:type="pct"/>
            <w:shd w:val="pct10" w:color="auto" w:fill="auto"/>
          </w:tcPr>
          <w:p w:rsidR="00DA0719" w:rsidRDefault="00DA0719" w:rsidP="00637F2E">
            <w:pPr>
              <w:pStyle w:val="AttributeTableHeader"/>
              <w:rPr>
                <w:lang w:val="de-DE"/>
              </w:rPr>
            </w:pPr>
            <w:r>
              <w:rPr>
                <w:lang w:val="de-DE"/>
              </w:rPr>
              <w:t>SEQ</w:t>
            </w:r>
          </w:p>
        </w:tc>
        <w:tc>
          <w:tcPr>
            <w:tcW w:w="223" w:type="pct"/>
            <w:shd w:val="pct10" w:color="auto" w:fill="auto"/>
          </w:tcPr>
          <w:p w:rsidR="00DA0719" w:rsidRDefault="00DA0719" w:rsidP="00637F2E">
            <w:pPr>
              <w:pStyle w:val="AttributeTableHeader"/>
              <w:rPr>
                <w:lang w:val="de-DE"/>
              </w:rPr>
            </w:pPr>
            <w:r>
              <w:rPr>
                <w:lang w:val="de-DE"/>
              </w:rPr>
              <w:t>LEN</w:t>
            </w:r>
          </w:p>
        </w:tc>
        <w:tc>
          <w:tcPr>
            <w:tcW w:w="217" w:type="pct"/>
            <w:shd w:val="pct10" w:color="auto" w:fill="auto"/>
          </w:tcPr>
          <w:p w:rsidR="00DA0719" w:rsidRDefault="00DA0719" w:rsidP="00637F2E">
            <w:pPr>
              <w:pStyle w:val="AttributeTableHeader"/>
              <w:rPr>
                <w:lang w:val="de-DE"/>
              </w:rPr>
            </w:pPr>
            <w:r>
              <w:rPr>
                <w:lang w:val="de-DE"/>
              </w:rPr>
              <w:t>DT</w:t>
            </w:r>
          </w:p>
        </w:tc>
        <w:tc>
          <w:tcPr>
            <w:tcW w:w="227" w:type="pct"/>
            <w:shd w:val="pct10" w:color="auto" w:fill="auto"/>
          </w:tcPr>
          <w:p w:rsidR="00DA0719" w:rsidRDefault="00DA0719" w:rsidP="00637F2E">
            <w:pPr>
              <w:pStyle w:val="AttributeTableHeader"/>
            </w:pPr>
            <w:r>
              <w:t>OPT</w:t>
            </w:r>
          </w:p>
        </w:tc>
        <w:tc>
          <w:tcPr>
            <w:tcW w:w="241" w:type="pct"/>
            <w:shd w:val="pct10" w:color="auto" w:fill="auto"/>
          </w:tcPr>
          <w:p w:rsidR="00DA0719" w:rsidRDefault="00DA0719" w:rsidP="00637F2E">
            <w:pPr>
              <w:pStyle w:val="AttributeTableHeader"/>
            </w:pPr>
            <w:r>
              <w:t>RP/#</w:t>
            </w:r>
          </w:p>
        </w:tc>
        <w:tc>
          <w:tcPr>
            <w:tcW w:w="264" w:type="pct"/>
            <w:shd w:val="pct10" w:color="auto" w:fill="auto"/>
          </w:tcPr>
          <w:p w:rsidR="00DA0719" w:rsidRDefault="00DA0719" w:rsidP="00637F2E">
            <w:pPr>
              <w:pStyle w:val="AttributeTableHeader"/>
            </w:pPr>
            <w:r>
              <w:t>TBL#</w:t>
            </w:r>
          </w:p>
        </w:tc>
        <w:tc>
          <w:tcPr>
            <w:tcW w:w="300" w:type="pct"/>
            <w:shd w:val="pct10" w:color="auto" w:fill="auto"/>
          </w:tcPr>
          <w:p w:rsidR="00DA0719" w:rsidRDefault="00DA0719" w:rsidP="00637F2E">
            <w:pPr>
              <w:pStyle w:val="AttributeTableHeader"/>
            </w:pPr>
            <w:r>
              <w:t>ITEM#</w:t>
            </w:r>
          </w:p>
        </w:tc>
        <w:tc>
          <w:tcPr>
            <w:tcW w:w="1451" w:type="pct"/>
            <w:shd w:val="pct10" w:color="auto" w:fill="auto"/>
          </w:tcPr>
          <w:p w:rsidR="00DA0719" w:rsidRDefault="00DA0719" w:rsidP="00637F2E">
            <w:pPr>
              <w:pStyle w:val="AttributeTableHeader"/>
              <w:jc w:val="left"/>
            </w:pPr>
            <w:r>
              <w:t>ELEMENT NAME</w:t>
            </w:r>
          </w:p>
        </w:tc>
        <w:tc>
          <w:tcPr>
            <w:tcW w:w="1845" w:type="pct"/>
            <w:shd w:val="pct10" w:color="auto" w:fill="auto"/>
          </w:tcPr>
          <w:p w:rsidR="00DA0719" w:rsidRDefault="00DA0719" w:rsidP="00637F2E">
            <w:pPr>
              <w:pStyle w:val="AttributeTableHeader"/>
              <w:jc w:val="left"/>
            </w:pPr>
            <w:r>
              <w:t>INFORMAZIONI</w:t>
            </w:r>
          </w:p>
        </w:tc>
      </w:tr>
      <w:tr w:rsidR="00DA0719" w:rsidTr="00637F2E">
        <w:tc>
          <w:tcPr>
            <w:tcW w:w="232" w:type="pct"/>
            <w:shd w:val="clear" w:color="auto" w:fill="FFFF00"/>
          </w:tcPr>
          <w:p w:rsidR="00DA0719" w:rsidRDefault="00DA0719" w:rsidP="00637F2E">
            <w:pPr>
              <w:pStyle w:val="AttributeTableBody"/>
            </w:pPr>
            <w:r>
              <w:t>1</w:t>
            </w:r>
          </w:p>
        </w:tc>
        <w:tc>
          <w:tcPr>
            <w:tcW w:w="223" w:type="pct"/>
            <w:shd w:val="clear" w:color="auto" w:fill="FFFF00"/>
          </w:tcPr>
          <w:p w:rsidR="00DA0719" w:rsidRDefault="00DA0719" w:rsidP="00637F2E">
            <w:pPr>
              <w:pStyle w:val="AttributeTableBody"/>
            </w:pPr>
            <w:r>
              <w:t>2</w:t>
            </w:r>
          </w:p>
        </w:tc>
        <w:tc>
          <w:tcPr>
            <w:tcW w:w="217" w:type="pct"/>
            <w:shd w:val="clear" w:color="auto" w:fill="FFFF00"/>
          </w:tcPr>
          <w:p w:rsidR="00DA0719" w:rsidRDefault="00DA0719" w:rsidP="00637F2E">
            <w:pPr>
              <w:pStyle w:val="AttributeTableBody"/>
            </w:pPr>
            <w:r>
              <w:t>ID</w:t>
            </w:r>
          </w:p>
        </w:tc>
        <w:tc>
          <w:tcPr>
            <w:tcW w:w="227" w:type="pct"/>
            <w:shd w:val="clear" w:color="auto" w:fill="FFFF00"/>
          </w:tcPr>
          <w:p w:rsidR="00DA0719" w:rsidRDefault="00DA0719" w:rsidP="00637F2E">
            <w:pPr>
              <w:pStyle w:val="AttributeTableBody"/>
            </w:pPr>
            <w:r>
              <w:t>R</w:t>
            </w:r>
          </w:p>
        </w:tc>
        <w:tc>
          <w:tcPr>
            <w:tcW w:w="241" w:type="pct"/>
            <w:shd w:val="clear" w:color="auto" w:fill="FFFF00"/>
          </w:tcPr>
          <w:p w:rsidR="00DA0719" w:rsidRDefault="00DA0719" w:rsidP="00637F2E">
            <w:pPr>
              <w:pStyle w:val="AttributeTableBody"/>
            </w:pPr>
          </w:p>
        </w:tc>
        <w:tc>
          <w:tcPr>
            <w:tcW w:w="264" w:type="pct"/>
            <w:shd w:val="clear" w:color="auto" w:fill="FFFF00"/>
          </w:tcPr>
          <w:p w:rsidR="00DA0719" w:rsidRDefault="00DA0719" w:rsidP="00637F2E">
            <w:pPr>
              <w:pStyle w:val="AttributeTableBody"/>
            </w:pPr>
            <w:r>
              <w:t>0008</w:t>
            </w:r>
          </w:p>
        </w:tc>
        <w:tc>
          <w:tcPr>
            <w:tcW w:w="300" w:type="pct"/>
            <w:shd w:val="clear" w:color="auto" w:fill="FFFF00"/>
          </w:tcPr>
          <w:p w:rsidR="00DA0719" w:rsidRDefault="00DA0719" w:rsidP="00637F2E">
            <w:pPr>
              <w:pStyle w:val="AttributeTableBody"/>
            </w:pPr>
            <w:r>
              <w:t>00018</w:t>
            </w:r>
          </w:p>
        </w:tc>
        <w:tc>
          <w:tcPr>
            <w:tcW w:w="1451" w:type="pct"/>
            <w:shd w:val="clear" w:color="auto" w:fill="FFFF00"/>
          </w:tcPr>
          <w:p w:rsidR="00DA0719" w:rsidRDefault="00DA0719" w:rsidP="00637F2E">
            <w:pPr>
              <w:pStyle w:val="AttributeTableBody"/>
              <w:jc w:val="left"/>
            </w:pPr>
            <w:r>
              <w:t>Acknowledgment Code</w:t>
            </w:r>
          </w:p>
        </w:tc>
        <w:tc>
          <w:tcPr>
            <w:tcW w:w="1845" w:type="pct"/>
            <w:shd w:val="clear" w:color="auto" w:fill="FFFF00"/>
          </w:tcPr>
          <w:p w:rsidR="00DA0719" w:rsidRDefault="00DA0719" w:rsidP="00637F2E">
            <w:pPr>
              <w:pStyle w:val="AttributeTableBody"/>
              <w:jc w:val="left"/>
            </w:pPr>
            <w:r>
              <w:t>Esito dell’operazione</w:t>
            </w:r>
          </w:p>
        </w:tc>
      </w:tr>
      <w:tr w:rsidR="00DA0719" w:rsidRPr="000412C6" w:rsidTr="00637F2E">
        <w:tc>
          <w:tcPr>
            <w:tcW w:w="232" w:type="pct"/>
            <w:shd w:val="clear" w:color="auto" w:fill="FFFF00"/>
          </w:tcPr>
          <w:p w:rsidR="00DA0719" w:rsidRDefault="00DA0719" w:rsidP="00637F2E">
            <w:pPr>
              <w:pStyle w:val="AttributeTableBody"/>
            </w:pPr>
            <w:r>
              <w:t>2</w:t>
            </w:r>
          </w:p>
        </w:tc>
        <w:tc>
          <w:tcPr>
            <w:tcW w:w="223" w:type="pct"/>
            <w:shd w:val="clear" w:color="auto" w:fill="FFFF00"/>
          </w:tcPr>
          <w:p w:rsidR="00DA0719" w:rsidRDefault="00DA0719" w:rsidP="00637F2E">
            <w:pPr>
              <w:pStyle w:val="AttributeTableBody"/>
            </w:pPr>
            <w:r>
              <w:t>20</w:t>
            </w:r>
          </w:p>
        </w:tc>
        <w:tc>
          <w:tcPr>
            <w:tcW w:w="217" w:type="pct"/>
            <w:shd w:val="clear" w:color="auto" w:fill="FFFF00"/>
          </w:tcPr>
          <w:p w:rsidR="00DA0719" w:rsidRDefault="00DA0719" w:rsidP="00637F2E">
            <w:pPr>
              <w:pStyle w:val="AttributeTableBody"/>
            </w:pPr>
            <w:r>
              <w:t>ST</w:t>
            </w:r>
          </w:p>
        </w:tc>
        <w:tc>
          <w:tcPr>
            <w:tcW w:w="227" w:type="pct"/>
            <w:shd w:val="clear" w:color="auto" w:fill="FFFF00"/>
          </w:tcPr>
          <w:p w:rsidR="00DA0719" w:rsidRDefault="00DA0719" w:rsidP="00637F2E">
            <w:pPr>
              <w:pStyle w:val="AttributeTableBody"/>
            </w:pPr>
            <w:r>
              <w:t>R</w:t>
            </w:r>
          </w:p>
        </w:tc>
        <w:tc>
          <w:tcPr>
            <w:tcW w:w="241" w:type="pct"/>
            <w:shd w:val="clear" w:color="auto" w:fill="FFFF00"/>
          </w:tcPr>
          <w:p w:rsidR="00DA0719" w:rsidRDefault="00DA0719" w:rsidP="00637F2E">
            <w:pPr>
              <w:pStyle w:val="AttributeTableBody"/>
            </w:pPr>
          </w:p>
        </w:tc>
        <w:tc>
          <w:tcPr>
            <w:tcW w:w="264" w:type="pct"/>
            <w:shd w:val="clear" w:color="auto" w:fill="FFFF00"/>
          </w:tcPr>
          <w:p w:rsidR="00DA0719" w:rsidRDefault="00DA0719" w:rsidP="00637F2E">
            <w:pPr>
              <w:pStyle w:val="AttributeTableBody"/>
            </w:pPr>
          </w:p>
        </w:tc>
        <w:tc>
          <w:tcPr>
            <w:tcW w:w="300" w:type="pct"/>
            <w:shd w:val="clear" w:color="auto" w:fill="FFFF00"/>
          </w:tcPr>
          <w:p w:rsidR="00DA0719" w:rsidRDefault="00DA0719" w:rsidP="00637F2E">
            <w:pPr>
              <w:pStyle w:val="AttributeTableBody"/>
            </w:pPr>
            <w:r>
              <w:t>00010</w:t>
            </w:r>
          </w:p>
        </w:tc>
        <w:tc>
          <w:tcPr>
            <w:tcW w:w="1451" w:type="pct"/>
            <w:shd w:val="clear" w:color="auto" w:fill="FFFF00"/>
          </w:tcPr>
          <w:p w:rsidR="00DA0719" w:rsidRDefault="00DA0719" w:rsidP="00637F2E">
            <w:pPr>
              <w:pStyle w:val="AttributeTableBody"/>
              <w:jc w:val="left"/>
            </w:pPr>
            <w:r>
              <w:t>Message Control ID</w:t>
            </w:r>
          </w:p>
        </w:tc>
        <w:tc>
          <w:tcPr>
            <w:tcW w:w="1845" w:type="pct"/>
            <w:shd w:val="clear" w:color="auto" w:fill="FFFF00"/>
          </w:tcPr>
          <w:p w:rsidR="00DA0719" w:rsidRPr="004D5E45" w:rsidRDefault="00DA0719" w:rsidP="00637F2E">
            <w:pPr>
              <w:pStyle w:val="AttributeTableBody"/>
              <w:jc w:val="left"/>
              <w:rPr>
                <w:lang w:val="it-IT"/>
              </w:rPr>
            </w:pPr>
            <w:r w:rsidRPr="004D5E45">
              <w:rPr>
                <w:lang w:val="it-IT"/>
              </w:rPr>
              <w:t xml:space="preserve">Identificativo univoco del messaggio </w:t>
            </w:r>
            <w:r>
              <w:rPr>
                <w:lang w:val="it-IT"/>
              </w:rPr>
              <w:t>ricevuto</w:t>
            </w:r>
          </w:p>
        </w:tc>
      </w:tr>
    </w:tbl>
    <w:p w:rsidR="00DA0719" w:rsidRPr="00B5485D" w:rsidRDefault="00DA0719" w:rsidP="00DA0719">
      <w:pPr>
        <w:pStyle w:val="Titolo4"/>
      </w:pPr>
      <w:r w:rsidRPr="00283F1C">
        <w:rPr>
          <w:lang w:val="en-GB"/>
        </w:rPr>
        <w:t>ERR</w:t>
      </w:r>
      <w:r w:rsidRPr="00B5485D">
        <w:t xml:space="preserve"> - Error</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120" w:type="dxa"/>
          <w:right w:w="120" w:type="dxa"/>
        </w:tblCellMar>
        <w:tblLook w:val="0000"/>
      </w:tblPr>
      <w:tblGrid>
        <w:gridCol w:w="578"/>
        <w:gridCol w:w="560"/>
        <w:gridCol w:w="614"/>
        <w:gridCol w:w="569"/>
        <w:gridCol w:w="596"/>
        <w:gridCol w:w="640"/>
        <w:gridCol w:w="736"/>
        <w:gridCol w:w="1923"/>
        <w:gridCol w:w="3662"/>
      </w:tblGrid>
      <w:tr w:rsidR="00DA0719" w:rsidRPr="00860661" w:rsidTr="00637F2E">
        <w:trPr>
          <w:cantSplit/>
          <w:tblHeader/>
          <w:jc w:val="center"/>
        </w:trPr>
        <w:tc>
          <w:tcPr>
            <w:tcW w:w="0" w:type="auto"/>
            <w:tcBorders>
              <w:bottom w:val="single" w:sz="4" w:space="0" w:color="auto"/>
            </w:tcBorders>
            <w:shd w:val="pct10" w:color="auto" w:fill="FFFFFF"/>
          </w:tcPr>
          <w:p w:rsidR="00DA0719" w:rsidRPr="00860661" w:rsidRDefault="00DA0719" w:rsidP="00637F2E">
            <w:pPr>
              <w:pStyle w:val="AttributeTableHeader"/>
              <w:rPr>
                <w:lang w:val="it-IT"/>
              </w:rPr>
            </w:pPr>
            <w:r w:rsidRPr="00860661">
              <w:rPr>
                <w:lang w:val="it-IT"/>
              </w:rPr>
              <w:t>SEQ</w:t>
            </w:r>
          </w:p>
        </w:tc>
        <w:tc>
          <w:tcPr>
            <w:tcW w:w="0" w:type="auto"/>
            <w:tcBorders>
              <w:bottom w:val="single" w:sz="4" w:space="0" w:color="auto"/>
            </w:tcBorders>
            <w:shd w:val="pct10" w:color="auto" w:fill="FFFFFF"/>
          </w:tcPr>
          <w:p w:rsidR="00DA0719" w:rsidRPr="00860661" w:rsidRDefault="00DA0719" w:rsidP="00637F2E">
            <w:pPr>
              <w:pStyle w:val="AttributeTableHeader"/>
              <w:rPr>
                <w:lang w:val="it-IT"/>
              </w:rPr>
            </w:pPr>
            <w:r w:rsidRPr="00860661">
              <w:rPr>
                <w:lang w:val="it-IT"/>
              </w:rPr>
              <w:t>LEN</w:t>
            </w:r>
          </w:p>
        </w:tc>
        <w:tc>
          <w:tcPr>
            <w:tcW w:w="0" w:type="auto"/>
            <w:tcBorders>
              <w:bottom w:val="single" w:sz="4" w:space="0" w:color="auto"/>
            </w:tcBorders>
            <w:shd w:val="pct10" w:color="auto" w:fill="FFFFFF"/>
          </w:tcPr>
          <w:p w:rsidR="00DA0719" w:rsidRPr="00860661" w:rsidRDefault="00DA0719" w:rsidP="00637F2E">
            <w:pPr>
              <w:pStyle w:val="AttributeTableHeader"/>
              <w:rPr>
                <w:lang w:val="it-IT"/>
              </w:rPr>
            </w:pPr>
            <w:r w:rsidRPr="00860661">
              <w:rPr>
                <w:lang w:val="it-IT"/>
              </w:rPr>
              <w:t>DT</w:t>
            </w:r>
          </w:p>
        </w:tc>
        <w:tc>
          <w:tcPr>
            <w:tcW w:w="0" w:type="auto"/>
            <w:tcBorders>
              <w:bottom w:val="single" w:sz="4" w:space="0" w:color="auto"/>
            </w:tcBorders>
            <w:shd w:val="pct10" w:color="auto" w:fill="FFFFFF"/>
          </w:tcPr>
          <w:p w:rsidR="00DA0719" w:rsidRPr="00860661" w:rsidRDefault="00DA0719" w:rsidP="00637F2E">
            <w:pPr>
              <w:pStyle w:val="AttributeTableHeader"/>
              <w:rPr>
                <w:lang w:val="it-IT"/>
              </w:rPr>
            </w:pPr>
            <w:r w:rsidRPr="00860661">
              <w:rPr>
                <w:lang w:val="it-IT"/>
              </w:rPr>
              <w:t>OPT</w:t>
            </w:r>
          </w:p>
        </w:tc>
        <w:tc>
          <w:tcPr>
            <w:tcW w:w="0" w:type="auto"/>
            <w:tcBorders>
              <w:bottom w:val="single" w:sz="4" w:space="0" w:color="auto"/>
            </w:tcBorders>
            <w:shd w:val="pct10" w:color="auto" w:fill="FFFFFF"/>
          </w:tcPr>
          <w:p w:rsidR="00DA0719" w:rsidRPr="00860661" w:rsidRDefault="00DA0719" w:rsidP="00637F2E">
            <w:pPr>
              <w:pStyle w:val="AttributeTableHeader"/>
              <w:rPr>
                <w:lang w:val="it-IT"/>
              </w:rPr>
            </w:pPr>
            <w:r w:rsidRPr="00860661">
              <w:rPr>
                <w:lang w:val="it-IT"/>
              </w:rPr>
              <w:t>RP/#</w:t>
            </w:r>
          </w:p>
        </w:tc>
        <w:tc>
          <w:tcPr>
            <w:tcW w:w="0" w:type="auto"/>
            <w:tcBorders>
              <w:bottom w:val="single" w:sz="4" w:space="0" w:color="auto"/>
            </w:tcBorders>
            <w:shd w:val="pct10" w:color="auto" w:fill="FFFFFF"/>
          </w:tcPr>
          <w:p w:rsidR="00DA0719" w:rsidRPr="00860661" w:rsidRDefault="00DA0719" w:rsidP="00637F2E">
            <w:pPr>
              <w:pStyle w:val="AttributeTableHeader"/>
              <w:rPr>
                <w:lang w:val="it-IT"/>
              </w:rPr>
            </w:pPr>
            <w:r w:rsidRPr="00860661">
              <w:rPr>
                <w:lang w:val="it-IT"/>
              </w:rPr>
              <w:t>TBL#</w:t>
            </w:r>
          </w:p>
        </w:tc>
        <w:tc>
          <w:tcPr>
            <w:tcW w:w="0" w:type="auto"/>
            <w:tcBorders>
              <w:bottom w:val="single" w:sz="4" w:space="0" w:color="auto"/>
            </w:tcBorders>
            <w:shd w:val="pct10" w:color="auto" w:fill="FFFFFF"/>
          </w:tcPr>
          <w:p w:rsidR="00DA0719" w:rsidRPr="00860661" w:rsidRDefault="00DA0719" w:rsidP="00637F2E">
            <w:pPr>
              <w:pStyle w:val="AttributeTableHeader"/>
              <w:rPr>
                <w:lang w:val="it-IT"/>
              </w:rPr>
            </w:pPr>
            <w:r w:rsidRPr="00860661">
              <w:rPr>
                <w:lang w:val="it-IT"/>
              </w:rPr>
              <w:t>ITEM #</w:t>
            </w:r>
          </w:p>
        </w:tc>
        <w:tc>
          <w:tcPr>
            <w:tcW w:w="1923" w:type="dxa"/>
            <w:tcBorders>
              <w:bottom w:val="single" w:sz="4" w:space="0" w:color="auto"/>
            </w:tcBorders>
            <w:shd w:val="pct10" w:color="auto" w:fill="FFFFFF"/>
          </w:tcPr>
          <w:p w:rsidR="00DA0719" w:rsidRPr="00860661" w:rsidRDefault="00DA0719" w:rsidP="00637F2E">
            <w:pPr>
              <w:pStyle w:val="AttributeTableHeader"/>
              <w:jc w:val="left"/>
              <w:rPr>
                <w:lang w:val="it-IT"/>
              </w:rPr>
            </w:pPr>
            <w:r w:rsidRPr="00860661">
              <w:rPr>
                <w:lang w:val="it-IT"/>
              </w:rPr>
              <w:t>ELEMENT NAME</w:t>
            </w:r>
          </w:p>
        </w:tc>
        <w:tc>
          <w:tcPr>
            <w:tcW w:w="3662" w:type="dxa"/>
            <w:tcBorders>
              <w:bottom w:val="single" w:sz="4" w:space="0" w:color="auto"/>
            </w:tcBorders>
            <w:shd w:val="pct10" w:color="auto" w:fill="FFFFFF"/>
          </w:tcPr>
          <w:p w:rsidR="00DA0719" w:rsidRPr="00860661" w:rsidRDefault="00DA0719" w:rsidP="00637F2E">
            <w:pPr>
              <w:pStyle w:val="AttributeTableHeader"/>
              <w:jc w:val="left"/>
              <w:rPr>
                <w:lang w:val="it-IT"/>
              </w:rPr>
            </w:pPr>
            <w:r>
              <w:t>INFORMAZIONI</w:t>
            </w:r>
          </w:p>
        </w:tc>
      </w:tr>
      <w:tr w:rsidR="00DA0719" w:rsidRPr="004D5E45" w:rsidTr="00637F2E">
        <w:trPr>
          <w:cantSplit/>
          <w:jc w:val="center"/>
        </w:trPr>
        <w:tc>
          <w:tcPr>
            <w:tcW w:w="0" w:type="auto"/>
            <w:tcBorders>
              <w:top w:val="single" w:sz="4" w:space="0" w:color="auto"/>
              <w:bottom w:val="single" w:sz="4" w:space="0" w:color="auto"/>
            </w:tcBorders>
            <w:shd w:val="clear" w:color="auto" w:fill="FFFF00"/>
          </w:tcPr>
          <w:p w:rsidR="00DA0719" w:rsidRPr="00860661" w:rsidRDefault="00DA0719" w:rsidP="00637F2E">
            <w:pPr>
              <w:pStyle w:val="AttributeTableBody"/>
              <w:rPr>
                <w:lang w:val="it-IT"/>
              </w:rPr>
            </w:pPr>
            <w:r w:rsidRPr="00860661">
              <w:rPr>
                <w:lang w:val="it-IT"/>
              </w:rPr>
              <w:t>3</w:t>
            </w:r>
          </w:p>
        </w:tc>
        <w:tc>
          <w:tcPr>
            <w:tcW w:w="0" w:type="auto"/>
            <w:tcBorders>
              <w:top w:val="single" w:sz="4" w:space="0" w:color="auto"/>
              <w:bottom w:val="single" w:sz="4" w:space="0" w:color="auto"/>
            </w:tcBorders>
            <w:shd w:val="clear" w:color="auto" w:fill="FFFF00"/>
          </w:tcPr>
          <w:p w:rsidR="00DA0719" w:rsidRPr="00860661" w:rsidRDefault="00DA0719" w:rsidP="00637F2E">
            <w:pPr>
              <w:pStyle w:val="AttributeTableBody"/>
              <w:rPr>
                <w:lang w:val="it-IT"/>
              </w:rPr>
            </w:pPr>
            <w:r w:rsidRPr="00860661">
              <w:rPr>
                <w:lang w:val="it-IT"/>
              </w:rPr>
              <w:t xml:space="preserve">705 </w:t>
            </w:r>
          </w:p>
        </w:tc>
        <w:tc>
          <w:tcPr>
            <w:tcW w:w="0" w:type="auto"/>
            <w:tcBorders>
              <w:top w:val="single" w:sz="4" w:space="0" w:color="auto"/>
              <w:bottom w:val="single" w:sz="4" w:space="0" w:color="auto"/>
            </w:tcBorders>
            <w:shd w:val="clear" w:color="auto" w:fill="FFFF00"/>
          </w:tcPr>
          <w:p w:rsidR="00DA0719" w:rsidRPr="00860661" w:rsidRDefault="00DA0719" w:rsidP="00637F2E">
            <w:pPr>
              <w:pStyle w:val="AttributeTableBody"/>
              <w:rPr>
                <w:lang w:val="it-IT"/>
              </w:rPr>
            </w:pPr>
            <w:r w:rsidRPr="00860661">
              <w:rPr>
                <w:lang w:val="it-IT"/>
              </w:rPr>
              <w:t>CWE</w:t>
            </w:r>
          </w:p>
        </w:tc>
        <w:tc>
          <w:tcPr>
            <w:tcW w:w="0" w:type="auto"/>
            <w:tcBorders>
              <w:top w:val="single" w:sz="4" w:space="0" w:color="auto"/>
              <w:bottom w:val="single" w:sz="4" w:space="0" w:color="auto"/>
            </w:tcBorders>
            <w:shd w:val="clear" w:color="auto" w:fill="FFFF00"/>
          </w:tcPr>
          <w:p w:rsidR="00DA0719" w:rsidRPr="00860661" w:rsidRDefault="00DA0719" w:rsidP="00637F2E">
            <w:pPr>
              <w:pStyle w:val="AttributeTableBody"/>
              <w:rPr>
                <w:lang w:val="it-IT"/>
              </w:rPr>
            </w:pPr>
            <w:r w:rsidRPr="00860661">
              <w:rPr>
                <w:lang w:val="it-IT"/>
              </w:rPr>
              <w:t>R</w:t>
            </w:r>
          </w:p>
        </w:tc>
        <w:tc>
          <w:tcPr>
            <w:tcW w:w="0" w:type="auto"/>
            <w:tcBorders>
              <w:top w:val="single" w:sz="4" w:space="0" w:color="auto"/>
              <w:bottom w:val="single" w:sz="4" w:space="0" w:color="auto"/>
            </w:tcBorders>
            <w:shd w:val="clear" w:color="auto" w:fill="FFFF00"/>
          </w:tcPr>
          <w:p w:rsidR="00DA0719" w:rsidRPr="00860661" w:rsidRDefault="00DA0719" w:rsidP="00637F2E">
            <w:pPr>
              <w:pStyle w:val="AttributeTableBody"/>
              <w:rPr>
                <w:lang w:val="it-IT"/>
              </w:rPr>
            </w:pPr>
          </w:p>
        </w:tc>
        <w:tc>
          <w:tcPr>
            <w:tcW w:w="0" w:type="auto"/>
            <w:tcBorders>
              <w:top w:val="single" w:sz="4" w:space="0" w:color="auto"/>
              <w:bottom w:val="single" w:sz="4" w:space="0" w:color="auto"/>
            </w:tcBorders>
            <w:shd w:val="clear" w:color="auto" w:fill="FFFF00"/>
          </w:tcPr>
          <w:p w:rsidR="00DA0719" w:rsidRPr="00860661" w:rsidRDefault="00DA0719" w:rsidP="00637F2E">
            <w:pPr>
              <w:pStyle w:val="AttributeTableBody"/>
              <w:rPr>
                <w:lang w:val="it-IT"/>
              </w:rPr>
            </w:pPr>
            <w:r w:rsidRPr="00860661">
              <w:rPr>
                <w:lang w:val="it-IT"/>
              </w:rPr>
              <w:t>0357</w:t>
            </w:r>
          </w:p>
        </w:tc>
        <w:tc>
          <w:tcPr>
            <w:tcW w:w="0" w:type="auto"/>
            <w:tcBorders>
              <w:top w:val="single" w:sz="4" w:space="0" w:color="auto"/>
              <w:bottom w:val="single" w:sz="4" w:space="0" w:color="auto"/>
            </w:tcBorders>
            <w:shd w:val="clear" w:color="auto" w:fill="FFFF00"/>
          </w:tcPr>
          <w:p w:rsidR="00DA0719" w:rsidRPr="00860661" w:rsidRDefault="00DA0719" w:rsidP="00637F2E">
            <w:pPr>
              <w:pStyle w:val="AttributeTableBody"/>
              <w:rPr>
                <w:lang w:val="it-IT"/>
              </w:rPr>
            </w:pPr>
            <w:r w:rsidRPr="00860661">
              <w:rPr>
                <w:lang w:val="it-IT"/>
              </w:rPr>
              <w:t>01813</w:t>
            </w:r>
          </w:p>
        </w:tc>
        <w:tc>
          <w:tcPr>
            <w:tcW w:w="1923" w:type="dxa"/>
            <w:tcBorders>
              <w:top w:val="single" w:sz="4" w:space="0" w:color="auto"/>
              <w:bottom w:val="single" w:sz="4" w:space="0" w:color="auto"/>
            </w:tcBorders>
            <w:shd w:val="clear" w:color="auto" w:fill="FFFF00"/>
          </w:tcPr>
          <w:p w:rsidR="00DA0719" w:rsidRPr="00860661" w:rsidRDefault="00DA0719" w:rsidP="00637F2E">
            <w:pPr>
              <w:pStyle w:val="AttributeTableBody"/>
              <w:jc w:val="left"/>
              <w:rPr>
                <w:lang w:val="it-IT"/>
              </w:rPr>
            </w:pPr>
            <w:r w:rsidRPr="00860661">
              <w:rPr>
                <w:lang w:val="it-IT"/>
              </w:rPr>
              <w:t>HL7 Error Code</w:t>
            </w:r>
          </w:p>
        </w:tc>
        <w:tc>
          <w:tcPr>
            <w:tcW w:w="3662" w:type="dxa"/>
            <w:tcBorders>
              <w:top w:val="single" w:sz="4" w:space="0" w:color="auto"/>
              <w:bottom w:val="single" w:sz="4" w:space="0" w:color="auto"/>
            </w:tcBorders>
            <w:shd w:val="clear" w:color="auto" w:fill="FFFF00"/>
          </w:tcPr>
          <w:p w:rsidR="00DA0719" w:rsidRDefault="00DA0719" w:rsidP="00637F2E">
            <w:pPr>
              <w:pStyle w:val="AttributeTableBody"/>
              <w:jc w:val="left"/>
              <w:rPr>
                <w:lang w:val="it-IT"/>
              </w:rPr>
            </w:pPr>
            <w:r w:rsidRPr="004D5E45">
              <w:rPr>
                <w:lang w:val="it-IT"/>
              </w:rPr>
              <w:t xml:space="preserve">Tipologia </w:t>
            </w:r>
            <w:r>
              <w:rPr>
                <w:lang w:val="it-IT"/>
              </w:rPr>
              <w:t>errore riscontrato (se HL7</w:t>
            </w:r>
            <w:r w:rsidRPr="004D5E45">
              <w:rPr>
                <w:lang w:val="it-IT"/>
              </w:rPr>
              <w:t>)</w:t>
            </w:r>
          </w:p>
          <w:p w:rsidR="00DA0719" w:rsidRDefault="00DA0719" w:rsidP="00637F2E">
            <w:pPr>
              <w:pStyle w:val="AttributeTableBody"/>
              <w:jc w:val="left"/>
              <w:rPr>
                <w:lang w:val="it-IT"/>
              </w:rPr>
            </w:pPr>
            <w:r>
              <w:rPr>
                <w:lang w:val="it-IT"/>
              </w:rPr>
              <w:t>CWE.1 - codice dell’errore</w:t>
            </w:r>
          </w:p>
          <w:p w:rsidR="00DA0719" w:rsidRPr="004D5E45" w:rsidRDefault="00DA0719" w:rsidP="00637F2E">
            <w:pPr>
              <w:pStyle w:val="AttributeTableBody"/>
              <w:jc w:val="left"/>
              <w:rPr>
                <w:lang w:val="it-IT"/>
              </w:rPr>
            </w:pPr>
            <w:r>
              <w:rPr>
                <w:lang w:val="it-IT"/>
              </w:rPr>
              <w:t>CWE.2 - descrizione</w:t>
            </w:r>
          </w:p>
        </w:tc>
      </w:tr>
      <w:tr w:rsidR="00DA0719" w:rsidRPr="00641192" w:rsidTr="00637F2E">
        <w:trPr>
          <w:cantSplit/>
          <w:jc w:val="center"/>
        </w:trPr>
        <w:tc>
          <w:tcPr>
            <w:tcW w:w="0" w:type="auto"/>
            <w:tcBorders>
              <w:top w:val="single" w:sz="4" w:space="0" w:color="auto"/>
              <w:bottom w:val="single" w:sz="4" w:space="0" w:color="auto"/>
            </w:tcBorders>
            <w:shd w:val="clear" w:color="auto" w:fill="FFFF00"/>
          </w:tcPr>
          <w:p w:rsidR="00DA0719" w:rsidRPr="00641192" w:rsidRDefault="00DA0719" w:rsidP="00637F2E">
            <w:pPr>
              <w:pStyle w:val="AttributeTableBody"/>
              <w:rPr>
                <w:lang w:val="it-IT"/>
              </w:rPr>
            </w:pPr>
            <w:r w:rsidRPr="00641192">
              <w:rPr>
                <w:lang w:val="it-IT"/>
              </w:rPr>
              <w:t>4</w:t>
            </w:r>
          </w:p>
        </w:tc>
        <w:tc>
          <w:tcPr>
            <w:tcW w:w="0" w:type="auto"/>
            <w:tcBorders>
              <w:top w:val="single" w:sz="4" w:space="0" w:color="auto"/>
              <w:bottom w:val="single" w:sz="4" w:space="0" w:color="auto"/>
            </w:tcBorders>
            <w:shd w:val="clear" w:color="auto" w:fill="FFFF00"/>
          </w:tcPr>
          <w:p w:rsidR="00DA0719" w:rsidRPr="00641192" w:rsidRDefault="00DA0719" w:rsidP="00637F2E">
            <w:pPr>
              <w:pStyle w:val="AttributeTableBody"/>
              <w:rPr>
                <w:lang w:val="it-IT"/>
              </w:rPr>
            </w:pPr>
            <w:r w:rsidRPr="00641192">
              <w:rPr>
                <w:lang w:val="it-IT"/>
              </w:rPr>
              <w:t>2</w:t>
            </w:r>
          </w:p>
        </w:tc>
        <w:tc>
          <w:tcPr>
            <w:tcW w:w="0" w:type="auto"/>
            <w:tcBorders>
              <w:top w:val="single" w:sz="4" w:space="0" w:color="auto"/>
              <w:bottom w:val="single" w:sz="4" w:space="0" w:color="auto"/>
            </w:tcBorders>
            <w:shd w:val="clear" w:color="auto" w:fill="FFFF00"/>
          </w:tcPr>
          <w:p w:rsidR="00DA0719" w:rsidRPr="00641192" w:rsidRDefault="00DA0719" w:rsidP="00637F2E">
            <w:pPr>
              <w:pStyle w:val="AttributeTableBody"/>
              <w:rPr>
                <w:lang w:val="it-IT"/>
              </w:rPr>
            </w:pPr>
            <w:r w:rsidRPr="00641192">
              <w:rPr>
                <w:lang w:val="it-IT"/>
              </w:rPr>
              <w:t>ID</w:t>
            </w:r>
          </w:p>
        </w:tc>
        <w:tc>
          <w:tcPr>
            <w:tcW w:w="0" w:type="auto"/>
            <w:tcBorders>
              <w:top w:val="single" w:sz="4" w:space="0" w:color="auto"/>
              <w:bottom w:val="single" w:sz="4" w:space="0" w:color="auto"/>
            </w:tcBorders>
            <w:shd w:val="clear" w:color="auto" w:fill="FFFF00"/>
          </w:tcPr>
          <w:p w:rsidR="00DA0719" w:rsidRPr="00641192" w:rsidRDefault="00DA0719" w:rsidP="00637F2E">
            <w:pPr>
              <w:pStyle w:val="AttributeTableBody"/>
              <w:rPr>
                <w:lang w:val="it-IT"/>
              </w:rPr>
            </w:pPr>
            <w:r w:rsidRPr="00641192">
              <w:rPr>
                <w:lang w:val="it-IT"/>
              </w:rPr>
              <w:t>R</w:t>
            </w:r>
          </w:p>
        </w:tc>
        <w:tc>
          <w:tcPr>
            <w:tcW w:w="0" w:type="auto"/>
            <w:tcBorders>
              <w:top w:val="single" w:sz="4" w:space="0" w:color="auto"/>
              <w:bottom w:val="single" w:sz="4" w:space="0" w:color="auto"/>
            </w:tcBorders>
            <w:shd w:val="clear" w:color="auto" w:fill="FFFF00"/>
          </w:tcPr>
          <w:p w:rsidR="00DA0719" w:rsidRPr="00641192" w:rsidRDefault="00DA0719" w:rsidP="00637F2E">
            <w:pPr>
              <w:pStyle w:val="AttributeTableBody"/>
              <w:rPr>
                <w:lang w:val="it-IT"/>
              </w:rPr>
            </w:pPr>
          </w:p>
        </w:tc>
        <w:tc>
          <w:tcPr>
            <w:tcW w:w="0" w:type="auto"/>
            <w:tcBorders>
              <w:top w:val="single" w:sz="4" w:space="0" w:color="auto"/>
              <w:bottom w:val="single" w:sz="4" w:space="0" w:color="auto"/>
            </w:tcBorders>
            <w:shd w:val="clear" w:color="auto" w:fill="FFFF00"/>
          </w:tcPr>
          <w:p w:rsidR="00DA0719" w:rsidRPr="00641192" w:rsidRDefault="00DA0719" w:rsidP="00637F2E">
            <w:pPr>
              <w:pStyle w:val="AttributeTableBody"/>
              <w:rPr>
                <w:lang w:val="it-IT"/>
              </w:rPr>
            </w:pPr>
            <w:r w:rsidRPr="00641192">
              <w:rPr>
                <w:lang w:val="it-IT"/>
              </w:rPr>
              <w:t>0516</w:t>
            </w:r>
          </w:p>
        </w:tc>
        <w:tc>
          <w:tcPr>
            <w:tcW w:w="0" w:type="auto"/>
            <w:tcBorders>
              <w:top w:val="single" w:sz="4" w:space="0" w:color="auto"/>
              <w:bottom w:val="single" w:sz="4" w:space="0" w:color="auto"/>
            </w:tcBorders>
            <w:shd w:val="clear" w:color="auto" w:fill="FFFF00"/>
          </w:tcPr>
          <w:p w:rsidR="00DA0719" w:rsidRPr="00641192" w:rsidRDefault="00DA0719" w:rsidP="00637F2E">
            <w:pPr>
              <w:pStyle w:val="AttributeTableBody"/>
              <w:rPr>
                <w:lang w:val="it-IT"/>
              </w:rPr>
            </w:pPr>
            <w:r w:rsidRPr="00641192">
              <w:rPr>
                <w:lang w:val="it-IT"/>
              </w:rPr>
              <w:t>01814</w:t>
            </w:r>
          </w:p>
        </w:tc>
        <w:tc>
          <w:tcPr>
            <w:tcW w:w="1923" w:type="dxa"/>
            <w:tcBorders>
              <w:top w:val="single" w:sz="4" w:space="0" w:color="auto"/>
              <w:bottom w:val="single" w:sz="4" w:space="0" w:color="auto"/>
            </w:tcBorders>
            <w:shd w:val="clear" w:color="auto" w:fill="FFFF00"/>
          </w:tcPr>
          <w:p w:rsidR="00DA0719" w:rsidRPr="00641192" w:rsidRDefault="00DA0719" w:rsidP="00637F2E">
            <w:pPr>
              <w:pStyle w:val="AttributeTableBody"/>
              <w:jc w:val="left"/>
              <w:rPr>
                <w:lang w:val="it-IT"/>
              </w:rPr>
            </w:pPr>
            <w:r w:rsidRPr="00641192">
              <w:rPr>
                <w:lang w:val="it-IT"/>
              </w:rPr>
              <w:t>Severity</w:t>
            </w:r>
          </w:p>
        </w:tc>
        <w:tc>
          <w:tcPr>
            <w:tcW w:w="3662" w:type="dxa"/>
            <w:tcBorders>
              <w:top w:val="single" w:sz="4" w:space="0" w:color="auto"/>
              <w:bottom w:val="single" w:sz="4" w:space="0" w:color="auto"/>
            </w:tcBorders>
            <w:shd w:val="clear" w:color="auto" w:fill="FFFF00"/>
          </w:tcPr>
          <w:p w:rsidR="00DA0719" w:rsidRPr="00641192" w:rsidRDefault="00DA0719" w:rsidP="00637F2E">
            <w:pPr>
              <w:pStyle w:val="AttributeTableBody"/>
              <w:jc w:val="left"/>
              <w:rPr>
                <w:lang w:val="it-IT"/>
              </w:rPr>
            </w:pPr>
            <w:r w:rsidRPr="00641192">
              <w:rPr>
                <w:lang w:val="it-IT"/>
              </w:rPr>
              <w:t>“E”</w:t>
            </w:r>
          </w:p>
        </w:tc>
      </w:tr>
      <w:tr w:rsidR="00DA0719" w:rsidRPr="00714936" w:rsidTr="00637F2E">
        <w:trPr>
          <w:cantSplit/>
          <w:jc w:val="center"/>
        </w:trPr>
        <w:tc>
          <w:tcPr>
            <w:tcW w:w="0" w:type="auto"/>
            <w:tcBorders>
              <w:top w:val="single" w:sz="4" w:space="0" w:color="auto"/>
              <w:bottom w:val="double" w:sz="4" w:space="0" w:color="auto"/>
            </w:tcBorders>
            <w:shd w:val="clear" w:color="auto" w:fill="F79646"/>
          </w:tcPr>
          <w:p w:rsidR="00DA0719" w:rsidRDefault="00DA0719" w:rsidP="00637F2E">
            <w:pPr>
              <w:pStyle w:val="AttributeTableBody"/>
              <w:rPr>
                <w:lang w:val="it-IT"/>
              </w:rPr>
            </w:pPr>
            <w:r>
              <w:rPr>
                <w:lang w:val="it-IT"/>
              </w:rPr>
              <w:lastRenderedPageBreak/>
              <w:t>5</w:t>
            </w:r>
          </w:p>
        </w:tc>
        <w:tc>
          <w:tcPr>
            <w:tcW w:w="0" w:type="auto"/>
            <w:tcBorders>
              <w:top w:val="single" w:sz="4" w:space="0" w:color="auto"/>
              <w:bottom w:val="double" w:sz="4" w:space="0" w:color="auto"/>
            </w:tcBorders>
            <w:shd w:val="clear" w:color="auto" w:fill="F79646"/>
          </w:tcPr>
          <w:p w:rsidR="00DA0719" w:rsidRDefault="00DA0719" w:rsidP="00637F2E">
            <w:pPr>
              <w:pStyle w:val="AttributeTableBody"/>
              <w:rPr>
                <w:lang w:val="it-IT"/>
              </w:rPr>
            </w:pPr>
            <w:r>
              <w:rPr>
                <w:lang w:val="it-IT"/>
              </w:rPr>
              <w:t xml:space="preserve">705 </w:t>
            </w:r>
          </w:p>
        </w:tc>
        <w:tc>
          <w:tcPr>
            <w:tcW w:w="0" w:type="auto"/>
            <w:tcBorders>
              <w:top w:val="single" w:sz="4" w:space="0" w:color="auto"/>
              <w:bottom w:val="double" w:sz="4" w:space="0" w:color="auto"/>
            </w:tcBorders>
            <w:shd w:val="clear" w:color="auto" w:fill="F79646"/>
          </w:tcPr>
          <w:p w:rsidR="00DA0719" w:rsidRDefault="00DA0719" w:rsidP="00637F2E">
            <w:pPr>
              <w:pStyle w:val="AttributeTableBody"/>
              <w:rPr>
                <w:lang w:val="it-IT"/>
              </w:rPr>
            </w:pPr>
            <w:r>
              <w:rPr>
                <w:lang w:val="it-IT"/>
              </w:rPr>
              <w:t>CWE</w:t>
            </w:r>
          </w:p>
        </w:tc>
        <w:tc>
          <w:tcPr>
            <w:tcW w:w="0" w:type="auto"/>
            <w:tcBorders>
              <w:top w:val="single" w:sz="4" w:space="0" w:color="auto"/>
              <w:bottom w:val="double" w:sz="4" w:space="0" w:color="auto"/>
            </w:tcBorders>
            <w:shd w:val="clear" w:color="auto" w:fill="F79646"/>
          </w:tcPr>
          <w:p w:rsidR="00DA0719" w:rsidRDefault="00DA0719" w:rsidP="00637F2E">
            <w:pPr>
              <w:pStyle w:val="AttributeTableBody"/>
              <w:rPr>
                <w:lang w:val="it-IT"/>
              </w:rPr>
            </w:pPr>
            <w:r>
              <w:rPr>
                <w:lang w:val="it-IT"/>
              </w:rPr>
              <w:t>S2</w:t>
            </w:r>
          </w:p>
        </w:tc>
        <w:tc>
          <w:tcPr>
            <w:tcW w:w="0" w:type="auto"/>
            <w:tcBorders>
              <w:top w:val="single" w:sz="4" w:space="0" w:color="auto"/>
              <w:bottom w:val="double" w:sz="4" w:space="0" w:color="auto"/>
            </w:tcBorders>
            <w:shd w:val="clear" w:color="auto" w:fill="F79646"/>
          </w:tcPr>
          <w:p w:rsidR="00DA0719" w:rsidRDefault="00DA0719" w:rsidP="00637F2E">
            <w:pPr>
              <w:pStyle w:val="AttributeTableBody"/>
              <w:rPr>
                <w:lang w:val="it-IT"/>
              </w:rPr>
            </w:pPr>
          </w:p>
        </w:tc>
        <w:tc>
          <w:tcPr>
            <w:tcW w:w="0" w:type="auto"/>
            <w:tcBorders>
              <w:top w:val="single" w:sz="4" w:space="0" w:color="auto"/>
              <w:bottom w:val="double" w:sz="4" w:space="0" w:color="auto"/>
            </w:tcBorders>
            <w:shd w:val="clear" w:color="auto" w:fill="F79646"/>
          </w:tcPr>
          <w:p w:rsidR="00DA0719" w:rsidRDefault="00DA0719" w:rsidP="00637F2E">
            <w:pPr>
              <w:pStyle w:val="AttributeTableBody"/>
              <w:rPr>
                <w:lang w:val="it-IT"/>
              </w:rPr>
            </w:pPr>
            <w:r>
              <w:rPr>
                <w:lang w:val="it-IT"/>
              </w:rPr>
              <w:t>0533</w:t>
            </w:r>
          </w:p>
        </w:tc>
        <w:tc>
          <w:tcPr>
            <w:tcW w:w="0" w:type="auto"/>
            <w:tcBorders>
              <w:top w:val="single" w:sz="4" w:space="0" w:color="auto"/>
              <w:bottom w:val="double" w:sz="4" w:space="0" w:color="auto"/>
            </w:tcBorders>
            <w:shd w:val="clear" w:color="auto" w:fill="F79646"/>
          </w:tcPr>
          <w:p w:rsidR="00DA0719" w:rsidRDefault="00DA0719" w:rsidP="00637F2E">
            <w:pPr>
              <w:pStyle w:val="AttributeTableBody"/>
              <w:rPr>
                <w:lang w:val="it-IT"/>
              </w:rPr>
            </w:pPr>
            <w:r>
              <w:rPr>
                <w:lang w:val="it-IT"/>
              </w:rPr>
              <w:t>01815</w:t>
            </w:r>
          </w:p>
        </w:tc>
        <w:tc>
          <w:tcPr>
            <w:tcW w:w="1923" w:type="dxa"/>
            <w:tcBorders>
              <w:top w:val="single" w:sz="4" w:space="0" w:color="auto"/>
              <w:bottom w:val="double" w:sz="4" w:space="0" w:color="auto"/>
            </w:tcBorders>
            <w:shd w:val="clear" w:color="auto" w:fill="F79646"/>
          </w:tcPr>
          <w:p w:rsidR="00DA0719" w:rsidRDefault="00DA0719" w:rsidP="00637F2E">
            <w:pPr>
              <w:pStyle w:val="AttributeTableBody"/>
              <w:jc w:val="left"/>
              <w:rPr>
                <w:lang w:val="it-IT"/>
              </w:rPr>
            </w:pPr>
            <w:r>
              <w:rPr>
                <w:lang w:val="it-IT"/>
              </w:rPr>
              <w:t>Application Error Code</w:t>
            </w:r>
          </w:p>
        </w:tc>
        <w:tc>
          <w:tcPr>
            <w:tcW w:w="3662" w:type="dxa"/>
            <w:tcBorders>
              <w:top w:val="single" w:sz="4" w:space="0" w:color="auto"/>
              <w:bottom w:val="double" w:sz="4" w:space="0" w:color="auto"/>
            </w:tcBorders>
            <w:shd w:val="clear" w:color="auto" w:fill="F79646"/>
          </w:tcPr>
          <w:p w:rsidR="00DA0719" w:rsidRDefault="00DA0719" w:rsidP="00637F2E">
            <w:pPr>
              <w:pStyle w:val="AttributeTableBody"/>
              <w:jc w:val="left"/>
              <w:rPr>
                <w:lang w:val="it-IT"/>
              </w:rPr>
            </w:pPr>
            <w:r>
              <w:rPr>
                <w:lang w:val="it-IT"/>
              </w:rPr>
              <w:t>Tipologia errore riscontrato (se specifico dell’applicazione utilizzata)</w:t>
            </w:r>
          </w:p>
          <w:p w:rsidR="00DA0719" w:rsidRDefault="00DA0719" w:rsidP="00637F2E">
            <w:pPr>
              <w:pStyle w:val="AttributeTableBody"/>
              <w:jc w:val="left"/>
              <w:rPr>
                <w:lang w:val="it-IT"/>
              </w:rPr>
            </w:pPr>
            <w:r>
              <w:rPr>
                <w:lang w:val="it-IT"/>
              </w:rPr>
              <w:t>CWE.1 - codice dell’errore</w:t>
            </w:r>
          </w:p>
          <w:p w:rsidR="00DA0719" w:rsidRDefault="00DA0719" w:rsidP="00637F2E">
            <w:pPr>
              <w:pStyle w:val="AttributeTableBody"/>
              <w:jc w:val="left"/>
              <w:rPr>
                <w:lang w:val="it-IT"/>
              </w:rPr>
            </w:pPr>
            <w:r>
              <w:rPr>
                <w:lang w:val="it-IT"/>
              </w:rPr>
              <w:t>CWE.2 - descrizione</w:t>
            </w:r>
          </w:p>
        </w:tc>
      </w:tr>
    </w:tbl>
    <w:p w:rsidR="00DA0719" w:rsidRPr="00A12B43" w:rsidRDefault="00DA0719" w:rsidP="00DA0719">
      <w:pPr>
        <w:pStyle w:val="Titolo4"/>
        <w:rPr>
          <w:lang w:val="en-GB"/>
        </w:rPr>
      </w:pPr>
      <w:r w:rsidRPr="00A12B43">
        <w:rPr>
          <w:lang w:val="en-GB"/>
        </w:rPr>
        <w:t xml:space="preserve">QRD – Query Definition </w:t>
      </w:r>
    </w:p>
    <w:p w:rsidR="00DA0719" w:rsidRDefault="00DA0719" w:rsidP="00DA0719">
      <w:r>
        <w:t>Il segmento QRD è identico a quello utilizzato nel messaggio di query.</w:t>
      </w:r>
    </w:p>
    <w:p w:rsidR="00DA0719" w:rsidRDefault="00DA0719" w:rsidP="00DA0719"/>
    <w:p w:rsidR="00DA0719" w:rsidRDefault="00DA0719" w:rsidP="00DA0719">
      <w:r>
        <w:t>I segmenti che seguono verranno replicati per ciascuna istanza che soddisfi i parametri di query utilizzati.</w:t>
      </w:r>
    </w:p>
    <w:p w:rsidR="00DA0719" w:rsidRPr="00A06117" w:rsidRDefault="00DA0719" w:rsidP="00DA0719">
      <w:pPr>
        <w:pStyle w:val="Titolo4"/>
      </w:pPr>
      <w:r w:rsidRPr="00A06117">
        <w:t>PID</w:t>
      </w:r>
      <w:r>
        <w:t xml:space="preserve"> -</w:t>
      </w:r>
      <w:r w:rsidRPr="00A06117">
        <w:t xml:space="preserve"> Patient Administration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20"/>
        <w:gridCol w:w="610"/>
        <w:gridCol w:w="583"/>
        <w:gridCol w:w="624"/>
        <w:gridCol w:w="755"/>
        <w:gridCol w:w="739"/>
        <w:gridCol w:w="869"/>
        <w:gridCol w:w="1883"/>
        <w:gridCol w:w="3195"/>
      </w:tblGrid>
      <w:tr w:rsidR="00DA0719" w:rsidTr="00637F2E">
        <w:trPr>
          <w:tblHeader/>
          <w:jc w:val="center"/>
        </w:trPr>
        <w:tc>
          <w:tcPr>
            <w:tcW w:w="314" w:type="pct"/>
            <w:shd w:val="pct10" w:color="auto" w:fill="FFFFFF"/>
          </w:tcPr>
          <w:p w:rsidR="00DA0719" w:rsidRDefault="00DA0719" w:rsidP="00637F2E">
            <w:pPr>
              <w:pStyle w:val="AttributeTableHeader"/>
              <w:rPr>
                <w:rFonts w:ascii="Tahoma" w:hAnsi="Tahoma"/>
                <w:lang w:val="it-IT"/>
              </w:rPr>
            </w:pPr>
            <w:r>
              <w:rPr>
                <w:rFonts w:ascii="Tahoma" w:hAnsi="Tahoma"/>
                <w:lang w:val="it-IT"/>
              </w:rPr>
              <w:t>SEQ</w:t>
            </w:r>
          </w:p>
        </w:tc>
        <w:tc>
          <w:tcPr>
            <w:tcW w:w="309" w:type="pct"/>
            <w:shd w:val="pct10" w:color="auto" w:fill="FFFFFF"/>
          </w:tcPr>
          <w:p w:rsidR="00DA0719" w:rsidRDefault="00DA0719" w:rsidP="00637F2E">
            <w:pPr>
              <w:pStyle w:val="AttributeTableHeader"/>
              <w:rPr>
                <w:rFonts w:ascii="Tahoma" w:hAnsi="Tahoma"/>
                <w:lang w:val="it-IT"/>
              </w:rPr>
            </w:pPr>
            <w:r>
              <w:rPr>
                <w:rFonts w:ascii="Tahoma" w:hAnsi="Tahoma"/>
                <w:lang w:val="it-IT"/>
              </w:rPr>
              <w:t>LEN</w:t>
            </w:r>
          </w:p>
        </w:tc>
        <w:tc>
          <w:tcPr>
            <w:tcW w:w="295" w:type="pct"/>
            <w:shd w:val="pct10" w:color="auto" w:fill="FFFFFF"/>
          </w:tcPr>
          <w:p w:rsidR="00DA0719" w:rsidRDefault="00DA0719" w:rsidP="00637F2E">
            <w:pPr>
              <w:pStyle w:val="AttributeTableHeader"/>
              <w:rPr>
                <w:rFonts w:ascii="Tahoma" w:hAnsi="Tahoma"/>
                <w:lang w:val="it-IT"/>
              </w:rPr>
            </w:pPr>
            <w:r>
              <w:rPr>
                <w:rFonts w:ascii="Tahoma" w:hAnsi="Tahoma"/>
                <w:lang w:val="it-IT"/>
              </w:rPr>
              <w:t>DT</w:t>
            </w:r>
          </w:p>
        </w:tc>
        <w:tc>
          <w:tcPr>
            <w:tcW w:w="316" w:type="pct"/>
            <w:shd w:val="pct10" w:color="auto" w:fill="FFFFFF"/>
          </w:tcPr>
          <w:p w:rsidR="00DA0719" w:rsidRDefault="00DA0719" w:rsidP="00637F2E">
            <w:pPr>
              <w:pStyle w:val="AttributeTableHeader"/>
              <w:rPr>
                <w:rFonts w:ascii="Tahoma" w:hAnsi="Tahoma"/>
                <w:lang w:val="it-IT"/>
              </w:rPr>
            </w:pPr>
            <w:r>
              <w:rPr>
                <w:rFonts w:ascii="Tahoma" w:hAnsi="Tahoma"/>
                <w:lang w:val="it-IT"/>
              </w:rPr>
              <w:t>OPT</w:t>
            </w:r>
          </w:p>
        </w:tc>
        <w:tc>
          <w:tcPr>
            <w:tcW w:w="382" w:type="pct"/>
            <w:shd w:val="pct10" w:color="auto" w:fill="FFFFFF"/>
          </w:tcPr>
          <w:p w:rsidR="00DA0719" w:rsidRDefault="00DA0719" w:rsidP="00637F2E">
            <w:pPr>
              <w:pStyle w:val="AttributeTableHeader"/>
              <w:rPr>
                <w:rFonts w:ascii="Tahoma" w:hAnsi="Tahoma"/>
                <w:lang w:val="it-IT"/>
              </w:rPr>
            </w:pPr>
            <w:r>
              <w:rPr>
                <w:rFonts w:ascii="Tahoma" w:hAnsi="Tahoma"/>
                <w:lang w:val="it-IT"/>
              </w:rPr>
              <w:t>RP/#</w:t>
            </w:r>
          </w:p>
        </w:tc>
        <w:tc>
          <w:tcPr>
            <w:tcW w:w="374" w:type="pct"/>
            <w:shd w:val="pct10" w:color="auto" w:fill="FFFFFF"/>
          </w:tcPr>
          <w:p w:rsidR="00DA0719" w:rsidRDefault="00DA0719" w:rsidP="00637F2E">
            <w:pPr>
              <w:pStyle w:val="AttributeTableHeader"/>
              <w:rPr>
                <w:rFonts w:ascii="Tahoma" w:hAnsi="Tahoma"/>
                <w:lang w:val="it-IT"/>
              </w:rPr>
            </w:pPr>
            <w:r>
              <w:rPr>
                <w:rFonts w:ascii="Tahoma" w:hAnsi="Tahoma"/>
                <w:lang w:val="it-IT"/>
              </w:rPr>
              <w:t>TBL#</w:t>
            </w:r>
          </w:p>
        </w:tc>
        <w:tc>
          <w:tcPr>
            <w:tcW w:w="440" w:type="pct"/>
            <w:shd w:val="pct10" w:color="auto" w:fill="FFFFFF"/>
          </w:tcPr>
          <w:p w:rsidR="00DA0719" w:rsidRDefault="00DA0719" w:rsidP="00637F2E">
            <w:pPr>
              <w:pStyle w:val="AttributeTableHeader"/>
              <w:rPr>
                <w:rFonts w:ascii="Tahoma" w:hAnsi="Tahoma"/>
                <w:lang w:val="it-IT"/>
              </w:rPr>
            </w:pPr>
            <w:r>
              <w:rPr>
                <w:rFonts w:ascii="Tahoma" w:hAnsi="Tahoma"/>
                <w:lang w:val="it-IT"/>
              </w:rPr>
              <w:t>ITEM#</w:t>
            </w:r>
          </w:p>
        </w:tc>
        <w:tc>
          <w:tcPr>
            <w:tcW w:w="953" w:type="pct"/>
            <w:shd w:val="pct10" w:color="auto" w:fill="FFFFFF"/>
          </w:tcPr>
          <w:p w:rsidR="00DA0719" w:rsidRDefault="00DA0719" w:rsidP="00637F2E">
            <w:pPr>
              <w:pStyle w:val="AttributeTableHeader"/>
              <w:jc w:val="left"/>
              <w:rPr>
                <w:rFonts w:ascii="Tahoma" w:hAnsi="Tahoma"/>
                <w:lang w:val="it-IT"/>
              </w:rPr>
            </w:pPr>
            <w:r>
              <w:rPr>
                <w:rFonts w:ascii="Tahoma" w:hAnsi="Tahoma"/>
                <w:lang w:val="it-IT"/>
              </w:rPr>
              <w:t>ELEMENT NAME</w:t>
            </w:r>
          </w:p>
        </w:tc>
        <w:tc>
          <w:tcPr>
            <w:tcW w:w="1617" w:type="pct"/>
            <w:shd w:val="pct10" w:color="auto" w:fill="FFFFFF"/>
          </w:tcPr>
          <w:p w:rsidR="00DA0719" w:rsidRDefault="00DA0719" w:rsidP="00637F2E">
            <w:pPr>
              <w:pStyle w:val="AttributeTableHeader"/>
              <w:jc w:val="left"/>
              <w:rPr>
                <w:rFonts w:ascii="Tahoma" w:hAnsi="Tahoma"/>
                <w:lang w:val="it-IT"/>
              </w:rPr>
            </w:pPr>
            <w:r>
              <w:rPr>
                <w:lang w:val="it-IT"/>
              </w:rPr>
              <w:t>INFORMAZIONI</w:t>
            </w:r>
          </w:p>
        </w:tc>
      </w:tr>
      <w:tr w:rsidR="00DA0719" w:rsidTr="00637F2E">
        <w:trPr>
          <w:jc w:val="center"/>
        </w:trPr>
        <w:tc>
          <w:tcPr>
            <w:tcW w:w="314" w:type="pct"/>
            <w:shd w:val="clear" w:color="auto" w:fill="FFFF00"/>
          </w:tcPr>
          <w:p w:rsidR="00DA0719" w:rsidRDefault="00DA0719" w:rsidP="00637F2E">
            <w:pPr>
              <w:pStyle w:val="AttributeTableBody"/>
              <w:rPr>
                <w:rFonts w:ascii="Tahoma" w:hAnsi="Tahoma"/>
                <w:lang w:val="fr-FR"/>
              </w:rPr>
            </w:pPr>
            <w:r>
              <w:rPr>
                <w:rFonts w:ascii="Tahoma" w:hAnsi="Tahoma"/>
                <w:lang w:val="fr-FR"/>
              </w:rPr>
              <w:t>3</w:t>
            </w:r>
          </w:p>
        </w:tc>
        <w:tc>
          <w:tcPr>
            <w:tcW w:w="309" w:type="pct"/>
            <w:shd w:val="clear" w:color="auto" w:fill="FFFF00"/>
          </w:tcPr>
          <w:p w:rsidR="00DA0719" w:rsidRDefault="00DA0719" w:rsidP="00637F2E">
            <w:pPr>
              <w:pStyle w:val="AttributeTableBody"/>
              <w:rPr>
                <w:rFonts w:ascii="Tahoma" w:hAnsi="Tahoma"/>
                <w:lang w:val="fr-FR"/>
              </w:rPr>
            </w:pPr>
            <w:r>
              <w:rPr>
                <w:rFonts w:ascii="Tahoma" w:hAnsi="Tahoma"/>
                <w:lang w:val="fr-FR"/>
              </w:rPr>
              <w:t>250</w:t>
            </w:r>
          </w:p>
        </w:tc>
        <w:tc>
          <w:tcPr>
            <w:tcW w:w="295" w:type="pct"/>
            <w:shd w:val="clear" w:color="auto" w:fill="FFFF00"/>
          </w:tcPr>
          <w:p w:rsidR="00DA0719" w:rsidRDefault="00DA0719" w:rsidP="00637F2E">
            <w:pPr>
              <w:pStyle w:val="AttributeTableBody"/>
              <w:rPr>
                <w:rFonts w:ascii="Tahoma" w:hAnsi="Tahoma"/>
                <w:lang w:val="fr-FR"/>
              </w:rPr>
            </w:pPr>
            <w:r>
              <w:rPr>
                <w:rFonts w:ascii="Tahoma" w:hAnsi="Tahoma"/>
                <w:lang w:val="fr-FR"/>
              </w:rPr>
              <w:t>CX</w:t>
            </w:r>
          </w:p>
        </w:tc>
        <w:tc>
          <w:tcPr>
            <w:tcW w:w="316" w:type="pct"/>
            <w:shd w:val="clear" w:color="auto" w:fill="FFFF00"/>
          </w:tcPr>
          <w:p w:rsidR="00DA0719" w:rsidRDefault="00DA0719" w:rsidP="00637F2E">
            <w:pPr>
              <w:pStyle w:val="AttributeTableBody"/>
              <w:rPr>
                <w:rFonts w:ascii="Tahoma" w:hAnsi="Tahoma"/>
                <w:lang w:val="fr-FR"/>
              </w:rPr>
            </w:pPr>
            <w:r>
              <w:rPr>
                <w:rFonts w:ascii="Tahoma" w:hAnsi="Tahoma"/>
                <w:lang w:val="fr-FR"/>
              </w:rPr>
              <w:t>R</w:t>
            </w:r>
          </w:p>
        </w:tc>
        <w:tc>
          <w:tcPr>
            <w:tcW w:w="382" w:type="pct"/>
            <w:shd w:val="clear" w:color="auto" w:fill="FFFF00"/>
          </w:tcPr>
          <w:p w:rsidR="00DA0719" w:rsidRDefault="00DA0719" w:rsidP="00637F2E">
            <w:pPr>
              <w:pStyle w:val="AttributeTableBody"/>
              <w:rPr>
                <w:rFonts w:ascii="Tahoma" w:hAnsi="Tahoma"/>
                <w:lang w:val="fr-FR"/>
              </w:rPr>
            </w:pPr>
            <w:r>
              <w:rPr>
                <w:rFonts w:ascii="Tahoma" w:hAnsi="Tahoma"/>
                <w:lang w:val="fr-FR"/>
              </w:rPr>
              <w:t>Y</w:t>
            </w:r>
          </w:p>
        </w:tc>
        <w:tc>
          <w:tcPr>
            <w:tcW w:w="374" w:type="pct"/>
            <w:shd w:val="clear" w:color="auto" w:fill="FFFF00"/>
          </w:tcPr>
          <w:p w:rsidR="00DA0719" w:rsidRDefault="00DA0719" w:rsidP="00637F2E">
            <w:pPr>
              <w:pStyle w:val="AttributeTableBody"/>
              <w:rPr>
                <w:rFonts w:ascii="Tahoma" w:hAnsi="Tahoma"/>
                <w:lang w:val="fr-FR"/>
              </w:rPr>
            </w:pPr>
          </w:p>
        </w:tc>
        <w:tc>
          <w:tcPr>
            <w:tcW w:w="440" w:type="pct"/>
            <w:shd w:val="clear" w:color="auto" w:fill="FFFF00"/>
          </w:tcPr>
          <w:p w:rsidR="00DA0719" w:rsidRDefault="00DA0719" w:rsidP="00637F2E">
            <w:pPr>
              <w:pStyle w:val="AttributeTableBody"/>
              <w:rPr>
                <w:rFonts w:ascii="Tahoma" w:hAnsi="Tahoma"/>
                <w:lang w:val="fr-FR"/>
              </w:rPr>
            </w:pPr>
            <w:r>
              <w:rPr>
                <w:rFonts w:ascii="Tahoma" w:hAnsi="Tahoma"/>
                <w:lang w:val="fr-FR"/>
              </w:rPr>
              <w:t>00106</w:t>
            </w:r>
          </w:p>
        </w:tc>
        <w:tc>
          <w:tcPr>
            <w:tcW w:w="953" w:type="pct"/>
            <w:shd w:val="clear" w:color="auto" w:fill="FFFF00"/>
          </w:tcPr>
          <w:p w:rsidR="00DA0719" w:rsidRDefault="00DA0719" w:rsidP="00637F2E">
            <w:pPr>
              <w:pStyle w:val="AttributeTableBody"/>
              <w:jc w:val="left"/>
              <w:rPr>
                <w:rFonts w:ascii="Tahoma" w:hAnsi="Tahoma"/>
                <w:lang w:val="fr-FR"/>
              </w:rPr>
            </w:pPr>
            <w:r>
              <w:rPr>
                <w:rFonts w:ascii="Tahoma" w:hAnsi="Tahoma"/>
                <w:lang w:val="fr-FR"/>
              </w:rPr>
              <w:t>Patient Identifier List</w:t>
            </w:r>
          </w:p>
        </w:tc>
        <w:tc>
          <w:tcPr>
            <w:tcW w:w="1617" w:type="pct"/>
            <w:shd w:val="clear" w:color="auto" w:fill="FFFF00"/>
          </w:tcPr>
          <w:p w:rsidR="00DA0719" w:rsidRPr="006E20B2" w:rsidRDefault="00DA0719" w:rsidP="00637F2E">
            <w:pPr>
              <w:pStyle w:val="AttributeTableBody"/>
              <w:widowControl w:val="0"/>
              <w:suppressAutoHyphens/>
              <w:spacing w:before="40" w:after="30" w:line="240" w:lineRule="exact"/>
              <w:jc w:val="left"/>
              <w:rPr>
                <w:rFonts w:ascii="Tahoma" w:hAnsi="Tahoma"/>
                <w:lang w:val="fr-FR"/>
              </w:rPr>
            </w:pPr>
            <w:r w:rsidRPr="00CB42FF">
              <w:rPr>
                <w:rFonts w:ascii="Tahoma" w:hAnsi="Tahoma"/>
                <w:b/>
                <w:lang w:val="fr-FR"/>
              </w:rPr>
              <w:t>Codice fiscale</w:t>
            </w:r>
            <w:r>
              <w:rPr>
                <w:rFonts w:ascii="Tahoma" w:hAnsi="Tahoma"/>
                <w:b/>
                <w:lang w:val="fr-FR"/>
              </w:rPr>
              <w:t xml:space="preserve"> </w:t>
            </w:r>
            <w:r w:rsidRPr="006E20B2">
              <w:rPr>
                <w:rFonts w:ascii="Tahoma" w:hAnsi="Tahoma"/>
                <w:lang w:val="fr-FR"/>
              </w:rPr>
              <w:t>[</w:t>
            </w:r>
            <w:r>
              <w:rPr>
                <w:rFonts w:ascii="Tahoma" w:hAnsi="Tahoma"/>
                <w:lang w:val="fr-FR"/>
              </w:rPr>
              <w:t>OBB</w:t>
            </w:r>
            <w:r w:rsidRPr="006E20B2">
              <w:rPr>
                <w:rFonts w:ascii="Tahoma" w:hAnsi="Tahoma"/>
                <w:lang w:val="fr-FR"/>
              </w:rPr>
              <w:t>]</w:t>
            </w:r>
          </w:p>
          <w:p w:rsidR="00DA0719" w:rsidRDefault="00DA0719" w:rsidP="00637F2E">
            <w:pPr>
              <w:pStyle w:val="AttributeTableBody"/>
              <w:widowControl w:val="0"/>
              <w:numPr>
                <w:ilvl w:val="0"/>
                <w:numId w:val="14"/>
              </w:numPr>
              <w:tabs>
                <w:tab w:val="clear" w:pos="540"/>
                <w:tab w:val="num" w:pos="207"/>
              </w:tabs>
              <w:suppressAutoHyphens/>
              <w:spacing w:before="40" w:after="30" w:line="240" w:lineRule="exact"/>
              <w:ind w:left="207" w:hanging="207"/>
              <w:jc w:val="left"/>
              <w:rPr>
                <w:rFonts w:ascii="Tahoma" w:hAnsi="Tahoma"/>
                <w:lang w:val="fr-FR"/>
              </w:rPr>
            </w:pPr>
            <w:r>
              <w:rPr>
                <w:rFonts w:ascii="Tahoma" w:hAnsi="Tahoma"/>
                <w:lang w:val="fr-FR"/>
              </w:rPr>
              <w:t>CX.1 - Codice</w:t>
            </w:r>
          </w:p>
          <w:p w:rsidR="00DA0719" w:rsidRPr="007B508F" w:rsidRDefault="00DA0719" w:rsidP="00637F2E">
            <w:pPr>
              <w:pStyle w:val="AttributeTableBody"/>
              <w:widowControl w:val="0"/>
              <w:numPr>
                <w:ilvl w:val="0"/>
                <w:numId w:val="14"/>
              </w:numPr>
              <w:tabs>
                <w:tab w:val="clear" w:pos="540"/>
                <w:tab w:val="num" w:pos="207"/>
              </w:tabs>
              <w:suppressAutoHyphens/>
              <w:spacing w:before="40" w:after="30" w:line="240" w:lineRule="exact"/>
              <w:ind w:left="207" w:hanging="207"/>
              <w:jc w:val="left"/>
              <w:rPr>
                <w:rFonts w:ascii="Tahoma" w:hAnsi="Tahoma"/>
                <w:lang w:val="fr-FR"/>
              </w:rPr>
            </w:pPr>
            <w:r>
              <w:rPr>
                <w:rFonts w:ascii="Tahoma" w:hAnsi="Tahoma"/>
                <w:lang w:val="fr-FR"/>
              </w:rPr>
              <w:t>CX.4/HD.1 - MINISTERO FINANZE</w:t>
            </w:r>
          </w:p>
          <w:p w:rsidR="00DA0719" w:rsidRPr="008B524A" w:rsidRDefault="00DA0719" w:rsidP="00637F2E">
            <w:pPr>
              <w:pStyle w:val="AttributeTableBody"/>
              <w:widowControl w:val="0"/>
              <w:numPr>
                <w:ilvl w:val="0"/>
                <w:numId w:val="14"/>
              </w:numPr>
              <w:tabs>
                <w:tab w:val="clear" w:pos="540"/>
                <w:tab w:val="num" w:pos="207"/>
              </w:tabs>
              <w:suppressAutoHyphens/>
              <w:spacing w:before="40" w:after="30" w:line="240" w:lineRule="exact"/>
              <w:ind w:left="207" w:hanging="207"/>
              <w:jc w:val="left"/>
              <w:rPr>
                <w:rFonts w:ascii="Tahoma" w:hAnsi="Tahoma"/>
                <w:lang w:val="fr-FR"/>
              </w:rPr>
            </w:pPr>
            <w:r>
              <w:rPr>
                <w:rFonts w:ascii="Tahoma" w:hAnsi="Tahoma"/>
                <w:lang w:val="fr-FR"/>
              </w:rPr>
              <w:t>CX.5 - NNITA</w:t>
            </w:r>
          </w:p>
        </w:tc>
      </w:tr>
      <w:tr w:rsidR="00DA0719" w:rsidRPr="008B524A" w:rsidTr="00637F2E">
        <w:trPr>
          <w:jc w:val="center"/>
        </w:trPr>
        <w:tc>
          <w:tcPr>
            <w:tcW w:w="314" w:type="pct"/>
            <w:shd w:val="clear" w:color="auto" w:fill="FFFF00"/>
          </w:tcPr>
          <w:p w:rsidR="00DA0719" w:rsidRDefault="00DA0719" w:rsidP="00637F2E">
            <w:pPr>
              <w:pStyle w:val="AttributeTableBody"/>
              <w:rPr>
                <w:rFonts w:ascii="Tahoma" w:hAnsi="Tahoma"/>
                <w:lang w:val="fr-FR"/>
              </w:rPr>
            </w:pPr>
            <w:r>
              <w:rPr>
                <w:rFonts w:ascii="Tahoma" w:hAnsi="Tahoma"/>
                <w:lang w:val="fr-FR"/>
              </w:rPr>
              <w:t>5</w:t>
            </w:r>
          </w:p>
        </w:tc>
        <w:tc>
          <w:tcPr>
            <w:tcW w:w="309" w:type="pct"/>
            <w:shd w:val="clear" w:color="auto" w:fill="FFFF00"/>
          </w:tcPr>
          <w:p w:rsidR="00DA0719" w:rsidRDefault="00DA0719" w:rsidP="00637F2E">
            <w:pPr>
              <w:pStyle w:val="AttributeTableBody"/>
              <w:rPr>
                <w:rFonts w:ascii="Tahoma" w:hAnsi="Tahoma"/>
                <w:lang w:val="fr-FR"/>
              </w:rPr>
            </w:pPr>
            <w:r>
              <w:rPr>
                <w:rFonts w:ascii="Tahoma" w:hAnsi="Tahoma"/>
                <w:lang w:val="fr-FR"/>
              </w:rPr>
              <w:t>250</w:t>
            </w:r>
          </w:p>
        </w:tc>
        <w:tc>
          <w:tcPr>
            <w:tcW w:w="295" w:type="pct"/>
            <w:shd w:val="clear" w:color="auto" w:fill="FFFF00"/>
          </w:tcPr>
          <w:p w:rsidR="00DA0719" w:rsidRDefault="00DA0719" w:rsidP="00637F2E">
            <w:pPr>
              <w:pStyle w:val="AttributeTableBody"/>
              <w:rPr>
                <w:rFonts w:ascii="Tahoma" w:hAnsi="Tahoma"/>
                <w:lang w:val="fr-FR"/>
              </w:rPr>
            </w:pPr>
            <w:r>
              <w:rPr>
                <w:rFonts w:ascii="Tahoma" w:hAnsi="Tahoma"/>
                <w:lang w:val="fr-FR"/>
              </w:rPr>
              <w:t>XPN</w:t>
            </w:r>
          </w:p>
        </w:tc>
        <w:tc>
          <w:tcPr>
            <w:tcW w:w="316" w:type="pct"/>
            <w:shd w:val="clear" w:color="auto" w:fill="FFFF00"/>
          </w:tcPr>
          <w:p w:rsidR="00DA0719" w:rsidRDefault="00DA0719" w:rsidP="00637F2E">
            <w:pPr>
              <w:pStyle w:val="AttributeTableBody"/>
              <w:rPr>
                <w:rFonts w:ascii="Tahoma" w:hAnsi="Tahoma"/>
                <w:lang w:val="fr-FR"/>
              </w:rPr>
            </w:pPr>
            <w:r>
              <w:rPr>
                <w:rFonts w:ascii="Tahoma" w:hAnsi="Tahoma"/>
                <w:lang w:val="fr-FR"/>
              </w:rPr>
              <w:t>R</w:t>
            </w:r>
          </w:p>
        </w:tc>
        <w:tc>
          <w:tcPr>
            <w:tcW w:w="382" w:type="pct"/>
            <w:shd w:val="clear" w:color="auto" w:fill="FFFF00"/>
          </w:tcPr>
          <w:p w:rsidR="00DA0719" w:rsidRDefault="00DA0719" w:rsidP="00637F2E">
            <w:pPr>
              <w:pStyle w:val="AttributeTableBody"/>
              <w:rPr>
                <w:rFonts w:ascii="Tahoma" w:hAnsi="Tahoma"/>
                <w:lang w:val="fr-FR"/>
              </w:rPr>
            </w:pPr>
            <w:r>
              <w:rPr>
                <w:rFonts w:ascii="Tahoma" w:hAnsi="Tahoma"/>
                <w:lang w:val="fr-FR"/>
              </w:rPr>
              <w:t>Y</w:t>
            </w:r>
          </w:p>
        </w:tc>
        <w:tc>
          <w:tcPr>
            <w:tcW w:w="374" w:type="pct"/>
            <w:shd w:val="clear" w:color="auto" w:fill="FFFF00"/>
          </w:tcPr>
          <w:p w:rsidR="00DA0719" w:rsidRDefault="00DA0719" w:rsidP="00637F2E">
            <w:pPr>
              <w:pStyle w:val="AttributeTableBody"/>
              <w:rPr>
                <w:rFonts w:ascii="Tahoma" w:hAnsi="Tahoma"/>
                <w:lang w:val="fr-FR"/>
              </w:rPr>
            </w:pPr>
          </w:p>
        </w:tc>
        <w:tc>
          <w:tcPr>
            <w:tcW w:w="440" w:type="pct"/>
            <w:shd w:val="clear" w:color="auto" w:fill="FFFF00"/>
          </w:tcPr>
          <w:p w:rsidR="00DA0719" w:rsidRDefault="00DA0719" w:rsidP="00637F2E">
            <w:pPr>
              <w:pStyle w:val="AttributeTableBody"/>
              <w:rPr>
                <w:rFonts w:ascii="Tahoma" w:hAnsi="Tahoma"/>
                <w:lang w:val="fr-FR"/>
              </w:rPr>
            </w:pPr>
            <w:r>
              <w:rPr>
                <w:rFonts w:ascii="Tahoma" w:hAnsi="Tahoma"/>
                <w:lang w:val="fr-FR"/>
              </w:rPr>
              <w:t>00108</w:t>
            </w:r>
          </w:p>
        </w:tc>
        <w:tc>
          <w:tcPr>
            <w:tcW w:w="953" w:type="pct"/>
            <w:shd w:val="clear" w:color="auto" w:fill="FFFF00"/>
          </w:tcPr>
          <w:p w:rsidR="00DA0719" w:rsidRDefault="00DA0719" w:rsidP="00637F2E">
            <w:pPr>
              <w:pStyle w:val="AttributeTableBody"/>
              <w:jc w:val="left"/>
              <w:rPr>
                <w:rFonts w:ascii="Tahoma" w:hAnsi="Tahoma"/>
                <w:lang w:val="fr-FR"/>
              </w:rPr>
            </w:pPr>
            <w:r>
              <w:rPr>
                <w:rFonts w:ascii="Tahoma" w:hAnsi="Tahoma"/>
                <w:lang w:val="fr-FR"/>
              </w:rPr>
              <w:t>Patient Name</w:t>
            </w:r>
          </w:p>
        </w:tc>
        <w:tc>
          <w:tcPr>
            <w:tcW w:w="1617" w:type="pct"/>
            <w:shd w:val="clear" w:color="auto" w:fill="FFFF00"/>
          </w:tcPr>
          <w:p w:rsidR="00DA0719" w:rsidRDefault="00DA0719" w:rsidP="00637F2E">
            <w:pPr>
              <w:pStyle w:val="AttributeTableBody"/>
              <w:jc w:val="left"/>
              <w:rPr>
                <w:rFonts w:ascii="Tahoma" w:hAnsi="Tahoma"/>
                <w:lang w:val="fr-FR"/>
              </w:rPr>
            </w:pPr>
            <w:r>
              <w:rPr>
                <w:rFonts w:ascii="Tahoma" w:hAnsi="Tahoma"/>
                <w:lang w:val="fr-FR"/>
              </w:rPr>
              <w:t xml:space="preserve">XPN.1/FN.1 – </w:t>
            </w:r>
            <w:r w:rsidRPr="00603CF0">
              <w:rPr>
                <w:rFonts w:ascii="Tahoma" w:hAnsi="Tahoma"/>
                <w:lang w:val="fr-FR"/>
              </w:rPr>
              <w:t>Cognome</w:t>
            </w:r>
            <w:r>
              <w:rPr>
                <w:rFonts w:ascii="Tahoma" w:hAnsi="Tahoma"/>
                <w:lang w:val="fr-FR"/>
              </w:rPr>
              <w:t xml:space="preserve"> </w:t>
            </w:r>
            <w:r w:rsidRPr="00603CF0">
              <w:rPr>
                <w:rFonts w:ascii="Tahoma" w:hAnsi="Tahoma"/>
                <w:lang w:val="fr-FR"/>
              </w:rPr>
              <w:t>della persona</w:t>
            </w:r>
          </w:p>
          <w:p w:rsidR="00DA0719" w:rsidRDefault="00DA0719" w:rsidP="00637F2E">
            <w:pPr>
              <w:pStyle w:val="AttributeTableBody"/>
              <w:jc w:val="left"/>
              <w:rPr>
                <w:rFonts w:ascii="Tahoma" w:hAnsi="Tahoma"/>
                <w:lang w:val="fr-FR"/>
              </w:rPr>
            </w:pPr>
            <w:r>
              <w:rPr>
                <w:rFonts w:ascii="Tahoma" w:hAnsi="Tahoma"/>
                <w:lang w:val="fr-FR"/>
              </w:rPr>
              <w:t>XPN.2 - Nome</w:t>
            </w:r>
          </w:p>
        </w:tc>
      </w:tr>
    </w:tbl>
    <w:p w:rsidR="00DA0719" w:rsidRPr="00B5485D" w:rsidRDefault="00DA0719" w:rsidP="00DA0719">
      <w:pPr>
        <w:pStyle w:val="Titolo4"/>
      </w:pPr>
      <w:r w:rsidRPr="00B5485D">
        <w:t>PV1 - Patient Visit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680"/>
        <w:gridCol w:w="723"/>
        <w:gridCol w:w="575"/>
        <w:gridCol w:w="697"/>
        <w:gridCol w:w="709"/>
        <w:gridCol w:w="865"/>
        <w:gridCol w:w="976"/>
        <w:gridCol w:w="1584"/>
        <w:gridCol w:w="3033"/>
        <w:gridCol w:w="36"/>
      </w:tblGrid>
      <w:tr w:rsidR="006329A6" w:rsidTr="006329A6">
        <w:trPr>
          <w:tblHeader/>
          <w:jc w:val="center"/>
        </w:trPr>
        <w:tc>
          <w:tcPr>
            <w:tcW w:w="344" w:type="pct"/>
            <w:shd w:val="pct10" w:color="auto" w:fill="FFFFFF"/>
          </w:tcPr>
          <w:p w:rsidR="00DA0719" w:rsidRDefault="00DA0719" w:rsidP="00637F2E">
            <w:pPr>
              <w:pStyle w:val="AttributeTableHeader"/>
              <w:rPr>
                <w:rFonts w:ascii="Tahoma" w:hAnsi="Tahoma"/>
                <w:lang w:val="fr-FR"/>
              </w:rPr>
            </w:pPr>
            <w:r>
              <w:rPr>
                <w:rFonts w:ascii="Tahoma" w:hAnsi="Tahoma"/>
                <w:lang w:val="fr-FR"/>
              </w:rPr>
              <w:t>SEQ</w:t>
            </w:r>
          </w:p>
        </w:tc>
        <w:tc>
          <w:tcPr>
            <w:tcW w:w="366" w:type="pct"/>
            <w:shd w:val="pct10" w:color="auto" w:fill="FFFFFF"/>
          </w:tcPr>
          <w:p w:rsidR="00DA0719" w:rsidRDefault="00DA0719" w:rsidP="00637F2E">
            <w:pPr>
              <w:pStyle w:val="AttributeTableHeader"/>
              <w:rPr>
                <w:rFonts w:ascii="Tahoma" w:hAnsi="Tahoma"/>
                <w:lang w:val="de-DE"/>
              </w:rPr>
            </w:pPr>
            <w:r>
              <w:rPr>
                <w:rFonts w:ascii="Tahoma" w:hAnsi="Tahoma"/>
                <w:lang w:val="de-DE"/>
              </w:rPr>
              <w:t>LEN</w:t>
            </w:r>
          </w:p>
        </w:tc>
        <w:tc>
          <w:tcPr>
            <w:tcW w:w="291" w:type="pct"/>
            <w:shd w:val="pct10" w:color="auto" w:fill="FFFFFF"/>
          </w:tcPr>
          <w:p w:rsidR="00DA0719" w:rsidRDefault="00DA0719" w:rsidP="00637F2E">
            <w:pPr>
              <w:pStyle w:val="AttributeTableHeader"/>
              <w:rPr>
                <w:rFonts w:ascii="Tahoma" w:hAnsi="Tahoma"/>
                <w:lang w:val="de-DE"/>
              </w:rPr>
            </w:pPr>
            <w:r>
              <w:rPr>
                <w:rFonts w:ascii="Tahoma" w:hAnsi="Tahoma"/>
                <w:lang w:val="de-DE"/>
              </w:rPr>
              <w:t>DT</w:t>
            </w:r>
          </w:p>
        </w:tc>
        <w:tc>
          <w:tcPr>
            <w:tcW w:w="353" w:type="pct"/>
            <w:shd w:val="pct10" w:color="auto" w:fill="FFFFFF"/>
          </w:tcPr>
          <w:p w:rsidR="00DA0719" w:rsidRDefault="00DA0719" w:rsidP="00637F2E">
            <w:pPr>
              <w:pStyle w:val="AttributeTableHeader"/>
              <w:rPr>
                <w:rFonts w:ascii="Tahoma" w:hAnsi="Tahoma"/>
                <w:lang w:val="de-DE"/>
              </w:rPr>
            </w:pPr>
            <w:r>
              <w:rPr>
                <w:rFonts w:ascii="Tahoma" w:hAnsi="Tahoma"/>
                <w:lang w:val="de-DE"/>
              </w:rPr>
              <w:t>OPT</w:t>
            </w:r>
          </w:p>
        </w:tc>
        <w:tc>
          <w:tcPr>
            <w:tcW w:w="359" w:type="pct"/>
            <w:shd w:val="pct10" w:color="auto" w:fill="FFFFFF"/>
          </w:tcPr>
          <w:p w:rsidR="00DA0719" w:rsidRDefault="00DA0719" w:rsidP="00637F2E">
            <w:pPr>
              <w:pStyle w:val="AttributeTableHeader"/>
              <w:rPr>
                <w:rFonts w:ascii="Tahoma" w:hAnsi="Tahoma"/>
              </w:rPr>
            </w:pPr>
            <w:r>
              <w:rPr>
                <w:rFonts w:ascii="Tahoma" w:hAnsi="Tahoma"/>
              </w:rPr>
              <w:t>RP/#</w:t>
            </w:r>
          </w:p>
        </w:tc>
        <w:tc>
          <w:tcPr>
            <w:tcW w:w="438" w:type="pct"/>
            <w:shd w:val="pct10" w:color="auto" w:fill="FFFFFF"/>
          </w:tcPr>
          <w:p w:rsidR="00DA0719" w:rsidRDefault="00DA0719" w:rsidP="00637F2E">
            <w:pPr>
              <w:pStyle w:val="AttributeTableHeader"/>
              <w:rPr>
                <w:rFonts w:ascii="Tahoma" w:hAnsi="Tahoma"/>
              </w:rPr>
            </w:pPr>
            <w:r>
              <w:rPr>
                <w:rFonts w:ascii="Tahoma" w:hAnsi="Tahoma"/>
              </w:rPr>
              <w:t>TBL#</w:t>
            </w:r>
          </w:p>
        </w:tc>
        <w:tc>
          <w:tcPr>
            <w:tcW w:w="494" w:type="pct"/>
            <w:shd w:val="pct10" w:color="auto" w:fill="FFFFFF"/>
          </w:tcPr>
          <w:p w:rsidR="00DA0719" w:rsidRDefault="00DA0719" w:rsidP="00637F2E">
            <w:pPr>
              <w:pStyle w:val="AttributeTableHeader"/>
              <w:rPr>
                <w:rFonts w:ascii="Tahoma" w:hAnsi="Tahoma"/>
              </w:rPr>
            </w:pPr>
            <w:r>
              <w:rPr>
                <w:rFonts w:ascii="Tahoma" w:hAnsi="Tahoma"/>
              </w:rPr>
              <w:t>ITEM#</w:t>
            </w:r>
          </w:p>
        </w:tc>
        <w:tc>
          <w:tcPr>
            <w:tcW w:w="802" w:type="pct"/>
            <w:shd w:val="pct10" w:color="auto" w:fill="FFFFFF"/>
          </w:tcPr>
          <w:p w:rsidR="00DA0719" w:rsidRDefault="00DA0719" w:rsidP="00637F2E">
            <w:pPr>
              <w:pStyle w:val="AttributeTableHeader"/>
              <w:jc w:val="left"/>
              <w:rPr>
                <w:rFonts w:ascii="Tahoma" w:hAnsi="Tahoma"/>
                <w:lang w:val="it-IT"/>
              </w:rPr>
            </w:pPr>
            <w:r>
              <w:rPr>
                <w:rFonts w:ascii="Tahoma" w:hAnsi="Tahoma"/>
                <w:lang w:val="it-IT"/>
              </w:rPr>
              <w:t>ELEMENT NAME</w:t>
            </w:r>
          </w:p>
        </w:tc>
        <w:tc>
          <w:tcPr>
            <w:tcW w:w="1554" w:type="pct"/>
            <w:gridSpan w:val="2"/>
            <w:shd w:val="pct10" w:color="auto" w:fill="FFFFFF"/>
          </w:tcPr>
          <w:p w:rsidR="00DA0719" w:rsidRDefault="00DA0719" w:rsidP="00637F2E">
            <w:pPr>
              <w:pStyle w:val="AttributeTableHeader"/>
              <w:jc w:val="left"/>
              <w:rPr>
                <w:rFonts w:ascii="Tahoma" w:hAnsi="Tahoma"/>
                <w:lang w:val="it-IT"/>
              </w:rPr>
            </w:pPr>
            <w:r>
              <w:rPr>
                <w:lang w:val="it-IT"/>
              </w:rPr>
              <w:t>INFORMAZIONI</w:t>
            </w:r>
          </w:p>
        </w:tc>
      </w:tr>
      <w:tr w:rsidR="006329A6" w:rsidRPr="00137021" w:rsidTr="006329A6">
        <w:trPr>
          <w:jc w:val="center"/>
        </w:trPr>
        <w:tc>
          <w:tcPr>
            <w:tcW w:w="344" w:type="pct"/>
            <w:shd w:val="clear" w:color="auto" w:fill="FFFF00"/>
          </w:tcPr>
          <w:p w:rsidR="00DA0719" w:rsidRPr="00137021" w:rsidRDefault="00DA0719" w:rsidP="00637F2E">
            <w:pPr>
              <w:pStyle w:val="AttributeTableBody"/>
              <w:rPr>
                <w:rFonts w:ascii="Tahoma" w:hAnsi="Tahoma" w:cs="Tahoma"/>
              </w:rPr>
            </w:pPr>
            <w:r w:rsidRPr="00137021">
              <w:rPr>
                <w:rFonts w:ascii="Tahoma" w:hAnsi="Tahoma" w:cs="Tahoma"/>
              </w:rPr>
              <w:t>2</w:t>
            </w:r>
          </w:p>
        </w:tc>
        <w:tc>
          <w:tcPr>
            <w:tcW w:w="366" w:type="pct"/>
            <w:shd w:val="clear" w:color="auto" w:fill="FFFF00"/>
          </w:tcPr>
          <w:p w:rsidR="00DA0719" w:rsidRPr="00137021" w:rsidRDefault="00DA0719" w:rsidP="00637F2E">
            <w:pPr>
              <w:pStyle w:val="AttributeTableBody"/>
              <w:rPr>
                <w:rFonts w:ascii="Tahoma" w:hAnsi="Tahoma" w:cs="Tahoma"/>
              </w:rPr>
            </w:pPr>
            <w:r w:rsidRPr="00137021">
              <w:rPr>
                <w:rFonts w:ascii="Tahoma" w:hAnsi="Tahoma" w:cs="Tahoma"/>
              </w:rPr>
              <w:t>1</w:t>
            </w:r>
          </w:p>
        </w:tc>
        <w:tc>
          <w:tcPr>
            <w:tcW w:w="291" w:type="pct"/>
            <w:shd w:val="clear" w:color="auto" w:fill="FFFF00"/>
          </w:tcPr>
          <w:p w:rsidR="00DA0719" w:rsidRPr="00137021" w:rsidRDefault="00DA0719" w:rsidP="00637F2E">
            <w:pPr>
              <w:pStyle w:val="AttributeTableBody"/>
              <w:rPr>
                <w:rFonts w:ascii="Tahoma" w:hAnsi="Tahoma" w:cs="Tahoma"/>
              </w:rPr>
            </w:pPr>
            <w:r w:rsidRPr="00137021">
              <w:rPr>
                <w:rFonts w:ascii="Tahoma" w:hAnsi="Tahoma" w:cs="Tahoma"/>
              </w:rPr>
              <w:t>IS</w:t>
            </w:r>
          </w:p>
        </w:tc>
        <w:tc>
          <w:tcPr>
            <w:tcW w:w="353" w:type="pct"/>
            <w:shd w:val="clear" w:color="auto" w:fill="FFFF00"/>
          </w:tcPr>
          <w:p w:rsidR="00DA0719" w:rsidRPr="00137021" w:rsidRDefault="00DA0719" w:rsidP="00637F2E">
            <w:pPr>
              <w:pStyle w:val="AttributeTableBody"/>
              <w:rPr>
                <w:rFonts w:ascii="Tahoma" w:hAnsi="Tahoma" w:cs="Tahoma"/>
              </w:rPr>
            </w:pPr>
            <w:r w:rsidRPr="00137021">
              <w:rPr>
                <w:rFonts w:ascii="Tahoma" w:hAnsi="Tahoma" w:cs="Tahoma"/>
              </w:rPr>
              <w:t>R</w:t>
            </w:r>
          </w:p>
        </w:tc>
        <w:tc>
          <w:tcPr>
            <w:tcW w:w="359" w:type="pct"/>
            <w:shd w:val="clear" w:color="auto" w:fill="FFFF00"/>
          </w:tcPr>
          <w:p w:rsidR="00DA0719" w:rsidRPr="00137021" w:rsidRDefault="00DA0719" w:rsidP="00637F2E">
            <w:pPr>
              <w:pStyle w:val="AttributeTableBody"/>
              <w:rPr>
                <w:rFonts w:ascii="Tahoma" w:hAnsi="Tahoma" w:cs="Tahoma"/>
              </w:rPr>
            </w:pPr>
          </w:p>
        </w:tc>
        <w:tc>
          <w:tcPr>
            <w:tcW w:w="438" w:type="pct"/>
            <w:shd w:val="clear" w:color="auto" w:fill="FFFF00"/>
          </w:tcPr>
          <w:p w:rsidR="00DA0719" w:rsidRPr="00137021" w:rsidRDefault="00632C0E" w:rsidP="00637F2E">
            <w:pPr>
              <w:pStyle w:val="AttributeTableBody"/>
              <w:rPr>
                <w:rFonts w:ascii="Tahoma" w:hAnsi="Tahoma" w:cs="Tahoma"/>
              </w:rPr>
            </w:pPr>
            <w:hyperlink w:anchor="HL70004" w:history="1">
              <w:r w:rsidR="00DA0719" w:rsidRPr="00137021">
                <w:rPr>
                  <w:rStyle w:val="Collegamentoipertestuale"/>
                  <w:rFonts w:ascii="Tahoma" w:hAnsi="Tahoma" w:cs="Tahoma"/>
                </w:rPr>
                <w:t>0004</w:t>
              </w:r>
            </w:hyperlink>
          </w:p>
        </w:tc>
        <w:tc>
          <w:tcPr>
            <w:tcW w:w="494" w:type="pct"/>
            <w:shd w:val="clear" w:color="auto" w:fill="FFFF00"/>
          </w:tcPr>
          <w:p w:rsidR="00DA0719" w:rsidRPr="00137021" w:rsidRDefault="00DA0719" w:rsidP="00637F2E">
            <w:pPr>
              <w:pStyle w:val="AttributeTableBody"/>
              <w:rPr>
                <w:rFonts w:ascii="Tahoma" w:hAnsi="Tahoma" w:cs="Tahoma"/>
              </w:rPr>
            </w:pPr>
            <w:r w:rsidRPr="00137021">
              <w:rPr>
                <w:rFonts w:ascii="Tahoma" w:hAnsi="Tahoma" w:cs="Tahoma"/>
              </w:rPr>
              <w:t>00132</w:t>
            </w:r>
          </w:p>
        </w:tc>
        <w:tc>
          <w:tcPr>
            <w:tcW w:w="802" w:type="pct"/>
            <w:shd w:val="clear" w:color="auto" w:fill="FFFF00"/>
          </w:tcPr>
          <w:p w:rsidR="00DA0719" w:rsidRPr="00137021" w:rsidRDefault="00DA0719" w:rsidP="00637F2E">
            <w:pPr>
              <w:pStyle w:val="AttributeTableBody"/>
              <w:jc w:val="left"/>
              <w:rPr>
                <w:rFonts w:ascii="Tahoma" w:hAnsi="Tahoma" w:cs="Tahoma"/>
              </w:rPr>
            </w:pPr>
            <w:r w:rsidRPr="00137021">
              <w:rPr>
                <w:rFonts w:ascii="Tahoma" w:hAnsi="Tahoma" w:cs="Tahoma"/>
              </w:rPr>
              <w:t>Patient Class</w:t>
            </w:r>
          </w:p>
        </w:tc>
        <w:tc>
          <w:tcPr>
            <w:tcW w:w="1554" w:type="pct"/>
            <w:gridSpan w:val="2"/>
            <w:shd w:val="clear" w:color="auto" w:fill="FFFF00"/>
          </w:tcPr>
          <w:p w:rsidR="00DA0719" w:rsidRPr="00137021" w:rsidRDefault="00DA0719" w:rsidP="00637F2E">
            <w:pPr>
              <w:pStyle w:val="AttributeTableBody"/>
              <w:jc w:val="left"/>
              <w:rPr>
                <w:rFonts w:ascii="Tahoma" w:hAnsi="Tahoma" w:cs="Tahoma"/>
              </w:rPr>
            </w:pPr>
            <w:r w:rsidRPr="00137021">
              <w:rPr>
                <w:rFonts w:ascii="Tahoma" w:hAnsi="Tahoma" w:cs="Tahoma"/>
              </w:rPr>
              <w:t>“N”</w:t>
            </w:r>
          </w:p>
        </w:tc>
      </w:tr>
      <w:tr w:rsidR="00CE7EFA" w:rsidRPr="00BA1667" w:rsidTr="006329A6">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PrEx>
        <w:trPr>
          <w:gridAfter w:val="1"/>
          <w:wAfter w:w="19" w:type="pct"/>
        </w:trPr>
        <w:tc>
          <w:tcPr>
            <w:tcW w:w="344" w:type="pct"/>
            <w:tcBorders>
              <w:top w:val="single" w:sz="4" w:space="0" w:color="auto"/>
              <w:left w:val="single" w:sz="4" w:space="0" w:color="auto"/>
              <w:bottom w:val="single" w:sz="4" w:space="0" w:color="auto"/>
              <w:right w:val="single" w:sz="4" w:space="0" w:color="auto"/>
            </w:tcBorders>
            <w:shd w:val="clear" w:color="auto" w:fill="00FF00"/>
          </w:tcPr>
          <w:p w:rsidR="00CE7EFA" w:rsidRDefault="00CE7EFA" w:rsidP="00CE7EFA">
            <w:pPr>
              <w:pStyle w:val="AttributeTableBody"/>
              <w:spacing w:before="0" w:line="240" w:lineRule="auto"/>
            </w:pPr>
            <w:r>
              <w:t>8</w:t>
            </w:r>
          </w:p>
        </w:tc>
        <w:tc>
          <w:tcPr>
            <w:tcW w:w="366" w:type="pct"/>
            <w:tcBorders>
              <w:top w:val="single" w:sz="4" w:space="0" w:color="auto"/>
              <w:left w:val="single" w:sz="4" w:space="0" w:color="auto"/>
              <w:bottom w:val="single" w:sz="4" w:space="0" w:color="auto"/>
              <w:right w:val="single" w:sz="4" w:space="0" w:color="auto"/>
            </w:tcBorders>
            <w:shd w:val="clear" w:color="auto" w:fill="00FF00"/>
          </w:tcPr>
          <w:p w:rsidR="00CE7EFA" w:rsidRDefault="00CE7EFA" w:rsidP="00CE7EFA">
            <w:pPr>
              <w:pStyle w:val="AttributeTableBody"/>
              <w:spacing w:before="0" w:line="240" w:lineRule="auto"/>
            </w:pPr>
            <w:r>
              <w:t>60</w:t>
            </w:r>
          </w:p>
        </w:tc>
        <w:tc>
          <w:tcPr>
            <w:tcW w:w="291" w:type="pct"/>
            <w:tcBorders>
              <w:top w:val="single" w:sz="4" w:space="0" w:color="auto"/>
              <w:left w:val="single" w:sz="4" w:space="0" w:color="auto"/>
              <w:bottom w:val="single" w:sz="4" w:space="0" w:color="auto"/>
              <w:right w:val="single" w:sz="4" w:space="0" w:color="auto"/>
            </w:tcBorders>
            <w:shd w:val="clear" w:color="auto" w:fill="00FF00"/>
          </w:tcPr>
          <w:p w:rsidR="00CE7EFA" w:rsidRDefault="00CE7EFA" w:rsidP="00CE7EFA">
            <w:pPr>
              <w:pStyle w:val="AttributeTableBody"/>
              <w:spacing w:before="0" w:line="240" w:lineRule="auto"/>
            </w:pPr>
            <w:r>
              <w:t>XCN</w:t>
            </w:r>
          </w:p>
        </w:tc>
        <w:tc>
          <w:tcPr>
            <w:tcW w:w="353" w:type="pct"/>
            <w:tcBorders>
              <w:top w:val="single" w:sz="4" w:space="0" w:color="auto"/>
              <w:left w:val="single" w:sz="4" w:space="0" w:color="auto"/>
              <w:bottom w:val="single" w:sz="4" w:space="0" w:color="auto"/>
              <w:right w:val="single" w:sz="4" w:space="0" w:color="auto"/>
            </w:tcBorders>
            <w:shd w:val="clear" w:color="auto" w:fill="00FF00"/>
          </w:tcPr>
          <w:p w:rsidR="00CE7EFA" w:rsidRDefault="00CE7EFA" w:rsidP="00CE7EFA">
            <w:pPr>
              <w:pStyle w:val="AttributeTableBody"/>
              <w:spacing w:before="0" w:line="240" w:lineRule="auto"/>
            </w:pPr>
            <w:r>
              <w:t>S</w:t>
            </w:r>
          </w:p>
        </w:tc>
        <w:tc>
          <w:tcPr>
            <w:tcW w:w="359" w:type="pct"/>
            <w:tcBorders>
              <w:top w:val="single" w:sz="4" w:space="0" w:color="auto"/>
              <w:left w:val="single" w:sz="4" w:space="0" w:color="auto"/>
              <w:bottom w:val="single" w:sz="4" w:space="0" w:color="auto"/>
              <w:right w:val="single" w:sz="4" w:space="0" w:color="auto"/>
            </w:tcBorders>
            <w:shd w:val="clear" w:color="auto" w:fill="00FF00"/>
          </w:tcPr>
          <w:p w:rsidR="00CE7EFA" w:rsidRDefault="00CE7EFA" w:rsidP="00CE7EFA">
            <w:pPr>
              <w:pStyle w:val="AttributeTableBody"/>
              <w:spacing w:before="0" w:line="240" w:lineRule="auto"/>
            </w:pPr>
            <w:r>
              <w:t>Y</w:t>
            </w:r>
          </w:p>
        </w:tc>
        <w:tc>
          <w:tcPr>
            <w:tcW w:w="438" w:type="pct"/>
            <w:tcBorders>
              <w:top w:val="single" w:sz="4" w:space="0" w:color="auto"/>
              <w:left w:val="single" w:sz="4" w:space="0" w:color="auto"/>
              <w:bottom w:val="single" w:sz="4" w:space="0" w:color="auto"/>
              <w:right w:val="single" w:sz="4" w:space="0" w:color="auto"/>
            </w:tcBorders>
            <w:shd w:val="clear" w:color="auto" w:fill="00FF00"/>
          </w:tcPr>
          <w:p w:rsidR="00CE7EFA" w:rsidRDefault="00CE7EFA" w:rsidP="00CE7EFA">
            <w:pPr>
              <w:pStyle w:val="AttributeTableBody"/>
              <w:spacing w:before="0" w:line="240" w:lineRule="auto"/>
            </w:pPr>
            <w:r>
              <w:t>0010</w:t>
            </w:r>
          </w:p>
        </w:tc>
        <w:tc>
          <w:tcPr>
            <w:tcW w:w="494" w:type="pct"/>
            <w:tcBorders>
              <w:top w:val="single" w:sz="4" w:space="0" w:color="auto"/>
              <w:left w:val="single" w:sz="4" w:space="0" w:color="auto"/>
              <w:bottom w:val="single" w:sz="4" w:space="0" w:color="auto"/>
              <w:right w:val="single" w:sz="4" w:space="0" w:color="auto"/>
            </w:tcBorders>
            <w:shd w:val="clear" w:color="auto" w:fill="00FF00"/>
          </w:tcPr>
          <w:p w:rsidR="00CE7EFA" w:rsidRDefault="00CE7EFA" w:rsidP="00CE7EFA">
            <w:pPr>
              <w:pStyle w:val="AttributeTableBody"/>
              <w:spacing w:before="0" w:line="240" w:lineRule="auto"/>
            </w:pPr>
            <w:r>
              <w:t>00138</w:t>
            </w:r>
          </w:p>
        </w:tc>
        <w:tc>
          <w:tcPr>
            <w:tcW w:w="802" w:type="pct"/>
            <w:tcBorders>
              <w:top w:val="single" w:sz="4" w:space="0" w:color="auto"/>
              <w:left w:val="single" w:sz="4" w:space="0" w:color="auto"/>
              <w:bottom w:val="single" w:sz="4" w:space="0" w:color="auto"/>
              <w:right w:val="single" w:sz="4" w:space="0" w:color="auto"/>
            </w:tcBorders>
            <w:shd w:val="clear" w:color="auto" w:fill="00FF00"/>
          </w:tcPr>
          <w:p w:rsidR="00CE7EFA" w:rsidRDefault="00CE7EFA" w:rsidP="00CE7EFA">
            <w:pPr>
              <w:pStyle w:val="AttributeTableBody"/>
              <w:spacing w:before="0" w:line="240" w:lineRule="auto"/>
              <w:jc w:val="left"/>
            </w:pPr>
            <w:r>
              <w:t>Referring Doctor</w:t>
            </w:r>
          </w:p>
        </w:tc>
        <w:tc>
          <w:tcPr>
            <w:tcW w:w="1535" w:type="pct"/>
            <w:tcBorders>
              <w:top w:val="single" w:sz="4" w:space="0" w:color="auto"/>
              <w:left w:val="single" w:sz="4" w:space="0" w:color="auto"/>
              <w:bottom w:val="single" w:sz="4" w:space="0" w:color="auto"/>
              <w:right w:val="single" w:sz="4" w:space="0" w:color="auto"/>
            </w:tcBorders>
            <w:shd w:val="clear" w:color="auto" w:fill="00FF00"/>
          </w:tcPr>
          <w:p w:rsidR="00CE7EFA" w:rsidRDefault="00CE7EFA" w:rsidP="00CE7EFA">
            <w:pPr>
              <w:pStyle w:val="AttributeTableBody"/>
              <w:spacing w:before="0" w:line="240" w:lineRule="auto"/>
              <w:jc w:val="left"/>
              <w:rPr>
                <w:lang w:val="it-IT"/>
              </w:rPr>
            </w:pPr>
            <w:r w:rsidRPr="00F56F5D">
              <w:rPr>
                <w:b/>
                <w:lang w:val="it-IT"/>
              </w:rPr>
              <w:t>Medico prescrittore</w:t>
            </w:r>
            <w:r>
              <w:rPr>
                <w:lang w:val="it-IT"/>
              </w:rPr>
              <w:t>:</w:t>
            </w:r>
          </w:p>
          <w:p w:rsidR="00CE7EFA" w:rsidRDefault="00CE7EFA" w:rsidP="00CE7EFA">
            <w:pPr>
              <w:pStyle w:val="AttributeTableBody"/>
              <w:spacing w:before="0" w:line="240" w:lineRule="auto"/>
              <w:jc w:val="left"/>
              <w:rPr>
                <w:lang w:val="it-IT"/>
              </w:rPr>
            </w:pPr>
          </w:p>
          <w:p w:rsidR="00CE7EFA" w:rsidRDefault="00CE7EFA" w:rsidP="00CE7EFA">
            <w:pPr>
              <w:pStyle w:val="AttributeTableBody"/>
              <w:spacing w:before="0" w:line="240" w:lineRule="auto"/>
              <w:jc w:val="left"/>
              <w:rPr>
                <w:lang w:val="it-IT"/>
              </w:rPr>
            </w:pPr>
            <w:r>
              <w:rPr>
                <w:lang w:val="it-IT"/>
              </w:rPr>
              <w:t xml:space="preserve">XCN.1 – Codice Fiscale [OBB] </w:t>
            </w:r>
          </w:p>
          <w:p w:rsidR="00CE7EFA" w:rsidRDefault="00CE7EFA" w:rsidP="00CE7EFA">
            <w:pPr>
              <w:pStyle w:val="AttributeTableBody"/>
              <w:spacing w:before="0" w:line="240" w:lineRule="auto"/>
              <w:jc w:val="left"/>
              <w:rPr>
                <w:lang w:val="it-IT"/>
              </w:rPr>
            </w:pPr>
            <w:r>
              <w:rPr>
                <w:lang w:val="it-IT"/>
              </w:rPr>
              <w:t>XCN.2/FN.1 – Cognome [OBB]</w:t>
            </w:r>
          </w:p>
          <w:p w:rsidR="00CE7EFA" w:rsidRDefault="00CE7EFA" w:rsidP="00CE7EFA">
            <w:pPr>
              <w:pStyle w:val="AttributeTableBody"/>
              <w:spacing w:before="0" w:line="240" w:lineRule="auto"/>
              <w:jc w:val="left"/>
              <w:rPr>
                <w:lang w:val="it-IT"/>
              </w:rPr>
            </w:pPr>
            <w:r>
              <w:rPr>
                <w:lang w:val="it-IT"/>
              </w:rPr>
              <w:t>XCN.3 – Nome [OBB]</w:t>
            </w:r>
          </w:p>
          <w:p w:rsidR="00CE7EFA" w:rsidRDefault="00CE7EFA" w:rsidP="00CE7EFA">
            <w:pPr>
              <w:pStyle w:val="AttributeTableBody"/>
              <w:spacing w:before="0" w:line="240" w:lineRule="auto"/>
              <w:jc w:val="left"/>
              <w:rPr>
                <w:lang w:val="it-IT"/>
              </w:rPr>
            </w:pPr>
            <w:r>
              <w:rPr>
                <w:lang w:val="it-IT"/>
              </w:rPr>
              <w:t>XCN.7 – Tipologia medico [OBB]</w:t>
            </w:r>
          </w:p>
          <w:p w:rsidR="00CE7EFA" w:rsidRPr="00F56F5D" w:rsidRDefault="00CE7EFA" w:rsidP="00CE7EFA">
            <w:pPr>
              <w:pStyle w:val="AttributeTableBody"/>
              <w:numPr>
                <w:ilvl w:val="0"/>
                <w:numId w:val="12"/>
              </w:numPr>
              <w:spacing w:before="0" w:line="240" w:lineRule="auto"/>
              <w:ind w:left="163" w:hanging="142"/>
              <w:jc w:val="left"/>
              <w:rPr>
                <w:lang w:val="it-IT"/>
              </w:rPr>
            </w:pPr>
            <w:r w:rsidRPr="00F56F5D">
              <w:rPr>
                <w:lang w:val="it-IT"/>
              </w:rPr>
              <w:t>A = SPECIALISTA AMBULATORIALE (EX SUMAI)</w:t>
            </w:r>
          </w:p>
          <w:p w:rsidR="00CE7EFA" w:rsidRPr="00F56F5D" w:rsidRDefault="00CE7EFA" w:rsidP="00CE7EFA">
            <w:pPr>
              <w:pStyle w:val="AttributeTableBody"/>
              <w:numPr>
                <w:ilvl w:val="0"/>
                <w:numId w:val="12"/>
              </w:numPr>
              <w:spacing w:before="0" w:line="240" w:lineRule="auto"/>
              <w:ind w:left="163" w:hanging="142"/>
              <w:jc w:val="left"/>
              <w:rPr>
                <w:lang w:val="it-IT"/>
              </w:rPr>
            </w:pPr>
            <w:r w:rsidRPr="00F56F5D">
              <w:rPr>
                <w:lang w:val="it-IT"/>
              </w:rPr>
              <w:t>B = MEDICO CONSULENTE</w:t>
            </w:r>
          </w:p>
          <w:p w:rsidR="00CE7EFA" w:rsidRPr="00F56F5D" w:rsidRDefault="00CE7EFA" w:rsidP="00CE7EFA">
            <w:pPr>
              <w:pStyle w:val="AttributeTableBody"/>
              <w:numPr>
                <w:ilvl w:val="0"/>
                <w:numId w:val="12"/>
              </w:numPr>
              <w:spacing w:before="0" w:line="240" w:lineRule="auto"/>
              <w:ind w:left="163" w:hanging="142"/>
              <w:jc w:val="left"/>
              <w:rPr>
                <w:lang w:val="it-IT"/>
              </w:rPr>
            </w:pPr>
            <w:r w:rsidRPr="00F56F5D">
              <w:rPr>
                <w:lang w:val="it-IT"/>
              </w:rPr>
              <w:t>C = SPECIALISTA DI STRUTTURA PRIVATA ACCREDITATA</w:t>
            </w:r>
          </w:p>
          <w:p w:rsidR="00CE7EFA" w:rsidRPr="00F56F5D" w:rsidRDefault="00CE7EFA" w:rsidP="00CE7EFA">
            <w:pPr>
              <w:pStyle w:val="AttributeTableBody"/>
              <w:numPr>
                <w:ilvl w:val="0"/>
                <w:numId w:val="12"/>
              </w:numPr>
              <w:spacing w:before="0" w:line="240" w:lineRule="auto"/>
              <w:ind w:left="163" w:hanging="142"/>
              <w:jc w:val="left"/>
              <w:rPr>
                <w:lang w:val="it-IT"/>
              </w:rPr>
            </w:pPr>
            <w:r w:rsidRPr="00F56F5D">
              <w:rPr>
                <w:lang w:val="it-IT"/>
              </w:rPr>
              <w:t>D = DIPENDENTE DEI SERVIZI TERRITORIALI ASL</w:t>
            </w:r>
          </w:p>
          <w:p w:rsidR="00CE7EFA" w:rsidRPr="00F56F5D" w:rsidRDefault="00CE7EFA" w:rsidP="00CE7EFA">
            <w:pPr>
              <w:pStyle w:val="AttributeTableBody"/>
              <w:numPr>
                <w:ilvl w:val="0"/>
                <w:numId w:val="12"/>
              </w:numPr>
              <w:spacing w:before="0" w:line="240" w:lineRule="auto"/>
              <w:ind w:left="163" w:hanging="142"/>
              <w:jc w:val="left"/>
              <w:rPr>
                <w:lang w:val="it-IT"/>
              </w:rPr>
            </w:pPr>
            <w:r w:rsidRPr="00F56F5D">
              <w:rPr>
                <w:lang w:val="it-IT"/>
              </w:rPr>
              <w:t>F = MEDICO DI MEDICINA GENERALE</w:t>
            </w:r>
          </w:p>
          <w:p w:rsidR="00CE7EFA" w:rsidRPr="00F56F5D" w:rsidRDefault="00CE7EFA" w:rsidP="00CE7EFA">
            <w:pPr>
              <w:pStyle w:val="AttributeTableBody"/>
              <w:numPr>
                <w:ilvl w:val="0"/>
                <w:numId w:val="12"/>
              </w:numPr>
              <w:spacing w:before="0" w:line="240" w:lineRule="auto"/>
              <w:ind w:left="163" w:hanging="142"/>
              <w:jc w:val="left"/>
              <w:rPr>
                <w:lang w:val="it-IT"/>
              </w:rPr>
            </w:pPr>
            <w:r w:rsidRPr="00F56F5D">
              <w:rPr>
                <w:lang w:val="it-IT"/>
              </w:rPr>
              <w:lastRenderedPageBreak/>
              <w:t>G = GUARDIA MEDICA</w:t>
            </w:r>
          </w:p>
          <w:p w:rsidR="00CE7EFA" w:rsidRPr="00F56F5D" w:rsidRDefault="00CE7EFA" w:rsidP="00CE7EFA">
            <w:pPr>
              <w:pStyle w:val="AttributeTableBody"/>
              <w:numPr>
                <w:ilvl w:val="0"/>
                <w:numId w:val="12"/>
              </w:numPr>
              <w:spacing w:before="0" w:line="240" w:lineRule="auto"/>
              <w:ind w:left="163" w:hanging="142"/>
              <w:jc w:val="left"/>
              <w:rPr>
                <w:lang w:val="it-IT"/>
              </w:rPr>
            </w:pPr>
            <w:r w:rsidRPr="00F56F5D">
              <w:rPr>
                <w:lang w:val="it-IT"/>
              </w:rPr>
              <w:t>H = OSPEDALIERO</w:t>
            </w:r>
          </w:p>
          <w:p w:rsidR="00CE7EFA" w:rsidRPr="00F56F5D" w:rsidRDefault="00CE7EFA" w:rsidP="00CE7EFA">
            <w:pPr>
              <w:pStyle w:val="AttributeTableBody"/>
              <w:numPr>
                <w:ilvl w:val="0"/>
                <w:numId w:val="12"/>
              </w:numPr>
              <w:spacing w:before="0" w:line="240" w:lineRule="auto"/>
              <w:ind w:left="163" w:hanging="142"/>
              <w:jc w:val="left"/>
              <w:rPr>
                <w:lang w:val="it-IT"/>
              </w:rPr>
            </w:pPr>
            <w:r w:rsidRPr="00F56F5D">
              <w:rPr>
                <w:lang w:val="it-IT"/>
              </w:rPr>
              <w:t>I = MEDICO INAIL</w:t>
            </w:r>
          </w:p>
          <w:p w:rsidR="00CE7EFA" w:rsidRPr="00F56F5D" w:rsidRDefault="00CE7EFA" w:rsidP="00CE7EFA">
            <w:pPr>
              <w:pStyle w:val="AttributeTableBody"/>
              <w:numPr>
                <w:ilvl w:val="0"/>
                <w:numId w:val="12"/>
              </w:numPr>
              <w:spacing w:before="0" w:line="240" w:lineRule="auto"/>
              <w:ind w:left="163" w:hanging="142"/>
              <w:jc w:val="left"/>
              <w:rPr>
                <w:lang w:val="it-IT"/>
              </w:rPr>
            </w:pPr>
            <w:r w:rsidRPr="00F56F5D">
              <w:rPr>
                <w:lang w:val="it-IT"/>
              </w:rPr>
              <w:t>P = PEDIATRA DI LIBERA SCELTA</w:t>
            </w:r>
          </w:p>
          <w:p w:rsidR="00CE7EFA" w:rsidRPr="00F56F5D" w:rsidRDefault="00CE7EFA" w:rsidP="00CE7EFA">
            <w:pPr>
              <w:pStyle w:val="AttributeTableBody"/>
              <w:numPr>
                <w:ilvl w:val="0"/>
                <w:numId w:val="12"/>
              </w:numPr>
              <w:spacing w:before="0" w:line="240" w:lineRule="auto"/>
              <w:ind w:left="163" w:hanging="142"/>
              <w:jc w:val="left"/>
              <w:rPr>
                <w:lang w:val="it-IT"/>
              </w:rPr>
            </w:pPr>
            <w:r w:rsidRPr="00F56F5D">
              <w:rPr>
                <w:lang w:val="it-IT"/>
              </w:rPr>
              <w:t>T = GUARDIA MEDICA TURISTICA</w:t>
            </w:r>
          </w:p>
          <w:p w:rsidR="00CE7EFA" w:rsidRPr="00F56F5D" w:rsidRDefault="00CE7EFA" w:rsidP="00CE7EFA">
            <w:pPr>
              <w:pStyle w:val="AttributeTableBody"/>
              <w:numPr>
                <w:ilvl w:val="0"/>
                <w:numId w:val="12"/>
              </w:numPr>
              <w:spacing w:before="0" w:line="240" w:lineRule="auto"/>
              <w:ind w:left="163" w:hanging="142"/>
              <w:jc w:val="left"/>
              <w:rPr>
                <w:lang w:val="it-IT"/>
              </w:rPr>
            </w:pPr>
            <w:r w:rsidRPr="00F56F5D">
              <w:rPr>
                <w:lang w:val="it-IT"/>
              </w:rPr>
              <w:t>U = MEDICO DI AZIENDA OSPEDALIERO-UNIVERSITARIA</w:t>
            </w:r>
          </w:p>
          <w:p w:rsidR="00CE7EFA" w:rsidRPr="00F56F5D" w:rsidRDefault="00CE7EFA" w:rsidP="00CE7EFA">
            <w:pPr>
              <w:pStyle w:val="AttributeTableBody"/>
              <w:numPr>
                <w:ilvl w:val="0"/>
                <w:numId w:val="12"/>
              </w:numPr>
              <w:spacing w:before="0" w:line="240" w:lineRule="auto"/>
              <w:ind w:left="163" w:hanging="142"/>
              <w:jc w:val="left"/>
              <w:rPr>
                <w:lang w:val="it-IT"/>
              </w:rPr>
            </w:pPr>
            <w:r w:rsidRPr="00F56F5D">
              <w:rPr>
                <w:lang w:val="it-IT"/>
              </w:rPr>
              <w:t>X = ALTRO (TIROCINANTI,  SPECIALIZZANDI, ETC.)</w:t>
            </w:r>
          </w:p>
          <w:p w:rsidR="00CE7EFA" w:rsidRDefault="00CE7EFA" w:rsidP="00CE7EFA">
            <w:pPr>
              <w:pStyle w:val="AttributeTableBody"/>
              <w:numPr>
                <w:ilvl w:val="0"/>
                <w:numId w:val="12"/>
              </w:numPr>
              <w:spacing w:before="0" w:line="240" w:lineRule="auto"/>
              <w:ind w:left="163" w:hanging="142"/>
              <w:jc w:val="left"/>
              <w:rPr>
                <w:lang w:val="it-IT"/>
              </w:rPr>
            </w:pPr>
            <w:r w:rsidRPr="00F56F5D">
              <w:rPr>
                <w:lang w:val="it-IT"/>
              </w:rPr>
              <w:t>Z = ALTRA SPECIALIZZAZIONE</w:t>
            </w:r>
          </w:p>
          <w:p w:rsidR="00CE7EFA" w:rsidRDefault="00CE7EFA" w:rsidP="00CE7EFA">
            <w:pPr>
              <w:pStyle w:val="AttributeTableBody"/>
              <w:spacing w:before="0" w:line="240" w:lineRule="auto"/>
              <w:jc w:val="left"/>
              <w:rPr>
                <w:lang w:val="it-IT"/>
              </w:rPr>
            </w:pPr>
            <w:r>
              <w:rPr>
                <w:lang w:val="it-IT"/>
              </w:rPr>
              <w:t>XCN.9/HD.1 – “</w:t>
            </w:r>
            <w:r w:rsidRPr="008B3C2B">
              <w:rPr>
                <w:b/>
                <w:lang w:val="it-IT"/>
              </w:rPr>
              <w:t>Ministero Finanze</w:t>
            </w:r>
            <w:r>
              <w:rPr>
                <w:lang w:val="it-IT"/>
              </w:rPr>
              <w:t>” (se XCN.13 = NNITA) [OBB]</w:t>
            </w:r>
          </w:p>
          <w:p w:rsidR="00CE7EFA" w:rsidRDefault="00CE7EFA" w:rsidP="00CE7EFA">
            <w:pPr>
              <w:pStyle w:val="AttributeTableBody"/>
              <w:spacing w:before="0" w:line="240" w:lineRule="auto"/>
              <w:jc w:val="left"/>
              <w:rPr>
                <w:lang w:val="it-IT"/>
              </w:rPr>
            </w:pPr>
            <w:r>
              <w:rPr>
                <w:lang w:val="it-IT"/>
              </w:rPr>
              <w:t>XCN.13  - Tipologia di identificativo (“</w:t>
            </w:r>
            <w:r>
              <w:rPr>
                <w:b/>
                <w:lang w:val="it-IT"/>
              </w:rPr>
              <w:t>NNITA</w:t>
            </w:r>
            <w:r>
              <w:rPr>
                <w:lang w:val="it-IT"/>
              </w:rPr>
              <w:t>”) [OBB]</w:t>
            </w:r>
          </w:p>
          <w:p w:rsidR="00CE7EFA" w:rsidRDefault="00CE7EFA" w:rsidP="00CE7EFA">
            <w:pPr>
              <w:pStyle w:val="AttributeTableBody"/>
              <w:spacing w:before="0" w:line="240" w:lineRule="auto"/>
              <w:jc w:val="left"/>
              <w:rPr>
                <w:lang w:val="it-IT"/>
              </w:rPr>
            </w:pPr>
            <w:r>
              <w:rPr>
                <w:lang w:val="it-IT"/>
              </w:rPr>
              <w:t>XCN.14/HD.1: indirizzo del medico: via, civico e comune (in un’unica stringa) [OPZ]</w:t>
            </w:r>
          </w:p>
          <w:p w:rsidR="00CE7EFA" w:rsidRDefault="00CE7EFA" w:rsidP="00CE7EFA">
            <w:pPr>
              <w:pStyle w:val="AttributeTableBody"/>
              <w:spacing w:before="0" w:line="240" w:lineRule="auto"/>
              <w:jc w:val="left"/>
              <w:rPr>
                <w:lang w:val="it-IT"/>
              </w:rPr>
            </w:pPr>
            <w:r>
              <w:rPr>
                <w:lang w:val="it-IT"/>
              </w:rPr>
              <w:t>XCN.22/CWE.1 - Codice AUSL appartenenza [OBB]</w:t>
            </w:r>
          </w:p>
          <w:p w:rsidR="00CE7EFA" w:rsidRDefault="00CE7EFA" w:rsidP="00CE7EFA">
            <w:pPr>
              <w:pStyle w:val="AttributeTableBody"/>
              <w:spacing w:before="0" w:line="240" w:lineRule="auto"/>
              <w:jc w:val="left"/>
              <w:rPr>
                <w:lang w:val="it-IT"/>
              </w:rPr>
            </w:pPr>
            <w:r>
              <w:rPr>
                <w:lang w:val="it-IT"/>
              </w:rPr>
              <w:t>XCN.22/CWE.3 – “</w:t>
            </w:r>
            <w:r w:rsidRPr="008B3C2B">
              <w:rPr>
                <w:b/>
                <w:lang w:val="it-IT"/>
              </w:rPr>
              <w:t>Azienda medico</w:t>
            </w:r>
            <w:r>
              <w:rPr>
                <w:b/>
                <w:lang w:val="it-IT"/>
              </w:rPr>
              <w:t xml:space="preserve"> prescrittore</w:t>
            </w:r>
            <w:r>
              <w:rPr>
                <w:lang w:val="it-IT"/>
              </w:rPr>
              <w:t>” [OBB] (6 cifre, le prime tre identificano la Regione)</w:t>
            </w:r>
          </w:p>
          <w:p w:rsidR="00CE7EFA" w:rsidRDefault="00CE7EFA" w:rsidP="00CE7EFA">
            <w:pPr>
              <w:pStyle w:val="AttributeTableBody"/>
              <w:spacing w:before="0" w:line="240" w:lineRule="auto"/>
              <w:jc w:val="left"/>
              <w:rPr>
                <w:lang w:val="it-IT"/>
              </w:rPr>
            </w:pPr>
            <w:r>
              <w:rPr>
                <w:lang w:val="it-IT"/>
              </w:rPr>
              <w:t xml:space="preserve">XCN.23/CWE.1 - </w:t>
            </w:r>
            <w:r w:rsidR="00A977F5">
              <w:rPr>
                <w:lang w:val="it-IT"/>
              </w:rPr>
              <w:t>Codice struttura inviante (in cui opera il medico prescrittore) [OBB] (facoltativo se il prescrittore è un MMG/PLS)</w:t>
            </w:r>
          </w:p>
          <w:p w:rsidR="00CE7EFA" w:rsidRPr="003C643E" w:rsidRDefault="00CE7EFA" w:rsidP="00CE7EFA">
            <w:pPr>
              <w:pStyle w:val="AttributeTableBody"/>
              <w:spacing w:before="0" w:line="240" w:lineRule="auto"/>
              <w:jc w:val="left"/>
              <w:rPr>
                <w:lang w:val="it-IT"/>
              </w:rPr>
            </w:pPr>
            <w:r>
              <w:rPr>
                <w:lang w:val="it-IT"/>
              </w:rPr>
              <w:t>XCN.23/CWE.3 – “</w:t>
            </w:r>
            <w:r>
              <w:rPr>
                <w:b/>
                <w:lang w:val="it-IT"/>
              </w:rPr>
              <w:t>Struttura inviante</w:t>
            </w:r>
            <w:r>
              <w:rPr>
                <w:lang w:val="it-IT"/>
              </w:rPr>
              <w:t>” [OBB]</w:t>
            </w:r>
          </w:p>
        </w:tc>
      </w:tr>
    </w:tbl>
    <w:p w:rsidR="00DA0719" w:rsidRDefault="00DA0719" w:rsidP="00DA0719">
      <w:pPr>
        <w:pStyle w:val="Titolo4"/>
      </w:pPr>
      <w:r w:rsidRPr="00A73216">
        <w:lastRenderedPageBreak/>
        <w:t>TXA</w:t>
      </w:r>
      <w:r>
        <w:t xml:space="preserve"> – Document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67"/>
        <w:gridCol w:w="535"/>
        <w:gridCol w:w="457"/>
        <w:gridCol w:w="456"/>
        <w:gridCol w:w="484"/>
        <w:gridCol w:w="529"/>
        <w:gridCol w:w="603"/>
        <w:gridCol w:w="2851"/>
        <w:gridCol w:w="3370"/>
      </w:tblGrid>
      <w:tr w:rsidR="00DA0719" w:rsidTr="00637F2E">
        <w:trPr>
          <w:tblHeader/>
        </w:trPr>
        <w:tc>
          <w:tcPr>
            <w:tcW w:w="239" w:type="pct"/>
            <w:shd w:val="pct10" w:color="auto" w:fill="auto"/>
          </w:tcPr>
          <w:p w:rsidR="00DA0719" w:rsidRDefault="00DA0719" w:rsidP="00637F2E">
            <w:pPr>
              <w:pStyle w:val="AttributeTableHeader"/>
              <w:rPr>
                <w:lang w:val="de-DE"/>
              </w:rPr>
            </w:pPr>
            <w:r>
              <w:rPr>
                <w:lang w:val="de-DE"/>
              </w:rPr>
              <w:t>SEQ</w:t>
            </w:r>
          </w:p>
        </w:tc>
        <w:tc>
          <w:tcPr>
            <w:tcW w:w="274" w:type="pct"/>
            <w:shd w:val="pct10" w:color="auto" w:fill="auto"/>
          </w:tcPr>
          <w:p w:rsidR="00DA0719" w:rsidRDefault="00DA0719" w:rsidP="00637F2E">
            <w:pPr>
              <w:pStyle w:val="AttributeTableHeader"/>
              <w:rPr>
                <w:lang w:val="de-DE"/>
              </w:rPr>
            </w:pPr>
            <w:r>
              <w:rPr>
                <w:lang w:val="de-DE"/>
              </w:rPr>
              <w:t>LEN</w:t>
            </w:r>
          </w:p>
        </w:tc>
        <w:tc>
          <w:tcPr>
            <w:tcW w:w="234" w:type="pct"/>
            <w:shd w:val="pct10" w:color="auto" w:fill="auto"/>
          </w:tcPr>
          <w:p w:rsidR="00DA0719" w:rsidRDefault="00DA0719" w:rsidP="00637F2E">
            <w:pPr>
              <w:pStyle w:val="AttributeTableHeader"/>
              <w:rPr>
                <w:lang w:val="de-DE"/>
              </w:rPr>
            </w:pPr>
            <w:r>
              <w:rPr>
                <w:lang w:val="de-DE"/>
              </w:rPr>
              <w:t>DT</w:t>
            </w:r>
          </w:p>
        </w:tc>
        <w:tc>
          <w:tcPr>
            <w:tcW w:w="234" w:type="pct"/>
            <w:shd w:val="pct10" w:color="auto" w:fill="auto"/>
          </w:tcPr>
          <w:p w:rsidR="00DA0719" w:rsidRDefault="00DA0719" w:rsidP="00637F2E">
            <w:pPr>
              <w:pStyle w:val="AttributeTableHeader"/>
            </w:pPr>
            <w:r>
              <w:t>OPT</w:t>
            </w:r>
          </w:p>
        </w:tc>
        <w:tc>
          <w:tcPr>
            <w:tcW w:w="248" w:type="pct"/>
            <w:shd w:val="pct10" w:color="auto" w:fill="auto"/>
          </w:tcPr>
          <w:p w:rsidR="00DA0719" w:rsidRDefault="00DA0719" w:rsidP="00637F2E">
            <w:pPr>
              <w:pStyle w:val="AttributeTableHeader"/>
            </w:pPr>
            <w:r>
              <w:t>RP/#</w:t>
            </w:r>
          </w:p>
        </w:tc>
        <w:tc>
          <w:tcPr>
            <w:tcW w:w="271" w:type="pct"/>
            <w:shd w:val="pct10" w:color="auto" w:fill="auto"/>
          </w:tcPr>
          <w:p w:rsidR="00DA0719" w:rsidRDefault="00DA0719" w:rsidP="00637F2E">
            <w:pPr>
              <w:pStyle w:val="AttributeTableHeader"/>
            </w:pPr>
            <w:r>
              <w:t>TBL#</w:t>
            </w:r>
          </w:p>
        </w:tc>
        <w:tc>
          <w:tcPr>
            <w:tcW w:w="309" w:type="pct"/>
            <w:shd w:val="pct10" w:color="auto" w:fill="auto"/>
          </w:tcPr>
          <w:p w:rsidR="00DA0719" w:rsidRDefault="00DA0719" w:rsidP="00637F2E">
            <w:pPr>
              <w:pStyle w:val="AttributeTableHeader"/>
              <w:rPr>
                <w:lang w:val="it-IT"/>
              </w:rPr>
            </w:pPr>
            <w:r>
              <w:rPr>
                <w:lang w:val="it-IT"/>
              </w:rPr>
              <w:t>ITEM#</w:t>
            </w:r>
          </w:p>
        </w:tc>
        <w:tc>
          <w:tcPr>
            <w:tcW w:w="1462" w:type="pct"/>
            <w:shd w:val="pct10" w:color="auto" w:fill="auto"/>
          </w:tcPr>
          <w:p w:rsidR="00DA0719" w:rsidRDefault="00DA0719" w:rsidP="00637F2E">
            <w:pPr>
              <w:pStyle w:val="AttributeTableHeader"/>
              <w:jc w:val="left"/>
              <w:rPr>
                <w:lang w:val="it-IT"/>
              </w:rPr>
            </w:pPr>
            <w:r>
              <w:rPr>
                <w:lang w:val="it-IT"/>
              </w:rPr>
              <w:t>ELEMENT NAME</w:t>
            </w:r>
          </w:p>
        </w:tc>
        <w:tc>
          <w:tcPr>
            <w:tcW w:w="1728" w:type="pct"/>
            <w:shd w:val="pct10" w:color="auto" w:fill="auto"/>
          </w:tcPr>
          <w:p w:rsidR="00DA0719" w:rsidRDefault="00DA0719" w:rsidP="00637F2E">
            <w:pPr>
              <w:pStyle w:val="AttributeTableHeader"/>
              <w:jc w:val="left"/>
              <w:rPr>
                <w:lang w:val="it-IT"/>
              </w:rPr>
            </w:pPr>
            <w:r>
              <w:rPr>
                <w:lang w:val="it-IT"/>
              </w:rPr>
              <w:t>INFORMAZIONI</w:t>
            </w:r>
          </w:p>
        </w:tc>
      </w:tr>
      <w:tr w:rsidR="00DA0719" w:rsidTr="00637F2E">
        <w:tc>
          <w:tcPr>
            <w:tcW w:w="239" w:type="pct"/>
            <w:shd w:val="clear" w:color="auto" w:fill="FFFF00"/>
          </w:tcPr>
          <w:p w:rsidR="00DA0719" w:rsidRDefault="00DA0719" w:rsidP="00637F2E">
            <w:pPr>
              <w:pStyle w:val="AttributeTableBody"/>
              <w:rPr>
                <w:lang w:val="it-IT"/>
              </w:rPr>
            </w:pPr>
            <w:r>
              <w:rPr>
                <w:lang w:val="it-IT"/>
              </w:rPr>
              <w:t>1</w:t>
            </w:r>
          </w:p>
        </w:tc>
        <w:tc>
          <w:tcPr>
            <w:tcW w:w="274" w:type="pct"/>
            <w:shd w:val="clear" w:color="auto" w:fill="FFFF00"/>
          </w:tcPr>
          <w:p w:rsidR="00DA0719" w:rsidRDefault="00DA0719" w:rsidP="00637F2E">
            <w:pPr>
              <w:pStyle w:val="AttributeTableBody"/>
              <w:rPr>
                <w:lang w:val="it-IT"/>
              </w:rPr>
            </w:pPr>
            <w:r>
              <w:rPr>
                <w:lang w:val="it-IT"/>
              </w:rPr>
              <w:t>4</w:t>
            </w:r>
          </w:p>
        </w:tc>
        <w:tc>
          <w:tcPr>
            <w:tcW w:w="234" w:type="pct"/>
            <w:shd w:val="clear" w:color="auto" w:fill="FFFF00"/>
          </w:tcPr>
          <w:p w:rsidR="00DA0719" w:rsidRDefault="00DA0719" w:rsidP="00637F2E">
            <w:pPr>
              <w:pStyle w:val="AttributeTableBody"/>
              <w:rPr>
                <w:lang w:val="it-IT"/>
              </w:rPr>
            </w:pPr>
            <w:r>
              <w:rPr>
                <w:lang w:val="it-IT"/>
              </w:rPr>
              <w:t>SI</w:t>
            </w:r>
          </w:p>
        </w:tc>
        <w:tc>
          <w:tcPr>
            <w:tcW w:w="234" w:type="pct"/>
            <w:shd w:val="clear" w:color="auto" w:fill="FFFF00"/>
          </w:tcPr>
          <w:p w:rsidR="00DA0719" w:rsidRDefault="00DA0719" w:rsidP="00637F2E">
            <w:pPr>
              <w:pStyle w:val="AttributeTableBody"/>
            </w:pPr>
            <w:r>
              <w:t>R</w:t>
            </w:r>
          </w:p>
        </w:tc>
        <w:tc>
          <w:tcPr>
            <w:tcW w:w="248" w:type="pct"/>
            <w:shd w:val="clear" w:color="auto" w:fill="FFFF00"/>
          </w:tcPr>
          <w:p w:rsidR="00DA0719" w:rsidRDefault="00DA0719" w:rsidP="00637F2E">
            <w:pPr>
              <w:pStyle w:val="AttributeTableBody"/>
            </w:pPr>
          </w:p>
        </w:tc>
        <w:tc>
          <w:tcPr>
            <w:tcW w:w="271" w:type="pct"/>
            <w:shd w:val="clear" w:color="auto" w:fill="FFFF00"/>
          </w:tcPr>
          <w:p w:rsidR="00DA0719" w:rsidRDefault="00DA0719" w:rsidP="00637F2E">
            <w:pPr>
              <w:pStyle w:val="AttributeTableBody"/>
            </w:pPr>
          </w:p>
        </w:tc>
        <w:tc>
          <w:tcPr>
            <w:tcW w:w="309" w:type="pct"/>
            <w:shd w:val="clear" w:color="auto" w:fill="FFFF00"/>
          </w:tcPr>
          <w:p w:rsidR="00DA0719" w:rsidRDefault="00DA0719" w:rsidP="00637F2E">
            <w:pPr>
              <w:pStyle w:val="AttributeTableBody"/>
            </w:pPr>
            <w:r>
              <w:t>00914</w:t>
            </w:r>
          </w:p>
        </w:tc>
        <w:tc>
          <w:tcPr>
            <w:tcW w:w="1462" w:type="pct"/>
            <w:shd w:val="clear" w:color="auto" w:fill="FFFF00"/>
          </w:tcPr>
          <w:p w:rsidR="00DA0719" w:rsidRDefault="00DA0719" w:rsidP="00637F2E">
            <w:pPr>
              <w:pStyle w:val="AttributeTableBody"/>
              <w:jc w:val="left"/>
            </w:pPr>
            <w:smartTag w:uri="urn:schemas-microsoft-com:office:smarttags" w:element="place">
              <w:smartTag w:uri="urn:schemas-microsoft-com:office:smarttags" w:element="City">
                <w:r>
                  <w:t>Set</w:t>
                </w:r>
              </w:smartTag>
              <w:r>
                <w:t xml:space="preserve"> </w:t>
              </w:r>
              <w:smartTag w:uri="urn:schemas-microsoft-com:office:smarttags" w:element="State">
                <w:r>
                  <w:t>ID-</w:t>
                </w:r>
              </w:smartTag>
            </w:smartTag>
            <w:r>
              <w:t xml:space="preserve"> TXA</w:t>
            </w:r>
          </w:p>
        </w:tc>
        <w:tc>
          <w:tcPr>
            <w:tcW w:w="1728" w:type="pct"/>
            <w:shd w:val="clear" w:color="auto" w:fill="FFFF00"/>
          </w:tcPr>
          <w:p w:rsidR="00DA0719" w:rsidRDefault="00DA0719" w:rsidP="00637F2E">
            <w:pPr>
              <w:pStyle w:val="AttributeTableBody"/>
              <w:jc w:val="left"/>
            </w:pPr>
            <w:r>
              <w:rPr>
                <w:lang w:val="it-IT"/>
              </w:rPr>
              <w:t>Inserire il valore “</w:t>
            </w:r>
            <w:smartTag w:uri="urn:schemas-microsoft-com:office:smarttags" w:element="metricconverter">
              <w:smartTagPr>
                <w:attr w:name="ProductID" w:val="1”"/>
              </w:smartTagPr>
              <w:r>
                <w:rPr>
                  <w:lang w:val="it-IT"/>
                </w:rPr>
                <w:t>1”</w:t>
              </w:r>
            </w:smartTag>
          </w:p>
        </w:tc>
      </w:tr>
      <w:tr w:rsidR="00DA0719" w:rsidTr="00637F2E">
        <w:tc>
          <w:tcPr>
            <w:tcW w:w="239" w:type="pct"/>
            <w:shd w:val="clear" w:color="auto" w:fill="FFFF00"/>
          </w:tcPr>
          <w:p w:rsidR="00DA0719" w:rsidRDefault="00DA0719" w:rsidP="00637F2E">
            <w:pPr>
              <w:pStyle w:val="AttributeTableBody"/>
              <w:rPr>
                <w:lang w:val="it-IT"/>
              </w:rPr>
            </w:pPr>
            <w:r>
              <w:rPr>
                <w:lang w:val="it-IT"/>
              </w:rPr>
              <w:t>2</w:t>
            </w:r>
          </w:p>
        </w:tc>
        <w:tc>
          <w:tcPr>
            <w:tcW w:w="274" w:type="pct"/>
            <w:shd w:val="clear" w:color="auto" w:fill="FFFF00"/>
          </w:tcPr>
          <w:p w:rsidR="00DA0719" w:rsidRDefault="00DA0719" w:rsidP="00637F2E">
            <w:pPr>
              <w:pStyle w:val="AttributeTableBody"/>
              <w:rPr>
                <w:lang w:val="it-IT"/>
              </w:rPr>
            </w:pPr>
            <w:r>
              <w:rPr>
                <w:lang w:val="it-IT"/>
              </w:rPr>
              <w:t>30</w:t>
            </w:r>
          </w:p>
        </w:tc>
        <w:tc>
          <w:tcPr>
            <w:tcW w:w="234" w:type="pct"/>
            <w:shd w:val="clear" w:color="auto" w:fill="FFFF00"/>
          </w:tcPr>
          <w:p w:rsidR="00DA0719" w:rsidRDefault="00DA0719" w:rsidP="00637F2E">
            <w:pPr>
              <w:pStyle w:val="AttributeTableBody"/>
              <w:rPr>
                <w:lang w:val="it-IT"/>
              </w:rPr>
            </w:pPr>
            <w:r>
              <w:rPr>
                <w:lang w:val="it-IT"/>
              </w:rPr>
              <w:t>IS</w:t>
            </w:r>
          </w:p>
        </w:tc>
        <w:tc>
          <w:tcPr>
            <w:tcW w:w="234" w:type="pct"/>
            <w:shd w:val="clear" w:color="auto" w:fill="FFFF00"/>
          </w:tcPr>
          <w:p w:rsidR="00DA0719" w:rsidRDefault="00DA0719" w:rsidP="00637F2E">
            <w:pPr>
              <w:pStyle w:val="AttributeTableBody"/>
              <w:rPr>
                <w:lang w:val="it-IT"/>
              </w:rPr>
            </w:pPr>
            <w:r>
              <w:rPr>
                <w:lang w:val="it-IT"/>
              </w:rPr>
              <w:t>R</w:t>
            </w:r>
          </w:p>
        </w:tc>
        <w:tc>
          <w:tcPr>
            <w:tcW w:w="248" w:type="pct"/>
            <w:shd w:val="clear" w:color="auto" w:fill="FFFF00"/>
          </w:tcPr>
          <w:p w:rsidR="00DA0719" w:rsidRDefault="00DA0719" w:rsidP="00637F2E">
            <w:pPr>
              <w:pStyle w:val="AttributeTableBody"/>
              <w:rPr>
                <w:lang w:val="it-IT"/>
              </w:rPr>
            </w:pPr>
          </w:p>
        </w:tc>
        <w:tc>
          <w:tcPr>
            <w:tcW w:w="271" w:type="pct"/>
            <w:shd w:val="clear" w:color="auto" w:fill="FFFF00"/>
          </w:tcPr>
          <w:p w:rsidR="00DA0719" w:rsidRDefault="00DA0719" w:rsidP="00637F2E">
            <w:pPr>
              <w:pStyle w:val="AttributeTableBody"/>
              <w:rPr>
                <w:lang w:val="it-IT"/>
              </w:rPr>
            </w:pPr>
            <w:r>
              <w:rPr>
                <w:lang w:val="it-IT"/>
              </w:rPr>
              <w:t>0270</w:t>
            </w:r>
          </w:p>
        </w:tc>
        <w:tc>
          <w:tcPr>
            <w:tcW w:w="309" w:type="pct"/>
            <w:shd w:val="clear" w:color="auto" w:fill="FFFF00"/>
          </w:tcPr>
          <w:p w:rsidR="00DA0719" w:rsidRDefault="00DA0719" w:rsidP="00637F2E">
            <w:pPr>
              <w:pStyle w:val="AttributeTableBody"/>
              <w:rPr>
                <w:lang w:val="it-IT"/>
              </w:rPr>
            </w:pPr>
            <w:r>
              <w:rPr>
                <w:lang w:val="it-IT"/>
              </w:rPr>
              <w:t>00915</w:t>
            </w:r>
          </w:p>
        </w:tc>
        <w:tc>
          <w:tcPr>
            <w:tcW w:w="1462" w:type="pct"/>
            <w:shd w:val="clear" w:color="auto" w:fill="FFFF00"/>
          </w:tcPr>
          <w:p w:rsidR="00DA0719" w:rsidRDefault="00DA0719" w:rsidP="00637F2E">
            <w:pPr>
              <w:pStyle w:val="AttributeTableBody"/>
              <w:jc w:val="left"/>
              <w:rPr>
                <w:lang w:val="it-IT"/>
              </w:rPr>
            </w:pPr>
            <w:r>
              <w:rPr>
                <w:lang w:val="it-IT"/>
              </w:rPr>
              <w:t>Document Type</w:t>
            </w:r>
          </w:p>
        </w:tc>
        <w:tc>
          <w:tcPr>
            <w:tcW w:w="1728" w:type="pct"/>
            <w:shd w:val="clear" w:color="auto" w:fill="FFFF00"/>
          </w:tcPr>
          <w:p w:rsidR="00DA0719" w:rsidRDefault="00DA0719" w:rsidP="00637F2E">
            <w:pPr>
              <w:pStyle w:val="AttributeTableBody"/>
              <w:jc w:val="left"/>
              <w:rPr>
                <w:lang w:val="it-IT"/>
              </w:rPr>
            </w:pPr>
            <w:r>
              <w:rPr>
                <w:lang w:val="it-IT"/>
              </w:rPr>
              <w:t xml:space="preserve">Tipologia del documento: si inserisca il valore: </w:t>
            </w:r>
          </w:p>
          <w:p w:rsidR="00DA0719" w:rsidRDefault="00DA0719" w:rsidP="00637F2E">
            <w:pPr>
              <w:pStyle w:val="AttributeTableBody"/>
              <w:jc w:val="left"/>
              <w:rPr>
                <w:lang w:val="it-IT"/>
              </w:rPr>
            </w:pPr>
            <w:r>
              <w:rPr>
                <w:lang w:val="it-IT"/>
              </w:rPr>
              <w:t>“PRE” per prescrizione specialistica</w:t>
            </w:r>
          </w:p>
        </w:tc>
      </w:tr>
      <w:tr w:rsidR="00DA0719" w:rsidTr="00637F2E">
        <w:tc>
          <w:tcPr>
            <w:tcW w:w="239" w:type="pct"/>
            <w:tcBorders>
              <w:bottom w:val="single" w:sz="4" w:space="0" w:color="auto"/>
            </w:tcBorders>
            <w:shd w:val="clear" w:color="auto" w:fill="11FB05"/>
          </w:tcPr>
          <w:p w:rsidR="00DA0719" w:rsidRDefault="00DA0719" w:rsidP="00637F2E">
            <w:pPr>
              <w:pStyle w:val="AttributeTableBody"/>
              <w:rPr>
                <w:lang w:val="it-IT"/>
              </w:rPr>
            </w:pPr>
            <w:r>
              <w:rPr>
                <w:lang w:val="it-IT"/>
              </w:rPr>
              <w:t>3</w:t>
            </w:r>
          </w:p>
        </w:tc>
        <w:tc>
          <w:tcPr>
            <w:tcW w:w="274" w:type="pct"/>
            <w:tcBorders>
              <w:bottom w:val="single" w:sz="4" w:space="0" w:color="auto"/>
            </w:tcBorders>
            <w:shd w:val="clear" w:color="auto" w:fill="11FB05"/>
          </w:tcPr>
          <w:p w:rsidR="00DA0719" w:rsidRDefault="00DA0719" w:rsidP="00637F2E">
            <w:pPr>
              <w:pStyle w:val="AttributeTableBody"/>
              <w:rPr>
                <w:lang w:val="it-IT"/>
              </w:rPr>
            </w:pPr>
            <w:r>
              <w:rPr>
                <w:lang w:val="it-IT"/>
              </w:rPr>
              <w:t>2</w:t>
            </w:r>
          </w:p>
        </w:tc>
        <w:tc>
          <w:tcPr>
            <w:tcW w:w="234" w:type="pct"/>
            <w:tcBorders>
              <w:bottom w:val="single" w:sz="4" w:space="0" w:color="auto"/>
            </w:tcBorders>
            <w:shd w:val="clear" w:color="auto" w:fill="11FB05"/>
          </w:tcPr>
          <w:p w:rsidR="00DA0719" w:rsidRDefault="00DA0719" w:rsidP="00637F2E">
            <w:pPr>
              <w:pStyle w:val="AttributeTableBody"/>
              <w:rPr>
                <w:lang w:val="it-IT"/>
              </w:rPr>
            </w:pPr>
            <w:r>
              <w:rPr>
                <w:lang w:val="it-IT"/>
              </w:rPr>
              <w:t>ID</w:t>
            </w:r>
          </w:p>
        </w:tc>
        <w:tc>
          <w:tcPr>
            <w:tcW w:w="234" w:type="pct"/>
            <w:tcBorders>
              <w:bottom w:val="single" w:sz="4" w:space="0" w:color="auto"/>
            </w:tcBorders>
            <w:shd w:val="clear" w:color="auto" w:fill="11FB05"/>
          </w:tcPr>
          <w:p w:rsidR="00DA0719" w:rsidRDefault="00DA0719" w:rsidP="00637F2E">
            <w:pPr>
              <w:pStyle w:val="AttributeTableBody"/>
              <w:rPr>
                <w:lang w:val="it-IT"/>
              </w:rPr>
            </w:pPr>
            <w:r>
              <w:rPr>
                <w:lang w:val="it-IT"/>
              </w:rPr>
              <w:t>S</w:t>
            </w:r>
          </w:p>
        </w:tc>
        <w:tc>
          <w:tcPr>
            <w:tcW w:w="248" w:type="pct"/>
            <w:tcBorders>
              <w:bottom w:val="single" w:sz="4" w:space="0" w:color="auto"/>
            </w:tcBorders>
            <w:shd w:val="clear" w:color="auto" w:fill="11FB05"/>
          </w:tcPr>
          <w:p w:rsidR="00DA0719" w:rsidRDefault="00DA0719" w:rsidP="00637F2E">
            <w:pPr>
              <w:pStyle w:val="AttributeTableBody"/>
              <w:rPr>
                <w:lang w:val="it-IT"/>
              </w:rPr>
            </w:pPr>
          </w:p>
        </w:tc>
        <w:tc>
          <w:tcPr>
            <w:tcW w:w="271" w:type="pct"/>
            <w:tcBorders>
              <w:bottom w:val="single" w:sz="4" w:space="0" w:color="auto"/>
            </w:tcBorders>
            <w:shd w:val="clear" w:color="auto" w:fill="11FB05"/>
          </w:tcPr>
          <w:p w:rsidR="00DA0719" w:rsidRDefault="00DA0719" w:rsidP="00637F2E">
            <w:pPr>
              <w:pStyle w:val="AttributeTableBody"/>
              <w:rPr>
                <w:lang w:val="it-IT"/>
              </w:rPr>
            </w:pPr>
            <w:r>
              <w:rPr>
                <w:lang w:val="it-IT"/>
              </w:rPr>
              <w:t>0191</w:t>
            </w:r>
          </w:p>
        </w:tc>
        <w:tc>
          <w:tcPr>
            <w:tcW w:w="309" w:type="pct"/>
            <w:tcBorders>
              <w:bottom w:val="single" w:sz="4" w:space="0" w:color="auto"/>
            </w:tcBorders>
            <w:shd w:val="clear" w:color="auto" w:fill="11FB05"/>
          </w:tcPr>
          <w:p w:rsidR="00DA0719" w:rsidRDefault="00DA0719" w:rsidP="00637F2E">
            <w:pPr>
              <w:pStyle w:val="AttributeTableBody"/>
              <w:rPr>
                <w:lang w:val="it-IT"/>
              </w:rPr>
            </w:pPr>
            <w:r>
              <w:rPr>
                <w:lang w:val="it-IT"/>
              </w:rPr>
              <w:t>00916</w:t>
            </w:r>
          </w:p>
        </w:tc>
        <w:tc>
          <w:tcPr>
            <w:tcW w:w="1462" w:type="pct"/>
            <w:tcBorders>
              <w:bottom w:val="single" w:sz="4" w:space="0" w:color="auto"/>
            </w:tcBorders>
            <w:shd w:val="clear" w:color="auto" w:fill="11FB05"/>
          </w:tcPr>
          <w:p w:rsidR="00DA0719" w:rsidRDefault="00DA0719" w:rsidP="00637F2E">
            <w:pPr>
              <w:pStyle w:val="AttributeTableBody"/>
              <w:jc w:val="left"/>
              <w:rPr>
                <w:lang w:val="it-IT"/>
              </w:rPr>
            </w:pPr>
            <w:r>
              <w:rPr>
                <w:lang w:val="it-IT"/>
              </w:rPr>
              <w:t>Document Content Presentation</w:t>
            </w:r>
          </w:p>
        </w:tc>
        <w:tc>
          <w:tcPr>
            <w:tcW w:w="1728" w:type="pct"/>
            <w:tcBorders>
              <w:bottom w:val="single" w:sz="4" w:space="0" w:color="auto"/>
            </w:tcBorders>
            <w:shd w:val="clear" w:color="auto" w:fill="11FB05"/>
          </w:tcPr>
          <w:p w:rsidR="00DA0719" w:rsidRDefault="00DA0719" w:rsidP="00637F2E">
            <w:pPr>
              <w:pStyle w:val="AttributeTableBody"/>
              <w:jc w:val="both"/>
              <w:rPr>
                <w:lang w:val="it-IT"/>
              </w:rPr>
            </w:pPr>
            <w:r>
              <w:rPr>
                <w:lang w:val="it-IT"/>
              </w:rPr>
              <w:t xml:space="preserve">Formato del documento: </w:t>
            </w:r>
            <w:r w:rsidRPr="00BC74A3">
              <w:rPr>
                <w:lang w:val="it-IT"/>
              </w:rPr>
              <w:t>“</w:t>
            </w:r>
            <w:r w:rsidR="008B734B">
              <w:t>TEXT</w:t>
            </w:r>
            <w:r w:rsidRPr="00BC74A3">
              <w:rPr>
                <w:lang w:val="it-IT"/>
              </w:rPr>
              <w:t>”</w:t>
            </w:r>
          </w:p>
        </w:tc>
      </w:tr>
      <w:tr w:rsidR="00DA0719" w:rsidTr="00637F2E">
        <w:tc>
          <w:tcPr>
            <w:tcW w:w="239" w:type="pct"/>
            <w:tcBorders>
              <w:bottom w:val="single" w:sz="4" w:space="0" w:color="auto"/>
            </w:tcBorders>
            <w:shd w:val="clear" w:color="auto" w:fill="11FB05"/>
          </w:tcPr>
          <w:p w:rsidR="00DA0719" w:rsidRDefault="00DA0719" w:rsidP="00637F2E">
            <w:pPr>
              <w:pStyle w:val="AttributeTableBody"/>
              <w:spacing w:before="0" w:line="240" w:lineRule="auto"/>
            </w:pPr>
            <w:r>
              <w:t>6</w:t>
            </w:r>
          </w:p>
        </w:tc>
        <w:tc>
          <w:tcPr>
            <w:tcW w:w="274" w:type="pct"/>
            <w:tcBorders>
              <w:bottom w:val="single" w:sz="4" w:space="0" w:color="auto"/>
            </w:tcBorders>
            <w:shd w:val="clear" w:color="auto" w:fill="11FB05"/>
          </w:tcPr>
          <w:p w:rsidR="00DA0719" w:rsidRDefault="00DA0719" w:rsidP="00637F2E">
            <w:pPr>
              <w:pStyle w:val="AttributeTableBody"/>
              <w:spacing w:before="0" w:line="240" w:lineRule="auto"/>
            </w:pPr>
            <w:r>
              <w:t>26</w:t>
            </w:r>
          </w:p>
        </w:tc>
        <w:tc>
          <w:tcPr>
            <w:tcW w:w="234" w:type="pct"/>
            <w:tcBorders>
              <w:bottom w:val="single" w:sz="4" w:space="0" w:color="auto"/>
            </w:tcBorders>
            <w:shd w:val="clear" w:color="auto" w:fill="11FB05"/>
          </w:tcPr>
          <w:p w:rsidR="00DA0719" w:rsidRDefault="00DA0719" w:rsidP="00637F2E">
            <w:pPr>
              <w:pStyle w:val="AttributeTableBody"/>
              <w:spacing w:before="0" w:line="240" w:lineRule="auto"/>
            </w:pPr>
            <w:r>
              <w:t>TS</w:t>
            </w:r>
          </w:p>
        </w:tc>
        <w:tc>
          <w:tcPr>
            <w:tcW w:w="234" w:type="pct"/>
            <w:tcBorders>
              <w:bottom w:val="single" w:sz="4" w:space="0" w:color="auto"/>
            </w:tcBorders>
            <w:shd w:val="clear" w:color="auto" w:fill="11FB05"/>
          </w:tcPr>
          <w:p w:rsidR="00DA0719" w:rsidRDefault="00DA0719" w:rsidP="00637F2E">
            <w:pPr>
              <w:pStyle w:val="AttributeTableBody"/>
              <w:spacing w:before="0" w:line="240" w:lineRule="auto"/>
            </w:pPr>
            <w:r>
              <w:t>S</w:t>
            </w:r>
          </w:p>
        </w:tc>
        <w:tc>
          <w:tcPr>
            <w:tcW w:w="248" w:type="pct"/>
            <w:tcBorders>
              <w:bottom w:val="single" w:sz="4" w:space="0" w:color="auto"/>
            </w:tcBorders>
            <w:shd w:val="clear" w:color="auto" w:fill="11FB05"/>
          </w:tcPr>
          <w:p w:rsidR="00DA0719" w:rsidRDefault="00DA0719" w:rsidP="00637F2E">
            <w:pPr>
              <w:pStyle w:val="AttributeTableBody"/>
              <w:spacing w:before="0" w:line="240" w:lineRule="auto"/>
            </w:pPr>
          </w:p>
        </w:tc>
        <w:tc>
          <w:tcPr>
            <w:tcW w:w="271" w:type="pct"/>
            <w:tcBorders>
              <w:bottom w:val="single" w:sz="4" w:space="0" w:color="auto"/>
            </w:tcBorders>
            <w:shd w:val="clear" w:color="auto" w:fill="11FB05"/>
          </w:tcPr>
          <w:p w:rsidR="00DA0719" w:rsidRDefault="00DA0719" w:rsidP="00637F2E">
            <w:pPr>
              <w:pStyle w:val="AttributeTableBody"/>
              <w:spacing w:before="0" w:line="240" w:lineRule="auto"/>
            </w:pPr>
          </w:p>
        </w:tc>
        <w:tc>
          <w:tcPr>
            <w:tcW w:w="309" w:type="pct"/>
            <w:tcBorders>
              <w:bottom w:val="single" w:sz="4" w:space="0" w:color="auto"/>
            </w:tcBorders>
            <w:shd w:val="clear" w:color="auto" w:fill="11FB05"/>
          </w:tcPr>
          <w:p w:rsidR="00DA0719" w:rsidRDefault="00DA0719" w:rsidP="00637F2E">
            <w:pPr>
              <w:pStyle w:val="AttributeTableBody"/>
              <w:spacing w:before="0" w:line="240" w:lineRule="auto"/>
            </w:pPr>
            <w:r>
              <w:t>00919</w:t>
            </w:r>
          </w:p>
        </w:tc>
        <w:tc>
          <w:tcPr>
            <w:tcW w:w="1462" w:type="pct"/>
            <w:tcBorders>
              <w:bottom w:val="single" w:sz="4" w:space="0" w:color="auto"/>
            </w:tcBorders>
            <w:shd w:val="clear" w:color="auto" w:fill="11FB05"/>
          </w:tcPr>
          <w:p w:rsidR="00DA0719" w:rsidRDefault="00DA0719" w:rsidP="00637F2E">
            <w:pPr>
              <w:pStyle w:val="AttributeTableBody"/>
              <w:spacing w:before="0" w:line="240" w:lineRule="auto"/>
              <w:jc w:val="left"/>
            </w:pPr>
            <w:r>
              <w:t>Origination Date/Time</w:t>
            </w:r>
          </w:p>
        </w:tc>
        <w:tc>
          <w:tcPr>
            <w:tcW w:w="1728" w:type="pct"/>
            <w:tcBorders>
              <w:bottom w:val="single" w:sz="4" w:space="0" w:color="auto"/>
            </w:tcBorders>
            <w:shd w:val="clear" w:color="auto" w:fill="11FB05"/>
          </w:tcPr>
          <w:p w:rsidR="00DA0719" w:rsidRPr="00954B0B" w:rsidRDefault="00DA0719" w:rsidP="00637F2E">
            <w:pPr>
              <w:pStyle w:val="AttributeTableBody"/>
              <w:spacing w:before="0" w:line="240" w:lineRule="auto"/>
              <w:jc w:val="left"/>
              <w:rPr>
                <w:lang w:val="it-IT"/>
              </w:rPr>
            </w:pPr>
            <w:r>
              <w:rPr>
                <w:lang w:val="it-IT"/>
              </w:rPr>
              <w:t xml:space="preserve">TS.1 - </w:t>
            </w:r>
            <w:r w:rsidRPr="00954B0B">
              <w:rPr>
                <w:lang w:val="it-IT"/>
              </w:rPr>
              <w:t>Data e ora di compilazione della prescrizione</w:t>
            </w:r>
          </w:p>
        </w:tc>
      </w:tr>
      <w:tr w:rsidR="00DA0719" w:rsidTr="00637F2E">
        <w:tc>
          <w:tcPr>
            <w:tcW w:w="239" w:type="pct"/>
            <w:shd w:val="clear" w:color="auto" w:fill="FFFF00"/>
          </w:tcPr>
          <w:p w:rsidR="00DA0719" w:rsidRDefault="00DA0719" w:rsidP="00637F2E">
            <w:pPr>
              <w:pStyle w:val="AttributeTableBody"/>
              <w:rPr>
                <w:lang w:val="fr-FR"/>
              </w:rPr>
            </w:pPr>
            <w:r>
              <w:rPr>
                <w:lang w:val="fr-FR"/>
              </w:rPr>
              <w:t>12</w:t>
            </w:r>
          </w:p>
        </w:tc>
        <w:tc>
          <w:tcPr>
            <w:tcW w:w="274" w:type="pct"/>
            <w:shd w:val="clear" w:color="auto" w:fill="FFFF00"/>
          </w:tcPr>
          <w:p w:rsidR="00DA0719" w:rsidRDefault="00DA0719" w:rsidP="00637F2E">
            <w:pPr>
              <w:pStyle w:val="AttributeTableBody"/>
              <w:rPr>
                <w:lang w:val="fr-FR"/>
              </w:rPr>
            </w:pPr>
            <w:r>
              <w:rPr>
                <w:lang w:val="fr-FR"/>
              </w:rPr>
              <w:t>30</w:t>
            </w:r>
          </w:p>
        </w:tc>
        <w:tc>
          <w:tcPr>
            <w:tcW w:w="234" w:type="pct"/>
            <w:shd w:val="clear" w:color="auto" w:fill="FFFF00"/>
          </w:tcPr>
          <w:p w:rsidR="00DA0719" w:rsidRDefault="00DA0719" w:rsidP="00637F2E">
            <w:pPr>
              <w:pStyle w:val="AttributeTableBody"/>
              <w:rPr>
                <w:lang w:val="fr-FR"/>
              </w:rPr>
            </w:pPr>
            <w:r>
              <w:rPr>
                <w:lang w:val="fr-FR"/>
              </w:rPr>
              <w:t>EI</w:t>
            </w:r>
          </w:p>
        </w:tc>
        <w:tc>
          <w:tcPr>
            <w:tcW w:w="234" w:type="pct"/>
            <w:shd w:val="clear" w:color="auto" w:fill="FFFF00"/>
          </w:tcPr>
          <w:p w:rsidR="00DA0719" w:rsidRDefault="00DA0719" w:rsidP="00637F2E">
            <w:pPr>
              <w:pStyle w:val="AttributeTableBody"/>
              <w:rPr>
                <w:lang w:val="fr-FR"/>
              </w:rPr>
            </w:pPr>
            <w:r>
              <w:rPr>
                <w:lang w:val="fr-FR"/>
              </w:rPr>
              <w:t>R</w:t>
            </w:r>
          </w:p>
        </w:tc>
        <w:tc>
          <w:tcPr>
            <w:tcW w:w="248" w:type="pct"/>
            <w:shd w:val="clear" w:color="auto" w:fill="FFFF00"/>
          </w:tcPr>
          <w:p w:rsidR="00DA0719" w:rsidRDefault="00DA0719" w:rsidP="00637F2E">
            <w:pPr>
              <w:pStyle w:val="AttributeTableBody"/>
              <w:rPr>
                <w:lang w:val="fr-FR"/>
              </w:rPr>
            </w:pPr>
          </w:p>
        </w:tc>
        <w:tc>
          <w:tcPr>
            <w:tcW w:w="271" w:type="pct"/>
            <w:shd w:val="clear" w:color="auto" w:fill="FFFF00"/>
          </w:tcPr>
          <w:p w:rsidR="00DA0719" w:rsidRDefault="00DA0719" w:rsidP="00637F2E">
            <w:pPr>
              <w:pStyle w:val="AttributeTableBody"/>
              <w:rPr>
                <w:lang w:val="fr-FR"/>
              </w:rPr>
            </w:pPr>
          </w:p>
        </w:tc>
        <w:tc>
          <w:tcPr>
            <w:tcW w:w="309" w:type="pct"/>
            <w:shd w:val="clear" w:color="auto" w:fill="FFFF00"/>
          </w:tcPr>
          <w:p w:rsidR="00DA0719" w:rsidRDefault="00DA0719" w:rsidP="00637F2E">
            <w:pPr>
              <w:pStyle w:val="AttributeTableBody"/>
              <w:rPr>
                <w:lang w:val="fr-FR"/>
              </w:rPr>
            </w:pPr>
            <w:r>
              <w:rPr>
                <w:lang w:val="fr-FR"/>
              </w:rPr>
              <w:t>00925</w:t>
            </w:r>
          </w:p>
        </w:tc>
        <w:tc>
          <w:tcPr>
            <w:tcW w:w="1462" w:type="pct"/>
            <w:shd w:val="clear" w:color="auto" w:fill="FFFF00"/>
          </w:tcPr>
          <w:p w:rsidR="00DA0719" w:rsidRDefault="00DA0719" w:rsidP="00637F2E">
            <w:pPr>
              <w:pStyle w:val="AttributeTableBody"/>
              <w:jc w:val="left"/>
              <w:rPr>
                <w:lang w:val="fr-FR"/>
              </w:rPr>
            </w:pPr>
            <w:r>
              <w:rPr>
                <w:lang w:val="fr-FR"/>
              </w:rPr>
              <w:t>Unique Document Number</w:t>
            </w:r>
          </w:p>
        </w:tc>
        <w:tc>
          <w:tcPr>
            <w:tcW w:w="1728" w:type="pct"/>
            <w:shd w:val="clear" w:color="auto" w:fill="FFFF00"/>
          </w:tcPr>
          <w:p w:rsidR="00DA0719" w:rsidRPr="00E616C4" w:rsidRDefault="00DA0719" w:rsidP="00637F2E">
            <w:pPr>
              <w:pStyle w:val="AttributeTableBody"/>
              <w:jc w:val="left"/>
              <w:rPr>
                <w:lang w:val="it-IT"/>
              </w:rPr>
            </w:pPr>
            <w:r>
              <w:rPr>
                <w:lang w:val="it-IT"/>
              </w:rPr>
              <w:t>EI.1 - NRE Assegnato</w:t>
            </w:r>
          </w:p>
        </w:tc>
      </w:tr>
      <w:tr w:rsidR="00DA0719" w:rsidTr="00637F2E">
        <w:tc>
          <w:tcPr>
            <w:tcW w:w="239" w:type="pct"/>
            <w:tcBorders>
              <w:bottom w:val="single" w:sz="4" w:space="0" w:color="auto"/>
            </w:tcBorders>
            <w:shd w:val="clear" w:color="auto" w:fill="FFFF00"/>
          </w:tcPr>
          <w:p w:rsidR="00DA0719" w:rsidRDefault="00DA0719" w:rsidP="00637F2E">
            <w:pPr>
              <w:pStyle w:val="AttributeTableBody"/>
              <w:rPr>
                <w:lang w:val="fr-FR"/>
              </w:rPr>
            </w:pPr>
            <w:r>
              <w:rPr>
                <w:lang w:val="fr-FR"/>
              </w:rPr>
              <w:t>17</w:t>
            </w:r>
          </w:p>
        </w:tc>
        <w:tc>
          <w:tcPr>
            <w:tcW w:w="274" w:type="pct"/>
            <w:tcBorders>
              <w:bottom w:val="single" w:sz="4" w:space="0" w:color="auto"/>
            </w:tcBorders>
            <w:shd w:val="clear" w:color="auto" w:fill="FFFF00"/>
          </w:tcPr>
          <w:p w:rsidR="00DA0719" w:rsidRDefault="00DA0719" w:rsidP="00637F2E">
            <w:pPr>
              <w:pStyle w:val="AttributeTableBody"/>
              <w:rPr>
                <w:lang w:val="fr-FR"/>
              </w:rPr>
            </w:pPr>
            <w:r>
              <w:rPr>
                <w:lang w:val="fr-FR"/>
              </w:rPr>
              <w:t>2</w:t>
            </w:r>
          </w:p>
        </w:tc>
        <w:tc>
          <w:tcPr>
            <w:tcW w:w="234" w:type="pct"/>
            <w:tcBorders>
              <w:bottom w:val="single" w:sz="4" w:space="0" w:color="auto"/>
            </w:tcBorders>
            <w:shd w:val="clear" w:color="auto" w:fill="FFFF00"/>
          </w:tcPr>
          <w:p w:rsidR="00DA0719" w:rsidRDefault="00DA0719" w:rsidP="00637F2E">
            <w:pPr>
              <w:pStyle w:val="AttributeTableBody"/>
              <w:rPr>
                <w:lang w:val="fr-FR"/>
              </w:rPr>
            </w:pPr>
            <w:r>
              <w:rPr>
                <w:lang w:val="fr-FR"/>
              </w:rPr>
              <w:t>ID</w:t>
            </w:r>
          </w:p>
        </w:tc>
        <w:tc>
          <w:tcPr>
            <w:tcW w:w="234" w:type="pct"/>
            <w:tcBorders>
              <w:bottom w:val="single" w:sz="4" w:space="0" w:color="auto"/>
            </w:tcBorders>
            <w:shd w:val="clear" w:color="auto" w:fill="FFFF00"/>
          </w:tcPr>
          <w:p w:rsidR="00DA0719" w:rsidRDefault="00DA0719" w:rsidP="00637F2E">
            <w:pPr>
              <w:pStyle w:val="AttributeTableBody"/>
              <w:rPr>
                <w:lang w:val="fr-FR"/>
              </w:rPr>
            </w:pPr>
            <w:r>
              <w:rPr>
                <w:lang w:val="fr-FR"/>
              </w:rPr>
              <w:t>R</w:t>
            </w:r>
          </w:p>
        </w:tc>
        <w:tc>
          <w:tcPr>
            <w:tcW w:w="248" w:type="pct"/>
            <w:tcBorders>
              <w:bottom w:val="single" w:sz="4" w:space="0" w:color="auto"/>
            </w:tcBorders>
            <w:shd w:val="clear" w:color="auto" w:fill="FFFF00"/>
          </w:tcPr>
          <w:p w:rsidR="00DA0719" w:rsidRDefault="00DA0719" w:rsidP="00637F2E">
            <w:pPr>
              <w:pStyle w:val="AttributeTableBody"/>
              <w:rPr>
                <w:lang w:val="fr-FR"/>
              </w:rPr>
            </w:pPr>
          </w:p>
        </w:tc>
        <w:tc>
          <w:tcPr>
            <w:tcW w:w="271" w:type="pct"/>
            <w:tcBorders>
              <w:bottom w:val="single" w:sz="4" w:space="0" w:color="auto"/>
            </w:tcBorders>
            <w:shd w:val="clear" w:color="auto" w:fill="FFFF00"/>
          </w:tcPr>
          <w:p w:rsidR="00DA0719" w:rsidRDefault="00DA0719" w:rsidP="00637F2E">
            <w:pPr>
              <w:pStyle w:val="AttributeTableBody"/>
              <w:rPr>
                <w:lang w:val="fr-FR"/>
              </w:rPr>
            </w:pPr>
            <w:r>
              <w:rPr>
                <w:lang w:val="fr-FR"/>
              </w:rPr>
              <w:t>0271</w:t>
            </w:r>
          </w:p>
        </w:tc>
        <w:tc>
          <w:tcPr>
            <w:tcW w:w="309" w:type="pct"/>
            <w:tcBorders>
              <w:bottom w:val="single" w:sz="4" w:space="0" w:color="auto"/>
            </w:tcBorders>
            <w:shd w:val="clear" w:color="auto" w:fill="FFFF00"/>
          </w:tcPr>
          <w:p w:rsidR="00DA0719" w:rsidRDefault="00DA0719" w:rsidP="00637F2E">
            <w:pPr>
              <w:pStyle w:val="AttributeTableBody"/>
              <w:rPr>
                <w:lang w:val="fr-FR"/>
              </w:rPr>
            </w:pPr>
            <w:r>
              <w:rPr>
                <w:lang w:val="fr-FR"/>
              </w:rPr>
              <w:t>00928</w:t>
            </w:r>
          </w:p>
        </w:tc>
        <w:tc>
          <w:tcPr>
            <w:tcW w:w="1462" w:type="pct"/>
            <w:tcBorders>
              <w:bottom w:val="single" w:sz="4" w:space="0" w:color="auto"/>
            </w:tcBorders>
            <w:shd w:val="clear" w:color="auto" w:fill="FFFF00"/>
          </w:tcPr>
          <w:p w:rsidR="00DA0719" w:rsidRDefault="00DA0719" w:rsidP="00637F2E">
            <w:pPr>
              <w:pStyle w:val="AttributeTableBody"/>
              <w:jc w:val="left"/>
              <w:rPr>
                <w:lang w:val="fr-FR"/>
              </w:rPr>
            </w:pPr>
            <w:r>
              <w:rPr>
                <w:lang w:val="fr-FR"/>
              </w:rPr>
              <w:t>Document Completion Status</w:t>
            </w:r>
          </w:p>
        </w:tc>
        <w:tc>
          <w:tcPr>
            <w:tcW w:w="1728" w:type="pct"/>
            <w:tcBorders>
              <w:bottom w:val="single" w:sz="4" w:space="0" w:color="auto"/>
            </w:tcBorders>
            <w:shd w:val="clear" w:color="auto" w:fill="FFFF00"/>
          </w:tcPr>
          <w:p w:rsidR="00DA0719" w:rsidRDefault="00DA0719" w:rsidP="00637F2E">
            <w:pPr>
              <w:pStyle w:val="AttributeTableBody"/>
              <w:jc w:val="left"/>
              <w:rPr>
                <w:lang w:val="it-IT"/>
              </w:rPr>
            </w:pPr>
            <w:r>
              <w:rPr>
                <w:lang w:val="it-IT"/>
              </w:rPr>
              <w:t>Deve essere posto uguale a “LA”</w:t>
            </w:r>
          </w:p>
        </w:tc>
      </w:tr>
      <w:tr w:rsidR="00DA0719" w:rsidTr="00637F2E">
        <w:tc>
          <w:tcPr>
            <w:tcW w:w="239" w:type="pct"/>
            <w:shd w:val="clear" w:color="auto" w:fill="00FF00"/>
          </w:tcPr>
          <w:p w:rsidR="00DA0719" w:rsidRDefault="00DA0719" w:rsidP="00637F2E">
            <w:pPr>
              <w:pStyle w:val="AttributeTableBody"/>
              <w:spacing w:before="0" w:line="240" w:lineRule="auto"/>
            </w:pPr>
            <w:r>
              <w:t>20</w:t>
            </w:r>
          </w:p>
        </w:tc>
        <w:tc>
          <w:tcPr>
            <w:tcW w:w="274" w:type="pct"/>
            <w:shd w:val="clear" w:color="auto" w:fill="00FF00"/>
          </w:tcPr>
          <w:p w:rsidR="00DA0719" w:rsidRDefault="00DA0719" w:rsidP="00637F2E">
            <w:pPr>
              <w:pStyle w:val="AttributeTableBody"/>
              <w:spacing w:before="0" w:line="240" w:lineRule="auto"/>
            </w:pPr>
            <w:r>
              <w:t>2</w:t>
            </w:r>
          </w:p>
        </w:tc>
        <w:tc>
          <w:tcPr>
            <w:tcW w:w="234" w:type="pct"/>
            <w:shd w:val="clear" w:color="auto" w:fill="00FF00"/>
          </w:tcPr>
          <w:p w:rsidR="00DA0719" w:rsidRDefault="00DA0719" w:rsidP="00637F2E">
            <w:pPr>
              <w:pStyle w:val="AttributeTableBody"/>
              <w:spacing w:before="0" w:line="240" w:lineRule="auto"/>
            </w:pPr>
            <w:r>
              <w:t>ID</w:t>
            </w:r>
          </w:p>
        </w:tc>
        <w:tc>
          <w:tcPr>
            <w:tcW w:w="234" w:type="pct"/>
            <w:shd w:val="clear" w:color="auto" w:fill="00FF00"/>
          </w:tcPr>
          <w:p w:rsidR="00DA0719" w:rsidRDefault="00DA0719" w:rsidP="00637F2E">
            <w:pPr>
              <w:pStyle w:val="AttributeTableBody"/>
              <w:spacing w:before="0" w:line="240" w:lineRule="auto"/>
            </w:pPr>
            <w:r>
              <w:t>S</w:t>
            </w:r>
          </w:p>
        </w:tc>
        <w:tc>
          <w:tcPr>
            <w:tcW w:w="248" w:type="pct"/>
            <w:shd w:val="clear" w:color="auto" w:fill="00FF00"/>
          </w:tcPr>
          <w:p w:rsidR="00DA0719" w:rsidRDefault="00DA0719" w:rsidP="00637F2E">
            <w:pPr>
              <w:pStyle w:val="AttributeTableBody"/>
              <w:spacing w:before="0" w:line="240" w:lineRule="auto"/>
            </w:pPr>
          </w:p>
        </w:tc>
        <w:tc>
          <w:tcPr>
            <w:tcW w:w="271" w:type="pct"/>
            <w:shd w:val="clear" w:color="auto" w:fill="00FF00"/>
          </w:tcPr>
          <w:p w:rsidR="00DA0719" w:rsidRDefault="00DA0719" w:rsidP="00637F2E">
            <w:pPr>
              <w:pStyle w:val="AttributeTableBody"/>
              <w:spacing w:before="0" w:line="240" w:lineRule="auto"/>
            </w:pPr>
            <w:r>
              <w:t>0275</w:t>
            </w:r>
          </w:p>
        </w:tc>
        <w:tc>
          <w:tcPr>
            <w:tcW w:w="309" w:type="pct"/>
            <w:shd w:val="clear" w:color="auto" w:fill="00FF00"/>
          </w:tcPr>
          <w:p w:rsidR="00DA0719" w:rsidRDefault="00DA0719" w:rsidP="00637F2E">
            <w:pPr>
              <w:pStyle w:val="AttributeTableBody"/>
              <w:spacing w:before="0" w:line="240" w:lineRule="auto"/>
            </w:pPr>
            <w:r>
              <w:t>00932</w:t>
            </w:r>
          </w:p>
        </w:tc>
        <w:tc>
          <w:tcPr>
            <w:tcW w:w="1462" w:type="pct"/>
            <w:shd w:val="clear" w:color="auto" w:fill="00FF00"/>
          </w:tcPr>
          <w:p w:rsidR="00DA0719" w:rsidRDefault="00DA0719" w:rsidP="00637F2E">
            <w:pPr>
              <w:pStyle w:val="AttributeTableBody"/>
              <w:spacing w:before="0" w:line="240" w:lineRule="auto"/>
              <w:jc w:val="left"/>
            </w:pPr>
            <w:r>
              <w:t>Document Storage Status</w:t>
            </w:r>
          </w:p>
        </w:tc>
        <w:tc>
          <w:tcPr>
            <w:tcW w:w="1728" w:type="pct"/>
            <w:shd w:val="clear" w:color="auto" w:fill="00FF00"/>
          </w:tcPr>
          <w:p w:rsidR="00DA0719" w:rsidRDefault="00DA0719" w:rsidP="00637F2E">
            <w:pPr>
              <w:pStyle w:val="AttributeTableBody"/>
              <w:spacing w:before="0" w:line="240" w:lineRule="auto"/>
              <w:jc w:val="left"/>
              <w:rPr>
                <w:lang w:val="it-IT"/>
              </w:rPr>
            </w:pPr>
            <w:r>
              <w:rPr>
                <w:lang w:val="it-IT"/>
              </w:rPr>
              <w:t>Stato della prescrizione:</w:t>
            </w:r>
          </w:p>
          <w:p w:rsidR="00DA0719" w:rsidRDefault="00DA0719" w:rsidP="00637F2E">
            <w:pPr>
              <w:pStyle w:val="AttributeTableBody"/>
              <w:numPr>
                <w:ilvl w:val="0"/>
                <w:numId w:val="15"/>
              </w:numPr>
              <w:spacing w:before="0" w:line="240" w:lineRule="auto"/>
              <w:ind w:left="227" w:hanging="227"/>
              <w:jc w:val="left"/>
              <w:rPr>
                <w:lang w:val="it-IT"/>
              </w:rPr>
            </w:pPr>
            <w:r>
              <w:rPr>
                <w:lang w:val="it-IT"/>
              </w:rPr>
              <w:t>VA: valido</w:t>
            </w:r>
          </w:p>
          <w:p w:rsidR="00DA0719" w:rsidRDefault="00DA0719" w:rsidP="00637F2E">
            <w:pPr>
              <w:pStyle w:val="AttributeTableBody"/>
              <w:numPr>
                <w:ilvl w:val="0"/>
                <w:numId w:val="15"/>
              </w:numPr>
              <w:spacing w:before="0" w:line="240" w:lineRule="auto"/>
              <w:ind w:left="227" w:hanging="227"/>
              <w:jc w:val="left"/>
              <w:rPr>
                <w:lang w:val="it-IT"/>
              </w:rPr>
            </w:pPr>
            <w:r>
              <w:rPr>
                <w:lang w:val="it-IT"/>
              </w:rPr>
              <w:t>CA: annullata</w:t>
            </w:r>
          </w:p>
          <w:p w:rsidR="00DA0719" w:rsidRDefault="00DA0719" w:rsidP="00637F2E">
            <w:pPr>
              <w:pStyle w:val="AttributeTableBody"/>
              <w:numPr>
                <w:ilvl w:val="0"/>
                <w:numId w:val="15"/>
              </w:numPr>
              <w:spacing w:before="0" w:line="240" w:lineRule="auto"/>
              <w:ind w:left="227" w:hanging="227"/>
              <w:jc w:val="left"/>
              <w:rPr>
                <w:lang w:val="it-IT"/>
              </w:rPr>
            </w:pPr>
            <w:r>
              <w:rPr>
                <w:lang w:val="it-IT"/>
              </w:rPr>
              <w:t>ER – Erogata</w:t>
            </w:r>
          </w:p>
          <w:p w:rsidR="00DA0719" w:rsidRDefault="00DA0719" w:rsidP="00637F2E">
            <w:pPr>
              <w:pStyle w:val="AttributeTableBody"/>
              <w:numPr>
                <w:ilvl w:val="0"/>
                <w:numId w:val="15"/>
              </w:numPr>
              <w:spacing w:before="0" w:line="240" w:lineRule="auto"/>
              <w:ind w:left="227" w:hanging="227"/>
              <w:jc w:val="left"/>
              <w:rPr>
                <w:lang w:val="it-IT"/>
              </w:rPr>
            </w:pPr>
            <w:r>
              <w:rPr>
                <w:lang w:val="it-IT"/>
              </w:rPr>
              <w:t>PE – Parzialmente erogata</w:t>
            </w:r>
          </w:p>
          <w:p w:rsidR="00DA0719" w:rsidRDefault="00DA0719" w:rsidP="00637F2E">
            <w:pPr>
              <w:pStyle w:val="AttributeTableBody"/>
              <w:numPr>
                <w:ilvl w:val="0"/>
                <w:numId w:val="15"/>
              </w:numPr>
              <w:spacing w:before="0" w:line="240" w:lineRule="auto"/>
              <w:ind w:left="227" w:hanging="227"/>
              <w:jc w:val="left"/>
              <w:rPr>
                <w:lang w:val="it-IT"/>
              </w:rPr>
            </w:pPr>
            <w:r>
              <w:rPr>
                <w:lang w:val="it-IT"/>
              </w:rPr>
              <w:t>PA – Prenotata / Accettata</w:t>
            </w:r>
          </w:p>
          <w:p w:rsidR="004B3FCA" w:rsidRDefault="0006106A" w:rsidP="00637F2E">
            <w:pPr>
              <w:pStyle w:val="AttributeTableBody"/>
              <w:numPr>
                <w:ilvl w:val="0"/>
                <w:numId w:val="15"/>
              </w:numPr>
              <w:spacing w:before="0" w:line="240" w:lineRule="auto"/>
              <w:ind w:left="227" w:hanging="227"/>
              <w:jc w:val="left"/>
              <w:rPr>
                <w:lang w:val="it-IT"/>
              </w:rPr>
            </w:pPr>
            <w:r>
              <w:rPr>
                <w:lang w:val="it-IT"/>
              </w:rPr>
              <w:t xml:space="preserve">OB </w:t>
            </w:r>
            <w:r w:rsidR="00046739">
              <w:rPr>
                <w:lang w:val="it-IT"/>
              </w:rPr>
              <w:t>–</w:t>
            </w:r>
            <w:r>
              <w:rPr>
                <w:lang w:val="it-IT"/>
              </w:rPr>
              <w:t xml:space="preserve"> Obsoleta</w:t>
            </w:r>
          </w:p>
          <w:p w:rsidR="00046739" w:rsidRPr="00E616C4" w:rsidRDefault="00F75A60" w:rsidP="00637F2E">
            <w:pPr>
              <w:pStyle w:val="AttributeTableBody"/>
              <w:numPr>
                <w:ilvl w:val="0"/>
                <w:numId w:val="15"/>
              </w:numPr>
              <w:spacing w:before="0" w:line="240" w:lineRule="auto"/>
              <w:ind w:left="227" w:hanging="227"/>
              <w:jc w:val="left"/>
              <w:rPr>
                <w:lang w:val="it-IT"/>
              </w:rPr>
            </w:pPr>
            <w:r>
              <w:rPr>
                <w:lang w:val="it-IT"/>
              </w:rPr>
              <w:t>EX - Scaduta</w:t>
            </w:r>
          </w:p>
        </w:tc>
      </w:tr>
    </w:tbl>
    <w:p w:rsidR="00DA0719" w:rsidRDefault="00DA0719" w:rsidP="00DA0719">
      <w:pPr>
        <w:pStyle w:val="Titolo4"/>
      </w:pPr>
      <w:r w:rsidRPr="00A73216">
        <w:lastRenderedPageBreak/>
        <w:t>OBX</w:t>
      </w:r>
      <w:r>
        <w:t xml:space="preserve"> – observation:</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66"/>
        <w:gridCol w:w="575"/>
        <w:gridCol w:w="466"/>
        <w:gridCol w:w="456"/>
        <w:gridCol w:w="484"/>
        <w:gridCol w:w="529"/>
        <w:gridCol w:w="603"/>
        <w:gridCol w:w="2826"/>
        <w:gridCol w:w="3347"/>
      </w:tblGrid>
      <w:tr w:rsidR="00DA0719" w:rsidTr="00637F2E">
        <w:trPr>
          <w:tblHeader/>
        </w:trPr>
        <w:tc>
          <w:tcPr>
            <w:tcW w:w="239" w:type="pct"/>
            <w:tcBorders>
              <w:top w:val="single" w:sz="4" w:space="0" w:color="auto"/>
              <w:left w:val="single" w:sz="4" w:space="0" w:color="auto"/>
              <w:bottom w:val="single" w:sz="4" w:space="0" w:color="auto"/>
              <w:right w:val="single" w:sz="4" w:space="0" w:color="auto"/>
            </w:tcBorders>
            <w:shd w:val="pct10" w:color="auto" w:fill="auto"/>
          </w:tcPr>
          <w:p w:rsidR="00DA0719" w:rsidRDefault="00DA0719" w:rsidP="00637F2E">
            <w:pPr>
              <w:pStyle w:val="AttributeTableHeader"/>
              <w:rPr>
                <w:lang w:val="de-DE"/>
              </w:rPr>
            </w:pPr>
            <w:r>
              <w:rPr>
                <w:lang w:val="de-DE"/>
              </w:rPr>
              <w:t>SEQ</w:t>
            </w:r>
          </w:p>
        </w:tc>
        <w:tc>
          <w:tcPr>
            <w:tcW w:w="295" w:type="pct"/>
            <w:tcBorders>
              <w:top w:val="single" w:sz="4" w:space="0" w:color="auto"/>
              <w:left w:val="single" w:sz="4" w:space="0" w:color="auto"/>
              <w:bottom w:val="single" w:sz="4" w:space="0" w:color="auto"/>
              <w:right w:val="single" w:sz="4" w:space="0" w:color="auto"/>
            </w:tcBorders>
            <w:shd w:val="pct10" w:color="auto" w:fill="auto"/>
          </w:tcPr>
          <w:p w:rsidR="00DA0719" w:rsidRDefault="00DA0719" w:rsidP="00637F2E">
            <w:pPr>
              <w:pStyle w:val="AttributeTableHeader"/>
              <w:rPr>
                <w:lang w:val="de-DE"/>
              </w:rPr>
            </w:pPr>
            <w:r>
              <w:rPr>
                <w:lang w:val="de-DE"/>
              </w:rPr>
              <w:t>LEN</w:t>
            </w:r>
          </w:p>
        </w:tc>
        <w:tc>
          <w:tcPr>
            <w:tcW w:w="239" w:type="pct"/>
            <w:tcBorders>
              <w:top w:val="single" w:sz="4" w:space="0" w:color="auto"/>
              <w:left w:val="single" w:sz="4" w:space="0" w:color="auto"/>
              <w:bottom w:val="single" w:sz="4" w:space="0" w:color="auto"/>
              <w:right w:val="single" w:sz="4" w:space="0" w:color="auto"/>
            </w:tcBorders>
            <w:shd w:val="pct10" w:color="auto" w:fill="auto"/>
          </w:tcPr>
          <w:p w:rsidR="00DA0719" w:rsidRDefault="00DA0719" w:rsidP="00637F2E">
            <w:pPr>
              <w:pStyle w:val="AttributeTableHeader"/>
              <w:rPr>
                <w:lang w:val="de-DE"/>
              </w:rPr>
            </w:pPr>
            <w:r>
              <w:rPr>
                <w:lang w:val="de-DE"/>
              </w:rPr>
              <w:t>DT</w:t>
            </w:r>
          </w:p>
        </w:tc>
        <w:tc>
          <w:tcPr>
            <w:tcW w:w="234" w:type="pct"/>
            <w:tcBorders>
              <w:top w:val="single" w:sz="4" w:space="0" w:color="auto"/>
              <w:left w:val="single" w:sz="4" w:space="0" w:color="auto"/>
              <w:bottom w:val="single" w:sz="4" w:space="0" w:color="auto"/>
              <w:right w:val="single" w:sz="4" w:space="0" w:color="auto"/>
            </w:tcBorders>
            <w:shd w:val="pct10" w:color="auto" w:fill="auto"/>
          </w:tcPr>
          <w:p w:rsidR="00DA0719" w:rsidRDefault="00DA0719" w:rsidP="00637F2E">
            <w:pPr>
              <w:pStyle w:val="AttributeTableHeader"/>
            </w:pPr>
            <w:r>
              <w:t>OPT</w:t>
            </w:r>
          </w:p>
        </w:tc>
        <w:tc>
          <w:tcPr>
            <w:tcW w:w="248" w:type="pct"/>
            <w:tcBorders>
              <w:top w:val="single" w:sz="4" w:space="0" w:color="auto"/>
              <w:left w:val="single" w:sz="4" w:space="0" w:color="auto"/>
              <w:bottom w:val="single" w:sz="4" w:space="0" w:color="auto"/>
              <w:right w:val="single" w:sz="4" w:space="0" w:color="auto"/>
            </w:tcBorders>
            <w:shd w:val="pct10" w:color="auto" w:fill="auto"/>
          </w:tcPr>
          <w:p w:rsidR="00DA0719" w:rsidRDefault="00DA0719" w:rsidP="00637F2E">
            <w:pPr>
              <w:pStyle w:val="AttributeTableHeader"/>
            </w:pPr>
            <w:r>
              <w:t>RP/#</w:t>
            </w:r>
          </w:p>
        </w:tc>
        <w:tc>
          <w:tcPr>
            <w:tcW w:w="271" w:type="pct"/>
            <w:tcBorders>
              <w:top w:val="single" w:sz="4" w:space="0" w:color="auto"/>
              <w:left w:val="single" w:sz="4" w:space="0" w:color="auto"/>
              <w:bottom w:val="single" w:sz="4" w:space="0" w:color="auto"/>
              <w:right w:val="single" w:sz="4" w:space="0" w:color="auto"/>
            </w:tcBorders>
            <w:shd w:val="pct10" w:color="auto" w:fill="auto"/>
          </w:tcPr>
          <w:p w:rsidR="00DA0719" w:rsidRDefault="00DA0719" w:rsidP="00637F2E">
            <w:pPr>
              <w:pStyle w:val="AttributeTableHeader"/>
            </w:pPr>
            <w:r>
              <w:t>TBL#</w:t>
            </w:r>
          </w:p>
        </w:tc>
        <w:tc>
          <w:tcPr>
            <w:tcW w:w="309" w:type="pct"/>
            <w:tcBorders>
              <w:top w:val="single" w:sz="4" w:space="0" w:color="auto"/>
              <w:left w:val="single" w:sz="4" w:space="0" w:color="auto"/>
              <w:bottom w:val="single" w:sz="4" w:space="0" w:color="auto"/>
              <w:right w:val="single" w:sz="4" w:space="0" w:color="auto"/>
            </w:tcBorders>
            <w:shd w:val="pct10" w:color="auto" w:fill="auto"/>
          </w:tcPr>
          <w:p w:rsidR="00DA0719" w:rsidRDefault="00DA0719" w:rsidP="00637F2E">
            <w:pPr>
              <w:pStyle w:val="AttributeTableHeader"/>
              <w:rPr>
                <w:lang w:val="en-GB"/>
              </w:rPr>
            </w:pPr>
            <w:r>
              <w:rPr>
                <w:lang w:val="en-GB"/>
              </w:rPr>
              <w:t>ITEM#</w:t>
            </w:r>
          </w:p>
        </w:tc>
        <w:tc>
          <w:tcPr>
            <w:tcW w:w="1449" w:type="pct"/>
            <w:tcBorders>
              <w:top w:val="single" w:sz="4" w:space="0" w:color="auto"/>
              <w:left w:val="single" w:sz="4" w:space="0" w:color="auto"/>
              <w:bottom w:val="single" w:sz="4" w:space="0" w:color="auto"/>
            </w:tcBorders>
            <w:shd w:val="pct10" w:color="auto" w:fill="auto"/>
          </w:tcPr>
          <w:p w:rsidR="00DA0719" w:rsidRDefault="00DA0719" w:rsidP="00637F2E">
            <w:pPr>
              <w:pStyle w:val="AttributeTableHeader"/>
              <w:jc w:val="left"/>
              <w:rPr>
                <w:lang w:val="en-GB"/>
              </w:rPr>
            </w:pPr>
            <w:r>
              <w:rPr>
                <w:lang w:val="en-GB"/>
              </w:rPr>
              <w:t>ELEMENT NAME</w:t>
            </w:r>
          </w:p>
        </w:tc>
        <w:tc>
          <w:tcPr>
            <w:tcW w:w="1716" w:type="pct"/>
            <w:tcBorders>
              <w:top w:val="single" w:sz="4" w:space="0" w:color="auto"/>
              <w:bottom w:val="single" w:sz="4" w:space="0" w:color="auto"/>
              <w:right w:val="single" w:sz="4" w:space="0" w:color="auto"/>
            </w:tcBorders>
            <w:shd w:val="pct10" w:color="auto" w:fill="auto"/>
          </w:tcPr>
          <w:p w:rsidR="00DA0719" w:rsidRDefault="00DA0719" w:rsidP="00637F2E">
            <w:pPr>
              <w:pStyle w:val="AttributeTableHeader"/>
              <w:jc w:val="left"/>
              <w:rPr>
                <w:lang w:val="en-GB"/>
              </w:rPr>
            </w:pPr>
            <w:r>
              <w:rPr>
                <w:lang w:val="en-GB"/>
              </w:rPr>
              <w:t>INFORMAZIONI</w:t>
            </w:r>
          </w:p>
        </w:tc>
      </w:tr>
      <w:tr w:rsidR="00DA0719" w:rsidTr="00637F2E">
        <w:tc>
          <w:tcPr>
            <w:tcW w:w="239" w:type="pct"/>
            <w:tcBorders>
              <w:top w:val="nil"/>
              <w:left w:val="single" w:sz="4" w:space="0" w:color="auto"/>
              <w:bottom w:val="nil"/>
              <w:right w:val="single" w:sz="4" w:space="0" w:color="auto"/>
            </w:tcBorders>
            <w:shd w:val="clear" w:color="auto" w:fill="00FF00"/>
          </w:tcPr>
          <w:p w:rsidR="00DA0719" w:rsidRDefault="00DA0719" w:rsidP="00637F2E">
            <w:pPr>
              <w:pStyle w:val="AttributeTableBody"/>
            </w:pPr>
            <w:r>
              <w:t>2</w:t>
            </w:r>
          </w:p>
        </w:tc>
        <w:tc>
          <w:tcPr>
            <w:tcW w:w="295" w:type="pct"/>
            <w:tcBorders>
              <w:top w:val="nil"/>
              <w:left w:val="single" w:sz="4" w:space="0" w:color="auto"/>
              <w:bottom w:val="nil"/>
              <w:right w:val="single" w:sz="4" w:space="0" w:color="auto"/>
            </w:tcBorders>
            <w:shd w:val="clear" w:color="auto" w:fill="00FF00"/>
          </w:tcPr>
          <w:p w:rsidR="00DA0719" w:rsidRDefault="00DA0719" w:rsidP="00637F2E">
            <w:pPr>
              <w:pStyle w:val="AttributeTableBody"/>
              <w:rPr>
                <w:strike/>
              </w:rPr>
            </w:pPr>
            <w:r>
              <w:t>4</w:t>
            </w:r>
          </w:p>
        </w:tc>
        <w:tc>
          <w:tcPr>
            <w:tcW w:w="239" w:type="pct"/>
            <w:tcBorders>
              <w:top w:val="nil"/>
              <w:left w:val="single" w:sz="4" w:space="0" w:color="auto"/>
              <w:bottom w:val="nil"/>
              <w:right w:val="single" w:sz="4" w:space="0" w:color="auto"/>
            </w:tcBorders>
            <w:shd w:val="clear" w:color="auto" w:fill="00FF00"/>
          </w:tcPr>
          <w:p w:rsidR="00DA0719" w:rsidRDefault="00DA0719" w:rsidP="00637F2E">
            <w:pPr>
              <w:pStyle w:val="AttributeTableBody"/>
            </w:pPr>
            <w:r>
              <w:t>ID</w:t>
            </w:r>
          </w:p>
        </w:tc>
        <w:tc>
          <w:tcPr>
            <w:tcW w:w="234" w:type="pct"/>
            <w:tcBorders>
              <w:top w:val="nil"/>
              <w:left w:val="single" w:sz="4" w:space="0" w:color="auto"/>
              <w:bottom w:val="nil"/>
              <w:right w:val="single" w:sz="4" w:space="0" w:color="auto"/>
            </w:tcBorders>
            <w:shd w:val="clear" w:color="auto" w:fill="00FF00"/>
          </w:tcPr>
          <w:p w:rsidR="00DA0719" w:rsidRDefault="00DA0719" w:rsidP="00637F2E">
            <w:pPr>
              <w:pStyle w:val="AttributeTableBody"/>
            </w:pPr>
            <w:r>
              <w:t>S</w:t>
            </w:r>
          </w:p>
        </w:tc>
        <w:tc>
          <w:tcPr>
            <w:tcW w:w="248" w:type="pct"/>
            <w:tcBorders>
              <w:top w:val="nil"/>
              <w:left w:val="single" w:sz="4" w:space="0" w:color="auto"/>
              <w:bottom w:val="nil"/>
              <w:right w:val="single" w:sz="4" w:space="0" w:color="auto"/>
            </w:tcBorders>
            <w:shd w:val="clear" w:color="auto" w:fill="00FF00"/>
          </w:tcPr>
          <w:p w:rsidR="00DA0719" w:rsidRDefault="00DA0719" w:rsidP="00637F2E">
            <w:pPr>
              <w:pStyle w:val="AttributeTableBody"/>
            </w:pPr>
          </w:p>
        </w:tc>
        <w:tc>
          <w:tcPr>
            <w:tcW w:w="271" w:type="pct"/>
            <w:tcBorders>
              <w:top w:val="nil"/>
              <w:left w:val="single" w:sz="4" w:space="0" w:color="auto"/>
              <w:bottom w:val="nil"/>
              <w:right w:val="single" w:sz="4" w:space="0" w:color="auto"/>
            </w:tcBorders>
            <w:shd w:val="clear" w:color="auto" w:fill="00FF00"/>
          </w:tcPr>
          <w:p w:rsidR="00DA0719" w:rsidRDefault="00DA0719" w:rsidP="00637F2E">
            <w:pPr>
              <w:pStyle w:val="AttributeTableBody"/>
              <w:rPr>
                <w:lang w:val="it-IT"/>
              </w:rPr>
            </w:pPr>
            <w:r>
              <w:rPr>
                <w:lang w:val="it-IT"/>
              </w:rPr>
              <w:t>0125</w:t>
            </w:r>
          </w:p>
        </w:tc>
        <w:tc>
          <w:tcPr>
            <w:tcW w:w="309" w:type="pct"/>
            <w:tcBorders>
              <w:top w:val="nil"/>
              <w:left w:val="single" w:sz="4" w:space="0" w:color="auto"/>
              <w:bottom w:val="nil"/>
              <w:right w:val="single" w:sz="4" w:space="0" w:color="auto"/>
            </w:tcBorders>
            <w:shd w:val="clear" w:color="auto" w:fill="00FF00"/>
          </w:tcPr>
          <w:p w:rsidR="00DA0719" w:rsidRDefault="00DA0719" w:rsidP="00637F2E">
            <w:pPr>
              <w:pStyle w:val="AttributeTableBody"/>
              <w:rPr>
                <w:lang w:val="it-IT"/>
              </w:rPr>
            </w:pPr>
            <w:r>
              <w:rPr>
                <w:lang w:val="it-IT"/>
              </w:rPr>
              <w:t>00570</w:t>
            </w:r>
          </w:p>
        </w:tc>
        <w:tc>
          <w:tcPr>
            <w:tcW w:w="1449" w:type="pct"/>
            <w:tcBorders>
              <w:top w:val="single" w:sz="4" w:space="0" w:color="auto"/>
              <w:left w:val="single" w:sz="4" w:space="0" w:color="auto"/>
              <w:bottom w:val="single" w:sz="4" w:space="0" w:color="auto"/>
              <w:right w:val="single" w:sz="4" w:space="0" w:color="auto"/>
            </w:tcBorders>
            <w:shd w:val="clear" w:color="auto" w:fill="00FF00"/>
          </w:tcPr>
          <w:p w:rsidR="00DA0719" w:rsidRDefault="00DA0719" w:rsidP="00637F2E">
            <w:pPr>
              <w:pStyle w:val="AttributeTableBody"/>
              <w:jc w:val="left"/>
              <w:rPr>
                <w:lang w:val="it-IT"/>
              </w:rPr>
            </w:pPr>
            <w:r>
              <w:rPr>
                <w:lang w:val="it-IT"/>
              </w:rPr>
              <w:t>Value Type</w:t>
            </w:r>
          </w:p>
        </w:tc>
        <w:tc>
          <w:tcPr>
            <w:tcW w:w="1716" w:type="pct"/>
            <w:tcBorders>
              <w:top w:val="single" w:sz="4" w:space="0" w:color="auto"/>
              <w:left w:val="single" w:sz="4" w:space="0" w:color="auto"/>
              <w:bottom w:val="single" w:sz="4" w:space="0" w:color="auto"/>
              <w:right w:val="single" w:sz="4" w:space="0" w:color="auto"/>
            </w:tcBorders>
            <w:shd w:val="clear" w:color="auto" w:fill="00FF00"/>
          </w:tcPr>
          <w:p w:rsidR="00DA0719" w:rsidRDefault="00DA0719" w:rsidP="008B734B">
            <w:pPr>
              <w:pStyle w:val="AttributeTableBody"/>
              <w:jc w:val="left"/>
              <w:rPr>
                <w:highlight w:val="yellow"/>
                <w:lang w:val="it-IT"/>
              </w:rPr>
            </w:pPr>
            <w:r>
              <w:rPr>
                <w:lang w:val="it-IT"/>
              </w:rPr>
              <w:t>Deve essere posto uguale a “</w:t>
            </w:r>
            <w:r w:rsidR="008B734B">
              <w:rPr>
                <w:lang w:val="it-IT"/>
              </w:rPr>
              <w:t>TX</w:t>
            </w:r>
            <w:r>
              <w:rPr>
                <w:lang w:val="it-IT"/>
              </w:rPr>
              <w:t>”</w:t>
            </w:r>
          </w:p>
        </w:tc>
      </w:tr>
      <w:tr w:rsidR="00DA0719" w:rsidTr="00637F2E">
        <w:tc>
          <w:tcPr>
            <w:tcW w:w="239" w:type="pct"/>
            <w:tcBorders>
              <w:top w:val="nil"/>
              <w:left w:val="single" w:sz="4" w:space="0" w:color="auto"/>
              <w:bottom w:val="nil"/>
              <w:right w:val="single" w:sz="4" w:space="0" w:color="auto"/>
            </w:tcBorders>
            <w:shd w:val="clear" w:color="auto" w:fill="FFFF00"/>
          </w:tcPr>
          <w:p w:rsidR="00DA0719" w:rsidRDefault="00DA0719" w:rsidP="00637F2E">
            <w:pPr>
              <w:pStyle w:val="AttributeTableBody"/>
              <w:rPr>
                <w:lang w:val="fr-FR"/>
              </w:rPr>
            </w:pPr>
            <w:r>
              <w:rPr>
                <w:lang w:val="fr-FR"/>
              </w:rPr>
              <w:t>3</w:t>
            </w:r>
          </w:p>
        </w:tc>
        <w:tc>
          <w:tcPr>
            <w:tcW w:w="295" w:type="pct"/>
            <w:tcBorders>
              <w:top w:val="nil"/>
              <w:left w:val="single" w:sz="4" w:space="0" w:color="auto"/>
              <w:bottom w:val="nil"/>
              <w:right w:val="single" w:sz="4" w:space="0" w:color="auto"/>
            </w:tcBorders>
            <w:shd w:val="clear" w:color="auto" w:fill="FFFF00"/>
          </w:tcPr>
          <w:p w:rsidR="00DA0719" w:rsidRDefault="00DA0719" w:rsidP="00637F2E">
            <w:pPr>
              <w:pStyle w:val="AttributeTableBody"/>
              <w:rPr>
                <w:strike/>
                <w:lang w:val="fr-FR"/>
              </w:rPr>
            </w:pPr>
            <w:r>
              <w:rPr>
                <w:lang w:val="fr-FR"/>
              </w:rPr>
              <w:t>250</w:t>
            </w:r>
          </w:p>
        </w:tc>
        <w:tc>
          <w:tcPr>
            <w:tcW w:w="239" w:type="pct"/>
            <w:tcBorders>
              <w:top w:val="nil"/>
              <w:left w:val="single" w:sz="4" w:space="0" w:color="auto"/>
              <w:bottom w:val="nil"/>
              <w:right w:val="single" w:sz="4" w:space="0" w:color="auto"/>
            </w:tcBorders>
            <w:shd w:val="clear" w:color="auto" w:fill="FFFF00"/>
          </w:tcPr>
          <w:p w:rsidR="00DA0719" w:rsidRDefault="00DA0719" w:rsidP="00637F2E">
            <w:pPr>
              <w:pStyle w:val="AttributeTableBody"/>
              <w:rPr>
                <w:lang w:val="fr-FR"/>
              </w:rPr>
            </w:pPr>
            <w:r>
              <w:rPr>
                <w:lang w:val="fr-FR"/>
              </w:rPr>
              <w:t>CE</w:t>
            </w:r>
          </w:p>
        </w:tc>
        <w:tc>
          <w:tcPr>
            <w:tcW w:w="234" w:type="pct"/>
            <w:tcBorders>
              <w:top w:val="nil"/>
              <w:left w:val="single" w:sz="4" w:space="0" w:color="auto"/>
              <w:bottom w:val="nil"/>
              <w:right w:val="single" w:sz="4" w:space="0" w:color="auto"/>
            </w:tcBorders>
            <w:shd w:val="clear" w:color="auto" w:fill="FFFF00"/>
          </w:tcPr>
          <w:p w:rsidR="00DA0719" w:rsidRDefault="00DA0719" w:rsidP="00637F2E">
            <w:pPr>
              <w:pStyle w:val="AttributeTableBody"/>
              <w:rPr>
                <w:lang w:val="fr-FR"/>
              </w:rPr>
            </w:pPr>
            <w:r>
              <w:rPr>
                <w:lang w:val="fr-FR"/>
              </w:rPr>
              <w:t>R</w:t>
            </w:r>
          </w:p>
        </w:tc>
        <w:tc>
          <w:tcPr>
            <w:tcW w:w="248" w:type="pct"/>
            <w:tcBorders>
              <w:top w:val="nil"/>
              <w:left w:val="single" w:sz="4" w:space="0" w:color="auto"/>
              <w:bottom w:val="nil"/>
              <w:right w:val="single" w:sz="4" w:space="0" w:color="auto"/>
            </w:tcBorders>
            <w:shd w:val="clear" w:color="auto" w:fill="FFFF00"/>
          </w:tcPr>
          <w:p w:rsidR="00DA0719" w:rsidRDefault="00DA0719" w:rsidP="00637F2E">
            <w:pPr>
              <w:pStyle w:val="AttributeTableBody"/>
              <w:rPr>
                <w:lang w:val="fr-FR"/>
              </w:rPr>
            </w:pPr>
          </w:p>
        </w:tc>
        <w:tc>
          <w:tcPr>
            <w:tcW w:w="271" w:type="pct"/>
            <w:tcBorders>
              <w:top w:val="nil"/>
              <w:left w:val="single" w:sz="4" w:space="0" w:color="auto"/>
              <w:bottom w:val="nil"/>
              <w:right w:val="single" w:sz="4" w:space="0" w:color="auto"/>
            </w:tcBorders>
            <w:shd w:val="clear" w:color="auto" w:fill="FFFF00"/>
          </w:tcPr>
          <w:p w:rsidR="00DA0719" w:rsidRDefault="00DA0719" w:rsidP="00637F2E">
            <w:pPr>
              <w:pStyle w:val="AttributeTableBody"/>
              <w:rPr>
                <w:lang w:val="fr-FR"/>
              </w:rPr>
            </w:pPr>
          </w:p>
        </w:tc>
        <w:tc>
          <w:tcPr>
            <w:tcW w:w="309" w:type="pct"/>
            <w:tcBorders>
              <w:top w:val="nil"/>
              <w:left w:val="single" w:sz="4" w:space="0" w:color="auto"/>
              <w:bottom w:val="nil"/>
              <w:right w:val="single" w:sz="4" w:space="0" w:color="auto"/>
            </w:tcBorders>
            <w:shd w:val="clear" w:color="auto" w:fill="FFFF00"/>
          </w:tcPr>
          <w:p w:rsidR="00DA0719" w:rsidRDefault="00DA0719" w:rsidP="00637F2E">
            <w:pPr>
              <w:pStyle w:val="AttributeTableBody"/>
              <w:rPr>
                <w:lang w:val="fr-FR"/>
              </w:rPr>
            </w:pPr>
            <w:r>
              <w:rPr>
                <w:lang w:val="fr-FR"/>
              </w:rPr>
              <w:t>00571</w:t>
            </w:r>
          </w:p>
        </w:tc>
        <w:tc>
          <w:tcPr>
            <w:tcW w:w="1449" w:type="pct"/>
            <w:tcBorders>
              <w:top w:val="single" w:sz="4" w:space="0" w:color="auto"/>
              <w:left w:val="single" w:sz="4" w:space="0" w:color="auto"/>
              <w:bottom w:val="single" w:sz="4" w:space="0" w:color="auto"/>
              <w:right w:val="single" w:sz="4" w:space="0" w:color="auto"/>
            </w:tcBorders>
            <w:shd w:val="clear" w:color="auto" w:fill="FFFF00"/>
          </w:tcPr>
          <w:p w:rsidR="00DA0719" w:rsidRDefault="00DA0719" w:rsidP="00637F2E">
            <w:pPr>
              <w:pStyle w:val="AttributeTableBody"/>
              <w:jc w:val="left"/>
              <w:rPr>
                <w:lang w:val="fr-FR"/>
              </w:rPr>
            </w:pPr>
            <w:r>
              <w:rPr>
                <w:lang w:val="fr-FR"/>
              </w:rPr>
              <w:t>Observation Identifier</w:t>
            </w:r>
          </w:p>
        </w:tc>
        <w:tc>
          <w:tcPr>
            <w:tcW w:w="1716" w:type="pct"/>
            <w:tcBorders>
              <w:top w:val="single" w:sz="4" w:space="0" w:color="auto"/>
              <w:left w:val="single" w:sz="4" w:space="0" w:color="auto"/>
              <w:bottom w:val="single" w:sz="4" w:space="0" w:color="auto"/>
              <w:right w:val="single" w:sz="4" w:space="0" w:color="auto"/>
            </w:tcBorders>
            <w:shd w:val="clear" w:color="auto" w:fill="FFFF00"/>
          </w:tcPr>
          <w:p w:rsidR="00DA0719" w:rsidRDefault="00DA0719" w:rsidP="00692CBE">
            <w:pPr>
              <w:pStyle w:val="AttributeTableBody"/>
              <w:jc w:val="left"/>
              <w:rPr>
                <w:lang w:val="it-IT"/>
              </w:rPr>
            </w:pPr>
            <w:r>
              <w:rPr>
                <w:lang w:val="it-IT"/>
              </w:rPr>
              <w:t xml:space="preserve">CE.1 </w:t>
            </w:r>
            <w:r w:rsidR="00692CBE">
              <w:rPr>
                <w:lang w:val="it-IT"/>
              </w:rPr>
              <w:t>–</w:t>
            </w:r>
            <w:r>
              <w:rPr>
                <w:lang w:val="it-IT"/>
              </w:rPr>
              <w:t xml:space="preserve"> </w:t>
            </w:r>
            <w:r w:rsidR="00692CBE">
              <w:rPr>
                <w:lang w:val="it-IT"/>
              </w:rPr>
              <w:t>lasciare il campo vuoto</w:t>
            </w:r>
          </w:p>
        </w:tc>
      </w:tr>
      <w:tr w:rsidR="00DA0719" w:rsidTr="00637F2E">
        <w:tc>
          <w:tcPr>
            <w:tcW w:w="239" w:type="pct"/>
            <w:tcBorders>
              <w:top w:val="nil"/>
              <w:left w:val="single" w:sz="4" w:space="0" w:color="auto"/>
              <w:bottom w:val="nil"/>
              <w:right w:val="single" w:sz="4" w:space="0" w:color="auto"/>
            </w:tcBorders>
            <w:shd w:val="clear" w:color="auto" w:fill="00FF00"/>
          </w:tcPr>
          <w:p w:rsidR="00DA0719" w:rsidRDefault="00DA0719" w:rsidP="00637F2E">
            <w:pPr>
              <w:pStyle w:val="AttributeTableBody"/>
              <w:rPr>
                <w:lang w:val="en-GB"/>
              </w:rPr>
            </w:pPr>
            <w:r>
              <w:rPr>
                <w:lang w:val="en-GB"/>
              </w:rPr>
              <w:t>5</w:t>
            </w:r>
          </w:p>
        </w:tc>
        <w:tc>
          <w:tcPr>
            <w:tcW w:w="295" w:type="pct"/>
            <w:tcBorders>
              <w:top w:val="nil"/>
              <w:left w:val="single" w:sz="4" w:space="0" w:color="auto"/>
              <w:bottom w:val="nil"/>
              <w:right w:val="single" w:sz="4" w:space="0" w:color="auto"/>
            </w:tcBorders>
            <w:shd w:val="clear" w:color="auto" w:fill="00FF00"/>
          </w:tcPr>
          <w:p w:rsidR="00DA0719" w:rsidRDefault="00DA0719" w:rsidP="00637F2E">
            <w:pPr>
              <w:pStyle w:val="AttributeTableBody"/>
              <w:rPr>
                <w:strike/>
                <w:lang w:val="en-GB"/>
              </w:rPr>
            </w:pPr>
            <w:r>
              <w:rPr>
                <w:lang w:val="en-GB"/>
              </w:rPr>
              <w:t>65536</w:t>
            </w:r>
          </w:p>
        </w:tc>
        <w:tc>
          <w:tcPr>
            <w:tcW w:w="239" w:type="pct"/>
            <w:tcBorders>
              <w:top w:val="nil"/>
              <w:left w:val="single" w:sz="4" w:space="0" w:color="auto"/>
              <w:bottom w:val="nil"/>
              <w:right w:val="single" w:sz="4" w:space="0" w:color="auto"/>
            </w:tcBorders>
            <w:shd w:val="clear" w:color="auto" w:fill="00FF00"/>
          </w:tcPr>
          <w:p w:rsidR="00DA0719" w:rsidRDefault="00DA0719" w:rsidP="00637F2E">
            <w:pPr>
              <w:pStyle w:val="AttributeTableBody"/>
              <w:rPr>
                <w:lang w:val="en-GB"/>
              </w:rPr>
            </w:pPr>
            <w:r>
              <w:rPr>
                <w:lang w:val="en-GB"/>
              </w:rPr>
              <w:t>*</w:t>
            </w:r>
          </w:p>
        </w:tc>
        <w:tc>
          <w:tcPr>
            <w:tcW w:w="234" w:type="pct"/>
            <w:tcBorders>
              <w:top w:val="nil"/>
              <w:left w:val="single" w:sz="4" w:space="0" w:color="auto"/>
              <w:bottom w:val="nil"/>
              <w:right w:val="single" w:sz="4" w:space="0" w:color="auto"/>
            </w:tcBorders>
            <w:shd w:val="clear" w:color="auto" w:fill="00FF00"/>
          </w:tcPr>
          <w:p w:rsidR="00DA0719" w:rsidRDefault="00DA0719" w:rsidP="00637F2E">
            <w:pPr>
              <w:pStyle w:val="AttributeTableBody"/>
              <w:rPr>
                <w:lang w:val="en-GB"/>
              </w:rPr>
            </w:pPr>
            <w:r>
              <w:rPr>
                <w:lang w:val="en-GB"/>
              </w:rPr>
              <w:t>S</w:t>
            </w:r>
          </w:p>
        </w:tc>
        <w:tc>
          <w:tcPr>
            <w:tcW w:w="248" w:type="pct"/>
            <w:tcBorders>
              <w:top w:val="nil"/>
              <w:left w:val="single" w:sz="4" w:space="0" w:color="auto"/>
              <w:bottom w:val="nil"/>
              <w:right w:val="single" w:sz="4" w:space="0" w:color="auto"/>
            </w:tcBorders>
            <w:shd w:val="clear" w:color="auto" w:fill="00FF00"/>
          </w:tcPr>
          <w:p w:rsidR="00DA0719" w:rsidRDefault="00DA0719" w:rsidP="00637F2E">
            <w:pPr>
              <w:pStyle w:val="AttributeTableBody"/>
              <w:rPr>
                <w:lang w:val="en-GB"/>
              </w:rPr>
            </w:pPr>
            <w:r>
              <w:rPr>
                <w:lang w:val="en-GB"/>
              </w:rPr>
              <w:t>Y</w:t>
            </w:r>
          </w:p>
        </w:tc>
        <w:tc>
          <w:tcPr>
            <w:tcW w:w="271" w:type="pct"/>
            <w:tcBorders>
              <w:top w:val="nil"/>
              <w:left w:val="single" w:sz="4" w:space="0" w:color="auto"/>
              <w:bottom w:val="nil"/>
              <w:right w:val="single" w:sz="4" w:space="0" w:color="auto"/>
            </w:tcBorders>
            <w:shd w:val="clear" w:color="auto" w:fill="00FF00"/>
          </w:tcPr>
          <w:p w:rsidR="00DA0719" w:rsidRDefault="00DA0719" w:rsidP="00637F2E">
            <w:pPr>
              <w:pStyle w:val="AttributeTableBody"/>
              <w:rPr>
                <w:lang w:val="en-GB"/>
              </w:rPr>
            </w:pPr>
          </w:p>
        </w:tc>
        <w:tc>
          <w:tcPr>
            <w:tcW w:w="309" w:type="pct"/>
            <w:tcBorders>
              <w:top w:val="nil"/>
              <w:left w:val="single" w:sz="4" w:space="0" w:color="auto"/>
              <w:bottom w:val="nil"/>
              <w:right w:val="single" w:sz="4" w:space="0" w:color="auto"/>
            </w:tcBorders>
            <w:shd w:val="clear" w:color="auto" w:fill="00FF00"/>
          </w:tcPr>
          <w:p w:rsidR="00DA0719" w:rsidRDefault="00DA0719" w:rsidP="00637F2E">
            <w:pPr>
              <w:pStyle w:val="AttributeTableBody"/>
              <w:rPr>
                <w:lang w:val="en-GB"/>
              </w:rPr>
            </w:pPr>
            <w:r>
              <w:rPr>
                <w:lang w:val="en-GB"/>
              </w:rPr>
              <w:t>00573</w:t>
            </w:r>
          </w:p>
        </w:tc>
        <w:tc>
          <w:tcPr>
            <w:tcW w:w="1449" w:type="pct"/>
            <w:tcBorders>
              <w:top w:val="single" w:sz="4" w:space="0" w:color="auto"/>
              <w:left w:val="single" w:sz="4" w:space="0" w:color="auto"/>
              <w:bottom w:val="single" w:sz="4" w:space="0" w:color="auto"/>
              <w:right w:val="single" w:sz="4" w:space="0" w:color="auto"/>
            </w:tcBorders>
            <w:shd w:val="clear" w:color="auto" w:fill="00FF00"/>
          </w:tcPr>
          <w:p w:rsidR="00DA0719" w:rsidRDefault="00DA0719" w:rsidP="00637F2E">
            <w:pPr>
              <w:pStyle w:val="AttributeTableBody"/>
              <w:jc w:val="left"/>
              <w:rPr>
                <w:lang w:val="en-GB"/>
              </w:rPr>
            </w:pPr>
            <w:r>
              <w:rPr>
                <w:lang w:val="en-GB"/>
              </w:rPr>
              <w:t>Observation Value</w:t>
            </w:r>
          </w:p>
        </w:tc>
        <w:tc>
          <w:tcPr>
            <w:tcW w:w="1716" w:type="pct"/>
            <w:tcBorders>
              <w:top w:val="single" w:sz="4" w:space="0" w:color="auto"/>
              <w:left w:val="single" w:sz="4" w:space="0" w:color="auto"/>
              <w:bottom w:val="single" w:sz="4" w:space="0" w:color="auto"/>
              <w:right w:val="single" w:sz="4" w:space="0" w:color="auto"/>
            </w:tcBorders>
            <w:shd w:val="clear" w:color="auto" w:fill="00FF00"/>
          </w:tcPr>
          <w:p w:rsidR="00DA0719" w:rsidRDefault="008B734B" w:rsidP="00637F2E">
            <w:pPr>
              <w:pStyle w:val="AttributeTableBody"/>
              <w:jc w:val="left"/>
              <w:rPr>
                <w:lang w:val="it-IT"/>
              </w:rPr>
            </w:pPr>
            <w:r>
              <w:rPr>
                <w:lang w:val="it-IT"/>
              </w:rPr>
              <w:t>Inserire la descrizione della prima prestazione contenuta nella prescrizione</w:t>
            </w:r>
          </w:p>
        </w:tc>
      </w:tr>
      <w:tr w:rsidR="00DA0719" w:rsidTr="00637F2E">
        <w:tc>
          <w:tcPr>
            <w:tcW w:w="239" w:type="pct"/>
            <w:tcBorders>
              <w:top w:val="nil"/>
              <w:left w:val="single" w:sz="4" w:space="0" w:color="auto"/>
              <w:bottom w:val="single" w:sz="4" w:space="0" w:color="auto"/>
              <w:right w:val="single" w:sz="4" w:space="0" w:color="auto"/>
            </w:tcBorders>
            <w:shd w:val="clear" w:color="auto" w:fill="FFFF00"/>
          </w:tcPr>
          <w:p w:rsidR="00DA0719" w:rsidRDefault="00DA0719" w:rsidP="00637F2E">
            <w:pPr>
              <w:pStyle w:val="AttributeTableBody"/>
            </w:pPr>
            <w:r>
              <w:t>11</w:t>
            </w:r>
          </w:p>
        </w:tc>
        <w:tc>
          <w:tcPr>
            <w:tcW w:w="295" w:type="pct"/>
            <w:tcBorders>
              <w:top w:val="nil"/>
              <w:left w:val="single" w:sz="4" w:space="0" w:color="auto"/>
              <w:bottom w:val="single" w:sz="4" w:space="0" w:color="auto"/>
              <w:right w:val="single" w:sz="4" w:space="0" w:color="auto"/>
            </w:tcBorders>
            <w:shd w:val="clear" w:color="auto" w:fill="FFFF00"/>
          </w:tcPr>
          <w:p w:rsidR="00DA0719" w:rsidRDefault="00DA0719" w:rsidP="00637F2E">
            <w:pPr>
              <w:pStyle w:val="AttributeTableBody"/>
              <w:rPr>
                <w:strike/>
              </w:rPr>
            </w:pPr>
            <w:r>
              <w:t>1</w:t>
            </w:r>
          </w:p>
        </w:tc>
        <w:tc>
          <w:tcPr>
            <w:tcW w:w="239" w:type="pct"/>
            <w:tcBorders>
              <w:top w:val="nil"/>
              <w:left w:val="single" w:sz="4" w:space="0" w:color="auto"/>
              <w:bottom w:val="single" w:sz="4" w:space="0" w:color="auto"/>
              <w:right w:val="single" w:sz="4" w:space="0" w:color="auto"/>
            </w:tcBorders>
            <w:shd w:val="clear" w:color="auto" w:fill="FFFF00"/>
          </w:tcPr>
          <w:p w:rsidR="00DA0719" w:rsidRDefault="00DA0719" w:rsidP="00637F2E">
            <w:pPr>
              <w:pStyle w:val="AttributeTableBody"/>
            </w:pPr>
            <w:r>
              <w:t>ID</w:t>
            </w:r>
          </w:p>
        </w:tc>
        <w:tc>
          <w:tcPr>
            <w:tcW w:w="234" w:type="pct"/>
            <w:tcBorders>
              <w:top w:val="nil"/>
              <w:left w:val="single" w:sz="4" w:space="0" w:color="auto"/>
              <w:bottom w:val="single" w:sz="4" w:space="0" w:color="auto"/>
              <w:right w:val="single" w:sz="4" w:space="0" w:color="auto"/>
            </w:tcBorders>
            <w:shd w:val="clear" w:color="auto" w:fill="FFFF00"/>
          </w:tcPr>
          <w:p w:rsidR="00DA0719" w:rsidRDefault="00DA0719" w:rsidP="00637F2E">
            <w:pPr>
              <w:pStyle w:val="AttributeTableBody"/>
            </w:pPr>
            <w:r>
              <w:t>R</w:t>
            </w:r>
          </w:p>
        </w:tc>
        <w:tc>
          <w:tcPr>
            <w:tcW w:w="248" w:type="pct"/>
            <w:tcBorders>
              <w:top w:val="nil"/>
              <w:left w:val="single" w:sz="4" w:space="0" w:color="auto"/>
              <w:bottom w:val="single" w:sz="4" w:space="0" w:color="auto"/>
              <w:right w:val="single" w:sz="4" w:space="0" w:color="auto"/>
            </w:tcBorders>
            <w:shd w:val="clear" w:color="auto" w:fill="FFFF00"/>
          </w:tcPr>
          <w:p w:rsidR="00DA0719" w:rsidRDefault="00DA0719" w:rsidP="00637F2E">
            <w:pPr>
              <w:pStyle w:val="AttributeTableBody"/>
            </w:pPr>
          </w:p>
        </w:tc>
        <w:tc>
          <w:tcPr>
            <w:tcW w:w="271" w:type="pct"/>
            <w:tcBorders>
              <w:top w:val="nil"/>
              <w:left w:val="single" w:sz="4" w:space="0" w:color="auto"/>
              <w:bottom w:val="single" w:sz="4" w:space="0" w:color="auto"/>
              <w:right w:val="single" w:sz="4" w:space="0" w:color="auto"/>
            </w:tcBorders>
            <w:shd w:val="clear" w:color="auto" w:fill="FFFF00"/>
          </w:tcPr>
          <w:p w:rsidR="00DA0719" w:rsidRDefault="00DA0719" w:rsidP="00637F2E">
            <w:pPr>
              <w:pStyle w:val="AttributeTableBody"/>
            </w:pPr>
            <w:r>
              <w:t>0085</w:t>
            </w:r>
          </w:p>
        </w:tc>
        <w:tc>
          <w:tcPr>
            <w:tcW w:w="309" w:type="pct"/>
            <w:tcBorders>
              <w:top w:val="nil"/>
              <w:left w:val="single" w:sz="4" w:space="0" w:color="auto"/>
              <w:bottom w:val="single" w:sz="4" w:space="0" w:color="auto"/>
              <w:right w:val="single" w:sz="4" w:space="0" w:color="auto"/>
            </w:tcBorders>
            <w:shd w:val="clear" w:color="auto" w:fill="FFFF00"/>
          </w:tcPr>
          <w:p w:rsidR="00DA0719" w:rsidRDefault="00DA0719" w:rsidP="00637F2E">
            <w:pPr>
              <w:pStyle w:val="AttributeTableBody"/>
            </w:pPr>
            <w:r>
              <w:t>00579</w:t>
            </w:r>
          </w:p>
        </w:tc>
        <w:tc>
          <w:tcPr>
            <w:tcW w:w="1449" w:type="pct"/>
            <w:tcBorders>
              <w:top w:val="single" w:sz="4" w:space="0" w:color="auto"/>
              <w:left w:val="single" w:sz="4" w:space="0" w:color="auto"/>
              <w:bottom w:val="single" w:sz="4" w:space="0" w:color="auto"/>
              <w:right w:val="single" w:sz="4" w:space="0" w:color="auto"/>
            </w:tcBorders>
            <w:shd w:val="clear" w:color="auto" w:fill="FFFF00"/>
          </w:tcPr>
          <w:p w:rsidR="00DA0719" w:rsidRDefault="00DA0719" w:rsidP="00637F2E">
            <w:pPr>
              <w:pStyle w:val="AttributeTableBody"/>
              <w:jc w:val="left"/>
            </w:pPr>
            <w:r>
              <w:t>Observation Result Status</w:t>
            </w:r>
          </w:p>
        </w:tc>
        <w:tc>
          <w:tcPr>
            <w:tcW w:w="1716" w:type="pct"/>
            <w:tcBorders>
              <w:top w:val="single" w:sz="4" w:space="0" w:color="auto"/>
              <w:left w:val="single" w:sz="4" w:space="0" w:color="auto"/>
              <w:bottom w:val="single" w:sz="4" w:space="0" w:color="auto"/>
              <w:right w:val="single" w:sz="4" w:space="0" w:color="auto"/>
            </w:tcBorders>
            <w:shd w:val="clear" w:color="auto" w:fill="FFFF00"/>
          </w:tcPr>
          <w:p w:rsidR="00DA0719" w:rsidRDefault="00DA0719" w:rsidP="00637F2E">
            <w:pPr>
              <w:pStyle w:val="AttributeTableBody"/>
              <w:jc w:val="left"/>
              <w:rPr>
                <w:highlight w:val="yellow"/>
                <w:lang w:val="it-IT"/>
              </w:rPr>
            </w:pPr>
            <w:r>
              <w:rPr>
                <w:lang w:val="it-IT"/>
              </w:rPr>
              <w:t>Deve essere posto uguale a “F”</w:t>
            </w:r>
          </w:p>
        </w:tc>
      </w:tr>
    </w:tbl>
    <w:p w:rsidR="00024FC5" w:rsidRPr="00796CD6" w:rsidRDefault="00024FC5" w:rsidP="00024FC5"/>
    <w:p w:rsidR="00024FC5" w:rsidRPr="00796CD6" w:rsidRDefault="00024FC5" w:rsidP="00024FC5">
      <w:pPr>
        <w:rPr>
          <w:sz w:val="32"/>
          <w:szCs w:val="32"/>
        </w:rPr>
      </w:pPr>
      <w:r w:rsidRPr="00796CD6">
        <w:br w:type="page"/>
      </w:r>
    </w:p>
    <w:p w:rsidR="001D6856" w:rsidRDefault="001D6856" w:rsidP="001D6856">
      <w:pPr>
        <w:pStyle w:val="Titolo1"/>
        <w:rPr>
          <w:lang w:val="en-US"/>
        </w:rPr>
      </w:pPr>
      <w:bookmarkStart w:id="54" w:name="_Toc431372066"/>
      <w:r>
        <w:rPr>
          <w:lang w:val="en-US"/>
        </w:rPr>
        <w:lastRenderedPageBreak/>
        <w:t>SAT</w:t>
      </w:r>
      <w:r w:rsidR="004268A6">
        <w:rPr>
          <w:lang w:val="en-US"/>
        </w:rPr>
        <w:t>EROG</w:t>
      </w:r>
      <w:r w:rsidR="00C86EAC">
        <w:rPr>
          <w:lang w:val="en-US"/>
        </w:rPr>
        <w:t>D</w:t>
      </w:r>
      <w:r>
        <w:rPr>
          <w:lang w:val="en-US"/>
        </w:rPr>
        <w:t xml:space="preserve"> </w:t>
      </w:r>
      <w:r w:rsidR="00774AD4">
        <w:rPr>
          <w:lang w:val="en-US"/>
        </w:rPr>
        <w:t>–</w:t>
      </w:r>
      <w:r>
        <w:rPr>
          <w:lang w:val="en-US"/>
        </w:rPr>
        <w:t xml:space="preserve"> Erogazione</w:t>
      </w:r>
      <w:r w:rsidR="00C86EAC">
        <w:rPr>
          <w:lang w:val="en-US"/>
        </w:rPr>
        <w:t xml:space="preserve"> Dematerializzata</w:t>
      </w:r>
      <w:bookmarkEnd w:id="54"/>
    </w:p>
    <w:p w:rsidR="00774AD4" w:rsidRPr="00DB6FA3" w:rsidRDefault="00774AD4" w:rsidP="00774AD4">
      <w:pPr>
        <w:pStyle w:val="Titolo2"/>
        <w:spacing w:line="240" w:lineRule="auto"/>
      </w:pPr>
      <w:bookmarkStart w:id="55" w:name="_Toc431372067"/>
      <w:r w:rsidRPr="00DB6FA3">
        <w:t>Descrizione eventi</w:t>
      </w:r>
      <w:bookmarkEnd w:id="55"/>
      <w:r w:rsidRPr="00DB6FA3">
        <w:t xml:space="preserve"> </w:t>
      </w:r>
    </w:p>
    <w:p w:rsidR="00774AD4" w:rsidRDefault="00774AD4" w:rsidP="00774AD4"/>
    <w:p w:rsidR="00774AD4" w:rsidRDefault="00774AD4" w:rsidP="00774AD4">
      <w:r w:rsidRPr="001F79C5">
        <w:t xml:space="preserve">L’applicativo </w:t>
      </w:r>
      <w:r>
        <w:t>del sistema erogante</w:t>
      </w:r>
      <w:r w:rsidRPr="001F79C5">
        <w:t xml:space="preserve"> trasmette i dati al sistema SOLE</w:t>
      </w:r>
      <w:r>
        <w:t>.</w:t>
      </w:r>
    </w:p>
    <w:p w:rsidR="00774AD4" w:rsidRPr="00DB6FA3" w:rsidRDefault="00774AD4" w:rsidP="00C31D56">
      <w:pPr>
        <w:pStyle w:val="Paragrafoelenco"/>
        <w:numPr>
          <w:ilvl w:val="0"/>
          <w:numId w:val="19"/>
        </w:numPr>
      </w:pPr>
      <w:r>
        <w:t>Nel caso di prescrizione di prestazioni,</w:t>
      </w:r>
      <w:r w:rsidRPr="001F79C5">
        <w:t xml:space="preserve"> attraverso il messaggio </w:t>
      </w:r>
      <w:r w:rsidRPr="009E1397">
        <w:rPr>
          <w:b/>
        </w:rPr>
        <w:t>OMG^O19</w:t>
      </w:r>
      <w:r w:rsidRPr="001F79C5">
        <w:t xml:space="preserve">. Il sistema SOLE risponderà all’avvenuta ricezione con un messaggio </w:t>
      </w:r>
      <w:r w:rsidRPr="00777995">
        <w:rPr>
          <w:b/>
        </w:rPr>
        <w:t>ORG^O20</w:t>
      </w:r>
      <w:r w:rsidRPr="001F79C5">
        <w:t>.</w:t>
      </w:r>
    </w:p>
    <w:p w:rsidR="00774AD4" w:rsidRPr="00DB6FA3" w:rsidRDefault="00774AD4" w:rsidP="00774AD4"/>
    <w:p w:rsidR="00FA2F48" w:rsidRDefault="00774AD4" w:rsidP="00C31D56">
      <w:pPr>
        <w:pStyle w:val="Paragrafoelenco"/>
        <w:numPr>
          <w:ilvl w:val="0"/>
          <w:numId w:val="19"/>
        </w:numPr>
      </w:pPr>
      <w:r w:rsidRPr="00DB6FA3">
        <w:t xml:space="preserve">Nel caso di prescrizione farmaceutica, attraverso </w:t>
      </w:r>
      <w:r w:rsidR="00341807">
        <w:t>un messaggio</w:t>
      </w:r>
      <w:r w:rsidR="00D141C0">
        <w:rPr>
          <w:b/>
        </w:rPr>
        <w:t xml:space="preserve"> RDS O13</w:t>
      </w:r>
      <w:r w:rsidRPr="00DB6FA3">
        <w:t xml:space="preserve">. Il sistema SOLE risponderà all’avvenuta ricezione con un messaggio </w:t>
      </w:r>
      <w:r w:rsidR="00D141C0" w:rsidRPr="00777995">
        <w:rPr>
          <w:b/>
        </w:rPr>
        <w:t>RRD O14</w:t>
      </w:r>
      <w:r w:rsidRPr="00DB6FA3">
        <w:t xml:space="preserve">. </w:t>
      </w:r>
    </w:p>
    <w:p w:rsidR="00774AD4" w:rsidRPr="005E03DD" w:rsidRDefault="00774AD4" w:rsidP="00774AD4"/>
    <w:p w:rsidR="001D6856" w:rsidRPr="00517F40" w:rsidRDefault="00695F0E" w:rsidP="005D7F12">
      <w:pPr>
        <w:pStyle w:val="Titolo3"/>
      </w:pPr>
      <w:bookmarkStart w:id="56" w:name="_Toc344463951"/>
      <w:bookmarkStart w:id="57" w:name="_Toc431372068"/>
      <w:r w:rsidRPr="00517F40">
        <w:t xml:space="preserve">Specialistica: </w:t>
      </w:r>
      <w:r w:rsidR="00517F40" w:rsidRPr="00517F40">
        <w:t xml:space="preserve">Semantica dei messaggi </w:t>
      </w:r>
      <w:r w:rsidR="001D6856" w:rsidRPr="00517F40">
        <w:t>OMG e ORG – O19 (general clinical order message) e O20 (general clinical order acknowledgement message) – HL7 v.2.5</w:t>
      </w:r>
      <w:bookmarkEnd w:id="56"/>
      <w:bookmarkEnd w:id="57"/>
    </w:p>
    <w:p w:rsidR="001D6856" w:rsidRPr="000364DB" w:rsidRDefault="001D6856" w:rsidP="001D6856">
      <w:pPr>
        <w:rPr>
          <w:kern w:val="20"/>
          <w:szCs w:val="20"/>
        </w:rPr>
      </w:pPr>
      <w:r w:rsidRPr="000364DB">
        <w:rPr>
          <w:kern w:val="20"/>
          <w:szCs w:val="20"/>
        </w:rPr>
        <w:t xml:space="preserve">Il messaggio </w:t>
      </w:r>
      <w:r>
        <w:rPr>
          <w:kern w:val="20"/>
          <w:szCs w:val="20"/>
        </w:rPr>
        <w:t>OMG</w:t>
      </w:r>
      <w:r w:rsidRPr="000364DB">
        <w:rPr>
          <w:kern w:val="20"/>
          <w:szCs w:val="20"/>
        </w:rPr>
        <w:t xml:space="preserve"> inviato sarà composto dai seguenti segmenti:</w:t>
      </w:r>
    </w:p>
    <w:p w:rsidR="001D6856" w:rsidRDefault="001D6856" w:rsidP="001D6856">
      <w:pPr>
        <w:rPr>
          <w:rFonts w:ascii="Times New Roman" w:hAnsi="Times New Roman"/>
        </w:rPr>
      </w:pPr>
    </w:p>
    <w:p w:rsidR="001D6856" w:rsidRPr="001F79C5" w:rsidRDefault="001D6856" w:rsidP="001D6856">
      <w:pPr>
        <w:pStyle w:val="Msgheader"/>
        <w:ind w:left="1416"/>
        <w:rPr>
          <w:b/>
          <w:sz w:val="16"/>
          <w:szCs w:val="14"/>
        </w:rPr>
      </w:pPr>
      <w:r w:rsidRPr="001F79C5">
        <w:rPr>
          <w:sz w:val="16"/>
          <w:szCs w:val="14"/>
        </w:rPr>
        <w:t>OMG</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General Clinical Order Message</w:t>
      </w:r>
      <w:r w:rsidRPr="001F79C5">
        <w:rPr>
          <w:sz w:val="16"/>
          <w:szCs w:val="14"/>
        </w:rPr>
        <w:tab/>
      </w:r>
      <w:r w:rsidRPr="001F79C5">
        <w:rPr>
          <w:sz w:val="16"/>
          <w:szCs w:val="14"/>
        </w:rPr>
        <w:tab/>
        <w:t>Chapter</w:t>
      </w:r>
    </w:p>
    <w:p w:rsidR="001D6856" w:rsidRPr="001F79C5" w:rsidRDefault="001D6856" w:rsidP="001D6856">
      <w:pPr>
        <w:pStyle w:val="MsgStruct"/>
        <w:ind w:left="1416"/>
        <w:rPr>
          <w:b/>
          <w:sz w:val="16"/>
          <w:szCs w:val="14"/>
        </w:rPr>
      </w:pPr>
      <w:r w:rsidRPr="001F79C5">
        <w:rPr>
          <w:sz w:val="16"/>
          <w:szCs w:val="14"/>
        </w:rPr>
        <w:t>MSH</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Message Header</w:t>
      </w:r>
      <w:r w:rsidRPr="001F79C5">
        <w:rPr>
          <w:sz w:val="16"/>
          <w:szCs w:val="14"/>
        </w:rPr>
        <w:tab/>
        <w:t>2</w:t>
      </w:r>
    </w:p>
    <w:p w:rsidR="001D6856" w:rsidRPr="001F79C5" w:rsidRDefault="001D6856" w:rsidP="001D6856">
      <w:pPr>
        <w:pStyle w:val="MsgStruct"/>
        <w:ind w:left="1416"/>
        <w:rPr>
          <w:sz w:val="16"/>
          <w:szCs w:val="14"/>
          <w:lang w:val="fr-FR"/>
        </w:rPr>
      </w:pPr>
      <w:r w:rsidRPr="001F79C5">
        <w:rPr>
          <w:sz w:val="16"/>
          <w:szCs w:val="14"/>
          <w:lang w:val="fr-FR"/>
        </w:rPr>
        <w:t>PID</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Identification</w:t>
      </w:r>
      <w:r w:rsidRPr="001F79C5">
        <w:rPr>
          <w:sz w:val="16"/>
          <w:szCs w:val="14"/>
          <w:lang w:val="fr-FR"/>
        </w:rPr>
        <w:tab/>
        <w:t>3</w:t>
      </w:r>
    </w:p>
    <w:p w:rsidR="001D6856" w:rsidRPr="001F79C5" w:rsidRDefault="001D6856" w:rsidP="001D6856">
      <w:pPr>
        <w:pStyle w:val="MsgStruct"/>
        <w:ind w:left="1416"/>
        <w:rPr>
          <w:b/>
          <w:sz w:val="16"/>
          <w:szCs w:val="14"/>
          <w:lang w:val="fr-FR"/>
        </w:rPr>
      </w:pPr>
      <w:r w:rsidRPr="001F79C5">
        <w:rPr>
          <w:sz w:val="16"/>
          <w:szCs w:val="14"/>
          <w:lang w:val="fr-FR"/>
        </w:rPr>
        <w:t>PV1</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Visit</w:t>
      </w:r>
      <w:r w:rsidRPr="001F79C5">
        <w:rPr>
          <w:sz w:val="16"/>
          <w:szCs w:val="14"/>
          <w:lang w:val="fr-FR"/>
        </w:rPr>
        <w:tab/>
        <w:t>3</w:t>
      </w:r>
    </w:p>
    <w:p w:rsidR="001D6856" w:rsidRPr="001F79C5" w:rsidRDefault="001D6856" w:rsidP="001D6856">
      <w:pPr>
        <w:pStyle w:val="MsgStruct"/>
        <w:ind w:left="1416"/>
        <w:rPr>
          <w:b/>
          <w:sz w:val="16"/>
          <w:szCs w:val="14"/>
        </w:rPr>
      </w:pPr>
      <w:r w:rsidRPr="001F79C5">
        <w:rPr>
          <w:sz w:val="16"/>
          <w:szCs w:val="14"/>
        </w:rPr>
        <w:t>{</w:t>
      </w:r>
    </w:p>
    <w:p w:rsidR="001D6856" w:rsidRPr="001F79C5" w:rsidRDefault="001D6856" w:rsidP="001D6856">
      <w:pPr>
        <w:pStyle w:val="MsgStruct"/>
        <w:ind w:left="1416"/>
        <w:rPr>
          <w:b/>
          <w:sz w:val="16"/>
          <w:szCs w:val="14"/>
        </w:rPr>
      </w:pPr>
      <w:r w:rsidRPr="001F79C5">
        <w:rPr>
          <w:sz w:val="16"/>
          <w:szCs w:val="14"/>
        </w:rPr>
        <w:tab/>
        <w:t>ORC</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Common Order</w:t>
      </w:r>
      <w:r w:rsidRPr="001F79C5">
        <w:rPr>
          <w:sz w:val="16"/>
          <w:szCs w:val="14"/>
        </w:rPr>
        <w:tab/>
        <w:t>4</w:t>
      </w:r>
      <w:r w:rsidRPr="001F79C5">
        <w:rPr>
          <w:sz w:val="16"/>
          <w:szCs w:val="14"/>
        </w:rPr>
        <w:tab/>
      </w:r>
      <w:r w:rsidRPr="001F79C5">
        <w:rPr>
          <w:sz w:val="16"/>
          <w:szCs w:val="14"/>
        </w:rPr>
        <w:tab/>
      </w:r>
      <w:r w:rsidRPr="001F79C5">
        <w:rPr>
          <w:sz w:val="16"/>
          <w:szCs w:val="14"/>
        </w:rPr>
        <w:tab/>
      </w:r>
      <w:r w:rsidRPr="001F79C5">
        <w:rPr>
          <w:sz w:val="16"/>
          <w:szCs w:val="14"/>
        </w:rPr>
        <w:tab/>
        <w:t>TQ1</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Time Quantity Segment</w:t>
      </w:r>
      <w:r w:rsidRPr="001F79C5">
        <w:rPr>
          <w:sz w:val="16"/>
          <w:szCs w:val="14"/>
        </w:rPr>
        <w:tab/>
        <w:t>4</w:t>
      </w:r>
    </w:p>
    <w:p w:rsidR="001D6856" w:rsidRPr="001F79C5" w:rsidRDefault="001D6856" w:rsidP="001D6856">
      <w:pPr>
        <w:pStyle w:val="MsgStruct"/>
        <w:ind w:left="1416"/>
        <w:rPr>
          <w:sz w:val="16"/>
          <w:szCs w:val="14"/>
        </w:rPr>
      </w:pPr>
      <w:r w:rsidRPr="001F79C5">
        <w:rPr>
          <w:sz w:val="16"/>
          <w:szCs w:val="14"/>
        </w:rPr>
        <w:tab/>
        <w:t>OBR</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r>
      <w:r>
        <w:rPr>
          <w:sz w:val="16"/>
          <w:szCs w:val="14"/>
        </w:rPr>
        <w:t>Order detail segment</w:t>
      </w:r>
      <w:r w:rsidRPr="001F79C5">
        <w:rPr>
          <w:sz w:val="16"/>
          <w:szCs w:val="14"/>
        </w:rPr>
        <w:tab/>
        <w:t>4</w:t>
      </w:r>
    </w:p>
    <w:p w:rsidR="00ED62B2" w:rsidRPr="00ED62B2" w:rsidRDefault="00ED62B2" w:rsidP="00ED62B2">
      <w:pPr>
        <w:pStyle w:val="MsgStruct"/>
        <w:ind w:left="1416"/>
        <w:rPr>
          <w:sz w:val="16"/>
          <w:szCs w:val="14"/>
          <w:lang w:val="fr-FR"/>
        </w:rPr>
      </w:pPr>
      <w:r>
        <w:rPr>
          <w:sz w:val="16"/>
          <w:szCs w:val="14"/>
          <w:lang w:val="fr-FR"/>
        </w:rPr>
        <w:tab/>
      </w:r>
      <w:r w:rsidR="001D6856" w:rsidRPr="001F79C5">
        <w:rPr>
          <w:sz w:val="16"/>
          <w:szCs w:val="14"/>
          <w:lang w:val="fr-FR"/>
        </w:rPr>
        <w:t>[NTE]</w:t>
      </w:r>
      <w:r w:rsidR="001D6856" w:rsidRPr="001F79C5">
        <w:rPr>
          <w:sz w:val="16"/>
          <w:szCs w:val="14"/>
          <w:lang w:val="fr-FR"/>
        </w:rPr>
        <w:tab/>
      </w:r>
      <w:r w:rsidR="001D6856" w:rsidRPr="001F79C5">
        <w:rPr>
          <w:sz w:val="16"/>
          <w:szCs w:val="14"/>
          <w:lang w:val="fr-FR"/>
        </w:rPr>
        <w:tab/>
      </w:r>
      <w:r w:rsidR="001D6856" w:rsidRPr="001F79C5">
        <w:rPr>
          <w:sz w:val="16"/>
          <w:szCs w:val="14"/>
          <w:lang w:val="fr-FR"/>
        </w:rPr>
        <w:tab/>
      </w:r>
      <w:r w:rsidR="001D6856" w:rsidRPr="001F79C5">
        <w:rPr>
          <w:sz w:val="16"/>
          <w:szCs w:val="14"/>
          <w:lang w:val="fr-FR"/>
        </w:rPr>
        <w:tab/>
        <w:t>Notes and Comments (for Patient ID)</w:t>
      </w:r>
      <w:r w:rsidR="001D6856" w:rsidRPr="001F79C5">
        <w:rPr>
          <w:sz w:val="16"/>
          <w:szCs w:val="14"/>
          <w:lang w:val="fr-FR"/>
        </w:rPr>
        <w:tab/>
        <w:t>3</w:t>
      </w:r>
      <w:r>
        <w:rPr>
          <w:sz w:val="16"/>
          <w:szCs w:val="14"/>
          <w:lang w:val="fr-FR"/>
        </w:rPr>
        <w:tab/>
      </w:r>
      <w:r>
        <w:rPr>
          <w:sz w:val="16"/>
          <w:szCs w:val="14"/>
          <w:lang w:val="fr-FR"/>
        </w:rPr>
        <w:tab/>
      </w:r>
      <w:r>
        <w:rPr>
          <w:sz w:val="16"/>
          <w:szCs w:val="14"/>
          <w:lang w:val="fr-FR"/>
        </w:rPr>
        <w:tab/>
      </w:r>
      <w:r w:rsidRPr="00ED62B2">
        <w:rPr>
          <w:sz w:val="16"/>
          <w:szCs w:val="14"/>
          <w:lang w:val="fr-FR"/>
        </w:rPr>
        <w:tab/>
        <w:t>FT1</w:t>
      </w:r>
      <w:r>
        <w:rPr>
          <w:sz w:val="16"/>
          <w:szCs w:val="14"/>
          <w:lang w:val="fr-FR"/>
        </w:rPr>
        <w:tab/>
      </w:r>
      <w:r>
        <w:rPr>
          <w:sz w:val="16"/>
          <w:szCs w:val="14"/>
          <w:lang w:val="fr-FR"/>
        </w:rPr>
        <w:tab/>
      </w:r>
      <w:r>
        <w:rPr>
          <w:sz w:val="16"/>
          <w:szCs w:val="14"/>
          <w:lang w:val="fr-FR"/>
        </w:rPr>
        <w:tab/>
      </w:r>
      <w:r>
        <w:rPr>
          <w:sz w:val="16"/>
          <w:szCs w:val="14"/>
          <w:lang w:val="fr-FR"/>
        </w:rPr>
        <w:tab/>
      </w:r>
      <w:r>
        <w:rPr>
          <w:sz w:val="16"/>
          <w:szCs w:val="14"/>
          <w:lang w:val="fr-FR"/>
        </w:rPr>
        <w:tab/>
      </w:r>
      <w:r w:rsidRPr="00ED62B2">
        <w:rPr>
          <w:sz w:val="16"/>
          <w:szCs w:val="14"/>
          <w:lang w:val="fr-FR"/>
        </w:rPr>
        <w:t>Financial Transaction</w:t>
      </w:r>
      <w:r>
        <w:rPr>
          <w:sz w:val="16"/>
          <w:szCs w:val="14"/>
          <w:lang w:val="fr-FR"/>
        </w:rPr>
        <w:tab/>
        <w:t>6</w:t>
      </w:r>
    </w:p>
    <w:p w:rsidR="001D6856" w:rsidRPr="00412AA7" w:rsidRDefault="001D6856" w:rsidP="001D6856">
      <w:pPr>
        <w:pStyle w:val="MsgStruct"/>
        <w:ind w:left="1416"/>
        <w:rPr>
          <w:sz w:val="16"/>
          <w:szCs w:val="14"/>
          <w:lang w:val="fr-FR"/>
        </w:rPr>
      </w:pPr>
      <w:r w:rsidRPr="001F79C5">
        <w:rPr>
          <w:sz w:val="16"/>
          <w:szCs w:val="14"/>
          <w:lang w:val="fr-FR"/>
        </w:rPr>
        <w:t>}</w:t>
      </w:r>
    </w:p>
    <w:p w:rsidR="001D6856" w:rsidRPr="00412AA7" w:rsidRDefault="001D6856" w:rsidP="00C31D56">
      <w:pPr>
        <w:pStyle w:val="Titolo4"/>
        <w:numPr>
          <w:ilvl w:val="3"/>
          <w:numId w:val="20"/>
        </w:numPr>
        <w:rPr>
          <w:lang w:val="fr-FR"/>
        </w:rPr>
      </w:pPr>
      <w:r>
        <w:rPr>
          <w:lang w:val="fr-FR"/>
        </w:rPr>
        <w:t xml:space="preserve">MSH – </w:t>
      </w:r>
      <w:r w:rsidRPr="00BA23F1">
        <w:t>message</w:t>
      </w:r>
      <w:r>
        <w:rPr>
          <w:lang w:val="fr-FR"/>
        </w:rPr>
        <w:t xml:space="preserve"> header </w:t>
      </w:r>
    </w:p>
    <w:tbl>
      <w:tblPr>
        <w:tblW w:w="0" w:type="auto"/>
        <w:jc w:val="center"/>
        <w:tblLayout w:type="fixed"/>
        <w:tblCellMar>
          <w:left w:w="57" w:type="dxa"/>
          <w:right w:w="57" w:type="dxa"/>
        </w:tblCellMar>
        <w:tblLook w:val="0000"/>
      </w:tblPr>
      <w:tblGrid>
        <w:gridCol w:w="452"/>
        <w:gridCol w:w="434"/>
        <w:gridCol w:w="381"/>
        <w:gridCol w:w="678"/>
        <w:gridCol w:w="522"/>
        <w:gridCol w:w="567"/>
        <w:gridCol w:w="851"/>
        <w:gridCol w:w="1701"/>
        <w:gridCol w:w="4166"/>
      </w:tblGrid>
      <w:tr w:rsidR="001D6856" w:rsidTr="001D6856">
        <w:trPr>
          <w:tblHeader/>
          <w:jc w:val="center"/>
        </w:trPr>
        <w:tc>
          <w:tcPr>
            <w:tcW w:w="452" w:type="dxa"/>
            <w:tcBorders>
              <w:top w:val="single" w:sz="4" w:space="0" w:color="000000"/>
              <w:left w:val="single" w:sz="4" w:space="0" w:color="000000"/>
              <w:bottom w:val="single" w:sz="4" w:space="0" w:color="000000"/>
            </w:tcBorders>
            <w:shd w:val="clear" w:color="auto" w:fill="E5E5E5"/>
          </w:tcPr>
          <w:p w:rsidR="001D6856" w:rsidRDefault="001D6856" w:rsidP="001D6856">
            <w:pPr>
              <w:pStyle w:val="AttributeTableHeader"/>
              <w:snapToGrid w:val="0"/>
              <w:spacing w:before="0" w:after="0"/>
              <w:rPr>
                <w:lang w:val="de-DE"/>
              </w:rPr>
            </w:pPr>
            <w:r>
              <w:rPr>
                <w:lang w:val="de-DE"/>
              </w:rPr>
              <w:t>SEQ</w:t>
            </w:r>
          </w:p>
        </w:tc>
        <w:tc>
          <w:tcPr>
            <w:tcW w:w="434" w:type="dxa"/>
            <w:tcBorders>
              <w:top w:val="single" w:sz="4" w:space="0" w:color="000000"/>
              <w:left w:val="single" w:sz="4" w:space="0" w:color="000000"/>
              <w:bottom w:val="single" w:sz="4" w:space="0" w:color="000000"/>
            </w:tcBorders>
            <w:shd w:val="clear" w:color="auto" w:fill="E5E5E5"/>
          </w:tcPr>
          <w:p w:rsidR="001D6856" w:rsidRDefault="001D6856" w:rsidP="001D6856">
            <w:pPr>
              <w:pStyle w:val="AttributeTableHeader"/>
              <w:snapToGrid w:val="0"/>
              <w:spacing w:before="0" w:after="0"/>
              <w:rPr>
                <w:lang w:val="de-DE"/>
              </w:rPr>
            </w:pPr>
            <w:r>
              <w:rPr>
                <w:lang w:val="de-DE"/>
              </w:rPr>
              <w:t>LEN</w:t>
            </w:r>
          </w:p>
        </w:tc>
        <w:tc>
          <w:tcPr>
            <w:tcW w:w="381" w:type="dxa"/>
            <w:tcBorders>
              <w:top w:val="single" w:sz="4" w:space="0" w:color="000000"/>
              <w:left w:val="single" w:sz="4" w:space="0" w:color="000000"/>
              <w:bottom w:val="single" w:sz="4" w:space="0" w:color="000000"/>
            </w:tcBorders>
            <w:shd w:val="clear" w:color="auto" w:fill="E5E5E5"/>
          </w:tcPr>
          <w:p w:rsidR="001D6856" w:rsidRDefault="001D6856" w:rsidP="001D6856">
            <w:pPr>
              <w:pStyle w:val="AttributeTableHeader"/>
              <w:snapToGrid w:val="0"/>
              <w:spacing w:before="0" w:after="0"/>
              <w:rPr>
                <w:lang w:val="de-DE"/>
              </w:rPr>
            </w:pPr>
            <w:r>
              <w:rPr>
                <w:lang w:val="de-DE"/>
              </w:rPr>
              <w:t>DT</w:t>
            </w:r>
          </w:p>
        </w:tc>
        <w:tc>
          <w:tcPr>
            <w:tcW w:w="678" w:type="dxa"/>
            <w:tcBorders>
              <w:top w:val="single" w:sz="4" w:space="0" w:color="000000"/>
              <w:left w:val="single" w:sz="4" w:space="0" w:color="000000"/>
              <w:bottom w:val="single" w:sz="4" w:space="0" w:color="000000"/>
            </w:tcBorders>
            <w:shd w:val="clear" w:color="auto" w:fill="E5E5E5"/>
          </w:tcPr>
          <w:p w:rsidR="001D6856" w:rsidRDefault="001D6856" w:rsidP="001D6856">
            <w:pPr>
              <w:pStyle w:val="AttributeTableHeader"/>
              <w:snapToGrid w:val="0"/>
              <w:spacing w:before="0" w:after="0"/>
            </w:pPr>
            <w:r>
              <w:t>OPZ</w:t>
            </w:r>
          </w:p>
        </w:tc>
        <w:tc>
          <w:tcPr>
            <w:tcW w:w="522" w:type="dxa"/>
            <w:tcBorders>
              <w:top w:val="single" w:sz="4" w:space="0" w:color="000000"/>
              <w:left w:val="single" w:sz="4" w:space="0" w:color="000000"/>
              <w:bottom w:val="single" w:sz="4" w:space="0" w:color="000000"/>
            </w:tcBorders>
            <w:shd w:val="clear" w:color="auto" w:fill="E5E5E5"/>
          </w:tcPr>
          <w:p w:rsidR="001D6856" w:rsidRDefault="001D6856" w:rsidP="001D6856">
            <w:pPr>
              <w:pStyle w:val="AttributeTableHeader"/>
              <w:snapToGrid w:val="0"/>
              <w:spacing w:before="0" w:after="0"/>
            </w:pPr>
            <w:r>
              <w:t>RP/#</w:t>
            </w:r>
          </w:p>
        </w:tc>
        <w:tc>
          <w:tcPr>
            <w:tcW w:w="567" w:type="dxa"/>
            <w:tcBorders>
              <w:top w:val="single" w:sz="4" w:space="0" w:color="000000"/>
              <w:left w:val="single" w:sz="4" w:space="0" w:color="000000"/>
              <w:bottom w:val="single" w:sz="4" w:space="0" w:color="000000"/>
            </w:tcBorders>
            <w:shd w:val="clear" w:color="auto" w:fill="E5E5E5"/>
          </w:tcPr>
          <w:p w:rsidR="001D6856" w:rsidRDefault="001D6856" w:rsidP="001D6856">
            <w:pPr>
              <w:pStyle w:val="AttributeTableHeader"/>
              <w:snapToGrid w:val="0"/>
              <w:spacing w:before="0" w:after="0"/>
            </w:pPr>
            <w:r>
              <w:t>TBL#</w:t>
            </w:r>
          </w:p>
        </w:tc>
        <w:tc>
          <w:tcPr>
            <w:tcW w:w="851" w:type="dxa"/>
            <w:tcBorders>
              <w:top w:val="single" w:sz="4" w:space="0" w:color="000000"/>
              <w:left w:val="single" w:sz="4" w:space="0" w:color="000000"/>
              <w:bottom w:val="single" w:sz="4" w:space="0" w:color="000000"/>
            </w:tcBorders>
            <w:shd w:val="clear" w:color="auto" w:fill="E5E5E5"/>
          </w:tcPr>
          <w:p w:rsidR="001D6856" w:rsidRDefault="001D6856" w:rsidP="001D6856">
            <w:pPr>
              <w:pStyle w:val="AttributeTableHeader"/>
              <w:snapToGrid w:val="0"/>
              <w:spacing w:before="0" w:after="0"/>
              <w:rPr>
                <w:lang w:val="it-IT"/>
              </w:rPr>
            </w:pPr>
            <w:r>
              <w:rPr>
                <w:lang w:val="it-IT"/>
              </w:rPr>
              <w:t>ITEM#</w:t>
            </w:r>
          </w:p>
        </w:tc>
        <w:tc>
          <w:tcPr>
            <w:tcW w:w="1701" w:type="dxa"/>
            <w:tcBorders>
              <w:top w:val="single" w:sz="4" w:space="0" w:color="000000"/>
              <w:left w:val="single" w:sz="4" w:space="0" w:color="000000"/>
              <w:bottom w:val="single" w:sz="4" w:space="0" w:color="000000"/>
            </w:tcBorders>
            <w:shd w:val="clear" w:color="auto" w:fill="E5E5E5"/>
          </w:tcPr>
          <w:p w:rsidR="001D6856" w:rsidRDefault="001D6856" w:rsidP="001D6856">
            <w:pPr>
              <w:pStyle w:val="AttributeTableHeader"/>
              <w:snapToGrid w:val="0"/>
              <w:spacing w:before="0" w:after="0"/>
              <w:rPr>
                <w:lang w:val="it-IT"/>
              </w:rPr>
            </w:pPr>
            <w:r>
              <w:rPr>
                <w:lang w:val="it-IT"/>
              </w:rPr>
              <w:t>ELEMENT NAME</w:t>
            </w:r>
          </w:p>
        </w:tc>
        <w:tc>
          <w:tcPr>
            <w:tcW w:w="4166" w:type="dxa"/>
            <w:tcBorders>
              <w:top w:val="single" w:sz="4" w:space="0" w:color="000000"/>
              <w:left w:val="single" w:sz="4" w:space="0" w:color="000000"/>
              <w:bottom w:val="single" w:sz="4" w:space="0" w:color="000000"/>
              <w:right w:val="single" w:sz="4" w:space="0" w:color="000000"/>
            </w:tcBorders>
            <w:shd w:val="clear" w:color="auto" w:fill="E5E5E5"/>
          </w:tcPr>
          <w:p w:rsidR="001D6856" w:rsidRDefault="001D6856" w:rsidP="001D6856">
            <w:pPr>
              <w:pStyle w:val="AttributeTableHeader"/>
              <w:snapToGrid w:val="0"/>
              <w:spacing w:before="0" w:after="0"/>
              <w:rPr>
                <w:lang w:val="it-IT"/>
              </w:rPr>
            </w:pPr>
            <w:r>
              <w:rPr>
                <w:lang w:val="it-IT"/>
              </w:rPr>
              <w:t>INFORMAZIONI</w:t>
            </w:r>
          </w:p>
        </w:tc>
      </w:tr>
      <w:tr w:rsidR="001D6856" w:rsidTr="001D6856">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1</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1D6856" w:rsidRPr="00412AA7" w:rsidRDefault="001D6856" w:rsidP="001D6856">
            <w:pPr>
              <w:pStyle w:val="AttributeTableBody"/>
              <w:spacing w:before="0" w:line="240" w:lineRule="auto"/>
              <w:rPr>
                <w:lang w:val="fr-FR"/>
              </w:rPr>
            </w:pPr>
            <w:r w:rsidRPr="00412AA7">
              <w:rPr>
                <w:lang w:val="fr-FR"/>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1D6856" w:rsidRPr="00412AA7" w:rsidRDefault="001D6856" w:rsidP="001D6856">
            <w:pPr>
              <w:pStyle w:val="AttributeTableBody"/>
              <w:spacing w:before="0" w:line="240" w:lineRule="auto"/>
              <w:rPr>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1D6856" w:rsidRPr="00412AA7" w:rsidRDefault="001D6856" w:rsidP="001D6856">
            <w:pPr>
              <w:pStyle w:val="AttributeTableBody"/>
              <w:spacing w:before="0" w:line="240" w:lineRule="auto"/>
              <w:rPr>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1D6856" w:rsidRPr="00412AA7" w:rsidRDefault="001D6856" w:rsidP="001D6856">
            <w:pPr>
              <w:pStyle w:val="AttributeTableBody"/>
              <w:spacing w:before="0" w:line="240" w:lineRule="auto"/>
              <w:rPr>
                <w:lang w:val="fr-FR"/>
              </w:rPr>
            </w:pPr>
            <w:r w:rsidRPr="00412AA7">
              <w:rPr>
                <w:lang w:val="fr-FR"/>
              </w:rPr>
              <w:t>00001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jc w:val="left"/>
            </w:pPr>
            <w:r>
              <w:t>Field Separator</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1D6856" w:rsidRPr="00777995" w:rsidRDefault="001D6856" w:rsidP="0077799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777995">
              <w:rPr>
                <w:kern w:val="16"/>
                <w:sz w:val="16"/>
              </w:rPr>
              <w:t>Vedi definizione segmento MSH</w:t>
            </w:r>
          </w:p>
        </w:tc>
      </w:tr>
      <w:tr w:rsidR="001D6856" w:rsidTr="00FD4FF5">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4</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pPr>
            <w:r>
              <w:t>00002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jc w:val="left"/>
            </w:pPr>
            <w:r>
              <w:t>Encoding Characters</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1D6856" w:rsidRPr="00777995" w:rsidRDefault="001D6856" w:rsidP="0077799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777995">
              <w:rPr>
                <w:kern w:val="16"/>
                <w:sz w:val="16"/>
              </w:rPr>
              <w:t>Vedi definizione segmento MSH</w:t>
            </w:r>
          </w:p>
        </w:tc>
      </w:tr>
      <w:tr w:rsidR="001D6856" w:rsidTr="00FD4FF5">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00FF00"/>
          </w:tcPr>
          <w:p w:rsidR="001D6856" w:rsidRDefault="001D6856" w:rsidP="001D6856">
            <w:pPr>
              <w:pStyle w:val="AttributeTableBody"/>
              <w:rPr>
                <w:lang w:val="it-IT"/>
              </w:rPr>
            </w:pPr>
            <w:r>
              <w:rPr>
                <w:lang w:val="it-IT"/>
              </w:rPr>
              <w:t>3</w:t>
            </w:r>
          </w:p>
        </w:tc>
        <w:tc>
          <w:tcPr>
            <w:tcW w:w="434" w:type="dxa"/>
            <w:tcBorders>
              <w:top w:val="single" w:sz="4" w:space="0" w:color="auto"/>
              <w:left w:val="single" w:sz="4" w:space="0" w:color="auto"/>
              <w:bottom w:val="single" w:sz="4" w:space="0" w:color="auto"/>
              <w:right w:val="single" w:sz="4" w:space="0" w:color="auto"/>
            </w:tcBorders>
            <w:shd w:val="clear" w:color="auto" w:fill="00FF00"/>
          </w:tcPr>
          <w:p w:rsidR="001D6856" w:rsidRDefault="001D6856" w:rsidP="001D6856">
            <w:pPr>
              <w:pStyle w:val="AttributeTableBody"/>
              <w:rPr>
                <w:lang w:val="it-IT"/>
              </w:rPr>
            </w:pPr>
            <w:r>
              <w:rPr>
                <w:lang w:val="it-IT"/>
              </w:rPr>
              <w:t xml:space="preserve">227 </w:t>
            </w:r>
          </w:p>
        </w:tc>
        <w:tc>
          <w:tcPr>
            <w:tcW w:w="381" w:type="dxa"/>
            <w:tcBorders>
              <w:top w:val="single" w:sz="4" w:space="0" w:color="auto"/>
              <w:left w:val="single" w:sz="4" w:space="0" w:color="auto"/>
              <w:bottom w:val="single" w:sz="4" w:space="0" w:color="auto"/>
              <w:right w:val="single" w:sz="4" w:space="0" w:color="auto"/>
            </w:tcBorders>
            <w:shd w:val="clear" w:color="auto" w:fill="00FF00"/>
          </w:tcPr>
          <w:p w:rsidR="001D6856" w:rsidRDefault="001D6856" w:rsidP="001D6856">
            <w:pPr>
              <w:pStyle w:val="AttributeTableBody"/>
              <w:rPr>
                <w:lang w:val="it-IT"/>
              </w:rPr>
            </w:pPr>
            <w:r>
              <w:rPr>
                <w:lang w:val="it-IT"/>
              </w:rPr>
              <w:t>HD</w:t>
            </w:r>
          </w:p>
        </w:tc>
        <w:tc>
          <w:tcPr>
            <w:tcW w:w="678" w:type="dxa"/>
            <w:tcBorders>
              <w:top w:val="single" w:sz="4" w:space="0" w:color="auto"/>
              <w:left w:val="single" w:sz="4" w:space="0" w:color="auto"/>
              <w:bottom w:val="single" w:sz="4" w:space="0" w:color="auto"/>
              <w:right w:val="single" w:sz="4" w:space="0" w:color="auto"/>
            </w:tcBorders>
            <w:shd w:val="clear" w:color="auto" w:fill="00FF00"/>
          </w:tcPr>
          <w:p w:rsidR="001D6856" w:rsidRDefault="001D6856" w:rsidP="001D6856">
            <w:pPr>
              <w:pStyle w:val="AttributeTableBody"/>
              <w:spacing w:before="0" w:line="240" w:lineRule="auto"/>
            </w:pPr>
            <w:r>
              <w:t>S</w:t>
            </w:r>
          </w:p>
        </w:tc>
        <w:tc>
          <w:tcPr>
            <w:tcW w:w="522" w:type="dxa"/>
            <w:tcBorders>
              <w:top w:val="single" w:sz="4" w:space="0" w:color="auto"/>
              <w:left w:val="single" w:sz="4" w:space="0" w:color="auto"/>
              <w:bottom w:val="single" w:sz="4" w:space="0" w:color="auto"/>
              <w:right w:val="single" w:sz="4" w:space="0" w:color="auto"/>
            </w:tcBorders>
            <w:shd w:val="clear" w:color="auto" w:fill="00FF00"/>
          </w:tcPr>
          <w:p w:rsidR="001D6856" w:rsidRDefault="001D6856" w:rsidP="001D6856">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00FF00"/>
          </w:tcPr>
          <w:p w:rsidR="001D6856" w:rsidRDefault="001D6856" w:rsidP="001D6856">
            <w:pPr>
              <w:pStyle w:val="AttributeTableBody"/>
              <w:spacing w:before="0" w:line="240" w:lineRule="auto"/>
            </w:pPr>
            <w:r>
              <w:t>0361</w:t>
            </w:r>
          </w:p>
        </w:tc>
        <w:tc>
          <w:tcPr>
            <w:tcW w:w="851" w:type="dxa"/>
            <w:tcBorders>
              <w:top w:val="single" w:sz="4" w:space="0" w:color="auto"/>
              <w:left w:val="single" w:sz="4" w:space="0" w:color="auto"/>
              <w:bottom w:val="single" w:sz="4" w:space="0" w:color="auto"/>
              <w:right w:val="single" w:sz="4" w:space="0" w:color="auto"/>
            </w:tcBorders>
            <w:shd w:val="clear" w:color="auto" w:fill="00FF00"/>
          </w:tcPr>
          <w:p w:rsidR="001D6856" w:rsidRDefault="001D6856" w:rsidP="001D6856">
            <w:pPr>
              <w:pStyle w:val="AttributeTableBody"/>
              <w:spacing w:before="0" w:line="240" w:lineRule="auto"/>
            </w:pPr>
            <w:r>
              <w:t>00003</w:t>
            </w:r>
          </w:p>
        </w:tc>
        <w:tc>
          <w:tcPr>
            <w:tcW w:w="1701" w:type="dxa"/>
            <w:tcBorders>
              <w:top w:val="single" w:sz="4" w:space="0" w:color="auto"/>
              <w:left w:val="single" w:sz="4" w:space="0" w:color="auto"/>
              <w:bottom w:val="single" w:sz="4" w:space="0" w:color="auto"/>
              <w:right w:val="single" w:sz="4" w:space="0" w:color="auto"/>
            </w:tcBorders>
            <w:shd w:val="clear" w:color="auto" w:fill="00FF00"/>
          </w:tcPr>
          <w:p w:rsidR="001D6856" w:rsidRDefault="001D6856"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Pr>
                <w:kern w:val="16"/>
                <w:sz w:val="16"/>
                <w:lang w:val="en-US"/>
              </w:rPr>
              <w:t>Sending Application</w:t>
            </w:r>
          </w:p>
        </w:tc>
        <w:tc>
          <w:tcPr>
            <w:tcW w:w="4166" w:type="dxa"/>
            <w:tcBorders>
              <w:top w:val="single" w:sz="4" w:space="0" w:color="auto"/>
              <w:left w:val="single" w:sz="4" w:space="0" w:color="auto"/>
              <w:bottom w:val="single" w:sz="4" w:space="0" w:color="auto"/>
              <w:right w:val="single" w:sz="4" w:space="0" w:color="auto"/>
            </w:tcBorders>
            <w:shd w:val="clear" w:color="auto" w:fill="00FF00"/>
          </w:tcPr>
          <w:p w:rsidR="001D6856" w:rsidRPr="001D6856" w:rsidRDefault="001D6856" w:rsidP="0077799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1D6856">
              <w:rPr>
                <w:kern w:val="16"/>
                <w:sz w:val="16"/>
              </w:rPr>
              <w:t>HD.1 - Software inviante: nome prodotto e versione</w:t>
            </w:r>
          </w:p>
        </w:tc>
      </w:tr>
      <w:tr w:rsidR="001D6856" w:rsidTr="001D6856">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lastRenderedPageBreak/>
              <w:t>7</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26</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TS</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00007</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jc w:val="left"/>
            </w:pPr>
            <w:r>
              <w:t>Date/Time Of Message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1D6856" w:rsidRPr="00777995" w:rsidRDefault="001D6856" w:rsidP="0091613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777995">
              <w:rPr>
                <w:kern w:val="16"/>
                <w:sz w:val="16"/>
              </w:rPr>
              <w:t>TS.1 - Timestamp del messaggio</w:t>
            </w:r>
            <w:r w:rsidR="00547381" w:rsidRPr="00777995">
              <w:rPr>
                <w:kern w:val="16"/>
                <w:sz w:val="16"/>
              </w:rPr>
              <w:t xml:space="preserve"> – </w:t>
            </w:r>
            <w:r w:rsidR="0091613D">
              <w:rPr>
                <w:kern w:val="16"/>
                <w:sz w:val="16"/>
              </w:rPr>
              <w:t>Data invio</w:t>
            </w:r>
          </w:p>
        </w:tc>
      </w:tr>
      <w:tr w:rsidR="001D6856" w:rsidRPr="001F79C5" w:rsidTr="001D6856">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9</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15</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MSG</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1D6856" w:rsidRPr="001F79C5" w:rsidRDefault="001D6856" w:rsidP="001D6856">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1D6856" w:rsidRPr="001F79C5" w:rsidRDefault="001D6856" w:rsidP="001D6856">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1D6856" w:rsidRPr="001F79C5" w:rsidRDefault="001D6856" w:rsidP="001D6856">
            <w:pPr>
              <w:pStyle w:val="AttributeTableBody"/>
              <w:spacing w:before="0" w:line="240" w:lineRule="auto"/>
              <w:rPr>
                <w:lang w:val="it-IT"/>
              </w:rPr>
            </w:pPr>
            <w:r w:rsidRPr="001F79C5">
              <w:rPr>
                <w:lang w:val="it-IT"/>
              </w:rPr>
              <w:t>0076</w:t>
            </w:r>
            <w:r w:rsidRPr="001F79C5">
              <w:rPr>
                <w:lang w:val="it-IT"/>
              </w:rPr>
              <w:br/>
              <w:t>0003</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1D6856" w:rsidRPr="001F79C5" w:rsidRDefault="001D6856" w:rsidP="001D6856">
            <w:pPr>
              <w:pStyle w:val="AttributeTableBody"/>
              <w:spacing w:before="0" w:line="240" w:lineRule="auto"/>
              <w:rPr>
                <w:lang w:val="it-IT"/>
              </w:rPr>
            </w:pPr>
            <w:r w:rsidRPr="001F79C5">
              <w:rPr>
                <w:lang w:val="it-IT"/>
              </w:rPr>
              <w:t>00009</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1D6856" w:rsidRPr="001F79C5" w:rsidRDefault="001D6856" w:rsidP="001D6856">
            <w:pPr>
              <w:pStyle w:val="AttributeTableBody"/>
              <w:spacing w:before="0" w:line="240" w:lineRule="auto"/>
              <w:jc w:val="left"/>
              <w:rPr>
                <w:lang w:val="it-IT"/>
              </w:rPr>
            </w:pPr>
            <w:r w:rsidRPr="001F79C5">
              <w:rPr>
                <w:lang w:val="it-IT"/>
              </w:rPr>
              <w:t>Message Type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1D6856" w:rsidRPr="001F79C5" w:rsidRDefault="001D6856" w:rsidP="0077799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1F79C5">
              <w:rPr>
                <w:kern w:val="16"/>
                <w:sz w:val="16"/>
              </w:rPr>
              <w:t xml:space="preserve">MSG.1 - ”OMG” </w:t>
            </w:r>
          </w:p>
          <w:p w:rsidR="001D6856" w:rsidRPr="001F79C5" w:rsidRDefault="001D6856" w:rsidP="0077799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1F79C5">
              <w:rPr>
                <w:kern w:val="16"/>
                <w:sz w:val="16"/>
              </w:rPr>
              <w:t xml:space="preserve">MSG.2 – “O19” </w:t>
            </w:r>
          </w:p>
          <w:p w:rsidR="001D6856" w:rsidRPr="001F79C5" w:rsidRDefault="001D6856" w:rsidP="0077799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1F79C5">
              <w:rPr>
                <w:kern w:val="16"/>
                <w:sz w:val="16"/>
              </w:rPr>
              <w:t xml:space="preserve">MSG.3 – “OMG_O19” </w:t>
            </w:r>
          </w:p>
        </w:tc>
      </w:tr>
      <w:tr w:rsidR="001D6856" w:rsidTr="001D6856">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10</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20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1D6856" w:rsidRPr="001F79C5" w:rsidRDefault="001D6856" w:rsidP="001D6856">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1D6856" w:rsidRPr="001F79C5" w:rsidRDefault="001D6856" w:rsidP="001D6856">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1D6856" w:rsidRPr="001F79C5" w:rsidRDefault="001D6856" w:rsidP="001D6856">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1D6856" w:rsidRPr="001F79C5" w:rsidRDefault="001D6856" w:rsidP="001D6856">
            <w:pPr>
              <w:pStyle w:val="AttributeTableBody"/>
              <w:spacing w:before="0" w:line="240" w:lineRule="auto"/>
              <w:rPr>
                <w:lang w:val="it-IT"/>
              </w:rPr>
            </w:pPr>
            <w:r w:rsidRPr="001F79C5">
              <w:rPr>
                <w:lang w:val="it-IT"/>
              </w:rPr>
              <w:t>00010</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1D6856" w:rsidRPr="001F79C5" w:rsidRDefault="001D6856" w:rsidP="001D6856">
            <w:pPr>
              <w:pStyle w:val="AttributeTableBody"/>
              <w:spacing w:before="0" w:line="240" w:lineRule="auto"/>
              <w:jc w:val="left"/>
              <w:rPr>
                <w:lang w:val="it-IT"/>
              </w:rPr>
            </w:pPr>
            <w:r w:rsidRPr="001F79C5">
              <w:rPr>
                <w:lang w:val="it-IT"/>
              </w:rPr>
              <w:t>Message Control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1D6856" w:rsidRPr="00E36D7D" w:rsidRDefault="001D6856"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Inserire un numero o un altro</w:t>
            </w:r>
            <w:r>
              <w:rPr>
                <w:kern w:val="16"/>
                <w:sz w:val="16"/>
              </w:rPr>
              <w:t xml:space="preserve"> identificatore che individui u</w:t>
            </w:r>
            <w:r w:rsidRPr="00E36D7D">
              <w:rPr>
                <w:kern w:val="16"/>
                <w:sz w:val="16"/>
              </w:rPr>
              <w:t>nivocamente il messaggio.</w:t>
            </w:r>
          </w:p>
        </w:tc>
      </w:tr>
      <w:tr w:rsidR="001D6856" w:rsidTr="001D6856">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11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3</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pPr>
            <w:r>
              <w:t>PT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1D6856" w:rsidRPr="001F79C5" w:rsidRDefault="001D6856" w:rsidP="001D6856">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1D6856" w:rsidRPr="001F79C5" w:rsidRDefault="001D6856" w:rsidP="001D6856">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1D6856" w:rsidRPr="001F79C5" w:rsidRDefault="001D6856" w:rsidP="001D6856">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1D6856" w:rsidRPr="001F79C5" w:rsidRDefault="001D6856" w:rsidP="001D6856">
            <w:pPr>
              <w:pStyle w:val="AttributeTableBody"/>
              <w:spacing w:before="0" w:line="240" w:lineRule="auto"/>
              <w:rPr>
                <w:lang w:val="it-IT"/>
              </w:rPr>
            </w:pPr>
            <w:r w:rsidRPr="001F79C5">
              <w:rPr>
                <w:lang w:val="it-IT"/>
              </w:rPr>
              <w:t>00011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1D6856" w:rsidRPr="001F79C5" w:rsidRDefault="001D6856" w:rsidP="001D6856">
            <w:pPr>
              <w:pStyle w:val="AttributeTableBody"/>
              <w:spacing w:before="0" w:line="240" w:lineRule="auto"/>
              <w:jc w:val="left"/>
              <w:rPr>
                <w:lang w:val="it-IT"/>
              </w:rPr>
            </w:pPr>
            <w:r w:rsidRPr="001F79C5">
              <w:rPr>
                <w:lang w:val="it-IT"/>
              </w:rPr>
              <w:t>Processing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1D6856" w:rsidRPr="00E36D7D" w:rsidRDefault="001D6856"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Nel primo componente inserire PT.1 -  P</w:t>
            </w:r>
          </w:p>
          <w:p w:rsidR="001D6856" w:rsidRPr="00E36D7D" w:rsidRDefault="001D6856"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 xml:space="preserve">PT.2 - </w:t>
            </w:r>
            <w:r w:rsidRPr="00E36D7D">
              <w:rPr>
                <w:i/>
                <w:kern w:val="16"/>
                <w:sz w:val="16"/>
              </w:rPr>
              <w:t>vuoto</w:t>
            </w:r>
            <w:r w:rsidRPr="00E36D7D">
              <w:rPr>
                <w:kern w:val="16"/>
                <w:sz w:val="16"/>
              </w:rPr>
              <w:t xml:space="preserve"> (Lasciare vuoto)</w:t>
            </w:r>
          </w:p>
        </w:tc>
      </w:tr>
      <w:tr w:rsidR="001D6856" w:rsidTr="001D6856">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rPr>
                <w:lang w:val="de-DE"/>
              </w:rPr>
            </w:pPr>
            <w:r>
              <w:rPr>
                <w:lang w:val="de-DE"/>
              </w:rPr>
              <w:t>12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rPr>
                <w:lang w:val="de-DE"/>
              </w:rPr>
            </w:pPr>
            <w:r>
              <w:rPr>
                <w:lang w:val="de-DE"/>
              </w:rPr>
              <w:t>60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rPr>
                <w:lang w:val="de-DE"/>
              </w:rPr>
            </w:pPr>
            <w:r>
              <w:rPr>
                <w:lang w:val="de-DE"/>
              </w:rPr>
              <w:t>VID</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rPr>
                <w:lang w:val="de-DE"/>
              </w:rPr>
            </w:pPr>
            <w:r>
              <w:rPr>
                <w:lang w:val="de-DE"/>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rPr>
                <w:lang w:val="de-DE"/>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rPr>
                <w:lang w:val="de-DE"/>
              </w:rPr>
            </w:pPr>
            <w:r>
              <w:rPr>
                <w:lang w:val="de-DE"/>
              </w:rPr>
              <w:t>0104</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rPr>
                <w:lang w:val="de-DE"/>
              </w:rPr>
            </w:pPr>
            <w:r>
              <w:rPr>
                <w:lang w:val="de-DE"/>
              </w:rPr>
              <w:t>00012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jc w:val="left"/>
              <w:rPr>
                <w:lang w:val="de-DE"/>
              </w:rPr>
            </w:pPr>
            <w:r>
              <w:rPr>
                <w:lang w:val="de-DE"/>
              </w:rPr>
              <w:t>Version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VID.1 - 2.</w:t>
            </w:r>
            <w:r>
              <w:rPr>
                <w:kern w:val="16"/>
                <w:sz w:val="16"/>
              </w:rPr>
              <w:t>5</w:t>
            </w:r>
          </w:p>
          <w:p w:rsidR="0053620F" w:rsidRPr="00E36D7D" w:rsidRDefault="0053620F"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de-DE"/>
              </w:rPr>
            </w:pPr>
            <w:r>
              <w:rPr>
                <w:kern w:val="16"/>
                <w:sz w:val="16"/>
              </w:rPr>
              <w:t>VID.3/</w:t>
            </w:r>
            <w:r w:rsidRPr="00EB6ACF">
              <w:rPr>
                <w:kern w:val="16"/>
                <w:sz w:val="16"/>
              </w:rPr>
              <w:t>CE.1</w:t>
            </w:r>
            <w:r>
              <w:rPr>
                <w:kern w:val="16"/>
                <w:sz w:val="16"/>
              </w:rPr>
              <w:t xml:space="preserve"> – inserire la versione del messaggio utilizzata [OPZ]</w:t>
            </w:r>
          </w:p>
        </w:tc>
      </w:tr>
    </w:tbl>
    <w:p w:rsidR="001D6856" w:rsidRPr="0052378E" w:rsidRDefault="001D6856" w:rsidP="00C31D56">
      <w:pPr>
        <w:pStyle w:val="Titolo4"/>
        <w:numPr>
          <w:ilvl w:val="3"/>
          <w:numId w:val="20"/>
        </w:numPr>
      </w:pPr>
      <w:r w:rsidRPr="0052378E">
        <w:t>PID – Patient identification</w:t>
      </w:r>
    </w:p>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53"/>
        <w:gridCol w:w="494"/>
        <w:gridCol w:w="528"/>
        <w:gridCol w:w="455"/>
        <w:gridCol w:w="537"/>
        <w:gridCol w:w="567"/>
        <w:gridCol w:w="709"/>
        <w:gridCol w:w="2273"/>
        <w:gridCol w:w="3746"/>
      </w:tblGrid>
      <w:tr w:rsidR="001D6856" w:rsidTr="005B38BA">
        <w:trPr>
          <w:tblHeader/>
          <w:jc w:val="center"/>
        </w:trPr>
        <w:tc>
          <w:tcPr>
            <w:tcW w:w="453" w:type="dxa"/>
            <w:shd w:val="clear" w:color="auto" w:fill="E5E5E5"/>
          </w:tcPr>
          <w:p w:rsidR="001D6856" w:rsidRDefault="001D6856" w:rsidP="001D6856">
            <w:pPr>
              <w:pStyle w:val="AttributeTableHeader"/>
              <w:snapToGrid w:val="0"/>
              <w:spacing w:before="0" w:after="0"/>
              <w:rPr>
                <w:lang w:val="de-DE"/>
              </w:rPr>
            </w:pPr>
            <w:r>
              <w:rPr>
                <w:lang w:val="de-DE"/>
              </w:rPr>
              <w:t>SEQ</w:t>
            </w:r>
          </w:p>
        </w:tc>
        <w:tc>
          <w:tcPr>
            <w:tcW w:w="494" w:type="dxa"/>
            <w:shd w:val="clear" w:color="auto" w:fill="E5E5E5"/>
          </w:tcPr>
          <w:p w:rsidR="001D6856" w:rsidRDefault="001D6856" w:rsidP="001D6856">
            <w:pPr>
              <w:pStyle w:val="AttributeTableHeader"/>
              <w:snapToGrid w:val="0"/>
              <w:spacing w:before="0" w:after="0"/>
              <w:rPr>
                <w:lang w:val="de-DE"/>
              </w:rPr>
            </w:pPr>
            <w:r>
              <w:rPr>
                <w:lang w:val="de-DE"/>
              </w:rPr>
              <w:t>LEN</w:t>
            </w:r>
          </w:p>
        </w:tc>
        <w:tc>
          <w:tcPr>
            <w:tcW w:w="528" w:type="dxa"/>
            <w:shd w:val="clear" w:color="auto" w:fill="E5E5E5"/>
          </w:tcPr>
          <w:p w:rsidR="001D6856" w:rsidRDefault="001D6856" w:rsidP="001D6856">
            <w:pPr>
              <w:pStyle w:val="AttributeTableHeader"/>
              <w:snapToGrid w:val="0"/>
              <w:spacing w:before="0" w:after="0"/>
              <w:rPr>
                <w:lang w:val="de-DE"/>
              </w:rPr>
            </w:pPr>
            <w:r>
              <w:rPr>
                <w:lang w:val="de-DE"/>
              </w:rPr>
              <w:t>DT</w:t>
            </w:r>
          </w:p>
        </w:tc>
        <w:tc>
          <w:tcPr>
            <w:tcW w:w="455" w:type="dxa"/>
            <w:shd w:val="clear" w:color="auto" w:fill="E5E5E5"/>
          </w:tcPr>
          <w:p w:rsidR="001D6856" w:rsidRDefault="001D6856" w:rsidP="001D6856">
            <w:pPr>
              <w:pStyle w:val="AttributeTableHeader"/>
              <w:snapToGrid w:val="0"/>
              <w:spacing w:before="0" w:after="0"/>
            </w:pPr>
            <w:r>
              <w:t>OPZ</w:t>
            </w:r>
          </w:p>
        </w:tc>
        <w:tc>
          <w:tcPr>
            <w:tcW w:w="537" w:type="dxa"/>
            <w:shd w:val="clear" w:color="auto" w:fill="E5E5E5"/>
          </w:tcPr>
          <w:p w:rsidR="001D6856" w:rsidRDefault="001D6856" w:rsidP="001D6856">
            <w:pPr>
              <w:pStyle w:val="AttributeTableHeader"/>
              <w:snapToGrid w:val="0"/>
              <w:spacing w:before="0" w:after="0"/>
            </w:pPr>
            <w:r>
              <w:t>RP/#</w:t>
            </w:r>
          </w:p>
        </w:tc>
        <w:tc>
          <w:tcPr>
            <w:tcW w:w="567" w:type="dxa"/>
            <w:shd w:val="clear" w:color="auto" w:fill="E5E5E5"/>
          </w:tcPr>
          <w:p w:rsidR="001D6856" w:rsidRDefault="001D6856" w:rsidP="001D6856">
            <w:pPr>
              <w:pStyle w:val="AttributeTableHeader"/>
              <w:snapToGrid w:val="0"/>
              <w:spacing w:before="0" w:after="0"/>
            </w:pPr>
            <w:r>
              <w:t>TBL#</w:t>
            </w:r>
          </w:p>
        </w:tc>
        <w:tc>
          <w:tcPr>
            <w:tcW w:w="709" w:type="dxa"/>
            <w:shd w:val="clear" w:color="auto" w:fill="E5E5E5"/>
          </w:tcPr>
          <w:p w:rsidR="001D6856" w:rsidRDefault="001D6856" w:rsidP="001D6856">
            <w:pPr>
              <w:pStyle w:val="AttributeTableHeader"/>
              <w:snapToGrid w:val="0"/>
              <w:spacing w:before="0" w:after="0"/>
              <w:rPr>
                <w:lang w:val="it-IT"/>
              </w:rPr>
            </w:pPr>
            <w:r>
              <w:rPr>
                <w:lang w:val="it-IT"/>
              </w:rPr>
              <w:t>ITEM#</w:t>
            </w:r>
          </w:p>
        </w:tc>
        <w:tc>
          <w:tcPr>
            <w:tcW w:w="2273" w:type="dxa"/>
            <w:shd w:val="clear" w:color="auto" w:fill="E5E5E5"/>
          </w:tcPr>
          <w:p w:rsidR="001D6856" w:rsidRDefault="001D6856" w:rsidP="001D6856">
            <w:pPr>
              <w:pStyle w:val="AttributeTableHeader"/>
              <w:snapToGrid w:val="0"/>
              <w:spacing w:before="0" w:after="0"/>
              <w:jc w:val="left"/>
              <w:rPr>
                <w:lang w:val="it-IT"/>
              </w:rPr>
            </w:pPr>
            <w:r>
              <w:rPr>
                <w:lang w:val="it-IT"/>
              </w:rPr>
              <w:t>ELEMENT NAME</w:t>
            </w:r>
          </w:p>
        </w:tc>
        <w:tc>
          <w:tcPr>
            <w:tcW w:w="3746" w:type="dxa"/>
            <w:shd w:val="clear" w:color="auto" w:fill="E5E5E5"/>
          </w:tcPr>
          <w:p w:rsidR="001D6856" w:rsidRDefault="001D6856" w:rsidP="001D6856">
            <w:pPr>
              <w:pStyle w:val="AttributeTableHeader"/>
              <w:snapToGrid w:val="0"/>
              <w:spacing w:before="0" w:after="0"/>
              <w:jc w:val="left"/>
              <w:rPr>
                <w:lang w:val="it-IT"/>
              </w:rPr>
            </w:pPr>
            <w:r>
              <w:rPr>
                <w:lang w:val="it-IT"/>
              </w:rPr>
              <w:t>INFORMAZIONI</w:t>
            </w:r>
          </w:p>
        </w:tc>
      </w:tr>
      <w:tr w:rsidR="00FD4FF5" w:rsidRPr="00481CA7" w:rsidTr="005B38BA">
        <w:trPr>
          <w:trHeight w:val="699"/>
          <w:jc w:val="center"/>
        </w:trPr>
        <w:tc>
          <w:tcPr>
            <w:tcW w:w="453" w:type="dxa"/>
            <w:shd w:val="clear" w:color="auto" w:fill="FFFF00"/>
          </w:tcPr>
          <w:p w:rsidR="00FD4FF5" w:rsidRDefault="00FD4FF5" w:rsidP="001D6856">
            <w:pPr>
              <w:pStyle w:val="AttributeTableBody"/>
              <w:snapToGrid w:val="0"/>
              <w:spacing w:before="0" w:line="240" w:lineRule="auto"/>
              <w:rPr>
                <w:lang w:val="it-IT"/>
              </w:rPr>
            </w:pPr>
            <w:r>
              <w:rPr>
                <w:lang w:val="it-IT"/>
              </w:rPr>
              <w:t>3</w:t>
            </w:r>
          </w:p>
        </w:tc>
        <w:tc>
          <w:tcPr>
            <w:tcW w:w="494" w:type="dxa"/>
            <w:shd w:val="clear" w:color="auto" w:fill="FFFF00"/>
          </w:tcPr>
          <w:p w:rsidR="00FD4FF5" w:rsidRDefault="00FD4FF5" w:rsidP="001D6856">
            <w:pPr>
              <w:pStyle w:val="AttributeTableBody"/>
              <w:snapToGrid w:val="0"/>
              <w:spacing w:before="0" w:line="240" w:lineRule="auto"/>
              <w:rPr>
                <w:lang w:val="it-IT"/>
              </w:rPr>
            </w:pPr>
            <w:r>
              <w:rPr>
                <w:lang w:val="it-IT"/>
              </w:rPr>
              <w:t>20</w:t>
            </w:r>
          </w:p>
        </w:tc>
        <w:tc>
          <w:tcPr>
            <w:tcW w:w="528" w:type="dxa"/>
            <w:shd w:val="clear" w:color="auto" w:fill="FFFF00"/>
          </w:tcPr>
          <w:p w:rsidR="00FD4FF5" w:rsidRDefault="00FD4FF5" w:rsidP="001D6856">
            <w:pPr>
              <w:pStyle w:val="AttributeTableBody"/>
              <w:snapToGrid w:val="0"/>
              <w:spacing w:before="0" w:line="240" w:lineRule="auto"/>
              <w:rPr>
                <w:lang w:val="it-IT"/>
              </w:rPr>
            </w:pPr>
            <w:r>
              <w:rPr>
                <w:lang w:val="it-IT"/>
              </w:rPr>
              <w:t>CX</w:t>
            </w:r>
          </w:p>
        </w:tc>
        <w:tc>
          <w:tcPr>
            <w:tcW w:w="455" w:type="dxa"/>
            <w:shd w:val="clear" w:color="auto" w:fill="FFFF00"/>
          </w:tcPr>
          <w:p w:rsidR="00FD4FF5" w:rsidRDefault="00FD4FF5" w:rsidP="001D6856">
            <w:pPr>
              <w:pStyle w:val="AttributeTableBody"/>
              <w:snapToGrid w:val="0"/>
              <w:spacing w:before="0" w:line="240" w:lineRule="auto"/>
              <w:rPr>
                <w:lang w:val="it-IT"/>
              </w:rPr>
            </w:pPr>
            <w:r>
              <w:rPr>
                <w:lang w:val="it-IT"/>
              </w:rPr>
              <w:t>R</w:t>
            </w:r>
          </w:p>
        </w:tc>
        <w:tc>
          <w:tcPr>
            <w:tcW w:w="537" w:type="dxa"/>
            <w:shd w:val="clear" w:color="auto" w:fill="FFFF00"/>
          </w:tcPr>
          <w:p w:rsidR="00FD4FF5" w:rsidRDefault="00FD4FF5" w:rsidP="001D6856">
            <w:pPr>
              <w:pStyle w:val="AttributeTableBody"/>
              <w:snapToGrid w:val="0"/>
              <w:spacing w:before="0" w:line="240" w:lineRule="auto"/>
              <w:rPr>
                <w:lang w:val="it-IT"/>
              </w:rPr>
            </w:pPr>
            <w:r>
              <w:rPr>
                <w:lang w:val="it-IT"/>
              </w:rPr>
              <w:t>Y</w:t>
            </w:r>
          </w:p>
        </w:tc>
        <w:tc>
          <w:tcPr>
            <w:tcW w:w="567" w:type="dxa"/>
            <w:shd w:val="clear" w:color="auto" w:fill="FFFF00"/>
          </w:tcPr>
          <w:p w:rsidR="00FD4FF5" w:rsidRDefault="00FD4FF5" w:rsidP="001D6856">
            <w:pPr>
              <w:pStyle w:val="AttributeTableBody"/>
              <w:snapToGrid w:val="0"/>
              <w:spacing w:before="0" w:line="240" w:lineRule="auto"/>
              <w:rPr>
                <w:lang w:val="it-IT"/>
              </w:rPr>
            </w:pPr>
          </w:p>
        </w:tc>
        <w:tc>
          <w:tcPr>
            <w:tcW w:w="709" w:type="dxa"/>
            <w:shd w:val="clear" w:color="auto" w:fill="FFFF00"/>
          </w:tcPr>
          <w:p w:rsidR="00FD4FF5" w:rsidRDefault="00FD4FF5" w:rsidP="001D6856">
            <w:pPr>
              <w:pStyle w:val="AttributeTableBody"/>
              <w:snapToGrid w:val="0"/>
              <w:spacing w:before="0" w:line="240" w:lineRule="auto"/>
              <w:rPr>
                <w:lang w:val="it-IT"/>
              </w:rPr>
            </w:pPr>
            <w:r>
              <w:rPr>
                <w:lang w:val="it-IT"/>
              </w:rPr>
              <w:t>00106</w:t>
            </w:r>
          </w:p>
        </w:tc>
        <w:tc>
          <w:tcPr>
            <w:tcW w:w="2273" w:type="dxa"/>
            <w:shd w:val="clear" w:color="auto" w:fill="FFFF00"/>
          </w:tcPr>
          <w:p w:rsidR="00FD4FF5" w:rsidRDefault="00FD4FF5" w:rsidP="001D6856">
            <w:pPr>
              <w:pStyle w:val="AttributeTableBody"/>
              <w:snapToGrid w:val="0"/>
              <w:spacing w:before="0" w:line="240" w:lineRule="auto"/>
              <w:jc w:val="left"/>
              <w:rPr>
                <w:lang w:val="it-IT"/>
              </w:rPr>
            </w:pPr>
            <w:r>
              <w:rPr>
                <w:lang w:val="it-IT"/>
              </w:rPr>
              <w:t>Patient Identifier List</w:t>
            </w:r>
          </w:p>
        </w:tc>
        <w:tc>
          <w:tcPr>
            <w:tcW w:w="3746" w:type="dxa"/>
            <w:shd w:val="clear" w:color="auto" w:fill="FFFF00"/>
          </w:tcPr>
          <w:p w:rsidR="00FD4FF5" w:rsidRDefault="00FD4FF5" w:rsidP="001D6856">
            <w:pPr>
              <w:pStyle w:val="AttributeTableBody"/>
              <w:snapToGrid w:val="0"/>
              <w:spacing w:before="0" w:line="240" w:lineRule="auto"/>
              <w:jc w:val="left"/>
              <w:rPr>
                <w:lang w:val="it-IT"/>
              </w:rPr>
            </w:pPr>
            <w:r>
              <w:rPr>
                <w:lang w:val="it-IT"/>
              </w:rPr>
              <w:t xml:space="preserve">CODICE FISCALE: [OBB se assistito in regione] </w:t>
            </w:r>
          </w:p>
          <w:p w:rsidR="00FD4FF5" w:rsidRDefault="00FD4FF5" w:rsidP="001D6856">
            <w:pPr>
              <w:pStyle w:val="AttributeTableBody"/>
              <w:spacing w:before="0" w:line="240" w:lineRule="auto"/>
              <w:jc w:val="left"/>
              <w:rPr>
                <w:lang w:val="it-IT"/>
              </w:rPr>
            </w:pPr>
            <w:r>
              <w:rPr>
                <w:lang w:val="it-IT"/>
              </w:rPr>
              <w:t>CX.1 – identificativo [OBB]</w:t>
            </w:r>
          </w:p>
          <w:p w:rsidR="00FD4FF5" w:rsidRDefault="00FD4FF5" w:rsidP="001D6856">
            <w:pPr>
              <w:pStyle w:val="AttributeTableBody"/>
              <w:spacing w:before="0" w:line="240" w:lineRule="auto"/>
              <w:jc w:val="left"/>
              <w:rPr>
                <w:lang w:val="it-IT"/>
              </w:rPr>
            </w:pPr>
            <w:r>
              <w:rPr>
                <w:lang w:val="it-IT"/>
              </w:rPr>
              <w:t>CX.4/HD.1 – “</w:t>
            </w:r>
            <w:r w:rsidRPr="00A4601B">
              <w:rPr>
                <w:b/>
                <w:lang w:val="it-IT"/>
              </w:rPr>
              <w:t>Ministero Finanze</w:t>
            </w:r>
            <w:r>
              <w:rPr>
                <w:lang w:val="it-IT"/>
              </w:rPr>
              <w:t>” [OBB]</w:t>
            </w:r>
          </w:p>
          <w:p w:rsidR="00FD4FF5" w:rsidRDefault="00FD4FF5" w:rsidP="000A761B">
            <w:pPr>
              <w:pStyle w:val="AttributeTableBody"/>
              <w:snapToGrid w:val="0"/>
              <w:spacing w:before="0"/>
              <w:jc w:val="left"/>
              <w:rPr>
                <w:lang w:val="it-IT"/>
              </w:rPr>
            </w:pPr>
            <w:r w:rsidRPr="00A234C3">
              <w:rPr>
                <w:lang w:val="it-IT"/>
              </w:rPr>
              <w:t>CX.5 – “</w:t>
            </w:r>
            <w:r>
              <w:rPr>
                <w:b/>
                <w:lang w:val="it-IT"/>
              </w:rPr>
              <w:t>NNITA</w:t>
            </w:r>
            <w:r w:rsidRPr="00A234C3">
              <w:rPr>
                <w:lang w:val="it-IT"/>
              </w:rPr>
              <w:t>” [OBB]</w:t>
            </w:r>
          </w:p>
          <w:p w:rsidR="00047E58" w:rsidRDefault="00047E58" w:rsidP="001D6856">
            <w:pPr>
              <w:pStyle w:val="AttributeTableBody"/>
              <w:snapToGrid w:val="0"/>
              <w:jc w:val="left"/>
              <w:rPr>
                <w:lang w:val="it-IT"/>
              </w:rPr>
            </w:pPr>
          </w:p>
          <w:p w:rsidR="00047E58" w:rsidRDefault="00047E58" w:rsidP="00047E58">
            <w:pPr>
              <w:pStyle w:val="AttributeTableBody"/>
              <w:snapToGrid w:val="0"/>
              <w:spacing w:before="0" w:line="240" w:lineRule="auto"/>
              <w:jc w:val="left"/>
              <w:rPr>
                <w:lang w:val="it-IT"/>
              </w:rPr>
            </w:pPr>
            <w:r>
              <w:rPr>
                <w:lang w:val="it-IT"/>
              </w:rPr>
              <w:t>CODICE STP  [OPZ] – alternativo al CF</w:t>
            </w:r>
          </w:p>
          <w:p w:rsidR="00047E58" w:rsidRDefault="00047E58" w:rsidP="00047E58">
            <w:pPr>
              <w:pStyle w:val="AttributeTableBody"/>
              <w:spacing w:before="0" w:line="240" w:lineRule="auto"/>
              <w:jc w:val="left"/>
              <w:rPr>
                <w:lang w:val="it-IT"/>
              </w:rPr>
            </w:pPr>
            <w:r>
              <w:rPr>
                <w:lang w:val="it-IT"/>
              </w:rPr>
              <w:t>CX.1 – identificativo [OBB]</w:t>
            </w:r>
          </w:p>
          <w:p w:rsidR="00047E58" w:rsidRDefault="00047E58" w:rsidP="00047E58">
            <w:pPr>
              <w:pStyle w:val="AttributeTableBody"/>
              <w:spacing w:before="0" w:line="240" w:lineRule="auto"/>
              <w:jc w:val="left"/>
              <w:rPr>
                <w:lang w:val="it-IT"/>
              </w:rPr>
            </w:pPr>
            <w:r>
              <w:rPr>
                <w:lang w:val="it-IT"/>
              </w:rPr>
              <w:t xml:space="preserve">CX.4/HD.1 </w:t>
            </w:r>
            <w:r w:rsidRPr="00B4534C">
              <w:rPr>
                <w:lang w:val="it-IT"/>
              </w:rPr>
              <w:t>– “codice AUSL” [OBB]</w:t>
            </w:r>
          </w:p>
          <w:p w:rsidR="00047E58" w:rsidRDefault="00047E58" w:rsidP="000A761B">
            <w:pPr>
              <w:pStyle w:val="AttributeTableBody"/>
              <w:snapToGrid w:val="0"/>
              <w:spacing w:before="0"/>
              <w:jc w:val="left"/>
              <w:rPr>
                <w:lang w:val="it-IT"/>
              </w:rPr>
            </w:pPr>
            <w:r w:rsidRPr="00A234C3">
              <w:rPr>
                <w:lang w:val="it-IT"/>
              </w:rPr>
              <w:t>CX.5 – “</w:t>
            </w:r>
            <w:r>
              <w:rPr>
                <w:b/>
                <w:lang w:val="it-IT"/>
              </w:rPr>
              <w:t>PNT</w:t>
            </w:r>
            <w:r w:rsidRPr="00A234C3">
              <w:rPr>
                <w:lang w:val="it-IT"/>
              </w:rPr>
              <w:t>” [OBB]</w:t>
            </w:r>
          </w:p>
          <w:p w:rsidR="000A761B" w:rsidRDefault="000A761B" w:rsidP="00047E58">
            <w:pPr>
              <w:pStyle w:val="AttributeTableBody"/>
              <w:snapToGrid w:val="0"/>
              <w:jc w:val="left"/>
              <w:rPr>
                <w:lang w:val="it-IT"/>
              </w:rPr>
            </w:pPr>
          </w:p>
          <w:p w:rsidR="000A761B" w:rsidRDefault="000A761B" w:rsidP="000A761B">
            <w:pPr>
              <w:pStyle w:val="AttributeTableBody"/>
              <w:snapToGrid w:val="0"/>
              <w:spacing w:before="0" w:line="240" w:lineRule="auto"/>
              <w:jc w:val="left"/>
              <w:rPr>
                <w:lang w:val="it-IT"/>
              </w:rPr>
            </w:pPr>
            <w:r>
              <w:rPr>
                <w:lang w:val="it-IT"/>
              </w:rPr>
              <w:t>CODICE ENI [OPZ] – alternativo al CF</w:t>
            </w:r>
          </w:p>
          <w:p w:rsidR="000A761B" w:rsidRDefault="000A761B" w:rsidP="000A761B">
            <w:pPr>
              <w:pStyle w:val="AttributeTableBody"/>
              <w:spacing w:before="0" w:line="240" w:lineRule="auto"/>
              <w:jc w:val="left"/>
              <w:rPr>
                <w:lang w:val="it-IT"/>
              </w:rPr>
            </w:pPr>
            <w:r>
              <w:rPr>
                <w:lang w:val="it-IT"/>
              </w:rPr>
              <w:t>CX.1 – identificativo [OBB]</w:t>
            </w:r>
          </w:p>
          <w:p w:rsidR="000A761B" w:rsidRDefault="000A761B" w:rsidP="000A761B">
            <w:pPr>
              <w:pStyle w:val="AttributeTableBody"/>
              <w:spacing w:before="0" w:line="240" w:lineRule="auto"/>
              <w:jc w:val="left"/>
              <w:rPr>
                <w:lang w:val="it-IT"/>
              </w:rPr>
            </w:pPr>
            <w:r>
              <w:rPr>
                <w:lang w:val="it-IT"/>
              </w:rPr>
              <w:t xml:space="preserve">CX.4/HD.1 </w:t>
            </w:r>
            <w:r w:rsidRPr="00B4534C">
              <w:rPr>
                <w:lang w:val="it-IT"/>
              </w:rPr>
              <w:t>– “codice AUSL” [OBB]</w:t>
            </w:r>
          </w:p>
          <w:p w:rsidR="000A761B" w:rsidRPr="00C91A8A" w:rsidRDefault="000A761B" w:rsidP="000A761B">
            <w:pPr>
              <w:pStyle w:val="AttributeTableBody"/>
              <w:snapToGrid w:val="0"/>
              <w:spacing w:before="0"/>
              <w:jc w:val="left"/>
            </w:pPr>
            <w:r w:rsidRPr="00A234C3">
              <w:rPr>
                <w:lang w:val="it-IT"/>
              </w:rPr>
              <w:t>CX.5 – “</w:t>
            </w:r>
            <w:r>
              <w:rPr>
                <w:b/>
                <w:lang w:val="it-IT"/>
              </w:rPr>
              <w:t>ENI</w:t>
            </w:r>
            <w:r w:rsidRPr="00A234C3">
              <w:rPr>
                <w:lang w:val="it-IT"/>
              </w:rPr>
              <w:t>” [OBB]</w:t>
            </w:r>
          </w:p>
        </w:tc>
      </w:tr>
      <w:tr w:rsidR="001D6856" w:rsidRPr="00DA0B61" w:rsidTr="005B38BA">
        <w:trPr>
          <w:jc w:val="center"/>
        </w:trPr>
        <w:tc>
          <w:tcPr>
            <w:tcW w:w="453" w:type="dxa"/>
            <w:shd w:val="clear" w:color="auto" w:fill="FFFF00"/>
          </w:tcPr>
          <w:p w:rsidR="001D6856" w:rsidRDefault="001D6856" w:rsidP="001D6856">
            <w:pPr>
              <w:pStyle w:val="AttributeTableBody"/>
              <w:snapToGrid w:val="0"/>
              <w:spacing w:before="0" w:line="240" w:lineRule="auto"/>
              <w:rPr>
                <w:lang w:val="fr-FR"/>
              </w:rPr>
            </w:pPr>
            <w:r>
              <w:rPr>
                <w:lang w:val="fr-FR"/>
              </w:rPr>
              <w:t>5</w:t>
            </w:r>
          </w:p>
        </w:tc>
        <w:tc>
          <w:tcPr>
            <w:tcW w:w="494" w:type="dxa"/>
            <w:shd w:val="clear" w:color="auto" w:fill="FFFF00"/>
          </w:tcPr>
          <w:p w:rsidR="001D6856" w:rsidRDefault="001D6856" w:rsidP="001D6856">
            <w:pPr>
              <w:pStyle w:val="AttributeTableBody"/>
              <w:snapToGrid w:val="0"/>
              <w:spacing w:before="0" w:line="240" w:lineRule="auto"/>
              <w:rPr>
                <w:lang w:val="fr-FR"/>
              </w:rPr>
            </w:pPr>
            <w:r>
              <w:rPr>
                <w:lang w:val="fr-FR"/>
              </w:rPr>
              <w:t>48</w:t>
            </w:r>
          </w:p>
        </w:tc>
        <w:tc>
          <w:tcPr>
            <w:tcW w:w="528" w:type="dxa"/>
            <w:shd w:val="clear" w:color="auto" w:fill="FFFF00"/>
          </w:tcPr>
          <w:p w:rsidR="001D6856" w:rsidRDefault="001D6856" w:rsidP="001D6856">
            <w:pPr>
              <w:pStyle w:val="AttributeTableBody"/>
              <w:snapToGrid w:val="0"/>
              <w:spacing w:before="0" w:line="240" w:lineRule="auto"/>
              <w:rPr>
                <w:lang w:val="fr-FR"/>
              </w:rPr>
            </w:pPr>
            <w:r>
              <w:rPr>
                <w:lang w:val="fr-FR"/>
              </w:rPr>
              <w:t>XPN</w:t>
            </w:r>
          </w:p>
        </w:tc>
        <w:tc>
          <w:tcPr>
            <w:tcW w:w="455" w:type="dxa"/>
            <w:shd w:val="clear" w:color="auto" w:fill="FFFF00"/>
          </w:tcPr>
          <w:p w:rsidR="001D6856" w:rsidRDefault="001D6856" w:rsidP="001D6856">
            <w:pPr>
              <w:pStyle w:val="AttributeTableBody"/>
              <w:snapToGrid w:val="0"/>
              <w:spacing w:before="0" w:line="240" w:lineRule="auto"/>
              <w:rPr>
                <w:lang w:val="fr-FR"/>
              </w:rPr>
            </w:pPr>
            <w:r>
              <w:rPr>
                <w:lang w:val="fr-FR"/>
              </w:rPr>
              <w:t>R</w:t>
            </w:r>
          </w:p>
        </w:tc>
        <w:tc>
          <w:tcPr>
            <w:tcW w:w="537" w:type="dxa"/>
            <w:shd w:val="clear" w:color="auto" w:fill="FFFF00"/>
          </w:tcPr>
          <w:p w:rsidR="001D6856" w:rsidRDefault="001D6856" w:rsidP="001D6856">
            <w:pPr>
              <w:pStyle w:val="AttributeTableBody"/>
              <w:snapToGrid w:val="0"/>
              <w:spacing w:before="0" w:line="240" w:lineRule="auto"/>
              <w:rPr>
                <w:lang w:val="fr-FR"/>
              </w:rPr>
            </w:pPr>
            <w:r>
              <w:rPr>
                <w:lang w:val="fr-FR"/>
              </w:rPr>
              <w:t>Y</w:t>
            </w:r>
          </w:p>
        </w:tc>
        <w:tc>
          <w:tcPr>
            <w:tcW w:w="567" w:type="dxa"/>
            <w:shd w:val="clear" w:color="auto" w:fill="FFFF00"/>
          </w:tcPr>
          <w:p w:rsidR="001D6856" w:rsidRDefault="001D6856" w:rsidP="001D6856">
            <w:pPr>
              <w:pStyle w:val="AttributeTableBody"/>
              <w:snapToGrid w:val="0"/>
              <w:spacing w:before="0" w:line="240" w:lineRule="auto"/>
              <w:rPr>
                <w:lang w:val="fr-FR"/>
              </w:rPr>
            </w:pPr>
          </w:p>
        </w:tc>
        <w:tc>
          <w:tcPr>
            <w:tcW w:w="709" w:type="dxa"/>
            <w:shd w:val="clear" w:color="auto" w:fill="FFFF00"/>
          </w:tcPr>
          <w:p w:rsidR="001D6856" w:rsidRPr="007A4378" w:rsidRDefault="001D6856" w:rsidP="001D6856">
            <w:pPr>
              <w:pStyle w:val="AttributeTableBody"/>
              <w:snapToGrid w:val="0"/>
              <w:spacing w:before="0" w:line="240" w:lineRule="auto"/>
            </w:pPr>
            <w:r w:rsidRPr="007A4378">
              <w:t>00108</w:t>
            </w:r>
          </w:p>
        </w:tc>
        <w:tc>
          <w:tcPr>
            <w:tcW w:w="2273" w:type="dxa"/>
            <w:shd w:val="clear" w:color="auto" w:fill="FFFF00"/>
          </w:tcPr>
          <w:p w:rsidR="001D6856" w:rsidRPr="007A4378" w:rsidRDefault="001D6856" w:rsidP="001D6856">
            <w:pPr>
              <w:pStyle w:val="AttributeTableBody"/>
              <w:snapToGrid w:val="0"/>
              <w:spacing w:before="0" w:line="240" w:lineRule="auto"/>
              <w:jc w:val="left"/>
            </w:pPr>
            <w:r w:rsidRPr="007A4378">
              <w:t>Patient Name</w:t>
            </w:r>
          </w:p>
        </w:tc>
        <w:tc>
          <w:tcPr>
            <w:tcW w:w="3746" w:type="dxa"/>
            <w:shd w:val="clear" w:color="auto" w:fill="FFFF00"/>
          </w:tcPr>
          <w:p w:rsidR="001D6856" w:rsidRPr="00DA0B61" w:rsidRDefault="001D6856" w:rsidP="001D6856">
            <w:pPr>
              <w:pStyle w:val="AttributeTableBody"/>
              <w:snapToGrid w:val="0"/>
              <w:spacing w:before="0" w:line="240" w:lineRule="auto"/>
              <w:jc w:val="left"/>
              <w:rPr>
                <w:lang w:val="it-IT"/>
              </w:rPr>
            </w:pPr>
            <w:r w:rsidRPr="00DA0B61">
              <w:rPr>
                <w:lang w:val="it-IT"/>
              </w:rPr>
              <w:t xml:space="preserve">XPN.1/FN.1 - Cognome assistito </w:t>
            </w:r>
          </w:p>
          <w:p w:rsidR="001D6856" w:rsidRPr="00DA0B61" w:rsidRDefault="001D6856" w:rsidP="001D6856">
            <w:pPr>
              <w:pStyle w:val="AttributeTableBody"/>
              <w:spacing w:before="0" w:line="240" w:lineRule="auto"/>
              <w:jc w:val="left"/>
              <w:rPr>
                <w:lang w:val="it-IT"/>
              </w:rPr>
            </w:pPr>
            <w:r w:rsidRPr="00DA0B61">
              <w:rPr>
                <w:lang w:val="it-IT"/>
              </w:rPr>
              <w:t>XPN.2 - Nome assistito</w:t>
            </w:r>
          </w:p>
        </w:tc>
      </w:tr>
    </w:tbl>
    <w:p w:rsidR="001D6856" w:rsidRDefault="00547381" w:rsidP="00C31D56">
      <w:pPr>
        <w:pStyle w:val="Titolo4"/>
        <w:numPr>
          <w:ilvl w:val="3"/>
          <w:numId w:val="20"/>
        </w:numPr>
        <w:rPr>
          <w:kern w:val="20"/>
          <w:szCs w:val="20"/>
        </w:rPr>
      </w:pPr>
      <w:r>
        <w:rPr>
          <w:kern w:val="20"/>
          <w:szCs w:val="20"/>
        </w:rPr>
        <w:t xml:space="preserve">PV1 - </w:t>
      </w:r>
      <w:r w:rsidR="00BA23F1">
        <w:rPr>
          <w:kern w:val="20"/>
          <w:szCs w:val="20"/>
        </w:rPr>
        <w:t>Patient Visit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15"/>
        <w:gridCol w:w="586"/>
        <w:gridCol w:w="2658"/>
        <w:gridCol w:w="3741"/>
      </w:tblGrid>
      <w:tr w:rsidR="001D6856" w:rsidTr="005B38BA">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1D6856" w:rsidRDefault="001D6856" w:rsidP="001D6856">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1D6856" w:rsidRDefault="001D6856" w:rsidP="001D6856">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1D6856" w:rsidRDefault="001D6856" w:rsidP="001D6856">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1D6856" w:rsidRDefault="001D6856" w:rsidP="001D6856">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1D6856" w:rsidRDefault="001D6856" w:rsidP="001D6856">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1D6856" w:rsidRDefault="001D6856" w:rsidP="001D6856">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1D6856" w:rsidRDefault="001D6856" w:rsidP="001D6856">
            <w:pPr>
              <w:pStyle w:val="AttributeTableHeader"/>
              <w:spacing w:before="0" w:after="0"/>
              <w:rPr>
                <w:lang w:val="en-GB"/>
              </w:rPr>
            </w:pPr>
            <w:r>
              <w:rPr>
                <w:lang w:val="en-GB"/>
              </w:rPr>
              <w:t>ITEM#</w:t>
            </w:r>
          </w:p>
        </w:tc>
        <w:tc>
          <w:tcPr>
            <w:tcW w:w="1363" w:type="pct"/>
            <w:tcBorders>
              <w:top w:val="single" w:sz="4" w:space="0" w:color="auto"/>
              <w:left w:val="single" w:sz="4" w:space="0" w:color="auto"/>
              <w:bottom w:val="single" w:sz="4" w:space="0" w:color="auto"/>
            </w:tcBorders>
            <w:shd w:val="pct10" w:color="auto" w:fill="auto"/>
          </w:tcPr>
          <w:p w:rsidR="001D6856" w:rsidRDefault="001D6856" w:rsidP="001D6856">
            <w:pPr>
              <w:pStyle w:val="AttributeTableHeader"/>
              <w:spacing w:before="0" w:after="0"/>
              <w:jc w:val="left"/>
              <w:rPr>
                <w:lang w:val="en-GB"/>
              </w:rPr>
            </w:pPr>
            <w:r>
              <w:rPr>
                <w:lang w:val="en-GB"/>
              </w:rPr>
              <w:t>ELEMENT NAME</w:t>
            </w:r>
          </w:p>
        </w:tc>
        <w:tc>
          <w:tcPr>
            <w:tcW w:w="1918" w:type="pct"/>
            <w:tcBorders>
              <w:top w:val="single" w:sz="4" w:space="0" w:color="auto"/>
              <w:bottom w:val="single" w:sz="4" w:space="0" w:color="auto"/>
              <w:right w:val="single" w:sz="4" w:space="0" w:color="auto"/>
            </w:tcBorders>
            <w:shd w:val="pct10" w:color="auto" w:fill="auto"/>
          </w:tcPr>
          <w:p w:rsidR="001D6856" w:rsidRDefault="001D6856" w:rsidP="001D6856">
            <w:pPr>
              <w:pStyle w:val="AttributeTableHeader"/>
              <w:spacing w:before="0" w:after="0"/>
              <w:jc w:val="left"/>
              <w:rPr>
                <w:lang w:val="en-GB"/>
              </w:rPr>
            </w:pPr>
            <w:r>
              <w:rPr>
                <w:lang w:val="en-GB"/>
              </w:rPr>
              <w:t>INFORMAZIONI</w:t>
            </w:r>
          </w:p>
        </w:tc>
      </w:tr>
      <w:tr w:rsidR="001D6856" w:rsidTr="005B38BA">
        <w:tc>
          <w:tcPr>
            <w:tcW w:w="232" w:type="pct"/>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pPr>
            <w:r>
              <w:t>1</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pPr>
            <w:r>
              <w:t>IS</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pPr>
            <w: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pPr>
            <w:r>
              <w:t>0004</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pPr>
            <w:r>
              <w:t>00132</w:t>
            </w:r>
          </w:p>
        </w:tc>
        <w:tc>
          <w:tcPr>
            <w:tcW w:w="1363" w:type="pct"/>
            <w:tcBorders>
              <w:top w:val="single" w:sz="4" w:space="0" w:color="auto"/>
              <w:left w:val="single" w:sz="4" w:space="0" w:color="auto"/>
              <w:bottom w:val="single" w:sz="4" w:space="0" w:color="auto"/>
              <w:right w:val="single" w:sz="4" w:space="0" w:color="auto"/>
            </w:tcBorders>
            <w:shd w:val="clear" w:color="auto" w:fill="FFFF00"/>
          </w:tcPr>
          <w:p w:rsidR="001D6856" w:rsidRDefault="001D6856" w:rsidP="001D6856">
            <w:pPr>
              <w:pStyle w:val="AttributeTableBody"/>
              <w:spacing w:before="0" w:line="240" w:lineRule="auto"/>
              <w:jc w:val="left"/>
            </w:pPr>
            <w:r>
              <w:t>Patient Class</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1D6856" w:rsidRPr="00256033" w:rsidRDefault="001D6856" w:rsidP="001D6856">
            <w:pPr>
              <w:pStyle w:val="AttributeTableBody"/>
              <w:spacing w:before="0" w:line="240" w:lineRule="auto"/>
              <w:jc w:val="left"/>
              <w:rPr>
                <w:i/>
                <w:lang w:val="it-IT"/>
              </w:rPr>
            </w:pPr>
            <w:r w:rsidRPr="00256033">
              <w:rPr>
                <w:i/>
                <w:lang w:val="it-IT"/>
              </w:rPr>
              <w:t>si lasci vuoto il campo</w:t>
            </w:r>
          </w:p>
        </w:tc>
      </w:tr>
      <w:tr w:rsidR="00547381" w:rsidTr="005B38BA">
        <w:tc>
          <w:tcPr>
            <w:tcW w:w="232"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18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IS</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0018</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00148</w:t>
            </w:r>
          </w:p>
        </w:tc>
        <w:tc>
          <w:tcPr>
            <w:tcW w:w="1363"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Patient Type</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2F39CB">
            <w:pPr>
              <w:pStyle w:val="AttributeTableBody"/>
              <w:jc w:val="left"/>
              <w:rPr>
                <w:b/>
                <w:lang w:val="it-IT"/>
              </w:rPr>
            </w:pPr>
            <w:r>
              <w:rPr>
                <w:b/>
                <w:lang w:val="it-IT"/>
              </w:rPr>
              <w:t>Tipo erogazione</w:t>
            </w:r>
          </w:p>
          <w:p w:rsidR="00547381" w:rsidRPr="000346AE" w:rsidRDefault="00547381" w:rsidP="000346AE">
            <w:pPr>
              <w:pStyle w:val="AttributeTableBody"/>
              <w:numPr>
                <w:ilvl w:val="0"/>
                <w:numId w:val="11"/>
              </w:numPr>
              <w:ind w:left="162" w:hanging="162"/>
              <w:jc w:val="left"/>
              <w:rPr>
                <w:lang w:val="it-IT"/>
              </w:rPr>
            </w:pPr>
            <w:r w:rsidRPr="000346AE">
              <w:rPr>
                <w:lang w:val="it-IT"/>
              </w:rPr>
              <w:t>A = "Accesso Diretto",</w:t>
            </w:r>
          </w:p>
          <w:p w:rsidR="00547381" w:rsidRPr="000346AE" w:rsidRDefault="00547381" w:rsidP="000346AE">
            <w:pPr>
              <w:pStyle w:val="AttributeTableBody"/>
              <w:numPr>
                <w:ilvl w:val="0"/>
                <w:numId w:val="11"/>
              </w:numPr>
              <w:ind w:left="162" w:hanging="162"/>
              <w:jc w:val="left"/>
              <w:rPr>
                <w:lang w:val="it-IT"/>
              </w:rPr>
            </w:pPr>
            <w:r w:rsidRPr="000346AE">
              <w:rPr>
                <w:lang w:val="it-IT"/>
              </w:rPr>
              <w:t>P = "Pronto Soccorso",</w:t>
            </w:r>
          </w:p>
          <w:p w:rsidR="00547381" w:rsidRDefault="00547381" w:rsidP="000346AE">
            <w:pPr>
              <w:pStyle w:val="AttributeTableBody"/>
              <w:numPr>
                <w:ilvl w:val="0"/>
                <w:numId w:val="11"/>
              </w:numPr>
              <w:ind w:left="162" w:hanging="162"/>
              <w:jc w:val="left"/>
              <w:rPr>
                <w:b/>
                <w:lang w:val="it-IT"/>
              </w:rPr>
            </w:pPr>
            <w:r w:rsidRPr="000346AE">
              <w:rPr>
                <w:lang w:val="it-IT"/>
              </w:rPr>
              <w:t>D = "Ricetta specialistica interna”</w:t>
            </w:r>
          </w:p>
        </w:tc>
      </w:tr>
      <w:tr w:rsidR="00547381" w:rsidTr="005B38BA">
        <w:tc>
          <w:tcPr>
            <w:tcW w:w="232"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46</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00176</w:t>
            </w:r>
          </w:p>
        </w:tc>
        <w:tc>
          <w:tcPr>
            <w:tcW w:w="1363"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Current Patient Balance</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252F5C">
            <w:pPr>
              <w:pStyle w:val="AttributeTableBody"/>
              <w:jc w:val="left"/>
              <w:rPr>
                <w:lang w:val="it-IT"/>
              </w:rPr>
            </w:pPr>
            <w:r>
              <w:rPr>
                <w:lang w:val="it-IT"/>
              </w:rPr>
              <w:t>Quota fissa</w:t>
            </w:r>
          </w:p>
        </w:tc>
      </w:tr>
      <w:tr w:rsidR="00547381" w:rsidTr="005B38BA">
        <w:tc>
          <w:tcPr>
            <w:tcW w:w="232"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47</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00177</w:t>
            </w:r>
          </w:p>
        </w:tc>
        <w:tc>
          <w:tcPr>
            <w:tcW w:w="1363"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Total Charges</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252F5C">
            <w:pPr>
              <w:pStyle w:val="AttributeTableBody"/>
              <w:jc w:val="left"/>
              <w:rPr>
                <w:lang w:val="it-IT"/>
              </w:rPr>
            </w:pPr>
            <w:r>
              <w:rPr>
                <w:lang w:val="it-IT"/>
              </w:rPr>
              <w:t>Importo Altro (per prestazioni di assistenza specialistica)</w:t>
            </w:r>
          </w:p>
        </w:tc>
      </w:tr>
      <w:tr w:rsidR="00547381" w:rsidTr="005B38BA">
        <w:tc>
          <w:tcPr>
            <w:tcW w:w="232"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48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00178</w:t>
            </w:r>
          </w:p>
        </w:tc>
        <w:tc>
          <w:tcPr>
            <w:tcW w:w="1363" w:type="pct"/>
            <w:tcBorders>
              <w:top w:val="single" w:sz="4" w:space="0" w:color="auto"/>
              <w:left w:val="single" w:sz="4" w:space="0" w:color="auto"/>
              <w:bottom w:val="single" w:sz="4" w:space="0" w:color="auto"/>
              <w:right w:val="single" w:sz="4" w:space="0" w:color="auto"/>
            </w:tcBorders>
            <w:shd w:val="clear" w:color="auto" w:fill="00FF00"/>
          </w:tcPr>
          <w:p w:rsidR="00547381" w:rsidRPr="005E3D70" w:rsidRDefault="00547381" w:rsidP="002F39CB">
            <w:pPr>
              <w:pStyle w:val="HL7TableBody"/>
            </w:pPr>
            <w:r w:rsidRPr="005E3D70">
              <w:t>Total Adjustments</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547381" w:rsidRPr="00341807" w:rsidRDefault="00547381" w:rsidP="00252F5C">
            <w:pPr>
              <w:pStyle w:val="AttributeTableBody"/>
              <w:jc w:val="left"/>
              <w:rPr>
                <w:lang w:val="it-IT"/>
              </w:rPr>
            </w:pPr>
            <w:r>
              <w:rPr>
                <w:lang w:val="it-IT"/>
              </w:rPr>
              <w:t>Franchigia</w:t>
            </w:r>
          </w:p>
        </w:tc>
      </w:tr>
    </w:tbl>
    <w:p w:rsidR="001D6856" w:rsidRDefault="001D6856" w:rsidP="00C31D56">
      <w:pPr>
        <w:pStyle w:val="Titolo4"/>
        <w:numPr>
          <w:ilvl w:val="3"/>
          <w:numId w:val="20"/>
        </w:numPr>
        <w:rPr>
          <w:kern w:val="20"/>
          <w:szCs w:val="20"/>
        </w:rPr>
      </w:pPr>
      <w:r>
        <w:rPr>
          <w:kern w:val="20"/>
          <w:szCs w:val="20"/>
        </w:rPr>
        <w:lastRenderedPageBreak/>
        <w:t xml:space="preserve">ORC – common order </w:t>
      </w:r>
    </w:p>
    <w:p w:rsidR="001D6856" w:rsidRDefault="001D6856" w:rsidP="005B38BA">
      <w:r w:rsidRPr="000364DB">
        <w:rPr>
          <w:kern w:val="20"/>
          <w:szCs w:val="20"/>
        </w:rPr>
        <w:t xml:space="preserve">Il segmento </w:t>
      </w:r>
      <w:hyperlink w:anchor="_ORC_-_Common_Order Segment" w:history="1">
        <w:r w:rsidRPr="000364DB">
          <w:rPr>
            <w:kern w:val="20"/>
            <w:szCs w:val="20"/>
          </w:rPr>
          <w:t>ORC</w:t>
        </w:r>
      </w:hyperlink>
      <w:r>
        <w:t xml:space="preserve">, </w:t>
      </w:r>
      <w:r w:rsidRPr="005B38BA">
        <w:t>insieme ai successivi TQ1 e OBR</w:t>
      </w:r>
      <w:r w:rsidR="005B38BA" w:rsidRPr="005B38BA">
        <w:t>, NTE e FT1</w:t>
      </w:r>
      <w:r w:rsidRPr="005B38BA">
        <w:t>, sarà ripetuto</w:t>
      </w:r>
      <w:r>
        <w:t xml:space="preserve"> per ciascuna prestazione.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21"/>
        <w:gridCol w:w="586"/>
        <w:gridCol w:w="2654"/>
        <w:gridCol w:w="3739"/>
      </w:tblGrid>
      <w:tr w:rsidR="00920AA7" w:rsidTr="005264A0">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920AA7" w:rsidRDefault="00920AA7" w:rsidP="002F39CB">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920AA7" w:rsidRDefault="00920AA7" w:rsidP="002F39CB">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920AA7" w:rsidRDefault="00920AA7" w:rsidP="002F39CB">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920AA7" w:rsidRPr="00C14272" w:rsidRDefault="00920AA7" w:rsidP="002F39CB">
            <w:pPr>
              <w:pStyle w:val="AttributeTableHeader"/>
              <w:spacing w:before="0" w:after="0"/>
              <w:rPr>
                <w:lang w:val="it-IT"/>
              </w:rPr>
            </w:pPr>
            <w:r>
              <w:rPr>
                <w:lang w:val="it-IT"/>
              </w:rP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920AA7" w:rsidRPr="00C14272" w:rsidRDefault="00920AA7" w:rsidP="002F39CB">
            <w:pPr>
              <w:pStyle w:val="AttributeTableHeader"/>
              <w:spacing w:before="0" w:after="0"/>
              <w:rPr>
                <w:lang w:val="it-IT"/>
              </w:rPr>
            </w:pPr>
            <w:r w:rsidRPr="00C14272">
              <w:rPr>
                <w:lang w:val="it-IT"/>
              </w:rPr>
              <w:t>RP/#</w:t>
            </w:r>
          </w:p>
        </w:tc>
        <w:tc>
          <w:tcPr>
            <w:tcW w:w="267" w:type="pct"/>
            <w:tcBorders>
              <w:top w:val="single" w:sz="4" w:space="0" w:color="auto"/>
              <w:left w:val="single" w:sz="4" w:space="0" w:color="auto"/>
              <w:bottom w:val="single" w:sz="4" w:space="0" w:color="auto"/>
              <w:right w:val="single" w:sz="4" w:space="0" w:color="auto"/>
            </w:tcBorders>
            <w:shd w:val="pct10" w:color="auto" w:fill="auto"/>
          </w:tcPr>
          <w:p w:rsidR="00920AA7" w:rsidRPr="00C14272" w:rsidRDefault="00920AA7" w:rsidP="002F39CB">
            <w:pPr>
              <w:pStyle w:val="AttributeTableHeader"/>
              <w:spacing w:before="0" w:after="0"/>
              <w:rPr>
                <w:lang w:val="it-IT"/>
              </w:rPr>
            </w:pPr>
            <w:r w:rsidRPr="00C14272">
              <w:rPr>
                <w:lang w:val="it-IT"/>
              </w:rP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920AA7" w:rsidRDefault="00920AA7" w:rsidP="002F39CB">
            <w:pPr>
              <w:pStyle w:val="AttributeTableHeader"/>
              <w:spacing w:before="0" w:after="0"/>
              <w:rPr>
                <w:lang w:val="it-IT"/>
              </w:rPr>
            </w:pPr>
            <w:r>
              <w:rPr>
                <w:lang w:val="it-IT"/>
              </w:rPr>
              <w:t>ITEM#</w:t>
            </w:r>
          </w:p>
        </w:tc>
        <w:tc>
          <w:tcPr>
            <w:tcW w:w="1361" w:type="pct"/>
            <w:tcBorders>
              <w:top w:val="single" w:sz="4" w:space="0" w:color="auto"/>
              <w:left w:val="single" w:sz="4" w:space="0" w:color="auto"/>
              <w:bottom w:val="single" w:sz="4" w:space="0" w:color="auto"/>
            </w:tcBorders>
            <w:shd w:val="pct10" w:color="auto" w:fill="auto"/>
          </w:tcPr>
          <w:p w:rsidR="00920AA7" w:rsidRDefault="00920AA7" w:rsidP="002F39CB">
            <w:pPr>
              <w:pStyle w:val="AttributeTableHeader"/>
              <w:spacing w:before="0" w:after="0"/>
              <w:jc w:val="left"/>
              <w:rPr>
                <w:lang w:val="it-IT"/>
              </w:rPr>
            </w:pPr>
            <w:r>
              <w:rPr>
                <w:lang w:val="it-IT"/>
              </w:rPr>
              <w:t>ELEMENT NAME</w:t>
            </w:r>
          </w:p>
        </w:tc>
        <w:tc>
          <w:tcPr>
            <w:tcW w:w="1917" w:type="pct"/>
            <w:tcBorders>
              <w:top w:val="single" w:sz="4" w:space="0" w:color="auto"/>
              <w:bottom w:val="single" w:sz="4" w:space="0" w:color="auto"/>
              <w:right w:val="single" w:sz="4" w:space="0" w:color="auto"/>
            </w:tcBorders>
            <w:shd w:val="pct10" w:color="auto" w:fill="auto"/>
          </w:tcPr>
          <w:p w:rsidR="00920AA7" w:rsidRDefault="00920AA7" w:rsidP="002F39CB">
            <w:pPr>
              <w:pStyle w:val="AttributeTableHeader"/>
              <w:spacing w:before="0" w:after="0"/>
              <w:jc w:val="left"/>
              <w:rPr>
                <w:lang w:val="it-IT"/>
              </w:rPr>
            </w:pPr>
            <w:r>
              <w:rPr>
                <w:lang w:val="it-IT"/>
              </w:rPr>
              <w:t>INFORMAZIONI</w:t>
            </w:r>
          </w:p>
        </w:tc>
      </w:tr>
      <w:tr w:rsidR="00920AA7" w:rsidTr="0091613D">
        <w:tc>
          <w:tcPr>
            <w:tcW w:w="232" w:type="pct"/>
            <w:tcBorders>
              <w:top w:val="single" w:sz="4" w:space="0" w:color="auto"/>
              <w:left w:val="single" w:sz="4" w:space="0" w:color="auto"/>
              <w:bottom w:val="single" w:sz="4" w:space="0" w:color="auto"/>
              <w:right w:val="single" w:sz="4" w:space="0" w:color="auto"/>
            </w:tcBorders>
            <w:shd w:val="clear" w:color="auto" w:fill="FFFF00"/>
          </w:tcPr>
          <w:p w:rsidR="00920AA7" w:rsidRDefault="00920AA7" w:rsidP="002F39CB">
            <w:pPr>
              <w:pStyle w:val="AttributeTableBody"/>
              <w:spacing w:before="0" w:line="240" w:lineRule="auto"/>
              <w:rPr>
                <w:lang w:val="it-IT"/>
              </w:rPr>
            </w:pPr>
            <w:r>
              <w:rPr>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920AA7" w:rsidRDefault="00920AA7" w:rsidP="002F39CB">
            <w:pPr>
              <w:pStyle w:val="AttributeTableBody"/>
              <w:spacing w:before="0" w:line="240" w:lineRule="auto"/>
              <w:rPr>
                <w:lang w:val="it-IT"/>
              </w:rPr>
            </w:pPr>
            <w:r>
              <w:rPr>
                <w:lang w:val="it-IT"/>
              </w:rPr>
              <w:t>2</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920AA7" w:rsidRDefault="00920AA7" w:rsidP="002F39CB">
            <w:pPr>
              <w:pStyle w:val="AttributeTableBody"/>
              <w:spacing w:before="0" w:line="240" w:lineRule="auto"/>
              <w:rPr>
                <w:lang w:val="it-IT"/>
              </w:rPr>
            </w:pPr>
            <w:r>
              <w:rPr>
                <w:lang w:val="it-IT"/>
              </w:rPr>
              <w:t>ID</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920AA7" w:rsidRDefault="00920AA7" w:rsidP="002F39CB">
            <w:pPr>
              <w:pStyle w:val="AttributeTableBody"/>
              <w:spacing w:before="0" w:line="240" w:lineRule="auto"/>
              <w:rPr>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920AA7" w:rsidRDefault="00920AA7" w:rsidP="002F39CB">
            <w:pPr>
              <w:pStyle w:val="AttributeTableBody"/>
              <w:spacing w:before="0" w:line="240" w:lineRule="auto"/>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FFF00"/>
          </w:tcPr>
          <w:p w:rsidR="00920AA7" w:rsidRDefault="00920AA7" w:rsidP="002F39CB">
            <w:pPr>
              <w:pStyle w:val="AttributeTableBody"/>
              <w:spacing w:before="0" w:line="240" w:lineRule="auto"/>
              <w:rPr>
                <w:lang w:val="it-IT"/>
              </w:rPr>
            </w:pPr>
            <w:r>
              <w:rPr>
                <w:lang w:val="it-IT"/>
              </w:rPr>
              <w:t>0119</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920AA7" w:rsidRDefault="00920AA7" w:rsidP="002F39CB">
            <w:pPr>
              <w:pStyle w:val="AttributeTableBody"/>
              <w:spacing w:before="0" w:line="240" w:lineRule="auto"/>
              <w:rPr>
                <w:lang w:val="it-IT"/>
              </w:rPr>
            </w:pPr>
            <w:r>
              <w:rPr>
                <w:lang w:val="it-IT"/>
              </w:rPr>
              <w:t>00215</w:t>
            </w:r>
          </w:p>
        </w:tc>
        <w:tc>
          <w:tcPr>
            <w:tcW w:w="1361" w:type="pct"/>
            <w:tcBorders>
              <w:top w:val="single" w:sz="4" w:space="0" w:color="auto"/>
              <w:left w:val="single" w:sz="4" w:space="0" w:color="auto"/>
              <w:bottom w:val="single" w:sz="4" w:space="0" w:color="auto"/>
              <w:right w:val="single" w:sz="4" w:space="0" w:color="auto"/>
            </w:tcBorders>
            <w:shd w:val="clear" w:color="auto" w:fill="FFFF00"/>
          </w:tcPr>
          <w:p w:rsidR="00920AA7" w:rsidRDefault="00920AA7" w:rsidP="002F39CB">
            <w:pPr>
              <w:pStyle w:val="AttributeTableBody"/>
              <w:spacing w:before="0" w:line="240" w:lineRule="auto"/>
              <w:jc w:val="left"/>
              <w:rPr>
                <w:lang w:val="it-IT"/>
              </w:rPr>
            </w:pPr>
            <w:r>
              <w:rPr>
                <w:lang w:val="it-IT"/>
              </w:rPr>
              <w:t>Order Control</w:t>
            </w:r>
          </w:p>
        </w:tc>
        <w:tc>
          <w:tcPr>
            <w:tcW w:w="1917" w:type="pct"/>
            <w:tcBorders>
              <w:top w:val="single" w:sz="4" w:space="0" w:color="auto"/>
              <w:left w:val="single" w:sz="4" w:space="0" w:color="auto"/>
              <w:bottom w:val="single" w:sz="4" w:space="0" w:color="auto"/>
              <w:right w:val="single" w:sz="4" w:space="0" w:color="auto"/>
            </w:tcBorders>
            <w:shd w:val="clear" w:color="auto" w:fill="FFFF00"/>
          </w:tcPr>
          <w:p w:rsidR="00920AA7" w:rsidRDefault="00920AA7" w:rsidP="002F39CB">
            <w:pPr>
              <w:pStyle w:val="AttributeTableBody"/>
              <w:spacing w:before="0" w:line="240" w:lineRule="auto"/>
              <w:jc w:val="left"/>
              <w:rPr>
                <w:lang w:val="it-IT"/>
              </w:rPr>
            </w:pPr>
            <w:r>
              <w:rPr>
                <w:lang w:val="it-IT"/>
              </w:rPr>
              <w:t>Deve essere posto uguale a “</w:t>
            </w:r>
            <w:r>
              <w:rPr>
                <w:b/>
                <w:lang w:val="it-IT"/>
              </w:rPr>
              <w:t>OH”</w:t>
            </w:r>
            <w:r>
              <w:rPr>
                <w:lang w:val="it-IT"/>
              </w:rPr>
              <w:t xml:space="preserve"> </w:t>
            </w:r>
          </w:p>
        </w:tc>
      </w:tr>
      <w:tr w:rsidR="00920AA7" w:rsidTr="0091613D">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920AA7" w:rsidRDefault="00920AA7" w:rsidP="002F39CB">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920AA7" w:rsidRDefault="00920AA7" w:rsidP="002F39CB">
            <w:pPr>
              <w:pStyle w:val="AttributeTableBody"/>
              <w:spacing w:before="0" w:line="240" w:lineRule="auto"/>
            </w:pPr>
            <w:r>
              <w:t>22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920AA7" w:rsidRDefault="00920AA7" w:rsidP="002F39CB">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920AA7" w:rsidRDefault="00920AA7" w:rsidP="002F39CB">
            <w:pPr>
              <w:pStyle w:val="AttributeTableBody"/>
              <w:spacing w:before="0" w:line="240" w:lineRule="auto"/>
            </w:pPr>
            <w:r>
              <w:t>S</w:t>
            </w:r>
            <w:r w:rsidR="0091613D">
              <w:t>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920AA7" w:rsidRDefault="00920AA7" w:rsidP="002F39CB">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920AA7" w:rsidRDefault="00920AA7" w:rsidP="002F39CB">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920AA7" w:rsidRDefault="00920AA7" w:rsidP="002F39CB">
            <w:pPr>
              <w:pStyle w:val="AttributeTableBody"/>
              <w:spacing w:before="0" w:line="240" w:lineRule="auto"/>
            </w:pPr>
            <w:r>
              <w:t>00216</w:t>
            </w:r>
          </w:p>
        </w:tc>
        <w:tc>
          <w:tcPr>
            <w:tcW w:w="1361" w:type="pct"/>
            <w:tcBorders>
              <w:top w:val="single" w:sz="4" w:space="0" w:color="auto"/>
              <w:left w:val="single" w:sz="4" w:space="0" w:color="auto"/>
              <w:bottom w:val="single" w:sz="4" w:space="0" w:color="auto"/>
              <w:right w:val="single" w:sz="4" w:space="0" w:color="auto"/>
            </w:tcBorders>
            <w:shd w:val="clear" w:color="auto" w:fill="F79646" w:themeFill="accent6"/>
          </w:tcPr>
          <w:p w:rsidR="00920AA7" w:rsidRDefault="00920AA7" w:rsidP="002F39CB">
            <w:pPr>
              <w:pStyle w:val="AttributeTableBody"/>
              <w:spacing w:before="0" w:line="240" w:lineRule="auto"/>
              <w:jc w:val="left"/>
            </w:pPr>
            <w:r>
              <w:t>Placer Order Number</w:t>
            </w:r>
          </w:p>
        </w:tc>
        <w:tc>
          <w:tcPr>
            <w:tcW w:w="1917" w:type="pct"/>
            <w:tcBorders>
              <w:top w:val="single" w:sz="4" w:space="0" w:color="auto"/>
              <w:left w:val="single" w:sz="4" w:space="0" w:color="auto"/>
              <w:bottom w:val="single" w:sz="4" w:space="0" w:color="auto"/>
              <w:right w:val="single" w:sz="4" w:space="0" w:color="auto"/>
            </w:tcBorders>
            <w:shd w:val="clear" w:color="auto" w:fill="F79646" w:themeFill="accent6"/>
          </w:tcPr>
          <w:p w:rsidR="00920AA7" w:rsidRDefault="00920AA7" w:rsidP="002F39CB">
            <w:pPr>
              <w:pStyle w:val="AttributeTableBody"/>
              <w:spacing w:before="0" w:line="240" w:lineRule="auto"/>
              <w:jc w:val="left"/>
              <w:rPr>
                <w:lang w:val="it-IT"/>
              </w:rPr>
            </w:pPr>
            <w:r>
              <w:rPr>
                <w:lang w:val="it-IT"/>
              </w:rPr>
              <w:t>EI.1 - Codice prescrizione univoco SOLE</w:t>
            </w:r>
          </w:p>
        </w:tc>
      </w:tr>
      <w:tr w:rsidR="00920AA7" w:rsidTr="005264A0">
        <w:tc>
          <w:tcPr>
            <w:tcW w:w="232" w:type="pct"/>
            <w:tcBorders>
              <w:top w:val="single" w:sz="4" w:space="0" w:color="auto"/>
              <w:left w:val="single" w:sz="4" w:space="0" w:color="auto"/>
              <w:bottom w:val="single" w:sz="4" w:space="0" w:color="auto"/>
              <w:right w:val="single" w:sz="4" w:space="0" w:color="auto"/>
            </w:tcBorders>
            <w:shd w:val="clear" w:color="auto" w:fill="00FF00"/>
          </w:tcPr>
          <w:p w:rsidR="00920AA7" w:rsidRPr="001B7029" w:rsidRDefault="00920AA7" w:rsidP="002F39CB">
            <w:pPr>
              <w:pStyle w:val="AttributeTableBody"/>
              <w:rPr>
                <w:rFonts w:cs="Arial"/>
              </w:rPr>
            </w:pPr>
            <w:r w:rsidRPr="001B7029">
              <w:rPr>
                <w:rFonts w:cs="Arial"/>
              </w:rPr>
              <w:t>4</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920AA7" w:rsidRPr="001B7029" w:rsidRDefault="00920AA7" w:rsidP="002F39CB">
            <w:pPr>
              <w:pStyle w:val="AttributeTableBody"/>
              <w:rPr>
                <w:rFonts w:cs="Arial"/>
              </w:rPr>
            </w:pPr>
            <w:r w:rsidRPr="001B7029">
              <w:rPr>
                <w:rFonts w:cs="Arial"/>
              </w:rPr>
              <w:t>22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920AA7" w:rsidRPr="001B7029" w:rsidRDefault="00920AA7" w:rsidP="002F39CB">
            <w:pPr>
              <w:pStyle w:val="AttributeTableBody"/>
              <w:rPr>
                <w:rFonts w:cs="Arial"/>
              </w:rPr>
            </w:pPr>
            <w:r w:rsidRPr="001B7029">
              <w:rPr>
                <w:rFonts w:cs="Arial"/>
              </w:rP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920AA7" w:rsidRPr="001B7029" w:rsidRDefault="00920AA7" w:rsidP="002F39CB">
            <w:pPr>
              <w:pStyle w:val="AttributeTableBody"/>
              <w:rPr>
                <w:rFonts w:cs="Arial"/>
              </w:rPr>
            </w:pPr>
            <w:r>
              <w:rPr>
                <w:rFonts w:cs="Arial"/>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920AA7" w:rsidRPr="001B7029" w:rsidRDefault="00920AA7" w:rsidP="002F39CB">
            <w:pPr>
              <w:pStyle w:val="AttributeTableBody"/>
              <w:rPr>
                <w:rFonts w:cs="Arial"/>
              </w:rPr>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920AA7" w:rsidRPr="001B7029" w:rsidRDefault="00920AA7" w:rsidP="002F39CB">
            <w:pPr>
              <w:pStyle w:val="AttributeTableBody"/>
              <w:rPr>
                <w:rFonts w:cs="Arial"/>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920AA7" w:rsidRPr="001B7029" w:rsidRDefault="00920AA7" w:rsidP="002F39CB">
            <w:pPr>
              <w:pStyle w:val="AttributeTableBody"/>
              <w:rPr>
                <w:rFonts w:cs="Arial"/>
              </w:rPr>
            </w:pPr>
            <w:r w:rsidRPr="001B7029">
              <w:rPr>
                <w:rFonts w:cs="Arial"/>
              </w:rPr>
              <w:t>00218</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920AA7" w:rsidRPr="001B7029" w:rsidRDefault="00920AA7" w:rsidP="002F39CB">
            <w:pPr>
              <w:pStyle w:val="AttributeTableBody"/>
              <w:jc w:val="left"/>
              <w:rPr>
                <w:rFonts w:cs="Arial"/>
              </w:rPr>
            </w:pPr>
            <w:r w:rsidRPr="001B7029">
              <w:rPr>
                <w:rFonts w:cs="Arial"/>
              </w:rPr>
              <w:t>Placer Group Number</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920AA7" w:rsidRDefault="00920AA7" w:rsidP="002F39CB">
            <w:pPr>
              <w:pStyle w:val="AttributeTableBody"/>
              <w:spacing w:before="0" w:line="240" w:lineRule="auto"/>
              <w:jc w:val="left"/>
              <w:rPr>
                <w:lang w:val="it-IT"/>
              </w:rPr>
            </w:pPr>
            <w:r>
              <w:rPr>
                <w:lang w:val="it-IT"/>
              </w:rPr>
              <w:t>EI.1 - Identificativo NRE</w:t>
            </w:r>
          </w:p>
        </w:tc>
      </w:tr>
      <w:tr w:rsidR="005264A0" w:rsidTr="005264A0">
        <w:tc>
          <w:tcPr>
            <w:tcW w:w="232" w:type="pct"/>
            <w:tcBorders>
              <w:top w:val="single" w:sz="4" w:space="0" w:color="auto"/>
              <w:left w:val="single" w:sz="4" w:space="0" w:color="auto"/>
              <w:bottom w:val="single" w:sz="4" w:space="0" w:color="auto"/>
              <w:right w:val="single" w:sz="4" w:space="0" w:color="auto"/>
            </w:tcBorders>
            <w:shd w:val="clear" w:color="auto" w:fill="00FF00"/>
          </w:tcPr>
          <w:p w:rsidR="005264A0" w:rsidRPr="001B7029" w:rsidRDefault="005264A0" w:rsidP="002F39CB">
            <w:pPr>
              <w:pStyle w:val="AttributeTableBody"/>
              <w:rPr>
                <w:rFonts w:cs="Arial"/>
              </w:rPr>
            </w:pPr>
            <w:r w:rsidRPr="001B7029">
              <w:rPr>
                <w:rFonts w:cs="Arial"/>
              </w:rPr>
              <w:t>11</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264A0" w:rsidRPr="001B7029" w:rsidRDefault="005264A0" w:rsidP="002F39CB">
            <w:pPr>
              <w:pStyle w:val="AttributeTableBody"/>
              <w:rPr>
                <w:rFonts w:cs="Arial"/>
              </w:rPr>
            </w:pPr>
            <w:r w:rsidRPr="001B7029">
              <w:rPr>
                <w:rFonts w:cs="Arial"/>
              </w:rPr>
              <w:t>250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5264A0" w:rsidRPr="001B7029" w:rsidRDefault="005264A0" w:rsidP="002F39CB">
            <w:pPr>
              <w:pStyle w:val="AttributeTableBody"/>
              <w:rPr>
                <w:rFonts w:cs="Arial"/>
              </w:rPr>
            </w:pPr>
            <w:r w:rsidRPr="001B7029">
              <w:rPr>
                <w:rFonts w:cs="Arial"/>
              </w:rP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264A0" w:rsidRPr="001B7029" w:rsidRDefault="005264A0" w:rsidP="00252F5C">
            <w:pPr>
              <w:pStyle w:val="AttributeTableBody"/>
              <w:rPr>
                <w:rFonts w:cs="Arial"/>
              </w:rPr>
            </w:pPr>
            <w:r>
              <w:rPr>
                <w:rFonts w:cs="Arial"/>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264A0" w:rsidRPr="001B7029" w:rsidRDefault="005264A0" w:rsidP="002F39CB">
            <w:pPr>
              <w:pStyle w:val="AttributeTableBody"/>
              <w:rPr>
                <w:rFonts w:cs="Arial"/>
              </w:rPr>
            </w:pPr>
            <w:r w:rsidRPr="001B7029">
              <w:rPr>
                <w:rFonts w:cs="Arial"/>
              </w:rPr>
              <w:t>Y</w:t>
            </w: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5264A0" w:rsidRPr="001B7029" w:rsidRDefault="005264A0" w:rsidP="002F39CB">
            <w:pPr>
              <w:pStyle w:val="AttributeTableBody"/>
              <w:rPr>
                <w:rFonts w:cs="Arial"/>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264A0" w:rsidRPr="001B7029" w:rsidRDefault="005264A0" w:rsidP="002F39CB">
            <w:pPr>
              <w:pStyle w:val="AttributeTableBody"/>
              <w:rPr>
                <w:rFonts w:cs="Arial"/>
              </w:rPr>
            </w:pPr>
            <w:r w:rsidRPr="001B7029">
              <w:rPr>
                <w:rFonts w:cs="Arial"/>
              </w:rPr>
              <w:t>00225</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5264A0" w:rsidRPr="001B7029" w:rsidRDefault="005264A0" w:rsidP="002F39CB">
            <w:pPr>
              <w:pStyle w:val="AttributeTableBody"/>
              <w:jc w:val="left"/>
              <w:rPr>
                <w:rFonts w:cs="Arial"/>
              </w:rPr>
            </w:pPr>
            <w:r w:rsidRPr="001B7029">
              <w:rPr>
                <w:rFonts w:cs="Arial"/>
              </w:rPr>
              <w:t>Verified By</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spacing w:before="0" w:line="240" w:lineRule="auto"/>
              <w:jc w:val="left"/>
              <w:rPr>
                <w:b/>
                <w:lang w:val="it-IT"/>
              </w:rPr>
            </w:pPr>
            <w:r w:rsidRPr="00DE6429">
              <w:rPr>
                <w:b/>
                <w:lang w:val="it-IT"/>
              </w:rPr>
              <w:t>Respo</w:t>
            </w:r>
            <w:r>
              <w:rPr>
                <w:b/>
                <w:lang w:val="it-IT"/>
              </w:rPr>
              <w:t>nsabile dell’invio</w:t>
            </w:r>
          </w:p>
          <w:p w:rsidR="005264A0" w:rsidRDefault="005264A0" w:rsidP="002F39CB">
            <w:pPr>
              <w:pStyle w:val="AttributeTableBody"/>
              <w:spacing w:before="0" w:line="240" w:lineRule="auto"/>
              <w:jc w:val="left"/>
              <w:rPr>
                <w:lang w:val="it-IT"/>
              </w:rPr>
            </w:pPr>
            <w:r>
              <w:rPr>
                <w:lang w:val="it-IT"/>
              </w:rPr>
              <w:t xml:space="preserve">XCN.1 – Codice Fiscale [OBB] </w:t>
            </w:r>
          </w:p>
          <w:p w:rsidR="005264A0" w:rsidRDefault="005264A0" w:rsidP="002F39CB">
            <w:pPr>
              <w:pStyle w:val="AttributeTableBody"/>
              <w:spacing w:before="0" w:line="240" w:lineRule="auto"/>
              <w:jc w:val="left"/>
              <w:rPr>
                <w:lang w:val="it-IT"/>
              </w:rPr>
            </w:pPr>
            <w:r>
              <w:rPr>
                <w:lang w:val="it-IT"/>
              </w:rPr>
              <w:t>XCN.9/HD.1 – “</w:t>
            </w:r>
            <w:r w:rsidRPr="008B3C2B">
              <w:rPr>
                <w:b/>
                <w:lang w:val="it-IT"/>
              </w:rPr>
              <w:t>Ministero Finanze</w:t>
            </w:r>
            <w:r>
              <w:rPr>
                <w:lang w:val="it-IT"/>
              </w:rPr>
              <w:t>” [OBB]</w:t>
            </w:r>
          </w:p>
          <w:p w:rsidR="005264A0" w:rsidRDefault="005264A0" w:rsidP="002F39CB">
            <w:pPr>
              <w:pStyle w:val="AttributeTableBody"/>
              <w:spacing w:before="0" w:line="240" w:lineRule="auto"/>
              <w:jc w:val="left"/>
              <w:rPr>
                <w:lang w:val="it-IT"/>
              </w:rPr>
            </w:pPr>
            <w:r>
              <w:rPr>
                <w:lang w:val="it-IT"/>
              </w:rPr>
              <w:t>XCN.13  - Tipologia di identificativo (“</w:t>
            </w:r>
            <w:r>
              <w:rPr>
                <w:b/>
                <w:lang w:val="it-IT"/>
              </w:rPr>
              <w:t>NNITA</w:t>
            </w:r>
            <w:r>
              <w:rPr>
                <w:lang w:val="it-IT"/>
              </w:rPr>
              <w:t>”) [OBB]</w:t>
            </w:r>
          </w:p>
        </w:tc>
      </w:tr>
      <w:tr w:rsidR="005264A0" w:rsidRPr="00DE6429" w:rsidTr="005264A0">
        <w:tc>
          <w:tcPr>
            <w:tcW w:w="232"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spacing w:before="0" w:line="240" w:lineRule="auto"/>
            </w:pPr>
            <w:r>
              <w:t>16</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spacing w:before="0" w:line="240" w:lineRule="auto"/>
            </w:pPr>
            <w:r>
              <w:t>200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spacing w:before="0" w:line="240" w:lineRule="auto"/>
            </w:pPr>
            <w:r>
              <w:t>CE</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spacing w:before="0" w:line="240" w:lineRule="auto"/>
            </w:pPr>
            <w:r>
              <w:t>00230</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spacing w:before="0" w:line="240" w:lineRule="auto"/>
              <w:jc w:val="left"/>
            </w:pPr>
            <w:r>
              <w:t>Order Control Code Reason</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spacing w:before="0" w:line="240" w:lineRule="auto"/>
              <w:jc w:val="left"/>
              <w:rPr>
                <w:lang w:val="it-IT"/>
              </w:rPr>
            </w:pPr>
            <w:r>
              <w:rPr>
                <w:lang w:val="it-IT"/>
              </w:rPr>
              <w:t>Tipo Operazione:</w:t>
            </w:r>
          </w:p>
          <w:p w:rsidR="005264A0" w:rsidRDefault="005264A0" w:rsidP="002F39CB">
            <w:pPr>
              <w:pStyle w:val="AttributeTableBody"/>
              <w:spacing w:before="0" w:line="240" w:lineRule="auto"/>
              <w:jc w:val="left"/>
              <w:rPr>
                <w:lang w:val="it-IT"/>
              </w:rPr>
            </w:pPr>
            <w:r>
              <w:rPr>
                <w:lang w:val="it-IT"/>
              </w:rPr>
              <w:t>CE.1</w:t>
            </w:r>
          </w:p>
          <w:p w:rsidR="005264A0" w:rsidRDefault="005264A0" w:rsidP="00920AA7">
            <w:pPr>
              <w:pStyle w:val="AttributeTableBody"/>
              <w:numPr>
                <w:ilvl w:val="0"/>
                <w:numId w:val="12"/>
              </w:numPr>
              <w:spacing w:before="0" w:line="240" w:lineRule="auto"/>
              <w:ind w:left="163" w:hanging="142"/>
              <w:jc w:val="left"/>
              <w:rPr>
                <w:lang w:val="it-IT"/>
              </w:rPr>
            </w:pPr>
            <w:r>
              <w:rPr>
                <w:lang w:val="it-IT"/>
              </w:rPr>
              <w:t xml:space="preserve">1  - Erogazione totale </w:t>
            </w:r>
          </w:p>
          <w:p w:rsidR="00C86EAC" w:rsidRPr="000834AA" w:rsidRDefault="005264A0" w:rsidP="000834AA">
            <w:pPr>
              <w:pStyle w:val="AttributeTableBody"/>
              <w:numPr>
                <w:ilvl w:val="0"/>
                <w:numId w:val="12"/>
              </w:numPr>
              <w:spacing w:before="0" w:line="240" w:lineRule="auto"/>
              <w:ind w:left="163" w:hanging="142"/>
              <w:jc w:val="left"/>
              <w:rPr>
                <w:lang w:val="it-IT"/>
              </w:rPr>
            </w:pPr>
            <w:r>
              <w:rPr>
                <w:lang w:val="it-IT"/>
              </w:rPr>
              <w:t xml:space="preserve">3 – Erogazione </w:t>
            </w:r>
            <w:r w:rsidR="0037174D">
              <w:rPr>
                <w:lang w:val="it-IT"/>
              </w:rPr>
              <w:t>parziale con chiusura (per volontà assistito)</w:t>
            </w:r>
            <w:r>
              <w:rPr>
                <w:lang w:val="it-IT"/>
              </w:rPr>
              <w:t xml:space="preserve"> </w:t>
            </w:r>
          </w:p>
        </w:tc>
      </w:tr>
      <w:tr w:rsidR="005264A0" w:rsidRPr="00DE6429" w:rsidTr="005264A0">
        <w:tc>
          <w:tcPr>
            <w:tcW w:w="232"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rPr>
                <w:lang w:val="it-IT"/>
              </w:rPr>
            </w:pPr>
            <w:r>
              <w:rPr>
                <w:lang w:val="it-IT"/>
              </w:rPr>
              <w:t>19</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rPr>
                <w:lang w:val="it-IT"/>
              </w:rPr>
            </w:pPr>
            <w:r>
              <w:rPr>
                <w:lang w:val="it-IT"/>
              </w:rPr>
              <w:t>250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rPr>
                <w:lang w:val="it-IT"/>
              </w:rPr>
            </w:pPr>
            <w:r>
              <w:rPr>
                <w:lang w:val="it-IT"/>
              </w:rP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rPr>
                <w:lang w:val="it-IT"/>
              </w:rPr>
            </w:pPr>
            <w:r>
              <w:rPr>
                <w:lang w:val="it-IT"/>
              </w:rPr>
              <w:t>O</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pPr>
            <w:r>
              <w:t>Y</w:t>
            </w: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pPr>
            <w:r>
              <w:t>00233</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5264A0" w:rsidRDefault="005264A0" w:rsidP="002F39CB">
            <w:pPr>
              <w:pStyle w:val="AttributeTableBody"/>
              <w:jc w:val="left"/>
            </w:pPr>
            <w:r>
              <w:t>Action By</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5264A0" w:rsidRPr="005E03DD" w:rsidRDefault="005264A0" w:rsidP="00252F5C">
            <w:pPr>
              <w:pStyle w:val="AttributeTableBody"/>
              <w:spacing w:before="0" w:line="240" w:lineRule="auto"/>
              <w:jc w:val="left"/>
              <w:rPr>
                <w:lang w:val="it-IT"/>
              </w:rPr>
            </w:pPr>
            <w:r w:rsidRPr="005E03DD">
              <w:rPr>
                <w:b/>
                <w:lang w:val="it-IT"/>
              </w:rPr>
              <w:t>Erogatore</w:t>
            </w:r>
            <w:r w:rsidRPr="005E03DD">
              <w:rPr>
                <w:lang w:val="it-IT"/>
              </w:rPr>
              <w:t>:</w:t>
            </w:r>
          </w:p>
          <w:p w:rsidR="005264A0" w:rsidRPr="005E03DD" w:rsidRDefault="005264A0" w:rsidP="00252F5C">
            <w:pPr>
              <w:pStyle w:val="AttributeTableBody"/>
              <w:spacing w:before="0" w:line="240" w:lineRule="auto"/>
              <w:jc w:val="left"/>
              <w:rPr>
                <w:i/>
                <w:lang w:val="it-IT"/>
              </w:rPr>
            </w:pPr>
            <w:r w:rsidRPr="005E03DD">
              <w:rPr>
                <w:lang w:val="it-IT"/>
              </w:rPr>
              <w:t xml:space="preserve">XCN.1 – Codice struttura </w:t>
            </w:r>
            <w:r w:rsidR="009B0779">
              <w:rPr>
                <w:lang w:val="it-IT"/>
              </w:rPr>
              <w:t>(inserire il codice comprensivo di regione e azienda senza separatori)</w:t>
            </w:r>
            <w:r w:rsidR="009B0779" w:rsidRPr="005E03DD">
              <w:rPr>
                <w:lang w:val="it-IT"/>
              </w:rPr>
              <w:t xml:space="preserve"> </w:t>
            </w:r>
            <w:r w:rsidRPr="005E03DD">
              <w:rPr>
                <w:lang w:val="it-IT"/>
              </w:rPr>
              <w:t xml:space="preserve">[OBB] </w:t>
            </w:r>
          </w:p>
          <w:p w:rsidR="005264A0" w:rsidRPr="005E03DD" w:rsidRDefault="005264A0" w:rsidP="00252F5C">
            <w:pPr>
              <w:pStyle w:val="AttributeTableBody"/>
              <w:spacing w:before="0" w:line="240" w:lineRule="auto"/>
              <w:jc w:val="left"/>
              <w:rPr>
                <w:lang w:val="it-IT"/>
              </w:rPr>
            </w:pPr>
            <w:r w:rsidRPr="005E03DD">
              <w:rPr>
                <w:lang w:val="it-IT"/>
              </w:rPr>
              <w:t>XCN.13  - Tipologia di identificativo (“</w:t>
            </w:r>
            <w:r w:rsidRPr="005E03DD">
              <w:rPr>
                <w:b/>
                <w:lang w:val="it-IT"/>
              </w:rPr>
              <w:t>EROG</w:t>
            </w:r>
            <w:r w:rsidRPr="005E03DD">
              <w:rPr>
                <w:lang w:val="it-IT"/>
              </w:rPr>
              <w:t>”)OBB]</w:t>
            </w:r>
          </w:p>
          <w:p w:rsidR="005264A0" w:rsidRPr="005E03DD" w:rsidRDefault="005264A0" w:rsidP="00252F5C">
            <w:pPr>
              <w:pStyle w:val="AttributeTableBody"/>
              <w:spacing w:before="0" w:line="240" w:lineRule="auto"/>
              <w:jc w:val="left"/>
              <w:rPr>
                <w:lang w:val="it-IT"/>
              </w:rPr>
            </w:pPr>
            <w:r w:rsidRPr="005E03DD">
              <w:rPr>
                <w:lang w:val="it-IT"/>
              </w:rPr>
              <w:t>XCN.22/CWE.1 - Codice Azienda erogante [OBB]</w:t>
            </w:r>
          </w:p>
          <w:p w:rsidR="005264A0" w:rsidRPr="005E03DD" w:rsidRDefault="005264A0" w:rsidP="00252F5C">
            <w:pPr>
              <w:pStyle w:val="AttributeTableBody"/>
              <w:spacing w:before="0" w:line="240" w:lineRule="auto"/>
              <w:jc w:val="left"/>
              <w:rPr>
                <w:lang w:val="it-IT"/>
              </w:rPr>
            </w:pPr>
            <w:r w:rsidRPr="005E03DD">
              <w:rPr>
                <w:lang w:val="it-IT"/>
              </w:rPr>
              <w:t>XCN.22/CWE.3 – “</w:t>
            </w:r>
            <w:r w:rsidRPr="005E03DD">
              <w:rPr>
                <w:b/>
                <w:lang w:val="it-IT"/>
              </w:rPr>
              <w:t>Azienda erogante</w:t>
            </w:r>
            <w:r w:rsidRPr="005E03DD">
              <w:rPr>
                <w:lang w:val="it-IT"/>
              </w:rPr>
              <w:t>” [OBB]</w:t>
            </w:r>
          </w:p>
          <w:p w:rsidR="005264A0" w:rsidRPr="005E03DD" w:rsidRDefault="005264A0" w:rsidP="00252F5C">
            <w:pPr>
              <w:pStyle w:val="AttributeTableBody"/>
              <w:spacing w:before="0" w:line="240" w:lineRule="auto"/>
              <w:jc w:val="left"/>
              <w:rPr>
                <w:lang w:val="it-IT"/>
              </w:rPr>
            </w:pPr>
            <w:r w:rsidRPr="005E03DD">
              <w:rPr>
                <w:lang w:val="it-IT"/>
              </w:rPr>
              <w:t xml:space="preserve">XCN.23/CWE.1 - Codice regione  </w:t>
            </w:r>
            <w:r w:rsidR="008538E2">
              <w:rPr>
                <w:lang w:val="it-IT"/>
              </w:rPr>
              <w:t>erogatore</w:t>
            </w:r>
            <w:r w:rsidRPr="005E03DD">
              <w:rPr>
                <w:lang w:val="it-IT"/>
              </w:rPr>
              <w:t xml:space="preserve"> [OBB]</w:t>
            </w:r>
          </w:p>
          <w:p w:rsidR="005264A0" w:rsidRDefault="005264A0" w:rsidP="00252F5C">
            <w:pPr>
              <w:pStyle w:val="AttributeTableBody"/>
              <w:spacing w:before="0" w:line="240" w:lineRule="auto"/>
              <w:jc w:val="left"/>
              <w:rPr>
                <w:lang w:val="it-IT"/>
              </w:rPr>
            </w:pPr>
            <w:r w:rsidRPr="005E03DD">
              <w:rPr>
                <w:lang w:val="it-IT"/>
              </w:rPr>
              <w:t>XCN.23/CWE.3 – “</w:t>
            </w:r>
            <w:r w:rsidRPr="005E03DD">
              <w:rPr>
                <w:b/>
                <w:lang w:val="it-IT"/>
              </w:rPr>
              <w:t>Regione  erogatore</w:t>
            </w:r>
            <w:r w:rsidRPr="005E03DD">
              <w:rPr>
                <w:lang w:val="it-IT"/>
              </w:rPr>
              <w:t>” [OBB]</w:t>
            </w:r>
          </w:p>
        </w:tc>
      </w:tr>
    </w:tbl>
    <w:p w:rsidR="00547381" w:rsidRPr="00547381" w:rsidRDefault="00547381" w:rsidP="00C31D56">
      <w:pPr>
        <w:pStyle w:val="Titolo4"/>
        <w:numPr>
          <w:ilvl w:val="3"/>
          <w:numId w:val="20"/>
        </w:numPr>
        <w:rPr>
          <w:kern w:val="20"/>
        </w:rPr>
      </w:pPr>
      <w:r w:rsidRPr="00547381">
        <w:rPr>
          <w:kern w:val="20"/>
        </w:rPr>
        <w:t xml:space="preserve">TQ1 – Time Quantity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9"/>
        <w:gridCol w:w="573"/>
        <w:gridCol w:w="601"/>
        <w:gridCol w:w="650"/>
        <w:gridCol w:w="716"/>
        <w:gridCol w:w="2053"/>
        <w:gridCol w:w="3524"/>
      </w:tblGrid>
      <w:tr w:rsidR="00547381" w:rsidRPr="001B7029" w:rsidTr="00047E58">
        <w:trPr>
          <w:tblHeader/>
          <w:jc w:val="center"/>
        </w:trPr>
        <w:tc>
          <w:tcPr>
            <w:tcW w:w="294" w:type="pct"/>
            <w:shd w:val="pct10" w:color="auto" w:fill="FFFFFF"/>
          </w:tcPr>
          <w:p w:rsidR="00547381" w:rsidRPr="001B7029" w:rsidRDefault="00547381" w:rsidP="005B38BA">
            <w:pPr>
              <w:pStyle w:val="AttributeTableHeader"/>
              <w:rPr>
                <w:rFonts w:cs="Arial"/>
              </w:rPr>
            </w:pPr>
            <w:r w:rsidRPr="001B7029">
              <w:rPr>
                <w:rFonts w:cs="Arial"/>
              </w:rPr>
              <w:t>SEQ</w:t>
            </w:r>
          </w:p>
        </w:tc>
        <w:tc>
          <w:tcPr>
            <w:tcW w:w="285" w:type="pct"/>
            <w:shd w:val="pct10" w:color="auto" w:fill="FFFFFF"/>
          </w:tcPr>
          <w:p w:rsidR="00547381" w:rsidRPr="001B7029" w:rsidRDefault="00547381" w:rsidP="005B38BA">
            <w:pPr>
              <w:pStyle w:val="AttributeTableHeader"/>
              <w:rPr>
                <w:rFonts w:cs="Arial"/>
              </w:rPr>
            </w:pPr>
            <w:r w:rsidRPr="001B7029">
              <w:rPr>
                <w:rFonts w:cs="Arial"/>
              </w:rPr>
              <w:t>LEN</w:t>
            </w:r>
          </w:p>
        </w:tc>
        <w:tc>
          <w:tcPr>
            <w:tcW w:w="313" w:type="pct"/>
            <w:shd w:val="pct10" w:color="auto" w:fill="FFFFFF"/>
          </w:tcPr>
          <w:p w:rsidR="00547381" w:rsidRPr="001B7029" w:rsidRDefault="00547381" w:rsidP="005B38BA">
            <w:pPr>
              <w:pStyle w:val="AttributeTableHeader"/>
              <w:rPr>
                <w:rFonts w:cs="Arial"/>
              </w:rPr>
            </w:pPr>
            <w:r w:rsidRPr="001B7029">
              <w:rPr>
                <w:rFonts w:cs="Arial"/>
              </w:rPr>
              <w:t>DT</w:t>
            </w:r>
          </w:p>
        </w:tc>
        <w:tc>
          <w:tcPr>
            <w:tcW w:w="290" w:type="pct"/>
            <w:shd w:val="pct10" w:color="auto" w:fill="FFFFFF"/>
          </w:tcPr>
          <w:p w:rsidR="00547381" w:rsidRPr="001B7029" w:rsidRDefault="00547381" w:rsidP="005B38BA">
            <w:pPr>
              <w:pStyle w:val="AttributeTableHeader"/>
              <w:rPr>
                <w:rFonts w:cs="Arial"/>
              </w:rPr>
            </w:pPr>
            <w:r w:rsidRPr="001B7029">
              <w:rPr>
                <w:rFonts w:cs="Arial"/>
              </w:rPr>
              <w:t>OPT</w:t>
            </w:r>
          </w:p>
        </w:tc>
        <w:tc>
          <w:tcPr>
            <w:tcW w:w="304" w:type="pct"/>
            <w:shd w:val="pct10" w:color="auto" w:fill="FFFFFF"/>
          </w:tcPr>
          <w:p w:rsidR="00547381" w:rsidRPr="001B7029" w:rsidRDefault="00547381" w:rsidP="005B38BA">
            <w:pPr>
              <w:pStyle w:val="AttributeTableHeader"/>
              <w:rPr>
                <w:rFonts w:cs="Arial"/>
              </w:rPr>
            </w:pPr>
            <w:r w:rsidRPr="001B7029">
              <w:rPr>
                <w:rFonts w:cs="Arial"/>
              </w:rPr>
              <w:t>RP/#</w:t>
            </w:r>
          </w:p>
        </w:tc>
        <w:tc>
          <w:tcPr>
            <w:tcW w:w="329" w:type="pct"/>
            <w:shd w:val="pct10" w:color="auto" w:fill="FFFFFF"/>
          </w:tcPr>
          <w:p w:rsidR="00547381" w:rsidRPr="001B7029" w:rsidRDefault="00547381" w:rsidP="005B38BA">
            <w:pPr>
              <w:pStyle w:val="AttributeTableHeader"/>
              <w:rPr>
                <w:rFonts w:cs="Arial"/>
              </w:rPr>
            </w:pPr>
            <w:r w:rsidRPr="001B7029">
              <w:rPr>
                <w:rFonts w:cs="Arial"/>
              </w:rPr>
              <w:t>TBL#</w:t>
            </w:r>
          </w:p>
        </w:tc>
        <w:tc>
          <w:tcPr>
            <w:tcW w:w="362" w:type="pct"/>
            <w:shd w:val="pct10" w:color="auto" w:fill="FFFFFF"/>
          </w:tcPr>
          <w:p w:rsidR="00547381" w:rsidRPr="001B7029" w:rsidRDefault="00547381" w:rsidP="005B38BA">
            <w:pPr>
              <w:pStyle w:val="AttributeTableHeader"/>
              <w:rPr>
                <w:rFonts w:cs="Arial"/>
              </w:rPr>
            </w:pPr>
            <w:r w:rsidRPr="001B7029">
              <w:rPr>
                <w:rFonts w:cs="Arial"/>
              </w:rPr>
              <w:t>ITEM#</w:t>
            </w:r>
          </w:p>
        </w:tc>
        <w:tc>
          <w:tcPr>
            <w:tcW w:w="1039" w:type="pct"/>
            <w:shd w:val="pct10" w:color="auto" w:fill="FFFFFF"/>
          </w:tcPr>
          <w:p w:rsidR="00547381" w:rsidRPr="001B7029" w:rsidRDefault="00547381" w:rsidP="005B38BA">
            <w:pPr>
              <w:pStyle w:val="AttributeTableHeader"/>
              <w:jc w:val="left"/>
              <w:rPr>
                <w:rFonts w:cs="Arial"/>
              </w:rPr>
            </w:pPr>
            <w:r w:rsidRPr="001B7029">
              <w:rPr>
                <w:rFonts w:cs="Arial"/>
              </w:rPr>
              <w:t>ELEMENT NAME</w:t>
            </w:r>
          </w:p>
        </w:tc>
        <w:tc>
          <w:tcPr>
            <w:tcW w:w="1783" w:type="pct"/>
            <w:shd w:val="pct10" w:color="auto" w:fill="FFFFFF"/>
          </w:tcPr>
          <w:p w:rsidR="00547381" w:rsidRPr="001B7029" w:rsidRDefault="00547381" w:rsidP="005B38BA">
            <w:pPr>
              <w:pStyle w:val="AttributeTableHeader"/>
              <w:jc w:val="left"/>
              <w:rPr>
                <w:rFonts w:cs="Arial"/>
              </w:rPr>
            </w:pPr>
            <w:r>
              <w:rPr>
                <w:rFonts w:cs="Arial"/>
              </w:rPr>
              <w:t>INFORMAZIONI</w:t>
            </w:r>
          </w:p>
        </w:tc>
      </w:tr>
      <w:tr w:rsidR="00547381" w:rsidRPr="00BD1889" w:rsidTr="00047E58">
        <w:trPr>
          <w:jc w:val="center"/>
        </w:trPr>
        <w:tc>
          <w:tcPr>
            <w:tcW w:w="294" w:type="pct"/>
            <w:shd w:val="clear" w:color="auto" w:fill="00FF00"/>
          </w:tcPr>
          <w:p w:rsidR="00547381" w:rsidRPr="001B7029" w:rsidRDefault="00547381" w:rsidP="005B38BA">
            <w:pPr>
              <w:pStyle w:val="AttributeTableBody"/>
              <w:rPr>
                <w:rFonts w:cs="Arial"/>
                <w:lang w:val="it-IT"/>
              </w:rPr>
            </w:pPr>
            <w:r w:rsidRPr="001B7029">
              <w:rPr>
                <w:rFonts w:cs="Arial"/>
                <w:lang w:val="it-IT"/>
              </w:rPr>
              <w:t>14</w:t>
            </w:r>
          </w:p>
        </w:tc>
        <w:tc>
          <w:tcPr>
            <w:tcW w:w="285" w:type="pct"/>
            <w:shd w:val="clear" w:color="auto" w:fill="00FF00"/>
          </w:tcPr>
          <w:p w:rsidR="00547381" w:rsidRPr="001B7029" w:rsidRDefault="00547381" w:rsidP="005B38BA">
            <w:pPr>
              <w:pStyle w:val="AttributeTableBody"/>
              <w:rPr>
                <w:rFonts w:cs="Arial"/>
                <w:lang w:val="it-IT"/>
              </w:rPr>
            </w:pPr>
            <w:r w:rsidRPr="001B7029">
              <w:rPr>
                <w:rFonts w:cs="Arial"/>
                <w:lang w:val="it-IT"/>
              </w:rPr>
              <w:t>10</w:t>
            </w:r>
          </w:p>
        </w:tc>
        <w:tc>
          <w:tcPr>
            <w:tcW w:w="313" w:type="pct"/>
            <w:shd w:val="clear" w:color="auto" w:fill="00FF00"/>
          </w:tcPr>
          <w:p w:rsidR="00547381" w:rsidRPr="001B7029" w:rsidRDefault="00547381" w:rsidP="005B38BA">
            <w:pPr>
              <w:pStyle w:val="AttributeTableBody"/>
              <w:rPr>
                <w:rFonts w:cs="Arial"/>
                <w:lang w:val="it-IT"/>
              </w:rPr>
            </w:pPr>
            <w:r w:rsidRPr="001B7029">
              <w:rPr>
                <w:rFonts w:cs="Arial"/>
                <w:lang w:val="it-IT"/>
              </w:rPr>
              <w:t>NM</w:t>
            </w:r>
          </w:p>
        </w:tc>
        <w:tc>
          <w:tcPr>
            <w:tcW w:w="290" w:type="pct"/>
            <w:shd w:val="clear" w:color="auto" w:fill="00FF00"/>
          </w:tcPr>
          <w:p w:rsidR="00547381" w:rsidRPr="001B7029" w:rsidRDefault="00547381" w:rsidP="005B38BA">
            <w:pPr>
              <w:pStyle w:val="AttributeTableBody"/>
              <w:rPr>
                <w:rFonts w:cs="Arial"/>
                <w:lang w:val="it-IT"/>
              </w:rPr>
            </w:pPr>
            <w:r>
              <w:rPr>
                <w:rFonts w:cs="Arial"/>
                <w:lang w:val="it-IT"/>
              </w:rPr>
              <w:t>S</w:t>
            </w:r>
          </w:p>
        </w:tc>
        <w:tc>
          <w:tcPr>
            <w:tcW w:w="304" w:type="pct"/>
            <w:shd w:val="clear" w:color="auto" w:fill="00FF00"/>
          </w:tcPr>
          <w:p w:rsidR="00547381" w:rsidRPr="001B7029" w:rsidRDefault="00547381" w:rsidP="005B38BA">
            <w:pPr>
              <w:pStyle w:val="AttributeTableBody"/>
              <w:rPr>
                <w:rFonts w:cs="Arial"/>
                <w:lang w:val="it-IT"/>
              </w:rPr>
            </w:pPr>
          </w:p>
        </w:tc>
        <w:tc>
          <w:tcPr>
            <w:tcW w:w="329" w:type="pct"/>
            <w:shd w:val="clear" w:color="auto" w:fill="00FF00"/>
          </w:tcPr>
          <w:p w:rsidR="00547381" w:rsidRPr="001B7029" w:rsidRDefault="00547381" w:rsidP="005B38BA">
            <w:pPr>
              <w:pStyle w:val="AttributeTableBody"/>
              <w:rPr>
                <w:rFonts w:cs="Arial"/>
                <w:lang w:val="it-IT"/>
              </w:rPr>
            </w:pPr>
          </w:p>
        </w:tc>
        <w:tc>
          <w:tcPr>
            <w:tcW w:w="362" w:type="pct"/>
            <w:shd w:val="clear" w:color="auto" w:fill="00FF00"/>
          </w:tcPr>
          <w:p w:rsidR="00547381" w:rsidRPr="001B7029" w:rsidRDefault="00547381" w:rsidP="005B38BA">
            <w:pPr>
              <w:pStyle w:val="AttributeTableBody"/>
              <w:rPr>
                <w:rFonts w:cs="Arial"/>
                <w:lang w:val="it-IT"/>
              </w:rPr>
            </w:pPr>
            <w:r w:rsidRPr="001B7029">
              <w:rPr>
                <w:rFonts w:cs="Arial"/>
                <w:lang w:val="it-IT"/>
              </w:rPr>
              <w:t>01640</w:t>
            </w:r>
          </w:p>
        </w:tc>
        <w:tc>
          <w:tcPr>
            <w:tcW w:w="1039" w:type="pct"/>
            <w:shd w:val="clear" w:color="auto" w:fill="00FF00"/>
          </w:tcPr>
          <w:p w:rsidR="00547381" w:rsidRPr="001B7029" w:rsidRDefault="00547381" w:rsidP="005B38BA">
            <w:pPr>
              <w:pStyle w:val="AttributeTableBody"/>
              <w:jc w:val="left"/>
              <w:rPr>
                <w:rFonts w:cs="Arial"/>
                <w:lang w:val="it-IT"/>
              </w:rPr>
            </w:pPr>
            <w:r>
              <w:rPr>
                <w:rFonts w:cs="Arial"/>
                <w:lang w:val="it-IT"/>
              </w:rPr>
              <w:t>Total occurrence</w:t>
            </w:r>
            <w:r w:rsidRPr="001B7029">
              <w:rPr>
                <w:rFonts w:cs="Arial"/>
                <w:lang w:val="it-IT"/>
              </w:rPr>
              <w:t>s</w:t>
            </w:r>
          </w:p>
        </w:tc>
        <w:tc>
          <w:tcPr>
            <w:tcW w:w="1783" w:type="pct"/>
            <w:shd w:val="clear" w:color="auto" w:fill="00FF00"/>
          </w:tcPr>
          <w:p w:rsidR="00547381" w:rsidRPr="001B7029" w:rsidRDefault="00264CBB" w:rsidP="00264CBB">
            <w:pPr>
              <w:pStyle w:val="AttributeTableBody"/>
              <w:jc w:val="left"/>
              <w:rPr>
                <w:rFonts w:cs="Arial"/>
                <w:lang w:val="it-IT"/>
              </w:rPr>
            </w:pPr>
            <w:r>
              <w:rPr>
                <w:rFonts w:cs="Arial"/>
                <w:lang w:val="it-IT"/>
              </w:rPr>
              <w:t>Inserire la q</w:t>
            </w:r>
            <w:r w:rsidR="00547381">
              <w:rPr>
                <w:rFonts w:cs="Arial"/>
                <w:lang w:val="it-IT"/>
              </w:rPr>
              <w:t>uantità erogata</w:t>
            </w:r>
            <w:r>
              <w:rPr>
                <w:rFonts w:cs="Arial"/>
                <w:lang w:val="it-IT"/>
              </w:rPr>
              <w:t xml:space="preserve"> (</w:t>
            </w:r>
            <w:r w:rsidRPr="00264CBB">
              <w:rPr>
                <w:rFonts w:cs="Arial"/>
                <w:lang w:val="it-IT"/>
              </w:rPr>
              <w:t xml:space="preserve">e' da usarsi con valore &gt;1 solo se si sta erogando una prestazione ciclica o accessoria, negli altri casi fare piu' ripetizioni </w:t>
            </w:r>
            <w:r>
              <w:rPr>
                <w:rFonts w:cs="Arial"/>
                <w:lang w:val="it-IT"/>
              </w:rPr>
              <w:t xml:space="preserve">della prestazione erogata </w:t>
            </w:r>
            <w:r w:rsidRPr="00264CBB">
              <w:rPr>
                <w:rFonts w:cs="Arial"/>
                <w:lang w:val="it-IT"/>
              </w:rPr>
              <w:t>con quantita'</w:t>
            </w:r>
            <w:r>
              <w:rPr>
                <w:rFonts w:cs="Arial"/>
                <w:lang w:val="it-IT"/>
              </w:rPr>
              <w:t>uguale a</w:t>
            </w:r>
            <w:r w:rsidRPr="00264CBB">
              <w:rPr>
                <w:rFonts w:cs="Arial"/>
                <w:lang w:val="it-IT"/>
              </w:rPr>
              <w:t xml:space="preserve"> 1</w:t>
            </w:r>
            <w:r>
              <w:rPr>
                <w:rFonts w:cs="Arial"/>
                <w:lang w:val="it-IT"/>
              </w:rPr>
              <w:t>)</w:t>
            </w:r>
          </w:p>
        </w:tc>
      </w:tr>
    </w:tbl>
    <w:p w:rsidR="001D6856" w:rsidRDefault="001D6856" w:rsidP="00C31D56">
      <w:pPr>
        <w:pStyle w:val="Titolo4"/>
        <w:numPr>
          <w:ilvl w:val="3"/>
          <w:numId w:val="20"/>
        </w:numPr>
        <w:rPr>
          <w:kern w:val="20"/>
          <w:szCs w:val="20"/>
        </w:rPr>
      </w:pPr>
      <w:r>
        <w:rPr>
          <w:kern w:val="20"/>
          <w:szCs w:val="20"/>
        </w:rPr>
        <w:t xml:space="preserve">OBR – Order detail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19"/>
        <w:gridCol w:w="443"/>
        <w:gridCol w:w="470"/>
        <w:gridCol w:w="521"/>
        <w:gridCol w:w="586"/>
        <w:gridCol w:w="2686"/>
        <w:gridCol w:w="3741"/>
      </w:tblGrid>
      <w:tr w:rsidR="001D6856" w:rsidTr="00ED62B2">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1D6856" w:rsidRDefault="001D6856" w:rsidP="001D6856">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1D6856" w:rsidRDefault="001D6856" w:rsidP="001D6856">
            <w:pPr>
              <w:pStyle w:val="AttributeTableHeader"/>
              <w:spacing w:before="0" w:after="0"/>
              <w:rPr>
                <w:lang w:val="de-DE"/>
              </w:rPr>
            </w:pPr>
            <w:r>
              <w:rPr>
                <w:lang w:val="de-DE"/>
              </w:rPr>
              <w:t>LEN</w:t>
            </w:r>
          </w:p>
        </w:tc>
        <w:tc>
          <w:tcPr>
            <w:tcW w:w="215" w:type="pct"/>
            <w:tcBorders>
              <w:top w:val="single" w:sz="4" w:space="0" w:color="auto"/>
              <w:left w:val="single" w:sz="4" w:space="0" w:color="auto"/>
              <w:bottom w:val="single" w:sz="4" w:space="0" w:color="auto"/>
              <w:right w:val="single" w:sz="4" w:space="0" w:color="auto"/>
            </w:tcBorders>
            <w:shd w:val="pct10" w:color="auto" w:fill="auto"/>
          </w:tcPr>
          <w:p w:rsidR="001D6856" w:rsidRDefault="001D6856" w:rsidP="001D6856">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1D6856" w:rsidRDefault="001D6856" w:rsidP="001D6856">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1D6856" w:rsidRDefault="001D6856" w:rsidP="001D6856">
            <w:pPr>
              <w:pStyle w:val="AttributeTableHeader"/>
              <w:spacing w:before="0" w:after="0"/>
            </w:pPr>
            <w:r>
              <w:t>RP/#</w:t>
            </w:r>
          </w:p>
        </w:tc>
        <w:tc>
          <w:tcPr>
            <w:tcW w:w="267" w:type="pct"/>
            <w:tcBorders>
              <w:top w:val="single" w:sz="4" w:space="0" w:color="auto"/>
              <w:left w:val="single" w:sz="4" w:space="0" w:color="auto"/>
              <w:bottom w:val="single" w:sz="4" w:space="0" w:color="auto"/>
              <w:right w:val="single" w:sz="4" w:space="0" w:color="auto"/>
            </w:tcBorders>
            <w:shd w:val="pct10" w:color="auto" w:fill="auto"/>
          </w:tcPr>
          <w:p w:rsidR="001D6856" w:rsidRDefault="001D6856" w:rsidP="001D6856">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1D6856" w:rsidRDefault="001D6856" w:rsidP="001D6856">
            <w:pPr>
              <w:pStyle w:val="AttributeTableHeader"/>
              <w:spacing w:before="0" w:after="0"/>
            </w:pPr>
            <w:r>
              <w:t>ITEM#</w:t>
            </w:r>
          </w:p>
        </w:tc>
        <w:tc>
          <w:tcPr>
            <w:tcW w:w="1377" w:type="pct"/>
            <w:tcBorders>
              <w:top w:val="single" w:sz="4" w:space="0" w:color="auto"/>
              <w:left w:val="single" w:sz="4" w:space="0" w:color="auto"/>
              <w:bottom w:val="single" w:sz="4" w:space="0" w:color="auto"/>
            </w:tcBorders>
            <w:shd w:val="pct10" w:color="auto" w:fill="auto"/>
          </w:tcPr>
          <w:p w:rsidR="001D6856" w:rsidRDefault="001D6856" w:rsidP="001D6856">
            <w:pPr>
              <w:pStyle w:val="AttributeTableHeader"/>
              <w:spacing w:before="0" w:after="0"/>
              <w:jc w:val="left"/>
            </w:pPr>
            <w:r>
              <w:t>ELEMENT NAME</w:t>
            </w:r>
          </w:p>
        </w:tc>
        <w:tc>
          <w:tcPr>
            <w:tcW w:w="1918" w:type="pct"/>
            <w:tcBorders>
              <w:top w:val="single" w:sz="4" w:space="0" w:color="auto"/>
              <w:bottom w:val="single" w:sz="4" w:space="0" w:color="auto"/>
              <w:right w:val="single" w:sz="4" w:space="0" w:color="auto"/>
            </w:tcBorders>
            <w:shd w:val="pct10" w:color="auto" w:fill="auto"/>
          </w:tcPr>
          <w:p w:rsidR="001D6856" w:rsidRDefault="001D6856" w:rsidP="001D6856">
            <w:pPr>
              <w:pStyle w:val="AttributeTableHeader"/>
              <w:spacing w:before="0" w:after="0"/>
              <w:jc w:val="left"/>
            </w:pPr>
            <w:r>
              <w:t>INFORMAZIONI</w:t>
            </w:r>
          </w:p>
        </w:tc>
      </w:tr>
      <w:tr w:rsidR="001D6856" w:rsidTr="00ED62B2">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1D6856" w:rsidRPr="001B7029" w:rsidRDefault="001D6856" w:rsidP="00EA7602">
            <w:pPr>
              <w:pStyle w:val="AttributeTableBody"/>
              <w:spacing w:line="240" w:lineRule="auto"/>
              <w:rPr>
                <w:rFonts w:cs="Arial"/>
                <w:lang w:val="it-IT"/>
              </w:rPr>
            </w:pPr>
            <w:r w:rsidRPr="001B7029">
              <w:rPr>
                <w:rFonts w:cs="Arial"/>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1D6856" w:rsidRPr="001B7029" w:rsidRDefault="001D6856" w:rsidP="00EA7602">
            <w:pPr>
              <w:pStyle w:val="AttributeTableBody"/>
              <w:spacing w:line="240" w:lineRule="auto"/>
              <w:rPr>
                <w:rFonts w:cs="Arial"/>
                <w:lang w:val="it-IT"/>
              </w:rPr>
            </w:pPr>
            <w:r w:rsidRPr="001B7029">
              <w:rPr>
                <w:rFonts w:cs="Arial"/>
                <w:lang w:val="it-IT"/>
              </w:rPr>
              <w:t>4</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1D6856" w:rsidRPr="001B7029" w:rsidRDefault="001D6856" w:rsidP="00EA7602">
            <w:pPr>
              <w:pStyle w:val="AttributeTableBody"/>
              <w:spacing w:line="240" w:lineRule="auto"/>
              <w:rPr>
                <w:rFonts w:cs="Arial"/>
                <w:lang w:val="it-IT"/>
              </w:rPr>
            </w:pPr>
            <w:r w:rsidRPr="001B7029">
              <w:rPr>
                <w:rFonts w:cs="Arial"/>
                <w:lang w:val="it-IT"/>
              </w:rPr>
              <w:t>SI</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1D6856" w:rsidRPr="001B7029" w:rsidRDefault="001D6856" w:rsidP="00EA7602">
            <w:pPr>
              <w:pStyle w:val="AttributeTableBody"/>
              <w:spacing w:line="240" w:lineRule="auto"/>
              <w:rPr>
                <w:rFonts w:cs="Arial"/>
                <w:lang w:val="it-IT"/>
              </w:rPr>
            </w:pPr>
            <w:r>
              <w:rPr>
                <w:rFonts w:cs="Arial"/>
                <w:lang w:val="it-IT"/>
              </w:rPr>
              <w:t>S</w:t>
            </w:r>
            <w:r w:rsidR="00ED62B2">
              <w:rPr>
                <w:rFonts w:cs="Arial"/>
                <w:lang w:val="it-IT"/>
              </w:rPr>
              <w:t>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1D6856" w:rsidRPr="001B7029" w:rsidRDefault="001D6856" w:rsidP="00EA7602">
            <w:pPr>
              <w:pStyle w:val="AttributeTableBody"/>
              <w:spacing w:line="240" w:lineRule="auto"/>
              <w:rPr>
                <w:rFonts w:cs="Arial"/>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1D6856" w:rsidRPr="001B7029" w:rsidRDefault="001D6856" w:rsidP="00EA7602">
            <w:pPr>
              <w:pStyle w:val="AttributeTableBody"/>
              <w:spacing w:line="240" w:lineRule="auto"/>
              <w:rPr>
                <w:rFonts w:cs="Arial"/>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1D6856" w:rsidRPr="001B7029" w:rsidRDefault="001D6856" w:rsidP="00EA7602">
            <w:pPr>
              <w:pStyle w:val="AttributeTableBody"/>
              <w:spacing w:line="240" w:lineRule="auto"/>
              <w:rPr>
                <w:rFonts w:cs="Arial"/>
              </w:rPr>
            </w:pPr>
            <w:r w:rsidRPr="001B7029">
              <w:rPr>
                <w:rFonts w:cs="Arial"/>
              </w:rPr>
              <w:t>00237</w:t>
            </w:r>
          </w:p>
        </w:tc>
        <w:tc>
          <w:tcPr>
            <w:tcW w:w="1377" w:type="pct"/>
            <w:tcBorders>
              <w:top w:val="single" w:sz="4" w:space="0" w:color="auto"/>
              <w:left w:val="single" w:sz="4" w:space="0" w:color="auto"/>
              <w:bottom w:val="single" w:sz="4" w:space="0" w:color="auto"/>
              <w:right w:val="single" w:sz="4" w:space="0" w:color="auto"/>
            </w:tcBorders>
            <w:shd w:val="clear" w:color="auto" w:fill="F79646" w:themeFill="accent6"/>
          </w:tcPr>
          <w:p w:rsidR="001D6856" w:rsidRPr="001B7029" w:rsidRDefault="001D6856" w:rsidP="00EA7602">
            <w:pPr>
              <w:pStyle w:val="AttributeTableBody"/>
              <w:spacing w:line="240" w:lineRule="auto"/>
              <w:jc w:val="left"/>
              <w:rPr>
                <w:rFonts w:cs="Arial"/>
              </w:rPr>
            </w:pPr>
            <w:r w:rsidRPr="001B7029">
              <w:rPr>
                <w:rFonts w:cs="Arial"/>
              </w:rPr>
              <w:t>Set ID – OBR</w:t>
            </w:r>
          </w:p>
        </w:tc>
        <w:tc>
          <w:tcPr>
            <w:tcW w:w="1918" w:type="pct"/>
            <w:tcBorders>
              <w:top w:val="single" w:sz="4" w:space="0" w:color="auto"/>
              <w:left w:val="single" w:sz="4" w:space="0" w:color="auto"/>
              <w:bottom w:val="single" w:sz="4" w:space="0" w:color="auto"/>
              <w:right w:val="single" w:sz="4" w:space="0" w:color="auto"/>
            </w:tcBorders>
            <w:shd w:val="clear" w:color="auto" w:fill="F79646" w:themeFill="accent6"/>
          </w:tcPr>
          <w:p w:rsidR="001D6856" w:rsidRDefault="001D6856" w:rsidP="00EA7602">
            <w:pPr>
              <w:pStyle w:val="AttributeTableBody"/>
              <w:spacing w:line="240" w:lineRule="auto"/>
              <w:jc w:val="left"/>
              <w:rPr>
                <w:lang w:val="it-IT"/>
              </w:rPr>
            </w:pPr>
            <w:r>
              <w:rPr>
                <w:lang w:val="it-IT"/>
              </w:rPr>
              <w:t>Progressivo prestazione</w:t>
            </w:r>
            <w:r w:rsidR="00ED62B2">
              <w:rPr>
                <w:lang w:val="it-IT"/>
              </w:rPr>
              <w:t xml:space="preserve"> </w:t>
            </w:r>
            <w:r w:rsidR="00E40F5C">
              <w:rPr>
                <w:rStyle w:val="Rimandonotaapidipagina"/>
                <w:lang w:val="it-IT"/>
              </w:rPr>
              <w:footnoteReference w:id="8"/>
            </w:r>
          </w:p>
        </w:tc>
      </w:tr>
      <w:tr w:rsidR="001D6856" w:rsidTr="005B38BA">
        <w:tc>
          <w:tcPr>
            <w:tcW w:w="232" w:type="pct"/>
            <w:tcBorders>
              <w:top w:val="single" w:sz="4" w:space="0" w:color="auto"/>
              <w:left w:val="single" w:sz="4" w:space="0" w:color="auto"/>
              <w:bottom w:val="single" w:sz="4" w:space="0" w:color="auto"/>
              <w:right w:val="single" w:sz="4" w:space="0" w:color="auto"/>
            </w:tcBorders>
            <w:shd w:val="clear" w:color="auto" w:fill="00FF00"/>
          </w:tcPr>
          <w:p w:rsidR="001D6856" w:rsidRDefault="001D6856" w:rsidP="00EA7602">
            <w:pPr>
              <w:pStyle w:val="AttributeTableBody"/>
              <w:spacing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1D6856" w:rsidRDefault="001D6856" w:rsidP="00EA7602">
            <w:pPr>
              <w:pStyle w:val="AttributeTableBody"/>
              <w:spacing w:line="240" w:lineRule="auto"/>
            </w:pPr>
            <w:r>
              <w:t>22</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1D6856" w:rsidRDefault="001D6856" w:rsidP="00EA7602">
            <w:pPr>
              <w:pStyle w:val="AttributeTableBody"/>
              <w:spacing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1D6856" w:rsidRDefault="001D6856" w:rsidP="00EA7602">
            <w:pPr>
              <w:pStyle w:val="AttributeTableBody"/>
              <w:spacing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1D6856" w:rsidRDefault="001D6856" w:rsidP="00EA7602">
            <w:pPr>
              <w:pStyle w:val="AttributeTableBody"/>
              <w:spacing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1D6856" w:rsidRDefault="001D6856" w:rsidP="00EA7602">
            <w:pPr>
              <w:pStyle w:val="AttributeTableBody"/>
              <w:spacing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1D6856" w:rsidRDefault="001D6856" w:rsidP="00EA7602">
            <w:pPr>
              <w:pStyle w:val="AttributeTableBody"/>
              <w:spacing w:line="240" w:lineRule="auto"/>
            </w:pPr>
            <w:r>
              <w:t>00216</w:t>
            </w:r>
          </w:p>
        </w:tc>
        <w:tc>
          <w:tcPr>
            <w:tcW w:w="1377" w:type="pct"/>
            <w:tcBorders>
              <w:top w:val="single" w:sz="4" w:space="0" w:color="auto"/>
              <w:left w:val="single" w:sz="4" w:space="0" w:color="auto"/>
              <w:bottom w:val="single" w:sz="4" w:space="0" w:color="auto"/>
              <w:right w:val="single" w:sz="4" w:space="0" w:color="auto"/>
            </w:tcBorders>
            <w:shd w:val="clear" w:color="auto" w:fill="00FF00"/>
          </w:tcPr>
          <w:p w:rsidR="001D6856" w:rsidRDefault="001D6856" w:rsidP="00EA7602">
            <w:pPr>
              <w:pStyle w:val="AttributeTableBody"/>
              <w:spacing w:line="240" w:lineRule="auto"/>
              <w:jc w:val="left"/>
            </w:pPr>
            <w:r>
              <w:t>Placer Order Number</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1D6856" w:rsidRDefault="001D6856" w:rsidP="00EA7602">
            <w:pPr>
              <w:pStyle w:val="AttributeTableBody"/>
              <w:spacing w:line="240" w:lineRule="auto"/>
              <w:jc w:val="left"/>
              <w:rPr>
                <w:lang w:val="it-IT"/>
              </w:rPr>
            </w:pPr>
            <w:r>
              <w:rPr>
                <w:lang w:val="it-IT"/>
              </w:rPr>
              <w:t>Come ORC 2</w:t>
            </w:r>
            <w:r w:rsidR="00880A27">
              <w:rPr>
                <w:lang w:val="it-IT"/>
              </w:rPr>
              <w:t xml:space="preserve"> - EI.1 - Codice prescrizione univoco SOLE</w:t>
            </w:r>
          </w:p>
        </w:tc>
      </w:tr>
      <w:tr w:rsidR="000346AE" w:rsidTr="005B38BA">
        <w:tc>
          <w:tcPr>
            <w:tcW w:w="232" w:type="pct"/>
            <w:tcBorders>
              <w:top w:val="single" w:sz="4" w:space="0" w:color="auto"/>
              <w:left w:val="single" w:sz="4" w:space="0" w:color="auto"/>
              <w:bottom w:val="single" w:sz="4" w:space="0" w:color="auto"/>
              <w:right w:val="single" w:sz="4" w:space="0" w:color="auto"/>
            </w:tcBorders>
            <w:shd w:val="clear" w:color="auto" w:fill="FFFF00"/>
          </w:tcPr>
          <w:p w:rsidR="000346AE" w:rsidRDefault="000346AE" w:rsidP="00EA7602">
            <w:pPr>
              <w:pStyle w:val="AttributeTableBody"/>
              <w:spacing w:line="240" w:lineRule="auto"/>
              <w:rPr>
                <w:lang w:val="it-IT"/>
              </w:rPr>
            </w:pPr>
            <w:r>
              <w:rPr>
                <w:lang w:val="it-IT"/>
              </w:rPr>
              <w:t>4</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0346AE" w:rsidRDefault="000346AE" w:rsidP="00EA7602">
            <w:pPr>
              <w:pStyle w:val="AttributeTableBody"/>
              <w:spacing w:line="240" w:lineRule="auto"/>
              <w:rPr>
                <w:lang w:val="it-IT"/>
              </w:rPr>
            </w:pPr>
            <w:r>
              <w:rPr>
                <w:lang w:val="it-IT"/>
              </w:rPr>
              <w:t>200</w:t>
            </w:r>
          </w:p>
        </w:tc>
        <w:tc>
          <w:tcPr>
            <w:tcW w:w="215" w:type="pct"/>
            <w:tcBorders>
              <w:top w:val="single" w:sz="4" w:space="0" w:color="auto"/>
              <w:left w:val="single" w:sz="4" w:space="0" w:color="auto"/>
              <w:bottom w:val="single" w:sz="4" w:space="0" w:color="auto"/>
              <w:right w:val="single" w:sz="4" w:space="0" w:color="auto"/>
            </w:tcBorders>
            <w:shd w:val="clear" w:color="auto" w:fill="FFFF00"/>
          </w:tcPr>
          <w:p w:rsidR="000346AE" w:rsidRDefault="000346AE" w:rsidP="00EA7602">
            <w:pPr>
              <w:pStyle w:val="AttributeTableBody"/>
              <w:spacing w:line="240" w:lineRule="auto"/>
              <w:rPr>
                <w:lang w:val="it-IT"/>
              </w:rPr>
            </w:pPr>
            <w:r>
              <w:rPr>
                <w:lang w:val="it-IT"/>
              </w:rPr>
              <w:t>CE</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0346AE" w:rsidRDefault="000346AE" w:rsidP="00EA7602">
            <w:pPr>
              <w:pStyle w:val="AttributeTableBody"/>
              <w:spacing w:line="240" w:lineRule="auto"/>
              <w:rPr>
                <w:strike/>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0346AE" w:rsidRDefault="000346AE" w:rsidP="00EA7602">
            <w:pPr>
              <w:pStyle w:val="AttributeTableBody"/>
              <w:spacing w:line="240" w:lineRule="auto"/>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FFF00"/>
          </w:tcPr>
          <w:p w:rsidR="000346AE" w:rsidRDefault="000346AE" w:rsidP="00EA7602">
            <w:pPr>
              <w:pStyle w:val="AttributeTableBody"/>
              <w:spacing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0346AE" w:rsidRDefault="000346AE" w:rsidP="00EA7602">
            <w:pPr>
              <w:pStyle w:val="AttributeTableBody"/>
              <w:spacing w:line="240" w:lineRule="auto"/>
              <w:rPr>
                <w:lang w:val="it-IT"/>
              </w:rPr>
            </w:pPr>
            <w:r>
              <w:rPr>
                <w:lang w:val="it-IT"/>
              </w:rPr>
              <w:t>00238</w:t>
            </w:r>
          </w:p>
        </w:tc>
        <w:tc>
          <w:tcPr>
            <w:tcW w:w="1377" w:type="pct"/>
            <w:tcBorders>
              <w:top w:val="single" w:sz="4" w:space="0" w:color="auto"/>
              <w:left w:val="single" w:sz="4" w:space="0" w:color="auto"/>
              <w:bottom w:val="single" w:sz="4" w:space="0" w:color="auto"/>
              <w:right w:val="single" w:sz="4" w:space="0" w:color="auto"/>
            </w:tcBorders>
            <w:shd w:val="clear" w:color="auto" w:fill="FFFF00"/>
          </w:tcPr>
          <w:p w:rsidR="000346AE" w:rsidRDefault="000346AE" w:rsidP="00EA7602">
            <w:pPr>
              <w:pStyle w:val="AttributeTableBody"/>
              <w:spacing w:line="240" w:lineRule="auto"/>
              <w:jc w:val="left"/>
              <w:rPr>
                <w:lang w:val="it-IT"/>
              </w:rPr>
            </w:pPr>
            <w:r>
              <w:rPr>
                <w:lang w:val="it-IT"/>
              </w:rPr>
              <w:t>Universal Service ID</w:t>
            </w:r>
          </w:p>
        </w:tc>
        <w:tc>
          <w:tcPr>
            <w:tcW w:w="1918" w:type="pct"/>
            <w:tcBorders>
              <w:top w:val="single" w:sz="4" w:space="0" w:color="auto"/>
              <w:left w:val="single" w:sz="4" w:space="0" w:color="auto"/>
              <w:bottom w:val="single" w:sz="4" w:space="0" w:color="auto"/>
              <w:right w:val="single" w:sz="4" w:space="0" w:color="auto"/>
            </w:tcBorders>
            <w:shd w:val="clear" w:color="auto" w:fill="FFFF00"/>
            <w:vAlign w:val="center"/>
          </w:tcPr>
          <w:p w:rsidR="00EA7602" w:rsidRDefault="00EA7602" w:rsidP="00EA7602">
            <w:pPr>
              <w:pStyle w:val="AttributeTableBody"/>
              <w:spacing w:line="240" w:lineRule="auto"/>
              <w:jc w:val="left"/>
              <w:rPr>
                <w:lang w:val="it-IT"/>
              </w:rPr>
            </w:pPr>
            <w:r>
              <w:rPr>
                <w:lang w:val="it-IT"/>
              </w:rPr>
              <w:t>Riferimento prescritto</w:t>
            </w:r>
            <w:r>
              <w:rPr>
                <w:rStyle w:val="Rimandonotaapidipagina"/>
                <w:lang w:val="it-IT"/>
              </w:rPr>
              <w:footnoteReference w:id="9"/>
            </w:r>
            <w:r>
              <w:rPr>
                <w:lang w:val="it-IT"/>
              </w:rPr>
              <w:t xml:space="preserve"> e DMR erogato.</w:t>
            </w:r>
          </w:p>
          <w:p w:rsidR="000346AE" w:rsidRDefault="00DC3553" w:rsidP="00EA7602">
            <w:pPr>
              <w:pStyle w:val="AttributeTableBody"/>
              <w:spacing w:line="240" w:lineRule="auto"/>
              <w:jc w:val="left"/>
              <w:rPr>
                <w:lang w:val="it-IT"/>
              </w:rPr>
            </w:pPr>
            <w:r>
              <w:rPr>
                <w:lang w:val="it-IT"/>
              </w:rPr>
              <w:t>s</w:t>
            </w:r>
            <w:r w:rsidR="00E9701E">
              <w:rPr>
                <w:lang w:val="it-IT"/>
              </w:rPr>
              <w:t xml:space="preserve">e il prescrittore ha utilizzato </w:t>
            </w:r>
            <w:r w:rsidR="000346AE">
              <w:rPr>
                <w:lang w:val="it-IT"/>
              </w:rPr>
              <w:t xml:space="preserve">il catalogo </w:t>
            </w:r>
            <w:r w:rsidR="00E9701E">
              <w:rPr>
                <w:lang w:val="it-IT"/>
              </w:rPr>
              <w:t xml:space="preserve"> </w:t>
            </w:r>
            <w:r w:rsidR="000346AE">
              <w:rPr>
                <w:lang w:val="it-IT"/>
              </w:rPr>
              <w:t>unico SOLE:</w:t>
            </w:r>
          </w:p>
          <w:p w:rsidR="000346AE" w:rsidRDefault="000346AE" w:rsidP="00EA7602">
            <w:pPr>
              <w:pStyle w:val="AttributeTableBody"/>
              <w:numPr>
                <w:ilvl w:val="0"/>
                <w:numId w:val="9"/>
              </w:numPr>
              <w:spacing w:line="240" w:lineRule="auto"/>
              <w:ind w:left="419" w:hanging="283"/>
              <w:jc w:val="left"/>
              <w:rPr>
                <w:lang w:val="it-IT"/>
              </w:rPr>
            </w:pPr>
            <w:r>
              <w:rPr>
                <w:lang w:val="it-IT"/>
              </w:rPr>
              <w:t xml:space="preserve">CE.1 – Codice prestazione </w:t>
            </w:r>
            <w:r w:rsidR="002F39CB">
              <w:rPr>
                <w:lang w:val="it-IT"/>
              </w:rPr>
              <w:t xml:space="preserve">PRESCRITTA </w:t>
            </w:r>
            <w:r>
              <w:rPr>
                <w:lang w:val="it-IT"/>
              </w:rPr>
              <w:lastRenderedPageBreak/>
              <w:t>seco</w:t>
            </w:r>
            <w:r w:rsidR="00EA7602">
              <w:rPr>
                <w:lang w:val="it-IT"/>
              </w:rPr>
              <w:t>ndo il Catalogo Unico SOLE</w:t>
            </w:r>
          </w:p>
          <w:p w:rsidR="000346AE" w:rsidRDefault="000346AE" w:rsidP="00EA7602">
            <w:pPr>
              <w:pStyle w:val="AttributeTableBody"/>
              <w:numPr>
                <w:ilvl w:val="0"/>
                <w:numId w:val="9"/>
              </w:numPr>
              <w:spacing w:line="240" w:lineRule="auto"/>
              <w:ind w:left="419" w:hanging="283"/>
              <w:jc w:val="left"/>
              <w:rPr>
                <w:lang w:val="it-IT"/>
              </w:rPr>
            </w:pPr>
            <w:r>
              <w:rPr>
                <w:lang w:val="it-IT"/>
              </w:rPr>
              <w:t>CE.3 – “</w:t>
            </w:r>
            <w:r w:rsidRPr="00AC7A15">
              <w:rPr>
                <w:lang w:val="it-IT"/>
              </w:rPr>
              <w:t>Catalogo Unico SOLE</w:t>
            </w:r>
            <w:r w:rsidR="00EA7602">
              <w:rPr>
                <w:lang w:val="it-IT"/>
              </w:rPr>
              <w:t>”</w:t>
            </w:r>
          </w:p>
          <w:p w:rsidR="002F39CB" w:rsidRDefault="002F39CB" w:rsidP="00EA7602">
            <w:pPr>
              <w:pStyle w:val="AttributeTableBody"/>
              <w:numPr>
                <w:ilvl w:val="0"/>
                <w:numId w:val="9"/>
              </w:numPr>
              <w:spacing w:line="240" w:lineRule="auto"/>
              <w:ind w:left="419" w:hanging="283"/>
              <w:jc w:val="left"/>
              <w:rPr>
                <w:lang w:val="it-IT"/>
              </w:rPr>
            </w:pPr>
            <w:r>
              <w:rPr>
                <w:lang w:val="it-IT"/>
              </w:rPr>
              <w:t xml:space="preserve">CE.4 - Codice prestazione EROGATA secondo </w:t>
            </w:r>
            <w:r w:rsidR="00E9701E">
              <w:rPr>
                <w:lang w:val="it-IT"/>
              </w:rPr>
              <w:t>nomenclatore regionale</w:t>
            </w:r>
            <w:r>
              <w:rPr>
                <w:lang w:val="it-IT"/>
              </w:rPr>
              <w:t xml:space="preserve"> [OBB]</w:t>
            </w:r>
          </w:p>
          <w:p w:rsidR="002F39CB" w:rsidRDefault="002F39CB" w:rsidP="00EA7602">
            <w:pPr>
              <w:pStyle w:val="AttributeTableBody"/>
              <w:numPr>
                <w:ilvl w:val="0"/>
                <w:numId w:val="9"/>
              </w:numPr>
              <w:spacing w:line="240" w:lineRule="auto"/>
              <w:ind w:left="419" w:hanging="283"/>
              <w:jc w:val="left"/>
              <w:rPr>
                <w:lang w:val="it-IT"/>
              </w:rPr>
            </w:pPr>
            <w:r>
              <w:rPr>
                <w:lang w:val="it-IT"/>
              </w:rPr>
              <w:t>CE.5 – Descrizione prestazione EROGATA</w:t>
            </w:r>
          </w:p>
          <w:p w:rsidR="002F39CB" w:rsidRPr="005B38BA" w:rsidRDefault="002F39CB" w:rsidP="00EA7602">
            <w:pPr>
              <w:pStyle w:val="AttributeTableBody"/>
              <w:numPr>
                <w:ilvl w:val="0"/>
                <w:numId w:val="9"/>
              </w:numPr>
              <w:spacing w:line="240" w:lineRule="auto"/>
              <w:ind w:left="419" w:hanging="283"/>
              <w:jc w:val="left"/>
              <w:rPr>
                <w:lang w:val="it-IT"/>
              </w:rPr>
            </w:pPr>
            <w:r>
              <w:rPr>
                <w:lang w:val="it-IT"/>
              </w:rPr>
              <w:t>CE.6 - “</w:t>
            </w:r>
            <w:r w:rsidR="00E40F5C">
              <w:rPr>
                <w:lang w:val="it-IT"/>
              </w:rPr>
              <w:t>DMR</w:t>
            </w:r>
            <w:r>
              <w:rPr>
                <w:lang w:val="it-IT"/>
              </w:rPr>
              <w:t>” [OBB]</w:t>
            </w:r>
          </w:p>
          <w:p w:rsidR="000346AE" w:rsidRDefault="00DC3553" w:rsidP="00EA7602">
            <w:pPr>
              <w:pStyle w:val="AttributeTableBody"/>
              <w:spacing w:line="240" w:lineRule="auto"/>
              <w:jc w:val="left"/>
              <w:rPr>
                <w:lang w:val="it-IT"/>
              </w:rPr>
            </w:pPr>
            <w:r>
              <w:rPr>
                <w:lang w:val="it-IT"/>
              </w:rPr>
              <w:t>s</w:t>
            </w:r>
            <w:r w:rsidR="000346AE">
              <w:rPr>
                <w:lang w:val="it-IT"/>
              </w:rPr>
              <w:t xml:space="preserve">e </w:t>
            </w:r>
            <w:r w:rsidR="00E9701E">
              <w:rPr>
                <w:lang w:val="it-IT"/>
              </w:rPr>
              <w:t>il prescrittore ha</w:t>
            </w:r>
            <w:r w:rsidR="000346AE">
              <w:rPr>
                <w:lang w:val="it-IT"/>
              </w:rPr>
              <w:t xml:space="preserve"> utilizza</w:t>
            </w:r>
            <w:r w:rsidR="00E9701E">
              <w:rPr>
                <w:lang w:val="it-IT"/>
              </w:rPr>
              <w:t>to</w:t>
            </w:r>
            <w:r w:rsidR="000346AE">
              <w:rPr>
                <w:lang w:val="it-IT"/>
              </w:rPr>
              <w:t xml:space="preserve"> un altro sistema di codifica della presta</w:t>
            </w:r>
            <w:r w:rsidR="00E40F5C">
              <w:rPr>
                <w:lang w:val="it-IT"/>
              </w:rPr>
              <w:t>zione (Catalogo Aziendale)</w:t>
            </w:r>
            <w:r w:rsidR="000346AE">
              <w:rPr>
                <w:lang w:val="it-IT"/>
              </w:rPr>
              <w:t>:</w:t>
            </w:r>
          </w:p>
          <w:p w:rsidR="000346AE" w:rsidRDefault="000346AE" w:rsidP="00EA7602">
            <w:pPr>
              <w:pStyle w:val="AttributeTableBody"/>
              <w:numPr>
                <w:ilvl w:val="0"/>
                <w:numId w:val="9"/>
              </w:numPr>
              <w:spacing w:line="240" w:lineRule="auto"/>
              <w:ind w:left="419" w:hanging="283"/>
              <w:jc w:val="left"/>
              <w:rPr>
                <w:lang w:val="it-IT"/>
              </w:rPr>
            </w:pPr>
            <w:r>
              <w:rPr>
                <w:lang w:val="it-IT"/>
              </w:rPr>
              <w:t>CE.</w:t>
            </w:r>
            <w:r w:rsidR="002F39CB">
              <w:rPr>
                <w:lang w:val="it-IT"/>
              </w:rPr>
              <w:t>1</w:t>
            </w:r>
            <w:r>
              <w:rPr>
                <w:lang w:val="it-IT"/>
              </w:rPr>
              <w:t xml:space="preserve"> – Codice prestazione </w:t>
            </w:r>
            <w:r w:rsidR="002F39CB">
              <w:rPr>
                <w:lang w:val="it-IT"/>
              </w:rPr>
              <w:t xml:space="preserve"> PRESCRITTA</w:t>
            </w:r>
            <w:r w:rsidR="00EA7602">
              <w:rPr>
                <w:lang w:val="it-IT"/>
              </w:rPr>
              <w:t xml:space="preserve"> </w:t>
            </w:r>
            <w:r w:rsidR="00583E71">
              <w:rPr>
                <w:lang w:val="it-IT"/>
              </w:rPr>
              <w:t xml:space="preserve"> secondo il catalogo utilizzato</w:t>
            </w:r>
          </w:p>
          <w:p w:rsidR="002F39CB" w:rsidRDefault="000346AE" w:rsidP="00EA7602">
            <w:pPr>
              <w:pStyle w:val="AttributeTableBody"/>
              <w:numPr>
                <w:ilvl w:val="0"/>
                <w:numId w:val="9"/>
              </w:numPr>
              <w:spacing w:line="240" w:lineRule="auto"/>
              <w:ind w:left="419" w:hanging="283"/>
              <w:jc w:val="left"/>
              <w:rPr>
                <w:lang w:val="it-IT"/>
              </w:rPr>
            </w:pPr>
            <w:r>
              <w:rPr>
                <w:lang w:val="it-IT"/>
              </w:rPr>
              <w:t>CE.</w:t>
            </w:r>
            <w:r w:rsidR="002F39CB">
              <w:rPr>
                <w:lang w:val="it-IT"/>
              </w:rPr>
              <w:t>3</w:t>
            </w:r>
            <w:r>
              <w:rPr>
                <w:lang w:val="it-IT"/>
              </w:rPr>
              <w:t xml:space="preserve"> – Nome</w:t>
            </w:r>
            <w:r w:rsidR="00EA7602">
              <w:rPr>
                <w:lang w:val="it-IT"/>
              </w:rPr>
              <w:t xml:space="preserve"> sistema di codifica utilizzato</w:t>
            </w:r>
          </w:p>
          <w:p w:rsidR="00E40F5C" w:rsidRDefault="00E40F5C" w:rsidP="00EA7602">
            <w:pPr>
              <w:pStyle w:val="AttributeTableBody"/>
              <w:numPr>
                <w:ilvl w:val="0"/>
                <w:numId w:val="9"/>
              </w:numPr>
              <w:spacing w:line="240" w:lineRule="auto"/>
              <w:ind w:left="419" w:hanging="283"/>
              <w:jc w:val="left"/>
              <w:rPr>
                <w:lang w:val="it-IT"/>
              </w:rPr>
            </w:pPr>
            <w:r>
              <w:rPr>
                <w:lang w:val="it-IT"/>
              </w:rPr>
              <w:t>CE.4 - Codice prestazione EROGATA secondo nomenclatore regionale [OBB]</w:t>
            </w:r>
          </w:p>
          <w:p w:rsidR="00E40F5C" w:rsidRDefault="00E40F5C" w:rsidP="00EA7602">
            <w:pPr>
              <w:pStyle w:val="AttributeTableBody"/>
              <w:numPr>
                <w:ilvl w:val="0"/>
                <w:numId w:val="9"/>
              </w:numPr>
              <w:spacing w:line="240" w:lineRule="auto"/>
              <w:ind w:left="419" w:hanging="283"/>
              <w:jc w:val="left"/>
              <w:rPr>
                <w:lang w:val="it-IT"/>
              </w:rPr>
            </w:pPr>
            <w:r>
              <w:rPr>
                <w:lang w:val="it-IT"/>
              </w:rPr>
              <w:t>CE.5 – Descrizione prestazione EROGATA</w:t>
            </w:r>
          </w:p>
          <w:p w:rsidR="002F39CB" w:rsidRDefault="00E40F5C" w:rsidP="00EA7602">
            <w:pPr>
              <w:pStyle w:val="AttributeTableBody"/>
              <w:numPr>
                <w:ilvl w:val="0"/>
                <w:numId w:val="9"/>
              </w:numPr>
              <w:spacing w:line="240" w:lineRule="auto"/>
              <w:ind w:left="419" w:hanging="283"/>
              <w:jc w:val="left"/>
              <w:rPr>
                <w:lang w:val="it-IT"/>
              </w:rPr>
            </w:pPr>
            <w:r>
              <w:rPr>
                <w:lang w:val="it-IT"/>
              </w:rPr>
              <w:t>CE.6 - “DMR” [OBB]</w:t>
            </w:r>
          </w:p>
          <w:p w:rsidR="0037174D" w:rsidRDefault="0037174D" w:rsidP="0037174D">
            <w:pPr>
              <w:pStyle w:val="AttributeTableBody"/>
              <w:spacing w:line="240" w:lineRule="auto"/>
              <w:jc w:val="left"/>
              <w:rPr>
                <w:lang w:val="it-IT"/>
              </w:rPr>
            </w:pPr>
            <w:r>
              <w:rPr>
                <w:lang w:val="it-IT"/>
              </w:rPr>
              <w:t xml:space="preserve">se il prescrittore ha utilizzato un </w:t>
            </w:r>
            <w:r w:rsidR="00583E71">
              <w:rPr>
                <w:lang w:val="it-IT"/>
              </w:rPr>
              <w:t>DMR</w:t>
            </w:r>
            <w:r>
              <w:rPr>
                <w:lang w:val="it-IT"/>
              </w:rPr>
              <w:t>:</w:t>
            </w:r>
          </w:p>
          <w:p w:rsidR="0037174D" w:rsidRDefault="0037174D" w:rsidP="0037174D">
            <w:pPr>
              <w:pStyle w:val="AttributeTableBody"/>
              <w:numPr>
                <w:ilvl w:val="0"/>
                <w:numId w:val="9"/>
              </w:numPr>
              <w:spacing w:line="240" w:lineRule="auto"/>
              <w:ind w:left="419" w:hanging="283"/>
              <w:jc w:val="left"/>
              <w:rPr>
                <w:lang w:val="it-IT"/>
              </w:rPr>
            </w:pPr>
            <w:r>
              <w:rPr>
                <w:lang w:val="it-IT"/>
              </w:rPr>
              <w:t xml:space="preserve">CE.1 – Codice </w:t>
            </w:r>
            <w:r w:rsidR="00583E71">
              <w:rPr>
                <w:lang w:val="it-IT"/>
              </w:rPr>
              <w:t xml:space="preserve">DMR della </w:t>
            </w:r>
            <w:r>
              <w:rPr>
                <w:lang w:val="it-IT"/>
              </w:rPr>
              <w:t xml:space="preserve">prestazione PRESCRITTA </w:t>
            </w:r>
          </w:p>
          <w:p w:rsidR="0037174D" w:rsidRDefault="0037174D" w:rsidP="0037174D">
            <w:pPr>
              <w:pStyle w:val="AttributeTableBody"/>
              <w:numPr>
                <w:ilvl w:val="0"/>
                <w:numId w:val="9"/>
              </w:numPr>
              <w:spacing w:line="240" w:lineRule="auto"/>
              <w:ind w:left="419" w:hanging="283"/>
              <w:jc w:val="left"/>
              <w:rPr>
                <w:lang w:val="it-IT"/>
              </w:rPr>
            </w:pPr>
            <w:r>
              <w:rPr>
                <w:lang w:val="it-IT"/>
              </w:rPr>
              <w:t xml:space="preserve">CE.3 – </w:t>
            </w:r>
            <w:r w:rsidR="00583E71">
              <w:rPr>
                <w:lang w:val="it-IT"/>
              </w:rPr>
              <w:t>“DMR”</w:t>
            </w:r>
          </w:p>
          <w:p w:rsidR="0037174D" w:rsidRDefault="0037174D" w:rsidP="0037174D">
            <w:pPr>
              <w:pStyle w:val="AttributeTableBody"/>
              <w:numPr>
                <w:ilvl w:val="0"/>
                <w:numId w:val="9"/>
              </w:numPr>
              <w:spacing w:line="240" w:lineRule="auto"/>
              <w:ind w:left="419" w:hanging="283"/>
              <w:jc w:val="left"/>
              <w:rPr>
                <w:lang w:val="it-IT"/>
              </w:rPr>
            </w:pPr>
            <w:r>
              <w:rPr>
                <w:lang w:val="it-IT"/>
              </w:rPr>
              <w:t>CE.4 - Codice prestazione EROGATA secondo nomenclatore regionale [OBB]</w:t>
            </w:r>
          </w:p>
          <w:p w:rsidR="0037174D" w:rsidRDefault="0037174D" w:rsidP="0037174D">
            <w:pPr>
              <w:pStyle w:val="AttributeTableBody"/>
              <w:numPr>
                <w:ilvl w:val="0"/>
                <w:numId w:val="9"/>
              </w:numPr>
              <w:spacing w:line="240" w:lineRule="auto"/>
              <w:ind w:left="419" w:hanging="283"/>
              <w:jc w:val="left"/>
              <w:rPr>
                <w:lang w:val="it-IT"/>
              </w:rPr>
            </w:pPr>
            <w:r>
              <w:rPr>
                <w:lang w:val="it-IT"/>
              </w:rPr>
              <w:t>CE.5 – Descrizione prestazione EROGATA</w:t>
            </w:r>
          </w:p>
          <w:p w:rsidR="0037174D" w:rsidRPr="00E40F5C" w:rsidRDefault="0037174D" w:rsidP="00583E71">
            <w:pPr>
              <w:pStyle w:val="AttributeTableBody"/>
              <w:numPr>
                <w:ilvl w:val="0"/>
                <w:numId w:val="9"/>
              </w:numPr>
              <w:spacing w:line="240" w:lineRule="auto"/>
              <w:ind w:left="419" w:hanging="283"/>
              <w:jc w:val="left"/>
              <w:rPr>
                <w:lang w:val="it-IT"/>
              </w:rPr>
            </w:pPr>
            <w:r>
              <w:rPr>
                <w:lang w:val="it-IT"/>
              </w:rPr>
              <w:t>CE.6 - “DMR” [OBB]</w:t>
            </w:r>
          </w:p>
        </w:tc>
      </w:tr>
      <w:tr w:rsidR="003717C3" w:rsidTr="005B38BA">
        <w:tc>
          <w:tcPr>
            <w:tcW w:w="232" w:type="pct"/>
            <w:tcBorders>
              <w:top w:val="single" w:sz="4" w:space="0" w:color="auto"/>
              <w:left w:val="single" w:sz="4" w:space="0" w:color="auto"/>
              <w:bottom w:val="single" w:sz="4" w:space="0" w:color="auto"/>
              <w:right w:val="single" w:sz="4" w:space="0" w:color="auto"/>
            </w:tcBorders>
            <w:shd w:val="clear" w:color="auto" w:fill="00FF00"/>
          </w:tcPr>
          <w:p w:rsidR="003717C3" w:rsidRPr="002F39CB" w:rsidRDefault="003717C3" w:rsidP="002F39CB">
            <w:pPr>
              <w:pStyle w:val="AttributeTableBody"/>
              <w:rPr>
                <w:lang w:val="it-IT"/>
              </w:rPr>
            </w:pPr>
            <w:r w:rsidRPr="002F39CB">
              <w:rPr>
                <w:lang w:val="it-IT"/>
              </w:rPr>
              <w:lastRenderedPageBreak/>
              <w:t>7</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3717C3" w:rsidRPr="002F39CB" w:rsidRDefault="003717C3" w:rsidP="002F39CB">
            <w:pPr>
              <w:pStyle w:val="AttributeTableBody"/>
              <w:rPr>
                <w:lang w:val="it-IT"/>
              </w:rPr>
            </w:pPr>
            <w:r w:rsidRPr="002F39CB">
              <w:rPr>
                <w:lang w:val="it-IT"/>
              </w:rPr>
              <w:t>26</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3717C3" w:rsidRPr="002F39CB" w:rsidRDefault="003717C3" w:rsidP="002F39CB">
            <w:pPr>
              <w:pStyle w:val="AttributeTableBody"/>
              <w:rPr>
                <w:lang w:val="it-IT"/>
              </w:rPr>
            </w:pPr>
            <w:r w:rsidRPr="002F39CB">
              <w:rPr>
                <w:lang w:val="it-IT"/>
              </w:rPr>
              <w:t>TS</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3717C3" w:rsidRPr="002F39CB" w:rsidRDefault="003717C3" w:rsidP="002F39CB">
            <w:pPr>
              <w:pStyle w:val="AttributeTableBody"/>
              <w:rPr>
                <w:lang w:val="it-IT"/>
              </w:rPr>
            </w:pPr>
            <w:r w:rsidRPr="002F39CB">
              <w:rPr>
                <w:lang w:val="it-IT"/>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3717C3" w:rsidRPr="002F39CB" w:rsidRDefault="003717C3" w:rsidP="002F39CB">
            <w:pPr>
              <w:pStyle w:val="AttributeTableBody"/>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3717C3" w:rsidRPr="002F39CB" w:rsidRDefault="003717C3" w:rsidP="002F39CB">
            <w:pPr>
              <w:pStyle w:val="AttributeTableBody"/>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3717C3" w:rsidRPr="002F39CB" w:rsidRDefault="003717C3" w:rsidP="002F39CB">
            <w:pPr>
              <w:pStyle w:val="AttributeTableBody"/>
              <w:rPr>
                <w:lang w:val="it-IT"/>
              </w:rPr>
            </w:pPr>
            <w:r w:rsidRPr="002F39CB">
              <w:rPr>
                <w:lang w:val="it-IT"/>
              </w:rPr>
              <w:t>00241</w:t>
            </w:r>
          </w:p>
        </w:tc>
        <w:tc>
          <w:tcPr>
            <w:tcW w:w="1377" w:type="pct"/>
            <w:tcBorders>
              <w:top w:val="single" w:sz="4" w:space="0" w:color="auto"/>
              <w:left w:val="single" w:sz="4" w:space="0" w:color="auto"/>
              <w:bottom w:val="single" w:sz="4" w:space="0" w:color="auto"/>
              <w:right w:val="single" w:sz="4" w:space="0" w:color="auto"/>
            </w:tcBorders>
            <w:shd w:val="clear" w:color="auto" w:fill="00FF00"/>
          </w:tcPr>
          <w:p w:rsidR="003717C3" w:rsidRPr="002F39CB" w:rsidRDefault="003717C3" w:rsidP="002F39CB">
            <w:pPr>
              <w:pStyle w:val="AttributeTableBody"/>
              <w:jc w:val="left"/>
              <w:rPr>
                <w:lang w:val="it-IT"/>
              </w:rPr>
            </w:pPr>
            <w:r w:rsidRPr="002F39CB">
              <w:rPr>
                <w:lang w:val="it-IT"/>
              </w:rPr>
              <w:t>Observation Date/Time #</w:t>
            </w:r>
          </w:p>
        </w:tc>
        <w:tc>
          <w:tcPr>
            <w:tcW w:w="1918" w:type="pct"/>
            <w:tcBorders>
              <w:top w:val="single" w:sz="4" w:space="0" w:color="auto"/>
              <w:left w:val="single" w:sz="4" w:space="0" w:color="auto"/>
              <w:bottom w:val="single" w:sz="4" w:space="0" w:color="auto"/>
              <w:right w:val="single" w:sz="4" w:space="0" w:color="auto"/>
            </w:tcBorders>
            <w:shd w:val="clear" w:color="auto" w:fill="00FF00"/>
            <w:vAlign w:val="center"/>
          </w:tcPr>
          <w:p w:rsidR="003717C3" w:rsidRDefault="003717C3" w:rsidP="001D6856">
            <w:pPr>
              <w:pStyle w:val="AttributeTableBody"/>
              <w:spacing w:before="0" w:line="240" w:lineRule="auto"/>
              <w:jc w:val="left"/>
              <w:rPr>
                <w:lang w:val="it-IT"/>
              </w:rPr>
            </w:pPr>
            <w:r>
              <w:rPr>
                <w:lang w:val="it-IT"/>
              </w:rPr>
              <w:t xml:space="preserve">Data di </w:t>
            </w:r>
            <w:r w:rsidR="0057117E">
              <w:rPr>
                <w:lang w:val="it-IT"/>
              </w:rPr>
              <w:t xml:space="preserve">inizio </w:t>
            </w:r>
            <w:r>
              <w:rPr>
                <w:lang w:val="it-IT"/>
              </w:rPr>
              <w:t>erogazione</w:t>
            </w:r>
          </w:p>
        </w:tc>
      </w:tr>
      <w:tr w:rsidR="00547381" w:rsidTr="005B38BA">
        <w:tc>
          <w:tcPr>
            <w:tcW w:w="232"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5B38BA">
            <w:pPr>
              <w:pStyle w:val="AttributeTableBody"/>
            </w:pPr>
            <w:r>
              <w:t>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5B38BA">
            <w:pPr>
              <w:pStyle w:val="AttributeTableBody"/>
            </w:pPr>
            <w:r>
              <w:t>26</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5B38BA">
            <w:pPr>
              <w:pStyle w:val="AttributeTableBody"/>
            </w:pPr>
            <w:r>
              <w:t>TS</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547381">
            <w:pPr>
              <w:pStyle w:val="AttributeTableBody"/>
              <w:rPr>
                <w:strike/>
              </w:rPr>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5B38BA">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5B38BA">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5B38BA">
            <w:pPr>
              <w:pStyle w:val="AttributeTableBody"/>
            </w:pPr>
            <w:r>
              <w:t>00242</w:t>
            </w:r>
          </w:p>
        </w:tc>
        <w:tc>
          <w:tcPr>
            <w:tcW w:w="1377"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5B38BA">
            <w:pPr>
              <w:pStyle w:val="AttributeTableBody"/>
              <w:jc w:val="left"/>
            </w:pPr>
            <w:r>
              <w:t>Observation End Date/Time #</w:t>
            </w:r>
          </w:p>
        </w:tc>
        <w:tc>
          <w:tcPr>
            <w:tcW w:w="1918" w:type="pct"/>
            <w:tcBorders>
              <w:top w:val="single" w:sz="4" w:space="0" w:color="auto"/>
              <w:left w:val="single" w:sz="4" w:space="0" w:color="auto"/>
              <w:bottom w:val="single" w:sz="4" w:space="0" w:color="auto"/>
              <w:right w:val="single" w:sz="4" w:space="0" w:color="auto"/>
            </w:tcBorders>
            <w:shd w:val="clear" w:color="auto" w:fill="00FF00"/>
            <w:vAlign w:val="center"/>
          </w:tcPr>
          <w:p w:rsidR="00547381" w:rsidRDefault="00547381" w:rsidP="001D6856">
            <w:pPr>
              <w:pStyle w:val="AttributeTableBody"/>
              <w:spacing w:before="0" w:line="240" w:lineRule="auto"/>
              <w:jc w:val="left"/>
              <w:rPr>
                <w:lang w:val="it-IT"/>
              </w:rPr>
            </w:pPr>
            <w:r>
              <w:rPr>
                <w:lang w:val="it-IT"/>
              </w:rPr>
              <w:t>Data di fine erogazione</w:t>
            </w:r>
          </w:p>
        </w:tc>
      </w:tr>
      <w:tr w:rsidR="00547381" w:rsidTr="00780492">
        <w:tc>
          <w:tcPr>
            <w:tcW w:w="232"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1D6856">
            <w:pPr>
              <w:pStyle w:val="AttributeTableBody"/>
            </w:pPr>
            <w:r>
              <w:t>18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1D6856">
            <w:pPr>
              <w:pStyle w:val="AttributeTableBody"/>
            </w:pPr>
            <w:r>
              <w:t>60</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1D6856">
            <w:pPr>
              <w:pStyle w:val="AttributeTableBody"/>
              <w:rPr>
                <w:strike/>
              </w:rPr>
            </w:pPr>
            <w:r>
              <w:t>ST</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547381">
            <w:pPr>
              <w:pStyle w:val="AttributeTableBody"/>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1D6856">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1D6856">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1D6856">
            <w:pPr>
              <w:pStyle w:val="AttributeTableBody"/>
            </w:pPr>
            <w:r>
              <w:t>00251</w:t>
            </w:r>
          </w:p>
        </w:tc>
        <w:tc>
          <w:tcPr>
            <w:tcW w:w="1377" w:type="pct"/>
            <w:tcBorders>
              <w:top w:val="single" w:sz="4" w:space="0" w:color="auto"/>
              <w:left w:val="single" w:sz="4" w:space="0" w:color="auto"/>
              <w:bottom w:val="single" w:sz="4" w:space="0" w:color="auto"/>
              <w:right w:val="single" w:sz="4" w:space="0" w:color="auto"/>
            </w:tcBorders>
            <w:shd w:val="clear" w:color="auto" w:fill="00FF00"/>
          </w:tcPr>
          <w:p w:rsidR="00547381" w:rsidRDefault="00547381" w:rsidP="001D6856">
            <w:pPr>
              <w:pStyle w:val="AttributeTableBody"/>
              <w:jc w:val="left"/>
            </w:pPr>
            <w:r>
              <w:t>Placer Field 1</w:t>
            </w:r>
          </w:p>
        </w:tc>
        <w:tc>
          <w:tcPr>
            <w:tcW w:w="1918" w:type="pct"/>
            <w:tcBorders>
              <w:top w:val="single" w:sz="4" w:space="0" w:color="auto"/>
              <w:left w:val="single" w:sz="4" w:space="0" w:color="auto"/>
              <w:bottom w:val="single" w:sz="4" w:space="0" w:color="auto"/>
              <w:right w:val="single" w:sz="4" w:space="0" w:color="auto"/>
            </w:tcBorders>
            <w:shd w:val="clear" w:color="auto" w:fill="00FF00"/>
            <w:vAlign w:val="center"/>
          </w:tcPr>
          <w:p w:rsidR="00547381" w:rsidRPr="00547381" w:rsidRDefault="00547381" w:rsidP="00780492">
            <w:pPr>
              <w:pStyle w:val="AttributeTableBody"/>
              <w:spacing w:before="0" w:line="240" w:lineRule="auto"/>
              <w:jc w:val="left"/>
              <w:rPr>
                <w:lang w:val="it-IT"/>
              </w:rPr>
            </w:pPr>
            <w:r w:rsidRPr="00547381">
              <w:rPr>
                <w:lang w:val="it-IT"/>
              </w:rPr>
              <w:t>Codice branca d</w:t>
            </w:r>
            <w:r w:rsidR="00780492">
              <w:rPr>
                <w:lang w:val="it-IT"/>
              </w:rPr>
              <w:t>ella Prestazione</w:t>
            </w:r>
          </w:p>
        </w:tc>
      </w:tr>
      <w:tr w:rsidR="00D874F2" w:rsidRPr="0059182F" w:rsidTr="005B38BA">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Pr="0059182F" w:rsidRDefault="00D874F2" w:rsidP="007C51A4">
            <w:pPr>
              <w:pStyle w:val="AttributeTableBody"/>
              <w:rPr>
                <w:highlight w:val="yellow"/>
                <w:lang w:val="fr-FR"/>
              </w:rPr>
            </w:pPr>
            <w:r w:rsidRPr="0059182F">
              <w:rPr>
                <w:highlight w:val="yellow"/>
                <w:lang w:val="fr-FR"/>
              </w:rPr>
              <w:t>36</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Pr="0059182F" w:rsidRDefault="00D874F2" w:rsidP="007C51A4">
            <w:pPr>
              <w:pStyle w:val="AttributeTableBody"/>
              <w:rPr>
                <w:strike/>
                <w:highlight w:val="yellow"/>
                <w:lang w:val="fr-FR"/>
              </w:rPr>
            </w:pPr>
            <w:r w:rsidRPr="0059182F">
              <w:rPr>
                <w:highlight w:val="yellow"/>
                <w:lang w:val="fr-FR"/>
              </w:rPr>
              <w:t>26</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Pr="0059182F" w:rsidRDefault="00D874F2" w:rsidP="007C51A4">
            <w:pPr>
              <w:pStyle w:val="AttributeTableBody"/>
              <w:rPr>
                <w:strike/>
                <w:highlight w:val="yellow"/>
                <w:lang w:val="fr-FR"/>
              </w:rPr>
            </w:pPr>
            <w:r w:rsidRPr="0059182F">
              <w:rPr>
                <w:highlight w:val="yellow"/>
                <w:lang w:val="fr-FR"/>
              </w:rPr>
              <w:t>TS</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Pr="0059182F" w:rsidRDefault="00D874F2" w:rsidP="007C51A4">
            <w:pPr>
              <w:pStyle w:val="AttributeTableBody"/>
              <w:rPr>
                <w:highlight w:val="yellow"/>
                <w:lang w:val="fr-FR"/>
              </w:rPr>
            </w:pPr>
            <w:r w:rsidRPr="0059182F">
              <w:rPr>
                <w:highlight w:val="yellow"/>
                <w:lang w:val="fr-FR"/>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Pr="0059182F" w:rsidRDefault="00D874F2" w:rsidP="007C51A4">
            <w:pPr>
              <w:pStyle w:val="AttributeTableBody"/>
              <w:rPr>
                <w:highlight w:val="yellow"/>
                <w:lang w:val="fr-FR"/>
              </w:rPr>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Pr="0059182F" w:rsidRDefault="00D874F2" w:rsidP="007C51A4">
            <w:pPr>
              <w:pStyle w:val="AttributeTableBody"/>
              <w:rPr>
                <w:highlight w:val="yellow"/>
                <w:lang w:val="fr-FR"/>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Pr="0059182F" w:rsidRDefault="00D874F2" w:rsidP="007C51A4">
            <w:pPr>
              <w:pStyle w:val="AttributeTableBody"/>
              <w:rPr>
                <w:highlight w:val="yellow"/>
              </w:rPr>
            </w:pPr>
            <w:r w:rsidRPr="0059182F">
              <w:rPr>
                <w:highlight w:val="yellow"/>
              </w:rPr>
              <w:t>00268</w:t>
            </w:r>
          </w:p>
        </w:tc>
        <w:tc>
          <w:tcPr>
            <w:tcW w:w="1377"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Pr="0059182F" w:rsidRDefault="00D874F2" w:rsidP="00DC3553">
            <w:pPr>
              <w:pStyle w:val="AttributeTableBody"/>
              <w:spacing w:line="240" w:lineRule="auto"/>
              <w:jc w:val="left"/>
              <w:rPr>
                <w:rFonts w:cs="Arial"/>
                <w:highlight w:val="yellow"/>
                <w:lang w:val="fr-FR"/>
              </w:rPr>
            </w:pPr>
            <w:r w:rsidRPr="0059182F">
              <w:rPr>
                <w:highlight w:val="yellow"/>
              </w:rPr>
              <w:t>Scheduled Date/Time</w:t>
            </w:r>
          </w:p>
        </w:tc>
        <w:tc>
          <w:tcPr>
            <w:tcW w:w="1918"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Pr="0059182F" w:rsidRDefault="00D874F2" w:rsidP="00240734">
            <w:pPr>
              <w:pStyle w:val="AttributeTableBody"/>
              <w:spacing w:line="240" w:lineRule="auto"/>
              <w:jc w:val="left"/>
              <w:rPr>
                <w:lang w:val="it-IT"/>
              </w:rPr>
            </w:pPr>
            <w:r w:rsidRPr="0059182F">
              <w:rPr>
                <w:highlight w:val="yellow"/>
                <w:lang w:val="it-IT"/>
              </w:rPr>
              <w:t xml:space="preserve">Data prenotazione (valorizzato nel formato </w:t>
            </w:r>
            <w:r w:rsidR="00240734">
              <w:rPr>
                <w:highlight w:val="yellow"/>
                <w:lang w:val="it-IT"/>
              </w:rPr>
              <w:t>AAAAMMGGhhmm</w:t>
            </w:r>
            <w:r w:rsidRPr="0059182F">
              <w:rPr>
                <w:highlight w:val="yellow"/>
                <w:lang w:val="it-IT"/>
              </w:rPr>
              <w:t xml:space="preserve">) [OBB per le prestazioni del </w:t>
            </w:r>
            <w:r w:rsidR="00363C33" w:rsidRPr="0059182F">
              <w:rPr>
                <w:highlight w:val="yellow"/>
                <w:lang w:val="it-IT"/>
              </w:rPr>
              <w:t>Piano Nazionale di Governo delle Liste di Attesa (PNGLA)]</w:t>
            </w:r>
          </w:p>
        </w:tc>
      </w:tr>
      <w:tr w:rsidR="00D874F2" w:rsidTr="005B38BA">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Pr="001B7029" w:rsidRDefault="00D874F2" w:rsidP="00DC3553">
            <w:pPr>
              <w:pStyle w:val="AttributeTableBody"/>
              <w:spacing w:line="240" w:lineRule="auto"/>
              <w:rPr>
                <w:rFonts w:cs="Arial"/>
                <w:lang w:val="fr-FR"/>
              </w:rPr>
            </w:pPr>
            <w:r w:rsidRPr="001B7029">
              <w:rPr>
                <w:rFonts w:cs="Arial"/>
                <w:lang w:val="fr-FR"/>
              </w:rPr>
              <w:t>46</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Pr="001B7029" w:rsidRDefault="00D874F2" w:rsidP="00DC3553">
            <w:pPr>
              <w:pStyle w:val="AttributeTableBody"/>
              <w:spacing w:line="240" w:lineRule="auto"/>
              <w:rPr>
                <w:rFonts w:cs="Arial"/>
                <w:lang w:val="fr-FR"/>
              </w:rPr>
            </w:pPr>
            <w:r w:rsidRPr="001B7029">
              <w:rPr>
                <w:rFonts w:cs="Arial"/>
                <w:lang w:val="fr-FR"/>
              </w:rPr>
              <w:t>250</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Pr="001B7029" w:rsidRDefault="00D874F2" w:rsidP="00DC3553">
            <w:pPr>
              <w:pStyle w:val="AttributeTableBody"/>
              <w:spacing w:line="240" w:lineRule="auto"/>
              <w:rPr>
                <w:rFonts w:cs="Arial"/>
                <w:lang w:val="fr-FR"/>
              </w:rPr>
            </w:pPr>
            <w:r w:rsidRPr="001B7029">
              <w:rPr>
                <w:rFonts w:cs="Arial"/>
                <w:lang w:val="fr-FR"/>
              </w:rPr>
              <w:t>CE</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Pr="001B7029" w:rsidRDefault="00D874F2" w:rsidP="00DC3553">
            <w:pPr>
              <w:pStyle w:val="AttributeTableBody"/>
              <w:spacing w:line="240" w:lineRule="auto"/>
              <w:rPr>
                <w:rFonts w:cs="Arial"/>
                <w:lang w:val="fr-FR"/>
              </w:rPr>
            </w:pPr>
            <w:r>
              <w:rPr>
                <w:rFonts w:cs="Arial"/>
                <w:lang w:val="fr-FR"/>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Pr="001B7029" w:rsidRDefault="00D874F2" w:rsidP="00DC3553">
            <w:pPr>
              <w:pStyle w:val="AttributeTableBody"/>
              <w:spacing w:line="240" w:lineRule="auto"/>
              <w:rPr>
                <w:rFonts w:cs="Arial"/>
                <w:lang w:val="fr-FR"/>
              </w:rPr>
            </w:pPr>
            <w:r w:rsidRPr="001B7029">
              <w:rPr>
                <w:rFonts w:cs="Arial"/>
                <w:lang w:val="fr-FR"/>
              </w:rPr>
              <w:t>Y</w:t>
            </w: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Pr="001B7029" w:rsidRDefault="00D874F2" w:rsidP="00DC3553">
            <w:pPr>
              <w:pStyle w:val="AttributeTableBody"/>
              <w:spacing w:line="240" w:lineRule="auto"/>
              <w:rPr>
                <w:rFonts w:cs="Arial"/>
                <w:lang w:val="fr-FR"/>
              </w:rPr>
            </w:pPr>
            <w:r w:rsidRPr="001B7029">
              <w:rPr>
                <w:rFonts w:cs="Arial"/>
                <w:lang w:val="fr-FR"/>
              </w:rPr>
              <w:t>0411</w:t>
            </w: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Pr="001B7029" w:rsidRDefault="00D874F2" w:rsidP="00DC3553">
            <w:pPr>
              <w:pStyle w:val="AttributeTableBody"/>
              <w:spacing w:line="240" w:lineRule="auto"/>
              <w:rPr>
                <w:rFonts w:cs="Arial"/>
                <w:lang w:val="fr-FR"/>
              </w:rPr>
            </w:pPr>
            <w:r w:rsidRPr="001B7029">
              <w:rPr>
                <w:rFonts w:cs="Arial"/>
                <w:lang w:val="fr-FR"/>
              </w:rPr>
              <w:t>01474</w:t>
            </w:r>
          </w:p>
        </w:tc>
        <w:tc>
          <w:tcPr>
            <w:tcW w:w="1377"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Pr="001B7029" w:rsidRDefault="00D874F2" w:rsidP="00DC3553">
            <w:pPr>
              <w:pStyle w:val="AttributeTableBody"/>
              <w:spacing w:line="240" w:lineRule="auto"/>
              <w:jc w:val="left"/>
              <w:rPr>
                <w:rFonts w:cs="Arial"/>
                <w:lang w:val="fr-FR"/>
              </w:rPr>
            </w:pPr>
            <w:r w:rsidRPr="001B7029">
              <w:rPr>
                <w:rFonts w:cs="Arial"/>
                <w:lang w:val="fr-FR"/>
              </w:rPr>
              <w:t>Placer Supplemental Service Information</w:t>
            </w:r>
          </w:p>
        </w:tc>
        <w:tc>
          <w:tcPr>
            <w:tcW w:w="1918" w:type="pct"/>
            <w:tcBorders>
              <w:top w:val="single" w:sz="4" w:space="0" w:color="auto"/>
              <w:left w:val="single" w:sz="4" w:space="0" w:color="auto"/>
              <w:bottom w:val="single" w:sz="4" w:space="0" w:color="auto"/>
              <w:right w:val="single" w:sz="4" w:space="0" w:color="auto"/>
            </w:tcBorders>
            <w:shd w:val="clear" w:color="auto" w:fill="F79646" w:themeFill="accent6"/>
          </w:tcPr>
          <w:p w:rsidR="00D874F2" w:rsidRDefault="00470202" w:rsidP="00DC3553">
            <w:pPr>
              <w:pStyle w:val="AttributeTableBody"/>
              <w:spacing w:line="240" w:lineRule="auto"/>
              <w:jc w:val="left"/>
              <w:rPr>
                <w:lang w:val="it-IT"/>
              </w:rPr>
            </w:pPr>
            <w:r>
              <w:rPr>
                <w:lang w:val="it-IT"/>
              </w:rPr>
              <w:t>Se presente inserire:</w:t>
            </w:r>
          </w:p>
          <w:p w:rsidR="00D874F2" w:rsidRPr="00470202" w:rsidRDefault="00D874F2" w:rsidP="00470202">
            <w:pPr>
              <w:pStyle w:val="AttributeTableBody"/>
              <w:spacing w:line="240" w:lineRule="auto"/>
              <w:jc w:val="left"/>
              <w:rPr>
                <w:lang w:val="it-IT"/>
              </w:rPr>
            </w:pPr>
            <w:r>
              <w:rPr>
                <w:lang w:val="it-IT"/>
              </w:rPr>
              <w:t>CE.2 – Descrizione Testo libero prestazione</w:t>
            </w:r>
          </w:p>
        </w:tc>
      </w:tr>
      <w:tr w:rsidR="00D874F2" w:rsidTr="005B38BA">
        <w:tc>
          <w:tcPr>
            <w:tcW w:w="232" w:type="pct"/>
            <w:tcBorders>
              <w:top w:val="single" w:sz="4" w:space="0" w:color="auto"/>
              <w:left w:val="single" w:sz="4" w:space="0" w:color="auto"/>
              <w:bottom w:val="single" w:sz="4" w:space="0" w:color="auto"/>
              <w:right w:val="single" w:sz="4" w:space="0" w:color="auto"/>
            </w:tcBorders>
            <w:shd w:val="clear" w:color="auto" w:fill="00FF00"/>
          </w:tcPr>
          <w:p w:rsidR="00D874F2" w:rsidRDefault="00D874F2" w:rsidP="002F39CB">
            <w:pPr>
              <w:pStyle w:val="AttributeTableBody"/>
              <w:rPr>
                <w:lang w:val="fr-FR"/>
              </w:rPr>
            </w:pPr>
            <w:r>
              <w:rPr>
                <w:lang w:val="fr-FR"/>
              </w:rPr>
              <w:t>47</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D874F2" w:rsidRDefault="00D874F2" w:rsidP="002F39CB">
            <w:pPr>
              <w:pStyle w:val="AttributeTableBody"/>
              <w:rPr>
                <w:lang w:val="fr-FR"/>
              </w:rPr>
            </w:pPr>
            <w:r>
              <w:rPr>
                <w:lang w:val="fr-FR"/>
              </w:rPr>
              <w:t>250</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D874F2" w:rsidRDefault="00D874F2" w:rsidP="002F39CB">
            <w:pPr>
              <w:pStyle w:val="AttributeTableBody"/>
              <w:rPr>
                <w:lang w:val="fr-FR"/>
              </w:rPr>
            </w:pPr>
            <w:r>
              <w:rPr>
                <w:lang w:val="fr-FR"/>
              </w:rPr>
              <w:t>CE</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D874F2" w:rsidRDefault="00D874F2" w:rsidP="002F39CB">
            <w:pPr>
              <w:pStyle w:val="AttributeTableBody"/>
              <w:rPr>
                <w:lang w:val="fr-FR"/>
              </w:rPr>
            </w:pPr>
            <w:r>
              <w:rPr>
                <w:lang w:val="fr-FR"/>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D874F2" w:rsidRDefault="00D874F2" w:rsidP="002F39CB">
            <w:pPr>
              <w:pStyle w:val="AttributeTableBody"/>
              <w:rPr>
                <w:lang w:val="fr-FR"/>
              </w:rPr>
            </w:pPr>
            <w:r>
              <w:rPr>
                <w:lang w:val="fr-FR"/>
              </w:rPr>
              <w:t>Y</w:t>
            </w: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D874F2" w:rsidRDefault="00632C0E" w:rsidP="002F39CB">
            <w:pPr>
              <w:pStyle w:val="AttributeTableBody"/>
              <w:rPr>
                <w:lang w:val="fr-FR"/>
              </w:rPr>
            </w:pPr>
            <w:hyperlink w:anchor="HL70411" w:history="1">
              <w:r w:rsidR="00D874F2">
                <w:rPr>
                  <w:rStyle w:val="Collegamentoipertestuale"/>
                  <w:lang w:val="fr-FR"/>
                </w:rPr>
                <w:t>0411</w:t>
              </w:r>
            </w:hyperlink>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D874F2" w:rsidRDefault="00D874F2" w:rsidP="002F39CB">
            <w:pPr>
              <w:pStyle w:val="AttributeTableBody"/>
              <w:rPr>
                <w:lang w:val="fr-FR"/>
              </w:rPr>
            </w:pPr>
            <w:r>
              <w:rPr>
                <w:lang w:val="fr-FR"/>
              </w:rPr>
              <w:t>01475</w:t>
            </w:r>
          </w:p>
        </w:tc>
        <w:tc>
          <w:tcPr>
            <w:tcW w:w="1377" w:type="pct"/>
            <w:tcBorders>
              <w:top w:val="single" w:sz="4" w:space="0" w:color="auto"/>
              <w:left w:val="single" w:sz="4" w:space="0" w:color="auto"/>
              <w:bottom w:val="single" w:sz="4" w:space="0" w:color="auto"/>
              <w:right w:val="single" w:sz="4" w:space="0" w:color="auto"/>
            </w:tcBorders>
            <w:shd w:val="clear" w:color="auto" w:fill="00FF00"/>
          </w:tcPr>
          <w:p w:rsidR="00D874F2" w:rsidRDefault="00D874F2" w:rsidP="002F39CB">
            <w:pPr>
              <w:pStyle w:val="AttributeTableBody"/>
              <w:jc w:val="left"/>
              <w:rPr>
                <w:lang w:val="fr-FR"/>
              </w:rPr>
            </w:pPr>
            <w:r>
              <w:rPr>
                <w:lang w:val="fr-FR"/>
              </w:rPr>
              <w:t>Filler Supplemental Service Information</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D874F2" w:rsidRDefault="00D874F2" w:rsidP="001D6856">
            <w:pPr>
              <w:pStyle w:val="AttributeTableBody"/>
              <w:spacing w:before="0" w:line="240" w:lineRule="auto"/>
              <w:jc w:val="left"/>
              <w:rPr>
                <w:lang w:val="it-IT"/>
              </w:rPr>
            </w:pPr>
            <w:r>
              <w:rPr>
                <w:lang w:val="it-IT"/>
              </w:rPr>
              <w:t>Campo ripetibile</w:t>
            </w:r>
          </w:p>
          <w:p w:rsidR="00D874F2" w:rsidRDefault="00D874F2" w:rsidP="001D6856">
            <w:pPr>
              <w:pStyle w:val="AttributeTableBody"/>
              <w:spacing w:before="0" w:line="240" w:lineRule="auto"/>
              <w:jc w:val="left"/>
              <w:rPr>
                <w:lang w:val="it-IT"/>
              </w:rPr>
            </w:pPr>
          </w:p>
          <w:p w:rsidR="00D874F2" w:rsidRDefault="00D874F2" w:rsidP="001D6856">
            <w:pPr>
              <w:pStyle w:val="AttributeTableBody"/>
              <w:spacing w:before="0" w:line="240" w:lineRule="auto"/>
              <w:jc w:val="left"/>
              <w:rPr>
                <w:lang w:val="it-IT"/>
              </w:rPr>
            </w:pPr>
            <w:r>
              <w:rPr>
                <w:lang w:val="it-IT"/>
              </w:rPr>
              <w:t>Ripetizione “Dichiarazione effettiva erogazione [OBB]</w:t>
            </w:r>
          </w:p>
          <w:p w:rsidR="00D874F2" w:rsidRDefault="00D874F2" w:rsidP="001D6856">
            <w:pPr>
              <w:pStyle w:val="AttributeTableBody"/>
              <w:spacing w:before="0" w:line="240" w:lineRule="auto"/>
              <w:jc w:val="left"/>
              <w:rPr>
                <w:lang w:val="it-IT"/>
              </w:rPr>
            </w:pPr>
            <w:r>
              <w:rPr>
                <w:lang w:val="it-IT"/>
              </w:rPr>
              <w:t>CE.1 – “1” se prescrizione fruita</w:t>
            </w:r>
          </w:p>
          <w:p w:rsidR="00D874F2" w:rsidRDefault="00D874F2" w:rsidP="001D6856">
            <w:pPr>
              <w:pStyle w:val="AttributeTableBody"/>
              <w:spacing w:before="0" w:line="240" w:lineRule="auto"/>
              <w:jc w:val="left"/>
              <w:rPr>
                <w:lang w:val="it-IT"/>
              </w:rPr>
            </w:pPr>
            <w:r>
              <w:rPr>
                <w:lang w:val="it-IT"/>
              </w:rPr>
              <w:t>CE.3 – “EffettivaErogazione”</w:t>
            </w:r>
          </w:p>
          <w:p w:rsidR="00D874F2" w:rsidRDefault="00D874F2" w:rsidP="00F26CF5">
            <w:pPr>
              <w:pStyle w:val="AttributeTableBody"/>
              <w:spacing w:before="0" w:line="240" w:lineRule="auto"/>
              <w:jc w:val="left"/>
              <w:rPr>
                <w:lang w:val="it-IT"/>
              </w:rPr>
            </w:pPr>
          </w:p>
          <w:p w:rsidR="00D874F2" w:rsidRDefault="00D874F2" w:rsidP="00F26CF5">
            <w:pPr>
              <w:pStyle w:val="AttributeTableBody"/>
              <w:spacing w:before="0" w:line="240" w:lineRule="auto"/>
              <w:jc w:val="left"/>
              <w:rPr>
                <w:lang w:val="it-IT"/>
              </w:rPr>
            </w:pPr>
            <w:r>
              <w:rPr>
                <w:lang w:val="it-IT"/>
              </w:rPr>
              <w:t>Ripetizione “Reparto erogante”</w:t>
            </w:r>
          </w:p>
          <w:p w:rsidR="00D874F2" w:rsidRDefault="00D874F2" w:rsidP="00F26CF5">
            <w:pPr>
              <w:pStyle w:val="AttributeTableBody"/>
              <w:spacing w:before="0" w:line="240" w:lineRule="auto"/>
              <w:jc w:val="left"/>
              <w:rPr>
                <w:lang w:val="it-IT"/>
              </w:rPr>
            </w:pPr>
            <w:r>
              <w:rPr>
                <w:lang w:val="it-IT"/>
              </w:rPr>
              <w:t>CE.1 – codice reparto erogante</w:t>
            </w:r>
          </w:p>
          <w:p w:rsidR="00D874F2" w:rsidRDefault="00D874F2" w:rsidP="00F26CF5">
            <w:pPr>
              <w:pStyle w:val="AttributeTableBody"/>
              <w:spacing w:before="0" w:line="240" w:lineRule="auto"/>
              <w:jc w:val="left"/>
              <w:rPr>
                <w:lang w:val="it-IT"/>
              </w:rPr>
            </w:pPr>
            <w:r>
              <w:rPr>
                <w:lang w:val="it-IT"/>
              </w:rPr>
              <w:t>CE.3 – “RepartoErogante”</w:t>
            </w:r>
          </w:p>
          <w:p w:rsidR="00D874F2" w:rsidRDefault="00D874F2" w:rsidP="00F26CF5">
            <w:pPr>
              <w:pStyle w:val="AttributeTableBody"/>
              <w:spacing w:before="0" w:line="240" w:lineRule="auto"/>
              <w:jc w:val="left"/>
              <w:rPr>
                <w:lang w:val="it-IT"/>
              </w:rPr>
            </w:pPr>
          </w:p>
          <w:p w:rsidR="00D874F2" w:rsidRDefault="00D874F2" w:rsidP="00F26CF5">
            <w:pPr>
              <w:pStyle w:val="AttributeTableBody"/>
              <w:spacing w:before="0" w:line="240" w:lineRule="auto"/>
              <w:jc w:val="left"/>
              <w:rPr>
                <w:lang w:val="it-IT"/>
              </w:rPr>
            </w:pPr>
            <w:r>
              <w:rPr>
                <w:lang w:val="it-IT"/>
              </w:rPr>
              <w:t>Ripetizione “Presidio erogante”</w:t>
            </w:r>
          </w:p>
          <w:p w:rsidR="00D874F2" w:rsidRDefault="00D874F2" w:rsidP="00F26CF5">
            <w:pPr>
              <w:pStyle w:val="AttributeTableBody"/>
              <w:spacing w:before="0" w:line="240" w:lineRule="auto"/>
              <w:jc w:val="left"/>
              <w:rPr>
                <w:lang w:val="it-IT"/>
              </w:rPr>
            </w:pPr>
            <w:r>
              <w:rPr>
                <w:lang w:val="it-IT"/>
              </w:rPr>
              <w:t>CE.1 – codice presidio erogante</w:t>
            </w:r>
          </w:p>
          <w:p w:rsidR="00D874F2" w:rsidRDefault="00D874F2" w:rsidP="00F26CF5">
            <w:pPr>
              <w:pStyle w:val="AttributeTableBody"/>
              <w:spacing w:before="0" w:line="240" w:lineRule="auto"/>
              <w:jc w:val="left"/>
              <w:rPr>
                <w:lang w:val="it-IT"/>
              </w:rPr>
            </w:pPr>
            <w:r>
              <w:rPr>
                <w:lang w:val="it-IT"/>
              </w:rPr>
              <w:t>CE.3 – “PresidioErogante”</w:t>
            </w:r>
          </w:p>
          <w:p w:rsidR="005C272B" w:rsidRDefault="005C272B" w:rsidP="00F26CF5">
            <w:pPr>
              <w:pStyle w:val="AttributeTableBody"/>
              <w:spacing w:before="0" w:line="240" w:lineRule="auto"/>
              <w:jc w:val="left"/>
              <w:rPr>
                <w:lang w:val="it-IT"/>
              </w:rPr>
            </w:pPr>
          </w:p>
          <w:p w:rsidR="00397F0B" w:rsidRPr="0059182F" w:rsidRDefault="00397F0B" w:rsidP="005C272B">
            <w:pPr>
              <w:pStyle w:val="AttributeTableBody"/>
              <w:spacing w:before="0" w:line="240" w:lineRule="auto"/>
              <w:jc w:val="left"/>
              <w:rPr>
                <w:highlight w:val="yellow"/>
                <w:lang w:val="it-IT"/>
              </w:rPr>
            </w:pPr>
            <w:r w:rsidRPr="0059182F">
              <w:rPr>
                <w:highlight w:val="yellow"/>
                <w:lang w:val="it-IT"/>
              </w:rPr>
              <w:t>Ripetizione prestazione erogata secondo Catalogo SOLE: [FAC]</w:t>
            </w:r>
          </w:p>
          <w:p w:rsidR="00470202" w:rsidRPr="0059182F" w:rsidRDefault="00470202" w:rsidP="00470202">
            <w:pPr>
              <w:pStyle w:val="AttributeTableBody"/>
              <w:spacing w:before="0" w:line="240" w:lineRule="auto"/>
              <w:jc w:val="left"/>
              <w:rPr>
                <w:highlight w:val="yellow"/>
                <w:lang w:val="it-IT"/>
              </w:rPr>
            </w:pPr>
            <w:r w:rsidRPr="0059182F">
              <w:rPr>
                <w:highlight w:val="yellow"/>
                <w:lang w:val="it-IT"/>
              </w:rPr>
              <w:lastRenderedPageBreak/>
              <w:t xml:space="preserve">CE.1 – Codice prestazione </w:t>
            </w:r>
            <w:r w:rsidR="00397F0B" w:rsidRPr="0059182F">
              <w:rPr>
                <w:highlight w:val="yellow"/>
                <w:lang w:val="it-IT"/>
              </w:rPr>
              <w:t>erogata secondo il Catalogo Unico SOLE</w:t>
            </w:r>
          </w:p>
          <w:p w:rsidR="00470202" w:rsidRDefault="00470202" w:rsidP="005C272B">
            <w:pPr>
              <w:pStyle w:val="AttributeTableBody"/>
              <w:spacing w:before="0" w:line="240" w:lineRule="auto"/>
              <w:jc w:val="left"/>
              <w:rPr>
                <w:lang w:val="it-IT"/>
              </w:rPr>
            </w:pPr>
            <w:r w:rsidRPr="0059182F">
              <w:rPr>
                <w:highlight w:val="yellow"/>
                <w:lang w:val="it-IT"/>
              </w:rPr>
              <w:t>CE.3 – “Catalogo Unico SOLE”</w:t>
            </w:r>
            <w:r>
              <w:rPr>
                <w:lang w:val="it-IT"/>
              </w:rPr>
              <w:t xml:space="preserve"> </w:t>
            </w:r>
          </w:p>
        </w:tc>
      </w:tr>
    </w:tbl>
    <w:p w:rsidR="003A5234" w:rsidRPr="003A5234" w:rsidRDefault="003A5234" w:rsidP="00C31D56">
      <w:pPr>
        <w:pStyle w:val="Titolo4"/>
        <w:numPr>
          <w:ilvl w:val="3"/>
          <w:numId w:val="20"/>
        </w:numPr>
        <w:rPr>
          <w:kern w:val="20"/>
        </w:rPr>
      </w:pPr>
      <w:r w:rsidRPr="003A5234">
        <w:rPr>
          <w:kern w:val="20"/>
        </w:rPr>
        <w:lastRenderedPageBreak/>
        <w:t>NTE – notes and comments</w:t>
      </w:r>
    </w:p>
    <w:p w:rsidR="003A5234" w:rsidRPr="000364DB" w:rsidRDefault="0081233A" w:rsidP="003A5234">
      <w:pPr>
        <w:rPr>
          <w:kern w:val="20"/>
          <w:szCs w:val="20"/>
        </w:rPr>
      </w:pPr>
      <w:r>
        <w:rPr>
          <w:kern w:val="20"/>
          <w:szCs w:val="20"/>
        </w:rPr>
        <w:t>Una ripetizione del segmento</w:t>
      </w:r>
      <w:r w:rsidR="003A5234" w:rsidRPr="000364DB">
        <w:rPr>
          <w:kern w:val="20"/>
          <w:szCs w:val="20"/>
        </w:rPr>
        <w:t xml:space="preserve"> NTE </w:t>
      </w:r>
      <w:r w:rsidR="003A5234">
        <w:rPr>
          <w:kern w:val="20"/>
          <w:szCs w:val="20"/>
        </w:rPr>
        <w:t>che segue ciascun OBR sarà OPZIONALE e andrà u</w:t>
      </w:r>
      <w:r w:rsidR="003A5234" w:rsidRPr="000364DB">
        <w:rPr>
          <w:kern w:val="20"/>
          <w:szCs w:val="20"/>
        </w:rPr>
        <w:t xml:space="preserve">tilizzato </w:t>
      </w:r>
      <w:r w:rsidR="003A5234">
        <w:rPr>
          <w:kern w:val="20"/>
          <w:szCs w:val="20"/>
        </w:rPr>
        <w:t>per riportare il Flag Erogazione</w:t>
      </w:r>
      <w:r w:rsidR="003A5234" w:rsidRPr="000364DB">
        <w:rPr>
          <w:kern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1817"/>
        <w:gridCol w:w="3946"/>
      </w:tblGrid>
      <w:tr w:rsidR="003A5234" w:rsidTr="005B38BA">
        <w:trPr>
          <w:tblHeader/>
          <w:jc w:val="center"/>
        </w:trPr>
        <w:tc>
          <w:tcPr>
            <w:tcW w:w="0" w:type="auto"/>
            <w:tcBorders>
              <w:bottom w:val="single" w:sz="4" w:space="0" w:color="auto"/>
            </w:tcBorders>
            <w:shd w:val="pct10" w:color="auto" w:fill="auto"/>
          </w:tcPr>
          <w:p w:rsidR="003A5234" w:rsidRDefault="003A5234" w:rsidP="003A5234">
            <w:pPr>
              <w:pStyle w:val="AttributeTableHeader"/>
              <w:spacing w:before="0" w:after="0"/>
              <w:jc w:val="left"/>
            </w:pPr>
            <w:r>
              <w:t>SEQ</w:t>
            </w:r>
          </w:p>
        </w:tc>
        <w:tc>
          <w:tcPr>
            <w:tcW w:w="0" w:type="auto"/>
            <w:tcBorders>
              <w:bottom w:val="single" w:sz="4" w:space="0" w:color="auto"/>
            </w:tcBorders>
            <w:shd w:val="pct10" w:color="auto" w:fill="auto"/>
          </w:tcPr>
          <w:p w:rsidR="003A5234" w:rsidRDefault="003A5234" w:rsidP="003A5234">
            <w:pPr>
              <w:pStyle w:val="AttributeTableHeader"/>
              <w:spacing w:before="0" w:after="0"/>
              <w:jc w:val="left"/>
            </w:pPr>
            <w:r>
              <w:t>LEN</w:t>
            </w:r>
          </w:p>
        </w:tc>
        <w:tc>
          <w:tcPr>
            <w:tcW w:w="0" w:type="auto"/>
            <w:tcBorders>
              <w:bottom w:val="single" w:sz="4" w:space="0" w:color="auto"/>
            </w:tcBorders>
            <w:shd w:val="pct10" w:color="auto" w:fill="auto"/>
          </w:tcPr>
          <w:p w:rsidR="003A5234" w:rsidRDefault="003A5234" w:rsidP="003A5234">
            <w:pPr>
              <w:pStyle w:val="AttributeTableHeader"/>
              <w:spacing w:before="0" w:after="0"/>
              <w:jc w:val="left"/>
            </w:pPr>
            <w:r>
              <w:t>DT</w:t>
            </w:r>
          </w:p>
        </w:tc>
        <w:tc>
          <w:tcPr>
            <w:tcW w:w="0" w:type="auto"/>
            <w:tcBorders>
              <w:bottom w:val="single" w:sz="4" w:space="0" w:color="auto"/>
            </w:tcBorders>
            <w:shd w:val="pct10" w:color="auto" w:fill="auto"/>
          </w:tcPr>
          <w:p w:rsidR="003A5234" w:rsidRDefault="003A5234" w:rsidP="003A5234">
            <w:pPr>
              <w:pStyle w:val="AttributeTableHeader"/>
              <w:spacing w:before="0" w:after="0"/>
              <w:jc w:val="left"/>
            </w:pPr>
            <w:r>
              <w:t>OPZ</w:t>
            </w:r>
          </w:p>
        </w:tc>
        <w:tc>
          <w:tcPr>
            <w:tcW w:w="0" w:type="auto"/>
            <w:tcBorders>
              <w:bottom w:val="single" w:sz="4" w:space="0" w:color="auto"/>
            </w:tcBorders>
            <w:shd w:val="pct10" w:color="auto" w:fill="auto"/>
          </w:tcPr>
          <w:p w:rsidR="003A5234" w:rsidRDefault="003A5234" w:rsidP="003A5234">
            <w:pPr>
              <w:pStyle w:val="AttributeTableHeader"/>
              <w:spacing w:before="0" w:after="0"/>
              <w:jc w:val="left"/>
            </w:pPr>
            <w:r>
              <w:t>RP/#</w:t>
            </w:r>
          </w:p>
        </w:tc>
        <w:tc>
          <w:tcPr>
            <w:tcW w:w="0" w:type="auto"/>
            <w:tcBorders>
              <w:bottom w:val="single" w:sz="4" w:space="0" w:color="auto"/>
            </w:tcBorders>
            <w:shd w:val="pct10" w:color="auto" w:fill="auto"/>
          </w:tcPr>
          <w:p w:rsidR="003A5234" w:rsidRDefault="003A5234" w:rsidP="003A5234">
            <w:pPr>
              <w:pStyle w:val="AttributeTableHeader"/>
              <w:spacing w:before="0" w:after="0"/>
              <w:jc w:val="left"/>
            </w:pPr>
            <w:r>
              <w:t>TBL#</w:t>
            </w:r>
          </w:p>
        </w:tc>
        <w:tc>
          <w:tcPr>
            <w:tcW w:w="0" w:type="auto"/>
            <w:tcBorders>
              <w:bottom w:val="single" w:sz="4" w:space="0" w:color="auto"/>
            </w:tcBorders>
            <w:shd w:val="pct10" w:color="auto" w:fill="auto"/>
          </w:tcPr>
          <w:p w:rsidR="003A5234" w:rsidRDefault="003A5234" w:rsidP="003A5234">
            <w:pPr>
              <w:pStyle w:val="AttributeTableHeader"/>
              <w:spacing w:before="0" w:after="0"/>
              <w:jc w:val="left"/>
            </w:pPr>
            <w:r>
              <w:t>ITEM #</w:t>
            </w:r>
          </w:p>
        </w:tc>
        <w:tc>
          <w:tcPr>
            <w:tcW w:w="1817" w:type="dxa"/>
            <w:tcBorders>
              <w:bottom w:val="single" w:sz="4" w:space="0" w:color="auto"/>
            </w:tcBorders>
            <w:shd w:val="pct10" w:color="auto" w:fill="auto"/>
          </w:tcPr>
          <w:p w:rsidR="003A5234" w:rsidRDefault="003A5234" w:rsidP="003A5234">
            <w:pPr>
              <w:pStyle w:val="AttributeTableHeader"/>
              <w:spacing w:before="0" w:after="0"/>
              <w:jc w:val="left"/>
            </w:pPr>
            <w:r>
              <w:t>ELEMENT NAME</w:t>
            </w:r>
          </w:p>
        </w:tc>
        <w:tc>
          <w:tcPr>
            <w:tcW w:w="3946" w:type="dxa"/>
            <w:tcBorders>
              <w:bottom w:val="single" w:sz="4" w:space="0" w:color="auto"/>
            </w:tcBorders>
            <w:shd w:val="pct10" w:color="auto" w:fill="auto"/>
          </w:tcPr>
          <w:p w:rsidR="003A5234" w:rsidRDefault="003A5234" w:rsidP="003A5234">
            <w:pPr>
              <w:pStyle w:val="AttributeTableHeader"/>
              <w:spacing w:before="0" w:after="0"/>
              <w:jc w:val="left"/>
            </w:pPr>
            <w:r>
              <w:t>INFORMAZIONI</w:t>
            </w:r>
          </w:p>
        </w:tc>
      </w:tr>
      <w:tr w:rsidR="003A5234" w:rsidTr="005B38BA">
        <w:trPr>
          <w:jc w:val="center"/>
        </w:trPr>
        <w:tc>
          <w:tcPr>
            <w:tcW w:w="0" w:type="auto"/>
            <w:shd w:val="clear" w:color="auto" w:fill="00FF00"/>
          </w:tcPr>
          <w:p w:rsidR="003A5234" w:rsidRDefault="003A5234" w:rsidP="003A5234">
            <w:pPr>
              <w:pStyle w:val="AttributeTableBody"/>
              <w:spacing w:before="0" w:line="240" w:lineRule="auto"/>
            </w:pPr>
            <w:r>
              <w:t>2</w:t>
            </w:r>
          </w:p>
        </w:tc>
        <w:tc>
          <w:tcPr>
            <w:tcW w:w="0" w:type="auto"/>
            <w:shd w:val="clear" w:color="auto" w:fill="00FF00"/>
          </w:tcPr>
          <w:p w:rsidR="003A5234" w:rsidRDefault="003A5234" w:rsidP="003A5234">
            <w:pPr>
              <w:pStyle w:val="AttributeTableBody"/>
              <w:spacing w:before="0" w:line="240" w:lineRule="auto"/>
            </w:pPr>
            <w:r>
              <w:t>8</w:t>
            </w:r>
          </w:p>
        </w:tc>
        <w:tc>
          <w:tcPr>
            <w:tcW w:w="0" w:type="auto"/>
            <w:shd w:val="clear" w:color="auto" w:fill="00FF00"/>
          </w:tcPr>
          <w:p w:rsidR="003A5234" w:rsidRDefault="003A5234" w:rsidP="003A5234">
            <w:pPr>
              <w:pStyle w:val="AttributeTableBody"/>
              <w:spacing w:before="0" w:line="240" w:lineRule="auto"/>
            </w:pPr>
            <w:r>
              <w:t>ID</w:t>
            </w:r>
          </w:p>
        </w:tc>
        <w:tc>
          <w:tcPr>
            <w:tcW w:w="0" w:type="auto"/>
            <w:shd w:val="clear" w:color="auto" w:fill="00FF00"/>
          </w:tcPr>
          <w:p w:rsidR="003A5234" w:rsidRDefault="003A5234" w:rsidP="003A5234">
            <w:pPr>
              <w:pStyle w:val="AttributeTableBody"/>
              <w:spacing w:before="0" w:line="240" w:lineRule="auto"/>
            </w:pPr>
            <w:r>
              <w:t>S</w:t>
            </w:r>
          </w:p>
        </w:tc>
        <w:tc>
          <w:tcPr>
            <w:tcW w:w="0" w:type="auto"/>
            <w:shd w:val="clear" w:color="auto" w:fill="00FF00"/>
          </w:tcPr>
          <w:p w:rsidR="003A5234" w:rsidRDefault="003A5234" w:rsidP="003A5234">
            <w:pPr>
              <w:pStyle w:val="AttributeTableBody"/>
              <w:spacing w:before="0" w:line="240" w:lineRule="auto"/>
            </w:pPr>
          </w:p>
        </w:tc>
        <w:tc>
          <w:tcPr>
            <w:tcW w:w="0" w:type="auto"/>
            <w:shd w:val="clear" w:color="auto" w:fill="00FF00"/>
          </w:tcPr>
          <w:p w:rsidR="003A5234" w:rsidRDefault="003A5234" w:rsidP="003A5234">
            <w:pPr>
              <w:pStyle w:val="AttributeTableBody"/>
              <w:spacing w:before="0" w:line="240" w:lineRule="auto"/>
            </w:pPr>
            <w:r>
              <w:t>0105</w:t>
            </w:r>
          </w:p>
        </w:tc>
        <w:tc>
          <w:tcPr>
            <w:tcW w:w="0" w:type="auto"/>
            <w:shd w:val="clear" w:color="auto" w:fill="00FF00"/>
          </w:tcPr>
          <w:p w:rsidR="003A5234" w:rsidRDefault="003A5234" w:rsidP="003A5234">
            <w:pPr>
              <w:pStyle w:val="AttributeTableBody"/>
              <w:spacing w:before="0" w:line="240" w:lineRule="auto"/>
            </w:pPr>
            <w:r>
              <w:t>00097</w:t>
            </w:r>
          </w:p>
        </w:tc>
        <w:tc>
          <w:tcPr>
            <w:tcW w:w="1817" w:type="dxa"/>
            <w:shd w:val="clear" w:color="auto" w:fill="00FF00"/>
          </w:tcPr>
          <w:p w:rsidR="003A5234" w:rsidRDefault="003A5234" w:rsidP="003A5234">
            <w:pPr>
              <w:pStyle w:val="AttributeTableBody"/>
              <w:spacing w:before="0" w:line="240" w:lineRule="auto"/>
              <w:jc w:val="left"/>
            </w:pPr>
            <w:r>
              <w:t>Source of Comment</w:t>
            </w:r>
          </w:p>
        </w:tc>
        <w:tc>
          <w:tcPr>
            <w:tcW w:w="3946" w:type="dxa"/>
            <w:shd w:val="clear" w:color="auto" w:fill="00FF00"/>
          </w:tcPr>
          <w:p w:rsidR="003A5234" w:rsidRPr="00A4601B" w:rsidRDefault="003A5234" w:rsidP="003A5234">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3A5234" w:rsidTr="005B38BA">
        <w:trPr>
          <w:jc w:val="center"/>
        </w:trPr>
        <w:tc>
          <w:tcPr>
            <w:tcW w:w="0" w:type="auto"/>
            <w:shd w:val="clear" w:color="auto" w:fill="00FF00"/>
          </w:tcPr>
          <w:p w:rsidR="003A5234" w:rsidRDefault="003A5234" w:rsidP="003A5234">
            <w:pPr>
              <w:pStyle w:val="AttributeTableBody"/>
              <w:spacing w:before="0" w:line="240" w:lineRule="auto"/>
            </w:pPr>
            <w:r>
              <w:t>3</w:t>
            </w:r>
          </w:p>
        </w:tc>
        <w:tc>
          <w:tcPr>
            <w:tcW w:w="0" w:type="auto"/>
            <w:shd w:val="clear" w:color="auto" w:fill="00FF00"/>
          </w:tcPr>
          <w:p w:rsidR="003A5234" w:rsidRDefault="003A5234" w:rsidP="003A5234">
            <w:pPr>
              <w:pStyle w:val="AttributeTableBody"/>
              <w:spacing w:before="0" w:line="240" w:lineRule="auto"/>
            </w:pPr>
            <w:r>
              <w:t>64k</w:t>
            </w:r>
          </w:p>
        </w:tc>
        <w:tc>
          <w:tcPr>
            <w:tcW w:w="0" w:type="auto"/>
            <w:shd w:val="clear" w:color="auto" w:fill="00FF00"/>
          </w:tcPr>
          <w:p w:rsidR="003A5234" w:rsidRDefault="003A5234" w:rsidP="003A5234">
            <w:pPr>
              <w:pStyle w:val="AttributeTableBody"/>
              <w:spacing w:before="0" w:line="240" w:lineRule="auto"/>
            </w:pPr>
            <w:r>
              <w:t>FT</w:t>
            </w:r>
          </w:p>
        </w:tc>
        <w:tc>
          <w:tcPr>
            <w:tcW w:w="0" w:type="auto"/>
            <w:shd w:val="clear" w:color="auto" w:fill="00FF00"/>
          </w:tcPr>
          <w:p w:rsidR="003A5234" w:rsidRDefault="003A5234" w:rsidP="003A5234">
            <w:pPr>
              <w:pStyle w:val="AttributeTableBody"/>
              <w:spacing w:before="0" w:line="240" w:lineRule="auto"/>
            </w:pPr>
            <w:r>
              <w:t>S</w:t>
            </w:r>
          </w:p>
        </w:tc>
        <w:tc>
          <w:tcPr>
            <w:tcW w:w="0" w:type="auto"/>
            <w:shd w:val="clear" w:color="auto" w:fill="00FF00"/>
          </w:tcPr>
          <w:p w:rsidR="003A5234" w:rsidRDefault="003A5234" w:rsidP="003A5234">
            <w:pPr>
              <w:pStyle w:val="AttributeTableBody"/>
              <w:spacing w:before="0" w:line="240" w:lineRule="auto"/>
            </w:pPr>
            <w:r>
              <w:t>Y</w:t>
            </w:r>
          </w:p>
        </w:tc>
        <w:tc>
          <w:tcPr>
            <w:tcW w:w="0" w:type="auto"/>
            <w:shd w:val="clear" w:color="auto" w:fill="00FF00"/>
          </w:tcPr>
          <w:p w:rsidR="003A5234" w:rsidRDefault="003A5234" w:rsidP="003A5234">
            <w:pPr>
              <w:pStyle w:val="AttributeTableBody"/>
              <w:spacing w:before="0" w:line="240" w:lineRule="auto"/>
            </w:pPr>
          </w:p>
        </w:tc>
        <w:tc>
          <w:tcPr>
            <w:tcW w:w="0" w:type="auto"/>
            <w:shd w:val="clear" w:color="auto" w:fill="00FF00"/>
          </w:tcPr>
          <w:p w:rsidR="003A5234" w:rsidRDefault="003A5234" w:rsidP="003A5234">
            <w:pPr>
              <w:pStyle w:val="AttributeTableBody"/>
              <w:spacing w:before="0" w:line="240" w:lineRule="auto"/>
            </w:pPr>
            <w:r>
              <w:t>00098</w:t>
            </w:r>
          </w:p>
        </w:tc>
        <w:tc>
          <w:tcPr>
            <w:tcW w:w="1817" w:type="dxa"/>
            <w:shd w:val="clear" w:color="auto" w:fill="00FF00"/>
          </w:tcPr>
          <w:p w:rsidR="003A5234" w:rsidRDefault="003A5234" w:rsidP="003A5234">
            <w:pPr>
              <w:pStyle w:val="AttributeTableBody"/>
              <w:spacing w:before="0" w:line="240" w:lineRule="auto"/>
              <w:jc w:val="left"/>
            </w:pPr>
            <w:r>
              <w:t>Comment</w:t>
            </w:r>
          </w:p>
        </w:tc>
        <w:tc>
          <w:tcPr>
            <w:tcW w:w="3946" w:type="dxa"/>
            <w:shd w:val="clear" w:color="auto" w:fill="00FF00"/>
          </w:tcPr>
          <w:p w:rsidR="003A5234" w:rsidRPr="003A5234" w:rsidRDefault="003A5234" w:rsidP="003A5234">
            <w:pPr>
              <w:pStyle w:val="AttributeTableBody"/>
              <w:spacing w:before="0" w:line="240" w:lineRule="auto"/>
              <w:jc w:val="left"/>
              <w:rPr>
                <w:lang w:val="it-IT"/>
              </w:rPr>
            </w:pPr>
            <w:r>
              <w:rPr>
                <w:sz w:val="18"/>
                <w:szCs w:val="18"/>
                <w:lang w:val="it-IT"/>
              </w:rPr>
              <w:t>“</w:t>
            </w:r>
            <w:r w:rsidRPr="003A5234">
              <w:rPr>
                <w:sz w:val="18"/>
                <w:szCs w:val="18"/>
                <w:lang w:val="it-IT"/>
              </w:rPr>
              <w:t>V</w:t>
            </w:r>
            <w:r>
              <w:rPr>
                <w:sz w:val="18"/>
                <w:szCs w:val="18"/>
                <w:lang w:val="it-IT"/>
              </w:rPr>
              <w:t>”</w:t>
            </w:r>
            <w:r w:rsidRPr="003A5234">
              <w:rPr>
                <w:sz w:val="18"/>
                <w:szCs w:val="18"/>
                <w:lang w:val="it-IT"/>
              </w:rPr>
              <w:t xml:space="preserve"> = il codice prestazione inserito nel campo è stato variato dall’erogatore specialistico rispetto a quanto prescritto dal medico</w:t>
            </w:r>
          </w:p>
        </w:tc>
      </w:tr>
      <w:tr w:rsidR="003A5234" w:rsidTr="005B38BA">
        <w:trPr>
          <w:jc w:val="center"/>
        </w:trPr>
        <w:tc>
          <w:tcPr>
            <w:tcW w:w="0" w:type="auto"/>
            <w:shd w:val="clear" w:color="auto" w:fill="00FF00"/>
          </w:tcPr>
          <w:p w:rsidR="003A5234" w:rsidRDefault="003A5234" w:rsidP="003A5234">
            <w:pPr>
              <w:pStyle w:val="AttributeTableBody"/>
              <w:spacing w:before="0" w:line="240" w:lineRule="auto"/>
            </w:pPr>
            <w:r>
              <w:t>4</w:t>
            </w:r>
          </w:p>
        </w:tc>
        <w:tc>
          <w:tcPr>
            <w:tcW w:w="0" w:type="auto"/>
            <w:shd w:val="clear" w:color="auto" w:fill="00FF00"/>
          </w:tcPr>
          <w:p w:rsidR="003A5234" w:rsidRDefault="003A5234" w:rsidP="003A5234">
            <w:pPr>
              <w:pStyle w:val="AttributeTableBody"/>
              <w:spacing w:before="0" w:line="240" w:lineRule="auto"/>
            </w:pPr>
            <w:r>
              <w:t>60</w:t>
            </w:r>
          </w:p>
        </w:tc>
        <w:tc>
          <w:tcPr>
            <w:tcW w:w="0" w:type="auto"/>
            <w:shd w:val="clear" w:color="auto" w:fill="00FF00"/>
          </w:tcPr>
          <w:p w:rsidR="003A5234" w:rsidRDefault="003A5234" w:rsidP="003A5234">
            <w:pPr>
              <w:pStyle w:val="AttributeTableBody"/>
              <w:spacing w:before="0" w:line="240" w:lineRule="auto"/>
            </w:pPr>
            <w:r>
              <w:t>CE</w:t>
            </w:r>
          </w:p>
        </w:tc>
        <w:tc>
          <w:tcPr>
            <w:tcW w:w="0" w:type="auto"/>
            <w:shd w:val="clear" w:color="auto" w:fill="00FF00"/>
          </w:tcPr>
          <w:p w:rsidR="003A5234" w:rsidRDefault="003A5234" w:rsidP="003A5234">
            <w:pPr>
              <w:pStyle w:val="AttributeTableBody"/>
              <w:spacing w:before="0" w:line="240" w:lineRule="auto"/>
            </w:pPr>
            <w:r>
              <w:t>S</w:t>
            </w:r>
          </w:p>
        </w:tc>
        <w:tc>
          <w:tcPr>
            <w:tcW w:w="0" w:type="auto"/>
            <w:shd w:val="clear" w:color="auto" w:fill="00FF00"/>
          </w:tcPr>
          <w:p w:rsidR="003A5234" w:rsidRDefault="003A5234" w:rsidP="003A5234">
            <w:pPr>
              <w:pStyle w:val="AttributeTableBody"/>
              <w:spacing w:before="0" w:line="240" w:lineRule="auto"/>
            </w:pPr>
          </w:p>
        </w:tc>
        <w:tc>
          <w:tcPr>
            <w:tcW w:w="0" w:type="auto"/>
            <w:shd w:val="clear" w:color="auto" w:fill="00FF00"/>
          </w:tcPr>
          <w:p w:rsidR="003A5234" w:rsidRDefault="003A5234" w:rsidP="003A5234">
            <w:pPr>
              <w:pStyle w:val="AttributeTableBody"/>
              <w:spacing w:before="0" w:line="240" w:lineRule="auto"/>
            </w:pPr>
            <w:r>
              <w:t>0364</w:t>
            </w:r>
          </w:p>
        </w:tc>
        <w:tc>
          <w:tcPr>
            <w:tcW w:w="0" w:type="auto"/>
            <w:shd w:val="clear" w:color="auto" w:fill="00FF00"/>
          </w:tcPr>
          <w:p w:rsidR="003A5234" w:rsidRDefault="003A5234" w:rsidP="003A5234">
            <w:pPr>
              <w:pStyle w:val="AttributeTableBody"/>
              <w:spacing w:before="0" w:line="240" w:lineRule="auto"/>
            </w:pPr>
            <w:r>
              <w:t>01318</w:t>
            </w:r>
          </w:p>
        </w:tc>
        <w:tc>
          <w:tcPr>
            <w:tcW w:w="1817" w:type="dxa"/>
            <w:shd w:val="clear" w:color="auto" w:fill="00FF00"/>
          </w:tcPr>
          <w:p w:rsidR="003A5234" w:rsidRDefault="003A5234" w:rsidP="003A5234">
            <w:pPr>
              <w:pStyle w:val="AttributeTableBody"/>
              <w:spacing w:before="0" w:line="240" w:lineRule="auto"/>
              <w:jc w:val="left"/>
            </w:pPr>
            <w:r>
              <w:t>Comment Type</w:t>
            </w:r>
          </w:p>
        </w:tc>
        <w:tc>
          <w:tcPr>
            <w:tcW w:w="3946" w:type="dxa"/>
            <w:shd w:val="clear" w:color="auto" w:fill="00FF00"/>
          </w:tcPr>
          <w:p w:rsidR="003A5234" w:rsidRPr="00A4601B" w:rsidRDefault="003A5234" w:rsidP="003A5234">
            <w:pPr>
              <w:pStyle w:val="AttributeTableBody"/>
              <w:spacing w:before="0" w:line="240" w:lineRule="auto"/>
              <w:jc w:val="left"/>
              <w:rPr>
                <w:lang w:val="it-IT"/>
              </w:rPr>
            </w:pPr>
            <w:r w:rsidRPr="00A4601B">
              <w:rPr>
                <w:lang w:val="it-IT"/>
              </w:rPr>
              <w:t>CE.1 – “</w:t>
            </w:r>
            <w:r>
              <w:rPr>
                <w:b/>
                <w:lang w:val="it-IT"/>
              </w:rPr>
              <w:t>FlagErogazione</w:t>
            </w:r>
            <w:r w:rsidRPr="00A4601B">
              <w:rPr>
                <w:lang w:val="it-IT"/>
              </w:rPr>
              <w:t>”</w:t>
            </w:r>
          </w:p>
          <w:p w:rsidR="003A5234" w:rsidRPr="00A4601B" w:rsidRDefault="003A5234" w:rsidP="003A5234">
            <w:pPr>
              <w:pStyle w:val="AttributeTableBody"/>
              <w:spacing w:before="0" w:line="240" w:lineRule="auto"/>
              <w:jc w:val="left"/>
              <w:rPr>
                <w:lang w:val="it-IT"/>
              </w:rPr>
            </w:pPr>
            <w:r w:rsidRPr="00A4601B">
              <w:rPr>
                <w:lang w:val="it-IT"/>
              </w:rPr>
              <w:t>CE.2 – “</w:t>
            </w:r>
            <w:r>
              <w:rPr>
                <w:b/>
                <w:lang w:val="it-IT"/>
              </w:rPr>
              <w:t>Flag erogazione</w:t>
            </w:r>
            <w:r w:rsidRPr="00A4601B">
              <w:rPr>
                <w:lang w:val="it-IT"/>
              </w:rPr>
              <w:t>”</w:t>
            </w:r>
          </w:p>
        </w:tc>
      </w:tr>
    </w:tbl>
    <w:p w:rsidR="0081233A" w:rsidRDefault="0081233A" w:rsidP="0081233A"/>
    <w:p w:rsidR="0081233A" w:rsidRDefault="0081233A" w:rsidP="0081233A">
      <w:pPr>
        <w:rPr>
          <w:kern w:val="20"/>
          <w:szCs w:val="20"/>
        </w:rPr>
      </w:pPr>
      <w:r>
        <w:rPr>
          <w:kern w:val="20"/>
          <w:szCs w:val="20"/>
        </w:rPr>
        <w:t>Un’altra ripetizione del segmento NTE</w:t>
      </w:r>
      <w:r w:rsidRPr="000364DB">
        <w:rPr>
          <w:kern w:val="20"/>
          <w:szCs w:val="20"/>
        </w:rPr>
        <w:t xml:space="preserve"> </w:t>
      </w:r>
      <w:r>
        <w:rPr>
          <w:kern w:val="20"/>
          <w:szCs w:val="20"/>
        </w:rPr>
        <w:t xml:space="preserve">anch’essa OPZIONALE </w:t>
      </w:r>
      <w:r w:rsidRPr="000364DB">
        <w:rPr>
          <w:kern w:val="20"/>
          <w:szCs w:val="20"/>
        </w:rPr>
        <w:t>andrà utilizzat</w:t>
      </w:r>
      <w:r>
        <w:rPr>
          <w:kern w:val="20"/>
          <w:szCs w:val="20"/>
        </w:rPr>
        <w:t>a</w:t>
      </w:r>
      <w:r w:rsidRPr="000364DB">
        <w:rPr>
          <w:kern w:val="20"/>
          <w:szCs w:val="20"/>
        </w:rPr>
        <w:t xml:space="preserve"> </w:t>
      </w:r>
      <w:r>
        <w:rPr>
          <w:kern w:val="20"/>
          <w:szCs w:val="20"/>
        </w:rPr>
        <w:t>per riportare i dati relativi alla data della prima disponibilità sottoposta all’assistito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81233A" w:rsidTr="00D70EA8">
        <w:trPr>
          <w:tblHeader/>
          <w:jc w:val="center"/>
        </w:trPr>
        <w:tc>
          <w:tcPr>
            <w:tcW w:w="340" w:type="pct"/>
            <w:tcBorders>
              <w:bottom w:val="single" w:sz="4" w:space="0" w:color="auto"/>
            </w:tcBorders>
            <w:shd w:val="pct10" w:color="auto" w:fill="auto"/>
          </w:tcPr>
          <w:p w:rsidR="0081233A" w:rsidRDefault="0081233A" w:rsidP="00D70EA8">
            <w:pPr>
              <w:pStyle w:val="AttributeTableHeader"/>
              <w:spacing w:before="0" w:after="0"/>
              <w:jc w:val="left"/>
            </w:pPr>
            <w:r>
              <w:t>SEQ</w:t>
            </w:r>
          </w:p>
        </w:tc>
        <w:tc>
          <w:tcPr>
            <w:tcW w:w="329" w:type="pct"/>
            <w:tcBorders>
              <w:bottom w:val="single" w:sz="4" w:space="0" w:color="auto"/>
            </w:tcBorders>
            <w:shd w:val="pct10" w:color="auto" w:fill="auto"/>
          </w:tcPr>
          <w:p w:rsidR="0081233A" w:rsidRDefault="0081233A" w:rsidP="00D70EA8">
            <w:pPr>
              <w:pStyle w:val="AttributeTableHeader"/>
              <w:spacing w:before="0" w:after="0"/>
              <w:jc w:val="left"/>
            </w:pPr>
            <w:r>
              <w:t>LEN</w:t>
            </w:r>
          </w:p>
        </w:tc>
        <w:tc>
          <w:tcPr>
            <w:tcW w:w="272" w:type="pct"/>
            <w:tcBorders>
              <w:bottom w:val="single" w:sz="4" w:space="0" w:color="auto"/>
            </w:tcBorders>
            <w:shd w:val="pct10" w:color="auto" w:fill="auto"/>
          </w:tcPr>
          <w:p w:rsidR="0081233A" w:rsidRDefault="0081233A" w:rsidP="00D70EA8">
            <w:pPr>
              <w:pStyle w:val="AttributeTableHeader"/>
              <w:spacing w:before="0" w:after="0"/>
              <w:jc w:val="left"/>
            </w:pPr>
            <w:r>
              <w:t>DT</w:t>
            </w:r>
          </w:p>
        </w:tc>
        <w:tc>
          <w:tcPr>
            <w:tcW w:w="335" w:type="pct"/>
            <w:tcBorders>
              <w:bottom w:val="single" w:sz="4" w:space="0" w:color="auto"/>
            </w:tcBorders>
            <w:shd w:val="pct10" w:color="auto" w:fill="auto"/>
          </w:tcPr>
          <w:p w:rsidR="0081233A" w:rsidRDefault="0081233A" w:rsidP="00D70EA8">
            <w:pPr>
              <w:pStyle w:val="AttributeTableHeader"/>
              <w:spacing w:before="0" w:after="0"/>
              <w:jc w:val="left"/>
            </w:pPr>
            <w:r>
              <w:t>OPZ</w:t>
            </w:r>
          </w:p>
        </w:tc>
        <w:tc>
          <w:tcPr>
            <w:tcW w:w="351" w:type="pct"/>
            <w:tcBorders>
              <w:bottom w:val="single" w:sz="4" w:space="0" w:color="auto"/>
            </w:tcBorders>
            <w:shd w:val="pct10" w:color="auto" w:fill="auto"/>
          </w:tcPr>
          <w:p w:rsidR="0081233A" w:rsidRDefault="0081233A" w:rsidP="00D70EA8">
            <w:pPr>
              <w:pStyle w:val="AttributeTableHeader"/>
              <w:spacing w:before="0" w:after="0"/>
              <w:jc w:val="left"/>
            </w:pPr>
            <w:r>
              <w:t>RP/#</w:t>
            </w:r>
          </w:p>
        </w:tc>
        <w:tc>
          <w:tcPr>
            <w:tcW w:w="376" w:type="pct"/>
            <w:tcBorders>
              <w:bottom w:val="single" w:sz="4" w:space="0" w:color="auto"/>
            </w:tcBorders>
            <w:shd w:val="pct10" w:color="auto" w:fill="auto"/>
          </w:tcPr>
          <w:p w:rsidR="0081233A" w:rsidRDefault="0081233A" w:rsidP="00D70EA8">
            <w:pPr>
              <w:pStyle w:val="AttributeTableHeader"/>
              <w:spacing w:before="0" w:after="0"/>
              <w:jc w:val="left"/>
            </w:pPr>
            <w:r>
              <w:t>TBL#</w:t>
            </w:r>
          </w:p>
        </w:tc>
        <w:tc>
          <w:tcPr>
            <w:tcW w:w="445" w:type="pct"/>
            <w:tcBorders>
              <w:bottom w:val="single" w:sz="4" w:space="0" w:color="auto"/>
            </w:tcBorders>
            <w:shd w:val="pct10" w:color="auto" w:fill="auto"/>
          </w:tcPr>
          <w:p w:rsidR="0081233A" w:rsidRDefault="0081233A" w:rsidP="00D70EA8">
            <w:pPr>
              <w:pStyle w:val="AttributeTableHeader"/>
              <w:spacing w:before="0" w:after="0"/>
              <w:jc w:val="left"/>
            </w:pPr>
            <w:r>
              <w:t>ITEM #</w:t>
            </w:r>
          </w:p>
        </w:tc>
        <w:tc>
          <w:tcPr>
            <w:tcW w:w="978" w:type="pct"/>
            <w:tcBorders>
              <w:bottom w:val="single" w:sz="4" w:space="0" w:color="auto"/>
            </w:tcBorders>
            <w:shd w:val="pct10" w:color="auto" w:fill="auto"/>
          </w:tcPr>
          <w:p w:rsidR="0081233A" w:rsidRDefault="0081233A" w:rsidP="00D70EA8">
            <w:pPr>
              <w:pStyle w:val="AttributeTableHeader"/>
              <w:spacing w:before="0" w:after="0"/>
              <w:jc w:val="left"/>
            </w:pPr>
            <w:r>
              <w:t>ELEMENT NAME</w:t>
            </w:r>
          </w:p>
        </w:tc>
        <w:tc>
          <w:tcPr>
            <w:tcW w:w="1574" w:type="pct"/>
            <w:tcBorders>
              <w:bottom w:val="single" w:sz="4" w:space="0" w:color="auto"/>
            </w:tcBorders>
            <w:shd w:val="pct10" w:color="auto" w:fill="auto"/>
          </w:tcPr>
          <w:p w:rsidR="0081233A" w:rsidRDefault="0081233A" w:rsidP="00D70EA8">
            <w:pPr>
              <w:pStyle w:val="AttributeTableHeader"/>
              <w:spacing w:before="0" w:after="0"/>
              <w:jc w:val="left"/>
            </w:pPr>
            <w:r>
              <w:t>INFORMAZIONI</w:t>
            </w:r>
          </w:p>
        </w:tc>
      </w:tr>
      <w:tr w:rsidR="0081233A" w:rsidRPr="00CE3A16" w:rsidTr="00D70EA8">
        <w:trPr>
          <w:jc w:val="center"/>
        </w:trPr>
        <w:tc>
          <w:tcPr>
            <w:tcW w:w="340"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2</w:t>
            </w:r>
          </w:p>
        </w:tc>
        <w:tc>
          <w:tcPr>
            <w:tcW w:w="329"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8</w:t>
            </w:r>
          </w:p>
        </w:tc>
        <w:tc>
          <w:tcPr>
            <w:tcW w:w="272"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ID</w:t>
            </w:r>
          </w:p>
        </w:tc>
        <w:tc>
          <w:tcPr>
            <w:tcW w:w="335"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S</w:t>
            </w:r>
          </w:p>
        </w:tc>
        <w:tc>
          <w:tcPr>
            <w:tcW w:w="351" w:type="pct"/>
            <w:shd w:val="clear" w:color="auto" w:fill="00FF00"/>
          </w:tcPr>
          <w:p w:rsidR="0081233A" w:rsidRPr="00CE3A16" w:rsidRDefault="0081233A" w:rsidP="00D70EA8">
            <w:pPr>
              <w:pStyle w:val="AttributeTableBody"/>
              <w:spacing w:before="0" w:line="240" w:lineRule="auto"/>
              <w:rPr>
                <w:highlight w:val="yellow"/>
              </w:rPr>
            </w:pPr>
          </w:p>
        </w:tc>
        <w:tc>
          <w:tcPr>
            <w:tcW w:w="376"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0105</w:t>
            </w:r>
          </w:p>
        </w:tc>
        <w:tc>
          <w:tcPr>
            <w:tcW w:w="445"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00097</w:t>
            </w:r>
          </w:p>
        </w:tc>
        <w:tc>
          <w:tcPr>
            <w:tcW w:w="978" w:type="pct"/>
            <w:shd w:val="clear" w:color="auto" w:fill="00FF00"/>
          </w:tcPr>
          <w:p w:rsidR="0081233A" w:rsidRPr="00CE3A16" w:rsidRDefault="0081233A" w:rsidP="00D70EA8">
            <w:pPr>
              <w:pStyle w:val="AttributeTableBody"/>
              <w:spacing w:before="0" w:line="240" w:lineRule="auto"/>
              <w:jc w:val="left"/>
              <w:rPr>
                <w:highlight w:val="yellow"/>
              </w:rPr>
            </w:pPr>
            <w:r w:rsidRPr="00CE3A16">
              <w:rPr>
                <w:highlight w:val="yellow"/>
              </w:rPr>
              <w:t>Source of Comment</w:t>
            </w:r>
          </w:p>
        </w:tc>
        <w:tc>
          <w:tcPr>
            <w:tcW w:w="1574" w:type="pct"/>
            <w:shd w:val="clear" w:color="auto" w:fill="00FF00"/>
          </w:tcPr>
          <w:p w:rsidR="0081233A" w:rsidRPr="00CE3A16" w:rsidRDefault="0081233A" w:rsidP="00D70EA8">
            <w:pPr>
              <w:pStyle w:val="AttributeTableBody"/>
              <w:spacing w:before="0" w:line="240" w:lineRule="auto"/>
              <w:jc w:val="left"/>
              <w:rPr>
                <w:highlight w:val="yellow"/>
                <w:lang w:val="it-IT"/>
              </w:rPr>
            </w:pPr>
            <w:r w:rsidRPr="00CE3A16">
              <w:rPr>
                <w:highlight w:val="yellow"/>
                <w:lang w:val="it-IT"/>
              </w:rPr>
              <w:t>Deve essere posto uguale a “</w:t>
            </w:r>
            <w:r w:rsidRPr="00CE3A16">
              <w:rPr>
                <w:b/>
                <w:highlight w:val="yellow"/>
                <w:lang w:val="it-IT"/>
              </w:rPr>
              <w:t>P</w:t>
            </w:r>
            <w:r w:rsidRPr="00CE3A16">
              <w:rPr>
                <w:highlight w:val="yellow"/>
                <w:lang w:val="it-IT"/>
              </w:rPr>
              <w:t>”</w:t>
            </w:r>
          </w:p>
        </w:tc>
      </w:tr>
      <w:tr w:rsidR="0081233A" w:rsidRPr="00CE3A16" w:rsidTr="00D70EA8">
        <w:trPr>
          <w:jc w:val="center"/>
        </w:trPr>
        <w:tc>
          <w:tcPr>
            <w:tcW w:w="340"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3</w:t>
            </w:r>
          </w:p>
        </w:tc>
        <w:tc>
          <w:tcPr>
            <w:tcW w:w="329"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64k</w:t>
            </w:r>
          </w:p>
        </w:tc>
        <w:tc>
          <w:tcPr>
            <w:tcW w:w="272"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FT</w:t>
            </w:r>
          </w:p>
        </w:tc>
        <w:tc>
          <w:tcPr>
            <w:tcW w:w="335"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S</w:t>
            </w:r>
          </w:p>
        </w:tc>
        <w:tc>
          <w:tcPr>
            <w:tcW w:w="351"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Y</w:t>
            </w:r>
          </w:p>
        </w:tc>
        <w:tc>
          <w:tcPr>
            <w:tcW w:w="376" w:type="pct"/>
            <w:shd w:val="clear" w:color="auto" w:fill="00FF00"/>
          </w:tcPr>
          <w:p w:rsidR="0081233A" w:rsidRPr="00CE3A16" w:rsidRDefault="0081233A" w:rsidP="00D70EA8">
            <w:pPr>
              <w:pStyle w:val="AttributeTableBody"/>
              <w:spacing w:before="0" w:line="240" w:lineRule="auto"/>
              <w:rPr>
                <w:highlight w:val="yellow"/>
              </w:rPr>
            </w:pPr>
          </w:p>
        </w:tc>
        <w:tc>
          <w:tcPr>
            <w:tcW w:w="445"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00098</w:t>
            </w:r>
          </w:p>
        </w:tc>
        <w:tc>
          <w:tcPr>
            <w:tcW w:w="978" w:type="pct"/>
            <w:shd w:val="clear" w:color="auto" w:fill="00FF00"/>
          </w:tcPr>
          <w:p w:rsidR="0081233A" w:rsidRPr="00CE3A16" w:rsidRDefault="0081233A" w:rsidP="00D70EA8">
            <w:pPr>
              <w:pStyle w:val="AttributeTableBody"/>
              <w:spacing w:before="0" w:line="240" w:lineRule="auto"/>
              <w:jc w:val="left"/>
              <w:rPr>
                <w:highlight w:val="yellow"/>
              </w:rPr>
            </w:pPr>
            <w:r w:rsidRPr="00CE3A16">
              <w:rPr>
                <w:highlight w:val="yellow"/>
              </w:rPr>
              <w:t>Comment</w:t>
            </w:r>
          </w:p>
        </w:tc>
        <w:tc>
          <w:tcPr>
            <w:tcW w:w="1574" w:type="pct"/>
            <w:shd w:val="clear" w:color="auto" w:fill="00FF00"/>
          </w:tcPr>
          <w:p w:rsidR="0081233A" w:rsidRPr="00CE3A16" w:rsidRDefault="00F85D32" w:rsidP="00D70EA8">
            <w:pPr>
              <w:pStyle w:val="AttributeTableBody"/>
              <w:spacing w:before="0" w:line="240" w:lineRule="auto"/>
              <w:jc w:val="left"/>
              <w:rPr>
                <w:highlight w:val="yellow"/>
                <w:lang w:val="it-IT"/>
              </w:rPr>
            </w:pPr>
            <w:r>
              <w:rPr>
                <w:highlight w:val="yellow"/>
                <w:lang w:val="it-IT"/>
              </w:rPr>
              <w:t>Inserire la data dell’appuntamento per l’erogazione che per prima è stata proposta all’assistito (formato AAAAMMGGhhmm)</w:t>
            </w:r>
          </w:p>
        </w:tc>
      </w:tr>
      <w:tr w:rsidR="0081233A" w:rsidTr="00D70EA8">
        <w:trPr>
          <w:jc w:val="center"/>
        </w:trPr>
        <w:tc>
          <w:tcPr>
            <w:tcW w:w="340"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4</w:t>
            </w:r>
          </w:p>
        </w:tc>
        <w:tc>
          <w:tcPr>
            <w:tcW w:w="329"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60</w:t>
            </w:r>
          </w:p>
        </w:tc>
        <w:tc>
          <w:tcPr>
            <w:tcW w:w="272"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CE</w:t>
            </w:r>
          </w:p>
        </w:tc>
        <w:tc>
          <w:tcPr>
            <w:tcW w:w="335"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S</w:t>
            </w:r>
          </w:p>
        </w:tc>
        <w:tc>
          <w:tcPr>
            <w:tcW w:w="351" w:type="pct"/>
            <w:shd w:val="clear" w:color="auto" w:fill="00FF00"/>
          </w:tcPr>
          <w:p w:rsidR="0081233A" w:rsidRPr="00CE3A16" w:rsidRDefault="0081233A" w:rsidP="00D70EA8">
            <w:pPr>
              <w:pStyle w:val="AttributeTableBody"/>
              <w:spacing w:before="0" w:line="240" w:lineRule="auto"/>
              <w:rPr>
                <w:highlight w:val="yellow"/>
              </w:rPr>
            </w:pPr>
          </w:p>
        </w:tc>
        <w:tc>
          <w:tcPr>
            <w:tcW w:w="376"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0364</w:t>
            </w:r>
          </w:p>
        </w:tc>
        <w:tc>
          <w:tcPr>
            <w:tcW w:w="445" w:type="pct"/>
            <w:shd w:val="clear" w:color="auto" w:fill="00FF00"/>
          </w:tcPr>
          <w:p w:rsidR="0081233A" w:rsidRPr="00CE3A16" w:rsidRDefault="0081233A" w:rsidP="00D70EA8">
            <w:pPr>
              <w:pStyle w:val="AttributeTableBody"/>
              <w:spacing w:before="0" w:line="240" w:lineRule="auto"/>
              <w:rPr>
                <w:highlight w:val="yellow"/>
              </w:rPr>
            </w:pPr>
            <w:r w:rsidRPr="00CE3A16">
              <w:rPr>
                <w:highlight w:val="yellow"/>
              </w:rPr>
              <w:t>01318</w:t>
            </w:r>
          </w:p>
        </w:tc>
        <w:tc>
          <w:tcPr>
            <w:tcW w:w="978" w:type="pct"/>
            <w:shd w:val="clear" w:color="auto" w:fill="00FF00"/>
          </w:tcPr>
          <w:p w:rsidR="0081233A" w:rsidRPr="00CE3A16" w:rsidRDefault="0081233A" w:rsidP="00D70EA8">
            <w:pPr>
              <w:pStyle w:val="AttributeTableBody"/>
              <w:spacing w:before="0" w:line="240" w:lineRule="auto"/>
              <w:jc w:val="left"/>
              <w:rPr>
                <w:highlight w:val="yellow"/>
              </w:rPr>
            </w:pPr>
            <w:r w:rsidRPr="00CE3A16">
              <w:rPr>
                <w:highlight w:val="yellow"/>
              </w:rPr>
              <w:t>Comment Type</w:t>
            </w:r>
          </w:p>
        </w:tc>
        <w:tc>
          <w:tcPr>
            <w:tcW w:w="1574" w:type="pct"/>
            <w:shd w:val="clear" w:color="auto" w:fill="00FF00"/>
          </w:tcPr>
          <w:p w:rsidR="00566555" w:rsidRPr="00CE3A16" w:rsidRDefault="00566555" w:rsidP="00566555">
            <w:pPr>
              <w:pStyle w:val="AttributeTableBody"/>
              <w:spacing w:before="0" w:line="240" w:lineRule="auto"/>
              <w:jc w:val="left"/>
              <w:rPr>
                <w:highlight w:val="yellow"/>
                <w:lang w:val="it-IT"/>
              </w:rPr>
            </w:pPr>
            <w:r w:rsidRPr="00CE3A16">
              <w:rPr>
                <w:highlight w:val="yellow"/>
                <w:lang w:val="it-IT"/>
              </w:rPr>
              <w:t>CE.1 – “</w:t>
            </w:r>
            <w:r w:rsidRPr="00CE3A16">
              <w:rPr>
                <w:b/>
                <w:highlight w:val="yellow"/>
                <w:lang w:val="it-IT"/>
              </w:rPr>
              <w:t>DATAP</w:t>
            </w:r>
            <w:r>
              <w:rPr>
                <w:b/>
                <w:highlight w:val="yellow"/>
                <w:lang w:val="it-IT"/>
              </w:rPr>
              <w:t>DISP</w:t>
            </w:r>
            <w:r w:rsidRPr="00CE3A16">
              <w:rPr>
                <w:highlight w:val="yellow"/>
                <w:lang w:val="it-IT"/>
              </w:rPr>
              <w:t>”</w:t>
            </w:r>
          </w:p>
          <w:p w:rsidR="0081233A" w:rsidRPr="00A4601B" w:rsidRDefault="00566555" w:rsidP="00566555">
            <w:pPr>
              <w:pStyle w:val="AttributeTableBody"/>
              <w:spacing w:before="0" w:line="240" w:lineRule="auto"/>
              <w:jc w:val="left"/>
              <w:rPr>
                <w:lang w:val="it-IT"/>
              </w:rPr>
            </w:pPr>
            <w:r w:rsidRPr="00CE3A16">
              <w:rPr>
                <w:highlight w:val="yellow"/>
                <w:lang w:val="it-IT"/>
              </w:rPr>
              <w:t>CE.2 – “</w:t>
            </w:r>
            <w:r w:rsidRPr="00CE3A16">
              <w:rPr>
                <w:b/>
                <w:highlight w:val="yellow"/>
                <w:lang w:val="it-IT"/>
              </w:rPr>
              <w:t xml:space="preserve">Data prima </w:t>
            </w:r>
            <w:r>
              <w:rPr>
                <w:b/>
                <w:highlight w:val="yellow"/>
                <w:lang w:val="it-IT"/>
              </w:rPr>
              <w:t>disponibilità</w:t>
            </w:r>
            <w:r w:rsidRPr="00CE3A16">
              <w:rPr>
                <w:b/>
                <w:highlight w:val="yellow"/>
                <w:lang w:val="it-IT"/>
              </w:rPr>
              <w:t>”</w:t>
            </w:r>
          </w:p>
        </w:tc>
      </w:tr>
    </w:tbl>
    <w:p w:rsidR="0081233A" w:rsidRDefault="0081233A" w:rsidP="0081233A"/>
    <w:p w:rsidR="003A5234" w:rsidRDefault="003A5234" w:rsidP="00C31D56">
      <w:pPr>
        <w:pStyle w:val="Titolo4"/>
        <w:numPr>
          <w:ilvl w:val="3"/>
          <w:numId w:val="20"/>
        </w:numPr>
      </w:pPr>
      <w:r>
        <w:t>FT1 – Financial Transaction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8"/>
        <w:gridCol w:w="573"/>
        <w:gridCol w:w="600"/>
        <w:gridCol w:w="651"/>
        <w:gridCol w:w="716"/>
        <w:gridCol w:w="2622"/>
        <w:gridCol w:w="2956"/>
      </w:tblGrid>
      <w:tr w:rsidR="003A5234" w:rsidTr="005B38BA">
        <w:trPr>
          <w:tblHeader/>
          <w:jc w:val="center"/>
        </w:trPr>
        <w:tc>
          <w:tcPr>
            <w:tcW w:w="294" w:type="pct"/>
            <w:shd w:val="pct10" w:color="auto" w:fill="FFFFFF"/>
          </w:tcPr>
          <w:p w:rsidR="003A5234" w:rsidRDefault="003A5234" w:rsidP="003A5234">
            <w:pPr>
              <w:pStyle w:val="AttributeTableHeader"/>
            </w:pPr>
            <w:r>
              <w:t>SEQ</w:t>
            </w:r>
          </w:p>
        </w:tc>
        <w:tc>
          <w:tcPr>
            <w:tcW w:w="285" w:type="pct"/>
            <w:shd w:val="pct10" w:color="auto" w:fill="FFFFFF"/>
          </w:tcPr>
          <w:p w:rsidR="003A5234" w:rsidRDefault="003A5234" w:rsidP="003A5234">
            <w:pPr>
              <w:pStyle w:val="AttributeTableHeader"/>
            </w:pPr>
            <w:r>
              <w:t>LEN</w:t>
            </w:r>
          </w:p>
        </w:tc>
        <w:tc>
          <w:tcPr>
            <w:tcW w:w="313" w:type="pct"/>
            <w:shd w:val="pct10" w:color="auto" w:fill="FFFFFF"/>
          </w:tcPr>
          <w:p w:rsidR="003A5234" w:rsidRDefault="003A5234" w:rsidP="003A5234">
            <w:pPr>
              <w:pStyle w:val="AttributeTableHeader"/>
            </w:pPr>
            <w:r>
              <w:t>DT</w:t>
            </w:r>
          </w:p>
        </w:tc>
        <w:tc>
          <w:tcPr>
            <w:tcW w:w="290" w:type="pct"/>
            <w:shd w:val="pct10" w:color="auto" w:fill="FFFFFF"/>
          </w:tcPr>
          <w:p w:rsidR="003A5234" w:rsidRDefault="003A5234" w:rsidP="003A5234">
            <w:pPr>
              <w:pStyle w:val="AttributeTableHeader"/>
            </w:pPr>
            <w:r>
              <w:t>OPT</w:t>
            </w:r>
          </w:p>
        </w:tc>
        <w:tc>
          <w:tcPr>
            <w:tcW w:w="304" w:type="pct"/>
            <w:shd w:val="pct10" w:color="auto" w:fill="FFFFFF"/>
          </w:tcPr>
          <w:p w:rsidR="003A5234" w:rsidRDefault="003A5234" w:rsidP="003A5234">
            <w:pPr>
              <w:pStyle w:val="AttributeTableHeader"/>
            </w:pPr>
            <w:r>
              <w:t>RP/#</w:t>
            </w:r>
          </w:p>
        </w:tc>
        <w:tc>
          <w:tcPr>
            <w:tcW w:w="329" w:type="pct"/>
            <w:shd w:val="pct10" w:color="auto" w:fill="FFFFFF"/>
          </w:tcPr>
          <w:p w:rsidR="003A5234" w:rsidRDefault="003A5234" w:rsidP="003A5234">
            <w:pPr>
              <w:pStyle w:val="AttributeTableHeader"/>
            </w:pPr>
            <w:r>
              <w:t>TBL#</w:t>
            </w:r>
          </w:p>
        </w:tc>
        <w:tc>
          <w:tcPr>
            <w:tcW w:w="362" w:type="pct"/>
            <w:shd w:val="pct10" w:color="auto" w:fill="FFFFFF"/>
          </w:tcPr>
          <w:p w:rsidR="003A5234" w:rsidRDefault="003A5234" w:rsidP="003A5234">
            <w:pPr>
              <w:pStyle w:val="AttributeTableHeader"/>
            </w:pPr>
            <w:r>
              <w:t>ITEM#</w:t>
            </w:r>
          </w:p>
        </w:tc>
        <w:tc>
          <w:tcPr>
            <w:tcW w:w="1327" w:type="pct"/>
            <w:shd w:val="pct10" w:color="auto" w:fill="FFFFFF"/>
          </w:tcPr>
          <w:p w:rsidR="003A5234" w:rsidRDefault="003A5234" w:rsidP="003A5234">
            <w:pPr>
              <w:pStyle w:val="AttributeTableHeader"/>
              <w:jc w:val="left"/>
            </w:pPr>
            <w:r>
              <w:t>ELEMENT NAME</w:t>
            </w:r>
          </w:p>
        </w:tc>
        <w:tc>
          <w:tcPr>
            <w:tcW w:w="1496" w:type="pct"/>
            <w:shd w:val="pct10" w:color="auto" w:fill="FFFFFF"/>
          </w:tcPr>
          <w:p w:rsidR="003A5234" w:rsidRDefault="003A5234" w:rsidP="003A5234">
            <w:pPr>
              <w:pStyle w:val="AttributeTableHeader"/>
              <w:jc w:val="left"/>
            </w:pPr>
            <w:r>
              <w:t>INFORMAZIONI</w:t>
            </w:r>
          </w:p>
        </w:tc>
      </w:tr>
      <w:tr w:rsidR="003A5234" w:rsidTr="005B38BA">
        <w:trPr>
          <w:jc w:val="center"/>
        </w:trPr>
        <w:tc>
          <w:tcPr>
            <w:tcW w:w="294" w:type="pct"/>
            <w:shd w:val="clear" w:color="auto" w:fill="FFFF00"/>
          </w:tcPr>
          <w:p w:rsidR="003A5234" w:rsidRDefault="003A5234" w:rsidP="003A5234">
            <w:pPr>
              <w:pStyle w:val="AttributeTableBody"/>
              <w:rPr>
                <w:lang w:val="fr-FR"/>
              </w:rPr>
            </w:pPr>
            <w:r>
              <w:rPr>
                <w:lang w:val="fr-FR"/>
              </w:rPr>
              <w:t>4</w:t>
            </w:r>
          </w:p>
        </w:tc>
        <w:tc>
          <w:tcPr>
            <w:tcW w:w="285" w:type="pct"/>
            <w:shd w:val="clear" w:color="auto" w:fill="FFFF00"/>
          </w:tcPr>
          <w:p w:rsidR="003A5234" w:rsidRDefault="003A5234" w:rsidP="003A5234">
            <w:pPr>
              <w:pStyle w:val="AttributeTableBody"/>
              <w:rPr>
                <w:lang w:val="fr-FR"/>
              </w:rPr>
            </w:pPr>
            <w:r>
              <w:rPr>
                <w:lang w:val="fr-FR"/>
              </w:rPr>
              <w:t>53</w:t>
            </w:r>
          </w:p>
        </w:tc>
        <w:tc>
          <w:tcPr>
            <w:tcW w:w="313" w:type="pct"/>
            <w:shd w:val="clear" w:color="auto" w:fill="FFFF00"/>
          </w:tcPr>
          <w:p w:rsidR="003A5234" w:rsidRDefault="003A5234" w:rsidP="003A5234">
            <w:pPr>
              <w:pStyle w:val="AttributeTableBody"/>
              <w:rPr>
                <w:lang w:val="fr-FR"/>
              </w:rPr>
            </w:pPr>
            <w:r>
              <w:rPr>
                <w:lang w:val="fr-FR"/>
              </w:rPr>
              <w:t>DR</w:t>
            </w:r>
          </w:p>
        </w:tc>
        <w:tc>
          <w:tcPr>
            <w:tcW w:w="290" w:type="pct"/>
            <w:shd w:val="clear" w:color="auto" w:fill="FFFF00"/>
          </w:tcPr>
          <w:p w:rsidR="003A5234" w:rsidRDefault="003A5234" w:rsidP="003A5234">
            <w:pPr>
              <w:pStyle w:val="AttributeTableBody"/>
              <w:rPr>
                <w:lang w:val="fr-FR"/>
              </w:rPr>
            </w:pPr>
            <w:r>
              <w:rPr>
                <w:lang w:val="fr-FR"/>
              </w:rPr>
              <w:t>R</w:t>
            </w:r>
          </w:p>
        </w:tc>
        <w:tc>
          <w:tcPr>
            <w:tcW w:w="304" w:type="pct"/>
            <w:shd w:val="clear" w:color="auto" w:fill="FFFF00"/>
          </w:tcPr>
          <w:p w:rsidR="003A5234" w:rsidRDefault="003A5234" w:rsidP="003A5234">
            <w:pPr>
              <w:pStyle w:val="AttributeTableBody"/>
              <w:rPr>
                <w:lang w:val="fr-FR"/>
              </w:rPr>
            </w:pPr>
          </w:p>
        </w:tc>
        <w:tc>
          <w:tcPr>
            <w:tcW w:w="329" w:type="pct"/>
            <w:shd w:val="clear" w:color="auto" w:fill="FFFF00"/>
          </w:tcPr>
          <w:p w:rsidR="003A5234" w:rsidRDefault="003A5234" w:rsidP="003A5234">
            <w:pPr>
              <w:pStyle w:val="AttributeTableBody"/>
              <w:rPr>
                <w:lang w:val="fr-FR"/>
              </w:rPr>
            </w:pPr>
          </w:p>
        </w:tc>
        <w:tc>
          <w:tcPr>
            <w:tcW w:w="362" w:type="pct"/>
            <w:shd w:val="clear" w:color="auto" w:fill="FFFF00"/>
          </w:tcPr>
          <w:p w:rsidR="003A5234" w:rsidRDefault="003A5234" w:rsidP="003A5234">
            <w:pPr>
              <w:pStyle w:val="AttributeTableBody"/>
              <w:rPr>
                <w:lang w:val="fr-FR"/>
              </w:rPr>
            </w:pPr>
            <w:r>
              <w:rPr>
                <w:lang w:val="fr-FR"/>
              </w:rPr>
              <w:t>00358</w:t>
            </w:r>
          </w:p>
        </w:tc>
        <w:tc>
          <w:tcPr>
            <w:tcW w:w="1327" w:type="pct"/>
            <w:shd w:val="clear" w:color="auto" w:fill="FFFF00"/>
          </w:tcPr>
          <w:p w:rsidR="003A5234" w:rsidRDefault="003A5234" w:rsidP="003A5234">
            <w:pPr>
              <w:pStyle w:val="AttributeTableBody"/>
              <w:jc w:val="left"/>
              <w:rPr>
                <w:lang w:val="fr-FR"/>
              </w:rPr>
            </w:pPr>
            <w:r>
              <w:rPr>
                <w:lang w:val="fr-FR"/>
              </w:rPr>
              <w:t xml:space="preserve">Transaction Date </w:t>
            </w:r>
          </w:p>
        </w:tc>
        <w:tc>
          <w:tcPr>
            <w:tcW w:w="1496" w:type="pct"/>
            <w:shd w:val="clear" w:color="auto" w:fill="FFFF00"/>
          </w:tcPr>
          <w:p w:rsidR="003A5234" w:rsidRDefault="00E32AFA" w:rsidP="0057117E">
            <w:pPr>
              <w:pStyle w:val="AttributeTableBody"/>
              <w:jc w:val="left"/>
              <w:rPr>
                <w:lang w:val="fr-FR"/>
              </w:rPr>
            </w:pPr>
            <w:r>
              <w:rPr>
                <w:lang w:val="fr-FR"/>
              </w:rPr>
              <w:t xml:space="preserve">DR.1 / TS.1 - </w:t>
            </w:r>
            <w:r w:rsidR="003A5234">
              <w:rPr>
                <w:lang w:val="fr-FR"/>
              </w:rPr>
              <w:t xml:space="preserve">Data </w:t>
            </w:r>
            <w:r w:rsidR="0057117E">
              <w:rPr>
                <w:lang w:val="fr-FR"/>
              </w:rPr>
              <w:t>trasmissione erogato</w:t>
            </w:r>
          </w:p>
        </w:tc>
      </w:tr>
      <w:tr w:rsidR="003A5234" w:rsidTr="005B38BA">
        <w:trPr>
          <w:jc w:val="center"/>
        </w:trPr>
        <w:tc>
          <w:tcPr>
            <w:tcW w:w="294" w:type="pct"/>
            <w:shd w:val="clear" w:color="auto" w:fill="FFFF00"/>
          </w:tcPr>
          <w:p w:rsidR="003A5234" w:rsidRDefault="003A5234" w:rsidP="003A5234">
            <w:pPr>
              <w:pStyle w:val="AttributeTableBody"/>
            </w:pPr>
            <w:r>
              <w:t>6</w:t>
            </w:r>
          </w:p>
        </w:tc>
        <w:tc>
          <w:tcPr>
            <w:tcW w:w="285" w:type="pct"/>
            <w:shd w:val="clear" w:color="auto" w:fill="FFFF00"/>
          </w:tcPr>
          <w:p w:rsidR="003A5234" w:rsidRDefault="003A5234" w:rsidP="003A5234">
            <w:pPr>
              <w:pStyle w:val="AttributeTableBody"/>
            </w:pPr>
            <w:r>
              <w:t>8</w:t>
            </w:r>
          </w:p>
        </w:tc>
        <w:tc>
          <w:tcPr>
            <w:tcW w:w="313" w:type="pct"/>
            <w:shd w:val="clear" w:color="auto" w:fill="FFFF00"/>
          </w:tcPr>
          <w:p w:rsidR="003A5234" w:rsidRDefault="003A5234" w:rsidP="003A5234">
            <w:pPr>
              <w:pStyle w:val="AttributeTableBody"/>
            </w:pPr>
            <w:r>
              <w:t>IS</w:t>
            </w:r>
          </w:p>
        </w:tc>
        <w:tc>
          <w:tcPr>
            <w:tcW w:w="290" w:type="pct"/>
            <w:shd w:val="clear" w:color="auto" w:fill="FFFF00"/>
          </w:tcPr>
          <w:p w:rsidR="003A5234" w:rsidRDefault="003A5234" w:rsidP="003A5234">
            <w:pPr>
              <w:pStyle w:val="AttributeTableBody"/>
              <w:rPr>
                <w:lang w:val="fr-FR"/>
              </w:rPr>
            </w:pPr>
            <w:r>
              <w:rPr>
                <w:lang w:val="fr-FR"/>
              </w:rPr>
              <w:t>R</w:t>
            </w:r>
          </w:p>
        </w:tc>
        <w:tc>
          <w:tcPr>
            <w:tcW w:w="304" w:type="pct"/>
            <w:shd w:val="clear" w:color="auto" w:fill="FFFF00"/>
          </w:tcPr>
          <w:p w:rsidR="003A5234" w:rsidRDefault="003A5234" w:rsidP="003A5234">
            <w:pPr>
              <w:pStyle w:val="AttributeTableBody"/>
              <w:rPr>
                <w:lang w:val="fr-FR"/>
              </w:rPr>
            </w:pPr>
          </w:p>
        </w:tc>
        <w:tc>
          <w:tcPr>
            <w:tcW w:w="329" w:type="pct"/>
            <w:shd w:val="clear" w:color="auto" w:fill="FFFF00"/>
          </w:tcPr>
          <w:p w:rsidR="003A5234" w:rsidRDefault="00632C0E" w:rsidP="003A5234">
            <w:pPr>
              <w:pStyle w:val="AttributeTableBody"/>
              <w:rPr>
                <w:lang w:val="fr-FR"/>
              </w:rPr>
            </w:pPr>
            <w:hyperlink w:anchor="HL70017" w:history="1">
              <w:r w:rsidR="003A5234">
                <w:rPr>
                  <w:rStyle w:val="Collegamentoipertestuale"/>
                  <w:lang w:val="fr-FR"/>
                </w:rPr>
                <w:t>0017</w:t>
              </w:r>
            </w:hyperlink>
          </w:p>
        </w:tc>
        <w:tc>
          <w:tcPr>
            <w:tcW w:w="362" w:type="pct"/>
            <w:shd w:val="clear" w:color="auto" w:fill="FFFF00"/>
          </w:tcPr>
          <w:p w:rsidR="003A5234" w:rsidRDefault="003A5234" w:rsidP="003A5234">
            <w:pPr>
              <w:pStyle w:val="AttributeTableBody"/>
              <w:rPr>
                <w:lang w:val="fr-FR"/>
              </w:rPr>
            </w:pPr>
            <w:r>
              <w:rPr>
                <w:lang w:val="fr-FR"/>
              </w:rPr>
              <w:t>00360</w:t>
            </w:r>
          </w:p>
        </w:tc>
        <w:tc>
          <w:tcPr>
            <w:tcW w:w="1327" w:type="pct"/>
            <w:shd w:val="clear" w:color="auto" w:fill="FFFF00"/>
          </w:tcPr>
          <w:p w:rsidR="003A5234" w:rsidRDefault="003A5234" w:rsidP="003A5234">
            <w:pPr>
              <w:pStyle w:val="AttributeTableBody"/>
              <w:jc w:val="left"/>
              <w:rPr>
                <w:lang w:val="fr-FR"/>
              </w:rPr>
            </w:pPr>
            <w:r>
              <w:rPr>
                <w:lang w:val="fr-FR"/>
              </w:rPr>
              <w:t xml:space="preserve">Transaction Type </w:t>
            </w:r>
          </w:p>
        </w:tc>
        <w:tc>
          <w:tcPr>
            <w:tcW w:w="1496" w:type="pct"/>
            <w:shd w:val="clear" w:color="auto" w:fill="FFFF00"/>
          </w:tcPr>
          <w:p w:rsidR="003A5234" w:rsidRDefault="003A5234" w:rsidP="003A5234">
            <w:pPr>
              <w:pStyle w:val="AttributeTableBody"/>
              <w:jc w:val="left"/>
              <w:rPr>
                <w:lang w:val="fr-FR"/>
              </w:rPr>
            </w:pPr>
            <w:r>
              <w:rPr>
                <w:lang w:val="fr-FR"/>
              </w:rPr>
              <w:t>« CO »</w:t>
            </w:r>
          </w:p>
        </w:tc>
      </w:tr>
      <w:tr w:rsidR="003A5234" w:rsidTr="005B38BA">
        <w:trPr>
          <w:jc w:val="center"/>
        </w:trPr>
        <w:tc>
          <w:tcPr>
            <w:tcW w:w="294" w:type="pct"/>
            <w:shd w:val="clear" w:color="auto" w:fill="FFFF00"/>
          </w:tcPr>
          <w:p w:rsidR="003A5234" w:rsidRDefault="003A5234" w:rsidP="003A5234">
            <w:pPr>
              <w:pStyle w:val="AttributeTableBody"/>
              <w:rPr>
                <w:lang w:val="fr-FR"/>
              </w:rPr>
            </w:pPr>
            <w:r>
              <w:rPr>
                <w:lang w:val="fr-FR"/>
              </w:rPr>
              <w:t>7</w:t>
            </w:r>
          </w:p>
        </w:tc>
        <w:tc>
          <w:tcPr>
            <w:tcW w:w="285" w:type="pct"/>
            <w:shd w:val="clear" w:color="auto" w:fill="FFFF00"/>
          </w:tcPr>
          <w:p w:rsidR="003A5234" w:rsidRDefault="003A5234" w:rsidP="003A5234">
            <w:pPr>
              <w:pStyle w:val="AttributeTableBody"/>
              <w:rPr>
                <w:lang w:val="fr-FR"/>
              </w:rPr>
            </w:pPr>
            <w:r>
              <w:rPr>
                <w:lang w:val="fr-FR"/>
              </w:rPr>
              <w:t>250</w:t>
            </w:r>
          </w:p>
        </w:tc>
        <w:tc>
          <w:tcPr>
            <w:tcW w:w="313" w:type="pct"/>
            <w:shd w:val="clear" w:color="auto" w:fill="FFFF00"/>
          </w:tcPr>
          <w:p w:rsidR="003A5234" w:rsidRDefault="003A5234" w:rsidP="003A5234">
            <w:pPr>
              <w:pStyle w:val="AttributeTableBody"/>
              <w:rPr>
                <w:lang w:val="fr-FR"/>
              </w:rPr>
            </w:pPr>
            <w:r>
              <w:rPr>
                <w:lang w:val="fr-FR"/>
              </w:rPr>
              <w:t>CE</w:t>
            </w:r>
          </w:p>
        </w:tc>
        <w:tc>
          <w:tcPr>
            <w:tcW w:w="290" w:type="pct"/>
            <w:shd w:val="clear" w:color="auto" w:fill="FFFF00"/>
          </w:tcPr>
          <w:p w:rsidR="003A5234" w:rsidRDefault="003A5234" w:rsidP="003A5234">
            <w:pPr>
              <w:pStyle w:val="AttributeTableBody"/>
              <w:rPr>
                <w:lang w:val="fr-FR"/>
              </w:rPr>
            </w:pPr>
            <w:r>
              <w:rPr>
                <w:lang w:val="fr-FR"/>
              </w:rPr>
              <w:t>R</w:t>
            </w:r>
          </w:p>
        </w:tc>
        <w:tc>
          <w:tcPr>
            <w:tcW w:w="304" w:type="pct"/>
            <w:shd w:val="clear" w:color="auto" w:fill="FFFF00"/>
          </w:tcPr>
          <w:p w:rsidR="003A5234" w:rsidRDefault="003A5234" w:rsidP="003A5234">
            <w:pPr>
              <w:pStyle w:val="AttributeTableBody"/>
              <w:rPr>
                <w:lang w:val="fr-FR"/>
              </w:rPr>
            </w:pPr>
          </w:p>
        </w:tc>
        <w:tc>
          <w:tcPr>
            <w:tcW w:w="329" w:type="pct"/>
            <w:shd w:val="clear" w:color="auto" w:fill="FFFF00"/>
          </w:tcPr>
          <w:p w:rsidR="003A5234" w:rsidRDefault="00632C0E" w:rsidP="003A5234">
            <w:pPr>
              <w:pStyle w:val="AttributeTableBody"/>
              <w:rPr>
                <w:lang w:val="fr-FR"/>
              </w:rPr>
            </w:pPr>
            <w:hyperlink w:anchor="HL70132" w:history="1">
              <w:r w:rsidR="003A5234">
                <w:rPr>
                  <w:rStyle w:val="Collegamentoipertestuale"/>
                  <w:lang w:val="fr-FR"/>
                </w:rPr>
                <w:t>0132</w:t>
              </w:r>
            </w:hyperlink>
          </w:p>
        </w:tc>
        <w:tc>
          <w:tcPr>
            <w:tcW w:w="362" w:type="pct"/>
            <w:shd w:val="clear" w:color="auto" w:fill="FFFF00"/>
          </w:tcPr>
          <w:p w:rsidR="003A5234" w:rsidRDefault="003A5234" w:rsidP="003A5234">
            <w:pPr>
              <w:pStyle w:val="AttributeTableBody"/>
              <w:rPr>
                <w:lang w:val="fr-FR"/>
              </w:rPr>
            </w:pPr>
            <w:r>
              <w:rPr>
                <w:lang w:val="fr-FR"/>
              </w:rPr>
              <w:t>00361</w:t>
            </w:r>
          </w:p>
        </w:tc>
        <w:tc>
          <w:tcPr>
            <w:tcW w:w="1327" w:type="pct"/>
            <w:shd w:val="clear" w:color="auto" w:fill="FFFF00"/>
          </w:tcPr>
          <w:p w:rsidR="003A5234" w:rsidRDefault="003A5234" w:rsidP="003A5234">
            <w:pPr>
              <w:pStyle w:val="AttributeTableBody"/>
              <w:jc w:val="left"/>
              <w:rPr>
                <w:lang w:val="fr-FR"/>
              </w:rPr>
            </w:pPr>
            <w:r>
              <w:rPr>
                <w:lang w:val="fr-FR"/>
              </w:rPr>
              <w:t xml:space="preserve">Transaction Code </w:t>
            </w:r>
          </w:p>
        </w:tc>
        <w:tc>
          <w:tcPr>
            <w:tcW w:w="1496" w:type="pct"/>
            <w:shd w:val="clear" w:color="auto" w:fill="FFFF00"/>
          </w:tcPr>
          <w:p w:rsidR="003A5234" w:rsidRDefault="009C44B6" w:rsidP="003A5234">
            <w:pPr>
              <w:pStyle w:val="AttributeTableBody"/>
              <w:jc w:val="left"/>
              <w:rPr>
                <w:lang w:val="fr-FR"/>
              </w:rPr>
            </w:pPr>
            <w:r>
              <w:rPr>
                <w:lang w:val="fr-FR"/>
              </w:rPr>
              <w:t>CE.1 – inserire valore nullo</w:t>
            </w:r>
          </w:p>
        </w:tc>
      </w:tr>
      <w:tr w:rsidR="003A5234" w:rsidTr="005B38BA">
        <w:trPr>
          <w:jc w:val="center"/>
        </w:trPr>
        <w:tc>
          <w:tcPr>
            <w:tcW w:w="294" w:type="pct"/>
            <w:tcBorders>
              <w:bottom w:val="single" w:sz="4" w:space="0" w:color="auto"/>
            </w:tcBorders>
            <w:shd w:val="clear" w:color="auto" w:fill="00FF00"/>
          </w:tcPr>
          <w:p w:rsidR="003A5234" w:rsidRDefault="003A5234" w:rsidP="003A5234">
            <w:pPr>
              <w:pStyle w:val="AttributeTableBody"/>
              <w:rPr>
                <w:lang w:val="it-IT"/>
              </w:rPr>
            </w:pPr>
            <w:r>
              <w:rPr>
                <w:lang w:val="it-IT"/>
              </w:rPr>
              <w:t>11</w:t>
            </w:r>
          </w:p>
        </w:tc>
        <w:tc>
          <w:tcPr>
            <w:tcW w:w="285" w:type="pct"/>
            <w:tcBorders>
              <w:bottom w:val="single" w:sz="4" w:space="0" w:color="auto"/>
            </w:tcBorders>
            <w:shd w:val="clear" w:color="auto" w:fill="00FF00"/>
          </w:tcPr>
          <w:p w:rsidR="003A5234" w:rsidRDefault="003A5234" w:rsidP="003A5234">
            <w:pPr>
              <w:pStyle w:val="AttributeTableBody"/>
              <w:rPr>
                <w:lang w:val="it-IT"/>
              </w:rPr>
            </w:pPr>
            <w:r>
              <w:rPr>
                <w:lang w:val="it-IT"/>
              </w:rPr>
              <w:t>12</w:t>
            </w:r>
          </w:p>
        </w:tc>
        <w:tc>
          <w:tcPr>
            <w:tcW w:w="313" w:type="pct"/>
            <w:tcBorders>
              <w:bottom w:val="single" w:sz="4" w:space="0" w:color="auto"/>
            </w:tcBorders>
            <w:shd w:val="clear" w:color="auto" w:fill="00FF00"/>
          </w:tcPr>
          <w:p w:rsidR="003A5234" w:rsidRDefault="003A5234" w:rsidP="003A5234">
            <w:pPr>
              <w:pStyle w:val="AttributeTableBody"/>
              <w:rPr>
                <w:lang w:val="it-IT"/>
              </w:rPr>
            </w:pPr>
            <w:r>
              <w:rPr>
                <w:lang w:val="it-IT"/>
              </w:rPr>
              <w:t>CP</w:t>
            </w:r>
          </w:p>
        </w:tc>
        <w:tc>
          <w:tcPr>
            <w:tcW w:w="290" w:type="pct"/>
            <w:tcBorders>
              <w:bottom w:val="single" w:sz="4" w:space="0" w:color="auto"/>
            </w:tcBorders>
            <w:shd w:val="clear" w:color="auto" w:fill="00FF00"/>
          </w:tcPr>
          <w:p w:rsidR="003A5234" w:rsidRDefault="003A5234" w:rsidP="003A5234">
            <w:pPr>
              <w:pStyle w:val="AttributeTableBody"/>
              <w:rPr>
                <w:lang w:val="it-IT"/>
              </w:rPr>
            </w:pPr>
            <w:r>
              <w:rPr>
                <w:lang w:val="it-IT"/>
              </w:rPr>
              <w:t>S</w:t>
            </w:r>
          </w:p>
        </w:tc>
        <w:tc>
          <w:tcPr>
            <w:tcW w:w="304" w:type="pct"/>
            <w:tcBorders>
              <w:bottom w:val="single" w:sz="4" w:space="0" w:color="auto"/>
            </w:tcBorders>
            <w:shd w:val="clear" w:color="auto" w:fill="00FF00"/>
          </w:tcPr>
          <w:p w:rsidR="003A5234" w:rsidRDefault="003A5234" w:rsidP="003A5234">
            <w:pPr>
              <w:pStyle w:val="AttributeTableBody"/>
              <w:rPr>
                <w:lang w:val="it-IT"/>
              </w:rPr>
            </w:pPr>
          </w:p>
        </w:tc>
        <w:tc>
          <w:tcPr>
            <w:tcW w:w="329" w:type="pct"/>
            <w:tcBorders>
              <w:bottom w:val="single" w:sz="4" w:space="0" w:color="auto"/>
            </w:tcBorders>
            <w:shd w:val="clear" w:color="auto" w:fill="00FF00"/>
          </w:tcPr>
          <w:p w:rsidR="003A5234" w:rsidRDefault="003A5234" w:rsidP="003A5234">
            <w:pPr>
              <w:pStyle w:val="AttributeTableBody"/>
              <w:rPr>
                <w:lang w:val="it-IT"/>
              </w:rPr>
            </w:pPr>
          </w:p>
        </w:tc>
        <w:tc>
          <w:tcPr>
            <w:tcW w:w="362" w:type="pct"/>
            <w:tcBorders>
              <w:bottom w:val="single" w:sz="4" w:space="0" w:color="auto"/>
            </w:tcBorders>
            <w:shd w:val="clear" w:color="auto" w:fill="00FF00"/>
          </w:tcPr>
          <w:p w:rsidR="003A5234" w:rsidRDefault="003A5234" w:rsidP="003A5234">
            <w:pPr>
              <w:pStyle w:val="AttributeTableBody"/>
            </w:pPr>
            <w:r>
              <w:t>00365</w:t>
            </w:r>
          </w:p>
        </w:tc>
        <w:tc>
          <w:tcPr>
            <w:tcW w:w="1327" w:type="pct"/>
            <w:tcBorders>
              <w:bottom w:val="single" w:sz="4" w:space="0" w:color="auto"/>
            </w:tcBorders>
            <w:shd w:val="clear" w:color="auto" w:fill="00FF00"/>
          </w:tcPr>
          <w:p w:rsidR="003A5234" w:rsidRDefault="003A5234" w:rsidP="003A5234">
            <w:pPr>
              <w:pStyle w:val="AttributeTableBody"/>
              <w:jc w:val="left"/>
            </w:pPr>
            <w:r>
              <w:t xml:space="preserve">Transaction Amount </w:t>
            </w:r>
            <w:r>
              <w:noBreakHyphen/>
              <w:t xml:space="preserve"> Extended </w:t>
            </w:r>
          </w:p>
        </w:tc>
        <w:tc>
          <w:tcPr>
            <w:tcW w:w="1496" w:type="pct"/>
            <w:tcBorders>
              <w:bottom w:val="single" w:sz="4" w:space="0" w:color="auto"/>
            </w:tcBorders>
            <w:shd w:val="clear" w:color="auto" w:fill="00FF00"/>
          </w:tcPr>
          <w:p w:rsidR="003A5234" w:rsidRDefault="003A5234" w:rsidP="003A5234">
            <w:pPr>
              <w:pStyle w:val="AttributeTableBody"/>
              <w:jc w:val="left"/>
            </w:pPr>
            <w:r>
              <w:t xml:space="preserve">CP.1 - Prezzo </w:t>
            </w:r>
          </w:p>
        </w:tc>
      </w:tr>
      <w:tr w:rsidR="003A5234" w:rsidRPr="002A4487" w:rsidTr="005B38BA">
        <w:trPr>
          <w:jc w:val="center"/>
        </w:trPr>
        <w:tc>
          <w:tcPr>
            <w:tcW w:w="294" w:type="pct"/>
            <w:shd w:val="clear" w:color="auto" w:fill="00FF00"/>
          </w:tcPr>
          <w:p w:rsidR="003A5234" w:rsidRDefault="003A5234" w:rsidP="003A5234">
            <w:pPr>
              <w:pStyle w:val="AttributeTableBody"/>
            </w:pPr>
            <w:r>
              <w:t>15</w:t>
            </w:r>
          </w:p>
        </w:tc>
        <w:tc>
          <w:tcPr>
            <w:tcW w:w="285" w:type="pct"/>
            <w:shd w:val="clear" w:color="auto" w:fill="00FF00"/>
          </w:tcPr>
          <w:p w:rsidR="003A5234" w:rsidRDefault="003A5234" w:rsidP="003A5234">
            <w:pPr>
              <w:pStyle w:val="AttributeTableBody"/>
            </w:pPr>
            <w:r>
              <w:t>12</w:t>
            </w:r>
          </w:p>
        </w:tc>
        <w:tc>
          <w:tcPr>
            <w:tcW w:w="313" w:type="pct"/>
            <w:shd w:val="clear" w:color="auto" w:fill="00FF00"/>
          </w:tcPr>
          <w:p w:rsidR="003A5234" w:rsidRDefault="003A5234" w:rsidP="003A5234">
            <w:pPr>
              <w:pStyle w:val="AttributeTableBody"/>
            </w:pPr>
            <w:r>
              <w:t>CP</w:t>
            </w:r>
          </w:p>
        </w:tc>
        <w:tc>
          <w:tcPr>
            <w:tcW w:w="290" w:type="pct"/>
            <w:shd w:val="clear" w:color="auto" w:fill="00FF00"/>
          </w:tcPr>
          <w:p w:rsidR="003A5234" w:rsidRDefault="003A5234" w:rsidP="003A5234">
            <w:pPr>
              <w:pStyle w:val="AttributeTableBody"/>
            </w:pPr>
            <w:r>
              <w:t>S</w:t>
            </w:r>
          </w:p>
        </w:tc>
        <w:tc>
          <w:tcPr>
            <w:tcW w:w="304" w:type="pct"/>
            <w:shd w:val="clear" w:color="auto" w:fill="00FF00"/>
          </w:tcPr>
          <w:p w:rsidR="003A5234" w:rsidRDefault="003A5234" w:rsidP="003A5234">
            <w:pPr>
              <w:pStyle w:val="AttributeTableBody"/>
            </w:pPr>
          </w:p>
        </w:tc>
        <w:tc>
          <w:tcPr>
            <w:tcW w:w="329" w:type="pct"/>
            <w:shd w:val="clear" w:color="auto" w:fill="00FF00"/>
          </w:tcPr>
          <w:p w:rsidR="003A5234" w:rsidRDefault="003A5234" w:rsidP="003A5234">
            <w:pPr>
              <w:pStyle w:val="AttributeTableBody"/>
            </w:pPr>
          </w:p>
        </w:tc>
        <w:tc>
          <w:tcPr>
            <w:tcW w:w="362" w:type="pct"/>
            <w:shd w:val="clear" w:color="auto" w:fill="00FF00"/>
          </w:tcPr>
          <w:p w:rsidR="003A5234" w:rsidRDefault="003A5234" w:rsidP="003A5234">
            <w:pPr>
              <w:pStyle w:val="AttributeTableBody"/>
            </w:pPr>
            <w:r>
              <w:t>00369</w:t>
            </w:r>
          </w:p>
        </w:tc>
        <w:tc>
          <w:tcPr>
            <w:tcW w:w="1327" w:type="pct"/>
            <w:shd w:val="clear" w:color="auto" w:fill="00FF00"/>
          </w:tcPr>
          <w:p w:rsidR="003A5234" w:rsidRPr="00A769F6" w:rsidRDefault="003A5234" w:rsidP="003A5234">
            <w:pPr>
              <w:pStyle w:val="AttributeTableBody"/>
              <w:jc w:val="left"/>
            </w:pPr>
            <w:r w:rsidRPr="00A769F6">
              <w:t xml:space="preserve">Insurance Amount </w:t>
            </w:r>
          </w:p>
        </w:tc>
        <w:tc>
          <w:tcPr>
            <w:tcW w:w="1496" w:type="pct"/>
            <w:shd w:val="clear" w:color="auto" w:fill="00FF00"/>
          </w:tcPr>
          <w:p w:rsidR="003A5234" w:rsidRPr="00A769F6" w:rsidRDefault="003A5234" w:rsidP="00A769F6">
            <w:pPr>
              <w:pStyle w:val="AttributeTableBody"/>
              <w:jc w:val="left"/>
            </w:pPr>
            <w:r w:rsidRPr="00A769F6">
              <w:t xml:space="preserve">CP.1 – </w:t>
            </w:r>
            <w:r w:rsidR="00A769F6" w:rsidRPr="00A769F6">
              <w:t>Prezzo rimborso laboratorio</w:t>
            </w:r>
          </w:p>
        </w:tc>
      </w:tr>
    </w:tbl>
    <w:p w:rsidR="000E05F5" w:rsidRDefault="000E05F5" w:rsidP="001D6856">
      <w:pPr>
        <w:rPr>
          <w:kern w:val="20"/>
          <w:szCs w:val="20"/>
        </w:rPr>
      </w:pPr>
    </w:p>
    <w:p w:rsidR="00025DED" w:rsidRDefault="00025DED" w:rsidP="001D6856">
      <w:pPr>
        <w:rPr>
          <w:kern w:val="20"/>
          <w:szCs w:val="20"/>
        </w:rPr>
      </w:pPr>
    </w:p>
    <w:p w:rsidR="001D6856" w:rsidRPr="001D6856" w:rsidRDefault="001D6856" w:rsidP="001D6856">
      <w:pPr>
        <w:rPr>
          <w:kern w:val="20"/>
          <w:szCs w:val="20"/>
          <w:lang w:val="en-US"/>
        </w:rPr>
      </w:pPr>
      <w:r w:rsidRPr="000364DB">
        <w:rPr>
          <w:kern w:val="20"/>
          <w:szCs w:val="20"/>
        </w:rPr>
        <w:t>A questo messaggio “SOLE” risponderà con un messaggio OR</w:t>
      </w:r>
      <w:r>
        <w:rPr>
          <w:kern w:val="20"/>
          <w:szCs w:val="20"/>
        </w:rPr>
        <w:t>G</w:t>
      </w:r>
      <w:r w:rsidRPr="000364DB">
        <w:rPr>
          <w:kern w:val="20"/>
          <w:szCs w:val="20"/>
        </w:rPr>
        <w:t xml:space="preserve">, con la funzione di ACK. </w:t>
      </w:r>
      <w:r w:rsidRPr="001D6856">
        <w:rPr>
          <w:kern w:val="20"/>
          <w:szCs w:val="20"/>
          <w:lang w:val="en-US"/>
        </w:rPr>
        <w:t>Tale messaggio contiene i seguenti segmenti:</w:t>
      </w:r>
    </w:p>
    <w:p w:rsidR="001D6856" w:rsidRPr="001D6856" w:rsidRDefault="001D6856" w:rsidP="001D6856">
      <w:pPr>
        <w:rPr>
          <w:rFonts w:ascii="Times New Roman" w:hAnsi="Times New Roman"/>
          <w:lang w:val="en-US"/>
        </w:rPr>
      </w:pPr>
    </w:p>
    <w:p w:rsidR="001D6856" w:rsidRPr="003F5E0C" w:rsidRDefault="001D6856" w:rsidP="001D6856">
      <w:pPr>
        <w:pStyle w:val="Msgheader"/>
        <w:rPr>
          <w:b/>
          <w:sz w:val="16"/>
        </w:rPr>
      </w:pPr>
      <w:r w:rsidRPr="003F5E0C">
        <w:rPr>
          <w:sz w:val="16"/>
        </w:rPr>
        <w:t>ORG</w:t>
      </w:r>
      <w:r w:rsidRPr="003F5E0C">
        <w:rPr>
          <w:sz w:val="16"/>
        </w:rPr>
        <w:tab/>
      </w:r>
      <w:r w:rsidRPr="003F5E0C">
        <w:rPr>
          <w:sz w:val="16"/>
        </w:rPr>
        <w:tab/>
      </w:r>
      <w:r w:rsidRPr="003F5E0C">
        <w:rPr>
          <w:sz w:val="16"/>
        </w:rPr>
        <w:tab/>
      </w:r>
      <w:r w:rsidRPr="003F5E0C">
        <w:rPr>
          <w:sz w:val="16"/>
        </w:rPr>
        <w:tab/>
      </w:r>
      <w:r w:rsidRPr="003F5E0C">
        <w:rPr>
          <w:sz w:val="16"/>
        </w:rPr>
        <w:tab/>
        <w:t>General</w:t>
      </w:r>
      <w:r>
        <w:rPr>
          <w:sz w:val="16"/>
        </w:rPr>
        <w:t xml:space="preserve"> Clinical</w:t>
      </w:r>
      <w:r w:rsidRPr="003F5E0C">
        <w:rPr>
          <w:sz w:val="16"/>
        </w:rPr>
        <w:t xml:space="preserve"> Order Acknowledgment Message</w:t>
      </w:r>
      <w:r w:rsidRPr="003F5E0C">
        <w:rPr>
          <w:sz w:val="16"/>
        </w:rPr>
        <w:tab/>
        <w:t>Chapter</w:t>
      </w:r>
    </w:p>
    <w:p w:rsidR="001D6856" w:rsidRPr="003F5E0C" w:rsidRDefault="001D6856" w:rsidP="001D6856">
      <w:pPr>
        <w:pStyle w:val="MsgStruct"/>
        <w:rPr>
          <w:b/>
          <w:sz w:val="16"/>
        </w:rPr>
      </w:pPr>
    </w:p>
    <w:p w:rsidR="001D6856" w:rsidRDefault="001D6856" w:rsidP="001D6856">
      <w:pPr>
        <w:pStyle w:val="MsgStruct"/>
        <w:rPr>
          <w:b/>
          <w:sz w:val="16"/>
        </w:rPr>
      </w:pPr>
      <w:r>
        <w:rPr>
          <w:sz w:val="16"/>
        </w:rPr>
        <w:t>MSH</w:t>
      </w:r>
      <w:r>
        <w:rPr>
          <w:sz w:val="16"/>
        </w:rPr>
        <w:tab/>
      </w:r>
      <w:r>
        <w:rPr>
          <w:sz w:val="16"/>
        </w:rPr>
        <w:tab/>
      </w:r>
      <w:r>
        <w:rPr>
          <w:sz w:val="16"/>
        </w:rPr>
        <w:tab/>
      </w:r>
      <w:r>
        <w:rPr>
          <w:sz w:val="16"/>
        </w:rPr>
        <w:tab/>
      </w:r>
      <w:r>
        <w:rPr>
          <w:sz w:val="16"/>
        </w:rPr>
        <w:tab/>
        <w:t>Message Header</w:t>
      </w:r>
      <w:r>
        <w:rPr>
          <w:sz w:val="16"/>
        </w:rPr>
        <w:tab/>
      </w:r>
      <w:r>
        <w:rPr>
          <w:sz w:val="16"/>
        </w:rPr>
        <w:tab/>
        <w:t>2</w:t>
      </w:r>
    </w:p>
    <w:p w:rsidR="001D6856" w:rsidRDefault="001D6856" w:rsidP="001D6856">
      <w:pPr>
        <w:pStyle w:val="MsgStruct"/>
        <w:rPr>
          <w:b/>
          <w:sz w:val="16"/>
        </w:rPr>
      </w:pPr>
      <w:r>
        <w:rPr>
          <w:sz w:val="16"/>
        </w:rPr>
        <w:t>MSA</w:t>
      </w:r>
      <w:r>
        <w:rPr>
          <w:sz w:val="16"/>
        </w:rPr>
        <w:tab/>
      </w:r>
      <w:r>
        <w:rPr>
          <w:sz w:val="16"/>
        </w:rPr>
        <w:tab/>
      </w:r>
      <w:r>
        <w:rPr>
          <w:sz w:val="16"/>
        </w:rPr>
        <w:tab/>
      </w:r>
      <w:r>
        <w:rPr>
          <w:sz w:val="16"/>
        </w:rPr>
        <w:tab/>
      </w:r>
      <w:r>
        <w:rPr>
          <w:sz w:val="16"/>
        </w:rPr>
        <w:tab/>
        <w:t>Message Acknowledgment</w:t>
      </w:r>
      <w:r>
        <w:rPr>
          <w:sz w:val="16"/>
        </w:rPr>
        <w:tab/>
      </w:r>
      <w:r>
        <w:rPr>
          <w:sz w:val="16"/>
        </w:rPr>
        <w:tab/>
        <w:t>2</w:t>
      </w:r>
    </w:p>
    <w:p w:rsidR="001D6856" w:rsidRPr="003F5E0C" w:rsidRDefault="001D6856" w:rsidP="001D6856">
      <w:pPr>
        <w:pStyle w:val="MsgStruct"/>
        <w:rPr>
          <w:sz w:val="16"/>
        </w:rPr>
      </w:pPr>
      <w:r w:rsidRPr="003B2E50">
        <w:rPr>
          <w:sz w:val="16"/>
        </w:rPr>
        <w:t>[ERR]</w:t>
      </w:r>
      <w:r w:rsidRPr="003B2E50">
        <w:rPr>
          <w:sz w:val="16"/>
        </w:rPr>
        <w:tab/>
      </w:r>
      <w:r w:rsidRPr="003B2E50">
        <w:rPr>
          <w:sz w:val="16"/>
        </w:rPr>
        <w:tab/>
      </w:r>
      <w:r w:rsidRPr="003B2E50">
        <w:rPr>
          <w:sz w:val="16"/>
        </w:rPr>
        <w:tab/>
      </w:r>
      <w:r w:rsidRPr="003B2E50">
        <w:rPr>
          <w:sz w:val="16"/>
        </w:rPr>
        <w:tab/>
        <w:t>Error Segment</w:t>
      </w:r>
      <w:r w:rsidRPr="003B2E50">
        <w:rPr>
          <w:sz w:val="16"/>
        </w:rPr>
        <w:tab/>
      </w:r>
      <w:r w:rsidRPr="003B2E50">
        <w:rPr>
          <w:sz w:val="16"/>
        </w:rPr>
        <w:tab/>
        <w:t>2</w:t>
      </w:r>
    </w:p>
    <w:p w:rsidR="001D6856" w:rsidRPr="001D6856" w:rsidRDefault="001D6856" w:rsidP="001D6856">
      <w:pPr>
        <w:rPr>
          <w:kern w:val="20"/>
          <w:szCs w:val="20"/>
          <w:lang w:val="en-US"/>
        </w:rPr>
      </w:pPr>
    </w:p>
    <w:p w:rsidR="001D6856" w:rsidRPr="00B5485D" w:rsidRDefault="001D6856" w:rsidP="00C31D56">
      <w:pPr>
        <w:pStyle w:val="Titolo4"/>
        <w:numPr>
          <w:ilvl w:val="3"/>
          <w:numId w:val="20"/>
        </w:numPr>
      </w:pPr>
      <w:r w:rsidRPr="00B5485D">
        <w:t>MSH - Message Header</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648"/>
        <w:gridCol w:w="648"/>
        <w:gridCol w:w="648"/>
        <w:gridCol w:w="648"/>
        <w:gridCol w:w="648"/>
        <w:gridCol w:w="864"/>
        <w:gridCol w:w="696"/>
        <w:gridCol w:w="2105"/>
        <w:gridCol w:w="2935"/>
      </w:tblGrid>
      <w:tr w:rsidR="001D6856" w:rsidTr="001D6856">
        <w:trPr>
          <w:cantSplit/>
          <w:tblHeader/>
          <w:jc w:val="center"/>
        </w:trPr>
        <w:tc>
          <w:tcPr>
            <w:tcW w:w="648" w:type="dxa"/>
            <w:shd w:val="pct10" w:color="auto" w:fill="FFFFFF"/>
          </w:tcPr>
          <w:p w:rsidR="001D6856" w:rsidRDefault="001D6856" w:rsidP="001D6856">
            <w:pPr>
              <w:pStyle w:val="AttributeTableHeader"/>
            </w:pPr>
            <w:r>
              <w:t>SEQ</w:t>
            </w:r>
          </w:p>
        </w:tc>
        <w:tc>
          <w:tcPr>
            <w:tcW w:w="648" w:type="dxa"/>
            <w:shd w:val="pct10" w:color="auto" w:fill="FFFFFF"/>
          </w:tcPr>
          <w:p w:rsidR="001D6856" w:rsidRDefault="001D6856" w:rsidP="001D6856">
            <w:pPr>
              <w:pStyle w:val="AttributeTableHeader"/>
            </w:pPr>
            <w:r>
              <w:t>LEN</w:t>
            </w:r>
          </w:p>
        </w:tc>
        <w:tc>
          <w:tcPr>
            <w:tcW w:w="648" w:type="dxa"/>
            <w:shd w:val="pct10" w:color="auto" w:fill="FFFFFF"/>
          </w:tcPr>
          <w:p w:rsidR="001D6856" w:rsidRDefault="001D6856" w:rsidP="001D6856">
            <w:pPr>
              <w:pStyle w:val="AttributeTableHeader"/>
            </w:pPr>
            <w:r>
              <w:t>DT</w:t>
            </w:r>
          </w:p>
        </w:tc>
        <w:tc>
          <w:tcPr>
            <w:tcW w:w="648" w:type="dxa"/>
            <w:shd w:val="pct10" w:color="auto" w:fill="FFFFFF"/>
          </w:tcPr>
          <w:p w:rsidR="001D6856" w:rsidRDefault="001D6856" w:rsidP="001D6856">
            <w:pPr>
              <w:pStyle w:val="AttributeTableHeader"/>
            </w:pPr>
            <w:r>
              <w:t>OPT</w:t>
            </w:r>
          </w:p>
        </w:tc>
        <w:tc>
          <w:tcPr>
            <w:tcW w:w="648" w:type="dxa"/>
            <w:shd w:val="pct10" w:color="auto" w:fill="FFFFFF"/>
          </w:tcPr>
          <w:p w:rsidR="001D6856" w:rsidRDefault="001D6856" w:rsidP="001D6856">
            <w:pPr>
              <w:pStyle w:val="AttributeTableHeader"/>
            </w:pPr>
            <w:r>
              <w:t>RP/#</w:t>
            </w:r>
          </w:p>
        </w:tc>
        <w:tc>
          <w:tcPr>
            <w:tcW w:w="864" w:type="dxa"/>
            <w:shd w:val="pct10" w:color="auto" w:fill="FFFFFF"/>
          </w:tcPr>
          <w:p w:rsidR="001D6856" w:rsidRDefault="001D6856" w:rsidP="001D6856">
            <w:pPr>
              <w:pStyle w:val="AttributeTableHeader"/>
            </w:pPr>
            <w:r>
              <w:t>TBL#</w:t>
            </w:r>
          </w:p>
        </w:tc>
        <w:tc>
          <w:tcPr>
            <w:tcW w:w="696" w:type="dxa"/>
            <w:shd w:val="pct10" w:color="auto" w:fill="FFFFFF"/>
          </w:tcPr>
          <w:p w:rsidR="001D6856" w:rsidRDefault="001D6856" w:rsidP="001D6856">
            <w:pPr>
              <w:pStyle w:val="AttributeTableHeader"/>
            </w:pPr>
            <w:r>
              <w:t>ITEM #</w:t>
            </w:r>
          </w:p>
        </w:tc>
        <w:tc>
          <w:tcPr>
            <w:tcW w:w="2105" w:type="dxa"/>
            <w:shd w:val="pct10" w:color="auto" w:fill="FFFFFF"/>
          </w:tcPr>
          <w:p w:rsidR="001D6856" w:rsidRDefault="001D6856" w:rsidP="001D6856">
            <w:pPr>
              <w:pStyle w:val="AttributeTableHeader"/>
              <w:jc w:val="left"/>
            </w:pPr>
            <w:r>
              <w:t>ELEMENT NAME</w:t>
            </w:r>
          </w:p>
        </w:tc>
        <w:tc>
          <w:tcPr>
            <w:tcW w:w="2935" w:type="dxa"/>
            <w:shd w:val="pct10" w:color="auto" w:fill="FFFFFF"/>
          </w:tcPr>
          <w:p w:rsidR="001D6856" w:rsidRDefault="001D6856" w:rsidP="001D6856">
            <w:pPr>
              <w:pStyle w:val="AttributeTableHeader"/>
              <w:jc w:val="left"/>
            </w:pPr>
            <w:r>
              <w:t xml:space="preserve">COMMENTI </w:t>
            </w:r>
          </w:p>
        </w:tc>
      </w:tr>
      <w:tr w:rsidR="001D6856" w:rsidTr="001D6856">
        <w:trPr>
          <w:cantSplit/>
          <w:jc w:val="center"/>
        </w:trPr>
        <w:tc>
          <w:tcPr>
            <w:tcW w:w="648" w:type="dxa"/>
            <w:shd w:val="clear" w:color="auto" w:fill="FFFF00"/>
          </w:tcPr>
          <w:p w:rsidR="001D6856" w:rsidRDefault="001D6856" w:rsidP="001D6856">
            <w:pPr>
              <w:pStyle w:val="AttributeTableBody"/>
            </w:pPr>
            <w:r>
              <w:t>1</w:t>
            </w:r>
          </w:p>
        </w:tc>
        <w:tc>
          <w:tcPr>
            <w:tcW w:w="648" w:type="dxa"/>
            <w:shd w:val="clear" w:color="auto" w:fill="FFFF00"/>
          </w:tcPr>
          <w:p w:rsidR="001D6856" w:rsidRDefault="001D6856" w:rsidP="001D6856">
            <w:pPr>
              <w:pStyle w:val="AttributeTableBody"/>
            </w:pPr>
            <w:r>
              <w:t>1</w:t>
            </w:r>
          </w:p>
        </w:tc>
        <w:tc>
          <w:tcPr>
            <w:tcW w:w="648" w:type="dxa"/>
            <w:shd w:val="clear" w:color="auto" w:fill="FFFF00"/>
          </w:tcPr>
          <w:p w:rsidR="001D6856" w:rsidRDefault="001D6856" w:rsidP="001D6856">
            <w:pPr>
              <w:pStyle w:val="AttributeTableBody"/>
            </w:pPr>
            <w:r>
              <w:t>ST</w:t>
            </w:r>
          </w:p>
        </w:tc>
        <w:tc>
          <w:tcPr>
            <w:tcW w:w="648" w:type="dxa"/>
            <w:shd w:val="clear" w:color="auto" w:fill="FFFF00"/>
          </w:tcPr>
          <w:p w:rsidR="001D6856" w:rsidRDefault="001D6856" w:rsidP="001D6856">
            <w:pPr>
              <w:pStyle w:val="AttributeTableBody"/>
            </w:pPr>
            <w:r>
              <w:t>R</w:t>
            </w:r>
          </w:p>
        </w:tc>
        <w:tc>
          <w:tcPr>
            <w:tcW w:w="648" w:type="dxa"/>
            <w:shd w:val="clear" w:color="auto" w:fill="FFFF00"/>
          </w:tcPr>
          <w:p w:rsidR="001D6856" w:rsidRDefault="001D6856" w:rsidP="001D6856">
            <w:pPr>
              <w:pStyle w:val="AttributeTableBody"/>
            </w:pPr>
          </w:p>
        </w:tc>
        <w:tc>
          <w:tcPr>
            <w:tcW w:w="864" w:type="dxa"/>
            <w:shd w:val="clear" w:color="auto" w:fill="FFFF00"/>
          </w:tcPr>
          <w:p w:rsidR="001D6856" w:rsidRDefault="001D6856" w:rsidP="001D6856">
            <w:pPr>
              <w:pStyle w:val="AttributeTableBody"/>
            </w:pPr>
          </w:p>
        </w:tc>
        <w:tc>
          <w:tcPr>
            <w:tcW w:w="696" w:type="dxa"/>
            <w:shd w:val="clear" w:color="auto" w:fill="FFFF00"/>
          </w:tcPr>
          <w:p w:rsidR="001D6856" w:rsidRDefault="001D6856" w:rsidP="001D6856">
            <w:pPr>
              <w:pStyle w:val="AttributeTableBody"/>
            </w:pPr>
            <w:r>
              <w:t>00001</w:t>
            </w:r>
          </w:p>
        </w:tc>
        <w:tc>
          <w:tcPr>
            <w:tcW w:w="2105" w:type="dxa"/>
            <w:shd w:val="clear" w:color="auto" w:fill="FFFF00"/>
          </w:tcPr>
          <w:p w:rsidR="001D6856" w:rsidRDefault="001D6856" w:rsidP="001D6856">
            <w:pPr>
              <w:pStyle w:val="AttributeTableBody"/>
              <w:jc w:val="left"/>
            </w:pPr>
            <w:r>
              <w:t>Field Separator</w:t>
            </w:r>
          </w:p>
        </w:tc>
        <w:tc>
          <w:tcPr>
            <w:tcW w:w="2935" w:type="dxa"/>
            <w:shd w:val="clear" w:color="auto" w:fill="FFFF00"/>
          </w:tcPr>
          <w:p w:rsidR="001D6856" w:rsidRPr="00031B72" w:rsidRDefault="001D6856"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1D6856" w:rsidTr="005B38BA">
        <w:trPr>
          <w:cantSplit/>
          <w:jc w:val="center"/>
        </w:trPr>
        <w:tc>
          <w:tcPr>
            <w:tcW w:w="648" w:type="dxa"/>
            <w:tcBorders>
              <w:bottom w:val="single" w:sz="4" w:space="0" w:color="auto"/>
            </w:tcBorders>
            <w:shd w:val="clear" w:color="auto" w:fill="FFFF00"/>
          </w:tcPr>
          <w:p w:rsidR="001D6856" w:rsidRDefault="001D6856" w:rsidP="001D6856">
            <w:pPr>
              <w:pStyle w:val="AttributeTableBody"/>
            </w:pPr>
            <w:r>
              <w:t>2</w:t>
            </w:r>
          </w:p>
        </w:tc>
        <w:tc>
          <w:tcPr>
            <w:tcW w:w="648" w:type="dxa"/>
            <w:tcBorders>
              <w:bottom w:val="single" w:sz="4" w:space="0" w:color="auto"/>
            </w:tcBorders>
            <w:shd w:val="clear" w:color="auto" w:fill="FFFF00"/>
          </w:tcPr>
          <w:p w:rsidR="001D6856" w:rsidRDefault="001D6856" w:rsidP="001D6856">
            <w:pPr>
              <w:pStyle w:val="AttributeTableBody"/>
            </w:pPr>
            <w:r>
              <w:t>4</w:t>
            </w:r>
          </w:p>
        </w:tc>
        <w:tc>
          <w:tcPr>
            <w:tcW w:w="648" w:type="dxa"/>
            <w:tcBorders>
              <w:bottom w:val="single" w:sz="4" w:space="0" w:color="auto"/>
            </w:tcBorders>
            <w:shd w:val="clear" w:color="auto" w:fill="FFFF00"/>
          </w:tcPr>
          <w:p w:rsidR="001D6856" w:rsidRDefault="001D6856" w:rsidP="001D6856">
            <w:pPr>
              <w:pStyle w:val="AttributeTableBody"/>
            </w:pPr>
            <w:r>
              <w:t>ST</w:t>
            </w:r>
          </w:p>
        </w:tc>
        <w:tc>
          <w:tcPr>
            <w:tcW w:w="648" w:type="dxa"/>
            <w:tcBorders>
              <w:bottom w:val="single" w:sz="4" w:space="0" w:color="auto"/>
            </w:tcBorders>
            <w:shd w:val="clear" w:color="auto" w:fill="FFFF00"/>
          </w:tcPr>
          <w:p w:rsidR="001D6856" w:rsidRDefault="001D6856" w:rsidP="001D6856">
            <w:pPr>
              <w:pStyle w:val="AttributeTableBody"/>
            </w:pPr>
            <w:r>
              <w:t>R</w:t>
            </w:r>
          </w:p>
        </w:tc>
        <w:tc>
          <w:tcPr>
            <w:tcW w:w="648" w:type="dxa"/>
            <w:tcBorders>
              <w:bottom w:val="single" w:sz="4" w:space="0" w:color="auto"/>
            </w:tcBorders>
            <w:shd w:val="clear" w:color="auto" w:fill="FFFF00"/>
          </w:tcPr>
          <w:p w:rsidR="001D6856" w:rsidRDefault="001D6856" w:rsidP="001D6856">
            <w:pPr>
              <w:pStyle w:val="AttributeTableBody"/>
            </w:pPr>
          </w:p>
        </w:tc>
        <w:tc>
          <w:tcPr>
            <w:tcW w:w="864" w:type="dxa"/>
            <w:tcBorders>
              <w:bottom w:val="single" w:sz="4" w:space="0" w:color="auto"/>
            </w:tcBorders>
            <w:shd w:val="clear" w:color="auto" w:fill="FFFF00"/>
          </w:tcPr>
          <w:p w:rsidR="001D6856" w:rsidRDefault="001D6856" w:rsidP="001D6856">
            <w:pPr>
              <w:pStyle w:val="AttributeTableBody"/>
            </w:pPr>
          </w:p>
        </w:tc>
        <w:tc>
          <w:tcPr>
            <w:tcW w:w="696" w:type="dxa"/>
            <w:tcBorders>
              <w:bottom w:val="single" w:sz="4" w:space="0" w:color="auto"/>
            </w:tcBorders>
            <w:shd w:val="clear" w:color="auto" w:fill="FFFF00"/>
          </w:tcPr>
          <w:p w:rsidR="001D6856" w:rsidRDefault="001D6856" w:rsidP="001D6856">
            <w:pPr>
              <w:pStyle w:val="AttributeTableBody"/>
            </w:pPr>
            <w:r>
              <w:t>00002</w:t>
            </w:r>
          </w:p>
        </w:tc>
        <w:tc>
          <w:tcPr>
            <w:tcW w:w="2105" w:type="dxa"/>
            <w:tcBorders>
              <w:bottom w:val="single" w:sz="4" w:space="0" w:color="auto"/>
            </w:tcBorders>
            <w:shd w:val="clear" w:color="auto" w:fill="FFFF00"/>
          </w:tcPr>
          <w:p w:rsidR="001D6856" w:rsidRDefault="001D6856" w:rsidP="001D6856">
            <w:pPr>
              <w:pStyle w:val="AttributeTableBody"/>
              <w:jc w:val="left"/>
            </w:pPr>
            <w:r>
              <w:t>Encoding Characters</w:t>
            </w:r>
          </w:p>
        </w:tc>
        <w:tc>
          <w:tcPr>
            <w:tcW w:w="2935" w:type="dxa"/>
            <w:tcBorders>
              <w:bottom w:val="single" w:sz="4" w:space="0" w:color="auto"/>
            </w:tcBorders>
            <w:shd w:val="clear" w:color="auto" w:fill="FFFF00"/>
          </w:tcPr>
          <w:p w:rsidR="001D6856" w:rsidRPr="00031B72" w:rsidRDefault="001D6856" w:rsidP="001D685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1D6856" w:rsidTr="005B38BA">
        <w:trPr>
          <w:cantSplit/>
          <w:jc w:val="center"/>
        </w:trPr>
        <w:tc>
          <w:tcPr>
            <w:tcW w:w="648" w:type="dxa"/>
            <w:shd w:val="clear" w:color="auto" w:fill="F79646" w:themeFill="accent6"/>
          </w:tcPr>
          <w:p w:rsidR="001D6856" w:rsidRDefault="001D6856" w:rsidP="001D6856">
            <w:pPr>
              <w:pStyle w:val="AttributeTableBody"/>
              <w:rPr>
                <w:lang w:val="it-IT"/>
              </w:rPr>
            </w:pPr>
            <w:r>
              <w:rPr>
                <w:lang w:val="it-IT"/>
              </w:rPr>
              <w:t>3</w:t>
            </w:r>
          </w:p>
        </w:tc>
        <w:tc>
          <w:tcPr>
            <w:tcW w:w="648" w:type="dxa"/>
            <w:shd w:val="clear" w:color="auto" w:fill="F79646" w:themeFill="accent6"/>
          </w:tcPr>
          <w:p w:rsidR="001D6856" w:rsidRDefault="001D6856" w:rsidP="001D6856">
            <w:pPr>
              <w:pStyle w:val="AttributeTableBody"/>
              <w:rPr>
                <w:lang w:val="it-IT"/>
              </w:rPr>
            </w:pPr>
            <w:r>
              <w:rPr>
                <w:lang w:val="it-IT"/>
              </w:rPr>
              <w:t xml:space="preserve">227 </w:t>
            </w:r>
          </w:p>
        </w:tc>
        <w:tc>
          <w:tcPr>
            <w:tcW w:w="648" w:type="dxa"/>
            <w:shd w:val="clear" w:color="auto" w:fill="F79646" w:themeFill="accent6"/>
          </w:tcPr>
          <w:p w:rsidR="001D6856" w:rsidRDefault="001D6856" w:rsidP="001D6856">
            <w:pPr>
              <w:pStyle w:val="AttributeTableBody"/>
              <w:rPr>
                <w:lang w:val="it-IT"/>
              </w:rPr>
            </w:pPr>
            <w:r>
              <w:rPr>
                <w:lang w:val="it-IT"/>
              </w:rPr>
              <w:t>HD</w:t>
            </w:r>
          </w:p>
        </w:tc>
        <w:tc>
          <w:tcPr>
            <w:tcW w:w="648" w:type="dxa"/>
            <w:shd w:val="clear" w:color="auto" w:fill="F79646" w:themeFill="accent6"/>
          </w:tcPr>
          <w:p w:rsidR="001D6856" w:rsidRDefault="001D6856" w:rsidP="001D6856">
            <w:pPr>
              <w:pStyle w:val="AttributeTableBody"/>
              <w:rPr>
                <w:lang w:val="it-IT"/>
              </w:rPr>
            </w:pPr>
            <w:r>
              <w:rPr>
                <w:lang w:val="it-IT"/>
              </w:rPr>
              <w:t>S2</w:t>
            </w:r>
          </w:p>
        </w:tc>
        <w:tc>
          <w:tcPr>
            <w:tcW w:w="648" w:type="dxa"/>
            <w:shd w:val="clear" w:color="auto" w:fill="F79646" w:themeFill="accent6"/>
          </w:tcPr>
          <w:p w:rsidR="001D6856" w:rsidRDefault="001D6856" w:rsidP="001D6856">
            <w:pPr>
              <w:pStyle w:val="AttributeTableBody"/>
              <w:rPr>
                <w:lang w:val="it-IT"/>
              </w:rPr>
            </w:pPr>
          </w:p>
        </w:tc>
        <w:tc>
          <w:tcPr>
            <w:tcW w:w="864" w:type="dxa"/>
            <w:shd w:val="clear" w:color="auto" w:fill="F79646" w:themeFill="accent6"/>
          </w:tcPr>
          <w:p w:rsidR="001D6856" w:rsidRDefault="00632C0E" w:rsidP="001D6856">
            <w:pPr>
              <w:pStyle w:val="AttributeTableBody"/>
              <w:rPr>
                <w:lang w:val="it-IT"/>
              </w:rPr>
            </w:pPr>
            <w:hyperlink w:anchor="HL70361" w:history="1">
              <w:r w:rsidR="001D6856">
                <w:rPr>
                  <w:rStyle w:val="Collegamentoipertestuale"/>
                  <w:lang w:val="it-IT"/>
                </w:rPr>
                <w:t>0361</w:t>
              </w:r>
            </w:hyperlink>
          </w:p>
        </w:tc>
        <w:tc>
          <w:tcPr>
            <w:tcW w:w="696" w:type="dxa"/>
            <w:shd w:val="clear" w:color="auto" w:fill="F79646" w:themeFill="accent6"/>
          </w:tcPr>
          <w:p w:rsidR="001D6856" w:rsidRDefault="001D6856" w:rsidP="001D6856">
            <w:pPr>
              <w:pStyle w:val="AttributeTableBody"/>
              <w:rPr>
                <w:lang w:val="it-IT"/>
              </w:rPr>
            </w:pPr>
            <w:r>
              <w:rPr>
                <w:lang w:val="it-IT"/>
              </w:rPr>
              <w:t>00003</w:t>
            </w:r>
          </w:p>
        </w:tc>
        <w:tc>
          <w:tcPr>
            <w:tcW w:w="2105" w:type="dxa"/>
            <w:shd w:val="clear" w:color="auto" w:fill="F79646" w:themeFill="accent6"/>
          </w:tcPr>
          <w:p w:rsidR="001D6856" w:rsidRDefault="001D6856" w:rsidP="001D6856">
            <w:pPr>
              <w:pStyle w:val="AttributeTableBody"/>
              <w:jc w:val="left"/>
              <w:rPr>
                <w:lang w:val="it-IT"/>
              </w:rPr>
            </w:pPr>
            <w:r>
              <w:rPr>
                <w:lang w:val="it-IT"/>
              </w:rPr>
              <w:t>Sending Application</w:t>
            </w:r>
          </w:p>
        </w:tc>
        <w:tc>
          <w:tcPr>
            <w:tcW w:w="2935" w:type="dxa"/>
            <w:shd w:val="clear" w:color="auto" w:fill="F79646" w:themeFill="accent6"/>
          </w:tcPr>
          <w:p w:rsidR="001D6856" w:rsidRDefault="001D6856" w:rsidP="001D6856">
            <w:pPr>
              <w:pStyle w:val="AttributeTableBody"/>
              <w:jc w:val="left"/>
              <w:rPr>
                <w:lang w:val="it-IT"/>
              </w:rPr>
            </w:pPr>
            <w:r>
              <w:rPr>
                <w:lang w:val="it-IT"/>
              </w:rPr>
              <w:t>HD.1 - Applicazione inviante</w:t>
            </w:r>
          </w:p>
        </w:tc>
      </w:tr>
      <w:tr w:rsidR="001D6856" w:rsidTr="001D6856">
        <w:trPr>
          <w:cantSplit/>
          <w:jc w:val="center"/>
        </w:trPr>
        <w:tc>
          <w:tcPr>
            <w:tcW w:w="648" w:type="dxa"/>
            <w:shd w:val="clear" w:color="auto" w:fill="FFFF00"/>
          </w:tcPr>
          <w:p w:rsidR="001D6856" w:rsidRDefault="001D6856" w:rsidP="001D6856">
            <w:pPr>
              <w:pStyle w:val="AttributeTableBody"/>
            </w:pPr>
            <w:r>
              <w:t>7</w:t>
            </w:r>
          </w:p>
        </w:tc>
        <w:tc>
          <w:tcPr>
            <w:tcW w:w="648" w:type="dxa"/>
            <w:shd w:val="clear" w:color="auto" w:fill="FFFF00"/>
          </w:tcPr>
          <w:p w:rsidR="001D6856" w:rsidRDefault="001D6856" w:rsidP="001D6856">
            <w:pPr>
              <w:pStyle w:val="AttributeTableBody"/>
            </w:pPr>
            <w:r>
              <w:t>26</w:t>
            </w:r>
          </w:p>
        </w:tc>
        <w:tc>
          <w:tcPr>
            <w:tcW w:w="648" w:type="dxa"/>
            <w:shd w:val="clear" w:color="auto" w:fill="FFFF00"/>
          </w:tcPr>
          <w:p w:rsidR="001D6856" w:rsidRDefault="001D6856" w:rsidP="001D6856">
            <w:pPr>
              <w:pStyle w:val="AttributeTableBody"/>
            </w:pPr>
            <w:r>
              <w:t>TS</w:t>
            </w:r>
          </w:p>
        </w:tc>
        <w:tc>
          <w:tcPr>
            <w:tcW w:w="648" w:type="dxa"/>
            <w:shd w:val="clear" w:color="auto" w:fill="FFFF00"/>
          </w:tcPr>
          <w:p w:rsidR="001D6856" w:rsidRDefault="001D6856" w:rsidP="001D6856">
            <w:pPr>
              <w:pStyle w:val="AttributeTableBody"/>
            </w:pPr>
            <w:r>
              <w:t>R</w:t>
            </w:r>
          </w:p>
        </w:tc>
        <w:tc>
          <w:tcPr>
            <w:tcW w:w="648" w:type="dxa"/>
            <w:shd w:val="clear" w:color="auto" w:fill="FFFF00"/>
          </w:tcPr>
          <w:p w:rsidR="001D6856" w:rsidRDefault="001D6856" w:rsidP="001D6856">
            <w:pPr>
              <w:pStyle w:val="AttributeTableBody"/>
            </w:pPr>
          </w:p>
        </w:tc>
        <w:tc>
          <w:tcPr>
            <w:tcW w:w="864" w:type="dxa"/>
            <w:shd w:val="clear" w:color="auto" w:fill="FFFF00"/>
          </w:tcPr>
          <w:p w:rsidR="001D6856" w:rsidRDefault="001D6856" w:rsidP="001D6856">
            <w:pPr>
              <w:pStyle w:val="AttributeTableBody"/>
            </w:pPr>
          </w:p>
        </w:tc>
        <w:tc>
          <w:tcPr>
            <w:tcW w:w="696" w:type="dxa"/>
            <w:shd w:val="clear" w:color="auto" w:fill="FFFF00"/>
          </w:tcPr>
          <w:p w:rsidR="001D6856" w:rsidRDefault="001D6856" w:rsidP="001D6856">
            <w:pPr>
              <w:pStyle w:val="AttributeTableBody"/>
            </w:pPr>
            <w:r>
              <w:t>00007</w:t>
            </w:r>
          </w:p>
        </w:tc>
        <w:tc>
          <w:tcPr>
            <w:tcW w:w="2105" w:type="dxa"/>
            <w:shd w:val="clear" w:color="auto" w:fill="FFFF00"/>
          </w:tcPr>
          <w:p w:rsidR="001D6856" w:rsidRDefault="001D6856" w:rsidP="001D6856">
            <w:pPr>
              <w:pStyle w:val="AttributeTableBody"/>
              <w:jc w:val="left"/>
            </w:pPr>
            <w:r>
              <w:t>Date/Time Of Message</w:t>
            </w:r>
          </w:p>
        </w:tc>
        <w:tc>
          <w:tcPr>
            <w:tcW w:w="2935" w:type="dxa"/>
            <w:shd w:val="clear" w:color="auto" w:fill="FFFF00"/>
          </w:tcPr>
          <w:p w:rsidR="001D6856" w:rsidRDefault="001D6856" w:rsidP="001D6856">
            <w:pPr>
              <w:pStyle w:val="AttributeTableBody"/>
              <w:jc w:val="left"/>
            </w:pPr>
            <w:r>
              <w:t>TS.2 - Timestamp del messaggio</w:t>
            </w:r>
          </w:p>
        </w:tc>
      </w:tr>
      <w:tr w:rsidR="001D6856" w:rsidRPr="003F5E0C" w:rsidTr="001D6856">
        <w:trPr>
          <w:cantSplit/>
          <w:jc w:val="center"/>
        </w:trPr>
        <w:tc>
          <w:tcPr>
            <w:tcW w:w="648" w:type="dxa"/>
            <w:shd w:val="clear" w:color="auto" w:fill="FFFF00"/>
          </w:tcPr>
          <w:p w:rsidR="001D6856" w:rsidRDefault="001D6856" w:rsidP="001D6856">
            <w:pPr>
              <w:pStyle w:val="AttributeTableBody"/>
            </w:pPr>
            <w:r>
              <w:t>9</w:t>
            </w:r>
          </w:p>
        </w:tc>
        <w:tc>
          <w:tcPr>
            <w:tcW w:w="648" w:type="dxa"/>
            <w:shd w:val="clear" w:color="auto" w:fill="FFFF00"/>
          </w:tcPr>
          <w:p w:rsidR="001D6856" w:rsidRDefault="001D6856" w:rsidP="001D6856">
            <w:pPr>
              <w:pStyle w:val="AttributeTableBody"/>
            </w:pPr>
            <w:r>
              <w:t>15</w:t>
            </w:r>
          </w:p>
        </w:tc>
        <w:tc>
          <w:tcPr>
            <w:tcW w:w="648" w:type="dxa"/>
            <w:shd w:val="clear" w:color="auto" w:fill="FFFF00"/>
          </w:tcPr>
          <w:p w:rsidR="001D6856" w:rsidRDefault="001D6856" w:rsidP="001D6856">
            <w:pPr>
              <w:pStyle w:val="AttributeTableBody"/>
            </w:pPr>
            <w:r>
              <w:t>MSG</w:t>
            </w:r>
          </w:p>
        </w:tc>
        <w:tc>
          <w:tcPr>
            <w:tcW w:w="648" w:type="dxa"/>
            <w:shd w:val="clear" w:color="auto" w:fill="FFFF00"/>
          </w:tcPr>
          <w:p w:rsidR="001D6856" w:rsidRDefault="001D6856" w:rsidP="001D6856">
            <w:pPr>
              <w:pStyle w:val="AttributeTableBody"/>
            </w:pPr>
            <w:r>
              <w:t>R</w:t>
            </w:r>
          </w:p>
        </w:tc>
        <w:tc>
          <w:tcPr>
            <w:tcW w:w="648" w:type="dxa"/>
            <w:shd w:val="clear" w:color="auto" w:fill="FFFF00"/>
          </w:tcPr>
          <w:p w:rsidR="001D6856" w:rsidRDefault="001D6856" w:rsidP="001D6856">
            <w:pPr>
              <w:pStyle w:val="AttributeTableBody"/>
            </w:pPr>
          </w:p>
        </w:tc>
        <w:tc>
          <w:tcPr>
            <w:tcW w:w="864" w:type="dxa"/>
            <w:shd w:val="clear" w:color="auto" w:fill="FFFF00"/>
          </w:tcPr>
          <w:p w:rsidR="001D6856" w:rsidRDefault="001D6856" w:rsidP="001D6856">
            <w:pPr>
              <w:pStyle w:val="AttributeTableBody"/>
            </w:pPr>
          </w:p>
        </w:tc>
        <w:tc>
          <w:tcPr>
            <w:tcW w:w="696" w:type="dxa"/>
            <w:shd w:val="clear" w:color="auto" w:fill="FFFF00"/>
          </w:tcPr>
          <w:p w:rsidR="001D6856" w:rsidRDefault="001D6856" w:rsidP="001D6856">
            <w:pPr>
              <w:pStyle w:val="AttributeTableBody"/>
            </w:pPr>
            <w:r>
              <w:t>00009</w:t>
            </w:r>
          </w:p>
        </w:tc>
        <w:tc>
          <w:tcPr>
            <w:tcW w:w="2105" w:type="dxa"/>
            <w:shd w:val="clear" w:color="auto" w:fill="FFFF00"/>
          </w:tcPr>
          <w:p w:rsidR="001D6856" w:rsidRDefault="001D6856" w:rsidP="001D6856">
            <w:pPr>
              <w:pStyle w:val="AttributeTableBody"/>
              <w:jc w:val="left"/>
            </w:pPr>
            <w:r>
              <w:t>Message Type</w:t>
            </w:r>
          </w:p>
        </w:tc>
        <w:tc>
          <w:tcPr>
            <w:tcW w:w="2935" w:type="dxa"/>
            <w:shd w:val="clear" w:color="auto" w:fill="FFFF00"/>
          </w:tcPr>
          <w:p w:rsidR="001D6856" w:rsidRPr="003F5E0C" w:rsidRDefault="001D6856" w:rsidP="001D6856">
            <w:pPr>
              <w:tabs>
                <w:tab w:val="left" w:pos="2460"/>
              </w:tabs>
              <w:ind w:right="121"/>
              <w:rPr>
                <w:sz w:val="16"/>
                <w:szCs w:val="16"/>
                <w:lang w:val="en-US"/>
              </w:rPr>
            </w:pPr>
            <w:r w:rsidRPr="00724493">
              <w:rPr>
                <w:rStyle w:val="t1"/>
                <w:sz w:val="16"/>
                <w:szCs w:val="16"/>
                <w:lang w:val="de-DE"/>
              </w:rPr>
              <w:t>MSG.1</w:t>
            </w:r>
            <w:r>
              <w:rPr>
                <w:rStyle w:val="t1"/>
                <w:sz w:val="16"/>
                <w:szCs w:val="16"/>
                <w:lang w:val="de-DE"/>
              </w:rPr>
              <w:t xml:space="preserve">: </w:t>
            </w:r>
            <w:r w:rsidRPr="003F5E0C">
              <w:rPr>
                <w:rStyle w:val="tx1"/>
                <w:sz w:val="18"/>
                <w:szCs w:val="18"/>
                <w:lang w:val="en-US"/>
              </w:rPr>
              <w:t>ORG</w:t>
            </w:r>
          </w:p>
          <w:p w:rsidR="001D6856" w:rsidRPr="00724493" w:rsidRDefault="001D6856" w:rsidP="001D6856">
            <w:pPr>
              <w:tabs>
                <w:tab w:val="left" w:pos="2460"/>
              </w:tabs>
              <w:ind w:right="121"/>
              <w:rPr>
                <w:sz w:val="16"/>
                <w:szCs w:val="16"/>
                <w:lang w:val="de-DE"/>
              </w:rPr>
            </w:pPr>
            <w:r w:rsidRPr="00724493">
              <w:rPr>
                <w:rStyle w:val="t1"/>
                <w:sz w:val="16"/>
                <w:szCs w:val="16"/>
                <w:lang w:val="de-DE"/>
              </w:rPr>
              <w:t>MSG.2</w:t>
            </w:r>
            <w:r>
              <w:rPr>
                <w:rStyle w:val="t1"/>
                <w:sz w:val="16"/>
                <w:szCs w:val="16"/>
                <w:lang w:val="de-DE"/>
              </w:rPr>
              <w:t xml:space="preserve">: </w:t>
            </w:r>
            <w:r w:rsidRPr="00C32B44">
              <w:rPr>
                <w:rStyle w:val="tx1"/>
                <w:sz w:val="18"/>
                <w:szCs w:val="18"/>
              </w:rPr>
              <w:t>O</w:t>
            </w:r>
            <w:r>
              <w:rPr>
                <w:rStyle w:val="tx1"/>
                <w:sz w:val="18"/>
                <w:szCs w:val="18"/>
              </w:rPr>
              <w:t>20</w:t>
            </w:r>
          </w:p>
          <w:p w:rsidR="001D6856" w:rsidRPr="000412C6" w:rsidRDefault="001D6856" w:rsidP="001D6856">
            <w:pPr>
              <w:tabs>
                <w:tab w:val="left" w:pos="2460"/>
              </w:tabs>
              <w:ind w:right="121"/>
              <w:rPr>
                <w:sz w:val="16"/>
                <w:szCs w:val="16"/>
                <w:lang w:val="de-DE"/>
              </w:rPr>
            </w:pPr>
            <w:r w:rsidRPr="00724493">
              <w:rPr>
                <w:rStyle w:val="t1"/>
                <w:sz w:val="16"/>
                <w:szCs w:val="16"/>
                <w:lang w:val="de-DE"/>
              </w:rPr>
              <w:t>MSG.3</w:t>
            </w:r>
            <w:r>
              <w:rPr>
                <w:rStyle w:val="m1"/>
                <w:sz w:val="16"/>
                <w:szCs w:val="16"/>
                <w:lang w:val="de-DE"/>
              </w:rPr>
              <w:t xml:space="preserve">: </w:t>
            </w:r>
            <w:r>
              <w:rPr>
                <w:rStyle w:val="tx1"/>
                <w:sz w:val="18"/>
                <w:szCs w:val="18"/>
              </w:rPr>
              <w:t>ORG</w:t>
            </w:r>
            <w:r w:rsidRPr="00842434">
              <w:rPr>
                <w:rStyle w:val="tx1"/>
                <w:sz w:val="18"/>
                <w:szCs w:val="18"/>
              </w:rPr>
              <w:t>_</w:t>
            </w:r>
            <w:r>
              <w:rPr>
                <w:rStyle w:val="tx1"/>
                <w:sz w:val="18"/>
                <w:szCs w:val="18"/>
              </w:rPr>
              <w:t>O20</w:t>
            </w:r>
          </w:p>
        </w:tc>
      </w:tr>
      <w:tr w:rsidR="001D6856" w:rsidTr="001D6856">
        <w:trPr>
          <w:cantSplit/>
          <w:jc w:val="center"/>
        </w:trPr>
        <w:tc>
          <w:tcPr>
            <w:tcW w:w="648" w:type="dxa"/>
            <w:shd w:val="clear" w:color="auto" w:fill="FFFF00"/>
          </w:tcPr>
          <w:p w:rsidR="001D6856" w:rsidRDefault="001D6856" w:rsidP="001D6856">
            <w:pPr>
              <w:pStyle w:val="AttributeTableBody"/>
            </w:pPr>
            <w:r>
              <w:t>10</w:t>
            </w:r>
          </w:p>
        </w:tc>
        <w:tc>
          <w:tcPr>
            <w:tcW w:w="648" w:type="dxa"/>
            <w:shd w:val="clear" w:color="auto" w:fill="FFFF00"/>
          </w:tcPr>
          <w:p w:rsidR="001D6856" w:rsidRDefault="001D6856" w:rsidP="001D6856">
            <w:pPr>
              <w:pStyle w:val="AttributeTableBody"/>
            </w:pPr>
            <w:r>
              <w:t>20</w:t>
            </w:r>
          </w:p>
        </w:tc>
        <w:tc>
          <w:tcPr>
            <w:tcW w:w="648" w:type="dxa"/>
            <w:shd w:val="clear" w:color="auto" w:fill="FFFF00"/>
          </w:tcPr>
          <w:p w:rsidR="001D6856" w:rsidRDefault="001D6856" w:rsidP="001D6856">
            <w:pPr>
              <w:pStyle w:val="AttributeTableBody"/>
            </w:pPr>
            <w:r>
              <w:t>ST</w:t>
            </w:r>
          </w:p>
        </w:tc>
        <w:tc>
          <w:tcPr>
            <w:tcW w:w="648" w:type="dxa"/>
            <w:shd w:val="clear" w:color="auto" w:fill="FFFF00"/>
          </w:tcPr>
          <w:p w:rsidR="001D6856" w:rsidRDefault="001D6856" w:rsidP="001D6856">
            <w:pPr>
              <w:pStyle w:val="AttributeTableBody"/>
            </w:pPr>
            <w:r>
              <w:t>R</w:t>
            </w:r>
          </w:p>
        </w:tc>
        <w:tc>
          <w:tcPr>
            <w:tcW w:w="648" w:type="dxa"/>
            <w:shd w:val="clear" w:color="auto" w:fill="FFFF00"/>
          </w:tcPr>
          <w:p w:rsidR="001D6856" w:rsidRDefault="001D6856" w:rsidP="001D6856">
            <w:pPr>
              <w:pStyle w:val="AttributeTableBody"/>
            </w:pPr>
          </w:p>
        </w:tc>
        <w:tc>
          <w:tcPr>
            <w:tcW w:w="864" w:type="dxa"/>
            <w:shd w:val="clear" w:color="auto" w:fill="FFFF00"/>
          </w:tcPr>
          <w:p w:rsidR="001D6856" w:rsidRDefault="001D6856" w:rsidP="001D6856">
            <w:pPr>
              <w:pStyle w:val="AttributeTableBody"/>
            </w:pPr>
          </w:p>
        </w:tc>
        <w:tc>
          <w:tcPr>
            <w:tcW w:w="696" w:type="dxa"/>
            <w:shd w:val="clear" w:color="auto" w:fill="FFFF00"/>
          </w:tcPr>
          <w:p w:rsidR="001D6856" w:rsidRDefault="001D6856" w:rsidP="001D6856">
            <w:pPr>
              <w:pStyle w:val="AttributeTableBody"/>
            </w:pPr>
            <w:r>
              <w:t>00010</w:t>
            </w:r>
          </w:p>
        </w:tc>
        <w:tc>
          <w:tcPr>
            <w:tcW w:w="2105" w:type="dxa"/>
            <w:shd w:val="clear" w:color="auto" w:fill="FFFF00"/>
          </w:tcPr>
          <w:p w:rsidR="001D6856" w:rsidRDefault="001D6856" w:rsidP="001D6856">
            <w:pPr>
              <w:pStyle w:val="AttributeTableBody"/>
              <w:jc w:val="left"/>
            </w:pPr>
            <w:r>
              <w:t>Message Control ID</w:t>
            </w:r>
          </w:p>
        </w:tc>
        <w:tc>
          <w:tcPr>
            <w:tcW w:w="2935" w:type="dxa"/>
            <w:shd w:val="clear" w:color="auto" w:fill="FFFF00"/>
          </w:tcPr>
          <w:p w:rsidR="001D6856" w:rsidRDefault="001D6856" w:rsidP="001D6856">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1D6856" w:rsidTr="001D6856">
        <w:trPr>
          <w:cantSplit/>
          <w:jc w:val="center"/>
        </w:trPr>
        <w:tc>
          <w:tcPr>
            <w:tcW w:w="648" w:type="dxa"/>
            <w:shd w:val="clear" w:color="auto" w:fill="FFFF00"/>
          </w:tcPr>
          <w:p w:rsidR="001D6856" w:rsidRDefault="001D6856" w:rsidP="001D6856">
            <w:pPr>
              <w:pStyle w:val="AttributeTableBody"/>
            </w:pPr>
            <w:r>
              <w:t>11</w:t>
            </w:r>
          </w:p>
        </w:tc>
        <w:tc>
          <w:tcPr>
            <w:tcW w:w="648" w:type="dxa"/>
            <w:shd w:val="clear" w:color="auto" w:fill="FFFF00"/>
          </w:tcPr>
          <w:p w:rsidR="001D6856" w:rsidRDefault="001D6856" w:rsidP="001D6856">
            <w:pPr>
              <w:pStyle w:val="AttributeTableBody"/>
            </w:pPr>
            <w:r>
              <w:t>3</w:t>
            </w:r>
          </w:p>
        </w:tc>
        <w:tc>
          <w:tcPr>
            <w:tcW w:w="648" w:type="dxa"/>
            <w:shd w:val="clear" w:color="auto" w:fill="FFFF00"/>
          </w:tcPr>
          <w:p w:rsidR="001D6856" w:rsidRDefault="001D6856" w:rsidP="001D6856">
            <w:pPr>
              <w:pStyle w:val="AttributeTableBody"/>
            </w:pPr>
            <w:r>
              <w:t>PT</w:t>
            </w:r>
          </w:p>
        </w:tc>
        <w:tc>
          <w:tcPr>
            <w:tcW w:w="648" w:type="dxa"/>
            <w:shd w:val="clear" w:color="auto" w:fill="FFFF00"/>
          </w:tcPr>
          <w:p w:rsidR="001D6856" w:rsidRDefault="001D6856" w:rsidP="001D6856">
            <w:pPr>
              <w:pStyle w:val="AttributeTableBody"/>
            </w:pPr>
            <w:r>
              <w:t>R</w:t>
            </w:r>
          </w:p>
        </w:tc>
        <w:tc>
          <w:tcPr>
            <w:tcW w:w="648" w:type="dxa"/>
            <w:shd w:val="clear" w:color="auto" w:fill="FFFF00"/>
          </w:tcPr>
          <w:p w:rsidR="001D6856" w:rsidRDefault="001D6856" w:rsidP="001D6856">
            <w:pPr>
              <w:pStyle w:val="AttributeTableBody"/>
            </w:pPr>
          </w:p>
        </w:tc>
        <w:tc>
          <w:tcPr>
            <w:tcW w:w="864" w:type="dxa"/>
            <w:shd w:val="clear" w:color="auto" w:fill="FFFF00"/>
          </w:tcPr>
          <w:p w:rsidR="001D6856" w:rsidRDefault="001D6856" w:rsidP="001D6856">
            <w:pPr>
              <w:pStyle w:val="AttributeTableBody"/>
            </w:pPr>
          </w:p>
        </w:tc>
        <w:tc>
          <w:tcPr>
            <w:tcW w:w="696" w:type="dxa"/>
            <w:shd w:val="clear" w:color="auto" w:fill="FFFF00"/>
          </w:tcPr>
          <w:p w:rsidR="001D6856" w:rsidRDefault="001D6856" w:rsidP="001D6856">
            <w:pPr>
              <w:pStyle w:val="AttributeTableBody"/>
            </w:pPr>
            <w:r>
              <w:t>00011</w:t>
            </w:r>
          </w:p>
        </w:tc>
        <w:tc>
          <w:tcPr>
            <w:tcW w:w="2105" w:type="dxa"/>
            <w:shd w:val="clear" w:color="auto" w:fill="FFFF00"/>
          </w:tcPr>
          <w:p w:rsidR="001D6856" w:rsidRDefault="001D6856" w:rsidP="001D6856">
            <w:pPr>
              <w:pStyle w:val="AttributeTableBody"/>
              <w:jc w:val="left"/>
            </w:pPr>
            <w:r>
              <w:t>Processing ID</w:t>
            </w:r>
          </w:p>
        </w:tc>
        <w:tc>
          <w:tcPr>
            <w:tcW w:w="2935" w:type="dxa"/>
            <w:shd w:val="clear" w:color="auto" w:fill="FFFF00"/>
          </w:tcPr>
          <w:p w:rsidR="001D6856" w:rsidRDefault="001D6856" w:rsidP="001D6856">
            <w:pPr>
              <w:pStyle w:val="AttributeTableBody"/>
              <w:jc w:val="left"/>
            </w:pPr>
            <w:r>
              <w:t xml:space="preserve">PT.1 : </w:t>
            </w:r>
            <w:r w:rsidRPr="000412C6">
              <w:rPr>
                <w:b/>
              </w:rPr>
              <w:t>P</w:t>
            </w:r>
          </w:p>
        </w:tc>
      </w:tr>
      <w:tr w:rsidR="001D6856" w:rsidTr="001D6856">
        <w:trPr>
          <w:cantSplit/>
          <w:jc w:val="center"/>
        </w:trPr>
        <w:tc>
          <w:tcPr>
            <w:tcW w:w="648" w:type="dxa"/>
            <w:shd w:val="clear" w:color="auto" w:fill="FFFF00"/>
          </w:tcPr>
          <w:p w:rsidR="001D6856" w:rsidRDefault="001D6856" w:rsidP="001D6856">
            <w:pPr>
              <w:pStyle w:val="AttributeTableBody"/>
              <w:rPr>
                <w:lang w:val="de-DE"/>
              </w:rPr>
            </w:pPr>
            <w:r>
              <w:rPr>
                <w:lang w:val="de-DE"/>
              </w:rPr>
              <w:t>12</w:t>
            </w:r>
          </w:p>
        </w:tc>
        <w:tc>
          <w:tcPr>
            <w:tcW w:w="648" w:type="dxa"/>
            <w:shd w:val="clear" w:color="auto" w:fill="FFFF00"/>
          </w:tcPr>
          <w:p w:rsidR="001D6856" w:rsidRDefault="001D6856" w:rsidP="001D6856">
            <w:pPr>
              <w:pStyle w:val="AttributeTableBody"/>
              <w:rPr>
                <w:lang w:val="de-DE"/>
              </w:rPr>
            </w:pPr>
            <w:r>
              <w:rPr>
                <w:lang w:val="de-DE"/>
              </w:rPr>
              <w:t>60</w:t>
            </w:r>
          </w:p>
        </w:tc>
        <w:tc>
          <w:tcPr>
            <w:tcW w:w="648" w:type="dxa"/>
            <w:shd w:val="clear" w:color="auto" w:fill="FFFF00"/>
          </w:tcPr>
          <w:p w:rsidR="001D6856" w:rsidRDefault="001D6856" w:rsidP="001D6856">
            <w:pPr>
              <w:pStyle w:val="AttributeTableBody"/>
              <w:rPr>
                <w:lang w:val="de-DE"/>
              </w:rPr>
            </w:pPr>
            <w:r>
              <w:rPr>
                <w:lang w:val="de-DE"/>
              </w:rPr>
              <w:t>VID</w:t>
            </w:r>
          </w:p>
        </w:tc>
        <w:tc>
          <w:tcPr>
            <w:tcW w:w="648" w:type="dxa"/>
            <w:shd w:val="clear" w:color="auto" w:fill="FFFF00"/>
          </w:tcPr>
          <w:p w:rsidR="001D6856" w:rsidRDefault="001D6856" w:rsidP="001D6856">
            <w:pPr>
              <w:pStyle w:val="AttributeTableBody"/>
              <w:rPr>
                <w:lang w:val="de-DE"/>
              </w:rPr>
            </w:pPr>
            <w:r>
              <w:rPr>
                <w:lang w:val="de-DE"/>
              </w:rPr>
              <w:t>R</w:t>
            </w:r>
          </w:p>
        </w:tc>
        <w:tc>
          <w:tcPr>
            <w:tcW w:w="648" w:type="dxa"/>
            <w:shd w:val="clear" w:color="auto" w:fill="FFFF00"/>
          </w:tcPr>
          <w:p w:rsidR="001D6856" w:rsidRDefault="001D6856" w:rsidP="001D6856">
            <w:pPr>
              <w:pStyle w:val="AttributeTableBody"/>
              <w:rPr>
                <w:lang w:val="de-DE"/>
              </w:rPr>
            </w:pPr>
          </w:p>
        </w:tc>
        <w:tc>
          <w:tcPr>
            <w:tcW w:w="864" w:type="dxa"/>
            <w:shd w:val="clear" w:color="auto" w:fill="FFFF00"/>
          </w:tcPr>
          <w:p w:rsidR="001D6856" w:rsidRDefault="001D6856" w:rsidP="001D6856">
            <w:pPr>
              <w:pStyle w:val="AttributeTableBody"/>
              <w:rPr>
                <w:lang w:val="de-DE"/>
              </w:rPr>
            </w:pPr>
          </w:p>
        </w:tc>
        <w:tc>
          <w:tcPr>
            <w:tcW w:w="696" w:type="dxa"/>
            <w:shd w:val="clear" w:color="auto" w:fill="FFFF00"/>
          </w:tcPr>
          <w:p w:rsidR="001D6856" w:rsidRDefault="001D6856" w:rsidP="001D6856">
            <w:pPr>
              <w:pStyle w:val="AttributeTableBody"/>
              <w:rPr>
                <w:lang w:val="de-DE"/>
              </w:rPr>
            </w:pPr>
            <w:r>
              <w:rPr>
                <w:lang w:val="de-DE"/>
              </w:rPr>
              <w:t>00012</w:t>
            </w:r>
          </w:p>
        </w:tc>
        <w:tc>
          <w:tcPr>
            <w:tcW w:w="2105" w:type="dxa"/>
            <w:shd w:val="clear" w:color="auto" w:fill="FFFF00"/>
          </w:tcPr>
          <w:p w:rsidR="001D6856" w:rsidRDefault="001D6856" w:rsidP="001D6856">
            <w:pPr>
              <w:pStyle w:val="AttributeTableBody"/>
              <w:jc w:val="left"/>
              <w:rPr>
                <w:lang w:val="de-DE"/>
              </w:rPr>
            </w:pPr>
            <w:r>
              <w:rPr>
                <w:lang w:val="de-DE"/>
              </w:rPr>
              <w:t>Version ID</w:t>
            </w:r>
          </w:p>
        </w:tc>
        <w:tc>
          <w:tcPr>
            <w:tcW w:w="2935" w:type="dxa"/>
            <w:shd w:val="clear" w:color="auto" w:fill="FFFF00"/>
          </w:tcPr>
          <w:p w:rsidR="001D6856" w:rsidRDefault="001D6856" w:rsidP="001D6856">
            <w:pPr>
              <w:pStyle w:val="AttributeTableBody"/>
              <w:jc w:val="left"/>
              <w:rPr>
                <w:b/>
                <w:lang w:val="de-DE"/>
              </w:rPr>
            </w:pPr>
            <w:r>
              <w:rPr>
                <w:lang w:val="de-DE"/>
              </w:rPr>
              <w:t xml:space="preserve">VID.1: </w:t>
            </w:r>
            <w:r w:rsidRPr="000412C6">
              <w:rPr>
                <w:b/>
                <w:lang w:val="de-DE"/>
              </w:rPr>
              <w:t>2.5</w:t>
            </w:r>
          </w:p>
          <w:p w:rsidR="0053620F" w:rsidRPr="0053620F" w:rsidRDefault="0053620F" w:rsidP="001D6856">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inserire la versione del messaggio utilizzata [OPZ]</w:t>
            </w:r>
          </w:p>
        </w:tc>
      </w:tr>
    </w:tbl>
    <w:p w:rsidR="001D6856" w:rsidRDefault="001D6856" w:rsidP="00C31D56">
      <w:pPr>
        <w:pStyle w:val="Titolo4"/>
        <w:numPr>
          <w:ilvl w:val="3"/>
          <w:numId w:val="20"/>
        </w:numPr>
      </w:pPr>
      <w:r w:rsidRPr="00A70B59">
        <w:t>MSA</w:t>
      </w:r>
      <w:r>
        <w:t xml:space="preserve"> - </w:t>
      </w:r>
      <w:r w:rsidRPr="00BA23F1">
        <w:t>Message</w:t>
      </w:r>
      <w:r w:rsidRPr="007D6F04">
        <w:rPr>
          <w:lang w:val="en-GB"/>
        </w:rPr>
        <w:t xml:space="preserve"> Acknowledgment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5"/>
        <w:gridCol w:w="423"/>
        <w:gridCol w:w="443"/>
        <w:gridCol w:w="470"/>
        <w:gridCol w:w="515"/>
        <w:gridCol w:w="586"/>
        <w:gridCol w:w="2830"/>
        <w:gridCol w:w="3598"/>
      </w:tblGrid>
      <w:tr w:rsidR="001D6856" w:rsidTr="005B38BA">
        <w:trPr>
          <w:tblHeader/>
        </w:trPr>
        <w:tc>
          <w:tcPr>
            <w:tcW w:w="232" w:type="pct"/>
            <w:shd w:val="pct10" w:color="auto" w:fill="auto"/>
          </w:tcPr>
          <w:p w:rsidR="001D6856" w:rsidRDefault="001D6856" w:rsidP="001D6856">
            <w:pPr>
              <w:pStyle w:val="AttributeTableHeader"/>
              <w:rPr>
                <w:lang w:val="de-DE"/>
              </w:rPr>
            </w:pPr>
            <w:r>
              <w:rPr>
                <w:lang w:val="de-DE"/>
              </w:rPr>
              <w:t>SEQ</w:t>
            </w:r>
          </w:p>
        </w:tc>
        <w:tc>
          <w:tcPr>
            <w:tcW w:w="223" w:type="pct"/>
            <w:shd w:val="pct10" w:color="auto" w:fill="auto"/>
          </w:tcPr>
          <w:p w:rsidR="001D6856" w:rsidRDefault="001D6856" w:rsidP="001D6856">
            <w:pPr>
              <w:pStyle w:val="AttributeTableHeader"/>
              <w:rPr>
                <w:lang w:val="de-DE"/>
              </w:rPr>
            </w:pPr>
            <w:r>
              <w:rPr>
                <w:lang w:val="de-DE"/>
              </w:rPr>
              <w:t>LEN</w:t>
            </w:r>
          </w:p>
        </w:tc>
        <w:tc>
          <w:tcPr>
            <w:tcW w:w="217" w:type="pct"/>
            <w:shd w:val="pct10" w:color="auto" w:fill="auto"/>
          </w:tcPr>
          <w:p w:rsidR="001D6856" w:rsidRDefault="001D6856" w:rsidP="001D6856">
            <w:pPr>
              <w:pStyle w:val="AttributeTableHeader"/>
              <w:rPr>
                <w:lang w:val="de-DE"/>
              </w:rPr>
            </w:pPr>
            <w:r>
              <w:rPr>
                <w:lang w:val="de-DE"/>
              </w:rPr>
              <w:t>DT</w:t>
            </w:r>
          </w:p>
        </w:tc>
        <w:tc>
          <w:tcPr>
            <w:tcW w:w="227" w:type="pct"/>
            <w:shd w:val="pct10" w:color="auto" w:fill="auto"/>
          </w:tcPr>
          <w:p w:rsidR="001D6856" w:rsidRDefault="001D6856" w:rsidP="001D6856">
            <w:pPr>
              <w:pStyle w:val="AttributeTableHeader"/>
            </w:pPr>
            <w:r>
              <w:t>OPT</w:t>
            </w:r>
          </w:p>
        </w:tc>
        <w:tc>
          <w:tcPr>
            <w:tcW w:w="241" w:type="pct"/>
            <w:shd w:val="pct10" w:color="auto" w:fill="auto"/>
          </w:tcPr>
          <w:p w:rsidR="001D6856" w:rsidRDefault="001D6856" w:rsidP="001D6856">
            <w:pPr>
              <w:pStyle w:val="AttributeTableHeader"/>
            </w:pPr>
            <w:r>
              <w:t>RP/#</w:t>
            </w:r>
          </w:p>
        </w:tc>
        <w:tc>
          <w:tcPr>
            <w:tcW w:w="264" w:type="pct"/>
            <w:shd w:val="pct10" w:color="auto" w:fill="auto"/>
          </w:tcPr>
          <w:p w:rsidR="001D6856" w:rsidRDefault="001D6856" w:rsidP="001D6856">
            <w:pPr>
              <w:pStyle w:val="AttributeTableHeader"/>
            </w:pPr>
            <w:r>
              <w:t>TBL#</w:t>
            </w:r>
          </w:p>
        </w:tc>
        <w:tc>
          <w:tcPr>
            <w:tcW w:w="300" w:type="pct"/>
            <w:shd w:val="pct10" w:color="auto" w:fill="auto"/>
          </w:tcPr>
          <w:p w:rsidR="001D6856" w:rsidRDefault="001D6856" w:rsidP="001D6856">
            <w:pPr>
              <w:pStyle w:val="AttributeTableHeader"/>
            </w:pPr>
            <w:r>
              <w:t>ITEM#</w:t>
            </w:r>
          </w:p>
        </w:tc>
        <w:tc>
          <w:tcPr>
            <w:tcW w:w="1451" w:type="pct"/>
            <w:shd w:val="pct10" w:color="auto" w:fill="auto"/>
          </w:tcPr>
          <w:p w:rsidR="001D6856" w:rsidRDefault="001D6856" w:rsidP="001D6856">
            <w:pPr>
              <w:pStyle w:val="AttributeTableHeader"/>
              <w:jc w:val="left"/>
            </w:pPr>
            <w:r>
              <w:t>ELEMENT NAME</w:t>
            </w:r>
          </w:p>
        </w:tc>
        <w:tc>
          <w:tcPr>
            <w:tcW w:w="1845" w:type="pct"/>
            <w:shd w:val="pct10" w:color="auto" w:fill="auto"/>
          </w:tcPr>
          <w:p w:rsidR="001D6856" w:rsidRDefault="001D6856" w:rsidP="001D6856">
            <w:pPr>
              <w:pStyle w:val="AttributeTableHeader"/>
              <w:jc w:val="left"/>
            </w:pPr>
            <w:r>
              <w:t>INFORMAZIONI</w:t>
            </w:r>
          </w:p>
        </w:tc>
      </w:tr>
      <w:tr w:rsidR="001D6856" w:rsidTr="005B38BA">
        <w:tc>
          <w:tcPr>
            <w:tcW w:w="232" w:type="pct"/>
            <w:shd w:val="clear" w:color="auto" w:fill="FFFF00"/>
          </w:tcPr>
          <w:p w:rsidR="001D6856" w:rsidRDefault="001D6856" w:rsidP="001D6856">
            <w:pPr>
              <w:pStyle w:val="AttributeTableBody"/>
            </w:pPr>
            <w:r>
              <w:t>1</w:t>
            </w:r>
          </w:p>
        </w:tc>
        <w:tc>
          <w:tcPr>
            <w:tcW w:w="223" w:type="pct"/>
            <w:shd w:val="clear" w:color="auto" w:fill="FFFF00"/>
          </w:tcPr>
          <w:p w:rsidR="001D6856" w:rsidRDefault="001D6856" w:rsidP="001D6856">
            <w:pPr>
              <w:pStyle w:val="AttributeTableBody"/>
            </w:pPr>
            <w:r>
              <w:t>2</w:t>
            </w:r>
          </w:p>
        </w:tc>
        <w:tc>
          <w:tcPr>
            <w:tcW w:w="217" w:type="pct"/>
            <w:shd w:val="clear" w:color="auto" w:fill="FFFF00"/>
          </w:tcPr>
          <w:p w:rsidR="001D6856" w:rsidRDefault="001D6856" w:rsidP="001D6856">
            <w:pPr>
              <w:pStyle w:val="AttributeTableBody"/>
            </w:pPr>
            <w:r>
              <w:t>ID</w:t>
            </w:r>
          </w:p>
        </w:tc>
        <w:tc>
          <w:tcPr>
            <w:tcW w:w="227" w:type="pct"/>
            <w:shd w:val="clear" w:color="auto" w:fill="FFFF00"/>
          </w:tcPr>
          <w:p w:rsidR="001D6856" w:rsidRDefault="001D6856" w:rsidP="001D6856">
            <w:pPr>
              <w:pStyle w:val="AttributeTableBody"/>
            </w:pPr>
            <w:r>
              <w:t>R</w:t>
            </w:r>
          </w:p>
        </w:tc>
        <w:tc>
          <w:tcPr>
            <w:tcW w:w="241" w:type="pct"/>
            <w:shd w:val="clear" w:color="auto" w:fill="FFFF00"/>
          </w:tcPr>
          <w:p w:rsidR="001D6856" w:rsidRDefault="001D6856" w:rsidP="001D6856">
            <w:pPr>
              <w:pStyle w:val="AttributeTableBody"/>
            </w:pPr>
          </w:p>
        </w:tc>
        <w:tc>
          <w:tcPr>
            <w:tcW w:w="264" w:type="pct"/>
            <w:shd w:val="clear" w:color="auto" w:fill="FFFF00"/>
          </w:tcPr>
          <w:p w:rsidR="001D6856" w:rsidRDefault="001D6856" w:rsidP="001D6856">
            <w:pPr>
              <w:pStyle w:val="AttributeTableBody"/>
            </w:pPr>
            <w:r>
              <w:t>0008</w:t>
            </w:r>
          </w:p>
        </w:tc>
        <w:tc>
          <w:tcPr>
            <w:tcW w:w="300" w:type="pct"/>
            <w:shd w:val="clear" w:color="auto" w:fill="FFFF00"/>
          </w:tcPr>
          <w:p w:rsidR="001D6856" w:rsidRDefault="001D6856" w:rsidP="001D6856">
            <w:pPr>
              <w:pStyle w:val="AttributeTableBody"/>
            </w:pPr>
            <w:r>
              <w:t>00018</w:t>
            </w:r>
          </w:p>
        </w:tc>
        <w:tc>
          <w:tcPr>
            <w:tcW w:w="1451" w:type="pct"/>
            <w:shd w:val="clear" w:color="auto" w:fill="FFFF00"/>
          </w:tcPr>
          <w:p w:rsidR="001D6856" w:rsidRDefault="001D6856" w:rsidP="001D6856">
            <w:pPr>
              <w:pStyle w:val="AttributeTableBody"/>
              <w:jc w:val="left"/>
            </w:pPr>
            <w:r>
              <w:t>Acknowledgment Code</w:t>
            </w:r>
          </w:p>
        </w:tc>
        <w:tc>
          <w:tcPr>
            <w:tcW w:w="1845" w:type="pct"/>
            <w:shd w:val="clear" w:color="auto" w:fill="FFFF00"/>
          </w:tcPr>
          <w:p w:rsidR="001D6856" w:rsidRDefault="001D6856" w:rsidP="001D6856">
            <w:pPr>
              <w:pStyle w:val="AttributeTableBody"/>
              <w:jc w:val="left"/>
            </w:pPr>
            <w:r>
              <w:t>Esito dell’operazione</w:t>
            </w:r>
          </w:p>
        </w:tc>
      </w:tr>
      <w:tr w:rsidR="001D6856" w:rsidRPr="000412C6" w:rsidTr="005B38BA">
        <w:tc>
          <w:tcPr>
            <w:tcW w:w="232" w:type="pct"/>
            <w:shd w:val="clear" w:color="auto" w:fill="FFFF00"/>
          </w:tcPr>
          <w:p w:rsidR="001D6856" w:rsidRDefault="001D6856" w:rsidP="001D6856">
            <w:pPr>
              <w:pStyle w:val="AttributeTableBody"/>
            </w:pPr>
            <w:r>
              <w:t>2</w:t>
            </w:r>
          </w:p>
        </w:tc>
        <w:tc>
          <w:tcPr>
            <w:tcW w:w="223" w:type="pct"/>
            <w:shd w:val="clear" w:color="auto" w:fill="FFFF00"/>
          </w:tcPr>
          <w:p w:rsidR="001D6856" w:rsidRDefault="001D6856" w:rsidP="001D6856">
            <w:pPr>
              <w:pStyle w:val="AttributeTableBody"/>
            </w:pPr>
            <w:r>
              <w:t>20</w:t>
            </w:r>
          </w:p>
        </w:tc>
        <w:tc>
          <w:tcPr>
            <w:tcW w:w="217" w:type="pct"/>
            <w:shd w:val="clear" w:color="auto" w:fill="FFFF00"/>
          </w:tcPr>
          <w:p w:rsidR="001D6856" w:rsidRDefault="001D6856" w:rsidP="001D6856">
            <w:pPr>
              <w:pStyle w:val="AttributeTableBody"/>
            </w:pPr>
            <w:r>
              <w:t>ST</w:t>
            </w:r>
          </w:p>
        </w:tc>
        <w:tc>
          <w:tcPr>
            <w:tcW w:w="227" w:type="pct"/>
            <w:shd w:val="clear" w:color="auto" w:fill="FFFF00"/>
          </w:tcPr>
          <w:p w:rsidR="001D6856" w:rsidRDefault="001D6856" w:rsidP="001D6856">
            <w:pPr>
              <w:pStyle w:val="AttributeTableBody"/>
            </w:pPr>
            <w:r>
              <w:t>R</w:t>
            </w:r>
          </w:p>
        </w:tc>
        <w:tc>
          <w:tcPr>
            <w:tcW w:w="241" w:type="pct"/>
            <w:shd w:val="clear" w:color="auto" w:fill="FFFF00"/>
          </w:tcPr>
          <w:p w:rsidR="001D6856" w:rsidRDefault="001D6856" w:rsidP="001D6856">
            <w:pPr>
              <w:pStyle w:val="AttributeTableBody"/>
            </w:pPr>
          </w:p>
        </w:tc>
        <w:tc>
          <w:tcPr>
            <w:tcW w:w="264" w:type="pct"/>
            <w:shd w:val="clear" w:color="auto" w:fill="FFFF00"/>
          </w:tcPr>
          <w:p w:rsidR="001D6856" w:rsidRDefault="001D6856" w:rsidP="001D6856">
            <w:pPr>
              <w:pStyle w:val="AttributeTableBody"/>
            </w:pPr>
          </w:p>
        </w:tc>
        <w:tc>
          <w:tcPr>
            <w:tcW w:w="300" w:type="pct"/>
            <w:shd w:val="clear" w:color="auto" w:fill="FFFF00"/>
          </w:tcPr>
          <w:p w:rsidR="001D6856" w:rsidRDefault="001D6856" w:rsidP="001D6856">
            <w:pPr>
              <w:pStyle w:val="AttributeTableBody"/>
            </w:pPr>
            <w:r>
              <w:t>00010</w:t>
            </w:r>
          </w:p>
        </w:tc>
        <w:tc>
          <w:tcPr>
            <w:tcW w:w="1451" w:type="pct"/>
            <w:shd w:val="clear" w:color="auto" w:fill="FFFF00"/>
          </w:tcPr>
          <w:p w:rsidR="001D6856" w:rsidRDefault="001D6856" w:rsidP="001D6856">
            <w:pPr>
              <w:pStyle w:val="AttributeTableBody"/>
              <w:jc w:val="left"/>
            </w:pPr>
            <w:r>
              <w:t>Message Control ID</w:t>
            </w:r>
          </w:p>
        </w:tc>
        <w:tc>
          <w:tcPr>
            <w:tcW w:w="1845" w:type="pct"/>
            <w:shd w:val="clear" w:color="auto" w:fill="FFFF00"/>
          </w:tcPr>
          <w:p w:rsidR="001D6856" w:rsidRPr="004D5E45" w:rsidRDefault="001D6856" w:rsidP="001D6856">
            <w:pPr>
              <w:pStyle w:val="AttributeTableBody"/>
              <w:jc w:val="left"/>
              <w:rPr>
                <w:lang w:val="it-IT"/>
              </w:rPr>
            </w:pPr>
            <w:r w:rsidRPr="004D5E45">
              <w:rPr>
                <w:lang w:val="it-IT"/>
              </w:rPr>
              <w:t xml:space="preserve">Identificativo univoco del messaggio </w:t>
            </w:r>
            <w:r>
              <w:rPr>
                <w:lang w:val="it-IT"/>
              </w:rPr>
              <w:t>ricevuto</w:t>
            </w:r>
          </w:p>
        </w:tc>
      </w:tr>
    </w:tbl>
    <w:p w:rsidR="00854ECC" w:rsidRDefault="00854ECC" w:rsidP="00C31D56">
      <w:pPr>
        <w:pStyle w:val="Titolo4"/>
        <w:numPr>
          <w:ilvl w:val="3"/>
          <w:numId w:val="20"/>
        </w:numPr>
      </w:pPr>
      <w:r w:rsidRPr="00B5485D">
        <w:t xml:space="preserve">ERR </w:t>
      </w:r>
      <w:r>
        <w:t>–</w:t>
      </w:r>
      <w:r w:rsidRPr="00B5485D">
        <w:t xml:space="preserve"> Error</w:t>
      </w:r>
    </w:p>
    <w:p w:rsidR="00854ECC" w:rsidRPr="00854ECC" w:rsidRDefault="00854ECC" w:rsidP="00854ECC">
      <w:r>
        <w:t>Il segmento è ripetibile.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9"/>
        <w:gridCol w:w="560"/>
        <w:gridCol w:w="614"/>
        <w:gridCol w:w="569"/>
        <w:gridCol w:w="596"/>
        <w:gridCol w:w="640"/>
        <w:gridCol w:w="735"/>
        <w:gridCol w:w="1610"/>
        <w:gridCol w:w="3975"/>
      </w:tblGrid>
      <w:tr w:rsidR="00854ECC" w:rsidRPr="00860661" w:rsidTr="002B29BB">
        <w:trPr>
          <w:cantSplit/>
          <w:tblHeader/>
          <w:jc w:val="center"/>
        </w:trPr>
        <w:tc>
          <w:tcPr>
            <w:tcW w:w="0" w:type="auto"/>
            <w:shd w:val="pct10" w:color="auto" w:fill="FFFFFF"/>
          </w:tcPr>
          <w:p w:rsidR="00854ECC" w:rsidRPr="00860661" w:rsidRDefault="00854ECC" w:rsidP="002B29BB">
            <w:pPr>
              <w:pStyle w:val="AttributeTableHeader"/>
              <w:rPr>
                <w:lang w:val="it-IT"/>
              </w:rPr>
            </w:pPr>
            <w:r w:rsidRPr="00860661">
              <w:rPr>
                <w:lang w:val="it-IT"/>
              </w:rPr>
              <w:t>SEQ</w:t>
            </w:r>
          </w:p>
        </w:tc>
        <w:tc>
          <w:tcPr>
            <w:tcW w:w="0" w:type="auto"/>
            <w:shd w:val="pct10" w:color="auto" w:fill="FFFFFF"/>
          </w:tcPr>
          <w:p w:rsidR="00854ECC" w:rsidRPr="00860661" w:rsidRDefault="00854ECC" w:rsidP="002B29BB">
            <w:pPr>
              <w:pStyle w:val="AttributeTableHeader"/>
              <w:rPr>
                <w:lang w:val="it-IT"/>
              </w:rPr>
            </w:pPr>
            <w:r w:rsidRPr="00860661">
              <w:rPr>
                <w:lang w:val="it-IT"/>
              </w:rPr>
              <w:t>LEN</w:t>
            </w:r>
          </w:p>
        </w:tc>
        <w:tc>
          <w:tcPr>
            <w:tcW w:w="0" w:type="auto"/>
            <w:shd w:val="pct10" w:color="auto" w:fill="FFFFFF"/>
          </w:tcPr>
          <w:p w:rsidR="00854ECC" w:rsidRPr="00860661" w:rsidRDefault="00854ECC" w:rsidP="002B29BB">
            <w:pPr>
              <w:pStyle w:val="AttributeTableHeader"/>
              <w:rPr>
                <w:lang w:val="it-IT"/>
              </w:rPr>
            </w:pPr>
            <w:r w:rsidRPr="00860661">
              <w:rPr>
                <w:lang w:val="it-IT"/>
              </w:rPr>
              <w:t>DT</w:t>
            </w:r>
          </w:p>
        </w:tc>
        <w:tc>
          <w:tcPr>
            <w:tcW w:w="0" w:type="auto"/>
            <w:shd w:val="pct10" w:color="auto" w:fill="FFFFFF"/>
          </w:tcPr>
          <w:p w:rsidR="00854ECC" w:rsidRPr="00860661" w:rsidRDefault="00854ECC" w:rsidP="002B29BB">
            <w:pPr>
              <w:pStyle w:val="AttributeTableHeader"/>
              <w:rPr>
                <w:lang w:val="it-IT"/>
              </w:rPr>
            </w:pPr>
            <w:r w:rsidRPr="00860661">
              <w:rPr>
                <w:lang w:val="it-IT"/>
              </w:rPr>
              <w:t>OPT</w:t>
            </w:r>
          </w:p>
        </w:tc>
        <w:tc>
          <w:tcPr>
            <w:tcW w:w="0" w:type="auto"/>
            <w:shd w:val="pct10" w:color="auto" w:fill="FFFFFF"/>
          </w:tcPr>
          <w:p w:rsidR="00854ECC" w:rsidRPr="00860661" w:rsidRDefault="00854ECC" w:rsidP="002B29BB">
            <w:pPr>
              <w:pStyle w:val="AttributeTableHeader"/>
              <w:rPr>
                <w:lang w:val="it-IT"/>
              </w:rPr>
            </w:pPr>
            <w:r w:rsidRPr="00860661">
              <w:rPr>
                <w:lang w:val="it-IT"/>
              </w:rPr>
              <w:t>RP/#</w:t>
            </w:r>
          </w:p>
        </w:tc>
        <w:tc>
          <w:tcPr>
            <w:tcW w:w="0" w:type="auto"/>
            <w:shd w:val="pct10" w:color="auto" w:fill="FFFFFF"/>
          </w:tcPr>
          <w:p w:rsidR="00854ECC" w:rsidRPr="00860661" w:rsidRDefault="00854ECC" w:rsidP="002B29BB">
            <w:pPr>
              <w:pStyle w:val="AttributeTableHeader"/>
              <w:rPr>
                <w:lang w:val="it-IT"/>
              </w:rPr>
            </w:pPr>
            <w:r w:rsidRPr="00860661">
              <w:rPr>
                <w:lang w:val="it-IT"/>
              </w:rPr>
              <w:t>TBL#</w:t>
            </w:r>
          </w:p>
        </w:tc>
        <w:tc>
          <w:tcPr>
            <w:tcW w:w="0" w:type="auto"/>
            <w:shd w:val="pct10" w:color="auto" w:fill="FFFFFF"/>
          </w:tcPr>
          <w:p w:rsidR="00854ECC" w:rsidRPr="00860661" w:rsidRDefault="00854ECC" w:rsidP="002B29BB">
            <w:pPr>
              <w:pStyle w:val="AttributeTableHeader"/>
              <w:rPr>
                <w:lang w:val="it-IT"/>
              </w:rPr>
            </w:pPr>
            <w:r w:rsidRPr="00860661">
              <w:rPr>
                <w:lang w:val="it-IT"/>
              </w:rPr>
              <w:t>ITEM #</w:t>
            </w:r>
          </w:p>
        </w:tc>
        <w:tc>
          <w:tcPr>
            <w:tcW w:w="0" w:type="auto"/>
            <w:shd w:val="pct10" w:color="auto" w:fill="FFFFFF"/>
          </w:tcPr>
          <w:p w:rsidR="00854ECC" w:rsidRPr="00860661" w:rsidRDefault="00854ECC" w:rsidP="002B29BB">
            <w:pPr>
              <w:pStyle w:val="AttributeTableHeader"/>
              <w:jc w:val="left"/>
              <w:rPr>
                <w:lang w:val="it-IT"/>
              </w:rPr>
            </w:pPr>
            <w:r w:rsidRPr="00860661">
              <w:rPr>
                <w:lang w:val="it-IT"/>
              </w:rPr>
              <w:t>ELEMENT NAME</w:t>
            </w:r>
          </w:p>
        </w:tc>
        <w:tc>
          <w:tcPr>
            <w:tcW w:w="0" w:type="auto"/>
            <w:shd w:val="pct10" w:color="auto" w:fill="FFFFFF"/>
          </w:tcPr>
          <w:p w:rsidR="00854ECC" w:rsidRPr="00860661" w:rsidRDefault="00854ECC" w:rsidP="002B29BB">
            <w:pPr>
              <w:pStyle w:val="AttributeTableHeader"/>
              <w:jc w:val="left"/>
              <w:rPr>
                <w:lang w:val="it-IT"/>
              </w:rPr>
            </w:pPr>
            <w:r>
              <w:rPr>
                <w:lang w:val="it-IT"/>
              </w:rPr>
              <w:t>INFORMAZIONI</w:t>
            </w:r>
          </w:p>
        </w:tc>
      </w:tr>
      <w:tr w:rsidR="00854ECC" w:rsidRPr="004D5E45" w:rsidTr="002B29BB">
        <w:trPr>
          <w:cantSplit/>
          <w:jc w:val="center"/>
        </w:trPr>
        <w:tc>
          <w:tcPr>
            <w:tcW w:w="0" w:type="auto"/>
            <w:shd w:val="clear" w:color="auto" w:fill="FFFF00"/>
          </w:tcPr>
          <w:p w:rsidR="00854ECC" w:rsidRPr="00860661" w:rsidRDefault="00854ECC" w:rsidP="002B29BB">
            <w:pPr>
              <w:pStyle w:val="AttributeTableBody"/>
              <w:rPr>
                <w:lang w:val="it-IT"/>
              </w:rPr>
            </w:pPr>
            <w:r w:rsidRPr="00860661">
              <w:rPr>
                <w:lang w:val="it-IT"/>
              </w:rPr>
              <w:t>3</w:t>
            </w:r>
          </w:p>
        </w:tc>
        <w:tc>
          <w:tcPr>
            <w:tcW w:w="0" w:type="auto"/>
            <w:shd w:val="clear" w:color="auto" w:fill="FFFF00"/>
          </w:tcPr>
          <w:p w:rsidR="00854ECC" w:rsidRPr="00860661" w:rsidRDefault="00854ECC" w:rsidP="002B29BB">
            <w:pPr>
              <w:pStyle w:val="AttributeTableBody"/>
              <w:rPr>
                <w:lang w:val="it-IT"/>
              </w:rPr>
            </w:pPr>
            <w:r w:rsidRPr="00860661">
              <w:rPr>
                <w:lang w:val="it-IT"/>
              </w:rPr>
              <w:t xml:space="preserve">705 </w:t>
            </w:r>
          </w:p>
        </w:tc>
        <w:tc>
          <w:tcPr>
            <w:tcW w:w="0" w:type="auto"/>
            <w:shd w:val="clear" w:color="auto" w:fill="FFFF00"/>
          </w:tcPr>
          <w:p w:rsidR="00854ECC" w:rsidRPr="00860661" w:rsidRDefault="00854ECC" w:rsidP="002B29BB">
            <w:pPr>
              <w:pStyle w:val="AttributeTableBody"/>
              <w:rPr>
                <w:lang w:val="it-IT"/>
              </w:rPr>
            </w:pPr>
            <w:r w:rsidRPr="00860661">
              <w:rPr>
                <w:lang w:val="it-IT"/>
              </w:rPr>
              <w:t>CWE</w:t>
            </w:r>
          </w:p>
        </w:tc>
        <w:tc>
          <w:tcPr>
            <w:tcW w:w="0" w:type="auto"/>
            <w:shd w:val="clear" w:color="auto" w:fill="FFFF00"/>
          </w:tcPr>
          <w:p w:rsidR="00854ECC" w:rsidRPr="00860661" w:rsidRDefault="00854ECC" w:rsidP="002B29BB">
            <w:pPr>
              <w:pStyle w:val="AttributeTableBody"/>
              <w:rPr>
                <w:lang w:val="it-IT"/>
              </w:rPr>
            </w:pPr>
            <w:r w:rsidRPr="00860661">
              <w:rPr>
                <w:lang w:val="it-IT"/>
              </w:rPr>
              <w:t>R</w:t>
            </w:r>
          </w:p>
        </w:tc>
        <w:tc>
          <w:tcPr>
            <w:tcW w:w="0" w:type="auto"/>
            <w:shd w:val="clear" w:color="auto" w:fill="FFFF00"/>
          </w:tcPr>
          <w:p w:rsidR="00854ECC" w:rsidRPr="00860661" w:rsidRDefault="00854ECC" w:rsidP="002B29BB">
            <w:pPr>
              <w:pStyle w:val="AttributeTableBody"/>
              <w:rPr>
                <w:lang w:val="it-IT"/>
              </w:rPr>
            </w:pPr>
          </w:p>
        </w:tc>
        <w:tc>
          <w:tcPr>
            <w:tcW w:w="0" w:type="auto"/>
            <w:shd w:val="clear" w:color="auto" w:fill="FFFF00"/>
          </w:tcPr>
          <w:p w:rsidR="00854ECC" w:rsidRPr="00860661" w:rsidRDefault="00854ECC" w:rsidP="002B29BB">
            <w:pPr>
              <w:pStyle w:val="AttributeTableBody"/>
              <w:rPr>
                <w:lang w:val="it-IT"/>
              </w:rPr>
            </w:pPr>
            <w:r w:rsidRPr="00860661">
              <w:rPr>
                <w:lang w:val="it-IT"/>
              </w:rPr>
              <w:t>0357</w:t>
            </w:r>
          </w:p>
        </w:tc>
        <w:tc>
          <w:tcPr>
            <w:tcW w:w="0" w:type="auto"/>
            <w:shd w:val="clear" w:color="auto" w:fill="FFFF00"/>
          </w:tcPr>
          <w:p w:rsidR="00854ECC" w:rsidRPr="00860661" w:rsidRDefault="00854ECC" w:rsidP="002B29BB">
            <w:pPr>
              <w:pStyle w:val="AttributeTableBody"/>
              <w:rPr>
                <w:lang w:val="it-IT"/>
              </w:rPr>
            </w:pPr>
            <w:r w:rsidRPr="00860661">
              <w:rPr>
                <w:lang w:val="it-IT"/>
              </w:rPr>
              <w:t>01813</w:t>
            </w:r>
          </w:p>
        </w:tc>
        <w:tc>
          <w:tcPr>
            <w:tcW w:w="0" w:type="auto"/>
            <w:shd w:val="clear" w:color="auto" w:fill="FFFF00"/>
          </w:tcPr>
          <w:p w:rsidR="00854ECC" w:rsidRPr="00860661" w:rsidRDefault="00854ECC" w:rsidP="002B29BB">
            <w:pPr>
              <w:pStyle w:val="AttributeTableBody"/>
              <w:jc w:val="left"/>
              <w:rPr>
                <w:lang w:val="it-IT"/>
              </w:rPr>
            </w:pPr>
            <w:r w:rsidRPr="00860661">
              <w:rPr>
                <w:lang w:val="it-IT"/>
              </w:rPr>
              <w:t>HL7 Error Code</w:t>
            </w:r>
          </w:p>
        </w:tc>
        <w:tc>
          <w:tcPr>
            <w:tcW w:w="0" w:type="auto"/>
            <w:shd w:val="clear" w:color="auto" w:fill="FFFF00"/>
          </w:tcPr>
          <w:p w:rsidR="00854ECC" w:rsidRDefault="00854ECC" w:rsidP="002B29BB">
            <w:pPr>
              <w:pStyle w:val="AttributeTableBody"/>
              <w:jc w:val="left"/>
              <w:rPr>
                <w:lang w:val="it-IT"/>
              </w:rPr>
            </w:pPr>
            <w:r w:rsidRPr="004D5E45">
              <w:rPr>
                <w:lang w:val="it-IT"/>
              </w:rPr>
              <w:t xml:space="preserve">Tipologia </w:t>
            </w:r>
            <w:r>
              <w:rPr>
                <w:lang w:val="it-IT"/>
              </w:rPr>
              <w:t>errore riscontrato (se HL7</w:t>
            </w:r>
            <w:r w:rsidRPr="004D5E45">
              <w:rPr>
                <w:lang w:val="it-IT"/>
              </w:rPr>
              <w:t>)</w:t>
            </w:r>
          </w:p>
          <w:p w:rsidR="00854ECC" w:rsidRDefault="00854ECC" w:rsidP="002B29BB">
            <w:pPr>
              <w:pStyle w:val="AttributeTableBody"/>
              <w:jc w:val="left"/>
              <w:rPr>
                <w:lang w:val="it-IT"/>
              </w:rPr>
            </w:pPr>
            <w:r>
              <w:rPr>
                <w:lang w:val="it-IT"/>
              </w:rPr>
              <w:t>CWE.1 - codice dell’errore</w:t>
            </w:r>
          </w:p>
          <w:p w:rsidR="00854ECC" w:rsidRPr="004D5E45" w:rsidRDefault="00854ECC" w:rsidP="002B29BB">
            <w:pPr>
              <w:pStyle w:val="AttributeTableBody"/>
              <w:jc w:val="left"/>
              <w:rPr>
                <w:lang w:val="it-IT"/>
              </w:rPr>
            </w:pPr>
            <w:r>
              <w:rPr>
                <w:lang w:val="it-IT"/>
              </w:rPr>
              <w:t>CWE.2 - descrizione</w:t>
            </w:r>
          </w:p>
        </w:tc>
      </w:tr>
      <w:tr w:rsidR="00854ECC" w:rsidRPr="00641192" w:rsidTr="002B29BB">
        <w:trPr>
          <w:cantSplit/>
          <w:jc w:val="center"/>
        </w:trPr>
        <w:tc>
          <w:tcPr>
            <w:tcW w:w="0" w:type="auto"/>
            <w:shd w:val="clear" w:color="auto" w:fill="FFFF00"/>
          </w:tcPr>
          <w:p w:rsidR="00854ECC" w:rsidRPr="00641192" w:rsidRDefault="00854ECC" w:rsidP="002B29BB">
            <w:pPr>
              <w:pStyle w:val="AttributeTableBody"/>
              <w:rPr>
                <w:lang w:val="it-IT"/>
              </w:rPr>
            </w:pPr>
            <w:r w:rsidRPr="00641192">
              <w:rPr>
                <w:lang w:val="it-IT"/>
              </w:rPr>
              <w:t>4</w:t>
            </w:r>
          </w:p>
        </w:tc>
        <w:tc>
          <w:tcPr>
            <w:tcW w:w="0" w:type="auto"/>
            <w:shd w:val="clear" w:color="auto" w:fill="FFFF00"/>
          </w:tcPr>
          <w:p w:rsidR="00854ECC" w:rsidRPr="00641192" w:rsidRDefault="00854ECC" w:rsidP="002B29BB">
            <w:pPr>
              <w:pStyle w:val="AttributeTableBody"/>
              <w:rPr>
                <w:lang w:val="it-IT"/>
              </w:rPr>
            </w:pPr>
            <w:r w:rsidRPr="00641192">
              <w:rPr>
                <w:lang w:val="it-IT"/>
              </w:rPr>
              <w:t>2</w:t>
            </w:r>
          </w:p>
        </w:tc>
        <w:tc>
          <w:tcPr>
            <w:tcW w:w="0" w:type="auto"/>
            <w:shd w:val="clear" w:color="auto" w:fill="FFFF00"/>
          </w:tcPr>
          <w:p w:rsidR="00854ECC" w:rsidRPr="00641192" w:rsidRDefault="00854ECC" w:rsidP="002B29BB">
            <w:pPr>
              <w:pStyle w:val="AttributeTableBody"/>
              <w:rPr>
                <w:lang w:val="it-IT"/>
              </w:rPr>
            </w:pPr>
            <w:r w:rsidRPr="00641192">
              <w:rPr>
                <w:lang w:val="it-IT"/>
              </w:rPr>
              <w:t>ID</w:t>
            </w:r>
          </w:p>
        </w:tc>
        <w:tc>
          <w:tcPr>
            <w:tcW w:w="0" w:type="auto"/>
            <w:shd w:val="clear" w:color="auto" w:fill="FFFF00"/>
          </w:tcPr>
          <w:p w:rsidR="00854ECC" w:rsidRPr="00641192" w:rsidRDefault="00854ECC" w:rsidP="002B29BB">
            <w:pPr>
              <w:pStyle w:val="AttributeTableBody"/>
              <w:rPr>
                <w:lang w:val="it-IT"/>
              </w:rPr>
            </w:pPr>
            <w:r w:rsidRPr="00641192">
              <w:rPr>
                <w:lang w:val="it-IT"/>
              </w:rPr>
              <w:t>R</w:t>
            </w:r>
          </w:p>
        </w:tc>
        <w:tc>
          <w:tcPr>
            <w:tcW w:w="0" w:type="auto"/>
            <w:shd w:val="clear" w:color="auto" w:fill="FFFF00"/>
          </w:tcPr>
          <w:p w:rsidR="00854ECC" w:rsidRPr="00641192" w:rsidRDefault="00854ECC" w:rsidP="002B29BB">
            <w:pPr>
              <w:pStyle w:val="AttributeTableBody"/>
              <w:rPr>
                <w:lang w:val="it-IT"/>
              </w:rPr>
            </w:pPr>
          </w:p>
        </w:tc>
        <w:tc>
          <w:tcPr>
            <w:tcW w:w="0" w:type="auto"/>
            <w:shd w:val="clear" w:color="auto" w:fill="FFFF00"/>
          </w:tcPr>
          <w:p w:rsidR="00854ECC" w:rsidRPr="00641192" w:rsidRDefault="00854ECC" w:rsidP="002B29BB">
            <w:pPr>
              <w:pStyle w:val="AttributeTableBody"/>
              <w:rPr>
                <w:lang w:val="it-IT"/>
              </w:rPr>
            </w:pPr>
            <w:r w:rsidRPr="00641192">
              <w:rPr>
                <w:lang w:val="it-IT"/>
              </w:rPr>
              <w:t>0516</w:t>
            </w:r>
          </w:p>
        </w:tc>
        <w:tc>
          <w:tcPr>
            <w:tcW w:w="0" w:type="auto"/>
            <w:shd w:val="clear" w:color="auto" w:fill="FFFF00"/>
          </w:tcPr>
          <w:p w:rsidR="00854ECC" w:rsidRPr="00641192" w:rsidRDefault="00854ECC" w:rsidP="002B29BB">
            <w:pPr>
              <w:pStyle w:val="AttributeTableBody"/>
              <w:rPr>
                <w:lang w:val="it-IT"/>
              </w:rPr>
            </w:pPr>
            <w:r w:rsidRPr="00641192">
              <w:rPr>
                <w:lang w:val="it-IT"/>
              </w:rPr>
              <w:t>01814</w:t>
            </w:r>
          </w:p>
        </w:tc>
        <w:tc>
          <w:tcPr>
            <w:tcW w:w="0" w:type="auto"/>
            <w:shd w:val="clear" w:color="auto" w:fill="FFFF00"/>
          </w:tcPr>
          <w:p w:rsidR="00854ECC" w:rsidRPr="00641192" w:rsidRDefault="00854ECC" w:rsidP="002B29BB">
            <w:pPr>
              <w:pStyle w:val="AttributeTableBody"/>
              <w:jc w:val="left"/>
              <w:rPr>
                <w:lang w:val="it-IT"/>
              </w:rPr>
            </w:pPr>
            <w:r w:rsidRPr="00641192">
              <w:rPr>
                <w:lang w:val="it-IT"/>
              </w:rPr>
              <w:t>Severity</w:t>
            </w:r>
          </w:p>
        </w:tc>
        <w:tc>
          <w:tcPr>
            <w:tcW w:w="0" w:type="auto"/>
            <w:shd w:val="clear" w:color="auto" w:fill="FFFF00"/>
          </w:tcPr>
          <w:p w:rsidR="00854ECC" w:rsidRPr="00641192" w:rsidRDefault="00854ECC" w:rsidP="002B29BB">
            <w:pPr>
              <w:pStyle w:val="AttributeTableBody"/>
              <w:jc w:val="left"/>
              <w:rPr>
                <w:lang w:val="it-IT"/>
              </w:rPr>
            </w:pPr>
            <w:r w:rsidRPr="00641192">
              <w:rPr>
                <w:lang w:val="it-IT"/>
              </w:rPr>
              <w:t>“E”</w:t>
            </w:r>
          </w:p>
        </w:tc>
      </w:tr>
      <w:tr w:rsidR="00854ECC" w:rsidRPr="00714936" w:rsidTr="002B29BB">
        <w:trPr>
          <w:cantSplit/>
          <w:jc w:val="center"/>
        </w:trPr>
        <w:tc>
          <w:tcPr>
            <w:tcW w:w="0" w:type="auto"/>
            <w:shd w:val="clear" w:color="auto" w:fill="F79646"/>
          </w:tcPr>
          <w:p w:rsidR="00854ECC" w:rsidRDefault="00854ECC" w:rsidP="002B29BB">
            <w:pPr>
              <w:pStyle w:val="AttributeTableBody"/>
              <w:rPr>
                <w:lang w:val="it-IT"/>
              </w:rPr>
            </w:pPr>
            <w:r>
              <w:rPr>
                <w:lang w:val="it-IT"/>
              </w:rPr>
              <w:lastRenderedPageBreak/>
              <w:t>5</w:t>
            </w:r>
          </w:p>
        </w:tc>
        <w:tc>
          <w:tcPr>
            <w:tcW w:w="0" w:type="auto"/>
            <w:shd w:val="clear" w:color="auto" w:fill="F79646"/>
          </w:tcPr>
          <w:p w:rsidR="00854ECC" w:rsidRDefault="00854ECC" w:rsidP="002B29BB">
            <w:pPr>
              <w:pStyle w:val="AttributeTableBody"/>
              <w:rPr>
                <w:lang w:val="it-IT"/>
              </w:rPr>
            </w:pPr>
            <w:r>
              <w:rPr>
                <w:lang w:val="it-IT"/>
              </w:rPr>
              <w:t xml:space="preserve">705 </w:t>
            </w:r>
          </w:p>
        </w:tc>
        <w:tc>
          <w:tcPr>
            <w:tcW w:w="0" w:type="auto"/>
            <w:shd w:val="clear" w:color="auto" w:fill="F79646"/>
          </w:tcPr>
          <w:p w:rsidR="00854ECC" w:rsidRDefault="00854ECC" w:rsidP="002B29BB">
            <w:pPr>
              <w:pStyle w:val="AttributeTableBody"/>
              <w:rPr>
                <w:lang w:val="it-IT"/>
              </w:rPr>
            </w:pPr>
            <w:r>
              <w:rPr>
                <w:lang w:val="it-IT"/>
              </w:rPr>
              <w:t>CWE</w:t>
            </w:r>
          </w:p>
        </w:tc>
        <w:tc>
          <w:tcPr>
            <w:tcW w:w="0" w:type="auto"/>
            <w:shd w:val="clear" w:color="auto" w:fill="F79646"/>
          </w:tcPr>
          <w:p w:rsidR="00854ECC" w:rsidRDefault="00854ECC" w:rsidP="002B29BB">
            <w:pPr>
              <w:pStyle w:val="AttributeTableBody"/>
              <w:rPr>
                <w:lang w:val="it-IT"/>
              </w:rPr>
            </w:pPr>
            <w:r>
              <w:rPr>
                <w:lang w:val="it-IT"/>
              </w:rPr>
              <w:t>S2</w:t>
            </w:r>
          </w:p>
        </w:tc>
        <w:tc>
          <w:tcPr>
            <w:tcW w:w="0" w:type="auto"/>
            <w:shd w:val="clear" w:color="auto" w:fill="F79646"/>
          </w:tcPr>
          <w:p w:rsidR="00854ECC" w:rsidRDefault="00854ECC" w:rsidP="002B29BB">
            <w:pPr>
              <w:pStyle w:val="AttributeTableBody"/>
              <w:rPr>
                <w:lang w:val="it-IT"/>
              </w:rPr>
            </w:pPr>
          </w:p>
        </w:tc>
        <w:tc>
          <w:tcPr>
            <w:tcW w:w="0" w:type="auto"/>
            <w:shd w:val="clear" w:color="auto" w:fill="F79646"/>
          </w:tcPr>
          <w:p w:rsidR="00854ECC" w:rsidRDefault="00854ECC" w:rsidP="002B29BB">
            <w:pPr>
              <w:pStyle w:val="AttributeTableBody"/>
              <w:rPr>
                <w:lang w:val="it-IT"/>
              </w:rPr>
            </w:pPr>
            <w:r>
              <w:rPr>
                <w:lang w:val="it-IT"/>
              </w:rPr>
              <w:t>0533</w:t>
            </w:r>
          </w:p>
        </w:tc>
        <w:tc>
          <w:tcPr>
            <w:tcW w:w="0" w:type="auto"/>
            <w:shd w:val="clear" w:color="auto" w:fill="F79646"/>
          </w:tcPr>
          <w:p w:rsidR="00854ECC" w:rsidRDefault="00854ECC" w:rsidP="002B29BB">
            <w:pPr>
              <w:pStyle w:val="AttributeTableBody"/>
              <w:rPr>
                <w:lang w:val="it-IT"/>
              </w:rPr>
            </w:pPr>
            <w:r>
              <w:rPr>
                <w:lang w:val="it-IT"/>
              </w:rPr>
              <w:t>01815</w:t>
            </w:r>
          </w:p>
        </w:tc>
        <w:tc>
          <w:tcPr>
            <w:tcW w:w="0" w:type="auto"/>
            <w:shd w:val="clear" w:color="auto" w:fill="F79646"/>
          </w:tcPr>
          <w:p w:rsidR="00854ECC" w:rsidRDefault="00854ECC" w:rsidP="002B29BB">
            <w:pPr>
              <w:pStyle w:val="AttributeTableBody"/>
              <w:jc w:val="left"/>
              <w:rPr>
                <w:lang w:val="it-IT"/>
              </w:rPr>
            </w:pPr>
            <w:r>
              <w:rPr>
                <w:lang w:val="it-IT"/>
              </w:rPr>
              <w:t>Application Error Code</w:t>
            </w:r>
          </w:p>
        </w:tc>
        <w:tc>
          <w:tcPr>
            <w:tcW w:w="0" w:type="auto"/>
            <w:shd w:val="clear" w:color="auto" w:fill="F79646"/>
          </w:tcPr>
          <w:p w:rsidR="00854ECC" w:rsidRDefault="00854ECC" w:rsidP="002B29BB">
            <w:pPr>
              <w:pStyle w:val="AttributeTableBody"/>
              <w:jc w:val="left"/>
              <w:rPr>
                <w:lang w:val="it-IT"/>
              </w:rPr>
            </w:pPr>
            <w:r>
              <w:rPr>
                <w:lang w:val="it-IT"/>
              </w:rPr>
              <w:t>Tipologia errore riscontrato (se specifico dell’applicazione utilizzata)</w:t>
            </w:r>
          </w:p>
          <w:p w:rsidR="00854ECC" w:rsidRDefault="00854ECC" w:rsidP="002B29BB">
            <w:pPr>
              <w:pStyle w:val="AttributeTableBody"/>
              <w:jc w:val="left"/>
              <w:rPr>
                <w:lang w:val="it-IT"/>
              </w:rPr>
            </w:pPr>
            <w:r>
              <w:rPr>
                <w:lang w:val="it-IT"/>
              </w:rPr>
              <w:t>CWE.1 - codice dell’errore</w:t>
            </w:r>
          </w:p>
          <w:p w:rsidR="00854ECC" w:rsidRDefault="00854ECC" w:rsidP="002B29BB">
            <w:pPr>
              <w:pStyle w:val="AttributeTableBody"/>
              <w:jc w:val="left"/>
              <w:rPr>
                <w:lang w:val="it-IT"/>
              </w:rPr>
            </w:pPr>
            <w:r>
              <w:rPr>
                <w:lang w:val="it-IT"/>
              </w:rPr>
              <w:t>CWE.2 – descrizione errore</w:t>
            </w:r>
          </w:p>
          <w:p w:rsidR="00854ECC" w:rsidRDefault="00854ECC" w:rsidP="002B29BB">
            <w:pPr>
              <w:pStyle w:val="AttributeTableBody"/>
              <w:jc w:val="left"/>
              <w:rPr>
                <w:lang w:val="it-IT"/>
              </w:rPr>
            </w:pPr>
            <w:r>
              <w:rPr>
                <w:lang w:val="it-IT"/>
              </w:rPr>
              <w:t>CWE.3 – Sistema: “SOLE” / “SAR” / “SAC”</w:t>
            </w:r>
          </w:p>
        </w:tc>
      </w:tr>
      <w:bookmarkEnd w:id="44"/>
      <w:bookmarkEnd w:id="45"/>
    </w:tbl>
    <w:p w:rsidR="00211C63" w:rsidRDefault="00211C63">
      <w:pPr>
        <w:spacing w:line="240" w:lineRule="auto"/>
        <w:jc w:val="left"/>
        <w:rPr>
          <w:rFonts w:cs="Arial"/>
          <w:i/>
          <w:iCs/>
          <w:sz w:val="24"/>
        </w:rPr>
      </w:pPr>
      <w:r>
        <w:br w:type="page"/>
      </w:r>
    </w:p>
    <w:p w:rsidR="00BA23F1" w:rsidRPr="00341807" w:rsidRDefault="00BA23F1" w:rsidP="00BA23F1">
      <w:pPr>
        <w:pStyle w:val="Titolo3"/>
        <w:spacing w:line="240" w:lineRule="auto"/>
      </w:pPr>
      <w:bookmarkStart w:id="58" w:name="_Toc431372069"/>
      <w:r w:rsidRPr="00341807">
        <w:lastRenderedPageBreak/>
        <w:t>Farmaceutica: Semantica dei messaggi RDS e RRD – O13 (Pharmacy/Treatment Dispense Message</w:t>
      </w:r>
      <w:r>
        <w:t xml:space="preserve">) e O14 </w:t>
      </w:r>
      <w:r w:rsidRPr="00341807">
        <w:t xml:space="preserve">(Pharmacy/Treatment </w:t>
      </w:r>
      <w:r>
        <w:t>Dispense</w:t>
      </w:r>
      <w:r w:rsidRPr="00341807">
        <w:t xml:space="preserve"> Acknowledgment</w:t>
      </w:r>
      <w:r>
        <w:t xml:space="preserve"> Message</w:t>
      </w:r>
      <w:r w:rsidRPr="00341807">
        <w:t>) – HL7 v.2.5</w:t>
      </w:r>
      <w:bookmarkEnd w:id="58"/>
    </w:p>
    <w:p w:rsidR="00BA23F1" w:rsidRPr="000364DB" w:rsidRDefault="00BA23F1" w:rsidP="00BA23F1">
      <w:pPr>
        <w:rPr>
          <w:kern w:val="20"/>
          <w:szCs w:val="20"/>
        </w:rPr>
      </w:pPr>
      <w:r w:rsidRPr="00BA3101">
        <w:rPr>
          <w:kern w:val="20"/>
          <w:szCs w:val="20"/>
        </w:rPr>
        <w:t xml:space="preserve">Il messaggio </w:t>
      </w:r>
      <w:r w:rsidR="00550C5D">
        <w:rPr>
          <w:kern w:val="20"/>
          <w:szCs w:val="20"/>
        </w:rPr>
        <w:t>RDS</w:t>
      </w:r>
      <w:r w:rsidRPr="00BA3101">
        <w:rPr>
          <w:kern w:val="20"/>
          <w:szCs w:val="20"/>
        </w:rPr>
        <w:t xml:space="preserve"> inviato sarà composto dai seguenti segmenti:</w:t>
      </w:r>
    </w:p>
    <w:p w:rsidR="00BA23F1" w:rsidRDefault="00BA23F1" w:rsidP="00BA23F1">
      <w:pPr>
        <w:rPr>
          <w:rFonts w:ascii="Times New Roman" w:hAnsi="Times New Roman"/>
        </w:rPr>
      </w:pPr>
    </w:p>
    <w:p w:rsidR="00BA23F1" w:rsidRPr="001F79C5" w:rsidRDefault="008B1C04" w:rsidP="00BA23F1">
      <w:pPr>
        <w:pStyle w:val="Msgheader"/>
        <w:ind w:left="1416"/>
        <w:rPr>
          <w:b/>
          <w:sz w:val="16"/>
          <w:szCs w:val="14"/>
        </w:rPr>
      </w:pPr>
      <w:r>
        <w:rPr>
          <w:sz w:val="16"/>
          <w:szCs w:val="14"/>
        </w:rPr>
        <w:t>RDS</w:t>
      </w:r>
      <w:r w:rsidR="00BA23F1" w:rsidRPr="001F79C5">
        <w:rPr>
          <w:sz w:val="16"/>
          <w:szCs w:val="14"/>
        </w:rPr>
        <w:tab/>
      </w:r>
      <w:r w:rsidR="00BA23F1" w:rsidRPr="001F79C5">
        <w:rPr>
          <w:sz w:val="16"/>
          <w:szCs w:val="14"/>
        </w:rPr>
        <w:tab/>
      </w:r>
      <w:r w:rsidR="00BA23F1" w:rsidRPr="001F79C5">
        <w:rPr>
          <w:sz w:val="16"/>
          <w:szCs w:val="14"/>
        </w:rPr>
        <w:tab/>
      </w:r>
      <w:r w:rsidR="00BA23F1" w:rsidRPr="001F79C5">
        <w:rPr>
          <w:sz w:val="16"/>
          <w:szCs w:val="14"/>
        </w:rPr>
        <w:tab/>
      </w:r>
      <w:r w:rsidR="00BA23F1" w:rsidRPr="001F79C5">
        <w:rPr>
          <w:sz w:val="16"/>
          <w:szCs w:val="14"/>
        </w:rPr>
        <w:tab/>
        <w:t>General Clinical Order Message</w:t>
      </w:r>
      <w:r w:rsidR="00BA23F1" w:rsidRPr="001F79C5">
        <w:rPr>
          <w:sz w:val="16"/>
          <w:szCs w:val="14"/>
        </w:rPr>
        <w:tab/>
      </w:r>
      <w:r w:rsidR="00BA23F1" w:rsidRPr="001F79C5">
        <w:rPr>
          <w:sz w:val="16"/>
          <w:szCs w:val="14"/>
        </w:rPr>
        <w:tab/>
        <w:t>Chapter</w:t>
      </w:r>
    </w:p>
    <w:p w:rsidR="00BA23F1" w:rsidRDefault="00BA23F1" w:rsidP="00BA23F1">
      <w:pPr>
        <w:pStyle w:val="MsgStruct"/>
        <w:ind w:left="1416"/>
        <w:rPr>
          <w:sz w:val="16"/>
          <w:szCs w:val="14"/>
        </w:rPr>
      </w:pPr>
      <w:r w:rsidRPr="001F79C5">
        <w:rPr>
          <w:sz w:val="16"/>
          <w:szCs w:val="14"/>
        </w:rPr>
        <w:t>MSH</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Message Header</w:t>
      </w:r>
      <w:r w:rsidRPr="001F79C5">
        <w:rPr>
          <w:sz w:val="16"/>
          <w:szCs w:val="14"/>
        </w:rPr>
        <w:tab/>
        <w:t>2</w:t>
      </w:r>
    </w:p>
    <w:p w:rsidR="00BA23F1" w:rsidRDefault="00BA23F1" w:rsidP="00BA23F1">
      <w:pPr>
        <w:pStyle w:val="MsgStruct"/>
        <w:ind w:left="1416"/>
        <w:rPr>
          <w:sz w:val="16"/>
          <w:szCs w:val="14"/>
          <w:lang w:val="fr-FR"/>
        </w:rPr>
      </w:pPr>
      <w:r w:rsidRPr="001F79C5">
        <w:rPr>
          <w:sz w:val="16"/>
          <w:szCs w:val="14"/>
          <w:lang w:val="fr-FR"/>
        </w:rPr>
        <w:t>PID</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Identification</w:t>
      </w:r>
      <w:r w:rsidRPr="001F79C5">
        <w:rPr>
          <w:sz w:val="16"/>
          <w:szCs w:val="14"/>
          <w:lang w:val="fr-FR"/>
        </w:rPr>
        <w:tab/>
        <w:t>3</w:t>
      </w:r>
    </w:p>
    <w:p w:rsidR="00BA23F1" w:rsidRPr="001F79C5" w:rsidRDefault="00BA23F1" w:rsidP="00BA23F1">
      <w:pPr>
        <w:pStyle w:val="MsgStruct"/>
        <w:ind w:left="1416"/>
        <w:rPr>
          <w:b/>
          <w:sz w:val="16"/>
          <w:szCs w:val="14"/>
          <w:lang w:val="fr-FR"/>
        </w:rPr>
      </w:pPr>
      <w:r w:rsidRPr="001F79C5">
        <w:rPr>
          <w:sz w:val="16"/>
          <w:szCs w:val="14"/>
          <w:lang w:val="fr-FR"/>
        </w:rPr>
        <w:t>PV1</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Visit</w:t>
      </w:r>
      <w:r w:rsidRPr="001F79C5">
        <w:rPr>
          <w:sz w:val="16"/>
          <w:szCs w:val="14"/>
          <w:lang w:val="fr-FR"/>
        </w:rPr>
        <w:tab/>
        <w:t>3</w:t>
      </w:r>
    </w:p>
    <w:p w:rsidR="00BA23F1" w:rsidRPr="001F79C5" w:rsidRDefault="00BA23F1" w:rsidP="00BA23F1">
      <w:pPr>
        <w:pStyle w:val="MsgStruct"/>
        <w:ind w:left="1416"/>
        <w:rPr>
          <w:b/>
          <w:sz w:val="16"/>
          <w:szCs w:val="14"/>
        </w:rPr>
      </w:pPr>
      <w:r w:rsidRPr="001F79C5">
        <w:rPr>
          <w:sz w:val="16"/>
          <w:szCs w:val="14"/>
        </w:rPr>
        <w:t>{</w:t>
      </w:r>
    </w:p>
    <w:p w:rsidR="00BA23F1" w:rsidRPr="001F79C5" w:rsidRDefault="00BA23F1" w:rsidP="00BA23F1">
      <w:pPr>
        <w:pStyle w:val="MsgStruct"/>
        <w:ind w:left="1416"/>
        <w:rPr>
          <w:sz w:val="16"/>
          <w:szCs w:val="14"/>
        </w:rPr>
      </w:pPr>
      <w:r w:rsidRPr="001F79C5">
        <w:rPr>
          <w:sz w:val="16"/>
          <w:szCs w:val="14"/>
        </w:rPr>
        <w:tab/>
        <w:t>ORC</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Common Order</w:t>
      </w:r>
      <w:r w:rsidRPr="001F79C5">
        <w:rPr>
          <w:sz w:val="16"/>
          <w:szCs w:val="14"/>
        </w:rPr>
        <w:tab/>
        <w:t>4</w:t>
      </w:r>
      <w:r w:rsidRPr="001F79C5">
        <w:rPr>
          <w:sz w:val="16"/>
          <w:szCs w:val="14"/>
        </w:rPr>
        <w:tab/>
      </w:r>
      <w:r w:rsidRPr="001F79C5">
        <w:rPr>
          <w:sz w:val="16"/>
          <w:szCs w:val="14"/>
        </w:rPr>
        <w:tab/>
      </w:r>
      <w:r w:rsidRPr="001F79C5">
        <w:rPr>
          <w:sz w:val="16"/>
          <w:szCs w:val="14"/>
        </w:rPr>
        <w:tab/>
      </w:r>
      <w:r w:rsidRPr="001F79C5">
        <w:rPr>
          <w:sz w:val="16"/>
          <w:szCs w:val="14"/>
        </w:rPr>
        <w:tab/>
      </w:r>
      <w:r>
        <w:rPr>
          <w:sz w:val="16"/>
          <w:szCs w:val="14"/>
        </w:rPr>
        <w:t>RXO</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r>
      <w:r w:rsidRPr="006F6C3C">
        <w:rPr>
          <w:sz w:val="16"/>
          <w:szCs w:val="16"/>
        </w:rPr>
        <w:t>Pharmacy/Treatment Order</w:t>
      </w:r>
      <w:r w:rsidRPr="001F79C5">
        <w:rPr>
          <w:sz w:val="16"/>
          <w:szCs w:val="14"/>
        </w:rPr>
        <w:tab/>
        <w:t>4</w:t>
      </w:r>
    </w:p>
    <w:p w:rsidR="00BA23F1" w:rsidRDefault="00BA23F1" w:rsidP="00BA23F1">
      <w:pPr>
        <w:pStyle w:val="MsgStruct"/>
        <w:ind w:left="0"/>
        <w:rPr>
          <w:sz w:val="16"/>
          <w:szCs w:val="16"/>
        </w:rPr>
      </w:pP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Pr>
          <w:sz w:val="16"/>
          <w:szCs w:val="14"/>
          <w:lang w:val="fr-FR"/>
        </w:rPr>
        <w:t>RXR</w:t>
      </w:r>
      <w:r>
        <w:rPr>
          <w:sz w:val="16"/>
          <w:szCs w:val="14"/>
          <w:lang w:val="fr-FR"/>
        </w:rPr>
        <w:tab/>
      </w:r>
      <w:r>
        <w:rPr>
          <w:sz w:val="16"/>
          <w:szCs w:val="14"/>
          <w:lang w:val="fr-FR"/>
        </w:rPr>
        <w:tab/>
      </w:r>
      <w:r>
        <w:rPr>
          <w:sz w:val="16"/>
          <w:szCs w:val="14"/>
          <w:lang w:val="fr-FR"/>
        </w:rPr>
        <w:tab/>
      </w:r>
      <w:r>
        <w:rPr>
          <w:sz w:val="16"/>
          <w:szCs w:val="14"/>
          <w:lang w:val="fr-FR"/>
        </w:rPr>
        <w:tab/>
      </w:r>
      <w:r>
        <w:rPr>
          <w:sz w:val="16"/>
          <w:szCs w:val="14"/>
          <w:lang w:val="fr-FR"/>
        </w:rPr>
        <w:tab/>
      </w:r>
      <w:r w:rsidRPr="006F6C3C">
        <w:rPr>
          <w:sz w:val="16"/>
          <w:szCs w:val="16"/>
        </w:rPr>
        <w:t>Pharmacy/Treatment</w:t>
      </w:r>
      <w:r>
        <w:rPr>
          <w:sz w:val="16"/>
          <w:szCs w:val="16"/>
        </w:rPr>
        <w:t xml:space="preserve"> Route</w:t>
      </w:r>
      <w:r>
        <w:rPr>
          <w:sz w:val="16"/>
          <w:szCs w:val="16"/>
        </w:rPr>
        <w:tab/>
        <w:t>4</w:t>
      </w:r>
    </w:p>
    <w:p w:rsidR="00BA23F1" w:rsidRDefault="00BA23F1" w:rsidP="00BA23F1">
      <w:pPr>
        <w:pStyle w:val="MsgStruct"/>
        <w:ind w:left="1416"/>
        <w:rPr>
          <w:sz w:val="16"/>
          <w:szCs w:val="14"/>
        </w:rPr>
      </w:pPr>
      <w:r w:rsidRPr="001F79C5">
        <w:rPr>
          <w:sz w:val="16"/>
          <w:szCs w:val="14"/>
        </w:rPr>
        <w:tab/>
      </w:r>
      <w:r>
        <w:rPr>
          <w:sz w:val="16"/>
          <w:szCs w:val="14"/>
        </w:rPr>
        <w:t>RXD</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r>
      <w:r w:rsidRPr="006F6C3C">
        <w:rPr>
          <w:sz w:val="16"/>
          <w:szCs w:val="16"/>
        </w:rPr>
        <w:t xml:space="preserve">Pharmacy/Treatment </w:t>
      </w:r>
      <w:r>
        <w:rPr>
          <w:sz w:val="16"/>
          <w:szCs w:val="16"/>
        </w:rPr>
        <w:t>Dispense</w:t>
      </w:r>
      <w:r w:rsidRPr="001F79C5">
        <w:rPr>
          <w:sz w:val="16"/>
          <w:szCs w:val="14"/>
        </w:rPr>
        <w:tab/>
        <w:t>4</w:t>
      </w:r>
    </w:p>
    <w:p w:rsidR="00047E58" w:rsidRDefault="00047E58" w:rsidP="00047E58">
      <w:pPr>
        <w:pStyle w:val="MsgStruct"/>
        <w:ind w:left="1416"/>
        <w:rPr>
          <w:sz w:val="16"/>
          <w:szCs w:val="14"/>
          <w:lang w:val="fr-FR"/>
        </w:rPr>
      </w:pPr>
      <w:r>
        <w:rPr>
          <w:sz w:val="16"/>
          <w:szCs w:val="14"/>
        </w:rPr>
        <w:tab/>
      </w:r>
      <w:r w:rsidRPr="001F79C5">
        <w:rPr>
          <w:sz w:val="16"/>
          <w:szCs w:val="14"/>
        </w:rPr>
        <w:t>{</w:t>
      </w:r>
      <w:r>
        <w:rPr>
          <w:sz w:val="16"/>
          <w:szCs w:val="14"/>
        </w:rPr>
        <w:t>[</w:t>
      </w:r>
      <w:r w:rsidRPr="001F79C5">
        <w:rPr>
          <w:sz w:val="16"/>
          <w:szCs w:val="14"/>
          <w:lang w:val="fr-FR"/>
        </w:rPr>
        <w:t>NTE]}</w:t>
      </w:r>
      <w:r>
        <w:rPr>
          <w:sz w:val="16"/>
          <w:szCs w:val="14"/>
          <w:lang w:val="fr-FR"/>
        </w:rPr>
        <w:tab/>
      </w:r>
      <w:r>
        <w:rPr>
          <w:sz w:val="16"/>
          <w:szCs w:val="14"/>
          <w:lang w:val="fr-FR"/>
        </w:rPr>
        <w:tab/>
      </w:r>
      <w:r w:rsidRPr="001F79C5">
        <w:rPr>
          <w:sz w:val="16"/>
          <w:szCs w:val="14"/>
          <w:lang w:val="fr-FR"/>
        </w:rPr>
        <w:tab/>
      </w:r>
      <w:r w:rsidRPr="001F79C5">
        <w:rPr>
          <w:sz w:val="16"/>
          <w:szCs w:val="14"/>
          <w:lang w:val="fr-FR"/>
        </w:rPr>
        <w:tab/>
        <w:t>Note</w:t>
      </w:r>
      <w:r>
        <w:rPr>
          <w:sz w:val="16"/>
          <w:szCs w:val="14"/>
          <w:lang w:val="fr-FR"/>
        </w:rPr>
        <w:t>s and Comments</w:t>
      </w:r>
      <w:r w:rsidRPr="001F79C5">
        <w:rPr>
          <w:sz w:val="16"/>
          <w:szCs w:val="14"/>
          <w:lang w:val="fr-FR"/>
        </w:rPr>
        <w:tab/>
        <w:t>3</w:t>
      </w:r>
    </w:p>
    <w:p w:rsidR="00BA23F1" w:rsidRDefault="00BA23F1" w:rsidP="00BA23F1">
      <w:pPr>
        <w:pStyle w:val="MsgStruct"/>
        <w:ind w:left="0"/>
        <w:rPr>
          <w:sz w:val="16"/>
          <w:szCs w:val="16"/>
        </w:rPr>
      </w:pP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Pr>
          <w:sz w:val="16"/>
          <w:szCs w:val="14"/>
          <w:lang w:val="fr-FR"/>
        </w:rPr>
        <w:t>RXR</w:t>
      </w:r>
      <w:r>
        <w:rPr>
          <w:sz w:val="16"/>
          <w:szCs w:val="14"/>
          <w:lang w:val="fr-FR"/>
        </w:rPr>
        <w:tab/>
      </w:r>
      <w:r>
        <w:rPr>
          <w:sz w:val="16"/>
          <w:szCs w:val="14"/>
          <w:lang w:val="fr-FR"/>
        </w:rPr>
        <w:tab/>
      </w:r>
      <w:r>
        <w:rPr>
          <w:sz w:val="16"/>
          <w:szCs w:val="14"/>
          <w:lang w:val="fr-FR"/>
        </w:rPr>
        <w:tab/>
      </w:r>
      <w:r>
        <w:rPr>
          <w:sz w:val="16"/>
          <w:szCs w:val="14"/>
          <w:lang w:val="fr-FR"/>
        </w:rPr>
        <w:tab/>
      </w:r>
      <w:r>
        <w:rPr>
          <w:sz w:val="16"/>
          <w:szCs w:val="14"/>
          <w:lang w:val="fr-FR"/>
        </w:rPr>
        <w:tab/>
      </w:r>
      <w:r w:rsidRPr="006F6C3C">
        <w:rPr>
          <w:sz w:val="16"/>
          <w:szCs w:val="16"/>
        </w:rPr>
        <w:t>Pharmacy/Treatment</w:t>
      </w:r>
      <w:r>
        <w:rPr>
          <w:sz w:val="16"/>
          <w:szCs w:val="16"/>
        </w:rPr>
        <w:t xml:space="preserve"> Route</w:t>
      </w:r>
      <w:r>
        <w:rPr>
          <w:sz w:val="16"/>
          <w:szCs w:val="16"/>
        </w:rPr>
        <w:tab/>
        <w:t>4</w:t>
      </w:r>
    </w:p>
    <w:p w:rsidR="00ED62B2" w:rsidRPr="00ED62B2" w:rsidRDefault="00ED62B2" w:rsidP="00ED62B2">
      <w:pPr>
        <w:pStyle w:val="MsgStruct"/>
        <w:ind w:left="1416"/>
        <w:rPr>
          <w:sz w:val="16"/>
          <w:szCs w:val="14"/>
          <w:lang w:val="fr-FR"/>
        </w:rPr>
      </w:pPr>
      <w:r w:rsidRPr="00ED62B2">
        <w:rPr>
          <w:sz w:val="16"/>
          <w:szCs w:val="14"/>
          <w:lang w:val="fr-FR"/>
        </w:rPr>
        <w:tab/>
        <w:t>FT1</w:t>
      </w:r>
      <w:r>
        <w:rPr>
          <w:sz w:val="16"/>
          <w:szCs w:val="14"/>
          <w:lang w:val="fr-FR"/>
        </w:rPr>
        <w:tab/>
      </w:r>
      <w:r>
        <w:rPr>
          <w:sz w:val="16"/>
          <w:szCs w:val="14"/>
          <w:lang w:val="fr-FR"/>
        </w:rPr>
        <w:tab/>
      </w:r>
      <w:r>
        <w:rPr>
          <w:sz w:val="16"/>
          <w:szCs w:val="14"/>
          <w:lang w:val="fr-FR"/>
        </w:rPr>
        <w:tab/>
      </w:r>
      <w:r>
        <w:rPr>
          <w:sz w:val="16"/>
          <w:szCs w:val="14"/>
          <w:lang w:val="fr-FR"/>
        </w:rPr>
        <w:tab/>
      </w:r>
      <w:r>
        <w:rPr>
          <w:sz w:val="16"/>
          <w:szCs w:val="14"/>
          <w:lang w:val="fr-FR"/>
        </w:rPr>
        <w:tab/>
      </w:r>
      <w:r w:rsidRPr="00ED62B2">
        <w:rPr>
          <w:sz w:val="16"/>
          <w:szCs w:val="14"/>
          <w:lang w:val="fr-FR"/>
        </w:rPr>
        <w:t>Financial Transaction</w:t>
      </w:r>
      <w:r>
        <w:rPr>
          <w:sz w:val="16"/>
          <w:szCs w:val="14"/>
          <w:lang w:val="fr-FR"/>
        </w:rPr>
        <w:tab/>
        <w:t>6</w:t>
      </w:r>
    </w:p>
    <w:p w:rsidR="00BA23F1" w:rsidRPr="00412AA7" w:rsidRDefault="00BA23F1" w:rsidP="00BA23F1">
      <w:pPr>
        <w:pStyle w:val="MsgStruct"/>
        <w:ind w:left="1416"/>
        <w:rPr>
          <w:sz w:val="16"/>
          <w:szCs w:val="14"/>
          <w:lang w:val="fr-FR"/>
        </w:rPr>
      </w:pPr>
      <w:r w:rsidRPr="001F79C5">
        <w:rPr>
          <w:sz w:val="16"/>
          <w:szCs w:val="14"/>
          <w:lang w:val="fr-FR"/>
        </w:rPr>
        <w:t>}</w:t>
      </w:r>
    </w:p>
    <w:p w:rsidR="00BA23F1" w:rsidRPr="00412AA7" w:rsidRDefault="00BA23F1" w:rsidP="00BA23F1">
      <w:pPr>
        <w:pStyle w:val="Titolo4"/>
        <w:rPr>
          <w:lang w:val="fr-FR"/>
        </w:rPr>
      </w:pPr>
      <w:r>
        <w:rPr>
          <w:lang w:val="fr-FR"/>
        </w:rPr>
        <w:t xml:space="preserve">MSH – message header </w:t>
      </w:r>
    </w:p>
    <w:tbl>
      <w:tblPr>
        <w:tblW w:w="0" w:type="auto"/>
        <w:jc w:val="center"/>
        <w:tblLayout w:type="fixed"/>
        <w:tblCellMar>
          <w:left w:w="57" w:type="dxa"/>
          <w:right w:w="57" w:type="dxa"/>
        </w:tblCellMar>
        <w:tblLook w:val="0000"/>
      </w:tblPr>
      <w:tblGrid>
        <w:gridCol w:w="452"/>
        <w:gridCol w:w="434"/>
        <w:gridCol w:w="381"/>
        <w:gridCol w:w="678"/>
        <w:gridCol w:w="522"/>
        <w:gridCol w:w="567"/>
        <w:gridCol w:w="851"/>
        <w:gridCol w:w="1701"/>
        <w:gridCol w:w="4166"/>
      </w:tblGrid>
      <w:tr w:rsidR="00BA23F1" w:rsidRPr="000C139C" w:rsidTr="00BA23F1">
        <w:trPr>
          <w:tblHeader/>
          <w:jc w:val="center"/>
        </w:trPr>
        <w:tc>
          <w:tcPr>
            <w:tcW w:w="452" w:type="dxa"/>
            <w:tcBorders>
              <w:top w:val="single" w:sz="4" w:space="0" w:color="000000"/>
              <w:left w:val="single" w:sz="4" w:space="0" w:color="000000"/>
              <w:bottom w:val="single" w:sz="4" w:space="0" w:color="000000"/>
            </w:tcBorders>
            <w:shd w:val="clear" w:color="auto" w:fill="E5E5E5"/>
          </w:tcPr>
          <w:p w:rsidR="00BA23F1" w:rsidRDefault="00BA23F1" w:rsidP="00BA23F1">
            <w:pPr>
              <w:pStyle w:val="AttributeTableHeader"/>
              <w:snapToGrid w:val="0"/>
              <w:spacing w:before="0" w:after="0"/>
              <w:rPr>
                <w:lang w:val="de-DE"/>
              </w:rPr>
            </w:pPr>
            <w:r>
              <w:rPr>
                <w:lang w:val="de-DE"/>
              </w:rPr>
              <w:t>SEQ</w:t>
            </w:r>
          </w:p>
        </w:tc>
        <w:tc>
          <w:tcPr>
            <w:tcW w:w="434" w:type="dxa"/>
            <w:tcBorders>
              <w:top w:val="single" w:sz="4" w:space="0" w:color="000000"/>
              <w:left w:val="single" w:sz="4" w:space="0" w:color="000000"/>
              <w:bottom w:val="single" w:sz="4" w:space="0" w:color="000000"/>
            </w:tcBorders>
            <w:shd w:val="clear" w:color="auto" w:fill="E5E5E5"/>
          </w:tcPr>
          <w:p w:rsidR="00BA23F1" w:rsidRDefault="00BA23F1" w:rsidP="00BA23F1">
            <w:pPr>
              <w:pStyle w:val="AttributeTableHeader"/>
              <w:snapToGrid w:val="0"/>
              <w:spacing w:before="0" w:after="0"/>
              <w:rPr>
                <w:lang w:val="de-DE"/>
              </w:rPr>
            </w:pPr>
            <w:r>
              <w:rPr>
                <w:lang w:val="de-DE"/>
              </w:rPr>
              <w:t>LEN</w:t>
            </w:r>
          </w:p>
        </w:tc>
        <w:tc>
          <w:tcPr>
            <w:tcW w:w="381" w:type="dxa"/>
            <w:tcBorders>
              <w:top w:val="single" w:sz="4" w:space="0" w:color="000000"/>
              <w:left w:val="single" w:sz="4" w:space="0" w:color="000000"/>
              <w:bottom w:val="single" w:sz="4" w:space="0" w:color="000000"/>
            </w:tcBorders>
            <w:shd w:val="clear" w:color="auto" w:fill="E5E5E5"/>
          </w:tcPr>
          <w:p w:rsidR="00BA23F1" w:rsidRDefault="00BA23F1" w:rsidP="00BA23F1">
            <w:pPr>
              <w:pStyle w:val="AttributeTableHeader"/>
              <w:snapToGrid w:val="0"/>
              <w:spacing w:before="0" w:after="0"/>
              <w:rPr>
                <w:lang w:val="de-DE"/>
              </w:rPr>
            </w:pPr>
            <w:r>
              <w:rPr>
                <w:lang w:val="de-DE"/>
              </w:rPr>
              <w:t>DT</w:t>
            </w:r>
          </w:p>
        </w:tc>
        <w:tc>
          <w:tcPr>
            <w:tcW w:w="678" w:type="dxa"/>
            <w:tcBorders>
              <w:top w:val="single" w:sz="4" w:space="0" w:color="000000"/>
              <w:left w:val="single" w:sz="4" w:space="0" w:color="000000"/>
              <w:bottom w:val="single" w:sz="4" w:space="0" w:color="000000"/>
            </w:tcBorders>
            <w:shd w:val="clear" w:color="auto" w:fill="E5E5E5"/>
          </w:tcPr>
          <w:p w:rsidR="00BA23F1" w:rsidRDefault="00BA23F1" w:rsidP="00BA23F1">
            <w:pPr>
              <w:pStyle w:val="AttributeTableHeader"/>
              <w:snapToGrid w:val="0"/>
              <w:spacing w:before="0" w:after="0"/>
            </w:pPr>
            <w:r>
              <w:t>OPZ</w:t>
            </w:r>
          </w:p>
        </w:tc>
        <w:tc>
          <w:tcPr>
            <w:tcW w:w="522" w:type="dxa"/>
            <w:tcBorders>
              <w:top w:val="single" w:sz="4" w:space="0" w:color="000000"/>
              <w:left w:val="single" w:sz="4" w:space="0" w:color="000000"/>
              <w:bottom w:val="single" w:sz="4" w:space="0" w:color="000000"/>
            </w:tcBorders>
            <w:shd w:val="clear" w:color="auto" w:fill="E5E5E5"/>
          </w:tcPr>
          <w:p w:rsidR="00BA23F1" w:rsidRDefault="00BA23F1" w:rsidP="00BA23F1">
            <w:pPr>
              <w:pStyle w:val="AttributeTableHeader"/>
              <w:snapToGrid w:val="0"/>
              <w:spacing w:before="0" w:after="0"/>
            </w:pPr>
            <w:r>
              <w:t>RP/#</w:t>
            </w:r>
          </w:p>
        </w:tc>
        <w:tc>
          <w:tcPr>
            <w:tcW w:w="567" w:type="dxa"/>
            <w:tcBorders>
              <w:top w:val="single" w:sz="4" w:space="0" w:color="000000"/>
              <w:left w:val="single" w:sz="4" w:space="0" w:color="000000"/>
              <w:bottom w:val="single" w:sz="4" w:space="0" w:color="000000"/>
            </w:tcBorders>
            <w:shd w:val="clear" w:color="auto" w:fill="E5E5E5"/>
          </w:tcPr>
          <w:p w:rsidR="00BA23F1" w:rsidRDefault="00BA23F1" w:rsidP="00BA23F1">
            <w:pPr>
              <w:pStyle w:val="AttributeTableHeader"/>
              <w:snapToGrid w:val="0"/>
              <w:spacing w:before="0" w:after="0"/>
            </w:pPr>
            <w:r>
              <w:t>TBL#</w:t>
            </w:r>
          </w:p>
        </w:tc>
        <w:tc>
          <w:tcPr>
            <w:tcW w:w="851" w:type="dxa"/>
            <w:tcBorders>
              <w:top w:val="single" w:sz="4" w:space="0" w:color="000000"/>
              <w:left w:val="single" w:sz="4" w:space="0" w:color="000000"/>
              <w:bottom w:val="single" w:sz="4" w:space="0" w:color="000000"/>
            </w:tcBorders>
            <w:shd w:val="clear" w:color="auto" w:fill="E5E5E5"/>
          </w:tcPr>
          <w:p w:rsidR="00BA23F1" w:rsidRPr="000C139C" w:rsidRDefault="00BA23F1" w:rsidP="00BA23F1">
            <w:pPr>
              <w:pStyle w:val="AttributeTableHeader"/>
              <w:snapToGrid w:val="0"/>
              <w:spacing w:before="0" w:after="0"/>
            </w:pPr>
            <w:r w:rsidRPr="000C139C">
              <w:t>ITEM#</w:t>
            </w:r>
          </w:p>
        </w:tc>
        <w:tc>
          <w:tcPr>
            <w:tcW w:w="1701" w:type="dxa"/>
            <w:tcBorders>
              <w:top w:val="single" w:sz="4" w:space="0" w:color="000000"/>
              <w:left w:val="single" w:sz="4" w:space="0" w:color="000000"/>
              <w:bottom w:val="single" w:sz="4" w:space="0" w:color="000000"/>
            </w:tcBorders>
            <w:shd w:val="clear" w:color="auto" w:fill="E5E5E5"/>
          </w:tcPr>
          <w:p w:rsidR="00BA23F1" w:rsidRPr="000C139C" w:rsidRDefault="00BA23F1" w:rsidP="00BA23F1">
            <w:pPr>
              <w:pStyle w:val="AttributeTableHeader"/>
              <w:snapToGrid w:val="0"/>
              <w:spacing w:before="0" w:after="0"/>
            </w:pPr>
            <w:r w:rsidRPr="000C139C">
              <w:t>ELEMENT NAME</w:t>
            </w:r>
          </w:p>
        </w:tc>
        <w:tc>
          <w:tcPr>
            <w:tcW w:w="4166" w:type="dxa"/>
            <w:tcBorders>
              <w:top w:val="single" w:sz="4" w:space="0" w:color="000000"/>
              <w:left w:val="single" w:sz="4" w:space="0" w:color="000000"/>
              <w:bottom w:val="single" w:sz="4" w:space="0" w:color="000000"/>
              <w:right w:val="single" w:sz="4" w:space="0" w:color="000000"/>
            </w:tcBorders>
            <w:shd w:val="clear" w:color="auto" w:fill="E5E5E5"/>
          </w:tcPr>
          <w:p w:rsidR="00BA23F1" w:rsidRPr="000C139C" w:rsidRDefault="00BA23F1" w:rsidP="00BA23F1">
            <w:pPr>
              <w:pStyle w:val="AttributeTableHeader"/>
              <w:snapToGrid w:val="0"/>
              <w:spacing w:before="0" w:after="0"/>
            </w:pPr>
            <w:r w:rsidRPr="000C139C">
              <w:t>INFORMAZIONI</w:t>
            </w:r>
          </w:p>
        </w:tc>
      </w:tr>
      <w:tr w:rsidR="00BA23F1" w:rsidTr="00BA23F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1</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BA23F1" w:rsidRPr="00412AA7" w:rsidRDefault="00BA23F1" w:rsidP="00BA23F1">
            <w:pPr>
              <w:pStyle w:val="AttributeTableBody"/>
              <w:spacing w:before="0" w:line="240" w:lineRule="auto"/>
              <w:rPr>
                <w:lang w:val="fr-FR"/>
              </w:rPr>
            </w:pPr>
            <w:r w:rsidRPr="00412AA7">
              <w:rPr>
                <w:lang w:val="fr-FR"/>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BA23F1" w:rsidRPr="00412AA7" w:rsidRDefault="00BA23F1" w:rsidP="00BA23F1">
            <w:pPr>
              <w:pStyle w:val="AttributeTableBody"/>
              <w:spacing w:before="0" w:line="240" w:lineRule="auto"/>
              <w:rPr>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BA23F1" w:rsidRPr="00412AA7" w:rsidRDefault="00BA23F1" w:rsidP="00BA23F1">
            <w:pPr>
              <w:pStyle w:val="AttributeTableBody"/>
              <w:spacing w:before="0" w:line="240" w:lineRule="auto"/>
              <w:rPr>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BA23F1" w:rsidRPr="00412AA7" w:rsidRDefault="00BA23F1" w:rsidP="00BA23F1">
            <w:pPr>
              <w:pStyle w:val="AttributeTableBody"/>
              <w:spacing w:before="0" w:line="240" w:lineRule="auto"/>
              <w:rPr>
                <w:lang w:val="fr-FR"/>
              </w:rPr>
            </w:pPr>
            <w:r w:rsidRPr="00412AA7">
              <w:rPr>
                <w:lang w:val="fr-FR"/>
              </w:rPr>
              <w:t>00001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jc w:val="left"/>
            </w:pPr>
            <w:r>
              <w:t>Field Separator</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BA23F1" w:rsidRPr="00A437AA" w:rsidRDefault="00BA23F1" w:rsidP="00BA23F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BA23F1" w:rsidTr="00BA23F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4</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pPr>
            <w:r>
              <w:t>00002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jc w:val="left"/>
            </w:pPr>
            <w:r>
              <w:t>Encoding Characters</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BA23F1" w:rsidRPr="00A437AA" w:rsidRDefault="00BA23F1" w:rsidP="00BA23F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BA23F1" w:rsidTr="00BA23F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rPr>
                <w:lang w:val="it-IT"/>
              </w:rPr>
            </w:pPr>
            <w:r>
              <w:rPr>
                <w:lang w:val="it-IT"/>
              </w:rPr>
              <w:t>3</w:t>
            </w:r>
          </w:p>
        </w:tc>
        <w:tc>
          <w:tcPr>
            <w:tcW w:w="434" w:type="dxa"/>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rPr>
                <w:lang w:val="it-IT"/>
              </w:rPr>
            </w:pPr>
            <w:r>
              <w:rPr>
                <w:lang w:val="it-IT"/>
              </w:rPr>
              <w:t xml:space="preserve">227 </w:t>
            </w:r>
          </w:p>
        </w:tc>
        <w:tc>
          <w:tcPr>
            <w:tcW w:w="381" w:type="dxa"/>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rPr>
                <w:lang w:val="it-IT"/>
              </w:rPr>
            </w:pPr>
            <w:r>
              <w:rPr>
                <w:lang w:val="it-IT"/>
              </w:rPr>
              <w:t>HD</w:t>
            </w:r>
          </w:p>
        </w:tc>
        <w:tc>
          <w:tcPr>
            <w:tcW w:w="678" w:type="dxa"/>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r>
              <w:t>S</w:t>
            </w:r>
          </w:p>
        </w:tc>
        <w:tc>
          <w:tcPr>
            <w:tcW w:w="522" w:type="dxa"/>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r>
              <w:t>0361</w:t>
            </w:r>
          </w:p>
        </w:tc>
        <w:tc>
          <w:tcPr>
            <w:tcW w:w="851" w:type="dxa"/>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r>
              <w:t>00003</w:t>
            </w:r>
          </w:p>
        </w:tc>
        <w:tc>
          <w:tcPr>
            <w:tcW w:w="1701" w:type="dxa"/>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Pr>
                <w:kern w:val="16"/>
                <w:sz w:val="16"/>
                <w:lang w:val="en-US"/>
              </w:rPr>
              <w:t>Sending Application</w:t>
            </w:r>
          </w:p>
        </w:tc>
        <w:tc>
          <w:tcPr>
            <w:tcW w:w="4166" w:type="dxa"/>
            <w:tcBorders>
              <w:top w:val="single" w:sz="4" w:space="0" w:color="auto"/>
              <w:left w:val="single" w:sz="4" w:space="0" w:color="auto"/>
              <w:bottom w:val="single" w:sz="4" w:space="0" w:color="auto"/>
              <w:right w:val="single" w:sz="4" w:space="0" w:color="auto"/>
            </w:tcBorders>
            <w:shd w:val="clear" w:color="auto" w:fill="00FF00"/>
          </w:tcPr>
          <w:p w:rsidR="00BA23F1" w:rsidRPr="00D22A62" w:rsidRDefault="00BA23F1" w:rsidP="00BA23F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D22A62">
              <w:rPr>
                <w:kern w:val="16"/>
                <w:sz w:val="16"/>
              </w:rPr>
              <w:t>HD.1 - Software inviante: nome prodotto e versione</w:t>
            </w:r>
          </w:p>
        </w:tc>
      </w:tr>
      <w:tr w:rsidR="00BA23F1" w:rsidTr="00BA23F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7</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26</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TS</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00007</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jc w:val="left"/>
            </w:pPr>
            <w:r>
              <w:t>Date/Time Of Message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BA23F1" w:rsidRPr="00341807" w:rsidRDefault="00BA23F1" w:rsidP="00BA23F1">
            <w:pPr>
              <w:pStyle w:val="AttributeTableBody"/>
              <w:jc w:val="left"/>
              <w:rPr>
                <w:lang w:val="it-IT"/>
              </w:rPr>
            </w:pPr>
            <w:r w:rsidRPr="00341807">
              <w:rPr>
                <w:lang w:val="it-IT"/>
              </w:rPr>
              <w:t>TS.1 - Timestamp del messaggio</w:t>
            </w:r>
            <w:r>
              <w:rPr>
                <w:lang w:val="it-IT"/>
              </w:rPr>
              <w:t xml:space="preserve">  - </w:t>
            </w:r>
            <w:r>
              <w:rPr>
                <w:lang w:val="fr-FR"/>
              </w:rPr>
              <w:t>Data trasmissione erogato</w:t>
            </w:r>
          </w:p>
        </w:tc>
      </w:tr>
      <w:tr w:rsidR="00BA23F1" w:rsidRPr="001F79C5" w:rsidTr="00BA23F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9</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15</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MSG</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BA23F1" w:rsidRPr="001F79C5" w:rsidRDefault="00BA23F1" w:rsidP="00BA23F1">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BA23F1" w:rsidRPr="001F79C5" w:rsidRDefault="00BA23F1" w:rsidP="00BA23F1">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BA23F1" w:rsidRPr="001F79C5" w:rsidRDefault="00BA23F1" w:rsidP="00BA23F1">
            <w:pPr>
              <w:pStyle w:val="AttributeTableBody"/>
              <w:spacing w:before="0" w:line="240" w:lineRule="auto"/>
              <w:rPr>
                <w:lang w:val="it-IT"/>
              </w:rPr>
            </w:pPr>
            <w:r w:rsidRPr="001F79C5">
              <w:rPr>
                <w:lang w:val="it-IT"/>
              </w:rPr>
              <w:t>0076</w:t>
            </w:r>
            <w:r w:rsidRPr="001F79C5">
              <w:rPr>
                <w:lang w:val="it-IT"/>
              </w:rPr>
              <w:br/>
              <w:t>0003</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BA23F1" w:rsidRPr="001F79C5" w:rsidRDefault="00BA23F1" w:rsidP="00BA23F1">
            <w:pPr>
              <w:pStyle w:val="AttributeTableBody"/>
              <w:spacing w:before="0" w:line="240" w:lineRule="auto"/>
              <w:rPr>
                <w:lang w:val="it-IT"/>
              </w:rPr>
            </w:pPr>
            <w:r w:rsidRPr="001F79C5">
              <w:rPr>
                <w:lang w:val="it-IT"/>
              </w:rPr>
              <w:t>00009</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BA23F1" w:rsidRPr="001F79C5" w:rsidRDefault="00BA23F1" w:rsidP="00BA23F1">
            <w:pPr>
              <w:pStyle w:val="AttributeTableBody"/>
              <w:spacing w:before="0" w:line="240" w:lineRule="auto"/>
              <w:jc w:val="left"/>
              <w:rPr>
                <w:lang w:val="it-IT"/>
              </w:rPr>
            </w:pPr>
            <w:r w:rsidRPr="001F79C5">
              <w:rPr>
                <w:lang w:val="it-IT"/>
              </w:rPr>
              <w:t>Message Type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BA23F1" w:rsidRPr="001F79C5" w:rsidRDefault="00BA23F1" w:rsidP="00BA23F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MSG.1 - ”</w:t>
            </w:r>
            <w:r>
              <w:rPr>
                <w:kern w:val="16"/>
                <w:sz w:val="16"/>
              </w:rPr>
              <w:t>RDS</w:t>
            </w:r>
            <w:r w:rsidRPr="001F79C5">
              <w:rPr>
                <w:kern w:val="16"/>
                <w:sz w:val="16"/>
              </w:rPr>
              <w:t xml:space="preserve">” </w:t>
            </w:r>
          </w:p>
          <w:p w:rsidR="00BA23F1" w:rsidRPr="001F79C5" w:rsidRDefault="00BA23F1" w:rsidP="00BA23F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Pr>
                <w:kern w:val="16"/>
                <w:sz w:val="16"/>
              </w:rPr>
              <w:t>MSG.2 – “O13</w:t>
            </w:r>
            <w:r w:rsidRPr="001F79C5">
              <w:rPr>
                <w:kern w:val="16"/>
                <w:sz w:val="16"/>
              </w:rPr>
              <w:t xml:space="preserve">” </w:t>
            </w:r>
          </w:p>
          <w:p w:rsidR="00BA23F1" w:rsidRPr="001F79C5" w:rsidRDefault="00BA23F1" w:rsidP="00BA23F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MSG.3 – “</w:t>
            </w:r>
            <w:r>
              <w:rPr>
                <w:kern w:val="16"/>
                <w:sz w:val="16"/>
              </w:rPr>
              <w:t>RDS_O13</w:t>
            </w:r>
            <w:r w:rsidRPr="001F79C5">
              <w:rPr>
                <w:kern w:val="16"/>
                <w:sz w:val="16"/>
              </w:rPr>
              <w:t xml:space="preserve">” </w:t>
            </w:r>
          </w:p>
        </w:tc>
      </w:tr>
      <w:tr w:rsidR="00BA23F1" w:rsidTr="00BA23F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10</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20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BA23F1" w:rsidRPr="001F79C5" w:rsidRDefault="00BA23F1" w:rsidP="00BA23F1">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BA23F1" w:rsidRPr="001F79C5" w:rsidRDefault="00BA23F1" w:rsidP="00BA23F1">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BA23F1" w:rsidRPr="001F79C5" w:rsidRDefault="00BA23F1" w:rsidP="00BA23F1">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BA23F1" w:rsidRPr="001F79C5" w:rsidRDefault="00BA23F1" w:rsidP="00BA23F1">
            <w:pPr>
              <w:pStyle w:val="AttributeTableBody"/>
              <w:spacing w:before="0" w:line="240" w:lineRule="auto"/>
              <w:rPr>
                <w:lang w:val="it-IT"/>
              </w:rPr>
            </w:pPr>
            <w:r w:rsidRPr="001F79C5">
              <w:rPr>
                <w:lang w:val="it-IT"/>
              </w:rPr>
              <w:t>00010</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BA23F1" w:rsidRPr="001F79C5" w:rsidRDefault="00BA23F1" w:rsidP="00BA23F1">
            <w:pPr>
              <w:pStyle w:val="AttributeTableBody"/>
              <w:spacing w:before="0" w:line="240" w:lineRule="auto"/>
              <w:jc w:val="left"/>
              <w:rPr>
                <w:lang w:val="it-IT"/>
              </w:rPr>
            </w:pPr>
            <w:r w:rsidRPr="001F79C5">
              <w:rPr>
                <w:lang w:val="it-IT"/>
              </w:rPr>
              <w:t>Message Control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BA23F1" w:rsidRPr="00E36D7D" w:rsidRDefault="00BA23F1" w:rsidP="00BA23F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Inserire un numero o un altro</w:t>
            </w:r>
            <w:r>
              <w:rPr>
                <w:kern w:val="16"/>
                <w:sz w:val="16"/>
              </w:rPr>
              <w:t xml:space="preserve"> identificatore che individui u</w:t>
            </w:r>
            <w:r w:rsidRPr="00E36D7D">
              <w:rPr>
                <w:kern w:val="16"/>
                <w:sz w:val="16"/>
              </w:rPr>
              <w:t>nivocamente il messaggio.</w:t>
            </w:r>
          </w:p>
        </w:tc>
      </w:tr>
      <w:tr w:rsidR="00BA23F1" w:rsidTr="00BA23F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11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3</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pPr>
            <w:r>
              <w:t>PT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BA23F1" w:rsidRPr="001F79C5" w:rsidRDefault="00BA23F1" w:rsidP="00BA23F1">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BA23F1" w:rsidRPr="001F79C5" w:rsidRDefault="00BA23F1" w:rsidP="00BA23F1">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BA23F1" w:rsidRPr="001F79C5" w:rsidRDefault="00BA23F1" w:rsidP="00BA23F1">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BA23F1" w:rsidRPr="001F79C5" w:rsidRDefault="00BA23F1" w:rsidP="00BA23F1">
            <w:pPr>
              <w:pStyle w:val="AttributeTableBody"/>
              <w:spacing w:before="0" w:line="240" w:lineRule="auto"/>
              <w:rPr>
                <w:lang w:val="it-IT"/>
              </w:rPr>
            </w:pPr>
            <w:r w:rsidRPr="001F79C5">
              <w:rPr>
                <w:lang w:val="it-IT"/>
              </w:rPr>
              <w:t>00011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BA23F1" w:rsidRPr="001F79C5" w:rsidRDefault="00BA23F1" w:rsidP="00BA23F1">
            <w:pPr>
              <w:pStyle w:val="AttributeTableBody"/>
              <w:spacing w:before="0" w:line="240" w:lineRule="auto"/>
              <w:jc w:val="left"/>
              <w:rPr>
                <w:lang w:val="it-IT"/>
              </w:rPr>
            </w:pPr>
            <w:r w:rsidRPr="001F79C5">
              <w:rPr>
                <w:lang w:val="it-IT"/>
              </w:rPr>
              <w:t>Processing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BA23F1" w:rsidRPr="00E36D7D" w:rsidRDefault="00BA23F1" w:rsidP="00BA23F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Nel primo componente inserire PT.1 -  P</w:t>
            </w:r>
          </w:p>
          <w:p w:rsidR="00BA23F1" w:rsidRPr="00E36D7D" w:rsidRDefault="00BA23F1" w:rsidP="00BA23F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 xml:space="preserve">PT.2 - </w:t>
            </w:r>
            <w:r w:rsidRPr="00E36D7D">
              <w:rPr>
                <w:i/>
                <w:kern w:val="16"/>
                <w:sz w:val="16"/>
              </w:rPr>
              <w:t>vuoto</w:t>
            </w:r>
            <w:r w:rsidRPr="00E36D7D">
              <w:rPr>
                <w:kern w:val="16"/>
                <w:sz w:val="16"/>
              </w:rPr>
              <w:t xml:space="preserve"> (Lasciare vuoto)</w:t>
            </w:r>
          </w:p>
        </w:tc>
      </w:tr>
      <w:tr w:rsidR="00BA23F1" w:rsidTr="00BA23F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rPr>
                <w:lang w:val="de-DE"/>
              </w:rPr>
            </w:pPr>
            <w:r>
              <w:rPr>
                <w:lang w:val="de-DE"/>
              </w:rPr>
              <w:t>12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rPr>
                <w:lang w:val="de-DE"/>
              </w:rPr>
            </w:pPr>
            <w:r>
              <w:rPr>
                <w:lang w:val="de-DE"/>
              </w:rPr>
              <w:t>60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rPr>
                <w:lang w:val="de-DE"/>
              </w:rPr>
            </w:pPr>
            <w:r>
              <w:rPr>
                <w:lang w:val="de-DE"/>
              </w:rPr>
              <w:t>VID</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rPr>
                <w:lang w:val="de-DE"/>
              </w:rPr>
            </w:pPr>
            <w:r>
              <w:rPr>
                <w:lang w:val="de-DE"/>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rPr>
                <w:lang w:val="de-DE"/>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rPr>
                <w:lang w:val="de-DE"/>
              </w:rPr>
            </w:pPr>
            <w:r>
              <w:rPr>
                <w:lang w:val="de-DE"/>
              </w:rPr>
              <w:t>0104</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rPr>
                <w:lang w:val="de-DE"/>
              </w:rPr>
            </w:pPr>
            <w:r>
              <w:rPr>
                <w:lang w:val="de-DE"/>
              </w:rPr>
              <w:t>00012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jc w:val="left"/>
              <w:rPr>
                <w:lang w:val="de-DE"/>
              </w:rPr>
            </w:pPr>
            <w:r>
              <w:rPr>
                <w:lang w:val="de-DE"/>
              </w:rPr>
              <w:t>Version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VID.1 - 2.</w:t>
            </w:r>
            <w:r>
              <w:rPr>
                <w:kern w:val="16"/>
                <w:sz w:val="16"/>
              </w:rPr>
              <w:t>5</w:t>
            </w:r>
          </w:p>
          <w:p w:rsidR="0053620F" w:rsidRPr="00E36D7D" w:rsidRDefault="0053620F" w:rsidP="00BA23F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de-DE"/>
              </w:rPr>
            </w:pPr>
            <w:r>
              <w:rPr>
                <w:kern w:val="16"/>
                <w:sz w:val="16"/>
              </w:rPr>
              <w:t>VID.3/</w:t>
            </w:r>
            <w:r w:rsidRPr="00EB6ACF">
              <w:rPr>
                <w:kern w:val="16"/>
                <w:sz w:val="16"/>
              </w:rPr>
              <w:t>CE.1</w:t>
            </w:r>
            <w:r>
              <w:rPr>
                <w:kern w:val="16"/>
                <w:sz w:val="16"/>
              </w:rPr>
              <w:t xml:space="preserve"> – inserire la versione del messaggio utilizzata [OPZ]</w:t>
            </w:r>
          </w:p>
        </w:tc>
      </w:tr>
    </w:tbl>
    <w:p w:rsidR="00BA23F1" w:rsidRPr="0052378E" w:rsidRDefault="00BA23F1" w:rsidP="00BA23F1">
      <w:pPr>
        <w:pStyle w:val="Titolo4"/>
      </w:pPr>
      <w:r w:rsidRPr="0052378E">
        <w:lastRenderedPageBreak/>
        <w:t>PID – Patient identification</w:t>
      </w:r>
    </w:p>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53"/>
        <w:gridCol w:w="494"/>
        <w:gridCol w:w="528"/>
        <w:gridCol w:w="455"/>
        <w:gridCol w:w="537"/>
        <w:gridCol w:w="567"/>
        <w:gridCol w:w="709"/>
        <w:gridCol w:w="2126"/>
        <w:gridCol w:w="3893"/>
      </w:tblGrid>
      <w:tr w:rsidR="00BA23F1" w:rsidTr="00BA23F1">
        <w:trPr>
          <w:tblHeader/>
          <w:jc w:val="center"/>
        </w:trPr>
        <w:tc>
          <w:tcPr>
            <w:tcW w:w="453" w:type="dxa"/>
            <w:shd w:val="clear" w:color="auto" w:fill="E5E5E5"/>
          </w:tcPr>
          <w:p w:rsidR="00BA23F1" w:rsidRDefault="00BA23F1" w:rsidP="00BA23F1">
            <w:pPr>
              <w:pStyle w:val="AttributeTableHeader"/>
              <w:snapToGrid w:val="0"/>
              <w:spacing w:before="0" w:after="0"/>
              <w:rPr>
                <w:lang w:val="de-DE"/>
              </w:rPr>
            </w:pPr>
            <w:r>
              <w:rPr>
                <w:lang w:val="de-DE"/>
              </w:rPr>
              <w:t>SEQ</w:t>
            </w:r>
          </w:p>
        </w:tc>
        <w:tc>
          <w:tcPr>
            <w:tcW w:w="494" w:type="dxa"/>
            <w:shd w:val="clear" w:color="auto" w:fill="E5E5E5"/>
          </w:tcPr>
          <w:p w:rsidR="00BA23F1" w:rsidRDefault="00BA23F1" w:rsidP="00BA23F1">
            <w:pPr>
              <w:pStyle w:val="AttributeTableHeader"/>
              <w:snapToGrid w:val="0"/>
              <w:spacing w:before="0" w:after="0"/>
              <w:rPr>
                <w:lang w:val="de-DE"/>
              </w:rPr>
            </w:pPr>
            <w:r>
              <w:rPr>
                <w:lang w:val="de-DE"/>
              </w:rPr>
              <w:t>LEN</w:t>
            </w:r>
          </w:p>
        </w:tc>
        <w:tc>
          <w:tcPr>
            <w:tcW w:w="528" w:type="dxa"/>
            <w:shd w:val="clear" w:color="auto" w:fill="E5E5E5"/>
          </w:tcPr>
          <w:p w:rsidR="00BA23F1" w:rsidRDefault="00BA23F1" w:rsidP="00BA23F1">
            <w:pPr>
              <w:pStyle w:val="AttributeTableHeader"/>
              <w:snapToGrid w:val="0"/>
              <w:spacing w:before="0" w:after="0"/>
              <w:rPr>
                <w:lang w:val="de-DE"/>
              </w:rPr>
            </w:pPr>
            <w:r>
              <w:rPr>
                <w:lang w:val="de-DE"/>
              </w:rPr>
              <w:t>DT</w:t>
            </w:r>
          </w:p>
        </w:tc>
        <w:tc>
          <w:tcPr>
            <w:tcW w:w="455" w:type="dxa"/>
            <w:shd w:val="clear" w:color="auto" w:fill="E5E5E5"/>
          </w:tcPr>
          <w:p w:rsidR="00BA23F1" w:rsidRDefault="00BA23F1" w:rsidP="00BA23F1">
            <w:pPr>
              <w:pStyle w:val="AttributeTableHeader"/>
              <w:snapToGrid w:val="0"/>
              <w:spacing w:before="0" w:after="0"/>
            </w:pPr>
            <w:r>
              <w:t>OPZ</w:t>
            </w:r>
          </w:p>
        </w:tc>
        <w:tc>
          <w:tcPr>
            <w:tcW w:w="537" w:type="dxa"/>
            <w:shd w:val="clear" w:color="auto" w:fill="E5E5E5"/>
          </w:tcPr>
          <w:p w:rsidR="00BA23F1" w:rsidRDefault="00BA23F1" w:rsidP="00BA23F1">
            <w:pPr>
              <w:pStyle w:val="AttributeTableHeader"/>
              <w:snapToGrid w:val="0"/>
              <w:spacing w:before="0" w:after="0"/>
            </w:pPr>
            <w:r>
              <w:t>RP/#</w:t>
            </w:r>
          </w:p>
        </w:tc>
        <w:tc>
          <w:tcPr>
            <w:tcW w:w="567" w:type="dxa"/>
            <w:shd w:val="clear" w:color="auto" w:fill="E5E5E5"/>
          </w:tcPr>
          <w:p w:rsidR="00BA23F1" w:rsidRDefault="00BA23F1" w:rsidP="00BA23F1">
            <w:pPr>
              <w:pStyle w:val="AttributeTableHeader"/>
              <w:snapToGrid w:val="0"/>
              <w:spacing w:before="0" w:after="0"/>
            </w:pPr>
            <w:r>
              <w:t>TBL#</w:t>
            </w:r>
          </w:p>
        </w:tc>
        <w:tc>
          <w:tcPr>
            <w:tcW w:w="709" w:type="dxa"/>
            <w:shd w:val="clear" w:color="auto" w:fill="E5E5E5"/>
          </w:tcPr>
          <w:p w:rsidR="00BA23F1" w:rsidRDefault="00BA23F1" w:rsidP="00BA23F1">
            <w:pPr>
              <w:pStyle w:val="AttributeTableHeader"/>
              <w:snapToGrid w:val="0"/>
              <w:spacing w:before="0" w:after="0"/>
              <w:rPr>
                <w:lang w:val="it-IT"/>
              </w:rPr>
            </w:pPr>
            <w:r>
              <w:rPr>
                <w:lang w:val="it-IT"/>
              </w:rPr>
              <w:t>ITEM#</w:t>
            </w:r>
          </w:p>
        </w:tc>
        <w:tc>
          <w:tcPr>
            <w:tcW w:w="2126" w:type="dxa"/>
            <w:shd w:val="clear" w:color="auto" w:fill="E5E5E5"/>
          </w:tcPr>
          <w:p w:rsidR="00BA23F1" w:rsidRDefault="00BA23F1" w:rsidP="00BA23F1">
            <w:pPr>
              <w:pStyle w:val="AttributeTableHeader"/>
              <w:snapToGrid w:val="0"/>
              <w:spacing w:before="0" w:after="0"/>
              <w:jc w:val="left"/>
              <w:rPr>
                <w:lang w:val="it-IT"/>
              </w:rPr>
            </w:pPr>
            <w:r>
              <w:rPr>
                <w:lang w:val="it-IT"/>
              </w:rPr>
              <w:t>ELEMENT NAME</w:t>
            </w:r>
          </w:p>
        </w:tc>
        <w:tc>
          <w:tcPr>
            <w:tcW w:w="3893" w:type="dxa"/>
            <w:shd w:val="clear" w:color="auto" w:fill="E5E5E5"/>
          </w:tcPr>
          <w:p w:rsidR="00BA23F1" w:rsidRDefault="00BA23F1" w:rsidP="00BA23F1">
            <w:pPr>
              <w:pStyle w:val="AttributeTableHeader"/>
              <w:snapToGrid w:val="0"/>
              <w:spacing w:before="0" w:after="0"/>
              <w:jc w:val="left"/>
              <w:rPr>
                <w:lang w:val="it-IT"/>
              </w:rPr>
            </w:pPr>
            <w:r>
              <w:rPr>
                <w:lang w:val="it-IT"/>
              </w:rPr>
              <w:t>INFORMAZIONI</w:t>
            </w:r>
          </w:p>
        </w:tc>
      </w:tr>
      <w:tr w:rsidR="00BA23F1" w:rsidRPr="00481CA7" w:rsidTr="00BA23F1">
        <w:trPr>
          <w:trHeight w:val="538"/>
          <w:jc w:val="center"/>
        </w:trPr>
        <w:tc>
          <w:tcPr>
            <w:tcW w:w="453" w:type="dxa"/>
            <w:shd w:val="clear" w:color="auto" w:fill="FFFF00"/>
          </w:tcPr>
          <w:p w:rsidR="00BA23F1" w:rsidRDefault="00BA23F1" w:rsidP="00BA23F1">
            <w:pPr>
              <w:pStyle w:val="AttributeTableBody"/>
              <w:snapToGrid w:val="0"/>
              <w:spacing w:before="0" w:line="240" w:lineRule="auto"/>
              <w:rPr>
                <w:lang w:val="it-IT"/>
              </w:rPr>
            </w:pPr>
            <w:r>
              <w:rPr>
                <w:lang w:val="it-IT"/>
              </w:rPr>
              <w:t>3</w:t>
            </w:r>
          </w:p>
        </w:tc>
        <w:tc>
          <w:tcPr>
            <w:tcW w:w="494" w:type="dxa"/>
            <w:shd w:val="clear" w:color="auto" w:fill="FFFF00"/>
          </w:tcPr>
          <w:p w:rsidR="00BA23F1" w:rsidRDefault="00BA23F1" w:rsidP="00BA23F1">
            <w:pPr>
              <w:pStyle w:val="AttributeTableBody"/>
              <w:snapToGrid w:val="0"/>
              <w:spacing w:before="0" w:line="240" w:lineRule="auto"/>
              <w:rPr>
                <w:lang w:val="it-IT"/>
              </w:rPr>
            </w:pPr>
            <w:r>
              <w:rPr>
                <w:lang w:val="it-IT"/>
              </w:rPr>
              <w:t>20</w:t>
            </w:r>
          </w:p>
        </w:tc>
        <w:tc>
          <w:tcPr>
            <w:tcW w:w="528" w:type="dxa"/>
            <w:shd w:val="clear" w:color="auto" w:fill="FFFF00"/>
          </w:tcPr>
          <w:p w:rsidR="00BA23F1" w:rsidRDefault="00BA23F1" w:rsidP="00BA23F1">
            <w:pPr>
              <w:pStyle w:val="AttributeTableBody"/>
              <w:snapToGrid w:val="0"/>
              <w:spacing w:before="0" w:line="240" w:lineRule="auto"/>
              <w:rPr>
                <w:lang w:val="it-IT"/>
              </w:rPr>
            </w:pPr>
            <w:r>
              <w:rPr>
                <w:lang w:val="it-IT"/>
              </w:rPr>
              <w:t>CX</w:t>
            </w:r>
          </w:p>
        </w:tc>
        <w:tc>
          <w:tcPr>
            <w:tcW w:w="455" w:type="dxa"/>
            <w:shd w:val="clear" w:color="auto" w:fill="FFFF00"/>
          </w:tcPr>
          <w:p w:rsidR="00BA23F1" w:rsidRDefault="00BA23F1" w:rsidP="00BA23F1">
            <w:pPr>
              <w:pStyle w:val="AttributeTableBody"/>
              <w:snapToGrid w:val="0"/>
              <w:spacing w:before="0" w:line="240" w:lineRule="auto"/>
              <w:rPr>
                <w:lang w:val="it-IT"/>
              </w:rPr>
            </w:pPr>
            <w:r>
              <w:rPr>
                <w:lang w:val="it-IT"/>
              </w:rPr>
              <w:t>R</w:t>
            </w:r>
          </w:p>
        </w:tc>
        <w:tc>
          <w:tcPr>
            <w:tcW w:w="537" w:type="dxa"/>
            <w:shd w:val="clear" w:color="auto" w:fill="FFFF00"/>
          </w:tcPr>
          <w:p w:rsidR="00BA23F1" w:rsidRDefault="00BA23F1" w:rsidP="00BA23F1">
            <w:pPr>
              <w:pStyle w:val="AttributeTableBody"/>
              <w:snapToGrid w:val="0"/>
              <w:spacing w:before="0" w:line="240" w:lineRule="auto"/>
              <w:rPr>
                <w:lang w:val="it-IT"/>
              </w:rPr>
            </w:pPr>
            <w:r>
              <w:rPr>
                <w:lang w:val="it-IT"/>
              </w:rPr>
              <w:t>Y</w:t>
            </w:r>
          </w:p>
        </w:tc>
        <w:tc>
          <w:tcPr>
            <w:tcW w:w="567" w:type="dxa"/>
            <w:shd w:val="clear" w:color="auto" w:fill="FFFF00"/>
          </w:tcPr>
          <w:p w:rsidR="00BA23F1" w:rsidRDefault="00BA23F1" w:rsidP="00BA23F1">
            <w:pPr>
              <w:pStyle w:val="AttributeTableBody"/>
              <w:snapToGrid w:val="0"/>
              <w:spacing w:before="0" w:line="240" w:lineRule="auto"/>
              <w:rPr>
                <w:lang w:val="it-IT"/>
              </w:rPr>
            </w:pPr>
          </w:p>
        </w:tc>
        <w:tc>
          <w:tcPr>
            <w:tcW w:w="709" w:type="dxa"/>
            <w:shd w:val="clear" w:color="auto" w:fill="FFFF00"/>
          </w:tcPr>
          <w:p w:rsidR="00BA23F1" w:rsidRDefault="00BA23F1" w:rsidP="00BA23F1">
            <w:pPr>
              <w:pStyle w:val="AttributeTableBody"/>
              <w:snapToGrid w:val="0"/>
              <w:spacing w:before="0" w:line="240" w:lineRule="auto"/>
              <w:rPr>
                <w:lang w:val="it-IT"/>
              </w:rPr>
            </w:pPr>
            <w:r>
              <w:rPr>
                <w:lang w:val="it-IT"/>
              </w:rPr>
              <w:t>00106</w:t>
            </w:r>
          </w:p>
        </w:tc>
        <w:tc>
          <w:tcPr>
            <w:tcW w:w="2126" w:type="dxa"/>
            <w:shd w:val="clear" w:color="auto" w:fill="FFFF00"/>
          </w:tcPr>
          <w:p w:rsidR="00BA23F1" w:rsidRDefault="00BA23F1" w:rsidP="00BA23F1">
            <w:pPr>
              <w:pStyle w:val="AttributeTableBody"/>
              <w:snapToGrid w:val="0"/>
              <w:spacing w:before="0" w:line="240" w:lineRule="auto"/>
              <w:jc w:val="left"/>
              <w:rPr>
                <w:lang w:val="it-IT"/>
              </w:rPr>
            </w:pPr>
            <w:r>
              <w:rPr>
                <w:lang w:val="it-IT"/>
              </w:rPr>
              <w:t>Patient Identifier List</w:t>
            </w:r>
          </w:p>
        </w:tc>
        <w:tc>
          <w:tcPr>
            <w:tcW w:w="3893" w:type="dxa"/>
            <w:shd w:val="clear" w:color="auto" w:fill="FFFF00"/>
          </w:tcPr>
          <w:p w:rsidR="00BA23F1" w:rsidRDefault="00BA23F1" w:rsidP="00BA23F1">
            <w:pPr>
              <w:pStyle w:val="AttributeTableBody"/>
              <w:snapToGrid w:val="0"/>
              <w:spacing w:before="0" w:line="240" w:lineRule="auto"/>
              <w:jc w:val="left"/>
              <w:rPr>
                <w:lang w:val="it-IT"/>
              </w:rPr>
            </w:pPr>
            <w:r>
              <w:rPr>
                <w:lang w:val="it-IT"/>
              </w:rPr>
              <w:t xml:space="preserve">CODICE FISCALE: [OBB se assistito in regione] </w:t>
            </w:r>
          </w:p>
          <w:p w:rsidR="00BA23F1" w:rsidRDefault="00BA23F1" w:rsidP="00BA23F1">
            <w:pPr>
              <w:pStyle w:val="AttributeTableBody"/>
              <w:spacing w:before="0" w:line="240" w:lineRule="auto"/>
              <w:jc w:val="left"/>
              <w:rPr>
                <w:lang w:val="it-IT"/>
              </w:rPr>
            </w:pPr>
            <w:r>
              <w:rPr>
                <w:lang w:val="it-IT"/>
              </w:rPr>
              <w:t>CX.1 – identificativo [OBB]</w:t>
            </w:r>
          </w:p>
          <w:p w:rsidR="00BA23F1" w:rsidRDefault="00BA23F1" w:rsidP="00BA23F1">
            <w:pPr>
              <w:pStyle w:val="AttributeTableBody"/>
              <w:spacing w:before="0" w:line="240" w:lineRule="auto"/>
              <w:jc w:val="left"/>
              <w:rPr>
                <w:lang w:val="it-IT"/>
              </w:rPr>
            </w:pPr>
            <w:r>
              <w:rPr>
                <w:lang w:val="it-IT"/>
              </w:rPr>
              <w:t>CX.4/HD.1 – “</w:t>
            </w:r>
            <w:r w:rsidRPr="00A4601B">
              <w:rPr>
                <w:b/>
                <w:lang w:val="it-IT"/>
              </w:rPr>
              <w:t>Ministero Finanze</w:t>
            </w:r>
            <w:r>
              <w:rPr>
                <w:lang w:val="it-IT"/>
              </w:rPr>
              <w:t>” [OBB]</w:t>
            </w:r>
          </w:p>
          <w:p w:rsidR="00BA23F1" w:rsidRPr="00C91A8A" w:rsidRDefault="00BA23F1" w:rsidP="00BA23F1">
            <w:pPr>
              <w:pStyle w:val="AttributeTableBody"/>
              <w:snapToGrid w:val="0"/>
              <w:jc w:val="left"/>
            </w:pPr>
            <w:r w:rsidRPr="00A234C3">
              <w:rPr>
                <w:lang w:val="it-IT"/>
              </w:rPr>
              <w:t>CX.5 – “</w:t>
            </w:r>
            <w:r>
              <w:rPr>
                <w:b/>
                <w:lang w:val="it-IT"/>
              </w:rPr>
              <w:t>NNITA</w:t>
            </w:r>
            <w:r w:rsidRPr="00A234C3">
              <w:rPr>
                <w:lang w:val="it-IT"/>
              </w:rPr>
              <w:t>” [OBB]</w:t>
            </w:r>
          </w:p>
        </w:tc>
      </w:tr>
      <w:tr w:rsidR="00BA23F1" w:rsidRPr="00DA0B61" w:rsidTr="00BA23F1">
        <w:trPr>
          <w:jc w:val="center"/>
        </w:trPr>
        <w:tc>
          <w:tcPr>
            <w:tcW w:w="453" w:type="dxa"/>
            <w:shd w:val="clear" w:color="auto" w:fill="FFFF00"/>
          </w:tcPr>
          <w:p w:rsidR="00BA23F1" w:rsidRDefault="00BA23F1" w:rsidP="00BA23F1">
            <w:pPr>
              <w:pStyle w:val="AttributeTableBody"/>
              <w:snapToGrid w:val="0"/>
              <w:spacing w:before="0" w:line="240" w:lineRule="auto"/>
              <w:rPr>
                <w:lang w:val="fr-FR"/>
              </w:rPr>
            </w:pPr>
            <w:r>
              <w:rPr>
                <w:lang w:val="fr-FR"/>
              </w:rPr>
              <w:t>5</w:t>
            </w:r>
          </w:p>
        </w:tc>
        <w:tc>
          <w:tcPr>
            <w:tcW w:w="494" w:type="dxa"/>
            <w:shd w:val="clear" w:color="auto" w:fill="FFFF00"/>
          </w:tcPr>
          <w:p w:rsidR="00BA23F1" w:rsidRDefault="00BA23F1" w:rsidP="00BA23F1">
            <w:pPr>
              <w:pStyle w:val="AttributeTableBody"/>
              <w:snapToGrid w:val="0"/>
              <w:spacing w:before="0" w:line="240" w:lineRule="auto"/>
              <w:rPr>
                <w:lang w:val="fr-FR"/>
              </w:rPr>
            </w:pPr>
            <w:r>
              <w:rPr>
                <w:lang w:val="fr-FR"/>
              </w:rPr>
              <w:t>48</w:t>
            </w:r>
          </w:p>
        </w:tc>
        <w:tc>
          <w:tcPr>
            <w:tcW w:w="528" w:type="dxa"/>
            <w:shd w:val="clear" w:color="auto" w:fill="FFFF00"/>
          </w:tcPr>
          <w:p w:rsidR="00BA23F1" w:rsidRDefault="00BA23F1" w:rsidP="00BA23F1">
            <w:pPr>
              <w:pStyle w:val="AttributeTableBody"/>
              <w:snapToGrid w:val="0"/>
              <w:spacing w:before="0" w:line="240" w:lineRule="auto"/>
              <w:rPr>
                <w:lang w:val="fr-FR"/>
              </w:rPr>
            </w:pPr>
            <w:r>
              <w:rPr>
                <w:lang w:val="fr-FR"/>
              </w:rPr>
              <w:t>XPN</w:t>
            </w:r>
          </w:p>
        </w:tc>
        <w:tc>
          <w:tcPr>
            <w:tcW w:w="455" w:type="dxa"/>
            <w:shd w:val="clear" w:color="auto" w:fill="FFFF00"/>
          </w:tcPr>
          <w:p w:rsidR="00BA23F1" w:rsidRDefault="00BA23F1" w:rsidP="00BA23F1">
            <w:pPr>
              <w:pStyle w:val="AttributeTableBody"/>
              <w:snapToGrid w:val="0"/>
              <w:spacing w:before="0" w:line="240" w:lineRule="auto"/>
              <w:rPr>
                <w:lang w:val="fr-FR"/>
              </w:rPr>
            </w:pPr>
            <w:r>
              <w:rPr>
                <w:lang w:val="fr-FR"/>
              </w:rPr>
              <w:t>R</w:t>
            </w:r>
          </w:p>
        </w:tc>
        <w:tc>
          <w:tcPr>
            <w:tcW w:w="537" w:type="dxa"/>
            <w:shd w:val="clear" w:color="auto" w:fill="FFFF00"/>
          </w:tcPr>
          <w:p w:rsidR="00BA23F1" w:rsidRDefault="00BA23F1" w:rsidP="00BA23F1">
            <w:pPr>
              <w:pStyle w:val="AttributeTableBody"/>
              <w:snapToGrid w:val="0"/>
              <w:spacing w:before="0" w:line="240" w:lineRule="auto"/>
              <w:rPr>
                <w:lang w:val="fr-FR"/>
              </w:rPr>
            </w:pPr>
            <w:r>
              <w:rPr>
                <w:lang w:val="fr-FR"/>
              </w:rPr>
              <w:t>Y</w:t>
            </w:r>
          </w:p>
        </w:tc>
        <w:tc>
          <w:tcPr>
            <w:tcW w:w="567" w:type="dxa"/>
            <w:shd w:val="clear" w:color="auto" w:fill="FFFF00"/>
          </w:tcPr>
          <w:p w:rsidR="00BA23F1" w:rsidRDefault="00BA23F1" w:rsidP="00BA23F1">
            <w:pPr>
              <w:pStyle w:val="AttributeTableBody"/>
              <w:snapToGrid w:val="0"/>
              <w:spacing w:before="0" w:line="240" w:lineRule="auto"/>
              <w:rPr>
                <w:lang w:val="fr-FR"/>
              </w:rPr>
            </w:pPr>
          </w:p>
        </w:tc>
        <w:tc>
          <w:tcPr>
            <w:tcW w:w="709" w:type="dxa"/>
            <w:shd w:val="clear" w:color="auto" w:fill="FFFF00"/>
          </w:tcPr>
          <w:p w:rsidR="00BA23F1" w:rsidRPr="007A4378" w:rsidRDefault="00BA23F1" w:rsidP="00BA23F1">
            <w:pPr>
              <w:pStyle w:val="AttributeTableBody"/>
              <w:snapToGrid w:val="0"/>
              <w:spacing w:before="0" w:line="240" w:lineRule="auto"/>
            </w:pPr>
            <w:r w:rsidRPr="007A4378">
              <w:t>00108</w:t>
            </w:r>
          </w:p>
        </w:tc>
        <w:tc>
          <w:tcPr>
            <w:tcW w:w="2126" w:type="dxa"/>
            <w:shd w:val="clear" w:color="auto" w:fill="FFFF00"/>
          </w:tcPr>
          <w:p w:rsidR="00BA23F1" w:rsidRPr="007A4378" w:rsidRDefault="00BA23F1" w:rsidP="00BA23F1">
            <w:pPr>
              <w:pStyle w:val="AttributeTableBody"/>
              <w:snapToGrid w:val="0"/>
              <w:spacing w:before="0" w:line="240" w:lineRule="auto"/>
              <w:jc w:val="left"/>
            </w:pPr>
            <w:r w:rsidRPr="007A4378">
              <w:t>Patient Name</w:t>
            </w:r>
          </w:p>
        </w:tc>
        <w:tc>
          <w:tcPr>
            <w:tcW w:w="3893" w:type="dxa"/>
            <w:shd w:val="clear" w:color="auto" w:fill="FFFF00"/>
          </w:tcPr>
          <w:p w:rsidR="00BA23F1" w:rsidRPr="00DA0B61" w:rsidRDefault="00BA23F1" w:rsidP="00BA23F1">
            <w:pPr>
              <w:pStyle w:val="AttributeTableBody"/>
              <w:snapToGrid w:val="0"/>
              <w:spacing w:before="0" w:line="240" w:lineRule="auto"/>
              <w:jc w:val="left"/>
              <w:rPr>
                <w:lang w:val="it-IT"/>
              </w:rPr>
            </w:pPr>
            <w:r w:rsidRPr="00DA0B61">
              <w:rPr>
                <w:lang w:val="it-IT"/>
              </w:rPr>
              <w:t xml:space="preserve">XPN.1/FN.1 - Cognome assistito </w:t>
            </w:r>
          </w:p>
          <w:p w:rsidR="00BA23F1" w:rsidRPr="00DA0B61" w:rsidRDefault="00BA23F1" w:rsidP="00BA23F1">
            <w:pPr>
              <w:pStyle w:val="AttributeTableBody"/>
              <w:spacing w:before="0" w:line="240" w:lineRule="auto"/>
              <w:jc w:val="left"/>
              <w:rPr>
                <w:lang w:val="it-IT"/>
              </w:rPr>
            </w:pPr>
            <w:r w:rsidRPr="00DA0B61">
              <w:rPr>
                <w:lang w:val="it-IT"/>
              </w:rPr>
              <w:t>XPN.2 - Nome assistito</w:t>
            </w:r>
          </w:p>
        </w:tc>
      </w:tr>
    </w:tbl>
    <w:p w:rsidR="00BA23F1" w:rsidRDefault="00BA23F1" w:rsidP="00BA23F1">
      <w:pPr>
        <w:pStyle w:val="Titolo4"/>
        <w:rPr>
          <w:kern w:val="20"/>
        </w:rPr>
      </w:pPr>
      <w:r>
        <w:rPr>
          <w:kern w:val="20"/>
        </w:rPr>
        <w:t xml:space="preserve">PV1 - Patient Visit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15"/>
        <w:gridCol w:w="586"/>
        <w:gridCol w:w="2863"/>
        <w:gridCol w:w="3536"/>
      </w:tblGrid>
      <w:tr w:rsidR="00BA23F1" w:rsidTr="00BA23F1">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BA23F1" w:rsidRDefault="00BA23F1" w:rsidP="00BA23F1">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BA23F1" w:rsidRDefault="00BA23F1" w:rsidP="00BA23F1">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BA23F1" w:rsidRDefault="00BA23F1" w:rsidP="00BA23F1">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BA23F1" w:rsidRDefault="00BA23F1" w:rsidP="00BA23F1">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BA23F1" w:rsidRDefault="00BA23F1" w:rsidP="00BA23F1">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BA23F1" w:rsidRDefault="00BA23F1" w:rsidP="00BA23F1">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BA23F1" w:rsidRDefault="00BA23F1" w:rsidP="00BA23F1">
            <w:pPr>
              <w:pStyle w:val="AttributeTableHeader"/>
              <w:spacing w:before="0" w:after="0"/>
              <w:rPr>
                <w:lang w:val="en-GB"/>
              </w:rPr>
            </w:pPr>
            <w:r>
              <w:rPr>
                <w:lang w:val="en-GB"/>
              </w:rPr>
              <w:t>ITEM#</w:t>
            </w:r>
          </w:p>
        </w:tc>
        <w:tc>
          <w:tcPr>
            <w:tcW w:w="1468" w:type="pct"/>
            <w:tcBorders>
              <w:top w:val="single" w:sz="4" w:space="0" w:color="auto"/>
              <w:left w:val="single" w:sz="4" w:space="0" w:color="auto"/>
              <w:bottom w:val="single" w:sz="4" w:space="0" w:color="auto"/>
            </w:tcBorders>
            <w:shd w:val="pct10" w:color="auto" w:fill="auto"/>
          </w:tcPr>
          <w:p w:rsidR="00BA23F1" w:rsidRDefault="00BA23F1" w:rsidP="00BA23F1">
            <w:pPr>
              <w:pStyle w:val="AttributeTableHeader"/>
              <w:spacing w:before="0" w:after="0"/>
              <w:jc w:val="left"/>
              <w:rPr>
                <w:lang w:val="en-GB"/>
              </w:rPr>
            </w:pPr>
            <w:r>
              <w:rPr>
                <w:lang w:val="en-GB"/>
              </w:rPr>
              <w:t>ELEMENT NAME</w:t>
            </w:r>
          </w:p>
        </w:tc>
        <w:tc>
          <w:tcPr>
            <w:tcW w:w="1813" w:type="pct"/>
            <w:tcBorders>
              <w:top w:val="single" w:sz="4" w:space="0" w:color="auto"/>
              <w:bottom w:val="single" w:sz="4" w:space="0" w:color="auto"/>
              <w:right w:val="single" w:sz="4" w:space="0" w:color="auto"/>
            </w:tcBorders>
            <w:shd w:val="pct10" w:color="auto" w:fill="auto"/>
          </w:tcPr>
          <w:p w:rsidR="00BA23F1" w:rsidRDefault="00BA23F1" w:rsidP="00BA23F1">
            <w:pPr>
              <w:pStyle w:val="AttributeTableHeader"/>
              <w:spacing w:before="0" w:after="0"/>
              <w:jc w:val="left"/>
              <w:rPr>
                <w:lang w:val="en-GB"/>
              </w:rPr>
            </w:pPr>
            <w:r>
              <w:rPr>
                <w:lang w:val="en-GB"/>
              </w:rPr>
              <w:t>INFORMAZIONI</w:t>
            </w:r>
          </w:p>
        </w:tc>
      </w:tr>
      <w:tr w:rsidR="00BA23F1" w:rsidTr="00BA23F1">
        <w:tc>
          <w:tcPr>
            <w:tcW w:w="232" w:type="pct"/>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pPr>
            <w:r>
              <w:t>1</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pPr>
            <w:r>
              <w:t>IS</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pPr>
            <w: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pPr>
            <w:r>
              <w:t>0004</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pPr>
            <w:r>
              <w:t>00132</w:t>
            </w:r>
          </w:p>
        </w:tc>
        <w:tc>
          <w:tcPr>
            <w:tcW w:w="1468" w:type="pct"/>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jc w:val="left"/>
            </w:pPr>
            <w:r>
              <w:t>Patient Class</w:t>
            </w:r>
          </w:p>
        </w:tc>
        <w:tc>
          <w:tcPr>
            <w:tcW w:w="1813" w:type="pct"/>
            <w:tcBorders>
              <w:top w:val="single" w:sz="4" w:space="0" w:color="auto"/>
              <w:left w:val="single" w:sz="4" w:space="0" w:color="auto"/>
              <w:bottom w:val="single" w:sz="4" w:space="0" w:color="auto"/>
              <w:right w:val="single" w:sz="4" w:space="0" w:color="auto"/>
            </w:tcBorders>
            <w:shd w:val="clear" w:color="auto" w:fill="FFFF00"/>
          </w:tcPr>
          <w:p w:rsidR="00BA23F1" w:rsidRPr="00256033" w:rsidRDefault="00BA23F1" w:rsidP="00BA23F1">
            <w:pPr>
              <w:pStyle w:val="AttributeTableBody"/>
              <w:spacing w:before="0" w:line="240" w:lineRule="auto"/>
              <w:jc w:val="left"/>
              <w:rPr>
                <w:i/>
                <w:lang w:val="it-IT"/>
              </w:rPr>
            </w:pPr>
            <w:r w:rsidRPr="00256033">
              <w:rPr>
                <w:i/>
                <w:lang w:val="it-IT"/>
              </w:rPr>
              <w:t>si lasci vuoto il campo</w:t>
            </w:r>
          </w:p>
        </w:tc>
      </w:tr>
      <w:tr w:rsidR="00BA23F1" w:rsidTr="00BA23F1">
        <w:tc>
          <w:tcPr>
            <w:tcW w:w="232" w:type="pct"/>
            <w:tcBorders>
              <w:top w:val="single" w:sz="4" w:space="0" w:color="auto"/>
              <w:left w:val="single" w:sz="4" w:space="0" w:color="auto"/>
              <w:bottom w:val="single" w:sz="4" w:space="0" w:color="auto"/>
              <w:right w:val="single" w:sz="4" w:space="0" w:color="auto"/>
            </w:tcBorders>
            <w:shd w:val="clear" w:color="auto" w:fill="00FF00"/>
          </w:tcPr>
          <w:p w:rsidR="00BA23F1" w:rsidRPr="005E3D70" w:rsidRDefault="00BA23F1" w:rsidP="00BA23F1">
            <w:pPr>
              <w:pStyle w:val="HL7TableBody"/>
            </w:pPr>
            <w:r w:rsidRPr="005E3D70">
              <w:t>46</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BA23F1" w:rsidRPr="005E3D70" w:rsidRDefault="00BA23F1" w:rsidP="00BA23F1">
            <w:pPr>
              <w:pStyle w:val="HL7TableBody"/>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BA23F1" w:rsidRPr="005E3D70" w:rsidRDefault="00BA23F1" w:rsidP="00BA23F1">
            <w:pPr>
              <w:pStyle w:val="HL7TableBody"/>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BA23F1" w:rsidRPr="005E3D70" w:rsidRDefault="00BA23F1" w:rsidP="00BA23F1">
            <w:pPr>
              <w:pStyle w:val="HL7TableBody"/>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BA23F1" w:rsidRPr="005E3D70" w:rsidRDefault="00BA23F1" w:rsidP="00BA23F1">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BA23F1" w:rsidRPr="005E3D70" w:rsidRDefault="00BA23F1" w:rsidP="00BA23F1">
            <w:pPr>
              <w:pStyle w:val="HL7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BA23F1" w:rsidRPr="005E3D70" w:rsidRDefault="00BA23F1" w:rsidP="00BA23F1">
            <w:pPr>
              <w:pStyle w:val="HL7TableBody"/>
            </w:pPr>
            <w:r w:rsidRPr="005E3D70">
              <w:t>00176</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BA23F1" w:rsidRPr="005E3D70" w:rsidRDefault="00BA23F1" w:rsidP="00BA23F1">
            <w:pPr>
              <w:pStyle w:val="HL7TableBody"/>
            </w:pPr>
            <w:r w:rsidRPr="005E3D70">
              <w:t>Current Patient Balance</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jc w:val="left"/>
              <w:rPr>
                <w:lang w:val="it-IT"/>
              </w:rPr>
            </w:pPr>
            <w:r>
              <w:rPr>
                <w:lang w:val="it-IT"/>
              </w:rPr>
              <w:t xml:space="preserve">Importo </w:t>
            </w:r>
            <w:r w:rsidRPr="00341807">
              <w:rPr>
                <w:lang w:val="it-IT"/>
              </w:rPr>
              <w:t>Ticket</w:t>
            </w:r>
          </w:p>
        </w:tc>
      </w:tr>
      <w:tr w:rsidR="00BA23F1" w:rsidTr="00BA23F1">
        <w:tc>
          <w:tcPr>
            <w:tcW w:w="232" w:type="pct"/>
            <w:tcBorders>
              <w:top w:val="single" w:sz="4" w:space="0" w:color="auto"/>
              <w:left w:val="single" w:sz="4" w:space="0" w:color="auto"/>
              <w:bottom w:val="single" w:sz="4" w:space="0" w:color="auto"/>
              <w:right w:val="single" w:sz="4" w:space="0" w:color="auto"/>
            </w:tcBorders>
            <w:shd w:val="clear" w:color="auto" w:fill="00FF00"/>
          </w:tcPr>
          <w:p w:rsidR="00BA23F1" w:rsidRPr="005E3D70" w:rsidRDefault="00BA23F1" w:rsidP="00BA23F1">
            <w:pPr>
              <w:pStyle w:val="HL7TableBody"/>
            </w:pPr>
            <w:r w:rsidRPr="005E3D70">
              <w:t>48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BA23F1" w:rsidRPr="005E3D70" w:rsidRDefault="00BA23F1" w:rsidP="00BA23F1">
            <w:pPr>
              <w:pStyle w:val="HL7TableBody"/>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BA23F1" w:rsidRPr="005E3D70" w:rsidRDefault="00BA23F1" w:rsidP="00BA23F1">
            <w:pPr>
              <w:pStyle w:val="HL7TableBody"/>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BA23F1" w:rsidRPr="005E3D70" w:rsidRDefault="00BA23F1" w:rsidP="00BA23F1">
            <w:pPr>
              <w:pStyle w:val="HL7TableBody"/>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BA23F1" w:rsidRPr="005E3D70" w:rsidRDefault="00BA23F1" w:rsidP="00BA23F1">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BA23F1" w:rsidRPr="005E3D70" w:rsidRDefault="00BA23F1" w:rsidP="00BA23F1">
            <w:pPr>
              <w:pStyle w:val="HL7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BA23F1" w:rsidRPr="005E3D70" w:rsidRDefault="00BA23F1" w:rsidP="00BA23F1">
            <w:pPr>
              <w:pStyle w:val="HL7TableBody"/>
            </w:pPr>
            <w:r w:rsidRPr="005E3D70">
              <w:t>00178</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BA23F1" w:rsidRPr="005E3D70" w:rsidRDefault="00BA23F1" w:rsidP="00BA23F1">
            <w:pPr>
              <w:pStyle w:val="HL7TableBody"/>
            </w:pPr>
            <w:r w:rsidRPr="005E3D70">
              <w:t>Total Adjustments</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BA23F1" w:rsidRPr="00341807" w:rsidRDefault="00BA23F1" w:rsidP="00BA23F1">
            <w:pPr>
              <w:pStyle w:val="AttributeTableBody"/>
              <w:jc w:val="left"/>
              <w:rPr>
                <w:lang w:val="it-IT"/>
              </w:rPr>
            </w:pPr>
            <w:r>
              <w:rPr>
                <w:lang w:val="it-IT"/>
              </w:rPr>
              <w:t xml:space="preserve">Importo </w:t>
            </w:r>
            <w:r w:rsidRPr="00341807">
              <w:rPr>
                <w:lang w:val="it-IT"/>
              </w:rPr>
              <w:t>Galenico / Diritto chiamata</w:t>
            </w:r>
          </w:p>
        </w:tc>
      </w:tr>
    </w:tbl>
    <w:p w:rsidR="00BA23F1" w:rsidRDefault="00BA23F1" w:rsidP="00BA23F1">
      <w:pPr>
        <w:pStyle w:val="Titolo4"/>
        <w:rPr>
          <w:kern w:val="20"/>
        </w:rPr>
      </w:pPr>
      <w:r>
        <w:rPr>
          <w:kern w:val="20"/>
        </w:rPr>
        <w:t xml:space="preserve">ORC – common order </w:t>
      </w:r>
    </w:p>
    <w:p w:rsidR="00BA23F1" w:rsidRDefault="00BA23F1" w:rsidP="00BA23F1">
      <w:r w:rsidRPr="000364DB">
        <w:rPr>
          <w:kern w:val="20"/>
          <w:szCs w:val="20"/>
        </w:rPr>
        <w:t xml:space="preserve">Il segmento </w:t>
      </w:r>
      <w:hyperlink w:anchor="_ORC_-_Common_Order Segment" w:history="1">
        <w:r w:rsidRPr="000364DB">
          <w:rPr>
            <w:kern w:val="20"/>
            <w:szCs w:val="20"/>
          </w:rPr>
          <w:t>ORC</w:t>
        </w:r>
      </w:hyperlink>
      <w:r>
        <w:t xml:space="preserve">, insieme ai successivi RXO, RXR, RXD, RXR, FT1 sarà ripetuto per ciascun </w:t>
      </w:r>
      <w:r w:rsidR="00123292">
        <w:t>farmaco</w:t>
      </w:r>
      <w:r>
        <w:t xml:space="preserve">.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15"/>
        <w:gridCol w:w="586"/>
        <w:gridCol w:w="2863"/>
        <w:gridCol w:w="3536"/>
      </w:tblGrid>
      <w:tr w:rsidR="00BA23F1" w:rsidTr="00BA23F1">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BA23F1" w:rsidRDefault="00BA23F1" w:rsidP="00BA23F1">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BA23F1" w:rsidRDefault="00BA23F1" w:rsidP="00BA23F1">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BA23F1" w:rsidRDefault="00BA23F1" w:rsidP="00BA23F1">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BA23F1" w:rsidRPr="00C14272" w:rsidRDefault="00BA23F1" w:rsidP="00BA23F1">
            <w:pPr>
              <w:pStyle w:val="AttributeTableHeader"/>
              <w:spacing w:before="0" w:after="0"/>
              <w:rPr>
                <w:lang w:val="it-IT"/>
              </w:rPr>
            </w:pPr>
            <w:r>
              <w:rPr>
                <w:lang w:val="it-IT"/>
              </w:rP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BA23F1" w:rsidRPr="00C14272" w:rsidRDefault="00BA23F1" w:rsidP="00BA23F1">
            <w:pPr>
              <w:pStyle w:val="AttributeTableHeader"/>
              <w:spacing w:before="0" w:after="0"/>
              <w:rPr>
                <w:lang w:val="it-IT"/>
              </w:rPr>
            </w:pPr>
            <w:r w:rsidRPr="00C14272">
              <w:rPr>
                <w:lang w:val="it-IT"/>
              </w:rP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BA23F1" w:rsidRPr="00C14272" w:rsidRDefault="00BA23F1" w:rsidP="00BA23F1">
            <w:pPr>
              <w:pStyle w:val="AttributeTableHeader"/>
              <w:spacing w:before="0" w:after="0"/>
              <w:rPr>
                <w:lang w:val="it-IT"/>
              </w:rPr>
            </w:pPr>
            <w:r w:rsidRPr="00C14272">
              <w:rPr>
                <w:lang w:val="it-IT"/>
              </w:rP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BA23F1" w:rsidRDefault="00BA23F1" w:rsidP="00BA23F1">
            <w:pPr>
              <w:pStyle w:val="AttributeTableHeader"/>
              <w:spacing w:before="0" w:after="0"/>
              <w:rPr>
                <w:lang w:val="it-IT"/>
              </w:rPr>
            </w:pPr>
            <w:r>
              <w:rPr>
                <w:lang w:val="it-IT"/>
              </w:rPr>
              <w:t>ITEM#</w:t>
            </w:r>
          </w:p>
        </w:tc>
        <w:tc>
          <w:tcPr>
            <w:tcW w:w="1468" w:type="pct"/>
            <w:tcBorders>
              <w:top w:val="single" w:sz="4" w:space="0" w:color="auto"/>
              <w:left w:val="single" w:sz="4" w:space="0" w:color="auto"/>
              <w:bottom w:val="single" w:sz="4" w:space="0" w:color="auto"/>
            </w:tcBorders>
            <w:shd w:val="pct10" w:color="auto" w:fill="auto"/>
          </w:tcPr>
          <w:p w:rsidR="00BA23F1" w:rsidRDefault="00BA23F1" w:rsidP="00BA23F1">
            <w:pPr>
              <w:pStyle w:val="AttributeTableHeader"/>
              <w:spacing w:before="0" w:after="0"/>
              <w:jc w:val="left"/>
              <w:rPr>
                <w:lang w:val="it-IT"/>
              </w:rPr>
            </w:pPr>
            <w:r>
              <w:rPr>
                <w:lang w:val="it-IT"/>
              </w:rPr>
              <w:t>ELEMENT NAME</w:t>
            </w:r>
          </w:p>
        </w:tc>
        <w:tc>
          <w:tcPr>
            <w:tcW w:w="1813" w:type="pct"/>
            <w:tcBorders>
              <w:top w:val="single" w:sz="4" w:space="0" w:color="auto"/>
              <w:bottom w:val="single" w:sz="4" w:space="0" w:color="auto"/>
              <w:right w:val="single" w:sz="4" w:space="0" w:color="auto"/>
            </w:tcBorders>
            <w:shd w:val="pct10" w:color="auto" w:fill="auto"/>
          </w:tcPr>
          <w:p w:rsidR="00BA23F1" w:rsidRDefault="00BA23F1" w:rsidP="00BA23F1">
            <w:pPr>
              <w:pStyle w:val="AttributeTableHeader"/>
              <w:spacing w:before="0" w:after="0"/>
              <w:jc w:val="left"/>
              <w:rPr>
                <w:lang w:val="it-IT"/>
              </w:rPr>
            </w:pPr>
            <w:r>
              <w:rPr>
                <w:lang w:val="it-IT"/>
              </w:rPr>
              <w:t>INFORMAZIONI</w:t>
            </w:r>
          </w:p>
        </w:tc>
      </w:tr>
      <w:tr w:rsidR="00BA23F1" w:rsidTr="00BA23F1">
        <w:tc>
          <w:tcPr>
            <w:tcW w:w="232" w:type="pct"/>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rPr>
                <w:lang w:val="it-IT"/>
              </w:rPr>
            </w:pPr>
            <w:r>
              <w:rPr>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rPr>
                <w:lang w:val="it-IT"/>
              </w:rPr>
            </w:pPr>
            <w:r>
              <w:rPr>
                <w:lang w:val="it-IT"/>
              </w:rPr>
              <w:t>2</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rPr>
                <w:lang w:val="it-IT"/>
              </w:rPr>
            </w:pPr>
            <w:r>
              <w:rPr>
                <w:lang w:val="it-IT"/>
              </w:rPr>
              <w:t>ID</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rPr>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rPr>
                <w:lang w:val="it-IT"/>
              </w:rPr>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rPr>
                <w:lang w:val="it-IT"/>
              </w:rPr>
            </w:pPr>
            <w:r>
              <w:rPr>
                <w:lang w:val="it-IT"/>
              </w:rPr>
              <w:t>0119</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rPr>
                <w:lang w:val="it-IT"/>
              </w:rPr>
            </w:pPr>
            <w:r>
              <w:rPr>
                <w:lang w:val="it-IT"/>
              </w:rPr>
              <w:t>00215</w:t>
            </w:r>
          </w:p>
        </w:tc>
        <w:tc>
          <w:tcPr>
            <w:tcW w:w="1468" w:type="pct"/>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jc w:val="left"/>
              <w:rPr>
                <w:lang w:val="it-IT"/>
              </w:rPr>
            </w:pPr>
            <w:r>
              <w:rPr>
                <w:lang w:val="it-IT"/>
              </w:rPr>
              <w:t>Order Control</w:t>
            </w:r>
          </w:p>
        </w:tc>
        <w:tc>
          <w:tcPr>
            <w:tcW w:w="1813" w:type="pct"/>
            <w:tcBorders>
              <w:top w:val="single" w:sz="4" w:space="0" w:color="auto"/>
              <w:left w:val="single" w:sz="4" w:space="0" w:color="auto"/>
              <w:bottom w:val="single" w:sz="4" w:space="0" w:color="auto"/>
              <w:right w:val="single" w:sz="4" w:space="0" w:color="auto"/>
            </w:tcBorders>
            <w:shd w:val="clear" w:color="auto" w:fill="FFFF00"/>
          </w:tcPr>
          <w:p w:rsidR="00BA23F1" w:rsidRDefault="00BA23F1" w:rsidP="00BA23F1">
            <w:pPr>
              <w:pStyle w:val="AttributeTableBody"/>
              <w:spacing w:before="0" w:line="240" w:lineRule="auto"/>
              <w:jc w:val="left"/>
              <w:rPr>
                <w:lang w:val="it-IT"/>
              </w:rPr>
            </w:pPr>
            <w:r>
              <w:rPr>
                <w:lang w:val="it-IT"/>
              </w:rPr>
              <w:t>Deve essere posto uguale a “</w:t>
            </w:r>
            <w:r>
              <w:rPr>
                <w:b/>
                <w:lang w:val="it-IT"/>
              </w:rPr>
              <w:t>OH”</w:t>
            </w:r>
            <w:r>
              <w:rPr>
                <w:lang w:val="it-IT"/>
              </w:rPr>
              <w:t xml:space="preserve"> </w:t>
            </w:r>
          </w:p>
        </w:tc>
      </w:tr>
      <w:tr w:rsidR="00BA23F1" w:rsidTr="00BA23F1">
        <w:tc>
          <w:tcPr>
            <w:tcW w:w="232"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r>
              <w:t>22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r>
              <w:t>00216</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jc w:val="left"/>
            </w:pPr>
            <w:r>
              <w:t>Placer Order Number</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jc w:val="left"/>
              <w:rPr>
                <w:lang w:val="it-IT"/>
              </w:rPr>
            </w:pPr>
            <w:r>
              <w:rPr>
                <w:lang w:val="it-IT"/>
              </w:rPr>
              <w:t>EI.1 - Codice prescrizione univoco SOLE</w:t>
            </w:r>
          </w:p>
        </w:tc>
      </w:tr>
      <w:tr w:rsidR="00BA23F1" w:rsidTr="00BA23F1">
        <w:tc>
          <w:tcPr>
            <w:tcW w:w="232" w:type="pct"/>
            <w:tcBorders>
              <w:top w:val="single" w:sz="4" w:space="0" w:color="auto"/>
              <w:left w:val="single" w:sz="4" w:space="0" w:color="auto"/>
              <w:bottom w:val="single" w:sz="4" w:space="0" w:color="auto"/>
              <w:right w:val="single" w:sz="4" w:space="0" w:color="auto"/>
            </w:tcBorders>
            <w:shd w:val="clear" w:color="auto" w:fill="00FF00"/>
          </w:tcPr>
          <w:p w:rsidR="00BA23F1" w:rsidRPr="001B7029" w:rsidRDefault="00BA23F1" w:rsidP="00BA23F1">
            <w:pPr>
              <w:pStyle w:val="AttributeTableBody"/>
              <w:rPr>
                <w:rFonts w:cs="Arial"/>
              </w:rPr>
            </w:pPr>
            <w:r w:rsidRPr="001B7029">
              <w:rPr>
                <w:rFonts w:cs="Arial"/>
              </w:rPr>
              <w:t>4</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BA23F1" w:rsidRPr="001B7029" w:rsidRDefault="00BA23F1" w:rsidP="00BA23F1">
            <w:pPr>
              <w:pStyle w:val="AttributeTableBody"/>
              <w:rPr>
                <w:rFonts w:cs="Arial"/>
              </w:rPr>
            </w:pPr>
            <w:r w:rsidRPr="001B7029">
              <w:rPr>
                <w:rFonts w:cs="Arial"/>
              </w:rPr>
              <w:t>22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BA23F1" w:rsidRPr="001B7029" w:rsidRDefault="00BA23F1" w:rsidP="00BA23F1">
            <w:pPr>
              <w:pStyle w:val="AttributeTableBody"/>
              <w:rPr>
                <w:rFonts w:cs="Arial"/>
              </w:rPr>
            </w:pPr>
            <w:r w:rsidRPr="001B7029">
              <w:rPr>
                <w:rFonts w:cs="Arial"/>
              </w:rP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BA23F1" w:rsidRPr="001B7029" w:rsidRDefault="00BA23F1" w:rsidP="00BA23F1">
            <w:pPr>
              <w:pStyle w:val="AttributeTableBody"/>
              <w:rPr>
                <w:rFonts w:cs="Arial"/>
              </w:rPr>
            </w:pPr>
            <w:r>
              <w:rPr>
                <w:rFonts w:cs="Arial"/>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BA23F1" w:rsidRPr="001B7029" w:rsidRDefault="00BA23F1" w:rsidP="00BA23F1">
            <w:pPr>
              <w:pStyle w:val="AttributeTableBody"/>
              <w:rPr>
                <w:rFonts w:cs="Arial"/>
              </w:rPr>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BA23F1" w:rsidRPr="001B7029" w:rsidRDefault="00BA23F1" w:rsidP="00BA23F1">
            <w:pPr>
              <w:pStyle w:val="AttributeTableBody"/>
              <w:rPr>
                <w:rFonts w:cs="Arial"/>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BA23F1" w:rsidRPr="001B7029" w:rsidRDefault="00BA23F1" w:rsidP="00BA23F1">
            <w:pPr>
              <w:pStyle w:val="AttributeTableBody"/>
              <w:rPr>
                <w:rFonts w:cs="Arial"/>
              </w:rPr>
            </w:pPr>
            <w:r w:rsidRPr="001B7029">
              <w:rPr>
                <w:rFonts w:cs="Arial"/>
              </w:rPr>
              <w:t>00218</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BA23F1" w:rsidRPr="001B7029" w:rsidRDefault="00BA23F1" w:rsidP="00BA23F1">
            <w:pPr>
              <w:pStyle w:val="AttributeTableBody"/>
              <w:jc w:val="left"/>
              <w:rPr>
                <w:rFonts w:cs="Arial"/>
              </w:rPr>
            </w:pPr>
            <w:r w:rsidRPr="001B7029">
              <w:rPr>
                <w:rFonts w:cs="Arial"/>
              </w:rPr>
              <w:t>Placer Group Number</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jc w:val="left"/>
              <w:rPr>
                <w:lang w:val="it-IT"/>
              </w:rPr>
            </w:pPr>
            <w:r>
              <w:rPr>
                <w:lang w:val="it-IT"/>
              </w:rPr>
              <w:t>EI.1 - Identificativo NRE</w:t>
            </w:r>
          </w:p>
        </w:tc>
      </w:tr>
      <w:tr w:rsidR="00BA23F1" w:rsidTr="00BA23F1">
        <w:tc>
          <w:tcPr>
            <w:tcW w:w="232" w:type="pct"/>
            <w:tcBorders>
              <w:top w:val="single" w:sz="4" w:space="0" w:color="auto"/>
              <w:left w:val="single" w:sz="4" w:space="0" w:color="auto"/>
              <w:bottom w:val="single" w:sz="4" w:space="0" w:color="auto"/>
              <w:right w:val="single" w:sz="4" w:space="0" w:color="auto"/>
            </w:tcBorders>
            <w:shd w:val="clear" w:color="auto" w:fill="00FF00"/>
          </w:tcPr>
          <w:p w:rsidR="00BA23F1" w:rsidRPr="001B7029" w:rsidRDefault="00BA23F1" w:rsidP="00BA23F1">
            <w:pPr>
              <w:pStyle w:val="AttributeTableBody"/>
              <w:rPr>
                <w:rFonts w:cs="Arial"/>
              </w:rPr>
            </w:pPr>
            <w:r w:rsidRPr="001B7029">
              <w:rPr>
                <w:rFonts w:cs="Arial"/>
              </w:rPr>
              <w:t>11</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BA23F1" w:rsidRPr="001B7029" w:rsidRDefault="00BA23F1" w:rsidP="00BA23F1">
            <w:pPr>
              <w:pStyle w:val="AttributeTableBody"/>
              <w:rPr>
                <w:rFonts w:cs="Arial"/>
              </w:rPr>
            </w:pPr>
            <w:r w:rsidRPr="001B7029">
              <w:rPr>
                <w:rFonts w:cs="Arial"/>
              </w:rPr>
              <w:t>250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BA23F1" w:rsidRPr="001B7029" w:rsidRDefault="00BA23F1" w:rsidP="00BA23F1">
            <w:pPr>
              <w:pStyle w:val="AttributeTableBody"/>
              <w:rPr>
                <w:rFonts w:cs="Arial"/>
              </w:rPr>
            </w:pPr>
            <w:r w:rsidRPr="001B7029">
              <w:rPr>
                <w:rFonts w:cs="Arial"/>
              </w:rP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BA23F1" w:rsidRPr="001B7029" w:rsidRDefault="00BA23F1" w:rsidP="00BA23F1">
            <w:pPr>
              <w:pStyle w:val="AttributeTableBody"/>
              <w:rPr>
                <w:rFonts w:cs="Arial"/>
              </w:rPr>
            </w:pPr>
            <w:r>
              <w:rPr>
                <w:rFonts w:cs="Arial"/>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BA23F1" w:rsidRPr="001B7029" w:rsidRDefault="00BA23F1" w:rsidP="00BA23F1">
            <w:pPr>
              <w:pStyle w:val="AttributeTableBody"/>
              <w:rPr>
                <w:rFonts w:cs="Arial"/>
              </w:rPr>
            </w:pPr>
            <w:r w:rsidRPr="001B7029">
              <w:rPr>
                <w:rFonts w:cs="Arial"/>
              </w:rPr>
              <w:t>Y</w:t>
            </w: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BA23F1" w:rsidRPr="001B7029" w:rsidRDefault="00BA23F1" w:rsidP="00BA23F1">
            <w:pPr>
              <w:pStyle w:val="AttributeTableBody"/>
              <w:rPr>
                <w:rFonts w:cs="Arial"/>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BA23F1" w:rsidRPr="001B7029" w:rsidRDefault="00BA23F1" w:rsidP="00BA23F1">
            <w:pPr>
              <w:pStyle w:val="AttributeTableBody"/>
              <w:rPr>
                <w:rFonts w:cs="Arial"/>
              </w:rPr>
            </w:pPr>
            <w:r w:rsidRPr="001B7029">
              <w:rPr>
                <w:rFonts w:cs="Arial"/>
              </w:rPr>
              <w:t>00225</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BA23F1" w:rsidRPr="001B7029" w:rsidRDefault="00BA23F1" w:rsidP="00BA23F1">
            <w:pPr>
              <w:pStyle w:val="AttributeTableBody"/>
              <w:jc w:val="left"/>
              <w:rPr>
                <w:rFonts w:cs="Arial"/>
              </w:rPr>
            </w:pPr>
            <w:r w:rsidRPr="001B7029">
              <w:rPr>
                <w:rFonts w:cs="Arial"/>
              </w:rPr>
              <w:t>Verified By</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jc w:val="left"/>
              <w:rPr>
                <w:b/>
                <w:lang w:val="it-IT"/>
              </w:rPr>
            </w:pPr>
            <w:r w:rsidRPr="00DE6429">
              <w:rPr>
                <w:b/>
                <w:lang w:val="it-IT"/>
              </w:rPr>
              <w:t>Respo</w:t>
            </w:r>
            <w:r>
              <w:rPr>
                <w:b/>
                <w:lang w:val="it-IT"/>
              </w:rPr>
              <w:t>nsabile dell’invio</w:t>
            </w:r>
          </w:p>
          <w:p w:rsidR="00BA23F1" w:rsidRDefault="00BA23F1" w:rsidP="00BA23F1">
            <w:pPr>
              <w:pStyle w:val="AttributeTableBody"/>
              <w:spacing w:before="0" w:line="240" w:lineRule="auto"/>
              <w:jc w:val="left"/>
              <w:rPr>
                <w:lang w:val="it-IT"/>
              </w:rPr>
            </w:pPr>
            <w:r>
              <w:rPr>
                <w:lang w:val="it-IT"/>
              </w:rPr>
              <w:t xml:space="preserve">XCN.1 – Codice Fiscale [OBB] </w:t>
            </w:r>
          </w:p>
          <w:p w:rsidR="00BA23F1" w:rsidRDefault="00BA23F1" w:rsidP="00BA23F1">
            <w:pPr>
              <w:pStyle w:val="AttributeTableBody"/>
              <w:spacing w:before="0" w:line="240" w:lineRule="auto"/>
              <w:jc w:val="left"/>
              <w:rPr>
                <w:lang w:val="it-IT"/>
              </w:rPr>
            </w:pPr>
            <w:r>
              <w:rPr>
                <w:lang w:val="it-IT"/>
              </w:rPr>
              <w:t>XCN.9/HD.1 – “</w:t>
            </w:r>
            <w:r w:rsidRPr="008B3C2B">
              <w:rPr>
                <w:b/>
                <w:lang w:val="it-IT"/>
              </w:rPr>
              <w:t>Ministero Finanze</w:t>
            </w:r>
            <w:r>
              <w:rPr>
                <w:lang w:val="it-IT"/>
              </w:rPr>
              <w:t>” [OBB]</w:t>
            </w:r>
          </w:p>
          <w:p w:rsidR="00BA23F1" w:rsidRDefault="00BA23F1" w:rsidP="00BA23F1">
            <w:pPr>
              <w:pStyle w:val="AttributeTableBody"/>
              <w:spacing w:before="0" w:line="240" w:lineRule="auto"/>
              <w:jc w:val="left"/>
              <w:rPr>
                <w:lang w:val="it-IT"/>
              </w:rPr>
            </w:pPr>
            <w:r>
              <w:rPr>
                <w:lang w:val="it-IT"/>
              </w:rPr>
              <w:t>XCN.13  - Tipologia di identificativo (“</w:t>
            </w:r>
            <w:r>
              <w:rPr>
                <w:b/>
                <w:lang w:val="it-IT"/>
              </w:rPr>
              <w:t>NNITA</w:t>
            </w:r>
            <w:r>
              <w:rPr>
                <w:lang w:val="it-IT"/>
              </w:rPr>
              <w:t>”) [OBB]</w:t>
            </w:r>
          </w:p>
        </w:tc>
      </w:tr>
      <w:tr w:rsidR="00BA23F1" w:rsidRPr="00DE6429" w:rsidTr="00C86EAC">
        <w:trPr>
          <w:trHeight w:val="181"/>
        </w:trPr>
        <w:tc>
          <w:tcPr>
            <w:tcW w:w="232"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r>
              <w:t>16</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r>
              <w:t>200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r>
              <w:t>CE</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pPr>
            <w:r>
              <w:t>00230</w:t>
            </w:r>
          </w:p>
        </w:tc>
        <w:tc>
          <w:tcPr>
            <w:tcW w:w="1468"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jc w:val="left"/>
            </w:pPr>
            <w:r>
              <w:t>Order Control Code Reason</w:t>
            </w:r>
          </w:p>
        </w:tc>
        <w:tc>
          <w:tcPr>
            <w:tcW w:w="1813" w:type="pct"/>
            <w:tcBorders>
              <w:top w:val="single" w:sz="4" w:space="0" w:color="auto"/>
              <w:left w:val="single" w:sz="4" w:space="0" w:color="auto"/>
              <w:bottom w:val="single" w:sz="4" w:space="0" w:color="auto"/>
              <w:right w:val="single" w:sz="4" w:space="0" w:color="auto"/>
            </w:tcBorders>
            <w:shd w:val="clear" w:color="auto" w:fill="00FF00"/>
          </w:tcPr>
          <w:p w:rsidR="00BA23F1" w:rsidRDefault="00BA23F1" w:rsidP="00BA23F1">
            <w:pPr>
              <w:pStyle w:val="AttributeTableBody"/>
              <w:spacing w:before="0" w:line="240" w:lineRule="auto"/>
              <w:jc w:val="left"/>
              <w:rPr>
                <w:lang w:val="it-IT"/>
              </w:rPr>
            </w:pPr>
            <w:r>
              <w:rPr>
                <w:lang w:val="it-IT"/>
              </w:rPr>
              <w:t>Tipo Operazione:</w:t>
            </w:r>
          </w:p>
          <w:p w:rsidR="00BA23F1" w:rsidRDefault="00BA23F1" w:rsidP="00BA23F1">
            <w:pPr>
              <w:pStyle w:val="AttributeTableBody"/>
              <w:spacing w:before="0" w:line="240" w:lineRule="auto"/>
              <w:jc w:val="left"/>
              <w:rPr>
                <w:lang w:val="it-IT"/>
              </w:rPr>
            </w:pPr>
            <w:r>
              <w:rPr>
                <w:lang w:val="it-IT"/>
              </w:rPr>
              <w:t>CE.1</w:t>
            </w:r>
          </w:p>
          <w:p w:rsidR="00BA23F1" w:rsidRDefault="000834AA" w:rsidP="00BA23F1">
            <w:pPr>
              <w:pStyle w:val="AttributeTableBody"/>
              <w:numPr>
                <w:ilvl w:val="0"/>
                <w:numId w:val="12"/>
              </w:numPr>
              <w:spacing w:before="0" w:line="240" w:lineRule="auto"/>
              <w:ind w:left="163" w:hanging="142"/>
              <w:jc w:val="left"/>
              <w:rPr>
                <w:lang w:val="it-IT"/>
              </w:rPr>
            </w:pPr>
            <w:r>
              <w:rPr>
                <w:lang w:val="it-IT"/>
              </w:rPr>
              <w:t>1 –</w:t>
            </w:r>
            <w:r w:rsidR="00BA23F1">
              <w:rPr>
                <w:lang w:val="it-IT"/>
              </w:rPr>
              <w:t xml:space="preserve"> Erogazione totale </w:t>
            </w:r>
          </w:p>
          <w:p w:rsidR="00C86EAC" w:rsidRPr="000834AA" w:rsidRDefault="00BA23F1" w:rsidP="000834AA">
            <w:pPr>
              <w:pStyle w:val="AttributeTableBody"/>
              <w:numPr>
                <w:ilvl w:val="0"/>
                <w:numId w:val="12"/>
              </w:numPr>
              <w:spacing w:before="0" w:line="240" w:lineRule="auto"/>
              <w:ind w:left="163" w:hanging="142"/>
              <w:jc w:val="left"/>
              <w:rPr>
                <w:lang w:val="it-IT"/>
              </w:rPr>
            </w:pPr>
            <w:r>
              <w:rPr>
                <w:lang w:val="it-IT"/>
              </w:rPr>
              <w:t xml:space="preserve">3 – </w:t>
            </w:r>
            <w:r w:rsidR="000834AA">
              <w:rPr>
                <w:lang w:val="it-IT"/>
              </w:rPr>
              <w:t>Erogazione parziale con chiusura (per  volontà assistito)</w:t>
            </w:r>
          </w:p>
        </w:tc>
      </w:tr>
    </w:tbl>
    <w:p w:rsidR="00BA23F1" w:rsidRPr="00B8543A" w:rsidRDefault="00BA23F1" w:rsidP="00BA23F1">
      <w:pPr>
        <w:pStyle w:val="Titolo4"/>
        <w:rPr>
          <w:kern w:val="20"/>
          <w:szCs w:val="20"/>
          <w:lang w:val="en-US"/>
        </w:rPr>
      </w:pPr>
      <w:r w:rsidRPr="00B8543A">
        <w:rPr>
          <w:kern w:val="20"/>
          <w:szCs w:val="20"/>
          <w:lang w:val="en-US"/>
        </w:rPr>
        <w:t xml:space="preserve">RXO – </w:t>
      </w:r>
      <w:r w:rsidRPr="00B8543A">
        <w:rPr>
          <w:lang w:val="en-US"/>
        </w:rPr>
        <w:t>Pharmacy/Treatment Order</w:t>
      </w:r>
      <w:r w:rsidRPr="00B8543A">
        <w:rPr>
          <w:kern w:val="20"/>
          <w:szCs w:val="20"/>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467"/>
        <w:gridCol w:w="573"/>
        <w:gridCol w:w="600"/>
        <w:gridCol w:w="644"/>
        <w:gridCol w:w="746"/>
        <w:gridCol w:w="2609"/>
        <w:gridCol w:w="3097"/>
      </w:tblGrid>
      <w:tr w:rsidR="00BA23F1" w:rsidTr="00BA23F1">
        <w:trPr>
          <w:tblHeader/>
        </w:trPr>
        <w:tc>
          <w:tcPr>
            <w:tcW w:w="0" w:type="auto"/>
            <w:tcBorders>
              <w:bottom w:val="single" w:sz="4" w:space="0" w:color="auto"/>
            </w:tcBorders>
            <w:shd w:val="pct10" w:color="auto" w:fill="auto"/>
          </w:tcPr>
          <w:p w:rsidR="00BA23F1" w:rsidRDefault="00BA23F1" w:rsidP="00BA23F1">
            <w:pPr>
              <w:pStyle w:val="AttributeTableHeader"/>
              <w:spacing w:before="0" w:after="0"/>
            </w:pPr>
            <w:r>
              <w:t>SEQ</w:t>
            </w:r>
          </w:p>
        </w:tc>
        <w:tc>
          <w:tcPr>
            <w:tcW w:w="0" w:type="auto"/>
            <w:tcBorders>
              <w:bottom w:val="single" w:sz="4" w:space="0" w:color="auto"/>
            </w:tcBorders>
            <w:shd w:val="pct10" w:color="auto" w:fill="auto"/>
          </w:tcPr>
          <w:p w:rsidR="00BA23F1" w:rsidRDefault="00BA23F1" w:rsidP="00BA23F1">
            <w:pPr>
              <w:pStyle w:val="AttributeTableHeader"/>
              <w:spacing w:before="0" w:after="0"/>
            </w:pPr>
            <w:r>
              <w:t>LEN</w:t>
            </w:r>
          </w:p>
        </w:tc>
        <w:tc>
          <w:tcPr>
            <w:tcW w:w="0" w:type="auto"/>
            <w:tcBorders>
              <w:bottom w:val="single" w:sz="4" w:space="0" w:color="auto"/>
            </w:tcBorders>
            <w:shd w:val="pct10" w:color="auto" w:fill="auto"/>
          </w:tcPr>
          <w:p w:rsidR="00BA23F1" w:rsidRDefault="00BA23F1" w:rsidP="00BA23F1">
            <w:pPr>
              <w:pStyle w:val="AttributeTableHeader"/>
              <w:spacing w:before="0" w:after="0"/>
            </w:pPr>
            <w:r>
              <w:t>DT</w:t>
            </w:r>
          </w:p>
        </w:tc>
        <w:tc>
          <w:tcPr>
            <w:tcW w:w="0" w:type="auto"/>
            <w:tcBorders>
              <w:bottom w:val="single" w:sz="4" w:space="0" w:color="auto"/>
            </w:tcBorders>
            <w:shd w:val="pct10" w:color="auto" w:fill="auto"/>
          </w:tcPr>
          <w:p w:rsidR="00BA23F1" w:rsidRDefault="00BA23F1" w:rsidP="00BA23F1">
            <w:pPr>
              <w:pStyle w:val="AttributeTableHeader"/>
              <w:spacing w:before="0" w:after="0"/>
            </w:pPr>
            <w:r>
              <w:t>OPZ</w:t>
            </w:r>
          </w:p>
        </w:tc>
        <w:tc>
          <w:tcPr>
            <w:tcW w:w="0" w:type="auto"/>
            <w:tcBorders>
              <w:bottom w:val="single" w:sz="4" w:space="0" w:color="auto"/>
            </w:tcBorders>
            <w:shd w:val="pct10" w:color="auto" w:fill="auto"/>
          </w:tcPr>
          <w:p w:rsidR="00BA23F1" w:rsidRDefault="00BA23F1" w:rsidP="00BA23F1">
            <w:pPr>
              <w:pStyle w:val="AttributeTableHeader"/>
              <w:spacing w:before="0" w:after="0"/>
            </w:pPr>
            <w:r>
              <w:t>RP/#</w:t>
            </w:r>
          </w:p>
        </w:tc>
        <w:tc>
          <w:tcPr>
            <w:tcW w:w="0" w:type="auto"/>
            <w:tcBorders>
              <w:bottom w:val="single" w:sz="4" w:space="0" w:color="auto"/>
            </w:tcBorders>
            <w:shd w:val="pct10" w:color="auto" w:fill="auto"/>
          </w:tcPr>
          <w:p w:rsidR="00BA23F1" w:rsidRDefault="00BA23F1" w:rsidP="00BA23F1">
            <w:pPr>
              <w:pStyle w:val="AttributeTableHeader"/>
              <w:spacing w:before="0" w:after="0"/>
            </w:pPr>
            <w:r>
              <w:t>TBL#</w:t>
            </w:r>
          </w:p>
        </w:tc>
        <w:tc>
          <w:tcPr>
            <w:tcW w:w="0" w:type="auto"/>
            <w:tcBorders>
              <w:bottom w:val="single" w:sz="4" w:space="0" w:color="auto"/>
            </w:tcBorders>
            <w:shd w:val="pct10" w:color="auto" w:fill="auto"/>
          </w:tcPr>
          <w:p w:rsidR="00BA23F1" w:rsidRDefault="00BA23F1" w:rsidP="00BA23F1">
            <w:pPr>
              <w:pStyle w:val="AttributeTableHeader"/>
              <w:spacing w:before="0" w:after="0"/>
            </w:pPr>
            <w:r>
              <w:t>ITEM #</w:t>
            </w:r>
          </w:p>
        </w:tc>
        <w:tc>
          <w:tcPr>
            <w:tcW w:w="2609" w:type="dxa"/>
            <w:tcBorders>
              <w:bottom w:val="single" w:sz="4" w:space="0" w:color="auto"/>
            </w:tcBorders>
            <w:shd w:val="pct10" w:color="auto" w:fill="auto"/>
          </w:tcPr>
          <w:p w:rsidR="00BA23F1" w:rsidRDefault="00BA23F1" w:rsidP="00BA23F1">
            <w:pPr>
              <w:pStyle w:val="AttributeTableHeader"/>
              <w:spacing w:before="0" w:after="0"/>
              <w:jc w:val="left"/>
            </w:pPr>
            <w:r>
              <w:t>ELEMENT NAME</w:t>
            </w:r>
          </w:p>
        </w:tc>
        <w:tc>
          <w:tcPr>
            <w:tcW w:w="3097" w:type="dxa"/>
            <w:tcBorders>
              <w:bottom w:val="single" w:sz="4" w:space="0" w:color="auto"/>
            </w:tcBorders>
            <w:shd w:val="pct10" w:color="auto" w:fill="auto"/>
          </w:tcPr>
          <w:p w:rsidR="00BA23F1" w:rsidRPr="00F70BC6" w:rsidRDefault="00BA23F1" w:rsidP="00BA23F1">
            <w:pPr>
              <w:pStyle w:val="AttributeTableBody"/>
              <w:spacing w:before="0" w:line="240" w:lineRule="auto"/>
              <w:jc w:val="left"/>
              <w:rPr>
                <w:b/>
                <w:kern w:val="20"/>
              </w:rPr>
            </w:pPr>
            <w:r w:rsidRPr="00F70BC6">
              <w:rPr>
                <w:b/>
                <w:kern w:val="20"/>
              </w:rPr>
              <w:t xml:space="preserve">INFORMAZIONI </w:t>
            </w:r>
          </w:p>
        </w:tc>
      </w:tr>
      <w:tr w:rsidR="00BA23F1" w:rsidTr="00E85B67">
        <w:tc>
          <w:tcPr>
            <w:tcW w:w="0" w:type="auto"/>
            <w:tcBorders>
              <w:bottom w:val="single" w:sz="4" w:space="0" w:color="auto"/>
            </w:tcBorders>
            <w:shd w:val="clear" w:color="auto" w:fill="00FF00"/>
          </w:tcPr>
          <w:p w:rsidR="00BA23F1" w:rsidRDefault="00BA23F1" w:rsidP="00BA23F1">
            <w:pPr>
              <w:pStyle w:val="AttributeTableBody"/>
              <w:spacing w:before="0" w:line="240" w:lineRule="auto"/>
            </w:pPr>
            <w:r>
              <w:t>1</w:t>
            </w:r>
          </w:p>
        </w:tc>
        <w:tc>
          <w:tcPr>
            <w:tcW w:w="0" w:type="auto"/>
            <w:tcBorders>
              <w:bottom w:val="single" w:sz="4" w:space="0" w:color="auto"/>
            </w:tcBorders>
            <w:shd w:val="clear" w:color="auto" w:fill="00FF00"/>
          </w:tcPr>
          <w:p w:rsidR="00BA23F1" w:rsidRDefault="00BA23F1" w:rsidP="00BA23F1">
            <w:pPr>
              <w:pStyle w:val="AttributeTableBody"/>
              <w:spacing w:before="0" w:line="240" w:lineRule="auto"/>
            </w:pPr>
            <w:r>
              <w:t>100</w:t>
            </w:r>
          </w:p>
        </w:tc>
        <w:tc>
          <w:tcPr>
            <w:tcW w:w="0" w:type="auto"/>
            <w:tcBorders>
              <w:bottom w:val="single" w:sz="4" w:space="0" w:color="auto"/>
            </w:tcBorders>
            <w:shd w:val="clear" w:color="auto" w:fill="00FF00"/>
          </w:tcPr>
          <w:p w:rsidR="00BA23F1" w:rsidRDefault="00BA23F1" w:rsidP="00BA23F1">
            <w:pPr>
              <w:pStyle w:val="AttributeTableBody"/>
              <w:spacing w:before="0" w:line="240" w:lineRule="auto"/>
            </w:pPr>
            <w:r>
              <w:t>CE</w:t>
            </w:r>
          </w:p>
        </w:tc>
        <w:tc>
          <w:tcPr>
            <w:tcW w:w="0" w:type="auto"/>
            <w:tcBorders>
              <w:bottom w:val="single" w:sz="4" w:space="0" w:color="auto"/>
            </w:tcBorders>
            <w:shd w:val="clear" w:color="auto" w:fill="00FF00"/>
          </w:tcPr>
          <w:p w:rsidR="00BA23F1" w:rsidRDefault="00BA23F1" w:rsidP="00BA23F1">
            <w:pPr>
              <w:pStyle w:val="AttributeTableBody"/>
              <w:spacing w:before="0" w:line="240" w:lineRule="auto"/>
            </w:pPr>
            <w:r>
              <w:t>S</w:t>
            </w:r>
          </w:p>
        </w:tc>
        <w:tc>
          <w:tcPr>
            <w:tcW w:w="0" w:type="auto"/>
            <w:tcBorders>
              <w:bottom w:val="single" w:sz="4" w:space="0" w:color="auto"/>
            </w:tcBorders>
            <w:shd w:val="clear" w:color="auto" w:fill="00FF00"/>
          </w:tcPr>
          <w:p w:rsidR="00BA23F1" w:rsidRDefault="00BA23F1" w:rsidP="00BA23F1">
            <w:pPr>
              <w:pStyle w:val="AttributeTableBody"/>
              <w:spacing w:before="0" w:line="240" w:lineRule="auto"/>
            </w:pPr>
          </w:p>
        </w:tc>
        <w:tc>
          <w:tcPr>
            <w:tcW w:w="0" w:type="auto"/>
            <w:tcBorders>
              <w:bottom w:val="single" w:sz="4" w:space="0" w:color="auto"/>
            </w:tcBorders>
            <w:shd w:val="clear" w:color="auto" w:fill="00FF00"/>
          </w:tcPr>
          <w:p w:rsidR="00BA23F1" w:rsidRDefault="00BA23F1" w:rsidP="00BA23F1">
            <w:pPr>
              <w:pStyle w:val="AttributeTableBody"/>
              <w:spacing w:before="0" w:line="240" w:lineRule="auto"/>
            </w:pPr>
          </w:p>
        </w:tc>
        <w:tc>
          <w:tcPr>
            <w:tcW w:w="0" w:type="auto"/>
            <w:tcBorders>
              <w:bottom w:val="single" w:sz="4" w:space="0" w:color="auto"/>
            </w:tcBorders>
            <w:shd w:val="clear" w:color="auto" w:fill="00FF00"/>
          </w:tcPr>
          <w:p w:rsidR="00BA23F1" w:rsidRDefault="00BA23F1" w:rsidP="00BA23F1">
            <w:pPr>
              <w:pStyle w:val="AttributeTableBody"/>
              <w:spacing w:before="0" w:line="240" w:lineRule="auto"/>
            </w:pPr>
            <w:r>
              <w:t>00292</w:t>
            </w:r>
          </w:p>
        </w:tc>
        <w:tc>
          <w:tcPr>
            <w:tcW w:w="2609" w:type="dxa"/>
            <w:tcBorders>
              <w:bottom w:val="single" w:sz="4" w:space="0" w:color="auto"/>
            </w:tcBorders>
            <w:shd w:val="clear" w:color="auto" w:fill="00FF00"/>
          </w:tcPr>
          <w:p w:rsidR="00BA23F1" w:rsidRDefault="00BA23F1" w:rsidP="00BA23F1">
            <w:pPr>
              <w:pStyle w:val="AttributeTableBody"/>
              <w:spacing w:before="0" w:line="240" w:lineRule="auto"/>
              <w:jc w:val="left"/>
            </w:pPr>
            <w:r>
              <w:t>Requested Give Code</w:t>
            </w:r>
          </w:p>
        </w:tc>
        <w:tc>
          <w:tcPr>
            <w:tcW w:w="3097" w:type="dxa"/>
            <w:tcBorders>
              <w:bottom w:val="single" w:sz="4" w:space="0" w:color="auto"/>
            </w:tcBorders>
            <w:shd w:val="clear" w:color="auto" w:fill="00FF00"/>
          </w:tcPr>
          <w:p w:rsidR="00BA23F1" w:rsidRPr="00550251" w:rsidRDefault="00BA23F1" w:rsidP="00BA23F1">
            <w:pPr>
              <w:pStyle w:val="AttributeTableBody"/>
              <w:spacing w:before="0" w:line="240" w:lineRule="auto"/>
              <w:jc w:val="left"/>
              <w:rPr>
                <w:lang w:val="it-IT"/>
              </w:rPr>
            </w:pPr>
            <w:r w:rsidRPr="00550251">
              <w:rPr>
                <w:lang w:val="it-IT"/>
              </w:rPr>
              <w:t>Farmaco prescritto</w:t>
            </w:r>
          </w:p>
          <w:p w:rsidR="00BA23F1" w:rsidRDefault="00BA23F1" w:rsidP="00BA23F1">
            <w:pPr>
              <w:pStyle w:val="AttributeTableBody"/>
              <w:spacing w:before="0" w:line="240" w:lineRule="auto"/>
              <w:jc w:val="left"/>
              <w:rPr>
                <w:lang w:val="it-IT"/>
              </w:rPr>
            </w:pPr>
            <w:r w:rsidRPr="00550251">
              <w:rPr>
                <w:lang w:val="it-IT"/>
              </w:rPr>
              <w:t xml:space="preserve">CE.1 – Codice </w:t>
            </w:r>
            <w:r>
              <w:rPr>
                <w:lang w:val="it-IT"/>
              </w:rPr>
              <w:t>AIC</w:t>
            </w:r>
            <w:r w:rsidRPr="00550251">
              <w:rPr>
                <w:lang w:val="it-IT"/>
              </w:rPr>
              <w:t xml:space="preserve"> della specialità</w:t>
            </w:r>
            <w:r>
              <w:rPr>
                <w:lang w:val="it-IT"/>
              </w:rPr>
              <w:t xml:space="preserve"> </w:t>
            </w:r>
          </w:p>
          <w:p w:rsidR="00BA23F1" w:rsidRDefault="00BA23F1" w:rsidP="00BA23F1">
            <w:pPr>
              <w:pStyle w:val="AttributeTableBody"/>
              <w:spacing w:before="0" w:line="240" w:lineRule="auto"/>
              <w:jc w:val="left"/>
              <w:rPr>
                <w:lang w:val="it-IT"/>
              </w:rPr>
            </w:pPr>
            <w:r>
              <w:rPr>
                <w:lang w:val="it-IT"/>
              </w:rPr>
              <w:t>CE.2 – Descrizione</w:t>
            </w:r>
          </w:p>
          <w:p w:rsidR="00BA23F1" w:rsidRPr="00550251" w:rsidRDefault="00BA23F1" w:rsidP="00BA23F1">
            <w:pPr>
              <w:pStyle w:val="AttributeTableBody"/>
              <w:spacing w:before="0" w:line="240" w:lineRule="auto"/>
              <w:jc w:val="left"/>
              <w:rPr>
                <w:lang w:val="it-IT"/>
              </w:rPr>
            </w:pPr>
            <w:r>
              <w:rPr>
                <w:lang w:val="it-IT"/>
              </w:rPr>
              <w:t>CE.3 – “AIC”</w:t>
            </w:r>
          </w:p>
        </w:tc>
      </w:tr>
      <w:tr w:rsidR="00BA23F1" w:rsidTr="00E85B67">
        <w:tc>
          <w:tcPr>
            <w:tcW w:w="0" w:type="auto"/>
            <w:shd w:val="clear" w:color="auto" w:fill="F79646" w:themeFill="accent6"/>
          </w:tcPr>
          <w:p w:rsidR="00BA23F1" w:rsidRDefault="00BA23F1" w:rsidP="00BA23F1">
            <w:pPr>
              <w:pStyle w:val="AttributeTableBody"/>
              <w:rPr>
                <w:lang w:val="fr-FR"/>
              </w:rPr>
            </w:pPr>
            <w:r>
              <w:rPr>
                <w:lang w:val="fr-FR"/>
              </w:rPr>
              <w:t>6</w:t>
            </w:r>
          </w:p>
        </w:tc>
        <w:tc>
          <w:tcPr>
            <w:tcW w:w="0" w:type="auto"/>
            <w:shd w:val="clear" w:color="auto" w:fill="F79646" w:themeFill="accent6"/>
          </w:tcPr>
          <w:p w:rsidR="00BA23F1" w:rsidRDefault="00BA23F1" w:rsidP="00BA23F1">
            <w:pPr>
              <w:pStyle w:val="AttributeTableBody"/>
              <w:rPr>
                <w:lang w:val="fr-FR"/>
              </w:rPr>
            </w:pPr>
            <w:r>
              <w:rPr>
                <w:lang w:val="fr-FR"/>
              </w:rPr>
              <w:t>250</w:t>
            </w:r>
          </w:p>
        </w:tc>
        <w:tc>
          <w:tcPr>
            <w:tcW w:w="0" w:type="auto"/>
            <w:shd w:val="clear" w:color="auto" w:fill="F79646" w:themeFill="accent6"/>
          </w:tcPr>
          <w:p w:rsidR="00BA23F1" w:rsidRDefault="00BA23F1" w:rsidP="00BA23F1">
            <w:pPr>
              <w:pStyle w:val="AttributeTableBody"/>
              <w:rPr>
                <w:lang w:val="fr-FR"/>
              </w:rPr>
            </w:pPr>
            <w:r>
              <w:rPr>
                <w:lang w:val="fr-FR"/>
              </w:rPr>
              <w:t>CE</w:t>
            </w:r>
          </w:p>
        </w:tc>
        <w:tc>
          <w:tcPr>
            <w:tcW w:w="0" w:type="auto"/>
            <w:shd w:val="clear" w:color="auto" w:fill="F79646" w:themeFill="accent6"/>
          </w:tcPr>
          <w:p w:rsidR="00BA23F1" w:rsidRDefault="00BA23F1" w:rsidP="00BA23F1">
            <w:pPr>
              <w:pStyle w:val="AttributeTableBody"/>
              <w:rPr>
                <w:lang w:val="fr-FR"/>
              </w:rPr>
            </w:pPr>
            <w:r>
              <w:rPr>
                <w:lang w:val="fr-FR"/>
              </w:rPr>
              <w:t>S</w:t>
            </w:r>
            <w:r w:rsidR="00E85B67">
              <w:rPr>
                <w:lang w:val="fr-FR"/>
              </w:rPr>
              <w:t>2</w:t>
            </w:r>
          </w:p>
        </w:tc>
        <w:tc>
          <w:tcPr>
            <w:tcW w:w="0" w:type="auto"/>
            <w:shd w:val="clear" w:color="auto" w:fill="F79646" w:themeFill="accent6"/>
          </w:tcPr>
          <w:p w:rsidR="00BA23F1" w:rsidRDefault="00BA23F1" w:rsidP="00BA23F1">
            <w:pPr>
              <w:pStyle w:val="AttributeTableBody"/>
              <w:rPr>
                <w:lang w:val="fr-FR"/>
              </w:rPr>
            </w:pPr>
            <w:r>
              <w:rPr>
                <w:lang w:val="fr-FR"/>
              </w:rPr>
              <w:t>Y</w:t>
            </w:r>
          </w:p>
        </w:tc>
        <w:tc>
          <w:tcPr>
            <w:tcW w:w="0" w:type="auto"/>
            <w:shd w:val="clear" w:color="auto" w:fill="F79646" w:themeFill="accent6"/>
          </w:tcPr>
          <w:p w:rsidR="00BA23F1" w:rsidRDefault="00BA23F1" w:rsidP="00BA23F1">
            <w:pPr>
              <w:pStyle w:val="AttributeTableBody"/>
              <w:rPr>
                <w:lang w:val="fr-FR"/>
              </w:rPr>
            </w:pPr>
          </w:p>
        </w:tc>
        <w:tc>
          <w:tcPr>
            <w:tcW w:w="0" w:type="auto"/>
            <w:shd w:val="clear" w:color="auto" w:fill="F79646" w:themeFill="accent6"/>
          </w:tcPr>
          <w:p w:rsidR="00BA23F1" w:rsidRDefault="00BA23F1" w:rsidP="00BA23F1">
            <w:pPr>
              <w:pStyle w:val="AttributeTableBody"/>
            </w:pPr>
            <w:r>
              <w:t>00297</w:t>
            </w:r>
          </w:p>
        </w:tc>
        <w:tc>
          <w:tcPr>
            <w:tcW w:w="2609" w:type="dxa"/>
            <w:shd w:val="clear" w:color="auto" w:fill="F79646" w:themeFill="accent6"/>
          </w:tcPr>
          <w:p w:rsidR="00BA23F1" w:rsidRDefault="00BA23F1" w:rsidP="00BA23F1">
            <w:pPr>
              <w:pStyle w:val="AttributeTableBody"/>
              <w:jc w:val="left"/>
            </w:pPr>
            <w:r>
              <w:t>Provider's Pharmacy/Treatment Instructions</w:t>
            </w:r>
          </w:p>
        </w:tc>
        <w:tc>
          <w:tcPr>
            <w:tcW w:w="3097" w:type="dxa"/>
            <w:shd w:val="clear" w:color="auto" w:fill="F79646" w:themeFill="accent6"/>
          </w:tcPr>
          <w:p w:rsidR="00BA23F1" w:rsidRPr="00550251" w:rsidRDefault="00BA23F1" w:rsidP="00BA23F1">
            <w:pPr>
              <w:pStyle w:val="AttributeTableBody"/>
              <w:spacing w:before="0" w:line="240" w:lineRule="auto"/>
              <w:jc w:val="left"/>
              <w:rPr>
                <w:lang w:val="it-IT"/>
              </w:rPr>
            </w:pPr>
            <w:r>
              <w:rPr>
                <w:lang w:val="it-IT"/>
              </w:rPr>
              <w:t>CE.2 – Progressivo farmaco</w:t>
            </w:r>
            <w:r w:rsidR="00E85B67">
              <w:rPr>
                <w:lang w:val="it-IT"/>
              </w:rPr>
              <w:t xml:space="preserve"> [OBB se presente nel messaggio del prescrittore]</w:t>
            </w:r>
          </w:p>
        </w:tc>
      </w:tr>
      <w:tr w:rsidR="00BA23F1" w:rsidTr="00BA23F1">
        <w:tc>
          <w:tcPr>
            <w:tcW w:w="0" w:type="auto"/>
            <w:shd w:val="clear" w:color="auto" w:fill="F79646"/>
          </w:tcPr>
          <w:p w:rsidR="00BA23F1" w:rsidRDefault="00BA23F1" w:rsidP="00BA23F1">
            <w:pPr>
              <w:pStyle w:val="AttributeTableBody"/>
              <w:rPr>
                <w:lang w:val="fr-FR"/>
              </w:rPr>
            </w:pPr>
            <w:r>
              <w:rPr>
                <w:lang w:val="fr-FR"/>
              </w:rPr>
              <w:t>24</w:t>
            </w:r>
          </w:p>
        </w:tc>
        <w:tc>
          <w:tcPr>
            <w:tcW w:w="0" w:type="auto"/>
            <w:shd w:val="clear" w:color="auto" w:fill="F79646"/>
          </w:tcPr>
          <w:p w:rsidR="00BA23F1" w:rsidRDefault="00BA23F1" w:rsidP="00BA23F1">
            <w:pPr>
              <w:pStyle w:val="AttributeTableBody"/>
              <w:rPr>
                <w:lang w:val="fr-FR"/>
              </w:rPr>
            </w:pPr>
            <w:r>
              <w:rPr>
                <w:lang w:val="fr-FR"/>
              </w:rPr>
              <w:t>250</w:t>
            </w:r>
          </w:p>
        </w:tc>
        <w:tc>
          <w:tcPr>
            <w:tcW w:w="0" w:type="auto"/>
            <w:shd w:val="clear" w:color="auto" w:fill="F79646"/>
          </w:tcPr>
          <w:p w:rsidR="00BA23F1" w:rsidRDefault="00BA23F1" w:rsidP="00BA23F1">
            <w:pPr>
              <w:pStyle w:val="AttributeTableBody"/>
              <w:rPr>
                <w:lang w:val="fr-FR"/>
              </w:rPr>
            </w:pPr>
            <w:r>
              <w:rPr>
                <w:lang w:val="fr-FR"/>
              </w:rPr>
              <w:t>CE</w:t>
            </w:r>
          </w:p>
        </w:tc>
        <w:tc>
          <w:tcPr>
            <w:tcW w:w="0" w:type="auto"/>
            <w:shd w:val="clear" w:color="auto" w:fill="F79646"/>
          </w:tcPr>
          <w:p w:rsidR="00BA23F1" w:rsidRDefault="00BA23F1" w:rsidP="00BA23F1">
            <w:pPr>
              <w:pStyle w:val="AttributeTableBody"/>
              <w:jc w:val="both"/>
              <w:rPr>
                <w:lang w:val="fr-FR"/>
              </w:rPr>
            </w:pPr>
            <w:r>
              <w:rPr>
                <w:lang w:val="fr-FR"/>
              </w:rPr>
              <w:t>S2</w:t>
            </w:r>
          </w:p>
        </w:tc>
        <w:tc>
          <w:tcPr>
            <w:tcW w:w="0" w:type="auto"/>
            <w:shd w:val="clear" w:color="auto" w:fill="F79646"/>
          </w:tcPr>
          <w:p w:rsidR="00BA23F1" w:rsidRDefault="00BA23F1" w:rsidP="00BA23F1">
            <w:pPr>
              <w:pStyle w:val="AttributeTableBody"/>
              <w:rPr>
                <w:lang w:val="fr-FR"/>
              </w:rPr>
            </w:pPr>
            <w:r>
              <w:rPr>
                <w:lang w:val="fr-FR"/>
              </w:rPr>
              <w:t>Y</w:t>
            </w:r>
          </w:p>
        </w:tc>
        <w:tc>
          <w:tcPr>
            <w:tcW w:w="0" w:type="auto"/>
            <w:shd w:val="clear" w:color="auto" w:fill="F79646"/>
          </w:tcPr>
          <w:p w:rsidR="00BA23F1" w:rsidRDefault="00BA23F1" w:rsidP="00BA23F1">
            <w:pPr>
              <w:pStyle w:val="AttributeTableBody"/>
              <w:rPr>
                <w:lang w:val="fr-FR"/>
              </w:rPr>
            </w:pPr>
          </w:p>
        </w:tc>
        <w:tc>
          <w:tcPr>
            <w:tcW w:w="0" w:type="auto"/>
            <w:shd w:val="clear" w:color="auto" w:fill="F79646"/>
          </w:tcPr>
          <w:p w:rsidR="00BA23F1" w:rsidRDefault="00BA23F1" w:rsidP="00BA23F1">
            <w:pPr>
              <w:pStyle w:val="AttributeTableBody"/>
            </w:pPr>
            <w:r>
              <w:t>01476</w:t>
            </w:r>
          </w:p>
        </w:tc>
        <w:tc>
          <w:tcPr>
            <w:tcW w:w="2609" w:type="dxa"/>
            <w:shd w:val="clear" w:color="auto" w:fill="F79646"/>
          </w:tcPr>
          <w:p w:rsidR="00BA23F1" w:rsidRDefault="00BA23F1" w:rsidP="00BA23F1">
            <w:pPr>
              <w:pStyle w:val="AttributeTableBody"/>
              <w:jc w:val="left"/>
            </w:pPr>
            <w:r>
              <w:t>Supplementary Code</w:t>
            </w:r>
          </w:p>
        </w:tc>
        <w:tc>
          <w:tcPr>
            <w:tcW w:w="3097" w:type="dxa"/>
            <w:shd w:val="clear" w:color="auto" w:fill="F79646"/>
          </w:tcPr>
          <w:p w:rsidR="00BA23F1" w:rsidRPr="005E03DD" w:rsidRDefault="00BA23F1" w:rsidP="00BA23F1">
            <w:pPr>
              <w:pStyle w:val="AttributeTableBody"/>
              <w:spacing w:before="0" w:line="240" w:lineRule="auto"/>
              <w:jc w:val="left"/>
              <w:rPr>
                <w:b/>
                <w:lang w:val="it-IT"/>
              </w:rPr>
            </w:pPr>
            <w:r w:rsidRPr="005E03DD">
              <w:rPr>
                <w:b/>
                <w:lang w:val="it-IT"/>
              </w:rPr>
              <w:t>Codice gruppo di equivalenza [OPZ]</w:t>
            </w:r>
          </w:p>
          <w:p w:rsidR="00BA23F1" w:rsidRDefault="00BA23F1" w:rsidP="00BA23F1">
            <w:pPr>
              <w:pStyle w:val="AttributeTableBody"/>
              <w:numPr>
                <w:ilvl w:val="0"/>
                <w:numId w:val="9"/>
              </w:numPr>
              <w:spacing w:before="0" w:line="240" w:lineRule="auto"/>
              <w:ind w:left="177" w:hanging="177"/>
              <w:jc w:val="left"/>
              <w:rPr>
                <w:lang w:val="it-IT"/>
              </w:rPr>
            </w:pPr>
            <w:r>
              <w:rPr>
                <w:lang w:val="it-IT"/>
              </w:rPr>
              <w:t>CE.1 – codice</w:t>
            </w:r>
          </w:p>
          <w:p w:rsidR="00BA23F1" w:rsidRDefault="00BA23F1" w:rsidP="00BA23F1">
            <w:pPr>
              <w:pStyle w:val="AttributeTableBody"/>
              <w:numPr>
                <w:ilvl w:val="0"/>
                <w:numId w:val="9"/>
              </w:numPr>
              <w:spacing w:before="0" w:line="240" w:lineRule="auto"/>
              <w:ind w:left="177" w:hanging="177"/>
              <w:jc w:val="left"/>
              <w:rPr>
                <w:lang w:val="it-IT"/>
              </w:rPr>
            </w:pPr>
            <w:r>
              <w:rPr>
                <w:lang w:val="it-IT"/>
              </w:rPr>
              <w:lastRenderedPageBreak/>
              <w:t>CE.2 – descrizione</w:t>
            </w:r>
          </w:p>
          <w:p w:rsidR="00BA23F1" w:rsidRPr="005E03DD" w:rsidRDefault="00BA23F1" w:rsidP="00BA23F1">
            <w:pPr>
              <w:pStyle w:val="AttributeTableBody"/>
              <w:numPr>
                <w:ilvl w:val="0"/>
                <w:numId w:val="9"/>
              </w:numPr>
              <w:spacing w:before="0" w:line="240" w:lineRule="auto"/>
              <w:ind w:left="177" w:hanging="177"/>
              <w:jc w:val="left"/>
              <w:rPr>
                <w:lang w:val="it-IT"/>
              </w:rPr>
            </w:pPr>
            <w:r>
              <w:rPr>
                <w:lang w:val="it-IT"/>
              </w:rPr>
              <w:t>CE.3 – “gruppo equivalenza”</w:t>
            </w:r>
          </w:p>
        </w:tc>
      </w:tr>
    </w:tbl>
    <w:p w:rsidR="00BA23F1" w:rsidRPr="000C139C" w:rsidRDefault="00BA23F1" w:rsidP="00BA23F1">
      <w:pPr>
        <w:pStyle w:val="Titolo4"/>
        <w:rPr>
          <w:kern w:val="20"/>
        </w:rPr>
      </w:pPr>
      <w:r>
        <w:rPr>
          <w:kern w:val="20"/>
        </w:rPr>
        <w:lastRenderedPageBreak/>
        <w:t>RXR</w:t>
      </w:r>
      <w:r w:rsidRPr="000C139C">
        <w:rPr>
          <w:kern w:val="20"/>
        </w:rPr>
        <w:t xml:space="preserve"> – </w:t>
      </w:r>
      <w:r>
        <w:rPr>
          <w:kern w:val="20"/>
        </w:rPr>
        <w:t>Pharmacy/Treatment Route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467"/>
        <w:gridCol w:w="573"/>
        <w:gridCol w:w="600"/>
        <w:gridCol w:w="651"/>
        <w:gridCol w:w="690"/>
        <w:gridCol w:w="2658"/>
        <w:gridCol w:w="3097"/>
      </w:tblGrid>
      <w:tr w:rsidR="00BA23F1" w:rsidTr="00BA23F1">
        <w:trPr>
          <w:cantSplit/>
          <w:tblHeader/>
          <w:jc w:val="center"/>
        </w:trPr>
        <w:tc>
          <w:tcPr>
            <w:tcW w:w="294" w:type="pct"/>
            <w:tcBorders>
              <w:bottom w:val="single" w:sz="4" w:space="0" w:color="auto"/>
            </w:tcBorders>
            <w:shd w:val="pct10" w:color="auto" w:fill="FFFFFF"/>
          </w:tcPr>
          <w:p w:rsidR="00BA23F1" w:rsidRDefault="00BA23F1" w:rsidP="00BA23F1">
            <w:pPr>
              <w:pStyle w:val="AttributeTableHeader"/>
            </w:pPr>
            <w:r>
              <w:t>SEQ</w:t>
            </w:r>
          </w:p>
        </w:tc>
        <w:tc>
          <w:tcPr>
            <w:tcW w:w="285" w:type="pct"/>
            <w:tcBorders>
              <w:bottom w:val="single" w:sz="4" w:space="0" w:color="auto"/>
            </w:tcBorders>
            <w:shd w:val="pct10" w:color="auto" w:fill="FFFFFF"/>
          </w:tcPr>
          <w:p w:rsidR="00BA23F1" w:rsidRDefault="00BA23F1" w:rsidP="00BA23F1">
            <w:pPr>
              <w:pStyle w:val="AttributeTableHeader"/>
            </w:pPr>
            <w:r>
              <w:t>LEN</w:t>
            </w:r>
          </w:p>
        </w:tc>
        <w:tc>
          <w:tcPr>
            <w:tcW w:w="236" w:type="pct"/>
            <w:tcBorders>
              <w:bottom w:val="single" w:sz="4" w:space="0" w:color="auto"/>
            </w:tcBorders>
            <w:shd w:val="pct10" w:color="auto" w:fill="FFFFFF"/>
          </w:tcPr>
          <w:p w:rsidR="00BA23F1" w:rsidRDefault="00BA23F1" w:rsidP="00BA23F1">
            <w:pPr>
              <w:pStyle w:val="AttributeTableHeader"/>
            </w:pPr>
            <w:r>
              <w:t>DT</w:t>
            </w:r>
          </w:p>
        </w:tc>
        <w:tc>
          <w:tcPr>
            <w:tcW w:w="290" w:type="pct"/>
            <w:tcBorders>
              <w:bottom w:val="single" w:sz="4" w:space="0" w:color="auto"/>
            </w:tcBorders>
            <w:shd w:val="pct10" w:color="auto" w:fill="FFFFFF"/>
          </w:tcPr>
          <w:p w:rsidR="00BA23F1" w:rsidRDefault="00BA23F1" w:rsidP="00BA23F1">
            <w:pPr>
              <w:pStyle w:val="AttributeTableHeader"/>
            </w:pPr>
            <w:r>
              <w:t>OPT</w:t>
            </w:r>
          </w:p>
        </w:tc>
        <w:tc>
          <w:tcPr>
            <w:tcW w:w="304" w:type="pct"/>
            <w:tcBorders>
              <w:bottom w:val="single" w:sz="4" w:space="0" w:color="auto"/>
            </w:tcBorders>
            <w:shd w:val="pct10" w:color="auto" w:fill="FFFFFF"/>
          </w:tcPr>
          <w:p w:rsidR="00BA23F1" w:rsidRDefault="00BA23F1" w:rsidP="00BA23F1">
            <w:pPr>
              <w:pStyle w:val="AttributeTableHeader"/>
            </w:pPr>
            <w:r>
              <w:t>RP/#</w:t>
            </w:r>
          </w:p>
        </w:tc>
        <w:tc>
          <w:tcPr>
            <w:tcW w:w="329" w:type="pct"/>
            <w:tcBorders>
              <w:bottom w:val="single" w:sz="4" w:space="0" w:color="auto"/>
            </w:tcBorders>
            <w:shd w:val="pct10" w:color="auto" w:fill="FFFFFF"/>
          </w:tcPr>
          <w:p w:rsidR="00BA23F1" w:rsidRDefault="00BA23F1" w:rsidP="00BA23F1">
            <w:pPr>
              <w:pStyle w:val="AttributeTableHeader"/>
            </w:pPr>
            <w:r>
              <w:t>TBL#</w:t>
            </w:r>
          </w:p>
        </w:tc>
        <w:tc>
          <w:tcPr>
            <w:tcW w:w="349" w:type="pct"/>
            <w:tcBorders>
              <w:bottom w:val="single" w:sz="4" w:space="0" w:color="auto"/>
            </w:tcBorders>
            <w:shd w:val="pct10" w:color="auto" w:fill="FFFFFF"/>
          </w:tcPr>
          <w:p w:rsidR="00BA23F1" w:rsidRDefault="00BA23F1" w:rsidP="00BA23F1">
            <w:pPr>
              <w:pStyle w:val="AttributeTableHeader"/>
            </w:pPr>
            <w:r>
              <w:t>ITEM #</w:t>
            </w:r>
          </w:p>
        </w:tc>
        <w:tc>
          <w:tcPr>
            <w:tcW w:w="1345" w:type="pct"/>
            <w:tcBorders>
              <w:bottom w:val="single" w:sz="4" w:space="0" w:color="auto"/>
            </w:tcBorders>
            <w:shd w:val="pct10" w:color="auto" w:fill="FFFFFF"/>
          </w:tcPr>
          <w:p w:rsidR="00BA23F1" w:rsidRDefault="00BA23F1" w:rsidP="00BA23F1">
            <w:pPr>
              <w:pStyle w:val="AttributeTableHeader"/>
              <w:jc w:val="left"/>
            </w:pPr>
            <w:r>
              <w:t>ELEMENT NAME</w:t>
            </w:r>
          </w:p>
        </w:tc>
        <w:tc>
          <w:tcPr>
            <w:tcW w:w="1567" w:type="pct"/>
            <w:tcBorders>
              <w:bottom w:val="single" w:sz="4" w:space="0" w:color="auto"/>
            </w:tcBorders>
            <w:shd w:val="pct10" w:color="auto" w:fill="FFFFFF"/>
          </w:tcPr>
          <w:p w:rsidR="00BA23F1" w:rsidRDefault="00BA23F1" w:rsidP="00BA23F1">
            <w:pPr>
              <w:pStyle w:val="AttributeTableHeader"/>
              <w:jc w:val="left"/>
            </w:pPr>
            <w:r>
              <w:t>INFORMAZIONI</w:t>
            </w:r>
          </w:p>
        </w:tc>
      </w:tr>
      <w:tr w:rsidR="00BA23F1" w:rsidTr="00BA23F1">
        <w:trPr>
          <w:cantSplit/>
          <w:jc w:val="center"/>
        </w:trPr>
        <w:tc>
          <w:tcPr>
            <w:tcW w:w="294" w:type="pct"/>
            <w:shd w:val="clear" w:color="auto" w:fill="FFFF00"/>
          </w:tcPr>
          <w:p w:rsidR="00BA23F1" w:rsidRDefault="00BA23F1" w:rsidP="00BA23F1">
            <w:pPr>
              <w:pStyle w:val="AttributeTableBody"/>
              <w:rPr>
                <w:lang w:val="fr-FR"/>
              </w:rPr>
            </w:pPr>
            <w:r>
              <w:rPr>
                <w:lang w:val="fr-FR"/>
              </w:rPr>
              <w:t>1</w:t>
            </w:r>
          </w:p>
        </w:tc>
        <w:tc>
          <w:tcPr>
            <w:tcW w:w="285" w:type="pct"/>
            <w:shd w:val="clear" w:color="auto" w:fill="FFFF00"/>
          </w:tcPr>
          <w:p w:rsidR="00BA23F1" w:rsidRDefault="00BA23F1" w:rsidP="00BA23F1">
            <w:pPr>
              <w:pStyle w:val="AttributeTableBody"/>
              <w:rPr>
                <w:lang w:val="fr-FR"/>
              </w:rPr>
            </w:pPr>
            <w:r>
              <w:rPr>
                <w:lang w:val="fr-FR"/>
              </w:rPr>
              <w:t>250</w:t>
            </w:r>
          </w:p>
        </w:tc>
        <w:tc>
          <w:tcPr>
            <w:tcW w:w="236" w:type="pct"/>
            <w:shd w:val="clear" w:color="auto" w:fill="FFFF00"/>
          </w:tcPr>
          <w:p w:rsidR="00BA23F1" w:rsidRDefault="00BA23F1" w:rsidP="00BA23F1">
            <w:pPr>
              <w:pStyle w:val="AttributeTableBody"/>
              <w:rPr>
                <w:lang w:val="fr-FR"/>
              </w:rPr>
            </w:pPr>
            <w:r>
              <w:rPr>
                <w:lang w:val="fr-FR"/>
              </w:rPr>
              <w:t>CE</w:t>
            </w:r>
          </w:p>
        </w:tc>
        <w:tc>
          <w:tcPr>
            <w:tcW w:w="290" w:type="pct"/>
            <w:shd w:val="clear" w:color="auto" w:fill="FFFF00"/>
          </w:tcPr>
          <w:p w:rsidR="00BA23F1" w:rsidRDefault="00BA23F1" w:rsidP="00BA23F1">
            <w:pPr>
              <w:pStyle w:val="AttributeTableBody"/>
              <w:rPr>
                <w:lang w:val="fr-FR"/>
              </w:rPr>
            </w:pPr>
            <w:r>
              <w:rPr>
                <w:lang w:val="fr-FR"/>
              </w:rPr>
              <w:t>R</w:t>
            </w:r>
          </w:p>
        </w:tc>
        <w:tc>
          <w:tcPr>
            <w:tcW w:w="304" w:type="pct"/>
            <w:shd w:val="clear" w:color="auto" w:fill="FFFF00"/>
          </w:tcPr>
          <w:p w:rsidR="00BA23F1" w:rsidRDefault="00BA23F1" w:rsidP="00BA23F1">
            <w:pPr>
              <w:pStyle w:val="AttributeTableBody"/>
              <w:rPr>
                <w:lang w:val="fr-FR"/>
              </w:rPr>
            </w:pPr>
          </w:p>
        </w:tc>
        <w:tc>
          <w:tcPr>
            <w:tcW w:w="329" w:type="pct"/>
            <w:shd w:val="clear" w:color="auto" w:fill="FFFF00"/>
          </w:tcPr>
          <w:p w:rsidR="00BA23F1" w:rsidRDefault="00632C0E" w:rsidP="00BA23F1">
            <w:pPr>
              <w:pStyle w:val="AttributeTableBody"/>
              <w:rPr>
                <w:lang w:val="fr-FR"/>
              </w:rPr>
            </w:pPr>
            <w:hyperlink w:anchor="HL70162" w:history="1">
              <w:r w:rsidR="00BA23F1">
                <w:rPr>
                  <w:rStyle w:val="Collegamentoipertestuale"/>
                  <w:lang w:val="fr-FR"/>
                </w:rPr>
                <w:t>0162</w:t>
              </w:r>
            </w:hyperlink>
          </w:p>
        </w:tc>
        <w:tc>
          <w:tcPr>
            <w:tcW w:w="349" w:type="pct"/>
            <w:shd w:val="clear" w:color="auto" w:fill="FFFF00"/>
          </w:tcPr>
          <w:p w:rsidR="00BA23F1" w:rsidRDefault="00BA23F1" w:rsidP="00BA23F1">
            <w:pPr>
              <w:pStyle w:val="AttributeTableBody"/>
              <w:rPr>
                <w:lang w:val="fr-FR"/>
              </w:rPr>
            </w:pPr>
            <w:r>
              <w:rPr>
                <w:lang w:val="fr-FR"/>
              </w:rPr>
              <w:t>00309</w:t>
            </w:r>
          </w:p>
        </w:tc>
        <w:tc>
          <w:tcPr>
            <w:tcW w:w="1345" w:type="pct"/>
            <w:shd w:val="clear" w:color="auto" w:fill="FFFF00"/>
          </w:tcPr>
          <w:p w:rsidR="00BA23F1" w:rsidRDefault="00BA23F1" w:rsidP="00BA23F1">
            <w:pPr>
              <w:pStyle w:val="AttributeTableBody"/>
              <w:jc w:val="left"/>
              <w:rPr>
                <w:lang w:val="fr-FR"/>
              </w:rPr>
            </w:pPr>
            <w:r>
              <w:rPr>
                <w:lang w:val="fr-FR"/>
              </w:rPr>
              <w:t>Route</w:t>
            </w:r>
          </w:p>
        </w:tc>
        <w:tc>
          <w:tcPr>
            <w:tcW w:w="1567" w:type="pct"/>
            <w:shd w:val="clear" w:color="auto" w:fill="FFFF00"/>
          </w:tcPr>
          <w:p w:rsidR="00BA23F1" w:rsidRDefault="00BA23F1" w:rsidP="00BA23F1">
            <w:pPr>
              <w:pStyle w:val="AttributeTableBody"/>
              <w:jc w:val="left"/>
              <w:rPr>
                <w:lang w:val="fr-FR"/>
              </w:rPr>
            </w:pPr>
            <w:r>
              <w:rPr>
                <w:lang w:val="fr-FR"/>
              </w:rPr>
              <w:t>CE.1 – inserire valore nullo</w:t>
            </w:r>
          </w:p>
        </w:tc>
      </w:tr>
    </w:tbl>
    <w:p w:rsidR="00BA23F1" w:rsidRPr="00DE6429" w:rsidRDefault="00BA23F1" w:rsidP="00BA23F1">
      <w:pPr>
        <w:pStyle w:val="Titolo4"/>
        <w:rPr>
          <w:lang w:val="en-US"/>
        </w:rPr>
      </w:pPr>
      <w:r w:rsidRPr="00DE6429">
        <w:rPr>
          <w:lang w:val="en-US"/>
        </w:rPr>
        <w:t>RXD</w:t>
      </w:r>
      <w:r>
        <w:rPr>
          <w:lang w:val="en-US"/>
        </w:rPr>
        <w:t xml:space="preserve">- </w:t>
      </w:r>
      <w:r w:rsidRPr="00341807">
        <w:rPr>
          <w:kern w:val="20"/>
        </w:rPr>
        <w:t>Pharmacy/Treatment</w:t>
      </w:r>
      <w:r>
        <w:rPr>
          <w:kern w:val="20"/>
        </w:rPr>
        <w:t xml:space="preserve"> Dispense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8"/>
        <w:gridCol w:w="573"/>
        <w:gridCol w:w="600"/>
        <w:gridCol w:w="651"/>
        <w:gridCol w:w="689"/>
        <w:gridCol w:w="2508"/>
        <w:gridCol w:w="3097"/>
      </w:tblGrid>
      <w:tr w:rsidR="00BA23F1" w:rsidTr="00BA23F1">
        <w:trPr>
          <w:tblHeader/>
          <w:jc w:val="center"/>
        </w:trPr>
        <w:tc>
          <w:tcPr>
            <w:tcW w:w="294" w:type="pct"/>
            <w:tcBorders>
              <w:bottom w:val="single" w:sz="4" w:space="0" w:color="auto"/>
            </w:tcBorders>
            <w:shd w:val="pct10" w:color="auto" w:fill="FFFFFF"/>
          </w:tcPr>
          <w:p w:rsidR="00BA23F1" w:rsidRDefault="00BA23F1" w:rsidP="00BA23F1">
            <w:pPr>
              <w:pStyle w:val="AttributeTableHeader"/>
            </w:pPr>
            <w:r>
              <w:t>SEQ</w:t>
            </w:r>
          </w:p>
        </w:tc>
        <w:tc>
          <w:tcPr>
            <w:tcW w:w="285" w:type="pct"/>
            <w:tcBorders>
              <w:bottom w:val="single" w:sz="4" w:space="0" w:color="auto"/>
            </w:tcBorders>
            <w:shd w:val="pct10" w:color="auto" w:fill="FFFFFF"/>
          </w:tcPr>
          <w:p w:rsidR="00BA23F1" w:rsidRDefault="00BA23F1" w:rsidP="00BA23F1">
            <w:pPr>
              <w:pStyle w:val="AttributeTableHeader"/>
            </w:pPr>
            <w:r>
              <w:t>LEN</w:t>
            </w:r>
          </w:p>
        </w:tc>
        <w:tc>
          <w:tcPr>
            <w:tcW w:w="313" w:type="pct"/>
            <w:tcBorders>
              <w:bottom w:val="single" w:sz="4" w:space="0" w:color="auto"/>
            </w:tcBorders>
            <w:shd w:val="pct10" w:color="auto" w:fill="FFFFFF"/>
          </w:tcPr>
          <w:p w:rsidR="00BA23F1" w:rsidRDefault="00BA23F1" w:rsidP="00BA23F1">
            <w:pPr>
              <w:pStyle w:val="AttributeTableHeader"/>
            </w:pPr>
            <w:r>
              <w:t>DT</w:t>
            </w:r>
          </w:p>
        </w:tc>
        <w:tc>
          <w:tcPr>
            <w:tcW w:w="290" w:type="pct"/>
            <w:tcBorders>
              <w:bottom w:val="single" w:sz="4" w:space="0" w:color="auto"/>
            </w:tcBorders>
            <w:shd w:val="pct10" w:color="auto" w:fill="FFFFFF"/>
          </w:tcPr>
          <w:p w:rsidR="00BA23F1" w:rsidRDefault="00BA23F1" w:rsidP="00BA23F1">
            <w:pPr>
              <w:pStyle w:val="AttributeTableHeader"/>
            </w:pPr>
            <w:r>
              <w:t>OPT</w:t>
            </w:r>
          </w:p>
        </w:tc>
        <w:tc>
          <w:tcPr>
            <w:tcW w:w="304" w:type="pct"/>
            <w:tcBorders>
              <w:bottom w:val="single" w:sz="4" w:space="0" w:color="auto"/>
            </w:tcBorders>
            <w:shd w:val="pct10" w:color="auto" w:fill="FFFFFF"/>
          </w:tcPr>
          <w:p w:rsidR="00BA23F1" w:rsidRDefault="00BA23F1" w:rsidP="00BA23F1">
            <w:pPr>
              <w:pStyle w:val="AttributeTableHeader"/>
            </w:pPr>
            <w:r>
              <w:t>RP/#</w:t>
            </w:r>
          </w:p>
        </w:tc>
        <w:tc>
          <w:tcPr>
            <w:tcW w:w="329" w:type="pct"/>
            <w:tcBorders>
              <w:bottom w:val="single" w:sz="4" w:space="0" w:color="auto"/>
            </w:tcBorders>
            <w:shd w:val="pct10" w:color="auto" w:fill="FFFFFF"/>
          </w:tcPr>
          <w:p w:rsidR="00BA23F1" w:rsidRDefault="00BA23F1" w:rsidP="00BA23F1">
            <w:pPr>
              <w:pStyle w:val="AttributeTableHeader"/>
            </w:pPr>
            <w:r>
              <w:t>TBL#</w:t>
            </w:r>
          </w:p>
        </w:tc>
        <w:tc>
          <w:tcPr>
            <w:tcW w:w="349" w:type="pct"/>
            <w:tcBorders>
              <w:bottom w:val="single" w:sz="4" w:space="0" w:color="auto"/>
            </w:tcBorders>
            <w:shd w:val="pct10" w:color="auto" w:fill="FFFFFF"/>
          </w:tcPr>
          <w:p w:rsidR="00BA23F1" w:rsidRDefault="00BA23F1" w:rsidP="00BA23F1">
            <w:pPr>
              <w:pStyle w:val="AttributeTableHeader"/>
            </w:pPr>
            <w:r>
              <w:t>ITEM #</w:t>
            </w:r>
          </w:p>
        </w:tc>
        <w:tc>
          <w:tcPr>
            <w:tcW w:w="1269" w:type="pct"/>
            <w:tcBorders>
              <w:bottom w:val="single" w:sz="4" w:space="0" w:color="auto"/>
            </w:tcBorders>
            <w:shd w:val="pct10" w:color="auto" w:fill="FFFFFF"/>
          </w:tcPr>
          <w:p w:rsidR="00BA23F1" w:rsidRDefault="00BA23F1" w:rsidP="00BA23F1">
            <w:pPr>
              <w:pStyle w:val="AttributeTableHeader"/>
              <w:jc w:val="left"/>
            </w:pPr>
            <w:r>
              <w:t>ELEMENT NAME</w:t>
            </w:r>
          </w:p>
        </w:tc>
        <w:tc>
          <w:tcPr>
            <w:tcW w:w="1567" w:type="pct"/>
            <w:tcBorders>
              <w:bottom w:val="single" w:sz="4" w:space="0" w:color="auto"/>
            </w:tcBorders>
            <w:shd w:val="pct10" w:color="auto" w:fill="FFFFFF"/>
          </w:tcPr>
          <w:p w:rsidR="00BA23F1" w:rsidRDefault="00BA23F1" w:rsidP="00BA23F1">
            <w:pPr>
              <w:pStyle w:val="AttributeTableHeader"/>
              <w:jc w:val="left"/>
            </w:pPr>
            <w:r>
              <w:t>INFORMAZIONI</w:t>
            </w:r>
          </w:p>
        </w:tc>
      </w:tr>
      <w:tr w:rsidR="00BA23F1" w:rsidTr="00BA23F1">
        <w:trPr>
          <w:jc w:val="center"/>
        </w:trPr>
        <w:tc>
          <w:tcPr>
            <w:tcW w:w="294" w:type="pct"/>
            <w:tcBorders>
              <w:bottom w:val="single" w:sz="4" w:space="0" w:color="auto"/>
            </w:tcBorders>
            <w:shd w:val="clear" w:color="auto" w:fill="FFFF00"/>
          </w:tcPr>
          <w:p w:rsidR="00BA23F1" w:rsidRDefault="00BA23F1" w:rsidP="00BA23F1">
            <w:pPr>
              <w:pStyle w:val="AttributeTableBody"/>
            </w:pPr>
            <w:r>
              <w:t>1</w:t>
            </w:r>
          </w:p>
        </w:tc>
        <w:tc>
          <w:tcPr>
            <w:tcW w:w="285" w:type="pct"/>
            <w:tcBorders>
              <w:bottom w:val="single" w:sz="4" w:space="0" w:color="auto"/>
            </w:tcBorders>
            <w:shd w:val="clear" w:color="auto" w:fill="FFFF00"/>
          </w:tcPr>
          <w:p w:rsidR="00BA23F1" w:rsidRDefault="00BA23F1" w:rsidP="00BA23F1">
            <w:pPr>
              <w:pStyle w:val="AttributeTableBody"/>
            </w:pPr>
            <w:r>
              <w:t>4</w:t>
            </w:r>
          </w:p>
        </w:tc>
        <w:tc>
          <w:tcPr>
            <w:tcW w:w="313" w:type="pct"/>
            <w:tcBorders>
              <w:bottom w:val="single" w:sz="4" w:space="0" w:color="auto"/>
            </w:tcBorders>
            <w:shd w:val="clear" w:color="auto" w:fill="FFFF00"/>
          </w:tcPr>
          <w:p w:rsidR="00BA23F1" w:rsidRDefault="00BA23F1" w:rsidP="00BA23F1">
            <w:pPr>
              <w:pStyle w:val="AttributeTableBody"/>
            </w:pPr>
            <w:r>
              <w:t>NM</w:t>
            </w:r>
          </w:p>
        </w:tc>
        <w:tc>
          <w:tcPr>
            <w:tcW w:w="290" w:type="pct"/>
            <w:tcBorders>
              <w:bottom w:val="single" w:sz="4" w:space="0" w:color="auto"/>
            </w:tcBorders>
            <w:shd w:val="clear" w:color="auto" w:fill="FFFF00"/>
          </w:tcPr>
          <w:p w:rsidR="00BA23F1" w:rsidRDefault="00BA23F1" w:rsidP="00BA23F1">
            <w:pPr>
              <w:pStyle w:val="AttributeTableBody"/>
            </w:pPr>
            <w:r>
              <w:t>R</w:t>
            </w:r>
          </w:p>
        </w:tc>
        <w:tc>
          <w:tcPr>
            <w:tcW w:w="304" w:type="pct"/>
            <w:tcBorders>
              <w:bottom w:val="single" w:sz="4" w:space="0" w:color="auto"/>
            </w:tcBorders>
            <w:shd w:val="clear" w:color="auto" w:fill="FFFF00"/>
          </w:tcPr>
          <w:p w:rsidR="00BA23F1" w:rsidRDefault="00BA23F1" w:rsidP="00BA23F1">
            <w:pPr>
              <w:pStyle w:val="AttributeTableBody"/>
            </w:pPr>
          </w:p>
        </w:tc>
        <w:tc>
          <w:tcPr>
            <w:tcW w:w="329" w:type="pct"/>
            <w:tcBorders>
              <w:bottom w:val="single" w:sz="4" w:space="0" w:color="auto"/>
            </w:tcBorders>
            <w:shd w:val="clear" w:color="auto" w:fill="FFFF00"/>
          </w:tcPr>
          <w:p w:rsidR="00BA23F1" w:rsidRDefault="00BA23F1" w:rsidP="00BA23F1">
            <w:pPr>
              <w:pStyle w:val="AttributeTableBody"/>
            </w:pPr>
          </w:p>
        </w:tc>
        <w:tc>
          <w:tcPr>
            <w:tcW w:w="349" w:type="pct"/>
            <w:tcBorders>
              <w:bottom w:val="single" w:sz="4" w:space="0" w:color="auto"/>
            </w:tcBorders>
            <w:shd w:val="clear" w:color="auto" w:fill="FFFF00"/>
          </w:tcPr>
          <w:p w:rsidR="00BA23F1" w:rsidRDefault="00BA23F1" w:rsidP="00BA23F1">
            <w:pPr>
              <w:pStyle w:val="AttributeTableBody"/>
            </w:pPr>
            <w:r>
              <w:t>00334</w:t>
            </w:r>
          </w:p>
        </w:tc>
        <w:tc>
          <w:tcPr>
            <w:tcW w:w="1269" w:type="pct"/>
            <w:tcBorders>
              <w:bottom w:val="single" w:sz="4" w:space="0" w:color="auto"/>
            </w:tcBorders>
            <w:shd w:val="clear" w:color="auto" w:fill="FFFF00"/>
          </w:tcPr>
          <w:p w:rsidR="00BA23F1" w:rsidRDefault="00BA23F1" w:rsidP="00BA23F1">
            <w:pPr>
              <w:pStyle w:val="AttributeTableBody"/>
              <w:jc w:val="left"/>
            </w:pPr>
            <w:r>
              <w:t>Dispense Sub-ID Counter</w:t>
            </w:r>
          </w:p>
        </w:tc>
        <w:tc>
          <w:tcPr>
            <w:tcW w:w="1567" w:type="pct"/>
            <w:tcBorders>
              <w:bottom w:val="single" w:sz="4" w:space="0" w:color="auto"/>
            </w:tcBorders>
            <w:shd w:val="clear" w:color="auto" w:fill="FFFF00"/>
          </w:tcPr>
          <w:p w:rsidR="00BA23F1" w:rsidRDefault="00BA23F1" w:rsidP="00BA23F1">
            <w:pPr>
              <w:pStyle w:val="AttributeTableBody"/>
              <w:jc w:val="left"/>
            </w:pPr>
            <w:r>
              <w:t>Inserire “1”</w:t>
            </w:r>
          </w:p>
        </w:tc>
      </w:tr>
      <w:tr w:rsidR="00BA23F1" w:rsidTr="00BA23F1">
        <w:trPr>
          <w:jc w:val="center"/>
        </w:trPr>
        <w:tc>
          <w:tcPr>
            <w:tcW w:w="294" w:type="pct"/>
            <w:tcBorders>
              <w:bottom w:val="single" w:sz="4" w:space="0" w:color="auto"/>
            </w:tcBorders>
            <w:shd w:val="clear" w:color="auto" w:fill="FFFF00"/>
          </w:tcPr>
          <w:p w:rsidR="00BA23F1" w:rsidRDefault="00BA23F1" w:rsidP="00BA23F1">
            <w:pPr>
              <w:pStyle w:val="AttributeTableBody"/>
              <w:rPr>
                <w:lang w:val="fr-FR"/>
              </w:rPr>
            </w:pPr>
            <w:r>
              <w:rPr>
                <w:lang w:val="fr-FR"/>
              </w:rPr>
              <w:t>2</w:t>
            </w:r>
          </w:p>
        </w:tc>
        <w:tc>
          <w:tcPr>
            <w:tcW w:w="285" w:type="pct"/>
            <w:tcBorders>
              <w:bottom w:val="single" w:sz="4" w:space="0" w:color="auto"/>
            </w:tcBorders>
            <w:shd w:val="clear" w:color="auto" w:fill="FFFF00"/>
          </w:tcPr>
          <w:p w:rsidR="00BA23F1" w:rsidRDefault="00BA23F1" w:rsidP="00BA23F1">
            <w:pPr>
              <w:pStyle w:val="AttributeTableBody"/>
              <w:rPr>
                <w:lang w:val="fr-FR"/>
              </w:rPr>
            </w:pPr>
            <w:r>
              <w:rPr>
                <w:lang w:val="fr-FR"/>
              </w:rPr>
              <w:t>250</w:t>
            </w:r>
          </w:p>
        </w:tc>
        <w:tc>
          <w:tcPr>
            <w:tcW w:w="313" w:type="pct"/>
            <w:tcBorders>
              <w:bottom w:val="single" w:sz="4" w:space="0" w:color="auto"/>
            </w:tcBorders>
            <w:shd w:val="clear" w:color="auto" w:fill="FFFF00"/>
          </w:tcPr>
          <w:p w:rsidR="00BA23F1" w:rsidRDefault="00BA23F1" w:rsidP="00BA23F1">
            <w:pPr>
              <w:pStyle w:val="AttributeTableBody"/>
              <w:rPr>
                <w:lang w:val="fr-FR"/>
              </w:rPr>
            </w:pPr>
            <w:r>
              <w:rPr>
                <w:lang w:val="fr-FR"/>
              </w:rPr>
              <w:t>CE</w:t>
            </w:r>
          </w:p>
        </w:tc>
        <w:tc>
          <w:tcPr>
            <w:tcW w:w="290" w:type="pct"/>
            <w:tcBorders>
              <w:bottom w:val="single" w:sz="4" w:space="0" w:color="auto"/>
            </w:tcBorders>
            <w:shd w:val="clear" w:color="auto" w:fill="FFFF00"/>
          </w:tcPr>
          <w:p w:rsidR="00BA23F1" w:rsidRDefault="00BA23F1" w:rsidP="00BA23F1">
            <w:pPr>
              <w:pStyle w:val="AttributeTableBody"/>
              <w:rPr>
                <w:lang w:val="fr-FR"/>
              </w:rPr>
            </w:pPr>
            <w:r>
              <w:rPr>
                <w:lang w:val="fr-FR"/>
              </w:rPr>
              <w:t>R</w:t>
            </w:r>
          </w:p>
        </w:tc>
        <w:tc>
          <w:tcPr>
            <w:tcW w:w="304" w:type="pct"/>
            <w:tcBorders>
              <w:bottom w:val="single" w:sz="4" w:space="0" w:color="auto"/>
            </w:tcBorders>
            <w:shd w:val="clear" w:color="auto" w:fill="FFFF00"/>
          </w:tcPr>
          <w:p w:rsidR="00BA23F1" w:rsidRDefault="00BA23F1" w:rsidP="00BA23F1">
            <w:pPr>
              <w:pStyle w:val="AttributeTableBody"/>
              <w:rPr>
                <w:lang w:val="fr-FR"/>
              </w:rPr>
            </w:pPr>
          </w:p>
        </w:tc>
        <w:tc>
          <w:tcPr>
            <w:tcW w:w="329" w:type="pct"/>
            <w:tcBorders>
              <w:bottom w:val="single" w:sz="4" w:space="0" w:color="auto"/>
            </w:tcBorders>
            <w:shd w:val="clear" w:color="auto" w:fill="FFFF00"/>
          </w:tcPr>
          <w:p w:rsidR="00BA23F1" w:rsidRDefault="00BA23F1" w:rsidP="00BA23F1">
            <w:pPr>
              <w:pStyle w:val="AttributeTableBody"/>
              <w:rPr>
                <w:lang w:val="fr-FR"/>
              </w:rPr>
            </w:pPr>
            <w:r>
              <w:rPr>
                <w:lang w:val="fr-FR"/>
              </w:rPr>
              <w:t>0292</w:t>
            </w:r>
          </w:p>
        </w:tc>
        <w:tc>
          <w:tcPr>
            <w:tcW w:w="349" w:type="pct"/>
            <w:tcBorders>
              <w:bottom w:val="single" w:sz="4" w:space="0" w:color="auto"/>
            </w:tcBorders>
            <w:shd w:val="clear" w:color="auto" w:fill="FFFF00"/>
          </w:tcPr>
          <w:p w:rsidR="00BA23F1" w:rsidRDefault="00BA23F1" w:rsidP="00BA23F1">
            <w:pPr>
              <w:pStyle w:val="AttributeTableBody"/>
              <w:rPr>
                <w:lang w:val="fr-FR"/>
              </w:rPr>
            </w:pPr>
            <w:r>
              <w:rPr>
                <w:lang w:val="fr-FR"/>
              </w:rPr>
              <w:t>00335</w:t>
            </w:r>
          </w:p>
        </w:tc>
        <w:tc>
          <w:tcPr>
            <w:tcW w:w="1269" w:type="pct"/>
            <w:tcBorders>
              <w:bottom w:val="single" w:sz="4" w:space="0" w:color="auto"/>
            </w:tcBorders>
            <w:shd w:val="clear" w:color="auto" w:fill="FFFF00"/>
          </w:tcPr>
          <w:p w:rsidR="00BA23F1" w:rsidRDefault="00BA23F1" w:rsidP="00BA23F1">
            <w:pPr>
              <w:pStyle w:val="AttributeTableBody"/>
              <w:jc w:val="left"/>
              <w:rPr>
                <w:lang w:val="fr-FR"/>
              </w:rPr>
            </w:pPr>
            <w:r>
              <w:rPr>
                <w:lang w:val="fr-FR"/>
              </w:rPr>
              <w:t>Dispense/Give Code</w:t>
            </w:r>
          </w:p>
        </w:tc>
        <w:tc>
          <w:tcPr>
            <w:tcW w:w="1567" w:type="pct"/>
            <w:tcBorders>
              <w:bottom w:val="single" w:sz="4" w:space="0" w:color="auto"/>
            </w:tcBorders>
            <w:shd w:val="clear" w:color="auto" w:fill="FFFF00"/>
          </w:tcPr>
          <w:p w:rsidR="00BA23F1" w:rsidRPr="00550251" w:rsidRDefault="00BA23F1" w:rsidP="00BA23F1">
            <w:pPr>
              <w:pStyle w:val="AttributeTableBody"/>
              <w:spacing w:before="0" w:line="240" w:lineRule="auto"/>
              <w:jc w:val="left"/>
              <w:rPr>
                <w:lang w:val="it-IT"/>
              </w:rPr>
            </w:pPr>
            <w:r w:rsidRPr="00550251">
              <w:rPr>
                <w:lang w:val="it-IT"/>
              </w:rPr>
              <w:t xml:space="preserve">Farmaco </w:t>
            </w:r>
            <w:r>
              <w:rPr>
                <w:lang w:val="it-IT"/>
              </w:rPr>
              <w:t>erogato</w:t>
            </w:r>
          </w:p>
          <w:p w:rsidR="00BA23F1" w:rsidRDefault="00BA23F1" w:rsidP="00BA23F1">
            <w:pPr>
              <w:pStyle w:val="AttributeTableBody"/>
              <w:spacing w:before="0" w:line="240" w:lineRule="auto"/>
              <w:jc w:val="left"/>
              <w:rPr>
                <w:lang w:val="it-IT"/>
              </w:rPr>
            </w:pPr>
            <w:r w:rsidRPr="00550251">
              <w:rPr>
                <w:lang w:val="it-IT"/>
              </w:rPr>
              <w:t xml:space="preserve">CE.1 – Codice </w:t>
            </w:r>
            <w:r>
              <w:rPr>
                <w:lang w:val="it-IT"/>
              </w:rPr>
              <w:t>AIC</w:t>
            </w:r>
            <w:r w:rsidRPr="00550251">
              <w:rPr>
                <w:lang w:val="it-IT"/>
              </w:rPr>
              <w:t xml:space="preserve"> della specialità</w:t>
            </w:r>
            <w:r>
              <w:rPr>
                <w:lang w:val="it-IT"/>
              </w:rPr>
              <w:t xml:space="preserve"> </w:t>
            </w:r>
          </w:p>
          <w:p w:rsidR="00BA23F1" w:rsidRDefault="00BA23F1" w:rsidP="00BA23F1">
            <w:pPr>
              <w:pStyle w:val="AttributeTableBody"/>
              <w:spacing w:before="0" w:line="240" w:lineRule="auto"/>
              <w:jc w:val="left"/>
              <w:rPr>
                <w:lang w:val="it-IT"/>
              </w:rPr>
            </w:pPr>
            <w:r>
              <w:rPr>
                <w:lang w:val="it-IT"/>
              </w:rPr>
              <w:t>CE.2 – Descrizione</w:t>
            </w:r>
          </w:p>
          <w:p w:rsidR="00BA23F1" w:rsidRDefault="00BA23F1" w:rsidP="00BA23F1">
            <w:pPr>
              <w:pStyle w:val="AttributeTableBody"/>
              <w:jc w:val="left"/>
              <w:rPr>
                <w:lang w:val="fr-FR"/>
              </w:rPr>
            </w:pPr>
            <w:r>
              <w:rPr>
                <w:lang w:val="it-IT"/>
              </w:rPr>
              <w:t>CE.3 – “AIC”</w:t>
            </w:r>
          </w:p>
        </w:tc>
      </w:tr>
      <w:tr w:rsidR="00BA23F1" w:rsidRPr="002C7EBA" w:rsidTr="00BA23F1">
        <w:trPr>
          <w:jc w:val="center"/>
        </w:trPr>
        <w:tc>
          <w:tcPr>
            <w:tcW w:w="294" w:type="pct"/>
            <w:tcBorders>
              <w:bottom w:val="single" w:sz="4" w:space="0" w:color="auto"/>
            </w:tcBorders>
            <w:shd w:val="clear" w:color="auto" w:fill="FFFF00"/>
          </w:tcPr>
          <w:p w:rsidR="00BA23F1" w:rsidRDefault="00BA23F1" w:rsidP="00BA23F1">
            <w:pPr>
              <w:pStyle w:val="AttributeTableBody"/>
            </w:pPr>
            <w:r>
              <w:t>3</w:t>
            </w:r>
          </w:p>
        </w:tc>
        <w:tc>
          <w:tcPr>
            <w:tcW w:w="285" w:type="pct"/>
            <w:tcBorders>
              <w:bottom w:val="single" w:sz="4" w:space="0" w:color="auto"/>
            </w:tcBorders>
            <w:shd w:val="clear" w:color="auto" w:fill="FFFF00"/>
          </w:tcPr>
          <w:p w:rsidR="00BA23F1" w:rsidRDefault="00BA23F1" w:rsidP="00BA23F1">
            <w:pPr>
              <w:pStyle w:val="AttributeTableBody"/>
            </w:pPr>
            <w:r>
              <w:t>26</w:t>
            </w:r>
          </w:p>
        </w:tc>
        <w:tc>
          <w:tcPr>
            <w:tcW w:w="313" w:type="pct"/>
            <w:tcBorders>
              <w:bottom w:val="single" w:sz="4" w:space="0" w:color="auto"/>
            </w:tcBorders>
            <w:shd w:val="clear" w:color="auto" w:fill="FFFF00"/>
          </w:tcPr>
          <w:p w:rsidR="00BA23F1" w:rsidRDefault="00BA23F1" w:rsidP="00BA23F1">
            <w:pPr>
              <w:pStyle w:val="AttributeTableBody"/>
            </w:pPr>
            <w:r>
              <w:t>TS</w:t>
            </w:r>
          </w:p>
        </w:tc>
        <w:tc>
          <w:tcPr>
            <w:tcW w:w="290" w:type="pct"/>
            <w:tcBorders>
              <w:bottom w:val="single" w:sz="4" w:space="0" w:color="auto"/>
            </w:tcBorders>
            <w:shd w:val="clear" w:color="auto" w:fill="FFFF00"/>
          </w:tcPr>
          <w:p w:rsidR="00BA23F1" w:rsidRDefault="00BA23F1" w:rsidP="00BA23F1">
            <w:pPr>
              <w:pStyle w:val="AttributeTableBody"/>
            </w:pPr>
            <w:r>
              <w:t>R</w:t>
            </w:r>
          </w:p>
        </w:tc>
        <w:tc>
          <w:tcPr>
            <w:tcW w:w="304" w:type="pct"/>
            <w:tcBorders>
              <w:bottom w:val="single" w:sz="4" w:space="0" w:color="auto"/>
            </w:tcBorders>
            <w:shd w:val="clear" w:color="auto" w:fill="FFFF00"/>
          </w:tcPr>
          <w:p w:rsidR="00BA23F1" w:rsidRDefault="00BA23F1" w:rsidP="00BA23F1">
            <w:pPr>
              <w:pStyle w:val="AttributeTableBody"/>
            </w:pPr>
          </w:p>
        </w:tc>
        <w:tc>
          <w:tcPr>
            <w:tcW w:w="329" w:type="pct"/>
            <w:tcBorders>
              <w:bottom w:val="single" w:sz="4" w:space="0" w:color="auto"/>
            </w:tcBorders>
            <w:shd w:val="clear" w:color="auto" w:fill="FFFF00"/>
          </w:tcPr>
          <w:p w:rsidR="00BA23F1" w:rsidRDefault="00BA23F1" w:rsidP="00BA23F1">
            <w:pPr>
              <w:pStyle w:val="AttributeTableBody"/>
            </w:pPr>
          </w:p>
        </w:tc>
        <w:tc>
          <w:tcPr>
            <w:tcW w:w="349" w:type="pct"/>
            <w:tcBorders>
              <w:bottom w:val="single" w:sz="4" w:space="0" w:color="auto"/>
            </w:tcBorders>
            <w:shd w:val="clear" w:color="auto" w:fill="FFFF00"/>
          </w:tcPr>
          <w:p w:rsidR="00BA23F1" w:rsidRDefault="00BA23F1" w:rsidP="00BA23F1">
            <w:pPr>
              <w:pStyle w:val="AttributeTableBody"/>
            </w:pPr>
            <w:r>
              <w:t>00336</w:t>
            </w:r>
          </w:p>
        </w:tc>
        <w:tc>
          <w:tcPr>
            <w:tcW w:w="1269" w:type="pct"/>
            <w:tcBorders>
              <w:bottom w:val="single" w:sz="4" w:space="0" w:color="auto"/>
            </w:tcBorders>
            <w:shd w:val="clear" w:color="auto" w:fill="FFFF00"/>
          </w:tcPr>
          <w:p w:rsidR="00BA23F1" w:rsidRDefault="00BA23F1" w:rsidP="00BA23F1">
            <w:pPr>
              <w:pStyle w:val="AttributeTableBody"/>
              <w:jc w:val="left"/>
            </w:pPr>
            <w:r>
              <w:t>Date/Time Dispensed</w:t>
            </w:r>
          </w:p>
        </w:tc>
        <w:tc>
          <w:tcPr>
            <w:tcW w:w="1567" w:type="pct"/>
            <w:tcBorders>
              <w:bottom w:val="single" w:sz="4" w:space="0" w:color="auto"/>
            </w:tcBorders>
            <w:shd w:val="clear" w:color="auto" w:fill="FFFF00"/>
          </w:tcPr>
          <w:p w:rsidR="00BA23F1" w:rsidRPr="002C7EBA" w:rsidRDefault="00BA23F1" w:rsidP="00BA23F1">
            <w:pPr>
              <w:pStyle w:val="AttributeTableBody"/>
              <w:jc w:val="left"/>
              <w:rPr>
                <w:lang w:val="it-IT"/>
              </w:rPr>
            </w:pPr>
            <w:r w:rsidRPr="002C7EBA">
              <w:rPr>
                <w:lang w:val="it-IT"/>
              </w:rPr>
              <w:t>Data inizio erogazione / Data fine erogazione</w:t>
            </w:r>
            <w:r>
              <w:rPr>
                <w:lang w:val="it-IT"/>
              </w:rPr>
              <w:t xml:space="preserve"> (date coincidenti)</w:t>
            </w:r>
          </w:p>
        </w:tc>
      </w:tr>
      <w:tr w:rsidR="00BA23F1" w:rsidTr="00BA23F1">
        <w:trPr>
          <w:jc w:val="center"/>
        </w:trPr>
        <w:tc>
          <w:tcPr>
            <w:tcW w:w="294" w:type="pct"/>
            <w:shd w:val="clear" w:color="auto" w:fill="FFFF00"/>
          </w:tcPr>
          <w:p w:rsidR="00BA23F1" w:rsidRDefault="00BA23F1" w:rsidP="00BA23F1">
            <w:pPr>
              <w:pStyle w:val="AttributeTableBody"/>
            </w:pPr>
            <w:r>
              <w:t>4</w:t>
            </w:r>
          </w:p>
        </w:tc>
        <w:tc>
          <w:tcPr>
            <w:tcW w:w="285" w:type="pct"/>
            <w:shd w:val="clear" w:color="auto" w:fill="FFFF00"/>
          </w:tcPr>
          <w:p w:rsidR="00BA23F1" w:rsidRDefault="00BA23F1" w:rsidP="00BA23F1">
            <w:pPr>
              <w:pStyle w:val="AttributeTableBody"/>
            </w:pPr>
            <w:r>
              <w:t>20</w:t>
            </w:r>
          </w:p>
        </w:tc>
        <w:tc>
          <w:tcPr>
            <w:tcW w:w="313" w:type="pct"/>
            <w:shd w:val="clear" w:color="auto" w:fill="FFFF00"/>
          </w:tcPr>
          <w:p w:rsidR="00BA23F1" w:rsidRDefault="00BA23F1" w:rsidP="00BA23F1">
            <w:pPr>
              <w:pStyle w:val="AttributeTableBody"/>
            </w:pPr>
            <w:r>
              <w:t>NM</w:t>
            </w:r>
          </w:p>
        </w:tc>
        <w:tc>
          <w:tcPr>
            <w:tcW w:w="290" w:type="pct"/>
            <w:shd w:val="clear" w:color="auto" w:fill="FFFF00"/>
          </w:tcPr>
          <w:p w:rsidR="00BA23F1" w:rsidRDefault="00BA23F1" w:rsidP="00BA23F1">
            <w:pPr>
              <w:pStyle w:val="AttributeTableBody"/>
            </w:pPr>
            <w:r>
              <w:t>R</w:t>
            </w:r>
          </w:p>
        </w:tc>
        <w:tc>
          <w:tcPr>
            <w:tcW w:w="304" w:type="pct"/>
            <w:shd w:val="clear" w:color="auto" w:fill="FFFF00"/>
          </w:tcPr>
          <w:p w:rsidR="00BA23F1" w:rsidRDefault="00BA23F1" w:rsidP="00BA23F1">
            <w:pPr>
              <w:pStyle w:val="AttributeTableBody"/>
            </w:pPr>
          </w:p>
        </w:tc>
        <w:tc>
          <w:tcPr>
            <w:tcW w:w="329" w:type="pct"/>
            <w:shd w:val="clear" w:color="auto" w:fill="FFFF00"/>
          </w:tcPr>
          <w:p w:rsidR="00BA23F1" w:rsidRDefault="00BA23F1" w:rsidP="00BA23F1">
            <w:pPr>
              <w:pStyle w:val="AttributeTableBody"/>
            </w:pPr>
          </w:p>
        </w:tc>
        <w:tc>
          <w:tcPr>
            <w:tcW w:w="349" w:type="pct"/>
            <w:shd w:val="clear" w:color="auto" w:fill="FFFF00"/>
          </w:tcPr>
          <w:p w:rsidR="00BA23F1" w:rsidRDefault="00BA23F1" w:rsidP="00BA23F1">
            <w:pPr>
              <w:pStyle w:val="AttributeTableBody"/>
            </w:pPr>
            <w:r>
              <w:t>00337</w:t>
            </w:r>
          </w:p>
        </w:tc>
        <w:tc>
          <w:tcPr>
            <w:tcW w:w="1269" w:type="pct"/>
            <w:shd w:val="clear" w:color="auto" w:fill="FFFF00"/>
          </w:tcPr>
          <w:p w:rsidR="00BA23F1" w:rsidRPr="005E03DD" w:rsidRDefault="00BA23F1" w:rsidP="00BA23F1">
            <w:pPr>
              <w:pStyle w:val="AttributeTableBody"/>
              <w:jc w:val="left"/>
            </w:pPr>
            <w:r w:rsidRPr="005E03DD">
              <w:t>Actual Dispense Amount</w:t>
            </w:r>
          </w:p>
        </w:tc>
        <w:tc>
          <w:tcPr>
            <w:tcW w:w="1567" w:type="pct"/>
            <w:shd w:val="clear" w:color="auto" w:fill="FFFF00"/>
          </w:tcPr>
          <w:p w:rsidR="00BA23F1" w:rsidRDefault="00BA23F1" w:rsidP="00BA23F1">
            <w:pPr>
              <w:pStyle w:val="AttributeTableBody"/>
              <w:jc w:val="left"/>
            </w:pPr>
            <w:r>
              <w:t>Quantità erogata</w:t>
            </w:r>
          </w:p>
        </w:tc>
      </w:tr>
      <w:tr w:rsidR="00BA23F1" w:rsidTr="00BA23F1">
        <w:trPr>
          <w:jc w:val="center"/>
        </w:trPr>
        <w:tc>
          <w:tcPr>
            <w:tcW w:w="294" w:type="pct"/>
            <w:shd w:val="clear" w:color="auto" w:fill="FFFF00"/>
          </w:tcPr>
          <w:p w:rsidR="00BA23F1" w:rsidRDefault="00BA23F1" w:rsidP="00BA23F1">
            <w:pPr>
              <w:pStyle w:val="AttributeTableBody"/>
            </w:pPr>
            <w:r>
              <w:t>7</w:t>
            </w:r>
          </w:p>
        </w:tc>
        <w:tc>
          <w:tcPr>
            <w:tcW w:w="285" w:type="pct"/>
            <w:shd w:val="clear" w:color="auto" w:fill="FFFF00"/>
          </w:tcPr>
          <w:p w:rsidR="00BA23F1" w:rsidRDefault="00BA23F1" w:rsidP="00BA23F1">
            <w:pPr>
              <w:pStyle w:val="AttributeTableBody"/>
            </w:pPr>
            <w:r>
              <w:t>20</w:t>
            </w:r>
          </w:p>
        </w:tc>
        <w:tc>
          <w:tcPr>
            <w:tcW w:w="313" w:type="pct"/>
            <w:shd w:val="clear" w:color="auto" w:fill="FFFF00"/>
          </w:tcPr>
          <w:p w:rsidR="00BA23F1" w:rsidRDefault="00BA23F1" w:rsidP="00BA23F1">
            <w:pPr>
              <w:pStyle w:val="AttributeTableBody"/>
            </w:pPr>
            <w:r>
              <w:t>ST</w:t>
            </w:r>
          </w:p>
        </w:tc>
        <w:tc>
          <w:tcPr>
            <w:tcW w:w="290" w:type="pct"/>
            <w:shd w:val="clear" w:color="auto" w:fill="FFFF00"/>
          </w:tcPr>
          <w:p w:rsidR="00BA23F1" w:rsidRDefault="00BA23F1" w:rsidP="00BA23F1">
            <w:pPr>
              <w:pStyle w:val="AttributeTableBody"/>
            </w:pPr>
            <w:r>
              <w:t>R</w:t>
            </w:r>
          </w:p>
        </w:tc>
        <w:tc>
          <w:tcPr>
            <w:tcW w:w="304" w:type="pct"/>
            <w:shd w:val="clear" w:color="auto" w:fill="FFFF00"/>
          </w:tcPr>
          <w:p w:rsidR="00BA23F1" w:rsidRDefault="00BA23F1" w:rsidP="00BA23F1">
            <w:pPr>
              <w:pStyle w:val="AttributeTableBody"/>
            </w:pPr>
          </w:p>
        </w:tc>
        <w:tc>
          <w:tcPr>
            <w:tcW w:w="329" w:type="pct"/>
            <w:shd w:val="clear" w:color="auto" w:fill="FFFF00"/>
          </w:tcPr>
          <w:p w:rsidR="00BA23F1" w:rsidRDefault="00BA23F1" w:rsidP="00BA23F1">
            <w:pPr>
              <w:pStyle w:val="AttributeTableBody"/>
            </w:pPr>
          </w:p>
        </w:tc>
        <w:tc>
          <w:tcPr>
            <w:tcW w:w="349" w:type="pct"/>
            <w:shd w:val="clear" w:color="auto" w:fill="FFFF00"/>
          </w:tcPr>
          <w:p w:rsidR="00BA23F1" w:rsidRDefault="00BA23F1" w:rsidP="00BA23F1">
            <w:pPr>
              <w:pStyle w:val="AttributeTableBody"/>
            </w:pPr>
            <w:r>
              <w:t>00325</w:t>
            </w:r>
          </w:p>
        </w:tc>
        <w:tc>
          <w:tcPr>
            <w:tcW w:w="1269" w:type="pct"/>
            <w:shd w:val="clear" w:color="auto" w:fill="FFFF00"/>
          </w:tcPr>
          <w:p w:rsidR="00BA23F1" w:rsidRPr="005E03DD" w:rsidRDefault="00BA23F1" w:rsidP="00BA23F1">
            <w:pPr>
              <w:pStyle w:val="AttributeTableBody"/>
              <w:jc w:val="left"/>
            </w:pPr>
            <w:r w:rsidRPr="005E03DD">
              <w:t>Prescription Number</w:t>
            </w:r>
          </w:p>
        </w:tc>
        <w:tc>
          <w:tcPr>
            <w:tcW w:w="1567" w:type="pct"/>
            <w:shd w:val="clear" w:color="auto" w:fill="FFFF00"/>
          </w:tcPr>
          <w:p w:rsidR="00BA23F1" w:rsidRPr="00C86EAC" w:rsidRDefault="00BA23F1" w:rsidP="00BA23F1">
            <w:pPr>
              <w:pStyle w:val="AttributeTableBody"/>
              <w:jc w:val="left"/>
              <w:rPr>
                <w:lang w:val="it-IT"/>
              </w:rPr>
            </w:pPr>
            <w:r w:rsidRPr="00C86EAC">
              <w:rPr>
                <w:lang w:val="it-IT"/>
              </w:rPr>
              <w:t>Codice SOLE Prescrizione</w:t>
            </w:r>
          </w:p>
        </w:tc>
      </w:tr>
      <w:tr w:rsidR="00BA23F1" w:rsidTr="00BA23F1">
        <w:trPr>
          <w:jc w:val="center"/>
        </w:trPr>
        <w:tc>
          <w:tcPr>
            <w:tcW w:w="294" w:type="pct"/>
            <w:tcBorders>
              <w:bottom w:val="single" w:sz="4" w:space="0" w:color="auto"/>
            </w:tcBorders>
            <w:shd w:val="clear" w:color="auto" w:fill="F79646" w:themeFill="accent6"/>
          </w:tcPr>
          <w:p w:rsidR="00BA23F1" w:rsidRDefault="00BA23F1" w:rsidP="00BA23F1">
            <w:pPr>
              <w:pStyle w:val="AttributeTableBody"/>
            </w:pPr>
            <w:r>
              <w:t>9</w:t>
            </w:r>
          </w:p>
        </w:tc>
        <w:tc>
          <w:tcPr>
            <w:tcW w:w="285" w:type="pct"/>
            <w:tcBorders>
              <w:bottom w:val="single" w:sz="4" w:space="0" w:color="auto"/>
            </w:tcBorders>
            <w:shd w:val="clear" w:color="auto" w:fill="F79646" w:themeFill="accent6"/>
          </w:tcPr>
          <w:p w:rsidR="00BA23F1" w:rsidRDefault="00BA23F1" w:rsidP="00BA23F1">
            <w:pPr>
              <w:pStyle w:val="AttributeTableBody"/>
            </w:pPr>
            <w:r>
              <w:t>200</w:t>
            </w:r>
          </w:p>
        </w:tc>
        <w:tc>
          <w:tcPr>
            <w:tcW w:w="313" w:type="pct"/>
            <w:tcBorders>
              <w:bottom w:val="single" w:sz="4" w:space="0" w:color="auto"/>
            </w:tcBorders>
            <w:shd w:val="clear" w:color="auto" w:fill="F79646" w:themeFill="accent6"/>
          </w:tcPr>
          <w:p w:rsidR="00BA23F1" w:rsidRDefault="00BA23F1" w:rsidP="00BA23F1">
            <w:pPr>
              <w:pStyle w:val="AttributeTableBody"/>
            </w:pPr>
            <w:r>
              <w:t>ST</w:t>
            </w:r>
          </w:p>
        </w:tc>
        <w:tc>
          <w:tcPr>
            <w:tcW w:w="290" w:type="pct"/>
            <w:tcBorders>
              <w:bottom w:val="single" w:sz="4" w:space="0" w:color="auto"/>
            </w:tcBorders>
            <w:shd w:val="clear" w:color="auto" w:fill="F79646" w:themeFill="accent6"/>
          </w:tcPr>
          <w:p w:rsidR="00BA23F1" w:rsidRDefault="00BA23F1" w:rsidP="00BA23F1">
            <w:pPr>
              <w:pStyle w:val="AttributeTableBody"/>
            </w:pPr>
            <w:r>
              <w:t>S2</w:t>
            </w:r>
          </w:p>
        </w:tc>
        <w:tc>
          <w:tcPr>
            <w:tcW w:w="304" w:type="pct"/>
            <w:tcBorders>
              <w:bottom w:val="single" w:sz="4" w:space="0" w:color="auto"/>
            </w:tcBorders>
            <w:shd w:val="clear" w:color="auto" w:fill="F79646" w:themeFill="accent6"/>
          </w:tcPr>
          <w:p w:rsidR="00BA23F1" w:rsidRDefault="00BA23F1" w:rsidP="00BA23F1">
            <w:pPr>
              <w:pStyle w:val="AttributeTableBody"/>
            </w:pPr>
            <w:r>
              <w:t>Y</w:t>
            </w:r>
          </w:p>
        </w:tc>
        <w:tc>
          <w:tcPr>
            <w:tcW w:w="329" w:type="pct"/>
            <w:tcBorders>
              <w:bottom w:val="single" w:sz="4" w:space="0" w:color="auto"/>
            </w:tcBorders>
            <w:shd w:val="clear" w:color="auto" w:fill="F79646" w:themeFill="accent6"/>
          </w:tcPr>
          <w:p w:rsidR="00BA23F1" w:rsidRDefault="00BA23F1" w:rsidP="00BA23F1">
            <w:pPr>
              <w:pStyle w:val="AttributeTableBody"/>
            </w:pPr>
          </w:p>
        </w:tc>
        <w:tc>
          <w:tcPr>
            <w:tcW w:w="349" w:type="pct"/>
            <w:tcBorders>
              <w:bottom w:val="single" w:sz="4" w:space="0" w:color="auto"/>
            </w:tcBorders>
            <w:shd w:val="clear" w:color="auto" w:fill="F79646" w:themeFill="accent6"/>
          </w:tcPr>
          <w:p w:rsidR="00BA23F1" w:rsidRDefault="00BA23F1" w:rsidP="00BA23F1">
            <w:pPr>
              <w:pStyle w:val="AttributeTableBody"/>
              <w:rPr>
                <w:lang w:val="it-IT"/>
              </w:rPr>
            </w:pPr>
            <w:r>
              <w:rPr>
                <w:lang w:val="it-IT"/>
              </w:rPr>
              <w:t>00340</w:t>
            </w:r>
          </w:p>
        </w:tc>
        <w:tc>
          <w:tcPr>
            <w:tcW w:w="1269" w:type="pct"/>
            <w:tcBorders>
              <w:bottom w:val="single" w:sz="4" w:space="0" w:color="auto"/>
            </w:tcBorders>
            <w:shd w:val="clear" w:color="auto" w:fill="F79646" w:themeFill="accent6"/>
          </w:tcPr>
          <w:p w:rsidR="00BA23F1" w:rsidRDefault="00BA23F1" w:rsidP="00BA23F1">
            <w:pPr>
              <w:pStyle w:val="AttributeTableBody"/>
              <w:jc w:val="left"/>
              <w:rPr>
                <w:lang w:val="it-IT"/>
              </w:rPr>
            </w:pPr>
            <w:r>
              <w:rPr>
                <w:lang w:val="it-IT"/>
              </w:rPr>
              <w:t>Dispense Notes</w:t>
            </w:r>
          </w:p>
        </w:tc>
        <w:tc>
          <w:tcPr>
            <w:tcW w:w="1567" w:type="pct"/>
            <w:tcBorders>
              <w:bottom w:val="single" w:sz="4" w:space="0" w:color="auto"/>
            </w:tcBorders>
            <w:shd w:val="clear" w:color="auto" w:fill="F79646" w:themeFill="accent6"/>
          </w:tcPr>
          <w:p w:rsidR="00BA23F1" w:rsidRPr="00C86EAC" w:rsidRDefault="00BA23F1" w:rsidP="00BA23F1">
            <w:pPr>
              <w:pStyle w:val="AttributeTableBody"/>
              <w:jc w:val="left"/>
              <w:rPr>
                <w:lang w:val="it-IT"/>
              </w:rPr>
            </w:pPr>
            <w:r w:rsidRPr="00C86EAC">
              <w:rPr>
                <w:lang w:val="it-IT"/>
              </w:rPr>
              <w:t>Flag erogazione</w:t>
            </w:r>
          </w:p>
          <w:p w:rsidR="00BA23F1" w:rsidRPr="00C86EAC" w:rsidRDefault="00BA23F1" w:rsidP="00BA23F1">
            <w:pPr>
              <w:pStyle w:val="AttributeTableBody"/>
              <w:jc w:val="left"/>
              <w:rPr>
                <w:lang w:val="it-IT"/>
              </w:rPr>
            </w:pPr>
            <w:r w:rsidRPr="00C86EAC">
              <w:rPr>
                <w:lang w:val="it-IT"/>
              </w:rPr>
              <w:t>“A” = il codice inserito nel campo si riferisce ad un codice AIC, riferito allo stesso farmaco prescritto dal medico, ma che il farmacista ritiene più aggiornato come codice.</w:t>
            </w:r>
          </w:p>
          <w:p w:rsidR="00BA23F1" w:rsidRPr="00C86EAC" w:rsidRDefault="00BA23F1" w:rsidP="00BA23F1">
            <w:pPr>
              <w:pStyle w:val="AttributeTableBody"/>
              <w:jc w:val="left"/>
              <w:rPr>
                <w:lang w:val="it-IT"/>
              </w:rPr>
            </w:pPr>
            <w:r w:rsidRPr="00C86EAC">
              <w:rPr>
                <w:lang w:val="it-IT"/>
              </w:rPr>
              <w:t>“S” = il codice AIC inserito nel campo rappresenta una sostituzione di farmaco, prevista per legge, rispetto a quanto indicato dal medico prescrittore. Se è impostato tale valore, deve essere impostata pure la motivazione della sostituzione tramite il campo “Sostituzione prodotto”</w:t>
            </w:r>
          </w:p>
        </w:tc>
      </w:tr>
      <w:tr w:rsidR="00BA23F1" w:rsidRPr="00077036" w:rsidTr="00BA23F1">
        <w:trPr>
          <w:jc w:val="center"/>
        </w:trPr>
        <w:tc>
          <w:tcPr>
            <w:tcW w:w="294" w:type="pct"/>
            <w:tcBorders>
              <w:bottom w:val="single" w:sz="4" w:space="0" w:color="auto"/>
            </w:tcBorders>
            <w:shd w:val="clear" w:color="auto" w:fill="00FF00"/>
          </w:tcPr>
          <w:p w:rsidR="00BA23F1" w:rsidRDefault="00BA23F1" w:rsidP="00BA23F1">
            <w:pPr>
              <w:pStyle w:val="AttributeTableBody"/>
              <w:rPr>
                <w:lang w:val="it-IT"/>
              </w:rPr>
            </w:pPr>
            <w:r>
              <w:rPr>
                <w:lang w:val="it-IT"/>
              </w:rPr>
              <w:t>10</w:t>
            </w:r>
          </w:p>
        </w:tc>
        <w:tc>
          <w:tcPr>
            <w:tcW w:w="285" w:type="pct"/>
            <w:tcBorders>
              <w:bottom w:val="single" w:sz="4" w:space="0" w:color="auto"/>
            </w:tcBorders>
            <w:shd w:val="clear" w:color="auto" w:fill="00FF00"/>
          </w:tcPr>
          <w:p w:rsidR="00BA23F1" w:rsidRDefault="00BA23F1" w:rsidP="00BA23F1">
            <w:pPr>
              <w:pStyle w:val="AttributeTableBody"/>
              <w:rPr>
                <w:lang w:val="it-IT"/>
              </w:rPr>
            </w:pPr>
            <w:r>
              <w:rPr>
                <w:lang w:val="it-IT"/>
              </w:rPr>
              <w:t>200</w:t>
            </w:r>
          </w:p>
        </w:tc>
        <w:tc>
          <w:tcPr>
            <w:tcW w:w="313" w:type="pct"/>
            <w:tcBorders>
              <w:bottom w:val="single" w:sz="4" w:space="0" w:color="auto"/>
            </w:tcBorders>
            <w:shd w:val="clear" w:color="auto" w:fill="00FF00"/>
          </w:tcPr>
          <w:p w:rsidR="00BA23F1" w:rsidRDefault="00BA23F1" w:rsidP="00BA23F1">
            <w:pPr>
              <w:pStyle w:val="AttributeTableBody"/>
              <w:rPr>
                <w:lang w:val="it-IT"/>
              </w:rPr>
            </w:pPr>
            <w:r>
              <w:rPr>
                <w:lang w:val="it-IT"/>
              </w:rPr>
              <w:t>XCN</w:t>
            </w:r>
          </w:p>
        </w:tc>
        <w:tc>
          <w:tcPr>
            <w:tcW w:w="290" w:type="pct"/>
            <w:tcBorders>
              <w:bottom w:val="single" w:sz="4" w:space="0" w:color="auto"/>
            </w:tcBorders>
            <w:shd w:val="clear" w:color="auto" w:fill="00FF00"/>
          </w:tcPr>
          <w:p w:rsidR="00BA23F1" w:rsidRDefault="00BA23F1" w:rsidP="00BA23F1">
            <w:pPr>
              <w:pStyle w:val="AttributeTableBody"/>
              <w:rPr>
                <w:lang w:val="it-IT"/>
              </w:rPr>
            </w:pPr>
            <w:r>
              <w:rPr>
                <w:lang w:val="it-IT"/>
              </w:rPr>
              <w:t>S</w:t>
            </w:r>
          </w:p>
        </w:tc>
        <w:tc>
          <w:tcPr>
            <w:tcW w:w="304" w:type="pct"/>
            <w:tcBorders>
              <w:bottom w:val="single" w:sz="4" w:space="0" w:color="auto"/>
            </w:tcBorders>
            <w:shd w:val="clear" w:color="auto" w:fill="00FF00"/>
          </w:tcPr>
          <w:p w:rsidR="00BA23F1" w:rsidRPr="002C7EBA" w:rsidRDefault="00BA23F1" w:rsidP="00BA23F1">
            <w:pPr>
              <w:pStyle w:val="AttributeTableBody"/>
              <w:rPr>
                <w:lang w:val="it-IT"/>
              </w:rPr>
            </w:pPr>
            <w:r w:rsidRPr="002C7EBA">
              <w:rPr>
                <w:lang w:val="it-IT"/>
              </w:rPr>
              <w:t>Y</w:t>
            </w:r>
          </w:p>
        </w:tc>
        <w:tc>
          <w:tcPr>
            <w:tcW w:w="329" w:type="pct"/>
            <w:tcBorders>
              <w:bottom w:val="single" w:sz="4" w:space="0" w:color="auto"/>
            </w:tcBorders>
            <w:shd w:val="clear" w:color="auto" w:fill="00FF00"/>
          </w:tcPr>
          <w:p w:rsidR="00BA23F1" w:rsidRPr="002C7EBA" w:rsidRDefault="00BA23F1" w:rsidP="00BA23F1">
            <w:pPr>
              <w:pStyle w:val="AttributeTableBody"/>
              <w:rPr>
                <w:lang w:val="it-IT"/>
              </w:rPr>
            </w:pPr>
          </w:p>
        </w:tc>
        <w:tc>
          <w:tcPr>
            <w:tcW w:w="349" w:type="pct"/>
            <w:tcBorders>
              <w:bottom w:val="single" w:sz="4" w:space="0" w:color="auto"/>
            </w:tcBorders>
            <w:shd w:val="clear" w:color="auto" w:fill="00FF00"/>
          </w:tcPr>
          <w:p w:rsidR="00BA23F1" w:rsidRPr="002C7EBA" w:rsidRDefault="00BA23F1" w:rsidP="00BA23F1">
            <w:pPr>
              <w:pStyle w:val="AttributeTableBody"/>
              <w:rPr>
                <w:lang w:val="it-IT"/>
              </w:rPr>
            </w:pPr>
            <w:r w:rsidRPr="002C7EBA">
              <w:rPr>
                <w:lang w:val="it-IT"/>
              </w:rPr>
              <w:t>00341</w:t>
            </w:r>
          </w:p>
        </w:tc>
        <w:tc>
          <w:tcPr>
            <w:tcW w:w="1269" w:type="pct"/>
            <w:tcBorders>
              <w:bottom w:val="single" w:sz="4" w:space="0" w:color="auto"/>
            </w:tcBorders>
            <w:shd w:val="clear" w:color="auto" w:fill="00FF00"/>
          </w:tcPr>
          <w:p w:rsidR="00BA23F1" w:rsidRPr="005E03DD" w:rsidRDefault="00BA23F1" w:rsidP="00BA23F1">
            <w:pPr>
              <w:pStyle w:val="AttributeTableBody"/>
              <w:jc w:val="left"/>
              <w:rPr>
                <w:lang w:val="it-IT"/>
              </w:rPr>
            </w:pPr>
            <w:r w:rsidRPr="005E03DD">
              <w:rPr>
                <w:lang w:val="it-IT"/>
              </w:rPr>
              <w:t>Dispensing Provider</w:t>
            </w:r>
          </w:p>
        </w:tc>
        <w:tc>
          <w:tcPr>
            <w:tcW w:w="1567" w:type="pct"/>
            <w:tcBorders>
              <w:bottom w:val="single" w:sz="4" w:space="0" w:color="auto"/>
            </w:tcBorders>
            <w:shd w:val="clear" w:color="auto" w:fill="00FF00"/>
          </w:tcPr>
          <w:p w:rsidR="00BA23F1" w:rsidRPr="005E03DD" w:rsidRDefault="00BA23F1" w:rsidP="00BA23F1">
            <w:pPr>
              <w:pStyle w:val="AttributeTableBody"/>
              <w:spacing w:before="0" w:line="240" w:lineRule="auto"/>
              <w:jc w:val="left"/>
              <w:rPr>
                <w:lang w:val="it-IT"/>
              </w:rPr>
            </w:pPr>
            <w:r w:rsidRPr="005E03DD">
              <w:rPr>
                <w:b/>
                <w:lang w:val="it-IT"/>
              </w:rPr>
              <w:t>Erogatore</w:t>
            </w:r>
            <w:r w:rsidRPr="005E03DD">
              <w:rPr>
                <w:lang w:val="it-IT"/>
              </w:rPr>
              <w:t>:</w:t>
            </w:r>
          </w:p>
          <w:p w:rsidR="00BA23F1" w:rsidRPr="005E03DD" w:rsidRDefault="00BA23F1" w:rsidP="00BA23F1">
            <w:pPr>
              <w:pStyle w:val="AttributeTableBody"/>
              <w:spacing w:before="0" w:line="240" w:lineRule="auto"/>
              <w:jc w:val="left"/>
              <w:rPr>
                <w:i/>
                <w:lang w:val="it-IT"/>
              </w:rPr>
            </w:pPr>
            <w:r w:rsidRPr="005E03DD">
              <w:rPr>
                <w:lang w:val="it-IT"/>
              </w:rPr>
              <w:t xml:space="preserve">XCN.1 – Codice struttura </w:t>
            </w:r>
            <w:r w:rsidR="009B0779">
              <w:rPr>
                <w:lang w:val="it-IT"/>
              </w:rPr>
              <w:t>(inserire il codice comprensivo di regione e azienda senza separatori)</w:t>
            </w:r>
            <w:r w:rsidR="009B0779" w:rsidRPr="005E03DD">
              <w:rPr>
                <w:lang w:val="it-IT"/>
              </w:rPr>
              <w:t xml:space="preserve"> </w:t>
            </w:r>
            <w:r w:rsidRPr="005E03DD">
              <w:rPr>
                <w:lang w:val="it-IT"/>
              </w:rPr>
              <w:t xml:space="preserve">[OBB] </w:t>
            </w:r>
          </w:p>
          <w:p w:rsidR="00BA23F1" w:rsidRPr="005E03DD" w:rsidRDefault="00BA23F1" w:rsidP="00BA23F1">
            <w:pPr>
              <w:pStyle w:val="AttributeTableBody"/>
              <w:spacing w:before="0" w:line="240" w:lineRule="auto"/>
              <w:jc w:val="left"/>
              <w:rPr>
                <w:lang w:val="it-IT"/>
              </w:rPr>
            </w:pPr>
            <w:r w:rsidRPr="005E03DD">
              <w:rPr>
                <w:lang w:val="it-IT"/>
              </w:rPr>
              <w:t>XCN.13  - Tipologia di identificativo (“</w:t>
            </w:r>
            <w:r w:rsidRPr="005E03DD">
              <w:rPr>
                <w:b/>
                <w:lang w:val="it-IT"/>
              </w:rPr>
              <w:t>EROG</w:t>
            </w:r>
            <w:r w:rsidRPr="005E03DD">
              <w:rPr>
                <w:lang w:val="it-IT"/>
              </w:rPr>
              <w:t>”)OBB]</w:t>
            </w:r>
          </w:p>
          <w:p w:rsidR="00BA23F1" w:rsidRPr="005E03DD" w:rsidRDefault="00BA23F1" w:rsidP="00BA23F1">
            <w:pPr>
              <w:pStyle w:val="AttributeTableBody"/>
              <w:spacing w:before="0" w:line="240" w:lineRule="auto"/>
              <w:jc w:val="left"/>
              <w:rPr>
                <w:lang w:val="it-IT"/>
              </w:rPr>
            </w:pPr>
            <w:r w:rsidRPr="005E03DD">
              <w:rPr>
                <w:lang w:val="it-IT"/>
              </w:rPr>
              <w:t>XCN.22/CWE.1 - Codice Azienda erogante [OBB]</w:t>
            </w:r>
          </w:p>
          <w:p w:rsidR="00BA23F1" w:rsidRPr="005E03DD" w:rsidRDefault="00BA23F1" w:rsidP="00BA23F1">
            <w:pPr>
              <w:pStyle w:val="AttributeTableBody"/>
              <w:spacing w:before="0" w:line="240" w:lineRule="auto"/>
              <w:jc w:val="left"/>
              <w:rPr>
                <w:lang w:val="it-IT"/>
              </w:rPr>
            </w:pPr>
            <w:r w:rsidRPr="005E03DD">
              <w:rPr>
                <w:lang w:val="it-IT"/>
              </w:rPr>
              <w:t>XCN.22/CWE.3 – “</w:t>
            </w:r>
            <w:r w:rsidRPr="005E03DD">
              <w:rPr>
                <w:b/>
                <w:lang w:val="it-IT"/>
              </w:rPr>
              <w:t>Azienda erogante</w:t>
            </w:r>
            <w:r w:rsidRPr="005E03DD">
              <w:rPr>
                <w:lang w:val="it-IT"/>
              </w:rPr>
              <w:t>” [OBB]</w:t>
            </w:r>
          </w:p>
          <w:p w:rsidR="00BA23F1" w:rsidRPr="005E03DD" w:rsidRDefault="00BA23F1" w:rsidP="00BA23F1">
            <w:pPr>
              <w:pStyle w:val="AttributeTableBody"/>
              <w:spacing w:before="0" w:line="240" w:lineRule="auto"/>
              <w:jc w:val="left"/>
              <w:rPr>
                <w:lang w:val="it-IT"/>
              </w:rPr>
            </w:pPr>
            <w:r w:rsidRPr="005E03DD">
              <w:rPr>
                <w:lang w:val="it-IT"/>
              </w:rPr>
              <w:t>XCN.23/CWE.1 - Codice regione  er</w:t>
            </w:r>
            <w:r>
              <w:rPr>
                <w:lang w:val="it-IT"/>
              </w:rPr>
              <w:t>o</w:t>
            </w:r>
            <w:r w:rsidRPr="005E03DD">
              <w:rPr>
                <w:lang w:val="it-IT"/>
              </w:rPr>
              <w:t>gatore [OBB]</w:t>
            </w:r>
          </w:p>
          <w:p w:rsidR="00BA23F1" w:rsidRPr="005E03DD" w:rsidRDefault="00BA23F1" w:rsidP="00BA23F1">
            <w:pPr>
              <w:pStyle w:val="AttributeTableBody"/>
              <w:jc w:val="left"/>
              <w:rPr>
                <w:lang w:val="it-IT"/>
              </w:rPr>
            </w:pPr>
            <w:r w:rsidRPr="005E03DD">
              <w:rPr>
                <w:lang w:val="it-IT"/>
              </w:rPr>
              <w:t>XCN.23/CWE.3 – “</w:t>
            </w:r>
            <w:r w:rsidRPr="005E03DD">
              <w:rPr>
                <w:b/>
                <w:lang w:val="it-IT"/>
              </w:rPr>
              <w:t xml:space="preserve">Regione  </w:t>
            </w:r>
            <w:r w:rsidRPr="005E03DD">
              <w:rPr>
                <w:b/>
                <w:lang w:val="it-IT"/>
              </w:rPr>
              <w:lastRenderedPageBreak/>
              <w:t>erogatore</w:t>
            </w:r>
            <w:r w:rsidRPr="005E03DD">
              <w:rPr>
                <w:lang w:val="it-IT"/>
              </w:rPr>
              <w:t>” [OBB]</w:t>
            </w:r>
          </w:p>
        </w:tc>
      </w:tr>
      <w:tr w:rsidR="00BA23F1" w:rsidRPr="00BD1E04" w:rsidTr="00BA23F1">
        <w:trPr>
          <w:jc w:val="center"/>
        </w:trPr>
        <w:tc>
          <w:tcPr>
            <w:tcW w:w="294" w:type="pct"/>
            <w:shd w:val="clear" w:color="auto" w:fill="F79646" w:themeFill="accent6"/>
          </w:tcPr>
          <w:p w:rsidR="00BA23F1" w:rsidRDefault="00BA23F1" w:rsidP="00BA23F1">
            <w:pPr>
              <w:pStyle w:val="AttributeTableBody"/>
            </w:pPr>
            <w:r>
              <w:lastRenderedPageBreak/>
              <w:t>11</w:t>
            </w:r>
          </w:p>
        </w:tc>
        <w:tc>
          <w:tcPr>
            <w:tcW w:w="285" w:type="pct"/>
            <w:shd w:val="clear" w:color="auto" w:fill="F79646" w:themeFill="accent6"/>
          </w:tcPr>
          <w:p w:rsidR="00BA23F1" w:rsidRDefault="00BA23F1" w:rsidP="00BA23F1">
            <w:pPr>
              <w:pStyle w:val="AttributeTableBody"/>
            </w:pPr>
            <w:r>
              <w:t>1</w:t>
            </w:r>
          </w:p>
        </w:tc>
        <w:tc>
          <w:tcPr>
            <w:tcW w:w="313" w:type="pct"/>
            <w:shd w:val="clear" w:color="auto" w:fill="F79646" w:themeFill="accent6"/>
          </w:tcPr>
          <w:p w:rsidR="00BA23F1" w:rsidRDefault="00BA23F1" w:rsidP="00BA23F1">
            <w:pPr>
              <w:pStyle w:val="AttributeTableBody"/>
            </w:pPr>
            <w:r>
              <w:t>ID</w:t>
            </w:r>
          </w:p>
        </w:tc>
        <w:tc>
          <w:tcPr>
            <w:tcW w:w="290" w:type="pct"/>
            <w:shd w:val="clear" w:color="auto" w:fill="F79646" w:themeFill="accent6"/>
          </w:tcPr>
          <w:p w:rsidR="00BA23F1" w:rsidRDefault="00BA23F1" w:rsidP="00BA23F1">
            <w:pPr>
              <w:pStyle w:val="AttributeTableBody"/>
            </w:pPr>
            <w:r>
              <w:t>S2</w:t>
            </w:r>
          </w:p>
        </w:tc>
        <w:tc>
          <w:tcPr>
            <w:tcW w:w="304" w:type="pct"/>
            <w:shd w:val="clear" w:color="auto" w:fill="F79646" w:themeFill="accent6"/>
          </w:tcPr>
          <w:p w:rsidR="00BA23F1" w:rsidRDefault="00BA23F1" w:rsidP="00BA23F1">
            <w:pPr>
              <w:pStyle w:val="AttributeTableBody"/>
            </w:pPr>
          </w:p>
        </w:tc>
        <w:tc>
          <w:tcPr>
            <w:tcW w:w="329" w:type="pct"/>
            <w:shd w:val="clear" w:color="auto" w:fill="F79646" w:themeFill="accent6"/>
          </w:tcPr>
          <w:p w:rsidR="00BA23F1" w:rsidRDefault="00632C0E" w:rsidP="00BA23F1">
            <w:pPr>
              <w:pStyle w:val="AttributeTableBody"/>
            </w:pPr>
            <w:hyperlink w:anchor="HL70167" w:history="1">
              <w:r w:rsidR="00BA23F1">
                <w:rPr>
                  <w:rStyle w:val="Collegamentoipertestuale"/>
                </w:rPr>
                <w:t>0167</w:t>
              </w:r>
            </w:hyperlink>
          </w:p>
        </w:tc>
        <w:tc>
          <w:tcPr>
            <w:tcW w:w="349" w:type="pct"/>
            <w:shd w:val="clear" w:color="auto" w:fill="F79646" w:themeFill="accent6"/>
          </w:tcPr>
          <w:p w:rsidR="00BA23F1" w:rsidRDefault="00BA23F1" w:rsidP="00BA23F1">
            <w:pPr>
              <w:pStyle w:val="AttributeTableBody"/>
            </w:pPr>
            <w:r>
              <w:t>00322</w:t>
            </w:r>
          </w:p>
        </w:tc>
        <w:tc>
          <w:tcPr>
            <w:tcW w:w="1269" w:type="pct"/>
            <w:shd w:val="clear" w:color="auto" w:fill="F79646" w:themeFill="accent6"/>
          </w:tcPr>
          <w:p w:rsidR="00BA23F1" w:rsidRDefault="00BA23F1" w:rsidP="00BA23F1">
            <w:pPr>
              <w:pStyle w:val="AttributeTableBody"/>
              <w:jc w:val="left"/>
            </w:pPr>
            <w:r>
              <w:t>Substitution Status</w:t>
            </w:r>
          </w:p>
        </w:tc>
        <w:tc>
          <w:tcPr>
            <w:tcW w:w="1567" w:type="pct"/>
            <w:shd w:val="clear" w:color="auto" w:fill="F79646" w:themeFill="accent6"/>
          </w:tcPr>
          <w:p w:rsidR="00BA23F1" w:rsidRPr="00C86EAC" w:rsidRDefault="00BA23F1" w:rsidP="00BA23F1">
            <w:pPr>
              <w:pStyle w:val="AttributeTableBody"/>
              <w:jc w:val="left"/>
              <w:rPr>
                <w:lang w:val="fr-FR"/>
              </w:rPr>
            </w:pPr>
            <w:r w:rsidRPr="00C86EAC">
              <w:rPr>
                <w:lang w:val="fr-FR"/>
              </w:rPr>
              <w:t>Sostituzione prodotto</w:t>
            </w:r>
          </w:p>
          <w:p w:rsidR="00BA23F1" w:rsidRPr="00C86EAC" w:rsidRDefault="00BA23F1" w:rsidP="00BA23F1">
            <w:pPr>
              <w:pStyle w:val="AttributeTableBody"/>
              <w:jc w:val="left"/>
              <w:rPr>
                <w:lang w:val="fr-FR"/>
              </w:rPr>
            </w:pPr>
          </w:p>
          <w:p w:rsidR="00BA23F1" w:rsidRPr="00C86EAC" w:rsidRDefault="00BA23F1" w:rsidP="00BA23F1">
            <w:pPr>
              <w:pStyle w:val="AttributeTableBody"/>
              <w:jc w:val="left"/>
              <w:rPr>
                <w:lang w:val="fr-FR"/>
              </w:rPr>
            </w:pPr>
            <w:r w:rsidRPr="00C86EAC">
              <w:rPr>
                <w:lang w:val="fr-FR"/>
              </w:rPr>
              <w:t xml:space="preserve">“0” = </w:t>
            </w:r>
            <w:r w:rsidR="00C86EAC" w:rsidRPr="00C86EAC">
              <w:rPr>
                <w:lang w:val="fr-FR"/>
              </w:rPr>
              <w:t>non sostituibile a causa della presenza in ricetta della motivazione indicata dal medico o della specificazione di non applicabilità dell’art. 15, comma 11-bis;</w:t>
            </w:r>
          </w:p>
          <w:p w:rsidR="00BA23F1" w:rsidRPr="00C86EAC" w:rsidRDefault="00BA23F1" w:rsidP="00BA23F1">
            <w:pPr>
              <w:pStyle w:val="AttributeTableBody"/>
              <w:jc w:val="left"/>
              <w:rPr>
                <w:lang w:val="fr-FR"/>
              </w:rPr>
            </w:pPr>
            <w:r w:rsidRPr="00C86EAC">
              <w:rPr>
                <w:lang w:val="fr-FR"/>
              </w:rPr>
              <w:t xml:space="preserve">“2” = </w:t>
            </w:r>
            <w:r w:rsidR="00C86EAC" w:rsidRPr="00C86EAC">
              <w:rPr>
                <w:lang w:val="fr-FR"/>
              </w:rPr>
              <w:t>il farmacista ha seguito le procedure indicate nei casi A e B</w:t>
            </w:r>
          </w:p>
          <w:p w:rsidR="00BA23F1" w:rsidRPr="00C86EAC" w:rsidRDefault="00BA23F1" w:rsidP="00BA23F1">
            <w:pPr>
              <w:pStyle w:val="AttributeTableBody"/>
              <w:jc w:val="left"/>
              <w:rPr>
                <w:lang w:val="fr-FR"/>
              </w:rPr>
            </w:pPr>
            <w:r w:rsidRPr="00C86EAC">
              <w:rPr>
                <w:lang w:val="fr-FR"/>
              </w:rPr>
              <w:t xml:space="preserve">“5” = </w:t>
            </w:r>
            <w:r w:rsidR="00C86EAC" w:rsidRPr="00C86EAC">
              <w:rPr>
                <w:lang w:val="fr-FR"/>
              </w:rPr>
              <w:t>sostituzione con altro farmaco avente prezzo inferiore</w:t>
            </w:r>
          </w:p>
          <w:p w:rsidR="00C86EAC" w:rsidRPr="00C86EAC" w:rsidRDefault="00BA23F1" w:rsidP="00C86EAC">
            <w:pPr>
              <w:pStyle w:val="AttributeTableBody"/>
              <w:jc w:val="left"/>
              <w:rPr>
                <w:lang w:val="fr-FR"/>
              </w:rPr>
            </w:pPr>
            <w:r w:rsidRPr="00C86EAC">
              <w:rPr>
                <w:lang w:val="fr-FR"/>
              </w:rPr>
              <w:t xml:space="preserve">“8” = </w:t>
            </w:r>
            <w:r w:rsidR="00C86EAC" w:rsidRPr="00C86EAC">
              <w:rPr>
                <w:lang w:val="fr-FR"/>
              </w:rPr>
              <w:t>farmaco a prezzo più basso irreperibile, differenza importo sul Prezzo di Rif. a</w:t>
            </w:r>
          </w:p>
          <w:p w:rsidR="00BA23F1" w:rsidRPr="00BD1E04" w:rsidRDefault="00C86EAC" w:rsidP="00C86EAC">
            <w:pPr>
              <w:pStyle w:val="AttributeTableBody"/>
              <w:jc w:val="left"/>
              <w:rPr>
                <w:lang w:val="it-IT"/>
              </w:rPr>
            </w:pPr>
            <w:r w:rsidRPr="00C86EAC">
              <w:rPr>
                <w:lang w:val="fr-FR"/>
              </w:rPr>
              <w:t>carico SSN</w:t>
            </w:r>
          </w:p>
        </w:tc>
      </w:tr>
      <w:tr w:rsidR="00BA23F1" w:rsidTr="00BA23F1">
        <w:trPr>
          <w:jc w:val="center"/>
        </w:trPr>
        <w:tc>
          <w:tcPr>
            <w:tcW w:w="294" w:type="pct"/>
            <w:shd w:val="clear" w:color="auto" w:fill="00FF00"/>
          </w:tcPr>
          <w:p w:rsidR="00BA23F1" w:rsidRDefault="00BA23F1" w:rsidP="00BA23F1">
            <w:pPr>
              <w:pStyle w:val="AttributeTableBody"/>
              <w:rPr>
                <w:lang w:val="fr-FR"/>
              </w:rPr>
            </w:pPr>
            <w:r>
              <w:rPr>
                <w:lang w:val="fr-FR"/>
              </w:rPr>
              <w:t>25</w:t>
            </w:r>
          </w:p>
        </w:tc>
        <w:tc>
          <w:tcPr>
            <w:tcW w:w="285" w:type="pct"/>
            <w:shd w:val="clear" w:color="auto" w:fill="00FF00"/>
          </w:tcPr>
          <w:p w:rsidR="00BA23F1" w:rsidRDefault="00BA23F1" w:rsidP="00BA23F1">
            <w:pPr>
              <w:pStyle w:val="AttributeTableBody"/>
              <w:rPr>
                <w:lang w:val="fr-FR"/>
              </w:rPr>
            </w:pPr>
            <w:r>
              <w:rPr>
                <w:lang w:val="fr-FR"/>
              </w:rPr>
              <w:t>250</w:t>
            </w:r>
          </w:p>
        </w:tc>
        <w:tc>
          <w:tcPr>
            <w:tcW w:w="313" w:type="pct"/>
            <w:shd w:val="clear" w:color="auto" w:fill="00FF00"/>
          </w:tcPr>
          <w:p w:rsidR="00BA23F1" w:rsidRDefault="00BA23F1" w:rsidP="00BA23F1">
            <w:pPr>
              <w:pStyle w:val="AttributeTableBody"/>
              <w:rPr>
                <w:lang w:val="fr-FR"/>
              </w:rPr>
            </w:pPr>
            <w:r>
              <w:rPr>
                <w:lang w:val="fr-FR"/>
              </w:rPr>
              <w:t>CE</w:t>
            </w:r>
          </w:p>
        </w:tc>
        <w:tc>
          <w:tcPr>
            <w:tcW w:w="290" w:type="pct"/>
            <w:shd w:val="clear" w:color="auto" w:fill="00FF00"/>
          </w:tcPr>
          <w:p w:rsidR="00BA23F1" w:rsidRDefault="00BA23F1" w:rsidP="00BA23F1">
            <w:pPr>
              <w:pStyle w:val="AttributeTableBody"/>
              <w:rPr>
                <w:lang w:val="fr-FR"/>
              </w:rPr>
            </w:pPr>
            <w:r>
              <w:rPr>
                <w:lang w:val="fr-FR"/>
              </w:rPr>
              <w:t>S</w:t>
            </w:r>
          </w:p>
        </w:tc>
        <w:tc>
          <w:tcPr>
            <w:tcW w:w="304" w:type="pct"/>
            <w:shd w:val="clear" w:color="auto" w:fill="00FF00"/>
          </w:tcPr>
          <w:p w:rsidR="00BA23F1" w:rsidRDefault="00BA23F1" w:rsidP="00BA23F1">
            <w:pPr>
              <w:pStyle w:val="AttributeTableBody"/>
              <w:rPr>
                <w:lang w:val="fr-FR"/>
              </w:rPr>
            </w:pPr>
            <w:r>
              <w:rPr>
                <w:lang w:val="fr-FR"/>
              </w:rPr>
              <w:t>Y</w:t>
            </w:r>
          </w:p>
        </w:tc>
        <w:tc>
          <w:tcPr>
            <w:tcW w:w="329" w:type="pct"/>
            <w:shd w:val="clear" w:color="auto" w:fill="00FF00"/>
          </w:tcPr>
          <w:p w:rsidR="00BA23F1" w:rsidRDefault="00BA23F1" w:rsidP="00BA23F1">
            <w:pPr>
              <w:pStyle w:val="AttributeTableBody"/>
              <w:rPr>
                <w:lang w:val="fr-FR"/>
              </w:rPr>
            </w:pPr>
          </w:p>
        </w:tc>
        <w:tc>
          <w:tcPr>
            <w:tcW w:w="349" w:type="pct"/>
            <w:shd w:val="clear" w:color="auto" w:fill="00FF00"/>
          </w:tcPr>
          <w:p w:rsidR="00BA23F1" w:rsidRDefault="00BA23F1" w:rsidP="00BA23F1">
            <w:pPr>
              <w:pStyle w:val="AttributeTableBody"/>
              <w:rPr>
                <w:lang w:val="fr-FR"/>
              </w:rPr>
            </w:pPr>
            <w:r>
              <w:rPr>
                <w:lang w:val="fr-FR"/>
              </w:rPr>
              <w:t>01476</w:t>
            </w:r>
          </w:p>
        </w:tc>
        <w:tc>
          <w:tcPr>
            <w:tcW w:w="1269" w:type="pct"/>
            <w:shd w:val="clear" w:color="auto" w:fill="00FF00"/>
          </w:tcPr>
          <w:p w:rsidR="00BA23F1" w:rsidRDefault="00BA23F1" w:rsidP="00BA23F1">
            <w:pPr>
              <w:pStyle w:val="AttributeTableBody"/>
              <w:jc w:val="left"/>
              <w:rPr>
                <w:lang w:val="fr-FR"/>
              </w:rPr>
            </w:pPr>
            <w:r>
              <w:rPr>
                <w:lang w:val="fr-FR"/>
              </w:rPr>
              <w:t>Supplementary Code</w:t>
            </w:r>
          </w:p>
        </w:tc>
        <w:tc>
          <w:tcPr>
            <w:tcW w:w="1567" w:type="pct"/>
            <w:shd w:val="clear" w:color="auto" w:fill="00FF00"/>
          </w:tcPr>
          <w:p w:rsidR="00BA23F1" w:rsidRDefault="00BA23F1" w:rsidP="00BA23F1">
            <w:pPr>
              <w:pStyle w:val="AttributeTableBody"/>
              <w:jc w:val="left"/>
              <w:rPr>
                <w:lang w:val="fr-FR"/>
              </w:rPr>
            </w:pPr>
            <w:r>
              <w:rPr>
                <w:lang w:val="fr-FR"/>
              </w:rPr>
              <w:t>Campo ripetibile.</w:t>
            </w:r>
          </w:p>
          <w:p w:rsidR="00BA23F1" w:rsidRPr="005E03DD" w:rsidRDefault="00BA23F1" w:rsidP="00BA23F1">
            <w:pPr>
              <w:pStyle w:val="AttributeTableBody"/>
              <w:jc w:val="left"/>
              <w:rPr>
                <w:b/>
                <w:lang w:val="fr-FR"/>
              </w:rPr>
            </w:pPr>
            <w:r w:rsidRPr="005E03DD">
              <w:rPr>
                <w:b/>
                <w:lang w:val="fr-FR"/>
              </w:rPr>
              <w:t>Flag forzatura blocco  [OPZ]</w:t>
            </w:r>
          </w:p>
          <w:p w:rsidR="00BA23F1" w:rsidRDefault="00BA23F1" w:rsidP="00BA23F1">
            <w:pPr>
              <w:pStyle w:val="AttributeTableBody"/>
              <w:numPr>
                <w:ilvl w:val="0"/>
                <w:numId w:val="9"/>
              </w:numPr>
              <w:spacing w:before="0" w:line="240" w:lineRule="auto"/>
              <w:ind w:left="177" w:hanging="177"/>
              <w:jc w:val="left"/>
              <w:rPr>
                <w:lang w:val="it-IT"/>
              </w:rPr>
            </w:pPr>
            <w:r>
              <w:rPr>
                <w:lang w:val="it-IT"/>
              </w:rPr>
              <w:t>CE.1 – “1” se non erogatore consapevole sblocco</w:t>
            </w:r>
          </w:p>
          <w:p w:rsidR="00BA23F1" w:rsidRPr="005E03DD" w:rsidRDefault="00BA23F1" w:rsidP="00BA23F1">
            <w:pPr>
              <w:pStyle w:val="AttributeTableBody"/>
              <w:numPr>
                <w:ilvl w:val="0"/>
                <w:numId w:val="9"/>
              </w:numPr>
              <w:spacing w:before="0" w:line="240" w:lineRule="auto"/>
              <w:ind w:left="177" w:hanging="177"/>
              <w:jc w:val="left"/>
              <w:rPr>
                <w:lang w:val="it-IT"/>
              </w:rPr>
            </w:pPr>
            <w:r>
              <w:rPr>
                <w:lang w:val="it-IT"/>
              </w:rPr>
              <w:t>CE.3 – “ForzaturaBlocco”</w:t>
            </w:r>
          </w:p>
          <w:p w:rsidR="00BA23F1" w:rsidRPr="005E03DD" w:rsidRDefault="00BA23F1" w:rsidP="00BA23F1">
            <w:pPr>
              <w:pStyle w:val="AttributeTableBody"/>
              <w:spacing w:before="0" w:line="240" w:lineRule="auto"/>
              <w:jc w:val="left"/>
              <w:rPr>
                <w:b/>
                <w:lang w:val="it-IT"/>
              </w:rPr>
            </w:pPr>
            <w:r w:rsidRPr="005E03DD">
              <w:rPr>
                <w:b/>
                <w:lang w:val="it-IT"/>
              </w:rPr>
              <w:t>Codice Targatura Farmaco [OBB]</w:t>
            </w:r>
          </w:p>
          <w:p w:rsidR="00BA23F1" w:rsidRDefault="00BA23F1" w:rsidP="00BA23F1">
            <w:pPr>
              <w:pStyle w:val="AttributeTableBody"/>
              <w:spacing w:before="0" w:line="240" w:lineRule="auto"/>
              <w:jc w:val="left"/>
              <w:rPr>
                <w:lang w:val="it-IT"/>
              </w:rPr>
            </w:pPr>
            <w:r>
              <w:rPr>
                <w:lang w:val="it-IT"/>
              </w:rPr>
              <w:t>CE.1 – codice a barre [OBB]</w:t>
            </w:r>
          </w:p>
          <w:p w:rsidR="00BA23F1" w:rsidRDefault="00BA23F1" w:rsidP="00BA23F1">
            <w:pPr>
              <w:pStyle w:val="AttributeTableBody"/>
              <w:spacing w:before="0" w:line="240" w:lineRule="auto"/>
              <w:jc w:val="left"/>
              <w:rPr>
                <w:lang w:val="it-IT"/>
              </w:rPr>
            </w:pPr>
            <w:r>
              <w:rPr>
                <w:lang w:val="it-IT"/>
              </w:rPr>
              <w:t>CE.3 – “Targatura” [OBB]</w:t>
            </w:r>
          </w:p>
          <w:p w:rsidR="00BA23F1" w:rsidRDefault="00BA23F1" w:rsidP="00BA23F1">
            <w:pPr>
              <w:pStyle w:val="AttributeTableBody"/>
              <w:spacing w:before="0" w:line="240" w:lineRule="auto"/>
              <w:jc w:val="left"/>
              <w:rPr>
                <w:lang w:val="it-IT"/>
              </w:rPr>
            </w:pPr>
            <w:r>
              <w:rPr>
                <w:lang w:val="it-IT"/>
              </w:rPr>
              <w:t>CE.4 – “1” se Doppia targatura [OPZ]</w:t>
            </w:r>
          </w:p>
          <w:p w:rsidR="00BA23F1" w:rsidRPr="001F17FA" w:rsidRDefault="00BA23F1" w:rsidP="00BA23F1">
            <w:pPr>
              <w:pStyle w:val="AttributeTableBody"/>
              <w:spacing w:before="0" w:line="240" w:lineRule="auto"/>
              <w:jc w:val="left"/>
              <w:rPr>
                <w:lang w:val="it-IT"/>
              </w:rPr>
            </w:pPr>
            <w:r>
              <w:rPr>
                <w:lang w:val="it-IT"/>
              </w:rPr>
              <w:t>CE.6 – “DoppiaTargatura”  [OPZ]</w:t>
            </w:r>
          </w:p>
        </w:tc>
      </w:tr>
      <w:tr w:rsidR="00BA23F1" w:rsidTr="00BA23F1">
        <w:trPr>
          <w:jc w:val="center"/>
        </w:trPr>
        <w:tc>
          <w:tcPr>
            <w:tcW w:w="294" w:type="pct"/>
            <w:shd w:val="clear" w:color="auto" w:fill="00FF00"/>
          </w:tcPr>
          <w:p w:rsidR="00BA23F1" w:rsidRDefault="00BA23F1" w:rsidP="00BA23F1">
            <w:pPr>
              <w:pStyle w:val="AttributeTableBody"/>
            </w:pPr>
            <w:r>
              <w:t>33</w:t>
            </w:r>
          </w:p>
        </w:tc>
        <w:tc>
          <w:tcPr>
            <w:tcW w:w="285" w:type="pct"/>
            <w:shd w:val="clear" w:color="auto" w:fill="00FF00"/>
          </w:tcPr>
          <w:p w:rsidR="00BA23F1" w:rsidRDefault="00BA23F1" w:rsidP="00BA23F1">
            <w:pPr>
              <w:pStyle w:val="AttributeTableBody"/>
            </w:pPr>
            <w:r>
              <w:t>250</w:t>
            </w:r>
          </w:p>
        </w:tc>
        <w:tc>
          <w:tcPr>
            <w:tcW w:w="313" w:type="pct"/>
            <w:shd w:val="clear" w:color="auto" w:fill="00FF00"/>
          </w:tcPr>
          <w:p w:rsidR="00BA23F1" w:rsidRDefault="00BA23F1" w:rsidP="00BA23F1">
            <w:pPr>
              <w:pStyle w:val="AttributeTableBody"/>
            </w:pPr>
            <w:r>
              <w:t>CWE</w:t>
            </w:r>
          </w:p>
        </w:tc>
        <w:tc>
          <w:tcPr>
            <w:tcW w:w="290" w:type="pct"/>
            <w:shd w:val="clear" w:color="auto" w:fill="00FF00"/>
          </w:tcPr>
          <w:p w:rsidR="00BA23F1" w:rsidRDefault="00BA23F1" w:rsidP="00BA23F1">
            <w:pPr>
              <w:pStyle w:val="AttributeTableBody"/>
            </w:pPr>
            <w:r>
              <w:t>S</w:t>
            </w:r>
          </w:p>
        </w:tc>
        <w:tc>
          <w:tcPr>
            <w:tcW w:w="304" w:type="pct"/>
            <w:shd w:val="clear" w:color="auto" w:fill="00FF00"/>
          </w:tcPr>
          <w:p w:rsidR="00BA23F1" w:rsidRDefault="00BA23F1" w:rsidP="00BA23F1">
            <w:pPr>
              <w:pStyle w:val="AttributeTableBody"/>
            </w:pPr>
          </w:p>
        </w:tc>
        <w:tc>
          <w:tcPr>
            <w:tcW w:w="329" w:type="pct"/>
            <w:shd w:val="clear" w:color="auto" w:fill="00FF00"/>
          </w:tcPr>
          <w:p w:rsidR="00BA23F1" w:rsidRDefault="00632C0E" w:rsidP="00BA23F1">
            <w:pPr>
              <w:pStyle w:val="AttributeTableBody"/>
            </w:pPr>
            <w:hyperlink w:anchor="HL70aaj" w:history="1">
              <w:r w:rsidR="00BA23F1">
                <w:rPr>
                  <w:rStyle w:val="Collegamentoipertestuale"/>
                </w:rPr>
                <w:t>0484</w:t>
              </w:r>
            </w:hyperlink>
          </w:p>
        </w:tc>
        <w:tc>
          <w:tcPr>
            <w:tcW w:w="349" w:type="pct"/>
            <w:shd w:val="clear" w:color="auto" w:fill="00FF00"/>
          </w:tcPr>
          <w:p w:rsidR="00BA23F1" w:rsidRDefault="00BA23F1" w:rsidP="00BA23F1">
            <w:pPr>
              <w:pStyle w:val="AttributeTableBody"/>
            </w:pPr>
            <w:r>
              <w:t>01691</w:t>
            </w:r>
          </w:p>
        </w:tc>
        <w:tc>
          <w:tcPr>
            <w:tcW w:w="1269" w:type="pct"/>
            <w:shd w:val="clear" w:color="auto" w:fill="00FF00"/>
          </w:tcPr>
          <w:p w:rsidR="00BA23F1" w:rsidRDefault="00BA23F1" w:rsidP="00BA23F1">
            <w:pPr>
              <w:pStyle w:val="AttributeTableBody"/>
              <w:jc w:val="left"/>
            </w:pPr>
            <w:r>
              <w:t>Dispense Type</w:t>
            </w:r>
          </w:p>
        </w:tc>
        <w:tc>
          <w:tcPr>
            <w:tcW w:w="1567" w:type="pct"/>
            <w:shd w:val="clear" w:color="auto" w:fill="00FF00"/>
          </w:tcPr>
          <w:p w:rsidR="00BA23F1" w:rsidRDefault="00BA23F1" w:rsidP="00BA23F1">
            <w:pPr>
              <w:pStyle w:val="AttributeTableBody"/>
              <w:jc w:val="left"/>
              <w:rPr>
                <w:lang w:val="it-IT"/>
              </w:rPr>
            </w:pPr>
            <w:r w:rsidRPr="002A4487">
              <w:rPr>
                <w:lang w:val="it-IT"/>
              </w:rPr>
              <w:t>Tipo erogazione prodotto</w:t>
            </w:r>
          </w:p>
          <w:p w:rsidR="00BA23F1" w:rsidRDefault="00BA23F1" w:rsidP="00BA23F1">
            <w:pPr>
              <w:pStyle w:val="AttributeTableBody"/>
              <w:jc w:val="left"/>
              <w:rPr>
                <w:lang w:val="it-IT"/>
              </w:rPr>
            </w:pPr>
            <w:r>
              <w:rPr>
                <w:lang w:val="it-IT"/>
              </w:rPr>
              <w:t>CWE.1 – CWE.2</w:t>
            </w:r>
          </w:p>
          <w:p w:rsidR="00C86EAC" w:rsidRPr="00C86EAC" w:rsidRDefault="00C86EAC" w:rsidP="00C86EAC">
            <w:pPr>
              <w:pStyle w:val="AttributeTableBody"/>
              <w:numPr>
                <w:ilvl w:val="0"/>
                <w:numId w:val="9"/>
              </w:numPr>
              <w:spacing w:before="0" w:line="240" w:lineRule="auto"/>
              <w:ind w:left="177" w:hanging="177"/>
              <w:jc w:val="left"/>
              <w:rPr>
                <w:lang w:val="it-IT"/>
              </w:rPr>
            </w:pPr>
            <w:r w:rsidRPr="00C86EAC">
              <w:rPr>
                <w:lang w:val="it-IT"/>
              </w:rPr>
              <w:t>0 - Erogazione convenzionata</w:t>
            </w:r>
          </w:p>
          <w:p w:rsidR="00BA23F1" w:rsidRPr="002A4487" w:rsidRDefault="00BA23F1" w:rsidP="00BA23F1">
            <w:pPr>
              <w:pStyle w:val="AttributeTableBody"/>
              <w:numPr>
                <w:ilvl w:val="0"/>
                <w:numId w:val="9"/>
              </w:numPr>
              <w:spacing w:before="0" w:line="240" w:lineRule="auto"/>
              <w:ind w:left="177" w:hanging="177"/>
              <w:jc w:val="left"/>
              <w:rPr>
                <w:lang w:val="it-IT"/>
              </w:rPr>
            </w:pPr>
            <w:r>
              <w:rPr>
                <w:lang w:val="it-IT"/>
              </w:rPr>
              <w:t>C -</w:t>
            </w:r>
            <w:r w:rsidRPr="002A4487">
              <w:rPr>
                <w:lang w:val="it-IT"/>
              </w:rPr>
              <w:t xml:space="preserve"> Distribuzione per conto</w:t>
            </w:r>
          </w:p>
          <w:p w:rsidR="00BA23F1" w:rsidRPr="002A4487" w:rsidRDefault="00BA23F1" w:rsidP="00BA23F1">
            <w:pPr>
              <w:pStyle w:val="AttributeTableBody"/>
              <w:numPr>
                <w:ilvl w:val="0"/>
                <w:numId w:val="9"/>
              </w:numPr>
              <w:spacing w:before="0" w:line="240" w:lineRule="auto"/>
              <w:ind w:left="177" w:hanging="177"/>
              <w:jc w:val="left"/>
              <w:rPr>
                <w:lang w:val="it-IT"/>
              </w:rPr>
            </w:pPr>
            <w:r>
              <w:rPr>
                <w:lang w:val="it-IT"/>
              </w:rPr>
              <w:t>D -</w:t>
            </w:r>
            <w:r w:rsidRPr="002A4487">
              <w:rPr>
                <w:lang w:val="it-IT"/>
              </w:rPr>
              <w:t xml:space="preserve"> Distribuzione diretta</w:t>
            </w:r>
          </w:p>
          <w:p w:rsidR="00BA23F1" w:rsidRPr="002A4487" w:rsidRDefault="00BA23F1" w:rsidP="00BA23F1">
            <w:pPr>
              <w:pStyle w:val="AttributeTableBody"/>
              <w:numPr>
                <w:ilvl w:val="0"/>
                <w:numId w:val="9"/>
              </w:numPr>
              <w:spacing w:before="0" w:line="240" w:lineRule="auto"/>
              <w:ind w:left="177" w:hanging="177"/>
              <w:jc w:val="left"/>
              <w:rPr>
                <w:lang w:val="it-IT"/>
              </w:rPr>
            </w:pPr>
            <w:r>
              <w:rPr>
                <w:lang w:val="it-IT"/>
              </w:rPr>
              <w:t>A -</w:t>
            </w:r>
            <w:r w:rsidRPr="002A4487">
              <w:rPr>
                <w:lang w:val="it-IT"/>
              </w:rPr>
              <w:t xml:space="preserve"> Assistenza integrativa domiciliare</w:t>
            </w:r>
          </w:p>
          <w:p w:rsidR="00BA23F1" w:rsidRPr="002A4487" w:rsidRDefault="00BA23F1" w:rsidP="00BA23F1">
            <w:pPr>
              <w:pStyle w:val="AttributeTableBody"/>
              <w:numPr>
                <w:ilvl w:val="0"/>
                <w:numId w:val="9"/>
              </w:numPr>
              <w:spacing w:before="0" w:line="240" w:lineRule="auto"/>
              <w:ind w:left="177" w:hanging="177"/>
              <w:jc w:val="left"/>
              <w:rPr>
                <w:lang w:val="it-IT"/>
              </w:rPr>
            </w:pPr>
            <w:r>
              <w:rPr>
                <w:lang w:val="it-IT"/>
              </w:rPr>
              <w:t>I -</w:t>
            </w:r>
            <w:r w:rsidRPr="002A4487">
              <w:rPr>
                <w:lang w:val="it-IT"/>
              </w:rPr>
              <w:t xml:space="preserve"> Assistenza integrativa</w:t>
            </w:r>
          </w:p>
        </w:tc>
      </w:tr>
    </w:tbl>
    <w:p w:rsidR="00047E58" w:rsidRPr="000C139C" w:rsidRDefault="00047E58" w:rsidP="00047E58">
      <w:pPr>
        <w:pStyle w:val="Titolo4"/>
        <w:rPr>
          <w:kern w:val="20"/>
        </w:rPr>
      </w:pPr>
      <w:r w:rsidRPr="000C139C">
        <w:rPr>
          <w:kern w:val="20"/>
        </w:rPr>
        <w:t xml:space="preserve">NTE – </w:t>
      </w:r>
      <w:r>
        <w:rPr>
          <w:kern w:val="20"/>
        </w:rPr>
        <w:t>notes and comments</w:t>
      </w:r>
    </w:p>
    <w:p w:rsidR="00047E58" w:rsidRDefault="00047E58" w:rsidP="00047E58">
      <w:pPr>
        <w:rPr>
          <w:kern w:val="20"/>
          <w:szCs w:val="20"/>
        </w:rPr>
      </w:pPr>
      <w:r w:rsidRPr="00324634">
        <w:rPr>
          <w:kern w:val="20"/>
          <w:szCs w:val="20"/>
        </w:rPr>
        <w:t xml:space="preserve">I </w:t>
      </w:r>
      <w:r w:rsidRPr="000364DB">
        <w:rPr>
          <w:kern w:val="20"/>
          <w:szCs w:val="20"/>
        </w:rPr>
        <w:t>segment</w:t>
      </w:r>
      <w:r>
        <w:rPr>
          <w:kern w:val="20"/>
          <w:szCs w:val="20"/>
        </w:rPr>
        <w:t>i</w:t>
      </w:r>
      <w:r w:rsidRPr="000364DB">
        <w:rPr>
          <w:kern w:val="20"/>
          <w:szCs w:val="20"/>
        </w:rPr>
        <w:t xml:space="preserve"> NTE </w:t>
      </w:r>
      <w:r>
        <w:rPr>
          <w:kern w:val="20"/>
          <w:szCs w:val="20"/>
        </w:rPr>
        <w:t>che seguono ciascun RXD saranno OPZIONALI e andranno utilizzati</w:t>
      </w:r>
      <w:r w:rsidRPr="000364DB">
        <w:rPr>
          <w:kern w:val="20"/>
          <w:szCs w:val="20"/>
        </w:rPr>
        <w:t xml:space="preserve"> </w:t>
      </w:r>
      <w:r>
        <w:rPr>
          <w:kern w:val="20"/>
          <w:szCs w:val="20"/>
        </w:rPr>
        <w:t>per riportare:</w:t>
      </w:r>
    </w:p>
    <w:p w:rsidR="00047E58" w:rsidRDefault="00047E58" w:rsidP="00C31D56">
      <w:pPr>
        <w:pStyle w:val="Paragrafoelenco"/>
        <w:numPr>
          <w:ilvl w:val="0"/>
          <w:numId w:val="16"/>
        </w:numPr>
        <w:rPr>
          <w:kern w:val="20"/>
          <w:szCs w:val="20"/>
        </w:rPr>
      </w:pPr>
      <w:r>
        <w:rPr>
          <w:kern w:val="20"/>
          <w:szCs w:val="20"/>
        </w:rPr>
        <w:t>Onere prodotto [OPZ]</w:t>
      </w:r>
    </w:p>
    <w:p w:rsidR="00047E58" w:rsidRDefault="00047E58" w:rsidP="00C31D56">
      <w:pPr>
        <w:pStyle w:val="Paragrafoelenco"/>
        <w:numPr>
          <w:ilvl w:val="0"/>
          <w:numId w:val="16"/>
        </w:numPr>
        <w:rPr>
          <w:kern w:val="20"/>
          <w:szCs w:val="20"/>
        </w:rPr>
      </w:pPr>
      <w:r>
        <w:rPr>
          <w:kern w:val="20"/>
          <w:szCs w:val="20"/>
        </w:rPr>
        <w:t>Sconto SSN [OPZ]</w:t>
      </w:r>
    </w:p>
    <w:p w:rsidR="00047E58" w:rsidRDefault="00047E58" w:rsidP="00C31D56">
      <w:pPr>
        <w:pStyle w:val="Paragrafoelenco"/>
        <w:numPr>
          <w:ilvl w:val="0"/>
          <w:numId w:val="16"/>
        </w:numPr>
        <w:rPr>
          <w:kern w:val="20"/>
          <w:szCs w:val="20"/>
        </w:rPr>
      </w:pPr>
      <w:r>
        <w:rPr>
          <w:kern w:val="20"/>
          <w:szCs w:val="20"/>
        </w:rPr>
        <w:t>Sconto Industria [OPZ]</w:t>
      </w:r>
    </w:p>
    <w:p w:rsidR="00047E58" w:rsidRDefault="00047E58" w:rsidP="00C31D56">
      <w:pPr>
        <w:pStyle w:val="Paragrafoelenco"/>
        <w:numPr>
          <w:ilvl w:val="0"/>
          <w:numId w:val="16"/>
        </w:numPr>
        <w:rPr>
          <w:kern w:val="20"/>
          <w:szCs w:val="20"/>
        </w:rPr>
      </w:pPr>
      <w:r>
        <w:rPr>
          <w:kern w:val="20"/>
          <w:szCs w:val="20"/>
        </w:rPr>
        <w:t>Sconto Payback [OPZ]</w:t>
      </w:r>
    </w:p>
    <w:p w:rsidR="00047E58" w:rsidRDefault="00047E58" w:rsidP="00C31D56">
      <w:pPr>
        <w:pStyle w:val="Paragrafoelenco"/>
        <w:numPr>
          <w:ilvl w:val="0"/>
          <w:numId w:val="16"/>
        </w:numPr>
        <w:rPr>
          <w:kern w:val="20"/>
          <w:szCs w:val="20"/>
        </w:rPr>
      </w:pPr>
      <w:r>
        <w:rPr>
          <w:kern w:val="20"/>
          <w:szCs w:val="20"/>
        </w:rPr>
        <w:t>Sconto DL31052010 [OPZ]</w:t>
      </w:r>
    </w:p>
    <w:p w:rsidR="00F137F4" w:rsidRDefault="00F137F4" w:rsidP="00047E58"/>
    <w:p w:rsidR="00047E58" w:rsidRDefault="00047E58" w:rsidP="00047E58">
      <w:r>
        <w:t xml:space="preserve">Seguono le specifiche per </w:t>
      </w:r>
      <w:r>
        <w:rPr>
          <w:kern w:val="20"/>
          <w:szCs w:val="20"/>
        </w:rPr>
        <w:t>Onere prodotto</w:t>
      </w:r>
      <w:r>
        <w:t>, opzionale.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2668"/>
        <w:gridCol w:w="3095"/>
      </w:tblGrid>
      <w:tr w:rsidR="00047E58" w:rsidTr="00FB6EA3">
        <w:trPr>
          <w:tblHeader/>
          <w:jc w:val="center"/>
        </w:trPr>
        <w:tc>
          <w:tcPr>
            <w:tcW w:w="0" w:type="auto"/>
            <w:tcBorders>
              <w:bottom w:val="single" w:sz="4" w:space="0" w:color="auto"/>
            </w:tcBorders>
            <w:shd w:val="pct10" w:color="auto" w:fill="auto"/>
          </w:tcPr>
          <w:p w:rsidR="00047E58" w:rsidRDefault="00047E58" w:rsidP="00FB6EA3">
            <w:pPr>
              <w:pStyle w:val="AttributeTableHeader"/>
              <w:spacing w:before="0" w:after="0"/>
              <w:jc w:val="left"/>
            </w:pPr>
            <w:r>
              <w:t>SEQ</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LEN</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DT</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OPZ</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RP/#</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TBL#</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ITEM #</w:t>
            </w:r>
          </w:p>
        </w:tc>
        <w:tc>
          <w:tcPr>
            <w:tcW w:w="2668" w:type="dxa"/>
            <w:tcBorders>
              <w:bottom w:val="single" w:sz="4" w:space="0" w:color="auto"/>
            </w:tcBorders>
            <w:shd w:val="pct10" w:color="auto" w:fill="auto"/>
          </w:tcPr>
          <w:p w:rsidR="00047E58" w:rsidRDefault="00047E58" w:rsidP="00FB6EA3">
            <w:pPr>
              <w:pStyle w:val="AttributeTableHeader"/>
              <w:spacing w:before="0" w:after="0"/>
              <w:jc w:val="left"/>
            </w:pPr>
            <w:r>
              <w:t>ELEMENT NAME</w:t>
            </w:r>
          </w:p>
        </w:tc>
        <w:tc>
          <w:tcPr>
            <w:tcW w:w="3095" w:type="dxa"/>
            <w:tcBorders>
              <w:bottom w:val="single" w:sz="4" w:space="0" w:color="auto"/>
            </w:tcBorders>
            <w:shd w:val="pct10" w:color="auto" w:fill="auto"/>
          </w:tcPr>
          <w:p w:rsidR="00047E58" w:rsidRDefault="00047E58" w:rsidP="00FB6EA3">
            <w:pPr>
              <w:pStyle w:val="AttributeTableHeader"/>
              <w:spacing w:before="0" w:after="0"/>
              <w:jc w:val="left"/>
            </w:pPr>
            <w:r>
              <w:t>INFORMAZIONI</w:t>
            </w:r>
          </w:p>
        </w:tc>
      </w:tr>
      <w:tr w:rsidR="00047E58" w:rsidTr="00FB6EA3">
        <w:trPr>
          <w:jc w:val="center"/>
        </w:trPr>
        <w:tc>
          <w:tcPr>
            <w:tcW w:w="0" w:type="auto"/>
            <w:shd w:val="clear" w:color="auto" w:fill="00FF00"/>
          </w:tcPr>
          <w:p w:rsidR="00047E58" w:rsidRDefault="00047E58" w:rsidP="00FB6EA3">
            <w:pPr>
              <w:pStyle w:val="AttributeTableBody"/>
              <w:spacing w:before="0" w:line="240" w:lineRule="auto"/>
            </w:pPr>
            <w:r>
              <w:t>2</w:t>
            </w:r>
          </w:p>
        </w:tc>
        <w:tc>
          <w:tcPr>
            <w:tcW w:w="0" w:type="auto"/>
            <w:shd w:val="clear" w:color="auto" w:fill="00FF00"/>
          </w:tcPr>
          <w:p w:rsidR="00047E58" w:rsidRDefault="00047E58" w:rsidP="00FB6EA3">
            <w:pPr>
              <w:pStyle w:val="AttributeTableBody"/>
              <w:spacing w:before="0" w:line="240" w:lineRule="auto"/>
            </w:pPr>
            <w:r>
              <w:t>8</w:t>
            </w:r>
          </w:p>
        </w:tc>
        <w:tc>
          <w:tcPr>
            <w:tcW w:w="0" w:type="auto"/>
            <w:shd w:val="clear" w:color="auto" w:fill="00FF00"/>
          </w:tcPr>
          <w:p w:rsidR="00047E58" w:rsidRDefault="00047E58" w:rsidP="00FB6EA3">
            <w:pPr>
              <w:pStyle w:val="AttributeTableBody"/>
              <w:spacing w:before="0" w:line="240" w:lineRule="auto"/>
            </w:pPr>
            <w:r>
              <w:t>ID</w:t>
            </w:r>
          </w:p>
        </w:tc>
        <w:tc>
          <w:tcPr>
            <w:tcW w:w="0" w:type="auto"/>
            <w:shd w:val="clear" w:color="auto" w:fill="00FF00"/>
          </w:tcPr>
          <w:p w:rsidR="00047E58" w:rsidRDefault="00047E58" w:rsidP="00FB6EA3">
            <w:pPr>
              <w:pStyle w:val="AttributeTableBody"/>
              <w:spacing w:before="0" w:line="240" w:lineRule="auto"/>
            </w:pPr>
            <w:r>
              <w:t>S</w:t>
            </w:r>
          </w:p>
        </w:tc>
        <w:tc>
          <w:tcPr>
            <w:tcW w:w="0" w:type="auto"/>
            <w:shd w:val="clear" w:color="auto" w:fill="00FF00"/>
          </w:tcPr>
          <w:p w:rsidR="00047E58" w:rsidRDefault="00047E58" w:rsidP="00FB6EA3">
            <w:pPr>
              <w:pStyle w:val="AttributeTableBody"/>
              <w:spacing w:before="0" w:line="240" w:lineRule="auto"/>
            </w:pPr>
          </w:p>
        </w:tc>
        <w:tc>
          <w:tcPr>
            <w:tcW w:w="0" w:type="auto"/>
            <w:shd w:val="clear" w:color="auto" w:fill="00FF00"/>
          </w:tcPr>
          <w:p w:rsidR="00047E58" w:rsidRDefault="00047E58" w:rsidP="00FB6EA3">
            <w:pPr>
              <w:pStyle w:val="AttributeTableBody"/>
              <w:spacing w:before="0" w:line="240" w:lineRule="auto"/>
            </w:pPr>
            <w:r>
              <w:t>0105</w:t>
            </w:r>
          </w:p>
        </w:tc>
        <w:tc>
          <w:tcPr>
            <w:tcW w:w="0" w:type="auto"/>
            <w:shd w:val="clear" w:color="auto" w:fill="00FF00"/>
          </w:tcPr>
          <w:p w:rsidR="00047E58" w:rsidRDefault="00047E58" w:rsidP="00FB6EA3">
            <w:pPr>
              <w:pStyle w:val="AttributeTableBody"/>
              <w:spacing w:before="0" w:line="240" w:lineRule="auto"/>
            </w:pPr>
            <w:r>
              <w:t>00097</w:t>
            </w:r>
          </w:p>
        </w:tc>
        <w:tc>
          <w:tcPr>
            <w:tcW w:w="2668" w:type="dxa"/>
            <w:shd w:val="clear" w:color="auto" w:fill="00FF00"/>
          </w:tcPr>
          <w:p w:rsidR="00047E58" w:rsidRDefault="00047E58" w:rsidP="00FB6EA3">
            <w:pPr>
              <w:pStyle w:val="AttributeTableBody"/>
              <w:spacing w:before="0" w:line="240" w:lineRule="auto"/>
              <w:jc w:val="left"/>
            </w:pPr>
            <w:r>
              <w:t>Source of Comment</w:t>
            </w:r>
          </w:p>
        </w:tc>
        <w:tc>
          <w:tcPr>
            <w:tcW w:w="3095" w:type="dxa"/>
            <w:shd w:val="clear" w:color="auto" w:fill="00FF00"/>
          </w:tcPr>
          <w:p w:rsidR="00047E58" w:rsidRPr="00A4601B" w:rsidRDefault="00047E58" w:rsidP="00FB6EA3">
            <w:pPr>
              <w:pStyle w:val="AttributeTableBody"/>
              <w:spacing w:before="0" w:line="240" w:lineRule="auto"/>
              <w:jc w:val="left"/>
              <w:rPr>
                <w:lang w:val="it-IT"/>
              </w:rPr>
            </w:pPr>
            <w:r w:rsidRPr="00A4601B">
              <w:rPr>
                <w:lang w:val="it-IT"/>
              </w:rPr>
              <w:t>Deve essere posto uguale a “</w:t>
            </w:r>
            <w:r w:rsidRPr="008B5CEF">
              <w:rPr>
                <w:lang w:val="it-IT"/>
              </w:rPr>
              <w:t>L</w:t>
            </w:r>
            <w:r>
              <w:rPr>
                <w:lang w:val="it-IT"/>
              </w:rPr>
              <w:t>”</w:t>
            </w:r>
          </w:p>
        </w:tc>
      </w:tr>
      <w:tr w:rsidR="00047E58" w:rsidTr="00FB6EA3">
        <w:trPr>
          <w:jc w:val="center"/>
        </w:trPr>
        <w:tc>
          <w:tcPr>
            <w:tcW w:w="0" w:type="auto"/>
            <w:shd w:val="clear" w:color="auto" w:fill="00FF00"/>
          </w:tcPr>
          <w:p w:rsidR="00047E58" w:rsidRDefault="00047E58" w:rsidP="00FB6EA3">
            <w:pPr>
              <w:pStyle w:val="AttributeTableBody"/>
              <w:spacing w:before="0" w:line="240" w:lineRule="auto"/>
            </w:pPr>
            <w:r>
              <w:t>3</w:t>
            </w:r>
          </w:p>
        </w:tc>
        <w:tc>
          <w:tcPr>
            <w:tcW w:w="0" w:type="auto"/>
            <w:shd w:val="clear" w:color="auto" w:fill="00FF00"/>
          </w:tcPr>
          <w:p w:rsidR="00047E58" w:rsidRDefault="00047E58" w:rsidP="00FB6EA3">
            <w:pPr>
              <w:pStyle w:val="AttributeTableBody"/>
              <w:spacing w:before="0" w:line="240" w:lineRule="auto"/>
            </w:pPr>
            <w:r>
              <w:t>64k</w:t>
            </w:r>
          </w:p>
        </w:tc>
        <w:tc>
          <w:tcPr>
            <w:tcW w:w="0" w:type="auto"/>
            <w:shd w:val="clear" w:color="auto" w:fill="00FF00"/>
          </w:tcPr>
          <w:p w:rsidR="00047E58" w:rsidRDefault="00047E58" w:rsidP="00FB6EA3">
            <w:pPr>
              <w:pStyle w:val="AttributeTableBody"/>
              <w:spacing w:before="0" w:line="240" w:lineRule="auto"/>
            </w:pPr>
            <w:r>
              <w:t>FT</w:t>
            </w:r>
          </w:p>
        </w:tc>
        <w:tc>
          <w:tcPr>
            <w:tcW w:w="0" w:type="auto"/>
            <w:shd w:val="clear" w:color="auto" w:fill="00FF00"/>
          </w:tcPr>
          <w:p w:rsidR="00047E58" w:rsidRDefault="00047E58" w:rsidP="00FB6EA3">
            <w:pPr>
              <w:pStyle w:val="AttributeTableBody"/>
              <w:spacing w:before="0" w:line="240" w:lineRule="auto"/>
            </w:pPr>
            <w:r>
              <w:t>S</w:t>
            </w:r>
          </w:p>
        </w:tc>
        <w:tc>
          <w:tcPr>
            <w:tcW w:w="0" w:type="auto"/>
            <w:shd w:val="clear" w:color="auto" w:fill="00FF00"/>
          </w:tcPr>
          <w:p w:rsidR="00047E58" w:rsidRDefault="00047E58" w:rsidP="00FB6EA3">
            <w:pPr>
              <w:pStyle w:val="AttributeTableBody"/>
              <w:spacing w:before="0" w:line="240" w:lineRule="auto"/>
            </w:pPr>
            <w:r>
              <w:t>Y</w:t>
            </w:r>
          </w:p>
        </w:tc>
        <w:tc>
          <w:tcPr>
            <w:tcW w:w="0" w:type="auto"/>
            <w:shd w:val="clear" w:color="auto" w:fill="00FF00"/>
          </w:tcPr>
          <w:p w:rsidR="00047E58" w:rsidRDefault="00047E58" w:rsidP="00FB6EA3">
            <w:pPr>
              <w:pStyle w:val="AttributeTableBody"/>
              <w:spacing w:before="0" w:line="240" w:lineRule="auto"/>
            </w:pPr>
          </w:p>
        </w:tc>
        <w:tc>
          <w:tcPr>
            <w:tcW w:w="0" w:type="auto"/>
            <w:shd w:val="clear" w:color="auto" w:fill="00FF00"/>
          </w:tcPr>
          <w:p w:rsidR="00047E58" w:rsidRDefault="00047E58" w:rsidP="00FB6EA3">
            <w:pPr>
              <w:pStyle w:val="AttributeTableBody"/>
              <w:spacing w:before="0" w:line="240" w:lineRule="auto"/>
            </w:pPr>
            <w:r>
              <w:t>00098</w:t>
            </w:r>
          </w:p>
        </w:tc>
        <w:tc>
          <w:tcPr>
            <w:tcW w:w="2668" w:type="dxa"/>
            <w:shd w:val="clear" w:color="auto" w:fill="00FF00"/>
          </w:tcPr>
          <w:p w:rsidR="00047E58" w:rsidRDefault="00047E58" w:rsidP="00FB6EA3">
            <w:pPr>
              <w:pStyle w:val="AttributeTableBody"/>
              <w:spacing w:before="0" w:line="240" w:lineRule="auto"/>
              <w:jc w:val="left"/>
            </w:pPr>
            <w:r>
              <w:t>Comment</w:t>
            </w:r>
          </w:p>
        </w:tc>
        <w:tc>
          <w:tcPr>
            <w:tcW w:w="3095" w:type="dxa"/>
            <w:shd w:val="clear" w:color="auto" w:fill="00FF00"/>
          </w:tcPr>
          <w:p w:rsidR="00047E58" w:rsidRPr="003A5234" w:rsidRDefault="00047E58" w:rsidP="00FB6EA3">
            <w:pPr>
              <w:pStyle w:val="AttributeTableBody"/>
              <w:spacing w:before="0" w:line="240" w:lineRule="auto"/>
              <w:jc w:val="left"/>
              <w:rPr>
                <w:lang w:val="it-IT"/>
              </w:rPr>
            </w:pPr>
            <w:r w:rsidRPr="008B5CEF">
              <w:rPr>
                <w:lang w:val="it-IT"/>
              </w:rPr>
              <w:t>Stato dell’erogazione su SOLE</w:t>
            </w:r>
          </w:p>
        </w:tc>
      </w:tr>
      <w:tr w:rsidR="00047E58" w:rsidTr="00FB6EA3">
        <w:trPr>
          <w:jc w:val="center"/>
        </w:trPr>
        <w:tc>
          <w:tcPr>
            <w:tcW w:w="0" w:type="auto"/>
            <w:shd w:val="clear" w:color="auto" w:fill="00FF00"/>
          </w:tcPr>
          <w:p w:rsidR="00047E58" w:rsidRDefault="00047E58" w:rsidP="00FB6EA3">
            <w:pPr>
              <w:pStyle w:val="AttributeTableBody"/>
              <w:spacing w:before="0" w:line="240" w:lineRule="auto"/>
            </w:pPr>
            <w:r>
              <w:t>4</w:t>
            </w:r>
          </w:p>
        </w:tc>
        <w:tc>
          <w:tcPr>
            <w:tcW w:w="0" w:type="auto"/>
            <w:shd w:val="clear" w:color="auto" w:fill="00FF00"/>
          </w:tcPr>
          <w:p w:rsidR="00047E58" w:rsidRDefault="00047E58" w:rsidP="00FB6EA3">
            <w:pPr>
              <w:pStyle w:val="AttributeTableBody"/>
              <w:spacing w:before="0" w:line="240" w:lineRule="auto"/>
            </w:pPr>
            <w:r>
              <w:t>60</w:t>
            </w:r>
          </w:p>
        </w:tc>
        <w:tc>
          <w:tcPr>
            <w:tcW w:w="0" w:type="auto"/>
            <w:shd w:val="clear" w:color="auto" w:fill="00FF00"/>
          </w:tcPr>
          <w:p w:rsidR="00047E58" w:rsidRDefault="00047E58" w:rsidP="00FB6EA3">
            <w:pPr>
              <w:pStyle w:val="AttributeTableBody"/>
              <w:spacing w:before="0" w:line="240" w:lineRule="auto"/>
            </w:pPr>
            <w:r>
              <w:t>CE</w:t>
            </w:r>
          </w:p>
        </w:tc>
        <w:tc>
          <w:tcPr>
            <w:tcW w:w="0" w:type="auto"/>
            <w:shd w:val="clear" w:color="auto" w:fill="00FF00"/>
          </w:tcPr>
          <w:p w:rsidR="00047E58" w:rsidRDefault="00047E58" w:rsidP="00FB6EA3">
            <w:pPr>
              <w:pStyle w:val="AttributeTableBody"/>
              <w:spacing w:before="0" w:line="240" w:lineRule="auto"/>
            </w:pPr>
            <w:r>
              <w:t>S</w:t>
            </w:r>
          </w:p>
        </w:tc>
        <w:tc>
          <w:tcPr>
            <w:tcW w:w="0" w:type="auto"/>
            <w:shd w:val="clear" w:color="auto" w:fill="00FF00"/>
          </w:tcPr>
          <w:p w:rsidR="00047E58" w:rsidRDefault="00047E58" w:rsidP="00FB6EA3">
            <w:pPr>
              <w:pStyle w:val="AttributeTableBody"/>
              <w:spacing w:before="0" w:line="240" w:lineRule="auto"/>
            </w:pPr>
          </w:p>
        </w:tc>
        <w:tc>
          <w:tcPr>
            <w:tcW w:w="0" w:type="auto"/>
            <w:shd w:val="clear" w:color="auto" w:fill="00FF00"/>
          </w:tcPr>
          <w:p w:rsidR="00047E58" w:rsidRDefault="00047E58" w:rsidP="00FB6EA3">
            <w:pPr>
              <w:pStyle w:val="AttributeTableBody"/>
              <w:spacing w:before="0" w:line="240" w:lineRule="auto"/>
            </w:pPr>
            <w:r>
              <w:t>0364</w:t>
            </w:r>
          </w:p>
        </w:tc>
        <w:tc>
          <w:tcPr>
            <w:tcW w:w="0" w:type="auto"/>
            <w:shd w:val="clear" w:color="auto" w:fill="00FF00"/>
          </w:tcPr>
          <w:p w:rsidR="00047E58" w:rsidRDefault="00047E58" w:rsidP="00FB6EA3">
            <w:pPr>
              <w:pStyle w:val="AttributeTableBody"/>
              <w:spacing w:before="0" w:line="240" w:lineRule="auto"/>
            </w:pPr>
            <w:r>
              <w:t>01318</w:t>
            </w:r>
          </w:p>
        </w:tc>
        <w:tc>
          <w:tcPr>
            <w:tcW w:w="2668" w:type="dxa"/>
            <w:shd w:val="clear" w:color="auto" w:fill="00FF00"/>
          </w:tcPr>
          <w:p w:rsidR="00047E58" w:rsidRDefault="00047E58" w:rsidP="00FB6EA3">
            <w:pPr>
              <w:pStyle w:val="AttributeTableBody"/>
              <w:spacing w:before="0" w:line="240" w:lineRule="auto"/>
              <w:jc w:val="left"/>
            </w:pPr>
            <w:r>
              <w:t>Comment Type</w:t>
            </w:r>
          </w:p>
        </w:tc>
        <w:tc>
          <w:tcPr>
            <w:tcW w:w="3095" w:type="dxa"/>
            <w:shd w:val="clear" w:color="auto" w:fill="00FF00"/>
          </w:tcPr>
          <w:p w:rsidR="00047E58" w:rsidRPr="00A4601B" w:rsidRDefault="00047E58" w:rsidP="00FB6EA3">
            <w:pPr>
              <w:pStyle w:val="AttributeTableBody"/>
              <w:spacing w:before="0" w:line="240" w:lineRule="auto"/>
              <w:jc w:val="left"/>
              <w:rPr>
                <w:lang w:val="it-IT"/>
              </w:rPr>
            </w:pPr>
            <w:r>
              <w:rPr>
                <w:lang w:val="it-IT"/>
              </w:rPr>
              <w:t>CE.1 – onere prodotto</w:t>
            </w:r>
          </w:p>
          <w:p w:rsidR="00047E58" w:rsidRPr="00A4601B" w:rsidRDefault="00047E58" w:rsidP="00FB6EA3">
            <w:pPr>
              <w:pStyle w:val="AttributeTableBody"/>
              <w:spacing w:before="0" w:line="240" w:lineRule="auto"/>
              <w:jc w:val="left"/>
              <w:rPr>
                <w:lang w:val="it-IT"/>
              </w:rPr>
            </w:pPr>
            <w:r w:rsidRPr="00A4601B">
              <w:rPr>
                <w:lang w:val="it-IT"/>
              </w:rPr>
              <w:t>CE.2 – “</w:t>
            </w:r>
            <w:r w:rsidRPr="005F2257">
              <w:rPr>
                <w:b/>
                <w:kern w:val="20"/>
                <w:lang w:val="it-IT"/>
              </w:rPr>
              <w:t>Onere prodotto</w:t>
            </w:r>
            <w:r w:rsidRPr="00A4601B">
              <w:rPr>
                <w:lang w:val="it-IT"/>
              </w:rPr>
              <w:t>”</w:t>
            </w:r>
          </w:p>
        </w:tc>
      </w:tr>
    </w:tbl>
    <w:p w:rsidR="00047E58" w:rsidRDefault="00047E58" w:rsidP="00047E58"/>
    <w:p w:rsidR="00047E58" w:rsidRDefault="00047E58" w:rsidP="00047E58">
      <w:r>
        <w:t xml:space="preserve">Seguono le specifiche per </w:t>
      </w:r>
      <w:r>
        <w:rPr>
          <w:kern w:val="20"/>
          <w:szCs w:val="20"/>
        </w:rPr>
        <w:t>Sconto SSN</w:t>
      </w:r>
      <w:r>
        <w:t>, opzionale.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2668"/>
        <w:gridCol w:w="3095"/>
      </w:tblGrid>
      <w:tr w:rsidR="00047E58" w:rsidTr="00FB6EA3">
        <w:trPr>
          <w:tblHeader/>
          <w:jc w:val="center"/>
        </w:trPr>
        <w:tc>
          <w:tcPr>
            <w:tcW w:w="0" w:type="auto"/>
            <w:tcBorders>
              <w:bottom w:val="single" w:sz="4" w:space="0" w:color="auto"/>
            </w:tcBorders>
            <w:shd w:val="pct10" w:color="auto" w:fill="auto"/>
          </w:tcPr>
          <w:p w:rsidR="00047E58" w:rsidRDefault="00047E58" w:rsidP="00FB6EA3">
            <w:pPr>
              <w:pStyle w:val="AttributeTableHeader"/>
              <w:spacing w:before="0" w:after="0"/>
              <w:jc w:val="left"/>
            </w:pPr>
            <w:r>
              <w:t>SEQ</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LEN</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DT</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OPZ</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RP/#</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TBL#</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ITEM #</w:t>
            </w:r>
          </w:p>
        </w:tc>
        <w:tc>
          <w:tcPr>
            <w:tcW w:w="2668" w:type="dxa"/>
            <w:tcBorders>
              <w:bottom w:val="single" w:sz="4" w:space="0" w:color="auto"/>
            </w:tcBorders>
            <w:shd w:val="pct10" w:color="auto" w:fill="auto"/>
          </w:tcPr>
          <w:p w:rsidR="00047E58" w:rsidRDefault="00047E58" w:rsidP="00FB6EA3">
            <w:pPr>
              <w:pStyle w:val="AttributeTableHeader"/>
              <w:spacing w:before="0" w:after="0"/>
              <w:jc w:val="left"/>
            </w:pPr>
            <w:r>
              <w:t>ELEMENT NAME</w:t>
            </w:r>
          </w:p>
        </w:tc>
        <w:tc>
          <w:tcPr>
            <w:tcW w:w="3095" w:type="dxa"/>
            <w:tcBorders>
              <w:bottom w:val="single" w:sz="4" w:space="0" w:color="auto"/>
            </w:tcBorders>
            <w:shd w:val="pct10" w:color="auto" w:fill="auto"/>
          </w:tcPr>
          <w:p w:rsidR="00047E58" w:rsidRDefault="00047E58" w:rsidP="00FB6EA3">
            <w:pPr>
              <w:pStyle w:val="AttributeTableHeader"/>
              <w:spacing w:before="0" w:after="0"/>
              <w:jc w:val="left"/>
            </w:pPr>
            <w:r>
              <w:t>INFORMAZIONI</w:t>
            </w:r>
          </w:p>
        </w:tc>
      </w:tr>
      <w:tr w:rsidR="00047E58" w:rsidTr="00FB6EA3">
        <w:trPr>
          <w:jc w:val="center"/>
        </w:trPr>
        <w:tc>
          <w:tcPr>
            <w:tcW w:w="0" w:type="auto"/>
            <w:shd w:val="clear" w:color="auto" w:fill="00FF00"/>
          </w:tcPr>
          <w:p w:rsidR="00047E58" w:rsidRDefault="00047E58" w:rsidP="00FB6EA3">
            <w:pPr>
              <w:pStyle w:val="AttributeTableBody"/>
              <w:spacing w:before="0" w:line="240" w:lineRule="auto"/>
            </w:pPr>
            <w:r>
              <w:t>2</w:t>
            </w:r>
          </w:p>
        </w:tc>
        <w:tc>
          <w:tcPr>
            <w:tcW w:w="0" w:type="auto"/>
            <w:shd w:val="clear" w:color="auto" w:fill="00FF00"/>
          </w:tcPr>
          <w:p w:rsidR="00047E58" w:rsidRDefault="00047E58" w:rsidP="00FB6EA3">
            <w:pPr>
              <w:pStyle w:val="AttributeTableBody"/>
              <w:spacing w:before="0" w:line="240" w:lineRule="auto"/>
            </w:pPr>
            <w:r>
              <w:t>8</w:t>
            </w:r>
          </w:p>
        </w:tc>
        <w:tc>
          <w:tcPr>
            <w:tcW w:w="0" w:type="auto"/>
            <w:shd w:val="clear" w:color="auto" w:fill="00FF00"/>
          </w:tcPr>
          <w:p w:rsidR="00047E58" w:rsidRDefault="00047E58" w:rsidP="00FB6EA3">
            <w:pPr>
              <w:pStyle w:val="AttributeTableBody"/>
              <w:spacing w:before="0" w:line="240" w:lineRule="auto"/>
            </w:pPr>
            <w:r>
              <w:t>ID</w:t>
            </w:r>
          </w:p>
        </w:tc>
        <w:tc>
          <w:tcPr>
            <w:tcW w:w="0" w:type="auto"/>
            <w:shd w:val="clear" w:color="auto" w:fill="00FF00"/>
          </w:tcPr>
          <w:p w:rsidR="00047E58" w:rsidRDefault="00047E58" w:rsidP="00FB6EA3">
            <w:pPr>
              <w:pStyle w:val="AttributeTableBody"/>
              <w:spacing w:before="0" w:line="240" w:lineRule="auto"/>
            </w:pPr>
            <w:r>
              <w:t>S</w:t>
            </w:r>
          </w:p>
        </w:tc>
        <w:tc>
          <w:tcPr>
            <w:tcW w:w="0" w:type="auto"/>
            <w:shd w:val="clear" w:color="auto" w:fill="00FF00"/>
          </w:tcPr>
          <w:p w:rsidR="00047E58" w:rsidRDefault="00047E58" w:rsidP="00FB6EA3">
            <w:pPr>
              <w:pStyle w:val="AttributeTableBody"/>
              <w:spacing w:before="0" w:line="240" w:lineRule="auto"/>
            </w:pPr>
          </w:p>
        </w:tc>
        <w:tc>
          <w:tcPr>
            <w:tcW w:w="0" w:type="auto"/>
            <w:shd w:val="clear" w:color="auto" w:fill="00FF00"/>
          </w:tcPr>
          <w:p w:rsidR="00047E58" w:rsidRDefault="00047E58" w:rsidP="00FB6EA3">
            <w:pPr>
              <w:pStyle w:val="AttributeTableBody"/>
              <w:spacing w:before="0" w:line="240" w:lineRule="auto"/>
            </w:pPr>
            <w:r>
              <w:t>0105</w:t>
            </w:r>
          </w:p>
        </w:tc>
        <w:tc>
          <w:tcPr>
            <w:tcW w:w="0" w:type="auto"/>
            <w:shd w:val="clear" w:color="auto" w:fill="00FF00"/>
          </w:tcPr>
          <w:p w:rsidR="00047E58" w:rsidRDefault="00047E58" w:rsidP="00FB6EA3">
            <w:pPr>
              <w:pStyle w:val="AttributeTableBody"/>
              <w:spacing w:before="0" w:line="240" w:lineRule="auto"/>
            </w:pPr>
            <w:r>
              <w:t>00097</w:t>
            </w:r>
          </w:p>
        </w:tc>
        <w:tc>
          <w:tcPr>
            <w:tcW w:w="2668" w:type="dxa"/>
            <w:shd w:val="clear" w:color="auto" w:fill="00FF00"/>
          </w:tcPr>
          <w:p w:rsidR="00047E58" w:rsidRDefault="00047E58" w:rsidP="00FB6EA3">
            <w:pPr>
              <w:pStyle w:val="AttributeTableBody"/>
              <w:spacing w:before="0" w:line="240" w:lineRule="auto"/>
              <w:jc w:val="left"/>
            </w:pPr>
            <w:r>
              <w:t>Source of Comment</w:t>
            </w:r>
          </w:p>
        </w:tc>
        <w:tc>
          <w:tcPr>
            <w:tcW w:w="3095" w:type="dxa"/>
            <w:shd w:val="clear" w:color="auto" w:fill="00FF00"/>
          </w:tcPr>
          <w:p w:rsidR="00047E58" w:rsidRPr="00A4601B" w:rsidRDefault="00047E58" w:rsidP="00FB6EA3">
            <w:pPr>
              <w:pStyle w:val="AttributeTableBody"/>
              <w:spacing w:before="0" w:line="240" w:lineRule="auto"/>
              <w:jc w:val="left"/>
              <w:rPr>
                <w:lang w:val="it-IT"/>
              </w:rPr>
            </w:pPr>
            <w:r w:rsidRPr="00A4601B">
              <w:rPr>
                <w:lang w:val="it-IT"/>
              </w:rPr>
              <w:t>Deve essere posto uguale a “</w:t>
            </w:r>
            <w:r w:rsidRPr="008B5CEF">
              <w:rPr>
                <w:lang w:val="it-IT"/>
              </w:rPr>
              <w:t>L</w:t>
            </w:r>
            <w:r>
              <w:rPr>
                <w:lang w:val="it-IT"/>
              </w:rPr>
              <w:t>”</w:t>
            </w:r>
          </w:p>
        </w:tc>
      </w:tr>
      <w:tr w:rsidR="00047E58" w:rsidTr="00FB6EA3">
        <w:trPr>
          <w:jc w:val="center"/>
        </w:trPr>
        <w:tc>
          <w:tcPr>
            <w:tcW w:w="0" w:type="auto"/>
            <w:shd w:val="clear" w:color="auto" w:fill="00FF00"/>
          </w:tcPr>
          <w:p w:rsidR="00047E58" w:rsidRDefault="00047E58" w:rsidP="00FB6EA3">
            <w:pPr>
              <w:pStyle w:val="AttributeTableBody"/>
              <w:spacing w:before="0" w:line="240" w:lineRule="auto"/>
            </w:pPr>
            <w:r>
              <w:t>3</w:t>
            </w:r>
          </w:p>
        </w:tc>
        <w:tc>
          <w:tcPr>
            <w:tcW w:w="0" w:type="auto"/>
            <w:shd w:val="clear" w:color="auto" w:fill="00FF00"/>
          </w:tcPr>
          <w:p w:rsidR="00047E58" w:rsidRDefault="00047E58" w:rsidP="00FB6EA3">
            <w:pPr>
              <w:pStyle w:val="AttributeTableBody"/>
              <w:spacing w:before="0" w:line="240" w:lineRule="auto"/>
            </w:pPr>
            <w:r>
              <w:t>64k</w:t>
            </w:r>
          </w:p>
        </w:tc>
        <w:tc>
          <w:tcPr>
            <w:tcW w:w="0" w:type="auto"/>
            <w:shd w:val="clear" w:color="auto" w:fill="00FF00"/>
          </w:tcPr>
          <w:p w:rsidR="00047E58" w:rsidRDefault="00047E58" w:rsidP="00FB6EA3">
            <w:pPr>
              <w:pStyle w:val="AttributeTableBody"/>
              <w:spacing w:before="0" w:line="240" w:lineRule="auto"/>
            </w:pPr>
            <w:r>
              <w:t>FT</w:t>
            </w:r>
          </w:p>
        </w:tc>
        <w:tc>
          <w:tcPr>
            <w:tcW w:w="0" w:type="auto"/>
            <w:shd w:val="clear" w:color="auto" w:fill="00FF00"/>
          </w:tcPr>
          <w:p w:rsidR="00047E58" w:rsidRDefault="00047E58" w:rsidP="00FB6EA3">
            <w:pPr>
              <w:pStyle w:val="AttributeTableBody"/>
              <w:spacing w:before="0" w:line="240" w:lineRule="auto"/>
            </w:pPr>
            <w:r>
              <w:t>S</w:t>
            </w:r>
          </w:p>
        </w:tc>
        <w:tc>
          <w:tcPr>
            <w:tcW w:w="0" w:type="auto"/>
            <w:shd w:val="clear" w:color="auto" w:fill="00FF00"/>
          </w:tcPr>
          <w:p w:rsidR="00047E58" w:rsidRDefault="00047E58" w:rsidP="00FB6EA3">
            <w:pPr>
              <w:pStyle w:val="AttributeTableBody"/>
              <w:spacing w:before="0" w:line="240" w:lineRule="auto"/>
            </w:pPr>
            <w:r>
              <w:t>Y</w:t>
            </w:r>
          </w:p>
        </w:tc>
        <w:tc>
          <w:tcPr>
            <w:tcW w:w="0" w:type="auto"/>
            <w:shd w:val="clear" w:color="auto" w:fill="00FF00"/>
          </w:tcPr>
          <w:p w:rsidR="00047E58" w:rsidRDefault="00047E58" w:rsidP="00FB6EA3">
            <w:pPr>
              <w:pStyle w:val="AttributeTableBody"/>
              <w:spacing w:before="0" w:line="240" w:lineRule="auto"/>
            </w:pPr>
          </w:p>
        </w:tc>
        <w:tc>
          <w:tcPr>
            <w:tcW w:w="0" w:type="auto"/>
            <w:shd w:val="clear" w:color="auto" w:fill="00FF00"/>
          </w:tcPr>
          <w:p w:rsidR="00047E58" w:rsidRDefault="00047E58" w:rsidP="00FB6EA3">
            <w:pPr>
              <w:pStyle w:val="AttributeTableBody"/>
              <w:spacing w:before="0" w:line="240" w:lineRule="auto"/>
            </w:pPr>
            <w:r>
              <w:t>00098</w:t>
            </w:r>
          </w:p>
        </w:tc>
        <w:tc>
          <w:tcPr>
            <w:tcW w:w="2668" w:type="dxa"/>
            <w:shd w:val="clear" w:color="auto" w:fill="00FF00"/>
          </w:tcPr>
          <w:p w:rsidR="00047E58" w:rsidRDefault="00047E58" w:rsidP="00FB6EA3">
            <w:pPr>
              <w:pStyle w:val="AttributeTableBody"/>
              <w:spacing w:before="0" w:line="240" w:lineRule="auto"/>
              <w:jc w:val="left"/>
            </w:pPr>
            <w:r>
              <w:t>Comment</w:t>
            </w:r>
          </w:p>
        </w:tc>
        <w:tc>
          <w:tcPr>
            <w:tcW w:w="3095" w:type="dxa"/>
            <w:shd w:val="clear" w:color="auto" w:fill="00FF00"/>
          </w:tcPr>
          <w:p w:rsidR="00047E58" w:rsidRPr="003A5234" w:rsidRDefault="00047E58" w:rsidP="00FB6EA3">
            <w:pPr>
              <w:pStyle w:val="AttributeTableBody"/>
              <w:spacing w:before="0" w:line="240" w:lineRule="auto"/>
              <w:jc w:val="left"/>
              <w:rPr>
                <w:lang w:val="it-IT"/>
              </w:rPr>
            </w:pPr>
            <w:r w:rsidRPr="008B5CEF">
              <w:rPr>
                <w:lang w:val="it-IT"/>
              </w:rPr>
              <w:t>Stato dell’erogazione su SOLE</w:t>
            </w:r>
          </w:p>
        </w:tc>
      </w:tr>
      <w:tr w:rsidR="00047E58" w:rsidTr="00FB6EA3">
        <w:trPr>
          <w:jc w:val="center"/>
        </w:trPr>
        <w:tc>
          <w:tcPr>
            <w:tcW w:w="0" w:type="auto"/>
            <w:shd w:val="clear" w:color="auto" w:fill="00FF00"/>
          </w:tcPr>
          <w:p w:rsidR="00047E58" w:rsidRDefault="00047E58" w:rsidP="00FB6EA3">
            <w:pPr>
              <w:pStyle w:val="AttributeTableBody"/>
              <w:spacing w:before="0" w:line="240" w:lineRule="auto"/>
            </w:pPr>
            <w:r>
              <w:t>4</w:t>
            </w:r>
          </w:p>
        </w:tc>
        <w:tc>
          <w:tcPr>
            <w:tcW w:w="0" w:type="auto"/>
            <w:shd w:val="clear" w:color="auto" w:fill="00FF00"/>
          </w:tcPr>
          <w:p w:rsidR="00047E58" w:rsidRDefault="00047E58" w:rsidP="00FB6EA3">
            <w:pPr>
              <w:pStyle w:val="AttributeTableBody"/>
              <w:spacing w:before="0" w:line="240" w:lineRule="auto"/>
            </w:pPr>
            <w:r>
              <w:t>60</w:t>
            </w:r>
          </w:p>
        </w:tc>
        <w:tc>
          <w:tcPr>
            <w:tcW w:w="0" w:type="auto"/>
            <w:shd w:val="clear" w:color="auto" w:fill="00FF00"/>
          </w:tcPr>
          <w:p w:rsidR="00047E58" w:rsidRDefault="00047E58" w:rsidP="00FB6EA3">
            <w:pPr>
              <w:pStyle w:val="AttributeTableBody"/>
              <w:spacing w:before="0" w:line="240" w:lineRule="auto"/>
            </w:pPr>
            <w:r>
              <w:t>CE</w:t>
            </w:r>
          </w:p>
        </w:tc>
        <w:tc>
          <w:tcPr>
            <w:tcW w:w="0" w:type="auto"/>
            <w:shd w:val="clear" w:color="auto" w:fill="00FF00"/>
          </w:tcPr>
          <w:p w:rsidR="00047E58" w:rsidRDefault="00047E58" w:rsidP="00FB6EA3">
            <w:pPr>
              <w:pStyle w:val="AttributeTableBody"/>
              <w:spacing w:before="0" w:line="240" w:lineRule="auto"/>
            </w:pPr>
            <w:r>
              <w:t>S</w:t>
            </w:r>
          </w:p>
        </w:tc>
        <w:tc>
          <w:tcPr>
            <w:tcW w:w="0" w:type="auto"/>
            <w:shd w:val="clear" w:color="auto" w:fill="00FF00"/>
          </w:tcPr>
          <w:p w:rsidR="00047E58" w:rsidRDefault="00047E58" w:rsidP="00FB6EA3">
            <w:pPr>
              <w:pStyle w:val="AttributeTableBody"/>
              <w:spacing w:before="0" w:line="240" w:lineRule="auto"/>
            </w:pPr>
          </w:p>
        </w:tc>
        <w:tc>
          <w:tcPr>
            <w:tcW w:w="0" w:type="auto"/>
            <w:shd w:val="clear" w:color="auto" w:fill="00FF00"/>
          </w:tcPr>
          <w:p w:rsidR="00047E58" w:rsidRDefault="00047E58" w:rsidP="00FB6EA3">
            <w:pPr>
              <w:pStyle w:val="AttributeTableBody"/>
              <w:spacing w:before="0" w:line="240" w:lineRule="auto"/>
            </w:pPr>
            <w:r>
              <w:t>0364</w:t>
            </w:r>
          </w:p>
        </w:tc>
        <w:tc>
          <w:tcPr>
            <w:tcW w:w="0" w:type="auto"/>
            <w:shd w:val="clear" w:color="auto" w:fill="00FF00"/>
          </w:tcPr>
          <w:p w:rsidR="00047E58" w:rsidRDefault="00047E58" w:rsidP="00FB6EA3">
            <w:pPr>
              <w:pStyle w:val="AttributeTableBody"/>
              <w:spacing w:before="0" w:line="240" w:lineRule="auto"/>
            </w:pPr>
            <w:r>
              <w:t>01318</w:t>
            </w:r>
          </w:p>
        </w:tc>
        <w:tc>
          <w:tcPr>
            <w:tcW w:w="2668" w:type="dxa"/>
            <w:shd w:val="clear" w:color="auto" w:fill="00FF00"/>
          </w:tcPr>
          <w:p w:rsidR="00047E58" w:rsidRDefault="00047E58" w:rsidP="00FB6EA3">
            <w:pPr>
              <w:pStyle w:val="AttributeTableBody"/>
              <w:spacing w:before="0" w:line="240" w:lineRule="auto"/>
              <w:jc w:val="left"/>
            </w:pPr>
            <w:r>
              <w:t>Comment Type</w:t>
            </w:r>
          </w:p>
        </w:tc>
        <w:tc>
          <w:tcPr>
            <w:tcW w:w="3095" w:type="dxa"/>
            <w:shd w:val="clear" w:color="auto" w:fill="00FF00"/>
          </w:tcPr>
          <w:p w:rsidR="00047E58" w:rsidRDefault="00047E58" w:rsidP="00FB6EA3">
            <w:pPr>
              <w:pStyle w:val="AttributeTableBody"/>
              <w:spacing w:before="0" w:line="240" w:lineRule="auto"/>
              <w:jc w:val="left"/>
              <w:rPr>
                <w:lang w:val="it-IT"/>
              </w:rPr>
            </w:pPr>
            <w:r w:rsidRPr="00A4601B">
              <w:rPr>
                <w:lang w:val="it-IT"/>
              </w:rPr>
              <w:t xml:space="preserve">CE.1 – </w:t>
            </w:r>
            <w:r w:rsidRPr="00844039">
              <w:rPr>
                <w:b/>
                <w:kern w:val="20"/>
                <w:lang w:val="it-IT"/>
              </w:rPr>
              <w:t>Sconto SSN</w:t>
            </w:r>
            <w:r w:rsidRPr="00A4601B">
              <w:rPr>
                <w:lang w:val="it-IT"/>
              </w:rPr>
              <w:t xml:space="preserve"> </w:t>
            </w:r>
          </w:p>
          <w:p w:rsidR="00047E58" w:rsidRPr="00A4601B" w:rsidRDefault="00047E58" w:rsidP="00FB6EA3">
            <w:pPr>
              <w:pStyle w:val="AttributeTableBody"/>
              <w:spacing w:before="0" w:line="240" w:lineRule="auto"/>
              <w:jc w:val="left"/>
              <w:rPr>
                <w:lang w:val="it-IT"/>
              </w:rPr>
            </w:pPr>
            <w:r w:rsidRPr="00A4601B">
              <w:rPr>
                <w:lang w:val="it-IT"/>
              </w:rPr>
              <w:t>CE.2 – “</w:t>
            </w:r>
            <w:r w:rsidRPr="00844039">
              <w:rPr>
                <w:b/>
                <w:kern w:val="20"/>
                <w:lang w:val="it-IT"/>
              </w:rPr>
              <w:t>Sconto SSN</w:t>
            </w:r>
            <w:r w:rsidRPr="00A4601B">
              <w:rPr>
                <w:lang w:val="it-IT"/>
              </w:rPr>
              <w:t>”</w:t>
            </w:r>
          </w:p>
        </w:tc>
      </w:tr>
    </w:tbl>
    <w:p w:rsidR="00047E58" w:rsidRDefault="00047E58" w:rsidP="00047E58"/>
    <w:p w:rsidR="00047E58" w:rsidRDefault="00047E58" w:rsidP="00047E58">
      <w:r>
        <w:t xml:space="preserve">Seguono le specifiche per </w:t>
      </w:r>
      <w:r>
        <w:rPr>
          <w:kern w:val="20"/>
          <w:szCs w:val="20"/>
        </w:rPr>
        <w:t>Sconto Industria</w:t>
      </w:r>
      <w:r>
        <w:t>, opzionale.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2668"/>
        <w:gridCol w:w="3095"/>
      </w:tblGrid>
      <w:tr w:rsidR="00047E58" w:rsidTr="00FB6EA3">
        <w:trPr>
          <w:tblHeader/>
          <w:jc w:val="center"/>
        </w:trPr>
        <w:tc>
          <w:tcPr>
            <w:tcW w:w="0" w:type="auto"/>
            <w:tcBorders>
              <w:bottom w:val="single" w:sz="4" w:space="0" w:color="auto"/>
            </w:tcBorders>
            <w:shd w:val="pct10" w:color="auto" w:fill="auto"/>
          </w:tcPr>
          <w:p w:rsidR="00047E58" w:rsidRDefault="00047E58" w:rsidP="00FB6EA3">
            <w:pPr>
              <w:pStyle w:val="AttributeTableHeader"/>
              <w:spacing w:before="0" w:after="0"/>
              <w:jc w:val="left"/>
            </w:pPr>
            <w:r>
              <w:t>SEQ</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LEN</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DT</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OPZ</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RP/#</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TBL#</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ITEM #</w:t>
            </w:r>
          </w:p>
        </w:tc>
        <w:tc>
          <w:tcPr>
            <w:tcW w:w="2668" w:type="dxa"/>
            <w:tcBorders>
              <w:bottom w:val="single" w:sz="4" w:space="0" w:color="auto"/>
            </w:tcBorders>
            <w:shd w:val="pct10" w:color="auto" w:fill="auto"/>
          </w:tcPr>
          <w:p w:rsidR="00047E58" w:rsidRDefault="00047E58" w:rsidP="00FB6EA3">
            <w:pPr>
              <w:pStyle w:val="AttributeTableHeader"/>
              <w:spacing w:before="0" w:after="0"/>
              <w:jc w:val="left"/>
            </w:pPr>
            <w:r>
              <w:t>ELEMENT NAME</w:t>
            </w:r>
          </w:p>
        </w:tc>
        <w:tc>
          <w:tcPr>
            <w:tcW w:w="3095" w:type="dxa"/>
            <w:tcBorders>
              <w:bottom w:val="single" w:sz="4" w:space="0" w:color="auto"/>
            </w:tcBorders>
            <w:shd w:val="pct10" w:color="auto" w:fill="auto"/>
          </w:tcPr>
          <w:p w:rsidR="00047E58" w:rsidRDefault="00047E58" w:rsidP="00FB6EA3">
            <w:pPr>
              <w:pStyle w:val="AttributeTableHeader"/>
              <w:spacing w:before="0" w:after="0"/>
              <w:jc w:val="left"/>
            </w:pPr>
            <w:r>
              <w:t>INFORMAZIONI</w:t>
            </w:r>
          </w:p>
        </w:tc>
      </w:tr>
      <w:tr w:rsidR="00047E58" w:rsidTr="00FB6EA3">
        <w:trPr>
          <w:jc w:val="center"/>
        </w:trPr>
        <w:tc>
          <w:tcPr>
            <w:tcW w:w="0" w:type="auto"/>
            <w:shd w:val="clear" w:color="auto" w:fill="00FF00"/>
          </w:tcPr>
          <w:p w:rsidR="00047E58" w:rsidRDefault="00047E58" w:rsidP="00FB6EA3">
            <w:pPr>
              <w:pStyle w:val="AttributeTableBody"/>
              <w:spacing w:before="0" w:line="240" w:lineRule="auto"/>
            </w:pPr>
            <w:r>
              <w:t>2</w:t>
            </w:r>
          </w:p>
        </w:tc>
        <w:tc>
          <w:tcPr>
            <w:tcW w:w="0" w:type="auto"/>
            <w:shd w:val="clear" w:color="auto" w:fill="00FF00"/>
          </w:tcPr>
          <w:p w:rsidR="00047E58" w:rsidRDefault="00047E58" w:rsidP="00FB6EA3">
            <w:pPr>
              <w:pStyle w:val="AttributeTableBody"/>
              <w:spacing w:before="0" w:line="240" w:lineRule="auto"/>
            </w:pPr>
            <w:r>
              <w:t>8</w:t>
            </w:r>
          </w:p>
        </w:tc>
        <w:tc>
          <w:tcPr>
            <w:tcW w:w="0" w:type="auto"/>
            <w:shd w:val="clear" w:color="auto" w:fill="00FF00"/>
          </w:tcPr>
          <w:p w:rsidR="00047E58" w:rsidRDefault="00047E58" w:rsidP="00FB6EA3">
            <w:pPr>
              <w:pStyle w:val="AttributeTableBody"/>
              <w:spacing w:before="0" w:line="240" w:lineRule="auto"/>
            </w:pPr>
            <w:r>
              <w:t>ID</w:t>
            </w:r>
          </w:p>
        </w:tc>
        <w:tc>
          <w:tcPr>
            <w:tcW w:w="0" w:type="auto"/>
            <w:shd w:val="clear" w:color="auto" w:fill="00FF00"/>
          </w:tcPr>
          <w:p w:rsidR="00047E58" w:rsidRDefault="00047E58" w:rsidP="00FB6EA3">
            <w:pPr>
              <w:pStyle w:val="AttributeTableBody"/>
              <w:spacing w:before="0" w:line="240" w:lineRule="auto"/>
            </w:pPr>
            <w:r>
              <w:t>S</w:t>
            </w:r>
          </w:p>
        </w:tc>
        <w:tc>
          <w:tcPr>
            <w:tcW w:w="0" w:type="auto"/>
            <w:shd w:val="clear" w:color="auto" w:fill="00FF00"/>
          </w:tcPr>
          <w:p w:rsidR="00047E58" w:rsidRDefault="00047E58" w:rsidP="00FB6EA3">
            <w:pPr>
              <w:pStyle w:val="AttributeTableBody"/>
              <w:spacing w:before="0" w:line="240" w:lineRule="auto"/>
            </w:pPr>
          </w:p>
        </w:tc>
        <w:tc>
          <w:tcPr>
            <w:tcW w:w="0" w:type="auto"/>
            <w:shd w:val="clear" w:color="auto" w:fill="00FF00"/>
          </w:tcPr>
          <w:p w:rsidR="00047E58" w:rsidRDefault="00047E58" w:rsidP="00FB6EA3">
            <w:pPr>
              <w:pStyle w:val="AttributeTableBody"/>
              <w:spacing w:before="0" w:line="240" w:lineRule="auto"/>
            </w:pPr>
            <w:r>
              <w:t>0105</w:t>
            </w:r>
          </w:p>
        </w:tc>
        <w:tc>
          <w:tcPr>
            <w:tcW w:w="0" w:type="auto"/>
            <w:shd w:val="clear" w:color="auto" w:fill="00FF00"/>
          </w:tcPr>
          <w:p w:rsidR="00047E58" w:rsidRDefault="00047E58" w:rsidP="00FB6EA3">
            <w:pPr>
              <w:pStyle w:val="AttributeTableBody"/>
              <w:spacing w:before="0" w:line="240" w:lineRule="auto"/>
            </w:pPr>
            <w:r>
              <w:t>00097</w:t>
            </w:r>
          </w:p>
        </w:tc>
        <w:tc>
          <w:tcPr>
            <w:tcW w:w="2668" w:type="dxa"/>
            <w:shd w:val="clear" w:color="auto" w:fill="00FF00"/>
          </w:tcPr>
          <w:p w:rsidR="00047E58" w:rsidRDefault="00047E58" w:rsidP="00FB6EA3">
            <w:pPr>
              <w:pStyle w:val="AttributeTableBody"/>
              <w:spacing w:before="0" w:line="240" w:lineRule="auto"/>
              <w:jc w:val="left"/>
            </w:pPr>
            <w:r>
              <w:t>Source of Comment</w:t>
            </w:r>
          </w:p>
        </w:tc>
        <w:tc>
          <w:tcPr>
            <w:tcW w:w="3095" w:type="dxa"/>
            <w:shd w:val="clear" w:color="auto" w:fill="00FF00"/>
          </w:tcPr>
          <w:p w:rsidR="00047E58" w:rsidRPr="00A4601B" w:rsidRDefault="00047E58" w:rsidP="00FB6EA3">
            <w:pPr>
              <w:pStyle w:val="AttributeTableBody"/>
              <w:spacing w:before="0" w:line="240" w:lineRule="auto"/>
              <w:jc w:val="left"/>
              <w:rPr>
                <w:lang w:val="it-IT"/>
              </w:rPr>
            </w:pPr>
            <w:r w:rsidRPr="00A4601B">
              <w:rPr>
                <w:lang w:val="it-IT"/>
              </w:rPr>
              <w:t>Deve essere posto uguale a “</w:t>
            </w:r>
            <w:r w:rsidRPr="008B5CEF">
              <w:rPr>
                <w:lang w:val="it-IT"/>
              </w:rPr>
              <w:t>L</w:t>
            </w:r>
            <w:r>
              <w:rPr>
                <w:lang w:val="it-IT"/>
              </w:rPr>
              <w:t>”</w:t>
            </w:r>
          </w:p>
        </w:tc>
      </w:tr>
      <w:tr w:rsidR="00047E58" w:rsidTr="00FB6EA3">
        <w:trPr>
          <w:jc w:val="center"/>
        </w:trPr>
        <w:tc>
          <w:tcPr>
            <w:tcW w:w="0" w:type="auto"/>
            <w:shd w:val="clear" w:color="auto" w:fill="00FF00"/>
          </w:tcPr>
          <w:p w:rsidR="00047E58" w:rsidRDefault="00047E58" w:rsidP="00FB6EA3">
            <w:pPr>
              <w:pStyle w:val="AttributeTableBody"/>
              <w:spacing w:before="0" w:line="240" w:lineRule="auto"/>
            </w:pPr>
            <w:r>
              <w:t>3</w:t>
            </w:r>
          </w:p>
        </w:tc>
        <w:tc>
          <w:tcPr>
            <w:tcW w:w="0" w:type="auto"/>
            <w:shd w:val="clear" w:color="auto" w:fill="00FF00"/>
          </w:tcPr>
          <w:p w:rsidR="00047E58" w:rsidRDefault="00047E58" w:rsidP="00FB6EA3">
            <w:pPr>
              <w:pStyle w:val="AttributeTableBody"/>
              <w:spacing w:before="0" w:line="240" w:lineRule="auto"/>
            </w:pPr>
            <w:r>
              <w:t>64k</w:t>
            </w:r>
          </w:p>
        </w:tc>
        <w:tc>
          <w:tcPr>
            <w:tcW w:w="0" w:type="auto"/>
            <w:shd w:val="clear" w:color="auto" w:fill="00FF00"/>
          </w:tcPr>
          <w:p w:rsidR="00047E58" w:rsidRDefault="00047E58" w:rsidP="00FB6EA3">
            <w:pPr>
              <w:pStyle w:val="AttributeTableBody"/>
              <w:spacing w:before="0" w:line="240" w:lineRule="auto"/>
            </w:pPr>
            <w:r>
              <w:t>FT</w:t>
            </w:r>
          </w:p>
        </w:tc>
        <w:tc>
          <w:tcPr>
            <w:tcW w:w="0" w:type="auto"/>
            <w:shd w:val="clear" w:color="auto" w:fill="00FF00"/>
          </w:tcPr>
          <w:p w:rsidR="00047E58" w:rsidRDefault="00047E58" w:rsidP="00FB6EA3">
            <w:pPr>
              <w:pStyle w:val="AttributeTableBody"/>
              <w:spacing w:before="0" w:line="240" w:lineRule="auto"/>
            </w:pPr>
            <w:r>
              <w:t>S</w:t>
            </w:r>
          </w:p>
        </w:tc>
        <w:tc>
          <w:tcPr>
            <w:tcW w:w="0" w:type="auto"/>
            <w:shd w:val="clear" w:color="auto" w:fill="00FF00"/>
          </w:tcPr>
          <w:p w:rsidR="00047E58" w:rsidRDefault="00047E58" w:rsidP="00FB6EA3">
            <w:pPr>
              <w:pStyle w:val="AttributeTableBody"/>
              <w:spacing w:before="0" w:line="240" w:lineRule="auto"/>
            </w:pPr>
            <w:r>
              <w:t>Y</w:t>
            </w:r>
          </w:p>
        </w:tc>
        <w:tc>
          <w:tcPr>
            <w:tcW w:w="0" w:type="auto"/>
            <w:shd w:val="clear" w:color="auto" w:fill="00FF00"/>
          </w:tcPr>
          <w:p w:rsidR="00047E58" w:rsidRDefault="00047E58" w:rsidP="00FB6EA3">
            <w:pPr>
              <w:pStyle w:val="AttributeTableBody"/>
              <w:spacing w:before="0" w:line="240" w:lineRule="auto"/>
            </w:pPr>
          </w:p>
        </w:tc>
        <w:tc>
          <w:tcPr>
            <w:tcW w:w="0" w:type="auto"/>
            <w:shd w:val="clear" w:color="auto" w:fill="00FF00"/>
          </w:tcPr>
          <w:p w:rsidR="00047E58" w:rsidRDefault="00047E58" w:rsidP="00FB6EA3">
            <w:pPr>
              <w:pStyle w:val="AttributeTableBody"/>
              <w:spacing w:before="0" w:line="240" w:lineRule="auto"/>
            </w:pPr>
            <w:r>
              <w:t>00098</w:t>
            </w:r>
          </w:p>
        </w:tc>
        <w:tc>
          <w:tcPr>
            <w:tcW w:w="2668" w:type="dxa"/>
            <w:shd w:val="clear" w:color="auto" w:fill="00FF00"/>
          </w:tcPr>
          <w:p w:rsidR="00047E58" w:rsidRDefault="00047E58" w:rsidP="00FB6EA3">
            <w:pPr>
              <w:pStyle w:val="AttributeTableBody"/>
              <w:spacing w:before="0" w:line="240" w:lineRule="auto"/>
              <w:jc w:val="left"/>
            </w:pPr>
            <w:r>
              <w:t>Comment</w:t>
            </w:r>
          </w:p>
        </w:tc>
        <w:tc>
          <w:tcPr>
            <w:tcW w:w="3095" w:type="dxa"/>
            <w:shd w:val="clear" w:color="auto" w:fill="00FF00"/>
          </w:tcPr>
          <w:p w:rsidR="00047E58" w:rsidRPr="003A5234" w:rsidRDefault="00047E58" w:rsidP="00FB6EA3">
            <w:pPr>
              <w:pStyle w:val="AttributeTableBody"/>
              <w:spacing w:before="0" w:line="240" w:lineRule="auto"/>
              <w:jc w:val="left"/>
              <w:rPr>
                <w:lang w:val="it-IT"/>
              </w:rPr>
            </w:pPr>
            <w:r w:rsidRPr="008B5CEF">
              <w:rPr>
                <w:lang w:val="it-IT"/>
              </w:rPr>
              <w:t>Stato dell’erogazione su SOLE</w:t>
            </w:r>
          </w:p>
        </w:tc>
      </w:tr>
      <w:tr w:rsidR="00047E58" w:rsidTr="00FB6EA3">
        <w:trPr>
          <w:jc w:val="center"/>
        </w:trPr>
        <w:tc>
          <w:tcPr>
            <w:tcW w:w="0" w:type="auto"/>
            <w:shd w:val="clear" w:color="auto" w:fill="00FF00"/>
          </w:tcPr>
          <w:p w:rsidR="00047E58" w:rsidRDefault="00047E58" w:rsidP="00FB6EA3">
            <w:pPr>
              <w:pStyle w:val="AttributeTableBody"/>
              <w:spacing w:before="0" w:line="240" w:lineRule="auto"/>
            </w:pPr>
            <w:r>
              <w:t>4</w:t>
            </w:r>
          </w:p>
        </w:tc>
        <w:tc>
          <w:tcPr>
            <w:tcW w:w="0" w:type="auto"/>
            <w:shd w:val="clear" w:color="auto" w:fill="00FF00"/>
          </w:tcPr>
          <w:p w:rsidR="00047E58" w:rsidRDefault="00047E58" w:rsidP="00FB6EA3">
            <w:pPr>
              <w:pStyle w:val="AttributeTableBody"/>
              <w:spacing w:before="0" w:line="240" w:lineRule="auto"/>
            </w:pPr>
            <w:r>
              <w:t>60</w:t>
            </w:r>
          </w:p>
        </w:tc>
        <w:tc>
          <w:tcPr>
            <w:tcW w:w="0" w:type="auto"/>
            <w:shd w:val="clear" w:color="auto" w:fill="00FF00"/>
          </w:tcPr>
          <w:p w:rsidR="00047E58" w:rsidRDefault="00047E58" w:rsidP="00FB6EA3">
            <w:pPr>
              <w:pStyle w:val="AttributeTableBody"/>
              <w:spacing w:before="0" w:line="240" w:lineRule="auto"/>
            </w:pPr>
            <w:r>
              <w:t>CE</w:t>
            </w:r>
          </w:p>
        </w:tc>
        <w:tc>
          <w:tcPr>
            <w:tcW w:w="0" w:type="auto"/>
            <w:shd w:val="clear" w:color="auto" w:fill="00FF00"/>
          </w:tcPr>
          <w:p w:rsidR="00047E58" w:rsidRDefault="00047E58" w:rsidP="00FB6EA3">
            <w:pPr>
              <w:pStyle w:val="AttributeTableBody"/>
              <w:spacing w:before="0" w:line="240" w:lineRule="auto"/>
            </w:pPr>
            <w:r>
              <w:t>S</w:t>
            </w:r>
          </w:p>
        </w:tc>
        <w:tc>
          <w:tcPr>
            <w:tcW w:w="0" w:type="auto"/>
            <w:shd w:val="clear" w:color="auto" w:fill="00FF00"/>
          </w:tcPr>
          <w:p w:rsidR="00047E58" w:rsidRDefault="00047E58" w:rsidP="00FB6EA3">
            <w:pPr>
              <w:pStyle w:val="AttributeTableBody"/>
              <w:spacing w:before="0" w:line="240" w:lineRule="auto"/>
            </w:pPr>
          </w:p>
        </w:tc>
        <w:tc>
          <w:tcPr>
            <w:tcW w:w="0" w:type="auto"/>
            <w:shd w:val="clear" w:color="auto" w:fill="00FF00"/>
          </w:tcPr>
          <w:p w:rsidR="00047E58" w:rsidRDefault="00047E58" w:rsidP="00FB6EA3">
            <w:pPr>
              <w:pStyle w:val="AttributeTableBody"/>
              <w:spacing w:before="0" w:line="240" w:lineRule="auto"/>
            </w:pPr>
            <w:r>
              <w:t>0364</w:t>
            </w:r>
          </w:p>
        </w:tc>
        <w:tc>
          <w:tcPr>
            <w:tcW w:w="0" w:type="auto"/>
            <w:shd w:val="clear" w:color="auto" w:fill="00FF00"/>
          </w:tcPr>
          <w:p w:rsidR="00047E58" w:rsidRDefault="00047E58" w:rsidP="00FB6EA3">
            <w:pPr>
              <w:pStyle w:val="AttributeTableBody"/>
              <w:spacing w:before="0" w:line="240" w:lineRule="auto"/>
            </w:pPr>
            <w:r>
              <w:t>01318</w:t>
            </w:r>
          </w:p>
        </w:tc>
        <w:tc>
          <w:tcPr>
            <w:tcW w:w="2668" w:type="dxa"/>
            <w:shd w:val="clear" w:color="auto" w:fill="00FF00"/>
          </w:tcPr>
          <w:p w:rsidR="00047E58" w:rsidRDefault="00047E58" w:rsidP="00FB6EA3">
            <w:pPr>
              <w:pStyle w:val="AttributeTableBody"/>
              <w:spacing w:before="0" w:line="240" w:lineRule="auto"/>
              <w:jc w:val="left"/>
            </w:pPr>
            <w:r>
              <w:t>Comment Type</w:t>
            </w:r>
          </w:p>
        </w:tc>
        <w:tc>
          <w:tcPr>
            <w:tcW w:w="3095" w:type="dxa"/>
            <w:shd w:val="clear" w:color="auto" w:fill="00FF00"/>
          </w:tcPr>
          <w:p w:rsidR="00047E58" w:rsidRPr="00844039" w:rsidRDefault="00047E58" w:rsidP="00FB6EA3">
            <w:pPr>
              <w:pStyle w:val="AttributeTableBody"/>
              <w:spacing w:before="0" w:line="240" w:lineRule="auto"/>
              <w:jc w:val="left"/>
              <w:rPr>
                <w:lang w:val="it-IT"/>
              </w:rPr>
            </w:pPr>
            <w:r w:rsidRPr="00A4601B">
              <w:rPr>
                <w:lang w:val="it-IT"/>
              </w:rPr>
              <w:t xml:space="preserve">CE.1 – </w:t>
            </w:r>
            <w:r w:rsidRPr="00844039">
              <w:rPr>
                <w:b/>
                <w:kern w:val="20"/>
                <w:lang w:val="it-IT"/>
              </w:rPr>
              <w:t>Sconto Industria</w:t>
            </w:r>
          </w:p>
          <w:p w:rsidR="00047E58" w:rsidRPr="00A4601B" w:rsidRDefault="00047E58" w:rsidP="00FB6EA3">
            <w:pPr>
              <w:pStyle w:val="AttributeTableBody"/>
              <w:spacing w:before="0" w:line="240" w:lineRule="auto"/>
              <w:jc w:val="left"/>
              <w:rPr>
                <w:lang w:val="it-IT"/>
              </w:rPr>
            </w:pPr>
            <w:r w:rsidRPr="00A4601B">
              <w:rPr>
                <w:lang w:val="it-IT"/>
              </w:rPr>
              <w:t>CE.2 – “</w:t>
            </w:r>
            <w:r w:rsidRPr="00844039">
              <w:rPr>
                <w:b/>
                <w:kern w:val="20"/>
                <w:lang w:val="it-IT"/>
              </w:rPr>
              <w:t xml:space="preserve">Sconto </w:t>
            </w:r>
            <w:r w:rsidRPr="005F2257">
              <w:rPr>
                <w:b/>
                <w:kern w:val="20"/>
                <w:lang w:val="it-IT"/>
              </w:rPr>
              <w:t>Industria</w:t>
            </w:r>
            <w:r w:rsidRPr="00A4601B">
              <w:rPr>
                <w:lang w:val="it-IT"/>
              </w:rPr>
              <w:t>”</w:t>
            </w:r>
          </w:p>
        </w:tc>
      </w:tr>
    </w:tbl>
    <w:p w:rsidR="00047E58" w:rsidRDefault="00047E58" w:rsidP="00047E58"/>
    <w:p w:rsidR="00047E58" w:rsidRDefault="00047E58" w:rsidP="00047E58">
      <w:r>
        <w:t xml:space="preserve">Seguono le specifiche per </w:t>
      </w:r>
      <w:r>
        <w:rPr>
          <w:kern w:val="20"/>
          <w:szCs w:val="20"/>
        </w:rPr>
        <w:t>Sconto Payback</w:t>
      </w:r>
      <w:r>
        <w:t>, opzionale.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2668"/>
        <w:gridCol w:w="3095"/>
      </w:tblGrid>
      <w:tr w:rsidR="00047E58" w:rsidTr="00FB6EA3">
        <w:trPr>
          <w:tblHeader/>
          <w:jc w:val="center"/>
        </w:trPr>
        <w:tc>
          <w:tcPr>
            <w:tcW w:w="0" w:type="auto"/>
            <w:tcBorders>
              <w:bottom w:val="single" w:sz="4" w:space="0" w:color="auto"/>
            </w:tcBorders>
            <w:shd w:val="pct10" w:color="auto" w:fill="auto"/>
          </w:tcPr>
          <w:p w:rsidR="00047E58" w:rsidRDefault="00047E58" w:rsidP="00FB6EA3">
            <w:pPr>
              <w:pStyle w:val="AttributeTableHeader"/>
              <w:spacing w:before="0" w:after="0"/>
              <w:jc w:val="left"/>
            </w:pPr>
            <w:r>
              <w:t>SEQ</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LEN</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DT</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OPZ</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RP/#</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TBL#</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ITEM #</w:t>
            </w:r>
          </w:p>
        </w:tc>
        <w:tc>
          <w:tcPr>
            <w:tcW w:w="2668" w:type="dxa"/>
            <w:tcBorders>
              <w:bottom w:val="single" w:sz="4" w:space="0" w:color="auto"/>
            </w:tcBorders>
            <w:shd w:val="pct10" w:color="auto" w:fill="auto"/>
          </w:tcPr>
          <w:p w:rsidR="00047E58" w:rsidRDefault="00047E58" w:rsidP="00FB6EA3">
            <w:pPr>
              <w:pStyle w:val="AttributeTableHeader"/>
              <w:spacing w:before="0" w:after="0"/>
              <w:jc w:val="left"/>
            </w:pPr>
            <w:r>
              <w:t>ELEMENT NAME</w:t>
            </w:r>
          </w:p>
        </w:tc>
        <w:tc>
          <w:tcPr>
            <w:tcW w:w="3095" w:type="dxa"/>
            <w:tcBorders>
              <w:bottom w:val="single" w:sz="4" w:space="0" w:color="auto"/>
            </w:tcBorders>
            <w:shd w:val="pct10" w:color="auto" w:fill="auto"/>
          </w:tcPr>
          <w:p w:rsidR="00047E58" w:rsidRDefault="00047E58" w:rsidP="00FB6EA3">
            <w:pPr>
              <w:pStyle w:val="AttributeTableHeader"/>
              <w:spacing w:before="0" w:after="0"/>
              <w:jc w:val="left"/>
            </w:pPr>
            <w:r>
              <w:t>INFORMAZIONI</w:t>
            </w:r>
          </w:p>
        </w:tc>
      </w:tr>
      <w:tr w:rsidR="00047E58" w:rsidTr="00FB6EA3">
        <w:trPr>
          <w:jc w:val="center"/>
        </w:trPr>
        <w:tc>
          <w:tcPr>
            <w:tcW w:w="0" w:type="auto"/>
            <w:shd w:val="clear" w:color="auto" w:fill="00FF00"/>
          </w:tcPr>
          <w:p w:rsidR="00047E58" w:rsidRDefault="00047E58" w:rsidP="00FB6EA3">
            <w:pPr>
              <w:pStyle w:val="AttributeTableBody"/>
              <w:spacing w:before="0" w:line="240" w:lineRule="auto"/>
            </w:pPr>
            <w:r>
              <w:t>2</w:t>
            </w:r>
          </w:p>
        </w:tc>
        <w:tc>
          <w:tcPr>
            <w:tcW w:w="0" w:type="auto"/>
            <w:shd w:val="clear" w:color="auto" w:fill="00FF00"/>
          </w:tcPr>
          <w:p w:rsidR="00047E58" w:rsidRDefault="00047E58" w:rsidP="00FB6EA3">
            <w:pPr>
              <w:pStyle w:val="AttributeTableBody"/>
              <w:spacing w:before="0" w:line="240" w:lineRule="auto"/>
            </w:pPr>
            <w:r>
              <w:t>8</w:t>
            </w:r>
          </w:p>
        </w:tc>
        <w:tc>
          <w:tcPr>
            <w:tcW w:w="0" w:type="auto"/>
            <w:shd w:val="clear" w:color="auto" w:fill="00FF00"/>
          </w:tcPr>
          <w:p w:rsidR="00047E58" w:rsidRDefault="00047E58" w:rsidP="00FB6EA3">
            <w:pPr>
              <w:pStyle w:val="AttributeTableBody"/>
              <w:spacing w:before="0" w:line="240" w:lineRule="auto"/>
            </w:pPr>
            <w:r>
              <w:t>ID</w:t>
            </w:r>
          </w:p>
        </w:tc>
        <w:tc>
          <w:tcPr>
            <w:tcW w:w="0" w:type="auto"/>
            <w:shd w:val="clear" w:color="auto" w:fill="00FF00"/>
          </w:tcPr>
          <w:p w:rsidR="00047E58" w:rsidRDefault="00047E58" w:rsidP="00FB6EA3">
            <w:pPr>
              <w:pStyle w:val="AttributeTableBody"/>
              <w:spacing w:before="0" w:line="240" w:lineRule="auto"/>
            </w:pPr>
            <w:r>
              <w:t>S</w:t>
            </w:r>
          </w:p>
        </w:tc>
        <w:tc>
          <w:tcPr>
            <w:tcW w:w="0" w:type="auto"/>
            <w:shd w:val="clear" w:color="auto" w:fill="00FF00"/>
          </w:tcPr>
          <w:p w:rsidR="00047E58" w:rsidRDefault="00047E58" w:rsidP="00FB6EA3">
            <w:pPr>
              <w:pStyle w:val="AttributeTableBody"/>
              <w:spacing w:before="0" w:line="240" w:lineRule="auto"/>
            </w:pPr>
          </w:p>
        </w:tc>
        <w:tc>
          <w:tcPr>
            <w:tcW w:w="0" w:type="auto"/>
            <w:shd w:val="clear" w:color="auto" w:fill="00FF00"/>
          </w:tcPr>
          <w:p w:rsidR="00047E58" w:rsidRDefault="00047E58" w:rsidP="00FB6EA3">
            <w:pPr>
              <w:pStyle w:val="AttributeTableBody"/>
              <w:spacing w:before="0" w:line="240" w:lineRule="auto"/>
            </w:pPr>
            <w:r>
              <w:t>0105</w:t>
            </w:r>
          </w:p>
        </w:tc>
        <w:tc>
          <w:tcPr>
            <w:tcW w:w="0" w:type="auto"/>
            <w:shd w:val="clear" w:color="auto" w:fill="00FF00"/>
          </w:tcPr>
          <w:p w:rsidR="00047E58" w:rsidRDefault="00047E58" w:rsidP="00FB6EA3">
            <w:pPr>
              <w:pStyle w:val="AttributeTableBody"/>
              <w:spacing w:before="0" w:line="240" w:lineRule="auto"/>
            </w:pPr>
            <w:r>
              <w:t>00097</w:t>
            </w:r>
          </w:p>
        </w:tc>
        <w:tc>
          <w:tcPr>
            <w:tcW w:w="2668" w:type="dxa"/>
            <w:shd w:val="clear" w:color="auto" w:fill="00FF00"/>
          </w:tcPr>
          <w:p w:rsidR="00047E58" w:rsidRDefault="00047E58" w:rsidP="00FB6EA3">
            <w:pPr>
              <w:pStyle w:val="AttributeTableBody"/>
              <w:spacing w:before="0" w:line="240" w:lineRule="auto"/>
              <w:jc w:val="left"/>
            </w:pPr>
            <w:r>
              <w:t>Source of Comment</w:t>
            </w:r>
          </w:p>
        </w:tc>
        <w:tc>
          <w:tcPr>
            <w:tcW w:w="3095" w:type="dxa"/>
            <w:shd w:val="clear" w:color="auto" w:fill="00FF00"/>
          </w:tcPr>
          <w:p w:rsidR="00047E58" w:rsidRPr="00A4601B" w:rsidRDefault="00047E58" w:rsidP="00FB6EA3">
            <w:pPr>
              <w:pStyle w:val="AttributeTableBody"/>
              <w:spacing w:before="0" w:line="240" w:lineRule="auto"/>
              <w:jc w:val="left"/>
              <w:rPr>
                <w:lang w:val="it-IT"/>
              </w:rPr>
            </w:pPr>
            <w:r w:rsidRPr="00A4601B">
              <w:rPr>
                <w:lang w:val="it-IT"/>
              </w:rPr>
              <w:t>Deve essere posto uguale a “</w:t>
            </w:r>
            <w:r w:rsidRPr="008B5CEF">
              <w:rPr>
                <w:lang w:val="it-IT"/>
              </w:rPr>
              <w:t>L</w:t>
            </w:r>
            <w:r>
              <w:rPr>
                <w:lang w:val="it-IT"/>
              </w:rPr>
              <w:t>”</w:t>
            </w:r>
          </w:p>
        </w:tc>
      </w:tr>
      <w:tr w:rsidR="00047E58" w:rsidTr="00FB6EA3">
        <w:trPr>
          <w:jc w:val="center"/>
        </w:trPr>
        <w:tc>
          <w:tcPr>
            <w:tcW w:w="0" w:type="auto"/>
            <w:shd w:val="clear" w:color="auto" w:fill="00FF00"/>
          </w:tcPr>
          <w:p w:rsidR="00047E58" w:rsidRDefault="00047E58" w:rsidP="00FB6EA3">
            <w:pPr>
              <w:pStyle w:val="AttributeTableBody"/>
              <w:spacing w:before="0" w:line="240" w:lineRule="auto"/>
            </w:pPr>
            <w:r>
              <w:t>3</w:t>
            </w:r>
          </w:p>
        </w:tc>
        <w:tc>
          <w:tcPr>
            <w:tcW w:w="0" w:type="auto"/>
            <w:shd w:val="clear" w:color="auto" w:fill="00FF00"/>
          </w:tcPr>
          <w:p w:rsidR="00047E58" w:rsidRDefault="00047E58" w:rsidP="00FB6EA3">
            <w:pPr>
              <w:pStyle w:val="AttributeTableBody"/>
              <w:spacing w:before="0" w:line="240" w:lineRule="auto"/>
            </w:pPr>
            <w:r>
              <w:t>64k</w:t>
            </w:r>
          </w:p>
        </w:tc>
        <w:tc>
          <w:tcPr>
            <w:tcW w:w="0" w:type="auto"/>
            <w:shd w:val="clear" w:color="auto" w:fill="00FF00"/>
          </w:tcPr>
          <w:p w:rsidR="00047E58" w:rsidRDefault="00047E58" w:rsidP="00FB6EA3">
            <w:pPr>
              <w:pStyle w:val="AttributeTableBody"/>
              <w:spacing w:before="0" w:line="240" w:lineRule="auto"/>
            </w:pPr>
            <w:r>
              <w:t>FT</w:t>
            </w:r>
          </w:p>
        </w:tc>
        <w:tc>
          <w:tcPr>
            <w:tcW w:w="0" w:type="auto"/>
            <w:shd w:val="clear" w:color="auto" w:fill="00FF00"/>
          </w:tcPr>
          <w:p w:rsidR="00047E58" w:rsidRDefault="00047E58" w:rsidP="00FB6EA3">
            <w:pPr>
              <w:pStyle w:val="AttributeTableBody"/>
              <w:spacing w:before="0" w:line="240" w:lineRule="auto"/>
            </w:pPr>
            <w:r>
              <w:t>S</w:t>
            </w:r>
          </w:p>
        </w:tc>
        <w:tc>
          <w:tcPr>
            <w:tcW w:w="0" w:type="auto"/>
            <w:shd w:val="clear" w:color="auto" w:fill="00FF00"/>
          </w:tcPr>
          <w:p w:rsidR="00047E58" w:rsidRDefault="00047E58" w:rsidP="00FB6EA3">
            <w:pPr>
              <w:pStyle w:val="AttributeTableBody"/>
              <w:spacing w:before="0" w:line="240" w:lineRule="auto"/>
            </w:pPr>
            <w:r>
              <w:t>Y</w:t>
            </w:r>
          </w:p>
        </w:tc>
        <w:tc>
          <w:tcPr>
            <w:tcW w:w="0" w:type="auto"/>
            <w:shd w:val="clear" w:color="auto" w:fill="00FF00"/>
          </w:tcPr>
          <w:p w:rsidR="00047E58" w:rsidRDefault="00047E58" w:rsidP="00FB6EA3">
            <w:pPr>
              <w:pStyle w:val="AttributeTableBody"/>
              <w:spacing w:before="0" w:line="240" w:lineRule="auto"/>
            </w:pPr>
          </w:p>
        </w:tc>
        <w:tc>
          <w:tcPr>
            <w:tcW w:w="0" w:type="auto"/>
            <w:shd w:val="clear" w:color="auto" w:fill="00FF00"/>
          </w:tcPr>
          <w:p w:rsidR="00047E58" w:rsidRDefault="00047E58" w:rsidP="00FB6EA3">
            <w:pPr>
              <w:pStyle w:val="AttributeTableBody"/>
              <w:spacing w:before="0" w:line="240" w:lineRule="auto"/>
            </w:pPr>
            <w:r>
              <w:t>00098</w:t>
            </w:r>
          </w:p>
        </w:tc>
        <w:tc>
          <w:tcPr>
            <w:tcW w:w="2668" w:type="dxa"/>
            <w:shd w:val="clear" w:color="auto" w:fill="00FF00"/>
          </w:tcPr>
          <w:p w:rsidR="00047E58" w:rsidRDefault="00047E58" w:rsidP="00FB6EA3">
            <w:pPr>
              <w:pStyle w:val="AttributeTableBody"/>
              <w:spacing w:before="0" w:line="240" w:lineRule="auto"/>
              <w:jc w:val="left"/>
            </w:pPr>
            <w:r>
              <w:t>Comment</w:t>
            </w:r>
          </w:p>
        </w:tc>
        <w:tc>
          <w:tcPr>
            <w:tcW w:w="3095" w:type="dxa"/>
            <w:shd w:val="clear" w:color="auto" w:fill="00FF00"/>
          </w:tcPr>
          <w:p w:rsidR="00047E58" w:rsidRPr="003A5234" w:rsidRDefault="00047E58" w:rsidP="00FB6EA3">
            <w:pPr>
              <w:pStyle w:val="AttributeTableBody"/>
              <w:spacing w:before="0" w:line="240" w:lineRule="auto"/>
              <w:jc w:val="left"/>
              <w:rPr>
                <w:lang w:val="it-IT"/>
              </w:rPr>
            </w:pPr>
            <w:r w:rsidRPr="008B5CEF">
              <w:rPr>
                <w:lang w:val="it-IT"/>
              </w:rPr>
              <w:t>Stato dell’erogazione su SOLE</w:t>
            </w:r>
          </w:p>
        </w:tc>
      </w:tr>
      <w:tr w:rsidR="00047E58" w:rsidTr="00FB6EA3">
        <w:trPr>
          <w:jc w:val="center"/>
        </w:trPr>
        <w:tc>
          <w:tcPr>
            <w:tcW w:w="0" w:type="auto"/>
            <w:shd w:val="clear" w:color="auto" w:fill="00FF00"/>
          </w:tcPr>
          <w:p w:rsidR="00047E58" w:rsidRDefault="00047E58" w:rsidP="00FB6EA3">
            <w:pPr>
              <w:pStyle w:val="AttributeTableBody"/>
              <w:spacing w:before="0" w:line="240" w:lineRule="auto"/>
            </w:pPr>
            <w:r>
              <w:t>4</w:t>
            </w:r>
          </w:p>
        </w:tc>
        <w:tc>
          <w:tcPr>
            <w:tcW w:w="0" w:type="auto"/>
            <w:shd w:val="clear" w:color="auto" w:fill="00FF00"/>
          </w:tcPr>
          <w:p w:rsidR="00047E58" w:rsidRDefault="00047E58" w:rsidP="00FB6EA3">
            <w:pPr>
              <w:pStyle w:val="AttributeTableBody"/>
              <w:spacing w:before="0" w:line="240" w:lineRule="auto"/>
            </w:pPr>
            <w:r>
              <w:t>60</w:t>
            </w:r>
          </w:p>
        </w:tc>
        <w:tc>
          <w:tcPr>
            <w:tcW w:w="0" w:type="auto"/>
            <w:shd w:val="clear" w:color="auto" w:fill="00FF00"/>
          </w:tcPr>
          <w:p w:rsidR="00047E58" w:rsidRDefault="00047E58" w:rsidP="00FB6EA3">
            <w:pPr>
              <w:pStyle w:val="AttributeTableBody"/>
              <w:spacing w:before="0" w:line="240" w:lineRule="auto"/>
            </w:pPr>
            <w:r>
              <w:t>CE</w:t>
            </w:r>
          </w:p>
        </w:tc>
        <w:tc>
          <w:tcPr>
            <w:tcW w:w="0" w:type="auto"/>
            <w:shd w:val="clear" w:color="auto" w:fill="00FF00"/>
          </w:tcPr>
          <w:p w:rsidR="00047E58" w:rsidRDefault="00047E58" w:rsidP="00FB6EA3">
            <w:pPr>
              <w:pStyle w:val="AttributeTableBody"/>
              <w:spacing w:before="0" w:line="240" w:lineRule="auto"/>
            </w:pPr>
            <w:r>
              <w:t>S</w:t>
            </w:r>
          </w:p>
        </w:tc>
        <w:tc>
          <w:tcPr>
            <w:tcW w:w="0" w:type="auto"/>
            <w:shd w:val="clear" w:color="auto" w:fill="00FF00"/>
          </w:tcPr>
          <w:p w:rsidR="00047E58" w:rsidRDefault="00047E58" w:rsidP="00FB6EA3">
            <w:pPr>
              <w:pStyle w:val="AttributeTableBody"/>
              <w:spacing w:before="0" w:line="240" w:lineRule="auto"/>
            </w:pPr>
          </w:p>
        </w:tc>
        <w:tc>
          <w:tcPr>
            <w:tcW w:w="0" w:type="auto"/>
            <w:shd w:val="clear" w:color="auto" w:fill="00FF00"/>
          </w:tcPr>
          <w:p w:rsidR="00047E58" w:rsidRDefault="00047E58" w:rsidP="00FB6EA3">
            <w:pPr>
              <w:pStyle w:val="AttributeTableBody"/>
              <w:spacing w:before="0" w:line="240" w:lineRule="auto"/>
            </w:pPr>
            <w:r>
              <w:t>0364</w:t>
            </w:r>
          </w:p>
        </w:tc>
        <w:tc>
          <w:tcPr>
            <w:tcW w:w="0" w:type="auto"/>
            <w:shd w:val="clear" w:color="auto" w:fill="00FF00"/>
          </w:tcPr>
          <w:p w:rsidR="00047E58" w:rsidRDefault="00047E58" w:rsidP="00FB6EA3">
            <w:pPr>
              <w:pStyle w:val="AttributeTableBody"/>
              <w:spacing w:before="0" w:line="240" w:lineRule="auto"/>
            </w:pPr>
            <w:r>
              <w:t>01318</w:t>
            </w:r>
          </w:p>
        </w:tc>
        <w:tc>
          <w:tcPr>
            <w:tcW w:w="2668" w:type="dxa"/>
            <w:shd w:val="clear" w:color="auto" w:fill="00FF00"/>
          </w:tcPr>
          <w:p w:rsidR="00047E58" w:rsidRDefault="00047E58" w:rsidP="00FB6EA3">
            <w:pPr>
              <w:pStyle w:val="AttributeTableBody"/>
              <w:spacing w:before="0" w:line="240" w:lineRule="auto"/>
              <w:jc w:val="left"/>
            </w:pPr>
            <w:r>
              <w:t>Comment Type</w:t>
            </w:r>
          </w:p>
        </w:tc>
        <w:tc>
          <w:tcPr>
            <w:tcW w:w="3095" w:type="dxa"/>
            <w:shd w:val="clear" w:color="auto" w:fill="00FF00"/>
          </w:tcPr>
          <w:p w:rsidR="00047E58" w:rsidRPr="00844039" w:rsidRDefault="00047E58" w:rsidP="00FB6EA3">
            <w:pPr>
              <w:pStyle w:val="AttributeTableBody"/>
              <w:spacing w:before="0" w:line="240" w:lineRule="auto"/>
              <w:jc w:val="left"/>
              <w:rPr>
                <w:lang w:val="it-IT"/>
              </w:rPr>
            </w:pPr>
            <w:r w:rsidRPr="00A4601B">
              <w:rPr>
                <w:lang w:val="it-IT"/>
              </w:rPr>
              <w:t xml:space="preserve">CE.1 – </w:t>
            </w:r>
            <w:r w:rsidRPr="00844039">
              <w:rPr>
                <w:b/>
                <w:kern w:val="20"/>
                <w:lang w:val="it-IT"/>
              </w:rPr>
              <w:t>Sconto Payback</w:t>
            </w:r>
          </w:p>
          <w:p w:rsidR="00047E58" w:rsidRPr="00A4601B" w:rsidRDefault="00047E58" w:rsidP="00FB6EA3">
            <w:pPr>
              <w:pStyle w:val="AttributeTableBody"/>
              <w:spacing w:before="0" w:line="240" w:lineRule="auto"/>
              <w:jc w:val="left"/>
              <w:rPr>
                <w:lang w:val="it-IT"/>
              </w:rPr>
            </w:pPr>
            <w:r w:rsidRPr="00A4601B">
              <w:rPr>
                <w:lang w:val="it-IT"/>
              </w:rPr>
              <w:t>CE.2 – “</w:t>
            </w:r>
            <w:r w:rsidRPr="00844039">
              <w:rPr>
                <w:b/>
                <w:kern w:val="20"/>
                <w:lang w:val="it-IT"/>
              </w:rPr>
              <w:t xml:space="preserve">Sconto </w:t>
            </w:r>
            <w:r w:rsidRPr="00844039">
              <w:rPr>
                <w:b/>
                <w:kern w:val="20"/>
              </w:rPr>
              <w:t>Payback</w:t>
            </w:r>
            <w:r w:rsidRPr="00A4601B">
              <w:rPr>
                <w:lang w:val="it-IT"/>
              </w:rPr>
              <w:t>”</w:t>
            </w:r>
          </w:p>
        </w:tc>
      </w:tr>
    </w:tbl>
    <w:p w:rsidR="00047E58" w:rsidRDefault="00047E58" w:rsidP="00047E58"/>
    <w:p w:rsidR="00047E58" w:rsidRDefault="00047E58" w:rsidP="00047E58">
      <w:r>
        <w:t xml:space="preserve">Seguono le specifiche per </w:t>
      </w:r>
      <w:r>
        <w:rPr>
          <w:kern w:val="20"/>
          <w:szCs w:val="20"/>
        </w:rPr>
        <w:t>Sconto DL31052010</w:t>
      </w:r>
      <w:r>
        <w:t>, opzionale.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2668"/>
        <w:gridCol w:w="3095"/>
      </w:tblGrid>
      <w:tr w:rsidR="00047E58" w:rsidTr="00FB6EA3">
        <w:trPr>
          <w:tblHeader/>
          <w:jc w:val="center"/>
        </w:trPr>
        <w:tc>
          <w:tcPr>
            <w:tcW w:w="0" w:type="auto"/>
            <w:tcBorders>
              <w:bottom w:val="single" w:sz="4" w:space="0" w:color="auto"/>
            </w:tcBorders>
            <w:shd w:val="pct10" w:color="auto" w:fill="auto"/>
          </w:tcPr>
          <w:p w:rsidR="00047E58" w:rsidRDefault="00047E58" w:rsidP="00FB6EA3">
            <w:pPr>
              <w:pStyle w:val="AttributeTableHeader"/>
              <w:spacing w:before="0" w:after="0"/>
              <w:jc w:val="left"/>
            </w:pPr>
            <w:r>
              <w:t>SEQ</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LEN</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DT</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OPZ</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RP/#</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TBL#</w:t>
            </w:r>
          </w:p>
        </w:tc>
        <w:tc>
          <w:tcPr>
            <w:tcW w:w="0" w:type="auto"/>
            <w:tcBorders>
              <w:bottom w:val="single" w:sz="4" w:space="0" w:color="auto"/>
            </w:tcBorders>
            <w:shd w:val="pct10" w:color="auto" w:fill="auto"/>
          </w:tcPr>
          <w:p w:rsidR="00047E58" w:rsidRDefault="00047E58" w:rsidP="00FB6EA3">
            <w:pPr>
              <w:pStyle w:val="AttributeTableHeader"/>
              <w:spacing w:before="0" w:after="0"/>
              <w:jc w:val="left"/>
            </w:pPr>
            <w:r>
              <w:t>ITEM #</w:t>
            </w:r>
          </w:p>
        </w:tc>
        <w:tc>
          <w:tcPr>
            <w:tcW w:w="2668" w:type="dxa"/>
            <w:tcBorders>
              <w:bottom w:val="single" w:sz="4" w:space="0" w:color="auto"/>
            </w:tcBorders>
            <w:shd w:val="pct10" w:color="auto" w:fill="auto"/>
          </w:tcPr>
          <w:p w:rsidR="00047E58" w:rsidRDefault="00047E58" w:rsidP="00FB6EA3">
            <w:pPr>
              <w:pStyle w:val="AttributeTableHeader"/>
              <w:spacing w:before="0" w:after="0"/>
              <w:jc w:val="left"/>
            </w:pPr>
            <w:r>
              <w:t>ELEMENT NAME</w:t>
            </w:r>
          </w:p>
        </w:tc>
        <w:tc>
          <w:tcPr>
            <w:tcW w:w="3095" w:type="dxa"/>
            <w:tcBorders>
              <w:bottom w:val="single" w:sz="4" w:space="0" w:color="auto"/>
            </w:tcBorders>
            <w:shd w:val="pct10" w:color="auto" w:fill="auto"/>
          </w:tcPr>
          <w:p w:rsidR="00047E58" w:rsidRDefault="00047E58" w:rsidP="00FB6EA3">
            <w:pPr>
              <w:pStyle w:val="AttributeTableHeader"/>
              <w:spacing w:before="0" w:after="0"/>
              <w:jc w:val="left"/>
            </w:pPr>
            <w:r>
              <w:t>INFORMAZIONI</w:t>
            </w:r>
          </w:p>
        </w:tc>
      </w:tr>
      <w:tr w:rsidR="00047E58" w:rsidTr="00FB6EA3">
        <w:trPr>
          <w:jc w:val="center"/>
        </w:trPr>
        <w:tc>
          <w:tcPr>
            <w:tcW w:w="0" w:type="auto"/>
            <w:shd w:val="clear" w:color="auto" w:fill="00FF00"/>
          </w:tcPr>
          <w:p w:rsidR="00047E58" w:rsidRDefault="00047E58" w:rsidP="00FB6EA3">
            <w:pPr>
              <w:pStyle w:val="AttributeTableBody"/>
              <w:spacing w:before="0" w:line="240" w:lineRule="auto"/>
            </w:pPr>
            <w:r>
              <w:t>2</w:t>
            </w:r>
          </w:p>
        </w:tc>
        <w:tc>
          <w:tcPr>
            <w:tcW w:w="0" w:type="auto"/>
            <w:shd w:val="clear" w:color="auto" w:fill="00FF00"/>
          </w:tcPr>
          <w:p w:rsidR="00047E58" w:rsidRDefault="00047E58" w:rsidP="00FB6EA3">
            <w:pPr>
              <w:pStyle w:val="AttributeTableBody"/>
              <w:spacing w:before="0" w:line="240" w:lineRule="auto"/>
            </w:pPr>
            <w:r>
              <w:t>8</w:t>
            </w:r>
          </w:p>
        </w:tc>
        <w:tc>
          <w:tcPr>
            <w:tcW w:w="0" w:type="auto"/>
            <w:shd w:val="clear" w:color="auto" w:fill="00FF00"/>
          </w:tcPr>
          <w:p w:rsidR="00047E58" w:rsidRDefault="00047E58" w:rsidP="00FB6EA3">
            <w:pPr>
              <w:pStyle w:val="AttributeTableBody"/>
              <w:spacing w:before="0" w:line="240" w:lineRule="auto"/>
            </w:pPr>
            <w:r>
              <w:t>ID</w:t>
            </w:r>
          </w:p>
        </w:tc>
        <w:tc>
          <w:tcPr>
            <w:tcW w:w="0" w:type="auto"/>
            <w:shd w:val="clear" w:color="auto" w:fill="00FF00"/>
          </w:tcPr>
          <w:p w:rsidR="00047E58" w:rsidRDefault="00047E58" w:rsidP="00FB6EA3">
            <w:pPr>
              <w:pStyle w:val="AttributeTableBody"/>
              <w:spacing w:before="0" w:line="240" w:lineRule="auto"/>
            </w:pPr>
            <w:r>
              <w:t>S</w:t>
            </w:r>
          </w:p>
        </w:tc>
        <w:tc>
          <w:tcPr>
            <w:tcW w:w="0" w:type="auto"/>
            <w:shd w:val="clear" w:color="auto" w:fill="00FF00"/>
          </w:tcPr>
          <w:p w:rsidR="00047E58" w:rsidRDefault="00047E58" w:rsidP="00FB6EA3">
            <w:pPr>
              <w:pStyle w:val="AttributeTableBody"/>
              <w:spacing w:before="0" w:line="240" w:lineRule="auto"/>
            </w:pPr>
          </w:p>
        </w:tc>
        <w:tc>
          <w:tcPr>
            <w:tcW w:w="0" w:type="auto"/>
            <w:shd w:val="clear" w:color="auto" w:fill="00FF00"/>
          </w:tcPr>
          <w:p w:rsidR="00047E58" w:rsidRDefault="00047E58" w:rsidP="00FB6EA3">
            <w:pPr>
              <w:pStyle w:val="AttributeTableBody"/>
              <w:spacing w:before="0" w:line="240" w:lineRule="auto"/>
            </w:pPr>
            <w:r>
              <w:t>0105</w:t>
            </w:r>
          </w:p>
        </w:tc>
        <w:tc>
          <w:tcPr>
            <w:tcW w:w="0" w:type="auto"/>
            <w:shd w:val="clear" w:color="auto" w:fill="00FF00"/>
          </w:tcPr>
          <w:p w:rsidR="00047E58" w:rsidRDefault="00047E58" w:rsidP="00FB6EA3">
            <w:pPr>
              <w:pStyle w:val="AttributeTableBody"/>
              <w:spacing w:before="0" w:line="240" w:lineRule="auto"/>
            </w:pPr>
            <w:r>
              <w:t>00097</w:t>
            </w:r>
          </w:p>
        </w:tc>
        <w:tc>
          <w:tcPr>
            <w:tcW w:w="2668" w:type="dxa"/>
            <w:shd w:val="clear" w:color="auto" w:fill="00FF00"/>
          </w:tcPr>
          <w:p w:rsidR="00047E58" w:rsidRDefault="00047E58" w:rsidP="00FB6EA3">
            <w:pPr>
              <w:pStyle w:val="AttributeTableBody"/>
              <w:spacing w:before="0" w:line="240" w:lineRule="auto"/>
              <w:jc w:val="left"/>
            </w:pPr>
            <w:r>
              <w:t>Source of Comment</w:t>
            </w:r>
          </w:p>
        </w:tc>
        <w:tc>
          <w:tcPr>
            <w:tcW w:w="3095" w:type="dxa"/>
            <w:shd w:val="clear" w:color="auto" w:fill="00FF00"/>
          </w:tcPr>
          <w:p w:rsidR="00047E58" w:rsidRPr="00A4601B" w:rsidRDefault="00047E58" w:rsidP="00FB6EA3">
            <w:pPr>
              <w:pStyle w:val="AttributeTableBody"/>
              <w:spacing w:before="0" w:line="240" w:lineRule="auto"/>
              <w:jc w:val="left"/>
              <w:rPr>
                <w:lang w:val="it-IT"/>
              </w:rPr>
            </w:pPr>
            <w:r w:rsidRPr="00A4601B">
              <w:rPr>
                <w:lang w:val="it-IT"/>
              </w:rPr>
              <w:t>Deve essere posto uguale a “</w:t>
            </w:r>
            <w:r w:rsidRPr="008B5CEF">
              <w:rPr>
                <w:lang w:val="it-IT"/>
              </w:rPr>
              <w:t>L</w:t>
            </w:r>
            <w:r>
              <w:rPr>
                <w:lang w:val="it-IT"/>
              </w:rPr>
              <w:t>”</w:t>
            </w:r>
          </w:p>
        </w:tc>
      </w:tr>
      <w:tr w:rsidR="00047E58" w:rsidTr="00FB6EA3">
        <w:trPr>
          <w:jc w:val="center"/>
        </w:trPr>
        <w:tc>
          <w:tcPr>
            <w:tcW w:w="0" w:type="auto"/>
            <w:shd w:val="clear" w:color="auto" w:fill="00FF00"/>
          </w:tcPr>
          <w:p w:rsidR="00047E58" w:rsidRDefault="00047E58" w:rsidP="00FB6EA3">
            <w:pPr>
              <w:pStyle w:val="AttributeTableBody"/>
              <w:spacing w:before="0" w:line="240" w:lineRule="auto"/>
            </w:pPr>
            <w:r>
              <w:t>3</w:t>
            </w:r>
          </w:p>
        </w:tc>
        <w:tc>
          <w:tcPr>
            <w:tcW w:w="0" w:type="auto"/>
            <w:shd w:val="clear" w:color="auto" w:fill="00FF00"/>
          </w:tcPr>
          <w:p w:rsidR="00047E58" w:rsidRDefault="00047E58" w:rsidP="00FB6EA3">
            <w:pPr>
              <w:pStyle w:val="AttributeTableBody"/>
              <w:spacing w:before="0" w:line="240" w:lineRule="auto"/>
            </w:pPr>
            <w:r>
              <w:t>64k</w:t>
            </w:r>
          </w:p>
        </w:tc>
        <w:tc>
          <w:tcPr>
            <w:tcW w:w="0" w:type="auto"/>
            <w:shd w:val="clear" w:color="auto" w:fill="00FF00"/>
          </w:tcPr>
          <w:p w:rsidR="00047E58" w:rsidRDefault="00047E58" w:rsidP="00FB6EA3">
            <w:pPr>
              <w:pStyle w:val="AttributeTableBody"/>
              <w:spacing w:before="0" w:line="240" w:lineRule="auto"/>
            </w:pPr>
            <w:r>
              <w:t>FT</w:t>
            </w:r>
          </w:p>
        </w:tc>
        <w:tc>
          <w:tcPr>
            <w:tcW w:w="0" w:type="auto"/>
            <w:shd w:val="clear" w:color="auto" w:fill="00FF00"/>
          </w:tcPr>
          <w:p w:rsidR="00047E58" w:rsidRDefault="00047E58" w:rsidP="00FB6EA3">
            <w:pPr>
              <w:pStyle w:val="AttributeTableBody"/>
              <w:spacing w:before="0" w:line="240" w:lineRule="auto"/>
            </w:pPr>
            <w:r>
              <w:t>S</w:t>
            </w:r>
          </w:p>
        </w:tc>
        <w:tc>
          <w:tcPr>
            <w:tcW w:w="0" w:type="auto"/>
            <w:shd w:val="clear" w:color="auto" w:fill="00FF00"/>
          </w:tcPr>
          <w:p w:rsidR="00047E58" w:rsidRDefault="00047E58" w:rsidP="00FB6EA3">
            <w:pPr>
              <w:pStyle w:val="AttributeTableBody"/>
              <w:spacing w:before="0" w:line="240" w:lineRule="auto"/>
            </w:pPr>
            <w:r>
              <w:t>Y</w:t>
            </w:r>
          </w:p>
        </w:tc>
        <w:tc>
          <w:tcPr>
            <w:tcW w:w="0" w:type="auto"/>
            <w:shd w:val="clear" w:color="auto" w:fill="00FF00"/>
          </w:tcPr>
          <w:p w:rsidR="00047E58" w:rsidRDefault="00047E58" w:rsidP="00FB6EA3">
            <w:pPr>
              <w:pStyle w:val="AttributeTableBody"/>
              <w:spacing w:before="0" w:line="240" w:lineRule="auto"/>
            </w:pPr>
          </w:p>
        </w:tc>
        <w:tc>
          <w:tcPr>
            <w:tcW w:w="0" w:type="auto"/>
            <w:shd w:val="clear" w:color="auto" w:fill="00FF00"/>
          </w:tcPr>
          <w:p w:rsidR="00047E58" w:rsidRDefault="00047E58" w:rsidP="00FB6EA3">
            <w:pPr>
              <w:pStyle w:val="AttributeTableBody"/>
              <w:spacing w:before="0" w:line="240" w:lineRule="auto"/>
            </w:pPr>
            <w:r>
              <w:t>00098</w:t>
            </w:r>
          </w:p>
        </w:tc>
        <w:tc>
          <w:tcPr>
            <w:tcW w:w="2668" w:type="dxa"/>
            <w:shd w:val="clear" w:color="auto" w:fill="00FF00"/>
          </w:tcPr>
          <w:p w:rsidR="00047E58" w:rsidRDefault="00047E58" w:rsidP="00FB6EA3">
            <w:pPr>
              <w:pStyle w:val="AttributeTableBody"/>
              <w:spacing w:before="0" w:line="240" w:lineRule="auto"/>
              <w:jc w:val="left"/>
            </w:pPr>
            <w:r>
              <w:t>Comment</w:t>
            </w:r>
          </w:p>
        </w:tc>
        <w:tc>
          <w:tcPr>
            <w:tcW w:w="3095" w:type="dxa"/>
            <w:shd w:val="clear" w:color="auto" w:fill="00FF00"/>
          </w:tcPr>
          <w:p w:rsidR="00047E58" w:rsidRPr="003A5234" w:rsidRDefault="00047E58" w:rsidP="00FB6EA3">
            <w:pPr>
              <w:pStyle w:val="AttributeTableBody"/>
              <w:spacing w:before="0" w:line="240" w:lineRule="auto"/>
              <w:jc w:val="left"/>
              <w:rPr>
                <w:lang w:val="it-IT"/>
              </w:rPr>
            </w:pPr>
            <w:r w:rsidRPr="008B5CEF">
              <w:rPr>
                <w:lang w:val="it-IT"/>
              </w:rPr>
              <w:t>Stato dell’erogazione su SOLE</w:t>
            </w:r>
          </w:p>
        </w:tc>
      </w:tr>
      <w:tr w:rsidR="00047E58" w:rsidTr="00FB6EA3">
        <w:trPr>
          <w:jc w:val="center"/>
        </w:trPr>
        <w:tc>
          <w:tcPr>
            <w:tcW w:w="0" w:type="auto"/>
            <w:shd w:val="clear" w:color="auto" w:fill="00FF00"/>
          </w:tcPr>
          <w:p w:rsidR="00047E58" w:rsidRDefault="00047E58" w:rsidP="00FB6EA3">
            <w:pPr>
              <w:pStyle w:val="AttributeTableBody"/>
              <w:spacing w:before="0" w:line="240" w:lineRule="auto"/>
            </w:pPr>
            <w:r>
              <w:t>4</w:t>
            </w:r>
          </w:p>
        </w:tc>
        <w:tc>
          <w:tcPr>
            <w:tcW w:w="0" w:type="auto"/>
            <w:shd w:val="clear" w:color="auto" w:fill="00FF00"/>
          </w:tcPr>
          <w:p w:rsidR="00047E58" w:rsidRDefault="00047E58" w:rsidP="00FB6EA3">
            <w:pPr>
              <w:pStyle w:val="AttributeTableBody"/>
              <w:spacing w:before="0" w:line="240" w:lineRule="auto"/>
            </w:pPr>
            <w:r>
              <w:t>60</w:t>
            </w:r>
          </w:p>
        </w:tc>
        <w:tc>
          <w:tcPr>
            <w:tcW w:w="0" w:type="auto"/>
            <w:shd w:val="clear" w:color="auto" w:fill="00FF00"/>
          </w:tcPr>
          <w:p w:rsidR="00047E58" w:rsidRDefault="00047E58" w:rsidP="00FB6EA3">
            <w:pPr>
              <w:pStyle w:val="AttributeTableBody"/>
              <w:spacing w:before="0" w:line="240" w:lineRule="auto"/>
            </w:pPr>
            <w:r>
              <w:t>CE</w:t>
            </w:r>
          </w:p>
        </w:tc>
        <w:tc>
          <w:tcPr>
            <w:tcW w:w="0" w:type="auto"/>
            <w:shd w:val="clear" w:color="auto" w:fill="00FF00"/>
          </w:tcPr>
          <w:p w:rsidR="00047E58" w:rsidRDefault="00047E58" w:rsidP="00FB6EA3">
            <w:pPr>
              <w:pStyle w:val="AttributeTableBody"/>
              <w:spacing w:before="0" w:line="240" w:lineRule="auto"/>
            </w:pPr>
            <w:r>
              <w:t>S</w:t>
            </w:r>
          </w:p>
        </w:tc>
        <w:tc>
          <w:tcPr>
            <w:tcW w:w="0" w:type="auto"/>
            <w:shd w:val="clear" w:color="auto" w:fill="00FF00"/>
          </w:tcPr>
          <w:p w:rsidR="00047E58" w:rsidRDefault="00047E58" w:rsidP="00FB6EA3">
            <w:pPr>
              <w:pStyle w:val="AttributeTableBody"/>
              <w:spacing w:before="0" w:line="240" w:lineRule="auto"/>
            </w:pPr>
          </w:p>
        </w:tc>
        <w:tc>
          <w:tcPr>
            <w:tcW w:w="0" w:type="auto"/>
            <w:shd w:val="clear" w:color="auto" w:fill="00FF00"/>
          </w:tcPr>
          <w:p w:rsidR="00047E58" w:rsidRDefault="00047E58" w:rsidP="00FB6EA3">
            <w:pPr>
              <w:pStyle w:val="AttributeTableBody"/>
              <w:spacing w:before="0" w:line="240" w:lineRule="auto"/>
            </w:pPr>
            <w:r>
              <w:t>0364</w:t>
            </w:r>
          </w:p>
        </w:tc>
        <w:tc>
          <w:tcPr>
            <w:tcW w:w="0" w:type="auto"/>
            <w:shd w:val="clear" w:color="auto" w:fill="00FF00"/>
          </w:tcPr>
          <w:p w:rsidR="00047E58" w:rsidRDefault="00047E58" w:rsidP="00FB6EA3">
            <w:pPr>
              <w:pStyle w:val="AttributeTableBody"/>
              <w:spacing w:before="0" w:line="240" w:lineRule="auto"/>
            </w:pPr>
            <w:r>
              <w:t>01318</w:t>
            </w:r>
          </w:p>
        </w:tc>
        <w:tc>
          <w:tcPr>
            <w:tcW w:w="2668" w:type="dxa"/>
            <w:shd w:val="clear" w:color="auto" w:fill="00FF00"/>
          </w:tcPr>
          <w:p w:rsidR="00047E58" w:rsidRDefault="00047E58" w:rsidP="00FB6EA3">
            <w:pPr>
              <w:pStyle w:val="AttributeTableBody"/>
              <w:spacing w:before="0" w:line="240" w:lineRule="auto"/>
              <w:jc w:val="left"/>
            </w:pPr>
            <w:r>
              <w:t>Comment Type</w:t>
            </w:r>
          </w:p>
        </w:tc>
        <w:tc>
          <w:tcPr>
            <w:tcW w:w="3095" w:type="dxa"/>
            <w:shd w:val="clear" w:color="auto" w:fill="00FF00"/>
          </w:tcPr>
          <w:p w:rsidR="00047E58" w:rsidRDefault="00047E58" w:rsidP="00FB6EA3">
            <w:pPr>
              <w:pStyle w:val="AttributeTableBody"/>
              <w:spacing w:before="0" w:line="240" w:lineRule="auto"/>
              <w:jc w:val="left"/>
              <w:rPr>
                <w:lang w:val="it-IT"/>
              </w:rPr>
            </w:pPr>
            <w:r w:rsidRPr="00A4601B">
              <w:rPr>
                <w:lang w:val="it-IT"/>
              </w:rPr>
              <w:t xml:space="preserve">CE.1 – </w:t>
            </w:r>
            <w:r w:rsidRPr="00844039">
              <w:rPr>
                <w:b/>
                <w:kern w:val="20"/>
                <w:lang w:val="it-IT"/>
              </w:rPr>
              <w:t xml:space="preserve">Sconto </w:t>
            </w:r>
            <w:r w:rsidRPr="005F2257">
              <w:rPr>
                <w:b/>
                <w:kern w:val="20"/>
                <w:lang w:val="it-IT"/>
              </w:rPr>
              <w:t>DL31052010</w:t>
            </w:r>
          </w:p>
          <w:p w:rsidR="00047E58" w:rsidRPr="00A4601B" w:rsidRDefault="00047E58" w:rsidP="00FB6EA3">
            <w:pPr>
              <w:pStyle w:val="AttributeTableBody"/>
              <w:spacing w:before="0" w:line="240" w:lineRule="auto"/>
              <w:jc w:val="left"/>
              <w:rPr>
                <w:lang w:val="it-IT"/>
              </w:rPr>
            </w:pPr>
            <w:r w:rsidRPr="00A4601B">
              <w:rPr>
                <w:lang w:val="it-IT"/>
              </w:rPr>
              <w:t>CE.2 – “</w:t>
            </w:r>
            <w:r w:rsidRPr="00844039">
              <w:rPr>
                <w:b/>
                <w:kern w:val="20"/>
                <w:lang w:val="it-IT"/>
              </w:rPr>
              <w:t xml:space="preserve">Sconto </w:t>
            </w:r>
            <w:r w:rsidRPr="005F2257">
              <w:rPr>
                <w:b/>
                <w:kern w:val="20"/>
                <w:lang w:val="it-IT"/>
              </w:rPr>
              <w:t>DL31052010</w:t>
            </w:r>
            <w:r w:rsidRPr="00A4601B">
              <w:rPr>
                <w:lang w:val="it-IT"/>
              </w:rPr>
              <w:t>”</w:t>
            </w:r>
          </w:p>
        </w:tc>
      </w:tr>
    </w:tbl>
    <w:p w:rsidR="00047E58" w:rsidRPr="00341807" w:rsidRDefault="00047E58" w:rsidP="00047E58">
      <w:pPr>
        <w:pStyle w:val="Titolo4"/>
        <w:rPr>
          <w:kern w:val="20"/>
        </w:rPr>
      </w:pPr>
      <w:r w:rsidRPr="00341807">
        <w:lastRenderedPageBreak/>
        <w:t>RXR</w:t>
      </w:r>
      <w:r w:rsidRPr="00341807">
        <w:rPr>
          <w:kern w:val="20"/>
        </w:rPr>
        <w:t xml:space="preserve"> – Pharmacy/Treatment Route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467"/>
        <w:gridCol w:w="573"/>
        <w:gridCol w:w="600"/>
        <w:gridCol w:w="651"/>
        <w:gridCol w:w="690"/>
        <w:gridCol w:w="2658"/>
        <w:gridCol w:w="3097"/>
      </w:tblGrid>
      <w:tr w:rsidR="00BA23F1" w:rsidTr="00BA23F1">
        <w:trPr>
          <w:cantSplit/>
          <w:tblHeader/>
          <w:jc w:val="center"/>
        </w:trPr>
        <w:tc>
          <w:tcPr>
            <w:tcW w:w="294" w:type="pct"/>
            <w:tcBorders>
              <w:bottom w:val="single" w:sz="4" w:space="0" w:color="auto"/>
            </w:tcBorders>
            <w:shd w:val="pct10" w:color="auto" w:fill="FFFFFF"/>
          </w:tcPr>
          <w:p w:rsidR="00BA23F1" w:rsidRDefault="00BA23F1" w:rsidP="00BA23F1">
            <w:pPr>
              <w:pStyle w:val="AttributeTableHeader"/>
            </w:pPr>
            <w:r>
              <w:t>SEQ</w:t>
            </w:r>
          </w:p>
        </w:tc>
        <w:tc>
          <w:tcPr>
            <w:tcW w:w="285" w:type="pct"/>
            <w:tcBorders>
              <w:bottom w:val="single" w:sz="4" w:space="0" w:color="auto"/>
            </w:tcBorders>
            <w:shd w:val="pct10" w:color="auto" w:fill="FFFFFF"/>
          </w:tcPr>
          <w:p w:rsidR="00BA23F1" w:rsidRDefault="00BA23F1" w:rsidP="00BA23F1">
            <w:pPr>
              <w:pStyle w:val="AttributeTableHeader"/>
            </w:pPr>
            <w:r>
              <w:t>LEN</w:t>
            </w:r>
          </w:p>
        </w:tc>
        <w:tc>
          <w:tcPr>
            <w:tcW w:w="236" w:type="pct"/>
            <w:tcBorders>
              <w:bottom w:val="single" w:sz="4" w:space="0" w:color="auto"/>
            </w:tcBorders>
            <w:shd w:val="pct10" w:color="auto" w:fill="FFFFFF"/>
          </w:tcPr>
          <w:p w:rsidR="00BA23F1" w:rsidRDefault="00BA23F1" w:rsidP="00BA23F1">
            <w:pPr>
              <w:pStyle w:val="AttributeTableHeader"/>
            </w:pPr>
            <w:r>
              <w:t>DT</w:t>
            </w:r>
          </w:p>
        </w:tc>
        <w:tc>
          <w:tcPr>
            <w:tcW w:w="290" w:type="pct"/>
            <w:tcBorders>
              <w:bottom w:val="single" w:sz="4" w:space="0" w:color="auto"/>
            </w:tcBorders>
            <w:shd w:val="pct10" w:color="auto" w:fill="FFFFFF"/>
          </w:tcPr>
          <w:p w:rsidR="00BA23F1" w:rsidRDefault="00BA23F1" w:rsidP="00BA23F1">
            <w:pPr>
              <w:pStyle w:val="AttributeTableHeader"/>
            </w:pPr>
            <w:r>
              <w:t>OPT</w:t>
            </w:r>
          </w:p>
        </w:tc>
        <w:tc>
          <w:tcPr>
            <w:tcW w:w="304" w:type="pct"/>
            <w:tcBorders>
              <w:bottom w:val="single" w:sz="4" w:space="0" w:color="auto"/>
            </w:tcBorders>
            <w:shd w:val="pct10" w:color="auto" w:fill="FFFFFF"/>
          </w:tcPr>
          <w:p w:rsidR="00BA23F1" w:rsidRDefault="00BA23F1" w:rsidP="00BA23F1">
            <w:pPr>
              <w:pStyle w:val="AttributeTableHeader"/>
            </w:pPr>
            <w:r>
              <w:t>RP/#</w:t>
            </w:r>
          </w:p>
        </w:tc>
        <w:tc>
          <w:tcPr>
            <w:tcW w:w="329" w:type="pct"/>
            <w:tcBorders>
              <w:bottom w:val="single" w:sz="4" w:space="0" w:color="auto"/>
            </w:tcBorders>
            <w:shd w:val="pct10" w:color="auto" w:fill="FFFFFF"/>
          </w:tcPr>
          <w:p w:rsidR="00BA23F1" w:rsidRDefault="00BA23F1" w:rsidP="00BA23F1">
            <w:pPr>
              <w:pStyle w:val="AttributeTableHeader"/>
            </w:pPr>
            <w:r>
              <w:t>TBL#</w:t>
            </w:r>
          </w:p>
        </w:tc>
        <w:tc>
          <w:tcPr>
            <w:tcW w:w="349" w:type="pct"/>
            <w:tcBorders>
              <w:bottom w:val="single" w:sz="4" w:space="0" w:color="auto"/>
            </w:tcBorders>
            <w:shd w:val="pct10" w:color="auto" w:fill="FFFFFF"/>
          </w:tcPr>
          <w:p w:rsidR="00BA23F1" w:rsidRDefault="00BA23F1" w:rsidP="00BA23F1">
            <w:pPr>
              <w:pStyle w:val="AttributeTableHeader"/>
            </w:pPr>
            <w:r>
              <w:t>ITEM #</w:t>
            </w:r>
          </w:p>
        </w:tc>
        <w:tc>
          <w:tcPr>
            <w:tcW w:w="1345" w:type="pct"/>
            <w:tcBorders>
              <w:bottom w:val="single" w:sz="4" w:space="0" w:color="auto"/>
            </w:tcBorders>
            <w:shd w:val="pct10" w:color="auto" w:fill="FFFFFF"/>
          </w:tcPr>
          <w:p w:rsidR="00BA23F1" w:rsidRDefault="00BA23F1" w:rsidP="00BA23F1">
            <w:pPr>
              <w:pStyle w:val="AttributeTableHeader"/>
              <w:jc w:val="left"/>
            </w:pPr>
            <w:r>
              <w:t>ELEMENT NAME</w:t>
            </w:r>
          </w:p>
        </w:tc>
        <w:tc>
          <w:tcPr>
            <w:tcW w:w="1567" w:type="pct"/>
            <w:tcBorders>
              <w:bottom w:val="single" w:sz="4" w:space="0" w:color="auto"/>
            </w:tcBorders>
            <w:shd w:val="pct10" w:color="auto" w:fill="FFFFFF"/>
          </w:tcPr>
          <w:p w:rsidR="00BA23F1" w:rsidRDefault="00BA23F1" w:rsidP="00BA23F1">
            <w:pPr>
              <w:pStyle w:val="AttributeTableHeader"/>
              <w:jc w:val="left"/>
            </w:pPr>
            <w:r>
              <w:t>INFORMAZIONI</w:t>
            </w:r>
          </w:p>
        </w:tc>
      </w:tr>
      <w:tr w:rsidR="00BA23F1" w:rsidTr="00BA23F1">
        <w:trPr>
          <w:cantSplit/>
          <w:jc w:val="center"/>
        </w:trPr>
        <w:tc>
          <w:tcPr>
            <w:tcW w:w="294" w:type="pct"/>
            <w:shd w:val="clear" w:color="auto" w:fill="FFFF00"/>
          </w:tcPr>
          <w:p w:rsidR="00BA23F1" w:rsidRDefault="00BA23F1" w:rsidP="00BA23F1">
            <w:pPr>
              <w:pStyle w:val="AttributeTableBody"/>
              <w:rPr>
                <w:lang w:val="fr-FR"/>
              </w:rPr>
            </w:pPr>
            <w:r>
              <w:rPr>
                <w:lang w:val="fr-FR"/>
              </w:rPr>
              <w:t>1</w:t>
            </w:r>
          </w:p>
        </w:tc>
        <w:tc>
          <w:tcPr>
            <w:tcW w:w="285" w:type="pct"/>
            <w:shd w:val="clear" w:color="auto" w:fill="FFFF00"/>
          </w:tcPr>
          <w:p w:rsidR="00BA23F1" w:rsidRDefault="00BA23F1" w:rsidP="00BA23F1">
            <w:pPr>
              <w:pStyle w:val="AttributeTableBody"/>
              <w:rPr>
                <w:lang w:val="fr-FR"/>
              </w:rPr>
            </w:pPr>
            <w:r>
              <w:rPr>
                <w:lang w:val="fr-FR"/>
              </w:rPr>
              <w:t>250</w:t>
            </w:r>
          </w:p>
        </w:tc>
        <w:tc>
          <w:tcPr>
            <w:tcW w:w="236" w:type="pct"/>
            <w:shd w:val="clear" w:color="auto" w:fill="FFFF00"/>
          </w:tcPr>
          <w:p w:rsidR="00BA23F1" w:rsidRDefault="00BA23F1" w:rsidP="00BA23F1">
            <w:pPr>
              <w:pStyle w:val="AttributeTableBody"/>
              <w:rPr>
                <w:lang w:val="fr-FR"/>
              </w:rPr>
            </w:pPr>
            <w:r>
              <w:rPr>
                <w:lang w:val="fr-FR"/>
              </w:rPr>
              <w:t>CE</w:t>
            </w:r>
          </w:p>
        </w:tc>
        <w:tc>
          <w:tcPr>
            <w:tcW w:w="290" w:type="pct"/>
            <w:shd w:val="clear" w:color="auto" w:fill="FFFF00"/>
          </w:tcPr>
          <w:p w:rsidR="00BA23F1" w:rsidRDefault="00BA23F1" w:rsidP="00BA23F1">
            <w:pPr>
              <w:pStyle w:val="AttributeTableBody"/>
              <w:rPr>
                <w:lang w:val="fr-FR"/>
              </w:rPr>
            </w:pPr>
            <w:r>
              <w:rPr>
                <w:lang w:val="fr-FR"/>
              </w:rPr>
              <w:t>R</w:t>
            </w:r>
          </w:p>
        </w:tc>
        <w:tc>
          <w:tcPr>
            <w:tcW w:w="304" w:type="pct"/>
            <w:shd w:val="clear" w:color="auto" w:fill="FFFF00"/>
          </w:tcPr>
          <w:p w:rsidR="00BA23F1" w:rsidRDefault="00BA23F1" w:rsidP="00BA23F1">
            <w:pPr>
              <w:pStyle w:val="AttributeTableBody"/>
              <w:rPr>
                <w:lang w:val="fr-FR"/>
              </w:rPr>
            </w:pPr>
          </w:p>
        </w:tc>
        <w:tc>
          <w:tcPr>
            <w:tcW w:w="329" w:type="pct"/>
            <w:shd w:val="clear" w:color="auto" w:fill="FFFF00"/>
          </w:tcPr>
          <w:p w:rsidR="00BA23F1" w:rsidRDefault="00632C0E" w:rsidP="00BA23F1">
            <w:pPr>
              <w:pStyle w:val="AttributeTableBody"/>
              <w:rPr>
                <w:lang w:val="fr-FR"/>
              </w:rPr>
            </w:pPr>
            <w:hyperlink w:anchor="HL70162" w:history="1">
              <w:r w:rsidR="00BA23F1">
                <w:rPr>
                  <w:rStyle w:val="Collegamentoipertestuale"/>
                  <w:lang w:val="fr-FR"/>
                </w:rPr>
                <w:t>0162</w:t>
              </w:r>
            </w:hyperlink>
          </w:p>
        </w:tc>
        <w:tc>
          <w:tcPr>
            <w:tcW w:w="349" w:type="pct"/>
            <w:shd w:val="clear" w:color="auto" w:fill="FFFF00"/>
          </w:tcPr>
          <w:p w:rsidR="00BA23F1" w:rsidRDefault="00BA23F1" w:rsidP="00BA23F1">
            <w:pPr>
              <w:pStyle w:val="AttributeTableBody"/>
              <w:rPr>
                <w:lang w:val="fr-FR"/>
              </w:rPr>
            </w:pPr>
            <w:r>
              <w:rPr>
                <w:lang w:val="fr-FR"/>
              </w:rPr>
              <w:t>00309</w:t>
            </w:r>
          </w:p>
        </w:tc>
        <w:tc>
          <w:tcPr>
            <w:tcW w:w="1345" w:type="pct"/>
            <w:shd w:val="clear" w:color="auto" w:fill="FFFF00"/>
          </w:tcPr>
          <w:p w:rsidR="00BA23F1" w:rsidRDefault="00BA23F1" w:rsidP="00BA23F1">
            <w:pPr>
              <w:pStyle w:val="AttributeTableBody"/>
              <w:jc w:val="left"/>
              <w:rPr>
                <w:lang w:val="fr-FR"/>
              </w:rPr>
            </w:pPr>
            <w:r>
              <w:rPr>
                <w:lang w:val="fr-FR"/>
              </w:rPr>
              <w:t>Route</w:t>
            </w:r>
          </w:p>
        </w:tc>
        <w:tc>
          <w:tcPr>
            <w:tcW w:w="1567" w:type="pct"/>
            <w:shd w:val="clear" w:color="auto" w:fill="FFFF00"/>
          </w:tcPr>
          <w:p w:rsidR="00BA23F1" w:rsidRDefault="00BA23F1" w:rsidP="00BA23F1">
            <w:pPr>
              <w:pStyle w:val="AttributeTableBody"/>
              <w:jc w:val="left"/>
              <w:rPr>
                <w:lang w:val="fr-FR"/>
              </w:rPr>
            </w:pPr>
            <w:r>
              <w:rPr>
                <w:lang w:val="fr-FR"/>
              </w:rPr>
              <w:t>CE.1 – inserire valore nullo</w:t>
            </w:r>
          </w:p>
        </w:tc>
      </w:tr>
    </w:tbl>
    <w:p w:rsidR="00BA23F1" w:rsidRDefault="00BA23F1" w:rsidP="00BA23F1">
      <w:pPr>
        <w:pStyle w:val="Titolo4"/>
      </w:pPr>
      <w:r>
        <w:t>FT1 – Financial Transaction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8"/>
        <w:gridCol w:w="573"/>
        <w:gridCol w:w="600"/>
        <w:gridCol w:w="651"/>
        <w:gridCol w:w="716"/>
        <w:gridCol w:w="2790"/>
        <w:gridCol w:w="2788"/>
      </w:tblGrid>
      <w:tr w:rsidR="00BA23F1" w:rsidTr="00BA23F1">
        <w:trPr>
          <w:tblHeader/>
          <w:jc w:val="center"/>
        </w:trPr>
        <w:tc>
          <w:tcPr>
            <w:tcW w:w="294" w:type="pct"/>
            <w:shd w:val="pct10" w:color="auto" w:fill="FFFFFF"/>
          </w:tcPr>
          <w:p w:rsidR="00BA23F1" w:rsidRDefault="00BA23F1" w:rsidP="00BA23F1">
            <w:pPr>
              <w:pStyle w:val="AttributeTableHeader"/>
            </w:pPr>
            <w:r>
              <w:t>SEQ</w:t>
            </w:r>
          </w:p>
        </w:tc>
        <w:tc>
          <w:tcPr>
            <w:tcW w:w="285" w:type="pct"/>
            <w:shd w:val="pct10" w:color="auto" w:fill="FFFFFF"/>
          </w:tcPr>
          <w:p w:rsidR="00BA23F1" w:rsidRDefault="00BA23F1" w:rsidP="00BA23F1">
            <w:pPr>
              <w:pStyle w:val="AttributeTableHeader"/>
            </w:pPr>
            <w:r>
              <w:t>LEN</w:t>
            </w:r>
          </w:p>
        </w:tc>
        <w:tc>
          <w:tcPr>
            <w:tcW w:w="313" w:type="pct"/>
            <w:shd w:val="pct10" w:color="auto" w:fill="FFFFFF"/>
          </w:tcPr>
          <w:p w:rsidR="00BA23F1" w:rsidRDefault="00BA23F1" w:rsidP="00BA23F1">
            <w:pPr>
              <w:pStyle w:val="AttributeTableHeader"/>
            </w:pPr>
            <w:r>
              <w:t>DT</w:t>
            </w:r>
          </w:p>
        </w:tc>
        <w:tc>
          <w:tcPr>
            <w:tcW w:w="290" w:type="pct"/>
            <w:shd w:val="pct10" w:color="auto" w:fill="FFFFFF"/>
          </w:tcPr>
          <w:p w:rsidR="00BA23F1" w:rsidRDefault="00BA23F1" w:rsidP="00BA23F1">
            <w:pPr>
              <w:pStyle w:val="AttributeTableHeader"/>
            </w:pPr>
            <w:r>
              <w:t>OPT</w:t>
            </w:r>
          </w:p>
        </w:tc>
        <w:tc>
          <w:tcPr>
            <w:tcW w:w="304" w:type="pct"/>
            <w:shd w:val="pct10" w:color="auto" w:fill="FFFFFF"/>
          </w:tcPr>
          <w:p w:rsidR="00BA23F1" w:rsidRDefault="00BA23F1" w:rsidP="00BA23F1">
            <w:pPr>
              <w:pStyle w:val="AttributeTableHeader"/>
            </w:pPr>
            <w:r>
              <w:t>RP/#</w:t>
            </w:r>
          </w:p>
        </w:tc>
        <w:tc>
          <w:tcPr>
            <w:tcW w:w="329" w:type="pct"/>
            <w:shd w:val="pct10" w:color="auto" w:fill="FFFFFF"/>
          </w:tcPr>
          <w:p w:rsidR="00BA23F1" w:rsidRDefault="00BA23F1" w:rsidP="00BA23F1">
            <w:pPr>
              <w:pStyle w:val="AttributeTableHeader"/>
            </w:pPr>
            <w:r>
              <w:t>TBL#</w:t>
            </w:r>
          </w:p>
        </w:tc>
        <w:tc>
          <w:tcPr>
            <w:tcW w:w="362" w:type="pct"/>
            <w:shd w:val="pct10" w:color="auto" w:fill="FFFFFF"/>
          </w:tcPr>
          <w:p w:rsidR="00BA23F1" w:rsidRDefault="00BA23F1" w:rsidP="00BA23F1">
            <w:pPr>
              <w:pStyle w:val="AttributeTableHeader"/>
            </w:pPr>
            <w:r>
              <w:t>ITEM#</w:t>
            </w:r>
          </w:p>
        </w:tc>
        <w:tc>
          <w:tcPr>
            <w:tcW w:w="1412" w:type="pct"/>
            <w:shd w:val="pct10" w:color="auto" w:fill="FFFFFF"/>
          </w:tcPr>
          <w:p w:rsidR="00BA23F1" w:rsidRDefault="00BA23F1" w:rsidP="00BA23F1">
            <w:pPr>
              <w:pStyle w:val="AttributeTableHeader"/>
              <w:jc w:val="left"/>
            </w:pPr>
            <w:r>
              <w:t>ELEMENT NAME</w:t>
            </w:r>
          </w:p>
        </w:tc>
        <w:tc>
          <w:tcPr>
            <w:tcW w:w="1411" w:type="pct"/>
            <w:shd w:val="pct10" w:color="auto" w:fill="FFFFFF"/>
          </w:tcPr>
          <w:p w:rsidR="00BA23F1" w:rsidRDefault="00BA23F1" w:rsidP="00BA23F1">
            <w:pPr>
              <w:pStyle w:val="AttributeTableHeader"/>
              <w:jc w:val="left"/>
            </w:pPr>
            <w:r>
              <w:t>INFORMAZIONI</w:t>
            </w:r>
          </w:p>
        </w:tc>
      </w:tr>
      <w:tr w:rsidR="00BA23F1" w:rsidTr="00BA23F1">
        <w:trPr>
          <w:jc w:val="center"/>
        </w:trPr>
        <w:tc>
          <w:tcPr>
            <w:tcW w:w="294" w:type="pct"/>
            <w:shd w:val="clear" w:color="auto" w:fill="FFFF00"/>
          </w:tcPr>
          <w:p w:rsidR="00BA23F1" w:rsidRDefault="00BA23F1" w:rsidP="00BA23F1">
            <w:pPr>
              <w:pStyle w:val="AttributeTableBody"/>
              <w:rPr>
                <w:lang w:val="fr-FR"/>
              </w:rPr>
            </w:pPr>
            <w:r>
              <w:rPr>
                <w:lang w:val="fr-FR"/>
              </w:rPr>
              <w:t>4</w:t>
            </w:r>
          </w:p>
        </w:tc>
        <w:tc>
          <w:tcPr>
            <w:tcW w:w="285" w:type="pct"/>
            <w:shd w:val="clear" w:color="auto" w:fill="FFFF00"/>
          </w:tcPr>
          <w:p w:rsidR="00BA23F1" w:rsidRDefault="00BA23F1" w:rsidP="00BA23F1">
            <w:pPr>
              <w:pStyle w:val="AttributeTableBody"/>
              <w:rPr>
                <w:lang w:val="fr-FR"/>
              </w:rPr>
            </w:pPr>
            <w:r>
              <w:rPr>
                <w:lang w:val="fr-FR"/>
              </w:rPr>
              <w:t>53</w:t>
            </w:r>
          </w:p>
        </w:tc>
        <w:tc>
          <w:tcPr>
            <w:tcW w:w="313" w:type="pct"/>
            <w:shd w:val="clear" w:color="auto" w:fill="FFFF00"/>
          </w:tcPr>
          <w:p w:rsidR="00BA23F1" w:rsidRDefault="00BA23F1" w:rsidP="00BA23F1">
            <w:pPr>
              <w:pStyle w:val="AttributeTableBody"/>
              <w:rPr>
                <w:lang w:val="fr-FR"/>
              </w:rPr>
            </w:pPr>
            <w:r>
              <w:rPr>
                <w:lang w:val="fr-FR"/>
              </w:rPr>
              <w:t>DR</w:t>
            </w:r>
          </w:p>
        </w:tc>
        <w:tc>
          <w:tcPr>
            <w:tcW w:w="290" w:type="pct"/>
            <w:shd w:val="clear" w:color="auto" w:fill="FFFF00"/>
          </w:tcPr>
          <w:p w:rsidR="00BA23F1" w:rsidRDefault="00BA23F1" w:rsidP="00BA23F1">
            <w:pPr>
              <w:pStyle w:val="AttributeTableBody"/>
              <w:rPr>
                <w:lang w:val="fr-FR"/>
              </w:rPr>
            </w:pPr>
            <w:r>
              <w:rPr>
                <w:lang w:val="fr-FR"/>
              </w:rPr>
              <w:t>R</w:t>
            </w:r>
          </w:p>
        </w:tc>
        <w:tc>
          <w:tcPr>
            <w:tcW w:w="304" w:type="pct"/>
            <w:shd w:val="clear" w:color="auto" w:fill="FFFF00"/>
          </w:tcPr>
          <w:p w:rsidR="00BA23F1" w:rsidRDefault="00BA23F1" w:rsidP="00BA23F1">
            <w:pPr>
              <w:pStyle w:val="AttributeTableBody"/>
              <w:rPr>
                <w:lang w:val="fr-FR"/>
              </w:rPr>
            </w:pPr>
          </w:p>
        </w:tc>
        <w:tc>
          <w:tcPr>
            <w:tcW w:w="329" w:type="pct"/>
            <w:shd w:val="clear" w:color="auto" w:fill="FFFF00"/>
          </w:tcPr>
          <w:p w:rsidR="00BA23F1" w:rsidRDefault="00BA23F1" w:rsidP="00BA23F1">
            <w:pPr>
              <w:pStyle w:val="AttributeTableBody"/>
              <w:rPr>
                <w:lang w:val="fr-FR"/>
              </w:rPr>
            </w:pPr>
          </w:p>
        </w:tc>
        <w:tc>
          <w:tcPr>
            <w:tcW w:w="362" w:type="pct"/>
            <w:shd w:val="clear" w:color="auto" w:fill="FFFF00"/>
          </w:tcPr>
          <w:p w:rsidR="00BA23F1" w:rsidRDefault="00BA23F1" w:rsidP="00BA23F1">
            <w:pPr>
              <w:pStyle w:val="AttributeTableBody"/>
              <w:rPr>
                <w:lang w:val="fr-FR"/>
              </w:rPr>
            </w:pPr>
            <w:r>
              <w:rPr>
                <w:lang w:val="fr-FR"/>
              </w:rPr>
              <w:t>00358</w:t>
            </w:r>
          </w:p>
        </w:tc>
        <w:tc>
          <w:tcPr>
            <w:tcW w:w="1412" w:type="pct"/>
            <w:shd w:val="clear" w:color="auto" w:fill="FFFF00"/>
          </w:tcPr>
          <w:p w:rsidR="00BA23F1" w:rsidRDefault="00BA23F1" w:rsidP="00BA23F1">
            <w:pPr>
              <w:pStyle w:val="AttributeTableBody"/>
              <w:jc w:val="left"/>
              <w:rPr>
                <w:lang w:val="fr-FR"/>
              </w:rPr>
            </w:pPr>
            <w:r>
              <w:rPr>
                <w:lang w:val="fr-FR"/>
              </w:rPr>
              <w:t xml:space="preserve">Transaction Date </w:t>
            </w:r>
          </w:p>
        </w:tc>
        <w:tc>
          <w:tcPr>
            <w:tcW w:w="1411" w:type="pct"/>
            <w:shd w:val="clear" w:color="auto" w:fill="FFFF00"/>
          </w:tcPr>
          <w:p w:rsidR="00BA23F1" w:rsidRDefault="00BA23F1" w:rsidP="00BA23F1">
            <w:pPr>
              <w:pStyle w:val="AttributeTableBody"/>
              <w:jc w:val="left"/>
              <w:rPr>
                <w:lang w:val="fr-FR"/>
              </w:rPr>
            </w:pPr>
            <w:r>
              <w:rPr>
                <w:lang w:val="fr-FR"/>
              </w:rPr>
              <w:t>DR.1 / TS.1 - Data trasmissione erogato</w:t>
            </w:r>
          </w:p>
        </w:tc>
      </w:tr>
      <w:tr w:rsidR="00BA23F1" w:rsidTr="00BA23F1">
        <w:trPr>
          <w:jc w:val="center"/>
        </w:trPr>
        <w:tc>
          <w:tcPr>
            <w:tcW w:w="294" w:type="pct"/>
            <w:shd w:val="clear" w:color="auto" w:fill="FFFF00"/>
          </w:tcPr>
          <w:p w:rsidR="00BA23F1" w:rsidRDefault="00BA23F1" w:rsidP="00BA23F1">
            <w:pPr>
              <w:pStyle w:val="AttributeTableBody"/>
            </w:pPr>
            <w:r>
              <w:t>6</w:t>
            </w:r>
          </w:p>
        </w:tc>
        <w:tc>
          <w:tcPr>
            <w:tcW w:w="285" w:type="pct"/>
            <w:shd w:val="clear" w:color="auto" w:fill="FFFF00"/>
          </w:tcPr>
          <w:p w:rsidR="00BA23F1" w:rsidRDefault="00BA23F1" w:rsidP="00BA23F1">
            <w:pPr>
              <w:pStyle w:val="AttributeTableBody"/>
            </w:pPr>
            <w:r>
              <w:t>8</w:t>
            </w:r>
          </w:p>
        </w:tc>
        <w:tc>
          <w:tcPr>
            <w:tcW w:w="313" w:type="pct"/>
            <w:shd w:val="clear" w:color="auto" w:fill="FFFF00"/>
          </w:tcPr>
          <w:p w:rsidR="00BA23F1" w:rsidRDefault="00BA23F1" w:rsidP="00BA23F1">
            <w:pPr>
              <w:pStyle w:val="AttributeTableBody"/>
            </w:pPr>
            <w:r>
              <w:t>IS</w:t>
            </w:r>
          </w:p>
        </w:tc>
        <w:tc>
          <w:tcPr>
            <w:tcW w:w="290" w:type="pct"/>
            <w:shd w:val="clear" w:color="auto" w:fill="FFFF00"/>
          </w:tcPr>
          <w:p w:rsidR="00BA23F1" w:rsidRDefault="00BA23F1" w:rsidP="00BA23F1">
            <w:pPr>
              <w:pStyle w:val="AttributeTableBody"/>
              <w:rPr>
                <w:lang w:val="fr-FR"/>
              </w:rPr>
            </w:pPr>
            <w:r>
              <w:rPr>
                <w:lang w:val="fr-FR"/>
              </w:rPr>
              <w:t>R</w:t>
            </w:r>
          </w:p>
        </w:tc>
        <w:tc>
          <w:tcPr>
            <w:tcW w:w="304" w:type="pct"/>
            <w:shd w:val="clear" w:color="auto" w:fill="FFFF00"/>
          </w:tcPr>
          <w:p w:rsidR="00BA23F1" w:rsidRDefault="00BA23F1" w:rsidP="00BA23F1">
            <w:pPr>
              <w:pStyle w:val="AttributeTableBody"/>
              <w:rPr>
                <w:lang w:val="fr-FR"/>
              </w:rPr>
            </w:pPr>
          </w:p>
        </w:tc>
        <w:tc>
          <w:tcPr>
            <w:tcW w:w="329" w:type="pct"/>
            <w:shd w:val="clear" w:color="auto" w:fill="FFFF00"/>
          </w:tcPr>
          <w:p w:rsidR="00BA23F1" w:rsidRDefault="00632C0E" w:rsidP="00BA23F1">
            <w:pPr>
              <w:pStyle w:val="AttributeTableBody"/>
              <w:rPr>
                <w:lang w:val="fr-FR"/>
              </w:rPr>
            </w:pPr>
            <w:hyperlink w:anchor="HL70017" w:history="1">
              <w:r w:rsidR="00BA23F1">
                <w:rPr>
                  <w:rStyle w:val="Collegamentoipertestuale"/>
                  <w:lang w:val="fr-FR"/>
                </w:rPr>
                <w:t>0017</w:t>
              </w:r>
            </w:hyperlink>
          </w:p>
        </w:tc>
        <w:tc>
          <w:tcPr>
            <w:tcW w:w="362" w:type="pct"/>
            <w:shd w:val="clear" w:color="auto" w:fill="FFFF00"/>
          </w:tcPr>
          <w:p w:rsidR="00BA23F1" w:rsidRDefault="00BA23F1" w:rsidP="00BA23F1">
            <w:pPr>
              <w:pStyle w:val="AttributeTableBody"/>
              <w:rPr>
                <w:lang w:val="fr-FR"/>
              </w:rPr>
            </w:pPr>
            <w:r>
              <w:rPr>
                <w:lang w:val="fr-FR"/>
              </w:rPr>
              <w:t>00360</w:t>
            </w:r>
          </w:p>
        </w:tc>
        <w:tc>
          <w:tcPr>
            <w:tcW w:w="1412" w:type="pct"/>
            <w:shd w:val="clear" w:color="auto" w:fill="FFFF00"/>
          </w:tcPr>
          <w:p w:rsidR="00BA23F1" w:rsidRDefault="00BA23F1" w:rsidP="00BA23F1">
            <w:pPr>
              <w:pStyle w:val="AttributeTableBody"/>
              <w:jc w:val="left"/>
              <w:rPr>
                <w:lang w:val="fr-FR"/>
              </w:rPr>
            </w:pPr>
            <w:r>
              <w:rPr>
                <w:lang w:val="fr-FR"/>
              </w:rPr>
              <w:t xml:space="preserve">Transaction Type </w:t>
            </w:r>
          </w:p>
        </w:tc>
        <w:tc>
          <w:tcPr>
            <w:tcW w:w="1411" w:type="pct"/>
            <w:shd w:val="clear" w:color="auto" w:fill="FFFF00"/>
          </w:tcPr>
          <w:p w:rsidR="00BA23F1" w:rsidRDefault="00BA23F1" w:rsidP="00BA23F1">
            <w:pPr>
              <w:pStyle w:val="AttributeTableBody"/>
              <w:jc w:val="left"/>
              <w:rPr>
                <w:lang w:val="fr-FR"/>
              </w:rPr>
            </w:pPr>
            <w:r>
              <w:rPr>
                <w:lang w:val="fr-FR"/>
              </w:rPr>
              <w:t>« CO »</w:t>
            </w:r>
          </w:p>
        </w:tc>
      </w:tr>
      <w:tr w:rsidR="00BA23F1" w:rsidTr="00BA23F1">
        <w:trPr>
          <w:jc w:val="center"/>
        </w:trPr>
        <w:tc>
          <w:tcPr>
            <w:tcW w:w="294" w:type="pct"/>
            <w:shd w:val="clear" w:color="auto" w:fill="FFFF00"/>
          </w:tcPr>
          <w:p w:rsidR="00BA23F1" w:rsidRDefault="00BA23F1" w:rsidP="00BA23F1">
            <w:pPr>
              <w:pStyle w:val="AttributeTableBody"/>
              <w:rPr>
                <w:lang w:val="fr-FR"/>
              </w:rPr>
            </w:pPr>
            <w:r>
              <w:rPr>
                <w:lang w:val="fr-FR"/>
              </w:rPr>
              <w:t>7</w:t>
            </w:r>
          </w:p>
        </w:tc>
        <w:tc>
          <w:tcPr>
            <w:tcW w:w="285" w:type="pct"/>
            <w:shd w:val="clear" w:color="auto" w:fill="FFFF00"/>
          </w:tcPr>
          <w:p w:rsidR="00BA23F1" w:rsidRDefault="00BA23F1" w:rsidP="00BA23F1">
            <w:pPr>
              <w:pStyle w:val="AttributeTableBody"/>
              <w:rPr>
                <w:lang w:val="fr-FR"/>
              </w:rPr>
            </w:pPr>
            <w:r>
              <w:rPr>
                <w:lang w:val="fr-FR"/>
              </w:rPr>
              <w:t>250</w:t>
            </w:r>
          </w:p>
        </w:tc>
        <w:tc>
          <w:tcPr>
            <w:tcW w:w="313" w:type="pct"/>
            <w:shd w:val="clear" w:color="auto" w:fill="FFFF00"/>
          </w:tcPr>
          <w:p w:rsidR="00BA23F1" w:rsidRDefault="00BA23F1" w:rsidP="00BA23F1">
            <w:pPr>
              <w:pStyle w:val="AttributeTableBody"/>
              <w:rPr>
                <w:lang w:val="fr-FR"/>
              </w:rPr>
            </w:pPr>
            <w:r>
              <w:rPr>
                <w:lang w:val="fr-FR"/>
              </w:rPr>
              <w:t>CE</w:t>
            </w:r>
          </w:p>
        </w:tc>
        <w:tc>
          <w:tcPr>
            <w:tcW w:w="290" w:type="pct"/>
            <w:shd w:val="clear" w:color="auto" w:fill="FFFF00"/>
          </w:tcPr>
          <w:p w:rsidR="00BA23F1" w:rsidRDefault="00BA23F1" w:rsidP="00BA23F1">
            <w:pPr>
              <w:pStyle w:val="AttributeTableBody"/>
              <w:rPr>
                <w:lang w:val="fr-FR"/>
              </w:rPr>
            </w:pPr>
            <w:r>
              <w:rPr>
                <w:lang w:val="fr-FR"/>
              </w:rPr>
              <w:t>R</w:t>
            </w:r>
          </w:p>
        </w:tc>
        <w:tc>
          <w:tcPr>
            <w:tcW w:w="304" w:type="pct"/>
            <w:shd w:val="clear" w:color="auto" w:fill="FFFF00"/>
          </w:tcPr>
          <w:p w:rsidR="00BA23F1" w:rsidRDefault="00BA23F1" w:rsidP="00BA23F1">
            <w:pPr>
              <w:pStyle w:val="AttributeTableBody"/>
              <w:rPr>
                <w:lang w:val="fr-FR"/>
              </w:rPr>
            </w:pPr>
          </w:p>
        </w:tc>
        <w:tc>
          <w:tcPr>
            <w:tcW w:w="329" w:type="pct"/>
            <w:shd w:val="clear" w:color="auto" w:fill="FFFF00"/>
          </w:tcPr>
          <w:p w:rsidR="00BA23F1" w:rsidRDefault="00632C0E" w:rsidP="00BA23F1">
            <w:pPr>
              <w:pStyle w:val="AttributeTableBody"/>
              <w:rPr>
                <w:lang w:val="fr-FR"/>
              </w:rPr>
            </w:pPr>
            <w:hyperlink w:anchor="HL70132" w:history="1">
              <w:r w:rsidR="00BA23F1">
                <w:rPr>
                  <w:rStyle w:val="Collegamentoipertestuale"/>
                  <w:lang w:val="fr-FR"/>
                </w:rPr>
                <w:t>0132</w:t>
              </w:r>
            </w:hyperlink>
          </w:p>
        </w:tc>
        <w:tc>
          <w:tcPr>
            <w:tcW w:w="362" w:type="pct"/>
            <w:shd w:val="clear" w:color="auto" w:fill="FFFF00"/>
          </w:tcPr>
          <w:p w:rsidR="00BA23F1" w:rsidRDefault="00BA23F1" w:rsidP="00BA23F1">
            <w:pPr>
              <w:pStyle w:val="AttributeTableBody"/>
              <w:rPr>
                <w:lang w:val="fr-FR"/>
              </w:rPr>
            </w:pPr>
            <w:r>
              <w:rPr>
                <w:lang w:val="fr-FR"/>
              </w:rPr>
              <w:t>00361</w:t>
            </w:r>
          </w:p>
        </w:tc>
        <w:tc>
          <w:tcPr>
            <w:tcW w:w="1412" w:type="pct"/>
            <w:shd w:val="clear" w:color="auto" w:fill="FFFF00"/>
          </w:tcPr>
          <w:p w:rsidR="00BA23F1" w:rsidRDefault="00BA23F1" w:rsidP="00BA23F1">
            <w:pPr>
              <w:pStyle w:val="AttributeTableBody"/>
              <w:jc w:val="left"/>
              <w:rPr>
                <w:lang w:val="fr-FR"/>
              </w:rPr>
            </w:pPr>
            <w:r>
              <w:rPr>
                <w:lang w:val="fr-FR"/>
              </w:rPr>
              <w:t xml:space="preserve">Transaction Code </w:t>
            </w:r>
          </w:p>
        </w:tc>
        <w:tc>
          <w:tcPr>
            <w:tcW w:w="1411" w:type="pct"/>
            <w:shd w:val="clear" w:color="auto" w:fill="FFFF00"/>
          </w:tcPr>
          <w:p w:rsidR="00BA23F1" w:rsidRDefault="00BA23F1" w:rsidP="00BA23F1">
            <w:pPr>
              <w:pStyle w:val="AttributeTableBody"/>
              <w:jc w:val="left"/>
              <w:rPr>
                <w:lang w:val="fr-FR"/>
              </w:rPr>
            </w:pPr>
            <w:r>
              <w:rPr>
                <w:lang w:val="fr-FR"/>
              </w:rPr>
              <w:t>Classe farmaco</w:t>
            </w:r>
          </w:p>
          <w:p w:rsidR="00BA23F1" w:rsidRDefault="00BA23F1" w:rsidP="00BA23F1">
            <w:pPr>
              <w:pStyle w:val="AttributeTableBody"/>
              <w:jc w:val="left"/>
              <w:rPr>
                <w:lang w:val="fr-FR"/>
              </w:rPr>
            </w:pPr>
            <w:r>
              <w:rPr>
                <w:lang w:val="fr-FR"/>
              </w:rPr>
              <w:t>CE.1 (A, C, H)</w:t>
            </w:r>
          </w:p>
          <w:p w:rsidR="00BA23F1" w:rsidRDefault="00BA23F1" w:rsidP="00BA23F1">
            <w:pPr>
              <w:pStyle w:val="AttributeTableBody"/>
              <w:jc w:val="left"/>
              <w:rPr>
                <w:lang w:val="fr-FR"/>
              </w:rPr>
            </w:pPr>
            <w:r>
              <w:rPr>
                <w:lang w:val="fr-FR"/>
              </w:rPr>
              <w:t>CE.3 – « ClasseFarmaco»</w:t>
            </w:r>
          </w:p>
        </w:tc>
      </w:tr>
      <w:tr w:rsidR="00BA23F1" w:rsidTr="00BA23F1">
        <w:trPr>
          <w:jc w:val="center"/>
        </w:trPr>
        <w:tc>
          <w:tcPr>
            <w:tcW w:w="294" w:type="pct"/>
            <w:tcBorders>
              <w:bottom w:val="single" w:sz="4" w:space="0" w:color="auto"/>
            </w:tcBorders>
            <w:shd w:val="clear" w:color="auto" w:fill="00FF00"/>
          </w:tcPr>
          <w:p w:rsidR="00BA23F1" w:rsidRDefault="00BA23F1" w:rsidP="00BA23F1">
            <w:pPr>
              <w:pStyle w:val="AttributeTableBody"/>
              <w:rPr>
                <w:lang w:val="it-IT"/>
              </w:rPr>
            </w:pPr>
            <w:r>
              <w:rPr>
                <w:lang w:val="it-IT"/>
              </w:rPr>
              <w:t>11</w:t>
            </w:r>
          </w:p>
        </w:tc>
        <w:tc>
          <w:tcPr>
            <w:tcW w:w="285" w:type="pct"/>
            <w:tcBorders>
              <w:bottom w:val="single" w:sz="4" w:space="0" w:color="auto"/>
            </w:tcBorders>
            <w:shd w:val="clear" w:color="auto" w:fill="00FF00"/>
          </w:tcPr>
          <w:p w:rsidR="00BA23F1" w:rsidRDefault="00BA23F1" w:rsidP="00BA23F1">
            <w:pPr>
              <w:pStyle w:val="AttributeTableBody"/>
              <w:rPr>
                <w:lang w:val="it-IT"/>
              </w:rPr>
            </w:pPr>
            <w:r>
              <w:rPr>
                <w:lang w:val="it-IT"/>
              </w:rPr>
              <w:t>12</w:t>
            </w:r>
          </w:p>
        </w:tc>
        <w:tc>
          <w:tcPr>
            <w:tcW w:w="313" w:type="pct"/>
            <w:tcBorders>
              <w:bottom w:val="single" w:sz="4" w:space="0" w:color="auto"/>
            </w:tcBorders>
            <w:shd w:val="clear" w:color="auto" w:fill="00FF00"/>
          </w:tcPr>
          <w:p w:rsidR="00BA23F1" w:rsidRDefault="00BA23F1" w:rsidP="00BA23F1">
            <w:pPr>
              <w:pStyle w:val="AttributeTableBody"/>
              <w:rPr>
                <w:lang w:val="it-IT"/>
              </w:rPr>
            </w:pPr>
            <w:r>
              <w:rPr>
                <w:lang w:val="it-IT"/>
              </w:rPr>
              <w:t>CP</w:t>
            </w:r>
          </w:p>
        </w:tc>
        <w:tc>
          <w:tcPr>
            <w:tcW w:w="290" w:type="pct"/>
            <w:tcBorders>
              <w:bottom w:val="single" w:sz="4" w:space="0" w:color="auto"/>
            </w:tcBorders>
            <w:shd w:val="clear" w:color="auto" w:fill="00FF00"/>
          </w:tcPr>
          <w:p w:rsidR="00BA23F1" w:rsidRDefault="00BA23F1" w:rsidP="00BA23F1">
            <w:pPr>
              <w:pStyle w:val="AttributeTableBody"/>
              <w:rPr>
                <w:lang w:val="it-IT"/>
              </w:rPr>
            </w:pPr>
            <w:r>
              <w:rPr>
                <w:lang w:val="it-IT"/>
              </w:rPr>
              <w:t>S</w:t>
            </w:r>
          </w:p>
        </w:tc>
        <w:tc>
          <w:tcPr>
            <w:tcW w:w="304" w:type="pct"/>
            <w:tcBorders>
              <w:bottom w:val="single" w:sz="4" w:space="0" w:color="auto"/>
            </w:tcBorders>
            <w:shd w:val="clear" w:color="auto" w:fill="00FF00"/>
          </w:tcPr>
          <w:p w:rsidR="00BA23F1" w:rsidRDefault="00BA23F1" w:rsidP="00BA23F1">
            <w:pPr>
              <w:pStyle w:val="AttributeTableBody"/>
              <w:rPr>
                <w:lang w:val="it-IT"/>
              </w:rPr>
            </w:pPr>
          </w:p>
        </w:tc>
        <w:tc>
          <w:tcPr>
            <w:tcW w:w="329" w:type="pct"/>
            <w:tcBorders>
              <w:bottom w:val="single" w:sz="4" w:space="0" w:color="auto"/>
            </w:tcBorders>
            <w:shd w:val="clear" w:color="auto" w:fill="00FF00"/>
          </w:tcPr>
          <w:p w:rsidR="00BA23F1" w:rsidRDefault="00BA23F1" w:rsidP="00BA23F1">
            <w:pPr>
              <w:pStyle w:val="AttributeTableBody"/>
              <w:rPr>
                <w:lang w:val="it-IT"/>
              </w:rPr>
            </w:pPr>
          </w:p>
        </w:tc>
        <w:tc>
          <w:tcPr>
            <w:tcW w:w="362" w:type="pct"/>
            <w:tcBorders>
              <w:bottom w:val="single" w:sz="4" w:space="0" w:color="auto"/>
            </w:tcBorders>
            <w:shd w:val="clear" w:color="auto" w:fill="00FF00"/>
          </w:tcPr>
          <w:p w:rsidR="00BA23F1" w:rsidRDefault="00BA23F1" w:rsidP="00BA23F1">
            <w:pPr>
              <w:pStyle w:val="AttributeTableBody"/>
            </w:pPr>
            <w:r>
              <w:t>00365</w:t>
            </w:r>
          </w:p>
        </w:tc>
        <w:tc>
          <w:tcPr>
            <w:tcW w:w="1412" w:type="pct"/>
            <w:tcBorders>
              <w:bottom w:val="single" w:sz="4" w:space="0" w:color="auto"/>
            </w:tcBorders>
            <w:shd w:val="clear" w:color="auto" w:fill="00FF00"/>
          </w:tcPr>
          <w:p w:rsidR="00BA23F1" w:rsidRDefault="00BA23F1" w:rsidP="00BA23F1">
            <w:pPr>
              <w:pStyle w:val="AttributeTableBody"/>
              <w:jc w:val="left"/>
            </w:pPr>
            <w:r>
              <w:t xml:space="preserve">Transaction Amount </w:t>
            </w:r>
            <w:r>
              <w:noBreakHyphen/>
              <w:t xml:space="preserve"> Extended </w:t>
            </w:r>
          </w:p>
        </w:tc>
        <w:tc>
          <w:tcPr>
            <w:tcW w:w="1411" w:type="pct"/>
            <w:tcBorders>
              <w:bottom w:val="single" w:sz="4" w:space="0" w:color="auto"/>
            </w:tcBorders>
            <w:shd w:val="clear" w:color="auto" w:fill="00FF00"/>
          </w:tcPr>
          <w:p w:rsidR="00BA23F1" w:rsidRDefault="00BA23F1" w:rsidP="00BA23F1">
            <w:pPr>
              <w:pStyle w:val="AttributeTableBody"/>
              <w:jc w:val="left"/>
            </w:pPr>
            <w:r>
              <w:t xml:space="preserve">CP.1 - Prezzo </w:t>
            </w:r>
          </w:p>
        </w:tc>
      </w:tr>
      <w:tr w:rsidR="00BA23F1" w:rsidTr="00BA23F1">
        <w:trPr>
          <w:jc w:val="center"/>
        </w:trPr>
        <w:tc>
          <w:tcPr>
            <w:tcW w:w="294" w:type="pct"/>
            <w:shd w:val="clear" w:color="auto" w:fill="00FF00"/>
          </w:tcPr>
          <w:p w:rsidR="00BA23F1" w:rsidRDefault="00BA23F1" w:rsidP="00BA23F1">
            <w:pPr>
              <w:pStyle w:val="AttributeTableBody"/>
            </w:pPr>
            <w:r>
              <w:t>12</w:t>
            </w:r>
          </w:p>
        </w:tc>
        <w:tc>
          <w:tcPr>
            <w:tcW w:w="285" w:type="pct"/>
            <w:shd w:val="clear" w:color="auto" w:fill="00FF00"/>
          </w:tcPr>
          <w:p w:rsidR="00BA23F1" w:rsidRDefault="00BA23F1" w:rsidP="00BA23F1">
            <w:pPr>
              <w:pStyle w:val="AttributeTableBody"/>
            </w:pPr>
            <w:r>
              <w:t>12</w:t>
            </w:r>
          </w:p>
        </w:tc>
        <w:tc>
          <w:tcPr>
            <w:tcW w:w="313" w:type="pct"/>
            <w:shd w:val="clear" w:color="auto" w:fill="00FF00"/>
          </w:tcPr>
          <w:p w:rsidR="00BA23F1" w:rsidRDefault="00BA23F1" w:rsidP="00BA23F1">
            <w:pPr>
              <w:pStyle w:val="AttributeTableBody"/>
            </w:pPr>
            <w:r>
              <w:t>CP</w:t>
            </w:r>
          </w:p>
        </w:tc>
        <w:tc>
          <w:tcPr>
            <w:tcW w:w="290" w:type="pct"/>
            <w:shd w:val="clear" w:color="auto" w:fill="00FF00"/>
          </w:tcPr>
          <w:p w:rsidR="00BA23F1" w:rsidRDefault="00BA23F1" w:rsidP="00BA23F1">
            <w:pPr>
              <w:pStyle w:val="AttributeTableBody"/>
            </w:pPr>
            <w:r>
              <w:t>S</w:t>
            </w:r>
          </w:p>
        </w:tc>
        <w:tc>
          <w:tcPr>
            <w:tcW w:w="304" w:type="pct"/>
            <w:shd w:val="clear" w:color="auto" w:fill="00FF00"/>
          </w:tcPr>
          <w:p w:rsidR="00BA23F1" w:rsidRDefault="00BA23F1" w:rsidP="00BA23F1">
            <w:pPr>
              <w:pStyle w:val="AttributeTableBody"/>
            </w:pPr>
          </w:p>
        </w:tc>
        <w:tc>
          <w:tcPr>
            <w:tcW w:w="329" w:type="pct"/>
            <w:shd w:val="clear" w:color="auto" w:fill="00FF00"/>
          </w:tcPr>
          <w:p w:rsidR="00BA23F1" w:rsidRDefault="00BA23F1" w:rsidP="00BA23F1">
            <w:pPr>
              <w:pStyle w:val="AttributeTableBody"/>
            </w:pPr>
          </w:p>
        </w:tc>
        <w:tc>
          <w:tcPr>
            <w:tcW w:w="362" w:type="pct"/>
            <w:shd w:val="clear" w:color="auto" w:fill="00FF00"/>
          </w:tcPr>
          <w:p w:rsidR="00BA23F1" w:rsidRDefault="00BA23F1" w:rsidP="00BA23F1">
            <w:pPr>
              <w:pStyle w:val="AttributeTableBody"/>
            </w:pPr>
            <w:r>
              <w:t>00366</w:t>
            </w:r>
          </w:p>
        </w:tc>
        <w:tc>
          <w:tcPr>
            <w:tcW w:w="1412" w:type="pct"/>
            <w:shd w:val="clear" w:color="auto" w:fill="00FF00"/>
          </w:tcPr>
          <w:p w:rsidR="00BA23F1" w:rsidRDefault="00BA23F1" w:rsidP="00BA23F1">
            <w:pPr>
              <w:pStyle w:val="AttributeTableBody"/>
              <w:jc w:val="left"/>
            </w:pPr>
            <w:r>
              <w:t xml:space="preserve">Transaction Amount </w:t>
            </w:r>
            <w:r>
              <w:noBreakHyphen/>
              <w:t xml:space="preserve"> Unit </w:t>
            </w:r>
          </w:p>
        </w:tc>
        <w:tc>
          <w:tcPr>
            <w:tcW w:w="1411" w:type="pct"/>
            <w:shd w:val="clear" w:color="auto" w:fill="00FF00"/>
          </w:tcPr>
          <w:p w:rsidR="00BA23F1" w:rsidRDefault="00BA23F1" w:rsidP="00BA23F1">
            <w:pPr>
              <w:pStyle w:val="AttributeTableBody"/>
              <w:jc w:val="left"/>
            </w:pPr>
            <w:r>
              <w:t>CP-1  Ticket Confezione</w:t>
            </w:r>
          </w:p>
        </w:tc>
      </w:tr>
      <w:tr w:rsidR="00BA23F1" w:rsidRPr="002A4487" w:rsidTr="00BA23F1">
        <w:trPr>
          <w:jc w:val="center"/>
        </w:trPr>
        <w:tc>
          <w:tcPr>
            <w:tcW w:w="294" w:type="pct"/>
            <w:shd w:val="clear" w:color="auto" w:fill="00FF00"/>
          </w:tcPr>
          <w:p w:rsidR="00BA23F1" w:rsidRDefault="00BA23F1" w:rsidP="00BA23F1">
            <w:pPr>
              <w:pStyle w:val="AttributeTableBody"/>
            </w:pPr>
            <w:r>
              <w:t>15</w:t>
            </w:r>
          </w:p>
        </w:tc>
        <w:tc>
          <w:tcPr>
            <w:tcW w:w="285" w:type="pct"/>
            <w:shd w:val="clear" w:color="auto" w:fill="00FF00"/>
          </w:tcPr>
          <w:p w:rsidR="00BA23F1" w:rsidRDefault="00BA23F1" w:rsidP="00BA23F1">
            <w:pPr>
              <w:pStyle w:val="AttributeTableBody"/>
            </w:pPr>
            <w:r>
              <w:t>12</w:t>
            </w:r>
          </w:p>
        </w:tc>
        <w:tc>
          <w:tcPr>
            <w:tcW w:w="313" w:type="pct"/>
            <w:shd w:val="clear" w:color="auto" w:fill="00FF00"/>
          </w:tcPr>
          <w:p w:rsidR="00BA23F1" w:rsidRDefault="00BA23F1" w:rsidP="00BA23F1">
            <w:pPr>
              <w:pStyle w:val="AttributeTableBody"/>
            </w:pPr>
            <w:r>
              <w:t>CP</w:t>
            </w:r>
          </w:p>
        </w:tc>
        <w:tc>
          <w:tcPr>
            <w:tcW w:w="290" w:type="pct"/>
            <w:shd w:val="clear" w:color="auto" w:fill="00FF00"/>
          </w:tcPr>
          <w:p w:rsidR="00BA23F1" w:rsidRDefault="00BA23F1" w:rsidP="00BA23F1">
            <w:pPr>
              <w:pStyle w:val="AttributeTableBody"/>
            </w:pPr>
            <w:r>
              <w:t>S</w:t>
            </w:r>
          </w:p>
        </w:tc>
        <w:tc>
          <w:tcPr>
            <w:tcW w:w="304" w:type="pct"/>
            <w:shd w:val="clear" w:color="auto" w:fill="00FF00"/>
          </w:tcPr>
          <w:p w:rsidR="00BA23F1" w:rsidRDefault="00BA23F1" w:rsidP="00BA23F1">
            <w:pPr>
              <w:pStyle w:val="AttributeTableBody"/>
            </w:pPr>
          </w:p>
        </w:tc>
        <w:tc>
          <w:tcPr>
            <w:tcW w:w="329" w:type="pct"/>
            <w:shd w:val="clear" w:color="auto" w:fill="00FF00"/>
          </w:tcPr>
          <w:p w:rsidR="00BA23F1" w:rsidRDefault="00BA23F1" w:rsidP="00BA23F1">
            <w:pPr>
              <w:pStyle w:val="AttributeTableBody"/>
            </w:pPr>
          </w:p>
        </w:tc>
        <w:tc>
          <w:tcPr>
            <w:tcW w:w="362" w:type="pct"/>
            <w:shd w:val="clear" w:color="auto" w:fill="00FF00"/>
          </w:tcPr>
          <w:p w:rsidR="00BA23F1" w:rsidRDefault="00BA23F1" w:rsidP="00BA23F1">
            <w:pPr>
              <w:pStyle w:val="AttributeTableBody"/>
            </w:pPr>
            <w:r>
              <w:t>00369</w:t>
            </w:r>
          </w:p>
        </w:tc>
        <w:tc>
          <w:tcPr>
            <w:tcW w:w="1412" w:type="pct"/>
            <w:shd w:val="clear" w:color="auto" w:fill="00FF00"/>
          </w:tcPr>
          <w:p w:rsidR="00BA23F1" w:rsidRDefault="00BA23F1" w:rsidP="00BA23F1">
            <w:pPr>
              <w:pStyle w:val="AttributeTableBody"/>
              <w:jc w:val="left"/>
            </w:pPr>
            <w:r>
              <w:t xml:space="preserve">Insurance Amount </w:t>
            </w:r>
          </w:p>
        </w:tc>
        <w:tc>
          <w:tcPr>
            <w:tcW w:w="1411" w:type="pct"/>
            <w:shd w:val="clear" w:color="auto" w:fill="00FF00"/>
          </w:tcPr>
          <w:p w:rsidR="00BA23F1" w:rsidRPr="002A4487" w:rsidRDefault="00BA23F1" w:rsidP="00BA23F1">
            <w:pPr>
              <w:pStyle w:val="AttributeTableBody"/>
              <w:jc w:val="left"/>
            </w:pPr>
            <w:r>
              <w:t>CP.1 – Differenza Generico</w:t>
            </w:r>
          </w:p>
        </w:tc>
      </w:tr>
    </w:tbl>
    <w:p w:rsidR="00BA23F1" w:rsidRDefault="00BA23F1" w:rsidP="00BA23F1"/>
    <w:p w:rsidR="00BA23F1" w:rsidRDefault="00BA23F1" w:rsidP="00BA23F1">
      <w:pPr>
        <w:rPr>
          <w:kern w:val="20"/>
          <w:szCs w:val="20"/>
        </w:rPr>
      </w:pPr>
      <w:r w:rsidRPr="000364DB">
        <w:rPr>
          <w:kern w:val="20"/>
          <w:szCs w:val="20"/>
        </w:rPr>
        <w:t>A questo messaggio “SOLE” risponderà con un messaggio OR</w:t>
      </w:r>
      <w:r>
        <w:rPr>
          <w:kern w:val="20"/>
          <w:szCs w:val="20"/>
        </w:rPr>
        <w:t>G</w:t>
      </w:r>
      <w:r w:rsidRPr="000364DB">
        <w:rPr>
          <w:kern w:val="20"/>
          <w:szCs w:val="20"/>
        </w:rPr>
        <w:t>, con la funzione di AC</w:t>
      </w:r>
      <w:r>
        <w:rPr>
          <w:kern w:val="20"/>
          <w:szCs w:val="20"/>
        </w:rPr>
        <w:t>K.</w:t>
      </w:r>
    </w:p>
    <w:p w:rsidR="00BA23F1" w:rsidRDefault="00BA23F1" w:rsidP="00BA23F1">
      <w:pPr>
        <w:rPr>
          <w:kern w:val="20"/>
          <w:szCs w:val="20"/>
        </w:rPr>
      </w:pPr>
    </w:p>
    <w:p w:rsidR="00BA23F1" w:rsidRPr="00AD67B1" w:rsidRDefault="00BA23F1" w:rsidP="00BA23F1">
      <w:pPr>
        <w:rPr>
          <w:kern w:val="20"/>
          <w:szCs w:val="20"/>
        </w:rPr>
      </w:pPr>
      <w:r>
        <w:rPr>
          <w:kern w:val="20"/>
          <w:szCs w:val="20"/>
        </w:rPr>
        <w:t>Il</w:t>
      </w:r>
      <w:r w:rsidRPr="00AD67B1">
        <w:rPr>
          <w:kern w:val="20"/>
          <w:szCs w:val="20"/>
        </w:rPr>
        <w:t xml:space="preserve"> messaggio </w:t>
      </w:r>
      <w:r w:rsidR="00674DED">
        <w:rPr>
          <w:b/>
          <w:kern w:val="20"/>
          <w:szCs w:val="20"/>
        </w:rPr>
        <w:t>RDD</w:t>
      </w:r>
      <w:r w:rsidRPr="00AD67B1">
        <w:rPr>
          <w:b/>
          <w:kern w:val="20"/>
          <w:szCs w:val="20"/>
        </w:rPr>
        <w:t xml:space="preserve"> O</w:t>
      </w:r>
      <w:r w:rsidR="00674DED">
        <w:rPr>
          <w:b/>
          <w:kern w:val="20"/>
          <w:szCs w:val="20"/>
        </w:rPr>
        <w:t>14</w:t>
      </w:r>
      <w:r>
        <w:rPr>
          <w:kern w:val="20"/>
          <w:szCs w:val="20"/>
        </w:rPr>
        <w:t xml:space="preserve"> </w:t>
      </w:r>
      <w:r w:rsidRPr="00AD67B1">
        <w:rPr>
          <w:kern w:val="20"/>
          <w:szCs w:val="20"/>
        </w:rPr>
        <w:t>contiene i seguenti segmenti:</w:t>
      </w:r>
    </w:p>
    <w:p w:rsidR="00BA23F1" w:rsidRPr="00AD67B1" w:rsidRDefault="00BA23F1" w:rsidP="00BA23F1">
      <w:pPr>
        <w:rPr>
          <w:rFonts w:ascii="Times New Roman" w:hAnsi="Times New Roman"/>
        </w:rPr>
      </w:pPr>
    </w:p>
    <w:p w:rsidR="00BA23F1" w:rsidRPr="003F5E0C" w:rsidRDefault="00674DED" w:rsidP="00BA23F1">
      <w:pPr>
        <w:pStyle w:val="Msgheader"/>
        <w:rPr>
          <w:b/>
          <w:sz w:val="16"/>
        </w:rPr>
      </w:pPr>
      <w:r>
        <w:rPr>
          <w:sz w:val="16"/>
        </w:rPr>
        <w:t>RDD</w:t>
      </w:r>
      <w:r w:rsidR="00BA23F1" w:rsidRPr="003F5E0C">
        <w:rPr>
          <w:sz w:val="16"/>
        </w:rPr>
        <w:tab/>
      </w:r>
      <w:r w:rsidR="00BA23F1" w:rsidRPr="003F5E0C">
        <w:rPr>
          <w:sz w:val="16"/>
        </w:rPr>
        <w:tab/>
      </w:r>
      <w:r w:rsidR="00BA23F1" w:rsidRPr="003F5E0C">
        <w:rPr>
          <w:sz w:val="16"/>
        </w:rPr>
        <w:tab/>
      </w:r>
      <w:r w:rsidR="00BA23F1" w:rsidRPr="003F5E0C">
        <w:rPr>
          <w:sz w:val="16"/>
        </w:rPr>
        <w:tab/>
      </w:r>
      <w:r w:rsidR="00BA23F1" w:rsidRPr="003F5E0C">
        <w:rPr>
          <w:sz w:val="16"/>
        </w:rPr>
        <w:tab/>
        <w:t>General</w:t>
      </w:r>
      <w:r w:rsidR="00BA23F1">
        <w:rPr>
          <w:sz w:val="16"/>
        </w:rPr>
        <w:t xml:space="preserve"> Clinical</w:t>
      </w:r>
      <w:r w:rsidR="00BA23F1" w:rsidRPr="003F5E0C">
        <w:rPr>
          <w:sz w:val="16"/>
        </w:rPr>
        <w:t xml:space="preserve"> Order Acknowledgment Message</w:t>
      </w:r>
      <w:r w:rsidR="00BA23F1" w:rsidRPr="003F5E0C">
        <w:rPr>
          <w:sz w:val="16"/>
        </w:rPr>
        <w:tab/>
        <w:t>Chapter</w:t>
      </w:r>
    </w:p>
    <w:p w:rsidR="00BA23F1" w:rsidRPr="003F5E0C" w:rsidRDefault="00BA23F1" w:rsidP="00BA23F1">
      <w:pPr>
        <w:pStyle w:val="MsgStruct"/>
        <w:rPr>
          <w:b/>
          <w:sz w:val="16"/>
        </w:rPr>
      </w:pPr>
    </w:p>
    <w:p w:rsidR="00BA23F1" w:rsidRDefault="00BA23F1" w:rsidP="00BA23F1">
      <w:pPr>
        <w:pStyle w:val="MsgStruct"/>
        <w:rPr>
          <w:b/>
          <w:sz w:val="16"/>
        </w:rPr>
      </w:pPr>
      <w:r>
        <w:rPr>
          <w:sz w:val="16"/>
        </w:rPr>
        <w:t>MSH</w:t>
      </w:r>
      <w:r>
        <w:rPr>
          <w:sz w:val="16"/>
        </w:rPr>
        <w:tab/>
      </w:r>
      <w:r>
        <w:rPr>
          <w:sz w:val="16"/>
        </w:rPr>
        <w:tab/>
      </w:r>
      <w:r>
        <w:rPr>
          <w:sz w:val="16"/>
        </w:rPr>
        <w:tab/>
      </w:r>
      <w:r>
        <w:rPr>
          <w:sz w:val="16"/>
        </w:rPr>
        <w:tab/>
      </w:r>
      <w:r>
        <w:rPr>
          <w:sz w:val="16"/>
        </w:rPr>
        <w:tab/>
        <w:t>Message Header</w:t>
      </w:r>
      <w:r>
        <w:rPr>
          <w:sz w:val="16"/>
        </w:rPr>
        <w:tab/>
      </w:r>
      <w:r>
        <w:rPr>
          <w:sz w:val="16"/>
        </w:rPr>
        <w:tab/>
        <w:t>2</w:t>
      </w:r>
    </w:p>
    <w:p w:rsidR="00BA23F1" w:rsidRDefault="00BA23F1" w:rsidP="00BA23F1">
      <w:pPr>
        <w:pStyle w:val="MsgStruct"/>
        <w:rPr>
          <w:b/>
          <w:sz w:val="16"/>
        </w:rPr>
      </w:pPr>
      <w:r>
        <w:rPr>
          <w:sz w:val="16"/>
        </w:rPr>
        <w:t>MSA</w:t>
      </w:r>
      <w:r>
        <w:rPr>
          <w:sz w:val="16"/>
        </w:rPr>
        <w:tab/>
      </w:r>
      <w:r>
        <w:rPr>
          <w:sz w:val="16"/>
        </w:rPr>
        <w:tab/>
      </w:r>
      <w:r>
        <w:rPr>
          <w:sz w:val="16"/>
        </w:rPr>
        <w:tab/>
      </w:r>
      <w:r>
        <w:rPr>
          <w:sz w:val="16"/>
        </w:rPr>
        <w:tab/>
      </w:r>
      <w:r>
        <w:rPr>
          <w:sz w:val="16"/>
        </w:rPr>
        <w:tab/>
        <w:t>Message Acknowledgment</w:t>
      </w:r>
      <w:r>
        <w:rPr>
          <w:sz w:val="16"/>
        </w:rPr>
        <w:tab/>
      </w:r>
      <w:r>
        <w:rPr>
          <w:sz w:val="16"/>
        </w:rPr>
        <w:tab/>
        <w:t>2</w:t>
      </w:r>
    </w:p>
    <w:p w:rsidR="00BA23F1" w:rsidRPr="003F5E0C" w:rsidRDefault="00BA23F1" w:rsidP="00BA23F1">
      <w:pPr>
        <w:pStyle w:val="MsgStruct"/>
        <w:rPr>
          <w:sz w:val="16"/>
        </w:rPr>
      </w:pPr>
      <w:r w:rsidRPr="003B2E50">
        <w:rPr>
          <w:sz w:val="16"/>
        </w:rPr>
        <w:t>[ERR]</w:t>
      </w:r>
      <w:r w:rsidRPr="003B2E50">
        <w:rPr>
          <w:sz w:val="16"/>
        </w:rPr>
        <w:tab/>
      </w:r>
      <w:r w:rsidRPr="003B2E50">
        <w:rPr>
          <w:sz w:val="16"/>
        </w:rPr>
        <w:tab/>
      </w:r>
      <w:r w:rsidRPr="003B2E50">
        <w:rPr>
          <w:sz w:val="16"/>
        </w:rPr>
        <w:tab/>
      </w:r>
      <w:r w:rsidRPr="003B2E50">
        <w:rPr>
          <w:sz w:val="16"/>
        </w:rPr>
        <w:tab/>
        <w:t>Error Segment</w:t>
      </w:r>
      <w:r w:rsidRPr="003B2E50">
        <w:rPr>
          <w:sz w:val="16"/>
        </w:rPr>
        <w:tab/>
      </w:r>
      <w:r w:rsidRPr="003B2E50">
        <w:rPr>
          <w:sz w:val="16"/>
        </w:rPr>
        <w:tab/>
        <w:t>2</w:t>
      </w:r>
    </w:p>
    <w:p w:rsidR="00BA23F1" w:rsidRDefault="00BA23F1" w:rsidP="00BA23F1">
      <w:pPr>
        <w:pStyle w:val="MsgStruct"/>
        <w:ind w:left="0"/>
        <w:rPr>
          <w:sz w:val="16"/>
          <w:szCs w:val="14"/>
          <w:lang w:val="fr-FR"/>
        </w:rPr>
      </w:pPr>
      <w:r>
        <w:rPr>
          <w:sz w:val="16"/>
          <w:szCs w:val="14"/>
        </w:rPr>
        <w:tab/>
      </w:r>
      <w:r>
        <w:rPr>
          <w:sz w:val="16"/>
          <w:szCs w:val="14"/>
        </w:rPr>
        <w:tab/>
      </w:r>
      <w:r>
        <w:rPr>
          <w:sz w:val="16"/>
          <w:szCs w:val="14"/>
        </w:rPr>
        <w:tab/>
      </w:r>
      <w:r>
        <w:rPr>
          <w:sz w:val="16"/>
          <w:szCs w:val="14"/>
        </w:rPr>
        <w:tab/>
      </w:r>
      <w:r w:rsidRPr="001F79C5">
        <w:rPr>
          <w:sz w:val="16"/>
          <w:szCs w:val="14"/>
        </w:rPr>
        <w:t>{</w:t>
      </w:r>
      <w:r w:rsidRPr="001F79C5">
        <w:rPr>
          <w:sz w:val="16"/>
          <w:szCs w:val="14"/>
          <w:lang w:val="fr-FR"/>
        </w:rPr>
        <w:t>[NTE] }</w:t>
      </w:r>
      <w:r w:rsidRPr="001F79C5">
        <w:rPr>
          <w:sz w:val="16"/>
          <w:szCs w:val="14"/>
          <w:lang w:val="fr-FR"/>
        </w:rPr>
        <w:tab/>
      </w:r>
      <w:r w:rsidRPr="001F79C5">
        <w:rPr>
          <w:sz w:val="16"/>
          <w:szCs w:val="14"/>
          <w:lang w:val="fr-FR"/>
        </w:rPr>
        <w:tab/>
      </w:r>
      <w:r w:rsidRPr="001F79C5">
        <w:rPr>
          <w:sz w:val="16"/>
          <w:szCs w:val="14"/>
          <w:lang w:val="fr-FR"/>
        </w:rPr>
        <w:tab/>
        <w:t>Note</w:t>
      </w:r>
      <w:r>
        <w:rPr>
          <w:sz w:val="16"/>
          <w:szCs w:val="14"/>
          <w:lang w:val="fr-FR"/>
        </w:rPr>
        <w:t>s and Comments</w:t>
      </w:r>
      <w:r w:rsidRPr="001F79C5">
        <w:rPr>
          <w:sz w:val="16"/>
          <w:szCs w:val="14"/>
          <w:lang w:val="fr-FR"/>
        </w:rPr>
        <w:tab/>
      </w:r>
      <w:r>
        <w:rPr>
          <w:sz w:val="16"/>
          <w:szCs w:val="14"/>
          <w:lang w:val="fr-FR"/>
        </w:rPr>
        <w:tab/>
      </w:r>
      <w:r w:rsidRPr="001F79C5">
        <w:rPr>
          <w:sz w:val="16"/>
          <w:szCs w:val="14"/>
          <w:lang w:val="fr-FR"/>
        </w:rPr>
        <w:t>3</w:t>
      </w:r>
    </w:p>
    <w:p w:rsidR="00BA23F1" w:rsidRPr="00802BA1" w:rsidRDefault="00BA23F1" w:rsidP="00BA23F1">
      <w:pPr>
        <w:rPr>
          <w:kern w:val="20"/>
          <w:szCs w:val="20"/>
          <w:lang w:val="fr-FR"/>
        </w:rPr>
      </w:pPr>
    </w:p>
    <w:p w:rsidR="00BA23F1" w:rsidRPr="00802BA1" w:rsidRDefault="00BA23F1" w:rsidP="00BA23F1">
      <w:pPr>
        <w:pStyle w:val="Titolo4"/>
        <w:rPr>
          <w:lang w:val="en-US"/>
        </w:rPr>
      </w:pPr>
      <w:r w:rsidRPr="00802BA1">
        <w:rPr>
          <w:lang w:val="en-US"/>
        </w:rPr>
        <w:t>MSH - Message Header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35"/>
        <w:gridCol w:w="615"/>
        <w:gridCol w:w="664"/>
        <w:gridCol w:w="624"/>
        <w:gridCol w:w="654"/>
        <w:gridCol w:w="711"/>
        <w:gridCol w:w="830"/>
        <w:gridCol w:w="2065"/>
        <w:gridCol w:w="3080"/>
      </w:tblGrid>
      <w:tr w:rsidR="00BA23F1" w:rsidRPr="00802BA1" w:rsidTr="00BA23F1">
        <w:trPr>
          <w:cantSplit/>
          <w:tblHeader/>
          <w:jc w:val="center"/>
        </w:trPr>
        <w:tc>
          <w:tcPr>
            <w:tcW w:w="321" w:type="pct"/>
            <w:shd w:val="pct10" w:color="auto" w:fill="FFFFFF"/>
          </w:tcPr>
          <w:p w:rsidR="00BA23F1" w:rsidRDefault="00BA23F1" w:rsidP="00BA23F1">
            <w:pPr>
              <w:pStyle w:val="AttributeTableHeader"/>
            </w:pPr>
            <w:r>
              <w:t>SEQ</w:t>
            </w:r>
          </w:p>
        </w:tc>
        <w:tc>
          <w:tcPr>
            <w:tcW w:w="311" w:type="pct"/>
            <w:shd w:val="pct10" w:color="auto" w:fill="FFFFFF"/>
          </w:tcPr>
          <w:p w:rsidR="00BA23F1" w:rsidRDefault="00BA23F1" w:rsidP="00BA23F1">
            <w:pPr>
              <w:pStyle w:val="AttributeTableHeader"/>
            </w:pPr>
            <w:r>
              <w:t>LEN</w:t>
            </w:r>
          </w:p>
        </w:tc>
        <w:tc>
          <w:tcPr>
            <w:tcW w:w="336" w:type="pct"/>
            <w:shd w:val="pct10" w:color="auto" w:fill="FFFFFF"/>
          </w:tcPr>
          <w:p w:rsidR="00BA23F1" w:rsidRDefault="00BA23F1" w:rsidP="00BA23F1">
            <w:pPr>
              <w:pStyle w:val="AttributeTableHeader"/>
            </w:pPr>
            <w:r>
              <w:t>DT</w:t>
            </w:r>
          </w:p>
        </w:tc>
        <w:tc>
          <w:tcPr>
            <w:tcW w:w="316" w:type="pct"/>
            <w:shd w:val="pct10" w:color="auto" w:fill="FFFFFF"/>
          </w:tcPr>
          <w:p w:rsidR="00BA23F1" w:rsidRDefault="00BA23F1" w:rsidP="00BA23F1">
            <w:pPr>
              <w:pStyle w:val="AttributeTableHeader"/>
            </w:pPr>
            <w:r>
              <w:t>OPT</w:t>
            </w:r>
          </w:p>
        </w:tc>
        <w:tc>
          <w:tcPr>
            <w:tcW w:w="331" w:type="pct"/>
            <w:shd w:val="pct10" w:color="auto" w:fill="FFFFFF"/>
          </w:tcPr>
          <w:p w:rsidR="00BA23F1" w:rsidRDefault="00BA23F1" w:rsidP="00BA23F1">
            <w:pPr>
              <w:pStyle w:val="AttributeTableHeader"/>
            </w:pPr>
            <w:r>
              <w:t>RP/#</w:t>
            </w:r>
          </w:p>
        </w:tc>
        <w:tc>
          <w:tcPr>
            <w:tcW w:w="360" w:type="pct"/>
            <w:shd w:val="pct10" w:color="auto" w:fill="FFFFFF"/>
          </w:tcPr>
          <w:p w:rsidR="00BA23F1" w:rsidRDefault="00BA23F1" w:rsidP="00BA23F1">
            <w:pPr>
              <w:pStyle w:val="AttributeTableHeader"/>
            </w:pPr>
            <w:r>
              <w:t>TBL#</w:t>
            </w:r>
          </w:p>
        </w:tc>
        <w:tc>
          <w:tcPr>
            <w:tcW w:w="420" w:type="pct"/>
            <w:shd w:val="pct10" w:color="auto" w:fill="FFFFFF"/>
          </w:tcPr>
          <w:p w:rsidR="00BA23F1" w:rsidRDefault="00BA23F1" w:rsidP="00BA23F1">
            <w:pPr>
              <w:pStyle w:val="AttributeTableHeader"/>
            </w:pPr>
            <w:r>
              <w:t>ITEM #</w:t>
            </w:r>
          </w:p>
        </w:tc>
        <w:tc>
          <w:tcPr>
            <w:tcW w:w="1045" w:type="pct"/>
            <w:shd w:val="pct10" w:color="auto" w:fill="FFFFFF"/>
          </w:tcPr>
          <w:p w:rsidR="00BA23F1" w:rsidRDefault="00BA23F1" w:rsidP="00BA23F1">
            <w:pPr>
              <w:pStyle w:val="AttributeTableHeader"/>
              <w:jc w:val="left"/>
            </w:pPr>
            <w:r>
              <w:t>ELEMENT NAME</w:t>
            </w:r>
          </w:p>
        </w:tc>
        <w:tc>
          <w:tcPr>
            <w:tcW w:w="1558" w:type="pct"/>
            <w:shd w:val="pct10" w:color="auto" w:fill="FFFFFF"/>
          </w:tcPr>
          <w:p w:rsidR="00BA23F1" w:rsidRDefault="00BA23F1" w:rsidP="00BA23F1">
            <w:pPr>
              <w:pStyle w:val="AttributeTableHeader"/>
              <w:jc w:val="left"/>
            </w:pPr>
            <w:r>
              <w:t>INFORMAZIONI</w:t>
            </w:r>
          </w:p>
        </w:tc>
      </w:tr>
      <w:tr w:rsidR="00BA23F1" w:rsidTr="00BA23F1">
        <w:trPr>
          <w:cantSplit/>
          <w:jc w:val="center"/>
        </w:trPr>
        <w:tc>
          <w:tcPr>
            <w:tcW w:w="321" w:type="pct"/>
            <w:shd w:val="clear" w:color="auto" w:fill="FFFF00"/>
          </w:tcPr>
          <w:p w:rsidR="00BA23F1" w:rsidRDefault="00BA23F1" w:rsidP="00BA23F1">
            <w:pPr>
              <w:pStyle w:val="AttributeTableBody"/>
            </w:pPr>
            <w:r>
              <w:t>1</w:t>
            </w:r>
          </w:p>
        </w:tc>
        <w:tc>
          <w:tcPr>
            <w:tcW w:w="311" w:type="pct"/>
            <w:shd w:val="clear" w:color="auto" w:fill="FFFF00"/>
          </w:tcPr>
          <w:p w:rsidR="00BA23F1" w:rsidRDefault="00BA23F1" w:rsidP="00BA23F1">
            <w:pPr>
              <w:pStyle w:val="AttributeTableBody"/>
            </w:pPr>
            <w:r>
              <w:t>1</w:t>
            </w:r>
          </w:p>
        </w:tc>
        <w:tc>
          <w:tcPr>
            <w:tcW w:w="336" w:type="pct"/>
            <w:shd w:val="clear" w:color="auto" w:fill="FFFF00"/>
          </w:tcPr>
          <w:p w:rsidR="00BA23F1" w:rsidRDefault="00BA23F1" w:rsidP="00BA23F1">
            <w:pPr>
              <w:pStyle w:val="AttributeTableBody"/>
            </w:pPr>
            <w:r>
              <w:t>ST</w:t>
            </w:r>
          </w:p>
        </w:tc>
        <w:tc>
          <w:tcPr>
            <w:tcW w:w="316" w:type="pct"/>
            <w:shd w:val="clear" w:color="auto" w:fill="FFFF00"/>
          </w:tcPr>
          <w:p w:rsidR="00BA23F1" w:rsidRDefault="00BA23F1" w:rsidP="00BA23F1">
            <w:pPr>
              <w:pStyle w:val="AttributeTableBody"/>
            </w:pPr>
            <w:r>
              <w:t>R</w:t>
            </w:r>
          </w:p>
        </w:tc>
        <w:tc>
          <w:tcPr>
            <w:tcW w:w="331" w:type="pct"/>
            <w:shd w:val="clear" w:color="auto" w:fill="FFFF00"/>
          </w:tcPr>
          <w:p w:rsidR="00BA23F1" w:rsidRDefault="00BA23F1" w:rsidP="00BA23F1">
            <w:pPr>
              <w:pStyle w:val="AttributeTableBody"/>
            </w:pPr>
          </w:p>
        </w:tc>
        <w:tc>
          <w:tcPr>
            <w:tcW w:w="360" w:type="pct"/>
            <w:shd w:val="clear" w:color="auto" w:fill="FFFF00"/>
          </w:tcPr>
          <w:p w:rsidR="00BA23F1" w:rsidRDefault="00BA23F1" w:rsidP="00BA23F1">
            <w:pPr>
              <w:pStyle w:val="AttributeTableBody"/>
            </w:pPr>
          </w:p>
        </w:tc>
        <w:tc>
          <w:tcPr>
            <w:tcW w:w="420" w:type="pct"/>
            <w:shd w:val="clear" w:color="auto" w:fill="FFFF00"/>
          </w:tcPr>
          <w:p w:rsidR="00BA23F1" w:rsidRDefault="00BA23F1" w:rsidP="00BA23F1">
            <w:pPr>
              <w:pStyle w:val="AttributeTableBody"/>
            </w:pPr>
            <w:r>
              <w:t>00001</w:t>
            </w:r>
          </w:p>
        </w:tc>
        <w:tc>
          <w:tcPr>
            <w:tcW w:w="1045" w:type="pct"/>
            <w:shd w:val="clear" w:color="auto" w:fill="FFFF00"/>
          </w:tcPr>
          <w:p w:rsidR="00BA23F1" w:rsidRDefault="00BA23F1" w:rsidP="00BA23F1">
            <w:pPr>
              <w:pStyle w:val="AttributeTableBody"/>
              <w:jc w:val="left"/>
            </w:pPr>
            <w:r>
              <w:t>Field Separator</w:t>
            </w:r>
          </w:p>
        </w:tc>
        <w:tc>
          <w:tcPr>
            <w:tcW w:w="1558" w:type="pct"/>
            <w:shd w:val="clear" w:color="auto" w:fill="FFFF00"/>
          </w:tcPr>
          <w:p w:rsidR="00BA23F1" w:rsidRPr="00031B72" w:rsidRDefault="00BA23F1" w:rsidP="00BA23F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BA23F1" w:rsidTr="00BA23F1">
        <w:trPr>
          <w:cantSplit/>
          <w:jc w:val="center"/>
        </w:trPr>
        <w:tc>
          <w:tcPr>
            <w:tcW w:w="321" w:type="pct"/>
            <w:tcBorders>
              <w:bottom w:val="single" w:sz="4" w:space="0" w:color="auto"/>
            </w:tcBorders>
            <w:shd w:val="clear" w:color="auto" w:fill="FFFF00"/>
          </w:tcPr>
          <w:p w:rsidR="00BA23F1" w:rsidRDefault="00BA23F1" w:rsidP="00BA23F1">
            <w:pPr>
              <w:pStyle w:val="AttributeTableBody"/>
            </w:pPr>
            <w:r>
              <w:t>2</w:t>
            </w:r>
          </w:p>
        </w:tc>
        <w:tc>
          <w:tcPr>
            <w:tcW w:w="311" w:type="pct"/>
            <w:tcBorders>
              <w:bottom w:val="single" w:sz="4" w:space="0" w:color="auto"/>
            </w:tcBorders>
            <w:shd w:val="clear" w:color="auto" w:fill="FFFF00"/>
          </w:tcPr>
          <w:p w:rsidR="00BA23F1" w:rsidRDefault="00BA23F1" w:rsidP="00BA23F1">
            <w:pPr>
              <w:pStyle w:val="AttributeTableBody"/>
            </w:pPr>
            <w:r>
              <w:t>4</w:t>
            </w:r>
          </w:p>
        </w:tc>
        <w:tc>
          <w:tcPr>
            <w:tcW w:w="336" w:type="pct"/>
            <w:tcBorders>
              <w:bottom w:val="single" w:sz="4" w:space="0" w:color="auto"/>
            </w:tcBorders>
            <w:shd w:val="clear" w:color="auto" w:fill="FFFF00"/>
          </w:tcPr>
          <w:p w:rsidR="00BA23F1" w:rsidRDefault="00BA23F1" w:rsidP="00BA23F1">
            <w:pPr>
              <w:pStyle w:val="AttributeTableBody"/>
            </w:pPr>
            <w:r>
              <w:t>ST</w:t>
            </w:r>
          </w:p>
        </w:tc>
        <w:tc>
          <w:tcPr>
            <w:tcW w:w="316" w:type="pct"/>
            <w:tcBorders>
              <w:bottom w:val="single" w:sz="4" w:space="0" w:color="auto"/>
            </w:tcBorders>
            <w:shd w:val="clear" w:color="auto" w:fill="FFFF00"/>
          </w:tcPr>
          <w:p w:rsidR="00BA23F1" w:rsidRDefault="00BA23F1" w:rsidP="00BA23F1">
            <w:pPr>
              <w:pStyle w:val="AttributeTableBody"/>
            </w:pPr>
            <w:r>
              <w:t>R</w:t>
            </w:r>
          </w:p>
        </w:tc>
        <w:tc>
          <w:tcPr>
            <w:tcW w:w="331" w:type="pct"/>
            <w:tcBorders>
              <w:bottom w:val="single" w:sz="4" w:space="0" w:color="auto"/>
            </w:tcBorders>
            <w:shd w:val="clear" w:color="auto" w:fill="FFFF00"/>
          </w:tcPr>
          <w:p w:rsidR="00BA23F1" w:rsidRDefault="00BA23F1" w:rsidP="00BA23F1">
            <w:pPr>
              <w:pStyle w:val="AttributeTableBody"/>
            </w:pPr>
          </w:p>
        </w:tc>
        <w:tc>
          <w:tcPr>
            <w:tcW w:w="360" w:type="pct"/>
            <w:tcBorders>
              <w:bottom w:val="single" w:sz="4" w:space="0" w:color="auto"/>
            </w:tcBorders>
            <w:shd w:val="clear" w:color="auto" w:fill="FFFF00"/>
          </w:tcPr>
          <w:p w:rsidR="00BA23F1" w:rsidRDefault="00BA23F1" w:rsidP="00BA23F1">
            <w:pPr>
              <w:pStyle w:val="AttributeTableBody"/>
            </w:pPr>
          </w:p>
        </w:tc>
        <w:tc>
          <w:tcPr>
            <w:tcW w:w="420" w:type="pct"/>
            <w:tcBorders>
              <w:bottom w:val="single" w:sz="4" w:space="0" w:color="auto"/>
            </w:tcBorders>
            <w:shd w:val="clear" w:color="auto" w:fill="FFFF00"/>
          </w:tcPr>
          <w:p w:rsidR="00BA23F1" w:rsidRDefault="00BA23F1" w:rsidP="00BA23F1">
            <w:pPr>
              <w:pStyle w:val="AttributeTableBody"/>
            </w:pPr>
            <w:r>
              <w:t>00002</w:t>
            </w:r>
          </w:p>
        </w:tc>
        <w:tc>
          <w:tcPr>
            <w:tcW w:w="1045" w:type="pct"/>
            <w:tcBorders>
              <w:bottom w:val="single" w:sz="4" w:space="0" w:color="auto"/>
            </w:tcBorders>
            <w:shd w:val="clear" w:color="auto" w:fill="FFFF00"/>
          </w:tcPr>
          <w:p w:rsidR="00BA23F1" w:rsidRDefault="00BA23F1" w:rsidP="00BA23F1">
            <w:pPr>
              <w:pStyle w:val="AttributeTableBody"/>
              <w:jc w:val="left"/>
            </w:pPr>
            <w:r>
              <w:t>Encoding Characters</w:t>
            </w:r>
          </w:p>
        </w:tc>
        <w:tc>
          <w:tcPr>
            <w:tcW w:w="1558" w:type="pct"/>
            <w:tcBorders>
              <w:bottom w:val="single" w:sz="4" w:space="0" w:color="auto"/>
            </w:tcBorders>
            <w:shd w:val="clear" w:color="auto" w:fill="FFFF00"/>
          </w:tcPr>
          <w:p w:rsidR="00BA23F1" w:rsidRPr="00031B72" w:rsidRDefault="00BA23F1" w:rsidP="00BA23F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BA23F1" w:rsidTr="00BA23F1">
        <w:trPr>
          <w:cantSplit/>
          <w:jc w:val="center"/>
        </w:trPr>
        <w:tc>
          <w:tcPr>
            <w:tcW w:w="321" w:type="pct"/>
            <w:shd w:val="clear" w:color="auto" w:fill="F79646" w:themeFill="accent6"/>
          </w:tcPr>
          <w:p w:rsidR="00BA23F1" w:rsidRDefault="00BA23F1" w:rsidP="00BA23F1">
            <w:pPr>
              <w:pStyle w:val="AttributeTableBody"/>
              <w:rPr>
                <w:lang w:val="it-IT"/>
              </w:rPr>
            </w:pPr>
            <w:r>
              <w:rPr>
                <w:lang w:val="it-IT"/>
              </w:rPr>
              <w:t>3</w:t>
            </w:r>
          </w:p>
        </w:tc>
        <w:tc>
          <w:tcPr>
            <w:tcW w:w="311" w:type="pct"/>
            <w:shd w:val="clear" w:color="auto" w:fill="F79646" w:themeFill="accent6"/>
          </w:tcPr>
          <w:p w:rsidR="00BA23F1" w:rsidRDefault="00BA23F1" w:rsidP="00BA23F1">
            <w:pPr>
              <w:pStyle w:val="AttributeTableBody"/>
              <w:rPr>
                <w:lang w:val="it-IT"/>
              </w:rPr>
            </w:pPr>
            <w:r>
              <w:rPr>
                <w:lang w:val="it-IT"/>
              </w:rPr>
              <w:t xml:space="preserve">227 </w:t>
            </w:r>
          </w:p>
        </w:tc>
        <w:tc>
          <w:tcPr>
            <w:tcW w:w="336" w:type="pct"/>
            <w:shd w:val="clear" w:color="auto" w:fill="F79646" w:themeFill="accent6"/>
          </w:tcPr>
          <w:p w:rsidR="00BA23F1" w:rsidRDefault="00BA23F1" w:rsidP="00BA23F1">
            <w:pPr>
              <w:pStyle w:val="AttributeTableBody"/>
              <w:rPr>
                <w:lang w:val="it-IT"/>
              </w:rPr>
            </w:pPr>
            <w:r>
              <w:rPr>
                <w:lang w:val="it-IT"/>
              </w:rPr>
              <w:t>HD</w:t>
            </w:r>
          </w:p>
        </w:tc>
        <w:tc>
          <w:tcPr>
            <w:tcW w:w="316" w:type="pct"/>
            <w:shd w:val="clear" w:color="auto" w:fill="F79646" w:themeFill="accent6"/>
          </w:tcPr>
          <w:p w:rsidR="00BA23F1" w:rsidRDefault="00BA23F1" w:rsidP="00BA23F1">
            <w:pPr>
              <w:pStyle w:val="AttributeTableBody"/>
              <w:rPr>
                <w:lang w:val="it-IT"/>
              </w:rPr>
            </w:pPr>
            <w:r>
              <w:rPr>
                <w:lang w:val="it-IT"/>
              </w:rPr>
              <w:t>S2</w:t>
            </w:r>
          </w:p>
        </w:tc>
        <w:tc>
          <w:tcPr>
            <w:tcW w:w="331" w:type="pct"/>
            <w:shd w:val="clear" w:color="auto" w:fill="F79646" w:themeFill="accent6"/>
          </w:tcPr>
          <w:p w:rsidR="00BA23F1" w:rsidRDefault="00BA23F1" w:rsidP="00BA23F1">
            <w:pPr>
              <w:pStyle w:val="AttributeTableBody"/>
              <w:rPr>
                <w:lang w:val="it-IT"/>
              </w:rPr>
            </w:pPr>
          </w:p>
        </w:tc>
        <w:tc>
          <w:tcPr>
            <w:tcW w:w="360" w:type="pct"/>
            <w:shd w:val="clear" w:color="auto" w:fill="F79646" w:themeFill="accent6"/>
          </w:tcPr>
          <w:p w:rsidR="00BA23F1" w:rsidRDefault="00632C0E" w:rsidP="00BA23F1">
            <w:pPr>
              <w:pStyle w:val="AttributeTableBody"/>
              <w:rPr>
                <w:lang w:val="it-IT"/>
              </w:rPr>
            </w:pPr>
            <w:hyperlink w:anchor="HL70361" w:history="1">
              <w:r w:rsidR="00BA23F1">
                <w:rPr>
                  <w:rStyle w:val="Collegamentoipertestuale"/>
                  <w:lang w:val="it-IT"/>
                </w:rPr>
                <w:t>0361</w:t>
              </w:r>
            </w:hyperlink>
          </w:p>
        </w:tc>
        <w:tc>
          <w:tcPr>
            <w:tcW w:w="420" w:type="pct"/>
            <w:shd w:val="clear" w:color="auto" w:fill="F79646" w:themeFill="accent6"/>
          </w:tcPr>
          <w:p w:rsidR="00BA23F1" w:rsidRDefault="00BA23F1" w:rsidP="00BA23F1">
            <w:pPr>
              <w:pStyle w:val="AttributeTableBody"/>
              <w:rPr>
                <w:lang w:val="it-IT"/>
              </w:rPr>
            </w:pPr>
            <w:r>
              <w:rPr>
                <w:lang w:val="it-IT"/>
              </w:rPr>
              <w:t>00003</w:t>
            </w:r>
          </w:p>
        </w:tc>
        <w:tc>
          <w:tcPr>
            <w:tcW w:w="1045" w:type="pct"/>
            <w:shd w:val="clear" w:color="auto" w:fill="F79646" w:themeFill="accent6"/>
          </w:tcPr>
          <w:p w:rsidR="00BA23F1" w:rsidRDefault="00BA23F1" w:rsidP="00BA23F1">
            <w:pPr>
              <w:pStyle w:val="AttributeTableBody"/>
              <w:jc w:val="left"/>
              <w:rPr>
                <w:lang w:val="it-IT"/>
              </w:rPr>
            </w:pPr>
            <w:r>
              <w:rPr>
                <w:lang w:val="it-IT"/>
              </w:rPr>
              <w:t>Sending Application</w:t>
            </w:r>
          </w:p>
        </w:tc>
        <w:tc>
          <w:tcPr>
            <w:tcW w:w="1558" w:type="pct"/>
            <w:shd w:val="clear" w:color="auto" w:fill="F79646" w:themeFill="accent6"/>
          </w:tcPr>
          <w:p w:rsidR="00BA23F1" w:rsidRDefault="00BA23F1" w:rsidP="00BA23F1">
            <w:pPr>
              <w:pStyle w:val="AttributeTableBody"/>
              <w:jc w:val="left"/>
              <w:rPr>
                <w:lang w:val="it-IT"/>
              </w:rPr>
            </w:pPr>
            <w:r>
              <w:rPr>
                <w:lang w:val="it-IT"/>
              </w:rPr>
              <w:t>HD.1 - Applicazione inviante</w:t>
            </w:r>
          </w:p>
        </w:tc>
      </w:tr>
      <w:tr w:rsidR="00BA23F1" w:rsidTr="00BA23F1">
        <w:trPr>
          <w:cantSplit/>
          <w:jc w:val="center"/>
        </w:trPr>
        <w:tc>
          <w:tcPr>
            <w:tcW w:w="321" w:type="pct"/>
            <w:shd w:val="clear" w:color="auto" w:fill="FFFF00"/>
          </w:tcPr>
          <w:p w:rsidR="00BA23F1" w:rsidRDefault="00BA23F1" w:rsidP="00BA23F1">
            <w:pPr>
              <w:pStyle w:val="AttributeTableBody"/>
            </w:pPr>
            <w:r>
              <w:t>7</w:t>
            </w:r>
          </w:p>
        </w:tc>
        <w:tc>
          <w:tcPr>
            <w:tcW w:w="311" w:type="pct"/>
            <w:shd w:val="clear" w:color="auto" w:fill="FFFF00"/>
          </w:tcPr>
          <w:p w:rsidR="00BA23F1" w:rsidRDefault="00BA23F1" w:rsidP="00BA23F1">
            <w:pPr>
              <w:pStyle w:val="AttributeTableBody"/>
            </w:pPr>
            <w:r>
              <w:t>26</w:t>
            </w:r>
          </w:p>
        </w:tc>
        <w:tc>
          <w:tcPr>
            <w:tcW w:w="336" w:type="pct"/>
            <w:shd w:val="clear" w:color="auto" w:fill="FFFF00"/>
          </w:tcPr>
          <w:p w:rsidR="00BA23F1" w:rsidRDefault="00BA23F1" w:rsidP="00BA23F1">
            <w:pPr>
              <w:pStyle w:val="AttributeTableBody"/>
            </w:pPr>
            <w:r>
              <w:t>TS</w:t>
            </w:r>
          </w:p>
        </w:tc>
        <w:tc>
          <w:tcPr>
            <w:tcW w:w="316" w:type="pct"/>
            <w:shd w:val="clear" w:color="auto" w:fill="FFFF00"/>
          </w:tcPr>
          <w:p w:rsidR="00BA23F1" w:rsidRDefault="00BA23F1" w:rsidP="00BA23F1">
            <w:pPr>
              <w:pStyle w:val="AttributeTableBody"/>
            </w:pPr>
            <w:r>
              <w:t>R</w:t>
            </w:r>
          </w:p>
        </w:tc>
        <w:tc>
          <w:tcPr>
            <w:tcW w:w="331" w:type="pct"/>
            <w:shd w:val="clear" w:color="auto" w:fill="FFFF00"/>
          </w:tcPr>
          <w:p w:rsidR="00BA23F1" w:rsidRDefault="00BA23F1" w:rsidP="00BA23F1">
            <w:pPr>
              <w:pStyle w:val="AttributeTableBody"/>
            </w:pPr>
          </w:p>
        </w:tc>
        <w:tc>
          <w:tcPr>
            <w:tcW w:w="360" w:type="pct"/>
            <w:shd w:val="clear" w:color="auto" w:fill="FFFF00"/>
          </w:tcPr>
          <w:p w:rsidR="00BA23F1" w:rsidRDefault="00BA23F1" w:rsidP="00BA23F1">
            <w:pPr>
              <w:pStyle w:val="AttributeTableBody"/>
            </w:pPr>
          </w:p>
        </w:tc>
        <w:tc>
          <w:tcPr>
            <w:tcW w:w="420" w:type="pct"/>
            <w:shd w:val="clear" w:color="auto" w:fill="FFFF00"/>
          </w:tcPr>
          <w:p w:rsidR="00BA23F1" w:rsidRDefault="00BA23F1" w:rsidP="00BA23F1">
            <w:pPr>
              <w:pStyle w:val="AttributeTableBody"/>
            </w:pPr>
            <w:r>
              <w:t>00007</w:t>
            </w:r>
          </w:p>
        </w:tc>
        <w:tc>
          <w:tcPr>
            <w:tcW w:w="1045" w:type="pct"/>
            <w:shd w:val="clear" w:color="auto" w:fill="FFFF00"/>
          </w:tcPr>
          <w:p w:rsidR="00BA23F1" w:rsidRDefault="00BA23F1" w:rsidP="00BA23F1">
            <w:pPr>
              <w:pStyle w:val="AttributeTableBody"/>
              <w:jc w:val="left"/>
            </w:pPr>
            <w:r>
              <w:t>Date/Time Of Message</w:t>
            </w:r>
          </w:p>
        </w:tc>
        <w:tc>
          <w:tcPr>
            <w:tcW w:w="1558" w:type="pct"/>
            <w:shd w:val="clear" w:color="auto" w:fill="FFFF00"/>
          </w:tcPr>
          <w:p w:rsidR="00BA23F1" w:rsidRDefault="00BA23F1" w:rsidP="00BA23F1">
            <w:pPr>
              <w:pStyle w:val="AttributeTableBody"/>
              <w:jc w:val="left"/>
            </w:pPr>
            <w:r>
              <w:t>TS.2 - Timestamp del messaggio</w:t>
            </w:r>
          </w:p>
        </w:tc>
      </w:tr>
      <w:tr w:rsidR="00BA23F1" w:rsidRPr="003F5E0C" w:rsidTr="00BA23F1">
        <w:trPr>
          <w:cantSplit/>
          <w:jc w:val="center"/>
        </w:trPr>
        <w:tc>
          <w:tcPr>
            <w:tcW w:w="321" w:type="pct"/>
            <w:shd w:val="clear" w:color="auto" w:fill="FFFF00"/>
          </w:tcPr>
          <w:p w:rsidR="00BA23F1" w:rsidRDefault="00BA23F1" w:rsidP="00BA23F1">
            <w:pPr>
              <w:pStyle w:val="AttributeTableBody"/>
            </w:pPr>
            <w:r>
              <w:lastRenderedPageBreak/>
              <w:t>9</w:t>
            </w:r>
          </w:p>
        </w:tc>
        <w:tc>
          <w:tcPr>
            <w:tcW w:w="311" w:type="pct"/>
            <w:shd w:val="clear" w:color="auto" w:fill="FFFF00"/>
          </w:tcPr>
          <w:p w:rsidR="00BA23F1" w:rsidRDefault="00BA23F1" w:rsidP="00BA23F1">
            <w:pPr>
              <w:pStyle w:val="AttributeTableBody"/>
            </w:pPr>
            <w:r>
              <w:t>15</w:t>
            </w:r>
          </w:p>
        </w:tc>
        <w:tc>
          <w:tcPr>
            <w:tcW w:w="336" w:type="pct"/>
            <w:shd w:val="clear" w:color="auto" w:fill="FFFF00"/>
          </w:tcPr>
          <w:p w:rsidR="00BA23F1" w:rsidRDefault="00BA23F1" w:rsidP="00BA23F1">
            <w:pPr>
              <w:pStyle w:val="AttributeTableBody"/>
            </w:pPr>
            <w:r>
              <w:t>MSG</w:t>
            </w:r>
          </w:p>
        </w:tc>
        <w:tc>
          <w:tcPr>
            <w:tcW w:w="316" w:type="pct"/>
            <w:shd w:val="clear" w:color="auto" w:fill="FFFF00"/>
          </w:tcPr>
          <w:p w:rsidR="00BA23F1" w:rsidRDefault="00BA23F1" w:rsidP="00BA23F1">
            <w:pPr>
              <w:pStyle w:val="AttributeTableBody"/>
            </w:pPr>
            <w:r>
              <w:t>R</w:t>
            </w:r>
          </w:p>
        </w:tc>
        <w:tc>
          <w:tcPr>
            <w:tcW w:w="331" w:type="pct"/>
            <w:shd w:val="clear" w:color="auto" w:fill="FFFF00"/>
          </w:tcPr>
          <w:p w:rsidR="00BA23F1" w:rsidRDefault="00BA23F1" w:rsidP="00BA23F1">
            <w:pPr>
              <w:pStyle w:val="AttributeTableBody"/>
            </w:pPr>
          </w:p>
        </w:tc>
        <w:tc>
          <w:tcPr>
            <w:tcW w:w="360" w:type="pct"/>
            <w:shd w:val="clear" w:color="auto" w:fill="FFFF00"/>
          </w:tcPr>
          <w:p w:rsidR="00BA23F1" w:rsidRDefault="00BA23F1" w:rsidP="00BA23F1">
            <w:pPr>
              <w:pStyle w:val="AttributeTableBody"/>
            </w:pPr>
          </w:p>
        </w:tc>
        <w:tc>
          <w:tcPr>
            <w:tcW w:w="420" w:type="pct"/>
            <w:shd w:val="clear" w:color="auto" w:fill="FFFF00"/>
          </w:tcPr>
          <w:p w:rsidR="00BA23F1" w:rsidRDefault="00BA23F1" w:rsidP="00BA23F1">
            <w:pPr>
              <w:pStyle w:val="AttributeTableBody"/>
            </w:pPr>
            <w:r>
              <w:t>00009</w:t>
            </w:r>
          </w:p>
        </w:tc>
        <w:tc>
          <w:tcPr>
            <w:tcW w:w="1045" w:type="pct"/>
            <w:shd w:val="clear" w:color="auto" w:fill="FFFF00"/>
          </w:tcPr>
          <w:p w:rsidR="00BA23F1" w:rsidRDefault="00BA23F1" w:rsidP="00BA23F1">
            <w:pPr>
              <w:pStyle w:val="AttributeTableBody"/>
              <w:jc w:val="left"/>
            </w:pPr>
            <w:r>
              <w:t>Message Type</w:t>
            </w:r>
          </w:p>
        </w:tc>
        <w:tc>
          <w:tcPr>
            <w:tcW w:w="1558" w:type="pct"/>
            <w:shd w:val="clear" w:color="auto" w:fill="FFFF00"/>
          </w:tcPr>
          <w:p w:rsidR="00BA23F1" w:rsidRPr="003F5E0C" w:rsidRDefault="00BA23F1" w:rsidP="00BA23F1">
            <w:pPr>
              <w:tabs>
                <w:tab w:val="left" w:pos="2460"/>
              </w:tabs>
              <w:ind w:right="121"/>
              <w:rPr>
                <w:sz w:val="16"/>
                <w:szCs w:val="16"/>
                <w:lang w:val="en-US"/>
              </w:rPr>
            </w:pPr>
            <w:r w:rsidRPr="00724493">
              <w:rPr>
                <w:rStyle w:val="t1"/>
                <w:sz w:val="16"/>
                <w:szCs w:val="16"/>
                <w:lang w:val="de-DE"/>
              </w:rPr>
              <w:t>MSG.1</w:t>
            </w:r>
            <w:r>
              <w:rPr>
                <w:rStyle w:val="t1"/>
                <w:sz w:val="16"/>
                <w:szCs w:val="16"/>
                <w:lang w:val="de-DE"/>
              </w:rPr>
              <w:t xml:space="preserve">: </w:t>
            </w:r>
            <w:r w:rsidR="00674DED">
              <w:rPr>
                <w:rStyle w:val="tx1"/>
                <w:sz w:val="18"/>
                <w:szCs w:val="18"/>
                <w:lang w:val="en-US"/>
              </w:rPr>
              <w:t>RDD</w:t>
            </w:r>
          </w:p>
          <w:p w:rsidR="00BA23F1" w:rsidRPr="00724493" w:rsidRDefault="00BA23F1" w:rsidP="00BA23F1">
            <w:pPr>
              <w:tabs>
                <w:tab w:val="left" w:pos="2460"/>
              </w:tabs>
              <w:ind w:right="121"/>
              <w:rPr>
                <w:sz w:val="16"/>
                <w:szCs w:val="16"/>
                <w:lang w:val="de-DE"/>
              </w:rPr>
            </w:pPr>
            <w:r w:rsidRPr="00724493">
              <w:rPr>
                <w:rStyle w:val="t1"/>
                <w:sz w:val="16"/>
                <w:szCs w:val="16"/>
                <w:lang w:val="de-DE"/>
              </w:rPr>
              <w:t>MSG.2</w:t>
            </w:r>
            <w:r>
              <w:rPr>
                <w:rStyle w:val="t1"/>
                <w:sz w:val="16"/>
                <w:szCs w:val="16"/>
                <w:lang w:val="de-DE"/>
              </w:rPr>
              <w:t xml:space="preserve">: </w:t>
            </w:r>
            <w:r w:rsidRPr="00C32B44">
              <w:rPr>
                <w:rStyle w:val="tx1"/>
                <w:sz w:val="18"/>
                <w:szCs w:val="18"/>
              </w:rPr>
              <w:t>O</w:t>
            </w:r>
            <w:r w:rsidR="00674DED">
              <w:rPr>
                <w:rStyle w:val="tx1"/>
                <w:sz w:val="18"/>
                <w:szCs w:val="18"/>
              </w:rPr>
              <w:t>14</w:t>
            </w:r>
          </w:p>
          <w:p w:rsidR="00BA23F1" w:rsidRPr="000412C6" w:rsidRDefault="00BA23F1" w:rsidP="00674DED">
            <w:pPr>
              <w:tabs>
                <w:tab w:val="left" w:pos="2460"/>
              </w:tabs>
              <w:ind w:right="121"/>
              <w:rPr>
                <w:sz w:val="16"/>
                <w:szCs w:val="16"/>
                <w:lang w:val="de-DE"/>
              </w:rPr>
            </w:pPr>
            <w:r w:rsidRPr="00724493">
              <w:rPr>
                <w:rStyle w:val="t1"/>
                <w:sz w:val="16"/>
                <w:szCs w:val="16"/>
                <w:lang w:val="de-DE"/>
              </w:rPr>
              <w:t>MSG.3</w:t>
            </w:r>
            <w:r>
              <w:rPr>
                <w:rStyle w:val="m1"/>
                <w:sz w:val="16"/>
                <w:szCs w:val="16"/>
                <w:lang w:val="de-DE"/>
              </w:rPr>
              <w:t xml:space="preserve">: </w:t>
            </w:r>
            <w:r w:rsidR="00674DED">
              <w:rPr>
                <w:rStyle w:val="tx1"/>
                <w:sz w:val="18"/>
                <w:szCs w:val="18"/>
              </w:rPr>
              <w:t>RDD</w:t>
            </w:r>
            <w:r w:rsidRPr="00842434">
              <w:rPr>
                <w:rStyle w:val="tx1"/>
                <w:sz w:val="18"/>
                <w:szCs w:val="18"/>
              </w:rPr>
              <w:t>_</w:t>
            </w:r>
            <w:r>
              <w:rPr>
                <w:rStyle w:val="tx1"/>
                <w:sz w:val="18"/>
                <w:szCs w:val="18"/>
              </w:rPr>
              <w:t>O</w:t>
            </w:r>
            <w:r w:rsidR="00674DED">
              <w:rPr>
                <w:rStyle w:val="tx1"/>
                <w:sz w:val="18"/>
                <w:szCs w:val="18"/>
              </w:rPr>
              <w:t>14</w:t>
            </w:r>
          </w:p>
        </w:tc>
      </w:tr>
      <w:tr w:rsidR="00BA23F1" w:rsidTr="00BA23F1">
        <w:trPr>
          <w:cantSplit/>
          <w:jc w:val="center"/>
        </w:trPr>
        <w:tc>
          <w:tcPr>
            <w:tcW w:w="321" w:type="pct"/>
            <w:shd w:val="clear" w:color="auto" w:fill="FFFF00"/>
          </w:tcPr>
          <w:p w:rsidR="00BA23F1" w:rsidRDefault="00BA23F1" w:rsidP="00BA23F1">
            <w:pPr>
              <w:pStyle w:val="AttributeTableBody"/>
            </w:pPr>
            <w:r>
              <w:t>10</w:t>
            </w:r>
          </w:p>
        </w:tc>
        <w:tc>
          <w:tcPr>
            <w:tcW w:w="311" w:type="pct"/>
            <w:shd w:val="clear" w:color="auto" w:fill="FFFF00"/>
          </w:tcPr>
          <w:p w:rsidR="00BA23F1" w:rsidRDefault="00BA23F1" w:rsidP="00BA23F1">
            <w:pPr>
              <w:pStyle w:val="AttributeTableBody"/>
            </w:pPr>
            <w:r>
              <w:t>20</w:t>
            </w:r>
          </w:p>
        </w:tc>
        <w:tc>
          <w:tcPr>
            <w:tcW w:w="336" w:type="pct"/>
            <w:shd w:val="clear" w:color="auto" w:fill="FFFF00"/>
          </w:tcPr>
          <w:p w:rsidR="00BA23F1" w:rsidRDefault="00BA23F1" w:rsidP="00BA23F1">
            <w:pPr>
              <w:pStyle w:val="AttributeTableBody"/>
            </w:pPr>
            <w:r>
              <w:t>ST</w:t>
            </w:r>
          </w:p>
        </w:tc>
        <w:tc>
          <w:tcPr>
            <w:tcW w:w="316" w:type="pct"/>
            <w:shd w:val="clear" w:color="auto" w:fill="FFFF00"/>
          </w:tcPr>
          <w:p w:rsidR="00BA23F1" w:rsidRDefault="00BA23F1" w:rsidP="00BA23F1">
            <w:pPr>
              <w:pStyle w:val="AttributeTableBody"/>
            </w:pPr>
            <w:r>
              <w:t>R</w:t>
            </w:r>
          </w:p>
        </w:tc>
        <w:tc>
          <w:tcPr>
            <w:tcW w:w="331" w:type="pct"/>
            <w:shd w:val="clear" w:color="auto" w:fill="FFFF00"/>
          </w:tcPr>
          <w:p w:rsidR="00BA23F1" w:rsidRDefault="00BA23F1" w:rsidP="00BA23F1">
            <w:pPr>
              <w:pStyle w:val="AttributeTableBody"/>
            </w:pPr>
          </w:p>
        </w:tc>
        <w:tc>
          <w:tcPr>
            <w:tcW w:w="360" w:type="pct"/>
            <w:shd w:val="clear" w:color="auto" w:fill="FFFF00"/>
          </w:tcPr>
          <w:p w:rsidR="00BA23F1" w:rsidRDefault="00BA23F1" w:rsidP="00BA23F1">
            <w:pPr>
              <w:pStyle w:val="AttributeTableBody"/>
            </w:pPr>
          </w:p>
        </w:tc>
        <w:tc>
          <w:tcPr>
            <w:tcW w:w="420" w:type="pct"/>
            <w:shd w:val="clear" w:color="auto" w:fill="FFFF00"/>
          </w:tcPr>
          <w:p w:rsidR="00BA23F1" w:rsidRDefault="00BA23F1" w:rsidP="00BA23F1">
            <w:pPr>
              <w:pStyle w:val="AttributeTableBody"/>
            </w:pPr>
            <w:r>
              <w:t>00010</w:t>
            </w:r>
          </w:p>
        </w:tc>
        <w:tc>
          <w:tcPr>
            <w:tcW w:w="1045" w:type="pct"/>
            <w:shd w:val="clear" w:color="auto" w:fill="FFFF00"/>
          </w:tcPr>
          <w:p w:rsidR="00BA23F1" w:rsidRDefault="00BA23F1" w:rsidP="00BA23F1">
            <w:pPr>
              <w:pStyle w:val="AttributeTableBody"/>
              <w:jc w:val="left"/>
            </w:pPr>
            <w:r>
              <w:t>Message Control ID</w:t>
            </w:r>
          </w:p>
        </w:tc>
        <w:tc>
          <w:tcPr>
            <w:tcW w:w="1558" w:type="pct"/>
            <w:shd w:val="clear" w:color="auto" w:fill="FFFF00"/>
          </w:tcPr>
          <w:p w:rsidR="00BA23F1" w:rsidRDefault="00BA23F1" w:rsidP="00BA23F1">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BA23F1" w:rsidTr="00BA23F1">
        <w:trPr>
          <w:cantSplit/>
          <w:trHeight w:val="384"/>
          <w:jc w:val="center"/>
        </w:trPr>
        <w:tc>
          <w:tcPr>
            <w:tcW w:w="321" w:type="pct"/>
            <w:shd w:val="clear" w:color="auto" w:fill="FFFF00"/>
          </w:tcPr>
          <w:p w:rsidR="00BA23F1" w:rsidRDefault="00BA23F1" w:rsidP="00BA23F1">
            <w:pPr>
              <w:pStyle w:val="AttributeTableBody"/>
            </w:pPr>
            <w:r>
              <w:t>11</w:t>
            </w:r>
          </w:p>
        </w:tc>
        <w:tc>
          <w:tcPr>
            <w:tcW w:w="311" w:type="pct"/>
            <w:shd w:val="clear" w:color="auto" w:fill="FFFF00"/>
          </w:tcPr>
          <w:p w:rsidR="00BA23F1" w:rsidRDefault="00BA23F1" w:rsidP="00BA23F1">
            <w:pPr>
              <w:pStyle w:val="AttributeTableBody"/>
            </w:pPr>
            <w:r>
              <w:t>3</w:t>
            </w:r>
          </w:p>
        </w:tc>
        <w:tc>
          <w:tcPr>
            <w:tcW w:w="336" w:type="pct"/>
            <w:shd w:val="clear" w:color="auto" w:fill="FFFF00"/>
          </w:tcPr>
          <w:p w:rsidR="00BA23F1" w:rsidRDefault="00BA23F1" w:rsidP="00BA23F1">
            <w:pPr>
              <w:pStyle w:val="AttributeTableBody"/>
            </w:pPr>
            <w:r>
              <w:t>PT</w:t>
            </w:r>
          </w:p>
        </w:tc>
        <w:tc>
          <w:tcPr>
            <w:tcW w:w="316" w:type="pct"/>
            <w:shd w:val="clear" w:color="auto" w:fill="FFFF00"/>
          </w:tcPr>
          <w:p w:rsidR="00BA23F1" w:rsidRDefault="00BA23F1" w:rsidP="00BA23F1">
            <w:pPr>
              <w:pStyle w:val="AttributeTableBody"/>
            </w:pPr>
            <w:r>
              <w:t>R</w:t>
            </w:r>
          </w:p>
        </w:tc>
        <w:tc>
          <w:tcPr>
            <w:tcW w:w="331" w:type="pct"/>
            <w:shd w:val="clear" w:color="auto" w:fill="FFFF00"/>
          </w:tcPr>
          <w:p w:rsidR="00BA23F1" w:rsidRDefault="00BA23F1" w:rsidP="00BA23F1">
            <w:pPr>
              <w:pStyle w:val="AttributeTableBody"/>
            </w:pPr>
          </w:p>
        </w:tc>
        <w:tc>
          <w:tcPr>
            <w:tcW w:w="360" w:type="pct"/>
            <w:shd w:val="clear" w:color="auto" w:fill="FFFF00"/>
          </w:tcPr>
          <w:p w:rsidR="00BA23F1" w:rsidRDefault="00BA23F1" w:rsidP="00BA23F1">
            <w:pPr>
              <w:pStyle w:val="AttributeTableBody"/>
            </w:pPr>
          </w:p>
        </w:tc>
        <w:tc>
          <w:tcPr>
            <w:tcW w:w="420" w:type="pct"/>
            <w:shd w:val="clear" w:color="auto" w:fill="FFFF00"/>
          </w:tcPr>
          <w:p w:rsidR="00BA23F1" w:rsidRDefault="00BA23F1" w:rsidP="00BA23F1">
            <w:pPr>
              <w:pStyle w:val="AttributeTableBody"/>
            </w:pPr>
            <w:r>
              <w:t>00011</w:t>
            </w:r>
          </w:p>
        </w:tc>
        <w:tc>
          <w:tcPr>
            <w:tcW w:w="1045" w:type="pct"/>
            <w:shd w:val="clear" w:color="auto" w:fill="FFFF00"/>
          </w:tcPr>
          <w:p w:rsidR="00BA23F1" w:rsidRDefault="00BA23F1" w:rsidP="00BA23F1">
            <w:pPr>
              <w:pStyle w:val="AttributeTableBody"/>
              <w:jc w:val="left"/>
            </w:pPr>
            <w:r>
              <w:t>Processing ID</w:t>
            </w:r>
          </w:p>
        </w:tc>
        <w:tc>
          <w:tcPr>
            <w:tcW w:w="1558" w:type="pct"/>
            <w:shd w:val="clear" w:color="auto" w:fill="FFFF00"/>
          </w:tcPr>
          <w:p w:rsidR="00BA23F1" w:rsidRDefault="00BA23F1" w:rsidP="00BA23F1">
            <w:pPr>
              <w:pStyle w:val="AttributeTableBody"/>
              <w:jc w:val="left"/>
              <w:rPr>
                <w:b/>
              </w:rPr>
            </w:pPr>
            <w:r>
              <w:t xml:space="preserve">PT.1 : </w:t>
            </w:r>
            <w:r w:rsidRPr="000412C6">
              <w:rPr>
                <w:b/>
              </w:rPr>
              <w:t>P</w:t>
            </w:r>
          </w:p>
          <w:p w:rsidR="00BA23F1" w:rsidRDefault="00BA23F1" w:rsidP="00BA23F1">
            <w:pPr>
              <w:pStyle w:val="AttributeTableBody"/>
              <w:jc w:val="left"/>
            </w:pPr>
            <w:r w:rsidRPr="00E45DB0">
              <w:t xml:space="preserve">PT.2 – </w:t>
            </w:r>
            <w:r w:rsidRPr="00E45DB0">
              <w:rPr>
                <w:i/>
              </w:rPr>
              <w:t>vuoto (lasciare vuoto)</w:t>
            </w:r>
          </w:p>
        </w:tc>
      </w:tr>
      <w:tr w:rsidR="00BA23F1" w:rsidTr="00BA23F1">
        <w:trPr>
          <w:cantSplit/>
          <w:jc w:val="center"/>
        </w:trPr>
        <w:tc>
          <w:tcPr>
            <w:tcW w:w="321" w:type="pct"/>
            <w:shd w:val="clear" w:color="auto" w:fill="FFFF00"/>
          </w:tcPr>
          <w:p w:rsidR="00BA23F1" w:rsidRDefault="00BA23F1" w:rsidP="00BA23F1">
            <w:pPr>
              <w:pStyle w:val="AttributeTableBody"/>
              <w:rPr>
                <w:lang w:val="de-DE"/>
              </w:rPr>
            </w:pPr>
            <w:r>
              <w:rPr>
                <w:lang w:val="de-DE"/>
              </w:rPr>
              <w:t>12</w:t>
            </w:r>
          </w:p>
        </w:tc>
        <w:tc>
          <w:tcPr>
            <w:tcW w:w="311" w:type="pct"/>
            <w:shd w:val="clear" w:color="auto" w:fill="FFFF00"/>
          </w:tcPr>
          <w:p w:rsidR="00BA23F1" w:rsidRDefault="00BA23F1" w:rsidP="00BA23F1">
            <w:pPr>
              <w:pStyle w:val="AttributeTableBody"/>
              <w:rPr>
                <w:lang w:val="de-DE"/>
              </w:rPr>
            </w:pPr>
            <w:r>
              <w:rPr>
                <w:lang w:val="de-DE"/>
              </w:rPr>
              <w:t>60</w:t>
            </w:r>
          </w:p>
        </w:tc>
        <w:tc>
          <w:tcPr>
            <w:tcW w:w="336" w:type="pct"/>
            <w:shd w:val="clear" w:color="auto" w:fill="FFFF00"/>
          </w:tcPr>
          <w:p w:rsidR="00BA23F1" w:rsidRDefault="00BA23F1" w:rsidP="00BA23F1">
            <w:pPr>
              <w:pStyle w:val="AttributeTableBody"/>
              <w:rPr>
                <w:lang w:val="de-DE"/>
              </w:rPr>
            </w:pPr>
            <w:r>
              <w:rPr>
                <w:lang w:val="de-DE"/>
              </w:rPr>
              <w:t>VID</w:t>
            </w:r>
          </w:p>
        </w:tc>
        <w:tc>
          <w:tcPr>
            <w:tcW w:w="316" w:type="pct"/>
            <w:shd w:val="clear" w:color="auto" w:fill="FFFF00"/>
          </w:tcPr>
          <w:p w:rsidR="00BA23F1" w:rsidRDefault="00BA23F1" w:rsidP="00BA23F1">
            <w:pPr>
              <w:pStyle w:val="AttributeTableBody"/>
              <w:rPr>
                <w:lang w:val="de-DE"/>
              </w:rPr>
            </w:pPr>
            <w:r>
              <w:rPr>
                <w:lang w:val="de-DE"/>
              </w:rPr>
              <w:t>R</w:t>
            </w:r>
          </w:p>
        </w:tc>
        <w:tc>
          <w:tcPr>
            <w:tcW w:w="331" w:type="pct"/>
            <w:shd w:val="clear" w:color="auto" w:fill="FFFF00"/>
          </w:tcPr>
          <w:p w:rsidR="00BA23F1" w:rsidRDefault="00BA23F1" w:rsidP="00BA23F1">
            <w:pPr>
              <w:pStyle w:val="AttributeTableBody"/>
              <w:rPr>
                <w:lang w:val="de-DE"/>
              </w:rPr>
            </w:pPr>
          </w:p>
        </w:tc>
        <w:tc>
          <w:tcPr>
            <w:tcW w:w="360" w:type="pct"/>
            <w:shd w:val="clear" w:color="auto" w:fill="FFFF00"/>
          </w:tcPr>
          <w:p w:rsidR="00BA23F1" w:rsidRDefault="00BA23F1" w:rsidP="00BA23F1">
            <w:pPr>
              <w:pStyle w:val="AttributeTableBody"/>
              <w:rPr>
                <w:lang w:val="de-DE"/>
              </w:rPr>
            </w:pPr>
          </w:p>
        </w:tc>
        <w:tc>
          <w:tcPr>
            <w:tcW w:w="420" w:type="pct"/>
            <w:shd w:val="clear" w:color="auto" w:fill="FFFF00"/>
          </w:tcPr>
          <w:p w:rsidR="00BA23F1" w:rsidRDefault="00BA23F1" w:rsidP="00BA23F1">
            <w:pPr>
              <w:pStyle w:val="AttributeTableBody"/>
              <w:rPr>
                <w:lang w:val="de-DE"/>
              </w:rPr>
            </w:pPr>
            <w:r>
              <w:rPr>
                <w:lang w:val="de-DE"/>
              </w:rPr>
              <w:t>00012</w:t>
            </w:r>
          </w:p>
        </w:tc>
        <w:tc>
          <w:tcPr>
            <w:tcW w:w="1045" w:type="pct"/>
            <w:shd w:val="clear" w:color="auto" w:fill="FFFF00"/>
          </w:tcPr>
          <w:p w:rsidR="00BA23F1" w:rsidRDefault="00BA23F1" w:rsidP="00BA23F1">
            <w:pPr>
              <w:pStyle w:val="AttributeTableBody"/>
              <w:jc w:val="left"/>
              <w:rPr>
                <w:lang w:val="de-DE"/>
              </w:rPr>
            </w:pPr>
            <w:r>
              <w:rPr>
                <w:lang w:val="de-DE"/>
              </w:rPr>
              <w:t>Version ID</w:t>
            </w:r>
          </w:p>
        </w:tc>
        <w:tc>
          <w:tcPr>
            <w:tcW w:w="1558" w:type="pct"/>
            <w:shd w:val="clear" w:color="auto" w:fill="FFFF00"/>
          </w:tcPr>
          <w:p w:rsidR="00BA23F1" w:rsidRDefault="00BA23F1" w:rsidP="00BA23F1">
            <w:pPr>
              <w:pStyle w:val="AttributeTableBody"/>
              <w:jc w:val="left"/>
              <w:rPr>
                <w:b/>
                <w:lang w:val="de-DE"/>
              </w:rPr>
            </w:pPr>
            <w:r>
              <w:rPr>
                <w:lang w:val="de-DE"/>
              </w:rPr>
              <w:t xml:space="preserve">VID.1: </w:t>
            </w:r>
            <w:r w:rsidRPr="000412C6">
              <w:rPr>
                <w:b/>
                <w:lang w:val="de-DE"/>
              </w:rPr>
              <w:t>2.5</w:t>
            </w:r>
          </w:p>
          <w:p w:rsidR="0053620F" w:rsidRPr="0053620F" w:rsidRDefault="0053620F" w:rsidP="00BA23F1">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inserire la versione del messaggio utilizzata [OPZ]</w:t>
            </w:r>
          </w:p>
        </w:tc>
      </w:tr>
    </w:tbl>
    <w:p w:rsidR="00BA23F1" w:rsidRDefault="00BA23F1" w:rsidP="00BA23F1">
      <w:pPr>
        <w:pStyle w:val="Titolo4"/>
      </w:pPr>
      <w:r w:rsidRPr="00A70B59">
        <w:t>MSA</w:t>
      </w:r>
      <w:r>
        <w:t xml:space="preserve"> - </w:t>
      </w:r>
      <w:r w:rsidRPr="007D6F04">
        <w:rPr>
          <w:lang w:val="en-GB"/>
        </w:rPr>
        <w:t>Message Acknowledgment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5"/>
        <w:gridCol w:w="423"/>
        <w:gridCol w:w="443"/>
        <w:gridCol w:w="470"/>
        <w:gridCol w:w="515"/>
        <w:gridCol w:w="586"/>
        <w:gridCol w:w="2545"/>
        <w:gridCol w:w="3883"/>
      </w:tblGrid>
      <w:tr w:rsidR="00BA23F1" w:rsidTr="00BA23F1">
        <w:trPr>
          <w:tblHeader/>
        </w:trPr>
        <w:tc>
          <w:tcPr>
            <w:tcW w:w="232" w:type="pct"/>
            <w:shd w:val="pct10" w:color="auto" w:fill="auto"/>
          </w:tcPr>
          <w:p w:rsidR="00BA23F1" w:rsidRDefault="00BA23F1" w:rsidP="00BA23F1">
            <w:pPr>
              <w:pStyle w:val="AttributeTableHeader"/>
              <w:rPr>
                <w:lang w:val="de-DE"/>
              </w:rPr>
            </w:pPr>
            <w:r>
              <w:rPr>
                <w:lang w:val="de-DE"/>
              </w:rPr>
              <w:t>SEQ</w:t>
            </w:r>
          </w:p>
        </w:tc>
        <w:tc>
          <w:tcPr>
            <w:tcW w:w="223" w:type="pct"/>
            <w:shd w:val="pct10" w:color="auto" w:fill="auto"/>
          </w:tcPr>
          <w:p w:rsidR="00BA23F1" w:rsidRDefault="00BA23F1" w:rsidP="00BA23F1">
            <w:pPr>
              <w:pStyle w:val="AttributeTableHeader"/>
              <w:rPr>
                <w:lang w:val="de-DE"/>
              </w:rPr>
            </w:pPr>
            <w:r>
              <w:rPr>
                <w:lang w:val="de-DE"/>
              </w:rPr>
              <w:t>LEN</w:t>
            </w:r>
          </w:p>
        </w:tc>
        <w:tc>
          <w:tcPr>
            <w:tcW w:w="217" w:type="pct"/>
            <w:shd w:val="pct10" w:color="auto" w:fill="auto"/>
          </w:tcPr>
          <w:p w:rsidR="00BA23F1" w:rsidRDefault="00BA23F1" w:rsidP="00BA23F1">
            <w:pPr>
              <w:pStyle w:val="AttributeTableHeader"/>
              <w:rPr>
                <w:lang w:val="de-DE"/>
              </w:rPr>
            </w:pPr>
            <w:r>
              <w:rPr>
                <w:lang w:val="de-DE"/>
              </w:rPr>
              <w:t>DT</w:t>
            </w:r>
          </w:p>
        </w:tc>
        <w:tc>
          <w:tcPr>
            <w:tcW w:w="227" w:type="pct"/>
            <w:shd w:val="pct10" w:color="auto" w:fill="auto"/>
          </w:tcPr>
          <w:p w:rsidR="00BA23F1" w:rsidRDefault="00BA23F1" w:rsidP="00BA23F1">
            <w:pPr>
              <w:pStyle w:val="AttributeTableHeader"/>
            </w:pPr>
            <w:r>
              <w:t>OPT</w:t>
            </w:r>
          </w:p>
        </w:tc>
        <w:tc>
          <w:tcPr>
            <w:tcW w:w="241" w:type="pct"/>
            <w:shd w:val="pct10" w:color="auto" w:fill="auto"/>
          </w:tcPr>
          <w:p w:rsidR="00BA23F1" w:rsidRDefault="00BA23F1" w:rsidP="00BA23F1">
            <w:pPr>
              <w:pStyle w:val="AttributeTableHeader"/>
            </w:pPr>
            <w:r>
              <w:t>RP/#</w:t>
            </w:r>
          </w:p>
        </w:tc>
        <w:tc>
          <w:tcPr>
            <w:tcW w:w="264" w:type="pct"/>
            <w:shd w:val="pct10" w:color="auto" w:fill="auto"/>
          </w:tcPr>
          <w:p w:rsidR="00BA23F1" w:rsidRDefault="00BA23F1" w:rsidP="00BA23F1">
            <w:pPr>
              <w:pStyle w:val="AttributeTableHeader"/>
            </w:pPr>
            <w:r>
              <w:t>TBL#</w:t>
            </w:r>
          </w:p>
        </w:tc>
        <w:tc>
          <w:tcPr>
            <w:tcW w:w="300" w:type="pct"/>
            <w:shd w:val="pct10" w:color="auto" w:fill="auto"/>
          </w:tcPr>
          <w:p w:rsidR="00BA23F1" w:rsidRDefault="00BA23F1" w:rsidP="00BA23F1">
            <w:pPr>
              <w:pStyle w:val="AttributeTableHeader"/>
            </w:pPr>
            <w:r>
              <w:t>ITEM#</w:t>
            </w:r>
          </w:p>
        </w:tc>
        <w:tc>
          <w:tcPr>
            <w:tcW w:w="1305" w:type="pct"/>
            <w:shd w:val="pct10" w:color="auto" w:fill="auto"/>
          </w:tcPr>
          <w:p w:rsidR="00BA23F1" w:rsidRDefault="00BA23F1" w:rsidP="00BA23F1">
            <w:pPr>
              <w:pStyle w:val="AttributeTableHeader"/>
              <w:jc w:val="left"/>
            </w:pPr>
            <w:r>
              <w:t>ELEMENT NAME</w:t>
            </w:r>
          </w:p>
        </w:tc>
        <w:tc>
          <w:tcPr>
            <w:tcW w:w="1991" w:type="pct"/>
            <w:shd w:val="pct10" w:color="auto" w:fill="auto"/>
          </w:tcPr>
          <w:p w:rsidR="00BA23F1" w:rsidRDefault="00BA23F1" w:rsidP="00BA23F1">
            <w:pPr>
              <w:pStyle w:val="AttributeTableHeader"/>
              <w:jc w:val="left"/>
            </w:pPr>
            <w:r>
              <w:t>INFORMAZIONI</w:t>
            </w:r>
          </w:p>
        </w:tc>
      </w:tr>
      <w:tr w:rsidR="00BA23F1" w:rsidTr="00BA23F1">
        <w:tc>
          <w:tcPr>
            <w:tcW w:w="232" w:type="pct"/>
            <w:shd w:val="clear" w:color="auto" w:fill="FFFF00"/>
          </w:tcPr>
          <w:p w:rsidR="00BA23F1" w:rsidRDefault="00BA23F1" w:rsidP="00BA23F1">
            <w:pPr>
              <w:pStyle w:val="AttributeTableBody"/>
            </w:pPr>
            <w:r>
              <w:t>1</w:t>
            </w:r>
          </w:p>
        </w:tc>
        <w:tc>
          <w:tcPr>
            <w:tcW w:w="223" w:type="pct"/>
            <w:shd w:val="clear" w:color="auto" w:fill="FFFF00"/>
          </w:tcPr>
          <w:p w:rsidR="00BA23F1" w:rsidRDefault="00BA23F1" w:rsidP="00BA23F1">
            <w:pPr>
              <w:pStyle w:val="AttributeTableBody"/>
            </w:pPr>
            <w:r>
              <w:t>2</w:t>
            </w:r>
          </w:p>
        </w:tc>
        <w:tc>
          <w:tcPr>
            <w:tcW w:w="217" w:type="pct"/>
            <w:shd w:val="clear" w:color="auto" w:fill="FFFF00"/>
          </w:tcPr>
          <w:p w:rsidR="00BA23F1" w:rsidRDefault="00BA23F1" w:rsidP="00BA23F1">
            <w:pPr>
              <w:pStyle w:val="AttributeTableBody"/>
            </w:pPr>
            <w:r>
              <w:t>ID</w:t>
            </w:r>
          </w:p>
        </w:tc>
        <w:tc>
          <w:tcPr>
            <w:tcW w:w="227" w:type="pct"/>
            <w:shd w:val="clear" w:color="auto" w:fill="FFFF00"/>
          </w:tcPr>
          <w:p w:rsidR="00BA23F1" w:rsidRDefault="00BA23F1" w:rsidP="00BA23F1">
            <w:pPr>
              <w:pStyle w:val="AttributeTableBody"/>
            </w:pPr>
            <w:r>
              <w:t>R</w:t>
            </w:r>
          </w:p>
        </w:tc>
        <w:tc>
          <w:tcPr>
            <w:tcW w:w="241" w:type="pct"/>
            <w:shd w:val="clear" w:color="auto" w:fill="FFFF00"/>
          </w:tcPr>
          <w:p w:rsidR="00BA23F1" w:rsidRDefault="00BA23F1" w:rsidP="00BA23F1">
            <w:pPr>
              <w:pStyle w:val="AttributeTableBody"/>
            </w:pPr>
          </w:p>
        </w:tc>
        <w:tc>
          <w:tcPr>
            <w:tcW w:w="264" w:type="pct"/>
            <w:shd w:val="clear" w:color="auto" w:fill="FFFF00"/>
          </w:tcPr>
          <w:p w:rsidR="00BA23F1" w:rsidRDefault="00BA23F1" w:rsidP="00BA23F1">
            <w:pPr>
              <w:pStyle w:val="AttributeTableBody"/>
            </w:pPr>
            <w:r>
              <w:t>0008</w:t>
            </w:r>
          </w:p>
        </w:tc>
        <w:tc>
          <w:tcPr>
            <w:tcW w:w="300" w:type="pct"/>
            <w:shd w:val="clear" w:color="auto" w:fill="FFFF00"/>
          </w:tcPr>
          <w:p w:rsidR="00BA23F1" w:rsidRDefault="00BA23F1" w:rsidP="00BA23F1">
            <w:pPr>
              <w:pStyle w:val="AttributeTableBody"/>
            </w:pPr>
            <w:r>
              <w:t>00018</w:t>
            </w:r>
          </w:p>
        </w:tc>
        <w:tc>
          <w:tcPr>
            <w:tcW w:w="1305" w:type="pct"/>
            <w:shd w:val="clear" w:color="auto" w:fill="FFFF00"/>
          </w:tcPr>
          <w:p w:rsidR="00BA23F1" w:rsidRDefault="00BA23F1" w:rsidP="00BA23F1">
            <w:pPr>
              <w:pStyle w:val="AttributeTableBody"/>
              <w:jc w:val="left"/>
            </w:pPr>
            <w:r>
              <w:t>Acknowledgment Code</w:t>
            </w:r>
          </w:p>
        </w:tc>
        <w:tc>
          <w:tcPr>
            <w:tcW w:w="1991" w:type="pct"/>
            <w:shd w:val="clear" w:color="auto" w:fill="FFFF00"/>
          </w:tcPr>
          <w:p w:rsidR="00BA23F1" w:rsidRDefault="00BA23F1" w:rsidP="00BA23F1">
            <w:pPr>
              <w:pStyle w:val="AttributeTableBody"/>
              <w:jc w:val="left"/>
            </w:pPr>
            <w:r>
              <w:t>Esito dell’operazione</w:t>
            </w:r>
          </w:p>
        </w:tc>
      </w:tr>
      <w:tr w:rsidR="00BA23F1" w:rsidRPr="000412C6" w:rsidTr="00BA23F1">
        <w:tc>
          <w:tcPr>
            <w:tcW w:w="232" w:type="pct"/>
            <w:shd w:val="clear" w:color="auto" w:fill="FFFF00"/>
          </w:tcPr>
          <w:p w:rsidR="00BA23F1" w:rsidRDefault="00BA23F1" w:rsidP="00BA23F1">
            <w:pPr>
              <w:pStyle w:val="AttributeTableBody"/>
            </w:pPr>
            <w:r>
              <w:t>2</w:t>
            </w:r>
          </w:p>
        </w:tc>
        <w:tc>
          <w:tcPr>
            <w:tcW w:w="223" w:type="pct"/>
            <w:shd w:val="clear" w:color="auto" w:fill="FFFF00"/>
          </w:tcPr>
          <w:p w:rsidR="00BA23F1" w:rsidRDefault="00BA23F1" w:rsidP="00BA23F1">
            <w:pPr>
              <w:pStyle w:val="AttributeTableBody"/>
            </w:pPr>
            <w:r>
              <w:t>20</w:t>
            </w:r>
          </w:p>
        </w:tc>
        <w:tc>
          <w:tcPr>
            <w:tcW w:w="217" w:type="pct"/>
            <w:shd w:val="clear" w:color="auto" w:fill="FFFF00"/>
          </w:tcPr>
          <w:p w:rsidR="00BA23F1" w:rsidRDefault="00BA23F1" w:rsidP="00BA23F1">
            <w:pPr>
              <w:pStyle w:val="AttributeTableBody"/>
            </w:pPr>
            <w:r>
              <w:t>ST</w:t>
            </w:r>
          </w:p>
        </w:tc>
        <w:tc>
          <w:tcPr>
            <w:tcW w:w="227" w:type="pct"/>
            <w:shd w:val="clear" w:color="auto" w:fill="FFFF00"/>
          </w:tcPr>
          <w:p w:rsidR="00BA23F1" w:rsidRDefault="00BA23F1" w:rsidP="00BA23F1">
            <w:pPr>
              <w:pStyle w:val="AttributeTableBody"/>
            </w:pPr>
            <w:r>
              <w:t>R</w:t>
            </w:r>
          </w:p>
        </w:tc>
        <w:tc>
          <w:tcPr>
            <w:tcW w:w="241" w:type="pct"/>
            <w:shd w:val="clear" w:color="auto" w:fill="FFFF00"/>
          </w:tcPr>
          <w:p w:rsidR="00BA23F1" w:rsidRDefault="00BA23F1" w:rsidP="00BA23F1">
            <w:pPr>
              <w:pStyle w:val="AttributeTableBody"/>
            </w:pPr>
          </w:p>
        </w:tc>
        <w:tc>
          <w:tcPr>
            <w:tcW w:w="264" w:type="pct"/>
            <w:shd w:val="clear" w:color="auto" w:fill="FFFF00"/>
          </w:tcPr>
          <w:p w:rsidR="00BA23F1" w:rsidRDefault="00BA23F1" w:rsidP="00BA23F1">
            <w:pPr>
              <w:pStyle w:val="AttributeTableBody"/>
            </w:pPr>
          </w:p>
        </w:tc>
        <w:tc>
          <w:tcPr>
            <w:tcW w:w="300" w:type="pct"/>
            <w:shd w:val="clear" w:color="auto" w:fill="FFFF00"/>
          </w:tcPr>
          <w:p w:rsidR="00BA23F1" w:rsidRDefault="00BA23F1" w:rsidP="00BA23F1">
            <w:pPr>
              <w:pStyle w:val="AttributeTableBody"/>
            </w:pPr>
            <w:r>
              <w:t>00010</w:t>
            </w:r>
          </w:p>
        </w:tc>
        <w:tc>
          <w:tcPr>
            <w:tcW w:w="1305" w:type="pct"/>
            <w:shd w:val="clear" w:color="auto" w:fill="FFFF00"/>
          </w:tcPr>
          <w:p w:rsidR="00BA23F1" w:rsidRDefault="00BA23F1" w:rsidP="00BA23F1">
            <w:pPr>
              <w:pStyle w:val="AttributeTableBody"/>
              <w:jc w:val="left"/>
            </w:pPr>
            <w:r>
              <w:t>Message Control ID</w:t>
            </w:r>
          </w:p>
        </w:tc>
        <w:tc>
          <w:tcPr>
            <w:tcW w:w="1991" w:type="pct"/>
            <w:shd w:val="clear" w:color="auto" w:fill="FFFF00"/>
          </w:tcPr>
          <w:p w:rsidR="00BA23F1" w:rsidRPr="004D5E45" w:rsidRDefault="00BA23F1" w:rsidP="00BA23F1">
            <w:pPr>
              <w:pStyle w:val="AttributeTableBody"/>
              <w:jc w:val="left"/>
              <w:rPr>
                <w:lang w:val="it-IT"/>
              </w:rPr>
            </w:pPr>
            <w:r w:rsidRPr="004D5E45">
              <w:rPr>
                <w:lang w:val="it-IT"/>
              </w:rPr>
              <w:t xml:space="preserve">Identificativo univoco del messaggio </w:t>
            </w:r>
            <w:r>
              <w:rPr>
                <w:lang w:val="it-IT"/>
              </w:rPr>
              <w:t>ricevuto</w:t>
            </w:r>
          </w:p>
        </w:tc>
      </w:tr>
    </w:tbl>
    <w:p w:rsidR="00BA23F1" w:rsidRDefault="00BA23F1" w:rsidP="00025DED">
      <w:pPr>
        <w:pStyle w:val="Titolo4"/>
      </w:pPr>
      <w:r w:rsidRPr="00B5485D">
        <w:t xml:space="preserve">ERR </w:t>
      </w:r>
      <w:r>
        <w:t>–</w:t>
      </w:r>
      <w:r w:rsidRPr="00B5485D">
        <w:t xml:space="preserve"> Error</w:t>
      </w:r>
    </w:p>
    <w:p w:rsidR="00BA23F1" w:rsidRPr="00854ECC" w:rsidRDefault="00BA23F1" w:rsidP="00BA23F1">
      <w:r>
        <w:t>Il segmento è ripetibile.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9"/>
        <w:gridCol w:w="560"/>
        <w:gridCol w:w="614"/>
        <w:gridCol w:w="569"/>
        <w:gridCol w:w="596"/>
        <w:gridCol w:w="640"/>
        <w:gridCol w:w="735"/>
        <w:gridCol w:w="1610"/>
        <w:gridCol w:w="3975"/>
      </w:tblGrid>
      <w:tr w:rsidR="00BA23F1" w:rsidRPr="00860661" w:rsidTr="00BA23F1">
        <w:trPr>
          <w:cantSplit/>
          <w:tblHeader/>
          <w:jc w:val="center"/>
        </w:trPr>
        <w:tc>
          <w:tcPr>
            <w:tcW w:w="0" w:type="auto"/>
            <w:shd w:val="pct10" w:color="auto" w:fill="FFFFFF"/>
          </w:tcPr>
          <w:p w:rsidR="00BA23F1" w:rsidRPr="00860661" w:rsidRDefault="00BA23F1" w:rsidP="00BA23F1">
            <w:pPr>
              <w:pStyle w:val="AttributeTableHeader"/>
              <w:rPr>
                <w:lang w:val="it-IT"/>
              </w:rPr>
            </w:pPr>
            <w:r w:rsidRPr="00860661">
              <w:rPr>
                <w:lang w:val="it-IT"/>
              </w:rPr>
              <w:t>SEQ</w:t>
            </w:r>
          </w:p>
        </w:tc>
        <w:tc>
          <w:tcPr>
            <w:tcW w:w="0" w:type="auto"/>
            <w:shd w:val="pct10" w:color="auto" w:fill="FFFFFF"/>
          </w:tcPr>
          <w:p w:rsidR="00BA23F1" w:rsidRPr="00860661" w:rsidRDefault="00BA23F1" w:rsidP="00BA23F1">
            <w:pPr>
              <w:pStyle w:val="AttributeTableHeader"/>
              <w:rPr>
                <w:lang w:val="it-IT"/>
              </w:rPr>
            </w:pPr>
            <w:r w:rsidRPr="00860661">
              <w:rPr>
                <w:lang w:val="it-IT"/>
              </w:rPr>
              <w:t>LEN</w:t>
            </w:r>
          </w:p>
        </w:tc>
        <w:tc>
          <w:tcPr>
            <w:tcW w:w="0" w:type="auto"/>
            <w:shd w:val="pct10" w:color="auto" w:fill="FFFFFF"/>
          </w:tcPr>
          <w:p w:rsidR="00BA23F1" w:rsidRPr="00860661" w:rsidRDefault="00BA23F1" w:rsidP="00BA23F1">
            <w:pPr>
              <w:pStyle w:val="AttributeTableHeader"/>
              <w:rPr>
                <w:lang w:val="it-IT"/>
              </w:rPr>
            </w:pPr>
            <w:r w:rsidRPr="00860661">
              <w:rPr>
                <w:lang w:val="it-IT"/>
              </w:rPr>
              <w:t>DT</w:t>
            </w:r>
          </w:p>
        </w:tc>
        <w:tc>
          <w:tcPr>
            <w:tcW w:w="0" w:type="auto"/>
            <w:shd w:val="pct10" w:color="auto" w:fill="FFFFFF"/>
          </w:tcPr>
          <w:p w:rsidR="00BA23F1" w:rsidRPr="00860661" w:rsidRDefault="00BA23F1" w:rsidP="00BA23F1">
            <w:pPr>
              <w:pStyle w:val="AttributeTableHeader"/>
              <w:rPr>
                <w:lang w:val="it-IT"/>
              </w:rPr>
            </w:pPr>
            <w:r w:rsidRPr="00860661">
              <w:rPr>
                <w:lang w:val="it-IT"/>
              </w:rPr>
              <w:t>OPT</w:t>
            </w:r>
          </w:p>
        </w:tc>
        <w:tc>
          <w:tcPr>
            <w:tcW w:w="0" w:type="auto"/>
            <w:shd w:val="pct10" w:color="auto" w:fill="FFFFFF"/>
          </w:tcPr>
          <w:p w:rsidR="00BA23F1" w:rsidRPr="00860661" w:rsidRDefault="00BA23F1" w:rsidP="00BA23F1">
            <w:pPr>
              <w:pStyle w:val="AttributeTableHeader"/>
              <w:rPr>
                <w:lang w:val="it-IT"/>
              </w:rPr>
            </w:pPr>
            <w:r w:rsidRPr="00860661">
              <w:rPr>
                <w:lang w:val="it-IT"/>
              </w:rPr>
              <w:t>RP/#</w:t>
            </w:r>
          </w:p>
        </w:tc>
        <w:tc>
          <w:tcPr>
            <w:tcW w:w="0" w:type="auto"/>
            <w:shd w:val="pct10" w:color="auto" w:fill="FFFFFF"/>
          </w:tcPr>
          <w:p w:rsidR="00BA23F1" w:rsidRPr="00860661" w:rsidRDefault="00BA23F1" w:rsidP="00BA23F1">
            <w:pPr>
              <w:pStyle w:val="AttributeTableHeader"/>
              <w:rPr>
                <w:lang w:val="it-IT"/>
              </w:rPr>
            </w:pPr>
            <w:r w:rsidRPr="00860661">
              <w:rPr>
                <w:lang w:val="it-IT"/>
              </w:rPr>
              <w:t>TBL#</w:t>
            </w:r>
          </w:p>
        </w:tc>
        <w:tc>
          <w:tcPr>
            <w:tcW w:w="0" w:type="auto"/>
            <w:shd w:val="pct10" w:color="auto" w:fill="FFFFFF"/>
          </w:tcPr>
          <w:p w:rsidR="00BA23F1" w:rsidRPr="00860661" w:rsidRDefault="00BA23F1" w:rsidP="00BA23F1">
            <w:pPr>
              <w:pStyle w:val="AttributeTableHeader"/>
              <w:rPr>
                <w:lang w:val="it-IT"/>
              </w:rPr>
            </w:pPr>
            <w:r w:rsidRPr="00860661">
              <w:rPr>
                <w:lang w:val="it-IT"/>
              </w:rPr>
              <w:t>ITEM #</w:t>
            </w:r>
          </w:p>
        </w:tc>
        <w:tc>
          <w:tcPr>
            <w:tcW w:w="0" w:type="auto"/>
            <w:shd w:val="pct10" w:color="auto" w:fill="FFFFFF"/>
          </w:tcPr>
          <w:p w:rsidR="00BA23F1" w:rsidRPr="00860661" w:rsidRDefault="00BA23F1" w:rsidP="00BA23F1">
            <w:pPr>
              <w:pStyle w:val="AttributeTableHeader"/>
              <w:jc w:val="left"/>
              <w:rPr>
                <w:lang w:val="it-IT"/>
              </w:rPr>
            </w:pPr>
            <w:r w:rsidRPr="00860661">
              <w:rPr>
                <w:lang w:val="it-IT"/>
              </w:rPr>
              <w:t>ELEMENT NAME</w:t>
            </w:r>
          </w:p>
        </w:tc>
        <w:tc>
          <w:tcPr>
            <w:tcW w:w="0" w:type="auto"/>
            <w:shd w:val="pct10" w:color="auto" w:fill="FFFFFF"/>
          </w:tcPr>
          <w:p w:rsidR="00BA23F1" w:rsidRPr="00860661" w:rsidRDefault="00BA23F1" w:rsidP="00BA23F1">
            <w:pPr>
              <w:pStyle w:val="AttributeTableHeader"/>
              <w:jc w:val="left"/>
              <w:rPr>
                <w:lang w:val="it-IT"/>
              </w:rPr>
            </w:pPr>
            <w:r>
              <w:rPr>
                <w:lang w:val="it-IT"/>
              </w:rPr>
              <w:t>INFORMAZIONI</w:t>
            </w:r>
          </w:p>
        </w:tc>
      </w:tr>
      <w:tr w:rsidR="00BA23F1" w:rsidRPr="004D5E45" w:rsidTr="00BA23F1">
        <w:trPr>
          <w:cantSplit/>
          <w:jc w:val="center"/>
        </w:trPr>
        <w:tc>
          <w:tcPr>
            <w:tcW w:w="0" w:type="auto"/>
            <w:shd w:val="clear" w:color="auto" w:fill="FFFF00"/>
          </w:tcPr>
          <w:p w:rsidR="00BA23F1" w:rsidRPr="00860661" w:rsidRDefault="00BA23F1" w:rsidP="00BA23F1">
            <w:pPr>
              <w:pStyle w:val="AttributeTableBody"/>
              <w:rPr>
                <w:lang w:val="it-IT"/>
              </w:rPr>
            </w:pPr>
            <w:r w:rsidRPr="00860661">
              <w:rPr>
                <w:lang w:val="it-IT"/>
              </w:rPr>
              <w:t>3</w:t>
            </w:r>
          </w:p>
        </w:tc>
        <w:tc>
          <w:tcPr>
            <w:tcW w:w="0" w:type="auto"/>
            <w:shd w:val="clear" w:color="auto" w:fill="FFFF00"/>
          </w:tcPr>
          <w:p w:rsidR="00BA23F1" w:rsidRPr="00860661" w:rsidRDefault="00BA23F1" w:rsidP="00BA23F1">
            <w:pPr>
              <w:pStyle w:val="AttributeTableBody"/>
              <w:rPr>
                <w:lang w:val="it-IT"/>
              </w:rPr>
            </w:pPr>
            <w:r w:rsidRPr="00860661">
              <w:rPr>
                <w:lang w:val="it-IT"/>
              </w:rPr>
              <w:t xml:space="preserve">705 </w:t>
            </w:r>
          </w:p>
        </w:tc>
        <w:tc>
          <w:tcPr>
            <w:tcW w:w="0" w:type="auto"/>
            <w:shd w:val="clear" w:color="auto" w:fill="FFFF00"/>
          </w:tcPr>
          <w:p w:rsidR="00BA23F1" w:rsidRPr="00860661" w:rsidRDefault="00BA23F1" w:rsidP="00BA23F1">
            <w:pPr>
              <w:pStyle w:val="AttributeTableBody"/>
              <w:rPr>
                <w:lang w:val="it-IT"/>
              </w:rPr>
            </w:pPr>
            <w:r w:rsidRPr="00860661">
              <w:rPr>
                <w:lang w:val="it-IT"/>
              </w:rPr>
              <w:t>CWE</w:t>
            </w:r>
          </w:p>
        </w:tc>
        <w:tc>
          <w:tcPr>
            <w:tcW w:w="0" w:type="auto"/>
            <w:shd w:val="clear" w:color="auto" w:fill="FFFF00"/>
          </w:tcPr>
          <w:p w:rsidR="00BA23F1" w:rsidRPr="00860661" w:rsidRDefault="00BA23F1" w:rsidP="00BA23F1">
            <w:pPr>
              <w:pStyle w:val="AttributeTableBody"/>
              <w:rPr>
                <w:lang w:val="it-IT"/>
              </w:rPr>
            </w:pPr>
            <w:r w:rsidRPr="00860661">
              <w:rPr>
                <w:lang w:val="it-IT"/>
              </w:rPr>
              <w:t>R</w:t>
            </w:r>
          </w:p>
        </w:tc>
        <w:tc>
          <w:tcPr>
            <w:tcW w:w="0" w:type="auto"/>
            <w:shd w:val="clear" w:color="auto" w:fill="FFFF00"/>
          </w:tcPr>
          <w:p w:rsidR="00BA23F1" w:rsidRPr="00860661" w:rsidRDefault="00BA23F1" w:rsidP="00BA23F1">
            <w:pPr>
              <w:pStyle w:val="AttributeTableBody"/>
              <w:rPr>
                <w:lang w:val="it-IT"/>
              </w:rPr>
            </w:pPr>
          </w:p>
        </w:tc>
        <w:tc>
          <w:tcPr>
            <w:tcW w:w="0" w:type="auto"/>
            <w:shd w:val="clear" w:color="auto" w:fill="FFFF00"/>
          </w:tcPr>
          <w:p w:rsidR="00BA23F1" w:rsidRPr="00860661" w:rsidRDefault="00BA23F1" w:rsidP="00BA23F1">
            <w:pPr>
              <w:pStyle w:val="AttributeTableBody"/>
              <w:rPr>
                <w:lang w:val="it-IT"/>
              </w:rPr>
            </w:pPr>
            <w:r w:rsidRPr="00860661">
              <w:rPr>
                <w:lang w:val="it-IT"/>
              </w:rPr>
              <w:t>0357</w:t>
            </w:r>
          </w:p>
        </w:tc>
        <w:tc>
          <w:tcPr>
            <w:tcW w:w="0" w:type="auto"/>
            <w:shd w:val="clear" w:color="auto" w:fill="FFFF00"/>
          </w:tcPr>
          <w:p w:rsidR="00BA23F1" w:rsidRPr="00860661" w:rsidRDefault="00BA23F1" w:rsidP="00BA23F1">
            <w:pPr>
              <w:pStyle w:val="AttributeTableBody"/>
              <w:rPr>
                <w:lang w:val="it-IT"/>
              </w:rPr>
            </w:pPr>
            <w:r w:rsidRPr="00860661">
              <w:rPr>
                <w:lang w:val="it-IT"/>
              </w:rPr>
              <w:t>01813</w:t>
            </w:r>
          </w:p>
        </w:tc>
        <w:tc>
          <w:tcPr>
            <w:tcW w:w="0" w:type="auto"/>
            <w:shd w:val="clear" w:color="auto" w:fill="FFFF00"/>
          </w:tcPr>
          <w:p w:rsidR="00BA23F1" w:rsidRPr="00860661" w:rsidRDefault="00BA23F1" w:rsidP="00BA23F1">
            <w:pPr>
              <w:pStyle w:val="AttributeTableBody"/>
              <w:jc w:val="left"/>
              <w:rPr>
                <w:lang w:val="it-IT"/>
              </w:rPr>
            </w:pPr>
            <w:r w:rsidRPr="00860661">
              <w:rPr>
                <w:lang w:val="it-IT"/>
              </w:rPr>
              <w:t>HL7 Error Code</w:t>
            </w:r>
          </w:p>
        </w:tc>
        <w:tc>
          <w:tcPr>
            <w:tcW w:w="0" w:type="auto"/>
            <w:shd w:val="clear" w:color="auto" w:fill="FFFF00"/>
          </w:tcPr>
          <w:p w:rsidR="00BA23F1" w:rsidRDefault="00BA23F1" w:rsidP="00BA23F1">
            <w:pPr>
              <w:pStyle w:val="AttributeTableBody"/>
              <w:jc w:val="left"/>
              <w:rPr>
                <w:lang w:val="it-IT"/>
              </w:rPr>
            </w:pPr>
            <w:r w:rsidRPr="004D5E45">
              <w:rPr>
                <w:lang w:val="it-IT"/>
              </w:rPr>
              <w:t xml:space="preserve">Tipologia </w:t>
            </w:r>
            <w:r>
              <w:rPr>
                <w:lang w:val="it-IT"/>
              </w:rPr>
              <w:t>errore riscontrato (se HL7</w:t>
            </w:r>
            <w:r w:rsidRPr="004D5E45">
              <w:rPr>
                <w:lang w:val="it-IT"/>
              </w:rPr>
              <w:t>)</w:t>
            </w:r>
          </w:p>
          <w:p w:rsidR="00BA23F1" w:rsidRDefault="00BA23F1" w:rsidP="00BA23F1">
            <w:pPr>
              <w:pStyle w:val="AttributeTableBody"/>
              <w:jc w:val="left"/>
              <w:rPr>
                <w:lang w:val="it-IT"/>
              </w:rPr>
            </w:pPr>
            <w:r>
              <w:rPr>
                <w:lang w:val="it-IT"/>
              </w:rPr>
              <w:t>CWE.1 - codice dell’errore</w:t>
            </w:r>
          </w:p>
          <w:p w:rsidR="00BA23F1" w:rsidRPr="004D5E45" w:rsidRDefault="00BA23F1" w:rsidP="00BA23F1">
            <w:pPr>
              <w:pStyle w:val="AttributeTableBody"/>
              <w:jc w:val="left"/>
              <w:rPr>
                <w:lang w:val="it-IT"/>
              </w:rPr>
            </w:pPr>
            <w:r>
              <w:rPr>
                <w:lang w:val="it-IT"/>
              </w:rPr>
              <w:t>CWE.2 - descrizione</w:t>
            </w:r>
          </w:p>
        </w:tc>
      </w:tr>
      <w:tr w:rsidR="00BA23F1" w:rsidRPr="00641192" w:rsidTr="00BA23F1">
        <w:trPr>
          <w:cantSplit/>
          <w:jc w:val="center"/>
        </w:trPr>
        <w:tc>
          <w:tcPr>
            <w:tcW w:w="0" w:type="auto"/>
            <w:shd w:val="clear" w:color="auto" w:fill="FFFF00"/>
          </w:tcPr>
          <w:p w:rsidR="00BA23F1" w:rsidRPr="00641192" w:rsidRDefault="00BA23F1" w:rsidP="00BA23F1">
            <w:pPr>
              <w:pStyle w:val="AttributeTableBody"/>
              <w:rPr>
                <w:lang w:val="it-IT"/>
              </w:rPr>
            </w:pPr>
            <w:r w:rsidRPr="00641192">
              <w:rPr>
                <w:lang w:val="it-IT"/>
              </w:rPr>
              <w:t>4</w:t>
            </w:r>
          </w:p>
        </w:tc>
        <w:tc>
          <w:tcPr>
            <w:tcW w:w="0" w:type="auto"/>
            <w:shd w:val="clear" w:color="auto" w:fill="FFFF00"/>
          </w:tcPr>
          <w:p w:rsidR="00BA23F1" w:rsidRPr="00641192" w:rsidRDefault="00BA23F1" w:rsidP="00BA23F1">
            <w:pPr>
              <w:pStyle w:val="AttributeTableBody"/>
              <w:rPr>
                <w:lang w:val="it-IT"/>
              </w:rPr>
            </w:pPr>
            <w:r w:rsidRPr="00641192">
              <w:rPr>
                <w:lang w:val="it-IT"/>
              </w:rPr>
              <w:t>2</w:t>
            </w:r>
          </w:p>
        </w:tc>
        <w:tc>
          <w:tcPr>
            <w:tcW w:w="0" w:type="auto"/>
            <w:shd w:val="clear" w:color="auto" w:fill="FFFF00"/>
          </w:tcPr>
          <w:p w:rsidR="00BA23F1" w:rsidRPr="00641192" w:rsidRDefault="00BA23F1" w:rsidP="00BA23F1">
            <w:pPr>
              <w:pStyle w:val="AttributeTableBody"/>
              <w:rPr>
                <w:lang w:val="it-IT"/>
              </w:rPr>
            </w:pPr>
            <w:r w:rsidRPr="00641192">
              <w:rPr>
                <w:lang w:val="it-IT"/>
              </w:rPr>
              <w:t>ID</w:t>
            </w:r>
          </w:p>
        </w:tc>
        <w:tc>
          <w:tcPr>
            <w:tcW w:w="0" w:type="auto"/>
            <w:shd w:val="clear" w:color="auto" w:fill="FFFF00"/>
          </w:tcPr>
          <w:p w:rsidR="00BA23F1" w:rsidRPr="00641192" w:rsidRDefault="00BA23F1" w:rsidP="00BA23F1">
            <w:pPr>
              <w:pStyle w:val="AttributeTableBody"/>
              <w:rPr>
                <w:lang w:val="it-IT"/>
              </w:rPr>
            </w:pPr>
            <w:r w:rsidRPr="00641192">
              <w:rPr>
                <w:lang w:val="it-IT"/>
              </w:rPr>
              <w:t>R</w:t>
            </w:r>
          </w:p>
        </w:tc>
        <w:tc>
          <w:tcPr>
            <w:tcW w:w="0" w:type="auto"/>
            <w:shd w:val="clear" w:color="auto" w:fill="FFFF00"/>
          </w:tcPr>
          <w:p w:rsidR="00BA23F1" w:rsidRPr="00641192" w:rsidRDefault="00BA23F1" w:rsidP="00BA23F1">
            <w:pPr>
              <w:pStyle w:val="AttributeTableBody"/>
              <w:rPr>
                <w:lang w:val="it-IT"/>
              </w:rPr>
            </w:pPr>
          </w:p>
        </w:tc>
        <w:tc>
          <w:tcPr>
            <w:tcW w:w="0" w:type="auto"/>
            <w:shd w:val="clear" w:color="auto" w:fill="FFFF00"/>
          </w:tcPr>
          <w:p w:rsidR="00BA23F1" w:rsidRPr="00641192" w:rsidRDefault="00BA23F1" w:rsidP="00BA23F1">
            <w:pPr>
              <w:pStyle w:val="AttributeTableBody"/>
              <w:rPr>
                <w:lang w:val="it-IT"/>
              </w:rPr>
            </w:pPr>
            <w:r w:rsidRPr="00641192">
              <w:rPr>
                <w:lang w:val="it-IT"/>
              </w:rPr>
              <w:t>0516</w:t>
            </w:r>
          </w:p>
        </w:tc>
        <w:tc>
          <w:tcPr>
            <w:tcW w:w="0" w:type="auto"/>
            <w:shd w:val="clear" w:color="auto" w:fill="FFFF00"/>
          </w:tcPr>
          <w:p w:rsidR="00BA23F1" w:rsidRPr="00641192" w:rsidRDefault="00BA23F1" w:rsidP="00BA23F1">
            <w:pPr>
              <w:pStyle w:val="AttributeTableBody"/>
              <w:rPr>
                <w:lang w:val="it-IT"/>
              </w:rPr>
            </w:pPr>
            <w:r w:rsidRPr="00641192">
              <w:rPr>
                <w:lang w:val="it-IT"/>
              </w:rPr>
              <w:t>01814</w:t>
            </w:r>
          </w:p>
        </w:tc>
        <w:tc>
          <w:tcPr>
            <w:tcW w:w="0" w:type="auto"/>
            <w:shd w:val="clear" w:color="auto" w:fill="FFFF00"/>
          </w:tcPr>
          <w:p w:rsidR="00BA23F1" w:rsidRPr="00641192" w:rsidRDefault="00BA23F1" w:rsidP="00BA23F1">
            <w:pPr>
              <w:pStyle w:val="AttributeTableBody"/>
              <w:jc w:val="left"/>
              <w:rPr>
                <w:lang w:val="it-IT"/>
              </w:rPr>
            </w:pPr>
            <w:r w:rsidRPr="00641192">
              <w:rPr>
                <w:lang w:val="it-IT"/>
              </w:rPr>
              <w:t>Severity</w:t>
            </w:r>
          </w:p>
        </w:tc>
        <w:tc>
          <w:tcPr>
            <w:tcW w:w="0" w:type="auto"/>
            <w:shd w:val="clear" w:color="auto" w:fill="FFFF00"/>
          </w:tcPr>
          <w:p w:rsidR="00BA23F1" w:rsidRPr="00641192" w:rsidRDefault="00BA23F1" w:rsidP="00BA23F1">
            <w:pPr>
              <w:pStyle w:val="AttributeTableBody"/>
              <w:jc w:val="left"/>
              <w:rPr>
                <w:lang w:val="it-IT"/>
              </w:rPr>
            </w:pPr>
            <w:r w:rsidRPr="00641192">
              <w:rPr>
                <w:lang w:val="it-IT"/>
              </w:rPr>
              <w:t>“E”</w:t>
            </w:r>
          </w:p>
        </w:tc>
      </w:tr>
      <w:tr w:rsidR="00BA23F1" w:rsidRPr="00714936" w:rsidTr="00BA23F1">
        <w:trPr>
          <w:cantSplit/>
          <w:jc w:val="center"/>
        </w:trPr>
        <w:tc>
          <w:tcPr>
            <w:tcW w:w="0" w:type="auto"/>
            <w:shd w:val="clear" w:color="auto" w:fill="F79646"/>
          </w:tcPr>
          <w:p w:rsidR="00BA23F1" w:rsidRDefault="00BA23F1" w:rsidP="00BA23F1">
            <w:pPr>
              <w:pStyle w:val="AttributeTableBody"/>
              <w:rPr>
                <w:lang w:val="it-IT"/>
              </w:rPr>
            </w:pPr>
            <w:r>
              <w:rPr>
                <w:lang w:val="it-IT"/>
              </w:rPr>
              <w:t>5</w:t>
            </w:r>
          </w:p>
        </w:tc>
        <w:tc>
          <w:tcPr>
            <w:tcW w:w="0" w:type="auto"/>
            <w:shd w:val="clear" w:color="auto" w:fill="F79646"/>
          </w:tcPr>
          <w:p w:rsidR="00BA23F1" w:rsidRDefault="00BA23F1" w:rsidP="00BA23F1">
            <w:pPr>
              <w:pStyle w:val="AttributeTableBody"/>
              <w:rPr>
                <w:lang w:val="it-IT"/>
              </w:rPr>
            </w:pPr>
            <w:r>
              <w:rPr>
                <w:lang w:val="it-IT"/>
              </w:rPr>
              <w:t xml:space="preserve">705 </w:t>
            </w:r>
          </w:p>
        </w:tc>
        <w:tc>
          <w:tcPr>
            <w:tcW w:w="0" w:type="auto"/>
            <w:shd w:val="clear" w:color="auto" w:fill="F79646"/>
          </w:tcPr>
          <w:p w:rsidR="00BA23F1" w:rsidRDefault="00BA23F1" w:rsidP="00BA23F1">
            <w:pPr>
              <w:pStyle w:val="AttributeTableBody"/>
              <w:rPr>
                <w:lang w:val="it-IT"/>
              </w:rPr>
            </w:pPr>
            <w:r>
              <w:rPr>
                <w:lang w:val="it-IT"/>
              </w:rPr>
              <w:t>CWE</w:t>
            </w:r>
          </w:p>
        </w:tc>
        <w:tc>
          <w:tcPr>
            <w:tcW w:w="0" w:type="auto"/>
            <w:shd w:val="clear" w:color="auto" w:fill="F79646"/>
          </w:tcPr>
          <w:p w:rsidR="00BA23F1" w:rsidRDefault="00BA23F1" w:rsidP="00BA23F1">
            <w:pPr>
              <w:pStyle w:val="AttributeTableBody"/>
              <w:rPr>
                <w:lang w:val="it-IT"/>
              </w:rPr>
            </w:pPr>
            <w:r>
              <w:rPr>
                <w:lang w:val="it-IT"/>
              </w:rPr>
              <w:t>S2</w:t>
            </w:r>
          </w:p>
        </w:tc>
        <w:tc>
          <w:tcPr>
            <w:tcW w:w="0" w:type="auto"/>
            <w:shd w:val="clear" w:color="auto" w:fill="F79646"/>
          </w:tcPr>
          <w:p w:rsidR="00BA23F1" w:rsidRDefault="00BA23F1" w:rsidP="00BA23F1">
            <w:pPr>
              <w:pStyle w:val="AttributeTableBody"/>
              <w:rPr>
                <w:lang w:val="it-IT"/>
              </w:rPr>
            </w:pPr>
          </w:p>
        </w:tc>
        <w:tc>
          <w:tcPr>
            <w:tcW w:w="0" w:type="auto"/>
            <w:shd w:val="clear" w:color="auto" w:fill="F79646"/>
          </w:tcPr>
          <w:p w:rsidR="00BA23F1" w:rsidRDefault="00BA23F1" w:rsidP="00BA23F1">
            <w:pPr>
              <w:pStyle w:val="AttributeTableBody"/>
              <w:rPr>
                <w:lang w:val="it-IT"/>
              </w:rPr>
            </w:pPr>
            <w:r>
              <w:rPr>
                <w:lang w:val="it-IT"/>
              </w:rPr>
              <w:t>0533</w:t>
            </w:r>
          </w:p>
        </w:tc>
        <w:tc>
          <w:tcPr>
            <w:tcW w:w="0" w:type="auto"/>
            <w:shd w:val="clear" w:color="auto" w:fill="F79646"/>
          </w:tcPr>
          <w:p w:rsidR="00BA23F1" w:rsidRDefault="00BA23F1" w:rsidP="00BA23F1">
            <w:pPr>
              <w:pStyle w:val="AttributeTableBody"/>
              <w:rPr>
                <w:lang w:val="it-IT"/>
              </w:rPr>
            </w:pPr>
            <w:r>
              <w:rPr>
                <w:lang w:val="it-IT"/>
              </w:rPr>
              <w:t>01815</w:t>
            </w:r>
          </w:p>
        </w:tc>
        <w:tc>
          <w:tcPr>
            <w:tcW w:w="0" w:type="auto"/>
            <w:shd w:val="clear" w:color="auto" w:fill="F79646"/>
          </w:tcPr>
          <w:p w:rsidR="00BA23F1" w:rsidRDefault="00BA23F1" w:rsidP="00BA23F1">
            <w:pPr>
              <w:pStyle w:val="AttributeTableBody"/>
              <w:jc w:val="left"/>
              <w:rPr>
                <w:lang w:val="it-IT"/>
              </w:rPr>
            </w:pPr>
            <w:r>
              <w:rPr>
                <w:lang w:val="it-IT"/>
              </w:rPr>
              <w:t>Application Error Code</w:t>
            </w:r>
          </w:p>
        </w:tc>
        <w:tc>
          <w:tcPr>
            <w:tcW w:w="0" w:type="auto"/>
            <w:shd w:val="clear" w:color="auto" w:fill="F79646"/>
          </w:tcPr>
          <w:p w:rsidR="00BA23F1" w:rsidRDefault="00BA23F1" w:rsidP="00BA23F1">
            <w:pPr>
              <w:pStyle w:val="AttributeTableBody"/>
              <w:jc w:val="left"/>
              <w:rPr>
                <w:lang w:val="it-IT"/>
              </w:rPr>
            </w:pPr>
            <w:r>
              <w:rPr>
                <w:lang w:val="it-IT"/>
              </w:rPr>
              <w:t>Tipologia errore riscontrato (se specifico dell’applicazione utilizzata)</w:t>
            </w:r>
          </w:p>
          <w:p w:rsidR="00BA23F1" w:rsidRDefault="00BA23F1" w:rsidP="00BA23F1">
            <w:pPr>
              <w:pStyle w:val="AttributeTableBody"/>
              <w:jc w:val="left"/>
              <w:rPr>
                <w:lang w:val="it-IT"/>
              </w:rPr>
            </w:pPr>
            <w:r>
              <w:rPr>
                <w:lang w:val="it-IT"/>
              </w:rPr>
              <w:t>CWE.1 - codice dell’errore</w:t>
            </w:r>
          </w:p>
          <w:p w:rsidR="00BA23F1" w:rsidRDefault="00BA23F1" w:rsidP="00BA23F1">
            <w:pPr>
              <w:pStyle w:val="AttributeTableBody"/>
              <w:jc w:val="left"/>
              <w:rPr>
                <w:lang w:val="it-IT"/>
              </w:rPr>
            </w:pPr>
            <w:r>
              <w:rPr>
                <w:lang w:val="it-IT"/>
              </w:rPr>
              <w:t>CWE.2 – descrizione errore</w:t>
            </w:r>
          </w:p>
          <w:p w:rsidR="00BA23F1" w:rsidRDefault="00BA23F1" w:rsidP="00BA23F1">
            <w:pPr>
              <w:pStyle w:val="AttributeTableBody"/>
              <w:jc w:val="left"/>
              <w:rPr>
                <w:lang w:val="it-IT"/>
              </w:rPr>
            </w:pPr>
            <w:r>
              <w:rPr>
                <w:lang w:val="it-IT"/>
              </w:rPr>
              <w:t>CWE.3 – Sistema: “SOLE” / “SAR” / “SAC”</w:t>
            </w:r>
          </w:p>
        </w:tc>
      </w:tr>
    </w:tbl>
    <w:p w:rsidR="000E5AD4" w:rsidRPr="00B27F26" w:rsidRDefault="000E5AD4">
      <w:pPr>
        <w:spacing w:line="240" w:lineRule="auto"/>
        <w:jc w:val="left"/>
        <w:rPr>
          <w:bCs/>
          <w:sz w:val="32"/>
          <w:szCs w:val="32"/>
        </w:rPr>
      </w:pPr>
      <w:r w:rsidRPr="00B27F26">
        <w:br w:type="page"/>
      </w:r>
    </w:p>
    <w:p w:rsidR="007B494B" w:rsidRDefault="007B494B" w:rsidP="007B494B">
      <w:pPr>
        <w:pStyle w:val="Titolo2"/>
        <w:rPr>
          <w:lang w:val="en-US"/>
        </w:rPr>
      </w:pPr>
      <w:bookmarkStart w:id="59" w:name="_Toc431372070"/>
      <w:r w:rsidRPr="007B494B">
        <w:lastRenderedPageBreak/>
        <w:t xml:space="preserve">SATEROGD – Erogazione Dematerializzata </w:t>
      </w:r>
      <w:r>
        <w:t xml:space="preserve">- </w:t>
      </w:r>
      <w:r w:rsidRPr="007B494B">
        <w:t>versione 2.</w:t>
      </w:r>
      <w:r>
        <w:t>0</w:t>
      </w:r>
      <w:bookmarkEnd w:id="59"/>
    </w:p>
    <w:p w:rsidR="007B494B" w:rsidRDefault="007B494B" w:rsidP="007B494B">
      <w:r w:rsidRPr="001F79C5">
        <w:t xml:space="preserve">L’applicativo </w:t>
      </w:r>
      <w:r>
        <w:t>del sistema erogante</w:t>
      </w:r>
      <w:r w:rsidRPr="001F79C5">
        <w:t xml:space="preserve"> trasmette i dati al sistema SOLE</w:t>
      </w:r>
      <w:r>
        <w:t>.</w:t>
      </w:r>
    </w:p>
    <w:p w:rsidR="007B494B" w:rsidRPr="00517F40" w:rsidRDefault="007B494B" w:rsidP="007B494B">
      <w:pPr>
        <w:pStyle w:val="Titolo3"/>
      </w:pPr>
      <w:bookmarkStart w:id="60" w:name="_Toc431372071"/>
      <w:r w:rsidRPr="00517F40">
        <w:t>Specialistica: Semantica dei messaggi OMG e ORG – O19 (general clinical order message) e O20 (general clinical order acknowledgement message) – HL7 v.2.5</w:t>
      </w:r>
      <w:bookmarkEnd w:id="60"/>
    </w:p>
    <w:p w:rsidR="007B494B" w:rsidRPr="000364DB" w:rsidRDefault="007B494B" w:rsidP="007B494B">
      <w:pPr>
        <w:rPr>
          <w:kern w:val="20"/>
          <w:szCs w:val="20"/>
        </w:rPr>
      </w:pPr>
      <w:r w:rsidRPr="000364DB">
        <w:rPr>
          <w:kern w:val="20"/>
          <w:szCs w:val="20"/>
        </w:rPr>
        <w:t xml:space="preserve">Il messaggio </w:t>
      </w:r>
      <w:r>
        <w:rPr>
          <w:kern w:val="20"/>
          <w:szCs w:val="20"/>
        </w:rPr>
        <w:t>OMG</w:t>
      </w:r>
      <w:r w:rsidRPr="000364DB">
        <w:rPr>
          <w:kern w:val="20"/>
          <w:szCs w:val="20"/>
        </w:rPr>
        <w:t xml:space="preserve"> inviato sarà composto dai seguenti segmenti:</w:t>
      </w:r>
    </w:p>
    <w:p w:rsidR="007B494B" w:rsidRDefault="007B494B" w:rsidP="007B494B">
      <w:pPr>
        <w:rPr>
          <w:rFonts w:ascii="Times New Roman" w:hAnsi="Times New Roman"/>
        </w:rPr>
      </w:pPr>
    </w:p>
    <w:p w:rsidR="007B494B" w:rsidRPr="001F79C5" w:rsidRDefault="007B494B" w:rsidP="007B494B">
      <w:pPr>
        <w:pStyle w:val="Msgheader"/>
        <w:ind w:left="1416"/>
        <w:rPr>
          <w:b/>
          <w:sz w:val="16"/>
          <w:szCs w:val="14"/>
        </w:rPr>
      </w:pPr>
      <w:r w:rsidRPr="001F79C5">
        <w:rPr>
          <w:sz w:val="16"/>
          <w:szCs w:val="14"/>
        </w:rPr>
        <w:t>OMG</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General Clinical Order Message</w:t>
      </w:r>
      <w:r w:rsidRPr="001F79C5">
        <w:rPr>
          <w:sz w:val="16"/>
          <w:szCs w:val="14"/>
        </w:rPr>
        <w:tab/>
      </w:r>
      <w:r w:rsidRPr="001F79C5">
        <w:rPr>
          <w:sz w:val="16"/>
          <w:szCs w:val="14"/>
        </w:rPr>
        <w:tab/>
        <w:t>Chapter</w:t>
      </w:r>
    </w:p>
    <w:p w:rsidR="007B494B" w:rsidRPr="001F79C5" w:rsidRDefault="007B494B" w:rsidP="007B494B">
      <w:pPr>
        <w:pStyle w:val="MsgStruct"/>
        <w:ind w:left="1416"/>
        <w:rPr>
          <w:b/>
          <w:sz w:val="16"/>
          <w:szCs w:val="14"/>
        </w:rPr>
      </w:pPr>
      <w:r w:rsidRPr="001F79C5">
        <w:rPr>
          <w:sz w:val="16"/>
          <w:szCs w:val="14"/>
        </w:rPr>
        <w:t>MSH</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Message Header</w:t>
      </w:r>
      <w:r w:rsidRPr="001F79C5">
        <w:rPr>
          <w:sz w:val="16"/>
          <w:szCs w:val="14"/>
        </w:rPr>
        <w:tab/>
        <w:t>2</w:t>
      </w:r>
    </w:p>
    <w:p w:rsidR="007B494B" w:rsidRPr="001F79C5" w:rsidRDefault="007B494B" w:rsidP="007B494B">
      <w:pPr>
        <w:pStyle w:val="MsgStruct"/>
        <w:ind w:left="1416"/>
        <w:rPr>
          <w:sz w:val="16"/>
          <w:szCs w:val="14"/>
          <w:lang w:val="fr-FR"/>
        </w:rPr>
      </w:pPr>
      <w:r w:rsidRPr="001F79C5">
        <w:rPr>
          <w:sz w:val="16"/>
          <w:szCs w:val="14"/>
          <w:lang w:val="fr-FR"/>
        </w:rPr>
        <w:t>PID</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Identification</w:t>
      </w:r>
      <w:r w:rsidRPr="001F79C5">
        <w:rPr>
          <w:sz w:val="16"/>
          <w:szCs w:val="14"/>
          <w:lang w:val="fr-FR"/>
        </w:rPr>
        <w:tab/>
        <w:t>3</w:t>
      </w:r>
    </w:p>
    <w:p w:rsidR="007B494B" w:rsidRPr="001F79C5" w:rsidRDefault="007B494B" w:rsidP="007B494B">
      <w:pPr>
        <w:pStyle w:val="MsgStruct"/>
        <w:ind w:left="1416"/>
        <w:rPr>
          <w:b/>
          <w:sz w:val="16"/>
          <w:szCs w:val="14"/>
          <w:lang w:val="fr-FR"/>
        </w:rPr>
      </w:pPr>
      <w:r w:rsidRPr="001F79C5">
        <w:rPr>
          <w:sz w:val="16"/>
          <w:szCs w:val="14"/>
          <w:lang w:val="fr-FR"/>
        </w:rPr>
        <w:t>PV1</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Patient Visit</w:t>
      </w:r>
      <w:r w:rsidRPr="001F79C5">
        <w:rPr>
          <w:sz w:val="16"/>
          <w:szCs w:val="14"/>
          <w:lang w:val="fr-FR"/>
        </w:rPr>
        <w:tab/>
        <w:t>3</w:t>
      </w:r>
    </w:p>
    <w:p w:rsidR="007B494B" w:rsidRPr="001F79C5" w:rsidRDefault="007B494B" w:rsidP="007B494B">
      <w:pPr>
        <w:pStyle w:val="MsgStruct"/>
        <w:ind w:left="1416"/>
        <w:rPr>
          <w:b/>
          <w:sz w:val="16"/>
          <w:szCs w:val="14"/>
        </w:rPr>
      </w:pPr>
      <w:r w:rsidRPr="001F79C5">
        <w:rPr>
          <w:sz w:val="16"/>
          <w:szCs w:val="14"/>
        </w:rPr>
        <w:t>{</w:t>
      </w:r>
    </w:p>
    <w:p w:rsidR="007B494B" w:rsidRPr="001F79C5" w:rsidRDefault="007B494B" w:rsidP="007B494B">
      <w:pPr>
        <w:pStyle w:val="MsgStruct"/>
        <w:ind w:left="1416"/>
        <w:rPr>
          <w:b/>
          <w:sz w:val="16"/>
          <w:szCs w:val="14"/>
        </w:rPr>
      </w:pPr>
      <w:r w:rsidRPr="001F79C5">
        <w:rPr>
          <w:sz w:val="16"/>
          <w:szCs w:val="14"/>
        </w:rPr>
        <w:tab/>
        <w:t>ORC</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Common Order</w:t>
      </w:r>
      <w:r w:rsidRPr="001F79C5">
        <w:rPr>
          <w:sz w:val="16"/>
          <w:szCs w:val="14"/>
        </w:rPr>
        <w:tab/>
        <w:t>4</w:t>
      </w:r>
      <w:r w:rsidRPr="001F79C5">
        <w:rPr>
          <w:sz w:val="16"/>
          <w:szCs w:val="14"/>
        </w:rPr>
        <w:tab/>
      </w:r>
      <w:r w:rsidRPr="001F79C5">
        <w:rPr>
          <w:sz w:val="16"/>
          <w:szCs w:val="14"/>
        </w:rPr>
        <w:tab/>
      </w:r>
      <w:r w:rsidRPr="001F79C5">
        <w:rPr>
          <w:sz w:val="16"/>
          <w:szCs w:val="14"/>
        </w:rPr>
        <w:tab/>
      </w:r>
      <w:r w:rsidRPr="001F79C5">
        <w:rPr>
          <w:sz w:val="16"/>
          <w:szCs w:val="14"/>
        </w:rPr>
        <w:tab/>
        <w:t>TQ1</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Time Quantity Segment</w:t>
      </w:r>
      <w:r w:rsidRPr="001F79C5">
        <w:rPr>
          <w:sz w:val="16"/>
          <w:szCs w:val="14"/>
        </w:rPr>
        <w:tab/>
        <w:t>4</w:t>
      </w:r>
    </w:p>
    <w:p w:rsidR="007B494B" w:rsidRPr="001F79C5" w:rsidRDefault="007B494B" w:rsidP="007B494B">
      <w:pPr>
        <w:pStyle w:val="MsgStruct"/>
        <w:ind w:left="1416"/>
        <w:rPr>
          <w:sz w:val="16"/>
          <w:szCs w:val="14"/>
        </w:rPr>
      </w:pPr>
      <w:r w:rsidRPr="001F79C5">
        <w:rPr>
          <w:sz w:val="16"/>
          <w:szCs w:val="14"/>
        </w:rPr>
        <w:tab/>
        <w:t>OBR</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r>
      <w:r>
        <w:rPr>
          <w:sz w:val="16"/>
          <w:szCs w:val="14"/>
        </w:rPr>
        <w:t>Order detail segment</w:t>
      </w:r>
      <w:r w:rsidRPr="001F79C5">
        <w:rPr>
          <w:sz w:val="16"/>
          <w:szCs w:val="14"/>
        </w:rPr>
        <w:tab/>
        <w:t>4</w:t>
      </w:r>
    </w:p>
    <w:p w:rsidR="007B494B" w:rsidRPr="00ED62B2" w:rsidRDefault="007B494B" w:rsidP="007B494B">
      <w:pPr>
        <w:pStyle w:val="MsgStruct"/>
        <w:ind w:left="1416"/>
        <w:rPr>
          <w:sz w:val="16"/>
          <w:szCs w:val="14"/>
          <w:lang w:val="fr-FR"/>
        </w:rPr>
      </w:pPr>
      <w:r>
        <w:rPr>
          <w:sz w:val="16"/>
          <w:szCs w:val="14"/>
          <w:lang w:val="fr-FR"/>
        </w:rPr>
        <w:tab/>
      </w:r>
      <w:r w:rsidRPr="001F79C5">
        <w:rPr>
          <w:sz w:val="16"/>
          <w:szCs w:val="14"/>
          <w:lang w:val="fr-FR"/>
        </w:rPr>
        <w:t>[NTE]</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Notes and Comments (for Patient ID)</w:t>
      </w:r>
      <w:r w:rsidRPr="001F79C5">
        <w:rPr>
          <w:sz w:val="16"/>
          <w:szCs w:val="14"/>
          <w:lang w:val="fr-FR"/>
        </w:rPr>
        <w:tab/>
        <w:t>3</w:t>
      </w:r>
      <w:r>
        <w:rPr>
          <w:sz w:val="16"/>
          <w:szCs w:val="14"/>
          <w:lang w:val="fr-FR"/>
        </w:rPr>
        <w:tab/>
      </w:r>
      <w:r>
        <w:rPr>
          <w:sz w:val="16"/>
          <w:szCs w:val="14"/>
          <w:lang w:val="fr-FR"/>
        </w:rPr>
        <w:tab/>
      </w:r>
      <w:r>
        <w:rPr>
          <w:sz w:val="16"/>
          <w:szCs w:val="14"/>
          <w:lang w:val="fr-FR"/>
        </w:rPr>
        <w:tab/>
      </w:r>
      <w:r w:rsidRPr="00ED62B2">
        <w:rPr>
          <w:sz w:val="16"/>
          <w:szCs w:val="14"/>
          <w:lang w:val="fr-FR"/>
        </w:rPr>
        <w:tab/>
        <w:t>FT1</w:t>
      </w:r>
      <w:r>
        <w:rPr>
          <w:sz w:val="16"/>
          <w:szCs w:val="14"/>
          <w:lang w:val="fr-FR"/>
        </w:rPr>
        <w:tab/>
      </w:r>
      <w:r>
        <w:rPr>
          <w:sz w:val="16"/>
          <w:szCs w:val="14"/>
          <w:lang w:val="fr-FR"/>
        </w:rPr>
        <w:tab/>
      </w:r>
      <w:r>
        <w:rPr>
          <w:sz w:val="16"/>
          <w:szCs w:val="14"/>
          <w:lang w:val="fr-FR"/>
        </w:rPr>
        <w:tab/>
      </w:r>
      <w:r>
        <w:rPr>
          <w:sz w:val="16"/>
          <w:szCs w:val="14"/>
          <w:lang w:val="fr-FR"/>
        </w:rPr>
        <w:tab/>
      </w:r>
      <w:r>
        <w:rPr>
          <w:sz w:val="16"/>
          <w:szCs w:val="14"/>
          <w:lang w:val="fr-FR"/>
        </w:rPr>
        <w:tab/>
      </w:r>
      <w:r w:rsidRPr="00ED62B2">
        <w:rPr>
          <w:sz w:val="16"/>
          <w:szCs w:val="14"/>
          <w:lang w:val="fr-FR"/>
        </w:rPr>
        <w:t>Financial Transaction</w:t>
      </w:r>
      <w:r>
        <w:rPr>
          <w:sz w:val="16"/>
          <w:szCs w:val="14"/>
          <w:lang w:val="fr-FR"/>
        </w:rPr>
        <w:tab/>
        <w:t>6</w:t>
      </w:r>
    </w:p>
    <w:p w:rsidR="007B494B" w:rsidRPr="00412AA7" w:rsidRDefault="007B494B" w:rsidP="007B494B">
      <w:pPr>
        <w:pStyle w:val="MsgStruct"/>
        <w:ind w:left="1416"/>
        <w:rPr>
          <w:sz w:val="16"/>
          <w:szCs w:val="14"/>
          <w:lang w:val="fr-FR"/>
        </w:rPr>
      </w:pPr>
      <w:r w:rsidRPr="001F79C5">
        <w:rPr>
          <w:sz w:val="16"/>
          <w:szCs w:val="14"/>
          <w:lang w:val="fr-FR"/>
        </w:rPr>
        <w:t>}</w:t>
      </w:r>
    </w:p>
    <w:p w:rsidR="007B494B" w:rsidRPr="00412AA7" w:rsidRDefault="007B494B" w:rsidP="007B494B">
      <w:pPr>
        <w:pStyle w:val="Titolo4"/>
        <w:numPr>
          <w:ilvl w:val="3"/>
          <w:numId w:val="20"/>
        </w:numPr>
        <w:rPr>
          <w:lang w:val="fr-FR"/>
        </w:rPr>
      </w:pPr>
      <w:r>
        <w:rPr>
          <w:lang w:val="fr-FR"/>
        </w:rPr>
        <w:t xml:space="preserve">MSH – </w:t>
      </w:r>
      <w:r w:rsidRPr="00BA23F1">
        <w:t>message</w:t>
      </w:r>
      <w:r>
        <w:rPr>
          <w:lang w:val="fr-FR"/>
        </w:rPr>
        <w:t xml:space="preserve"> header </w:t>
      </w:r>
    </w:p>
    <w:tbl>
      <w:tblPr>
        <w:tblW w:w="0" w:type="auto"/>
        <w:jc w:val="center"/>
        <w:tblLayout w:type="fixed"/>
        <w:tblCellMar>
          <w:left w:w="57" w:type="dxa"/>
          <w:right w:w="57" w:type="dxa"/>
        </w:tblCellMar>
        <w:tblLook w:val="0000"/>
      </w:tblPr>
      <w:tblGrid>
        <w:gridCol w:w="452"/>
        <w:gridCol w:w="434"/>
        <w:gridCol w:w="381"/>
        <w:gridCol w:w="678"/>
        <w:gridCol w:w="522"/>
        <w:gridCol w:w="567"/>
        <w:gridCol w:w="851"/>
        <w:gridCol w:w="1701"/>
        <w:gridCol w:w="4166"/>
      </w:tblGrid>
      <w:tr w:rsidR="007B494B" w:rsidTr="003B1412">
        <w:trPr>
          <w:tblHeader/>
          <w:jc w:val="center"/>
        </w:trPr>
        <w:tc>
          <w:tcPr>
            <w:tcW w:w="452" w:type="dxa"/>
            <w:tcBorders>
              <w:top w:val="single" w:sz="4" w:space="0" w:color="000000"/>
              <w:left w:val="single" w:sz="4" w:space="0" w:color="000000"/>
              <w:bottom w:val="single" w:sz="4" w:space="0" w:color="000000"/>
            </w:tcBorders>
            <w:shd w:val="clear" w:color="auto" w:fill="E5E5E5"/>
          </w:tcPr>
          <w:p w:rsidR="007B494B" w:rsidRDefault="007B494B" w:rsidP="003B1412">
            <w:pPr>
              <w:pStyle w:val="AttributeTableHeader"/>
              <w:snapToGrid w:val="0"/>
              <w:spacing w:before="0" w:after="0"/>
              <w:rPr>
                <w:lang w:val="de-DE"/>
              </w:rPr>
            </w:pPr>
            <w:r>
              <w:rPr>
                <w:lang w:val="de-DE"/>
              </w:rPr>
              <w:t>SEQ</w:t>
            </w:r>
          </w:p>
        </w:tc>
        <w:tc>
          <w:tcPr>
            <w:tcW w:w="434" w:type="dxa"/>
            <w:tcBorders>
              <w:top w:val="single" w:sz="4" w:space="0" w:color="000000"/>
              <w:left w:val="single" w:sz="4" w:space="0" w:color="000000"/>
              <w:bottom w:val="single" w:sz="4" w:space="0" w:color="000000"/>
            </w:tcBorders>
            <w:shd w:val="clear" w:color="auto" w:fill="E5E5E5"/>
          </w:tcPr>
          <w:p w:rsidR="007B494B" w:rsidRDefault="007B494B" w:rsidP="003B1412">
            <w:pPr>
              <w:pStyle w:val="AttributeTableHeader"/>
              <w:snapToGrid w:val="0"/>
              <w:spacing w:before="0" w:after="0"/>
              <w:rPr>
                <w:lang w:val="de-DE"/>
              </w:rPr>
            </w:pPr>
            <w:r>
              <w:rPr>
                <w:lang w:val="de-DE"/>
              </w:rPr>
              <w:t>LEN</w:t>
            </w:r>
          </w:p>
        </w:tc>
        <w:tc>
          <w:tcPr>
            <w:tcW w:w="381" w:type="dxa"/>
            <w:tcBorders>
              <w:top w:val="single" w:sz="4" w:space="0" w:color="000000"/>
              <w:left w:val="single" w:sz="4" w:space="0" w:color="000000"/>
              <w:bottom w:val="single" w:sz="4" w:space="0" w:color="000000"/>
            </w:tcBorders>
            <w:shd w:val="clear" w:color="auto" w:fill="E5E5E5"/>
          </w:tcPr>
          <w:p w:rsidR="007B494B" w:rsidRDefault="007B494B" w:rsidP="003B1412">
            <w:pPr>
              <w:pStyle w:val="AttributeTableHeader"/>
              <w:snapToGrid w:val="0"/>
              <w:spacing w:before="0" w:after="0"/>
              <w:rPr>
                <w:lang w:val="de-DE"/>
              </w:rPr>
            </w:pPr>
            <w:r>
              <w:rPr>
                <w:lang w:val="de-DE"/>
              </w:rPr>
              <w:t>DT</w:t>
            </w:r>
          </w:p>
        </w:tc>
        <w:tc>
          <w:tcPr>
            <w:tcW w:w="678" w:type="dxa"/>
            <w:tcBorders>
              <w:top w:val="single" w:sz="4" w:space="0" w:color="000000"/>
              <w:left w:val="single" w:sz="4" w:space="0" w:color="000000"/>
              <w:bottom w:val="single" w:sz="4" w:space="0" w:color="000000"/>
            </w:tcBorders>
            <w:shd w:val="clear" w:color="auto" w:fill="E5E5E5"/>
          </w:tcPr>
          <w:p w:rsidR="007B494B" w:rsidRDefault="007B494B" w:rsidP="003B1412">
            <w:pPr>
              <w:pStyle w:val="AttributeTableHeader"/>
              <w:snapToGrid w:val="0"/>
              <w:spacing w:before="0" w:after="0"/>
            </w:pPr>
            <w:r>
              <w:t>OPZ</w:t>
            </w:r>
          </w:p>
        </w:tc>
        <w:tc>
          <w:tcPr>
            <w:tcW w:w="522" w:type="dxa"/>
            <w:tcBorders>
              <w:top w:val="single" w:sz="4" w:space="0" w:color="000000"/>
              <w:left w:val="single" w:sz="4" w:space="0" w:color="000000"/>
              <w:bottom w:val="single" w:sz="4" w:space="0" w:color="000000"/>
            </w:tcBorders>
            <w:shd w:val="clear" w:color="auto" w:fill="E5E5E5"/>
          </w:tcPr>
          <w:p w:rsidR="007B494B" w:rsidRDefault="007B494B" w:rsidP="003B1412">
            <w:pPr>
              <w:pStyle w:val="AttributeTableHeader"/>
              <w:snapToGrid w:val="0"/>
              <w:spacing w:before="0" w:after="0"/>
            </w:pPr>
            <w:r>
              <w:t>RP/#</w:t>
            </w:r>
          </w:p>
        </w:tc>
        <w:tc>
          <w:tcPr>
            <w:tcW w:w="567" w:type="dxa"/>
            <w:tcBorders>
              <w:top w:val="single" w:sz="4" w:space="0" w:color="000000"/>
              <w:left w:val="single" w:sz="4" w:space="0" w:color="000000"/>
              <w:bottom w:val="single" w:sz="4" w:space="0" w:color="000000"/>
            </w:tcBorders>
            <w:shd w:val="clear" w:color="auto" w:fill="E5E5E5"/>
          </w:tcPr>
          <w:p w:rsidR="007B494B" w:rsidRDefault="007B494B" w:rsidP="003B1412">
            <w:pPr>
              <w:pStyle w:val="AttributeTableHeader"/>
              <w:snapToGrid w:val="0"/>
              <w:spacing w:before="0" w:after="0"/>
            </w:pPr>
            <w:r>
              <w:t>TBL#</w:t>
            </w:r>
          </w:p>
        </w:tc>
        <w:tc>
          <w:tcPr>
            <w:tcW w:w="851" w:type="dxa"/>
            <w:tcBorders>
              <w:top w:val="single" w:sz="4" w:space="0" w:color="000000"/>
              <w:left w:val="single" w:sz="4" w:space="0" w:color="000000"/>
              <w:bottom w:val="single" w:sz="4" w:space="0" w:color="000000"/>
            </w:tcBorders>
            <w:shd w:val="clear" w:color="auto" w:fill="E5E5E5"/>
          </w:tcPr>
          <w:p w:rsidR="007B494B" w:rsidRDefault="007B494B" w:rsidP="003B1412">
            <w:pPr>
              <w:pStyle w:val="AttributeTableHeader"/>
              <w:snapToGrid w:val="0"/>
              <w:spacing w:before="0" w:after="0"/>
              <w:rPr>
                <w:lang w:val="it-IT"/>
              </w:rPr>
            </w:pPr>
            <w:r>
              <w:rPr>
                <w:lang w:val="it-IT"/>
              </w:rPr>
              <w:t>ITEM#</w:t>
            </w:r>
          </w:p>
        </w:tc>
        <w:tc>
          <w:tcPr>
            <w:tcW w:w="1701" w:type="dxa"/>
            <w:tcBorders>
              <w:top w:val="single" w:sz="4" w:space="0" w:color="000000"/>
              <w:left w:val="single" w:sz="4" w:space="0" w:color="000000"/>
              <w:bottom w:val="single" w:sz="4" w:space="0" w:color="000000"/>
            </w:tcBorders>
            <w:shd w:val="clear" w:color="auto" w:fill="E5E5E5"/>
          </w:tcPr>
          <w:p w:rsidR="007B494B" w:rsidRDefault="007B494B" w:rsidP="003B1412">
            <w:pPr>
              <w:pStyle w:val="AttributeTableHeader"/>
              <w:snapToGrid w:val="0"/>
              <w:spacing w:before="0" w:after="0"/>
              <w:rPr>
                <w:lang w:val="it-IT"/>
              </w:rPr>
            </w:pPr>
            <w:r>
              <w:rPr>
                <w:lang w:val="it-IT"/>
              </w:rPr>
              <w:t>ELEMENT NAME</w:t>
            </w:r>
          </w:p>
        </w:tc>
        <w:tc>
          <w:tcPr>
            <w:tcW w:w="4166" w:type="dxa"/>
            <w:tcBorders>
              <w:top w:val="single" w:sz="4" w:space="0" w:color="000000"/>
              <w:left w:val="single" w:sz="4" w:space="0" w:color="000000"/>
              <w:bottom w:val="single" w:sz="4" w:space="0" w:color="000000"/>
              <w:right w:val="single" w:sz="4" w:space="0" w:color="000000"/>
            </w:tcBorders>
            <w:shd w:val="clear" w:color="auto" w:fill="E5E5E5"/>
          </w:tcPr>
          <w:p w:rsidR="007B494B" w:rsidRDefault="007B494B" w:rsidP="003B1412">
            <w:pPr>
              <w:pStyle w:val="AttributeTableHeader"/>
              <w:snapToGrid w:val="0"/>
              <w:spacing w:before="0" w:after="0"/>
              <w:rPr>
                <w:lang w:val="it-IT"/>
              </w:rPr>
            </w:pPr>
            <w:r>
              <w:rPr>
                <w:lang w:val="it-IT"/>
              </w:rPr>
              <w:t>INFORMAZIONI</w:t>
            </w:r>
          </w:p>
        </w:tc>
      </w:tr>
      <w:tr w:rsidR="007B494B" w:rsidTr="003B141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1</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7B494B" w:rsidRPr="00412AA7" w:rsidRDefault="007B494B" w:rsidP="003B1412">
            <w:pPr>
              <w:pStyle w:val="AttributeTableBody"/>
              <w:spacing w:before="0" w:line="240" w:lineRule="auto"/>
              <w:rPr>
                <w:lang w:val="fr-FR"/>
              </w:rPr>
            </w:pPr>
            <w:r w:rsidRPr="00412AA7">
              <w:rPr>
                <w:lang w:val="fr-FR"/>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7B494B" w:rsidRPr="00412AA7" w:rsidRDefault="007B494B" w:rsidP="003B1412">
            <w:pPr>
              <w:pStyle w:val="AttributeTableBody"/>
              <w:spacing w:before="0" w:line="240" w:lineRule="auto"/>
              <w:rPr>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7B494B" w:rsidRPr="00412AA7" w:rsidRDefault="007B494B" w:rsidP="003B1412">
            <w:pPr>
              <w:pStyle w:val="AttributeTableBody"/>
              <w:spacing w:before="0" w:line="240" w:lineRule="auto"/>
              <w:rPr>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7B494B" w:rsidRPr="00412AA7" w:rsidRDefault="007B494B" w:rsidP="003B1412">
            <w:pPr>
              <w:pStyle w:val="AttributeTableBody"/>
              <w:spacing w:before="0" w:line="240" w:lineRule="auto"/>
              <w:rPr>
                <w:lang w:val="fr-FR"/>
              </w:rPr>
            </w:pPr>
            <w:r w:rsidRPr="00412AA7">
              <w:rPr>
                <w:lang w:val="fr-FR"/>
              </w:rPr>
              <w:t>00001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jc w:val="left"/>
            </w:pPr>
            <w:r>
              <w:t>Field Separator</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7B494B" w:rsidRPr="00777995" w:rsidRDefault="007B494B"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777995">
              <w:rPr>
                <w:kern w:val="16"/>
                <w:sz w:val="16"/>
              </w:rPr>
              <w:t>Vedi definizione segmento MSH</w:t>
            </w:r>
          </w:p>
        </w:tc>
      </w:tr>
      <w:tr w:rsidR="007B494B" w:rsidTr="003B141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4</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pPr>
            <w:r>
              <w:t>00002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jc w:val="left"/>
            </w:pPr>
            <w:r>
              <w:t>Encoding Characters</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7B494B" w:rsidRPr="00777995" w:rsidRDefault="007B494B"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777995">
              <w:rPr>
                <w:kern w:val="16"/>
                <w:sz w:val="16"/>
              </w:rPr>
              <w:t>Vedi definizione segmento MSH</w:t>
            </w:r>
          </w:p>
        </w:tc>
      </w:tr>
      <w:tr w:rsidR="007B494B" w:rsidTr="003B141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rPr>
                <w:lang w:val="it-IT"/>
              </w:rPr>
            </w:pPr>
            <w:r>
              <w:rPr>
                <w:lang w:val="it-IT"/>
              </w:rPr>
              <w:t>3</w:t>
            </w:r>
          </w:p>
        </w:tc>
        <w:tc>
          <w:tcPr>
            <w:tcW w:w="434" w:type="dxa"/>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rPr>
                <w:lang w:val="it-IT"/>
              </w:rPr>
            </w:pPr>
            <w:r>
              <w:rPr>
                <w:lang w:val="it-IT"/>
              </w:rPr>
              <w:t xml:space="preserve">227 </w:t>
            </w:r>
          </w:p>
        </w:tc>
        <w:tc>
          <w:tcPr>
            <w:tcW w:w="381" w:type="dxa"/>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rPr>
                <w:lang w:val="it-IT"/>
              </w:rPr>
            </w:pPr>
            <w:r>
              <w:rPr>
                <w:lang w:val="it-IT"/>
              </w:rPr>
              <w:t>HD</w:t>
            </w:r>
          </w:p>
        </w:tc>
        <w:tc>
          <w:tcPr>
            <w:tcW w:w="678" w:type="dxa"/>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before="0" w:line="240" w:lineRule="auto"/>
            </w:pPr>
            <w:r>
              <w:t>S</w:t>
            </w:r>
          </w:p>
        </w:tc>
        <w:tc>
          <w:tcPr>
            <w:tcW w:w="522" w:type="dxa"/>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before="0" w:line="240" w:lineRule="auto"/>
            </w:pPr>
            <w:r>
              <w:t>0361</w:t>
            </w:r>
          </w:p>
        </w:tc>
        <w:tc>
          <w:tcPr>
            <w:tcW w:w="851" w:type="dxa"/>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before="0" w:line="240" w:lineRule="auto"/>
            </w:pPr>
            <w:r>
              <w:t>00003</w:t>
            </w:r>
          </w:p>
        </w:tc>
        <w:tc>
          <w:tcPr>
            <w:tcW w:w="1701" w:type="dxa"/>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Pr>
                <w:kern w:val="16"/>
                <w:sz w:val="16"/>
                <w:lang w:val="en-US"/>
              </w:rPr>
              <w:t>Sending Application</w:t>
            </w:r>
          </w:p>
        </w:tc>
        <w:tc>
          <w:tcPr>
            <w:tcW w:w="4166" w:type="dxa"/>
            <w:tcBorders>
              <w:top w:val="single" w:sz="4" w:space="0" w:color="auto"/>
              <w:left w:val="single" w:sz="4" w:space="0" w:color="auto"/>
              <w:bottom w:val="single" w:sz="4" w:space="0" w:color="auto"/>
              <w:right w:val="single" w:sz="4" w:space="0" w:color="auto"/>
            </w:tcBorders>
            <w:shd w:val="clear" w:color="auto" w:fill="00FF00"/>
          </w:tcPr>
          <w:p w:rsidR="007B494B" w:rsidRPr="001D6856" w:rsidRDefault="007B494B"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1D6856">
              <w:rPr>
                <w:kern w:val="16"/>
                <w:sz w:val="16"/>
              </w:rPr>
              <w:t>HD.1 - Software inviante: nome prodotto e versione</w:t>
            </w:r>
          </w:p>
        </w:tc>
      </w:tr>
      <w:tr w:rsidR="007B494B" w:rsidTr="003B141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7</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26</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TS</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00007</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jc w:val="left"/>
            </w:pPr>
            <w:r>
              <w:t>Date/Time Of Message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7B494B" w:rsidRPr="00777995" w:rsidRDefault="007B494B"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777995">
              <w:rPr>
                <w:kern w:val="16"/>
                <w:sz w:val="16"/>
              </w:rPr>
              <w:t xml:space="preserve">TS.1 - Timestamp del messaggio – </w:t>
            </w:r>
            <w:r>
              <w:rPr>
                <w:kern w:val="16"/>
                <w:sz w:val="16"/>
              </w:rPr>
              <w:t>Data invio</w:t>
            </w:r>
          </w:p>
        </w:tc>
      </w:tr>
      <w:tr w:rsidR="007B494B" w:rsidRPr="001F79C5" w:rsidTr="003B141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9</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15</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MSG</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7B494B" w:rsidRPr="001F79C5" w:rsidRDefault="007B494B" w:rsidP="003B1412">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7B494B" w:rsidRPr="001F79C5" w:rsidRDefault="007B494B" w:rsidP="003B1412">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7B494B" w:rsidRPr="001F79C5" w:rsidRDefault="007B494B" w:rsidP="003B1412">
            <w:pPr>
              <w:pStyle w:val="AttributeTableBody"/>
              <w:spacing w:before="0" w:line="240" w:lineRule="auto"/>
              <w:rPr>
                <w:lang w:val="it-IT"/>
              </w:rPr>
            </w:pPr>
            <w:r w:rsidRPr="001F79C5">
              <w:rPr>
                <w:lang w:val="it-IT"/>
              </w:rPr>
              <w:t>0076</w:t>
            </w:r>
            <w:r w:rsidRPr="001F79C5">
              <w:rPr>
                <w:lang w:val="it-IT"/>
              </w:rPr>
              <w:br/>
              <w:t>0003</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7B494B" w:rsidRPr="001F79C5" w:rsidRDefault="007B494B" w:rsidP="003B1412">
            <w:pPr>
              <w:pStyle w:val="AttributeTableBody"/>
              <w:spacing w:before="0" w:line="240" w:lineRule="auto"/>
              <w:rPr>
                <w:lang w:val="it-IT"/>
              </w:rPr>
            </w:pPr>
            <w:r w:rsidRPr="001F79C5">
              <w:rPr>
                <w:lang w:val="it-IT"/>
              </w:rPr>
              <w:t>00009</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7B494B" w:rsidRPr="001F79C5" w:rsidRDefault="007B494B" w:rsidP="003B1412">
            <w:pPr>
              <w:pStyle w:val="AttributeTableBody"/>
              <w:spacing w:before="0" w:line="240" w:lineRule="auto"/>
              <w:jc w:val="left"/>
              <w:rPr>
                <w:lang w:val="it-IT"/>
              </w:rPr>
            </w:pPr>
            <w:r w:rsidRPr="001F79C5">
              <w:rPr>
                <w:lang w:val="it-IT"/>
              </w:rPr>
              <w:t>Message Type</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7B494B" w:rsidRPr="001F79C5" w:rsidRDefault="007B494B"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1F79C5">
              <w:rPr>
                <w:kern w:val="16"/>
                <w:sz w:val="16"/>
              </w:rPr>
              <w:t xml:space="preserve">MSG.1 - ”OMG” </w:t>
            </w:r>
          </w:p>
          <w:p w:rsidR="007B494B" w:rsidRPr="001F79C5" w:rsidRDefault="007B494B"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1F79C5">
              <w:rPr>
                <w:kern w:val="16"/>
                <w:sz w:val="16"/>
              </w:rPr>
              <w:t xml:space="preserve">MSG.2 – “O19” </w:t>
            </w:r>
          </w:p>
          <w:p w:rsidR="007B494B" w:rsidRPr="001F79C5" w:rsidRDefault="007B494B"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1F79C5">
              <w:rPr>
                <w:kern w:val="16"/>
                <w:sz w:val="16"/>
              </w:rPr>
              <w:t xml:space="preserve">MSG.3 – “OMG_O19” </w:t>
            </w:r>
          </w:p>
        </w:tc>
      </w:tr>
      <w:tr w:rsidR="007B494B" w:rsidTr="003B141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10</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20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7B494B" w:rsidRPr="001F79C5" w:rsidRDefault="007B494B" w:rsidP="003B1412">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7B494B" w:rsidRPr="001F79C5" w:rsidRDefault="007B494B" w:rsidP="003B1412">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7B494B" w:rsidRPr="001F79C5" w:rsidRDefault="007B494B" w:rsidP="003B1412">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7B494B" w:rsidRPr="001F79C5" w:rsidRDefault="007B494B" w:rsidP="003B1412">
            <w:pPr>
              <w:pStyle w:val="AttributeTableBody"/>
              <w:spacing w:before="0" w:line="240" w:lineRule="auto"/>
              <w:rPr>
                <w:lang w:val="it-IT"/>
              </w:rPr>
            </w:pPr>
            <w:r w:rsidRPr="001F79C5">
              <w:rPr>
                <w:lang w:val="it-IT"/>
              </w:rPr>
              <w:t>00010</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7B494B" w:rsidRPr="001F79C5" w:rsidRDefault="007B494B" w:rsidP="003B1412">
            <w:pPr>
              <w:pStyle w:val="AttributeTableBody"/>
              <w:spacing w:before="0" w:line="240" w:lineRule="auto"/>
              <w:jc w:val="left"/>
              <w:rPr>
                <w:lang w:val="it-IT"/>
              </w:rPr>
            </w:pPr>
            <w:r w:rsidRPr="001F79C5">
              <w:rPr>
                <w:lang w:val="it-IT"/>
              </w:rPr>
              <w:t>Message Control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7B494B" w:rsidRPr="00E36D7D" w:rsidRDefault="007B494B"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Inserire un numero o un altro</w:t>
            </w:r>
            <w:r>
              <w:rPr>
                <w:kern w:val="16"/>
                <w:sz w:val="16"/>
              </w:rPr>
              <w:t xml:space="preserve"> identificatore che individui u</w:t>
            </w:r>
            <w:r w:rsidRPr="00E36D7D">
              <w:rPr>
                <w:kern w:val="16"/>
                <w:sz w:val="16"/>
              </w:rPr>
              <w:t>nivocamente il messaggio.</w:t>
            </w:r>
          </w:p>
        </w:tc>
      </w:tr>
      <w:tr w:rsidR="007B494B" w:rsidTr="003B141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11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3</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pPr>
            <w:r>
              <w:t>PT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7B494B" w:rsidRPr="001F79C5" w:rsidRDefault="007B494B" w:rsidP="003B1412">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7B494B" w:rsidRPr="001F79C5" w:rsidRDefault="007B494B" w:rsidP="003B1412">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7B494B" w:rsidRPr="001F79C5" w:rsidRDefault="007B494B" w:rsidP="003B1412">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7B494B" w:rsidRPr="001F79C5" w:rsidRDefault="007B494B" w:rsidP="003B1412">
            <w:pPr>
              <w:pStyle w:val="AttributeTableBody"/>
              <w:spacing w:before="0" w:line="240" w:lineRule="auto"/>
              <w:rPr>
                <w:lang w:val="it-IT"/>
              </w:rPr>
            </w:pPr>
            <w:r w:rsidRPr="001F79C5">
              <w:rPr>
                <w:lang w:val="it-IT"/>
              </w:rPr>
              <w:t>00011</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7B494B" w:rsidRPr="001F79C5" w:rsidRDefault="007B494B" w:rsidP="003B1412">
            <w:pPr>
              <w:pStyle w:val="AttributeTableBody"/>
              <w:spacing w:before="0" w:line="240" w:lineRule="auto"/>
              <w:jc w:val="left"/>
              <w:rPr>
                <w:lang w:val="it-IT"/>
              </w:rPr>
            </w:pPr>
            <w:r w:rsidRPr="001F79C5">
              <w:rPr>
                <w:lang w:val="it-IT"/>
              </w:rPr>
              <w:t>Processing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7B494B" w:rsidRPr="00E36D7D" w:rsidRDefault="007B494B"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Nel primo componente inserire PT.1 -  P</w:t>
            </w:r>
          </w:p>
          <w:p w:rsidR="007B494B" w:rsidRPr="00E36D7D" w:rsidRDefault="007B494B"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 xml:space="preserve">PT.2 - </w:t>
            </w:r>
            <w:r w:rsidRPr="00E36D7D">
              <w:rPr>
                <w:i/>
                <w:kern w:val="16"/>
                <w:sz w:val="16"/>
              </w:rPr>
              <w:t>vuoto</w:t>
            </w:r>
            <w:r w:rsidRPr="00E36D7D">
              <w:rPr>
                <w:kern w:val="16"/>
                <w:sz w:val="16"/>
              </w:rPr>
              <w:t xml:space="preserve"> (Lasciare vuoto)</w:t>
            </w:r>
          </w:p>
        </w:tc>
      </w:tr>
      <w:tr w:rsidR="007B494B" w:rsidTr="003B141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rPr>
                <w:lang w:val="de-DE"/>
              </w:rPr>
            </w:pPr>
            <w:r>
              <w:rPr>
                <w:lang w:val="de-DE"/>
              </w:rPr>
              <w:t>12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rPr>
                <w:lang w:val="de-DE"/>
              </w:rPr>
            </w:pPr>
            <w:r>
              <w:rPr>
                <w:lang w:val="de-DE"/>
              </w:rPr>
              <w:t>60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rPr>
                <w:lang w:val="de-DE"/>
              </w:rPr>
            </w:pPr>
            <w:r>
              <w:rPr>
                <w:lang w:val="de-DE"/>
              </w:rPr>
              <w:t>VID</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rPr>
                <w:lang w:val="de-DE"/>
              </w:rPr>
            </w:pPr>
            <w:r>
              <w:rPr>
                <w:lang w:val="de-DE"/>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rPr>
                <w:lang w:val="de-DE"/>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rPr>
                <w:lang w:val="de-DE"/>
              </w:rPr>
            </w:pPr>
            <w:r>
              <w:rPr>
                <w:lang w:val="de-DE"/>
              </w:rPr>
              <w:t>0104</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rPr>
                <w:lang w:val="de-DE"/>
              </w:rPr>
            </w:pPr>
            <w:r>
              <w:rPr>
                <w:lang w:val="de-DE"/>
              </w:rPr>
              <w:t>00012</w:t>
            </w:r>
          </w:p>
        </w:tc>
        <w:tc>
          <w:tcPr>
            <w:tcW w:w="1701"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jc w:val="left"/>
              <w:rPr>
                <w:lang w:val="de-DE"/>
              </w:rPr>
            </w:pPr>
            <w:r>
              <w:rPr>
                <w:lang w:val="de-DE"/>
              </w:rPr>
              <w:t>Version ID</w:t>
            </w:r>
          </w:p>
        </w:tc>
        <w:tc>
          <w:tcPr>
            <w:tcW w:w="4166" w:type="dxa"/>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VID.1 - 2.</w:t>
            </w:r>
            <w:r>
              <w:rPr>
                <w:kern w:val="16"/>
                <w:sz w:val="16"/>
              </w:rPr>
              <w:t>5</w:t>
            </w:r>
          </w:p>
          <w:p w:rsidR="007B494B" w:rsidRPr="00E36D7D" w:rsidRDefault="007B494B" w:rsidP="007B494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de-DE"/>
              </w:rPr>
            </w:pPr>
            <w:r>
              <w:rPr>
                <w:kern w:val="16"/>
                <w:sz w:val="16"/>
              </w:rPr>
              <w:t>VID.3/</w:t>
            </w:r>
            <w:r w:rsidRPr="00EB6ACF">
              <w:rPr>
                <w:kern w:val="16"/>
                <w:sz w:val="16"/>
              </w:rPr>
              <w:t>CE.1</w:t>
            </w:r>
            <w:r>
              <w:rPr>
                <w:kern w:val="16"/>
                <w:sz w:val="16"/>
              </w:rPr>
              <w:t xml:space="preserve"> – 2.0</w:t>
            </w:r>
          </w:p>
        </w:tc>
      </w:tr>
    </w:tbl>
    <w:p w:rsidR="007B494B" w:rsidRPr="0052378E" w:rsidRDefault="007B494B" w:rsidP="007B494B">
      <w:pPr>
        <w:pStyle w:val="Titolo4"/>
        <w:numPr>
          <w:ilvl w:val="3"/>
          <w:numId w:val="20"/>
        </w:numPr>
      </w:pPr>
      <w:r w:rsidRPr="0052378E">
        <w:lastRenderedPageBreak/>
        <w:t>PID – Patient identification</w:t>
      </w:r>
    </w:p>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53"/>
        <w:gridCol w:w="494"/>
        <w:gridCol w:w="528"/>
        <w:gridCol w:w="455"/>
        <w:gridCol w:w="537"/>
        <w:gridCol w:w="567"/>
        <w:gridCol w:w="709"/>
        <w:gridCol w:w="2273"/>
        <w:gridCol w:w="3746"/>
      </w:tblGrid>
      <w:tr w:rsidR="007B494B" w:rsidTr="003B1412">
        <w:trPr>
          <w:tblHeader/>
          <w:jc w:val="center"/>
        </w:trPr>
        <w:tc>
          <w:tcPr>
            <w:tcW w:w="453" w:type="dxa"/>
            <w:shd w:val="clear" w:color="auto" w:fill="E5E5E5"/>
          </w:tcPr>
          <w:p w:rsidR="007B494B" w:rsidRDefault="007B494B" w:rsidP="003B1412">
            <w:pPr>
              <w:pStyle w:val="AttributeTableHeader"/>
              <w:snapToGrid w:val="0"/>
              <w:spacing w:before="0" w:after="0"/>
              <w:rPr>
                <w:lang w:val="de-DE"/>
              </w:rPr>
            </w:pPr>
            <w:r>
              <w:rPr>
                <w:lang w:val="de-DE"/>
              </w:rPr>
              <w:t>SEQ</w:t>
            </w:r>
          </w:p>
        </w:tc>
        <w:tc>
          <w:tcPr>
            <w:tcW w:w="494" w:type="dxa"/>
            <w:shd w:val="clear" w:color="auto" w:fill="E5E5E5"/>
          </w:tcPr>
          <w:p w:rsidR="007B494B" w:rsidRDefault="007B494B" w:rsidP="003B1412">
            <w:pPr>
              <w:pStyle w:val="AttributeTableHeader"/>
              <w:snapToGrid w:val="0"/>
              <w:spacing w:before="0" w:after="0"/>
              <w:rPr>
                <w:lang w:val="de-DE"/>
              </w:rPr>
            </w:pPr>
            <w:r>
              <w:rPr>
                <w:lang w:val="de-DE"/>
              </w:rPr>
              <w:t>LEN</w:t>
            </w:r>
          </w:p>
        </w:tc>
        <w:tc>
          <w:tcPr>
            <w:tcW w:w="528" w:type="dxa"/>
            <w:shd w:val="clear" w:color="auto" w:fill="E5E5E5"/>
          </w:tcPr>
          <w:p w:rsidR="007B494B" w:rsidRDefault="007B494B" w:rsidP="003B1412">
            <w:pPr>
              <w:pStyle w:val="AttributeTableHeader"/>
              <w:snapToGrid w:val="0"/>
              <w:spacing w:before="0" w:after="0"/>
              <w:rPr>
                <w:lang w:val="de-DE"/>
              </w:rPr>
            </w:pPr>
            <w:r>
              <w:rPr>
                <w:lang w:val="de-DE"/>
              </w:rPr>
              <w:t>DT</w:t>
            </w:r>
          </w:p>
        </w:tc>
        <w:tc>
          <w:tcPr>
            <w:tcW w:w="455" w:type="dxa"/>
            <w:shd w:val="clear" w:color="auto" w:fill="E5E5E5"/>
          </w:tcPr>
          <w:p w:rsidR="007B494B" w:rsidRDefault="007B494B" w:rsidP="003B1412">
            <w:pPr>
              <w:pStyle w:val="AttributeTableHeader"/>
              <w:snapToGrid w:val="0"/>
              <w:spacing w:before="0" w:after="0"/>
            </w:pPr>
            <w:r>
              <w:t>OPZ</w:t>
            </w:r>
          </w:p>
        </w:tc>
        <w:tc>
          <w:tcPr>
            <w:tcW w:w="537" w:type="dxa"/>
            <w:shd w:val="clear" w:color="auto" w:fill="E5E5E5"/>
          </w:tcPr>
          <w:p w:rsidR="007B494B" w:rsidRDefault="007B494B" w:rsidP="003B1412">
            <w:pPr>
              <w:pStyle w:val="AttributeTableHeader"/>
              <w:snapToGrid w:val="0"/>
              <w:spacing w:before="0" w:after="0"/>
            </w:pPr>
            <w:r>
              <w:t>RP/#</w:t>
            </w:r>
          </w:p>
        </w:tc>
        <w:tc>
          <w:tcPr>
            <w:tcW w:w="567" w:type="dxa"/>
            <w:shd w:val="clear" w:color="auto" w:fill="E5E5E5"/>
          </w:tcPr>
          <w:p w:rsidR="007B494B" w:rsidRDefault="007B494B" w:rsidP="003B1412">
            <w:pPr>
              <w:pStyle w:val="AttributeTableHeader"/>
              <w:snapToGrid w:val="0"/>
              <w:spacing w:before="0" w:after="0"/>
            </w:pPr>
            <w:r>
              <w:t>TBL#</w:t>
            </w:r>
          </w:p>
        </w:tc>
        <w:tc>
          <w:tcPr>
            <w:tcW w:w="709" w:type="dxa"/>
            <w:shd w:val="clear" w:color="auto" w:fill="E5E5E5"/>
          </w:tcPr>
          <w:p w:rsidR="007B494B" w:rsidRDefault="007B494B" w:rsidP="003B1412">
            <w:pPr>
              <w:pStyle w:val="AttributeTableHeader"/>
              <w:snapToGrid w:val="0"/>
              <w:spacing w:before="0" w:after="0"/>
              <w:rPr>
                <w:lang w:val="it-IT"/>
              </w:rPr>
            </w:pPr>
            <w:r>
              <w:rPr>
                <w:lang w:val="it-IT"/>
              </w:rPr>
              <w:t>ITEM#</w:t>
            </w:r>
          </w:p>
        </w:tc>
        <w:tc>
          <w:tcPr>
            <w:tcW w:w="2273" w:type="dxa"/>
            <w:shd w:val="clear" w:color="auto" w:fill="E5E5E5"/>
          </w:tcPr>
          <w:p w:rsidR="007B494B" w:rsidRDefault="007B494B" w:rsidP="003B1412">
            <w:pPr>
              <w:pStyle w:val="AttributeTableHeader"/>
              <w:snapToGrid w:val="0"/>
              <w:spacing w:before="0" w:after="0"/>
              <w:jc w:val="left"/>
              <w:rPr>
                <w:lang w:val="it-IT"/>
              </w:rPr>
            </w:pPr>
            <w:r>
              <w:rPr>
                <w:lang w:val="it-IT"/>
              </w:rPr>
              <w:t>ELEMENT NAME</w:t>
            </w:r>
          </w:p>
        </w:tc>
        <w:tc>
          <w:tcPr>
            <w:tcW w:w="3746" w:type="dxa"/>
            <w:shd w:val="clear" w:color="auto" w:fill="E5E5E5"/>
          </w:tcPr>
          <w:p w:rsidR="007B494B" w:rsidRDefault="007B494B" w:rsidP="003B1412">
            <w:pPr>
              <w:pStyle w:val="AttributeTableHeader"/>
              <w:snapToGrid w:val="0"/>
              <w:spacing w:before="0" w:after="0"/>
              <w:jc w:val="left"/>
              <w:rPr>
                <w:lang w:val="it-IT"/>
              </w:rPr>
            </w:pPr>
            <w:r>
              <w:rPr>
                <w:lang w:val="it-IT"/>
              </w:rPr>
              <w:t>INFORMAZIONI</w:t>
            </w:r>
          </w:p>
        </w:tc>
      </w:tr>
      <w:tr w:rsidR="007B494B" w:rsidRPr="00481CA7" w:rsidTr="003B1412">
        <w:trPr>
          <w:trHeight w:val="699"/>
          <w:jc w:val="center"/>
        </w:trPr>
        <w:tc>
          <w:tcPr>
            <w:tcW w:w="453" w:type="dxa"/>
            <w:shd w:val="clear" w:color="auto" w:fill="FFFF00"/>
          </w:tcPr>
          <w:p w:rsidR="007B494B" w:rsidRDefault="007B494B" w:rsidP="003B1412">
            <w:pPr>
              <w:pStyle w:val="AttributeTableBody"/>
              <w:snapToGrid w:val="0"/>
              <w:spacing w:before="0" w:line="240" w:lineRule="auto"/>
              <w:rPr>
                <w:lang w:val="it-IT"/>
              </w:rPr>
            </w:pPr>
            <w:r>
              <w:rPr>
                <w:lang w:val="it-IT"/>
              </w:rPr>
              <w:t>3</w:t>
            </w:r>
          </w:p>
        </w:tc>
        <w:tc>
          <w:tcPr>
            <w:tcW w:w="494" w:type="dxa"/>
            <w:shd w:val="clear" w:color="auto" w:fill="FFFF00"/>
          </w:tcPr>
          <w:p w:rsidR="007B494B" w:rsidRDefault="007B494B" w:rsidP="003B1412">
            <w:pPr>
              <w:pStyle w:val="AttributeTableBody"/>
              <w:snapToGrid w:val="0"/>
              <w:spacing w:before="0" w:line="240" w:lineRule="auto"/>
              <w:rPr>
                <w:lang w:val="it-IT"/>
              </w:rPr>
            </w:pPr>
            <w:r>
              <w:rPr>
                <w:lang w:val="it-IT"/>
              </w:rPr>
              <w:t>20</w:t>
            </w:r>
          </w:p>
        </w:tc>
        <w:tc>
          <w:tcPr>
            <w:tcW w:w="528" w:type="dxa"/>
            <w:shd w:val="clear" w:color="auto" w:fill="FFFF00"/>
          </w:tcPr>
          <w:p w:rsidR="007B494B" w:rsidRDefault="007B494B" w:rsidP="003B1412">
            <w:pPr>
              <w:pStyle w:val="AttributeTableBody"/>
              <w:snapToGrid w:val="0"/>
              <w:spacing w:before="0" w:line="240" w:lineRule="auto"/>
              <w:rPr>
                <w:lang w:val="it-IT"/>
              </w:rPr>
            </w:pPr>
            <w:r>
              <w:rPr>
                <w:lang w:val="it-IT"/>
              </w:rPr>
              <w:t>CX</w:t>
            </w:r>
          </w:p>
        </w:tc>
        <w:tc>
          <w:tcPr>
            <w:tcW w:w="455" w:type="dxa"/>
            <w:shd w:val="clear" w:color="auto" w:fill="FFFF00"/>
          </w:tcPr>
          <w:p w:rsidR="007B494B" w:rsidRDefault="007B494B" w:rsidP="003B1412">
            <w:pPr>
              <w:pStyle w:val="AttributeTableBody"/>
              <w:snapToGrid w:val="0"/>
              <w:spacing w:before="0" w:line="240" w:lineRule="auto"/>
              <w:rPr>
                <w:lang w:val="it-IT"/>
              </w:rPr>
            </w:pPr>
            <w:r>
              <w:rPr>
                <w:lang w:val="it-IT"/>
              </w:rPr>
              <w:t>R</w:t>
            </w:r>
          </w:p>
        </w:tc>
        <w:tc>
          <w:tcPr>
            <w:tcW w:w="537" w:type="dxa"/>
            <w:shd w:val="clear" w:color="auto" w:fill="FFFF00"/>
          </w:tcPr>
          <w:p w:rsidR="007B494B" w:rsidRDefault="007B494B" w:rsidP="003B1412">
            <w:pPr>
              <w:pStyle w:val="AttributeTableBody"/>
              <w:snapToGrid w:val="0"/>
              <w:spacing w:before="0" w:line="240" w:lineRule="auto"/>
              <w:rPr>
                <w:lang w:val="it-IT"/>
              </w:rPr>
            </w:pPr>
            <w:r>
              <w:rPr>
                <w:lang w:val="it-IT"/>
              </w:rPr>
              <w:t>Y</w:t>
            </w:r>
          </w:p>
        </w:tc>
        <w:tc>
          <w:tcPr>
            <w:tcW w:w="567" w:type="dxa"/>
            <w:shd w:val="clear" w:color="auto" w:fill="FFFF00"/>
          </w:tcPr>
          <w:p w:rsidR="007B494B" w:rsidRDefault="007B494B" w:rsidP="003B1412">
            <w:pPr>
              <w:pStyle w:val="AttributeTableBody"/>
              <w:snapToGrid w:val="0"/>
              <w:spacing w:before="0" w:line="240" w:lineRule="auto"/>
              <w:rPr>
                <w:lang w:val="it-IT"/>
              </w:rPr>
            </w:pPr>
          </w:p>
        </w:tc>
        <w:tc>
          <w:tcPr>
            <w:tcW w:w="709" w:type="dxa"/>
            <w:shd w:val="clear" w:color="auto" w:fill="FFFF00"/>
          </w:tcPr>
          <w:p w:rsidR="007B494B" w:rsidRDefault="007B494B" w:rsidP="003B1412">
            <w:pPr>
              <w:pStyle w:val="AttributeTableBody"/>
              <w:snapToGrid w:val="0"/>
              <w:spacing w:before="0" w:line="240" w:lineRule="auto"/>
              <w:rPr>
                <w:lang w:val="it-IT"/>
              </w:rPr>
            </w:pPr>
            <w:r>
              <w:rPr>
                <w:lang w:val="it-IT"/>
              </w:rPr>
              <w:t>00106</w:t>
            </w:r>
          </w:p>
        </w:tc>
        <w:tc>
          <w:tcPr>
            <w:tcW w:w="2273" w:type="dxa"/>
            <w:shd w:val="clear" w:color="auto" w:fill="FFFF00"/>
          </w:tcPr>
          <w:p w:rsidR="007B494B" w:rsidRDefault="007B494B" w:rsidP="003B1412">
            <w:pPr>
              <w:pStyle w:val="AttributeTableBody"/>
              <w:snapToGrid w:val="0"/>
              <w:spacing w:before="0" w:line="240" w:lineRule="auto"/>
              <w:jc w:val="left"/>
              <w:rPr>
                <w:lang w:val="it-IT"/>
              </w:rPr>
            </w:pPr>
            <w:r>
              <w:rPr>
                <w:lang w:val="it-IT"/>
              </w:rPr>
              <w:t>Patient Identifier List</w:t>
            </w:r>
          </w:p>
        </w:tc>
        <w:tc>
          <w:tcPr>
            <w:tcW w:w="3746" w:type="dxa"/>
            <w:shd w:val="clear" w:color="auto" w:fill="FFFF00"/>
          </w:tcPr>
          <w:p w:rsidR="007B494B" w:rsidRDefault="007B494B" w:rsidP="003B1412">
            <w:pPr>
              <w:pStyle w:val="AttributeTableBody"/>
              <w:snapToGrid w:val="0"/>
              <w:spacing w:before="0" w:line="240" w:lineRule="auto"/>
              <w:jc w:val="left"/>
              <w:rPr>
                <w:lang w:val="it-IT"/>
              </w:rPr>
            </w:pPr>
            <w:r>
              <w:rPr>
                <w:lang w:val="it-IT"/>
              </w:rPr>
              <w:t xml:space="preserve">CODICE FISCALE: [OBB se assistito in regione] </w:t>
            </w:r>
          </w:p>
          <w:p w:rsidR="007B494B" w:rsidRDefault="007B494B" w:rsidP="003B1412">
            <w:pPr>
              <w:pStyle w:val="AttributeTableBody"/>
              <w:spacing w:before="0" w:line="240" w:lineRule="auto"/>
              <w:jc w:val="left"/>
              <w:rPr>
                <w:lang w:val="it-IT"/>
              </w:rPr>
            </w:pPr>
            <w:r>
              <w:rPr>
                <w:lang w:val="it-IT"/>
              </w:rPr>
              <w:t>CX.1 – identificativo [OBB]</w:t>
            </w:r>
          </w:p>
          <w:p w:rsidR="007B494B" w:rsidRDefault="007B494B" w:rsidP="003B1412">
            <w:pPr>
              <w:pStyle w:val="AttributeTableBody"/>
              <w:spacing w:before="0" w:line="240" w:lineRule="auto"/>
              <w:jc w:val="left"/>
              <w:rPr>
                <w:lang w:val="it-IT"/>
              </w:rPr>
            </w:pPr>
            <w:r>
              <w:rPr>
                <w:lang w:val="it-IT"/>
              </w:rPr>
              <w:t>CX.4/HD.1 – “</w:t>
            </w:r>
            <w:r w:rsidRPr="00A4601B">
              <w:rPr>
                <w:b/>
                <w:lang w:val="it-IT"/>
              </w:rPr>
              <w:t>Ministero Finanze</w:t>
            </w:r>
            <w:r>
              <w:rPr>
                <w:lang w:val="it-IT"/>
              </w:rPr>
              <w:t>” [OBB]</w:t>
            </w:r>
          </w:p>
          <w:p w:rsidR="007B494B" w:rsidRDefault="007B494B" w:rsidP="003B1412">
            <w:pPr>
              <w:pStyle w:val="AttributeTableBody"/>
              <w:snapToGrid w:val="0"/>
              <w:spacing w:before="0"/>
              <w:jc w:val="left"/>
              <w:rPr>
                <w:lang w:val="it-IT"/>
              </w:rPr>
            </w:pPr>
            <w:r w:rsidRPr="00A234C3">
              <w:rPr>
                <w:lang w:val="it-IT"/>
              </w:rPr>
              <w:t>CX.5 – “</w:t>
            </w:r>
            <w:r>
              <w:rPr>
                <w:b/>
                <w:lang w:val="it-IT"/>
              </w:rPr>
              <w:t>NNITA</w:t>
            </w:r>
            <w:r w:rsidRPr="00A234C3">
              <w:rPr>
                <w:lang w:val="it-IT"/>
              </w:rPr>
              <w:t>” [OBB]</w:t>
            </w:r>
          </w:p>
          <w:p w:rsidR="007B494B" w:rsidRDefault="007B494B" w:rsidP="003B1412">
            <w:pPr>
              <w:pStyle w:val="AttributeTableBody"/>
              <w:snapToGrid w:val="0"/>
              <w:jc w:val="left"/>
              <w:rPr>
                <w:lang w:val="it-IT"/>
              </w:rPr>
            </w:pPr>
          </w:p>
          <w:p w:rsidR="007B494B" w:rsidRDefault="007B494B" w:rsidP="003B1412">
            <w:pPr>
              <w:pStyle w:val="AttributeTableBody"/>
              <w:snapToGrid w:val="0"/>
              <w:spacing w:before="0" w:line="240" w:lineRule="auto"/>
              <w:jc w:val="left"/>
              <w:rPr>
                <w:lang w:val="it-IT"/>
              </w:rPr>
            </w:pPr>
            <w:r>
              <w:rPr>
                <w:lang w:val="it-IT"/>
              </w:rPr>
              <w:t>CODICE STP  [OPZ] – alternativo al CF</w:t>
            </w:r>
          </w:p>
          <w:p w:rsidR="007B494B" w:rsidRDefault="007B494B" w:rsidP="003B1412">
            <w:pPr>
              <w:pStyle w:val="AttributeTableBody"/>
              <w:spacing w:before="0" w:line="240" w:lineRule="auto"/>
              <w:jc w:val="left"/>
              <w:rPr>
                <w:lang w:val="it-IT"/>
              </w:rPr>
            </w:pPr>
            <w:r>
              <w:rPr>
                <w:lang w:val="it-IT"/>
              </w:rPr>
              <w:t>CX.1 – identificativo [OBB]</w:t>
            </w:r>
          </w:p>
          <w:p w:rsidR="007B494B" w:rsidRDefault="007B494B" w:rsidP="003B1412">
            <w:pPr>
              <w:pStyle w:val="AttributeTableBody"/>
              <w:spacing w:before="0" w:line="240" w:lineRule="auto"/>
              <w:jc w:val="left"/>
              <w:rPr>
                <w:lang w:val="it-IT"/>
              </w:rPr>
            </w:pPr>
            <w:r>
              <w:rPr>
                <w:lang w:val="it-IT"/>
              </w:rPr>
              <w:t xml:space="preserve">CX.4/HD.1 </w:t>
            </w:r>
            <w:r w:rsidRPr="00B4534C">
              <w:rPr>
                <w:lang w:val="it-IT"/>
              </w:rPr>
              <w:t>– “codice AUSL” [OBB]</w:t>
            </w:r>
          </w:p>
          <w:p w:rsidR="007B494B" w:rsidRDefault="007B494B" w:rsidP="003B1412">
            <w:pPr>
              <w:pStyle w:val="AttributeTableBody"/>
              <w:snapToGrid w:val="0"/>
              <w:spacing w:before="0"/>
              <w:jc w:val="left"/>
              <w:rPr>
                <w:lang w:val="it-IT"/>
              </w:rPr>
            </w:pPr>
            <w:r w:rsidRPr="00A234C3">
              <w:rPr>
                <w:lang w:val="it-IT"/>
              </w:rPr>
              <w:t>CX.5 – “</w:t>
            </w:r>
            <w:r>
              <w:rPr>
                <w:b/>
                <w:lang w:val="it-IT"/>
              </w:rPr>
              <w:t>PNT</w:t>
            </w:r>
            <w:r w:rsidRPr="00A234C3">
              <w:rPr>
                <w:lang w:val="it-IT"/>
              </w:rPr>
              <w:t>” [OBB]</w:t>
            </w:r>
          </w:p>
          <w:p w:rsidR="007B494B" w:rsidRDefault="007B494B" w:rsidP="003B1412">
            <w:pPr>
              <w:pStyle w:val="AttributeTableBody"/>
              <w:snapToGrid w:val="0"/>
              <w:jc w:val="left"/>
              <w:rPr>
                <w:lang w:val="it-IT"/>
              </w:rPr>
            </w:pPr>
          </w:p>
          <w:p w:rsidR="007B494B" w:rsidRDefault="007B494B" w:rsidP="003B1412">
            <w:pPr>
              <w:pStyle w:val="AttributeTableBody"/>
              <w:snapToGrid w:val="0"/>
              <w:spacing w:before="0" w:line="240" w:lineRule="auto"/>
              <w:jc w:val="left"/>
              <w:rPr>
                <w:lang w:val="it-IT"/>
              </w:rPr>
            </w:pPr>
            <w:r>
              <w:rPr>
                <w:lang w:val="it-IT"/>
              </w:rPr>
              <w:t>CODICE ENI [OPZ] – alternativo al CF</w:t>
            </w:r>
          </w:p>
          <w:p w:rsidR="007B494B" w:rsidRDefault="007B494B" w:rsidP="003B1412">
            <w:pPr>
              <w:pStyle w:val="AttributeTableBody"/>
              <w:spacing w:before="0" w:line="240" w:lineRule="auto"/>
              <w:jc w:val="left"/>
              <w:rPr>
                <w:lang w:val="it-IT"/>
              </w:rPr>
            </w:pPr>
            <w:r>
              <w:rPr>
                <w:lang w:val="it-IT"/>
              </w:rPr>
              <w:t>CX.1 – identificativo [OBB]</w:t>
            </w:r>
          </w:p>
          <w:p w:rsidR="007B494B" w:rsidRDefault="007B494B" w:rsidP="003B1412">
            <w:pPr>
              <w:pStyle w:val="AttributeTableBody"/>
              <w:spacing w:before="0" w:line="240" w:lineRule="auto"/>
              <w:jc w:val="left"/>
              <w:rPr>
                <w:lang w:val="it-IT"/>
              </w:rPr>
            </w:pPr>
            <w:r>
              <w:rPr>
                <w:lang w:val="it-IT"/>
              </w:rPr>
              <w:t xml:space="preserve">CX.4/HD.1 </w:t>
            </w:r>
            <w:r w:rsidRPr="00B4534C">
              <w:rPr>
                <w:lang w:val="it-IT"/>
              </w:rPr>
              <w:t>– “codice AUSL” [OBB]</w:t>
            </w:r>
          </w:p>
          <w:p w:rsidR="007B494B" w:rsidRPr="00C91A8A" w:rsidRDefault="007B494B" w:rsidP="003B1412">
            <w:pPr>
              <w:pStyle w:val="AttributeTableBody"/>
              <w:snapToGrid w:val="0"/>
              <w:spacing w:before="0"/>
              <w:jc w:val="left"/>
            </w:pPr>
            <w:r w:rsidRPr="00A234C3">
              <w:rPr>
                <w:lang w:val="it-IT"/>
              </w:rPr>
              <w:t>CX.5 – “</w:t>
            </w:r>
            <w:r>
              <w:rPr>
                <w:b/>
                <w:lang w:val="it-IT"/>
              </w:rPr>
              <w:t>ENI</w:t>
            </w:r>
            <w:r w:rsidRPr="00A234C3">
              <w:rPr>
                <w:lang w:val="it-IT"/>
              </w:rPr>
              <w:t>” [OBB]</w:t>
            </w:r>
          </w:p>
        </w:tc>
      </w:tr>
      <w:tr w:rsidR="007B494B" w:rsidRPr="00DA0B61" w:rsidTr="003B1412">
        <w:trPr>
          <w:jc w:val="center"/>
        </w:trPr>
        <w:tc>
          <w:tcPr>
            <w:tcW w:w="453" w:type="dxa"/>
            <w:shd w:val="clear" w:color="auto" w:fill="FFFF00"/>
          </w:tcPr>
          <w:p w:rsidR="007B494B" w:rsidRDefault="007B494B" w:rsidP="003B1412">
            <w:pPr>
              <w:pStyle w:val="AttributeTableBody"/>
              <w:snapToGrid w:val="0"/>
              <w:spacing w:before="0" w:line="240" w:lineRule="auto"/>
              <w:rPr>
                <w:lang w:val="fr-FR"/>
              </w:rPr>
            </w:pPr>
            <w:r>
              <w:rPr>
                <w:lang w:val="fr-FR"/>
              </w:rPr>
              <w:t>5</w:t>
            </w:r>
          </w:p>
        </w:tc>
        <w:tc>
          <w:tcPr>
            <w:tcW w:w="494" w:type="dxa"/>
            <w:shd w:val="clear" w:color="auto" w:fill="FFFF00"/>
          </w:tcPr>
          <w:p w:rsidR="007B494B" w:rsidRDefault="007B494B" w:rsidP="003B1412">
            <w:pPr>
              <w:pStyle w:val="AttributeTableBody"/>
              <w:snapToGrid w:val="0"/>
              <w:spacing w:before="0" w:line="240" w:lineRule="auto"/>
              <w:rPr>
                <w:lang w:val="fr-FR"/>
              </w:rPr>
            </w:pPr>
            <w:r>
              <w:rPr>
                <w:lang w:val="fr-FR"/>
              </w:rPr>
              <w:t>48</w:t>
            </w:r>
          </w:p>
        </w:tc>
        <w:tc>
          <w:tcPr>
            <w:tcW w:w="528" w:type="dxa"/>
            <w:shd w:val="clear" w:color="auto" w:fill="FFFF00"/>
          </w:tcPr>
          <w:p w:rsidR="007B494B" w:rsidRDefault="007B494B" w:rsidP="003B1412">
            <w:pPr>
              <w:pStyle w:val="AttributeTableBody"/>
              <w:snapToGrid w:val="0"/>
              <w:spacing w:before="0" w:line="240" w:lineRule="auto"/>
              <w:rPr>
                <w:lang w:val="fr-FR"/>
              </w:rPr>
            </w:pPr>
            <w:r>
              <w:rPr>
                <w:lang w:val="fr-FR"/>
              </w:rPr>
              <w:t>XPN</w:t>
            </w:r>
          </w:p>
        </w:tc>
        <w:tc>
          <w:tcPr>
            <w:tcW w:w="455" w:type="dxa"/>
            <w:shd w:val="clear" w:color="auto" w:fill="FFFF00"/>
          </w:tcPr>
          <w:p w:rsidR="007B494B" w:rsidRDefault="007B494B" w:rsidP="003B1412">
            <w:pPr>
              <w:pStyle w:val="AttributeTableBody"/>
              <w:snapToGrid w:val="0"/>
              <w:spacing w:before="0" w:line="240" w:lineRule="auto"/>
              <w:rPr>
                <w:lang w:val="fr-FR"/>
              </w:rPr>
            </w:pPr>
            <w:r>
              <w:rPr>
                <w:lang w:val="fr-FR"/>
              </w:rPr>
              <w:t>R</w:t>
            </w:r>
          </w:p>
        </w:tc>
        <w:tc>
          <w:tcPr>
            <w:tcW w:w="537" w:type="dxa"/>
            <w:shd w:val="clear" w:color="auto" w:fill="FFFF00"/>
          </w:tcPr>
          <w:p w:rsidR="007B494B" w:rsidRDefault="007B494B" w:rsidP="003B1412">
            <w:pPr>
              <w:pStyle w:val="AttributeTableBody"/>
              <w:snapToGrid w:val="0"/>
              <w:spacing w:before="0" w:line="240" w:lineRule="auto"/>
              <w:rPr>
                <w:lang w:val="fr-FR"/>
              </w:rPr>
            </w:pPr>
            <w:r>
              <w:rPr>
                <w:lang w:val="fr-FR"/>
              </w:rPr>
              <w:t>Y</w:t>
            </w:r>
          </w:p>
        </w:tc>
        <w:tc>
          <w:tcPr>
            <w:tcW w:w="567" w:type="dxa"/>
            <w:shd w:val="clear" w:color="auto" w:fill="FFFF00"/>
          </w:tcPr>
          <w:p w:rsidR="007B494B" w:rsidRDefault="007B494B" w:rsidP="003B1412">
            <w:pPr>
              <w:pStyle w:val="AttributeTableBody"/>
              <w:snapToGrid w:val="0"/>
              <w:spacing w:before="0" w:line="240" w:lineRule="auto"/>
              <w:rPr>
                <w:lang w:val="fr-FR"/>
              </w:rPr>
            </w:pPr>
          </w:p>
        </w:tc>
        <w:tc>
          <w:tcPr>
            <w:tcW w:w="709" w:type="dxa"/>
            <w:shd w:val="clear" w:color="auto" w:fill="FFFF00"/>
          </w:tcPr>
          <w:p w:rsidR="007B494B" w:rsidRPr="007A4378" w:rsidRDefault="007B494B" w:rsidP="003B1412">
            <w:pPr>
              <w:pStyle w:val="AttributeTableBody"/>
              <w:snapToGrid w:val="0"/>
              <w:spacing w:before="0" w:line="240" w:lineRule="auto"/>
            </w:pPr>
            <w:r w:rsidRPr="007A4378">
              <w:t>00108</w:t>
            </w:r>
          </w:p>
        </w:tc>
        <w:tc>
          <w:tcPr>
            <w:tcW w:w="2273" w:type="dxa"/>
            <w:shd w:val="clear" w:color="auto" w:fill="FFFF00"/>
          </w:tcPr>
          <w:p w:rsidR="007B494B" w:rsidRPr="007A4378" w:rsidRDefault="007B494B" w:rsidP="003B1412">
            <w:pPr>
              <w:pStyle w:val="AttributeTableBody"/>
              <w:snapToGrid w:val="0"/>
              <w:spacing w:before="0" w:line="240" w:lineRule="auto"/>
              <w:jc w:val="left"/>
            </w:pPr>
            <w:r w:rsidRPr="007A4378">
              <w:t>Patient Name</w:t>
            </w:r>
          </w:p>
        </w:tc>
        <w:tc>
          <w:tcPr>
            <w:tcW w:w="3746" w:type="dxa"/>
            <w:shd w:val="clear" w:color="auto" w:fill="FFFF00"/>
          </w:tcPr>
          <w:p w:rsidR="007B494B" w:rsidRPr="00DA0B61" w:rsidRDefault="007B494B" w:rsidP="003B1412">
            <w:pPr>
              <w:pStyle w:val="AttributeTableBody"/>
              <w:snapToGrid w:val="0"/>
              <w:spacing w:before="0" w:line="240" w:lineRule="auto"/>
              <w:jc w:val="left"/>
              <w:rPr>
                <w:lang w:val="it-IT"/>
              </w:rPr>
            </w:pPr>
            <w:r w:rsidRPr="00DA0B61">
              <w:rPr>
                <w:lang w:val="it-IT"/>
              </w:rPr>
              <w:t xml:space="preserve">XPN.1/FN.1 - Cognome assistito </w:t>
            </w:r>
          </w:p>
          <w:p w:rsidR="007B494B" w:rsidRPr="00DA0B61" w:rsidRDefault="007B494B" w:rsidP="003B1412">
            <w:pPr>
              <w:pStyle w:val="AttributeTableBody"/>
              <w:spacing w:before="0" w:line="240" w:lineRule="auto"/>
              <w:jc w:val="left"/>
              <w:rPr>
                <w:lang w:val="it-IT"/>
              </w:rPr>
            </w:pPr>
            <w:r w:rsidRPr="00DA0B61">
              <w:rPr>
                <w:lang w:val="it-IT"/>
              </w:rPr>
              <w:t>XPN.2 - Nome assistito</w:t>
            </w:r>
          </w:p>
        </w:tc>
      </w:tr>
    </w:tbl>
    <w:p w:rsidR="007B494B" w:rsidRDefault="007B494B" w:rsidP="007B494B">
      <w:pPr>
        <w:pStyle w:val="Titolo4"/>
        <w:numPr>
          <w:ilvl w:val="3"/>
          <w:numId w:val="20"/>
        </w:numPr>
        <w:rPr>
          <w:kern w:val="20"/>
          <w:szCs w:val="20"/>
        </w:rPr>
      </w:pPr>
      <w:r>
        <w:rPr>
          <w:kern w:val="20"/>
          <w:szCs w:val="20"/>
        </w:rPr>
        <w:t>PV1 - Patient Visit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15"/>
        <w:gridCol w:w="586"/>
        <w:gridCol w:w="2658"/>
        <w:gridCol w:w="3741"/>
      </w:tblGrid>
      <w:tr w:rsidR="007B494B" w:rsidTr="003B1412">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rPr>
                <w:lang w:val="en-GB"/>
              </w:rPr>
            </w:pPr>
            <w:r>
              <w:rPr>
                <w:lang w:val="en-GB"/>
              </w:rPr>
              <w:t>ITEM#</w:t>
            </w:r>
          </w:p>
        </w:tc>
        <w:tc>
          <w:tcPr>
            <w:tcW w:w="1363" w:type="pct"/>
            <w:tcBorders>
              <w:top w:val="single" w:sz="4" w:space="0" w:color="auto"/>
              <w:left w:val="single" w:sz="4" w:space="0" w:color="auto"/>
              <w:bottom w:val="single" w:sz="4" w:space="0" w:color="auto"/>
            </w:tcBorders>
            <w:shd w:val="pct10" w:color="auto" w:fill="auto"/>
          </w:tcPr>
          <w:p w:rsidR="007B494B" w:rsidRDefault="007B494B" w:rsidP="003B1412">
            <w:pPr>
              <w:pStyle w:val="AttributeTableHeader"/>
              <w:spacing w:before="0" w:after="0"/>
              <w:jc w:val="left"/>
              <w:rPr>
                <w:lang w:val="en-GB"/>
              </w:rPr>
            </w:pPr>
            <w:r>
              <w:rPr>
                <w:lang w:val="en-GB"/>
              </w:rPr>
              <w:t>ELEMENT NAME</w:t>
            </w:r>
          </w:p>
        </w:tc>
        <w:tc>
          <w:tcPr>
            <w:tcW w:w="1918" w:type="pct"/>
            <w:tcBorders>
              <w:top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jc w:val="left"/>
              <w:rPr>
                <w:lang w:val="en-GB"/>
              </w:rPr>
            </w:pPr>
            <w:r>
              <w:rPr>
                <w:lang w:val="en-GB"/>
              </w:rPr>
              <w:t>INFORMAZIONI</w:t>
            </w:r>
          </w:p>
        </w:tc>
      </w:tr>
      <w:tr w:rsidR="007B494B" w:rsidTr="003B1412">
        <w:tc>
          <w:tcPr>
            <w:tcW w:w="232"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pPr>
            <w:r>
              <w:t>1</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pPr>
            <w:r>
              <w:t>IS</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pPr>
            <w: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pPr>
            <w:r>
              <w:t>0004</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pPr>
            <w:r>
              <w:t>00132</w:t>
            </w:r>
          </w:p>
        </w:tc>
        <w:tc>
          <w:tcPr>
            <w:tcW w:w="1363"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jc w:val="left"/>
            </w:pPr>
            <w:r>
              <w:t>Patient Class</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7B494B" w:rsidRPr="00256033" w:rsidRDefault="007B494B" w:rsidP="003B1412">
            <w:pPr>
              <w:pStyle w:val="AttributeTableBody"/>
              <w:spacing w:before="0" w:line="240" w:lineRule="auto"/>
              <w:jc w:val="left"/>
              <w:rPr>
                <w:i/>
                <w:lang w:val="it-IT"/>
              </w:rPr>
            </w:pPr>
            <w:r w:rsidRPr="00256033">
              <w:rPr>
                <w:i/>
                <w:lang w:val="it-IT"/>
              </w:rPr>
              <w:t>si lasci vuoto il campo</w:t>
            </w:r>
          </w:p>
        </w:tc>
      </w:tr>
      <w:tr w:rsidR="007B494B" w:rsidTr="003B1412">
        <w:tc>
          <w:tcPr>
            <w:tcW w:w="232" w:type="pct"/>
            <w:tcBorders>
              <w:top w:val="single" w:sz="4" w:space="0" w:color="auto"/>
              <w:left w:val="single" w:sz="4" w:space="0" w:color="auto"/>
              <w:bottom w:val="single" w:sz="4" w:space="0" w:color="auto"/>
              <w:right w:val="single" w:sz="4" w:space="0" w:color="auto"/>
            </w:tcBorders>
            <w:shd w:val="clear" w:color="auto" w:fill="00FF00"/>
          </w:tcPr>
          <w:p w:rsidR="007B494B" w:rsidRPr="005E3D70" w:rsidRDefault="007B494B" w:rsidP="003B1412">
            <w:pPr>
              <w:pStyle w:val="HL7TableBody"/>
            </w:pPr>
            <w:r w:rsidRPr="005E3D70">
              <w:t>18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7B494B" w:rsidRPr="005E3D70" w:rsidRDefault="007B494B" w:rsidP="003B1412">
            <w:pPr>
              <w:pStyle w:val="HL7TableBody"/>
            </w:pPr>
            <w:r w:rsidRPr="005E3D70">
              <w:t>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7B494B" w:rsidRPr="005E3D70" w:rsidRDefault="007B494B" w:rsidP="003B1412">
            <w:pPr>
              <w:pStyle w:val="HL7TableBody"/>
            </w:pPr>
            <w:r w:rsidRPr="005E3D70">
              <w:t>IS</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7B494B" w:rsidRPr="005E3D70" w:rsidRDefault="007B494B" w:rsidP="003B1412">
            <w:pPr>
              <w:pStyle w:val="HL7TableBody"/>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7B494B" w:rsidRPr="005E3D70" w:rsidRDefault="007B494B" w:rsidP="003B1412">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7B494B" w:rsidRPr="005E3D70" w:rsidRDefault="007B494B" w:rsidP="003B1412">
            <w:pPr>
              <w:pStyle w:val="HL7TableBody"/>
            </w:pPr>
            <w:r w:rsidRPr="005E3D70">
              <w:t>0018</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7B494B" w:rsidRPr="005E3D70" w:rsidRDefault="007B494B" w:rsidP="003B1412">
            <w:pPr>
              <w:pStyle w:val="HL7TableBody"/>
            </w:pPr>
            <w:r w:rsidRPr="005E3D70">
              <w:t>00148</w:t>
            </w:r>
          </w:p>
        </w:tc>
        <w:tc>
          <w:tcPr>
            <w:tcW w:w="1363" w:type="pct"/>
            <w:tcBorders>
              <w:top w:val="single" w:sz="4" w:space="0" w:color="auto"/>
              <w:left w:val="single" w:sz="4" w:space="0" w:color="auto"/>
              <w:bottom w:val="single" w:sz="4" w:space="0" w:color="auto"/>
              <w:right w:val="single" w:sz="4" w:space="0" w:color="auto"/>
            </w:tcBorders>
            <w:shd w:val="clear" w:color="auto" w:fill="00FF00"/>
          </w:tcPr>
          <w:p w:rsidR="007B494B" w:rsidRPr="005E3D70" w:rsidRDefault="007B494B" w:rsidP="003B1412">
            <w:pPr>
              <w:pStyle w:val="HL7TableBody"/>
            </w:pPr>
            <w:r w:rsidRPr="005E3D70">
              <w:t>Patient Type</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jc w:val="left"/>
              <w:rPr>
                <w:b/>
                <w:lang w:val="it-IT"/>
              </w:rPr>
            </w:pPr>
            <w:r>
              <w:rPr>
                <w:b/>
                <w:lang w:val="it-IT"/>
              </w:rPr>
              <w:t>Tipo erogazione</w:t>
            </w:r>
          </w:p>
          <w:p w:rsidR="007B494B" w:rsidRPr="000346AE" w:rsidRDefault="007B494B" w:rsidP="003B1412">
            <w:pPr>
              <w:pStyle w:val="AttributeTableBody"/>
              <w:numPr>
                <w:ilvl w:val="0"/>
                <w:numId w:val="11"/>
              </w:numPr>
              <w:ind w:left="162" w:hanging="162"/>
              <w:jc w:val="left"/>
              <w:rPr>
                <w:lang w:val="it-IT"/>
              </w:rPr>
            </w:pPr>
            <w:r w:rsidRPr="000346AE">
              <w:rPr>
                <w:lang w:val="it-IT"/>
              </w:rPr>
              <w:t>A = "Accesso Diretto",</w:t>
            </w:r>
          </w:p>
          <w:p w:rsidR="007B494B" w:rsidRPr="000346AE" w:rsidRDefault="007B494B" w:rsidP="003B1412">
            <w:pPr>
              <w:pStyle w:val="AttributeTableBody"/>
              <w:numPr>
                <w:ilvl w:val="0"/>
                <w:numId w:val="11"/>
              </w:numPr>
              <w:ind w:left="162" w:hanging="162"/>
              <w:jc w:val="left"/>
              <w:rPr>
                <w:lang w:val="it-IT"/>
              </w:rPr>
            </w:pPr>
            <w:r w:rsidRPr="000346AE">
              <w:rPr>
                <w:lang w:val="it-IT"/>
              </w:rPr>
              <w:t>P = "Pronto Soccorso",</w:t>
            </w:r>
          </w:p>
          <w:p w:rsidR="007B494B" w:rsidRDefault="007B494B" w:rsidP="003B1412">
            <w:pPr>
              <w:pStyle w:val="AttributeTableBody"/>
              <w:numPr>
                <w:ilvl w:val="0"/>
                <w:numId w:val="11"/>
              </w:numPr>
              <w:ind w:left="162" w:hanging="162"/>
              <w:jc w:val="left"/>
              <w:rPr>
                <w:b/>
                <w:lang w:val="it-IT"/>
              </w:rPr>
            </w:pPr>
            <w:r w:rsidRPr="000346AE">
              <w:rPr>
                <w:lang w:val="it-IT"/>
              </w:rPr>
              <w:t>D = "Ricetta specialistica interna”</w:t>
            </w:r>
          </w:p>
        </w:tc>
      </w:tr>
      <w:tr w:rsidR="007B494B" w:rsidTr="007B494B">
        <w:tc>
          <w:tcPr>
            <w:tcW w:w="232"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rsidRPr="005E3D70">
              <w:t>46</w:t>
            </w:r>
          </w:p>
        </w:tc>
        <w:tc>
          <w:tcPr>
            <w:tcW w:w="223"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p>
        </w:tc>
        <w:tc>
          <w:tcPr>
            <w:tcW w:w="300"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rsidRPr="005E3D70">
              <w:t>00176</w:t>
            </w:r>
          </w:p>
        </w:tc>
        <w:tc>
          <w:tcPr>
            <w:tcW w:w="1363"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rsidRPr="005E3D70">
              <w:t>Current Patient Balance</w:t>
            </w:r>
          </w:p>
        </w:tc>
        <w:tc>
          <w:tcPr>
            <w:tcW w:w="1918" w:type="pct"/>
            <w:tcBorders>
              <w:top w:val="single" w:sz="4" w:space="0" w:color="auto"/>
              <w:left w:val="single" w:sz="4" w:space="0" w:color="auto"/>
              <w:bottom w:val="single" w:sz="4" w:space="0" w:color="auto"/>
              <w:right w:val="single" w:sz="4" w:space="0" w:color="auto"/>
            </w:tcBorders>
            <w:shd w:val="clear" w:color="auto" w:fill="FF9900"/>
          </w:tcPr>
          <w:p w:rsidR="007B494B" w:rsidRDefault="007B494B" w:rsidP="003B1412">
            <w:pPr>
              <w:pStyle w:val="AttributeTableBody"/>
              <w:jc w:val="left"/>
              <w:rPr>
                <w:lang w:val="it-IT"/>
              </w:rPr>
            </w:pPr>
            <w:r>
              <w:rPr>
                <w:lang w:val="it-IT"/>
              </w:rPr>
              <w:t>Quota fissa</w:t>
            </w:r>
          </w:p>
        </w:tc>
      </w:tr>
      <w:tr w:rsidR="007B494B" w:rsidTr="007B494B">
        <w:tc>
          <w:tcPr>
            <w:tcW w:w="232"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rsidRPr="005E3D70">
              <w:t>47</w:t>
            </w:r>
          </w:p>
        </w:tc>
        <w:tc>
          <w:tcPr>
            <w:tcW w:w="223"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p>
        </w:tc>
        <w:tc>
          <w:tcPr>
            <w:tcW w:w="300"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rsidRPr="005E3D70">
              <w:t>00177</w:t>
            </w:r>
          </w:p>
        </w:tc>
        <w:tc>
          <w:tcPr>
            <w:tcW w:w="1363"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rsidRPr="005E3D70">
              <w:t>Total Charges</w:t>
            </w:r>
          </w:p>
        </w:tc>
        <w:tc>
          <w:tcPr>
            <w:tcW w:w="1918" w:type="pct"/>
            <w:tcBorders>
              <w:top w:val="single" w:sz="4" w:space="0" w:color="auto"/>
              <w:left w:val="single" w:sz="4" w:space="0" w:color="auto"/>
              <w:bottom w:val="single" w:sz="4" w:space="0" w:color="auto"/>
              <w:right w:val="single" w:sz="4" w:space="0" w:color="auto"/>
            </w:tcBorders>
            <w:shd w:val="clear" w:color="auto" w:fill="FF9900"/>
          </w:tcPr>
          <w:p w:rsidR="007B494B" w:rsidRDefault="007B494B" w:rsidP="003B1412">
            <w:pPr>
              <w:pStyle w:val="AttributeTableBody"/>
              <w:jc w:val="left"/>
              <w:rPr>
                <w:lang w:val="it-IT"/>
              </w:rPr>
            </w:pPr>
            <w:r>
              <w:rPr>
                <w:lang w:val="it-IT"/>
              </w:rPr>
              <w:t>Importo Altro (per prestazioni di assistenza specialistica)</w:t>
            </w:r>
          </w:p>
        </w:tc>
      </w:tr>
      <w:tr w:rsidR="007B494B" w:rsidTr="007B494B">
        <w:tc>
          <w:tcPr>
            <w:tcW w:w="232"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rsidRPr="005E3D70">
              <w:t>48</w:t>
            </w:r>
          </w:p>
        </w:tc>
        <w:tc>
          <w:tcPr>
            <w:tcW w:w="223"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p>
        </w:tc>
        <w:tc>
          <w:tcPr>
            <w:tcW w:w="300"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rsidRPr="005E3D70">
              <w:t>00178</w:t>
            </w:r>
          </w:p>
        </w:tc>
        <w:tc>
          <w:tcPr>
            <w:tcW w:w="1363" w:type="pct"/>
            <w:tcBorders>
              <w:top w:val="single" w:sz="4" w:space="0" w:color="auto"/>
              <w:left w:val="single" w:sz="4" w:space="0" w:color="auto"/>
              <w:bottom w:val="single" w:sz="4" w:space="0" w:color="auto"/>
              <w:right w:val="single" w:sz="4" w:space="0" w:color="auto"/>
            </w:tcBorders>
            <w:shd w:val="clear" w:color="auto" w:fill="FF9900"/>
          </w:tcPr>
          <w:p w:rsidR="007B494B" w:rsidRPr="005E3D70" w:rsidRDefault="007B494B" w:rsidP="003B1412">
            <w:pPr>
              <w:pStyle w:val="HL7TableBody"/>
            </w:pPr>
            <w:r w:rsidRPr="005E3D70">
              <w:t>Total Adjustments</w:t>
            </w:r>
          </w:p>
        </w:tc>
        <w:tc>
          <w:tcPr>
            <w:tcW w:w="1918" w:type="pct"/>
            <w:tcBorders>
              <w:top w:val="single" w:sz="4" w:space="0" w:color="auto"/>
              <w:left w:val="single" w:sz="4" w:space="0" w:color="auto"/>
              <w:bottom w:val="single" w:sz="4" w:space="0" w:color="auto"/>
              <w:right w:val="single" w:sz="4" w:space="0" w:color="auto"/>
            </w:tcBorders>
            <w:shd w:val="clear" w:color="auto" w:fill="FF9900"/>
          </w:tcPr>
          <w:p w:rsidR="007B494B" w:rsidRPr="00341807" w:rsidRDefault="007B494B" w:rsidP="003B1412">
            <w:pPr>
              <w:pStyle w:val="AttributeTableBody"/>
              <w:jc w:val="left"/>
              <w:rPr>
                <w:lang w:val="it-IT"/>
              </w:rPr>
            </w:pPr>
            <w:r>
              <w:rPr>
                <w:lang w:val="it-IT"/>
              </w:rPr>
              <w:t>Franchigia</w:t>
            </w:r>
          </w:p>
        </w:tc>
      </w:tr>
    </w:tbl>
    <w:p w:rsidR="007B494B" w:rsidRDefault="007B494B" w:rsidP="007B494B">
      <w:pPr>
        <w:pStyle w:val="Titolo4"/>
        <w:numPr>
          <w:ilvl w:val="3"/>
          <w:numId w:val="20"/>
        </w:numPr>
        <w:rPr>
          <w:kern w:val="20"/>
          <w:szCs w:val="20"/>
        </w:rPr>
      </w:pPr>
      <w:r>
        <w:rPr>
          <w:kern w:val="20"/>
          <w:szCs w:val="20"/>
        </w:rPr>
        <w:t xml:space="preserve">ORC – common order </w:t>
      </w:r>
    </w:p>
    <w:p w:rsidR="007B494B" w:rsidRDefault="007B494B" w:rsidP="007B494B">
      <w:r w:rsidRPr="000364DB">
        <w:rPr>
          <w:kern w:val="20"/>
          <w:szCs w:val="20"/>
        </w:rPr>
        <w:t xml:space="preserve">Il segmento </w:t>
      </w:r>
      <w:hyperlink w:anchor="_ORC_-_Common_Order Segment" w:history="1">
        <w:r w:rsidRPr="000364DB">
          <w:rPr>
            <w:kern w:val="20"/>
            <w:szCs w:val="20"/>
          </w:rPr>
          <w:t>ORC</w:t>
        </w:r>
      </w:hyperlink>
      <w:r>
        <w:t xml:space="preserve">, </w:t>
      </w:r>
      <w:r w:rsidRPr="005B38BA">
        <w:t>insieme ai successivi TQ1 e OBR, NTE e FT1, sarà ripetuto</w:t>
      </w:r>
      <w:r>
        <w:t xml:space="preserve"> per ciascuna prestazione.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21"/>
        <w:gridCol w:w="586"/>
        <w:gridCol w:w="2654"/>
        <w:gridCol w:w="3739"/>
      </w:tblGrid>
      <w:tr w:rsidR="007B494B" w:rsidTr="003B1412">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7B494B" w:rsidRPr="00C14272" w:rsidRDefault="007B494B" w:rsidP="003B1412">
            <w:pPr>
              <w:pStyle w:val="AttributeTableHeader"/>
              <w:spacing w:before="0" w:after="0"/>
              <w:rPr>
                <w:lang w:val="it-IT"/>
              </w:rPr>
            </w:pPr>
            <w:r>
              <w:rPr>
                <w:lang w:val="it-IT"/>
              </w:rP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7B494B" w:rsidRPr="00C14272" w:rsidRDefault="007B494B" w:rsidP="003B1412">
            <w:pPr>
              <w:pStyle w:val="AttributeTableHeader"/>
              <w:spacing w:before="0" w:after="0"/>
              <w:rPr>
                <w:lang w:val="it-IT"/>
              </w:rPr>
            </w:pPr>
            <w:r w:rsidRPr="00C14272">
              <w:rPr>
                <w:lang w:val="it-IT"/>
              </w:rPr>
              <w:t>RP/#</w:t>
            </w:r>
          </w:p>
        </w:tc>
        <w:tc>
          <w:tcPr>
            <w:tcW w:w="267" w:type="pct"/>
            <w:tcBorders>
              <w:top w:val="single" w:sz="4" w:space="0" w:color="auto"/>
              <w:left w:val="single" w:sz="4" w:space="0" w:color="auto"/>
              <w:bottom w:val="single" w:sz="4" w:space="0" w:color="auto"/>
              <w:right w:val="single" w:sz="4" w:space="0" w:color="auto"/>
            </w:tcBorders>
            <w:shd w:val="pct10" w:color="auto" w:fill="auto"/>
          </w:tcPr>
          <w:p w:rsidR="007B494B" w:rsidRPr="00C14272" w:rsidRDefault="007B494B" w:rsidP="003B1412">
            <w:pPr>
              <w:pStyle w:val="AttributeTableHeader"/>
              <w:spacing w:before="0" w:after="0"/>
              <w:rPr>
                <w:lang w:val="it-IT"/>
              </w:rPr>
            </w:pPr>
            <w:r w:rsidRPr="00C14272">
              <w:rPr>
                <w:lang w:val="it-IT"/>
              </w:rP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rPr>
                <w:lang w:val="it-IT"/>
              </w:rPr>
            </w:pPr>
            <w:r>
              <w:rPr>
                <w:lang w:val="it-IT"/>
              </w:rPr>
              <w:t>ITEM#</w:t>
            </w:r>
          </w:p>
        </w:tc>
        <w:tc>
          <w:tcPr>
            <w:tcW w:w="1361" w:type="pct"/>
            <w:tcBorders>
              <w:top w:val="single" w:sz="4" w:space="0" w:color="auto"/>
              <w:left w:val="single" w:sz="4" w:space="0" w:color="auto"/>
              <w:bottom w:val="single" w:sz="4" w:space="0" w:color="auto"/>
            </w:tcBorders>
            <w:shd w:val="pct10" w:color="auto" w:fill="auto"/>
          </w:tcPr>
          <w:p w:rsidR="007B494B" w:rsidRDefault="007B494B" w:rsidP="003B1412">
            <w:pPr>
              <w:pStyle w:val="AttributeTableHeader"/>
              <w:spacing w:before="0" w:after="0"/>
              <w:jc w:val="left"/>
              <w:rPr>
                <w:lang w:val="it-IT"/>
              </w:rPr>
            </w:pPr>
            <w:r>
              <w:rPr>
                <w:lang w:val="it-IT"/>
              </w:rPr>
              <w:t>ELEMENT NAME</w:t>
            </w:r>
          </w:p>
        </w:tc>
        <w:tc>
          <w:tcPr>
            <w:tcW w:w="1917" w:type="pct"/>
            <w:tcBorders>
              <w:top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jc w:val="left"/>
              <w:rPr>
                <w:lang w:val="it-IT"/>
              </w:rPr>
            </w:pPr>
            <w:r>
              <w:rPr>
                <w:lang w:val="it-IT"/>
              </w:rPr>
              <w:t>INFORMAZIONI</w:t>
            </w:r>
          </w:p>
        </w:tc>
      </w:tr>
      <w:tr w:rsidR="007B494B" w:rsidTr="003B1412">
        <w:tc>
          <w:tcPr>
            <w:tcW w:w="232"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rPr>
                <w:lang w:val="it-IT"/>
              </w:rPr>
            </w:pPr>
            <w:r>
              <w:rPr>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rPr>
                <w:lang w:val="it-IT"/>
              </w:rPr>
            </w:pPr>
            <w:r>
              <w:rPr>
                <w:lang w:val="it-IT"/>
              </w:rPr>
              <w:t>2</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rPr>
                <w:lang w:val="it-IT"/>
              </w:rPr>
            </w:pPr>
            <w:r>
              <w:rPr>
                <w:lang w:val="it-IT"/>
              </w:rPr>
              <w:t>ID</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rPr>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rPr>
                <w:lang w:val="it-IT"/>
              </w:rPr>
            </w:pPr>
            <w:r>
              <w:rPr>
                <w:lang w:val="it-IT"/>
              </w:rPr>
              <w:t>0119</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rPr>
                <w:lang w:val="it-IT"/>
              </w:rPr>
            </w:pPr>
            <w:r>
              <w:rPr>
                <w:lang w:val="it-IT"/>
              </w:rPr>
              <w:t>00215</w:t>
            </w:r>
          </w:p>
        </w:tc>
        <w:tc>
          <w:tcPr>
            <w:tcW w:w="1361"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jc w:val="left"/>
              <w:rPr>
                <w:lang w:val="it-IT"/>
              </w:rPr>
            </w:pPr>
            <w:r>
              <w:rPr>
                <w:lang w:val="it-IT"/>
              </w:rPr>
              <w:t>Order Control</w:t>
            </w:r>
          </w:p>
        </w:tc>
        <w:tc>
          <w:tcPr>
            <w:tcW w:w="1917"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before="0" w:line="240" w:lineRule="auto"/>
              <w:jc w:val="left"/>
              <w:rPr>
                <w:lang w:val="it-IT"/>
              </w:rPr>
            </w:pPr>
            <w:r>
              <w:rPr>
                <w:lang w:val="it-IT"/>
              </w:rPr>
              <w:t>Deve essere posto uguale a “</w:t>
            </w:r>
            <w:r>
              <w:rPr>
                <w:b/>
                <w:lang w:val="it-IT"/>
              </w:rPr>
              <w:t>OH”</w:t>
            </w:r>
            <w:r>
              <w:rPr>
                <w:lang w:val="it-IT"/>
              </w:rPr>
              <w:t xml:space="preserve"> </w:t>
            </w:r>
          </w:p>
        </w:tc>
      </w:tr>
      <w:tr w:rsidR="007B494B" w:rsidTr="003B1412">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Default="007B494B" w:rsidP="003B1412">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Default="007B494B" w:rsidP="003B1412">
            <w:pPr>
              <w:pStyle w:val="AttributeTableBody"/>
              <w:spacing w:before="0" w:line="240" w:lineRule="auto"/>
            </w:pPr>
            <w:r>
              <w:t>22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Default="007B494B" w:rsidP="003B1412">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Default="007B494B" w:rsidP="003B1412">
            <w:pPr>
              <w:pStyle w:val="AttributeTableBody"/>
              <w:spacing w:before="0" w:line="240" w:lineRule="auto"/>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Default="007B494B" w:rsidP="003B1412">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Default="007B494B" w:rsidP="003B1412">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Default="007B494B" w:rsidP="003B1412">
            <w:pPr>
              <w:pStyle w:val="AttributeTableBody"/>
              <w:spacing w:before="0" w:line="240" w:lineRule="auto"/>
            </w:pPr>
            <w:r>
              <w:t>00216</w:t>
            </w:r>
          </w:p>
        </w:tc>
        <w:tc>
          <w:tcPr>
            <w:tcW w:w="1361"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Default="007B494B" w:rsidP="003B1412">
            <w:pPr>
              <w:pStyle w:val="AttributeTableBody"/>
              <w:spacing w:before="0" w:line="240" w:lineRule="auto"/>
              <w:jc w:val="left"/>
            </w:pPr>
            <w:r>
              <w:t>Placer Order Number</w:t>
            </w:r>
          </w:p>
        </w:tc>
        <w:tc>
          <w:tcPr>
            <w:tcW w:w="1917"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Default="007B494B" w:rsidP="003B1412">
            <w:pPr>
              <w:pStyle w:val="AttributeTableBody"/>
              <w:spacing w:before="0" w:line="240" w:lineRule="auto"/>
              <w:jc w:val="left"/>
              <w:rPr>
                <w:lang w:val="it-IT"/>
              </w:rPr>
            </w:pPr>
            <w:r>
              <w:rPr>
                <w:lang w:val="it-IT"/>
              </w:rPr>
              <w:t>EI.1 - Codice prescrizione univoco SOLE</w:t>
            </w:r>
          </w:p>
        </w:tc>
      </w:tr>
      <w:tr w:rsidR="007B494B" w:rsidTr="003B1412">
        <w:tc>
          <w:tcPr>
            <w:tcW w:w="232" w:type="pct"/>
            <w:tcBorders>
              <w:top w:val="single" w:sz="4" w:space="0" w:color="auto"/>
              <w:left w:val="single" w:sz="4" w:space="0" w:color="auto"/>
              <w:bottom w:val="single" w:sz="4" w:space="0" w:color="auto"/>
              <w:right w:val="single" w:sz="4" w:space="0" w:color="auto"/>
            </w:tcBorders>
            <w:shd w:val="clear" w:color="auto" w:fill="00FF00"/>
          </w:tcPr>
          <w:p w:rsidR="007B494B" w:rsidRPr="001B7029" w:rsidRDefault="007B494B" w:rsidP="003B1412">
            <w:pPr>
              <w:pStyle w:val="AttributeTableBody"/>
              <w:rPr>
                <w:rFonts w:cs="Arial"/>
              </w:rPr>
            </w:pPr>
            <w:r w:rsidRPr="001B7029">
              <w:rPr>
                <w:rFonts w:cs="Arial"/>
              </w:rPr>
              <w:t>4</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7B494B" w:rsidRPr="001B7029" w:rsidRDefault="007B494B" w:rsidP="003B1412">
            <w:pPr>
              <w:pStyle w:val="AttributeTableBody"/>
              <w:rPr>
                <w:rFonts w:cs="Arial"/>
              </w:rPr>
            </w:pPr>
            <w:r w:rsidRPr="001B7029">
              <w:rPr>
                <w:rFonts w:cs="Arial"/>
              </w:rPr>
              <w:t>22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7B494B" w:rsidRPr="001B7029" w:rsidRDefault="007B494B" w:rsidP="003B1412">
            <w:pPr>
              <w:pStyle w:val="AttributeTableBody"/>
              <w:rPr>
                <w:rFonts w:cs="Arial"/>
              </w:rPr>
            </w:pPr>
            <w:r w:rsidRPr="001B7029">
              <w:rPr>
                <w:rFonts w:cs="Arial"/>
              </w:rP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7B494B" w:rsidRPr="001B7029" w:rsidRDefault="007B494B" w:rsidP="003B1412">
            <w:pPr>
              <w:pStyle w:val="AttributeTableBody"/>
              <w:rPr>
                <w:rFonts w:cs="Arial"/>
              </w:rPr>
            </w:pPr>
            <w:r>
              <w:rPr>
                <w:rFonts w:cs="Arial"/>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7B494B" w:rsidRPr="001B7029" w:rsidRDefault="007B494B" w:rsidP="003B1412">
            <w:pPr>
              <w:pStyle w:val="AttributeTableBody"/>
              <w:rPr>
                <w:rFonts w:cs="Arial"/>
              </w:rPr>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7B494B" w:rsidRPr="001B7029" w:rsidRDefault="007B494B" w:rsidP="003B1412">
            <w:pPr>
              <w:pStyle w:val="AttributeTableBody"/>
              <w:rPr>
                <w:rFonts w:cs="Arial"/>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7B494B" w:rsidRPr="001B7029" w:rsidRDefault="007B494B" w:rsidP="003B1412">
            <w:pPr>
              <w:pStyle w:val="AttributeTableBody"/>
              <w:rPr>
                <w:rFonts w:cs="Arial"/>
              </w:rPr>
            </w:pPr>
            <w:r w:rsidRPr="001B7029">
              <w:rPr>
                <w:rFonts w:cs="Arial"/>
              </w:rPr>
              <w:t>00218</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7B494B" w:rsidRPr="001B7029" w:rsidRDefault="007B494B" w:rsidP="003B1412">
            <w:pPr>
              <w:pStyle w:val="AttributeTableBody"/>
              <w:jc w:val="left"/>
              <w:rPr>
                <w:rFonts w:cs="Arial"/>
              </w:rPr>
            </w:pPr>
            <w:r w:rsidRPr="001B7029">
              <w:rPr>
                <w:rFonts w:cs="Arial"/>
              </w:rPr>
              <w:t>Placer Group Number</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before="0" w:line="240" w:lineRule="auto"/>
              <w:jc w:val="left"/>
              <w:rPr>
                <w:lang w:val="it-IT"/>
              </w:rPr>
            </w:pPr>
            <w:r>
              <w:rPr>
                <w:lang w:val="it-IT"/>
              </w:rPr>
              <w:t>EI.1 - Identificativo NRE</w:t>
            </w:r>
          </w:p>
        </w:tc>
      </w:tr>
      <w:tr w:rsidR="007B494B" w:rsidTr="003B1412">
        <w:tc>
          <w:tcPr>
            <w:tcW w:w="232" w:type="pct"/>
            <w:tcBorders>
              <w:top w:val="single" w:sz="4" w:space="0" w:color="auto"/>
              <w:left w:val="single" w:sz="4" w:space="0" w:color="auto"/>
              <w:bottom w:val="single" w:sz="4" w:space="0" w:color="auto"/>
              <w:right w:val="single" w:sz="4" w:space="0" w:color="auto"/>
            </w:tcBorders>
            <w:shd w:val="clear" w:color="auto" w:fill="00FF00"/>
          </w:tcPr>
          <w:p w:rsidR="007B494B" w:rsidRPr="001B7029" w:rsidRDefault="007B494B" w:rsidP="003B1412">
            <w:pPr>
              <w:pStyle w:val="AttributeTableBody"/>
              <w:rPr>
                <w:rFonts w:cs="Arial"/>
              </w:rPr>
            </w:pPr>
            <w:r w:rsidRPr="001B7029">
              <w:rPr>
                <w:rFonts w:cs="Arial"/>
              </w:rPr>
              <w:t>11</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7B494B" w:rsidRPr="001B7029" w:rsidRDefault="007B494B" w:rsidP="003B1412">
            <w:pPr>
              <w:pStyle w:val="AttributeTableBody"/>
              <w:rPr>
                <w:rFonts w:cs="Arial"/>
              </w:rPr>
            </w:pPr>
            <w:r w:rsidRPr="001B7029">
              <w:rPr>
                <w:rFonts w:cs="Arial"/>
              </w:rPr>
              <w:t>250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7B494B" w:rsidRPr="001B7029" w:rsidRDefault="007B494B" w:rsidP="003B1412">
            <w:pPr>
              <w:pStyle w:val="AttributeTableBody"/>
              <w:rPr>
                <w:rFonts w:cs="Arial"/>
              </w:rPr>
            </w:pPr>
            <w:r w:rsidRPr="001B7029">
              <w:rPr>
                <w:rFonts w:cs="Arial"/>
              </w:rP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7B494B" w:rsidRPr="001B7029" w:rsidRDefault="007B494B" w:rsidP="003B1412">
            <w:pPr>
              <w:pStyle w:val="AttributeTableBody"/>
              <w:rPr>
                <w:rFonts w:cs="Arial"/>
              </w:rPr>
            </w:pPr>
            <w:r>
              <w:rPr>
                <w:rFonts w:cs="Arial"/>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7B494B" w:rsidRPr="001B7029" w:rsidRDefault="007B494B" w:rsidP="003B1412">
            <w:pPr>
              <w:pStyle w:val="AttributeTableBody"/>
              <w:rPr>
                <w:rFonts w:cs="Arial"/>
              </w:rPr>
            </w:pPr>
            <w:r w:rsidRPr="001B7029">
              <w:rPr>
                <w:rFonts w:cs="Arial"/>
              </w:rPr>
              <w:t>Y</w:t>
            </w: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7B494B" w:rsidRPr="001B7029" w:rsidRDefault="007B494B" w:rsidP="003B1412">
            <w:pPr>
              <w:pStyle w:val="AttributeTableBody"/>
              <w:rPr>
                <w:rFonts w:cs="Arial"/>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7B494B" w:rsidRPr="001B7029" w:rsidRDefault="007B494B" w:rsidP="003B1412">
            <w:pPr>
              <w:pStyle w:val="AttributeTableBody"/>
              <w:rPr>
                <w:rFonts w:cs="Arial"/>
              </w:rPr>
            </w:pPr>
            <w:r w:rsidRPr="001B7029">
              <w:rPr>
                <w:rFonts w:cs="Arial"/>
              </w:rPr>
              <w:t>00225</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7B494B" w:rsidRPr="001B7029" w:rsidRDefault="007B494B" w:rsidP="003B1412">
            <w:pPr>
              <w:pStyle w:val="AttributeTableBody"/>
              <w:jc w:val="left"/>
              <w:rPr>
                <w:rFonts w:cs="Arial"/>
              </w:rPr>
            </w:pPr>
            <w:r w:rsidRPr="001B7029">
              <w:rPr>
                <w:rFonts w:cs="Arial"/>
              </w:rPr>
              <w:t>Verified By</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before="0" w:line="240" w:lineRule="auto"/>
              <w:jc w:val="left"/>
              <w:rPr>
                <w:b/>
                <w:lang w:val="it-IT"/>
              </w:rPr>
            </w:pPr>
            <w:r w:rsidRPr="00DE6429">
              <w:rPr>
                <w:b/>
                <w:lang w:val="it-IT"/>
              </w:rPr>
              <w:t>Respo</w:t>
            </w:r>
            <w:r>
              <w:rPr>
                <w:b/>
                <w:lang w:val="it-IT"/>
              </w:rPr>
              <w:t>nsabile dell’invio</w:t>
            </w:r>
          </w:p>
          <w:p w:rsidR="007B494B" w:rsidRDefault="007B494B" w:rsidP="003B1412">
            <w:pPr>
              <w:pStyle w:val="AttributeTableBody"/>
              <w:spacing w:before="0" w:line="240" w:lineRule="auto"/>
              <w:jc w:val="left"/>
              <w:rPr>
                <w:lang w:val="it-IT"/>
              </w:rPr>
            </w:pPr>
            <w:r>
              <w:rPr>
                <w:lang w:val="it-IT"/>
              </w:rPr>
              <w:t xml:space="preserve">XCN.1 – Codice Fiscale [OBB] </w:t>
            </w:r>
          </w:p>
          <w:p w:rsidR="007B494B" w:rsidRDefault="007B494B" w:rsidP="003B1412">
            <w:pPr>
              <w:pStyle w:val="AttributeTableBody"/>
              <w:spacing w:before="0" w:line="240" w:lineRule="auto"/>
              <w:jc w:val="left"/>
              <w:rPr>
                <w:lang w:val="it-IT"/>
              </w:rPr>
            </w:pPr>
            <w:r>
              <w:rPr>
                <w:lang w:val="it-IT"/>
              </w:rPr>
              <w:t>XCN.9/HD.1 – “</w:t>
            </w:r>
            <w:r w:rsidRPr="008B3C2B">
              <w:rPr>
                <w:b/>
                <w:lang w:val="it-IT"/>
              </w:rPr>
              <w:t>Ministero Finanze</w:t>
            </w:r>
            <w:r>
              <w:rPr>
                <w:lang w:val="it-IT"/>
              </w:rPr>
              <w:t>” [OBB]</w:t>
            </w:r>
          </w:p>
          <w:p w:rsidR="007B494B" w:rsidRDefault="007B494B" w:rsidP="003B1412">
            <w:pPr>
              <w:pStyle w:val="AttributeTableBody"/>
              <w:spacing w:before="0" w:line="240" w:lineRule="auto"/>
              <w:jc w:val="left"/>
              <w:rPr>
                <w:lang w:val="it-IT"/>
              </w:rPr>
            </w:pPr>
            <w:r>
              <w:rPr>
                <w:lang w:val="it-IT"/>
              </w:rPr>
              <w:t>XCN.13  - Tipologia di identificativo (“</w:t>
            </w:r>
            <w:r>
              <w:rPr>
                <w:b/>
                <w:lang w:val="it-IT"/>
              </w:rPr>
              <w:t>NNITA</w:t>
            </w:r>
            <w:r>
              <w:rPr>
                <w:lang w:val="it-IT"/>
              </w:rPr>
              <w:t>”) [OBB]</w:t>
            </w:r>
          </w:p>
        </w:tc>
      </w:tr>
      <w:tr w:rsidR="007B494B" w:rsidRPr="00DE6429" w:rsidTr="003B1412">
        <w:tc>
          <w:tcPr>
            <w:tcW w:w="232"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before="0" w:line="240" w:lineRule="auto"/>
            </w:pPr>
            <w:r>
              <w:t>16</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before="0" w:line="240" w:lineRule="auto"/>
            </w:pPr>
            <w:r>
              <w:t>200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before="0" w:line="240" w:lineRule="auto"/>
            </w:pPr>
            <w:r>
              <w:t>CE</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before="0" w:line="240" w:lineRule="auto"/>
            </w:pPr>
            <w:r>
              <w:t>00230</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before="0" w:line="240" w:lineRule="auto"/>
              <w:jc w:val="left"/>
            </w:pPr>
            <w:r>
              <w:t>Order Control Code Reason</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before="0" w:line="240" w:lineRule="auto"/>
              <w:jc w:val="left"/>
              <w:rPr>
                <w:lang w:val="it-IT"/>
              </w:rPr>
            </w:pPr>
            <w:r>
              <w:rPr>
                <w:lang w:val="it-IT"/>
              </w:rPr>
              <w:t>Tipo Operazione:</w:t>
            </w:r>
          </w:p>
          <w:p w:rsidR="007B494B" w:rsidRDefault="007B494B" w:rsidP="003B1412">
            <w:pPr>
              <w:pStyle w:val="AttributeTableBody"/>
              <w:spacing w:before="0" w:line="240" w:lineRule="auto"/>
              <w:jc w:val="left"/>
              <w:rPr>
                <w:lang w:val="it-IT"/>
              </w:rPr>
            </w:pPr>
            <w:r>
              <w:rPr>
                <w:lang w:val="it-IT"/>
              </w:rPr>
              <w:t>CE.1</w:t>
            </w:r>
          </w:p>
          <w:p w:rsidR="007B494B" w:rsidRDefault="007B494B" w:rsidP="003B1412">
            <w:pPr>
              <w:pStyle w:val="AttributeTableBody"/>
              <w:numPr>
                <w:ilvl w:val="0"/>
                <w:numId w:val="12"/>
              </w:numPr>
              <w:spacing w:before="0" w:line="240" w:lineRule="auto"/>
              <w:ind w:left="163" w:hanging="142"/>
              <w:jc w:val="left"/>
              <w:rPr>
                <w:lang w:val="it-IT"/>
              </w:rPr>
            </w:pPr>
            <w:r>
              <w:rPr>
                <w:lang w:val="it-IT"/>
              </w:rPr>
              <w:lastRenderedPageBreak/>
              <w:t xml:space="preserve">6 </w:t>
            </w:r>
            <w:r w:rsidR="006B2AF2">
              <w:rPr>
                <w:lang w:val="it-IT"/>
              </w:rPr>
              <w:t>–</w:t>
            </w:r>
            <w:r>
              <w:rPr>
                <w:lang w:val="it-IT"/>
              </w:rPr>
              <w:t xml:space="preserve"> Erogazione parziale senza dati economici </w:t>
            </w:r>
            <w:r w:rsidR="006B2AF2">
              <w:rPr>
                <w:lang w:val="it-IT"/>
              </w:rPr>
              <w:t>in PV1;</w:t>
            </w:r>
            <w:r>
              <w:rPr>
                <w:lang w:val="it-IT"/>
              </w:rPr>
              <w:t xml:space="preserve"> </w:t>
            </w:r>
          </w:p>
          <w:p w:rsidR="006B2AF2" w:rsidRPr="00D96EC3" w:rsidRDefault="006B2AF2" w:rsidP="00D96EC3">
            <w:pPr>
              <w:pStyle w:val="AttributeTableBody"/>
              <w:numPr>
                <w:ilvl w:val="0"/>
                <w:numId w:val="12"/>
              </w:numPr>
              <w:spacing w:before="0" w:line="240" w:lineRule="auto"/>
              <w:ind w:left="163" w:hanging="142"/>
              <w:jc w:val="left"/>
              <w:rPr>
                <w:lang w:val="it-IT"/>
              </w:rPr>
            </w:pPr>
            <w:r>
              <w:rPr>
                <w:lang w:val="it-IT"/>
              </w:rPr>
              <w:t xml:space="preserve">7 </w:t>
            </w:r>
            <w:r w:rsidR="007B494B">
              <w:rPr>
                <w:lang w:val="it-IT"/>
              </w:rPr>
              <w:t xml:space="preserve">– </w:t>
            </w:r>
            <w:r>
              <w:rPr>
                <w:lang w:val="it-IT"/>
              </w:rPr>
              <w:t>Erogazione parziale con dati economici in PV1</w:t>
            </w:r>
            <w:r w:rsidR="00D96EC3">
              <w:rPr>
                <w:lang w:val="it-IT"/>
              </w:rPr>
              <w:t>.</w:t>
            </w:r>
          </w:p>
        </w:tc>
      </w:tr>
      <w:tr w:rsidR="007B494B" w:rsidRPr="00DE6429" w:rsidTr="003B1412">
        <w:tc>
          <w:tcPr>
            <w:tcW w:w="232"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rPr>
                <w:lang w:val="it-IT"/>
              </w:rPr>
            </w:pPr>
            <w:r>
              <w:rPr>
                <w:lang w:val="it-IT"/>
              </w:rPr>
              <w:lastRenderedPageBreak/>
              <w:t>19</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rPr>
                <w:lang w:val="it-IT"/>
              </w:rPr>
            </w:pPr>
            <w:r>
              <w:rPr>
                <w:lang w:val="it-IT"/>
              </w:rPr>
              <w:t>250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rPr>
                <w:lang w:val="it-IT"/>
              </w:rPr>
            </w:pPr>
            <w:r>
              <w:rPr>
                <w:lang w:val="it-IT"/>
              </w:rP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rPr>
                <w:lang w:val="it-IT"/>
              </w:rPr>
            </w:pPr>
            <w:r>
              <w:rPr>
                <w:lang w:val="it-IT"/>
              </w:rPr>
              <w:t>O</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pPr>
            <w:r>
              <w:t>Y</w:t>
            </w: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pPr>
            <w:r>
              <w:t>00233</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jc w:val="left"/>
            </w:pPr>
            <w:r>
              <w:t>Action By</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7B494B" w:rsidRPr="005E03DD" w:rsidRDefault="007B494B" w:rsidP="003B1412">
            <w:pPr>
              <w:pStyle w:val="AttributeTableBody"/>
              <w:spacing w:before="0" w:line="240" w:lineRule="auto"/>
              <w:jc w:val="left"/>
              <w:rPr>
                <w:lang w:val="it-IT"/>
              </w:rPr>
            </w:pPr>
            <w:r w:rsidRPr="005E03DD">
              <w:rPr>
                <w:b/>
                <w:lang w:val="it-IT"/>
              </w:rPr>
              <w:t>Erogatore</w:t>
            </w:r>
            <w:r w:rsidRPr="005E03DD">
              <w:rPr>
                <w:lang w:val="it-IT"/>
              </w:rPr>
              <w:t>:</w:t>
            </w:r>
          </w:p>
          <w:p w:rsidR="007B494B" w:rsidRPr="005E03DD" w:rsidRDefault="007B494B" w:rsidP="003B1412">
            <w:pPr>
              <w:pStyle w:val="AttributeTableBody"/>
              <w:spacing w:before="0" w:line="240" w:lineRule="auto"/>
              <w:jc w:val="left"/>
              <w:rPr>
                <w:i/>
                <w:lang w:val="it-IT"/>
              </w:rPr>
            </w:pPr>
            <w:r w:rsidRPr="005E03DD">
              <w:rPr>
                <w:lang w:val="it-IT"/>
              </w:rPr>
              <w:t xml:space="preserve">XCN.1 – Codice struttura </w:t>
            </w:r>
            <w:r>
              <w:rPr>
                <w:lang w:val="it-IT"/>
              </w:rPr>
              <w:t>(inserire il codice comprensivo di regione e azienda senza separatori)</w:t>
            </w:r>
            <w:r w:rsidRPr="005E03DD">
              <w:rPr>
                <w:lang w:val="it-IT"/>
              </w:rPr>
              <w:t xml:space="preserve"> [OBB] </w:t>
            </w:r>
          </w:p>
          <w:p w:rsidR="007B494B" w:rsidRPr="005E03DD" w:rsidRDefault="007B494B" w:rsidP="003B1412">
            <w:pPr>
              <w:pStyle w:val="AttributeTableBody"/>
              <w:spacing w:before="0" w:line="240" w:lineRule="auto"/>
              <w:jc w:val="left"/>
              <w:rPr>
                <w:lang w:val="it-IT"/>
              </w:rPr>
            </w:pPr>
            <w:r w:rsidRPr="005E03DD">
              <w:rPr>
                <w:lang w:val="it-IT"/>
              </w:rPr>
              <w:t>XCN.13  - Tipologia di identificativo (“</w:t>
            </w:r>
            <w:r w:rsidRPr="005E03DD">
              <w:rPr>
                <w:b/>
                <w:lang w:val="it-IT"/>
              </w:rPr>
              <w:t>EROG</w:t>
            </w:r>
            <w:r w:rsidRPr="005E03DD">
              <w:rPr>
                <w:lang w:val="it-IT"/>
              </w:rPr>
              <w:t>”)OBB]</w:t>
            </w:r>
          </w:p>
          <w:p w:rsidR="007B494B" w:rsidRPr="005E03DD" w:rsidRDefault="007B494B" w:rsidP="003B1412">
            <w:pPr>
              <w:pStyle w:val="AttributeTableBody"/>
              <w:spacing w:before="0" w:line="240" w:lineRule="auto"/>
              <w:jc w:val="left"/>
              <w:rPr>
                <w:lang w:val="it-IT"/>
              </w:rPr>
            </w:pPr>
            <w:r w:rsidRPr="005E03DD">
              <w:rPr>
                <w:lang w:val="it-IT"/>
              </w:rPr>
              <w:t>XCN.22/CWE.1 - Codice Azienda erogante [OBB]</w:t>
            </w:r>
          </w:p>
          <w:p w:rsidR="007B494B" w:rsidRPr="005E03DD" w:rsidRDefault="007B494B" w:rsidP="003B1412">
            <w:pPr>
              <w:pStyle w:val="AttributeTableBody"/>
              <w:spacing w:before="0" w:line="240" w:lineRule="auto"/>
              <w:jc w:val="left"/>
              <w:rPr>
                <w:lang w:val="it-IT"/>
              </w:rPr>
            </w:pPr>
            <w:r w:rsidRPr="005E03DD">
              <w:rPr>
                <w:lang w:val="it-IT"/>
              </w:rPr>
              <w:t>XCN.22/CWE.3 – “</w:t>
            </w:r>
            <w:r w:rsidRPr="005E03DD">
              <w:rPr>
                <w:b/>
                <w:lang w:val="it-IT"/>
              </w:rPr>
              <w:t>Azienda erogante</w:t>
            </w:r>
            <w:r w:rsidRPr="005E03DD">
              <w:rPr>
                <w:lang w:val="it-IT"/>
              </w:rPr>
              <w:t>” [OBB]</w:t>
            </w:r>
          </w:p>
          <w:p w:rsidR="007B494B" w:rsidRPr="005E03DD" w:rsidRDefault="007B494B" w:rsidP="003B1412">
            <w:pPr>
              <w:pStyle w:val="AttributeTableBody"/>
              <w:spacing w:before="0" w:line="240" w:lineRule="auto"/>
              <w:jc w:val="left"/>
              <w:rPr>
                <w:lang w:val="it-IT"/>
              </w:rPr>
            </w:pPr>
            <w:r w:rsidRPr="005E03DD">
              <w:rPr>
                <w:lang w:val="it-IT"/>
              </w:rPr>
              <w:t xml:space="preserve">XCN.23/CWE.1 - Codice regione  </w:t>
            </w:r>
            <w:r w:rsidR="008538E2">
              <w:rPr>
                <w:lang w:val="it-IT"/>
              </w:rPr>
              <w:t>erogatore</w:t>
            </w:r>
            <w:r w:rsidRPr="005E03DD">
              <w:rPr>
                <w:lang w:val="it-IT"/>
              </w:rPr>
              <w:t xml:space="preserve"> [OBB]</w:t>
            </w:r>
          </w:p>
          <w:p w:rsidR="007B494B" w:rsidRDefault="007B494B" w:rsidP="003B1412">
            <w:pPr>
              <w:pStyle w:val="AttributeTableBody"/>
              <w:spacing w:before="0" w:line="240" w:lineRule="auto"/>
              <w:jc w:val="left"/>
              <w:rPr>
                <w:lang w:val="it-IT"/>
              </w:rPr>
            </w:pPr>
            <w:r w:rsidRPr="005E03DD">
              <w:rPr>
                <w:lang w:val="it-IT"/>
              </w:rPr>
              <w:t>XCN.23/CWE.3 – “</w:t>
            </w:r>
            <w:r w:rsidRPr="005E03DD">
              <w:rPr>
                <w:b/>
                <w:lang w:val="it-IT"/>
              </w:rPr>
              <w:t>Regione  erogatore</w:t>
            </w:r>
            <w:r w:rsidRPr="005E03DD">
              <w:rPr>
                <w:lang w:val="it-IT"/>
              </w:rPr>
              <w:t>” [OBB]</w:t>
            </w:r>
          </w:p>
        </w:tc>
      </w:tr>
    </w:tbl>
    <w:p w:rsidR="007B494B" w:rsidRPr="00547381" w:rsidRDefault="007B494B" w:rsidP="007B494B">
      <w:pPr>
        <w:pStyle w:val="Titolo4"/>
        <w:numPr>
          <w:ilvl w:val="3"/>
          <w:numId w:val="20"/>
        </w:numPr>
        <w:rPr>
          <w:kern w:val="20"/>
        </w:rPr>
      </w:pPr>
      <w:r w:rsidRPr="00547381">
        <w:rPr>
          <w:kern w:val="20"/>
        </w:rPr>
        <w:t xml:space="preserve">TQ1 – Time Quantity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9"/>
        <w:gridCol w:w="573"/>
        <w:gridCol w:w="601"/>
        <w:gridCol w:w="650"/>
        <w:gridCol w:w="716"/>
        <w:gridCol w:w="2053"/>
        <w:gridCol w:w="3524"/>
      </w:tblGrid>
      <w:tr w:rsidR="007B494B" w:rsidRPr="001B7029" w:rsidTr="003B1412">
        <w:trPr>
          <w:tblHeader/>
          <w:jc w:val="center"/>
        </w:trPr>
        <w:tc>
          <w:tcPr>
            <w:tcW w:w="294" w:type="pct"/>
            <w:shd w:val="pct10" w:color="auto" w:fill="FFFFFF"/>
          </w:tcPr>
          <w:p w:rsidR="007B494B" w:rsidRPr="001B7029" w:rsidRDefault="007B494B" w:rsidP="003B1412">
            <w:pPr>
              <w:pStyle w:val="AttributeTableHeader"/>
              <w:rPr>
                <w:rFonts w:cs="Arial"/>
              </w:rPr>
            </w:pPr>
            <w:r w:rsidRPr="001B7029">
              <w:rPr>
                <w:rFonts w:cs="Arial"/>
              </w:rPr>
              <w:t>SEQ</w:t>
            </w:r>
          </w:p>
        </w:tc>
        <w:tc>
          <w:tcPr>
            <w:tcW w:w="285" w:type="pct"/>
            <w:shd w:val="pct10" w:color="auto" w:fill="FFFFFF"/>
          </w:tcPr>
          <w:p w:rsidR="007B494B" w:rsidRPr="001B7029" w:rsidRDefault="007B494B" w:rsidP="003B1412">
            <w:pPr>
              <w:pStyle w:val="AttributeTableHeader"/>
              <w:rPr>
                <w:rFonts w:cs="Arial"/>
              </w:rPr>
            </w:pPr>
            <w:r w:rsidRPr="001B7029">
              <w:rPr>
                <w:rFonts w:cs="Arial"/>
              </w:rPr>
              <w:t>LEN</w:t>
            </w:r>
          </w:p>
        </w:tc>
        <w:tc>
          <w:tcPr>
            <w:tcW w:w="313" w:type="pct"/>
            <w:shd w:val="pct10" w:color="auto" w:fill="FFFFFF"/>
          </w:tcPr>
          <w:p w:rsidR="007B494B" w:rsidRPr="001B7029" w:rsidRDefault="007B494B" w:rsidP="003B1412">
            <w:pPr>
              <w:pStyle w:val="AttributeTableHeader"/>
              <w:rPr>
                <w:rFonts w:cs="Arial"/>
              </w:rPr>
            </w:pPr>
            <w:r w:rsidRPr="001B7029">
              <w:rPr>
                <w:rFonts w:cs="Arial"/>
              </w:rPr>
              <w:t>DT</w:t>
            </w:r>
          </w:p>
        </w:tc>
        <w:tc>
          <w:tcPr>
            <w:tcW w:w="290" w:type="pct"/>
            <w:shd w:val="pct10" w:color="auto" w:fill="FFFFFF"/>
          </w:tcPr>
          <w:p w:rsidR="007B494B" w:rsidRPr="001B7029" w:rsidRDefault="007B494B" w:rsidP="003B1412">
            <w:pPr>
              <w:pStyle w:val="AttributeTableHeader"/>
              <w:rPr>
                <w:rFonts w:cs="Arial"/>
              </w:rPr>
            </w:pPr>
            <w:r w:rsidRPr="001B7029">
              <w:rPr>
                <w:rFonts w:cs="Arial"/>
              </w:rPr>
              <w:t>OPT</w:t>
            </w:r>
          </w:p>
        </w:tc>
        <w:tc>
          <w:tcPr>
            <w:tcW w:w="304" w:type="pct"/>
            <w:shd w:val="pct10" w:color="auto" w:fill="FFFFFF"/>
          </w:tcPr>
          <w:p w:rsidR="007B494B" w:rsidRPr="001B7029" w:rsidRDefault="007B494B" w:rsidP="003B1412">
            <w:pPr>
              <w:pStyle w:val="AttributeTableHeader"/>
              <w:rPr>
                <w:rFonts w:cs="Arial"/>
              </w:rPr>
            </w:pPr>
            <w:r w:rsidRPr="001B7029">
              <w:rPr>
                <w:rFonts w:cs="Arial"/>
              </w:rPr>
              <w:t>RP/#</w:t>
            </w:r>
          </w:p>
        </w:tc>
        <w:tc>
          <w:tcPr>
            <w:tcW w:w="329" w:type="pct"/>
            <w:shd w:val="pct10" w:color="auto" w:fill="FFFFFF"/>
          </w:tcPr>
          <w:p w:rsidR="007B494B" w:rsidRPr="001B7029" w:rsidRDefault="007B494B" w:rsidP="003B1412">
            <w:pPr>
              <w:pStyle w:val="AttributeTableHeader"/>
              <w:rPr>
                <w:rFonts w:cs="Arial"/>
              </w:rPr>
            </w:pPr>
            <w:r w:rsidRPr="001B7029">
              <w:rPr>
                <w:rFonts w:cs="Arial"/>
              </w:rPr>
              <w:t>TBL#</w:t>
            </w:r>
          </w:p>
        </w:tc>
        <w:tc>
          <w:tcPr>
            <w:tcW w:w="362" w:type="pct"/>
            <w:shd w:val="pct10" w:color="auto" w:fill="FFFFFF"/>
          </w:tcPr>
          <w:p w:rsidR="007B494B" w:rsidRPr="001B7029" w:rsidRDefault="007B494B" w:rsidP="003B1412">
            <w:pPr>
              <w:pStyle w:val="AttributeTableHeader"/>
              <w:rPr>
                <w:rFonts w:cs="Arial"/>
              </w:rPr>
            </w:pPr>
            <w:r w:rsidRPr="001B7029">
              <w:rPr>
                <w:rFonts w:cs="Arial"/>
              </w:rPr>
              <w:t>ITEM#</w:t>
            </w:r>
          </w:p>
        </w:tc>
        <w:tc>
          <w:tcPr>
            <w:tcW w:w="1039" w:type="pct"/>
            <w:shd w:val="pct10" w:color="auto" w:fill="FFFFFF"/>
          </w:tcPr>
          <w:p w:rsidR="007B494B" w:rsidRPr="001B7029" w:rsidRDefault="007B494B" w:rsidP="003B1412">
            <w:pPr>
              <w:pStyle w:val="AttributeTableHeader"/>
              <w:jc w:val="left"/>
              <w:rPr>
                <w:rFonts w:cs="Arial"/>
              </w:rPr>
            </w:pPr>
            <w:r w:rsidRPr="001B7029">
              <w:rPr>
                <w:rFonts w:cs="Arial"/>
              </w:rPr>
              <w:t>ELEMENT NAME</w:t>
            </w:r>
          </w:p>
        </w:tc>
        <w:tc>
          <w:tcPr>
            <w:tcW w:w="1783" w:type="pct"/>
            <w:shd w:val="pct10" w:color="auto" w:fill="FFFFFF"/>
          </w:tcPr>
          <w:p w:rsidR="007B494B" w:rsidRPr="001B7029" w:rsidRDefault="007B494B" w:rsidP="003B1412">
            <w:pPr>
              <w:pStyle w:val="AttributeTableHeader"/>
              <w:jc w:val="left"/>
              <w:rPr>
                <w:rFonts w:cs="Arial"/>
              </w:rPr>
            </w:pPr>
            <w:r>
              <w:rPr>
                <w:rFonts w:cs="Arial"/>
              </w:rPr>
              <w:t>INFORMAZIONI</w:t>
            </w:r>
          </w:p>
        </w:tc>
      </w:tr>
      <w:tr w:rsidR="007B494B" w:rsidRPr="00BD1889" w:rsidTr="003B1412">
        <w:trPr>
          <w:jc w:val="center"/>
        </w:trPr>
        <w:tc>
          <w:tcPr>
            <w:tcW w:w="294" w:type="pct"/>
            <w:shd w:val="clear" w:color="auto" w:fill="00FF00"/>
          </w:tcPr>
          <w:p w:rsidR="007B494B" w:rsidRPr="001B7029" w:rsidRDefault="007B494B" w:rsidP="003B1412">
            <w:pPr>
              <w:pStyle w:val="AttributeTableBody"/>
              <w:rPr>
                <w:rFonts w:cs="Arial"/>
                <w:lang w:val="it-IT"/>
              </w:rPr>
            </w:pPr>
            <w:r w:rsidRPr="001B7029">
              <w:rPr>
                <w:rFonts w:cs="Arial"/>
                <w:lang w:val="it-IT"/>
              </w:rPr>
              <w:t>14</w:t>
            </w:r>
          </w:p>
        </w:tc>
        <w:tc>
          <w:tcPr>
            <w:tcW w:w="285" w:type="pct"/>
            <w:shd w:val="clear" w:color="auto" w:fill="00FF00"/>
          </w:tcPr>
          <w:p w:rsidR="007B494B" w:rsidRPr="001B7029" w:rsidRDefault="007B494B" w:rsidP="003B1412">
            <w:pPr>
              <w:pStyle w:val="AttributeTableBody"/>
              <w:rPr>
                <w:rFonts w:cs="Arial"/>
                <w:lang w:val="it-IT"/>
              </w:rPr>
            </w:pPr>
            <w:r w:rsidRPr="001B7029">
              <w:rPr>
                <w:rFonts w:cs="Arial"/>
                <w:lang w:val="it-IT"/>
              </w:rPr>
              <w:t>10</w:t>
            </w:r>
          </w:p>
        </w:tc>
        <w:tc>
          <w:tcPr>
            <w:tcW w:w="313" w:type="pct"/>
            <w:shd w:val="clear" w:color="auto" w:fill="00FF00"/>
          </w:tcPr>
          <w:p w:rsidR="007B494B" w:rsidRPr="001B7029" w:rsidRDefault="007B494B" w:rsidP="003B1412">
            <w:pPr>
              <w:pStyle w:val="AttributeTableBody"/>
              <w:rPr>
                <w:rFonts w:cs="Arial"/>
                <w:lang w:val="it-IT"/>
              </w:rPr>
            </w:pPr>
            <w:r w:rsidRPr="001B7029">
              <w:rPr>
                <w:rFonts w:cs="Arial"/>
                <w:lang w:val="it-IT"/>
              </w:rPr>
              <w:t>NM</w:t>
            </w:r>
          </w:p>
        </w:tc>
        <w:tc>
          <w:tcPr>
            <w:tcW w:w="290" w:type="pct"/>
            <w:shd w:val="clear" w:color="auto" w:fill="00FF00"/>
          </w:tcPr>
          <w:p w:rsidR="007B494B" w:rsidRPr="001B7029" w:rsidRDefault="007B494B" w:rsidP="003B1412">
            <w:pPr>
              <w:pStyle w:val="AttributeTableBody"/>
              <w:rPr>
                <w:rFonts w:cs="Arial"/>
                <w:lang w:val="it-IT"/>
              </w:rPr>
            </w:pPr>
            <w:r>
              <w:rPr>
                <w:rFonts w:cs="Arial"/>
                <w:lang w:val="it-IT"/>
              </w:rPr>
              <w:t>S</w:t>
            </w:r>
          </w:p>
        </w:tc>
        <w:tc>
          <w:tcPr>
            <w:tcW w:w="304" w:type="pct"/>
            <w:shd w:val="clear" w:color="auto" w:fill="00FF00"/>
          </w:tcPr>
          <w:p w:rsidR="007B494B" w:rsidRPr="001B7029" w:rsidRDefault="007B494B" w:rsidP="003B1412">
            <w:pPr>
              <w:pStyle w:val="AttributeTableBody"/>
              <w:rPr>
                <w:rFonts w:cs="Arial"/>
                <w:lang w:val="it-IT"/>
              </w:rPr>
            </w:pPr>
          </w:p>
        </w:tc>
        <w:tc>
          <w:tcPr>
            <w:tcW w:w="329" w:type="pct"/>
            <w:shd w:val="clear" w:color="auto" w:fill="00FF00"/>
          </w:tcPr>
          <w:p w:rsidR="007B494B" w:rsidRPr="001B7029" w:rsidRDefault="007B494B" w:rsidP="003B1412">
            <w:pPr>
              <w:pStyle w:val="AttributeTableBody"/>
              <w:rPr>
                <w:rFonts w:cs="Arial"/>
                <w:lang w:val="it-IT"/>
              </w:rPr>
            </w:pPr>
          </w:p>
        </w:tc>
        <w:tc>
          <w:tcPr>
            <w:tcW w:w="362" w:type="pct"/>
            <w:shd w:val="clear" w:color="auto" w:fill="00FF00"/>
          </w:tcPr>
          <w:p w:rsidR="007B494B" w:rsidRPr="001B7029" w:rsidRDefault="007B494B" w:rsidP="003B1412">
            <w:pPr>
              <w:pStyle w:val="AttributeTableBody"/>
              <w:rPr>
                <w:rFonts w:cs="Arial"/>
                <w:lang w:val="it-IT"/>
              </w:rPr>
            </w:pPr>
            <w:r w:rsidRPr="001B7029">
              <w:rPr>
                <w:rFonts w:cs="Arial"/>
                <w:lang w:val="it-IT"/>
              </w:rPr>
              <w:t>01640</w:t>
            </w:r>
          </w:p>
        </w:tc>
        <w:tc>
          <w:tcPr>
            <w:tcW w:w="1039" w:type="pct"/>
            <w:shd w:val="clear" w:color="auto" w:fill="00FF00"/>
          </w:tcPr>
          <w:p w:rsidR="007B494B" w:rsidRPr="001B7029" w:rsidRDefault="007B494B" w:rsidP="003B1412">
            <w:pPr>
              <w:pStyle w:val="AttributeTableBody"/>
              <w:jc w:val="left"/>
              <w:rPr>
                <w:rFonts w:cs="Arial"/>
                <w:lang w:val="it-IT"/>
              </w:rPr>
            </w:pPr>
            <w:r>
              <w:rPr>
                <w:rFonts w:cs="Arial"/>
                <w:lang w:val="it-IT"/>
              </w:rPr>
              <w:t>Total occurrence</w:t>
            </w:r>
            <w:r w:rsidRPr="001B7029">
              <w:rPr>
                <w:rFonts w:cs="Arial"/>
                <w:lang w:val="it-IT"/>
              </w:rPr>
              <w:t>s</w:t>
            </w:r>
          </w:p>
        </w:tc>
        <w:tc>
          <w:tcPr>
            <w:tcW w:w="1783" w:type="pct"/>
            <w:shd w:val="clear" w:color="auto" w:fill="00FF00"/>
          </w:tcPr>
          <w:p w:rsidR="007B494B" w:rsidRPr="001B7029" w:rsidRDefault="007B494B" w:rsidP="00D045FF">
            <w:pPr>
              <w:pStyle w:val="AttributeTableBody"/>
              <w:jc w:val="left"/>
              <w:rPr>
                <w:rFonts w:cs="Arial"/>
                <w:lang w:val="it-IT"/>
              </w:rPr>
            </w:pPr>
            <w:r>
              <w:rPr>
                <w:rFonts w:cs="Arial"/>
                <w:lang w:val="it-IT"/>
              </w:rPr>
              <w:t>Quantità erogata</w:t>
            </w:r>
            <w:r w:rsidR="00C94485">
              <w:rPr>
                <w:rFonts w:cs="Arial"/>
                <w:lang w:val="it-IT"/>
              </w:rPr>
              <w:t xml:space="preserve"> (Nel caso in cui non ci sia stata erogazione o si prevede che non ci sarà valorizzare il campo c</w:t>
            </w:r>
            <w:r w:rsidR="00D045FF">
              <w:rPr>
                <w:rFonts w:cs="Arial"/>
                <w:lang w:val="it-IT"/>
              </w:rPr>
              <w:t xml:space="preserve">on zero, invece </w:t>
            </w:r>
            <w:r w:rsidR="00D045FF" w:rsidRPr="00D045FF">
              <w:rPr>
                <w:rFonts w:cs="Arial"/>
                <w:lang w:val="it-IT"/>
              </w:rPr>
              <w:t>e' da usarsi con valore &gt;1 solo se si sta erogando una prestazione ciclica o accessoria, negli altri casi fare piu' ripetizioni della prestazione erogata con quantita'uguale a 1)</w:t>
            </w:r>
          </w:p>
        </w:tc>
      </w:tr>
    </w:tbl>
    <w:p w:rsidR="007B494B" w:rsidRDefault="007B494B" w:rsidP="007B494B">
      <w:pPr>
        <w:pStyle w:val="Titolo4"/>
        <w:numPr>
          <w:ilvl w:val="3"/>
          <w:numId w:val="20"/>
        </w:numPr>
        <w:rPr>
          <w:kern w:val="20"/>
          <w:szCs w:val="20"/>
        </w:rPr>
      </w:pPr>
      <w:r>
        <w:rPr>
          <w:kern w:val="20"/>
          <w:szCs w:val="20"/>
        </w:rPr>
        <w:t xml:space="preserve">OBR – Order detail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19"/>
        <w:gridCol w:w="443"/>
        <w:gridCol w:w="470"/>
        <w:gridCol w:w="521"/>
        <w:gridCol w:w="586"/>
        <w:gridCol w:w="2686"/>
        <w:gridCol w:w="3741"/>
      </w:tblGrid>
      <w:tr w:rsidR="007B494B" w:rsidTr="003B1412">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rPr>
                <w:lang w:val="de-DE"/>
              </w:rPr>
            </w:pPr>
            <w:r>
              <w:rPr>
                <w:lang w:val="de-DE"/>
              </w:rPr>
              <w:t>LEN</w:t>
            </w:r>
          </w:p>
        </w:tc>
        <w:tc>
          <w:tcPr>
            <w:tcW w:w="215"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pPr>
            <w:r>
              <w:t>RP/#</w:t>
            </w:r>
          </w:p>
        </w:tc>
        <w:tc>
          <w:tcPr>
            <w:tcW w:w="267"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pPr>
            <w:r>
              <w:t>ITEM#</w:t>
            </w:r>
          </w:p>
        </w:tc>
        <w:tc>
          <w:tcPr>
            <w:tcW w:w="1377" w:type="pct"/>
            <w:tcBorders>
              <w:top w:val="single" w:sz="4" w:space="0" w:color="auto"/>
              <w:left w:val="single" w:sz="4" w:space="0" w:color="auto"/>
              <w:bottom w:val="single" w:sz="4" w:space="0" w:color="auto"/>
            </w:tcBorders>
            <w:shd w:val="pct10" w:color="auto" w:fill="auto"/>
          </w:tcPr>
          <w:p w:rsidR="007B494B" w:rsidRDefault="007B494B" w:rsidP="003B1412">
            <w:pPr>
              <w:pStyle w:val="AttributeTableHeader"/>
              <w:spacing w:before="0" w:after="0"/>
              <w:jc w:val="left"/>
            </w:pPr>
            <w:r>
              <w:t>ELEMENT NAME</w:t>
            </w:r>
          </w:p>
        </w:tc>
        <w:tc>
          <w:tcPr>
            <w:tcW w:w="1918" w:type="pct"/>
            <w:tcBorders>
              <w:top w:val="single" w:sz="4" w:space="0" w:color="auto"/>
              <w:bottom w:val="single" w:sz="4" w:space="0" w:color="auto"/>
              <w:right w:val="single" w:sz="4" w:space="0" w:color="auto"/>
            </w:tcBorders>
            <w:shd w:val="pct10" w:color="auto" w:fill="auto"/>
          </w:tcPr>
          <w:p w:rsidR="007B494B" w:rsidRDefault="007B494B" w:rsidP="003B1412">
            <w:pPr>
              <w:pStyle w:val="AttributeTableHeader"/>
              <w:spacing w:before="0" w:after="0"/>
              <w:jc w:val="left"/>
            </w:pPr>
            <w:r>
              <w:t>INFORMAZIONI</w:t>
            </w:r>
          </w:p>
        </w:tc>
      </w:tr>
      <w:tr w:rsidR="007B494B" w:rsidTr="003B1412">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Pr="001B7029" w:rsidRDefault="007B494B" w:rsidP="003B1412">
            <w:pPr>
              <w:pStyle w:val="AttributeTableBody"/>
              <w:spacing w:line="240" w:lineRule="auto"/>
              <w:rPr>
                <w:rFonts w:cs="Arial"/>
                <w:lang w:val="it-IT"/>
              </w:rPr>
            </w:pPr>
            <w:r w:rsidRPr="001B7029">
              <w:rPr>
                <w:rFonts w:cs="Arial"/>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Pr="001B7029" w:rsidRDefault="007B494B" w:rsidP="003B1412">
            <w:pPr>
              <w:pStyle w:val="AttributeTableBody"/>
              <w:spacing w:line="240" w:lineRule="auto"/>
              <w:rPr>
                <w:rFonts w:cs="Arial"/>
                <w:lang w:val="it-IT"/>
              </w:rPr>
            </w:pPr>
            <w:r w:rsidRPr="001B7029">
              <w:rPr>
                <w:rFonts w:cs="Arial"/>
                <w:lang w:val="it-IT"/>
              </w:rPr>
              <w:t>4</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Pr="001B7029" w:rsidRDefault="007B494B" w:rsidP="003B1412">
            <w:pPr>
              <w:pStyle w:val="AttributeTableBody"/>
              <w:spacing w:line="240" w:lineRule="auto"/>
              <w:rPr>
                <w:rFonts w:cs="Arial"/>
                <w:lang w:val="it-IT"/>
              </w:rPr>
            </w:pPr>
            <w:r w:rsidRPr="001B7029">
              <w:rPr>
                <w:rFonts w:cs="Arial"/>
                <w:lang w:val="it-IT"/>
              </w:rPr>
              <w:t>SI</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Pr="001B7029" w:rsidRDefault="007B494B" w:rsidP="003B1412">
            <w:pPr>
              <w:pStyle w:val="AttributeTableBody"/>
              <w:spacing w:line="240" w:lineRule="auto"/>
              <w:rPr>
                <w:rFonts w:cs="Arial"/>
                <w:lang w:val="it-IT"/>
              </w:rPr>
            </w:pPr>
            <w:r>
              <w:rPr>
                <w:rFonts w:cs="Arial"/>
                <w:lang w:val="it-IT"/>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Pr="001B7029" w:rsidRDefault="007B494B" w:rsidP="003B1412">
            <w:pPr>
              <w:pStyle w:val="AttributeTableBody"/>
              <w:spacing w:line="240" w:lineRule="auto"/>
              <w:rPr>
                <w:rFonts w:cs="Arial"/>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Pr="001B7029" w:rsidRDefault="007B494B" w:rsidP="003B1412">
            <w:pPr>
              <w:pStyle w:val="AttributeTableBody"/>
              <w:spacing w:line="240" w:lineRule="auto"/>
              <w:rPr>
                <w:rFonts w:cs="Arial"/>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Pr="001B7029" w:rsidRDefault="007B494B" w:rsidP="003B1412">
            <w:pPr>
              <w:pStyle w:val="AttributeTableBody"/>
              <w:spacing w:line="240" w:lineRule="auto"/>
              <w:rPr>
                <w:rFonts w:cs="Arial"/>
              </w:rPr>
            </w:pPr>
            <w:r w:rsidRPr="001B7029">
              <w:rPr>
                <w:rFonts w:cs="Arial"/>
              </w:rPr>
              <w:t>00237</w:t>
            </w:r>
          </w:p>
        </w:tc>
        <w:tc>
          <w:tcPr>
            <w:tcW w:w="1377"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Pr="001B7029" w:rsidRDefault="007B494B" w:rsidP="003B1412">
            <w:pPr>
              <w:pStyle w:val="AttributeTableBody"/>
              <w:spacing w:line="240" w:lineRule="auto"/>
              <w:jc w:val="left"/>
              <w:rPr>
                <w:rFonts w:cs="Arial"/>
              </w:rPr>
            </w:pPr>
            <w:r w:rsidRPr="001B7029">
              <w:rPr>
                <w:rFonts w:cs="Arial"/>
              </w:rPr>
              <w:t>Set ID – OBR</w:t>
            </w:r>
          </w:p>
        </w:tc>
        <w:tc>
          <w:tcPr>
            <w:tcW w:w="1918" w:type="pct"/>
            <w:tcBorders>
              <w:top w:val="single" w:sz="4" w:space="0" w:color="auto"/>
              <w:left w:val="single" w:sz="4" w:space="0" w:color="auto"/>
              <w:bottom w:val="single" w:sz="4" w:space="0" w:color="auto"/>
              <w:right w:val="single" w:sz="4" w:space="0" w:color="auto"/>
            </w:tcBorders>
            <w:shd w:val="clear" w:color="auto" w:fill="F79646" w:themeFill="accent6"/>
          </w:tcPr>
          <w:p w:rsidR="007B494B" w:rsidRDefault="007B494B" w:rsidP="003B1412">
            <w:pPr>
              <w:pStyle w:val="AttributeTableBody"/>
              <w:spacing w:line="240" w:lineRule="auto"/>
              <w:jc w:val="left"/>
              <w:rPr>
                <w:lang w:val="it-IT"/>
              </w:rPr>
            </w:pPr>
            <w:r>
              <w:rPr>
                <w:lang w:val="it-IT"/>
              </w:rPr>
              <w:t xml:space="preserve">Progressivo prestazione </w:t>
            </w:r>
            <w:r>
              <w:rPr>
                <w:rStyle w:val="Rimandonotaapidipagina"/>
                <w:lang w:val="it-IT"/>
              </w:rPr>
              <w:footnoteReference w:id="10"/>
            </w:r>
          </w:p>
        </w:tc>
      </w:tr>
      <w:tr w:rsidR="007B494B" w:rsidTr="003B1412">
        <w:tc>
          <w:tcPr>
            <w:tcW w:w="232"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line="240" w:lineRule="auto"/>
            </w:pPr>
            <w:r>
              <w:t>22</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line="240" w:lineRule="auto"/>
            </w:pPr>
            <w:r>
              <w:t>00216</w:t>
            </w:r>
          </w:p>
        </w:tc>
        <w:tc>
          <w:tcPr>
            <w:tcW w:w="1377"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line="240" w:lineRule="auto"/>
              <w:jc w:val="left"/>
            </w:pPr>
            <w:r>
              <w:t>Placer Order Number</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spacing w:line="240" w:lineRule="auto"/>
              <w:jc w:val="left"/>
              <w:rPr>
                <w:lang w:val="it-IT"/>
              </w:rPr>
            </w:pPr>
            <w:r>
              <w:rPr>
                <w:lang w:val="it-IT"/>
              </w:rPr>
              <w:t>Come ORC 2 - EI.1 - Codice prescrizione univoco SOLE</w:t>
            </w:r>
          </w:p>
        </w:tc>
      </w:tr>
      <w:tr w:rsidR="007B494B" w:rsidTr="003B1412">
        <w:tc>
          <w:tcPr>
            <w:tcW w:w="232"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line="240" w:lineRule="auto"/>
              <w:rPr>
                <w:lang w:val="it-IT"/>
              </w:rPr>
            </w:pPr>
            <w:r>
              <w:rPr>
                <w:lang w:val="it-IT"/>
              </w:rPr>
              <w:t>4</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line="240" w:lineRule="auto"/>
              <w:rPr>
                <w:lang w:val="it-IT"/>
              </w:rPr>
            </w:pPr>
            <w:r>
              <w:rPr>
                <w:lang w:val="it-IT"/>
              </w:rPr>
              <w:t>200</w:t>
            </w:r>
          </w:p>
        </w:tc>
        <w:tc>
          <w:tcPr>
            <w:tcW w:w="215"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line="240" w:lineRule="auto"/>
              <w:rPr>
                <w:lang w:val="it-IT"/>
              </w:rPr>
            </w:pPr>
            <w:r>
              <w:rPr>
                <w:lang w:val="it-IT"/>
              </w:rPr>
              <w:t>CE</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line="240" w:lineRule="auto"/>
              <w:rPr>
                <w:strike/>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line="240" w:lineRule="auto"/>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line="240" w:lineRule="auto"/>
              <w:rPr>
                <w:lang w:val="it-IT"/>
              </w:rPr>
            </w:pPr>
            <w:r>
              <w:rPr>
                <w:lang w:val="it-IT"/>
              </w:rPr>
              <w:t>00238</w:t>
            </w:r>
          </w:p>
        </w:tc>
        <w:tc>
          <w:tcPr>
            <w:tcW w:w="1377" w:type="pct"/>
            <w:tcBorders>
              <w:top w:val="single" w:sz="4" w:space="0" w:color="auto"/>
              <w:left w:val="single" w:sz="4" w:space="0" w:color="auto"/>
              <w:bottom w:val="single" w:sz="4" w:space="0" w:color="auto"/>
              <w:right w:val="single" w:sz="4" w:space="0" w:color="auto"/>
            </w:tcBorders>
            <w:shd w:val="clear" w:color="auto" w:fill="FFFF00"/>
          </w:tcPr>
          <w:p w:rsidR="007B494B" w:rsidRDefault="007B494B" w:rsidP="003B1412">
            <w:pPr>
              <w:pStyle w:val="AttributeTableBody"/>
              <w:spacing w:line="240" w:lineRule="auto"/>
              <w:jc w:val="left"/>
              <w:rPr>
                <w:lang w:val="it-IT"/>
              </w:rPr>
            </w:pPr>
            <w:r>
              <w:rPr>
                <w:lang w:val="it-IT"/>
              </w:rPr>
              <w:t>Universal Service ID</w:t>
            </w:r>
          </w:p>
        </w:tc>
        <w:tc>
          <w:tcPr>
            <w:tcW w:w="1918" w:type="pct"/>
            <w:tcBorders>
              <w:top w:val="single" w:sz="4" w:space="0" w:color="auto"/>
              <w:left w:val="single" w:sz="4" w:space="0" w:color="auto"/>
              <w:bottom w:val="single" w:sz="4" w:space="0" w:color="auto"/>
              <w:right w:val="single" w:sz="4" w:space="0" w:color="auto"/>
            </w:tcBorders>
            <w:shd w:val="clear" w:color="auto" w:fill="FFFF00"/>
            <w:vAlign w:val="center"/>
          </w:tcPr>
          <w:p w:rsidR="007B494B" w:rsidRDefault="007B494B" w:rsidP="003B1412">
            <w:pPr>
              <w:pStyle w:val="AttributeTableBody"/>
              <w:spacing w:line="240" w:lineRule="auto"/>
              <w:jc w:val="left"/>
              <w:rPr>
                <w:lang w:val="it-IT"/>
              </w:rPr>
            </w:pPr>
            <w:r>
              <w:rPr>
                <w:lang w:val="it-IT"/>
              </w:rPr>
              <w:t>Riferimento prescritto</w:t>
            </w:r>
            <w:r>
              <w:rPr>
                <w:rStyle w:val="Rimandonotaapidipagina"/>
                <w:lang w:val="it-IT"/>
              </w:rPr>
              <w:footnoteReference w:id="11"/>
            </w:r>
            <w:r>
              <w:rPr>
                <w:lang w:val="it-IT"/>
              </w:rPr>
              <w:t xml:space="preserve"> e DMR erogato.</w:t>
            </w:r>
          </w:p>
          <w:p w:rsidR="007B494B" w:rsidRDefault="007B494B" w:rsidP="003B1412">
            <w:pPr>
              <w:pStyle w:val="AttributeTableBody"/>
              <w:spacing w:line="240" w:lineRule="auto"/>
              <w:jc w:val="left"/>
              <w:rPr>
                <w:lang w:val="it-IT"/>
              </w:rPr>
            </w:pPr>
            <w:r>
              <w:rPr>
                <w:lang w:val="it-IT"/>
              </w:rPr>
              <w:t>se il prescrittore ha utilizzato il catalogo  unico SOLE:</w:t>
            </w:r>
          </w:p>
          <w:p w:rsidR="007B494B" w:rsidRDefault="007B494B" w:rsidP="003B1412">
            <w:pPr>
              <w:pStyle w:val="AttributeTableBody"/>
              <w:numPr>
                <w:ilvl w:val="0"/>
                <w:numId w:val="9"/>
              </w:numPr>
              <w:spacing w:line="240" w:lineRule="auto"/>
              <w:ind w:left="419" w:hanging="283"/>
              <w:jc w:val="left"/>
              <w:rPr>
                <w:lang w:val="it-IT"/>
              </w:rPr>
            </w:pPr>
            <w:r>
              <w:rPr>
                <w:lang w:val="it-IT"/>
              </w:rPr>
              <w:t>CE.1 – Codice prestazione PRESCRITTA secondo il Catalogo Unico SOLE</w:t>
            </w:r>
          </w:p>
          <w:p w:rsidR="007B494B" w:rsidRDefault="007B494B" w:rsidP="003B1412">
            <w:pPr>
              <w:pStyle w:val="AttributeTableBody"/>
              <w:numPr>
                <w:ilvl w:val="0"/>
                <w:numId w:val="9"/>
              </w:numPr>
              <w:spacing w:line="240" w:lineRule="auto"/>
              <w:ind w:left="419" w:hanging="283"/>
              <w:jc w:val="left"/>
              <w:rPr>
                <w:lang w:val="it-IT"/>
              </w:rPr>
            </w:pPr>
            <w:r>
              <w:rPr>
                <w:lang w:val="it-IT"/>
              </w:rPr>
              <w:t>CE.3 – “</w:t>
            </w:r>
            <w:r w:rsidRPr="00AC7A15">
              <w:rPr>
                <w:lang w:val="it-IT"/>
              </w:rPr>
              <w:t>Catalogo Unico SOLE</w:t>
            </w:r>
            <w:r>
              <w:rPr>
                <w:lang w:val="it-IT"/>
              </w:rPr>
              <w:t>”</w:t>
            </w:r>
          </w:p>
          <w:p w:rsidR="007B494B" w:rsidRDefault="007B494B" w:rsidP="003B1412">
            <w:pPr>
              <w:pStyle w:val="AttributeTableBody"/>
              <w:numPr>
                <w:ilvl w:val="0"/>
                <w:numId w:val="9"/>
              </w:numPr>
              <w:spacing w:line="240" w:lineRule="auto"/>
              <w:ind w:left="419" w:hanging="283"/>
              <w:jc w:val="left"/>
              <w:rPr>
                <w:lang w:val="it-IT"/>
              </w:rPr>
            </w:pPr>
            <w:r>
              <w:rPr>
                <w:lang w:val="it-IT"/>
              </w:rPr>
              <w:t>CE.4 - Codice prestazione EROGATA secondo nomenclatore regionale [OBB]</w:t>
            </w:r>
          </w:p>
          <w:p w:rsidR="007B494B" w:rsidRDefault="007B494B" w:rsidP="003B1412">
            <w:pPr>
              <w:pStyle w:val="AttributeTableBody"/>
              <w:numPr>
                <w:ilvl w:val="0"/>
                <w:numId w:val="9"/>
              </w:numPr>
              <w:spacing w:line="240" w:lineRule="auto"/>
              <w:ind w:left="419" w:hanging="283"/>
              <w:jc w:val="left"/>
              <w:rPr>
                <w:lang w:val="it-IT"/>
              </w:rPr>
            </w:pPr>
            <w:r>
              <w:rPr>
                <w:lang w:val="it-IT"/>
              </w:rPr>
              <w:t>CE.5 – Descrizione prestazione EROGATA</w:t>
            </w:r>
          </w:p>
          <w:p w:rsidR="007B494B" w:rsidRPr="005B38BA" w:rsidRDefault="007B494B" w:rsidP="003B1412">
            <w:pPr>
              <w:pStyle w:val="AttributeTableBody"/>
              <w:numPr>
                <w:ilvl w:val="0"/>
                <w:numId w:val="9"/>
              </w:numPr>
              <w:spacing w:line="240" w:lineRule="auto"/>
              <w:ind w:left="419" w:hanging="283"/>
              <w:jc w:val="left"/>
              <w:rPr>
                <w:lang w:val="it-IT"/>
              </w:rPr>
            </w:pPr>
            <w:r>
              <w:rPr>
                <w:lang w:val="it-IT"/>
              </w:rPr>
              <w:t>CE.6 - “DMR” [OBB]</w:t>
            </w:r>
          </w:p>
          <w:p w:rsidR="007B494B" w:rsidRDefault="007B494B" w:rsidP="003B1412">
            <w:pPr>
              <w:pStyle w:val="AttributeTableBody"/>
              <w:spacing w:line="240" w:lineRule="auto"/>
              <w:jc w:val="left"/>
              <w:rPr>
                <w:lang w:val="it-IT"/>
              </w:rPr>
            </w:pPr>
            <w:r>
              <w:rPr>
                <w:lang w:val="it-IT"/>
              </w:rPr>
              <w:t>se il prescrittore ha utilizzato un altro sistema di codifica della prestazione (Catalogo Aziendale):</w:t>
            </w:r>
          </w:p>
          <w:p w:rsidR="007B494B" w:rsidRDefault="007B494B" w:rsidP="003B1412">
            <w:pPr>
              <w:pStyle w:val="AttributeTableBody"/>
              <w:numPr>
                <w:ilvl w:val="0"/>
                <w:numId w:val="9"/>
              </w:numPr>
              <w:spacing w:line="240" w:lineRule="auto"/>
              <w:ind w:left="419" w:hanging="283"/>
              <w:jc w:val="left"/>
              <w:rPr>
                <w:lang w:val="it-IT"/>
              </w:rPr>
            </w:pPr>
            <w:r>
              <w:rPr>
                <w:lang w:val="it-IT"/>
              </w:rPr>
              <w:t>CE.1 – Codice prestazione  PRESCRITTA  secondo il catalogo utilizzato</w:t>
            </w:r>
          </w:p>
          <w:p w:rsidR="007B494B" w:rsidRDefault="007B494B" w:rsidP="003B1412">
            <w:pPr>
              <w:pStyle w:val="AttributeTableBody"/>
              <w:numPr>
                <w:ilvl w:val="0"/>
                <w:numId w:val="9"/>
              </w:numPr>
              <w:spacing w:line="240" w:lineRule="auto"/>
              <w:ind w:left="419" w:hanging="283"/>
              <w:jc w:val="left"/>
              <w:rPr>
                <w:lang w:val="it-IT"/>
              </w:rPr>
            </w:pPr>
            <w:r>
              <w:rPr>
                <w:lang w:val="it-IT"/>
              </w:rPr>
              <w:t>CE.3 – Nome sistema di codifica utilizzato</w:t>
            </w:r>
          </w:p>
          <w:p w:rsidR="007B494B" w:rsidRDefault="007B494B" w:rsidP="003B1412">
            <w:pPr>
              <w:pStyle w:val="AttributeTableBody"/>
              <w:numPr>
                <w:ilvl w:val="0"/>
                <w:numId w:val="9"/>
              </w:numPr>
              <w:spacing w:line="240" w:lineRule="auto"/>
              <w:ind w:left="419" w:hanging="283"/>
              <w:jc w:val="left"/>
              <w:rPr>
                <w:lang w:val="it-IT"/>
              </w:rPr>
            </w:pPr>
            <w:r>
              <w:rPr>
                <w:lang w:val="it-IT"/>
              </w:rPr>
              <w:lastRenderedPageBreak/>
              <w:t>CE.4 - Codice prestazione EROGATA secondo nomenclatore regionale [OBB]</w:t>
            </w:r>
          </w:p>
          <w:p w:rsidR="007B494B" w:rsidRDefault="007B494B" w:rsidP="003B1412">
            <w:pPr>
              <w:pStyle w:val="AttributeTableBody"/>
              <w:numPr>
                <w:ilvl w:val="0"/>
                <w:numId w:val="9"/>
              </w:numPr>
              <w:spacing w:line="240" w:lineRule="auto"/>
              <w:ind w:left="419" w:hanging="283"/>
              <w:jc w:val="left"/>
              <w:rPr>
                <w:lang w:val="it-IT"/>
              </w:rPr>
            </w:pPr>
            <w:r>
              <w:rPr>
                <w:lang w:val="it-IT"/>
              </w:rPr>
              <w:t>CE.5 – Descrizione prestazione EROGATA</w:t>
            </w:r>
          </w:p>
          <w:p w:rsidR="007B494B" w:rsidRDefault="007B494B" w:rsidP="003B1412">
            <w:pPr>
              <w:pStyle w:val="AttributeTableBody"/>
              <w:numPr>
                <w:ilvl w:val="0"/>
                <w:numId w:val="9"/>
              </w:numPr>
              <w:spacing w:line="240" w:lineRule="auto"/>
              <w:ind w:left="419" w:hanging="283"/>
              <w:jc w:val="left"/>
              <w:rPr>
                <w:lang w:val="it-IT"/>
              </w:rPr>
            </w:pPr>
            <w:r>
              <w:rPr>
                <w:lang w:val="it-IT"/>
              </w:rPr>
              <w:t>CE.6 - “DMR” [OBB]</w:t>
            </w:r>
          </w:p>
          <w:p w:rsidR="007B494B" w:rsidRDefault="007B494B" w:rsidP="003B1412">
            <w:pPr>
              <w:pStyle w:val="AttributeTableBody"/>
              <w:spacing w:line="240" w:lineRule="auto"/>
              <w:jc w:val="left"/>
              <w:rPr>
                <w:lang w:val="it-IT"/>
              </w:rPr>
            </w:pPr>
            <w:r>
              <w:rPr>
                <w:lang w:val="it-IT"/>
              </w:rPr>
              <w:t>se il prescrittore ha utilizzato un DMR:</w:t>
            </w:r>
          </w:p>
          <w:p w:rsidR="007B494B" w:rsidRDefault="007B494B" w:rsidP="003B1412">
            <w:pPr>
              <w:pStyle w:val="AttributeTableBody"/>
              <w:numPr>
                <w:ilvl w:val="0"/>
                <w:numId w:val="9"/>
              </w:numPr>
              <w:spacing w:line="240" w:lineRule="auto"/>
              <w:ind w:left="419" w:hanging="283"/>
              <w:jc w:val="left"/>
              <w:rPr>
                <w:lang w:val="it-IT"/>
              </w:rPr>
            </w:pPr>
            <w:r>
              <w:rPr>
                <w:lang w:val="it-IT"/>
              </w:rPr>
              <w:t xml:space="preserve">CE.1 – Codice DMR della prestazione PRESCRITTA </w:t>
            </w:r>
          </w:p>
          <w:p w:rsidR="007B494B" w:rsidRDefault="007B494B" w:rsidP="003B1412">
            <w:pPr>
              <w:pStyle w:val="AttributeTableBody"/>
              <w:numPr>
                <w:ilvl w:val="0"/>
                <w:numId w:val="9"/>
              </w:numPr>
              <w:spacing w:line="240" w:lineRule="auto"/>
              <w:ind w:left="419" w:hanging="283"/>
              <w:jc w:val="left"/>
              <w:rPr>
                <w:lang w:val="it-IT"/>
              </w:rPr>
            </w:pPr>
            <w:r>
              <w:rPr>
                <w:lang w:val="it-IT"/>
              </w:rPr>
              <w:t>CE.3 – “DMR”</w:t>
            </w:r>
          </w:p>
          <w:p w:rsidR="007B494B" w:rsidRDefault="007B494B" w:rsidP="003B1412">
            <w:pPr>
              <w:pStyle w:val="AttributeTableBody"/>
              <w:numPr>
                <w:ilvl w:val="0"/>
                <w:numId w:val="9"/>
              </w:numPr>
              <w:spacing w:line="240" w:lineRule="auto"/>
              <w:ind w:left="419" w:hanging="283"/>
              <w:jc w:val="left"/>
              <w:rPr>
                <w:lang w:val="it-IT"/>
              </w:rPr>
            </w:pPr>
            <w:r>
              <w:rPr>
                <w:lang w:val="it-IT"/>
              </w:rPr>
              <w:t>CE.4 - Codice prestazione EROGATA secondo nomenclatore regionale [OBB]</w:t>
            </w:r>
          </w:p>
          <w:p w:rsidR="007B494B" w:rsidRDefault="007B494B" w:rsidP="003B1412">
            <w:pPr>
              <w:pStyle w:val="AttributeTableBody"/>
              <w:numPr>
                <w:ilvl w:val="0"/>
                <w:numId w:val="9"/>
              </w:numPr>
              <w:spacing w:line="240" w:lineRule="auto"/>
              <w:ind w:left="419" w:hanging="283"/>
              <w:jc w:val="left"/>
              <w:rPr>
                <w:lang w:val="it-IT"/>
              </w:rPr>
            </w:pPr>
            <w:r>
              <w:rPr>
                <w:lang w:val="it-IT"/>
              </w:rPr>
              <w:t>CE.5 – Descrizione prestazione EROGATA</w:t>
            </w:r>
          </w:p>
          <w:p w:rsidR="007B494B" w:rsidRPr="00E40F5C" w:rsidRDefault="007B494B" w:rsidP="003B1412">
            <w:pPr>
              <w:pStyle w:val="AttributeTableBody"/>
              <w:numPr>
                <w:ilvl w:val="0"/>
                <w:numId w:val="9"/>
              </w:numPr>
              <w:spacing w:line="240" w:lineRule="auto"/>
              <w:ind w:left="419" w:hanging="283"/>
              <w:jc w:val="left"/>
              <w:rPr>
                <w:lang w:val="it-IT"/>
              </w:rPr>
            </w:pPr>
            <w:r>
              <w:rPr>
                <w:lang w:val="it-IT"/>
              </w:rPr>
              <w:t>CE.6 - “DMR” [OBB]</w:t>
            </w:r>
          </w:p>
        </w:tc>
      </w:tr>
      <w:tr w:rsidR="007B494B" w:rsidTr="003B1412">
        <w:tc>
          <w:tcPr>
            <w:tcW w:w="232" w:type="pct"/>
            <w:tcBorders>
              <w:top w:val="single" w:sz="4" w:space="0" w:color="auto"/>
              <w:left w:val="single" w:sz="4" w:space="0" w:color="auto"/>
              <w:bottom w:val="single" w:sz="4" w:space="0" w:color="auto"/>
              <w:right w:val="single" w:sz="4" w:space="0" w:color="auto"/>
            </w:tcBorders>
            <w:shd w:val="clear" w:color="auto" w:fill="00FF00"/>
          </w:tcPr>
          <w:p w:rsidR="007B494B" w:rsidRPr="002F39CB" w:rsidRDefault="007B494B" w:rsidP="003B1412">
            <w:pPr>
              <w:pStyle w:val="AttributeTableBody"/>
              <w:rPr>
                <w:lang w:val="it-IT"/>
              </w:rPr>
            </w:pPr>
            <w:r w:rsidRPr="002F39CB">
              <w:rPr>
                <w:lang w:val="it-IT"/>
              </w:rPr>
              <w:lastRenderedPageBreak/>
              <w:t>7</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7B494B" w:rsidRPr="002F39CB" w:rsidRDefault="007B494B" w:rsidP="003B1412">
            <w:pPr>
              <w:pStyle w:val="AttributeTableBody"/>
              <w:rPr>
                <w:lang w:val="it-IT"/>
              </w:rPr>
            </w:pPr>
            <w:r w:rsidRPr="002F39CB">
              <w:rPr>
                <w:lang w:val="it-IT"/>
              </w:rPr>
              <w:t>26</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7B494B" w:rsidRPr="002F39CB" w:rsidRDefault="007B494B" w:rsidP="003B1412">
            <w:pPr>
              <w:pStyle w:val="AttributeTableBody"/>
              <w:rPr>
                <w:lang w:val="it-IT"/>
              </w:rPr>
            </w:pPr>
            <w:r w:rsidRPr="002F39CB">
              <w:rPr>
                <w:lang w:val="it-IT"/>
              </w:rPr>
              <w:t>TS</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7B494B" w:rsidRPr="002F39CB" w:rsidRDefault="007B494B" w:rsidP="003B1412">
            <w:pPr>
              <w:pStyle w:val="AttributeTableBody"/>
              <w:rPr>
                <w:lang w:val="it-IT"/>
              </w:rPr>
            </w:pPr>
            <w:r w:rsidRPr="002F39CB">
              <w:rPr>
                <w:lang w:val="it-IT"/>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7B494B" w:rsidRPr="002F39CB" w:rsidRDefault="007B494B" w:rsidP="003B1412">
            <w:pPr>
              <w:pStyle w:val="AttributeTableBody"/>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7B494B" w:rsidRPr="002F39CB" w:rsidRDefault="007B494B" w:rsidP="003B1412">
            <w:pPr>
              <w:pStyle w:val="AttributeTableBody"/>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7B494B" w:rsidRPr="002F39CB" w:rsidRDefault="007B494B" w:rsidP="003B1412">
            <w:pPr>
              <w:pStyle w:val="AttributeTableBody"/>
              <w:rPr>
                <w:lang w:val="it-IT"/>
              </w:rPr>
            </w:pPr>
            <w:r w:rsidRPr="002F39CB">
              <w:rPr>
                <w:lang w:val="it-IT"/>
              </w:rPr>
              <w:t>00241</w:t>
            </w:r>
          </w:p>
        </w:tc>
        <w:tc>
          <w:tcPr>
            <w:tcW w:w="1377" w:type="pct"/>
            <w:tcBorders>
              <w:top w:val="single" w:sz="4" w:space="0" w:color="auto"/>
              <w:left w:val="single" w:sz="4" w:space="0" w:color="auto"/>
              <w:bottom w:val="single" w:sz="4" w:space="0" w:color="auto"/>
              <w:right w:val="single" w:sz="4" w:space="0" w:color="auto"/>
            </w:tcBorders>
            <w:shd w:val="clear" w:color="auto" w:fill="00FF00"/>
          </w:tcPr>
          <w:p w:rsidR="007B494B" w:rsidRPr="002F39CB" w:rsidRDefault="007B494B" w:rsidP="003B1412">
            <w:pPr>
              <w:pStyle w:val="AttributeTableBody"/>
              <w:jc w:val="left"/>
              <w:rPr>
                <w:lang w:val="it-IT"/>
              </w:rPr>
            </w:pPr>
            <w:r w:rsidRPr="002F39CB">
              <w:rPr>
                <w:lang w:val="it-IT"/>
              </w:rPr>
              <w:t>Observation Date/Time #</w:t>
            </w:r>
          </w:p>
        </w:tc>
        <w:tc>
          <w:tcPr>
            <w:tcW w:w="1918" w:type="pct"/>
            <w:tcBorders>
              <w:top w:val="single" w:sz="4" w:space="0" w:color="auto"/>
              <w:left w:val="single" w:sz="4" w:space="0" w:color="auto"/>
              <w:bottom w:val="single" w:sz="4" w:space="0" w:color="auto"/>
              <w:right w:val="single" w:sz="4" w:space="0" w:color="auto"/>
            </w:tcBorders>
            <w:shd w:val="clear" w:color="auto" w:fill="00FF00"/>
            <w:vAlign w:val="center"/>
          </w:tcPr>
          <w:p w:rsidR="007B494B" w:rsidRDefault="007B494B" w:rsidP="003B1412">
            <w:pPr>
              <w:pStyle w:val="AttributeTableBody"/>
              <w:spacing w:before="0" w:line="240" w:lineRule="auto"/>
              <w:jc w:val="left"/>
              <w:rPr>
                <w:lang w:val="it-IT"/>
              </w:rPr>
            </w:pPr>
            <w:r>
              <w:rPr>
                <w:lang w:val="it-IT"/>
              </w:rPr>
              <w:t>Data di inizio erogazione</w:t>
            </w:r>
          </w:p>
        </w:tc>
      </w:tr>
      <w:tr w:rsidR="007B494B" w:rsidTr="003B1412">
        <w:tc>
          <w:tcPr>
            <w:tcW w:w="232"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pPr>
            <w:r>
              <w:t>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pPr>
            <w:r>
              <w:t>26</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pPr>
            <w:r>
              <w:t>TS</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rPr>
                <w:strike/>
              </w:rPr>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pPr>
            <w:r>
              <w:t>00242</w:t>
            </w:r>
          </w:p>
        </w:tc>
        <w:tc>
          <w:tcPr>
            <w:tcW w:w="1377"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jc w:val="left"/>
            </w:pPr>
            <w:r>
              <w:t>Observation End Date/Time #</w:t>
            </w:r>
          </w:p>
        </w:tc>
        <w:tc>
          <w:tcPr>
            <w:tcW w:w="1918" w:type="pct"/>
            <w:tcBorders>
              <w:top w:val="single" w:sz="4" w:space="0" w:color="auto"/>
              <w:left w:val="single" w:sz="4" w:space="0" w:color="auto"/>
              <w:bottom w:val="single" w:sz="4" w:space="0" w:color="auto"/>
              <w:right w:val="single" w:sz="4" w:space="0" w:color="auto"/>
            </w:tcBorders>
            <w:shd w:val="clear" w:color="auto" w:fill="00FF00"/>
            <w:vAlign w:val="center"/>
          </w:tcPr>
          <w:p w:rsidR="007B494B" w:rsidRDefault="007B494B" w:rsidP="003B1412">
            <w:pPr>
              <w:pStyle w:val="AttributeTableBody"/>
              <w:spacing w:before="0" w:line="240" w:lineRule="auto"/>
              <w:jc w:val="left"/>
              <w:rPr>
                <w:lang w:val="it-IT"/>
              </w:rPr>
            </w:pPr>
            <w:r>
              <w:rPr>
                <w:lang w:val="it-IT"/>
              </w:rPr>
              <w:t>Data di fine erogazione</w:t>
            </w:r>
          </w:p>
        </w:tc>
      </w:tr>
      <w:tr w:rsidR="007B494B" w:rsidTr="003B1412">
        <w:tc>
          <w:tcPr>
            <w:tcW w:w="232"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pPr>
            <w:r>
              <w:t>18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pPr>
            <w:r>
              <w:t>60</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rPr>
                <w:strike/>
              </w:rPr>
            </w:pPr>
            <w:r>
              <w:t>ST</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pPr>
            <w:r>
              <w:t>00251</w:t>
            </w:r>
          </w:p>
        </w:tc>
        <w:tc>
          <w:tcPr>
            <w:tcW w:w="1377" w:type="pct"/>
            <w:tcBorders>
              <w:top w:val="single" w:sz="4" w:space="0" w:color="auto"/>
              <w:left w:val="single" w:sz="4" w:space="0" w:color="auto"/>
              <w:bottom w:val="single" w:sz="4" w:space="0" w:color="auto"/>
              <w:right w:val="single" w:sz="4" w:space="0" w:color="auto"/>
            </w:tcBorders>
            <w:shd w:val="clear" w:color="auto" w:fill="00FF00"/>
          </w:tcPr>
          <w:p w:rsidR="007B494B" w:rsidRDefault="007B494B" w:rsidP="003B1412">
            <w:pPr>
              <w:pStyle w:val="AttributeTableBody"/>
              <w:jc w:val="left"/>
            </w:pPr>
            <w:r>
              <w:t>Placer Field 1</w:t>
            </w:r>
          </w:p>
        </w:tc>
        <w:tc>
          <w:tcPr>
            <w:tcW w:w="1918" w:type="pct"/>
            <w:tcBorders>
              <w:top w:val="single" w:sz="4" w:space="0" w:color="auto"/>
              <w:left w:val="single" w:sz="4" w:space="0" w:color="auto"/>
              <w:bottom w:val="single" w:sz="4" w:space="0" w:color="auto"/>
              <w:right w:val="single" w:sz="4" w:space="0" w:color="auto"/>
            </w:tcBorders>
            <w:shd w:val="clear" w:color="auto" w:fill="00FF00"/>
            <w:vAlign w:val="center"/>
          </w:tcPr>
          <w:p w:rsidR="007B494B" w:rsidRPr="00547381" w:rsidRDefault="007B494B" w:rsidP="003B1412">
            <w:pPr>
              <w:pStyle w:val="AttributeTableBody"/>
              <w:spacing w:before="0" w:line="240" w:lineRule="auto"/>
              <w:jc w:val="left"/>
              <w:rPr>
                <w:lang w:val="it-IT"/>
              </w:rPr>
            </w:pPr>
            <w:r w:rsidRPr="00547381">
              <w:rPr>
                <w:lang w:val="it-IT"/>
              </w:rPr>
              <w:t>Codice branca d</w:t>
            </w:r>
            <w:r>
              <w:rPr>
                <w:lang w:val="it-IT"/>
              </w:rPr>
              <w:t>ella Prestazione</w:t>
            </w:r>
          </w:p>
        </w:tc>
      </w:tr>
      <w:tr w:rsidR="00CF0C4F" w:rsidRPr="00D874F2" w:rsidTr="007C51A4">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Default="00CF0C4F" w:rsidP="007C51A4">
            <w:pPr>
              <w:pStyle w:val="AttributeTableBody"/>
              <w:rPr>
                <w:lang w:val="fr-FR"/>
              </w:rPr>
            </w:pPr>
            <w:r>
              <w:rPr>
                <w:lang w:val="fr-FR"/>
              </w:rPr>
              <w:t>36</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Default="00CF0C4F" w:rsidP="007C51A4">
            <w:pPr>
              <w:pStyle w:val="AttributeTableBody"/>
              <w:rPr>
                <w:strike/>
                <w:lang w:val="fr-FR"/>
              </w:rPr>
            </w:pPr>
            <w:r>
              <w:rPr>
                <w:lang w:val="fr-FR"/>
              </w:rPr>
              <w:t>26</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Default="00CF0C4F" w:rsidP="007C51A4">
            <w:pPr>
              <w:pStyle w:val="AttributeTableBody"/>
              <w:rPr>
                <w:strike/>
                <w:lang w:val="fr-FR"/>
              </w:rPr>
            </w:pPr>
            <w:r>
              <w:rPr>
                <w:lang w:val="fr-FR"/>
              </w:rPr>
              <w:t>TS</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Default="00CF0C4F" w:rsidP="007C51A4">
            <w:pPr>
              <w:pStyle w:val="AttributeTableBody"/>
              <w:rPr>
                <w:lang w:val="fr-FR"/>
              </w:rPr>
            </w:pPr>
            <w:r>
              <w:rPr>
                <w:lang w:val="fr-FR"/>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Default="00CF0C4F" w:rsidP="007C51A4">
            <w:pPr>
              <w:pStyle w:val="AttributeTableBody"/>
              <w:rPr>
                <w:lang w:val="fr-FR"/>
              </w:rPr>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Default="00CF0C4F" w:rsidP="007C51A4">
            <w:pPr>
              <w:pStyle w:val="AttributeTableBody"/>
              <w:rPr>
                <w:lang w:val="fr-FR"/>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Default="00CF0C4F" w:rsidP="007C51A4">
            <w:pPr>
              <w:pStyle w:val="AttributeTableBody"/>
            </w:pPr>
            <w:r>
              <w:t>00268</w:t>
            </w:r>
          </w:p>
        </w:tc>
        <w:tc>
          <w:tcPr>
            <w:tcW w:w="1377"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Pr="001B7029" w:rsidRDefault="00CF0C4F" w:rsidP="007C51A4">
            <w:pPr>
              <w:pStyle w:val="AttributeTableBody"/>
              <w:spacing w:line="240" w:lineRule="auto"/>
              <w:jc w:val="left"/>
              <w:rPr>
                <w:rFonts w:cs="Arial"/>
                <w:lang w:val="fr-FR"/>
              </w:rPr>
            </w:pPr>
            <w:r>
              <w:t>Scheduled Date/Time</w:t>
            </w:r>
          </w:p>
        </w:tc>
        <w:tc>
          <w:tcPr>
            <w:tcW w:w="1918"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Pr="00D874F2" w:rsidRDefault="00CF0C4F" w:rsidP="007C51A4">
            <w:pPr>
              <w:pStyle w:val="AttributeTableBody"/>
              <w:spacing w:line="240" w:lineRule="auto"/>
              <w:jc w:val="left"/>
              <w:rPr>
                <w:lang w:val="it-IT"/>
              </w:rPr>
            </w:pPr>
            <w:r w:rsidRPr="00D874F2">
              <w:rPr>
                <w:lang w:val="it-IT"/>
              </w:rPr>
              <w:t>Data prenotazione (valorizzato nel format</w:t>
            </w:r>
            <w:r>
              <w:rPr>
                <w:lang w:val="it-IT"/>
              </w:rPr>
              <w:t xml:space="preserve">o </w:t>
            </w:r>
            <w:r w:rsidRPr="00D874F2">
              <w:rPr>
                <w:lang w:val="it-IT"/>
              </w:rPr>
              <w:t>aaaammgg</w:t>
            </w:r>
            <w:r>
              <w:rPr>
                <w:lang w:val="it-IT"/>
              </w:rPr>
              <w:t xml:space="preserve">) [OBB per le prestazioni del </w:t>
            </w:r>
            <w:r w:rsidRPr="00363C33">
              <w:rPr>
                <w:lang w:val="it-IT"/>
              </w:rPr>
              <w:t>Piano Nazionale di Governo delle Liste di Attesa (PNGLA)</w:t>
            </w:r>
            <w:r>
              <w:rPr>
                <w:lang w:val="it-IT"/>
              </w:rPr>
              <w:t>]</w:t>
            </w:r>
          </w:p>
        </w:tc>
      </w:tr>
      <w:tr w:rsidR="00CF0C4F" w:rsidTr="003B1412">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Pr="001B7029" w:rsidRDefault="00CF0C4F" w:rsidP="003B1412">
            <w:pPr>
              <w:pStyle w:val="AttributeTableBody"/>
              <w:spacing w:line="240" w:lineRule="auto"/>
              <w:rPr>
                <w:rFonts w:cs="Arial"/>
                <w:lang w:val="fr-FR"/>
              </w:rPr>
            </w:pPr>
            <w:r w:rsidRPr="001B7029">
              <w:rPr>
                <w:rFonts w:cs="Arial"/>
                <w:lang w:val="fr-FR"/>
              </w:rPr>
              <w:t>46</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Pr="001B7029" w:rsidRDefault="00CF0C4F" w:rsidP="003B1412">
            <w:pPr>
              <w:pStyle w:val="AttributeTableBody"/>
              <w:spacing w:line="240" w:lineRule="auto"/>
              <w:rPr>
                <w:rFonts w:cs="Arial"/>
                <w:lang w:val="fr-FR"/>
              </w:rPr>
            </w:pPr>
            <w:r w:rsidRPr="001B7029">
              <w:rPr>
                <w:rFonts w:cs="Arial"/>
                <w:lang w:val="fr-FR"/>
              </w:rPr>
              <w:t>250</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Pr="001B7029" w:rsidRDefault="00CF0C4F" w:rsidP="003B1412">
            <w:pPr>
              <w:pStyle w:val="AttributeTableBody"/>
              <w:spacing w:line="240" w:lineRule="auto"/>
              <w:rPr>
                <w:rFonts w:cs="Arial"/>
                <w:lang w:val="fr-FR"/>
              </w:rPr>
            </w:pPr>
            <w:r w:rsidRPr="001B7029">
              <w:rPr>
                <w:rFonts w:cs="Arial"/>
                <w:lang w:val="fr-FR"/>
              </w:rPr>
              <w:t>CE</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Pr="001B7029" w:rsidRDefault="00CF0C4F" w:rsidP="003B1412">
            <w:pPr>
              <w:pStyle w:val="AttributeTableBody"/>
              <w:spacing w:line="240" w:lineRule="auto"/>
              <w:rPr>
                <w:rFonts w:cs="Arial"/>
                <w:lang w:val="fr-FR"/>
              </w:rPr>
            </w:pPr>
            <w:r>
              <w:rPr>
                <w:rFonts w:cs="Arial"/>
                <w:lang w:val="fr-FR"/>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Pr="001B7029" w:rsidRDefault="00CF0C4F" w:rsidP="003B1412">
            <w:pPr>
              <w:pStyle w:val="AttributeTableBody"/>
              <w:spacing w:line="240" w:lineRule="auto"/>
              <w:rPr>
                <w:rFonts w:cs="Arial"/>
                <w:lang w:val="fr-FR"/>
              </w:rPr>
            </w:pPr>
            <w:r w:rsidRPr="001B7029">
              <w:rPr>
                <w:rFonts w:cs="Arial"/>
                <w:lang w:val="fr-FR"/>
              </w:rPr>
              <w:t>Y</w:t>
            </w: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Pr="001B7029" w:rsidRDefault="00CF0C4F" w:rsidP="003B1412">
            <w:pPr>
              <w:pStyle w:val="AttributeTableBody"/>
              <w:spacing w:line="240" w:lineRule="auto"/>
              <w:rPr>
                <w:rFonts w:cs="Arial"/>
                <w:lang w:val="fr-FR"/>
              </w:rPr>
            </w:pPr>
            <w:r w:rsidRPr="001B7029">
              <w:rPr>
                <w:rFonts w:cs="Arial"/>
                <w:lang w:val="fr-FR"/>
              </w:rPr>
              <w:t>0411</w:t>
            </w: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Pr="001B7029" w:rsidRDefault="00CF0C4F" w:rsidP="003B1412">
            <w:pPr>
              <w:pStyle w:val="AttributeTableBody"/>
              <w:spacing w:line="240" w:lineRule="auto"/>
              <w:rPr>
                <w:rFonts w:cs="Arial"/>
                <w:lang w:val="fr-FR"/>
              </w:rPr>
            </w:pPr>
            <w:r w:rsidRPr="001B7029">
              <w:rPr>
                <w:rFonts w:cs="Arial"/>
                <w:lang w:val="fr-FR"/>
              </w:rPr>
              <w:t>01474</w:t>
            </w:r>
          </w:p>
        </w:tc>
        <w:tc>
          <w:tcPr>
            <w:tcW w:w="1377"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Pr="001B7029" w:rsidRDefault="00CF0C4F" w:rsidP="003B1412">
            <w:pPr>
              <w:pStyle w:val="AttributeTableBody"/>
              <w:spacing w:line="240" w:lineRule="auto"/>
              <w:jc w:val="left"/>
              <w:rPr>
                <w:rFonts w:cs="Arial"/>
                <w:lang w:val="fr-FR"/>
              </w:rPr>
            </w:pPr>
            <w:r w:rsidRPr="001B7029">
              <w:rPr>
                <w:rFonts w:cs="Arial"/>
                <w:lang w:val="fr-FR"/>
              </w:rPr>
              <w:t>Placer Supplemental Service Information</w:t>
            </w:r>
          </w:p>
        </w:tc>
        <w:tc>
          <w:tcPr>
            <w:tcW w:w="1918" w:type="pct"/>
            <w:tcBorders>
              <w:top w:val="single" w:sz="4" w:space="0" w:color="auto"/>
              <w:left w:val="single" w:sz="4" w:space="0" w:color="auto"/>
              <w:bottom w:val="single" w:sz="4" w:space="0" w:color="auto"/>
              <w:right w:val="single" w:sz="4" w:space="0" w:color="auto"/>
            </w:tcBorders>
            <w:shd w:val="clear" w:color="auto" w:fill="F79646" w:themeFill="accent6"/>
          </w:tcPr>
          <w:p w:rsidR="00470202" w:rsidRDefault="00470202" w:rsidP="00470202">
            <w:pPr>
              <w:pStyle w:val="AttributeTableBody"/>
              <w:spacing w:line="240" w:lineRule="auto"/>
              <w:jc w:val="left"/>
              <w:rPr>
                <w:lang w:val="it-IT"/>
              </w:rPr>
            </w:pPr>
            <w:r>
              <w:rPr>
                <w:lang w:val="it-IT"/>
              </w:rPr>
              <w:t>Se presente inserire:</w:t>
            </w:r>
          </w:p>
          <w:p w:rsidR="00CF0C4F" w:rsidRPr="006772C6" w:rsidRDefault="00470202" w:rsidP="00470202">
            <w:pPr>
              <w:pStyle w:val="AttributeTableBody"/>
              <w:numPr>
                <w:ilvl w:val="0"/>
                <w:numId w:val="9"/>
              </w:numPr>
              <w:spacing w:before="0" w:line="240" w:lineRule="auto"/>
              <w:ind w:left="419" w:hanging="283"/>
              <w:jc w:val="left"/>
              <w:rPr>
                <w:lang w:val="it-IT"/>
              </w:rPr>
            </w:pPr>
            <w:r>
              <w:rPr>
                <w:lang w:val="it-IT"/>
              </w:rPr>
              <w:t>CE.2 – Descrizione Testo libero prestazione</w:t>
            </w:r>
          </w:p>
        </w:tc>
      </w:tr>
      <w:tr w:rsidR="00CF0C4F" w:rsidTr="003B1412">
        <w:tc>
          <w:tcPr>
            <w:tcW w:w="232" w:type="pct"/>
            <w:tcBorders>
              <w:top w:val="single" w:sz="4" w:space="0" w:color="auto"/>
              <w:left w:val="single" w:sz="4" w:space="0" w:color="auto"/>
              <w:bottom w:val="single" w:sz="4" w:space="0" w:color="auto"/>
              <w:right w:val="single" w:sz="4" w:space="0" w:color="auto"/>
            </w:tcBorders>
            <w:shd w:val="clear" w:color="auto" w:fill="00FF00"/>
          </w:tcPr>
          <w:p w:rsidR="00CF0C4F" w:rsidRDefault="00CF0C4F" w:rsidP="003B1412">
            <w:pPr>
              <w:pStyle w:val="AttributeTableBody"/>
              <w:rPr>
                <w:lang w:val="fr-FR"/>
              </w:rPr>
            </w:pPr>
            <w:r>
              <w:rPr>
                <w:lang w:val="fr-FR"/>
              </w:rPr>
              <w:t>47</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CF0C4F" w:rsidRDefault="00CF0C4F" w:rsidP="003B1412">
            <w:pPr>
              <w:pStyle w:val="AttributeTableBody"/>
              <w:rPr>
                <w:lang w:val="fr-FR"/>
              </w:rPr>
            </w:pPr>
            <w:r>
              <w:rPr>
                <w:lang w:val="fr-FR"/>
              </w:rPr>
              <w:t>250</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CF0C4F" w:rsidRDefault="00CF0C4F" w:rsidP="003B1412">
            <w:pPr>
              <w:pStyle w:val="AttributeTableBody"/>
              <w:rPr>
                <w:lang w:val="fr-FR"/>
              </w:rPr>
            </w:pPr>
            <w:r>
              <w:rPr>
                <w:lang w:val="fr-FR"/>
              </w:rPr>
              <w:t>CE</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CF0C4F" w:rsidRDefault="00CF0C4F" w:rsidP="003B1412">
            <w:pPr>
              <w:pStyle w:val="AttributeTableBody"/>
              <w:rPr>
                <w:lang w:val="fr-FR"/>
              </w:rPr>
            </w:pPr>
            <w:r>
              <w:rPr>
                <w:lang w:val="fr-FR"/>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CF0C4F" w:rsidRDefault="00CF0C4F" w:rsidP="003B1412">
            <w:pPr>
              <w:pStyle w:val="AttributeTableBody"/>
              <w:rPr>
                <w:lang w:val="fr-FR"/>
              </w:rPr>
            </w:pPr>
            <w:r>
              <w:rPr>
                <w:lang w:val="fr-FR"/>
              </w:rPr>
              <w:t>Y</w:t>
            </w: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CF0C4F" w:rsidRDefault="00632C0E" w:rsidP="003B1412">
            <w:pPr>
              <w:pStyle w:val="AttributeTableBody"/>
              <w:rPr>
                <w:lang w:val="fr-FR"/>
              </w:rPr>
            </w:pPr>
            <w:hyperlink w:anchor="HL70411" w:history="1">
              <w:r w:rsidR="00CF0C4F">
                <w:rPr>
                  <w:rStyle w:val="Collegamentoipertestuale"/>
                  <w:lang w:val="fr-FR"/>
                </w:rPr>
                <w:t>0411</w:t>
              </w:r>
            </w:hyperlink>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CF0C4F" w:rsidRDefault="00CF0C4F" w:rsidP="003B1412">
            <w:pPr>
              <w:pStyle w:val="AttributeTableBody"/>
              <w:rPr>
                <w:lang w:val="fr-FR"/>
              </w:rPr>
            </w:pPr>
            <w:r>
              <w:rPr>
                <w:lang w:val="fr-FR"/>
              </w:rPr>
              <w:t>01475</w:t>
            </w:r>
          </w:p>
        </w:tc>
        <w:tc>
          <w:tcPr>
            <w:tcW w:w="1377" w:type="pct"/>
            <w:tcBorders>
              <w:top w:val="single" w:sz="4" w:space="0" w:color="auto"/>
              <w:left w:val="single" w:sz="4" w:space="0" w:color="auto"/>
              <w:bottom w:val="single" w:sz="4" w:space="0" w:color="auto"/>
              <w:right w:val="single" w:sz="4" w:space="0" w:color="auto"/>
            </w:tcBorders>
            <w:shd w:val="clear" w:color="auto" w:fill="00FF00"/>
          </w:tcPr>
          <w:p w:rsidR="00CF0C4F" w:rsidRDefault="00CF0C4F" w:rsidP="003B1412">
            <w:pPr>
              <w:pStyle w:val="AttributeTableBody"/>
              <w:jc w:val="left"/>
              <w:rPr>
                <w:lang w:val="fr-FR"/>
              </w:rPr>
            </w:pPr>
            <w:r>
              <w:rPr>
                <w:lang w:val="fr-FR"/>
              </w:rPr>
              <w:t>Filler Supplemental Service Information</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CF0C4F" w:rsidRDefault="00CF0C4F" w:rsidP="003B1412">
            <w:pPr>
              <w:pStyle w:val="AttributeTableBody"/>
              <w:spacing w:before="0" w:line="240" w:lineRule="auto"/>
              <w:jc w:val="left"/>
              <w:rPr>
                <w:lang w:val="it-IT"/>
              </w:rPr>
            </w:pPr>
            <w:r>
              <w:rPr>
                <w:lang w:val="it-IT"/>
              </w:rPr>
              <w:t>Campo ripetibile</w:t>
            </w:r>
          </w:p>
          <w:p w:rsidR="00CF0C4F" w:rsidRDefault="00CF0C4F" w:rsidP="003B1412">
            <w:pPr>
              <w:pStyle w:val="AttributeTableBody"/>
              <w:spacing w:before="0" w:line="240" w:lineRule="auto"/>
              <w:jc w:val="left"/>
              <w:rPr>
                <w:lang w:val="it-IT"/>
              </w:rPr>
            </w:pPr>
          </w:p>
          <w:p w:rsidR="00CF0C4F" w:rsidRDefault="00CF0C4F" w:rsidP="003B1412">
            <w:pPr>
              <w:pStyle w:val="AttributeTableBody"/>
              <w:spacing w:before="0" w:line="240" w:lineRule="auto"/>
              <w:jc w:val="left"/>
              <w:rPr>
                <w:lang w:val="it-IT"/>
              </w:rPr>
            </w:pPr>
            <w:r>
              <w:rPr>
                <w:lang w:val="it-IT"/>
              </w:rPr>
              <w:t>Ripetizione “Dichiarazione effettiva erogazione [OBB]</w:t>
            </w:r>
          </w:p>
          <w:p w:rsidR="00CF0C4F" w:rsidRDefault="00CF0C4F" w:rsidP="003B1412">
            <w:pPr>
              <w:pStyle w:val="AttributeTableBody"/>
              <w:spacing w:before="0" w:line="240" w:lineRule="auto"/>
              <w:jc w:val="left"/>
              <w:rPr>
                <w:lang w:val="it-IT"/>
              </w:rPr>
            </w:pPr>
            <w:r>
              <w:rPr>
                <w:lang w:val="it-IT"/>
              </w:rPr>
              <w:t>CE.1 – “1” se prescrizione fruita</w:t>
            </w:r>
          </w:p>
          <w:p w:rsidR="00CF0C4F" w:rsidRDefault="00CF0C4F" w:rsidP="003B1412">
            <w:pPr>
              <w:pStyle w:val="AttributeTableBody"/>
              <w:spacing w:before="0" w:line="240" w:lineRule="auto"/>
              <w:jc w:val="left"/>
              <w:rPr>
                <w:lang w:val="it-IT"/>
              </w:rPr>
            </w:pPr>
            <w:r>
              <w:rPr>
                <w:lang w:val="it-IT"/>
              </w:rPr>
              <w:t>CE.3 – “EffettivaErogazione”</w:t>
            </w:r>
          </w:p>
          <w:p w:rsidR="00CF0C4F" w:rsidRDefault="00CF0C4F" w:rsidP="003B1412">
            <w:pPr>
              <w:pStyle w:val="AttributeTableBody"/>
              <w:spacing w:before="0" w:line="240" w:lineRule="auto"/>
              <w:jc w:val="left"/>
              <w:rPr>
                <w:lang w:val="it-IT"/>
              </w:rPr>
            </w:pPr>
          </w:p>
          <w:p w:rsidR="00CF0C4F" w:rsidRDefault="00CF0C4F" w:rsidP="003B1412">
            <w:pPr>
              <w:pStyle w:val="AttributeTableBody"/>
              <w:spacing w:before="0" w:line="240" w:lineRule="auto"/>
              <w:jc w:val="left"/>
              <w:rPr>
                <w:lang w:val="it-IT"/>
              </w:rPr>
            </w:pPr>
            <w:r>
              <w:rPr>
                <w:lang w:val="it-IT"/>
              </w:rPr>
              <w:t>Ripetizione “Reparto erogante”</w:t>
            </w:r>
          </w:p>
          <w:p w:rsidR="00CF0C4F" w:rsidRDefault="00CF0C4F" w:rsidP="003B1412">
            <w:pPr>
              <w:pStyle w:val="AttributeTableBody"/>
              <w:spacing w:before="0" w:line="240" w:lineRule="auto"/>
              <w:jc w:val="left"/>
              <w:rPr>
                <w:lang w:val="it-IT"/>
              </w:rPr>
            </w:pPr>
            <w:r>
              <w:rPr>
                <w:lang w:val="it-IT"/>
              </w:rPr>
              <w:t>CE.1 – codice reparto erogante</w:t>
            </w:r>
          </w:p>
          <w:p w:rsidR="00CF0C4F" w:rsidRDefault="00CF0C4F" w:rsidP="003B1412">
            <w:pPr>
              <w:pStyle w:val="AttributeTableBody"/>
              <w:spacing w:before="0" w:line="240" w:lineRule="auto"/>
              <w:jc w:val="left"/>
              <w:rPr>
                <w:lang w:val="it-IT"/>
              </w:rPr>
            </w:pPr>
            <w:r>
              <w:rPr>
                <w:lang w:val="it-IT"/>
              </w:rPr>
              <w:t>CE.3 – “RepartoErogante”</w:t>
            </w:r>
          </w:p>
          <w:p w:rsidR="00CF0C4F" w:rsidRDefault="00CF0C4F" w:rsidP="003B1412">
            <w:pPr>
              <w:pStyle w:val="AttributeTableBody"/>
              <w:spacing w:before="0" w:line="240" w:lineRule="auto"/>
              <w:jc w:val="left"/>
              <w:rPr>
                <w:lang w:val="it-IT"/>
              </w:rPr>
            </w:pPr>
          </w:p>
          <w:p w:rsidR="00CF0C4F" w:rsidRDefault="00CF0C4F" w:rsidP="003B1412">
            <w:pPr>
              <w:pStyle w:val="AttributeTableBody"/>
              <w:spacing w:before="0" w:line="240" w:lineRule="auto"/>
              <w:jc w:val="left"/>
              <w:rPr>
                <w:lang w:val="it-IT"/>
              </w:rPr>
            </w:pPr>
            <w:r>
              <w:rPr>
                <w:lang w:val="it-IT"/>
              </w:rPr>
              <w:t>Ripetizione “Presidio erogante”</w:t>
            </w:r>
          </w:p>
          <w:p w:rsidR="00CF0C4F" w:rsidRDefault="00CF0C4F" w:rsidP="003B1412">
            <w:pPr>
              <w:pStyle w:val="AttributeTableBody"/>
              <w:spacing w:before="0" w:line="240" w:lineRule="auto"/>
              <w:jc w:val="left"/>
              <w:rPr>
                <w:lang w:val="it-IT"/>
              </w:rPr>
            </w:pPr>
            <w:r>
              <w:rPr>
                <w:lang w:val="it-IT"/>
              </w:rPr>
              <w:t>CE.1 – codice presidio erogante</w:t>
            </w:r>
          </w:p>
          <w:p w:rsidR="00CF0C4F" w:rsidRDefault="00CF0C4F" w:rsidP="003B1412">
            <w:pPr>
              <w:pStyle w:val="AttributeTableBody"/>
              <w:spacing w:before="0" w:line="240" w:lineRule="auto"/>
              <w:jc w:val="left"/>
              <w:rPr>
                <w:lang w:val="it-IT"/>
              </w:rPr>
            </w:pPr>
            <w:r>
              <w:rPr>
                <w:lang w:val="it-IT"/>
              </w:rPr>
              <w:t>CE.3 – “PresidioErogante”</w:t>
            </w:r>
          </w:p>
          <w:p w:rsidR="00CF0C4F" w:rsidRDefault="00CF0C4F" w:rsidP="003B1412">
            <w:pPr>
              <w:pStyle w:val="AttributeTableBody"/>
              <w:spacing w:before="0" w:line="240" w:lineRule="auto"/>
              <w:jc w:val="left"/>
              <w:rPr>
                <w:lang w:val="it-IT"/>
              </w:rPr>
            </w:pPr>
          </w:p>
          <w:p w:rsidR="00397F0B" w:rsidRPr="004E2B93" w:rsidRDefault="00397F0B" w:rsidP="00397F0B">
            <w:pPr>
              <w:pStyle w:val="AttributeTableBody"/>
              <w:spacing w:before="0" w:line="240" w:lineRule="auto"/>
              <w:jc w:val="left"/>
              <w:rPr>
                <w:lang w:val="it-IT"/>
              </w:rPr>
            </w:pPr>
            <w:r w:rsidRPr="004E2B93">
              <w:rPr>
                <w:lang w:val="it-IT"/>
              </w:rPr>
              <w:t>Ripetizione prestazione erogata secondo Catalogo SOLE: [FAC]</w:t>
            </w:r>
          </w:p>
          <w:p w:rsidR="00397F0B" w:rsidRPr="004E2B93" w:rsidRDefault="00397F0B" w:rsidP="00397F0B">
            <w:pPr>
              <w:pStyle w:val="AttributeTableBody"/>
              <w:spacing w:before="0" w:line="240" w:lineRule="auto"/>
              <w:jc w:val="left"/>
              <w:rPr>
                <w:lang w:val="it-IT"/>
              </w:rPr>
            </w:pPr>
            <w:r w:rsidRPr="004E2B93">
              <w:rPr>
                <w:lang w:val="it-IT"/>
              </w:rPr>
              <w:t xml:space="preserve">CE.1 – Codice prestazione erogata secondo il Catalogo Unico SOLE </w:t>
            </w:r>
          </w:p>
          <w:p w:rsidR="00470202" w:rsidRDefault="00470202" w:rsidP="00470202">
            <w:pPr>
              <w:pStyle w:val="AttributeTableBody"/>
              <w:spacing w:before="0" w:line="240" w:lineRule="auto"/>
              <w:jc w:val="left"/>
              <w:rPr>
                <w:lang w:val="it-IT"/>
              </w:rPr>
            </w:pPr>
            <w:r w:rsidRPr="004E2B93">
              <w:rPr>
                <w:lang w:val="it-IT"/>
              </w:rPr>
              <w:t>CE.3 – “Catalogo Unico SOLE”</w:t>
            </w:r>
            <w:r>
              <w:rPr>
                <w:lang w:val="it-IT"/>
              </w:rPr>
              <w:t xml:space="preserve"> </w:t>
            </w:r>
          </w:p>
        </w:tc>
      </w:tr>
    </w:tbl>
    <w:p w:rsidR="007B494B" w:rsidRPr="003A5234" w:rsidRDefault="007B494B" w:rsidP="007B494B">
      <w:pPr>
        <w:pStyle w:val="Titolo4"/>
        <w:numPr>
          <w:ilvl w:val="3"/>
          <w:numId w:val="20"/>
        </w:numPr>
        <w:rPr>
          <w:kern w:val="20"/>
        </w:rPr>
      </w:pPr>
      <w:r w:rsidRPr="003A5234">
        <w:rPr>
          <w:kern w:val="20"/>
        </w:rPr>
        <w:t>NTE – notes and comments</w:t>
      </w:r>
    </w:p>
    <w:p w:rsidR="00CE3A16" w:rsidRPr="000364DB" w:rsidRDefault="00CE3A16" w:rsidP="00CE3A16">
      <w:pPr>
        <w:rPr>
          <w:kern w:val="20"/>
          <w:szCs w:val="20"/>
        </w:rPr>
      </w:pPr>
      <w:r>
        <w:rPr>
          <w:kern w:val="20"/>
          <w:szCs w:val="20"/>
        </w:rPr>
        <w:t>Una ripetizione del segmento</w:t>
      </w:r>
      <w:r w:rsidRPr="000364DB">
        <w:rPr>
          <w:kern w:val="20"/>
          <w:szCs w:val="20"/>
        </w:rPr>
        <w:t xml:space="preserve"> NTE </w:t>
      </w:r>
      <w:r>
        <w:rPr>
          <w:kern w:val="20"/>
          <w:szCs w:val="20"/>
        </w:rPr>
        <w:t>che segue ciascun OBR sarà OPZIONALE e andrà u</w:t>
      </w:r>
      <w:r w:rsidRPr="000364DB">
        <w:rPr>
          <w:kern w:val="20"/>
          <w:szCs w:val="20"/>
        </w:rPr>
        <w:t xml:space="preserve">tilizzato </w:t>
      </w:r>
      <w:r>
        <w:rPr>
          <w:kern w:val="20"/>
          <w:szCs w:val="20"/>
        </w:rPr>
        <w:t>per riportare il Flag Erogazione</w:t>
      </w:r>
      <w:r w:rsidRPr="000364DB">
        <w:rPr>
          <w:kern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1817"/>
        <w:gridCol w:w="3946"/>
      </w:tblGrid>
      <w:tr w:rsidR="00CE3A16" w:rsidTr="00D70EA8">
        <w:trPr>
          <w:tblHeader/>
          <w:jc w:val="center"/>
        </w:trPr>
        <w:tc>
          <w:tcPr>
            <w:tcW w:w="0" w:type="auto"/>
            <w:tcBorders>
              <w:bottom w:val="single" w:sz="4" w:space="0" w:color="auto"/>
            </w:tcBorders>
            <w:shd w:val="pct10" w:color="auto" w:fill="auto"/>
          </w:tcPr>
          <w:p w:rsidR="00CE3A16" w:rsidRDefault="00CE3A16" w:rsidP="00D70EA8">
            <w:pPr>
              <w:pStyle w:val="AttributeTableHeader"/>
              <w:spacing w:before="0" w:after="0"/>
              <w:jc w:val="left"/>
            </w:pPr>
            <w:r>
              <w:t>SEQ</w:t>
            </w:r>
          </w:p>
        </w:tc>
        <w:tc>
          <w:tcPr>
            <w:tcW w:w="0" w:type="auto"/>
            <w:tcBorders>
              <w:bottom w:val="single" w:sz="4" w:space="0" w:color="auto"/>
            </w:tcBorders>
            <w:shd w:val="pct10" w:color="auto" w:fill="auto"/>
          </w:tcPr>
          <w:p w:rsidR="00CE3A16" w:rsidRDefault="00CE3A16" w:rsidP="00D70EA8">
            <w:pPr>
              <w:pStyle w:val="AttributeTableHeader"/>
              <w:spacing w:before="0" w:after="0"/>
              <w:jc w:val="left"/>
            </w:pPr>
            <w:r>
              <w:t>LEN</w:t>
            </w:r>
          </w:p>
        </w:tc>
        <w:tc>
          <w:tcPr>
            <w:tcW w:w="0" w:type="auto"/>
            <w:tcBorders>
              <w:bottom w:val="single" w:sz="4" w:space="0" w:color="auto"/>
            </w:tcBorders>
            <w:shd w:val="pct10" w:color="auto" w:fill="auto"/>
          </w:tcPr>
          <w:p w:rsidR="00CE3A16" w:rsidRDefault="00CE3A16" w:rsidP="00D70EA8">
            <w:pPr>
              <w:pStyle w:val="AttributeTableHeader"/>
              <w:spacing w:before="0" w:after="0"/>
              <w:jc w:val="left"/>
            </w:pPr>
            <w:r>
              <w:t>DT</w:t>
            </w:r>
          </w:p>
        </w:tc>
        <w:tc>
          <w:tcPr>
            <w:tcW w:w="0" w:type="auto"/>
            <w:tcBorders>
              <w:bottom w:val="single" w:sz="4" w:space="0" w:color="auto"/>
            </w:tcBorders>
            <w:shd w:val="pct10" w:color="auto" w:fill="auto"/>
          </w:tcPr>
          <w:p w:rsidR="00CE3A16" w:rsidRDefault="00CE3A16" w:rsidP="00D70EA8">
            <w:pPr>
              <w:pStyle w:val="AttributeTableHeader"/>
              <w:spacing w:before="0" w:after="0"/>
              <w:jc w:val="left"/>
            </w:pPr>
            <w:r>
              <w:t>OPZ</w:t>
            </w:r>
          </w:p>
        </w:tc>
        <w:tc>
          <w:tcPr>
            <w:tcW w:w="0" w:type="auto"/>
            <w:tcBorders>
              <w:bottom w:val="single" w:sz="4" w:space="0" w:color="auto"/>
            </w:tcBorders>
            <w:shd w:val="pct10" w:color="auto" w:fill="auto"/>
          </w:tcPr>
          <w:p w:rsidR="00CE3A16" w:rsidRDefault="00CE3A16" w:rsidP="00D70EA8">
            <w:pPr>
              <w:pStyle w:val="AttributeTableHeader"/>
              <w:spacing w:before="0" w:after="0"/>
              <w:jc w:val="left"/>
            </w:pPr>
            <w:r>
              <w:t>RP/#</w:t>
            </w:r>
          </w:p>
        </w:tc>
        <w:tc>
          <w:tcPr>
            <w:tcW w:w="0" w:type="auto"/>
            <w:tcBorders>
              <w:bottom w:val="single" w:sz="4" w:space="0" w:color="auto"/>
            </w:tcBorders>
            <w:shd w:val="pct10" w:color="auto" w:fill="auto"/>
          </w:tcPr>
          <w:p w:rsidR="00CE3A16" w:rsidRDefault="00CE3A16" w:rsidP="00D70EA8">
            <w:pPr>
              <w:pStyle w:val="AttributeTableHeader"/>
              <w:spacing w:before="0" w:after="0"/>
              <w:jc w:val="left"/>
            </w:pPr>
            <w:r>
              <w:t>TBL#</w:t>
            </w:r>
          </w:p>
        </w:tc>
        <w:tc>
          <w:tcPr>
            <w:tcW w:w="0" w:type="auto"/>
            <w:tcBorders>
              <w:bottom w:val="single" w:sz="4" w:space="0" w:color="auto"/>
            </w:tcBorders>
            <w:shd w:val="pct10" w:color="auto" w:fill="auto"/>
          </w:tcPr>
          <w:p w:rsidR="00CE3A16" w:rsidRDefault="00CE3A16" w:rsidP="00D70EA8">
            <w:pPr>
              <w:pStyle w:val="AttributeTableHeader"/>
              <w:spacing w:before="0" w:after="0"/>
              <w:jc w:val="left"/>
            </w:pPr>
            <w:r>
              <w:t>ITEM #</w:t>
            </w:r>
          </w:p>
        </w:tc>
        <w:tc>
          <w:tcPr>
            <w:tcW w:w="1817" w:type="dxa"/>
            <w:tcBorders>
              <w:bottom w:val="single" w:sz="4" w:space="0" w:color="auto"/>
            </w:tcBorders>
            <w:shd w:val="pct10" w:color="auto" w:fill="auto"/>
          </w:tcPr>
          <w:p w:rsidR="00CE3A16" w:rsidRDefault="00CE3A16" w:rsidP="00D70EA8">
            <w:pPr>
              <w:pStyle w:val="AttributeTableHeader"/>
              <w:spacing w:before="0" w:after="0"/>
              <w:jc w:val="left"/>
            </w:pPr>
            <w:r>
              <w:t>ELEMENT NAME</w:t>
            </w:r>
          </w:p>
        </w:tc>
        <w:tc>
          <w:tcPr>
            <w:tcW w:w="3946" w:type="dxa"/>
            <w:tcBorders>
              <w:bottom w:val="single" w:sz="4" w:space="0" w:color="auto"/>
            </w:tcBorders>
            <w:shd w:val="pct10" w:color="auto" w:fill="auto"/>
          </w:tcPr>
          <w:p w:rsidR="00CE3A16" w:rsidRDefault="00CE3A16" w:rsidP="00D70EA8">
            <w:pPr>
              <w:pStyle w:val="AttributeTableHeader"/>
              <w:spacing w:before="0" w:after="0"/>
              <w:jc w:val="left"/>
            </w:pPr>
            <w:r>
              <w:t>INFORMAZIONI</w:t>
            </w:r>
          </w:p>
        </w:tc>
      </w:tr>
      <w:tr w:rsidR="00CE3A16" w:rsidTr="00D70EA8">
        <w:trPr>
          <w:jc w:val="center"/>
        </w:trPr>
        <w:tc>
          <w:tcPr>
            <w:tcW w:w="0" w:type="auto"/>
            <w:shd w:val="clear" w:color="auto" w:fill="00FF00"/>
          </w:tcPr>
          <w:p w:rsidR="00CE3A16" w:rsidRDefault="00CE3A16" w:rsidP="00D70EA8">
            <w:pPr>
              <w:pStyle w:val="AttributeTableBody"/>
              <w:spacing w:before="0" w:line="240" w:lineRule="auto"/>
            </w:pPr>
            <w:r>
              <w:t>2</w:t>
            </w:r>
          </w:p>
        </w:tc>
        <w:tc>
          <w:tcPr>
            <w:tcW w:w="0" w:type="auto"/>
            <w:shd w:val="clear" w:color="auto" w:fill="00FF00"/>
          </w:tcPr>
          <w:p w:rsidR="00CE3A16" w:rsidRDefault="00CE3A16" w:rsidP="00D70EA8">
            <w:pPr>
              <w:pStyle w:val="AttributeTableBody"/>
              <w:spacing w:before="0" w:line="240" w:lineRule="auto"/>
            </w:pPr>
            <w:r>
              <w:t>8</w:t>
            </w:r>
          </w:p>
        </w:tc>
        <w:tc>
          <w:tcPr>
            <w:tcW w:w="0" w:type="auto"/>
            <w:shd w:val="clear" w:color="auto" w:fill="00FF00"/>
          </w:tcPr>
          <w:p w:rsidR="00CE3A16" w:rsidRDefault="00CE3A16" w:rsidP="00D70EA8">
            <w:pPr>
              <w:pStyle w:val="AttributeTableBody"/>
              <w:spacing w:before="0" w:line="240" w:lineRule="auto"/>
            </w:pPr>
            <w:r>
              <w:t>ID</w:t>
            </w:r>
          </w:p>
        </w:tc>
        <w:tc>
          <w:tcPr>
            <w:tcW w:w="0" w:type="auto"/>
            <w:shd w:val="clear" w:color="auto" w:fill="00FF00"/>
          </w:tcPr>
          <w:p w:rsidR="00CE3A16" w:rsidRDefault="00CE3A16" w:rsidP="00D70EA8">
            <w:pPr>
              <w:pStyle w:val="AttributeTableBody"/>
              <w:spacing w:before="0" w:line="240" w:lineRule="auto"/>
            </w:pPr>
            <w:r>
              <w:t>S</w:t>
            </w:r>
          </w:p>
        </w:tc>
        <w:tc>
          <w:tcPr>
            <w:tcW w:w="0" w:type="auto"/>
            <w:shd w:val="clear" w:color="auto" w:fill="00FF00"/>
          </w:tcPr>
          <w:p w:rsidR="00CE3A16" w:rsidRDefault="00CE3A16" w:rsidP="00D70EA8">
            <w:pPr>
              <w:pStyle w:val="AttributeTableBody"/>
              <w:spacing w:before="0" w:line="240" w:lineRule="auto"/>
            </w:pPr>
          </w:p>
        </w:tc>
        <w:tc>
          <w:tcPr>
            <w:tcW w:w="0" w:type="auto"/>
            <w:shd w:val="clear" w:color="auto" w:fill="00FF00"/>
          </w:tcPr>
          <w:p w:rsidR="00CE3A16" w:rsidRDefault="00CE3A16" w:rsidP="00D70EA8">
            <w:pPr>
              <w:pStyle w:val="AttributeTableBody"/>
              <w:spacing w:before="0" w:line="240" w:lineRule="auto"/>
            </w:pPr>
            <w:r>
              <w:t>0105</w:t>
            </w:r>
          </w:p>
        </w:tc>
        <w:tc>
          <w:tcPr>
            <w:tcW w:w="0" w:type="auto"/>
            <w:shd w:val="clear" w:color="auto" w:fill="00FF00"/>
          </w:tcPr>
          <w:p w:rsidR="00CE3A16" w:rsidRDefault="00CE3A16" w:rsidP="00D70EA8">
            <w:pPr>
              <w:pStyle w:val="AttributeTableBody"/>
              <w:spacing w:before="0" w:line="240" w:lineRule="auto"/>
            </w:pPr>
            <w:r>
              <w:t>00097</w:t>
            </w:r>
          </w:p>
        </w:tc>
        <w:tc>
          <w:tcPr>
            <w:tcW w:w="1817" w:type="dxa"/>
            <w:shd w:val="clear" w:color="auto" w:fill="00FF00"/>
          </w:tcPr>
          <w:p w:rsidR="00CE3A16" w:rsidRDefault="00CE3A16" w:rsidP="00D70EA8">
            <w:pPr>
              <w:pStyle w:val="AttributeTableBody"/>
              <w:spacing w:before="0" w:line="240" w:lineRule="auto"/>
              <w:jc w:val="left"/>
            </w:pPr>
            <w:r>
              <w:t>Source of Comment</w:t>
            </w:r>
          </w:p>
        </w:tc>
        <w:tc>
          <w:tcPr>
            <w:tcW w:w="3946" w:type="dxa"/>
            <w:shd w:val="clear" w:color="auto" w:fill="00FF00"/>
          </w:tcPr>
          <w:p w:rsidR="00CE3A16" w:rsidRPr="00A4601B" w:rsidRDefault="00CE3A16" w:rsidP="00D70EA8">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CE3A16" w:rsidTr="00D70EA8">
        <w:trPr>
          <w:jc w:val="center"/>
        </w:trPr>
        <w:tc>
          <w:tcPr>
            <w:tcW w:w="0" w:type="auto"/>
            <w:shd w:val="clear" w:color="auto" w:fill="00FF00"/>
          </w:tcPr>
          <w:p w:rsidR="00CE3A16" w:rsidRDefault="00CE3A16" w:rsidP="00D70EA8">
            <w:pPr>
              <w:pStyle w:val="AttributeTableBody"/>
              <w:spacing w:before="0" w:line="240" w:lineRule="auto"/>
            </w:pPr>
            <w:r>
              <w:lastRenderedPageBreak/>
              <w:t>3</w:t>
            </w:r>
          </w:p>
        </w:tc>
        <w:tc>
          <w:tcPr>
            <w:tcW w:w="0" w:type="auto"/>
            <w:shd w:val="clear" w:color="auto" w:fill="00FF00"/>
          </w:tcPr>
          <w:p w:rsidR="00CE3A16" w:rsidRDefault="00CE3A16" w:rsidP="00D70EA8">
            <w:pPr>
              <w:pStyle w:val="AttributeTableBody"/>
              <w:spacing w:before="0" w:line="240" w:lineRule="auto"/>
            </w:pPr>
            <w:r>
              <w:t>64k</w:t>
            </w:r>
          </w:p>
        </w:tc>
        <w:tc>
          <w:tcPr>
            <w:tcW w:w="0" w:type="auto"/>
            <w:shd w:val="clear" w:color="auto" w:fill="00FF00"/>
          </w:tcPr>
          <w:p w:rsidR="00CE3A16" w:rsidRDefault="00CE3A16" w:rsidP="00D70EA8">
            <w:pPr>
              <w:pStyle w:val="AttributeTableBody"/>
              <w:spacing w:before="0" w:line="240" w:lineRule="auto"/>
            </w:pPr>
            <w:r>
              <w:t>FT</w:t>
            </w:r>
          </w:p>
        </w:tc>
        <w:tc>
          <w:tcPr>
            <w:tcW w:w="0" w:type="auto"/>
            <w:shd w:val="clear" w:color="auto" w:fill="00FF00"/>
          </w:tcPr>
          <w:p w:rsidR="00CE3A16" w:rsidRDefault="00CE3A16" w:rsidP="00D70EA8">
            <w:pPr>
              <w:pStyle w:val="AttributeTableBody"/>
              <w:spacing w:before="0" w:line="240" w:lineRule="auto"/>
            </w:pPr>
            <w:r>
              <w:t>S</w:t>
            </w:r>
          </w:p>
        </w:tc>
        <w:tc>
          <w:tcPr>
            <w:tcW w:w="0" w:type="auto"/>
            <w:shd w:val="clear" w:color="auto" w:fill="00FF00"/>
          </w:tcPr>
          <w:p w:rsidR="00CE3A16" w:rsidRDefault="00CE3A16" w:rsidP="00D70EA8">
            <w:pPr>
              <w:pStyle w:val="AttributeTableBody"/>
              <w:spacing w:before="0" w:line="240" w:lineRule="auto"/>
            </w:pPr>
            <w:r>
              <w:t>Y</w:t>
            </w:r>
          </w:p>
        </w:tc>
        <w:tc>
          <w:tcPr>
            <w:tcW w:w="0" w:type="auto"/>
            <w:shd w:val="clear" w:color="auto" w:fill="00FF00"/>
          </w:tcPr>
          <w:p w:rsidR="00CE3A16" w:rsidRDefault="00CE3A16" w:rsidP="00D70EA8">
            <w:pPr>
              <w:pStyle w:val="AttributeTableBody"/>
              <w:spacing w:before="0" w:line="240" w:lineRule="auto"/>
            </w:pPr>
          </w:p>
        </w:tc>
        <w:tc>
          <w:tcPr>
            <w:tcW w:w="0" w:type="auto"/>
            <w:shd w:val="clear" w:color="auto" w:fill="00FF00"/>
          </w:tcPr>
          <w:p w:rsidR="00CE3A16" w:rsidRDefault="00CE3A16" w:rsidP="00D70EA8">
            <w:pPr>
              <w:pStyle w:val="AttributeTableBody"/>
              <w:spacing w:before="0" w:line="240" w:lineRule="auto"/>
            </w:pPr>
            <w:r>
              <w:t>00098</w:t>
            </w:r>
          </w:p>
        </w:tc>
        <w:tc>
          <w:tcPr>
            <w:tcW w:w="1817" w:type="dxa"/>
            <w:shd w:val="clear" w:color="auto" w:fill="00FF00"/>
          </w:tcPr>
          <w:p w:rsidR="00CE3A16" w:rsidRDefault="00CE3A16" w:rsidP="00D70EA8">
            <w:pPr>
              <w:pStyle w:val="AttributeTableBody"/>
              <w:spacing w:before="0" w:line="240" w:lineRule="auto"/>
              <w:jc w:val="left"/>
            </w:pPr>
            <w:r>
              <w:t>Comment</w:t>
            </w:r>
          </w:p>
        </w:tc>
        <w:tc>
          <w:tcPr>
            <w:tcW w:w="3946" w:type="dxa"/>
            <w:shd w:val="clear" w:color="auto" w:fill="00FF00"/>
          </w:tcPr>
          <w:p w:rsidR="00CE3A16" w:rsidRPr="003A5234" w:rsidRDefault="00CE3A16" w:rsidP="00D70EA8">
            <w:pPr>
              <w:pStyle w:val="AttributeTableBody"/>
              <w:spacing w:before="0" w:line="240" w:lineRule="auto"/>
              <w:jc w:val="left"/>
              <w:rPr>
                <w:lang w:val="it-IT"/>
              </w:rPr>
            </w:pPr>
            <w:r>
              <w:rPr>
                <w:sz w:val="18"/>
                <w:szCs w:val="18"/>
                <w:lang w:val="it-IT"/>
              </w:rPr>
              <w:t>“</w:t>
            </w:r>
            <w:r w:rsidRPr="003A5234">
              <w:rPr>
                <w:sz w:val="18"/>
                <w:szCs w:val="18"/>
                <w:lang w:val="it-IT"/>
              </w:rPr>
              <w:t>V</w:t>
            </w:r>
            <w:r>
              <w:rPr>
                <w:sz w:val="18"/>
                <w:szCs w:val="18"/>
                <w:lang w:val="it-IT"/>
              </w:rPr>
              <w:t>”</w:t>
            </w:r>
            <w:r w:rsidRPr="003A5234">
              <w:rPr>
                <w:sz w:val="18"/>
                <w:szCs w:val="18"/>
                <w:lang w:val="it-IT"/>
              </w:rPr>
              <w:t xml:space="preserve"> = il codice prestazione inserito nel campo è stato variato dall’erogatore specialistico rispetto a quanto prescritto dal medico</w:t>
            </w:r>
          </w:p>
        </w:tc>
      </w:tr>
      <w:tr w:rsidR="00CE3A16" w:rsidTr="00D70EA8">
        <w:trPr>
          <w:jc w:val="center"/>
        </w:trPr>
        <w:tc>
          <w:tcPr>
            <w:tcW w:w="0" w:type="auto"/>
            <w:shd w:val="clear" w:color="auto" w:fill="00FF00"/>
          </w:tcPr>
          <w:p w:rsidR="00CE3A16" w:rsidRDefault="00CE3A16" w:rsidP="00D70EA8">
            <w:pPr>
              <w:pStyle w:val="AttributeTableBody"/>
              <w:spacing w:before="0" w:line="240" w:lineRule="auto"/>
            </w:pPr>
            <w:r>
              <w:t>4</w:t>
            </w:r>
          </w:p>
        </w:tc>
        <w:tc>
          <w:tcPr>
            <w:tcW w:w="0" w:type="auto"/>
            <w:shd w:val="clear" w:color="auto" w:fill="00FF00"/>
          </w:tcPr>
          <w:p w:rsidR="00CE3A16" w:rsidRDefault="00CE3A16" w:rsidP="00D70EA8">
            <w:pPr>
              <w:pStyle w:val="AttributeTableBody"/>
              <w:spacing w:before="0" w:line="240" w:lineRule="auto"/>
            </w:pPr>
            <w:r>
              <w:t>60</w:t>
            </w:r>
          </w:p>
        </w:tc>
        <w:tc>
          <w:tcPr>
            <w:tcW w:w="0" w:type="auto"/>
            <w:shd w:val="clear" w:color="auto" w:fill="00FF00"/>
          </w:tcPr>
          <w:p w:rsidR="00CE3A16" w:rsidRDefault="00CE3A16" w:rsidP="00D70EA8">
            <w:pPr>
              <w:pStyle w:val="AttributeTableBody"/>
              <w:spacing w:before="0" w:line="240" w:lineRule="auto"/>
            </w:pPr>
            <w:r>
              <w:t>CE</w:t>
            </w:r>
          </w:p>
        </w:tc>
        <w:tc>
          <w:tcPr>
            <w:tcW w:w="0" w:type="auto"/>
            <w:shd w:val="clear" w:color="auto" w:fill="00FF00"/>
          </w:tcPr>
          <w:p w:rsidR="00CE3A16" w:rsidRDefault="00CE3A16" w:rsidP="00D70EA8">
            <w:pPr>
              <w:pStyle w:val="AttributeTableBody"/>
              <w:spacing w:before="0" w:line="240" w:lineRule="auto"/>
            </w:pPr>
            <w:r>
              <w:t>S</w:t>
            </w:r>
          </w:p>
        </w:tc>
        <w:tc>
          <w:tcPr>
            <w:tcW w:w="0" w:type="auto"/>
            <w:shd w:val="clear" w:color="auto" w:fill="00FF00"/>
          </w:tcPr>
          <w:p w:rsidR="00CE3A16" w:rsidRDefault="00CE3A16" w:rsidP="00D70EA8">
            <w:pPr>
              <w:pStyle w:val="AttributeTableBody"/>
              <w:spacing w:before="0" w:line="240" w:lineRule="auto"/>
            </w:pPr>
          </w:p>
        </w:tc>
        <w:tc>
          <w:tcPr>
            <w:tcW w:w="0" w:type="auto"/>
            <w:shd w:val="clear" w:color="auto" w:fill="00FF00"/>
          </w:tcPr>
          <w:p w:rsidR="00CE3A16" w:rsidRDefault="00CE3A16" w:rsidP="00D70EA8">
            <w:pPr>
              <w:pStyle w:val="AttributeTableBody"/>
              <w:spacing w:before="0" w:line="240" w:lineRule="auto"/>
            </w:pPr>
            <w:r>
              <w:t>0364</w:t>
            </w:r>
          </w:p>
        </w:tc>
        <w:tc>
          <w:tcPr>
            <w:tcW w:w="0" w:type="auto"/>
            <w:shd w:val="clear" w:color="auto" w:fill="00FF00"/>
          </w:tcPr>
          <w:p w:rsidR="00CE3A16" w:rsidRDefault="00CE3A16" w:rsidP="00D70EA8">
            <w:pPr>
              <w:pStyle w:val="AttributeTableBody"/>
              <w:spacing w:before="0" w:line="240" w:lineRule="auto"/>
            </w:pPr>
            <w:r>
              <w:t>01318</w:t>
            </w:r>
          </w:p>
        </w:tc>
        <w:tc>
          <w:tcPr>
            <w:tcW w:w="1817" w:type="dxa"/>
            <w:shd w:val="clear" w:color="auto" w:fill="00FF00"/>
          </w:tcPr>
          <w:p w:rsidR="00CE3A16" w:rsidRDefault="00CE3A16" w:rsidP="00D70EA8">
            <w:pPr>
              <w:pStyle w:val="AttributeTableBody"/>
              <w:spacing w:before="0" w:line="240" w:lineRule="auto"/>
              <w:jc w:val="left"/>
            </w:pPr>
            <w:r>
              <w:t>Comment Type</w:t>
            </w:r>
          </w:p>
        </w:tc>
        <w:tc>
          <w:tcPr>
            <w:tcW w:w="3946" w:type="dxa"/>
            <w:shd w:val="clear" w:color="auto" w:fill="00FF00"/>
          </w:tcPr>
          <w:p w:rsidR="00CE3A16" w:rsidRPr="00A4601B" w:rsidRDefault="00CE3A16" w:rsidP="00D70EA8">
            <w:pPr>
              <w:pStyle w:val="AttributeTableBody"/>
              <w:spacing w:before="0" w:line="240" w:lineRule="auto"/>
              <w:jc w:val="left"/>
              <w:rPr>
                <w:lang w:val="it-IT"/>
              </w:rPr>
            </w:pPr>
            <w:r w:rsidRPr="00A4601B">
              <w:rPr>
                <w:lang w:val="it-IT"/>
              </w:rPr>
              <w:t>CE.1 – “</w:t>
            </w:r>
            <w:r>
              <w:rPr>
                <w:b/>
                <w:lang w:val="it-IT"/>
              </w:rPr>
              <w:t>FlagErogazione</w:t>
            </w:r>
            <w:r w:rsidRPr="00A4601B">
              <w:rPr>
                <w:lang w:val="it-IT"/>
              </w:rPr>
              <w:t>”</w:t>
            </w:r>
          </w:p>
          <w:p w:rsidR="00CE3A16" w:rsidRPr="00A4601B" w:rsidRDefault="00CE3A16" w:rsidP="00D70EA8">
            <w:pPr>
              <w:pStyle w:val="AttributeTableBody"/>
              <w:spacing w:before="0" w:line="240" w:lineRule="auto"/>
              <w:jc w:val="left"/>
              <w:rPr>
                <w:lang w:val="it-IT"/>
              </w:rPr>
            </w:pPr>
            <w:r w:rsidRPr="00A4601B">
              <w:rPr>
                <w:lang w:val="it-IT"/>
              </w:rPr>
              <w:t>CE.2 – “</w:t>
            </w:r>
            <w:r>
              <w:rPr>
                <w:b/>
                <w:lang w:val="it-IT"/>
              </w:rPr>
              <w:t>Flag erogazione</w:t>
            </w:r>
            <w:r w:rsidRPr="00A4601B">
              <w:rPr>
                <w:lang w:val="it-IT"/>
              </w:rPr>
              <w:t>”</w:t>
            </w:r>
          </w:p>
        </w:tc>
      </w:tr>
    </w:tbl>
    <w:p w:rsidR="00CE3A16" w:rsidRDefault="00CE3A16" w:rsidP="00CE3A16"/>
    <w:p w:rsidR="00CE3A16" w:rsidRDefault="00CE3A16" w:rsidP="00CE3A16">
      <w:pPr>
        <w:rPr>
          <w:kern w:val="20"/>
          <w:szCs w:val="20"/>
        </w:rPr>
      </w:pPr>
      <w:r>
        <w:rPr>
          <w:kern w:val="20"/>
          <w:szCs w:val="20"/>
        </w:rPr>
        <w:t>Un’altra ripetizione del segmento NTE</w:t>
      </w:r>
      <w:r w:rsidRPr="000364DB">
        <w:rPr>
          <w:kern w:val="20"/>
          <w:szCs w:val="20"/>
        </w:rPr>
        <w:t xml:space="preserve"> </w:t>
      </w:r>
      <w:r>
        <w:rPr>
          <w:kern w:val="20"/>
          <w:szCs w:val="20"/>
        </w:rPr>
        <w:t xml:space="preserve">anch’essa OPZIONALE </w:t>
      </w:r>
      <w:r w:rsidRPr="000364DB">
        <w:rPr>
          <w:kern w:val="20"/>
          <w:szCs w:val="20"/>
        </w:rPr>
        <w:t>andrà utilizzat</w:t>
      </w:r>
      <w:r>
        <w:rPr>
          <w:kern w:val="20"/>
          <w:szCs w:val="20"/>
        </w:rPr>
        <w:t>a</w:t>
      </w:r>
      <w:r w:rsidRPr="000364DB">
        <w:rPr>
          <w:kern w:val="20"/>
          <w:szCs w:val="20"/>
        </w:rPr>
        <w:t xml:space="preserve"> </w:t>
      </w:r>
      <w:r>
        <w:rPr>
          <w:kern w:val="20"/>
          <w:szCs w:val="20"/>
        </w:rPr>
        <w:t>per riportare i dati relativi alla data della prima disponibilità sottoposta all’assistito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CE3A16" w:rsidTr="00D70EA8">
        <w:trPr>
          <w:tblHeader/>
          <w:jc w:val="center"/>
        </w:trPr>
        <w:tc>
          <w:tcPr>
            <w:tcW w:w="340" w:type="pct"/>
            <w:tcBorders>
              <w:bottom w:val="single" w:sz="4" w:space="0" w:color="auto"/>
            </w:tcBorders>
            <w:shd w:val="pct10" w:color="auto" w:fill="auto"/>
          </w:tcPr>
          <w:p w:rsidR="00CE3A16" w:rsidRDefault="00CE3A16" w:rsidP="00D70EA8">
            <w:pPr>
              <w:pStyle w:val="AttributeTableHeader"/>
              <w:spacing w:before="0" w:after="0"/>
              <w:jc w:val="left"/>
            </w:pPr>
            <w:r>
              <w:t>SEQ</w:t>
            </w:r>
          </w:p>
        </w:tc>
        <w:tc>
          <w:tcPr>
            <w:tcW w:w="329" w:type="pct"/>
            <w:tcBorders>
              <w:bottom w:val="single" w:sz="4" w:space="0" w:color="auto"/>
            </w:tcBorders>
            <w:shd w:val="pct10" w:color="auto" w:fill="auto"/>
          </w:tcPr>
          <w:p w:rsidR="00CE3A16" w:rsidRDefault="00CE3A16" w:rsidP="00D70EA8">
            <w:pPr>
              <w:pStyle w:val="AttributeTableHeader"/>
              <w:spacing w:before="0" w:after="0"/>
              <w:jc w:val="left"/>
            </w:pPr>
            <w:r>
              <w:t>LEN</w:t>
            </w:r>
          </w:p>
        </w:tc>
        <w:tc>
          <w:tcPr>
            <w:tcW w:w="272" w:type="pct"/>
            <w:tcBorders>
              <w:bottom w:val="single" w:sz="4" w:space="0" w:color="auto"/>
            </w:tcBorders>
            <w:shd w:val="pct10" w:color="auto" w:fill="auto"/>
          </w:tcPr>
          <w:p w:rsidR="00CE3A16" w:rsidRDefault="00CE3A16" w:rsidP="00D70EA8">
            <w:pPr>
              <w:pStyle w:val="AttributeTableHeader"/>
              <w:spacing w:before="0" w:after="0"/>
              <w:jc w:val="left"/>
            </w:pPr>
            <w:r>
              <w:t>DT</w:t>
            </w:r>
          </w:p>
        </w:tc>
        <w:tc>
          <w:tcPr>
            <w:tcW w:w="335" w:type="pct"/>
            <w:tcBorders>
              <w:bottom w:val="single" w:sz="4" w:space="0" w:color="auto"/>
            </w:tcBorders>
            <w:shd w:val="pct10" w:color="auto" w:fill="auto"/>
          </w:tcPr>
          <w:p w:rsidR="00CE3A16" w:rsidRDefault="00CE3A16" w:rsidP="00D70EA8">
            <w:pPr>
              <w:pStyle w:val="AttributeTableHeader"/>
              <w:spacing w:before="0" w:after="0"/>
              <w:jc w:val="left"/>
            </w:pPr>
            <w:r>
              <w:t>OPZ</w:t>
            </w:r>
          </w:p>
        </w:tc>
        <w:tc>
          <w:tcPr>
            <w:tcW w:w="351" w:type="pct"/>
            <w:tcBorders>
              <w:bottom w:val="single" w:sz="4" w:space="0" w:color="auto"/>
            </w:tcBorders>
            <w:shd w:val="pct10" w:color="auto" w:fill="auto"/>
          </w:tcPr>
          <w:p w:rsidR="00CE3A16" w:rsidRDefault="00CE3A16" w:rsidP="00D70EA8">
            <w:pPr>
              <w:pStyle w:val="AttributeTableHeader"/>
              <w:spacing w:before="0" w:after="0"/>
              <w:jc w:val="left"/>
            </w:pPr>
            <w:r>
              <w:t>RP/#</w:t>
            </w:r>
          </w:p>
        </w:tc>
        <w:tc>
          <w:tcPr>
            <w:tcW w:w="376" w:type="pct"/>
            <w:tcBorders>
              <w:bottom w:val="single" w:sz="4" w:space="0" w:color="auto"/>
            </w:tcBorders>
            <w:shd w:val="pct10" w:color="auto" w:fill="auto"/>
          </w:tcPr>
          <w:p w:rsidR="00CE3A16" w:rsidRDefault="00CE3A16" w:rsidP="00D70EA8">
            <w:pPr>
              <w:pStyle w:val="AttributeTableHeader"/>
              <w:spacing w:before="0" w:after="0"/>
              <w:jc w:val="left"/>
            </w:pPr>
            <w:r>
              <w:t>TBL#</w:t>
            </w:r>
          </w:p>
        </w:tc>
        <w:tc>
          <w:tcPr>
            <w:tcW w:w="445" w:type="pct"/>
            <w:tcBorders>
              <w:bottom w:val="single" w:sz="4" w:space="0" w:color="auto"/>
            </w:tcBorders>
            <w:shd w:val="pct10" w:color="auto" w:fill="auto"/>
          </w:tcPr>
          <w:p w:rsidR="00CE3A16" w:rsidRDefault="00CE3A16" w:rsidP="00D70EA8">
            <w:pPr>
              <w:pStyle w:val="AttributeTableHeader"/>
              <w:spacing w:before="0" w:after="0"/>
              <w:jc w:val="left"/>
            </w:pPr>
            <w:r>
              <w:t>ITEM #</w:t>
            </w:r>
          </w:p>
        </w:tc>
        <w:tc>
          <w:tcPr>
            <w:tcW w:w="978" w:type="pct"/>
            <w:tcBorders>
              <w:bottom w:val="single" w:sz="4" w:space="0" w:color="auto"/>
            </w:tcBorders>
            <w:shd w:val="pct10" w:color="auto" w:fill="auto"/>
          </w:tcPr>
          <w:p w:rsidR="00CE3A16" w:rsidRDefault="00CE3A16" w:rsidP="00D70EA8">
            <w:pPr>
              <w:pStyle w:val="AttributeTableHeader"/>
              <w:spacing w:before="0" w:after="0"/>
              <w:jc w:val="left"/>
            </w:pPr>
            <w:r>
              <w:t>ELEMENT NAME</w:t>
            </w:r>
          </w:p>
        </w:tc>
        <w:tc>
          <w:tcPr>
            <w:tcW w:w="1574" w:type="pct"/>
            <w:tcBorders>
              <w:bottom w:val="single" w:sz="4" w:space="0" w:color="auto"/>
            </w:tcBorders>
            <w:shd w:val="pct10" w:color="auto" w:fill="auto"/>
          </w:tcPr>
          <w:p w:rsidR="00CE3A16" w:rsidRDefault="00CE3A16" w:rsidP="00D70EA8">
            <w:pPr>
              <w:pStyle w:val="AttributeTableHeader"/>
              <w:spacing w:before="0" w:after="0"/>
              <w:jc w:val="left"/>
            </w:pPr>
            <w:r>
              <w:t>INFORMAZIONI</w:t>
            </w:r>
          </w:p>
        </w:tc>
      </w:tr>
      <w:tr w:rsidR="00CE3A16" w:rsidRPr="004E2B93" w:rsidTr="00D70EA8">
        <w:trPr>
          <w:jc w:val="center"/>
        </w:trPr>
        <w:tc>
          <w:tcPr>
            <w:tcW w:w="340" w:type="pct"/>
            <w:shd w:val="clear" w:color="auto" w:fill="00FF00"/>
          </w:tcPr>
          <w:p w:rsidR="00CE3A16" w:rsidRPr="004E2B93" w:rsidRDefault="00CE3A16" w:rsidP="00D70EA8">
            <w:pPr>
              <w:pStyle w:val="AttributeTableBody"/>
              <w:spacing w:before="0" w:line="240" w:lineRule="auto"/>
            </w:pPr>
            <w:r w:rsidRPr="004E2B93">
              <w:t>2</w:t>
            </w:r>
          </w:p>
        </w:tc>
        <w:tc>
          <w:tcPr>
            <w:tcW w:w="329" w:type="pct"/>
            <w:shd w:val="clear" w:color="auto" w:fill="00FF00"/>
          </w:tcPr>
          <w:p w:rsidR="00CE3A16" w:rsidRPr="004E2B93" w:rsidRDefault="00CE3A16" w:rsidP="00D70EA8">
            <w:pPr>
              <w:pStyle w:val="AttributeTableBody"/>
              <w:spacing w:before="0" w:line="240" w:lineRule="auto"/>
            </w:pPr>
            <w:r w:rsidRPr="004E2B93">
              <w:t>8</w:t>
            </w:r>
          </w:p>
        </w:tc>
        <w:tc>
          <w:tcPr>
            <w:tcW w:w="272" w:type="pct"/>
            <w:shd w:val="clear" w:color="auto" w:fill="00FF00"/>
          </w:tcPr>
          <w:p w:rsidR="00CE3A16" w:rsidRPr="004E2B93" w:rsidRDefault="00CE3A16" w:rsidP="00D70EA8">
            <w:pPr>
              <w:pStyle w:val="AttributeTableBody"/>
              <w:spacing w:before="0" w:line="240" w:lineRule="auto"/>
            </w:pPr>
            <w:r w:rsidRPr="004E2B93">
              <w:t>ID</w:t>
            </w:r>
          </w:p>
        </w:tc>
        <w:tc>
          <w:tcPr>
            <w:tcW w:w="335" w:type="pct"/>
            <w:shd w:val="clear" w:color="auto" w:fill="00FF00"/>
          </w:tcPr>
          <w:p w:rsidR="00CE3A16" w:rsidRPr="004E2B93" w:rsidRDefault="00CE3A16" w:rsidP="00D70EA8">
            <w:pPr>
              <w:pStyle w:val="AttributeTableBody"/>
              <w:spacing w:before="0" w:line="240" w:lineRule="auto"/>
            </w:pPr>
            <w:r w:rsidRPr="004E2B93">
              <w:t>S</w:t>
            </w:r>
          </w:p>
        </w:tc>
        <w:tc>
          <w:tcPr>
            <w:tcW w:w="351" w:type="pct"/>
            <w:shd w:val="clear" w:color="auto" w:fill="00FF00"/>
          </w:tcPr>
          <w:p w:rsidR="00CE3A16" w:rsidRPr="004E2B93" w:rsidRDefault="00CE3A16" w:rsidP="00D70EA8">
            <w:pPr>
              <w:pStyle w:val="AttributeTableBody"/>
              <w:spacing w:before="0" w:line="240" w:lineRule="auto"/>
            </w:pPr>
          </w:p>
        </w:tc>
        <w:tc>
          <w:tcPr>
            <w:tcW w:w="376" w:type="pct"/>
            <w:shd w:val="clear" w:color="auto" w:fill="00FF00"/>
          </w:tcPr>
          <w:p w:rsidR="00CE3A16" w:rsidRPr="004E2B93" w:rsidRDefault="00CE3A16" w:rsidP="00D70EA8">
            <w:pPr>
              <w:pStyle w:val="AttributeTableBody"/>
              <w:spacing w:before="0" w:line="240" w:lineRule="auto"/>
            </w:pPr>
            <w:r w:rsidRPr="004E2B93">
              <w:t>0105</w:t>
            </w:r>
          </w:p>
        </w:tc>
        <w:tc>
          <w:tcPr>
            <w:tcW w:w="445" w:type="pct"/>
            <w:shd w:val="clear" w:color="auto" w:fill="00FF00"/>
          </w:tcPr>
          <w:p w:rsidR="00CE3A16" w:rsidRPr="004E2B93" w:rsidRDefault="00CE3A16" w:rsidP="00D70EA8">
            <w:pPr>
              <w:pStyle w:val="AttributeTableBody"/>
              <w:spacing w:before="0" w:line="240" w:lineRule="auto"/>
            </w:pPr>
            <w:r w:rsidRPr="004E2B93">
              <w:t>00097</w:t>
            </w:r>
          </w:p>
        </w:tc>
        <w:tc>
          <w:tcPr>
            <w:tcW w:w="978" w:type="pct"/>
            <w:shd w:val="clear" w:color="auto" w:fill="00FF00"/>
          </w:tcPr>
          <w:p w:rsidR="00CE3A16" w:rsidRPr="004E2B93" w:rsidRDefault="00CE3A16" w:rsidP="00D70EA8">
            <w:pPr>
              <w:pStyle w:val="AttributeTableBody"/>
              <w:spacing w:before="0" w:line="240" w:lineRule="auto"/>
              <w:jc w:val="left"/>
            </w:pPr>
            <w:r w:rsidRPr="004E2B93">
              <w:t>Source of Comment</w:t>
            </w:r>
          </w:p>
        </w:tc>
        <w:tc>
          <w:tcPr>
            <w:tcW w:w="1574" w:type="pct"/>
            <w:shd w:val="clear" w:color="auto" w:fill="00FF00"/>
          </w:tcPr>
          <w:p w:rsidR="00CE3A16" w:rsidRPr="004E2B93" w:rsidRDefault="00CE3A16" w:rsidP="00D70EA8">
            <w:pPr>
              <w:pStyle w:val="AttributeTableBody"/>
              <w:spacing w:before="0" w:line="240" w:lineRule="auto"/>
              <w:jc w:val="left"/>
              <w:rPr>
                <w:lang w:val="it-IT"/>
              </w:rPr>
            </w:pPr>
            <w:r w:rsidRPr="004E2B93">
              <w:rPr>
                <w:lang w:val="it-IT"/>
              </w:rPr>
              <w:t>Deve essere posto uguale a “</w:t>
            </w:r>
            <w:r w:rsidRPr="004E2B93">
              <w:rPr>
                <w:b/>
                <w:lang w:val="it-IT"/>
              </w:rPr>
              <w:t>P</w:t>
            </w:r>
            <w:r w:rsidRPr="004E2B93">
              <w:rPr>
                <w:lang w:val="it-IT"/>
              </w:rPr>
              <w:t>”</w:t>
            </w:r>
          </w:p>
        </w:tc>
      </w:tr>
      <w:tr w:rsidR="004E2B93" w:rsidRPr="004E2B93" w:rsidTr="00D70EA8">
        <w:trPr>
          <w:jc w:val="center"/>
        </w:trPr>
        <w:tc>
          <w:tcPr>
            <w:tcW w:w="340" w:type="pct"/>
            <w:shd w:val="clear" w:color="auto" w:fill="00FF00"/>
          </w:tcPr>
          <w:p w:rsidR="004E2B93" w:rsidRPr="004E2B93" w:rsidRDefault="004E2B93" w:rsidP="00D70EA8">
            <w:pPr>
              <w:pStyle w:val="AttributeTableBody"/>
              <w:spacing w:before="0" w:line="240" w:lineRule="auto"/>
            </w:pPr>
            <w:r w:rsidRPr="004E2B93">
              <w:t>3</w:t>
            </w:r>
          </w:p>
        </w:tc>
        <w:tc>
          <w:tcPr>
            <w:tcW w:w="329" w:type="pct"/>
            <w:shd w:val="clear" w:color="auto" w:fill="00FF00"/>
          </w:tcPr>
          <w:p w:rsidR="004E2B93" w:rsidRPr="004E2B93" w:rsidRDefault="004E2B93" w:rsidP="00D70EA8">
            <w:pPr>
              <w:pStyle w:val="AttributeTableBody"/>
              <w:spacing w:before="0" w:line="240" w:lineRule="auto"/>
            </w:pPr>
            <w:r w:rsidRPr="004E2B93">
              <w:t>64k</w:t>
            </w:r>
          </w:p>
        </w:tc>
        <w:tc>
          <w:tcPr>
            <w:tcW w:w="272" w:type="pct"/>
            <w:shd w:val="clear" w:color="auto" w:fill="00FF00"/>
          </w:tcPr>
          <w:p w:rsidR="004E2B93" w:rsidRPr="004E2B93" w:rsidRDefault="004E2B93" w:rsidP="00D70EA8">
            <w:pPr>
              <w:pStyle w:val="AttributeTableBody"/>
              <w:spacing w:before="0" w:line="240" w:lineRule="auto"/>
            </w:pPr>
            <w:r w:rsidRPr="004E2B93">
              <w:t>FT</w:t>
            </w:r>
          </w:p>
        </w:tc>
        <w:tc>
          <w:tcPr>
            <w:tcW w:w="335" w:type="pct"/>
            <w:shd w:val="clear" w:color="auto" w:fill="00FF00"/>
          </w:tcPr>
          <w:p w:rsidR="004E2B93" w:rsidRPr="004E2B93" w:rsidRDefault="004E2B93" w:rsidP="00D70EA8">
            <w:pPr>
              <w:pStyle w:val="AttributeTableBody"/>
              <w:spacing w:before="0" w:line="240" w:lineRule="auto"/>
            </w:pPr>
            <w:r w:rsidRPr="004E2B93">
              <w:t>S</w:t>
            </w:r>
          </w:p>
        </w:tc>
        <w:tc>
          <w:tcPr>
            <w:tcW w:w="351" w:type="pct"/>
            <w:shd w:val="clear" w:color="auto" w:fill="00FF00"/>
          </w:tcPr>
          <w:p w:rsidR="004E2B93" w:rsidRPr="004E2B93" w:rsidRDefault="004E2B93" w:rsidP="00D70EA8">
            <w:pPr>
              <w:pStyle w:val="AttributeTableBody"/>
              <w:spacing w:before="0" w:line="240" w:lineRule="auto"/>
            </w:pPr>
            <w:r w:rsidRPr="004E2B93">
              <w:t>Y</w:t>
            </w:r>
          </w:p>
        </w:tc>
        <w:tc>
          <w:tcPr>
            <w:tcW w:w="376" w:type="pct"/>
            <w:shd w:val="clear" w:color="auto" w:fill="00FF00"/>
          </w:tcPr>
          <w:p w:rsidR="004E2B93" w:rsidRPr="004E2B93" w:rsidRDefault="004E2B93" w:rsidP="00D70EA8">
            <w:pPr>
              <w:pStyle w:val="AttributeTableBody"/>
              <w:spacing w:before="0" w:line="240" w:lineRule="auto"/>
            </w:pPr>
          </w:p>
        </w:tc>
        <w:tc>
          <w:tcPr>
            <w:tcW w:w="445" w:type="pct"/>
            <w:shd w:val="clear" w:color="auto" w:fill="00FF00"/>
          </w:tcPr>
          <w:p w:rsidR="004E2B93" w:rsidRPr="004E2B93" w:rsidRDefault="004E2B93" w:rsidP="00D70EA8">
            <w:pPr>
              <w:pStyle w:val="AttributeTableBody"/>
              <w:spacing w:before="0" w:line="240" w:lineRule="auto"/>
            </w:pPr>
            <w:r w:rsidRPr="004E2B93">
              <w:t>00098</w:t>
            </w:r>
          </w:p>
        </w:tc>
        <w:tc>
          <w:tcPr>
            <w:tcW w:w="978" w:type="pct"/>
            <w:shd w:val="clear" w:color="auto" w:fill="00FF00"/>
          </w:tcPr>
          <w:p w:rsidR="004E2B93" w:rsidRPr="004E2B93" w:rsidRDefault="004E2B93" w:rsidP="00D70EA8">
            <w:pPr>
              <w:pStyle w:val="AttributeTableBody"/>
              <w:spacing w:before="0" w:line="240" w:lineRule="auto"/>
              <w:jc w:val="left"/>
            </w:pPr>
            <w:r w:rsidRPr="004E2B93">
              <w:t>Comment</w:t>
            </w:r>
          </w:p>
        </w:tc>
        <w:tc>
          <w:tcPr>
            <w:tcW w:w="1574" w:type="pct"/>
            <w:shd w:val="clear" w:color="auto" w:fill="00FF00"/>
          </w:tcPr>
          <w:p w:rsidR="004E2B93" w:rsidRPr="004E2B93" w:rsidRDefault="00F85D32" w:rsidP="00D70EA8">
            <w:pPr>
              <w:pStyle w:val="AttributeTableBody"/>
              <w:spacing w:before="0" w:line="240" w:lineRule="auto"/>
              <w:jc w:val="left"/>
              <w:rPr>
                <w:lang w:val="it-IT"/>
              </w:rPr>
            </w:pPr>
            <w:r>
              <w:rPr>
                <w:lang w:val="it-IT"/>
              </w:rPr>
              <w:t>Inserire la data dell’appuntamento per l’erogazione che per prima è stata proposta all’assistito (formato AAAAMMGGhhmm)</w:t>
            </w:r>
          </w:p>
        </w:tc>
      </w:tr>
      <w:tr w:rsidR="004E2B93" w:rsidTr="00D70EA8">
        <w:trPr>
          <w:jc w:val="center"/>
        </w:trPr>
        <w:tc>
          <w:tcPr>
            <w:tcW w:w="340" w:type="pct"/>
            <w:shd w:val="clear" w:color="auto" w:fill="00FF00"/>
          </w:tcPr>
          <w:p w:rsidR="004E2B93" w:rsidRPr="004E2B93" w:rsidRDefault="004E2B93" w:rsidP="00D70EA8">
            <w:pPr>
              <w:pStyle w:val="AttributeTableBody"/>
              <w:spacing w:before="0" w:line="240" w:lineRule="auto"/>
            </w:pPr>
            <w:r w:rsidRPr="004E2B93">
              <w:t>4</w:t>
            </w:r>
          </w:p>
        </w:tc>
        <w:tc>
          <w:tcPr>
            <w:tcW w:w="329" w:type="pct"/>
            <w:shd w:val="clear" w:color="auto" w:fill="00FF00"/>
          </w:tcPr>
          <w:p w:rsidR="004E2B93" w:rsidRPr="004E2B93" w:rsidRDefault="004E2B93" w:rsidP="00D70EA8">
            <w:pPr>
              <w:pStyle w:val="AttributeTableBody"/>
              <w:spacing w:before="0" w:line="240" w:lineRule="auto"/>
            </w:pPr>
            <w:r w:rsidRPr="004E2B93">
              <w:t>60</w:t>
            </w:r>
          </w:p>
        </w:tc>
        <w:tc>
          <w:tcPr>
            <w:tcW w:w="272" w:type="pct"/>
            <w:shd w:val="clear" w:color="auto" w:fill="00FF00"/>
          </w:tcPr>
          <w:p w:rsidR="004E2B93" w:rsidRPr="004E2B93" w:rsidRDefault="004E2B93" w:rsidP="00D70EA8">
            <w:pPr>
              <w:pStyle w:val="AttributeTableBody"/>
              <w:spacing w:before="0" w:line="240" w:lineRule="auto"/>
            </w:pPr>
            <w:r w:rsidRPr="004E2B93">
              <w:t>CE</w:t>
            </w:r>
          </w:p>
        </w:tc>
        <w:tc>
          <w:tcPr>
            <w:tcW w:w="335" w:type="pct"/>
            <w:shd w:val="clear" w:color="auto" w:fill="00FF00"/>
          </w:tcPr>
          <w:p w:rsidR="004E2B93" w:rsidRPr="004E2B93" w:rsidRDefault="004E2B93" w:rsidP="00D70EA8">
            <w:pPr>
              <w:pStyle w:val="AttributeTableBody"/>
              <w:spacing w:before="0" w:line="240" w:lineRule="auto"/>
            </w:pPr>
            <w:r w:rsidRPr="004E2B93">
              <w:t>S</w:t>
            </w:r>
          </w:p>
        </w:tc>
        <w:tc>
          <w:tcPr>
            <w:tcW w:w="351" w:type="pct"/>
            <w:shd w:val="clear" w:color="auto" w:fill="00FF00"/>
          </w:tcPr>
          <w:p w:rsidR="004E2B93" w:rsidRPr="004E2B93" w:rsidRDefault="004E2B93" w:rsidP="00D70EA8">
            <w:pPr>
              <w:pStyle w:val="AttributeTableBody"/>
              <w:spacing w:before="0" w:line="240" w:lineRule="auto"/>
            </w:pPr>
          </w:p>
        </w:tc>
        <w:tc>
          <w:tcPr>
            <w:tcW w:w="376" w:type="pct"/>
            <w:shd w:val="clear" w:color="auto" w:fill="00FF00"/>
          </w:tcPr>
          <w:p w:rsidR="004E2B93" w:rsidRPr="004E2B93" w:rsidRDefault="004E2B93" w:rsidP="00D70EA8">
            <w:pPr>
              <w:pStyle w:val="AttributeTableBody"/>
              <w:spacing w:before="0" w:line="240" w:lineRule="auto"/>
            </w:pPr>
            <w:r w:rsidRPr="004E2B93">
              <w:t>0364</w:t>
            </w:r>
          </w:p>
        </w:tc>
        <w:tc>
          <w:tcPr>
            <w:tcW w:w="445" w:type="pct"/>
            <w:shd w:val="clear" w:color="auto" w:fill="00FF00"/>
          </w:tcPr>
          <w:p w:rsidR="004E2B93" w:rsidRPr="004E2B93" w:rsidRDefault="004E2B93" w:rsidP="00D70EA8">
            <w:pPr>
              <w:pStyle w:val="AttributeTableBody"/>
              <w:spacing w:before="0" w:line="240" w:lineRule="auto"/>
            </w:pPr>
            <w:r w:rsidRPr="004E2B93">
              <w:t>01318</w:t>
            </w:r>
          </w:p>
        </w:tc>
        <w:tc>
          <w:tcPr>
            <w:tcW w:w="978" w:type="pct"/>
            <w:shd w:val="clear" w:color="auto" w:fill="00FF00"/>
          </w:tcPr>
          <w:p w:rsidR="004E2B93" w:rsidRPr="004E2B93" w:rsidRDefault="004E2B93" w:rsidP="00D70EA8">
            <w:pPr>
              <w:pStyle w:val="AttributeTableBody"/>
              <w:spacing w:before="0" w:line="240" w:lineRule="auto"/>
              <w:jc w:val="left"/>
            </w:pPr>
            <w:r w:rsidRPr="004E2B93">
              <w:t>Comment Type</w:t>
            </w:r>
          </w:p>
        </w:tc>
        <w:tc>
          <w:tcPr>
            <w:tcW w:w="1574" w:type="pct"/>
            <w:shd w:val="clear" w:color="auto" w:fill="00FF00"/>
          </w:tcPr>
          <w:p w:rsidR="00566555" w:rsidRPr="00566555" w:rsidRDefault="00566555" w:rsidP="00566555">
            <w:pPr>
              <w:pStyle w:val="AttributeTableBody"/>
              <w:spacing w:before="0" w:line="240" w:lineRule="auto"/>
              <w:jc w:val="left"/>
              <w:rPr>
                <w:lang w:val="it-IT"/>
              </w:rPr>
            </w:pPr>
            <w:r w:rsidRPr="00566555">
              <w:rPr>
                <w:lang w:val="it-IT"/>
              </w:rPr>
              <w:t>CE.1 – “</w:t>
            </w:r>
            <w:r w:rsidRPr="00566555">
              <w:rPr>
                <w:b/>
                <w:lang w:val="it-IT"/>
              </w:rPr>
              <w:t>DATAPDISP</w:t>
            </w:r>
            <w:r w:rsidRPr="00566555">
              <w:rPr>
                <w:lang w:val="it-IT"/>
              </w:rPr>
              <w:t>”</w:t>
            </w:r>
          </w:p>
          <w:p w:rsidR="004E2B93" w:rsidRPr="00A4601B" w:rsidRDefault="00566555" w:rsidP="00566555">
            <w:pPr>
              <w:pStyle w:val="AttributeTableBody"/>
              <w:spacing w:before="0" w:line="240" w:lineRule="auto"/>
              <w:jc w:val="left"/>
              <w:rPr>
                <w:lang w:val="it-IT"/>
              </w:rPr>
            </w:pPr>
            <w:r w:rsidRPr="00566555">
              <w:rPr>
                <w:lang w:val="it-IT"/>
              </w:rPr>
              <w:t>CE.2 – “</w:t>
            </w:r>
            <w:r w:rsidRPr="00566555">
              <w:rPr>
                <w:b/>
                <w:lang w:val="it-IT"/>
              </w:rPr>
              <w:t>Data prima disponibilità”</w:t>
            </w:r>
          </w:p>
        </w:tc>
      </w:tr>
    </w:tbl>
    <w:p w:rsidR="00CE3A16" w:rsidRDefault="00CE3A16" w:rsidP="007B494B">
      <w:pPr>
        <w:rPr>
          <w:kern w:val="20"/>
          <w:szCs w:val="20"/>
        </w:rPr>
      </w:pPr>
    </w:p>
    <w:p w:rsidR="007B494B" w:rsidRDefault="007B494B" w:rsidP="007B494B">
      <w:pPr>
        <w:pStyle w:val="Titolo4"/>
        <w:numPr>
          <w:ilvl w:val="3"/>
          <w:numId w:val="20"/>
        </w:numPr>
      </w:pPr>
      <w:r>
        <w:t>FT1 – Financial Transaction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8"/>
        <w:gridCol w:w="573"/>
        <w:gridCol w:w="600"/>
        <w:gridCol w:w="651"/>
        <w:gridCol w:w="716"/>
        <w:gridCol w:w="2622"/>
        <w:gridCol w:w="2956"/>
      </w:tblGrid>
      <w:tr w:rsidR="007B494B" w:rsidTr="003B1412">
        <w:trPr>
          <w:tblHeader/>
          <w:jc w:val="center"/>
        </w:trPr>
        <w:tc>
          <w:tcPr>
            <w:tcW w:w="294" w:type="pct"/>
            <w:shd w:val="pct10" w:color="auto" w:fill="FFFFFF"/>
          </w:tcPr>
          <w:p w:rsidR="007B494B" w:rsidRDefault="007B494B" w:rsidP="003B1412">
            <w:pPr>
              <w:pStyle w:val="AttributeTableHeader"/>
            </w:pPr>
            <w:r>
              <w:t>SEQ</w:t>
            </w:r>
          </w:p>
        </w:tc>
        <w:tc>
          <w:tcPr>
            <w:tcW w:w="285" w:type="pct"/>
            <w:shd w:val="pct10" w:color="auto" w:fill="FFFFFF"/>
          </w:tcPr>
          <w:p w:rsidR="007B494B" w:rsidRDefault="007B494B" w:rsidP="003B1412">
            <w:pPr>
              <w:pStyle w:val="AttributeTableHeader"/>
            </w:pPr>
            <w:r>
              <w:t>LEN</w:t>
            </w:r>
          </w:p>
        </w:tc>
        <w:tc>
          <w:tcPr>
            <w:tcW w:w="313" w:type="pct"/>
            <w:shd w:val="pct10" w:color="auto" w:fill="FFFFFF"/>
          </w:tcPr>
          <w:p w:rsidR="007B494B" w:rsidRDefault="007B494B" w:rsidP="003B1412">
            <w:pPr>
              <w:pStyle w:val="AttributeTableHeader"/>
            </w:pPr>
            <w:r>
              <w:t>DT</w:t>
            </w:r>
          </w:p>
        </w:tc>
        <w:tc>
          <w:tcPr>
            <w:tcW w:w="290" w:type="pct"/>
            <w:shd w:val="pct10" w:color="auto" w:fill="FFFFFF"/>
          </w:tcPr>
          <w:p w:rsidR="007B494B" w:rsidRDefault="007B494B" w:rsidP="003B1412">
            <w:pPr>
              <w:pStyle w:val="AttributeTableHeader"/>
            </w:pPr>
            <w:r>
              <w:t>OPT</w:t>
            </w:r>
          </w:p>
        </w:tc>
        <w:tc>
          <w:tcPr>
            <w:tcW w:w="304" w:type="pct"/>
            <w:shd w:val="pct10" w:color="auto" w:fill="FFFFFF"/>
          </w:tcPr>
          <w:p w:rsidR="007B494B" w:rsidRDefault="007B494B" w:rsidP="003B1412">
            <w:pPr>
              <w:pStyle w:val="AttributeTableHeader"/>
            </w:pPr>
            <w:r>
              <w:t>RP/#</w:t>
            </w:r>
          </w:p>
        </w:tc>
        <w:tc>
          <w:tcPr>
            <w:tcW w:w="329" w:type="pct"/>
            <w:shd w:val="pct10" w:color="auto" w:fill="FFFFFF"/>
          </w:tcPr>
          <w:p w:rsidR="007B494B" w:rsidRDefault="007B494B" w:rsidP="003B1412">
            <w:pPr>
              <w:pStyle w:val="AttributeTableHeader"/>
            </w:pPr>
            <w:r>
              <w:t>TBL#</w:t>
            </w:r>
          </w:p>
        </w:tc>
        <w:tc>
          <w:tcPr>
            <w:tcW w:w="362" w:type="pct"/>
            <w:shd w:val="pct10" w:color="auto" w:fill="FFFFFF"/>
          </w:tcPr>
          <w:p w:rsidR="007B494B" w:rsidRDefault="007B494B" w:rsidP="003B1412">
            <w:pPr>
              <w:pStyle w:val="AttributeTableHeader"/>
            </w:pPr>
            <w:r>
              <w:t>ITEM#</w:t>
            </w:r>
          </w:p>
        </w:tc>
        <w:tc>
          <w:tcPr>
            <w:tcW w:w="1327" w:type="pct"/>
            <w:shd w:val="pct10" w:color="auto" w:fill="FFFFFF"/>
          </w:tcPr>
          <w:p w:rsidR="007B494B" w:rsidRDefault="007B494B" w:rsidP="003B1412">
            <w:pPr>
              <w:pStyle w:val="AttributeTableHeader"/>
              <w:jc w:val="left"/>
            </w:pPr>
            <w:r>
              <w:t>ELEMENT NAME</w:t>
            </w:r>
          </w:p>
        </w:tc>
        <w:tc>
          <w:tcPr>
            <w:tcW w:w="1496" w:type="pct"/>
            <w:shd w:val="pct10" w:color="auto" w:fill="FFFFFF"/>
          </w:tcPr>
          <w:p w:rsidR="007B494B" w:rsidRDefault="007B494B" w:rsidP="003B1412">
            <w:pPr>
              <w:pStyle w:val="AttributeTableHeader"/>
              <w:jc w:val="left"/>
            </w:pPr>
            <w:r>
              <w:t>INFORMAZIONI</w:t>
            </w:r>
          </w:p>
        </w:tc>
      </w:tr>
      <w:tr w:rsidR="007B494B" w:rsidTr="003B1412">
        <w:trPr>
          <w:jc w:val="center"/>
        </w:trPr>
        <w:tc>
          <w:tcPr>
            <w:tcW w:w="294" w:type="pct"/>
            <w:shd w:val="clear" w:color="auto" w:fill="FFFF00"/>
          </w:tcPr>
          <w:p w:rsidR="007B494B" w:rsidRDefault="007B494B" w:rsidP="003B1412">
            <w:pPr>
              <w:pStyle w:val="AttributeTableBody"/>
              <w:rPr>
                <w:lang w:val="fr-FR"/>
              </w:rPr>
            </w:pPr>
            <w:r>
              <w:rPr>
                <w:lang w:val="fr-FR"/>
              </w:rPr>
              <w:t>4</w:t>
            </w:r>
          </w:p>
        </w:tc>
        <w:tc>
          <w:tcPr>
            <w:tcW w:w="285" w:type="pct"/>
            <w:shd w:val="clear" w:color="auto" w:fill="FFFF00"/>
          </w:tcPr>
          <w:p w:rsidR="007B494B" w:rsidRDefault="007B494B" w:rsidP="003B1412">
            <w:pPr>
              <w:pStyle w:val="AttributeTableBody"/>
              <w:rPr>
                <w:lang w:val="fr-FR"/>
              </w:rPr>
            </w:pPr>
            <w:r>
              <w:rPr>
                <w:lang w:val="fr-FR"/>
              </w:rPr>
              <w:t>53</w:t>
            </w:r>
          </w:p>
        </w:tc>
        <w:tc>
          <w:tcPr>
            <w:tcW w:w="313" w:type="pct"/>
            <w:shd w:val="clear" w:color="auto" w:fill="FFFF00"/>
          </w:tcPr>
          <w:p w:rsidR="007B494B" w:rsidRDefault="007B494B" w:rsidP="003B1412">
            <w:pPr>
              <w:pStyle w:val="AttributeTableBody"/>
              <w:rPr>
                <w:lang w:val="fr-FR"/>
              </w:rPr>
            </w:pPr>
            <w:r>
              <w:rPr>
                <w:lang w:val="fr-FR"/>
              </w:rPr>
              <w:t>DR</w:t>
            </w:r>
          </w:p>
        </w:tc>
        <w:tc>
          <w:tcPr>
            <w:tcW w:w="290" w:type="pct"/>
            <w:shd w:val="clear" w:color="auto" w:fill="FFFF00"/>
          </w:tcPr>
          <w:p w:rsidR="007B494B" w:rsidRDefault="007B494B" w:rsidP="003B1412">
            <w:pPr>
              <w:pStyle w:val="AttributeTableBody"/>
              <w:rPr>
                <w:lang w:val="fr-FR"/>
              </w:rPr>
            </w:pPr>
            <w:r>
              <w:rPr>
                <w:lang w:val="fr-FR"/>
              </w:rPr>
              <w:t>R</w:t>
            </w:r>
          </w:p>
        </w:tc>
        <w:tc>
          <w:tcPr>
            <w:tcW w:w="304" w:type="pct"/>
            <w:shd w:val="clear" w:color="auto" w:fill="FFFF00"/>
          </w:tcPr>
          <w:p w:rsidR="007B494B" w:rsidRDefault="007B494B" w:rsidP="003B1412">
            <w:pPr>
              <w:pStyle w:val="AttributeTableBody"/>
              <w:rPr>
                <w:lang w:val="fr-FR"/>
              </w:rPr>
            </w:pPr>
          </w:p>
        </w:tc>
        <w:tc>
          <w:tcPr>
            <w:tcW w:w="329" w:type="pct"/>
            <w:shd w:val="clear" w:color="auto" w:fill="FFFF00"/>
          </w:tcPr>
          <w:p w:rsidR="007B494B" w:rsidRDefault="007B494B" w:rsidP="003B1412">
            <w:pPr>
              <w:pStyle w:val="AttributeTableBody"/>
              <w:rPr>
                <w:lang w:val="fr-FR"/>
              </w:rPr>
            </w:pPr>
          </w:p>
        </w:tc>
        <w:tc>
          <w:tcPr>
            <w:tcW w:w="362" w:type="pct"/>
            <w:shd w:val="clear" w:color="auto" w:fill="FFFF00"/>
          </w:tcPr>
          <w:p w:rsidR="007B494B" w:rsidRDefault="007B494B" w:rsidP="003B1412">
            <w:pPr>
              <w:pStyle w:val="AttributeTableBody"/>
              <w:rPr>
                <w:lang w:val="fr-FR"/>
              </w:rPr>
            </w:pPr>
            <w:r>
              <w:rPr>
                <w:lang w:val="fr-FR"/>
              </w:rPr>
              <w:t>00358</w:t>
            </w:r>
          </w:p>
        </w:tc>
        <w:tc>
          <w:tcPr>
            <w:tcW w:w="1327" w:type="pct"/>
            <w:shd w:val="clear" w:color="auto" w:fill="FFFF00"/>
          </w:tcPr>
          <w:p w:rsidR="007B494B" w:rsidRDefault="007B494B" w:rsidP="003B1412">
            <w:pPr>
              <w:pStyle w:val="AttributeTableBody"/>
              <w:jc w:val="left"/>
              <w:rPr>
                <w:lang w:val="fr-FR"/>
              </w:rPr>
            </w:pPr>
            <w:r>
              <w:rPr>
                <w:lang w:val="fr-FR"/>
              </w:rPr>
              <w:t xml:space="preserve">Transaction Date </w:t>
            </w:r>
          </w:p>
        </w:tc>
        <w:tc>
          <w:tcPr>
            <w:tcW w:w="1496" w:type="pct"/>
            <w:shd w:val="clear" w:color="auto" w:fill="FFFF00"/>
          </w:tcPr>
          <w:p w:rsidR="007B494B" w:rsidRDefault="007B494B" w:rsidP="003B1412">
            <w:pPr>
              <w:pStyle w:val="AttributeTableBody"/>
              <w:jc w:val="left"/>
              <w:rPr>
                <w:lang w:val="fr-FR"/>
              </w:rPr>
            </w:pPr>
            <w:r>
              <w:rPr>
                <w:lang w:val="fr-FR"/>
              </w:rPr>
              <w:t>DR.1 / TS.1 - Data trasmissione erogato</w:t>
            </w:r>
          </w:p>
        </w:tc>
      </w:tr>
      <w:tr w:rsidR="007B494B" w:rsidTr="003B1412">
        <w:trPr>
          <w:jc w:val="center"/>
        </w:trPr>
        <w:tc>
          <w:tcPr>
            <w:tcW w:w="294" w:type="pct"/>
            <w:shd w:val="clear" w:color="auto" w:fill="FFFF00"/>
          </w:tcPr>
          <w:p w:rsidR="007B494B" w:rsidRDefault="007B494B" w:rsidP="003B1412">
            <w:pPr>
              <w:pStyle w:val="AttributeTableBody"/>
            </w:pPr>
            <w:r>
              <w:t>6</w:t>
            </w:r>
          </w:p>
        </w:tc>
        <w:tc>
          <w:tcPr>
            <w:tcW w:w="285" w:type="pct"/>
            <w:shd w:val="clear" w:color="auto" w:fill="FFFF00"/>
          </w:tcPr>
          <w:p w:rsidR="007B494B" w:rsidRDefault="007B494B" w:rsidP="003B1412">
            <w:pPr>
              <w:pStyle w:val="AttributeTableBody"/>
            </w:pPr>
            <w:r>
              <w:t>8</w:t>
            </w:r>
          </w:p>
        </w:tc>
        <w:tc>
          <w:tcPr>
            <w:tcW w:w="313" w:type="pct"/>
            <w:shd w:val="clear" w:color="auto" w:fill="FFFF00"/>
          </w:tcPr>
          <w:p w:rsidR="007B494B" w:rsidRDefault="007B494B" w:rsidP="003B1412">
            <w:pPr>
              <w:pStyle w:val="AttributeTableBody"/>
            </w:pPr>
            <w:r>
              <w:t>IS</w:t>
            </w:r>
          </w:p>
        </w:tc>
        <w:tc>
          <w:tcPr>
            <w:tcW w:w="290" w:type="pct"/>
            <w:shd w:val="clear" w:color="auto" w:fill="FFFF00"/>
          </w:tcPr>
          <w:p w:rsidR="007B494B" w:rsidRDefault="007B494B" w:rsidP="003B1412">
            <w:pPr>
              <w:pStyle w:val="AttributeTableBody"/>
              <w:rPr>
                <w:lang w:val="fr-FR"/>
              </w:rPr>
            </w:pPr>
            <w:r>
              <w:rPr>
                <w:lang w:val="fr-FR"/>
              </w:rPr>
              <w:t>R</w:t>
            </w:r>
          </w:p>
        </w:tc>
        <w:tc>
          <w:tcPr>
            <w:tcW w:w="304" w:type="pct"/>
            <w:shd w:val="clear" w:color="auto" w:fill="FFFF00"/>
          </w:tcPr>
          <w:p w:rsidR="007B494B" w:rsidRDefault="007B494B" w:rsidP="003B1412">
            <w:pPr>
              <w:pStyle w:val="AttributeTableBody"/>
              <w:rPr>
                <w:lang w:val="fr-FR"/>
              </w:rPr>
            </w:pPr>
          </w:p>
        </w:tc>
        <w:tc>
          <w:tcPr>
            <w:tcW w:w="329" w:type="pct"/>
            <w:shd w:val="clear" w:color="auto" w:fill="FFFF00"/>
          </w:tcPr>
          <w:p w:rsidR="007B494B" w:rsidRDefault="00632C0E" w:rsidP="003B1412">
            <w:pPr>
              <w:pStyle w:val="AttributeTableBody"/>
              <w:rPr>
                <w:lang w:val="fr-FR"/>
              </w:rPr>
            </w:pPr>
            <w:hyperlink w:anchor="HL70017" w:history="1">
              <w:r w:rsidR="007B494B">
                <w:rPr>
                  <w:rStyle w:val="Collegamentoipertestuale"/>
                  <w:lang w:val="fr-FR"/>
                </w:rPr>
                <w:t>0017</w:t>
              </w:r>
            </w:hyperlink>
          </w:p>
        </w:tc>
        <w:tc>
          <w:tcPr>
            <w:tcW w:w="362" w:type="pct"/>
            <w:shd w:val="clear" w:color="auto" w:fill="FFFF00"/>
          </w:tcPr>
          <w:p w:rsidR="007B494B" w:rsidRDefault="007B494B" w:rsidP="003B1412">
            <w:pPr>
              <w:pStyle w:val="AttributeTableBody"/>
              <w:rPr>
                <w:lang w:val="fr-FR"/>
              </w:rPr>
            </w:pPr>
            <w:r>
              <w:rPr>
                <w:lang w:val="fr-FR"/>
              </w:rPr>
              <w:t>00360</w:t>
            </w:r>
          </w:p>
        </w:tc>
        <w:tc>
          <w:tcPr>
            <w:tcW w:w="1327" w:type="pct"/>
            <w:shd w:val="clear" w:color="auto" w:fill="FFFF00"/>
          </w:tcPr>
          <w:p w:rsidR="007B494B" w:rsidRDefault="007B494B" w:rsidP="003B1412">
            <w:pPr>
              <w:pStyle w:val="AttributeTableBody"/>
              <w:jc w:val="left"/>
              <w:rPr>
                <w:lang w:val="fr-FR"/>
              </w:rPr>
            </w:pPr>
            <w:r>
              <w:rPr>
                <w:lang w:val="fr-FR"/>
              </w:rPr>
              <w:t xml:space="preserve">Transaction Type </w:t>
            </w:r>
          </w:p>
        </w:tc>
        <w:tc>
          <w:tcPr>
            <w:tcW w:w="1496" w:type="pct"/>
            <w:shd w:val="clear" w:color="auto" w:fill="FFFF00"/>
          </w:tcPr>
          <w:p w:rsidR="007B494B" w:rsidRDefault="007B494B" w:rsidP="003B1412">
            <w:pPr>
              <w:pStyle w:val="AttributeTableBody"/>
              <w:jc w:val="left"/>
              <w:rPr>
                <w:lang w:val="fr-FR"/>
              </w:rPr>
            </w:pPr>
            <w:r>
              <w:rPr>
                <w:lang w:val="fr-FR"/>
              </w:rPr>
              <w:t>« CO »</w:t>
            </w:r>
          </w:p>
        </w:tc>
      </w:tr>
      <w:tr w:rsidR="007B494B" w:rsidTr="003B1412">
        <w:trPr>
          <w:jc w:val="center"/>
        </w:trPr>
        <w:tc>
          <w:tcPr>
            <w:tcW w:w="294" w:type="pct"/>
            <w:shd w:val="clear" w:color="auto" w:fill="FFFF00"/>
          </w:tcPr>
          <w:p w:rsidR="007B494B" w:rsidRDefault="007B494B" w:rsidP="003B1412">
            <w:pPr>
              <w:pStyle w:val="AttributeTableBody"/>
              <w:rPr>
                <w:lang w:val="fr-FR"/>
              </w:rPr>
            </w:pPr>
            <w:r>
              <w:rPr>
                <w:lang w:val="fr-FR"/>
              </w:rPr>
              <w:t>7</w:t>
            </w:r>
          </w:p>
        </w:tc>
        <w:tc>
          <w:tcPr>
            <w:tcW w:w="285" w:type="pct"/>
            <w:shd w:val="clear" w:color="auto" w:fill="FFFF00"/>
          </w:tcPr>
          <w:p w:rsidR="007B494B" w:rsidRDefault="007B494B" w:rsidP="003B1412">
            <w:pPr>
              <w:pStyle w:val="AttributeTableBody"/>
              <w:rPr>
                <w:lang w:val="fr-FR"/>
              </w:rPr>
            </w:pPr>
            <w:r>
              <w:rPr>
                <w:lang w:val="fr-FR"/>
              </w:rPr>
              <w:t>250</w:t>
            </w:r>
          </w:p>
        </w:tc>
        <w:tc>
          <w:tcPr>
            <w:tcW w:w="313" w:type="pct"/>
            <w:shd w:val="clear" w:color="auto" w:fill="FFFF00"/>
          </w:tcPr>
          <w:p w:rsidR="007B494B" w:rsidRDefault="007B494B" w:rsidP="003B1412">
            <w:pPr>
              <w:pStyle w:val="AttributeTableBody"/>
              <w:rPr>
                <w:lang w:val="fr-FR"/>
              </w:rPr>
            </w:pPr>
            <w:r>
              <w:rPr>
                <w:lang w:val="fr-FR"/>
              </w:rPr>
              <w:t>CE</w:t>
            </w:r>
          </w:p>
        </w:tc>
        <w:tc>
          <w:tcPr>
            <w:tcW w:w="290" w:type="pct"/>
            <w:shd w:val="clear" w:color="auto" w:fill="FFFF00"/>
          </w:tcPr>
          <w:p w:rsidR="007B494B" w:rsidRDefault="007B494B" w:rsidP="003B1412">
            <w:pPr>
              <w:pStyle w:val="AttributeTableBody"/>
              <w:rPr>
                <w:lang w:val="fr-FR"/>
              </w:rPr>
            </w:pPr>
            <w:r>
              <w:rPr>
                <w:lang w:val="fr-FR"/>
              </w:rPr>
              <w:t>R</w:t>
            </w:r>
          </w:p>
        </w:tc>
        <w:tc>
          <w:tcPr>
            <w:tcW w:w="304" w:type="pct"/>
            <w:shd w:val="clear" w:color="auto" w:fill="FFFF00"/>
          </w:tcPr>
          <w:p w:rsidR="007B494B" w:rsidRDefault="007B494B" w:rsidP="003B1412">
            <w:pPr>
              <w:pStyle w:val="AttributeTableBody"/>
              <w:rPr>
                <w:lang w:val="fr-FR"/>
              </w:rPr>
            </w:pPr>
          </w:p>
        </w:tc>
        <w:tc>
          <w:tcPr>
            <w:tcW w:w="329" w:type="pct"/>
            <w:shd w:val="clear" w:color="auto" w:fill="FFFF00"/>
          </w:tcPr>
          <w:p w:rsidR="007B494B" w:rsidRDefault="00632C0E" w:rsidP="003B1412">
            <w:pPr>
              <w:pStyle w:val="AttributeTableBody"/>
              <w:rPr>
                <w:lang w:val="fr-FR"/>
              </w:rPr>
            </w:pPr>
            <w:hyperlink w:anchor="HL70132" w:history="1">
              <w:r w:rsidR="007B494B">
                <w:rPr>
                  <w:rStyle w:val="Collegamentoipertestuale"/>
                  <w:lang w:val="fr-FR"/>
                </w:rPr>
                <w:t>0132</w:t>
              </w:r>
            </w:hyperlink>
          </w:p>
        </w:tc>
        <w:tc>
          <w:tcPr>
            <w:tcW w:w="362" w:type="pct"/>
            <w:shd w:val="clear" w:color="auto" w:fill="FFFF00"/>
          </w:tcPr>
          <w:p w:rsidR="007B494B" w:rsidRDefault="007B494B" w:rsidP="003B1412">
            <w:pPr>
              <w:pStyle w:val="AttributeTableBody"/>
              <w:rPr>
                <w:lang w:val="fr-FR"/>
              </w:rPr>
            </w:pPr>
            <w:r>
              <w:rPr>
                <w:lang w:val="fr-FR"/>
              </w:rPr>
              <w:t>00361</w:t>
            </w:r>
          </w:p>
        </w:tc>
        <w:tc>
          <w:tcPr>
            <w:tcW w:w="1327" w:type="pct"/>
            <w:shd w:val="clear" w:color="auto" w:fill="FFFF00"/>
          </w:tcPr>
          <w:p w:rsidR="007B494B" w:rsidRDefault="007B494B" w:rsidP="003B1412">
            <w:pPr>
              <w:pStyle w:val="AttributeTableBody"/>
              <w:jc w:val="left"/>
              <w:rPr>
                <w:lang w:val="fr-FR"/>
              </w:rPr>
            </w:pPr>
            <w:r>
              <w:rPr>
                <w:lang w:val="fr-FR"/>
              </w:rPr>
              <w:t xml:space="preserve">Transaction Code </w:t>
            </w:r>
          </w:p>
        </w:tc>
        <w:tc>
          <w:tcPr>
            <w:tcW w:w="1496" w:type="pct"/>
            <w:shd w:val="clear" w:color="auto" w:fill="FFFF00"/>
          </w:tcPr>
          <w:p w:rsidR="007B494B" w:rsidRDefault="007B494B" w:rsidP="003B1412">
            <w:pPr>
              <w:pStyle w:val="AttributeTableBody"/>
              <w:jc w:val="left"/>
              <w:rPr>
                <w:lang w:val="fr-FR"/>
              </w:rPr>
            </w:pPr>
            <w:r>
              <w:rPr>
                <w:lang w:val="fr-FR"/>
              </w:rPr>
              <w:t>CE.1 – inserire valore nullo</w:t>
            </w:r>
          </w:p>
        </w:tc>
      </w:tr>
      <w:tr w:rsidR="007B494B" w:rsidTr="003B1412">
        <w:trPr>
          <w:jc w:val="center"/>
        </w:trPr>
        <w:tc>
          <w:tcPr>
            <w:tcW w:w="294" w:type="pct"/>
            <w:tcBorders>
              <w:bottom w:val="single" w:sz="4" w:space="0" w:color="auto"/>
            </w:tcBorders>
            <w:shd w:val="clear" w:color="auto" w:fill="00FF00"/>
          </w:tcPr>
          <w:p w:rsidR="007B494B" w:rsidRDefault="007B494B" w:rsidP="003B1412">
            <w:pPr>
              <w:pStyle w:val="AttributeTableBody"/>
              <w:rPr>
                <w:lang w:val="it-IT"/>
              </w:rPr>
            </w:pPr>
            <w:r>
              <w:rPr>
                <w:lang w:val="it-IT"/>
              </w:rPr>
              <w:t>11</w:t>
            </w:r>
          </w:p>
        </w:tc>
        <w:tc>
          <w:tcPr>
            <w:tcW w:w="285" w:type="pct"/>
            <w:tcBorders>
              <w:bottom w:val="single" w:sz="4" w:space="0" w:color="auto"/>
            </w:tcBorders>
            <w:shd w:val="clear" w:color="auto" w:fill="00FF00"/>
          </w:tcPr>
          <w:p w:rsidR="007B494B" w:rsidRDefault="007B494B" w:rsidP="003B1412">
            <w:pPr>
              <w:pStyle w:val="AttributeTableBody"/>
              <w:rPr>
                <w:lang w:val="it-IT"/>
              </w:rPr>
            </w:pPr>
            <w:r>
              <w:rPr>
                <w:lang w:val="it-IT"/>
              </w:rPr>
              <w:t>12</w:t>
            </w:r>
          </w:p>
        </w:tc>
        <w:tc>
          <w:tcPr>
            <w:tcW w:w="313" w:type="pct"/>
            <w:tcBorders>
              <w:bottom w:val="single" w:sz="4" w:space="0" w:color="auto"/>
            </w:tcBorders>
            <w:shd w:val="clear" w:color="auto" w:fill="00FF00"/>
          </w:tcPr>
          <w:p w:rsidR="007B494B" w:rsidRDefault="007B494B" w:rsidP="003B1412">
            <w:pPr>
              <w:pStyle w:val="AttributeTableBody"/>
              <w:rPr>
                <w:lang w:val="it-IT"/>
              </w:rPr>
            </w:pPr>
            <w:r>
              <w:rPr>
                <w:lang w:val="it-IT"/>
              </w:rPr>
              <w:t>CP</w:t>
            </w:r>
          </w:p>
        </w:tc>
        <w:tc>
          <w:tcPr>
            <w:tcW w:w="290" w:type="pct"/>
            <w:tcBorders>
              <w:bottom w:val="single" w:sz="4" w:space="0" w:color="auto"/>
            </w:tcBorders>
            <w:shd w:val="clear" w:color="auto" w:fill="00FF00"/>
          </w:tcPr>
          <w:p w:rsidR="007B494B" w:rsidRDefault="007B494B" w:rsidP="003B1412">
            <w:pPr>
              <w:pStyle w:val="AttributeTableBody"/>
              <w:rPr>
                <w:lang w:val="it-IT"/>
              </w:rPr>
            </w:pPr>
            <w:r>
              <w:rPr>
                <w:lang w:val="it-IT"/>
              </w:rPr>
              <w:t>S</w:t>
            </w:r>
          </w:p>
        </w:tc>
        <w:tc>
          <w:tcPr>
            <w:tcW w:w="304" w:type="pct"/>
            <w:tcBorders>
              <w:bottom w:val="single" w:sz="4" w:space="0" w:color="auto"/>
            </w:tcBorders>
            <w:shd w:val="clear" w:color="auto" w:fill="00FF00"/>
          </w:tcPr>
          <w:p w:rsidR="007B494B" w:rsidRDefault="007B494B" w:rsidP="003B1412">
            <w:pPr>
              <w:pStyle w:val="AttributeTableBody"/>
              <w:rPr>
                <w:lang w:val="it-IT"/>
              </w:rPr>
            </w:pPr>
          </w:p>
        </w:tc>
        <w:tc>
          <w:tcPr>
            <w:tcW w:w="329" w:type="pct"/>
            <w:tcBorders>
              <w:bottom w:val="single" w:sz="4" w:space="0" w:color="auto"/>
            </w:tcBorders>
            <w:shd w:val="clear" w:color="auto" w:fill="00FF00"/>
          </w:tcPr>
          <w:p w:rsidR="007B494B" w:rsidRDefault="007B494B" w:rsidP="003B1412">
            <w:pPr>
              <w:pStyle w:val="AttributeTableBody"/>
              <w:rPr>
                <w:lang w:val="it-IT"/>
              </w:rPr>
            </w:pPr>
          </w:p>
        </w:tc>
        <w:tc>
          <w:tcPr>
            <w:tcW w:w="362" w:type="pct"/>
            <w:tcBorders>
              <w:bottom w:val="single" w:sz="4" w:space="0" w:color="auto"/>
            </w:tcBorders>
            <w:shd w:val="clear" w:color="auto" w:fill="00FF00"/>
          </w:tcPr>
          <w:p w:rsidR="007B494B" w:rsidRDefault="007B494B" w:rsidP="003B1412">
            <w:pPr>
              <w:pStyle w:val="AttributeTableBody"/>
            </w:pPr>
            <w:r>
              <w:t>00365</w:t>
            </w:r>
          </w:p>
        </w:tc>
        <w:tc>
          <w:tcPr>
            <w:tcW w:w="1327" w:type="pct"/>
            <w:tcBorders>
              <w:bottom w:val="single" w:sz="4" w:space="0" w:color="auto"/>
            </w:tcBorders>
            <w:shd w:val="clear" w:color="auto" w:fill="00FF00"/>
          </w:tcPr>
          <w:p w:rsidR="007B494B" w:rsidRDefault="007B494B" w:rsidP="003B1412">
            <w:pPr>
              <w:pStyle w:val="AttributeTableBody"/>
              <w:jc w:val="left"/>
            </w:pPr>
            <w:r>
              <w:t xml:space="preserve">Transaction Amount </w:t>
            </w:r>
            <w:r>
              <w:noBreakHyphen/>
              <w:t xml:space="preserve"> Extended </w:t>
            </w:r>
          </w:p>
        </w:tc>
        <w:tc>
          <w:tcPr>
            <w:tcW w:w="1496" w:type="pct"/>
            <w:tcBorders>
              <w:bottom w:val="single" w:sz="4" w:space="0" w:color="auto"/>
            </w:tcBorders>
            <w:shd w:val="clear" w:color="auto" w:fill="00FF00"/>
          </w:tcPr>
          <w:p w:rsidR="007B494B" w:rsidRDefault="007B494B" w:rsidP="003B1412">
            <w:pPr>
              <w:pStyle w:val="AttributeTableBody"/>
              <w:jc w:val="left"/>
            </w:pPr>
            <w:r>
              <w:t xml:space="preserve">CP.1 - Prezzo </w:t>
            </w:r>
          </w:p>
        </w:tc>
      </w:tr>
      <w:tr w:rsidR="007B494B" w:rsidRPr="002A4487" w:rsidTr="003B1412">
        <w:trPr>
          <w:jc w:val="center"/>
        </w:trPr>
        <w:tc>
          <w:tcPr>
            <w:tcW w:w="294" w:type="pct"/>
            <w:shd w:val="clear" w:color="auto" w:fill="00FF00"/>
          </w:tcPr>
          <w:p w:rsidR="007B494B" w:rsidRDefault="007B494B" w:rsidP="003B1412">
            <w:pPr>
              <w:pStyle w:val="AttributeTableBody"/>
            </w:pPr>
            <w:r>
              <w:t>15</w:t>
            </w:r>
          </w:p>
        </w:tc>
        <w:tc>
          <w:tcPr>
            <w:tcW w:w="285" w:type="pct"/>
            <w:shd w:val="clear" w:color="auto" w:fill="00FF00"/>
          </w:tcPr>
          <w:p w:rsidR="007B494B" w:rsidRDefault="007B494B" w:rsidP="003B1412">
            <w:pPr>
              <w:pStyle w:val="AttributeTableBody"/>
            </w:pPr>
            <w:r>
              <w:t>12</w:t>
            </w:r>
          </w:p>
        </w:tc>
        <w:tc>
          <w:tcPr>
            <w:tcW w:w="313" w:type="pct"/>
            <w:shd w:val="clear" w:color="auto" w:fill="00FF00"/>
          </w:tcPr>
          <w:p w:rsidR="007B494B" w:rsidRDefault="007B494B" w:rsidP="003B1412">
            <w:pPr>
              <w:pStyle w:val="AttributeTableBody"/>
            </w:pPr>
            <w:r>
              <w:t>CP</w:t>
            </w:r>
          </w:p>
        </w:tc>
        <w:tc>
          <w:tcPr>
            <w:tcW w:w="290" w:type="pct"/>
            <w:shd w:val="clear" w:color="auto" w:fill="00FF00"/>
          </w:tcPr>
          <w:p w:rsidR="007B494B" w:rsidRDefault="007B494B" w:rsidP="003B1412">
            <w:pPr>
              <w:pStyle w:val="AttributeTableBody"/>
            </w:pPr>
            <w:r>
              <w:t>S</w:t>
            </w:r>
          </w:p>
        </w:tc>
        <w:tc>
          <w:tcPr>
            <w:tcW w:w="304" w:type="pct"/>
            <w:shd w:val="clear" w:color="auto" w:fill="00FF00"/>
          </w:tcPr>
          <w:p w:rsidR="007B494B" w:rsidRDefault="007B494B" w:rsidP="003B1412">
            <w:pPr>
              <w:pStyle w:val="AttributeTableBody"/>
            </w:pPr>
          </w:p>
        </w:tc>
        <w:tc>
          <w:tcPr>
            <w:tcW w:w="329" w:type="pct"/>
            <w:shd w:val="clear" w:color="auto" w:fill="00FF00"/>
          </w:tcPr>
          <w:p w:rsidR="007B494B" w:rsidRDefault="007B494B" w:rsidP="003B1412">
            <w:pPr>
              <w:pStyle w:val="AttributeTableBody"/>
            </w:pPr>
          </w:p>
        </w:tc>
        <w:tc>
          <w:tcPr>
            <w:tcW w:w="362" w:type="pct"/>
            <w:shd w:val="clear" w:color="auto" w:fill="00FF00"/>
          </w:tcPr>
          <w:p w:rsidR="007B494B" w:rsidRDefault="007B494B" w:rsidP="003B1412">
            <w:pPr>
              <w:pStyle w:val="AttributeTableBody"/>
            </w:pPr>
            <w:r>
              <w:t>00369</w:t>
            </w:r>
          </w:p>
        </w:tc>
        <w:tc>
          <w:tcPr>
            <w:tcW w:w="1327" w:type="pct"/>
            <w:shd w:val="clear" w:color="auto" w:fill="00FF00"/>
          </w:tcPr>
          <w:p w:rsidR="007B494B" w:rsidRPr="00A769F6" w:rsidRDefault="007B494B" w:rsidP="003B1412">
            <w:pPr>
              <w:pStyle w:val="AttributeTableBody"/>
              <w:jc w:val="left"/>
            </w:pPr>
            <w:r w:rsidRPr="00A769F6">
              <w:t xml:space="preserve">Insurance Amount </w:t>
            </w:r>
          </w:p>
        </w:tc>
        <w:tc>
          <w:tcPr>
            <w:tcW w:w="1496" w:type="pct"/>
            <w:shd w:val="clear" w:color="auto" w:fill="00FF00"/>
          </w:tcPr>
          <w:p w:rsidR="007B494B" w:rsidRPr="00A769F6" w:rsidRDefault="007B494B" w:rsidP="003B1412">
            <w:pPr>
              <w:pStyle w:val="AttributeTableBody"/>
              <w:jc w:val="left"/>
            </w:pPr>
            <w:r w:rsidRPr="00A769F6">
              <w:t>CP.1 – Prezzo rimborso laboratorio</w:t>
            </w:r>
          </w:p>
        </w:tc>
      </w:tr>
    </w:tbl>
    <w:p w:rsidR="007B494B" w:rsidRDefault="007B494B" w:rsidP="007B494B">
      <w:pPr>
        <w:rPr>
          <w:kern w:val="20"/>
          <w:szCs w:val="20"/>
        </w:rPr>
      </w:pPr>
    </w:p>
    <w:p w:rsidR="007B494B" w:rsidRDefault="007B494B" w:rsidP="007B494B">
      <w:pPr>
        <w:rPr>
          <w:kern w:val="20"/>
          <w:szCs w:val="20"/>
        </w:rPr>
      </w:pPr>
    </w:p>
    <w:p w:rsidR="007B494B" w:rsidRPr="001D6856" w:rsidRDefault="007B494B" w:rsidP="007B494B">
      <w:pPr>
        <w:rPr>
          <w:kern w:val="20"/>
          <w:szCs w:val="20"/>
          <w:lang w:val="en-US"/>
        </w:rPr>
      </w:pPr>
      <w:r w:rsidRPr="000364DB">
        <w:rPr>
          <w:kern w:val="20"/>
          <w:szCs w:val="20"/>
        </w:rPr>
        <w:t>A questo messaggio “SOLE” risponderà con un messaggio OR</w:t>
      </w:r>
      <w:r>
        <w:rPr>
          <w:kern w:val="20"/>
          <w:szCs w:val="20"/>
        </w:rPr>
        <w:t>G</w:t>
      </w:r>
      <w:r w:rsidRPr="000364DB">
        <w:rPr>
          <w:kern w:val="20"/>
          <w:szCs w:val="20"/>
        </w:rPr>
        <w:t xml:space="preserve">, con la funzione di ACK. </w:t>
      </w:r>
      <w:r w:rsidRPr="001D6856">
        <w:rPr>
          <w:kern w:val="20"/>
          <w:szCs w:val="20"/>
          <w:lang w:val="en-US"/>
        </w:rPr>
        <w:t>Tale messaggio contiene i seguenti segmenti:</w:t>
      </w:r>
    </w:p>
    <w:p w:rsidR="007B494B" w:rsidRPr="001D6856" w:rsidRDefault="007B494B" w:rsidP="007B494B">
      <w:pPr>
        <w:rPr>
          <w:rFonts w:ascii="Times New Roman" w:hAnsi="Times New Roman"/>
          <w:lang w:val="en-US"/>
        </w:rPr>
      </w:pPr>
    </w:p>
    <w:p w:rsidR="007B494B" w:rsidRPr="003F5E0C" w:rsidRDefault="007B494B" w:rsidP="007B494B">
      <w:pPr>
        <w:pStyle w:val="Msgheader"/>
        <w:rPr>
          <w:b/>
          <w:sz w:val="16"/>
        </w:rPr>
      </w:pPr>
      <w:r w:rsidRPr="003F5E0C">
        <w:rPr>
          <w:sz w:val="16"/>
        </w:rPr>
        <w:t>ORG</w:t>
      </w:r>
      <w:r w:rsidRPr="003F5E0C">
        <w:rPr>
          <w:sz w:val="16"/>
        </w:rPr>
        <w:tab/>
      </w:r>
      <w:r w:rsidRPr="003F5E0C">
        <w:rPr>
          <w:sz w:val="16"/>
        </w:rPr>
        <w:tab/>
      </w:r>
      <w:r w:rsidRPr="003F5E0C">
        <w:rPr>
          <w:sz w:val="16"/>
        </w:rPr>
        <w:tab/>
      </w:r>
      <w:r w:rsidRPr="003F5E0C">
        <w:rPr>
          <w:sz w:val="16"/>
        </w:rPr>
        <w:tab/>
      </w:r>
      <w:r w:rsidRPr="003F5E0C">
        <w:rPr>
          <w:sz w:val="16"/>
        </w:rPr>
        <w:tab/>
        <w:t>General</w:t>
      </w:r>
      <w:r>
        <w:rPr>
          <w:sz w:val="16"/>
        </w:rPr>
        <w:t xml:space="preserve"> Clinical</w:t>
      </w:r>
      <w:r w:rsidRPr="003F5E0C">
        <w:rPr>
          <w:sz w:val="16"/>
        </w:rPr>
        <w:t xml:space="preserve"> Order Acknowledgment Message</w:t>
      </w:r>
      <w:r w:rsidRPr="003F5E0C">
        <w:rPr>
          <w:sz w:val="16"/>
        </w:rPr>
        <w:tab/>
        <w:t>Chapter</w:t>
      </w:r>
    </w:p>
    <w:p w:rsidR="007B494B" w:rsidRPr="003F5E0C" w:rsidRDefault="007B494B" w:rsidP="007B494B">
      <w:pPr>
        <w:pStyle w:val="MsgStruct"/>
        <w:rPr>
          <w:b/>
          <w:sz w:val="16"/>
        </w:rPr>
      </w:pPr>
    </w:p>
    <w:p w:rsidR="007B494B" w:rsidRDefault="007B494B" w:rsidP="007B494B">
      <w:pPr>
        <w:pStyle w:val="MsgStruct"/>
        <w:rPr>
          <w:b/>
          <w:sz w:val="16"/>
        </w:rPr>
      </w:pPr>
      <w:r>
        <w:rPr>
          <w:sz w:val="16"/>
        </w:rPr>
        <w:t>MSH</w:t>
      </w:r>
      <w:r>
        <w:rPr>
          <w:sz w:val="16"/>
        </w:rPr>
        <w:tab/>
      </w:r>
      <w:r>
        <w:rPr>
          <w:sz w:val="16"/>
        </w:rPr>
        <w:tab/>
      </w:r>
      <w:r>
        <w:rPr>
          <w:sz w:val="16"/>
        </w:rPr>
        <w:tab/>
      </w:r>
      <w:r>
        <w:rPr>
          <w:sz w:val="16"/>
        </w:rPr>
        <w:tab/>
      </w:r>
      <w:r>
        <w:rPr>
          <w:sz w:val="16"/>
        </w:rPr>
        <w:tab/>
        <w:t>Message Header</w:t>
      </w:r>
      <w:r>
        <w:rPr>
          <w:sz w:val="16"/>
        </w:rPr>
        <w:tab/>
      </w:r>
      <w:r>
        <w:rPr>
          <w:sz w:val="16"/>
        </w:rPr>
        <w:tab/>
        <w:t>2</w:t>
      </w:r>
    </w:p>
    <w:p w:rsidR="007B494B" w:rsidRDefault="007B494B" w:rsidP="007B494B">
      <w:pPr>
        <w:pStyle w:val="MsgStruct"/>
        <w:rPr>
          <w:b/>
          <w:sz w:val="16"/>
        </w:rPr>
      </w:pPr>
      <w:r>
        <w:rPr>
          <w:sz w:val="16"/>
        </w:rPr>
        <w:t>MSA</w:t>
      </w:r>
      <w:r>
        <w:rPr>
          <w:sz w:val="16"/>
        </w:rPr>
        <w:tab/>
      </w:r>
      <w:r>
        <w:rPr>
          <w:sz w:val="16"/>
        </w:rPr>
        <w:tab/>
      </w:r>
      <w:r>
        <w:rPr>
          <w:sz w:val="16"/>
        </w:rPr>
        <w:tab/>
      </w:r>
      <w:r>
        <w:rPr>
          <w:sz w:val="16"/>
        </w:rPr>
        <w:tab/>
      </w:r>
      <w:r>
        <w:rPr>
          <w:sz w:val="16"/>
        </w:rPr>
        <w:tab/>
        <w:t>Message Acknowledgment</w:t>
      </w:r>
      <w:r>
        <w:rPr>
          <w:sz w:val="16"/>
        </w:rPr>
        <w:tab/>
      </w:r>
      <w:r>
        <w:rPr>
          <w:sz w:val="16"/>
        </w:rPr>
        <w:tab/>
        <w:t>2</w:t>
      </w:r>
    </w:p>
    <w:p w:rsidR="007B494B" w:rsidRPr="003F5E0C" w:rsidRDefault="007B494B" w:rsidP="007B494B">
      <w:pPr>
        <w:pStyle w:val="MsgStruct"/>
        <w:rPr>
          <w:sz w:val="16"/>
        </w:rPr>
      </w:pPr>
      <w:r w:rsidRPr="003B2E50">
        <w:rPr>
          <w:sz w:val="16"/>
        </w:rPr>
        <w:t>[ERR]</w:t>
      </w:r>
      <w:r w:rsidRPr="003B2E50">
        <w:rPr>
          <w:sz w:val="16"/>
        </w:rPr>
        <w:tab/>
      </w:r>
      <w:r w:rsidRPr="003B2E50">
        <w:rPr>
          <w:sz w:val="16"/>
        </w:rPr>
        <w:tab/>
      </w:r>
      <w:r w:rsidRPr="003B2E50">
        <w:rPr>
          <w:sz w:val="16"/>
        </w:rPr>
        <w:tab/>
      </w:r>
      <w:r w:rsidRPr="003B2E50">
        <w:rPr>
          <w:sz w:val="16"/>
        </w:rPr>
        <w:tab/>
        <w:t>Error Segment</w:t>
      </w:r>
      <w:r w:rsidRPr="003B2E50">
        <w:rPr>
          <w:sz w:val="16"/>
        </w:rPr>
        <w:tab/>
      </w:r>
      <w:r w:rsidRPr="003B2E50">
        <w:rPr>
          <w:sz w:val="16"/>
        </w:rPr>
        <w:tab/>
        <w:t>2</w:t>
      </w:r>
    </w:p>
    <w:p w:rsidR="007B494B" w:rsidRPr="001D6856" w:rsidRDefault="007B494B" w:rsidP="007B494B">
      <w:pPr>
        <w:rPr>
          <w:kern w:val="20"/>
          <w:szCs w:val="20"/>
          <w:lang w:val="en-US"/>
        </w:rPr>
      </w:pPr>
    </w:p>
    <w:p w:rsidR="007B494B" w:rsidRPr="00B5485D" w:rsidRDefault="007B494B" w:rsidP="007B494B">
      <w:pPr>
        <w:pStyle w:val="Titolo4"/>
        <w:numPr>
          <w:ilvl w:val="3"/>
          <w:numId w:val="20"/>
        </w:numPr>
      </w:pPr>
      <w:r w:rsidRPr="00B5485D">
        <w:lastRenderedPageBreak/>
        <w:t>MSH - Message Header</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tblPr>
      <w:tblGrid>
        <w:gridCol w:w="648"/>
        <w:gridCol w:w="648"/>
        <w:gridCol w:w="648"/>
        <w:gridCol w:w="648"/>
        <w:gridCol w:w="648"/>
        <w:gridCol w:w="864"/>
        <w:gridCol w:w="696"/>
        <w:gridCol w:w="2105"/>
        <w:gridCol w:w="2935"/>
      </w:tblGrid>
      <w:tr w:rsidR="007B494B" w:rsidTr="003B1412">
        <w:trPr>
          <w:cantSplit/>
          <w:tblHeader/>
          <w:jc w:val="center"/>
        </w:trPr>
        <w:tc>
          <w:tcPr>
            <w:tcW w:w="648" w:type="dxa"/>
            <w:shd w:val="pct10" w:color="auto" w:fill="FFFFFF"/>
          </w:tcPr>
          <w:p w:rsidR="007B494B" w:rsidRDefault="007B494B" w:rsidP="003B1412">
            <w:pPr>
              <w:pStyle w:val="AttributeTableHeader"/>
            </w:pPr>
            <w:r>
              <w:t>SEQ</w:t>
            </w:r>
          </w:p>
        </w:tc>
        <w:tc>
          <w:tcPr>
            <w:tcW w:w="648" w:type="dxa"/>
            <w:shd w:val="pct10" w:color="auto" w:fill="FFFFFF"/>
          </w:tcPr>
          <w:p w:rsidR="007B494B" w:rsidRDefault="007B494B" w:rsidP="003B1412">
            <w:pPr>
              <w:pStyle w:val="AttributeTableHeader"/>
            </w:pPr>
            <w:r>
              <w:t>LEN</w:t>
            </w:r>
          </w:p>
        </w:tc>
        <w:tc>
          <w:tcPr>
            <w:tcW w:w="648" w:type="dxa"/>
            <w:shd w:val="pct10" w:color="auto" w:fill="FFFFFF"/>
          </w:tcPr>
          <w:p w:rsidR="007B494B" w:rsidRDefault="007B494B" w:rsidP="003B1412">
            <w:pPr>
              <w:pStyle w:val="AttributeTableHeader"/>
            </w:pPr>
            <w:r>
              <w:t>DT</w:t>
            </w:r>
          </w:p>
        </w:tc>
        <w:tc>
          <w:tcPr>
            <w:tcW w:w="648" w:type="dxa"/>
            <w:shd w:val="pct10" w:color="auto" w:fill="FFFFFF"/>
          </w:tcPr>
          <w:p w:rsidR="007B494B" w:rsidRDefault="007B494B" w:rsidP="003B1412">
            <w:pPr>
              <w:pStyle w:val="AttributeTableHeader"/>
            </w:pPr>
            <w:r>
              <w:t>OPT</w:t>
            </w:r>
          </w:p>
        </w:tc>
        <w:tc>
          <w:tcPr>
            <w:tcW w:w="648" w:type="dxa"/>
            <w:shd w:val="pct10" w:color="auto" w:fill="FFFFFF"/>
          </w:tcPr>
          <w:p w:rsidR="007B494B" w:rsidRDefault="007B494B" w:rsidP="003B1412">
            <w:pPr>
              <w:pStyle w:val="AttributeTableHeader"/>
            </w:pPr>
            <w:r>
              <w:t>RP/#</w:t>
            </w:r>
          </w:p>
        </w:tc>
        <w:tc>
          <w:tcPr>
            <w:tcW w:w="864" w:type="dxa"/>
            <w:shd w:val="pct10" w:color="auto" w:fill="FFFFFF"/>
          </w:tcPr>
          <w:p w:rsidR="007B494B" w:rsidRDefault="007B494B" w:rsidP="003B1412">
            <w:pPr>
              <w:pStyle w:val="AttributeTableHeader"/>
            </w:pPr>
            <w:r>
              <w:t>TBL#</w:t>
            </w:r>
          </w:p>
        </w:tc>
        <w:tc>
          <w:tcPr>
            <w:tcW w:w="696" w:type="dxa"/>
            <w:shd w:val="pct10" w:color="auto" w:fill="FFFFFF"/>
          </w:tcPr>
          <w:p w:rsidR="007B494B" w:rsidRDefault="007B494B" w:rsidP="003B1412">
            <w:pPr>
              <w:pStyle w:val="AttributeTableHeader"/>
            </w:pPr>
            <w:r>
              <w:t>ITEM #</w:t>
            </w:r>
          </w:p>
        </w:tc>
        <w:tc>
          <w:tcPr>
            <w:tcW w:w="2105" w:type="dxa"/>
            <w:shd w:val="pct10" w:color="auto" w:fill="FFFFFF"/>
          </w:tcPr>
          <w:p w:rsidR="007B494B" w:rsidRDefault="007B494B" w:rsidP="003B1412">
            <w:pPr>
              <w:pStyle w:val="AttributeTableHeader"/>
              <w:jc w:val="left"/>
            </w:pPr>
            <w:r>
              <w:t>ELEMENT NAME</w:t>
            </w:r>
          </w:p>
        </w:tc>
        <w:tc>
          <w:tcPr>
            <w:tcW w:w="2935" w:type="dxa"/>
            <w:shd w:val="pct10" w:color="auto" w:fill="FFFFFF"/>
          </w:tcPr>
          <w:p w:rsidR="007B494B" w:rsidRDefault="007B494B" w:rsidP="003B1412">
            <w:pPr>
              <w:pStyle w:val="AttributeTableHeader"/>
              <w:jc w:val="left"/>
            </w:pPr>
            <w:r>
              <w:t xml:space="preserve">COMMENTI </w:t>
            </w:r>
          </w:p>
        </w:tc>
      </w:tr>
      <w:tr w:rsidR="007B494B" w:rsidTr="003B1412">
        <w:trPr>
          <w:cantSplit/>
          <w:jc w:val="center"/>
        </w:trPr>
        <w:tc>
          <w:tcPr>
            <w:tcW w:w="648" w:type="dxa"/>
            <w:shd w:val="clear" w:color="auto" w:fill="FFFF00"/>
          </w:tcPr>
          <w:p w:rsidR="007B494B" w:rsidRDefault="007B494B" w:rsidP="003B1412">
            <w:pPr>
              <w:pStyle w:val="AttributeTableBody"/>
            </w:pPr>
            <w:r>
              <w:t>1</w:t>
            </w:r>
          </w:p>
        </w:tc>
        <w:tc>
          <w:tcPr>
            <w:tcW w:w="648" w:type="dxa"/>
            <w:shd w:val="clear" w:color="auto" w:fill="FFFF00"/>
          </w:tcPr>
          <w:p w:rsidR="007B494B" w:rsidRDefault="007B494B" w:rsidP="003B1412">
            <w:pPr>
              <w:pStyle w:val="AttributeTableBody"/>
            </w:pPr>
            <w:r>
              <w:t>1</w:t>
            </w:r>
          </w:p>
        </w:tc>
        <w:tc>
          <w:tcPr>
            <w:tcW w:w="648" w:type="dxa"/>
            <w:shd w:val="clear" w:color="auto" w:fill="FFFF00"/>
          </w:tcPr>
          <w:p w:rsidR="007B494B" w:rsidRDefault="007B494B" w:rsidP="003B1412">
            <w:pPr>
              <w:pStyle w:val="AttributeTableBody"/>
            </w:pPr>
            <w:r>
              <w:t>ST</w:t>
            </w:r>
          </w:p>
        </w:tc>
        <w:tc>
          <w:tcPr>
            <w:tcW w:w="648" w:type="dxa"/>
            <w:shd w:val="clear" w:color="auto" w:fill="FFFF00"/>
          </w:tcPr>
          <w:p w:rsidR="007B494B" w:rsidRDefault="007B494B" w:rsidP="003B1412">
            <w:pPr>
              <w:pStyle w:val="AttributeTableBody"/>
            </w:pPr>
            <w:r>
              <w:t>R</w:t>
            </w:r>
          </w:p>
        </w:tc>
        <w:tc>
          <w:tcPr>
            <w:tcW w:w="648" w:type="dxa"/>
            <w:shd w:val="clear" w:color="auto" w:fill="FFFF00"/>
          </w:tcPr>
          <w:p w:rsidR="007B494B" w:rsidRDefault="007B494B" w:rsidP="003B1412">
            <w:pPr>
              <w:pStyle w:val="AttributeTableBody"/>
            </w:pPr>
          </w:p>
        </w:tc>
        <w:tc>
          <w:tcPr>
            <w:tcW w:w="864" w:type="dxa"/>
            <w:shd w:val="clear" w:color="auto" w:fill="FFFF00"/>
          </w:tcPr>
          <w:p w:rsidR="007B494B" w:rsidRDefault="007B494B" w:rsidP="003B1412">
            <w:pPr>
              <w:pStyle w:val="AttributeTableBody"/>
            </w:pPr>
          </w:p>
        </w:tc>
        <w:tc>
          <w:tcPr>
            <w:tcW w:w="696" w:type="dxa"/>
            <w:shd w:val="clear" w:color="auto" w:fill="FFFF00"/>
          </w:tcPr>
          <w:p w:rsidR="007B494B" w:rsidRDefault="007B494B" w:rsidP="003B1412">
            <w:pPr>
              <w:pStyle w:val="AttributeTableBody"/>
            </w:pPr>
            <w:r>
              <w:t>00001</w:t>
            </w:r>
          </w:p>
        </w:tc>
        <w:tc>
          <w:tcPr>
            <w:tcW w:w="2105" w:type="dxa"/>
            <w:shd w:val="clear" w:color="auto" w:fill="FFFF00"/>
          </w:tcPr>
          <w:p w:rsidR="007B494B" w:rsidRDefault="007B494B" w:rsidP="003B1412">
            <w:pPr>
              <w:pStyle w:val="AttributeTableBody"/>
              <w:jc w:val="left"/>
            </w:pPr>
            <w:r>
              <w:t>Field Separator</w:t>
            </w:r>
          </w:p>
        </w:tc>
        <w:tc>
          <w:tcPr>
            <w:tcW w:w="2935" w:type="dxa"/>
            <w:shd w:val="clear" w:color="auto" w:fill="FFFF00"/>
          </w:tcPr>
          <w:p w:rsidR="007B494B" w:rsidRPr="00031B72" w:rsidRDefault="007B494B"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7B494B" w:rsidTr="003B1412">
        <w:trPr>
          <w:cantSplit/>
          <w:jc w:val="center"/>
        </w:trPr>
        <w:tc>
          <w:tcPr>
            <w:tcW w:w="648" w:type="dxa"/>
            <w:tcBorders>
              <w:bottom w:val="single" w:sz="4" w:space="0" w:color="auto"/>
            </w:tcBorders>
            <w:shd w:val="clear" w:color="auto" w:fill="FFFF00"/>
          </w:tcPr>
          <w:p w:rsidR="007B494B" w:rsidRDefault="007B494B" w:rsidP="003B1412">
            <w:pPr>
              <w:pStyle w:val="AttributeTableBody"/>
            </w:pPr>
            <w:r>
              <w:t>2</w:t>
            </w:r>
          </w:p>
        </w:tc>
        <w:tc>
          <w:tcPr>
            <w:tcW w:w="648" w:type="dxa"/>
            <w:tcBorders>
              <w:bottom w:val="single" w:sz="4" w:space="0" w:color="auto"/>
            </w:tcBorders>
            <w:shd w:val="clear" w:color="auto" w:fill="FFFF00"/>
          </w:tcPr>
          <w:p w:rsidR="007B494B" w:rsidRDefault="007B494B" w:rsidP="003B1412">
            <w:pPr>
              <w:pStyle w:val="AttributeTableBody"/>
            </w:pPr>
            <w:r>
              <w:t>4</w:t>
            </w:r>
          </w:p>
        </w:tc>
        <w:tc>
          <w:tcPr>
            <w:tcW w:w="648" w:type="dxa"/>
            <w:tcBorders>
              <w:bottom w:val="single" w:sz="4" w:space="0" w:color="auto"/>
            </w:tcBorders>
            <w:shd w:val="clear" w:color="auto" w:fill="FFFF00"/>
          </w:tcPr>
          <w:p w:rsidR="007B494B" w:rsidRDefault="007B494B" w:rsidP="003B1412">
            <w:pPr>
              <w:pStyle w:val="AttributeTableBody"/>
            </w:pPr>
            <w:r>
              <w:t>ST</w:t>
            </w:r>
          </w:p>
        </w:tc>
        <w:tc>
          <w:tcPr>
            <w:tcW w:w="648" w:type="dxa"/>
            <w:tcBorders>
              <w:bottom w:val="single" w:sz="4" w:space="0" w:color="auto"/>
            </w:tcBorders>
            <w:shd w:val="clear" w:color="auto" w:fill="FFFF00"/>
          </w:tcPr>
          <w:p w:rsidR="007B494B" w:rsidRDefault="007B494B" w:rsidP="003B1412">
            <w:pPr>
              <w:pStyle w:val="AttributeTableBody"/>
            </w:pPr>
            <w:r>
              <w:t>R</w:t>
            </w:r>
          </w:p>
        </w:tc>
        <w:tc>
          <w:tcPr>
            <w:tcW w:w="648" w:type="dxa"/>
            <w:tcBorders>
              <w:bottom w:val="single" w:sz="4" w:space="0" w:color="auto"/>
            </w:tcBorders>
            <w:shd w:val="clear" w:color="auto" w:fill="FFFF00"/>
          </w:tcPr>
          <w:p w:rsidR="007B494B" w:rsidRDefault="007B494B" w:rsidP="003B1412">
            <w:pPr>
              <w:pStyle w:val="AttributeTableBody"/>
            </w:pPr>
          </w:p>
        </w:tc>
        <w:tc>
          <w:tcPr>
            <w:tcW w:w="864" w:type="dxa"/>
            <w:tcBorders>
              <w:bottom w:val="single" w:sz="4" w:space="0" w:color="auto"/>
            </w:tcBorders>
            <w:shd w:val="clear" w:color="auto" w:fill="FFFF00"/>
          </w:tcPr>
          <w:p w:rsidR="007B494B" w:rsidRDefault="007B494B" w:rsidP="003B1412">
            <w:pPr>
              <w:pStyle w:val="AttributeTableBody"/>
            </w:pPr>
          </w:p>
        </w:tc>
        <w:tc>
          <w:tcPr>
            <w:tcW w:w="696" w:type="dxa"/>
            <w:tcBorders>
              <w:bottom w:val="single" w:sz="4" w:space="0" w:color="auto"/>
            </w:tcBorders>
            <w:shd w:val="clear" w:color="auto" w:fill="FFFF00"/>
          </w:tcPr>
          <w:p w:rsidR="007B494B" w:rsidRDefault="007B494B" w:rsidP="003B1412">
            <w:pPr>
              <w:pStyle w:val="AttributeTableBody"/>
            </w:pPr>
            <w:r>
              <w:t>00002</w:t>
            </w:r>
          </w:p>
        </w:tc>
        <w:tc>
          <w:tcPr>
            <w:tcW w:w="2105" w:type="dxa"/>
            <w:tcBorders>
              <w:bottom w:val="single" w:sz="4" w:space="0" w:color="auto"/>
            </w:tcBorders>
            <w:shd w:val="clear" w:color="auto" w:fill="FFFF00"/>
          </w:tcPr>
          <w:p w:rsidR="007B494B" w:rsidRDefault="007B494B" w:rsidP="003B1412">
            <w:pPr>
              <w:pStyle w:val="AttributeTableBody"/>
              <w:jc w:val="left"/>
            </w:pPr>
            <w:r>
              <w:t>Encoding Characters</w:t>
            </w:r>
          </w:p>
        </w:tc>
        <w:tc>
          <w:tcPr>
            <w:tcW w:w="2935" w:type="dxa"/>
            <w:tcBorders>
              <w:bottom w:val="single" w:sz="4" w:space="0" w:color="auto"/>
            </w:tcBorders>
            <w:shd w:val="clear" w:color="auto" w:fill="FFFF00"/>
          </w:tcPr>
          <w:p w:rsidR="007B494B" w:rsidRPr="00031B72" w:rsidRDefault="007B494B"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7B494B" w:rsidTr="003B1412">
        <w:trPr>
          <w:cantSplit/>
          <w:jc w:val="center"/>
        </w:trPr>
        <w:tc>
          <w:tcPr>
            <w:tcW w:w="648" w:type="dxa"/>
            <w:shd w:val="clear" w:color="auto" w:fill="F79646" w:themeFill="accent6"/>
          </w:tcPr>
          <w:p w:rsidR="007B494B" w:rsidRDefault="007B494B" w:rsidP="003B1412">
            <w:pPr>
              <w:pStyle w:val="AttributeTableBody"/>
              <w:rPr>
                <w:lang w:val="it-IT"/>
              </w:rPr>
            </w:pPr>
            <w:r>
              <w:rPr>
                <w:lang w:val="it-IT"/>
              </w:rPr>
              <w:t>3</w:t>
            </w:r>
          </w:p>
        </w:tc>
        <w:tc>
          <w:tcPr>
            <w:tcW w:w="648" w:type="dxa"/>
            <w:shd w:val="clear" w:color="auto" w:fill="F79646" w:themeFill="accent6"/>
          </w:tcPr>
          <w:p w:rsidR="007B494B" w:rsidRDefault="007B494B" w:rsidP="003B1412">
            <w:pPr>
              <w:pStyle w:val="AttributeTableBody"/>
              <w:rPr>
                <w:lang w:val="it-IT"/>
              </w:rPr>
            </w:pPr>
            <w:r>
              <w:rPr>
                <w:lang w:val="it-IT"/>
              </w:rPr>
              <w:t xml:space="preserve">227 </w:t>
            </w:r>
          </w:p>
        </w:tc>
        <w:tc>
          <w:tcPr>
            <w:tcW w:w="648" w:type="dxa"/>
            <w:shd w:val="clear" w:color="auto" w:fill="F79646" w:themeFill="accent6"/>
          </w:tcPr>
          <w:p w:rsidR="007B494B" w:rsidRDefault="007B494B" w:rsidP="003B1412">
            <w:pPr>
              <w:pStyle w:val="AttributeTableBody"/>
              <w:rPr>
                <w:lang w:val="it-IT"/>
              </w:rPr>
            </w:pPr>
            <w:r>
              <w:rPr>
                <w:lang w:val="it-IT"/>
              </w:rPr>
              <w:t>HD</w:t>
            </w:r>
          </w:p>
        </w:tc>
        <w:tc>
          <w:tcPr>
            <w:tcW w:w="648" w:type="dxa"/>
            <w:shd w:val="clear" w:color="auto" w:fill="F79646" w:themeFill="accent6"/>
          </w:tcPr>
          <w:p w:rsidR="007B494B" w:rsidRDefault="007B494B" w:rsidP="003B1412">
            <w:pPr>
              <w:pStyle w:val="AttributeTableBody"/>
              <w:rPr>
                <w:lang w:val="it-IT"/>
              </w:rPr>
            </w:pPr>
            <w:r>
              <w:rPr>
                <w:lang w:val="it-IT"/>
              </w:rPr>
              <w:t>S2</w:t>
            </w:r>
          </w:p>
        </w:tc>
        <w:tc>
          <w:tcPr>
            <w:tcW w:w="648" w:type="dxa"/>
            <w:shd w:val="clear" w:color="auto" w:fill="F79646" w:themeFill="accent6"/>
          </w:tcPr>
          <w:p w:rsidR="007B494B" w:rsidRDefault="007B494B" w:rsidP="003B1412">
            <w:pPr>
              <w:pStyle w:val="AttributeTableBody"/>
              <w:rPr>
                <w:lang w:val="it-IT"/>
              </w:rPr>
            </w:pPr>
          </w:p>
        </w:tc>
        <w:tc>
          <w:tcPr>
            <w:tcW w:w="864" w:type="dxa"/>
            <w:shd w:val="clear" w:color="auto" w:fill="F79646" w:themeFill="accent6"/>
          </w:tcPr>
          <w:p w:rsidR="007B494B" w:rsidRDefault="00632C0E" w:rsidP="003B1412">
            <w:pPr>
              <w:pStyle w:val="AttributeTableBody"/>
              <w:rPr>
                <w:lang w:val="it-IT"/>
              </w:rPr>
            </w:pPr>
            <w:hyperlink w:anchor="HL70361" w:history="1">
              <w:r w:rsidR="007B494B">
                <w:rPr>
                  <w:rStyle w:val="Collegamentoipertestuale"/>
                  <w:lang w:val="it-IT"/>
                </w:rPr>
                <w:t>0361</w:t>
              </w:r>
            </w:hyperlink>
          </w:p>
        </w:tc>
        <w:tc>
          <w:tcPr>
            <w:tcW w:w="696" w:type="dxa"/>
            <w:shd w:val="clear" w:color="auto" w:fill="F79646" w:themeFill="accent6"/>
          </w:tcPr>
          <w:p w:rsidR="007B494B" w:rsidRDefault="007B494B" w:rsidP="003B1412">
            <w:pPr>
              <w:pStyle w:val="AttributeTableBody"/>
              <w:rPr>
                <w:lang w:val="it-IT"/>
              </w:rPr>
            </w:pPr>
            <w:r>
              <w:rPr>
                <w:lang w:val="it-IT"/>
              </w:rPr>
              <w:t>00003</w:t>
            </w:r>
          </w:p>
        </w:tc>
        <w:tc>
          <w:tcPr>
            <w:tcW w:w="2105" w:type="dxa"/>
            <w:shd w:val="clear" w:color="auto" w:fill="F79646" w:themeFill="accent6"/>
          </w:tcPr>
          <w:p w:rsidR="007B494B" w:rsidRDefault="007B494B" w:rsidP="003B1412">
            <w:pPr>
              <w:pStyle w:val="AttributeTableBody"/>
              <w:jc w:val="left"/>
              <w:rPr>
                <w:lang w:val="it-IT"/>
              </w:rPr>
            </w:pPr>
            <w:r>
              <w:rPr>
                <w:lang w:val="it-IT"/>
              </w:rPr>
              <w:t>Sending Application</w:t>
            </w:r>
          </w:p>
        </w:tc>
        <w:tc>
          <w:tcPr>
            <w:tcW w:w="2935" w:type="dxa"/>
            <w:shd w:val="clear" w:color="auto" w:fill="F79646" w:themeFill="accent6"/>
          </w:tcPr>
          <w:p w:rsidR="007B494B" w:rsidRDefault="007B494B" w:rsidP="003B1412">
            <w:pPr>
              <w:pStyle w:val="AttributeTableBody"/>
              <w:jc w:val="left"/>
              <w:rPr>
                <w:lang w:val="it-IT"/>
              </w:rPr>
            </w:pPr>
            <w:r>
              <w:rPr>
                <w:lang w:val="it-IT"/>
              </w:rPr>
              <w:t>HD.1 - Applicazione inviante</w:t>
            </w:r>
          </w:p>
        </w:tc>
      </w:tr>
      <w:tr w:rsidR="007B494B" w:rsidTr="003B1412">
        <w:trPr>
          <w:cantSplit/>
          <w:jc w:val="center"/>
        </w:trPr>
        <w:tc>
          <w:tcPr>
            <w:tcW w:w="648" w:type="dxa"/>
            <w:shd w:val="clear" w:color="auto" w:fill="FFFF00"/>
          </w:tcPr>
          <w:p w:rsidR="007B494B" w:rsidRDefault="007B494B" w:rsidP="003B1412">
            <w:pPr>
              <w:pStyle w:val="AttributeTableBody"/>
            </w:pPr>
            <w:r>
              <w:t>7</w:t>
            </w:r>
          </w:p>
        </w:tc>
        <w:tc>
          <w:tcPr>
            <w:tcW w:w="648" w:type="dxa"/>
            <w:shd w:val="clear" w:color="auto" w:fill="FFFF00"/>
          </w:tcPr>
          <w:p w:rsidR="007B494B" w:rsidRDefault="007B494B" w:rsidP="003B1412">
            <w:pPr>
              <w:pStyle w:val="AttributeTableBody"/>
            </w:pPr>
            <w:r>
              <w:t>26</w:t>
            </w:r>
          </w:p>
        </w:tc>
        <w:tc>
          <w:tcPr>
            <w:tcW w:w="648" w:type="dxa"/>
            <w:shd w:val="clear" w:color="auto" w:fill="FFFF00"/>
          </w:tcPr>
          <w:p w:rsidR="007B494B" w:rsidRDefault="007B494B" w:rsidP="003B1412">
            <w:pPr>
              <w:pStyle w:val="AttributeTableBody"/>
            </w:pPr>
            <w:r>
              <w:t>TS</w:t>
            </w:r>
          </w:p>
        </w:tc>
        <w:tc>
          <w:tcPr>
            <w:tcW w:w="648" w:type="dxa"/>
            <w:shd w:val="clear" w:color="auto" w:fill="FFFF00"/>
          </w:tcPr>
          <w:p w:rsidR="007B494B" w:rsidRDefault="007B494B" w:rsidP="003B1412">
            <w:pPr>
              <w:pStyle w:val="AttributeTableBody"/>
            </w:pPr>
            <w:r>
              <w:t>R</w:t>
            </w:r>
          </w:p>
        </w:tc>
        <w:tc>
          <w:tcPr>
            <w:tcW w:w="648" w:type="dxa"/>
            <w:shd w:val="clear" w:color="auto" w:fill="FFFF00"/>
          </w:tcPr>
          <w:p w:rsidR="007B494B" w:rsidRDefault="007B494B" w:rsidP="003B1412">
            <w:pPr>
              <w:pStyle w:val="AttributeTableBody"/>
            </w:pPr>
          </w:p>
        </w:tc>
        <w:tc>
          <w:tcPr>
            <w:tcW w:w="864" w:type="dxa"/>
            <w:shd w:val="clear" w:color="auto" w:fill="FFFF00"/>
          </w:tcPr>
          <w:p w:rsidR="007B494B" w:rsidRDefault="007B494B" w:rsidP="003B1412">
            <w:pPr>
              <w:pStyle w:val="AttributeTableBody"/>
            </w:pPr>
          </w:p>
        </w:tc>
        <w:tc>
          <w:tcPr>
            <w:tcW w:w="696" w:type="dxa"/>
            <w:shd w:val="clear" w:color="auto" w:fill="FFFF00"/>
          </w:tcPr>
          <w:p w:rsidR="007B494B" w:rsidRDefault="007B494B" w:rsidP="003B1412">
            <w:pPr>
              <w:pStyle w:val="AttributeTableBody"/>
            </w:pPr>
            <w:r>
              <w:t>00007</w:t>
            </w:r>
          </w:p>
        </w:tc>
        <w:tc>
          <w:tcPr>
            <w:tcW w:w="2105" w:type="dxa"/>
            <w:shd w:val="clear" w:color="auto" w:fill="FFFF00"/>
          </w:tcPr>
          <w:p w:rsidR="007B494B" w:rsidRDefault="007B494B" w:rsidP="003B1412">
            <w:pPr>
              <w:pStyle w:val="AttributeTableBody"/>
              <w:jc w:val="left"/>
            </w:pPr>
            <w:r>
              <w:t>Date/Time Of Message</w:t>
            </w:r>
          </w:p>
        </w:tc>
        <w:tc>
          <w:tcPr>
            <w:tcW w:w="2935" w:type="dxa"/>
            <w:shd w:val="clear" w:color="auto" w:fill="FFFF00"/>
          </w:tcPr>
          <w:p w:rsidR="007B494B" w:rsidRDefault="007B494B" w:rsidP="003B1412">
            <w:pPr>
              <w:pStyle w:val="AttributeTableBody"/>
              <w:jc w:val="left"/>
            </w:pPr>
            <w:r>
              <w:t>TS.2 - Timestamp del messaggio</w:t>
            </w:r>
          </w:p>
        </w:tc>
      </w:tr>
      <w:tr w:rsidR="007B494B" w:rsidRPr="003F5E0C" w:rsidTr="003B1412">
        <w:trPr>
          <w:cantSplit/>
          <w:jc w:val="center"/>
        </w:trPr>
        <w:tc>
          <w:tcPr>
            <w:tcW w:w="648" w:type="dxa"/>
            <w:shd w:val="clear" w:color="auto" w:fill="FFFF00"/>
          </w:tcPr>
          <w:p w:rsidR="007B494B" w:rsidRDefault="007B494B" w:rsidP="003B1412">
            <w:pPr>
              <w:pStyle w:val="AttributeTableBody"/>
            </w:pPr>
            <w:r>
              <w:t>9</w:t>
            </w:r>
          </w:p>
        </w:tc>
        <w:tc>
          <w:tcPr>
            <w:tcW w:w="648" w:type="dxa"/>
            <w:shd w:val="clear" w:color="auto" w:fill="FFFF00"/>
          </w:tcPr>
          <w:p w:rsidR="007B494B" w:rsidRDefault="007B494B" w:rsidP="003B1412">
            <w:pPr>
              <w:pStyle w:val="AttributeTableBody"/>
            </w:pPr>
            <w:r>
              <w:t>15</w:t>
            </w:r>
          </w:p>
        </w:tc>
        <w:tc>
          <w:tcPr>
            <w:tcW w:w="648" w:type="dxa"/>
            <w:shd w:val="clear" w:color="auto" w:fill="FFFF00"/>
          </w:tcPr>
          <w:p w:rsidR="007B494B" w:rsidRDefault="007B494B" w:rsidP="003B1412">
            <w:pPr>
              <w:pStyle w:val="AttributeTableBody"/>
            </w:pPr>
            <w:r>
              <w:t>MSG</w:t>
            </w:r>
          </w:p>
        </w:tc>
        <w:tc>
          <w:tcPr>
            <w:tcW w:w="648" w:type="dxa"/>
            <w:shd w:val="clear" w:color="auto" w:fill="FFFF00"/>
          </w:tcPr>
          <w:p w:rsidR="007B494B" w:rsidRDefault="007B494B" w:rsidP="003B1412">
            <w:pPr>
              <w:pStyle w:val="AttributeTableBody"/>
            </w:pPr>
            <w:r>
              <w:t>R</w:t>
            </w:r>
          </w:p>
        </w:tc>
        <w:tc>
          <w:tcPr>
            <w:tcW w:w="648" w:type="dxa"/>
            <w:shd w:val="clear" w:color="auto" w:fill="FFFF00"/>
          </w:tcPr>
          <w:p w:rsidR="007B494B" w:rsidRDefault="007B494B" w:rsidP="003B1412">
            <w:pPr>
              <w:pStyle w:val="AttributeTableBody"/>
            </w:pPr>
          </w:p>
        </w:tc>
        <w:tc>
          <w:tcPr>
            <w:tcW w:w="864" w:type="dxa"/>
            <w:shd w:val="clear" w:color="auto" w:fill="FFFF00"/>
          </w:tcPr>
          <w:p w:rsidR="007B494B" w:rsidRDefault="007B494B" w:rsidP="003B1412">
            <w:pPr>
              <w:pStyle w:val="AttributeTableBody"/>
            </w:pPr>
          </w:p>
        </w:tc>
        <w:tc>
          <w:tcPr>
            <w:tcW w:w="696" w:type="dxa"/>
            <w:shd w:val="clear" w:color="auto" w:fill="FFFF00"/>
          </w:tcPr>
          <w:p w:rsidR="007B494B" w:rsidRDefault="007B494B" w:rsidP="003B1412">
            <w:pPr>
              <w:pStyle w:val="AttributeTableBody"/>
            </w:pPr>
            <w:r>
              <w:t>00009</w:t>
            </w:r>
          </w:p>
        </w:tc>
        <w:tc>
          <w:tcPr>
            <w:tcW w:w="2105" w:type="dxa"/>
            <w:shd w:val="clear" w:color="auto" w:fill="FFFF00"/>
          </w:tcPr>
          <w:p w:rsidR="007B494B" w:rsidRDefault="007B494B" w:rsidP="003B1412">
            <w:pPr>
              <w:pStyle w:val="AttributeTableBody"/>
              <w:jc w:val="left"/>
            </w:pPr>
            <w:r>
              <w:t>Message Type</w:t>
            </w:r>
          </w:p>
        </w:tc>
        <w:tc>
          <w:tcPr>
            <w:tcW w:w="2935" w:type="dxa"/>
            <w:shd w:val="clear" w:color="auto" w:fill="FFFF00"/>
          </w:tcPr>
          <w:p w:rsidR="007B494B" w:rsidRPr="007B494B" w:rsidRDefault="007B494B" w:rsidP="003B1412">
            <w:pPr>
              <w:tabs>
                <w:tab w:val="left" w:pos="2460"/>
              </w:tabs>
              <w:ind w:right="121"/>
              <w:rPr>
                <w:sz w:val="16"/>
                <w:szCs w:val="16"/>
              </w:rPr>
            </w:pPr>
            <w:r w:rsidRPr="00724493">
              <w:rPr>
                <w:rStyle w:val="t1"/>
                <w:sz w:val="16"/>
                <w:szCs w:val="16"/>
                <w:lang w:val="de-DE"/>
              </w:rPr>
              <w:t>MSG.1</w:t>
            </w:r>
            <w:r>
              <w:rPr>
                <w:rStyle w:val="t1"/>
                <w:sz w:val="16"/>
                <w:szCs w:val="16"/>
                <w:lang w:val="de-DE"/>
              </w:rPr>
              <w:t xml:space="preserve">: </w:t>
            </w:r>
            <w:r w:rsidRPr="007B494B">
              <w:rPr>
                <w:rStyle w:val="tx1"/>
                <w:sz w:val="18"/>
                <w:szCs w:val="18"/>
              </w:rPr>
              <w:t>ORG</w:t>
            </w:r>
          </w:p>
          <w:p w:rsidR="007B494B" w:rsidRPr="00724493" w:rsidRDefault="007B494B" w:rsidP="003B1412">
            <w:pPr>
              <w:tabs>
                <w:tab w:val="left" w:pos="2460"/>
              </w:tabs>
              <w:ind w:right="121"/>
              <w:rPr>
                <w:sz w:val="16"/>
                <w:szCs w:val="16"/>
                <w:lang w:val="de-DE"/>
              </w:rPr>
            </w:pPr>
            <w:r w:rsidRPr="00724493">
              <w:rPr>
                <w:rStyle w:val="t1"/>
                <w:sz w:val="16"/>
                <w:szCs w:val="16"/>
                <w:lang w:val="de-DE"/>
              </w:rPr>
              <w:t>MSG.2</w:t>
            </w:r>
            <w:r>
              <w:rPr>
                <w:rStyle w:val="t1"/>
                <w:sz w:val="16"/>
                <w:szCs w:val="16"/>
                <w:lang w:val="de-DE"/>
              </w:rPr>
              <w:t xml:space="preserve">: </w:t>
            </w:r>
            <w:r w:rsidRPr="00C32B44">
              <w:rPr>
                <w:rStyle w:val="tx1"/>
                <w:sz w:val="18"/>
                <w:szCs w:val="18"/>
              </w:rPr>
              <w:t>O</w:t>
            </w:r>
            <w:r>
              <w:rPr>
                <w:rStyle w:val="tx1"/>
                <w:sz w:val="18"/>
                <w:szCs w:val="18"/>
              </w:rPr>
              <w:t>20</w:t>
            </w:r>
          </w:p>
          <w:p w:rsidR="007B494B" w:rsidRPr="000412C6" w:rsidRDefault="007B494B" w:rsidP="003B1412">
            <w:pPr>
              <w:tabs>
                <w:tab w:val="left" w:pos="2460"/>
              </w:tabs>
              <w:ind w:right="121"/>
              <w:rPr>
                <w:sz w:val="16"/>
                <w:szCs w:val="16"/>
                <w:lang w:val="de-DE"/>
              </w:rPr>
            </w:pPr>
            <w:r w:rsidRPr="00724493">
              <w:rPr>
                <w:rStyle w:val="t1"/>
                <w:sz w:val="16"/>
                <w:szCs w:val="16"/>
                <w:lang w:val="de-DE"/>
              </w:rPr>
              <w:t>MSG.3</w:t>
            </w:r>
            <w:r>
              <w:rPr>
                <w:rStyle w:val="m1"/>
                <w:sz w:val="16"/>
                <w:szCs w:val="16"/>
                <w:lang w:val="de-DE"/>
              </w:rPr>
              <w:t xml:space="preserve">: </w:t>
            </w:r>
            <w:r>
              <w:rPr>
                <w:rStyle w:val="tx1"/>
                <w:sz w:val="18"/>
                <w:szCs w:val="18"/>
              </w:rPr>
              <w:t>ORG</w:t>
            </w:r>
            <w:r w:rsidRPr="00842434">
              <w:rPr>
                <w:rStyle w:val="tx1"/>
                <w:sz w:val="18"/>
                <w:szCs w:val="18"/>
              </w:rPr>
              <w:t>_</w:t>
            </w:r>
            <w:r>
              <w:rPr>
                <w:rStyle w:val="tx1"/>
                <w:sz w:val="18"/>
                <w:szCs w:val="18"/>
              </w:rPr>
              <w:t>O20</w:t>
            </w:r>
          </w:p>
        </w:tc>
      </w:tr>
      <w:tr w:rsidR="007B494B" w:rsidTr="003B1412">
        <w:trPr>
          <w:cantSplit/>
          <w:jc w:val="center"/>
        </w:trPr>
        <w:tc>
          <w:tcPr>
            <w:tcW w:w="648" w:type="dxa"/>
            <w:shd w:val="clear" w:color="auto" w:fill="FFFF00"/>
          </w:tcPr>
          <w:p w:rsidR="007B494B" w:rsidRDefault="007B494B" w:rsidP="003B1412">
            <w:pPr>
              <w:pStyle w:val="AttributeTableBody"/>
            </w:pPr>
            <w:r>
              <w:t>10</w:t>
            </w:r>
          </w:p>
        </w:tc>
        <w:tc>
          <w:tcPr>
            <w:tcW w:w="648" w:type="dxa"/>
            <w:shd w:val="clear" w:color="auto" w:fill="FFFF00"/>
          </w:tcPr>
          <w:p w:rsidR="007B494B" w:rsidRDefault="007B494B" w:rsidP="003B1412">
            <w:pPr>
              <w:pStyle w:val="AttributeTableBody"/>
            </w:pPr>
            <w:r>
              <w:t>20</w:t>
            </w:r>
          </w:p>
        </w:tc>
        <w:tc>
          <w:tcPr>
            <w:tcW w:w="648" w:type="dxa"/>
            <w:shd w:val="clear" w:color="auto" w:fill="FFFF00"/>
          </w:tcPr>
          <w:p w:rsidR="007B494B" w:rsidRDefault="007B494B" w:rsidP="003B1412">
            <w:pPr>
              <w:pStyle w:val="AttributeTableBody"/>
            </w:pPr>
            <w:r>
              <w:t>ST</w:t>
            </w:r>
          </w:p>
        </w:tc>
        <w:tc>
          <w:tcPr>
            <w:tcW w:w="648" w:type="dxa"/>
            <w:shd w:val="clear" w:color="auto" w:fill="FFFF00"/>
          </w:tcPr>
          <w:p w:rsidR="007B494B" w:rsidRDefault="007B494B" w:rsidP="003B1412">
            <w:pPr>
              <w:pStyle w:val="AttributeTableBody"/>
            </w:pPr>
            <w:r>
              <w:t>R</w:t>
            </w:r>
          </w:p>
        </w:tc>
        <w:tc>
          <w:tcPr>
            <w:tcW w:w="648" w:type="dxa"/>
            <w:shd w:val="clear" w:color="auto" w:fill="FFFF00"/>
          </w:tcPr>
          <w:p w:rsidR="007B494B" w:rsidRDefault="007B494B" w:rsidP="003B1412">
            <w:pPr>
              <w:pStyle w:val="AttributeTableBody"/>
            </w:pPr>
          </w:p>
        </w:tc>
        <w:tc>
          <w:tcPr>
            <w:tcW w:w="864" w:type="dxa"/>
            <w:shd w:val="clear" w:color="auto" w:fill="FFFF00"/>
          </w:tcPr>
          <w:p w:rsidR="007B494B" w:rsidRDefault="007B494B" w:rsidP="003B1412">
            <w:pPr>
              <w:pStyle w:val="AttributeTableBody"/>
            </w:pPr>
          </w:p>
        </w:tc>
        <w:tc>
          <w:tcPr>
            <w:tcW w:w="696" w:type="dxa"/>
            <w:shd w:val="clear" w:color="auto" w:fill="FFFF00"/>
          </w:tcPr>
          <w:p w:rsidR="007B494B" w:rsidRDefault="007B494B" w:rsidP="003B1412">
            <w:pPr>
              <w:pStyle w:val="AttributeTableBody"/>
            </w:pPr>
            <w:r>
              <w:t>00010</w:t>
            </w:r>
          </w:p>
        </w:tc>
        <w:tc>
          <w:tcPr>
            <w:tcW w:w="2105" w:type="dxa"/>
            <w:shd w:val="clear" w:color="auto" w:fill="FFFF00"/>
          </w:tcPr>
          <w:p w:rsidR="007B494B" w:rsidRDefault="007B494B" w:rsidP="003B1412">
            <w:pPr>
              <w:pStyle w:val="AttributeTableBody"/>
              <w:jc w:val="left"/>
            </w:pPr>
            <w:r>
              <w:t>Message Control ID</w:t>
            </w:r>
          </w:p>
        </w:tc>
        <w:tc>
          <w:tcPr>
            <w:tcW w:w="2935" w:type="dxa"/>
            <w:shd w:val="clear" w:color="auto" w:fill="FFFF00"/>
          </w:tcPr>
          <w:p w:rsidR="007B494B" w:rsidRDefault="007B494B" w:rsidP="003B1412">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7B494B" w:rsidTr="003B1412">
        <w:trPr>
          <w:cantSplit/>
          <w:jc w:val="center"/>
        </w:trPr>
        <w:tc>
          <w:tcPr>
            <w:tcW w:w="648" w:type="dxa"/>
            <w:shd w:val="clear" w:color="auto" w:fill="FFFF00"/>
          </w:tcPr>
          <w:p w:rsidR="007B494B" w:rsidRDefault="007B494B" w:rsidP="003B1412">
            <w:pPr>
              <w:pStyle w:val="AttributeTableBody"/>
            </w:pPr>
            <w:r>
              <w:t>11</w:t>
            </w:r>
          </w:p>
        </w:tc>
        <w:tc>
          <w:tcPr>
            <w:tcW w:w="648" w:type="dxa"/>
            <w:shd w:val="clear" w:color="auto" w:fill="FFFF00"/>
          </w:tcPr>
          <w:p w:rsidR="007B494B" w:rsidRDefault="007B494B" w:rsidP="003B1412">
            <w:pPr>
              <w:pStyle w:val="AttributeTableBody"/>
            </w:pPr>
            <w:r>
              <w:t>3</w:t>
            </w:r>
          </w:p>
        </w:tc>
        <w:tc>
          <w:tcPr>
            <w:tcW w:w="648" w:type="dxa"/>
            <w:shd w:val="clear" w:color="auto" w:fill="FFFF00"/>
          </w:tcPr>
          <w:p w:rsidR="007B494B" w:rsidRDefault="007B494B" w:rsidP="003B1412">
            <w:pPr>
              <w:pStyle w:val="AttributeTableBody"/>
            </w:pPr>
            <w:r>
              <w:t>PT</w:t>
            </w:r>
          </w:p>
        </w:tc>
        <w:tc>
          <w:tcPr>
            <w:tcW w:w="648" w:type="dxa"/>
            <w:shd w:val="clear" w:color="auto" w:fill="FFFF00"/>
          </w:tcPr>
          <w:p w:rsidR="007B494B" w:rsidRDefault="007B494B" w:rsidP="003B1412">
            <w:pPr>
              <w:pStyle w:val="AttributeTableBody"/>
            </w:pPr>
            <w:r>
              <w:t>R</w:t>
            </w:r>
          </w:p>
        </w:tc>
        <w:tc>
          <w:tcPr>
            <w:tcW w:w="648" w:type="dxa"/>
            <w:shd w:val="clear" w:color="auto" w:fill="FFFF00"/>
          </w:tcPr>
          <w:p w:rsidR="007B494B" w:rsidRDefault="007B494B" w:rsidP="003B1412">
            <w:pPr>
              <w:pStyle w:val="AttributeTableBody"/>
            </w:pPr>
          </w:p>
        </w:tc>
        <w:tc>
          <w:tcPr>
            <w:tcW w:w="864" w:type="dxa"/>
            <w:shd w:val="clear" w:color="auto" w:fill="FFFF00"/>
          </w:tcPr>
          <w:p w:rsidR="007B494B" w:rsidRDefault="007B494B" w:rsidP="003B1412">
            <w:pPr>
              <w:pStyle w:val="AttributeTableBody"/>
            </w:pPr>
          </w:p>
        </w:tc>
        <w:tc>
          <w:tcPr>
            <w:tcW w:w="696" w:type="dxa"/>
            <w:shd w:val="clear" w:color="auto" w:fill="FFFF00"/>
          </w:tcPr>
          <w:p w:rsidR="007B494B" w:rsidRDefault="007B494B" w:rsidP="003B1412">
            <w:pPr>
              <w:pStyle w:val="AttributeTableBody"/>
            </w:pPr>
            <w:r>
              <w:t>00011</w:t>
            </w:r>
          </w:p>
        </w:tc>
        <w:tc>
          <w:tcPr>
            <w:tcW w:w="2105" w:type="dxa"/>
            <w:shd w:val="clear" w:color="auto" w:fill="FFFF00"/>
          </w:tcPr>
          <w:p w:rsidR="007B494B" w:rsidRDefault="007B494B" w:rsidP="003B1412">
            <w:pPr>
              <w:pStyle w:val="AttributeTableBody"/>
              <w:jc w:val="left"/>
            </w:pPr>
            <w:r>
              <w:t>Processing ID</w:t>
            </w:r>
          </w:p>
        </w:tc>
        <w:tc>
          <w:tcPr>
            <w:tcW w:w="2935" w:type="dxa"/>
            <w:shd w:val="clear" w:color="auto" w:fill="FFFF00"/>
          </w:tcPr>
          <w:p w:rsidR="007B494B" w:rsidRDefault="007B494B" w:rsidP="003B1412">
            <w:pPr>
              <w:pStyle w:val="AttributeTableBody"/>
              <w:jc w:val="left"/>
            </w:pPr>
            <w:r>
              <w:t xml:space="preserve">PT.1 : </w:t>
            </w:r>
            <w:r w:rsidRPr="000412C6">
              <w:rPr>
                <w:b/>
              </w:rPr>
              <w:t>P</w:t>
            </w:r>
          </w:p>
        </w:tc>
      </w:tr>
      <w:tr w:rsidR="007B494B" w:rsidTr="003B1412">
        <w:trPr>
          <w:cantSplit/>
          <w:jc w:val="center"/>
        </w:trPr>
        <w:tc>
          <w:tcPr>
            <w:tcW w:w="648" w:type="dxa"/>
            <w:shd w:val="clear" w:color="auto" w:fill="FFFF00"/>
          </w:tcPr>
          <w:p w:rsidR="007B494B" w:rsidRDefault="007B494B" w:rsidP="003B1412">
            <w:pPr>
              <w:pStyle w:val="AttributeTableBody"/>
              <w:rPr>
                <w:lang w:val="de-DE"/>
              </w:rPr>
            </w:pPr>
            <w:r>
              <w:rPr>
                <w:lang w:val="de-DE"/>
              </w:rPr>
              <w:t>12</w:t>
            </w:r>
          </w:p>
        </w:tc>
        <w:tc>
          <w:tcPr>
            <w:tcW w:w="648" w:type="dxa"/>
            <w:shd w:val="clear" w:color="auto" w:fill="FFFF00"/>
          </w:tcPr>
          <w:p w:rsidR="007B494B" w:rsidRDefault="007B494B" w:rsidP="003B1412">
            <w:pPr>
              <w:pStyle w:val="AttributeTableBody"/>
              <w:rPr>
                <w:lang w:val="de-DE"/>
              </w:rPr>
            </w:pPr>
            <w:r>
              <w:rPr>
                <w:lang w:val="de-DE"/>
              </w:rPr>
              <w:t>60</w:t>
            </w:r>
          </w:p>
        </w:tc>
        <w:tc>
          <w:tcPr>
            <w:tcW w:w="648" w:type="dxa"/>
            <w:shd w:val="clear" w:color="auto" w:fill="FFFF00"/>
          </w:tcPr>
          <w:p w:rsidR="007B494B" w:rsidRDefault="007B494B" w:rsidP="003B1412">
            <w:pPr>
              <w:pStyle w:val="AttributeTableBody"/>
              <w:rPr>
                <w:lang w:val="de-DE"/>
              </w:rPr>
            </w:pPr>
            <w:r>
              <w:rPr>
                <w:lang w:val="de-DE"/>
              </w:rPr>
              <w:t>VID</w:t>
            </w:r>
          </w:p>
        </w:tc>
        <w:tc>
          <w:tcPr>
            <w:tcW w:w="648" w:type="dxa"/>
            <w:shd w:val="clear" w:color="auto" w:fill="FFFF00"/>
          </w:tcPr>
          <w:p w:rsidR="007B494B" w:rsidRDefault="007B494B" w:rsidP="003B1412">
            <w:pPr>
              <w:pStyle w:val="AttributeTableBody"/>
              <w:rPr>
                <w:lang w:val="de-DE"/>
              </w:rPr>
            </w:pPr>
            <w:r>
              <w:rPr>
                <w:lang w:val="de-DE"/>
              </w:rPr>
              <w:t>R</w:t>
            </w:r>
          </w:p>
        </w:tc>
        <w:tc>
          <w:tcPr>
            <w:tcW w:w="648" w:type="dxa"/>
            <w:shd w:val="clear" w:color="auto" w:fill="FFFF00"/>
          </w:tcPr>
          <w:p w:rsidR="007B494B" w:rsidRDefault="007B494B" w:rsidP="003B1412">
            <w:pPr>
              <w:pStyle w:val="AttributeTableBody"/>
              <w:rPr>
                <w:lang w:val="de-DE"/>
              </w:rPr>
            </w:pPr>
          </w:p>
        </w:tc>
        <w:tc>
          <w:tcPr>
            <w:tcW w:w="864" w:type="dxa"/>
            <w:shd w:val="clear" w:color="auto" w:fill="FFFF00"/>
          </w:tcPr>
          <w:p w:rsidR="007B494B" w:rsidRDefault="007B494B" w:rsidP="003B1412">
            <w:pPr>
              <w:pStyle w:val="AttributeTableBody"/>
              <w:rPr>
                <w:lang w:val="de-DE"/>
              </w:rPr>
            </w:pPr>
          </w:p>
        </w:tc>
        <w:tc>
          <w:tcPr>
            <w:tcW w:w="696" w:type="dxa"/>
            <w:shd w:val="clear" w:color="auto" w:fill="FFFF00"/>
          </w:tcPr>
          <w:p w:rsidR="007B494B" w:rsidRDefault="007B494B" w:rsidP="003B1412">
            <w:pPr>
              <w:pStyle w:val="AttributeTableBody"/>
              <w:rPr>
                <w:lang w:val="de-DE"/>
              </w:rPr>
            </w:pPr>
            <w:r>
              <w:rPr>
                <w:lang w:val="de-DE"/>
              </w:rPr>
              <w:t>00012</w:t>
            </w:r>
          </w:p>
        </w:tc>
        <w:tc>
          <w:tcPr>
            <w:tcW w:w="2105" w:type="dxa"/>
            <w:shd w:val="clear" w:color="auto" w:fill="FFFF00"/>
          </w:tcPr>
          <w:p w:rsidR="007B494B" w:rsidRDefault="007B494B" w:rsidP="003B1412">
            <w:pPr>
              <w:pStyle w:val="AttributeTableBody"/>
              <w:jc w:val="left"/>
              <w:rPr>
                <w:lang w:val="de-DE"/>
              </w:rPr>
            </w:pPr>
            <w:r>
              <w:rPr>
                <w:lang w:val="de-DE"/>
              </w:rPr>
              <w:t>Version ID</w:t>
            </w:r>
          </w:p>
        </w:tc>
        <w:tc>
          <w:tcPr>
            <w:tcW w:w="2935" w:type="dxa"/>
            <w:shd w:val="clear" w:color="auto" w:fill="FFFF00"/>
          </w:tcPr>
          <w:p w:rsidR="007B494B" w:rsidRDefault="007B494B" w:rsidP="003B1412">
            <w:pPr>
              <w:pStyle w:val="AttributeTableBody"/>
              <w:jc w:val="left"/>
              <w:rPr>
                <w:b/>
                <w:lang w:val="de-DE"/>
              </w:rPr>
            </w:pPr>
            <w:r>
              <w:rPr>
                <w:lang w:val="de-DE"/>
              </w:rPr>
              <w:t xml:space="preserve">VID.1: </w:t>
            </w:r>
            <w:r w:rsidRPr="000412C6">
              <w:rPr>
                <w:b/>
                <w:lang w:val="de-DE"/>
              </w:rPr>
              <w:t>2.5</w:t>
            </w:r>
          </w:p>
          <w:p w:rsidR="007B494B" w:rsidRPr="0053620F" w:rsidRDefault="007B494B" w:rsidP="006B2AF2">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w:t>
            </w:r>
            <w:r w:rsidR="006B2AF2">
              <w:rPr>
                <w:lang w:val="it-IT"/>
              </w:rPr>
              <w:t>2.0</w:t>
            </w:r>
          </w:p>
        </w:tc>
      </w:tr>
    </w:tbl>
    <w:p w:rsidR="007B494B" w:rsidRDefault="007B494B" w:rsidP="007B494B">
      <w:pPr>
        <w:pStyle w:val="Titolo4"/>
        <w:numPr>
          <w:ilvl w:val="3"/>
          <w:numId w:val="20"/>
        </w:numPr>
      </w:pPr>
      <w:r w:rsidRPr="00A70B59">
        <w:t>MSA</w:t>
      </w:r>
      <w:r>
        <w:t xml:space="preserve"> - </w:t>
      </w:r>
      <w:r w:rsidRPr="00BA23F1">
        <w:t>Message</w:t>
      </w:r>
      <w:r w:rsidRPr="007D6F04">
        <w:rPr>
          <w:lang w:val="en-GB"/>
        </w:rPr>
        <w:t xml:space="preserve"> Acknowledgment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5"/>
        <w:gridCol w:w="423"/>
        <w:gridCol w:w="443"/>
        <w:gridCol w:w="470"/>
        <w:gridCol w:w="515"/>
        <w:gridCol w:w="586"/>
        <w:gridCol w:w="2830"/>
        <w:gridCol w:w="3598"/>
      </w:tblGrid>
      <w:tr w:rsidR="007B494B" w:rsidTr="003B1412">
        <w:trPr>
          <w:tblHeader/>
        </w:trPr>
        <w:tc>
          <w:tcPr>
            <w:tcW w:w="232" w:type="pct"/>
            <w:shd w:val="pct10" w:color="auto" w:fill="auto"/>
          </w:tcPr>
          <w:p w:rsidR="007B494B" w:rsidRDefault="007B494B" w:rsidP="003B1412">
            <w:pPr>
              <w:pStyle w:val="AttributeTableHeader"/>
              <w:rPr>
                <w:lang w:val="de-DE"/>
              </w:rPr>
            </w:pPr>
            <w:r>
              <w:rPr>
                <w:lang w:val="de-DE"/>
              </w:rPr>
              <w:t>SEQ</w:t>
            </w:r>
          </w:p>
        </w:tc>
        <w:tc>
          <w:tcPr>
            <w:tcW w:w="223" w:type="pct"/>
            <w:shd w:val="pct10" w:color="auto" w:fill="auto"/>
          </w:tcPr>
          <w:p w:rsidR="007B494B" w:rsidRDefault="007B494B" w:rsidP="003B1412">
            <w:pPr>
              <w:pStyle w:val="AttributeTableHeader"/>
              <w:rPr>
                <w:lang w:val="de-DE"/>
              </w:rPr>
            </w:pPr>
            <w:r>
              <w:rPr>
                <w:lang w:val="de-DE"/>
              </w:rPr>
              <w:t>LEN</w:t>
            </w:r>
          </w:p>
        </w:tc>
        <w:tc>
          <w:tcPr>
            <w:tcW w:w="217" w:type="pct"/>
            <w:shd w:val="pct10" w:color="auto" w:fill="auto"/>
          </w:tcPr>
          <w:p w:rsidR="007B494B" w:rsidRDefault="007B494B" w:rsidP="003B1412">
            <w:pPr>
              <w:pStyle w:val="AttributeTableHeader"/>
              <w:rPr>
                <w:lang w:val="de-DE"/>
              </w:rPr>
            </w:pPr>
            <w:r>
              <w:rPr>
                <w:lang w:val="de-DE"/>
              </w:rPr>
              <w:t>DT</w:t>
            </w:r>
          </w:p>
        </w:tc>
        <w:tc>
          <w:tcPr>
            <w:tcW w:w="227" w:type="pct"/>
            <w:shd w:val="pct10" w:color="auto" w:fill="auto"/>
          </w:tcPr>
          <w:p w:rsidR="007B494B" w:rsidRDefault="007B494B" w:rsidP="003B1412">
            <w:pPr>
              <w:pStyle w:val="AttributeTableHeader"/>
            </w:pPr>
            <w:r>
              <w:t>OPT</w:t>
            </w:r>
          </w:p>
        </w:tc>
        <w:tc>
          <w:tcPr>
            <w:tcW w:w="241" w:type="pct"/>
            <w:shd w:val="pct10" w:color="auto" w:fill="auto"/>
          </w:tcPr>
          <w:p w:rsidR="007B494B" w:rsidRDefault="007B494B" w:rsidP="003B1412">
            <w:pPr>
              <w:pStyle w:val="AttributeTableHeader"/>
            </w:pPr>
            <w:r>
              <w:t>RP/#</w:t>
            </w:r>
          </w:p>
        </w:tc>
        <w:tc>
          <w:tcPr>
            <w:tcW w:w="264" w:type="pct"/>
            <w:shd w:val="pct10" w:color="auto" w:fill="auto"/>
          </w:tcPr>
          <w:p w:rsidR="007B494B" w:rsidRDefault="007B494B" w:rsidP="003B1412">
            <w:pPr>
              <w:pStyle w:val="AttributeTableHeader"/>
            </w:pPr>
            <w:r>
              <w:t>TBL#</w:t>
            </w:r>
          </w:p>
        </w:tc>
        <w:tc>
          <w:tcPr>
            <w:tcW w:w="300" w:type="pct"/>
            <w:shd w:val="pct10" w:color="auto" w:fill="auto"/>
          </w:tcPr>
          <w:p w:rsidR="007B494B" w:rsidRDefault="007B494B" w:rsidP="003B1412">
            <w:pPr>
              <w:pStyle w:val="AttributeTableHeader"/>
            </w:pPr>
            <w:r>
              <w:t>ITEM#</w:t>
            </w:r>
          </w:p>
        </w:tc>
        <w:tc>
          <w:tcPr>
            <w:tcW w:w="1451" w:type="pct"/>
            <w:shd w:val="pct10" w:color="auto" w:fill="auto"/>
          </w:tcPr>
          <w:p w:rsidR="007B494B" w:rsidRDefault="007B494B" w:rsidP="003B1412">
            <w:pPr>
              <w:pStyle w:val="AttributeTableHeader"/>
              <w:jc w:val="left"/>
            </w:pPr>
            <w:r>
              <w:t>ELEMENT NAME</w:t>
            </w:r>
          </w:p>
        </w:tc>
        <w:tc>
          <w:tcPr>
            <w:tcW w:w="1845" w:type="pct"/>
            <w:shd w:val="pct10" w:color="auto" w:fill="auto"/>
          </w:tcPr>
          <w:p w:rsidR="007B494B" w:rsidRDefault="007B494B" w:rsidP="003B1412">
            <w:pPr>
              <w:pStyle w:val="AttributeTableHeader"/>
              <w:jc w:val="left"/>
            </w:pPr>
            <w:r>
              <w:t>INFORMAZIONI</w:t>
            </w:r>
          </w:p>
        </w:tc>
      </w:tr>
      <w:tr w:rsidR="007B494B" w:rsidTr="003B1412">
        <w:tc>
          <w:tcPr>
            <w:tcW w:w="232" w:type="pct"/>
            <w:shd w:val="clear" w:color="auto" w:fill="FFFF00"/>
          </w:tcPr>
          <w:p w:rsidR="007B494B" w:rsidRDefault="007B494B" w:rsidP="003B1412">
            <w:pPr>
              <w:pStyle w:val="AttributeTableBody"/>
            </w:pPr>
            <w:r>
              <w:t>1</w:t>
            </w:r>
          </w:p>
        </w:tc>
        <w:tc>
          <w:tcPr>
            <w:tcW w:w="223" w:type="pct"/>
            <w:shd w:val="clear" w:color="auto" w:fill="FFFF00"/>
          </w:tcPr>
          <w:p w:rsidR="007B494B" w:rsidRDefault="007B494B" w:rsidP="003B1412">
            <w:pPr>
              <w:pStyle w:val="AttributeTableBody"/>
            </w:pPr>
            <w:r>
              <w:t>2</w:t>
            </w:r>
          </w:p>
        </w:tc>
        <w:tc>
          <w:tcPr>
            <w:tcW w:w="217" w:type="pct"/>
            <w:shd w:val="clear" w:color="auto" w:fill="FFFF00"/>
          </w:tcPr>
          <w:p w:rsidR="007B494B" w:rsidRDefault="007B494B" w:rsidP="003B1412">
            <w:pPr>
              <w:pStyle w:val="AttributeTableBody"/>
            </w:pPr>
            <w:r>
              <w:t>ID</w:t>
            </w:r>
          </w:p>
        </w:tc>
        <w:tc>
          <w:tcPr>
            <w:tcW w:w="227" w:type="pct"/>
            <w:shd w:val="clear" w:color="auto" w:fill="FFFF00"/>
          </w:tcPr>
          <w:p w:rsidR="007B494B" w:rsidRDefault="007B494B" w:rsidP="003B1412">
            <w:pPr>
              <w:pStyle w:val="AttributeTableBody"/>
            </w:pPr>
            <w:r>
              <w:t>R</w:t>
            </w:r>
          </w:p>
        </w:tc>
        <w:tc>
          <w:tcPr>
            <w:tcW w:w="241" w:type="pct"/>
            <w:shd w:val="clear" w:color="auto" w:fill="FFFF00"/>
          </w:tcPr>
          <w:p w:rsidR="007B494B" w:rsidRDefault="007B494B" w:rsidP="003B1412">
            <w:pPr>
              <w:pStyle w:val="AttributeTableBody"/>
            </w:pPr>
          </w:p>
        </w:tc>
        <w:tc>
          <w:tcPr>
            <w:tcW w:w="264" w:type="pct"/>
            <w:shd w:val="clear" w:color="auto" w:fill="FFFF00"/>
          </w:tcPr>
          <w:p w:rsidR="007B494B" w:rsidRDefault="007B494B" w:rsidP="003B1412">
            <w:pPr>
              <w:pStyle w:val="AttributeTableBody"/>
            </w:pPr>
            <w:r>
              <w:t>0008</w:t>
            </w:r>
          </w:p>
        </w:tc>
        <w:tc>
          <w:tcPr>
            <w:tcW w:w="300" w:type="pct"/>
            <w:shd w:val="clear" w:color="auto" w:fill="FFFF00"/>
          </w:tcPr>
          <w:p w:rsidR="007B494B" w:rsidRDefault="007B494B" w:rsidP="003B1412">
            <w:pPr>
              <w:pStyle w:val="AttributeTableBody"/>
            </w:pPr>
            <w:r>
              <w:t>00018</w:t>
            </w:r>
          </w:p>
        </w:tc>
        <w:tc>
          <w:tcPr>
            <w:tcW w:w="1451" w:type="pct"/>
            <w:shd w:val="clear" w:color="auto" w:fill="FFFF00"/>
          </w:tcPr>
          <w:p w:rsidR="007B494B" w:rsidRDefault="007B494B" w:rsidP="003B1412">
            <w:pPr>
              <w:pStyle w:val="AttributeTableBody"/>
              <w:jc w:val="left"/>
            </w:pPr>
            <w:r>
              <w:t>Acknowledgment Code</w:t>
            </w:r>
          </w:p>
        </w:tc>
        <w:tc>
          <w:tcPr>
            <w:tcW w:w="1845" w:type="pct"/>
            <w:shd w:val="clear" w:color="auto" w:fill="FFFF00"/>
          </w:tcPr>
          <w:p w:rsidR="007B494B" w:rsidRDefault="007B494B" w:rsidP="003B1412">
            <w:pPr>
              <w:pStyle w:val="AttributeTableBody"/>
              <w:jc w:val="left"/>
            </w:pPr>
            <w:r>
              <w:t>Esito dell’operazione</w:t>
            </w:r>
          </w:p>
        </w:tc>
      </w:tr>
      <w:tr w:rsidR="007B494B" w:rsidRPr="000412C6" w:rsidTr="003B1412">
        <w:tc>
          <w:tcPr>
            <w:tcW w:w="232" w:type="pct"/>
            <w:shd w:val="clear" w:color="auto" w:fill="FFFF00"/>
          </w:tcPr>
          <w:p w:rsidR="007B494B" w:rsidRDefault="007B494B" w:rsidP="003B1412">
            <w:pPr>
              <w:pStyle w:val="AttributeTableBody"/>
            </w:pPr>
            <w:r>
              <w:t>2</w:t>
            </w:r>
          </w:p>
        </w:tc>
        <w:tc>
          <w:tcPr>
            <w:tcW w:w="223" w:type="pct"/>
            <w:shd w:val="clear" w:color="auto" w:fill="FFFF00"/>
          </w:tcPr>
          <w:p w:rsidR="007B494B" w:rsidRDefault="007B494B" w:rsidP="003B1412">
            <w:pPr>
              <w:pStyle w:val="AttributeTableBody"/>
            </w:pPr>
            <w:r>
              <w:t>20</w:t>
            </w:r>
          </w:p>
        </w:tc>
        <w:tc>
          <w:tcPr>
            <w:tcW w:w="217" w:type="pct"/>
            <w:shd w:val="clear" w:color="auto" w:fill="FFFF00"/>
          </w:tcPr>
          <w:p w:rsidR="007B494B" w:rsidRDefault="007B494B" w:rsidP="003B1412">
            <w:pPr>
              <w:pStyle w:val="AttributeTableBody"/>
            </w:pPr>
            <w:r>
              <w:t>ST</w:t>
            </w:r>
          </w:p>
        </w:tc>
        <w:tc>
          <w:tcPr>
            <w:tcW w:w="227" w:type="pct"/>
            <w:shd w:val="clear" w:color="auto" w:fill="FFFF00"/>
          </w:tcPr>
          <w:p w:rsidR="007B494B" w:rsidRDefault="007B494B" w:rsidP="003B1412">
            <w:pPr>
              <w:pStyle w:val="AttributeTableBody"/>
            </w:pPr>
            <w:r>
              <w:t>R</w:t>
            </w:r>
          </w:p>
        </w:tc>
        <w:tc>
          <w:tcPr>
            <w:tcW w:w="241" w:type="pct"/>
            <w:shd w:val="clear" w:color="auto" w:fill="FFFF00"/>
          </w:tcPr>
          <w:p w:rsidR="007B494B" w:rsidRDefault="007B494B" w:rsidP="003B1412">
            <w:pPr>
              <w:pStyle w:val="AttributeTableBody"/>
            </w:pPr>
          </w:p>
        </w:tc>
        <w:tc>
          <w:tcPr>
            <w:tcW w:w="264" w:type="pct"/>
            <w:shd w:val="clear" w:color="auto" w:fill="FFFF00"/>
          </w:tcPr>
          <w:p w:rsidR="007B494B" w:rsidRDefault="007B494B" w:rsidP="003B1412">
            <w:pPr>
              <w:pStyle w:val="AttributeTableBody"/>
            </w:pPr>
          </w:p>
        </w:tc>
        <w:tc>
          <w:tcPr>
            <w:tcW w:w="300" w:type="pct"/>
            <w:shd w:val="clear" w:color="auto" w:fill="FFFF00"/>
          </w:tcPr>
          <w:p w:rsidR="007B494B" w:rsidRDefault="007B494B" w:rsidP="003B1412">
            <w:pPr>
              <w:pStyle w:val="AttributeTableBody"/>
            </w:pPr>
            <w:r>
              <w:t>00010</w:t>
            </w:r>
          </w:p>
        </w:tc>
        <w:tc>
          <w:tcPr>
            <w:tcW w:w="1451" w:type="pct"/>
            <w:shd w:val="clear" w:color="auto" w:fill="FFFF00"/>
          </w:tcPr>
          <w:p w:rsidR="007B494B" w:rsidRDefault="007B494B" w:rsidP="003B1412">
            <w:pPr>
              <w:pStyle w:val="AttributeTableBody"/>
              <w:jc w:val="left"/>
            </w:pPr>
            <w:r>
              <w:t>Message Control ID</w:t>
            </w:r>
          </w:p>
        </w:tc>
        <w:tc>
          <w:tcPr>
            <w:tcW w:w="1845" w:type="pct"/>
            <w:shd w:val="clear" w:color="auto" w:fill="FFFF00"/>
          </w:tcPr>
          <w:p w:rsidR="007B494B" w:rsidRPr="004D5E45" w:rsidRDefault="007B494B" w:rsidP="003B1412">
            <w:pPr>
              <w:pStyle w:val="AttributeTableBody"/>
              <w:jc w:val="left"/>
              <w:rPr>
                <w:lang w:val="it-IT"/>
              </w:rPr>
            </w:pPr>
            <w:r w:rsidRPr="004D5E45">
              <w:rPr>
                <w:lang w:val="it-IT"/>
              </w:rPr>
              <w:t xml:space="preserve">Identificativo univoco del messaggio </w:t>
            </w:r>
            <w:r>
              <w:rPr>
                <w:lang w:val="it-IT"/>
              </w:rPr>
              <w:t>ricevuto</w:t>
            </w:r>
          </w:p>
        </w:tc>
      </w:tr>
    </w:tbl>
    <w:p w:rsidR="007B494B" w:rsidRDefault="007B494B" w:rsidP="007B494B">
      <w:pPr>
        <w:pStyle w:val="Titolo4"/>
        <w:numPr>
          <w:ilvl w:val="3"/>
          <w:numId w:val="20"/>
        </w:numPr>
      </w:pPr>
      <w:r w:rsidRPr="00B5485D">
        <w:t xml:space="preserve">ERR </w:t>
      </w:r>
      <w:r>
        <w:t>–</w:t>
      </w:r>
      <w:r w:rsidRPr="00B5485D">
        <w:t xml:space="preserve"> Error</w:t>
      </w:r>
    </w:p>
    <w:p w:rsidR="007B494B" w:rsidRPr="00854ECC" w:rsidRDefault="007B494B" w:rsidP="007B494B">
      <w:r>
        <w:t>Il segmento è ripetibile.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9"/>
        <w:gridCol w:w="560"/>
        <w:gridCol w:w="614"/>
        <w:gridCol w:w="569"/>
        <w:gridCol w:w="596"/>
        <w:gridCol w:w="640"/>
        <w:gridCol w:w="735"/>
        <w:gridCol w:w="1610"/>
        <w:gridCol w:w="3975"/>
      </w:tblGrid>
      <w:tr w:rsidR="007B494B" w:rsidRPr="00860661" w:rsidTr="003B1412">
        <w:trPr>
          <w:cantSplit/>
          <w:tblHeader/>
          <w:jc w:val="center"/>
        </w:trPr>
        <w:tc>
          <w:tcPr>
            <w:tcW w:w="0" w:type="auto"/>
            <w:shd w:val="pct10" w:color="auto" w:fill="FFFFFF"/>
          </w:tcPr>
          <w:p w:rsidR="007B494B" w:rsidRPr="00860661" w:rsidRDefault="007B494B" w:rsidP="003B1412">
            <w:pPr>
              <w:pStyle w:val="AttributeTableHeader"/>
              <w:rPr>
                <w:lang w:val="it-IT"/>
              </w:rPr>
            </w:pPr>
            <w:r w:rsidRPr="00860661">
              <w:rPr>
                <w:lang w:val="it-IT"/>
              </w:rPr>
              <w:t>SEQ</w:t>
            </w:r>
          </w:p>
        </w:tc>
        <w:tc>
          <w:tcPr>
            <w:tcW w:w="0" w:type="auto"/>
            <w:shd w:val="pct10" w:color="auto" w:fill="FFFFFF"/>
          </w:tcPr>
          <w:p w:rsidR="007B494B" w:rsidRPr="00860661" w:rsidRDefault="007B494B" w:rsidP="003B1412">
            <w:pPr>
              <w:pStyle w:val="AttributeTableHeader"/>
              <w:rPr>
                <w:lang w:val="it-IT"/>
              </w:rPr>
            </w:pPr>
            <w:r w:rsidRPr="00860661">
              <w:rPr>
                <w:lang w:val="it-IT"/>
              </w:rPr>
              <w:t>LEN</w:t>
            </w:r>
          </w:p>
        </w:tc>
        <w:tc>
          <w:tcPr>
            <w:tcW w:w="0" w:type="auto"/>
            <w:shd w:val="pct10" w:color="auto" w:fill="FFFFFF"/>
          </w:tcPr>
          <w:p w:rsidR="007B494B" w:rsidRPr="00860661" w:rsidRDefault="007B494B" w:rsidP="003B1412">
            <w:pPr>
              <w:pStyle w:val="AttributeTableHeader"/>
              <w:rPr>
                <w:lang w:val="it-IT"/>
              </w:rPr>
            </w:pPr>
            <w:r w:rsidRPr="00860661">
              <w:rPr>
                <w:lang w:val="it-IT"/>
              </w:rPr>
              <w:t>DT</w:t>
            </w:r>
          </w:p>
        </w:tc>
        <w:tc>
          <w:tcPr>
            <w:tcW w:w="0" w:type="auto"/>
            <w:shd w:val="pct10" w:color="auto" w:fill="FFFFFF"/>
          </w:tcPr>
          <w:p w:rsidR="007B494B" w:rsidRPr="00860661" w:rsidRDefault="007B494B" w:rsidP="003B1412">
            <w:pPr>
              <w:pStyle w:val="AttributeTableHeader"/>
              <w:rPr>
                <w:lang w:val="it-IT"/>
              </w:rPr>
            </w:pPr>
            <w:r w:rsidRPr="00860661">
              <w:rPr>
                <w:lang w:val="it-IT"/>
              </w:rPr>
              <w:t>OPT</w:t>
            </w:r>
          </w:p>
        </w:tc>
        <w:tc>
          <w:tcPr>
            <w:tcW w:w="0" w:type="auto"/>
            <w:shd w:val="pct10" w:color="auto" w:fill="FFFFFF"/>
          </w:tcPr>
          <w:p w:rsidR="007B494B" w:rsidRPr="00860661" w:rsidRDefault="007B494B" w:rsidP="003B1412">
            <w:pPr>
              <w:pStyle w:val="AttributeTableHeader"/>
              <w:rPr>
                <w:lang w:val="it-IT"/>
              </w:rPr>
            </w:pPr>
            <w:r w:rsidRPr="00860661">
              <w:rPr>
                <w:lang w:val="it-IT"/>
              </w:rPr>
              <w:t>RP/#</w:t>
            </w:r>
          </w:p>
        </w:tc>
        <w:tc>
          <w:tcPr>
            <w:tcW w:w="0" w:type="auto"/>
            <w:shd w:val="pct10" w:color="auto" w:fill="FFFFFF"/>
          </w:tcPr>
          <w:p w:rsidR="007B494B" w:rsidRPr="00860661" w:rsidRDefault="007B494B" w:rsidP="003B1412">
            <w:pPr>
              <w:pStyle w:val="AttributeTableHeader"/>
              <w:rPr>
                <w:lang w:val="it-IT"/>
              </w:rPr>
            </w:pPr>
            <w:r w:rsidRPr="00860661">
              <w:rPr>
                <w:lang w:val="it-IT"/>
              </w:rPr>
              <w:t>TBL#</w:t>
            </w:r>
          </w:p>
        </w:tc>
        <w:tc>
          <w:tcPr>
            <w:tcW w:w="0" w:type="auto"/>
            <w:shd w:val="pct10" w:color="auto" w:fill="FFFFFF"/>
          </w:tcPr>
          <w:p w:rsidR="007B494B" w:rsidRPr="00860661" w:rsidRDefault="007B494B" w:rsidP="003B1412">
            <w:pPr>
              <w:pStyle w:val="AttributeTableHeader"/>
              <w:rPr>
                <w:lang w:val="it-IT"/>
              </w:rPr>
            </w:pPr>
            <w:r w:rsidRPr="00860661">
              <w:rPr>
                <w:lang w:val="it-IT"/>
              </w:rPr>
              <w:t>ITEM #</w:t>
            </w:r>
          </w:p>
        </w:tc>
        <w:tc>
          <w:tcPr>
            <w:tcW w:w="0" w:type="auto"/>
            <w:shd w:val="pct10" w:color="auto" w:fill="FFFFFF"/>
          </w:tcPr>
          <w:p w:rsidR="007B494B" w:rsidRPr="00860661" w:rsidRDefault="007B494B" w:rsidP="003B1412">
            <w:pPr>
              <w:pStyle w:val="AttributeTableHeader"/>
              <w:jc w:val="left"/>
              <w:rPr>
                <w:lang w:val="it-IT"/>
              </w:rPr>
            </w:pPr>
            <w:r w:rsidRPr="00860661">
              <w:rPr>
                <w:lang w:val="it-IT"/>
              </w:rPr>
              <w:t>ELEMENT NAME</w:t>
            </w:r>
          </w:p>
        </w:tc>
        <w:tc>
          <w:tcPr>
            <w:tcW w:w="0" w:type="auto"/>
            <w:shd w:val="pct10" w:color="auto" w:fill="FFFFFF"/>
          </w:tcPr>
          <w:p w:rsidR="007B494B" w:rsidRPr="00860661" w:rsidRDefault="007B494B" w:rsidP="003B1412">
            <w:pPr>
              <w:pStyle w:val="AttributeTableHeader"/>
              <w:jc w:val="left"/>
              <w:rPr>
                <w:lang w:val="it-IT"/>
              </w:rPr>
            </w:pPr>
            <w:r>
              <w:rPr>
                <w:lang w:val="it-IT"/>
              </w:rPr>
              <w:t>INFORMAZIONI</w:t>
            </w:r>
          </w:p>
        </w:tc>
      </w:tr>
      <w:tr w:rsidR="007B494B" w:rsidRPr="004D5E45" w:rsidTr="003B1412">
        <w:trPr>
          <w:cantSplit/>
          <w:jc w:val="center"/>
        </w:trPr>
        <w:tc>
          <w:tcPr>
            <w:tcW w:w="0" w:type="auto"/>
            <w:shd w:val="clear" w:color="auto" w:fill="FFFF00"/>
          </w:tcPr>
          <w:p w:rsidR="007B494B" w:rsidRPr="00860661" w:rsidRDefault="007B494B" w:rsidP="003B1412">
            <w:pPr>
              <w:pStyle w:val="AttributeTableBody"/>
              <w:rPr>
                <w:lang w:val="it-IT"/>
              </w:rPr>
            </w:pPr>
            <w:r w:rsidRPr="00860661">
              <w:rPr>
                <w:lang w:val="it-IT"/>
              </w:rPr>
              <w:t>3</w:t>
            </w:r>
          </w:p>
        </w:tc>
        <w:tc>
          <w:tcPr>
            <w:tcW w:w="0" w:type="auto"/>
            <w:shd w:val="clear" w:color="auto" w:fill="FFFF00"/>
          </w:tcPr>
          <w:p w:rsidR="007B494B" w:rsidRPr="00860661" w:rsidRDefault="007B494B" w:rsidP="003B1412">
            <w:pPr>
              <w:pStyle w:val="AttributeTableBody"/>
              <w:rPr>
                <w:lang w:val="it-IT"/>
              </w:rPr>
            </w:pPr>
            <w:r w:rsidRPr="00860661">
              <w:rPr>
                <w:lang w:val="it-IT"/>
              </w:rPr>
              <w:t xml:space="preserve">705 </w:t>
            </w:r>
          </w:p>
        </w:tc>
        <w:tc>
          <w:tcPr>
            <w:tcW w:w="0" w:type="auto"/>
            <w:shd w:val="clear" w:color="auto" w:fill="FFFF00"/>
          </w:tcPr>
          <w:p w:rsidR="007B494B" w:rsidRPr="00860661" w:rsidRDefault="007B494B" w:rsidP="003B1412">
            <w:pPr>
              <w:pStyle w:val="AttributeTableBody"/>
              <w:rPr>
                <w:lang w:val="it-IT"/>
              </w:rPr>
            </w:pPr>
            <w:r w:rsidRPr="00860661">
              <w:rPr>
                <w:lang w:val="it-IT"/>
              </w:rPr>
              <w:t>CWE</w:t>
            </w:r>
          </w:p>
        </w:tc>
        <w:tc>
          <w:tcPr>
            <w:tcW w:w="0" w:type="auto"/>
            <w:shd w:val="clear" w:color="auto" w:fill="FFFF00"/>
          </w:tcPr>
          <w:p w:rsidR="007B494B" w:rsidRPr="00860661" w:rsidRDefault="007B494B" w:rsidP="003B1412">
            <w:pPr>
              <w:pStyle w:val="AttributeTableBody"/>
              <w:rPr>
                <w:lang w:val="it-IT"/>
              </w:rPr>
            </w:pPr>
            <w:r w:rsidRPr="00860661">
              <w:rPr>
                <w:lang w:val="it-IT"/>
              </w:rPr>
              <w:t>R</w:t>
            </w:r>
          </w:p>
        </w:tc>
        <w:tc>
          <w:tcPr>
            <w:tcW w:w="0" w:type="auto"/>
            <w:shd w:val="clear" w:color="auto" w:fill="FFFF00"/>
          </w:tcPr>
          <w:p w:rsidR="007B494B" w:rsidRPr="00860661" w:rsidRDefault="007B494B" w:rsidP="003B1412">
            <w:pPr>
              <w:pStyle w:val="AttributeTableBody"/>
              <w:rPr>
                <w:lang w:val="it-IT"/>
              </w:rPr>
            </w:pPr>
          </w:p>
        </w:tc>
        <w:tc>
          <w:tcPr>
            <w:tcW w:w="0" w:type="auto"/>
            <w:shd w:val="clear" w:color="auto" w:fill="FFFF00"/>
          </w:tcPr>
          <w:p w:rsidR="007B494B" w:rsidRPr="00860661" w:rsidRDefault="007B494B" w:rsidP="003B1412">
            <w:pPr>
              <w:pStyle w:val="AttributeTableBody"/>
              <w:rPr>
                <w:lang w:val="it-IT"/>
              </w:rPr>
            </w:pPr>
            <w:r w:rsidRPr="00860661">
              <w:rPr>
                <w:lang w:val="it-IT"/>
              </w:rPr>
              <w:t>0357</w:t>
            </w:r>
          </w:p>
        </w:tc>
        <w:tc>
          <w:tcPr>
            <w:tcW w:w="0" w:type="auto"/>
            <w:shd w:val="clear" w:color="auto" w:fill="FFFF00"/>
          </w:tcPr>
          <w:p w:rsidR="007B494B" w:rsidRPr="00860661" w:rsidRDefault="007B494B" w:rsidP="003B1412">
            <w:pPr>
              <w:pStyle w:val="AttributeTableBody"/>
              <w:rPr>
                <w:lang w:val="it-IT"/>
              </w:rPr>
            </w:pPr>
            <w:r w:rsidRPr="00860661">
              <w:rPr>
                <w:lang w:val="it-IT"/>
              </w:rPr>
              <w:t>01813</w:t>
            </w:r>
          </w:p>
        </w:tc>
        <w:tc>
          <w:tcPr>
            <w:tcW w:w="0" w:type="auto"/>
            <w:shd w:val="clear" w:color="auto" w:fill="FFFF00"/>
          </w:tcPr>
          <w:p w:rsidR="007B494B" w:rsidRPr="00860661" w:rsidRDefault="007B494B" w:rsidP="003B1412">
            <w:pPr>
              <w:pStyle w:val="AttributeTableBody"/>
              <w:jc w:val="left"/>
              <w:rPr>
                <w:lang w:val="it-IT"/>
              </w:rPr>
            </w:pPr>
            <w:r w:rsidRPr="00860661">
              <w:rPr>
                <w:lang w:val="it-IT"/>
              </w:rPr>
              <w:t>HL7 Error Code</w:t>
            </w:r>
          </w:p>
        </w:tc>
        <w:tc>
          <w:tcPr>
            <w:tcW w:w="0" w:type="auto"/>
            <w:shd w:val="clear" w:color="auto" w:fill="FFFF00"/>
          </w:tcPr>
          <w:p w:rsidR="007B494B" w:rsidRDefault="007B494B" w:rsidP="003B1412">
            <w:pPr>
              <w:pStyle w:val="AttributeTableBody"/>
              <w:jc w:val="left"/>
              <w:rPr>
                <w:lang w:val="it-IT"/>
              </w:rPr>
            </w:pPr>
            <w:r w:rsidRPr="004D5E45">
              <w:rPr>
                <w:lang w:val="it-IT"/>
              </w:rPr>
              <w:t xml:space="preserve">Tipologia </w:t>
            </w:r>
            <w:r>
              <w:rPr>
                <w:lang w:val="it-IT"/>
              </w:rPr>
              <w:t>errore riscontrato (se HL7</w:t>
            </w:r>
            <w:r w:rsidRPr="004D5E45">
              <w:rPr>
                <w:lang w:val="it-IT"/>
              </w:rPr>
              <w:t>)</w:t>
            </w:r>
          </w:p>
          <w:p w:rsidR="007B494B" w:rsidRDefault="007B494B" w:rsidP="003B1412">
            <w:pPr>
              <w:pStyle w:val="AttributeTableBody"/>
              <w:jc w:val="left"/>
              <w:rPr>
                <w:lang w:val="it-IT"/>
              </w:rPr>
            </w:pPr>
            <w:r>
              <w:rPr>
                <w:lang w:val="it-IT"/>
              </w:rPr>
              <w:t>CWE.1 - codice dell’errore</w:t>
            </w:r>
          </w:p>
          <w:p w:rsidR="007B494B" w:rsidRPr="004D5E45" w:rsidRDefault="007B494B" w:rsidP="003B1412">
            <w:pPr>
              <w:pStyle w:val="AttributeTableBody"/>
              <w:jc w:val="left"/>
              <w:rPr>
                <w:lang w:val="it-IT"/>
              </w:rPr>
            </w:pPr>
            <w:r>
              <w:rPr>
                <w:lang w:val="it-IT"/>
              </w:rPr>
              <w:t>CWE.2 - descrizione</w:t>
            </w:r>
          </w:p>
        </w:tc>
      </w:tr>
      <w:tr w:rsidR="007B494B" w:rsidRPr="00641192" w:rsidTr="003B1412">
        <w:trPr>
          <w:cantSplit/>
          <w:jc w:val="center"/>
        </w:trPr>
        <w:tc>
          <w:tcPr>
            <w:tcW w:w="0" w:type="auto"/>
            <w:shd w:val="clear" w:color="auto" w:fill="FFFF00"/>
          </w:tcPr>
          <w:p w:rsidR="007B494B" w:rsidRPr="00641192" w:rsidRDefault="007B494B" w:rsidP="003B1412">
            <w:pPr>
              <w:pStyle w:val="AttributeTableBody"/>
              <w:rPr>
                <w:lang w:val="it-IT"/>
              </w:rPr>
            </w:pPr>
            <w:r w:rsidRPr="00641192">
              <w:rPr>
                <w:lang w:val="it-IT"/>
              </w:rPr>
              <w:t>4</w:t>
            </w:r>
          </w:p>
        </w:tc>
        <w:tc>
          <w:tcPr>
            <w:tcW w:w="0" w:type="auto"/>
            <w:shd w:val="clear" w:color="auto" w:fill="FFFF00"/>
          </w:tcPr>
          <w:p w:rsidR="007B494B" w:rsidRPr="00641192" w:rsidRDefault="007B494B" w:rsidP="003B1412">
            <w:pPr>
              <w:pStyle w:val="AttributeTableBody"/>
              <w:rPr>
                <w:lang w:val="it-IT"/>
              </w:rPr>
            </w:pPr>
            <w:r w:rsidRPr="00641192">
              <w:rPr>
                <w:lang w:val="it-IT"/>
              </w:rPr>
              <w:t>2</w:t>
            </w:r>
          </w:p>
        </w:tc>
        <w:tc>
          <w:tcPr>
            <w:tcW w:w="0" w:type="auto"/>
            <w:shd w:val="clear" w:color="auto" w:fill="FFFF00"/>
          </w:tcPr>
          <w:p w:rsidR="007B494B" w:rsidRPr="00641192" w:rsidRDefault="007B494B" w:rsidP="003B1412">
            <w:pPr>
              <w:pStyle w:val="AttributeTableBody"/>
              <w:rPr>
                <w:lang w:val="it-IT"/>
              </w:rPr>
            </w:pPr>
            <w:r w:rsidRPr="00641192">
              <w:rPr>
                <w:lang w:val="it-IT"/>
              </w:rPr>
              <w:t>ID</w:t>
            </w:r>
          </w:p>
        </w:tc>
        <w:tc>
          <w:tcPr>
            <w:tcW w:w="0" w:type="auto"/>
            <w:shd w:val="clear" w:color="auto" w:fill="FFFF00"/>
          </w:tcPr>
          <w:p w:rsidR="007B494B" w:rsidRPr="00641192" w:rsidRDefault="007B494B" w:rsidP="003B1412">
            <w:pPr>
              <w:pStyle w:val="AttributeTableBody"/>
              <w:rPr>
                <w:lang w:val="it-IT"/>
              </w:rPr>
            </w:pPr>
            <w:r w:rsidRPr="00641192">
              <w:rPr>
                <w:lang w:val="it-IT"/>
              </w:rPr>
              <w:t>R</w:t>
            </w:r>
          </w:p>
        </w:tc>
        <w:tc>
          <w:tcPr>
            <w:tcW w:w="0" w:type="auto"/>
            <w:shd w:val="clear" w:color="auto" w:fill="FFFF00"/>
          </w:tcPr>
          <w:p w:rsidR="007B494B" w:rsidRPr="00641192" w:rsidRDefault="007B494B" w:rsidP="003B1412">
            <w:pPr>
              <w:pStyle w:val="AttributeTableBody"/>
              <w:rPr>
                <w:lang w:val="it-IT"/>
              </w:rPr>
            </w:pPr>
          </w:p>
        </w:tc>
        <w:tc>
          <w:tcPr>
            <w:tcW w:w="0" w:type="auto"/>
            <w:shd w:val="clear" w:color="auto" w:fill="FFFF00"/>
          </w:tcPr>
          <w:p w:rsidR="007B494B" w:rsidRPr="00641192" w:rsidRDefault="007B494B" w:rsidP="003B1412">
            <w:pPr>
              <w:pStyle w:val="AttributeTableBody"/>
              <w:rPr>
                <w:lang w:val="it-IT"/>
              </w:rPr>
            </w:pPr>
            <w:r w:rsidRPr="00641192">
              <w:rPr>
                <w:lang w:val="it-IT"/>
              </w:rPr>
              <w:t>0516</w:t>
            </w:r>
          </w:p>
        </w:tc>
        <w:tc>
          <w:tcPr>
            <w:tcW w:w="0" w:type="auto"/>
            <w:shd w:val="clear" w:color="auto" w:fill="FFFF00"/>
          </w:tcPr>
          <w:p w:rsidR="007B494B" w:rsidRPr="00641192" w:rsidRDefault="007B494B" w:rsidP="003B1412">
            <w:pPr>
              <w:pStyle w:val="AttributeTableBody"/>
              <w:rPr>
                <w:lang w:val="it-IT"/>
              </w:rPr>
            </w:pPr>
            <w:r w:rsidRPr="00641192">
              <w:rPr>
                <w:lang w:val="it-IT"/>
              </w:rPr>
              <w:t>01814</w:t>
            </w:r>
          </w:p>
        </w:tc>
        <w:tc>
          <w:tcPr>
            <w:tcW w:w="0" w:type="auto"/>
            <w:shd w:val="clear" w:color="auto" w:fill="FFFF00"/>
          </w:tcPr>
          <w:p w:rsidR="007B494B" w:rsidRPr="00641192" w:rsidRDefault="007B494B" w:rsidP="003B1412">
            <w:pPr>
              <w:pStyle w:val="AttributeTableBody"/>
              <w:jc w:val="left"/>
              <w:rPr>
                <w:lang w:val="it-IT"/>
              </w:rPr>
            </w:pPr>
            <w:r w:rsidRPr="00641192">
              <w:rPr>
                <w:lang w:val="it-IT"/>
              </w:rPr>
              <w:t>Severity</w:t>
            </w:r>
          </w:p>
        </w:tc>
        <w:tc>
          <w:tcPr>
            <w:tcW w:w="0" w:type="auto"/>
            <w:shd w:val="clear" w:color="auto" w:fill="FFFF00"/>
          </w:tcPr>
          <w:p w:rsidR="007B494B" w:rsidRPr="00641192" w:rsidRDefault="007B494B" w:rsidP="003B1412">
            <w:pPr>
              <w:pStyle w:val="AttributeTableBody"/>
              <w:jc w:val="left"/>
              <w:rPr>
                <w:lang w:val="it-IT"/>
              </w:rPr>
            </w:pPr>
            <w:r w:rsidRPr="00641192">
              <w:rPr>
                <w:lang w:val="it-IT"/>
              </w:rPr>
              <w:t>“E”</w:t>
            </w:r>
          </w:p>
        </w:tc>
      </w:tr>
      <w:tr w:rsidR="007B494B" w:rsidRPr="00714936" w:rsidTr="003B1412">
        <w:trPr>
          <w:cantSplit/>
          <w:jc w:val="center"/>
        </w:trPr>
        <w:tc>
          <w:tcPr>
            <w:tcW w:w="0" w:type="auto"/>
            <w:shd w:val="clear" w:color="auto" w:fill="F79646"/>
          </w:tcPr>
          <w:p w:rsidR="007B494B" w:rsidRDefault="007B494B" w:rsidP="003B1412">
            <w:pPr>
              <w:pStyle w:val="AttributeTableBody"/>
              <w:rPr>
                <w:lang w:val="it-IT"/>
              </w:rPr>
            </w:pPr>
            <w:r>
              <w:rPr>
                <w:lang w:val="it-IT"/>
              </w:rPr>
              <w:t>5</w:t>
            </w:r>
          </w:p>
        </w:tc>
        <w:tc>
          <w:tcPr>
            <w:tcW w:w="0" w:type="auto"/>
            <w:shd w:val="clear" w:color="auto" w:fill="F79646"/>
          </w:tcPr>
          <w:p w:rsidR="007B494B" w:rsidRDefault="007B494B" w:rsidP="003B1412">
            <w:pPr>
              <w:pStyle w:val="AttributeTableBody"/>
              <w:rPr>
                <w:lang w:val="it-IT"/>
              </w:rPr>
            </w:pPr>
            <w:r>
              <w:rPr>
                <w:lang w:val="it-IT"/>
              </w:rPr>
              <w:t xml:space="preserve">705 </w:t>
            </w:r>
          </w:p>
        </w:tc>
        <w:tc>
          <w:tcPr>
            <w:tcW w:w="0" w:type="auto"/>
            <w:shd w:val="clear" w:color="auto" w:fill="F79646"/>
          </w:tcPr>
          <w:p w:rsidR="007B494B" w:rsidRDefault="007B494B" w:rsidP="003B1412">
            <w:pPr>
              <w:pStyle w:val="AttributeTableBody"/>
              <w:rPr>
                <w:lang w:val="it-IT"/>
              </w:rPr>
            </w:pPr>
            <w:r>
              <w:rPr>
                <w:lang w:val="it-IT"/>
              </w:rPr>
              <w:t>CWE</w:t>
            </w:r>
          </w:p>
        </w:tc>
        <w:tc>
          <w:tcPr>
            <w:tcW w:w="0" w:type="auto"/>
            <w:shd w:val="clear" w:color="auto" w:fill="F79646"/>
          </w:tcPr>
          <w:p w:rsidR="007B494B" w:rsidRDefault="007B494B" w:rsidP="003B1412">
            <w:pPr>
              <w:pStyle w:val="AttributeTableBody"/>
              <w:rPr>
                <w:lang w:val="it-IT"/>
              </w:rPr>
            </w:pPr>
            <w:r>
              <w:rPr>
                <w:lang w:val="it-IT"/>
              </w:rPr>
              <w:t>S2</w:t>
            </w:r>
          </w:p>
        </w:tc>
        <w:tc>
          <w:tcPr>
            <w:tcW w:w="0" w:type="auto"/>
            <w:shd w:val="clear" w:color="auto" w:fill="F79646"/>
          </w:tcPr>
          <w:p w:rsidR="007B494B" w:rsidRDefault="007B494B" w:rsidP="003B1412">
            <w:pPr>
              <w:pStyle w:val="AttributeTableBody"/>
              <w:rPr>
                <w:lang w:val="it-IT"/>
              </w:rPr>
            </w:pPr>
          </w:p>
        </w:tc>
        <w:tc>
          <w:tcPr>
            <w:tcW w:w="0" w:type="auto"/>
            <w:shd w:val="clear" w:color="auto" w:fill="F79646"/>
          </w:tcPr>
          <w:p w:rsidR="007B494B" w:rsidRDefault="007B494B" w:rsidP="003B1412">
            <w:pPr>
              <w:pStyle w:val="AttributeTableBody"/>
              <w:rPr>
                <w:lang w:val="it-IT"/>
              </w:rPr>
            </w:pPr>
            <w:r>
              <w:rPr>
                <w:lang w:val="it-IT"/>
              </w:rPr>
              <w:t>0533</w:t>
            </w:r>
          </w:p>
        </w:tc>
        <w:tc>
          <w:tcPr>
            <w:tcW w:w="0" w:type="auto"/>
            <w:shd w:val="clear" w:color="auto" w:fill="F79646"/>
          </w:tcPr>
          <w:p w:rsidR="007B494B" w:rsidRDefault="007B494B" w:rsidP="003B1412">
            <w:pPr>
              <w:pStyle w:val="AttributeTableBody"/>
              <w:rPr>
                <w:lang w:val="it-IT"/>
              </w:rPr>
            </w:pPr>
            <w:r>
              <w:rPr>
                <w:lang w:val="it-IT"/>
              </w:rPr>
              <w:t>01815</w:t>
            </w:r>
          </w:p>
        </w:tc>
        <w:tc>
          <w:tcPr>
            <w:tcW w:w="0" w:type="auto"/>
            <w:shd w:val="clear" w:color="auto" w:fill="F79646"/>
          </w:tcPr>
          <w:p w:rsidR="007B494B" w:rsidRDefault="007B494B" w:rsidP="003B1412">
            <w:pPr>
              <w:pStyle w:val="AttributeTableBody"/>
              <w:jc w:val="left"/>
              <w:rPr>
                <w:lang w:val="it-IT"/>
              </w:rPr>
            </w:pPr>
            <w:r>
              <w:rPr>
                <w:lang w:val="it-IT"/>
              </w:rPr>
              <w:t>Application Error Code</w:t>
            </w:r>
          </w:p>
        </w:tc>
        <w:tc>
          <w:tcPr>
            <w:tcW w:w="0" w:type="auto"/>
            <w:shd w:val="clear" w:color="auto" w:fill="F79646"/>
          </w:tcPr>
          <w:p w:rsidR="007B494B" w:rsidRDefault="007B494B" w:rsidP="003B1412">
            <w:pPr>
              <w:pStyle w:val="AttributeTableBody"/>
              <w:jc w:val="left"/>
              <w:rPr>
                <w:lang w:val="it-IT"/>
              </w:rPr>
            </w:pPr>
            <w:r>
              <w:rPr>
                <w:lang w:val="it-IT"/>
              </w:rPr>
              <w:t>Tipologia errore riscontrato (se specifico dell’applicazione utilizzata)</w:t>
            </w:r>
          </w:p>
          <w:p w:rsidR="007B494B" w:rsidRDefault="007B494B" w:rsidP="003B1412">
            <w:pPr>
              <w:pStyle w:val="AttributeTableBody"/>
              <w:jc w:val="left"/>
              <w:rPr>
                <w:lang w:val="it-IT"/>
              </w:rPr>
            </w:pPr>
            <w:r>
              <w:rPr>
                <w:lang w:val="it-IT"/>
              </w:rPr>
              <w:t>CWE.1 - codice dell’errore</w:t>
            </w:r>
          </w:p>
          <w:p w:rsidR="007B494B" w:rsidRDefault="007B494B" w:rsidP="003B1412">
            <w:pPr>
              <w:pStyle w:val="AttributeTableBody"/>
              <w:jc w:val="left"/>
              <w:rPr>
                <w:lang w:val="it-IT"/>
              </w:rPr>
            </w:pPr>
            <w:r>
              <w:rPr>
                <w:lang w:val="it-IT"/>
              </w:rPr>
              <w:t>CWE.2 – descrizione errore</w:t>
            </w:r>
          </w:p>
          <w:p w:rsidR="007B494B" w:rsidRDefault="006B2AF2" w:rsidP="006B2AF2">
            <w:pPr>
              <w:pStyle w:val="AttributeTableBody"/>
              <w:jc w:val="left"/>
              <w:rPr>
                <w:lang w:val="it-IT"/>
              </w:rPr>
            </w:pPr>
            <w:r>
              <w:rPr>
                <w:lang w:val="it-IT"/>
              </w:rPr>
              <w:t>CWE.3 – Sistema: “SOLE” / “CoMAR</w:t>
            </w:r>
            <w:r w:rsidR="007B494B">
              <w:rPr>
                <w:lang w:val="it-IT"/>
              </w:rPr>
              <w:t>”</w:t>
            </w:r>
          </w:p>
        </w:tc>
      </w:tr>
    </w:tbl>
    <w:p w:rsidR="006C7E3D" w:rsidRPr="006C7E3D" w:rsidRDefault="006C7E3D" w:rsidP="006C7E3D">
      <w:pPr>
        <w:pStyle w:val="Titolo2"/>
      </w:pPr>
      <w:bookmarkStart w:id="61" w:name="_Toc431372072"/>
      <w:r w:rsidRPr="007B494B">
        <w:t xml:space="preserve">SATEROGD – </w:t>
      </w:r>
      <w:r>
        <w:t>Prescrizione non più erogabile</w:t>
      </w:r>
      <w:r w:rsidRPr="007B494B">
        <w:t xml:space="preserve"> </w:t>
      </w:r>
      <w:r>
        <w:t xml:space="preserve">- </w:t>
      </w:r>
      <w:r w:rsidRPr="007B494B">
        <w:t>versione 2.</w:t>
      </w:r>
      <w:r>
        <w:t>0</w:t>
      </w:r>
      <w:bookmarkEnd w:id="61"/>
    </w:p>
    <w:p w:rsidR="006C7E3D" w:rsidRPr="009B6C69" w:rsidRDefault="006C7E3D" w:rsidP="006C7E3D">
      <w:pPr>
        <w:pStyle w:val="Titolo3"/>
      </w:pPr>
      <w:bookmarkStart w:id="62" w:name="_Toc431372073"/>
      <w:r>
        <w:t xml:space="preserve">Semantica dei messaggi </w:t>
      </w:r>
      <w:r w:rsidRPr="009B6C69">
        <w:t>MDM/ACK – T</w:t>
      </w:r>
      <w:r>
        <w:t>03</w:t>
      </w:r>
      <w:r w:rsidRPr="009B6C69">
        <w:t xml:space="preserve"> (</w:t>
      </w:r>
      <w:r w:rsidR="00AA07C3" w:rsidRPr="00AA07C3">
        <w:t>Document Status Change Notification</w:t>
      </w:r>
      <w:r w:rsidRPr="009B6C69">
        <w:t>) – HL7 v.2.5</w:t>
      </w:r>
      <w:bookmarkEnd w:id="62"/>
    </w:p>
    <w:p w:rsidR="006C7E3D" w:rsidRDefault="006C7E3D" w:rsidP="006C7E3D">
      <w:pPr>
        <w:pStyle w:val="Msgheader"/>
        <w:rPr>
          <w:sz w:val="16"/>
          <w:lang w:val="fr-FR"/>
        </w:rPr>
      </w:pPr>
      <w:r>
        <w:rPr>
          <w:sz w:val="16"/>
          <w:lang w:val="fr-FR"/>
        </w:rPr>
        <w:t>MDM</w:t>
      </w:r>
      <w:r>
        <w:rPr>
          <w:sz w:val="16"/>
          <w:lang w:val="fr-FR"/>
        </w:rPr>
        <w:tab/>
      </w:r>
      <w:r>
        <w:rPr>
          <w:sz w:val="16"/>
          <w:lang w:val="fr-FR"/>
        </w:rPr>
        <w:tab/>
      </w:r>
      <w:r>
        <w:rPr>
          <w:sz w:val="16"/>
          <w:lang w:val="fr-FR"/>
        </w:rPr>
        <w:tab/>
      </w:r>
      <w:r>
        <w:rPr>
          <w:sz w:val="16"/>
          <w:lang w:val="fr-FR"/>
        </w:rPr>
        <w:tab/>
      </w:r>
      <w:r>
        <w:rPr>
          <w:sz w:val="16"/>
          <w:lang w:val="fr-FR"/>
        </w:rPr>
        <w:tab/>
        <w:t>Original Document Notification &amp; Content</w:t>
      </w:r>
      <w:r>
        <w:rPr>
          <w:sz w:val="16"/>
          <w:lang w:val="fr-FR"/>
        </w:rPr>
        <w:tab/>
        <w:t>Chapter</w:t>
      </w:r>
    </w:p>
    <w:p w:rsidR="006C7E3D" w:rsidRDefault="006C7E3D" w:rsidP="006C7E3D">
      <w:pPr>
        <w:pStyle w:val="Msgheader"/>
        <w:rPr>
          <w:sz w:val="16"/>
          <w:lang w:val="fr-FR"/>
        </w:rPr>
      </w:pPr>
    </w:p>
    <w:p w:rsidR="006C7E3D" w:rsidRDefault="006C7E3D" w:rsidP="006C7E3D">
      <w:pPr>
        <w:pStyle w:val="MsgStruct"/>
        <w:rPr>
          <w:sz w:val="16"/>
        </w:rPr>
      </w:pPr>
      <w:r>
        <w:rPr>
          <w:sz w:val="16"/>
        </w:rPr>
        <w:t>MSH</w:t>
      </w:r>
      <w:r>
        <w:rPr>
          <w:sz w:val="16"/>
        </w:rPr>
        <w:tab/>
      </w:r>
      <w:r>
        <w:rPr>
          <w:sz w:val="16"/>
        </w:rPr>
        <w:tab/>
      </w:r>
      <w:r>
        <w:rPr>
          <w:sz w:val="16"/>
        </w:rPr>
        <w:tab/>
      </w:r>
      <w:r>
        <w:rPr>
          <w:sz w:val="16"/>
        </w:rPr>
        <w:tab/>
      </w:r>
      <w:r>
        <w:rPr>
          <w:sz w:val="16"/>
        </w:rPr>
        <w:tab/>
        <w:t>Message Header</w:t>
      </w:r>
      <w:r>
        <w:rPr>
          <w:sz w:val="16"/>
        </w:rPr>
        <w:tab/>
      </w:r>
      <w:r>
        <w:rPr>
          <w:sz w:val="16"/>
        </w:rPr>
        <w:tab/>
        <w:t>2</w:t>
      </w:r>
    </w:p>
    <w:p w:rsidR="006C7E3D" w:rsidRDefault="006C7E3D" w:rsidP="006C7E3D">
      <w:pPr>
        <w:pStyle w:val="MsgStruct"/>
        <w:rPr>
          <w:sz w:val="16"/>
        </w:rPr>
      </w:pPr>
      <w:r>
        <w:rPr>
          <w:sz w:val="16"/>
        </w:rPr>
        <w:t>EVN</w:t>
      </w:r>
      <w:r>
        <w:rPr>
          <w:sz w:val="16"/>
        </w:rPr>
        <w:tab/>
      </w:r>
      <w:r>
        <w:rPr>
          <w:sz w:val="16"/>
        </w:rPr>
        <w:tab/>
      </w:r>
      <w:r>
        <w:rPr>
          <w:sz w:val="16"/>
        </w:rPr>
        <w:tab/>
      </w:r>
      <w:r>
        <w:rPr>
          <w:sz w:val="16"/>
        </w:rPr>
        <w:tab/>
      </w:r>
      <w:r>
        <w:rPr>
          <w:sz w:val="16"/>
        </w:rPr>
        <w:tab/>
        <w:t>Event Type</w:t>
      </w:r>
      <w:r>
        <w:rPr>
          <w:sz w:val="16"/>
        </w:rPr>
        <w:tab/>
      </w:r>
      <w:r>
        <w:rPr>
          <w:sz w:val="16"/>
        </w:rPr>
        <w:tab/>
        <w:t>3</w:t>
      </w:r>
    </w:p>
    <w:p w:rsidR="006C7E3D" w:rsidRPr="002575FE" w:rsidRDefault="006C7E3D" w:rsidP="006C7E3D">
      <w:pPr>
        <w:pStyle w:val="MsgStruct"/>
        <w:rPr>
          <w:sz w:val="16"/>
          <w:lang w:val="en-GB"/>
        </w:rPr>
      </w:pPr>
      <w:r w:rsidRPr="002575FE">
        <w:rPr>
          <w:sz w:val="16"/>
          <w:lang w:val="en-GB"/>
        </w:rPr>
        <w:t>PID</w:t>
      </w:r>
      <w:r w:rsidRPr="002575FE">
        <w:rPr>
          <w:sz w:val="16"/>
          <w:lang w:val="en-GB"/>
        </w:rPr>
        <w:tab/>
      </w:r>
      <w:r w:rsidRPr="002575FE">
        <w:rPr>
          <w:sz w:val="16"/>
          <w:lang w:val="en-GB"/>
        </w:rPr>
        <w:tab/>
      </w:r>
      <w:r w:rsidRPr="002575FE">
        <w:rPr>
          <w:sz w:val="16"/>
          <w:lang w:val="en-GB"/>
        </w:rPr>
        <w:tab/>
      </w:r>
      <w:r w:rsidRPr="002575FE">
        <w:rPr>
          <w:sz w:val="16"/>
          <w:lang w:val="en-GB"/>
        </w:rPr>
        <w:tab/>
      </w:r>
      <w:r w:rsidRPr="002575FE">
        <w:rPr>
          <w:sz w:val="16"/>
          <w:lang w:val="en-GB"/>
        </w:rPr>
        <w:tab/>
        <w:t>Patient Identification</w:t>
      </w:r>
      <w:r w:rsidRPr="002575FE">
        <w:rPr>
          <w:sz w:val="16"/>
          <w:lang w:val="en-GB"/>
        </w:rPr>
        <w:tab/>
      </w:r>
      <w:r w:rsidRPr="002575FE">
        <w:rPr>
          <w:sz w:val="16"/>
          <w:lang w:val="en-GB"/>
        </w:rPr>
        <w:tab/>
        <w:t>3</w:t>
      </w:r>
    </w:p>
    <w:p w:rsidR="006C7E3D" w:rsidRPr="002575FE" w:rsidRDefault="006C7E3D" w:rsidP="006C7E3D">
      <w:pPr>
        <w:pStyle w:val="MsgStruct"/>
        <w:rPr>
          <w:sz w:val="16"/>
          <w:lang w:val="en-GB"/>
        </w:rPr>
      </w:pPr>
      <w:r w:rsidRPr="002575FE">
        <w:rPr>
          <w:sz w:val="16"/>
          <w:lang w:val="en-GB"/>
        </w:rPr>
        <w:t>PV1</w:t>
      </w:r>
      <w:r w:rsidRPr="002575FE">
        <w:rPr>
          <w:sz w:val="16"/>
          <w:lang w:val="en-GB"/>
        </w:rPr>
        <w:tab/>
      </w:r>
      <w:r w:rsidRPr="002575FE">
        <w:rPr>
          <w:sz w:val="16"/>
          <w:lang w:val="en-GB"/>
        </w:rPr>
        <w:tab/>
      </w:r>
      <w:r w:rsidRPr="002575FE">
        <w:rPr>
          <w:sz w:val="16"/>
          <w:lang w:val="en-GB"/>
        </w:rPr>
        <w:tab/>
      </w:r>
      <w:r w:rsidRPr="002575FE">
        <w:rPr>
          <w:sz w:val="16"/>
          <w:lang w:val="en-GB"/>
        </w:rPr>
        <w:tab/>
      </w:r>
      <w:r w:rsidRPr="002575FE">
        <w:rPr>
          <w:sz w:val="16"/>
          <w:lang w:val="en-GB"/>
        </w:rPr>
        <w:tab/>
        <w:t>Patient Visit</w:t>
      </w:r>
      <w:r w:rsidRPr="002575FE">
        <w:rPr>
          <w:sz w:val="16"/>
          <w:lang w:val="en-GB"/>
        </w:rPr>
        <w:tab/>
      </w:r>
      <w:r w:rsidRPr="002575FE">
        <w:rPr>
          <w:sz w:val="16"/>
          <w:lang w:val="en-GB"/>
        </w:rPr>
        <w:tab/>
        <w:t>3</w:t>
      </w:r>
    </w:p>
    <w:p w:rsidR="006C7E3D" w:rsidRPr="000E7D1D" w:rsidRDefault="006C7E3D" w:rsidP="006C7E3D">
      <w:pPr>
        <w:pStyle w:val="MsgStruct"/>
        <w:rPr>
          <w:sz w:val="16"/>
          <w:lang w:val="it-IT"/>
        </w:rPr>
      </w:pPr>
      <w:r w:rsidRPr="000E7D1D">
        <w:rPr>
          <w:sz w:val="16"/>
          <w:lang w:val="it-IT"/>
        </w:rPr>
        <w:t>TXA</w:t>
      </w:r>
      <w:r w:rsidRPr="000E7D1D">
        <w:rPr>
          <w:sz w:val="16"/>
          <w:lang w:val="it-IT"/>
        </w:rPr>
        <w:tab/>
      </w:r>
      <w:r w:rsidRPr="000E7D1D">
        <w:rPr>
          <w:sz w:val="16"/>
          <w:lang w:val="it-IT"/>
        </w:rPr>
        <w:tab/>
      </w:r>
      <w:r w:rsidRPr="000E7D1D">
        <w:rPr>
          <w:sz w:val="16"/>
          <w:lang w:val="it-IT"/>
        </w:rPr>
        <w:tab/>
      </w:r>
      <w:r w:rsidRPr="000E7D1D">
        <w:rPr>
          <w:sz w:val="16"/>
          <w:lang w:val="it-IT"/>
        </w:rPr>
        <w:tab/>
      </w:r>
      <w:r w:rsidRPr="000E7D1D">
        <w:rPr>
          <w:sz w:val="16"/>
          <w:lang w:val="it-IT"/>
        </w:rPr>
        <w:tab/>
        <w:t>Document Notification</w:t>
      </w:r>
      <w:r w:rsidRPr="000E7D1D">
        <w:rPr>
          <w:sz w:val="16"/>
          <w:lang w:val="it-IT"/>
        </w:rPr>
        <w:tab/>
      </w:r>
      <w:r w:rsidRPr="000E7D1D">
        <w:rPr>
          <w:sz w:val="16"/>
          <w:lang w:val="it-IT"/>
        </w:rPr>
        <w:tab/>
        <w:t>9</w:t>
      </w:r>
    </w:p>
    <w:p w:rsidR="006C7E3D" w:rsidRPr="000E7D1D" w:rsidRDefault="006C7E3D" w:rsidP="006C7E3D"/>
    <w:p w:rsidR="006C7E3D" w:rsidRPr="00802BA1" w:rsidRDefault="006C7E3D" w:rsidP="006C7E3D">
      <w:pPr>
        <w:pStyle w:val="Titolo4"/>
        <w:rPr>
          <w:lang w:val="en-US"/>
        </w:rPr>
      </w:pPr>
      <w:r w:rsidRPr="00802BA1">
        <w:rPr>
          <w:lang w:val="en-US"/>
        </w:rPr>
        <w:t>MSH - Message Header</w:t>
      </w:r>
    </w:p>
    <w:tbl>
      <w:tblPr>
        <w:tblW w:w="0" w:type="auto"/>
        <w:jc w:val="center"/>
        <w:tblLayout w:type="fixed"/>
        <w:tblCellMar>
          <w:left w:w="57" w:type="dxa"/>
          <w:right w:w="57" w:type="dxa"/>
        </w:tblCellMar>
        <w:tblLook w:val="0000"/>
      </w:tblPr>
      <w:tblGrid>
        <w:gridCol w:w="452"/>
        <w:gridCol w:w="434"/>
        <w:gridCol w:w="381"/>
        <w:gridCol w:w="678"/>
        <w:gridCol w:w="522"/>
        <w:gridCol w:w="567"/>
        <w:gridCol w:w="851"/>
        <w:gridCol w:w="2126"/>
        <w:gridCol w:w="3741"/>
      </w:tblGrid>
      <w:tr w:rsidR="006C7E3D" w:rsidRPr="00802BA1" w:rsidTr="009D53D1">
        <w:trPr>
          <w:tblHeader/>
          <w:jc w:val="center"/>
        </w:trPr>
        <w:tc>
          <w:tcPr>
            <w:tcW w:w="452" w:type="dxa"/>
            <w:tcBorders>
              <w:top w:val="single" w:sz="4" w:space="0" w:color="000000"/>
              <w:left w:val="single" w:sz="4" w:space="0" w:color="000000"/>
              <w:bottom w:val="single" w:sz="4" w:space="0" w:color="000000"/>
            </w:tcBorders>
            <w:shd w:val="clear" w:color="auto" w:fill="E5E5E5"/>
          </w:tcPr>
          <w:p w:rsidR="006C7E3D" w:rsidRDefault="006C7E3D" w:rsidP="009D53D1">
            <w:pPr>
              <w:pStyle w:val="AttributeTableHeader"/>
              <w:snapToGrid w:val="0"/>
              <w:spacing w:before="0" w:after="0"/>
              <w:rPr>
                <w:lang w:val="de-DE"/>
              </w:rPr>
            </w:pPr>
            <w:r>
              <w:rPr>
                <w:lang w:val="de-DE"/>
              </w:rPr>
              <w:t>SEQ</w:t>
            </w:r>
          </w:p>
        </w:tc>
        <w:tc>
          <w:tcPr>
            <w:tcW w:w="434" w:type="dxa"/>
            <w:tcBorders>
              <w:top w:val="single" w:sz="4" w:space="0" w:color="000000"/>
              <w:left w:val="single" w:sz="4" w:space="0" w:color="000000"/>
              <w:bottom w:val="single" w:sz="4" w:space="0" w:color="000000"/>
            </w:tcBorders>
            <w:shd w:val="clear" w:color="auto" w:fill="E5E5E5"/>
          </w:tcPr>
          <w:p w:rsidR="006C7E3D" w:rsidRDefault="006C7E3D" w:rsidP="009D53D1">
            <w:pPr>
              <w:pStyle w:val="AttributeTableHeader"/>
              <w:snapToGrid w:val="0"/>
              <w:spacing w:before="0" w:after="0"/>
              <w:rPr>
                <w:lang w:val="de-DE"/>
              </w:rPr>
            </w:pPr>
            <w:r>
              <w:rPr>
                <w:lang w:val="de-DE"/>
              </w:rPr>
              <w:t>LEN</w:t>
            </w:r>
          </w:p>
        </w:tc>
        <w:tc>
          <w:tcPr>
            <w:tcW w:w="381" w:type="dxa"/>
            <w:tcBorders>
              <w:top w:val="single" w:sz="4" w:space="0" w:color="000000"/>
              <w:left w:val="single" w:sz="4" w:space="0" w:color="000000"/>
              <w:bottom w:val="single" w:sz="4" w:space="0" w:color="000000"/>
            </w:tcBorders>
            <w:shd w:val="clear" w:color="auto" w:fill="E5E5E5"/>
          </w:tcPr>
          <w:p w:rsidR="006C7E3D" w:rsidRDefault="006C7E3D" w:rsidP="009D53D1">
            <w:pPr>
              <w:pStyle w:val="AttributeTableHeader"/>
              <w:snapToGrid w:val="0"/>
              <w:spacing w:before="0" w:after="0"/>
              <w:rPr>
                <w:lang w:val="de-DE"/>
              </w:rPr>
            </w:pPr>
            <w:r>
              <w:rPr>
                <w:lang w:val="de-DE"/>
              </w:rPr>
              <w:t>DT</w:t>
            </w:r>
          </w:p>
        </w:tc>
        <w:tc>
          <w:tcPr>
            <w:tcW w:w="678" w:type="dxa"/>
            <w:tcBorders>
              <w:top w:val="single" w:sz="4" w:space="0" w:color="000000"/>
              <w:left w:val="single" w:sz="4" w:space="0" w:color="000000"/>
              <w:bottom w:val="single" w:sz="4" w:space="0" w:color="000000"/>
            </w:tcBorders>
            <w:shd w:val="clear" w:color="auto" w:fill="E5E5E5"/>
          </w:tcPr>
          <w:p w:rsidR="006C7E3D" w:rsidRDefault="006C7E3D" w:rsidP="009D53D1">
            <w:pPr>
              <w:pStyle w:val="AttributeTableHeader"/>
              <w:snapToGrid w:val="0"/>
              <w:spacing w:before="0" w:after="0"/>
            </w:pPr>
            <w:r>
              <w:t>OPZ</w:t>
            </w:r>
          </w:p>
        </w:tc>
        <w:tc>
          <w:tcPr>
            <w:tcW w:w="522" w:type="dxa"/>
            <w:tcBorders>
              <w:top w:val="single" w:sz="4" w:space="0" w:color="000000"/>
              <w:left w:val="single" w:sz="4" w:space="0" w:color="000000"/>
              <w:bottom w:val="single" w:sz="4" w:space="0" w:color="000000"/>
            </w:tcBorders>
            <w:shd w:val="clear" w:color="auto" w:fill="E5E5E5"/>
          </w:tcPr>
          <w:p w:rsidR="006C7E3D" w:rsidRDefault="006C7E3D" w:rsidP="009D53D1">
            <w:pPr>
              <w:pStyle w:val="AttributeTableHeader"/>
              <w:snapToGrid w:val="0"/>
              <w:spacing w:before="0" w:after="0"/>
            </w:pPr>
            <w:r>
              <w:t>RP/#</w:t>
            </w:r>
          </w:p>
        </w:tc>
        <w:tc>
          <w:tcPr>
            <w:tcW w:w="567" w:type="dxa"/>
            <w:tcBorders>
              <w:top w:val="single" w:sz="4" w:space="0" w:color="000000"/>
              <w:left w:val="single" w:sz="4" w:space="0" w:color="000000"/>
              <w:bottom w:val="single" w:sz="4" w:space="0" w:color="000000"/>
            </w:tcBorders>
            <w:shd w:val="clear" w:color="auto" w:fill="E5E5E5"/>
          </w:tcPr>
          <w:p w:rsidR="006C7E3D" w:rsidRDefault="006C7E3D" w:rsidP="009D53D1">
            <w:pPr>
              <w:pStyle w:val="AttributeTableHeader"/>
              <w:snapToGrid w:val="0"/>
              <w:spacing w:before="0" w:after="0"/>
            </w:pPr>
            <w:r>
              <w:t>TBL#</w:t>
            </w:r>
          </w:p>
        </w:tc>
        <w:tc>
          <w:tcPr>
            <w:tcW w:w="851" w:type="dxa"/>
            <w:tcBorders>
              <w:top w:val="single" w:sz="4" w:space="0" w:color="000000"/>
              <w:left w:val="single" w:sz="4" w:space="0" w:color="000000"/>
              <w:bottom w:val="single" w:sz="4" w:space="0" w:color="000000"/>
            </w:tcBorders>
            <w:shd w:val="clear" w:color="auto" w:fill="E5E5E5"/>
          </w:tcPr>
          <w:p w:rsidR="006C7E3D" w:rsidRPr="00802BA1" w:rsidRDefault="006C7E3D" w:rsidP="009D53D1">
            <w:pPr>
              <w:pStyle w:val="AttributeTableHeader"/>
              <w:snapToGrid w:val="0"/>
              <w:spacing w:before="0" w:after="0"/>
            </w:pPr>
            <w:r w:rsidRPr="00802BA1">
              <w:t>ITEM#</w:t>
            </w:r>
          </w:p>
        </w:tc>
        <w:tc>
          <w:tcPr>
            <w:tcW w:w="2126" w:type="dxa"/>
            <w:tcBorders>
              <w:top w:val="single" w:sz="4" w:space="0" w:color="000000"/>
              <w:left w:val="single" w:sz="4" w:space="0" w:color="000000"/>
              <w:bottom w:val="single" w:sz="4" w:space="0" w:color="000000"/>
            </w:tcBorders>
            <w:shd w:val="clear" w:color="auto" w:fill="E5E5E5"/>
          </w:tcPr>
          <w:p w:rsidR="006C7E3D" w:rsidRPr="00802BA1" w:rsidRDefault="006C7E3D" w:rsidP="009D53D1">
            <w:pPr>
              <w:pStyle w:val="AttributeTableHeader"/>
              <w:snapToGrid w:val="0"/>
              <w:spacing w:before="0" w:after="0"/>
            </w:pPr>
            <w:r w:rsidRPr="00802BA1">
              <w:t>ELEMENT NAME</w:t>
            </w:r>
          </w:p>
        </w:tc>
        <w:tc>
          <w:tcPr>
            <w:tcW w:w="3741" w:type="dxa"/>
            <w:tcBorders>
              <w:top w:val="single" w:sz="4" w:space="0" w:color="000000"/>
              <w:left w:val="single" w:sz="4" w:space="0" w:color="000000"/>
              <w:bottom w:val="single" w:sz="4" w:space="0" w:color="000000"/>
              <w:right w:val="single" w:sz="4" w:space="0" w:color="000000"/>
            </w:tcBorders>
            <w:shd w:val="clear" w:color="auto" w:fill="E5E5E5"/>
          </w:tcPr>
          <w:p w:rsidR="006C7E3D" w:rsidRPr="00802BA1" w:rsidRDefault="006C7E3D" w:rsidP="009D53D1">
            <w:pPr>
              <w:pStyle w:val="AttributeTableHeader"/>
              <w:snapToGrid w:val="0"/>
              <w:spacing w:before="0" w:after="0"/>
            </w:pPr>
            <w:r w:rsidRPr="00802BA1">
              <w:t>INFORMAZIONI</w:t>
            </w:r>
          </w:p>
        </w:tc>
      </w:tr>
      <w:tr w:rsidR="006C7E3D" w:rsidTr="009D53D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1</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6C7E3D" w:rsidRPr="00412AA7" w:rsidRDefault="006C7E3D" w:rsidP="009D53D1">
            <w:pPr>
              <w:pStyle w:val="AttributeTableBody"/>
              <w:spacing w:before="0" w:line="240" w:lineRule="auto"/>
              <w:rPr>
                <w:lang w:val="fr-FR"/>
              </w:rPr>
            </w:pPr>
            <w:r w:rsidRPr="00412AA7">
              <w:rPr>
                <w:lang w:val="fr-FR"/>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6C7E3D" w:rsidRPr="00412AA7" w:rsidRDefault="006C7E3D" w:rsidP="009D53D1">
            <w:pPr>
              <w:pStyle w:val="AttributeTableBody"/>
              <w:spacing w:before="0" w:line="240" w:lineRule="auto"/>
              <w:rPr>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6C7E3D" w:rsidRPr="00412AA7" w:rsidRDefault="006C7E3D" w:rsidP="009D53D1">
            <w:pPr>
              <w:pStyle w:val="AttributeTableBody"/>
              <w:spacing w:before="0" w:line="240" w:lineRule="auto"/>
              <w:rPr>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6C7E3D" w:rsidRPr="00412AA7" w:rsidRDefault="006C7E3D" w:rsidP="009D53D1">
            <w:pPr>
              <w:pStyle w:val="AttributeTableBody"/>
              <w:spacing w:before="0" w:line="240" w:lineRule="auto"/>
              <w:rPr>
                <w:lang w:val="fr-FR"/>
              </w:rPr>
            </w:pPr>
            <w:r w:rsidRPr="00412AA7">
              <w:rPr>
                <w:lang w:val="fr-FR"/>
              </w:rPr>
              <w:t>00001</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jc w:val="left"/>
            </w:pPr>
            <w:r>
              <w:t>Field Separator</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6C7E3D" w:rsidRPr="00A437AA" w:rsidRDefault="006C7E3D" w:rsidP="009D53D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6C7E3D" w:rsidTr="009D53D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4</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pPr>
            <w:r>
              <w:t>00002</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jc w:val="left"/>
            </w:pPr>
            <w:r>
              <w:t>Encoding Characters</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6C7E3D" w:rsidRPr="00A437AA" w:rsidRDefault="006C7E3D" w:rsidP="009D53D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6C7E3D" w:rsidTr="009D53D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79646" w:themeFill="accent6"/>
          </w:tcPr>
          <w:p w:rsidR="006C7E3D" w:rsidRDefault="006C7E3D" w:rsidP="009D53D1">
            <w:pPr>
              <w:pStyle w:val="AttributeTableBody"/>
              <w:rPr>
                <w:lang w:val="it-IT"/>
              </w:rPr>
            </w:pPr>
            <w:r>
              <w:rPr>
                <w:lang w:val="it-IT"/>
              </w:rPr>
              <w:t>3</w:t>
            </w:r>
          </w:p>
        </w:tc>
        <w:tc>
          <w:tcPr>
            <w:tcW w:w="434" w:type="dxa"/>
            <w:tcBorders>
              <w:top w:val="single" w:sz="4" w:space="0" w:color="auto"/>
              <w:left w:val="single" w:sz="4" w:space="0" w:color="auto"/>
              <w:bottom w:val="single" w:sz="4" w:space="0" w:color="auto"/>
              <w:right w:val="single" w:sz="4" w:space="0" w:color="auto"/>
            </w:tcBorders>
            <w:shd w:val="clear" w:color="auto" w:fill="F79646" w:themeFill="accent6"/>
          </w:tcPr>
          <w:p w:rsidR="006C7E3D" w:rsidRDefault="006C7E3D" w:rsidP="009D53D1">
            <w:pPr>
              <w:pStyle w:val="AttributeTableBody"/>
              <w:rPr>
                <w:lang w:val="it-IT"/>
              </w:rPr>
            </w:pPr>
            <w:r>
              <w:rPr>
                <w:lang w:val="it-IT"/>
              </w:rPr>
              <w:t xml:space="preserve">227 </w:t>
            </w:r>
          </w:p>
        </w:tc>
        <w:tc>
          <w:tcPr>
            <w:tcW w:w="381" w:type="dxa"/>
            <w:tcBorders>
              <w:top w:val="single" w:sz="4" w:space="0" w:color="auto"/>
              <w:left w:val="single" w:sz="4" w:space="0" w:color="auto"/>
              <w:bottom w:val="single" w:sz="4" w:space="0" w:color="auto"/>
              <w:right w:val="single" w:sz="4" w:space="0" w:color="auto"/>
            </w:tcBorders>
            <w:shd w:val="clear" w:color="auto" w:fill="F79646" w:themeFill="accent6"/>
          </w:tcPr>
          <w:p w:rsidR="006C7E3D" w:rsidRDefault="006C7E3D" w:rsidP="009D53D1">
            <w:pPr>
              <w:pStyle w:val="AttributeTableBody"/>
              <w:rPr>
                <w:lang w:val="it-IT"/>
              </w:rPr>
            </w:pPr>
            <w:r>
              <w:rPr>
                <w:lang w:val="it-IT"/>
              </w:rPr>
              <w:t>HD</w:t>
            </w:r>
          </w:p>
        </w:tc>
        <w:tc>
          <w:tcPr>
            <w:tcW w:w="678" w:type="dxa"/>
            <w:tcBorders>
              <w:top w:val="single" w:sz="4" w:space="0" w:color="auto"/>
              <w:left w:val="single" w:sz="4" w:space="0" w:color="auto"/>
              <w:bottom w:val="single" w:sz="4" w:space="0" w:color="auto"/>
              <w:right w:val="single" w:sz="4" w:space="0" w:color="auto"/>
            </w:tcBorders>
            <w:shd w:val="clear" w:color="auto" w:fill="F79646" w:themeFill="accent6"/>
          </w:tcPr>
          <w:p w:rsidR="006C7E3D" w:rsidRDefault="006C7E3D" w:rsidP="009D53D1">
            <w:pPr>
              <w:pStyle w:val="AttributeTableBody"/>
              <w:spacing w:before="0" w:line="240" w:lineRule="auto"/>
            </w:pPr>
            <w:r>
              <w:t>S2</w:t>
            </w:r>
          </w:p>
        </w:tc>
        <w:tc>
          <w:tcPr>
            <w:tcW w:w="522" w:type="dxa"/>
            <w:tcBorders>
              <w:top w:val="single" w:sz="4" w:space="0" w:color="auto"/>
              <w:left w:val="single" w:sz="4" w:space="0" w:color="auto"/>
              <w:bottom w:val="single" w:sz="4" w:space="0" w:color="auto"/>
              <w:right w:val="single" w:sz="4" w:space="0" w:color="auto"/>
            </w:tcBorders>
            <w:shd w:val="clear" w:color="auto" w:fill="F79646" w:themeFill="accent6"/>
          </w:tcPr>
          <w:p w:rsidR="006C7E3D" w:rsidRDefault="006C7E3D" w:rsidP="009D53D1">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79646" w:themeFill="accent6"/>
          </w:tcPr>
          <w:p w:rsidR="006C7E3D" w:rsidRDefault="006C7E3D" w:rsidP="009D53D1">
            <w:pPr>
              <w:pStyle w:val="AttributeTableBody"/>
              <w:spacing w:before="0" w:line="240" w:lineRule="auto"/>
            </w:pPr>
            <w:r>
              <w:t>0361</w:t>
            </w:r>
          </w:p>
        </w:tc>
        <w:tc>
          <w:tcPr>
            <w:tcW w:w="851" w:type="dxa"/>
            <w:tcBorders>
              <w:top w:val="single" w:sz="4" w:space="0" w:color="auto"/>
              <w:left w:val="single" w:sz="4" w:space="0" w:color="auto"/>
              <w:bottom w:val="single" w:sz="4" w:space="0" w:color="auto"/>
              <w:right w:val="single" w:sz="4" w:space="0" w:color="auto"/>
            </w:tcBorders>
            <w:shd w:val="clear" w:color="auto" w:fill="F79646" w:themeFill="accent6"/>
          </w:tcPr>
          <w:p w:rsidR="006C7E3D" w:rsidRDefault="006C7E3D" w:rsidP="009D53D1">
            <w:pPr>
              <w:pStyle w:val="AttributeTableBody"/>
              <w:spacing w:before="0" w:line="240" w:lineRule="auto"/>
            </w:pPr>
            <w:r>
              <w:t>00003</w:t>
            </w:r>
          </w:p>
        </w:tc>
        <w:tc>
          <w:tcPr>
            <w:tcW w:w="2126" w:type="dxa"/>
            <w:tcBorders>
              <w:top w:val="single" w:sz="4" w:space="0" w:color="auto"/>
              <w:left w:val="single" w:sz="4" w:space="0" w:color="auto"/>
              <w:bottom w:val="single" w:sz="4" w:space="0" w:color="auto"/>
              <w:right w:val="single" w:sz="4" w:space="0" w:color="auto"/>
            </w:tcBorders>
            <w:shd w:val="clear" w:color="auto" w:fill="F79646" w:themeFill="accent6"/>
          </w:tcPr>
          <w:p w:rsidR="006C7E3D" w:rsidRDefault="006C7E3D" w:rsidP="009D53D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Pr>
                <w:kern w:val="16"/>
                <w:sz w:val="16"/>
                <w:lang w:val="en-US"/>
              </w:rPr>
              <w:t>Sending Application</w:t>
            </w:r>
          </w:p>
        </w:tc>
        <w:tc>
          <w:tcPr>
            <w:tcW w:w="3741" w:type="dxa"/>
            <w:tcBorders>
              <w:top w:val="single" w:sz="4" w:space="0" w:color="auto"/>
              <w:left w:val="single" w:sz="4" w:space="0" w:color="auto"/>
              <w:bottom w:val="single" w:sz="4" w:space="0" w:color="auto"/>
              <w:right w:val="single" w:sz="4" w:space="0" w:color="auto"/>
            </w:tcBorders>
            <w:shd w:val="clear" w:color="auto" w:fill="F79646" w:themeFill="accent6"/>
          </w:tcPr>
          <w:p w:rsidR="006C7E3D" w:rsidRPr="00D22A62" w:rsidRDefault="006C7E3D" w:rsidP="009D53D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D22A62">
              <w:rPr>
                <w:kern w:val="16"/>
                <w:sz w:val="16"/>
              </w:rPr>
              <w:t>HD.1 - Software inviante: nome prodotto e versione</w:t>
            </w:r>
          </w:p>
        </w:tc>
      </w:tr>
      <w:tr w:rsidR="006C7E3D" w:rsidTr="009D53D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7</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26</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TS</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00007</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jc w:val="left"/>
            </w:pPr>
            <w:r>
              <w:t>Date/Time Of Message</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jc w:val="left"/>
            </w:pPr>
            <w:r>
              <w:t>TS.1 - Timestamp del messaggio</w:t>
            </w:r>
          </w:p>
        </w:tc>
      </w:tr>
      <w:tr w:rsidR="006C7E3D" w:rsidRPr="00AB5DBE" w:rsidTr="009D53D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9</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15</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MSG</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6C7E3D" w:rsidRPr="001F79C5" w:rsidRDefault="006C7E3D" w:rsidP="009D53D1">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6C7E3D" w:rsidRPr="001F79C5" w:rsidRDefault="006C7E3D" w:rsidP="009D53D1">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6C7E3D" w:rsidRPr="001F79C5" w:rsidRDefault="006C7E3D" w:rsidP="009D53D1">
            <w:pPr>
              <w:pStyle w:val="AttributeTableBody"/>
              <w:spacing w:before="0" w:line="240" w:lineRule="auto"/>
              <w:rPr>
                <w:lang w:val="it-IT"/>
              </w:rPr>
            </w:pPr>
            <w:r w:rsidRPr="001F79C5">
              <w:rPr>
                <w:lang w:val="it-IT"/>
              </w:rPr>
              <w:t>0076</w:t>
            </w:r>
            <w:r w:rsidRPr="001F79C5">
              <w:rPr>
                <w:lang w:val="it-IT"/>
              </w:rPr>
              <w:br/>
              <w:t>0003</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6C7E3D" w:rsidRPr="001F79C5" w:rsidRDefault="006C7E3D" w:rsidP="009D53D1">
            <w:pPr>
              <w:pStyle w:val="AttributeTableBody"/>
              <w:spacing w:before="0" w:line="240" w:lineRule="auto"/>
              <w:rPr>
                <w:lang w:val="it-IT"/>
              </w:rPr>
            </w:pPr>
            <w:r w:rsidRPr="001F79C5">
              <w:rPr>
                <w:lang w:val="it-IT"/>
              </w:rPr>
              <w:t>00009</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6C7E3D" w:rsidRPr="001F79C5" w:rsidRDefault="006C7E3D" w:rsidP="009D53D1">
            <w:pPr>
              <w:pStyle w:val="AttributeTableBody"/>
              <w:spacing w:before="0" w:line="240" w:lineRule="auto"/>
              <w:jc w:val="left"/>
              <w:rPr>
                <w:lang w:val="it-IT"/>
              </w:rPr>
            </w:pPr>
            <w:r w:rsidRPr="001F79C5">
              <w:rPr>
                <w:lang w:val="it-IT"/>
              </w:rPr>
              <w:t>Message Type</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6C7E3D" w:rsidRPr="001F79C5" w:rsidRDefault="006C7E3D" w:rsidP="009D53D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MSG.1 - ”</w:t>
            </w:r>
            <w:r>
              <w:rPr>
                <w:kern w:val="16"/>
                <w:sz w:val="16"/>
              </w:rPr>
              <w:t>MDM</w:t>
            </w:r>
            <w:r w:rsidRPr="001F79C5">
              <w:rPr>
                <w:kern w:val="16"/>
                <w:sz w:val="16"/>
              </w:rPr>
              <w:t xml:space="preserve">” </w:t>
            </w:r>
          </w:p>
          <w:p w:rsidR="006C7E3D" w:rsidRPr="001B7FF6" w:rsidRDefault="006C7E3D" w:rsidP="009D53D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B7FF6">
              <w:rPr>
                <w:kern w:val="16"/>
                <w:sz w:val="16"/>
              </w:rPr>
              <w:t>MSG.2 – “T</w:t>
            </w:r>
            <w:r>
              <w:rPr>
                <w:kern w:val="16"/>
                <w:sz w:val="16"/>
              </w:rPr>
              <w:t>03</w:t>
            </w:r>
            <w:r w:rsidRPr="001B7FF6">
              <w:rPr>
                <w:kern w:val="16"/>
                <w:sz w:val="16"/>
              </w:rPr>
              <w:t xml:space="preserve">” </w:t>
            </w:r>
          </w:p>
          <w:p w:rsidR="006C7E3D" w:rsidRPr="001B7FF6" w:rsidRDefault="006C7E3D" w:rsidP="009D53D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B7FF6">
              <w:rPr>
                <w:kern w:val="16"/>
                <w:sz w:val="16"/>
              </w:rPr>
              <w:t xml:space="preserve">MSG.3 – “MDM_T01” </w:t>
            </w:r>
          </w:p>
        </w:tc>
      </w:tr>
      <w:tr w:rsidR="006C7E3D" w:rsidTr="009D53D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10</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20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6C7E3D" w:rsidRPr="001F79C5" w:rsidRDefault="006C7E3D" w:rsidP="009D53D1">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6C7E3D" w:rsidRPr="001F79C5" w:rsidRDefault="006C7E3D" w:rsidP="009D53D1">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6C7E3D" w:rsidRPr="001F79C5" w:rsidRDefault="006C7E3D" w:rsidP="009D53D1">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6C7E3D" w:rsidRPr="001F79C5" w:rsidRDefault="006C7E3D" w:rsidP="009D53D1">
            <w:pPr>
              <w:pStyle w:val="AttributeTableBody"/>
              <w:spacing w:before="0" w:line="240" w:lineRule="auto"/>
              <w:rPr>
                <w:lang w:val="it-IT"/>
              </w:rPr>
            </w:pPr>
            <w:r w:rsidRPr="001F79C5">
              <w:rPr>
                <w:lang w:val="it-IT"/>
              </w:rPr>
              <w:t>00010</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6C7E3D" w:rsidRPr="001F79C5" w:rsidRDefault="006C7E3D" w:rsidP="009D53D1">
            <w:pPr>
              <w:pStyle w:val="AttributeTableBody"/>
              <w:spacing w:before="0" w:line="240" w:lineRule="auto"/>
              <w:jc w:val="left"/>
              <w:rPr>
                <w:lang w:val="it-IT"/>
              </w:rPr>
            </w:pPr>
            <w:r w:rsidRPr="001F79C5">
              <w:rPr>
                <w:lang w:val="it-IT"/>
              </w:rPr>
              <w:t>Message Control ID</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6C7E3D" w:rsidRPr="00E36D7D" w:rsidRDefault="006C7E3D" w:rsidP="009D53D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Inserire un numero o un altro</w:t>
            </w:r>
            <w:r>
              <w:rPr>
                <w:kern w:val="16"/>
                <w:sz w:val="16"/>
              </w:rPr>
              <w:t xml:space="preserve"> identificatore che individui u</w:t>
            </w:r>
            <w:r w:rsidRPr="00E36D7D">
              <w:rPr>
                <w:kern w:val="16"/>
                <w:sz w:val="16"/>
              </w:rPr>
              <w:t>nivocamente il messaggio.</w:t>
            </w:r>
          </w:p>
        </w:tc>
      </w:tr>
      <w:tr w:rsidR="006C7E3D" w:rsidTr="009D53D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11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3</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pPr>
            <w:r>
              <w:t>PT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6C7E3D" w:rsidRPr="001F79C5" w:rsidRDefault="006C7E3D" w:rsidP="009D53D1">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6C7E3D" w:rsidRPr="001F79C5" w:rsidRDefault="006C7E3D" w:rsidP="009D53D1">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6C7E3D" w:rsidRPr="001F79C5" w:rsidRDefault="006C7E3D" w:rsidP="009D53D1">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6C7E3D" w:rsidRPr="001F79C5" w:rsidRDefault="006C7E3D" w:rsidP="009D53D1">
            <w:pPr>
              <w:pStyle w:val="AttributeTableBody"/>
              <w:spacing w:before="0" w:line="240" w:lineRule="auto"/>
              <w:rPr>
                <w:lang w:val="it-IT"/>
              </w:rPr>
            </w:pPr>
            <w:r w:rsidRPr="001F79C5">
              <w:rPr>
                <w:lang w:val="it-IT"/>
              </w:rPr>
              <w:t>00011</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6C7E3D" w:rsidRPr="001F79C5" w:rsidRDefault="006C7E3D" w:rsidP="009D53D1">
            <w:pPr>
              <w:pStyle w:val="AttributeTableBody"/>
              <w:spacing w:before="0" w:line="240" w:lineRule="auto"/>
              <w:jc w:val="left"/>
              <w:rPr>
                <w:lang w:val="it-IT"/>
              </w:rPr>
            </w:pPr>
            <w:r w:rsidRPr="001F79C5">
              <w:rPr>
                <w:lang w:val="it-IT"/>
              </w:rPr>
              <w:t>Processing ID</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6C7E3D" w:rsidRPr="00E36D7D" w:rsidRDefault="006C7E3D" w:rsidP="009D53D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Nel primo componente inserire PT.1 -  P</w:t>
            </w:r>
          </w:p>
          <w:p w:rsidR="006C7E3D" w:rsidRPr="00E36D7D" w:rsidRDefault="006C7E3D" w:rsidP="009D53D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 xml:space="preserve">PT.2 - </w:t>
            </w:r>
            <w:r w:rsidRPr="00E36D7D">
              <w:rPr>
                <w:i/>
                <w:kern w:val="16"/>
                <w:sz w:val="16"/>
              </w:rPr>
              <w:t>vuoto</w:t>
            </w:r>
            <w:r w:rsidRPr="00E36D7D">
              <w:rPr>
                <w:kern w:val="16"/>
                <w:sz w:val="16"/>
              </w:rPr>
              <w:t xml:space="preserve"> (Lasciare vuoto)</w:t>
            </w:r>
          </w:p>
        </w:tc>
      </w:tr>
      <w:tr w:rsidR="006C7E3D" w:rsidTr="009D53D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rPr>
                <w:lang w:val="de-DE"/>
              </w:rPr>
            </w:pPr>
            <w:r>
              <w:rPr>
                <w:lang w:val="de-DE"/>
              </w:rPr>
              <w:t>12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rPr>
                <w:lang w:val="de-DE"/>
              </w:rPr>
            </w:pPr>
            <w:r>
              <w:rPr>
                <w:lang w:val="de-DE"/>
              </w:rPr>
              <w:t>60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rPr>
                <w:lang w:val="de-DE"/>
              </w:rPr>
            </w:pPr>
            <w:r>
              <w:rPr>
                <w:lang w:val="de-DE"/>
              </w:rPr>
              <w:t>VID</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rPr>
                <w:lang w:val="de-DE"/>
              </w:rPr>
            </w:pPr>
            <w:r>
              <w:rPr>
                <w:lang w:val="de-DE"/>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rPr>
                <w:lang w:val="de-DE"/>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rPr>
                <w:lang w:val="de-DE"/>
              </w:rPr>
            </w:pPr>
            <w:r>
              <w:rPr>
                <w:lang w:val="de-DE"/>
              </w:rPr>
              <w:t>0104</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rPr>
                <w:lang w:val="de-DE"/>
              </w:rPr>
            </w:pPr>
            <w:r>
              <w:rPr>
                <w:lang w:val="de-DE"/>
              </w:rPr>
              <w:t>00012</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jc w:val="left"/>
              <w:rPr>
                <w:lang w:val="de-DE"/>
              </w:rPr>
            </w:pPr>
            <w:r>
              <w:rPr>
                <w:lang w:val="de-DE"/>
              </w:rPr>
              <w:t>Version ID</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VID.1 - 2.</w:t>
            </w:r>
            <w:r>
              <w:rPr>
                <w:kern w:val="16"/>
                <w:sz w:val="16"/>
              </w:rPr>
              <w:t>5</w:t>
            </w:r>
          </w:p>
          <w:p w:rsidR="006C7E3D" w:rsidRPr="00E36D7D" w:rsidRDefault="006C7E3D" w:rsidP="006C7E3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de-DE"/>
              </w:rPr>
            </w:pPr>
            <w:r>
              <w:rPr>
                <w:kern w:val="16"/>
                <w:sz w:val="16"/>
              </w:rPr>
              <w:t>VID.3/</w:t>
            </w:r>
            <w:r w:rsidRPr="00EB6ACF">
              <w:rPr>
                <w:kern w:val="16"/>
                <w:sz w:val="16"/>
              </w:rPr>
              <w:t>CE.1</w:t>
            </w:r>
            <w:r>
              <w:rPr>
                <w:kern w:val="16"/>
                <w:sz w:val="16"/>
              </w:rPr>
              <w:t xml:space="preserve"> – 2.0</w:t>
            </w:r>
          </w:p>
        </w:tc>
      </w:tr>
    </w:tbl>
    <w:p w:rsidR="006C7E3D" w:rsidRPr="00C35ABB" w:rsidRDefault="006C7E3D" w:rsidP="006C7E3D">
      <w:pPr>
        <w:pStyle w:val="Titolo4"/>
      </w:pPr>
      <w:r w:rsidRPr="002A0C03">
        <w:rPr>
          <w:lang w:val="en-US"/>
        </w:rPr>
        <w:t>EVN</w:t>
      </w:r>
      <w:r w:rsidRPr="00B5485D">
        <w:t xml:space="preserve"> </w:t>
      </w:r>
      <w:r>
        <w:t>–</w:t>
      </w:r>
      <w:r w:rsidRPr="00B5485D">
        <w:t xml:space="preserve"> </w:t>
      </w:r>
      <w:r>
        <w:t>Event Type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23"/>
        <w:gridCol w:w="443"/>
        <w:gridCol w:w="470"/>
        <w:gridCol w:w="515"/>
        <w:gridCol w:w="586"/>
        <w:gridCol w:w="2688"/>
        <w:gridCol w:w="3741"/>
      </w:tblGrid>
      <w:tr w:rsidR="006C7E3D" w:rsidTr="009D53D1">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6C7E3D" w:rsidRDefault="006C7E3D" w:rsidP="009D53D1">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6C7E3D" w:rsidRDefault="006C7E3D" w:rsidP="009D53D1">
            <w:pPr>
              <w:pStyle w:val="AttributeTableHeader"/>
              <w:spacing w:before="0" w:after="0"/>
              <w:rPr>
                <w:lang w:val="de-DE"/>
              </w:rPr>
            </w:pPr>
            <w:r>
              <w:rPr>
                <w:lang w:val="de-DE"/>
              </w:rPr>
              <w:t>LEN</w:t>
            </w:r>
          </w:p>
        </w:tc>
        <w:tc>
          <w:tcPr>
            <w:tcW w:w="217" w:type="pct"/>
            <w:tcBorders>
              <w:top w:val="single" w:sz="4" w:space="0" w:color="auto"/>
              <w:left w:val="single" w:sz="4" w:space="0" w:color="auto"/>
              <w:bottom w:val="single" w:sz="4" w:space="0" w:color="auto"/>
              <w:right w:val="single" w:sz="4" w:space="0" w:color="auto"/>
            </w:tcBorders>
            <w:shd w:val="pct10" w:color="auto" w:fill="auto"/>
          </w:tcPr>
          <w:p w:rsidR="006C7E3D" w:rsidRDefault="006C7E3D" w:rsidP="009D53D1">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6C7E3D" w:rsidRDefault="006C7E3D" w:rsidP="009D53D1">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6C7E3D" w:rsidRDefault="006C7E3D" w:rsidP="009D53D1">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6C7E3D" w:rsidRDefault="006C7E3D" w:rsidP="009D53D1">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6C7E3D" w:rsidRDefault="006C7E3D" w:rsidP="009D53D1">
            <w:pPr>
              <w:pStyle w:val="AttributeTableHeader"/>
              <w:spacing w:before="0" w:after="0"/>
            </w:pPr>
            <w:r>
              <w:t>ITEM#</w:t>
            </w:r>
          </w:p>
        </w:tc>
        <w:tc>
          <w:tcPr>
            <w:tcW w:w="1378" w:type="pct"/>
            <w:tcBorders>
              <w:top w:val="single" w:sz="4" w:space="0" w:color="auto"/>
              <w:left w:val="single" w:sz="4" w:space="0" w:color="auto"/>
              <w:bottom w:val="single" w:sz="4" w:space="0" w:color="auto"/>
            </w:tcBorders>
            <w:shd w:val="pct10" w:color="auto" w:fill="auto"/>
          </w:tcPr>
          <w:p w:rsidR="006C7E3D" w:rsidRDefault="006C7E3D" w:rsidP="009D53D1">
            <w:pPr>
              <w:pStyle w:val="AttributeTableHeader"/>
              <w:spacing w:before="0" w:after="0"/>
              <w:jc w:val="left"/>
            </w:pPr>
            <w:r>
              <w:t>ELEMENT NAME</w:t>
            </w:r>
          </w:p>
        </w:tc>
        <w:tc>
          <w:tcPr>
            <w:tcW w:w="1918" w:type="pct"/>
            <w:tcBorders>
              <w:top w:val="single" w:sz="4" w:space="0" w:color="auto"/>
              <w:bottom w:val="single" w:sz="4" w:space="0" w:color="auto"/>
              <w:right w:val="single" w:sz="4" w:space="0" w:color="auto"/>
            </w:tcBorders>
            <w:shd w:val="pct10" w:color="auto" w:fill="auto"/>
          </w:tcPr>
          <w:p w:rsidR="006C7E3D" w:rsidRDefault="006C7E3D" w:rsidP="009D53D1">
            <w:pPr>
              <w:pStyle w:val="AttributeTableHeader"/>
              <w:spacing w:before="0" w:after="0"/>
              <w:jc w:val="left"/>
            </w:pPr>
            <w:r>
              <w:t>INFORMAZIONI</w:t>
            </w:r>
          </w:p>
        </w:tc>
      </w:tr>
      <w:tr w:rsidR="006C7E3D" w:rsidRPr="003E1207" w:rsidTr="009D53D1">
        <w:tc>
          <w:tcPr>
            <w:tcW w:w="232"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pPr>
            <w:r>
              <w:t>26</w:t>
            </w:r>
          </w:p>
        </w:tc>
        <w:tc>
          <w:tcPr>
            <w:tcW w:w="217"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pPr>
            <w:r>
              <w:t>TS</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pPr>
            <w: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pPr>
            <w:r>
              <w:t>00100</w:t>
            </w:r>
          </w:p>
        </w:tc>
        <w:tc>
          <w:tcPr>
            <w:tcW w:w="1378" w:type="pct"/>
            <w:tcBorders>
              <w:top w:val="single" w:sz="4" w:space="0" w:color="auto"/>
              <w:left w:val="single" w:sz="4" w:space="0" w:color="auto"/>
              <w:bottom w:val="single" w:sz="4" w:space="0" w:color="auto"/>
              <w:right w:val="single" w:sz="4" w:space="0" w:color="auto"/>
            </w:tcBorders>
            <w:shd w:val="clear" w:color="auto" w:fill="FFFF00"/>
          </w:tcPr>
          <w:p w:rsidR="006C7E3D" w:rsidRPr="00E45DB0" w:rsidRDefault="006C7E3D" w:rsidP="009D53D1">
            <w:pPr>
              <w:pStyle w:val="AttributeTableBody"/>
              <w:spacing w:before="0" w:line="240" w:lineRule="auto"/>
              <w:jc w:val="left"/>
              <w:rPr>
                <w:lang w:val="it-IT"/>
              </w:rPr>
            </w:pPr>
            <w:r w:rsidRPr="00E45DB0">
              <w:rPr>
                <w:lang w:val="it-IT"/>
              </w:rPr>
              <w:t>Recorded Date/Time</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6C7E3D" w:rsidRPr="00E45DB0" w:rsidRDefault="006C7E3D" w:rsidP="006C7E3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rFonts w:ascii="Arial" w:hAnsi="Arial"/>
                <w:kern w:val="16"/>
                <w:sz w:val="16"/>
                <w:szCs w:val="20"/>
              </w:rPr>
            </w:pPr>
            <w:r>
              <w:rPr>
                <w:rFonts w:ascii="Arial" w:hAnsi="Arial"/>
                <w:kern w:val="16"/>
                <w:sz w:val="16"/>
                <w:szCs w:val="20"/>
              </w:rPr>
              <w:t xml:space="preserve">TS.1 - </w:t>
            </w:r>
            <w:r w:rsidRPr="00AB5DBE">
              <w:rPr>
                <w:rFonts w:ascii="Arial" w:hAnsi="Arial"/>
                <w:kern w:val="16"/>
                <w:sz w:val="16"/>
                <w:szCs w:val="20"/>
              </w:rPr>
              <w:t xml:space="preserve">Data e ora di </w:t>
            </w:r>
            <w:r>
              <w:rPr>
                <w:rFonts w:ascii="Arial" w:hAnsi="Arial"/>
                <w:kern w:val="16"/>
                <w:sz w:val="16"/>
                <w:szCs w:val="20"/>
              </w:rPr>
              <w:t>trasmissione dell’evento</w:t>
            </w:r>
          </w:p>
        </w:tc>
      </w:tr>
    </w:tbl>
    <w:p w:rsidR="006C7E3D" w:rsidRPr="0052378E" w:rsidRDefault="006C7E3D" w:rsidP="006C7E3D">
      <w:pPr>
        <w:pStyle w:val="Titolo4"/>
      </w:pPr>
      <w:r w:rsidRPr="0052378E">
        <w:t>PID – Patient identification</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43"/>
        <w:gridCol w:w="443"/>
        <w:gridCol w:w="470"/>
        <w:gridCol w:w="515"/>
        <w:gridCol w:w="586"/>
        <w:gridCol w:w="2668"/>
        <w:gridCol w:w="3741"/>
      </w:tblGrid>
      <w:tr w:rsidR="006C7E3D" w:rsidTr="009D53D1">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6C7E3D" w:rsidRDefault="006C7E3D" w:rsidP="009D53D1">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6C7E3D" w:rsidRDefault="006C7E3D" w:rsidP="009D53D1">
            <w:pPr>
              <w:pStyle w:val="AttributeTableHeader"/>
              <w:spacing w:before="0" w:after="0"/>
              <w:rPr>
                <w:lang w:val="de-DE"/>
              </w:rPr>
            </w:pPr>
            <w:r>
              <w:rPr>
                <w:lang w:val="de-DE"/>
              </w:rPr>
              <w:t>LEN</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6C7E3D" w:rsidRDefault="006C7E3D" w:rsidP="009D53D1">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6C7E3D" w:rsidRDefault="006C7E3D" w:rsidP="009D53D1">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6C7E3D" w:rsidRDefault="006C7E3D" w:rsidP="009D53D1">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6C7E3D" w:rsidRDefault="006C7E3D" w:rsidP="009D53D1">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6C7E3D" w:rsidRDefault="006C7E3D" w:rsidP="009D53D1">
            <w:pPr>
              <w:pStyle w:val="AttributeTableHeader"/>
              <w:spacing w:before="0" w:after="0"/>
              <w:rPr>
                <w:lang w:val="it-IT"/>
              </w:rPr>
            </w:pPr>
            <w:r>
              <w:rPr>
                <w:lang w:val="it-IT"/>
              </w:rPr>
              <w:t>ITEM#</w:t>
            </w:r>
          </w:p>
        </w:tc>
        <w:tc>
          <w:tcPr>
            <w:tcW w:w="1368" w:type="pct"/>
            <w:tcBorders>
              <w:top w:val="single" w:sz="4" w:space="0" w:color="auto"/>
              <w:left w:val="single" w:sz="4" w:space="0" w:color="auto"/>
              <w:bottom w:val="single" w:sz="4" w:space="0" w:color="auto"/>
            </w:tcBorders>
            <w:shd w:val="pct10" w:color="auto" w:fill="auto"/>
          </w:tcPr>
          <w:p w:rsidR="006C7E3D" w:rsidRDefault="006C7E3D" w:rsidP="009D53D1">
            <w:pPr>
              <w:pStyle w:val="AttributeTableHeader"/>
              <w:spacing w:before="0" w:after="0"/>
              <w:jc w:val="left"/>
              <w:rPr>
                <w:lang w:val="it-IT"/>
              </w:rPr>
            </w:pPr>
            <w:r>
              <w:rPr>
                <w:lang w:val="it-IT"/>
              </w:rPr>
              <w:t>ELEMENT NAME</w:t>
            </w:r>
          </w:p>
        </w:tc>
        <w:tc>
          <w:tcPr>
            <w:tcW w:w="1918" w:type="pct"/>
            <w:tcBorders>
              <w:top w:val="single" w:sz="4" w:space="0" w:color="auto"/>
              <w:bottom w:val="single" w:sz="4" w:space="0" w:color="auto"/>
              <w:right w:val="single" w:sz="4" w:space="0" w:color="auto"/>
            </w:tcBorders>
            <w:shd w:val="pct10" w:color="auto" w:fill="auto"/>
          </w:tcPr>
          <w:p w:rsidR="006C7E3D" w:rsidRDefault="006C7E3D" w:rsidP="009D53D1">
            <w:pPr>
              <w:pStyle w:val="AttributeTableHeader"/>
              <w:spacing w:before="0" w:after="0"/>
              <w:jc w:val="left"/>
              <w:rPr>
                <w:lang w:val="it-IT"/>
              </w:rPr>
            </w:pPr>
            <w:r>
              <w:rPr>
                <w:lang w:val="it-IT"/>
              </w:rPr>
              <w:t>INFORMAZIONI</w:t>
            </w:r>
          </w:p>
        </w:tc>
      </w:tr>
      <w:tr w:rsidR="006C7E3D" w:rsidTr="009D53D1">
        <w:tc>
          <w:tcPr>
            <w:tcW w:w="232"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rPr>
                <w:lang w:val="it-IT"/>
              </w:rPr>
            </w:pPr>
            <w:r>
              <w:rPr>
                <w:lang w:val="it-IT"/>
              </w:rPr>
              <w:t>3</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rPr>
                <w:lang w:val="it-IT"/>
              </w:rPr>
            </w:pPr>
            <w:r>
              <w:rPr>
                <w:lang w:val="it-IT"/>
              </w:rPr>
              <w:t>20</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rPr>
                <w:lang w:val="it-IT"/>
              </w:rPr>
            </w:pPr>
            <w:r>
              <w:rPr>
                <w:lang w:val="it-IT"/>
              </w:rPr>
              <w:t>CX</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rPr>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rPr>
                <w:lang w:val="it-IT"/>
              </w:rPr>
            </w:pPr>
            <w:r>
              <w:rPr>
                <w:lang w:val="it-IT"/>
              </w:rPr>
              <w:t>Y</w:t>
            </w: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rPr>
                <w:lang w:val="it-IT"/>
              </w:rPr>
            </w:pPr>
            <w:r>
              <w:rPr>
                <w:lang w:val="it-IT"/>
              </w:rPr>
              <w:t>00106</w:t>
            </w:r>
          </w:p>
        </w:tc>
        <w:tc>
          <w:tcPr>
            <w:tcW w:w="1368"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jc w:val="left"/>
              <w:rPr>
                <w:lang w:val="it-IT"/>
              </w:rPr>
            </w:pPr>
            <w:r>
              <w:rPr>
                <w:lang w:val="it-IT"/>
              </w:rPr>
              <w:t>Patient Identifier List</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pacing w:before="0" w:line="240" w:lineRule="auto"/>
              <w:jc w:val="left"/>
              <w:rPr>
                <w:lang w:val="it-IT"/>
              </w:rPr>
            </w:pPr>
            <w:r>
              <w:rPr>
                <w:lang w:val="it-IT"/>
              </w:rPr>
              <w:t>CX.1 – inserire valore nullo</w:t>
            </w:r>
          </w:p>
        </w:tc>
      </w:tr>
      <w:tr w:rsidR="006C7E3D" w:rsidTr="009D53D1">
        <w:tc>
          <w:tcPr>
            <w:tcW w:w="232"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napToGrid w:val="0"/>
              <w:spacing w:before="0" w:line="240" w:lineRule="auto"/>
              <w:rPr>
                <w:lang w:val="fr-FR"/>
              </w:rPr>
            </w:pPr>
            <w:r>
              <w:rPr>
                <w:lang w:val="fr-FR"/>
              </w:rPr>
              <w:t>5</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napToGrid w:val="0"/>
              <w:spacing w:before="0" w:line="240" w:lineRule="auto"/>
              <w:rPr>
                <w:lang w:val="fr-FR"/>
              </w:rPr>
            </w:pPr>
            <w:r>
              <w:rPr>
                <w:lang w:val="fr-FR"/>
              </w:rPr>
              <w:t>48</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napToGrid w:val="0"/>
              <w:spacing w:before="0" w:line="240" w:lineRule="auto"/>
              <w:rPr>
                <w:lang w:val="fr-FR"/>
              </w:rPr>
            </w:pPr>
            <w:r>
              <w:rPr>
                <w:lang w:val="fr-FR"/>
              </w:rPr>
              <w:t>XPN</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napToGrid w:val="0"/>
              <w:spacing w:before="0" w:line="240" w:lineRule="auto"/>
              <w:rPr>
                <w:lang w:val="fr-FR"/>
              </w:rPr>
            </w:pPr>
            <w:r>
              <w:rPr>
                <w:lang w:val="fr-FR"/>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napToGrid w:val="0"/>
              <w:spacing w:before="0" w:line="240" w:lineRule="auto"/>
              <w:rPr>
                <w:lang w:val="fr-FR"/>
              </w:rPr>
            </w:pPr>
            <w:r>
              <w:rPr>
                <w:lang w:val="fr-FR"/>
              </w:rPr>
              <w:t>Y</w:t>
            </w: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napToGrid w:val="0"/>
              <w:spacing w:before="0" w:line="240" w:lineRule="auto"/>
              <w:rPr>
                <w:lang w:val="fr-FR"/>
              </w:rPr>
            </w:pP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napToGrid w:val="0"/>
              <w:spacing w:before="0" w:line="240" w:lineRule="auto"/>
              <w:rPr>
                <w:lang w:val="it-IT"/>
              </w:rPr>
            </w:pPr>
            <w:r>
              <w:rPr>
                <w:lang w:val="it-IT"/>
              </w:rPr>
              <w:t>00108</w:t>
            </w:r>
          </w:p>
        </w:tc>
        <w:tc>
          <w:tcPr>
            <w:tcW w:w="1368"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napToGrid w:val="0"/>
              <w:spacing w:before="0" w:line="240" w:lineRule="auto"/>
              <w:jc w:val="left"/>
              <w:rPr>
                <w:lang w:val="it-IT"/>
              </w:rPr>
            </w:pPr>
            <w:r>
              <w:rPr>
                <w:lang w:val="it-IT"/>
              </w:rPr>
              <w:t>Patient Name</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6C7E3D" w:rsidRDefault="006C7E3D" w:rsidP="009D53D1">
            <w:pPr>
              <w:pStyle w:val="AttributeTableBody"/>
              <w:snapToGrid w:val="0"/>
              <w:spacing w:before="0" w:line="240" w:lineRule="auto"/>
              <w:jc w:val="left"/>
              <w:rPr>
                <w:lang w:val="it-IT"/>
              </w:rPr>
            </w:pPr>
            <w:r>
              <w:rPr>
                <w:lang w:val="it-IT"/>
              </w:rPr>
              <w:t>XPN.1/FN.1 – inserire valore nullo</w:t>
            </w:r>
          </w:p>
        </w:tc>
      </w:tr>
    </w:tbl>
    <w:p w:rsidR="006C7E3D" w:rsidRPr="0052378E" w:rsidRDefault="006C7E3D" w:rsidP="006C7E3D">
      <w:pPr>
        <w:pStyle w:val="Titolo4"/>
      </w:pPr>
      <w:r w:rsidRPr="002A0C03">
        <w:rPr>
          <w:lang w:val="en-US"/>
        </w:rPr>
        <w:lastRenderedPageBreak/>
        <w:t>PV1</w:t>
      </w:r>
      <w:r w:rsidRPr="0052378E">
        <w:t xml:space="preserve"> – Patient </w:t>
      </w:r>
      <w:r>
        <w:t>Visit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559"/>
        <w:gridCol w:w="454"/>
        <w:gridCol w:w="443"/>
        <w:gridCol w:w="470"/>
        <w:gridCol w:w="515"/>
        <w:gridCol w:w="586"/>
        <w:gridCol w:w="2532"/>
        <w:gridCol w:w="3741"/>
      </w:tblGrid>
      <w:tr w:rsidR="006C7E3D" w:rsidTr="009D53D1">
        <w:trPr>
          <w:tblHeader/>
        </w:trPr>
        <w:tc>
          <w:tcPr>
            <w:tcW w:w="232" w:type="pct"/>
            <w:shd w:val="pct10" w:color="auto" w:fill="auto"/>
          </w:tcPr>
          <w:p w:rsidR="006C7E3D" w:rsidRDefault="006C7E3D" w:rsidP="009D53D1">
            <w:pPr>
              <w:pStyle w:val="AttributeTableHeader"/>
              <w:spacing w:before="0" w:after="0"/>
              <w:rPr>
                <w:lang w:val="de-DE"/>
              </w:rPr>
            </w:pPr>
            <w:r>
              <w:rPr>
                <w:lang w:val="de-DE"/>
              </w:rPr>
              <w:t>SEQ</w:t>
            </w:r>
          </w:p>
        </w:tc>
        <w:tc>
          <w:tcPr>
            <w:tcW w:w="287" w:type="pct"/>
            <w:shd w:val="pct10" w:color="auto" w:fill="auto"/>
          </w:tcPr>
          <w:p w:rsidR="006C7E3D" w:rsidRDefault="006C7E3D" w:rsidP="009D53D1">
            <w:pPr>
              <w:pStyle w:val="AttributeTableHeader"/>
              <w:spacing w:before="0" w:after="0"/>
              <w:rPr>
                <w:lang w:val="de-DE"/>
              </w:rPr>
            </w:pPr>
            <w:r>
              <w:rPr>
                <w:lang w:val="de-DE"/>
              </w:rPr>
              <w:t>LEN</w:t>
            </w:r>
          </w:p>
        </w:tc>
        <w:tc>
          <w:tcPr>
            <w:tcW w:w="233" w:type="pct"/>
            <w:shd w:val="pct10" w:color="auto" w:fill="auto"/>
          </w:tcPr>
          <w:p w:rsidR="006C7E3D" w:rsidRDefault="006C7E3D" w:rsidP="009D53D1">
            <w:pPr>
              <w:pStyle w:val="AttributeTableHeader"/>
              <w:spacing w:before="0" w:after="0"/>
              <w:rPr>
                <w:lang w:val="de-DE"/>
              </w:rPr>
            </w:pPr>
            <w:r>
              <w:rPr>
                <w:lang w:val="de-DE"/>
              </w:rPr>
              <w:t>DT</w:t>
            </w:r>
          </w:p>
        </w:tc>
        <w:tc>
          <w:tcPr>
            <w:tcW w:w="227" w:type="pct"/>
            <w:shd w:val="pct10" w:color="auto" w:fill="auto"/>
          </w:tcPr>
          <w:p w:rsidR="006C7E3D" w:rsidRDefault="006C7E3D" w:rsidP="009D53D1">
            <w:pPr>
              <w:pStyle w:val="AttributeTableHeader"/>
              <w:spacing w:before="0" w:after="0"/>
            </w:pPr>
            <w:r>
              <w:t>OPZ</w:t>
            </w:r>
          </w:p>
        </w:tc>
        <w:tc>
          <w:tcPr>
            <w:tcW w:w="241" w:type="pct"/>
            <w:shd w:val="pct10" w:color="auto" w:fill="auto"/>
          </w:tcPr>
          <w:p w:rsidR="006C7E3D" w:rsidRDefault="006C7E3D" w:rsidP="009D53D1">
            <w:pPr>
              <w:pStyle w:val="AttributeTableHeader"/>
              <w:spacing w:before="0" w:after="0"/>
            </w:pPr>
            <w:r>
              <w:t>RP/#</w:t>
            </w:r>
          </w:p>
        </w:tc>
        <w:tc>
          <w:tcPr>
            <w:tcW w:w="264" w:type="pct"/>
            <w:shd w:val="pct10" w:color="auto" w:fill="auto"/>
          </w:tcPr>
          <w:p w:rsidR="006C7E3D" w:rsidRDefault="006C7E3D" w:rsidP="009D53D1">
            <w:pPr>
              <w:pStyle w:val="AttributeTableHeader"/>
              <w:spacing w:before="0" w:after="0"/>
            </w:pPr>
            <w:r>
              <w:t>TBL#</w:t>
            </w:r>
          </w:p>
        </w:tc>
        <w:tc>
          <w:tcPr>
            <w:tcW w:w="300" w:type="pct"/>
            <w:shd w:val="pct10" w:color="auto" w:fill="auto"/>
          </w:tcPr>
          <w:p w:rsidR="006C7E3D" w:rsidRDefault="006C7E3D" w:rsidP="009D53D1">
            <w:pPr>
              <w:pStyle w:val="AttributeTableHeader"/>
              <w:spacing w:before="0" w:after="0"/>
            </w:pPr>
            <w:r>
              <w:t>ITEM#</w:t>
            </w:r>
          </w:p>
        </w:tc>
        <w:tc>
          <w:tcPr>
            <w:tcW w:w="1298" w:type="pct"/>
            <w:shd w:val="pct10" w:color="auto" w:fill="auto"/>
          </w:tcPr>
          <w:p w:rsidR="006C7E3D" w:rsidRDefault="006C7E3D" w:rsidP="009D53D1">
            <w:pPr>
              <w:pStyle w:val="AttributeTableHeader"/>
              <w:spacing w:before="0" w:after="0"/>
              <w:jc w:val="left"/>
            </w:pPr>
            <w:r>
              <w:t>ELEMENT NAME</w:t>
            </w:r>
          </w:p>
        </w:tc>
        <w:tc>
          <w:tcPr>
            <w:tcW w:w="1918" w:type="pct"/>
            <w:shd w:val="pct10" w:color="auto" w:fill="auto"/>
          </w:tcPr>
          <w:p w:rsidR="006C7E3D" w:rsidRDefault="006C7E3D" w:rsidP="009D53D1">
            <w:pPr>
              <w:pStyle w:val="AttributeTableHeader"/>
              <w:spacing w:before="0" w:after="0"/>
              <w:jc w:val="left"/>
            </w:pPr>
            <w:r>
              <w:t>INFORMAZIONI</w:t>
            </w:r>
          </w:p>
        </w:tc>
      </w:tr>
      <w:tr w:rsidR="006C7E3D" w:rsidTr="009D53D1">
        <w:tc>
          <w:tcPr>
            <w:tcW w:w="232" w:type="pct"/>
            <w:tcBorders>
              <w:bottom w:val="single" w:sz="4" w:space="0" w:color="auto"/>
            </w:tcBorders>
            <w:shd w:val="clear" w:color="auto" w:fill="FFFF00"/>
          </w:tcPr>
          <w:p w:rsidR="006C7E3D" w:rsidRDefault="006C7E3D" w:rsidP="009D53D1">
            <w:pPr>
              <w:pStyle w:val="AttributeTableBody"/>
              <w:spacing w:before="0" w:line="240" w:lineRule="auto"/>
            </w:pPr>
            <w:r>
              <w:t>2</w:t>
            </w:r>
          </w:p>
        </w:tc>
        <w:tc>
          <w:tcPr>
            <w:tcW w:w="287" w:type="pct"/>
            <w:tcBorders>
              <w:bottom w:val="single" w:sz="4" w:space="0" w:color="auto"/>
            </w:tcBorders>
            <w:shd w:val="clear" w:color="auto" w:fill="FFFF00"/>
          </w:tcPr>
          <w:p w:rsidR="006C7E3D" w:rsidRDefault="006C7E3D" w:rsidP="009D53D1">
            <w:pPr>
              <w:pStyle w:val="AttributeTableBody"/>
              <w:spacing w:before="0" w:line="240" w:lineRule="auto"/>
            </w:pPr>
            <w:r>
              <w:t>1</w:t>
            </w:r>
          </w:p>
        </w:tc>
        <w:tc>
          <w:tcPr>
            <w:tcW w:w="233" w:type="pct"/>
            <w:tcBorders>
              <w:bottom w:val="single" w:sz="4" w:space="0" w:color="auto"/>
            </w:tcBorders>
            <w:shd w:val="clear" w:color="auto" w:fill="FFFF00"/>
          </w:tcPr>
          <w:p w:rsidR="006C7E3D" w:rsidRDefault="006C7E3D" w:rsidP="009D53D1">
            <w:pPr>
              <w:pStyle w:val="AttributeTableBody"/>
              <w:spacing w:before="0" w:line="240" w:lineRule="auto"/>
            </w:pPr>
            <w:r>
              <w:t>IS</w:t>
            </w:r>
          </w:p>
        </w:tc>
        <w:tc>
          <w:tcPr>
            <w:tcW w:w="227" w:type="pct"/>
            <w:tcBorders>
              <w:bottom w:val="single" w:sz="4" w:space="0" w:color="auto"/>
            </w:tcBorders>
            <w:shd w:val="clear" w:color="auto" w:fill="FFFF00"/>
          </w:tcPr>
          <w:p w:rsidR="006C7E3D" w:rsidRDefault="006C7E3D" w:rsidP="009D53D1">
            <w:pPr>
              <w:pStyle w:val="AttributeTableBody"/>
              <w:spacing w:before="0" w:line="240" w:lineRule="auto"/>
            </w:pPr>
            <w:r>
              <w:t>R</w:t>
            </w:r>
          </w:p>
        </w:tc>
        <w:tc>
          <w:tcPr>
            <w:tcW w:w="241" w:type="pct"/>
            <w:tcBorders>
              <w:bottom w:val="single" w:sz="4" w:space="0" w:color="auto"/>
            </w:tcBorders>
            <w:shd w:val="clear" w:color="auto" w:fill="FFFF00"/>
          </w:tcPr>
          <w:p w:rsidR="006C7E3D" w:rsidRDefault="006C7E3D" w:rsidP="009D53D1">
            <w:pPr>
              <w:pStyle w:val="AttributeTableBody"/>
              <w:spacing w:before="0" w:line="240" w:lineRule="auto"/>
            </w:pPr>
          </w:p>
        </w:tc>
        <w:tc>
          <w:tcPr>
            <w:tcW w:w="264" w:type="pct"/>
            <w:tcBorders>
              <w:bottom w:val="single" w:sz="4" w:space="0" w:color="auto"/>
            </w:tcBorders>
            <w:shd w:val="clear" w:color="auto" w:fill="FFFF00"/>
          </w:tcPr>
          <w:p w:rsidR="006C7E3D" w:rsidRDefault="006C7E3D" w:rsidP="009D53D1">
            <w:pPr>
              <w:pStyle w:val="AttributeTableBody"/>
              <w:spacing w:before="0" w:line="240" w:lineRule="auto"/>
            </w:pPr>
            <w:r>
              <w:t>0004</w:t>
            </w:r>
          </w:p>
        </w:tc>
        <w:tc>
          <w:tcPr>
            <w:tcW w:w="300" w:type="pct"/>
            <w:tcBorders>
              <w:bottom w:val="single" w:sz="4" w:space="0" w:color="auto"/>
            </w:tcBorders>
            <w:shd w:val="clear" w:color="auto" w:fill="FFFF00"/>
          </w:tcPr>
          <w:p w:rsidR="006C7E3D" w:rsidRDefault="006C7E3D" w:rsidP="009D53D1">
            <w:pPr>
              <w:pStyle w:val="AttributeTableBody"/>
              <w:spacing w:before="0" w:line="240" w:lineRule="auto"/>
            </w:pPr>
            <w:r>
              <w:t>00132</w:t>
            </w:r>
          </w:p>
        </w:tc>
        <w:tc>
          <w:tcPr>
            <w:tcW w:w="1298" w:type="pct"/>
            <w:tcBorders>
              <w:bottom w:val="single" w:sz="4" w:space="0" w:color="auto"/>
            </w:tcBorders>
            <w:shd w:val="clear" w:color="auto" w:fill="FFFF00"/>
          </w:tcPr>
          <w:p w:rsidR="006C7E3D" w:rsidRDefault="006C7E3D" w:rsidP="009D53D1">
            <w:pPr>
              <w:pStyle w:val="AttributeTableBody"/>
              <w:spacing w:before="0" w:line="240" w:lineRule="auto"/>
              <w:jc w:val="left"/>
            </w:pPr>
            <w:r>
              <w:t>Patient Class</w:t>
            </w:r>
          </w:p>
        </w:tc>
        <w:tc>
          <w:tcPr>
            <w:tcW w:w="1918" w:type="pct"/>
            <w:tcBorders>
              <w:bottom w:val="single" w:sz="4" w:space="0" w:color="auto"/>
            </w:tcBorders>
            <w:shd w:val="clear" w:color="auto" w:fill="FFFF00"/>
          </w:tcPr>
          <w:p w:rsidR="006C7E3D" w:rsidRDefault="006C7E3D" w:rsidP="009D53D1">
            <w:pPr>
              <w:pStyle w:val="AttributeTableBody"/>
              <w:spacing w:before="0" w:line="240" w:lineRule="auto"/>
              <w:jc w:val="left"/>
              <w:rPr>
                <w:lang w:val="it-IT"/>
              </w:rPr>
            </w:pPr>
            <w:r>
              <w:rPr>
                <w:lang w:val="it-IT"/>
              </w:rPr>
              <w:t>Deve essere posto uguale a “N”</w:t>
            </w:r>
          </w:p>
        </w:tc>
      </w:tr>
      <w:tr w:rsidR="006C7E3D" w:rsidTr="009D53D1">
        <w:tc>
          <w:tcPr>
            <w:tcW w:w="232" w:type="pct"/>
            <w:shd w:val="clear" w:color="auto" w:fill="00FF00"/>
          </w:tcPr>
          <w:p w:rsidR="006C7E3D" w:rsidRDefault="006C7E3D" w:rsidP="009D53D1">
            <w:pPr>
              <w:pStyle w:val="AttributeTableBody"/>
              <w:spacing w:before="0" w:line="240" w:lineRule="auto"/>
            </w:pPr>
            <w:r>
              <w:t>8</w:t>
            </w:r>
          </w:p>
        </w:tc>
        <w:tc>
          <w:tcPr>
            <w:tcW w:w="287" w:type="pct"/>
            <w:shd w:val="clear" w:color="auto" w:fill="00FF00"/>
          </w:tcPr>
          <w:p w:rsidR="006C7E3D" w:rsidRDefault="006C7E3D" w:rsidP="009D53D1">
            <w:pPr>
              <w:pStyle w:val="AttributeTableBody"/>
              <w:spacing w:before="0" w:line="240" w:lineRule="auto"/>
            </w:pPr>
            <w:r>
              <w:t>60</w:t>
            </w:r>
          </w:p>
        </w:tc>
        <w:tc>
          <w:tcPr>
            <w:tcW w:w="233" w:type="pct"/>
            <w:shd w:val="clear" w:color="auto" w:fill="00FF00"/>
          </w:tcPr>
          <w:p w:rsidR="006C7E3D" w:rsidRDefault="006C7E3D" w:rsidP="009D53D1">
            <w:pPr>
              <w:pStyle w:val="AttributeTableBody"/>
              <w:spacing w:before="0" w:line="240" w:lineRule="auto"/>
            </w:pPr>
            <w:r>
              <w:t>XCN</w:t>
            </w:r>
          </w:p>
        </w:tc>
        <w:tc>
          <w:tcPr>
            <w:tcW w:w="227" w:type="pct"/>
            <w:shd w:val="clear" w:color="auto" w:fill="00FF00"/>
          </w:tcPr>
          <w:p w:rsidR="006C7E3D" w:rsidRDefault="006C7E3D" w:rsidP="009D53D1">
            <w:pPr>
              <w:pStyle w:val="AttributeTableBody"/>
              <w:spacing w:before="0" w:line="240" w:lineRule="auto"/>
            </w:pPr>
            <w:r>
              <w:t>S</w:t>
            </w:r>
          </w:p>
        </w:tc>
        <w:tc>
          <w:tcPr>
            <w:tcW w:w="241" w:type="pct"/>
            <w:shd w:val="clear" w:color="auto" w:fill="00FF00"/>
          </w:tcPr>
          <w:p w:rsidR="006C7E3D" w:rsidRDefault="006C7E3D" w:rsidP="009D53D1">
            <w:pPr>
              <w:pStyle w:val="AttributeTableBody"/>
              <w:spacing w:before="0" w:line="240" w:lineRule="auto"/>
            </w:pPr>
            <w:r>
              <w:t>Y</w:t>
            </w:r>
          </w:p>
        </w:tc>
        <w:tc>
          <w:tcPr>
            <w:tcW w:w="264" w:type="pct"/>
            <w:shd w:val="clear" w:color="auto" w:fill="00FF00"/>
          </w:tcPr>
          <w:p w:rsidR="006C7E3D" w:rsidRDefault="006C7E3D" w:rsidP="009D53D1">
            <w:pPr>
              <w:pStyle w:val="AttributeTableBody"/>
              <w:spacing w:before="0" w:line="240" w:lineRule="auto"/>
            </w:pPr>
            <w:r>
              <w:t>0010</w:t>
            </w:r>
          </w:p>
        </w:tc>
        <w:tc>
          <w:tcPr>
            <w:tcW w:w="300" w:type="pct"/>
            <w:shd w:val="clear" w:color="auto" w:fill="00FF00"/>
          </w:tcPr>
          <w:p w:rsidR="006C7E3D" w:rsidRDefault="006C7E3D" w:rsidP="009D53D1">
            <w:pPr>
              <w:pStyle w:val="AttributeTableBody"/>
              <w:spacing w:before="0" w:line="240" w:lineRule="auto"/>
            </w:pPr>
            <w:r>
              <w:t>00138</w:t>
            </w:r>
          </w:p>
        </w:tc>
        <w:tc>
          <w:tcPr>
            <w:tcW w:w="1298" w:type="pct"/>
            <w:shd w:val="clear" w:color="auto" w:fill="00FF00"/>
          </w:tcPr>
          <w:p w:rsidR="006C7E3D" w:rsidRDefault="006C7E3D" w:rsidP="009D53D1">
            <w:pPr>
              <w:pStyle w:val="AttributeTableBody"/>
              <w:spacing w:before="0" w:line="240" w:lineRule="auto"/>
              <w:jc w:val="left"/>
            </w:pPr>
            <w:r>
              <w:t>Referring Doctor</w:t>
            </w:r>
          </w:p>
        </w:tc>
        <w:tc>
          <w:tcPr>
            <w:tcW w:w="1918" w:type="pct"/>
            <w:shd w:val="clear" w:color="auto" w:fill="00FF00"/>
          </w:tcPr>
          <w:p w:rsidR="006C7E3D" w:rsidRDefault="006C7E3D" w:rsidP="009D53D1">
            <w:pPr>
              <w:pStyle w:val="AttributeTableBody"/>
              <w:snapToGrid w:val="0"/>
              <w:spacing w:before="0" w:line="240" w:lineRule="auto"/>
              <w:jc w:val="left"/>
              <w:rPr>
                <w:lang w:val="it-IT"/>
              </w:rPr>
            </w:pPr>
            <w:r>
              <w:rPr>
                <w:lang w:val="it-IT"/>
              </w:rPr>
              <w:t>Medico</w:t>
            </w:r>
            <w:r w:rsidR="007505A5">
              <w:rPr>
                <w:lang w:val="it-IT"/>
              </w:rPr>
              <w:t xml:space="preserve"> che ha prescritto la prescrizione che ha reso obsoleta la precedente</w:t>
            </w:r>
            <w:r>
              <w:rPr>
                <w:lang w:val="it-IT"/>
              </w:rPr>
              <w:t xml:space="preserve">: </w:t>
            </w:r>
          </w:p>
          <w:p w:rsidR="006C7E3D" w:rsidRDefault="006C7E3D" w:rsidP="009D53D1">
            <w:pPr>
              <w:pStyle w:val="AttributeTableBody"/>
              <w:spacing w:before="0" w:line="240" w:lineRule="auto"/>
              <w:jc w:val="left"/>
              <w:rPr>
                <w:lang w:val="it-IT"/>
              </w:rPr>
            </w:pPr>
            <w:r>
              <w:rPr>
                <w:lang w:val="it-IT"/>
              </w:rPr>
              <w:t>XCN.1 – codice fiscale [OBB]</w:t>
            </w:r>
          </w:p>
          <w:p w:rsidR="006C7E3D" w:rsidRDefault="006C7E3D" w:rsidP="009D53D1">
            <w:pPr>
              <w:pStyle w:val="AttributeTableBody"/>
              <w:spacing w:before="0" w:line="240" w:lineRule="auto"/>
              <w:jc w:val="left"/>
              <w:rPr>
                <w:lang w:val="it-IT"/>
              </w:rPr>
            </w:pPr>
            <w:r>
              <w:rPr>
                <w:lang w:val="it-IT"/>
              </w:rPr>
              <w:t>XCN.9/HD.1- “</w:t>
            </w:r>
            <w:r w:rsidRPr="00EB4D03">
              <w:rPr>
                <w:b/>
                <w:lang w:val="it-IT"/>
              </w:rPr>
              <w:t>MinFin</w:t>
            </w:r>
            <w:r>
              <w:rPr>
                <w:lang w:val="it-IT"/>
              </w:rPr>
              <w:t xml:space="preserve">” [OBB] </w:t>
            </w:r>
          </w:p>
          <w:p w:rsidR="006C7E3D" w:rsidRDefault="006C7E3D" w:rsidP="009D53D1">
            <w:pPr>
              <w:pStyle w:val="AttributeTableBody"/>
              <w:spacing w:before="0" w:line="240" w:lineRule="auto"/>
              <w:jc w:val="left"/>
              <w:rPr>
                <w:lang w:val="it-IT"/>
              </w:rPr>
            </w:pPr>
            <w:r>
              <w:rPr>
                <w:lang w:val="it-IT"/>
              </w:rPr>
              <w:t>XCN.9/ HD.2 – “</w:t>
            </w:r>
            <w:r w:rsidRPr="00A4601B">
              <w:rPr>
                <w:b/>
                <w:lang w:val="it-IT"/>
              </w:rPr>
              <w:t>Ministero Finanze</w:t>
            </w:r>
            <w:r>
              <w:rPr>
                <w:lang w:val="it-IT"/>
              </w:rPr>
              <w:t>” [OBB]</w:t>
            </w:r>
          </w:p>
          <w:p w:rsidR="006C7E3D" w:rsidRDefault="006C7E3D" w:rsidP="009D53D1">
            <w:pPr>
              <w:pStyle w:val="AttributeTableBody"/>
              <w:spacing w:before="0" w:line="240" w:lineRule="auto"/>
              <w:jc w:val="left"/>
              <w:rPr>
                <w:lang w:val="it-IT"/>
              </w:rPr>
            </w:pPr>
            <w:r>
              <w:rPr>
                <w:lang w:val="it-IT"/>
              </w:rPr>
              <w:t>XCN.13 – “</w:t>
            </w:r>
            <w:r w:rsidRPr="00EB4D03">
              <w:rPr>
                <w:b/>
                <w:lang w:val="it-IT"/>
              </w:rPr>
              <w:t>CF</w:t>
            </w:r>
            <w:r>
              <w:rPr>
                <w:lang w:val="it-IT"/>
              </w:rPr>
              <w:t>” [OBB]</w:t>
            </w:r>
          </w:p>
        </w:tc>
      </w:tr>
    </w:tbl>
    <w:p w:rsidR="006C7E3D" w:rsidRPr="00775A99" w:rsidRDefault="006C7E3D" w:rsidP="006C7E3D">
      <w:pPr>
        <w:pStyle w:val="Titolo4"/>
      </w:pPr>
      <w:r w:rsidRPr="00A73216">
        <w:t>TXA</w:t>
      </w:r>
      <w:r>
        <w:t xml:space="preserve"> – Document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66"/>
        <w:gridCol w:w="534"/>
        <w:gridCol w:w="456"/>
        <w:gridCol w:w="456"/>
        <w:gridCol w:w="484"/>
        <w:gridCol w:w="529"/>
        <w:gridCol w:w="603"/>
        <w:gridCol w:w="2483"/>
        <w:gridCol w:w="3741"/>
      </w:tblGrid>
      <w:tr w:rsidR="006C7E3D" w:rsidTr="009D53D1">
        <w:trPr>
          <w:tblHeader/>
        </w:trPr>
        <w:tc>
          <w:tcPr>
            <w:tcW w:w="239" w:type="pct"/>
            <w:shd w:val="pct10" w:color="auto" w:fill="auto"/>
          </w:tcPr>
          <w:p w:rsidR="006C7E3D" w:rsidRDefault="006C7E3D" w:rsidP="009D53D1">
            <w:pPr>
              <w:pStyle w:val="AttributeTableHeader"/>
              <w:rPr>
                <w:lang w:val="de-DE"/>
              </w:rPr>
            </w:pPr>
            <w:r>
              <w:rPr>
                <w:lang w:val="de-DE"/>
              </w:rPr>
              <w:t>SEQ</w:t>
            </w:r>
          </w:p>
        </w:tc>
        <w:tc>
          <w:tcPr>
            <w:tcW w:w="274" w:type="pct"/>
            <w:shd w:val="pct10" w:color="auto" w:fill="auto"/>
          </w:tcPr>
          <w:p w:rsidR="006C7E3D" w:rsidRDefault="006C7E3D" w:rsidP="009D53D1">
            <w:pPr>
              <w:pStyle w:val="AttributeTableHeader"/>
              <w:rPr>
                <w:lang w:val="de-DE"/>
              </w:rPr>
            </w:pPr>
            <w:r>
              <w:rPr>
                <w:lang w:val="de-DE"/>
              </w:rPr>
              <w:t>LEN</w:t>
            </w:r>
          </w:p>
        </w:tc>
        <w:tc>
          <w:tcPr>
            <w:tcW w:w="234" w:type="pct"/>
            <w:shd w:val="pct10" w:color="auto" w:fill="auto"/>
          </w:tcPr>
          <w:p w:rsidR="006C7E3D" w:rsidRDefault="006C7E3D" w:rsidP="009D53D1">
            <w:pPr>
              <w:pStyle w:val="AttributeTableHeader"/>
              <w:rPr>
                <w:lang w:val="de-DE"/>
              </w:rPr>
            </w:pPr>
            <w:r>
              <w:rPr>
                <w:lang w:val="de-DE"/>
              </w:rPr>
              <w:t>DT</w:t>
            </w:r>
          </w:p>
        </w:tc>
        <w:tc>
          <w:tcPr>
            <w:tcW w:w="234" w:type="pct"/>
            <w:shd w:val="pct10" w:color="auto" w:fill="auto"/>
          </w:tcPr>
          <w:p w:rsidR="006C7E3D" w:rsidRDefault="006C7E3D" w:rsidP="009D53D1">
            <w:pPr>
              <w:pStyle w:val="AttributeTableHeader"/>
            </w:pPr>
            <w:r>
              <w:t>OPT</w:t>
            </w:r>
          </w:p>
        </w:tc>
        <w:tc>
          <w:tcPr>
            <w:tcW w:w="248" w:type="pct"/>
            <w:shd w:val="pct10" w:color="auto" w:fill="auto"/>
          </w:tcPr>
          <w:p w:rsidR="006C7E3D" w:rsidRDefault="006C7E3D" w:rsidP="009D53D1">
            <w:pPr>
              <w:pStyle w:val="AttributeTableHeader"/>
            </w:pPr>
            <w:r>
              <w:t>RP/#</w:t>
            </w:r>
          </w:p>
        </w:tc>
        <w:tc>
          <w:tcPr>
            <w:tcW w:w="271" w:type="pct"/>
            <w:shd w:val="pct10" w:color="auto" w:fill="auto"/>
          </w:tcPr>
          <w:p w:rsidR="006C7E3D" w:rsidRDefault="006C7E3D" w:rsidP="009D53D1">
            <w:pPr>
              <w:pStyle w:val="AttributeTableHeader"/>
            </w:pPr>
            <w:r>
              <w:t>TBL#</w:t>
            </w:r>
          </w:p>
        </w:tc>
        <w:tc>
          <w:tcPr>
            <w:tcW w:w="309" w:type="pct"/>
            <w:shd w:val="pct10" w:color="auto" w:fill="auto"/>
          </w:tcPr>
          <w:p w:rsidR="006C7E3D" w:rsidRDefault="006C7E3D" w:rsidP="009D53D1">
            <w:pPr>
              <w:pStyle w:val="AttributeTableHeader"/>
              <w:rPr>
                <w:lang w:val="it-IT"/>
              </w:rPr>
            </w:pPr>
            <w:r>
              <w:rPr>
                <w:lang w:val="it-IT"/>
              </w:rPr>
              <w:t>ITEM#</w:t>
            </w:r>
          </w:p>
        </w:tc>
        <w:tc>
          <w:tcPr>
            <w:tcW w:w="1273" w:type="pct"/>
            <w:shd w:val="pct10" w:color="auto" w:fill="auto"/>
          </w:tcPr>
          <w:p w:rsidR="006C7E3D" w:rsidRDefault="006C7E3D" w:rsidP="009D53D1">
            <w:pPr>
              <w:pStyle w:val="AttributeTableHeader"/>
              <w:jc w:val="left"/>
              <w:rPr>
                <w:lang w:val="it-IT"/>
              </w:rPr>
            </w:pPr>
            <w:r>
              <w:rPr>
                <w:lang w:val="it-IT"/>
              </w:rPr>
              <w:t>ELEMENT NAME</w:t>
            </w:r>
          </w:p>
        </w:tc>
        <w:tc>
          <w:tcPr>
            <w:tcW w:w="1918" w:type="pct"/>
            <w:shd w:val="pct10" w:color="auto" w:fill="auto"/>
          </w:tcPr>
          <w:p w:rsidR="006C7E3D" w:rsidRDefault="006C7E3D" w:rsidP="009D53D1">
            <w:pPr>
              <w:pStyle w:val="AttributeTableHeader"/>
              <w:jc w:val="left"/>
              <w:rPr>
                <w:lang w:val="it-IT"/>
              </w:rPr>
            </w:pPr>
            <w:r>
              <w:rPr>
                <w:lang w:val="it-IT"/>
              </w:rPr>
              <w:t>INFORMAZIONI</w:t>
            </w:r>
          </w:p>
        </w:tc>
      </w:tr>
      <w:tr w:rsidR="006C7E3D" w:rsidTr="009D53D1">
        <w:tc>
          <w:tcPr>
            <w:tcW w:w="239" w:type="pct"/>
            <w:shd w:val="clear" w:color="auto" w:fill="FFFF00"/>
          </w:tcPr>
          <w:p w:rsidR="006C7E3D" w:rsidRDefault="006C7E3D" w:rsidP="009D53D1">
            <w:pPr>
              <w:pStyle w:val="AttributeTableBody"/>
              <w:rPr>
                <w:lang w:val="it-IT"/>
              </w:rPr>
            </w:pPr>
            <w:r>
              <w:rPr>
                <w:lang w:val="it-IT"/>
              </w:rPr>
              <w:t>1</w:t>
            </w:r>
          </w:p>
        </w:tc>
        <w:tc>
          <w:tcPr>
            <w:tcW w:w="274" w:type="pct"/>
            <w:shd w:val="clear" w:color="auto" w:fill="FFFF00"/>
          </w:tcPr>
          <w:p w:rsidR="006C7E3D" w:rsidRDefault="006C7E3D" w:rsidP="009D53D1">
            <w:pPr>
              <w:pStyle w:val="AttributeTableBody"/>
              <w:rPr>
                <w:lang w:val="it-IT"/>
              </w:rPr>
            </w:pPr>
            <w:r>
              <w:rPr>
                <w:lang w:val="it-IT"/>
              </w:rPr>
              <w:t>4</w:t>
            </w:r>
          </w:p>
        </w:tc>
        <w:tc>
          <w:tcPr>
            <w:tcW w:w="234" w:type="pct"/>
            <w:shd w:val="clear" w:color="auto" w:fill="FFFF00"/>
          </w:tcPr>
          <w:p w:rsidR="006C7E3D" w:rsidRDefault="006C7E3D" w:rsidP="009D53D1">
            <w:pPr>
              <w:pStyle w:val="AttributeTableBody"/>
              <w:rPr>
                <w:lang w:val="it-IT"/>
              </w:rPr>
            </w:pPr>
            <w:r>
              <w:rPr>
                <w:lang w:val="it-IT"/>
              </w:rPr>
              <w:t>SI</w:t>
            </w:r>
          </w:p>
        </w:tc>
        <w:tc>
          <w:tcPr>
            <w:tcW w:w="234" w:type="pct"/>
            <w:shd w:val="clear" w:color="auto" w:fill="FFFF00"/>
          </w:tcPr>
          <w:p w:rsidR="006C7E3D" w:rsidRDefault="006C7E3D" w:rsidP="009D53D1">
            <w:pPr>
              <w:pStyle w:val="AttributeTableBody"/>
            </w:pPr>
            <w:r>
              <w:t>R</w:t>
            </w:r>
          </w:p>
        </w:tc>
        <w:tc>
          <w:tcPr>
            <w:tcW w:w="248" w:type="pct"/>
            <w:shd w:val="clear" w:color="auto" w:fill="FFFF00"/>
          </w:tcPr>
          <w:p w:rsidR="006C7E3D" w:rsidRDefault="006C7E3D" w:rsidP="009D53D1">
            <w:pPr>
              <w:pStyle w:val="AttributeTableBody"/>
            </w:pPr>
          </w:p>
        </w:tc>
        <w:tc>
          <w:tcPr>
            <w:tcW w:w="271" w:type="pct"/>
            <w:shd w:val="clear" w:color="auto" w:fill="FFFF00"/>
          </w:tcPr>
          <w:p w:rsidR="006C7E3D" w:rsidRDefault="006C7E3D" w:rsidP="009D53D1">
            <w:pPr>
              <w:pStyle w:val="AttributeTableBody"/>
            </w:pPr>
          </w:p>
        </w:tc>
        <w:tc>
          <w:tcPr>
            <w:tcW w:w="309" w:type="pct"/>
            <w:shd w:val="clear" w:color="auto" w:fill="FFFF00"/>
          </w:tcPr>
          <w:p w:rsidR="006C7E3D" w:rsidRDefault="006C7E3D" w:rsidP="009D53D1">
            <w:pPr>
              <w:pStyle w:val="AttributeTableBody"/>
            </w:pPr>
            <w:r>
              <w:t>00914</w:t>
            </w:r>
          </w:p>
        </w:tc>
        <w:tc>
          <w:tcPr>
            <w:tcW w:w="1273" w:type="pct"/>
            <w:shd w:val="clear" w:color="auto" w:fill="FFFF00"/>
          </w:tcPr>
          <w:p w:rsidR="006C7E3D" w:rsidRDefault="006C7E3D" w:rsidP="009D53D1">
            <w:pPr>
              <w:pStyle w:val="AttributeTableBody"/>
              <w:jc w:val="left"/>
            </w:pPr>
            <w:smartTag w:uri="urn:schemas-microsoft-com:office:smarttags" w:element="place">
              <w:smartTag w:uri="urn:schemas-microsoft-com:office:smarttags" w:element="City">
                <w:r>
                  <w:t>Set</w:t>
                </w:r>
              </w:smartTag>
              <w:r>
                <w:t xml:space="preserve"> </w:t>
              </w:r>
              <w:smartTag w:uri="urn:schemas-microsoft-com:office:smarttags" w:element="State">
                <w:r>
                  <w:t>ID-</w:t>
                </w:r>
              </w:smartTag>
            </w:smartTag>
            <w:r>
              <w:t xml:space="preserve"> TXA</w:t>
            </w:r>
          </w:p>
        </w:tc>
        <w:tc>
          <w:tcPr>
            <w:tcW w:w="1918" w:type="pct"/>
            <w:shd w:val="clear" w:color="auto" w:fill="FFFF00"/>
          </w:tcPr>
          <w:p w:rsidR="006C7E3D" w:rsidRDefault="006C7E3D" w:rsidP="009D53D1">
            <w:pPr>
              <w:pStyle w:val="AttributeTableBody"/>
              <w:jc w:val="left"/>
            </w:pPr>
            <w:r>
              <w:rPr>
                <w:lang w:val="it-IT"/>
              </w:rPr>
              <w:t>Inserire il valore “</w:t>
            </w:r>
            <w:smartTag w:uri="urn:schemas-microsoft-com:office:smarttags" w:element="metricconverter">
              <w:smartTagPr>
                <w:attr w:name="ProductID" w:val="1”"/>
              </w:smartTagPr>
              <w:r>
                <w:rPr>
                  <w:lang w:val="it-IT"/>
                </w:rPr>
                <w:t>1”</w:t>
              </w:r>
            </w:smartTag>
          </w:p>
        </w:tc>
      </w:tr>
      <w:tr w:rsidR="006C7E3D" w:rsidTr="009D53D1">
        <w:trPr>
          <w:trHeight w:val="391"/>
        </w:trPr>
        <w:tc>
          <w:tcPr>
            <w:tcW w:w="239" w:type="pct"/>
            <w:shd w:val="clear" w:color="auto" w:fill="FFFF00"/>
          </w:tcPr>
          <w:p w:rsidR="006C7E3D" w:rsidRDefault="006C7E3D" w:rsidP="009D53D1">
            <w:pPr>
              <w:pStyle w:val="AttributeTableBody"/>
              <w:rPr>
                <w:lang w:val="it-IT"/>
              </w:rPr>
            </w:pPr>
            <w:r>
              <w:rPr>
                <w:lang w:val="it-IT"/>
              </w:rPr>
              <w:t>2</w:t>
            </w:r>
          </w:p>
        </w:tc>
        <w:tc>
          <w:tcPr>
            <w:tcW w:w="274" w:type="pct"/>
            <w:shd w:val="clear" w:color="auto" w:fill="FFFF00"/>
          </w:tcPr>
          <w:p w:rsidR="006C7E3D" w:rsidRDefault="006C7E3D" w:rsidP="009D53D1">
            <w:pPr>
              <w:pStyle w:val="AttributeTableBody"/>
              <w:rPr>
                <w:lang w:val="it-IT"/>
              </w:rPr>
            </w:pPr>
            <w:r>
              <w:rPr>
                <w:lang w:val="it-IT"/>
              </w:rPr>
              <w:t>30</w:t>
            </w:r>
          </w:p>
        </w:tc>
        <w:tc>
          <w:tcPr>
            <w:tcW w:w="234" w:type="pct"/>
            <w:shd w:val="clear" w:color="auto" w:fill="FFFF00"/>
          </w:tcPr>
          <w:p w:rsidR="006C7E3D" w:rsidRDefault="006C7E3D" w:rsidP="009D53D1">
            <w:pPr>
              <w:pStyle w:val="AttributeTableBody"/>
              <w:rPr>
                <w:lang w:val="it-IT"/>
              </w:rPr>
            </w:pPr>
            <w:r>
              <w:rPr>
                <w:lang w:val="it-IT"/>
              </w:rPr>
              <w:t>IS</w:t>
            </w:r>
          </w:p>
        </w:tc>
        <w:tc>
          <w:tcPr>
            <w:tcW w:w="234" w:type="pct"/>
            <w:shd w:val="clear" w:color="auto" w:fill="FFFF00"/>
          </w:tcPr>
          <w:p w:rsidR="006C7E3D" w:rsidRDefault="006C7E3D" w:rsidP="009D53D1">
            <w:pPr>
              <w:pStyle w:val="AttributeTableBody"/>
              <w:rPr>
                <w:lang w:val="it-IT"/>
              </w:rPr>
            </w:pPr>
            <w:r>
              <w:rPr>
                <w:lang w:val="it-IT"/>
              </w:rPr>
              <w:t>R</w:t>
            </w:r>
          </w:p>
        </w:tc>
        <w:tc>
          <w:tcPr>
            <w:tcW w:w="248" w:type="pct"/>
            <w:shd w:val="clear" w:color="auto" w:fill="FFFF00"/>
          </w:tcPr>
          <w:p w:rsidR="006C7E3D" w:rsidRDefault="006C7E3D" w:rsidP="009D53D1">
            <w:pPr>
              <w:pStyle w:val="AttributeTableBody"/>
              <w:rPr>
                <w:lang w:val="it-IT"/>
              </w:rPr>
            </w:pPr>
          </w:p>
        </w:tc>
        <w:tc>
          <w:tcPr>
            <w:tcW w:w="271" w:type="pct"/>
            <w:shd w:val="clear" w:color="auto" w:fill="FFFF00"/>
          </w:tcPr>
          <w:p w:rsidR="006C7E3D" w:rsidRDefault="006C7E3D" w:rsidP="009D53D1">
            <w:pPr>
              <w:pStyle w:val="AttributeTableBody"/>
              <w:rPr>
                <w:lang w:val="it-IT"/>
              </w:rPr>
            </w:pPr>
            <w:r>
              <w:rPr>
                <w:lang w:val="it-IT"/>
              </w:rPr>
              <w:t>0270</w:t>
            </w:r>
          </w:p>
        </w:tc>
        <w:tc>
          <w:tcPr>
            <w:tcW w:w="309" w:type="pct"/>
            <w:shd w:val="clear" w:color="auto" w:fill="FFFF00"/>
          </w:tcPr>
          <w:p w:rsidR="006C7E3D" w:rsidRDefault="006C7E3D" w:rsidP="009D53D1">
            <w:pPr>
              <w:pStyle w:val="AttributeTableBody"/>
              <w:rPr>
                <w:lang w:val="it-IT"/>
              </w:rPr>
            </w:pPr>
            <w:r>
              <w:rPr>
                <w:lang w:val="it-IT"/>
              </w:rPr>
              <w:t>00915</w:t>
            </w:r>
          </w:p>
        </w:tc>
        <w:tc>
          <w:tcPr>
            <w:tcW w:w="1273" w:type="pct"/>
            <w:shd w:val="clear" w:color="auto" w:fill="FFFF00"/>
          </w:tcPr>
          <w:p w:rsidR="006C7E3D" w:rsidRDefault="006C7E3D" w:rsidP="009D53D1">
            <w:pPr>
              <w:pStyle w:val="AttributeTableBody"/>
              <w:jc w:val="left"/>
              <w:rPr>
                <w:lang w:val="it-IT"/>
              </w:rPr>
            </w:pPr>
            <w:r>
              <w:rPr>
                <w:lang w:val="it-IT"/>
              </w:rPr>
              <w:t>Document Type</w:t>
            </w:r>
          </w:p>
        </w:tc>
        <w:tc>
          <w:tcPr>
            <w:tcW w:w="1918" w:type="pct"/>
            <w:shd w:val="clear" w:color="auto" w:fill="FFFF00"/>
          </w:tcPr>
          <w:p w:rsidR="006C7E3D" w:rsidRDefault="006C7E3D" w:rsidP="009D53D1">
            <w:pPr>
              <w:pStyle w:val="AttributeTableBody"/>
              <w:jc w:val="left"/>
              <w:rPr>
                <w:lang w:val="it-IT"/>
              </w:rPr>
            </w:pPr>
            <w:r>
              <w:rPr>
                <w:lang w:val="it-IT"/>
              </w:rPr>
              <w:t xml:space="preserve">Tipologia del documento: si inserisca il valore: </w:t>
            </w:r>
          </w:p>
          <w:p w:rsidR="006C7E3D" w:rsidRDefault="006C7E3D" w:rsidP="009D53D1">
            <w:pPr>
              <w:pStyle w:val="AttributeTableBody"/>
              <w:jc w:val="left"/>
              <w:rPr>
                <w:lang w:val="it-IT"/>
              </w:rPr>
            </w:pPr>
            <w:r>
              <w:rPr>
                <w:lang w:val="it-IT"/>
              </w:rPr>
              <w:t>“PRE” per prescrizione</w:t>
            </w:r>
          </w:p>
        </w:tc>
      </w:tr>
      <w:tr w:rsidR="006C7E3D" w:rsidTr="009D53D1">
        <w:tc>
          <w:tcPr>
            <w:tcW w:w="239" w:type="pct"/>
            <w:shd w:val="clear" w:color="auto" w:fill="11FB05"/>
          </w:tcPr>
          <w:p w:rsidR="006C7E3D" w:rsidRDefault="006C7E3D" w:rsidP="009D53D1">
            <w:pPr>
              <w:pStyle w:val="AttributeTableBody"/>
              <w:rPr>
                <w:lang w:val="it-IT"/>
              </w:rPr>
            </w:pPr>
            <w:r>
              <w:rPr>
                <w:lang w:val="it-IT"/>
              </w:rPr>
              <w:t>3</w:t>
            </w:r>
          </w:p>
        </w:tc>
        <w:tc>
          <w:tcPr>
            <w:tcW w:w="274" w:type="pct"/>
            <w:shd w:val="clear" w:color="auto" w:fill="11FB05"/>
          </w:tcPr>
          <w:p w:rsidR="006C7E3D" w:rsidRDefault="006C7E3D" w:rsidP="009D53D1">
            <w:pPr>
              <w:pStyle w:val="AttributeTableBody"/>
              <w:rPr>
                <w:lang w:val="it-IT"/>
              </w:rPr>
            </w:pPr>
            <w:r>
              <w:rPr>
                <w:lang w:val="it-IT"/>
              </w:rPr>
              <w:t>2</w:t>
            </w:r>
          </w:p>
        </w:tc>
        <w:tc>
          <w:tcPr>
            <w:tcW w:w="234" w:type="pct"/>
            <w:shd w:val="clear" w:color="auto" w:fill="11FB05"/>
          </w:tcPr>
          <w:p w:rsidR="006C7E3D" w:rsidRDefault="006C7E3D" w:rsidP="009D53D1">
            <w:pPr>
              <w:pStyle w:val="AttributeTableBody"/>
              <w:rPr>
                <w:lang w:val="it-IT"/>
              </w:rPr>
            </w:pPr>
            <w:r>
              <w:rPr>
                <w:lang w:val="it-IT"/>
              </w:rPr>
              <w:t>ID</w:t>
            </w:r>
          </w:p>
        </w:tc>
        <w:tc>
          <w:tcPr>
            <w:tcW w:w="234" w:type="pct"/>
            <w:shd w:val="clear" w:color="auto" w:fill="11FB05"/>
          </w:tcPr>
          <w:p w:rsidR="006C7E3D" w:rsidRDefault="006C7E3D" w:rsidP="009D53D1">
            <w:pPr>
              <w:pStyle w:val="AttributeTableBody"/>
              <w:rPr>
                <w:lang w:val="it-IT"/>
              </w:rPr>
            </w:pPr>
            <w:r>
              <w:rPr>
                <w:lang w:val="it-IT"/>
              </w:rPr>
              <w:t>S</w:t>
            </w:r>
          </w:p>
        </w:tc>
        <w:tc>
          <w:tcPr>
            <w:tcW w:w="248" w:type="pct"/>
            <w:shd w:val="clear" w:color="auto" w:fill="11FB05"/>
          </w:tcPr>
          <w:p w:rsidR="006C7E3D" w:rsidRDefault="006C7E3D" w:rsidP="009D53D1">
            <w:pPr>
              <w:pStyle w:val="AttributeTableBody"/>
              <w:rPr>
                <w:lang w:val="it-IT"/>
              </w:rPr>
            </w:pPr>
          </w:p>
        </w:tc>
        <w:tc>
          <w:tcPr>
            <w:tcW w:w="271" w:type="pct"/>
            <w:shd w:val="clear" w:color="auto" w:fill="11FB05"/>
          </w:tcPr>
          <w:p w:rsidR="006C7E3D" w:rsidRDefault="006C7E3D" w:rsidP="009D53D1">
            <w:pPr>
              <w:pStyle w:val="AttributeTableBody"/>
              <w:rPr>
                <w:lang w:val="it-IT"/>
              </w:rPr>
            </w:pPr>
            <w:r>
              <w:rPr>
                <w:lang w:val="it-IT"/>
              </w:rPr>
              <w:t>0191</w:t>
            </w:r>
          </w:p>
        </w:tc>
        <w:tc>
          <w:tcPr>
            <w:tcW w:w="309" w:type="pct"/>
            <w:shd w:val="clear" w:color="auto" w:fill="11FB05"/>
          </w:tcPr>
          <w:p w:rsidR="006C7E3D" w:rsidRDefault="006C7E3D" w:rsidP="009D53D1">
            <w:pPr>
              <w:pStyle w:val="AttributeTableBody"/>
              <w:rPr>
                <w:lang w:val="it-IT"/>
              </w:rPr>
            </w:pPr>
            <w:r>
              <w:rPr>
                <w:lang w:val="it-IT"/>
              </w:rPr>
              <w:t>00916</w:t>
            </w:r>
          </w:p>
        </w:tc>
        <w:tc>
          <w:tcPr>
            <w:tcW w:w="1273" w:type="pct"/>
            <w:shd w:val="clear" w:color="auto" w:fill="11FB05"/>
          </w:tcPr>
          <w:p w:rsidR="006C7E3D" w:rsidRDefault="006C7E3D" w:rsidP="009D53D1">
            <w:pPr>
              <w:pStyle w:val="AttributeTableBody"/>
              <w:jc w:val="left"/>
              <w:rPr>
                <w:lang w:val="it-IT"/>
              </w:rPr>
            </w:pPr>
            <w:r>
              <w:rPr>
                <w:lang w:val="it-IT"/>
              </w:rPr>
              <w:t>Document Content Presentation</w:t>
            </w:r>
          </w:p>
        </w:tc>
        <w:tc>
          <w:tcPr>
            <w:tcW w:w="1918" w:type="pct"/>
            <w:shd w:val="clear" w:color="auto" w:fill="11FB05"/>
          </w:tcPr>
          <w:p w:rsidR="006C7E3D" w:rsidRDefault="006C7E3D" w:rsidP="009D53D1">
            <w:pPr>
              <w:pStyle w:val="AttributeTableBody"/>
              <w:jc w:val="both"/>
              <w:rPr>
                <w:lang w:val="it-IT"/>
              </w:rPr>
            </w:pPr>
            <w:r>
              <w:rPr>
                <w:lang w:val="it-IT"/>
              </w:rPr>
              <w:t xml:space="preserve">Formato del documento: </w:t>
            </w:r>
            <w:r w:rsidRPr="00BC74A3">
              <w:rPr>
                <w:lang w:val="it-IT"/>
              </w:rPr>
              <w:t>“</w:t>
            </w:r>
            <w:r>
              <w:rPr>
                <w:b/>
                <w:lang w:val="it-IT"/>
              </w:rPr>
              <w:t>multipart</w:t>
            </w:r>
            <w:r w:rsidRPr="00BC74A3">
              <w:rPr>
                <w:lang w:val="it-IT"/>
              </w:rPr>
              <w:t>”</w:t>
            </w:r>
          </w:p>
        </w:tc>
      </w:tr>
      <w:tr w:rsidR="006C7E3D" w:rsidTr="009D53D1">
        <w:tc>
          <w:tcPr>
            <w:tcW w:w="239" w:type="pct"/>
            <w:tcBorders>
              <w:bottom w:val="single" w:sz="4" w:space="0" w:color="auto"/>
            </w:tcBorders>
            <w:shd w:val="clear" w:color="auto" w:fill="FFFF00"/>
          </w:tcPr>
          <w:p w:rsidR="006C7E3D" w:rsidRDefault="006C7E3D" w:rsidP="009D53D1">
            <w:pPr>
              <w:pStyle w:val="AttributeTableBody"/>
              <w:rPr>
                <w:lang w:val="fr-FR"/>
              </w:rPr>
            </w:pPr>
            <w:r>
              <w:rPr>
                <w:lang w:val="fr-FR"/>
              </w:rPr>
              <w:t>12</w:t>
            </w:r>
          </w:p>
        </w:tc>
        <w:tc>
          <w:tcPr>
            <w:tcW w:w="274" w:type="pct"/>
            <w:tcBorders>
              <w:bottom w:val="single" w:sz="4" w:space="0" w:color="auto"/>
            </w:tcBorders>
            <w:shd w:val="clear" w:color="auto" w:fill="FFFF00"/>
          </w:tcPr>
          <w:p w:rsidR="006C7E3D" w:rsidRDefault="006C7E3D" w:rsidP="009D53D1">
            <w:pPr>
              <w:pStyle w:val="AttributeTableBody"/>
              <w:rPr>
                <w:lang w:val="fr-FR"/>
              </w:rPr>
            </w:pPr>
            <w:r>
              <w:rPr>
                <w:lang w:val="fr-FR"/>
              </w:rPr>
              <w:t>30</w:t>
            </w:r>
          </w:p>
        </w:tc>
        <w:tc>
          <w:tcPr>
            <w:tcW w:w="234" w:type="pct"/>
            <w:tcBorders>
              <w:bottom w:val="single" w:sz="4" w:space="0" w:color="auto"/>
            </w:tcBorders>
            <w:shd w:val="clear" w:color="auto" w:fill="FFFF00"/>
          </w:tcPr>
          <w:p w:rsidR="006C7E3D" w:rsidRDefault="006C7E3D" w:rsidP="009D53D1">
            <w:pPr>
              <w:pStyle w:val="AttributeTableBody"/>
              <w:rPr>
                <w:lang w:val="fr-FR"/>
              </w:rPr>
            </w:pPr>
            <w:r>
              <w:rPr>
                <w:lang w:val="fr-FR"/>
              </w:rPr>
              <w:t>EI</w:t>
            </w:r>
          </w:p>
        </w:tc>
        <w:tc>
          <w:tcPr>
            <w:tcW w:w="234" w:type="pct"/>
            <w:tcBorders>
              <w:bottom w:val="single" w:sz="4" w:space="0" w:color="auto"/>
            </w:tcBorders>
            <w:shd w:val="clear" w:color="auto" w:fill="FFFF00"/>
          </w:tcPr>
          <w:p w:rsidR="006C7E3D" w:rsidRDefault="006C7E3D" w:rsidP="009D53D1">
            <w:pPr>
              <w:pStyle w:val="AttributeTableBody"/>
              <w:rPr>
                <w:lang w:val="fr-FR"/>
              </w:rPr>
            </w:pPr>
            <w:r>
              <w:rPr>
                <w:lang w:val="fr-FR"/>
              </w:rPr>
              <w:t>R</w:t>
            </w:r>
          </w:p>
        </w:tc>
        <w:tc>
          <w:tcPr>
            <w:tcW w:w="248" w:type="pct"/>
            <w:tcBorders>
              <w:bottom w:val="single" w:sz="4" w:space="0" w:color="auto"/>
            </w:tcBorders>
            <w:shd w:val="clear" w:color="auto" w:fill="FFFF00"/>
          </w:tcPr>
          <w:p w:rsidR="006C7E3D" w:rsidRDefault="006C7E3D" w:rsidP="009D53D1">
            <w:pPr>
              <w:pStyle w:val="AttributeTableBody"/>
              <w:rPr>
                <w:lang w:val="fr-FR"/>
              </w:rPr>
            </w:pPr>
          </w:p>
        </w:tc>
        <w:tc>
          <w:tcPr>
            <w:tcW w:w="271" w:type="pct"/>
            <w:tcBorders>
              <w:bottom w:val="single" w:sz="4" w:space="0" w:color="auto"/>
            </w:tcBorders>
            <w:shd w:val="clear" w:color="auto" w:fill="FFFF00"/>
          </w:tcPr>
          <w:p w:rsidR="006C7E3D" w:rsidRDefault="006C7E3D" w:rsidP="009D53D1">
            <w:pPr>
              <w:pStyle w:val="AttributeTableBody"/>
              <w:rPr>
                <w:lang w:val="fr-FR"/>
              </w:rPr>
            </w:pPr>
          </w:p>
        </w:tc>
        <w:tc>
          <w:tcPr>
            <w:tcW w:w="309" w:type="pct"/>
            <w:tcBorders>
              <w:bottom w:val="single" w:sz="4" w:space="0" w:color="auto"/>
            </w:tcBorders>
            <w:shd w:val="clear" w:color="auto" w:fill="FFFF00"/>
          </w:tcPr>
          <w:p w:rsidR="006C7E3D" w:rsidRDefault="006C7E3D" w:rsidP="009D53D1">
            <w:pPr>
              <w:pStyle w:val="AttributeTableBody"/>
              <w:rPr>
                <w:lang w:val="fr-FR"/>
              </w:rPr>
            </w:pPr>
            <w:r>
              <w:rPr>
                <w:lang w:val="fr-FR"/>
              </w:rPr>
              <w:t>00925</w:t>
            </w:r>
          </w:p>
        </w:tc>
        <w:tc>
          <w:tcPr>
            <w:tcW w:w="1273" w:type="pct"/>
            <w:tcBorders>
              <w:bottom w:val="single" w:sz="4" w:space="0" w:color="auto"/>
            </w:tcBorders>
            <w:shd w:val="clear" w:color="auto" w:fill="FFFF00"/>
          </w:tcPr>
          <w:p w:rsidR="006C7E3D" w:rsidRDefault="006C7E3D" w:rsidP="009D53D1">
            <w:pPr>
              <w:pStyle w:val="AttributeTableBody"/>
              <w:jc w:val="left"/>
              <w:rPr>
                <w:lang w:val="fr-FR"/>
              </w:rPr>
            </w:pPr>
            <w:r>
              <w:rPr>
                <w:lang w:val="fr-FR"/>
              </w:rPr>
              <w:t>Unique Document Number</w:t>
            </w:r>
          </w:p>
        </w:tc>
        <w:tc>
          <w:tcPr>
            <w:tcW w:w="1918" w:type="pct"/>
            <w:tcBorders>
              <w:bottom w:val="single" w:sz="4" w:space="0" w:color="auto"/>
            </w:tcBorders>
            <w:shd w:val="clear" w:color="auto" w:fill="FFFF00"/>
          </w:tcPr>
          <w:p w:rsidR="006C7E3D" w:rsidRPr="00E616C4" w:rsidRDefault="006C7E3D" w:rsidP="006A45F6">
            <w:pPr>
              <w:pStyle w:val="AttributeTableBody"/>
              <w:jc w:val="left"/>
              <w:rPr>
                <w:lang w:val="it-IT"/>
              </w:rPr>
            </w:pPr>
            <w:r>
              <w:rPr>
                <w:lang w:val="it-IT"/>
              </w:rPr>
              <w:t xml:space="preserve">EI.1 - NRE </w:t>
            </w:r>
            <w:r w:rsidR="006A45F6">
              <w:rPr>
                <w:lang w:val="it-IT"/>
              </w:rPr>
              <w:t>della prescrizione a cui variare lo stato</w:t>
            </w:r>
            <w:r>
              <w:rPr>
                <w:lang w:val="it-IT"/>
              </w:rPr>
              <w:t xml:space="preserve"> [OBB]</w:t>
            </w:r>
          </w:p>
        </w:tc>
      </w:tr>
      <w:tr w:rsidR="006C7E3D" w:rsidTr="009D53D1">
        <w:tc>
          <w:tcPr>
            <w:tcW w:w="239" w:type="pct"/>
            <w:tcBorders>
              <w:bottom w:val="single" w:sz="4" w:space="0" w:color="auto"/>
            </w:tcBorders>
            <w:shd w:val="clear" w:color="auto" w:fill="FFFF00"/>
          </w:tcPr>
          <w:p w:rsidR="006C7E3D" w:rsidRDefault="006C7E3D" w:rsidP="009D53D1">
            <w:pPr>
              <w:pStyle w:val="AttributeTableBody"/>
              <w:rPr>
                <w:lang w:val="fr-FR"/>
              </w:rPr>
            </w:pPr>
            <w:r>
              <w:rPr>
                <w:lang w:val="fr-FR"/>
              </w:rPr>
              <w:t>17</w:t>
            </w:r>
          </w:p>
        </w:tc>
        <w:tc>
          <w:tcPr>
            <w:tcW w:w="274" w:type="pct"/>
            <w:tcBorders>
              <w:bottom w:val="single" w:sz="4" w:space="0" w:color="auto"/>
            </w:tcBorders>
            <w:shd w:val="clear" w:color="auto" w:fill="FFFF00"/>
          </w:tcPr>
          <w:p w:rsidR="006C7E3D" w:rsidRDefault="006C7E3D" w:rsidP="009D53D1">
            <w:pPr>
              <w:pStyle w:val="AttributeTableBody"/>
              <w:rPr>
                <w:lang w:val="fr-FR"/>
              </w:rPr>
            </w:pPr>
            <w:r>
              <w:rPr>
                <w:lang w:val="fr-FR"/>
              </w:rPr>
              <w:t>2</w:t>
            </w:r>
          </w:p>
        </w:tc>
        <w:tc>
          <w:tcPr>
            <w:tcW w:w="234" w:type="pct"/>
            <w:tcBorders>
              <w:bottom w:val="single" w:sz="4" w:space="0" w:color="auto"/>
            </w:tcBorders>
            <w:shd w:val="clear" w:color="auto" w:fill="FFFF00"/>
          </w:tcPr>
          <w:p w:rsidR="006C7E3D" w:rsidRDefault="006C7E3D" w:rsidP="009D53D1">
            <w:pPr>
              <w:pStyle w:val="AttributeTableBody"/>
              <w:rPr>
                <w:lang w:val="fr-FR"/>
              </w:rPr>
            </w:pPr>
            <w:r>
              <w:rPr>
                <w:lang w:val="fr-FR"/>
              </w:rPr>
              <w:t>ID</w:t>
            </w:r>
          </w:p>
        </w:tc>
        <w:tc>
          <w:tcPr>
            <w:tcW w:w="234" w:type="pct"/>
            <w:tcBorders>
              <w:bottom w:val="single" w:sz="4" w:space="0" w:color="auto"/>
            </w:tcBorders>
            <w:shd w:val="clear" w:color="auto" w:fill="FFFF00"/>
          </w:tcPr>
          <w:p w:rsidR="006C7E3D" w:rsidRDefault="006C7E3D" w:rsidP="009D53D1">
            <w:pPr>
              <w:pStyle w:val="AttributeTableBody"/>
              <w:rPr>
                <w:lang w:val="fr-FR"/>
              </w:rPr>
            </w:pPr>
            <w:r>
              <w:rPr>
                <w:lang w:val="fr-FR"/>
              </w:rPr>
              <w:t>R</w:t>
            </w:r>
          </w:p>
        </w:tc>
        <w:tc>
          <w:tcPr>
            <w:tcW w:w="248" w:type="pct"/>
            <w:tcBorders>
              <w:bottom w:val="single" w:sz="4" w:space="0" w:color="auto"/>
            </w:tcBorders>
            <w:shd w:val="clear" w:color="auto" w:fill="FFFF00"/>
          </w:tcPr>
          <w:p w:rsidR="006C7E3D" w:rsidRDefault="006C7E3D" w:rsidP="009D53D1">
            <w:pPr>
              <w:pStyle w:val="AttributeTableBody"/>
              <w:rPr>
                <w:lang w:val="fr-FR"/>
              </w:rPr>
            </w:pPr>
          </w:p>
        </w:tc>
        <w:tc>
          <w:tcPr>
            <w:tcW w:w="271" w:type="pct"/>
            <w:tcBorders>
              <w:bottom w:val="single" w:sz="4" w:space="0" w:color="auto"/>
            </w:tcBorders>
            <w:shd w:val="clear" w:color="auto" w:fill="FFFF00"/>
          </w:tcPr>
          <w:p w:rsidR="006C7E3D" w:rsidRDefault="006C7E3D" w:rsidP="009D53D1">
            <w:pPr>
              <w:pStyle w:val="AttributeTableBody"/>
              <w:rPr>
                <w:lang w:val="fr-FR"/>
              </w:rPr>
            </w:pPr>
            <w:r>
              <w:rPr>
                <w:lang w:val="fr-FR"/>
              </w:rPr>
              <w:t>0271</w:t>
            </w:r>
          </w:p>
        </w:tc>
        <w:tc>
          <w:tcPr>
            <w:tcW w:w="309" w:type="pct"/>
            <w:tcBorders>
              <w:bottom w:val="single" w:sz="4" w:space="0" w:color="auto"/>
            </w:tcBorders>
            <w:shd w:val="clear" w:color="auto" w:fill="FFFF00"/>
          </w:tcPr>
          <w:p w:rsidR="006C7E3D" w:rsidRDefault="006C7E3D" w:rsidP="009D53D1">
            <w:pPr>
              <w:pStyle w:val="AttributeTableBody"/>
              <w:rPr>
                <w:lang w:val="fr-FR"/>
              </w:rPr>
            </w:pPr>
            <w:r>
              <w:rPr>
                <w:lang w:val="fr-FR"/>
              </w:rPr>
              <w:t>00928</w:t>
            </w:r>
          </w:p>
        </w:tc>
        <w:tc>
          <w:tcPr>
            <w:tcW w:w="1273" w:type="pct"/>
            <w:tcBorders>
              <w:bottom w:val="single" w:sz="4" w:space="0" w:color="auto"/>
            </w:tcBorders>
            <w:shd w:val="clear" w:color="auto" w:fill="FFFF00"/>
          </w:tcPr>
          <w:p w:rsidR="006C7E3D" w:rsidRDefault="006C7E3D" w:rsidP="009D53D1">
            <w:pPr>
              <w:pStyle w:val="AttributeTableBody"/>
              <w:jc w:val="left"/>
              <w:rPr>
                <w:lang w:val="fr-FR"/>
              </w:rPr>
            </w:pPr>
            <w:r>
              <w:rPr>
                <w:lang w:val="fr-FR"/>
              </w:rPr>
              <w:t>Document Completion Status</w:t>
            </w:r>
          </w:p>
        </w:tc>
        <w:tc>
          <w:tcPr>
            <w:tcW w:w="1918" w:type="pct"/>
            <w:tcBorders>
              <w:bottom w:val="single" w:sz="4" w:space="0" w:color="auto"/>
            </w:tcBorders>
            <w:shd w:val="clear" w:color="auto" w:fill="FFFF00"/>
          </w:tcPr>
          <w:p w:rsidR="006C7E3D" w:rsidRDefault="006C7E3D" w:rsidP="009D53D1">
            <w:pPr>
              <w:pStyle w:val="AttributeTableBody"/>
              <w:jc w:val="left"/>
              <w:rPr>
                <w:lang w:val="it-IT"/>
              </w:rPr>
            </w:pPr>
            <w:r>
              <w:rPr>
                <w:lang w:val="it-IT"/>
              </w:rPr>
              <w:t>Deve essere posto uguale a “LA”</w:t>
            </w:r>
          </w:p>
        </w:tc>
      </w:tr>
      <w:tr w:rsidR="006C7E3D" w:rsidTr="009D53D1">
        <w:tc>
          <w:tcPr>
            <w:tcW w:w="239" w:type="pct"/>
            <w:tcBorders>
              <w:bottom w:val="single" w:sz="4" w:space="0" w:color="auto"/>
            </w:tcBorders>
            <w:shd w:val="clear" w:color="auto" w:fill="00FF00"/>
          </w:tcPr>
          <w:p w:rsidR="006C7E3D" w:rsidRDefault="006C7E3D" w:rsidP="009D53D1">
            <w:pPr>
              <w:pStyle w:val="AttributeTableBody"/>
              <w:spacing w:before="0" w:line="240" w:lineRule="auto"/>
            </w:pPr>
            <w:r>
              <w:t>19</w:t>
            </w:r>
          </w:p>
        </w:tc>
        <w:tc>
          <w:tcPr>
            <w:tcW w:w="274" w:type="pct"/>
            <w:tcBorders>
              <w:bottom w:val="single" w:sz="4" w:space="0" w:color="auto"/>
            </w:tcBorders>
            <w:shd w:val="clear" w:color="auto" w:fill="00FF00"/>
          </w:tcPr>
          <w:p w:rsidR="006C7E3D" w:rsidRDefault="006C7E3D" w:rsidP="009D53D1">
            <w:pPr>
              <w:pStyle w:val="AttributeTableBody"/>
              <w:spacing w:before="0" w:line="240" w:lineRule="auto"/>
            </w:pPr>
            <w:r>
              <w:t>2</w:t>
            </w:r>
          </w:p>
        </w:tc>
        <w:tc>
          <w:tcPr>
            <w:tcW w:w="234" w:type="pct"/>
            <w:tcBorders>
              <w:bottom w:val="single" w:sz="4" w:space="0" w:color="auto"/>
            </w:tcBorders>
            <w:shd w:val="clear" w:color="auto" w:fill="00FF00"/>
          </w:tcPr>
          <w:p w:rsidR="006C7E3D" w:rsidRDefault="006C7E3D" w:rsidP="009D53D1">
            <w:pPr>
              <w:pStyle w:val="AttributeTableBody"/>
              <w:spacing w:before="0" w:line="240" w:lineRule="auto"/>
            </w:pPr>
            <w:r>
              <w:t>ID</w:t>
            </w:r>
          </w:p>
        </w:tc>
        <w:tc>
          <w:tcPr>
            <w:tcW w:w="234" w:type="pct"/>
            <w:tcBorders>
              <w:bottom w:val="single" w:sz="4" w:space="0" w:color="auto"/>
            </w:tcBorders>
            <w:shd w:val="clear" w:color="auto" w:fill="00FF00"/>
          </w:tcPr>
          <w:p w:rsidR="006C7E3D" w:rsidRDefault="006C7E3D" w:rsidP="009D53D1">
            <w:pPr>
              <w:pStyle w:val="AttributeTableBody"/>
              <w:spacing w:before="0" w:line="240" w:lineRule="auto"/>
            </w:pPr>
            <w:r>
              <w:t>S</w:t>
            </w:r>
          </w:p>
        </w:tc>
        <w:tc>
          <w:tcPr>
            <w:tcW w:w="248" w:type="pct"/>
            <w:tcBorders>
              <w:bottom w:val="single" w:sz="4" w:space="0" w:color="auto"/>
            </w:tcBorders>
            <w:shd w:val="clear" w:color="auto" w:fill="00FF00"/>
          </w:tcPr>
          <w:p w:rsidR="006C7E3D" w:rsidRDefault="006C7E3D" w:rsidP="009D53D1">
            <w:pPr>
              <w:pStyle w:val="AttributeTableBody"/>
              <w:spacing w:before="0" w:line="240" w:lineRule="auto"/>
            </w:pPr>
          </w:p>
        </w:tc>
        <w:tc>
          <w:tcPr>
            <w:tcW w:w="271" w:type="pct"/>
            <w:tcBorders>
              <w:bottom w:val="single" w:sz="4" w:space="0" w:color="auto"/>
            </w:tcBorders>
            <w:shd w:val="clear" w:color="auto" w:fill="00FF00"/>
          </w:tcPr>
          <w:p w:rsidR="006C7E3D" w:rsidRDefault="006C7E3D" w:rsidP="009D53D1">
            <w:pPr>
              <w:pStyle w:val="AttributeTableBody"/>
              <w:spacing w:before="0" w:line="240" w:lineRule="auto"/>
            </w:pPr>
            <w:r>
              <w:t>0273</w:t>
            </w:r>
          </w:p>
        </w:tc>
        <w:tc>
          <w:tcPr>
            <w:tcW w:w="309" w:type="pct"/>
            <w:tcBorders>
              <w:bottom w:val="single" w:sz="4" w:space="0" w:color="auto"/>
            </w:tcBorders>
            <w:shd w:val="clear" w:color="auto" w:fill="00FF00"/>
          </w:tcPr>
          <w:p w:rsidR="006C7E3D" w:rsidRDefault="006C7E3D" w:rsidP="009D53D1">
            <w:pPr>
              <w:pStyle w:val="AttributeTableBody"/>
              <w:spacing w:before="0" w:line="240" w:lineRule="auto"/>
            </w:pPr>
            <w:r>
              <w:t>00930</w:t>
            </w:r>
          </w:p>
        </w:tc>
        <w:tc>
          <w:tcPr>
            <w:tcW w:w="1273" w:type="pct"/>
            <w:tcBorders>
              <w:bottom w:val="single" w:sz="4" w:space="0" w:color="auto"/>
            </w:tcBorders>
            <w:shd w:val="clear" w:color="auto" w:fill="00FF00"/>
          </w:tcPr>
          <w:p w:rsidR="006C7E3D" w:rsidRDefault="006C7E3D" w:rsidP="009D53D1">
            <w:pPr>
              <w:pStyle w:val="AttributeTableBody"/>
              <w:spacing w:before="0" w:line="240" w:lineRule="auto"/>
              <w:jc w:val="left"/>
            </w:pPr>
            <w:r>
              <w:t>Document Availability Status</w:t>
            </w:r>
          </w:p>
        </w:tc>
        <w:tc>
          <w:tcPr>
            <w:tcW w:w="1918" w:type="pct"/>
            <w:tcBorders>
              <w:bottom w:val="single" w:sz="4" w:space="0" w:color="auto"/>
            </w:tcBorders>
            <w:shd w:val="clear" w:color="auto" w:fill="00FF00"/>
          </w:tcPr>
          <w:p w:rsidR="006C7E3D" w:rsidRDefault="006C7E3D" w:rsidP="006C7E3D">
            <w:pPr>
              <w:pStyle w:val="AttributeTableBody"/>
              <w:spacing w:before="0" w:line="240" w:lineRule="auto"/>
              <w:jc w:val="left"/>
              <w:rPr>
                <w:lang w:val="it-IT"/>
              </w:rPr>
            </w:pPr>
            <w:r>
              <w:rPr>
                <w:lang w:val="it-IT"/>
              </w:rPr>
              <w:t>Deve essere posto uguale a “</w:t>
            </w:r>
            <w:r>
              <w:rPr>
                <w:b/>
                <w:lang w:val="it-IT"/>
              </w:rPr>
              <w:t>OB</w:t>
            </w:r>
            <w:r>
              <w:rPr>
                <w:lang w:val="it-IT"/>
              </w:rPr>
              <w:t>” - obsoleta</w:t>
            </w:r>
          </w:p>
        </w:tc>
      </w:tr>
    </w:tbl>
    <w:p w:rsidR="006C7E3D" w:rsidRDefault="006C7E3D" w:rsidP="006C7E3D">
      <w:pPr>
        <w:rPr>
          <w:rFonts w:ascii="Arial" w:hAnsi="Arial"/>
          <w:kern w:val="16"/>
          <w:sz w:val="16"/>
          <w:szCs w:val="20"/>
        </w:rPr>
      </w:pPr>
    </w:p>
    <w:p w:rsidR="006C7E3D" w:rsidRPr="006909D7" w:rsidRDefault="006C7E3D" w:rsidP="006C7E3D"/>
    <w:p w:rsidR="006C7E3D" w:rsidRPr="001B7FF6" w:rsidRDefault="006C7E3D" w:rsidP="006C7E3D">
      <w:pPr>
        <w:rPr>
          <w:lang w:val="en-US"/>
        </w:rPr>
      </w:pPr>
      <w:r w:rsidRPr="00C35ABB">
        <w:t xml:space="preserve">A questo messaggio “SOLE” risponderà con un messaggio ACK con la conferma o l’errore. </w:t>
      </w:r>
      <w:r w:rsidRPr="001B7FF6">
        <w:rPr>
          <w:lang w:val="en-US"/>
        </w:rPr>
        <w:t>Tale messaggio contiene i seguenti segmenti:</w:t>
      </w:r>
    </w:p>
    <w:p w:rsidR="006C7E3D" w:rsidRPr="001B7FF6" w:rsidRDefault="006C7E3D" w:rsidP="006C7E3D">
      <w:pPr>
        <w:rPr>
          <w:sz w:val="16"/>
          <w:lang w:val="en-US"/>
        </w:rPr>
      </w:pPr>
    </w:p>
    <w:p w:rsidR="006C7E3D" w:rsidRPr="00454148" w:rsidRDefault="006C7E3D" w:rsidP="006C7E3D">
      <w:pPr>
        <w:pStyle w:val="Msgheader"/>
        <w:rPr>
          <w:sz w:val="16"/>
        </w:rPr>
      </w:pPr>
      <w:r w:rsidRPr="00454148">
        <w:rPr>
          <w:sz w:val="16"/>
        </w:rPr>
        <w:t>ACK</w:t>
      </w:r>
      <w:r w:rsidRPr="00454148">
        <w:rPr>
          <w:sz w:val="16"/>
        </w:rPr>
        <w:tab/>
      </w:r>
      <w:r w:rsidRPr="00454148">
        <w:rPr>
          <w:sz w:val="16"/>
        </w:rPr>
        <w:tab/>
      </w:r>
      <w:r w:rsidRPr="00454148">
        <w:rPr>
          <w:sz w:val="16"/>
        </w:rPr>
        <w:tab/>
      </w:r>
      <w:r w:rsidRPr="00454148">
        <w:rPr>
          <w:sz w:val="16"/>
        </w:rPr>
        <w:tab/>
      </w:r>
      <w:r w:rsidRPr="00454148">
        <w:rPr>
          <w:sz w:val="16"/>
        </w:rPr>
        <w:tab/>
        <w:t>General Acknowledgment</w:t>
      </w:r>
      <w:r w:rsidRPr="00454148">
        <w:rPr>
          <w:sz w:val="16"/>
        </w:rPr>
        <w:tab/>
      </w:r>
      <w:r w:rsidRPr="00454148">
        <w:rPr>
          <w:sz w:val="16"/>
        </w:rPr>
        <w:tab/>
      </w:r>
      <w:r w:rsidRPr="00454148">
        <w:rPr>
          <w:sz w:val="16"/>
        </w:rPr>
        <w:tab/>
        <w:t>Chapter</w:t>
      </w:r>
    </w:p>
    <w:p w:rsidR="006C7E3D" w:rsidRPr="00454148" w:rsidRDefault="006C7E3D" w:rsidP="006C7E3D">
      <w:pPr>
        <w:pStyle w:val="MsgStruct"/>
        <w:rPr>
          <w:sz w:val="16"/>
        </w:rPr>
      </w:pPr>
    </w:p>
    <w:p w:rsidR="006C7E3D" w:rsidRDefault="006C7E3D" w:rsidP="006C7E3D">
      <w:pPr>
        <w:pStyle w:val="MsgStruct"/>
        <w:rPr>
          <w:b/>
          <w:sz w:val="16"/>
        </w:rPr>
      </w:pPr>
      <w:r>
        <w:rPr>
          <w:sz w:val="16"/>
        </w:rPr>
        <w:t>MSH</w:t>
      </w:r>
      <w:r>
        <w:rPr>
          <w:sz w:val="16"/>
        </w:rPr>
        <w:tab/>
      </w:r>
      <w:r>
        <w:rPr>
          <w:sz w:val="16"/>
        </w:rPr>
        <w:tab/>
      </w:r>
      <w:r>
        <w:rPr>
          <w:sz w:val="16"/>
        </w:rPr>
        <w:tab/>
      </w:r>
      <w:r>
        <w:rPr>
          <w:sz w:val="16"/>
        </w:rPr>
        <w:tab/>
      </w:r>
      <w:r>
        <w:rPr>
          <w:sz w:val="16"/>
        </w:rPr>
        <w:tab/>
        <w:t>Message Header</w:t>
      </w:r>
      <w:r>
        <w:rPr>
          <w:sz w:val="16"/>
        </w:rPr>
        <w:tab/>
      </w:r>
      <w:r>
        <w:rPr>
          <w:sz w:val="16"/>
        </w:rPr>
        <w:tab/>
        <w:t>2</w:t>
      </w:r>
    </w:p>
    <w:p w:rsidR="006C7E3D" w:rsidRDefault="006C7E3D" w:rsidP="006C7E3D">
      <w:pPr>
        <w:pStyle w:val="MsgStruct"/>
        <w:rPr>
          <w:b/>
          <w:sz w:val="16"/>
        </w:rPr>
      </w:pPr>
      <w:r>
        <w:rPr>
          <w:sz w:val="16"/>
        </w:rPr>
        <w:t>MSA</w:t>
      </w:r>
      <w:r>
        <w:rPr>
          <w:sz w:val="16"/>
        </w:rPr>
        <w:tab/>
      </w:r>
      <w:r>
        <w:rPr>
          <w:sz w:val="16"/>
        </w:rPr>
        <w:tab/>
      </w:r>
      <w:r>
        <w:rPr>
          <w:sz w:val="16"/>
        </w:rPr>
        <w:tab/>
      </w:r>
      <w:r>
        <w:rPr>
          <w:sz w:val="16"/>
        </w:rPr>
        <w:tab/>
      </w:r>
      <w:r>
        <w:rPr>
          <w:sz w:val="16"/>
        </w:rPr>
        <w:tab/>
        <w:t>Message Acknowledgment</w:t>
      </w:r>
      <w:r>
        <w:rPr>
          <w:sz w:val="16"/>
        </w:rPr>
        <w:tab/>
      </w:r>
      <w:r>
        <w:rPr>
          <w:sz w:val="16"/>
        </w:rPr>
        <w:tab/>
        <w:t>2</w:t>
      </w:r>
    </w:p>
    <w:p w:rsidR="006C7E3D" w:rsidRPr="003F5E0C" w:rsidRDefault="006C7E3D" w:rsidP="006C7E3D">
      <w:pPr>
        <w:pStyle w:val="MsgStruct"/>
        <w:rPr>
          <w:sz w:val="16"/>
        </w:rPr>
      </w:pPr>
      <w:r w:rsidRPr="003B2E50">
        <w:rPr>
          <w:sz w:val="16"/>
        </w:rPr>
        <w:t>[ERR]</w:t>
      </w:r>
      <w:r w:rsidRPr="003B2E50">
        <w:rPr>
          <w:sz w:val="16"/>
        </w:rPr>
        <w:tab/>
      </w:r>
      <w:r w:rsidRPr="003B2E50">
        <w:rPr>
          <w:sz w:val="16"/>
        </w:rPr>
        <w:tab/>
      </w:r>
      <w:r w:rsidRPr="003B2E50">
        <w:rPr>
          <w:sz w:val="16"/>
        </w:rPr>
        <w:tab/>
      </w:r>
      <w:r w:rsidRPr="003B2E50">
        <w:rPr>
          <w:sz w:val="16"/>
        </w:rPr>
        <w:tab/>
        <w:t>Error Segment</w:t>
      </w:r>
      <w:r w:rsidRPr="003B2E50">
        <w:rPr>
          <w:sz w:val="16"/>
        </w:rPr>
        <w:tab/>
      </w:r>
      <w:r w:rsidRPr="003B2E50">
        <w:rPr>
          <w:sz w:val="16"/>
        </w:rPr>
        <w:tab/>
        <w:t>2</w:t>
      </w:r>
    </w:p>
    <w:p w:rsidR="006C7E3D" w:rsidRPr="00454148" w:rsidRDefault="006C7E3D" w:rsidP="006C7E3D">
      <w:pPr>
        <w:rPr>
          <w:rFonts w:ascii="Times New Roman" w:hAnsi="Times New Roman"/>
          <w:lang w:val="en-US"/>
        </w:rPr>
      </w:pPr>
    </w:p>
    <w:p w:rsidR="006C7E3D" w:rsidRPr="00B5485D" w:rsidRDefault="006C7E3D" w:rsidP="006C7E3D">
      <w:pPr>
        <w:pStyle w:val="Titolo4"/>
      </w:pPr>
      <w:r w:rsidRPr="002A0C03">
        <w:rPr>
          <w:lang w:val="en-US"/>
        </w:rPr>
        <w:t>MSH</w:t>
      </w:r>
      <w:r w:rsidRPr="00B5485D">
        <w:t xml:space="preserve"> - Message Header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35"/>
        <w:gridCol w:w="615"/>
        <w:gridCol w:w="664"/>
        <w:gridCol w:w="624"/>
        <w:gridCol w:w="654"/>
        <w:gridCol w:w="711"/>
        <w:gridCol w:w="830"/>
        <w:gridCol w:w="2065"/>
        <w:gridCol w:w="3080"/>
      </w:tblGrid>
      <w:tr w:rsidR="006C7E3D" w:rsidTr="009D53D1">
        <w:trPr>
          <w:cantSplit/>
          <w:tblHeader/>
          <w:jc w:val="center"/>
        </w:trPr>
        <w:tc>
          <w:tcPr>
            <w:tcW w:w="321" w:type="pct"/>
            <w:shd w:val="pct10" w:color="auto" w:fill="FFFFFF"/>
          </w:tcPr>
          <w:p w:rsidR="006C7E3D" w:rsidRDefault="006C7E3D" w:rsidP="009D53D1">
            <w:pPr>
              <w:pStyle w:val="AttributeTableHeader"/>
            </w:pPr>
            <w:r>
              <w:t>SEQ</w:t>
            </w:r>
          </w:p>
        </w:tc>
        <w:tc>
          <w:tcPr>
            <w:tcW w:w="311" w:type="pct"/>
            <w:shd w:val="pct10" w:color="auto" w:fill="FFFFFF"/>
          </w:tcPr>
          <w:p w:rsidR="006C7E3D" w:rsidRDefault="006C7E3D" w:rsidP="009D53D1">
            <w:pPr>
              <w:pStyle w:val="AttributeTableHeader"/>
            </w:pPr>
            <w:r>
              <w:t>LEN</w:t>
            </w:r>
          </w:p>
        </w:tc>
        <w:tc>
          <w:tcPr>
            <w:tcW w:w="336" w:type="pct"/>
            <w:shd w:val="pct10" w:color="auto" w:fill="FFFFFF"/>
          </w:tcPr>
          <w:p w:rsidR="006C7E3D" w:rsidRDefault="006C7E3D" w:rsidP="009D53D1">
            <w:pPr>
              <w:pStyle w:val="AttributeTableHeader"/>
            </w:pPr>
            <w:r>
              <w:t>DT</w:t>
            </w:r>
          </w:p>
        </w:tc>
        <w:tc>
          <w:tcPr>
            <w:tcW w:w="316" w:type="pct"/>
            <w:shd w:val="pct10" w:color="auto" w:fill="FFFFFF"/>
          </w:tcPr>
          <w:p w:rsidR="006C7E3D" w:rsidRDefault="006C7E3D" w:rsidP="009D53D1">
            <w:pPr>
              <w:pStyle w:val="AttributeTableHeader"/>
            </w:pPr>
            <w:r>
              <w:t>OPT</w:t>
            </w:r>
          </w:p>
        </w:tc>
        <w:tc>
          <w:tcPr>
            <w:tcW w:w="331" w:type="pct"/>
            <w:shd w:val="pct10" w:color="auto" w:fill="FFFFFF"/>
          </w:tcPr>
          <w:p w:rsidR="006C7E3D" w:rsidRDefault="006C7E3D" w:rsidP="009D53D1">
            <w:pPr>
              <w:pStyle w:val="AttributeTableHeader"/>
            </w:pPr>
            <w:r>
              <w:t>RP/#</w:t>
            </w:r>
          </w:p>
        </w:tc>
        <w:tc>
          <w:tcPr>
            <w:tcW w:w="360" w:type="pct"/>
            <w:shd w:val="pct10" w:color="auto" w:fill="FFFFFF"/>
          </w:tcPr>
          <w:p w:rsidR="006C7E3D" w:rsidRDefault="006C7E3D" w:rsidP="009D53D1">
            <w:pPr>
              <w:pStyle w:val="AttributeTableHeader"/>
            </w:pPr>
            <w:r>
              <w:t>TBL#</w:t>
            </w:r>
          </w:p>
        </w:tc>
        <w:tc>
          <w:tcPr>
            <w:tcW w:w="420" w:type="pct"/>
            <w:shd w:val="pct10" w:color="auto" w:fill="FFFFFF"/>
          </w:tcPr>
          <w:p w:rsidR="006C7E3D" w:rsidRDefault="006C7E3D" w:rsidP="009D53D1">
            <w:pPr>
              <w:pStyle w:val="AttributeTableHeader"/>
            </w:pPr>
            <w:r>
              <w:t>ITEM #</w:t>
            </w:r>
          </w:p>
        </w:tc>
        <w:tc>
          <w:tcPr>
            <w:tcW w:w="1045" w:type="pct"/>
            <w:shd w:val="pct10" w:color="auto" w:fill="FFFFFF"/>
          </w:tcPr>
          <w:p w:rsidR="006C7E3D" w:rsidRDefault="006C7E3D" w:rsidP="009D53D1">
            <w:pPr>
              <w:pStyle w:val="AttributeTableHeader"/>
              <w:jc w:val="left"/>
            </w:pPr>
            <w:r>
              <w:t>ELEMENT NAME</w:t>
            </w:r>
          </w:p>
        </w:tc>
        <w:tc>
          <w:tcPr>
            <w:tcW w:w="1558" w:type="pct"/>
            <w:shd w:val="pct10" w:color="auto" w:fill="FFFFFF"/>
          </w:tcPr>
          <w:p w:rsidR="006C7E3D" w:rsidRDefault="006C7E3D" w:rsidP="009D53D1">
            <w:pPr>
              <w:pStyle w:val="AttributeTableHeader"/>
              <w:jc w:val="left"/>
            </w:pPr>
            <w:r>
              <w:t xml:space="preserve">INFORMAZIONI </w:t>
            </w:r>
          </w:p>
        </w:tc>
      </w:tr>
      <w:tr w:rsidR="006C7E3D" w:rsidTr="009D53D1">
        <w:trPr>
          <w:cantSplit/>
          <w:jc w:val="center"/>
        </w:trPr>
        <w:tc>
          <w:tcPr>
            <w:tcW w:w="321" w:type="pct"/>
            <w:shd w:val="clear" w:color="auto" w:fill="FFFF00"/>
          </w:tcPr>
          <w:p w:rsidR="006C7E3D" w:rsidRDefault="006C7E3D" w:rsidP="009D53D1">
            <w:pPr>
              <w:pStyle w:val="AttributeTableBody"/>
            </w:pPr>
            <w:r>
              <w:t>1</w:t>
            </w:r>
          </w:p>
        </w:tc>
        <w:tc>
          <w:tcPr>
            <w:tcW w:w="311" w:type="pct"/>
            <w:shd w:val="clear" w:color="auto" w:fill="FFFF00"/>
          </w:tcPr>
          <w:p w:rsidR="006C7E3D" w:rsidRDefault="006C7E3D" w:rsidP="009D53D1">
            <w:pPr>
              <w:pStyle w:val="AttributeTableBody"/>
            </w:pPr>
            <w:r>
              <w:t>1</w:t>
            </w:r>
          </w:p>
        </w:tc>
        <w:tc>
          <w:tcPr>
            <w:tcW w:w="336" w:type="pct"/>
            <w:shd w:val="clear" w:color="auto" w:fill="FFFF00"/>
          </w:tcPr>
          <w:p w:rsidR="006C7E3D" w:rsidRDefault="006C7E3D" w:rsidP="009D53D1">
            <w:pPr>
              <w:pStyle w:val="AttributeTableBody"/>
            </w:pPr>
            <w:r>
              <w:t>ST</w:t>
            </w:r>
          </w:p>
        </w:tc>
        <w:tc>
          <w:tcPr>
            <w:tcW w:w="316" w:type="pct"/>
            <w:shd w:val="clear" w:color="auto" w:fill="FFFF00"/>
          </w:tcPr>
          <w:p w:rsidR="006C7E3D" w:rsidRDefault="006C7E3D" w:rsidP="009D53D1">
            <w:pPr>
              <w:pStyle w:val="AttributeTableBody"/>
            </w:pPr>
            <w:r>
              <w:t>R</w:t>
            </w:r>
          </w:p>
        </w:tc>
        <w:tc>
          <w:tcPr>
            <w:tcW w:w="331" w:type="pct"/>
            <w:shd w:val="clear" w:color="auto" w:fill="FFFF00"/>
          </w:tcPr>
          <w:p w:rsidR="006C7E3D" w:rsidRDefault="006C7E3D" w:rsidP="009D53D1">
            <w:pPr>
              <w:pStyle w:val="AttributeTableBody"/>
            </w:pPr>
          </w:p>
        </w:tc>
        <w:tc>
          <w:tcPr>
            <w:tcW w:w="360" w:type="pct"/>
            <w:shd w:val="clear" w:color="auto" w:fill="FFFF00"/>
          </w:tcPr>
          <w:p w:rsidR="006C7E3D" w:rsidRDefault="006C7E3D" w:rsidP="009D53D1">
            <w:pPr>
              <w:pStyle w:val="AttributeTableBody"/>
            </w:pPr>
          </w:p>
        </w:tc>
        <w:tc>
          <w:tcPr>
            <w:tcW w:w="420" w:type="pct"/>
            <w:shd w:val="clear" w:color="auto" w:fill="FFFF00"/>
          </w:tcPr>
          <w:p w:rsidR="006C7E3D" w:rsidRDefault="006C7E3D" w:rsidP="009D53D1">
            <w:pPr>
              <w:pStyle w:val="AttributeTableBody"/>
            </w:pPr>
            <w:r>
              <w:t>00001</w:t>
            </w:r>
          </w:p>
        </w:tc>
        <w:tc>
          <w:tcPr>
            <w:tcW w:w="1045" w:type="pct"/>
            <w:shd w:val="clear" w:color="auto" w:fill="FFFF00"/>
          </w:tcPr>
          <w:p w:rsidR="006C7E3D" w:rsidRDefault="006C7E3D" w:rsidP="009D53D1">
            <w:pPr>
              <w:pStyle w:val="AttributeTableBody"/>
              <w:jc w:val="left"/>
            </w:pPr>
            <w:r>
              <w:t>Field Separator</w:t>
            </w:r>
          </w:p>
        </w:tc>
        <w:tc>
          <w:tcPr>
            <w:tcW w:w="1558" w:type="pct"/>
            <w:shd w:val="clear" w:color="auto" w:fill="FFFF00"/>
          </w:tcPr>
          <w:p w:rsidR="006C7E3D" w:rsidRPr="00031B72" w:rsidRDefault="006C7E3D" w:rsidP="009D53D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6C7E3D" w:rsidTr="009D53D1">
        <w:trPr>
          <w:cantSplit/>
          <w:jc w:val="center"/>
        </w:trPr>
        <w:tc>
          <w:tcPr>
            <w:tcW w:w="321" w:type="pct"/>
            <w:tcBorders>
              <w:bottom w:val="single" w:sz="4" w:space="0" w:color="auto"/>
            </w:tcBorders>
            <w:shd w:val="clear" w:color="auto" w:fill="FFFF00"/>
          </w:tcPr>
          <w:p w:rsidR="006C7E3D" w:rsidRDefault="006C7E3D" w:rsidP="009D53D1">
            <w:pPr>
              <w:pStyle w:val="AttributeTableBody"/>
            </w:pPr>
            <w:r>
              <w:t>2</w:t>
            </w:r>
          </w:p>
        </w:tc>
        <w:tc>
          <w:tcPr>
            <w:tcW w:w="311" w:type="pct"/>
            <w:tcBorders>
              <w:bottom w:val="single" w:sz="4" w:space="0" w:color="auto"/>
            </w:tcBorders>
            <w:shd w:val="clear" w:color="auto" w:fill="FFFF00"/>
          </w:tcPr>
          <w:p w:rsidR="006C7E3D" w:rsidRDefault="006C7E3D" w:rsidP="009D53D1">
            <w:pPr>
              <w:pStyle w:val="AttributeTableBody"/>
            </w:pPr>
            <w:r>
              <w:t>4</w:t>
            </w:r>
          </w:p>
        </w:tc>
        <w:tc>
          <w:tcPr>
            <w:tcW w:w="336" w:type="pct"/>
            <w:tcBorders>
              <w:bottom w:val="single" w:sz="4" w:space="0" w:color="auto"/>
            </w:tcBorders>
            <w:shd w:val="clear" w:color="auto" w:fill="FFFF00"/>
          </w:tcPr>
          <w:p w:rsidR="006C7E3D" w:rsidRDefault="006C7E3D" w:rsidP="009D53D1">
            <w:pPr>
              <w:pStyle w:val="AttributeTableBody"/>
            </w:pPr>
            <w:r>
              <w:t>ST</w:t>
            </w:r>
          </w:p>
        </w:tc>
        <w:tc>
          <w:tcPr>
            <w:tcW w:w="316" w:type="pct"/>
            <w:tcBorders>
              <w:bottom w:val="single" w:sz="4" w:space="0" w:color="auto"/>
            </w:tcBorders>
            <w:shd w:val="clear" w:color="auto" w:fill="FFFF00"/>
          </w:tcPr>
          <w:p w:rsidR="006C7E3D" w:rsidRDefault="006C7E3D" w:rsidP="009D53D1">
            <w:pPr>
              <w:pStyle w:val="AttributeTableBody"/>
            </w:pPr>
            <w:r>
              <w:t>R</w:t>
            </w:r>
          </w:p>
        </w:tc>
        <w:tc>
          <w:tcPr>
            <w:tcW w:w="331" w:type="pct"/>
            <w:tcBorders>
              <w:bottom w:val="single" w:sz="4" w:space="0" w:color="auto"/>
            </w:tcBorders>
            <w:shd w:val="clear" w:color="auto" w:fill="FFFF00"/>
          </w:tcPr>
          <w:p w:rsidR="006C7E3D" w:rsidRDefault="006C7E3D" w:rsidP="009D53D1">
            <w:pPr>
              <w:pStyle w:val="AttributeTableBody"/>
            </w:pPr>
          </w:p>
        </w:tc>
        <w:tc>
          <w:tcPr>
            <w:tcW w:w="360" w:type="pct"/>
            <w:tcBorders>
              <w:bottom w:val="single" w:sz="4" w:space="0" w:color="auto"/>
            </w:tcBorders>
            <w:shd w:val="clear" w:color="auto" w:fill="FFFF00"/>
          </w:tcPr>
          <w:p w:rsidR="006C7E3D" w:rsidRDefault="006C7E3D" w:rsidP="009D53D1">
            <w:pPr>
              <w:pStyle w:val="AttributeTableBody"/>
            </w:pPr>
          </w:p>
        </w:tc>
        <w:tc>
          <w:tcPr>
            <w:tcW w:w="420" w:type="pct"/>
            <w:tcBorders>
              <w:bottom w:val="single" w:sz="4" w:space="0" w:color="auto"/>
            </w:tcBorders>
            <w:shd w:val="clear" w:color="auto" w:fill="FFFF00"/>
          </w:tcPr>
          <w:p w:rsidR="006C7E3D" w:rsidRDefault="006C7E3D" w:rsidP="009D53D1">
            <w:pPr>
              <w:pStyle w:val="AttributeTableBody"/>
            </w:pPr>
            <w:r>
              <w:t>00002</w:t>
            </w:r>
          </w:p>
        </w:tc>
        <w:tc>
          <w:tcPr>
            <w:tcW w:w="1045" w:type="pct"/>
            <w:tcBorders>
              <w:bottom w:val="single" w:sz="4" w:space="0" w:color="auto"/>
            </w:tcBorders>
            <w:shd w:val="clear" w:color="auto" w:fill="FFFF00"/>
          </w:tcPr>
          <w:p w:rsidR="006C7E3D" w:rsidRDefault="006C7E3D" w:rsidP="009D53D1">
            <w:pPr>
              <w:pStyle w:val="AttributeTableBody"/>
              <w:jc w:val="left"/>
            </w:pPr>
            <w:r>
              <w:t>Encoding Characters</w:t>
            </w:r>
          </w:p>
        </w:tc>
        <w:tc>
          <w:tcPr>
            <w:tcW w:w="1558" w:type="pct"/>
            <w:tcBorders>
              <w:bottom w:val="single" w:sz="4" w:space="0" w:color="auto"/>
            </w:tcBorders>
            <w:shd w:val="clear" w:color="auto" w:fill="FFFF00"/>
          </w:tcPr>
          <w:p w:rsidR="006C7E3D" w:rsidRPr="00031B72" w:rsidRDefault="006C7E3D" w:rsidP="009D53D1">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6C7E3D" w:rsidTr="009D53D1">
        <w:trPr>
          <w:cantSplit/>
          <w:jc w:val="center"/>
        </w:trPr>
        <w:tc>
          <w:tcPr>
            <w:tcW w:w="321" w:type="pct"/>
            <w:shd w:val="clear" w:color="auto" w:fill="F79646" w:themeFill="accent6"/>
          </w:tcPr>
          <w:p w:rsidR="006C7E3D" w:rsidRDefault="006C7E3D" w:rsidP="009D53D1">
            <w:pPr>
              <w:pStyle w:val="AttributeTableBody"/>
              <w:rPr>
                <w:lang w:val="it-IT"/>
              </w:rPr>
            </w:pPr>
            <w:r>
              <w:rPr>
                <w:lang w:val="it-IT"/>
              </w:rPr>
              <w:t>3</w:t>
            </w:r>
          </w:p>
        </w:tc>
        <w:tc>
          <w:tcPr>
            <w:tcW w:w="311" w:type="pct"/>
            <w:shd w:val="clear" w:color="auto" w:fill="F79646" w:themeFill="accent6"/>
          </w:tcPr>
          <w:p w:rsidR="006C7E3D" w:rsidRDefault="006C7E3D" w:rsidP="009D53D1">
            <w:pPr>
              <w:pStyle w:val="AttributeTableBody"/>
              <w:rPr>
                <w:lang w:val="it-IT"/>
              </w:rPr>
            </w:pPr>
            <w:r>
              <w:rPr>
                <w:lang w:val="it-IT"/>
              </w:rPr>
              <w:t xml:space="preserve">227 </w:t>
            </w:r>
          </w:p>
        </w:tc>
        <w:tc>
          <w:tcPr>
            <w:tcW w:w="336" w:type="pct"/>
            <w:shd w:val="clear" w:color="auto" w:fill="F79646" w:themeFill="accent6"/>
          </w:tcPr>
          <w:p w:rsidR="006C7E3D" w:rsidRDefault="006C7E3D" w:rsidP="009D53D1">
            <w:pPr>
              <w:pStyle w:val="AttributeTableBody"/>
              <w:rPr>
                <w:lang w:val="it-IT"/>
              </w:rPr>
            </w:pPr>
            <w:r>
              <w:rPr>
                <w:lang w:val="it-IT"/>
              </w:rPr>
              <w:t>HD</w:t>
            </w:r>
          </w:p>
        </w:tc>
        <w:tc>
          <w:tcPr>
            <w:tcW w:w="316" w:type="pct"/>
            <w:shd w:val="clear" w:color="auto" w:fill="F79646" w:themeFill="accent6"/>
          </w:tcPr>
          <w:p w:rsidR="006C7E3D" w:rsidRDefault="006C7E3D" w:rsidP="009D53D1">
            <w:pPr>
              <w:pStyle w:val="AttributeTableBody"/>
              <w:rPr>
                <w:lang w:val="it-IT"/>
              </w:rPr>
            </w:pPr>
            <w:r>
              <w:rPr>
                <w:lang w:val="it-IT"/>
              </w:rPr>
              <w:t>S2</w:t>
            </w:r>
          </w:p>
        </w:tc>
        <w:tc>
          <w:tcPr>
            <w:tcW w:w="331" w:type="pct"/>
            <w:shd w:val="clear" w:color="auto" w:fill="F79646" w:themeFill="accent6"/>
          </w:tcPr>
          <w:p w:rsidR="006C7E3D" w:rsidRDefault="006C7E3D" w:rsidP="009D53D1">
            <w:pPr>
              <w:pStyle w:val="AttributeTableBody"/>
              <w:rPr>
                <w:lang w:val="it-IT"/>
              </w:rPr>
            </w:pPr>
          </w:p>
        </w:tc>
        <w:tc>
          <w:tcPr>
            <w:tcW w:w="360" w:type="pct"/>
            <w:shd w:val="clear" w:color="auto" w:fill="F79646" w:themeFill="accent6"/>
          </w:tcPr>
          <w:p w:rsidR="006C7E3D" w:rsidRDefault="006C7E3D" w:rsidP="009D53D1">
            <w:pPr>
              <w:pStyle w:val="AttributeTableBody"/>
              <w:rPr>
                <w:lang w:val="it-IT"/>
              </w:rPr>
            </w:pPr>
            <w:r w:rsidRPr="00931FEB">
              <w:rPr>
                <w:rFonts w:ascii="Verdana" w:hAnsi="Verdana"/>
                <w:szCs w:val="16"/>
                <w:lang w:val="it-IT"/>
              </w:rPr>
              <w:t>0361</w:t>
            </w:r>
          </w:p>
        </w:tc>
        <w:tc>
          <w:tcPr>
            <w:tcW w:w="420" w:type="pct"/>
            <w:shd w:val="clear" w:color="auto" w:fill="F79646" w:themeFill="accent6"/>
          </w:tcPr>
          <w:p w:rsidR="006C7E3D" w:rsidRDefault="006C7E3D" w:rsidP="009D53D1">
            <w:pPr>
              <w:pStyle w:val="AttributeTableBody"/>
              <w:rPr>
                <w:lang w:val="it-IT"/>
              </w:rPr>
            </w:pPr>
            <w:r>
              <w:rPr>
                <w:lang w:val="it-IT"/>
              </w:rPr>
              <w:t>00003</w:t>
            </w:r>
          </w:p>
        </w:tc>
        <w:tc>
          <w:tcPr>
            <w:tcW w:w="1045" w:type="pct"/>
            <w:shd w:val="clear" w:color="auto" w:fill="F79646" w:themeFill="accent6"/>
          </w:tcPr>
          <w:p w:rsidR="006C7E3D" w:rsidRDefault="006C7E3D" w:rsidP="009D53D1">
            <w:pPr>
              <w:pStyle w:val="AttributeTableBody"/>
              <w:jc w:val="left"/>
              <w:rPr>
                <w:lang w:val="it-IT"/>
              </w:rPr>
            </w:pPr>
            <w:r>
              <w:rPr>
                <w:lang w:val="it-IT"/>
              </w:rPr>
              <w:t>Sending Application</w:t>
            </w:r>
          </w:p>
        </w:tc>
        <w:tc>
          <w:tcPr>
            <w:tcW w:w="1558" w:type="pct"/>
            <w:shd w:val="clear" w:color="auto" w:fill="F79646" w:themeFill="accent6"/>
          </w:tcPr>
          <w:p w:rsidR="006C7E3D" w:rsidRDefault="006C7E3D" w:rsidP="009D53D1">
            <w:pPr>
              <w:pStyle w:val="AttributeTableBody"/>
              <w:jc w:val="left"/>
              <w:rPr>
                <w:lang w:val="it-IT"/>
              </w:rPr>
            </w:pPr>
            <w:r>
              <w:rPr>
                <w:lang w:val="it-IT"/>
              </w:rPr>
              <w:t>HD.1 - Applicazione inviante</w:t>
            </w:r>
          </w:p>
        </w:tc>
      </w:tr>
      <w:tr w:rsidR="006C7E3D" w:rsidTr="009D53D1">
        <w:trPr>
          <w:cantSplit/>
          <w:jc w:val="center"/>
        </w:trPr>
        <w:tc>
          <w:tcPr>
            <w:tcW w:w="321" w:type="pct"/>
            <w:shd w:val="clear" w:color="auto" w:fill="FFFF00"/>
          </w:tcPr>
          <w:p w:rsidR="006C7E3D" w:rsidRDefault="006C7E3D" w:rsidP="009D53D1">
            <w:pPr>
              <w:pStyle w:val="AttributeTableBody"/>
            </w:pPr>
            <w:r>
              <w:t>7</w:t>
            </w:r>
          </w:p>
        </w:tc>
        <w:tc>
          <w:tcPr>
            <w:tcW w:w="311" w:type="pct"/>
            <w:shd w:val="clear" w:color="auto" w:fill="FFFF00"/>
          </w:tcPr>
          <w:p w:rsidR="006C7E3D" w:rsidRDefault="006C7E3D" w:rsidP="009D53D1">
            <w:pPr>
              <w:pStyle w:val="AttributeTableBody"/>
            </w:pPr>
            <w:r>
              <w:t>26</w:t>
            </w:r>
          </w:p>
        </w:tc>
        <w:tc>
          <w:tcPr>
            <w:tcW w:w="336" w:type="pct"/>
            <w:shd w:val="clear" w:color="auto" w:fill="FFFF00"/>
          </w:tcPr>
          <w:p w:rsidR="006C7E3D" w:rsidRDefault="006C7E3D" w:rsidP="009D53D1">
            <w:pPr>
              <w:pStyle w:val="AttributeTableBody"/>
            </w:pPr>
            <w:r>
              <w:t>TS</w:t>
            </w:r>
          </w:p>
        </w:tc>
        <w:tc>
          <w:tcPr>
            <w:tcW w:w="316" w:type="pct"/>
            <w:shd w:val="clear" w:color="auto" w:fill="FFFF00"/>
          </w:tcPr>
          <w:p w:rsidR="006C7E3D" w:rsidRDefault="006C7E3D" w:rsidP="009D53D1">
            <w:pPr>
              <w:pStyle w:val="AttributeTableBody"/>
            </w:pPr>
            <w:r>
              <w:t>R</w:t>
            </w:r>
          </w:p>
        </w:tc>
        <w:tc>
          <w:tcPr>
            <w:tcW w:w="331" w:type="pct"/>
            <w:shd w:val="clear" w:color="auto" w:fill="FFFF00"/>
          </w:tcPr>
          <w:p w:rsidR="006C7E3D" w:rsidRDefault="006C7E3D" w:rsidP="009D53D1">
            <w:pPr>
              <w:pStyle w:val="AttributeTableBody"/>
            </w:pPr>
          </w:p>
        </w:tc>
        <w:tc>
          <w:tcPr>
            <w:tcW w:w="360" w:type="pct"/>
            <w:shd w:val="clear" w:color="auto" w:fill="FFFF00"/>
          </w:tcPr>
          <w:p w:rsidR="006C7E3D" w:rsidRDefault="006C7E3D" w:rsidP="009D53D1">
            <w:pPr>
              <w:pStyle w:val="AttributeTableBody"/>
            </w:pPr>
          </w:p>
        </w:tc>
        <w:tc>
          <w:tcPr>
            <w:tcW w:w="420" w:type="pct"/>
            <w:shd w:val="clear" w:color="auto" w:fill="FFFF00"/>
          </w:tcPr>
          <w:p w:rsidR="006C7E3D" w:rsidRDefault="006C7E3D" w:rsidP="009D53D1">
            <w:pPr>
              <w:pStyle w:val="AttributeTableBody"/>
            </w:pPr>
            <w:r>
              <w:t>00007</w:t>
            </w:r>
          </w:p>
        </w:tc>
        <w:tc>
          <w:tcPr>
            <w:tcW w:w="1045" w:type="pct"/>
            <w:shd w:val="clear" w:color="auto" w:fill="FFFF00"/>
          </w:tcPr>
          <w:p w:rsidR="006C7E3D" w:rsidRDefault="006C7E3D" w:rsidP="009D53D1">
            <w:pPr>
              <w:pStyle w:val="AttributeTableBody"/>
              <w:jc w:val="left"/>
            </w:pPr>
            <w:r>
              <w:t>Date/Time Of Message</w:t>
            </w:r>
          </w:p>
        </w:tc>
        <w:tc>
          <w:tcPr>
            <w:tcW w:w="1558" w:type="pct"/>
            <w:shd w:val="clear" w:color="auto" w:fill="FFFF00"/>
          </w:tcPr>
          <w:p w:rsidR="006C7E3D" w:rsidRDefault="006C7E3D" w:rsidP="009D53D1">
            <w:pPr>
              <w:pStyle w:val="AttributeTableBody"/>
              <w:jc w:val="left"/>
            </w:pPr>
            <w:r>
              <w:t>TS.2 - Timestamp del messaggio</w:t>
            </w:r>
          </w:p>
        </w:tc>
      </w:tr>
      <w:tr w:rsidR="006C7E3D" w:rsidRPr="00531F64" w:rsidTr="009D53D1">
        <w:trPr>
          <w:cantSplit/>
          <w:jc w:val="center"/>
        </w:trPr>
        <w:tc>
          <w:tcPr>
            <w:tcW w:w="321" w:type="pct"/>
            <w:shd w:val="clear" w:color="auto" w:fill="FFFF00"/>
          </w:tcPr>
          <w:p w:rsidR="006C7E3D" w:rsidRDefault="006C7E3D" w:rsidP="009D53D1">
            <w:pPr>
              <w:pStyle w:val="AttributeTableBody"/>
            </w:pPr>
            <w:r>
              <w:lastRenderedPageBreak/>
              <w:t>9</w:t>
            </w:r>
          </w:p>
        </w:tc>
        <w:tc>
          <w:tcPr>
            <w:tcW w:w="311" w:type="pct"/>
            <w:shd w:val="clear" w:color="auto" w:fill="FFFF00"/>
          </w:tcPr>
          <w:p w:rsidR="006C7E3D" w:rsidRDefault="006C7E3D" w:rsidP="009D53D1">
            <w:pPr>
              <w:pStyle w:val="AttributeTableBody"/>
            </w:pPr>
            <w:r>
              <w:t>15</w:t>
            </w:r>
          </w:p>
        </w:tc>
        <w:tc>
          <w:tcPr>
            <w:tcW w:w="336" w:type="pct"/>
            <w:shd w:val="clear" w:color="auto" w:fill="FFFF00"/>
          </w:tcPr>
          <w:p w:rsidR="006C7E3D" w:rsidRDefault="006C7E3D" w:rsidP="009D53D1">
            <w:pPr>
              <w:pStyle w:val="AttributeTableBody"/>
            </w:pPr>
            <w:r>
              <w:t>MSG</w:t>
            </w:r>
          </w:p>
        </w:tc>
        <w:tc>
          <w:tcPr>
            <w:tcW w:w="316" w:type="pct"/>
            <w:shd w:val="clear" w:color="auto" w:fill="FFFF00"/>
          </w:tcPr>
          <w:p w:rsidR="006C7E3D" w:rsidRDefault="006C7E3D" w:rsidP="009D53D1">
            <w:pPr>
              <w:pStyle w:val="AttributeTableBody"/>
            </w:pPr>
            <w:r>
              <w:t>R</w:t>
            </w:r>
          </w:p>
        </w:tc>
        <w:tc>
          <w:tcPr>
            <w:tcW w:w="331" w:type="pct"/>
            <w:shd w:val="clear" w:color="auto" w:fill="FFFF00"/>
          </w:tcPr>
          <w:p w:rsidR="006C7E3D" w:rsidRDefault="006C7E3D" w:rsidP="009D53D1">
            <w:pPr>
              <w:pStyle w:val="AttributeTableBody"/>
            </w:pPr>
          </w:p>
        </w:tc>
        <w:tc>
          <w:tcPr>
            <w:tcW w:w="360" w:type="pct"/>
            <w:shd w:val="clear" w:color="auto" w:fill="FFFF00"/>
          </w:tcPr>
          <w:p w:rsidR="006C7E3D" w:rsidRDefault="006C7E3D" w:rsidP="009D53D1">
            <w:pPr>
              <w:pStyle w:val="AttributeTableBody"/>
            </w:pPr>
          </w:p>
        </w:tc>
        <w:tc>
          <w:tcPr>
            <w:tcW w:w="420" w:type="pct"/>
            <w:shd w:val="clear" w:color="auto" w:fill="FFFF00"/>
          </w:tcPr>
          <w:p w:rsidR="006C7E3D" w:rsidRDefault="006C7E3D" w:rsidP="009D53D1">
            <w:pPr>
              <w:pStyle w:val="AttributeTableBody"/>
            </w:pPr>
            <w:r>
              <w:t>00009</w:t>
            </w:r>
          </w:p>
        </w:tc>
        <w:tc>
          <w:tcPr>
            <w:tcW w:w="1045" w:type="pct"/>
            <w:shd w:val="clear" w:color="auto" w:fill="FFFF00"/>
          </w:tcPr>
          <w:p w:rsidR="006C7E3D" w:rsidRDefault="006C7E3D" w:rsidP="009D53D1">
            <w:pPr>
              <w:pStyle w:val="AttributeTableBody"/>
              <w:jc w:val="left"/>
            </w:pPr>
            <w:r>
              <w:t>Message Type</w:t>
            </w:r>
          </w:p>
        </w:tc>
        <w:tc>
          <w:tcPr>
            <w:tcW w:w="1558" w:type="pct"/>
            <w:shd w:val="clear" w:color="auto" w:fill="FFFF00"/>
          </w:tcPr>
          <w:p w:rsidR="006C7E3D" w:rsidRPr="00531F64" w:rsidRDefault="006C7E3D" w:rsidP="009D53D1">
            <w:pPr>
              <w:tabs>
                <w:tab w:val="left" w:pos="2460"/>
              </w:tabs>
              <w:ind w:right="121"/>
              <w:rPr>
                <w:sz w:val="16"/>
                <w:szCs w:val="16"/>
                <w:lang w:val="en-US"/>
              </w:rPr>
            </w:pPr>
            <w:r w:rsidRPr="00724493">
              <w:rPr>
                <w:rStyle w:val="t1"/>
                <w:sz w:val="16"/>
                <w:szCs w:val="16"/>
                <w:lang w:val="de-DE"/>
              </w:rPr>
              <w:t>MSG.1</w:t>
            </w:r>
            <w:r>
              <w:rPr>
                <w:rStyle w:val="t1"/>
                <w:sz w:val="16"/>
                <w:szCs w:val="16"/>
                <w:lang w:val="de-DE"/>
              </w:rPr>
              <w:t xml:space="preserve">: </w:t>
            </w:r>
            <w:r w:rsidRPr="00531F64">
              <w:rPr>
                <w:rStyle w:val="tx1"/>
                <w:sz w:val="18"/>
                <w:szCs w:val="18"/>
                <w:lang w:val="en-US"/>
              </w:rPr>
              <w:t>ACK</w:t>
            </w:r>
          </w:p>
          <w:p w:rsidR="006C7E3D" w:rsidRPr="00724493" w:rsidRDefault="006C7E3D" w:rsidP="009D53D1">
            <w:pPr>
              <w:tabs>
                <w:tab w:val="left" w:pos="2460"/>
              </w:tabs>
              <w:ind w:right="121"/>
              <w:rPr>
                <w:sz w:val="16"/>
                <w:szCs w:val="16"/>
                <w:lang w:val="de-DE"/>
              </w:rPr>
            </w:pPr>
            <w:r w:rsidRPr="00724493">
              <w:rPr>
                <w:rStyle w:val="t1"/>
                <w:sz w:val="16"/>
                <w:szCs w:val="16"/>
                <w:lang w:val="de-DE"/>
              </w:rPr>
              <w:t>MSG.2</w:t>
            </w:r>
            <w:r>
              <w:rPr>
                <w:rStyle w:val="t1"/>
                <w:sz w:val="16"/>
                <w:szCs w:val="16"/>
                <w:lang w:val="de-DE"/>
              </w:rPr>
              <w:t xml:space="preserve">: </w:t>
            </w:r>
            <w:r w:rsidRPr="00531F64">
              <w:rPr>
                <w:rStyle w:val="tx1"/>
                <w:sz w:val="18"/>
                <w:szCs w:val="18"/>
                <w:lang w:val="en-US"/>
              </w:rPr>
              <w:t>T</w:t>
            </w:r>
            <w:r w:rsidR="006A45F6">
              <w:rPr>
                <w:rStyle w:val="tx1"/>
                <w:sz w:val="18"/>
                <w:szCs w:val="18"/>
                <w:lang w:val="en-US"/>
              </w:rPr>
              <w:t>03</w:t>
            </w:r>
          </w:p>
          <w:p w:rsidR="006C7E3D" w:rsidRPr="000412C6" w:rsidRDefault="006C7E3D" w:rsidP="009D53D1">
            <w:pPr>
              <w:tabs>
                <w:tab w:val="left" w:pos="2460"/>
              </w:tabs>
              <w:ind w:right="121"/>
              <w:rPr>
                <w:sz w:val="16"/>
                <w:szCs w:val="16"/>
                <w:lang w:val="de-DE"/>
              </w:rPr>
            </w:pPr>
            <w:r w:rsidRPr="00724493">
              <w:rPr>
                <w:rStyle w:val="t1"/>
                <w:sz w:val="16"/>
                <w:szCs w:val="16"/>
                <w:lang w:val="de-DE"/>
              </w:rPr>
              <w:t>MSG.3</w:t>
            </w:r>
            <w:r>
              <w:rPr>
                <w:rStyle w:val="m1"/>
                <w:sz w:val="16"/>
                <w:szCs w:val="16"/>
                <w:lang w:val="de-DE"/>
              </w:rPr>
              <w:t xml:space="preserve">: </w:t>
            </w:r>
            <w:r w:rsidRPr="00531F64">
              <w:rPr>
                <w:rStyle w:val="tx1"/>
                <w:sz w:val="18"/>
                <w:szCs w:val="18"/>
                <w:lang w:val="en-US"/>
              </w:rPr>
              <w:t>ACK</w:t>
            </w:r>
          </w:p>
        </w:tc>
      </w:tr>
      <w:tr w:rsidR="006C7E3D" w:rsidTr="009D53D1">
        <w:trPr>
          <w:cantSplit/>
          <w:jc w:val="center"/>
        </w:trPr>
        <w:tc>
          <w:tcPr>
            <w:tcW w:w="321" w:type="pct"/>
            <w:shd w:val="clear" w:color="auto" w:fill="FFFF00"/>
          </w:tcPr>
          <w:p w:rsidR="006C7E3D" w:rsidRDefault="006C7E3D" w:rsidP="009D53D1">
            <w:pPr>
              <w:pStyle w:val="AttributeTableBody"/>
            </w:pPr>
            <w:r>
              <w:t>10</w:t>
            </w:r>
          </w:p>
        </w:tc>
        <w:tc>
          <w:tcPr>
            <w:tcW w:w="311" w:type="pct"/>
            <w:shd w:val="clear" w:color="auto" w:fill="FFFF00"/>
          </w:tcPr>
          <w:p w:rsidR="006C7E3D" w:rsidRDefault="006C7E3D" w:rsidP="009D53D1">
            <w:pPr>
              <w:pStyle w:val="AttributeTableBody"/>
            </w:pPr>
            <w:r>
              <w:t>20</w:t>
            </w:r>
          </w:p>
        </w:tc>
        <w:tc>
          <w:tcPr>
            <w:tcW w:w="336" w:type="pct"/>
            <w:shd w:val="clear" w:color="auto" w:fill="FFFF00"/>
          </w:tcPr>
          <w:p w:rsidR="006C7E3D" w:rsidRDefault="006C7E3D" w:rsidP="009D53D1">
            <w:pPr>
              <w:pStyle w:val="AttributeTableBody"/>
            </w:pPr>
            <w:r>
              <w:t>ST</w:t>
            </w:r>
          </w:p>
        </w:tc>
        <w:tc>
          <w:tcPr>
            <w:tcW w:w="316" w:type="pct"/>
            <w:shd w:val="clear" w:color="auto" w:fill="FFFF00"/>
          </w:tcPr>
          <w:p w:rsidR="006C7E3D" w:rsidRDefault="006C7E3D" w:rsidP="009D53D1">
            <w:pPr>
              <w:pStyle w:val="AttributeTableBody"/>
            </w:pPr>
            <w:r>
              <w:t>R</w:t>
            </w:r>
          </w:p>
        </w:tc>
        <w:tc>
          <w:tcPr>
            <w:tcW w:w="331" w:type="pct"/>
            <w:shd w:val="clear" w:color="auto" w:fill="FFFF00"/>
          </w:tcPr>
          <w:p w:rsidR="006C7E3D" w:rsidRDefault="006C7E3D" w:rsidP="009D53D1">
            <w:pPr>
              <w:pStyle w:val="AttributeTableBody"/>
            </w:pPr>
          </w:p>
        </w:tc>
        <w:tc>
          <w:tcPr>
            <w:tcW w:w="360" w:type="pct"/>
            <w:shd w:val="clear" w:color="auto" w:fill="FFFF00"/>
          </w:tcPr>
          <w:p w:rsidR="006C7E3D" w:rsidRDefault="006C7E3D" w:rsidP="009D53D1">
            <w:pPr>
              <w:pStyle w:val="AttributeTableBody"/>
            </w:pPr>
          </w:p>
        </w:tc>
        <w:tc>
          <w:tcPr>
            <w:tcW w:w="420" w:type="pct"/>
            <w:shd w:val="clear" w:color="auto" w:fill="FFFF00"/>
          </w:tcPr>
          <w:p w:rsidR="006C7E3D" w:rsidRDefault="006C7E3D" w:rsidP="009D53D1">
            <w:pPr>
              <w:pStyle w:val="AttributeTableBody"/>
            </w:pPr>
            <w:r>
              <w:t>00010</w:t>
            </w:r>
          </w:p>
        </w:tc>
        <w:tc>
          <w:tcPr>
            <w:tcW w:w="1045" w:type="pct"/>
            <w:shd w:val="clear" w:color="auto" w:fill="FFFF00"/>
          </w:tcPr>
          <w:p w:rsidR="006C7E3D" w:rsidRDefault="006C7E3D" w:rsidP="009D53D1">
            <w:pPr>
              <w:pStyle w:val="AttributeTableBody"/>
              <w:jc w:val="left"/>
            </w:pPr>
            <w:r>
              <w:t>Message Control ID</w:t>
            </w:r>
          </w:p>
        </w:tc>
        <w:tc>
          <w:tcPr>
            <w:tcW w:w="1558" w:type="pct"/>
            <w:shd w:val="clear" w:color="auto" w:fill="FFFF00"/>
          </w:tcPr>
          <w:p w:rsidR="006C7E3D" w:rsidRDefault="006C7E3D" w:rsidP="009D53D1">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6C7E3D" w:rsidTr="009D53D1">
        <w:trPr>
          <w:cantSplit/>
          <w:trHeight w:val="384"/>
          <w:jc w:val="center"/>
        </w:trPr>
        <w:tc>
          <w:tcPr>
            <w:tcW w:w="321" w:type="pct"/>
            <w:shd w:val="clear" w:color="auto" w:fill="FFFF00"/>
          </w:tcPr>
          <w:p w:rsidR="006C7E3D" w:rsidRDefault="006C7E3D" w:rsidP="009D53D1">
            <w:pPr>
              <w:pStyle w:val="AttributeTableBody"/>
            </w:pPr>
            <w:r>
              <w:t>11</w:t>
            </w:r>
          </w:p>
        </w:tc>
        <w:tc>
          <w:tcPr>
            <w:tcW w:w="311" w:type="pct"/>
            <w:shd w:val="clear" w:color="auto" w:fill="FFFF00"/>
          </w:tcPr>
          <w:p w:rsidR="006C7E3D" w:rsidRDefault="006C7E3D" w:rsidP="009D53D1">
            <w:pPr>
              <w:pStyle w:val="AttributeTableBody"/>
            </w:pPr>
            <w:r>
              <w:t>3</w:t>
            </w:r>
          </w:p>
        </w:tc>
        <w:tc>
          <w:tcPr>
            <w:tcW w:w="336" w:type="pct"/>
            <w:shd w:val="clear" w:color="auto" w:fill="FFFF00"/>
          </w:tcPr>
          <w:p w:rsidR="006C7E3D" w:rsidRDefault="006C7E3D" w:rsidP="009D53D1">
            <w:pPr>
              <w:pStyle w:val="AttributeTableBody"/>
            </w:pPr>
            <w:r>
              <w:t>PT</w:t>
            </w:r>
          </w:p>
        </w:tc>
        <w:tc>
          <w:tcPr>
            <w:tcW w:w="316" w:type="pct"/>
            <w:shd w:val="clear" w:color="auto" w:fill="FFFF00"/>
          </w:tcPr>
          <w:p w:rsidR="006C7E3D" w:rsidRDefault="006C7E3D" w:rsidP="009D53D1">
            <w:pPr>
              <w:pStyle w:val="AttributeTableBody"/>
            </w:pPr>
            <w:r>
              <w:t>R</w:t>
            </w:r>
          </w:p>
        </w:tc>
        <w:tc>
          <w:tcPr>
            <w:tcW w:w="331" w:type="pct"/>
            <w:shd w:val="clear" w:color="auto" w:fill="FFFF00"/>
          </w:tcPr>
          <w:p w:rsidR="006C7E3D" w:rsidRDefault="006C7E3D" w:rsidP="009D53D1">
            <w:pPr>
              <w:pStyle w:val="AttributeTableBody"/>
            </w:pPr>
          </w:p>
        </w:tc>
        <w:tc>
          <w:tcPr>
            <w:tcW w:w="360" w:type="pct"/>
            <w:shd w:val="clear" w:color="auto" w:fill="FFFF00"/>
          </w:tcPr>
          <w:p w:rsidR="006C7E3D" w:rsidRDefault="006C7E3D" w:rsidP="009D53D1">
            <w:pPr>
              <w:pStyle w:val="AttributeTableBody"/>
            </w:pPr>
          </w:p>
        </w:tc>
        <w:tc>
          <w:tcPr>
            <w:tcW w:w="420" w:type="pct"/>
            <w:shd w:val="clear" w:color="auto" w:fill="FFFF00"/>
          </w:tcPr>
          <w:p w:rsidR="006C7E3D" w:rsidRDefault="006C7E3D" w:rsidP="009D53D1">
            <w:pPr>
              <w:pStyle w:val="AttributeTableBody"/>
            </w:pPr>
            <w:r>
              <w:t>00011</w:t>
            </w:r>
          </w:p>
        </w:tc>
        <w:tc>
          <w:tcPr>
            <w:tcW w:w="1045" w:type="pct"/>
            <w:shd w:val="clear" w:color="auto" w:fill="FFFF00"/>
          </w:tcPr>
          <w:p w:rsidR="006C7E3D" w:rsidRDefault="006C7E3D" w:rsidP="009D53D1">
            <w:pPr>
              <w:pStyle w:val="AttributeTableBody"/>
              <w:jc w:val="left"/>
            </w:pPr>
            <w:r>
              <w:t>Processing ID</w:t>
            </w:r>
          </w:p>
        </w:tc>
        <w:tc>
          <w:tcPr>
            <w:tcW w:w="1558" w:type="pct"/>
            <w:shd w:val="clear" w:color="auto" w:fill="FFFF00"/>
          </w:tcPr>
          <w:p w:rsidR="006C7E3D" w:rsidRPr="009B1C16" w:rsidRDefault="006C7E3D" w:rsidP="009D53D1">
            <w:pPr>
              <w:pStyle w:val="AttributeTableBody"/>
              <w:jc w:val="left"/>
              <w:rPr>
                <w:b/>
                <w:lang w:val="it-IT"/>
              </w:rPr>
            </w:pPr>
            <w:r w:rsidRPr="009B1C16">
              <w:rPr>
                <w:lang w:val="it-IT"/>
              </w:rPr>
              <w:t xml:space="preserve">PT.1 : </w:t>
            </w:r>
            <w:r w:rsidRPr="009B1C16">
              <w:rPr>
                <w:b/>
                <w:lang w:val="it-IT"/>
              </w:rPr>
              <w:t>P</w:t>
            </w:r>
          </w:p>
          <w:p w:rsidR="006C7E3D" w:rsidRPr="009B1C16" w:rsidRDefault="006C7E3D" w:rsidP="009D53D1">
            <w:pPr>
              <w:pStyle w:val="AttributeTableBody"/>
              <w:jc w:val="left"/>
              <w:rPr>
                <w:lang w:val="it-IT"/>
              </w:rPr>
            </w:pPr>
            <w:r w:rsidRPr="009B1C16">
              <w:rPr>
                <w:lang w:val="it-IT"/>
              </w:rPr>
              <w:t xml:space="preserve">PT.2 – </w:t>
            </w:r>
            <w:r w:rsidRPr="009B1C16">
              <w:rPr>
                <w:i/>
                <w:lang w:val="it-IT"/>
              </w:rPr>
              <w:t>vuoto (lasciare vuoto)</w:t>
            </w:r>
          </w:p>
        </w:tc>
      </w:tr>
      <w:tr w:rsidR="006C7E3D" w:rsidTr="009D53D1">
        <w:trPr>
          <w:cantSplit/>
          <w:jc w:val="center"/>
        </w:trPr>
        <w:tc>
          <w:tcPr>
            <w:tcW w:w="321" w:type="pct"/>
            <w:shd w:val="clear" w:color="auto" w:fill="FFFF00"/>
          </w:tcPr>
          <w:p w:rsidR="006C7E3D" w:rsidRDefault="006C7E3D" w:rsidP="009D53D1">
            <w:pPr>
              <w:pStyle w:val="AttributeTableBody"/>
              <w:rPr>
                <w:lang w:val="de-DE"/>
              </w:rPr>
            </w:pPr>
            <w:r>
              <w:rPr>
                <w:lang w:val="de-DE"/>
              </w:rPr>
              <w:t>12</w:t>
            </w:r>
          </w:p>
        </w:tc>
        <w:tc>
          <w:tcPr>
            <w:tcW w:w="311" w:type="pct"/>
            <w:shd w:val="clear" w:color="auto" w:fill="FFFF00"/>
          </w:tcPr>
          <w:p w:rsidR="006C7E3D" w:rsidRDefault="006C7E3D" w:rsidP="009D53D1">
            <w:pPr>
              <w:pStyle w:val="AttributeTableBody"/>
              <w:rPr>
                <w:lang w:val="de-DE"/>
              </w:rPr>
            </w:pPr>
            <w:r>
              <w:rPr>
                <w:lang w:val="de-DE"/>
              </w:rPr>
              <w:t>60</w:t>
            </w:r>
          </w:p>
        </w:tc>
        <w:tc>
          <w:tcPr>
            <w:tcW w:w="336" w:type="pct"/>
            <w:shd w:val="clear" w:color="auto" w:fill="FFFF00"/>
          </w:tcPr>
          <w:p w:rsidR="006C7E3D" w:rsidRDefault="006C7E3D" w:rsidP="009D53D1">
            <w:pPr>
              <w:pStyle w:val="AttributeTableBody"/>
              <w:rPr>
                <w:lang w:val="de-DE"/>
              </w:rPr>
            </w:pPr>
            <w:r>
              <w:rPr>
                <w:lang w:val="de-DE"/>
              </w:rPr>
              <w:t>VID</w:t>
            </w:r>
          </w:p>
        </w:tc>
        <w:tc>
          <w:tcPr>
            <w:tcW w:w="316" w:type="pct"/>
            <w:shd w:val="clear" w:color="auto" w:fill="FFFF00"/>
          </w:tcPr>
          <w:p w:rsidR="006C7E3D" w:rsidRDefault="006C7E3D" w:rsidP="009D53D1">
            <w:pPr>
              <w:pStyle w:val="AttributeTableBody"/>
              <w:rPr>
                <w:lang w:val="de-DE"/>
              </w:rPr>
            </w:pPr>
            <w:r>
              <w:rPr>
                <w:lang w:val="de-DE"/>
              </w:rPr>
              <w:t>R</w:t>
            </w:r>
          </w:p>
        </w:tc>
        <w:tc>
          <w:tcPr>
            <w:tcW w:w="331" w:type="pct"/>
            <w:shd w:val="clear" w:color="auto" w:fill="FFFF00"/>
          </w:tcPr>
          <w:p w:rsidR="006C7E3D" w:rsidRDefault="006C7E3D" w:rsidP="009D53D1">
            <w:pPr>
              <w:pStyle w:val="AttributeTableBody"/>
              <w:rPr>
                <w:lang w:val="de-DE"/>
              </w:rPr>
            </w:pPr>
          </w:p>
        </w:tc>
        <w:tc>
          <w:tcPr>
            <w:tcW w:w="360" w:type="pct"/>
            <w:shd w:val="clear" w:color="auto" w:fill="FFFF00"/>
          </w:tcPr>
          <w:p w:rsidR="006C7E3D" w:rsidRDefault="006C7E3D" w:rsidP="009D53D1">
            <w:pPr>
              <w:pStyle w:val="AttributeTableBody"/>
              <w:rPr>
                <w:lang w:val="de-DE"/>
              </w:rPr>
            </w:pPr>
          </w:p>
        </w:tc>
        <w:tc>
          <w:tcPr>
            <w:tcW w:w="420" w:type="pct"/>
            <w:shd w:val="clear" w:color="auto" w:fill="FFFF00"/>
          </w:tcPr>
          <w:p w:rsidR="006C7E3D" w:rsidRDefault="006C7E3D" w:rsidP="009D53D1">
            <w:pPr>
              <w:pStyle w:val="AttributeTableBody"/>
              <w:rPr>
                <w:lang w:val="de-DE"/>
              </w:rPr>
            </w:pPr>
            <w:r>
              <w:rPr>
                <w:lang w:val="de-DE"/>
              </w:rPr>
              <w:t>00012</w:t>
            </w:r>
          </w:p>
        </w:tc>
        <w:tc>
          <w:tcPr>
            <w:tcW w:w="1045" w:type="pct"/>
            <w:shd w:val="clear" w:color="auto" w:fill="FFFF00"/>
          </w:tcPr>
          <w:p w:rsidR="006C7E3D" w:rsidRDefault="006C7E3D" w:rsidP="009D53D1">
            <w:pPr>
              <w:pStyle w:val="AttributeTableBody"/>
              <w:jc w:val="left"/>
              <w:rPr>
                <w:lang w:val="de-DE"/>
              </w:rPr>
            </w:pPr>
            <w:r>
              <w:rPr>
                <w:lang w:val="de-DE"/>
              </w:rPr>
              <w:t>Version ID</w:t>
            </w:r>
          </w:p>
        </w:tc>
        <w:tc>
          <w:tcPr>
            <w:tcW w:w="1558" w:type="pct"/>
            <w:shd w:val="clear" w:color="auto" w:fill="FFFF00"/>
          </w:tcPr>
          <w:p w:rsidR="006C7E3D" w:rsidRDefault="006C7E3D" w:rsidP="009D53D1">
            <w:pPr>
              <w:pStyle w:val="AttributeTableBody"/>
              <w:jc w:val="left"/>
              <w:rPr>
                <w:b/>
                <w:lang w:val="de-DE"/>
              </w:rPr>
            </w:pPr>
            <w:r>
              <w:rPr>
                <w:lang w:val="de-DE"/>
              </w:rPr>
              <w:t xml:space="preserve">VID.1: </w:t>
            </w:r>
            <w:r w:rsidRPr="000412C6">
              <w:rPr>
                <w:b/>
                <w:lang w:val="de-DE"/>
              </w:rPr>
              <w:t>2.5</w:t>
            </w:r>
          </w:p>
          <w:p w:rsidR="006C7E3D" w:rsidRPr="0053620F" w:rsidRDefault="006C7E3D" w:rsidP="006C7E3D">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w:t>
            </w:r>
            <w:r>
              <w:rPr>
                <w:lang w:val="it-IT"/>
              </w:rPr>
              <w:t>2.0</w:t>
            </w:r>
          </w:p>
        </w:tc>
      </w:tr>
    </w:tbl>
    <w:p w:rsidR="006C7E3D" w:rsidRDefault="006C7E3D" w:rsidP="006C7E3D">
      <w:pPr>
        <w:pStyle w:val="Titolo4"/>
      </w:pPr>
      <w:r w:rsidRPr="00A70B59">
        <w:t>MSA</w:t>
      </w:r>
      <w:r>
        <w:t xml:space="preserve"> - </w:t>
      </w:r>
      <w:r w:rsidRPr="009B1C16">
        <w:rPr>
          <w:lang w:val="en-GB"/>
        </w:rPr>
        <w:t>Message Acknowledgment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4"/>
        <w:gridCol w:w="423"/>
        <w:gridCol w:w="443"/>
        <w:gridCol w:w="470"/>
        <w:gridCol w:w="515"/>
        <w:gridCol w:w="586"/>
        <w:gridCol w:w="2885"/>
        <w:gridCol w:w="3544"/>
      </w:tblGrid>
      <w:tr w:rsidR="006C7E3D" w:rsidTr="009D53D1">
        <w:trPr>
          <w:tblHeader/>
        </w:trPr>
        <w:tc>
          <w:tcPr>
            <w:tcW w:w="232" w:type="pct"/>
            <w:shd w:val="pct10" w:color="auto" w:fill="auto"/>
          </w:tcPr>
          <w:p w:rsidR="006C7E3D" w:rsidRDefault="006C7E3D" w:rsidP="009D53D1">
            <w:pPr>
              <w:pStyle w:val="AttributeTableHeader"/>
              <w:rPr>
                <w:lang w:val="de-DE"/>
              </w:rPr>
            </w:pPr>
            <w:r>
              <w:rPr>
                <w:lang w:val="de-DE"/>
              </w:rPr>
              <w:t>SEQ</w:t>
            </w:r>
          </w:p>
        </w:tc>
        <w:tc>
          <w:tcPr>
            <w:tcW w:w="223" w:type="pct"/>
            <w:shd w:val="pct10" w:color="auto" w:fill="auto"/>
          </w:tcPr>
          <w:p w:rsidR="006C7E3D" w:rsidRDefault="006C7E3D" w:rsidP="009D53D1">
            <w:pPr>
              <w:pStyle w:val="AttributeTableHeader"/>
              <w:rPr>
                <w:lang w:val="de-DE"/>
              </w:rPr>
            </w:pPr>
            <w:r>
              <w:rPr>
                <w:lang w:val="de-DE"/>
              </w:rPr>
              <w:t>LEN</w:t>
            </w:r>
          </w:p>
        </w:tc>
        <w:tc>
          <w:tcPr>
            <w:tcW w:w="217" w:type="pct"/>
            <w:shd w:val="pct10" w:color="auto" w:fill="auto"/>
          </w:tcPr>
          <w:p w:rsidR="006C7E3D" w:rsidRDefault="006C7E3D" w:rsidP="009D53D1">
            <w:pPr>
              <w:pStyle w:val="AttributeTableHeader"/>
              <w:rPr>
                <w:lang w:val="de-DE"/>
              </w:rPr>
            </w:pPr>
            <w:r>
              <w:rPr>
                <w:lang w:val="de-DE"/>
              </w:rPr>
              <w:t>DT</w:t>
            </w:r>
          </w:p>
        </w:tc>
        <w:tc>
          <w:tcPr>
            <w:tcW w:w="227" w:type="pct"/>
            <w:shd w:val="pct10" w:color="auto" w:fill="auto"/>
          </w:tcPr>
          <w:p w:rsidR="006C7E3D" w:rsidRDefault="006C7E3D" w:rsidP="009D53D1">
            <w:pPr>
              <w:pStyle w:val="AttributeTableHeader"/>
            </w:pPr>
            <w:r>
              <w:t>OPT</w:t>
            </w:r>
          </w:p>
        </w:tc>
        <w:tc>
          <w:tcPr>
            <w:tcW w:w="241" w:type="pct"/>
            <w:shd w:val="pct10" w:color="auto" w:fill="auto"/>
          </w:tcPr>
          <w:p w:rsidR="006C7E3D" w:rsidRDefault="006C7E3D" w:rsidP="009D53D1">
            <w:pPr>
              <w:pStyle w:val="AttributeTableHeader"/>
            </w:pPr>
            <w:r>
              <w:t>RP/#</w:t>
            </w:r>
          </w:p>
        </w:tc>
        <w:tc>
          <w:tcPr>
            <w:tcW w:w="264" w:type="pct"/>
            <w:shd w:val="pct10" w:color="auto" w:fill="auto"/>
          </w:tcPr>
          <w:p w:rsidR="006C7E3D" w:rsidRDefault="006C7E3D" w:rsidP="009D53D1">
            <w:pPr>
              <w:pStyle w:val="AttributeTableHeader"/>
            </w:pPr>
            <w:r>
              <w:t>TBL#</w:t>
            </w:r>
          </w:p>
        </w:tc>
        <w:tc>
          <w:tcPr>
            <w:tcW w:w="300" w:type="pct"/>
            <w:shd w:val="pct10" w:color="auto" w:fill="auto"/>
          </w:tcPr>
          <w:p w:rsidR="006C7E3D" w:rsidRDefault="006C7E3D" w:rsidP="009D53D1">
            <w:pPr>
              <w:pStyle w:val="AttributeTableHeader"/>
            </w:pPr>
            <w:r>
              <w:t>ITEM#</w:t>
            </w:r>
          </w:p>
        </w:tc>
        <w:tc>
          <w:tcPr>
            <w:tcW w:w="1479" w:type="pct"/>
            <w:shd w:val="pct10" w:color="auto" w:fill="auto"/>
          </w:tcPr>
          <w:p w:rsidR="006C7E3D" w:rsidRDefault="006C7E3D" w:rsidP="009D53D1">
            <w:pPr>
              <w:pStyle w:val="AttributeTableHeader"/>
              <w:jc w:val="left"/>
            </w:pPr>
            <w:r>
              <w:t>ELEMENT NAME</w:t>
            </w:r>
          </w:p>
        </w:tc>
        <w:tc>
          <w:tcPr>
            <w:tcW w:w="1817" w:type="pct"/>
            <w:shd w:val="pct10" w:color="auto" w:fill="auto"/>
          </w:tcPr>
          <w:p w:rsidR="006C7E3D" w:rsidRDefault="006C7E3D" w:rsidP="009D53D1">
            <w:pPr>
              <w:pStyle w:val="AttributeTableHeader"/>
              <w:jc w:val="left"/>
            </w:pPr>
            <w:r>
              <w:t>INFORMAZIONI</w:t>
            </w:r>
          </w:p>
        </w:tc>
      </w:tr>
      <w:tr w:rsidR="006C7E3D" w:rsidTr="009D53D1">
        <w:tc>
          <w:tcPr>
            <w:tcW w:w="232" w:type="pct"/>
            <w:shd w:val="clear" w:color="auto" w:fill="FFFF00"/>
          </w:tcPr>
          <w:p w:rsidR="006C7E3D" w:rsidRDefault="006C7E3D" w:rsidP="009D53D1">
            <w:pPr>
              <w:pStyle w:val="AttributeTableBody"/>
            </w:pPr>
            <w:r>
              <w:t>1</w:t>
            </w:r>
          </w:p>
        </w:tc>
        <w:tc>
          <w:tcPr>
            <w:tcW w:w="223" w:type="pct"/>
            <w:shd w:val="clear" w:color="auto" w:fill="FFFF00"/>
          </w:tcPr>
          <w:p w:rsidR="006C7E3D" w:rsidRDefault="006C7E3D" w:rsidP="009D53D1">
            <w:pPr>
              <w:pStyle w:val="AttributeTableBody"/>
            </w:pPr>
            <w:r>
              <w:t>2</w:t>
            </w:r>
          </w:p>
        </w:tc>
        <w:tc>
          <w:tcPr>
            <w:tcW w:w="217" w:type="pct"/>
            <w:shd w:val="clear" w:color="auto" w:fill="FFFF00"/>
          </w:tcPr>
          <w:p w:rsidR="006C7E3D" w:rsidRDefault="006C7E3D" w:rsidP="009D53D1">
            <w:pPr>
              <w:pStyle w:val="AttributeTableBody"/>
            </w:pPr>
            <w:r>
              <w:t>ID</w:t>
            </w:r>
          </w:p>
        </w:tc>
        <w:tc>
          <w:tcPr>
            <w:tcW w:w="227" w:type="pct"/>
            <w:shd w:val="clear" w:color="auto" w:fill="FFFF00"/>
          </w:tcPr>
          <w:p w:rsidR="006C7E3D" w:rsidRDefault="006C7E3D" w:rsidP="009D53D1">
            <w:pPr>
              <w:pStyle w:val="AttributeTableBody"/>
            </w:pPr>
            <w:r>
              <w:t>R</w:t>
            </w:r>
          </w:p>
        </w:tc>
        <w:tc>
          <w:tcPr>
            <w:tcW w:w="241" w:type="pct"/>
            <w:shd w:val="clear" w:color="auto" w:fill="FFFF00"/>
          </w:tcPr>
          <w:p w:rsidR="006C7E3D" w:rsidRDefault="006C7E3D" w:rsidP="009D53D1">
            <w:pPr>
              <w:pStyle w:val="AttributeTableBody"/>
            </w:pPr>
          </w:p>
        </w:tc>
        <w:tc>
          <w:tcPr>
            <w:tcW w:w="264" w:type="pct"/>
            <w:shd w:val="clear" w:color="auto" w:fill="FFFF00"/>
          </w:tcPr>
          <w:p w:rsidR="006C7E3D" w:rsidRDefault="006C7E3D" w:rsidP="009D53D1">
            <w:pPr>
              <w:pStyle w:val="AttributeTableBody"/>
            </w:pPr>
            <w:r>
              <w:t>0008</w:t>
            </w:r>
          </w:p>
        </w:tc>
        <w:tc>
          <w:tcPr>
            <w:tcW w:w="300" w:type="pct"/>
            <w:shd w:val="clear" w:color="auto" w:fill="FFFF00"/>
          </w:tcPr>
          <w:p w:rsidR="006C7E3D" w:rsidRDefault="006C7E3D" w:rsidP="009D53D1">
            <w:pPr>
              <w:pStyle w:val="AttributeTableBody"/>
            </w:pPr>
            <w:r>
              <w:t>00018</w:t>
            </w:r>
          </w:p>
        </w:tc>
        <w:tc>
          <w:tcPr>
            <w:tcW w:w="1479" w:type="pct"/>
            <w:shd w:val="clear" w:color="auto" w:fill="FFFF00"/>
          </w:tcPr>
          <w:p w:rsidR="006C7E3D" w:rsidRDefault="006C7E3D" w:rsidP="009D53D1">
            <w:pPr>
              <w:pStyle w:val="AttributeTableBody"/>
              <w:jc w:val="left"/>
            </w:pPr>
            <w:r>
              <w:t>Acknowledgment Code</w:t>
            </w:r>
          </w:p>
        </w:tc>
        <w:tc>
          <w:tcPr>
            <w:tcW w:w="1817" w:type="pct"/>
            <w:shd w:val="clear" w:color="auto" w:fill="FFFF00"/>
          </w:tcPr>
          <w:p w:rsidR="006C7E3D" w:rsidRDefault="006C7E3D" w:rsidP="009D53D1">
            <w:pPr>
              <w:pStyle w:val="AttributeTableBody"/>
              <w:jc w:val="left"/>
            </w:pPr>
            <w:r>
              <w:t>Esito dell’operazione</w:t>
            </w:r>
          </w:p>
        </w:tc>
      </w:tr>
      <w:tr w:rsidR="006C7E3D" w:rsidRPr="000412C6" w:rsidTr="009D53D1">
        <w:tc>
          <w:tcPr>
            <w:tcW w:w="232" w:type="pct"/>
            <w:shd w:val="clear" w:color="auto" w:fill="FFFF00"/>
          </w:tcPr>
          <w:p w:rsidR="006C7E3D" w:rsidRDefault="006C7E3D" w:rsidP="009D53D1">
            <w:pPr>
              <w:pStyle w:val="AttributeTableBody"/>
            </w:pPr>
            <w:r>
              <w:t>2</w:t>
            </w:r>
          </w:p>
        </w:tc>
        <w:tc>
          <w:tcPr>
            <w:tcW w:w="223" w:type="pct"/>
            <w:shd w:val="clear" w:color="auto" w:fill="FFFF00"/>
          </w:tcPr>
          <w:p w:rsidR="006C7E3D" w:rsidRDefault="006C7E3D" w:rsidP="009D53D1">
            <w:pPr>
              <w:pStyle w:val="AttributeTableBody"/>
            </w:pPr>
            <w:r>
              <w:t>20</w:t>
            </w:r>
          </w:p>
        </w:tc>
        <w:tc>
          <w:tcPr>
            <w:tcW w:w="217" w:type="pct"/>
            <w:shd w:val="clear" w:color="auto" w:fill="FFFF00"/>
          </w:tcPr>
          <w:p w:rsidR="006C7E3D" w:rsidRDefault="006C7E3D" w:rsidP="009D53D1">
            <w:pPr>
              <w:pStyle w:val="AttributeTableBody"/>
            </w:pPr>
            <w:r>
              <w:t>ST</w:t>
            </w:r>
          </w:p>
        </w:tc>
        <w:tc>
          <w:tcPr>
            <w:tcW w:w="227" w:type="pct"/>
            <w:shd w:val="clear" w:color="auto" w:fill="FFFF00"/>
          </w:tcPr>
          <w:p w:rsidR="006C7E3D" w:rsidRDefault="006C7E3D" w:rsidP="009D53D1">
            <w:pPr>
              <w:pStyle w:val="AttributeTableBody"/>
            </w:pPr>
            <w:r>
              <w:t>R</w:t>
            </w:r>
          </w:p>
        </w:tc>
        <w:tc>
          <w:tcPr>
            <w:tcW w:w="241" w:type="pct"/>
            <w:shd w:val="clear" w:color="auto" w:fill="FFFF00"/>
          </w:tcPr>
          <w:p w:rsidR="006C7E3D" w:rsidRDefault="006C7E3D" w:rsidP="009D53D1">
            <w:pPr>
              <w:pStyle w:val="AttributeTableBody"/>
            </w:pPr>
          </w:p>
        </w:tc>
        <w:tc>
          <w:tcPr>
            <w:tcW w:w="264" w:type="pct"/>
            <w:shd w:val="clear" w:color="auto" w:fill="FFFF00"/>
          </w:tcPr>
          <w:p w:rsidR="006C7E3D" w:rsidRDefault="006C7E3D" w:rsidP="009D53D1">
            <w:pPr>
              <w:pStyle w:val="AttributeTableBody"/>
            </w:pPr>
          </w:p>
        </w:tc>
        <w:tc>
          <w:tcPr>
            <w:tcW w:w="300" w:type="pct"/>
            <w:shd w:val="clear" w:color="auto" w:fill="FFFF00"/>
          </w:tcPr>
          <w:p w:rsidR="006C7E3D" w:rsidRDefault="006C7E3D" w:rsidP="009D53D1">
            <w:pPr>
              <w:pStyle w:val="AttributeTableBody"/>
            </w:pPr>
            <w:r>
              <w:t>00010</w:t>
            </w:r>
          </w:p>
        </w:tc>
        <w:tc>
          <w:tcPr>
            <w:tcW w:w="1479" w:type="pct"/>
            <w:shd w:val="clear" w:color="auto" w:fill="FFFF00"/>
          </w:tcPr>
          <w:p w:rsidR="006C7E3D" w:rsidRDefault="006C7E3D" w:rsidP="009D53D1">
            <w:pPr>
              <w:pStyle w:val="AttributeTableBody"/>
              <w:jc w:val="left"/>
            </w:pPr>
            <w:r>
              <w:t>Message Control ID</w:t>
            </w:r>
          </w:p>
        </w:tc>
        <w:tc>
          <w:tcPr>
            <w:tcW w:w="1817" w:type="pct"/>
            <w:shd w:val="clear" w:color="auto" w:fill="FFFF00"/>
          </w:tcPr>
          <w:p w:rsidR="006C7E3D" w:rsidRPr="004D5E45" w:rsidRDefault="006C7E3D" w:rsidP="009D53D1">
            <w:pPr>
              <w:pStyle w:val="AttributeTableBody"/>
              <w:jc w:val="left"/>
              <w:rPr>
                <w:lang w:val="it-IT"/>
              </w:rPr>
            </w:pPr>
            <w:r w:rsidRPr="004D5E45">
              <w:rPr>
                <w:lang w:val="it-IT"/>
              </w:rPr>
              <w:t xml:space="preserve">Identificativo univoco del messaggio </w:t>
            </w:r>
            <w:r>
              <w:rPr>
                <w:lang w:val="it-IT"/>
              </w:rPr>
              <w:t>ricevuto</w:t>
            </w:r>
          </w:p>
        </w:tc>
      </w:tr>
    </w:tbl>
    <w:p w:rsidR="006C7E3D" w:rsidRDefault="006C7E3D" w:rsidP="006C7E3D">
      <w:pPr>
        <w:pStyle w:val="Titolo4"/>
      </w:pPr>
      <w:r w:rsidRPr="00B5485D">
        <w:t xml:space="preserve">ERR </w:t>
      </w:r>
      <w:r>
        <w:t>–</w:t>
      </w:r>
      <w:r w:rsidRPr="00B5485D">
        <w:t xml:space="preserve"> Error</w:t>
      </w:r>
    </w:p>
    <w:p w:rsidR="006C7E3D" w:rsidRPr="00854ECC" w:rsidRDefault="006C7E3D" w:rsidP="006C7E3D">
      <w:r>
        <w:t>Il segmento è ripetibile.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9"/>
        <w:gridCol w:w="560"/>
        <w:gridCol w:w="614"/>
        <w:gridCol w:w="569"/>
        <w:gridCol w:w="596"/>
        <w:gridCol w:w="640"/>
        <w:gridCol w:w="735"/>
        <w:gridCol w:w="1610"/>
        <w:gridCol w:w="3975"/>
      </w:tblGrid>
      <w:tr w:rsidR="006C7E3D" w:rsidRPr="00860661" w:rsidTr="009D53D1">
        <w:trPr>
          <w:cantSplit/>
          <w:tblHeader/>
          <w:jc w:val="center"/>
        </w:trPr>
        <w:tc>
          <w:tcPr>
            <w:tcW w:w="0" w:type="auto"/>
            <w:shd w:val="pct10" w:color="auto" w:fill="FFFFFF"/>
          </w:tcPr>
          <w:p w:rsidR="006C7E3D" w:rsidRPr="00860661" w:rsidRDefault="006C7E3D" w:rsidP="009D53D1">
            <w:pPr>
              <w:pStyle w:val="AttributeTableHeader"/>
              <w:rPr>
                <w:lang w:val="it-IT"/>
              </w:rPr>
            </w:pPr>
            <w:r w:rsidRPr="00860661">
              <w:rPr>
                <w:lang w:val="it-IT"/>
              </w:rPr>
              <w:t>SEQ</w:t>
            </w:r>
          </w:p>
        </w:tc>
        <w:tc>
          <w:tcPr>
            <w:tcW w:w="0" w:type="auto"/>
            <w:shd w:val="pct10" w:color="auto" w:fill="FFFFFF"/>
          </w:tcPr>
          <w:p w:rsidR="006C7E3D" w:rsidRPr="00860661" w:rsidRDefault="006C7E3D" w:rsidP="009D53D1">
            <w:pPr>
              <w:pStyle w:val="AttributeTableHeader"/>
              <w:rPr>
                <w:lang w:val="it-IT"/>
              </w:rPr>
            </w:pPr>
            <w:r w:rsidRPr="00860661">
              <w:rPr>
                <w:lang w:val="it-IT"/>
              </w:rPr>
              <w:t>LEN</w:t>
            </w:r>
          </w:p>
        </w:tc>
        <w:tc>
          <w:tcPr>
            <w:tcW w:w="0" w:type="auto"/>
            <w:shd w:val="pct10" w:color="auto" w:fill="FFFFFF"/>
          </w:tcPr>
          <w:p w:rsidR="006C7E3D" w:rsidRPr="00860661" w:rsidRDefault="006C7E3D" w:rsidP="009D53D1">
            <w:pPr>
              <w:pStyle w:val="AttributeTableHeader"/>
              <w:rPr>
                <w:lang w:val="it-IT"/>
              </w:rPr>
            </w:pPr>
            <w:r w:rsidRPr="00860661">
              <w:rPr>
                <w:lang w:val="it-IT"/>
              </w:rPr>
              <w:t>DT</w:t>
            </w:r>
          </w:p>
        </w:tc>
        <w:tc>
          <w:tcPr>
            <w:tcW w:w="0" w:type="auto"/>
            <w:shd w:val="pct10" w:color="auto" w:fill="FFFFFF"/>
          </w:tcPr>
          <w:p w:rsidR="006C7E3D" w:rsidRPr="00860661" w:rsidRDefault="006C7E3D" w:rsidP="009D53D1">
            <w:pPr>
              <w:pStyle w:val="AttributeTableHeader"/>
              <w:rPr>
                <w:lang w:val="it-IT"/>
              </w:rPr>
            </w:pPr>
            <w:r w:rsidRPr="00860661">
              <w:rPr>
                <w:lang w:val="it-IT"/>
              </w:rPr>
              <w:t>OPT</w:t>
            </w:r>
          </w:p>
        </w:tc>
        <w:tc>
          <w:tcPr>
            <w:tcW w:w="0" w:type="auto"/>
            <w:shd w:val="pct10" w:color="auto" w:fill="FFFFFF"/>
          </w:tcPr>
          <w:p w:rsidR="006C7E3D" w:rsidRPr="00860661" w:rsidRDefault="006C7E3D" w:rsidP="009D53D1">
            <w:pPr>
              <w:pStyle w:val="AttributeTableHeader"/>
              <w:rPr>
                <w:lang w:val="it-IT"/>
              </w:rPr>
            </w:pPr>
            <w:r w:rsidRPr="00860661">
              <w:rPr>
                <w:lang w:val="it-IT"/>
              </w:rPr>
              <w:t>RP/#</w:t>
            </w:r>
          </w:p>
        </w:tc>
        <w:tc>
          <w:tcPr>
            <w:tcW w:w="0" w:type="auto"/>
            <w:shd w:val="pct10" w:color="auto" w:fill="FFFFFF"/>
          </w:tcPr>
          <w:p w:rsidR="006C7E3D" w:rsidRPr="00860661" w:rsidRDefault="006C7E3D" w:rsidP="009D53D1">
            <w:pPr>
              <w:pStyle w:val="AttributeTableHeader"/>
              <w:rPr>
                <w:lang w:val="it-IT"/>
              </w:rPr>
            </w:pPr>
            <w:r w:rsidRPr="00860661">
              <w:rPr>
                <w:lang w:val="it-IT"/>
              </w:rPr>
              <w:t>TBL#</w:t>
            </w:r>
          </w:p>
        </w:tc>
        <w:tc>
          <w:tcPr>
            <w:tcW w:w="0" w:type="auto"/>
            <w:shd w:val="pct10" w:color="auto" w:fill="FFFFFF"/>
          </w:tcPr>
          <w:p w:rsidR="006C7E3D" w:rsidRPr="00860661" w:rsidRDefault="006C7E3D" w:rsidP="009D53D1">
            <w:pPr>
              <w:pStyle w:val="AttributeTableHeader"/>
              <w:rPr>
                <w:lang w:val="it-IT"/>
              </w:rPr>
            </w:pPr>
            <w:r w:rsidRPr="00860661">
              <w:rPr>
                <w:lang w:val="it-IT"/>
              </w:rPr>
              <w:t>ITEM #</w:t>
            </w:r>
          </w:p>
        </w:tc>
        <w:tc>
          <w:tcPr>
            <w:tcW w:w="0" w:type="auto"/>
            <w:shd w:val="pct10" w:color="auto" w:fill="FFFFFF"/>
          </w:tcPr>
          <w:p w:rsidR="006C7E3D" w:rsidRPr="00860661" w:rsidRDefault="006C7E3D" w:rsidP="009D53D1">
            <w:pPr>
              <w:pStyle w:val="AttributeTableHeader"/>
              <w:jc w:val="left"/>
              <w:rPr>
                <w:lang w:val="it-IT"/>
              </w:rPr>
            </w:pPr>
            <w:r w:rsidRPr="00860661">
              <w:rPr>
                <w:lang w:val="it-IT"/>
              </w:rPr>
              <w:t>ELEMENT NAME</w:t>
            </w:r>
          </w:p>
        </w:tc>
        <w:tc>
          <w:tcPr>
            <w:tcW w:w="0" w:type="auto"/>
            <w:shd w:val="pct10" w:color="auto" w:fill="FFFFFF"/>
          </w:tcPr>
          <w:p w:rsidR="006C7E3D" w:rsidRPr="00860661" w:rsidRDefault="006C7E3D" w:rsidP="009D53D1">
            <w:pPr>
              <w:pStyle w:val="AttributeTableHeader"/>
              <w:jc w:val="left"/>
              <w:rPr>
                <w:lang w:val="it-IT"/>
              </w:rPr>
            </w:pPr>
            <w:r>
              <w:rPr>
                <w:lang w:val="it-IT"/>
              </w:rPr>
              <w:t>INFORMAZIONI</w:t>
            </w:r>
          </w:p>
        </w:tc>
      </w:tr>
      <w:tr w:rsidR="006C7E3D" w:rsidRPr="004D5E45" w:rsidTr="009D53D1">
        <w:trPr>
          <w:cantSplit/>
          <w:jc w:val="center"/>
        </w:trPr>
        <w:tc>
          <w:tcPr>
            <w:tcW w:w="0" w:type="auto"/>
            <w:shd w:val="clear" w:color="auto" w:fill="FFFF00"/>
          </w:tcPr>
          <w:p w:rsidR="006C7E3D" w:rsidRPr="00860661" w:rsidRDefault="006C7E3D" w:rsidP="009D53D1">
            <w:pPr>
              <w:pStyle w:val="AttributeTableBody"/>
              <w:rPr>
                <w:lang w:val="it-IT"/>
              </w:rPr>
            </w:pPr>
            <w:r w:rsidRPr="00860661">
              <w:rPr>
                <w:lang w:val="it-IT"/>
              </w:rPr>
              <w:t>3</w:t>
            </w:r>
          </w:p>
        </w:tc>
        <w:tc>
          <w:tcPr>
            <w:tcW w:w="0" w:type="auto"/>
            <w:shd w:val="clear" w:color="auto" w:fill="FFFF00"/>
          </w:tcPr>
          <w:p w:rsidR="006C7E3D" w:rsidRPr="00860661" w:rsidRDefault="006C7E3D" w:rsidP="009D53D1">
            <w:pPr>
              <w:pStyle w:val="AttributeTableBody"/>
              <w:rPr>
                <w:lang w:val="it-IT"/>
              </w:rPr>
            </w:pPr>
            <w:r w:rsidRPr="00860661">
              <w:rPr>
                <w:lang w:val="it-IT"/>
              </w:rPr>
              <w:t xml:space="preserve">705 </w:t>
            </w:r>
          </w:p>
        </w:tc>
        <w:tc>
          <w:tcPr>
            <w:tcW w:w="0" w:type="auto"/>
            <w:shd w:val="clear" w:color="auto" w:fill="FFFF00"/>
          </w:tcPr>
          <w:p w:rsidR="006C7E3D" w:rsidRPr="00860661" w:rsidRDefault="006C7E3D" w:rsidP="009D53D1">
            <w:pPr>
              <w:pStyle w:val="AttributeTableBody"/>
              <w:rPr>
                <w:lang w:val="it-IT"/>
              </w:rPr>
            </w:pPr>
            <w:r w:rsidRPr="00860661">
              <w:rPr>
                <w:lang w:val="it-IT"/>
              </w:rPr>
              <w:t>CWE</w:t>
            </w:r>
          </w:p>
        </w:tc>
        <w:tc>
          <w:tcPr>
            <w:tcW w:w="0" w:type="auto"/>
            <w:shd w:val="clear" w:color="auto" w:fill="FFFF00"/>
          </w:tcPr>
          <w:p w:rsidR="006C7E3D" w:rsidRPr="00860661" w:rsidRDefault="006C7E3D" w:rsidP="009D53D1">
            <w:pPr>
              <w:pStyle w:val="AttributeTableBody"/>
              <w:rPr>
                <w:lang w:val="it-IT"/>
              </w:rPr>
            </w:pPr>
            <w:r w:rsidRPr="00860661">
              <w:rPr>
                <w:lang w:val="it-IT"/>
              </w:rPr>
              <w:t>R</w:t>
            </w:r>
          </w:p>
        </w:tc>
        <w:tc>
          <w:tcPr>
            <w:tcW w:w="0" w:type="auto"/>
            <w:shd w:val="clear" w:color="auto" w:fill="FFFF00"/>
          </w:tcPr>
          <w:p w:rsidR="006C7E3D" w:rsidRPr="00860661" w:rsidRDefault="006C7E3D" w:rsidP="009D53D1">
            <w:pPr>
              <w:pStyle w:val="AttributeTableBody"/>
              <w:rPr>
                <w:lang w:val="it-IT"/>
              </w:rPr>
            </w:pPr>
          </w:p>
        </w:tc>
        <w:tc>
          <w:tcPr>
            <w:tcW w:w="0" w:type="auto"/>
            <w:shd w:val="clear" w:color="auto" w:fill="FFFF00"/>
          </w:tcPr>
          <w:p w:rsidR="006C7E3D" w:rsidRPr="00860661" w:rsidRDefault="006C7E3D" w:rsidP="009D53D1">
            <w:pPr>
              <w:pStyle w:val="AttributeTableBody"/>
              <w:rPr>
                <w:lang w:val="it-IT"/>
              </w:rPr>
            </w:pPr>
            <w:r w:rsidRPr="00860661">
              <w:rPr>
                <w:lang w:val="it-IT"/>
              </w:rPr>
              <w:t>0357</w:t>
            </w:r>
          </w:p>
        </w:tc>
        <w:tc>
          <w:tcPr>
            <w:tcW w:w="0" w:type="auto"/>
            <w:shd w:val="clear" w:color="auto" w:fill="FFFF00"/>
          </w:tcPr>
          <w:p w:rsidR="006C7E3D" w:rsidRPr="00860661" w:rsidRDefault="006C7E3D" w:rsidP="009D53D1">
            <w:pPr>
              <w:pStyle w:val="AttributeTableBody"/>
              <w:rPr>
                <w:lang w:val="it-IT"/>
              </w:rPr>
            </w:pPr>
            <w:r w:rsidRPr="00860661">
              <w:rPr>
                <w:lang w:val="it-IT"/>
              </w:rPr>
              <w:t>01813</w:t>
            </w:r>
          </w:p>
        </w:tc>
        <w:tc>
          <w:tcPr>
            <w:tcW w:w="0" w:type="auto"/>
            <w:shd w:val="clear" w:color="auto" w:fill="FFFF00"/>
          </w:tcPr>
          <w:p w:rsidR="006C7E3D" w:rsidRPr="00860661" w:rsidRDefault="006C7E3D" w:rsidP="009D53D1">
            <w:pPr>
              <w:pStyle w:val="AttributeTableBody"/>
              <w:jc w:val="left"/>
              <w:rPr>
                <w:lang w:val="it-IT"/>
              </w:rPr>
            </w:pPr>
            <w:r w:rsidRPr="00860661">
              <w:rPr>
                <w:lang w:val="it-IT"/>
              </w:rPr>
              <w:t>HL7 Error Code</w:t>
            </w:r>
          </w:p>
        </w:tc>
        <w:tc>
          <w:tcPr>
            <w:tcW w:w="0" w:type="auto"/>
            <w:shd w:val="clear" w:color="auto" w:fill="FFFF00"/>
          </w:tcPr>
          <w:p w:rsidR="006C7E3D" w:rsidRDefault="006C7E3D" w:rsidP="009D53D1">
            <w:pPr>
              <w:pStyle w:val="AttributeTableBody"/>
              <w:jc w:val="left"/>
              <w:rPr>
                <w:lang w:val="it-IT"/>
              </w:rPr>
            </w:pPr>
            <w:r w:rsidRPr="004D5E45">
              <w:rPr>
                <w:lang w:val="it-IT"/>
              </w:rPr>
              <w:t xml:space="preserve">Tipologia </w:t>
            </w:r>
            <w:r>
              <w:rPr>
                <w:lang w:val="it-IT"/>
              </w:rPr>
              <w:t>errore riscontrato (se HL7</w:t>
            </w:r>
            <w:r w:rsidRPr="004D5E45">
              <w:rPr>
                <w:lang w:val="it-IT"/>
              </w:rPr>
              <w:t>)</w:t>
            </w:r>
          </w:p>
          <w:p w:rsidR="006C7E3D" w:rsidRDefault="006C7E3D" w:rsidP="009D53D1">
            <w:pPr>
              <w:pStyle w:val="AttributeTableBody"/>
              <w:jc w:val="left"/>
              <w:rPr>
                <w:lang w:val="it-IT"/>
              </w:rPr>
            </w:pPr>
            <w:r>
              <w:rPr>
                <w:lang w:val="it-IT"/>
              </w:rPr>
              <w:t>CWE.1 - codice dell’errore</w:t>
            </w:r>
          </w:p>
          <w:p w:rsidR="006C7E3D" w:rsidRPr="004D5E45" w:rsidRDefault="006C7E3D" w:rsidP="009D53D1">
            <w:pPr>
              <w:pStyle w:val="AttributeTableBody"/>
              <w:jc w:val="left"/>
              <w:rPr>
                <w:lang w:val="it-IT"/>
              </w:rPr>
            </w:pPr>
            <w:r>
              <w:rPr>
                <w:lang w:val="it-IT"/>
              </w:rPr>
              <w:t>CWE.2 - descrizione</w:t>
            </w:r>
          </w:p>
        </w:tc>
      </w:tr>
      <w:tr w:rsidR="006C7E3D" w:rsidRPr="00641192" w:rsidTr="009D53D1">
        <w:trPr>
          <w:cantSplit/>
          <w:jc w:val="center"/>
        </w:trPr>
        <w:tc>
          <w:tcPr>
            <w:tcW w:w="0" w:type="auto"/>
            <w:shd w:val="clear" w:color="auto" w:fill="FFFF00"/>
          </w:tcPr>
          <w:p w:rsidR="006C7E3D" w:rsidRPr="00641192" w:rsidRDefault="006C7E3D" w:rsidP="009D53D1">
            <w:pPr>
              <w:pStyle w:val="AttributeTableBody"/>
              <w:rPr>
                <w:lang w:val="it-IT"/>
              </w:rPr>
            </w:pPr>
            <w:r w:rsidRPr="00641192">
              <w:rPr>
                <w:lang w:val="it-IT"/>
              </w:rPr>
              <w:t>4</w:t>
            </w:r>
          </w:p>
        </w:tc>
        <w:tc>
          <w:tcPr>
            <w:tcW w:w="0" w:type="auto"/>
            <w:shd w:val="clear" w:color="auto" w:fill="FFFF00"/>
          </w:tcPr>
          <w:p w:rsidR="006C7E3D" w:rsidRPr="00641192" w:rsidRDefault="006C7E3D" w:rsidP="009D53D1">
            <w:pPr>
              <w:pStyle w:val="AttributeTableBody"/>
              <w:rPr>
                <w:lang w:val="it-IT"/>
              </w:rPr>
            </w:pPr>
            <w:r w:rsidRPr="00641192">
              <w:rPr>
                <w:lang w:val="it-IT"/>
              </w:rPr>
              <w:t>2</w:t>
            </w:r>
          </w:p>
        </w:tc>
        <w:tc>
          <w:tcPr>
            <w:tcW w:w="0" w:type="auto"/>
            <w:shd w:val="clear" w:color="auto" w:fill="FFFF00"/>
          </w:tcPr>
          <w:p w:rsidR="006C7E3D" w:rsidRPr="00641192" w:rsidRDefault="006C7E3D" w:rsidP="009D53D1">
            <w:pPr>
              <w:pStyle w:val="AttributeTableBody"/>
              <w:rPr>
                <w:lang w:val="it-IT"/>
              </w:rPr>
            </w:pPr>
            <w:r w:rsidRPr="00641192">
              <w:rPr>
                <w:lang w:val="it-IT"/>
              </w:rPr>
              <w:t>ID</w:t>
            </w:r>
          </w:p>
        </w:tc>
        <w:tc>
          <w:tcPr>
            <w:tcW w:w="0" w:type="auto"/>
            <w:shd w:val="clear" w:color="auto" w:fill="FFFF00"/>
          </w:tcPr>
          <w:p w:rsidR="006C7E3D" w:rsidRPr="00641192" w:rsidRDefault="006C7E3D" w:rsidP="009D53D1">
            <w:pPr>
              <w:pStyle w:val="AttributeTableBody"/>
              <w:rPr>
                <w:lang w:val="it-IT"/>
              </w:rPr>
            </w:pPr>
            <w:r w:rsidRPr="00641192">
              <w:rPr>
                <w:lang w:val="it-IT"/>
              </w:rPr>
              <w:t>R</w:t>
            </w:r>
          </w:p>
        </w:tc>
        <w:tc>
          <w:tcPr>
            <w:tcW w:w="0" w:type="auto"/>
            <w:shd w:val="clear" w:color="auto" w:fill="FFFF00"/>
          </w:tcPr>
          <w:p w:rsidR="006C7E3D" w:rsidRPr="00641192" w:rsidRDefault="006C7E3D" w:rsidP="009D53D1">
            <w:pPr>
              <w:pStyle w:val="AttributeTableBody"/>
              <w:rPr>
                <w:lang w:val="it-IT"/>
              </w:rPr>
            </w:pPr>
          </w:p>
        </w:tc>
        <w:tc>
          <w:tcPr>
            <w:tcW w:w="0" w:type="auto"/>
            <w:shd w:val="clear" w:color="auto" w:fill="FFFF00"/>
          </w:tcPr>
          <w:p w:rsidR="006C7E3D" w:rsidRPr="00641192" w:rsidRDefault="006C7E3D" w:rsidP="009D53D1">
            <w:pPr>
              <w:pStyle w:val="AttributeTableBody"/>
              <w:rPr>
                <w:lang w:val="it-IT"/>
              </w:rPr>
            </w:pPr>
            <w:r w:rsidRPr="00641192">
              <w:rPr>
                <w:lang w:val="it-IT"/>
              </w:rPr>
              <w:t>0516</w:t>
            </w:r>
          </w:p>
        </w:tc>
        <w:tc>
          <w:tcPr>
            <w:tcW w:w="0" w:type="auto"/>
            <w:shd w:val="clear" w:color="auto" w:fill="FFFF00"/>
          </w:tcPr>
          <w:p w:rsidR="006C7E3D" w:rsidRPr="00641192" w:rsidRDefault="006C7E3D" w:rsidP="009D53D1">
            <w:pPr>
              <w:pStyle w:val="AttributeTableBody"/>
              <w:rPr>
                <w:lang w:val="it-IT"/>
              </w:rPr>
            </w:pPr>
            <w:r w:rsidRPr="00641192">
              <w:rPr>
                <w:lang w:val="it-IT"/>
              </w:rPr>
              <w:t>01814</w:t>
            </w:r>
          </w:p>
        </w:tc>
        <w:tc>
          <w:tcPr>
            <w:tcW w:w="0" w:type="auto"/>
            <w:shd w:val="clear" w:color="auto" w:fill="FFFF00"/>
          </w:tcPr>
          <w:p w:rsidR="006C7E3D" w:rsidRPr="00641192" w:rsidRDefault="006C7E3D" w:rsidP="009D53D1">
            <w:pPr>
              <w:pStyle w:val="AttributeTableBody"/>
              <w:jc w:val="left"/>
              <w:rPr>
                <w:lang w:val="it-IT"/>
              </w:rPr>
            </w:pPr>
            <w:r w:rsidRPr="00641192">
              <w:rPr>
                <w:lang w:val="it-IT"/>
              </w:rPr>
              <w:t>Severity</w:t>
            </w:r>
          </w:p>
        </w:tc>
        <w:tc>
          <w:tcPr>
            <w:tcW w:w="0" w:type="auto"/>
            <w:shd w:val="clear" w:color="auto" w:fill="FFFF00"/>
          </w:tcPr>
          <w:p w:rsidR="006C7E3D" w:rsidRPr="00641192" w:rsidRDefault="006C7E3D" w:rsidP="009D53D1">
            <w:pPr>
              <w:pStyle w:val="AttributeTableBody"/>
              <w:jc w:val="left"/>
              <w:rPr>
                <w:lang w:val="it-IT"/>
              </w:rPr>
            </w:pPr>
            <w:r w:rsidRPr="00641192">
              <w:rPr>
                <w:lang w:val="it-IT"/>
              </w:rPr>
              <w:t>“E”</w:t>
            </w:r>
          </w:p>
        </w:tc>
      </w:tr>
      <w:tr w:rsidR="006C7E3D" w:rsidRPr="00714936" w:rsidTr="009D53D1">
        <w:trPr>
          <w:cantSplit/>
          <w:jc w:val="center"/>
        </w:trPr>
        <w:tc>
          <w:tcPr>
            <w:tcW w:w="0" w:type="auto"/>
            <w:shd w:val="clear" w:color="auto" w:fill="F79646"/>
          </w:tcPr>
          <w:p w:rsidR="006C7E3D" w:rsidRDefault="006C7E3D" w:rsidP="009D53D1">
            <w:pPr>
              <w:pStyle w:val="AttributeTableBody"/>
              <w:rPr>
                <w:lang w:val="it-IT"/>
              </w:rPr>
            </w:pPr>
            <w:r>
              <w:rPr>
                <w:lang w:val="it-IT"/>
              </w:rPr>
              <w:t>5</w:t>
            </w:r>
          </w:p>
        </w:tc>
        <w:tc>
          <w:tcPr>
            <w:tcW w:w="0" w:type="auto"/>
            <w:shd w:val="clear" w:color="auto" w:fill="F79646"/>
          </w:tcPr>
          <w:p w:rsidR="006C7E3D" w:rsidRDefault="006C7E3D" w:rsidP="009D53D1">
            <w:pPr>
              <w:pStyle w:val="AttributeTableBody"/>
              <w:rPr>
                <w:lang w:val="it-IT"/>
              </w:rPr>
            </w:pPr>
            <w:r>
              <w:rPr>
                <w:lang w:val="it-IT"/>
              </w:rPr>
              <w:t xml:space="preserve">705 </w:t>
            </w:r>
          </w:p>
        </w:tc>
        <w:tc>
          <w:tcPr>
            <w:tcW w:w="0" w:type="auto"/>
            <w:shd w:val="clear" w:color="auto" w:fill="F79646"/>
          </w:tcPr>
          <w:p w:rsidR="006C7E3D" w:rsidRDefault="006C7E3D" w:rsidP="009D53D1">
            <w:pPr>
              <w:pStyle w:val="AttributeTableBody"/>
              <w:rPr>
                <w:lang w:val="it-IT"/>
              </w:rPr>
            </w:pPr>
            <w:r>
              <w:rPr>
                <w:lang w:val="it-IT"/>
              </w:rPr>
              <w:t>CWE</w:t>
            </w:r>
          </w:p>
        </w:tc>
        <w:tc>
          <w:tcPr>
            <w:tcW w:w="0" w:type="auto"/>
            <w:shd w:val="clear" w:color="auto" w:fill="F79646"/>
          </w:tcPr>
          <w:p w:rsidR="006C7E3D" w:rsidRDefault="006C7E3D" w:rsidP="009D53D1">
            <w:pPr>
              <w:pStyle w:val="AttributeTableBody"/>
              <w:rPr>
                <w:lang w:val="it-IT"/>
              </w:rPr>
            </w:pPr>
            <w:r>
              <w:rPr>
                <w:lang w:val="it-IT"/>
              </w:rPr>
              <w:t>S2</w:t>
            </w:r>
          </w:p>
        </w:tc>
        <w:tc>
          <w:tcPr>
            <w:tcW w:w="0" w:type="auto"/>
            <w:shd w:val="clear" w:color="auto" w:fill="F79646"/>
          </w:tcPr>
          <w:p w:rsidR="006C7E3D" w:rsidRDefault="006C7E3D" w:rsidP="009D53D1">
            <w:pPr>
              <w:pStyle w:val="AttributeTableBody"/>
              <w:rPr>
                <w:lang w:val="it-IT"/>
              </w:rPr>
            </w:pPr>
          </w:p>
        </w:tc>
        <w:tc>
          <w:tcPr>
            <w:tcW w:w="0" w:type="auto"/>
            <w:shd w:val="clear" w:color="auto" w:fill="F79646"/>
          </w:tcPr>
          <w:p w:rsidR="006C7E3D" w:rsidRDefault="006C7E3D" w:rsidP="009D53D1">
            <w:pPr>
              <w:pStyle w:val="AttributeTableBody"/>
              <w:rPr>
                <w:lang w:val="it-IT"/>
              </w:rPr>
            </w:pPr>
            <w:r>
              <w:rPr>
                <w:lang w:val="it-IT"/>
              </w:rPr>
              <w:t>0533</w:t>
            </w:r>
          </w:p>
        </w:tc>
        <w:tc>
          <w:tcPr>
            <w:tcW w:w="0" w:type="auto"/>
            <w:shd w:val="clear" w:color="auto" w:fill="F79646"/>
          </w:tcPr>
          <w:p w:rsidR="006C7E3D" w:rsidRDefault="006C7E3D" w:rsidP="009D53D1">
            <w:pPr>
              <w:pStyle w:val="AttributeTableBody"/>
              <w:rPr>
                <w:lang w:val="it-IT"/>
              </w:rPr>
            </w:pPr>
            <w:r>
              <w:rPr>
                <w:lang w:val="it-IT"/>
              </w:rPr>
              <w:t>01815</w:t>
            </w:r>
          </w:p>
        </w:tc>
        <w:tc>
          <w:tcPr>
            <w:tcW w:w="0" w:type="auto"/>
            <w:shd w:val="clear" w:color="auto" w:fill="F79646"/>
          </w:tcPr>
          <w:p w:rsidR="006C7E3D" w:rsidRDefault="006C7E3D" w:rsidP="009D53D1">
            <w:pPr>
              <w:pStyle w:val="AttributeTableBody"/>
              <w:jc w:val="left"/>
              <w:rPr>
                <w:lang w:val="it-IT"/>
              </w:rPr>
            </w:pPr>
            <w:r>
              <w:rPr>
                <w:lang w:val="it-IT"/>
              </w:rPr>
              <w:t>Application Error Code</w:t>
            </w:r>
          </w:p>
        </w:tc>
        <w:tc>
          <w:tcPr>
            <w:tcW w:w="0" w:type="auto"/>
            <w:shd w:val="clear" w:color="auto" w:fill="F79646"/>
          </w:tcPr>
          <w:p w:rsidR="006C7E3D" w:rsidRDefault="006C7E3D" w:rsidP="009D53D1">
            <w:pPr>
              <w:pStyle w:val="AttributeTableBody"/>
              <w:jc w:val="left"/>
              <w:rPr>
                <w:lang w:val="it-IT"/>
              </w:rPr>
            </w:pPr>
            <w:r>
              <w:rPr>
                <w:lang w:val="it-IT"/>
              </w:rPr>
              <w:t>Tipologia errore riscontrato (se specifico dell’applicazione utilizzata)</w:t>
            </w:r>
          </w:p>
          <w:p w:rsidR="006C7E3D" w:rsidRDefault="006C7E3D" w:rsidP="009D53D1">
            <w:pPr>
              <w:pStyle w:val="AttributeTableBody"/>
              <w:jc w:val="left"/>
              <w:rPr>
                <w:lang w:val="it-IT"/>
              </w:rPr>
            </w:pPr>
            <w:r>
              <w:rPr>
                <w:lang w:val="it-IT"/>
              </w:rPr>
              <w:t>CWE.1 - codice dell’errore</w:t>
            </w:r>
          </w:p>
          <w:p w:rsidR="006C7E3D" w:rsidRDefault="006C7E3D" w:rsidP="009D53D1">
            <w:pPr>
              <w:pStyle w:val="AttributeTableBody"/>
              <w:jc w:val="left"/>
              <w:rPr>
                <w:lang w:val="it-IT"/>
              </w:rPr>
            </w:pPr>
            <w:r>
              <w:rPr>
                <w:lang w:val="it-IT"/>
              </w:rPr>
              <w:t>CWE.2 – descrizione errore</w:t>
            </w:r>
          </w:p>
          <w:p w:rsidR="006C7E3D" w:rsidRDefault="006C7E3D" w:rsidP="006C7E3D">
            <w:pPr>
              <w:pStyle w:val="AttributeTableBody"/>
              <w:jc w:val="left"/>
              <w:rPr>
                <w:lang w:val="it-IT"/>
              </w:rPr>
            </w:pPr>
            <w:r>
              <w:rPr>
                <w:lang w:val="it-IT"/>
              </w:rPr>
              <w:t>CWE.3 – Sistema: “SOLE” / “CoMAR”</w:t>
            </w:r>
          </w:p>
        </w:tc>
      </w:tr>
    </w:tbl>
    <w:p w:rsidR="006C7E3D" w:rsidRDefault="006C7E3D" w:rsidP="006C7E3D">
      <w:pPr>
        <w:spacing w:line="240" w:lineRule="auto"/>
        <w:jc w:val="left"/>
      </w:pPr>
      <w:r>
        <w:br w:type="page"/>
      </w:r>
    </w:p>
    <w:p w:rsidR="000E5AD4" w:rsidRPr="00043693" w:rsidRDefault="006B2BE4" w:rsidP="000E5AD4">
      <w:pPr>
        <w:pStyle w:val="Titolo1"/>
        <w:rPr>
          <w:lang w:val="en-US"/>
        </w:rPr>
      </w:pPr>
      <w:bookmarkStart w:id="63" w:name="_Toc431372074"/>
      <w:r>
        <w:rPr>
          <w:lang w:val="en-US"/>
        </w:rPr>
        <w:lastRenderedPageBreak/>
        <w:t xml:space="preserve">SATEROGD - </w:t>
      </w:r>
      <w:r w:rsidR="000E5AD4">
        <w:rPr>
          <w:lang w:val="en-US"/>
        </w:rPr>
        <w:t>Annullamento Erogazione</w:t>
      </w:r>
      <w:bookmarkEnd w:id="63"/>
    </w:p>
    <w:p w:rsidR="000E5AD4" w:rsidRDefault="000E5AD4" w:rsidP="000E5AD4">
      <w:pPr>
        <w:pStyle w:val="Titolo2"/>
      </w:pPr>
      <w:bookmarkStart w:id="64" w:name="_Toc431372075"/>
      <w:r w:rsidRPr="009B6C69">
        <w:t>Descrizione Evento</w:t>
      </w:r>
      <w:bookmarkEnd w:id="64"/>
      <w:r w:rsidRPr="009B6C69">
        <w:t xml:space="preserve"> </w:t>
      </w:r>
    </w:p>
    <w:p w:rsidR="000E5AD4" w:rsidRPr="009B6C69" w:rsidRDefault="000E5AD4" w:rsidP="000E5AD4">
      <w:pPr>
        <w:pStyle w:val="Titolo3"/>
      </w:pPr>
      <w:bookmarkStart w:id="65" w:name="_Toc431372076"/>
      <w:r>
        <w:t xml:space="preserve">Semantica dei messaggi </w:t>
      </w:r>
      <w:r w:rsidRPr="009B6C69">
        <w:t>MDM/ACK – T11 (Document cancel notification) – HL7 v.2.5</w:t>
      </w:r>
      <w:bookmarkEnd w:id="65"/>
    </w:p>
    <w:p w:rsidR="000E5AD4" w:rsidRDefault="000E5AD4" w:rsidP="000E5AD4">
      <w:pPr>
        <w:pStyle w:val="Msgheader"/>
        <w:rPr>
          <w:sz w:val="16"/>
          <w:lang w:val="fr-FR"/>
        </w:rPr>
      </w:pPr>
      <w:r>
        <w:rPr>
          <w:sz w:val="16"/>
          <w:lang w:val="fr-FR"/>
        </w:rPr>
        <w:t>MDM</w:t>
      </w:r>
      <w:r>
        <w:rPr>
          <w:sz w:val="16"/>
          <w:lang w:val="fr-FR"/>
        </w:rPr>
        <w:tab/>
      </w:r>
      <w:r>
        <w:rPr>
          <w:sz w:val="16"/>
          <w:lang w:val="fr-FR"/>
        </w:rPr>
        <w:tab/>
      </w:r>
      <w:r>
        <w:rPr>
          <w:sz w:val="16"/>
          <w:lang w:val="fr-FR"/>
        </w:rPr>
        <w:tab/>
      </w:r>
      <w:r>
        <w:rPr>
          <w:sz w:val="16"/>
          <w:lang w:val="fr-FR"/>
        </w:rPr>
        <w:tab/>
      </w:r>
      <w:r>
        <w:rPr>
          <w:sz w:val="16"/>
          <w:lang w:val="fr-FR"/>
        </w:rPr>
        <w:tab/>
        <w:t>Original Document Notification &amp; Content</w:t>
      </w:r>
      <w:r>
        <w:rPr>
          <w:sz w:val="16"/>
          <w:lang w:val="fr-FR"/>
        </w:rPr>
        <w:tab/>
        <w:t>Chapter</w:t>
      </w:r>
    </w:p>
    <w:p w:rsidR="000E5AD4" w:rsidRDefault="000E5AD4" w:rsidP="000E5AD4">
      <w:pPr>
        <w:pStyle w:val="Msgheader"/>
        <w:rPr>
          <w:sz w:val="16"/>
          <w:lang w:val="fr-FR"/>
        </w:rPr>
      </w:pPr>
    </w:p>
    <w:p w:rsidR="000E5AD4" w:rsidRDefault="000E5AD4" w:rsidP="000E5AD4">
      <w:pPr>
        <w:pStyle w:val="MsgStruct"/>
        <w:rPr>
          <w:sz w:val="16"/>
        </w:rPr>
      </w:pPr>
      <w:r>
        <w:rPr>
          <w:sz w:val="16"/>
        </w:rPr>
        <w:t>MSH</w:t>
      </w:r>
      <w:r>
        <w:rPr>
          <w:sz w:val="16"/>
        </w:rPr>
        <w:tab/>
      </w:r>
      <w:r>
        <w:rPr>
          <w:sz w:val="16"/>
        </w:rPr>
        <w:tab/>
      </w:r>
      <w:r>
        <w:rPr>
          <w:sz w:val="16"/>
        </w:rPr>
        <w:tab/>
      </w:r>
      <w:r>
        <w:rPr>
          <w:sz w:val="16"/>
        </w:rPr>
        <w:tab/>
      </w:r>
      <w:r>
        <w:rPr>
          <w:sz w:val="16"/>
        </w:rPr>
        <w:tab/>
        <w:t>Message Header</w:t>
      </w:r>
      <w:r>
        <w:rPr>
          <w:sz w:val="16"/>
        </w:rPr>
        <w:tab/>
      </w:r>
      <w:r>
        <w:rPr>
          <w:sz w:val="16"/>
        </w:rPr>
        <w:tab/>
        <w:t>2</w:t>
      </w:r>
    </w:p>
    <w:p w:rsidR="000E5AD4" w:rsidRDefault="000E5AD4" w:rsidP="000E5AD4">
      <w:pPr>
        <w:pStyle w:val="MsgStruct"/>
        <w:rPr>
          <w:sz w:val="16"/>
        </w:rPr>
      </w:pPr>
      <w:r>
        <w:rPr>
          <w:sz w:val="16"/>
        </w:rPr>
        <w:t>EVN</w:t>
      </w:r>
      <w:r>
        <w:rPr>
          <w:sz w:val="16"/>
        </w:rPr>
        <w:tab/>
      </w:r>
      <w:r>
        <w:rPr>
          <w:sz w:val="16"/>
        </w:rPr>
        <w:tab/>
      </w:r>
      <w:r>
        <w:rPr>
          <w:sz w:val="16"/>
        </w:rPr>
        <w:tab/>
      </w:r>
      <w:r>
        <w:rPr>
          <w:sz w:val="16"/>
        </w:rPr>
        <w:tab/>
      </w:r>
      <w:r>
        <w:rPr>
          <w:sz w:val="16"/>
        </w:rPr>
        <w:tab/>
        <w:t>Event Type</w:t>
      </w:r>
      <w:r>
        <w:rPr>
          <w:sz w:val="16"/>
        </w:rPr>
        <w:tab/>
      </w:r>
      <w:r>
        <w:rPr>
          <w:sz w:val="16"/>
        </w:rPr>
        <w:tab/>
        <w:t>3</w:t>
      </w:r>
    </w:p>
    <w:p w:rsidR="000E5AD4" w:rsidRPr="002575FE" w:rsidRDefault="000E5AD4" w:rsidP="000E5AD4">
      <w:pPr>
        <w:pStyle w:val="MsgStruct"/>
        <w:rPr>
          <w:sz w:val="16"/>
          <w:lang w:val="en-GB"/>
        </w:rPr>
      </w:pPr>
      <w:r w:rsidRPr="002575FE">
        <w:rPr>
          <w:sz w:val="16"/>
          <w:lang w:val="en-GB"/>
        </w:rPr>
        <w:t>PID</w:t>
      </w:r>
      <w:r w:rsidRPr="002575FE">
        <w:rPr>
          <w:sz w:val="16"/>
          <w:lang w:val="en-GB"/>
        </w:rPr>
        <w:tab/>
      </w:r>
      <w:r w:rsidRPr="002575FE">
        <w:rPr>
          <w:sz w:val="16"/>
          <w:lang w:val="en-GB"/>
        </w:rPr>
        <w:tab/>
      </w:r>
      <w:r w:rsidRPr="002575FE">
        <w:rPr>
          <w:sz w:val="16"/>
          <w:lang w:val="en-GB"/>
        </w:rPr>
        <w:tab/>
      </w:r>
      <w:r w:rsidRPr="002575FE">
        <w:rPr>
          <w:sz w:val="16"/>
          <w:lang w:val="en-GB"/>
        </w:rPr>
        <w:tab/>
      </w:r>
      <w:r w:rsidRPr="002575FE">
        <w:rPr>
          <w:sz w:val="16"/>
          <w:lang w:val="en-GB"/>
        </w:rPr>
        <w:tab/>
        <w:t>Patient Identification</w:t>
      </w:r>
      <w:r w:rsidRPr="002575FE">
        <w:rPr>
          <w:sz w:val="16"/>
          <w:lang w:val="en-GB"/>
        </w:rPr>
        <w:tab/>
      </w:r>
      <w:r w:rsidRPr="002575FE">
        <w:rPr>
          <w:sz w:val="16"/>
          <w:lang w:val="en-GB"/>
        </w:rPr>
        <w:tab/>
        <w:t>3</w:t>
      </w:r>
    </w:p>
    <w:p w:rsidR="000E5AD4" w:rsidRPr="002575FE" w:rsidRDefault="000E5AD4" w:rsidP="000E5AD4">
      <w:pPr>
        <w:pStyle w:val="MsgStruct"/>
        <w:rPr>
          <w:sz w:val="16"/>
          <w:lang w:val="en-GB"/>
        </w:rPr>
      </w:pPr>
      <w:r w:rsidRPr="002575FE">
        <w:rPr>
          <w:sz w:val="16"/>
          <w:lang w:val="en-GB"/>
        </w:rPr>
        <w:t>PV1</w:t>
      </w:r>
      <w:r w:rsidRPr="002575FE">
        <w:rPr>
          <w:sz w:val="16"/>
          <w:lang w:val="en-GB"/>
        </w:rPr>
        <w:tab/>
      </w:r>
      <w:r w:rsidRPr="002575FE">
        <w:rPr>
          <w:sz w:val="16"/>
          <w:lang w:val="en-GB"/>
        </w:rPr>
        <w:tab/>
      </w:r>
      <w:r w:rsidRPr="002575FE">
        <w:rPr>
          <w:sz w:val="16"/>
          <w:lang w:val="en-GB"/>
        </w:rPr>
        <w:tab/>
      </w:r>
      <w:r w:rsidRPr="002575FE">
        <w:rPr>
          <w:sz w:val="16"/>
          <w:lang w:val="en-GB"/>
        </w:rPr>
        <w:tab/>
      </w:r>
      <w:r w:rsidRPr="002575FE">
        <w:rPr>
          <w:sz w:val="16"/>
          <w:lang w:val="en-GB"/>
        </w:rPr>
        <w:tab/>
        <w:t>Patient Visit</w:t>
      </w:r>
      <w:r w:rsidRPr="002575FE">
        <w:rPr>
          <w:sz w:val="16"/>
          <w:lang w:val="en-GB"/>
        </w:rPr>
        <w:tab/>
      </w:r>
      <w:r w:rsidRPr="002575FE">
        <w:rPr>
          <w:sz w:val="16"/>
          <w:lang w:val="en-GB"/>
        </w:rPr>
        <w:tab/>
        <w:t>3</w:t>
      </w:r>
    </w:p>
    <w:p w:rsidR="000E5AD4" w:rsidRPr="000E7D1D" w:rsidRDefault="000E5AD4" w:rsidP="000E5AD4">
      <w:pPr>
        <w:pStyle w:val="MsgStruct"/>
        <w:rPr>
          <w:sz w:val="16"/>
          <w:lang w:val="it-IT"/>
        </w:rPr>
      </w:pPr>
      <w:r w:rsidRPr="000E7D1D">
        <w:rPr>
          <w:sz w:val="16"/>
          <w:lang w:val="it-IT"/>
        </w:rPr>
        <w:t>TXA</w:t>
      </w:r>
      <w:r w:rsidRPr="000E7D1D">
        <w:rPr>
          <w:sz w:val="16"/>
          <w:lang w:val="it-IT"/>
        </w:rPr>
        <w:tab/>
      </w:r>
      <w:r w:rsidRPr="000E7D1D">
        <w:rPr>
          <w:sz w:val="16"/>
          <w:lang w:val="it-IT"/>
        </w:rPr>
        <w:tab/>
      </w:r>
      <w:r w:rsidRPr="000E7D1D">
        <w:rPr>
          <w:sz w:val="16"/>
          <w:lang w:val="it-IT"/>
        </w:rPr>
        <w:tab/>
      </w:r>
      <w:r w:rsidRPr="000E7D1D">
        <w:rPr>
          <w:sz w:val="16"/>
          <w:lang w:val="it-IT"/>
        </w:rPr>
        <w:tab/>
      </w:r>
      <w:r w:rsidRPr="000E7D1D">
        <w:rPr>
          <w:sz w:val="16"/>
          <w:lang w:val="it-IT"/>
        </w:rPr>
        <w:tab/>
        <w:t>Document Notification</w:t>
      </w:r>
      <w:r w:rsidRPr="000E7D1D">
        <w:rPr>
          <w:sz w:val="16"/>
          <w:lang w:val="it-IT"/>
        </w:rPr>
        <w:tab/>
      </w:r>
      <w:r w:rsidRPr="000E7D1D">
        <w:rPr>
          <w:sz w:val="16"/>
          <w:lang w:val="it-IT"/>
        </w:rPr>
        <w:tab/>
        <w:t>9</w:t>
      </w:r>
    </w:p>
    <w:p w:rsidR="000E5AD4" w:rsidRPr="000E7D1D" w:rsidRDefault="000E5AD4" w:rsidP="000E5AD4"/>
    <w:p w:rsidR="000E5AD4" w:rsidRPr="00802BA1" w:rsidRDefault="000E5AD4" w:rsidP="000E5AD4">
      <w:pPr>
        <w:pStyle w:val="Titolo4"/>
        <w:rPr>
          <w:lang w:val="en-US"/>
        </w:rPr>
      </w:pPr>
      <w:r w:rsidRPr="00802BA1">
        <w:rPr>
          <w:lang w:val="en-US"/>
        </w:rPr>
        <w:t>MSH - Message Header</w:t>
      </w:r>
    </w:p>
    <w:tbl>
      <w:tblPr>
        <w:tblW w:w="0" w:type="auto"/>
        <w:jc w:val="center"/>
        <w:tblLayout w:type="fixed"/>
        <w:tblCellMar>
          <w:left w:w="57" w:type="dxa"/>
          <w:right w:w="57" w:type="dxa"/>
        </w:tblCellMar>
        <w:tblLook w:val="0000"/>
      </w:tblPr>
      <w:tblGrid>
        <w:gridCol w:w="452"/>
        <w:gridCol w:w="434"/>
        <w:gridCol w:w="381"/>
        <w:gridCol w:w="678"/>
        <w:gridCol w:w="522"/>
        <w:gridCol w:w="567"/>
        <w:gridCol w:w="851"/>
        <w:gridCol w:w="2126"/>
        <w:gridCol w:w="3741"/>
      </w:tblGrid>
      <w:tr w:rsidR="000E5AD4" w:rsidRPr="00802BA1" w:rsidTr="00E6651D">
        <w:trPr>
          <w:tblHeader/>
          <w:jc w:val="center"/>
        </w:trPr>
        <w:tc>
          <w:tcPr>
            <w:tcW w:w="452" w:type="dxa"/>
            <w:tcBorders>
              <w:top w:val="single" w:sz="4" w:space="0" w:color="000000"/>
              <w:left w:val="single" w:sz="4" w:space="0" w:color="000000"/>
              <w:bottom w:val="single" w:sz="4" w:space="0" w:color="000000"/>
            </w:tcBorders>
            <w:shd w:val="clear" w:color="auto" w:fill="E5E5E5"/>
          </w:tcPr>
          <w:p w:rsidR="000E5AD4" w:rsidRDefault="000E5AD4" w:rsidP="00E6651D">
            <w:pPr>
              <w:pStyle w:val="AttributeTableHeader"/>
              <w:snapToGrid w:val="0"/>
              <w:spacing w:before="0" w:after="0"/>
              <w:rPr>
                <w:lang w:val="de-DE"/>
              </w:rPr>
            </w:pPr>
            <w:r>
              <w:rPr>
                <w:lang w:val="de-DE"/>
              </w:rPr>
              <w:t>SEQ</w:t>
            </w:r>
          </w:p>
        </w:tc>
        <w:tc>
          <w:tcPr>
            <w:tcW w:w="434" w:type="dxa"/>
            <w:tcBorders>
              <w:top w:val="single" w:sz="4" w:space="0" w:color="000000"/>
              <w:left w:val="single" w:sz="4" w:space="0" w:color="000000"/>
              <w:bottom w:val="single" w:sz="4" w:space="0" w:color="000000"/>
            </w:tcBorders>
            <w:shd w:val="clear" w:color="auto" w:fill="E5E5E5"/>
          </w:tcPr>
          <w:p w:rsidR="000E5AD4" w:rsidRDefault="000E5AD4" w:rsidP="00E6651D">
            <w:pPr>
              <w:pStyle w:val="AttributeTableHeader"/>
              <w:snapToGrid w:val="0"/>
              <w:spacing w:before="0" w:after="0"/>
              <w:rPr>
                <w:lang w:val="de-DE"/>
              </w:rPr>
            </w:pPr>
            <w:r>
              <w:rPr>
                <w:lang w:val="de-DE"/>
              </w:rPr>
              <w:t>LEN</w:t>
            </w:r>
          </w:p>
        </w:tc>
        <w:tc>
          <w:tcPr>
            <w:tcW w:w="381" w:type="dxa"/>
            <w:tcBorders>
              <w:top w:val="single" w:sz="4" w:space="0" w:color="000000"/>
              <w:left w:val="single" w:sz="4" w:space="0" w:color="000000"/>
              <w:bottom w:val="single" w:sz="4" w:space="0" w:color="000000"/>
            </w:tcBorders>
            <w:shd w:val="clear" w:color="auto" w:fill="E5E5E5"/>
          </w:tcPr>
          <w:p w:rsidR="000E5AD4" w:rsidRDefault="000E5AD4" w:rsidP="00E6651D">
            <w:pPr>
              <w:pStyle w:val="AttributeTableHeader"/>
              <w:snapToGrid w:val="0"/>
              <w:spacing w:before="0" w:after="0"/>
              <w:rPr>
                <w:lang w:val="de-DE"/>
              </w:rPr>
            </w:pPr>
            <w:r>
              <w:rPr>
                <w:lang w:val="de-DE"/>
              </w:rPr>
              <w:t>DT</w:t>
            </w:r>
          </w:p>
        </w:tc>
        <w:tc>
          <w:tcPr>
            <w:tcW w:w="678" w:type="dxa"/>
            <w:tcBorders>
              <w:top w:val="single" w:sz="4" w:space="0" w:color="000000"/>
              <w:left w:val="single" w:sz="4" w:space="0" w:color="000000"/>
              <w:bottom w:val="single" w:sz="4" w:space="0" w:color="000000"/>
            </w:tcBorders>
            <w:shd w:val="clear" w:color="auto" w:fill="E5E5E5"/>
          </w:tcPr>
          <w:p w:rsidR="000E5AD4" w:rsidRDefault="000E5AD4" w:rsidP="00E6651D">
            <w:pPr>
              <w:pStyle w:val="AttributeTableHeader"/>
              <w:snapToGrid w:val="0"/>
              <w:spacing w:before="0" w:after="0"/>
            </w:pPr>
            <w:r>
              <w:t>OPZ</w:t>
            </w:r>
          </w:p>
        </w:tc>
        <w:tc>
          <w:tcPr>
            <w:tcW w:w="522" w:type="dxa"/>
            <w:tcBorders>
              <w:top w:val="single" w:sz="4" w:space="0" w:color="000000"/>
              <w:left w:val="single" w:sz="4" w:space="0" w:color="000000"/>
              <w:bottom w:val="single" w:sz="4" w:space="0" w:color="000000"/>
            </w:tcBorders>
            <w:shd w:val="clear" w:color="auto" w:fill="E5E5E5"/>
          </w:tcPr>
          <w:p w:rsidR="000E5AD4" w:rsidRDefault="000E5AD4" w:rsidP="00E6651D">
            <w:pPr>
              <w:pStyle w:val="AttributeTableHeader"/>
              <w:snapToGrid w:val="0"/>
              <w:spacing w:before="0" w:after="0"/>
            </w:pPr>
            <w:r>
              <w:t>RP/#</w:t>
            </w:r>
          </w:p>
        </w:tc>
        <w:tc>
          <w:tcPr>
            <w:tcW w:w="567" w:type="dxa"/>
            <w:tcBorders>
              <w:top w:val="single" w:sz="4" w:space="0" w:color="000000"/>
              <w:left w:val="single" w:sz="4" w:space="0" w:color="000000"/>
              <w:bottom w:val="single" w:sz="4" w:space="0" w:color="000000"/>
            </w:tcBorders>
            <w:shd w:val="clear" w:color="auto" w:fill="E5E5E5"/>
          </w:tcPr>
          <w:p w:rsidR="000E5AD4" w:rsidRDefault="000E5AD4" w:rsidP="00E6651D">
            <w:pPr>
              <w:pStyle w:val="AttributeTableHeader"/>
              <w:snapToGrid w:val="0"/>
              <w:spacing w:before="0" w:after="0"/>
            </w:pPr>
            <w:r>
              <w:t>TBL#</w:t>
            </w:r>
          </w:p>
        </w:tc>
        <w:tc>
          <w:tcPr>
            <w:tcW w:w="851" w:type="dxa"/>
            <w:tcBorders>
              <w:top w:val="single" w:sz="4" w:space="0" w:color="000000"/>
              <w:left w:val="single" w:sz="4" w:space="0" w:color="000000"/>
              <w:bottom w:val="single" w:sz="4" w:space="0" w:color="000000"/>
            </w:tcBorders>
            <w:shd w:val="clear" w:color="auto" w:fill="E5E5E5"/>
          </w:tcPr>
          <w:p w:rsidR="000E5AD4" w:rsidRPr="00802BA1" w:rsidRDefault="000E5AD4" w:rsidP="00E6651D">
            <w:pPr>
              <w:pStyle w:val="AttributeTableHeader"/>
              <w:snapToGrid w:val="0"/>
              <w:spacing w:before="0" w:after="0"/>
            </w:pPr>
            <w:r w:rsidRPr="00802BA1">
              <w:t>ITEM#</w:t>
            </w:r>
          </w:p>
        </w:tc>
        <w:tc>
          <w:tcPr>
            <w:tcW w:w="2126" w:type="dxa"/>
            <w:tcBorders>
              <w:top w:val="single" w:sz="4" w:space="0" w:color="000000"/>
              <w:left w:val="single" w:sz="4" w:space="0" w:color="000000"/>
              <w:bottom w:val="single" w:sz="4" w:space="0" w:color="000000"/>
            </w:tcBorders>
            <w:shd w:val="clear" w:color="auto" w:fill="E5E5E5"/>
          </w:tcPr>
          <w:p w:rsidR="000E5AD4" w:rsidRPr="00802BA1" w:rsidRDefault="000E5AD4" w:rsidP="00E6651D">
            <w:pPr>
              <w:pStyle w:val="AttributeTableHeader"/>
              <w:snapToGrid w:val="0"/>
              <w:spacing w:before="0" w:after="0"/>
            </w:pPr>
            <w:r w:rsidRPr="00802BA1">
              <w:t>ELEMENT NAME</w:t>
            </w:r>
          </w:p>
        </w:tc>
        <w:tc>
          <w:tcPr>
            <w:tcW w:w="3741" w:type="dxa"/>
            <w:tcBorders>
              <w:top w:val="single" w:sz="4" w:space="0" w:color="000000"/>
              <w:left w:val="single" w:sz="4" w:space="0" w:color="000000"/>
              <w:bottom w:val="single" w:sz="4" w:space="0" w:color="000000"/>
              <w:right w:val="single" w:sz="4" w:space="0" w:color="000000"/>
            </w:tcBorders>
            <w:shd w:val="clear" w:color="auto" w:fill="E5E5E5"/>
          </w:tcPr>
          <w:p w:rsidR="000E5AD4" w:rsidRPr="00802BA1" w:rsidRDefault="000E5AD4" w:rsidP="00E6651D">
            <w:pPr>
              <w:pStyle w:val="AttributeTableHeader"/>
              <w:snapToGrid w:val="0"/>
              <w:spacing w:before="0" w:after="0"/>
            </w:pPr>
            <w:r w:rsidRPr="00802BA1">
              <w:t>INFORMAZIONI</w:t>
            </w:r>
          </w:p>
        </w:tc>
      </w:tr>
      <w:tr w:rsidR="000E5AD4" w:rsidTr="00E6651D">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1</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0E5AD4" w:rsidRPr="00412AA7" w:rsidRDefault="000E5AD4" w:rsidP="00E6651D">
            <w:pPr>
              <w:pStyle w:val="AttributeTableBody"/>
              <w:spacing w:before="0" w:line="240" w:lineRule="auto"/>
              <w:rPr>
                <w:lang w:val="fr-FR"/>
              </w:rPr>
            </w:pPr>
            <w:r w:rsidRPr="00412AA7">
              <w:rPr>
                <w:lang w:val="fr-FR"/>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0E5AD4" w:rsidRPr="00412AA7" w:rsidRDefault="000E5AD4" w:rsidP="00E6651D">
            <w:pPr>
              <w:pStyle w:val="AttributeTableBody"/>
              <w:spacing w:before="0" w:line="240" w:lineRule="auto"/>
              <w:rPr>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0E5AD4" w:rsidRPr="00412AA7" w:rsidRDefault="000E5AD4" w:rsidP="00E6651D">
            <w:pPr>
              <w:pStyle w:val="AttributeTableBody"/>
              <w:spacing w:before="0" w:line="240" w:lineRule="auto"/>
              <w:rPr>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0E5AD4" w:rsidRPr="00412AA7" w:rsidRDefault="000E5AD4" w:rsidP="00E6651D">
            <w:pPr>
              <w:pStyle w:val="AttributeTableBody"/>
              <w:spacing w:before="0" w:line="240" w:lineRule="auto"/>
              <w:rPr>
                <w:lang w:val="fr-FR"/>
              </w:rPr>
            </w:pPr>
            <w:r w:rsidRPr="00412AA7">
              <w:rPr>
                <w:lang w:val="fr-FR"/>
              </w:rPr>
              <w:t>00001</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jc w:val="left"/>
            </w:pPr>
            <w:r>
              <w:t>Field Separator</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0E5AD4" w:rsidRPr="00A437AA" w:rsidRDefault="000E5AD4" w:rsidP="00E6651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0E5AD4" w:rsidTr="00E6651D">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4</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pPr>
            <w:r>
              <w:t>00002</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jc w:val="left"/>
            </w:pPr>
            <w:r>
              <w:t>Encoding Characters</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0E5AD4" w:rsidRPr="00A437AA" w:rsidRDefault="000E5AD4" w:rsidP="00E6651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0E5AD4" w:rsidTr="00E6651D">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79646" w:themeFill="accent6"/>
          </w:tcPr>
          <w:p w:rsidR="000E5AD4" w:rsidRDefault="000E5AD4" w:rsidP="00E6651D">
            <w:pPr>
              <w:pStyle w:val="AttributeTableBody"/>
              <w:rPr>
                <w:lang w:val="it-IT"/>
              </w:rPr>
            </w:pPr>
            <w:r>
              <w:rPr>
                <w:lang w:val="it-IT"/>
              </w:rPr>
              <w:t>3</w:t>
            </w:r>
          </w:p>
        </w:tc>
        <w:tc>
          <w:tcPr>
            <w:tcW w:w="434" w:type="dxa"/>
            <w:tcBorders>
              <w:top w:val="single" w:sz="4" w:space="0" w:color="auto"/>
              <w:left w:val="single" w:sz="4" w:space="0" w:color="auto"/>
              <w:bottom w:val="single" w:sz="4" w:space="0" w:color="auto"/>
              <w:right w:val="single" w:sz="4" w:space="0" w:color="auto"/>
            </w:tcBorders>
            <w:shd w:val="clear" w:color="auto" w:fill="F79646" w:themeFill="accent6"/>
          </w:tcPr>
          <w:p w:rsidR="000E5AD4" w:rsidRDefault="000E5AD4" w:rsidP="00E6651D">
            <w:pPr>
              <w:pStyle w:val="AttributeTableBody"/>
              <w:rPr>
                <w:lang w:val="it-IT"/>
              </w:rPr>
            </w:pPr>
            <w:r>
              <w:rPr>
                <w:lang w:val="it-IT"/>
              </w:rPr>
              <w:t xml:space="preserve">227 </w:t>
            </w:r>
          </w:p>
        </w:tc>
        <w:tc>
          <w:tcPr>
            <w:tcW w:w="381" w:type="dxa"/>
            <w:tcBorders>
              <w:top w:val="single" w:sz="4" w:space="0" w:color="auto"/>
              <w:left w:val="single" w:sz="4" w:space="0" w:color="auto"/>
              <w:bottom w:val="single" w:sz="4" w:space="0" w:color="auto"/>
              <w:right w:val="single" w:sz="4" w:space="0" w:color="auto"/>
            </w:tcBorders>
            <w:shd w:val="clear" w:color="auto" w:fill="F79646" w:themeFill="accent6"/>
          </w:tcPr>
          <w:p w:rsidR="000E5AD4" w:rsidRDefault="000E5AD4" w:rsidP="00E6651D">
            <w:pPr>
              <w:pStyle w:val="AttributeTableBody"/>
              <w:rPr>
                <w:lang w:val="it-IT"/>
              </w:rPr>
            </w:pPr>
            <w:r>
              <w:rPr>
                <w:lang w:val="it-IT"/>
              </w:rPr>
              <w:t>HD</w:t>
            </w:r>
          </w:p>
        </w:tc>
        <w:tc>
          <w:tcPr>
            <w:tcW w:w="678" w:type="dxa"/>
            <w:tcBorders>
              <w:top w:val="single" w:sz="4" w:space="0" w:color="auto"/>
              <w:left w:val="single" w:sz="4" w:space="0" w:color="auto"/>
              <w:bottom w:val="single" w:sz="4" w:space="0" w:color="auto"/>
              <w:right w:val="single" w:sz="4" w:space="0" w:color="auto"/>
            </w:tcBorders>
            <w:shd w:val="clear" w:color="auto" w:fill="F79646" w:themeFill="accent6"/>
          </w:tcPr>
          <w:p w:rsidR="000E5AD4" w:rsidRDefault="000E5AD4" w:rsidP="00E6651D">
            <w:pPr>
              <w:pStyle w:val="AttributeTableBody"/>
              <w:spacing w:before="0" w:line="240" w:lineRule="auto"/>
            </w:pPr>
            <w:r>
              <w:t>S2</w:t>
            </w:r>
          </w:p>
        </w:tc>
        <w:tc>
          <w:tcPr>
            <w:tcW w:w="522" w:type="dxa"/>
            <w:tcBorders>
              <w:top w:val="single" w:sz="4" w:space="0" w:color="auto"/>
              <w:left w:val="single" w:sz="4" w:space="0" w:color="auto"/>
              <w:bottom w:val="single" w:sz="4" w:space="0" w:color="auto"/>
              <w:right w:val="single" w:sz="4" w:space="0" w:color="auto"/>
            </w:tcBorders>
            <w:shd w:val="clear" w:color="auto" w:fill="F79646" w:themeFill="accent6"/>
          </w:tcPr>
          <w:p w:rsidR="000E5AD4" w:rsidRDefault="000E5AD4" w:rsidP="00E6651D">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79646" w:themeFill="accent6"/>
          </w:tcPr>
          <w:p w:rsidR="000E5AD4" w:rsidRDefault="000E5AD4" w:rsidP="00E6651D">
            <w:pPr>
              <w:pStyle w:val="AttributeTableBody"/>
              <w:spacing w:before="0" w:line="240" w:lineRule="auto"/>
            </w:pPr>
            <w:r>
              <w:t>0361</w:t>
            </w:r>
          </w:p>
        </w:tc>
        <w:tc>
          <w:tcPr>
            <w:tcW w:w="851" w:type="dxa"/>
            <w:tcBorders>
              <w:top w:val="single" w:sz="4" w:space="0" w:color="auto"/>
              <w:left w:val="single" w:sz="4" w:space="0" w:color="auto"/>
              <w:bottom w:val="single" w:sz="4" w:space="0" w:color="auto"/>
              <w:right w:val="single" w:sz="4" w:space="0" w:color="auto"/>
            </w:tcBorders>
            <w:shd w:val="clear" w:color="auto" w:fill="F79646" w:themeFill="accent6"/>
          </w:tcPr>
          <w:p w:rsidR="000E5AD4" w:rsidRDefault="000E5AD4" w:rsidP="00E6651D">
            <w:pPr>
              <w:pStyle w:val="AttributeTableBody"/>
              <w:spacing w:before="0" w:line="240" w:lineRule="auto"/>
            </w:pPr>
            <w:r>
              <w:t>00003</w:t>
            </w:r>
          </w:p>
        </w:tc>
        <w:tc>
          <w:tcPr>
            <w:tcW w:w="2126" w:type="dxa"/>
            <w:tcBorders>
              <w:top w:val="single" w:sz="4" w:space="0" w:color="auto"/>
              <w:left w:val="single" w:sz="4" w:space="0" w:color="auto"/>
              <w:bottom w:val="single" w:sz="4" w:space="0" w:color="auto"/>
              <w:right w:val="single" w:sz="4" w:space="0" w:color="auto"/>
            </w:tcBorders>
            <w:shd w:val="clear" w:color="auto" w:fill="F79646" w:themeFill="accent6"/>
          </w:tcPr>
          <w:p w:rsidR="000E5AD4" w:rsidRDefault="000E5AD4" w:rsidP="00E6651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Pr>
                <w:kern w:val="16"/>
                <w:sz w:val="16"/>
                <w:lang w:val="en-US"/>
              </w:rPr>
              <w:t>Sending Application</w:t>
            </w:r>
          </w:p>
        </w:tc>
        <w:tc>
          <w:tcPr>
            <w:tcW w:w="3741" w:type="dxa"/>
            <w:tcBorders>
              <w:top w:val="single" w:sz="4" w:space="0" w:color="auto"/>
              <w:left w:val="single" w:sz="4" w:space="0" w:color="auto"/>
              <w:bottom w:val="single" w:sz="4" w:space="0" w:color="auto"/>
              <w:right w:val="single" w:sz="4" w:space="0" w:color="auto"/>
            </w:tcBorders>
            <w:shd w:val="clear" w:color="auto" w:fill="F79646" w:themeFill="accent6"/>
          </w:tcPr>
          <w:p w:rsidR="000E5AD4" w:rsidRPr="00D22A62" w:rsidRDefault="000E5AD4" w:rsidP="00E6651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D22A62">
              <w:rPr>
                <w:kern w:val="16"/>
                <w:sz w:val="16"/>
              </w:rPr>
              <w:t>HD.1 - Software inviante: nome prodotto e versione</w:t>
            </w:r>
          </w:p>
        </w:tc>
      </w:tr>
      <w:tr w:rsidR="000E5AD4" w:rsidTr="00E6651D">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7</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26</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TS</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00007</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jc w:val="left"/>
            </w:pPr>
            <w:r>
              <w:t>Date/Time Of Message</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0E5AD4" w:rsidRPr="000E5AD4" w:rsidRDefault="000E5AD4" w:rsidP="00E6651D">
            <w:pPr>
              <w:pStyle w:val="AttributeTableBody"/>
              <w:jc w:val="left"/>
              <w:rPr>
                <w:lang w:val="it-IT"/>
              </w:rPr>
            </w:pPr>
            <w:r w:rsidRPr="000E5AD4">
              <w:rPr>
                <w:lang w:val="it-IT"/>
              </w:rPr>
              <w:t>TS.1 - Timestamp del messaggio – Data in invio</w:t>
            </w:r>
          </w:p>
        </w:tc>
      </w:tr>
      <w:tr w:rsidR="000E5AD4" w:rsidRPr="00AB5DBE" w:rsidTr="00E6651D">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9</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15</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MSG</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0E5AD4" w:rsidRPr="001F79C5" w:rsidRDefault="000E5AD4" w:rsidP="00E6651D">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0E5AD4" w:rsidRPr="001F79C5" w:rsidRDefault="000E5AD4" w:rsidP="00E6651D">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0E5AD4" w:rsidRPr="001F79C5" w:rsidRDefault="000E5AD4" w:rsidP="00E6651D">
            <w:pPr>
              <w:pStyle w:val="AttributeTableBody"/>
              <w:spacing w:before="0" w:line="240" w:lineRule="auto"/>
              <w:rPr>
                <w:lang w:val="it-IT"/>
              </w:rPr>
            </w:pPr>
            <w:r w:rsidRPr="001F79C5">
              <w:rPr>
                <w:lang w:val="it-IT"/>
              </w:rPr>
              <w:t>0076</w:t>
            </w:r>
            <w:r w:rsidRPr="001F79C5">
              <w:rPr>
                <w:lang w:val="it-IT"/>
              </w:rPr>
              <w:br/>
              <w:t>0003</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0E5AD4" w:rsidRPr="001F79C5" w:rsidRDefault="000E5AD4" w:rsidP="00E6651D">
            <w:pPr>
              <w:pStyle w:val="AttributeTableBody"/>
              <w:spacing w:before="0" w:line="240" w:lineRule="auto"/>
              <w:rPr>
                <w:lang w:val="it-IT"/>
              </w:rPr>
            </w:pPr>
            <w:r w:rsidRPr="001F79C5">
              <w:rPr>
                <w:lang w:val="it-IT"/>
              </w:rPr>
              <w:t>00009</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0E5AD4" w:rsidRPr="001F79C5" w:rsidRDefault="000E5AD4" w:rsidP="00E6651D">
            <w:pPr>
              <w:pStyle w:val="AttributeTableBody"/>
              <w:spacing w:before="0" w:line="240" w:lineRule="auto"/>
              <w:jc w:val="left"/>
              <w:rPr>
                <w:lang w:val="it-IT"/>
              </w:rPr>
            </w:pPr>
            <w:r w:rsidRPr="001F79C5">
              <w:rPr>
                <w:lang w:val="it-IT"/>
              </w:rPr>
              <w:t>Message Type</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0E5AD4" w:rsidRPr="001F79C5" w:rsidRDefault="000E5AD4" w:rsidP="00E6651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MSG.1 - ”</w:t>
            </w:r>
            <w:r>
              <w:rPr>
                <w:kern w:val="16"/>
                <w:sz w:val="16"/>
              </w:rPr>
              <w:t>MDM</w:t>
            </w:r>
            <w:r w:rsidRPr="001F79C5">
              <w:rPr>
                <w:kern w:val="16"/>
                <w:sz w:val="16"/>
              </w:rPr>
              <w:t xml:space="preserve">” </w:t>
            </w:r>
          </w:p>
          <w:p w:rsidR="000E5AD4" w:rsidRPr="001B7FF6" w:rsidRDefault="000E5AD4" w:rsidP="00E6651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B7FF6">
              <w:rPr>
                <w:kern w:val="16"/>
                <w:sz w:val="16"/>
              </w:rPr>
              <w:t xml:space="preserve">MSG.2 – “T11” </w:t>
            </w:r>
          </w:p>
          <w:p w:rsidR="000E5AD4" w:rsidRPr="001B7FF6" w:rsidRDefault="000E5AD4" w:rsidP="00E6651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B7FF6">
              <w:rPr>
                <w:kern w:val="16"/>
                <w:sz w:val="16"/>
              </w:rPr>
              <w:t xml:space="preserve">MSG.3 – “MDM_T01” </w:t>
            </w:r>
          </w:p>
        </w:tc>
      </w:tr>
      <w:tr w:rsidR="000E5AD4" w:rsidTr="00E6651D">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10</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20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0E5AD4" w:rsidRPr="001F79C5" w:rsidRDefault="000E5AD4" w:rsidP="00E6651D">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0E5AD4" w:rsidRPr="001F79C5" w:rsidRDefault="000E5AD4" w:rsidP="00E6651D">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0E5AD4" w:rsidRPr="001F79C5" w:rsidRDefault="000E5AD4" w:rsidP="00E6651D">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0E5AD4" w:rsidRPr="001F79C5" w:rsidRDefault="000E5AD4" w:rsidP="00E6651D">
            <w:pPr>
              <w:pStyle w:val="AttributeTableBody"/>
              <w:spacing w:before="0" w:line="240" w:lineRule="auto"/>
              <w:rPr>
                <w:lang w:val="it-IT"/>
              </w:rPr>
            </w:pPr>
            <w:r w:rsidRPr="001F79C5">
              <w:rPr>
                <w:lang w:val="it-IT"/>
              </w:rPr>
              <w:t>00010</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0E5AD4" w:rsidRPr="001F79C5" w:rsidRDefault="000E5AD4" w:rsidP="00E6651D">
            <w:pPr>
              <w:pStyle w:val="AttributeTableBody"/>
              <w:spacing w:before="0" w:line="240" w:lineRule="auto"/>
              <w:jc w:val="left"/>
              <w:rPr>
                <w:lang w:val="it-IT"/>
              </w:rPr>
            </w:pPr>
            <w:r w:rsidRPr="001F79C5">
              <w:rPr>
                <w:lang w:val="it-IT"/>
              </w:rPr>
              <w:t>Message Control ID</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0E5AD4" w:rsidRPr="00E36D7D" w:rsidRDefault="000E5AD4" w:rsidP="00E6651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Inserire un numero o un altro</w:t>
            </w:r>
            <w:r>
              <w:rPr>
                <w:kern w:val="16"/>
                <w:sz w:val="16"/>
              </w:rPr>
              <w:t xml:space="preserve"> identificatore che individui u</w:t>
            </w:r>
            <w:r w:rsidRPr="00E36D7D">
              <w:rPr>
                <w:kern w:val="16"/>
                <w:sz w:val="16"/>
              </w:rPr>
              <w:t>nivocamente il messaggio.</w:t>
            </w:r>
          </w:p>
        </w:tc>
      </w:tr>
      <w:tr w:rsidR="000E5AD4" w:rsidTr="00E6651D">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11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3</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pPr>
            <w:r>
              <w:t>PT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0E5AD4" w:rsidRPr="001F79C5" w:rsidRDefault="000E5AD4" w:rsidP="00E6651D">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0E5AD4" w:rsidRPr="001F79C5" w:rsidRDefault="000E5AD4" w:rsidP="00E6651D">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0E5AD4" w:rsidRPr="001F79C5" w:rsidRDefault="000E5AD4" w:rsidP="00E6651D">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0E5AD4" w:rsidRPr="001F79C5" w:rsidRDefault="000E5AD4" w:rsidP="00E6651D">
            <w:pPr>
              <w:pStyle w:val="AttributeTableBody"/>
              <w:spacing w:before="0" w:line="240" w:lineRule="auto"/>
              <w:rPr>
                <w:lang w:val="it-IT"/>
              </w:rPr>
            </w:pPr>
            <w:r w:rsidRPr="001F79C5">
              <w:rPr>
                <w:lang w:val="it-IT"/>
              </w:rPr>
              <w:t>00011</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0E5AD4" w:rsidRPr="001F79C5" w:rsidRDefault="000E5AD4" w:rsidP="00E6651D">
            <w:pPr>
              <w:pStyle w:val="AttributeTableBody"/>
              <w:spacing w:before="0" w:line="240" w:lineRule="auto"/>
              <w:jc w:val="left"/>
              <w:rPr>
                <w:lang w:val="it-IT"/>
              </w:rPr>
            </w:pPr>
            <w:r w:rsidRPr="001F79C5">
              <w:rPr>
                <w:lang w:val="it-IT"/>
              </w:rPr>
              <w:t>Processing ID</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0E5AD4" w:rsidRPr="00E36D7D" w:rsidRDefault="000E5AD4" w:rsidP="00E6651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Nel primo componente inserire PT.1 -  P</w:t>
            </w:r>
          </w:p>
          <w:p w:rsidR="000E5AD4" w:rsidRPr="00E36D7D" w:rsidRDefault="000E5AD4" w:rsidP="00E6651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 xml:space="preserve">PT.2 - </w:t>
            </w:r>
            <w:r w:rsidRPr="00E36D7D">
              <w:rPr>
                <w:i/>
                <w:kern w:val="16"/>
                <w:sz w:val="16"/>
              </w:rPr>
              <w:t>vuoto</w:t>
            </w:r>
            <w:r w:rsidRPr="00E36D7D">
              <w:rPr>
                <w:kern w:val="16"/>
                <w:sz w:val="16"/>
              </w:rPr>
              <w:t xml:space="preserve"> (Lasciare vuoto)</w:t>
            </w:r>
          </w:p>
        </w:tc>
      </w:tr>
      <w:tr w:rsidR="000E5AD4" w:rsidTr="00E6651D">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rPr>
                <w:lang w:val="de-DE"/>
              </w:rPr>
            </w:pPr>
            <w:r>
              <w:rPr>
                <w:lang w:val="de-DE"/>
              </w:rPr>
              <w:t>12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rPr>
                <w:lang w:val="de-DE"/>
              </w:rPr>
            </w:pPr>
            <w:r>
              <w:rPr>
                <w:lang w:val="de-DE"/>
              </w:rPr>
              <w:t>60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rPr>
                <w:lang w:val="de-DE"/>
              </w:rPr>
            </w:pPr>
            <w:r>
              <w:rPr>
                <w:lang w:val="de-DE"/>
              </w:rPr>
              <w:t>VID</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rPr>
                <w:lang w:val="de-DE"/>
              </w:rPr>
            </w:pPr>
            <w:r>
              <w:rPr>
                <w:lang w:val="de-DE"/>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rPr>
                <w:lang w:val="de-DE"/>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rPr>
                <w:lang w:val="de-DE"/>
              </w:rPr>
            </w:pPr>
            <w:r>
              <w:rPr>
                <w:lang w:val="de-DE"/>
              </w:rPr>
              <w:t>0104</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rPr>
                <w:lang w:val="de-DE"/>
              </w:rPr>
            </w:pPr>
            <w:r>
              <w:rPr>
                <w:lang w:val="de-DE"/>
              </w:rPr>
              <w:t>00012</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jc w:val="left"/>
              <w:rPr>
                <w:lang w:val="de-DE"/>
              </w:rPr>
            </w:pPr>
            <w:r>
              <w:rPr>
                <w:lang w:val="de-DE"/>
              </w:rPr>
              <w:t>Version ID</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VID.1 - 2.</w:t>
            </w:r>
            <w:r>
              <w:rPr>
                <w:kern w:val="16"/>
                <w:sz w:val="16"/>
              </w:rPr>
              <w:t>5</w:t>
            </w:r>
          </w:p>
          <w:p w:rsidR="0053620F" w:rsidRPr="00E36D7D" w:rsidRDefault="0053620F" w:rsidP="00E6651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de-DE"/>
              </w:rPr>
            </w:pPr>
            <w:r>
              <w:rPr>
                <w:kern w:val="16"/>
                <w:sz w:val="16"/>
              </w:rPr>
              <w:t>VID.3/</w:t>
            </w:r>
            <w:r w:rsidRPr="00EB6ACF">
              <w:rPr>
                <w:kern w:val="16"/>
                <w:sz w:val="16"/>
              </w:rPr>
              <w:t>CE.1</w:t>
            </w:r>
            <w:r>
              <w:rPr>
                <w:kern w:val="16"/>
                <w:sz w:val="16"/>
              </w:rPr>
              <w:t xml:space="preserve"> – inserire la versione del messaggio utilizzata [OPZ]</w:t>
            </w:r>
          </w:p>
        </w:tc>
      </w:tr>
    </w:tbl>
    <w:p w:rsidR="000E5AD4" w:rsidRPr="00C35ABB" w:rsidRDefault="000E5AD4" w:rsidP="000E5AD4">
      <w:pPr>
        <w:pStyle w:val="Titolo4"/>
      </w:pPr>
      <w:r w:rsidRPr="002A0C03">
        <w:rPr>
          <w:lang w:val="en-US"/>
        </w:rPr>
        <w:t>EVN</w:t>
      </w:r>
      <w:r w:rsidRPr="00B5485D">
        <w:t xml:space="preserve"> </w:t>
      </w:r>
      <w:r>
        <w:t>–</w:t>
      </w:r>
      <w:r w:rsidRPr="00B5485D">
        <w:t xml:space="preserve"> </w:t>
      </w:r>
      <w:r>
        <w:t>Event Type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20"/>
        <w:gridCol w:w="443"/>
        <w:gridCol w:w="470"/>
        <w:gridCol w:w="521"/>
        <w:gridCol w:w="586"/>
        <w:gridCol w:w="2686"/>
        <w:gridCol w:w="3740"/>
      </w:tblGrid>
      <w:tr w:rsidR="000E5AD4" w:rsidTr="00E6651D">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0E5AD4" w:rsidRDefault="000E5AD4" w:rsidP="00E6651D">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0E5AD4" w:rsidRDefault="000E5AD4" w:rsidP="00E6651D">
            <w:pPr>
              <w:pStyle w:val="AttributeTableHeader"/>
              <w:spacing w:before="0" w:after="0"/>
              <w:rPr>
                <w:lang w:val="de-DE"/>
              </w:rPr>
            </w:pPr>
            <w:r>
              <w:rPr>
                <w:lang w:val="de-DE"/>
              </w:rPr>
              <w:t>LEN</w:t>
            </w:r>
          </w:p>
        </w:tc>
        <w:tc>
          <w:tcPr>
            <w:tcW w:w="217" w:type="pct"/>
            <w:tcBorders>
              <w:top w:val="single" w:sz="4" w:space="0" w:color="auto"/>
              <w:left w:val="single" w:sz="4" w:space="0" w:color="auto"/>
              <w:bottom w:val="single" w:sz="4" w:space="0" w:color="auto"/>
              <w:right w:val="single" w:sz="4" w:space="0" w:color="auto"/>
            </w:tcBorders>
            <w:shd w:val="pct10" w:color="auto" w:fill="auto"/>
          </w:tcPr>
          <w:p w:rsidR="000E5AD4" w:rsidRDefault="000E5AD4" w:rsidP="00E6651D">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0E5AD4" w:rsidRDefault="000E5AD4" w:rsidP="00E6651D">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0E5AD4" w:rsidRDefault="000E5AD4" w:rsidP="00E6651D">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0E5AD4" w:rsidRDefault="000E5AD4" w:rsidP="00E6651D">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0E5AD4" w:rsidRDefault="000E5AD4" w:rsidP="00E6651D">
            <w:pPr>
              <w:pStyle w:val="AttributeTableHeader"/>
              <w:spacing w:before="0" w:after="0"/>
            </w:pPr>
            <w:r>
              <w:t>ITEM#</w:t>
            </w:r>
          </w:p>
        </w:tc>
        <w:tc>
          <w:tcPr>
            <w:tcW w:w="1378" w:type="pct"/>
            <w:tcBorders>
              <w:top w:val="single" w:sz="4" w:space="0" w:color="auto"/>
              <w:left w:val="single" w:sz="4" w:space="0" w:color="auto"/>
              <w:bottom w:val="single" w:sz="4" w:space="0" w:color="auto"/>
            </w:tcBorders>
            <w:shd w:val="pct10" w:color="auto" w:fill="auto"/>
          </w:tcPr>
          <w:p w:rsidR="000E5AD4" w:rsidRDefault="000E5AD4" w:rsidP="00E6651D">
            <w:pPr>
              <w:pStyle w:val="AttributeTableHeader"/>
              <w:spacing w:before="0" w:after="0"/>
              <w:jc w:val="left"/>
            </w:pPr>
            <w:r>
              <w:t>ELEMENT NAME</w:t>
            </w:r>
          </w:p>
        </w:tc>
        <w:tc>
          <w:tcPr>
            <w:tcW w:w="1918" w:type="pct"/>
            <w:tcBorders>
              <w:top w:val="single" w:sz="4" w:space="0" w:color="auto"/>
              <w:bottom w:val="single" w:sz="4" w:space="0" w:color="auto"/>
              <w:right w:val="single" w:sz="4" w:space="0" w:color="auto"/>
            </w:tcBorders>
            <w:shd w:val="pct10" w:color="auto" w:fill="auto"/>
          </w:tcPr>
          <w:p w:rsidR="000E5AD4" w:rsidRDefault="000E5AD4" w:rsidP="00E6651D">
            <w:pPr>
              <w:pStyle w:val="AttributeTableHeader"/>
              <w:spacing w:before="0" w:after="0"/>
              <w:jc w:val="left"/>
            </w:pPr>
            <w:r>
              <w:t>INFORMAZIONI</w:t>
            </w:r>
          </w:p>
        </w:tc>
      </w:tr>
      <w:tr w:rsidR="000E5AD4" w:rsidRPr="003E1207" w:rsidTr="00E6651D">
        <w:tc>
          <w:tcPr>
            <w:tcW w:w="232" w:type="pct"/>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pPr>
            <w:r>
              <w:t>26</w:t>
            </w:r>
          </w:p>
        </w:tc>
        <w:tc>
          <w:tcPr>
            <w:tcW w:w="217" w:type="pct"/>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pPr>
            <w:r>
              <w:t>TS</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pPr>
            <w: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0E5AD4" w:rsidRDefault="000E5AD4" w:rsidP="00E6651D">
            <w:pPr>
              <w:pStyle w:val="AttributeTableBody"/>
              <w:spacing w:before="0" w:line="240" w:lineRule="auto"/>
            </w:pPr>
            <w:r>
              <w:t>00100</w:t>
            </w:r>
          </w:p>
        </w:tc>
        <w:tc>
          <w:tcPr>
            <w:tcW w:w="1378" w:type="pct"/>
            <w:tcBorders>
              <w:top w:val="single" w:sz="4" w:space="0" w:color="auto"/>
              <w:left w:val="single" w:sz="4" w:space="0" w:color="auto"/>
              <w:bottom w:val="single" w:sz="4" w:space="0" w:color="auto"/>
              <w:right w:val="single" w:sz="4" w:space="0" w:color="auto"/>
            </w:tcBorders>
            <w:shd w:val="clear" w:color="auto" w:fill="FFFF00"/>
          </w:tcPr>
          <w:p w:rsidR="000E5AD4" w:rsidRPr="00E45DB0" w:rsidRDefault="000E5AD4" w:rsidP="00E6651D">
            <w:pPr>
              <w:pStyle w:val="AttributeTableBody"/>
              <w:spacing w:before="0" w:line="240" w:lineRule="auto"/>
              <w:jc w:val="left"/>
              <w:rPr>
                <w:lang w:val="it-IT"/>
              </w:rPr>
            </w:pPr>
            <w:r w:rsidRPr="00E45DB0">
              <w:rPr>
                <w:lang w:val="it-IT"/>
              </w:rPr>
              <w:t>Recorded Date/Time</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0E5AD4" w:rsidRPr="00E45A6B" w:rsidRDefault="000E5AD4" w:rsidP="00E45A6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45A6B">
              <w:rPr>
                <w:kern w:val="16"/>
                <w:sz w:val="16"/>
              </w:rPr>
              <w:t>TS.1 - Data e ora di trasmissione annullamento</w:t>
            </w:r>
          </w:p>
        </w:tc>
      </w:tr>
      <w:tr w:rsidR="00E45A6B" w:rsidRPr="003E1207" w:rsidTr="00E6651D">
        <w:tc>
          <w:tcPr>
            <w:tcW w:w="232" w:type="pct"/>
            <w:tcBorders>
              <w:top w:val="single" w:sz="4" w:space="0" w:color="auto"/>
              <w:left w:val="single" w:sz="4" w:space="0" w:color="auto"/>
              <w:bottom w:val="single" w:sz="4" w:space="0" w:color="auto"/>
              <w:right w:val="single" w:sz="4" w:space="0" w:color="auto"/>
            </w:tcBorders>
            <w:shd w:val="clear" w:color="auto" w:fill="FFFF00"/>
          </w:tcPr>
          <w:p w:rsidR="00E45A6B" w:rsidRDefault="00E45A6B" w:rsidP="00E6651D">
            <w:pPr>
              <w:pStyle w:val="AttributeTableBody"/>
            </w:pPr>
            <w:r>
              <w:t>4</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E45A6B" w:rsidRDefault="00E45A6B" w:rsidP="00E6651D">
            <w:pPr>
              <w:pStyle w:val="AttributeTableBody"/>
            </w:pPr>
            <w:r>
              <w:t>3</w:t>
            </w:r>
          </w:p>
        </w:tc>
        <w:tc>
          <w:tcPr>
            <w:tcW w:w="217" w:type="pct"/>
            <w:tcBorders>
              <w:top w:val="single" w:sz="4" w:space="0" w:color="auto"/>
              <w:left w:val="single" w:sz="4" w:space="0" w:color="auto"/>
              <w:bottom w:val="single" w:sz="4" w:space="0" w:color="auto"/>
              <w:right w:val="single" w:sz="4" w:space="0" w:color="auto"/>
            </w:tcBorders>
            <w:shd w:val="clear" w:color="auto" w:fill="FFFF00"/>
          </w:tcPr>
          <w:p w:rsidR="00E45A6B" w:rsidRDefault="00E45A6B" w:rsidP="00E6651D">
            <w:pPr>
              <w:pStyle w:val="AttributeTableBody"/>
            </w:pPr>
            <w:r>
              <w:t>IS</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E45A6B" w:rsidRDefault="00E45A6B" w:rsidP="00E6651D">
            <w:pPr>
              <w:pStyle w:val="AttributeTableBody"/>
            </w:pPr>
            <w:r>
              <w:t>O</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E45A6B" w:rsidRDefault="00E45A6B" w:rsidP="00E6651D">
            <w:pPr>
              <w:pStyle w:val="AttributeTableBody"/>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E45A6B" w:rsidRDefault="00632C0E" w:rsidP="00E6651D">
            <w:pPr>
              <w:pStyle w:val="AttributeTableBody"/>
            </w:pPr>
            <w:hyperlink w:anchor="HL70062" w:history="1">
              <w:r w:rsidR="00E45A6B">
                <w:rPr>
                  <w:rStyle w:val="Collegamentoipertestuale"/>
                </w:rPr>
                <w:t>0062</w:t>
              </w:r>
            </w:hyperlink>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E45A6B" w:rsidRDefault="00E45A6B" w:rsidP="00E6651D">
            <w:pPr>
              <w:pStyle w:val="AttributeTableBody"/>
            </w:pPr>
            <w:r>
              <w:t>00102</w:t>
            </w:r>
          </w:p>
        </w:tc>
        <w:tc>
          <w:tcPr>
            <w:tcW w:w="1378" w:type="pct"/>
            <w:tcBorders>
              <w:top w:val="single" w:sz="4" w:space="0" w:color="auto"/>
              <w:left w:val="single" w:sz="4" w:space="0" w:color="auto"/>
              <w:bottom w:val="single" w:sz="4" w:space="0" w:color="auto"/>
              <w:right w:val="single" w:sz="4" w:space="0" w:color="auto"/>
            </w:tcBorders>
            <w:shd w:val="clear" w:color="auto" w:fill="FFFF00"/>
          </w:tcPr>
          <w:p w:rsidR="00E45A6B" w:rsidRDefault="00E45A6B" w:rsidP="00E6651D">
            <w:pPr>
              <w:pStyle w:val="AttributeTableBody"/>
              <w:jc w:val="left"/>
            </w:pPr>
            <w:r>
              <w:t>Event Reason Code</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E45A6B" w:rsidRPr="00E45A6B" w:rsidRDefault="00E45A6B" w:rsidP="00E45A6B">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45A6B">
              <w:rPr>
                <w:kern w:val="16"/>
                <w:sz w:val="16"/>
              </w:rPr>
              <w:t>Tipo annullamento:</w:t>
            </w:r>
          </w:p>
          <w:p w:rsidR="00E45A6B" w:rsidRPr="00E45A6B" w:rsidRDefault="00E45A6B" w:rsidP="00E45A6B">
            <w:pPr>
              <w:spacing w:before="60" w:line="180" w:lineRule="exact"/>
              <w:jc w:val="left"/>
              <w:rPr>
                <w:kern w:val="16"/>
                <w:sz w:val="16"/>
              </w:rPr>
            </w:pPr>
            <w:r w:rsidRPr="00E45A6B">
              <w:rPr>
                <w:kern w:val="16"/>
                <w:sz w:val="16"/>
              </w:rPr>
              <w:lastRenderedPageBreak/>
              <w:t>1= variazione targa (farmacisti)</w:t>
            </w:r>
          </w:p>
          <w:p w:rsidR="00AB58E0" w:rsidRPr="00E45A6B" w:rsidRDefault="00E45A6B" w:rsidP="00DC3553">
            <w:pPr>
              <w:spacing w:before="60" w:line="180" w:lineRule="exact"/>
              <w:jc w:val="left"/>
              <w:rPr>
                <w:kern w:val="16"/>
                <w:sz w:val="16"/>
              </w:rPr>
            </w:pPr>
            <w:r w:rsidRPr="00E45A6B">
              <w:rPr>
                <w:kern w:val="16"/>
                <w:sz w:val="16"/>
              </w:rPr>
              <w:t>2 = variazione dati economici</w:t>
            </w:r>
            <w:r w:rsidR="00AB58E0">
              <w:rPr>
                <w:kern w:val="16"/>
                <w:sz w:val="16"/>
              </w:rPr>
              <w:t xml:space="preserve"> </w:t>
            </w:r>
            <w:r w:rsidRPr="00E45A6B">
              <w:rPr>
                <w:kern w:val="16"/>
                <w:sz w:val="16"/>
              </w:rPr>
              <w:t>(farmacisti/laboratori)</w:t>
            </w:r>
          </w:p>
        </w:tc>
      </w:tr>
    </w:tbl>
    <w:p w:rsidR="000E5AD4" w:rsidRPr="0052378E" w:rsidRDefault="000E5AD4" w:rsidP="000E5AD4">
      <w:pPr>
        <w:pStyle w:val="Titolo4"/>
      </w:pPr>
      <w:r w:rsidRPr="0052378E">
        <w:lastRenderedPageBreak/>
        <w:t>PID – Patient identification</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43"/>
        <w:gridCol w:w="443"/>
        <w:gridCol w:w="470"/>
        <w:gridCol w:w="515"/>
        <w:gridCol w:w="586"/>
        <w:gridCol w:w="2668"/>
        <w:gridCol w:w="3741"/>
      </w:tblGrid>
      <w:tr w:rsidR="000E5AD4" w:rsidTr="00E6651D">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0E5AD4" w:rsidRDefault="000E5AD4" w:rsidP="00E6651D">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0E5AD4" w:rsidRDefault="000E5AD4" w:rsidP="00E6651D">
            <w:pPr>
              <w:pStyle w:val="AttributeTableHeader"/>
              <w:spacing w:before="0" w:after="0"/>
              <w:rPr>
                <w:lang w:val="de-DE"/>
              </w:rPr>
            </w:pPr>
            <w:r>
              <w:rPr>
                <w:lang w:val="de-DE"/>
              </w:rPr>
              <w:t>LEN</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0E5AD4" w:rsidRDefault="000E5AD4" w:rsidP="00E6651D">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0E5AD4" w:rsidRDefault="000E5AD4" w:rsidP="00E6651D">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0E5AD4" w:rsidRDefault="000E5AD4" w:rsidP="00E6651D">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0E5AD4" w:rsidRDefault="000E5AD4" w:rsidP="00E6651D">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0E5AD4" w:rsidRDefault="000E5AD4" w:rsidP="00E6651D">
            <w:pPr>
              <w:pStyle w:val="AttributeTableHeader"/>
              <w:spacing w:before="0" w:after="0"/>
              <w:rPr>
                <w:lang w:val="it-IT"/>
              </w:rPr>
            </w:pPr>
            <w:r>
              <w:rPr>
                <w:lang w:val="it-IT"/>
              </w:rPr>
              <w:t>ITEM#</w:t>
            </w:r>
          </w:p>
        </w:tc>
        <w:tc>
          <w:tcPr>
            <w:tcW w:w="1368" w:type="pct"/>
            <w:tcBorders>
              <w:top w:val="single" w:sz="4" w:space="0" w:color="auto"/>
              <w:left w:val="single" w:sz="4" w:space="0" w:color="auto"/>
              <w:bottom w:val="single" w:sz="4" w:space="0" w:color="auto"/>
            </w:tcBorders>
            <w:shd w:val="pct10" w:color="auto" w:fill="auto"/>
          </w:tcPr>
          <w:p w:rsidR="000E5AD4" w:rsidRDefault="000E5AD4" w:rsidP="00E6651D">
            <w:pPr>
              <w:pStyle w:val="AttributeTableHeader"/>
              <w:spacing w:before="0" w:after="0"/>
              <w:jc w:val="left"/>
              <w:rPr>
                <w:lang w:val="it-IT"/>
              </w:rPr>
            </w:pPr>
            <w:r>
              <w:rPr>
                <w:lang w:val="it-IT"/>
              </w:rPr>
              <w:t>ELEMENT NAME</w:t>
            </w:r>
          </w:p>
        </w:tc>
        <w:tc>
          <w:tcPr>
            <w:tcW w:w="1918" w:type="pct"/>
            <w:tcBorders>
              <w:top w:val="single" w:sz="4" w:space="0" w:color="auto"/>
              <w:bottom w:val="single" w:sz="4" w:space="0" w:color="auto"/>
              <w:right w:val="single" w:sz="4" w:space="0" w:color="auto"/>
            </w:tcBorders>
            <w:shd w:val="pct10" w:color="auto" w:fill="auto"/>
          </w:tcPr>
          <w:p w:rsidR="000E5AD4" w:rsidRDefault="000E5AD4" w:rsidP="00E6651D">
            <w:pPr>
              <w:pStyle w:val="AttributeTableHeader"/>
              <w:spacing w:before="0" w:after="0"/>
              <w:jc w:val="left"/>
              <w:rPr>
                <w:lang w:val="it-IT"/>
              </w:rPr>
            </w:pPr>
            <w:r>
              <w:rPr>
                <w:lang w:val="it-IT"/>
              </w:rPr>
              <w:t>INFORMAZIONI</w:t>
            </w:r>
          </w:p>
        </w:tc>
      </w:tr>
      <w:tr w:rsidR="00363BFF" w:rsidTr="00780492">
        <w:trPr>
          <w:trHeight w:val="2642"/>
        </w:trPr>
        <w:tc>
          <w:tcPr>
            <w:tcW w:w="232" w:type="pct"/>
            <w:tcBorders>
              <w:top w:val="single" w:sz="4" w:space="0" w:color="auto"/>
              <w:left w:val="single" w:sz="4" w:space="0" w:color="auto"/>
              <w:right w:val="single" w:sz="4" w:space="0" w:color="auto"/>
            </w:tcBorders>
            <w:shd w:val="clear" w:color="auto" w:fill="FFFF00"/>
          </w:tcPr>
          <w:p w:rsidR="00363BFF" w:rsidRDefault="00363BFF" w:rsidP="00E6651D">
            <w:pPr>
              <w:pStyle w:val="AttributeTableBody"/>
              <w:spacing w:before="0" w:line="240" w:lineRule="auto"/>
              <w:rPr>
                <w:lang w:val="it-IT"/>
              </w:rPr>
            </w:pPr>
            <w:r>
              <w:rPr>
                <w:lang w:val="it-IT"/>
              </w:rPr>
              <w:t>3</w:t>
            </w:r>
          </w:p>
        </w:tc>
        <w:tc>
          <w:tcPr>
            <w:tcW w:w="223" w:type="pct"/>
            <w:tcBorders>
              <w:top w:val="single" w:sz="4" w:space="0" w:color="auto"/>
              <w:left w:val="single" w:sz="4" w:space="0" w:color="auto"/>
              <w:right w:val="single" w:sz="4" w:space="0" w:color="auto"/>
            </w:tcBorders>
            <w:shd w:val="clear" w:color="auto" w:fill="FFFF00"/>
          </w:tcPr>
          <w:p w:rsidR="00363BFF" w:rsidRDefault="00363BFF" w:rsidP="00E6651D">
            <w:pPr>
              <w:pStyle w:val="AttributeTableBody"/>
              <w:spacing w:before="0" w:line="240" w:lineRule="auto"/>
              <w:rPr>
                <w:lang w:val="it-IT"/>
              </w:rPr>
            </w:pPr>
            <w:r>
              <w:rPr>
                <w:lang w:val="it-IT"/>
              </w:rPr>
              <w:t>20</w:t>
            </w:r>
          </w:p>
        </w:tc>
        <w:tc>
          <w:tcPr>
            <w:tcW w:w="227" w:type="pct"/>
            <w:tcBorders>
              <w:top w:val="single" w:sz="4" w:space="0" w:color="auto"/>
              <w:left w:val="single" w:sz="4" w:space="0" w:color="auto"/>
              <w:right w:val="single" w:sz="4" w:space="0" w:color="auto"/>
            </w:tcBorders>
            <w:shd w:val="clear" w:color="auto" w:fill="FFFF00"/>
          </w:tcPr>
          <w:p w:rsidR="00363BFF" w:rsidRDefault="00363BFF" w:rsidP="00E6651D">
            <w:pPr>
              <w:pStyle w:val="AttributeTableBody"/>
              <w:spacing w:before="0" w:line="240" w:lineRule="auto"/>
              <w:rPr>
                <w:lang w:val="it-IT"/>
              </w:rPr>
            </w:pPr>
            <w:r>
              <w:rPr>
                <w:lang w:val="it-IT"/>
              </w:rPr>
              <w:t>CX</w:t>
            </w:r>
          </w:p>
        </w:tc>
        <w:tc>
          <w:tcPr>
            <w:tcW w:w="227" w:type="pct"/>
            <w:tcBorders>
              <w:top w:val="single" w:sz="4" w:space="0" w:color="auto"/>
              <w:left w:val="single" w:sz="4" w:space="0" w:color="auto"/>
              <w:right w:val="single" w:sz="4" w:space="0" w:color="auto"/>
            </w:tcBorders>
            <w:shd w:val="clear" w:color="auto" w:fill="FFFF00"/>
          </w:tcPr>
          <w:p w:rsidR="00363BFF" w:rsidRDefault="00363BFF" w:rsidP="00E6651D">
            <w:pPr>
              <w:pStyle w:val="AttributeTableBody"/>
              <w:spacing w:before="0" w:line="240" w:lineRule="auto"/>
              <w:rPr>
                <w:lang w:val="it-IT"/>
              </w:rPr>
            </w:pPr>
            <w:r>
              <w:rPr>
                <w:lang w:val="it-IT"/>
              </w:rPr>
              <w:t>R</w:t>
            </w:r>
          </w:p>
        </w:tc>
        <w:tc>
          <w:tcPr>
            <w:tcW w:w="241" w:type="pct"/>
            <w:tcBorders>
              <w:top w:val="single" w:sz="4" w:space="0" w:color="auto"/>
              <w:left w:val="single" w:sz="4" w:space="0" w:color="auto"/>
              <w:right w:val="single" w:sz="4" w:space="0" w:color="auto"/>
            </w:tcBorders>
            <w:shd w:val="clear" w:color="auto" w:fill="FFFF00"/>
          </w:tcPr>
          <w:p w:rsidR="00363BFF" w:rsidRDefault="00363BFF" w:rsidP="00E6651D">
            <w:pPr>
              <w:pStyle w:val="AttributeTableBody"/>
              <w:spacing w:before="0" w:line="240" w:lineRule="auto"/>
              <w:rPr>
                <w:lang w:val="it-IT"/>
              </w:rPr>
            </w:pPr>
            <w:r>
              <w:rPr>
                <w:lang w:val="it-IT"/>
              </w:rPr>
              <w:t>Y</w:t>
            </w:r>
          </w:p>
        </w:tc>
        <w:tc>
          <w:tcPr>
            <w:tcW w:w="264" w:type="pct"/>
            <w:tcBorders>
              <w:top w:val="single" w:sz="4" w:space="0" w:color="auto"/>
              <w:left w:val="single" w:sz="4" w:space="0" w:color="auto"/>
              <w:right w:val="single" w:sz="4" w:space="0" w:color="auto"/>
            </w:tcBorders>
            <w:shd w:val="clear" w:color="auto" w:fill="FFFF00"/>
          </w:tcPr>
          <w:p w:rsidR="00363BFF" w:rsidRDefault="00363BFF" w:rsidP="00E6651D">
            <w:pPr>
              <w:pStyle w:val="AttributeTableBody"/>
              <w:spacing w:before="0" w:line="240" w:lineRule="auto"/>
              <w:rPr>
                <w:lang w:val="it-IT"/>
              </w:rPr>
            </w:pPr>
          </w:p>
        </w:tc>
        <w:tc>
          <w:tcPr>
            <w:tcW w:w="300" w:type="pct"/>
            <w:tcBorders>
              <w:top w:val="single" w:sz="4" w:space="0" w:color="auto"/>
              <w:left w:val="single" w:sz="4" w:space="0" w:color="auto"/>
              <w:right w:val="single" w:sz="4" w:space="0" w:color="auto"/>
            </w:tcBorders>
            <w:shd w:val="clear" w:color="auto" w:fill="FFFF00"/>
          </w:tcPr>
          <w:p w:rsidR="00363BFF" w:rsidRDefault="00363BFF" w:rsidP="00E6651D">
            <w:pPr>
              <w:pStyle w:val="AttributeTableBody"/>
              <w:spacing w:before="0" w:line="240" w:lineRule="auto"/>
              <w:rPr>
                <w:lang w:val="it-IT"/>
              </w:rPr>
            </w:pPr>
            <w:r>
              <w:rPr>
                <w:lang w:val="it-IT"/>
              </w:rPr>
              <w:t>00106</w:t>
            </w:r>
          </w:p>
        </w:tc>
        <w:tc>
          <w:tcPr>
            <w:tcW w:w="1368" w:type="pct"/>
            <w:tcBorders>
              <w:top w:val="single" w:sz="4" w:space="0" w:color="auto"/>
              <w:left w:val="single" w:sz="4" w:space="0" w:color="auto"/>
              <w:right w:val="single" w:sz="4" w:space="0" w:color="auto"/>
            </w:tcBorders>
            <w:shd w:val="clear" w:color="auto" w:fill="FFFF00"/>
          </w:tcPr>
          <w:p w:rsidR="00363BFF" w:rsidRDefault="00363BFF" w:rsidP="00E6651D">
            <w:pPr>
              <w:pStyle w:val="AttributeTableBody"/>
              <w:spacing w:before="0" w:line="240" w:lineRule="auto"/>
              <w:jc w:val="left"/>
              <w:rPr>
                <w:lang w:val="it-IT"/>
              </w:rPr>
            </w:pPr>
            <w:r>
              <w:rPr>
                <w:lang w:val="it-IT"/>
              </w:rPr>
              <w:t>Patient Identifier List</w:t>
            </w:r>
          </w:p>
        </w:tc>
        <w:tc>
          <w:tcPr>
            <w:tcW w:w="1918" w:type="pct"/>
            <w:tcBorders>
              <w:top w:val="single" w:sz="4" w:space="0" w:color="auto"/>
              <w:left w:val="single" w:sz="4" w:space="0" w:color="auto"/>
              <w:right w:val="single" w:sz="4" w:space="0" w:color="auto"/>
            </w:tcBorders>
            <w:shd w:val="clear" w:color="auto" w:fill="FFFF00"/>
          </w:tcPr>
          <w:p w:rsidR="00363BFF" w:rsidRDefault="00363BFF" w:rsidP="00E6651D">
            <w:pPr>
              <w:pStyle w:val="AttributeTableBody"/>
              <w:snapToGrid w:val="0"/>
              <w:spacing w:before="0" w:line="240" w:lineRule="auto"/>
              <w:jc w:val="left"/>
              <w:rPr>
                <w:lang w:val="it-IT"/>
              </w:rPr>
            </w:pPr>
            <w:r>
              <w:rPr>
                <w:lang w:val="it-IT"/>
              </w:rPr>
              <w:t xml:space="preserve">CODICE FISCALE: [OBB tranne che  per assicurati da istituzioni estere] </w:t>
            </w:r>
          </w:p>
          <w:p w:rsidR="00363BFF" w:rsidRDefault="00363BFF" w:rsidP="00E6651D">
            <w:pPr>
              <w:pStyle w:val="AttributeTableBody"/>
              <w:spacing w:before="0" w:line="240" w:lineRule="auto"/>
              <w:jc w:val="left"/>
              <w:rPr>
                <w:lang w:val="it-IT"/>
              </w:rPr>
            </w:pPr>
            <w:r>
              <w:rPr>
                <w:lang w:val="it-IT"/>
              </w:rPr>
              <w:t>CX.1 – identificativo [OBB]</w:t>
            </w:r>
          </w:p>
          <w:p w:rsidR="00363BFF" w:rsidRDefault="00363BFF" w:rsidP="00E6651D">
            <w:pPr>
              <w:pStyle w:val="AttributeTableBody"/>
              <w:spacing w:before="0" w:line="240" w:lineRule="auto"/>
              <w:jc w:val="left"/>
              <w:rPr>
                <w:lang w:val="it-IT"/>
              </w:rPr>
            </w:pPr>
            <w:r>
              <w:rPr>
                <w:lang w:val="it-IT"/>
              </w:rPr>
              <w:t>CX.4/HD.1 – “</w:t>
            </w:r>
            <w:r w:rsidRPr="00A4601B">
              <w:rPr>
                <w:b/>
                <w:lang w:val="it-IT"/>
              </w:rPr>
              <w:t>Ministero Finanze</w:t>
            </w:r>
            <w:r>
              <w:rPr>
                <w:lang w:val="it-IT"/>
              </w:rPr>
              <w:t>” [OBB]</w:t>
            </w:r>
          </w:p>
          <w:p w:rsidR="00363BFF" w:rsidRPr="00780492" w:rsidRDefault="00363BFF" w:rsidP="00363BFF">
            <w:pPr>
              <w:pStyle w:val="AttributeTableBody"/>
              <w:snapToGrid w:val="0"/>
              <w:spacing w:before="0"/>
              <w:jc w:val="left"/>
              <w:rPr>
                <w:lang w:val="it-IT"/>
              </w:rPr>
            </w:pPr>
            <w:r w:rsidRPr="00A234C3">
              <w:rPr>
                <w:lang w:val="it-IT"/>
              </w:rPr>
              <w:t>CX.5 – “</w:t>
            </w:r>
            <w:r>
              <w:rPr>
                <w:b/>
                <w:lang w:val="it-IT"/>
              </w:rPr>
              <w:t>NNITA</w:t>
            </w:r>
            <w:r w:rsidRPr="00A234C3">
              <w:rPr>
                <w:lang w:val="it-IT"/>
              </w:rPr>
              <w:t>” [OBB]</w:t>
            </w:r>
          </w:p>
          <w:p w:rsidR="00363BFF" w:rsidRDefault="00363BFF" w:rsidP="00E6651D">
            <w:pPr>
              <w:pStyle w:val="AttributeTableBody"/>
              <w:snapToGrid w:val="0"/>
              <w:spacing w:before="0" w:line="240" w:lineRule="auto"/>
              <w:jc w:val="left"/>
              <w:rPr>
                <w:lang w:val="it-IT"/>
              </w:rPr>
            </w:pPr>
          </w:p>
          <w:p w:rsidR="00363BFF" w:rsidRDefault="00363BFF" w:rsidP="00E6651D">
            <w:pPr>
              <w:pStyle w:val="AttributeTableBody"/>
              <w:snapToGrid w:val="0"/>
              <w:spacing w:before="0" w:line="240" w:lineRule="auto"/>
              <w:jc w:val="left"/>
              <w:rPr>
                <w:lang w:val="it-IT"/>
              </w:rPr>
            </w:pPr>
            <w:r>
              <w:rPr>
                <w:lang w:val="it-IT"/>
              </w:rPr>
              <w:t>CODICE STP  [OPZ] – alternativo al CF</w:t>
            </w:r>
          </w:p>
          <w:p w:rsidR="00363BFF" w:rsidRDefault="00363BFF" w:rsidP="00E6651D">
            <w:pPr>
              <w:pStyle w:val="AttributeTableBody"/>
              <w:spacing w:before="0" w:line="240" w:lineRule="auto"/>
              <w:jc w:val="left"/>
              <w:rPr>
                <w:lang w:val="it-IT"/>
              </w:rPr>
            </w:pPr>
            <w:r>
              <w:rPr>
                <w:lang w:val="it-IT"/>
              </w:rPr>
              <w:t>CX.1 – identificativo [OBB]</w:t>
            </w:r>
          </w:p>
          <w:p w:rsidR="00363BFF" w:rsidRDefault="00363BFF" w:rsidP="00E6651D">
            <w:pPr>
              <w:pStyle w:val="AttributeTableBody"/>
              <w:spacing w:before="0" w:line="240" w:lineRule="auto"/>
              <w:jc w:val="left"/>
              <w:rPr>
                <w:lang w:val="it-IT"/>
              </w:rPr>
            </w:pPr>
            <w:r>
              <w:rPr>
                <w:lang w:val="it-IT"/>
              </w:rPr>
              <w:t xml:space="preserve">CX.4/HD.1 </w:t>
            </w:r>
            <w:r w:rsidRPr="00B4534C">
              <w:rPr>
                <w:lang w:val="it-IT"/>
              </w:rPr>
              <w:t>– “codice AUSL” [OBB]</w:t>
            </w:r>
          </w:p>
          <w:p w:rsidR="00363BFF" w:rsidRDefault="00363BFF" w:rsidP="00E6651D">
            <w:pPr>
              <w:pStyle w:val="AttributeTableBody"/>
              <w:snapToGrid w:val="0"/>
              <w:spacing w:before="0" w:line="240" w:lineRule="auto"/>
              <w:jc w:val="left"/>
              <w:rPr>
                <w:lang w:val="it-IT"/>
              </w:rPr>
            </w:pPr>
            <w:r w:rsidRPr="00A234C3">
              <w:rPr>
                <w:lang w:val="it-IT"/>
              </w:rPr>
              <w:t>CX.5 – “</w:t>
            </w:r>
            <w:r>
              <w:rPr>
                <w:b/>
                <w:lang w:val="it-IT"/>
              </w:rPr>
              <w:t>PNT</w:t>
            </w:r>
            <w:r w:rsidRPr="00A234C3">
              <w:rPr>
                <w:lang w:val="it-IT"/>
              </w:rPr>
              <w:t>” [OBB]</w:t>
            </w:r>
          </w:p>
          <w:p w:rsidR="00363BFF" w:rsidRDefault="00363BFF" w:rsidP="00E6651D">
            <w:pPr>
              <w:pStyle w:val="AttributeTableBody"/>
              <w:snapToGrid w:val="0"/>
              <w:spacing w:before="0" w:line="240" w:lineRule="auto"/>
              <w:jc w:val="left"/>
              <w:rPr>
                <w:lang w:val="it-IT"/>
              </w:rPr>
            </w:pPr>
          </w:p>
          <w:p w:rsidR="00363BFF" w:rsidRDefault="00363BFF" w:rsidP="000A761B">
            <w:pPr>
              <w:pStyle w:val="AttributeTableBody"/>
              <w:snapToGrid w:val="0"/>
              <w:spacing w:before="0" w:line="240" w:lineRule="auto"/>
              <w:jc w:val="left"/>
              <w:rPr>
                <w:lang w:val="it-IT"/>
              </w:rPr>
            </w:pPr>
            <w:r>
              <w:rPr>
                <w:lang w:val="it-IT"/>
              </w:rPr>
              <w:t>CODICE ENI [OPZ] – alternativo al CF</w:t>
            </w:r>
          </w:p>
          <w:p w:rsidR="00363BFF" w:rsidRDefault="00363BFF" w:rsidP="000A761B">
            <w:pPr>
              <w:pStyle w:val="AttributeTableBody"/>
              <w:spacing w:before="0" w:line="240" w:lineRule="auto"/>
              <w:jc w:val="left"/>
              <w:rPr>
                <w:lang w:val="it-IT"/>
              </w:rPr>
            </w:pPr>
            <w:r>
              <w:rPr>
                <w:lang w:val="it-IT"/>
              </w:rPr>
              <w:t>CX.1 – identificativo [OBB]</w:t>
            </w:r>
          </w:p>
          <w:p w:rsidR="00363BFF" w:rsidRDefault="00363BFF" w:rsidP="000A761B">
            <w:pPr>
              <w:pStyle w:val="AttributeTableBody"/>
              <w:spacing w:before="0" w:line="240" w:lineRule="auto"/>
              <w:jc w:val="left"/>
              <w:rPr>
                <w:lang w:val="it-IT"/>
              </w:rPr>
            </w:pPr>
            <w:r>
              <w:rPr>
                <w:lang w:val="it-IT"/>
              </w:rPr>
              <w:t xml:space="preserve">CX.4/HD.1 </w:t>
            </w:r>
            <w:r w:rsidRPr="00B4534C">
              <w:rPr>
                <w:lang w:val="it-IT"/>
              </w:rPr>
              <w:t>– “codice AUSL” [OBB]</w:t>
            </w:r>
          </w:p>
          <w:p w:rsidR="00363BFF" w:rsidRPr="00C91A8A" w:rsidRDefault="00363BFF" w:rsidP="00363BFF">
            <w:pPr>
              <w:pStyle w:val="AttributeTableBody"/>
              <w:snapToGrid w:val="0"/>
              <w:spacing w:before="0"/>
              <w:jc w:val="left"/>
            </w:pPr>
            <w:r w:rsidRPr="00A234C3">
              <w:rPr>
                <w:lang w:val="it-IT"/>
              </w:rPr>
              <w:t>CX.5 – “</w:t>
            </w:r>
            <w:r>
              <w:rPr>
                <w:b/>
                <w:lang w:val="it-IT"/>
              </w:rPr>
              <w:t>ENI</w:t>
            </w:r>
            <w:r w:rsidRPr="00A234C3">
              <w:rPr>
                <w:lang w:val="it-IT"/>
              </w:rPr>
              <w:t>” [OBB]</w:t>
            </w:r>
          </w:p>
        </w:tc>
      </w:tr>
      <w:tr w:rsidR="00E45A6B" w:rsidTr="00E45A6B">
        <w:trPr>
          <w:trHeight w:val="127"/>
        </w:trPr>
        <w:tc>
          <w:tcPr>
            <w:tcW w:w="232" w:type="pct"/>
            <w:tcBorders>
              <w:top w:val="single" w:sz="4" w:space="0" w:color="auto"/>
              <w:left w:val="single" w:sz="4" w:space="0" w:color="auto"/>
              <w:right w:val="single" w:sz="4" w:space="0" w:color="auto"/>
            </w:tcBorders>
            <w:shd w:val="clear" w:color="auto" w:fill="FFFF00"/>
          </w:tcPr>
          <w:p w:rsidR="00E45A6B" w:rsidRDefault="00E45A6B" w:rsidP="00E6651D">
            <w:pPr>
              <w:pStyle w:val="AttributeTableBody"/>
              <w:snapToGrid w:val="0"/>
              <w:spacing w:before="0" w:line="240" w:lineRule="auto"/>
              <w:rPr>
                <w:lang w:val="fr-FR"/>
              </w:rPr>
            </w:pPr>
            <w:r>
              <w:rPr>
                <w:lang w:val="fr-FR"/>
              </w:rPr>
              <w:t>5</w:t>
            </w:r>
          </w:p>
        </w:tc>
        <w:tc>
          <w:tcPr>
            <w:tcW w:w="223" w:type="pct"/>
            <w:tcBorders>
              <w:top w:val="single" w:sz="4" w:space="0" w:color="auto"/>
              <w:left w:val="single" w:sz="4" w:space="0" w:color="auto"/>
              <w:right w:val="single" w:sz="4" w:space="0" w:color="auto"/>
            </w:tcBorders>
            <w:shd w:val="clear" w:color="auto" w:fill="FFFF00"/>
          </w:tcPr>
          <w:p w:rsidR="00E45A6B" w:rsidRDefault="00E45A6B" w:rsidP="00E6651D">
            <w:pPr>
              <w:pStyle w:val="AttributeTableBody"/>
              <w:snapToGrid w:val="0"/>
              <w:spacing w:before="0" w:line="240" w:lineRule="auto"/>
              <w:rPr>
                <w:lang w:val="fr-FR"/>
              </w:rPr>
            </w:pPr>
            <w:r>
              <w:rPr>
                <w:lang w:val="fr-FR"/>
              </w:rPr>
              <w:t>48</w:t>
            </w:r>
          </w:p>
        </w:tc>
        <w:tc>
          <w:tcPr>
            <w:tcW w:w="227" w:type="pct"/>
            <w:tcBorders>
              <w:top w:val="single" w:sz="4" w:space="0" w:color="auto"/>
              <w:left w:val="single" w:sz="4" w:space="0" w:color="auto"/>
              <w:right w:val="single" w:sz="4" w:space="0" w:color="auto"/>
            </w:tcBorders>
            <w:shd w:val="clear" w:color="auto" w:fill="FFFF00"/>
          </w:tcPr>
          <w:p w:rsidR="00E45A6B" w:rsidRDefault="00E45A6B" w:rsidP="00E6651D">
            <w:pPr>
              <w:pStyle w:val="AttributeTableBody"/>
              <w:snapToGrid w:val="0"/>
              <w:spacing w:before="0" w:line="240" w:lineRule="auto"/>
              <w:rPr>
                <w:lang w:val="fr-FR"/>
              </w:rPr>
            </w:pPr>
            <w:r>
              <w:rPr>
                <w:lang w:val="fr-FR"/>
              </w:rPr>
              <w:t>XPN</w:t>
            </w:r>
          </w:p>
        </w:tc>
        <w:tc>
          <w:tcPr>
            <w:tcW w:w="227" w:type="pct"/>
            <w:tcBorders>
              <w:top w:val="single" w:sz="4" w:space="0" w:color="auto"/>
              <w:left w:val="single" w:sz="4" w:space="0" w:color="auto"/>
              <w:right w:val="single" w:sz="4" w:space="0" w:color="auto"/>
            </w:tcBorders>
            <w:shd w:val="clear" w:color="auto" w:fill="FFFF00"/>
          </w:tcPr>
          <w:p w:rsidR="00E45A6B" w:rsidRDefault="00E45A6B" w:rsidP="00E6651D">
            <w:pPr>
              <w:pStyle w:val="AttributeTableBody"/>
              <w:snapToGrid w:val="0"/>
              <w:spacing w:before="0" w:line="240" w:lineRule="auto"/>
              <w:rPr>
                <w:lang w:val="fr-FR"/>
              </w:rPr>
            </w:pPr>
            <w:r>
              <w:rPr>
                <w:lang w:val="fr-FR"/>
              </w:rPr>
              <w:t>R</w:t>
            </w:r>
          </w:p>
        </w:tc>
        <w:tc>
          <w:tcPr>
            <w:tcW w:w="241" w:type="pct"/>
            <w:tcBorders>
              <w:top w:val="single" w:sz="4" w:space="0" w:color="auto"/>
              <w:left w:val="single" w:sz="4" w:space="0" w:color="auto"/>
              <w:right w:val="single" w:sz="4" w:space="0" w:color="auto"/>
            </w:tcBorders>
            <w:shd w:val="clear" w:color="auto" w:fill="FFFF00"/>
          </w:tcPr>
          <w:p w:rsidR="00E45A6B" w:rsidRDefault="00E45A6B" w:rsidP="00E6651D">
            <w:pPr>
              <w:pStyle w:val="AttributeTableBody"/>
              <w:snapToGrid w:val="0"/>
              <w:spacing w:before="0" w:line="240" w:lineRule="auto"/>
              <w:rPr>
                <w:lang w:val="fr-FR"/>
              </w:rPr>
            </w:pPr>
            <w:r>
              <w:rPr>
                <w:lang w:val="fr-FR"/>
              </w:rPr>
              <w:t>Y</w:t>
            </w:r>
          </w:p>
        </w:tc>
        <w:tc>
          <w:tcPr>
            <w:tcW w:w="264" w:type="pct"/>
            <w:tcBorders>
              <w:top w:val="single" w:sz="4" w:space="0" w:color="auto"/>
              <w:left w:val="single" w:sz="4" w:space="0" w:color="auto"/>
              <w:right w:val="single" w:sz="4" w:space="0" w:color="auto"/>
            </w:tcBorders>
            <w:shd w:val="clear" w:color="auto" w:fill="FFFF00"/>
          </w:tcPr>
          <w:p w:rsidR="00E45A6B" w:rsidRDefault="00E45A6B" w:rsidP="00E6651D">
            <w:pPr>
              <w:pStyle w:val="AttributeTableBody"/>
              <w:snapToGrid w:val="0"/>
              <w:spacing w:before="0" w:line="240" w:lineRule="auto"/>
              <w:rPr>
                <w:lang w:val="fr-FR"/>
              </w:rPr>
            </w:pPr>
          </w:p>
        </w:tc>
        <w:tc>
          <w:tcPr>
            <w:tcW w:w="300" w:type="pct"/>
            <w:tcBorders>
              <w:top w:val="single" w:sz="4" w:space="0" w:color="auto"/>
              <w:left w:val="single" w:sz="4" w:space="0" w:color="auto"/>
              <w:right w:val="single" w:sz="4" w:space="0" w:color="auto"/>
            </w:tcBorders>
            <w:shd w:val="clear" w:color="auto" w:fill="FFFF00"/>
          </w:tcPr>
          <w:p w:rsidR="00E45A6B" w:rsidRDefault="00E45A6B" w:rsidP="00E6651D">
            <w:pPr>
              <w:pStyle w:val="AttributeTableBody"/>
              <w:snapToGrid w:val="0"/>
              <w:spacing w:before="0" w:line="240" w:lineRule="auto"/>
              <w:rPr>
                <w:lang w:val="it-IT"/>
              </w:rPr>
            </w:pPr>
            <w:r>
              <w:rPr>
                <w:lang w:val="it-IT"/>
              </w:rPr>
              <w:t>00108</w:t>
            </w:r>
          </w:p>
        </w:tc>
        <w:tc>
          <w:tcPr>
            <w:tcW w:w="1368" w:type="pct"/>
            <w:tcBorders>
              <w:top w:val="single" w:sz="4" w:space="0" w:color="auto"/>
              <w:left w:val="single" w:sz="4" w:space="0" w:color="auto"/>
              <w:right w:val="single" w:sz="4" w:space="0" w:color="auto"/>
            </w:tcBorders>
            <w:shd w:val="clear" w:color="auto" w:fill="FFFF00"/>
          </w:tcPr>
          <w:p w:rsidR="00E45A6B" w:rsidRDefault="00E45A6B" w:rsidP="00E6651D">
            <w:pPr>
              <w:pStyle w:val="AttributeTableBody"/>
              <w:snapToGrid w:val="0"/>
              <w:spacing w:before="0" w:line="240" w:lineRule="auto"/>
              <w:jc w:val="left"/>
              <w:rPr>
                <w:lang w:val="it-IT"/>
              </w:rPr>
            </w:pPr>
            <w:r>
              <w:rPr>
                <w:lang w:val="it-IT"/>
              </w:rPr>
              <w:t>Patient Name</w:t>
            </w:r>
          </w:p>
        </w:tc>
        <w:tc>
          <w:tcPr>
            <w:tcW w:w="1918" w:type="pct"/>
            <w:tcBorders>
              <w:top w:val="single" w:sz="4" w:space="0" w:color="auto"/>
              <w:left w:val="single" w:sz="4" w:space="0" w:color="auto"/>
              <w:right w:val="single" w:sz="4" w:space="0" w:color="auto"/>
            </w:tcBorders>
            <w:shd w:val="clear" w:color="auto" w:fill="FFFF00"/>
          </w:tcPr>
          <w:p w:rsidR="00E45A6B" w:rsidRDefault="00E45A6B" w:rsidP="00E6651D">
            <w:pPr>
              <w:pStyle w:val="AttributeTableBody"/>
              <w:snapToGrid w:val="0"/>
              <w:spacing w:before="0" w:line="240" w:lineRule="auto"/>
              <w:jc w:val="left"/>
              <w:rPr>
                <w:lang w:val="it-IT"/>
              </w:rPr>
            </w:pPr>
            <w:r>
              <w:rPr>
                <w:lang w:val="it-IT"/>
              </w:rPr>
              <w:t>XPN.1/FN.1 – inserire valore nullo</w:t>
            </w:r>
          </w:p>
        </w:tc>
      </w:tr>
    </w:tbl>
    <w:p w:rsidR="000E5AD4" w:rsidRPr="0052378E" w:rsidRDefault="000E5AD4" w:rsidP="000E5AD4">
      <w:pPr>
        <w:pStyle w:val="Titolo4"/>
      </w:pPr>
      <w:r w:rsidRPr="002A0C03">
        <w:rPr>
          <w:lang w:val="en-US"/>
        </w:rPr>
        <w:t>PV1</w:t>
      </w:r>
      <w:r w:rsidRPr="0052378E">
        <w:t xml:space="preserve"> – Patient </w:t>
      </w:r>
      <w:r>
        <w:t>Visit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559"/>
        <w:gridCol w:w="454"/>
        <w:gridCol w:w="443"/>
        <w:gridCol w:w="470"/>
        <w:gridCol w:w="515"/>
        <w:gridCol w:w="586"/>
        <w:gridCol w:w="2532"/>
        <w:gridCol w:w="3741"/>
      </w:tblGrid>
      <w:tr w:rsidR="000E5AD4" w:rsidTr="00E6651D">
        <w:trPr>
          <w:tblHeader/>
        </w:trPr>
        <w:tc>
          <w:tcPr>
            <w:tcW w:w="232" w:type="pct"/>
            <w:shd w:val="pct10" w:color="auto" w:fill="auto"/>
          </w:tcPr>
          <w:p w:rsidR="000E5AD4" w:rsidRDefault="000E5AD4" w:rsidP="00E6651D">
            <w:pPr>
              <w:pStyle w:val="AttributeTableHeader"/>
              <w:spacing w:before="0" w:after="0"/>
              <w:rPr>
                <w:lang w:val="de-DE"/>
              </w:rPr>
            </w:pPr>
            <w:r>
              <w:rPr>
                <w:lang w:val="de-DE"/>
              </w:rPr>
              <w:t>SEQ</w:t>
            </w:r>
          </w:p>
        </w:tc>
        <w:tc>
          <w:tcPr>
            <w:tcW w:w="287" w:type="pct"/>
            <w:shd w:val="pct10" w:color="auto" w:fill="auto"/>
          </w:tcPr>
          <w:p w:rsidR="000E5AD4" w:rsidRDefault="000E5AD4" w:rsidP="00E6651D">
            <w:pPr>
              <w:pStyle w:val="AttributeTableHeader"/>
              <w:spacing w:before="0" w:after="0"/>
              <w:rPr>
                <w:lang w:val="de-DE"/>
              </w:rPr>
            </w:pPr>
            <w:r>
              <w:rPr>
                <w:lang w:val="de-DE"/>
              </w:rPr>
              <w:t>LEN</w:t>
            </w:r>
          </w:p>
        </w:tc>
        <w:tc>
          <w:tcPr>
            <w:tcW w:w="233" w:type="pct"/>
            <w:shd w:val="pct10" w:color="auto" w:fill="auto"/>
          </w:tcPr>
          <w:p w:rsidR="000E5AD4" w:rsidRDefault="000E5AD4" w:rsidP="00E6651D">
            <w:pPr>
              <w:pStyle w:val="AttributeTableHeader"/>
              <w:spacing w:before="0" w:after="0"/>
              <w:rPr>
                <w:lang w:val="de-DE"/>
              </w:rPr>
            </w:pPr>
            <w:r>
              <w:rPr>
                <w:lang w:val="de-DE"/>
              </w:rPr>
              <w:t>DT</w:t>
            </w:r>
          </w:p>
        </w:tc>
        <w:tc>
          <w:tcPr>
            <w:tcW w:w="227" w:type="pct"/>
            <w:shd w:val="pct10" w:color="auto" w:fill="auto"/>
          </w:tcPr>
          <w:p w:rsidR="000E5AD4" w:rsidRDefault="000E5AD4" w:rsidP="00E6651D">
            <w:pPr>
              <w:pStyle w:val="AttributeTableHeader"/>
              <w:spacing w:before="0" w:after="0"/>
            </w:pPr>
            <w:r>
              <w:t>OPZ</w:t>
            </w:r>
          </w:p>
        </w:tc>
        <w:tc>
          <w:tcPr>
            <w:tcW w:w="241" w:type="pct"/>
            <w:shd w:val="pct10" w:color="auto" w:fill="auto"/>
          </w:tcPr>
          <w:p w:rsidR="000E5AD4" w:rsidRDefault="000E5AD4" w:rsidP="00E6651D">
            <w:pPr>
              <w:pStyle w:val="AttributeTableHeader"/>
              <w:spacing w:before="0" w:after="0"/>
            </w:pPr>
            <w:r>
              <w:t>RP/#</w:t>
            </w:r>
          </w:p>
        </w:tc>
        <w:tc>
          <w:tcPr>
            <w:tcW w:w="264" w:type="pct"/>
            <w:shd w:val="pct10" w:color="auto" w:fill="auto"/>
          </w:tcPr>
          <w:p w:rsidR="000E5AD4" w:rsidRDefault="000E5AD4" w:rsidP="00E6651D">
            <w:pPr>
              <w:pStyle w:val="AttributeTableHeader"/>
              <w:spacing w:before="0" w:after="0"/>
            </w:pPr>
            <w:r>
              <w:t>TBL#</w:t>
            </w:r>
          </w:p>
        </w:tc>
        <w:tc>
          <w:tcPr>
            <w:tcW w:w="300" w:type="pct"/>
            <w:shd w:val="pct10" w:color="auto" w:fill="auto"/>
          </w:tcPr>
          <w:p w:rsidR="000E5AD4" w:rsidRDefault="000E5AD4" w:rsidP="00E6651D">
            <w:pPr>
              <w:pStyle w:val="AttributeTableHeader"/>
              <w:spacing w:before="0" w:after="0"/>
            </w:pPr>
            <w:r>
              <w:t>ITEM#</w:t>
            </w:r>
          </w:p>
        </w:tc>
        <w:tc>
          <w:tcPr>
            <w:tcW w:w="1298" w:type="pct"/>
            <w:shd w:val="pct10" w:color="auto" w:fill="auto"/>
          </w:tcPr>
          <w:p w:rsidR="000E5AD4" w:rsidRDefault="000E5AD4" w:rsidP="00E6651D">
            <w:pPr>
              <w:pStyle w:val="AttributeTableHeader"/>
              <w:spacing w:before="0" w:after="0"/>
              <w:jc w:val="left"/>
            </w:pPr>
            <w:r>
              <w:t>ELEMENT NAME</w:t>
            </w:r>
          </w:p>
        </w:tc>
        <w:tc>
          <w:tcPr>
            <w:tcW w:w="1918" w:type="pct"/>
            <w:shd w:val="pct10" w:color="auto" w:fill="auto"/>
          </w:tcPr>
          <w:p w:rsidR="000E5AD4" w:rsidRDefault="000E5AD4" w:rsidP="00E6651D">
            <w:pPr>
              <w:pStyle w:val="AttributeTableHeader"/>
              <w:spacing w:before="0" w:after="0"/>
              <w:jc w:val="left"/>
            </w:pPr>
            <w:r>
              <w:t>INFORMAZIONI</w:t>
            </w:r>
          </w:p>
        </w:tc>
      </w:tr>
      <w:tr w:rsidR="000E5AD4" w:rsidTr="00E6651D">
        <w:tc>
          <w:tcPr>
            <w:tcW w:w="232" w:type="pct"/>
            <w:tcBorders>
              <w:bottom w:val="single" w:sz="4" w:space="0" w:color="auto"/>
            </w:tcBorders>
            <w:shd w:val="clear" w:color="auto" w:fill="FFFF00"/>
          </w:tcPr>
          <w:p w:rsidR="000E5AD4" w:rsidRDefault="000E5AD4" w:rsidP="00E6651D">
            <w:pPr>
              <w:pStyle w:val="AttributeTableBody"/>
              <w:spacing w:before="0" w:line="240" w:lineRule="auto"/>
            </w:pPr>
            <w:r>
              <w:t>2</w:t>
            </w:r>
          </w:p>
        </w:tc>
        <w:tc>
          <w:tcPr>
            <w:tcW w:w="287" w:type="pct"/>
            <w:tcBorders>
              <w:bottom w:val="single" w:sz="4" w:space="0" w:color="auto"/>
            </w:tcBorders>
            <w:shd w:val="clear" w:color="auto" w:fill="FFFF00"/>
          </w:tcPr>
          <w:p w:rsidR="000E5AD4" w:rsidRDefault="000E5AD4" w:rsidP="00E6651D">
            <w:pPr>
              <w:pStyle w:val="AttributeTableBody"/>
              <w:spacing w:before="0" w:line="240" w:lineRule="auto"/>
            </w:pPr>
            <w:r>
              <w:t>1</w:t>
            </w:r>
          </w:p>
        </w:tc>
        <w:tc>
          <w:tcPr>
            <w:tcW w:w="233" w:type="pct"/>
            <w:tcBorders>
              <w:bottom w:val="single" w:sz="4" w:space="0" w:color="auto"/>
            </w:tcBorders>
            <w:shd w:val="clear" w:color="auto" w:fill="FFFF00"/>
          </w:tcPr>
          <w:p w:rsidR="000E5AD4" w:rsidRDefault="000E5AD4" w:rsidP="00E6651D">
            <w:pPr>
              <w:pStyle w:val="AttributeTableBody"/>
              <w:spacing w:before="0" w:line="240" w:lineRule="auto"/>
            </w:pPr>
            <w:r>
              <w:t>IS</w:t>
            </w:r>
          </w:p>
        </w:tc>
        <w:tc>
          <w:tcPr>
            <w:tcW w:w="227" w:type="pct"/>
            <w:tcBorders>
              <w:bottom w:val="single" w:sz="4" w:space="0" w:color="auto"/>
            </w:tcBorders>
            <w:shd w:val="clear" w:color="auto" w:fill="FFFF00"/>
          </w:tcPr>
          <w:p w:rsidR="000E5AD4" w:rsidRDefault="000E5AD4" w:rsidP="00E6651D">
            <w:pPr>
              <w:pStyle w:val="AttributeTableBody"/>
              <w:spacing w:before="0" w:line="240" w:lineRule="auto"/>
            </w:pPr>
            <w:r>
              <w:t>R</w:t>
            </w:r>
          </w:p>
        </w:tc>
        <w:tc>
          <w:tcPr>
            <w:tcW w:w="241" w:type="pct"/>
            <w:tcBorders>
              <w:bottom w:val="single" w:sz="4" w:space="0" w:color="auto"/>
            </w:tcBorders>
            <w:shd w:val="clear" w:color="auto" w:fill="FFFF00"/>
          </w:tcPr>
          <w:p w:rsidR="000E5AD4" w:rsidRDefault="000E5AD4" w:rsidP="00E6651D">
            <w:pPr>
              <w:pStyle w:val="AttributeTableBody"/>
              <w:spacing w:before="0" w:line="240" w:lineRule="auto"/>
            </w:pPr>
          </w:p>
        </w:tc>
        <w:tc>
          <w:tcPr>
            <w:tcW w:w="264" w:type="pct"/>
            <w:tcBorders>
              <w:bottom w:val="single" w:sz="4" w:space="0" w:color="auto"/>
            </w:tcBorders>
            <w:shd w:val="clear" w:color="auto" w:fill="FFFF00"/>
          </w:tcPr>
          <w:p w:rsidR="000E5AD4" w:rsidRDefault="000E5AD4" w:rsidP="00E6651D">
            <w:pPr>
              <w:pStyle w:val="AttributeTableBody"/>
              <w:spacing w:before="0" w:line="240" w:lineRule="auto"/>
            </w:pPr>
            <w:r>
              <w:t>0004</w:t>
            </w:r>
          </w:p>
        </w:tc>
        <w:tc>
          <w:tcPr>
            <w:tcW w:w="300" w:type="pct"/>
            <w:tcBorders>
              <w:bottom w:val="single" w:sz="4" w:space="0" w:color="auto"/>
            </w:tcBorders>
            <w:shd w:val="clear" w:color="auto" w:fill="FFFF00"/>
          </w:tcPr>
          <w:p w:rsidR="000E5AD4" w:rsidRDefault="000E5AD4" w:rsidP="00E6651D">
            <w:pPr>
              <w:pStyle w:val="AttributeTableBody"/>
              <w:spacing w:before="0" w:line="240" w:lineRule="auto"/>
            </w:pPr>
            <w:r>
              <w:t>00132</w:t>
            </w:r>
          </w:p>
        </w:tc>
        <w:tc>
          <w:tcPr>
            <w:tcW w:w="1298" w:type="pct"/>
            <w:tcBorders>
              <w:bottom w:val="single" w:sz="4" w:space="0" w:color="auto"/>
            </w:tcBorders>
            <w:shd w:val="clear" w:color="auto" w:fill="FFFF00"/>
          </w:tcPr>
          <w:p w:rsidR="000E5AD4" w:rsidRDefault="000E5AD4" w:rsidP="00E6651D">
            <w:pPr>
              <w:pStyle w:val="AttributeTableBody"/>
              <w:spacing w:before="0" w:line="240" w:lineRule="auto"/>
              <w:jc w:val="left"/>
            </w:pPr>
            <w:r>
              <w:t>Patient Class</w:t>
            </w:r>
          </w:p>
        </w:tc>
        <w:tc>
          <w:tcPr>
            <w:tcW w:w="1918" w:type="pct"/>
            <w:tcBorders>
              <w:bottom w:val="single" w:sz="4" w:space="0" w:color="auto"/>
            </w:tcBorders>
            <w:shd w:val="clear" w:color="auto" w:fill="FFFF00"/>
          </w:tcPr>
          <w:p w:rsidR="000E5AD4" w:rsidRDefault="000E5AD4" w:rsidP="00E6651D">
            <w:pPr>
              <w:pStyle w:val="AttributeTableBody"/>
              <w:spacing w:before="0" w:line="240" w:lineRule="auto"/>
              <w:jc w:val="left"/>
              <w:rPr>
                <w:lang w:val="it-IT"/>
              </w:rPr>
            </w:pPr>
            <w:r>
              <w:rPr>
                <w:lang w:val="it-IT"/>
              </w:rPr>
              <w:t>Deve essere posto uguale a “N”</w:t>
            </w:r>
          </w:p>
        </w:tc>
      </w:tr>
    </w:tbl>
    <w:p w:rsidR="000E5AD4" w:rsidRPr="00775A99" w:rsidRDefault="000E5AD4" w:rsidP="000E5AD4">
      <w:pPr>
        <w:pStyle w:val="Titolo4"/>
      </w:pPr>
      <w:r w:rsidRPr="00A73216">
        <w:t>TXA</w:t>
      </w:r>
      <w:r>
        <w:t xml:space="preserve"> – Document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66"/>
        <w:gridCol w:w="534"/>
        <w:gridCol w:w="456"/>
        <w:gridCol w:w="456"/>
        <w:gridCol w:w="484"/>
        <w:gridCol w:w="529"/>
        <w:gridCol w:w="603"/>
        <w:gridCol w:w="2483"/>
        <w:gridCol w:w="3741"/>
      </w:tblGrid>
      <w:tr w:rsidR="000E5AD4" w:rsidTr="00E6651D">
        <w:trPr>
          <w:tblHeader/>
        </w:trPr>
        <w:tc>
          <w:tcPr>
            <w:tcW w:w="239" w:type="pct"/>
            <w:shd w:val="pct10" w:color="auto" w:fill="auto"/>
          </w:tcPr>
          <w:p w:rsidR="000E5AD4" w:rsidRDefault="000E5AD4" w:rsidP="00E6651D">
            <w:pPr>
              <w:pStyle w:val="AttributeTableHeader"/>
              <w:rPr>
                <w:lang w:val="de-DE"/>
              </w:rPr>
            </w:pPr>
            <w:r>
              <w:rPr>
                <w:lang w:val="de-DE"/>
              </w:rPr>
              <w:t>SEQ</w:t>
            </w:r>
          </w:p>
        </w:tc>
        <w:tc>
          <w:tcPr>
            <w:tcW w:w="274" w:type="pct"/>
            <w:shd w:val="pct10" w:color="auto" w:fill="auto"/>
          </w:tcPr>
          <w:p w:rsidR="000E5AD4" w:rsidRDefault="000E5AD4" w:rsidP="00E6651D">
            <w:pPr>
              <w:pStyle w:val="AttributeTableHeader"/>
              <w:rPr>
                <w:lang w:val="de-DE"/>
              </w:rPr>
            </w:pPr>
            <w:r>
              <w:rPr>
                <w:lang w:val="de-DE"/>
              </w:rPr>
              <w:t>LEN</w:t>
            </w:r>
          </w:p>
        </w:tc>
        <w:tc>
          <w:tcPr>
            <w:tcW w:w="234" w:type="pct"/>
            <w:shd w:val="pct10" w:color="auto" w:fill="auto"/>
          </w:tcPr>
          <w:p w:rsidR="000E5AD4" w:rsidRDefault="000E5AD4" w:rsidP="00E6651D">
            <w:pPr>
              <w:pStyle w:val="AttributeTableHeader"/>
              <w:rPr>
                <w:lang w:val="de-DE"/>
              </w:rPr>
            </w:pPr>
            <w:r>
              <w:rPr>
                <w:lang w:val="de-DE"/>
              </w:rPr>
              <w:t>DT</w:t>
            </w:r>
          </w:p>
        </w:tc>
        <w:tc>
          <w:tcPr>
            <w:tcW w:w="234" w:type="pct"/>
            <w:shd w:val="pct10" w:color="auto" w:fill="auto"/>
          </w:tcPr>
          <w:p w:rsidR="000E5AD4" w:rsidRDefault="000E5AD4" w:rsidP="00E6651D">
            <w:pPr>
              <w:pStyle w:val="AttributeTableHeader"/>
            </w:pPr>
            <w:r>
              <w:t>OPT</w:t>
            </w:r>
          </w:p>
        </w:tc>
        <w:tc>
          <w:tcPr>
            <w:tcW w:w="248" w:type="pct"/>
            <w:shd w:val="pct10" w:color="auto" w:fill="auto"/>
          </w:tcPr>
          <w:p w:rsidR="000E5AD4" w:rsidRDefault="000E5AD4" w:rsidP="00E6651D">
            <w:pPr>
              <w:pStyle w:val="AttributeTableHeader"/>
            </w:pPr>
            <w:r>
              <w:t>RP/#</w:t>
            </w:r>
          </w:p>
        </w:tc>
        <w:tc>
          <w:tcPr>
            <w:tcW w:w="271" w:type="pct"/>
            <w:shd w:val="pct10" w:color="auto" w:fill="auto"/>
          </w:tcPr>
          <w:p w:rsidR="000E5AD4" w:rsidRDefault="000E5AD4" w:rsidP="00E6651D">
            <w:pPr>
              <w:pStyle w:val="AttributeTableHeader"/>
            </w:pPr>
            <w:r>
              <w:t>TBL#</w:t>
            </w:r>
          </w:p>
        </w:tc>
        <w:tc>
          <w:tcPr>
            <w:tcW w:w="309" w:type="pct"/>
            <w:shd w:val="pct10" w:color="auto" w:fill="auto"/>
          </w:tcPr>
          <w:p w:rsidR="000E5AD4" w:rsidRDefault="000E5AD4" w:rsidP="00E6651D">
            <w:pPr>
              <w:pStyle w:val="AttributeTableHeader"/>
              <w:rPr>
                <w:lang w:val="it-IT"/>
              </w:rPr>
            </w:pPr>
            <w:r>
              <w:rPr>
                <w:lang w:val="it-IT"/>
              </w:rPr>
              <w:t>ITEM#</w:t>
            </w:r>
          </w:p>
        </w:tc>
        <w:tc>
          <w:tcPr>
            <w:tcW w:w="1273" w:type="pct"/>
            <w:shd w:val="pct10" w:color="auto" w:fill="auto"/>
          </w:tcPr>
          <w:p w:rsidR="000E5AD4" w:rsidRDefault="000E5AD4" w:rsidP="00E6651D">
            <w:pPr>
              <w:pStyle w:val="AttributeTableHeader"/>
              <w:jc w:val="left"/>
              <w:rPr>
                <w:lang w:val="it-IT"/>
              </w:rPr>
            </w:pPr>
            <w:r>
              <w:rPr>
                <w:lang w:val="it-IT"/>
              </w:rPr>
              <w:t>ELEMENT NAME</w:t>
            </w:r>
          </w:p>
        </w:tc>
        <w:tc>
          <w:tcPr>
            <w:tcW w:w="1918" w:type="pct"/>
            <w:shd w:val="pct10" w:color="auto" w:fill="auto"/>
          </w:tcPr>
          <w:p w:rsidR="000E5AD4" w:rsidRDefault="000E5AD4" w:rsidP="00E6651D">
            <w:pPr>
              <w:pStyle w:val="AttributeTableHeader"/>
              <w:jc w:val="left"/>
              <w:rPr>
                <w:lang w:val="it-IT"/>
              </w:rPr>
            </w:pPr>
            <w:r>
              <w:rPr>
                <w:lang w:val="it-IT"/>
              </w:rPr>
              <w:t>INFORMAZIONI</w:t>
            </w:r>
          </w:p>
        </w:tc>
      </w:tr>
      <w:tr w:rsidR="000E5AD4" w:rsidTr="00E6651D">
        <w:tc>
          <w:tcPr>
            <w:tcW w:w="239" w:type="pct"/>
            <w:shd w:val="clear" w:color="auto" w:fill="FFFF00"/>
          </w:tcPr>
          <w:p w:rsidR="000E5AD4" w:rsidRDefault="000E5AD4" w:rsidP="00E6651D">
            <w:pPr>
              <w:pStyle w:val="AttributeTableBody"/>
              <w:rPr>
                <w:lang w:val="it-IT"/>
              </w:rPr>
            </w:pPr>
            <w:r>
              <w:rPr>
                <w:lang w:val="it-IT"/>
              </w:rPr>
              <w:t>1</w:t>
            </w:r>
          </w:p>
        </w:tc>
        <w:tc>
          <w:tcPr>
            <w:tcW w:w="274" w:type="pct"/>
            <w:shd w:val="clear" w:color="auto" w:fill="FFFF00"/>
          </w:tcPr>
          <w:p w:rsidR="000E5AD4" w:rsidRDefault="000E5AD4" w:rsidP="00E6651D">
            <w:pPr>
              <w:pStyle w:val="AttributeTableBody"/>
              <w:rPr>
                <w:lang w:val="it-IT"/>
              </w:rPr>
            </w:pPr>
            <w:r>
              <w:rPr>
                <w:lang w:val="it-IT"/>
              </w:rPr>
              <w:t>4</w:t>
            </w:r>
          </w:p>
        </w:tc>
        <w:tc>
          <w:tcPr>
            <w:tcW w:w="234" w:type="pct"/>
            <w:shd w:val="clear" w:color="auto" w:fill="FFFF00"/>
          </w:tcPr>
          <w:p w:rsidR="000E5AD4" w:rsidRDefault="000E5AD4" w:rsidP="00E6651D">
            <w:pPr>
              <w:pStyle w:val="AttributeTableBody"/>
              <w:rPr>
                <w:lang w:val="it-IT"/>
              </w:rPr>
            </w:pPr>
            <w:r>
              <w:rPr>
                <w:lang w:val="it-IT"/>
              </w:rPr>
              <w:t>SI</w:t>
            </w:r>
          </w:p>
        </w:tc>
        <w:tc>
          <w:tcPr>
            <w:tcW w:w="234" w:type="pct"/>
            <w:shd w:val="clear" w:color="auto" w:fill="FFFF00"/>
          </w:tcPr>
          <w:p w:rsidR="000E5AD4" w:rsidRDefault="000E5AD4" w:rsidP="00E6651D">
            <w:pPr>
              <w:pStyle w:val="AttributeTableBody"/>
            </w:pPr>
            <w:r>
              <w:t>R</w:t>
            </w:r>
          </w:p>
        </w:tc>
        <w:tc>
          <w:tcPr>
            <w:tcW w:w="248" w:type="pct"/>
            <w:shd w:val="clear" w:color="auto" w:fill="FFFF00"/>
          </w:tcPr>
          <w:p w:rsidR="000E5AD4" w:rsidRDefault="000E5AD4" w:rsidP="00E6651D">
            <w:pPr>
              <w:pStyle w:val="AttributeTableBody"/>
            </w:pPr>
          </w:p>
        </w:tc>
        <w:tc>
          <w:tcPr>
            <w:tcW w:w="271" w:type="pct"/>
            <w:shd w:val="clear" w:color="auto" w:fill="FFFF00"/>
          </w:tcPr>
          <w:p w:rsidR="000E5AD4" w:rsidRDefault="000E5AD4" w:rsidP="00E6651D">
            <w:pPr>
              <w:pStyle w:val="AttributeTableBody"/>
            </w:pPr>
          </w:p>
        </w:tc>
        <w:tc>
          <w:tcPr>
            <w:tcW w:w="309" w:type="pct"/>
            <w:shd w:val="clear" w:color="auto" w:fill="FFFF00"/>
          </w:tcPr>
          <w:p w:rsidR="000E5AD4" w:rsidRDefault="000E5AD4" w:rsidP="00E6651D">
            <w:pPr>
              <w:pStyle w:val="AttributeTableBody"/>
            </w:pPr>
            <w:r>
              <w:t>00914</w:t>
            </w:r>
          </w:p>
        </w:tc>
        <w:tc>
          <w:tcPr>
            <w:tcW w:w="1273" w:type="pct"/>
            <w:shd w:val="clear" w:color="auto" w:fill="FFFF00"/>
          </w:tcPr>
          <w:p w:rsidR="000E5AD4" w:rsidRDefault="000E5AD4" w:rsidP="00E6651D">
            <w:pPr>
              <w:pStyle w:val="AttributeTableBody"/>
              <w:jc w:val="left"/>
            </w:pPr>
            <w:smartTag w:uri="urn:schemas-microsoft-com:office:smarttags" w:element="place">
              <w:smartTag w:uri="urn:schemas-microsoft-com:office:smarttags" w:element="City">
                <w:r>
                  <w:t>Set</w:t>
                </w:r>
              </w:smartTag>
              <w:r>
                <w:t xml:space="preserve"> </w:t>
              </w:r>
              <w:smartTag w:uri="urn:schemas-microsoft-com:office:smarttags" w:element="State">
                <w:r>
                  <w:t>ID-</w:t>
                </w:r>
              </w:smartTag>
            </w:smartTag>
            <w:r>
              <w:t xml:space="preserve"> TXA</w:t>
            </w:r>
          </w:p>
        </w:tc>
        <w:tc>
          <w:tcPr>
            <w:tcW w:w="1918" w:type="pct"/>
            <w:shd w:val="clear" w:color="auto" w:fill="FFFF00"/>
          </w:tcPr>
          <w:p w:rsidR="000E5AD4" w:rsidRDefault="000E5AD4" w:rsidP="00E6651D">
            <w:pPr>
              <w:pStyle w:val="AttributeTableBody"/>
              <w:jc w:val="left"/>
            </w:pPr>
            <w:r>
              <w:rPr>
                <w:lang w:val="it-IT"/>
              </w:rPr>
              <w:t>Inserire il valore “</w:t>
            </w:r>
            <w:smartTag w:uri="urn:schemas-microsoft-com:office:smarttags" w:element="metricconverter">
              <w:smartTagPr>
                <w:attr w:name="ProductID" w:val="1”"/>
              </w:smartTagPr>
              <w:r>
                <w:rPr>
                  <w:lang w:val="it-IT"/>
                </w:rPr>
                <w:t>1”</w:t>
              </w:r>
            </w:smartTag>
          </w:p>
        </w:tc>
      </w:tr>
      <w:tr w:rsidR="000E5AD4" w:rsidTr="000E5AD4">
        <w:trPr>
          <w:trHeight w:val="70"/>
        </w:trPr>
        <w:tc>
          <w:tcPr>
            <w:tcW w:w="239" w:type="pct"/>
            <w:shd w:val="clear" w:color="auto" w:fill="FFFF00"/>
          </w:tcPr>
          <w:p w:rsidR="000E5AD4" w:rsidRDefault="000E5AD4" w:rsidP="00E6651D">
            <w:pPr>
              <w:pStyle w:val="AttributeTableBody"/>
              <w:rPr>
                <w:lang w:val="it-IT"/>
              </w:rPr>
            </w:pPr>
            <w:r>
              <w:rPr>
                <w:lang w:val="it-IT"/>
              </w:rPr>
              <w:t>2</w:t>
            </w:r>
          </w:p>
        </w:tc>
        <w:tc>
          <w:tcPr>
            <w:tcW w:w="274" w:type="pct"/>
            <w:shd w:val="clear" w:color="auto" w:fill="FFFF00"/>
          </w:tcPr>
          <w:p w:rsidR="000E5AD4" w:rsidRDefault="000E5AD4" w:rsidP="00E6651D">
            <w:pPr>
              <w:pStyle w:val="AttributeTableBody"/>
              <w:rPr>
                <w:lang w:val="it-IT"/>
              </w:rPr>
            </w:pPr>
            <w:r>
              <w:rPr>
                <w:lang w:val="it-IT"/>
              </w:rPr>
              <w:t>30</w:t>
            </w:r>
          </w:p>
        </w:tc>
        <w:tc>
          <w:tcPr>
            <w:tcW w:w="234" w:type="pct"/>
            <w:shd w:val="clear" w:color="auto" w:fill="FFFF00"/>
          </w:tcPr>
          <w:p w:rsidR="000E5AD4" w:rsidRDefault="000E5AD4" w:rsidP="00E6651D">
            <w:pPr>
              <w:pStyle w:val="AttributeTableBody"/>
              <w:rPr>
                <w:lang w:val="it-IT"/>
              </w:rPr>
            </w:pPr>
            <w:r>
              <w:rPr>
                <w:lang w:val="it-IT"/>
              </w:rPr>
              <w:t>IS</w:t>
            </w:r>
          </w:p>
        </w:tc>
        <w:tc>
          <w:tcPr>
            <w:tcW w:w="234" w:type="pct"/>
            <w:shd w:val="clear" w:color="auto" w:fill="FFFF00"/>
          </w:tcPr>
          <w:p w:rsidR="000E5AD4" w:rsidRDefault="000E5AD4" w:rsidP="00E6651D">
            <w:pPr>
              <w:pStyle w:val="AttributeTableBody"/>
              <w:rPr>
                <w:lang w:val="it-IT"/>
              </w:rPr>
            </w:pPr>
            <w:r>
              <w:rPr>
                <w:lang w:val="it-IT"/>
              </w:rPr>
              <w:t>R</w:t>
            </w:r>
          </w:p>
        </w:tc>
        <w:tc>
          <w:tcPr>
            <w:tcW w:w="248" w:type="pct"/>
            <w:shd w:val="clear" w:color="auto" w:fill="FFFF00"/>
          </w:tcPr>
          <w:p w:rsidR="000E5AD4" w:rsidRDefault="000E5AD4" w:rsidP="00E6651D">
            <w:pPr>
              <w:pStyle w:val="AttributeTableBody"/>
              <w:rPr>
                <w:lang w:val="it-IT"/>
              </w:rPr>
            </w:pPr>
          </w:p>
        </w:tc>
        <w:tc>
          <w:tcPr>
            <w:tcW w:w="271" w:type="pct"/>
            <w:shd w:val="clear" w:color="auto" w:fill="FFFF00"/>
          </w:tcPr>
          <w:p w:rsidR="000E5AD4" w:rsidRDefault="000E5AD4" w:rsidP="00E6651D">
            <w:pPr>
              <w:pStyle w:val="AttributeTableBody"/>
              <w:rPr>
                <w:lang w:val="it-IT"/>
              </w:rPr>
            </w:pPr>
            <w:r>
              <w:rPr>
                <w:lang w:val="it-IT"/>
              </w:rPr>
              <w:t>0270</w:t>
            </w:r>
          </w:p>
        </w:tc>
        <w:tc>
          <w:tcPr>
            <w:tcW w:w="309" w:type="pct"/>
            <w:shd w:val="clear" w:color="auto" w:fill="FFFF00"/>
          </w:tcPr>
          <w:p w:rsidR="000E5AD4" w:rsidRDefault="000E5AD4" w:rsidP="00E6651D">
            <w:pPr>
              <w:pStyle w:val="AttributeTableBody"/>
              <w:rPr>
                <w:lang w:val="it-IT"/>
              </w:rPr>
            </w:pPr>
            <w:r>
              <w:rPr>
                <w:lang w:val="it-IT"/>
              </w:rPr>
              <w:t>00915</w:t>
            </w:r>
          </w:p>
        </w:tc>
        <w:tc>
          <w:tcPr>
            <w:tcW w:w="1273" w:type="pct"/>
            <w:shd w:val="clear" w:color="auto" w:fill="FFFF00"/>
          </w:tcPr>
          <w:p w:rsidR="000E5AD4" w:rsidRDefault="000E5AD4" w:rsidP="00E6651D">
            <w:pPr>
              <w:pStyle w:val="AttributeTableBody"/>
              <w:jc w:val="left"/>
              <w:rPr>
                <w:lang w:val="it-IT"/>
              </w:rPr>
            </w:pPr>
            <w:r>
              <w:rPr>
                <w:lang w:val="it-IT"/>
              </w:rPr>
              <w:t>Document Type</w:t>
            </w:r>
          </w:p>
        </w:tc>
        <w:tc>
          <w:tcPr>
            <w:tcW w:w="1918" w:type="pct"/>
            <w:shd w:val="clear" w:color="auto" w:fill="FFFF00"/>
          </w:tcPr>
          <w:p w:rsidR="000E5AD4" w:rsidRDefault="000E5AD4" w:rsidP="000E5AD4">
            <w:pPr>
              <w:pStyle w:val="AttributeTableBody"/>
              <w:jc w:val="left"/>
              <w:rPr>
                <w:lang w:val="it-IT"/>
              </w:rPr>
            </w:pPr>
            <w:r>
              <w:rPr>
                <w:lang w:val="it-IT"/>
              </w:rPr>
              <w:t>Si inserisca il valore “EROG” per erogazione</w:t>
            </w:r>
          </w:p>
        </w:tc>
      </w:tr>
      <w:tr w:rsidR="00E45A6B" w:rsidTr="000E5AD4">
        <w:trPr>
          <w:trHeight w:val="70"/>
        </w:trPr>
        <w:tc>
          <w:tcPr>
            <w:tcW w:w="239" w:type="pct"/>
            <w:shd w:val="clear" w:color="auto" w:fill="FFFF00"/>
          </w:tcPr>
          <w:p w:rsidR="00E45A6B" w:rsidRDefault="00E45A6B" w:rsidP="00E6651D">
            <w:pPr>
              <w:pStyle w:val="AttributeTableBody"/>
              <w:rPr>
                <w:lang w:val="it-IT"/>
              </w:rPr>
            </w:pPr>
            <w:r>
              <w:rPr>
                <w:lang w:val="it-IT"/>
              </w:rPr>
              <w:t>3</w:t>
            </w:r>
          </w:p>
        </w:tc>
        <w:tc>
          <w:tcPr>
            <w:tcW w:w="274" w:type="pct"/>
            <w:shd w:val="clear" w:color="auto" w:fill="FFFF00"/>
          </w:tcPr>
          <w:p w:rsidR="00E45A6B" w:rsidRDefault="00E45A6B" w:rsidP="00E6651D">
            <w:pPr>
              <w:pStyle w:val="AttributeTableBody"/>
              <w:rPr>
                <w:lang w:val="it-IT"/>
              </w:rPr>
            </w:pPr>
            <w:r>
              <w:rPr>
                <w:lang w:val="it-IT"/>
              </w:rPr>
              <w:t>2</w:t>
            </w:r>
          </w:p>
        </w:tc>
        <w:tc>
          <w:tcPr>
            <w:tcW w:w="234" w:type="pct"/>
            <w:shd w:val="clear" w:color="auto" w:fill="FFFF00"/>
          </w:tcPr>
          <w:p w:rsidR="00E45A6B" w:rsidRDefault="00E45A6B" w:rsidP="00E6651D">
            <w:pPr>
              <w:pStyle w:val="AttributeTableBody"/>
              <w:rPr>
                <w:lang w:val="it-IT"/>
              </w:rPr>
            </w:pPr>
            <w:r>
              <w:rPr>
                <w:lang w:val="it-IT"/>
              </w:rPr>
              <w:t>ID</w:t>
            </w:r>
          </w:p>
        </w:tc>
        <w:tc>
          <w:tcPr>
            <w:tcW w:w="234" w:type="pct"/>
            <w:shd w:val="clear" w:color="auto" w:fill="FFFF00"/>
          </w:tcPr>
          <w:p w:rsidR="00E45A6B" w:rsidRDefault="00E45A6B" w:rsidP="00E6651D">
            <w:pPr>
              <w:pStyle w:val="AttributeTableBody"/>
              <w:rPr>
                <w:lang w:val="it-IT"/>
              </w:rPr>
            </w:pPr>
            <w:r>
              <w:rPr>
                <w:lang w:val="it-IT"/>
              </w:rPr>
              <w:t>C</w:t>
            </w:r>
          </w:p>
        </w:tc>
        <w:tc>
          <w:tcPr>
            <w:tcW w:w="248" w:type="pct"/>
            <w:shd w:val="clear" w:color="auto" w:fill="FFFF00"/>
          </w:tcPr>
          <w:p w:rsidR="00E45A6B" w:rsidRDefault="00E45A6B" w:rsidP="00E6651D">
            <w:pPr>
              <w:pStyle w:val="AttributeTableBody"/>
              <w:rPr>
                <w:lang w:val="it-IT"/>
              </w:rPr>
            </w:pPr>
          </w:p>
        </w:tc>
        <w:tc>
          <w:tcPr>
            <w:tcW w:w="271" w:type="pct"/>
            <w:shd w:val="clear" w:color="auto" w:fill="FFFF00"/>
          </w:tcPr>
          <w:p w:rsidR="00E45A6B" w:rsidRDefault="00E45A6B" w:rsidP="00E6651D">
            <w:pPr>
              <w:pStyle w:val="AttributeTableBody"/>
              <w:rPr>
                <w:lang w:val="it-IT"/>
              </w:rPr>
            </w:pPr>
            <w:r>
              <w:rPr>
                <w:lang w:val="it-IT"/>
              </w:rPr>
              <w:t>0191</w:t>
            </w:r>
          </w:p>
        </w:tc>
        <w:tc>
          <w:tcPr>
            <w:tcW w:w="309" w:type="pct"/>
            <w:shd w:val="clear" w:color="auto" w:fill="FFFF00"/>
          </w:tcPr>
          <w:p w:rsidR="00E45A6B" w:rsidRDefault="00E45A6B" w:rsidP="00E6651D">
            <w:pPr>
              <w:pStyle w:val="AttributeTableBody"/>
              <w:rPr>
                <w:lang w:val="it-IT"/>
              </w:rPr>
            </w:pPr>
            <w:r>
              <w:rPr>
                <w:lang w:val="it-IT"/>
              </w:rPr>
              <w:t>00916</w:t>
            </w:r>
          </w:p>
        </w:tc>
        <w:tc>
          <w:tcPr>
            <w:tcW w:w="1273" w:type="pct"/>
            <w:shd w:val="clear" w:color="auto" w:fill="FFFF00"/>
          </w:tcPr>
          <w:p w:rsidR="00E45A6B" w:rsidRDefault="00E45A6B" w:rsidP="00E6651D">
            <w:pPr>
              <w:pStyle w:val="AttributeTableBody"/>
              <w:jc w:val="left"/>
              <w:rPr>
                <w:lang w:val="it-IT"/>
              </w:rPr>
            </w:pPr>
            <w:r>
              <w:rPr>
                <w:lang w:val="it-IT"/>
              </w:rPr>
              <w:t>Document Content Presentation</w:t>
            </w:r>
          </w:p>
        </w:tc>
        <w:tc>
          <w:tcPr>
            <w:tcW w:w="1918" w:type="pct"/>
            <w:shd w:val="clear" w:color="auto" w:fill="FFFF00"/>
          </w:tcPr>
          <w:p w:rsidR="00E45A6B" w:rsidRDefault="00E45A6B" w:rsidP="00E6651D">
            <w:pPr>
              <w:pStyle w:val="AttributeTableBody"/>
              <w:jc w:val="both"/>
              <w:rPr>
                <w:lang w:val="it-IT"/>
              </w:rPr>
            </w:pPr>
            <w:r>
              <w:rPr>
                <w:lang w:val="it-IT"/>
              </w:rPr>
              <w:t xml:space="preserve">Formato del documento: </w:t>
            </w:r>
            <w:r w:rsidRPr="00BC74A3">
              <w:rPr>
                <w:lang w:val="it-IT"/>
              </w:rPr>
              <w:t>“</w:t>
            </w:r>
            <w:r>
              <w:rPr>
                <w:b/>
                <w:lang w:val="it-IT"/>
              </w:rPr>
              <w:t>multipart</w:t>
            </w:r>
            <w:r w:rsidRPr="00BC74A3">
              <w:rPr>
                <w:lang w:val="it-IT"/>
              </w:rPr>
              <w:t>”</w:t>
            </w:r>
          </w:p>
        </w:tc>
      </w:tr>
      <w:tr w:rsidR="00E45A6B" w:rsidTr="00E45A6B">
        <w:tc>
          <w:tcPr>
            <w:tcW w:w="239" w:type="pct"/>
            <w:tcBorders>
              <w:bottom w:val="single" w:sz="4" w:space="0" w:color="auto"/>
            </w:tcBorders>
            <w:shd w:val="clear" w:color="auto" w:fill="00FF00"/>
          </w:tcPr>
          <w:p w:rsidR="00E45A6B" w:rsidRDefault="00E45A6B" w:rsidP="00E6651D">
            <w:pPr>
              <w:pStyle w:val="AttributeTableBody"/>
            </w:pPr>
            <w:r>
              <w:t>9</w:t>
            </w:r>
          </w:p>
        </w:tc>
        <w:tc>
          <w:tcPr>
            <w:tcW w:w="274" w:type="pct"/>
            <w:tcBorders>
              <w:bottom w:val="single" w:sz="4" w:space="0" w:color="auto"/>
            </w:tcBorders>
            <w:shd w:val="clear" w:color="auto" w:fill="00FF00"/>
          </w:tcPr>
          <w:p w:rsidR="00E45A6B" w:rsidRDefault="00E45A6B" w:rsidP="00E6651D">
            <w:pPr>
              <w:pStyle w:val="AttributeTableBody"/>
            </w:pPr>
            <w:r>
              <w:t>250</w:t>
            </w:r>
          </w:p>
        </w:tc>
        <w:tc>
          <w:tcPr>
            <w:tcW w:w="234" w:type="pct"/>
            <w:tcBorders>
              <w:bottom w:val="single" w:sz="4" w:space="0" w:color="auto"/>
            </w:tcBorders>
            <w:shd w:val="clear" w:color="auto" w:fill="00FF00"/>
          </w:tcPr>
          <w:p w:rsidR="00E45A6B" w:rsidRDefault="00E45A6B" w:rsidP="00E6651D">
            <w:pPr>
              <w:pStyle w:val="AttributeTableBody"/>
            </w:pPr>
            <w:r>
              <w:t>XCN</w:t>
            </w:r>
          </w:p>
        </w:tc>
        <w:tc>
          <w:tcPr>
            <w:tcW w:w="234" w:type="pct"/>
            <w:tcBorders>
              <w:bottom w:val="single" w:sz="4" w:space="0" w:color="auto"/>
            </w:tcBorders>
            <w:shd w:val="clear" w:color="auto" w:fill="00FF00"/>
          </w:tcPr>
          <w:p w:rsidR="00E45A6B" w:rsidRDefault="00E45A6B" w:rsidP="00E6651D">
            <w:pPr>
              <w:pStyle w:val="AttributeTableBody"/>
            </w:pPr>
            <w:r>
              <w:t>S</w:t>
            </w:r>
          </w:p>
        </w:tc>
        <w:tc>
          <w:tcPr>
            <w:tcW w:w="248" w:type="pct"/>
            <w:tcBorders>
              <w:bottom w:val="single" w:sz="4" w:space="0" w:color="auto"/>
            </w:tcBorders>
            <w:shd w:val="clear" w:color="auto" w:fill="00FF00"/>
          </w:tcPr>
          <w:p w:rsidR="00E45A6B" w:rsidRDefault="00E45A6B" w:rsidP="00E6651D">
            <w:pPr>
              <w:pStyle w:val="AttributeTableBody"/>
            </w:pPr>
            <w:r>
              <w:t>Y</w:t>
            </w:r>
          </w:p>
        </w:tc>
        <w:tc>
          <w:tcPr>
            <w:tcW w:w="271" w:type="pct"/>
            <w:tcBorders>
              <w:bottom w:val="single" w:sz="4" w:space="0" w:color="auto"/>
            </w:tcBorders>
            <w:shd w:val="clear" w:color="auto" w:fill="00FF00"/>
          </w:tcPr>
          <w:p w:rsidR="00E45A6B" w:rsidRDefault="00E45A6B" w:rsidP="00E6651D">
            <w:pPr>
              <w:pStyle w:val="AttributeTableBody"/>
            </w:pPr>
          </w:p>
        </w:tc>
        <w:tc>
          <w:tcPr>
            <w:tcW w:w="309" w:type="pct"/>
            <w:tcBorders>
              <w:bottom w:val="single" w:sz="4" w:space="0" w:color="auto"/>
            </w:tcBorders>
            <w:shd w:val="clear" w:color="auto" w:fill="00FF00"/>
          </w:tcPr>
          <w:p w:rsidR="00E45A6B" w:rsidRDefault="00E45A6B" w:rsidP="00E6651D">
            <w:pPr>
              <w:pStyle w:val="AttributeTableBody"/>
            </w:pPr>
            <w:r>
              <w:t>00922</w:t>
            </w:r>
          </w:p>
        </w:tc>
        <w:tc>
          <w:tcPr>
            <w:tcW w:w="1273" w:type="pct"/>
            <w:tcBorders>
              <w:bottom w:val="single" w:sz="4" w:space="0" w:color="auto"/>
            </w:tcBorders>
            <w:shd w:val="clear" w:color="auto" w:fill="00FF00"/>
          </w:tcPr>
          <w:p w:rsidR="00E45A6B" w:rsidRDefault="00E45A6B" w:rsidP="00E6651D">
            <w:pPr>
              <w:pStyle w:val="AttributeTableBody"/>
              <w:jc w:val="left"/>
              <w:rPr>
                <w:lang w:val="fr-FR"/>
              </w:rPr>
            </w:pPr>
          </w:p>
        </w:tc>
        <w:tc>
          <w:tcPr>
            <w:tcW w:w="1918" w:type="pct"/>
            <w:tcBorders>
              <w:bottom w:val="single" w:sz="4" w:space="0" w:color="auto"/>
            </w:tcBorders>
            <w:shd w:val="clear" w:color="auto" w:fill="00FF00"/>
          </w:tcPr>
          <w:p w:rsidR="00E45A6B" w:rsidRPr="005E03DD" w:rsidRDefault="00E45A6B" w:rsidP="00E45A6B">
            <w:pPr>
              <w:pStyle w:val="AttributeTableBody"/>
              <w:spacing w:before="0" w:line="240" w:lineRule="auto"/>
              <w:jc w:val="left"/>
              <w:rPr>
                <w:lang w:val="it-IT"/>
              </w:rPr>
            </w:pPr>
            <w:r w:rsidRPr="005E03DD">
              <w:rPr>
                <w:b/>
                <w:lang w:val="it-IT"/>
              </w:rPr>
              <w:t>Erogatore</w:t>
            </w:r>
            <w:r w:rsidRPr="005E03DD">
              <w:rPr>
                <w:lang w:val="it-IT"/>
              </w:rPr>
              <w:t>:</w:t>
            </w:r>
          </w:p>
          <w:p w:rsidR="00E45A6B" w:rsidRPr="005E03DD" w:rsidRDefault="00E45A6B" w:rsidP="00E45A6B">
            <w:pPr>
              <w:pStyle w:val="AttributeTableBody"/>
              <w:spacing w:before="0" w:line="240" w:lineRule="auto"/>
              <w:jc w:val="left"/>
              <w:rPr>
                <w:i/>
                <w:lang w:val="it-IT"/>
              </w:rPr>
            </w:pPr>
            <w:r w:rsidRPr="005E03DD">
              <w:rPr>
                <w:lang w:val="it-IT"/>
              </w:rPr>
              <w:t xml:space="preserve">XCN.1 – Codice struttura </w:t>
            </w:r>
            <w:r w:rsidR="009B0779">
              <w:rPr>
                <w:lang w:val="it-IT"/>
              </w:rPr>
              <w:t>(inserire il codice comprensivo di regione e azienda senza separatori)</w:t>
            </w:r>
            <w:r w:rsidR="009B0779" w:rsidRPr="005E03DD">
              <w:rPr>
                <w:lang w:val="it-IT"/>
              </w:rPr>
              <w:t xml:space="preserve"> </w:t>
            </w:r>
            <w:r w:rsidRPr="005E03DD">
              <w:rPr>
                <w:lang w:val="it-IT"/>
              </w:rPr>
              <w:t xml:space="preserve">[OBB] </w:t>
            </w:r>
          </w:p>
          <w:p w:rsidR="00E45A6B" w:rsidRPr="005E03DD" w:rsidRDefault="00E45A6B" w:rsidP="00E45A6B">
            <w:pPr>
              <w:pStyle w:val="AttributeTableBody"/>
              <w:spacing w:before="0" w:line="240" w:lineRule="auto"/>
              <w:jc w:val="left"/>
              <w:rPr>
                <w:lang w:val="it-IT"/>
              </w:rPr>
            </w:pPr>
            <w:r w:rsidRPr="005E03DD">
              <w:rPr>
                <w:lang w:val="it-IT"/>
              </w:rPr>
              <w:t>XCN.13  - Tipologia di identificativo (“</w:t>
            </w:r>
            <w:r w:rsidRPr="005E03DD">
              <w:rPr>
                <w:b/>
                <w:lang w:val="it-IT"/>
              </w:rPr>
              <w:t>EROG</w:t>
            </w:r>
            <w:r w:rsidRPr="005E03DD">
              <w:rPr>
                <w:lang w:val="it-IT"/>
              </w:rPr>
              <w:t>”)OBB]</w:t>
            </w:r>
          </w:p>
          <w:p w:rsidR="00E45A6B" w:rsidRPr="005E03DD" w:rsidRDefault="00E45A6B" w:rsidP="00E45A6B">
            <w:pPr>
              <w:pStyle w:val="AttributeTableBody"/>
              <w:spacing w:before="0" w:line="240" w:lineRule="auto"/>
              <w:jc w:val="left"/>
              <w:rPr>
                <w:lang w:val="it-IT"/>
              </w:rPr>
            </w:pPr>
            <w:r w:rsidRPr="005E03DD">
              <w:rPr>
                <w:lang w:val="it-IT"/>
              </w:rPr>
              <w:t>XCN.22/CWE.1 - Codice Azienda erogante [OBB]</w:t>
            </w:r>
          </w:p>
          <w:p w:rsidR="00E45A6B" w:rsidRPr="005E03DD" w:rsidRDefault="00E45A6B" w:rsidP="00E45A6B">
            <w:pPr>
              <w:pStyle w:val="AttributeTableBody"/>
              <w:spacing w:before="0" w:line="240" w:lineRule="auto"/>
              <w:jc w:val="left"/>
              <w:rPr>
                <w:lang w:val="it-IT"/>
              </w:rPr>
            </w:pPr>
            <w:r w:rsidRPr="005E03DD">
              <w:rPr>
                <w:lang w:val="it-IT"/>
              </w:rPr>
              <w:t>XCN.22/CWE.3 – “</w:t>
            </w:r>
            <w:r w:rsidRPr="005E03DD">
              <w:rPr>
                <w:b/>
                <w:lang w:val="it-IT"/>
              </w:rPr>
              <w:t>Azienda erogante</w:t>
            </w:r>
            <w:r w:rsidRPr="005E03DD">
              <w:rPr>
                <w:lang w:val="it-IT"/>
              </w:rPr>
              <w:t>” [OBB]</w:t>
            </w:r>
          </w:p>
          <w:p w:rsidR="00E45A6B" w:rsidRPr="005E03DD" w:rsidRDefault="00E45A6B" w:rsidP="00E45A6B">
            <w:pPr>
              <w:pStyle w:val="AttributeTableBody"/>
              <w:spacing w:before="0" w:line="240" w:lineRule="auto"/>
              <w:jc w:val="left"/>
              <w:rPr>
                <w:lang w:val="it-IT"/>
              </w:rPr>
            </w:pPr>
            <w:r w:rsidRPr="005E03DD">
              <w:rPr>
                <w:lang w:val="it-IT"/>
              </w:rPr>
              <w:t xml:space="preserve">XCN.23/CWE.1 - Codice regione  </w:t>
            </w:r>
            <w:r w:rsidR="008538E2">
              <w:rPr>
                <w:lang w:val="it-IT"/>
              </w:rPr>
              <w:t>erogatore</w:t>
            </w:r>
            <w:r w:rsidRPr="005E03DD">
              <w:rPr>
                <w:lang w:val="it-IT"/>
              </w:rPr>
              <w:t xml:space="preserve"> [OBB]</w:t>
            </w:r>
          </w:p>
          <w:p w:rsidR="00E45A6B" w:rsidRDefault="00E45A6B" w:rsidP="00E45A6B">
            <w:pPr>
              <w:pStyle w:val="AttributeTableBody"/>
              <w:jc w:val="left"/>
              <w:rPr>
                <w:lang w:val="it-IT"/>
              </w:rPr>
            </w:pPr>
            <w:r w:rsidRPr="005E03DD">
              <w:rPr>
                <w:lang w:val="it-IT"/>
              </w:rPr>
              <w:t>XCN.23/CWE.3 – “</w:t>
            </w:r>
            <w:r w:rsidRPr="005E03DD">
              <w:rPr>
                <w:b/>
                <w:lang w:val="it-IT"/>
              </w:rPr>
              <w:t>Regione  erogatore</w:t>
            </w:r>
            <w:r w:rsidRPr="005E03DD">
              <w:rPr>
                <w:lang w:val="it-IT"/>
              </w:rPr>
              <w:t>” [OBB]</w:t>
            </w:r>
          </w:p>
        </w:tc>
      </w:tr>
      <w:tr w:rsidR="00E45A6B" w:rsidTr="00E6651D">
        <w:tc>
          <w:tcPr>
            <w:tcW w:w="239" w:type="pct"/>
            <w:tcBorders>
              <w:bottom w:val="single" w:sz="4" w:space="0" w:color="auto"/>
            </w:tcBorders>
            <w:shd w:val="clear" w:color="auto" w:fill="FFFF00"/>
          </w:tcPr>
          <w:p w:rsidR="00E45A6B" w:rsidRDefault="00E45A6B" w:rsidP="00E6651D">
            <w:pPr>
              <w:pStyle w:val="AttributeTableBody"/>
              <w:rPr>
                <w:lang w:val="fr-FR"/>
              </w:rPr>
            </w:pPr>
            <w:r>
              <w:rPr>
                <w:lang w:val="fr-FR"/>
              </w:rPr>
              <w:t>12</w:t>
            </w:r>
          </w:p>
        </w:tc>
        <w:tc>
          <w:tcPr>
            <w:tcW w:w="274" w:type="pct"/>
            <w:tcBorders>
              <w:bottom w:val="single" w:sz="4" w:space="0" w:color="auto"/>
            </w:tcBorders>
            <w:shd w:val="clear" w:color="auto" w:fill="FFFF00"/>
          </w:tcPr>
          <w:p w:rsidR="00E45A6B" w:rsidRDefault="00E45A6B" w:rsidP="00E6651D">
            <w:pPr>
              <w:pStyle w:val="AttributeTableBody"/>
              <w:rPr>
                <w:lang w:val="fr-FR"/>
              </w:rPr>
            </w:pPr>
            <w:r>
              <w:rPr>
                <w:lang w:val="fr-FR"/>
              </w:rPr>
              <w:t>30</w:t>
            </w:r>
          </w:p>
        </w:tc>
        <w:tc>
          <w:tcPr>
            <w:tcW w:w="234" w:type="pct"/>
            <w:tcBorders>
              <w:bottom w:val="single" w:sz="4" w:space="0" w:color="auto"/>
            </w:tcBorders>
            <w:shd w:val="clear" w:color="auto" w:fill="FFFF00"/>
          </w:tcPr>
          <w:p w:rsidR="00E45A6B" w:rsidRDefault="00E45A6B" w:rsidP="00E6651D">
            <w:pPr>
              <w:pStyle w:val="AttributeTableBody"/>
              <w:rPr>
                <w:lang w:val="fr-FR"/>
              </w:rPr>
            </w:pPr>
            <w:r>
              <w:rPr>
                <w:lang w:val="fr-FR"/>
              </w:rPr>
              <w:t>EI</w:t>
            </w:r>
          </w:p>
        </w:tc>
        <w:tc>
          <w:tcPr>
            <w:tcW w:w="234" w:type="pct"/>
            <w:tcBorders>
              <w:bottom w:val="single" w:sz="4" w:space="0" w:color="auto"/>
            </w:tcBorders>
            <w:shd w:val="clear" w:color="auto" w:fill="FFFF00"/>
          </w:tcPr>
          <w:p w:rsidR="00E45A6B" w:rsidRDefault="00E45A6B" w:rsidP="00E6651D">
            <w:pPr>
              <w:pStyle w:val="AttributeTableBody"/>
              <w:rPr>
                <w:lang w:val="fr-FR"/>
              </w:rPr>
            </w:pPr>
            <w:r>
              <w:rPr>
                <w:lang w:val="fr-FR"/>
              </w:rPr>
              <w:t>R</w:t>
            </w:r>
          </w:p>
        </w:tc>
        <w:tc>
          <w:tcPr>
            <w:tcW w:w="248" w:type="pct"/>
            <w:tcBorders>
              <w:bottom w:val="single" w:sz="4" w:space="0" w:color="auto"/>
            </w:tcBorders>
            <w:shd w:val="clear" w:color="auto" w:fill="FFFF00"/>
          </w:tcPr>
          <w:p w:rsidR="00E45A6B" w:rsidRDefault="00E45A6B" w:rsidP="00E6651D">
            <w:pPr>
              <w:pStyle w:val="AttributeTableBody"/>
              <w:rPr>
                <w:lang w:val="fr-FR"/>
              </w:rPr>
            </w:pPr>
          </w:p>
        </w:tc>
        <w:tc>
          <w:tcPr>
            <w:tcW w:w="271" w:type="pct"/>
            <w:tcBorders>
              <w:bottom w:val="single" w:sz="4" w:space="0" w:color="auto"/>
            </w:tcBorders>
            <w:shd w:val="clear" w:color="auto" w:fill="FFFF00"/>
          </w:tcPr>
          <w:p w:rsidR="00E45A6B" w:rsidRDefault="00E45A6B" w:rsidP="00E6651D">
            <w:pPr>
              <w:pStyle w:val="AttributeTableBody"/>
              <w:rPr>
                <w:lang w:val="fr-FR"/>
              </w:rPr>
            </w:pPr>
          </w:p>
        </w:tc>
        <w:tc>
          <w:tcPr>
            <w:tcW w:w="309" w:type="pct"/>
            <w:tcBorders>
              <w:bottom w:val="single" w:sz="4" w:space="0" w:color="auto"/>
            </w:tcBorders>
            <w:shd w:val="clear" w:color="auto" w:fill="FFFF00"/>
          </w:tcPr>
          <w:p w:rsidR="00E45A6B" w:rsidRDefault="00E45A6B" w:rsidP="00E6651D">
            <w:pPr>
              <w:pStyle w:val="AttributeTableBody"/>
              <w:rPr>
                <w:lang w:val="fr-FR"/>
              </w:rPr>
            </w:pPr>
            <w:r>
              <w:rPr>
                <w:lang w:val="fr-FR"/>
              </w:rPr>
              <w:t>00925</w:t>
            </w:r>
          </w:p>
        </w:tc>
        <w:tc>
          <w:tcPr>
            <w:tcW w:w="1273" w:type="pct"/>
            <w:tcBorders>
              <w:bottom w:val="single" w:sz="4" w:space="0" w:color="auto"/>
            </w:tcBorders>
            <w:shd w:val="clear" w:color="auto" w:fill="FFFF00"/>
          </w:tcPr>
          <w:p w:rsidR="00E45A6B" w:rsidRDefault="00E45A6B" w:rsidP="00E6651D">
            <w:pPr>
              <w:pStyle w:val="AttributeTableBody"/>
              <w:jc w:val="left"/>
              <w:rPr>
                <w:lang w:val="fr-FR"/>
              </w:rPr>
            </w:pPr>
            <w:r>
              <w:rPr>
                <w:lang w:val="fr-FR"/>
              </w:rPr>
              <w:t>Unique Document Number</w:t>
            </w:r>
          </w:p>
        </w:tc>
        <w:tc>
          <w:tcPr>
            <w:tcW w:w="1918" w:type="pct"/>
            <w:tcBorders>
              <w:bottom w:val="single" w:sz="4" w:space="0" w:color="auto"/>
            </w:tcBorders>
            <w:shd w:val="clear" w:color="auto" w:fill="FFFF00"/>
          </w:tcPr>
          <w:p w:rsidR="00E45A6B" w:rsidRPr="00E616C4" w:rsidRDefault="00E45A6B" w:rsidP="000E5AD4">
            <w:pPr>
              <w:pStyle w:val="AttributeTableBody"/>
              <w:jc w:val="left"/>
              <w:rPr>
                <w:lang w:val="it-IT"/>
              </w:rPr>
            </w:pPr>
            <w:r>
              <w:rPr>
                <w:lang w:val="it-IT"/>
              </w:rPr>
              <w:t>EI.1 - NRE Assegnato</w:t>
            </w:r>
          </w:p>
        </w:tc>
      </w:tr>
      <w:tr w:rsidR="00E45A6B" w:rsidTr="00E6651D">
        <w:tc>
          <w:tcPr>
            <w:tcW w:w="239" w:type="pct"/>
            <w:tcBorders>
              <w:bottom w:val="single" w:sz="4" w:space="0" w:color="auto"/>
            </w:tcBorders>
            <w:shd w:val="clear" w:color="auto" w:fill="FFFF00"/>
          </w:tcPr>
          <w:p w:rsidR="00E45A6B" w:rsidRDefault="00E45A6B" w:rsidP="00E6651D">
            <w:pPr>
              <w:pStyle w:val="AttributeTableBody"/>
              <w:rPr>
                <w:lang w:val="fr-FR"/>
              </w:rPr>
            </w:pPr>
            <w:r>
              <w:rPr>
                <w:lang w:val="fr-FR"/>
              </w:rPr>
              <w:t>17</w:t>
            </w:r>
          </w:p>
        </w:tc>
        <w:tc>
          <w:tcPr>
            <w:tcW w:w="274" w:type="pct"/>
            <w:tcBorders>
              <w:bottom w:val="single" w:sz="4" w:space="0" w:color="auto"/>
            </w:tcBorders>
            <w:shd w:val="clear" w:color="auto" w:fill="FFFF00"/>
          </w:tcPr>
          <w:p w:rsidR="00E45A6B" w:rsidRDefault="00E45A6B" w:rsidP="00E6651D">
            <w:pPr>
              <w:pStyle w:val="AttributeTableBody"/>
              <w:rPr>
                <w:lang w:val="fr-FR"/>
              </w:rPr>
            </w:pPr>
            <w:r>
              <w:rPr>
                <w:lang w:val="fr-FR"/>
              </w:rPr>
              <w:t>2</w:t>
            </w:r>
          </w:p>
        </w:tc>
        <w:tc>
          <w:tcPr>
            <w:tcW w:w="234" w:type="pct"/>
            <w:tcBorders>
              <w:bottom w:val="single" w:sz="4" w:space="0" w:color="auto"/>
            </w:tcBorders>
            <w:shd w:val="clear" w:color="auto" w:fill="FFFF00"/>
          </w:tcPr>
          <w:p w:rsidR="00E45A6B" w:rsidRDefault="00E45A6B" w:rsidP="00E6651D">
            <w:pPr>
              <w:pStyle w:val="AttributeTableBody"/>
              <w:rPr>
                <w:lang w:val="fr-FR"/>
              </w:rPr>
            </w:pPr>
            <w:r>
              <w:rPr>
                <w:lang w:val="fr-FR"/>
              </w:rPr>
              <w:t>ID</w:t>
            </w:r>
          </w:p>
        </w:tc>
        <w:tc>
          <w:tcPr>
            <w:tcW w:w="234" w:type="pct"/>
            <w:tcBorders>
              <w:bottom w:val="single" w:sz="4" w:space="0" w:color="auto"/>
            </w:tcBorders>
            <w:shd w:val="clear" w:color="auto" w:fill="FFFF00"/>
          </w:tcPr>
          <w:p w:rsidR="00E45A6B" w:rsidRDefault="00E45A6B" w:rsidP="00E6651D">
            <w:pPr>
              <w:pStyle w:val="AttributeTableBody"/>
              <w:rPr>
                <w:lang w:val="fr-FR"/>
              </w:rPr>
            </w:pPr>
            <w:r>
              <w:rPr>
                <w:lang w:val="fr-FR"/>
              </w:rPr>
              <w:t>R</w:t>
            </w:r>
          </w:p>
        </w:tc>
        <w:tc>
          <w:tcPr>
            <w:tcW w:w="248" w:type="pct"/>
            <w:tcBorders>
              <w:bottom w:val="single" w:sz="4" w:space="0" w:color="auto"/>
            </w:tcBorders>
            <w:shd w:val="clear" w:color="auto" w:fill="FFFF00"/>
          </w:tcPr>
          <w:p w:rsidR="00E45A6B" w:rsidRDefault="00E45A6B" w:rsidP="00E6651D">
            <w:pPr>
              <w:pStyle w:val="AttributeTableBody"/>
              <w:rPr>
                <w:lang w:val="fr-FR"/>
              </w:rPr>
            </w:pPr>
          </w:p>
        </w:tc>
        <w:tc>
          <w:tcPr>
            <w:tcW w:w="271" w:type="pct"/>
            <w:tcBorders>
              <w:bottom w:val="single" w:sz="4" w:space="0" w:color="auto"/>
            </w:tcBorders>
            <w:shd w:val="clear" w:color="auto" w:fill="FFFF00"/>
          </w:tcPr>
          <w:p w:rsidR="00E45A6B" w:rsidRDefault="00E45A6B" w:rsidP="00E6651D">
            <w:pPr>
              <w:pStyle w:val="AttributeTableBody"/>
              <w:rPr>
                <w:lang w:val="fr-FR"/>
              </w:rPr>
            </w:pPr>
            <w:r>
              <w:rPr>
                <w:lang w:val="fr-FR"/>
              </w:rPr>
              <w:t>0271</w:t>
            </w:r>
          </w:p>
        </w:tc>
        <w:tc>
          <w:tcPr>
            <w:tcW w:w="309" w:type="pct"/>
            <w:tcBorders>
              <w:bottom w:val="single" w:sz="4" w:space="0" w:color="auto"/>
            </w:tcBorders>
            <w:shd w:val="clear" w:color="auto" w:fill="FFFF00"/>
          </w:tcPr>
          <w:p w:rsidR="00E45A6B" w:rsidRDefault="00E45A6B" w:rsidP="00E6651D">
            <w:pPr>
              <w:pStyle w:val="AttributeTableBody"/>
              <w:rPr>
                <w:lang w:val="fr-FR"/>
              </w:rPr>
            </w:pPr>
            <w:r>
              <w:rPr>
                <w:lang w:val="fr-FR"/>
              </w:rPr>
              <w:t>00928</w:t>
            </w:r>
          </w:p>
        </w:tc>
        <w:tc>
          <w:tcPr>
            <w:tcW w:w="1273" w:type="pct"/>
            <w:tcBorders>
              <w:bottom w:val="single" w:sz="4" w:space="0" w:color="auto"/>
            </w:tcBorders>
            <w:shd w:val="clear" w:color="auto" w:fill="FFFF00"/>
          </w:tcPr>
          <w:p w:rsidR="00E45A6B" w:rsidRDefault="00E45A6B" w:rsidP="00E6651D">
            <w:pPr>
              <w:pStyle w:val="AttributeTableBody"/>
              <w:jc w:val="left"/>
              <w:rPr>
                <w:lang w:val="fr-FR"/>
              </w:rPr>
            </w:pPr>
            <w:r>
              <w:rPr>
                <w:lang w:val="fr-FR"/>
              </w:rPr>
              <w:t>Document Completion Status</w:t>
            </w:r>
          </w:p>
        </w:tc>
        <w:tc>
          <w:tcPr>
            <w:tcW w:w="1918" w:type="pct"/>
            <w:tcBorders>
              <w:bottom w:val="single" w:sz="4" w:space="0" w:color="auto"/>
            </w:tcBorders>
            <w:shd w:val="clear" w:color="auto" w:fill="FFFF00"/>
          </w:tcPr>
          <w:p w:rsidR="00E45A6B" w:rsidRDefault="00E45A6B" w:rsidP="00E6651D">
            <w:pPr>
              <w:pStyle w:val="AttributeTableBody"/>
              <w:jc w:val="left"/>
              <w:rPr>
                <w:lang w:val="it-IT"/>
              </w:rPr>
            </w:pPr>
            <w:r>
              <w:rPr>
                <w:lang w:val="it-IT"/>
              </w:rPr>
              <w:t>Deve essere posto uguale a “LA”</w:t>
            </w:r>
          </w:p>
        </w:tc>
      </w:tr>
      <w:tr w:rsidR="00E45A6B" w:rsidTr="00E6651D">
        <w:tc>
          <w:tcPr>
            <w:tcW w:w="239" w:type="pct"/>
            <w:tcBorders>
              <w:bottom w:val="single" w:sz="4" w:space="0" w:color="auto"/>
            </w:tcBorders>
            <w:shd w:val="clear" w:color="auto" w:fill="00FF00"/>
          </w:tcPr>
          <w:p w:rsidR="00E45A6B" w:rsidRDefault="00E45A6B" w:rsidP="00E6651D">
            <w:pPr>
              <w:pStyle w:val="AttributeTableBody"/>
              <w:spacing w:before="0" w:line="240" w:lineRule="auto"/>
            </w:pPr>
            <w:r>
              <w:t>19</w:t>
            </w:r>
          </w:p>
        </w:tc>
        <w:tc>
          <w:tcPr>
            <w:tcW w:w="274" w:type="pct"/>
            <w:tcBorders>
              <w:bottom w:val="single" w:sz="4" w:space="0" w:color="auto"/>
            </w:tcBorders>
            <w:shd w:val="clear" w:color="auto" w:fill="00FF00"/>
          </w:tcPr>
          <w:p w:rsidR="00E45A6B" w:rsidRDefault="00E45A6B" w:rsidP="00E6651D">
            <w:pPr>
              <w:pStyle w:val="AttributeTableBody"/>
              <w:spacing w:before="0" w:line="240" w:lineRule="auto"/>
            </w:pPr>
            <w:r>
              <w:t>2</w:t>
            </w:r>
          </w:p>
        </w:tc>
        <w:tc>
          <w:tcPr>
            <w:tcW w:w="234" w:type="pct"/>
            <w:tcBorders>
              <w:bottom w:val="single" w:sz="4" w:space="0" w:color="auto"/>
            </w:tcBorders>
            <w:shd w:val="clear" w:color="auto" w:fill="00FF00"/>
          </w:tcPr>
          <w:p w:rsidR="00E45A6B" w:rsidRDefault="00E45A6B" w:rsidP="00E6651D">
            <w:pPr>
              <w:pStyle w:val="AttributeTableBody"/>
              <w:spacing w:before="0" w:line="240" w:lineRule="auto"/>
            </w:pPr>
            <w:r>
              <w:t>ID</w:t>
            </w:r>
          </w:p>
        </w:tc>
        <w:tc>
          <w:tcPr>
            <w:tcW w:w="234" w:type="pct"/>
            <w:tcBorders>
              <w:bottom w:val="single" w:sz="4" w:space="0" w:color="auto"/>
            </w:tcBorders>
            <w:shd w:val="clear" w:color="auto" w:fill="00FF00"/>
          </w:tcPr>
          <w:p w:rsidR="00E45A6B" w:rsidRDefault="00E45A6B" w:rsidP="00E6651D">
            <w:pPr>
              <w:pStyle w:val="AttributeTableBody"/>
              <w:spacing w:before="0" w:line="240" w:lineRule="auto"/>
            </w:pPr>
            <w:r>
              <w:t>S</w:t>
            </w:r>
          </w:p>
        </w:tc>
        <w:tc>
          <w:tcPr>
            <w:tcW w:w="248" w:type="pct"/>
            <w:tcBorders>
              <w:bottom w:val="single" w:sz="4" w:space="0" w:color="auto"/>
            </w:tcBorders>
            <w:shd w:val="clear" w:color="auto" w:fill="00FF00"/>
          </w:tcPr>
          <w:p w:rsidR="00E45A6B" w:rsidRDefault="00E45A6B" w:rsidP="00E6651D">
            <w:pPr>
              <w:pStyle w:val="AttributeTableBody"/>
              <w:spacing w:before="0" w:line="240" w:lineRule="auto"/>
            </w:pPr>
          </w:p>
        </w:tc>
        <w:tc>
          <w:tcPr>
            <w:tcW w:w="271" w:type="pct"/>
            <w:tcBorders>
              <w:bottom w:val="single" w:sz="4" w:space="0" w:color="auto"/>
            </w:tcBorders>
            <w:shd w:val="clear" w:color="auto" w:fill="00FF00"/>
          </w:tcPr>
          <w:p w:rsidR="00E45A6B" w:rsidRDefault="00E45A6B" w:rsidP="00E6651D">
            <w:pPr>
              <w:pStyle w:val="AttributeTableBody"/>
              <w:spacing w:before="0" w:line="240" w:lineRule="auto"/>
            </w:pPr>
            <w:r>
              <w:t>0273</w:t>
            </w:r>
          </w:p>
        </w:tc>
        <w:tc>
          <w:tcPr>
            <w:tcW w:w="309" w:type="pct"/>
            <w:tcBorders>
              <w:bottom w:val="single" w:sz="4" w:space="0" w:color="auto"/>
            </w:tcBorders>
            <w:shd w:val="clear" w:color="auto" w:fill="00FF00"/>
          </w:tcPr>
          <w:p w:rsidR="00E45A6B" w:rsidRDefault="00E45A6B" w:rsidP="00E6651D">
            <w:pPr>
              <w:pStyle w:val="AttributeTableBody"/>
              <w:spacing w:before="0" w:line="240" w:lineRule="auto"/>
            </w:pPr>
            <w:r>
              <w:t>00930</w:t>
            </w:r>
          </w:p>
        </w:tc>
        <w:tc>
          <w:tcPr>
            <w:tcW w:w="1273" w:type="pct"/>
            <w:tcBorders>
              <w:bottom w:val="single" w:sz="4" w:space="0" w:color="auto"/>
            </w:tcBorders>
            <w:shd w:val="clear" w:color="auto" w:fill="00FF00"/>
          </w:tcPr>
          <w:p w:rsidR="00E45A6B" w:rsidRDefault="00E45A6B" w:rsidP="00E6651D">
            <w:pPr>
              <w:pStyle w:val="AttributeTableBody"/>
              <w:spacing w:before="0" w:line="240" w:lineRule="auto"/>
              <w:jc w:val="left"/>
            </w:pPr>
            <w:r>
              <w:t>Document Availability Status</w:t>
            </w:r>
          </w:p>
        </w:tc>
        <w:tc>
          <w:tcPr>
            <w:tcW w:w="1918" w:type="pct"/>
            <w:tcBorders>
              <w:bottom w:val="single" w:sz="4" w:space="0" w:color="auto"/>
            </w:tcBorders>
            <w:shd w:val="clear" w:color="auto" w:fill="00FF00"/>
          </w:tcPr>
          <w:p w:rsidR="00E45A6B" w:rsidRDefault="00E45A6B" w:rsidP="00E6651D">
            <w:pPr>
              <w:pStyle w:val="AttributeTableBody"/>
              <w:spacing w:before="0" w:line="240" w:lineRule="auto"/>
              <w:jc w:val="left"/>
              <w:rPr>
                <w:lang w:val="it-IT"/>
              </w:rPr>
            </w:pPr>
            <w:r>
              <w:rPr>
                <w:lang w:val="it-IT"/>
              </w:rPr>
              <w:t>Deve essere posto uguale a “</w:t>
            </w:r>
            <w:r w:rsidRPr="00EB4D03">
              <w:rPr>
                <w:b/>
                <w:lang w:val="it-IT"/>
              </w:rPr>
              <w:t>CA</w:t>
            </w:r>
            <w:r>
              <w:rPr>
                <w:lang w:val="it-IT"/>
              </w:rPr>
              <w:t>” - cancellato</w:t>
            </w:r>
          </w:p>
        </w:tc>
      </w:tr>
    </w:tbl>
    <w:p w:rsidR="000E5AD4" w:rsidRDefault="000E5AD4" w:rsidP="000E5AD4">
      <w:pPr>
        <w:rPr>
          <w:rFonts w:ascii="Arial" w:hAnsi="Arial"/>
          <w:kern w:val="16"/>
          <w:sz w:val="16"/>
          <w:szCs w:val="20"/>
        </w:rPr>
      </w:pPr>
    </w:p>
    <w:p w:rsidR="000E5AD4" w:rsidRPr="006909D7" w:rsidRDefault="000E5AD4" w:rsidP="000E5AD4"/>
    <w:p w:rsidR="000E5AD4" w:rsidRPr="001B7FF6" w:rsidRDefault="000E5AD4" w:rsidP="000E5AD4">
      <w:pPr>
        <w:rPr>
          <w:lang w:val="en-US"/>
        </w:rPr>
      </w:pPr>
      <w:r w:rsidRPr="00C35ABB">
        <w:lastRenderedPageBreak/>
        <w:t xml:space="preserve">A questo messaggio “SOLE” risponderà con un messaggio ACK con la conferma o l’errore. </w:t>
      </w:r>
      <w:r w:rsidRPr="001B7FF6">
        <w:rPr>
          <w:lang w:val="en-US"/>
        </w:rPr>
        <w:t>Tale messaggio contiene i seguenti segmenti:</w:t>
      </w:r>
    </w:p>
    <w:p w:rsidR="000E5AD4" w:rsidRPr="001B7FF6" w:rsidRDefault="000E5AD4" w:rsidP="000E5AD4">
      <w:pPr>
        <w:rPr>
          <w:sz w:val="16"/>
          <w:lang w:val="en-US"/>
        </w:rPr>
      </w:pPr>
    </w:p>
    <w:p w:rsidR="000E5AD4" w:rsidRPr="00454148" w:rsidRDefault="000E5AD4" w:rsidP="000E5AD4">
      <w:pPr>
        <w:pStyle w:val="Msgheader"/>
        <w:rPr>
          <w:sz w:val="16"/>
        </w:rPr>
      </w:pPr>
      <w:r w:rsidRPr="00454148">
        <w:rPr>
          <w:sz w:val="16"/>
        </w:rPr>
        <w:t>ACK</w:t>
      </w:r>
      <w:r w:rsidRPr="00454148">
        <w:rPr>
          <w:sz w:val="16"/>
        </w:rPr>
        <w:tab/>
      </w:r>
      <w:r w:rsidRPr="00454148">
        <w:rPr>
          <w:sz w:val="16"/>
        </w:rPr>
        <w:tab/>
      </w:r>
      <w:r w:rsidRPr="00454148">
        <w:rPr>
          <w:sz w:val="16"/>
        </w:rPr>
        <w:tab/>
      </w:r>
      <w:r w:rsidRPr="00454148">
        <w:rPr>
          <w:sz w:val="16"/>
        </w:rPr>
        <w:tab/>
      </w:r>
      <w:r w:rsidRPr="00454148">
        <w:rPr>
          <w:sz w:val="16"/>
        </w:rPr>
        <w:tab/>
        <w:t>General Acknowledgment</w:t>
      </w:r>
      <w:r w:rsidRPr="00454148">
        <w:rPr>
          <w:sz w:val="16"/>
        </w:rPr>
        <w:tab/>
      </w:r>
      <w:r w:rsidRPr="00454148">
        <w:rPr>
          <w:sz w:val="16"/>
        </w:rPr>
        <w:tab/>
      </w:r>
      <w:r w:rsidRPr="00454148">
        <w:rPr>
          <w:sz w:val="16"/>
        </w:rPr>
        <w:tab/>
        <w:t>Chapter</w:t>
      </w:r>
    </w:p>
    <w:p w:rsidR="000E5AD4" w:rsidRPr="00454148" w:rsidRDefault="000E5AD4" w:rsidP="000E5AD4">
      <w:pPr>
        <w:pStyle w:val="MsgStruct"/>
        <w:rPr>
          <w:sz w:val="16"/>
        </w:rPr>
      </w:pPr>
    </w:p>
    <w:p w:rsidR="000E5AD4" w:rsidRDefault="000E5AD4" w:rsidP="000E5AD4">
      <w:pPr>
        <w:pStyle w:val="MsgStruct"/>
        <w:rPr>
          <w:b/>
          <w:sz w:val="16"/>
        </w:rPr>
      </w:pPr>
      <w:r>
        <w:rPr>
          <w:sz w:val="16"/>
        </w:rPr>
        <w:t>MSH</w:t>
      </w:r>
      <w:r>
        <w:rPr>
          <w:sz w:val="16"/>
        </w:rPr>
        <w:tab/>
      </w:r>
      <w:r>
        <w:rPr>
          <w:sz w:val="16"/>
        </w:rPr>
        <w:tab/>
      </w:r>
      <w:r>
        <w:rPr>
          <w:sz w:val="16"/>
        </w:rPr>
        <w:tab/>
      </w:r>
      <w:r>
        <w:rPr>
          <w:sz w:val="16"/>
        </w:rPr>
        <w:tab/>
      </w:r>
      <w:r>
        <w:rPr>
          <w:sz w:val="16"/>
        </w:rPr>
        <w:tab/>
        <w:t>Message Header</w:t>
      </w:r>
      <w:r>
        <w:rPr>
          <w:sz w:val="16"/>
        </w:rPr>
        <w:tab/>
      </w:r>
      <w:r>
        <w:rPr>
          <w:sz w:val="16"/>
        </w:rPr>
        <w:tab/>
        <w:t>2</w:t>
      </w:r>
    </w:p>
    <w:p w:rsidR="000E5AD4" w:rsidRDefault="000E5AD4" w:rsidP="000E5AD4">
      <w:pPr>
        <w:pStyle w:val="MsgStruct"/>
        <w:rPr>
          <w:b/>
          <w:sz w:val="16"/>
        </w:rPr>
      </w:pPr>
      <w:r>
        <w:rPr>
          <w:sz w:val="16"/>
        </w:rPr>
        <w:t>MSA</w:t>
      </w:r>
      <w:r>
        <w:rPr>
          <w:sz w:val="16"/>
        </w:rPr>
        <w:tab/>
      </w:r>
      <w:r>
        <w:rPr>
          <w:sz w:val="16"/>
        </w:rPr>
        <w:tab/>
      </w:r>
      <w:r>
        <w:rPr>
          <w:sz w:val="16"/>
        </w:rPr>
        <w:tab/>
      </w:r>
      <w:r>
        <w:rPr>
          <w:sz w:val="16"/>
        </w:rPr>
        <w:tab/>
      </w:r>
      <w:r>
        <w:rPr>
          <w:sz w:val="16"/>
        </w:rPr>
        <w:tab/>
        <w:t>Message Acknowledgment</w:t>
      </w:r>
      <w:r>
        <w:rPr>
          <w:sz w:val="16"/>
        </w:rPr>
        <w:tab/>
      </w:r>
      <w:r>
        <w:rPr>
          <w:sz w:val="16"/>
        </w:rPr>
        <w:tab/>
        <w:t>2</w:t>
      </w:r>
    </w:p>
    <w:p w:rsidR="000E5AD4" w:rsidRPr="003F5E0C" w:rsidRDefault="000E5AD4" w:rsidP="000E5AD4">
      <w:pPr>
        <w:pStyle w:val="MsgStruct"/>
        <w:rPr>
          <w:sz w:val="16"/>
        </w:rPr>
      </w:pPr>
      <w:r w:rsidRPr="003B2E50">
        <w:rPr>
          <w:sz w:val="16"/>
        </w:rPr>
        <w:t>[ERR]</w:t>
      </w:r>
      <w:r w:rsidRPr="003B2E50">
        <w:rPr>
          <w:sz w:val="16"/>
        </w:rPr>
        <w:tab/>
      </w:r>
      <w:r w:rsidRPr="003B2E50">
        <w:rPr>
          <w:sz w:val="16"/>
        </w:rPr>
        <w:tab/>
      </w:r>
      <w:r w:rsidRPr="003B2E50">
        <w:rPr>
          <w:sz w:val="16"/>
        </w:rPr>
        <w:tab/>
      </w:r>
      <w:r w:rsidRPr="003B2E50">
        <w:rPr>
          <w:sz w:val="16"/>
        </w:rPr>
        <w:tab/>
        <w:t>Error Segment</w:t>
      </w:r>
      <w:r w:rsidRPr="003B2E50">
        <w:rPr>
          <w:sz w:val="16"/>
        </w:rPr>
        <w:tab/>
      </w:r>
      <w:r w:rsidRPr="003B2E50">
        <w:rPr>
          <w:sz w:val="16"/>
        </w:rPr>
        <w:tab/>
        <w:t>2</w:t>
      </w:r>
    </w:p>
    <w:p w:rsidR="000E5AD4" w:rsidRPr="00454148" w:rsidRDefault="000E5AD4" w:rsidP="000E5AD4">
      <w:pPr>
        <w:rPr>
          <w:rFonts w:ascii="Times New Roman" w:hAnsi="Times New Roman"/>
          <w:lang w:val="en-US"/>
        </w:rPr>
      </w:pPr>
    </w:p>
    <w:p w:rsidR="000E5AD4" w:rsidRPr="00B5485D" w:rsidRDefault="000E5AD4" w:rsidP="000E5AD4">
      <w:pPr>
        <w:pStyle w:val="Titolo4"/>
      </w:pPr>
      <w:r w:rsidRPr="002A0C03">
        <w:rPr>
          <w:lang w:val="en-US"/>
        </w:rPr>
        <w:t>MSH</w:t>
      </w:r>
      <w:r w:rsidRPr="00B5485D">
        <w:t xml:space="preserve"> - Message Header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35"/>
        <w:gridCol w:w="615"/>
        <w:gridCol w:w="664"/>
        <w:gridCol w:w="624"/>
        <w:gridCol w:w="654"/>
        <w:gridCol w:w="711"/>
        <w:gridCol w:w="830"/>
        <w:gridCol w:w="2065"/>
        <w:gridCol w:w="3080"/>
      </w:tblGrid>
      <w:tr w:rsidR="000E5AD4" w:rsidTr="00E6651D">
        <w:trPr>
          <w:cantSplit/>
          <w:tblHeader/>
          <w:jc w:val="center"/>
        </w:trPr>
        <w:tc>
          <w:tcPr>
            <w:tcW w:w="321" w:type="pct"/>
            <w:shd w:val="pct10" w:color="auto" w:fill="FFFFFF"/>
          </w:tcPr>
          <w:p w:rsidR="000E5AD4" w:rsidRDefault="000E5AD4" w:rsidP="00E6651D">
            <w:pPr>
              <w:pStyle w:val="AttributeTableHeader"/>
            </w:pPr>
            <w:r>
              <w:t>SEQ</w:t>
            </w:r>
          </w:p>
        </w:tc>
        <w:tc>
          <w:tcPr>
            <w:tcW w:w="311" w:type="pct"/>
            <w:shd w:val="pct10" w:color="auto" w:fill="FFFFFF"/>
          </w:tcPr>
          <w:p w:rsidR="000E5AD4" w:rsidRDefault="000E5AD4" w:rsidP="00E6651D">
            <w:pPr>
              <w:pStyle w:val="AttributeTableHeader"/>
            </w:pPr>
            <w:r>
              <w:t>LEN</w:t>
            </w:r>
          </w:p>
        </w:tc>
        <w:tc>
          <w:tcPr>
            <w:tcW w:w="336" w:type="pct"/>
            <w:shd w:val="pct10" w:color="auto" w:fill="FFFFFF"/>
          </w:tcPr>
          <w:p w:rsidR="000E5AD4" w:rsidRDefault="000E5AD4" w:rsidP="00E6651D">
            <w:pPr>
              <w:pStyle w:val="AttributeTableHeader"/>
            </w:pPr>
            <w:r>
              <w:t>DT</w:t>
            </w:r>
          </w:p>
        </w:tc>
        <w:tc>
          <w:tcPr>
            <w:tcW w:w="316" w:type="pct"/>
            <w:shd w:val="pct10" w:color="auto" w:fill="FFFFFF"/>
          </w:tcPr>
          <w:p w:rsidR="000E5AD4" w:rsidRDefault="000E5AD4" w:rsidP="00E6651D">
            <w:pPr>
              <w:pStyle w:val="AttributeTableHeader"/>
            </w:pPr>
            <w:r>
              <w:t>OPT</w:t>
            </w:r>
          </w:p>
        </w:tc>
        <w:tc>
          <w:tcPr>
            <w:tcW w:w="331" w:type="pct"/>
            <w:shd w:val="pct10" w:color="auto" w:fill="FFFFFF"/>
          </w:tcPr>
          <w:p w:rsidR="000E5AD4" w:rsidRDefault="000E5AD4" w:rsidP="00E6651D">
            <w:pPr>
              <w:pStyle w:val="AttributeTableHeader"/>
            </w:pPr>
            <w:r>
              <w:t>RP/#</w:t>
            </w:r>
          </w:p>
        </w:tc>
        <w:tc>
          <w:tcPr>
            <w:tcW w:w="360" w:type="pct"/>
            <w:shd w:val="pct10" w:color="auto" w:fill="FFFFFF"/>
          </w:tcPr>
          <w:p w:rsidR="000E5AD4" w:rsidRDefault="000E5AD4" w:rsidP="00E6651D">
            <w:pPr>
              <w:pStyle w:val="AttributeTableHeader"/>
            </w:pPr>
            <w:r>
              <w:t>TBL#</w:t>
            </w:r>
          </w:p>
        </w:tc>
        <w:tc>
          <w:tcPr>
            <w:tcW w:w="420" w:type="pct"/>
            <w:shd w:val="pct10" w:color="auto" w:fill="FFFFFF"/>
          </w:tcPr>
          <w:p w:rsidR="000E5AD4" w:rsidRDefault="000E5AD4" w:rsidP="00E6651D">
            <w:pPr>
              <w:pStyle w:val="AttributeTableHeader"/>
            </w:pPr>
            <w:r>
              <w:t>ITEM #</w:t>
            </w:r>
          </w:p>
        </w:tc>
        <w:tc>
          <w:tcPr>
            <w:tcW w:w="1045" w:type="pct"/>
            <w:shd w:val="pct10" w:color="auto" w:fill="FFFFFF"/>
          </w:tcPr>
          <w:p w:rsidR="000E5AD4" w:rsidRDefault="000E5AD4" w:rsidP="00E6651D">
            <w:pPr>
              <w:pStyle w:val="AttributeTableHeader"/>
              <w:jc w:val="left"/>
            </w:pPr>
            <w:r>
              <w:t>ELEMENT NAME</w:t>
            </w:r>
          </w:p>
        </w:tc>
        <w:tc>
          <w:tcPr>
            <w:tcW w:w="1558" w:type="pct"/>
            <w:shd w:val="pct10" w:color="auto" w:fill="FFFFFF"/>
          </w:tcPr>
          <w:p w:rsidR="000E5AD4" w:rsidRDefault="000E5AD4" w:rsidP="00E6651D">
            <w:pPr>
              <w:pStyle w:val="AttributeTableHeader"/>
              <w:jc w:val="left"/>
            </w:pPr>
            <w:r>
              <w:t xml:space="preserve">INFORMAZIONI </w:t>
            </w:r>
          </w:p>
        </w:tc>
      </w:tr>
      <w:tr w:rsidR="000E5AD4" w:rsidTr="00E6651D">
        <w:trPr>
          <w:cantSplit/>
          <w:jc w:val="center"/>
        </w:trPr>
        <w:tc>
          <w:tcPr>
            <w:tcW w:w="321" w:type="pct"/>
            <w:shd w:val="clear" w:color="auto" w:fill="FFFF00"/>
          </w:tcPr>
          <w:p w:rsidR="000E5AD4" w:rsidRDefault="000E5AD4" w:rsidP="00E6651D">
            <w:pPr>
              <w:pStyle w:val="AttributeTableBody"/>
            </w:pPr>
            <w:r>
              <w:t>1</w:t>
            </w:r>
          </w:p>
        </w:tc>
        <w:tc>
          <w:tcPr>
            <w:tcW w:w="311" w:type="pct"/>
            <w:shd w:val="clear" w:color="auto" w:fill="FFFF00"/>
          </w:tcPr>
          <w:p w:rsidR="000E5AD4" w:rsidRDefault="000E5AD4" w:rsidP="00E6651D">
            <w:pPr>
              <w:pStyle w:val="AttributeTableBody"/>
            </w:pPr>
            <w:r>
              <w:t>1</w:t>
            </w:r>
          </w:p>
        </w:tc>
        <w:tc>
          <w:tcPr>
            <w:tcW w:w="336" w:type="pct"/>
            <w:shd w:val="clear" w:color="auto" w:fill="FFFF00"/>
          </w:tcPr>
          <w:p w:rsidR="000E5AD4" w:rsidRDefault="000E5AD4" w:rsidP="00E6651D">
            <w:pPr>
              <w:pStyle w:val="AttributeTableBody"/>
            </w:pPr>
            <w:r>
              <w:t>ST</w:t>
            </w:r>
          </w:p>
        </w:tc>
        <w:tc>
          <w:tcPr>
            <w:tcW w:w="316" w:type="pct"/>
            <w:shd w:val="clear" w:color="auto" w:fill="FFFF00"/>
          </w:tcPr>
          <w:p w:rsidR="000E5AD4" w:rsidRDefault="000E5AD4" w:rsidP="00E6651D">
            <w:pPr>
              <w:pStyle w:val="AttributeTableBody"/>
            </w:pPr>
            <w:r>
              <w:t>R</w:t>
            </w:r>
          </w:p>
        </w:tc>
        <w:tc>
          <w:tcPr>
            <w:tcW w:w="331" w:type="pct"/>
            <w:shd w:val="clear" w:color="auto" w:fill="FFFF00"/>
          </w:tcPr>
          <w:p w:rsidR="000E5AD4" w:rsidRDefault="000E5AD4" w:rsidP="00E6651D">
            <w:pPr>
              <w:pStyle w:val="AttributeTableBody"/>
            </w:pPr>
          </w:p>
        </w:tc>
        <w:tc>
          <w:tcPr>
            <w:tcW w:w="360" w:type="pct"/>
            <w:shd w:val="clear" w:color="auto" w:fill="FFFF00"/>
          </w:tcPr>
          <w:p w:rsidR="000E5AD4" w:rsidRDefault="000E5AD4" w:rsidP="00E6651D">
            <w:pPr>
              <w:pStyle w:val="AttributeTableBody"/>
            </w:pPr>
          </w:p>
        </w:tc>
        <w:tc>
          <w:tcPr>
            <w:tcW w:w="420" w:type="pct"/>
            <w:shd w:val="clear" w:color="auto" w:fill="FFFF00"/>
          </w:tcPr>
          <w:p w:rsidR="000E5AD4" w:rsidRDefault="000E5AD4" w:rsidP="00E6651D">
            <w:pPr>
              <w:pStyle w:val="AttributeTableBody"/>
            </w:pPr>
            <w:r>
              <w:t>00001</w:t>
            </w:r>
          </w:p>
        </w:tc>
        <w:tc>
          <w:tcPr>
            <w:tcW w:w="1045" w:type="pct"/>
            <w:shd w:val="clear" w:color="auto" w:fill="FFFF00"/>
          </w:tcPr>
          <w:p w:rsidR="000E5AD4" w:rsidRDefault="000E5AD4" w:rsidP="00E6651D">
            <w:pPr>
              <w:pStyle w:val="AttributeTableBody"/>
              <w:jc w:val="left"/>
            </w:pPr>
            <w:r>
              <w:t>Field Separator</w:t>
            </w:r>
          </w:p>
        </w:tc>
        <w:tc>
          <w:tcPr>
            <w:tcW w:w="1558" w:type="pct"/>
            <w:shd w:val="clear" w:color="auto" w:fill="FFFF00"/>
          </w:tcPr>
          <w:p w:rsidR="000E5AD4" w:rsidRPr="00031B72" w:rsidRDefault="000E5AD4" w:rsidP="00E6651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0E5AD4" w:rsidTr="00E6651D">
        <w:trPr>
          <w:cantSplit/>
          <w:jc w:val="center"/>
        </w:trPr>
        <w:tc>
          <w:tcPr>
            <w:tcW w:w="321" w:type="pct"/>
            <w:tcBorders>
              <w:bottom w:val="single" w:sz="4" w:space="0" w:color="auto"/>
            </w:tcBorders>
            <w:shd w:val="clear" w:color="auto" w:fill="FFFF00"/>
          </w:tcPr>
          <w:p w:rsidR="000E5AD4" w:rsidRDefault="000E5AD4" w:rsidP="00E6651D">
            <w:pPr>
              <w:pStyle w:val="AttributeTableBody"/>
            </w:pPr>
            <w:r>
              <w:t>2</w:t>
            </w:r>
          </w:p>
        </w:tc>
        <w:tc>
          <w:tcPr>
            <w:tcW w:w="311" w:type="pct"/>
            <w:tcBorders>
              <w:bottom w:val="single" w:sz="4" w:space="0" w:color="auto"/>
            </w:tcBorders>
            <w:shd w:val="clear" w:color="auto" w:fill="FFFF00"/>
          </w:tcPr>
          <w:p w:rsidR="000E5AD4" w:rsidRDefault="000E5AD4" w:rsidP="00E6651D">
            <w:pPr>
              <w:pStyle w:val="AttributeTableBody"/>
            </w:pPr>
            <w:r>
              <w:t>4</w:t>
            </w:r>
          </w:p>
        </w:tc>
        <w:tc>
          <w:tcPr>
            <w:tcW w:w="336" w:type="pct"/>
            <w:tcBorders>
              <w:bottom w:val="single" w:sz="4" w:space="0" w:color="auto"/>
            </w:tcBorders>
            <w:shd w:val="clear" w:color="auto" w:fill="FFFF00"/>
          </w:tcPr>
          <w:p w:rsidR="000E5AD4" w:rsidRDefault="000E5AD4" w:rsidP="00E6651D">
            <w:pPr>
              <w:pStyle w:val="AttributeTableBody"/>
            </w:pPr>
            <w:r>
              <w:t>ST</w:t>
            </w:r>
          </w:p>
        </w:tc>
        <w:tc>
          <w:tcPr>
            <w:tcW w:w="316" w:type="pct"/>
            <w:tcBorders>
              <w:bottom w:val="single" w:sz="4" w:space="0" w:color="auto"/>
            </w:tcBorders>
            <w:shd w:val="clear" w:color="auto" w:fill="FFFF00"/>
          </w:tcPr>
          <w:p w:rsidR="000E5AD4" w:rsidRDefault="000E5AD4" w:rsidP="00E6651D">
            <w:pPr>
              <w:pStyle w:val="AttributeTableBody"/>
            </w:pPr>
            <w:r>
              <w:t>R</w:t>
            </w:r>
          </w:p>
        </w:tc>
        <w:tc>
          <w:tcPr>
            <w:tcW w:w="331" w:type="pct"/>
            <w:tcBorders>
              <w:bottom w:val="single" w:sz="4" w:space="0" w:color="auto"/>
            </w:tcBorders>
            <w:shd w:val="clear" w:color="auto" w:fill="FFFF00"/>
          </w:tcPr>
          <w:p w:rsidR="000E5AD4" w:rsidRDefault="000E5AD4" w:rsidP="00E6651D">
            <w:pPr>
              <w:pStyle w:val="AttributeTableBody"/>
            </w:pPr>
          </w:p>
        </w:tc>
        <w:tc>
          <w:tcPr>
            <w:tcW w:w="360" w:type="pct"/>
            <w:tcBorders>
              <w:bottom w:val="single" w:sz="4" w:space="0" w:color="auto"/>
            </w:tcBorders>
            <w:shd w:val="clear" w:color="auto" w:fill="FFFF00"/>
          </w:tcPr>
          <w:p w:rsidR="000E5AD4" w:rsidRDefault="000E5AD4" w:rsidP="00E6651D">
            <w:pPr>
              <w:pStyle w:val="AttributeTableBody"/>
            </w:pPr>
          </w:p>
        </w:tc>
        <w:tc>
          <w:tcPr>
            <w:tcW w:w="420" w:type="pct"/>
            <w:tcBorders>
              <w:bottom w:val="single" w:sz="4" w:space="0" w:color="auto"/>
            </w:tcBorders>
            <w:shd w:val="clear" w:color="auto" w:fill="FFFF00"/>
          </w:tcPr>
          <w:p w:rsidR="000E5AD4" w:rsidRDefault="000E5AD4" w:rsidP="00E6651D">
            <w:pPr>
              <w:pStyle w:val="AttributeTableBody"/>
            </w:pPr>
            <w:r>
              <w:t>00002</w:t>
            </w:r>
          </w:p>
        </w:tc>
        <w:tc>
          <w:tcPr>
            <w:tcW w:w="1045" w:type="pct"/>
            <w:tcBorders>
              <w:bottom w:val="single" w:sz="4" w:space="0" w:color="auto"/>
            </w:tcBorders>
            <w:shd w:val="clear" w:color="auto" w:fill="FFFF00"/>
          </w:tcPr>
          <w:p w:rsidR="000E5AD4" w:rsidRDefault="000E5AD4" w:rsidP="00E6651D">
            <w:pPr>
              <w:pStyle w:val="AttributeTableBody"/>
              <w:jc w:val="left"/>
            </w:pPr>
            <w:r>
              <w:t>Encoding Characters</w:t>
            </w:r>
          </w:p>
        </w:tc>
        <w:tc>
          <w:tcPr>
            <w:tcW w:w="1558" w:type="pct"/>
            <w:tcBorders>
              <w:bottom w:val="single" w:sz="4" w:space="0" w:color="auto"/>
            </w:tcBorders>
            <w:shd w:val="clear" w:color="auto" w:fill="FFFF00"/>
          </w:tcPr>
          <w:p w:rsidR="000E5AD4" w:rsidRPr="00031B72" w:rsidRDefault="000E5AD4" w:rsidP="00E6651D">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0E5AD4" w:rsidTr="00E6651D">
        <w:trPr>
          <w:cantSplit/>
          <w:jc w:val="center"/>
        </w:trPr>
        <w:tc>
          <w:tcPr>
            <w:tcW w:w="321" w:type="pct"/>
            <w:shd w:val="clear" w:color="auto" w:fill="F79646" w:themeFill="accent6"/>
          </w:tcPr>
          <w:p w:rsidR="000E5AD4" w:rsidRDefault="000E5AD4" w:rsidP="00E6651D">
            <w:pPr>
              <w:pStyle w:val="AttributeTableBody"/>
              <w:rPr>
                <w:lang w:val="it-IT"/>
              </w:rPr>
            </w:pPr>
            <w:r>
              <w:rPr>
                <w:lang w:val="it-IT"/>
              </w:rPr>
              <w:t>3</w:t>
            </w:r>
          </w:p>
        </w:tc>
        <w:tc>
          <w:tcPr>
            <w:tcW w:w="311" w:type="pct"/>
            <w:shd w:val="clear" w:color="auto" w:fill="F79646" w:themeFill="accent6"/>
          </w:tcPr>
          <w:p w:rsidR="000E5AD4" w:rsidRDefault="000E5AD4" w:rsidP="00E6651D">
            <w:pPr>
              <w:pStyle w:val="AttributeTableBody"/>
              <w:rPr>
                <w:lang w:val="it-IT"/>
              </w:rPr>
            </w:pPr>
            <w:r>
              <w:rPr>
                <w:lang w:val="it-IT"/>
              </w:rPr>
              <w:t xml:space="preserve">227 </w:t>
            </w:r>
          </w:p>
        </w:tc>
        <w:tc>
          <w:tcPr>
            <w:tcW w:w="336" w:type="pct"/>
            <w:shd w:val="clear" w:color="auto" w:fill="F79646" w:themeFill="accent6"/>
          </w:tcPr>
          <w:p w:rsidR="000E5AD4" w:rsidRDefault="000E5AD4" w:rsidP="00E6651D">
            <w:pPr>
              <w:pStyle w:val="AttributeTableBody"/>
              <w:rPr>
                <w:lang w:val="it-IT"/>
              </w:rPr>
            </w:pPr>
            <w:r>
              <w:rPr>
                <w:lang w:val="it-IT"/>
              </w:rPr>
              <w:t>HD</w:t>
            </w:r>
          </w:p>
        </w:tc>
        <w:tc>
          <w:tcPr>
            <w:tcW w:w="316" w:type="pct"/>
            <w:shd w:val="clear" w:color="auto" w:fill="F79646" w:themeFill="accent6"/>
          </w:tcPr>
          <w:p w:rsidR="000E5AD4" w:rsidRDefault="000E5AD4" w:rsidP="00E6651D">
            <w:pPr>
              <w:pStyle w:val="AttributeTableBody"/>
              <w:rPr>
                <w:lang w:val="it-IT"/>
              </w:rPr>
            </w:pPr>
            <w:r>
              <w:rPr>
                <w:lang w:val="it-IT"/>
              </w:rPr>
              <w:t>S2</w:t>
            </w:r>
          </w:p>
        </w:tc>
        <w:tc>
          <w:tcPr>
            <w:tcW w:w="331" w:type="pct"/>
            <w:shd w:val="clear" w:color="auto" w:fill="F79646" w:themeFill="accent6"/>
          </w:tcPr>
          <w:p w:rsidR="000E5AD4" w:rsidRDefault="000E5AD4" w:rsidP="00E6651D">
            <w:pPr>
              <w:pStyle w:val="AttributeTableBody"/>
              <w:rPr>
                <w:lang w:val="it-IT"/>
              </w:rPr>
            </w:pPr>
          </w:p>
        </w:tc>
        <w:tc>
          <w:tcPr>
            <w:tcW w:w="360" w:type="pct"/>
            <w:shd w:val="clear" w:color="auto" w:fill="F79646" w:themeFill="accent6"/>
          </w:tcPr>
          <w:p w:rsidR="000E5AD4" w:rsidRDefault="000E5AD4" w:rsidP="00E6651D">
            <w:pPr>
              <w:pStyle w:val="AttributeTableBody"/>
              <w:rPr>
                <w:lang w:val="it-IT"/>
              </w:rPr>
            </w:pPr>
            <w:r w:rsidRPr="00931FEB">
              <w:rPr>
                <w:rFonts w:ascii="Verdana" w:hAnsi="Verdana"/>
                <w:szCs w:val="16"/>
                <w:lang w:val="it-IT"/>
              </w:rPr>
              <w:t>0361</w:t>
            </w:r>
          </w:p>
        </w:tc>
        <w:tc>
          <w:tcPr>
            <w:tcW w:w="420" w:type="pct"/>
            <w:shd w:val="clear" w:color="auto" w:fill="F79646" w:themeFill="accent6"/>
          </w:tcPr>
          <w:p w:rsidR="000E5AD4" w:rsidRDefault="000E5AD4" w:rsidP="00E6651D">
            <w:pPr>
              <w:pStyle w:val="AttributeTableBody"/>
              <w:rPr>
                <w:lang w:val="it-IT"/>
              </w:rPr>
            </w:pPr>
            <w:r>
              <w:rPr>
                <w:lang w:val="it-IT"/>
              </w:rPr>
              <w:t>00003</w:t>
            </w:r>
          </w:p>
        </w:tc>
        <w:tc>
          <w:tcPr>
            <w:tcW w:w="1045" w:type="pct"/>
            <w:shd w:val="clear" w:color="auto" w:fill="F79646" w:themeFill="accent6"/>
          </w:tcPr>
          <w:p w:rsidR="000E5AD4" w:rsidRDefault="000E5AD4" w:rsidP="00E6651D">
            <w:pPr>
              <w:pStyle w:val="AttributeTableBody"/>
              <w:jc w:val="left"/>
              <w:rPr>
                <w:lang w:val="it-IT"/>
              </w:rPr>
            </w:pPr>
            <w:r>
              <w:rPr>
                <w:lang w:val="it-IT"/>
              </w:rPr>
              <w:t>Sending Application</w:t>
            </w:r>
          </w:p>
        </w:tc>
        <w:tc>
          <w:tcPr>
            <w:tcW w:w="1558" w:type="pct"/>
            <w:shd w:val="clear" w:color="auto" w:fill="F79646" w:themeFill="accent6"/>
          </w:tcPr>
          <w:p w:rsidR="000E5AD4" w:rsidRDefault="000E5AD4" w:rsidP="00E6651D">
            <w:pPr>
              <w:pStyle w:val="AttributeTableBody"/>
              <w:jc w:val="left"/>
              <w:rPr>
                <w:lang w:val="it-IT"/>
              </w:rPr>
            </w:pPr>
            <w:r>
              <w:rPr>
                <w:lang w:val="it-IT"/>
              </w:rPr>
              <w:t>HD.1 - Applicazione inviante</w:t>
            </w:r>
          </w:p>
        </w:tc>
      </w:tr>
      <w:tr w:rsidR="000E5AD4" w:rsidTr="00E6651D">
        <w:trPr>
          <w:cantSplit/>
          <w:jc w:val="center"/>
        </w:trPr>
        <w:tc>
          <w:tcPr>
            <w:tcW w:w="321" w:type="pct"/>
            <w:shd w:val="clear" w:color="auto" w:fill="FFFF00"/>
          </w:tcPr>
          <w:p w:rsidR="000E5AD4" w:rsidRDefault="000E5AD4" w:rsidP="00E6651D">
            <w:pPr>
              <w:pStyle w:val="AttributeTableBody"/>
            </w:pPr>
            <w:r>
              <w:t>7</w:t>
            </w:r>
          </w:p>
        </w:tc>
        <w:tc>
          <w:tcPr>
            <w:tcW w:w="311" w:type="pct"/>
            <w:shd w:val="clear" w:color="auto" w:fill="FFFF00"/>
          </w:tcPr>
          <w:p w:rsidR="000E5AD4" w:rsidRDefault="000E5AD4" w:rsidP="00E6651D">
            <w:pPr>
              <w:pStyle w:val="AttributeTableBody"/>
            </w:pPr>
            <w:r>
              <w:t>26</w:t>
            </w:r>
          </w:p>
        </w:tc>
        <w:tc>
          <w:tcPr>
            <w:tcW w:w="336" w:type="pct"/>
            <w:shd w:val="clear" w:color="auto" w:fill="FFFF00"/>
          </w:tcPr>
          <w:p w:rsidR="000E5AD4" w:rsidRDefault="000E5AD4" w:rsidP="00E6651D">
            <w:pPr>
              <w:pStyle w:val="AttributeTableBody"/>
            </w:pPr>
            <w:r>
              <w:t>TS</w:t>
            </w:r>
          </w:p>
        </w:tc>
        <w:tc>
          <w:tcPr>
            <w:tcW w:w="316" w:type="pct"/>
            <w:shd w:val="clear" w:color="auto" w:fill="FFFF00"/>
          </w:tcPr>
          <w:p w:rsidR="000E5AD4" w:rsidRDefault="000E5AD4" w:rsidP="00E6651D">
            <w:pPr>
              <w:pStyle w:val="AttributeTableBody"/>
            </w:pPr>
            <w:r>
              <w:t>R</w:t>
            </w:r>
          </w:p>
        </w:tc>
        <w:tc>
          <w:tcPr>
            <w:tcW w:w="331" w:type="pct"/>
            <w:shd w:val="clear" w:color="auto" w:fill="FFFF00"/>
          </w:tcPr>
          <w:p w:rsidR="000E5AD4" w:rsidRDefault="000E5AD4" w:rsidP="00E6651D">
            <w:pPr>
              <w:pStyle w:val="AttributeTableBody"/>
            </w:pPr>
          </w:p>
        </w:tc>
        <w:tc>
          <w:tcPr>
            <w:tcW w:w="360" w:type="pct"/>
            <w:shd w:val="clear" w:color="auto" w:fill="FFFF00"/>
          </w:tcPr>
          <w:p w:rsidR="000E5AD4" w:rsidRDefault="000E5AD4" w:rsidP="00E6651D">
            <w:pPr>
              <w:pStyle w:val="AttributeTableBody"/>
            </w:pPr>
          </w:p>
        </w:tc>
        <w:tc>
          <w:tcPr>
            <w:tcW w:w="420" w:type="pct"/>
            <w:shd w:val="clear" w:color="auto" w:fill="FFFF00"/>
          </w:tcPr>
          <w:p w:rsidR="000E5AD4" w:rsidRDefault="000E5AD4" w:rsidP="00E6651D">
            <w:pPr>
              <w:pStyle w:val="AttributeTableBody"/>
            </w:pPr>
            <w:r>
              <w:t>00007</w:t>
            </w:r>
          </w:p>
        </w:tc>
        <w:tc>
          <w:tcPr>
            <w:tcW w:w="1045" w:type="pct"/>
            <w:shd w:val="clear" w:color="auto" w:fill="FFFF00"/>
          </w:tcPr>
          <w:p w:rsidR="000E5AD4" w:rsidRDefault="000E5AD4" w:rsidP="00E6651D">
            <w:pPr>
              <w:pStyle w:val="AttributeTableBody"/>
              <w:jc w:val="left"/>
            </w:pPr>
            <w:r>
              <w:t>Date/Time Of Message</w:t>
            </w:r>
          </w:p>
        </w:tc>
        <w:tc>
          <w:tcPr>
            <w:tcW w:w="1558" w:type="pct"/>
            <w:shd w:val="clear" w:color="auto" w:fill="FFFF00"/>
          </w:tcPr>
          <w:p w:rsidR="000E5AD4" w:rsidRDefault="000E5AD4" w:rsidP="00E6651D">
            <w:pPr>
              <w:pStyle w:val="AttributeTableBody"/>
              <w:jc w:val="left"/>
            </w:pPr>
            <w:r>
              <w:t>TS.2 - Timestamp del messaggio</w:t>
            </w:r>
          </w:p>
        </w:tc>
      </w:tr>
      <w:tr w:rsidR="000E5AD4" w:rsidRPr="00531F64" w:rsidTr="00E6651D">
        <w:trPr>
          <w:cantSplit/>
          <w:jc w:val="center"/>
        </w:trPr>
        <w:tc>
          <w:tcPr>
            <w:tcW w:w="321" w:type="pct"/>
            <w:shd w:val="clear" w:color="auto" w:fill="FFFF00"/>
          </w:tcPr>
          <w:p w:rsidR="000E5AD4" w:rsidRDefault="000E5AD4" w:rsidP="00E6651D">
            <w:pPr>
              <w:pStyle w:val="AttributeTableBody"/>
            </w:pPr>
            <w:r>
              <w:t>9</w:t>
            </w:r>
          </w:p>
        </w:tc>
        <w:tc>
          <w:tcPr>
            <w:tcW w:w="311" w:type="pct"/>
            <w:shd w:val="clear" w:color="auto" w:fill="FFFF00"/>
          </w:tcPr>
          <w:p w:rsidR="000E5AD4" w:rsidRDefault="000E5AD4" w:rsidP="00E6651D">
            <w:pPr>
              <w:pStyle w:val="AttributeTableBody"/>
            </w:pPr>
            <w:r>
              <w:t>15</w:t>
            </w:r>
          </w:p>
        </w:tc>
        <w:tc>
          <w:tcPr>
            <w:tcW w:w="336" w:type="pct"/>
            <w:shd w:val="clear" w:color="auto" w:fill="FFFF00"/>
          </w:tcPr>
          <w:p w:rsidR="000E5AD4" w:rsidRDefault="000E5AD4" w:rsidP="00E6651D">
            <w:pPr>
              <w:pStyle w:val="AttributeTableBody"/>
            </w:pPr>
            <w:r>
              <w:t>MSG</w:t>
            </w:r>
          </w:p>
        </w:tc>
        <w:tc>
          <w:tcPr>
            <w:tcW w:w="316" w:type="pct"/>
            <w:shd w:val="clear" w:color="auto" w:fill="FFFF00"/>
          </w:tcPr>
          <w:p w:rsidR="000E5AD4" w:rsidRDefault="000E5AD4" w:rsidP="00E6651D">
            <w:pPr>
              <w:pStyle w:val="AttributeTableBody"/>
            </w:pPr>
            <w:r>
              <w:t>R</w:t>
            </w:r>
          </w:p>
        </w:tc>
        <w:tc>
          <w:tcPr>
            <w:tcW w:w="331" w:type="pct"/>
            <w:shd w:val="clear" w:color="auto" w:fill="FFFF00"/>
          </w:tcPr>
          <w:p w:rsidR="000E5AD4" w:rsidRDefault="000E5AD4" w:rsidP="00E6651D">
            <w:pPr>
              <w:pStyle w:val="AttributeTableBody"/>
            </w:pPr>
          </w:p>
        </w:tc>
        <w:tc>
          <w:tcPr>
            <w:tcW w:w="360" w:type="pct"/>
            <w:shd w:val="clear" w:color="auto" w:fill="FFFF00"/>
          </w:tcPr>
          <w:p w:rsidR="000E5AD4" w:rsidRDefault="000E5AD4" w:rsidP="00E6651D">
            <w:pPr>
              <w:pStyle w:val="AttributeTableBody"/>
            </w:pPr>
          </w:p>
        </w:tc>
        <w:tc>
          <w:tcPr>
            <w:tcW w:w="420" w:type="pct"/>
            <w:shd w:val="clear" w:color="auto" w:fill="FFFF00"/>
          </w:tcPr>
          <w:p w:rsidR="000E5AD4" w:rsidRDefault="000E5AD4" w:rsidP="00E6651D">
            <w:pPr>
              <w:pStyle w:val="AttributeTableBody"/>
            </w:pPr>
            <w:r>
              <w:t>00009</w:t>
            </w:r>
          </w:p>
        </w:tc>
        <w:tc>
          <w:tcPr>
            <w:tcW w:w="1045" w:type="pct"/>
            <w:shd w:val="clear" w:color="auto" w:fill="FFFF00"/>
          </w:tcPr>
          <w:p w:rsidR="000E5AD4" w:rsidRDefault="000E5AD4" w:rsidP="00E6651D">
            <w:pPr>
              <w:pStyle w:val="AttributeTableBody"/>
              <w:jc w:val="left"/>
            </w:pPr>
            <w:r>
              <w:t>Message Type</w:t>
            </w:r>
          </w:p>
        </w:tc>
        <w:tc>
          <w:tcPr>
            <w:tcW w:w="1558" w:type="pct"/>
            <w:shd w:val="clear" w:color="auto" w:fill="FFFF00"/>
          </w:tcPr>
          <w:p w:rsidR="000E5AD4" w:rsidRPr="00E45A6B" w:rsidRDefault="000E5AD4" w:rsidP="00E45A6B">
            <w:pPr>
              <w:pStyle w:val="AttributeTableBody"/>
              <w:jc w:val="left"/>
            </w:pPr>
            <w:r w:rsidRPr="00E45A6B">
              <w:t xml:space="preserve">MSG.1: </w:t>
            </w:r>
            <w:r w:rsidRPr="00E45A6B">
              <w:rPr>
                <w:b/>
                <w:bCs/>
              </w:rPr>
              <w:t>ACK</w:t>
            </w:r>
          </w:p>
          <w:p w:rsidR="000E5AD4" w:rsidRPr="00E45A6B" w:rsidRDefault="000E5AD4" w:rsidP="00E45A6B">
            <w:pPr>
              <w:pStyle w:val="AttributeTableBody"/>
              <w:jc w:val="left"/>
            </w:pPr>
            <w:r w:rsidRPr="00E45A6B">
              <w:t xml:space="preserve">MSG.2: </w:t>
            </w:r>
            <w:r w:rsidRPr="00E45A6B">
              <w:rPr>
                <w:b/>
                <w:bCs/>
              </w:rPr>
              <w:t>T11</w:t>
            </w:r>
          </w:p>
          <w:p w:rsidR="000E5AD4" w:rsidRPr="000412C6" w:rsidRDefault="000E5AD4" w:rsidP="00E45A6B">
            <w:pPr>
              <w:pStyle w:val="AttributeTableBody"/>
              <w:jc w:val="left"/>
              <w:rPr>
                <w:szCs w:val="16"/>
                <w:lang w:val="de-DE"/>
              </w:rPr>
            </w:pPr>
            <w:r w:rsidRPr="00E45A6B">
              <w:t xml:space="preserve">MSG.3: </w:t>
            </w:r>
            <w:r w:rsidRPr="00E45A6B">
              <w:rPr>
                <w:b/>
                <w:bCs/>
              </w:rPr>
              <w:t>ACK</w:t>
            </w:r>
          </w:p>
        </w:tc>
      </w:tr>
      <w:tr w:rsidR="000E5AD4" w:rsidTr="00E6651D">
        <w:trPr>
          <w:cantSplit/>
          <w:jc w:val="center"/>
        </w:trPr>
        <w:tc>
          <w:tcPr>
            <w:tcW w:w="321" w:type="pct"/>
            <w:shd w:val="clear" w:color="auto" w:fill="FFFF00"/>
          </w:tcPr>
          <w:p w:rsidR="000E5AD4" w:rsidRDefault="000E5AD4" w:rsidP="00E6651D">
            <w:pPr>
              <w:pStyle w:val="AttributeTableBody"/>
            </w:pPr>
            <w:r>
              <w:t>10</w:t>
            </w:r>
          </w:p>
        </w:tc>
        <w:tc>
          <w:tcPr>
            <w:tcW w:w="311" w:type="pct"/>
            <w:shd w:val="clear" w:color="auto" w:fill="FFFF00"/>
          </w:tcPr>
          <w:p w:rsidR="000E5AD4" w:rsidRDefault="000E5AD4" w:rsidP="00E6651D">
            <w:pPr>
              <w:pStyle w:val="AttributeTableBody"/>
            </w:pPr>
            <w:r>
              <w:t>20</w:t>
            </w:r>
          </w:p>
        </w:tc>
        <w:tc>
          <w:tcPr>
            <w:tcW w:w="336" w:type="pct"/>
            <w:shd w:val="clear" w:color="auto" w:fill="FFFF00"/>
          </w:tcPr>
          <w:p w:rsidR="000E5AD4" w:rsidRDefault="000E5AD4" w:rsidP="00E6651D">
            <w:pPr>
              <w:pStyle w:val="AttributeTableBody"/>
            </w:pPr>
            <w:r>
              <w:t>ST</w:t>
            </w:r>
          </w:p>
        </w:tc>
        <w:tc>
          <w:tcPr>
            <w:tcW w:w="316" w:type="pct"/>
            <w:shd w:val="clear" w:color="auto" w:fill="FFFF00"/>
          </w:tcPr>
          <w:p w:rsidR="000E5AD4" w:rsidRDefault="000E5AD4" w:rsidP="00E6651D">
            <w:pPr>
              <w:pStyle w:val="AttributeTableBody"/>
            </w:pPr>
            <w:r>
              <w:t>R</w:t>
            </w:r>
          </w:p>
        </w:tc>
        <w:tc>
          <w:tcPr>
            <w:tcW w:w="331" w:type="pct"/>
            <w:shd w:val="clear" w:color="auto" w:fill="FFFF00"/>
          </w:tcPr>
          <w:p w:rsidR="000E5AD4" w:rsidRDefault="000E5AD4" w:rsidP="00E6651D">
            <w:pPr>
              <w:pStyle w:val="AttributeTableBody"/>
            </w:pPr>
          </w:p>
        </w:tc>
        <w:tc>
          <w:tcPr>
            <w:tcW w:w="360" w:type="pct"/>
            <w:shd w:val="clear" w:color="auto" w:fill="FFFF00"/>
          </w:tcPr>
          <w:p w:rsidR="000E5AD4" w:rsidRDefault="000E5AD4" w:rsidP="00E6651D">
            <w:pPr>
              <w:pStyle w:val="AttributeTableBody"/>
            </w:pPr>
          </w:p>
        </w:tc>
        <w:tc>
          <w:tcPr>
            <w:tcW w:w="420" w:type="pct"/>
            <w:shd w:val="clear" w:color="auto" w:fill="FFFF00"/>
          </w:tcPr>
          <w:p w:rsidR="000E5AD4" w:rsidRDefault="000E5AD4" w:rsidP="00E6651D">
            <w:pPr>
              <w:pStyle w:val="AttributeTableBody"/>
            </w:pPr>
            <w:r>
              <w:t>00010</w:t>
            </w:r>
          </w:p>
        </w:tc>
        <w:tc>
          <w:tcPr>
            <w:tcW w:w="1045" w:type="pct"/>
            <w:shd w:val="clear" w:color="auto" w:fill="FFFF00"/>
          </w:tcPr>
          <w:p w:rsidR="000E5AD4" w:rsidRDefault="000E5AD4" w:rsidP="00E6651D">
            <w:pPr>
              <w:pStyle w:val="AttributeTableBody"/>
              <w:jc w:val="left"/>
            </w:pPr>
            <w:r>
              <w:t>Message Control ID</w:t>
            </w:r>
          </w:p>
        </w:tc>
        <w:tc>
          <w:tcPr>
            <w:tcW w:w="1558" w:type="pct"/>
            <w:shd w:val="clear" w:color="auto" w:fill="FFFF00"/>
          </w:tcPr>
          <w:p w:rsidR="000E5AD4" w:rsidRDefault="000E5AD4" w:rsidP="00E6651D">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0E5AD4" w:rsidTr="00E6651D">
        <w:trPr>
          <w:cantSplit/>
          <w:trHeight w:val="384"/>
          <w:jc w:val="center"/>
        </w:trPr>
        <w:tc>
          <w:tcPr>
            <w:tcW w:w="321" w:type="pct"/>
            <w:shd w:val="clear" w:color="auto" w:fill="FFFF00"/>
          </w:tcPr>
          <w:p w:rsidR="000E5AD4" w:rsidRDefault="000E5AD4" w:rsidP="00E6651D">
            <w:pPr>
              <w:pStyle w:val="AttributeTableBody"/>
            </w:pPr>
            <w:r>
              <w:t>11</w:t>
            </w:r>
          </w:p>
        </w:tc>
        <w:tc>
          <w:tcPr>
            <w:tcW w:w="311" w:type="pct"/>
            <w:shd w:val="clear" w:color="auto" w:fill="FFFF00"/>
          </w:tcPr>
          <w:p w:rsidR="000E5AD4" w:rsidRDefault="000E5AD4" w:rsidP="00E6651D">
            <w:pPr>
              <w:pStyle w:val="AttributeTableBody"/>
            </w:pPr>
            <w:r>
              <w:t>3</w:t>
            </w:r>
          </w:p>
        </w:tc>
        <w:tc>
          <w:tcPr>
            <w:tcW w:w="336" w:type="pct"/>
            <w:shd w:val="clear" w:color="auto" w:fill="FFFF00"/>
          </w:tcPr>
          <w:p w:rsidR="000E5AD4" w:rsidRDefault="000E5AD4" w:rsidP="00E6651D">
            <w:pPr>
              <w:pStyle w:val="AttributeTableBody"/>
            </w:pPr>
            <w:r>
              <w:t>PT</w:t>
            </w:r>
          </w:p>
        </w:tc>
        <w:tc>
          <w:tcPr>
            <w:tcW w:w="316" w:type="pct"/>
            <w:shd w:val="clear" w:color="auto" w:fill="FFFF00"/>
          </w:tcPr>
          <w:p w:rsidR="000E5AD4" w:rsidRDefault="000E5AD4" w:rsidP="00E6651D">
            <w:pPr>
              <w:pStyle w:val="AttributeTableBody"/>
            </w:pPr>
            <w:r>
              <w:t>R</w:t>
            </w:r>
          </w:p>
        </w:tc>
        <w:tc>
          <w:tcPr>
            <w:tcW w:w="331" w:type="pct"/>
            <w:shd w:val="clear" w:color="auto" w:fill="FFFF00"/>
          </w:tcPr>
          <w:p w:rsidR="000E5AD4" w:rsidRDefault="000E5AD4" w:rsidP="00E6651D">
            <w:pPr>
              <w:pStyle w:val="AttributeTableBody"/>
            </w:pPr>
          </w:p>
        </w:tc>
        <w:tc>
          <w:tcPr>
            <w:tcW w:w="360" w:type="pct"/>
            <w:shd w:val="clear" w:color="auto" w:fill="FFFF00"/>
          </w:tcPr>
          <w:p w:rsidR="000E5AD4" w:rsidRDefault="000E5AD4" w:rsidP="00E6651D">
            <w:pPr>
              <w:pStyle w:val="AttributeTableBody"/>
            </w:pPr>
          </w:p>
        </w:tc>
        <w:tc>
          <w:tcPr>
            <w:tcW w:w="420" w:type="pct"/>
            <w:shd w:val="clear" w:color="auto" w:fill="FFFF00"/>
          </w:tcPr>
          <w:p w:rsidR="000E5AD4" w:rsidRDefault="000E5AD4" w:rsidP="00E6651D">
            <w:pPr>
              <w:pStyle w:val="AttributeTableBody"/>
            </w:pPr>
            <w:r>
              <w:t>00011</w:t>
            </w:r>
          </w:p>
        </w:tc>
        <w:tc>
          <w:tcPr>
            <w:tcW w:w="1045" w:type="pct"/>
            <w:shd w:val="clear" w:color="auto" w:fill="FFFF00"/>
          </w:tcPr>
          <w:p w:rsidR="000E5AD4" w:rsidRDefault="000E5AD4" w:rsidP="00E6651D">
            <w:pPr>
              <w:pStyle w:val="AttributeTableBody"/>
              <w:jc w:val="left"/>
            </w:pPr>
            <w:r>
              <w:t>Processing ID</w:t>
            </w:r>
          </w:p>
        </w:tc>
        <w:tc>
          <w:tcPr>
            <w:tcW w:w="1558" w:type="pct"/>
            <w:shd w:val="clear" w:color="auto" w:fill="FFFF00"/>
          </w:tcPr>
          <w:p w:rsidR="000E5AD4" w:rsidRPr="009B1C16" w:rsidRDefault="000E5AD4" w:rsidP="00E6651D">
            <w:pPr>
              <w:pStyle w:val="AttributeTableBody"/>
              <w:jc w:val="left"/>
              <w:rPr>
                <w:b/>
                <w:lang w:val="it-IT"/>
              </w:rPr>
            </w:pPr>
            <w:r w:rsidRPr="009B1C16">
              <w:rPr>
                <w:lang w:val="it-IT"/>
              </w:rPr>
              <w:t xml:space="preserve">PT.1 : </w:t>
            </w:r>
            <w:r w:rsidRPr="009B1C16">
              <w:rPr>
                <w:b/>
                <w:lang w:val="it-IT"/>
              </w:rPr>
              <w:t>P</w:t>
            </w:r>
          </w:p>
          <w:p w:rsidR="000E5AD4" w:rsidRPr="009B1C16" w:rsidRDefault="000E5AD4" w:rsidP="00E6651D">
            <w:pPr>
              <w:pStyle w:val="AttributeTableBody"/>
              <w:jc w:val="left"/>
              <w:rPr>
                <w:lang w:val="it-IT"/>
              </w:rPr>
            </w:pPr>
            <w:r w:rsidRPr="009B1C16">
              <w:rPr>
                <w:lang w:val="it-IT"/>
              </w:rPr>
              <w:t xml:space="preserve">PT.2 – </w:t>
            </w:r>
            <w:r w:rsidRPr="009B1C16">
              <w:rPr>
                <w:i/>
                <w:lang w:val="it-IT"/>
              </w:rPr>
              <w:t>vuoto (lasciare vuoto)</w:t>
            </w:r>
          </w:p>
        </w:tc>
      </w:tr>
      <w:tr w:rsidR="000E5AD4" w:rsidTr="00E6651D">
        <w:trPr>
          <w:cantSplit/>
          <w:jc w:val="center"/>
        </w:trPr>
        <w:tc>
          <w:tcPr>
            <w:tcW w:w="321" w:type="pct"/>
            <w:shd w:val="clear" w:color="auto" w:fill="FFFF00"/>
          </w:tcPr>
          <w:p w:rsidR="000E5AD4" w:rsidRDefault="000E5AD4" w:rsidP="00E6651D">
            <w:pPr>
              <w:pStyle w:val="AttributeTableBody"/>
              <w:rPr>
                <w:lang w:val="de-DE"/>
              </w:rPr>
            </w:pPr>
            <w:r>
              <w:rPr>
                <w:lang w:val="de-DE"/>
              </w:rPr>
              <w:t>12</w:t>
            </w:r>
          </w:p>
        </w:tc>
        <w:tc>
          <w:tcPr>
            <w:tcW w:w="311" w:type="pct"/>
            <w:shd w:val="clear" w:color="auto" w:fill="FFFF00"/>
          </w:tcPr>
          <w:p w:rsidR="000E5AD4" w:rsidRDefault="000E5AD4" w:rsidP="00E6651D">
            <w:pPr>
              <w:pStyle w:val="AttributeTableBody"/>
              <w:rPr>
                <w:lang w:val="de-DE"/>
              </w:rPr>
            </w:pPr>
            <w:r>
              <w:rPr>
                <w:lang w:val="de-DE"/>
              </w:rPr>
              <w:t>60</w:t>
            </w:r>
          </w:p>
        </w:tc>
        <w:tc>
          <w:tcPr>
            <w:tcW w:w="336" w:type="pct"/>
            <w:shd w:val="clear" w:color="auto" w:fill="FFFF00"/>
          </w:tcPr>
          <w:p w:rsidR="000E5AD4" w:rsidRDefault="000E5AD4" w:rsidP="00E6651D">
            <w:pPr>
              <w:pStyle w:val="AttributeTableBody"/>
              <w:rPr>
                <w:lang w:val="de-DE"/>
              </w:rPr>
            </w:pPr>
            <w:r>
              <w:rPr>
                <w:lang w:val="de-DE"/>
              </w:rPr>
              <w:t>VID</w:t>
            </w:r>
          </w:p>
        </w:tc>
        <w:tc>
          <w:tcPr>
            <w:tcW w:w="316" w:type="pct"/>
            <w:shd w:val="clear" w:color="auto" w:fill="FFFF00"/>
          </w:tcPr>
          <w:p w:rsidR="000E5AD4" w:rsidRDefault="000E5AD4" w:rsidP="00E6651D">
            <w:pPr>
              <w:pStyle w:val="AttributeTableBody"/>
              <w:rPr>
                <w:lang w:val="de-DE"/>
              </w:rPr>
            </w:pPr>
            <w:r>
              <w:rPr>
                <w:lang w:val="de-DE"/>
              </w:rPr>
              <w:t>R</w:t>
            </w:r>
          </w:p>
        </w:tc>
        <w:tc>
          <w:tcPr>
            <w:tcW w:w="331" w:type="pct"/>
            <w:shd w:val="clear" w:color="auto" w:fill="FFFF00"/>
          </w:tcPr>
          <w:p w:rsidR="000E5AD4" w:rsidRDefault="000E5AD4" w:rsidP="00E6651D">
            <w:pPr>
              <w:pStyle w:val="AttributeTableBody"/>
              <w:rPr>
                <w:lang w:val="de-DE"/>
              </w:rPr>
            </w:pPr>
          </w:p>
        </w:tc>
        <w:tc>
          <w:tcPr>
            <w:tcW w:w="360" w:type="pct"/>
            <w:shd w:val="clear" w:color="auto" w:fill="FFFF00"/>
          </w:tcPr>
          <w:p w:rsidR="000E5AD4" w:rsidRDefault="000E5AD4" w:rsidP="00E6651D">
            <w:pPr>
              <w:pStyle w:val="AttributeTableBody"/>
              <w:rPr>
                <w:lang w:val="de-DE"/>
              </w:rPr>
            </w:pPr>
          </w:p>
        </w:tc>
        <w:tc>
          <w:tcPr>
            <w:tcW w:w="420" w:type="pct"/>
            <w:shd w:val="clear" w:color="auto" w:fill="FFFF00"/>
          </w:tcPr>
          <w:p w:rsidR="000E5AD4" w:rsidRDefault="000E5AD4" w:rsidP="00E6651D">
            <w:pPr>
              <w:pStyle w:val="AttributeTableBody"/>
              <w:rPr>
                <w:lang w:val="de-DE"/>
              </w:rPr>
            </w:pPr>
            <w:r>
              <w:rPr>
                <w:lang w:val="de-DE"/>
              </w:rPr>
              <w:t>00012</w:t>
            </w:r>
          </w:p>
        </w:tc>
        <w:tc>
          <w:tcPr>
            <w:tcW w:w="1045" w:type="pct"/>
            <w:shd w:val="clear" w:color="auto" w:fill="FFFF00"/>
          </w:tcPr>
          <w:p w:rsidR="000E5AD4" w:rsidRDefault="000E5AD4" w:rsidP="00E6651D">
            <w:pPr>
              <w:pStyle w:val="AttributeTableBody"/>
              <w:jc w:val="left"/>
              <w:rPr>
                <w:lang w:val="de-DE"/>
              </w:rPr>
            </w:pPr>
            <w:r>
              <w:rPr>
                <w:lang w:val="de-DE"/>
              </w:rPr>
              <w:t>Version ID</w:t>
            </w:r>
          </w:p>
        </w:tc>
        <w:tc>
          <w:tcPr>
            <w:tcW w:w="1558" w:type="pct"/>
            <w:shd w:val="clear" w:color="auto" w:fill="FFFF00"/>
          </w:tcPr>
          <w:p w:rsidR="000E5AD4" w:rsidRDefault="000E5AD4" w:rsidP="00E6651D">
            <w:pPr>
              <w:pStyle w:val="AttributeTableBody"/>
              <w:jc w:val="left"/>
              <w:rPr>
                <w:b/>
                <w:lang w:val="de-DE"/>
              </w:rPr>
            </w:pPr>
            <w:r>
              <w:rPr>
                <w:lang w:val="de-DE"/>
              </w:rPr>
              <w:t xml:space="preserve">VID.1: </w:t>
            </w:r>
            <w:r w:rsidRPr="000412C6">
              <w:rPr>
                <w:b/>
                <w:lang w:val="de-DE"/>
              </w:rPr>
              <w:t>2.5</w:t>
            </w:r>
          </w:p>
          <w:p w:rsidR="0053620F" w:rsidRPr="0053620F" w:rsidRDefault="0053620F" w:rsidP="00E6651D">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inserire la versione del messaggio utilizzata [OPZ]</w:t>
            </w:r>
          </w:p>
        </w:tc>
      </w:tr>
    </w:tbl>
    <w:p w:rsidR="000E5AD4" w:rsidRDefault="000E5AD4" w:rsidP="000E5AD4">
      <w:pPr>
        <w:pStyle w:val="Titolo4"/>
      </w:pPr>
      <w:r w:rsidRPr="00A70B59">
        <w:t>MSA</w:t>
      </w:r>
      <w:r>
        <w:t xml:space="preserve"> - </w:t>
      </w:r>
      <w:r w:rsidRPr="009B1C16">
        <w:rPr>
          <w:lang w:val="en-GB"/>
        </w:rPr>
        <w:t>Message Acknowledgment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4"/>
        <w:gridCol w:w="423"/>
        <w:gridCol w:w="443"/>
        <w:gridCol w:w="470"/>
        <w:gridCol w:w="515"/>
        <w:gridCol w:w="586"/>
        <w:gridCol w:w="2885"/>
        <w:gridCol w:w="3544"/>
      </w:tblGrid>
      <w:tr w:rsidR="000E5AD4" w:rsidTr="00E6651D">
        <w:trPr>
          <w:tblHeader/>
        </w:trPr>
        <w:tc>
          <w:tcPr>
            <w:tcW w:w="232" w:type="pct"/>
            <w:shd w:val="pct10" w:color="auto" w:fill="auto"/>
          </w:tcPr>
          <w:p w:rsidR="000E5AD4" w:rsidRDefault="000E5AD4" w:rsidP="00E6651D">
            <w:pPr>
              <w:pStyle w:val="AttributeTableHeader"/>
              <w:rPr>
                <w:lang w:val="de-DE"/>
              </w:rPr>
            </w:pPr>
            <w:r>
              <w:rPr>
                <w:lang w:val="de-DE"/>
              </w:rPr>
              <w:t>SEQ</w:t>
            </w:r>
          </w:p>
        </w:tc>
        <w:tc>
          <w:tcPr>
            <w:tcW w:w="223" w:type="pct"/>
            <w:shd w:val="pct10" w:color="auto" w:fill="auto"/>
          </w:tcPr>
          <w:p w:rsidR="000E5AD4" w:rsidRDefault="000E5AD4" w:rsidP="00E6651D">
            <w:pPr>
              <w:pStyle w:val="AttributeTableHeader"/>
              <w:rPr>
                <w:lang w:val="de-DE"/>
              </w:rPr>
            </w:pPr>
            <w:r>
              <w:rPr>
                <w:lang w:val="de-DE"/>
              </w:rPr>
              <w:t>LEN</w:t>
            </w:r>
          </w:p>
        </w:tc>
        <w:tc>
          <w:tcPr>
            <w:tcW w:w="217" w:type="pct"/>
            <w:shd w:val="pct10" w:color="auto" w:fill="auto"/>
          </w:tcPr>
          <w:p w:rsidR="000E5AD4" w:rsidRDefault="000E5AD4" w:rsidP="00E6651D">
            <w:pPr>
              <w:pStyle w:val="AttributeTableHeader"/>
              <w:rPr>
                <w:lang w:val="de-DE"/>
              </w:rPr>
            </w:pPr>
            <w:r>
              <w:rPr>
                <w:lang w:val="de-DE"/>
              </w:rPr>
              <w:t>DT</w:t>
            </w:r>
          </w:p>
        </w:tc>
        <w:tc>
          <w:tcPr>
            <w:tcW w:w="227" w:type="pct"/>
            <w:shd w:val="pct10" w:color="auto" w:fill="auto"/>
          </w:tcPr>
          <w:p w:rsidR="000E5AD4" w:rsidRDefault="000E5AD4" w:rsidP="00E6651D">
            <w:pPr>
              <w:pStyle w:val="AttributeTableHeader"/>
            </w:pPr>
            <w:r>
              <w:t>OPT</w:t>
            </w:r>
          </w:p>
        </w:tc>
        <w:tc>
          <w:tcPr>
            <w:tcW w:w="241" w:type="pct"/>
            <w:shd w:val="pct10" w:color="auto" w:fill="auto"/>
          </w:tcPr>
          <w:p w:rsidR="000E5AD4" w:rsidRDefault="000E5AD4" w:rsidP="00E6651D">
            <w:pPr>
              <w:pStyle w:val="AttributeTableHeader"/>
            </w:pPr>
            <w:r>
              <w:t>RP/#</w:t>
            </w:r>
          </w:p>
        </w:tc>
        <w:tc>
          <w:tcPr>
            <w:tcW w:w="264" w:type="pct"/>
            <w:shd w:val="pct10" w:color="auto" w:fill="auto"/>
          </w:tcPr>
          <w:p w:rsidR="000E5AD4" w:rsidRDefault="000E5AD4" w:rsidP="00E6651D">
            <w:pPr>
              <w:pStyle w:val="AttributeTableHeader"/>
            </w:pPr>
            <w:r>
              <w:t>TBL#</w:t>
            </w:r>
          </w:p>
        </w:tc>
        <w:tc>
          <w:tcPr>
            <w:tcW w:w="300" w:type="pct"/>
            <w:shd w:val="pct10" w:color="auto" w:fill="auto"/>
          </w:tcPr>
          <w:p w:rsidR="000E5AD4" w:rsidRDefault="000E5AD4" w:rsidP="00E6651D">
            <w:pPr>
              <w:pStyle w:val="AttributeTableHeader"/>
            </w:pPr>
            <w:r>
              <w:t>ITEM#</w:t>
            </w:r>
          </w:p>
        </w:tc>
        <w:tc>
          <w:tcPr>
            <w:tcW w:w="1479" w:type="pct"/>
            <w:shd w:val="pct10" w:color="auto" w:fill="auto"/>
          </w:tcPr>
          <w:p w:rsidR="000E5AD4" w:rsidRDefault="000E5AD4" w:rsidP="00E6651D">
            <w:pPr>
              <w:pStyle w:val="AttributeTableHeader"/>
              <w:jc w:val="left"/>
            </w:pPr>
            <w:r>
              <w:t>ELEMENT NAME</w:t>
            </w:r>
          </w:p>
        </w:tc>
        <w:tc>
          <w:tcPr>
            <w:tcW w:w="1817" w:type="pct"/>
            <w:shd w:val="pct10" w:color="auto" w:fill="auto"/>
          </w:tcPr>
          <w:p w:rsidR="000E5AD4" w:rsidRDefault="000E5AD4" w:rsidP="00E6651D">
            <w:pPr>
              <w:pStyle w:val="AttributeTableHeader"/>
              <w:jc w:val="left"/>
            </w:pPr>
            <w:r>
              <w:t>INFORMAZIONI</w:t>
            </w:r>
          </w:p>
        </w:tc>
      </w:tr>
      <w:tr w:rsidR="000E5AD4" w:rsidTr="00E6651D">
        <w:tc>
          <w:tcPr>
            <w:tcW w:w="232" w:type="pct"/>
            <w:shd w:val="clear" w:color="auto" w:fill="FFFF00"/>
          </w:tcPr>
          <w:p w:rsidR="000E5AD4" w:rsidRDefault="000E5AD4" w:rsidP="00E6651D">
            <w:pPr>
              <w:pStyle w:val="AttributeTableBody"/>
            </w:pPr>
            <w:r>
              <w:t>1</w:t>
            </w:r>
          </w:p>
        </w:tc>
        <w:tc>
          <w:tcPr>
            <w:tcW w:w="223" w:type="pct"/>
            <w:shd w:val="clear" w:color="auto" w:fill="FFFF00"/>
          </w:tcPr>
          <w:p w:rsidR="000E5AD4" w:rsidRDefault="000E5AD4" w:rsidP="00E6651D">
            <w:pPr>
              <w:pStyle w:val="AttributeTableBody"/>
            </w:pPr>
            <w:r>
              <w:t>2</w:t>
            </w:r>
          </w:p>
        </w:tc>
        <w:tc>
          <w:tcPr>
            <w:tcW w:w="217" w:type="pct"/>
            <w:shd w:val="clear" w:color="auto" w:fill="FFFF00"/>
          </w:tcPr>
          <w:p w:rsidR="000E5AD4" w:rsidRDefault="000E5AD4" w:rsidP="00E6651D">
            <w:pPr>
              <w:pStyle w:val="AttributeTableBody"/>
            </w:pPr>
            <w:r>
              <w:t>ID</w:t>
            </w:r>
          </w:p>
        </w:tc>
        <w:tc>
          <w:tcPr>
            <w:tcW w:w="227" w:type="pct"/>
            <w:shd w:val="clear" w:color="auto" w:fill="FFFF00"/>
          </w:tcPr>
          <w:p w:rsidR="000E5AD4" w:rsidRDefault="000E5AD4" w:rsidP="00E6651D">
            <w:pPr>
              <w:pStyle w:val="AttributeTableBody"/>
            </w:pPr>
            <w:r>
              <w:t>R</w:t>
            </w:r>
          </w:p>
        </w:tc>
        <w:tc>
          <w:tcPr>
            <w:tcW w:w="241" w:type="pct"/>
            <w:shd w:val="clear" w:color="auto" w:fill="FFFF00"/>
          </w:tcPr>
          <w:p w:rsidR="000E5AD4" w:rsidRDefault="000E5AD4" w:rsidP="00E6651D">
            <w:pPr>
              <w:pStyle w:val="AttributeTableBody"/>
            </w:pPr>
          </w:p>
        </w:tc>
        <w:tc>
          <w:tcPr>
            <w:tcW w:w="264" w:type="pct"/>
            <w:shd w:val="clear" w:color="auto" w:fill="FFFF00"/>
          </w:tcPr>
          <w:p w:rsidR="000E5AD4" w:rsidRDefault="000E5AD4" w:rsidP="00E6651D">
            <w:pPr>
              <w:pStyle w:val="AttributeTableBody"/>
            </w:pPr>
            <w:r>
              <w:t>0008</w:t>
            </w:r>
          </w:p>
        </w:tc>
        <w:tc>
          <w:tcPr>
            <w:tcW w:w="300" w:type="pct"/>
            <w:shd w:val="clear" w:color="auto" w:fill="FFFF00"/>
          </w:tcPr>
          <w:p w:rsidR="000E5AD4" w:rsidRDefault="000E5AD4" w:rsidP="00E6651D">
            <w:pPr>
              <w:pStyle w:val="AttributeTableBody"/>
            </w:pPr>
            <w:r>
              <w:t>00018</w:t>
            </w:r>
          </w:p>
        </w:tc>
        <w:tc>
          <w:tcPr>
            <w:tcW w:w="1479" w:type="pct"/>
            <w:shd w:val="clear" w:color="auto" w:fill="FFFF00"/>
          </w:tcPr>
          <w:p w:rsidR="000E5AD4" w:rsidRDefault="000E5AD4" w:rsidP="00E6651D">
            <w:pPr>
              <w:pStyle w:val="AttributeTableBody"/>
              <w:jc w:val="left"/>
            </w:pPr>
            <w:r>
              <w:t>Acknowledgment Code</w:t>
            </w:r>
          </w:p>
        </w:tc>
        <w:tc>
          <w:tcPr>
            <w:tcW w:w="1817" w:type="pct"/>
            <w:shd w:val="clear" w:color="auto" w:fill="FFFF00"/>
          </w:tcPr>
          <w:p w:rsidR="000E5AD4" w:rsidRDefault="000E5AD4" w:rsidP="00E6651D">
            <w:pPr>
              <w:pStyle w:val="AttributeTableBody"/>
              <w:jc w:val="left"/>
            </w:pPr>
            <w:r>
              <w:t>Esito dell’operazione</w:t>
            </w:r>
          </w:p>
        </w:tc>
      </w:tr>
      <w:tr w:rsidR="000E5AD4" w:rsidRPr="000412C6" w:rsidTr="00E6651D">
        <w:tc>
          <w:tcPr>
            <w:tcW w:w="232" w:type="pct"/>
            <w:shd w:val="clear" w:color="auto" w:fill="FFFF00"/>
          </w:tcPr>
          <w:p w:rsidR="000E5AD4" w:rsidRDefault="000E5AD4" w:rsidP="00E6651D">
            <w:pPr>
              <w:pStyle w:val="AttributeTableBody"/>
            </w:pPr>
            <w:r>
              <w:t>2</w:t>
            </w:r>
          </w:p>
        </w:tc>
        <w:tc>
          <w:tcPr>
            <w:tcW w:w="223" w:type="pct"/>
            <w:shd w:val="clear" w:color="auto" w:fill="FFFF00"/>
          </w:tcPr>
          <w:p w:rsidR="000E5AD4" w:rsidRDefault="000E5AD4" w:rsidP="00E6651D">
            <w:pPr>
              <w:pStyle w:val="AttributeTableBody"/>
            </w:pPr>
            <w:r>
              <w:t>20</w:t>
            </w:r>
          </w:p>
        </w:tc>
        <w:tc>
          <w:tcPr>
            <w:tcW w:w="217" w:type="pct"/>
            <w:shd w:val="clear" w:color="auto" w:fill="FFFF00"/>
          </w:tcPr>
          <w:p w:rsidR="000E5AD4" w:rsidRDefault="000E5AD4" w:rsidP="00E6651D">
            <w:pPr>
              <w:pStyle w:val="AttributeTableBody"/>
            </w:pPr>
            <w:r>
              <w:t>ST</w:t>
            </w:r>
          </w:p>
        </w:tc>
        <w:tc>
          <w:tcPr>
            <w:tcW w:w="227" w:type="pct"/>
            <w:shd w:val="clear" w:color="auto" w:fill="FFFF00"/>
          </w:tcPr>
          <w:p w:rsidR="000E5AD4" w:rsidRDefault="000E5AD4" w:rsidP="00E6651D">
            <w:pPr>
              <w:pStyle w:val="AttributeTableBody"/>
            </w:pPr>
            <w:r>
              <w:t>R</w:t>
            </w:r>
          </w:p>
        </w:tc>
        <w:tc>
          <w:tcPr>
            <w:tcW w:w="241" w:type="pct"/>
            <w:shd w:val="clear" w:color="auto" w:fill="FFFF00"/>
          </w:tcPr>
          <w:p w:rsidR="000E5AD4" w:rsidRDefault="000E5AD4" w:rsidP="00E6651D">
            <w:pPr>
              <w:pStyle w:val="AttributeTableBody"/>
            </w:pPr>
          </w:p>
        </w:tc>
        <w:tc>
          <w:tcPr>
            <w:tcW w:w="264" w:type="pct"/>
            <w:shd w:val="clear" w:color="auto" w:fill="FFFF00"/>
          </w:tcPr>
          <w:p w:rsidR="000E5AD4" w:rsidRDefault="000E5AD4" w:rsidP="00E6651D">
            <w:pPr>
              <w:pStyle w:val="AttributeTableBody"/>
            </w:pPr>
          </w:p>
        </w:tc>
        <w:tc>
          <w:tcPr>
            <w:tcW w:w="300" w:type="pct"/>
            <w:shd w:val="clear" w:color="auto" w:fill="FFFF00"/>
          </w:tcPr>
          <w:p w:rsidR="000E5AD4" w:rsidRDefault="000E5AD4" w:rsidP="00E6651D">
            <w:pPr>
              <w:pStyle w:val="AttributeTableBody"/>
            </w:pPr>
            <w:r>
              <w:t>00010</w:t>
            </w:r>
          </w:p>
        </w:tc>
        <w:tc>
          <w:tcPr>
            <w:tcW w:w="1479" w:type="pct"/>
            <w:shd w:val="clear" w:color="auto" w:fill="FFFF00"/>
          </w:tcPr>
          <w:p w:rsidR="000E5AD4" w:rsidRDefault="000E5AD4" w:rsidP="00E6651D">
            <w:pPr>
              <w:pStyle w:val="AttributeTableBody"/>
              <w:jc w:val="left"/>
            </w:pPr>
            <w:r>
              <w:t>Message Control ID</w:t>
            </w:r>
          </w:p>
        </w:tc>
        <w:tc>
          <w:tcPr>
            <w:tcW w:w="1817" w:type="pct"/>
            <w:shd w:val="clear" w:color="auto" w:fill="FFFF00"/>
          </w:tcPr>
          <w:p w:rsidR="000E5AD4" w:rsidRPr="004D5E45" w:rsidRDefault="000E5AD4" w:rsidP="00E6651D">
            <w:pPr>
              <w:pStyle w:val="AttributeTableBody"/>
              <w:jc w:val="left"/>
              <w:rPr>
                <w:lang w:val="it-IT"/>
              </w:rPr>
            </w:pPr>
            <w:r w:rsidRPr="004D5E45">
              <w:rPr>
                <w:lang w:val="it-IT"/>
              </w:rPr>
              <w:t xml:space="preserve">Identificativo univoco del messaggio </w:t>
            </w:r>
            <w:r>
              <w:rPr>
                <w:lang w:val="it-IT"/>
              </w:rPr>
              <w:t>ricevuto</w:t>
            </w:r>
          </w:p>
        </w:tc>
      </w:tr>
    </w:tbl>
    <w:p w:rsidR="000E5AD4" w:rsidRDefault="000E5AD4" w:rsidP="000E5AD4">
      <w:pPr>
        <w:pStyle w:val="Titolo4"/>
      </w:pPr>
      <w:r w:rsidRPr="00B5485D">
        <w:t xml:space="preserve">ERR </w:t>
      </w:r>
      <w:r>
        <w:t>–</w:t>
      </w:r>
      <w:r w:rsidRPr="00B5485D">
        <w:t xml:space="preserve"> Error</w:t>
      </w:r>
    </w:p>
    <w:p w:rsidR="000E5AD4" w:rsidRPr="00854ECC" w:rsidRDefault="000E5AD4" w:rsidP="000E5AD4">
      <w:r>
        <w:t>Il segmento è ripetibile.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9"/>
        <w:gridCol w:w="560"/>
        <w:gridCol w:w="614"/>
        <w:gridCol w:w="569"/>
        <w:gridCol w:w="596"/>
        <w:gridCol w:w="640"/>
        <w:gridCol w:w="735"/>
        <w:gridCol w:w="1610"/>
        <w:gridCol w:w="3975"/>
      </w:tblGrid>
      <w:tr w:rsidR="000E5AD4" w:rsidRPr="00860661" w:rsidTr="00E6651D">
        <w:trPr>
          <w:cantSplit/>
          <w:tblHeader/>
          <w:jc w:val="center"/>
        </w:trPr>
        <w:tc>
          <w:tcPr>
            <w:tcW w:w="0" w:type="auto"/>
            <w:shd w:val="pct10" w:color="auto" w:fill="FFFFFF"/>
          </w:tcPr>
          <w:p w:rsidR="000E5AD4" w:rsidRPr="00860661" w:rsidRDefault="000E5AD4" w:rsidP="00E6651D">
            <w:pPr>
              <w:pStyle w:val="AttributeTableHeader"/>
              <w:rPr>
                <w:lang w:val="it-IT"/>
              </w:rPr>
            </w:pPr>
            <w:r w:rsidRPr="00860661">
              <w:rPr>
                <w:lang w:val="it-IT"/>
              </w:rPr>
              <w:t>SEQ</w:t>
            </w:r>
          </w:p>
        </w:tc>
        <w:tc>
          <w:tcPr>
            <w:tcW w:w="0" w:type="auto"/>
            <w:shd w:val="pct10" w:color="auto" w:fill="FFFFFF"/>
          </w:tcPr>
          <w:p w:rsidR="000E5AD4" w:rsidRPr="00860661" w:rsidRDefault="000E5AD4" w:rsidP="00E6651D">
            <w:pPr>
              <w:pStyle w:val="AttributeTableHeader"/>
              <w:rPr>
                <w:lang w:val="it-IT"/>
              </w:rPr>
            </w:pPr>
            <w:r w:rsidRPr="00860661">
              <w:rPr>
                <w:lang w:val="it-IT"/>
              </w:rPr>
              <w:t>LEN</w:t>
            </w:r>
          </w:p>
        </w:tc>
        <w:tc>
          <w:tcPr>
            <w:tcW w:w="0" w:type="auto"/>
            <w:shd w:val="pct10" w:color="auto" w:fill="FFFFFF"/>
          </w:tcPr>
          <w:p w:rsidR="000E5AD4" w:rsidRPr="00860661" w:rsidRDefault="000E5AD4" w:rsidP="00E6651D">
            <w:pPr>
              <w:pStyle w:val="AttributeTableHeader"/>
              <w:rPr>
                <w:lang w:val="it-IT"/>
              </w:rPr>
            </w:pPr>
            <w:r w:rsidRPr="00860661">
              <w:rPr>
                <w:lang w:val="it-IT"/>
              </w:rPr>
              <w:t>DT</w:t>
            </w:r>
          </w:p>
        </w:tc>
        <w:tc>
          <w:tcPr>
            <w:tcW w:w="0" w:type="auto"/>
            <w:shd w:val="pct10" w:color="auto" w:fill="FFFFFF"/>
          </w:tcPr>
          <w:p w:rsidR="000E5AD4" w:rsidRPr="00860661" w:rsidRDefault="000E5AD4" w:rsidP="00E6651D">
            <w:pPr>
              <w:pStyle w:val="AttributeTableHeader"/>
              <w:rPr>
                <w:lang w:val="it-IT"/>
              </w:rPr>
            </w:pPr>
            <w:r w:rsidRPr="00860661">
              <w:rPr>
                <w:lang w:val="it-IT"/>
              </w:rPr>
              <w:t>OPT</w:t>
            </w:r>
          </w:p>
        </w:tc>
        <w:tc>
          <w:tcPr>
            <w:tcW w:w="0" w:type="auto"/>
            <w:shd w:val="pct10" w:color="auto" w:fill="FFFFFF"/>
          </w:tcPr>
          <w:p w:rsidR="000E5AD4" w:rsidRPr="00860661" w:rsidRDefault="000E5AD4" w:rsidP="00E6651D">
            <w:pPr>
              <w:pStyle w:val="AttributeTableHeader"/>
              <w:rPr>
                <w:lang w:val="it-IT"/>
              </w:rPr>
            </w:pPr>
            <w:r w:rsidRPr="00860661">
              <w:rPr>
                <w:lang w:val="it-IT"/>
              </w:rPr>
              <w:t>RP/#</w:t>
            </w:r>
          </w:p>
        </w:tc>
        <w:tc>
          <w:tcPr>
            <w:tcW w:w="0" w:type="auto"/>
            <w:shd w:val="pct10" w:color="auto" w:fill="FFFFFF"/>
          </w:tcPr>
          <w:p w:rsidR="000E5AD4" w:rsidRPr="00860661" w:rsidRDefault="000E5AD4" w:rsidP="00E6651D">
            <w:pPr>
              <w:pStyle w:val="AttributeTableHeader"/>
              <w:rPr>
                <w:lang w:val="it-IT"/>
              </w:rPr>
            </w:pPr>
            <w:r w:rsidRPr="00860661">
              <w:rPr>
                <w:lang w:val="it-IT"/>
              </w:rPr>
              <w:t>TBL#</w:t>
            </w:r>
          </w:p>
        </w:tc>
        <w:tc>
          <w:tcPr>
            <w:tcW w:w="0" w:type="auto"/>
            <w:shd w:val="pct10" w:color="auto" w:fill="FFFFFF"/>
          </w:tcPr>
          <w:p w:rsidR="000E5AD4" w:rsidRPr="00860661" w:rsidRDefault="000E5AD4" w:rsidP="00E6651D">
            <w:pPr>
              <w:pStyle w:val="AttributeTableHeader"/>
              <w:rPr>
                <w:lang w:val="it-IT"/>
              </w:rPr>
            </w:pPr>
            <w:r w:rsidRPr="00860661">
              <w:rPr>
                <w:lang w:val="it-IT"/>
              </w:rPr>
              <w:t>ITEM #</w:t>
            </w:r>
          </w:p>
        </w:tc>
        <w:tc>
          <w:tcPr>
            <w:tcW w:w="0" w:type="auto"/>
            <w:shd w:val="pct10" w:color="auto" w:fill="FFFFFF"/>
          </w:tcPr>
          <w:p w:rsidR="000E5AD4" w:rsidRPr="00860661" w:rsidRDefault="000E5AD4" w:rsidP="00E6651D">
            <w:pPr>
              <w:pStyle w:val="AttributeTableHeader"/>
              <w:jc w:val="left"/>
              <w:rPr>
                <w:lang w:val="it-IT"/>
              </w:rPr>
            </w:pPr>
            <w:r w:rsidRPr="00860661">
              <w:rPr>
                <w:lang w:val="it-IT"/>
              </w:rPr>
              <w:t>ELEMENT NAME</w:t>
            </w:r>
          </w:p>
        </w:tc>
        <w:tc>
          <w:tcPr>
            <w:tcW w:w="0" w:type="auto"/>
            <w:shd w:val="pct10" w:color="auto" w:fill="FFFFFF"/>
          </w:tcPr>
          <w:p w:rsidR="000E5AD4" w:rsidRPr="00860661" w:rsidRDefault="000E5AD4" w:rsidP="00E6651D">
            <w:pPr>
              <w:pStyle w:val="AttributeTableHeader"/>
              <w:jc w:val="left"/>
              <w:rPr>
                <w:lang w:val="it-IT"/>
              </w:rPr>
            </w:pPr>
            <w:r>
              <w:rPr>
                <w:lang w:val="it-IT"/>
              </w:rPr>
              <w:t>INFORMAZIONI</w:t>
            </w:r>
          </w:p>
        </w:tc>
      </w:tr>
      <w:tr w:rsidR="000E5AD4" w:rsidRPr="004D5E45" w:rsidTr="00E6651D">
        <w:trPr>
          <w:cantSplit/>
          <w:jc w:val="center"/>
        </w:trPr>
        <w:tc>
          <w:tcPr>
            <w:tcW w:w="0" w:type="auto"/>
            <w:shd w:val="clear" w:color="auto" w:fill="FFFF00"/>
          </w:tcPr>
          <w:p w:rsidR="000E5AD4" w:rsidRPr="00860661" w:rsidRDefault="000E5AD4" w:rsidP="00E6651D">
            <w:pPr>
              <w:pStyle w:val="AttributeTableBody"/>
              <w:rPr>
                <w:lang w:val="it-IT"/>
              </w:rPr>
            </w:pPr>
            <w:r w:rsidRPr="00860661">
              <w:rPr>
                <w:lang w:val="it-IT"/>
              </w:rPr>
              <w:t>3</w:t>
            </w:r>
          </w:p>
        </w:tc>
        <w:tc>
          <w:tcPr>
            <w:tcW w:w="0" w:type="auto"/>
            <w:shd w:val="clear" w:color="auto" w:fill="FFFF00"/>
          </w:tcPr>
          <w:p w:rsidR="000E5AD4" w:rsidRPr="00860661" w:rsidRDefault="000E5AD4" w:rsidP="00E6651D">
            <w:pPr>
              <w:pStyle w:val="AttributeTableBody"/>
              <w:rPr>
                <w:lang w:val="it-IT"/>
              </w:rPr>
            </w:pPr>
            <w:r w:rsidRPr="00860661">
              <w:rPr>
                <w:lang w:val="it-IT"/>
              </w:rPr>
              <w:t xml:space="preserve">705 </w:t>
            </w:r>
          </w:p>
        </w:tc>
        <w:tc>
          <w:tcPr>
            <w:tcW w:w="0" w:type="auto"/>
            <w:shd w:val="clear" w:color="auto" w:fill="FFFF00"/>
          </w:tcPr>
          <w:p w:rsidR="000E5AD4" w:rsidRPr="00860661" w:rsidRDefault="000E5AD4" w:rsidP="00E6651D">
            <w:pPr>
              <w:pStyle w:val="AttributeTableBody"/>
              <w:rPr>
                <w:lang w:val="it-IT"/>
              </w:rPr>
            </w:pPr>
            <w:r w:rsidRPr="00860661">
              <w:rPr>
                <w:lang w:val="it-IT"/>
              </w:rPr>
              <w:t>CWE</w:t>
            </w:r>
          </w:p>
        </w:tc>
        <w:tc>
          <w:tcPr>
            <w:tcW w:w="0" w:type="auto"/>
            <w:shd w:val="clear" w:color="auto" w:fill="FFFF00"/>
          </w:tcPr>
          <w:p w:rsidR="000E5AD4" w:rsidRPr="00860661" w:rsidRDefault="000E5AD4" w:rsidP="00E6651D">
            <w:pPr>
              <w:pStyle w:val="AttributeTableBody"/>
              <w:rPr>
                <w:lang w:val="it-IT"/>
              </w:rPr>
            </w:pPr>
            <w:r w:rsidRPr="00860661">
              <w:rPr>
                <w:lang w:val="it-IT"/>
              </w:rPr>
              <w:t>R</w:t>
            </w:r>
          </w:p>
        </w:tc>
        <w:tc>
          <w:tcPr>
            <w:tcW w:w="0" w:type="auto"/>
            <w:shd w:val="clear" w:color="auto" w:fill="FFFF00"/>
          </w:tcPr>
          <w:p w:rsidR="000E5AD4" w:rsidRPr="00860661" w:rsidRDefault="000E5AD4" w:rsidP="00E6651D">
            <w:pPr>
              <w:pStyle w:val="AttributeTableBody"/>
              <w:rPr>
                <w:lang w:val="it-IT"/>
              </w:rPr>
            </w:pPr>
          </w:p>
        </w:tc>
        <w:tc>
          <w:tcPr>
            <w:tcW w:w="0" w:type="auto"/>
            <w:shd w:val="clear" w:color="auto" w:fill="FFFF00"/>
          </w:tcPr>
          <w:p w:rsidR="000E5AD4" w:rsidRPr="00860661" w:rsidRDefault="000E5AD4" w:rsidP="00E6651D">
            <w:pPr>
              <w:pStyle w:val="AttributeTableBody"/>
              <w:rPr>
                <w:lang w:val="it-IT"/>
              </w:rPr>
            </w:pPr>
            <w:r w:rsidRPr="00860661">
              <w:rPr>
                <w:lang w:val="it-IT"/>
              </w:rPr>
              <w:t>0357</w:t>
            </w:r>
          </w:p>
        </w:tc>
        <w:tc>
          <w:tcPr>
            <w:tcW w:w="0" w:type="auto"/>
            <w:shd w:val="clear" w:color="auto" w:fill="FFFF00"/>
          </w:tcPr>
          <w:p w:rsidR="000E5AD4" w:rsidRPr="00860661" w:rsidRDefault="000E5AD4" w:rsidP="00E6651D">
            <w:pPr>
              <w:pStyle w:val="AttributeTableBody"/>
              <w:rPr>
                <w:lang w:val="it-IT"/>
              </w:rPr>
            </w:pPr>
            <w:r w:rsidRPr="00860661">
              <w:rPr>
                <w:lang w:val="it-IT"/>
              </w:rPr>
              <w:t>01813</w:t>
            </w:r>
          </w:p>
        </w:tc>
        <w:tc>
          <w:tcPr>
            <w:tcW w:w="0" w:type="auto"/>
            <w:shd w:val="clear" w:color="auto" w:fill="FFFF00"/>
          </w:tcPr>
          <w:p w:rsidR="000E5AD4" w:rsidRPr="00860661" w:rsidRDefault="000E5AD4" w:rsidP="00E6651D">
            <w:pPr>
              <w:pStyle w:val="AttributeTableBody"/>
              <w:jc w:val="left"/>
              <w:rPr>
                <w:lang w:val="it-IT"/>
              </w:rPr>
            </w:pPr>
            <w:r w:rsidRPr="00860661">
              <w:rPr>
                <w:lang w:val="it-IT"/>
              </w:rPr>
              <w:t>HL7 Error Code</w:t>
            </w:r>
          </w:p>
        </w:tc>
        <w:tc>
          <w:tcPr>
            <w:tcW w:w="0" w:type="auto"/>
            <w:shd w:val="clear" w:color="auto" w:fill="FFFF00"/>
          </w:tcPr>
          <w:p w:rsidR="000E5AD4" w:rsidRDefault="000E5AD4" w:rsidP="00E6651D">
            <w:pPr>
              <w:pStyle w:val="AttributeTableBody"/>
              <w:jc w:val="left"/>
              <w:rPr>
                <w:lang w:val="it-IT"/>
              </w:rPr>
            </w:pPr>
            <w:r w:rsidRPr="004D5E45">
              <w:rPr>
                <w:lang w:val="it-IT"/>
              </w:rPr>
              <w:t xml:space="preserve">Tipologia </w:t>
            </w:r>
            <w:r>
              <w:rPr>
                <w:lang w:val="it-IT"/>
              </w:rPr>
              <w:t>errore riscontrato (se HL7</w:t>
            </w:r>
            <w:r w:rsidRPr="004D5E45">
              <w:rPr>
                <w:lang w:val="it-IT"/>
              </w:rPr>
              <w:t>)</w:t>
            </w:r>
          </w:p>
          <w:p w:rsidR="000E5AD4" w:rsidRDefault="000E5AD4" w:rsidP="00E6651D">
            <w:pPr>
              <w:pStyle w:val="AttributeTableBody"/>
              <w:jc w:val="left"/>
              <w:rPr>
                <w:lang w:val="it-IT"/>
              </w:rPr>
            </w:pPr>
            <w:r>
              <w:rPr>
                <w:lang w:val="it-IT"/>
              </w:rPr>
              <w:t>CWE.1 - codice dell’errore</w:t>
            </w:r>
          </w:p>
          <w:p w:rsidR="000E5AD4" w:rsidRPr="004D5E45" w:rsidRDefault="000E5AD4" w:rsidP="00E6651D">
            <w:pPr>
              <w:pStyle w:val="AttributeTableBody"/>
              <w:jc w:val="left"/>
              <w:rPr>
                <w:lang w:val="it-IT"/>
              </w:rPr>
            </w:pPr>
            <w:r>
              <w:rPr>
                <w:lang w:val="it-IT"/>
              </w:rPr>
              <w:t>CWE.2 - descrizione</w:t>
            </w:r>
          </w:p>
        </w:tc>
      </w:tr>
      <w:tr w:rsidR="000E5AD4" w:rsidRPr="00641192" w:rsidTr="00E6651D">
        <w:trPr>
          <w:cantSplit/>
          <w:jc w:val="center"/>
        </w:trPr>
        <w:tc>
          <w:tcPr>
            <w:tcW w:w="0" w:type="auto"/>
            <w:shd w:val="clear" w:color="auto" w:fill="FFFF00"/>
          </w:tcPr>
          <w:p w:rsidR="000E5AD4" w:rsidRPr="00641192" w:rsidRDefault="000E5AD4" w:rsidP="00E6651D">
            <w:pPr>
              <w:pStyle w:val="AttributeTableBody"/>
              <w:rPr>
                <w:lang w:val="it-IT"/>
              </w:rPr>
            </w:pPr>
            <w:r w:rsidRPr="00641192">
              <w:rPr>
                <w:lang w:val="it-IT"/>
              </w:rPr>
              <w:t>4</w:t>
            </w:r>
          </w:p>
        </w:tc>
        <w:tc>
          <w:tcPr>
            <w:tcW w:w="0" w:type="auto"/>
            <w:shd w:val="clear" w:color="auto" w:fill="FFFF00"/>
          </w:tcPr>
          <w:p w:rsidR="000E5AD4" w:rsidRPr="00641192" w:rsidRDefault="000E5AD4" w:rsidP="00E6651D">
            <w:pPr>
              <w:pStyle w:val="AttributeTableBody"/>
              <w:rPr>
                <w:lang w:val="it-IT"/>
              </w:rPr>
            </w:pPr>
            <w:r w:rsidRPr="00641192">
              <w:rPr>
                <w:lang w:val="it-IT"/>
              </w:rPr>
              <w:t>2</w:t>
            </w:r>
          </w:p>
        </w:tc>
        <w:tc>
          <w:tcPr>
            <w:tcW w:w="0" w:type="auto"/>
            <w:shd w:val="clear" w:color="auto" w:fill="FFFF00"/>
          </w:tcPr>
          <w:p w:rsidR="000E5AD4" w:rsidRPr="00641192" w:rsidRDefault="000E5AD4" w:rsidP="00E6651D">
            <w:pPr>
              <w:pStyle w:val="AttributeTableBody"/>
              <w:rPr>
                <w:lang w:val="it-IT"/>
              </w:rPr>
            </w:pPr>
            <w:r w:rsidRPr="00641192">
              <w:rPr>
                <w:lang w:val="it-IT"/>
              </w:rPr>
              <w:t>ID</w:t>
            </w:r>
          </w:p>
        </w:tc>
        <w:tc>
          <w:tcPr>
            <w:tcW w:w="0" w:type="auto"/>
            <w:shd w:val="clear" w:color="auto" w:fill="FFFF00"/>
          </w:tcPr>
          <w:p w:rsidR="000E5AD4" w:rsidRPr="00641192" w:rsidRDefault="000E5AD4" w:rsidP="00E6651D">
            <w:pPr>
              <w:pStyle w:val="AttributeTableBody"/>
              <w:rPr>
                <w:lang w:val="it-IT"/>
              </w:rPr>
            </w:pPr>
            <w:r w:rsidRPr="00641192">
              <w:rPr>
                <w:lang w:val="it-IT"/>
              </w:rPr>
              <w:t>R</w:t>
            </w:r>
          </w:p>
        </w:tc>
        <w:tc>
          <w:tcPr>
            <w:tcW w:w="0" w:type="auto"/>
            <w:shd w:val="clear" w:color="auto" w:fill="FFFF00"/>
          </w:tcPr>
          <w:p w:rsidR="000E5AD4" w:rsidRPr="00641192" w:rsidRDefault="000E5AD4" w:rsidP="00E6651D">
            <w:pPr>
              <w:pStyle w:val="AttributeTableBody"/>
              <w:rPr>
                <w:lang w:val="it-IT"/>
              </w:rPr>
            </w:pPr>
          </w:p>
        </w:tc>
        <w:tc>
          <w:tcPr>
            <w:tcW w:w="0" w:type="auto"/>
            <w:shd w:val="clear" w:color="auto" w:fill="FFFF00"/>
          </w:tcPr>
          <w:p w:rsidR="000E5AD4" w:rsidRPr="00641192" w:rsidRDefault="000E5AD4" w:rsidP="00E6651D">
            <w:pPr>
              <w:pStyle w:val="AttributeTableBody"/>
              <w:rPr>
                <w:lang w:val="it-IT"/>
              </w:rPr>
            </w:pPr>
            <w:r w:rsidRPr="00641192">
              <w:rPr>
                <w:lang w:val="it-IT"/>
              </w:rPr>
              <w:t>0516</w:t>
            </w:r>
          </w:p>
        </w:tc>
        <w:tc>
          <w:tcPr>
            <w:tcW w:w="0" w:type="auto"/>
            <w:shd w:val="clear" w:color="auto" w:fill="FFFF00"/>
          </w:tcPr>
          <w:p w:rsidR="000E5AD4" w:rsidRPr="00641192" w:rsidRDefault="000E5AD4" w:rsidP="00E6651D">
            <w:pPr>
              <w:pStyle w:val="AttributeTableBody"/>
              <w:rPr>
                <w:lang w:val="it-IT"/>
              </w:rPr>
            </w:pPr>
            <w:r w:rsidRPr="00641192">
              <w:rPr>
                <w:lang w:val="it-IT"/>
              </w:rPr>
              <w:t>01814</w:t>
            </w:r>
          </w:p>
        </w:tc>
        <w:tc>
          <w:tcPr>
            <w:tcW w:w="0" w:type="auto"/>
            <w:shd w:val="clear" w:color="auto" w:fill="FFFF00"/>
          </w:tcPr>
          <w:p w:rsidR="000E5AD4" w:rsidRPr="00641192" w:rsidRDefault="000E5AD4" w:rsidP="00E6651D">
            <w:pPr>
              <w:pStyle w:val="AttributeTableBody"/>
              <w:jc w:val="left"/>
              <w:rPr>
                <w:lang w:val="it-IT"/>
              </w:rPr>
            </w:pPr>
            <w:r w:rsidRPr="00641192">
              <w:rPr>
                <w:lang w:val="it-IT"/>
              </w:rPr>
              <w:t>Severity</w:t>
            </w:r>
          </w:p>
        </w:tc>
        <w:tc>
          <w:tcPr>
            <w:tcW w:w="0" w:type="auto"/>
            <w:shd w:val="clear" w:color="auto" w:fill="FFFF00"/>
          </w:tcPr>
          <w:p w:rsidR="000E5AD4" w:rsidRPr="00641192" w:rsidRDefault="000E5AD4" w:rsidP="00E6651D">
            <w:pPr>
              <w:pStyle w:val="AttributeTableBody"/>
              <w:jc w:val="left"/>
              <w:rPr>
                <w:lang w:val="it-IT"/>
              </w:rPr>
            </w:pPr>
            <w:r w:rsidRPr="00641192">
              <w:rPr>
                <w:lang w:val="it-IT"/>
              </w:rPr>
              <w:t>“E”</w:t>
            </w:r>
          </w:p>
        </w:tc>
      </w:tr>
      <w:tr w:rsidR="000E5AD4" w:rsidRPr="00714936" w:rsidTr="00E6651D">
        <w:trPr>
          <w:cantSplit/>
          <w:jc w:val="center"/>
        </w:trPr>
        <w:tc>
          <w:tcPr>
            <w:tcW w:w="0" w:type="auto"/>
            <w:shd w:val="clear" w:color="auto" w:fill="F79646"/>
          </w:tcPr>
          <w:p w:rsidR="000E5AD4" w:rsidRDefault="000E5AD4" w:rsidP="00E6651D">
            <w:pPr>
              <w:pStyle w:val="AttributeTableBody"/>
              <w:rPr>
                <w:lang w:val="it-IT"/>
              </w:rPr>
            </w:pPr>
            <w:r>
              <w:rPr>
                <w:lang w:val="it-IT"/>
              </w:rPr>
              <w:lastRenderedPageBreak/>
              <w:t>5</w:t>
            </w:r>
          </w:p>
        </w:tc>
        <w:tc>
          <w:tcPr>
            <w:tcW w:w="0" w:type="auto"/>
            <w:shd w:val="clear" w:color="auto" w:fill="F79646"/>
          </w:tcPr>
          <w:p w:rsidR="000E5AD4" w:rsidRDefault="000E5AD4" w:rsidP="00E6651D">
            <w:pPr>
              <w:pStyle w:val="AttributeTableBody"/>
              <w:rPr>
                <w:lang w:val="it-IT"/>
              </w:rPr>
            </w:pPr>
            <w:r>
              <w:rPr>
                <w:lang w:val="it-IT"/>
              </w:rPr>
              <w:t xml:space="preserve">705 </w:t>
            </w:r>
          </w:p>
        </w:tc>
        <w:tc>
          <w:tcPr>
            <w:tcW w:w="0" w:type="auto"/>
            <w:shd w:val="clear" w:color="auto" w:fill="F79646"/>
          </w:tcPr>
          <w:p w:rsidR="000E5AD4" w:rsidRDefault="000E5AD4" w:rsidP="00E6651D">
            <w:pPr>
              <w:pStyle w:val="AttributeTableBody"/>
              <w:rPr>
                <w:lang w:val="it-IT"/>
              </w:rPr>
            </w:pPr>
            <w:r>
              <w:rPr>
                <w:lang w:val="it-IT"/>
              </w:rPr>
              <w:t>CWE</w:t>
            </w:r>
          </w:p>
        </w:tc>
        <w:tc>
          <w:tcPr>
            <w:tcW w:w="0" w:type="auto"/>
            <w:shd w:val="clear" w:color="auto" w:fill="F79646"/>
          </w:tcPr>
          <w:p w:rsidR="000E5AD4" w:rsidRDefault="000E5AD4" w:rsidP="00E6651D">
            <w:pPr>
              <w:pStyle w:val="AttributeTableBody"/>
              <w:rPr>
                <w:lang w:val="it-IT"/>
              </w:rPr>
            </w:pPr>
            <w:r>
              <w:rPr>
                <w:lang w:val="it-IT"/>
              </w:rPr>
              <w:t>S2</w:t>
            </w:r>
          </w:p>
        </w:tc>
        <w:tc>
          <w:tcPr>
            <w:tcW w:w="0" w:type="auto"/>
            <w:shd w:val="clear" w:color="auto" w:fill="F79646"/>
          </w:tcPr>
          <w:p w:rsidR="000E5AD4" w:rsidRDefault="000E5AD4" w:rsidP="00E6651D">
            <w:pPr>
              <w:pStyle w:val="AttributeTableBody"/>
              <w:rPr>
                <w:lang w:val="it-IT"/>
              </w:rPr>
            </w:pPr>
          </w:p>
        </w:tc>
        <w:tc>
          <w:tcPr>
            <w:tcW w:w="0" w:type="auto"/>
            <w:shd w:val="clear" w:color="auto" w:fill="F79646"/>
          </w:tcPr>
          <w:p w:rsidR="000E5AD4" w:rsidRDefault="000E5AD4" w:rsidP="00E6651D">
            <w:pPr>
              <w:pStyle w:val="AttributeTableBody"/>
              <w:rPr>
                <w:lang w:val="it-IT"/>
              </w:rPr>
            </w:pPr>
            <w:r>
              <w:rPr>
                <w:lang w:val="it-IT"/>
              </w:rPr>
              <w:t>0533</w:t>
            </w:r>
          </w:p>
        </w:tc>
        <w:tc>
          <w:tcPr>
            <w:tcW w:w="0" w:type="auto"/>
            <w:shd w:val="clear" w:color="auto" w:fill="F79646"/>
          </w:tcPr>
          <w:p w:rsidR="000E5AD4" w:rsidRDefault="000E5AD4" w:rsidP="00E6651D">
            <w:pPr>
              <w:pStyle w:val="AttributeTableBody"/>
              <w:rPr>
                <w:lang w:val="it-IT"/>
              </w:rPr>
            </w:pPr>
            <w:r>
              <w:rPr>
                <w:lang w:val="it-IT"/>
              </w:rPr>
              <w:t>01815</w:t>
            </w:r>
          </w:p>
        </w:tc>
        <w:tc>
          <w:tcPr>
            <w:tcW w:w="0" w:type="auto"/>
            <w:shd w:val="clear" w:color="auto" w:fill="F79646"/>
          </w:tcPr>
          <w:p w:rsidR="000E5AD4" w:rsidRDefault="000E5AD4" w:rsidP="00E6651D">
            <w:pPr>
              <w:pStyle w:val="AttributeTableBody"/>
              <w:jc w:val="left"/>
              <w:rPr>
                <w:lang w:val="it-IT"/>
              </w:rPr>
            </w:pPr>
            <w:r>
              <w:rPr>
                <w:lang w:val="it-IT"/>
              </w:rPr>
              <w:t>Application Error Code</w:t>
            </w:r>
          </w:p>
        </w:tc>
        <w:tc>
          <w:tcPr>
            <w:tcW w:w="0" w:type="auto"/>
            <w:shd w:val="clear" w:color="auto" w:fill="F79646"/>
          </w:tcPr>
          <w:p w:rsidR="000E5AD4" w:rsidRDefault="000E5AD4" w:rsidP="00E6651D">
            <w:pPr>
              <w:pStyle w:val="AttributeTableBody"/>
              <w:jc w:val="left"/>
              <w:rPr>
                <w:lang w:val="it-IT"/>
              </w:rPr>
            </w:pPr>
            <w:r>
              <w:rPr>
                <w:lang w:val="it-IT"/>
              </w:rPr>
              <w:t>Tipologia errore riscontrato (se specifico dell’applicazione utilizzata)</w:t>
            </w:r>
          </w:p>
          <w:p w:rsidR="000E5AD4" w:rsidRDefault="000E5AD4" w:rsidP="00E6651D">
            <w:pPr>
              <w:pStyle w:val="AttributeTableBody"/>
              <w:jc w:val="left"/>
              <w:rPr>
                <w:lang w:val="it-IT"/>
              </w:rPr>
            </w:pPr>
            <w:r>
              <w:rPr>
                <w:lang w:val="it-IT"/>
              </w:rPr>
              <w:t>CWE.1 - codice dell’errore</w:t>
            </w:r>
          </w:p>
          <w:p w:rsidR="000E5AD4" w:rsidRDefault="000E5AD4" w:rsidP="00E6651D">
            <w:pPr>
              <w:pStyle w:val="AttributeTableBody"/>
              <w:jc w:val="left"/>
              <w:rPr>
                <w:lang w:val="it-IT"/>
              </w:rPr>
            </w:pPr>
            <w:r>
              <w:rPr>
                <w:lang w:val="it-IT"/>
              </w:rPr>
              <w:t>CWE.2 – descrizione errore</w:t>
            </w:r>
          </w:p>
          <w:p w:rsidR="000E5AD4" w:rsidRDefault="000E5AD4" w:rsidP="00E6651D">
            <w:pPr>
              <w:pStyle w:val="AttributeTableBody"/>
              <w:jc w:val="left"/>
              <w:rPr>
                <w:lang w:val="it-IT"/>
              </w:rPr>
            </w:pPr>
            <w:r>
              <w:rPr>
                <w:lang w:val="it-IT"/>
              </w:rPr>
              <w:t>CWE.3 – Sistema: “SOLE” / “SAR” / “SAC”</w:t>
            </w:r>
          </w:p>
        </w:tc>
      </w:tr>
    </w:tbl>
    <w:p w:rsidR="000E5AD4" w:rsidRDefault="000E5AD4" w:rsidP="000E5AD4">
      <w:pPr>
        <w:rPr>
          <w:sz w:val="24"/>
        </w:rPr>
      </w:pPr>
    </w:p>
    <w:p w:rsidR="000E5AD4" w:rsidRDefault="000E5AD4" w:rsidP="000E5AD4">
      <w:pPr>
        <w:spacing w:line="240" w:lineRule="auto"/>
        <w:jc w:val="left"/>
      </w:pPr>
      <w:r>
        <w:br w:type="page"/>
      </w:r>
    </w:p>
    <w:p w:rsidR="006B2AF2" w:rsidRPr="00043693" w:rsidRDefault="006B2AF2" w:rsidP="003B1412">
      <w:pPr>
        <w:pStyle w:val="Titolo2"/>
        <w:rPr>
          <w:lang w:val="en-US"/>
        </w:rPr>
      </w:pPr>
      <w:bookmarkStart w:id="66" w:name="_Toc431372077"/>
      <w:r>
        <w:rPr>
          <w:lang w:val="en-US"/>
        </w:rPr>
        <w:lastRenderedPageBreak/>
        <w:t>SATEROGD - Annullamento Erogazione</w:t>
      </w:r>
      <w:r w:rsidR="003B1412">
        <w:rPr>
          <w:lang w:val="en-US"/>
        </w:rPr>
        <w:t xml:space="preserve"> - versione 2.0</w:t>
      </w:r>
      <w:bookmarkEnd w:id="66"/>
    </w:p>
    <w:p w:rsidR="006B2AF2" w:rsidRPr="009B6C69" w:rsidRDefault="006B2AF2" w:rsidP="006B2AF2">
      <w:pPr>
        <w:pStyle w:val="Titolo3"/>
      </w:pPr>
      <w:bookmarkStart w:id="67" w:name="_Toc431372078"/>
      <w:r>
        <w:t xml:space="preserve">Semantica dei messaggi </w:t>
      </w:r>
      <w:r w:rsidRPr="009B6C69">
        <w:t>MDM/ACK – T11 (Document cancel notification) – HL7 v.2.5</w:t>
      </w:r>
      <w:bookmarkEnd w:id="67"/>
    </w:p>
    <w:p w:rsidR="006B2AF2" w:rsidRDefault="006B2AF2" w:rsidP="006B2AF2">
      <w:pPr>
        <w:pStyle w:val="Msgheader"/>
        <w:rPr>
          <w:sz w:val="16"/>
          <w:lang w:val="fr-FR"/>
        </w:rPr>
      </w:pPr>
      <w:r>
        <w:rPr>
          <w:sz w:val="16"/>
          <w:lang w:val="fr-FR"/>
        </w:rPr>
        <w:t>MDM</w:t>
      </w:r>
      <w:r>
        <w:rPr>
          <w:sz w:val="16"/>
          <w:lang w:val="fr-FR"/>
        </w:rPr>
        <w:tab/>
      </w:r>
      <w:r>
        <w:rPr>
          <w:sz w:val="16"/>
          <w:lang w:val="fr-FR"/>
        </w:rPr>
        <w:tab/>
      </w:r>
      <w:r>
        <w:rPr>
          <w:sz w:val="16"/>
          <w:lang w:val="fr-FR"/>
        </w:rPr>
        <w:tab/>
      </w:r>
      <w:r>
        <w:rPr>
          <w:sz w:val="16"/>
          <w:lang w:val="fr-FR"/>
        </w:rPr>
        <w:tab/>
      </w:r>
      <w:r>
        <w:rPr>
          <w:sz w:val="16"/>
          <w:lang w:val="fr-FR"/>
        </w:rPr>
        <w:tab/>
        <w:t>Original Document Notification &amp; Content</w:t>
      </w:r>
      <w:r>
        <w:rPr>
          <w:sz w:val="16"/>
          <w:lang w:val="fr-FR"/>
        </w:rPr>
        <w:tab/>
        <w:t>Chapter</w:t>
      </w:r>
    </w:p>
    <w:p w:rsidR="006B2AF2" w:rsidRDefault="006B2AF2" w:rsidP="006B2AF2">
      <w:pPr>
        <w:pStyle w:val="Msgheader"/>
        <w:rPr>
          <w:sz w:val="16"/>
          <w:lang w:val="fr-FR"/>
        </w:rPr>
      </w:pPr>
    </w:p>
    <w:p w:rsidR="006B2AF2" w:rsidRDefault="006B2AF2" w:rsidP="006B2AF2">
      <w:pPr>
        <w:pStyle w:val="MsgStruct"/>
        <w:rPr>
          <w:sz w:val="16"/>
        </w:rPr>
      </w:pPr>
      <w:r>
        <w:rPr>
          <w:sz w:val="16"/>
        </w:rPr>
        <w:t>MSH</w:t>
      </w:r>
      <w:r>
        <w:rPr>
          <w:sz w:val="16"/>
        </w:rPr>
        <w:tab/>
      </w:r>
      <w:r>
        <w:rPr>
          <w:sz w:val="16"/>
        </w:rPr>
        <w:tab/>
      </w:r>
      <w:r>
        <w:rPr>
          <w:sz w:val="16"/>
        </w:rPr>
        <w:tab/>
      </w:r>
      <w:r>
        <w:rPr>
          <w:sz w:val="16"/>
        </w:rPr>
        <w:tab/>
      </w:r>
      <w:r>
        <w:rPr>
          <w:sz w:val="16"/>
        </w:rPr>
        <w:tab/>
        <w:t>Message Header</w:t>
      </w:r>
      <w:r>
        <w:rPr>
          <w:sz w:val="16"/>
        </w:rPr>
        <w:tab/>
      </w:r>
      <w:r>
        <w:rPr>
          <w:sz w:val="16"/>
        </w:rPr>
        <w:tab/>
        <w:t>2</w:t>
      </w:r>
    </w:p>
    <w:p w:rsidR="006B2AF2" w:rsidRDefault="006B2AF2" w:rsidP="006B2AF2">
      <w:pPr>
        <w:pStyle w:val="MsgStruct"/>
        <w:rPr>
          <w:sz w:val="16"/>
        </w:rPr>
      </w:pPr>
      <w:r>
        <w:rPr>
          <w:sz w:val="16"/>
        </w:rPr>
        <w:t>EVN</w:t>
      </w:r>
      <w:r>
        <w:rPr>
          <w:sz w:val="16"/>
        </w:rPr>
        <w:tab/>
      </w:r>
      <w:r>
        <w:rPr>
          <w:sz w:val="16"/>
        </w:rPr>
        <w:tab/>
      </w:r>
      <w:r>
        <w:rPr>
          <w:sz w:val="16"/>
        </w:rPr>
        <w:tab/>
      </w:r>
      <w:r>
        <w:rPr>
          <w:sz w:val="16"/>
        </w:rPr>
        <w:tab/>
      </w:r>
      <w:r>
        <w:rPr>
          <w:sz w:val="16"/>
        </w:rPr>
        <w:tab/>
        <w:t>Event Type</w:t>
      </w:r>
      <w:r>
        <w:rPr>
          <w:sz w:val="16"/>
        </w:rPr>
        <w:tab/>
      </w:r>
      <w:r>
        <w:rPr>
          <w:sz w:val="16"/>
        </w:rPr>
        <w:tab/>
        <w:t>3</w:t>
      </w:r>
    </w:p>
    <w:p w:rsidR="006B2AF2" w:rsidRPr="002575FE" w:rsidRDefault="006B2AF2" w:rsidP="006B2AF2">
      <w:pPr>
        <w:pStyle w:val="MsgStruct"/>
        <w:rPr>
          <w:sz w:val="16"/>
          <w:lang w:val="en-GB"/>
        </w:rPr>
      </w:pPr>
      <w:r w:rsidRPr="002575FE">
        <w:rPr>
          <w:sz w:val="16"/>
          <w:lang w:val="en-GB"/>
        </w:rPr>
        <w:t>PID</w:t>
      </w:r>
      <w:r w:rsidRPr="002575FE">
        <w:rPr>
          <w:sz w:val="16"/>
          <w:lang w:val="en-GB"/>
        </w:rPr>
        <w:tab/>
      </w:r>
      <w:r w:rsidRPr="002575FE">
        <w:rPr>
          <w:sz w:val="16"/>
          <w:lang w:val="en-GB"/>
        </w:rPr>
        <w:tab/>
      </w:r>
      <w:r w:rsidRPr="002575FE">
        <w:rPr>
          <w:sz w:val="16"/>
          <w:lang w:val="en-GB"/>
        </w:rPr>
        <w:tab/>
      </w:r>
      <w:r w:rsidRPr="002575FE">
        <w:rPr>
          <w:sz w:val="16"/>
          <w:lang w:val="en-GB"/>
        </w:rPr>
        <w:tab/>
      </w:r>
      <w:r w:rsidRPr="002575FE">
        <w:rPr>
          <w:sz w:val="16"/>
          <w:lang w:val="en-GB"/>
        </w:rPr>
        <w:tab/>
        <w:t>Patient Identification</w:t>
      </w:r>
      <w:r w:rsidRPr="002575FE">
        <w:rPr>
          <w:sz w:val="16"/>
          <w:lang w:val="en-GB"/>
        </w:rPr>
        <w:tab/>
      </w:r>
      <w:r w:rsidRPr="002575FE">
        <w:rPr>
          <w:sz w:val="16"/>
          <w:lang w:val="en-GB"/>
        </w:rPr>
        <w:tab/>
        <w:t>3</w:t>
      </w:r>
    </w:p>
    <w:p w:rsidR="006B2AF2" w:rsidRPr="002575FE" w:rsidRDefault="006B2AF2" w:rsidP="006B2AF2">
      <w:pPr>
        <w:pStyle w:val="MsgStruct"/>
        <w:rPr>
          <w:sz w:val="16"/>
          <w:lang w:val="en-GB"/>
        </w:rPr>
      </w:pPr>
      <w:r w:rsidRPr="002575FE">
        <w:rPr>
          <w:sz w:val="16"/>
          <w:lang w:val="en-GB"/>
        </w:rPr>
        <w:t>PV1</w:t>
      </w:r>
      <w:r w:rsidRPr="002575FE">
        <w:rPr>
          <w:sz w:val="16"/>
          <w:lang w:val="en-GB"/>
        </w:rPr>
        <w:tab/>
      </w:r>
      <w:r w:rsidRPr="002575FE">
        <w:rPr>
          <w:sz w:val="16"/>
          <w:lang w:val="en-GB"/>
        </w:rPr>
        <w:tab/>
      </w:r>
      <w:r w:rsidRPr="002575FE">
        <w:rPr>
          <w:sz w:val="16"/>
          <w:lang w:val="en-GB"/>
        </w:rPr>
        <w:tab/>
      </w:r>
      <w:r w:rsidRPr="002575FE">
        <w:rPr>
          <w:sz w:val="16"/>
          <w:lang w:val="en-GB"/>
        </w:rPr>
        <w:tab/>
      </w:r>
      <w:r w:rsidRPr="002575FE">
        <w:rPr>
          <w:sz w:val="16"/>
          <w:lang w:val="en-GB"/>
        </w:rPr>
        <w:tab/>
        <w:t>Patient Visit</w:t>
      </w:r>
      <w:r w:rsidRPr="002575FE">
        <w:rPr>
          <w:sz w:val="16"/>
          <w:lang w:val="en-GB"/>
        </w:rPr>
        <w:tab/>
      </w:r>
      <w:r w:rsidRPr="002575FE">
        <w:rPr>
          <w:sz w:val="16"/>
          <w:lang w:val="en-GB"/>
        </w:rPr>
        <w:tab/>
        <w:t>3</w:t>
      </w:r>
    </w:p>
    <w:p w:rsidR="003B1412" w:rsidRPr="001F79C5" w:rsidRDefault="003B1412" w:rsidP="003B1412">
      <w:pPr>
        <w:pStyle w:val="MsgStruct"/>
        <w:ind w:left="1416"/>
        <w:rPr>
          <w:b/>
          <w:sz w:val="16"/>
          <w:szCs w:val="14"/>
        </w:rPr>
      </w:pPr>
      <w:r w:rsidRPr="001F79C5">
        <w:rPr>
          <w:sz w:val="16"/>
          <w:szCs w:val="14"/>
        </w:rPr>
        <w:t>{</w:t>
      </w:r>
    </w:p>
    <w:p w:rsidR="003B1412" w:rsidRPr="001F79C5" w:rsidRDefault="003B1412" w:rsidP="003B1412">
      <w:pPr>
        <w:pStyle w:val="MsgStruct"/>
        <w:ind w:left="1416"/>
        <w:rPr>
          <w:b/>
          <w:sz w:val="16"/>
          <w:szCs w:val="14"/>
        </w:rPr>
      </w:pPr>
      <w:r w:rsidRPr="001F79C5">
        <w:rPr>
          <w:sz w:val="16"/>
          <w:szCs w:val="14"/>
        </w:rPr>
        <w:tab/>
        <w:t>ORC</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Common Order</w:t>
      </w:r>
      <w:r w:rsidRPr="001F79C5">
        <w:rPr>
          <w:sz w:val="16"/>
          <w:szCs w:val="14"/>
        </w:rPr>
        <w:tab/>
      </w:r>
      <w:r>
        <w:rPr>
          <w:sz w:val="16"/>
          <w:szCs w:val="14"/>
        </w:rPr>
        <w:tab/>
      </w:r>
      <w:r w:rsidRPr="001F79C5">
        <w:rPr>
          <w:sz w:val="16"/>
          <w:szCs w:val="14"/>
        </w:rPr>
        <w:t>4</w:t>
      </w:r>
      <w:r w:rsidRPr="001F79C5">
        <w:rPr>
          <w:sz w:val="16"/>
          <w:szCs w:val="14"/>
        </w:rPr>
        <w:tab/>
      </w:r>
      <w:r w:rsidRPr="001F79C5">
        <w:rPr>
          <w:sz w:val="16"/>
          <w:szCs w:val="14"/>
        </w:rPr>
        <w:tab/>
      </w:r>
      <w:r w:rsidRPr="001F79C5">
        <w:rPr>
          <w:sz w:val="16"/>
          <w:szCs w:val="14"/>
        </w:rPr>
        <w:tab/>
        <w:t>TQ1</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t>Time Quantity Segment</w:t>
      </w:r>
      <w:r w:rsidRPr="001F79C5">
        <w:rPr>
          <w:sz w:val="16"/>
          <w:szCs w:val="14"/>
        </w:rPr>
        <w:tab/>
      </w:r>
      <w:r>
        <w:rPr>
          <w:sz w:val="16"/>
          <w:szCs w:val="14"/>
        </w:rPr>
        <w:tab/>
      </w:r>
      <w:r w:rsidRPr="001F79C5">
        <w:rPr>
          <w:sz w:val="16"/>
          <w:szCs w:val="14"/>
        </w:rPr>
        <w:t>4</w:t>
      </w:r>
    </w:p>
    <w:p w:rsidR="003B1412" w:rsidRPr="001F79C5" w:rsidRDefault="003B1412" w:rsidP="003B1412">
      <w:pPr>
        <w:pStyle w:val="MsgStruct"/>
        <w:ind w:left="1416"/>
        <w:rPr>
          <w:sz w:val="16"/>
          <w:szCs w:val="14"/>
        </w:rPr>
      </w:pPr>
      <w:r w:rsidRPr="001F79C5">
        <w:rPr>
          <w:sz w:val="16"/>
          <w:szCs w:val="14"/>
        </w:rPr>
        <w:tab/>
        <w:t>OBR</w:t>
      </w:r>
      <w:r w:rsidRPr="001F79C5">
        <w:rPr>
          <w:sz w:val="16"/>
          <w:szCs w:val="14"/>
        </w:rPr>
        <w:tab/>
      </w:r>
      <w:r w:rsidRPr="001F79C5">
        <w:rPr>
          <w:sz w:val="16"/>
          <w:szCs w:val="14"/>
        </w:rPr>
        <w:tab/>
      </w:r>
      <w:r w:rsidRPr="001F79C5">
        <w:rPr>
          <w:sz w:val="16"/>
          <w:szCs w:val="14"/>
        </w:rPr>
        <w:tab/>
      </w:r>
      <w:r w:rsidRPr="001F79C5">
        <w:rPr>
          <w:sz w:val="16"/>
          <w:szCs w:val="14"/>
        </w:rPr>
        <w:tab/>
      </w:r>
      <w:r w:rsidRPr="001F79C5">
        <w:rPr>
          <w:sz w:val="16"/>
          <w:szCs w:val="14"/>
        </w:rPr>
        <w:tab/>
      </w:r>
      <w:r>
        <w:rPr>
          <w:sz w:val="16"/>
          <w:szCs w:val="14"/>
        </w:rPr>
        <w:t>Order detail segment</w:t>
      </w:r>
      <w:r w:rsidRPr="001F79C5">
        <w:rPr>
          <w:sz w:val="16"/>
          <w:szCs w:val="14"/>
        </w:rPr>
        <w:tab/>
      </w:r>
      <w:r>
        <w:rPr>
          <w:sz w:val="16"/>
          <w:szCs w:val="14"/>
        </w:rPr>
        <w:tab/>
      </w:r>
      <w:r w:rsidRPr="001F79C5">
        <w:rPr>
          <w:sz w:val="16"/>
          <w:szCs w:val="14"/>
        </w:rPr>
        <w:t>4</w:t>
      </w:r>
    </w:p>
    <w:p w:rsidR="003B1412" w:rsidRPr="00412AA7" w:rsidRDefault="003B1412" w:rsidP="003B1412">
      <w:pPr>
        <w:pStyle w:val="MsgStruct"/>
        <w:ind w:left="1416"/>
        <w:rPr>
          <w:sz w:val="16"/>
          <w:szCs w:val="14"/>
          <w:lang w:val="fr-FR"/>
        </w:rPr>
      </w:pPr>
      <w:r>
        <w:rPr>
          <w:sz w:val="16"/>
          <w:szCs w:val="14"/>
          <w:lang w:val="fr-FR"/>
        </w:rPr>
        <w:tab/>
      </w:r>
      <w:r w:rsidRPr="001F79C5">
        <w:rPr>
          <w:sz w:val="16"/>
          <w:szCs w:val="14"/>
          <w:lang w:val="fr-FR"/>
        </w:rPr>
        <w:t>[NTE]</w:t>
      </w:r>
      <w:r w:rsidRPr="001F79C5">
        <w:rPr>
          <w:sz w:val="16"/>
          <w:szCs w:val="14"/>
          <w:lang w:val="fr-FR"/>
        </w:rPr>
        <w:tab/>
      </w:r>
      <w:r w:rsidRPr="001F79C5">
        <w:rPr>
          <w:sz w:val="16"/>
          <w:szCs w:val="14"/>
          <w:lang w:val="fr-FR"/>
        </w:rPr>
        <w:tab/>
      </w:r>
      <w:r w:rsidRPr="001F79C5">
        <w:rPr>
          <w:sz w:val="16"/>
          <w:szCs w:val="14"/>
          <w:lang w:val="fr-FR"/>
        </w:rPr>
        <w:tab/>
      </w:r>
      <w:r w:rsidRPr="001F79C5">
        <w:rPr>
          <w:sz w:val="16"/>
          <w:szCs w:val="14"/>
          <w:lang w:val="fr-FR"/>
        </w:rPr>
        <w:tab/>
        <w:t>Notes and Comments (for Patient ID)</w:t>
      </w:r>
      <w:r w:rsidRPr="001F79C5">
        <w:rPr>
          <w:sz w:val="16"/>
          <w:szCs w:val="14"/>
          <w:lang w:val="fr-FR"/>
        </w:rPr>
        <w:tab/>
      </w:r>
      <w:r>
        <w:rPr>
          <w:sz w:val="16"/>
          <w:szCs w:val="14"/>
          <w:lang w:val="fr-FR"/>
        </w:rPr>
        <w:tab/>
      </w:r>
      <w:r w:rsidRPr="001F79C5">
        <w:rPr>
          <w:sz w:val="16"/>
          <w:szCs w:val="14"/>
          <w:lang w:val="fr-FR"/>
        </w:rPr>
        <w:t>3</w:t>
      </w:r>
      <w:r>
        <w:rPr>
          <w:sz w:val="16"/>
          <w:szCs w:val="14"/>
          <w:lang w:val="fr-FR"/>
        </w:rPr>
        <w:tab/>
      </w:r>
      <w:r>
        <w:rPr>
          <w:sz w:val="16"/>
          <w:szCs w:val="14"/>
          <w:lang w:val="fr-FR"/>
        </w:rPr>
        <w:tab/>
      </w:r>
      <w:r w:rsidRPr="00ED62B2">
        <w:rPr>
          <w:sz w:val="16"/>
          <w:szCs w:val="14"/>
          <w:lang w:val="fr-FR"/>
        </w:rPr>
        <w:tab/>
      </w:r>
      <w:r w:rsidRPr="001F79C5">
        <w:rPr>
          <w:sz w:val="16"/>
          <w:szCs w:val="14"/>
          <w:lang w:val="fr-FR"/>
        </w:rPr>
        <w:t>}</w:t>
      </w:r>
    </w:p>
    <w:p w:rsidR="006B2AF2" w:rsidRPr="003B1412" w:rsidRDefault="006B2AF2" w:rsidP="006B2AF2">
      <w:pPr>
        <w:pStyle w:val="MsgStruct"/>
        <w:rPr>
          <w:sz w:val="16"/>
        </w:rPr>
      </w:pPr>
      <w:r w:rsidRPr="003B1412">
        <w:rPr>
          <w:sz w:val="16"/>
        </w:rPr>
        <w:t>TXA</w:t>
      </w:r>
      <w:r w:rsidRPr="003B1412">
        <w:rPr>
          <w:sz w:val="16"/>
        </w:rPr>
        <w:tab/>
      </w:r>
      <w:r w:rsidRPr="003B1412">
        <w:rPr>
          <w:sz w:val="16"/>
        </w:rPr>
        <w:tab/>
      </w:r>
      <w:r w:rsidRPr="003B1412">
        <w:rPr>
          <w:sz w:val="16"/>
        </w:rPr>
        <w:tab/>
      </w:r>
      <w:r w:rsidRPr="003B1412">
        <w:rPr>
          <w:sz w:val="16"/>
        </w:rPr>
        <w:tab/>
      </w:r>
      <w:r w:rsidRPr="003B1412">
        <w:rPr>
          <w:sz w:val="16"/>
        </w:rPr>
        <w:tab/>
        <w:t>Document Notification</w:t>
      </w:r>
      <w:r w:rsidRPr="003B1412">
        <w:rPr>
          <w:sz w:val="16"/>
        </w:rPr>
        <w:tab/>
      </w:r>
      <w:r w:rsidRPr="003B1412">
        <w:rPr>
          <w:sz w:val="16"/>
        </w:rPr>
        <w:tab/>
        <w:t>9</w:t>
      </w:r>
    </w:p>
    <w:p w:rsidR="006B2AF2" w:rsidRPr="003B1412" w:rsidRDefault="006B2AF2" w:rsidP="006B2AF2">
      <w:pPr>
        <w:rPr>
          <w:lang w:val="en-US"/>
        </w:rPr>
      </w:pPr>
    </w:p>
    <w:p w:rsidR="006B2AF2" w:rsidRPr="00802BA1" w:rsidRDefault="006B2AF2" w:rsidP="006B2AF2">
      <w:pPr>
        <w:pStyle w:val="Titolo4"/>
        <w:rPr>
          <w:lang w:val="en-US"/>
        </w:rPr>
      </w:pPr>
      <w:r w:rsidRPr="00802BA1">
        <w:rPr>
          <w:lang w:val="en-US"/>
        </w:rPr>
        <w:t>MSH - Message Header</w:t>
      </w:r>
    </w:p>
    <w:tbl>
      <w:tblPr>
        <w:tblW w:w="0" w:type="auto"/>
        <w:jc w:val="center"/>
        <w:tblLayout w:type="fixed"/>
        <w:tblCellMar>
          <w:left w:w="57" w:type="dxa"/>
          <w:right w:w="57" w:type="dxa"/>
        </w:tblCellMar>
        <w:tblLook w:val="0000"/>
      </w:tblPr>
      <w:tblGrid>
        <w:gridCol w:w="452"/>
        <w:gridCol w:w="434"/>
        <w:gridCol w:w="381"/>
        <w:gridCol w:w="678"/>
        <w:gridCol w:w="522"/>
        <w:gridCol w:w="567"/>
        <w:gridCol w:w="851"/>
        <w:gridCol w:w="2126"/>
        <w:gridCol w:w="3741"/>
      </w:tblGrid>
      <w:tr w:rsidR="006B2AF2" w:rsidRPr="003B1412" w:rsidTr="003B1412">
        <w:trPr>
          <w:tblHeader/>
          <w:jc w:val="center"/>
        </w:trPr>
        <w:tc>
          <w:tcPr>
            <w:tcW w:w="452" w:type="dxa"/>
            <w:tcBorders>
              <w:top w:val="single" w:sz="4" w:space="0" w:color="000000"/>
              <w:left w:val="single" w:sz="4" w:space="0" w:color="000000"/>
              <w:bottom w:val="single" w:sz="4" w:space="0" w:color="000000"/>
            </w:tcBorders>
            <w:shd w:val="clear" w:color="auto" w:fill="E5E5E5"/>
          </w:tcPr>
          <w:p w:rsidR="006B2AF2" w:rsidRDefault="006B2AF2" w:rsidP="003B1412">
            <w:pPr>
              <w:pStyle w:val="AttributeTableHeader"/>
              <w:snapToGrid w:val="0"/>
              <w:spacing w:before="0" w:after="0"/>
              <w:rPr>
                <w:lang w:val="de-DE"/>
              </w:rPr>
            </w:pPr>
            <w:r>
              <w:rPr>
                <w:lang w:val="de-DE"/>
              </w:rPr>
              <w:t>SEQ</w:t>
            </w:r>
          </w:p>
        </w:tc>
        <w:tc>
          <w:tcPr>
            <w:tcW w:w="434" w:type="dxa"/>
            <w:tcBorders>
              <w:top w:val="single" w:sz="4" w:space="0" w:color="000000"/>
              <w:left w:val="single" w:sz="4" w:space="0" w:color="000000"/>
              <w:bottom w:val="single" w:sz="4" w:space="0" w:color="000000"/>
            </w:tcBorders>
            <w:shd w:val="clear" w:color="auto" w:fill="E5E5E5"/>
          </w:tcPr>
          <w:p w:rsidR="006B2AF2" w:rsidRDefault="006B2AF2" w:rsidP="003B1412">
            <w:pPr>
              <w:pStyle w:val="AttributeTableHeader"/>
              <w:snapToGrid w:val="0"/>
              <w:spacing w:before="0" w:after="0"/>
              <w:rPr>
                <w:lang w:val="de-DE"/>
              </w:rPr>
            </w:pPr>
            <w:r>
              <w:rPr>
                <w:lang w:val="de-DE"/>
              </w:rPr>
              <w:t>LEN</w:t>
            </w:r>
          </w:p>
        </w:tc>
        <w:tc>
          <w:tcPr>
            <w:tcW w:w="381" w:type="dxa"/>
            <w:tcBorders>
              <w:top w:val="single" w:sz="4" w:space="0" w:color="000000"/>
              <w:left w:val="single" w:sz="4" w:space="0" w:color="000000"/>
              <w:bottom w:val="single" w:sz="4" w:space="0" w:color="000000"/>
            </w:tcBorders>
            <w:shd w:val="clear" w:color="auto" w:fill="E5E5E5"/>
          </w:tcPr>
          <w:p w:rsidR="006B2AF2" w:rsidRDefault="006B2AF2" w:rsidP="003B1412">
            <w:pPr>
              <w:pStyle w:val="AttributeTableHeader"/>
              <w:snapToGrid w:val="0"/>
              <w:spacing w:before="0" w:after="0"/>
              <w:rPr>
                <w:lang w:val="de-DE"/>
              </w:rPr>
            </w:pPr>
            <w:r>
              <w:rPr>
                <w:lang w:val="de-DE"/>
              </w:rPr>
              <w:t>DT</w:t>
            </w:r>
          </w:p>
        </w:tc>
        <w:tc>
          <w:tcPr>
            <w:tcW w:w="678" w:type="dxa"/>
            <w:tcBorders>
              <w:top w:val="single" w:sz="4" w:space="0" w:color="000000"/>
              <w:left w:val="single" w:sz="4" w:space="0" w:color="000000"/>
              <w:bottom w:val="single" w:sz="4" w:space="0" w:color="000000"/>
            </w:tcBorders>
            <w:shd w:val="clear" w:color="auto" w:fill="E5E5E5"/>
          </w:tcPr>
          <w:p w:rsidR="006B2AF2" w:rsidRDefault="006B2AF2" w:rsidP="003B1412">
            <w:pPr>
              <w:pStyle w:val="AttributeTableHeader"/>
              <w:snapToGrid w:val="0"/>
              <w:spacing w:before="0" w:after="0"/>
            </w:pPr>
            <w:r>
              <w:t>OPZ</w:t>
            </w:r>
          </w:p>
        </w:tc>
        <w:tc>
          <w:tcPr>
            <w:tcW w:w="522" w:type="dxa"/>
            <w:tcBorders>
              <w:top w:val="single" w:sz="4" w:space="0" w:color="000000"/>
              <w:left w:val="single" w:sz="4" w:space="0" w:color="000000"/>
              <w:bottom w:val="single" w:sz="4" w:space="0" w:color="000000"/>
            </w:tcBorders>
            <w:shd w:val="clear" w:color="auto" w:fill="E5E5E5"/>
          </w:tcPr>
          <w:p w:rsidR="006B2AF2" w:rsidRDefault="006B2AF2" w:rsidP="003B1412">
            <w:pPr>
              <w:pStyle w:val="AttributeTableHeader"/>
              <w:snapToGrid w:val="0"/>
              <w:spacing w:before="0" w:after="0"/>
            </w:pPr>
            <w:r>
              <w:t>RP/#</w:t>
            </w:r>
          </w:p>
        </w:tc>
        <w:tc>
          <w:tcPr>
            <w:tcW w:w="567" w:type="dxa"/>
            <w:tcBorders>
              <w:top w:val="single" w:sz="4" w:space="0" w:color="000000"/>
              <w:left w:val="single" w:sz="4" w:space="0" w:color="000000"/>
              <w:bottom w:val="single" w:sz="4" w:space="0" w:color="000000"/>
            </w:tcBorders>
            <w:shd w:val="clear" w:color="auto" w:fill="E5E5E5"/>
          </w:tcPr>
          <w:p w:rsidR="006B2AF2" w:rsidRDefault="006B2AF2" w:rsidP="003B1412">
            <w:pPr>
              <w:pStyle w:val="AttributeTableHeader"/>
              <w:snapToGrid w:val="0"/>
              <w:spacing w:before="0" w:after="0"/>
            </w:pPr>
            <w:r>
              <w:t>TBL#</w:t>
            </w:r>
          </w:p>
        </w:tc>
        <w:tc>
          <w:tcPr>
            <w:tcW w:w="851" w:type="dxa"/>
            <w:tcBorders>
              <w:top w:val="single" w:sz="4" w:space="0" w:color="000000"/>
              <w:left w:val="single" w:sz="4" w:space="0" w:color="000000"/>
              <w:bottom w:val="single" w:sz="4" w:space="0" w:color="000000"/>
            </w:tcBorders>
            <w:shd w:val="clear" w:color="auto" w:fill="E5E5E5"/>
          </w:tcPr>
          <w:p w:rsidR="006B2AF2" w:rsidRPr="00802BA1" w:rsidRDefault="006B2AF2" w:rsidP="003B1412">
            <w:pPr>
              <w:pStyle w:val="AttributeTableHeader"/>
              <w:snapToGrid w:val="0"/>
              <w:spacing w:before="0" w:after="0"/>
            </w:pPr>
            <w:r w:rsidRPr="00802BA1">
              <w:t>ITEM#</w:t>
            </w:r>
          </w:p>
        </w:tc>
        <w:tc>
          <w:tcPr>
            <w:tcW w:w="2126" w:type="dxa"/>
            <w:tcBorders>
              <w:top w:val="single" w:sz="4" w:space="0" w:color="000000"/>
              <w:left w:val="single" w:sz="4" w:space="0" w:color="000000"/>
              <w:bottom w:val="single" w:sz="4" w:space="0" w:color="000000"/>
            </w:tcBorders>
            <w:shd w:val="clear" w:color="auto" w:fill="E5E5E5"/>
          </w:tcPr>
          <w:p w:rsidR="006B2AF2" w:rsidRPr="00802BA1" w:rsidRDefault="006B2AF2" w:rsidP="003B1412">
            <w:pPr>
              <w:pStyle w:val="AttributeTableHeader"/>
              <w:snapToGrid w:val="0"/>
              <w:spacing w:before="0" w:after="0"/>
            </w:pPr>
            <w:r w:rsidRPr="00802BA1">
              <w:t>ELEMENT NAME</w:t>
            </w:r>
          </w:p>
        </w:tc>
        <w:tc>
          <w:tcPr>
            <w:tcW w:w="3741" w:type="dxa"/>
            <w:tcBorders>
              <w:top w:val="single" w:sz="4" w:space="0" w:color="000000"/>
              <w:left w:val="single" w:sz="4" w:space="0" w:color="000000"/>
              <w:bottom w:val="single" w:sz="4" w:space="0" w:color="000000"/>
              <w:right w:val="single" w:sz="4" w:space="0" w:color="000000"/>
            </w:tcBorders>
            <w:shd w:val="clear" w:color="auto" w:fill="E5E5E5"/>
          </w:tcPr>
          <w:p w:rsidR="006B2AF2" w:rsidRPr="00802BA1" w:rsidRDefault="006B2AF2" w:rsidP="003B1412">
            <w:pPr>
              <w:pStyle w:val="AttributeTableHeader"/>
              <w:snapToGrid w:val="0"/>
              <w:spacing w:before="0" w:after="0"/>
            </w:pPr>
            <w:r w:rsidRPr="00802BA1">
              <w:t>INFORMAZIONI</w:t>
            </w:r>
          </w:p>
        </w:tc>
      </w:tr>
      <w:tr w:rsidR="006B2AF2" w:rsidTr="003B141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1</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6B2AF2" w:rsidRPr="00412AA7" w:rsidRDefault="006B2AF2" w:rsidP="003B1412">
            <w:pPr>
              <w:pStyle w:val="AttributeTableBody"/>
              <w:spacing w:before="0" w:line="240" w:lineRule="auto"/>
              <w:rPr>
                <w:lang w:val="fr-FR"/>
              </w:rPr>
            </w:pPr>
            <w:r w:rsidRPr="00412AA7">
              <w:rPr>
                <w:lang w:val="fr-FR"/>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6B2AF2" w:rsidRPr="00412AA7" w:rsidRDefault="006B2AF2" w:rsidP="003B1412">
            <w:pPr>
              <w:pStyle w:val="AttributeTableBody"/>
              <w:spacing w:before="0" w:line="240" w:lineRule="auto"/>
              <w:rPr>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6B2AF2" w:rsidRPr="00412AA7" w:rsidRDefault="006B2AF2" w:rsidP="003B1412">
            <w:pPr>
              <w:pStyle w:val="AttributeTableBody"/>
              <w:spacing w:before="0" w:line="240" w:lineRule="auto"/>
              <w:rPr>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6B2AF2" w:rsidRPr="00412AA7" w:rsidRDefault="006B2AF2" w:rsidP="003B1412">
            <w:pPr>
              <w:pStyle w:val="AttributeTableBody"/>
              <w:spacing w:before="0" w:line="240" w:lineRule="auto"/>
              <w:rPr>
                <w:lang w:val="fr-FR"/>
              </w:rPr>
            </w:pPr>
            <w:r w:rsidRPr="00412AA7">
              <w:rPr>
                <w:lang w:val="fr-FR"/>
              </w:rPr>
              <w:t>00001</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jc w:val="left"/>
            </w:pPr>
            <w:r>
              <w:t>Field Separator</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6B2AF2" w:rsidRPr="00A437AA" w:rsidRDefault="006B2AF2"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6B2AF2" w:rsidTr="003B141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4</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pPr>
            <w:r>
              <w:t>00002</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jc w:val="left"/>
            </w:pPr>
            <w:r>
              <w:t>Encoding Characters</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6B2AF2" w:rsidRPr="00A437AA" w:rsidRDefault="006B2AF2"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6B2AF2" w:rsidTr="003B141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79646" w:themeFill="accent6"/>
          </w:tcPr>
          <w:p w:rsidR="006B2AF2" w:rsidRDefault="006B2AF2" w:rsidP="003B1412">
            <w:pPr>
              <w:pStyle w:val="AttributeTableBody"/>
              <w:rPr>
                <w:lang w:val="it-IT"/>
              </w:rPr>
            </w:pPr>
            <w:r>
              <w:rPr>
                <w:lang w:val="it-IT"/>
              </w:rPr>
              <w:t>3</w:t>
            </w:r>
          </w:p>
        </w:tc>
        <w:tc>
          <w:tcPr>
            <w:tcW w:w="434" w:type="dxa"/>
            <w:tcBorders>
              <w:top w:val="single" w:sz="4" w:space="0" w:color="auto"/>
              <w:left w:val="single" w:sz="4" w:space="0" w:color="auto"/>
              <w:bottom w:val="single" w:sz="4" w:space="0" w:color="auto"/>
              <w:right w:val="single" w:sz="4" w:space="0" w:color="auto"/>
            </w:tcBorders>
            <w:shd w:val="clear" w:color="auto" w:fill="F79646" w:themeFill="accent6"/>
          </w:tcPr>
          <w:p w:rsidR="006B2AF2" w:rsidRDefault="006B2AF2" w:rsidP="003B1412">
            <w:pPr>
              <w:pStyle w:val="AttributeTableBody"/>
              <w:rPr>
                <w:lang w:val="it-IT"/>
              </w:rPr>
            </w:pPr>
            <w:r>
              <w:rPr>
                <w:lang w:val="it-IT"/>
              </w:rPr>
              <w:t xml:space="preserve">227 </w:t>
            </w:r>
          </w:p>
        </w:tc>
        <w:tc>
          <w:tcPr>
            <w:tcW w:w="381" w:type="dxa"/>
            <w:tcBorders>
              <w:top w:val="single" w:sz="4" w:space="0" w:color="auto"/>
              <w:left w:val="single" w:sz="4" w:space="0" w:color="auto"/>
              <w:bottom w:val="single" w:sz="4" w:space="0" w:color="auto"/>
              <w:right w:val="single" w:sz="4" w:space="0" w:color="auto"/>
            </w:tcBorders>
            <w:shd w:val="clear" w:color="auto" w:fill="F79646" w:themeFill="accent6"/>
          </w:tcPr>
          <w:p w:rsidR="006B2AF2" w:rsidRDefault="006B2AF2" w:rsidP="003B1412">
            <w:pPr>
              <w:pStyle w:val="AttributeTableBody"/>
              <w:rPr>
                <w:lang w:val="it-IT"/>
              </w:rPr>
            </w:pPr>
            <w:r>
              <w:rPr>
                <w:lang w:val="it-IT"/>
              </w:rPr>
              <w:t>HD</w:t>
            </w:r>
          </w:p>
        </w:tc>
        <w:tc>
          <w:tcPr>
            <w:tcW w:w="678" w:type="dxa"/>
            <w:tcBorders>
              <w:top w:val="single" w:sz="4" w:space="0" w:color="auto"/>
              <w:left w:val="single" w:sz="4" w:space="0" w:color="auto"/>
              <w:bottom w:val="single" w:sz="4" w:space="0" w:color="auto"/>
              <w:right w:val="single" w:sz="4" w:space="0" w:color="auto"/>
            </w:tcBorders>
            <w:shd w:val="clear" w:color="auto" w:fill="F79646" w:themeFill="accent6"/>
          </w:tcPr>
          <w:p w:rsidR="006B2AF2" w:rsidRDefault="006B2AF2" w:rsidP="003B1412">
            <w:pPr>
              <w:pStyle w:val="AttributeTableBody"/>
              <w:spacing w:before="0" w:line="240" w:lineRule="auto"/>
            </w:pPr>
            <w:r>
              <w:t>S2</w:t>
            </w:r>
          </w:p>
        </w:tc>
        <w:tc>
          <w:tcPr>
            <w:tcW w:w="522" w:type="dxa"/>
            <w:tcBorders>
              <w:top w:val="single" w:sz="4" w:space="0" w:color="auto"/>
              <w:left w:val="single" w:sz="4" w:space="0" w:color="auto"/>
              <w:bottom w:val="single" w:sz="4" w:space="0" w:color="auto"/>
              <w:right w:val="single" w:sz="4" w:space="0" w:color="auto"/>
            </w:tcBorders>
            <w:shd w:val="clear" w:color="auto" w:fill="F79646" w:themeFill="accent6"/>
          </w:tcPr>
          <w:p w:rsidR="006B2AF2" w:rsidRDefault="006B2AF2" w:rsidP="003B1412">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79646" w:themeFill="accent6"/>
          </w:tcPr>
          <w:p w:rsidR="006B2AF2" w:rsidRDefault="006B2AF2" w:rsidP="003B1412">
            <w:pPr>
              <w:pStyle w:val="AttributeTableBody"/>
              <w:spacing w:before="0" w:line="240" w:lineRule="auto"/>
            </w:pPr>
            <w:r>
              <w:t>0361</w:t>
            </w:r>
          </w:p>
        </w:tc>
        <w:tc>
          <w:tcPr>
            <w:tcW w:w="851" w:type="dxa"/>
            <w:tcBorders>
              <w:top w:val="single" w:sz="4" w:space="0" w:color="auto"/>
              <w:left w:val="single" w:sz="4" w:space="0" w:color="auto"/>
              <w:bottom w:val="single" w:sz="4" w:space="0" w:color="auto"/>
              <w:right w:val="single" w:sz="4" w:space="0" w:color="auto"/>
            </w:tcBorders>
            <w:shd w:val="clear" w:color="auto" w:fill="F79646" w:themeFill="accent6"/>
          </w:tcPr>
          <w:p w:rsidR="006B2AF2" w:rsidRDefault="006B2AF2" w:rsidP="003B1412">
            <w:pPr>
              <w:pStyle w:val="AttributeTableBody"/>
              <w:spacing w:before="0" w:line="240" w:lineRule="auto"/>
            </w:pPr>
            <w:r>
              <w:t>00003</w:t>
            </w:r>
          </w:p>
        </w:tc>
        <w:tc>
          <w:tcPr>
            <w:tcW w:w="2126" w:type="dxa"/>
            <w:tcBorders>
              <w:top w:val="single" w:sz="4" w:space="0" w:color="auto"/>
              <w:left w:val="single" w:sz="4" w:space="0" w:color="auto"/>
              <w:bottom w:val="single" w:sz="4" w:space="0" w:color="auto"/>
              <w:right w:val="single" w:sz="4" w:space="0" w:color="auto"/>
            </w:tcBorders>
            <w:shd w:val="clear" w:color="auto" w:fill="F79646" w:themeFill="accent6"/>
          </w:tcPr>
          <w:p w:rsidR="006B2AF2" w:rsidRDefault="006B2AF2"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Pr>
                <w:kern w:val="16"/>
                <w:sz w:val="16"/>
                <w:lang w:val="en-US"/>
              </w:rPr>
              <w:t>Sending Application</w:t>
            </w:r>
          </w:p>
        </w:tc>
        <w:tc>
          <w:tcPr>
            <w:tcW w:w="3741" w:type="dxa"/>
            <w:tcBorders>
              <w:top w:val="single" w:sz="4" w:space="0" w:color="auto"/>
              <w:left w:val="single" w:sz="4" w:space="0" w:color="auto"/>
              <w:bottom w:val="single" w:sz="4" w:space="0" w:color="auto"/>
              <w:right w:val="single" w:sz="4" w:space="0" w:color="auto"/>
            </w:tcBorders>
            <w:shd w:val="clear" w:color="auto" w:fill="F79646" w:themeFill="accent6"/>
          </w:tcPr>
          <w:p w:rsidR="006B2AF2" w:rsidRPr="00D22A62" w:rsidRDefault="006B2AF2"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D22A62">
              <w:rPr>
                <w:kern w:val="16"/>
                <w:sz w:val="16"/>
              </w:rPr>
              <w:t>HD.1 - Software inviante: nome prodotto e versione</w:t>
            </w:r>
          </w:p>
        </w:tc>
      </w:tr>
      <w:tr w:rsidR="006B2AF2" w:rsidTr="003B141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7</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26</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TS</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00007</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jc w:val="left"/>
            </w:pPr>
            <w:r>
              <w:t>Date/Time Of Message</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6B2AF2" w:rsidRPr="000E5AD4" w:rsidRDefault="006B2AF2" w:rsidP="003B1412">
            <w:pPr>
              <w:pStyle w:val="AttributeTableBody"/>
              <w:jc w:val="left"/>
              <w:rPr>
                <w:lang w:val="it-IT"/>
              </w:rPr>
            </w:pPr>
            <w:r w:rsidRPr="000E5AD4">
              <w:rPr>
                <w:lang w:val="it-IT"/>
              </w:rPr>
              <w:t>TS.1 - Timestamp del messaggio – Data in invio</w:t>
            </w:r>
          </w:p>
        </w:tc>
      </w:tr>
      <w:tr w:rsidR="006B2AF2" w:rsidRPr="00AB5DBE" w:rsidTr="003B141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9</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15</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MSG</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6B2AF2" w:rsidRPr="001F79C5" w:rsidRDefault="006B2AF2" w:rsidP="003B1412">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6B2AF2" w:rsidRPr="001F79C5" w:rsidRDefault="006B2AF2" w:rsidP="003B1412">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6B2AF2" w:rsidRPr="001F79C5" w:rsidRDefault="006B2AF2" w:rsidP="003B1412">
            <w:pPr>
              <w:pStyle w:val="AttributeTableBody"/>
              <w:spacing w:before="0" w:line="240" w:lineRule="auto"/>
              <w:rPr>
                <w:lang w:val="it-IT"/>
              </w:rPr>
            </w:pPr>
            <w:r w:rsidRPr="001F79C5">
              <w:rPr>
                <w:lang w:val="it-IT"/>
              </w:rPr>
              <w:t>0076</w:t>
            </w:r>
            <w:r w:rsidRPr="001F79C5">
              <w:rPr>
                <w:lang w:val="it-IT"/>
              </w:rPr>
              <w:br/>
              <w:t>0003</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6B2AF2" w:rsidRPr="001F79C5" w:rsidRDefault="006B2AF2" w:rsidP="003B1412">
            <w:pPr>
              <w:pStyle w:val="AttributeTableBody"/>
              <w:spacing w:before="0" w:line="240" w:lineRule="auto"/>
              <w:rPr>
                <w:lang w:val="it-IT"/>
              </w:rPr>
            </w:pPr>
            <w:r w:rsidRPr="001F79C5">
              <w:rPr>
                <w:lang w:val="it-IT"/>
              </w:rPr>
              <w:t>00009</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6B2AF2" w:rsidRPr="001F79C5" w:rsidRDefault="006B2AF2" w:rsidP="003B1412">
            <w:pPr>
              <w:pStyle w:val="AttributeTableBody"/>
              <w:spacing w:before="0" w:line="240" w:lineRule="auto"/>
              <w:jc w:val="left"/>
              <w:rPr>
                <w:lang w:val="it-IT"/>
              </w:rPr>
            </w:pPr>
            <w:r w:rsidRPr="001F79C5">
              <w:rPr>
                <w:lang w:val="it-IT"/>
              </w:rPr>
              <w:t>Message Type</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6B2AF2" w:rsidRPr="001F79C5" w:rsidRDefault="006B2AF2"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MSG.1 - ”</w:t>
            </w:r>
            <w:r>
              <w:rPr>
                <w:kern w:val="16"/>
                <w:sz w:val="16"/>
              </w:rPr>
              <w:t>MDM</w:t>
            </w:r>
            <w:r w:rsidRPr="001F79C5">
              <w:rPr>
                <w:kern w:val="16"/>
                <w:sz w:val="16"/>
              </w:rPr>
              <w:t xml:space="preserve">” </w:t>
            </w:r>
          </w:p>
          <w:p w:rsidR="006B2AF2" w:rsidRPr="001B7FF6" w:rsidRDefault="006B2AF2"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B7FF6">
              <w:rPr>
                <w:kern w:val="16"/>
                <w:sz w:val="16"/>
              </w:rPr>
              <w:t xml:space="preserve">MSG.2 – “T11” </w:t>
            </w:r>
          </w:p>
          <w:p w:rsidR="006B2AF2" w:rsidRPr="001B7FF6" w:rsidRDefault="006B2AF2"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B7FF6">
              <w:rPr>
                <w:kern w:val="16"/>
                <w:sz w:val="16"/>
              </w:rPr>
              <w:t xml:space="preserve">MSG.3 – “MDM_T01” </w:t>
            </w:r>
          </w:p>
        </w:tc>
      </w:tr>
      <w:tr w:rsidR="006B2AF2" w:rsidTr="003B141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10</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20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6B2AF2" w:rsidRPr="001F79C5" w:rsidRDefault="006B2AF2" w:rsidP="003B1412">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6B2AF2" w:rsidRPr="001F79C5" w:rsidRDefault="006B2AF2" w:rsidP="003B1412">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6B2AF2" w:rsidRPr="001F79C5" w:rsidRDefault="006B2AF2" w:rsidP="003B1412">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6B2AF2" w:rsidRPr="001F79C5" w:rsidRDefault="006B2AF2" w:rsidP="003B1412">
            <w:pPr>
              <w:pStyle w:val="AttributeTableBody"/>
              <w:spacing w:before="0" w:line="240" w:lineRule="auto"/>
              <w:rPr>
                <w:lang w:val="it-IT"/>
              </w:rPr>
            </w:pPr>
            <w:r w:rsidRPr="001F79C5">
              <w:rPr>
                <w:lang w:val="it-IT"/>
              </w:rPr>
              <w:t>00010</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6B2AF2" w:rsidRPr="001F79C5" w:rsidRDefault="006B2AF2" w:rsidP="003B1412">
            <w:pPr>
              <w:pStyle w:val="AttributeTableBody"/>
              <w:spacing w:before="0" w:line="240" w:lineRule="auto"/>
              <w:jc w:val="left"/>
              <w:rPr>
                <w:lang w:val="it-IT"/>
              </w:rPr>
            </w:pPr>
            <w:r w:rsidRPr="001F79C5">
              <w:rPr>
                <w:lang w:val="it-IT"/>
              </w:rPr>
              <w:t>Message Control ID</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6B2AF2" w:rsidRPr="00E36D7D" w:rsidRDefault="006B2AF2"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Inserire un numero o un altro</w:t>
            </w:r>
            <w:r>
              <w:rPr>
                <w:kern w:val="16"/>
                <w:sz w:val="16"/>
              </w:rPr>
              <w:t xml:space="preserve"> identificatore che individui u</w:t>
            </w:r>
            <w:r w:rsidRPr="00E36D7D">
              <w:rPr>
                <w:kern w:val="16"/>
                <w:sz w:val="16"/>
              </w:rPr>
              <w:t>nivocamente il messaggio.</w:t>
            </w:r>
          </w:p>
        </w:tc>
      </w:tr>
      <w:tr w:rsidR="006B2AF2" w:rsidTr="003B141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11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3</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pPr>
            <w:r>
              <w:t>PT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6B2AF2" w:rsidRPr="001F79C5" w:rsidRDefault="006B2AF2" w:rsidP="003B1412">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6B2AF2" w:rsidRPr="001F79C5" w:rsidRDefault="006B2AF2" w:rsidP="003B1412">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6B2AF2" w:rsidRPr="001F79C5" w:rsidRDefault="006B2AF2" w:rsidP="003B1412">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6B2AF2" w:rsidRPr="001F79C5" w:rsidRDefault="006B2AF2" w:rsidP="003B1412">
            <w:pPr>
              <w:pStyle w:val="AttributeTableBody"/>
              <w:spacing w:before="0" w:line="240" w:lineRule="auto"/>
              <w:rPr>
                <w:lang w:val="it-IT"/>
              </w:rPr>
            </w:pPr>
            <w:r w:rsidRPr="001F79C5">
              <w:rPr>
                <w:lang w:val="it-IT"/>
              </w:rPr>
              <w:t>00011</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6B2AF2" w:rsidRPr="001F79C5" w:rsidRDefault="006B2AF2" w:rsidP="003B1412">
            <w:pPr>
              <w:pStyle w:val="AttributeTableBody"/>
              <w:spacing w:before="0" w:line="240" w:lineRule="auto"/>
              <w:jc w:val="left"/>
              <w:rPr>
                <w:lang w:val="it-IT"/>
              </w:rPr>
            </w:pPr>
            <w:r w:rsidRPr="001F79C5">
              <w:rPr>
                <w:lang w:val="it-IT"/>
              </w:rPr>
              <w:t>Processing ID</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6B2AF2" w:rsidRPr="00E36D7D" w:rsidRDefault="006B2AF2"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Nel primo componente inserire PT.1 -  P</w:t>
            </w:r>
          </w:p>
          <w:p w:rsidR="006B2AF2" w:rsidRPr="00E36D7D" w:rsidRDefault="006B2AF2"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 xml:space="preserve">PT.2 - </w:t>
            </w:r>
            <w:r w:rsidRPr="00E36D7D">
              <w:rPr>
                <w:i/>
                <w:kern w:val="16"/>
                <w:sz w:val="16"/>
              </w:rPr>
              <w:t>vuoto</w:t>
            </w:r>
            <w:r w:rsidRPr="00E36D7D">
              <w:rPr>
                <w:kern w:val="16"/>
                <w:sz w:val="16"/>
              </w:rPr>
              <w:t xml:space="preserve"> (Lasciare vuoto)</w:t>
            </w:r>
          </w:p>
        </w:tc>
      </w:tr>
      <w:tr w:rsidR="006B2AF2" w:rsidTr="003B1412">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rPr>
                <w:lang w:val="de-DE"/>
              </w:rPr>
            </w:pPr>
            <w:r>
              <w:rPr>
                <w:lang w:val="de-DE"/>
              </w:rPr>
              <w:t>12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rPr>
                <w:lang w:val="de-DE"/>
              </w:rPr>
            </w:pPr>
            <w:r>
              <w:rPr>
                <w:lang w:val="de-DE"/>
              </w:rPr>
              <w:t>60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rPr>
                <w:lang w:val="de-DE"/>
              </w:rPr>
            </w:pPr>
            <w:r>
              <w:rPr>
                <w:lang w:val="de-DE"/>
              </w:rPr>
              <w:t>VID</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rPr>
                <w:lang w:val="de-DE"/>
              </w:rPr>
            </w:pPr>
            <w:r>
              <w:rPr>
                <w:lang w:val="de-DE"/>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rPr>
                <w:lang w:val="de-DE"/>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rPr>
                <w:lang w:val="de-DE"/>
              </w:rPr>
            </w:pPr>
            <w:r>
              <w:rPr>
                <w:lang w:val="de-DE"/>
              </w:rPr>
              <w:t>0104</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rPr>
                <w:lang w:val="de-DE"/>
              </w:rPr>
            </w:pPr>
            <w:r>
              <w:rPr>
                <w:lang w:val="de-DE"/>
              </w:rPr>
              <w:t>00012</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jc w:val="left"/>
              <w:rPr>
                <w:lang w:val="de-DE"/>
              </w:rPr>
            </w:pPr>
            <w:r>
              <w:rPr>
                <w:lang w:val="de-DE"/>
              </w:rPr>
              <w:t>Version ID</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VID.1 - 2.</w:t>
            </w:r>
            <w:r>
              <w:rPr>
                <w:kern w:val="16"/>
                <w:sz w:val="16"/>
              </w:rPr>
              <w:t>5</w:t>
            </w:r>
          </w:p>
          <w:p w:rsidR="006B2AF2" w:rsidRPr="00E36D7D" w:rsidRDefault="006B2AF2"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de-DE"/>
              </w:rPr>
            </w:pPr>
            <w:r>
              <w:rPr>
                <w:kern w:val="16"/>
                <w:sz w:val="16"/>
              </w:rPr>
              <w:t>VID.3/</w:t>
            </w:r>
            <w:r w:rsidRPr="00EB6ACF">
              <w:rPr>
                <w:kern w:val="16"/>
                <w:sz w:val="16"/>
              </w:rPr>
              <w:t>CE.1</w:t>
            </w:r>
            <w:r>
              <w:rPr>
                <w:kern w:val="16"/>
                <w:sz w:val="16"/>
              </w:rPr>
              <w:t xml:space="preserve"> – </w:t>
            </w:r>
            <w:r w:rsidR="003B1412">
              <w:rPr>
                <w:kern w:val="16"/>
                <w:sz w:val="16"/>
              </w:rPr>
              <w:t>2.0</w:t>
            </w:r>
          </w:p>
        </w:tc>
      </w:tr>
    </w:tbl>
    <w:p w:rsidR="006B2AF2" w:rsidRPr="00C35ABB" w:rsidRDefault="006B2AF2" w:rsidP="006B2AF2">
      <w:pPr>
        <w:pStyle w:val="Titolo4"/>
      </w:pPr>
      <w:r w:rsidRPr="002A0C03">
        <w:rPr>
          <w:lang w:val="en-US"/>
        </w:rPr>
        <w:t>EVN</w:t>
      </w:r>
      <w:r w:rsidRPr="00B5485D">
        <w:t xml:space="preserve"> </w:t>
      </w:r>
      <w:r>
        <w:t>–</w:t>
      </w:r>
      <w:r w:rsidRPr="00B5485D">
        <w:t xml:space="preserve"> </w:t>
      </w:r>
      <w:r>
        <w:t>Event Type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19"/>
        <w:gridCol w:w="443"/>
        <w:gridCol w:w="470"/>
        <w:gridCol w:w="521"/>
        <w:gridCol w:w="586"/>
        <w:gridCol w:w="2686"/>
        <w:gridCol w:w="3741"/>
      </w:tblGrid>
      <w:tr w:rsidR="006B2AF2" w:rsidTr="0058365E">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6B2AF2" w:rsidRDefault="006B2AF2" w:rsidP="003B1412">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6B2AF2" w:rsidRDefault="006B2AF2" w:rsidP="003B1412">
            <w:pPr>
              <w:pStyle w:val="AttributeTableHeader"/>
              <w:spacing w:before="0" w:after="0"/>
              <w:rPr>
                <w:lang w:val="de-DE"/>
              </w:rPr>
            </w:pPr>
            <w:r>
              <w:rPr>
                <w:lang w:val="de-DE"/>
              </w:rPr>
              <w:t>LEN</w:t>
            </w:r>
          </w:p>
        </w:tc>
        <w:tc>
          <w:tcPr>
            <w:tcW w:w="215" w:type="pct"/>
            <w:tcBorders>
              <w:top w:val="single" w:sz="4" w:space="0" w:color="auto"/>
              <w:left w:val="single" w:sz="4" w:space="0" w:color="auto"/>
              <w:bottom w:val="single" w:sz="4" w:space="0" w:color="auto"/>
              <w:right w:val="single" w:sz="4" w:space="0" w:color="auto"/>
            </w:tcBorders>
            <w:shd w:val="pct10" w:color="auto" w:fill="auto"/>
          </w:tcPr>
          <w:p w:rsidR="006B2AF2" w:rsidRDefault="006B2AF2" w:rsidP="003B1412">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6B2AF2" w:rsidRDefault="006B2AF2" w:rsidP="003B1412">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6B2AF2" w:rsidRDefault="006B2AF2" w:rsidP="003B1412">
            <w:pPr>
              <w:pStyle w:val="AttributeTableHeader"/>
              <w:spacing w:before="0" w:after="0"/>
            </w:pPr>
            <w:r>
              <w:t>RP/#</w:t>
            </w:r>
          </w:p>
        </w:tc>
        <w:tc>
          <w:tcPr>
            <w:tcW w:w="267" w:type="pct"/>
            <w:tcBorders>
              <w:top w:val="single" w:sz="4" w:space="0" w:color="auto"/>
              <w:left w:val="single" w:sz="4" w:space="0" w:color="auto"/>
              <w:bottom w:val="single" w:sz="4" w:space="0" w:color="auto"/>
              <w:right w:val="single" w:sz="4" w:space="0" w:color="auto"/>
            </w:tcBorders>
            <w:shd w:val="pct10" w:color="auto" w:fill="auto"/>
          </w:tcPr>
          <w:p w:rsidR="006B2AF2" w:rsidRDefault="006B2AF2" w:rsidP="003B1412">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6B2AF2" w:rsidRDefault="006B2AF2" w:rsidP="003B1412">
            <w:pPr>
              <w:pStyle w:val="AttributeTableHeader"/>
              <w:spacing w:before="0" w:after="0"/>
            </w:pPr>
            <w:r>
              <w:t>ITEM#</w:t>
            </w:r>
          </w:p>
        </w:tc>
        <w:tc>
          <w:tcPr>
            <w:tcW w:w="1377" w:type="pct"/>
            <w:tcBorders>
              <w:top w:val="single" w:sz="4" w:space="0" w:color="auto"/>
              <w:left w:val="single" w:sz="4" w:space="0" w:color="auto"/>
              <w:bottom w:val="single" w:sz="4" w:space="0" w:color="auto"/>
            </w:tcBorders>
            <w:shd w:val="pct10" w:color="auto" w:fill="auto"/>
          </w:tcPr>
          <w:p w:rsidR="006B2AF2" w:rsidRDefault="006B2AF2" w:rsidP="003B1412">
            <w:pPr>
              <w:pStyle w:val="AttributeTableHeader"/>
              <w:spacing w:before="0" w:after="0"/>
              <w:jc w:val="left"/>
            </w:pPr>
            <w:r>
              <w:t>ELEMENT NAME</w:t>
            </w:r>
          </w:p>
        </w:tc>
        <w:tc>
          <w:tcPr>
            <w:tcW w:w="1918" w:type="pct"/>
            <w:tcBorders>
              <w:top w:val="single" w:sz="4" w:space="0" w:color="auto"/>
              <w:bottom w:val="single" w:sz="4" w:space="0" w:color="auto"/>
              <w:right w:val="single" w:sz="4" w:space="0" w:color="auto"/>
            </w:tcBorders>
            <w:shd w:val="pct10" w:color="auto" w:fill="auto"/>
          </w:tcPr>
          <w:p w:rsidR="006B2AF2" w:rsidRDefault="006B2AF2" w:rsidP="003B1412">
            <w:pPr>
              <w:pStyle w:val="AttributeTableHeader"/>
              <w:spacing w:before="0" w:after="0"/>
              <w:jc w:val="left"/>
            </w:pPr>
            <w:r>
              <w:t>INFORMAZIONI</w:t>
            </w:r>
          </w:p>
        </w:tc>
      </w:tr>
      <w:tr w:rsidR="006B2AF2" w:rsidRPr="003E1207" w:rsidTr="0058365E">
        <w:tc>
          <w:tcPr>
            <w:tcW w:w="232" w:type="pct"/>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pPr>
            <w:r>
              <w:t>26</w:t>
            </w:r>
          </w:p>
        </w:tc>
        <w:tc>
          <w:tcPr>
            <w:tcW w:w="215" w:type="pct"/>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pPr>
            <w:r>
              <w:t>TS</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pPr>
            <w: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6B2AF2" w:rsidRDefault="006B2AF2" w:rsidP="003B1412">
            <w:pPr>
              <w:pStyle w:val="AttributeTableBody"/>
              <w:spacing w:before="0" w:line="240" w:lineRule="auto"/>
            </w:pPr>
            <w:r>
              <w:t>00100</w:t>
            </w:r>
          </w:p>
        </w:tc>
        <w:tc>
          <w:tcPr>
            <w:tcW w:w="1377" w:type="pct"/>
            <w:tcBorders>
              <w:top w:val="single" w:sz="4" w:space="0" w:color="auto"/>
              <w:left w:val="single" w:sz="4" w:space="0" w:color="auto"/>
              <w:bottom w:val="single" w:sz="4" w:space="0" w:color="auto"/>
              <w:right w:val="single" w:sz="4" w:space="0" w:color="auto"/>
            </w:tcBorders>
            <w:shd w:val="clear" w:color="auto" w:fill="FFFF00"/>
          </w:tcPr>
          <w:p w:rsidR="006B2AF2" w:rsidRPr="00E45DB0" w:rsidRDefault="006B2AF2" w:rsidP="003B1412">
            <w:pPr>
              <w:pStyle w:val="AttributeTableBody"/>
              <w:spacing w:before="0" w:line="240" w:lineRule="auto"/>
              <w:jc w:val="left"/>
              <w:rPr>
                <w:lang w:val="it-IT"/>
              </w:rPr>
            </w:pPr>
            <w:r w:rsidRPr="00E45DB0">
              <w:rPr>
                <w:lang w:val="it-IT"/>
              </w:rPr>
              <w:t>Recorded Date/Time</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6B2AF2" w:rsidRPr="00E45A6B" w:rsidRDefault="006B2AF2" w:rsidP="006C0E53">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45A6B">
              <w:rPr>
                <w:kern w:val="16"/>
                <w:sz w:val="16"/>
              </w:rPr>
              <w:t xml:space="preserve">TS.1 - </w:t>
            </w:r>
            <w:r w:rsidR="007B62E1" w:rsidRPr="00E45A6B">
              <w:rPr>
                <w:kern w:val="16"/>
                <w:sz w:val="16"/>
              </w:rPr>
              <w:t>Data e ora di trasmissione annullamento</w:t>
            </w:r>
          </w:p>
        </w:tc>
      </w:tr>
    </w:tbl>
    <w:p w:rsidR="006B2AF2" w:rsidRPr="0052378E" w:rsidRDefault="006B2AF2" w:rsidP="006B2AF2">
      <w:pPr>
        <w:pStyle w:val="Titolo4"/>
      </w:pPr>
      <w:r w:rsidRPr="0052378E">
        <w:lastRenderedPageBreak/>
        <w:t>PID – Patient identification</w:t>
      </w:r>
    </w:p>
    <w:tbl>
      <w:tblPr>
        <w:tblW w:w="500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7" w:type="dxa"/>
          <w:right w:w="57" w:type="dxa"/>
        </w:tblCellMar>
        <w:tblLook w:val="0000"/>
      </w:tblPr>
      <w:tblGrid>
        <w:gridCol w:w="452"/>
        <w:gridCol w:w="437"/>
        <w:gridCol w:w="447"/>
        <w:gridCol w:w="447"/>
        <w:gridCol w:w="547"/>
        <w:gridCol w:w="426"/>
        <w:gridCol w:w="137"/>
        <w:gridCol w:w="570"/>
        <w:gridCol w:w="2591"/>
        <w:gridCol w:w="3708"/>
      </w:tblGrid>
      <w:tr w:rsidR="0058365E" w:rsidTr="0058365E">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6B2AF2" w:rsidRDefault="006B2AF2" w:rsidP="003B1412">
            <w:pPr>
              <w:pStyle w:val="AttributeTableHeader"/>
              <w:spacing w:before="0" w:after="0"/>
              <w:rPr>
                <w:lang w:val="de-DE"/>
              </w:rPr>
            </w:pPr>
            <w:r>
              <w:rPr>
                <w:lang w:val="de-DE"/>
              </w:rPr>
              <w:t>SEQ</w:t>
            </w:r>
          </w:p>
        </w:tc>
        <w:tc>
          <w:tcPr>
            <w:tcW w:w="224" w:type="pct"/>
            <w:tcBorders>
              <w:top w:val="single" w:sz="4" w:space="0" w:color="auto"/>
              <w:left w:val="single" w:sz="4" w:space="0" w:color="auto"/>
              <w:bottom w:val="single" w:sz="4" w:space="0" w:color="auto"/>
              <w:right w:val="single" w:sz="4" w:space="0" w:color="auto"/>
            </w:tcBorders>
            <w:shd w:val="pct10" w:color="auto" w:fill="auto"/>
          </w:tcPr>
          <w:p w:rsidR="006B2AF2" w:rsidRDefault="006B2AF2" w:rsidP="003B1412">
            <w:pPr>
              <w:pStyle w:val="AttributeTableHeader"/>
              <w:spacing w:before="0" w:after="0"/>
              <w:rPr>
                <w:lang w:val="de-DE"/>
              </w:rPr>
            </w:pPr>
            <w:r>
              <w:rPr>
                <w:lang w:val="de-DE"/>
              </w:rPr>
              <w:t>LEN</w:t>
            </w:r>
          </w:p>
        </w:tc>
        <w:tc>
          <w:tcPr>
            <w:tcW w:w="229" w:type="pct"/>
            <w:tcBorders>
              <w:top w:val="single" w:sz="4" w:space="0" w:color="auto"/>
              <w:left w:val="single" w:sz="4" w:space="0" w:color="auto"/>
              <w:bottom w:val="single" w:sz="4" w:space="0" w:color="auto"/>
              <w:right w:val="single" w:sz="4" w:space="0" w:color="auto"/>
            </w:tcBorders>
            <w:shd w:val="pct10" w:color="auto" w:fill="auto"/>
          </w:tcPr>
          <w:p w:rsidR="006B2AF2" w:rsidRDefault="006B2AF2" w:rsidP="003B1412">
            <w:pPr>
              <w:pStyle w:val="AttributeTableHeader"/>
              <w:spacing w:before="0" w:after="0"/>
              <w:rPr>
                <w:lang w:val="de-DE"/>
              </w:rPr>
            </w:pPr>
            <w:r>
              <w:rPr>
                <w:lang w:val="de-DE"/>
              </w:rPr>
              <w:t>DT</w:t>
            </w:r>
          </w:p>
        </w:tc>
        <w:tc>
          <w:tcPr>
            <w:tcW w:w="229" w:type="pct"/>
            <w:tcBorders>
              <w:top w:val="single" w:sz="4" w:space="0" w:color="auto"/>
              <w:left w:val="single" w:sz="4" w:space="0" w:color="auto"/>
              <w:bottom w:val="single" w:sz="4" w:space="0" w:color="auto"/>
              <w:right w:val="single" w:sz="4" w:space="0" w:color="auto"/>
            </w:tcBorders>
            <w:shd w:val="pct10" w:color="auto" w:fill="auto"/>
          </w:tcPr>
          <w:p w:rsidR="006B2AF2" w:rsidRDefault="006B2AF2" w:rsidP="003B1412">
            <w:pPr>
              <w:pStyle w:val="AttributeTableHeader"/>
              <w:spacing w:before="0" w:after="0"/>
            </w:pPr>
            <w:r>
              <w:t>OPZ</w:t>
            </w:r>
          </w:p>
        </w:tc>
        <w:tc>
          <w:tcPr>
            <w:tcW w:w="280" w:type="pct"/>
            <w:tcBorders>
              <w:top w:val="single" w:sz="4" w:space="0" w:color="auto"/>
              <w:left w:val="single" w:sz="4" w:space="0" w:color="auto"/>
              <w:bottom w:val="single" w:sz="4" w:space="0" w:color="auto"/>
              <w:right w:val="single" w:sz="4" w:space="0" w:color="auto"/>
            </w:tcBorders>
            <w:shd w:val="pct10" w:color="auto" w:fill="auto"/>
          </w:tcPr>
          <w:p w:rsidR="006B2AF2" w:rsidRDefault="006B2AF2" w:rsidP="003B1412">
            <w:pPr>
              <w:pStyle w:val="AttributeTableHeader"/>
              <w:spacing w:before="0" w:after="0"/>
            </w:pPr>
            <w:r>
              <w:t>RP/#</w:t>
            </w:r>
          </w:p>
        </w:tc>
        <w:tc>
          <w:tcPr>
            <w:tcW w:w="288" w:type="pct"/>
            <w:gridSpan w:val="2"/>
            <w:tcBorders>
              <w:top w:val="single" w:sz="4" w:space="0" w:color="auto"/>
              <w:left w:val="single" w:sz="4" w:space="0" w:color="auto"/>
              <w:bottom w:val="single" w:sz="4" w:space="0" w:color="auto"/>
              <w:right w:val="single" w:sz="4" w:space="0" w:color="auto"/>
            </w:tcBorders>
            <w:shd w:val="pct10" w:color="auto" w:fill="auto"/>
          </w:tcPr>
          <w:p w:rsidR="006B2AF2" w:rsidRDefault="006B2AF2" w:rsidP="003B1412">
            <w:pPr>
              <w:pStyle w:val="AttributeTableHeader"/>
              <w:spacing w:before="0" w:after="0"/>
            </w:pPr>
            <w:r>
              <w:t>TBL#</w:t>
            </w:r>
          </w:p>
        </w:tc>
        <w:tc>
          <w:tcPr>
            <w:tcW w:w="292" w:type="pct"/>
            <w:tcBorders>
              <w:top w:val="single" w:sz="4" w:space="0" w:color="auto"/>
              <w:left w:val="single" w:sz="4" w:space="0" w:color="auto"/>
              <w:bottom w:val="single" w:sz="4" w:space="0" w:color="auto"/>
              <w:right w:val="single" w:sz="4" w:space="0" w:color="auto"/>
            </w:tcBorders>
            <w:shd w:val="pct10" w:color="auto" w:fill="auto"/>
          </w:tcPr>
          <w:p w:rsidR="006B2AF2" w:rsidRDefault="006B2AF2" w:rsidP="003B1412">
            <w:pPr>
              <w:pStyle w:val="AttributeTableHeader"/>
              <w:spacing w:before="0" w:after="0"/>
              <w:rPr>
                <w:lang w:val="it-IT"/>
              </w:rPr>
            </w:pPr>
            <w:r>
              <w:rPr>
                <w:lang w:val="it-IT"/>
              </w:rPr>
              <w:t>ITEM#</w:t>
            </w:r>
          </w:p>
        </w:tc>
        <w:tc>
          <w:tcPr>
            <w:tcW w:w="1327" w:type="pct"/>
            <w:tcBorders>
              <w:top w:val="single" w:sz="4" w:space="0" w:color="auto"/>
              <w:left w:val="single" w:sz="4" w:space="0" w:color="auto"/>
              <w:bottom w:val="single" w:sz="4" w:space="0" w:color="auto"/>
            </w:tcBorders>
            <w:shd w:val="pct10" w:color="auto" w:fill="auto"/>
          </w:tcPr>
          <w:p w:rsidR="006B2AF2" w:rsidRDefault="006B2AF2" w:rsidP="003B1412">
            <w:pPr>
              <w:pStyle w:val="AttributeTableHeader"/>
              <w:spacing w:before="0" w:after="0"/>
              <w:jc w:val="left"/>
              <w:rPr>
                <w:lang w:val="it-IT"/>
              </w:rPr>
            </w:pPr>
            <w:r>
              <w:rPr>
                <w:lang w:val="it-IT"/>
              </w:rPr>
              <w:t>ELEMENT NAME</w:t>
            </w:r>
          </w:p>
        </w:tc>
        <w:tc>
          <w:tcPr>
            <w:tcW w:w="1899" w:type="pct"/>
            <w:tcBorders>
              <w:top w:val="single" w:sz="4" w:space="0" w:color="auto"/>
              <w:bottom w:val="single" w:sz="4" w:space="0" w:color="auto"/>
              <w:right w:val="single" w:sz="4" w:space="0" w:color="auto"/>
            </w:tcBorders>
            <w:shd w:val="pct10" w:color="auto" w:fill="auto"/>
          </w:tcPr>
          <w:p w:rsidR="006B2AF2" w:rsidRDefault="006B2AF2" w:rsidP="003B1412">
            <w:pPr>
              <w:pStyle w:val="AttributeTableHeader"/>
              <w:spacing w:before="0" w:after="0"/>
              <w:jc w:val="left"/>
              <w:rPr>
                <w:lang w:val="it-IT"/>
              </w:rPr>
            </w:pPr>
            <w:r>
              <w:rPr>
                <w:lang w:val="it-IT"/>
              </w:rPr>
              <w:t>INFORMAZIONI</w:t>
            </w:r>
          </w:p>
        </w:tc>
      </w:tr>
      <w:tr w:rsidR="0058365E" w:rsidTr="0058365E">
        <w:trPr>
          <w:trHeight w:val="2642"/>
        </w:trPr>
        <w:tc>
          <w:tcPr>
            <w:tcW w:w="232" w:type="pct"/>
            <w:tcBorders>
              <w:top w:val="single" w:sz="4" w:space="0" w:color="auto"/>
              <w:left w:val="single" w:sz="4" w:space="0" w:color="auto"/>
              <w:right w:val="single" w:sz="4" w:space="0" w:color="auto"/>
            </w:tcBorders>
            <w:shd w:val="clear" w:color="auto" w:fill="FFFF00"/>
          </w:tcPr>
          <w:p w:rsidR="006B2AF2" w:rsidRDefault="006B2AF2" w:rsidP="003B1412">
            <w:pPr>
              <w:pStyle w:val="AttributeTableBody"/>
              <w:spacing w:before="0" w:line="240" w:lineRule="auto"/>
              <w:rPr>
                <w:lang w:val="it-IT"/>
              </w:rPr>
            </w:pPr>
            <w:r>
              <w:rPr>
                <w:lang w:val="it-IT"/>
              </w:rPr>
              <w:t>3</w:t>
            </w:r>
          </w:p>
        </w:tc>
        <w:tc>
          <w:tcPr>
            <w:tcW w:w="224" w:type="pct"/>
            <w:tcBorders>
              <w:top w:val="single" w:sz="4" w:space="0" w:color="auto"/>
              <w:left w:val="single" w:sz="4" w:space="0" w:color="auto"/>
              <w:right w:val="single" w:sz="4" w:space="0" w:color="auto"/>
            </w:tcBorders>
            <w:shd w:val="clear" w:color="auto" w:fill="FFFF00"/>
          </w:tcPr>
          <w:p w:rsidR="006B2AF2" w:rsidRDefault="006B2AF2" w:rsidP="003B1412">
            <w:pPr>
              <w:pStyle w:val="AttributeTableBody"/>
              <w:spacing w:before="0" w:line="240" w:lineRule="auto"/>
              <w:rPr>
                <w:lang w:val="it-IT"/>
              </w:rPr>
            </w:pPr>
            <w:r>
              <w:rPr>
                <w:lang w:val="it-IT"/>
              </w:rPr>
              <w:t>20</w:t>
            </w:r>
          </w:p>
        </w:tc>
        <w:tc>
          <w:tcPr>
            <w:tcW w:w="229" w:type="pct"/>
            <w:tcBorders>
              <w:top w:val="single" w:sz="4" w:space="0" w:color="auto"/>
              <w:left w:val="single" w:sz="4" w:space="0" w:color="auto"/>
              <w:right w:val="single" w:sz="4" w:space="0" w:color="auto"/>
            </w:tcBorders>
            <w:shd w:val="clear" w:color="auto" w:fill="FFFF00"/>
          </w:tcPr>
          <w:p w:rsidR="006B2AF2" w:rsidRDefault="006B2AF2" w:rsidP="003B1412">
            <w:pPr>
              <w:pStyle w:val="AttributeTableBody"/>
              <w:spacing w:before="0" w:line="240" w:lineRule="auto"/>
              <w:rPr>
                <w:lang w:val="it-IT"/>
              </w:rPr>
            </w:pPr>
            <w:r>
              <w:rPr>
                <w:lang w:val="it-IT"/>
              </w:rPr>
              <w:t>CX</w:t>
            </w:r>
          </w:p>
        </w:tc>
        <w:tc>
          <w:tcPr>
            <w:tcW w:w="229" w:type="pct"/>
            <w:tcBorders>
              <w:top w:val="single" w:sz="4" w:space="0" w:color="auto"/>
              <w:left w:val="single" w:sz="4" w:space="0" w:color="auto"/>
              <w:right w:val="single" w:sz="4" w:space="0" w:color="auto"/>
            </w:tcBorders>
            <w:shd w:val="clear" w:color="auto" w:fill="FFFF00"/>
          </w:tcPr>
          <w:p w:rsidR="006B2AF2" w:rsidRDefault="006B2AF2" w:rsidP="003B1412">
            <w:pPr>
              <w:pStyle w:val="AttributeTableBody"/>
              <w:spacing w:before="0" w:line="240" w:lineRule="auto"/>
              <w:rPr>
                <w:lang w:val="it-IT"/>
              </w:rPr>
            </w:pPr>
            <w:r>
              <w:rPr>
                <w:lang w:val="it-IT"/>
              </w:rPr>
              <w:t>R</w:t>
            </w:r>
          </w:p>
        </w:tc>
        <w:tc>
          <w:tcPr>
            <w:tcW w:w="280" w:type="pct"/>
            <w:tcBorders>
              <w:top w:val="single" w:sz="4" w:space="0" w:color="auto"/>
              <w:left w:val="single" w:sz="4" w:space="0" w:color="auto"/>
              <w:right w:val="single" w:sz="4" w:space="0" w:color="auto"/>
            </w:tcBorders>
            <w:shd w:val="clear" w:color="auto" w:fill="FFFF00"/>
          </w:tcPr>
          <w:p w:rsidR="006B2AF2" w:rsidRDefault="006B2AF2" w:rsidP="003B1412">
            <w:pPr>
              <w:pStyle w:val="AttributeTableBody"/>
              <w:spacing w:before="0" w:line="240" w:lineRule="auto"/>
              <w:rPr>
                <w:lang w:val="it-IT"/>
              </w:rPr>
            </w:pPr>
            <w:r>
              <w:rPr>
                <w:lang w:val="it-IT"/>
              </w:rPr>
              <w:t>Y</w:t>
            </w:r>
          </w:p>
        </w:tc>
        <w:tc>
          <w:tcPr>
            <w:tcW w:w="288" w:type="pct"/>
            <w:gridSpan w:val="2"/>
            <w:tcBorders>
              <w:top w:val="single" w:sz="4" w:space="0" w:color="auto"/>
              <w:left w:val="single" w:sz="4" w:space="0" w:color="auto"/>
              <w:right w:val="single" w:sz="4" w:space="0" w:color="auto"/>
            </w:tcBorders>
            <w:shd w:val="clear" w:color="auto" w:fill="FFFF00"/>
          </w:tcPr>
          <w:p w:rsidR="006B2AF2" w:rsidRDefault="006B2AF2" w:rsidP="003B1412">
            <w:pPr>
              <w:pStyle w:val="AttributeTableBody"/>
              <w:spacing w:before="0" w:line="240" w:lineRule="auto"/>
              <w:rPr>
                <w:lang w:val="it-IT"/>
              </w:rPr>
            </w:pPr>
          </w:p>
        </w:tc>
        <w:tc>
          <w:tcPr>
            <w:tcW w:w="292" w:type="pct"/>
            <w:tcBorders>
              <w:top w:val="single" w:sz="4" w:space="0" w:color="auto"/>
              <w:left w:val="single" w:sz="4" w:space="0" w:color="auto"/>
              <w:right w:val="single" w:sz="4" w:space="0" w:color="auto"/>
            </w:tcBorders>
            <w:shd w:val="clear" w:color="auto" w:fill="FFFF00"/>
          </w:tcPr>
          <w:p w:rsidR="006B2AF2" w:rsidRDefault="006B2AF2" w:rsidP="003B1412">
            <w:pPr>
              <w:pStyle w:val="AttributeTableBody"/>
              <w:spacing w:before="0" w:line="240" w:lineRule="auto"/>
              <w:rPr>
                <w:lang w:val="it-IT"/>
              </w:rPr>
            </w:pPr>
            <w:r>
              <w:rPr>
                <w:lang w:val="it-IT"/>
              </w:rPr>
              <w:t>00106</w:t>
            </w:r>
          </w:p>
        </w:tc>
        <w:tc>
          <w:tcPr>
            <w:tcW w:w="1327" w:type="pct"/>
            <w:tcBorders>
              <w:top w:val="single" w:sz="4" w:space="0" w:color="auto"/>
              <w:left w:val="single" w:sz="4" w:space="0" w:color="auto"/>
              <w:right w:val="single" w:sz="4" w:space="0" w:color="auto"/>
            </w:tcBorders>
            <w:shd w:val="clear" w:color="auto" w:fill="FFFF00"/>
          </w:tcPr>
          <w:p w:rsidR="006B2AF2" w:rsidRDefault="006B2AF2" w:rsidP="003B1412">
            <w:pPr>
              <w:pStyle w:val="AttributeTableBody"/>
              <w:spacing w:before="0" w:line="240" w:lineRule="auto"/>
              <w:jc w:val="left"/>
              <w:rPr>
                <w:lang w:val="it-IT"/>
              </w:rPr>
            </w:pPr>
            <w:r>
              <w:rPr>
                <w:lang w:val="it-IT"/>
              </w:rPr>
              <w:t>Patient Identifier List</w:t>
            </w:r>
          </w:p>
        </w:tc>
        <w:tc>
          <w:tcPr>
            <w:tcW w:w="1899" w:type="pct"/>
            <w:tcBorders>
              <w:top w:val="single" w:sz="4" w:space="0" w:color="auto"/>
              <w:left w:val="single" w:sz="4" w:space="0" w:color="auto"/>
              <w:right w:val="single" w:sz="4" w:space="0" w:color="auto"/>
            </w:tcBorders>
            <w:shd w:val="clear" w:color="auto" w:fill="FFFF00"/>
          </w:tcPr>
          <w:p w:rsidR="006B2AF2" w:rsidRDefault="006B2AF2" w:rsidP="003B1412">
            <w:pPr>
              <w:pStyle w:val="AttributeTableBody"/>
              <w:snapToGrid w:val="0"/>
              <w:spacing w:before="0" w:line="240" w:lineRule="auto"/>
              <w:jc w:val="left"/>
              <w:rPr>
                <w:lang w:val="it-IT"/>
              </w:rPr>
            </w:pPr>
            <w:r>
              <w:rPr>
                <w:lang w:val="it-IT"/>
              </w:rPr>
              <w:t xml:space="preserve">CODICE FISCALE: [OBB tranne che  per assicurati da istituzioni estere] </w:t>
            </w:r>
          </w:p>
          <w:p w:rsidR="006B2AF2" w:rsidRDefault="006B2AF2" w:rsidP="003B1412">
            <w:pPr>
              <w:pStyle w:val="AttributeTableBody"/>
              <w:spacing w:before="0" w:line="240" w:lineRule="auto"/>
              <w:jc w:val="left"/>
              <w:rPr>
                <w:lang w:val="it-IT"/>
              </w:rPr>
            </w:pPr>
            <w:r>
              <w:rPr>
                <w:lang w:val="it-IT"/>
              </w:rPr>
              <w:t>CX.1 – identificativo [OBB]</w:t>
            </w:r>
          </w:p>
          <w:p w:rsidR="006B2AF2" w:rsidRDefault="006B2AF2" w:rsidP="003B1412">
            <w:pPr>
              <w:pStyle w:val="AttributeTableBody"/>
              <w:spacing w:before="0" w:line="240" w:lineRule="auto"/>
              <w:jc w:val="left"/>
              <w:rPr>
                <w:lang w:val="it-IT"/>
              </w:rPr>
            </w:pPr>
            <w:r>
              <w:rPr>
                <w:lang w:val="it-IT"/>
              </w:rPr>
              <w:t>CX.4/HD.1 – “</w:t>
            </w:r>
            <w:r w:rsidRPr="00A4601B">
              <w:rPr>
                <w:b/>
                <w:lang w:val="it-IT"/>
              </w:rPr>
              <w:t>Ministero Finanze</w:t>
            </w:r>
            <w:r>
              <w:rPr>
                <w:lang w:val="it-IT"/>
              </w:rPr>
              <w:t>” [OBB]</w:t>
            </w:r>
          </w:p>
          <w:p w:rsidR="006B2AF2" w:rsidRPr="00780492" w:rsidRDefault="006B2AF2" w:rsidP="003B1412">
            <w:pPr>
              <w:pStyle w:val="AttributeTableBody"/>
              <w:snapToGrid w:val="0"/>
              <w:spacing w:before="0"/>
              <w:jc w:val="left"/>
              <w:rPr>
                <w:lang w:val="it-IT"/>
              </w:rPr>
            </w:pPr>
            <w:r w:rsidRPr="00A234C3">
              <w:rPr>
                <w:lang w:val="it-IT"/>
              </w:rPr>
              <w:t>CX.5 – “</w:t>
            </w:r>
            <w:r>
              <w:rPr>
                <w:b/>
                <w:lang w:val="it-IT"/>
              </w:rPr>
              <w:t>NNITA</w:t>
            </w:r>
            <w:r w:rsidRPr="00A234C3">
              <w:rPr>
                <w:lang w:val="it-IT"/>
              </w:rPr>
              <w:t>” [OBB]</w:t>
            </w:r>
          </w:p>
          <w:p w:rsidR="006B2AF2" w:rsidRDefault="006B2AF2" w:rsidP="003B1412">
            <w:pPr>
              <w:pStyle w:val="AttributeTableBody"/>
              <w:snapToGrid w:val="0"/>
              <w:spacing w:before="0" w:line="240" w:lineRule="auto"/>
              <w:jc w:val="left"/>
              <w:rPr>
                <w:lang w:val="it-IT"/>
              </w:rPr>
            </w:pPr>
          </w:p>
          <w:p w:rsidR="006B2AF2" w:rsidRDefault="006B2AF2" w:rsidP="003B1412">
            <w:pPr>
              <w:pStyle w:val="AttributeTableBody"/>
              <w:snapToGrid w:val="0"/>
              <w:spacing w:before="0" w:line="240" w:lineRule="auto"/>
              <w:jc w:val="left"/>
              <w:rPr>
                <w:lang w:val="it-IT"/>
              </w:rPr>
            </w:pPr>
            <w:r>
              <w:rPr>
                <w:lang w:val="it-IT"/>
              </w:rPr>
              <w:t>CODICE STP  [OPZ] – alternativo al CF</w:t>
            </w:r>
          </w:p>
          <w:p w:rsidR="006B2AF2" w:rsidRDefault="006B2AF2" w:rsidP="003B1412">
            <w:pPr>
              <w:pStyle w:val="AttributeTableBody"/>
              <w:spacing w:before="0" w:line="240" w:lineRule="auto"/>
              <w:jc w:val="left"/>
              <w:rPr>
                <w:lang w:val="it-IT"/>
              </w:rPr>
            </w:pPr>
            <w:r>
              <w:rPr>
                <w:lang w:val="it-IT"/>
              </w:rPr>
              <w:t>CX.1 – identificativo [OBB]</w:t>
            </w:r>
          </w:p>
          <w:p w:rsidR="006B2AF2" w:rsidRDefault="006B2AF2" w:rsidP="003B1412">
            <w:pPr>
              <w:pStyle w:val="AttributeTableBody"/>
              <w:spacing w:before="0" w:line="240" w:lineRule="auto"/>
              <w:jc w:val="left"/>
              <w:rPr>
                <w:lang w:val="it-IT"/>
              </w:rPr>
            </w:pPr>
            <w:r>
              <w:rPr>
                <w:lang w:val="it-IT"/>
              </w:rPr>
              <w:t xml:space="preserve">CX.4/HD.1 </w:t>
            </w:r>
            <w:r w:rsidRPr="00B4534C">
              <w:rPr>
                <w:lang w:val="it-IT"/>
              </w:rPr>
              <w:t>– “codice AUSL” [OBB]</w:t>
            </w:r>
          </w:p>
          <w:p w:rsidR="006B2AF2" w:rsidRDefault="006B2AF2" w:rsidP="003B1412">
            <w:pPr>
              <w:pStyle w:val="AttributeTableBody"/>
              <w:snapToGrid w:val="0"/>
              <w:spacing w:before="0" w:line="240" w:lineRule="auto"/>
              <w:jc w:val="left"/>
              <w:rPr>
                <w:lang w:val="it-IT"/>
              </w:rPr>
            </w:pPr>
            <w:r w:rsidRPr="00A234C3">
              <w:rPr>
                <w:lang w:val="it-IT"/>
              </w:rPr>
              <w:t>CX.5 – “</w:t>
            </w:r>
            <w:r>
              <w:rPr>
                <w:b/>
                <w:lang w:val="it-IT"/>
              </w:rPr>
              <w:t>PNT</w:t>
            </w:r>
            <w:r w:rsidRPr="00A234C3">
              <w:rPr>
                <w:lang w:val="it-IT"/>
              </w:rPr>
              <w:t>” [OBB]</w:t>
            </w:r>
          </w:p>
          <w:p w:rsidR="006B2AF2" w:rsidRDefault="006B2AF2" w:rsidP="003B1412">
            <w:pPr>
              <w:pStyle w:val="AttributeTableBody"/>
              <w:snapToGrid w:val="0"/>
              <w:spacing w:before="0" w:line="240" w:lineRule="auto"/>
              <w:jc w:val="left"/>
              <w:rPr>
                <w:lang w:val="it-IT"/>
              </w:rPr>
            </w:pPr>
          </w:p>
          <w:p w:rsidR="006B2AF2" w:rsidRDefault="006B2AF2" w:rsidP="003B1412">
            <w:pPr>
              <w:pStyle w:val="AttributeTableBody"/>
              <w:snapToGrid w:val="0"/>
              <w:spacing w:before="0" w:line="240" w:lineRule="auto"/>
              <w:jc w:val="left"/>
              <w:rPr>
                <w:lang w:val="it-IT"/>
              </w:rPr>
            </w:pPr>
            <w:r>
              <w:rPr>
                <w:lang w:val="it-IT"/>
              </w:rPr>
              <w:t>CODICE ENI [OPZ] – alternativo al CF</w:t>
            </w:r>
          </w:p>
          <w:p w:rsidR="006B2AF2" w:rsidRDefault="006B2AF2" w:rsidP="003B1412">
            <w:pPr>
              <w:pStyle w:val="AttributeTableBody"/>
              <w:spacing w:before="0" w:line="240" w:lineRule="auto"/>
              <w:jc w:val="left"/>
              <w:rPr>
                <w:lang w:val="it-IT"/>
              </w:rPr>
            </w:pPr>
            <w:r>
              <w:rPr>
                <w:lang w:val="it-IT"/>
              </w:rPr>
              <w:t>CX.1 – identificativo [OBB]</w:t>
            </w:r>
          </w:p>
          <w:p w:rsidR="006B2AF2" w:rsidRDefault="006B2AF2" w:rsidP="003B1412">
            <w:pPr>
              <w:pStyle w:val="AttributeTableBody"/>
              <w:spacing w:before="0" w:line="240" w:lineRule="auto"/>
              <w:jc w:val="left"/>
              <w:rPr>
                <w:lang w:val="it-IT"/>
              </w:rPr>
            </w:pPr>
            <w:r>
              <w:rPr>
                <w:lang w:val="it-IT"/>
              </w:rPr>
              <w:t xml:space="preserve">CX.4/HD.1 </w:t>
            </w:r>
            <w:r w:rsidRPr="00B4534C">
              <w:rPr>
                <w:lang w:val="it-IT"/>
              </w:rPr>
              <w:t>– “codice AUSL” [OBB]</w:t>
            </w:r>
          </w:p>
          <w:p w:rsidR="006B2AF2" w:rsidRPr="00C91A8A" w:rsidRDefault="006B2AF2" w:rsidP="003B1412">
            <w:pPr>
              <w:pStyle w:val="AttributeTableBody"/>
              <w:snapToGrid w:val="0"/>
              <w:spacing w:before="0"/>
              <w:jc w:val="left"/>
            </w:pPr>
            <w:r w:rsidRPr="00A234C3">
              <w:rPr>
                <w:lang w:val="it-IT"/>
              </w:rPr>
              <w:t>CX.5 – “</w:t>
            </w:r>
            <w:r>
              <w:rPr>
                <w:b/>
                <w:lang w:val="it-IT"/>
              </w:rPr>
              <w:t>ENI</w:t>
            </w:r>
            <w:r w:rsidRPr="00A234C3">
              <w:rPr>
                <w:lang w:val="it-IT"/>
              </w:rPr>
              <w:t>” [OBB]</w:t>
            </w:r>
          </w:p>
        </w:tc>
      </w:tr>
      <w:tr w:rsidR="0058365E" w:rsidRPr="00DA0B61" w:rsidTr="0058365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32" w:type="pct"/>
            <w:shd w:val="clear" w:color="auto" w:fill="FFFF00"/>
          </w:tcPr>
          <w:p w:rsidR="0058365E" w:rsidRDefault="0058365E" w:rsidP="007B62E1">
            <w:pPr>
              <w:pStyle w:val="AttributeTableBody"/>
              <w:snapToGrid w:val="0"/>
              <w:spacing w:before="0" w:line="240" w:lineRule="auto"/>
              <w:rPr>
                <w:lang w:val="fr-FR"/>
              </w:rPr>
            </w:pPr>
            <w:r>
              <w:rPr>
                <w:lang w:val="fr-FR"/>
              </w:rPr>
              <w:t>5</w:t>
            </w:r>
          </w:p>
        </w:tc>
        <w:tc>
          <w:tcPr>
            <w:tcW w:w="224" w:type="pct"/>
            <w:shd w:val="clear" w:color="auto" w:fill="FFFF00"/>
          </w:tcPr>
          <w:p w:rsidR="0058365E" w:rsidRDefault="0058365E" w:rsidP="007B62E1">
            <w:pPr>
              <w:pStyle w:val="AttributeTableBody"/>
              <w:snapToGrid w:val="0"/>
              <w:spacing w:before="0" w:line="240" w:lineRule="auto"/>
              <w:rPr>
                <w:lang w:val="fr-FR"/>
              </w:rPr>
            </w:pPr>
            <w:r>
              <w:rPr>
                <w:lang w:val="fr-FR"/>
              </w:rPr>
              <w:t>48</w:t>
            </w:r>
          </w:p>
        </w:tc>
        <w:tc>
          <w:tcPr>
            <w:tcW w:w="229" w:type="pct"/>
            <w:shd w:val="clear" w:color="auto" w:fill="FFFF00"/>
          </w:tcPr>
          <w:p w:rsidR="0058365E" w:rsidRDefault="0058365E" w:rsidP="007B62E1">
            <w:pPr>
              <w:pStyle w:val="AttributeTableBody"/>
              <w:snapToGrid w:val="0"/>
              <w:spacing w:before="0" w:line="240" w:lineRule="auto"/>
              <w:rPr>
                <w:lang w:val="fr-FR"/>
              </w:rPr>
            </w:pPr>
            <w:r>
              <w:rPr>
                <w:lang w:val="fr-FR"/>
              </w:rPr>
              <w:t>XPN</w:t>
            </w:r>
          </w:p>
        </w:tc>
        <w:tc>
          <w:tcPr>
            <w:tcW w:w="229" w:type="pct"/>
            <w:shd w:val="clear" w:color="auto" w:fill="FFFF00"/>
          </w:tcPr>
          <w:p w:rsidR="0058365E" w:rsidRDefault="0058365E" w:rsidP="007B62E1">
            <w:pPr>
              <w:pStyle w:val="AttributeTableBody"/>
              <w:snapToGrid w:val="0"/>
              <w:spacing w:before="0" w:line="240" w:lineRule="auto"/>
              <w:rPr>
                <w:lang w:val="fr-FR"/>
              </w:rPr>
            </w:pPr>
            <w:r>
              <w:rPr>
                <w:lang w:val="fr-FR"/>
              </w:rPr>
              <w:t>R</w:t>
            </w:r>
          </w:p>
        </w:tc>
        <w:tc>
          <w:tcPr>
            <w:tcW w:w="280" w:type="pct"/>
            <w:shd w:val="clear" w:color="auto" w:fill="FFFF00"/>
          </w:tcPr>
          <w:p w:rsidR="0058365E" w:rsidRDefault="0058365E" w:rsidP="007B62E1">
            <w:pPr>
              <w:pStyle w:val="AttributeTableBody"/>
              <w:snapToGrid w:val="0"/>
              <w:spacing w:before="0" w:line="240" w:lineRule="auto"/>
              <w:rPr>
                <w:lang w:val="fr-FR"/>
              </w:rPr>
            </w:pPr>
            <w:r>
              <w:rPr>
                <w:lang w:val="fr-FR"/>
              </w:rPr>
              <w:t>Y</w:t>
            </w:r>
          </w:p>
        </w:tc>
        <w:tc>
          <w:tcPr>
            <w:tcW w:w="218" w:type="pct"/>
            <w:shd w:val="clear" w:color="auto" w:fill="FFFF00"/>
          </w:tcPr>
          <w:p w:rsidR="0058365E" w:rsidRDefault="0058365E" w:rsidP="007B62E1">
            <w:pPr>
              <w:pStyle w:val="AttributeTableBody"/>
              <w:snapToGrid w:val="0"/>
              <w:spacing w:before="0" w:line="240" w:lineRule="auto"/>
              <w:rPr>
                <w:lang w:val="fr-FR"/>
              </w:rPr>
            </w:pPr>
          </w:p>
        </w:tc>
        <w:tc>
          <w:tcPr>
            <w:tcW w:w="362" w:type="pct"/>
            <w:gridSpan w:val="2"/>
            <w:shd w:val="clear" w:color="auto" w:fill="FFFF00"/>
          </w:tcPr>
          <w:p w:rsidR="0058365E" w:rsidRPr="007A4378" w:rsidRDefault="0058365E" w:rsidP="007B62E1">
            <w:pPr>
              <w:pStyle w:val="AttributeTableBody"/>
              <w:snapToGrid w:val="0"/>
              <w:spacing w:before="0" w:line="240" w:lineRule="auto"/>
            </w:pPr>
            <w:r w:rsidRPr="007A4378">
              <w:t>00108</w:t>
            </w:r>
          </w:p>
        </w:tc>
        <w:tc>
          <w:tcPr>
            <w:tcW w:w="1327" w:type="pct"/>
            <w:shd w:val="clear" w:color="auto" w:fill="FFFF00"/>
          </w:tcPr>
          <w:p w:rsidR="0058365E" w:rsidRPr="007A4378" w:rsidRDefault="0058365E" w:rsidP="007B62E1">
            <w:pPr>
              <w:pStyle w:val="AttributeTableBody"/>
              <w:snapToGrid w:val="0"/>
              <w:spacing w:before="0" w:line="240" w:lineRule="auto"/>
              <w:jc w:val="left"/>
            </w:pPr>
            <w:r w:rsidRPr="007A4378">
              <w:t>Patient Name</w:t>
            </w:r>
          </w:p>
        </w:tc>
        <w:tc>
          <w:tcPr>
            <w:tcW w:w="1899" w:type="pct"/>
            <w:shd w:val="clear" w:color="auto" w:fill="FFFF00"/>
          </w:tcPr>
          <w:p w:rsidR="0058365E" w:rsidRPr="00DA0B61" w:rsidRDefault="0058365E" w:rsidP="007B62E1">
            <w:pPr>
              <w:pStyle w:val="AttributeTableBody"/>
              <w:snapToGrid w:val="0"/>
              <w:spacing w:before="0" w:line="240" w:lineRule="auto"/>
              <w:jc w:val="left"/>
              <w:rPr>
                <w:lang w:val="it-IT"/>
              </w:rPr>
            </w:pPr>
            <w:r w:rsidRPr="00DA0B61">
              <w:rPr>
                <w:lang w:val="it-IT"/>
              </w:rPr>
              <w:t xml:space="preserve">XPN.1/FN.1 - Cognome assistito </w:t>
            </w:r>
          </w:p>
          <w:p w:rsidR="0058365E" w:rsidRPr="00DA0B61" w:rsidRDefault="0058365E" w:rsidP="007B62E1">
            <w:pPr>
              <w:pStyle w:val="AttributeTableBody"/>
              <w:spacing w:before="0" w:line="240" w:lineRule="auto"/>
              <w:jc w:val="left"/>
              <w:rPr>
                <w:lang w:val="it-IT"/>
              </w:rPr>
            </w:pPr>
            <w:r w:rsidRPr="00DA0B61">
              <w:rPr>
                <w:lang w:val="it-IT"/>
              </w:rPr>
              <w:t>XPN.2 - Nome assistito</w:t>
            </w:r>
          </w:p>
        </w:tc>
      </w:tr>
    </w:tbl>
    <w:p w:rsidR="006B2AF2" w:rsidRDefault="006B2AF2" w:rsidP="006B2AF2">
      <w:pPr>
        <w:pStyle w:val="Titolo4"/>
      </w:pPr>
      <w:r w:rsidRPr="002A0C03">
        <w:rPr>
          <w:lang w:val="en-US"/>
        </w:rPr>
        <w:t>PV1</w:t>
      </w:r>
      <w:r w:rsidRPr="0052378E">
        <w:t xml:space="preserve"> – Patient </w:t>
      </w:r>
      <w:r>
        <w:t>Visit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15"/>
        <w:gridCol w:w="586"/>
        <w:gridCol w:w="2658"/>
        <w:gridCol w:w="3741"/>
      </w:tblGrid>
      <w:tr w:rsidR="0058365E" w:rsidTr="007B62E1">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rPr>
                <w:lang w:val="en-GB"/>
              </w:rPr>
            </w:pPr>
            <w:r>
              <w:rPr>
                <w:lang w:val="en-GB"/>
              </w:rPr>
              <w:t>ITEM#</w:t>
            </w:r>
          </w:p>
        </w:tc>
        <w:tc>
          <w:tcPr>
            <w:tcW w:w="1363" w:type="pct"/>
            <w:tcBorders>
              <w:top w:val="single" w:sz="4" w:space="0" w:color="auto"/>
              <w:left w:val="single" w:sz="4" w:space="0" w:color="auto"/>
              <w:bottom w:val="single" w:sz="4" w:space="0" w:color="auto"/>
            </w:tcBorders>
            <w:shd w:val="pct10" w:color="auto" w:fill="auto"/>
          </w:tcPr>
          <w:p w:rsidR="0058365E" w:rsidRDefault="0058365E" w:rsidP="007B62E1">
            <w:pPr>
              <w:pStyle w:val="AttributeTableHeader"/>
              <w:spacing w:before="0" w:after="0"/>
              <w:jc w:val="left"/>
              <w:rPr>
                <w:lang w:val="en-GB"/>
              </w:rPr>
            </w:pPr>
            <w:r>
              <w:rPr>
                <w:lang w:val="en-GB"/>
              </w:rPr>
              <w:t>ELEMENT NAME</w:t>
            </w:r>
          </w:p>
        </w:tc>
        <w:tc>
          <w:tcPr>
            <w:tcW w:w="1918" w:type="pct"/>
            <w:tcBorders>
              <w:top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jc w:val="left"/>
              <w:rPr>
                <w:lang w:val="en-GB"/>
              </w:rPr>
            </w:pPr>
            <w:r>
              <w:rPr>
                <w:lang w:val="en-GB"/>
              </w:rPr>
              <w:t>INFORMAZIONI</w:t>
            </w:r>
          </w:p>
        </w:tc>
      </w:tr>
      <w:tr w:rsidR="0058365E" w:rsidTr="007B62E1">
        <w:tc>
          <w:tcPr>
            <w:tcW w:w="232"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before="0" w:line="240" w:lineRule="auto"/>
            </w:pPr>
            <w:r>
              <w:t>1</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before="0" w:line="240" w:lineRule="auto"/>
            </w:pPr>
            <w:r>
              <w:t>IS</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before="0" w:line="240" w:lineRule="auto"/>
            </w:pPr>
            <w: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before="0" w:line="240" w:lineRule="auto"/>
            </w:pPr>
            <w:r>
              <w:t>0004</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before="0" w:line="240" w:lineRule="auto"/>
            </w:pPr>
            <w:r>
              <w:t>00132</w:t>
            </w:r>
          </w:p>
        </w:tc>
        <w:tc>
          <w:tcPr>
            <w:tcW w:w="1363"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before="0" w:line="240" w:lineRule="auto"/>
              <w:jc w:val="left"/>
            </w:pPr>
            <w:r>
              <w:t>Patient Class</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58365E" w:rsidRPr="00256033" w:rsidRDefault="0058365E" w:rsidP="007B62E1">
            <w:pPr>
              <w:pStyle w:val="AttributeTableBody"/>
              <w:spacing w:before="0" w:line="240" w:lineRule="auto"/>
              <w:jc w:val="left"/>
              <w:rPr>
                <w:i/>
                <w:lang w:val="it-IT"/>
              </w:rPr>
            </w:pPr>
            <w:r w:rsidRPr="00256033">
              <w:rPr>
                <w:i/>
                <w:lang w:val="it-IT"/>
              </w:rPr>
              <w:t>si lasci vuoto il campo</w:t>
            </w:r>
          </w:p>
        </w:tc>
      </w:tr>
      <w:tr w:rsidR="0058365E" w:rsidTr="007B62E1">
        <w:tc>
          <w:tcPr>
            <w:tcW w:w="232" w:type="pct"/>
            <w:tcBorders>
              <w:top w:val="single" w:sz="4" w:space="0" w:color="auto"/>
              <w:left w:val="single" w:sz="4" w:space="0" w:color="auto"/>
              <w:bottom w:val="single" w:sz="4" w:space="0" w:color="auto"/>
              <w:right w:val="single" w:sz="4" w:space="0" w:color="auto"/>
            </w:tcBorders>
            <w:shd w:val="clear" w:color="auto" w:fill="00FF00"/>
          </w:tcPr>
          <w:p w:rsidR="0058365E" w:rsidRPr="005E3D70" w:rsidRDefault="0058365E" w:rsidP="007B62E1">
            <w:pPr>
              <w:pStyle w:val="HL7TableBody"/>
            </w:pPr>
            <w:r w:rsidRPr="005E3D70">
              <w:t>18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8365E" w:rsidRPr="005E3D70" w:rsidRDefault="0058365E" w:rsidP="007B62E1">
            <w:pPr>
              <w:pStyle w:val="HL7TableBody"/>
            </w:pPr>
            <w:r w:rsidRPr="005E3D70">
              <w:t>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58365E" w:rsidRPr="005E3D70" w:rsidRDefault="0058365E" w:rsidP="007B62E1">
            <w:pPr>
              <w:pStyle w:val="HL7TableBody"/>
            </w:pPr>
            <w:r w:rsidRPr="005E3D70">
              <w:t>IS</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8365E" w:rsidRPr="005E3D70" w:rsidRDefault="0058365E" w:rsidP="007B62E1">
            <w:pPr>
              <w:pStyle w:val="HL7TableBody"/>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8365E" w:rsidRPr="005E3D70" w:rsidRDefault="0058365E" w:rsidP="007B62E1">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00FF00"/>
          </w:tcPr>
          <w:p w:rsidR="0058365E" w:rsidRPr="005E3D70" w:rsidRDefault="0058365E" w:rsidP="007B62E1">
            <w:pPr>
              <w:pStyle w:val="HL7TableBody"/>
            </w:pPr>
            <w:r w:rsidRPr="005E3D70">
              <w:t>0018</w:t>
            </w: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8365E" w:rsidRPr="005E3D70" w:rsidRDefault="0058365E" w:rsidP="007B62E1">
            <w:pPr>
              <w:pStyle w:val="HL7TableBody"/>
            </w:pPr>
            <w:r w:rsidRPr="005E3D70">
              <w:t>00148</w:t>
            </w:r>
          </w:p>
        </w:tc>
        <w:tc>
          <w:tcPr>
            <w:tcW w:w="1363" w:type="pct"/>
            <w:tcBorders>
              <w:top w:val="single" w:sz="4" w:space="0" w:color="auto"/>
              <w:left w:val="single" w:sz="4" w:space="0" w:color="auto"/>
              <w:bottom w:val="single" w:sz="4" w:space="0" w:color="auto"/>
              <w:right w:val="single" w:sz="4" w:space="0" w:color="auto"/>
            </w:tcBorders>
            <w:shd w:val="clear" w:color="auto" w:fill="00FF00"/>
          </w:tcPr>
          <w:p w:rsidR="0058365E" w:rsidRPr="005E3D70" w:rsidRDefault="0058365E" w:rsidP="007B62E1">
            <w:pPr>
              <w:pStyle w:val="HL7TableBody"/>
            </w:pPr>
            <w:r w:rsidRPr="005E3D70">
              <w:t>Patient Type</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jc w:val="left"/>
              <w:rPr>
                <w:b/>
                <w:lang w:val="it-IT"/>
              </w:rPr>
            </w:pPr>
            <w:r>
              <w:rPr>
                <w:b/>
                <w:lang w:val="it-IT"/>
              </w:rPr>
              <w:t>Tipo erogazione</w:t>
            </w:r>
          </w:p>
          <w:p w:rsidR="0058365E" w:rsidRPr="000346AE" w:rsidRDefault="0058365E" w:rsidP="007B62E1">
            <w:pPr>
              <w:pStyle w:val="AttributeTableBody"/>
              <w:numPr>
                <w:ilvl w:val="0"/>
                <w:numId w:val="11"/>
              </w:numPr>
              <w:ind w:left="162" w:hanging="162"/>
              <w:jc w:val="left"/>
              <w:rPr>
                <w:lang w:val="it-IT"/>
              </w:rPr>
            </w:pPr>
            <w:r w:rsidRPr="000346AE">
              <w:rPr>
                <w:lang w:val="it-IT"/>
              </w:rPr>
              <w:t>A = "Accesso Diretto",</w:t>
            </w:r>
          </w:p>
          <w:p w:rsidR="0058365E" w:rsidRPr="000346AE" w:rsidRDefault="0058365E" w:rsidP="007B62E1">
            <w:pPr>
              <w:pStyle w:val="AttributeTableBody"/>
              <w:numPr>
                <w:ilvl w:val="0"/>
                <w:numId w:val="11"/>
              </w:numPr>
              <w:ind w:left="162" w:hanging="162"/>
              <w:jc w:val="left"/>
              <w:rPr>
                <w:lang w:val="it-IT"/>
              </w:rPr>
            </w:pPr>
            <w:r w:rsidRPr="000346AE">
              <w:rPr>
                <w:lang w:val="it-IT"/>
              </w:rPr>
              <w:t>P = "Pronto Soccorso",</w:t>
            </w:r>
          </w:p>
          <w:p w:rsidR="0058365E" w:rsidRDefault="0058365E" w:rsidP="007B62E1">
            <w:pPr>
              <w:pStyle w:val="AttributeTableBody"/>
              <w:numPr>
                <w:ilvl w:val="0"/>
                <w:numId w:val="11"/>
              </w:numPr>
              <w:ind w:left="162" w:hanging="162"/>
              <w:jc w:val="left"/>
              <w:rPr>
                <w:b/>
                <w:lang w:val="it-IT"/>
              </w:rPr>
            </w:pPr>
            <w:r w:rsidRPr="000346AE">
              <w:rPr>
                <w:lang w:val="it-IT"/>
              </w:rPr>
              <w:t>D = "Ricetta specialistica interna”</w:t>
            </w:r>
          </w:p>
        </w:tc>
      </w:tr>
      <w:tr w:rsidR="0058365E" w:rsidTr="007B62E1">
        <w:tc>
          <w:tcPr>
            <w:tcW w:w="232"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rsidRPr="005E3D70">
              <w:t>46</w:t>
            </w:r>
          </w:p>
        </w:tc>
        <w:tc>
          <w:tcPr>
            <w:tcW w:w="223"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p>
        </w:tc>
        <w:tc>
          <w:tcPr>
            <w:tcW w:w="300"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rsidRPr="005E3D70">
              <w:t>00176</w:t>
            </w:r>
          </w:p>
        </w:tc>
        <w:tc>
          <w:tcPr>
            <w:tcW w:w="1363"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rsidRPr="005E3D70">
              <w:t>Current Patient Balance</w:t>
            </w:r>
          </w:p>
        </w:tc>
        <w:tc>
          <w:tcPr>
            <w:tcW w:w="1918" w:type="pct"/>
            <w:tcBorders>
              <w:top w:val="single" w:sz="4" w:space="0" w:color="auto"/>
              <w:left w:val="single" w:sz="4" w:space="0" w:color="auto"/>
              <w:bottom w:val="single" w:sz="4" w:space="0" w:color="auto"/>
              <w:right w:val="single" w:sz="4" w:space="0" w:color="auto"/>
            </w:tcBorders>
            <w:shd w:val="clear" w:color="auto" w:fill="FF9900"/>
          </w:tcPr>
          <w:p w:rsidR="0058365E" w:rsidRDefault="0058365E" w:rsidP="007B62E1">
            <w:pPr>
              <w:pStyle w:val="AttributeTableBody"/>
              <w:jc w:val="left"/>
              <w:rPr>
                <w:lang w:val="it-IT"/>
              </w:rPr>
            </w:pPr>
            <w:r>
              <w:rPr>
                <w:lang w:val="it-IT"/>
              </w:rPr>
              <w:t>Quota fissa</w:t>
            </w:r>
          </w:p>
        </w:tc>
      </w:tr>
      <w:tr w:rsidR="0058365E" w:rsidTr="007B62E1">
        <w:tc>
          <w:tcPr>
            <w:tcW w:w="232"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rsidRPr="005E3D70">
              <w:t>47</w:t>
            </w:r>
          </w:p>
        </w:tc>
        <w:tc>
          <w:tcPr>
            <w:tcW w:w="223"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p>
        </w:tc>
        <w:tc>
          <w:tcPr>
            <w:tcW w:w="300"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rsidRPr="005E3D70">
              <w:t>00177</w:t>
            </w:r>
          </w:p>
        </w:tc>
        <w:tc>
          <w:tcPr>
            <w:tcW w:w="1363"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rsidRPr="005E3D70">
              <w:t>Total Charges</w:t>
            </w:r>
          </w:p>
        </w:tc>
        <w:tc>
          <w:tcPr>
            <w:tcW w:w="1918" w:type="pct"/>
            <w:tcBorders>
              <w:top w:val="single" w:sz="4" w:space="0" w:color="auto"/>
              <w:left w:val="single" w:sz="4" w:space="0" w:color="auto"/>
              <w:bottom w:val="single" w:sz="4" w:space="0" w:color="auto"/>
              <w:right w:val="single" w:sz="4" w:space="0" w:color="auto"/>
            </w:tcBorders>
            <w:shd w:val="clear" w:color="auto" w:fill="FF9900"/>
          </w:tcPr>
          <w:p w:rsidR="0058365E" w:rsidRDefault="0058365E" w:rsidP="007B62E1">
            <w:pPr>
              <w:pStyle w:val="AttributeTableBody"/>
              <w:jc w:val="left"/>
              <w:rPr>
                <w:lang w:val="it-IT"/>
              </w:rPr>
            </w:pPr>
            <w:r>
              <w:rPr>
                <w:lang w:val="it-IT"/>
              </w:rPr>
              <w:t>Importo Altro (per prestazioni di assistenza specialistica)</w:t>
            </w:r>
          </w:p>
        </w:tc>
      </w:tr>
      <w:tr w:rsidR="0058365E" w:rsidTr="007B62E1">
        <w:tc>
          <w:tcPr>
            <w:tcW w:w="232"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rsidRPr="005E3D70">
              <w:t>48</w:t>
            </w:r>
          </w:p>
        </w:tc>
        <w:tc>
          <w:tcPr>
            <w:tcW w:w="223"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rsidRPr="005E3D70">
              <w:t>12</w:t>
            </w:r>
          </w:p>
        </w:tc>
        <w:tc>
          <w:tcPr>
            <w:tcW w:w="232"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rsidRPr="005E3D70">
              <w:t>NM</w:t>
            </w:r>
          </w:p>
        </w:tc>
        <w:tc>
          <w:tcPr>
            <w:tcW w:w="227"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t>S2</w:t>
            </w:r>
          </w:p>
        </w:tc>
        <w:tc>
          <w:tcPr>
            <w:tcW w:w="241"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p>
        </w:tc>
        <w:tc>
          <w:tcPr>
            <w:tcW w:w="264"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p>
        </w:tc>
        <w:tc>
          <w:tcPr>
            <w:tcW w:w="300"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rsidRPr="005E3D70">
              <w:t>00178</w:t>
            </w:r>
          </w:p>
        </w:tc>
        <w:tc>
          <w:tcPr>
            <w:tcW w:w="1363" w:type="pct"/>
            <w:tcBorders>
              <w:top w:val="single" w:sz="4" w:space="0" w:color="auto"/>
              <w:left w:val="single" w:sz="4" w:space="0" w:color="auto"/>
              <w:bottom w:val="single" w:sz="4" w:space="0" w:color="auto"/>
              <w:right w:val="single" w:sz="4" w:space="0" w:color="auto"/>
            </w:tcBorders>
            <w:shd w:val="clear" w:color="auto" w:fill="FF9900"/>
          </w:tcPr>
          <w:p w:rsidR="0058365E" w:rsidRPr="005E3D70" w:rsidRDefault="0058365E" w:rsidP="007B62E1">
            <w:pPr>
              <w:pStyle w:val="HL7TableBody"/>
            </w:pPr>
            <w:r w:rsidRPr="005E3D70">
              <w:t>Total Adjustments</w:t>
            </w:r>
          </w:p>
        </w:tc>
        <w:tc>
          <w:tcPr>
            <w:tcW w:w="1918" w:type="pct"/>
            <w:tcBorders>
              <w:top w:val="single" w:sz="4" w:space="0" w:color="auto"/>
              <w:left w:val="single" w:sz="4" w:space="0" w:color="auto"/>
              <w:bottom w:val="single" w:sz="4" w:space="0" w:color="auto"/>
              <w:right w:val="single" w:sz="4" w:space="0" w:color="auto"/>
            </w:tcBorders>
            <w:shd w:val="clear" w:color="auto" w:fill="FF9900"/>
          </w:tcPr>
          <w:p w:rsidR="0058365E" w:rsidRPr="00341807" w:rsidRDefault="0058365E" w:rsidP="007B62E1">
            <w:pPr>
              <w:pStyle w:val="AttributeTableBody"/>
              <w:jc w:val="left"/>
              <w:rPr>
                <w:lang w:val="it-IT"/>
              </w:rPr>
            </w:pPr>
            <w:r>
              <w:rPr>
                <w:lang w:val="it-IT"/>
              </w:rPr>
              <w:t>Franchigia</w:t>
            </w:r>
          </w:p>
        </w:tc>
      </w:tr>
    </w:tbl>
    <w:p w:rsidR="0058365E" w:rsidRDefault="0058365E" w:rsidP="0058365E">
      <w:pPr>
        <w:pStyle w:val="Titolo4"/>
        <w:numPr>
          <w:ilvl w:val="3"/>
          <w:numId w:val="20"/>
        </w:numPr>
        <w:rPr>
          <w:kern w:val="20"/>
          <w:szCs w:val="20"/>
        </w:rPr>
      </w:pPr>
      <w:r>
        <w:rPr>
          <w:kern w:val="20"/>
          <w:szCs w:val="20"/>
        </w:rPr>
        <w:t xml:space="preserve">ORC – common order </w:t>
      </w:r>
    </w:p>
    <w:p w:rsidR="0058365E" w:rsidRDefault="0058365E" w:rsidP="0058365E">
      <w:r w:rsidRPr="000364DB">
        <w:rPr>
          <w:kern w:val="20"/>
          <w:szCs w:val="20"/>
        </w:rPr>
        <w:t xml:space="preserve">Il segmento </w:t>
      </w:r>
      <w:hyperlink w:anchor="_ORC_-_Common_Order Segment" w:history="1">
        <w:r w:rsidRPr="000364DB">
          <w:rPr>
            <w:kern w:val="20"/>
            <w:szCs w:val="20"/>
          </w:rPr>
          <w:t>ORC</w:t>
        </w:r>
      </w:hyperlink>
      <w:r>
        <w:t xml:space="preserve">, </w:t>
      </w:r>
      <w:r w:rsidRPr="005B38BA">
        <w:t>insieme ai successivi TQ1 e OBR, NTE e FT1, sarà ripetuto</w:t>
      </w:r>
      <w:r>
        <w:t xml:space="preserve"> per ciascuna prestazione e dovrà riportare le stesse informazioni che sono state inviate nel erogazione che si </w:t>
      </w:r>
      <w:r w:rsidR="003B46BA">
        <w:t>vuol’</w:t>
      </w:r>
      <w:r>
        <w:t xml:space="preserve">annullare.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52"/>
        <w:gridCol w:w="443"/>
        <w:gridCol w:w="470"/>
        <w:gridCol w:w="521"/>
        <w:gridCol w:w="586"/>
        <w:gridCol w:w="2654"/>
        <w:gridCol w:w="3739"/>
      </w:tblGrid>
      <w:tr w:rsidR="0058365E" w:rsidTr="007B62E1">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rPr>
                <w:lang w:val="de-DE"/>
              </w:rPr>
            </w:pPr>
            <w:r>
              <w:rPr>
                <w:lang w:val="de-DE"/>
              </w:rPr>
              <w:t>LEN</w:t>
            </w:r>
          </w:p>
        </w:tc>
        <w:tc>
          <w:tcPr>
            <w:tcW w:w="232"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58365E" w:rsidRPr="00C14272" w:rsidRDefault="0058365E" w:rsidP="007B62E1">
            <w:pPr>
              <w:pStyle w:val="AttributeTableHeader"/>
              <w:spacing w:before="0" w:after="0"/>
              <w:rPr>
                <w:lang w:val="it-IT"/>
              </w:rPr>
            </w:pPr>
            <w:r>
              <w:rPr>
                <w:lang w:val="it-IT"/>
              </w:rP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58365E" w:rsidRPr="00C14272" w:rsidRDefault="0058365E" w:rsidP="007B62E1">
            <w:pPr>
              <w:pStyle w:val="AttributeTableHeader"/>
              <w:spacing w:before="0" w:after="0"/>
              <w:rPr>
                <w:lang w:val="it-IT"/>
              </w:rPr>
            </w:pPr>
            <w:r w:rsidRPr="00C14272">
              <w:rPr>
                <w:lang w:val="it-IT"/>
              </w:rPr>
              <w:t>RP/#</w:t>
            </w:r>
          </w:p>
        </w:tc>
        <w:tc>
          <w:tcPr>
            <w:tcW w:w="267" w:type="pct"/>
            <w:tcBorders>
              <w:top w:val="single" w:sz="4" w:space="0" w:color="auto"/>
              <w:left w:val="single" w:sz="4" w:space="0" w:color="auto"/>
              <w:bottom w:val="single" w:sz="4" w:space="0" w:color="auto"/>
              <w:right w:val="single" w:sz="4" w:space="0" w:color="auto"/>
            </w:tcBorders>
            <w:shd w:val="pct10" w:color="auto" w:fill="auto"/>
          </w:tcPr>
          <w:p w:rsidR="0058365E" w:rsidRPr="00C14272" w:rsidRDefault="0058365E" w:rsidP="007B62E1">
            <w:pPr>
              <w:pStyle w:val="AttributeTableHeader"/>
              <w:spacing w:before="0" w:after="0"/>
              <w:rPr>
                <w:lang w:val="it-IT"/>
              </w:rPr>
            </w:pPr>
            <w:r w:rsidRPr="00C14272">
              <w:rPr>
                <w:lang w:val="it-IT"/>
              </w:rP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rPr>
                <w:lang w:val="it-IT"/>
              </w:rPr>
            </w:pPr>
            <w:r>
              <w:rPr>
                <w:lang w:val="it-IT"/>
              </w:rPr>
              <w:t>ITEM#</w:t>
            </w:r>
          </w:p>
        </w:tc>
        <w:tc>
          <w:tcPr>
            <w:tcW w:w="1361" w:type="pct"/>
            <w:tcBorders>
              <w:top w:val="single" w:sz="4" w:space="0" w:color="auto"/>
              <w:left w:val="single" w:sz="4" w:space="0" w:color="auto"/>
              <w:bottom w:val="single" w:sz="4" w:space="0" w:color="auto"/>
            </w:tcBorders>
            <w:shd w:val="pct10" w:color="auto" w:fill="auto"/>
          </w:tcPr>
          <w:p w:rsidR="0058365E" w:rsidRDefault="0058365E" w:rsidP="007B62E1">
            <w:pPr>
              <w:pStyle w:val="AttributeTableHeader"/>
              <w:spacing w:before="0" w:after="0"/>
              <w:jc w:val="left"/>
              <w:rPr>
                <w:lang w:val="it-IT"/>
              </w:rPr>
            </w:pPr>
            <w:r>
              <w:rPr>
                <w:lang w:val="it-IT"/>
              </w:rPr>
              <w:t>ELEMENT NAME</w:t>
            </w:r>
          </w:p>
        </w:tc>
        <w:tc>
          <w:tcPr>
            <w:tcW w:w="1917" w:type="pct"/>
            <w:tcBorders>
              <w:top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jc w:val="left"/>
              <w:rPr>
                <w:lang w:val="it-IT"/>
              </w:rPr>
            </w:pPr>
            <w:r>
              <w:rPr>
                <w:lang w:val="it-IT"/>
              </w:rPr>
              <w:t>INFORMAZIONI</w:t>
            </w:r>
          </w:p>
        </w:tc>
      </w:tr>
      <w:tr w:rsidR="0058365E" w:rsidTr="007B62E1">
        <w:tc>
          <w:tcPr>
            <w:tcW w:w="232"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before="0" w:line="240" w:lineRule="auto"/>
              <w:rPr>
                <w:lang w:val="it-IT"/>
              </w:rPr>
            </w:pPr>
            <w:r>
              <w:rPr>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before="0" w:line="240" w:lineRule="auto"/>
              <w:rPr>
                <w:lang w:val="it-IT"/>
              </w:rPr>
            </w:pPr>
            <w:r>
              <w:rPr>
                <w:lang w:val="it-IT"/>
              </w:rPr>
              <w:t>2</w:t>
            </w:r>
          </w:p>
        </w:tc>
        <w:tc>
          <w:tcPr>
            <w:tcW w:w="232"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before="0" w:line="240" w:lineRule="auto"/>
              <w:rPr>
                <w:lang w:val="it-IT"/>
              </w:rPr>
            </w:pPr>
            <w:r>
              <w:rPr>
                <w:lang w:val="it-IT"/>
              </w:rPr>
              <w:t>ID</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before="0" w:line="240" w:lineRule="auto"/>
              <w:rPr>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before="0" w:line="240" w:lineRule="auto"/>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before="0" w:line="240" w:lineRule="auto"/>
              <w:rPr>
                <w:lang w:val="it-IT"/>
              </w:rPr>
            </w:pPr>
            <w:r>
              <w:rPr>
                <w:lang w:val="it-IT"/>
              </w:rPr>
              <w:t>0119</w:t>
            </w: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before="0" w:line="240" w:lineRule="auto"/>
              <w:rPr>
                <w:lang w:val="it-IT"/>
              </w:rPr>
            </w:pPr>
            <w:r>
              <w:rPr>
                <w:lang w:val="it-IT"/>
              </w:rPr>
              <w:t>00215</w:t>
            </w:r>
          </w:p>
        </w:tc>
        <w:tc>
          <w:tcPr>
            <w:tcW w:w="1361"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before="0" w:line="240" w:lineRule="auto"/>
              <w:jc w:val="left"/>
              <w:rPr>
                <w:lang w:val="it-IT"/>
              </w:rPr>
            </w:pPr>
            <w:r>
              <w:rPr>
                <w:lang w:val="it-IT"/>
              </w:rPr>
              <w:t>Order Control</w:t>
            </w:r>
          </w:p>
        </w:tc>
        <w:tc>
          <w:tcPr>
            <w:tcW w:w="1917"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before="0" w:line="240" w:lineRule="auto"/>
              <w:jc w:val="left"/>
              <w:rPr>
                <w:lang w:val="it-IT"/>
              </w:rPr>
            </w:pPr>
            <w:r>
              <w:rPr>
                <w:lang w:val="it-IT"/>
              </w:rPr>
              <w:t>Deve essere posto uguale a “</w:t>
            </w:r>
            <w:r>
              <w:rPr>
                <w:b/>
                <w:lang w:val="it-IT"/>
              </w:rPr>
              <w:t>OH”</w:t>
            </w:r>
            <w:r>
              <w:rPr>
                <w:lang w:val="it-IT"/>
              </w:rPr>
              <w:t xml:space="preserve"> </w:t>
            </w:r>
          </w:p>
        </w:tc>
      </w:tr>
      <w:tr w:rsidR="0058365E" w:rsidTr="007B62E1">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Default="0058365E" w:rsidP="007B62E1">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Default="0058365E" w:rsidP="007B62E1">
            <w:pPr>
              <w:pStyle w:val="AttributeTableBody"/>
              <w:spacing w:before="0" w:line="240" w:lineRule="auto"/>
            </w:pPr>
            <w:r>
              <w:t>22</w:t>
            </w:r>
          </w:p>
        </w:tc>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Default="0058365E" w:rsidP="007B62E1">
            <w:pPr>
              <w:pStyle w:val="AttributeTableBody"/>
              <w:spacing w:before="0"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Default="0058365E" w:rsidP="007B62E1">
            <w:pPr>
              <w:pStyle w:val="AttributeTableBody"/>
              <w:spacing w:before="0" w:line="240" w:lineRule="auto"/>
            </w:pPr>
            <w: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Default="0058365E" w:rsidP="007B62E1">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Default="0058365E" w:rsidP="007B62E1">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Default="0058365E" w:rsidP="007B62E1">
            <w:pPr>
              <w:pStyle w:val="AttributeTableBody"/>
              <w:spacing w:before="0" w:line="240" w:lineRule="auto"/>
            </w:pPr>
            <w:r>
              <w:t>00216</w:t>
            </w:r>
          </w:p>
        </w:tc>
        <w:tc>
          <w:tcPr>
            <w:tcW w:w="1361"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Default="0058365E" w:rsidP="007B62E1">
            <w:pPr>
              <w:pStyle w:val="AttributeTableBody"/>
              <w:spacing w:before="0" w:line="240" w:lineRule="auto"/>
              <w:jc w:val="left"/>
            </w:pPr>
            <w:r>
              <w:t>Placer Order Number</w:t>
            </w:r>
          </w:p>
        </w:tc>
        <w:tc>
          <w:tcPr>
            <w:tcW w:w="1917"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Default="0058365E" w:rsidP="007B62E1">
            <w:pPr>
              <w:pStyle w:val="AttributeTableBody"/>
              <w:spacing w:before="0" w:line="240" w:lineRule="auto"/>
              <w:jc w:val="left"/>
              <w:rPr>
                <w:lang w:val="it-IT"/>
              </w:rPr>
            </w:pPr>
            <w:r>
              <w:rPr>
                <w:lang w:val="it-IT"/>
              </w:rPr>
              <w:t>EI.1 - Codice prescrizione univoco SOLE</w:t>
            </w:r>
          </w:p>
        </w:tc>
      </w:tr>
      <w:tr w:rsidR="0058365E" w:rsidTr="007B62E1">
        <w:tc>
          <w:tcPr>
            <w:tcW w:w="232" w:type="pct"/>
            <w:tcBorders>
              <w:top w:val="single" w:sz="4" w:space="0" w:color="auto"/>
              <w:left w:val="single" w:sz="4" w:space="0" w:color="auto"/>
              <w:bottom w:val="single" w:sz="4" w:space="0" w:color="auto"/>
              <w:right w:val="single" w:sz="4" w:space="0" w:color="auto"/>
            </w:tcBorders>
            <w:shd w:val="clear" w:color="auto" w:fill="00FF00"/>
          </w:tcPr>
          <w:p w:rsidR="0058365E" w:rsidRPr="001B7029" w:rsidRDefault="0058365E" w:rsidP="007B62E1">
            <w:pPr>
              <w:pStyle w:val="AttributeTableBody"/>
              <w:rPr>
                <w:rFonts w:cs="Arial"/>
              </w:rPr>
            </w:pPr>
            <w:r w:rsidRPr="001B7029">
              <w:rPr>
                <w:rFonts w:cs="Arial"/>
              </w:rPr>
              <w:t>4</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8365E" w:rsidRPr="001B7029" w:rsidRDefault="0058365E" w:rsidP="007B62E1">
            <w:pPr>
              <w:pStyle w:val="AttributeTableBody"/>
              <w:rPr>
                <w:rFonts w:cs="Arial"/>
              </w:rPr>
            </w:pPr>
            <w:r w:rsidRPr="001B7029">
              <w:rPr>
                <w:rFonts w:cs="Arial"/>
              </w:rPr>
              <w:t>22</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58365E" w:rsidRPr="001B7029" w:rsidRDefault="0058365E" w:rsidP="007B62E1">
            <w:pPr>
              <w:pStyle w:val="AttributeTableBody"/>
              <w:rPr>
                <w:rFonts w:cs="Arial"/>
              </w:rPr>
            </w:pPr>
            <w:r w:rsidRPr="001B7029">
              <w:rPr>
                <w:rFonts w:cs="Arial"/>
              </w:rP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8365E" w:rsidRPr="001B7029" w:rsidRDefault="0058365E" w:rsidP="007B62E1">
            <w:pPr>
              <w:pStyle w:val="AttributeTableBody"/>
              <w:rPr>
                <w:rFonts w:cs="Arial"/>
              </w:rPr>
            </w:pPr>
            <w:r>
              <w:rPr>
                <w:rFonts w:cs="Arial"/>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8365E" w:rsidRPr="001B7029" w:rsidRDefault="0058365E" w:rsidP="007B62E1">
            <w:pPr>
              <w:pStyle w:val="AttributeTableBody"/>
              <w:rPr>
                <w:rFonts w:cs="Arial"/>
              </w:rPr>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58365E" w:rsidRPr="001B7029" w:rsidRDefault="0058365E" w:rsidP="007B62E1">
            <w:pPr>
              <w:pStyle w:val="AttributeTableBody"/>
              <w:rPr>
                <w:rFonts w:cs="Arial"/>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8365E" w:rsidRPr="001B7029" w:rsidRDefault="0058365E" w:rsidP="007B62E1">
            <w:pPr>
              <w:pStyle w:val="AttributeTableBody"/>
              <w:rPr>
                <w:rFonts w:cs="Arial"/>
              </w:rPr>
            </w:pPr>
            <w:r w:rsidRPr="001B7029">
              <w:rPr>
                <w:rFonts w:cs="Arial"/>
              </w:rPr>
              <w:t>00218</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58365E" w:rsidRPr="001B7029" w:rsidRDefault="0058365E" w:rsidP="007B62E1">
            <w:pPr>
              <w:pStyle w:val="AttributeTableBody"/>
              <w:jc w:val="left"/>
              <w:rPr>
                <w:rFonts w:cs="Arial"/>
              </w:rPr>
            </w:pPr>
            <w:r w:rsidRPr="001B7029">
              <w:rPr>
                <w:rFonts w:cs="Arial"/>
              </w:rPr>
              <w:t>Placer Group Number</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before="0" w:line="240" w:lineRule="auto"/>
              <w:jc w:val="left"/>
              <w:rPr>
                <w:lang w:val="it-IT"/>
              </w:rPr>
            </w:pPr>
            <w:r>
              <w:rPr>
                <w:lang w:val="it-IT"/>
              </w:rPr>
              <w:t>EI.1 - Identificativo NRE</w:t>
            </w:r>
          </w:p>
        </w:tc>
      </w:tr>
      <w:tr w:rsidR="0058365E" w:rsidTr="007B62E1">
        <w:tc>
          <w:tcPr>
            <w:tcW w:w="232" w:type="pct"/>
            <w:tcBorders>
              <w:top w:val="single" w:sz="4" w:space="0" w:color="auto"/>
              <w:left w:val="single" w:sz="4" w:space="0" w:color="auto"/>
              <w:bottom w:val="single" w:sz="4" w:space="0" w:color="auto"/>
              <w:right w:val="single" w:sz="4" w:space="0" w:color="auto"/>
            </w:tcBorders>
            <w:shd w:val="clear" w:color="auto" w:fill="00FF00"/>
          </w:tcPr>
          <w:p w:rsidR="0058365E" w:rsidRPr="001B7029" w:rsidRDefault="0058365E" w:rsidP="007B62E1">
            <w:pPr>
              <w:pStyle w:val="AttributeTableBody"/>
              <w:rPr>
                <w:rFonts w:cs="Arial"/>
              </w:rPr>
            </w:pPr>
            <w:r w:rsidRPr="001B7029">
              <w:rPr>
                <w:rFonts w:cs="Arial"/>
              </w:rPr>
              <w:t>11</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8365E" w:rsidRPr="001B7029" w:rsidRDefault="0058365E" w:rsidP="007B62E1">
            <w:pPr>
              <w:pStyle w:val="AttributeTableBody"/>
              <w:rPr>
                <w:rFonts w:cs="Arial"/>
              </w:rPr>
            </w:pPr>
            <w:r w:rsidRPr="001B7029">
              <w:rPr>
                <w:rFonts w:cs="Arial"/>
              </w:rPr>
              <w:t>250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58365E" w:rsidRPr="001B7029" w:rsidRDefault="0058365E" w:rsidP="007B62E1">
            <w:pPr>
              <w:pStyle w:val="AttributeTableBody"/>
              <w:rPr>
                <w:rFonts w:cs="Arial"/>
              </w:rPr>
            </w:pPr>
            <w:r w:rsidRPr="001B7029">
              <w:rPr>
                <w:rFonts w:cs="Arial"/>
              </w:rP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8365E" w:rsidRPr="001B7029" w:rsidRDefault="0058365E" w:rsidP="007B62E1">
            <w:pPr>
              <w:pStyle w:val="AttributeTableBody"/>
              <w:rPr>
                <w:rFonts w:cs="Arial"/>
              </w:rPr>
            </w:pPr>
            <w:r>
              <w:rPr>
                <w:rFonts w:cs="Arial"/>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8365E" w:rsidRPr="001B7029" w:rsidRDefault="0058365E" w:rsidP="007B62E1">
            <w:pPr>
              <w:pStyle w:val="AttributeTableBody"/>
              <w:rPr>
                <w:rFonts w:cs="Arial"/>
              </w:rPr>
            </w:pPr>
            <w:r w:rsidRPr="001B7029">
              <w:rPr>
                <w:rFonts w:cs="Arial"/>
              </w:rPr>
              <w:t>Y</w:t>
            </w: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58365E" w:rsidRPr="001B7029" w:rsidRDefault="0058365E" w:rsidP="007B62E1">
            <w:pPr>
              <w:pStyle w:val="AttributeTableBody"/>
              <w:rPr>
                <w:rFonts w:cs="Arial"/>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8365E" w:rsidRPr="001B7029" w:rsidRDefault="0058365E" w:rsidP="007B62E1">
            <w:pPr>
              <w:pStyle w:val="AttributeTableBody"/>
              <w:rPr>
                <w:rFonts w:cs="Arial"/>
              </w:rPr>
            </w:pPr>
            <w:r w:rsidRPr="001B7029">
              <w:rPr>
                <w:rFonts w:cs="Arial"/>
              </w:rPr>
              <w:t>00225</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58365E" w:rsidRPr="001B7029" w:rsidRDefault="0058365E" w:rsidP="007B62E1">
            <w:pPr>
              <w:pStyle w:val="AttributeTableBody"/>
              <w:jc w:val="left"/>
              <w:rPr>
                <w:rFonts w:cs="Arial"/>
              </w:rPr>
            </w:pPr>
            <w:r w:rsidRPr="001B7029">
              <w:rPr>
                <w:rFonts w:cs="Arial"/>
              </w:rPr>
              <w:t>Verified By</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before="0" w:line="240" w:lineRule="auto"/>
              <w:jc w:val="left"/>
              <w:rPr>
                <w:b/>
                <w:lang w:val="it-IT"/>
              </w:rPr>
            </w:pPr>
            <w:r w:rsidRPr="00DE6429">
              <w:rPr>
                <w:b/>
                <w:lang w:val="it-IT"/>
              </w:rPr>
              <w:t>Respo</w:t>
            </w:r>
            <w:r>
              <w:rPr>
                <w:b/>
                <w:lang w:val="it-IT"/>
              </w:rPr>
              <w:t>nsabile dell’invio</w:t>
            </w:r>
          </w:p>
          <w:p w:rsidR="0058365E" w:rsidRDefault="0058365E" w:rsidP="007B62E1">
            <w:pPr>
              <w:pStyle w:val="AttributeTableBody"/>
              <w:spacing w:before="0" w:line="240" w:lineRule="auto"/>
              <w:jc w:val="left"/>
              <w:rPr>
                <w:lang w:val="it-IT"/>
              </w:rPr>
            </w:pPr>
            <w:r>
              <w:rPr>
                <w:lang w:val="it-IT"/>
              </w:rPr>
              <w:t xml:space="preserve">XCN.1 – Codice Fiscale [OBB] </w:t>
            </w:r>
          </w:p>
          <w:p w:rsidR="0058365E" w:rsidRDefault="0058365E" w:rsidP="007B62E1">
            <w:pPr>
              <w:pStyle w:val="AttributeTableBody"/>
              <w:spacing w:before="0" w:line="240" w:lineRule="auto"/>
              <w:jc w:val="left"/>
              <w:rPr>
                <w:lang w:val="it-IT"/>
              </w:rPr>
            </w:pPr>
            <w:r>
              <w:rPr>
                <w:lang w:val="it-IT"/>
              </w:rPr>
              <w:t>XCN.9/HD.1 – “</w:t>
            </w:r>
            <w:r w:rsidRPr="008B3C2B">
              <w:rPr>
                <w:b/>
                <w:lang w:val="it-IT"/>
              </w:rPr>
              <w:t>Ministero Finanze</w:t>
            </w:r>
            <w:r>
              <w:rPr>
                <w:lang w:val="it-IT"/>
              </w:rPr>
              <w:t>” [OBB]</w:t>
            </w:r>
          </w:p>
          <w:p w:rsidR="0058365E" w:rsidRDefault="0058365E" w:rsidP="007B62E1">
            <w:pPr>
              <w:pStyle w:val="AttributeTableBody"/>
              <w:spacing w:before="0" w:line="240" w:lineRule="auto"/>
              <w:jc w:val="left"/>
              <w:rPr>
                <w:lang w:val="it-IT"/>
              </w:rPr>
            </w:pPr>
            <w:r>
              <w:rPr>
                <w:lang w:val="it-IT"/>
              </w:rPr>
              <w:t>XCN.13  - Tipologia di identificativo (“</w:t>
            </w:r>
            <w:r>
              <w:rPr>
                <w:b/>
                <w:lang w:val="it-IT"/>
              </w:rPr>
              <w:t>NNITA</w:t>
            </w:r>
            <w:r>
              <w:rPr>
                <w:lang w:val="it-IT"/>
              </w:rPr>
              <w:t xml:space="preserve">”) </w:t>
            </w:r>
            <w:r>
              <w:rPr>
                <w:lang w:val="it-IT"/>
              </w:rPr>
              <w:lastRenderedPageBreak/>
              <w:t>[OBB]</w:t>
            </w:r>
          </w:p>
        </w:tc>
      </w:tr>
      <w:tr w:rsidR="0058365E" w:rsidRPr="00DE6429" w:rsidTr="007B62E1">
        <w:tc>
          <w:tcPr>
            <w:tcW w:w="232"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before="0" w:line="240" w:lineRule="auto"/>
            </w:pPr>
            <w:r>
              <w:lastRenderedPageBreak/>
              <w:t>16</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before="0" w:line="240" w:lineRule="auto"/>
            </w:pPr>
            <w:r>
              <w:t>200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before="0" w:line="240" w:lineRule="auto"/>
            </w:pPr>
            <w:r>
              <w:t>CE</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before="0"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before="0"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before="0" w:line="240" w:lineRule="auto"/>
            </w:pPr>
            <w:r>
              <w:t>00230</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before="0" w:line="240" w:lineRule="auto"/>
              <w:jc w:val="left"/>
            </w:pPr>
            <w:r>
              <w:t>Order Control Code Reason</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before="0" w:line="240" w:lineRule="auto"/>
              <w:jc w:val="left"/>
              <w:rPr>
                <w:lang w:val="it-IT"/>
              </w:rPr>
            </w:pPr>
            <w:r>
              <w:rPr>
                <w:lang w:val="it-IT"/>
              </w:rPr>
              <w:t>Tipo Operazione:</w:t>
            </w:r>
          </w:p>
          <w:p w:rsidR="0058365E" w:rsidRDefault="0058365E" w:rsidP="007B62E1">
            <w:pPr>
              <w:pStyle w:val="AttributeTableBody"/>
              <w:spacing w:before="0" w:line="240" w:lineRule="auto"/>
              <w:jc w:val="left"/>
              <w:rPr>
                <w:lang w:val="it-IT"/>
              </w:rPr>
            </w:pPr>
            <w:r>
              <w:rPr>
                <w:lang w:val="it-IT"/>
              </w:rPr>
              <w:t>CE.1</w:t>
            </w:r>
          </w:p>
          <w:p w:rsidR="0058365E" w:rsidRDefault="0058365E" w:rsidP="007B62E1">
            <w:pPr>
              <w:pStyle w:val="AttributeTableBody"/>
              <w:numPr>
                <w:ilvl w:val="0"/>
                <w:numId w:val="12"/>
              </w:numPr>
              <w:spacing w:before="0" w:line="240" w:lineRule="auto"/>
              <w:ind w:left="163" w:hanging="142"/>
              <w:jc w:val="left"/>
              <w:rPr>
                <w:lang w:val="it-IT"/>
              </w:rPr>
            </w:pPr>
            <w:r>
              <w:rPr>
                <w:lang w:val="it-IT"/>
              </w:rPr>
              <w:t xml:space="preserve">6 – Erogazione parziale senza dati economici in PV1; </w:t>
            </w:r>
          </w:p>
          <w:p w:rsidR="0058365E" w:rsidRPr="000A6487" w:rsidRDefault="0058365E" w:rsidP="000A6487">
            <w:pPr>
              <w:pStyle w:val="AttributeTableBody"/>
              <w:numPr>
                <w:ilvl w:val="0"/>
                <w:numId w:val="12"/>
              </w:numPr>
              <w:spacing w:before="0" w:line="240" w:lineRule="auto"/>
              <w:ind w:left="163" w:hanging="142"/>
              <w:jc w:val="left"/>
              <w:rPr>
                <w:lang w:val="it-IT"/>
              </w:rPr>
            </w:pPr>
            <w:r>
              <w:rPr>
                <w:lang w:val="it-IT"/>
              </w:rPr>
              <w:t>7 – Erogazione parziale con dati economici in PV1</w:t>
            </w:r>
            <w:r w:rsidR="000A6487">
              <w:rPr>
                <w:lang w:val="it-IT"/>
              </w:rPr>
              <w:t>.</w:t>
            </w:r>
          </w:p>
        </w:tc>
      </w:tr>
      <w:tr w:rsidR="0058365E" w:rsidRPr="00DE6429" w:rsidTr="007B62E1">
        <w:tc>
          <w:tcPr>
            <w:tcW w:w="232"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rPr>
                <w:lang w:val="it-IT"/>
              </w:rPr>
            </w:pPr>
            <w:r>
              <w:rPr>
                <w:lang w:val="it-IT"/>
              </w:rPr>
              <w:t>19</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rPr>
                <w:lang w:val="it-IT"/>
              </w:rPr>
            </w:pPr>
            <w:r>
              <w:rPr>
                <w:lang w:val="it-IT"/>
              </w:rPr>
              <w:t>250</w:t>
            </w:r>
          </w:p>
        </w:tc>
        <w:tc>
          <w:tcPr>
            <w:tcW w:w="232"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rPr>
                <w:lang w:val="it-IT"/>
              </w:rPr>
            </w:pPr>
            <w:r>
              <w:rPr>
                <w:lang w:val="it-IT"/>
              </w:rPr>
              <w:t>XCN</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rPr>
                <w:lang w:val="it-IT"/>
              </w:rPr>
            </w:pPr>
            <w:r>
              <w:rPr>
                <w:lang w:val="it-IT"/>
              </w:rPr>
              <w:t>O</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pPr>
            <w:r>
              <w:t>Y</w:t>
            </w: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pPr>
            <w:r>
              <w:t>00233</w:t>
            </w:r>
          </w:p>
        </w:tc>
        <w:tc>
          <w:tcPr>
            <w:tcW w:w="1361"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jc w:val="left"/>
            </w:pPr>
            <w:r>
              <w:t>Action By</w:t>
            </w:r>
          </w:p>
        </w:tc>
        <w:tc>
          <w:tcPr>
            <w:tcW w:w="1917" w:type="pct"/>
            <w:tcBorders>
              <w:top w:val="single" w:sz="4" w:space="0" w:color="auto"/>
              <w:left w:val="single" w:sz="4" w:space="0" w:color="auto"/>
              <w:bottom w:val="single" w:sz="4" w:space="0" w:color="auto"/>
              <w:right w:val="single" w:sz="4" w:space="0" w:color="auto"/>
            </w:tcBorders>
            <w:shd w:val="clear" w:color="auto" w:fill="00FF00"/>
          </w:tcPr>
          <w:p w:rsidR="0058365E" w:rsidRPr="005E03DD" w:rsidRDefault="0058365E" w:rsidP="007B62E1">
            <w:pPr>
              <w:pStyle w:val="AttributeTableBody"/>
              <w:spacing w:before="0" w:line="240" w:lineRule="auto"/>
              <w:jc w:val="left"/>
              <w:rPr>
                <w:lang w:val="it-IT"/>
              </w:rPr>
            </w:pPr>
            <w:r w:rsidRPr="005E03DD">
              <w:rPr>
                <w:b/>
                <w:lang w:val="it-IT"/>
              </w:rPr>
              <w:t>Erogatore</w:t>
            </w:r>
            <w:r w:rsidRPr="005E03DD">
              <w:rPr>
                <w:lang w:val="it-IT"/>
              </w:rPr>
              <w:t>:</w:t>
            </w:r>
          </w:p>
          <w:p w:rsidR="0058365E" w:rsidRPr="005E03DD" w:rsidRDefault="0058365E" w:rsidP="007B62E1">
            <w:pPr>
              <w:pStyle w:val="AttributeTableBody"/>
              <w:spacing w:before="0" w:line="240" w:lineRule="auto"/>
              <w:jc w:val="left"/>
              <w:rPr>
                <w:i/>
                <w:lang w:val="it-IT"/>
              </w:rPr>
            </w:pPr>
            <w:r w:rsidRPr="005E03DD">
              <w:rPr>
                <w:lang w:val="it-IT"/>
              </w:rPr>
              <w:t xml:space="preserve">XCN.1 – Codice struttura </w:t>
            </w:r>
            <w:r>
              <w:rPr>
                <w:lang w:val="it-IT"/>
              </w:rPr>
              <w:t>(inserire il codice comprensivo di regione e azienda senza separatori)</w:t>
            </w:r>
            <w:r w:rsidRPr="005E03DD">
              <w:rPr>
                <w:lang w:val="it-IT"/>
              </w:rPr>
              <w:t xml:space="preserve"> [OBB] </w:t>
            </w:r>
          </w:p>
          <w:p w:rsidR="0058365E" w:rsidRPr="005E03DD" w:rsidRDefault="0058365E" w:rsidP="007B62E1">
            <w:pPr>
              <w:pStyle w:val="AttributeTableBody"/>
              <w:spacing w:before="0" w:line="240" w:lineRule="auto"/>
              <w:jc w:val="left"/>
              <w:rPr>
                <w:lang w:val="it-IT"/>
              </w:rPr>
            </w:pPr>
            <w:r w:rsidRPr="005E03DD">
              <w:rPr>
                <w:lang w:val="it-IT"/>
              </w:rPr>
              <w:t>XCN.13  - Tipologia di identificativo (“</w:t>
            </w:r>
            <w:r w:rsidRPr="005E03DD">
              <w:rPr>
                <w:b/>
                <w:lang w:val="it-IT"/>
              </w:rPr>
              <w:t>EROG</w:t>
            </w:r>
            <w:r w:rsidRPr="005E03DD">
              <w:rPr>
                <w:lang w:val="it-IT"/>
              </w:rPr>
              <w:t>”)OBB]</w:t>
            </w:r>
          </w:p>
          <w:p w:rsidR="0058365E" w:rsidRPr="005E03DD" w:rsidRDefault="0058365E" w:rsidP="007B62E1">
            <w:pPr>
              <w:pStyle w:val="AttributeTableBody"/>
              <w:spacing w:before="0" w:line="240" w:lineRule="auto"/>
              <w:jc w:val="left"/>
              <w:rPr>
                <w:lang w:val="it-IT"/>
              </w:rPr>
            </w:pPr>
            <w:r w:rsidRPr="005E03DD">
              <w:rPr>
                <w:lang w:val="it-IT"/>
              </w:rPr>
              <w:t>XCN.22/CWE.1 - Codice Azienda erogante [OBB]</w:t>
            </w:r>
          </w:p>
          <w:p w:rsidR="0058365E" w:rsidRPr="005E03DD" w:rsidRDefault="0058365E" w:rsidP="007B62E1">
            <w:pPr>
              <w:pStyle w:val="AttributeTableBody"/>
              <w:spacing w:before="0" w:line="240" w:lineRule="auto"/>
              <w:jc w:val="left"/>
              <w:rPr>
                <w:lang w:val="it-IT"/>
              </w:rPr>
            </w:pPr>
            <w:r w:rsidRPr="005E03DD">
              <w:rPr>
                <w:lang w:val="it-IT"/>
              </w:rPr>
              <w:t>XCN.22/CWE.3 – “</w:t>
            </w:r>
            <w:r w:rsidRPr="005E03DD">
              <w:rPr>
                <w:b/>
                <w:lang w:val="it-IT"/>
              </w:rPr>
              <w:t>Azienda erogante</w:t>
            </w:r>
            <w:r w:rsidRPr="005E03DD">
              <w:rPr>
                <w:lang w:val="it-IT"/>
              </w:rPr>
              <w:t>” [OBB]</w:t>
            </w:r>
          </w:p>
          <w:p w:rsidR="0058365E" w:rsidRPr="005E03DD" w:rsidRDefault="0058365E" w:rsidP="007B62E1">
            <w:pPr>
              <w:pStyle w:val="AttributeTableBody"/>
              <w:spacing w:before="0" w:line="240" w:lineRule="auto"/>
              <w:jc w:val="left"/>
              <w:rPr>
                <w:lang w:val="it-IT"/>
              </w:rPr>
            </w:pPr>
            <w:r w:rsidRPr="005E03DD">
              <w:rPr>
                <w:lang w:val="it-IT"/>
              </w:rPr>
              <w:t xml:space="preserve">XCN.23/CWE.1 - Codice regione  </w:t>
            </w:r>
            <w:r w:rsidR="008538E2">
              <w:rPr>
                <w:lang w:val="it-IT"/>
              </w:rPr>
              <w:t>erogatore</w:t>
            </w:r>
            <w:r w:rsidRPr="005E03DD">
              <w:rPr>
                <w:lang w:val="it-IT"/>
              </w:rPr>
              <w:t xml:space="preserve"> [OBB]</w:t>
            </w:r>
          </w:p>
          <w:p w:rsidR="0058365E" w:rsidRDefault="0058365E" w:rsidP="007B62E1">
            <w:pPr>
              <w:pStyle w:val="AttributeTableBody"/>
              <w:spacing w:before="0" w:line="240" w:lineRule="auto"/>
              <w:jc w:val="left"/>
              <w:rPr>
                <w:lang w:val="it-IT"/>
              </w:rPr>
            </w:pPr>
            <w:r w:rsidRPr="005E03DD">
              <w:rPr>
                <w:lang w:val="it-IT"/>
              </w:rPr>
              <w:t>XCN.23/CWE.3 – “</w:t>
            </w:r>
            <w:r w:rsidRPr="005E03DD">
              <w:rPr>
                <w:b/>
                <w:lang w:val="it-IT"/>
              </w:rPr>
              <w:t>Regione  erogatore</w:t>
            </w:r>
            <w:r w:rsidRPr="005E03DD">
              <w:rPr>
                <w:lang w:val="it-IT"/>
              </w:rPr>
              <w:t>” [OBB]</w:t>
            </w:r>
          </w:p>
        </w:tc>
      </w:tr>
    </w:tbl>
    <w:p w:rsidR="0058365E" w:rsidRPr="00547381" w:rsidRDefault="0058365E" w:rsidP="0058365E">
      <w:pPr>
        <w:pStyle w:val="Titolo4"/>
        <w:numPr>
          <w:ilvl w:val="3"/>
          <w:numId w:val="20"/>
        </w:numPr>
        <w:rPr>
          <w:kern w:val="20"/>
        </w:rPr>
      </w:pPr>
      <w:r w:rsidRPr="00547381">
        <w:rPr>
          <w:kern w:val="20"/>
        </w:rPr>
        <w:t xml:space="preserve">TQ1 – Time Quantity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8"/>
        <w:gridCol w:w="573"/>
        <w:gridCol w:w="601"/>
        <w:gridCol w:w="650"/>
        <w:gridCol w:w="716"/>
        <w:gridCol w:w="1771"/>
        <w:gridCol w:w="3807"/>
      </w:tblGrid>
      <w:tr w:rsidR="0058365E" w:rsidRPr="001B7029" w:rsidTr="003B46BA">
        <w:trPr>
          <w:tblHeader/>
          <w:jc w:val="center"/>
        </w:trPr>
        <w:tc>
          <w:tcPr>
            <w:tcW w:w="294" w:type="pct"/>
            <w:shd w:val="pct10" w:color="auto" w:fill="FFFFFF"/>
          </w:tcPr>
          <w:p w:rsidR="0058365E" w:rsidRPr="001B7029" w:rsidRDefault="0058365E" w:rsidP="007B62E1">
            <w:pPr>
              <w:pStyle w:val="AttributeTableHeader"/>
              <w:rPr>
                <w:rFonts w:cs="Arial"/>
              </w:rPr>
            </w:pPr>
            <w:r w:rsidRPr="001B7029">
              <w:rPr>
                <w:rFonts w:cs="Arial"/>
              </w:rPr>
              <w:t>SEQ</w:t>
            </w:r>
          </w:p>
        </w:tc>
        <w:tc>
          <w:tcPr>
            <w:tcW w:w="285" w:type="pct"/>
            <w:shd w:val="pct10" w:color="auto" w:fill="FFFFFF"/>
          </w:tcPr>
          <w:p w:rsidR="0058365E" w:rsidRPr="001B7029" w:rsidRDefault="0058365E" w:rsidP="007B62E1">
            <w:pPr>
              <w:pStyle w:val="AttributeTableHeader"/>
              <w:rPr>
                <w:rFonts w:cs="Arial"/>
              </w:rPr>
            </w:pPr>
            <w:r w:rsidRPr="001B7029">
              <w:rPr>
                <w:rFonts w:cs="Arial"/>
              </w:rPr>
              <w:t>LEN</w:t>
            </w:r>
          </w:p>
        </w:tc>
        <w:tc>
          <w:tcPr>
            <w:tcW w:w="313" w:type="pct"/>
            <w:shd w:val="pct10" w:color="auto" w:fill="FFFFFF"/>
          </w:tcPr>
          <w:p w:rsidR="0058365E" w:rsidRPr="001B7029" w:rsidRDefault="0058365E" w:rsidP="007B62E1">
            <w:pPr>
              <w:pStyle w:val="AttributeTableHeader"/>
              <w:rPr>
                <w:rFonts w:cs="Arial"/>
              </w:rPr>
            </w:pPr>
            <w:r w:rsidRPr="001B7029">
              <w:rPr>
                <w:rFonts w:cs="Arial"/>
              </w:rPr>
              <w:t>DT</w:t>
            </w:r>
          </w:p>
        </w:tc>
        <w:tc>
          <w:tcPr>
            <w:tcW w:w="290" w:type="pct"/>
            <w:shd w:val="pct10" w:color="auto" w:fill="FFFFFF"/>
          </w:tcPr>
          <w:p w:rsidR="0058365E" w:rsidRPr="001B7029" w:rsidRDefault="0058365E" w:rsidP="007B62E1">
            <w:pPr>
              <w:pStyle w:val="AttributeTableHeader"/>
              <w:rPr>
                <w:rFonts w:cs="Arial"/>
              </w:rPr>
            </w:pPr>
            <w:r w:rsidRPr="001B7029">
              <w:rPr>
                <w:rFonts w:cs="Arial"/>
              </w:rPr>
              <w:t>OPT</w:t>
            </w:r>
          </w:p>
        </w:tc>
        <w:tc>
          <w:tcPr>
            <w:tcW w:w="304" w:type="pct"/>
            <w:shd w:val="pct10" w:color="auto" w:fill="FFFFFF"/>
          </w:tcPr>
          <w:p w:rsidR="0058365E" w:rsidRPr="001B7029" w:rsidRDefault="0058365E" w:rsidP="007B62E1">
            <w:pPr>
              <w:pStyle w:val="AttributeTableHeader"/>
              <w:rPr>
                <w:rFonts w:cs="Arial"/>
              </w:rPr>
            </w:pPr>
            <w:r w:rsidRPr="001B7029">
              <w:rPr>
                <w:rFonts w:cs="Arial"/>
              </w:rPr>
              <w:t>RP/#</w:t>
            </w:r>
          </w:p>
        </w:tc>
        <w:tc>
          <w:tcPr>
            <w:tcW w:w="329" w:type="pct"/>
            <w:shd w:val="pct10" w:color="auto" w:fill="FFFFFF"/>
          </w:tcPr>
          <w:p w:rsidR="0058365E" w:rsidRPr="001B7029" w:rsidRDefault="0058365E" w:rsidP="007B62E1">
            <w:pPr>
              <w:pStyle w:val="AttributeTableHeader"/>
              <w:rPr>
                <w:rFonts w:cs="Arial"/>
              </w:rPr>
            </w:pPr>
            <w:r w:rsidRPr="001B7029">
              <w:rPr>
                <w:rFonts w:cs="Arial"/>
              </w:rPr>
              <w:t>TBL#</w:t>
            </w:r>
          </w:p>
        </w:tc>
        <w:tc>
          <w:tcPr>
            <w:tcW w:w="362" w:type="pct"/>
            <w:shd w:val="pct10" w:color="auto" w:fill="FFFFFF"/>
          </w:tcPr>
          <w:p w:rsidR="0058365E" w:rsidRPr="001B7029" w:rsidRDefault="0058365E" w:rsidP="007B62E1">
            <w:pPr>
              <w:pStyle w:val="AttributeTableHeader"/>
              <w:rPr>
                <w:rFonts w:cs="Arial"/>
              </w:rPr>
            </w:pPr>
            <w:r w:rsidRPr="001B7029">
              <w:rPr>
                <w:rFonts w:cs="Arial"/>
              </w:rPr>
              <w:t>ITEM#</w:t>
            </w:r>
          </w:p>
        </w:tc>
        <w:tc>
          <w:tcPr>
            <w:tcW w:w="896" w:type="pct"/>
            <w:shd w:val="pct10" w:color="auto" w:fill="FFFFFF"/>
          </w:tcPr>
          <w:p w:rsidR="0058365E" w:rsidRPr="001B7029" w:rsidRDefault="0058365E" w:rsidP="007B62E1">
            <w:pPr>
              <w:pStyle w:val="AttributeTableHeader"/>
              <w:jc w:val="left"/>
              <w:rPr>
                <w:rFonts w:cs="Arial"/>
              </w:rPr>
            </w:pPr>
            <w:r w:rsidRPr="001B7029">
              <w:rPr>
                <w:rFonts w:cs="Arial"/>
              </w:rPr>
              <w:t>ELEMENT NAME</w:t>
            </w:r>
          </w:p>
        </w:tc>
        <w:tc>
          <w:tcPr>
            <w:tcW w:w="1926" w:type="pct"/>
            <w:shd w:val="pct10" w:color="auto" w:fill="FFFFFF"/>
          </w:tcPr>
          <w:p w:rsidR="0058365E" w:rsidRPr="001B7029" w:rsidRDefault="0058365E" w:rsidP="007B62E1">
            <w:pPr>
              <w:pStyle w:val="AttributeTableHeader"/>
              <w:jc w:val="left"/>
              <w:rPr>
                <w:rFonts w:cs="Arial"/>
              </w:rPr>
            </w:pPr>
            <w:r>
              <w:rPr>
                <w:rFonts w:cs="Arial"/>
              </w:rPr>
              <w:t>INFORMAZIONI</w:t>
            </w:r>
          </w:p>
        </w:tc>
      </w:tr>
      <w:tr w:rsidR="0058365E" w:rsidRPr="00BD1889" w:rsidTr="003B46BA">
        <w:trPr>
          <w:jc w:val="center"/>
        </w:trPr>
        <w:tc>
          <w:tcPr>
            <w:tcW w:w="294" w:type="pct"/>
            <w:shd w:val="clear" w:color="auto" w:fill="00FF00"/>
          </w:tcPr>
          <w:p w:rsidR="0058365E" w:rsidRPr="001B7029" w:rsidRDefault="0058365E" w:rsidP="007B62E1">
            <w:pPr>
              <w:pStyle w:val="AttributeTableBody"/>
              <w:rPr>
                <w:rFonts w:cs="Arial"/>
                <w:lang w:val="it-IT"/>
              </w:rPr>
            </w:pPr>
            <w:r w:rsidRPr="001B7029">
              <w:rPr>
                <w:rFonts w:cs="Arial"/>
                <w:lang w:val="it-IT"/>
              </w:rPr>
              <w:t>14</w:t>
            </w:r>
          </w:p>
        </w:tc>
        <w:tc>
          <w:tcPr>
            <w:tcW w:w="285" w:type="pct"/>
            <w:shd w:val="clear" w:color="auto" w:fill="00FF00"/>
          </w:tcPr>
          <w:p w:rsidR="0058365E" w:rsidRPr="001B7029" w:rsidRDefault="0058365E" w:rsidP="007B62E1">
            <w:pPr>
              <w:pStyle w:val="AttributeTableBody"/>
              <w:rPr>
                <w:rFonts w:cs="Arial"/>
                <w:lang w:val="it-IT"/>
              </w:rPr>
            </w:pPr>
            <w:r w:rsidRPr="001B7029">
              <w:rPr>
                <w:rFonts w:cs="Arial"/>
                <w:lang w:val="it-IT"/>
              </w:rPr>
              <w:t>10</w:t>
            </w:r>
          </w:p>
        </w:tc>
        <w:tc>
          <w:tcPr>
            <w:tcW w:w="313" w:type="pct"/>
            <w:shd w:val="clear" w:color="auto" w:fill="00FF00"/>
          </w:tcPr>
          <w:p w:rsidR="0058365E" w:rsidRPr="001B7029" w:rsidRDefault="0058365E" w:rsidP="007B62E1">
            <w:pPr>
              <w:pStyle w:val="AttributeTableBody"/>
              <w:rPr>
                <w:rFonts w:cs="Arial"/>
                <w:lang w:val="it-IT"/>
              </w:rPr>
            </w:pPr>
            <w:r w:rsidRPr="001B7029">
              <w:rPr>
                <w:rFonts w:cs="Arial"/>
                <w:lang w:val="it-IT"/>
              </w:rPr>
              <w:t>NM</w:t>
            </w:r>
          </w:p>
        </w:tc>
        <w:tc>
          <w:tcPr>
            <w:tcW w:w="290" w:type="pct"/>
            <w:shd w:val="clear" w:color="auto" w:fill="00FF00"/>
          </w:tcPr>
          <w:p w:rsidR="0058365E" w:rsidRPr="001B7029" w:rsidRDefault="0058365E" w:rsidP="007B62E1">
            <w:pPr>
              <w:pStyle w:val="AttributeTableBody"/>
              <w:rPr>
                <w:rFonts w:cs="Arial"/>
                <w:lang w:val="it-IT"/>
              </w:rPr>
            </w:pPr>
            <w:r>
              <w:rPr>
                <w:rFonts w:cs="Arial"/>
                <w:lang w:val="it-IT"/>
              </w:rPr>
              <w:t>S</w:t>
            </w:r>
          </w:p>
        </w:tc>
        <w:tc>
          <w:tcPr>
            <w:tcW w:w="304" w:type="pct"/>
            <w:shd w:val="clear" w:color="auto" w:fill="00FF00"/>
          </w:tcPr>
          <w:p w:rsidR="0058365E" w:rsidRPr="001B7029" w:rsidRDefault="0058365E" w:rsidP="007B62E1">
            <w:pPr>
              <w:pStyle w:val="AttributeTableBody"/>
              <w:rPr>
                <w:rFonts w:cs="Arial"/>
                <w:lang w:val="it-IT"/>
              </w:rPr>
            </w:pPr>
          </w:p>
        </w:tc>
        <w:tc>
          <w:tcPr>
            <w:tcW w:w="329" w:type="pct"/>
            <w:shd w:val="clear" w:color="auto" w:fill="00FF00"/>
          </w:tcPr>
          <w:p w:rsidR="0058365E" w:rsidRPr="001B7029" w:rsidRDefault="0058365E" w:rsidP="007B62E1">
            <w:pPr>
              <w:pStyle w:val="AttributeTableBody"/>
              <w:rPr>
                <w:rFonts w:cs="Arial"/>
                <w:lang w:val="it-IT"/>
              </w:rPr>
            </w:pPr>
          </w:p>
        </w:tc>
        <w:tc>
          <w:tcPr>
            <w:tcW w:w="362" w:type="pct"/>
            <w:shd w:val="clear" w:color="auto" w:fill="00FF00"/>
          </w:tcPr>
          <w:p w:rsidR="0058365E" w:rsidRPr="001B7029" w:rsidRDefault="0058365E" w:rsidP="007B62E1">
            <w:pPr>
              <w:pStyle w:val="AttributeTableBody"/>
              <w:rPr>
                <w:rFonts w:cs="Arial"/>
                <w:lang w:val="it-IT"/>
              </w:rPr>
            </w:pPr>
            <w:r w:rsidRPr="001B7029">
              <w:rPr>
                <w:rFonts w:cs="Arial"/>
                <w:lang w:val="it-IT"/>
              </w:rPr>
              <w:t>01640</w:t>
            </w:r>
          </w:p>
        </w:tc>
        <w:tc>
          <w:tcPr>
            <w:tcW w:w="896" w:type="pct"/>
            <w:shd w:val="clear" w:color="auto" w:fill="00FF00"/>
          </w:tcPr>
          <w:p w:rsidR="0058365E" w:rsidRPr="001B7029" w:rsidRDefault="0058365E" w:rsidP="007B62E1">
            <w:pPr>
              <w:pStyle w:val="AttributeTableBody"/>
              <w:jc w:val="left"/>
              <w:rPr>
                <w:rFonts w:cs="Arial"/>
                <w:lang w:val="it-IT"/>
              </w:rPr>
            </w:pPr>
            <w:r>
              <w:rPr>
                <w:rFonts w:cs="Arial"/>
                <w:lang w:val="it-IT"/>
              </w:rPr>
              <w:t>Total occurrence</w:t>
            </w:r>
            <w:r w:rsidRPr="001B7029">
              <w:rPr>
                <w:rFonts w:cs="Arial"/>
                <w:lang w:val="it-IT"/>
              </w:rPr>
              <w:t>s</w:t>
            </w:r>
          </w:p>
        </w:tc>
        <w:tc>
          <w:tcPr>
            <w:tcW w:w="1926" w:type="pct"/>
            <w:shd w:val="clear" w:color="auto" w:fill="00FF00"/>
          </w:tcPr>
          <w:p w:rsidR="0058365E" w:rsidRPr="001B7029" w:rsidRDefault="0058365E" w:rsidP="007B62E1">
            <w:pPr>
              <w:pStyle w:val="AttributeTableBody"/>
              <w:jc w:val="left"/>
              <w:rPr>
                <w:rFonts w:cs="Arial"/>
                <w:lang w:val="it-IT"/>
              </w:rPr>
            </w:pPr>
            <w:r>
              <w:rPr>
                <w:rFonts w:cs="Arial"/>
                <w:lang w:val="it-IT"/>
              </w:rPr>
              <w:t>Quantità erogata</w:t>
            </w:r>
            <w:r w:rsidR="00C94485">
              <w:rPr>
                <w:rFonts w:cs="Arial"/>
                <w:lang w:val="it-IT"/>
              </w:rPr>
              <w:t xml:space="preserve"> (Nel caso in cui non ci sia stata erogazione o si prevede che non ci sarà valorizzare il campo con zero)</w:t>
            </w:r>
          </w:p>
        </w:tc>
      </w:tr>
    </w:tbl>
    <w:p w:rsidR="0058365E" w:rsidRDefault="0058365E" w:rsidP="0058365E">
      <w:pPr>
        <w:pStyle w:val="Titolo4"/>
        <w:numPr>
          <w:ilvl w:val="3"/>
          <w:numId w:val="20"/>
        </w:numPr>
        <w:rPr>
          <w:kern w:val="20"/>
          <w:szCs w:val="20"/>
        </w:rPr>
      </w:pPr>
      <w:r>
        <w:rPr>
          <w:kern w:val="20"/>
          <w:szCs w:val="20"/>
        </w:rPr>
        <w:t xml:space="preserve">OBR – Order detail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19"/>
        <w:gridCol w:w="443"/>
        <w:gridCol w:w="470"/>
        <w:gridCol w:w="521"/>
        <w:gridCol w:w="586"/>
        <w:gridCol w:w="2686"/>
        <w:gridCol w:w="3741"/>
      </w:tblGrid>
      <w:tr w:rsidR="0058365E" w:rsidTr="007B62E1">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rPr>
                <w:lang w:val="de-DE"/>
              </w:rPr>
            </w:pPr>
            <w:r>
              <w:rPr>
                <w:lang w:val="de-DE"/>
              </w:rPr>
              <w:t>LEN</w:t>
            </w:r>
          </w:p>
        </w:tc>
        <w:tc>
          <w:tcPr>
            <w:tcW w:w="215"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pPr>
            <w:r>
              <w:t>RP/#</w:t>
            </w:r>
          </w:p>
        </w:tc>
        <w:tc>
          <w:tcPr>
            <w:tcW w:w="267"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pPr>
            <w:r>
              <w:t>ITEM#</w:t>
            </w:r>
          </w:p>
        </w:tc>
        <w:tc>
          <w:tcPr>
            <w:tcW w:w="1377" w:type="pct"/>
            <w:tcBorders>
              <w:top w:val="single" w:sz="4" w:space="0" w:color="auto"/>
              <w:left w:val="single" w:sz="4" w:space="0" w:color="auto"/>
              <w:bottom w:val="single" w:sz="4" w:space="0" w:color="auto"/>
            </w:tcBorders>
            <w:shd w:val="pct10" w:color="auto" w:fill="auto"/>
          </w:tcPr>
          <w:p w:rsidR="0058365E" w:rsidRDefault="0058365E" w:rsidP="007B62E1">
            <w:pPr>
              <w:pStyle w:val="AttributeTableHeader"/>
              <w:spacing w:before="0" w:after="0"/>
              <w:jc w:val="left"/>
            </w:pPr>
            <w:r>
              <w:t>ELEMENT NAME</w:t>
            </w:r>
          </w:p>
        </w:tc>
        <w:tc>
          <w:tcPr>
            <w:tcW w:w="1918" w:type="pct"/>
            <w:tcBorders>
              <w:top w:val="single" w:sz="4" w:space="0" w:color="auto"/>
              <w:bottom w:val="single" w:sz="4" w:space="0" w:color="auto"/>
              <w:right w:val="single" w:sz="4" w:space="0" w:color="auto"/>
            </w:tcBorders>
            <w:shd w:val="pct10" w:color="auto" w:fill="auto"/>
          </w:tcPr>
          <w:p w:rsidR="0058365E" w:rsidRDefault="0058365E" w:rsidP="007B62E1">
            <w:pPr>
              <w:pStyle w:val="AttributeTableHeader"/>
              <w:spacing w:before="0" w:after="0"/>
              <w:jc w:val="left"/>
            </w:pPr>
            <w:r>
              <w:t>INFORMAZIONI</w:t>
            </w:r>
          </w:p>
        </w:tc>
      </w:tr>
      <w:tr w:rsidR="0058365E" w:rsidTr="007B62E1">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Pr="001B7029" w:rsidRDefault="0058365E" w:rsidP="007B62E1">
            <w:pPr>
              <w:pStyle w:val="AttributeTableBody"/>
              <w:spacing w:line="240" w:lineRule="auto"/>
              <w:rPr>
                <w:rFonts w:cs="Arial"/>
                <w:lang w:val="it-IT"/>
              </w:rPr>
            </w:pPr>
            <w:r w:rsidRPr="001B7029">
              <w:rPr>
                <w:rFonts w:cs="Arial"/>
                <w:lang w:val="it-IT"/>
              </w:rPr>
              <w:t>1</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Pr="001B7029" w:rsidRDefault="0058365E" w:rsidP="007B62E1">
            <w:pPr>
              <w:pStyle w:val="AttributeTableBody"/>
              <w:spacing w:line="240" w:lineRule="auto"/>
              <w:rPr>
                <w:rFonts w:cs="Arial"/>
                <w:lang w:val="it-IT"/>
              </w:rPr>
            </w:pPr>
            <w:r w:rsidRPr="001B7029">
              <w:rPr>
                <w:rFonts w:cs="Arial"/>
                <w:lang w:val="it-IT"/>
              </w:rPr>
              <w:t>4</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Pr="001B7029" w:rsidRDefault="0058365E" w:rsidP="007B62E1">
            <w:pPr>
              <w:pStyle w:val="AttributeTableBody"/>
              <w:spacing w:line="240" w:lineRule="auto"/>
              <w:rPr>
                <w:rFonts w:cs="Arial"/>
                <w:lang w:val="it-IT"/>
              </w:rPr>
            </w:pPr>
            <w:r w:rsidRPr="001B7029">
              <w:rPr>
                <w:rFonts w:cs="Arial"/>
                <w:lang w:val="it-IT"/>
              </w:rPr>
              <w:t>SI</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Pr="001B7029" w:rsidRDefault="0058365E" w:rsidP="007B62E1">
            <w:pPr>
              <w:pStyle w:val="AttributeTableBody"/>
              <w:spacing w:line="240" w:lineRule="auto"/>
              <w:rPr>
                <w:rFonts w:cs="Arial"/>
                <w:lang w:val="it-IT"/>
              </w:rPr>
            </w:pPr>
            <w:r>
              <w:rPr>
                <w:rFonts w:cs="Arial"/>
                <w:lang w:val="it-IT"/>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Pr="001B7029" w:rsidRDefault="0058365E" w:rsidP="007B62E1">
            <w:pPr>
              <w:pStyle w:val="AttributeTableBody"/>
              <w:spacing w:line="240" w:lineRule="auto"/>
              <w:rPr>
                <w:rFonts w:cs="Arial"/>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Pr="001B7029" w:rsidRDefault="0058365E" w:rsidP="007B62E1">
            <w:pPr>
              <w:pStyle w:val="AttributeTableBody"/>
              <w:spacing w:line="240" w:lineRule="auto"/>
              <w:rPr>
                <w:rFonts w:cs="Arial"/>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Pr="001B7029" w:rsidRDefault="0058365E" w:rsidP="007B62E1">
            <w:pPr>
              <w:pStyle w:val="AttributeTableBody"/>
              <w:spacing w:line="240" w:lineRule="auto"/>
              <w:rPr>
                <w:rFonts w:cs="Arial"/>
              </w:rPr>
            </w:pPr>
            <w:r w:rsidRPr="001B7029">
              <w:rPr>
                <w:rFonts w:cs="Arial"/>
              </w:rPr>
              <w:t>00237</w:t>
            </w:r>
          </w:p>
        </w:tc>
        <w:tc>
          <w:tcPr>
            <w:tcW w:w="1377"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Pr="001B7029" w:rsidRDefault="0058365E" w:rsidP="007B62E1">
            <w:pPr>
              <w:pStyle w:val="AttributeTableBody"/>
              <w:spacing w:line="240" w:lineRule="auto"/>
              <w:jc w:val="left"/>
              <w:rPr>
                <w:rFonts w:cs="Arial"/>
              </w:rPr>
            </w:pPr>
            <w:r w:rsidRPr="001B7029">
              <w:rPr>
                <w:rFonts w:cs="Arial"/>
              </w:rPr>
              <w:t>Set ID – OBR</w:t>
            </w:r>
          </w:p>
        </w:tc>
        <w:tc>
          <w:tcPr>
            <w:tcW w:w="1918"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Default="0058365E" w:rsidP="007B62E1">
            <w:pPr>
              <w:pStyle w:val="AttributeTableBody"/>
              <w:spacing w:line="240" w:lineRule="auto"/>
              <w:jc w:val="left"/>
              <w:rPr>
                <w:lang w:val="it-IT"/>
              </w:rPr>
            </w:pPr>
            <w:r>
              <w:rPr>
                <w:lang w:val="it-IT"/>
              </w:rPr>
              <w:t xml:space="preserve">Progressivo prestazione </w:t>
            </w:r>
            <w:r>
              <w:rPr>
                <w:rStyle w:val="Rimandonotaapidipagina"/>
                <w:lang w:val="it-IT"/>
              </w:rPr>
              <w:footnoteReference w:id="12"/>
            </w:r>
          </w:p>
        </w:tc>
      </w:tr>
      <w:tr w:rsidR="0058365E" w:rsidTr="007B62E1">
        <w:tc>
          <w:tcPr>
            <w:tcW w:w="232"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line="240" w:lineRule="auto"/>
            </w:pPr>
            <w:r>
              <w:t>22</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line="240" w:lineRule="auto"/>
            </w:pPr>
            <w:r>
              <w:t>EI</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line="240" w:lineRule="auto"/>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line="240" w:lineRule="auto"/>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line="240" w:lineRule="auto"/>
            </w:pPr>
            <w:r>
              <w:t>00216</w:t>
            </w:r>
          </w:p>
        </w:tc>
        <w:tc>
          <w:tcPr>
            <w:tcW w:w="137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line="240" w:lineRule="auto"/>
              <w:jc w:val="left"/>
            </w:pPr>
            <w:r>
              <w:t>Placer Order Number</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line="240" w:lineRule="auto"/>
              <w:jc w:val="left"/>
              <w:rPr>
                <w:lang w:val="it-IT"/>
              </w:rPr>
            </w:pPr>
            <w:r>
              <w:rPr>
                <w:lang w:val="it-IT"/>
              </w:rPr>
              <w:t>Come ORC 2 - EI.1 - Codice prescrizione univoco SOLE</w:t>
            </w:r>
          </w:p>
        </w:tc>
      </w:tr>
      <w:tr w:rsidR="0058365E" w:rsidTr="007B62E1">
        <w:tc>
          <w:tcPr>
            <w:tcW w:w="232"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line="240" w:lineRule="auto"/>
              <w:rPr>
                <w:lang w:val="it-IT"/>
              </w:rPr>
            </w:pPr>
            <w:r>
              <w:rPr>
                <w:lang w:val="it-IT"/>
              </w:rPr>
              <w:t>4</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line="240" w:lineRule="auto"/>
              <w:rPr>
                <w:lang w:val="it-IT"/>
              </w:rPr>
            </w:pPr>
            <w:r>
              <w:rPr>
                <w:lang w:val="it-IT"/>
              </w:rPr>
              <w:t>200</w:t>
            </w:r>
          </w:p>
        </w:tc>
        <w:tc>
          <w:tcPr>
            <w:tcW w:w="215"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line="240" w:lineRule="auto"/>
              <w:rPr>
                <w:lang w:val="it-IT"/>
              </w:rPr>
            </w:pPr>
            <w:r>
              <w:rPr>
                <w:lang w:val="it-IT"/>
              </w:rPr>
              <w:t>CE</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line="240" w:lineRule="auto"/>
              <w:rPr>
                <w:strike/>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line="240" w:lineRule="auto"/>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line="240" w:lineRule="auto"/>
              <w:rPr>
                <w:lang w:val="it-IT"/>
              </w:rPr>
            </w:pPr>
            <w:r>
              <w:rPr>
                <w:lang w:val="it-IT"/>
              </w:rPr>
              <w:t>00238</w:t>
            </w:r>
          </w:p>
        </w:tc>
        <w:tc>
          <w:tcPr>
            <w:tcW w:w="1377" w:type="pct"/>
            <w:tcBorders>
              <w:top w:val="single" w:sz="4" w:space="0" w:color="auto"/>
              <w:left w:val="single" w:sz="4" w:space="0" w:color="auto"/>
              <w:bottom w:val="single" w:sz="4" w:space="0" w:color="auto"/>
              <w:right w:val="single" w:sz="4" w:space="0" w:color="auto"/>
            </w:tcBorders>
            <w:shd w:val="clear" w:color="auto" w:fill="FFFF00"/>
          </w:tcPr>
          <w:p w:rsidR="0058365E" w:rsidRDefault="0058365E" w:rsidP="007B62E1">
            <w:pPr>
              <w:pStyle w:val="AttributeTableBody"/>
              <w:spacing w:line="240" w:lineRule="auto"/>
              <w:jc w:val="left"/>
              <w:rPr>
                <w:lang w:val="it-IT"/>
              </w:rPr>
            </w:pPr>
            <w:r>
              <w:rPr>
                <w:lang w:val="it-IT"/>
              </w:rPr>
              <w:t>Universal Service ID</w:t>
            </w:r>
          </w:p>
        </w:tc>
        <w:tc>
          <w:tcPr>
            <w:tcW w:w="1918" w:type="pct"/>
            <w:tcBorders>
              <w:top w:val="single" w:sz="4" w:space="0" w:color="auto"/>
              <w:left w:val="single" w:sz="4" w:space="0" w:color="auto"/>
              <w:bottom w:val="single" w:sz="4" w:space="0" w:color="auto"/>
              <w:right w:val="single" w:sz="4" w:space="0" w:color="auto"/>
            </w:tcBorders>
            <w:shd w:val="clear" w:color="auto" w:fill="FFFF00"/>
            <w:vAlign w:val="center"/>
          </w:tcPr>
          <w:p w:rsidR="0058365E" w:rsidRDefault="0058365E" w:rsidP="007B62E1">
            <w:pPr>
              <w:pStyle w:val="AttributeTableBody"/>
              <w:spacing w:line="240" w:lineRule="auto"/>
              <w:jc w:val="left"/>
              <w:rPr>
                <w:lang w:val="it-IT"/>
              </w:rPr>
            </w:pPr>
            <w:r>
              <w:rPr>
                <w:lang w:val="it-IT"/>
              </w:rPr>
              <w:t>Riferimento prescritto</w:t>
            </w:r>
            <w:r>
              <w:rPr>
                <w:rStyle w:val="Rimandonotaapidipagina"/>
                <w:lang w:val="it-IT"/>
              </w:rPr>
              <w:footnoteReference w:id="13"/>
            </w:r>
            <w:r>
              <w:rPr>
                <w:lang w:val="it-IT"/>
              </w:rPr>
              <w:t xml:space="preserve"> e DMR erogato.</w:t>
            </w:r>
          </w:p>
          <w:p w:rsidR="0058365E" w:rsidRDefault="0058365E" w:rsidP="007B62E1">
            <w:pPr>
              <w:pStyle w:val="AttributeTableBody"/>
              <w:spacing w:line="240" w:lineRule="auto"/>
              <w:jc w:val="left"/>
              <w:rPr>
                <w:lang w:val="it-IT"/>
              </w:rPr>
            </w:pPr>
            <w:r>
              <w:rPr>
                <w:lang w:val="it-IT"/>
              </w:rPr>
              <w:t>se il prescrittore ha utilizzato il catalogo  unico SOLE:</w:t>
            </w:r>
          </w:p>
          <w:p w:rsidR="0058365E" w:rsidRDefault="0058365E" w:rsidP="007B62E1">
            <w:pPr>
              <w:pStyle w:val="AttributeTableBody"/>
              <w:numPr>
                <w:ilvl w:val="0"/>
                <w:numId w:val="9"/>
              </w:numPr>
              <w:spacing w:line="240" w:lineRule="auto"/>
              <w:ind w:left="419" w:hanging="283"/>
              <w:jc w:val="left"/>
              <w:rPr>
                <w:lang w:val="it-IT"/>
              </w:rPr>
            </w:pPr>
            <w:r>
              <w:rPr>
                <w:lang w:val="it-IT"/>
              </w:rPr>
              <w:t>CE.1 – Codice prestazione PRESCRITTA secondo il Catalogo Unico SOLE</w:t>
            </w:r>
          </w:p>
          <w:p w:rsidR="0058365E" w:rsidRDefault="0058365E" w:rsidP="007B62E1">
            <w:pPr>
              <w:pStyle w:val="AttributeTableBody"/>
              <w:numPr>
                <w:ilvl w:val="0"/>
                <w:numId w:val="9"/>
              </w:numPr>
              <w:spacing w:line="240" w:lineRule="auto"/>
              <w:ind w:left="419" w:hanging="283"/>
              <w:jc w:val="left"/>
              <w:rPr>
                <w:lang w:val="it-IT"/>
              </w:rPr>
            </w:pPr>
            <w:r>
              <w:rPr>
                <w:lang w:val="it-IT"/>
              </w:rPr>
              <w:t>CE.3 – “</w:t>
            </w:r>
            <w:r w:rsidRPr="00AC7A15">
              <w:rPr>
                <w:lang w:val="it-IT"/>
              </w:rPr>
              <w:t>Catalogo Unico SOLE</w:t>
            </w:r>
            <w:r>
              <w:rPr>
                <w:lang w:val="it-IT"/>
              </w:rPr>
              <w:t>”</w:t>
            </w:r>
          </w:p>
          <w:p w:rsidR="0058365E" w:rsidRDefault="0058365E" w:rsidP="007B62E1">
            <w:pPr>
              <w:pStyle w:val="AttributeTableBody"/>
              <w:numPr>
                <w:ilvl w:val="0"/>
                <w:numId w:val="9"/>
              </w:numPr>
              <w:spacing w:line="240" w:lineRule="auto"/>
              <w:ind w:left="419" w:hanging="283"/>
              <w:jc w:val="left"/>
              <w:rPr>
                <w:lang w:val="it-IT"/>
              </w:rPr>
            </w:pPr>
            <w:r>
              <w:rPr>
                <w:lang w:val="it-IT"/>
              </w:rPr>
              <w:t>CE.4 - Codice prestazione EROGATA secondo nomenclatore regionale [OBB]</w:t>
            </w:r>
          </w:p>
          <w:p w:rsidR="0058365E" w:rsidRDefault="0058365E" w:rsidP="007B62E1">
            <w:pPr>
              <w:pStyle w:val="AttributeTableBody"/>
              <w:numPr>
                <w:ilvl w:val="0"/>
                <w:numId w:val="9"/>
              </w:numPr>
              <w:spacing w:line="240" w:lineRule="auto"/>
              <w:ind w:left="419" w:hanging="283"/>
              <w:jc w:val="left"/>
              <w:rPr>
                <w:lang w:val="it-IT"/>
              </w:rPr>
            </w:pPr>
            <w:r>
              <w:rPr>
                <w:lang w:val="it-IT"/>
              </w:rPr>
              <w:t>CE.5 – Descrizione prestazione EROGATA</w:t>
            </w:r>
          </w:p>
          <w:p w:rsidR="0058365E" w:rsidRPr="005B38BA" w:rsidRDefault="0058365E" w:rsidP="007B62E1">
            <w:pPr>
              <w:pStyle w:val="AttributeTableBody"/>
              <w:numPr>
                <w:ilvl w:val="0"/>
                <w:numId w:val="9"/>
              </w:numPr>
              <w:spacing w:line="240" w:lineRule="auto"/>
              <w:ind w:left="419" w:hanging="283"/>
              <w:jc w:val="left"/>
              <w:rPr>
                <w:lang w:val="it-IT"/>
              </w:rPr>
            </w:pPr>
            <w:r>
              <w:rPr>
                <w:lang w:val="it-IT"/>
              </w:rPr>
              <w:t>CE.6 - “DMR” [OBB]</w:t>
            </w:r>
          </w:p>
          <w:p w:rsidR="0058365E" w:rsidRDefault="0058365E" w:rsidP="007B62E1">
            <w:pPr>
              <w:pStyle w:val="AttributeTableBody"/>
              <w:spacing w:line="240" w:lineRule="auto"/>
              <w:jc w:val="left"/>
              <w:rPr>
                <w:lang w:val="it-IT"/>
              </w:rPr>
            </w:pPr>
            <w:r>
              <w:rPr>
                <w:lang w:val="it-IT"/>
              </w:rPr>
              <w:t>se il prescrittore ha utilizzato un altro sistema di codifica della prestazione (Catalogo Aziendale):</w:t>
            </w:r>
          </w:p>
          <w:p w:rsidR="0058365E" w:rsidRDefault="0058365E" w:rsidP="007B62E1">
            <w:pPr>
              <w:pStyle w:val="AttributeTableBody"/>
              <w:numPr>
                <w:ilvl w:val="0"/>
                <w:numId w:val="9"/>
              </w:numPr>
              <w:spacing w:line="240" w:lineRule="auto"/>
              <w:ind w:left="419" w:hanging="283"/>
              <w:jc w:val="left"/>
              <w:rPr>
                <w:lang w:val="it-IT"/>
              </w:rPr>
            </w:pPr>
            <w:r>
              <w:rPr>
                <w:lang w:val="it-IT"/>
              </w:rPr>
              <w:t>CE.1 – Codice prestazione  PRESCRITTA  secondo il catalogo utilizzato</w:t>
            </w:r>
          </w:p>
          <w:p w:rsidR="0058365E" w:rsidRDefault="0058365E" w:rsidP="007B62E1">
            <w:pPr>
              <w:pStyle w:val="AttributeTableBody"/>
              <w:numPr>
                <w:ilvl w:val="0"/>
                <w:numId w:val="9"/>
              </w:numPr>
              <w:spacing w:line="240" w:lineRule="auto"/>
              <w:ind w:left="419" w:hanging="283"/>
              <w:jc w:val="left"/>
              <w:rPr>
                <w:lang w:val="it-IT"/>
              </w:rPr>
            </w:pPr>
            <w:r>
              <w:rPr>
                <w:lang w:val="it-IT"/>
              </w:rPr>
              <w:t>CE.3 – Nome sistema di codifica utilizzato</w:t>
            </w:r>
          </w:p>
          <w:p w:rsidR="0058365E" w:rsidRDefault="0058365E" w:rsidP="007B62E1">
            <w:pPr>
              <w:pStyle w:val="AttributeTableBody"/>
              <w:numPr>
                <w:ilvl w:val="0"/>
                <w:numId w:val="9"/>
              </w:numPr>
              <w:spacing w:line="240" w:lineRule="auto"/>
              <w:ind w:left="419" w:hanging="283"/>
              <w:jc w:val="left"/>
              <w:rPr>
                <w:lang w:val="it-IT"/>
              </w:rPr>
            </w:pPr>
            <w:r>
              <w:rPr>
                <w:lang w:val="it-IT"/>
              </w:rPr>
              <w:lastRenderedPageBreak/>
              <w:t>CE.4 - Codice prestazione EROGATA secondo nomenclatore regionale [OBB]</w:t>
            </w:r>
          </w:p>
          <w:p w:rsidR="0058365E" w:rsidRDefault="0058365E" w:rsidP="007B62E1">
            <w:pPr>
              <w:pStyle w:val="AttributeTableBody"/>
              <w:numPr>
                <w:ilvl w:val="0"/>
                <w:numId w:val="9"/>
              </w:numPr>
              <w:spacing w:line="240" w:lineRule="auto"/>
              <w:ind w:left="419" w:hanging="283"/>
              <w:jc w:val="left"/>
              <w:rPr>
                <w:lang w:val="it-IT"/>
              </w:rPr>
            </w:pPr>
            <w:r>
              <w:rPr>
                <w:lang w:val="it-IT"/>
              </w:rPr>
              <w:t>CE.5 – Descrizione prestazione EROGATA</w:t>
            </w:r>
          </w:p>
          <w:p w:rsidR="0058365E" w:rsidRDefault="0058365E" w:rsidP="007B62E1">
            <w:pPr>
              <w:pStyle w:val="AttributeTableBody"/>
              <w:numPr>
                <w:ilvl w:val="0"/>
                <w:numId w:val="9"/>
              </w:numPr>
              <w:spacing w:line="240" w:lineRule="auto"/>
              <w:ind w:left="419" w:hanging="283"/>
              <w:jc w:val="left"/>
              <w:rPr>
                <w:lang w:val="it-IT"/>
              </w:rPr>
            </w:pPr>
            <w:r>
              <w:rPr>
                <w:lang w:val="it-IT"/>
              </w:rPr>
              <w:t>CE.6 - “DMR” [OBB]</w:t>
            </w:r>
          </w:p>
          <w:p w:rsidR="0058365E" w:rsidRDefault="0058365E" w:rsidP="007B62E1">
            <w:pPr>
              <w:pStyle w:val="AttributeTableBody"/>
              <w:spacing w:line="240" w:lineRule="auto"/>
              <w:jc w:val="left"/>
              <w:rPr>
                <w:lang w:val="it-IT"/>
              </w:rPr>
            </w:pPr>
            <w:r>
              <w:rPr>
                <w:lang w:val="it-IT"/>
              </w:rPr>
              <w:t>se il prescrittore ha utilizzato un DMR:</w:t>
            </w:r>
          </w:p>
          <w:p w:rsidR="0058365E" w:rsidRDefault="0058365E" w:rsidP="007B62E1">
            <w:pPr>
              <w:pStyle w:val="AttributeTableBody"/>
              <w:numPr>
                <w:ilvl w:val="0"/>
                <w:numId w:val="9"/>
              </w:numPr>
              <w:spacing w:line="240" w:lineRule="auto"/>
              <w:ind w:left="419" w:hanging="283"/>
              <w:jc w:val="left"/>
              <w:rPr>
                <w:lang w:val="it-IT"/>
              </w:rPr>
            </w:pPr>
            <w:r>
              <w:rPr>
                <w:lang w:val="it-IT"/>
              </w:rPr>
              <w:t xml:space="preserve">CE.1 – Codice DMR della prestazione PRESCRITTA </w:t>
            </w:r>
          </w:p>
          <w:p w:rsidR="0058365E" w:rsidRDefault="0058365E" w:rsidP="007B62E1">
            <w:pPr>
              <w:pStyle w:val="AttributeTableBody"/>
              <w:numPr>
                <w:ilvl w:val="0"/>
                <w:numId w:val="9"/>
              </w:numPr>
              <w:spacing w:line="240" w:lineRule="auto"/>
              <w:ind w:left="419" w:hanging="283"/>
              <w:jc w:val="left"/>
              <w:rPr>
                <w:lang w:val="it-IT"/>
              </w:rPr>
            </w:pPr>
            <w:r>
              <w:rPr>
                <w:lang w:val="it-IT"/>
              </w:rPr>
              <w:t>CE.3 – “DMR”</w:t>
            </w:r>
          </w:p>
          <w:p w:rsidR="0058365E" w:rsidRDefault="0058365E" w:rsidP="007B62E1">
            <w:pPr>
              <w:pStyle w:val="AttributeTableBody"/>
              <w:numPr>
                <w:ilvl w:val="0"/>
                <w:numId w:val="9"/>
              </w:numPr>
              <w:spacing w:line="240" w:lineRule="auto"/>
              <w:ind w:left="419" w:hanging="283"/>
              <w:jc w:val="left"/>
              <w:rPr>
                <w:lang w:val="it-IT"/>
              </w:rPr>
            </w:pPr>
            <w:r>
              <w:rPr>
                <w:lang w:val="it-IT"/>
              </w:rPr>
              <w:t>CE.4 - Codice prestazione EROGATA secondo nomenclatore regionale [OBB]</w:t>
            </w:r>
          </w:p>
          <w:p w:rsidR="0058365E" w:rsidRDefault="0058365E" w:rsidP="007B62E1">
            <w:pPr>
              <w:pStyle w:val="AttributeTableBody"/>
              <w:numPr>
                <w:ilvl w:val="0"/>
                <w:numId w:val="9"/>
              </w:numPr>
              <w:spacing w:line="240" w:lineRule="auto"/>
              <w:ind w:left="419" w:hanging="283"/>
              <w:jc w:val="left"/>
              <w:rPr>
                <w:lang w:val="it-IT"/>
              </w:rPr>
            </w:pPr>
            <w:r>
              <w:rPr>
                <w:lang w:val="it-IT"/>
              </w:rPr>
              <w:t>CE.5 – Descrizione prestazione EROGATA</w:t>
            </w:r>
          </w:p>
          <w:p w:rsidR="0058365E" w:rsidRPr="00E40F5C" w:rsidRDefault="0058365E" w:rsidP="007B62E1">
            <w:pPr>
              <w:pStyle w:val="AttributeTableBody"/>
              <w:numPr>
                <w:ilvl w:val="0"/>
                <w:numId w:val="9"/>
              </w:numPr>
              <w:spacing w:line="240" w:lineRule="auto"/>
              <w:ind w:left="419" w:hanging="283"/>
              <w:jc w:val="left"/>
              <w:rPr>
                <w:lang w:val="it-IT"/>
              </w:rPr>
            </w:pPr>
            <w:r>
              <w:rPr>
                <w:lang w:val="it-IT"/>
              </w:rPr>
              <w:t>CE.6 - “DMR” [OBB]</w:t>
            </w:r>
          </w:p>
        </w:tc>
      </w:tr>
      <w:tr w:rsidR="0058365E" w:rsidTr="007B62E1">
        <w:tc>
          <w:tcPr>
            <w:tcW w:w="232" w:type="pct"/>
            <w:tcBorders>
              <w:top w:val="single" w:sz="4" w:space="0" w:color="auto"/>
              <w:left w:val="single" w:sz="4" w:space="0" w:color="auto"/>
              <w:bottom w:val="single" w:sz="4" w:space="0" w:color="auto"/>
              <w:right w:val="single" w:sz="4" w:space="0" w:color="auto"/>
            </w:tcBorders>
            <w:shd w:val="clear" w:color="auto" w:fill="00FF00"/>
          </w:tcPr>
          <w:p w:rsidR="0058365E" w:rsidRPr="002F39CB" w:rsidRDefault="0058365E" w:rsidP="007B62E1">
            <w:pPr>
              <w:pStyle w:val="AttributeTableBody"/>
              <w:rPr>
                <w:lang w:val="it-IT"/>
              </w:rPr>
            </w:pPr>
            <w:r w:rsidRPr="002F39CB">
              <w:rPr>
                <w:lang w:val="it-IT"/>
              </w:rPr>
              <w:lastRenderedPageBreak/>
              <w:t>7</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8365E" w:rsidRPr="002F39CB" w:rsidRDefault="0058365E" w:rsidP="007B62E1">
            <w:pPr>
              <w:pStyle w:val="AttributeTableBody"/>
              <w:rPr>
                <w:lang w:val="it-IT"/>
              </w:rPr>
            </w:pPr>
            <w:r w:rsidRPr="002F39CB">
              <w:rPr>
                <w:lang w:val="it-IT"/>
              </w:rPr>
              <w:t>26</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58365E" w:rsidRPr="002F39CB" w:rsidRDefault="0058365E" w:rsidP="007B62E1">
            <w:pPr>
              <w:pStyle w:val="AttributeTableBody"/>
              <w:rPr>
                <w:lang w:val="it-IT"/>
              </w:rPr>
            </w:pPr>
            <w:r w:rsidRPr="002F39CB">
              <w:rPr>
                <w:lang w:val="it-IT"/>
              </w:rPr>
              <w:t>TS</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8365E" w:rsidRPr="002F39CB" w:rsidRDefault="0058365E" w:rsidP="007B62E1">
            <w:pPr>
              <w:pStyle w:val="AttributeTableBody"/>
              <w:rPr>
                <w:lang w:val="it-IT"/>
              </w:rPr>
            </w:pPr>
            <w:r w:rsidRPr="002F39CB">
              <w:rPr>
                <w:lang w:val="it-IT"/>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8365E" w:rsidRPr="002F39CB" w:rsidRDefault="0058365E" w:rsidP="007B62E1">
            <w:pPr>
              <w:pStyle w:val="AttributeTableBody"/>
              <w:rPr>
                <w:lang w:val="it-IT"/>
              </w:rPr>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58365E" w:rsidRPr="002F39CB" w:rsidRDefault="0058365E" w:rsidP="007B62E1">
            <w:pPr>
              <w:pStyle w:val="AttributeTableBody"/>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8365E" w:rsidRPr="002F39CB" w:rsidRDefault="0058365E" w:rsidP="007B62E1">
            <w:pPr>
              <w:pStyle w:val="AttributeTableBody"/>
              <w:rPr>
                <w:lang w:val="it-IT"/>
              </w:rPr>
            </w:pPr>
            <w:r w:rsidRPr="002F39CB">
              <w:rPr>
                <w:lang w:val="it-IT"/>
              </w:rPr>
              <w:t>00241</w:t>
            </w:r>
          </w:p>
        </w:tc>
        <w:tc>
          <w:tcPr>
            <w:tcW w:w="1377" w:type="pct"/>
            <w:tcBorders>
              <w:top w:val="single" w:sz="4" w:space="0" w:color="auto"/>
              <w:left w:val="single" w:sz="4" w:space="0" w:color="auto"/>
              <w:bottom w:val="single" w:sz="4" w:space="0" w:color="auto"/>
              <w:right w:val="single" w:sz="4" w:space="0" w:color="auto"/>
            </w:tcBorders>
            <w:shd w:val="clear" w:color="auto" w:fill="00FF00"/>
          </w:tcPr>
          <w:p w:rsidR="0058365E" w:rsidRPr="002F39CB" w:rsidRDefault="0058365E" w:rsidP="007B62E1">
            <w:pPr>
              <w:pStyle w:val="AttributeTableBody"/>
              <w:jc w:val="left"/>
              <w:rPr>
                <w:lang w:val="it-IT"/>
              </w:rPr>
            </w:pPr>
            <w:r w:rsidRPr="002F39CB">
              <w:rPr>
                <w:lang w:val="it-IT"/>
              </w:rPr>
              <w:t>Observation Date/Time #</w:t>
            </w:r>
          </w:p>
        </w:tc>
        <w:tc>
          <w:tcPr>
            <w:tcW w:w="1918" w:type="pct"/>
            <w:tcBorders>
              <w:top w:val="single" w:sz="4" w:space="0" w:color="auto"/>
              <w:left w:val="single" w:sz="4" w:space="0" w:color="auto"/>
              <w:bottom w:val="single" w:sz="4" w:space="0" w:color="auto"/>
              <w:right w:val="single" w:sz="4" w:space="0" w:color="auto"/>
            </w:tcBorders>
            <w:shd w:val="clear" w:color="auto" w:fill="00FF00"/>
            <w:vAlign w:val="center"/>
          </w:tcPr>
          <w:p w:rsidR="0058365E" w:rsidRDefault="0058365E" w:rsidP="007B62E1">
            <w:pPr>
              <w:pStyle w:val="AttributeTableBody"/>
              <w:spacing w:before="0" w:line="240" w:lineRule="auto"/>
              <w:jc w:val="left"/>
              <w:rPr>
                <w:lang w:val="it-IT"/>
              </w:rPr>
            </w:pPr>
            <w:r>
              <w:rPr>
                <w:lang w:val="it-IT"/>
              </w:rPr>
              <w:t>Data di inizio erogazione</w:t>
            </w:r>
          </w:p>
        </w:tc>
      </w:tr>
      <w:tr w:rsidR="0058365E" w:rsidTr="007B62E1">
        <w:tc>
          <w:tcPr>
            <w:tcW w:w="232"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pPr>
            <w:r>
              <w:t>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pPr>
            <w:r>
              <w:t>26</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pPr>
            <w:r>
              <w:t>TS</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rPr>
                <w:strike/>
              </w:rPr>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pPr>
            <w:r>
              <w:t>00242</w:t>
            </w:r>
          </w:p>
        </w:tc>
        <w:tc>
          <w:tcPr>
            <w:tcW w:w="137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jc w:val="left"/>
            </w:pPr>
            <w:r>
              <w:t>Observation End Date/Time #</w:t>
            </w:r>
          </w:p>
        </w:tc>
        <w:tc>
          <w:tcPr>
            <w:tcW w:w="1918" w:type="pct"/>
            <w:tcBorders>
              <w:top w:val="single" w:sz="4" w:space="0" w:color="auto"/>
              <w:left w:val="single" w:sz="4" w:space="0" w:color="auto"/>
              <w:bottom w:val="single" w:sz="4" w:space="0" w:color="auto"/>
              <w:right w:val="single" w:sz="4" w:space="0" w:color="auto"/>
            </w:tcBorders>
            <w:shd w:val="clear" w:color="auto" w:fill="00FF00"/>
            <w:vAlign w:val="center"/>
          </w:tcPr>
          <w:p w:rsidR="0058365E" w:rsidRDefault="0058365E" w:rsidP="007B62E1">
            <w:pPr>
              <w:pStyle w:val="AttributeTableBody"/>
              <w:spacing w:before="0" w:line="240" w:lineRule="auto"/>
              <w:jc w:val="left"/>
              <w:rPr>
                <w:lang w:val="it-IT"/>
              </w:rPr>
            </w:pPr>
            <w:r>
              <w:rPr>
                <w:lang w:val="it-IT"/>
              </w:rPr>
              <w:t>Data di fine erogazione</w:t>
            </w:r>
          </w:p>
        </w:tc>
      </w:tr>
      <w:tr w:rsidR="0058365E" w:rsidTr="007B62E1">
        <w:tc>
          <w:tcPr>
            <w:tcW w:w="232"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pPr>
            <w:r>
              <w:t>18</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pPr>
            <w:r>
              <w:t>60</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rPr>
                <w:strike/>
              </w:rPr>
            </w:pPr>
            <w:r>
              <w:t>ST</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pPr>
            <w: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pP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pPr>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pPr>
            <w:r>
              <w:t>00251</w:t>
            </w:r>
          </w:p>
        </w:tc>
        <w:tc>
          <w:tcPr>
            <w:tcW w:w="137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jc w:val="left"/>
            </w:pPr>
            <w:r>
              <w:t>Placer Field 1</w:t>
            </w:r>
          </w:p>
        </w:tc>
        <w:tc>
          <w:tcPr>
            <w:tcW w:w="1918" w:type="pct"/>
            <w:tcBorders>
              <w:top w:val="single" w:sz="4" w:space="0" w:color="auto"/>
              <w:left w:val="single" w:sz="4" w:space="0" w:color="auto"/>
              <w:bottom w:val="single" w:sz="4" w:space="0" w:color="auto"/>
              <w:right w:val="single" w:sz="4" w:space="0" w:color="auto"/>
            </w:tcBorders>
            <w:shd w:val="clear" w:color="auto" w:fill="00FF00"/>
            <w:vAlign w:val="center"/>
          </w:tcPr>
          <w:p w:rsidR="0058365E" w:rsidRPr="00547381" w:rsidRDefault="0058365E" w:rsidP="007B62E1">
            <w:pPr>
              <w:pStyle w:val="AttributeTableBody"/>
              <w:spacing w:before="0" w:line="240" w:lineRule="auto"/>
              <w:jc w:val="left"/>
              <w:rPr>
                <w:lang w:val="it-IT"/>
              </w:rPr>
            </w:pPr>
            <w:r w:rsidRPr="00547381">
              <w:rPr>
                <w:lang w:val="it-IT"/>
              </w:rPr>
              <w:t>Codice branca d</w:t>
            </w:r>
            <w:r>
              <w:rPr>
                <w:lang w:val="it-IT"/>
              </w:rPr>
              <w:t>ella Prestazione</w:t>
            </w:r>
          </w:p>
        </w:tc>
      </w:tr>
      <w:tr w:rsidR="00CF0C4F" w:rsidRPr="00D874F2" w:rsidTr="007C51A4">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Default="00CF0C4F" w:rsidP="007C51A4">
            <w:pPr>
              <w:pStyle w:val="AttributeTableBody"/>
              <w:rPr>
                <w:lang w:val="fr-FR"/>
              </w:rPr>
            </w:pPr>
            <w:r>
              <w:rPr>
                <w:lang w:val="fr-FR"/>
              </w:rPr>
              <w:t>36</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Default="00CF0C4F" w:rsidP="007C51A4">
            <w:pPr>
              <w:pStyle w:val="AttributeTableBody"/>
              <w:rPr>
                <w:strike/>
                <w:lang w:val="fr-FR"/>
              </w:rPr>
            </w:pPr>
            <w:r>
              <w:rPr>
                <w:lang w:val="fr-FR"/>
              </w:rPr>
              <w:t>26</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Default="00CF0C4F" w:rsidP="007C51A4">
            <w:pPr>
              <w:pStyle w:val="AttributeTableBody"/>
              <w:rPr>
                <w:strike/>
                <w:lang w:val="fr-FR"/>
              </w:rPr>
            </w:pPr>
            <w:r>
              <w:rPr>
                <w:lang w:val="fr-FR"/>
              </w:rPr>
              <w:t>TS</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Default="00CF0C4F" w:rsidP="007C51A4">
            <w:pPr>
              <w:pStyle w:val="AttributeTableBody"/>
              <w:rPr>
                <w:lang w:val="fr-FR"/>
              </w:rPr>
            </w:pPr>
            <w:r>
              <w:rPr>
                <w:lang w:val="fr-FR"/>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Default="00CF0C4F" w:rsidP="007C51A4">
            <w:pPr>
              <w:pStyle w:val="AttributeTableBody"/>
              <w:rPr>
                <w:lang w:val="fr-FR"/>
              </w:rPr>
            </w:pP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Default="00CF0C4F" w:rsidP="007C51A4">
            <w:pPr>
              <w:pStyle w:val="AttributeTableBody"/>
              <w:rPr>
                <w:lang w:val="fr-FR"/>
              </w:rPr>
            </w:pP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Default="00CF0C4F" w:rsidP="007C51A4">
            <w:pPr>
              <w:pStyle w:val="AttributeTableBody"/>
            </w:pPr>
            <w:r>
              <w:t>00268</w:t>
            </w:r>
          </w:p>
        </w:tc>
        <w:tc>
          <w:tcPr>
            <w:tcW w:w="1377"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Pr="001B7029" w:rsidRDefault="00CF0C4F" w:rsidP="007C51A4">
            <w:pPr>
              <w:pStyle w:val="AttributeTableBody"/>
              <w:spacing w:line="240" w:lineRule="auto"/>
              <w:jc w:val="left"/>
              <w:rPr>
                <w:rFonts w:cs="Arial"/>
                <w:lang w:val="fr-FR"/>
              </w:rPr>
            </w:pPr>
            <w:r>
              <w:t>Scheduled Date/Time</w:t>
            </w:r>
          </w:p>
        </w:tc>
        <w:tc>
          <w:tcPr>
            <w:tcW w:w="1918" w:type="pct"/>
            <w:tcBorders>
              <w:top w:val="single" w:sz="4" w:space="0" w:color="auto"/>
              <w:left w:val="single" w:sz="4" w:space="0" w:color="auto"/>
              <w:bottom w:val="single" w:sz="4" w:space="0" w:color="auto"/>
              <w:right w:val="single" w:sz="4" w:space="0" w:color="auto"/>
            </w:tcBorders>
            <w:shd w:val="clear" w:color="auto" w:fill="F79646" w:themeFill="accent6"/>
          </w:tcPr>
          <w:p w:rsidR="00CF0C4F" w:rsidRPr="00D874F2" w:rsidRDefault="00CF0C4F" w:rsidP="007C51A4">
            <w:pPr>
              <w:pStyle w:val="AttributeTableBody"/>
              <w:spacing w:line="240" w:lineRule="auto"/>
              <w:jc w:val="left"/>
              <w:rPr>
                <w:lang w:val="it-IT"/>
              </w:rPr>
            </w:pPr>
            <w:r w:rsidRPr="00D874F2">
              <w:rPr>
                <w:lang w:val="it-IT"/>
              </w:rPr>
              <w:t>Data prenotazione (valorizzato nel format</w:t>
            </w:r>
            <w:r>
              <w:rPr>
                <w:lang w:val="it-IT"/>
              </w:rPr>
              <w:t xml:space="preserve">o </w:t>
            </w:r>
            <w:r w:rsidRPr="00D874F2">
              <w:rPr>
                <w:lang w:val="it-IT"/>
              </w:rPr>
              <w:t>aaaammgg</w:t>
            </w:r>
            <w:r>
              <w:rPr>
                <w:lang w:val="it-IT"/>
              </w:rPr>
              <w:t xml:space="preserve">) [OBB per le prestazioni del </w:t>
            </w:r>
            <w:r w:rsidRPr="00363C33">
              <w:rPr>
                <w:lang w:val="it-IT"/>
              </w:rPr>
              <w:t>Piano Nazionale di Governo delle Liste di Attesa (PNGLA)</w:t>
            </w:r>
            <w:r>
              <w:rPr>
                <w:lang w:val="it-IT"/>
              </w:rPr>
              <w:t>]</w:t>
            </w:r>
          </w:p>
        </w:tc>
      </w:tr>
      <w:tr w:rsidR="0058365E" w:rsidTr="007B62E1">
        <w:tc>
          <w:tcPr>
            <w:tcW w:w="232"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Pr="001B7029" w:rsidRDefault="0058365E" w:rsidP="007B62E1">
            <w:pPr>
              <w:pStyle w:val="AttributeTableBody"/>
              <w:spacing w:line="240" w:lineRule="auto"/>
              <w:rPr>
                <w:rFonts w:cs="Arial"/>
                <w:lang w:val="fr-FR"/>
              </w:rPr>
            </w:pPr>
            <w:r w:rsidRPr="001B7029">
              <w:rPr>
                <w:rFonts w:cs="Arial"/>
                <w:lang w:val="fr-FR"/>
              </w:rPr>
              <w:t>46</w:t>
            </w:r>
          </w:p>
        </w:tc>
        <w:tc>
          <w:tcPr>
            <w:tcW w:w="223"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Pr="001B7029" w:rsidRDefault="0058365E" w:rsidP="007B62E1">
            <w:pPr>
              <w:pStyle w:val="AttributeTableBody"/>
              <w:spacing w:line="240" w:lineRule="auto"/>
              <w:rPr>
                <w:rFonts w:cs="Arial"/>
                <w:lang w:val="fr-FR"/>
              </w:rPr>
            </w:pPr>
            <w:r w:rsidRPr="001B7029">
              <w:rPr>
                <w:rFonts w:cs="Arial"/>
                <w:lang w:val="fr-FR"/>
              </w:rPr>
              <w:t>250</w:t>
            </w:r>
          </w:p>
        </w:tc>
        <w:tc>
          <w:tcPr>
            <w:tcW w:w="215"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Pr="001B7029" w:rsidRDefault="0058365E" w:rsidP="007B62E1">
            <w:pPr>
              <w:pStyle w:val="AttributeTableBody"/>
              <w:spacing w:line="240" w:lineRule="auto"/>
              <w:rPr>
                <w:rFonts w:cs="Arial"/>
                <w:lang w:val="fr-FR"/>
              </w:rPr>
            </w:pPr>
            <w:r w:rsidRPr="001B7029">
              <w:rPr>
                <w:rFonts w:cs="Arial"/>
                <w:lang w:val="fr-FR"/>
              </w:rPr>
              <w:t>CE</w:t>
            </w:r>
          </w:p>
        </w:tc>
        <w:tc>
          <w:tcPr>
            <w:tcW w:w="227"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Pr="001B7029" w:rsidRDefault="0058365E" w:rsidP="007B62E1">
            <w:pPr>
              <w:pStyle w:val="AttributeTableBody"/>
              <w:spacing w:line="240" w:lineRule="auto"/>
              <w:rPr>
                <w:rFonts w:cs="Arial"/>
                <w:lang w:val="fr-FR"/>
              </w:rPr>
            </w:pPr>
            <w:r>
              <w:rPr>
                <w:rFonts w:cs="Arial"/>
                <w:lang w:val="fr-FR"/>
              </w:rPr>
              <w:t>S2</w:t>
            </w:r>
          </w:p>
        </w:tc>
        <w:tc>
          <w:tcPr>
            <w:tcW w:w="241"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Pr="001B7029" w:rsidRDefault="0058365E" w:rsidP="007B62E1">
            <w:pPr>
              <w:pStyle w:val="AttributeTableBody"/>
              <w:spacing w:line="240" w:lineRule="auto"/>
              <w:rPr>
                <w:rFonts w:cs="Arial"/>
                <w:lang w:val="fr-FR"/>
              </w:rPr>
            </w:pPr>
            <w:r w:rsidRPr="001B7029">
              <w:rPr>
                <w:rFonts w:cs="Arial"/>
                <w:lang w:val="fr-FR"/>
              </w:rPr>
              <w:t>Y</w:t>
            </w:r>
          </w:p>
        </w:tc>
        <w:tc>
          <w:tcPr>
            <w:tcW w:w="267"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Pr="001B7029" w:rsidRDefault="0058365E" w:rsidP="007B62E1">
            <w:pPr>
              <w:pStyle w:val="AttributeTableBody"/>
              <w:spacing w:line="240" w:lineRule="auto"/>
              <w:rPr>
                <w:rFonts w:cs="Arial"/>
                <w:lang w:val="fr-FR"/>
              </w:rPr>
            </w:pPr>
            <w:r w:rsidRPr="001B7029">
              <w:rPr>
                <w:rFonts w:cs="Arial"/>
                <w:lang w:val="fr-FR"/>
              </w:rPr>
              <w:t>0411</w:t>
            </w:r>
          </w:p>
        </w:tc>
        <w:tc>
          <w:tcPr>
            <w:tcW w:w="300"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Pr="001B7029" w:rsidRDefault="0058365E" w:rsidP="007B62E1">
            <w:pPr>
              <w:pStyle w:val="AttributeTableBody"/>
              <w:spacing w:line="240" w:lineRule="auto"/>
              <w:rPr>
                <w:rFonts w:cs="Arial"/>
                <w:lang w:val="fr-FR"/>
              </w:rPr>
            </w:pPr>
            <w:r w:rsidRPr="001B7029">
              <w:rPr>
                <w:rFonts w:cs="Arial"/>
                <w:lang w:val="fr-FR"/>
              </w:rPr>
              <w:t>01474</w:t>
            </w:r>
          </w:p>
        </w:tc>
        <w:tc>
          <w:tcPr>
            <w:tcW w:w="1377" w:type="pct"/>
            <w:tcBorders>
              <w:top w:val="single" w:sz="4" w:space="0" w:color="auto"/>
              <w:left w:val="single" w:sz="4" w:space="0" w:color="auto"/>
              <w:bottom w:val="single" w:sz="4" w:space="0" w:color="auto"/>
              <w:right w:val="single" w:sz="4" w:space="0" w:color="auto"/>
            </w:tcBorders>
            <w:shd w:val="clear" w:color="auto" w:fill="F79646" w:themeFill="accent6"/>
          </w:tcPr>
          <w:p w:rsidR="0058365E" w:rsidRPr="001B7029" w:rsidRDefault="0058365E" w:rsidP="007B62E1">
            <w:pPr>
              <w:pStyle w:val="AttributeTableBody"/>
              <w:spacing w:line="240" w:lineRule="auto"/>
              <w:jc w:val="left"/>
              <w:rPr>
                <w:rFonts w:cs="Arial"/>
                <w:lang w:val="fr-FR"/>
              </w:rPr>
            </w:pPr>
            <w:r w:rsidRPr="001B7029">
              <w:rPr>
                <w:rFonts w:cs="Arial"/>
                <w:lang w:val="fr-FR"/>
              </w:rPr>
              <w:t>Placer Supplemental Service Information</w:t>
            </w:r>
          </w:p>
        </w:tc>
        <w:tc>
          <w:tcPr>
            <w:tcW w:w="1918" w:type="pct"/>
            <w:tcBorders>
              <w:top w:val="single" w:sz="4" w:space="0" w:color="auto"/>
              <w:left w:val="single" w:sz="4" w:space="0" w:color="auto"/>
              <w:bottom w:val="single" w:sz="4" w:space="0" w:color="auto"/>
              <w:right w:val="single" w:sz="4" w:space="0" w:color="auto"/>
            </w:tcBorders>
            <w:shd w:val="clear" w:color="auto" w:fill="F79646" w:themeFill="accent6"/>
          </w:tcPr>
          <w:p w:rsidR="00397F0B" w:rsidRDefault="0058365E" w:rsidP="00397F0B">
            <w:pPr>
              <w:pStyle w:val="AttributeTableBody"/>
              <w:spacing w:line="240" w:lineRule="auto"/>
              <w:jc w:val="left"/>
              <w:rPr>
                <w:lang w:val="it-IT"/>
              </w:rPr>
            </w:pPr>
            <w:r>
              <w:rPr>
                <w:lang w:val="it-IT"/>
              </w:rPr>
              <w:t xml:space="preserve"> </w:t>
            </w:r>
            <w:r w:rsidR="00397F0B">
              <w:rPr>
                <w:lang w:val="it-IT"/>
              </w:rPr>
              <w:t>Se presente inserire:</w:t>
            </w:r>
          </w:p>
          <w:p w:rsidR="0058365E" w:rsidRPr="006772C6" w:rsidRDefault="00397F0B" w:rsidP="00397F0B">
            <w:pPr>
              <w:pStyle w:val="AttributeTableBody"/>
              <w:numPr>
                <w:ilvl w:val="0"/>
                <w:numId w:val="9"/>
              </w:numPr>
              <w:spacing w:line="240" w:lineRule="auto"/>
              <w:ind w:left="419" w:hanging="283"/>
              <w:jc w:val="left"/>
              <w:rPr>
                <w:lang w:val="it-IT"/>
              </w:rPr>
            </w:pPr>
            <w:r>
              <w:rPr>
                <w:lang w:val="it-IT"/>
              </w:rPr>
              <w:t>CE.2 – Descrizione Testo libero prestazione</w:t>
            </w:r>
          </w:p>
        </w:tc>
      </w:tr>
      <w:tr w:rsidR="0058365E" w:rsidTr="007B62E1">
        <w:tc>
          <w:tcPr>
            <w:tcW w:w="232"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rPr>
                <w:lang w:val="fr-FR"/>
              </w:rPr>
            </w:pPr>
            <w:r>
              <w:rPr>
                <w:lang w:val="fr-FR"/>
              </w:rPr>
              <w:t>47</w:t>
            </w:r>
          </w:p>
        </w:tc>
        <w:tc>
          <w:tcPr>
            <w:tcW w:w="223"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rPr>
                <w:lang w:val="fr-FR"/>
              </w:rPr>
            </w:pPr>
            <w:r>
              <w:rPr>
                <w:lang w:val="fr-FR"/>
              </w:rPr>
              <w:t>250</w:t>
            </w:r>
          </w:p>
        </w:tc>
        <w:tc>
          <w:tcPr>
            <w:tcW w:w="215"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rPr>
                <w:lang w:val="fr-FR"/>
              </w:rPr>
            </w:pPr>
            <w:r>
              <w:rPr>
                <w:lang w:val="fr-FR"/>
              </w:rPr>
              <w:t>CE</w:t>
            </w:r>
          </w:p>
        </w:tc>
        <w:tc>
          <w:tcPr>
            <w:tcW w:w="22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rPr>
                <w:lang w:val="fr-FR"/>
              </w:rPr>
            </w:pPr>
            <w:r>
              <w:rPr>
                <w:lang w:val="fr-FR"/>
              </w:rPr>
              <w:t>S</w:t>
            </w:r>
          </w:p>
        </w:tc>
        <w:tc>
          <w:tcPr>
            <w:tcW w:w="241"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rPr>
                <w:lang w:val="fr-FR"/>
              </w:rPr>
            </w:pPr>
            <w:r>
              <w:rPr>
                <w:lang w:val="fr-FR"/>
              </w:rPr>
              <w:t>Y</w:t>
            </w:r>
          </w:p>
        </w:tc>
        <w:tc>
          <w:tcPr>
            <w:tcW w:w="267" w:type="pct"/>
            <w:tcBorders>
              <w:top w:val="single" w:sz="4" w:space="0" w:color="auto"/>
              <w:left w:val="single" w:sz="4" w:space="0" w:color="auto"/>
              <w:bottom w:val="single" w:sz="4" w:space="0" w:color="auto"/>
              <w:right w:val="single" w:sz="4" w:space="0" w:color="auto"/>
            </w:tcBorders>
            <w:shd w:val="clear" w:color="auto" w:fill="00FF00"/>
          </w:tcPr>
          <w:p w:rsidR="0058365E" w:rsidRDefault="00632C0E" w:rsidP="007B62E1">
            <w:pPr>
              <w:pStyle w:val="AttributeTableBody"/>
              <w:rPr>
                <w:lang w:val="fr-FR"/>
              </w:rPr>
            </w:pPr>
            <w:hyperlink w:anchor="HL70411" w:history="1">
              <w:r w:rsidR="0058365E">
                <w:rPr>
                  <w:rStyle w:val="Collegamentoipertestuale"/>
                  <w:lang w:val="fr-FR"/>
                </w:rPr>
                <w:t>0411</w:t>
              </w:r>
            </w:hyperlink>
          </w:p>
        </w:tc>
        <w:tc>
          <w:tcPr>
            <w:tcW w:w="300"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rPr>
                <w:lang w:val="fr-FR"/>
              </w:rPr>
            </w:pPr>
            <w:r>
              <w:rPr>
                <w:lang w:val="fr-FR"/>
              </w:rPr>
              <w:t>01475</w:t>
            </w:r>
          </w:p>
        </w:tc>
        <w:tc>
          <w:tcPr>
            <w:tcW w:w="1377"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jc w:val="left"/>
              <w:rPr>
                <w:lang w:val="fr-FR"/>
              </w:rPr>
            </w:pPr>
            <w:r>
              <w:rPr>
                <w:lang w:val="fr-FR"/>
              </w:rPr>
              <w:t>Filler Supplemental Service Information</w:t>
            </w:r>
          </w:p>
        </w:tc>
        <w:tc>
          <w:tcPr>
            <w:tcW w:w="1918" w:type="pct"/>
            <w:tcBorders>
              <w:top w:val="single" w:sz="4" w:space="0" w:color="auto"/>
              <w:left w:val="single" w:sz="4" w:space="0" w:color="auto"/>
              <w:bottom w:val="single" w:sz="4" w:space="0" w:color="auto"/>
              <w:right w:val="single" w:sz="4" w:space="0" w:color="auto"/>
            </w:tcBorders>
            <w:shd w:val="clear" w:color="auto" w:fill="00FF00"/>
          </w:tcPr>
          <w:p w:rsidR="0058365E" w:rsidRDefault="0058365E" w:rsidP="007B62E1">
            <w:pPr>
              <w:pStyle w:val="AttributeTableBody"/>
              <w:spacing w:before="0" w:line="240" w:lineRule="auto"/>
              <w:jc w:val="left"/>
              <w:rPr>
                <w:lang w:val="it-IT"/>
              </w:rPr>
            </w:pPr>
            <w:r>
              <w:rPr>
                <w:lang w:val="it-IT"/>
              </w:rPr>
              <w:t>Campo ripetibile</w:t>
            </w:r>
          </w:p>
          <w:p w:rsidR="0058365E" w:rsidRDefault="0058365E" w:rsidP="007B62E1">
            <w:pPr>
              <w:pStyle w:val="AttributeTableBody"/>
              <w:spacing w:before="0" w:line="240" w:lineRule="auto"/>
              <w:jc w:val="left"/>
              <w:rPr>
                <w:lang w:val="it-IT"/>
              </w:rPr>
            </w:pPr>
          </w:p>
          <w:p w:rsidR="0058365E" w:rsidRDefault="0058365E" w:rsidP="007B62E1">
            <w:pPr>
              <w:pStyle w:val="AttributeTableBody"/>
              <w:spacing w:before="0" w:line="240" w:lineRule="auto"/>
              <w:jc w:val="left"/>
              <w:rPr>
                <w:lang w:val="it-IT"/>
              </w:rPr>
            </w:pPr>
            <w:r>
              <w:rPr>
                <w:lang w:val="it-IT"/>
              </w:rPr>
              <w:t>Ripetizione “Dichiarazione effettiva erogazione [OBB]</w:t>
            </w:r>
          </w:p>
          <w:p w:rsidR="0058365E" w:rsidRDefault="0058365E" w:rsidP="007B62E1">
            <w:pPr>
              <w:pStyle w:val="AttributeTableBody"/>
              <w:spacing w:before="0" w:line="240" w:lineRule="auto"/>
              <w:jc w:val="left"/>
              <w:rPr>
                <w:lang w:val="it-IT"/>
              </w:rPr>
            </w:pPr>
            <w:r>
              <w:rPr>
                <w:lang w:val="it-IT"/>
              </w:rPr>
              <w:t>CE.1 – “1” se prescrizione fruita</w:t>
            </w:r>
          </w:p>
          <w:p w:rsidR="0058365E" w:rsidRDefault="0058365E" w:rsidP="007B62E1">
            <w:pPr>
              <w:pStyle w:val="AttributeTableBody"/>
              <w:spacing w:before="0" w:line="240" w:lineRule="auto"/>
              <w:jc w:val="left"/>
              <w:rPr>
                <w:lang w:val="it-IT"/>
              </w:rPr>
            </w:pPr>
            <w:r>
              <w:rPr>
                <w:lang w:val="it-IT"/>
              </w:rPr>
              <w:t>CE.3 – “EffettivaErogazione”</w:t>
            </w:r>
          </w:p>
          <w:p w:rsidR="0058365E" w:rsidRDefault="0058365E" w:rsidP="007B62E1">
            <w:pPr>
              <w:pStyle w:val="AttributeTableBody"/>
              <w:spacing w:before="0" w:line="240" w:lineRule="auto"/>
              <w:jc w:val="left"/>
              <w:rPr>
                <w:lang w:val="it-IT"/>
              </w:rPr>
            </w:pPr>
          </w:p>
          <w:p w:rsidR="0058365E" w:rsidRDefault="0058365E" w:rsidP="007B62E1">
            <w:pPr>
              <w:pStyle w:val="AttributeTableBody"/>
              <w:spacing w:before="0" w:line="240" w:lineRule="auto"/>
              <w:jc w:val="left"/>
              <w:rPr>
                <w:lang w:val="it-IT"/>
              </w:rPr>
            </w:pPr>
            <w:r>
              <w:rPr>
                <w:lang w:val="it-IT"/>
              </w:rPr>
              <w:t>Ripetizione “Reparto erogante”</w:t>
            </w:r>
          </w:p>
          <w:p w:rsidR="0058365E" w:rsidRDefault="0058365E" w:rsidP="007B62E1">
            <w:pPr>
              <w:pStyle w:val="AttributeTableBody"/>
              <w:spacing w:before="0" w:line="240" w:lineRule="auto"/>
              <w:jc w:val="left"/>
              <w:rPr>
                <w:lang w:val="it-IT"/>
              </w:rPr>
            </w:pPr>
            <w:r>
              <w:rPr>
                <w:lang w:val="it-IT"/>
              </w:rPr>
              <w:t>CE.1 – codice reparto erogante</w:t>
            </w:r>
          </w:p>
          <w:p w:rsidR="0058365E" w:rsidRDefault="0058365E" w:rsidP="007B62E1">
            <w:pPr>
              <w:pStyle w:val="AttributeTableBody"/>
              <w:spacing w:before="0" w:line="240" w:lineRule="auto"/>
              <w:jc w:val="left"/>
              <w:rPr>
                <w:lang w:val="it-IT"/>
              </w:rPr>
            </w:pPr>
            <w:r>
              <w:rPr>
                <w:lang w:val="it-IT"/>
              </w:rPr>
              <w:t>CE.3 – “RepartoErogante”</w:t>
            </w:r>
          </w:p>
          <w:p w:rsidR="0058365E" w:rsidRDefault="0058365E" w:rsidP="007B62E1">
            <w:pPr>
              <w:pStyle w:val="AttributeTableBody"/>
              <w:spacing w:before="0" w:line="240" w:lineRule="auto"/>
              <w:jc w:val="left"/>
              <w:rPr>
                <w:lang w:val="it-IT"/>
              </w:rPr>
            </w:pPr>
          </w:p>
          <w:p w:rsidR="0058365E" w:rsidRDefault="0058365E" w:rsidP="007B62E1">
            <w:pPr>
              <w:pStyle w:val="AttributeTableBody"/>
              <w:spacing w:before="0" w:line="240" w:lineRule="auto"/>
              <w:jc w:val="left"/>
              <w:rPr>
                <w:lang w:val="it-IT"/>
              </w:rPr>
            </w:pPr>
            <w:r>
              <w:rPr>
                <w:lang w:val="it-IT"/>
              </w:rPr>
              <w:t>Ripetizione “Presidio erogante”</w:t>
            </w:r>
          </w:p>
          <w:p w:rsidR="0058365E" w:rsidRDefault="0058365E" w:rsidP="007B62E1">
            <w:pPr>
              <w:pStyle w:val="AttributeTableBody"/>
              <w:spacing w:before="0" w:line="240" w:lineRule="auto"/>
              <w:jc w:val="left"/>
              <w:rPr>
                <w:lang w:val="it-IT"/>
              </w:rPr>
            </w:pPr>
            <w:r>
              <w:rPr>
                <w:lang w:val="it-IT"/>
              </w:rPr>
              <w:t>CE.1 – codice presidio erogante</w:t>
            </w:r>
          </w:p>
          <w:p w:rsidR="0058365E" w:rsidRDefault="0058365E" w:rsidP="007B62E1">
            <w:pPr>
              <w:pStyle w:val="AttributeTableBody"/>
              <w:spacing w:before="0" w:line="240" w:lineRule="auto"/>
              <w:jc w:val="left"/>
              <w:rPr>
                <w:lang w:val="it-IT"/>
              </w:rPr>
            </w:pPr>
            <w:r>
              <w:rPr>
                <w:lang w:val="it-IT"/>
              </w:rPr>
              <w:t>CE.3 – “PresidioErogante”</w:t>
            </w:r>
          </w:p>
          <w:p w:rsidR="00CF0C4F" w:rsidRDefault="00CF0C4F" w:rsidP="007B62E1">
            <w:pPr>
              <w:pStyle w:val="AttributeTableBody"/>
              <w:spacing w:before="0" w:line="240" w:lineRule="auto"/>
              <w:jc w:val="left"/>
              <w:rPr>
                <w:lang w:val="it-IT"/>
              </w:rPr>
            </w:pPr>
          </w:p>
          <w:p w:rsidR="00397F0B" w:rsidRDefault="00397F0B" w:rsidP="00397F0B">
            <w:pPr>
              <w:pStyle w:val="AttributeTableBody"/>
              <w:spacing w:before="0" w:line="240" w:lineRule="auto"/>
              <w:jc w:val="left"/>
              <w:rPr>
                <w:lang w:val="it-IT"/>
              </w:rPr>
            </w:pPr>
            <w:r>
              <w:rPr>
                <w:lang w:val="it-IT"/>
              </w:rPr>
              <w:t>Ripetizione prestazione erogata secondo Catalogo SOLE: [FAC]</w:t>
            </w:r>
          </w:p>
          <w:p w:rsidR="00397F0B" w:rsidRDefault="00397F0B" w:rsidP="00397F0B">
            <w:pPr>
              <w:pStyle w:val="AttributeTableBody"/>
              <w:spacing w:before="0" w:line="240" w:lineRule="auto"/>
              <w:jc w:val="left"/>
              <w:rPr>
                <w:lang w:val="it-IT"/>
              </w:rPr>
            </w:pPr>
            <w:r>
              <w:rPr>
                <w:lang w:val="it-IT"/>
              </w:rPr>
              <w:t>CE.1 – Codice prestazione erogata secondo il Catalogo Unico SOLE</w:t>
            </w:r>
          </w:p>
          <w:p w:rsidR="00397F0B" w:rsidRDefault="00397F0B" w:rsidP="00397F0B">
            <w:pPr>
              <w:pStyle w:val="AttributeTableBody"/>
              <w:spacing w:before="0" w:line="240" w:lineRule="auto"/>
              <w:jc w:val="left"/>
              <w:rPr>
                <w:lang w:val="it-IT"/>
              </w:rPr>
            </w:pPr>
            <w:r>
              <w:rPr>
                <w:lang w:val="it-IT"/>
              </w:rPr>
              <w:t>CE.2 – Descrizione prestazione erogata secondo Catalogo SOLE</w:t>
            </w:r>
          </w:p>
          <w:p w:rsidR="00397F0B" w:rsidRDefault="00397F0B" w:rsidP="00397F0B">
            <w:pPr>
              <w:pStyle w:val="AttributeTableBody"/>
              <w:spacing w:before="0" w:line="240" w:lineRule="auto"/>
              <w:jc w:val="left"/>
              <w:rPr>
                <w:lang w:val="it-IT"/>
              </w:rPr>
            </w:pPr>
            <w:r>
              <w:rPr>
                <w:lang w:val="it-IT"/>
              </w:rPr>
              <w:t>CE.3 – “</w:t>
            </w:r>
            <w:r w:rsidRPr="00AC7A15">
              <w:rPr>
                <w:lang w:val="it-IT"/>
              </w:rPr>
              <w:t>Catalogo Unico SOLE</w:t>
            </w:r>
            <w:r>
              <w:rPr>
                <w:lang w:val="it-IT"/>
              </w:rPr>
              <w:t>”</w:t>
            </w:r>
          </w:p>
        </w:tc>
      </w:tr>
    </w:tbl>
    <w:p w:rsidR="0058365E" w:rsidRDefault="0058365E" w:rsidP="0058365E">
      <w:pPr>
        <w:pStyle w:val="Titolo4"/>
        <w:numPr>
          <w:ilvl w:val="3"/>
          <w:numId w:val="20"/>
        </w:numPr>
        <w:rPr>
          <w:kern w:val="20"/>
        </w:rPr>
      </w:pPr>
      <w:r w:rsidRPr="003A5234">
        <w:rPr>
          <w:kern w:val="20"/>
        </w:rPr>
        <w:t>NTE – notes and comments</w:t>
      </w:r>
    </w:p>
    <w:p w:rsidR="00CE3A16" w:rsidRPr="000364DB" w:rsidRDefault="00CE3A16" w:rsidP="00CE3A16">
      <w:pPr>
        <w:rPr>
          <w:kern w:val="20"/>
          <w:szCs w:val="20"/>
        </w:rPr>
      </w:pPr>
      <w:r>
        <w:rPr>
          <w:kern w:val="20"/>
          <w:szCs w:val="20"/>
        </w:rPr>
        <w:t>Una ripetizione del segmento</w:t>
      </w:r>
      <w:r w:rsidRPr="000364DB">
        <w:rPr>
          <w:kern w:val="20"/>
          <w:szCs w:val="20"/>
        </w:rPr>
        <w:t xml:space="preserve"> NTE </w:t>
      </w:r>
      <w:r>
        <w:rPr>
          <w:kern w:val="20"/>
          <w:szCs w:val="20"/>
        </w:rPr>
        <w:t>che segue ciascun OBR sarà OPZIONALE e andrà u</w:t>
      </w:r>
      <w:r w:rsidRPr="000364DB">
        <w:rPr>
          <w:kern w:val="20"/>
          <w:szCs w:val="20"/>
        </w:rPr>
        <w:t xml:space="preserve">tilizzato </w:t>
      </w:r>
      <w:r>
        <w:rPr>
          <w:kern w:val="20"/>
          <w:szCs w:val="20"/>
        </w:rPr>
        <w:t>per riportare il Flag Erogazione</w:t>
      </w:r>
      <w:r w:rsidRPr="000364DB">
        <w:rPr>
          <w:kern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8"/>
        <w:gridCol w:w="560"/>
        <w:gridCol w:w="463"/>
        <w:gridCol w:w="569"/>
        <w:gridCol w:w="596"/>
        <w:gridCol w:w="640"/>
        <w:gridCol w:w="709"/>
        <w:gridCol w:w="1817"/>
        <w:gridCol w:w="3946"/>
      </w:tblGrid>
      <w:tr w:rsidR="00CE3A16" w:rsidTr="00D70EA8">
        <w:trPr>
          <w:tblHeader/>
          <w:jc w:val="center"/>
        </w:trPr>
        <w:tc>
          <w:tcPr>
            <w:tcW w:w="0" w:type="auto"/>
            <w:tcBorders>
              <w:bottom w:val="single" w:sz="4" w:space="0" w:color="auto"/>
            </w:tcBorders>
            <w:shd w:val="pct10" w:color="auto" w:fill="auto"/>
          </w:tcPr>
          <w:p w:rsidR="00CE3A16" w:rsidRDefault="00CE3A16" w:rsidP="00D70EA8">
            <w:pPr>
              <w:pStyle w:val="AttributeTableHeader"/>
              <w:spacing w:before="0" w:after="0"/>
              <w:jc w:val="left"/>
            </w:pPr>
            <w:r>
              <w:lastRenderedPageBreak/>
              <w:t>SEQ</w:t>
            </w:r>
          </w:p>
        </w:tc>
        <w:tc>
          <w:tcPr>
            <w:tcW w:w="0" w:type="auto"/>
            <w:tcBorders>
              <w:bottom w:val="single" w:sz="4" w:space="0" w:color="auto"/>
            </w:tcBorders>
            <w:shd w:val="pct10" w:color="auto" w:fill="auto"/>
          </w:tcPr>
          <w:p w:rsidR="00CE3A16" w:rsidRDefault="00CE3A16" w:rsidP="00D70EA8">
            <w:pPr>
              <w:pStyle w:val="AttributeTableHeader"/>
              <w:spacing w:before="0" w:after="0"/>
              <w:jc w:val="left"/>
            </w:pPr>
            <w:r>
              <w:t>LEN</w:t>
            </w:r>
          </w:p>
        </w:tc>
        <w:tc>
          <w:tcPr>
            <w:tcW w:w="0" w:type="auto"/>
            <w:tcBorders>
              <w:bottom w:val="single" w:sz="4" w:space="0" w:color="auto"/>
            </w:tcBorders>
            <w:shd w:val="pct10" w:color="auto" w:fill="auto"/>
          </w:tcPr>
          <w:p w:rsidR="00CE3A16" w:rsidRDefault="00CE3A16" w:rsidP="00D70EA8">
            <w:pPr>
              <w:pStyle w:val="AttributeTableHeader"/>
              <w:spacing w:before="0" w:after="0"/>
              <w:jc w:val="left"/>
            </w:pPr>
            <w:r>
              <w:t>DT</w:t>
            </w:r>
          </w:p>
        </w:tc>
        <w:tc>
          <w:tcPr>
            <w:tcW w:w="0" w:type="auto"/>
            <w:tcBorders>
              <w:bottom w:val="single" w:sz="4" w:space="0" w:color="auto"/>
            </w:tcBorders>
            <w:shd w:val="pct10" w:color="auto" w:fill="auto"/>
          </w:tcPr>
          <w:p w:rsidR="00CE3A16" w:rsidRDefault="00CE3A16" w:rsidP="00D70EA8">
            <w:pPr>
              <w:pStyle w:val="AttributeTableHeader"/>
              <w:spacing w:before="0" w:after="0"/>
              <w:jc w:val="left"/>
            </w:pPr>
            <w:r>
              <w:t>OPZ</w:t>
            </w:r>
          </w:p>
        </w:tc>
        <w:tc>
          <w:tcPr>
            <w:tcW w:w="0" w:type="auto"/>
            <w:tcBorders>
              <w:bottom w:val="single" w:sz="4" w:space="0" w:color="auto"/>
            </w:tcBorders>
            <w:shd w:val="pct10" w:color="auto" w:fill="auto"/>
          </w:tcPr>
          <w:p w:rsidR="00CE3A16" w:rsidRDefault="00CE3A16" w:rsidP="00D70EA8">
            <w:pPr>
              <w:pStyle w:val="AttributeTableHeader"/>
              <w:spacing w:before="0" w:after="0"/>
              <w:jc w:val="left"/>
            </w:pPr>
            <w:r>
              <w:t>RP/#</w:t>
            </w:r>
          </w:p>
        </w:tc>
        <w:tc>
          <w:tcPr>
            <w:tcW w:w="0" w:type="auto"/>
            <w:tcBorders>
              <w:bottom w:val="single" w:sz="4" w:space="0" w:color="auto"/>
            </w:tcBorders>
            <w:shd w:val="pct10" w:color="auto" w:fill="auto"/>
          </w:tcPr>
          <w:p w:rsidR="00CE3A16" w:rsidRDefault="00CE3A16" w:rsidP="00D70EA8">
            <w:pPr>
              <w:pStyle w:val="AttributeTableHeader"/>
              <w:spacing w:before="0" w:after="0"/>
              <w:jc w:val="left"/>
            </w:pPr>
            <w:r>
              <w:t>TBL#</w:t>
            </w:r>
          </w:p>
        </w:tc>
        <w:tc>
          <w:tcPr>
            <w:tcW w:w="0" w:type="auto"/>
            <w:tcBorders>
              <w:bottom w:val="single" w:sz="4" w:space="0" w:color="auto"/>
            </w:tcBorders>
            <w:shd w:val="pct10" w:color="auto" w:fill="auto"/>
          </w:tcPr>
          <w:p w:rsidR="00CE3A16" w:rsidRDefault="00CE3A16" w:rsidP="00D70EA8">
            <w:pPr>
              <w:pStyle w:val="AttributeTableHeader"/>
              <w:spacing w:before="0" w:after="0"/>
              <w:jc w:val="left"/>
            </w:pPr>
            <w:r>
              <w:t>ITEM #</w:t>
            </w:r>
          </w:p>
        </w:tc>
        <w:tc>
          <w:tcPr>
            <w:tcW w:w="1817" w:type="dxa"/>
            <w:tcBorders>
              <w:bottom w:val="single" w:sz="4" w:space="0" w:color="auto"/>
            </w:tcBorders>
            <w:shd w:val="pct10" w:color="auto" w:fill="auto"/>
          </w:tcPr>
          <w:p w:rsidR="00CE3A16" w:rsidRDefault="00CE3A16" w:rsidP="00D70EA8">
            <w:pPr>
              <w:pStyle w:val="AttributeTableHeader"/>
              <w:spacing w:before="0" w:after="0"/>
              <w:jc w:val="left"/>
            </w:pPr>
            <w:r>
              <w:t>ELEMENT NAME</w:t>
            </w:r>
          </w:p>
        </w:tc>
        <w:tc>
          <w:tcPr>
            <w:tcW w:w="3946" w:type="dxa"/>
            <w:tcBorders>
              <w:bottom w:val="single" w:sz="4" w:space="0" w:color="auto"/>
            </w:tcBorders>
            <w:shd w:val="pct10" w:color="auto" w:fill="auto"/>
          </w:tcPr>
          <w:p w:rsidR="00CE3A16" w:rsidRDefault="00CE3A16" w:rsidP="00D70EA8">
            <w:pPr>
              <w:pStyle w:val="AttributeTableHeader"/>
              <w:spacing w:before="0" w:after="0"/>
              <w:jc w:val="left"/>
            </w:pPr>
            <w:r>
              <w:t>INFORMAZIONI</w:t>
            </w:r>
          </w:p>
        </w:tc>
      </w:tr>
      <w:tr w:rsidR="00CE3A16" w:rsidTr="00D70EA8">
        <w:trPr>
          <w:jc w:val="center"/>
        </w:trPr>
        <w:tc>
          <w:tcPr>
            <w:tcW w:w="0" w:type="auto"/>
            <w:shd w:val="clear" w:color="auto" w:fill="00FF00"/>
          </w:tcPr>
          <w:p w:rsidR="00CE3A16" w:rsidRDefault="00CE3A16" w:rsidP="00D70EA8">
            <w:pPr>
              <w:pStyle w:val="AttributeTableBody"/>
              <w:spacing w:before="0" w:line="240" w:lineRule="auto"/>
            </w:pPr>
            <w:r>
              <w:t>2</w:t>
            </w:r>
          </w:p>
        </w:tc>
        <w:tc>
          <w:tcPr>
            <w:tcW w:w="0" w:type="auto"/>
            <w:shd w:val="clear" w:color="auto" w:fill="00FF00"/>
          </w:tcPr>
          <w:p w:rsidR="00CE3A16" w:rsidRDefault="00CE3A16" w:rsidP="00D70EA8">
            <w:pPr>
              <w:pStyle w:val="AttributeTableBody"/>
              <w:spacing w:before="0" w:line="240" w:lineRule="auto"/>
            </w:pPr>
            <w:r>
              <w:t>8</w:t>
            </w:r>
          </w:p>
        </w:tc>
        <w:tc>
          <w:tcPr>
            <w:tcW w:w="0" w:type="auto"/>
            <w:shd w:val="clear" w:color="auto" w:fill="00FF00"/>
          </w:tcPr>
          <w:p w:rsidR="00CE3A16" w:rsidRDefault="00CE3A16" w:rsidP="00D70EA8">
            <w:pPr>
              <w:pStyle w:val="AttributeTableBody"/>
              <w:spacing w:before="0" w:line="240" w:lineRule="auto"/>
            </w:pPr>
            <w:r>
              <w:t>ID</w:t>
            </w:r>
          </w:p>
        </w:tc>
        <w:tc>
          <w:tcPr>
            <w:tcW w:w="0" w:type="auto"/>
            <w:shd w:val="clear" w:color="auto" w:fill="00FF00"/>
          </w:tcPr>
          <w:p w:rsidR="00CE3A16" w:rsidRDefault="00CE3A16" w:rsidP="00D70EA8">
            <w:pPr>
              <w:pStyle w:val="AttributeTableBody"/>
              <w:spacing w:before="0" w:line="240" w:lineRule="auto"/>
            </w:pPr>
            <w:r>
              <w:t>S</w:t>
            </w:r>
          </w:p>
        </w:tc>
        <w:tc>
          <w:tcPr>
            <w:tcW w:w="0" w:type="auto"/>
            <w:shd w:val="clear" w:color="auto" w:fill="00FF00"/>
          </w:tcPr>
          <w:p w:rsidR="00CE3A16" w:rsidRDefault="00CE3A16" w:rsidP="00D70EA8">
            <w:pPr>
              <w:pStyle w:val="AttributeTableBody"/>
              <w:spacing w:before="0" w:line="240" w:lineRule="auto"/>
            </w:pPr>
          </w:p>
        </w:tc>
        <w:tc>
          <w:tcPr>
            <w:tcW w:w="0" w:type="auto"/>
            <w:shd w:val="clear" w:color="auto" w:fill="00FF00"/>
          </w:tcPr>
          <w:p w:rsidR="00CE3A16" w:rsidRDefault="00CE3A16" w:rsidP="00D70EA8">
            <w:pPr>
              <w:pStyle w:val="AttributeTableBody"/>
              <w:spacing w:before="0" w:line="240" w:lineRule="auto"/>
            </w:pPr>
            <w:r>
              <w:t>0105</w:t>
            </w:r>
          </w:p>
        </w:tc>
        <w:tc>
          <w:tcPr>
            <w:tcW w:w="0" w:type="auto"/>
            <w:shd w:val="clear" w:color="auto" w:fill="00FF00"/>
          </w:tcPr>
          <w:p w:rsidR="00CE3A16" w:rsidRDefault="00CE3A16" w:rsidP="00D70EA8">
            <w:pPr>
              <w:pStyle w:val="AttributeTableBody"/>
              <w:spacing w:before="0" w:line="240" w:lineRule="auto"/>
            </w:pPr>
            <w:r>
              <w:t>00097</w:t>
            </w:r>
          </w:p>
        </w:tc>
        <w:tc>
          <w:tcPr>
            <w:tcW w:w="1817" w:type="dxa"/>
            <w:shd w:val="clear" w:color="auto" w:fill="00FF00"/>
          </w:tcPr>
          <w:p w:rsidR="00CE3A16" w:rsidRDefault="00CE3A16" w:rsidP="00D70EA8">
            <w:pPr>
              <w:pStyle w:val="AttributeTableBody"/>
              <w:spacing w:before="0" w:line="240" w:lineRule="auto"/>
              <w:jc w:val="left"/>
            </w:pPr>
            <w:r>
              <w:t>Source of Comment</w:t>
            </w:r>
          </w:p>
        </w:tc>
        <w:tc>
          <w:tcPr>
            <w:tcW w:w="3946" w:type="dxa"/>
            <w:shd w:val="clear" w:color="auto" w:fill="00FF00"/>
          </w:tcPr>
          <w:p w:rsidR="00CE3A16" w:rsidRPr="00A4601B" w:rsidRDefault="00CE3A16" w:rsidP="00D70EA8">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CE3A16" w:rsidTr="00D70EA8">
        <w:trPr>
          <w:jc w:val="center"/>
        </w:trPr>
        <w:tc>
          <w:tcPr>
            <w:tcW w:w="0" w:type="auto"/>
            <w:shd w:val="clear" w:color="auto" w:fill="00FF00"/>
          </w:tcPr>
          <w:p w:rsidR="00CE3A16" w:rsidRDefault="00CE3A16" w:rsidP="00D70EA8">
            <w:pPr>
              <w:pStyle w:val="AttributeTableBody"/>
              <w:spacing w:before="0" w:line="240" w:lineRule="auto"/>
            </w:pPr>
            <w:r>
              <w:t>3</w:t>
            </w:r>
          </w:p>
        </w:tc>
        <w:tc>
          <w:tcPr>
            <w:tcW w:w="0" w:type="auto"/>
            <w:shd w:val="clear" w:color="auto" w:fill="00FF00"/>
          </w:tcPr>
          <w:p w:rsidR="00CE3A16" w:rsidRDefault="00CE3A16" w:rsidP="00D70EA8">
            <w:pPr>
              <w:pStyle w:val="AttributeTableBody"/>
              <w:spacing w:before="0" w:line="240" w:lineRule="auto"/>
            </w:pPr>
            <w:r>
              <w:t>64k</w:t>
            </w:r>
          </w:p>
        </w:tc>
        <w:tc>
          <w:tcPr>
            <w:tcW w:w="0" w:type="auto"/>
            <w:shd w:val="clear" w:color="auto" w:fill="00FF00"/>
          </w:tcPr>
          <w:p w:rsidR="00CE3A16" w:rsidRDefault="00CE3A16" w:rsidP="00D70EA8">
            <w:pPr>
              <w:pStyle w:val="AttributeTableBody"/>
              <w:spacing w:before="0" w:line="240" w:lineRule="auto"/>
            </w:pPr>
            <w:r>
              <w:t>FT</w:t>
            </w:r>
          </w:p>
        </w:tc>
        <w:tc>
          <w:tcPr>
            <w:tcW w:w="0" w:type="auto"/>
            <w:shd w:val="clear" w:color="auto" w:fill="00FF00"/>
          </w:tcPr>
          <w:p w:rsidR="00CE3A16" w:rsidRDefault="00CE3A16" w:rsidP="00D70EA8">
            <w:pPr>
              <w:pStyle w:val="AttributeTableBody"/>
              <w:spacing w:before="0" w:line="240" w:lineRule="auto"/>
            </w:pPr>
            <w:r>
              <w:t>S</w:t>
            </w:r>
          </w:p>
        </w:tc>
        <w:tc>
          <w:tcPr>
            <w:tcW w:w="0" w:type="auto"/>
            <w:shd w:val="clear" w:color="auto" w:fill="00FF00"/>
          </w:tcPr>
          <w:p w:rsidR="00CE3A16" w:rsidRDefault="00CE3A16" w:rsidP="00D70EA8">
            <w:pPr>
              <w:pStyle w:val="AttributeTableBody"/>
              <w:spacing w:before="0" w:line="240" w:lineRule="auto"/>
            </w:pPr>
            <w:r>
              <w:t>Y</w:t>
            </w:r>
          </w:p>
        </w:tc>
        <w:tc>
          <w:tcPr>
            <w:tcW w:w="0" w:type="auto"/>
            <w:shd w:val="clear" w:color="auto" w:fill="00FF00"/>
          </w:tcPr>
          <w:p w:rsidR="00CE3A16" w:rsidRDefault="00CE3A16" w:rsidP="00D70EA8">
            <w:pPr>
              <w:pStyle w:val="AttributeTableBody"/>
              <w:spacing w:before="0" w:line="240" w:lineRule="auto"/>
            </w:pPr>
          </w:p>
        </w:tc>
        <w:tc>
          <w:tcPr>
            <w:tcW w:w="0" w:type="auto"/>
            <w:shd w:val="clear" w:color="auto" w:fill="00FF00"/>
          </w:tcPr>
          <w:p w:rsidR="00CE3A16" w:rsidRDefault="00CE3A16" w:rsidP="00D70EA8">
            <w:pPr>
              <w:pStyle w:val="AttributeTableBody"/>
              <w:spacing w:before="0" w:line="240" w:lineRule="auto"/>
            </w:pPr>
            <w:r>
              <w:t>00098</w:t>
            </w:r>
          </w:p>
        </w:tc>
        <w:tc>
          <w:tcPr>
            <w:tcW w:w="1817" w:type="dxa"/>
            <w:shd w:val="clear" w:color="auto" w:fill="00FF00"/>
          </w:tcPr>
          <w:p w:rsidR="00CE3A16" w:rsidRDefault="00CE3A16" w:rsidP="00D70EA8">
            <w:pPr>
              <w:pStyle w:val="AttributeTableBody"/>
              <w:spacing w:before="0" w:line="240" w:lineRule="auto"/>
              <w:jc w:val="left"/>
            </w:pPr>
            <w:r>
              <w:t>Comment</w:t>
            </w:r>
          </w:p>
        </w:tc>
        <w:tc>
          <w:tcPr>
            <w:tcW w:w="3946" w:type="dxa"/>
            <w:shd w:val="clear" w:color="auto" w:fill="00FF00"/>
          </w:tcPr>
          <w:p w:rsidR="00CE3A16" w:rsidRPr="003A5234" w:rsidRDefault="00CE3A16" w:rsidP="00D70EA8">
            <w:pPr>
              <w:pStyle w:val="AttributeTableBody"/>
              <w:spacing w:before="0" w:line="240" w:lineRule="auto"/>
              <w:jc w:val="left"/>
              <w:rPr>
                <w:lang w:val="it-IT"/>
              </w:rPr>
            </w:pPr>
            <w:r>
              <w:rPr>
                <w:sz w:val="18"/>
                <w:szCs w:val="18"/>
                <w:lang w:val="it-IT"/>
              </w:rPr>
              <w:t>“</w:t>
            </w:r>
            <w:r w:rsidRPr="003A5234">
              <w:rPr>
                <w:sz w:val="18"/>
                <w:szCs w:val="18"/>
                <w:lang w:val="it-IT"/>
              </w:rPr>
              <w:t>V</w:t>
            </w:r>
            <w:r>
              <w:rPr>
                <w:sz w:val="18"/>
                <w:szCs w:val="18"/>
                <w:lang w:val="it-IT"/>
              </w:rPr>
              <w:t>”</w:t>
            </w:r>
            <w:r w:rsidRPr="003A5234">
              <w:rPr>
                <w:sz w:val="18"/>
                <w:szCs w:val="18"/>
                <w:lang w:val="it-IT"/>
              </w:rPr>
              <w:t xml:space="preserve"> = il codice prestazione inserito nel campo è stato variato dall’erogatore specialistico rispetto a quanto prescritto dal medico</w:t>
            </w:r>
          </w:p>
        </w:tc>
      </w:tr>
      <w:tr w:rsidR="00CE3A16" w:rsidTr="00D70EA8">
        <w:trPr>
          <w:jc w:val="center"/>
        </w:trPr>
        <w:tc>
          <w:tcPr>
            <w:tcW w:w="0" w:type="auto"/>
            <w:shd w:val="clear" w:color="auto" w:fill="00FF00"/>
          </w:tcPr>
          <w:p w:rsidR="00CE3A16" w:rsidRDefault="00CE3A16" w:rsidP="00D70EA8">
            <w:pPr>
              <w:pStyle w:val="AttributeTableBody"/>
              <w:spacing w:before="0" w:line="240" w:lineRule="auto"/>
            </w:pPr>
            <w:r>
              <w:t>4</w:t>
            </w:r>
          </w:p>
        </w:tc>
        <w:tc>
          <w:tcPr>
            <w:tcW w:w="0" w:type="auto"/>
            <w:shd w:val="clear" w:color="auto" w:fill="00FF00"/>
          </w:tcPr>
          <w:p w:rsidR="00CE3A16" w:rsidRDefault="00CE3A16" w:rsidP="00D70EA8">
            <w:pPr>
              <w:pStyle w:val="AttributeTableBody"/>
              <w:spacing w:before="0" w:line="240" w:lineRule="auto"/>
            </w:pPr>
            <w:r>
              <w:t>60</w:t>
            </w:r>
          </w:p>
        </w:tc>
        <w:tc>
          <w:tcPr>
            <w:tcW w:w="0" w:type="auto"/>
            <w:shd w:val="clear" w:color="auto" w:fill="00FF00"/>
          </w:tcPr>
          <w:p w:rsidR="00CE3A16" w:rsidRDefault="00CE3A16" w:rsidP="00D70EA8">
            <w:pPr>
              <w:pStyle w:val="AttributeTableBody"/>
              <w:spacing w:before="0" w:line="240" w:lineRule="auto"/>
            </w:pPr>
            <w:r>
              <w:t>CE</w:t>
            </w:r>
          </w:p>
        </w:tc>
        <w:tc>
          <w:tcPr>
            <w:tcW w:w="0" w:type="auto"/>
            <w:shd w:val="clear" w:color="auto" w:fill="00FF00"/>
          </w:tcPr>
          <w:p w:rsidR="00CE3A16" w:rsidRDefault="00CE3A16" w:rsidP="00D70EA8">
            <w:pPr>
              <w:pStyle w:val="AttributeTableBody"/>
              <w:spacing w:before="0" w:line="240" w:lineRule="auto"/>
            </w:pPr>
            <w:r>
              <w:t>S</w:t>
            </w:r>
          </w:p>
        </w:tc>
        <w:tc>
          <w:tcPr>
            <w:tcW w:w="0" w:type="auto"/>
            <w:shd w:val="clear" w:color="auto" w:fill="00FF00"/>
          </w:tcPr>
          <w:p w:rsidR="00CE3A16" w:rsidRDefault="00CE3A16" w:rsidP="00D70EA8">
            <w:pPr>
              <w:pStyle w:val="AttributeTableBody"/>
              <w:spacing w:before="0" w:line="240" w:lineRule="auto"/>
            </w:pPr>
          </w:p>
        </w:tc>
        <w:tc>
          <w:tcPr>
            <w:tcW w:w="0" w:type="auto"/>
            <w:shd w:val="clear" w:color="auto" w:fill="00FF00"/>
          </w:tcPr>
          <w:p w:rsidR="00CE3A16" w:rsidRDefault="00CE3A16" w:rsidP="00D70EA8">
            <w:pPr>
              <w:pStyle w:val="AttributeTableBody"/>
              <w:spacing w:before="0" w:line="240" w:lineRule="auto"/>
            </w:pPr>
            <w:r>
              <w:t>0364</w:t>
            </w:r>
          </w:p>
        </w:tc>
        <w:tc>
          <w:tcPr>
            <w:tcW w:w="0" w:type="auto"/>
            <w:shd w:val="clear" w:color="auto" w:fill="00FF00"/>
          </w:tcPr>
          <w:p w:rsidR="00CE3A16" w:rsidRDefault="00CE3A16" w:rsidP="00D70EA8">
            <w:pPr>
              <w:pStyle w:val="AttributeTableBody"/>
              <w:spacing w:before="0" w:line="240" w:lineRule="auto"/>
            </w:pPr>
            <w:r>
              <w:t>01318</w:t>
            </w:r>
          </w:p>
        </w:tc>
        <w:tc>
          <w:tcPr>
            <w:tcW w:w="1817" w:type="dxa"/>
            <w:shd w:val="clear" w:color="auto" w:fill="00FF00"/>
          </w:tcPr>
          <w:p w:rsidR="00CE3A16" w:rsidRDefault="00CE3A16" w:rsidP="00D70EA8">
            <w:pPr>
              <w:pStyle w:val="AttributeTableBody"/>
              <w:spacing w:before="0" w:line="240" w:lineRule="auto"/>
              <w:jc w:val="left"/>
            </w:pPr>
            <w:r>
              <w:t>Comment Type</w:t>
            </w:r>
          </w:p>
        </w:tc>
        <w:tc>
          <w:tcPr>
            <w:tcW w:w="3946" w:type="dxa"/>
            <w:shd w:val="clear" w:color="auto" w:fill="00FF00"/>
          </w:tcPr>
          <w:p w:rsidR="00CE3A16" w:rsidRPr="00A4601B" w:rsidRDefault="00CE3A16" w:rsidP="00D70EA8">
            <w:pPr>
              <w:pStyle w:val="AttributeTableBody"/>
              <w:spacing w:before="0" w:line="240" w:lineRule="auto"/>
              <w:jc w:val="left"/>
              <w:rPr>
                <w:lang w:val="it-IT"/>
              </w:rPr>
            </w:pPr>
            <w:r w:rsidRPr="00A4601B">
              <w:rPr>
                <w:lang w:val="it-IT"/>
              </w:rPr>
              <w:t>CE.1 – “</w:t>
            </w:r>
            <w:r>
              <w:rPr>
                <w:b/>
                <w:lang w:val="it-IT"/>
              </w:rPr>
              <w:t>FlagErogazione</w:t>
            </w:r>
            <w:r w:rsidRPr="00A4601B">
              <w:rPr>
                <w:lang w:val="it-IT"/>
              </w:rPr>
              <w:t>”</w:t>
            </w:r>
          </w:p>
          <w:p w:rsidR="00CE3A16" w:rsidRPr="00A4601B" w:rsidRDefault="00CE3A16" w:rsidP="00D70EA8">
            <w:pPr>
              <w:pStyle w:val="AttributeTableBody"/>
              <w:spacing w:before="0" w:line="240" w:lineRule="auto"/>
              <w:jc w:val="left"/>
              <w:rPr>
                <w:lang w:val="it-IT"/>
              </w:rPr>
            </w:pPr>
            <w:r w:rsidRPr="00A4601B">
              <w:rPr>
                <w:lang w:val="it-IT"/>
              </w:rPr>
              <w:t>CE.2 – “</w:t>
            </w:r>
            <w:r>
              <w:rPr>
                <w:b/>
                <w:lang w:val="it-IT"/>
              </w:rPr>
              <w:t>Flag erogazione</w:t>
            </w:r>
            <w:r w:rsidRPr="00A4601B">
              <w:rPr>
                <w:lang w:val="it-IT"/>
              </w:rPr>
              <w:t>”</w:t>
            </w:r>
          </w:p>
        </w:tc>
      </w:tr>
    </w:tbl>
    <w:p w:rsidR="00CE3A16" w:rsidRDefault="00CE3A16" w:rsidP="00CE3A16"/>
    <w:p w:rsidR="00CE3A16" w:rsidRDefault="00CE3A16" w:rsidP="00CE3A16">
      <w:pPr>
        <w:rPr>
          <w:kern w:val="20"/>
          <w:szCs w:val="20"/>
        </w:rPr>
      </w:pPr>
      <w:r>
        <w:rPr>
          <w:kern w:val="20"/>
          <w:szCs w:val="20"/>
        </w:rPr>
        <w:t>Un’altra ripetizione del segmento NTE</w:t>
      </w:r>
      <w:r w:rsidRPr="000364DB">
        <w:rPr>
          <w:kern w:val="20"/>
          <w:szCs w:val="20"/>
        </w:rPr>
        <w:t xml:space="preserve"> </w:t>
      </w:r>
      <w:r>
        <w:rPr>
          <w:kern w:val="20"/>
          <w:szCs w:val="20"/>
        </w:rPr>
        <w:t xml:space="preserve">anch’essa OPZIONALE </w:t>
      </w:r>
      <w:r w:rsidRPr="000364DB">
        <w:rPr>
          <w:kern w:val="20"/>
          <w:szCs w:val="20"/>
        </w:rPr>
        <w:t>andrà utilizzat</w:t>
      </w:r>
      <w:r>
        <w:rPr>
          <w:kern w:val="20"/>
          <w:szCs w:val="20"/>
        </w:rPr>
        <w:t>a</w:t>
      </w:r>
      <w:r w:rsidRPr="000364DB">
        <w:rPr>
          <w:kern w:val="20"/>
          <w:szCs w:val="20"/>
        </w:rPr>
        <w:t xml:space="preserve"> </w:t>
      </w:r>
      <w:r>
        <w:rPr>
          <w:kern w:val="20"/>
          <w:szCs w:val="20"/>
        </w:rPr>
        <w:t>per riportare i dati relativi alla data della prima disponibilità sottoposta all’assistito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CE3A16" w:rsidTr="00D70EA8">
        <w:trPr>
          <w:tblHeader/>
          <w:jc w:val="center"/>
        </w:trPr>
        <w:tc>
          <w:tcPr>
            <w:tcW w:w="340" w:type="pct"/>
            <w:tcBorders>
              <w:bottom w:val="single" w:sz="4" w:space="0" w:color="auto"/>
            </w:tcBorders>
            <w:shd w:val="pct10" w:color="auto" w:fill="auto"/>
          </w:tcPr>
          <w:p w:rsidR="00CE3A16" w:rsidRDefault="00CE3A16" w:rsidP="00D70EA8">
            <w:pPr>
              <w:pStyle w:val="AttributeTableHeader"/>
              <w:spacing w:before="0" w:after="0"/>
              <w:jc w:val="left"/>
            </w:pPr>
            <w:r>
              <w:t>SEQ</w:t>
            </w:r>
          </w:p>
        </w:tc>
        <w:tc>
          <w:tcPr>
            <w:tcW w:w="329" w:type="pct"/>
            <w:tcBorders>
              <w:bottom w:val="single" w:sz="4" w:space="0" w:color="auto"/>
            </w:tcBorders>
            <w:shd w:val="pct10" w:color="auto" w:fill="auto"/>
          </w:tcPr>
          <w:p w:rsidR="00CE3A16" w:rsidRDefault="00CE3A16" w:rsidP="00D70EA8">
            <w:pPr>
              <w:pStyle w:val="AttributeTableHeader"/>
              <w:spacing w:before="0" w:after="0"/>
              <w:jc w:val="left"/>
            </w:pPr>
            <w:r>
              <w:t>LEN</w:t>
            </w:r>
          </w:p>
        </w:tc>
        <w:tc>
          <w:tcPr>
            <w:tcW w:w="272" w:type="pct"/>
            <w:tcBorders>
              <w:bottom w:val="single" w:sz="4" w:space="0" w:color="auto"/>
            </w:tcBorders>
            <w:shd w:val="pct10" w:color="auto" w:fill="auto"/>
          </w:tcPr>
          <w:p w:rsidR="00CE3A16" w:rsidRDefault="00CE3A16" w:rsidP="00D70EA8">
            <w:pPr>
              <w:pStyle w:val="AttributeTableHeader"/>
              <w:spacing w:before="0" w:after="0"/>
              <w:jc w:val="left"/>
            </w:pPr>
            <w:r>
              <w:t>DT</w:t>
            </w:r>
          </w:p>
        </w:tc>
        <w:tc>
          <w:tcPr>
            <w:tcW w:w="335" w:type="pct"/>
            <w:tcBorders>
              <w:bottom w:val="single" w:sz="4" w:space="0" w:color="auto"/>
            </w:tcBorders>
            <w:shd w:val="pct10" w:color="auto" w:fill="auto"/>
          </w:tcPr>
          <w:p w:rsidR="00CE3A16" w:rsidRDefault="00CE3A16" w:rsidP="00D70EA8">
            <w:pPr>
              <w:pStyle w:val="AttributeTableHeader"/>
              <w:spacing w:before="0" w:after="0"/>
              <w:jc w:val="left"/>
            </w:pPr>
            <w:r>
              <w:t>OPZ</w:t>
            </w:r>
          </w:p>
        </w:tc>
        <w:tc>
          <w:tcPr>
            <w:tcW w:w="351" w:type="pct"/>
            <w:tcBorders>
              <w:bottom w:val="single" w:sz="4" w:space="0" w:color="auto"/>
            </w:tcBorders>
            <w:shd w:val="pct10" w:color="auto" w:fill="auto"/>
          </w:tcPr>
          <w:p w:rsidR="00CE3A16" w:rsidRDefault="00CE3A16" w:rsidP="00D70EA8">
            <w:pPr>
              <w:pStyle w:val="AttributeTableHeader"/>
              <w:spacing w:before="0" w:after="0"/>
              <w:jc w:val="left"/>
            </w:pPr>
            <w:r>
              <w:t>RP/#</w:t>
            </w:r>
          </w:p>
        </w:tc>
        <w:tc>
          <w:tcPr>
            <w:tcW w:w="376" w:type="pct"/>
            <w:tcBorders>
              <w:bottom w:val="single" w:sz="4" w:space="0" w:color="auto"/>
            </w:tcBorders>
            <w:shd w:val="pct10" w:color="auto" w:fill="auto"/>
          </w:tcPr>
          <w:p w:rsidR="00CE3A16" w:rsidRDefault="00CE3A16" w:rsidP="00D70EA8">
            <w:pPr>
              <w:pStyle w:val="AttributeTableHeader"/>
              <w:spacing w:before="0" w:after="0"/>
              <w:jc w:val="left"/>
            </w:pPr>
            <w:r>
              <w:t>TBL#</w:t>
            </w:r>
          </w:p>
        </w:tc>
        <w:tc>
          <w:tcPr>
            <w:tcW w:w="445" w:type="pct"/>
            <w:tcBorders>
              <w:bottom w:val="single" w:sz="4" w:space="0" w:color="auto"/>
            </w:tcBorders>
            <w:shd w:val="pct10" w:color="auto" w:fill="auto"/>
          </w:tcPr>
          <w:p w:rsidR="00CE3A16" w:rsidRDefault="00CE3A16" w:rsidP="00D70EA8">
            <w:pPr>
              <w:pStyle w:val="AttributeTableHeader"/>
              <w:spacing w:before="0" w:after="0"/>
              <w:jc w:val="left"/>
            </w:pPr>
            <w:r>
              <w:t>ITEM #</w:t>
            </w:r>
          </w:p>
        </w:tc>
        <w:tc>
          <w:tcPr>
            <w:tcW w:w="978" w:type="pct"/>
            <w:tcBorders>
              <w:bottom w:val="single" w:sz="4" w:space="0" w:color="auto"/>
            </w:tcBorders>
            <w:shd w:val="pct10" w:color="auto" w:fill="auto"/>
          </w:tcPr>
          <w:p w:rsidR="00CE3A16" w:rsidRDefault="00CE3A16" w:rsidP="00D70EA8">
            <w:pPr>
              <w:pStyle w:val="AttributeTableHeader"/>
              <w:spacing w:before="0" w:after="0"/>
              <w:jc w:val="left"/>
            </w:pPr>
            <w:r>
              <w:t>ELEMENT NAME</w:t>
            </w:r>
          </w:p>
        </w:tc>
        <w:tc>
          <w:tcPr>
            <w:tcW w:w="1574" w:type="pct"/>
            <w:tcBorders>
              <w:bottom w:val="single" w:sz="4" w:space="0" w:color="auto"/>
            </w:tcBorders>
            <w:shd w:val="pct10" w:color="auto" w:fill="auto"/>
          </w:tcPr>
          <w:p w:rsidR="00CE3A16" w:rsidRDefault="00CE3A16" w:rsidP="00D70EA8">
            <w:pPr>
              <w:pStyle w:val="AttributeTableHeader"/>
              <w:spacing w:before="0" w:after="0"/>
              <w:jc w:val="left"/>
            </w:pPr>
            <w:r>
              <w:t>INFORMAZIONI</w:t>
            </w:r>
          </w:p>
        </w:tc>
      </w:tr>
      <w:tr w:rsidR="00CE3A16" w:rsidTr="00D70EA8">
        <w:trPr>
          <w:jc w:val="center"/>
        </w:trPr>
        <w:tc>
          <w:tcPr>
            <w:tcW w:w="340" w:type="pct"/>
            <w:shd w:val="clear" w:color="auto" w:fill="00FF00"/>
          </w:tcPr>
          <w:p w:rsidR="00CE3A16" w:rsidRDefault="00CE3A16" w:rsidP="00D70EA8">
            <w:pPr>
              <w:pStyle w:val="AttributeTableBody"/>
              <w:spacing w:before="0" w:line="240" w:lineRule="auto"/>
            </w:pPr>
            <w:r>
              <w:t>2</w:t>
            </w:r>
          </w:p>
        </w:tc>
        <w:tc>
          <w:tcPr>
            <w:tcW w:w="329" w:type="pct"/>
            <w:shd w:val="clear" w:color="auto" w:fill="00FF00"/>
          </w:tcPr>
          <w:p w:rsidR="00CE3A16" w:rsidRDefault="00CE3A16" w:rsidP="00D70EA8">
            <w:pPr>
              <w:pStyle w:val="AttributeTableBody"/>
              <w:spacing w:before="0" w:line="240" w:lineRule="auto"/>
            </w:pPr>
            <w:r>
              <w:t>8</w:t>
            </w:r>
          </w:p>
        </w:tc>
        <w:tc>
          <w:tcPr>
            <w:tcW w:w="272" w:type="pct"/>
            <w:shd w:val="clear" w:color="auto" w:fill="00FF00"/>
          </w:tcPr>
          <w:p w:rsidR="00CE3A16" w:rsidRDefault="00CE3A16" w:rsidP="00D70EA8">
            <w:pPr>
              <w:pStyle w:val="AttributeTableBody"/>
              <w:spacing w:before="0" w:line="240" w:lineRule="auto"/>
            </w:pPr>
            <w:r>
              <w:t>ID</w:t>
            </w:r>
          </w:p>
        </w:tc>
        <w:tc>
          <w:tcPr>
            <w:tcW w:w="335" w:type="pct"/>
            <w:shd w:val="clear" w:color="auto" w:fill="00FF00"/>
          </w:tcPr>
          <w:p w:rsidR="00CE3A16" w:rsidRDefault="00CE3A16" w:rsidP="00D70EA8">
            <w:pPr>
              <w:pStyle w:val="AttributeTableBody"/>
              <w:spacing w:before="0" w:line="240" w:lineRule="auto"/>
            </w:pPr>
            <w:r>
              <w:t>S</w:t>
            </w:r>
          </w:p>
        </w:tc>
        <w:tc>
          <w:tcPr>
            <w:tcW w:w="351" w:type="pct"/>
            <w:shd w:val="clear" w:color="auto" w:fill="00FF00"/>
          </w:tcPr>
          <w:p w:rsidR="00CE3A16" w:rsidRDefault="00CE3A16" w:rsidP="00D70EA8">
            <w:pPr>
              <w:pStyle w:val="AttributeTableBody"/>
              <w:spacing w:before="0" w:line="240" w:lineRule="auto"/>
            </w:pPr>
          </w:p>
        </w:tc>
        <w:tc>
          <w:tcPr>
            <w:tcW w:w="376" w:type="pct"/>
            <w:shd w:val="clear" w:color="auto" w:fill="00FF00"/>
          </w:tcPr>
          <w:p w:rsidR="00CE3A16" w:rsidRDefault="00CE3A16" w:rsidP="00D70EA8">
            <w:pPr>
              <w:pStyle w:val="AttributeTableBody"/>
              <w:spacing w:before="0" w:line="240" w:lineRule="auto"/>
            </w:pPr>
            <w:r>
              <w:t>0105</w:t>
            </w:r>
          </w:p>
        </w:tc>
        <w:tc>
          <w:tcPr>
            <w:tcW w:w="445" w:type="pct"/>
            <w:shd w:val="clear" w:color="auto" w:fill="00FF00"/>
          </w:tcPr>
          <w:p w:rsidR="00CE3A16" w:rsidRDefault="00CE3A16" w:rsidP="00D70EA8">
            <w:pPr>
              <w:pStyle w:val="AttributeTableBody"/>
              <w:spacing w:before="0" w:line="240" w:lineRule="auto"/>
            </w:pPr>
            <w:r>
              <w:t>00097</w:t>
            </w:r>
          </w:p>
        </w:tc>
        <w:tc>
          <w:tcPr>
            <w:tcW w:w="978" w:type="pct"/>
            <w:shd w:val="clear" w:color="auto" w:fill="00FF00"/>
          </w:tcPr>
          <w:p w:rsidR="00CE3A16" w:rsidRDefault="00CE3A16" w:rsidP="00D70EA8">
            <w:pPr>
              <w:pStyle w:val="AttributeTableBody"/>
              <w:spacing w:before="0" w:line="240" w:lineRule="auto"/>
              <w:jc w:val="left"/>
            </w:pPr>
            <w:r>
              <w:t>Source of Comment</w:t>
            </w:r>
          </w:p>
        </w:tc>
        <w:tc>
          <w:tcPr>
            <w:tcW w:w="1574" w:type="pct"/>
            <w:shd w:val="clear" w:color="auto" w:fill="00FF00"/>
          </w:tcPr>
          <w:p w:rsidR="00CE3A16" w:rsidRPr="00A4601B" w:rsidRDefault="00CE3A16" w:rsidP="00D70EA8">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1C6954" w:rsidRPr="001C6954" w:rsidTr="00D70EA8">
        <w:trPr>
          <w:jc w:val="center"/>
        </w:trPr>
        <w:tc>
          <w:tcPr>
            <w:tcW w:w="340" w:type="pct"/>
            <w:shd w:val="clear" w:color="auto" w:fill="00FF00"/>
          </w:tcPr>
          <w:p w:rsidR="001C6954" w:rsidRPr="001C6954" w:rsidRDefault="001C6954" w:rsidP="00D70EA8">
            <w:pPr>
              <w:pStyle w:val="AttributeTableBody"/>
              <w:spacing w:before="0" w:line="240" w:lineRule="auto"/>
            </w:pPr>
            <w:r w:rsidRPr="001C6954">
              <w:t>3</w:t>
            </w:r>
          </w:p>
        </w:tc>
        <w:tc>
          <w:tcPr>
            <w:tcW w:w="329" w:type="pct"/>
            <w:shd w:val="clear" w:color="auto" w:fill="00FF00"/>
          </w:tcPr>
          <w:p w:rsidR="001C6954" w:rsidRPr="001C6954" w:rsidRDefault="001C6954" w:rsidP="00D70EA8">
            <w:pPr>
              <w:pStyle w:val="AttributeTableBody"/>
              <w:spacing w:before="0" w:line="240" w:lineRule="auto"/>
            </w:pPr>
            <w:r w:rsidRPr="001C6954">
              <w:t>64k</w:t>
            </w:r>
          </w:p>
        </w:tc>
        <w:tc>
          <w:tcPr>
            <w:tcW w:w="272" w:type="pct"/>
            <w:shd w:val="clear" w:color="auto" w:fill="00FF00"/>
          </w:tcPr>
          <w:p w:rsidR="001C6954" w:rsidRPr="001C6954" w:rsidRDefault="001C6954" w:rsidP="00D70EA8">
            <w:pPr>
              <w:pStyle w:val="AttributeTableBody"/>
              <w:spacing w:before="0" w:line="240" w:lineRule="auto"/>
            </w:pPr>
            <w:r w:rsidRPr="001C6954">
              <w:t>FT</w:t>
            </w:r>
          </w:p>
        </w:tc>
        <w:tc>
          <w:tcPr>
            <w:tcW w:w="335" w:type="pct"/>
            <w:shd w:val="clear" w:color="auto" w:fill="00FF00"/>
          </w:tcPr>
          <w:p w:rsidR="001C6954" w:rsidRPr="001C6954" w:rsidRDefault="001C6954" w:rsidP="00D70EA8">
            <w:pPr>
              <w:pStyle w:val="AttributeTableBody"/>
              <w:spacing w:before="0" w:line="240" w:lineRule="auto"/>
            </w:pPr>
            <w:r w:rsidRPr="001C6954">
              <w:t>S</w:t>
            </w:r>
          </w:p>
        </w:tc>
        <w:tc>
          <w:tcPr>
            <w:tcW w:w="351" w:type="pct"/>
            <w:shd w:val="clear" w:color="auto" w:fill="00FF00"/>
          </w:tcPr>
          <w:p w:rsidR="001C6954" w:rsidRPr="001C6954" w:rsidRDefault="001C6954" w:rsidP="00D70EA8">
            <w:pPr>
              <w:pStyle w:val="AttributeTableBody"/>
              <w:spacing w:before="0" w:line="240" w:lineRule="auto"/>
            </w:pPr>
            <w:r w:rsidRPr="001C6954">
              <w:t>Y</w:t>
            </w:r>
          </w:p>
        </w:tc>
        <w:tc>
          <w:tcPr>
            <w:tcW w:w="376" w:type="pct"/>
            <w:shd w:val="clear" w:color="auto" w:fill="00FF00"/>
          </w:tcPr>
          <w:p w:rsidR="001C6954" w:rsidRPr="001C6954" w:rsidRDefault="001C6954" w:rsidP="00D70EA8">
            <w:pPr>
              <w:pStyle w:val="AttributeTableBody"/>
              <w:spacing w:before="0" w:line="240" w:lineRule="auto"/>
            </w:pPr>
          </w:p>
        </w:tc>
        <w:tc>
          <w:tcPr>
            <w:tcW w:w="445" w:type="pct"/>
            <w:shd w:val="clear" w:color="auto" w:fill="00FF00"/>
          </w:tcPr>
          <w:p w:rsidR="001C6954" w:rsidRPr="001C6954" w:rsidRDefault="001C6954" w:rsidP="00D70EA8">
            <w:pPr>
              <w:pStyle w:val="AttributeTableBody"/>
              <w:spacing w:before="0" w:line="240" w:lineRule="auto"/>
            </w:pPr>
            <w:r w:rsidRPr="001C6954">
              <w:t>00098</w:t>
            </w:r>
          </w:p>
        </w:tc>
        <w:tc>
          <w:tcPr>
            <w:tcW w:w="978" w:type="pct"/>
            <w:shd w:val="clear" w:color="auto" w:fill="00FF00"/>
          </w:tcPr>
          <w:p w:rsidR="001C6954" w:rsidRPr="001C6954" w:rsidRDefault="001C6954" w:rsidP="00D70EA8">
            <w:pPr>
              <w:pStyle w:val="AttributeTableBody"/>
              <w:spacing w:before="0" w:line="240" w:lineRule="auto"/>
              <w:jc w:val="left"/>
            </w:pPr>
            <w:r w:rsidRPr="001C6954">
              <w:t>Comment</w:t>
            </w:r>
          </w:p>
        </w:tc>
        <w:tc>
          <w:tcPr>
            <w:tcW w:w="1574" w:type="pct"/>
            <w:shd w:val="clear" w:color="auto" w:fill="00FF00"/>
          </w:tcPr>
          <w:p w:rsidR="001C6954" w:rsidRPr="001C6954" w:rsidRDefault="00F85D32" w:rsidP="00D70EA8">
            <w:pPr>
              <w:pStyle w:val="AttributeTableBody"/>
              <w:spacing w:before="0" w:line="240" w:lineRule="auto"/>
              <w:jc w:val="left"/>
              <w:rPr>
                <w:lang w:val="it-IT"/>
              </w:rPr>
            </w:pPr>
            <w:r>
              <w:rPr>
                <w:lang w:val="it-IT"/>
              </w:rPr>
              <w:t>Inserire la data dell’appuntamento per l’erogazione che per prima è stata proposta all’assistito (formato AAAAMMGGhhmm)</w:t>
            </w:r>
          </w:p>
        </w:tc>
      </w:tr>
      <w:tr w:rsidR="001C6954" w:rsidTr="00D70EA8">
        <w:trPr>
          <w:jc w:val="center"/>
        </w:trPr>
        <w:tc>
          <w:tcPr>
            <w:tcW w:w="340" w:type="pct"/>
            <w:shd w:val="clear" w:color="auto" w:fill="00FF00"/>
          </w:tcPr>
          <w:p w:rsidR="001C6954" w:rsidRPr="001C6954" w:rsidRDefault="001C6954" w:rsidP="00D70EA8">
            <w:pPr>
              <w:pStyle w:val="AttributeTableBody"/>
              <w:spacing w:before="0" w:line="240" w:lineRule="auto"/>
            </w:pPr>
            <w:r w:rsidRPr="001C6954">
              <w:t>4</w:t>
            </w:r>
          </w:p>
        </w:tc>
        <w:tc>
          <w:tcPr>
            <w:tcW w:w="329" w:type="pct"/>
            <w:shd w:val="clear" w:color="auto" w:fill="00FF00"/>
          </w:tcPr>
          <w:p w:rsidR="001C6954" w:rsidRPr="001C6954" w:rsidRDefault="001C6954" w:rsidP="00D70EA8">
            <w:pPr>
              <w:pStyle w:val="AttributeTableBody"/>
              <w:spacing w:before="0" w:line="240" w:lineRule="auto"/>
            </w:pPr>
            <w:r w:rsidRPr="001C6954">
              <w:t>60</w:t>
            </w:r>
          </w:p>
        </w:tc>
        <w:tc>
          <w:tcPr>
            <w:tcW w:w="272" w:type="pct"/>
            <w:shd w:val="clear" w:color="auto" w:fill="00FF00"/>
          </w:tcPr>
          <w:p w:rsidR="001C6954" w:rsidRPr="001C6954" w:rsidRDefault="001C6954" w:rsidP="00D70EA8">
            <w:pPr>
              <w:pStyle w:val="AttributeTableBody"/>
              <w:spacing w:before="0" w:line="240" w:lineRule="auto"/>
            </w:pPr>
            <w:r w:rsidRPr="001C6954">
              <w:t>CE</w:t>
            </w:r>
          </w:p>
        </w:tc>
        <w:tc>
          <w:tcPr>
            <w:tcW w:w="335" w:type="pct"/>
            <w:shd w:val="clear" w:color="auto" w:fill="00FF00"/>
          </w:tcPr>
          <w:p w:rsidR="001C6954" w:rsidRPr="001C6954" w:rsidRDefault="001C6954" w:rsidP="00D70EA8">
            <w:pPr>
              <w:pStyle w:val="AttributeTableBody"/>
              <w:spacing w:before="0" w:line="240" w:lineRule="auto"/>
            </w:pPr>
            <w:r w:rsidRPr="001C6954">
              <w:t>S</w:t>
            </w:r>
          </w:p>
        </w:tc>
        <w:tc>
          <w:tcPr>
            <w:tcW w:w="351" w:type="pct"/>
            <w:shd w:val="clear" w:color="auto" w:fill="00FF00"/>
          </w:tcPr>
          <w:p w:rsidR="001C6954" w:rsidRPr="001C6954" w:rsidRDefault="001C6954" w:rsidP="00D70EA8">
            <w:pPr>
              <w:pStyle w:val="AttributeTableBody"/>
              <w:spacing w:before="0" w:line="240" w:lineRule="auto"/>
            </w:pPr>
          </w:p>
        </w:tc>
        <w:tc>
          <w:tcPr>
            <w:tcW w:w="376" w:type="pct"/>
            <w:shd w:val="clear" w:color="auto" w:fill="00FF00"/>
          </w:tcPr>
          <w:p w:rsidR="001C6954" w:rsidRPr="001C6954" w:rsidRDefault="001C6954" w:rsidP="00D70EA8">
            <w:pPr>
              <w:pStyle w:val="AttributeTableBody"/>
              <w:spacing w:before="0" w:line="240" w:lineRule="auto"/>
            </w:pPr>
            <w:r w:rsidRPr="001C6954">
              <w:t>0364</w:t>
            </w:r>
          </w:p>
        </w:tc>
        <w:tc>
          <w:tcPr>
            <w:tcW w:w="445" w:type="pct"/>
            <w:shd w:val="clear" w:color="auto" w:fill="00FF00"/>
          </w:tcPr>
          <w:p w:rsidR="001C6954" w:rsidRPr="001C6954" w:rsidRDefault="001C6954" w:rsidP="00D70EA8">
            <w:pPr>
              <w:pStyle w:val="AttributeTableBody"/>
              <w:spacing w:before="0" w:line="240" w:lineRule="auto"/>
            </w:pPr>
            <w:r w:rsidRPr="001C6954">
              <w:t>01318</w:t>
            </w:r>
          </w:p>
        </w:tc>
        <w:tc>
          <w:tcPr>
            <w:tcW w:w="978" w:type="pct"/>
            <w:shd w:val="clear" w:color="auto" w:fill="00FF00"/>
          </w:tcPr>
          <w:p w:rsidR="001C6954" w:rsidRPr="001C6954" w:rsidRDefault="001C6954" w:rsidP="00D70EA8">
            <w:pPr>
              <w:pStyle w:val="AttributeTableBody"/>
              <w:spacing w:before="0" w:line="240" w:lineRule="auto"/>
              <w:jc w:val="left"/>
            </w:pPr>
            <w:r w:rsidRPr="001C6954">
              <w:t>Comment Type</w:t>
            </w:r>
          </w:p>
        </w:tc>
        <w:tc>
          <w:tcPr>
            <w:tcW w:w="1574" w:type="pct"/>
            <w:shd w:val="clear" w:color="auto" w:fill="00FF00"/>
          </w:tcPr>
          <w:p w:rsidR="00566555" w:rsidRPr="00566555" w:rsidRDefault="00566555" w:rsidP="00566555">
            <w:pPr>
              <w:pStyle w:val="AttributeTableBody"/>
              <w:spacing w:before="0" w:line="240" w:lineRule="auto"/>
              <w:jc w:val="left"/>
              <w:rPr>
                <w:lang w:val="it-IT"/>
              </w:rPr>
            </w:pPr>
            <w:r w:rsidRPr="00566555">
              <w:rPr>
                <w:lang w:val="it-IT"/>
              </w:rPr>
              <w:t>CE.1 – “</w:t>
            </w:r>
            <w:r w:rsidRPr="00566555">
              <w:rPr>
                <w:b/>
                <w:lang w:val="it-IT"/>
              </w:rPr>
              <w:t>DATAPDISP</w:t>
            </w:r>
            <w:r w:rsidRPr="00566555">
              <w:rPr>
                <w:lang w:val="it-IT"/>
              </w:rPr>
              <w:t>”</w:t>
            </w:r>
          </w:p>
          <w:p w:rsidR="001C6954" w:rsidRPr="00A4601B" w:rsidRDefault="00566555" w:rsidP="00566555">
            <w:pPr>
              <w:pStyle w:val="AttributeTableBody"/>
              <w:spacing w:before="0" w:line="240" w:lineRule="auto"/>
              <w:jc w:val="left"/>
              <w:rPr>
                <w:lang w:val="it-IT"/>
              </w:rPr>
            </w:pPr>
            <w:r w:rsidRPr="00566555">
              <w:rPr>
                <w:lang w:val="it-IT"/>
              </w:rPr>
              <w:t>CE.2 – “</w:t>
            </w:r>
            <w:r w:rsidRPr="00566555">
              <w:rPr>
                <w:b/>
                <w:lang w:val="it-IT"/>
              </w:rPr>
              <w:t>Data prima disponibilità”</w:t>
            </w:r>
          </w:p>
        </w:tc>
      </w:tr>
    </w:tbl>
    <w:p w:rsidR="006B2AF2" w:rsidRPr="00775A99" w:rsidRDefault="006B2AF2" w:rsidP="006B2AF2">
      <w:pPr>
        <w:pStyle w:val="Titolo4"/>
      </w:pPr>
      <w:r w:rsidRPr="00A73216">
        <w:t>TXA</w:t>
      </w:r>
      <w:r>
        <w:t xml:space="preserve"> – Document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66"/>
        <w:gridCol w:w="534"/>
        <w:gridCol w:w="456"/>
        <w:gridCol w:w="456"/>
        <w:gridCol w:w="484"/>
        <w:gridCol w:w="529"/>
        <w:gridCol w:w="603"/>
        <w:gridCol w:w="2483"/>
        <w:gridCol w:w="3741"/>
      </w:tblGrid>
      <w:tr w:rsidR="006B2AF2" w:rsidTr="003B1412">
        <w:trPr>
          <w:tblHeader/>
        </w:trPr>
        <w:tc>
          <w:tcPr>
            <w:tcW w:w="239" w:type="pct"/>
            <w:shd w:val="pct10" w:color="auto" w:fill="auto"/>
          </w:tcPr>
          <w:p w:rsidR="006B2AF2" w:rsidRDefault="006B2AF2" w:rsidP="003B1412">
            <w:pPr>
              <w:pStyle w:val="AttributeTableHeader"/>
              <w:rPr>
                <w:lang w:val="de-DE"/>
              </w:rPr>
            </w:pPr>
            <w:r>
              <w:rPr>
                <w:lang w:val="de-DE"/>
              </w:rPr>
              <w:t>SEQ</w:t>
            </w:r>
          </w:p>
        </w:tc>
        <w:tc>
          <w:tcPr>
            <w:tcW w:w="274" w:type="pct"/>
            <w:shd w:val="pct10" w:color="auto" w:fill="auto"/>
          </w:tcPr>
          <w:p w:rsidR="006B2AF2" w:rsidRDefault="006B2AF2" w:rsidP="003B1412">
            <w:pPr>
              <w:pStyle w:val="AttributeTableHeader"/>
              <w:rPr>
                <w:lang w:val="de-DE"/>
              </w:rPr>
            </w:pPr>
            <w:r>
              <w:rPr>
                <w:lang w:val="de-DE"/>
              </w:rPr>
              <w:t>LEN</w:t>
            </w:r>
          </w:p>
        </w:tc>
        <w:tc>
          <w:tcPr>
            <w:tcW w:w="234" w:type="pct"/>
            <w:shd w:val="pct10" w:color="auto" w:fill="auto"/>
          </w:tcPr>
          <w:p w:rsidR="006B2AF2" w:rsidRDefault="006B2AF2" w:rsidP="003B1412">
            <w:pPr>
              <w:pStyle w:val="AttributeTableHeader"/>
              <w:rPr>
                <w:lang w:val="de-DE"/>
              </w:rPr>
            </w:pPr>
            <w:r>
              <w:rPr>
                <w:lang w:val="de-DE"/>
              </w:rPr>
              <w:t>DT</w:t>
            </w:r>
          </w:p>
        </w:tc>
        <w:tc>
          <w:tcPr>
            <w:tcW w:w="234" w:type="pct"/>
            <w:shd w:val="pct10" w:color="auto" w:fill="auto"/>
          </w:tcPr>
          <w:p w:rsidR="006B2AF2" w:rsidRDefault="006B2AF2" w:rsidP="003B1412">
            <w:pPr>
              <w:pStyle w:val="AttributeTableHeader"/>
            </w:pPr>
            <w:r>
              <w:t>OPT</w:t>
            </w:r>
          </w:p>
        </w:tc>
        <w:tc>
          <w:tcPr>
            <w:tcW w:w="248" w:type="pct"/>
            <w:shd w:val="pct10" w:color="auto" w:fill="auto"/>
          </w:tcPr>
          <w:p w:rsidR="006B2AF2" w:rsidRDefault="006B2AF2" w:rsidP="003B1412">
            <w:pPr>
              <w:pStyle w:val="AttributeTableHeader"/>
            </w:pPr>
            <w:r>
              <w:t>RP/#</w:t>
            </w:r>
          </w:p>
        </w:tc>
        <w:tc>
          <w:tcPr>
            <w:tcW w:w="271" w:type="pct"/>
            <w:shd w:val="pct10" w:color="auto" w:fill="auto"/>
          </w:tcPr>
          <w:p w:rsidR="006B2AF2" w:rsidRDefault="006B2AF2" w:rsidP="003B1412">
            <w:pPr>
              <w:pStyle w:val="AttributeTableHeader"/>
            </w:pPr>
            <w:r>
              <w:t>TBL#</w:t>
            </w:r>
          </w:p>
        </w:tc>
        <w:tc>
          <w:tcPr>
            <w:tcW w:w="309" w:type="pct"/>
            <w:shd w:val="pct10" w:color="auto" w:fill="auto"/>
          </w:tcPr>
          <w:p w:rsidR="006B2AF2" w:rsidRDefault="006B2AF2" w:rsidP="003B1412">
            <w:pPr>
              <w:pStyle w:val="AttributeTableHeader"/>
              <w:rPr>
                <w:lang w:val="it-IT"/>
              </w:rPr>
            </w:pPr>
            <w:r>
              <w:rPr>
                <w:lang w:val="it-IT"/>
              </w:rPr>
              <w:t>ITEM#</w:t>
            </w:r>
          </w:p>
        </w:tc>
        <w:tc>
          <w:tcPr>
            <w:tcW w:w="1273" w:type="pct"/>
            <w:shd w:val="pct10" w:color="auto" w:fill="auto"/>
          </w:tcPr>
          <w:p w:rsidR="006B2AF2" w:rsidRDefault="006B2AF2" w:rsidP="003B1412">
            <w:pPr>
              <w:pStyle w:val="AttributeTableHeader"/>
              <w:jc w:val="left"/>
              <w:rPr>
                <w:lang w:val="it-IT"/>
              </w:rPr>
            </w:pPr>
            <w:r>
              <w:rPr>
                <w:lang w:val="it-IT"/>
              </w:rPr>
              <w:t>ELEMENT NAME</w:t>
            </w:r>
          </w:p>
        </w:tc>
        <w:tc>
          <w:tcPr>
            <w:tcW w:w="1918" w:type="pct"/>
            <w:shd w:val="pct10" w:color="auto" w:fill="auto"/>
          </w:tcPr>
          <w:p w:rsidR="006B2AF2" w:rsidRDefault="006B2AF2" w:rsidP="003B1412">
            <w:pPr>
              <w:pStyle w:val="AttributeTableHeader"/>
              <w:jc w:val="left"/>
              <w:rPr>
                <w:lang w:val="it-IT"/>
              </w:rPr>
            </w:pPr>
            <w:r>
              <w:rPr>
                <w:lang w:val="it-IT"/>
              </w:rPr>
              <w:t>INFORMAZIONI</w:t>
            </w:r>
          </w:p>
        </w:tc>
      </w:tr>
      <w:tr w:rsidR="006B2AF2" w:rsidTr="003B1412">
        <w:tc>
          <w:tcPr>
            <w:tcW w:w="239" w:type="pct"/>
            <w:shd w:val="clear" w:color="auto" w:fill="FFFF00"/>
          </w:tcPr>
          <w:p w:rsidR="006B2AF2" w:rsidRDefault="006B2AF2" w:rsidP="003B1412">
            <w:pPr>
              <w:pStyle w:val="AttributeTableBody"/>
              <w:rPr>
                <w:lang w:val="it-IT"/>
              </w:rPr>
            </w:pPr>
            <w:r>
              <w:rPr>
                <w:lang w:val="it-IT"/>
              </w:rPr>
              <w:t>1</w:t>
            </w:r>
          </w:p>
        </w:tc>
        <w:tc>
          <w:tcPr>
            <w:tcW w:w="274" w:type="pct"/>
            <w:shd w:val="clear" w:color="auto" w:fill="FFFF00"/>
          </w:tcPr>
          <w:p w:rsidR="006B2AF2" w:rsidRDefault="006B2AF2" w:rsidP="003B1412">
            <w:pPr>
              <w:pStyle w:val="AttributeTableBody"/>
              <w:rPr>
                <w:lang w:val="it-IT"/>
              </w:rPr>
            </w:pPr>
            <w:r>
              <w:rPr>
                <w:lang w:val="it-IT"/>
              </w:rPr>
              <w:t>4</w:t>
            </w:r>
          </w:p>
        </w:tc>
        <w:tc>
          <w:tcPr>
            <w:tcW w:w="234" w:type="pct"/>
            <w:shd w:val="clear" w:color="auto" w:fill="FFFF00"/>
          </w:tcPr>
          <w:p w:rsidR="006B2AF2" w:rsidRDefault="006B2AF2" w:rsidP="003B1412">
            <w:pPr>
              <w:pStyle w:val="AttributeTableBody"/>
              <w:rPr>
                <w:lang w:val="it-IT"/>
              </w:rPr>
            </w:pPr>
            <w:r>
              <w:rPr>
                <w:lang w:val="it-IT"/>
              </w:rPr>
              <w:t>SI</w:t>
            </w:r>
          </w:p>
        </w:tc>
        <w:tc>
          <w:tcPr>
            <w:tcW w:w="234" w:type="pct"/>
            <w:shd w:val="clear" w:color="auto" w:fill="FFFF00"/>
          </w:tcPr>
          <w:p w:rsidR="006B2AF2" w:rsidRDefault="006B2AF2" w:rsidP="003B1412">
            <w:pPr>
              <w:pStyle w:val="AttributeTableBody"/>
            </w:pPr>
            <w:r>
              <w:t>R</w:t>
            </w:r>
          </w:p>
        </w:tc>
        <w:tc>
          <w:tcPr>
            <w:tcW w:w="248" w:type="pct"/>
            <w:shd w:val="clear" w:color="auto" w:fill="FFFF00"/>
          </w:tcPr>
          <w:p w:rsidR="006B2AF2" w:rsidRDefault="006B2AF2" w:rsidP="003B1412">
            <w:pPr>
              <w:pStyle w:val="AttributeTableBody"/>
            </w:pPr>
          </w:p>
        </w:tc>
        <w:tc>
          <w:tcPr>
            <w:tcW w:w="271" w:type="pct"/>
            <w:shd w:val="clear" w:color="auto" w:fill="FFFF00"/>
          </w:tcPr>
          <w:p w:rsidR="006B2AF2" w:rsidRDefault="006B2AF2" w:rsidP="003B1412">
            <w:pPr>
              <w:pStyle w:val="AttributeTableBody"/>
            </w:pPr>
          </w:p>
        </w:tc>
        <w:tc>
          <w:tcPr>
            <w:tcW w:w="309" w:type="pct"/>
            <w:shd w:val="clear" w:color="auto" w:fill="FFFF00"/>
          </w:tcPr>
          <w:p w:rsidR="006B2AF2" w:rsidRDefault="006B2AF2" w:rsidP="003B1412">
            <w:pPr>
              <w:pStyle w:val="AttributeTableBody"/>
            </w:pPr>
            <w:r>
              <w:t>00914</w:t>
            </w:r>
          </w:p>
        </w:tc>
        <w:tc>
          <w:tcPr>
            <w:tcW w:w="1273" w:type="pct"/>
            <w:shd w:val="clear" w:color="auto" w:fill="FFFF00"/>
          </w:tcPr>
          <w:p w:rsidR="006B2AF2" w:rsidRDefault="006B2AF2" w:rsidP="003B1412">
            <w:pPr>
              <w:pStyle w:val="AttributeTableBody"/>
              <w:jc w:val="left"/>
            </w:pPr>
            <w:smartTag w:uri="urn:schemas-microsoft-com:office:smarttags" w:element="place">
              <w:smartTag w:uri="urn:schemas-microsoft-com:office:smarttags" w:element="City">
                <w:r>
                  <w:t>Set</w:t>
                </w:r>
              </w:smartTag>
              <w:r>
                <w:t xml:space="preserve"> </w:t>
              </w:r>
              <w:smartTag w:uri="urn:schemas-microsoft-com:office:smarttags" w:element="State">
                <w:r>
                  <w:t>ID-</w:t>
                </w:r>
              </w:smartTag>
            </w:smartTag>
            <w:r>
              <w:t xml:space="preserve"> TXA</w:t>
            </w:r>
          </w:p>
        </w:tc>
        <w:tc>
          <w:tcPr>
            <w:tcW w:w="1918" w:type="pct"/>
            <w:shd w:val="clear" w:color="auto" w:fill="FFFF00"/>
          </w:tcPr>
          <w:p w:rsidR="006B2AF2" w:rsidRDefault="006B2AF2" w:rsidP="003B1412">
            <w:pPr>
              <w:pStyle w:val="AttributeTableBody"/>
              <w:jc w:val="left"/>
            </w:pPr>
            <w:r>
              <w:rPr>
                <w:lang w:val="it-IT"/>
              </w:rPr>
              <w:t>Inserire il valore “</w:t>
            </w:r>
            <w:smartTag w:uri="urn:schemas-microsoft-com:office:smarttags" w:element="metricconverter">
              <w:smartTagPr>
                <w:attr w:name="ProductID" w:val="1”"/>
              </w:smartTagPr>
              <w:r>
                <w:rPr>
                  <w:lang w:val="it-IT"/>
                </w:rPr>
                <w:t>1”</w:t>
              </w:r>
            </w:smartTag>
          </w:p>
        </w:tc>
      </w:tr>
      <w:tr w:rsidR="006B2AF2" w:rsidTr="003B1412">
        <w:trPr>
          <w:trHeight w:val="70"/>
        </w:trPr>
        <w:tc>
          <w:tcPr>
            <w:tcW w:w="239" w:type="pct"/>
            <w:shd w:val="clear" w:color="auto" w:fill="FFFF00"/>
          </w:tcPr>
          <w:p w:rsidR="006B2AF2" w:rsidRDefault="006B2AF2" w:rsidP="003B1412">
            <w:pPr>
              <w:pStyle w:val="AttributeTableBody"/>
              <w:rPr>
                <w:lang w:val="it-IT"/>
              </w:rPr>
            </w:pPr>
            <w:r>
              <w:rPr>
                <w:lang w:val="it-IT"/>
              </w:rPr>
              <w:t>2</w:t>
            </w:r>
          </w:p>
        </w:tc>
        <w:tc>
          <w:tcPr>
            <w:tcW w:w="274" w:type="pct"/>
            <w:shd w:val="clear" w:color="auto" w:fill="FFFF00"/>
          </w:tcPr>
          <w:p w:rsidR="006B2AF2" w:rsidRDefault="006B2AF2" w:rsidP="003B1412">
            <w:pPr>
              <w:pStyle w:val="AttributeTableBody"/>
              <w:rPr>
                <w:lang w:val="it-IT"/>
              </w:rPr>
            </w:pPr>
            <w:r>
              <w:rPr>
                <w:lang w:val="it-IT"/>
              </w:rPr>
              <w:t>30</w:t>
            </w:r>
          </w:p>
        </w:tc>
        <w:tc>
          <w:tcPr>
            <w:tcW w:w="234" w:type="pct"/>
            <w:shd w:val="clear" w:color="auto" w:fill="FFFF00"/>
          </w:tcPr>
          <w:p w:rsidR="006B2AF2" w:rsidRDefault="006B2AF2" w:rsidP="003B1412">
            <w:pPr>
              <w:pStyle w:val="AttributeTableBody"/>
              <w:rPr>
                <w:lang w:val="it-IT"/>
              </w:rPr>
            </w:pPr>
            <w:r>
              <w:rPr>
                <w:lang w:val="it-IT"/>
              </w:rPr>
              <w:t>IS</w:t>
            </w:r>
          </w:p>
        </w:tc>
        <w:tc>
          <w:tcPr>
            <w:tcW w:w="234" w:type="pct"/>
            <w:shd w:val="clear" w:color="auto" w:fill="FFFF00"/>
          </w:tcPr>
          <w:p w:rsidR="006B2AF2" w:rsidRDefault="006B2AF2" w:rsidP="003B1412">
            <w:pPr>
              <w:pStyle w:val="AttributeTableBody"/>
              <w:rPr>
                <w:lang w:val="it-IT"/>
              </w:rPr>
            </w:pPr>
            <w:r>
              <w:rPr>
                <w:lang w:val="it-IT"/>
              </w:rPr>
              <w:t>R</w:t>
            </w:r>
          </w:p>
        </w:tc>
        <w:tc>
          <w:tcPr>
            <w:tcW w:w="248" w:type="pct"/>
            <w:shd w:val="clear" w:color="auto" w:fill="FFFF00"/>
          </w:tcPr>
          <w:p w:rsidR="006B2AF2" w:rsidRDefault="006B2AF2" w:rsidP="003B1412">
            <w:pPr>
              <w:pStyle w:val="AttributeTableBody"/>
              <w:rPr>
                <w:lang w:val="it-IT"/>
              </w:rPr>
            </w:pPr>
          </w:p>
        </w:tc>
        <w:tc>
          <w:tcPr>
            <w:tcW w:w="271" w:type="pct"/>
            <w:shd w:val="clear" w:color="auto" w:fill="FFFF00"/>
          </w:tcPr>
          <w:p w:rsidR="006B2AF2" w:rsidRDefault="006B2AF2" w:rsidP="003B1412">
            <w:pPr>
              <w:pStyle w:val="AttributeTableBody"/>
              <w:rPr>
                <w:lang w:val="it-IT"/>
              </w:rPr>
            </w:pPr>
            <w:r>
              <w:rPr>
                <w:lang w:val="it-IT"/>
              </w:rPr>
              <w:t>0270</w:t>
            </w:r>
          </w:p>
        </w:tc>
        <w:tc>
          <w:tcPr>
            <w:tcW w:w="309" w:type="pct"/>
            <w:shd w:val="clear" w:color="auto" w:fill="FFFF00"/>
          </w:tcPr>
          <w:p w:rsidR="006B2AF2" w:rsidRDefault="006B2AF2" w:rsidP="003B1412">
            <w:pPr>
              <w:pStyle w:val="AttributeTableBody"/>
              <w:rPr>
                <w:lang w:val="it-IT"/>
              </w:rPr>
            </w:pPr>
            <w:r>
              <w:rPr>
                <w:lang w:val="it-IT"/>
              </w:rPr>
              <w:t>00915</w:t>
            </w:r>
          </w:p>
        </w:tc>
        <w:tc>
          <w:tcPr>
            <w:tcW w:w="1273" w:type="pct"/>
            <w:shd w:val="clear" w:color="auto" w:fill="FFFF00"/>
          </w:tcPr>
          <w:p w:rsidR="006B2AF2" w:rsidRDefault="006B2AF2" w:rsidP="003B1412">
            <w:pPr>
              <w:pStyle w:val="AttributeTableBody"/>
              <w:jc w:val="left"/>
              <w:rPr>
                <w:lang w:val="it-IT"/>
              </w:rPr>
            </w:pPr>
            <w:r>
              <w:rPr>
                <w:lang w:val="it-IT"/>
              </w:rPr>
              <w:t>Document Type</w:t>
            </w:r>
          </w:p>
        </w:tc>
        <w:tc>
          <w:tcPr>
            <w:tcW w:w="1918" w:type="pct"/>
            <w:shd w:val="clear" w:color="auto" w:fill="FFFF00"/>
          </w:tcPr>
          <w:p w:rsidR="006B2AF2" w:rsidRDefault="006B2AF2" w:rsidP="003B1412">
            <w:pPr>
              <w:pStyle w:val="AttributeTableBody"/>
              <w:jc w:val="left"/>
              <w:rPr>
                <w:lang w:val="it-IT"/>
              </w:rPr>
            </w:pPr>
            <w:r>
              <w:rPr>
                <w:lang w:val="it-IT"/>
              </w:rPr>
              <w:t>Si inserisca il valore “EROG” per erogazione</w:t>
            </w:r>
          </w:p>
        </w:tc>
      </w:tr>
      <w:tr w:rsidR="006B2AF2" w:rsidTr="003B1412">
        <w:trPr>
          <w:trHeight w:val="70"/>
        </w:trPr>
        <w:tc>
          <w:tcPr>
            <w:tcW w:w="239" w:type="pct"/>
            <w:shd w:val="clear" w:color="auto" w:fill="FFFF00"/>
          </w:tcPr>
          <w:p w:rsidR="006B2AF2" w:rsidRDefault="006B2AF2" w:rsidP="003B1412">
            <w:pPr>
              <w:pStyle w:val="AttributeTableBody"/>
              <w:rPr>
                <w:lang w:val="it-IT"/>
              </w:rPr>
            </w:pPr>
            <w:r>
              <w:rPr>
                <w:lang w:val="it-IT"/>
              </w:rPr>
              <w:t>3</w:t>
            </w:r>
          </w:p>
        </w:tc>
        <w:tc>
          <w:tcPr>
            <w:tcW w:w="274" w:type="pct"/>
            <w:shd w:val="clear" w:color="auto" w:fill="FFFF00"/>
          </w:tcPr>
          <w:p w:rsidR="006B2AF2" w:rsidRDefault="006B2AF2" w:rsidP="003B1412">
            <w:pPr>
              <w:pStyle w:val="AttributeTableBody"/>
              <w:rPr>
                <w:lang w:val="it-IT"/>
              </w:rPr>
            </w:pPr>
            <w:r>
              <w:rPr>
                <w:lang w:val="it-IT"/>
              </w:rPr>
              <w:t>2</w:t>
            </w:r>
          </w:p>
        </w:tc>
        <w:tc>
          <w:tcPr>
            <w:tcW w:w="234" w:type="pct"/>
            <w:shd w:val="clear" w:color="auto" w:fill="FFFF00"/>
          </w:tcPr>
          <w:p w:rsidR="006B2AF2" w:rsidRDefault="006B2AF2" w:rsidP="003B1412">
            <w:pPr>
              <w:pStyle w:val="AttributeTableBody"/>
              <w:rPr>
                <w:lang w:val="it-IT"/>
              </w:rPr>
            </w:pPr>
            <w:r>
              <w:rPr>
                <w:lang w:val="it-IT"/>
              </w:rPr>
              <w:t>ID</w:t>
            </w:r>
          </w:p>
        </w:tc>
        <w:tc>
          <w:tcPr>
            <w:tcW w:w="234" w:type="pct"/>
            <w:shd w:val="clear" w:color="auto" w:fill="FFFF00"/>
          </w:tcPr>
          <w:p w:rsidR="006B2AF2" w:rsidRDefault="006B2AF2" w:rsidP="003B1412">
            <w:pPr>
              <w:pStyle w:val="AttributeTableBody"/>
              <w:rPr>
                <w:lang w:val="it-IT"/>
              </w:rPr>
            </w:pPr>
            <w:r>
              <w:rPr>
                <w:lang w:val="it-IT"/>
              </w:rPr>
              <w:t>C</w:t>
            </w:r>
          </w:p>
        </w:tc>
        <w:tc>
          <w:tcPr>
            <w:tcW w:w="248" w:type="pct"/>
            <w:shd w:val="clear" w:color="auto" w:fill="FFFF00"/>
          </w:tcPr>
          <w:p w:rsidR="006B2AF2" w:rsidRDefault="006B2AF2" w:rsidP="003B1412">
            <w:pPr>
              <w:pStyle w:val="AttributeTableBody"/>
              <w:rPr>
                <w:lang w:val="it-IT"/>
              </w:rPr>
            </w:pPr>
          </w:p>
        </w:tc>
        <w:tc>
          <w:tcPr>
            <w:tcW w:w="271" w:type="pct"/>
            <w:shd w:val="clear" w:color="auto" w:fill="FFFF00"/>
          </w:tcPr>
          <w:p w:rsidR="006B2AF2" w:rsidRDefault="006B2AF2" w:rsidP="003B1412">
            <w:pPr>
              <w:pStyle w:val="AttributeTableBody"/>
              <w:rPr>
                <w:lang w:val="it-IT"/>
              </w:rPr>
            </w:pPr>
            <w:r>
              <w:rPr>
                <w:lang w:val="it-IT"/>
              </w:rPr>
              <w:t>0191</w:t>
            </w:r>
          </w:p>
        </w:tc>
        <w:tc>
          <w:tcPr>
            <w:tcW w:w="309" w:type="pct"/>
            <w:shd w:val="clear" w:color="auto" w:fill="FFFF00"/>
          </w:tcPr>
          <w:p w:rsidR="006B2AF2" w:rsidRDefault="006B2AF2" w:rsidP="003B1412">
            <w:pPr>
              <w:pStyle w:val="AttributeTableBody"/>
              <w:rPr>
                <w:lang w:val="it-IT"/>
              </w:rPr>
            </w:pPr>
            <w:r>
              <w:rPr>
                <w:lang w:val="it-IT"/>
              </w:rPr>
              <w:t>00916</w:t>
            </w:r>
          </w:p>
        </w:tc>
        <w:tc>
          <w:tcPr>
            <w:tcW w:w="1273" w:type="pct"/>
            <w:shd w:val="clear" w:color="auto" w:fill="FFFF00"/>
          </w:tcPr>
          <w:p w:rsidR="006B2AF2" w:rsidRDefault="006B2AF2" w:rsidP="003B1412">
            <w:pPr>
              <w:pStyle w:val="AttributeTableBody"/>
              <w:jc w:val="left"/>
              <w:rPr>
                <w:lang w:val="it-IT"/>
              </w:rPr>
            </w:pPr>
            <w:r>
              <w:rPr>
                <w:lang w:val="it-IT"/>
              </w:rPr>
              <w:t>Document Content Presentation</w:t>
            </w:r>
          </w:p>
        </w:tc>
        <w:tc>
          <w:tcPr>
            <w:tcW w:w="1918" w:type="pct"/>
            <w:shd w:val="clear" w:color="auto" w:fill="FFFF00"/>
          </w:tcPr>
          <w:p w:rsidR="006B2AF2" w:rsidRDefault="006B2AF2" w:rsidP="003B1412">
            <w:pPr>
              <w:pStyle w:val="AttributeTableBody"/>
              <w:jc w:val="both"/>
              <w:rPr>
                <w:lang w:val="it-IT"/>
              </w:rPr>
            </w:pPr>
            <w:r>
              <w:rPr>
                <w:lang w:val="it-IT"/>
              </w:rPr>
              <w:t xml:space="preserve">Formato del documento: </w:t>
            </w:r>
            <w:r w:rsidRPr="00BC74A3">
              <w:rPr>
                <w:lang w:val="it-IT"/>
              </w:rPr>
              <w:t>“</w:t>
            </w:r>
            <w:r>
              <w:rPr>
                <w:b/>
                <w:lang w:val="it-IT"/>
              </w:rPr>
              <w:t>multipart</w:t>
            </w:r>
            <w:r w:rsidRPr="00BC74A3">
              <w:rPr>
                <w:lang w:val="it-IT"/>
              </w:rPr>
              <w:t>”</w:t>
            </w:r>
          </w:p>
        </w:tc>
      </w:tr>
      <w:tr w:rsidR="006B2AF2" w:rsidTr="003B1412">
        <w:tc>
          <w:tcPr>
            <w:tcW w:w="239" w:type="pct"/>
            <w:tcBorders>
              <w:bottom w:val="single" w:sz="4" w:space="0" w:color="auto"/>
            </w:tcBorders>
            <w:shd w:val="clear" w:color="auto" w:fill="00FF00"/>
          </w:tcPr>
          <w:p w:rsidR="006B2AF2" w:rsidRDefault="006B2AF2" w:rsidP="003B1412">
            <w:pPr>
              <w:pStyle w:val="AttributeTableBody"/>
            </w:pPr>
            <w:r>
              <w:t>9</w:t>
            </w:r>
          </w:p>
        </w:tc>
        <w:tc>
          <w:tcPr>
            <w:tcW w:w="274" w:type="pct"/>
            <w:tcBorders>
              <w:bottom w:val="single" w:sz="4" w:space="0" w:color="auto"/>
            </w:tcBorders>
            <w:shd w:val="clear" w:color="auto" w:fill="00FF00"/>
          </w:tcPr>
          <w:p w:rsidR="006B2AF2" w:rsidRDefault="006B2AF2" w:rsidP="003B1412">
            <w:pPr>
              <w:pStyle w:val="AttributeTableBody"/>
            </w:pPr>
            <w:r>
              <w:t>250</w:t>
            </w:r>
          </w:p>
        </w:tc>
        <w:tc>
          <w:tcPr>
            <w:tcW w:w="234" w:type="pct"/>
            <w:tcBorders>
              <w:bottom w:val="single" w:sz="4" w:space="0" w:color="auto"/>
            </w:tcBorders>
            <w:shd w:val="clear" w:color="auto" w:fill="00FF00"/>
          </w:tcPr>
          <w:p w:rsidR="006B2AF2" w:rsidRDefault="006B2AF2" w:rsidP="003B1412">
            <w:pPr>
              <w:pStyle w:val="AttributeTableBody"/>
            </w:pPr>
            <w:r>
              <w:t>XCN</w:t>
            </w:r>
          </w:p>
        </w:tc>
        <w:tc>
          <w:tcPr>
            <w:tcW w:w="234" w:type="pct"/>
            <w:tcBorders>
              <w:bottom w:val="single" w:sz="4" w:space="0" w:color="auto"/>
            </w:tcBorders>
            <w:shd w:val="clear" w:color="auto" w:fill="00FF00"/>
          </w:tcPr>
          <w:p w:rsidR="006B2AF2" w:rsidRDefault="006B2AF2" w:rsidP="003B1412">
            <w:pPr>
              <w:pStyle w:val="AttributeTableBody"/>
            </w:pPr>
            <w:r>
              <w:t>S</w:t>
            </w:r>
          </w:p>
        </w:tc>
        <w:tc>
          <w:tcPr>
            <w:tcW w:w="248" w:type="pct"/>
            <w:tcBorders>
              <w:bottom w:val="single" w:sz="4" w:space="0" w:color="auto"/>
            </w:tcBorders>
            <w:shd w:val="clear" w:color="auto" w:fill="00FF00"/>
          </w:tcPr>
          <w:p w:rsidR="006B2AF2" w:rsidRDefault="006B2AF2" w:rsidP="003B1412">
            <w:pPr>
              <w:pStyle w:val="AttributeTableBody"/>
            </w:pPr>
            <w:r>
              <w:t>Y</w:t>
            </w:r>
          </w:p>
        </w:tc>
        <w:tc>
          <w:tcPr>
            <w:tcW w:w="271" w:type="pct"/>
            <w:tcBorders>
              <w:bottom w:val="single" w:sz="4" w:space="0" w:color="auto"/>
            </w:tcBorders>
            <w:shd w:val="clear" w:color="auto" w:fill="00FF00"/>
          </w:tcPr>
          <w:p w:rsidR="006B2AF2" w:rsidRDefault="006B2AF2" w:rsidP="003B1412">
            <w:pPr>
              <w:pStyle w:val="AttributeTableBody"/>
            </w:pPr>
          </w:p>
        </w:tc>
        <w:tc>
          <w:tcPr>
            <w:tcW w:w="309" w:type="pct"/>
            <w:tcBorders>
              <w:bottom w:val="single" w:sz="4" w:space="0" w:color="auto"/>
            </w:tcBorders>
            <w:shd w:val="clear" w:color="auto" w:fill="00FF00"/>
          </w:tcPr>
          <w:p w:rsidR="006B2AF2" w:rsidRDefault="006B2AF2" w:rsidP="003B1412">
            <w:pPr>
              <w:pStyle w:val="AttributeTableBody"/>
            </w:pPr>
            <w:r>
              <w:t>00922</w:t>
            </w:r>
          </w:p>
        </w:tc>
        <w:tc>
          <w:tcPr>
            <w:tcW w:w="1273" w:type="pct"/>
            <w:tcBorders>
              <w:bottom w:val="single" w:sz="4" w:space="0" w:color="auto"/>
            </w:tcBorders>
            <w:shd w:val="clear" w:color="auto" w:fill="00FF00"/>
          </w:tcPr>
          <w:p w:rsidR="006B2AF2" w:rsidRDefault="006B2AF2" w:rsidP="003B1412">
            <w:pPr>
              <w:pStyle w:val="AttributeTableBody"/>
              <w:jc w:val="left"/>
              <w:rPr>
                <w:lang w:val="fr-FR"/>
              </w:rPr>
            </w:pPr>
          </w:p>
        </w:tc>
        <w:tc>
          <w:tcPr>
            <w:tcW w:w="1918" w:type="pct"/>
            <w:tcBorders>
              <w:bottom w:val="single" w:sz="4" w:space="0" w:color="auto"/>
            </w:tcBorders>
            <w:shd w:val="clear" w:color="auto" w:fill="00FF00"/>
          </w:tcPr>
          <w:p w:rsidR="006B2AF2" w:rsidRPr="005E03DD" w:rsidRDefault="006B2AF2" w:rsidP="003B1412">
            <w:pPr>
              <w:pStyle w:val="AttributeTableBody"/>
              <w:spacing w:before="0" w:line="240" w:lineRule="auto"/>
              <w:jc w:val="left"/>
              <w:rPr>
                <w:lang w:val="it-IT"/>
              </w:rPr>
            </w:pPr>
            <w:r w:rsidRPr="005E03DD">
              <w:rPr>
                <w:b/>
                <w:lang w:val="it-IT"/>
              </w:rPr>
              <w:t>Erogatore</w:t>
            </w:r>
            <w:r w:rsidRPr="005E03DD">
              <w:rPr>
                <w:lang w:val="it-IT"/>
              </w:rPr>
              <w:t>:</w:t>
            </w:r>
          </w:p>
          <w:p w:rsidR="006B2AF2" w:rsidRPr="005E03DD" w:rsidRDefault="006B2AF2" w:rsidP="003B1412">
            <w:pPr>
              <w:pStyle w:val="AttributeTableBody"/>
              <w:spacing w:before="0" w:line="240" w:lineRule="auto"/>
              <w:jc w:val="left"/>
              <w:rPr>
                <w:i/>
                <w:lang w:val="it-IT"/>
              </w:rPr>
            </w:pPr>
            <w:r w:rsidRPr="005E03DD">
              <w:rPr>
                <w:lang w:val="it-IT"/>
              </w:rPr>
              <w:t xml:space="preserve">XCN.1 – Codice struttura </w:t>
            </w:r>
            <w:r>
              <w:rPr>
                <w:lang w:val="it-IT"/>
              </w:rPr>
              <w:t>(inserire il codice comprensivo di regione e azienda senza separatori)</w:t>
            </w:r>
            <w:r w:rsidRPr="005E03DD">
              <w:rPr>
                <w:lang w:val="it-IT"/>
              </w:rPr>
              <w:t xml:space="preserve"> [OBB] </w:t>
            </w:r>
          </w:p>
          <w:p w:rsidR="006B2AF2" w:rsidRPr="005E03DD" w:rsidRDefault="006B2AF2" w:rsidP="003B1412">
            <w:pPr>
              <w:pStyle w:val="AttributeTableBody"/>
              <w:spacing w:before="0" w:line="240" w:lineRule="auto"/>
              <w:jc w:val="left"/>
              <w:rPr>
                <w:lang w:val="it-IT"/>
              </w:rPr>
            </w:pPr>
            <w:r w:rsidRPr="005E03DD">
              <w:rPr>
                <w:lang w:val="it-IT"/>
              </w:rPr>
              <w:t>XCN.13  - Tipologia di identificativo (“</w:t>
            </w:r>
            <w:r w:rsidRPr="005E03DD">
              <w:rPr>
                <w:b/>
                <w:lang w:val="it-IT"/>
              </w:rPr>
              <w:t>EROG</w:t>
            </w:r>
            <w:r w:rsidRPr="005E03DD">
              <w:rPr>
                <w:lang w:val="it-IT"/>
              </w:rPr>
              <w:t>”)OBB]</w:t>
            </w:r>
          </w:p>
          <w:p w:rsidR="006B2AF2" w:rsidRPr="005E03DD" w:rsidRDefault="006B2AF2" w:rsidP="003B1412">
            <w:pPr>
              <w:pStyle w:val="AttributeTableBody"/>
              <w:spacing w:before="0" w:line="240" w:lineRule="auto"/>
              <w:jc w:val="left"/>
              <w:rPr>
                <w:lang w:val="it-IT"/>
              </w:rPr>
            </w:pPr>
            <w:r w:rsidRPr="005E03DD">
              <w:rPr>
                <w:lang w:val="it-IT"/>
              </w:rPr>
              <w:t>XCN.22/CWE.1 - Codice Azienda erogante [OBB]</w:t>
            </w:r>
          </w:p>
          <w:p w:rsidR="006B2AF2" w:rsidRPr="005E03DD" w:rsidRDefault="006B2AF2" w:rsidP="003B1412">
            <w:pPr>
              <w:pStyle w:val="AttributeTableBody"/>
              <w:spacing w:before="0" w:line="240" w:lineRule="auto"/>
              <w:jc w:val="left"/>
              <w:rPr>
                <w:lang w:val="it-IT"/>
              </w:rPr>
            </w:pPr>
            <w:r w:rsidRPr="005E03DD">
              <w:rPr>
                <w:lang w:val="it-IT"/>
              </w:rPr>
              <w:t>XCN.22/CWE.3 – “</w:t>
            </w:r>
            <w:r w:rsidRPr="005E03DD">
              <w:rPr>
                <w:b/>
                <w:lang w:val="it-IT"/>
              </w:rPr>
              <w:t>Azienda erogante</w:t>
            </w:r>
            <w:r w:rsidRPr="005E03DD">
              <w:rPr>
                <w:lang w:val="it-IT"/>
              </w:rPr>
              <w:t>” [OBB]</w:t>
            </w:r>
          </w:p>
          <w:p w:rsidR="006B2AF2" w:rsidRPr="005E03DD" w:rsidRDefault="006B2AF2" w:rsidP="003B1412">
            <w:pPr>
              <w:pStyle w:val="AttributeTableBody"/>
              <w:spacing w:before="0" w:line="240" w:lineRule="auto"/>
              <w:jc w:val="left"/>
              <w:rPr>
                <w:lang w:val="it-IT"/>
              </w:rPr>
            </w:pPr>
            <w:r w:rsidRPr="005E03DD">
              <w:rPr>
                <w:lang w:val="it-IT"/>
              </w:rPr>
              <w:t xml:space="preserve">XCN.23/CWE.1 - Codice regione  </w:t>
            </w:r>
            <w:r w:rsidR="008538E2">
              <w:rPr>
                <w:lang w:val="it-IT"/>
              </w:rPr>
              <w:t>erogatore</w:t>
            </w:r>
            <w:r w:rsidRPr="005E03DD">
              <w:rPr>
                <w:lang w:val="it-IT"/>
              </w:rPr>
              <w:t xml:space="preserve"> [OBB]</w:t>
            </w:r>
          </w:p>
          <w:p w:rsidR="006B2AF2" w:rsidRDefault="006B2AF2" w:rsidP="003B1412">
            <w:pPr>
              <w:pStyle w:val="AttributeTableBody"/>
              <w:jc w:val="left"/>
              <w:rPr>
                <w:lang w:val="it-IT"/>
              </w:rPr>
            </w:pPr>
            <w:r w:rsidRPr="005E03DD">
              <w:rPr>
                <w:lang w:val="it-IT"/>
              </w:rPr>
              <w:t>XCN.23/CWE.3 – “</w:t>
            </w:r>
            <w:r w:rsidRPr="005E03DD">
              <w:rPr>
                <w:b/>
                <w:lang w:val="it-IT"/>
              </w:rPr>
              <w:t>Regione  erogatore</w:t>
            </w:r>
            <w:r w:rsidRPr="005E03DD">
              <w:rPr>
                <w:lang w:val="it-IT"/>
              </w:rPr>
              <w:t>” [OBB]</w:t>
            </w:r>
          </w:p>
        </w:tc>
      </w:tr>
      <w:tr w:rsidR="006B2AF2" w:rsidTr="003B1412">
        <w:tc>
          <w:tcPr>
            <w:tcW w:w="239" w:type="pct"/>
            <w:tcBorders>
              <w:bottom w:val="single" w:sz="4" w:space="0" w:color="auto"/>
            </w:tcBorders>
            <w:shd w:val="clear" w:color="auto" w:fill="FFFF00"/>
          </w:tcPr>
          <w:p w:rsidR="006B2AF2" w:rsidRDefault="006B2AF2" w:rsidP="003B1412">
            <w:pPr>
              <w:pStyle w:val="AttributeTableBody"/>
              <w:rPr>
                <w:lang w:val="fr-FR"/>
              </w:rPr>
            </w:pPr>
            <w:r>
              <w:rPr>
                <w:lang w:val="fr-FR"/>
              </w:rPr>
              <w:t>12</w:t>
            </w:r>
          </w:p>
        </w:tc>
        <w:tc>
          <w:tcPr>
            <w:tcW w:w="274" w:type="pct"/>
            <w:tcBorders>
              <w:bottom w:val="single" w:sz="4" w:space="0" w:color="auto"/>
            </w:tcBorders>
            <w:shd w:val="clear" w:color="auto" w:fill="FFFF00"/>
          </w:tcPr>
          <w:p w:rsidR="006B2AF2" w:rsidRDefault="006B2AF2" w:rsidP="003B1412">
            <w:pPr>
              <w:pStyle w:val="AttributeTableBody"/>
              <w:rPr>
                <w:lang w:val="fr-FR"/>
              </w:rPr>
            </w:pPr>
            <w:r>
              <w:rPr>
                <w:lang w:val="fr-FR"/>
              </w:rPr>
              <w:t>30</w:t>
            </w:r>
          </w:p>
        </w:tc>
        <w:tc>
          <w:tcPr>
            <w:tcW w:w="234" w:type="pct"/>
            <w:tcBorders>
              <w:bottom w:val="single" w:sz="4" w:space="0" w:color="auto"/>
            </w:tcBorders>
            <w:shd w:val="clear" w:color="auto" w:fill="FFFF00"/>
          </w:tcPr>
          <w:p w:rsidR="006B2AF2" w:rsidRDefault="006B2AF2" w:rsidP="003B1412">
            <w:pPr>
              <w:pStyle w:val="AttributeTableBody"/>
              <w:rPr>
                <w:lang w:val="fr-FR"/>
              </w:rPr>
            </w:pPr>
            <w:r>
              <w:rPr>
                <w:lang w:val="fr-FR"/>
              </w:rPr>
              <w:t>EI</w:t>
            </w:r>
          </w:p>
        </w:tc>
        <w:tc>
          <w:tcPr>
            <w:tcW w:w="234" w:type="pct"/>
            <w:tcBorders>
              <w:bottom w:val="single" w:sz="4" w:space="0" w:color="auto"/>
            </w:tcBorders>
            <w:shd w:val="clear" w:color="auto" w:fill="FFFF00"/>
          </w:tcPr>
          <w:p w:rsidR="006B2AF2" w:rsidRDefault="006B2AF2" w:rsidP="003B1412">
            <w:pPr>
              <w:pStyle w:val="AttributeTableBody"/>
              <w:rPr>
                <w:lang w:val="fr-FR"/>
              </w:rPr>
            </w:pPr>
            <w:r>
              <w:rPr>
                <w:lang w:val="fr-FR"/>
              </w:rPr>
              <w:t>R</w:t>
            </w:r>
          </w:p>
        </w:tc>
        <w:tc>
          <w:tcPr>
            <w:tcW w:w="248" w:type="pct"/>
            <w:tcBorders>
              <w:bottom w:val="single" w:sz="4" w:space="0" w:color="auto"/>
            </w:tcBorders>
            <w:shd w:val="clear" w:color="auto" w:fill="FFFF00"/>
          </w:tcPr>
          <w:p w:rsidR="006B2AF2" w:rsidRDefault="006B2AF2" w:rsidP="003B1412">
            <w:pPr>
              <w:pStyle w:val="AttributeTableBody"/>
              <w:rPr>
                <w:lang w:val="fr-FR"/>
              </w:rPr>
            </w:pPr>
          </w:p>
        </w:tc>
        <w:tc>
          <w:tcPr>
            <w:tcW w:w="271" w:type="pct"/>
            <w:tcBorders>
              <w:bottom w:val="single" w:sz="4" w:space="0" w:color="auto"/>
            </w:tcBorders>
            <w:shd w:val="clear" w:color="auto" w:fill="FFFF00"/>
          </w:tcPr>
          <w:p w:rsidR="006B2AF2" w:rsidRDefault="006B2AF2" w:rsidP="003B1412">
            <w:pPr>
              <w:pStyle w:val="AttributeTableBody"/>
              <w:rPr>
                <w:lang w:val="fr-FR"/>
              </w:rPr>
            </w:pPr>
          </w:p>
        </w:tc>
        <w:tc>
          <w:tcPr>
            <w:tcW w:w="309" w:type="pct"/>
            <w:tcBorders>
              <w:bottom w:val="single" w:sz="4" w:space="0" w:color="auto"/>
            </w:tcBorders>
            <w:shd w:val="clear" w:color="auto" w:fill="FFFF00"/>
          </w:tcPr>
          <w:p w:rsidR="006B2AF2" w:rsidRDefault="006B2AF2" w:rsidP="003B1412">
            <w:pPr>
              <w:pStyle w:val="AttributeTableBody"/>
              <w:rPr>
                <w:lang w:val="fr-FR"/>
              </w:rPr>
            </w:pPr>
            <w:r>
              <w:rPr>
                <w:lang w:val="fr-FR"/>
              </w:rPr>
              <w:t>00925</w:t>
            </w:r>
          </w:p>
        </w:tc>
        <w:tc>
          <w:tcPr>
            <w:tcW w:w="1273" w:type="pct"/>
            <w:tcBorders>
              <w:bottom w:val="single" w:sz="4" w:space="0" w:color="auto"/>
            </w:tcBorders>
            <w:shd w:val="clear" w:color="auto" w:fill="FFFF00"/>
          </w:tcPr>
          <w:p w:rsidR="006B2AF2" w:rsidRDefault="006B2AF2" w:rsidP="003B1412">
            <w:pPr>
              <w:pStyle w:val="AttributeTableBody"/>
              <w:jc w:val="left"/>
              <w:rPr>
                <w:lang w:val="fr-FR"/>
              </w:rPr>
            </w:pPr>
            <w:r>
              <w:rPr>
                <w:lang w:val="fr-FR"/>
              </w:rPr>
              <w:t>Unique Document Number</w:t>
            </w:r>
          </w:p>
        </w:tc>
        <w:tc>
          <w:tcPr>
            <w:tcW w:w="1918" w:type="pct"/>
            <w:tcBorders>
              <w:bottom w:val="single" w:sz="4" w:space="0" w:color="auto"/>
            </w:tcBorders>
            <w:shd w:val="clear" w:color="auto" w:fill="FFFF00"/>
          </w:tcPr>
          <w:p w:rsidR="006B2AF2" w:rsidRPr="00E616C4" w:rsidRDefault="006B2AF2" w:rsidP="003B1412">
            <w:pPr>
              <w:pStyle w:val="AttributeTableBody"/>
              <w:jc w:val="left"/>
              <w:rPr>
                <w:lang w:val="it-IT"/>
              </w:rPr>
            </w:pPr>
            <w:r>
              <w:rPr>
                <w:lang w:val="it-IT"/>
              </w:rPr>
              <w:t>EI.1 - NRE Assegnato</w:t>
            </w:r>
          </w:p>
        </w:tc>
      </w:tr>
      <w:tr w:rsidR="006B2AF2" w:rsidTr="003B1412">
        <w:tc>
          <w:tcPr>
            <w:tcW w:w="239" w:type="pct"/>
            <w:tcBorders>
              <w:bottom w:val="single" w:sz="4" w:space="0" w:color="auto"/>
            </w:tcBorders>
            <w:shd w:val="clear" w:color="auto" w:fill="FFFF00"/>
          </w:tcPr>
          <w:p w:rsidR="006B2AF2" w:rsidRDefault="006B2AF2" w:rsidP="003B1412">
            <w:pPr>
              <w:pStyle w:val="AttributeTableBody"/>
              <w:rPr>
                <w:lang w:val="fr-FR"/>
              </w:rPr>
            </w:pPr>
            <w:r>
              <w:rPr>
                <w:lang w:val="fr-FR"/>
              </w:rPr>
              <w:t>17</w:t>
            </w:r>
          </w:p>
        </w:tc>
        <w:tc>
          <w:tcPr>
            <w:tcW w:w="274" w:type="pct"/>
            <w:tcBorders>
              <w:bottom w:val="single" w:sz="4" w:space="0" w:color="auto"/>
            </w:tcBorders>
            <w:shd w:val="clear" w:color="auto" w:fill="FFFF00"/>
          </w:tcPr>
          <w:p w:rsidR="006B2AF2" w:rsidRDefault="006B2AF2" w:rsidP="003B1412">
            <w:pPr>
              <w:pStyle w:val="AttributeTableBody"/>
              <w:rPr>
                <w:lang w:val="fr-FR"/>
              </w:rPr>
            </w:pPr>
            <w:r>
              <w:rPr>
                <w:lang w:val="fr-FR"/>
              </w:rPr>
              <w:t>2</w:t>
            </w:r>
          </w:p>
        </w:tc>
        <w:tc>
          <w:tcPr>
            <w:tcW w:w="234" w:type="pct"/>
            <w:tcBorders>
              <w:bottom w:val="single" w:sz="4" w:space="0" w:color="auto"/>
            </w:tcBorders>
            <w:shd w:val="clear" w:color="auto" w:fill="FFFF00"/>
          </w:tcPr>
          <w:p w:rsidR="006B2AF2" w:rsidRDefault="006B2AF2" w:rsidP="003B1412">
            <w:pPr>
              <w:pStyle w:val="AttributeTableBody"/>
              <w:rPr>
                <w:lang w:val="fr-FR"/>
              </w:rPr>
            </w:pPr>
            <w:r>
              <w:rPr>
                <w:lang w:val="fr-FR"/>
              </w:rPr>
              <w:t>ID</w:t>
            </w:r>
          </w:p>
        </w:tc>
        <w:tc>
          <w:tcPr>
            <w:tcW w:w="234" w:type="pct"/>
            <w:tcBorders>
              <w:bottom w:val="single" w:sz="4" w:space="0" w:color="auto"/>
            </w:tcBorders>
            <w:shd w:val="clear" w:color="auto" w:fill="FFFF00"/>
          </w:tcPr>
          <w:p w:rsidR="006B2AF2" w:rsidRDefault="006B2AF2" w:rsidP="003B1412">
            <w:pPr>
              <w:pStyle w:val="AttributeTableBody"/>
              <w:rPr>
                <w:lang w:val="fr-FR"/>
              </w:rPr>
            </w:pPr>
            <w:r>
              <w:rPr>
                <w:lang w:val="fr-FR"/>
              </w:rPr>
              <w:t>R</w:t>
            </w:r>
          </w:p>
        </w:tc>
        <w:tc>
          <w:tcPr>
            <w:tcW w:w="248" w:type="pct"/>
            <w:tcBorders>
              <w:bottom w:val="single" w:sz="4" w:space="0" w:color="auto"/>
            </w:tcBorders>
            <w:shd w:val="clear" w:color="auto" w:fill="FFFF00"/>
          </w:tcPr>
          <w:p w:rsidR="006B2AF2" w:rsidRDefault="006B2AF2" w:rsidP="003B1412">
            <w:pPr>
              <w:pStyle w:val="AttributeTableBody"/>
              <w:rPr>
                <w:lang w:val="fr-FR"/>
              </w:rPr>
            </w:pPr>
          </w:p>
        </w:tc>
        <w:tc>
          <w:tcPr>
            <w:tcW w:w="271" w:type="pct"/>
            <w:tcBorders>
              <w:bottom w:val="single" w:sz="4" w:space="0" w:color="auto"/>
            </w:tcBorders>
            <w:shd w:val="clear" w:color="auto" w:fill="FFFF00"/>
          </w:tcPr>
          <w:p w:rsidR="006B2AF2" w:rsidRDefault="006B2AF2" w:rsidP="003B1412">
            <w:pPr>
              <w:pStyle w:val="AttributeTableBody"/>
              <w:rPr>
                <w:lang w:val="fr-FR"/>
              </w:rPr>
            </w:pPr>
            <w:r>
              <w:rPr>
                <w:lang w:val="fr-FR"/>
              </w:rPr>
              <w:t>0271</w:t>
            </w:r>
          </w:p>
        </w:tc>
        <w:tc>
          <w:tcPr>
            <w:tcW w:w="309" w:type="pct"/>
            <w:tcBorders>
              <w:bottom w:val="single" w:sz="4" w:space="0" w:color="auto"/>
            </w:tcBorders>
            <w:shd w:val="clear" w:color="auto" w:fill="FFFF00"/>
          </w:tcPr>
          <w:p w:rsidR="006B2AF2" w:rsidRDefault="006B2AF2" w:rsidP="003B1412">
            <w:pPr>
              <w:pStyle w:val="AttributeTableBody"/>
              <w:rPr>
                <w:lang w:val="fr-FR"/>
              </w:rPr>
            </w:pPr>
            <w:r>
              <w:rPr>
                <w:lang w:val="fr-FR"/>
              </w:rPr>
              <w:t>00928</w:t>
            </w:r>
          </w:p>
        </w:tc>
        <w:tc>
          <w:tcPr>
            <w:tcW w:w="1273" w:type="pct"/>
            <w:tcBorders>
              <w:bottom w:val="single" w:sz="4" w:space="0" w:color="auto"/>
            </w:tcBorders>
            <w:shd w:val="clear" w:color="auto" w:fill="FFFF00"/>
          </w:tcPr>
          <w:p w:rsidR="006B2AF2" w:rsidRDefault="006B2AF2" w:rsidP="003B1412">
            <w:pPr>
              <w:pStyle w:val="AttributeTableBody"/>
              <w:jc w:val="left"/>
              <w:rPr>
                <w:lang w:val="fr-FR"/>
              </w:rPr>
            </w:pPr>
            <w:r>
              <w:rPr>
                <w:lang w:val="fr-FR"/>
              </w:rPr>
              <w:t>Document Completion Status</w:t>
            </w:r>
          </w:p>
        </w:tc>
        <w:tc>
          <w:tcPr>
            <w:tcW w:w="1918" w:type="pct"/>
            <w:tcBorders>
              <w:bottom w:val="single" w:sz="4" w:space="0" w:color="auto"/>
            </w:tcBorders>
            <w:shd w:val="clear" w:color="auto" w:fill="FFFF00"/>
          </w:tcPr>
          <w:p w:rsidR="006B2AF2" w:rsidRDefault="006B2AF2" w:rsidP="003B1412">
            <w:pPr>
              <w:pStyle w:val="AttributeTableBody"/>
              <w:jc w:val="left"/>
              <w:rPr>
                <w:lang w:val="it-IT"/>
              </w:rPr>
            </w:pPr>
            <w:r>
              <w:rPr>
                <w:lang w:val="it-IT"/>
              </w:rPr>
              <w:t>Deve essere posto uguale a “LA”</w:t>
            </w:r>
          </w:p>
        </w:tc>
      </w:tr>
      <w:tr w:rsidR="006B2AF2" w:rsidTr="003B1412">
        <w:tc>
          <w:tcPr>
            <w:tcW w:w="239" w:type="pct"/>
            <w:tcBorders>
              <w:bottom w:val="single" w:sz="4" w:space="0" w:color="auto"/>
            </w:tcBorders>
            <w:shd w:val="clear" w:color="auto" w:fill="00FF00"/>
          </w:tcPr>
          <w:p w:rsidR="006B2AF2" w:rsidRDefault="006B2AF2" w:rsidP="003B1412">
            <w:pPr>
              <w:pStyle w:val="AttributeTableBody"/>
              <w:spacing w:before="0" w:line="240" w:lineRule="auto"/>
            </w:pPr>
            <w:r>
              <w:t>19</w:t>
            </w:r>
          </w:p>
        </w:tc>
        <w:tc>
          <w:tcPr>
            <w:tcW w:w="274" w:type="pct"/>
            <w:tcBorders>
              <w:bottom w:val="single" w:sz="4" w:space="0" w:color="auto"/>
            </w:tcBorders>
            <w:shd w:val="clear" w:color="auto" w:fill="00FF00"/>
          </w:tcPr>
          <w:p w:rsidR="006B2AF2" w:rsidRDefault="006B2AF2" w:rsidP="003B1412">
            <w:pPr>
              <w:pStyle w:val="AttributeTableBody"/>
              <w:spacing w:before="0" w:line="240" w:lineRule="auto"/>
            </w:pPr>
            <w:r>
              <w:t>2</w:t>
            </w:r>
          </w:p>
        </w:tc>
        <w:tc>
          <w:tcPr>
            <w:tcW w:w="234" w:type="pct"/>
            <w:tcBorders>
              <w:bottom w:val="single" w:sz="4" w:space="0" w:color="auto"/>
            </w:tcBorders>
            <w:shd w:val="clear" w:color="auto" w:fill="00FF00"/>
          </w:tcPr>
          <w:p w:rsidR="006B2AF2" w:rsidRDefault="006B2AF2" w:rsidP="003B1412">
            <w:pPr>
              <w:pStyle w:val="AttributeTableBody"/>
              <w:spacing w:before="0" w:line="240" w:lineRule="auto"/>
            </w:pPr>
            <w:r>
              <w:t>ID</w:t>
            </w:r>
          </w:p>
        </w:tc>
        <w:tc>
          <w:tcPr>
            <w:tcW w:w="234" w:type="pct"/>
            <w:tcBorders>
              <w:bottom w:val="single" w:sz="4" w:space="0" w:color="auto"/>
            </w:tcBorders>
            <w:shd w:val="clear" w:color="auto" w:fill="00FF00"/>
          </w:tcPr>
          <w:p w:rsidR="006B2AF2" w:rsidRDefault="006B2AF2" w:rsidP="003B1412">
            <w:pPr>
              <w:pStyle w:val="AttributeTableBody"/>
              <w:spacing w:before="0" w:line="240" w:lineRule="auto"/>
            </w:pPr>
            <w:r>
              <w:t>S</w:t>
            </w:r>
          </w:p>
        </w:tc>
        <w:tc>
          <w:tcPr>
            <w:tcW w:w="248" w:type="pct"/>
            <w:tcBorders>
              <w:bottom w:val="single" w:sz="4" w:space="0" w:color="auto"/>
            </w:tcBorders>
            <w:shd w:val="clear" w:color="auto" w:fill="00FF00"/>
          </w:tcPr>
          <w:p w:rsidR="006B2AF2" w:rsidRDefault="006B2AF2" w:rsidP="003B1412">
            <w:pPr>
              <w:pStyle w:val="AttributeTableBody"/>
              <w:spacing w:before="0" w:line="240" w:lineRule="auto"/>
            </w:pPr>
          </w:p>
        </w:tc>
        <w:tc>
          <w:tcPr>
            <w:tcW w:w="271" w:type="pct"/>
            <w:tcBorders>
              <w:bottom w:val="single" w:sz="4" w:space="0" w:color="auto"/>
            </w:tcBorders>
            <w:shd w:val="clear" w:color="auto" w:fill="00FF00"/>
          </w:tcPr>
          <w:p w:rsidR="006B2AF2" w:rsidRDefault="006B2AF2" w:rsidP="003B1412">
            <w:pPr>
              <w:pStyle w:val="AttributeTableBody"/>
              <w:spacing w:before="0" w:line="240" w:lineRule="auto"/>
            </w:pPr>
            <w:r>
              <w:t>0273</w:t>
            </w:r>
          </w:p>
        </w:tc>
        <w:tc>
          <w:tcPr>
            <w:tcW w:w="309" w:type="pct"/>
            <w:tcBorders>
              <w:bottom w:val="single" w:sz="4" w:space="0" w:color="auto"/>
            </w:tcBorders>
            <w:shd w:val="clear" w:color="auto" w:fill="00FF00"/>
          </w:tcPr>
          <w:p w:rsidR="006B2AF2" w:rsidRDefault="006B2AF2" w:rsidP="003B1412">
            <w:pPr>
              <w:pStyle w:val="AttributeTableBody"/>
              <w:spacing w:before="0" w:line="240" w:lineRule="auto"/>
            </w:pPr>
            <w:r>
              <w:t>00930</w:t>
            </w:r>
          </w:p>
        </w:tc>
        <w:tc>
          <w:tcPr>
            <w:tcW w:w="1273" w:type="pct"/>
            <w:tcBorders>
              <w:bottom w:val="single" w:sz="4" w:space="0" w:color="auto"/>
            </w:tcBorders>
            <w:shd w:val="clear" w:color="auto" w:fill="00FF00"/>
          </w:tcPr>
          <w:p w:rsidR="006B2AF2" w:rsidRDefault="006B2AF2" w:rsidP="003B1412">
            <w:pPr>
              <w:pStyle w:val="AttributeTableBody"/>
              <w:spacing w:before="0" w:line="240" w:lineRule="auto"/>
              <w:jc w:val="left"/>
            </w:pPr>
            <w:r>
              <w:t>Document Availability Status</w:t>
            </w:r>
          </w:p>
        </w:tc>
        <w:tc>
          <w:tcPr>
            <w:tcW w:w="1918" w:type="pct"/>
            <w:tcBorders>
              <w:bottom w:val="single" w:sz="4" w:space="0" w:color="auto"/>
            </w:tcBorders>
            <w:shd w:val="clear" w:color="auto" w:fill="00FF00"/>
          </w:tcPr>
          <w:p w:rsidR="006B2AF2" w:rsidRDefault="006B2AF2" w:rsidP="003B1412">
            <w:pPr>
              <w:pStyle w:val="AttributeTableBody"/>
              <w:spacing w:before="0" w:line="240" w:lineRule="auto"/>
              <w:jc w:val="left"/>
              <w:rPr>
                <w:lang w:val="it-IT"/>
              </w:rPr>
            </w:pPr>
            <w:r>
              <w:rPr>
                <w:lang w:val="it-IT"/>
              </w:rPr>
              <w:t>Deve essere posto uguale a “</w:t>
            </w:r>
            <w:r w:rsidRPr="00EB4D03">
              <w:rPr>
                <w:b/>
                <w:lang w:val="it-IT"/>
              </w:rPr>
              <w:t>CA</w:t>
            </w:r>
            <w:r>
              <w:rPr>
                <w:lang w:val="it-IT"/>
              </w:rPr>
              <w:t>” - cancellato</w:t>
            </w:r>
          </w:p>
        </w:tc>
      </w:tr>
    </w:tbl>
    <w:p w:rsidR="006B2AF2" w:rsidRDefault="006B2AF2" w:rsidP="006B2AF2">
      <w:pPr>
        <w:rPr>
          <w:rFonts w:ascii="Arial" w:hAnsi="Arial"/>
          <w:kern w:val="16"/>
          <w:sz w:val="16"/>
          <w:szCs w:val="20"/>
        </w:rPr>
      </w:pPr>
    </w:p>
    <w:p w:rsidR="006B2AF2" w:rsidRPr="006909D7" w:rsidRDefault="006B2AF2" w:rsidP="006B2AF2"/>
    <w:p w:rsidR="006B2AF2" w:rsidRPr="001B7FF6" w:rsidRDefault="006B2AF2" w:rsidP="006B2AF2">
      <w:pPr>
        <w:rPr>
          <w:lang w:val="en-US"/>
        </w:rPr>
      </w:pPr>
      <w:r w:rsidRPr="00C35ABB">
        <w:t xml:space="preserve">A questo messaggio “SOLE” risponderà con un messaggio ACK con la conferma o l’errore. </w:t>
      </w:r>
      <w:r w:rsidRPr="001B7FF6">
        <w:rPr>
          <w:lang w:val="en-US"/>
        </w:rPr>
        <w:t>Tale messaggio contiene i seguenti segmenti:</w:t>
      </w:r>
    </w:p>
    <w:p w:rsidR="006B2AF2" w:rsidRPr="001B7FF6" w:rsidRDefault="006B2AF2" w:rsidP="006B2AF2">
      <w:pPr>
        <w:rPr>
          <w:sz w:val="16"/>
          <w:lang w:val="en-US"/>
        </w:rPr>
      </w:pPr>
    </w:p>
    <w:p w:rsidR="006B2AF2" w:rsidRPr="00454148" w:rsidRDefault="006B2AF2" w:rsidP="006B2AF2">
      <w:pPr>
        <w:pStyle w:val="Msgheader"/>
        <w:rPr>
          <w:sz w:val="16"/>
        </w:rPr>
      </w:pPr>
      <w:r w:rsidRPr="00454148">
        <w:rPr>
          <w:sz w:val="16"/>
        </w:rPr>
        <w:lastRenderedPageBreak/>
        <w:t>ACK</w:t>
      </w:r>
      <w:r w:rsidRPr="00454148">
        <w:rPr>
          <w:sz w:val="16"/>
        </w:rPr>
        <w:tab/>
      </w:r>
      <w:r w:rsidRPr="00454148">
        <w:rPr>
          <w:sz w:val="16"/>
        </w:rPr>
        <w:tab/>
      </w:r>
      <w:r w:rsidRPr="00454148">
        <w:rPr>
          <w:sz w:val="16"/>
        </w:rPr>
        <w:tab/>
      </w:r>
      <w:r w:rsidRPr="00454148">
        <w:rPr>
          <w:sz w:val="16"/>
        </w:rPr>
        <w:tab/>
      </w:r>
      <w:r w:rsidRPr="00454148">
        <w:rPr>
          <w:sz w:val="16"/>
        </w:rPr>
        <w:tab/>
        <w:t>General Acknowledgment</w:t>
      </w:r>
      <w:r w:rsidRPr="00454148">
        <w:rPr>
          <w:sz w:val="16"/>
        </w:rPr>
        <w:tab/>
      </w:r>
      <w:r w:rsidRPr="00454148">
        <w:rPr>
          <w:sz w:val="16"/>
        </w:rPr>
        <w:tab/>
      </w:r>
      <w:r w:rsidRPr="00454148">
        <w:rPr>
          <w:sz w:val="16"/>
        </w:rPr>
        <w:tab/>
        <w:t>Chapter</w:t>
      </w:r>
    </w:p>
    <w:p w:rsidR="006B2AF2" w:rsidRPr="00454148" w:rsidRDefault="006B2AF2" w:rsidP="006B2AF2">
      <w:pPr>
        <w:pStyle w:val="MsgStruct"/>
        <w:rPr>
          <w:sz w:val="16"/>
        </w:rPr>
      </w:pPr>
    </w:p>
    <w:p w:rsidR="006B2AF2" w:rsidRDefault="006B2AF2" w:rsidP="006B2AF2">
      <w:pPr>
        <w:pStyle w:val="MsgStruct"/>
        <w:rPr>
          <w:b/>
          <w:sz w:val="16"/>
        </w:rPr>
      </w:pPr>
      <w:r>
        <w:rPr>
          <w:sz w:val="16"/>
        </w:rPr>
        <w:t>MSH</w:t>
      </w:r>
      <w:r>
        <w:rPr>
          <w:sz w:val="16"/>
        </w:rPr>
        <w:tab/>
      </w:r>
      <w:r>
        <w:rPr>
          <w:sz w:val="16"/>
        </w:rPr>
        <w:tab/>
      </w:r>
      <w:r>
        <w:rPr>
          <w:sz w:val="16"/>
        </w:rPr>
        <w:tab/>
      </w:r>
      <w:r>
        <w:rPr>
          <w:sz w:val="16"/>
        </w:rPr>
        <w:tab/>
      </w:r>
      <w:r>
        <w:rPr>
          <w:sz w:val="16"/>
        </w:rPr>
        <w:tab/>
        <w:t>Message Header</w:t>
      </w:r>
      <w:r>
        <w:rPr>
          <w:sz w:val="16"/>
        </w:rPr>
        <w:tab/>
      </w:r>
      <w:r>
        <w:rPr>
          <w:sz w:val="16"/>
        </w:rPr>
        <w:tab/>
        <w:t>2</w:t>
      </w:r>
    </w:p>
    <w:p w:rsidR="006B2AF2" w:rsidRDefault="006B2AF2" w:rsidP="006B2AF2">
      <w:pPr>
        <w:pStyle w:val="MsgStruct"/>
        <w:rPr>
          <w:b/>
          <w:sz w:val="16"/>
        </w:rPr>
      </w:pPr>
      <w:r>
        <w:rPr>
          <w:sz w:val="16"/>
        </w:rPr>
        <w:t>MSA</w:t>
      </w:r>
      <w:r>
        <w:rPr>
          <w:sz w:val="16"/>
        </w:rPr>
        <w:tab/>
      </w:r>
      <w:r>
        <w:rPr>
          <w:sz w:val="16"/>
        </w:rPr>
        <w:tab/>
      </w:r>
      <w:r>
        <w:rPr>
          <w:sz w:val="16"/>
        </w:rPr>
        <w:tab/>
      </w:r>
      <w:r>
        <w:rPr>
          <w:sz w:val="16"/>
        </w:rPr>
        <w:tab/>
      </w:r>
      <w:r>
        <w:rPr>
          <w:sz w:val="16"/>
        </w:rPr>
        <w:tab/>
        <w:t>Message Acknowledgment</w:t>
      </w:r>
      <w:r>
        <w:rPr>
          <w:sz w:val="16"/>
        </w:rPr>
        <w:tab/>
      </w:r>
      <w:r>
        <w:rPr>
          <w:sz w:val="16"/>
        </w:rPr>
        <w:tab/>
        <w:t>2</w:t>
      </w:r>
    </w:p>
    <w:p w:rsidR="006B2AF2" w:rsidRPr="003F5E0C" w:rsidRDefault="006B2AF2" w:rsidP="006B2AF2">
      <w:pPr>
        <w:pStyle w:val="MsgStruct"/>
        <w:rPr>
          <w:sz w:val="16"/>
        </w:rPr>
      </w:pPr>
      <w:r w:rsidRPr="003B2E50">
        <w:rPr>
          <w:sz w:val="16"/>
        </w:rPr>
        <w:t>[ERR]</w:t>
      </w:r>
      <w:r w:rsidRPr="003B2E50">
        <w:rPr>
          <w:sz w:val="16"/>
        </w:rPr>
        <w:tab/>
      </w:r>
      <w:r w:rsidRPr="003B2E50">
        <w:rPr>
          <w:sz w:val="16"/>
        </w:rPr>
        <w:tab/>
      </w:r>
      <w:r w:rsidRPr="003B2E50">
        <w:rPr>
          <w:sz w:val="16"/>
        </w:rPr>
        <w:tab/>
      </w:r>
      <w:r w:rsidRPr="003B2E50">
        <w:rPr>
          <w:sz w:val="16"/>
        </w:rPr>
        <w:tab/>
        <w:t>Error Segment</w:t>
      </w:r>
      <w:r w:rsidRPr="003B2E50">
        <w:rPr>
          <w:sz w:val="16"/>
        </w:rPr>
        <w:tab/>
      </w:r>
      <w:r w:rsidRPr="003B2E50">
        <w:rPr>
          <w:sz w:val="16"/>
        </w:rPr>
        <w:tab/>
        <w:t>2</w:t>
      </w:r>
    </w:p>
    <w:p w:rsidR="006B2AF2" w:rsidRPr="00454148" w:rsidRDefault="006B2AF2" w:rsidP="006B2AF2">
      <w:pPr>
        <w:rPr>
          <w:rFonts w:ascii="Times New Roman" w:hAnsi="Times New Roman"/>
          <w:lang w:val="en-US"/>
        </w:rPr>
      </w:pPr>
    </w:p>
    <w:p w:rsidR="006B2AF2" w:rsidRPr="00B5485D" w:rsidRDefault="006B2AF2" w:rsidP="006B2AF2">
      <w:pPr>
        <w:pStyle w:val="Titolo4"/>
      </w:pPr>
      <w:r w:rsidRPr="002A0C03">
        <w:rPr>
          <w:lang w:val="en-US"/>
        </w:rPr>
        <w:t>MSH</w:t>
      </w:r>
      <w:r w:rsidRPr="00B5485D">
        <w:t xml:space="preserve"> - Message Header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35"/>
        <w:gridCol w:w="615"/>
        <w:gridCol w:w="664"/>
        <w:gridCol w:w="624"/>
        <w:gridCol w:w="654"/>
        <w:gridCol w:w="711"/>
        <w:gridCol w:w="830"/>
        <w:gridCol w:w="2065"/>
        <w:gridCol w:w="3080"/>
      </w:tblGrid>
      <w:tr w:rsidR="006B2AF2" w:rsidTr="003B1412">
        <w:trPr>
          <w:cantSplit/>
          <w:tblHeader/>
          <w:jc w:val="center"/>
        </w:trPr>
        <w:tc>
          <w:tcPr>
            <w:tcW w:w="321" w:type="pct"/>
            <w:shd w:val="pct10" w:color="auto" w:fill="FFFFFF"/>
          </w:tcPr>
          <w:p w:rsidR="006B2AF2" w:rsidRDefault="006B2AF2" w:rsidP="003B1412">
            <w:pPr>
              <w:pStyle w:val="AttributeTableHeader"/>
            </w:pPr>
            <w:r>
              <w:t>SEQ</w:t>
            </w:r>
          </w:p>
        </w:tc>
        <w:tc>
          <w:tcPr>
            <w:tcW w:w="311" w:type="pct"/>
            <w:shd w:val="pct10" w:color="auto" w:fill="FFFFFF"/>
          </w:tcPr>
          <w:p w:rsidR="006B2AF2" w:rsidRDefault="006B2AF2" w:rsidP="003B1412">
            <w:pPr>
              <w:pStyle w:val="AttributeTableHeader"/>
            </w:pPr>
            <w:r>
              <w:t>LEN</w:t>
            </w:r>
          </w:p>
        </w:tc>
        <w:tc>
          <w:tcPr>
            <w:tcW w:w="336" w:type="pct"/>
            <w:shd w:val="pct10" w:color="auto" w:fill="FFFFFF"/>
          </w:tcPr>
          <w:p w:rsidR="006B2AF2" w:rsidRDefault="006B2AF2" w:rsidP="003B1412">
            <w:pPr>
              <w:pStyle w:val="AttributeTableHeader"/>
            </w:pPr>
            <w:r>
              <w:t>DT</w:t>
            </w:r>
          </w:p>
        </w:tc>
        <w:tc>
          <w:tcPr>
            <w:tcW w:w="316" w:type="pct"/>
            <w:shd w:val="pct10" w:color="auto" w:fill="FFFFFF"/>
          </w:tcPr>
          <w:p w:rsidR="006B2AF2" w:rsidRDefault="006B2AF2" w:rsidP="003B1412">
            <w:pPr>
              <w:pStyle w:val="AttributeTableHeader"/>
            </w:pPr>
            <w:r>
              <w:t>OPT</w:t>
            </w:r>
          </w:p>
        </w:tc>
        <w:tc>
          <w:tcPr>
            <w:tcW w:w="331" w:type="pct"/>
            <w:shd w:val="pct10" w:color="auto" w:fill="FFFFFF"/>
          </w:tcPr>
          <w:p w:rsidR="006B2AF2" w:rsidRDefault="006B2AF2" w:rsidP="003B1412">
            <w:pPr>
              <w:pStyle w:val="AttributeTableHeader"/>
            </w:pPr>
            <w:r>
              <w:t>RP/#</w:t>
            </w:r>
          </w:p>
        </w:tc>
        <w:tc>
          <w:tcPr>
            <w:tcW w:w="360" w:type="pct"/>
            <w:shd w:val="pct10" w:color="auto" w:fill="FFFFFF"/>
          </w:tcPr>
          <w:p w:rsidR="006B2AF2" w:rsidRDefault="006B2AF2" w:rsidP="003B1412">
            <w:pPr>
              <w:pStyle w:val="AttributeTableHeader"/>
            </w:pPr>
            <w:r>
              <w:t>TBL#</w:t>
            </w:r>
          </w:p>
        </w:tc>
        <w:tc>
          <w:tcPr>
            <w:tcW w:w="420" w:type="pct"/>
            <w:shd w:val="pct10" w:color="auto" w:fill="FFFFFF"/>
          </w:tcPr>
          <w:p w:rsidR="006B2AF2" w:rsidRDefault="006B2AF2" w:rsidP="003B1412">
            <w:pPr>
              <w:pStyle w:val="AttributeTableHeader"/>
            </w:pPr>
            <w:r>
              <w:t>ITEM #</w:t>
            </w:r>
          </w:p>
        </w:tc>
        <w:tc>
          <w:tcPr>
            <w:tcW w:w="1045" w:type="pct"/>
            <w:shd w:val="pct10" w:color="auto" w:fill="FFFFFF"/>
          </w:tcPr>
          <w:p w:rsidR="006B2AF2" w:rsidRDefault="006B2AF2" w:rsidP="003B1412">
            <w:pPr>
              <w:pStyle w:val="AttributeTableHeader"/>
              <w:jc w:val="left"/>
            </w:pPr>
            <w:r>
              <w:t>ELEMENT NAME</w:t>
            </w:r>
          </w:p>
        </w:tc>
        <w:tc>
          <w:tcPr>
            <w:tcW w:w="1558" w:type="pct"/>
            <w:shd w:val="pct10" w:color="auto" w:fill="FFFFFF"/>
          </w:tcPr>
          <w:p w:rsidR="006B2AF2" w:rsidRDefault="006B2AF2" w:rsidP="003B1412">
            <w:pPr>
              <w:pStyle w:val="AttributeTableHeader"/>
              <w:jc w:val="left"/>
            </w:pPr>
            <w:r>
              <w:t xml:space="preserve">INFORMAZIONI </w:t>
            </w:r>
          </w:p>
        </w:tc>
      </w:tr>
      <w:tr w:rsidR="006B2AF2" w:rsidTr="003B1412">
        <w:trPr>
          <w:cantSplit/>
          <w:jc w:val="center"/>
        </w:trPr>
        <w:tc>
          <w:tcPr>
            <w:tcW w:w="321" w:type="pct"/>
            <w:shd w:val="clear" w:color="auto" w:fill="FFFF00"/>
          </w:tcPr>
          <w:p w:rsidR="006B2AF2" w:rsidRDefault="006B2AF2" w:rsidP="003B1412">
            <w:pPr>
              <w:pStyle w:val="AttributeTableBody"/>
            </w:pPr>
            <w:r>
              <w:t>1</w:t>
            </w:r>
          </w:p>
        </w:tc>
        <w:tc>
          <w:tcPr>
            <w:tcW w:w="311" w:type="pct"/>
            <w:shd w:val="clear" w:color="auto" w:fill="FFFF00"/>
          </w:tcPr>
          <w:p w:rsidR="006B2AF2" w:rsidRDefault="006B2AF2" w:rsidP="003B1412">
            <w:pPr>
              <w:pStyle w:val="AttributeTableBody"/>
            </w:pPr>
            <w:r>
              <w:t>1</w:t>
            </w:r>
          </w:p>
        </w:tc>
        <w:tc>
          <w:tcPr>
            <w:tcW w:w="336" w:type="pct"/>
            <w:shd w:val="clear" w:color="auto" w:fill="FFFF00"/>
          </w:tcPr>
          <w:p w:rsidR="006B2AF2" w:rsidRDefault="006B2AF2" w:rsidP="003B1412">
            <w:pPr>
              <w:pStyle w:val="AttributeTableBody"/>
            </w:pPr>
            <w:r>
              <w:t>ST</w:t>
            </w:r>
          </w:p>
        </w:tc>
        <w:tc>
          <w:tcPr>
            <w:tcW w:w="316" w:type="pct"/>
            <w:shd w:val="clear" w:color="auto" w:fill="FFFF00"/>
          </w:tcPr>
          <w:p w:rsidR="006B2AF2" w:rsidRDefault="006B2AF2" w:rsidP="003B1412">
            <w:pPr>
              <w:pStyle w:val="AttributeTableBody"/>
            </w:pPr>
            <w:r>
              <w:t>R</w:t>
            </w:r>
          </w:p>
        </w:tc>
        <w:tc>
          <w:tcPr>
            <w:tcW w:w="331" w:type="pct"/>
            <w:shd w:val="clear" w:color="auto" w:fill="FFFF00"/>
          </w:tcPr>
          <w:p w:rsidR="006B2AF2" w:rsidRDefault="006B2AF2" w:rsidP="003B1412">
            <w:pPr>
              <w:pStyle w:val="AttributeTableBody"/>
            </w:pPr>
          </w:p>
        </w:tc>
        <w:tc>
          <w:tcPr>
            <w:tcW w:w="360" w:type="pct"/>
            <w:shd w:val="clear" w:color="auto" w:fill="FFFF00"/>
          </w:tcPr>
          <w:p w:rsidR="006B2AF2" w:rsidRDefault="006B2AF2" w:rsidP="003B1412">
            <w:pPr>
              <w:pStyle w:val="AttributeTableBody"/>
            </w:pPr>
          </w:p>
        </w:tc>
        <w:tc>
          <w:tcPr>
            <w:tcW w:w="420" w:type="pct"/>
            <w:shd w:val="clear" w:color="auto" w:fill="FFFF00"/>
          </w:tcPr>
          <w:p w:rsidR="006B2AF2" w:rsidRDefault="006B2AF2" w:rsidP="003B1412">
            <w:pPr>
              <w:pStyle w:val="AttributeTableBody"/>
            </w:pPr>
            <w:r>
              <w:t>00001</w:t>
            </w:r>
          </w:p>
        </w:tc>
        <w:tc>
          <w:tcPr>
            <w:tcW w:w="1045" w:type="pct"/>
            <w:shd w:val="clear" w:color="auto" w:fill="FFFF00"/>
          </w:tcPr>
          <w:p w:rsidR="006B2AF2" w:rsidRDefault="006B2AF2" w:rsidP="003B1412">
            <w:pPr>
              <w:pStyle w:val="AttributeTableBody"/>
              <w:jc w:val="left"/>
            </w:pPr>
            <w:r>
              <w:t>Field Separator</w:t>
            </w:r>
          </w:p>
        </w:tc>
        <w:tc>
          <w:tcPr>
            <w:tcW w:w="1558" w:type="pct"/>
            <w:shd w:val="clear" w:color="auto" w:fill="FFFF00"/>
          </w:tcPr>
          <w:p w:rsidR="006B2AF2" w:rsidRPr="00031B72" w:rsidRDefault="006B2AF2"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6B2AF2" w:rsidTr="003B1412">
        <w:trPr>
          <w:cantSplit/>
          <w:jc w:val="center"/>
        </w:trPr>
        <w:tc>
          <w:tcPr>
            <w:tcW w:w="321" w:type="pct"/>
            <w:tcBorders>
              <w:bottom w:val="single" w:sz="4" w:space="0" w:color="auto"/>
            </w:tcBorders>
            <w:shd w:val="clear" w:color="auto" w:fill="FFFF00"/>
          </w:tcPr>
          <w:p w:rsidR="006B2AF2" w:rsidRDefault="006B2AF2" w:rsidP="003B1412">
            <w:pPr>
              <w:pStyle w:val="AttributeTableBody"/>
            </w:pPr>
            <w:r>
              <w:t>2</w:t>
            </w:r>
          </w:p>
        </w:tc>
        <w:tc>
          <w:tcPr>
            <w:tcW w:w="311" w:type="pct"/>
            <w:tcBorders>
              <w:bottom w:val="single" w:sz="4" w:space="0" w:color="auto"/>
            </w:tcBorders>
            <w:shd w:val="clear" w:color="auto" w:fill="FFFF00"/>
          </w:tcPr>
          <w:p w:rsidR="006B2AF2" w:rsidRDefault="006B2AF2" w:rsidP="003B1412">
            <w:pPr>
              <w:pStyle w:val="AttributeTableBody"/>
            </w:pPr>
            <w:r>
              <w:t>4</w:t>
            </w:r>
          </w:p>
        </w:tc>
        <w:tc>
          <w:tcPr>
            <w:tcW w:w="336" w:type="pct"/>
            <w:tcBorders>
              <w:bottom w:val="single" w:sz="4" w:space="0" w:color="auto"/>
            </w:tcBorders>
            <w:shd w:val="clear" w:color="auto" w:fill="FFFF00"/>
          </w:tcPr>
          <w:p w:rsidR="006B2AF2" w:rsidRDefault="006B2AF2" w:rsidP="003B1412">
            <w:pPr>
              <w:pStyle w:val="AttributeTableBody"/>
            </w:pPr>
            <w:r>
              <w:t>ST</w:t>
            </w:r>
          </w:p>
        </w:tc>
        <w:tc>
          <w:tcPr>
            <w:tcW w:w="316" w:type="pct"/>
            <w:tcBorders>
              <w:bottom w:val="single" w:sz="4" w:space="0" w:color="auto"/>
            </w:tcBorders>
            <w:shd w:val="clear" w:color="auto" w:fill="FFFF00"/>
          </w:tcPr>
          <w:p w:rsidR="006B2AF2" w:rsidRDefault="006B2AF2" w:rsidP="003B1412">
            <w:pPr>
              <w:pStyle w:val="AttributeTableBody"/>
            </w:pPr>
            <w:r>
              <w:t>R</w:t>
            </w:r>
          </w:p>
        </w:tc>
        <w:tc>
          <w:tcPr>
            <w:tcW w:w="331" w:type="pct"/>
            <w:tcBorders>
              <w:bottom w:val="single" w:sz="4" w:space="0" w:color="auto"/>
            </w:tcBorders>
            <w:shd w:val="clear" w:color="auto" w:fill="FFFF00"/>
          </w:tcPr>
          <w:p w:rsidR="006B2AF2" w:rsidRDefault="006B2AF2" w:rsidP="003B1412">
            <w:pPr>
              <w:pStyle w:val="AttributeTableBody"/>
            </w:pPr>
          </w:p>
        </w:tc>
        <w:tc>
          <w:tcPr>
            <w:tcW w:w="360" w:type="pct"/>
            <w:tcBorders>
              <w:bottom w:val="single" w:sz="4" w:space="0" w:color="auto"/>
            </w:tcBorders>
            <w:shd w:val="clear" w:color="auto" w:fill="FFFF00"/>
          </w:tcPr>
          <w:p w:rsidR="006B2AF2" w:rsidRDefault="006B2AF2" w:rsidP="003B1412">
            <w:pPr>
              <w:pStyle w:val="AttributeTableBody"/>
            </w:pPr>
          </w:p>
        </w:tc>
        <w:tc>
          <w:tcPr>
            <w:tcW w:w="420" w:type="pct"/>
            <w:tcBorders>
              <w:bottom w:val="single" w:sz="4" w:space="0" w:color="auto"/>
            </w:tcBorders>
            <w:shd w:val="clear" w:color="auto" w:fill="FFFF00"/>
          </w:tcPr>
          <w:p w:rsidR="006B2AF2" w:rsidRDefault="006B2AF2" w:rsidP="003B1412">
            <w:pPr>
              <w:pStyle w:val="AttributeTableBody"/>
            </w:pPr>
            <w:r>
              <w:t>00002</w:t>
            </w:r>
          </w:p>
        </w:tc>
        <w:tc>
          <w:tcPr>
            <w:tcW w:w="1045" w:type="pct"/>
            <w:tcBorders>
              <w:bottom w:val="single" w:sz="4" w:space="0" w:color="auto"/>
            </w:tcBorders>
            <w:shd w:val="clear" w:color="auto" w:fill="FFFF00"/>
          </w:tcPr>
          <w:p w:rsidR="006B2AF2" w:rsidRDefault="006B2AF2" w:rsidP="003B1412">
            <w:pPr>
              <w:pStyle w:val="AttributeTableBody"/>
              <w:jc w:val="left"/>
            </w:pPr>
            <w:r>
              <w:t>Encoding Characters</w:t>
            </w:r>
          </w:p>
        </w:tc>
        <w:tc>
          <w:tcPr>
            <w:tcW w:w="1558" w:type="pct"/>
            <w:tcBorders>
              <w:bottom w:val="single" w:sz="4" w:space="0" w:color="auto"/>
            </w:tcBorders>
            <w:shd w:val="clear" w:color="auto" w:fill="FFFF00"/>
          </w:tcPr>
          <w:p w:rsidR="006B2AF2" w:rsidRPr="00031B72" w:rsidRDefault="006B2AF2" w:rsidP="003B141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6B2AF2" w:rsidTr="003B1412">
        <w:trPr>
          <w:cantSplit/>
          <w:jc w:val="center"/>
        </w:trPr>
        <w:tc>
          <w:tcPr>
            <w:tcW w:w="321" w:type="pct"/>
            <w:shd w:val="clear" w:color="auto" w:fill="F79646" w:themeFill="accent6"/>
          </w:tcPr>
          <w:p w:rsidR="006B2AF2" w:rsidRDefault="006B2AF2" w:rsidP="003B1412">
            <w:pPr>
              <w:pStyle w:val="AttributeTableBody"/>
              <w:rPr>
                <w:lang w:val="it-IT"/>
              </w:rPr>
            </w:pPr>
            <w:r>
              <w:rPr>
                <w:lang w:val="it-IT"/>
              </w:rPr>
              <w:t>3</w:t>
            </w:r>
          </w:p>
        </w:tc>
        <w:tc>
          <w:tcPr>
            <w:tcW w:w="311" w:type="pct"/>
            <w:shd w:val="clear" w:color="auto" w:fill="F79646" w:themeFill="accent6"/>
          </w:tcPr>
          <w:p w:rsidR="006B2AF2" w:rsidRDefault="006B2AF2" w:rsidP="003B1412">
            <w:pPr>
              <w:pStyle w:val="AttributeTableBody"/>
              <w:rPr>
                <w:lang w:val="it-IT"/>
              </w:rPr>
            </w:pPr>
            <w:r>
              <w:rPr>
                <w:lang w:val="it-IT"/>
              </w:rPr>
              <w:t xml:space="preserve">227 </w:t>
            </w:r>
          </w:p>
        </w:tc>
        <w:tc>
          <w:tcPr>
            <w:tcW w:w="336" w:type="pct"/>
            <w:shd w:val="clear" w:color="auto" w:fill="F79646" w:themeFill="accent6"/>
          </w:tcPr>
          <w:p w:rsidR="006B2AF2" w:rsidRDefault="006B2AF2" w:rsidP="003B1412">
            <w:pPr>
              <w:pStyle w:val="AttributeTableBody"/>
              <w:rPr>
                <w:lang w:val="it-IT"/>
              </w:rPr>
            </w:pPr>
            <w:r>
              <w:rPr>
                <w:lang w:val="it-IT"/>
              </w:rPr>
              <w:t>HD</w:t>
            </w:r>
          </w:p>
        </w:tc>
        <w:tc>
          <w:tcPr>
            <w:tcW w:w="316" w:type="pct"/>
            <w:shd w:val="clear" w:color="auto" w:fill="F79646" w:themeFill="accent6"/>
          </w:tcPr>
          <w:p w:rsidR="006B2AF2" w:rsidRDefault="006B2AF2" w:rsidP="003B1412">
            <w:pPr>
              <w:pStyle w:val="AttributeTableBody"/>
              <w:rPr>
                <w:lang w:val="it-IT"/>
              </w:rPr>
            </w:pPr>
            <w:r>
              <w:rPr>
                <w:lang w:val="it-IT"/>
              </w:rPr>
              <w:t>S2</w:t>
            </w:r>
          </w:p>
        </w:tc>
        <w:tc>
          <w:tcPr>
            <w:tcW w:w="331" w:type="pct"/>
            <w:shd w:val="clear" w:color="auto" w:fill="F79646" w:themeFill="accent6"/>
          </w:tcPr>
          <w:p w:rsidR="006B2AF2" w:rsidRDefault="006B2AF2" w:rsidP="003B1412">
            <w:pPr>
              <w:pStyle w:val="AttributeTableBody"/>
              <w:rPr>
                <w:lang w:val="it-IT"/>
              </w:rPr>
            </w:pPr>
          </w:p>
        </w:tc>
        <w:tc>
          <w:tcPr>
            <w:tcW w:w="360" w:type="pct"/>
            <w:shd w:val="clear" w:color="auto" w:fill="F79646" w:themeFill="accent6"/>
          </w:tcPr>
          <w:p w:rsidR="006B2AF2" w:rsidRDefault="006B2AF2" w:rsidP="003B1412">
            <w:pPr>
              <w:pStyle w:val="AttributeTableBody"/>
              <w:rPr>
                <w:lang w:val="it-IT"/>
              </w:rPr>
            </w:pPr>
            <w:r w:rsidRPr="00931FEB">
              <w:rPr>
                <w:rFonts w:ascii="Verdana" w:hAnsi="Verdana"/>
                <w:szCs w:val="16"/>
                <w:lang w:val="it-IT"/>
              </w:rPr>
              <w:t>0361</w:t>
            </w:r>
          </w:p>
        </w:tc>
        <w:tc>
          <w:tcPr>
            <w:tcW w:w="420" w:type="pct"/>
            <w:shd w:val="clear" w:color="auto" w:fill="F79646" w:themeFill="accent6"/>
          </w:tcPr>
          <w:p w:rsidR="006B2AF2" w:rsidRDefault="006B2AF2" w:rsidP="003B1412">
            <w:pPr>
              <w:pStyle w:val="AttributeTableBody"/>
              <w:rPr>
                <w:lang w:val="it-IT"/>
              </w:rPr>
            </w:pPr>
            <w:r>
              <w:rPr>
                <w:lang w:val="it-IT"/>
              </w:rPr>
              <w:t>00003</w:t>
            </w:r>
          </w:p>
        </w:tc>
        <w:tc>
          <w:tcPr>
            <w:tcW w:w="1045" w:type="pct"/>
            <w:shd w:val="clear" w:color="auto" w:fill="F79646" w:themeFill="accent6"/>
          </w:tcPr>
          <w:p w:rsidR="006B2AF2" w:rsidRDefault="006B2AF2" w:rsidP="003B1412">
            <w:pPr>
              <w:pStyle w:val="AttributeTableBody"/>
              <w:jc w:val="left"/>
              <w:rPr>
                <w:lang w:val="it-IT"/>
              </w:rPr>
            </w:pPr>
            <w:r>
              <w:rPr>
                <w:lang w:val="it-IT"/>
              </w:rPr>
              <w:t>Sending Application</w:t>
            </w:r>
          </w:p>
        </w:tc>
        <w:tc>
          <w:tcPr>
            <w:tcW w:w="1558" w:type="pct"/>
            <w:shd w:val="clear" w:color="auto" w:fill="F79646" w:themeFill="accent6"/>
          </w:tcPr>
          <w:p w:rsidR="006B2AF2" w:rsidRDefault="006B2AF2" w:rsidP="003B1412">
            <w:pPr>
              <w:pStyle w:val="AttributeTableBody"/>
              <w:jc w:val="left"/>
              <w:rPr>
                <w:lang w:val="it-IT"/>
              </w:rPr>
            </w:pPr>
            <w:r>
              <w:rPr>
                <w:lang w:val="it-IT"/>
              </w:rPr>
              <w:t>HD.1 - Applicazione inviante</w:t>
            </w:r>
          </w:p>
        </w:tc>
      </w:tr>
      <w:tr w:rsidR="006B2AF2" w:rsidTr="003B1412">
        <w:trPr>
          <w:cantSplit/>
          <w:jc w:val="center"/>
        </w:trPr>
        <w:tc>
          <w:tcPr>
            <w:tcW w:w="321" w:type="pct"/>
            <w:shd w:val="clear" w:color="auto" w:fill="FFFF00"/>
          </w:tcPr>
          <w:p w:rsidR="006B2AF2" w:rsidRDefault="006B2AF2" w:rsidP="003B1412">
            <w:pPr>
              <w:pStyle w:val="AttributeTableBody"/>
            </w:pPr>
            <w:r>
              <w:t>7</w:t>
            </w:r>
          </w:p>
        </w:tc>
        <w:tc>
          <w:tcPr>
            <w:tcW w:w="311" w:type="pct"/>
            <w:shd w:val="clear" w:color="auto" w:fill="FFFF00"/>
          </w:tcPr>
          <w:p w:rsidR="006B2AF2" w:rsidRDefault="006B2AF2" w:rsidP="003B1412">
            <w:pPr>
              <w:pStyle w:val="AttributeTableBody"/>
            </w:pPr>
            <w:r>
              <w:t>26</w:t>
            </w:r>
          </w:p>
        </w:tc>
        <w:tc>
          <w:tcPr>
            <w:tcW w:w="336" w:type="pct"/>
            <w:shd w:val="clear" w:color="auto" w:fill="FFFF00"/>
          </w:tcPr>
          <w:p w:rsidR="006B2AF2" w:rsidRDefault="006B2AF2" w:rsidP="003B1412">
            <w:pPr>
              <w:pStyle w:val="AttributeTableBody"/>
            </w:pPr>
            <w:r>
              <w:t>TS</w:t>
            </w:r>
          </w:p>
        </w:tc>
        <w:tc>
          <w:tcPr>
            <w:tcW w:w="316" w:type="pct"/>
            <w:shd w:val="clear" w:color="auto" w:fill="FFFF00"/>
          </w:tcPr>
          <w:p w:rsidR="006B2AF2" w:rsidRDefault="006B2AF2" w:rsidP="003B1412">
            <w:pPr>
              <w:pStyle w:val="AttributeTableBody"/>
            </w:pPr>
            <w:r>
              <w:t>R</w:t>
            </w:r>
          </w:p>
        </w:tc>
        <w:tc>
          <w:tcPr>
            <w:tcW w:w="331" w:type="pct"/>
            <w:shd w:val="clear" w:color="auto" w:fill="FFFF00"/>
          </w:tcPr>
          <w:p w:rsidR="006B2AF2" w:rsidRDefault="006B2AF2" w:rsidP="003B1412">
            <w:pPr>
              <w:pStyle w:val="AttributeTableBody"/>
            </w:pPr>
          </w:p>
        </w:tc>
        <w:tc>
          <w:tcPr>
            <w:tcW w:w="360" w:type="pct"/>
            <w:shd w:val="clear" w:color="auto" w:fill="FFFF00"/>
          </w:tcPr>
          <w:p w:rsidR="006B2AF2" w:rsidRDefault="006B2AF2" w:rsidP="003B1412">
            <w:pPr>
              <w:pStyle w:val="AttributeTableBody"/>
            </w:pPr>
          </w:p>
        </w:tc>
        <w:tc>
          <w:tcPr>
            <w:tcW w:w="420" w:type="pct"/>
            <w:shd w:val="clear" w:color="auto" w:fill="FFFF00"/>
          </w:tcPr>
          <w:p w:rsidR="006B2AF2" w:rsidRDefault="006B2AF2" w:rsidP="003B1412">
            <w:pPr>
              <w:pStyle w:val="AttributeTableBody"/>
            </w:pPr>
            <w:r>
              <w:t>00007</w:t>
            </w:r>
          </w:p>
        </w:tc>
        <w:tc>
          <w:tcPr>
            <w:tcW w:w="1045" w:type="pct"/>
            <w:shd w:val="clear" w:color="auto" w:fill="FFFF00"/>
          </w:tcPr>
          <w:p w:rsidR="006B2AF2" w:rsidRDefault="006B2AF2" w:rsidP="003B1412">
            <w:pPr>
              <w:pStyle w:val="AttributeTableBody"/>
              <w:jc w:val="left"/>
            </w:pPr>
            <w:r>
              <w:t>Date/Time Of Message</w:t>
            </w:r>
          </w:p>
        </w:tc>
        <w:tc>
          <w:tcPr>
            <w:tcW w:w="1558" w:type="pct"/>
            <w:shd w:val="clear" w:color="auto" w:fill="FFFF00"/>
          </w:tcPr>
          <w:p w:rsidR="006B2AF2" w:rsidRDefault="006B2AF2" w:rsidP="003B1412">
            <w:pPr>
              <w:pStyle w:val="AttributeTableBody"/>
              <w:jc w:val="left"/>
            </w:pPr>
            <w:r>
              <w:t>TS.2 - Timestamp del messaggio</w:t>
            </w:r>
          </w:p>
        </w:tc>
      </w:tr>
      <w:tr w:rsidR="006B2AF2" w:rsidRPr="00531F64" w:rsidTr="003B1412">
        <w:trPr>
          <w:cantSplit/>
          <w:jc w:val="center"/>
        </w:trPr>
        <w:tc>
          <w:tcPr>
            <w:tcW w:w="321" w:type="pct"/>
            <w:shd w:val="clear" w:color="auto" w:fill="FFFF00"/>
          </w:tcPr>
          <w:p w:rsidR="006B2AF2" w:rsidRDefault="006B2AF2" w:rsidP="003B1412">
            <w:pPr>
              <w:pStyle w:val="AttributeTableBody"/>
            </w:pPr>
            <w:r>
              <w:t>9</w:t>
            </w:r>
          </w:p>
        </w:tc>
        <w:tc>
          <w:tcPr>
            <w:tcW w:w="311" w:type="pct"/>
            <w:shd w:val="clear" w:color="auto" w:fill="FFFF00"/>
          </w:tcPr>
          <w:p w:rsidR="006B2AF2" w:rsidRDefault="006B2AF2" w:rsidP="003B1412">
            <w:pPr>
              <w:pStyle w:val="AttributeTableBody"/>
            </w:pPr>
            <w:r>
              <w:t>15</w:t>
            </w:r>
          </w:p>
        </w:tc>
        <w:tc>
          <w:tcPr>
            <w:tcW w:w="336" w:type="pct"/>
            <w:shd w:val="clear" w:color="auto" w:fill="FFFF00"/>
          </w:tcPr>
          <w:p w:rsidR="006B2AF2" w:rsidRDefault="006B2AF2" w:rsidP="003B1412">
            <w:pPr>
              <w:pStyle w:val="AttributeTableBody"/>
            </w:pPr>
            <w:r>
              <w:t>MSG</w:t>
            </w:r>
          </w:p>
        </w:tc>
        <w:tc>
          <w:tcPr>
            <w:tcW w:w="316" w:type="pct"/>
            <w:shd w:val="clear" w:color="auto" w:fill="FFFF00"/>
          </w:tcPr>
          <w:p w:rsidR="006B2AF2" w:rsidRDefault="006B2AF2" w:rsidP="003B1412">
            <w:pPr>
              <w:pStyle w:val="AttributeTableBody"/>
            </w:pPr>
            <w:r>
              <w:t>R</w:t>
            </w:r>
          </w:p>
        </w:tc>
        <w:tc>
          <w:tcPr>
            <w:tcW w:w="331" w:type="pct"/>
            <w:shd w:val="clear" w:color="auto" w:fill="FFFF00"/>
          </w:tcPr>
          <w:p w:rsidR="006B2AF2" w:rsidRDefault="006B2AF2" w:rsidP="003B1412">
            <w:pPr>
              <w:pStyle w:val="AttributeTableBody"/>
            </w:pPr>
          </w:p>
        </w:tc>
        <w:tc>
          <w:tcPr>
            <w:tcW w:w="360" w:type="pct"/>
            <w:shd w:val="clear" w:color="auto" w:fill="FFFF00"/>
          </w:tcPr>
          <w:p w:rsidR="006B2AF2" w:rsidRDefault="006B2AF2" w:rsidP="003B1412">
            <w:pPr>
              <w:pStyle w:val="AttributeTableBody"/>
            </w:pPr>
          </w:p>
        </w:tc>
        <w:tc>
          <w:tcPr>
            <w:tcW w:w="420" w:type="pct"/>
            <w:shd w:val="clear" w:color="auto" w:fill="FFFF00"/>
          </w:tcPr>
          <w:p w:rsidR="006B2AF2" w:rsidRDefault="006B2AF2" w:rsidP="003B1412">
            <w:pPr>
              <w:pStyle w:val="AttributeTableBody"/>
            </w:pPr>
            <w:r>
              <w:t>00009</w:t>
            </w:r>
          </w:p>
        </w:tc>
        <w:tc>
          <w:tcPr>
            <w:tcW w:w="1045" w:type="pct"/>
            <w:shd w:val="clear" w:color="auto" w:fill="FFFF00"/>
          </w:tcPr>
          <w:p w:rsidR="006B2AF2" w:rsidRDefault="006B2AF2" w:rsidP="003B1412">
            <w:pPr>
              <w:pStyle w:val="AttributeTableBody"/>
              <w:jc w:val="left"/>
            </w:pPr>
            <w:r>
              <w:t>Message Type</w:t>
            </w:r>
          </w:p>
        </w:tc>
        <w:tc>
          <w:tcPr>
            <w:tcW w:w="1558" w:type="pct"/>
            <w:shd w:val="clear" w:color="auto" w:fill="FFFF00"/>
          </w:tcPr>
          <w:p w:rsidR="006B2AF2" w:rsidRPr="00E45A6B" w:rsidRDefault="006B2AF2" w:rsidP="003B1412">
            <w:pPr>
              <w:pStyle w:val="AttributeTableBody"/>
              <w:jc w:val="left"/>
            </w:pPr>
            <w:r w:rsidRPr="00E45A6B">
              <w:t xml:space="preserve">MSG.1: </w:t>
            </w:r>
            <w:r w:rsidRPr="00E45A6B">
              <w:rPr>
                <w:b/>
                <w:bCs/>
              </w:rPr>
              <w:t>ACK</w:t>
            </w:r>
          </w:p>
          <w:p w:rsidR="006B2AF2" w:rsidRPr="00E45A6B" w:rsidRDefault="006B2AF2" w:rsidP="003B1412">
            <w:pPr>
              <w:pStyle w:val="AttributeTableBody"/>
              <w:jc w:val="left"/>
            </w:pPr>
            <w:r w:rsidRPr="00E45A6B">
              <w:t xml:space="preserve">MSG.2: </w:t>
            </w:r>
            <w:r w:rsidRPr="00E45A6B">
              <w:rPr>
                <w:b/>
                <w:bCs/>
              </w:rPr>
              <w:t>T11</w:t>
            </w:r>
          </w:p>
          <w:p w:rsidR="006B2AF2" w:rsidRPr="000412C6" w:rsidRDefault="006B2AF2" w:rsidP="003B1412">
            <w:pPr>
              <w:pStyle w:val="AttributeTableBody"/>
              <w:jc w:val="left"/>
              <w:rPr>
                <w:szCs w:val="16"/>
                <w:lang w:val="de-DE"/>
              </w:rPr>
            </w:pPr>
            <w:r w:rsidRPr="00E45A6B">
              <w:t xml:space="preserve">MSG.3: </w:t>
            </w:r>
            <w:r w:rsidRPr="00E45A6B">
              <w:rPr>
                <w:b/>
                <w:bCs/>
              </w:rPr>
              <w:t>ACK</w:t>
            </w:r>
          </w:p>
        </w:tc>
      </w:tr>
      <w:tr w:rsidR="006B2AF2" w:rsidTr="003B1412">
        <w:trPr>
          <w:cantSplit/>
          <w:jc w:val="center"/>
        </w:trPr>
        <w:tc>
          <w:tcPr>
            <w:tcW w:w="321" w:type="pct"/>
            <w:shd w:val="clear" w:color="auto" w:fill="FFFF00"/>
          </w:tcPr>
          <w:p w:rsidR="006B2AF2" w:rsidRDefault="006B2AF2" w:rsidP="003B1412">
            <w:pPr>
              <w:pStyle w:val="AttributeTableBody"/>
            </w:pPr>
            <w:r>
              <w:t>10</w:t>
            </w:r>
          </w:p>
        </w:tc>
        <w:tc>
          <w:tcPr>
            <w:tcW w:w="311" w:type="pct"/>
            <w:shd w:val="clear" w:color="auto" w:fill="FFFF00"/>
          </w:tcPr>
          <w:p w:rsidR="006B2AF2" w:rsidRDefault="006B2AF2" w:rsidP="003B1412">
            <w:pPr>
              <w:pStyle w:val="AttributeTableBody"/>
            </w:pPr>
            <w:r>
              <w:t>20</w:t>
            </w:r>
          </w:p>
        </w:tc>
        <w:tc>
          <w:tcPr>
            <w:tcW w:w="336" w:type="pct"/>
            <w:shd w:val="clear" w:color="auto" w:fill="FFFF00"/>
          </w:tcPr>
          <w:p w:rsidR="006B2AF2" w:rsidRDefault="006B2AF2" w:rsidP="003B1412">
            <w:pPr>
              <w:pStyle w:val="AttributeTableBody"/>
            </w:pPr>
            <w:r>
              <w:t>ST</w:t>
            </w:r>
          </w:p>
        </w:tc>
        <w:tc>
          <w:tcPr>
            <w:tcW w:w="316" w:type="pct"/>
            <w:shd w:val="clear" w:color="auto" w:fill="FFFF00"/>
          </w:tcPr>
          <w:p w:rsidR="006B2AF2" w:rsidRDefault="006B2AF2" w:rsidP="003B1412">
            <w:pPr>
              <w:pStyle w:val="AttributeTableBody"/>
            </w:pPr>
            <w:r>
              <w:t>R</w:t>
            </w:r>
          </w:p>
        </w:tc>
        <w:tc>
          <w:tcPr>
            <w:tcW w:w="331" w:type="pct"/>
            <w:shd w:val="clear" w:color="auto" w:fill="FFFF00"/>
          </w:tcPr>
          <w:p w:rsidR="006B2AF2" w:rsidRDefault="006B2AF2" w:rsidP="003B1412">
            <w:pPr>
              <w:pStyle w:val="AttributeTableBody"/>
            </w:pPr>
          </w:p>
        </w:tc>
        <w:tc>
          <w:tcPr>
            <w:tcW w:w="360" w:type="pct"/>
            <w:shd w:val="clear" w:color="auto" w:fill="FFFF00"/>
          </w:tcPr>
          <w:p w:rsidR="006B2AF2" w:rsidRDefault="006B2AF2" w:rsidP="003B1412">
            <w:pPr>
              <w:pStyle w:val="AttributeTableBody"/>
            </w:pPr>
          </w:p>
        </w:tc>
        <w:tc>
          <w:tcPr>
            <w:tcW w:w="420" w:type="pct"/>
            <w:shd w:val="clear" w:color="auto" w:fill="FFFF00"/>
          </w:tcPr>
          <w:p w:rsidR="006B2AF2" w:rsidRDefault="006B2AF2" w:rsidP="003B1412">
            <w:pPr>
              <w:pStyle w:val="AttributeTableBody"/>
            </w:pPr>
            <w:r>
              <w:t>00010</w:t>
            </w:r>
          </w:p>
        </w:tc>
        <w:tc>
          <w:tcPr>
            <w:tcW w:w="1045" w:type="pct"/>
            <w:shd w:val="clear" w:color="auto" w:fill="FFFF00"/>
          </w:tcPr>
          <w:p w:rsidR="006B2AF2" w:rsidRDefault="006B2AF2" w:rsidP="003B1412">
            <w:pPr>
              <w:pStyle w:val="AttributeTableBody"/>
              <w:jc w:val="left"/>
            </w:pPr>
            <w:r>
              <w:t>Message Control ID</w:t>
            </w:r>
          </w:p>
        </w:tc>
        <w:tc>
          <w:tcPr>
            <w:tcW w:w="1558" w:type="pct"/>
            <w:shd w:val="clear" w:color="auto" w:fill="FFFF00"/>
          </w:tcPr>
          <w:p w:rsidR="006B2AF2" w:rsidRDefault="006B2AF2" w:rsidP="003B1412">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6B2AF2" w:rsidTr="003B1412">
        <w:trPr>
          <w:cantSplit/>
          <w:trHeight w:val="384"/>
          <w:jc w:val="center"/>
        </w:trPr>
        <w:tc>
          <w:tcPr>
            <w:tcW w:w="321" w:type="pct"/>
            <w:shd w:val="clear" w:color="auto" w:fill="FFFF00"/>
          </w:tcPr>
          <w:p w:rsidR="006B2AF2" w:rsidRDefault="006B2AF2" w:rsidP="003B1412">
            <w:pPr>
              <w:pStyle w:val="AttributeTableBody"/>
            </w:pPr>
            <w:r>
              <w:t>11</w:t>
            </w:r>
          </w:p>
        </w:tc>
        <w:tc>
          <w:tcPr>
            <w:tcW w:w="311" w:type="pct"/>
            <w:shd w:val="clear" w:color="auto" w:fill="FFFF00"/>
          </w:tcPr>
          <w:p w:rsidR="006B2AF2" w:rsidRDefault="006B2AF2" w:rsidP="003B1412">
            <w:pPr>
              <w:pStyle w:val="AttributeTableBody"/>
            </w:pPr>
            <w:r>
              <w:t>3</w:t>
            </w:r>
          </w:p>
        </w:tc>
        <w:tc>
          <w:tcPr>
            <w:tcW w:w="336" w:type="pct"/>
            <w:shd w:val="clear" w:color="auto" w:fill="FFFF00"/>
          </w:tcPr>
          <w:p w:rsidR="006B2AF2" w:rsidRDefault="006B2AF2" w:rsidP="003B1412">
            <w:pPr>
              <w:pStyle w:val="AttributeTableBody"/>
            </w:pPr>
            <w:r>
              <w:t>PT</w:t>
            </w:r>
          </w:p>
        </w:tc>
        <w:tc>
          <w:tcPr>
            <w:tcW w:w="316" w:type="pct"/>
            <w:shd w:val="clear" w:color="auto" w:fill="FFFF00"/>
          </w:tcPr>
          <w:p w:rsidR="006B2AF2" w:rsidRDefault="006B2AF2" w:rsidP="003B1412">
            <w:pPr>
              <w:pStyle w:val="AttributeTableBody"/>
            </w:pPr>
            <w:r>
              <w:t>R</w:t>
            </w:r>
          </w:p>
        </w:tc>
        <w:tc>
          <w:tcPr>
            <w:tcW w:w="331" w:type="pct"/>
            <w:shd w:val="clear" w:color="auto" w:fill="FFFF00"/>
          </w:tcPr>
          <w:p w:rsidR="006B2AF2" w:rsidRDefault="006B2AF2" w:rsidP="003B1412">
            <w:pPr>
              <w:pStyle w:val="AttributeTableBody"/>
            </w:pPr>
          </w:p>
        </w:tc>
        <w:tc>
          <w:tcPr>
            <w:tcW w:w="360" w:type="pct"/>
            <w:shd w:val="clear" w:color="auto" w:fill="FFFF00"/>
          </w:tcPr>
          <w:p w:rsidR="006B2AF2" w:rsidRDefault="006B2AF2" w:rsidP="003B1412">
            <w:pPr>
              <w:pStyle w:val="AttributeTableBody"/>
            </w:pPr>
          </w:p>
        </w:tc>
        <w:tc>
          <w:tcPr>
            <w:tcW w:w="420" w:type="pct"/>
            <w:shd w:val="clear" w:color="auto" w:fill="FFFF00"/>
          </w:tcPr>
          <w:p w:rsidR="006B2AF2" w:rsidRDefault="006B2AF2" w:rsidP="003B1412">
            <w:pPr>
              <w:pStyle w:val="AttributeTableBody"/>
            </w:pPr>
            <w:r>
              <w:t>00011</w:t>
            </w:r>
          </w:p>
        </w:tc>
        <w:tc>
          <w:tcPr>
            <w:tcW w:w="1045" w:type="pct"/>
            <w:shd w:val="clear" w:color="auto" w:fill="FFFF00"/>
          </w:tcPr>
          <w:p w:rsidR="006B2AF2" w:rsidRDefault="006B2AF2" w:rsidP="003B1412">
            <w:pPr>
              <w:pStyle w:val="AttributeTableBody"/>
              <w:jc w:val="left"/>
            </w:pPr>
            <w:r>
              <w:t>Processing ID</w:t>
            </w:r>
          </w:p>
        </w:tc>
        <w:tc>
          <w:tcPr>
            <w:tcW w:w="1558" w:type="pct"/>
            <w:shd w:val="clear" w:color="auto" w:fill="FFFF00"/>
          </w:tcPr>
          <w:p w:rsidR="006B2AF2" w:rsidRPr="009B1C16" w:rsidRDefault="006B2AF2" w:rsidP="003B1412">
            <w:pPr>
              <w:pStyle w:val="AttributeTableBody"/>
              <w:jc w:val="left"/>
              <w:rPr>
                <w:b/>
                <w:lang w:val="it-IT"/>
              </w:rPr>
            </w:pPr>
            <w:r w:rsidRPr="009B1C16">
              <w:rPr>
                <w:lang w:val="it-IT"/>
              </w:rPr>
              <w:t xml:space="preserve">PT.1 : </w:t>
            </w:r>
            <w:r w:rsidRPr="009B1C16">
              <w:rPr>
                <w:b/>
                <w:lang w:val="it-IT"/>
              </w:rPr>
              <w:t>P</w:t>
            </w:r>
          </w:p>
          <w:p w:rsidR="006B2AF2" w:rsidRPr="009B1C16" w:rsidRDefault="006B2AF2" w:rsidP="003B1412">
            <w:pPr>
              <w:pStyle w:val="AttributeTableBody"/>
              <w:jc w:val="left"/>
              <w:rPr>
                <w:lang w:val="it-IT"/>
              </w:rPr>
            </w:pPr>
            <w:r w:rsidRPr="009B1C16">
              <w:rPr>
                <w:lang w:val="it-IT"/>
              </w:rPr>
              <w:t xml:space="preserve">PT.2 – </w:t>
            </w:r>
            <w:r w:rsidRPr="009B1C16">
              <w:rPr>
                <w:i/>
                <w:lang w:val="it-IT"/>
              </w:rPr>
              <w:t>vuoto (lasciare vuoto)</w:t>
            </w:r>
          </w:p>
        </w:tc>
      </w:tr>
      <w:tr w:rsidR="006B2AF2" w:rsidTr="003B1412">
        <w:trPr>
          <w:cantSplit/>
          <w:jc w:val="center"/>
        </w:trPr>
        <w:tc>
          <w:tcPr>
            <w:tcW w:w="321" w:type="pct"/>
            <w:shd w:val="clear" w:color="auto" w:fill="FFFF00"/>
          </w:tcPr>
          <w:p w:rsidR="006B2AF2" w:rsidRDefault="006B2AF2" w:rsidP="003B1412">
            <w:pPr>
              <w:pStyle w:val="AttributeTableBody"/>
              <w:rPr>
                <w:lang w:val="de-DE"/>
              </w:rPr>
            </w:pPr>
            <w:r>
              <w:rPr>
                <w:lang w:val="de-DE"/>
              </w:rPr>
              <w:t>12</w:t>
            </w:r>
          </w:p>
        </w:tc>
        <w:tc>
          <w:tcPr>
            <w:tcW w:w="311" w:type="pct"/>
            <w:shd w:val="clear" w:color="auto" w:fill="FFFF00"/>
          </w:tcPr>
          <w:p w:rsidR="006B2AF2" w:rsidRDefault="006B2AF2" w:rsidP="003B1412">
            <w:pPr>
              <w:pStyle w:val="AttributeTableBody"/>
              <w:rPr>
                <w:lang w:val="de-DE"/>
              </w:rPr>
            </w:pPr>
            <w:r>
              <w:rPr>
                <w:lang w:val="de-DE"/>
              </w:rPr>
              <w:t>60</w:t>
            </w:r>
          </w:p>
        </w:tc>
        <w:tc>
          <w:tcPr>
            <w:tcW w:w="336" w:type="pct"/>
            <w:shd w:val="clear" w:color="auto" w:fill="FFFF00"/>
          </w:tcPr>
          <w:p w:rsidR="006B2AF2" w:rsidRDefault="006B2AF2" w:rsidP="003B1412">
            <w:pPr>
              <w:pStyle w:val="AttributeTableBody"/>
              <w:rPr>
                <w:lang w:val="de-DE"/>
              </w:rPr>
            </w:pPr>
            <w:r>
              <w:rPr>
                <w:lang w:val="de-DE"/>
              </w:rPr>
              <w:t>VID</w:t>
            </w:r>
          </w:p>
        </w:tc>
        <w:tc>
          <w:tcPr>
            <w:tcW w:w="316" w:type="pct"/>
            <w:shd w:val="clear" w:color="auto" w:fill="FFFF00"/>
          </w:tcPr>
          <w:p w:rsidR="006B2AF2" w:rsidRDefault="006B2AF2" w:rsidP="003B1412">
            <w:pPr>
              <w:pStyle w:val="AttributeTableBody"/>
              <w:rPr>
                <w:lang w:val="de-DE"/>
              </w:rPr>
            </w:pPr>
            <w:r>
              <w:rPr>
                <w:lang w:val="de-DE"/>
              </w:rPr>
              <w:t>R</w:t>
            </w:r>
          </w:p>
        </w:tc>
        <w:tc>
          <w:tcPr>
            <w:tcW w:w="331" w:type="pct"/>
            <w:shd w:val="clear" w:color="auto" w:fill="FFFF00"/>
          </w:tcPr>
          <w:p w:rsidR="006B2AF2" w:rsidRDefault="006B2AF2" w:rsidP="003B1412">
            <w:pPr>
              <w:pStyle w:val="AttributeTableBody"/>
              <w:rPr>
                <w:lang w:val="de-DE"/>
              </w:rPr>
            </w:pPr>
          </w:p>
        </w:tc>
        <w:tc>
          <w:tcPr>
            <w:tcW w:w="360" w:type="pct"/>
            <w:shd w:val="clear" w:color="auto" w:fill="FFFF00"/>
          </w:tcPr>
          <w:p w:rsidR="006B2AF2" w:rsidRDefault="006B2AF2" w:rsidP="003B1412">
            <w:pPr>
              <w:pStyle w:val="AttributeTableBody"/>
              <w:rPr>
                <w:lang w:val="de-DE"/>
              </w:rPr>
            </w:pPr>
          </w:p>
        </w:tc>
        <w:tc>
          <w:tcPr>
            <w:tcW w:w="420" w:type="pct"/>
            <w:shd w:val="clear" w:color="auto" w:fill="FFFF00"/>
          </w:tcPr>
          <w:p w:rsidR="006B2AF2" w:rsidRDefault="006B2AF2" w:rsidP="003B1412">
            <w:pPr>
              <w:pStyle w:val="AttributeTableBody"/>
              <w:rPr>
                <w:lang w:val="de-DE"/>
              </w:rPr>
            </w:pPr>
            <w:r>
              <w:rPr>
                <w:lang w:val="de-DE"/>
              </w:rPr>
              <w:t>00012</w:t>
            </w:r>
          </w:p>
        </w:tc>
        <w:tc>
          <w:tcPr>
            <w:tcW w:w="1045" w:type="pct"/>
            <w:shd w:val="clear" w:color="auto" w:fill="FFFF00"/>
          </w:tcPr>
          <w:p w:rsidR="006B2AF2" w:rsidRDefault="006B2AF2" w:rsidP="003B1412">
            <w:pPr>
              <w:pStyle w:val="AttributeTableBody"/>
              <w:jc w:val="left"/>
              <w:rPr>
                <w:lang w:val="de-DE"/>
              </w:rPr>
            </w:pPr>
            <w:r>
              <w:rPr>
                <w:lang w:val="de-DE"/>
              </w:rPr>
              <w:t>Version ID</w:t>
            </w:r>
          </w:p>
        </w:tc>
        <w:tc>
          <w:tcPr>
            <w:tcW w:w="1558" w:type="pct"/>
            <w:shd w:val="clear" w:color="auto" w:fill="FFFF00"/>
          </w:tcPr>
          <w:p w:rsidR="006B2AF2" w:rsidRDefault="006B2AF2" w:rsidP="003B1412">
            <w:pPr>
              <w:pStyle w:val="AttributeTableBody"/>
              <w:jc w:val="left"/>
              <w:rPr>
                <w:b/>
                <w:lang w:val="de-DE"/>
              </w:rPr>
            </w:pPr>
            <w:r>
              <w:rPr>
                <w:lang w:val="de-DE"/>
              </w:rPr>
              <w:t xml:space="preserve">VID.1: </w:t>
            </w:r>
            <w:r w:rsidRPr="000412C6">
              <w:rPr>
                <w:b/>
                <w:lang w:val="de-DE"/>
              </w:rPr>
              <w:t>2.5</w:t>
            </w:r>
          </w:p>
          <w:p w:rsidR="006B2AF2" w:rsidRPr="0053620F" w:rsidRDefault="006B2AF2" w:rsidP="003B46BA">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w:t>
            </w:r>
            <w:r w:rsidR="003B46BA">
              <w:rPr>
                <w:lang w:val="it-IT"/>
              </w:rPr>
              <w:t>2.0</w:t>
            </w:r>
          </w:p>
        </w:tc>
      </w:tr>
    </w:tbl>
    <w:p w:rsidR="006B2AF2" w:rsidRDefault="006B2AF2" w:rsidP="006B2AF2">
      <w:pPr>
        <w:pStyle w:val="Titolo4"/>
      </w:pPr>
      <w:r w:rsidRPr="00A70B59">
        <w:t>MSA</w:t>
      </w:r>
      <w:r>
        <w:t xml:space="preserve"> - </w:t>
      </w:r>
      <w:r w:rsidRPr="009B1C16">
        <w:rPr>
          <w:lang w:val="en-GB"/>
        </w:rPr>
        <w:t>Message Acknowledgment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4"/>
        <w:gridCol w:w="423"/>
        <w:gridCol w:w="443"/>
        <w:gridCol w:w="470"/>
        <w:gridCol w:w="515"/>
        <w:gridCol w:w="586"/>
        <w:gridCol w:w="2885"/>
        <w:gridCol w:w="3544"/>
      </w:tblGrid>
      <w:tr w:rsidR="006B2AF2" w:rsidTr="003B1412">
        <w:trPr>
          <w:tblHeader/>
        </w:trPr>
        <w:tc>
          <w:tcPr>
            <w:tcW w:w="232" w:type="pct"/>
            <w:shd w:val="pct10" w:color="auto" w:fill="auto"/>
          </w:tcPr>
          <w:p w:rsidR="006B2AF2" w:rsidRDefault="006B2AF2" w:rsidP="003B1412">
            <w:pPr>
              <w:pStyle w:val="AttributeTableHeader"/>
              <w:rPr>
                <w:lang w:val="de-DE"/>
              </w:rPr>
            </w:pPr>
            <w:r>
              <w:rPr>
                <w:lang w:val="de-DE"/>
              </w:rPr>
              <w:t>SEQ</w:t>
            </w:r>
          </w:p>
        </w:tc>
        <w:tc>
          <w:tcPr>
            <w:tcW w:w="223" w:type="pct"/>
            <w:shd w:val="pct10" w:color="auto" w:fill="auto"/>
          </w:tcPr>
          <w:p w:rsidR="006B2AF2" w:rsidRDefault="006B2AF2" w:rsidP="003B1412">
            <w:pPr>
              <w:pStyle w:val="AttributeTableHeader"/>
              <w:rPr>
                <w:lang w:val="de-DE"/>
              </w:rPr>
            </w:pPr>
            <w:r>
              <w:rPr>
                <w:lang w:val="de-DE"/>
              </w:rPr>
              <w:t>LEN</w:t>
            </w:r>
          </w:p>
        </w:tc>
        <w:tc>
          <w:tcPr>
            <w:tcW w:w="217" w:type="pct"/>
            <w:shd w:val="pct10" w:color="auto" w:fill="auto"/>
          </w:tcPr>
          <w:p w:rsidR="006B2AF2" w:rsidRDefault="006B2AF2" w:rsidP="003B1412">
            <w:pPr>
              <w:pStyle w:val="AttributeTableHeader"/>
              <w:rPr>
                <w:lang w:val="de-DE"/>
              </w:rPr>
            </w:pPr>
            <w:r>
              <w:rPr>
                <w:lang w:val="de-DE"/>
              </w:rPr>
              <w:t>DT</w:t>
            </w:r>
          </w:p>
        </w:tc>
        <w:tc>
          <w:tcPr>
            <w:tcW w:w="227" w:type="pct"/>
            <w:shd w:val="pct10" w:color="auto" w:fill="auto"/>
          </w:tcPr>
          <w:p w:rsidR="006B2AF2" w:rsidRDefault="006B2AF2" w:rsidP="003B1412">
            <w:pPr>
              <w:pStyle w:val="AttributeTableHeader"/>
            </w:pPr>
            <w:r>
              <w:t>OPT</w:t>
            </w:r>
          </w:p>
        </w:tc>
        <w:tc>
          <w:tcPr>
            <w:tcW w:w="241" w:type="pct"/>
            <w:shd w:val="pct10" w:color="auto" w:fill="auto"/>
          </w:tcPr>
          <w:p w:rsidR="006B2AF2" w:rsidRDefault="006B2AF2" w:rsidP="003B1412">
            <w:pPr>
              <w:pStyle w:val="AttributeTableHeader"/>
            </w:pPr>
            <w:r>
              <w:t>RP/#</w:t>
            </w:r>
          </w:p>
        </w:tc>
        <w:tc>
          <w:tcPr>
            <w:tcW w:w="264" w:type="pct"/>
            <w:shd w:val="pct10" w:color="auto" w:fill="auto"/>
          </w:tcPr>
          <w:p w:rsidR="006B2AF2" w:rsidRDefault="006B2AF2" w:rsidP="003B1412">
            <w:pPr>
              <w:pStyle w:val="AttributeTableHeader"/>
            </w:pPr>
            <w:r>
              <w:t>TBL#</w:t>
            </w:r>
          </w:p>
        </w:tc>
        <w:tc>
          <w:tcPr>
            <w:tcW w:w="300" w:type="pct"/>
            <w:shd w:val="pct10" w:color="auto" w:fill="auto"/>
          </w:tcPr>
          <w:p w:rsidR="006B2AF2" w:rsidRDefault="006B2AF2" w:rsidP="003B1412">
            <w:pPr>
              <w:pStyle w:val="AttributeTableHeader"/>
            </w:pPr>
            <w:r>
              <w:t>ITEM#</w:t>
            </w:r>
          </w:p>
        </w:tc>
        <w:tc>
          <w:tcPr>
            <w:tcW w:w="1479" w:type="pct"/>
            <w:shd w:val="pct10" w:color="auto" w:fill="auto"/>
          </w:tcPr>
          <w:p w:rsidR="006B2AF2" w:rsidRDefault="006B2AF2" w:rsidP="003B1412">
            <w:pPr>
              <w:pStyle w:val="AttributeTableHeader"/>
              <w:jc w:val="left"/>
            </w:pPr>
            <w:r>
              <w:t>ELEMENT NAME</w:t>
            </w:r>
          </w:p>
        </w:tc>
        <w:tc>
          <w:tcPr>
            <w:tcW w:w="1817" w:type="pct"/>
            <w:shd w:val="pct10" w:color="auto" w:fill="auto"/>
          </w:tcPr>
          <w:p w:rsidR="006B2AF2" w:rsidRDefault="006B2AF2" w:rsidP="003B1412">
            <w:pPr>
              <w:pStyle w:val="AttributeTableHeader"/>
              <w:jc w:val="left"/>
            </w:pPr>
            <w:r>
              <w:t>INFORMAZIONI</w:t>
            </w:r>
          </w:p>
        </w:tc>
      </w:tr>
      <w:tr w:rsidR="006B2AF2" w:rsidTr="003B1412">
        <w:tc>
          <w:tcPr>
            <w:tcW w:w="232" w:type="pct"/>
            <w:shd w:val="clear" w:color="auto" w:fill="FFFF00"/>
          </w:tcPr>
          <w:p w:rsidR="006B2AF2" w:rsidRDefault="006B2AF2" w:rsidP="003B1412">
            <w:pPr>
              <w:pStyle w:val="AttributeTableBody"/>
            </w:pPr>
            <w:r>
              <w:t>1</w:t>
            </w:r>
          </w:p>
        </w:tc>
        <w:tc>
          <w:tcPr>
            <w:tcW w:w="223" w:type="pct"/>
            <w:shd w:val="clear" w:color="auto" w:fill="FFFF00"/>
          </w:tcPr>
          <w:p w:rsidR="006B2AF2" w:rsidRDefault="006B2AF2" w:rsidP="003B1412">
            <w:pPr>
              <w:pStyle w:val="AttributeTableBody"/>
            </w:pPr>
            <w:r>
              <w:t>2</w:t>
            </w:r>
          </w:p>
        </w:tc>
        <w:tc>
          <w:tcPr>
            <w:tcW w:w="217" w:type="pct"/>
            <w:shd w:val="clear" w:color="auto" w:fill="FFFF00"/>
          </w:tcPr>
          <w:p w:rsidR="006B2AF2" w:rsidRDefault="006B2AF2" w:rsidP="003B1412">
            <w:pPr>
              <w:pStyle w:val="AttributeTableBody"/>
            </w:pPr>
            <w:r>
              <w:t>ID</w:t>
            </w:r>
          </w:p>
        </w:tc>
        <w:tc>
          <w:tcPr>
            <w:tcW w:w="227" w:type="pct"/>
            <w:shd w:val="clear" w:color="auto" w:fill="FFFF00"/>
          </w:tcPr>
          <w:p w:rsidR="006B2AF2" w:rsidRDefault="006B2AF2" w:rsidP="003B1412">
            <w:pPr>
              <w:pStyle w:val="AttributeTableBody"/>
            </w:pPr>
            <w:r>
              <w:t>R</w:t>
            </w:r>
          </w:p>
        </w:tc>
        <w:tc>
          <w:tcPr>
            <w:tcW w:w="241" w:type="pct"/>
            <w:shd w:val="clear" w:color="auto" w:fill="FFFF00"/>
          </w:tcPr>
          <w:p w:rsidR="006B2AF2" w:rsidRDefault="006B2AF2" w:rsidP="003B1412">
            <w:pPr>
              <w:pStyle w:val="AttributeTableBody"/>
            </w:pPr>
          </w:p>
        </w:tc>
        <w:tc>
          <w:tcPr>
            <w:tcW w:w="264" w:type="pct"/>
            <w:shd w:val="clear" w:color="auto" w:fill="FFFF00"/>
          </w:tcPr>
          <w:p w:rsidR="006B2AF2" w:rsidRDefault="006B2AF2" w:rsidP="003B1412">
            <w:pPr>
              <w:pStyle w:val="AttributeTableBody"/>
            </w:pPr>
            <w:r>
              <w:t>0008</w:t>
            </w:r>
          </w:p>
        </w:tc>
        <w:tc>
          <w:tcPr>
            <w:tcW w:w="300" w:type="pct"/>
            <w:shd w:val="clear" w:color="auto" w:fill="FFFF00"/>
          </w:tcPr>
          <w:p w:rsidR="006B2AF2" w:rsidRDefault="006B2AF2" w:rsidP="003B1412">
            <w:pPr>
              <w:pStyle w:val="AttributeTableBody"/>
            </w:pPr>
            <w:r>
              <w:t>00018</w:t>
            </w:r>
          </w:p>
        </w:tc>
        <w:tc>
          <w:tcPr>
            <w:tcW w:w="1479" w:type="pct"/>
            <w:shd w:val="clear" w:color="auto" w:fill="FFFF00"/>
          </w:tcPr>
          <w:p w:rsidR="006B2AF2" w:rsidRDefault="006B2AF2" w:rsidP="003B1412">
            <w:pPr>
              <w:pStyle w:val="AttributeTableBody"/>
              <w:jc w:val="left"/>
            </w:pPr>
            <w:r>
              <w:t>Acknowledgment Code</w:t>
            </w:r>
          </w:p>
        </w:tc>
        <w:tc>
          <w:tcPr>
            <w:tcW w:w="1817" w:type="pct"/>
            <w:shd w:val="clear" w:color="auto" w:fill="FFFF00"/>
          </w:tcPr>
          <w:p w:rsidR="006B2AF2" w:rsidRDefault="006B2AF2" w:rsidP="003B1412">
            <w:pPr>
              <w:pStyle w:val="AttributeTableBody"/>
              <w:jc w:val="left"/>
            </w:pPr>
            <w:r>
              <w:t>Esito dell’operazione</w:t>
            </w:r>
          </w:p>
        </w:tc>
      </w:tr>
      <w:tr w:rsidR="006B2AF2" w:rsidRPr="000412C6" w:rsidTr="003B1412">
        <w:tc>
          <w:tcPr>
            <w:tcW w:w="232" w:type="pct"/>
            <w:shd w:val="clear" w:color="auto" w:fill="FFFF00"/>
          </w:tcPr>
          <w:p w:rsidR="006B2AF2" w:rsidRDefault="006B2AF2" w:rsidP="003B1412">
            <w:pPr>
              <w:pStyle w:val="AttributeTableBody"/>
            </w:pPr>
            <w:r>
              <w:t>2</w:t>
            </w:r>
          </w:p>
        </w:tc>
        <w:tc>
          <w:tcPr>
            <w:tcW w:w="223" w:type="pct"/>
            <w:shd w:val="clear" w:color="auto" w:fill="FFFF00"/>
          </w:tcPr>
          <w:p w:rsidR="006B2AF2" w:rsidRDefault="006B2AF2" w:rsidP="003B1412">
            <w:pPr>
              <w:pStyle w:val="AttributeTableBody"/>
            </w:pPr>
            <w:r>
              <w:t>20</w:t>
            </w:r>
          </w:p>
        </w:tc>
        <w:tc>
          <w:tcPr>
            <w:tcW w:w="217" w:type="pct"/>
            <w:shd w:val="clear" w:color="auto" w:fill="FFFF00"/>
          </w:tcPr>
          <w:p w:rsidR="006B2AF2" w:rsidRDefault="006B2AF2" w:rsidP="003B1412">
            <w:pPr>
              <w:pStyle w:val="AttributeTableBody"/>
            </w:pPr>
            <w:r>
              <w:t>ST</w:t>
            </w:r>
          </w:p>
        </w:tc>
        <w:tc>
          <w:tcPr>
            <w:tcW w:w="227" w:type="pct"/>
            <w:shd w:val="clear" w:color="auto" w:fill="FFFF00"/>
          </w:tcPr>
          <w:p w:rsidR="006B2AF2" w:rsidRDefault="006B2AF2" w:rsidP="003B1412">
            <w:pPr>
              <w:pStyle w:val="AttributeTableBody"/>
            </w:pPr>
            <w:r>
              <w:t>R</w:t>
            </w:r>
          </w:p>
        </w:tc>
        <w:tc>
          <w:tcPr>
            <w:tcW w:w="241" w:type="pct"/>
            <w:shd w:val="clear" w:color="auto" w:fill="FFFF00"/>
          </w:tcPr>
          <w:p w:rsidR="006B2AF2" w:rsidRDefault="006B2AF2" w:rsidP="003B1412">
            <w:pPr>
              <w:pStyle w:val="AttributeTableBody"/>
            </w:pPr>
          </w:p>
        </w:tc>
        <w:tc>
          <w:tcPr>
            <w:tcW w:w="264" w:type="pct"/>
            <w:shd w:val="clear" w:color="auto" w:fill="FFFF00"/>
          </w:tcPr>
          <w:p w:rsidR="006B2AF2" w:rsidRDefault="006B2AF2" w:rsidP="003B1412">
            <w:pPr>
              <w:pStyle w:val="AttributeTableBody"/>
            </w:pPr>
          </w:p>
        </w:tc>
        <w:tc>
          <w:tcPr>
            <w:tcW w:w="300" w:type="pct"/>
            <w:shd w:val="clear" w:color="auto" w:fill="FFFF00"/>
          </w:tcPr>
          <w:p w:rsidR="006B2AF2" w:rsidRDefault="006B2AF2" w:rsidP="003B1412">
            <w:pPr>
              <w:pStyle w:val="AttributeTableBody"/>
            </w:pPr>
            <w:r>
              <w:t>00010</w:t>
            </w:r>
          </w:p>
        </w:tc>
        <w:tc>
          <w:tcPr>
            <w:tcW w:w="1479" w:type="pct"/>
            <w:shd w:val="clear" w:color="auto" w:fill="FFFF00"/>
          </w:tcPr>
          <w:p w:rsidR="006B2AF2" w:rsidRDefault="006B2AF2" w:rsidP="003B1412">
            <w:pPr>
              <w:pStyle w:val="AttributeTableBody"/>
              <w:jc w:val="left"/>
            </w:pPr>
            <w:r>
              <w:t>Message Control ID</w:t>
            </w:r>
          </w:p>
        </w:tc>
        <w:tc>
          <w:tcPr>
            <w:tcW w:w="1817" w:type="pct"/>
            <w:shd w:val="clear" w:color="auto" w:fill="FFFF00"/>
          </w:tcPr>
          <w:p w:rsidR="006B2AF2" w:rsidRPr="004D5E45" w:rsidRDefault="006B2AF2" w:rsidP="003B1412">
            <w:pPr>
              <w:pStyle w:val="AttributeTableBody"/>
              <w:jc w:val="left"/>
              <w:rPr>
                <w:lang w:val="it-IT"/>
              </w:rPr>
            </w:pPr>
            <w:r w:rsidRPr="004D5E45">
              <w:rPr>
                <w:lang w:val="it-IT"/>
              </w:rPr>
              <w:t xml:space="preserve">Identificativo univoco del messaggio </w:t>
            </w:r>
            <w:r>
              <w:rPr>
                <w:lang w:val="it-IT"/>
              </w:rPr>
              <w:t>ricevuto</w:t>
            </w:r>
          </w:p>
        </w:tc>
      </w:tr>
    </w:tbl>
    <w:p w:rsidR="006B2AF2" w:rsidRDefault="006B2AF2" w:rsidP="006B2AF2">
      <w:pPr>
        <w:pStyle w:val="Titolo4"/>
      </w:pPr>
      <w:r w:rsidRPr="00B5485D">
        <w:t xml:space="preserve">ERR </w:t>
      </w:r>
      <w:r>
        <w:t>–</w:t>
      </w:r>
      <w:r w:rsidRPr="00B5485D">
        <w:t xml:space="preserve"> Error</w:t>
      </w:r>
    </w:p>
    <w:p w:rsidR="006B2AF2" w:rsidRPr="00854ECC" w:rsidRDefault="006B2AF2" w:rsidP="006B2AF2">
      <w:r>
        <w:t>Il segmento è ripetibile.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9"/>
        <w:gridCol w:w="560"/>
        <w:gridCol w:w="614"/>
        <w:gridCol w:w="569"/>
        <w:gridCol w:w="596"/>
        <w:gridCol w:w="640"/>
        <w:gridCol w:w="735"/>
        <w:gridCol w:w="1610"/>
        <w:gridCol w:w="3975"/>
      </w:tblGrid>
      <w:tr w:rsidR="006B2AF2" w:rsidRPr="00860661" w:rsidTr="003B1412">
        <w:trPr>
          <w:cantSplit/>
          <w:tblHeader/>
          <w:jc w:val="center"/>
        </w:trPr>
        <w:tc>
          <w:tcPr>
            <w:tcW w:w="0" w:type="auto"/>
            <w:shd w:val="pct10" w:color="auto" w:fill="FFFFFF"/>
          </w:tcPr>
          <w:p w:rsidR="006B2AF2" w:rsidRPr="00860661" w:rsidRDefault="006B2AF2" w:rsidP="003B1412">
            <w:pPr>
              <w:pStyle w:val="AttributeTableHeader"/>
              <w:rPr>
                <w:lang w:val="it-IT"/>
              </w:rPr>
            </w:pPr>
            <w:r w:rsidRPr="00860661">
              <w:rPr>
                <w:lang w:val="it-IT"/>
              </w:rPr>
              <w:t>SEQ</w:t>
            </w:r>
          </w:p>
        </w:tc>
        <w:tc>
          <w:tcPr>
            <w:tcW w:w="0" w:type="auto"/>
            <w:shd w:val="pct10" w:color="auto" w:fill="FFFFFF"/>
          </w:tcPr>
          <w:p w:rsidR="006B2AF2" w:rsidRPr="00860661" w:rsidRDefault="006B2AF2" w:rsidP="003B1412">
            <w:pPr>
              <w:pStyle w:val="AttributeTableHeader"/>
              <w:rPr>
                <w:lang w:val="it-IT"/>
              </w:rPr>
            </w:pPr>
            <w:r w:rsidRPr="00860661">
              <w:rPr>
                <w:lang w:val="it-IT"/>
              </w:rPr>
              <w:t>LEN</w:t>
            </w:r>
          </w:p>
        </w:tc>
        <w:tc>
          <w:tcPr>
            <w:tcW w:w="0" w:type="auto"/>
            <w:shd w:val="pct10" w:color="auto" w:fill="FFFFFF"/>
          </w:tcPr>
          <w:p w:rsidR="006B2AF2" w:rsidRPr="00860661" w:rsidRDefault="006B2AF2" w:rsidP="003B1412">
            <w:pPr>
              <w:pStyle w:val="AttributeTableHeader"/>
              <w:rPr>
                <w:lang w:val="it-IT"/>
              </w:rPr>
            </w:pPr>
            <w:r w:rsidRPr="00860661">
              <w:rPr>
                <w:lang w:val="it-IT"/>
              </w:rPr>
              <w:t>DT</w:t>
            </w:r>
          </w:p>
        </w:tc>
        <w:tc>
          <w:tcPr>
            <w:tcW w:w="0" w:type="auto"/>
            <w:shd w:val="pct10" w:color="auto" w:fill="FFFFFF"/>
          </w:tcPr>
          <w:p w:rsidR="006B2AF2" w:rsidRPr="00860661" w:rsidRDefault="006B2AF2" w:rsidP="003B1412">
            <w:pPr>
              <w:pStyle w:val="AttributeTableHeader"/>
              <w:rPr>
                <w:lang w:val="it-IT"/>
              </w:rPr>
            </w:pPr>
            <w:r w:rsidRPr="00860661">
              <w:rPr>
                <w:lang w:val="it-IT"/>
              </w:rPr>
              <w:t>OPT</w:t>
            </w:r>
          </w:p>
        </w:tc>
        <w:tc>
          <w:tcPr>
            <w:tcW w:w="0" w:type="auto"/>
            <w:shd w:val="pct10" w:color="auto" w:fill="FFFFFF"/>
          </w:tcPr>
          <w:p w:rsidR="006B2AF2" w:rsidRPr="00860661" w:rsidRDefault="006B2AF2" w:rsidP="003B1412">
            <w:pPr>
              <w:pStyle w:val="AttributeTableHeader"/>
              <w:rPr>
                <w:lang w:val="it-IT"/>
              </w:rPr>
            </w:pPr>
            <w:r w:rsidRPr="00860661">
              <w:rPr>
                <w:lang w:val="it-IT"/>
              </w:rPr>
              <w:t>RP/#</w:t>
            </w:r>
          </w:p>
        </w:tc>
        <w:tc>
          <w:tcPr>
            <w:tcW w:w="0" w:type="auto"/>
            <w:shd w:val="pct10" w:color="auto" w:fill="FFFFFF"/>
          </w:tcPr>
          <w:p w:rsidR="006B2AF2" w:rsidRPr="00860661" w:rsidRDefault="006B2AF2" w:rsidP="003B1412">
            <w:pPr>
              <w:pStyle w:val="AttributeTableHeader"/>
              <w:rPr>
                <w:lang w:val="it-IT"/>
              </w:rPr>
            </w:pPr>
            <w:r w:rsidRPr="00860661">
              <w:rPr>
                <w:lang w:val="it-IT"/>
              </w:rPr>
              <w:t>TBL#</w:t>
            </w:r>
          </w:p>
        </w:tc>
        <w:tc>
          <w:tcPr>
            <w:tcW w:w="0" w:type="auto"/>
            <w:shd w:val="pct10" w:color="auto" w:fill="FFFFFF"/>
          </w:tcPr>
          <w:p w:rsidR="006B2AF2" w:rsidRPr="00860661" w:rsidRDefault="006B2AF2" w:rsidP="003B1412">
            <w:pPr>
              <w:pStyle w:val="AttributeTableHeader"/>
              <w:rPr>
                <w:lang w:val="it-IT"/>
              </w:rPr>
            </w:pPr>
            <w:r w:rsidRPr="00860661">
              <w:rPr>
                <w:lang w:val="it-IT"/>
              </w:rPr>
              <w:t>ITEM #</w:t>
            </w:r>
          </w:p>
        </w:tc>
        <w:tc>
          <w:tcPr>
            <w:tcW w:w="0" w:type="auto"/>
            <w:shd w:val="pct10" w:color="auto" w:fill="FFFFFF"/>
          </w:tcPr>
          <w:p w:rsidR="006B2AF2" w:rsidRPr="00860661" w:rsidRDefault="006B2AF2" w:rsidP="003B1412">
            <w:pPr>
              <w:pStyle w:val="AttributeTableHeader"/>
              <w:jc w:val="left"/>
              <w:rPr>
                <w:lang w:val="it-IT"/>
              </w:rPr>
            </w:pPr>
            <w:r w:rsidRPr="00860661">
              <w:rPr>
                <w:lang w:val="it-IT"/>
              </w:rPr>
              <w:t>ELEMENT NAME</w:t>
            </w:r>
          </w:p>
        </w:tc>
        <w:tc>
          <w:tcPr>
            <w:tcW w:w="0" w:type="auto"/>
            <w:shd w:val="pct10" w:color="auto" w:fill="FFFFFF"/>
          </w:tcPr>
          <w:p w:rsidR="006B2AF2" w:rsidRPr="00860661" w:rsidRDefault="006B2AF2" w:rsidP="003B1412">
            <w:pPr>
              <w:pStyle w:val="AttributeTableHeader"/>
              <w:jc w:val="left"/>
              <w:rPr>
                <w:lang w:val="it-IT"/>
              </w:rPr>
            </w:pPr>
            <w:r>
              <w:rPr>
                <w:lang w:val="it-IT"/>
              </w:rPr>
              <w:t>INFORMAZIONI</w:t>
            </w:r>
          </w:p>
        </w:tc>
      </w:tr>
      <w:tr w:rsidR="006B2AF2" w:rsidRPr="004D5E45" w:rsidTr="003B1412">
        <w:trPr>
          <w:cantSplit/>
          <w:jc w:val="center"/>
        </w:trPr>
        <w:tc>
          <w:tcPr>
            <w:tcW w:w="0" w:type="auto"/>
            <w:shd w:val="clear" w:color="auto" w:fill="FFFF00"/>
          </w:tcPr>
          <w:p w:rsidR="006B2AF2" w:rsidRPr="00860661" w:rsidRDefault="006B2AF2" w:rsidP="003B1412">
            <w:pPr>
              <w:pStyle w:val="AttributeTableBody"/>
              <w:rPr>
                <w:lang w:val="it-IT"/>
              </w:rPr>
            </w:pPr>
            <w:r w:rsidRPr="00860661">
              <w:rPr>
                <w:lang w:val="it-IT"/>
              </w:rPr>
              <w:t>3</w:t>
            </w:r>
          </w:p>
        </w:tc>
        <w:tc>
          <w:tcPr>
            <w:tcW w:w="0" w:type="auto"/>
            <w:shd w:val="clear" w:color="auto" w:fill="FFFF00"/>
          </w:tcPr>
          <w:p w:rsidR="006B2AF2" w:rsidRPr="00860661" w:rsidRDefault="006B2AF2" w:rsidP="003B1412">
            <w:pPr>
              <w:pStyle w:val="AttributeTableBody"/>
              <w:rPr>
                <w:lang w:val="it-IT"/>
              </w:rPr>
            </w:pPr>
            <w:r w:rsidRPr="00860661">
              <w:rPr>
                <w:lang w:val="it-IT"/>
              </w:rPr>
              <w:t xml:space="preserve">705 </w:t>
            </w:r>
          </w:p>
        </w:tc>
        <w:tc>
          <w:tcPr>
            <w:tcW w:w="0" w:type="auto"/>
            <w:shd w:val="clear" w:color="auto" w:fill="FFFF00"/>
          </w:tcPr>
          <w:p w:rsidR="006B2AF2" w:rsidRPr="00860661" w:rsidRDefault="006B2AF2" w:rsidP="003B1412">
            <w:pPr>
              <w:pStyle w:val="AttributeTableBody"/>
              <w:rPr>
                <w:lang w:val="it-IT"/>
              </w:rPr>
            </w:pPr>
            <w:r w:rsidRPr="00860661">
              <w:rPr>
                <w:lang w:val="it-IT"/>
              </w:rPr>
              <w:t>CWE</w:t>
            </w:r>
          </w:p>
        </w:tc>
        <w:tc>
          <w:tcPr>
            <w:tcW w:w="0" w:type="auto"/>
            <w:shd w:val="clear" w:color="auto" w:fill="FFFF00"/>
          </w:tcPr>
          <w:p w:rsidR="006B2AF2" w:rsidRPr="00860661" w:rsidRDefault="006B2AF2" w:rsidP="003B1412">
            <w:pPr>
              <w:pStyle w:val="AttributeTableBody"/>
              <w:rPr>
                <w:lang w:val="it-IT"/>
              </w:rPr>
            </w:pPr>
            <w:r w:rsidRPr="00860661">
              <w:rPr>
                <w:lang w:val="it-IT"/>
              </w:rPr>
              <w:t>R</w:t>
            </w:r>
          </w:p>
        </w:tc>
        <w:tc>
          <w:tcPr>
            <w:tcW w:w="0" w:type="auto"/>
            <w:shd w:val="clear" w:color="auto" w:fill="FFFF00"/>
          </w:tcPr>
          <w:p w:rsidR="006B2AF2" w:rsidRPr="00860661" w:rsidRDefault="006B2AF2" w:rsidP="003B1412">
            <w:pPr>
              <w:pStyle w:val="AttributeTableBody"/>
              <w:rPr>
                <w:lang w:val="it-IT"/>
              </w:rPr>
            </w:pPr>
          </w:p>
        </w:tc>
        <w:tc>
          <w:tcPr>
            <w:tcW w:w="0" w:type="auto"/>
            <w:shd w:val="clear" w:color="auto" w:fill="FFFF00"/>
          </w:tcPr>
          <w:p w:rsidR="006B2AF2" w:rsidRPr="00860661" w:rsidRDefault="006B2AF2" w:rsidP="003B1412">
            <w:pPr>
              <w:pStyle w:val="AttributeTableBody"/>
              <w:rPr>
                <w:lang w:val="it-IT"/>
              </w:rPr>
            </w:pPr>
            <w:r w:rsidRPr="00860661">
              <w:rPr>
                <w:lang w:val="it-IT"/>
              </w:rPr>
              <w:t>0357</w:t>
            </w:r>
          </w:p>
        </w:tc>
        <w:tc>
          <w:tcPr>
            <w:tcW w:w="0" w:type="auto"/>
            <w:shd w:val="clear" w:color="auto" w:fill="FFFF00"/>
          </w:tcPr>
          <w:p w:rsidR="006B2AF2" w:rsidRPr="00860661" w:rsidRDefault="006B2AF2" w:rsidP="003B1412">
            <w:pPr>
              <w:pStyle w:val="AttributeTableBody"/>
              <w:rPr>
                <w:lang w:val="it-IT"/>
              </w:rPr>
            </w:pPr>
            <w:r w:rsidRPr="00860661">
              <w:rPr>
                <w:lang w:val="it-IT"/>
              </w:rPr>
              <w:t>01813</w:t>
            </w:r>
          </w:p>
        </w:tc>
        <w:tc>
          <w:tcPr>
            <w:tcW w:w="0" w:type="auto"/>
            <w:shd w:val="clear" w:color="auto" w:fill="FFFF00"/>
          </w:tcPr>
          <w:p w:rsidR="006B2AF2" w:rsidRPr="00860661" w:rsidRDefault="006B2AF2" w:rsidP="003B1412">
            <w:pPr>
              <w:pStyle w:val="AttributeTableBody"/>
              <w:jc w:val="left"/>
              <w:rPr>
                <w:lang w:val="it-IT"/>
              </w:rPr>
            </w:pPr>
            <w:r w:rsidRPr="00860661">
              <w:rPr>
                <w:lang w:val="it-IT"/>
              </w:rPr>
              <w:t>HL7 Error Code</w:t>
            </w:r>
          </w:p>
        </w:tc>
        <w:tc>
          <w:tcPr>
            <w:tcW w:w="0" w:type="auto"/>
            <w:shd w:val="clear" w:color="auto" w:fill="FFFF00"/>
          </w:tcPr>
          <w:p w:rsidR="006B2AF2" w:rsidRDefault="006B2AF2" w:rsidP="003B1412">
            <w:pPr>
              <w:pStyle w:val="AttributeTableBody"/>
              <w:jc w:val="left"/>
              <w:rPr>
                <w:lang w:val="it-IT"/>
              </w:rPr>
            </w:pPr>
            <w:r w:rsidRPr="004D5E45">
              <w:rPr>
                <w:lang w:val="it-IT"/>
              </w:rPr>
              <w:t xml:space="preserve">Tipologia </w:t>
            </w:r>
            <w:r>
              <w:rPr>
                <w:lang w:val="it-IT"/>
              </w:rPr>
              <w:t>errore riscontrato (se HL7</w:t>
            </w:r>
            <w:r w:rsidRPr="004D5E45">
              <w:rPr>
                <w:lang w:val="it-IT"/>
              </w:rPr>
              <w:t>)</w:t>
            </w:r>
          </w:p>
          <w:p w:rsidR="006B2AF2" w:rsidRDefault="006B2AF2" w:rsidP="003B1412">
            <w:pPr>
              <w:pStyle w:val="AttributeTableBody"/>
              <w:jc w:val="left"/>
              <w:rPr>
                <w:lang w:val="it-IT"/>
              </w:rPr>
            </w:pPr>
            <w:r>
              <w:rPr>
                <w:lang w:val="it-IT"/>
              </w:rPr>
              <w:t>CWE.1 - codice dell’errore</w:t>
            </w:r>
          </w:p>
          <w:p w:rsidR="006B2AF2" w:rsidRPr="004D5E45" w:rsidRDefault="006B2AF2" w:rsidP="003B1412">
            <w:pPr>
              <w:pStyle w:val="AttributeTableBody"/>
              <w:jc w:val="left"/>
              <w:rPr>
                <w:lang w:val="it-IT"/>
              </w:rPr>
            </w:pPr>
            <w:r>
              <w:rPr>
                <w:lang w:val="it-IT"/>
              </w:rPr>
              <w:t>CWE.2 - descrizione</w:t>
            </w:r>
          </w:p>
        </w:tc>
      </w:tr>
      <w:tr w:rsidR="006B2AF2" w:rsidRPr="00641192" w:rsidTr="003B1412">
        <w:trPr>
          <w:cantSplit/>
          <w:jc w:val="center"/>
        </w:trPr>
        <w:tc>
          <w:tcPr>
            <w:tcW w:w="0" w:type="auto"/>
            <w:shd w:val="clear" w:color="auto" w:fill="FFFF00"/>
          </w:tcPr>
          <w:p w:rsidR="006B2AF2" w:rsidRPr="00641192" w:rsidRDefault="006B2AF2" w:rsidP="003B1412">
            <w:pPr>
              <w:pStyle w:val="AttributeTableBody"/>
              <w:rPr>
                <w:lang w:val="it-IT"/>
              </w:rPr>
            </w:pPr>
            <w:r w:rsidRPr="00641192">
              <w:rPr>
                <w:lang w:val="it-IT"/>
              </w:rPr>
              <w:t>4</w:t>
            </w:r>
          </w:p>
        </w:tc>
        <w:tc>
          <w:tcPr>
            <w:tcW w:w="0" w:type="auto"/>
            <w:shd w:val="clear" w:color="auto" w:fill="FFFF00"/>
          </w:tcPr>
          <w:p w:rsidR="006B2AF2" w:rsidRPr="00641192" w:rsidRDefault="006B2AF2" w:rsidP="003B1412">
            <w:pPr>
              <w:pStyle w:val="AttributeTableBody"/>
              <w:rPr>
                <w:lang w:val="it-IT"/>
              </w:rPr>
            </w:pPr>
            <w:r w:rsidRPr="00641192">
              <w:rPr>
                <w:lang w:val="it-IT"/>
              </w:rPr>
              <w:t>2</w:t>
            </w:r>
          </w:p>
        </w:tc>
        <w:tc>
          <w:tcPr>
            <w:tcW w:w="0" w:type="auto"/>
            <w:shd w:val="clear" w:color="auto" w:fill="FFFF00"/>
          </w:tcPr>
          <w:p w:rsidR="006B2AF2" w:rsidRPr="00641192" w:rsidRDefault="006B2AF2" w:rsidP="003B1412">
            <w:pPr>
              <w:pStyle w:val="AttributeTableBody"/>
              <w:rPr>
                <w:lang w:val="it-IT"/>
              </w:rPr>
            </w:pPr>
            <w:r w:rsidRPr="00641192">
              <w:rPr>
                <w:lang w:val="it-IT"/>
              </w:rPr>
              <w:t>ID</w:t>
            </w:r>
          </w:p>
        </w:tc>
        <w:tc>
          <w:tcPr>
            <w:tcW w:w="0" w:type="auto"/>
            <w:shd w:val="clear" w:color="auto" w:fill="FFFF00"/>
          </w:tcPr>
          <w:p w:rsidR="006B2AF2" w:rsidRPr="00641192" w:rsidRDefault="006B2AF2" w:rsidP="003B1412">
            <w:pPr>
              <w:pStyle w:val="AttributeTableBody"/>
              <w:rPr>
                <w:lang w:val="it-IT"/>
              </w:rPr>
            </w:pPr>
            <w:r w:rsidRPr="00641192">
              <w:rPr>
                <w:lang w:val="it-IT"/>
              </w:rPr>
              <w:t>R</w:t>
            </w:r>
          </w:p>
        </w:tc>
        <w:tc>
          <w:tcPr>
            <w:tcW w:w="0" w:type="auto"/>
            <w:shd w:val="clear" w:color="auto" w:fill="FFFF00"/>
          </w:tcPr>
          <w:p w:rsidR="006B2AF2" w:rsidRPr="00641192" w:rsidRDefault="006B2AF2" w:rsidP="003B1412">
            <w:pPr>
              <w:pStyle w:val="AttributeTableBody"/>
              <w:rPr>
                <w:lang w:val="it-IT"/>
              </w:rPr>
            </w:pPr>
          </w:p>
        </w:tc>
        <w:tc>
          <w:tcPr>
            <w:tcW w:w="0" w:type="auto"/>
            <w:shd w:val="clear" w:color="auto" w:fill="FFFF00"/>
          </w:tcPr>
          <w:p w:rsidR="006B2AF2" w:rsidRPr="00641192" w:rsidRDefault="006B2AF2" w:rsidP="003B1412">
            <w:pPr>
              <w:pStyle w:val="AttributeTableBody"/>
              <w:rPr>
                <w:lang w:val="it-IT"/>
              </w:rPr>
            </w:pPr>
            <w:r w:rsidRPr="00641192">
              <w:rPr>
                <w:lang w:val="it-IT"/>
              </w:rPr>
              <w:t>0516</w:t>
            </w:r>
          </w:p>
        </w:tc>
        <w:tc>
          <w:tcPr>
            <w:tcW w:w="0" w:type="auto"/>
            <w:shd w:val="clear" w:color="auto" w:fill="FFFF00"/>
          </w:tcPr>
          <w:p w:rsidR="006B2AF2" w:rsidRPr="00641192" w:rsidRDefault="006B2AF2" w:rsidP="003B1412">
            <w:pPr>
              <w:pStyle w:val="AttributeTableBody"/>
              <w:rPr>
                <w:lang w:val="it-IT"/>
              </w:rPr>
            </w:pPr>
            <w:r w:rsidRPr="00641192">
              <w:rPr>
                <w:lang w:val="it-IT"/>
              </w:rPr>
              <w:t>01814</w:t>
            </w:r>
          </w:p>
        </w:tc>
        <w:tc>
          <w:tcPr>
            <w:tcW w:w="0" w:type="auto"/>
            <w:shd w:val="clear" w:color="auto" w:fill="FFFF00"/>
          </w:tcPr>
          <w:p w:rsidR="006B2AF2" w:rsidRPr="00641192" w:rsidRDefault="006B2AF2" w:rsidP="003B1412">
            <w:pPr>
              <w:pStyle w:val="AttributeTableBody"/>
              <w:jc w:val="left"/>
              <w:rPr>
                <w:lang w:val="it-IT"/>
              </w:rPr>
            </w:pPr>
            <w:r w:rsidRPr="00641192">
              <w:rPr>
                <w:lang w:val="it-IT"/>
              </w:rPr>
              <w:t>Severity</w:t>
            </w:r>
          </w:p>
        </w:tc>
        <w:tc>
          <w:tcPr>
            <w:tcW w:w="0" w:type="auto"/>
            <w:shd w:val="clear" w:color="auto" w:fill="FFFF00"/>
          </w:tcPr>
          <w:p w:rsidR="006B2AF2" w:rsidRPr="00641192" w:rsidRDefault="006B2AF2" w:rsidP="003B1412">
            <w:pPr>
              <w:pStyle w:val="AttributeTableBody"/>
              <w:jc w:val="left"/>
              <w:rPr>
                <w:lang w:val="it-IT"/>
              </w:rPr>
            </w:pPr>
            <w:r w:rsidRPr="00641192">
              <w:rPr>
                <w:lang w:val="it-IT"/>
              </w:rPr>
              <w:t>“E”</w:t>
            </w:r>
          </w:p>
        </w:tc>
      </w:tr>
      <w:tr w:rsidR="006B2AF2" w:rsidRPr="00714936" w:rsidTr="003B1412">
        <w:trPr>
          <w:cantSplit/>
          <w:jc w:val="center"/>
        </w:trPr>
        <w:tc>
          <w:tcPr>
            <w:tcW w:w="0" w:type="auto"/>
            <w:shd w:val="clear" w:color="auto" w:fill="F79646"/>
          </w:tcPr>
          <w:p w:rsidR="006B2AF2" w:rsidRDefault="006B2AF2" w:rsidP="003B1412">
            <w:pPr>
              <w:pStyle w:val="AttributeTableBody"/>
              <w:rPr>
                <w:lang w:val="it-IT"/>
              </w:rPr>
            </w:pPr>
            <w:r>
              <w:rPr>
                <w:lang w:val="it-IT"/>
              </w:rPr>
              <w:t>5</w:t>
            </w:r>
          </w:p>
        </w:tc>
        <w:tc>
          <w:tcPr>
            <w:tcW w:w="0" w:type="auto"/>
            <w:shd w:val="clear" w:color="auto" w:fill="F79646"/>
          </w:tcPr>
          <w:p w:rsidR="006B2AF2" w:rsidRDefault="006B2AF2" w:rsidP="006B2AF2">
            <w:pPr>
              <w:pStyle w:val="AttributeTableBody"/>
              <w:rPr>
                <w:lang w:val="it-IT"/>
              </w:rPr>
            </w:pPr>
            <w:r>
              <w:rPr>
                <w:lang w:val="it-IT"/>
              </w:rPr>
              <w:t>70</w:t>
            </w:r>
          </w:p>
        </w:tc>
        <w:tc>
          <w:tcPr>
            <w:tcW w:w="0" w:type="auto"/>
            <w:shd w:val="clear" w:color="auto" w:fill="F79646"/>
          </w:tcPr>
          <w:p w:rsidR="006B2AF2" w:rsidRDefault="006B2AF2" w:rsidP="003B1412">
            <w:pPr>
              <w:pStyle w:val="AttributeTableBody"/>
              <w:rPr>
                <w:lang w:val="it-IT"/>
              </w:rPr>
            </w:pPr>
            <w:r>
              <w:rPr>
                <w:lang w:val="it-IT"/>
              </w:rPr>
              <w:t>CWE</w:t>
            </w:r>
          </w:p>
        </w:tc>
        <w:tc>
          <w:tcPr>
            <w:tcW w:w="0" w:type="auto"/>
            <w:shd w:val="clear" w:color="auto" w:fill="F79646"/>
          </w:tcPr>
          <w:p w:rsidR="006B2AF2" w:rsidRDefault="006B2AF2" w:rsidP="003B1412">
            <w:pPr>
              <w:pStyle w:val="AttributeTableBody"/>
              <w:rPr>
                <w:lang w:val="it-IT"/>
              </w:rPr>
            </w:pPr>
            <w:r>
              <w:rPr>
                <w:lang w:val="it-IT"/>
              </w:rPr>
              <w:t>S2</w:t>
            </w:r>
          </w:p>
        </w:tc>
        <w:tc>
          <w:tcPr>
            <w:tcW w:w="0" w:type="auto"/>
            <w:shd w:val="clear" w:color="auto" w:fill="F79646"/>
          </w:tcPr>
          <w:p w:rsidR="006B2AF2" w:rsidRDefault="006B2AF2" w:rsidP="003B1412">
            <w:pPr>
              <w:pStyle w:val="AttributeTableBody"/>
              <w:rPr>
                <w:lang w:val="it-IT"/>
              </w:rPr>
            </w:pPr>
          </w:p>
        </w:tc>
        <w:tc>
          <w:tcPr>
            <w:tcW w:w="0" w:type="auto"/>
            <w:shd w:val="clear" w:color="auto" w:fill="F79646"/>
          </w:tcPr>
          <w:p w:rsidR="006B2AF2" w:rsidRDefault="006B2AF2" w:rsidP="003B1412">
            <w:pPr>
              <w:pStyle w:val="AttributeTableBody"/>
              <w:rPr>
                <w:lang w:val="it-IT"/>
              </w:rPr>
            </w:pPr>
            <w:r>
              <w:rPr>
                <w:lang w:val="it-IT"/>
              </w:rPr>
              <w:t>0533</w:t>
            </w:r>
          </w:p>
        </w:tc>
        <w:tc>
          <w:tcPr>
            <w:tcW w:w="0" w:type="auto"/>
            <w:shd w:val="clear" w:color="auto" w:fill="F79646"/>
          </w:tcPr>
          <w:p w:rsidR="006B2AF2" w:rsidRDefault="006B2AF2" w:rsidP="003B1412">
            <w:pPr>
              <w:pStyle w:val="AttributeTableBody"/>
              <w:rPr>
                <w:lang w:val="it-IT"/>
              </w:rPr>
            </w:pPr>
            <w:r>
              <w:rPr>
                <w:lang w:val="it-IT"/>
              </w:rPr>
              <w:t>01815</w:t>
            </w:r>
          </w:p>
        </w:tc>
        <w:tc>
          <w:tcPr>
            <w:tcW w:w="0" w:type="auto"/>
            <w:shd w:val="clear" w:color="auto" w:fill="F79646"/>
          </w:tcPr>
          <w:p w:rsidR="006B2AF2" w:rsidRDefault="006B2AF2" w:rsidP="003B1412">
            <w:pPr>
              <w:pStyle w:val="AttributeTableBody"/>
              <w:jc w:val="left"/>
              <w:rPr>
                <w:lang w:val="it-IT"/>
              </w:rPr>
            </w:pPr>
            <w:r>
              <w:rPr>
                <w:lang w:val="it-IT"/>
              </w:rPr>
              <w:t>Application Error Code</w:t>
            </w:r>
          </w:p>
        </w:tc>
        <w:tc>
          <w:tcPr>
            <w:tcW w:w="0" w:type="auto"/>
            <w:shd w:val="clear" w:color="auto" w:fill="F79646"/>
          </w:tcPr>
          <w:p w:rsidR="006B2AF2" w:rsidRDefault="006B2AF2" w:rsidP="003B1412">
            <w:pPr>
              <w:pStyle w:val="AttributeTableBody"/>
              <w:jc w:val="left"/>
              <w:rPr>
                <w:lang w:val="it-IT"/>
              </w:rPr>
            </w:pPr>
            <w:r>
              <w:rPr>
                <w:lang w:val="it-IT"/>
              </w:rPr>
              <w:t>Tipologia errore riscontrato (se specifico dell’applicazione utilizzata)</w:t>
            </w:r>
          </w:p>
          <w:p w:rsidR="006B2AF2" w:rsidRDefault="006B2AF2" w:rsidP="003B1412">
            <w:pPr>
              <w:pStyle w:val="AttributeTableBody"/>
              <w:jc w:val="left"/>
              <w:rPr>
                <w:lang w:val="it-IT"/>
              </w:rPr>
            </w:pPr>
            <w:r>
              <w:rPr>
                <w:lang w:val="it-IT"/>
              </w:rPr>
              <w:t>CWE.1 - codice dell’errore</w:t>
            </w:r>
          </w:p>
          <w:p w:rsidR="006B2AF2" w:rsidRDefault="006B2AF2" w:rsidP="003B1412">
            <w:pPr>
              <w:pStyle w:val="AttributeTableBody"/>
              <w:jc w:val="left"/>
              <w:rPr>
                <w:lang w:val="it-IT"/>
              </w:rPr>
            </w:pPr>
            <w:r>
              <w:rPr>
                <w:lang w:val="it-IT"/>
              </w:rPr>
              <w:t>CWE.2 – descrizione errore</w:t>
            </w:r>
          </w:p>
          <w:p w:rsidR="006B2AF2" w:rsidRDefault="003B46BA" w:rsidP="003B46BA">
            <w:pPr>
              <w:pStyle w:val="AttributeTableBody"/>
              <w:jc w:val="left"/>
              <w:rPr>
                <w:lang w:val="it-IT"/>
              </w:rPr>
            </w:pPr>
            <w:r>
              <w:rPr>
                <w:lang w:val="it-IT"/>
              </w:rPr>
              <w:t>CWE.3 – Sistema: “SOLE” / “CoMAR</w:t>
            </w:r>
            <w:r w:rsidR="006B2AF2">
              <w:rPr>
                <w:lang w:val="it-IT"/>
              </w:rPr>
              <w:t xml:space="preserve">” </w:t>
            </w:r>
          </w:p>
        </w:tc>
      </w:tr>
    </w:tbl>
    <w:p w:rsidR="00FA1A30" w:rsidRDefault="00FA1A30" w:rsidP="00FA1A30">
      <w:pPr>
        <w:pStyle w:val="Nessunaspaziatura"/>
        <w:rPr>
          <w:lang w:val="en-US"/>
        </w:rPr>
      </w:pPr>
      <w:bookmarkStart w:id="68" w:name="_Toc431372079"/>
    </w:p>
    <w:p w:rsidR="00FA1A30" w:rsidRPr="00FA1A30" w:rsidRDefault="00FA1A30" w:rsidP="00FA1A30">
      <w:pPr>
        <w:rPr>
          <w:lang w:val="en-US"/>
        </w:rPr>
      </w:pPr>
    </w:p>
    <w:p w:rsidR="00FA1A30" w:rsidRDefault="00FA1A30" w:rsidP="00FA1A30">
      <w:pPr>
        <w:rPr>
          <w:sz w:val="32"/>
          <w:szCs w:val="32"/>
          <w:lang w:val="en-US"/>
        </w:rPr>
      </w:pPr>
      <w:r>
        <w:rPr>
          <w:lang w:val="en-US"/>
        </w:rPr>
        <w:br w:type="page"/>
      </w:r>
    </w:p>
    <w:p w:rsidR="00043693" w:rsidRPr="00043693" w:rsidRDefault="006B2BE4" w:rsidP="00043693">
      <w:pPr>
        <w:pStyle w:val="Titolo1"/>
        <w:rPr>
          <w:lang w:val="en-US"/>
        </w:rPr>
      </w:pPr>
      <w:r>
        <w:rPr>
          <w:lang w:val="en-US"/>
        </w:rPr>
        <w:lastRenderedPageBreak/>
        <w:t xml:space="preserve">SAASPED - </w:t>
      </w:r>
      <w:r w:rsidR="00043693">
        <w:rPr>
          <w:lang w:val="en-US"/>
        </w:rPr>
        <w:t>Richiesta Cancellazione Prescrizione</w:t>
      </w:r>
      <w:bookmarkEnd w:id="68"/>
    </w:p>
    <w:p w:rsidR="009B6C69" w:rsidRDefault="009B6C69" w:rsidP="00043693">
      <w:pPr>
        <w:pStyle w:val="Titolo2"/>
      </w:pPr>
      <w:bookmarkStart w:id="69" w:name="_Toc431372080"/>
      <w:bookmarkStart w:id="70" w:name="_Toc335401029"/>
      <w:r w:rsidRPr="009B6C69">
        <w:t xml:space="preserve">Descrizione </w:t>
      </w:r>
      <w:r w:rsidR="00043693" w:rsidRPr="009B6C69">
        <w:t>Evento</w:t>
      </w:r>
      <w:bookmarkEnd w:id="69"/>
      <w:r w:rsidR="00043693" w:rsidRPr="009B6C69">
        <w:t xml:space="preserve"> </w:t>
      </w:r>
    </w:p>
    <w:p w:rsidR="00043693" w:rsidRPr="009B6C69" w:rsidRDefault="009B6C69" w:rsidP="009B6C69">
      <w:pPr>
        <w:pStyle w:val="Titolo3"/>
      </w:pPr>
      <w:bookmarkStart w:id="71" w:name="_Toc431372081"/>
      <w:r>
        <w:t xml:space="preserve">Semantica dei messaggi </w:t>
      </w:r>
      <w:r w:rsidR="00043693" w:rsidRPr="009B6C69">
        <w:t>MDM/ACK – T11 (Document cancel notification) – HL7 v.2.</w:t>
      </w:r>
      <w:bookmarkEnd w:id="70"/>
      <w:r w:rsidR="00FD1DAB" w:rsidRPr="009B6C69">
        <w:t>5</w:t>
      </w:r>
      <w:bookmarkEnd w:id="71"/>
    </w:p>
    <w:p w:rsidR="00043693" w:rsidRDefault="00043693" w:rsidP="00043693">
      <w:pPr>
        <w:pStyle w:val="Msgheader"/>
        <w:rPr>
          <w:sz w:val="16"/>
          <w:lang w:val="fr-FR"/>
        </w:rPr>
      </w:pPr>
      <w:r>
        <w:rPr>
          <w:sz w:val="16"/>
          <w:lang w:val="fr-FR"/>
        </w:rPr>
        <w:t>MDM</w:t>
      </w:r>
      <w:r>
        <w:rPr>
          <w:sz w:val="16"/>
          <w:lang w:val="fr-FR"/>
        </w:rPr>
        <w:tab/>
      </w:r>
      <w:r>
        <w:rPr>
          <w:sz w:val="16"/>
          <w:lang w:val="fr-FR"/>
        </w:rPr>
        <w:tab/>
      </w:r>
      <w:r>
        <w:rPr>
          <w:sz w:val="16"/>
          <w:lang w:val="fr-FR"/>
        </w:rPr>
        <w:tab/>
      </w:r>
      <w:r>
        <w:rPr>
          <w:sz w:val="16"/>
          <w:lang w:val="fr-FR"/>
        </w:rPr>
        <w:tab/>
      </w:r>
      <w:r>
        <w:rPr>
          <w:sz w:val="16"/>
          <w:lang w:val="fr-FR"/>
        </w:rPr>
        <w:tab/>
        <w:t>Original Document Notification &amp; Content</w:t>
      </w:r>
      <w:r>
        <w:rPr>
          <w:sz w:val="16"/>
          <w:lang w:val="fr-FR"/>
        </w:rPr>
        <w:tab/>
        <w:t>Chapter</w:t>
      </w:r>
    </w:p>
    <w:p w:rsidR="00043693" w:rsidRDefault="00043693" w:rsidP="00043693">
      <w:pPr>
        <w:pStyle w:val="Msgheader"/>
        <w:rPr>
          <w:sz w:val="16"/>
          <w:lang w:val="fr-FR"/>
        </w:rPr>
      </w:pPr>
    </w:p>
    <w:p w:rsidR="00043693" w:rsidRDefault="00043693" w:rsidP="00043693">
      <w:pPr>
        <w:pStyle w:val="MsgStruct"/>
        <w:rPr>
          <w:sz w:val="16"/>
        </w:rPr>
      </w:pPr>
      <w:r>
        <w:rPr>
          <w:sz w:val="16"/>
        </w:rPr>
        <w:t>MSH</w:t>
      </w:r>
      <w:r>
        <w:rPr>
          <w:sz w:val="16"/>
        </w:rPr>
        <w:tab/>
      </w:r>
      <w:r>
        <w:rPr>
          <w:sz w:val="16"/>
        </w:rPr>
        <w:tab/>
      </w:r>
      <w:r>
        <w:rPr>
          <w:sz w:val="16"/>
        </w:rPr>
        <w:tab/>
      </w:r>
      <w:r>
        <w:rPr>
          <w:sz w:val="16"/>
        </w:rPr>
        <w:tab/>
      </w:r>
      <w:r>
        <w:rPr>
          <w:sz w:val="16"/>
        </w:rPr>
        <w:tab/>
        <w:t>Message Header</w:t>
      </w:r>
      <w:r>
        <w:rPr>
          <w:sz w:val="16"/>
        </w:rPr>
        <w:tab/>
      </w:r>
      <w:r>
        <w:rPr>
          <w:sz w:val="16"/>
        </w:rPr>
        <w:tab/>
        <w:t>2</w:t>
      </w:r>
    </w:p>
    <w:p w:rsidR="00043693" w:rsidRDefault="00043693" w:rsidP="00043693">
      <w:pPr>
        <w:pStyle w:val="MsgStruct"/>
        <w:rPr>
          <w:sz w:val="16"/>
        </w:rPr>
      </w:pPr>
      <w:r>
        <w:rPr>
          <w:sz w:val="16"/>
        </w:rPr>
        <w:t>EVN</w:t>
      </w:r>
      <w:r>
        <w:rPr>
          <w:sz w:val="16"/>
        </w:rPr>
        <w:tab/>
      </w:r>
      <w:r>
        <w:rPr>
          <w:sz w:val="16"/>
        </w:rPr>
        <w:tab/>
      </w:r>
      <w:r>
        <w:rPr>
          <w:sz w:val="16"/>
        </w:rPr>
        <w:tab/>
      </w:r>
      <w:r>
        <w:rPr>
          <w:sz w:val="16"/>
        </w:rPr>
        <w:tab/>
      </w:r>
      <w:r>
        <w:rPr>
          <w:sz w:val="16"/>
        </w:rPr>
        <w:tab/>
        <w:t>Event Type</w:t>
      </w:r>
      <w:r>
        <w:rPr>
          <w:sz w:val="16"/>
        </w:rPr>
        <w:tab/>
      </w:r>
      <w:r>
        <w:rPr>
          <w:sz w:val="16"/>
        </w:rPr>
        <w:tab/>
        <w:t>3</w:t>
      </w:r>
    </w:p>
    <w:p w:rsidR="00043693" w:rsidRPr="002575FE" w:rsidRDefault="00043693" w:rsidP="00043693">
      <w:pPr>
        <w:pStyle w:val="MsgStruct"/>
        <w:rPr>
          <w:sz w:val="16"/>
          <w:lang w:val="en-GB"/>
        </w:rPr>
      </w:pPr>
      <w:r w:rsidRPr="002575FE">
        <w:rPr>
          <w:sz w:val="16"/>
          <w:lang w:val="en-GB"/>
        </w:rPr>
        <w:t>PID</w:t>
      </w:r>
      <w:r w:rsidRPr="002575FE">
        <w:rPr>
          <w:sz w:val="16"/>
          <w:lang w:val="en-GB"/>
        </w:rPr>
        <w:tab/>
      </w:r>
      <w:r w:rsidRPr="002575FE">
        <w:rPr>
          <w:sz w:val="16"/>
          <w:lang w:val="en-GB"/>
        </w:rPr>
        <w:tab/>
      </w:r>
      <w:r w:rsidRPr="002575FE">
        <w:rPr>
          <w:sz w:val="16"/>
          <w:lang w:val="en-GB"/>
        </w:rPr>
        <w:tab/>
      </w:r>
      <w:r w:rsidRPr="002575FE">
        <w:rPr>
          <w:sz w:val="16"/>
          <w:lang w:val="en-GB"/>
        </w:rPr>
        <w:tab/>
      </w:r>
      <w:r w:rsidRPr="002575FE">
        <w:rPr>
          <w:sz w:val="16"/>
          <w:lang w:val="en-GB"/>
        </w:rPr>
        <w:tab/>
        <w:t>Patient Identification</w:t>
      </w:r>
      <w:r w:rsidRPr="002575FE">
        <w:rPr>
          <w:sz w:val="16"/>
          <w:lang w:val="en-GB"/>
        </w:rPr>
        <w:tab/>
      </w:r>
      <w:r w:rsidRPr="002575FE">
        <w:rPr>
          <w:sz w:val="16"/>
          <w:lang w:val="en-GB"/>
        </w:rPr>
        <w:tab/>
        <w:t>3</w:t>
      </w:r>
    </w:p>
    <w:p w:rsidR="00043693" w:rsidRPr="002575FE" w:rsidRDefault="00043693" w:rsidP="00043693">
      <w:pPr>
        <w:pStyle w:val="MsgStruct"/>
        <w:rPr>
          <w:sz w:val="16"/>
          <w:lang w:val="en-GB"/>
        </w:rPr>
      </w:pPr>
      <w:r w:rsidRPr="002575FE">
        <w:rPr>
          <w:sz w:val="16"/>
          <w:lang w:val="en-GB"/>
        </w:rPr>
        <w:t>PV1</w:t>
      </w:r>
      <w:r w:rsidRPr="002575FE">
        <w:rPr>
          <w:sz w:val="16"/>
          <w:lang w:val="en-GB"/>
        </w:rPr>
        <w:tab/>
      </w:r>
      <w:r w:rsidRPr="002575FE">
        <w:rPr>
          <w:sz w:val="16"/>
          <w:lang w:val="en-GB"/>
        </w:rPr>
        <w:tab/>
      </w:r>
      <w:r w:rsidRPr="002575FE">
        <w:rPr>
          <w:sz w:val="16"/>
          <w:lang w:val="en-GB"/>
        </w:rPr>
        <w:tab/>
      </w:r>
      <w:r w:rsidRPr="002575FE">
        <w:rPr>
          <w:sz w:val="16"/>
          <w:lang w:val="en-GB"/>
        </w:rPr>
        <w:tab/>
      </w:r>
      <w:r w:rsidRPr="002575FE">
        <w:rPr>
          <w:sz w:val="16"/>
          <w:lang w:val="en-GB"/>
        </w:rPr>
        <w:tab/>
        <w:t>Patient Visit</w:t>
      </w:r>
      <w:r w:rsidRPr="002575FE">
        <w:rPr>
          <w:sz w:val="16"/>
          <w:lang w:val="en-GB"/>
        </w:rPr>
        <w:tab/>
      </w:r>
      <w:r w:rsidRPr="002575FE">
        <w:rPr>
          <w:sz w:val="16"/>
          <w:lang w:val="en-GB"/>
        </w:rPr>
        <w:tab/>
        <w:t>3</w:t>
      </w:r>
    </w:p>
    <w:p w:rsidR="00043693" w:rsidRPr="000E7D1D" w:rsidRDefault="00043693" w:rsidP="00043693">
      <w:pPr>
        <w:pStyle w:val="MsgStruct"/>
        <w:rPr>
          <w:sz w:val="16"/>
          <w:lang w:val="it-IT"/>
        </w:rPr>
      </w:pPr>
      <w:r w:rsidRPr="000E7D1D">
        <w:rPr>
          <w:sz w:val="16"/>
          <w:lang w:val="it-IT"/>
        </w:rPr>
        <w:t>TXA</w:t>
      </w:r>
      <w:r w:rsidRPr="000E7D1D">
        <w:rPr>
          <w:sz w:val="16"/>
          <w:lang w:val="it-IT"/>
        </w:rPr>
        <w:tab/>
      </w:r>
      <w:r w:rsidRPr="000E7D1D">
        <w:rPr>
          <w:sz w:val="16"/>
          <w:lang w:val="it-IT"/>
        </w:rPr>
        <w:tab/>
      </w:r>
      <w:r w:rsidRPr="000E7D1D">
        <w:rPr>
          <w:sz w:val="16"/>
          <w:lang w:val="it-IT"/>
        </w:rPr>
        <w:tab/>
      </w:r>
      <w:r w:rsidRPr="000E7D1D">
        <w:rPr>
          <w:sz w:val="16"/>
          <w:lang w:val="it-IT"/>
        </w:rPr>
        <w:tab/>
      </w:r>
      <w:r w:rsidRPr="000E7D1D">
        <w:rPr>
          <w:sz w:val="16"/>
          <w:lang w:val="it-IT"/>
        </w:rPr>
        <w:tab/>
        <w:t>Document Notification</w:t>
      </w:r>
      <w:r w:rsidRPr="000E7D1D">
        <w:rPr>
          <w:sz w:val="16"/>
          <w:lang w:val="it-IT"/>
        </w:rPr>
        <w:tab/>
      </w:r>
      <w:r w:rsidRPr="000E7D1D">
        <w:rPr>
          <w:sz w:val="16"/>
          <w:lang w:val="it-IT"/>
        </w:rPr>
        <w:tab/>
        <w:t>9</w:t>
      </w:r>
    </w:p>
    <w:p w:rsidR="00043693" w:rsidRPr="000E7D1D" w:rsidRDefault="00043693" w:rsidP="00043693"/>
    <w:p w:rsidR="00AB5DBE" w:rsidRPr="00802BA1" w:rsidRDefault="00AB5DBE" w:rsidP="00AB5DBE">
      <w:pPr>
        <w:pStyle w:val="Titolo4"/>
        <w:rPr>
          <w:lang w:val="en-US"/>
        </w:rPr>
      </w:pPr>
      <w:r w:rsidRPr="00802BA1">
        <w:rPr>
          <w:lang w:val="en-US"/>
        </w:rPr>
        <w:t>MSH - Message Header</w:t>
      </w:r>
    </w:p>
    <w:tbl>
      <w:tblPr>
        <w:tblW w:w="0" w:type="auto"/>
        <w:jc w:val="center"/>
        <w:tblLayout w:type="fixed"/>
        <w:tblCellMar>
          <w:left w:w="57" w:type="dxa"/>
          <w:right w:w="57" w:type="dxa"/>
        </w:tblCellMar>
        <w:tblLook w:val="0000"/>
      </w:tblPr>
      <w:tblGrid>
        <w:gridCol w:w="452"/>
        <w:gridCol w:w="434"/>
        <w:gridCol w:w="381"/>
        <w:gridCol w:w="678"/>
        <w:gridCol w:w="522"/>
        <w:gridCol w:w="567"/>
        <w:gridCol w:w="851"/>
        <w:gridCol w:w="2126"/>
        <w:gridCol w:w="3741"/>
      </w:tblGrid>
      <w:tr w:rsidR="00AB5DBE" w:rsidRPr="00802BA1" w:rsidTr="00AB5DBE">
        <w:trPr>
          <w:tblHeader/>
          <w:jc w:val="center"/>
        </w:trPr>
        <w:tc>
          <w:tcPr>
            <w:tcW w:w="452" w:type="dxa"/>
            <w:tcBorders>
              <w:top w:val="single" w:sz="4" w:space="0" w:color="000000"/>
              <w:left w:val="single" w:sz="4" w:space="0" w:color="000000"/>
              <w:bottom w:val="single" w:sz="4" w:space="0" w:color="000000"/>
            </w:tcBorders>
            <w:shd w:val="clear" w:color="auto" w:fill="E5E5E5"/>
          </w:tcPr>
          <w:p w:rsidR="00AB5DBE" w:rsidRDefault="00AB5DBE" w:rsidP="001B7FF6">
            <w:pPr>
              <w:pStyle w:val="AttributeTableHeader"/>
              <w:snapToGrid w:val="0"/>
              <w:spacing w:before="0" w:after="0"/>
              <w:rPr>
                <w:lang w:val="de-DE"/>
              </w:rPr>
            </w:pPr>
            <w:r>
              <w:rPr>
                <w:lang w:val="de-DE"/>
              </w:rPr>
              <w:t>SEQ</w:t>
            </w:r>
          </w:p>
        </w:tc>
        <w:tc>
          <w:tcPr>
            <w:tcW w:w="434" w:type="dxa"/>
            <w:tcBorders>
              <w:top w:val="single" w:sz="4" w:space="0" w:color="000000"/>
              <w:left w:val="single" w:sz="4" w:space="0" w:color="000000"/>
              <w:bottom w:val="single" w:sz="4" w:space="0" w:color="000000"/>
            </w:tcBorders>
            <w:shd w:val="clear" w:color="auto" w:fill="E5E5E5"/>
          </w:tcPr>
          <w:p w:rsidR="00AB5DBE" w:rsidRDefault="00AB5DBE" w:rsidP="001B7FF6">
            <w:pPr>
              <w:pStyle w:val="AttributeTableHeader"/>
              <w:snapToGrid w:val="0"/>
              <w:spacing w:before="0" w:after="0"/>
              <w:rPr>
                <w:lang w:val="de-DE"/>
              </w:rPr>
            </w:pPr>
            <w:r>
              <w:rPr>
                <w:lang w:val="de-DE"/>
              </w:rPr>
              <w:t>LEN</w:t>
            </w:r>
          </w:p>
        </w:tc>
        <w:tc>
          <w:tcPr>
            <w:tcW w:w="381" w:type="dxa"/>
            <w:tcBorders>
              <w:top w:val="single" w:sz="4" w:space="0" w:color="000000"/>
              <w:left w:val="single" w:sz="4" w:space="0" w:color="000000"/>
              <w:bottom w:val="single" w:sz="4" w:space="0" w:color="000000"/>
            </w:tcBorders>
            <w:shd w:val="clear" w:color="auto" w:fill="E5E5E5"/>
          </w:tcPr>
          <w:p w:rsidR="00AB5DBE" w:rsidRDefault="00AB5DBE" w:rsidP="001B7FF6">
            <w:pPr>
              <w:pStyle w:val="AttributeTableHeader"/>
              <w:snapToGrid w:val="0"/>
              <w:spacing w:before="0" w:after="0"/>
              <w:rPr>
                <w:lang w:val="de-DE"/>
              </w:rPr>
            </w:pPr>
            <w:r>
              <w:rPr>
                <w:lang w:val="de-DE"/>
              </w:rPr>
              <w:t>DT</w:t>
            </w:r>
          </w:p>
        </w:tc>
        <w:tc>
          <w:tcPr>
            <w:tcW w:w="678" w:type="dxa"/>
            <w:tcBorders>
              <w:top w:val="single" w:sz="4" w:space="0" w:color="000000"/>
              <w:left w:val="single" w:sz="4" w:space="0" w:color="000000"/>
              <w:bottom w:val="single" w:sz="4" w:space="0" w:color="000000"/>
            </w:tcBorders>
            <w:shd w:val="clear" w:color="auto" w:fill="E5E5E5"/>
          </w:tcPr>
          <w:p w:rsidR="00AB5DBE" w:rsidRDefault="00AB5DBE" w:rsidP="001B7FF6">
            <w:pPr>
              <w:pStyle w:val="AttributeTableHeader"/>
              <w:snapToGrid w:val="0"/>
              <w:spacing w:before="0" w:after="0"/>
            </w:pPr>
            <w:r>
              <w:t>OPZ</w:t>
            </w:r>
          </w:p>
        </w:tc>
        <w:tc>
          <w:tcPr>
            <w:tcW w:w="522" w:type="dxa"/>
            <w:tcBorders>
              <w:top w:val="single" w:sz="4" w:space="0" w:color="000000"/>
              <w:left w:val="single" w:sz="4" w:space="0" w:color="000000"/>
              <w:bottom w:val="single" w:sz="4" w:space="0" w:color="000000"/>
            </w:tcBorders>
            <w:shd w:val="clear" w:color="auto" w:fill="E5E5E5"/>
          </w:tcPr>
          <w:p w:rsidR="00AB5DBE" w:rsidRDefault="00AB5DBE" w:rsidP="001B7FF6">
            <w:pPr>
              <w:pStyle w:val="AttributeTableHeader"/>
              <w:snapToGrid w:val="0"/>
              <w:spacing w:before="0" w:after="0"/>
            </w:pPr>
            <w:r>
              <w:t>RP/#</w:t>
            </w:r>
          </w:p>
        </w:tc>
        <w:tc>
          <w:tcPr>
            <w:tcW w:w="567" w:type="dxa"/>
            <w:tcBorders>
              <w:top w:val="single" w:sz="4" w:space="0" w:color="000000"/>
              <w:left w:val="single" w:sz="4" w:space="0" w:color="000000"/>
              <w:bottom w:val="single" w:sz="4" w:space="0" w:color="000000"/>
            </w:tcBorders>
            <w:shd w:val="clear" w:color="auto" w:fill="E5E5E5"/>
          </w:tcPr>
          <w:p w:rsidR="00AB5DBE" w:rsidRDefault="00AB5DBE" w:rsidP="001B7FF6">
            <w:pPr>
              <w:pStyle w:val="AttributeTableHeader"/>
              <w:snapToGrid w:val="0"/>
              <w:spacing w:before="0" w:after="0"/>
            </w:pPr>
            <w:r>
              <w:t>TBL#</w:t>
            </w:r>
          </w:p>
        </w:tc>
        <w:tc>
          <w:tcPr>
            <w:tcW w:w="851" w:type="dxa"/>
            <w:tcBorders>
              <w:top w:val="single" w:sz="4" w:space="0" w:color="000000"/>
              <w:left w:val="single" w:sz="4" w:space="0" w:color="000000"/>
              <w:bottom w:val="single" w:sz="4" w:space="0" w:color="000000"/>
            </w:tcBorders>
            <w:shd w:val="clear" w:color="auto" w:fill="E5E5E5"/>
          </w:tcPr>
          <w:p w:rsidR="00AB5DBE" w:rsidRPr="00802BA1" w:rsidRDefault="00AB5DBE" w:rsidP="001B7FF6">
            <w:pPr>
              <w:pStyle w:val="AttributeTableHeader"/>
              <w:snapToGrid w:val="0"/>
              <w:spacing w:before="0" w:after="0"/>
            </w:pPr>
            <w:r w:rsidRPr="00802BA1">
              <w:t>ITEM#</w:t>
            </w:r>
          </w:p>
        </w:tc>
        <w:tc>
          <w:tcPr>
            <w:tcW w:w="2126" w:type="dxa"/>
            <w:tcBorders>
              <w:top w:val="single" w:sz="4" w:space="0" w:color="000000"/>
              <w:left w:val="single" w:sz="4" w:space="0" w:color="000000"/>
              <w:bottom w:val="single" w:sz="4" w:space="0" w:color="000000"/>
            </w:tcBorders>
            <w:shd w:val="clear" w:color="auto" w:fill="E5E5E5"/>
          </w:tcPr>
          <w:p w:rsidR="00AB5DBE" w:rsidRPr="00802BA1" w:rsidRDefault="00AB5DBE" w:rsidP="001B7FF6">
            <w:pPr>
              <w:pStyle w:val="AttributeTableHeader"/>
              <w:snapToGrid w:val="0"/>
              <w:spacing w:before="0" w:after="0"/>
            </w:pPr>
            <w:r w:rsidRPr="00802BA1">
              <w:t>ELEMENT NAME</w:t>
            </w:r>
          </w:p>
        </w:tc>
        <w:tc>
          <w:tcPr>
            <w:tcW w:w="3741" w:type="dxa"/>
            <w:tcBorders>
              <w:top w:val="single" w:sz="4" w:space="0" w:color="000000"/>
              <w:left w:val="single" w:sz="4" w:space="0" w:color="000000"/>
              <w:bottom w:val="single" w:sz="4" w:space="0" w:color="000000"/>
              <w:right w:val="single" w:sz="4" w:space="0" w:color="000000"/>
            </w:tcBorders>
            <w:shd w:val="clear" w:color="auto" w:fill="E5E5E5"/>
          </w:tcPr>
          <w:p w:rsidR="00AB5DBE" w:rsidRPr="00802BA1" w:rsidRDefault="00AB5DBE" w:rsidP="001B7FF6">
            <w:pPr>
              <w:pStyle w:val="AttributeTableHeader"/>
              <w:snapToGrid w:val="0"/>
              <w:spacing w:before="0" w:after="0"/>
            </w:pPr>
            <w:r w:rsidRPr="00802BA1">
              <w:t>INFORMAZIONI</w:t>
            </w:r>
          </w:p>
        </w:tc>
      </w:tr>
      <w:tr w:rsidR="00AB5DBE" w:rsidTr="00AB5DBE">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1</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AB5DBE" w:rsidRPr="00412AA7" w:rsidRDefault="00AB5DBE" w:rsidP="001B7FF6">
            <w:pPr>
              <w:pStyle w:val="AttributeTableBody"/>
              <w:spacing w:before="0" w:line="240" w:lineRule="auto"/>
              <w:rPr>
                <w:lang w:val="fr-FR"/>
              </w:rPr>
            </w:pPr>
            <w:r w:rsidRPr="00412AA7">
              <w:rPr>
                <w:lang w:val="fr-FR"/>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AB5DBE" w:rsidRPr="00412AA7" w:rsidRDefault="00AB5DBE" w:rsidP="001B7FF6">
            <w:pPr>
              <w:pStyle w:val="AttributeTableBody"/>
              <w:spacing w:before="0" w:line="240" w:lineRule="auto"/>
              <w:rPr>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AB5DBE" w:rsidRPr="00412AA7" w:rsidRDefault="00AB5DBE" w:rsidP="001B7FF6">
            <w:pPr>
              <w:pStyle w:val="AttributeTableBody"/>
              <w:spacing w:before="0" w:line="240" w:lineRule="auto"/>
              <w:rPr>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AB5DBE" w:rsidRPr="00412AA7" w:rsidRDefault="00AB5DBE" w:rsidP="001B7FF6">
            <w:pPr>
              <w:pStyle w:val="AttributeTableBody"/>
              <w:spacing w:before="0" w:line="240" w:lineRule="auto"/>
              <w:rPr>
                <w:lang w:val="fr-FR"/>
              </w:rPr>
            </w:pPr>
            <w:r w:rsidRPr="00412AA7">
              <w:rPr>
                <w:lang w:val="fr-FR"/>
              </w:rPr>
              <w:t>00001</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jc w:val="left"/>
            </w:pPr>
            <w:r>
              <w:t>Field Separator</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AB5DBE" w:rsidRPr="00A437AA" w:rsidRDefault="00AB5DBE" w:rsidP="001B7FF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AB5DBE" w:rsidTr="00AB5DBE">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4</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pPr>
            <w:r>
              <w:t>00002</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jc w:val="left"/>
            </w:pPr>
            <w:r>
              <w:t>Encoding Characters</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AB5DBE" w:rsidRPr="00A437AA" w:rsidRDefault="00AB5DBE" w:rsidP="001B7FF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AB5DBE" w:rsidTr="00AB5DBE">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79646" w:themeFill="accent6"/>
          </w:tcPr>
          <w:p w:rsidR="00AB5DBE" w:rsidRDefault="00AB5DBE" w:rsidP="001B7FF6">
            <w:pPr>
              <w:pStyle w:val="AttributeTableBody"/>
              <w:rPr>
                <w:lang w:val="it-IT"/>
              </w:rPr>
            </w:pPr>
            <w:r>
              <w:rPr>
                <w:lang w:val="it-IT"/>
              </w:rPr>
              <w:t>3</w:t>
            </w:r>
          </w:p>
        </w:tc>
        <w:tc>
          <w:tcPr>
            <w:tcW w:w="434" w:type="dxa"/>
            <w:tcBorders>
              <w:top w:val="single" w:sz="4" w:space="0" w:color="auto"/>
              <w:left w:val="single" w:sz="4" w:space="0" w:color="auto"/>
              <w:bottom w:val="single" w:sz="4" w:space="0" w:color="auto"/>
              <w:right w:val="single" w:sz="4" w:space="0" w:color="auto"/>
            </w:tcBorders>
            <w:shd w:val="clear" w:color="auto" w:fill="F79646" w:themeFill="accent6"/>
          </w:tcPr>
          <w:p w:rsidR="00AB5DBE" w:rsidRDefault="00AB5DBE" w:rsidP="001B7FF6">
            <w:pPr>
              <w:pStyle w:val="AttributeTableBody"/>
              <w:rPr>
                <w:lang w:val="it-IT"/>
              </w:rPr>
            </w:pPr>
            <w:r>
              <w:rPr>
                <w:lang w:val="it-IT"/>
              </w:rPr>
              <w:t xml:space="preserve">227 </w:t>
            </w:r>
          </w:p>
        </w:tc>
        <w:tc>
          <w:tcPr>
            <w:tcW w:w="381" w:type="dxa"/>
            <w:tcBorders>
              <w:top w:val="single" w:sz="4" w:space="0" w:color="auto"/>
              <w:left w:val="single" w:sz="4" w:space="0" w:color="auto"/>
              <w:bottom w:val="single" w:sz="4" w:space="0" w:color="auto"/>
              <w:right w:val="single" w:sz="4" w:space="0" w:color="auto"/>
            </w:tcBorders>
            <w:shd w:val="clear" w:color="auto" w:fill="F79646" w:themeFill="accent6"/>
          </w:tcPr>
          <w:p w:rsidR="00AB5DBE" w:rsidRDefault="00AB5DBE" w:rsidP="001B7FF6">
            <w:pPr>
              <w:pStyle w:val="AttributeTableBody"/>
              <w:rPr>
                <w:lang w:val="it-IT"/>
              </w:rPr>
            </w:pPr>
            <w:r>
              <w:rPr>
                <w:lang w:val="it-IT"/>
              </w:rPr>
              <w:t>HD</w:t>
            </w:r>
          </w:p>
        </w:tc>
        <w:tc>
          <w:tcPr>
            <w:tcW w:w="678" w:type="dxa"/>
            <w:tcBorders>
              <w:top w:val="single" w:sz="4" w:space="0" w:color="auto"/>
              <w:left w:val="single" w:sz="4" w:space="0" w:color="auto"/>
              <w:bottom w:val="single" w:sz="4" w:space="0" w:color="auto"/>
              <w:right w:val="single" w:sz="4" w:space="0" w:color="auto"/>
            </w:tcBorders>
            <w:shd w:val="clear" w:color="auto" w:fill="F79646" w:themeFill="accent6"/>
          </w:tcPr>
          <w:p w:rsidR="00AB5DBE" w:rsidRDefault="00AB5DBE" w:rsidP="001B7FF6">
            <w:pPr>
              <w:pStyle w:val="AttributeTableBody"/>
              <w:spacing w:before="0" w:line="240" w:lineRule="auto"/>
            </w:pPr>
            <w:r>
              <w:t>S2</w:t>
            </w:r>
          </w:p>
        </w:tc>
        <w:tc>
          <w:tcPr>
            <w:tcW w:w="522" w:type="dxa"/>
            <w:tcBorders>
              <w:top w:val="single" w:sz="4" w:space="0" w:color="auto"/>
              <w:left w:val="single" w:sz="4" w:space="0" w:color="auto"/>
              <w:bottom w:val="single" w:sz="4" w:space="0" w:color="auto"/>
              <w:right w:val="single" w:sz="4" w:space="0" w:color="auto"/>
            </w:tcBorders>
            <w:shd w:val="clear" w:color="auto" w:fill="F79646" w:themeFill="accent6"/>
          </w:tcPr>
          <w:p w:rsidR="00AB5DBE" w:rsidRDefault="00AB5DBE" w:rsidP="001B7FF6">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79646" w:themeFill="accent6"/>
          </w:tcPr>
          <w:p w:rsidR="00AB5DBE" w:rsidRDefault="00AB5DBE" w:rsidP="001B7FF6">
            <w:pPr>
              <w:pStyle w:val="AttributeTableBody"/>
              <w:spacing w:before="0" w:line="240" w:lineRule="auto"/>
            </w:pPr>
            <w:r>
              <w:t>0361</w:t>
            </w:r>
          </w:p>
        </w:tc>
        <w:tc>
          <w:tcPr>
            <w:tcW w:w="851" w:type="dxa"/>
            <w:tcBorders>
              <w:top w:val="single" w:sz="4" w:space="0" w:color="auto"/>
              <w:left w:val="single" w:sz="4" w:space="0" w:color="auto"/>
              <w:bottom w:val="single" w:sz="4" w:space="0" w:color="auto"/>
              <w:right w:val="single" w:sz="4" w:space="0" w:color="auto"/>
            </w:tcBorders>
            <w:shd w:val="clear" w:color="auto" w:fill="F79646" w:themeFill="accent6"/>
          </w:tcPr>
          <w:p w:rsidR="00AB5DBE" w:rsidRDefault="00AB5DBE" w:rsidP="001B7FF6">
            <w:pPr>
              <w:pStyle w:val="AttributeTableBody"/>
              <w:spacing w:before="0" w:line="240" w:lineRule="auto"/>
            </w:pPr>
            <w:r>
              <w:t>00003</w:t>
            </w:r>
          </w:p>
        </w:tc>
        <w:tc>
          <w:tcPr>
            <w:tcW w:w="2126" w:type="dxa"/>
            <w:tcBorders>
              <w:top w:val="single" w:sz="4" w:space="0" w:color="auto"/>
              <w:left w:val="single" w:sz="4" w:space="0" w:color="auto"/>
              <w:bottom w:val="single" w:sz="4" w:space="0" w:color="auto"/>
              <w:right w:val="single" w:sz="4" w:space="0" w:color="auto"/>
            </w:tcBorders>
            <w:shd w:val="clear" w:color="auto" w:fill="F79646" w:themeFill="accent6"/>
          </w:tcPr>
          <w:p w:rsidR="00AB5DBE" w:rsidRDefault="00AB5DBE" w:rsidP="001B7FF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Pr>
                <w:kern w:val="16"/>
                <w:sz w:val="16"/>
                <w:lang w:val="en-US"/>
              </w:rPr>
              <w:t>Sending Application</w:t>
            </w:r>
          </w:p>
        </w:tc>
        <w:tc>
          <w:tcPr>
            <w:tcW w:w="3741" w:type="dxa"/>
            <w:tcBorders>
              <w:top w:val="single" w:sz="4" w:space="0" w:color="auto"/>
              <w:left w:val="single" w:sz="4" w:space="0" w:color="auto"/>
              <w:bottom w:val="single" w:sz="4" w:space="0" w:color="auto"/>
              <w:right w:val="single" w:sz="4" w:space="0" w:color="auto"/>
            </w:tcBorders>
            <w:shd w:val="clear" w:color="auto" w:fill="F79646" w:themeFill="accent6"/>
          </w:tcPr>
          <w:p w:rsidR="00AB5DBE" w:rsidRPr="00D22A62" w:rsidRDefault="00AB5DBE" w:rsidP="001B7FF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D22A62">
              <w:rPr>
                <w:kern w:val="16"/>
                <w:sz w:val="16"/>
              </w:rPr>
              <w:t>HD.1 - Software inviante: nome prodotto e versione</w:t>
            </w:r>
          </w:p>
        </w:tc>
      </w:tr>
      <w:tr w:rsidR="00AB5DBE" w:rsidTr="00AB5DBE">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7</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26</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TS</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00007</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jc w:val="left"/>
            </w:pPr>
            <w:r>
              <w:t>Date/Time Of Message</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jc w:val="left"/>
            </w:pPr>
            <w:r>
              <w:t>TS.1 - Timestamp del messaggio</w:t>
            </w:r>
          </w:p>
        </w:tc>
      </w:tr>
      <w:tr w:rsidR="00AB5DBE" w:rsidRPr="00AB5DBE" w:rsidTr="00AB5DBE">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9</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15</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MSG</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AB5DBE" w:rsidRPr="001F79C5" w:rsidRDefault="00AB5DBE" w:rsidP="001B7FF6">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AB5DBE" w:rsidRPr="001F79C5" w:rsidRDefault="00AB5DBE" w:rsidP="001B7FF6">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AB5DBE" w:rsidRPr="001F79C5" w:rsidRDefault="00AB5DBE" w:rsidP="001B7FF6">
            <w:pPr>
              <w:pStyle w:val="AttributeTableBody"/>
              <w:spacing w:before="0" w:line="240" w:lineRule="auto"/>
              <w:rPr>
                <w:lang w:val="it-IT"/>
              </w:rPr>
            </w:pPr>
            <w:r w:rsidRPr="001F79C5">
              <w:rPr>
                <w:lang w:val="it-IT"/>
              </w:rPr>
              <w:t>0076</w:t>
            </w:r>
            <w:r w:rsidRPr="001F79C5">
              <w:rPr>
                <w:lang w:val="it-IT"/>
              </w:rPr>
              <w:br/>
              <w:t>0003</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AB5DBE" w:rsidRPr="001F79C5" w:rsidRDefault="00AB5DBE" w:rsidP="001B7FF6">
            <w:pPr>
              <w:pStyle w:val="AttributeTableBody"/>
              <w:spacing w:before="0" w:line="240" w:lineRule="auto"/>
              <w:rPr>
                <w:lang w:val="it-IT"/>
              </w:rPr>
            </w:pPr>
            <w:r w:rsidRPr="001F79C5">
              <w:rPr>
                <w:lang w:val="it-IT"/>
              </w:rPr>
              <w:t>00009</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AB5DBE" w:rsidRPr="001F79C5" w:rsidRDefault="00AB5DBE" w:rsidP="001B7FF6">
            <w:pPr>
              <w:pStyle w:val="AttributeTableBody"/>
              <w:spacing w:before="0" w:line="240" w:lineRule="auto"/>
              <w:jc w:val="left"/>
              <w:rPr>
                <w:lang w:val="it-IT"/>
              </w:rPr>
            </w:pPr>
            <w:r w:rsidRPr="001F79C5">
              <w:rPr>
                <w:lang w:val="it-IT"/>
              </w:rPr>
              <w:t>Message Type</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AB5DBE" w:rsidRPr="001F79C5" w:rsidRDefault="00AB5DBE" w:rsidP="001B7FF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F79C5">
              <w:rPr>
                <w:kern w:val="16"/>
                <w:sz w:val="16"/>
              </w:rPr>
              <w:t>MSG.1 - ”</w:t>
            </w:r>
            <w:r>
              <w:rPr>
                <w:kern w:val="16"/>
                <w:sz w:val="16"/>
              </w:rPr>
              <w:t>MDM</w:t>
            </w:r>
            <w:r w:rsidRPr="001F79C5">
              <w:rPr>
                <w:kern w:val="16"/>
                <w:sz w:val="16"/>
              </w:rPr>
              <w:t xml:space="preserve">” </w:t>
            </w:r>
          </w:p>
          <w:p w:rsidR="00AB5DBE" w:rsidRPr="001B7FF6" w:rsidRDefault="00AB5DBE" w:rsidP="001B7FF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B7FF6">
              <w:rPr>
                <w:kern w:val="16"/>
                <w:sz w:val="16"/>
              </w:rPr>
              <w:t xml:space="preserve">MSG.2 – “T11” </w:t>
            </w:r>
          </w:p>
          <w:p w:rsidR="00AB5DBE" w:rsidRPr="001B7FF6" w:rsidRDefault="00AB5DBE" w:rsidP="00AB5DBE">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1B7FF6">
              <w:rPr>
                <w:kern w:val="16"/>
                <w:sz w:val="16"/>
              </w:rPr>
              <w:t xml:space="preserve">MSG.3 – “MDM_T01” </w:t>
            </w:r>
          </w:p>
        </w:tc>
      </w:tr>
      <w:tr w:rsidR="00AB5DBE" w:rsidTr="00AB5DBE">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10</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20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AB5DBE" w:rsidRPr="001F79C5" w:rsidRDefault="00AB5DBE" w:rsidP="001B7FF6">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AB5DBE" w:rsidRPr="001F79C5" w:rsidRDefault="00AB5DBE" w:rsidP="001B7FF6">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AB5DBE" w:rsidRPr="001F79C5" w:rsidRDefault="00AB5DBE" w:rsidP="001B7FF6">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AB5DBE" w:rsidRPr="001F79C5" w:rsidRDefault="00AB5DBE" w:rsidP="001B7FF6">
            <w:pPr>
              <w:pStyle w:val="AttributeTableBody"/>
              <w:spacing w:before="0" w:line="240" w:lineRule="auto"/>
              <w:rPr>
                <w:lang w:val="it-IT"/>
              </w:rPr>
            </w:pPr>
            <w:r w:rsidRPr="001F79C5">
              <w:rPr>
                <w:lang w:val="it-IT"/>
              </w:rPr>
              <w:t>00010</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AB5DBE" w:rsidRPr="001F79C5" w:rsidRDefault="00AB5DBE" w:rsidP="001B7FF6">
            <w:pPr>
              <w:pStyle w:val="AttributeTableBody"/>
              <w:spacing w:before="0" w:line="240" w:lineRule="auto"/>
              <w:jc w:val="left"/>
              <w:rPr>
                <w:lang w:val="it-IT"/>
              </w:rPr>
            </w:pPr>
            <w:r w:rsidRPr="001F79C5">
              <w:rPr>
                <w:lang w:val="it-IT"/>
              </w:rPr>
              <w:t>Message Control ID</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AB5DBE" w:rsidRPr="00E36D7D" w:rsidRDefault="00AB5DBE" w:rsidP="001B7FF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Inserire un numero o un altro</w:t>
            </w:r>
            <w:r>
              <w:rPr>
                <w:kern w:val="16"/>
                <w:sz w:val="16"/>
              </w:rPr>
              <w:t xml:space="preserve"> identificatore che individui u</w:t>
            </w:r>
            <w:r w:rsidRPr="00E36D7D">
              <w:rPr>
                <w:kern w:val="16"/>
                <w:sz w:val="16"/>
              </w:rPr>
              <w:t>nivocamente il messaggio.</w:t>
            </w:r>
          </w:p>
        </w:tc>
      </w:tr>
      <w:tr w:rsidR="00AB5DBE" w:rsidTr="00AB5DBE">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11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3</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pPr>
            <w:r>
              <w:t>PT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AB5DBE" w:rsidRPr="001F79C5" w:rsidRDefault="00AB5DBE" w:rsidP="001B7FF6">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AB5DBE" w:rsidRPr="001F79C5" w:rsidRDefault="00AB5DBE" w:rsidP="001B7FF6">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AB5DBE" w:rsidRPr="001F79C5" w:rsidRDefault="00AB5DBE" w:rsidP="001B7FF6">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AB5DBE" w:rsidRPr="001F79C5" w:rsidRDefault="00AB5DBE" w:rsidP="001B7FF6">
            <w:pPr>
              <w:pStyle w:val="AttributeTableBody"/>
              <w:spacing w:before="0" w:line="240" w:lineRule="auto"/>
              <w:rPr>
                <w:lang w:val="it-IT"/>
              </w:rPr>
            </w:pPr>
            <w:r w:rsidRPr="001F79C5">
              <w:rPr>
                <w:lang w:val="it-IT"/>
              </w:rPr>
              <w:t>00011</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AB5DBE" w:rsidRPr="001F79C5" w:rsidRDefault="00AB5DBE" w:rsidP="001B7FF6">
            <w:pPr>
              <w:pStyle w:val="AttributeTableBody"/>
              <w:spacing w:before="0" w:line="240" w:lineRule="auto"/>
              <w:jc w:val="left"/>
              <w:rPr>
                <w:lang w:val="it-IT"/>
              </w:rPr>
            </w:pPr>
            <w:r w:rsidRPr="001F79C5">
              <w:rPr>
                <w:lang w:val="it-IT"/>
              </w:rPr>
              <w:t>Processing ID</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AB5DBE" w:rsidRPr="00E36D7D" w:rsidRDefault="00AB5DBE" w:rsidP="001B7FF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Nel primo componente inserire PT.1 -  P</w:t>
            </w:r>
          </w:p>
          <w:p w:rsidR="00AB5DBE" w:rsidRPr="00E36D7D" w:rsidRDefault="00AB5DBE" w:rsidP="001B7FF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 xml:space="preserve">PT.2 - </w:t>
            </w:r>
            <w:r w:rsidRPr="00E36D7D">
              <w:rPr>
                <w:i/>
                <w:kern w:val="16"/>
                <w:sz w:val="16"/>
              </w:rPr>
              <w:t>vuoto</w:t>
            </w:r>
            <w:r w:rsidRPr="00E36D7D">
              <w:rPr>
                <w:kern w:val="16"/>
                <w:sz w:val="16"/>
              </w:rPr>
              <w:t xml:space="preserve"> (Lasciare vuoto)</w:t>
            </w:r>
          </w:p>
        </w:tc>
      </w:tr>
      <w:tr w:rsidR="00AB5DBE" w:rsidTr="00AB5DBE">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rPr>
                <w:lang w:val="de-DE"/>
              </w:rPr>
            </w:pPr>
            <w:r>
              <w:rPr>
                <w:lang w:val="de-DE"/>
              </w:rPr>
              <w:t>12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rPr>
                <w:lang w:val="de-DE"/>
              </w:rPr>
            </w:pPr>
            <w:r>
              <w:rPr>
                <w:lang w:val="de-DE"/>
              </w:rPr>
              <w:t>60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rPr>
                <w:lang w:val="de-DE"/>
              </w:rPr>
            </w:pPr>
            <w:r>
              <w:rPr>
                <w:lang w:val="de-DE"/>
              </w:rPr>
              <w:t>VID</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rPr>
                <w:lang w:val="de-DE"/>
              </w:rPr>
            </w:pPr>
            <w:r>
              <w:rPr>
                <w:lang w:val="de-DE"/>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rPr>
                <w:lang w:val="de-DE"/>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rPr>
                <w:lang w:val="de-DE"/>
              </w:rPr>
            </w:pPr>
            <w:r>
              <w:rPr>
                <w:lang w:val="de-DE"/>
              </w:rPr>
              <w:t>0104</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rPr>
                <w:lang w:val="de-DE"/>
              </w:rPr>
            </w:pPr>
            <w:r>
              <w:rPr>
                <w:lang w:val="de-DE"/>
              </w:rPr>
              <w:t>00012</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jc w:val="left"/>
              <w:rPr>
                <w:lang w:val="de-DE"/>
              </w:rPr>
            </w:pPr>
            <w:r>
              <w:rPr>
                <w:lang w:val="de-DE"/>
              </w:rPr>
              <w:t>Version ID</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VID.1 - 2.</w:t>
            </w:r>
            <w:r>
              <w:rPr>
                <w:kern w:val="16"/>
                <w:sz w:val="16"/>
              </w:rPr>
              <w:t>5</w:t>
            </w:r>
          </w:p>
          <w:p w:rsidR="0053620F" w:rsidRPr="00E36D7D" w:rsidRDefault="0053620F" w:rsidP="001B7FF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de-DE"/>
              </w:rPr>
            </w:pPr>
            <w:r>
              <w:rPr>
                <w:kern w:val="16"/>
                <w:sz w:val="16"/>
              </w:rPr>
              <w:t>VID.3/</w:t>
            </w:r>
            <w:r w:rsidRPr="00EB6ACF">
              <w:rPr>
                <w:kern w:val="16"/>
                <w:sz w:val="16"/>
              </w:rPr>
              <w:t>CE.1</w:t>
            </w:r>
            <w:r>
              <w:rPr>
                <w:kern w:val="16"/>
                <w:sz w:val="16"/>
              </w:rPr>
              <w:t xml:space="preserve"> – inserire la versione del messaggio utilizzata [OPZ]</w:t>
            </w:r>
          </w:p>
        </w:tc>
      </w:tr>
    </w:tbl>
    <w:p w:rsidR="00AB5DBE" w:rsidRPr="00C35ABB" w:rsidRDefault="00AB5DBE" w:rsidP="002A0C03">
      <w:pPr>
        <w:pStyle w:val="Titolo4"/>
      </w:pPr>
      <w:r w:rsidRPr="002A0C03">
        <w:rPr>
          <w:lang w:val="en-US"/>
        </w:rPr>
        <w:t>EVN</w:t>
      </w:r>
      <w:r w:rsidRPr="00B5485D">
        <w:t xml:space="preserve"> </w:t>
      </w:r>
      <w:r>
        <w:t>–</w:t>
      </w:r>
      <w:r w:rsidRPr="00B5485D">
        <w:t xml:space="preserve"> </w:t>
      </w:r>
      <w:r>
        <w:t>Event Type</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23"/>
        <w:gridCol w:w="443"/>
        <w:gridCol w:w="470"/>
        <w:gridCol w:w="515"/>
        <w:gridCol w:w="586"/>
        <w:gridCol w:w="2688"/>
        <w:gridCol w:w="3741"/>
      </w:tblGrid>
      <w:tr w:rsidR="00AB5DBE" w:rsidTr="00AB5DBE">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AB5DBE" w:rsidRDefault="00AB5DBE" w:rsidP="001B7FF6">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AB5DBE" w:rsidRDefault="00AB5DBE" w:rsidP="001B7FF6">
            <w:pPr>
              <w:pStyle w:val="AttributeTableHeader"/>
              <w:spacing w:before="0" w:after="0"/>
              <w:rPr>
                <w:lang w:val="de-DE"/>
              </w:rPr>
            </w:pPr>
            <w:r>
              <w:rPr>
                <w:lang w:val="de-DE"/>
              </w:rPr>
              <w:t>LEN</w:t>
            </w:r>
          </w:p>
        </w:tc>
        <w:tc>
          <w:tcPr>
            <w:tcW w:w="217" w:type="pct"/>
            <w:tcBorders>
              <w:top w:val="single" w:sz="4" w:space="0" w:color="auto"/>
              <w:left w:val="single" w:sz="4" w:space="0" w:color="auto"/>
              <w:bottom w:val="single" w:sz="4" w:space="0" w:color="auto"/>
              <w:right w:val="single" w:sz="4" w:space="0" w:color="auto"/>
            </w:tcBorders>
            <w:shd w:val="pct10" w:color="auto" w:fill="auto"/>
          </w:tcPr>
          <w:p w:rsidR="00AB5DBE" w:rsidRDefault="00AB5DBE" w:rsidP="001B7FF6">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AB5DBE" w:rsidRDefault="00AB5DBE" w:rsidP="001B7FF6">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AB5DBE" w:rsidRDefault="00AB5DBE" w:rsidP="001B7FF6">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AB5DBE" w:rsidRDefault="00AB5DBE" w:rsidP="001B7FF6">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AB5DBE" w:rsidRDefault="00AB5DBE" w:rsidP="001B7FF6">
            <w:pPr>
              <w:pStyle w:val="AttributeTableHeader"/>
              <w:spacing w:before="0" w:after="0"/>
            </w:pPr>
            <w:r>
              <w:t>ITEM#</w:t>
            </w:r>
          </w:p>
        </w:tc>
        <w:tc>
          <w:tcPr>
            <w:tcW w:w="1378" w:type="pct"/>
            <w:tcBorders>
              <w:top w:val="single" w:sz="4" w:space="0" w:color="auto"/>
              <w:left w:val="single" w:sz="4" w:space="0" w:color="auto"/>
              <w:bottom w:val="single" w:sz="4" w:space="0" w:color="auto"/>
            </w:tcBorders>
            <w:shd w:val="pct10" w:color="auto" w:fill="auto"/>
          </w:tcPr>
          <w:p w:rsidR="00AB5DBE" w:rsidRDefault="00AB5DBE" w:rsidP="001B7FF6">
            <w:pPr>
              <w:pStyle w:val="AttributeTableHeader"/>
              <w:spacing w:before="0" w:after="0"/>
              <w:jc w:val="left"/>
            </w:pPr>
            <w:r>
              <w:t>ELEMENT NAME</w:t>
            </w:r>
          </w:p>
        </w:tc>
        <w:tc>
          <w:tcPr>
            <w:tcW w:w="1918" w:type="pct"/>
            <w:tcBorders>
              <w:top w:val="single" w:sz="4" w:space="0" w:color="auto"/>
              <w:bottom w:val="single" w:sz="4" w:space="0" w:color="auto"/>
              <w:right w:val="single" w:sz="4" w:space="0" w:color="auto"/>
            </w:tcBorders>
            <w:shd w:val="pct10" w:color="auto" w:fill="auto"/>
          </w:tcPr>
          <w:p w:rsidR="00AB5DBE" w:rsidRDefault="00AB5DBE" w:rsidP="001B7FF6">
            <w:pPr>
              <w:pStyle w:val="AttributeTableHeader"/>
              <w:spacing w:before="0" w:after="0"/>
              <w:jc w:val="left"/>
            </w:pPr>
            <w:r>
              <w:t>INFORMAZIONI</w:t>
            </w:r>
          </w:p>
        </w:tc>
      </w:tr>
      <w:tr w:rsidR="00AB5DBE" w:rsidRPr="003E1207" w:rsidTr="00AB5DBE">
        <w:tc>
          <w:tcPr>
            <w:tcW w:w="232"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pPr>
            <w:r>
              <w:t>2</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pPr>
            <w:r>
              <w:t>26</w:t>
            </w:r>
          </w:p>
        </w:tc>
        <w:tc>
          <w:tcPr>
            <w:tcW w:w="217"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pPr>
            <w:r>
              <w:t>TS</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pPr>
            <w: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pP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pP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pPr>
            <w:r>
              <w:t>00100</w:t>
            </w:r>
          </w:p>
        </w:tc>
        <w:tc>
          <w:tcPr>
            <w:tcW w:w="1378" w:type="pct"/>
            <w:tcBorders>
              <w:top w:val="single" w:sz="4" w:space="0" w:color="auto"/>
              <w:left w:val="single" w:sz="4" w:space="0" w:color="auto"/>
              <w:bottom w:val="single" w:sz="4" w:space="0" w:color="auto"/>
              <w:right w:val="single" w:sz="4" w:space="0" w:color="auto"/>
            </w:tcBorders>
            <w:shd w:val="clear" w:color="auto" w:fill="FFFF00"/>
          </w:tcPr>
          <w:p w:rsidR="00AB5DBE" w:rsidRPr="00E45DB0" w:rsidRDefault="00AB5DBE" w:rsidP="001B7FF6">
            <w:pPr>
              <w:pStyle w:val="AttributeTableBody"/>
              <w:spacing w:before="0" w:line="240" w:lineRule="auto"/>
              <w:jc w:val="left"/>
              <w:rPr>
                <w:lang w:val="it-IT"/>
              </w:rPr>
            </w:pPr>
            <w:r w:rsidRPr="00E45DB0">
              <w:rPr>
                <w:lang w:val="it-IT"/>
              </w:rPr>
              <w:t>Recorded Date/Time</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AB5DBE" w:rsidRPr="00E45DB0" w:rsidRDefault="00AB5DBE" w:rsidP="001B7FF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rFonts w:ascii="Arial" w:hAnsi="Arial"/>
                <w:kern w:val="16"/>
                <w:sz w:val="16"/>
                <w:szCs w:val="20"/>
              </w:rPr>
            </w:pPr>
            <w:r>
              <w:rPr>
                <w:rFonts w:ascii="Arial" w:hAnsi="Arial"/>
                <w:kern w:val="16"/>
                <w:sz w:val="16"/>
                <w:szCs w:val="20"/>
              </w:rPr>
              <w:t xml:space="preserve">TS.1 - </w:t>
            </w:r>
            <w:r w:rsidRPr="00AB5DBE">
              <w:rPr>
                <w:rFonts w:ascii="Arial" w:hAnsi="Arial"/>
                <w:kern w:val="16"/>
                <w:sz w:val="16"/>
                <w:szCs w:val="20"/>
              </w:rPr>
              <w:t>Data e ora di annullamento della prescrizione</w:t>
            </w:r>
          </w:p>
        </w:tc>
      </w:tr>
    </w:tbl>
    <w:p w:rsidR="00AB5DBE" w:rsidRPr="0052378E" w:rsidRDefault="00AB5DBE" w:rsidP="00AB5DBE">
      <w:pPr>
        <w:pStyle w:val="Titolo4"/>
      </w:pPr>
      <w:r w:rsidRPr="0052378E">
        <w:lastRenderedPageBreak/>
        <w:t>PID – Patient identification</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43"/>
        <w:gridCol w:w="443"/>
        <w:gridCol w:w="470"/>
        <w:gridCol w:w="515"/>
        <w:gridCol w:w="586"/>
        <w:gridCol w:w="2668"/>
        <w:gridCol w:w="3741"/>
      </w:tblGrid>
      <w:tr w:rsidR="00AB5DBE" w:rsidTr="00AB5DBE">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AB5DBE" w:rsidRDefault="00AB5DBE" w:rsidP="001B7FF6">
            <w:pPr>
              <w:pStyle w:val="AttributeTableHeader"/>
              <w:spacing w:before="0" w:after="0"/>
              <w:rPr>
                <w:lang w:val="de-DE"/>
              </w:rPr>
            </w:pPr>
            <w:r>
              <w:rPr>
                <w:lang w:val="de-DE"/>
              </w:rPr>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AB5DBE" w:rsidRDefault="00AB5DBE" w:rsidP="001B7FF6">
            <w:pPr>
              <w:pStyle w:val="AttributeTableHeader"/>
              <w:spacing w:before="0" w:after="0"/>
              <w:rPr>
                <w:lang w:val="de-DE"/>
              </w:rPr>
            </w:pPr>
            <w:r>
              <w:rPr>
                <w:lang w:val="de-DE"/>
              </w:rPr>
              <w:t>LEN</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AB5DBE" w:rsidRDefault="00AB5DBE" w:rsidP="001B7FF6">
            <w:pPr>
              <w:pStyle w:val="AttributeTableHeader"/>
              <w:spacing w:before="0" w:after="0"/>
              <w:rPr>
                <w:lang w:val="de-DE"/>
              </w:rPr>
            </w:pPr>
            <w:r>
              <w:rPr>
                <w:lang w:val="de-DE"/>
              </w:rPr>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AB5DBE" w:rsidRDefault="00AB5DBE" w:rsidP="001B7FF6">
            <w:pPr>
              <w:pStyle w:val="AttributeTableHeader"/>
              <w:spacing w:before="0" w:after="0"/>
            </w:pPr>
            <w:r>
              <w:t>OPZ</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AB5DBE" w:rsidRDefault="00AB5DBE" w:rsidP="001B7FF6">
            <w:pPr>
              <w:pStyle w:val="AttributeTableHeader"/>
              <w:spacing w:before="0" w:after="0"/>
            </w:pPr>
            <w:r>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AB5DBE" w:rsidRDefault="00AB5DBE" w:rsidP="001B7FF6">
            <w:pPr>
              <w:pStyle w:val="AttributeTableHeader"/>
              <w:spacing w:before="0" w:after="0"/>
            </w:pPr>
            <w:r>
              <w:t>TBL#</w:t>
            </w:r>
          </w:p>
        </w:tc>
        <w:tc>
          <w:tcPr>
            <w:tcW w:w="300" w:type="pct"/>
            <w:tcBorders>
              <w:top w:val="single" w:sz="4" w:space="0" w:color="auto"/>
              <w:left w:val="single" w:sz="4" w:space="0" w:color="auto"/>
              <w:bottom w:val="single" w:sz="4" w:space="0" w:color="auto"/>
              <w:right w:val="single" w:sz="4" w:space="0" w:color="auto"/>
            </w:tcBorders>
            <w:shd w:val="pct10" w:color="auto" w:fill="auto"/>
          </w:tcPr>
          <w:p w:rsidR="00AB5DBE" w:rsidRDefault="00AB5DBE" w:rsidP="001B7FF6">
            <w:pPr>
              <w:pStyle w:val="AttributeTableHeader"/>
              <w:spacing w:before="0" w:after="0"/>
              <w:rPr>
                <w:lang w:val="it-IT"/>
              </w:rPr>
            </w:pPr>
            <w:r>
              <w:rPr>
                <w:lang w:val="it-IT"/>
              </w:rPr>
              <w:t>ITEM#</w:t>
            </w:r>
          </w:p>
        </w:tc>
        <w:tc>
          <w:tcPr>
            <w:tcW w:w="1368" w:type="pct"/>
            <w:tcBorders>
              <w:top w:val="single" w:sz="4" w:space="0" w:color="auto"/>
              <w:left w:val="single" w:sz="4" w:space="0" w:color="auto"/>
              <w:bottom w:val="single" w:sz="4" w:space="0" w:color="auto"/>
            </w:tcBorders>
            <w:shd w:val="pct10" w:color="auto" w:fill="auto"/>
          </w:tcPr>
          <w:p w:rsidR="00AB5DBE" w:rsidRDefault="00AB5DBE" w:rsidP="001B7FF6">
            <w:pPr>
              <w:pStyle w:val="AttributeTableHeader"/>
              <w:spacing w:before="0" w:after="0"/>
              <w:jc w:val="left"/>
              <w:rPr>
                <w:lang w:val="it-IT"/>
              </w:rPr>
            </w:pPr>
            <w:r>
              <w:rPr>
                <w:lang w:val="it-IT"/>
              </w:rPr>
              <w:t>ELEMENT NAME</w:t>
            </w:r>
          </w:p>
        </w:tc>
        <w:tc>
          <w:tcPr>
            <w:tcW w:w="1918" w:type="pct"/>
            <w:tcBorders>
              <w:top w:val="single" w:sz="4" w:space="0" w:color="auto"/>
              <w:bottom w:val="single" w:sz="4" w:space="0" w:color="auto"/>
              <w:right w:val="single" w:sz="4" w:space="0" w:color="auto"/>
            </w:tcBorders>
            <w:shd w:val="pct10" w:color="auto" w:fill="auto"/>
          </w:tcPr>
          <w:p w:rsidR="00AB5DBE" w:rsidRDefault="00AB5DBE" w:rsidP="001B7FF6">
            <w:pPr>
              <w:pStyle w:val="AttributeTableHeader"/>
              <w:spacing w:before="0" w:after="0"/>
              <w:jc w:val="left"/>
              <w:rPr>
                <w:lang w:val="it-IT"/>
              </w:rPr>
            </w:pPr>
            <w:r>
              <w:rPr>
                <w:lang w:val="it-IT"/>
              </w:rPr>
              <w:t>INFORMAZIONI</w:t>
            </w:r>
          </w:p>
        </w:tc>
      </w:tr>
      <w:tr w:rsidR="00AB5DBE" w:rsidTr="00AB5DBE">
        <w:tc>
          <w:tcPr>
            <w:tcW w:w="232"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rPr>
                <w:lang w:val="it-IT"/>
              </w:rPr>
            </w:pPr>
            <w:r>
              <w:rPr>
                <w:lang w:val="it-IT"/>
              </w:rPr>
              <w:t>3</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rPr>
                <w:lang w:val="it-IT"/>
              </w:rPr>
            </w:pPr>
            <w:r>
              <w:rPr>
                <w:lang w:val="it-IT"/>
              </w:rPr>
              <w:t>20</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rPr>
                <w:lang w:val="it-IT"/>
              </w:rPr>
            </w:pPr>
            <w:r>
              <w:rPr>
                <w:lang w:val="it-IT"/>
              </w:rPr>
              <w:t>CX</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rPr>
                <w:lang w:val="it-IT"/>
              </w:rPr>
            </w:pPr>
            <w:r>
              <w:rPr>
                <w:lang w:val="it-IT"/>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rPr>
                <w:lang w:val="it-IT"/>
              </w:rPr>
            </w:pPr>
            <w:r>
              <w:rPr>
                <w:lang w:val="it-IT"/>
              </w:rPr>
              <w:t>Y</w:t>
            </w: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rPr>
                <w:lang w:val="it-IT"/>
              </w:rPr>
            </w:pP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rPr>
                <w:lang w:val="it-IT"/>
              </w:rPr>
            </w:pPr>
            <w:r>
              <w:rPr>
                <w:lang w:val="it-IT"/>
              </w:rPr>
              <w:t>00106</w:t>
            </w:r>
          </w:p>
        </w:tc>
        <w:tc>
          <w:tcPr>
            <w:tcW w:w="1368"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jc w:val="left"/>
              <w:rPr>
                <w:lang w:val="it-IT"/>
              </w:rPr>
            </w:pPr>
            <w:r>
              <w:rPr>
                <w:lang w:val="it-IT"/>
              </w:rPr>
              <w:t>Patient Identifier List</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pacing w:before="0" w:line="240" w:lineRule="auto"/>
              <w:jc w:val="left"/>
              <w:rPr>
                <w:lang w:val="it-IT"/>
              </w:rPr>
            </w:pPr>
            <w:r>
              <w:rPr>
                <w:lang w:val="it-IT"/>
              </w:rPr>
              <w:t>CX.1 – inserire valore nullo</w:t>
            </w:r>
          </w:p>
        </w:tc>
      </w:tr>
      <w:tr w:rsidR="00AB5DBE" w:rsidTr="00AB5DBE">
        <w:tc>
          <w:tcPr>
            <w:tcW w:w="232"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napToGrid w:val="0"/>
              <w:spacing w:before="0" w:line="240" w:lineRule="auto"/>
              <w:rPr>
                <w:lang w:val="fr-FR"/>
              </w:rPr>
            </w:pPr>
            <w:r>
              <w:rPr>
                <w:lang w:val="fr-FR"/>
              </w:rPr>
              <w:t>5</w:t>
            </w:r>
          </w:p>
        </w:tc>
        <w:tc>
          <w:tcPr>
            <w:tcW w:w="223"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napToGrid w:val="0"/>
              <w:spacing w:before="0" w:line="240" w:lineRule="auto"/>
              <w:rPr>
                <w:lang w:val="fr-FR"/>
              </w:rPr>
            </w:pPr>
            <w:r>
              <w:rPr>
                <w:lang w:val="fr-FR"/>
              </w:rPr>
              <w:t>48</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napToGrid w:val="0"/>
              <w:spacing w:before="0" w:line="240" w:lineRule="auto"/>
              <w:rPr>
                <w:lang w:val="fr-FR"/>
              </w:rPr>
            </w:pPr>
            <w:r>
              <w:rPr>
                <w:lang w:val="fr-FR"/>
              </w:rPr>
              <w:t>XPN</w:t>
            </w:r>
          </w:p>
        </w:tc>
        <w:tc>
          <w:tcPr>
            <w:tcW w:w="227"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napToGrid w:val="0"/>
              <w:spacing w:before="0" w:line="240" w:lineRule="auto"/>
              <w:rPr>
                <w:lang w:val="fr-FR"/>
              </w:rPr>
            </w:pPr>
            <w:r>
              <w:rPr>
                <w:lang w:val="fr-FR"/>
              </w:rPr>
              <w:t>R</w:t>
            </w:r>
          </w:p>
        </w:tc>
        <w:tc>
          <w:tcPr>
            <w:tcW w:w="241"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napToGrid w:val="0"/>
              <w:spacing w:before="0" w:line="240" w:lineRule="auto"/>
              <w:rPr>
                <w:lang w:val="fr-FR"/>
              </w:rPr>
            </w:pPr>
            <w:r>
              <w:rPr>
                <w:lang w:val="fr-FR"/>
              </w:rPr>
              <w:t>Y</w:t>
            </w:r>
          </w:p>
        </w:tc>
        <w:tc>
          <w:tcPr>
            <w:tcW w:w="264"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napToGrid w:val="0"/>
              <w:spacing w:before="0" w:line="240" w:lineRule="auto"/>
              <w:rPr>
                <w:lang w:val="fr-FR"/>
              </w:rPr>
            </w:pPr>
          </w:p>
        </w:tc>
        <w:tc>
          <w:tcPr>
            <w:tcW w:w="300"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napToGrid w:val="0"/>
              <w:spacing w:before="0" w:line="240" w:lineRule="auto"/>
              <w:rPr>
                <w:lang w:val="it-IT"/>
              </w:rPr>
            </w:pPr>
            <w:r>
              <w:rPr>
                <w:lang w:val="it-IT"/>
              </w:rPr>
              <w:t>00108</w:t>
            </w:r>
          </w:p>
        </w:tc>
        <w:tc>
          <w:tcPr>
            <w:tcW w:w="1368"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napToGrid w:val="0"/>
              <w:spacing w:before="0" w:line="240" w:lineRule="auto"/>
              <w:jc w:val="left"/>
              <w:rPr>
                <w:lang w:val="it-IT"/>
              </w:rPr>
            </w:pPr>
            <w:r>
              <w:rPr>
                <w:lang w:val="it-IT"/>
              </w:rPr>
              <w:t>Patient Name</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AB5DBE" w:rsidRDefault="00AB5DBE" w:rsidP="001B7FF6">
            <w:pPr>
              <w:pStyle w:val="AttributeTableBody"/>
              <w:snapToGrid w:val="0"/>
              <w:spacing w:before="0" w:line="240" w:lineRule="auto"/>
              <w:jc w:val="left"/>
              <w:rPr>
                <w:lang w:val="it-IT"/>
              </w:rPr>
            </w:pPr>
            <w:r>
              <w:rPr>
                <w:lang w:val="it-IT"/>
              </w:rPr>
              <w:t>XPN.1/FN.1 – inserire valore nullo</w:t>
            </w:r>
          </w:p>
        </w:tc>
      </w:tr>
    </w:tbl>
    <w:p w:rsidR="00AB5DBE" w:rsidRPr="0052378E" w:rsidRDefault="00AB5DBE" w:rsidP="002A0C03">
      <w:pPr>
        <w:pStyle w:val="Titolo4"/>
      </w:pPr>
      <w:r w:rsidRPr="002A0C03">
        <w:rPr>
          <w:lang w:val="en-US"/>
        </w:rPr>
        <w:t>PV1</w:t>
      </w:r>
      <w:r w:rsidRPr="0052378E">
        <w:t xml:space="preserve"> – Patient </w:t>
      </w:r>
      <w:r>
        <w:t>Visit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53"/>
        <w:gridCol w:w="558"/>
        <w:gridCol w:w="454"/>
        <w:gridCol w:w="449"/>
        <w:gridCol w:w="412"/>
        <w:gridCol w:w="571"/>
        <w:gridCol w:w="585"/>
        <w:gridCol w:w="2539"/>
        <w:gridCol w:w="3731"/>
      </w:tblGrid>
      <w:tr w:rsidR="00AB5DBE" w:rsidTr="00AE23B3">
        <w:trPr>
          <w:tblHeader/>
        </w:trPr>
        <w:tc>
          <w:tcPr>
            <w:tcW w:w="232" w:type="pct"/>
            <w:shd w:val="pct10" w:color="auto" w:fill="auto"/>
          </w:tcPr>
          <w:p w:rsidR="00AB5DBE" w:rsidRDefault="00AB5DBE" w:rsidP="001B7FF6">
            <w:pPr>
              <w:pStyle w:val="AttributeTableHeader"/>
              <w:spacing w:before="0" w:after="0"/>
              <w:rPr>
                <w:lang w:val="de-DE"/>
              </w:rPr>
            </w:pPr>
            <w:r>
              <w:rPr>
                <w:lang w:val="de-DE"/>
              </w:rPr>
              <w:t>SEQ</w:t>
            </w:r>
          </w:p>
        </w:tc>
        <w:tc>
          <w:tcPr>
            <w:tcW w:w="286" w:type="pct"/>
            <w:shd w:val="pct10" w:color="auto" w:fill="auto"/>
          </w:tcPr>
          <w:p w:rsidR="00AB5DBE" w:rsidRDefault="00AB5DBE" w:rsidP="001B7FF6">
            <w:pPr>
              <w:pStyle w:val="AttributeTableHeader"/>
              <w:spacing w:before="0" w:after="0"/>
              <w:rPr>
                <w:lang w:val="de-DE"/>
              </w:rPr>
            </w:pPr>
            <w:r>
              <w:rPr>
                <w:lang w:val="de-DE"/>
              </w:rPr>
              <w:t>LEN</w:t>
            </w:r>
          </w:p>
        </w:tc>
        <w:tc>
          <w:tcPr>
            <w:tcW w:w="233" w:type="pct"/>
            <w:shd w:val="pct10" w:color="auto" w:fill="auto"/>
          </w:tcPr>
          <w:p w:rsidR="00AB5DBE" w:rsidRDefault="00AB5DBE" w:rsidP="001B7FF6">
            <w:pPr>
              <w:pStyle w:val="AttributeTableHeader"/>
              <w:spacing w:before="0" w:after="0"/>
              <w:rPr>
                <w:lang w:val="de-DE"/>
              </w:rPr>
            </w:pPr>
            <w:r>
              <w:rPr>
                <w:lang w:val="de-DE"/>
              </w:rPr>
              <w:t>DT</w:t>
            </w:r>
          </w:p>
        </w:tc>
        <w:tc>
          <w:tcPr>
            <w:tcW w:w="230" w:type="pct"/>
            <w:shd w:val="pct10" w:color="auto" w:fill="auto"/>
          </w:tcPr>
          <w:p w:rsidR="00AB5DBE" w:rsidRDefault="00AB5DBE" w:rsidP="001B7FF6">
            <w:pPr>
              <w:pStyle w:val="AttributeTableHeader"/>
              <w:spacing w:before="0" w:after="0"/>
            </w:pPr>
            <w:r>
              <w:t>OPZ</w:t>
            </w:r>
          </w:p>
        </w:tc>
        <w:tc>
          <w:tcPr>
            <w:tcW w:w="211" w:type="pct"/>
            <w:shd w:val="pct10" w:color="auto" w:fill="auto"/>
          </w:tcPr>
          <w:p w:rsidR="00AB5DBE" w:rsidRDefault="00AB5DBE" w:rsidP="001B7FF6">
            <w:pPr>
              <w:pStyle w:val="AttributeTableHeader"/>
              <w:spacing w:before="0" w:after="0"/>
            </w:pPr>
            <w:r>
              <w:t>RP/#</w:t>
            </w:r>
          </w:p>
        </w:tc>
        <w:tc>
          <w:tcPr>
            <w:tcW w:w="293" w:type="pct"/>
            <w:shd w:val="pct10" w:color="auto" w:fill="auto"/>
          </w:tcPr>
          <w:p w:rsidR="00AB5DBE" w:rsidRDefault="00AB5DBE" w:rsidP="001B7FF6">
            <w:pPr>
              <w:pStyle w:val="AttributeTableHeader"/>
              <w:spacing w:before="0" w:after="0"/>
            </w:pPr>
            <w:r>
              <w:t>TBL#</w:t>
            </w:r>
          </w:p>
        </w:tc>
        <w:tc>
          <w:tcPr>
            <w:tcW w:w="300" w:type="pct"/>
            <w:shd w:val="pct10" w:color="auto" w:fill="auto"/>
          </w:tcPr>
          <w:p w:rsidR="00AB5DBE" w:rsidRDefault="00AB5DBE" w:rsidP="001B7FF6">
            <w:pPr>
              <w:pStyle w:val="AttributeTableHeader"/>
              <w:spacing w:before="0" w:after="0"/>
            </w:pPr>
            <w:r>
              <w:t>ITEM#</w:t>
            </w:r>
          </w:p>
        </w:tc>
        <w:tc>
          <w:tcPr>
            <w:tcW w:w="1302" w:type="pct"/>
            <w:shd w:val="pct10" w:color="auto" w:fill="auto"/>
          </w:tcPr>
          <w:p w:rsidR="00AB5DBE" w:rsidRDefault="00AB5DBE" w:rsidP="001B7FF6">
            <w:pPr>
              <w:pStyle w:val="AttributeTableHeader"/>
              <w:spacing w:before="0" w:after="0"/>
              <w:jc w:val="left"/>
            </w:pPr>
            <w:r>
              <w:t>ELEMENT NAME</w:t>
            </w:r>
          </w:p>
        </w:tc>
        <w:tc>
          <w:tcPr>
            <w:tcW w:w="1913" w:type="pct"/>
            <w:shd w:val="pct10" w:color="auto" w:fill="auto"/>
          </w:tcPr>
          <w:p w:rsidR="00AB5DBE" w:rsidRDefault="00AB5DBE" w:rsidP="001B7FF6">
            <w:pPr>
              <w:pStyle w:val="AttributeTableHeader"/>
              <w:spacing w:before="0" w:after="0"/>
              <w:jc w:val="left"/>
            </w:pPr>
            <w:r>
              <w:t>INFORMAZIONI</w:t>
            </w:r>
          </w:p>
        </w:tc>
      </w:tr>
      <w:tr w:rsidR="00AB5DBE" w:rsidTr="00AE23B3">
        <w:tc>
          <w:tcPr>
            <w:tcW w:w="232" w:type="pct"/>
            <w:tcBorders>
              <w:bottom w:val="single" w:sz="4" w:space="0" w:color="auto"/>
            </w:tcBorders>
            <w:shd w:val="clear" w:color="auto" w:fill="FFFF00"/>
          </w:tcPr>
          <w:p w:rsidR="00AB5DBE" w:rsidRDefault="00AB5DBE" w:rsidP="001B7FF6">
            <w:pPr>
              <w:pStyle w:val="AttributeTableBody"/>
              <w:spacing w:before="0" w:line="240" w:lineRule="auto"/>
            </w:pPr>
            <w:r>
              <w:t>2</w:t>
            </w:r>
          </w:p>
        </w:tc>
        <w:tc>
          <w:tcPr>
            <w:tcW w:w="286" w:type="pct"/>
            <w:tcBorders>
              <w:bottom w:val="single" w:sz="4" w:space="0" w:color="auto"/>
            </w:tcBorders>
            <w:shd w:val="clear" w:color="auto" w:fill="FFFF00"/>
          </w:tcPr>
          <w:p w:rsidR="00AB5DBE" w:rsidRDefault="00AB5DBE" w:rsidP="001B7FF6">
            <w:pPr>
              <w:pStyle w:val="AttributeTableBody"/>
              <w:spacing w:before="0" w:line="240" w:lineRule="auto"/>
            </w:pPr>
            <w:r>
              <w:t>1</w:t>
            </w:r>
          </w:p>
        </w:tc>
        <w:tc>
          <w:tcPr>
            <w:tcW w:w="233" w:type="pct"/>
            <w:tcBorders>
              <w:bottom w:val="single" w:sz="4" w:space="0" w:color="auto"/>
            </w:tcBorders>
            <w:shd w:val="clear" w:color="auto" w:fill="FFFF00"/>
          </w:tcPr>
          <w:p w:rsidR="00AB5DBE" w:rsidRDefault="00AB5DBE" w:rsidP="001B7FF6">
            <w:pPr>
              <w:pStyle w:val="AttributeTableBody"/>
              <w:spacing w:before="0" w:line="240" w:lineRule="auto"/>
            </w:pPr>
            <w:r>
              <w:t>IS</w:t>
            </w:r>
          </w:p>
        </w:tc>
        <w:tc>
          <w:tcPr>
            <w:tcW w:w="230" w:type="pct"/>
            <w:tcBorders>
              <w:bottom w:val="single" w:sz="4" w:space="0" w:color="auto"/>
            </w:tcBorders>
            <w:shd w:val="clear" w:color="auto" w:fill="FFFF00"/>
          </w:tcPr>
          <w:p w:rsidR="00AB5DBE" w:rsidRDefault="00AB5DBE" w:rsidP="001B7FF6">
            <w:pPr>
              <w:pStyle w:val="AttributeTableBody"/>
              <w:spacing w:before="0" w:line="240" w:lineRule="auto"/>
            </w:pPr>
            <w:r>
              <w:t>R</w:t>
            </w:r>
          </w:p>
        </w:tc>
        <w:tc>
          <w:tcPr>
            <w:tcW w:w="211" w:type="pct"/>
            <w:tcBorders>
              <w:bottom w:val="single" w:sz="4" w:space="0" w:color="auto"/>
            </w:tcBorders>
            <w:shd w:val="clear" w:color="auto" w:fill="FFFF00"/>
          </w:tcPr>
          <w:p w:rsidR="00AB5DBE" w:rsidRDefault="00AB5DBE" w:rsidP="001B7FF6">
            <w:pPr>
              <w:pStyle w:val="AttributeTableBody"/>
              <w:spacing w:before="0" w:line="240" w:lineRule="auto"/>
            </w:pPr>
          </w:p>
        </w:tc>
        <w:tc>
          <w:tcPr>
            <w:tcW w:w="293" w:type="pct"/>
            <w:tcBorders>
              <w:bottom w:val="single" w:sz="4" w:space="0" w:color="auto"/>
            </w:tcBorders>
            <w:shd w:val="clear" w:color="auto" w:fill="FFFF00"/>
          </w:tcPr>
          <w:p w:rsidR="00AB5DBE" w:rsidRDefault="00AB5DBE" w:rsidP="001B7FF6">
            <w:pPr>
              <w:pStyle w:val="AttributeTableBody"/>
              <w:spacing w:before="0" w:line="240" w:lineRule="auto"/>
            </w:pPr>
            <w:r>
              <w:t>0004</w:t>
            </w:r>
          </w:p>
        </w:tc>
        <w:tc>
          <w:tcPr>
            <w:tcW w:w="300" w:type="pct"/>
            <w:tcBorders>
              <w:bottom w:val="single" w:sz="4" w:space="0" w:color="auto"/>
            </w:tcBorders>
            <w:shd w:val="clear" w:color="auto" w:fill="FFFF00"/>
          </w:tcPr>
          <w:p w:rsidR="00AB5DBE" w:rsidRDefault="00AB5DBE" w:rsidP="001B7FF6">
            <w:pPr>
              <w:pStyle w:val="AttributeTableBody"/>
              <w:spacing w:before="0" w:line="240" w:lineRule="auto"/>
            </w:pPr>
            <w:r>
              <w:t>00132</w:t>
            </w:r>
          </w:p>
        </w:tc>
        <w:tc>
          <w:tcPr>
            <w:tcW w:w="1302" w:type="pct"/>
            <w:tcBorders>
              <w:bottom w:val="single" w:sz="4" w:space="0" w:color="auto"/>
            </w:tcBorders>
            <w:shd w:val="clear" w:color="auto" w:fill="FFFF00"/>
          </w:tcPr>
          <w:p w:rsidR="00AB5DBE" w:rsidRDefault="00AB5DBE" w:rsidP="001B7FF6">
            <w:pPr>
              <w:pStyle w:val="AttributeTableBody"/>
              <w:spacing w:before="0" w:line="240" w:lineRule="auto"/>
              <w:jc w:val="left"/>
            </w:pPr>
            <w:r>
              <w:t>Patient Class</w:t>
            </w:r>
          </w:p>
        </w:tc>
        <w:tc>
          <w:tcPr>
            <w:tcW w:w="1913" w:type="pct"/>
            <w:tcBorders>
              <w:bottom w:val="single" w:sz="4" w:space="0" w:color="auto"/>
            </w:tcBorders>
            <w:shd w:val="clear" w:color="auto" w:fill="FFFF00"/>
          </w:tcPr>
          <w:p w:rsidR="00AB5DBE" w:rsidRDefault="00AB5DBE" w:rsidP="001B7FF6">
            <w:pPr>
              <w:pStyle w:val="AttributeTableBody"/>
              <w:spacing w:before="0" w:line="240" w:lineRule="auto"/>
              <w:jc w:val="left"/>
              <w:rPr>
                <w:lang w:val="it-IT"/>
              </w:rPr>
            </w:pPr>
            <w:r>
              <w:rPr>
                <w:lang w:val="it-IT"/>
              </w:rPr>
              <w:t>Deve essere posto uguale a “N”</w:t>
            </w:r>
          </w:p>
        </w:tc>
      </w:tr>
      <w:tr w:rsidR="00AB5DBE" w:rsidTr="00AE23B3">
        <w:tc>
          <w:tcPr>
            <w:tcW w:w="232" w:type="pct"/>
            <w:shd w:val="clear" w:color="auto" w:fill="00FF00"/>
          </w:tcPr>
          <w:p w:rsidR="00AB5DBE" w:rsidRDefault="00AB5DBE" w:rsidP="001B7FF6">
            <w:pPr>
              <w:pStyle w:val="AttributeTableBody"/>
              <w:spacing w:before="0" w:line="240" w:lineRule="auto"/>
            </w:pPr>
            <w:r>
              <w:t>8</w:t>
            </w:r>
          </w:p>
        </w:tc>
        <w:tc>
          <w:tcPr>
            <w:tcW w:w="286" w:type="pct"/>
            <w:shd w:val="clear" w:color="auto" w:fill="00FF00"/>
          </w:tcPr>
          <w:p w:rsidR="00AB5DBE" w:rsidRDefault="00AB5DBE" w:rsidP="001B7FF6">
            <w:pPr>
              <w:pStyle w:val="AttributeTableBody"/>
              <w:spacing w:before="0" w:line="240" w:lineRule="auto"/>
            </w:pPr>
            <w:r>
              <w:t>60</w:t>
            </w:r>
          </w:p>
        </w:tc>
        <w:tc>
          <w:tcPr>
            <w:tcW w:w="233" w:type="pct"/>
            <w:shd w:val="clear" w:color="auto" w:fill="00FF00"/>
          </w:tcPr>
          <w:p w:rsidR="00AB5DBE" w:rsidRDefault="00AB5DBE" w:rsidP="001B7FF6">
            <w:pPr>
              <w:pStyle w:val="AttributeTableBody"/>
              <w:spacing w:before="0" w:line="240" w:lineRule="auto"/>
            </w:pPr>
            <w:r>
              <w:t>XCN</w:t>
            </w:r>
          </w:p>
        </w:tc>
        <w:tc>
          <w:tcPr>
            <w:tcW w:w="230" w:type="pct"/>
            <w:shd w:val="clear" w:color="auto" w:fill="00FF00"/>
          </w:tcPr>
          <w:p w:rsidR="00AB5DBE" w:rsidRDefault="00AB5DBE" w:rsidP="001B7FF6">
            <w:pPr>
              <w:pStyle w:val="AttributeTableBody"/>
              <w:spacing w:before="0" w:line="240" w:lineRule="auto"/>
            </w:pPr>
            <w:r>
              <w:t>S</w:t>
            </w:r>
          </w:p>
        </w:tc>
        <w:tc>
          <w:tcPr>
            <w:tcW w:w="211" w:type="pct"/>
            <w:shd w:val="clear" w:color="auto" w:fill="00FF00"/>
          </w:tcPr>
          <w:p w:rsidR="00AB5DBE" w:rsidRDefault="00AB5DBE" w:rsidP="001B7FF6">
            <w:pPr>
              <w:pStyle w:val="AttributeTableBody"/>
              <w:spacing w:before="0" w:line="240" w:lineRule="auto"/>
            </w:pPr>
            <w:r>
              <w:t>Y</w:t>
            </w:r>
          </w:p>
        </w:tc>
        <w:tc>
          <w:tcPr>
            <w:tcW w:w="293" w:type="pct"/>
            <w:shd w:val="clear" w:color="auto" w:fill="00FF00"/>
          </w:tcPr>
          <w:p w:rsidR="00AB5DBE" w:rsidRDefault="00AB5DBE" w:rsidP="001B7FF6">
            <w:pPr>
              <w:pStyle w:val="AttributeTableBody"/>
              <w:spacing w:before="0" w:line="240" w:lineRule="auto"/>
            </w:pPr>
            <w:r>
              <w:t>0010</w:t>
            </w:r>
          </w:p>
        </w:tc>
        <w:tc>
          <w:tcPr>
            <w:tcW w:w="300" w:type="pct"/>
            <w:shd w:val="clear" w:color="auto" w:fill="00FF00"/>
          </w:tcPr>
          <w:p w:rsidR="00AB5DBE" w:rsidRDefault="00AB5DBE" w:rsidP="001B7FF6">
            <w:pPr>
              <w:pStyle w:val="AttributeTableBody"/>
              <w:spacing w:before="0" w:line="240" w:lineRule="auto"/>
            </w:pPr>
            <w:r>
              <w:t>00138</w:t>
            </w:r>
          </w:p>
        </w:tc>
        <w:tc>
          <w:tcPr>
            <w:tcW w:w="1302" w:type="pct"/>
            <w:shd w:val="clear" w:color="auto" w:fill="00FF00"/>
          </w:tcPr>
          <w:p w:rsidR="00AB5DBE" w:rsidRDefault="00AB5DBE" w:rsidP="001B7FF6">
            <w:pPr>
              <w:pStyle w:val="AttributeTableBody"/>
              <w:spacing w:before="0" w:line="240" w:lineRule="auto"/>
              <w:jc w:val="left"/>
            </w:pPr>
            <w:r>
              <w:t>Referring Doctor</w:t>
            </w:r>
          </w:p>
        </w:tc>
        <w:tc>
          <w:tcPr>
            <w:tcW w:w="1913" w:type="pct"/>
            <w:shd w:val="clear" w:color="auto" w:fill="00FF00"/>
          </w:tcPr>
          <w:p w:rsidR="00AB5DBE" w:rsidRDefault="00AB5DBE" w:rsidP="001B7FF6">
            <w:pPr>
              <w:pStyle w:val="AttributeTableBody"/>
              <w:snapToGrid w:val="0"/>
              <w:spacing w:before="0" w:line="240" w:lineRule="auto"/>
              <w:jc w:val="left"/>
              <w:rPr>
                <w:lang w:val="it-IT"/>
              </w:rPr>
            </w:pPr>
            <w:r>
              <w:rPr>
                <w:lang w:val="it-IT"/>
              </w:rPr>
              <w:t xml:space="preserve">Medico: </w:t>
            </w:r>
          </w:p>
          <w:p w:rsidR="00AB5DBE" w:rsidRDefault="00AB5DBE" w:rsidP="001B7FF6">
            <w:pPr>
              <w:pStyle w:val="AttributeTableBody"/>
              <w:spacing w:before="0" w:line="240" w:lineRule="auto"/>
              <w:jc w:val="left"/>
              <w:rPr>
                <w:lang w:val="it-IT"/>
              </w:rPr>
            </w:pPr>
            <w:r>
              <w:rPr>
                <w:lang w:val="it-IT"/>
              </w:rPr>
              <w:t>XCN.1 – codice fiscale [OBB]</w:t>
            </w:r>
          </w:p>
          <w:p w:rsidR="00AB5DBE" w:rsidRDefault="00AB5DBE" w:rsidP="001B7FF6">
            <w:pPr>
              <w:pStyle w:val="AttributeTableBody"/>
              <w:spacing w:before="0" w:line="240" w:lineRule="auto"/>
              <w:jc w:val="left"/>
              <w:rPr>
                <w:lang w:val="it-IT"/>
              </w:rPr>
            </w:pPr>
            <w:r>
              <w:rPr>
                <w:lang w:val="it-IT"/>
              </w:rPr>
              <w:t>XCN.9/HD.1- “</w:t>
            </w:r>
            <w:r w:rsidRPr="00EB4D03">
              <w:rPr>
                <w:b/>
                <w:lang w:val="it-IT"/>
              </w:rPr>
              <w:t>MinFin</w:t>
            </w:r>
            <w:r>
              <w:rPr>
                <w:lang w:val="it-IT"/>
              </w:rPr>
              <w:t xml:space="preserve">” [OBB] </w:t>
            </w:r>
          </w:p>
          <w:p w:rsidR="00AB5DBE" w:rsidRDefault="00AB5DBE" w:rsidP="001B7FF6">
            <w:pPr>
              <w:pStyle w:val="AttributeTableBody"/>
              <w:spacing w:before="0" w:line="240" w:lineRule="auto"/>
              <w:jc w:val="left"/>
              <w:rPr>
                <w:lang w:val="it-IT"/>
              </w:rPr>
            </w:pPr>
            <w:r>
              <w:rPr>
                <w:lang w:val="it-IT"/>
              </w:rPr>
              <w:t>XCN.9/ HD.2 – “</w:t>
            </w:r>
            <w:r w:rsidRPr="00A4601B">
              <w:rPr>
                <w:b/>
                <w:lang w:val="it-IT"/>
              </w:rPr>
              <w:t>Ministero Finanze</w:t>
            </w:r>
            <w:r>
              <w:rPr>
                <w:lang w:val="it-IT"/>
              </w:rPr>
              <w:t>” [OBB]</w:t>
            </w:r>
          </w:p>
          <w:p w:rsidR="00AB5DBE" w:rsidRDefault="00AB5DBE" w:rsidP="001B7FF6">
            <w:pPr>
              <w:pStyle w:val="AttributeTableBody"/>
              <w:spacing w:before="0" w:line="240" w:lineRule="auto"/>
              <w:jc w:val="left"/>
              <w:rPr>
                <w:lang w:val="it-IT"/>
              </w:rPr>
            </w:pPr>
            <w:r>
              <w:rPr>
                <w:lang w:val="it-IT"/>
              </w:rPr>
              <w:t>XCN.13 – “</w:t>
            </w:r>
            <w:r w:rsidRPr="00EB4D03">
              <w:rPr>
                <w:b/>
                <w:lang w:val="it-IT"/>
              </w:rPr>
              <w:t>CF</w:t>
            </w:r>
            <w:r>
              <w:rPr>
                <w:lang w:val="it-IT"/>
              </w:rPr>
              <w:t>” [OBB]</w:t>
            </w:r>
          </w:p>
        </w:tc>
      </w:tr>
    </w:tbl>
    <w:p w:rsidR="00AB5DBE" w:rsidRPr="00775A99" w:rsidRDefault="00AB5DBE" w:rsidP="00AB5DBE">
      <w:pPr>
        <w:pStyle w:val="Titolo4"/>
      </w:pPr>
      <w:r w:rsidRPr="00A73216">
        <w:t>TXA</w:t>
      </w:r>
      <w:r>
        <w:t xml:space="preserve"> – Document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66"/>
        <w:gridCol w:w="534"/>
        <w:gridCol w:w="456"/>
        <w:gridCol w:w="456"/>
        <w:gridCol w:w="484"/>
        <w:gridCol w:w="529"/>
        <w:gridCol w:w="603"/>
        <w:gridCol w:w="2483"/>
        <w:gridCol w:w="3741"/>
      </w:tblGrid>
      <w:tr w:rsidR="00AB5DBE" w:rsidTr="00AB5DBE">
        <w:trPr>
          <w:tblHeader/>
        </w:trPr>
        <w:tc>
          <w:tcPr>
            <w:tcW w:w="239" w:type="pct"/>
            <w:shd w:val="pct10" w:color="auto" w:fill="auto"/>
          </w:tcPr>
          <w:p w:rsidR="00AB5DBE" w:rsidRDefault="00AB5DBE" w:rsidP="001B7FF6">
            <w:pPr>
              <w:pStyle w:val="AttributeTableHeader"/>
              <w:rPr>
                <w:lang w:val="de-DE"/>
              </w:rPr>
            </w:pPr>
            <w:r>
              <w:rPr>
                <w:lang w:val="de-DE"/>
              </w:rPr>
              <w:t>SEQ</w:t>
            </w:r>
          </w:p>
        </w:tc>
        <w:tc>
          <w:tcPr>
            <w:tcW w:w="274" w:type="pct"/>
            <w:shd w:val="pct10" w:color="auto" w:fill="auto"/>
          </w:tcPr>
          <w:p w:rsidR="00AB5DBE" w:rsidRDefault="00AB5DBE" w:rsidP="001B7FF6">
            <w:pPr>
              <w:pStyle w:val="AttributeTableHeader"/>
              <w:rPr>
                <w:lang w:val="de-DE"/>
              </w:rPr>
            </w:pPr>
            <w:r>
              <w:rPr>
                <w:lang w:val="de-DE"/>
              </w:rPr>
              <w:t>LEN</w:t>
            </w:r>
          </w:p>
        </w:tc>
        <w:tc>
          <w:tcPr>
            <w:tcW w:w="234" w:type="pct"/>
            <w:shd w:val="pct10" w:color="auto" w:fill="auto"/>
          </w:tcPr>
          <w:p w:rsidR="00AB5DBE" w:rsidRDefault="00AB5DBE" w:rsidP="001B7FF6">
            <w:pPr>
              <w:pStyle w:val="AttributeTableHeader"/>
              <w:rPr>
                <w:lang w:val="de-DE"/>
              </w:rPr>
            </w:pPr>
            <w:r>
              <w:rPr>
                <w:lang w:val="de-DE"/>
              </w:rPr>
              <w:t>DT</w:t>
            </w:r>
          </w:p>
        </w:tc>
        <w:tc>
          <w:tcPr>
            <w:tcW w:w="234" w:type="pct"/>
            <w:shd w:val="pct10" w:color="auto" w:fill="auto"/>
          </w:tcPr>
          <w:p w:rsidR="00AB5DBE" w:rsidRDefault="00AB5DBE" w:rsidP="001B7FF6">
            <w:pPr>
              <w:pStyle w:val="AttributeTableHeader"/>
            </w:pPr>
            <w:r>
              <w:t>OPT</w:t>
            </w:r>
          </w:p>
        </w:tc>
        <w:tc>
          <w:tcPr>
            <w:tcW w:w="248" w:type="pct"/>
            <w:shd w:val="pct10" w:color="auto" w:fill="auto"/>
          </w:tcPr>
          <w:p w:rsidR="00AB5DBE" w:rsidRDefault="00AB5DBE" w:rsidP="001B7FF6">
            <w:pPr>
              <w:pStyle w:val="AttributeTableHeader"/>
            </w:pPr>
            <w:r>
              <w:t>RP/#</w:t>
            </w:r>
          </w:p>
        </w:tc>
        <w:tc>
          <w:tcPr>
            <w:tcW w:w="271" w:type="pct"/>
            <w:shd w:val="pct10" w:color="auto" w:fill="auto"/>
          </w:tcPr>
          <w:p w:rsidR="00AB5DBE" w:rsidRDefault="00AB5DBE" w:rsidP="001B7FF6">
            <w:pPr>
              <w:pStyle w:val="AttributeTableHeader"/>
            </w:pPr>
            <w:r>
              <w:t>TBL#</w:t>
            </w:r>
          </w:p>
        </w:tc>
        <w:tc>
          <w:tcPr>
            <w:tcW w:w="309" w:type="pct"/>
            <w:shd w:val="pct10" w:color="auto" w:fill="auto"/>
          </w:tcPr>
          <w:p w:rsidR="00AB5DBE" w:rsidRDefault="00AB5DBE" w:rsidP="001B7FF6">
            <w:pPr>
              <w:pStyle w:val="AttributeTableHeader"/>
              <w:rPr>
                <w:lang w:val="it-IT"/>
              </w:rPr>
            </w:pPr>
            <w:r>
              <w:rPr>
                <w:lang w:val="it-IT"/>
              </w:rPr>
              <w:t>ITEM#</w:t>
            </w:r>
          </w:p>
        </w:tc>
        <w:tc>
          <w:tcPr>
            <w:tcW w:w="1273" w:type="pct"/>
            <w:shd w:val="pct10" w:color="auto" w:fill="auto"/>
          </w:tcPr>
          <w:p w:rsidR="00AB5DBE" w:rsidRDefault="00AB5DBE" w:rsidP="001B7FF6">
            <w:pPr>
              <w:pStyle w:val="AttributeTableHeader"/>
              <w:jc w:val="left"/>
              <w:rPr>
                <w:lang w:val="it-IT"/>
              </w:rPr>
            </w:pPr>
            <w:r>
              <w:rPr>
                <w:lang w:val="it-IT"/>
              </w:rPr>
              <w:t>ELEMENT NAME</w:t>
            </w:r>
          </w:p>
        </w:tc>
        <w:tc>
          <w:tcPr>
            <w:tcW w:w="1918" w:type="pct"/>
            <w:shd w:val="pct10" w:color="auto" w:fill="auto"/>
          </w:tcPr>
          <w:p w:rsidR="00AB5DBE" w:rsidRDefault="00AB5DBE" w:rsidP="001B7FF6">
            <w:pPr>
              <w:pStyle w:val="AttributeTableHeader"/>
              <w:jc w:val="left"/>
              <w:rPr>
                <w:lang w:val="it-IT"/>
              </w:rPr>
            </w:pPr>
            <w:r>
              <w:rPr>
                <w:lang w:val="it-IT"/>
              </w:rPr>
              <w:t>INFORMAZIONI</w:t>
            </w:r>
          </w:p>
        </w:tc>
      </w:tr>
      <w:tr w:rsidR="00AB5DBE" w:rsidTr="00AB5DBE">
        <w:tc>
          <w:tcPr>
            <w:tcW w:w="239" w:type="pct"/>
            <w:shd w:val="clear" w:color="auto" w:fill="FFFF00"/>
          </w:tcPr>
          <w:p w:rsidR="00AB5DBE" w:rsidRDefault="00AB5DBE" w:rsidP="001B7FF6">
            <w:pPr>
              <w:pStyle w:val="AttributeTableBody"/>
              <w:rPr>
                <w:lang w:val="it-IT"/>
              </w:rPr>
            </w:pPr>
            <w:r>
              <w:rPr>
                <w:lang w:val="it-IT"/>
              </w:rPr>
              <w:t>1</w:t>
            </w:r>
          </w:p>
        </w:tc>
        <w:tc>
          <w:tcPr>
            <w:tcW w:w="274" w:type="pct"/>
            <w:shd w:val="clear" w:color="auto" w:fill="FFFF00"/>
          </w:tcPr>
          <w:p w:rsidR="00AB5DBE" w:rsidRDefault="00AB5DBE" w:rsidP="001B7FF6">
            <w:pPr>
              <w:pStyle w:val="AttributeTableBody"/>
              <w:rPr>
                <w:lang w:val="it-IT"/>
              </w:rPr>
            </w:pPr>
            <w:r>
              <w:rPr>
                <w:lang w:val="it-IT"/>
              </w:rPr>
              <w:t>4</w:t>
            </w:r>
          </w:p>
        </w:tc>
        <w:tc>
          <w:tcPr>
            <w:tcW w:w="234" w:type="pct"/>
            <w:shd w:val="clear" w:color="auto" w:fill="FFFF00"/>
          </w:tcPr>
          <w:p w:rsidR="00AB5DBE" w:rsidRDefault="00AB5DBE" w:rsidP="001B7FF6">
            <w:pPr>
              <w:pStyle w:val="AttributeTableBody"/>
              <w:rPr>
                <w:lang w:val="it-IT"/>
              </w:rPr>
            </w:pPr>
            <w:r>
              <w:rPr>
                <w:lang w:val="it-IT"/>
              </w:rPr>
              <w:t>SI</w:t>
            </w:r>
          </w:p>
        </w:tc>
        <w:tc>
          <w:tcPr>
            <w:tcW w:w="234" w:type="pct"/>
            <w:shd w:val="clear" w:color="auto" w:fill="FFFF00"/>
          </w:tcPr>
          <w:p w:rsidR="00AB5DBE" w:rsidRDefault="00AB5DBE" w:rsidP="001B7FF6">
            <w:pPr>
              <w:pStyle w:val="AttributeTableBody"/>
            </w:pPr>
            <w:r>
              <w:t>R</w:t>
            </w:r>
          </w:p>
        </w:tc>
        <w:tc>
          <w:tcPr>
            <w:tcW w:w="248" w:type="pct"/>
            <w:shd w:val="clear" w:color="auto" w:fill="FFFF00"/>
          </w:tcPr>
          <w:p w:rsidR="00AB5DBE" w:rsidRDefault="00AB5DBE" w:rsidP="001B7FF6">
            <w:pPr>
              <w:pStyle w:val="AttributeTableBody"/>
            </w:pPr>
          </w:p>
        </w:tc>
        <w:tc>
          <w:tcPr>
            <w:tcW w:w="271" w:type="pct"/>
            <w:shd w:val="clear" w:color="auto" w:fill="FFFF00"/>
          </w:tcPr>
          <w:p w:rsidR="00AB5DBE" w:rsidRDefault="00AB5DBE" w:rsidP="001B7FF6">
            <w:pPr>
              <w:pStyle w:val="AttributeTableBody"/>
            </w:pPr>
          </w:p>
        </w:tc>
        <w:tc>
          <w:tcPr>
            <w:tcW w:w="309" w:type="pct"/>
            <w:shd w:val="clear" w:color="auto" w:fill="FFFF00"/>
          </w:tcPr>
          <w:p w:rsidR="00AB5DBE" w:rsidRDefault="00AB5DBE" w:rsidP="001B7FF6">
            <w:pPr>
              <w:pStyle w:val="AttributeTableBody"/>
            </w:pPr>
            <w:r>
              <w:t>00914</w:t>
            </w:r>
          </w:p>
        </w:tc>
        <w:tc>
          <w:tcPr>
            <w:tcW w:w="1273" w:type="pct"/>
            <w:shd w:val="clear" w:color="auto" w:fill="FFFF00"/>
          </w:tcPr>
          <w:p w:rsidR="00AB5DBE" w:rsidRDefault="00AB5DBE" w:rsidP="001B7FF6">
            <w:pPr>
              <w:pStyle w:val="AttributeTableBody"/>
              <w:jc w:val="left"/>
            </w:pPr>
            <w:smartTag w:uri="urn:schemas-microsoft-com:office:smarttags" w:element="place">
              <w:smartTag w:uri="urn:schemas-microsoft-com:office:smarttags" w:element="City">
                <w:r>
                  <w:t>Set</w:t>
                </w:r>
              </w:smartTag>
              <w:r>
                <w:t xml:space="preserve"> </w:t>
              </w:r>
              <w:smartTag w:uri="urn:schemas-microsoft-com:office:smarttags" w:element="State">
                <w:r>
                  <w:t>ID-</w:t>
                </w:r>
              </w:smartTag>
            </w:smartTag>
            <w:r>
              <w:t xml:space="preserve"> TXA</w:t>
            </w:r>
          </w:p>
        </w:tc>
        <w:tc>
          <w:tcPr>
            <w:tcW w:w="1918" w:type="pct"/>
            <w:shd w:val="clear" w:color="auto" w:fill="FFFF00"/>
          </w:tcPr>
          <w:p w:rsidR="00AB5DBE" w:rsidRDefault="00AB5DBE" w:rsidP="001B7FF6">
            <w:pPr>
              <w:pStyle w:val="AttributeTableBody"/>
              <w:jc w:val="left"/>
            </w:pPr>
            <w:r>
              <w:rPr>
                <w:lang w:val="it-IT"/>
              </w:rPr>
              <w:t>Inserire il valore “</w:t>
            </w:r>
            <w:smartTag w:uri="urn:schemas-microsoft-com:office:smarttags" w:element="metricconverter">
              <w:smartTagPr>
                <w:attr w:name="ProductID" w:val="1”"/>
              </w:smartTagPr>
              <w:r>
                <w:rPr>
                  <w:lang w:val="it-IT"/>
                </w:rPr>
                <w:t>1”</w:t>
              </w:r>
            </w:smartTag>
          </w:p>
        </w:tc>
      </w:tr>
      <w:tr w:rsidR="00AB5DBE" w:rsidTr="00AB5DBE">
        <w:trPr>
          <w:trHeight w:val="391"/>
        </w:trPr>
        <w:tc>
          <w:tcPr>
            <w:tcW w:w="239" w:type="pct"/>
            <w:shd w:val="clear" w:color="auto" w:fill="FFFF00"/>
          </w:tcPr>
          <w:p w:rsidR="00AB5DBE" w:rsidRDefault="00AB5DBE" w:rsidP="001B7FF6">
            <w:pPr>
              <w:pStyle w:val="AttributeTableBody"/>
              <w:rPr>
                <w:lang w:val="it-IT"/>
              </w:rPr>
            </w:pPr>
            <w:r>
              <w:rPr>
                <w:lang w:val="it-IT"/>
              </w:rPr>
              <w:t>2</w:t>
            </w:r>
          </w:p>
        </w:tc>
        <w:tc>
          <w:tcPr>
            <w:tcW w:w="274" w:type="pct"/>
            <w:shd w:val="clear" w:color="auto" w:fill="FFFF00"/>
          </w:tcPr>
          <w:p w:rsidR="00AB5DBE" w:rsidRDefault="00AB5DBE" w:rsidP="001B7FF6">
            <w:pPr>
              <w:pStyle w:val="AttributeTableBody"/>
              <w:rPr>
                <w:lang w:val="it-IT"/>
              </w:rPr>
            </w:pPr>
            <w:r>
              <w:rPr>
                <w:lang w:val="it-IT"/>
              </w:rPr>
              <w:t>30</w:t>
            </w:r>
          </w:p>
        </w:tc>
        <w:tc>
          <w:tcPr>
            <w:tcW w:w="234" w:type="pct"/>
            <w:shd w:val="clear" w:color="auto" w:fill="FFFF00"/>
          </w:tcPr>
          <w:p w:rsidR="00AB5DBE" w:rsidRDefault="00AB5DBE" w:rsidP="001B7FF6">
            <w:pPr>
              <w:pStyle w:val="AttributeTableBody"/>
              <w:rPr>
                <w:lang w:val="it-IT"/>
              </w:rPr>
            </w:pPr>
            <w:r>
              <w:rPr>
                <w:lang w:val="it-IT"/>
              </w:rPr>
              <w:t>IS</w:t>
            </w:r>
          </w:p>
        </w:tc>
        <w:tc>
          <w:tcPr>
            <w:tcW w:w="234" w:type="pct"/>
            <w:shd w:val="clear" w:color="auto" w:fill="FFFF00"/>
          </w:tcPr>
          <w:p w:rsidR="00AB5DBE" w:rsidRDefault="00AB5DBE" w:rsidP="001B7FF6">
            <w:pPr>
              <w:pStyle w:val="AttributeTableBody"/>
              <w:rPr>
                <w:lang w:val="it-IT"/>
              </w:rPr>
            </w:pPr>
            <w:r>
              <w:rPr>
                <w:lang w:val="it-IT"/>
              </w:rPr>
              <w:t>R</w:t>
            </w:r>
          </w:p>
        </w:tc>
        <w:tc>
          <w:tcPr>
            <w:tcW w:w="248" w:type="pct"/>
            <w:shd w:val="clear" w:color="auto" w:fill="FFFF00"/>
          </w:tcPr>
          <w:p w:rsidR="00AB5DBE" w:rsidRDefault="00AB5DBE" w:rsidP="001B7FF6">
            <w:pPr>
              <w:pStyle w:val="AttributeTableBody"/>
              <w:rPr>
                <w:lang w:val="it-IT"/>
              </w:rPr>
            </w:pPr>
          </w:p>
        </w:tc>
        <w:tc>
          <w:tcPr>
            <w:tcW w:w="271" w:type="pct"/>
            <w:shd w:val="clear" w:color="auto" w:fill="FFFF00"/>
          </w:tcPr>
          <w:p w:rsidR="00AB5DBE" w:rsidRDefault="00AB5DBE" w:rsidP="001B7FF6">
            <w:pPr>
              <w:pStyle w:val="AttributeTableBody"/>
              <w:rPr>
                <w:lang w:val="it-IT"/>
              </w:rPr>
            </w:pPr>
            <w:r>
              <w:rPr>
                <w:lang w:val="it-IT"/>
              </w:rPr>
              <w:t>0270</w:t>
            </w:r>
          </w:p>
        </w:tc>
        <w:tc>
          <w:tcPr>
            <w:tcW w:w="309" w:type="pct"/>
            <w:shd w:val="clear" w:color="auto" w:fill="FFFF00"/>
          </w:tcPr>
          <w:p w:rsidR="00AB5DBE" w:rsidRDefault="00AB5DBE" w:rsidP="001B7FF6">
            <w:pPr>
              <w:pStyle w:val="AttributeTableBody"/>
              <w:rPr>
                <w:lang w:val="it-IT"/>
              </w:rPr>
            </w:pPr>
            <w:r>
              <w:rPr>
                <w:lang w:val="it-IT"/>
              </w:rPr>
              <w:t>00915</w:t>
            </w:r>
          </w:p>
        </w:tc>
        <w:tc>
          <w:tcPr>
            <w:tcW w:w="1273" w:type="pct"/>
            <w:shd w:val="clear" w:color="auto" w:fill="FFFF00"/>
          </w:tcPr>
          <w:p w:rsidR="00AB5DBE" w:rsidRDefault="00AB5DBE" w:rsidP="001B7FF6">
            <w:pPr>
              <w:pStyle w:val="AttributeTableBody"/>
              <w:jc w:val="left"/>
              <w:rPr>
                <w:lang w:val="it-IT"/>
              </w:rPr>
            </w:pPr>
            <w:r>
              <w:rPr>
                <w:lang w:val="it-IT"/>
              </w:rPr>
              <w:t>Document Type</w:t>
            </w:r>
          </w:p>
        </w:tc>
        <w:tc>
          <w:tcPr>
            <w:tcW w:w="1918" w:type="pct"/>
            <w:shd w:val="clear" w:color="auto" w:fill="FFFF00"/>
          </w:tcPr>
          <w:p w:rsidR="00AB5DBE" w:rsidRDefault="00AB5DBE" w:rsidP="001B7FF6">
            <w:pPr>
              <w:pStyle w:val="AttributeTableBody"/>
              <w:jc w:val="left"/>
              <w:rPr>
                <w:lang w:val="it-IT"/>
              </w:rPr>
            </w:pPr>
            <w:r>
              <w:rPr>
                <w:lang w:val="it-IT"/>
              </w:rPr>
              <w:t xml:space="preserve">Tipologia del documento: si inserisca il valore: </w:t>
            </w:r>
          </w:p>
          <w:p w:rsidR="00AB5DBE" w:rsidRDefault="00AB5DBE" w:rsidP="001B7FF6">
            <w:pPr>
              <w:pStyle w:val="AttributeTableBody"/>
              <w:jc w:val="left"/>
              <w:rPr>
                <w:lang w:val="it-IT"/>
              </w:rPr>
            </w:pPr>
            <w:r>
              <w:rPr>
                <w:lang w:val="it-IT"/>
              </w:rPr>
              <w:t>“PRE” per prescrizione</w:t>
            </w:r>
          </w:p>
        </w:tc>
      </w:tr>
      <w:tr w:rsidR="00AB5DBE" w:rsidTr="00AB5DBE">
        <w:tc>
          <w:tcPr>
            <w:tcW w:w="239" w:type="pct"/>
            <w:shd w:val="clear" w:color="auto" w:fill="11FB05"/>
          </w:tcPr>
          <w:p w:rsidR="00AB5DBE" w:rsidRDefault="00AB5DBE" w:rsidP="001B7FF6">
            <w:pPr>
              <w:pStyle w:val="AttributeTableBody"/>
              <w:rPr>
                <w:lang w:val="it-IT"/>
              </w:rPr>
            </w:pPr>
            <w:r>
              <w:rPr>
                <w:lang w:val="it-IT"/>
              </w:rPr>
              <w:t>3</w:t>
            </w:r>
          </w:p>
        </w:tc>
        <w:tc>
          <w:tcPr>
            <w:tcW w:w="274" w:type="pct"/>
            <w:shd w:val="clear" w:color="auto" w:fill="11FB05"/>
          </w:tcPr>
          <w:p w:rsidR="00AB5DBE" w:rsidRDefault="00AB5DBE" w:rsidP="001B7FF6">
            <w:pPr>
              <w:pStyle w:val="AttributeTableBody"/>
              <w:rPr>
                <w:lang w:val="it-IT"/>
              </w:rPr>
            </w:pPr>
            <w:r>
              <w:rPr>
                <w:lang w:val="it-IT"/>
              </w:rPr>
              <w:t>2</w:t>
            </w:r>
          </w:p>
        </w:tc>
        <w:tc>
          <w:tcPr>
            <w:tcW w:w="234" w:type="pct"/>
            <w:shd w:val="clear" w:color="auto" w:fill="11FB05"/>
          </w:tcPr>
          <w:p w:rsidR="00AB5DBE" w:rsidRDefault="00AB5DBE" w:rsidP="001B7FF6">
            <w:pPr>
              <w:pStyle w:val="AttributeTableBody"/>
              <w:rPr>
                <w:lang w:val="it-IT"/>
              </w:rPr>
            </w:pPr>
            <w:r>
              <w:rPr>
                <w:lang w:val="it-IT"/>
              </w:rPr>
              <w:t>ID</w:t>
            </w:r>
          </w:p>
        </w:tc>
        <w:tc>
          <w:tcPr>
            <w:tcW w:w="234" w:type="pct"/>
            <w:shd w:val="clear" w:color="auto" w:fill="11FB05"/>
          </w:tcPr>
          <w:p w:rsidR="00AB5DBE" w:rsidRDefault="00AB5DBE" w:rsidP="001B7FF6">
            <w:pPr>
              <w:pStyle w:val="AttributeTableBody"/>
              <w:rPr>
                <w:lang w:val="it-IT"/>
              </w:rPr>
            </w:pPr>
            <w:r>
              <w:rPr>
                <w:lang w:val="it-IT"/>
              </w:rPr>
              <w:t>S</w:t>
            </w:r>
          </w:p>
        </w:tc>
        <w:tc>
          <w:tcPr>
            <w:tcW w:w="248" w:type="pct"/>
            <w:shd w:val="clear" w:color="auto" w:fill="11FB05"/>
          </w:tcPr>
          <w:p w:rsidR="00AB5DBE" w:rsidRDefault="00AB5DBE" w:rsidP="001B7FF6">
            <w:pPr>
              <w:pStyle w:val="AttributeTableBody"/>
              <w:rPr>
                <w:lang w:val="it-IT"/>
              </w:rPr>
            </w:pPr>
          </w:p>
        </w:tc>
        <w:tc>
          <w:tcPr>
            <w:tcW w:w="271" w:type="pct"/>
            <w:shd w:val="clear" w:color="auto" w:fill="11FB05"/>
          </w:tcPr>
          <w:p w:rsidR="00AB5DBE" w:rsidRDefault="00AB5DBE" w:rsidP="001B7FF6">
            <w:pPr>
              <w:pStyle w:val="AttributeTableBody"/>
              <w:rPr>
                <w:lang w:val="it-IT"/>
              </w:rPr>
            </w:pPr>
            <w:r>
              <w:rPr>
                <w:lang w:val="it-IT"/>
              </w:rPr>
              <w:t>0191</w:t>
            </w:r>
          </w:p>
        </w:tc>
        <w:tc>
          <w:tcPr>
            <w:tcW w:w="309" w:type="pct"/>
            <w:shd w:val="clear" w:color="auto" w:fill="11FB05"/>
          </w:tcPr>
          <w:p w:rsidR="00AB5DBE" w:rsidRDefault="00AB5DBE" w:rsidP="001B7FF6">
            <w:pPr>
              <w:pStyle w:val="AttributeTableBody"/>
              <w:rPr>
                <w:lang w:val="it-IT"/>
              </w:rPr>
            </w:pPr>
            <w:r>
              <w:rPr>
                <w:lang w:val="it-IT"/>
              </w:rPr>
              <w:t>00916</w:t>
            </w:r>
          </w:p>
        </w:tc>
        <w:tc>
          <w:tcPr>
            <w:tcW w:w="1273" w:type="pct"/>
            <w:shd w:val="clear" w:color="auto" w:fill="11FB05"/>
          </w:tcPr>
          <w:p w:rsidR="00AB5DBE" w:rsidRDefault="00AB5DBE" w:rsidP="001B7FF6">
            <w:pPr>
              <w:pStyle w:val="AttributeTableBody"/>
              <w:jc w:val="left"/>
              <w:rPr>
                <w:lang w:val="it-IT"/>
              </w:rPr>
            </w:pPr>
            <w:r>
              <w:rPr>
                <w:lang w:val="it-IT"/>
              </w:rPr>
              <w:t>Document Content Presentation</w:t>
            </w:r>
          </w:p>
        </w:tc>
        <w:tc>
          <w:tcPr>
            <w:tcW w:w="1918" w:type="pct"/>
            <w:shd w:val="clear" w:color="auto" w:fill="11FB05"/>
          </w:tcPr>
          <w:p w:rsidR="00AB5DBE" w:rsidRDefault="00AB5DBE" w:rsidP="001B7FF6">
            <w:pPr>
              <w:pStyle w:val="AttributeTableBody"/>
              <w:jc w:val="both"/>
              <w:rPr>
                <w:lang w:val="it-IT"/>
              </w:rPr>
            </w:pPr>
            <w:r>
              <w:rPr>
                <w:lang w:val="it-IT"/>
              </w:rPr>
              <w:t xml:space="preserve">Formato del documento: </w:t>
            </w:r>
            <w:r w:rsidRPr="00BC74A3">
              <w:rPr>
                <w:lang w:val="it-IT"/>
              </w:rPr>
              <w:t>“</w:t>
            </w:r>
            <w:r>
              <w:rPr>
                <w:b/>
                <w:lang w:val="it-IT"/>
              </w:rPr>
              <w:t>multipart</w:t>
            </w:r>
            <w:r w:rsidRPr="00BC74A3">
              <w:rPr>
                <w:lang w:val="it-IT"/>
              </w:rPr>
              <w:t>”</w:t>
            </w:r>
          </w:p>
        </w:tc>
      </w:tr>
      <w:tr w:rsidR="00AB5DBE" w:rsidTr="00AB5DBE">
        <w:tc>
          <w:tcPr>
            <w:tcW w:w="239" w:type="pct"/>
            <w:tcBorders>
              <w:bottom w:val="single" w:sz="4" w:space="0" w:color="auto"/>
            </w:tcBorders>
            <w:shd w:val="clear" w:color="auto" w:fill="FFFF00"/>
          </w:tcPr>
          <w:p w:rsidR="00AB5DBE" w:rsidRDefault="00AB5DBE" w:rsidP="001B7FF6">
            <w:pPr>
              <w:pStyle w:val="AttributeTableBody"/>
              <w:rPr>
                <w:lang w:val="fr-FR"/>
              </w:rPr>
            </w:pPr>
            <w:r>
              <w:rPr>
                <w:lang w:val="fr-FR"/>
              </w:rPr>
              <w:t>12</w:t>
            </w:r>
          </w:p>
        </w:tc>
        <w:tc>
          <w:tcPr>
            <w:tcW w:w="274" w:type="pct"/>
            <w:tcBorders>
              <w:bottom w:val="single" w:sz="4" w:space="0" w:color="auto"/>
            </w:tcBorders>
            <w:shd w:val="clear" w:color="auto" w:fill="FFFF00"/>
          </w:tcPr>
          <w:p w:rsidR="00AB5DBE" w:rsidRDefault="00AB5DBE" w:rsidP="001B7FF6">
            <w:pPr>
              <w:pStyle w:val="AttributeTableBody"/>
              <w:rPr>
                <w:lang w:val="fr-FR"/>
              </w:rPr>
            </w:pPr>
            <w:r>
              <w:rPr>
                <w:lang w:val="fr-FR"/>
              </w:rPr>
              <w:t>30</w:t>
            </w:r>
          </w:p>
        </w:tc>
        <w:tc>
          <w:tcPr>
            <w:tcW w:w="234" w:type="pct"/>
            <w:tcBorders>
              <w:bottom w:val="single" w:sz="4" w:space="0" w:color="auto"/>
            </w:tcBorders>
            <w:shd w:val="clear" w:color="auto" w:fill="FFFF00"/>
          </w:tcPr>
          <w:p w:rsidR="00AB5DBE" w:rsidRDefault="00AB5DBE" w:rsidP="001B7FF6">
            <w:pPr>
              <w:pStyle w:val="AttributeTableBody"/>
              <w:rPr>
                <w:lang w:val="fr-FR"/>
              </w:rPr>
            </w:pPr>
            <w:r>
              <w:rPr>
                <w:lang w:val="fr-FR"/>
              </w:rPr>
              <w:t>EI</w:t>
            </w:r>
          </w:p>
        </w:tc>
        <w:tc>
          <w:tcPr>
            <w:tcW w:w="234" w:type="pct"/>
            <w:tcBorders>
              <w:bottom w:val="single" w:sz="4" w:space="0" w:color="auto"/>
            </w:tcBorders>
            <w:shd w:val="clear" w:color="auto" w:fill="FFFF00"/>
          </w:tcPr>
          <w:p w:rsidR="00AB5DBE" w:rsidRDefault="00AB5DBE" w:rsidP="001B7FF6">
            <w:pPr>
              <w:pStyle w:val="AttributeTableBody"/>
              <w:rPr>
                <w:lang w:val="fr-FR"/>
              </w:rPr>
            </w:pPr>
            <w:r>
              <w:rPr>
                <w:lang w:val="fr-FR"/>
              </w:rPr>
              <w:t>R</w:t>
            </w:r>
          </w:p>
        </w:tc>
        <w:tc>
          <w:tcPr>
            <w:tcW w:w="248" w:type="pct"/>
            <w:tcBorders>
              <w:bottom w:val="single" w:sz="4" w:space="0" w:color="auto"/>
            </w:tcBorders>
            <w:shd w:val="clear" w:color="auto" w:fill="FFFF00"/>
          </w:tcPr>
          <w:p w:rsidR="00AB5DBE" w:rsidRDefault="00AB5DBE" w:rsidP="001B7FF6">
            <w:pPr>
              <w:pStyle w:val="AttributeTableBody"/>
              <w:rPr>
                <w:lang w:val="fr-FR"/>
              </w:rPr>
            </w:pPr>
          </w:p>
        </w:tc>
        <w:tc>
          <w:tcPr>
            <w:tcW w:w="271" w:type="pct"/>
            <w:tcBorders>
              <w:bottom w:val="single" w:sz="4" w:space="0" w:color="auto"/>
            </w:tcBorders>
            <w:shd w:val="clear" w:color="auto" w:fill="FFFF00"/>
          </w:tcPr>
          <w:p w:rsidR="00AB5DBE" w:rsidRDefault="00AB5DBE" w:rsidP="001B7FF6">
            <w:pPr>
              <w:pStyle w:val="AttributeTableBody"/>
              <w:rPr>
                <w:lang w:val="fr-FR"/>
              </w:rPr>
            </w:pPr>
          </w:p>
        </w:tc>
        <w:tc>
          <w:tcPr>
            <w:tcW w:w="309" w:type="pct"/>
            <w:tcBorders>
              <w:bottom w:val="single" w:sz="4" w:space="0" w:color="auto"/>
            </w:tcBorders>
            <w:shd w:val="clear" w:color="auto" w:fill="FFFF00"/>
          </w:tcPr>
          <w:p w:rsidR="00AB5DBE" w:rsidRDefault="00AB5DBE" w:rsidP="001B7FF6">
            <w:pPr>
              <w:pStyle w:val="AttributeTableBody"/>
              <w:rPr>
                <w:lang w:val="fr-FR"/>
              </w:rPr>
            </w:pPr>
            <w:r>
              <w:rPr>
                <w:lang w:val="fr-FR"/>
              </w:rPr>
              <w:t>00925</w:t>
            </w:r>
          </w:p>
        </w:tc>
        <w:tc>
          <w:tcPr>
            <w:tcW w:w="1273" w:type="pct"/>
            <w:tcBorders>
              <w:bottom w:val="single" w:sz="4" w:space="0" w:color="auto"/>
            </w:tcBorders>
            <w:shd w:val="clear" w:color="auto" w:fill="FFFF00"/>
          </w:tcPr>
          <w:p w:rsidR="00AB5DBE" w:rsidRDefault="00AB5DBE" w:rsidP="001B7FF6">
            <w:pPr>
              <w:pStyle w:val="AttributeTableBody"/>
              <w:jc w:val="left"/>
              <w:rPr>
                <w:lang w:val="fr-FR"/>
              </w:rPr>
            </w:pPr>
            <w:r>
              <w:rPr>
                <w:lang w:val="fr-FR"/>
              </w:rPr>
              <w:t>Unique Document Number</w:t>
            </w:r>
          </w:p>
        </w:tc>
        <w:tc>
          <w:tcPr>
            <w:tcW w:w="1918" w:type="pct"/>
            <w:tcBorders>
              <w:bottom w:val="single" w:sz="4" w:space="0" w:color="auto"/>
            </w:tcBorders>
            <w:shd w:val="clear" w:color="auto" w:fill="FFFF00"/>
          </w:tcPr>
          <w:p w:rsidR="00AB5DBE" w:rsidRPr="00E616C4" w:rsidRDefault="00AB5DBE" w:rsidP="001B7FF6">
            <w:pPr>
              <w:pStyle w:val="AttributeTableBody"/>
              <w:jc w:val="left"/>
              <w:rPr>
                <w:lang w:val="it-IT"/>
              </w:rPr>
            </w:pPr>
            <w:r>
              <w:rPr>
                <w:lang w:val="it-IT"/>
              </w:rPr>
              <w:t>EI.1 - NRE Assegnato</w:t>
            </w:r>
            <w:r w:rsidR="0053092E">
              <w:rPr>
                <w:lang w:val="it-IT"/>
              </w:rPr>
              <w:t xml:space="preserve"> [OBB – in alternativa al codice prescrizione univoco SOLE]</w:t>
            </w:r>
          </w:p>
        </w:tc>
      </w:tr>
      <w:tr w:rsidR="00AB5DBE" w:rsidTr="00AB5DBE">
        <w:tc>
          <w:tcPr>
            <w:tcW w:w="239" w:type="pct"/>
            <w:shd w:val="clear" w:color="auto" w:fill="00FF00"/>
          </w:tcPr>
          <w:p w:rsidR="00AB5DBE" w:rsidRDefault="00AB5DBE" w:rsidP="001B7FF6">
            <w:pPr>
              <w:pStyle w:val="AttributeTableBody"/>
            </w:pPr>
            <w:r>
              <w:t>14</w:t>
            </w:r>
          </w:p>
        </w:tc>
        <w:tc>
          <w:tcPr>
            <w:tcW w:w="274" w:type="pct"/>
            <w:shd w:val="clear" w:color="auto" w:fill="00FF00"/>
          </w:tcPr>
          <w:p w:rsidR="00AB5DBE" w:rsidRDefault="00AB5DBE" w:rsidP="001B7FF6">
            <w:pPr>
              <w:pStyle w:val="AttributeTableBody"/>
            </w:pPr>
            <w:r>
              <w:t>22</w:t>
            </w:r>
          </w:p>
        </w:tc>
        <w:tc>
          <w:tcPr>
            <w:tcW w:w="234" w:type="pct"/>
            <w:shd w:val="clear" w:color="auto" w:fill="00FF00"/>
          </w:tcPr>
          <w:p w:rsidR="00AB5DBE" w:rsidRDefault="00AB5DBE" w:rsidP="001B7FF6">
            <w:pPr>
              <w:pStyle w:val="AttributeTableBody"/>
            </w:pPr>
            <w:r>
              <w:t>EI</w:t>
            </w:r>
          </w:p>
        </w:tc>
        <w:tc>
          <w:tcPr>
            <w:tcW w:w="234" w:type="pct"/>
            <w:shd w:val="clear" w:color="auto" w:fill="00FF00"/>
          </w:tcPr>
          <w:p w:rsidR="00AB5DBE" w:rsidRDefault="00AB5DBE" w:rsidP="001B7FF6">
            <w:pPr>
              <w:pStyle w:val="AttributeTableBody"/>
            </w:pPr>
            <w:r>
              <w:t>S</w:t>
            </w:r>
          </w:p>
        </w:tc>
        <w:tc>
          <w:tcPr>
            <w:tcW w:w="248" w:type="pct"/>
            <w:shd w:val="clear" w:color="auto" w:fill="00FF00"/>
          </w:tcPr>
          <w:p w:rsidR="00AB5DBE" w:rsidRDefault="00AB5DBE" w:rsidP="001B7FF6">
            <w:pPr>
              <w:pStyle w:val="AttributeTableBody"/>
            </w:pPr>
            <w:r>
              <w:t>Y</w:t>
            </w:r>
          </w:p>
        </w:tc>
        <w:tc>
          <w:tcPr>
            <w:tcW w:w="271" w:type="pct"/>
            <w:shd w:val="clear" w:color="auto" w:fill="00FF00"/>
          </w:tcPr>
          <w:p w:rsidR="00AB5DBE" w:rsidRDefault="00AB5DBE" w:rsidP="001B7FF6">
            <w:pPr>
              <w:pStyle w:val="AttributeTableBody"/>
            </w:pPr>
          </w:p>
        </w:tc>
        <w:tc>
          <w:tcPr>
            <w:tcW w:w="309" w:type="pct"/>
            <w:shd w:val="clear" w:color="auto" w:fill="00FF00"/>
          </w:tcPr>
          <w:p w:rsidR="00AB5DBE" w:rsidRDefault="00AB5DBE" w:rsidP="001B7FF6">
            <w:pPr>
              <w:pStyle w:val="AttributeTableBody"/>
            </w:pPr>
            <w:r>
              <w:t>00216</w:t>
            </w:r>
          </w:p>
        </w:tc>
        <w:tc>
          <w:tcPr>
            <w:tcW w:w="1273" w:type="pct"/>
            <w:shd w:val="clear" w:color="auto" w:fill="00FF00"/>
          </w:tcPr>
          <w:p w:rsidR="00AB5DBE" w:rsidRDefault="00AB5DBE" w:rsidP="001B7FF6">
            <w:pPr>
              <w:pStyle w:val="AttributeTableBody"/>
              <w:jc w:val="both"/>
            </w:pPr>
            <w:r>
              <w:t>Placer Order Number</w:t>
            </w:r>
          </w:p>
        </w:tc>
        <w:tc>
          <w:tcPr>
            <w:tcW w:w="1918" w:type="pct"/>
            <w:shd w:val="clear" w:color="auto" w:fill="00FF00"/>
          </w:tcPr>
          <w:p w:rsidR="00AB5DBE" w:rsidRDefault="00AB5DBE" w:rsidP="001B7FF6">
            <w:pPr>
              <w:pStyle w:val="AttributeTableBody"/>
              <w:jc w:val="left"/>
              <w:rPr>
                <w:lang w:val="it-IT"/>
              </w:rPr>
            </w:pPr>
            <w:r>
              <w:rPr>
                <w:lang w:val="it-IT"/>
              </w:rPr>
              <w:t>EI.1 – Codice univoco prescrizione SOLE</w:t>
            </w:r>
            <w:r w:rsidR="0053092E">
              <w:rPr>
                <w:lang w:val="it-IT"/>
              </w:rPr>
              <w:t xml:space="preserve"> [OBB – in alternativa all’NRE]</w:t>
            </w:r>
          </w:p>
        </w:tc>
      </w:tr>
      <w:tr w:rsidR="00AB5DBE" w:rsidTr="00AB5DBE">
        <w:tc>
          <w:tcPr>
            <w:tcW w:w="239" w:type="pct"/>
            <w:tcBorders>
              <w:bottom w:val="single" w:sz="4" w:space="0" w:color="auto"/>
            </w:tcBorders>
            <w:shd w:val="clear" w:color="auto" w:fill="FFFF00"/>
          </w:tcPr>
          <w:p w:rsidR="00AB5DBE" w:rsidRDefault="00AB5DBE" w:rsidP="001B7FF6">
            <w:pPr>
              <w:pStyle w:val="AttributeTableBody"/>
              <w:rPr>
                <w:lang w:val="fr-FR"/>
              </w:rPr>
            </w:pPr>
            <w:r>
              <w:rPr>
                <w:lang w:val="fr-FR"/>
              </w:rPr>
              <w:t>17</w:t>
            </w:r>
          </w:p>
        </w:tc>
        <w:tc>
          <w:tcPr>
            <w:tcW w:w="274" w:type="pct"/>
            <w:tcBorders>
              <w:bottom w:val="single" w:sz="4" w:space="0" w:color="auto"/>
            </w:tcBorders>
            <w:shd w:val="clear" w:color="auto" w:fill="FFFF00"/>
          </w:tcPr>
          <w:p w:rsidR="00AB5DBE" w:rsidRDefault="00AB5DBE" w:rsidP="001B7FF6">
            <w:pPr>
              <w:pStyle w:val="AttributeTableBody"/>
              <w:rPr>
                <w:lang w:val="fr-FR"/>
              </w:rPr>
            </w:pPr>
            <w:r>
              <w:rPr>
                <w:lang w:val="fr-FR"/>
              </w:rPr>
              <w:t>2</w:t>
            </w:r>
          </w:p>
        </w:tc>
        <w:tc>
          <w:tcPr>
            <w:tcW w:w="234" w:type="pct"/>
            <w:tcBorders>
              <w:bottom w:val="single" w:sz="4" w:space="0" w:color="auto"/>
            </w:tcBorders>
            <w:shd w:val="clear" w:color="auto" w:fill="FFFF00"/>
          </w:tcPr>
          <w:p w:rsidR="00AB5DBE" w:rsidRDefault="00AB5DBE" w:rsidP="001B7FF6">
            <w:pPr>
              <w:pStyle w:val="AttributeTableBody"/>
              <w:rPr>
                <w:lang w:val="fr-FR"/>
              </w:rPr>
            </w:pPr>
            <w:r>
              <w:rPr>
                <w:lang w:val="fr-FR"/>
              </w:rPr>
              <w:t>ID</w:t>
            </w:r>
          </w:p>
        </w:tc>
        <w:tc>
          <w:tcPr>
            <w:tcW w:w="234" w:type="pct"/>
            <w:tcBorders>
              <w:bottom w:val="single" w:sz="4" w:space="0" w:color="auto"/>
            </w:tcBorders>
            <w:shd w:val="clear" w:color="auto" w:fill="FFFF00"/>
          </w:tcPr>
          <w:p w:rsidR="00AB5DBE" w:rsidRDefault="00AB5DBE" w:rsidP="001B7FF6">
            <w:pPr>
              <w:pStyle w:val="AttributeTableBody"/>
              <w:rPr>
                <w:lang w:val="fr-FR"/>
              </w:rPr>
            </w:pPr>
            <w:r>
              <w:rPr>
                <w:lang w:val="fr-FR"/>
              </w:rPr>
              <w:t>R</w:t>
            </w:r>
          </w:p>
        </w:tc>
        <w:tc>
          <w:tcPr>
            <w:tcW w:w="248" w:type="pct"/>
            <w:tcBorders>
              <w:bottom w:val="single" w:sz="4" w:space="0" w:color="auto"/>
            </w:tcBorders>
            <w:shd w:val="clear" w:color="auto" w:fill="FFFF00"/>
          </w:tcPr>
          <w:p w:rsidR="00AB5DBE" w:rsidRDefault="00AB5DBE" w:rsidP="001B7FF6">
            <w:pPr>
              <w:pStyle w:val="AttributeTableBody"/>
              <w:rPr>
                <w:lang w:val="fr-FR"/>
              </w:rPr>
            </w:pPr>
          </w:p>
        </w:tc>
        <w:tc>
          <w:tcPr>
            <w:tcW w:w="271" w:type="pct"/>
            <w:tcBorders>
              <w:bottom w:val="single" w:sz="4" w:space="0" w:color="auto"/>
            </w:tcBorders>
            <w:shd w:val="clear" w:color="auto" w:fill="FFFF00"/>
          </w:tcPr>
          <w:p w:rsidR="00AB5DBE" w:rsidRDefault="00AB5DBE" w:rsidP="001B7FF6">
            <w:pPr>
              <w:pStyle w:val="AttributeTableBody"/>
              <w:rPr>
                <w:lang w:val="fr-FR"/>
              </w:rPr>
            </w:pPr>
            <w:r>
              <w:rPr>
                <w:lang w:val="fr-FR"/>
              </w:rPr>
              <w:t>0271</w:t>
            </w:r>
          </w:p>
        </w:tc>
        <w:tc>
          <w:tcPr>
            <w:tcW w:w="309" w:type="pct"/>
            <w:tcBorders>
              <w:bottom w:val="single" w:sz="4" w:space="0" w:color="auto"/>
            </w:tcBorders>
            <w:shd w:val="clear" w:color="auto" w:fill="FFFF00"/>
          </w:tcPr>
          <w:p w:rsidR="00AB5DBE" w:rsidRDefault="00AB5DBE" w:rsidP="001B7FF6">
            <w:pPr>
              <w:pStyle w:val="AttributeTableBody"/>
              <w:rPr>
                <w:lang w:val="fr-FR"/>
              </w:rPr>
            </w:pPr>
            <w:r>
              <w:rPr>
                <w:lang w:val="fr-FR"/>
              </w:rPr>
              <w:t>00928</w:t>
            </w:r>
          </w:p>
        </w:tc>
        <w:tc>
          <w:tcPr>
            <w:tcW w:w="1273" w:type="pct"/>
            <w:tcBorders>
              <w:bottom w:val="single" w:sz="4" w:space="0" w:color="auto"/>
            </w:tcBorders>
            <w:shd w:val="clear" w:color="auto" w:fill="FFFF00"/>
          </w:tcPr>
          <w:p w:rsidR="00AB5DBE" w:rsidRDefault="00AB5DBE" w:rsidP="001B7FF6">
            <w:pPr>
              <w:pStyle w:val="AttributeTableBody"/>
              <w:jc w:val="left"/>
              <w:rPr>
                <w:lang w:val="fr-FR"/>
              </w:rPr>
            </w:pPr>
            <w:r>
              <w:rPr>
                <w:lang w:val="fr-FR"/>
              </w:rPr>
              <w:t>Document Completion Status</w:t>
            </w:r>
          </w:p>
        </w:tc>
        <w:tc>
          <w:tcPr>
            <w:tcW w:w="1918" w:type="pct"/>
            <w:tcBorders>
              <w:bottom w:val="single" w:sz="4" w:space="0" w:color="auto"/>
            </w:tcBorders>
            <w:shd w:val="clear" w:color="auto" w:fill="FFFF00"/>
          </w:tcPr>
          <w:p w:rsidR="00AB5DBE" w:rsidRDefault="00AB5DBE" w:rsidP="001B7FF6">
            <w:pPr>
              <w:pStyle w:val="AttributeTableBody"/>
              <w:jc w:val="left"/>
              <w:rPr>
                <w:lang w:val="it-IT"/>
              </w:rPr>
            </w:pPr>
            <w:r>
              <w:rPr>
                <w:lang w:val="it-IT"/>
              </w:rPr>
              <w:t>Deve essere posto uguale a “LA”</w:t>
            </w:r>
          </w:p>
        </w:tc>
      </w:tr>
      <w:tr w:rsidR="00AB5DBE" w:rsidTr="00863B74">
        <w:trPr>
          <w:trHeight w:val="220"/>
        </w:trPr>
        <w:tc>
          <w:tcPr>
            <w:tcW w:w="239" w:type="pct"/>
            <w:tcBorders>
              <w:bottom w:val="single" w:sz="4" w:space="0" w:color="auto"/>
            </w:tcBorders>
            <w:shd w:val="clear" w:color="auto" w:fill="00FF00"/>
          </w:tcPr>
          <w:p w:rsidR="00AB5DBE" w:rsidRDefault="00AB5DBE" w:rsidP="001B7FF6">
            <w:pPr>
              <w:pStyle w:val="AttributeTableBody"/>
              <w:spacing w:before="0" w:line="240" w:lineRule="auto"/>
            </w:pPr>
            <w:r>
              <w:t>19</w:t>
            </w:r>
          </w:p>
        </w:tc>
        <w:tc>
          <w:tcPr>
            <w:tcW w:w="274" w:type="pct"/>
            <w:tcBorders>
              <w:bottom w:val="single" w:sz="4" w:space="0" w:color="auto"/>
            </w:tcBorders>
            <w:shd w:val="clear" w:color="auto" w:fill="00FF00"/>
          </w:tcPr>
          <w:p w:rsidR="00AB5DBE" w:rsidRDefault="00AB5DBE" w:rsidP="001B7FF6">
            <w:pPr>
              <w:pStyle w:val="AttributeTableBody"/>
              <w:spacing w:before="0" w:line="240" w:lineRule="auto"/>
            </w:pPr>
            <w:r>
              <w:t>2</w:t>
            </w:r>
          </w:p>
        </w:tc>
        <w:tc>
          <w:tcPr>
            <w:tcW w:w="234" w:type="pct"/>
            <w:tcBorders>
              <w:bottom w:val="single" w:sz="4" w:space="0" w:color="auto"/>
            </w:tcBorders>
            <w:shd w:val="clear" w:color="auto" w:fill="00FF00"/>
          </w:tcPr>
          <w:p w:rsidR="00AB5DBE" w:rsidRDefault="00AB5DBE" w:rsidP="001B7FF6">
            <w:pPr>
              <w:pStyle w:val="AttributeTableBody"/>
              <w:spacing w:before="0" w:line="240" w:lineRule="auto"/>
            </w:pPr>
            <w:r>
              <w:t>ID</w:t>
            </w:r>
          </w:p>
        </w:tc>
        <w:tc>
          <w:tcPr>
            <w:tcW w:w="234" w:type="pct"/>
            <w:tcBorders>
              <w:bottom w:val="single" w:sz="4" w:space="0" w:color="auto"/>
            </w:tcBorders>
            <w:shd w:val="clear" w:color="auto" w:fill="00FF00"/>
          </w:tcPr>
          <w:p w:rsidR="00AB5DBE" w:rsidRDefault="00AB5DBE" w:rsidP="001B7FF6">
            <w:pPr>
              <w:pStyle w:val="AttributeTableBody"/>
              <w:spacing w:before="0" w:line="240" w:lineRule="auto"/>
            </w:pPr>
            <w:r>
              <w:t>S</w:t>
            </w:r>
          </w:p>
        </w:tc>
        <w:tc>
          <w:tcPr>
            <w:tcW w:w="248" w:type="pct"/>
            <w:tcBorders>
              <w:bottom w:val="single" w:sz="4" w:space="0" w:color="auto"/>
            </w:tcBorders>
            <w:shd w:val="clear" w:color="auto" w:fill="00FF00"/>
          </w:tcPr>
          <w:p w:rsidR="00AB5DBE" w:rsidRDefault="00AB5DBE" w:rsidP="001B7FF6">
            <w:pPr>
              <w:pStyle w:val="AttributeTableBody"/>
              <w:spacing w:before="0" w:line="240" w:lineRule="auto"/>
            </w:pPr>
          </w:p>
        </w:tc>
        <w:tc>
          <w:tcPr>
            <w:tcW w:w="271" w:type="pct"/>
            <w:tcBorders>
              <w:bottom w:val="single" w:sz="4" w:space="0" w:color="auto"/>
            </w:tcBorders>
            <w:shd w:val="clear" w:color="auto" w:fill="00FF00"/>
          </w:tcPr>
          <w:p w:rsidR="00AB5DBE" w:rsidRDefault="00AB5DBE" w:rsidP="001B7FF6">
            <w:pPr>
              <w:pStyle w:val="AttributeTableBody"/>
              <w:spacing w:before="0" w:line="240" w:lineRule="auto"/>
            </w:pPr>
            <w:r>
              <w:t>0273</w:t>
            </w:r>
          </w:p>
        </w:tc>
        <w:tc>
          <w:tcPr>
            <w:tcW w:w="309" w:type="pct"/>
            <w:tcBorders>
              <w:bottom w:val="single" w:sz="4" w:space="0" w:color="auto"/>
            </w:tcBorders>
            <w:shd w:val="clear" w:color="auto" w:fill="00FF00"/>
          </w:tcPr>
          <w:p w:rsidR="00AB5DBE" w:rsidRDefault="00AB5DBE" w:rsidP="001B7FF6">
            <w:pPr>
              <w:pStyle w:val="AttributeTableBody"/>
              <w:spacing w:before="0" w:line="240" w:lineRule="auto"/>
            </w:pPr>
            <w:r>
              <w:t>00930</w:t>
            </w:r>
          </w:p>
        </w:tc>
        <w:tc>
          <w:tcPr>
            <w:tcW w:w="1273" w:type="pct"/>
            <w:tcBorders>
              <w:bottom w:val="single" w:sz="4" w:space="0" w:color="auto"/>
            </w:tcBorders>
            <w:shd w:val="clear" w:color="auto" w:fill="00FF00"/>
          </w:tcPr>
          <w:p w:rsidR="00AB5DBE" w:rsidRDefault="00AB5DBE" w:rsidP="001B7FF6">
            <w:pPr>
              <w:pStyle w:val="AttributeTableBody"/>
              <w:spacing w:before="0" w:line="240" w:lineRule="auto"/>
              <w:jc w:val="left"/>
            </w:pPr>
            <w:r>
              <w:t>Document Availability Status</w:t>
            </w:r>
          </w:p>
        </w:tc>
        <w:tc>
          <w:tcPr>
            <w:tcW w:w="1918" w:type="pct"/>
            <w:tcBorders>
              <w:bottom w:val="single" w:sz="4" w:space="0" w:color="auto"/>
            </w:tcBorders>
            <w:shd w:val="clear" w:color="auto" w:fill="00FF00"/>
          </w:tcPr>
          <w:p w:rsidR="00AB5DBE" w:rsidRDefault="00AB5DBE" w:rsidP="001B7FF6">
            <w:pPr>
              <w:pStyle w:val="AttributeTableBody"/>
              <w:spacing w:before="0" w:line="240" w:lineRule="auto"/>
              <w:jc w:val="left"/>
              <w:rPr>
                <w:lang w:val="it-IT"/>
              </w:rPr>
            </w:pPr>
            <w:r>
              <w:rPr>
                <w:lang w:val="it-IT"/>
              </w:rPr>
              <w:t>Deve essere posto uguale a “</w:t>
            </w:r>
            <w:r w:rsidRPr="00EB4D03">
              <w:rPr>
                <w:b/>
                <w:lang w:val="it-IT"/>
              </w:rPr>
              <w:t>CA</w:t>
            </w:r>
            <w:r>
              <w:rPr>
                <w:lang w:val="it-IT"/>
              </w:rPr>
              <w:t>” - cancellato</w:t>
            </w:r>
          </w:p>
        </w:tc>
      </w:tr>
    </w:tbl>
    <w:p w:rsidR="00043693" w:rsidRDefault="00043693" w:rsidP="00043693">
      <w:pPr>
        <w:rPr>
          <w:rFonts w:ascii="Arial" w:hAnsi="Arial"/>
          <w:kern w:val="16"/>
          <w:sz w:val="16"/>
          <w:szCs w:val="20"/>
        </w:rPr>
      </w:pPr>
    </w:p>
    <w:p w:rsidR="0053092E" w:rsidRPr="006909D7" w:rsidRDefault="0053092E" w:rsidP="00043693"/>
    <w:p w:rsidR="00043693" w:rsidRPr="001B7FF6" w:rsidRDefault="00043693" w:rsidP="00043693">
      <w:pPr>
        <w:rPr>
          <w:lang w:val="en-US"/>
        </w:rPr>
      </w:pPr>
      <w:r w:rsidRPr="00C35ABB">
        <w:t xml:space="preserve">A questo messaggio “SOLE” risponderà con un messaggio ACK con la conferma o l’errore. </w:t>
      </w:r>
      <w:r w:rsidRPr="001B7FF6">
        <w:rPr>
          <w:lang w:val="en-US"/>
        </w:rPr>
        <w:t>Tale messaggio contiene i seguenti segmenti:</w:t>
      </w:r>
    </w:p>
    <w:p w:rsidR="00043693" w:rsidRPr="001B7FF6" w:rsidRDefault="00043693" w:rsidP="00043693">
      <w:pPr>
        <w:rPr>
          <w:sz w:val="16"/>
          <w:lang w:val="en-US"/>
        </w:rPr>
      </w:pPr>
    </w:p>
    <w:p w:rsidR="00AB5DBE" w:rsidRPr="00454148" w:rsidRDefault="00AB5DBE" w:rsidP="00AB5DBE">
      <w:pPr>
        <w:pStyle w:val="Msgheader"/>
        <w:rPr>
          <w:sz w:val="16"/>
        </w:rPr>
      </w:pPr>
      <w:r w:rsidRPr="00454148">
        <w:rPr>
          <w:sz w:val="16"/>
        </w:rPr>
        <w:t>ACK</w:t>
      </w:r>
      <w:r w:rsidRPr="00454148">
        <w:rPr>
          <w:sz w:val="16"/>
        </w:rPr>
        <w:tab/>
      </w:r>
      <w:r w:rsidRPr="00454148">
        <w:rPr>
          <w:sz w:val="16"/>
        </w:rPr>
        <w:tab/>
      </w:r>
      <w:r w:rsidRPr="00454148">
        <w:rPr>
          <w:sz w:val="16"/>
        </w:rPr>
        <w:tab/>
      </w:r>
      <w:r w:rsidRPr="00454148">
        <w:rPr>
          <w:sz w:val="16"/>
        </w:rPr>
        <w:tab/>
      </w:r>
      <w:r w:rsidRPr="00454148">
        <w:rPr>
          <w:sz w:val="16"/>
        </w:rPr>
        <w:tab/>
        <w:t>General Acknowledgment</w:t>
      </w:r>
      <w:r w:rsidRPr="00454148">
        <w:rPr>
          <w:sz w:val="16"/>
        </w:rPr>
        <w:tab/>
      </w:r>
      <w:r w:rsidRPr="00454148">
        <w:rPr>
          <w:sz w:val="16"/>
        </w:rPr>
        <w:tab/>
      </w:r>
      <w:r w:rsidRPr="00454148">
        <w:rPr>
          <w:sz w:val="16"/>
        </w:rPr>
        <w:tab/>
        <w:t>Chapter</w:t>
      </w:r>
    </w:p>
    <w:p w:rsidR="00AB5DBE" w:rsidRPr="00454148" w:rsidRDefault="00AB5DBE" w:rsidP="00AB5DBE">
      <w:pPr>
        <w:pStyle w:val="MsgStruct"/>
        <w:rPr>
          <w:sz w:val="16"/>
        </w:rPr>
      </w:pPr>
    </w:p>
    <w:p w:rsidR="00AB5DBE" w:rsidRDefault="00AB5DBE" w:rsidP="00AB5DBE">
      <w:pPr>
        <w:pStyle w:val="MsgStruct"/>
        <w:rPr>
          <w:b/>
          <w:sz w:val="16"/>
        </w:rPr>
      </w:pPr>
      <w:r>
        <w:rPr>
          <w:sz w:val="16"/>
        </w:rPr>
        <w:t>MSH</w:t>
      </w:r>
      <w:r>
        <w:rPr>
          <w:sz w:val="16"/>
        </w:rPr>
        <w:tab/>
      </w:r>
      <w:r>
        <w:rPr>
          <w:sz w:val="16"/>
        </w:rPr>
        <w:tab/>
      </w:r>
      <w:r>
        <w:rPr>
          <w:sz w:val="16"/>
        </w:rPr>
        <w:tab/>
      </w:r>
      <w:r>
        <w:rPr>
          <w:sz w:val="16"/>
        </w:rPr>
        <w:tab/>
      </w:r>
      <w:r>
        <w:rPr>
          <w:sz w:val="16"/>
        </w:rPr>
        <w:tab/>
        <w:t>Message Header</w:t>
      </w:r>
      <w:r>
        <w:rPr>
          <w:sz w:val="16"/>
        </w:rPr>
        <w:tab/>
      </w:r>
      <w:r>
        <w:rPr>
          <w:sz w:val="16"/>
        </w:rPr>
        <w:tab/>
        <w:t>2</w:t>
      </w:r>
    </w:p>
    <w:p w:rsidR="00AB5DBE" w:rsidRDefault="00AB5DBE" w:rsidP="00AB5DBE">
      <w:pPr>
        <w:pStyle w:val="MsgStruct"/>
        <w:rPr>
          <w:b/>
          <w:sz w:val="16"/>
        </w:rPr>
      </w:pPr>
      <w:r>
        <w:rPr>
          <w:sz w:val="16"/>
        </w:rPr>
        <w:t>MSA</w:t>
      </w:r>
      <w:r>
        <w:rPr>
          <w:sz w:val="16"/>
        </w:rPr>
        <w:tab/>
      </w:r>
      <w:r>
        <w:rPr>
          <w:sz w:val="16"/>
        </w:rPr>
        <w:tab/>
      </w:r>
      <w:r>
        <w:rPr>
          <w:sz w:val="16"/>
        </w:rPr>
        <w:tab/>
      </w:r>
      <w:r>
        <w:rPr>
          <w:sz w:val="16"/>
        </w:rPr>
        <w:tab/>
      </w:r>
      <w:r>
        <w:rPr>
          <w:sz w:val="16"/>
        </w:rPr>
        <w:tab/>
        <w:t>Message Acknowledgment</w:t>
      </w:r>
      <w:r>
        <w:rPr>
          <w:sz w:val="16"/>
        </w:rPr>
        <w:tab/>
      </w:r>
      <w:r>
        <w:rPr>
          <w:sz w:val="16"/>
        </w:rPr>
        <w:tab/>
        <w:t>2</w:t>
      </w:r>
    </w:p>
    <w:p w:rsidR="00AB5DBE" w:rsidRPr="003F5E0C" w:rsidRDefault="00AB5DBE" w:rsidP="00AB5DBE">
      <w:pPr>
        <w:pStyle w:val="MsgStruct"/>
        <w:rPr>
          <w:sz w:val="16"/>
        </w:rPr>
      </w:pPr>
      <w:r w:rsidRPr="003B2E50">
        <w:rPr>
          <w:sz w:val="16"/>
        </w:rPr>
        <w:t>[ERR]</w:t>
      </w:r>
      <w:r w:rsidRPr="003B2E50">
        <w:rPr>
          <w:sz w:val="16"/>
        </w:rPr>
        <w:tab/>
      </w:r>
      <w:r w:rsidRPr="003B2E50">
        <w:rPr>
          <w:sz w:val="16"/>
        </w:rPr>
        <w:tab/>
      </w:r>
      <w:r w:rsidRPr="003B2E50">
        <w:rPr>
          <w:sz w:val="16"/>
        </w:rPr>
        <w:tab/>
      </w:r>
      <w:r w:rsidRPr="003B2E50">
        <w:rPr>
          <w:sz w:val="16"/>
        </w:rPr>
        <w:tab/>
        <w:t>Error Segment</w:t>
      </w:r>
      <w:r w:rsidRPr="003B2E50">
        <w:rPr>
          <w:sz w:val="16"/>
        </w:rPr>
        <w:tab/>
      </w:r>
      <w:r w:rsidRPr="003B2E50">
        <w:rPr>
          <w:sz w:val="16"/>
        </w:rPr>
        <w:tab/>
        <w:t>2</w:t>
      </w:r>
    </w:p>
    <w:p w:rsidR="00AB5DBE" w:rsidRPr="00454148" w:rsidRDefault="00AB5DBE" w:rsidP="00AB5DBE">
      <w:pPr>
        <w:rPr>
          <w:rFonts w:ascii="Times New Roman" w:hAnsi="Times New Roman"/>
          <w:lang w:val="en-US"/>
        </w:rPr>
      </w:pPr>
    </w:p>
    <w:p w:rsidR="00AB5DBE" w:rsidRPr="00B5485D" w:rsidRDefault="00AB5DBE" w:rsidP="002A0C03">
      <w:pPr>
        <w:pStyle w:val="Titolo4"/>
      </w:pPr>
      <w:r w:rsidRPr="002A0C03">
        <w:rPr>
          <w:lang w:val="en-US"/>
        </w:rPr>
        <w:lastRenderedPageBreak/>
        <w:t>MSH</w:t>
      </w:r>
      <w:r w:rsidRPr="00B5485D">
        <w:t xml:space="preserve"> - Message Header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35"/>
        <w:gridCol w:w="615"/>
        <w:gridCol w:w="664"/>
        <w:gridCol w:w="624"/>
        <w:gridCol w:w="654"/>
        <w:gridCol w:w="711"/>
        <w:gridCol w:w="830"/>
        <w:gridCol w:w="2065"/>
        <w:gridCol w:w="3080"/>
      </w:tblGrid>
      <w:tr w:rsidR="00AB5DBE" w:rsidTr="001B7FF6">
        <w:trPr>
          <w:cantSplit/>
          <w:tblHeader/>
          <w:jc w:val="center"/>
        </w:trPr>
        <w:tc>
          <w:tcPr>
            <w:tcW w:w="321" w:type="pct"/>
            <w:shd w:val="pct10" w:color="auto" w:fill="FFFFFF"/>
          </w:tcPr>
          <w:p w:rsidR="00AB5DBE" w:rsidRDefault="00AB5DBE" w:rsidP="001B7FF6">
            <w:pPr>
              <w:pStyle w:val="AttributeTableHeader"/>
            </w:pPr>
            <w:r>
              <w:t>SEQ</w:t>
            </w:r>
          </w:p>
        </w:tc>
        <w:tc>
          <w:tcPr>
            <w:tcW w:w="311" w:type="pct"/>
            <w:shd w:val="pct10" w:color="auto" w:fill="FFFFFF"/>
          </w:tcPr>
          <w:p w:rsidR="00AB5DBE" w:rsidRDefault="00AB5DBE" w:rsidP="001B7FF6">
            <w:pPr>
              <w:pStyle w:val="AttributeTableHeader"/>
            </w:pPr>
            <w:r>
              <w:t>LEN</w:t>
            </w:r>
          </w:p>
        </w:tc>
        <w:tc>
          <w:tcPr>
            <w:tcW w:w="336" w:type="pct"/>
            <w:shd w:val="pct10" w:color="auto" w:fill="FFFFFF"/>
          </w:tcPr>
          <w:p w:rsidR="00AB5DBE" w:rsidRDefault="00AB5DBE" w:rsidP="001B7FF6">
            <w:pPr>
              <w:pStyle w:val="AttributeTableHeader"/>
            </w:pPr>
            <w:r>
              <w:t>DT</w:t>
            </w:r>
          </w:p>
        </w:tc>
        <w:tc>
          <w:tcPr>
            <w:tcW w:w="316" w:type="pct"/>
            <w:shd w:val="pct10" w:color="auto" w:fill="FFFFFF"/>
          </w:tcPr>
          <w:p w:rsidR="00AB5DBE" w:rsidRDefault="00AB5DBE" w:rsidP="001B7FF6">
            <w:pPr>
              <w:pStyle w:val="AttributeTableHeader"/>
            </w:pPr>
            <w:r>
              <w:t>OPT</w:t>
            </w:r>
          </w:p>
        </w:tc>
        <w:tc>
          <w:tcPr>
            <w:tcW w:w="331" w:type="pct"/>
            <w:shd w:val="pct10" w:color="auto" w:fill="FFFFFF"/>
          </w:tcPr>
          <w:p w:rsidR="00AB5DBE" w:rsidRDefault="00AB5DBE" w:rsidP="001B7FF6">
            <w:pPr>
              <w:pStyle w:val="AttributeTableHeader"/>
            </w:pPr>
            <w:r>
              <w:t>RP/#</w:t>
            </w:r>
          </w:p>
        </w:tc>
        <w:tc>
          <w:tcPr>
            <w:tcW w:w="360" w:type="pct"/>
            <w:shd w:val="pct10" w:color="auto" w:fill="FFFFFF"/>
          </w:tcPr>
          <w:p w:rsidR="00AB5DBE" w:rsidRDefault="00AB5DBE" w:rsidP="001B7FF6">
            <w:pPr>
              <w:pStyle w:val="AttributeTableHeader"/>
            </w:pPr>
            <w:r>
              <w:t>TBL#</w:t>
            </w:r>
          </w:p>
        </w:tc>
        <w:tc>
          <w:tcPr>
            <w:tcW w:w="420" w:type="pct"/>
            <w:shd w:val="pct10" w:color="auto" w:fill="FFFFFF"/>
          </w:tcPr>
          <w:p w:rsidR="00AB5DBE" w:rsidRDefault="00AB5DBE" w:rsidP="001B7FF6">
            <w:pPr>
              <w:pStyle w:val="AttributeTableHeader"/>
            </w:pPr>
            <w:r>
              <w:t>ITEM #</w:t>
            </w:r>
          </w:p>
        </w:tc>
        <w:tc>
          <w:tcPr>
            <w:tcW w:w="1045" w:type="pct"/>
            <w:shd w:val="pct10" w:color="auto" w:fill="FFFFFF"/>
          </w:tcPr>
          <w:p w:rsidR="00AB5DBE" w:rsidRDefault="00AB5DBE" w:rsidP="001B7FF6">
            <w:pPr>
              <w:pStyle w:val="AttributeTableHeader"/>
              <w:jc w:val="left"/>
            </w:pPr>
            <w:r>
              <w:t>ELEMENT NAME</w:t>
            </w:r>
          </w:p>
        </w:tc>
        <w:tc>
          <w:tcPr>
            <w:tcW w:w="1558" w:type="pct"/>
            <w:shd w:val="pct10" w:color="auto" w:fill="FFFFFF"/>
          </w:tcPr>
          <w:p w:rsidR="00AB5DBE" w:rsidRDefault="00AB5DBE" w:rsidP="001B7FF6">
            <w:pPr>
              <w:pStyle w:val="AttributeTableHeader"/>
              <w:jc w:val="left"/>
            </w:pPr>
            <w:r>
              <w:t xml:space="preserve">INFORMAZIONI </w:t>
            </w:r>
          </w:p>
        </w:tc>
      </w:tr>
      <w:tr w:rsidR="00AB5DBE" w:rsidTr="001B7FF6">
        <w:trPr>
          <w:cantSplit/>
          <w:jc w:val="center"/>
        </w:trPr>
        <w:tc>
          <w:tcPr>
            <w:tcW w:w="321" w:type="pct"/>
            <w:shd w:val="clear" w:color="auto" w:fill="FFFF00"/>
          </w:tcPr>
          <w:p w:rsidR="00AB5DBE" w:rsidRDefault="00AB5DBE" w:rsidP="001B7FF6">
            <w:pPr>
              <w:pStyle w:val="AttributeTableBody"/>
            </w:pPr>
            <w:r>
              <w:t>1</w:t>
            </w:r>
          </w:p>
        </w:tc>
        <w:tc>
          <w:tcPr>
            <w:tcW w:w="311" w:type="pct"/>
            <w:shd w:val="clear" w:color="auto" w:fill="FFFF00"/>
          </w:tcPr>
          <w:p w:rsidR="00AB5DBE" w:rsidRDefault="00AB5DBE" w:rsidP="001B7FF6">
            <w:pPr>
              <w:pStyle w:val="AttributeTableBody"/>
            </w:pPr>
            <w:r>
              <w:t>1</w:t>
            </w:r>
          </w:p>
        </w:tc>
        <w:tc>
          <w:tcPr>
            <w:tcW w:w="336" w:type="pct"/>
            <w:shd w:val="clear" w:color="auto" w:fill="FFFF00"/>
          </w:tcPr>
          <w:p w:rsidR="00AB5DBE" w:rsidRDefault="00AB5DBE" w:rsidP="001B7FF6">
            <w:pPr>
              <w:pStyle w:val="AttributeTableBody"/>
            </w:pPr>
            <w:r>
              <w:t>ST</w:t>
            </w:r>
          </w:p>
        </w:tc>
        <w:tc>
          <w:tcPr>
            <w:tcW w:w="316" w:type="pct"/>
            <w:shd w:val="clear" w:color="auto" w:fill="FFFF00"/>
          </w:tcPr>
          <w:p w:rsidR="00AB5DBE" w:rsidRDefault="00AB5DBE" w:rsidP="001B7FF6">
            <w:pPr>
              <w:pStyle w:val="AttributeTableBody"/>
            </w:pPr>
            <w:r>
              <w:t>R</w:t>
            </w:r>
          </w:p>
        </w:tc>
        <w:tc>
          <w:tcPr>
            <w:tcW w:w="331" w:type="pct"/>
            <w:shd w:val="clear" w:color="auto" w:fill="FFFF00"/>
          </w:tcPr>
          <w:p w:rsidR="00AB5DBE" w:rsidRDefault="00AB5DBE" w:rsidP="001B7FF6">
            <w:pPr>
              <w:pStyle w:val="AttributeTableBody"/>
            </w:pPr>
          </w:p>
        </w:tc>
        <w:tc>
          <w:tcPr>
            <w:tcW w:w="360" w:type="pct"/>
            <w:shd w:val="clear" w:color="auto" w:fill="FFFF00"/>
          </w:tcPr>
          <w:p w:rsidR="00AB5DBE" w:rsidRDefault="00AB5DBE" w:rsidP="001B7FF6">
            <w:pPr>
              <w:pStyle w:val="AttributeTableBody"/>
            </w:pPr>
          </w:p>
        </w:tc>
        <w:tc>
          <w:tcPr>
            <w:tcW w:w="420" w:type="pct"/>
            <w:shd w:val="clear" w:color="auto" w:fill="FFFF00"/>
          </w:tcPr>
          <w:p w:rsidR="00AB5DBE" w:rsidRDefault="00AB5DBE" w:rsidP="001B7FF6">
            <w:pPr>
              <w:pStyle w:val="AttributeTableBody"/>
            </w:pPr>
            <w:r>
              <w:t>00001</w:t>
            </w:r>
          </w:p>
        </w:tc>
        <w:tc>
          <w:tcPr>
            <w:tcW w:w="1045" w:type="pct"/>
            <w:shd w:val="clear" w:color="auto" w:fill="FFFF00"/>
          </w:tcPr>
          <w:p w:rsidR="00AB5DBE" w:rsidRDefault="00AB5DBE" w:rsidP="001B7FF6">
            <w:pPr>
              <w:pStyle w:val="AttributeTableBody"/>
              <w:jc w:val="left"/>
            </w:pPr>
            <w:r>
              <w:t>Field Separator</w:t>
            </w:r>
          </w:p>
        </w:tc>
        <w:tc>
          <w:tcPr>
            <w:tcW w:w="1558" w:type="pct"/>
            <w:shd w:val="clear" w:color="auto" w:fill="FFFF00"/>
          </w:tcPr>
          <w:p w:rsidR="00AB5DBE" w:rsidRPr="00031B72" w:rsidRDefault="00AB5DBE" w:rsidP="001B7FF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AB5DBE" w:rsidTr="00931FEB">
        <w:trPr>
          <w:cantSplit/>
          <w:jc w:val="center"/>
        </w:trPr>
        <w:tc>
          <w:tcPr>
            <w:tcW w:w="321" w:type="pct"/>
            <w:tcBorders>
              <w:bottom w:val="single" w:sz="4" w:space="0" w:color="auto"/>
            </w:tcBorders>
            <w:shd w:val="clear" w:color="auto" w:fill="FFFF00"/>
          </w:tcPr>
          <w:p w:rsidR="00AB5DBE" w:rsidRDefault="00AB5DBE" w:rsidP="001B7FF6">
            <w:pPr>
              <w:pStyle w:val="AttributeTableBody"/>
            </w:pPr>
            <w:r>
              <w:t>2</w:t>
            </w:r>
          </w:p>
        </w:tc>
        <w:tc>
          <w:tcPr>
            <w:tcW w:w="311" w:type="pct"/>
            <w:tcBorders>
              <w:bottom w:val="single" w:sz="4" w:space="0" w:color="auto"/>
            </w:tcBorders>
            <w:shd w:val="clear" w:color="auto" w:fill="FFFF00"/>
          </w:tcPr>
          <w:p w:rsidR="00AB5DBE" w:rsidRDefault="00AB5DBE" w:rsidP="001B7FF6">
            <w:pPr>
              <w:pStyle w:val="AttributeTableBody"/>
            </w:pPr>
            <w:r>
              <w:t>4</w:t>
            </w:r>
          </w:p>
        </w:tc>
        <w:tc>
          <w:tcPr>
            <w:tcW w:w="336" w:type="pct"/>
            <w:tcBorders>
              <w:bottom w:val="single" w:sz="4" w:space="0" w:color="auto"/>
            </w:tcBorders>
            <w:shd w:val="clear" w:color="auto" w:fill="FFFF00"/>
          </w:tcPr>
          <w:p w:rsidR="00AB5DBE" w:rsidRDefault="00AB5DBE" w:rsidP="001B7FF6">
            <w:pPr>
              <w:pStyle w:val="AttributeTableBody"/>
            </w:pPr>
            <w:r>
              <w:t>ST</w:t>
            </w:r>
          </w:p>
        </w:tc>
        <w:tc>
          <w:tcPr>
            <w:tcW w:w="316" w:type="pct"/>
            <w:tcBorders>
              <w:bottom w:val="single" w:sz="4" w:space="0" w:color="auto"/>
            </w:tcBorders>
            <w:shd w:val="clear" w:color="auto" w:fill="FFFF00"/>
          </w:tcPr>
          <w:p w:rsidR="00AB5DBE" w:rsidRDefault="00AB5DBE" w:rsidP="001B7FF6">
            <w:pPr>
              <w:pStyle w:val="AttributeTableBody"/>
            </w:pPr>
            <w:r>
              <w:t>R</w:t>
            </w:r>
          </w:p>
        </w:tc>
        <w:tc>
          <w:tcPr>
            <w:tcW w:w="331" w:type="pct"/>
            <w:tcBorders>
              <w:bottom w:val="single" w:sz="4" w:space="0" w:color="auto"/>
            </w:tcBorders>
            <w:shd w:val="clear" w:color="auto" w:fill="FFFF00"/>
          </w:tcPr>
          <w:p w:rsidR="00AB5DBE" w:rsidRDefault="00AB5DBE" w:rsidP="001B7FF6">
            <w:pPr>
              <w:pStyle w:val="AttributeTableBody"/>
            </w:pPr>
          </w:p>
        </w:tc>
        <w:tc>
          <w:tcPr>
            <w:tcW w:w="360" w:type="pct"/>
            <w:tcBorders>
              <w:bottom w:val="single" w:sz="4" w:space="0" w:color="auto"/>
            </w:tcBorders>
            <w:shd w:val="clear" w:color="auto" w:fill="FFFF00"/>
          </w:tcPr>
          <w:p w:rsidR="00AB5DBE" w:rsidRDefault="00AB5DBE" w:rsidP="001B7FF6">
            <w:pPr>
              <w:pStyle w:val="AttributeTableBody"/>
            </w:pPr>
          </w:p>
        </w:tc>
        <w:tc>
          <w:tcPr>
            <w:tcW w:w="420" w:type="pct"/>
            <w:tcBorders>
              <w:bottom w:val="single" w:sz="4" w:space="0" w:color="auto"/>
            </w:tcBorders>
            <w:shd w:val="clear" w:color="auto" w:fill="FFFF00"/>
          </w:tcPr>
          <w:p w:rsidR="00AB5DBE" w:rsidRDefault="00AB5DBE" w:rsidP="001B7FF6">
            <w:pPr>
              <w:pStyle w:val="AttributeTableBody"/>
            </w:pPr>
            <w:r>
              <w:t>00002</w:t>
            </w:r>
          </w:p>
        </w:tc>
        <w:tc>
          <w:tcPr>
            <w:tcW w:w="1045" w:type="pct"/>
            <w:tcBorders>
              <w:bottom w:val="single" w:sz="4" w:space="0" w:color="auto"/>
            </w:tcBorders>
            <w:shd w:val="clear" w:color="auto" w:fill="FFFF00"/>
          </w:tcPr>
          <w:p w:rsidR="00AB5DBE" w:rsidRDefault="00AB5DBE" w:rsidP="001B7FF6">
            <w:pPr>
              <w:pStyle w:val="AttributeTableBody"/>
              <w:jc w:val="left"/>
            </w:pPr>
            <w:r>
              <w:t>Encoding Characters</w:t>
            </w:r>
          </w:p>
        </w:tc>
        <w:tc>
          <w:tcPr>
            <w:tcW w:w="1558" w:type="pct"/>
            <w:tcBorders>
              <w:bottom w:val="single" w:sz="4" w:space="0" w:color="auto"/>
            </w:tcBorders>
            <w:shd w:val="clear" w:color="auto" w:fill="FFFF00"/>
          </w:tcPr>
          <w:p w:rsidR="00AB5DBE" w:rsidRPr="00031B72" w:rsidRDefault="00AB5DBE" w:rsidP="001B7FF6">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AB5DBE" w:rsidTr="00931FEB">
        <w:trPr>
          <w:cantSplit/>
          <w:jc w:val="center"/>
        </w:trPr>
        <w:tc>
          <w:tcPr>
            <w:tcW w:w="321" w:type="pct"/>
            <w:shd w:val="clear" w:color="auto" w:fill="F79646" w:themeFill="accent6"/>
          </w:tcPr>
          <w:p w:rsidR="00AB5DBE" w:rsidRDefault="00AB5DBE" w:rsidP="001B7FF6">
            <w:pPr>
              <w:pStyle w:val="AttributeTableBody"/>
              <w:rPr>
                <w:lang w:val="it-IT"/>
              </w:rPr>
            </w:pPr>
            <w:r>
              <w:rPr>
                <w:lang w:val="it-IT"/>
              </w:rPr>
              <w:t>3</w:t>
            </w:r>
          </w:p>
        </w:tc>
        <w:tc>
          <w:tcPr>
            <w:tcW w:w="311" w:type="pct"/>
            <w:shd w:val="clear" w:color="auto" w:fill="F79646" w:themeFill="accent6"/>
          </w:tcPr>
          <w:p w:rsidR="00AB5DBE" w:rsidRDefault="00AB5DBE" w:rsidP="001B7FF6">
            <w:pPr>
              <w:pStyle w:val="AttributeTableBody"/>
              <w:rPr>
                <w:lang w:val="it-IT"/>
              </w:rPr>
            </w:pPr>
            <w:r>
              <w:rPr>
                <w:lang w:val="it-IT"/>
              </w:rPr>
              <w:t xml:space="preserve">227 </w:t>
            </w:r>
          </w:p>
        </w:tc>
        <w:tc>
          <w:tcPr>
            <w:tcW w:w="336" w:type="pct"/>
            <w:shd w:val="clear" w:color="auto" w:fill="F79646" w:themeFill="accent6"/>
          </w:tcPr>
          <w:p w:rsidR="00AB5DBE" w:rsidRDefault="00AB5DBE" w:rsidP="001B7FF6">
            <w:pPr>
              <w:pStyle w:val="AttributeTableBody"/>
              <w:rPr>
                <w:lang w:val="it-IT"/>
              </w:rPr>
            </w:pPr>
            <w:r>
              <w:rPr>
                <w:lang w:val="it-IT"/>
              </w:rPr>
              <w:t>HD</w:t>
            </w:r>
          </w:p>
        </w:tc>
        <w:tc>
          <w:tcPr>
            <w:tcW w:w="316" w:type="pct"/>
            <w:shd w:val="clear" w:color="auto" w:fill="F79646" w:themeFill="accent6"/>
          </w:tcPr>
          <w:p w:rsidR="00AB5DBE" w:rsidRDefault="00AB5DBE" w:rsidP="001B7FF6">
            <w:pPr>
              <w:pStyle w:val="AttributeTableBody"/>
              <w:rPr>
                <w:lang w:val="it-IT"/>
              </w:rPr>
            </w:pPr>
            <w:r>
              <w:rPr>
                <w:lang w:val="it-IT"/>
              </w:rPr>
              <w:t>S2</w:t>
            </w:r>
          </w:p>
        </w:tc>
        <w:tc>
          <w:tcPr>
            <w:tcW w:w="331" w:type="pct"/>
            <w:shd w:val="clear" w:color="auto" w:fill="F79646" w:themeFill="accent6"/>
          </w:tcPr>
          <w:p w:rsidR="00AB5DBE" w:rsidRDefault="00AB5DBE" w:rsidP="001B7FF6">
            <w:pPr>
              <w:pStyle w:val="AttributeTableBody"/>
              <w:rPr>
                <w:lang w:val="it-IT"/>
              </w:rPr>
            </w:pPr>
          </w:p>
        </w:tc>
        <w:tc>
          <w:tcPr>
            <w:tcW w:w="360" w:type="pct"/>
            <w:shd w:val="clear" w:color="auto" w:fill="F79646" w:themeFill="accent6"/>
          </w:tcPr>
          <w:p w:rsidR="00AB5DBE" w:rsidRDefault="00AB5DBE" w:rsidP="001B7FF6">
            <w:pPr>
              <w:pStyle w:val="AttributeTableBody"/>
              <w:rPr>
                <w:lang w:val="it-IT"/>
              </w:rPr>
            </w:pPr>
            <w:r w:rsidRPr="00931FEB">
              <w:rPr>
                <w:rFonts w:ascii="Verdana" w:hAnsi="Verdana"/>
                <w:szCs w:val="16"/>
                <w:lang w:val="it-IT"/>
              </w:rPr>
              <w:t>0361</w:t>
            </w:r>
          </w:p>
        </w:tc>
        <w:tc>
          <w:tcPr>
            <w:tcW w:w="420" w:type="pct"/>
            <w:shd w:val="clear" w:color="auto" w:fill="F79646" w:themeFill="accent6"/>
          </w:tcPr>
          <w:p w:rsidR="00AB5DBE" w:rsidRDefault="00AB5DBE" w:rsidP="001B7FF6">
            <w:pPr>
              <w:pStyle w:val="AttributeTableBody"/>
              <w:rPr>
                <w:lang w:val="it-IT"/>
              </w:rPr>
            </w:pPr>
            <w:r>
              <w:rPr>
                <w:lang w:val="it-IT"/>
              </w:rPr>
              <w:t>00003</w:t>
            </w:r>
          </w:p>
        </w:tc>
        <w:tc>
          <w:tcPr>
            <w:tcW w:w="1045" w:type="pct"/>
            <w:shd w:val="clear" w:color="auto" w:fill="F79646" w:themeFill="accent6"/>
          </w:tcPr>
          <w:p w:rsidR="00AB5DBE" w:rsidRDefault="00AB5DBE" w:rsidP="001B7FF6">
            <w:pPr>
              <w:pStyle w:val="AttributeTableBody"/>
              <w:jc w:val="left"/>
              <w:rPr>
                <w:lang w:val="it-IT"/>
              </w:rPr>
            </w:pPr>
            <w:r>
              <w:rPr>
                <w:lang w:val="it-IT"/>
              </w:rPr>
              <w:t>Sending Application</w:t>
            </w:r>
          </w:p>
        </w:tc>
        <w:tc>
          <w:tcPr>
            <w:tcW w:w="1558" w:type="pct"/>
            <w:shd w:val="clear" w:color="auto" w:fill="F79646" w:themeFill="accent6"/>
          </w:tcPr>
          <w:p w:rsidR="00AB5DBE" w:rsidRDefault="00AB5DBE" w:rsidP="001B7FF6">
            <w:pPr>
              <w:pStyle w:val="AttributeTableBody"/>
              <w:jc w:val="left"/>
              <w:rPr>
                <w:lang w:val="it-IT"/>
              </w:rPr>
            </w:pPr>
            <w:r>
              <w:rPr>
                <w:lang w:val="it-IT"/>
              </w:rPr>
              <w:t>HD.1 - Applicazione inviante</w:t>
            </w:r>
          </w:p>
        </w:tc>
      </w:tr>
      <w:tr w:rsidR="00AB5DBE" w:rsidTr="001B7FF6">
        <w:trPr>
          <w:cantSplit/>
          <w:jc w:val="center"/>
        </w:trPr>
        <w:tc>
          <w:tcPr>
            <w:tcW w:w="321" w:type="pct"/>
            <w:shd w:val="clear" w:color="auto" w:fill="FFFF00"/>
          </w:tcPr>
          <w:p w:rsidR="00AB5DBE" w:rsidRDefault="00AB5DBE" w:rsidP="001B7FF6">
            <w:pPr>
              <w:pStyle w:val="AttributeTableBody"/>
            </w:pPr>
            <w:r>
              <w:t>7</w:t>
            </w:r>
          </w:p>
        </w:tc>
        <w:tc>
          <w:tcPr>
            <w:tcW w:w="311" w:type="pct"/>
            <w:shd w:val="clear" w:color="auto" w:fill="FFFF00"/>
          </w:tcPr>
          <w:p w:rsidR="00AB5DBE" w:rsidRDefault="00AB5DBE" w:rsidP="001B7FF6">
            <w:pPr>
              <w:pStyle w:val="AttributeTableBody"/>
            </w:pPr>
            <w:r>
              <w:t>26</w:t>
            </w:r>
          </w:p>
        </w:tc>
        <w:tc>
          <w:tcPr>
            <w:tcW w:w="336" w:type="pct"/>
            <w:shd w:val="clear" w:color="auto" w:fill="FFFF00"/>
          </w:tcPr>
          <w:p w:rsidR="00AB5DBE" w:rsidRDefault="00AB5DBE" w:rsidP="001B7FF6">
            <w:pPr>
              <w:pStyle w:val="AttributeTableBody"/>
            </w:pPr>
            <w:r>
              <w:t>TS</w:t>
            </w:r>
          </w:p>
        </w:tc>
        <w:tc>
          <w:tcPr>
            <w:tcW w:w="316" w:type="pct"/>
            <w:shd w:val="clear" w:color="auto" w:fill="FFFF00"/>
          </w:tcPr>
          <w:p w:rsidR="00AB5DBE" w:rsidRDefault="00AB5DBE" w:rsidP="001B7FF6">
            <w:pPr>
              <w:pStyle w:val="AttributeTableBody"/>
            </w:pPr>
            <w:r>
              <w:t>R</w:t>
            </w:r>
          </w:p>
        </w:tc>
        <w:tc>
          <w:tcPr>
            <w:tcW w:w="331" w:type="pct"/>
            <w:shd w:val="clear" w:color="auto" w:fill="FFFF00"/>
          </w:tcPr>
          <w:p w:rsidR="00AB5DBE" w:rsidRDefault="00AB5DBE" w:rsidP="001B7FF6">
            <w:pPr>
              <w:pStyle w:val="AttributeTableBody"/>
            </w:pPr>
          </w:p>
        </w:tc>
        <w:tc>
          <w:tcPr>
            <w:tcW w:w="360" w:type="pct"/>
            <w:shd w:val="clear" w:color="auto" w:fill="FFFF00"/>
          </w:tcPr>
          <w:p w:rsidR="00AB5DBE" w:rsidRDefault="00AB5DBE" w:rsidP="001B7FF6">
            <w:pPr>
              <w:pStyle w:val="AttributeTableBody"/>
            </w:pPr>
          </w:p>
        </w:tc>
        <w:tc>
          <w:tcPr>
            <w:tcW w:w="420" w:type="pct"/>
            <w:shd w:val="clear" w:color="auto" w:fill="FFFF00"/>
          </w:tcPr>
          <w:p w:rsidR="00AB5DBE" w:rsidRDefault="00AB5DBE" w:rsidP="001B7FF6">
            <w:pPr>
              <w:pStyle w:val="AttributeTableBody"/>
            </w:pPr>
            <w:r>
              <w:t>00007</w:t>
            </w:r>
          </w:p>
        </w:tc>
        <w:tc>
          <w:tcPr>
            <w:tcW w:w="1045" w:type="pct"/>
            <w:shd w:val="clear" w:color="auto" w:fill="FFFF00"/>
          </w:tcPr>
          <w:p w:rsidR="00AB5DBE" w:rsidRDefault="00AB5DBE" w:rsidP="001B7FF6">
            <w:pPr>
              <w:pStyle w:val="AttributeTableBody"/>
              <w:jc w:val="left"/>
            </w:pPr>
            <w:r>
              <w:t>Date/Time Of Message</w:t>
            </w:r>
          </w:p>
        </w:tc>
        <w:tc>
          <w:tcPr>
            <w:tcW w:w="1558" w:type="pct"/>
            <w:shd w:val="clear" w:color="auto" w:fill="FFFF00"/>
          </w:tcPr>
          <w:p w:rsidR="00AB5DBE" w:rsidRDefault="00AB5DBE" w:rsidP="001B7FF6">
            <w:pPr>
              <w:pStyle w:val="AttributeTableBody"/>
              <w:jc w:val="left"/>
            </w:pPr>
            <w:r>
              <w:t>TS.2 - Timestamp del messaggio</w:t>
            </w:r>
          </w:p>
        </w:tc>
      </w:tr>
      <w:tr w:rsidR="00AB5DBE" w:rsidRPr="00531F64" w:rsidTr="001B7FF6">
        <w:trPr>
          <w:cantSplit/>
          <w:jc w:val="center"/>
        </w:trPr>
        <w:tc>
          <w:tcPr>
            <w:tcW w:w="321" w:type="pct"/>
            <w:shd w:val="clear" w:color="auto" w:fill="FFFF00"/>
          </w:tcPr>
          <w:p w:rsidR="00AB5DBE" w:rsidRDefault="00AB5DBE" w:rsidP="001B7FF6">
            <w:pPr>
              <w:pStyle w:val="AttributeTableBody"/>
            </w:pPr>
            <w:r>
              <w:t>9</w:t>
            </w:r>
          </w:p>
        </w:tc>
        <w:tc>
          <w:tcPr>
            <w:tcW w:w="311" w:type="pct"/>
            <w:shd w:val="clear" w:color="auto" w:fill="FFFF00"/>
          </w:tcPr>
          <w:p w:rsidR="00AB5DBE" w:rsidRDefault="00AB5DBE" w:rsidP="001B7FF6">
            <w:pPr>
              <w:pStyle w:val="AttributeTableBody"/>
            </w:pPr>
            <w:r>
              <w:t>15</w:t>
            </w:r>
          </w:p>
        </w:tc>
        <w:tc>
          <w:tcPr>
            <w:tcW w:w="336" w:type="pct"/>
            <w:shd w:val="clear" w:color="auto" w:fill="FFFF00"/>
          </w:tcPr>
          <w:p w:rsidR="00AB5DBE" w:rsidRDefault="00AB5DBE" w:rsidP="001B7FF6">
            <w:pPr>
              <w:pStyle w:val="AttributeTableBody"/>
            </w:pPr>
            <w:r>
              <w:t>MSG</w:t>
            </w:r>
          </w:p>
        </w:tc>
        <w:tc>
          <w:tcPr>
            <w:tcW w:w="316" w:type="pct"/>
            <w:shd w:val="clear" w:color="auto" w:fill="FFFF00"/>
          </w:tcPr>
          <w:p w:rsidR="00AB5DBE" w:rsidRDefault="00AB5DBE" w:rsidP="001B7FF6">
            <w:pPr>
              <w:pStyle w:val="AttributeTableBody"/>
            </w:pPr>
            <w:r>
              <w:t>R</w:t>
            </w:r>
          </w:p>
        </w:tc>
        <w:tc>
          <w:tcPr>
            <w:tcW w:w="331" w:type="pct"/>
            <w:shd w:val="clear" w:color="auto" w:fill="FFFF00"/>
          </w:tcPr>
          <w:p w:rsidR="00AB5DBE" w:rsidRDefault="00AB5DBE" w:rsidP="001B7FF6">
            <w:pPr>
              <w:pStyle w:val="AttributeTableBody"/>
            </w:pPr>
          </w:p>
        </w:tc>
        <w:tc>
          <w:tcPr>
            <w:tcW w:w="360" w:type="pct"/>
            <w:shd w:val="clear" w:color="auto" w:fill="FFFF00"/>
          </w:tcPr>
          <w:p w:rsidR="00AB5DBE" w:rsidRDefault="00AB5DBE" w:rsidP="001B7FF6">
            <w:pPr>
              <w:pStyle w:val="AttributeTableBody"/>
            </w:pPr>
          </w:p>
        </w:tc>
        <w:tc>
          <w:tcPr>
            <w:tcW w:w="420" w:type="pct"/>
            <w:shd w:val="clear" w:color="auto" w:fill="FFFF00"/>
          </w:tcPr>
          <w:p w:rsidR="00AB5DBE" w:rsidRDefault="00AB5DBE" w:rsidP="001B7FF6">
            <w:pPr>
              <w:pStyle w:val="AttributeTableBody"/>
            </w:pPr>
            <w:r>
              <w:t>00009</w:t>
            </w:r>
          </w:p>
        </w:tc>
        <w:tc>
          <w:tcPr>
            <w:tcW w:w="1045" w:type="pct"/>
            <w:shd w:val="clear" w:color="auto" w:fill="FFFF00"/>
          </w:tcPr>
          <w:p w:rsidR="00AB5DBE" w:rsidRDefault="00AB5DBE" w:rsidP="001B7FF6">
            <w:pPr>
              <w:pStyle w:val="AttributeTableBody"/>
              <w:jc w:val="left"/>
            </w:pPr>
            <w:r>
              <w:t>Message Type</w:t>
            </w:r>
          </w:p>
        </w:tc>
        <w:tc>
          <w:tcPr>
            <w:tcW w:w="1558" w:type="pct"/>
            <w:shd w:val="clear" w:color="auto" w:fill="FFFF00"/>
          </w:tcPr>
          <w:p w:rsidR="00AB5DBE" w:rsidRPr="00531F64" w:rsidRDefault="00AB5DBE" w:rsidP="001B7FF6">
            <w:pPr>
              <w:tabs>
                <w:tab w:val="left" w:pos="2460"/>
              </w:tabs>
              <w:ind w:right="121"/>
              <w:rPr>
                <w:sz w:val="16"/>
                <w:szCs w:val="16"/>
                <w:lang w:val="en-US"/>
              </w:rPr>
            </w:pPr>
            <w:r w:rsidRPr="00724493">
              <w:rPr>
                <w:rStyle w:val="t1"/>
                <w:sz w:val="16"/>
                <w:szCs w:val="16"/>
                <w:lang w:val="de-DE"/>
              </w:rPr>
              <w:t>MSG.1</w:t>
            </w:r>
            <w:r>
              <w:rPr>
                <w:rStyle w:val="t1"/>
                <w:sz w:val="16"/>
                <w:szCs w:val="16"/>
                <w:lang w:val="de-DE"/>
              </w:rPr>
              <w:t xml:space="preserve">: </w:t>
            </w:r>
            <w:r w:rsidRPr="00531F64">
              <w:rPr>
                <w:rStyle w:val="tx1"/>
                <w:sz w:val="18"/>
                <w:szCs w:val="18"/>
                <w:lang w:val="en-US"/>
              </w:rPr>
              <w:t>ACK</w:t>
            </w:r>
          </w:p>
          <w:p w:rsidR="00AB5DBE" w:rsidRPr="00724493" w:rsidRDefault="00AB5DBE" w:rsidP="001B7FF6">
            <w:pPr>
              <w:tabs>
                <w:tab w:val="left" w:pos="2460"/>
              </w:tabs>
              <w:ind w:right="121"/>
              <w:rPr>
                <w:sz w:val="16"/>
                <w:szCs w:val="16"/>
                <w:lang w:val="de-DE"/>
              </w:rPr>
            </w:pPr>
            <w:r w:rsidRPr="00724493">
              <w:rPr>
                <w:rStyle w:val="t1"/>
                <w:sz w:val="16"/>
                <w:szCs w:val="16"/>
                <w:lang w:val="de-DE"/>
              </w:rPr>
              <w:t>MSG.2</w:t>
            </w:r>
            <w:r>
              <w:rPr>
                <w:rStyle w:val="t1"/>
                <w:sz w:val="16"/>
                <w:szCs w:val="16"/>
                <w:lang w:val="de-DE"/>
              </w:rPr>
              <w:t xml:space="preserve">: </w:t>
            </w:r>
            <w:r w:rsidRPr="00531F64">
              <w:rPr>
                <w:rStyle w:val="tx1"/>
                <w:sz w:val="18"/>
                <w:szCs w:val="18"/>
                <w:lang w:val="en-US"/>
              </w:rPr>
              <w:t>T</w:t>
            </w:r>
            <w:r>
              <w:rPr>
                <w:rStyle w:val="tx1"/>
                <w:sz w:val="18"/>
                <w:szCs w:val="18"/>
                <w:lang w:val="en-US"/>
              </w:rPr>
              <w:t>11</w:t>
            </w:r>
          </w:p>
          <w:p w:rsidR="00AB5DBE" w:rsidRPr="000412C6" w:rsidRDefault="00AB5DBE" w:rsidP="001B7FF6">
            <w:pPr>
              <w:tabs>
                <w:tab w:val="left" w:pos="2460"/>
              </w:tabs>
              <w:ind w:right="121"/>
              <w:rPr>
                <w:sz w:val="16"/>
                <w:szCs w:val="16"/>
                <w:lang w:val="de-DE"/>
              </w:rPr>
            </w:pPr>
            <w:r w:rsidRPr="00724493">
              <w:rPr>
                <w:rStyle w:val="t1"/>
                <w:sz w:val="16"/>
                <w:szCs w:val="16"/>
                <w:lang w:val="de-DE"/>
              </w:rPr>
              <w:t>MSG.3</w:t>
            </w:r>
            <w:r>
              <w:rPr>
                <w:rStyle w:val="m1"/>
                <w:sz w:val="16"/>
                <w:szCs w:val="16"/>
                <w:lang w:val="de-DE"/>
              </w:rPr>
              <w:t xml:space="preserve">: </w:t>
            </w:r>
            <w:r w:rsidRPr="00531F64">
              <w:rPr>
                <w:rStyle w:val="tx1"/>
                <w:sz w:val="18"/>
                <w:szCs w:val="18"/>
                <w:lang w:val="en-US"/>
              </w:rPr>
              <w:t>ACK</w:t>
            </w:r>
          </w:p>
        </w:tc>
      </w:tr>
      <w:tr w:rsidR="00AB5DBE" w:rsidTr="001B7FF6">
        <w:trPr>
          <w:cantSplit/>
          <w:jc w:val="center"/>
        </w:trPr>
        <w:tc>
          <w:tcPr>
            <w:tcW w:w="321" w:type="pct"/>
            <w:shd w:val="clear" w:color="auto" w:fill="FFFF00"/>
          </w:tcPr>
          <w:p w:rsidR="00AB5DBE" w:rsidRDefault="00AB5DBE" w:rsidP="001B7FF6">
            <w:pPr>
              <w:pStyle w:val="AttributeTableBody"/>
            </w:pPr>
            <w:r>
              <w:t>10</w:t>
            </w:r>
          </w:p>
        </w:tc>
        <w:tc>
          <w:tcPr>
            <w:tcW w:w="311" w:type="pct"/>
            <w:shd w:val="clear" w:color="auto" w:fill="FFFF00"/>
          </w:tcPr>
          <w:p w:rsidR="00AB5DBE" w:rsidRDefault="00AB5DBE" w:rsidP="001B7FF6">
            <w:pPr>
              <w:pStyle w:val="AttributeTableBody"/>
            </w:pPr>
            <w:r>
              <w:t>20</w:t>
            </w:r>
          </w:p>
        </w:tc>
        <w:tc>
          <w:tcPr>
            <w:tcW w:w="336" w:type="pct"/>
            <w:shd w:val="clear" w:color="auto" w:fill="FFFF00"/>
          </w:tcPr>
          <w:p w:rsidR="00AB5DBE" w:rsidRDefault="00AB5DBE" w:rsidP="001B7FF6">
            <w:pPr>
              <w:pStyle w:val="AttributeTableBody"/>
            </w:pPr>
            <w:r>
              <w:t>ST</w:t>
            </w:r>
          </w:p>
        </w:tc>
        <w:tc>
          <w:tcPr>
            <w:tcW w:w="316" w:type="pct"/>
            <w:shd w:val="clear" w:color="auto" w:fill="FFFF00"/>
          </w:tcPr>
          <w:p w:rsidR="00AB5DBE" w:rsidRDefault="00AB5DBE" w:rsidP="001B7FF6">
            <w:pPr>
              <w:pStyle w:val="AttributeTableBody"/>
            </w:pPr>
            <w:r>
              <w:t>R</w:t>
            </w:r>
          </w:p>
        </w:tc>
        <w:tc>
          <w:tcPr>
            <w:tcW w:w="331" w:type="pct"/>
            <w:shd w:val="clear" w:color="auto" w:fill="FFFF00"/>
          </w:tcPr>
          <w:p w:rsidR="00AB5DBE" w:rsidRDefault="00AB5DBE" w:rsidP="001B7FF6">
            <w:pPr>
              <w:pStyle w:val="AttributeTableBody"/>
            </w:pPr>
          </w:p>
        </w:tc>
        <w:tc>
          <w:tcPr>
            <w:tcW w:w="360" w:type="pct"/>
            <w:shd w:val="clear" w:color="auto" w:fill="FFFF00"/>
          </w:tcPr>
          <w:p w:rsidR="00AB5DBE" w:rsidRDefault="00AB5DBE" w:rsidP="001B7FF6">
            <w:pPr>
              <w:pStyle w:val="AttributeTableBody"/>
            </w:pPr>
          </w:p>
        </w:tc>
        <w:tc>
          <w:tcPr>
            <w:tcW w:w="420" w:type="pct"/>
            <w:shd w:val="clear" w:color="auto" w:fill="FFFF00"/>
          </w:tcPr>
          <w:p w:rsidR="00AB5DBE" w:rsidRDefault="00AB5DBE" w:rsidP="001B7FF6">
            <w:pPr>
              <w:pStyle w:val="AttributeTableBody"/>
            </w:pPr>
            <w:r>
              <w:t>00010</w:t>
            </w:r>
          </w:p>
        </w:tc>
        <w:tc>
          <w:tcPr>
            <w:tcW w:w="1045" w:type="pct"/>
            <w:shd w:val="clear" w:color="auto" w:fill="FFFF00"/>
          </w:tcPr>
          <w:p w:rsidR="00AB5DBE" w:rsidRDefault="00AB5DBE" w:rsidP="001B7FF6">
            <w:pPr>
              <w:pStyle w:val="AttributeTableBody"/>
              <w:jc w:val="left"/>
            </w:pPr>
            <w:r>
              <w:t>Message Control ID</w:t>
            </w:r>
          </w:p>
        </w:tc>
        <w:tc>
          <w:tcPr>
            <w:tcW w:w="1558" w:type="pct"/>
            <w:shd w:val="clear" w:color="auto" w:fill="FFFF00"/>
          </w:tcPr>
          <w:p w:rsidR="00AB5DBE" w:rsidRDefault="00AB5DBE" w:rsidP="001B7FF6">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AB5DBE" w:rsidTr="001B7FF6">
        <w:trPr>
          <w:cantSplit/>
          <w:trHeight w:val="384"/>
          <w:jc w:val="center"/>
        </w:trPr>
        <w:tc>
          <w:tcPr>
            <w:tcW w:w="321" w:type="pct"/>
            <w:shd w:val="clear" w:color="auto" w:fill="FFFF00"/>
          </w:tcPr>
          <w:p w:rsidR="00AB5DBE" w:rsidRDefault="00AB5DBE" w:rsidP="001B7FF6">
            <w:pPr>
              <w:pStyle w:val="AttributeTableBody"/>
            </w:pPr>
            <w:r>
              <w:t>11</w:t>
            </w:r>
          </w:p>
        </w:tc>
        <w:tc>
          <w:tcPr>
            <w:tcW w:w="311" w:type="pct"/>
            <w:shd w:val="clear" w:color="auto" w:fill="FFFF00"/>
          </w:tcPr>
          <w:p w:rsidR="00AB5DBE" w:rsidRDefault="00AB5DBE" w:rsidP="001B7FF6">
            <w:pPr>
              <w:pStyle w:val="AttributeTableBody"/>
            </w:pPr>
            <w:r>
              <w:t>3</w:t>
            </w:r>
          </w:p>
        </w:tc>
        <w:tc>
          <w:tcPr>
            <w:tcW w:w="336" w:type="pct"/>
            <w:shd w:val="clear" w:color="auto" w:fill="FFFF00"/>
          </w:tcPr>
          <w:p w:rsidR="00AB5DBE" w:rsidRDefault="00AB5DBE" w:rsidP="001B7FF6">
            <w:pPr>
              <w:pStyle w:val="AttributeTableBody"/>
            </w:pPr>
            <w:r>
              <w:t>PT</w:t>
            </w:r>
          </w:p>
        </w:tc>
        <w:tc>
          <w:tcPr>
            <w:tcW w:w="316" w:type="pct"/>
            <w:shd w:val="clear" w:color="auto" w:fill="FFFF00"/>
          </w:tcPr>
          <w:p w:rsidR="00AB5DBE" w:rsidRDefault="00AB5DBE" w:rsidP="001B7FF6">
            <w:pPr>
              <w:pStyle w:val="AttributeTableBody"/>
            </w:pPr>
            <w:r>
              <w:t>R</w:t>
            </w:r>
          </w:p>
        </w:tc>
        <w:tc>
          <w:tcPr>
            <w:tcW w:w="331" w:type="pct"/>
            <w:shd w:val="clear" w:color="auto" w:fill="FFFF00"/>
          </w:tcPr>
          <w:p w:rsidR="00AB5DBE" w:rsidRDefault="00AB5DBE" w:rsidP="001B7FF6">
            <w:pPr>
              <w:pStyle w:val="AttributeTableBody"/>
            </w:pPr>
          </w:p>
        </w:tc>
        <w:tc>
          <w:tcPr>
            <w:tcW w:w="360" w:type="pct"/>
            <w:shd w:val="clear" w:color="auto" w:fill="FFFF00"/>
          </w:tcPr>
          <w:p w:rsidR="00AB5DBE" w:rsidRDefault="00AB5DBE" w:rsidP="001B7FF6">
            <w:pPr>
              <w:pStyle w:val="AttributeTableBody"/>
            </w:pPr>
          </w:p>
        </w:tc>
        <w:tc>
          <w:tcPr>
            <w:tcW w:w="420" w:type="pct"/>
            <w:shd w:val="clear" w:color="auto" w:fill="FFFF00"/>
          </w:tcPr>
          <w:p w:rsidR="00AB5DBE" w:rsidRDefault="00AB5DBE" w:rsidP="001B7FF6">
            <w:pPr>
              <w:pStyle w:val="AttributeTableBody"/>
            </w:pPr>
            <w:r>
              <w:t>00011</w:t>
            </w:r>
          </w:p>
        </w:tc>
        <w:tc>
          <w:tcPr>
            <w:tcW w:w="1045" w:type="pct"/>
            <w:shd w:val="clear" w:color="auto" w:fill="FFFF00"/>
          </w:tcPr>
          <w:p w:rsidR="00AB5DBE" w:rsidRDefault="00AB5DBE" w:rsidP="001B7FF6">
            <w:pPr>
              <w:pStyle w:val="AttributeTableBody"/>
              <w:jc w:val="left"/>
            </w:pPr>
            <w:r>
              <w:t>Processing ID</w:t>
            </w:r>
          </w:p>
        </w:tc>
        <w:tc>
          <w:tcPr>
            <w:tcW w:w="1558" w:type="pct"/>
            <w:shd w:val="clear" w:color="auto" w:fill="FFFF00"/>
          </w:tcPr>
          <w:p w:rsidR="00AB5DBE" w:rsidRPr="009B1C16" w:rsidRDefault="00AB5DBE" w:rsidP="001B7FF6">
            <w:pPr>
              <w:pStyle w:val="AttributeTableBody"/>
              <w:jc w:val="left"/>
              <w:rPr>
                <w:b/>
                <w:lang w:val="it-IT"/>
              </w:rPr>
            </w:pPr>
            <w:r w:rsidRPr="009B1C16">
              <w:rPr>
                <w:lang w:val="it-IT"/>
              </w:rPr>
              <w:t xml:space="preserve">PT.1 : </w:t>
            </w:r>
            <w:r w:rsidRPr="009B1C16">
              <w:rPr>
                <w:b/>
                <w:lang w:val="it-IT"/>
              </w:rPr>
              <w:t>P</w:t>
            </w:r>
          </w:p>
          <w:p w:rsidR="00AB5DBE" w:rsidRPr="009B1C16" w:rsidRDefault="00AB5DBE" w:rsidP="001B7FF6">
            <w:pPr>
              <w:pStyle w:val="AttributeTableBody"/>
              <w:jc w:val="left"/>
              <w:rPr>
                <w:lang w:val="it-IT"/>
              </w:rPr>
            </w:pPr>
            <w:r w:rsidRPr="009B1C16">
              <w:rPr>
                <w:lang w:val="it-IT"/>
              </w:rPr>
              <w:t xml:space="preserve">PT.2 – </w:t>
            </w:r>
            <w:r w:rsidRPr="009B1C16">
              <w:rPr>
                <w:i/>
                <w:lang w:val="it-IT"/>
              </w:rPr>
              <w:t>vuoto (lasciare vuoto)</w:t>
            </w:r>
          </w:p>
        </w:tc>
      </w:tr>
      <w:tr w:rsidR="00AB5DBE" w:rsidTr="001B7FF6">
        <w:trPr>
          <w:cantSplit/>
          <w:jc w:val="center"/>
        </w:trPr>
        <w:tc>
          <w:tcPr>
            <w:tcW w:w="321" w:type="pct"/>
            <w:shd w:val="clear" w:color="auto" w:fill="FFFF00"/>
          </w:tcPr>
          <w:p w:rsidR="00AB5DBE" w:rsidRDefault="00AB5DBE" w:rsidP="001B7FF6">
            <w:pPr>
              <w:pStyle w:val="AttributeTableBody"/>
              <w:rPr>
                <w:lang w:val="de-DE"/>
              </w:rPr>
            </w:pPr>
            <w:r>
              <w:rPr>
                <w:lang w:val="de-DE"/>
              </w:rPr>
              <w:t>12</w:t>
            </w:r>
          </w:p>
        </w:tc>
        <w:tc>
          <w:tcPr>
            <w:tcW w:w="311" w:type="pct"/>
            <w:shd w:val="clear" w:color="auto" w:fill="FFFF00"/>
          </w:tcPr>
          <w:p w:rsidR="00AB5DBE" w:rsidRDefault="00AB5DBE" w:rsidP="001B7FF6">
            <w:pPr>
              <w:pStyle w:val="AttributeTableBody"/>
              <w:rPr>
                <w:lang w:val="de-DE"/>
              </w:rPr>
            </w:pPr>
            <w:r>
              <w:rPr>
                <w:lang w:val="de-DE"/>
              </w:rPr>
              <w:t>60</w:t>
            </w:r>
          </w:p>
        </w:tc>
        <w:tc>
          <w:tcPr>
            <w:tcW w:w="336" w:type="pct"/>
            <w:shd w:val="clear" w:color="auto" w:fill="FFFF00"/>
          </w:tcPr>
          <w:p w:rsidR="00AB5DBE" w:rsidRDefault="00AB5DBE" w:rsidP="001B7FF6">
            <w:pPr>
              <w:pStyle w:val="AttributeTableBody"/>
              <w:rPr>
                <w:lang w:val="de-DE"/>
              </w:rPr>
            </w:pPr>
            <w:r>
              <w:rPr>
                <w:lang w:val="de-DE"/>
              </w:rPr>
              <w:t>VID</w:t>
            </w:r>
          </w:p>
        </w:tc>
        <w:tc>
          <w:tcPr>
            <w:tcW w:w="316" w:type="pct"/>
            <w:shd w:val="clear" w:color="auto" w:fill="FFFF00"/>
          </w:tcPr>
          <w:p w:rsidR="00AB5DBE" w:rsidRDefault="00AB5DBE" w:rsidP="001B7FF6">
            <w:pPr>
              <w:pStyle w:val="AttributeTableBody"/>
              <w:rPr>
                <w:lang w:val="de-DE"/>
              </w:rPr>
            </w:pPr>
            <w:r>
              <w:rPr>
                <w:lang w:val="de-DE"/>
              </w:rPr>
              <w:t>R</w:t>
            </w:r>
          </w:p>
        </w:tc>
        <w:tc>
          <w:tcPr>
            <w:tcW w:w="331" w:type="pct"/>
            <w:shd w:val="clear" w:color="auto" w:fill="FFFF00"/>
          </w:tcPr>
          <w:p w:rsidR="00AB5DBE" w:rsidRDefault="00AB5DBE" w:rsidP="001B7FF6">
            <w:pPr>
              <w:pStyle w:val="AttributeTableBody"/>
              <w:rPr>
                <w:lang w:val="de-DE"/>
              </w:rPr>
            </w:pPr>
          </w:p>
        </w:tc>
        <w:tc>
          <w:tcPr>
            <w:tcW w:w="360" w:type="pct"/>
            <w:shd w:val="clear" w:color="auto" w:fill="FFFF00"/>
          </w:tcPr>
          <w:p w:rsidR="00AB5DBE" w:rsidRDefault="00AB5DBE" w:rsidP="001B7FF6">
            <w:pPr>
              <w:pStyle w:val="AttributeTableBody"/>
              <w:rPr>
                <w:lang w:val="de-DE"/>
              </w:rPr>
            </w:pPr>
          </w:p>
        </w:tc>
        <w:tc>
          <w:tcPr>
            <w:tcW w:w="420" w:type="pct"/>
            <w:shd w:val="clear" w:color="auto" w:fill="FFFF00"/>
          </w:tcPr>
          <w:p w:rsidR="00AB5DBE" w:rsidRDefault="00AB5DBE" w:rsidP="001B7FF6">
            <w:pPr>
              <w:pStyle w:val="AttributeTableBody"/>
              <w:rPr>
                <w:lang w:val="de-DE"/>
              </w:rPr>
            </w:pPr>
            <w:r>
              <w:rPr>
                <w:lang w:val="de-DE"/>
              </w:rPr>
              <w:t>00012</w:t>
            </w:r>
          </w:p>
        </w:tc>
        <w:tc>
          <w:tcPr>
            <w:tcW w:w="1045" w:type="pct"/>
            <w:shd w:val="clear" w:color="auto" w:fill="FFFF00"/>
          </w:tcPr>
          <w:p w:rsidR="00AB5DBE" w:rsidRDefault="00AB5DBE" w:rsidP="001B7FF6">
            <w:pPr>
              <w:pStyle w:val="AttributeTableBody"/>
              <w:jc w:val="left"/>
              <w:rPr>
                <w:lang w:val="de-DE"/>
              </w:rPr>
            </w:pPr>
            <w:r>
              <w:rPr>
                <w:lang w:val="de-DE"/>
              </w:rPr>
              <w:t>Version ID</w:t>
            </w:r>
          </w:p>
        </w:tc>
        <w:tc>
          <w:tcPr>
            <w:tcW w:w="1558" w:type="pct"/>
            <w:shd w:val="clear" w:color="auto" w:fill="FFFF00"/>
          </w:tcPr>
          <w:p w:rsidR="00AB5DBE" w:rsidRDefault="00AB5DBE" w:rsidP="001B7FF6">
            <w:pPr>
              <w:pStyle w:val="AttributeTableBody"/>
              <w:jc w:val="left"/>
              <w:rPr>
                <w:b/>
                <w:lang w:val="de-DE"/>
              </w:rPr>
            </w:pPr>
            <w:r>
              <w:rPr>
                <w:lang w:val="de-DE"/>
              </w:rPr>
              <w:t xml:space="preserve">VID.1: </w:t>
            </w:r>
            <w:r w:rsidRPr="000412C6">
              <w:rPr>
                <w:b/>
                <w:lang w:val="de-DE"/>
              </w:rPr>
              <w:t>2.5</w:t>
            </w:r>
          </w:p>
          <w:p w:rsidR="0053620F" w:rsidRPr="0053620F" w:rsidRDefault="0053620F" w:rsidP="001B7FF6">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inserire la versione del messaggio utilizzata [OPZ]</w:t>
            </w:r>
          </w:p>
        </w:tc>
      </w:tr>
    </w:tbl>
    <w:p w:rsidR="00AB5DBE" w:rsidRDefault="00AB5DBE" w:rsidP="002A0C03">
      <w:pPr>
        <w:pStyle w:val="Titolo4"/>
      </w:pPr>
      <w:r w:rsidRPr="00A70B59">
        <w:t>MSA</w:t>
      </w:r>
      <w:r>
        <w:t xml:space="preserve"> - </w:t>
      </w:r>
      <w:r w:rsidRPr="009B1C16">
        <w:rPr>
          <w:lang w:val="en-GB"/>
        </w:rPr>
        <w:t>Message Acknowledgment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4"/>
        <w:gridCol w:w="423"/>
        <w:gridCol w:w="443"/>
        <w:gridCol w:w="470"/>
        <w:gridCol w:w="515"/>
        <w:gridCol w:w="586"/>
        <w:gridCol w:w="2885"/>
        <w:gridCol w:w="3544"/>
      </w:tblGrid>
      <w:tr w:rsidR="00AB5DBE" w:rsidTr="001B7FF6">
        <w:trPr>
          <w:tblHeader/>
        </w:trPr>
        <w:tc>
          <w:tcPr>
            <w:tcW w:w="232" w:type="pct"/>
            <w:shd w:val="pct10" w:color="auto" w:fill="auto"/>
          </w:tcPr>
          <w:p w:rsidR="00AB5DBE" w:rsidRDefault="00AB5DBE" w:rsidP="001B7FF6">
            <w:pPr>
              <w:pStyle w:val="AttributeTableHeader"/>
              <w:rPr>
                <w:lang w:val="de-DE"/>
              </w:rPr>
            </w:pPr>
            <w:r>
              <w:rPr>
                <w:lang w:val="de-DE"/>
              </w:rPr>
              <w:t>SEQ</w:t>
            </w:r>
          </w:p>
        </w:tc>
        <w:tc>
          <w:tcPr>
            <w:tcW w:w="223" w:type="pct"/>
            <w:shd w:val="pct10" w:color="auto" w:fill="auto"/>
          </w:tcPr>
          <w:p w:rsidR="00AB5DBE" w:rsidRDefault="00AB5DBE" w:rsidP="001B7FF6">
            <w:pPr>
              <w:pStyle w:val="AttributeTableHeader"/>
              <w:rPr>
                <w:lang w:val="de-DE"/>
              </w:rPr>
            </w:pPr>
            <w:r>
              <w:rPr>
                <w:lang w:val="de-DE"/>
              </w:rPr>
              <w:t>LEN</w:t>
            </w:r>
          </w:p>
        </w:tc>
        <w:tc>
          <w:tcPr>
            <w:tcW w:w="217" w:type="pct"/>
            <w:shd w:val="pct10" w:color="auto" w:fill="auto"/>
          </w:tcPr>
          <w:p w:rsidR="00AB5DBE" w:rsidRDefault="00AB5DBE" w:rsidP="001B7FF6">
            <w:pPr>
              <w:pStyle w:val="AttributeTableHeader"/>
              <w:rPr>
                <w:lang w:val="de-DE"/>
              </w:rPr>
            </w:pPr>
            <w:r>
              <w:rPr>
                <w:lang w:val="de-DE"/>
              </w:rPr>
              <w:t>DT</w:t>
            </w:r>
          </w:p>
        </w:tc>
        <w:tc>
          <w:tcPr>
            <w:tcW w:w="227" w:type="pct"/>
            <w:shd w:val="pct10" w:color="auto" w:fill="auto"/>
          </w:tcPr>
          <w:p w:rsidR="00AB5DBE" w:rsidRDefault="00AB5DBE" w:rsidP="001B7FF6">
            <w:pPr>
              <w:pStyle w:val="AttributeTableHeader"/>
            </w:pPr>
            <w:r>
              <w:t>OPT</w:t>
            </w:r>
          </w:p>
        </w:tc>
        <w:tc>
          <w:tcPr>
            <w:tcW w:w="241" w:type="pct"/>
            <w:shd w:val="pct10" w:color="auto" w:fill="auto"/>
          </w:tcPr>
          <w:p w:rsidR="00AB5DBE" w:rsidRDefault="00AB5DBE" w:rsidP="001B7FF6">
            <w:pPr>
              <w:pStyle w:val="AttributeTableHeader"/>
            </w:pPr>
            <w:r>
              <w:t>RP/#</w:t>
            </w:r>
          </w:p>
        </w:tc>
        <w:tc>
          <w:tcPr>
            <w:tcW w:w="264" w:type="pct"/>
            <w:shd w:val="pct10" w:color="auto" w:fill="auto"/>
          </w:tcPr>
          <w:p w:rsidR="00AB5DBE" w:rsidRDefault="00AB5DBE" w:rsidP="001B7FF6">
            <w:pPr>
              <w:pStyle w:val="AttributeTableHeader"/>
            </w:pPr>
            <w:r>
              <w:t>TBL#</w:t>
            </w:r>
          </w:p>
        </w:tc>
        <w:tc>
          <w:tcPr>
            <w:tcW w:w="300" w:type="pct"/>
            <w:shd w:val="pct10" w:color="auto" w:fill="auto"/>
          </w:tcPr>
          <w:p w:rsidR="00AB5DBE" w:rsidRDefault="00AB5DBE" w:rsidP="001B7FF6">
            <w:pPr>
              <w:pStyle w:val="AttributeTableHeader"/>
            </w:pPr>
            <w:r>
              <w:t>ITEM#</w:t>
            </w:r>
          </w:p>
        </w:tc>
        <w:tc>
          <w:tcPr>
            <w:tcW w:w="1479" w:type="pct"/>
            <w:shd w:val="pct10" w:color="auto" w:fill="auto"/>
          </w:tcPr>
          <w:p w:rsidR="00AB5DBE" w:rsidRDefault="00AB5DBE" w:rsidP="001B7FF6">
            <w:pPr>
              <w:pStyle w:val="AttributeTableHeader"/>
              <w:jc w:val="left"/>
            </w:pPr>
            <w:r>
              <w:t>ELEMENT NAME</w:t>
            </w:r>
          </w:p>
        </w:tc>
        <w:tc>
          <w:tcPr>
            <w:tcW w:w="1817" w:type="pct"/>
            <w:shd w:val="pct10" w:color="auto" w:fill="auto"/>
          </w:tcPr>
          <w:p w:rsidR="00AB5DBE" w:rsidRDefault="00AB5DBE" w:rsidP="001B7FF6">
            <w:pPr>
              <w:pStyle w:val="AttributeTableHeader"/>
              <w:jc w:val="left"/>
            </w:pPr>
            <w:r>
              <w:t>INFORMAZIONI</w:t>
            </w:r>
          </w:p>
        </w:tc>
      </w:tr>
      <w:tr w:rsidR="00AB5DBE" w:rsidTr="001B7FF6">
        <w:tc>
          <w:tcPr>
            <w:tcW w:w="232" w:type="pct"/>
            <w:shd w:val="clear" w:color="auto" w:fill="FFFF00"/>
          </w:tcPr>
          <w:p w:rsidR="00AB5DBE" w:rsidRDefault="00AB5DBE" w:rsidP="001B7FF6">
            <w:pPr>
              <w:pStyle w:val="AttributeTableBody"/>
            </w:pPr>
            <w:r>
              <w:t>1</w:t>
            </w:r>
          </w:p>
        </w:tc>
        <w:tc>
          <w:tcPr>
            <w:tcW w:w="223" w:type="pct"/>
            <w:shd w:val="clear" w:color="auto" w:fill="FFFF00"/>
          </w:tcPr>
          <w:p w:rsidR="00AB5DBE" w:rsidRDefault="00AB5DBE" w:rsidP="001B7FF6">
            <w:pPr>
              <w:pStyle w:val="AttributeTableBody"/>
            </w:pPr>
            <w:r>
              <w:t>2</w:t>
            </w:r>
          </w:p>
        </w:tc>
        <w:tc>
          <w:tcPr>
            <w:tcW w:w="217" w:type="pct"/>
            <w:shd w:val="clear" w:color="auto" w:fill="FFFF00"/>
          </w:tcPr>
          <w:p w:rsidR="00AB5DBE" w:rsidRDefault="00AB5DBE" w:rsidP="001B7FF6">
            <w:pPr>
              <w:pStyle w:val="AttributeTableBody"/>
            </w:pPr>
            <w:r>
              <w:t>ID</w:t>
            </w:r>
          </w:p>
        </w:tc>
        <w:tc>
          <w:tcPr>
            <w:tcW w:w="227" w:type="pct"/>
            <w:shd w:val="clear" w:color="auto" w:fill="FFFF00"/>
          </w:tcPr>
          <w:p w:rsidR="00AB5DBE" w:rsidRDefault="00AB5DBE" w:rsidP="001B7FF6">
            <w:pPr>
              <w:pStyle w:val="AttributeTableBody"/>
            </w:pPr>
            <w:r>
              <w:t>R</w:t>
            </w:r>
          </w:p>
        </w:tc>
        <w:tc>
          <w:tcPr>
            <w:tcW w:w="241" w:type="pct"/>
            <w:shd w:val="clear" w:color="auto" w:fill="FFFF00"/>
          </w:tcPr>
          <w:p w:rsidR="00AB5DBE" w:rsidRDefault="00AB5DBE" w:rsidP="001B7FF6">
            <w:pPr>
              <w:pStyle w:val="AttributeTableBody"/>
            </w:pPr>
          </w:p>
        </w:tc>
        <w:tc>
          <w:tcPr>
            <w:tcW w:w="264" w:type="pct"/>
            <w:shd w:val="clear" w:color="auto" w:fill="FFFF00"/>
          </w:tcPr>
          <w:p w:rsidR="00AB5DBE" w:rsidRDefault="00AB5DBE" w:rsidP="001B7FF6">
            <w:pPr>
              <w:pStyle w:val="AttributeTableBody"/>
            </w:pPr>
            <w:r>
              <w:t>0008</w:t>
            </w:r>
          </w:p>
        </w:tc>
        <w:tc>
          <w:tcPr>
            <w:tcW w:w="300" w:type="pct"/>
            <w:shd w:val="clear" w:color="auto" w:fill="FFFF00"/>
          </w:tcPr>
          <w:p w:rsidR="00AB5DBE" w:rsidRDefault="00AB5DBE" w:rsidP="001B7FF6">
            <w:pPr>
              <w:pStyle w:val="AttributeTableBody"/>
            </w:pPr>
            <w:r>
              <w:t>00018</w:t>
            </w:r>
          </w:p>
        </w:tc>
        <w:tc>
          <w:tcPr>
            <w:tcW w:w="1479" w:type="pct"/>
            <w:shd w:val="clear" w:color="auto" w:fill="FFFF00"/>
          </w:tcPr>
          <w:p w:rsidR="00AB5DBE" w:rsidRDefault="00AB5DBE" w:rsidP="001B7FF6">
            <w:pPr>
              <w:pStyle w:val="AttributeTableBody"/>
              <w:jc w:val="left"/>
            </w:pPr>
            <w:r>
              <w:t>Acknowledgment Code</w:t>
            </w:r>
          </w:p>
        </w:tc>
        <w:tc>
          <w:tcPr>
            <w:tcW w:w="1817" w:type="pct"/>
            <w:shd w:val="clear" w:color="auto" w:fill="FFFF00"/>
          </w:tcPr>
          <w:p w:rsidR="00AB5DBE" w:rsidRDefault="00AB5DBE" w:rsidP="001B7FF6">
            <w:pPr>
              <w:pStyle w:val="AttributeTableBody"/>
              <w:jc w:val="left"/>
            </w:pPr>
            <w:r>
              <w:t>Esito dell’operazione</w:t>
            </w:r>
          </w:p>
        </w:tc>
      </w:tr>
      <w:tr w:rsidR="00AB5DBE" w:rsidRPr="000412C6" w:rsidTr="001B7FF6">
        <w:tc>
          <w:tcPr>
            <w:tcW w:w="232" w:type="pct"/>
            <w:shd w:val="clear" w:color="auto" w:fill="FFFF00"/>
          </w:tcPr>
          <w:p w:rsidR="00AB5DBE" w:rsidRDefault="00AB5DBE" w:rsidP="001B7FF6">
            <w:pPr>
              <w:pStyle w:val="AttributeTableBody"/>
            </w:pPr>
            <w:r>
              <w:t>2</w:t>
            </w:r>
          </w:p>
        </w:tc>
        <w:tc>
          <w:tcPr>
            <w:tcW w:w="223" w:type="pct"/>
            <w:shd w:val="clear" w:color="auto" w:fill="FFFF00"/>
          </w:tcPr>
          <w:p w:rsidR="00AB5DBE" w:rsidRDefault="00AB5DBE" w:rsidP="001B7FF6">
            <w:pPr>
              <w:pStyle w:val="AttributeTableBody"/>
            </w:pPr>
            <w:r>
              <w:t>20</w:t>
            </w:r>
          </w:p>
        </w:tc>
        <w:tc>
          <w:tcPr>
            <w:tcW w:w="217" w:type="pct"/>
            <w:shd w:val="clear" w:color="auto" w:fill="FFFF00"/>
          </w:tcPr>
          <w:p w:rsidR="00AB5DBE" w:rsidRDefault="00AB5DBE" w:rsidP="001B7FF6">
            <w:pPr>
              <w:pStyle w:val="AttributeTableBody"/>
            </w:pPr>
            <w:r>
              <w:t>ST</w:t>
            </w:r>
          </w:p>
        </w:tc>
        <w:tc>
          <w:tcPr>
            <w:tcW w:w="227" w:type="pct"/>
            <w:shd w:val="clear" w:color="auto" w:fill="FFFF00"/>
          </w:tcPr>
          <w:p w:rsidR="00AB5DBE" w:rsidRDefault="00AB5DBE" w:rsidP="001B7FF6">
            <w:pPr>
              <w:pStyle w:val="AttributeTableBody"/>
            </w:pPr>
            <w:r>
              <w:t>R</w:t>
            </w:r>
          </w:p>
        </w:tc>
        <w:tc>
          <w:tcPr>
            <w:tcW w:w="241" w:type="pct"/>
            <w:shd w:val="clear" w:color="auto" w:fill="FFFF00"/>
          </w:tcPr>
          <w:p w:rsidR="00AB5DBE" w:rsidRDefault="00AB5DBE" w:rsidP="001B7FF6">
            <w:pPr>
              <w:pStyle w:val="AttributeTableBody"/>
            </w:pPr>
          </w:p>
        </w:tc>
        <w:tc>
          <w:tcPr>
            <w:tcW w:w="264" w:type="pct"/>
            <w:shd w:val="clear" w:color="auto" w:fill="FFFF00"/>
          </w:tcPr>
          <w:p w:rsidR="00AB5DBE" w:rsidRDefault="00AB5DBE" w:rsidP="001B7FF6">
            <w:pPr>
              <w:pStyle w:val="AttributeTableBody"/>
            </w:pPr>
          </w:p>
        </w:tc>
        <w:tc>
          <w:tcPr>
            <w:tcW w:w="300" w:type="pct"/>
            <w:shd w:val="clear" w:color="auto" w:fill="FFFF00"/>
          </w:tcPr>
          <w:p w:rsidR="00AB5DBE" w:rsidRDefault="00AB5DBE" w:rsidP="001B7FF6">
            <w:pPr>
              <w:pStyle w:val="AttributeTableBody"/>
            </w:pPr>
            <w:r>
              <w:t>00010</w:t>
            </w:r>
          </w:p>
        </w:tc>
        <w:tc>
          <w:tcPr>
            <w:tcW w:w="1479" w:type="pct"/>
            <w:shd w:val="clear" w:color="auto" w:fill="FFFF00"/>
          </w:tcPr>
          <w:p w:rsidR="00AB5DBE" w:rsidRDefault="00AB5DBE" w:rsidP="001B7FF6">
            <w:pPr>
              <w:pStyle w:val="AttributeTableBody"/>
              <w:jc w:val="left"/>
            </w:pPr>
            <w:r>
              <w:t>Message Control ID</w:t>
            </w:r>
          </w:p>
        </w:tc>
        <w:tc>
          <w:tcPr>
            <w:tcW w:w="1817" w:type="pct"/>
            <w:shd w:val="clear" w:color="auto" w:fill="FFFF00"/>
          </w:tcPr>
          <w:p w:rsidR="00AB5DBE" w:rsidRPr="004D5E45" w:rsidRDefault="00AB5DBE" w:rsidP="001B7FF6">
            <w:pPr>
              <w:pStyle w:val="AttributeTableBody"/>
              <w:jc w:val="left"/>
              <w:rPr>
                <w:lang w:val="it-IT"/>
              </w:rPr>
            </w:pPr>
            <w:r w:rsidRPr="004D5E45">
              <w:rPr>
                <w:lang w:val="it-IT"/>
              </w:rPr>
              <w:t xml:space="preserve">Identificativo univoco del messaggio </w:t>
            </w:r>
            <w:r>
              <w:rPr>
                <w:lang w:val="it-IT"/>
              </w:rPr>
              <w:t>ricevuto</w:t>
            </w:r>
          </w:p>
        </w:tc>
      </w:tr>
    </w:tbl>
    <w:p w:rsidR="00854ECC" w:rsidRDefault="00854ECC" w:rsidP="002A0C03">
      <w:pPr>
        <w:pStyle w:val="Titolo4"/>
      </w:pPr>
      <w:r w:rsidRPr="00B5485D">
        <w:t xml:space="preserve">ERR </w:t>
      </w:r>
      <w:r>
        <w:t>–</w:t>
      </w:r>
      <w:r w:rsidRPr="00B5485D">
        <w:t xml:space="preserve"> Error</w:t>
      </w:r>
    </w:p>
    <w:p w:rsidR="00854ECC" w:rsidRPr="00854ECC" w:rsidRDefault="00854ECC" w:rsidP="00854ECC">
      <w:r>
        <w:t>Il segmento è ripetibile.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9"/>
        <w:gridCol w:w="560"/>
        <w:gridCol w:w="614"/>
        <w:gridCol w:w="569"/>
        <w:gridCol w:w="596"/>
        <w:gridCol w:w="640"/>
        <w:gridCol w:w="735"/>
        <w:gridCol w:w="1610"/>
        <w:gridCol w:w="3975"/>
      </w:tblGrid>
      <w:tr w:rsidR="00854ECC" w:rsidRPr="00860661" w:rsidTr="002B29BB">
        <w:trPr>
          <w:cantSplit/>
          <w:tblHeader/>
          <w:jc w:val="center"/>
        </w:trPr>
        <w:tc>
          <w:tcPr>
            <w:tcW w:w="0" w:type="auto"/>
            <w:shd w:val="pct10" w:color="auto" w:fill="FFFFFF"/>
          </w:tcPr>
          <w:p w:rsidR="00854ECC" w:rsidRPr="00860661" w:rsidRDefault="00854ECC" w:rsidP="002B29BB">
            <w:pPr>
              <w:pStyle w:val="AttributeTableHeader"/>
              <w:rPr>
                <w:lang w:val="it-IT"/>
              </w:rPr>
            </w:pPr>
            <w:r w:rsidRPr="00860661">
              <w:rPr>
                <w:lang w:val="it-IT"/>
              </w:rPr>
              <w:t>SEQ</w:t>
            </w:r>
          </w:p>
        </w:tc>
        <w:tc>
          <w:tcPr>
            <w:tcW w:w="0" w:type="auto"/>
            <w:shd w:val="pct10" w:color="auto" w:fill="FFFFFF"/>
          </w:tcPr>
          <w:p w:rsidR="00854ECC" w:rsidRPr="00860661" w:rsidRDefault="00854ECC" w:rsidP="002B29BB">
            <w:pPr>
              <w:pStyle w:val="AttributeTableHeader"/>
              <w:rPr>
                <w:lang w:val="it-IT"/>
              </w:rPr>
            </w:pPr>
            <w:r w:rsidRPr="00860661">
              <w:rPr>
                <w:lang w:val="it-IT"/>
              </w:rPr>
              <w:t>LEN</w:t>
            </w:r>
          </w:p>
        </w:tc>
        <w:tc>
          <w:tcPr>
            <w:tcW w:w="0" w:type="auto"/>
            <w:shd w:val="pct10" w:color="auto" w:fill="FFFFFF"/>
          </w:tcPr>
          <w:p w:rsidR="00854ECC" w:rsidRPr="00860661" w:rsidRDefault="00854ECC" w:rsidP="002B29BB">
            <w:pPr>
              <w:pStyle w:val="AttributeTableHeader"/>
              <w:rPr>
                <w:lang w:val="it-IT"/>
              </w:rPr>
            </w:pPr>
            <w:r w:rsidRPr="00860661">
              <w:rPr>
                <w:lang w:val="it-IT"/>
              </w:rPr>
              <w:t>DT</w:t>
            </w:r>
          </w:p>
        </w:tc>
        <w:tc>
          <w:tcPr>
            <w:tcW w:w="0" w:type="auto"/>
            <w:shd w:val="pct10" w:color="auto" w:fill="FFFFFF"/>
          </w:tcPr>
          <w:p w:rsidR="00854ECC" w:rsidRPr="00860661" w:rsidRDefault="00854ECC" w:rsidP="002B29BB">
            <w:pPr>
              <w:pStyle w:val="AttributeTableHeader"/>
              <w:rPr>
                <w:lang w:val="it-IT"/>
              </w:rPr>
            </w:pPr>
            <w:r w:rsidRPr="00860661">
              <w:rPr>
                <w:lang w:val="it-IT"/>
              </w:rPr>
              <w:t>OPT</w:t>
            </w:r>
          </w:p>
        </w:tc>
        <w:tc>
          <w:tcPr>
            <w:tcW w:w="0" w:type="auto"/>
            <w:shd w:val="pct10" w:color="auto" w:fill="FFFFFF"/>
          </w:tcPr>
          <w:p w:rsidR="00854ECC" w:rsidRPr="00860661" w:rsidRDefault="00854ECC" w:rsidP="002B29BB">
            <w:pPr>
              <w:pStyle w:val="AttributeTableHeader"/>
              <w:rPr>
                <w:lang w:val="it-IT"/>
              </w:rPr>
            </w:pPr>
            <w:r w:rsidRPr="00860661">
              <w:rPr>
                <w:lang w:val="it-IT"/>
              </w:rPr>
              <w:t>RP/#</w:t>
            </w:r>
          </w:p>
        </w:tc>
        <w:tc>
          <w:tcPr>
            <w:tcW w:w="0" w:type="auto"/>
            <w:shd w:val="pct10" w:color="auto" w:fill="FFFFFF"/>
          </w:tcPr>
          <w:p w:rsidR="00854ECC" w:rsidRPr="00860661" w:rsidRDefault="00854ECC" w:rsidP="002B29BB">
            <w:pPr>
              <w:pStyle w:val="AttributeTableHeader"/>
              <w:rPr>
                <w:lang w:val="it-IT"/>
              </w:rPr>
            </w:pPr>
            <w:r w:rsidRPr="00860661">
              <w:rPr>
                <w:lang w:val="it-IT"/>
              </w:rPr>
              <w:t>TBL#</w:t>
            </w:r>
          </w:p>
        </w:tc>
        <w:tc>
          <w:tcPr>
            <w:tcW w:w="0" w:type="auto"/>
            <w:shd w:val="pct10" w:color="auto" w:fill="FFFFFF"/>
          </w:tcPr>
          <w:p w:rsidR="00854ECC" w:rsidRPr="00860661" w:rsidRDefault="00854ECC" w:rsidP="002B29BB">
            <w:pPr>
              <w:pStyle w:val="AttributeTableHeader"/>
              <w:rPr>
                <w:lang w:val="it-IT"/>
              </w:rPr>
            </w:pPr>
            <w:r w:rsidRPr="00860661">
              <w:rPr>
                <w:lang w:val="it-IT"/>
              </w:rPr>
              <w:t>ITEM #</w:t>
            </w:r>
          </w:p>
        </w:tc>
        <w:tc>
          <w:tcPr>
            <w:tcW w:w="0" w:type="auto"/>
            <w:shd w:val="pct10" w:color="auto" w:fill="FFFFFF"/>
          </w:tcPr>
          <w:p w:rsidR="00854ECC" w:rsidRPr="00860661" w:rsidRDefault="00854ECC" w:rsidP="002B29BB">
            <w:pPr>
              <w:pStyle w:val="AttributeTableHeader"/>
              <w:jc w:val="left"/>
              <w:rPr>
                <w:lang w:val="it-IT"/>
              </w:rPr>
            </w:pPr>
            <w:r w:rsidRPr="00860661">
              <w:rPr>
                <w:lang w:val="it-IT"/>
              </w:rPr>
              <w:t>ELEMENT NAME</w:t>
            </w:r>
          </w:p>
        </w:tc>
        <w:tc>
          <w:tcPr>
            <w:tcW w:w="0" w:type="auto"/>
            <w:shd w:val="pct10" w:color="auto" w:fill="FFFFFF"/>
          </w:tcPr>
          <w:p w:rsidR="00854ECC" w:rsidRPr="00860661" w:rsidRDefault="00854ECC" w:rsidP="002B29BB">
            <w:pPr>
              <w:pStyle w:val="AttributeTableHeader"/>
              <w:jc w:val="left"/>
              <w:rPr>
                <w:lang w:val="it-IT"/>
              </w:rPr>
            </w:pPr>
            <w:r>
              <w:rPr>
                <w:lang w:val="it-IT"/>
              </w:rPr>
              <w:t>INFORMAZIONI</w:t>
            </w:r>
          </w:p>
        </w:tc>
      </w:tr>
      <w:tr w:rsidR="00854ECC" w:rsidRPr="004D5E45" w:rsidTr="002B29BB">
        <w:trPr>
          <w:cantSplit/>
          <w:jc w:val="center"/>
        </w:trPr>
        <w:tc>
          <w:tcPr>
            <w:tcW w:w="0" w:type="auto"/>
            <w:shd w:val="clear" w:color="auto" w:fill="FFFF00"/>
          </w:tcPr>
          <w:p w:rsidR="00854ECC" w:rsidRPr="00860661" w:rsidRDefault="00854ECC" w:rsidP="002B29BB">
            <w:pPr>
              <w:pStyle w:val="AttributeTableBody"/>
              <w:rPr>
                <w:lang w:val="it-IT"/>
              </w:rPr>
            </w:pPr>
            <w:r w:rsidRPr="00860661">
              <w:rPr>
                <w:lang w:val="it-IT"/>
              </w:rPr>
              <w:t>3</w:t>
            </w:r>
          </w:p>
        </w:tc>
        <w:tc>
          <w:tcPr>
            <w:tcW w:w="0" w:type="auto"/>
            <w:shd w:val="clear" w:color="auto" w:fill="FFFF00"/>
          </w:tcPr>
          <w:p w:rsidR="00854ECC" w:rsidRPr="00860661" w:rsidRDefault="00854ECC" w:rsidP="002B29BB">
            <w:pPr>
              <w:pStyle w:val="AttributeTableBody"/>
              <w:rPr>
                <w:lang w:val="it-IT"/>
              </w:rPr>
            </w:pPr>
            <w:r w:rsidRPr="00860661">
              <w:rPr>
                <w:lang w:val="it-IT"/>
              </w:rPr>
              <w:t xml:space="preserve">705 </w:t>
            </w:r>
          </w:p>
        </w:tc>
        <w:tc>
          <w:tcPr>
            <w:tcW w:w="0" w:type="auto"/>
            <w:shd w:val="clear" w:color="auto" w:fill="FFFF00"/>
          </w:tcPr>
          <w:p w:rsidR="00854ECC" w:rsidRPr="00860661" w:rsidRDefault="00854ECC" w:rsidP="002B29BB">
            <w:pPr>
              <w:pStyle w:val="AttributeTableBody"/>
              <w:rPr>
                <w:lang w:val="it-IT"/>
              </w:rPr>
            </w:pPr>
            <w:r w:rsidRPr="00860661">
              <w:rPr>
                <w:lang w:val="it-IT"/>
              </w:rPr>
              <w:t>CWE</w:t>
            </w:r>
          </w:p>
        </w:tc>
        <w:tc>
          <w:tcPr>
            <w:tcW w:w="0" w:type="auto"/>
            <w:shd w:val="clear" w:color="auto" w:fill="FFFF00"/>
          </w:tcPr>
          <w:p w:rsidR="00854ECC" w:rsidRPr="00860661" w:rsidRDefault="00854ECC" w:rsidP="002B29BB">
            <w:pPr>
              <w:pStyle w:val="AttributeTableBody"/>
              <w:rPr>
                <w:lang w:val="it-IT"/>
              </w:rPr>
            </w:pPr>
            <w:r w:rsidRPr="00860661">
              <w:rPr>
                <w:lang w:val="it-IT"/>
              </w:rPr>
              <w:t>R</w:t>
            </w:r>
          </w:p>
        </w:tc>
        <w:tc>
          <w:tcPr>
            <w:tcW w:w="0" w:type="auto"/>
            <w:shd w:val="clear" w:color="auto" w:fill="FFFF00"/>
          </w:tcPr>
          <w:p w:rsidR="00854ECC" w:rsidRPr="00860661" w:rsidRDefault="00854ECC" w:rsidP="002B29BB">
            <w:pPr>
              <w:pStyle w:val="AttributeTableBody"/>
              <w:rPr>
                <w:lang w:val="it-IT"/>
              </w:rPr>
            </w:pPr>
          </w:p>
        </w:tc>
        <w:tc>
          <w:tcPr>
            <w:tcW w:w="0" w:type="auto"/>
            <w:shd w:val="clear" w:color="auto" w:fill="FFFF00"/>
          </w:tcPr>
          <w:p w:rsidR="00854ECC" w:rsidRPr="00860661" w:rsidRDefault="00854ECC" w:rsidP="002B29BB">
            <w:pPr>
              <w:pStyle w:val="AttributeTableBody"/>
              <w:rPr>
                <w:lang w:val="it-IT"/>
              </w:rPr>
            </w:pPr>
            <w:r w:rsidRPr="00860661">
              <w:rPr>
                <w:lang w:val="it-IT"/>
              </w:rPr>
              <w:t>0357</w:t>
            </w:r>
          </w:p>
        </w:tc>
        <w:tc>
          <w:tcPr>
            <w:tcW w:w="0" w:type="auto"/>
            <w:shd w:val="clear" w:color="auto" w:fill="FFFF00"/>
          </w:tcPr>
          <w:p w:rsidR="00854ECC" w:rsidRPr="00860661" w:rsidRDefault="00854ECC" w:rsidP="002B29BB">
            <w:pPr>
              <w:pStyle w:val="AttributeTableBody"/>
              <w:rPr>
                <w:lang w:val="it-IT"/>
              </w:rPr>
            </w:pPr>
            <w:r w:rsidRPr="00860661">
              <w:rPr>
                <w:lang w:val="it-IT"/>
              </w:rPr>
              <w:t>01813</w:t>
            </w:r>
          </w:p>
        </w:tc>
        <w:tc>
          <w:tcPr>
            <w:tcW w:w="0" w:type="auto"/>
            <w:shd w:val="clear" w:color="auto" w:fill="FFFF00"/>
          </w:tcPr>
          <w:p w:rsidR="00854ECC" w:rsidRPr="00860661" w:rsidRDefault="00854ECC" w:rsidP="002B29BB">
            <w:pPr>
              <w:pStyle w:val="AttributeTableBody"/>
              <w:jc w:val="left"/>
              <w:rPr>
                <w:lang w:val="it-IT"/>
              </w:rPr>
            </w:pPr>
            <w:r w:rsidRPr="00860661">
              <w:rPr>
                <w:lang w:val="it-IT"/>
              </w:rPr>
              <w:t>HL7 Error Code</w:t>
            </w:r>
          </w:p>
        </w:tc>
        <w:tc>
          <w:tcPr>
            <w:tcW w:w="0" w:type="auto"/>
            <w:shd w:val="clear" w:color="auto" w:fill="FFFF00"/>
          </w:tcPr>
          <w:p w:rsidR="00854ECC" w:rsidRDefault="00854ECC" w:rsidP="002B29BB">
            <w:pPr>
              <w:pStyle w:val="AttributeTableBody"/>
              <w:jc w:val="left"/>
              <w:rPr>
                <w:lang w:val="it-IT"/>
              </w:rPr>
            </w:pPr>
            <w:r w:rsidRPr="004D5E45">
              <w:rPr>
                <w:lang w:val="it-IT"/>
              </w:rPr>
              <w:t xml:space="preserve">Tipologia </w:t>
            </w:r>
            <w:r>
              <w:rPr>
                <w:lang w:val="it-IT"/>
              </w:rPr>
              <w:t>errore riscontrato (se HL7</w:t>
            </w:r>
            <w:r w:rsidRPr="004D5E45">
              <w:rPr>
                <w:lang w:val="it-IT"/>
              </w:rPr>
              <w:t>)</w:t>
            </w:r>
          </w:p>
          <w:p w:rsidR="00854ECC" w:rsidRDefault="00854ECC" w:rsidP="002B29BB">
            <w:pPr>
              <w:pStyle w:val="AttributeTableBody"/>
              <w:jc w:val="left"/>
              <w:rPr>
                <w:lang w:val="it-IT"/>
              </w:rPr>
            </w:pPr>
            <w:r>
              <w:rPr>
                <w:lang w:val="it-IT"/>
              </w:rPr>
              <w:t>CWE.1 - codice dell’errore</w:t>
            </w:r>
          </w:p>
          <w:p w:rsidR="00854ECC" w:rsidRPr="004D5E45" w:rsidRDefault="00854ECC" w:rsidP="002B29BB">
            <w:pPr>
              <w:pStyle w:val="AttributeTableBody"/>
              <w:jc w:val="left"/>
              <w:rPr>
                <w:lang w:val="it-IT"/>
              </w:rPr>
            </w:pPr>
            <w:r>
              <w:rPr>
                <w:lang w:val="it-IT"/>
              </w:rPr>
              <w:t>CWE.2 - descrizione</w:t>
            </w:r>
          </w:p>
        </w:tc>
      </w:tr>
      <w:tr w:rsidR="00854ECC" w:rsidRPr="00641192" w:rsidTr="002B29BB">
        <w:trPr>
          <w:cantSplit/>
          <w:jc w:val="center"/>
        </w:trPr>
        <w:tc>
          <w:tcPr>
            <w:tcW w:w="0" w:type="auto"/>
            <w:shd w:val="clear" w:color="auto" w:fill="FFFF00"/>
          </w:tcPr>
          <w:p w:rsidR="00854ECC" w:rsidRPr="00641192" w:rsidRDefault="00854ECC" w:rsidP="002B29BB">
            <w:pPr>
              <w:pStyle w:val="AttributeTableBody"/>
              <w:rPr>
                <w:lang w:val="it-IT"/>
              </w:rPr>
            </w:pPr>
            <w:r w:rsidRPr="00641192">
              <w:rPr>
                <w:lang w:val="it-IT"/>
              </w:rPr>
              <w:t>4</w:t>
            </w:r>
          </w:p>
        </w:tc>
        <w:tc>
          <w:tcPr>
            <w:tcW w:w="0" w:type="auto"/>
            <w:shd w:val="clear" w:color="auto" w:fill="FFFF00"/>
          </w:tcPr>
          <w:p w:rsidR="00854ECC" w:rsidRPr="00641192" w:rsidRDefault="00854ECC" w:rsidP="002B29BB">
            <w:pPr>
              <w:pStyle w:val="AttributeTableBody"/>
              <w:rPr>
                <w:lang w:val="it-IT"/>
              </w:rPr>
            </w:pPr>
            <w:r w:rsidRPr="00641192">
              <w:rPr>
                <w:lang w:val="it-IT"/>
              </w:rPr>
              <w:t>2</w:t>
            </w:r>
          </w:p>
        </w:tc>
        <w:tc>
          <w:tcPr>
            <w:tcW w:w="0" w:type="auto"/>
            <w:shd w:val="clear" w:color="auto" w:fill="FFFF00"/>
          </w:tcPr>
          <w:p w:rsidR="00854ECC" w:rsidRPr="00641192" w:rsidRDefault="00854ECC" w:rsidP="002B29BB">
            <w:pPr>
              <w:pStyle w:val="AttributeTableBody"/>
              <w:rPr>
                <w:lang w:val="it-IT"/>
              </w:rPr>
            </w:pPr>
            <w:r w:rsidRPr="00641192">
              <w:rPr>
                <w:lang w:val="it-IT"/>
              </w:rPr>
              <w:t>ID</w:t>
            </w:r>
          </w:p>
        </w:tc>
        <w:tc>
          <w:tcPr>
            <w:tcW w:w="0" w:type="auto"/>
            <w:shd w:val="clear" w:color="auto" w:fill="FFFF00"/>
          </w:tcPr>
          <w:p w:rsidR="00854ECC" w:rsidRPr="00641192" w:rsidRDefault="00854ECC" w:rsidP="002B29BB">
            <w:pPr>
              <w:pStyle w:val="AttributeTableBody"/>
              <w:rPr>
                <w:lang w:val="it-IT"/>
              </w:rPr>
            </w:pPr>
            <w:r w:rsidRPr="00641192">
              <w:rPr>
                <w:lang w:val="it-IT"/>
              </w:rPr>
              <w:t>R</w:t>
            </w:r>
          </w:p>
        </w:tc>
        <w:tc>
          <w:tcPr>
            <w:tcW w:w="0" w:type="auto"/>
            <w:shd w:val="clear" w:color="auto" w:fill="FFFF00"/>
          </w:tcPr>
          <w:p w:rsidR="00854ECC" w:rsidRPr="00641192" w:rsidRDefault="00854ECC" w:rsidP="002B29BB">
            <w:pPr>
              <w:pStyle w:val="AttributeTableBody"/>
              <w:rPr>
                <w:lang w:val="it-IT"/>
              </w:rPr>
            </w:pPr>
          </w:p>
        </w:tc>
        <w:tc>
          <w:tcPr>
            <w:tcW w:w="0" w:type="auto"/>
            <w:shd w:val="clear" w:color="auto" w:fill="FFFF00"/>
          </w:tcPr>
          <w:p w:rsidR="00854ECC" w:rsidRPr="00641192" w:rsidRDefault="00854ECC" w:rsidP="002B29BB">
            <w:pPr>
              <w:pStyle w:val="AttributeTableBody"/>
              <w:rPr>
                <w:lang w:val="it-IT"/>
              </w:rPr>
            </w:pPr>
            <w:r w:rsidRPr="00641192">
              <w:rPr>
                <w:lang w:val="it-IT"/>
              </w:rPr>
              <w:t>0516</w:t>
            </w:r>
          </w:p>
        </w:tc>
        <w:tc>
          <w:tcPr>
            <w:tcW w:w="0" w:type="auto"/>
            <w:shd w:val="clear" w:color="auto" w:fill="FFFF00"/>
          </w:tcPr>
          <w:p w:rsidR="00854ECC" w:rsidRPr="00641192" w:rsidRDefault="00854ECC" w:rsidP="002B29BB">
            <w:pPr>
              <w:pStyle w:val="AttributeTableBody"/>
              <w:rPr>
                <w:lang w:val="it-IT"/>
              </w:rPr>
            </w:pPr>
            <w:r w:rsidRPr="00641192">
              <w:rPr>
                <w:lang w:val="it-IT"/>
              </w:rPr>
              <w:t>01814</w:t>
            </w:r>
          </w:p>
        </w:tc>
        <w:tc>
          <w:tcPr>
            <w:tcW w:w="0" w:type="auto"/>
            <w:shd w:val="clear" w:color="auto" w:fill="FFFF00"/>
          </w:tcPr>
          <w:p w:rsidR="00854ECC" w:rsidRPr="00641192" w:rsidRDefault="00854ECC" w:rsidP="002B29BB">
            <w:pPr>
              <w:pStyle w:val="AttributeTableBody"/>
              <w:jc w:val="left"/>
              <w:rPr>
                <w:lang w:val="it-IT"/>
              </w:rPr>
            </w:pPr>
            <w:r w:rsidRPr="00641192">
              <w:rPr>
                <w:lang w:val="it-IT"/>
              </w:rPr>
              <w:t>Severity</w:t>
            </w:r>
          </w:p>
        </w:tc>
        <w:tc>
          <w:tcPr>
            <w:tcW w:w="0" w:type="auto"/>
            <w:shd w:val="clear" w:color="auto" w:fill="FFFF00"/>
          </w:tcPr>
          <w:p w:rsidR="00854ECC" w:rsidRPr="00641192" w:rsidRDefault="00854ECC" w:rsidP="002B29BB">
            <w:pPr>
              <w:pStyle w:val="AttributeTableBody"/>
              <w:jc w:val="left"/>
              <w:rPr>
                <w:lang w:val="it-IT"/>
              </w:rPr>
            </w:pPr>
            <w:r w:rsidRPr="00641192">
              <w:rPr>
                <w:lang w:val="it-IT"/>
              </w:rPr>
              <w:t>“E”</w:t>
            </w:r>
          </w:p>
        </w:tc>
      </w:tr>
      <w:tr w:rsidR="00854ECC" w:rsidRPr="00714936" w:rsidTr="002B29BB">
        <w:trPr>
          <w:cantSplit/>
          <w:jc w:val="center"/>
        </w:trPr>
        <w:tc>
          <w:tcPr>
            <w:tcW w:w="0" w:type="auto"/>
            <w:shd w:val="clear" w:color="auto" w:fill="F79646"/>
          </w:tcPr>
          <w:p w:rsidR="00854ECC" w:rsidRDefault="00854ECC" w:rsidP="002B29BB">
            <w:pPr>
              <w:pStyle w:val="AttributeTableBody"/>
              <w:rPr>
                <w:lang w:val="it-IT"/>
              </w:rPr>
            </w:pPr>
            <w:r>
              <w:rPr>
                <w:lang w:val="it-IT"/>
              </w:rPr>
              <w:t>5</w:t>
            </w:r>
          </w:p>
        </w:tc>
        <w:tc>
          <w:tcPr>
            <w:tcW w:w="0" w:type="auto"/>
            <w:shd w:val="clear" w:color="auto" w:fill="F79646"/>
          </w:tcPr>
          <w:p w:rsidR="00854ECC" w:rsidRDefault="00854ECC" w:rsidP="002B29BB">
            <w:pPr>
              <w:pStyle w:val="AttributeTableBody"/>
              <w:rPr>
                <w:lang w:val="it-IT"/>
              </w:rPr>
            </w:pPr>
            <w:r>
              <w:rPr>
                <w:lang w:val="it-IT"/>
              </w:rPr>
              <w:t xml:space="preserve">705 </w:t>
            </w:r>
          </w:p>
        </w:tc>
        <w:tc>
          <w:tcPr>
            <w:tcW w:w="0" w:type="auto"/>
            <w:shd w:val="clear" w:color="auto" w:fill="F79646"/>
          </w:tcPr>
          <w:p w:rsidR="00854ECC" w:rsidRDefault="00854ECC" w:rsidP="002B29BB">
            <w:pPr>
              <w:pStyle w:val="AttributeTableBody"/>
              <w:rPr>
                <w:lang w:val="it-IT"/>
              </w:rPr>
            </w:pPr>
            <w:r>
              <w:rPr>
                <w:lang w:val="it-IT"/>
              </w:rPr>
              <w:t>CWE</w:t>
            </w:r>
          </w:p>
        </w:tc>
        <w:tc>
          <w:tcPr>
            <w:tcW w:w="0" w:type="auto"/>
            <w:shd w:val="clear" w:color="auto" w:fill="F79646"/>
          </w:tcPr>
          <w:p w:rsidR="00854ECC" w:rsidRDefault="00854ECC" w:rsidP="002B29BB">
            <w:pPr>
              <w:pStyle w:val="AttributeTableBody"/>
              <w:rPr>
                <w:lang w:val="it-IT"/>
              </w:rPr>
            </w:pPr>
            <w:r>
              <w:rPr>
                <w:lang w:val="it-IT"/>
              </w:rPr>
              <w:t>S2</w:t>
            </w:r>
          </w:p>
        </w:tc>
        <w:tc>
          <w:tcPr>
            <w:tcW w:w="0" w:type="auto"/>
            <w:shd w:val="clear" w:color="auto" w:fill="F79646"/>
          </w:tcPr>
          <w:p w:rsidR="00854ECC" w:rsidRDefault="00854ECC" w:rsidP="002B29BB">
            <w:pPr>
              <w:pStyle w:val="AttributeTableBody"/>
              <w:rPr>
                <w:lang w:val="it-IT"/>
              </w:rPr>
            </w:pPr>
          </w:p>
        </w:tc>
        <w:tc>
          <w:tcPr>
            <w:tcW w:w="0" w:type="auto"/>
            <w:shd w:val="clear" w:color="auto" w:fill="F79646"/>
          </w:tcPr>
          <w:p w:rsidR="00854ECC" w:rsidRDefault="00854ECC" w:rsidP="002B29BB">
            <w:pPr>
              <w:pStyle w:val="AttributeTableBody"/>
              <w:rPr>
                <w:lang w:val="it-IT"/>
              </w:rPr>
            </w:pPr>
            <w:r>
              <w:rPr>
                <w:lang w:val="it-IT"/>
              </w:rPr>
              <w:t>0533</w:t>
            </w:r>
          </w:p>
        </w:tc>
        <w:tc>
          <w:tcPr>
            <w:tcW w:w="0" w:type="auto"/>
            <w:shd w:val="clear" w:color="auto" w:fill="F79646"/>
          </w:tcPr>
          <w:p w:rsidR="00854ECC" w:rsidRDefault="00854ECC" w:rsidP="002B29BB">
            <w:pPr>
              <w:pStyle w:val="AttributeTableBody"/>
              <w:rPr>
                <w:lang w:val="it-IT"/>
              </w:rPr>
            </w:pPr>
            <w:r>
              <w:rPr>
                <w:lang w:val="it-IT"/>
              </w:rPr>
              <w:t>01815</w:t>
            </w:r>
          </w:p>
        </w:tc>
        <w:tc>
          <w:tcPr>
            <w:tcW w:w="0" w:type="auto"/>
            <w:shd w:val="clear" w:color="auto" w:fill="F79646"/>
          </w:tcPr>
          <w:p w:rsidR="00854ECC" w:rsidRDefault="00854ECC" w:rsidP="002B29BB">
            <w:pPr>
              <w:pStyle w:val="AttributeTableBody"/>
              <w:jc w:val="left"/>
              <w:rPr>
                <w:lang w:val="it-IT"/>
              </w:rPr>
            </w:pPr>
            <w:r>
              <w:rPr>
                <w:lang w:val="it-IT"/>
              </w:rPr>
              <w:t>Application Error Code</w:t>
            </w:r>
          </w:p>
        </w:tc>
        <w:tc>
          <w:tcPr>
            <w:tcW w:w="0" w:type="auto"/>
            <w:shd w:val="clear" w:color="auto" w:fill="F79646"/>
          </w:tcPr>
          <w:p w:rsidR="00854ECC" w:rsidRDefault="00854ECC" w:rsidP="002B29BB">
            <w:pPr>
              <w:pStyle w:val="AttributeTableBody"/>
              <w:jc w:val="left"/>
              <w:rPr>
                <w:lang w:val="it-IT"/>
              </w:rPr>
            </w:pPr>
            <w:r>
              <w:rPr>
                <w:lang w:val="it-IT"/>
              </w:rPr>
              <w:t>Tipologia errore riscontrato (se specifico dell’applicazione utilizzata)</w:t>
            </w:r>
          </w:p>
          <w:p w:rsidR="00854ECC" w:rsidRDefault="00854ECC" w:rsidP="002B29BB">
            <w:pPr>
              <w:pStyle w:val="AttributeTableBody"/>
              <w:jc w:val="left"/>
              <w:rPr>
                <w:lang w:val="it-IT"/>
              </w:rPr>
            </w:pPr>
            <w:r>
              <w:rPr>
                <w:lang w:val="it-IT"/>
              </w:rPr>
              <w:t>CWE.1 - codice dell’errore</w:t>
            </w:r>
          </w:p>
          <w:p w:rsidR="00854ECC" w:rsidRDefault="00854ECC" w:rsidP="002B29BB">
            <w:pPr>
              <w:pStyle w:val="AttributeTableBody"/>
              <w:jc w:val="left"/>
              <w:rPr>
                <w:lang w:val="it-IT"/>
              </w:rPr>
            </w:pPr>
            <w:r>
              <w:rPr>
                <w:lang w:val="it-IT"/>
              </w:rPr>
              <w:t>CWE.2 – descrizione errore</w:t>
            </w:r>
          </w:p>
          <w:p w:rsidR="00854ECC" w:rsidRDefault="00854ECC" w:rsidP="002B29BB">
            <w:pPr>
              <w:pStyle w:val="AttributeTableBody"/>
              <w:jc w:val="left"/>
              <w:rPr>
                <w:lang w:val="it-IT"/>
              </w:rPr>
            </w:pPr>
            <w:r>
              <w:rPr>
                <w:lang w:val="it-IT"/>
              </w:rPr>
              <w:t>CWE.3 – Sistema: “SOLE” / “SAR” / “SAC”</w:t>
            </w:r>
          </w:p>
        </w:tc>
      </w:tr>
    </w:tbl>
    <w:p w:rsidR="00FD1DAB" w:rsidRDefault="00FD1DAB">
      <w:pPr>
        <w:spacing w:line="240" w:lineRule="auto"/>
        <w:jc w:val="left"/>
      </w:pPr>
      <w:r>
        <w:br w:type="page"/>
      </w:r>
    </w:p>
    <w:p w:rsidR="00043693" w:rsidRDefault="006B2BE4" w:rsidP="00FD1DAB">
      <w:pPr>
        <w:pStyle w:val="Titolo1"/>
      </w:pPr>
      <w:bookmarkStart w:id="72" w:name="_Toc431372082"/>
      <w:r>
        <w:lastRenderedPageBreak/>
        <w:t xml:space="preserve">SATApp - </w:t>
      </w:r>
      <w:r w:rsidR="001B7FF6">
        <w:t>Trasmissione</w:t>
      </w:r>
      <w:r w:rsidR="00FD1DAB">
        <w:t xml:space="preserve"> Appuntamento</w:t>
      </w:r>
      <w:bookmarkEnd w:id="72"/>
    </w:p>
    <w:p w:rsidR="00FD1DAB" w:rsidRDefault="009B6C69" w:rsidP="00FD1DAB">
      <w:pPr>
        <w:pStyle w:val="Titolo2"/>
        <w:rPr>
          <w:lang w:val="en-US"/>
        </w:rPr>
      </w:pPr>
      <w:bookmarkStart w:id="73" w:name="_Toc431372083"/>
      <w:r>
        <w:rPr>
          <w:lang w:val="en-US"/>
        </w:rPr>
        <w:t xml:space="preserve">Descrizione </w:t>
      </w:r>
      <w:r w:rsidR="00FD1DAB" w:rsidRPr="006909D7">
        <w:rPr>
          <w:lang w:val="en-US"/>
        </w:rPr>
        <w:t>Evento</w:t>
      </w:r>
      <w:bookmarkEnd w:id="73"/>
      <w:r w:rsidR="00FD1DAB" w:rsidRPr="006909D7">
        <w:rPr>
          <w:lang w:val="en-US"/>
        </w:rPr>
        <w:t xml:space="preserve"> </w:t>
      </w:r>
    </w:p>
    <w:p w:rsidR="00FD1DAB" w:rsidRDefault="009B6C69" w:rsidP="00FD1DAB">
      <w:pPr>
        <w:pStyle w:val="Titolo3"/>
        <w:rPr>
          <w:lang w:val="en-US"/>
        </w:rPr>
      </w:pPr>
      <w:bookmarkStart w:id="74" w:name="_Toc431372084"/>
      <w:r>
        <w:rPr>
          <w:lang w:val="en-US"/>
        </w:rPr>
        <w:t>Semantica dei messaggi SIU/ACK</w:t>
      </w:r>
      <w:r w:rsidRPr="006909D7">
        <w:rPr>
          <w:lang w:val="en-US"/>
        </w:rPr>
        <w:t xml:space="preserve"> – </w:t>
      </w:r>
      <w:r>
        <w:rPr>
          <w:lang w:val="en-US"/>
        </w:rPr>
        <w:t>S12</w:t>
      </w:r>
      <w:r w:rsidRPr="006909D7">
        <w:rPr>
          <w:lang w:val="en-US"/>
        </w:rPr>
        <w:t xml:space="preserve"> (</w:t>
      </w:r>
      <w:r w:rsidRPr="00AB6615">
        <w:rPr>
          <w:iCs w:val="0"/>
          <w:lang w:val="en-US"/>
        </w:rPr>
        <w:t>Notification of New Appointment Booking</w:t>
      </w:r>
      <w:r w:rsidRPr="006909D7">
        <w:rPr>
          <w:lang w:val="en-US"/>
        </w:rPr>
        <w:t>) – HL7 v.2.</w:t>
      </w:r>
      <w:r>
        <w:rPr>
          <w:lang w:val="en-US"/>
        </w:rPr>
        <w:t>5</w:t>
      </w:r>
      <w:r w:rsidR="00FD1DAB">
        <w:rPr>
          <w:lang w:val="en-US"/>
        </w:rPr>
        <w:t>Sematica dei messaggi</w:t>
      </w:r>
      <w:bookmarkEnd w:id="74"/>
    </w:p>
    <w:tbl>
      <w:tblPr>
        <w:tblW w:w="5000" w:type="pct"/>
        <w:jc w:val="center"/>
        <w:tblCellMar>
          <w:left w:w="107" w:type="dxa"/>
          <w:right w:w="107" w:type="dxa"/>
        </w:tblCellMar>
        <w:tblLook w:val="0000"/>
      </w:tblPr>
      <w:tblGrid>
        <w:gridCol w:w="2816"/>
        <w:gridCol w:w="5629"/>
        <w:gridCol w:w="1407"/>
      </w:tblGrid>
      <w:tr w:rsidR="005C17A7" w:rsidRPr="005C17A7" w:rsidTr="005C17A7">
        <w:trPr>
          <w:tblHeader/>
          <w:jc w:val="center"/>
        </w:trPr>
        <w:tc>
          <w:tcPr>
            <w:tcW w:w="1429" w:type="pct"/>
            <w:shd w:val="clear" w:color="auto" w:fill="FFFFFF"/>
          </w:tcPr>
          <w:p w:rsidR="005C17A7" w:rsidRPr="005C17A7" w:rsidRDefault="005C17A7" w:rsidP="005C17A7">
            <w:pPr>
              <w:pStyle w:val="MsgTableHeader"/>
              <w:rPr>
                <w:szCs w:val="16"/>
              </w:rPr>
            </w:pPr>
            <w:r w:rsidRPr="005C17A7">
              <w:rPr>
                <w:szCs w:val="16"/>
              </w:rPr>
              <w:t>SIU^S12^SIU_S12</w:t>
            </w:r>
          </w:p>
        </w:tc>
        <w:tc>
          <w:tcPr>
            <w:tcW w:w="2857" w:type="pct"/>
            <w:shd w:val="clear" w:color="auto" w:fill="FFFFFF"/>
          </w:tcPr>
          <w:p w:rsidR="005C17A7" w:rsidRPr="005C17A7" w:rsidRDefault="005C17A7" w:rsidP="005C17A7">
            <w:pPr>
              <w:pStyle w:val="MsgTableHeader"/>
              <w:rPr>
                <w:szCs w:val="16"/>
              </w:rPr>
            </w:pPr>
            <w:r w:rsidRPr="005C17A7">
              <w:rPr>
                <w:szCs w:val="16"/>
              </w:rPr>
              <w:t>Schedule Information Unsolicited</w:t>
            </w:r>
          </w:p>
        </w:tc>
        <w:tc>
          <w:tcPr>
            <w:tcW w:w="714" w:type="pct"/>
            <w:shd w:val="clear" w:color="auto" w:fill="FFFFFF"/>
          </w:tcPr>
          <w:p w:rsidR="005C17A7" w:rsidRPr="005C17A7" w:rsidRDefault="005C17A7" w:rsidP="005C17A7">
            <w:pPr>
              <w:pStyle w:val="MsgTableHeader"/>
              <w:jc w:val="center"/>
              <w:rPr>
                <w:szCs w:val="16"/>
              </w:rPr>
            </w:pPr>
            <w:r w:rsidRPr="005C17A7">
              <w:rPr>
                <w:szCs w:val="16"/>
              </w:rPr>
              <w:t>Chapter</w:t>
            </w:r>
            <w:r w:rsidR="00632C0E" w:rsidRPr="005C17A7">
              <w:rPr>
                <w:szCs w:val="16"/>
              </w:rPr>
              <w:fldChar w:fldCharType="begin"/>
            </w:r>
            <w:r w:rsidRPr="005C17A7">
              <w:rPr>
                <w:szCs w:val="16"/>
              </w:rPr>
              <w:instrText xml:space="preserve"> XE "SIU Schedule Information Unsolicited" </w:instrText>
            </w:r>
            <w:r w:rsidR="00632C0E" w:rsidRPr="005C17A7">
              <w:rPr>
                <w:szCs w:val="16"/>
              </w:rPr>
              <w:fldChar w:fldCharType="end"/>
            </w:r>
          </w:p>
        </w:tc>
      </w:tr>
      <w:tr w:rsidR="005C17A7" w:rsidRPr="005C17A7" w:rsidTr="005C17A7">
        <w:trPr>
          <w:jc w:val="center"/>
        </w:trPr>
        <w:tc>
          <w:tcPr>
            <w:tcW w:w="1429" w:type="pct"/>
          </w:tcPr>
          <w:p w:rsidR="005C17A7" w:rsidRPr="005C17A7" w:rsidRDefault="005C17A7" w:rsidP="005C17A7">
            <w:pPr>
              <w:pStyle w:val="MsgTableBody"/>
              <w:rPr>
                <w:sz w:val="16"/>
                <w:szCs w:val="16"/>
              </w:rPr>
            </w:pPr>
            <w:r w:rsidRPr="005C17A7">
              <w:rPr>
                <w:sz w:val="16"/>
                <w:szCs w:val="16"/>
              </w:rPr>
              <w:t>MSH</w:t>
            </w:r>
          </w:p>
        </w:tc>
        <w:tc>
          <w:tcPr>
            <w:tcW w:w="2857" w:type="pct"/>
          </w:tcPr>
          <w:p w:rsidR="005C17A7" w:rsidRPr="005C17A7" w:rsidRDefault="005C17A7" w:rsidP="005C17A7">
            <w:pPr>
              <w:pStyle w:val="MsgTableBody"/>
              <w:rPr>
                <w:sz w:val="16"/>
                <w:szCs w:val="16"/>
              </w:rPr>
            </w:pPr>
            <w:r w:rsidRPr="005C17A7">
              <w:rPr>
                <w:sz w:val="16"/>
                <w:szCs w:val="16"/>
              </w:rPr>
              <w:t>Message Header</w:t>
            </w:r>
          </w:p>
        </w:tc>
        <w:tc>
          <w:tcPr>
            <w:tcW w:w="714" w:type="pct"/>
          </w:tcPr>
          <w:p w:rsidR="005C17A7" w:rsidRPr="005C17A7" w:rsidRDefault="005C17A7" w:rsidP="005C17A7">
            <w:pPr>
              <w:pStyle w:val="MsgTableBody"/>
              <w:jc w:val="center"/>
              <w:rPr>
                <w:sz w:val="16"/>
                <w:szCs w:val="16"/>
              </w:rPr>
            </w:pPr>
            <w:r w:rsidRPr="005C17A7">
              <w:rPr>
                <w:sz w:val="16"/>
                <w:szCs w:val="16"/>
              </w:rPr>
              <w:t>2</w:t>
            </w:r>
          </w:p>
        </w:tc>
      </w:tr>
      <w:tr w:rsidR="005C17A7" w:rsidRPr="005C17A7" w:rsidTr="005C17A7">
        <w:trPr>
          <w:jc w:val="center"/>
        </w:trPr>
        <w:tc>
          <w:tcPr>
            <w:tcW w:w="1429" w:type="pct"/>
          </w:tcPr>
          <w:p w:rsidR="005C17A7" w:rsidRPr="005C17A7" w:rsidRDefault="005C17A7" w:rsidP="005C17A7">
            <w:pPr>
              <w:pStyle w:val="MsgTableBody"/>
              <w:rPr>
                <w:sz w:val="16"/>
                <w:szCs w:val="16"/>
              </w:rPr>
            </w:pPr>
            <w:r w:rsidRPr="005C17A7">
              <w:rPr>
                <w:sz w:val="16"/>
                <w:szCs w:val="16"/>
              </w:rPr>
              <w:t>SCH</w:t>
            </w:r>
          </w:p>
        </w:tc>
        <w:tc>
          <w:tcPr>
            <w:tcW w:w="2857" w:type="pct"/>
          </w:tcPr>
          <w:p w:rsidR="005C17A7" w:rsidRPr="005C17A7" w:rsidRDefault="005C17A7" w:rsidP="005C17A7">
            <w:pPr>
              <w:pStyle w:val="MsgTableBody"/>
              <w:rPr>
                <w:sz w:val="16"/>
                <w:szCs w:val="16"/>
              </w:rPr>
            </w:pPr>
            <w:r w:rsidRPr="005C17A7">
              <w:rPr>
                <w:sz w:val="16"/>
                <w:szCs w:val="16"/>
              </w:rPr>
              <w:t>Schedule Activity Information</w:t>
            </w:r>
          </w:p>
        </w:tc>
        <w:tc>
          <w:tcPr>
            <w:tcW w:w="714" w:type="pct"/>
          </w:tcPr>
          <w:p w:rsidR="005C17A7" w:rsidRPr="005C17A7" w:rsidRDefault="005C17A7" w:rsidP="005C17A7">
            <w:pPr>
              <w:pStyle w:val="MsgTableBody"/>
              <w:jc w:val="center"/>
              <w:rPr>
                <w:sz w:val="16"/>
                <w:szCs w:val="16"/>
              </w:rPr>
            </w:pPr>
            <w:r w:rsidRPr="005C17A7">
              <w:rPr>
                <w:sz w:val="16"/>
                <w:szCs w:val="16"/>
              </w:rPr>
              <w:t>10</w:t>
            </w:r>
          </w:p>
        </w:tc>
      </w:tr>
      <w:tr w:rsidR="009F7BD4" w:rsidRPr="005C17A7" w:rsidTr="005C17A7">
        <w:trPr>
          <w:jc w:val="center"/>
        </w:trPr>
        <w:tc>
          <w:tcPr>
            <w:tcW w:w="1429" w:type="pct"/>
          </w:tcPr>
          <w:p w:rsidR="009F7BD4" w:rsidRPr="005C17A7" w:rsidRDefault="009F7BD4" w:rsidP="005C17A7">
            <w:pPr>
              <w:pStyle w:val="MsgTableBody"/>
              <w:rPr>
                <w:sz w:val="16"/>
                <w:szCs w:val="16"/>
              </w:rPr>
            </w:pPr>
            <w:r>
              <w:rPr>
                <w:sz w:val="16"/>
                <w:szCs w:val="16"/>
              </w:rPr>
              <w:t>TQ1</w:t>
            </w:r>
          </w:p>
        </w:tc>
        <w:tc>
          <w:tcPr>
            <w:tcW w:w="2857" w:type="pct"/>
          </w:tcPr>
          <w:p w:rsidR="009F7BD4" w:rsidRPr="005C17A7" w:rsidRDefault="009F7BD4" w:rsidP="005C17A7">
            <w:pPr>
              <w:pStyle w:val="MsgTableBody"/>
              <w:rPr>
                <w:sz w:val="16"/>
                <w:szCs w:val="16"/>
              </w:rPr>
            </w:pPr>
            <w:r w:rsidRPr="001F79C5">
              <w:rPr>
                <w:sz w:val="16"/>
                <w:szCs w:val="14"/>
              </w:rPr>
              <w:t>Time Quantity Segment</w:t>
            </w:r>
          </w:p>
        </w:tc>
        <w:tc>
          <w:tcPr>
            <w:tcW w:w="714" w:type="pct"/>
          </w:tcPr>
          <w:p w:rsidR="009F7BD4" w:rsidRPr="005C17A7" w:rsidRDefault="009F7BD4" w:rsidP="005C17A7">
            <w:pPr>
              <w:pStyle w:val="MsgTableBody"/>
              <w:jc w:val="center"/>
              <w:rPr>
                <w:sz w:val="16"/>
                <w:szCs w:val="16"/>
              </w:rPr>
            </w:pPr>
            <w:r>
              <w:rPr>
                <w:sz w:val="16"/>
                <w:szCs w:val="16"/>
              </w:rPr>
              <w:t>4</w:t>
            </w:r>
          </w:p>
        </w:tc>
      </w:tr>
      <w:tr w:rsidR="005C17A7" w:rsidRPr="005C17A7" w:rsidTr="005C17A7">
        <w:trPr>
          <w:jc w:val="center"/>
        </w:trPr>
        <w:tc>
          <w:tcPr>
            <w:tcW w:w="1429" w:type="pct"/>
          </w:tcPr>
          <w:p w:rsidR="005C17A7" w:rsidRPr="005C17A7" w:rsidRDefault="005C17A7" w:rsidP="005C17A7">
            <w:pPr>
              <w:pStyle w:val="MsgTableBody"/>
              <w:rPr>
                <w:sz w:val="16"/>
                <w:szCs w:val="16"/>
              </w:rPr>
            </w:pPr>
            <w:r w:rsidRPr="005C17A7">
              <w:rPr>
                <w:sz w:val="16"/>
                <w:szCs w:val="16"/>
              </w:rPr>
              <w:t>PID</w:t>
            </w:r>
          </w:p>
        </w:tc>
        <w:tc>
          <w:tcPr>
            <w:tcW w:w="2857" w:type="pct"/>
          </w:tcPr>
          <w:p w:rsidR="005C17A7" w:rsidRPr="005C17A7" w:rsidRDefault="005C17A7" w:rsidP="005C17A7">
            <w:pPr>
              <w:pStyle w:val="MsgTableBody"/>
              <w:rPr>
                <w:sz w:val="16"/>
                <w:szCs w:val="16"/>
              </w:rPr>
            </w:pPr>
            <w:r w:rsidRPr="005C17A7">
              <w:rPr>
                <w:sz w:val="16"/>
                <w:szCs w:val="16"/>
              </w:rPr>
              <w:t>Patient Identification</w:t>
            </w:r>
          </w:p>
        </w:tc>
        <w:tc>
          <w:tcPr>
            <w:tcW w:w="714" w:type="pct"/>
          </w:tcPr>
          <w:p w:rsidR="005C17A7" w:rsidRPr="005C17A7" w:rsidRDefault="005C17A7" w:rsidP="005C17A7">
            <w:pPr>
              <w:pStyle w:val="MsgTableBody"/>
              <w:jc w:val="center"/>
              <w:rPr>
                <w:sz w:val="16"/>
                <w:szCs w:val="16"/>
              </w:rPr>
            </w:pPr>
            <w:r w:rsidRPr="005C17A7">
              <w:rPr>
                <w:sz w:val="16"/>
                <w:szCs w:val="16"/>
              </w:rPr>
              <w:t>3</w:t>
            </w:r>
          </w:p>
        </w:tc>
      </w:tr>
      <w:tr w:rsidR="005C17A7" w:rsidRPr="005C17A7" w:rsidTr="005C17A7">
        <w:trPr>
          <w:jc w:val="center"/>
        </w:trPr>
        <w:tc>
          <w:tcPr>
            <w:tcW w:w="1429" w:type="pct"/>
          </w:tcPr>
          <w:p w:rsidR="005C17A7" w:rsidRPr="005C17A7" w:rsidRDefault="005C17A7" w:rsidP="005C17A7">
            <w:pPr>
              <w:pStyle w:val="MsgTableBody"/>
              <w:rPr>
                <w:sz w:val="16"/>
                <w:szCs w:val="16"/>
              </w:rPr>
            </w:pPr>
            <w:r w:rsidRPr="005C17A7">
              <w:rPr>
                <w:sz w:val="16"/>
                <w:szCs w:val="16"/>
              </w:rPr>
              <w:t xml:space="preserve">{ </w:t>
            </w:r>
          </w:p>
        </w:tc>
        <w:tc>
          <w:tcPr>
            <w:tcW w:w="2857" w:type="pct"/>
          </w:tcPr>
          <w:p w:rsidR="005C17A7" w:rsidRPr="005C17A7" w:rsidRDefault="005C17A7" w:rsidP="005C17A7">
            <w:pPr>
              <w:pStyle w:val="MsgTableBody"/>
              <w:rPr>
                <w:sz w:val="16"/>
                <w:szCs w:val="16"/>
              </w:rPr>
            </w:pPr>
          </w:p>
        </w:tc>
        <w:tc>
          <w:tcPr>
            <w:tcW w:w="714" w:type="pct"/>
          </w:tcPr>
          <w:p w:rsidR="005C17A7" w:rsidRPr="005C17A7" w:rsidRDefault="005C17A7" w:rsidP="005C17A7">
            <w:pPr>
              <w:pStyle w:val="MsgTableBody"/>
              <w:jc w:val="center"/>
              <w:rPr>
                <w:sz w:val="16"/>
                <w:szCs w:val="16"/>
              </w:rPr>
            </w:pPr>
          </w:p>
        </w:tc>
      </w:tr>
      <w:tr w:rsidR="005C17A7" w:rsidRPr="005C17A7" w:rsidTr="005C17A7">
        <w:trPr>
          <w:jc w:val="center"/>
        </w:trPr>
        <w:tc>
          <w:tcPr>
            <w:tcW w:w="1429" w:type="pct"/>
          </w:tcPr>
          <w:p w:rsidR="005C17A7" w:rsidRPr="005C17A7" w:rsidRDefault="005C17A7" w:rsidP="005C17A7">
            <w:pPr>
              <w:pStyle w:val="MsgTableBody"/>
              <w:rPr>
                <w:sz w:val="16"/>
                <w:szCs w:val="16"/>
              </w:rPr>
            </w:pPr>
            <w:r w:rsidRPr="005C17A7">
              <w:rPr>
                <w:sz w:val="16"/>
                <w:szCs w:val="16"/>
              </w:rPr>
              <w:t xml:space="preserve">  RGS</w:t>
            </w:r>
          </w:p>
        </w:tc>
        <w:tc>
          <w:tcPr>
            <w:tcW w:w="2857" w:type="pct"/>
          </w:tcPr>
          <w:p w:rsidR="005C17A7" w:rsidRPr="005C17A7" w:rsidRDefault="005C17A7" w:rsidP="005C17A7">
            <w:pPr>
              <w:pStyle w:val="MsgTableBody"/>
              <w:rPr>
                <w:sz w:val="16"/>
                <w:szCs w:val="16"/>
              </w:rPr>
            </w:pPr>
            <w:r w:rsidRPr="005C17A7">
              <w:rPr>
                <w:sz w:val="16"/>
                <w:szCs w:val="16"/>
              </w:rPr>
              <w:t>Resource Group Segment</w:t>
            </w:r>
          </w:p>
        </w:tc>
        <w:tc>
          <w:tcPr>
            <w:tcW w:w="714" w:type="pct"/>
          </w:tcPr>
          <w:p w:rsidR="005C17A7" w:rsidRPr="005C17A7" w:rsidRDefault="005C17A7" w:rsidP="005C17A7">
            <w:pPr>
              <w:pStyle w:val="MsgTableBody"/>
              <w:jc w:val="center"/>
              <w:rPr>
                <w:sz w:val="16"/>
                <w:szCs w:val="16"/>
              </w:rPr>
            </w:pPr>
            <w:r w:rsidRPr="005C17A7">
              <w:rPr>
                <w:sz w:val="16"/>
                <w:szCs w:val="16"/>
              </w:rPr>
              <w:t>10</w:t>
            </w:r>
          </w:p>
        </w:tc>
      </w:tr>
      <w:tr w:rsidR="005C17A7" w:rsidRPr="005C17A7" w:rsidTr="005C17A7">
        <w:trPr>
          <w:jc w:val="center"/>
        </w:trPr>
        <w:tc>
          <w:tcPr>
            <w:tcW w:w="1429" w:type="pct"/>
          </w:tcPr>
          <w:p w:rsidR="005C17A7" w:rsidRPr="005C17A7" w:rsidRDefault="005C17A7" w:rsidP="005C17A7">
            <w:pPr>
              <w:pStyle w:val="MsgTableBody"/>
              <w:rPr>
                <w:sz w:val="16"/>
                <w:szCs w:val="16"/>
              </w:rPr>
            </w:pPr>
            <w:r>
              <w:rPr>
                <w:sz w:val="16"/>
                <w:szCs w:val="16"/>
              </w:rPr>
              <w:t xml:space="preserve">  </w:t>
            </w:r>
            <w:r w:rsidRPr="005C17A7">
              <w:rPr>
                <w:sz w:val="16"/>
                <w:szCs w:val="16"/>
              </w:rPr>
              <w:t>AIS</w:t>
            </w:r>
          </w:p>
        </w:tc>
        <w:tc>
          <w:tcPr>
            <w:tcW w:w="2857" w:type="pct"/>
          </w:tcPr>
          <w:p w:rsidR="005C17A7" w:rsidRPr="005C17A7" w:rsidRDefault="005C17A7" w:rsidP="005C17A7">
            <w:pPr>
              <w:pStyle w:val="MsgTableBody"/>
              <w:rPr>
                <w:sz w:val="16"/>
                <w:szCs w:val="16"/>
              </w:rPr>
            </w:pPr>
            <w:r w:rsidRPr="005C17A7">
              <w:rPr>
                <w:sz w:val="16"/>
                <w:szCs w:val="16"/>
              </w:rPr>
              <w:t>Appointment Information - Service</w:t>
            </w:r>
          </w:p>
        </w:tc>
        <w:tc>
          <w:tcPr>
            <w:tcW w:w="714" w:type="pct"/>
          </w:tcPr>
          <w:p w:rsidR="005C17A7" w:rsidRPr="005C17A7" w:rsidRDefault="005C17A7" w:rsidP="005C17A7">
            <w:pPr>
              <w:pStyle w:val="MsgTableBody"/>
              <w:jc w:val="center"/>
              <w:rPr>
                <w:sz w:val="16"/>
                <w:szCs w:val="16"/>
              </w:rPr>
            </w:pPr>
            <w:r w:rsidRPr="005C17A7">
              <w:rPr>
                <w:sz w:val="16"/>
                <w:szCs w:val="16"/>
              </w:rPr>
              <w:t>10</w:t>
            </w:r>
          </w:p>
        </w:tc>
      </w:tr>
      <w:tr w:rsidR="005C17A7" w:rsidRPr="005C17A7" w:rsidTr="005C17A7">
        <w:trPr>
          <w:jc w:val="center"/>
        </w:trPr>
        <w:tc>
          <w:tcPr>
            <w:tcW w:w="1429" w:type="pct"/>
          </w:tcPr>
          <w:p w:rsidR="005C17A7" w:rsidRPr="005C17A7" w:rsidRDefault="005C17A7" w:rsidP="005C17A7">
            <w:pPr>
              <w:pStyle w:val="MsgTableBody"/>
              <w:rPr>
                <w:sz w:val="16"/>
                <w:szCs w:val="16"/>
              </w:rPr>
            </w:pPr>
            <w:r w:rsidRPr="005C17A7">
              <w:rPr>
                <w:sz w:val="16"/>
                <w:szCs w:val="16"/>
              </w:rPr>
              <w:t xml:space="preserve">  NTE</w:t>
            </w:r>
          </w:p>
        </w:tc>
        <w:tc>
          <w:tcPr>
            <w:tcW w:w="2857" w:type="pct"/>
          </w:tcPr>
          <w:p w:rsidR="005C17A7" w:rsidRPr="005C17A7" w:rsidRDefault="005C17A7" w:rsidP="005C17A7">
            <w:pPr>
              <w:pStyle w:val="MsgTableBody"/>
              <w:rPr>
                <w:sz w:val="16"/>
                <w:szCs w:val="16"/>
              </w:rPr>
            </w:pPr>
            <w:r w:rsidRPr="005C17A7">
              <w:rPr>
                <w:sz w:val="16"/>
                <w:szCs w:val="16"/>
              </w:rPr>
              <w:t>Notes and Comments for the AIS</w:t>
            </w:r>
          </w:p>
        </w:tc>
        <w:tc>
          <w:tcPr>
            <w:tcW w:w="714" w:type="pct"/>
          </w:tcPr>
          <w:p w:rsidR="005C17A7" w:rsidRPr="005C17A7" w:rsidRDefault="005C17A7" w:rsidP="005C17A7">
            <w:pPr>
              <w:pStyle w:val="MsgTableBody"/>
              <w:jc w:val="center"/>
              <w:rPr>
                <w:sz w:val="16"/>
                <w:szCs w:val="16"/>
              </w:rPr>
            </w:pPr>
            <w:r w:rsidRPr="005C17A7">
              <w:rPr>
                <w:sz w:val="16"/>
                <w:szCs w:val="16"/>
              </w:rPr>
              <w:t>2</w:t>
            </w:r>
          </w:p>
        </w:tc>
      </w:tr>
      <w:tr w:rsidR="005C17A7" w:rsidRPr="005C17A7" w:rsidTr="005C17A7">
        <w:trPr>
          <w:jc w:val="center"/>
        </w:trPr>
        <w:tc>
          <w:tcPr>
            <w:tcW w:w="1429" w:type="pct"/>
          </w:tcPr>
          <w:p w:rsidR="005C17A7" w:rsidRPr="005C17A7" w:rsidRDefault="005C17A7" w:rsidP="005C17A7">
            <w:pPr>
              <w:pStyle w:val="MsgTableBody"/>
              <w:rPr>
                <w:sz w:val="16"/>
                <w:szCs w:val="16"/>
              </w:rPr>
            </w:pPr>
            <w:r w:rsidRPr="005C17A7">
              <w:rPr>
                <w:sz w:val="16"/>
                <w:szCs w:val="16"/>
              </w:rPr>
              <w:t xml:space="preserve">  AIL</w:t>
            </w:r>
          </w:p>
        </w:tc>
        <w:tc>
          <w:tcPr>
            <w:tcW w:w="2857" w:type="pct"/>
          </w:tcPr>
          <w:p w:rsidR="005C17A7" w:rsidRPr="005C17A7" w:rsidRDefault="005C17A7" w:rsidP="005C17A7">
            <w:pPr>
              <w:pStyle w:val="MsgTableBody"/>
              <w:rPr>
                <w:sz w:val="16"/>
                <w:szCs w:val="16"/>
              </w:rPr>
            </w:pPr>
            <w:r w:rsidRPr="005C17A7">
              <w:rPr>
                <w:sz w:val="16"/>
                <w:szCs w:val="16"/>
              </w:rPr>
              <w:t>Appointment Information - Location Resource</w:t>
            </w:r>
          </w:p>
        </w:tc>
        <w:tc>
          <w:tcPr>
            <w:tcW w:w="714" w:type="pct"/>
          </w:tcPr>
          <w:p w:rsidR="005C17A7" w:rsidRPr="005C17A7" w:rsidRDefault="005C17A7" w:rsidP="005C17A7">
            <w:pPr>
              <w:pStyle w:val="MsgTableBody"/>
              <w:jc w:val="center"/>
              <w:rPr>
                <w:sz w:val="16"/>
                <w:szCs w:val="16"/>
              </w:rPr>
            </w:pPr>
            <w:r w:rsidRPr="005C17A7">
              <w:rPr>
                <w:sz w:val="16"/>
                <w:szCs w:val="16"/>
              </w:rPr>
              <w:t>10</w:t>
            </w:r>
          </w:p>
        </w:tc>
      </w:tr>
      <w:tr w:rsidR="005C17A7" w:rsidRPr="005C17A7" w:rsidTr="005C17A7">
        <w:trPr>
          <w:jc w:val="center"/>
        </w:trPr>
        <w:tc>
          <w:tcPr>
            <w:tcW w:w="1429" w:type="pct"/>
          </w:tcPr>
          <w:p w:rsidR="005C17A7" w:rsidRPr="005C17A7" w:rsidRDefault="005C17A7" w:rsidP="005C17A7">
            <w:pPr>
              <w:pStyle w:val="MsgTableBody"/>
              <w:rPr>
                <w:sz w:val="16"/>
                <w:szCs w:val="16"/>
              </w:rPr>
            </w:pPr>
            <w:r w:rsidRPr="005C17A7">
              <w:rPr>
                <w:sz w:val="16"/>
                <w:szCs w:val="16"/>
              </w:rPr>
              <w:t>}</w:t>
            </w:r>
          </w:p>
        </w:tc>
        <w:tc>
          <w:tcPr>
            <w:tcW w:w="2857" w:type="pct"/>
          </w:tcPr>
          <w:p w:rsidR="005C17A7" w:rsidRPr="005C17A7" w:rsidRDefault="005C17A7" w:rsidP="005C17A7">
            <w:pPr>
              <w:pStyle w:val="MsgTableBody"/>
              <w:rPr>
                <w:sz w:val="16"/>
                <w:szCs w:val="16"/>
              </w:rPr>
            </w:pPr>
          </w:p>
        </w:tc>
        <w:tc>
          <w:tcPr>
            <w:tcW w:w="714" w:type="pct"/>
          </w:tcPr>
          <w:p w:rsidR="005C17A7" w:rsidRPr="005C17A7" w:rsidRDefault="005C17A7" w:rsidP="005C17A7">
            <w:pPr>
              <w:pStyle w:val="MsgTableBody"/>
              <w:jc w:val="center"/>
              <w:rPr>
                <w:sz w:val="16"/>
                <w:szCs w:val="16"/>
              </w:rPr>
            </w:pPr>
          </w:p>
        </w:tc>
      </w:tr>
    </w:tbl>
    <w:p w:rsidR="00FD1DAB" w:rsidRDefault="00283F1C" w:rsidP="00FD1DAB">
      <w:pPr>
        <w:pStyle w:val="Titolo4"/>
      </w:pPr>
      <w:r>
        <w:t>MSH – Message Header</w:t>
      </w:r>
    </w:p>
    <w:tbl>
      <w:tblPr>
        <w:tblW w:w="0" w:type="auto"/>
        <w:jc w:val="center"/>
        <w:tblLayout w:type="fixed"/>
        <w:tblCellMar>
          <w:left w:w="57" w:type="dxa"/>
          <w:right w:w="57" w:type="dxa"/>
        </w:tblCellMar>
        <w:tblLook w:val="0000"/>
      </w:tblPr>
      <w:tblGrid>
        <w:gridCol w:w="452"/>
        <w:gridCol w:w="434"/>
        <w:gridCol w:w="381"/>
        <w:gridCol w:w="678"/>
        <w:gridCol w:w="522"/>
        <w:gridCol w:w="567"/>
        <w:gridCol w:w="851"/>
        <w:gridCol w:w="2126"/>
        <w:gridCol w:w="3741"/>
      </w:tblGrid>
      <w:tr w:rsidR="009B6C69" w:rsidRPr="00802BA1" w:rsidTr="005C17A7">
        <w:trPr>
          <w:tblHeader/>
          <w:jc w:val="center"/>
        </w:trPr>
        <w:tc>
          <w:tcPr>
            <w:tcW w:w="452" w:type="dxa"/>
            <w:tcBorders>
              <w:top w:val="single" w:sz="4" w:space="0" w:color="000000"/>
              <w:left w:val="single" w:sz="4" w:space="0" w:color="000000"/>
              <w:bottom w:val="single" w:sz="4" w:space="0" w:color="000000"/>
            </w:tcBorders>
            <w:shd w:val="clear" w:color="auto" w:fill="E5E5E5"/>
          </w:tcPr>
          <w:p w:rsidR="009B6C69" w:rsidRDefault="009B6C69" w:rsidP="005C17A7">
            <w:pPr>
              <w:pStyle w:val="AttributeTableHeader"/>
              <w:snapToGrid w:val="0"/>
              <w:spacing w:before="0" w:after="0"/>
              <w:rPr>
                <w:lang w:val="de-DE"/>
              </w:rPr>
            </w:pPr>
            <w:r>
              <w:rPr>
                <w:lang w:val="de-DE"/>
              </w:rPr>
              <w:t>SEQ</w:t>
            </w:r>
          </w:p>
        </w:tc>
        <w:tc>
          <w:tcPr>
            <w:tcW w:w="434" w:type="dxa"/>
            <w:tcBorders>
              <w:top w:val="single" w:sz="4" w:space="0" w:color="000000"/>
              <w:left w:val="single" w:sz="4" w:space="0" w:color="000000"/>
              <w:bottom w:val="single" w:sz="4" w:space="0" w:color="000000"/>
            </w:tcBorders>
            <w:shd w:val="clear" w:color="auto" w:fill="E5E5E5"/>
          </w:tcPr>
          <w:p w:rsidR="009B6C69" w:rsidRDefault="009B6C69" w:rsidP="005C17A7">
            <w:pPr>
              <w:pStyle w:val="AttributeTableHeader"/>
              <w:snapToGrid w:val="0"/>
              <w:spacing w:before="0" w:after="0"/>
              <w:rPr>
                <w:lang w:val="de-DE"/>
              </w:rPr>
            </w:pPr>
            <w:r>
              <w:rPr>
                <w:lang w:val="de-DE"/>
              </w:rPr>
              <w:t>LEN</w:t>
            </w:r>
          </w:p>
        </w:tc>
        <w:tc>
          <w:tcPr>
            <w:tcW w:w="381" w:type="dxa"/>
            <w:tcBorders>
              <w:top w:val="single" w:sz="4" w:space="0" w:color="000000"/>
              <w:left w:val="single" w:sz="4" w:space="0" w:color="000000"/>
              <w:bottom w:val="single" w:sz="4" w:space="0" w:color="000000"/>
            </w:tcBorders>
            <w:shd w:val="clear" w:color="auto" w:fill="E5E5E5"/>
          </w:tcPr>
          <w:p w:rsidR="009B6C69" w:rsidRDefault="009B6C69" w:rsidP="005C17A7">
            <w:pPr>
              <w:pStyle w:val="AttributeTableHeader"/>
              <w:snapToGrid w:val="0"/>
              <w:spacing w:before="0" w:after="0"/>
              <w:rPr>
                <w:lang w:val="de-DE"/>
              </w:rPr>
            </w:pPr>
            <w:r>
              <w:rPr>
                <w:lang w:val="de-DE"/>
              </w:rPr>
              <w:t>DT</w:t>
            </w:r>
          </w:p>
        </w:tc>
        <w:tc>
          <w:tcPr>
            <w:tcW w:w="678" w:type="dxa"/>
            <w:tcBorders>
              <w:top w:val="single" w:sz="4" w:space="0" w:color="000000"/>
              <w:left w:val="single" w:sz="4" w:space="0" w:color="000000"/>
              <w:bottom w:val="single" w:sz="4" w:space="0" w:color="000000"/>
            </w:tcBorders>
            <w:shd w:val="clear" w:color="auto" w:fill="E5E5E5"/>
          </w:tcPr>
          <w:p w:rsidR="009B6C69" w:rsidRDefault="009B6C69" w:rsidP="005C17A7">
            <w:pPr>
              <w:pStyle w:val="AttributeTableHeader"/>
              <w:snapToGrid w:val="0"/>
              <w:spacing w:before="0" w:after="0"/>
            </w:pPr>
            <w:r>
              <w:t>OPZ</w:t>
            </w:r>
          </w:p>
        </w:tc>
        <w:tc>
          <w:tcPr>
            <w:tcW w:w="522" w:type="dxa"/>
            <w:tcBorders>
              <w:top w:val="single" w:sz="4" w:space="0" w:color="000000"/>
              <w:left w:val="single" w:sz="4" w:space="0" w:color="000000"/>
              <w:bottom w:val="single" w:sz="4" w:space="0" w:color="000000"/>
            </w:tcBorders>
            <w:shd w:val="clear" w:color="auto" w:fill="E5E5E5"/>
          </w:tcPr>
          <w:p w:rsidR="009B6C69" w:rsidRDefault="009B6C69" w:rsidP="005C17A7">
            <w:pPr>
              <w:pStyle w:val="AttributeTableHeader"/>
              <w:snapToGrid w:val="0"/>
              <w:spacing w:before="0" w:after="0"/>
            </w:pPr>
            <w:r>
              <w:t>RP/#</w:t>
            </w:r>
          </w:p>
        </w:tc>
        <w:tc>
          <w:tcPr>
            <w:tcW w:w="567" w:type="dxa"/>
            <w:tcBorders>
              <w:top w:val="single" w:sz="4" w:space="0" w:color="000000"/>
              <w:left w:val="single" w:sz="4" w:space="0" w:color="000000"/>
              <w:bottom w:val="single" w:sz="4" w:space="0" w:color="000000"/>
            </w:tcBorders>
            <w:shd w:val="clear" w:color="auto" w:fill="E5E5E5"/>
          </w:tcPr>
          <w:p w:rsidR="009B6C69" w:rsidRDefault="009B6C69" w:rsidP="005C17A7">
            <w:pPr>
              <w:pStyle w:val="AttributeTableHeader"/>
              <w:snapToGrid w:val="0"/>
              <w:spacing w:before="0" w:after="0"/>
            </w:pPr>
            <w:r>
              <w:t>TBL#</w:t>
            </w:r>
          </w:p>
        </w:tc>
        <w:tc>
          <w:tcPr>
            <w:tcW w:w="851" w:type="dxa"/>
            <w:tcBorders>
              <w:top w:val="single" w:sz="4" w:space="0" w:color="000000"/>
              <w:left w:val="single" w:sz="4" w:space="0" w:color="000000"/>
              <w:bottom w:val="single" w:sz="4" w:space="0" w:color="000000"/>
            </w:tcBorders>
            <w:shd w:val="clear" w:color="auto" w:fill="E5E5E5"/>
          </w:tcPr>
          <w:p w:rsidR="009B6C69" w:rsidRPr="00802BA1" w:rsidRDefault="009B6C69" w:rsidP="005C17A7">
            <w:pPr>
              <w:pStyle w:val="AttributeTableHeader"/>
              <w:snapToGrid w:val="0"/>
              <w:spacing w:before="0" w:after="0"/>
            </w:pPr>
            <w:r w:rsidRPr="00802BA1">
              <w:t>ITEM#</w:t>
            </w:r>
          </w:p>
        </w:tc>
        <w:tc>
          <w:tcPr>
            <w:tcW w:w="2126" w:type="dxa"/>
            <w:tcBorders>
              <w:top w:val="single" w:sz="4" w:space="0" w:color="000000"/>
              <w:left w:val="single" w:sz="4" w:space="0" w:color="000000"/>
              <w:bottom w:val="single" w:sz="4" w:space="0" w:color="000000"/>
            </w:tcBorders>
            <w:shd w:val="clear" w:color="auto" w:fill="E5E5E5"/>
          </w:tcPr>
          <w:p w:rsidR="009B6C69" w:rsidRPr="00802BA1" w:rsidRDefault="009B6C69" w:rsidP="005C17A7">
            <w:pPr>
              <w:pStyle w:val="AttributeTableHeader"/>
              <w:snapToGrid w:val="0"/>
              <w:spacing w:before="0" w:after="0"/>
            </w:pPr>
            <w:r w:rsidRPr="00802BA1">
              <w:t>ELEMENT NAME</w:t>
            </w:r>
          </w:p>
        </w:tc>
        <w:tc>
          <w:tcPr>
            <w:tcW w:w="3741" w:type="dxa"/>
            <w:tcBorders>
              <w:top w:val="single" w:sz="4" w:space="0" w:color="000000"/>
              <w:left w:val="single" w:sz="4" w:space="0" w:color="000000"/>
              <w:bottom w:val="single" w:sz="4" w:space="0" w:color="000000"/>
              <w:right w:val="single" w:sz="4" w:space="0" w:color="000000"/>
            </w:tcBorders>
            <w:shd w:val="clear" w:color="auto" w:fill="E5E5E5"/>
          </w:tcPr>
          <w:p w:rsidR="009B6C69" w:rsidRPr="00802BA1" w:rsidRDefault="009B6C69" w:rsidP="005C17A7">
            <w:pPr>
              <w:pStyle w:val="AttributeTableHeader"/>
              <w:snapToGrid w:val="0"/>
              <w:spacing w:before="0" w:after="0"/>
            </w:pPr>
            <w:r w:rsidRPr="00802BA1">
              <w:t>INFORMAZIONI</w:t>
            </w:r>
          </w:p>
        </w:tc>
      </w:tr>
      <w:tr w:rsidR="009B6C69" w:rsidTr="005C17A7">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1</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9B6C69" w:rsidRPr="00412AA7" w:rsidRDefault="009B6C69" w:rsidP="005C17A7">
            <w:pPr>
              <w:pStyle w:val="AttributeTableBody"/>
              <w:spacing w:before="0" w:line="240" w:lineRule="auto"/>
              <w:rPr>
                <w:lang w:val="fr-FR"/>
              </w:rPr>
            </w:pPr>
            <w:r w:rsidRPr="00412AA7">
              <w:rPr>
                <w:lang w:val="fr-FR"/>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9B6C69" w:rsidRPr="00412AA7" w:rsidRDefault="009B6C69" w:rsidP="005C17A7">
            <w:pPr>
              <w:pStyle w:val="AttributeTableBody"/>
              <w:spacing w:before="0" w:line="240" w:lineRule="auto"/>
              <w:rPr>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9B6C69" w:rsidRPr="00412AA7" w:rsidRDefault="009B6C69" w:rsidP="005C17A7">
            <w:pPr>
              <w:pStyle w:val="AttributeTableBody"/>
              <w:spacing w:before="0" w:line="240" w:lineRule="auto"/>
              <w:rPr>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9B6C69" w:rsidRPr="00412AA7" w:rsidRDefault="009B6C69" w:rsidP="005C17A7">
            <w:pPr>
              <w:pStyle w:val="AttributeTableBody"/>
              <w:spacing w:before="0" w:line="240" w:lineRule="auto"/>
              <w:rPr>
                <w:lang w:val="fr-FR"/>
              </w:rPr>
            </w:pPr>
            <w:r w:rsidRPr="00412AA7">
              <w:rPr>
                <w:lang w:val="fr-FR"/>
              </w:rPr>
              <w:t>00001</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spacing w:before="0" w:line="240" w:lineRule="auto"/>
              <w:jc w:val="left"/>
            </w:pPr>
            <w:r>
              <w:t>Field Separator</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9B6C69" w:rsidRPr="00A437AA" w:rsidRDefault="009B6C69"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9B6C69" w:rsidTr="00155A4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4</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spacing w:before="0" w:line="240" w:lineRule="auto"/>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spacing w:before="0" w:line="240" w:lineRule="auto"/>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spacing w:before="0" w:line="240" w:lineRule="auto"/>
            </w:pPr>
            <w:r>
              <w:t>00002</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spacing w:before="0" w:line="240" w:lineRule="auto"/>
              <w:jc w:val="left"/>
            </w:pPr>
            <w:r>
              <w:t>Encoding Characters</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9B6C69" w:rsidRPr="00A437AA" w:rsidRDefault="009B6C69"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9B6C69" w:rsidTr="00155A41">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00FF00"/>
          </w:tcPr>
          <w:p w:rsidR="009B6C69" w:rsidRDefault="009B6C69" w:rsidP="005C17A7">
            <w:pPr>
              <w:pStyle w:val="AttributeTableBody"/>
              <w:rPr>
                <w:lang w:val="it-IT"/>
              </w:rPr>
            </w:pPr>
            <w:r>
              <w:rPr>
                <w:lang w:val="it-IT"/>
              </w:rPr>
              <w:t>3</w:t>
            </w:r>
          </w:p>
        </w:tc>
        <w:tc>
          <w:tcPr>
            <w:tcW w:w="434" w:type="dxa"/>
            <w:tcBorders>
              <w:top w:val="single" w:sz="4" w:space="0" w:color="auto"/>
              <w:left w:val="single" w:sz="4" w:space="0" w:color="auto"/>
              <w:bottom w:val="single" w:sz="4" w:space="0" w:color="auto"/>
              <w:right w:val="single" w:sz="4" w:space="0" w:color="auto"/>
            </w:tcBorders>
            <w:shd w:val="clear" w:color="auto" w:fill="00FF00"/>
          </w:tcPr>
          <w:p w:rsidR="009B6C69" w:rsidRDefault="009B6C69" w:rsidP="005C17A7">
            <w:pPr>
              <w:pStyle w:val="AttributeTableBody"/>
              <w:rPr>
                <w:lang w:val="it-IT"/>
              </w:rPr>
            </w:pPr>
            <w:r>
              <w:rPr>
                <w:lang w:val="it-IT"/>
              </w:rPr>
              <w:t xml:space="preserve">227 </w:t>
            </w:r>
          </w:p>
        </w:tc>
        <w:tc>
          <w:tcPr>
            <w:tcW w:w="381" w:type="dxa"/>
            <w:tcBorders>
              <w:top w:val="single" w:sz="4" w:space="0" w:color="auto"/>
              <w:left w:val="single" w:sz="4" w:space="0" w:color="auto"/>
              <w:bottom w:val="single" w:sz="4" w:space="0" w:color="auto"/>
              <w:right w:val="single" w:sz="4" w:space="0" w:color="auto"/>
            </w:tcBorders>
            <w:shd w:val="clear" w:color="auto" w:fill="00FF00"/>
          </w:tcPr>
          <w:p w:rsidR="009B6C69" w:rsidRDefault="009B6C69" w:rsidP="005C17A7">
            <w:pPr>
              <w:pStyle w:val="AttributeTableBody"/>
              <w:rPr>
                <w:lang w:val="it-IT"/>
              </w:rPr>
            </w:pPr>
            <w:r>
              <w:rPr>
                <w:lang w:val="it-IT"/>
              </w:rPr>
              <w:t>HD</w:t>
            </w:r>
          </w:p>
        </w:tc>
        <w:tc>
          <w:tcPr>
            <w:tcW w:w="678" w:type="dxa"/>
            <w:tcBorders>
              <w:top w:val="single" w:sz="4" w:space="0" w:color="auto"/>
              <w:left w:val="single" w:sz="4" w:space="0" w:color="auto"/>
              <w:bottom w:val="single" w:sz="4" w:space="0" w:color="auto"/>
              <w:right w:val="single" w:sz="4" w:space="0" w:color="auto"/>
            </w:tcBorders>
            <w:shd w:val="clear" w:color="auto" w:fill="00FF00"/>
          </w:tcPr>
          <w:p w:rsidR="009B6C69" w:rsidRDefault="00155A41" w:rsidP="005C17A7">
            <w:pPr>
              <w:pStyle w:val="AttributeTableBody"/>
              <w:spacing w:before="0" w:line="240" w:lineRule="auto"/>
            </w:pPr>
            <w:r>
              <w:t>S</w:t>
            </w:r>
          </w:p>
        </w:tc>
        <w:tc>
          <w:tcPr>
            <w:tcW w:w="522" w:type="dxa"/>
            <w:tcBorders>
              <w:top w:val="single" w:sz="4" w:space="0" w:color="auto"/>
              <w:left w:val="single" w:sz="4" w:space="0" w:color="auto"/>
              <w:bottom w:val="single" w:sz="4" w:space="0" w:color="auto"/>
              <w:right w:val="single" w:sz="4" w:space="0" w:color="auto"/>
            </w:tcBorders>
            <w:shd w:val="clear" w:color="auto" w:fill="00FF00"/>
          </w:tcPr>
          <w:p w:rsidR="009B6C69" w:rsidRDefault="009B6C69" w:rsidP="005C17A7">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00FF00"/>
          </w:tcPr>
          <w:p w:rsidR="009B6C69" w:rsidRDefault="009B6C69" w:rsidP="005C17A7">
            <w:pPr>
              <w:pStyle w:val="AttributeTableBody"/>
              <w:spacing w:before="0" w:line="240" w:lineRule="auto"/>
            </w:pPr>
            <w:r>
              <w:t>0361</w:t>
            </w:r>
          </w:p>
        </w:tc>
        <w:tc>
          <w:tcPr>
            <w:tcW w:w="851" w:type="dxa"/>
            <w:tcBorders>
              <w:top w:val="single" w:sz="4" w:space="0" w:color="auto"/>
              <w:left w:val="single" w:sz="4" w:space="0" w:color="auto"/>
              <w:bottom w:val="single" w:sz="4" w:space="0" w:color="auto"/>
              <w:right w:val="single" w:sz="4" w:space="0" w:color="auto"/>
            </w:tcBorders>
            <w:shd w:val="clear" w:color="auto" w:fill="00FF00"/>
          </w:tcPr>
          <w:p w:rsidR="009B6C69" w:rsidRDefault="009B6C69" w:rsidP="005C17A7">
            <w:pPr>
              <w:pStyle w:val="AttributeTableBody"/>
              <w:spacing w:before="0" w:line="240" w:lineRule="auto"/>
            </w:pPr>
            <w:r>
              <w:t>00003</w:t>
            </w:r>
          </w:p>
        </w:tc>
        <w:tc>
          <w:tcPr>
            <w:tcW w:w="2126" w:type="dxa"/>
            <w:tcBorders>
              <w:top w:val="single" w:sz="4" w:space="0" w:color="auto"/>
              <w:left w:val="single" w:sz="4" w:space="0" w:color="auto"/>
              <w:bottom w:val="single" w:sz="4" w:space="0" w:color="auto"/>
              <w:right w:val="single" w:sz="4" w:space="0" w:color="auto"/>
            </w:tcBorders>
            <w:shd w:val="clear" w:color="auto" w:fill="00FF00"/>
          </w:tcPr>
          <w:p w:rsidR="009B6C69" w:rsidRDefault="009B6C69"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Pr>
                <w:kern w:val="16"/>
                <w:sz w:val="16"/>
                <w:lang w:val="en-US"/>
              </w:rPr>
              <w:t>Sending Application</w:t>
            </w:r>
          </w:p>
        </w:tc>
        <w:tc>
          <w:tcPr>
            <w:tcW w:w="3741" w:type="dxa"/>
            <w:tcBorders>
              <w:top w:val="single" w:sz="4" w:space="0" w:color="auto"/>
              <w:left w:val="single" w:sz="4" w:space="0" w:color="auto"/>
              <w:bottom w:val="single" w:sz="4" w:space="0" w:color="auto"/>
              <w:right w:val="single" w:sz="4" w:space="0" w:color="auto"/>
            </w:tcBorders>
            <w:shd w:val="clear" w:color="auto" w:fill="00FF00"/>
          </w:tcPr>
          <w:p w:rsidR="009B6C69" w:rsidRPr="00D22A62" w:rsidRDefault="009B6C69" w:rsidP="00024FC5">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D22A62">
              <w:rPr>
                <w:kern w:val="16"/>
                <w:sz w:val="16"/>
              </w:rPr>
              <w:t xml:space="preserve">HD.1 - </w:t>
            </w:r>
            <w:r w:rsidR="00024FC5" w:rsidRPr="00024FC5">
              <w:rPr>
                <w:kern w:val="16"/>
                <w:sz w:val="16"/>
              </w:rPr>
              <w:t>Software prenotatore</w:t>
            </w:r>
          </w:p>
        </w:tc>
      </w:tr>
      <w:tr w:rsidR="009B6C69" w:rsidTr="005C17A7">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7</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26</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TS</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00007</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jc w:val="left"/>
            </w:pPr>
            <w:r>
              <w:t>Date/Time Of Message</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9B6C69" w:rsidRPr="009B6C69" w:rsidRDefault="009B6C69" w:rsidP="009F7BD4">
            <w:pPr>
              <w:pStyle w:val="AttributeTableBody"/>
              <w:jc w:val="left"/>
              <w:rPr>
                <w:lang w:val="it-IT"/>
              </w:rPr>
            </w:pPr>
            <w:r w:rsidRPr="009B6C69">
              <w:rPr>
                <w:lang w:val="it-IT"/>
              </w:rPr>
              <w:t xml:space="preserve">TS.1 - Timestamp del messaggio </w:t>
            </w:r>
          </w:p>
        </w:tc>
      </w:tr>
      <w:tr w:rsidR="009B6C69" w:rsidRPr="007D16ED" w:rsidTr="005C17A7">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9</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15</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MSG</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9B6C69" w:rsidRPr="001F79C5" w:rsidRDefault="009B6C69" w:rsidP="005C17A7">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9B6C69" w:rsidRPr="001F79C5" w:rsidRDefault="009B6C69" w:rsidP="005C17A7">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9B6C69" w:rsidRPr="001F79C5" w:rsidRDefault="009B6C69" w:rsidP="005C17A7">
            <w:pPr>
              <w:pStyle w:val="AttributeTableBody"/>
              <w:spacing w:before="0" w:line="240" w:lineRule="auto"/>
              <w:rPr>
                <w:lang w:val="it-IT"/>
              </w:rPr>
            </w:pPr>
            <w:r w:rsidRPr="001F79C5">
              <w:rPr>
                <w:lang w:val="it-IT"/>
              </w:rPr>
              <w:t>0076</w:t>
            </w:r>
            <w:r w:rsidRPr="001F79C5">
              <w:rPr>
                <w:lang w:val="it-IT"/>
              </w:rPr>
              <w:br/>
              <w:t>0003</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9B6C69" w:rsidRPr="001F79C5" w:rsidRDefault="009B6C69" w:rsidP="005C17A7">
            <w:pPr>
              <w:pStyle w:val="AttributeTableBody"/>
              <w:spacing w:before="0" w:line="240" w:lineRule="auto"/>
              <w:rPr>
                <w:lang w:val="it-IT"/>
              </w:rPr>
            </w:pPr>
            <w:r w:rsidRPr="001F79C5">
              <w:rPr>
                <w:lang w:val="it-IT"/>
              </w:rPr>
              <w:t>00009</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9B6C69" w:rsidRPr="001F79C5" w:rsidRDefault="009B6C69" w:rsidP="005C17A7">
            <w:pPr>
              <w:pStyle w:val="AttributeTableBody"/>
              <w:spacing w:before="0" w:line="240" w:lineRule="auto"/>
              <w:jc w:val="left"/>
              <w:rPr>
                <w:lang w:val="it-IT"/>
              </w:rPr>
            </w:pPr>
            <w:r w:rsidRPr="001F79C5">
              <w:rPr>
                <w:lang w:val="it-IT"/>
              </w:rPr>
              <w:t>Message Type</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9B6C69" w:rsidRPr="002B29BB" w:rsidRDefault="009B6C69" w:rsidP="009B6C6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2B29BB">
              <w:rPr>
                <w:kern w:val="16"/>
                <w:sz w:val="16"/>
                <w:lang w:val="en-US"/>
              </w:rPr>
              <w:t>MSG.1.-  “SIU”</w:t>
            </w:r>
          </w:p>
          <w:p w:rsidR="009B6C69" w:rsidRPr="002B29BB" w:rsidRDefault="009B6C69" w:rsidP="009B6C6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2B29BB">
              <w:rPr>
                <w:kern w:val="16"/>
                <w:sz w:val="16"/>
                <w:lang w:val="en-US"/>
              </w:rPr>
              <w:t>MSG.2 -  ”S12”</w:t>
            </w:r>
          </w:p>
          <w:p w:rsidR="009B6C69" w:rsidRPr="002B29BB" w:rsidRDefault="009B6C69" w:rsidP="009B6C69">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2B29BB">
              <w:rPr>
                <w:kern w:val="16"/>
                <w:sz w:val="16"/>
                <w:lang w:val="en-US"/>
              </w:rPr>
              <w:t>MSG.3 - “SIU_S12”</w:t>
            </w:r>
          </w:p>
        </w:tc>
      </w:tr>
      <w:tr w:rsidR="009B6C69" w:rsidTr="005C17A7">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10</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20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9B6C69" w:rsidRPr="001F79C5" w:rsidRDefault="009B6C69" w:rsidP="005C17A7">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9B6C69" w:rsidRPr="001F79C5" w:rsidRDefault="009B6C69" w:rsidP="005C17A7">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9B6C69" w:rsidRPr="001F79C5" w:rsidRDefault="009B6C69" w:rsidP="005C17A7">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9B6C69" w:rsidRPr="001F79C5" w:rsidRDefault="009B6C69" w:rsidP="005C17A7">
            <w:pPr>
              <w:pStyle w:val="AttributeTableBody"/>
              <w:spacing w:before="0" w:line="240" w:lineRule="auto"/>
              <w:rPr>
                <w:lang w:val="it-IT"/>
              </w:rPr>
            </w:pPr>
            <w:r w:rsidRPr="001F79C5">
              <w:rPr>
                <w:lang w:val="it-IT"/>
              </w:rPr>
              <w:t>00010</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9B6C69" w:rsidRPr="001F79C5" w:rsidRDefault="009B6C69" w:rsidP="005C17A7">
            <w:pPr>
              <w:pStyle w:val="AttributeTableBody"/>
              <w:spacing w:before="0" w:line="240" w:lineRule="auto"/>
              <w:jc w:val="left"/>
              <w:rPr>
                <w:lang w:val="it-IT"/>
              </w:rPr>
            </w:pPr>
            <w:r w:rsidRPr="001F79C5">
              <w:rPr>
                <w:lang w:val="it-IT"/>
              </w:rPr>
              <w:t>Message Control ID</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9B6C69" w:rsidRPr="00E36D7D" w:rsidRDefault="009B6C69"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Inserire un numero o un altro</w:t>
            </w:r>
            <w:r>
              <w:rPr>
                <w:kern w:val="16"/>
                <w:sz w:val="16"/>
              </w:rPr>
              <w:t xml:space="preserve"> identificatore che individui u</w:t>
            </w:r>
            <w:r w:rsidRPr="00E36D7D">
              <w:rPr>
                <w:kern w:val="16"/>
                <w:sz w:val="16"/>
              </w:rPr>
              <w:t>nivocamente il messaggio.</w:t>
            </w:r>
          </w:p>
        </w:tc>
      </w:tr>
      <w:tr w:rsidR="009B6C69" w:rsidTr="005C17A7">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11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3</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pPr>
            <w:r>
              <w:t>PT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9B6C69" w:rsidRPr="001F79C5" w:rsidRDefault="009B6C69" w:rsidP="005C17A7">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9B6C69" w:rsidRPr="001F79C5" w:rsidRDefault="009B6C69" w:rsidP="005C17A7">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9B6C69" w:rsidRPr="001F79C5" w:rsidRDefault="009B6C69" w:rsidP="005C17A7">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9B6C69" w:rsidRPr="001F79C5" w:rsidRDefault="009B6C69" w:rsidP="005C17A7">
            <w:pPr>
              <w:pStyle w:val="AttributeTableBody"/>
              <w:spacing w:before="0" w:line="240" w:lineRule="auto"/>
              <w:rPr>
                <w:lang w:val="it-IT"/>
              </w:rPr>
            </w:pPr>
            <w:r w:rsidRPr="001F79C5">
              <w:rPr>
                <w:lang w:val="it-IT"/>
              </w:rPr>
              <w:t>00011</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9B6C69" w:rsidRPr="001F79C5" w:rsidRDefault="009B6C69" w:rsidP="005C17A7">
            <w:pPr>
              <w:pStyle w:val="AttributeTableBody"/>
              <w:spacing w:before="0" w:line="240" w:lineRule="auto"/>
              <w:jc w:val="left"/>
              <w:rPr>
                <w:lang w:val="it-IT"/>
              </w:rPr>
            </w:pPr>
            <w:r w:rsidRPr="001F79C5">
              <w:rPr>
                <w:lang w:val="it-IT"/>
              </w:rPr>
              <w:t>Processing ID</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9B6C69" w:rsidRPr="00E36D7D" w:rsidRDefault="009B6C69"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Nel primo componente inserire PT.1 -  P</w:t>
            </w:r>
          </w:p>
          <w:p w:rsidR="009B6C69" w:rsidRPr="00E36D7D" w:rsidRDefault="009B6C69"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 xml:space="preserve">PT.2 - </w:t>
            </w:r>
            <w:r w:rsidRPr="00E36D7D">
              <w:rPr>
                <w:i/>
                <w:kern w:val="16"/>
                <w:sz w:val="16"/>
              </w:rPr>
              <w:t>vuoto</w:t>
            </w:r>
            <w:r w:rsidRPr="00E36D7D">
              <w:rPr>
                <w:kern w:val="16"/>
                <w:sz w:val="16"/>
              </w:rPr>
              <w:t xml:space="preserve"> (Lasciare vuoto)</w:t>
            </w:r>
          </w:p>
        </w:tc>
      </w:tr>
      <w:tr w:rsidR="009B6C69" w:rsidTr="005C17A7">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rPr>
                <w:lang w:val="de-DE"/>
              </w:rPr>
            </w:pPr>
            <w:r>
              <w:rPr>
                <w:lang w:val="de-DE"/>
              </w:rPr>
              <w:t>12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rPr>
                <w:lang w:val="de-DE"/>
              </w:rPr>
            </w:pPr>
            <w:r>
              <w:rPr>
                <w:lang w:val="de-DE"/>
              </w:rPr>
              <w:t>60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rPr>
                <w:lang w:val="de-DE"/>
              </w:rPr>
            </w:pPr>
            <w:r>
              <w:rPr>
                <w:lang w:val="de-DE"/>
              </w:rPr>
              <w:t>VID</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spacing w:before="0" w:line="240" w:lineRule="auto"/>
              <w:rPr>
                <w:lang w:val="de-DE"/>
              </w:rPr>
            </w:pPr>
            <w:r>
              <w:rPr>
                <w:lang w:val="de-DE"/>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spacing w:before="0" w:line="240" w:lineRule="auto"/>
              <w:rPr>
                <w:lang w:val="de-DE"/>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spacing w:before="0" w:line="240" w:lineRule="auto"/>
              <w:rPr>
                <w:lang w:val="de-DE"/>
              </w:rPr>
            </w:pPr>
            <w:r>
              <w:rPr>
                <w:lang w:val="de-DE"/>
              </w:rPr>
              <w:t>0104</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spacing w:before="0" w:line="240" w:lineRule="auto"/>
              <w:rPr>
                <w:lang w:val="de-DE"/>
              </w:rPr>
            </w:pPr>
            <w:r>
              <w:rPr>
                <w:lang w:val="de-DE"/>
              </w:rPr>
              <w:t>00012</w:t>
            </w:r>
          </w:p>
        </w:tc>
        <w:tc>
          <w:tcPr>
            <w:tcW w:w="2126"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pStyle w:val="AttributeTableBody"/>
              <w:spacing w:before="0" w:line="240" w:lineRule="auto"/>
              <w:jc w:val="left"/>
              <w:rPr>
                <w:lang w:val="de-DE"/>
              </w:rPr>
            </w:pPr>
            <w:r>
              <w:rPr>
                <w:lang w:val="de-DE"/>
              </w:rPr>
              <w:t>Version ID</w:t>
            </w:r>
          </w:p>
        </w:tc>
        <w:tc>
          <w:tcPr>
            <w:tcW w:w="3741" w:type="dxa"/>
            <w:tcBorders>
              <w:top w:val="single" w:sz="4" w:space="0" w:color="auto"/>
              <w:left w:val="single" w:sz="4" w:space="0" w:color="auto"/>
              <w:bottom w:val="single" w:sz="4" w:space="0" w:color="auto"/>
              <w:right w:val="single" w:sz="4" w:space="0" w:color="auto"/>
            </w:tcBorders>
            <w:shd w:val="clear" w:color="auto" w:fill="FFFF00"/>
          </w:tcPr>
          <w:p w:rsidR="009B6C69" w:rsidRDefault="009B6C69"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VID.1 - 2.</w:t>
            </w:r>
            <w:r>
              <w:rPr>
                <w:kern w:val="16"/>
                <w:sz w:val="16"/>
              </w:rPr>
              <w:t>5</w:t>
            </w:r>
          </w:p>
          <w:p w:rsidR="0053620F" w:rsidRPr="00E36D7D" w:rsidRDefault="0053620F"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de-DE"/>
              </w:rPr>
            </w:pPr>
            <w:r>
              <w:rPr>
                <w:kern w:val="16"/>
                <w:sz w:val="16"/>
              </w:rPr>
              <w:t>VID.3/</w:t>
            </w:r>
            <w:r w:rsidRPr="00EB6ACF">
              <w:rPr>
                <w:kern w:val="16"/>
                <w:sz w:val="16"/>
              </w:rPr>
              <w:t>CE.1</w:t>
            </w:r>
            <w:r>
              <w:rPr>
                <w:kern w:val="16"/>
                <w:sz w:val="16"/>
              </w:rPr>
              <w:t xml:space="preserve"> – inserire la versione del messaggio utilizzata [OPZ]</w:t>
            </w:r>
          </w:p>
        </w:tc>
      </w:tr>
    </w:tbl>
    <w:p w:rsidR="00FD1DAB" w:rsidRDefault="00FD1DAB" w:rsidP="008C46B0">
      <w:pPr>
        <w:pStyle w:val="Titolo4"/>
      </w:pPr>
      <w:r>
        <w:t>SCH</w:t>
      </w:r>
      <w:r w:rsidR="00283F1C">
        <w:t xml:space="preserve"> – Schedule Activity Information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91"/>
        <w:gridCol w:w="585"/>
        <w:gridCol w:w="589"/>
        <w:gridCol w:w="581"/>
        <w:gridCol w:w="672"/>
        <w:gridCol w:w="690"/>
        <w:gridCol w:w="2227"/>
        <w:gridCol w:w="3947"/>
      </w:tblGrid>
      <w:tr w:rsidR="00FD1DAB" w:rsidTr="009F7BD4">
        <w:trPr>
          <w:tblHeader/>
          <w:jc w:val="center"/>
        </w:trPr>
        <w:tc>
          <w:tcPr>
            <w:tcW w:w="299" w:type="pct"/>
            <w:tcBorders>
              <w:bottom w:val="single" w:sz="4" w:space="0" w:color="auto"/>
            </w:tcBorders>
            <w:shd w:val="pct10" w:color="auto" w:fill="FFFFFF"/>
          </w:tcPr>
          <w:p w:rsidR="00FD1DAB" w:rsidRDefault="00FD1DAB" w:rsidP="00D22A62">
            <w:pPr>
              <w:pStyle w:val="AttributeTableHeader"/>
            </w:pPr>
            <w:r>
              <w:t>SEQ</w:t>
            </w:r>
          </w:p>
        </w:tc>
        <w:tc>
          <w:tcPr>
            <w:tcW w:w="296" w:type="pct"/>
            <w:tcBorders>
              <w:bottom w:val="single" w:sz="4" w:space="0" w:color="auto"/>
            </w:tcBorders>
            <w:shd w:val="pct10" w:color="auto" w:fill="FFFFFF"/>
          </w:tcPr>
          <w:p w:rsidR="00FD1DAB" w:rsidRDefault="00FD1DAB" w:rsidP="00D22A62">
            <w:pPr>
              <w:pStyle w:val="AttributeTableHeader"/>
            </w:pPr>
            <w:r>
              <w:t>LEN</w:t>
            </w:r>
          </w:p>
        </w:tc>
        <w:tc>
          <w:tcPr>
            <w:tcW w:w="298" w:type="pct"/>
            <w:tcBorders>
              <w:bottom w:val="single" w:sz="4" w:space="0" w:color="auto"/>
            </w:tcBorders>
            <w:shd w:val="pct10" w:color="auto" w:fill="FFFFFF"/>
          </w:tcPr>
          <w:p w:rsidR="00FD1DAB" w:rsidRDefault="00FD1DAB" w:rsidP="00D22A62">
            <w:pPr>
              <w:pStyle w:val="AttributeTableHeader"/>
            </w:pPr>
            <w:r>
              <w:t>DT</w:t>
            </w:r>
          </w:p>
        </w:tc>
        <w:tc>
          <w:tcPr>
            <w:tcW w:w="294" w:type="pct"/>
            <w:tcBorders>
              <w:bottom w:val="single" w:sz="4" w:space="0" w:color="auto"/>
            </w:tcBorders>
            <w:shd w:val="pct10" w:color="auto" w:fill="FFFFFF"/>
          </w:tcPr>
          <w:p w:rsidR="00FD1DAB" w:rsidRDefault="00FD1DAB" w:rsidP="00D22A62">
            <w:pPr>
              <w:pStyle w:val="AttributeTableHeader"/>
            </w:pPr>
            <w:r>
              <w:t>OPT</w:t>
            </w:r>
          </w:p>
        </w:tc>
        <w:tc>
          <w:tcPr>
            <w:tcW w:w="340" w:type="pct"/>
            <w:tcBorders>
              <w:bottom w:val="single" w:sz="4" w:space="0" w:color="auto"/>
            </w:tcBorders>
            <w:shd w:val="pct10" w:color="auto" w:fill="FFFFFF"/>
          </w:tcPr>
          <w:p w:rsidR="00FD1DAB" w:rsidRDefault="00FD1DAB" w:rsidP="00D22A62">
            <w:pPr>
              <w:pStyle w:val="AttributeTableHeader"/>
            </w:pPr>
            <w:r>
              <w:t>RP/#</w:t>
            </w:r>
          </w:p>
        </w:tc>
        <w:tc>
          <w:tcPr>
            <w:tcW w:w="349" w:type="pct"/>
            <w:tcBorders>
              <w:bottom w:val="single" w:sz="4" w:space="0" w:color="auto"/>
            </w:tcBorders>
            <w:shd w:val="pct10" w:color="auto" w:fill="FFFFFF"/>
          </w:tcPr>
          <w:p w:rsidR="00FD1DAB" w:rsidRDefault="00FD1DAB" w:rsidP="00D22A62">
            <w:pPr>
              <w:pStyle w:val="AttributeTableHeader"/>
            </w:pPr>
            <w:r>
              <w:t>TBL#</w:t>
            </w:r>
          </w:p>
        </w:tc>
        <w:tc>
          <w:tcPr>
            <w:tcW w:w="1127" w:type="pct"/>
            <w:tcBorders>
              <w:bottom w:val="single" w:sz="4" w:space="0" w:color="auto"/>
            </w:tcBorders>
            <w:shd w:val="pct10" w:color="auto" w:fill="FFFFFF"/>
          </w:tcPr>
          <w:p w:rsidR="00FD1DAB" w:rsidRDefault="00FD1DAB" w:rsidP="00D22A62">
            <w:pPr>
              <w:pStyle w:val="AttributeTableHeader"/>
              <w:jc w:val="left"/>
            </w:pPr>
            <w:r>
              <w:t>ELEMENT NAME</w:t>
            </w:r>
          </w:p>
        </w:tc>
        <w:tc>
          <w:tcPr>
            <w:tcW w:w="1997" w:type="pct"/>
            <w:tcBorders>
              <w:bottom w:val="single" w:sz="4" w:space="0" w:color="auto"/>
            </w:tcBorders>
            <w:shd w:val="pct10" w:color="auto" w:fill="FFFFFF"/>
          </w:tcPr>
          <w:p w:rsidR="00FD1DAB" w:rsidRDefault="004042B1" w:rsidP="00D22A62">
            <w:pPr>
              <w:pStyle w:val="AttributeTableHeader"/>
              <w:jc w:val="left"/>
            </w:pPr>
            <w:r>
              <w:t>INFORMAZIONI</w:t>
            </w:r>
          </w:p>
        </w:tc>
      </w:tr>
      <w:tr w:rsidR="00FD1DAB" w:rsidTr="009F7BD4">
        <w:trPr>
          <w:jc w:val="center"/>
        </w:trPr>
        <w:tc>
          <w:tcPr>
            <w:tcW w:w="299" w:type="pct"/>
            <w:tcBorders>
              <w:bottom w:val="single" w:sz="4" w:space="0" w:color="auto"/>
            </w:tcBorders>
            <w:shd w:val="clear" w:color="auto" w:fill="00B0F0"/>
          </w:tcPr>
          <w:p w:rsidR="00FD1DAB" w:rsidRPr="00D34E56" w:rsidRDefault="00FD1DAB" w:rsidP="00D22A62">
            <w:pPr>
              <w:pStyle w:val="AttributeTableBody"/>
            </w:pPr>
            <w:r w:rsidRPr="00D34E56">
              <w:t>1</w:t>
            </w:r>
          </w:p>
        </w:tc>
        <w:tc>
          <w:tcPr>
            <w:tcW w:w="296" w:type="pct"/>
            <w:tcBorders>
              <w:bottom w:val="single" w:sz="4" w:space="0" w:color="auto"/>
            </w:tcBorders>
            <w:shd w:val="clear" w:color="auto" w:fill="00B0F0"/>
          </w:tcPr>
          <w:p w:rsidR="00FD1DAB" w:rsidRPr="00D34E56" w:rsidRDefault="00FD1DAB" w:rsidP="00D22A62">
            <w:pPr>
              <w:pStyle w:val="AttributeTableBody"/>
            </w:pPr>
            <w:r w:rsidRPr="00D34E56">
              <w:t>75</w:t>
            </w:r>
          </w:p>
        </w:tc>
        <w:tc>
          <w:tcPr>
            <w:tcW w:w="298" w:type="pct"/>
            <w:tcBorders>
              <w:bottom w:val="single" w:sz="4" w:space="0" w:color="auto"/>
            </w:tcBorders>
            <w:shd w:val="clear" w:color="auto" w:fill="00B0F0"/>
          </w:tcPr>
          <w:p w:rsidR="00FD1DAB" w:rsidRPr="00D34E56" w:rsidRDefault="00FD1DAB" w:rsidP="00D22A62">
            <w:pPr>
              <w:pStyle w:val="AttributeTableBody"/>
            </w:pPr>
            <w:r w:rsidRPr="00D34E56">
              <w:t>EI</w:t>
            </w:r>
          </w:p>
        </w:tc>
        <w:tc>
          <w:tcPr>
            <w:tcW w:w="294" w:type="pct"/>
            <w:tcBorders>
              <w:bottom w:val="single" w:sz="4" w:space="0" w:color="auto"/>
            </w:tcBorders>
            <w:shd w:val="clear" w:color="auto" w:fill="00B0F0"/>
          </w:tcPr>
          <w:p w:rsidR="00FD1DAB" w:rsidRPr="00D34E56" w:rsidRDefault="00155A41" w:rsidP="00D22A62">
            <w:pPr>
              <w:pStyle w:val="AttributeTableBody"/>
            </w:pPr>
            <w:r>
              <w:t>C</w:t>
            </w:r>
          </w:p>
        </w:tc>
        <w:tc>
          <w:tcPr>
            <w:tcW w:w="340" w:type="pct"/>
            <w:tcBorders>
              <w:bottom w:val="single" w:sz="4" w:space="0" w:color="auto"/>
            </w:tcBorders>
            <w:shd w:val="clear" w:color="auto" w:fill="00B0F0"/>
          </w:tcPr>
          <w:p w:rsidR="00FD1DAB" w:rsidRPr="00D34E56" w:rsidRDefault="00FD1DAB" w:rsidP="00D22A62">
            <w:pPr>
              <w:pStyle w:val="AttributeTableBody"/>
            </w:pPr>
          </w:p>
        </w:tc>
        <w:tc>
          <w:tcPr>
            <w:tcW w:w="349" w:type="pct"/>
            <w:tcBorders>
              <w:bottom w:val="single" w:sz="4" w:space="0" w:color="auto"/>
            </w:tcBorders>
            <w:shd w:val="clear" w:color="auto" w:fill="00B0F0"/>
          </w:tcPr>
          <w:p w:rsidR="00FD1DAB" w:rsidRPr="00D34E56" w:rsidRDefault="00FD1DAB" w:rsidP="00D22A62">
            <w:pPr>
              <w:pStyle w:val="AttributeTableBody"/>
            </w:pPr>
          </w:p>
        </w:tc>
        <w:tc>
          <w:tcPr>
            <w:tcW w:w="1127" w:type="pct"/>
            <w:tcBorders>
              <w:bottom w:val="single" w:sz="4" w:space="0" w:color="auto"/>
            </w:tcBorders>
            <w:shd w:val="clear" w:color="auto" w:fill="00B0F0"/>
          </w:tcPr>
          <w:p w:rsidR="00FD1DAB" w:rsidRPr="00D34E56" w:rsidRDefault="00FD1DAB" w:rsidP="00D22A62">
            <w:pPr>
              <w:pStyle w:val="AttributeTableBody"/>
              <w:jc w:val="left"/>
            </w:pPr>
            <w:r w:rsidRPr="00D34E56">
              <w:t>Placer Appointment ID</w:t>
            </w:r>
          </w:p>
        </w:tc>
        <w:tc>
          <w:tcPr>
            <w:tcW w:w="1997" w:type="pct"/>
            <w:tcBorders>
              <w:bottom w:val="single" w:sz="4" w:space="0" w:color="auto"/>
            </w:tcBorders>
            <w:shd w:val="clear" w:color="auto" w:fill="00B0F0"/>
          </w:tcPr>
          <w:p w:rsidR="00FD1DAB" w:rsidRPr="00155A41" w:rsidRDefault="00155A41" w:rsidP="00D22A62">
            <w:pPr>
              <w:pStyle w:val="AttributeTableBody"/>
              <w:jc w:val="left"/>
              <w:rPr>
                <w:lang w:val="it-IT"/>
              </w:rPr>
            </w:pPr>
            <w:r w:rsidRPr="00155A41">
              <w:rPr>
                <w:lang w:val="it-IT"/>
              </w:rPr>
              <w:t>EI.</w:t>
            </w:r>
            <w:r>
              <w:rPr>
                <w:lang w:val="it-IT"/>
              </w:rPr>
              <w:t>1 – inserire valore nullo</w:t>
            </w:r>
          </w:p>
        </w:tc>
      </w:tr>
      <w:tr w:rsidR="004042B1" w:rsidTr="009F7BD4">
        <w:trPr>
          <w:jc w:val="center"/>
        </w:trPr>
        <w:tc>
          <w:tcPr>
            <w:tcW w:w="299" w:type="pct"/>
            <w:tcBorders>
              <w:bottom w:val="single" w:sz="4" w:space="0" w:color="auto"/>
            </w:tcBorders>
            <w:shd w:val="clear" w:color="auto" w:fill="00FF00"/>
          </w:tcPr>
          <w:p w:rsidR="004042B1" w:rsidRPr="00155A41" w:rsidRDefault="004042B1" w:rsidP="005C17A7">
            <w:pPr>
              <w:pStyle w:val="AttributeTableBody"/>
              <w:rPr>
                <w:lang w:val="it-IT"/>
              </w:rPr>
            </w:pPr>
            <w:r w:rsidRPr="00155A41">
              <w:rPr>
                <w:lang w:val="it-IT"/>
              </w:rPr>
              <w:t>2</w:t>
            </w:r>
          </w:p>
        </w:tc>
        <w:tc>
          <w:tcPr>
            <w:tcW w:w="296" w:type="pct"/>
            <w:tcBorders>
              <w:bottom w:val="single" w:sz="4" w:space="0" w:color="auto"/>
            </w:tcBorders>
            <w:shd w:val="clear" w:color="auto" w:fill="00FF00"/>
          </w:tcPr>
          <w:p w:rsidR="004042B1" w:rsidRPr="00155A41" w:rsidRDefault="004042B1" w:rsidP="005C17A7">
            <w:pPr>
              <w:pStyle w:val="AttributeTableBody"/>
              <w:rPr>
                <w:lang w:val="it-IT"/>
              </w:rPr>
            </w:pPr>
            <w:r w:rsidRPr="00155A41">
              <w:rPr>
                <w:lang w:val="it-IT"/>
              </w:rPr>
              <w:t>75</w:t>
            </w:r>
          </w:p>
        </w:tc>
        <w:tc>
          <w:tcPr>
            <w:tcW w:w="298" w:type="pct"/>
            <w:tcBorders>
              <w:bottom w:val="single" w:sz="4" w:space="0" w:color="auto"/>
            </w:tcBorders>
            <w:shd w:val="clear" w:color="auto" w:fill="00FF00"/>
          </w:tcPr>
          <w:p w:rsidR="004042B1" w:rsidRPr="00155A41" w:rsidRDefault="004042B1" w:rsidP="005C17A7">
            <w:pPr>
              <w:pStyle w:val="AttributeTableBody"/>
              <w:rPr>
                <w:lang w:val="it-IT"/>
              </w:rPr>
            </w:pPr>
            <w:r w:rsidRPr="00155A41">
              <w:rPr>
                <w:lang w:val="it-IT"/>
              </w:rPr>
              <w:t>EI</w:t>
            </w:r>
          </w:p>
        </w:tc>
        <w:tc>
          <w:tcPr>
            <w:tcW w:w="294" w:type="pct"/>
            <w:tcBorders>
              <w:bottom w:val="single" w:sz="4" w:space="0" w:color="auto"/>
            </w:tcBorders>
            <w:shd w:val="clear" w:color="auto" w:fill="00FF00"/>
          </w:tcPr>
          <w:p w:rsidR="004042B1" w:rsidRPr="00155A41" w:rsidRDefault="00155A41" w:rsidP="005C17A7">
            <w:pPr>
              <w:pStyle w:val="AttributeTableBody"/>
              <w:rPr>
                <w:lang w:val="it-IT"/>
              </w:rPr>
            </w:pPr>
            <w:r w:rsidRPr="00155A41">
              <w:rPr>
                <w:lang w:val="it-IT"/>
              </w:rPr>
              <w:t>S</w:t>
            </w:r>
          </w:p>
        </w:tc>
        <w:tc>
          <w:tcPr>
            <w:tcW w:w="340" w:type="pct"/>
            <w:tcBorders>
              <w:bottom w:val="single" w:sz="4" w:space="0" w:color="auto"/>
            </w:tcBorders>
            <w:shd w:val="clear" w:color="auto" w:fill="00FF00"/>
          </w:tcPr>
          <w:p w:rsidR="004042B1" w:rsidRPr="00155A41" w:rsidRDefault="004042B1" w:rsidP="005C17A7">
            <w:pPr>
              <w:pStyle w:val="AttributeTableBody"/>
              <w:rPr>
                <w:lang w:val="it-IT"/>
              </w:rPr>
            </w:pPr>
          </w:p>
        </w:tc>
        <w:tc>
          <w:tcPr>
            <w:tcW w:w="349" w:type="pct"/>
            <w:tcBorders>
              <w:bottom w:val="single" w:sz="4" w:space="0" w:color="auto"/>
            </w:tcBorders>
            <w:shd w:val="clear" w:color="auto" w:fill="00FF00"/>
          </w:tcPr>
          <w:p w:rsidR="004042B1" w:rsidRPr="00155A41" w:rsidRDefault="004042B1" w:rsidP="005C17A7">
            <w:pPr>
              <w:pStyle w:val="AttributeTableBody"/>
              <w:rPr>
                <w:lang w:val="it-IT"/>
              </w:rPr>
            </w:pPr>
            <w:r w:rsidRPr="00155A41">
              <w:rPr>
                <w:lang w:val="it-IT"/>
              </w:rPr>
              <w:t>00861</w:t>
            </w:r>
          </w:p>
        </w:tc>
        <w:tc>
          <w:tcPr>
            <w:tcW w:w="1127" w:type="pct"/>
            <w:tcBorders>
              <w:bottom w:val="single" w:sz="4" w:space="0" w:color="auto"/>
            </w:tcBorders>
            <w:shd w:val="clear" w:color="auto" w:fill="00FF00"/>
          </w:tcPr>
          <w:p w:rsidR="004042B1" w:rsidRPr="00155A41" w:rsidRDefault="004042B1" w:rsidP="004042B1">
            <w:pPr>
              <w:pStyle w:val="AttributeTableBody"/>
              <w:jc w:val="both"/>
              <w:rPr>
                <w:lang w:val="it-IT"/>
              </w:rPr>
            </w:pPr>
            <w:r w:rsidRPr="00155A41">
              <w:rPr>
                <w:lang w:val="it-IT"/>
              </w:rPr>
              <w:t>Filler Appointment ID</w:t>
            </w:r>
          </w:p>
        </w:tc>
        <w:tc>
          <w:tcPr>
            <w:tcW w:w="1997" w:type="pct"/>
            <w:tcBorders>
              <w:bottom w:val="single" w:sz="4" w:space="0" w:color="auto"/>
            </w:tcBorders>
            <w:shd w:val="clear" w:color="auto" w:fill="00FF00"/>
          </w:tcPr>
          <w:p w:rsidR="004042B1" w:rsidRPr="00434997" w:rsidRDefault="004042B1" w:rsidP="004042B1">
            <w:pPr>
              <w:pStyle w:val="AttributeTableBody"/>
              <w:jc w:val="both"/>
              <w:rPr>
                <w:lang w:val="it-IT"/>
              </w:rPr>
            </w:pPr>
            <w:r w:rsidRPr="00434997">
              <w:rPr>
                <w:lang w:val="it-IT"/>
              </w:rPr>
              <w:t>Ei.1 – Codice prenotazione / Accettazione</w:t>
            </w:r>
            <w:r w:rsidR="00434997" w:rsidRPr="00434997">
              <w:rPr>
                <w:lang w:val="it-IT"/>
              </w:rPr>
              <w:t xml:space="preserve"> [OBB]</w:t>
            </w:r>
          </w:p>
          <w:p w:rsidR="004042B1" w:rsidRPr="00434997" w:rsidRDefault="004042B1" w:rsidP="004042B1">
            <w:pPr>
              <w:pStyle w:val="AttributeTableBody"/>
              <w:jc w:val="both"/>
              <w:rPr>
                <w:lang w:val="it-IT"/>
              </w:rPr>
            </w:pPr>
            <w:r w:rsidRPr="00434997">
              <w:rPr>
                <w:lang w:val="it-IT"/>
              </w:rPr>
              <w:lastRenderedPageBreak/>
              <w:t>EI.2 – Codice struttura prenotante</w:t>
            </w:r>
            <w:r w:rsidR="00434997" w:rsidRPr="00434997">
              <w:rPr>
                <w:lang w:val="it-IT"/>
              </w:rPr>
              <w:t xml:space="preserve"> </w:t>
            </w:r>
            <w:r w:rsidR="0031152D">
              <w:rPr>
                <w:lang w:val="it-IT"/>
              </w:rPr>
              <w:t>(inserire il codice comprensivo di regione e azienda senza separatori)</w:t>
            </w:r>
            <w:r w:rsidR="0031152D" w:rsidRPr="00434997">
              <w:rPr>
                <w:lang w:val="it-IT"/>
              </w:rPr>
              <w:t xml:space="preserve"> </w:t>
            </w:r>
            <w:r w:rsidR="0031152D">
              <w:rPr>
                <w:lang w:val="it-IT"/>
              </w:rPr>
              <w:t xml:space="preserve"> </w:t>
            </w:r>
            <w:r w:rsidR="00434997" w:rsidRPr="00434997">
              <w:rPr>
                <w:lang w:val="it-IT"/>
              </w:rPr>
              <w:t>[OBB]</w:t>
            </w:r>
          </w:p>
        </w:tc>
      </w:tr>
      <w:tr w:rsidR="004042B1" w:rsidRPr="007D6F1C" w:rsidTr="009F7BD4">
        <w:trPr>
          <w:jc w:val="center"/>
        </w:trPr>
        <w:tc>
          <w:tcPr>
            <w:tcW w:w="299" w:type="pct"/>
            <w:shd w:val="clear" w:color="auto" w:fill="FFFF00"/>
          </w:tcPr>
          <w:p w:rsidR="004042B1" w:rsidRPr="007D6F1C" w:rsidRDefault="004042B1" w:rsidP="00155A41">
            <w:pPr>
              <w:pStyle w:val="AttributeTableBody"/>
            </w:pPr>
            <w:r w:rsidRPr="007D6F1C">
              <w:lastRenderedPageBreak/>
              <w:t>6</w:t>
            </w:r>
          </w:p>
        </w:tc>
        <w:tc>
          <w:tcPr>
            <w:tcW w:w="296" w:type="pct"/>
            <w:shd w:val="clear" w:color="auto" w:fill="FFFF00"/>
          </w:tcPr>
          <w:p w:rsidR="004042B1" w:rsidRPr="007D6F1C" w:rsidRDefault="004042B1" w:rsidP="00155A41">
            <w:pPr>
              <w:pStyle w:val="AttributeTableBody"/>
            </w:pPr>
            <w:r w:rsidRPr="007D6F1C">
              <w:t>250</w:t>
            </w:r>
          </w:p>
        </w:tc>
        <w:tc>
          <w:tcPr>
            <w:tcW w:w="298" w:type="pct"/>
            <w:shd w:val="clear" w:color="auto" w:fill="FFFF00"/>
          </w:tcPr>
          <w:p w:rsidR="004042B1" w:rsidRPr="007D6F1C" w:rsidRDefault="004042B1" w:rsidP="00155A41">
            <w:pPr>
              <w:pStyle w:val="AttributeTableBody"/>
            </w:pPr>
            <w:r w:rsidRPr="007D6F1C">
              <w:t>CE</w:t>
            </w:r>
          </w:p>
        </w:tc>
        <w:tc>
          <w:tcPr>
            <w:tcW w:w="294" w:type="pct"/>
            <w:shd w:val="clear" w:color="auto" w:fill="FFFF00"/>
          </w:tcPr>
          <w:p w:rsidR="004042B1" w:rsidRPr="007D6F1C" w:rsidRDefault="004042B1" w:rsidP="00155A41">
            <w:pPr>
              <w:pStyle w:val="AttributeTableBody"/>
            </w:pPr>
            <w:r w:rsidRPr="007D6F1C">
              <w:t>R</w:t>
            </w:r>
          </w:p>
        </w:tc>
        <w:tc>
          <w:tcPr>
            <w:tcW w:w="340" w:type="pct"/>
            <w:shd w:val="clear" w:color="auto" w:fill="FFFF00"/>
          </w:tcPr>
          <w:p w:rsidR="004042B1" w:rsidRPr="007D6F1C" w:rsidRDefault="004042B1" w:rsidP="00155A41">
            <w:pPr>
              <w:pStyle w:val="AttributeTableBody"/>
            </w:pPr>
          </w:p>
        </w:tc>
        <w:tc>
          <w:tcPr>
            <w:tcW w:w="349" w:type="pct"/>
            <w:shd w:val="clear" w:color="auto" w:fill="FFFF00"/>
          </w:tcPr>
          <w:p w:rsidR="004042B1" w:rsidRPr="007D6F1C" w:rsidRDefault="004042B1" w:rsidP="00155A41">
            <w:pPr>
              <w:pStyle w:val="AttributeTableBody"/>
            </w:pPr>
          </w:p>
        </w:tc>
        <w:tc>
          <w:tcPr>
            <w:tcW w:w="1127" w:type="pct"/>
            <w:shd w:val="clear" w:color="auto" w:fill="FFFF00"/>
          </w:tcPr>
          <w:p w:rsidR="004042B1" w:rsidRPr="007D6F1C" w:rsidRDefault="004042B1" w:rsidP="00155A41">
            <w:pPr>
              <w:pStyle w:val="AttributeTableBody"/>
              <w:jc w:val="left"/>
            </w:pPr>
            <w:r w:rsidRPr="007D6F1C">
              <w:t>Event Reason</w:t>
            </w:r>
          </w:p>
        </w:tc>
        <w:tc>
          <w:tcPr>
            <w:tcW w:w="1997" w:type="pct"/>
            <w:shd w:val="clear" w:color="auto" w:fill="FFFF00"/>
          </w:tcPr>
          <w:p w:rsidR="004042B1" w:rsidRPr="007D6F1C" w:rsidRDefault="00155A41" w:rsidP="00155A41">
            <w:pPr>
              <w:pStyle w:val="AttributeTableBody"/>
              <w:jc w:val="left"/>
            </w:pPr>
            <w:r>
              <w:t>CE.1 – inserire “NP”</w:t>
            </w:r>
          </w:p>
        </w:tc>
      </w:tr>
      <w:tr w:rsidR="004042B1" w:rsidTr="009F7BD4">
        <w:trPr>
          <w:jc w:val="center"/>
        </w:trPr>
        <w:tc>
          <w:tcPr>
            <w:tcW w:w="299" w:type="pct"/>
            <w:shd w:val="clear" w:color="auto" w:fill="FFFF00"/>
          </w:tcPr>
          <w:p w:rsidR="004042B1" w:rsidRPr="00D34E56" w:rsidRDefault="004042B1" w:rsidP="00D22A62">
            <w:pPr>
              <w:pStyle w:val="AttributeTableBody"/>
            </w:pPr>
            <w:r w:rsidRPr="00D34E56">
              <w:t>16</w:t>
            </w:r>
          </w:p>
        </w:tc>
        <w:tc>
          <w:tcPr>
            <w:tcW w:w="296" w:type="pct"/>
            <w:shd w:val="clear" w:color="auto" w:fill="FFFF00"/>
          </w:tcPr>
          <w:p w:rsidR="004042B1" w:rsidRPr="00D34E56" w:rsidRDefault="004042B1" w:rsidP="00D22A62">
            <w:pPr>
              <w:pStyle w:val="AttributeTableBody"/>
            </w:pPr>
            <w:r w:rsidRPr="00D34E56">
              <w:t>250</w:t>
            </w:r>
          </w:p>
        </w:tc>
        <w:tc>
          <w:tcPr>
            <w:tcW w:w="298" w:type="pct"/>
            <w:shd w:val="clear" w:color="auto" w:fill="FFFF00"/>
          </w:tcPr>
          <w:p w:rsidR="004042B1" w:rsidRPr="00D34E56" w:rsidRDefault="004042B1" w:rsidP="00D22A62">
            <w:pPr>
              <w:pStyle w:val="AttributeTableBody"/>
            </w:pPr>
            <w:r w:rsidRPr="00D34E56">
              <w:t>XCN</w:t>
            </w:r>
          </w:p>
        </w:tc>
        <w:tc>
          <w:tcPr>
            <w:tcW w:w="294" w:type="pct"/>
            <w:shd w:val="clear" w:color="auto" w:fill="FFFF00"/>
          </w:tcPr>
          <w:p w:rsidR="004042B1" w:rsidRPr="00D34E56" w:rsidRDefault="004042B1" w:rsidP="00D22A62">
            <w:pPr>
              <w:pStyle w:val="AttributeTableBody"/>
            </w:pPr>
            <w:r w:rsidRPr="00D34E56">
              <w:t>R</w:t>
            </w:r>
          </w:p>
        </w:tc>
        <w:tc>
          <w:tcPr>
            <w:tcW w:w="340" w:type="pct"/>
            <w:shd w:val="clear" w:color="auto" w:fill="FFFF00"/>
          </w:tcPr>
          <w:p w:rsidR="004042B1" w:rsidRPr="00D34E56" w:rsidRDefault="004042B1" w:rsidP="00D22A62">
            <w:pPr>
              <w:pStyle w:val="AttributeTableBody"/>
            </w:pPr>
            <w:r w:rsidRPr="00D34E56">
              <w:t>Y</w:t>
            </w:r>
          </w:p>
        </w:tc>
        <w:tc>
          <w:tcPr>
            <w:tcW w:w="349" w:type="pct"/>
            <w:shd w:val="clear" w:color="auto" w:fill="FFFF00"/>
          </w:tcPr>
          <w:p w:rsidR="004042B1" w:rsidRPr="00D34E56" w:rsidRDefault="004042B1" w:rsidP="00D22A62">
            <w:pPr>
              <w:pStyle w:val="AttributeTableBody"/>
            </w:pPr>
          </w:p>
        </w:tc>
        <w:tc>
          <w:tcPr>
            <w:tcW w:w="1127" w:type="pct"/>
            <w:shd w:val="clear" w:color="auto" w:fill="FFFF00"/>
          </w:tcPr>
          <w:p w:rsidR="004042B1" w:rsidRPr="00D34E56" w:rsidRDefault="004042B1" w:rsidP="00D22A62">
            <w:pPr>
              <w:pStyle w:val="AttributeTableBody"/>
              <w:jc w:val="left"/>
            </w:pPr>
            <w:r w:rsidRPr="00D34E56">
              <w:t>Filler Contact Person</w:t>
            </w:r>
          </w:p>
        </w:tc>
        <w:tc>
          <w:tcPr>
            <w:tcW w:w="1997" w:type="pct"/>
            <w:shd w:val="clear" w:color="auto" w:fill="FFFF00"/>
          </w:tcPr>
          <w:p w:rsidR="004042B1" w:rsidRPr="00D34E56" w:rsidRDefault="005C17A7" w:rsidP="00D22A62">
            <w:pPr>
              <w:pStyle w:val="AttributeTableBody"/>
              <w:jc w:val="left"/>
              <w:rPr>
                <w:lang w:val="it-IT"/>
              </w:rPr>
            </w:pPr>
            <w:r>
              <w:rPr>
                <w:lang w:val="it-IT"/>
              </w:rPr>
              <w:t>XCN.1 – inserire valore nullo</w:t>
            </w:r>
          </w:p>
        </w:tc>
      </w:tr>
      <w:tr w:rsidR="004042B1" w:rsidRPr="007C18B6" w:rsidTr="009F7BD4">
        <w:trPr>
          <w:jc w:val="center"/>
        </w:trPr>
        <w:tc>
          <w:tcPr>
            <w:tcW w:w="299" w:type="pct"/>
            <w:tcBorders>
              <w:bottom w:val="single" w:sz="4" w:space="0" w:color="auto"/>
            </w:tcBorders>
            <w:shd w:val="clear" w:color="auto" w:fill="FFFF00"/>
          </w:tcPr>
          <w:p w:rsidR="004042B1" w:rsidRPr="00D34E56" w:rsidRDefault="004042B1" w:rsidP="00D22A62">
            <w:pPr>
              <w:pStyle w:val="AttributeTableBody"/>
            </w:pPr>
            <w:r w:rsidRPr="00D34E56">
              <w:t>18</w:t>
            </w:r>
          </w:p>
        </w:tc>
        <w:tc>
          <w:tcPr>
            <w:tcW w:w="296" w:type="pct"/>
            <w:tcBorders>
              <w:bottom w:val="single" w:sz="4" w:space="0" w:color="auto"/>
            </w:tcBorders>
            <w:shd w:val="clear" w:color="auto" w:fill="FFFF00"/>
          </w:tcPr>
          <w:p w:rsidR="004042B1" w:rsidRPr="00D34E56" w:rsidRDefault="004042B1" w:rsidP="00D22A62">
            <w:pPr>
              <w:pStyle w:val="AttributeTableBody"/>
            </w:pPr>
            <w:r w:rsidRPr="00D34E56">
              <w:t>250</w:t>
            </w:r>
          </w:p>
        </w:tc>
        <w:tc>
          <w:tcPr>
            <w:tcW w:w="298" w:type="pct"/>
            <w:tcBorders>
              <w:bottom w:val="single" w:sz="4" w:space="0" w:color="auto"/>
            </w:tcBorders>
            <w:shd w:val="clear" w:color="auto" w:fill="FFFF00"/>
          </w:tcPr>
          <w:p w:rsidR="004042B1" w:rsidRPr="00D34E56" w:rsidRDefault="004042B1" w:rsidP="00D22A62">
            <w:pPr>
              <w:pStyle w:val="AttributeTableBody"/>
            </w:pPr>
            <w:r w:rsidRPr="00D34E56">
              <w:t>XAD</w:t>
            </w:r>
          </w:p>
        </w:tc>
        <w:tc>
          <w:tcPr>
            <w:tcW w:w="294" w:type="pct"/>
            <w:tcBorders>
              <w:bottom w:val="single" w:sz="4" w:space="0" w:color="auto"/>
            </w:tcBorders>
            <w:shd w:val="clear" w:color="auto" w:fill="FFFF00"/>
          </w:tcPr>
          <w:p w:rsidR="004042B1" w:rsidRPr="00410BAA" w:rsidRDefault="004042B1" w:rsidP="00D22A62">
            <w:pPr>
              <w:pStyle w:val="AttributeTableBody"/>
            </w:pPr>
            <w:r w:rsidRPr="00410BAA">
              <w:t>R</w:t>
            </w:r>
          </w:p>
        </w:tc>
        <w:tc>
          <w:tcPr>
            <w:tcW w:w="340" w:type="pct"/>
            <w:tcBorders>
              <w:bottom w:val="single" w:sz="4" w:space="0" w:color="auto"/>
            </w:tcBorders>
            <w:shd w:val="clear" w:color="auto" w:fill="FFFF00"/>
          </w:tcPr>
          <w:p w:rsidR="004042B1" w:rsidRPr="00D34E56" w:rsidRDefault="004042B1" w:rsidP="00D22A62">
            <w:pPr>
              <w:pStyle w:val="AttributeTableBody"/>
            </w:pPr>
            <w:r w:rsidRPr="00122DC9">
              <w:rPr>
                <w:lang w:val="it-IT"/>
              </w:rPr>
              <w:t>Y</w:t>
            </w:r>
            <w:r>
              <w:rPr>
                <w:lang w:val="it-IT"/>
              </w:rPr>
              <w:t>(N2)</w:t>
            </w:r>
          </w:p>
        </w:tc>
        <w:tc>
          <w:tcPr>
            <w:tcW w:w="349" w:type="pct"/>
            <w:tcBorders>
              <w:bottom w:val="single" w:sz="4" w:space="0" w:color="auto"/>
            </w:tcBorders>
            <w:shd w:val="clear" w:color="auto" w:fill="FFFF00"/>
          </w:tcPr>
          <w:p w:rsidR="004042B1" w:rsidRPr="00D34E56" w:rsidRDefault="004042B1" w:rsidP="00D22A62">
            <w:pPr>
              <w:pStyle w:val="AttributeTableBody"/>
            </w:pPr>
          </w:p>
        </w:tc>
        <w:tc>
          <w:tcPr>
            <w:tcW w:w="1127" w:type="pct"/>
            <w:tcBorders>
              <w:bottom w:val="single" w:sz="4" w:space="0" w:color="auto"/>
            </w:tcBorders>
            <w:shd w:val="clear" w:color="auto" w:fill="FFFF00"/>
          </w:tcPr>
          <w:p w:rsidR="004042B1" w:rsidRPr="00D34E56" w:rsidRDefault="004042B1" w:rsidP="00D22A62">
            <w:pPr>
              <w:pStyle w:val="AttributeTableBody"/>
              <w:jc w:val="left"/>
            </w:pPr>
            <w:r w:rsidRPr="00D34E56">
              <w:t>Filler Contact Address</w:t>
            </w:r>
          </w:p>
        </w:tc>
        <w:tc>
          <w:tcPr>
            <w:tcW w:w="1997" w:type="pct"/>
            <w:tcBorders>
              <w:bottom w:val="single" w:sz="4" w:space="0" w:color="auto"/>
            </w:tcBorders>
            <w:shd w:val="clear" w:color="auto" w:fill="FFFF00"/>
          </w:tcPr>
          <w:p w:rsidR="004042B1" w:rsidRPr="00155A41" w:rsidRDefault="00434997" w:rsidP="00155A41">
            <w:pPr>
              <w:pStyle w:val="AttributeTableBody"/>
              <w:jc w:val="left"/>
              <w:rPr>
                <w:lang w:val="it-IT"/>
              </w:rPr>
            </w:pPr>
            <w:r w:rsidRPr="00155A41">
              <w:rPr>
                <w:lang w:val="it-IT"/>
              </w:rPr>
              <w:t>XAD.4 – Codice Regione del prenotatore</w:t>
            </w:r>
            <w:r w:rsidR="00155A41" w:rsidRPr="00155A41">
              <w:rPr>
                <w:lang w:val="it-IT"/>
              </w:rPr>
              <w:t xml:space="preserve"> [OBB]</w:t>
            </w:r>
          </w:p>
        </w:tc>
      </w:tr>
      <w:tr w:rsidR="004042B1" w:rsidTr="009F7BD4">
        <w:trPr>
          <w:jc w:val="center"/>
        </w:trPr>
        <w:tc>
          <w:tcPr>
            <w:tcW w:w="299" w:type="pct"/>
            <w:tcBorders>
              <w:bottom w:val="single" w:sz="4" w:space="0" w:color="auto"/>
            </w:tcBorders>
            <w:shd w:val="clear" w:color="auto" w:fill="FFFF00"/>
          </w:tcPr>
          <w:p w:rsidR="004042B1" w:rsidRPr="007C18B6" w:rsidRDefault="004042B1" w:rsidP="00D22A62">
            <w:pPr>
              <w:pStyle w:val="AttributeTableBody"/>
              <w:rPr>
                <w:lang w:val="it-IT"/>
              </w:rPr>
            </w:pPr>
            <w:r w:rsidRPr="007C18B6">
              <w:rPr>
                <w:lang w:val="it-IT"/>
              </w:rPr>
              <w:t>20</w:t>
            </w:r>
          </w:p>
        </w:tc>
        <w:tc>
          <w:tcPr>
            <w:tcW w:w="296" w:type="pct"/>
            <w:tcBorders>
              <w:bottom w:val="single" w:sz="4" w:space="0" w:color="auto"/>
            </w:tcBorders>
            <w:shd w:val="clear" w:color="auto" w:fill="FFFF00"/>
          </w:tcPr>
          <w:p w:rsidR="004042B1" w:rsidRPr="00D34E56" w:rsidRDefault="004042B1" w:rsidP="00D22A62">
            <w:pPr>
              <w:pStyle w:val="AttributeTableBody"/>
            </w:pPr>
            <w:r w:rsidRPr="00D34E56">
              <w:t>250</w:t>
            </w:r>
          </w:p>
        </w:tc>
        <w:tc>
          <w:tcPr>
            <w:tcW w:w="298" w:type="pct"/>
            <w:tcBorders>
              <w:bottom w:val="single" w:sz="4" w:space="0" w:color="auto"/>
            </w:tcBorders>
            <w:shd w:val="clear" w:color="auto" w:fill="FFFF00"/>
          </w:tcPr>
          <w:p w:rsidR="004042B1" w:rsidRPr="00D34E56" w:rsidRDefault="004042B1" w:rsidP="00D22A62">
            <w:pPr>
              <w:pStyle w:val="AttributeTableBody"/>
            </w:pPr>
            <w:r w:rsidRPr="00D34E56">
              <w:t>XCN</w:t>
            </w:r>
          </w:p>
        </w:tc>
        <w:tc>
          <w:tcPr>
            <w:tcW w:w="294" w:type="pct"/>
            <w:tcBorders>
              <w:bottom w:val="single" w:sz="4" w:space="0" w:color="auto"/>
            </w:tcBorders>
            <w:shd w:val="clear" w:color="auto" w:fill="FFFF00"/>
          </w:tcPr>
          <w:p w:rsidR="004042B1" w:rsidRPr="00D34E56" w:rsidRDefault="004042B1" w:rsidP="00D22A62">
            <w:pPr>
              <w:pStyle w:val="AttributeTableBody"/>
            </w:pPr>
            <w:r w:rsidRPr="00D34E56">
              <w:t>R</w:t>
            </w:r>
          </w:p>
        </w:tc>
        <w:tc>
          <w:tcPr>
            <w:tcW w:w="340" w:type="pct"/>
            <w:tcBorders>
              <w:bottom w:val="single" w:sz="4" w:space="0" w:color="auto"/>
            </w:tcBorders>
            <w:shd w:val="clear" w:color="auto" w:fill="FFFF00"/>
          </w:tcPr>
          <w:p w:rsidR="004042B1" w:rsidRPr="00D34E56" w:rsidRDefault="004042B1" w:rsidP="00D22A62">
            <w:pPr>
              <w:pStyle w:val="AttributeTableBody"/>
            </w:pPr>
            <w:r w:rsidRPr="00122DC9">
              <w:rPr>
                <w:lang w:val="it-IT"/>
              </w:rPr>
              <w:t>Y</w:t>
            </w:r>
            <w:r>
              <w:rPr>
                <w:lang w:val="it-IT"/>
              </w:rPr>
              <w:t>(N2)</w:t>
            </w:r>
          </w:p>
        </w:tc>
        <w:tc>
          <w:tcPr>
            <w:tcW w:w="349" w:type="pct"/>
            <w:tcBorders>
              <w:bottom w:val="single" w:sz="4" w:space="0" w:color="auto"/>
            </w:tcBorders>
            <w:shd w:val="clear" w:color="auto" w:fill="FFFF00"/>
          </w:tcPr>
          <w:p w:rsidR="004042B1" w:rsidRPr="00D34E56" w:rsidRDefault="004042B1" w:rsidP="00D22A62">
            <w:pPr>
              <w:pStyle w:val="AttributeTableBody"/>
            </w:pPr>
          </w:p>
        </w:tc>
        <w:tc>
          <w:tcPr>
            <w:tcW w:w="1127" w:type="pct"/>
            <w:tcBorders>
              <w:bottom w:val="single" w:sz="4" w:space="0" w:color="auto"/>
            </w:tcBorders>
            <w:shd w:val="clear" w:color="auto" w:fill="FFFF00"/>
          </w:tcPr>
          <w:p w:rsidR="004042B1" w:rsidRPr="00D34E56" w:rsidRDefault="004042B1" w:rsidP="00D22A62">
            <w:pPr>
              <w:pStyle w:val="AttributeTableBody"/>
              <w:jc w:val="left"/>
            </w:pPr>
            <w:r w:rsidRPr="00D34E56">
              <w:t>Entered by Person</w:t>
            </w:r>
          </w:p>
        </w:tc>
        <w:tc>
          <w:tcPr>
            <w:tcW w:w="1997" w:type="pct"/>
            <w:tcBorders>
              <w:bottom w:val="single" w:sz="4" w:space="0" w:color="auto"/>
            </w:tcBorders>
            <w:shd w:val="clear" w:color="auto" w:fill="FFFF00"/>
          </w:tcPr>
          <w:p w:rsidR="004042B1" w:rsidRPr="00454F6B" w:rsidRDefault="00454F6B" w:rsidP="00D22A62">
            <w:pPr>
              <w:pStyle w:val="AttributeTableBody"/>
              <w:jc w:val="left"/>
              <w:rPr>
                <w:lang w:val="it-IT"/>
              </w:rPr>
            </w:pPr>
            <w:r>
              <w:rPr>
                <w:lang w:val="it-IT"/>
              </w:rPr>
              <w:t>XCN.1 – inserire valore nullo</w:t>
            </w:r>
          </w:p>
        </w:tc>
      </w:tr>
      <w:tr w:rsidR="004042B1" w:rsidTr="009F7BD4">
        <w:trPr>
          <w:jc w:val="center"/>
        </w:trPr>
        <w:tc>
          <w:tcPr>
            <w:tcW w:w="299" w:type="pct"/>
            <w:shd w:val="clear" w:color="auto" w:fill="00FF00"/>
          </w:tcPr>
          <w:p w:rsidR="004042B1" w:rsidRPr="00454F6B" w:rsidRDefault="004042B1" w:rsidP="00D22A62">
            <w:pPr>
              <w:pStyle w:val="AttributeTableBody"/>
              <w:rPr>
                <w:lang w:val="it-IT"/>
              </w:rPr>
            </w:pPr>
            <w:r w:rsidRPr="00454F6B">
              <w:rPr>
                <w:lang w:val="it-IT"/>
              </w:rPr>
              <w:t>22</w:t>
            </w:r>
          </w:p>
        </w:tc>
        <w:tc>
          <w:tcPr>
            <w:tcW w:w="296" w:type="pct"/>
            <w:shd w:val="clear" w:color="auto" w:fill="00FF00"/>
          </w:tcPr>
          <w:p w:rsidR="004042B1" w:rsidRPr="00454F6B" w:rsidRDefault="004042B1" w:rsidP="00D22A62">
            <w:pPr>
              <w:pStyle w:val="AttributeTableBody"/>
              <w:rPr>
                <w:lang w:val="it-IT"/>
              </w:rPr>
            </w:pPr>
            <w:r w:rsidRPr="00454F6B">
              <w:rPr>
                <w:lang w:val="it-IT"/>
              </w:rPr>
              <w:t>80</w:t>
            </w:r>
          </w:p>
        </w:tc>
        <w:tc>
          <w:tcPr>
            <w:tcW w:w="298" w:type="pct"/>
            <w:shd w:val="clear" w:color="auto" w:fill="00FF00"/>
          </w:tcPr>
          <w:p w:rsidR="004042B1" w:rsidRPr="00454F6B" w:rsidRDefault="004042B1" w:rsidP="00D22A62">
            <w:pPr>
              <w:pStyle w:val="AttributeTableBody"/>
              <w:rPr>
                <w:lang w:val="it-IT"/>
              </w:rPr>
            </w:pPr>
            <w:r w:rsidRPr="00454F6B">
              <w:rPr>
                <w:lang w:val="it-IT"/>
              </w:rPr>
              <w:t>PL</w:t>
            </w:r>
          </w:p>
        </w:tc>
        <w:tc>
          <w:tcPr>
            <w:tcW w:w="294" w:type="pct"/>
            <w:shd w:val="clear" w:color="auto" w:fill="00FF00"/>
          </w:tcPr>
          <w:p w:rsidR="004042B1" w:rsidRPr="00454F6B" w:rsidRDefault="00155A41" w:rsidP="00D22A62">
            <w:pPr>
              <w:pStyle w:val="AttributeTableBody"/>
              <w:rPr>
                <w:lang w:val="it-IT"/>
              </w:rPr>
            </w:pPr>
            <w:r w:rsidRPr="00454F6B">
              <w:rPr>
                <w:lang w:val="it-IT"/>
              </w:rPr>
              <w:t>S</w:t>
            </w:r>
          </w:p>
        </w:tc>
        <w:tc>
          <w:tcPr>
            <w:tcW w:w="340" w:type="pct"/>
            <w:shd w:val="clear" w:color="auto" w:fill="00FF00"/>
          </w:tcPr>
          <w:p w:rsidR="004042B1" w:rsidRPr="00454F6B" w:rsidRDefault="004042B1" w:rsidP="00D22A62">
            <w:pPr>
              <w:pStyle w:val="AttributeTableBody"/>
              <w:rPr>
                <w:lang w:val="it-IT"/>
              </w:rPr>
            </w:pPr>
          </w:p>
        </w:tc>
        <w:tc>
          <w:tcPr>
            <w:tcW w:w="349" w:type="pct"/>
            <w:shd w:val="clear" w:color="auto" w:fill="00FF00"/>
          </w:tcPr>
          <w:p w:rsidR="004042B1" w:rsidRPr="00454F6B" w:rsidRDefault="004042B1" w:rsidP="00D22A62">
            <w:pPr>
              <w:pStyle w:val="AttributeTableBody"/>
              <w:rPr>
                <w:lang w:val="it-IT"/>
              </w:rPr>
            </w:pPr>
          </w:p>
        </w:tc>
        <w:tc>
          <w:tcPr>
            <w:tcW w:w="1127" w:type="pct"/>
            <w:shd w:val="clear" w:color="auto" w:fill="00FF00"/>
          </w:tcPr>
          <w:p w:rsidR="004042B1" w:rsidRPr="00454F6B" w:rsidRDefault="004042B1" w:rsidP="00D22A62">
            <w:pPr>
              <w:pStyle w:val="AttributeTableBody"/>
              <w:jc w:val="left"/>
              <w:rPr>
                <w:lang w:val="it-IT"/>
              </w:rPr>
            </w:pPr>
            <w:r w:rsidRPr="00454F6B">
              <w:rPr>
                <w:lang w:val="it-IT"/>
              </w:rPr>
              <w:t>Entered by Location</w:t>
            </w:r>
          </w:p>
        </w:tc>
        <w:tc>
          <w:tcPr>
            <w:tcW w:w="1997" w:type="pct"/>
            <w:shd w:val="clear" w:color="auto" w:fill="00FF00"/>
          </w:tcPr>
          <w:p w:rsidR="00E451F4" w:rsidRDefault="00E451F4" w:rsidP="00E451F4">
            <w:pPr>
              <w:pStyle w:val="AttributeTableBody"/>
              <w:jc w:val="left"/>
              <w:rPr>
                <w:lang w:val="it-IT"/>
              </w:rPr>
            </w:pPr>
            <w:r>
              <w:rPr>
                <w:lang w:val="it-IT"/>
              </w:rPr>
              <w:t xml:space="preserve">PL.6 – se il messaggio è inviato da un’accettazione diretta inserire “AD”, altrimenti lasciare vuoto. </w:t>
            </w:r>
          </w:p>
          <w:p w:rsidR="00E451F4" w:rsidRDefault="00E451F4" w:rsidP="00E451F4">
            <w:pPr>
              <w:pStyle w:val="AttributeTableBody"/>
              <w:jc w:val="left"/>
              <w:rPr>
                <w:lang w:val="it-IT"/>
              </w:rPr>
            </w:pPr>
            <w:r>
              <w:rPr>
                <w:lang w:val="it-IT"/>
              </w:rPr>
              <w:t>PL.10 / EI.1 – Codice postazione prenotante [OBB]</w:t>
            </w:r>
          </w:p>
          <w:p w:rsidR="004042B1" w:rsidRPr="002B29BB" w:rsidRDefault="00E451F4" w:rsidP="00E451F4">
            <w:pPr>
              <w:pStyle w:val="AttributeTableBody"/>
              <w:jc w:val="left"/>
              <w:rPr>
                <w:lang w:val="it-IT"/>
              </w:rPr>
            </w:pPr>
            <w:r>
              <w:rPr>
                <w:lang w:val="it-IT"/>
              </w:rPr>
              <w:t>PL-11 / HD.1 – Codice Azienda prenotatore [OBB]</w:t>
            </w:r>
          </w:p>
        </w:tc>
      </w:tr>
    </w:tbl>
    <w:p w:rsidR="009F7BD4" w:rsidRPr="009F7BD4" w:rsidRDefault="009F7BD4" w:rsidP="002A0C03">
      <w:pPr>
        <w:pStyle w:val="Titolo4"/>
        <w:rPr>
          <w:kern w:val="20"/>
        </w:rPr>
      </w:pPr>
      <w:r w:rsidRPr="009F7BD4">
        <w:rPr>
          <w:kern w:val="20"/>
        </w:rPr>
        <w:t xml:space="preserve">TQ1 – </w:t>
      </w:r>
      <w:r w:rsidRPr="002A0C03">
        <w:t>Time</w:t>
      </w:r>
      <w:r w:rsidRPr="009F7BD4">
        <w:rPr>
          <w:kern w:val="20"/>
        </w:rPr>
        <w:t xml:space="preserve"> Quantity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9"/>
        <w:gridCol w:w="573"/>
        <w:gridCol w:w="601"/>
        <w:gridCol w:w="650"/>
        <w:gridCol w:w="716"/>
        <w:gridCol w:w="2338"/>
        <w:gridCol w:w="3239"/>
      </w:tblGrid>
      <w:tr w:rsidR="009F7BD4" w:rsidRPr="001B7029" w:rsidTr="00A36382">
        <w:trPr>
          <w:tblHeader/>
          <w:jc w:val="center"/>
        </w:trPr>
        <w:tc>
          <w:tcPr>
            <w:tcW w:w="294" w:type="pct"/>
            <w:shd w:val="pct10" w:color="auto" w:fill="FFFFFF"/>
          </w:tcPr>
          <w:p w:rsidR="009F7BD4" w:rsidRPr="001B7029" w:rsidRDefault="009F7BD4" w:rsidP="00A36382">
            <w:pPr>
              <w:pStyle w:val="AttributeTableHeader"/>
              <w:rPr>
                <w:rFonts w:cs="Arial"/>
              </w:rPr>
            </w:pPr>
            <w:r w:rsidRPr="001B7029">
              <w:rPr>
                <w:rFonts w:cs="Arial"/>
              </w:rPr>
              <w:t>SEQ</w:t>
            </w:r>
          </w:p>
        </w:tc>
        <w:tc>
          <w:tcPr>
            <w:tcW w:w="285" w:type="pct"/>
            <w:shd w:val="pct10" w:color="auto" w:fill="FFFFFF"/>
          </w:tcPr>
          <w:p w:rsidR="009F7BD4" w:rsidRPr="001B7029" w:rsidRDefault="009F7BD4" w:rsidP="00A36382">
            <w:pPr>
              <w:pStyle w:val="AttributeTableHeader"/>
              <w:rPr>
                <w:rFonts w:cs="Arial"/>
              </w:rPr>
            </w:pPr>
            <w:r w:rsidRPr="001B7029">
              <w:rPr>
                <w:rFonts w:cs="Arial"/>
              </w:rPr>
              <w:t>LEN</w:t>
            </w:r>
          </w:p>
        </w:tc>
        <w:tc>
          <w:tcPr>
            <w:tcW w:w="313" w:type="pct"/>
            <w:shd w:val="pct10" w:color="auto" w:fill="FFFFFF"/>
          </w:tcPr>
          <w:p w:rsidR="009F7BD4" w:rsidRPr="001B7029" w:rsidRDefault="009F7BD4" w:rsidP="00A36382">
            <w:pPr>
              <w:pStyle w:val="AttributeTableHeader"/>
              <w:rPr>
                <w:rFonts w:cs="Arial"/>
              </w:rPr>
            </w:pPr>
            <w:r w:rsidRPr="001B7029">
              <w:rPr>
                <w:rFonts w:cs="Arial"/>
              </w:rPr>
              <w:t>DT</w:t>
            </w:r>
          </w:p>
        </w:tc>
        <w:tc>
          <w:tcPr>
            <w:tcW w:w="290" w:type="pct"/>
            <w:shd w:val="pct10" w:color="auto" w:fill="FFFFFF"/>
          </w:tcPr>
          <w:p w:rsidR="009F7BD4" w:rsidRPr="001B7029" w:rsidRDefault="009F7BD4" w:rsidP="00A36382">
            <w:pPr>
              <w:pStyle w:val="AttributeTableHeader"/>
              <w:rPr>
                <w:rFonts w:cs="Arial"/>
              </w:rPr>
            </w:pPr>
            <w:r w:rsidRPr="001B7029">
              <w:rPr>
                <w:rFonts w:cs="Arial"/>
              </w:rPr>
              <w:t>OPT</w:t>
            </w:r>
          </w:p>
        </w:tc>
        <w:tc>
          <w:tcPr>
            <w:tcW w:w="304" w:type="pct"/>
            <w:shd w:val="pct10" w:color="auto" w:fill="FFFFFF"/>
          </w:tcPr>
          <w:p w:rsidR="009F7BD4" w:rsidRPr="001B7029" w:rsidRDefault="009F7BD4" w:rsidP="00A36382">
            <w:pPr>
              <w:pStyle w:val="AttributeTableHeader"/>
              <w:rPr>
                <w:rFonts w:cs="Arial"/>
              </w:rPr>
            </w:pPr>
            <w:r w:rsidRPr="001B7029">
              <w:rPr>
                <w:rFonts w:cs="Arial"/>
              </w:rPr>
              <w:t>RP/#</w:t>
            </w:r>
          </w:p>
        </w:tc>
        <w:tc>
          <w:tcPr>
            <w:tcW w:w="329" w:type="pct"/>
            <w:shd w:val="pct10" w:color="auto" w:fill="FFFFFF"/>
          </w:tcPr>
          <w:p w:rsidR="009F7BD4" w:rsidRPr="001B7029" w:rsidRDefault="009F7BD4" w:rsidP="00A36382">
            <w:pPr>
              <w:pStyle w:val="AttributeTableHeader"/>
              <w:rPr>
                <w:rFonts w:cs="Arial"/>
              </w:rPr>
            </w:pPr>
            <w:r w:rsidRPr="001B7029">
              <w:rPr>
                <w:rFonts w:cs="Arial"/>
              </w:rPr>
              <w:t>TBL#</w:t>
            </w:r>
          </w:p>
        </w:tc>
        <w:tc>
          <w:tcPr>
            <w:tcW w:w="362" w:type="pct"/>
            <w:shd w:val="pct10" w:color="auto" w:fill="FFFFFF"/>
          </w:tcPr>
          <w:p w:rsidR="009F7BD4" w:rsidRPr="001B7029" w:rsidRDefault="009F7BD4" w:rsidP="00A36382">
            <w:pPr>
              <w:pStyle w:val="AttributeTableHeader"/>
              <w:rPr>
                <w:rFonts w:cs="Arial"/>
              </w:rPr>
            </w:pPr>
            <w:r w:rsidRPr="001B7029">
              <w:rPr>
                <w:rFonts w:cs="Arial"/>
              </w:rPr>
              <w:t>ITEM#</w:t>
            </w:r>
          </w:p>
        </w:tc>
        <w:tc>
          <w:tcPr>
            <w:tcW w:w="1183" w:type="pct"/>
            <w:shd w:val="pct10" w:color="auto" w:fill="FFFFFF"/>
          </w:tcPr>
          <w:p w:rsidR="009F7BD4" w:rsidRPr="001B7029" w:rsidRDefault="009F7BD4" w:rsidP="00A36382">
            <w:pPr>
              <w:pStyle w:val="AttributeTableHeader"/>
              <w:jc w:val="left"/>
              <w:rPr>
                <w:rFonts w:cs="Arial"/>
              </w:rPr>
            </w:pPr>
            <w:r w:rsidRPr="001B7029">
              <w:rPr>
                <w:rFonts w:cs="Arial"/>
              </w:rPr>
              <w:t>ELEMENT NAME</w:t>
            </w:r>
          </w:p>
        </w:tc>
        <w:tc>
          <w:tcPr>
            <w:tcW w:w="1639" w:type="pct"/>
            <w:shd w:val="pct10" w:color="auto" w:fill="FFFFFF"/>
          </w:tcPr>
          <w:p w:rsidR="009F7BD4" w:rsidRPr="001B7029" w:rsidRDefault="009F7BD4" w:rsidP="00A36382">
            <w:pPr>
              <w:pStyle w:val="AttributeTableHeader"/>
              <w:jc w:val="left"/>
              <w:rPr>
                <w:rFonts w:cs="Arial"/>
              </w:rPr>
            </w:pPr>
            <w:r>
              <w:rPr>
                <w:rFonts w:cs="Arial"/>
              </w:rPr>
              <w:t>INFORMAZIONI</w:t>
            </w:r>
          </w:p>
        </w:tc>
      </w:tr>
      <w:tr w:rsidR="009F7BD4" w:rsidRPr="009F7BD4" w:rsidTr="00A36382">
        <w:trPr>
          <w:jc w:val="center"/>
        </w:trPr>
        <w:tc>
          <w:tcPr>
            <w:tcW w:w="294" w:type="pct"/>
            <w:shd w:val="clear" w:color="auto" w:fill="00FF00"/>
          </w:tcPr>
          <w:p w:rsidR="009F7BD4" w:rsidRDefault="009F7BD4" w:rsidP="00A36382">
            <w:pPr>
              <w:pStyle w:val="AttributeTableBody"/>
              <w:rPr>
                <w:lang w:val="it-IT"/>
              </w:rPr>
            </w:pPr>
            <w:r>
              <w:rPr>
                <w:lang w:val="it-IT"/>
              </w:rPr>
              <w:t>7</w:t>
            </w:r>
          </w:p>
        </w:tc>
        <w:tc>
          <w:tcPr>
            <w:tcW w:w="285" w:type="pct"/>
            <w:shd w:val="clear" w:color="auto" w:fill="00FF00"/>
          </w:tcPr>
          <w:p w:rsidR="009F7BD4" w:rsidRDefault="009F7BD4" w:rsidP="00A36382">
            <w:pPr>
              <w:pStyle w:val="AttributeTableBody"/>
              <w:rPr>
                <w:lang w:val="it-IT"/>
              </w:rPr>
            </w:pPr>
            <w:r>
              <w:rPr>
                <w:lang w:val="it-IT"/>
              </w:rPr>
              <w:t>26</w:t>
            </w:r>
          </w:p>
        </w:tc>
        <w:tc>
          <w:tcPr>
            <w:tcW w:w="313" w:type="pct"/>
            <w:shd w:val="clear" w:color="auto" w:fill="00FF00"/>
          </w:tcPr>
          <w:p w:rsidR="009F7BD4" w:rsidRDefault="009F7BD4" w:rsidP="00A36382">
            <w:pPr>
              <w:pStyle w:val="AttributeTableBody"/>
              <w:rPr>
                <w:lang w:val="it-IT"/>
              </w:rPr>
            </w:pPr>
            <w:r>
              <w:rPr>
                <w:lang w:val="it-IT"/>
              </w:rPr>
              <w:t>TS</w:t>
            </w:r>
          </w:p>
        </w:tc>
        <w:tc>
          <w:tcPr>
            <w:tcW w:w="290" w:type="pct"/>
            <w:shd w:val="clear" w:color="auto" w:fill="00FF00"/>
          </w:tcPr>
          <w:p w:rsidR="009F7BD4" w:rsidRDefault="009F7BD4" w:rsidP="00A36382">
            <w:pPr>
              <w:pStyle w:val="AttributeTableBody"/>
              <w:rPr>
                <w:lang w:val="it-IT"/>
              </w:rPr>
            </w:pPr>
            <w:r>
              <w:rPr>
                <w:lang w:val="it-IT"/>
              </w:rPr>
              <w:t>S</w:t>
            </w:r>
          </w:p>
        </w:tc>
        <w:tc>
          <w:tcPr>
            <w:tcW w:w="304" w:type="pct"/>
            <w:shd w:val="clear" w:color="auto" w:fill="00FF00"/>
          </w:tcPr>
          <w:p w:rsidR="009F7BD4" w:rsidRDefault="009F7BD4" w:rsidP="00A36382">
            <w:pPr>
              <w:pStyle w:val="AttributeTableBody"/>
              <w:rPr>
                <w:lang w:val="it-IT"/>
              </w:rPr>
            </w:pPr>
          </w:p>
        </w:tc>
        <w:tc>
          <w:tcPr>
            <w:tcW w:w="329" w:type="pct"/>
            <w:shd w:val="clear" w:color="auto" w:fill="00FF00"/>
          </w:tcPr>
          <w:p w:rsidR="009F7BD4" w:rsidRDefault="009F7BD4" w:rsidP="00A36382">
            <w:pPr>
              <w:pStyle w:val="AttributeTableBody"/>
              <w:rPr>
                <w:lang w:val="it-IT"/>
              </w:rPr>
            </w:pPr>
          </w:p>
        </w:tc>
        <w:tc>
          <w:tcPr>
            <w:tcW w:w="362" w:type="pct"/>
            <w:shd w:val="clear" w:color="auto" w:fill="00FF00"/>
          </w:tcPr>
          <w:p w:rsidR="009F7BD4" w:rsidRDefault="009F7BD4" w:rsidP="00A36382">
            <w:pPr>
              <w:pStyle w:val="AttributeTableBody"/>
            </w:pPr>
            <w:r>
              <w:t>01633</w:t>
            </w:r>
          </w:p>
        </w:tc>
        <w:tc>
          <w:tcPr>
            <w:tcW w:w="1183" w:type="pct"/>
            <w:shd w:val="clear" w:color="auto" w:fill="00FF00"/>
          </w:tcPr>
          <w:p w:rsidR="009F7BD4" w:rsidRDefault="009F7BD4" w:rsidP="00A36382">
            <w:pPr>
              <w:pStyle w:val="AttributeTableBody"/>
              <w:jc w:val="left"/>
            </w:pPr>
            <w:r>
              <w:t>Start date/time</w:t>
            </w:r>
          </w:p>
        </w:tc>
        <w:tc>
          <w:tcPr>
            <w:tcW w:w="1639" w:type="pct"/>
            <w:shd w:val="clear" w:color="auto" w:fill="00FF00"/>
          </w:tcPr>
          <w:p w:rsidR="009F7BD4" w:rsidRPr="009F7BD4" w:rsidRDefault="009F7BD4" w:rsidP="00A36382">
            <w:pPr>
              <w:pStyle w:val="AttributeTableBody"/>
              <w:spacing w:before="0" w:line="240" w:lineRule="auto"/>
              <w:jc w:val="left"/>
            </w:pPr>
            <w:r w:rsidRPr="009F7BD4">
              <w:t>TS.</w:t>
            </w:r>
            <w:r>
              <w:t>1 – Data prenotazione</w:t>
            </w:r>
            <w:r w:rsidRPr="009F7BD4">
              <w:t xml:space="preserve">  </w:t>
            </w:r>
          </w:p>
        </w:tc>
      </w:tr>
    </w:tbl>
    <w:p w:rsidR="00FD1DAB" w:rsidRPr="009F7BD4" w:rsidRDefault="00FD1DAB" w:rsidP="008C46B0">
      <w:pPr>
        <w:pStyle w:val="Titolo4"/>
        <w:rPr>
          <w:lang w:val="en-US"/>
        </w:rPr>
      </w:pPr>
      <w:r w:rsidRPr="009F7BD4">
        <w:rPr>
          <w:lang w:val="en-US"/>
        </w:rPr>
        <w:t>PID – Patient identification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3"/>
        <w:gridCol w:w="494"/>
        <w:gridCol w:w="528"/>
        <w:gridCol w:w="454"/>
        <w:gridCol w:w="536"/>
        <w:gridCol w:w="566"/>
        <w:gridCol w:w="708"/>
        <w:gridCol w:w="2124"/>
        <w:gridCol w:w="3889"/>
      </w:tblGrid>
      <w:tr w:rsidR="00FD1DAB" w:rsidRPr="009F7BD4" w:rsidTr="004B3A51">
        <w:trPr>
          <w:tblHeader/>
          <w:jc w:val="center"/>
        </w:trPr>
        <w:tc>
          <w:tcPr>
            <w:tcW w:w="232" w:type="pct"/>
            <w:shd w:val="clear" w:color="auto" w:fill="E5E5E5"/>
          </w:tcPr>
          <w:p w:rsidR="00FD1DAB" w:rsidRDefault="00FD1DAB" w:rsidP="00D22A62">
            <w:pPr>
              <w:pStyle w:val="AttributeTableHeader"/>
              <w:snapToGrid w:val="0"/>
              <w:spacing w:before="0" w:after="0"/>
              <w:rPr>
                <w:lang w:val="de-DE"/>
              </w:rPr>
            </w:pPr>
            <w:r>
              <w:rPr>
                <w:lang w:val="de-DE"/>
              </w:rPr>
              <w:t>SEQ</w:t>
            </w:r>
          </w:p>
        </w:tc>
        <w:tc>
          <w:tcPr>
            <w:tcW w:w="253" w:type="pct"/>
            <w:shd w:val="clear" w:color="auto" w:fill="E5E5E5"/>
          </w:tcPr>
          <w:p w:rsidR="00FD1DAB" w:rsidRDefault="00FD1DAB" w:rsidP="00D22A62">
            <w:pPr>
              <w:pStyle w:val="AttributeTableHeader"/>
              <w:snapToGrid w:val="0"/>
              <w:spacing w:before="0" w:after="0"/>
              <w:rPr>
                <w:lang w:val="de-DE"/>
              </w:rPr>
            </w:pPr>
            <w:r>
              <w:rPr>
                <w:lang w:val="de-DE"/>
              </w:rPr>
              <w:t>LEN</w:t>
            </w:r>
          </w:p>
        </w:tc>
        <w:tc>
          <w:tcPr>
            <w:tcW w:w="270" w:type="pct"/>
            <w:shd w:val="clear" w:color="auto" w:fill="E5E5E5"/>
          </w:tcPr>
          <w:p w:rsidR="00FD1DAB" w:rsidRDefault="00FD1DAB" w:rsidP="00D22A62">
            <w:pPr>
              <w:pStyle w:val="AttributeTableHeader"/>
              <w:snapToGrid w:val="0"/>
              <w:spacing w:before="0" w:after="0"/>
              <w:rPr>
                <w:lang w:val="de-DE"/>
              </w:rPr>
            </w:pPr>
            <w:r>
              <w:rPr>
                <w:lang w:val="de-DE"/>
              </w:rPr>
              <w:t>DT</w:t>
            </w:r>
          </w:p>
        </w:tc>
        <w:tc>
          <w:tcPr>
            <w:tcW w:w="233" w:type="pct"/>
            <w:shd w:val="clear" w:color="auto" w:fill="E5E5E5"/>
          </w:tcPr>
          <w:p w:rsidR="00FD1DAB" w:rsidRDefault="00FD1DAB" w:rsidP="00D22A62">
            <w:pPr>
              <w:pStyle w:val="AttributeTableHeader"/>
              <w:snapToGrid w:val="0"/>
              <w:spacing w:before="0" w:after="0"/>
            </w:pPr>
            <w:r>
              <w:t>OPZ</w:t>
            </w:r>
          </w:p>
        </w:tc>
        <w:tc>
          <w:tcPr>
            <w:tcW w:w="275" w:type="pct"/>
            <w:shd w:val="clear" w:color="auto" w:fill="E5E5E5"/>
          </w:tcPr>
          <w:p w:rsidR="00FD1DAB" w:rsidRDefault="00FD1DAB" w:rsidP="00D22A62">
            <w:pPr>
              <w:pStyle w:val="AttributeTableHeader"/>
              <w:snapToGrid w:val="0"/>
              <w:spacing w:before="0" w:after="0"/>
            </w:pPr>
            <w:r>
              <w:t>RP/#</w:t>
            </w:r>
          </w:p>
        </w:tc>
        <w:tc>
          <w:tcPr>
            <w:tcW w:w="290" w:type="pct"/>
            <w:shd w:val="clear" w:color="auto" w:fill="E5E5E5"/>
          </w:tcPr>
          <w:p w:rsidR="00FD1DAB" w:rsidRDefault="00FD1DAB" w:rsidP="00D22A62">
            <w:pPr>
              <w:pStyle w:val="AttributeTableHeader"/>
              <w:snapToGrid w:val="0"/>
              <w:spacing w:before="0" w:after="0"/>
            </w:pPr>
            <w:r>
              <w:t>TBL#</w:t>
            </w:r>
          </w:p>
        </w:tc>
        <w:tc>
          <w:tcPr>
            <w:tcW w:w="363" w:type="pct"/>
            <w:shd w:val="clear" w:color="auto" w:fill="E5E5E5"/>
          </w:tcPr>
          <w:p w:rsidR="00FD1DAB" w:rsidRPr="009F7BD4" w:rsidRDefault="00FD1DAB" w:rsidP="00D22A62">
            <w:pPr>
              <w:pStyle w:val="AttributeTableHeader"/>
              <w:snapToGrid w:val="0"/>
              <w:spacing w:before="0" w:after="0"/>
            </w:pPr>
            <w:r w:rsidRPr="009F7BD4">
              <w:t>ITEM#</w:t>
            </w:r>
          </w:p>
        </w:tc>
        <w:tc>
          <w:tcPr>
            <w:tcW w:w="1089" w:type="pct"/>
            <w:shd w:val="clear" w:color="auto" w:fill="E5E5E5"/>
          </w:tcPr>
          <w:p w:rsidR="00FD1DAB" w:rsidRPr="009F7BD4" w:rsidRDefault="00FD1DAB" w:rsidP="00D22A62">
            <w:pPr>
              <w:pStyle w:val="AttributeTableHeader"/>
              <w:snapToGrid w:val="0"/>
              <w:spacing w:before="0" w:after="0"/>
              <w:jc w:val="left"/>
            </w:pPr>
            <w:r w:rsidRPr="009F7BD4">
              <w:t>ELEMENT NAME</w:t>
            </w:r>
          </w:p>
        </w:tc>
        <w:tc>
          <w:tcPr>
            <w:tcW w:w="1994" w:type="pct"/>
            <w:shd w:val="clear" w:color="auto" w:fill="E5E5E5"/>
          </w:tcPr>
          <w:p w:rsidR="00FD1DAB" w:rsidRPr="009F7BD4" w:rsidRDefault="00FD1DAB" w:rsidP="00D22A62">
            <w:pPr>
              <w:pStyle w:val="AttributeTableHeader"/>
              <w:snapToGrid w:val="0"/>
              <w:spacing w:before="0" w:after="0"/>
              <w:jc w:val="left"/>
            </w:pPr>
            <w:r w:rsidRPr="009F7BD4">
              <w:t>INFORMAZIONI</w:t>
            </w:r>
          </w:p>
        </w:tc>
      </w:tr>
      <w:tr w:rsidR="00FD1DAB" w:rsidRPr="00481CA7" w:rsidTr="004B3A51">
        <w:trPr>
          <w:trHeight w:val="538"/>
          <w:jc w:val="center"/>
        </w:trPr>
        <w:tc>
          <w:tcPr>
            <w:tcW w:w="232" w:type="pct"/>
            <w:vMerge w:val="restart"/>
            <w:shd w:val="clear" w:color="auto" w:fill="FFFF00"/>
          </w:tcPr>
          <w:p w:rsidR="00FD1DAB" w:rsidRPr="009F7BD4" w:rsidRDefault="00FD1DAB" w:rsidP="00D22A62">
            <w:pPr>
              <w:pStyle w:val="AttributeTableBody"/>
              <w:snapToGrid w:val="0"/>
              <w:spacing w:before="0" w:line="240" w:lineRule="auto"/>
            </w:pPr>
            <w:r w:rsidRPr="009F7BD4">
              <w:t>3</w:t>
            </w:r>
          </w:p>
        </w:tc>
        <w:tc>
          <w:tcPr>
            <w:tcW w:w="253" w:type="pct"/>
            <w:vMerge w:val="restart"/>
            <w:shd w:val="clear" w:color="auto" w:fill="FFFF00"/>
          </w:tcPr>
          <w:p w:rsidR="00FD1DAB" w:rsidRPr="009F7BD4" w:rsidRDefault="00FD1DAB" w:rsidP="00D22A62">
            <w:pPr>
              <w:pStyle w:val="AttributeTableBody"/>
              <w:snapToGrid w:val="0"/>
              <w:spacing w:before="0" w:line="240" w:lineRule="auto"/>
            </w:pPr>
            <w:r w:rsidRPr="009F7BD4">
              <w:t>20</w:t>
            </w:r>
          </w:p>
        </w:tc>
        <w:tc>
          <w:tcPr>
            <w:tcW w:w="270" w:type="pct"/>
            <w:vMerge w:val="restart"/>
            <w:shd w:val="clear" w:color="auto" w:fill="FFFF00"/>
          </w:tcPr>
          <w:p w:rsidR="00FD1DAB" w:rsidRPr="009F7BD4" w:rsidRDefault="00FD1DAB" w:rsidP="00D22A62">
            <w:pPr>
              <w:pStyle w:val="AttributeTableBody"/>
              <w:snapToGrid w:val="0"/>
              <w:spacing w:before="0" w:line="240" w:lineRule="auto"/>
            </w:pPr>
            <w:r w:rsidRPr="009F7BD4">
              <w:t>CX</w:t>
            </w:r>
          </w:p>
        </w:tc>
        <w:tc>
          <w:tcPr>
            <w:tcW w:w="233" w:type="pct"/>
            <w:vMerge w:val="restart"/>
            <w:shd w:val="clear" w:color="auto" w:fill="FFFF00"/>
          </w:tcPr>
          <w:p w:rsidR="00FD1DAB" w:rsidRPr="009F7BD4" w:rsidRDefault="00FD1DAB" w:rsidP="00D22A62">
            <w:pPr>
              <w:pStyle w:val="AttributeTableBody"/>
              <w:snapToGrid w:val="0"/>
              <w:spacing w:before="0" w:line="240" w:lineRule="auto"/>
            </w:pPr>
            <w:r w:rsidRPr="009F7BD4">
              <w:t>R</w:t>
            </w:r>
          </w:p>
        </w:tc>
        <w:tc>
          <w:tcPr>
            <w:tcW w:w="275" w:type="pct"/>
            <w:vMerge w:val="restart"/>
            <w:shd w:val="clear" w:color="auto" w:fill="FFFF00"/>
          </w:tcPr>
          <w:p w:rsidR="00FD1DAB" w:rsidRPr="009F7BD4" w:rsidRDefault="00FD1DAB" w:rsidP="00D22A62">
            <w:pPr>
              <w:pStyle w:val="AttributeTableBody"/>
              <w:snapToGrid w:val="0"/>
              <w:spacing w:before="0" w:line="240" w:lineRule="auto"/>
            </w:pPr>
            <w:r w:rsidRPr="009F7BD4">
              <w:t>Y</w:t>
            </w:r>
          </w:p>
        </w:tc>
        <w:tc>
          <w:tcPr>
            <w:tcW w:w="290" w:type="pct"/>
            <w:vMerge w:val="restart"/>
            <w:shd w:val="clear" w:color="auto" w:fill="FFFF00"/>
          </w:tcPr>
          <w:p w:rsidR="00FD1DAB" w:rsidRPr="009F7BD4" w:rsidRDefault="00FD1DAB" w:rsidP="00D22A62">
            <w:pPr>
              <w:pStyle w:val="AttributeTableBody"/>
              <w:snapToGrid w:val="0"/>
              <w:spacing w:before="0" w:line="240" w:lineRule="auto"/>
            </w:pPr>
          </w:p>
        </w:tc>
        <w:tc>
          <w:tcPr>
            <w:tcW w:w="363" w:type="pct"/>
            <w:vMerge w:val="restart"/>
            <w:shd w:val="clear" w:color="auto" w:fill="FFFF00"/>
          </w:tcPr>
          <w:p w:rsidR="00FD1DAB" w:rsidRPr="009F7BD4" w:rsidRDefault="00FD1DAB" w:rsidP="00D22A62">
            <w:pPr>
              <w:pStyle w:val="AttributeTableBody"/>
              <w:snapToGrid w:val="0"/>
              <w:spacing w:before="0" w:line="240" w:lineRule="auto"/>
            </w:pPr>
            <w:r w:rsidRPr="009F7BD4">
              <w:t>00106</w:t>
            </w:r>
          </w:p>
        </w:tc>
        <w:tc>
          <w:tcPr>
            <w:tcW w:w="1089" w:type="pct"/>
            <w:vMerge w:val="restart"/>
            <w:shd w:val="clear" w:color="auto" w:fill="FFFF00"/>
          </w:tcPr>
          <w:p w:rsidR="00FD1DAB" w:rsidRDefault="00FD1DAB" w:rsidP="00D22A62">
            <w:pPr>
              <w:pStyle w:val="AttributeTableBody"/>
              <w:snapToGrid w:val="0"/>
              <w:spacing w:before="0" w:line="240" w:lineRule="auto"/>
              <w:jc w:val="left"/>
              <w:rPr>
                <w:lang w:val="it-IT"/>
              </w:rPr>
            </w:pPr>
            <w:r w:rsidRPr="009F7BD4">
              <w:t xml:space="preserve">Patient Identifier </w:t>
            </w:r>
            <w:r>
              <w:rPr>
                <w:lang w:val="it-IT"/>
              </w:rPr>
              <w:t>List</w:t>
            </w:r>
          </w:p>
        </w:tc>
        <w:tc>
          <w:tcPr>
            <w:tcW w:w="1994" w:type="pct"/>
            <w:shd w:val="clear" w:color="auto" w:fill="FFFF00"/>
          </w:tcPr>
          <w:p w:rsidR="00FD1DAB" w:rsidRDefault="00FD1DAB" w:rsidP="00D22A62">
            <w:pPr>
              <w:pStyle w:val="AttributeTableBody"/>
              <w:snapToGrid w:val="0"/>
              <w:spacing w:before="0" w:line="240" w:lineRule="auto"/>
              <w:jc w:val="left"/>
              <w:rPr>
                <w:lang w:val="it-IT"/>
              </w:rPr>
            </w:pPr>
            <w:r>
              <w:rPr>
                <w:lang w:val="it-IT"/>
              </w:rPr>
              <w:t xml:space="preserve">CODICE FISCALE: [OBB se assistito in regione] </w:t>
            </w:r>
          </w:p>
          <w:p w:rsidR="00FD1DAB" w:rsidRDefault="00FD1DAB" w:rsidP="00D22A62">
            <w:pPr>
              <w:pStyle w:val="AttributeTableBody"/>
              <w:spacing w:before="0" w:line="240" w:lineRule="auto"/>
              <w:jc w:val="left"/>
              <w:rPr>
                <w:lang w:val="it-IT"/>
              </w:rPr>
            </w:pPr>
            <w:r>
              <w:rPr>
                <w:lang w:val="it-IT"/>
              </w:rPr>
              <w:t>CX.1 – identificativo [OBB]</w:t>
            </w:r>
          </w:p>
          <w:p w:rsidR="00FD1DAB" w:rsidRDefault="00FD1DAB" w:rsidP="00D22A62">
            <w:pPr>
              <w:pStyle w:val="AttributeTableBody"/>
              <w:spacing w:before="0" w:line="240" w:lineRule="auto"/>
              <w:jc w:val="left"/>
              <w:rPr>
                <w:lang w:val="it-IT"/>
              </w:rPr>
            </w:pPr>
            <w:r>
              <w:rPr>
                <w:lang w:val="it-IT"/>
              </w:rPr>
              <w:t>CX.4/HD.1 – “</w:t>
            </w:r>
            <w:r w:rsidRPr="00A4601B">
              <w:rPr>
                <w:b/>
                <w:lang w:val="it-IT"/>
              </w:rPr>
              <w:t>Ministero Finanze</w:t>
            </w:r>
            <w:r>
              <w:rPr>
                <w:lang w:val="it-IT"/>
              </w:rPr>
              <w:t>” [OBB]</w:t>
            </w:r>
          </w:p>
          <w:p w:rsidR="00FD1DAB" w:rsidRPr="00C91A8A" w:rsidRDefault="00FD1DAB" w:rsidP="00D22A62">
            <w:pPr>
              <w:pStyle w:val="AttributeTableBody"/>
              <w:snapToGrid w:val="0"/>
              <w:jc w:val="left"/>
            </w:pPr>
            <w:r w:rsidRPr="00A234C3">
              <w:rPr>
                <w:lang w:val="it-IT"/>
              </w:rPr>
              <w:t>CX.5 – “</w:t>
            </w:r>
            <w:r>
              <w:rPr>
                <w:b/>
                <w:lang w:val="it-IT"/>
              </w:rPr>
              <w:t>NNITA</w:t>
            </w:r>
            <w:r w:rsidRPr="00A234C3">
              <w:rPr>
                <w:lang w:val="it-IT"/>
              </w:rPr>
              <w:t>” [OBB]</w:t>
            </w:r>
          </w:p>
        </w:tc>
      </w:tr>
      <w:tr w:rsidR="00FD1DAB" w:rsidRPr="006150DF" w:rsidTr="004B3A51">
        <w:trPr>
          <w:jc w:val="center"/>
        </w:trPr>
        <w:tc>
          <w:tcPr>
            <w:tcW w:w="232" w:type="pct"/>
            <w:vMerge/>
            <w:shd w:val="clear" w:color="auto" w:fill="FFFF00"/>
          </w:tcPr>
          <w:p w:rsidR="00FD1DAB" w:rsidRDefault="00FD1DAB" w:rsidP="00D22A62">
            <w:pPr>
              <w:pStyle w:val="AttributeTableBody"/>
              <w:snapToGrid w:val="0"/>
              <w:spacing w:before="0" w:line="240" w:lineRule="auto"/>
              <w:rPr>
                <w:lang w:val="it-IT"/>
              </w:rPr>
            </w:pPr>
          </w:p>
        </w:tc>
        <w:tc>
          <w:tcPr>
            <w:tcW w:w="253" w:type="pct"/>
            <w:vMerge/>
            <w:shd w:val="clear" w:color="auto" w:fill="FFFF00"/>
          </w:tcPr>
          <w:p w:rsidR="00FD1DAB" w:rsidRDefault="00FD1DAB" w:rsidP="00D22A62">
            <w:pPr>
              <w:pStyle w:val="AttributeTableBody"/>
              <w:snapToGrid w:val="0"/>
              <w:spacing w:before="0" w:line="240" w:lineRule="auto"/>
              <w:rPr>
                <w:lang w:val="it-IT"/>
              </w:rPr>
            </w:pPr>
          </w:p>
        </w:tc>
        <w:tc>
          <w:tcPr>
            <w:tcW w:w="270" w:type="pct"/>
            <w:vMerge/>
            <w:shd w:val="clear" w:color="auto" w:fill="FFFF00"/>
          </w:tcPr>
          <w:p w:rsidR="00FD1DAB" w:rsidRDefault="00FD1DAB" w:rsidP="00D22A62">
            <w:pPr>
              <w:pStyle w:val="AttributeTableBody"/>
              <w:snapToGrid w:val="0"/>
              <w:spacing w:before="0" w:line="240" w:lineRule="auto"/>
              <w:rPr>
                <w:lang w:val="it-IT"/>
              </w:rPr>
            </w:pPr>
          </w:p>
        </w:tc>
        <w:tc>
          <w:tcPr>
            <w:tcW w:w="233" w:type="pct"/>
            <w:vMerge/>
            <w:shd w:val="clear" w:color="auto" w:fill="FFFF00"/>
          </w:tcPr>
          <w:p w:rsidR="00FD1DAB" w:rsidRDefault="00FD1DAB" w:rsidP="00D22A62">
            <w:pPr>
              <w:pStyle w:val="AttributeTableBody"/>
              <w:snapToGrid w:val="0"/>
              <w:spacing w:before="0" w:line="240" w:lineRule="auto"/>
              <w:rPr>
                <w:lang w:val="it-IT"/>
              </w:rPr>
            </w:pPr>
          </w:p>
        </w:tc>
        <w:tc>
          <w:tcPr>
            <w:tcW w:w="275" w:type="pct"/>
            <w:vMerge/>
            <w:shd w:val="clear" w:color="auto" w:fill="FFFF00"/>
          </w:tcPr>
          <w:p w:rsidR="00FD1DAB" w:rsidRDefault="00FD1DAB" w:rsidP="00D22A62">
            <w:pPr>
              <w:pStyle w:val="AttributeTableBody"/>
              <w:snapToGrid w:val="0"/>
              <w:spacing w:before="0" w:line="240" w:lineRule="auto"/>
              <w:rPr>
                <w:lang w:val="it-IT"/>
              </w:rPr>
            </w:pPr>
          </w:p>
        </w:tc>
        <w:tc>
          <w:tcPr>
            <w:tcW w:w="290" w:type="pct"/>
            <w:vMerge/>
            <w:shd w:val="clear" w:color="auto" w:fill="FFFF00"/>
          </w:tcPr>
          <w:p w:rsidR="00FD1DAB" w:rsidRDefault="00FD1DAB" w:rsidP="00D22A62">
            <w:pPr>
              <w:pStyle w:val="AttributeTableBody"/>
              <w:snapToGrid w:val="0"/>
              <w:spacing w:before="0" w:line="240" w:lineRule="auto"/>
              <w:rPr>
                <w:lang w:val="it-IT"/>
              </w:rPr>
            </w:pPr>
          </w:p>
        </w:tc>
        <w:tc>
          <w:tcPr>
            <w:tcW w:w="363" w:type="pct"/>
            <w:vMerge/>
            <w:shd w:val="clear" w:color="auto" w:fill="FFFF00"/>
          </w:tcPr>
          <w:p w:rsidR="00FD1DAB" w:rsidRDefault="00FD1DAB" w:rsidP="00D22A62">
            <w:pPr>
              <w:pStyle w:val="AttributeTableBody"/>
              <w:snapToGrid w:val="0"/>
              <w:spacing w:before="0" w:line="240" w:lineRule="auto"/>
              <w:rPr>
                <w:lang w:val="it-IT"/>
              </w:rPr>
            </w:pPr>
          </w:p>
        </w:tc>
        <w:tc>
          <w:tcPr>
            <w:tcW w:w="1089" w:type="pct"/>
            <w:vMerge/>
            <w:shd w:val="clear" w:color="auto" w:fill="FFFF00"/>
          </w:tcPr>
          <w:p w:rsidR="00FD1DAB" w:rsidRDefault="00FD1DAB" w:rsidP="00D22A62">
            <w:pPr>
              <w:pStyle w:val="AttributeTableBody"/>
              <w:snapToGrid w:val="0"/>
              <w:spacing w:before="0" w:line="240" w:lineRule="auto"/>
              <w:jc w:val="left"/>
              <w:rPr>
                <w:lang w:val="it-IT"/>
              </w:rPr>
            </w:pPr>
          </w:p>
        </w:tc>
        <w:tc>
          <w:tcPr>
            <w:tcW w:w="1994" w:type="pct"/>
            <w:shd w:val="clear" w:color="auto" w:fill="FFFF00"/>
          </w:tcPr>
          <w:p w:rsidR="00FD1DAB" w:rsidRDefault="00FD1DAB" w:rsidP="00D22A62">
            <w:pPr>
              <w:pStyle w:val="AttributeTableBody"/>
              <w:snapToGrid w:val="0"/>
              <w:spacing w:before="0" w:line="240" w:lineRule="auto"/>
              <w:jc w:val="left"/>
              <w:rPr>
                <w:lang w:val="it-IT"/>
              </w:rPr>
            </w:pPr>
            <w:r>
              <w:rPr>
                <w:lang w:val="it-IT"/>
              </w:rPr>
              <w:t>CODICE STP  [OPZ] – alternativo al CF</w:t>
            </w:r>
          </w:p>
          <w:p w:rsidR="00FD1DAB" w:rsidRDefault="00FD1DAB" w:rsidP="00D22A62">
            <w:pPr>
              <w:pStyle w:val="AttributeTableBody"/>
              <w:spacing w:before="0" w:line="240" w:lineRule="auto"/>
              <w:jc w:val="left"/>
              <w:rPr>
                <w:lang w:val="it-IT"/>
              </w:rPr>
            </w:pPr>
            <w:r>
              <w:rPr>
                <w:lang w:val="it-IT"/>
              </w:rPr>
              <w:t>CX.1 – identificativo [OBB]</w:t>
            </w:r>
          </w:p>
          <w:p w:rsidR="00FD1DAB" w:rsidRDefault="00FD1DAB" w:rsidP="00D22A62">
            <w:pPr>
              <w:pStyle w:val="AttributeTableBody"/>
              <w:spacing w:before="0" w:line="240" w:lineRule="auto"/>
              <w:jc w:val="left"/>
              <w:rPr>
                <w:lang w:val="it-IT"/>
              </w:rPr>
            </w:pPr>
            <w:r>
              <w:rPr>
                <w:lang w:val="it-IT"/>
              </w:rPr>
              <w:t xml:space="preserve">CX.4/HD.1 </w:t>
            </w:r>
            <w:r w:rsidRPr="00B4534C">
              <w:rPr>
                <w:lang w:val="it-IT"/>
              </w:rPr>
              <w:t>– “codice AUSL” [OBB]</w:t>
            </w:r>
          </w:p>
          <w:p w:rsidR="00FD1DAB" w:rsidRPr="00E94C4C" w:rsidRDefault="00FD1DAB" w:rsidP="00D22A62">
            <w:pPr>
              <w:pStyle w:val="AttributeTableBody"/>
              <w:snapToGrid w:val="0"/>
              <w:spacing w:before="0" w:line="240" w:lineRule="auto"/>
              <w:jc w:val="left"/>
            </w:pPr>
            <w:r w:rsidRPr="00A234C3">
              <w:rPr>
                <w:lang w:val="it-IT"/>
              </w:rPr>
              <w:t>CX.5 – “</w:t>
            </w:r>
            <w:r>
              <w:rPr>
                <w:b/>
                <w:lang w:val="it-IT"/>
              </w:rPr>
              <w:t>PNT</w:t>
            </w:r>
            <w:r w:rsidRPr="00A234C3">
              <w:rPr>
                <w:lang w:val="it-IT"/>
              </w:rPr>
              <w:t>” [OBB]</w:t>
            </w:r>
          </w:p>
        </w:tc>
      </w:tr>
      <w:tr w:rsidR="00FD1DAB" w:rsidRPr="00EC7A79" w:rsidTr="004B3A51">
        <w:trPr>
          <w:jc w:val="center"/>
        </w:trPr>
        <w:tc>
          <w:tcPr>
            <w:tcW w:w="232" w:type="pct"/>
            <w:vMerge/>
            <w:shd w:val="clear" w:color="auto" w:fill="FFFF00"/>
          </w:tcPr>
          <w:p w:rsidR="00FD1DAB" w:rsidRPr="00EC7A79" w:rsidRDefault="00FD1DAB" w:rsidP="00D22A62">
            <w:pPr>
              <w:pStyle w:val="AttributeTableBody"/>
              <w:snapToGrid w:val="0"/>
              <w:spacing w:before="0" w:line="240" w:lineRule="auto"/>
            </w:pPr>
          </w:p>
        </w:tc>
        <w:tc>
          <w:tcPr>
            <w:tcW w:w="253" w:type="pct"/>
            <w:vMerge/>
            <w:shd w:val="clear" w:color="auto" w:fill="FFFF00"/>
          </w:tcPr>
          <w:p w:rsidR="00FD1DAB" w:rsidRPr="00EC7A79" w:rsidRDefault="00FD1DAB" w:rsidP="00D22A62">
            <w:pPr>
              <w:pStyle w:val="AttributeTableBody"/>
              <w:snapToGrid w:val="0"/>
              <w:spacing w:before="0" w:line="240" w:lineRule="auto"/>
            </w:pPr>
          </w:p>
        </w:tc>
        <w:tc>
          <w:tcPr>
            <w:tcW w:w="270" w:type="pct"/>
            <w:vMerge/>
            <w:shd w:val="clear" w:color="auto" w:fill="FFFF00"/>
          </w:tcPr>
          <w:p w:rsidR="00FD1DAB" w:rsidRPr="00EC7A79" w:rsidRDefault="00FD1DAB" w:rsidP="00D22A62">
            <w:pPr>
              <w:pStyle w:val="AttributeTableBody"/>
              <w:snapToGrid w:val="0"/>
              <w:spacing w:before="0" w:line="240" w:lineRule="auto"/>
            </w:pPr>
          </w:p>
        </w:tc>
        <w:tc>
          <w:tcPr>
            <w:tcW w:w="233" w:type="pct"/>
            <w:vMerge/>
            <w:shd w:val="clear" w:color="auto" w:fill="FFFF00"/>
          </w:tcPr>
          <w:p w:rsidR="00FD1DAB" w:rsidRPr="00EC7A79" w:rsidRDefault="00FD1DAB" w:rsidP="00D22A62">
            <w:pPr>
              <w:pStyle w:val="AttributeTableBody"/>
              <w:snapToGrid w:val="0"/>
              <w:spacing w:before="0" w:line="240" w:lineRule="auto"/>
            </w:pPr>
          </w:p>
        </w:tc>
        <w:tc>
          <w:tcPr>
            <w:tcW w:w="275" w:type="pct"/>
            <w:vMerge/>
            <w:shd w:val="clear" w:color="auto" w:fill="FFFF00"/>
          </w:tcPr>
          <w:p w:rsidR="00FD1DAB" w:rsidRPr="00EC7A79" w:rsidRDefault="00FD1DAB" w:rsidP="00D22A62">
            <w:pPr>
              <w:pStyle w:val="AttributeTableBody"/>
              <w:snapToGrid w:val="0"/>
              <w:spacing w:before="0" w:line="240" w:lineRule="auto"/>
            </w:pPr>
          </w:p>
        </w:tc>
        <w:tc>
          <w:tcPr>
            <w:tcW w:w="290" w:type="pct"/>
            <w:vMerge/>
            <w:shd w:val="clear" w:color="auto" w:fill="FFFF00"/>
          </w:tcPr>
          <w:p w:rsidR="00FD1DAB" w:rsidRPr="00EC7A79" w:rsidRDefault="00FD1DAB" w:rsidP="00D22A62">
            <w:pPr>
              <w:pStyle w:val="AttributeTableBody"/>
              <w:snapToGrid w:val="0"/>
              <w:spacing w:before="0" w:line="240" w:lineRule="auto"/>
            </w:pPr>
          </w:p>
        </w:tc>
        <w:tc>
          <w:tcPr>
            <w:tcW w:w="363" w:type="pct"/>
            <w:vMerge/>
            <w:shd w:val="clear" w:color="auto" w:fill="FFFF00"/>
          </w:tcPr>
          <w:p w:rsidR="00FD1DAB" w:rsidRPr="00EC7A79" w:rsidRDefault="00FD1DAB" w:rsidP="00D22A62">
            <w:pPr>
              <w:pStyle w:val="AttributeTableBody"/>
              <w:snapToGrid w:val="0"/>
              <w:spacing w:before="0" w:line="240" w:lineRule="auto"/>
            </w:pPr>
          </w:p>
        </w:tc>
        <w:tc>
          <w:tcPr>
            <w:tcW w:w="1089" w:type="pct"/>
            <w:vMerge/>
            <w:shd w:val="clear" w:color="auto" w:fill="FFFF00"/>
          </w:tcPr>
          <w:p w:rsidR="00FD1DAB" w:rsidRPr="00EC7A79" w:rsidRDefault="00FD1DAB" w:rsidP="00D22A62">
            <w:pPr>
              <w:pStyle w:val="AttributeTableBody"/>
              <w:snapToGrid w:val="0"/>
              <w:spacing w:before="0" w:line="240" w:lineRule="auto"/>
              <w:jc w:val="left"/>
            </w:pPr>
          </w:p>
        </w:tc>
        <w:tc>
          <w:tcPr>
            <w:tcW w:w="1994" w:type="pct"/>
            <w:shd w:val="clear" w:color="auto" w:fill="FFFF00"/>
          </w:tcPr>
          <w:p w:rsidR="0043674E" w:rsidRDefault="0043674E" w:rsidP="0043674E">
            <w:pPr>
              <w:pStyle w:val="AttributeTableBody"/>
              <w:snapToGrid w:val="0"/>
              <w:spacing w:before="0" w:line="240" w:lineRule="auto"/>
              <w:jc w:val="left"/>
              <w:rPr>
                <w:lang w:val="it-IT"/>
              </w:rPr>
            </w:pPr>
            <w:r>
              <w:rPr>
                <w:lang w:val="it-IT"/>
              </w:rPr>
              <w:t>CODICE ENI [OPZ] – alternativo al CF</w:t>
            </w:r>
          </w:p>
          <w:p w:rsidR="0043674E" w:rsidRDefault="0043674E" w:rsidP="0043674E">
            <w:pPr>
              <w:pStyle w:val="AttributeTableBody"/>
              <w:spacing w:before="0" w:line="240" w:lineRule="auto"/>
              <w:jc w:val="left"/>
              <w:rPr>
                <w:lang w:val="it-IT"/>
              </w:rPr>
            </w:pPr>
            <w:r>
              <w:rPr>
                <w:lang w:val="it-IT"/>
              </w:rPr>
              <w:t>CX.1 – identificativo [OBB]</w:t>
            </w:r>
          </w:p>
          <w:p w:rsidR="0043674E" w:rsidRDefault="0043674E" w:rsidP="0043674E">
            <w:pPr>
              <w:pStyle w:val="AttributeTableBody"/>
              <w:spacing w:before="0" w:line="240" w:lineRule="auto"/>
              <w:jc w:val="left"/>
              <w:rPr>
                <w:lang w:val="it-IT"/>
              </w:rPr>
            </w:pPr>
            <w:r>
              <w:rPr>
                <w:lang w:val="it-IT"/>
              </w:rPr>
              <w:t xml:space="preserve">CX.4/HD.1 </w:t>
            </w:r>
            <w:r w:rsidRPr="00B4534C">
              <w:rPr>
                <w:lang w:val="it-IT"/>
              </w:rPr>
              <w:t>– “codice AUSL” [OBB]</w:t>
            </w:r>
          </w:p>
          <w:p w:rsidR="00FD1DAB" w:rsidRPr="000905E9" w:rsidRDefault="0043674E" w:rsidP="0043674E">
            <w:pPr>
              <w:pStyle w:val="AttributeTableBody"/>
              <w:snapToGrid w:val="0"/>
              <w:spacing w:before="0" w:line="240" w:lineRule="auto"/>
              <w:jc w:val="left"/>
              <w:rPr>
                <w:highlight w:val="red"/>
                <w:lang w:val="it-IT"/>
              </w:rPr>
            </w:pPr>
            <w:r w:rsidRPr="00A234C3">
              <w:rPr>
                <w:lang w:val="it-IT"/>
              </w:rPr>
              <w:t>CX.5 – “</w:t>
            </w:r>
            <w:r>
              <w:rPr>
                <w:b/>
                <w:lang w:val="it-IT"/>
              </w:rPr>
              <w:t>ENI</w:t>
            </w:r>
            <w:r w:rsidRPr="00A234C3">
              <w:rPr>
                <w:lang w:val="it-IT"/>
              </w:rPr>
              <w:t>” [OBB]</w:t>
            </w:r>
          </w:p>
        </w:tc>
      </w:tr>
      <w:tr w:rsidR="00FD1DAB" w:rsidRPr="00DA0B61" w:rsidTr="004B3A51">
        <w:trPr>
          <w:jc w:val="center"/>
        </w:trPr>
        <w:tc>
          <w:tcPr>
            <w:tcW w:w="232" w:type="pct"/>
            <w:shd w:val="clear" w:color="auto" w:fill="FFFF00"/>
          </w:tcPr>
          <w:p w:rsidR="00FD1DAB" w:rsidRDefault="00FD1DAB" w:rsidP="00D22A62">
            <w:pPr>
              <w:pStyle w:val="AttributeTableBody"/>
              <w:snapToGrid w:val="0"/>
              <w:spacing w:before="0" w:line="240" w:lineRule="auto"/>
              <w:rPr>
                <w:lang w:val="fr-FR"/>
              </w:rPr>
            </w:pPr>
            <w:r>
              <w:rPr>
                <w:lang w:val="fr-FR"/>
              </w:rPr>
              <w:t>5</w:t>
            </w:r>
          </w:p>
        </w:tc>
        <w:tc>
          <w:tcPr>
            <w:tcW w:w="253" w:type="pct"/>
            <w:shd w:val="clear" w:color="auto" w:fill="FFFF00"/>
          </w:tcPr>
          <w:p w:rsidR="00FD1DAB" w:rsidRDefault="00FD1DAB" w:rsidP="00D22A62">
            <w:pPr>
              <w:pStyle w:val="AttributeTableBody"/>
              <w:snapToGrid w:val="0"/>
              <w:spacing w:before="0" w:line="240" w:lineRule="auto"/>
              <w:rPr>
                <w:lang w:val="fr-FR"/>
              </w:rPr>
            </w:pPr>
            <w:r>
              <w:rPr>
                <w:lang w:val="fr-FR"/>
              </w:rPr>
              <w:t>48</w:t>
            </w:r>
          </w:p>
        </w:tc>
        <w:tc>
          <w:tcPr>
            <w:tcW w:w="270" w:type="pct"/>
            <w:shd w:val="clear" w:color="auto" w:fill="FFFF00"/>
          </w:tcPr>
          <w:p w:rsidR="00FD1DAB" w:rsidRDefault="00FD1DAB" w:rsidP="00D22A62">
            <w:pPr>
              <w:pStyle w:val="AttributeTableBody"/>
              <w:snapToGrid w:val="0"/>
              <w:spacing w:before="0" w:line="240" w:lineRule="auto"/>
              <w:rPr>
                <w:lang w:val="fr-FR"/>
              </w:rPr>
            </w:pPr>
            <w:r>
              <w:rPr>
                <w:lang w:val="fr-FR"/>
              </w:rPr>
              <w:t>XPN</w:t>
            </w:r>
          </w:p>
        </w:tc>
        <w:tc>
          <w:tcPr>
            <w:tcW w:w="233" w:type="pct"/>
            <w:shd w:val="clear" w:color="auto" w:fill="FFFF00"/>
          </w:tcPr>
          <w:p w:rsidR="00FD1DAB" w:rsidRDefault="00FD1DAB" w:rsidP="00D22A62">
            <w:pPr>
              <w:pStyle w:val="AttributeTableBody"/>
              <w:snapToGrid w:val="0"/>
              <w:spacing w:before="0" w:line="240" w:lineRule="auto"/>
              <w:rPr>
                <w:lang w:val="fr-FR"/>
              </w:rPr>
            </w:pPr>
            <w:r>
              <w:rPr>
                <w:lang w:val="fr-FR"/>
              </w:rPr>
              <w:t>R</w:t>
            </w:r>
          </w:p>
        </w:tc>
        <w:tc>
          <w:tcPr>
            <w:tcW w:w="275" w:type="pct"/>
            <w:shd w:val="clear" w:color="auto" w:fill="FFFF00"/>
          </w:tcPr>
          <w:p w:rsidR="00FD1DAB" w:rsidRDefault="00FD1DAB" w:rsidP="00D22A62">
            <w:pPr>
              <w:pStyle w:val="AttributeTableBody"/>
              <w:snapToGrid w:val="0"/>
              <w:spacing w:before="0" w:line="240" w:lineRule="auto"/>
              <w:rPr>
                <w:lang w:val="fr-FR"/>
              </w:rPr>
            </w:pPr>
            <w:r>
              <w:rPr>
                <w:lang w:val="fr-FR"/>
              </w:rPr>
              <w:t>Y</w:t>
            </w:r>
          </w:p>
        </w:tc>
        <w:tc>
          <w:tcPr>
            <w:tcW w:w="290" w:type="pct"/>
            <w:shd w:val="clear" w:color="auto" w:fill="FFFF00"/>
          </w:tcPr>
          <w:p w:rsidR="00FD1DAB" w:rsidRDefault="00FD1DAB" w:rsidP="00D22A62">
            <w:pPr>
              <w:pStyle w:val="AttributeTableBody"/>
              <w:snapToGrid w:val="0"/>
              <w:spacing w:before="0" w:line="240" w:lineRule="auto"/>
              <w:rPr>
                <w:lang w:val="fr-FR"/>
              </w:rPr>
            </w:pPr>
          </w:p>
        </w:tc>
        <w:tc>
          <w:tcPr>
            <w:tcW w:w="363" w:type="pct"/>
            <w:shd w:val="clear" w:color="auto" w:fill="FFFF00"/>
          </w:tcPr>
          <w:p w:rsidR="00FD1DAB" w:rsidRPr="007A4378" w:rsidRDefault="00FD1DAB" w:rsidP="00D22A62">
            <w:pPr>
              <w:pStyle w:val="AttributeTableBody"/>
              <w:snapToGrid w:val="0"/>
              <w:spacing w:before="0" w:line="240" w:lineRule="auto"/>
            </w:pPr>
            <w:r w:rsidRPr="007A4378">
              <w:t>00108</w:t>
            </w:r>
          </w:p>
        </w:tc>
        <w:tc>
          <w:tcPr>
            <w:tcW w:w="1089" w:type="pct"/>
            <w:shd w:val="clear" w:color="auto" w:fill="FFFF00"/>
          </w:tcPr>
          <w:p w:rsidR="00FD1DAB" w:rsidRPr="007A4378" w:rsidRDefault="00FD1DAB" w:rsidP="00D22A62">
            <w:pPr>
              <w:pStyle w:val="AttributeTableBody"/>
              <w:snapToGrid w:val="0"/>
              <w:spacing w:before="0" w:line="240" w:lineRule="auto"/>
              <w:jc w:val="left"/>
            </w:pPr>
            <w:r w:rsidRPr="007A4378">
              <w:t>Patient Name</w:t>
            </w:r>
          </w:p>
        </w:tc>
        <w:tc>
          <w:tcPr>
            <w:tcW w:w="1994" w:type="pct"/>
            <w:shd w:val="clear" w:color="auto" w:fill="FFFF00"/>
          </w:tcPr>
          <w:p w:rsidR="00FD1DAB" w:rsidRPr="00DA0B61" w:rsidRDefault="00FD1DAB" w:rsidP="00D22A62">
            <w:pPr>
              <w:pStyle w:val="AttributeTableBody"/>
              <w:snapToGrid w:val="0"/>
              <w:spacing w:before="0" w:line="240" w:lineRule="auto"/>
              <w:jc w:val="left"/>
              <w:rPr>
                <w:lang w:val="it-IT"/>
              </w:rPr>
            </w:pPr>
            <w:r w:rsidRPr="00DA0B61">
              <w:rPr>
                <w:lang w:val="it-IT"/>
              </w:rPr>
              <w:t xml:space="preserve">XPN.1/FN.1 - Cognome assistito </w:t>
            </w:r>
          </w:p>
          <w:p w:rsidR="00FD1DAB" w:rsidRPr="00DA0B61" w:rsidRDefault="00FD1DAB" w:rsidP="00D22A62">
            <w:pPr>
              <w:pStyle w:val="AttributeTableBody"/>
              <w:spacing w:before="0" w:line="240" w:lineRule="auto"/>
              <w:jc w:val="left"/>
              <w:rPr>
                <w:lang w:val="it-IT"/>
              </w:rPr>
            </w:pPr>
            <w:r w:rsidRPr="00DA0B61">
              <w:rPr>
                <w:lang w:val="it-IT"/>
              </w:rPr>
              <w:t>XPN.2 - Nome assistito</w:t>
            </w:r>
          </w:p>
        </w:tc>
      </w:tr>
    </w:tbl>
    <w:p w:rsidR="00155A41" w:rsidRDefault="00155A41" w:rsidP="00155A41"/>
    <w:p w:rsidR="00155A41" w:rsidRDefault="00155A41" w:rsidP="00155A41">
      <w:r>
        <w:t>I segmenti che seguono sono ripetibili in blocco, uno per ciascun appuntamento.</w:t>
      </w:r>
    </w:p>
    <w:p w:rsidR="00D7730F" w:rsidRDefault="00D7730F" w:rsidP="008C46B0">
      <w:pPr>
        <w:pStyle w:val="Titolo4"/>
      </w:pPr>
      <w:r>
        <w:t>RGS</w:t>
      </w:r>
      <w:r w:rsidR="004042B1">
        <w:t xml:space="preserve"> – Resource Group</w:t>
      </w:r>
    </w:p>
    <w:tbl>
      <w:tblPr>
        <w:tblpPr w:leftFromText="141" w:rightFromText="141" w:vertAnchor="text" w:horzAnchor="margin" w:tblpY="3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757"/>
        <w:gridCol w:w="733"/>
        <w:gridCol w:w="767"/>
        <w:gridCol w:w="747"/>
        <w:gridCol w:w="783"/>
        <w:gridCol w:w="1014"/>
        <w:gridCol w:w="2267"/>
        <w:gridCol w:w="2814"/>
      </w:tblGrid>
      <w:tr w:rsidR="00D7730F" w:rsidTr="0057117E">
        <w:trPr>
          <w:cantSplit/>
          <w:tblHeader/>
        </w:trPr>
        <w:tc>
          <w:tcPr>
            <w:tcW w:w="383" w:type="pct"/>
            <w:tcBorders>
              <w:bottom w:val="single" w:sz="4" w:space="0" w:color="auto"/>
            </w:tcBorders>
            <w:shd w:val="pct10" w:color="auto" w:fill="FFFFFF"/>
          </w:tcPr>
          <w:p w:rsidR="00D7730F" w:rsidRDefault="00D7730F" w:rsidP="00D22A62">
            <w:pPr>
              <w:pStyle w:val="AttributeTableHeader"/>
            </w:pPr>
            <w:r>
              <w:t>SEQ</w:t>
            </w:r>
          </w:p>
        </w:tc>
        <w:tc>
          <w:tcPr>
            <w:tcW w:w="371" w:type="pct"/>
            <w:tcBorders>
              <w:bottom w:val="single" w:sz="4" w:space="0" w:color="auto"/>
            </w:tcBorders>
            <w:shd w:val="pct10" w:color="auto" w:fill="FFFFFF"/>
          </w:tcPr>
          <w:p w:rsidR="00D7730F" w:rsidRDefault="00D7730F" w:rsidP="00D22A62">
            <w:pPr>
              <w:pStyle w:val="AttributeTableHeader"/>
            </w:pPr>
            <w:r>
              <w:t>LEN</w:t>
            </w:r>
          </w:p>
        </w:tc>
        <w:tc>
          <w:tcPr>
            <w:tcW w:w="388" w:type="pct"/>
            <w:tcBorders>
              <w:bottom w:val="single" w:sz="4" w:space="0" w:color="auto"/>
            </w:tcBorders>
            <w:shd w:val="pct10" w:color="auto" w:fill="FFFFFF"/>
          </w:tcPr>
          <w:p w:rsidR="00D7730F" w:rsidRDefault="00D7730F" w:rsidP="00D22A62">
            <w:pPr>
              <w:pStyle w:val="AttributeTableHeader"/>
            </w:pPr>
            <w:r>
              <w:t>DT</w:t>
            </w:r>
          </w:p>
        </w:tc>
        <w:tc>
          <w:tcPr>
            <w:tcW w:w="378" w:type="pct"/>
            <w:tcBorders>
              <w:bottom w:val="single" w:sz="4" w:space="0" w:color="auto"/>
            </w:tcBorders>
            <w:shd w:val="pct10" w:color="auto" w:fill="FFFFFF"/>
          </w:tcPr>
          <w:p w:rsidR="00D7730F" w:rsidRDefault="00D7730F" w:rsidP="00D22A62">
            <w:pPr>
              <w:pStyle w:val="AttributeTableHeader"/>
            </w:pPr>
            <w:r>
              <w:t>OPT</w:t>
            </w:r>
          </w:p>
        </w:tc>
        <w:tc>
          <w:tcPr>
            <w:tcW w:w="396" w:type="pct"/>
            <w:tcBorders>
              <w:bottom w:val="single" w:sz="4" w:space="0" w:color="auto"/>
            </w:tcBorders>
            <w:shd w:val="pct10" w:color="auto" w:fill="FFFFFF"/>
          </w:tcPr>
          <w:p w:rsidR="00D7730F" w:rsidRDefault="00D7730F" w:rsidP="00D22A62">
            <w:pPr>
              <w:pStyle w:val="AttributeTableHeader"/>
            </w:pPr>
            <w:r>
              <w:t>RP/#</w:t>
            </w:r>
          </w:p>
        </w:tc>
        <w:tc>
          <w:tcPr>
            <w:tcW w:w="513" w:type="pct"/>
            <w:tcBorders>
              <w:bottom w:val="single" w:sz="4" w:space="0" w:color="auto"/>
            </w:tcBorders>
            <w:shd w:val="pct10" w:color="auto" w:fill="FFFFFF"/>
          </w:tcPr>
          <w:p w:rsidR="00D7730F" w:rsidRDefault="00D7730F" w:rsidP="00D22A62">
            <w:pPr>
              <w:pStyle w:val="AttributeTableHeader"/>
            </w:pPr>
            <w:r>
              <w:t>TBL#</w:t>
            </w:r>
          </w:p>
        </w:tc>
        <w:tc>
          <w:tcPr>
            <w:tcW w:w="1147" w:type="pct"/>
            <w:tcBorders>
              <w:bottom w:val="single" w:sz="4" w:space="0" w:color="auto"/>
            </w:tcBorders>
            <w:shd w:val="pct10" w:color="auto" w:fill="FFFFFF"/>
          </w:tcPr>
          <w:p w:rsidR="00D7730F" w:rsidRDefault="00D7730F" w:rsidP="00D22A62">
            <w:pPr>
              <w:pStyle w:val="AttributeTableHeader"/>
              <w:jc w:val="left"/>
            </w:pPr>
            <w:r>
              <w:t>ELEMENT NAME</w:t>
            </w:r>
          </w:p>
        </w:tc>
        <w:tc>
          <w:tcPr>
            <w:tcW w:w="1424" w:type="pct"/>
            <w:tcBorders>
              <w:bottom w:val="single" w:sz="4" w:space="0" w:color="auto"/>
            </w:tcBorders>
            <w:shd w:val="pct10" w:color="auto" w:fill="FFFFFF"/>
          </w:tcPr>
          <w:p w:rsidR="00D7730F" w:rsidRDefault="004042B1" w:rsidP="00D22A62">
            <w:pPr>
              <w:pStyle w:val="AttributeTableHeader"/>
              <w:jc w:val="left"/>
            </w:pPr>
            <w:r>
              <w:t>INFORMAZIONI</w:t>
            </w:r>
          </w:p>
        </w:tc>
      </w:tr>
      <w:tr w:rsidR="00D7730F" w:rsidTr="0057117E">
        <w:trPr>
          <w:cantSplit/>
        </w:trPr>
        <w:tc>
          <w:tcPr>
            <w:tcW w:w="383" w:type="pct"/>
            <w:tcBorders>
              <w:bottom w:val="single" w:sz="4" w:space="0" w:color="auto"/>
            </w:tcBorders>
            <w:shd w:val="clear" w:color="auto" w:fill="FFFF00"/>
          </w:tcPr>
          <w:p w:rsidR="00D7730F" w:rsidRPr="00D34E56" w:rsidRDefault="00D7730F" w:rsidP="00D7730F">
            <w:pPr>
              <w:pStyle w:val="AttributeTableBody"/>
            </w:pPr>
            <w:r w:rsidRPr="00D34E56">
              <w:t>1</w:t>
            </w:r>
          </w:p>
        </w:tc>
        <w:tc>
          <w:tcPr>
            <w:tcW w:w="371" w:type="pct"/>
            <w:tcBorders>
              <w:bottom w:val="single" w:sz="4" w:space="0" w:color="auto"/>
            </w:tcBorders>
            <w:shd w:val="clear" w:color="auto" w:fill="FFFF00"/>
          </w:tcPr>
          <w:p w:rsidR="00D7730F" w:rsidRPr="00D34E56" w:rsidRDefault="00D7730F" w:rsidP="00D7730F">
            <w:pPr>
              <w:pStyle w:val="AttributeTableBody"/>
            </w:pPr>
            <w:r w:rsidRPr="00D34E56">
              <w:t>4</w:t>
            </w:r>
          </w:p>
        </w:tc>
        <w:tc>
          <w:tcPr>
            <w:tcW w:w="388" w:type="pct"/>
            <w:tcBorders>
              <w:bottom w:val="single" w:sz="4" w:space="0" w:color="auto"/>
            </w:tcBorders>
            <w:shd w:val="clear" w:color="auto" w:fill="FFFF00"/>
          </w:tcPr>
          <w:p w:rsidR="00D7730F" w:rsidRPr="00D34E56" w:rsidRDefault="00D7730F" w:rsidP="00D7730F">
            <w:pPr>
              <w:pStyle w:val="AttributeTableBody"/>
            </w:pPr>
            <w:r w:rsidRPr="00D34E56">
              <w:t>SI</w:t>
            </w:r>
          </w:p>
        </w:tc>
        <w:tc>
          <w:tcPr>
            <w:tcW w:w="378" w:type="pct"/>
            <w:tcBorders>
              <w:bottom w:val="single" w:sz="4" w:space="0" w:color="auto"/>
            </w:tcBorders>
            <w:shd w:val="clear" w:color="auto" w:fill="FFFF00"/>
          </w:tcPr>
          <w:p w:rsidR="00D7730F" w:rsidRPr="00D34E56" w:rsidRDefault="00D7730F" w:rsidP="00D7730F">
            <w:pPr>
              <w:pStyle w:val="AttributeTableBody"/>
            </w:pPr>
            <w:r w:rsidRPr="00D34E56">
              <w:t>R</w:t>
            </w:r>
          </w:p>
        </w:tc>
        <w:tc>
          <w:tcPr>
            <w:tcW w:w="396" w:type="pct"/>
            <w:tcBorders>
              <w:bottom w:val="single" w:sz="4" w:space="0" w:color="auto"/>
            </w:tcBorders>
            <w:shd w:val="clear" w:color="auto" w:fill="FFFF00"/>
          </w:tcPr>
          <w:p w:rsidR="00D7730F" w:rsidRPr="00D34E56" w:rsidRDefault="00D7730F" w:rsidP="00D7730F">
            <w:pPr>
              <w:pStyle w:val="AttributeTableBody"/>
            </w:pPr>
          </w:p>
        </w:tc>
        <w:tc>
          <w:tcPr>
            <w:tcW w:w="513" w:type="pct"/>
            <w:tcBorders>
              <w:bottom w:val="single" w:sz="4" w:space="0" w:color="auto"/>
            </w:tcBorders>
            <w:shd w:val="clear" w:color="auto" w:fill="FFFF00"/>
          </w:tcPr>
          <w:p w:rsidR="00D7730F" w:rsidRPr="00D34E56" w:rsidRDefault="00D7730F" w:rsidP="00D7730F">
            <w:pPr>
              <w:pStyle w:val="AttributeTableBody"/>
            </w:pPr>
          </w:p>
        </w:tc>
        <w:tc>
          <w:tcPr>
            <w:tcW w:w="1147" w:type="pct"/>
            <w:tcBorders>
              <w:bottom w:val="single" w:sz="4" w:space="0" w:color="auto"/>
            </w:tcBorders>
            <w:shd w:val="clear" w:color="auto" w:fill="FFFF00"/>
          </w:tcPr>
          <w:p w:rsidR="00D7730F" w:rsidRPr="00D34E56" w:rsidRDefault="00D7730F" w:rsidP="00D7730F">
            <w:pPr>
              <w:pStyle w:val="AttributeTableBody"/>
              <w:jc w:val="left"/>
            </w:pPr>
            <w:r w:rsidRPr="00D34E56">
              <w:t>Set ID - RGS</w:t>
            </w:r>
          </w:p>
        </w:tc>
        <w:tc>
          <w:tcPr>
            <w:tcW w:w="1424" w:type="pct"/>
            <w:tcBorders>
              <w:bottom w:val="single" w:sz="4" w:space="0" w:color="auto"/>
            </w:tcBorders>
            <w:shd w:val="clear" w:color="auto" w:fill="FFFF00"/>
          </w:tcPr>
          <w:p w:rsidR="00D7730F" w:rsidRPr="00D34E56" w:rsidRDefault="00D7730F" w:rsidP="00155A41">
            <w:pPr>
              <w:pStyle w:val="AttributeTableBody"/>
              <w:jc w:val="left"/>
              <w:rPr>
                <w:lang w:val="it-IT"/>
              </w:rPr>
            </w:pPr>
            <w:r>
              <w:rPr>
                <w:lang w:val="it-IT"/>
              </w:rPr>
              <w:t>“</w:t>
            </w:r>
            <w:r w:rsidR="00155A41">
              <w:rPr>
                <w:lang w:val="it-IT"/>
              </w:rPr>
              <w:t>1</w:t>
            </w:r>
            <w:r>
              <w:rPr>
                <w:lang w:val="it-IT"/>
              </w:rPr>
              <w:t>”</w:t>
            </w:r>
          </w:p>
        </w:tc>
      </w:tr>
      <w:tr w:rsidR="00D7730F" w:rsidTr="0057117E">
        <w:trPr>
          <w:cantSplit/>
        </w:trPr>
        <w:tc>
          <w:tcPr>
            <w:tcW w:w="383" w:type="pct"/>
            <w:shd w:val="clear" w:color="auto" w:fill="00B0F0"/>
          </w:tcPr>
          <w:p w:rsidR="00D7730F" w:rsidRPr="00496A54" w:rsidRDefault="00D7730F" w:rsidP="00D7730F">
            <w:pPr>
              <w:pStyle w:val="Indice2"/>
              <w:framePr w:hSpace="0" w:wrap="auto" w:vAnchor="margin" w:hAnchor="text" w:yAlign="inline"/>
              <w:jc w:val="center"/>
              <w:rPr>
                <w:rFonts w:ascii="Arial" w:hAnsi="Arial"/>
                <w:kern w:val="16"/>
                <w:sz w:val="16"/>
                <w:lang w:eastAsia="en-US"/>
              </w:rPr>
            </w:pPr>
            <w:r w:rsidRPr="00496A54">
              <w:rPr>
                <w:rFonts w:ascii="Arial" w:hAnsi="Arial"/>
                <w:kern w:val="16"/>
                <w:sz w:val="16"/>
                <w:lang w:eastAsia="en-US"/>
              </w:rPr>
              <w:t>2</w:t>
            </w:r>
          </w:p>
        </w:tc>
        <w:tc>
          <w:tcPr>
            <w:tcW w:w="371" w:type="pct"/>
            <w:shd w:val="clear" w:color="auto" w:fill="00B0F0"/>
          </w:tcPr>
          <w:p w:rsidR="00D7730F" w:rsidRPr="00496A54" w:rsidRDefault="00D7730F" w:rsidP="00D7730F">
            <w:pPr>
              <w:pStyle w:val="Indice2"/>
              <w:framePr w:hSpace="0" w:wrap="auto" w:vAnchor="margin" w:hAnchor="text" w:yAlign="inline"/>
              <w:jc w:val="center"/>
              <w:rPr>
                <w:rFonts w:ascii="Arial" w:hAnsi="Arial"/>
                <w:kern w:val="16"/>
                <w:sz w:val="16"/>
                <w:lang w:eastAsia="en-US"/>
              </w:rPr>
            </w:pPr>
            <w:r w:rsidRPr="00496A54">
              <w:rPr>
                <w:rFonts w:ascii="Arial" w:hAnsi="Arial"/>
                <w:kern w:val="16"/>
                <w:sz w:val="16"/>
                <w:lang w:eastAsia="en-US"/>
              </w:rPr>
              <w:t>3</w:t>
            </w:r>
          </w:p>
        </w:tc>
        <w:tc>
          <w:tcPr>
            <w:tcW w:w="388" w:type="pct"/>
            <w:shd w:val="clear" w:color="auto" w:fill="00B0F0"/>
          </w:tcPr>
          <w:p w:rsidR="00D7730F" w:rsidRPr="00496A54" w:rsidRDefault="00D7730F" w:rsidP="00D7730F">
            <w:pPr>
              <w:pStyle w:val="Indice2"/>
              <w:framePr w:hSpace="0" w:wrap="auto" w:vAnchor="margin" w:hAnchor="text" w:yAlign="inline"/>
              <w:jc w:val="center"/>
              <w:rPr>
                <w:rFonts w:ascii="Arial" w:hAnsi="Arial"/>
                <w:kern w:val="16"/>
                <w:sz w:val="16"/>
                <w:lang w:eastAsia="en-US"/>
              </w:rPr>
            </w:pPr>
            <w:r w:rsidRPr="00496A54">
              <w:rPr>
                <w:rFonts w:ascii="Arial" w:hAnsi="Arial"/>
                <w:kern w:val="16"/>
                <w:sz w:val="16"/>
                <w:lang w:eastAsia="en-US"/>
              </w:rPr>
              <w:t>ID</w:t>
            </w:r>
          </w:p>
        </w:tc>
        <w:tc>
          <w:tcPr>
            <w:tcW w:w="378" w:type="pct"/>
            <w:shd w:val="clear" w:color="auto" w:fill="00B0F0"/>
          </w:tcPr>
          <w:p w:rsidR="00D7730F" w:rsidRPr="00496A54" w:rsidRDefault="00D7730F" w:rsidP="00D7730F">
            <w:pPr>
              <w:pStyle w:val="Indice2"/>
              <w:framePr w:hSpace="0" w:wrap="auto" w:vAnchor="margin" w:hAnchor="text" w:yAlign="inline"/>
              <w:jc w:val="center"/>
              <w:rPr>
                <w:rFonts w:ascii="Arial" w:hAnsi="Arial"/>
                <w:kern w:val="16"/>
                <w:sz w:val="16"/>
                <w:lang w:eastAsia="en-US"/>
              </w:rPr>
            </w:pPr>
            <w:r w:rsidRPr="00496A54">
              <w:rPr>
                <w:rFonts w:ascii="Arial" w:hAnsi="Arial"/>
                <w:kern w:val="16"/>
                <w:sz w:val="16"/>
                <w:lang w:eastAsia="en-US"/>
              </w:rPr>
              <w:t>C</w:t>
            </w:r>
          </w:p>
        </w:tc>
        <w:tc>
          <w:tcPr>
            <w:tcW w:w="396" w:type="pct"/>
            <w:shd w:val="clear" w:color="auto" w:fill="00B0F0"/>
          </w:tcPr>
          <w:p w:rsidR="00D7730F" w:rsidRPr="00496A54" w:rsidRDefault="00D7730F" w:rsidP="00D7730F">
            <w:pPr>
              <w:pStyle w:val="Indice2"/>
              <w:framePr w:hSpace="0" w:wrap="auto" w:vAnchor="margin" w:hAnchor="text" w:yAlign="inline"/>
              <w:rPr>
                <w:rFonts w:ascii="Arial" w:hAnsi="Arial"/>
                <w:kern w:val="16"/>
                <w:sz w:val="16"/>
                <w:lang w:eastAsia="en-US"/>
              </w:rPr>
            </w:pPr>
          </w:p>
        </w:tc>
        <w:tc>
          <w:tcPr>
            <w:tcW w:w="513" w:type="pct"/>
            <w:shd w:val="clear" w:color="auto" w:fill="00B0F0"/>
          </w:tcPr>
          <w:p w:rsidR="00D7730F" w:rsidRPr="00496A54" w:rsidRDefault="00D7730F" w:rsidP="00D7730F">
            <w:pPr>
              <w:pStyle w:val="Indice2"/>
              <w:framePr w:hSpace="0" w:wrap="auto" w:vAnchor="margin" w:hAnchor="text" w:yAlign="inline"/>
              <w:rPr>
                <w:rFonts w:ascii="Arial" w:hAnsi="Arial"/>
                <w:kern w:val="16"/>
                <w:sz w:val="16"/>
                <w:lang w:eastAsia="en-US"/>
              </w:rPr>
            </w:pPr>
            <w:r w:rsidRPr="00496A54">
              <w:rPr>
                <w:rFonts w:ascii="Arial" w:hAnsi="Arial"/>
                <w:kern w:val="16"/>
                <w:sz w:val="16"/>
                <w:lang w:eastAsia="en-US"/>
              </w:rPr>
              <w:t>0206</w:t>
            </w:r>
          </w:p>
        </w:tc>
        <w:tc>
          <w:tcPr>
            <w:tcW w:w="1147" w:type="pct"/>
            <w:shd w:val="clear" w:color="auto" w:fill="00B0F0"/>
          </w:tcPr>
          <w:p w:rsidR="00D7730F" w:rsidRPr="00496A54" w:rsidRDefault="00D7730F" w:rsidP="00D7730F">
            <w:pPr>
              <w:pStyle w:val="Indice2"/>
              <w:framePr w:hSpace="0" w:wrap="auto" w:vAnchor="margin" w:hAnchor="text" w:yAlign="inline"/>
              <w:rPr>
                <w:rFonts w:ascii="Arial" w:hAnsi="Arial"/>
                <w:kern w:val="16"/>
                <w:sz w:val="16"/>
                <w:lang w:eastAsia="en-US"/>
              </w:rPr>
            </w:pPr>
            <w:r w:rsidRPr="00496A54">
              <w:rPr>
                <w:rFonts w:ascii="Arial" w:hAnsi="Arial"/>
                <w:kern w:val="16"/>
                <w:sz w:val="16"/>
                <w:lang w:eastAsia="en-US"/>
              </w:rPr>
              <w:t>Segment Action Code</w:t>
            </w:r>
          </w:p>
        </w:tc>
        <w:tc>
          <w:tcPr>
            <w:tcW w:w="1424" w:type="pct"/>
            <w:shd w:val="clear" w:color="auto" w:fill="00B0F0"/>
          </w:tcPr>
          <w:p w:rsidR="00D7730F" w:rsidRPr="00496A54" w:rsidRDefault="00155A41" w:rsidP="00D7730F">
            <w:pPr>
              <w:rPr>
                <w:lang w:eastAsia="en-US"/>
              </w:rPr>
            </w:pPr>
            <w:r>
              <w:rPr>
                <w:rFonts w:ascii="Arial" w:hAnsi="Arial"/>
                <w:kern w:val="16"/>
                <w:sz w:val="16"/>
                <w:szCs w:val="20"/>
                <w:lang w:eastAsia="en-US"/>
              </w:rPr>
              <w:t>“A”</w:t>
            </w:r>
          </w:p>
        </w:tc>
      </w:tr>
    </w:tbl>
    <w:p w:rsidR="004042B1" w:rsidRDefault="00155A41" w:rsidP="008C46B0">
      <w:pPr>
        <w:pStyle w:val="Titolo4"/>
      </w:pPr>
      <w:r>
        <w:lastRenderedPageBreak/>
        <w:t>AI</w:t>
      </w:r>
      <w:r w:rsidR="00454F6B">
        <w:t>S</w:t>
      </w:r>
      <w:r>
        <w:t xml:space="preserve"> - </w:t>
      </w:r>
      <w:r w:rsidRPr="00155A41">
        <w:t>Appointment Information</w:t>
      </w:r>
      <w:r w:rsidR="00454F6B">
        <w:t>- Service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490"/>
        <w:gridCol w:w="573"/>
        <w:gridCol w:w="601"/>
        <w:gridCol w:w="644"/>
        <w:gridCol w:w="716"/>
        <w:gridCol w:w="2858"/>
        <w:gridCol w:w="2854"/>
      </w:tblGrid>
      <w:tr w:rsidR="00155A41" w:rsidRPr="001A51CB" w:rsidTr="00EC4146">
        <w:trPr>
          <w:cantSplit/>
          <w:tblHeader/>
          <w:jc w:val="center"/>
        </w:trPr>
        <w:tc>
          <w:tcPr>
            <w:tcW w:w="294" w:type="pct"/>
            <w:tcBorders>
              <w:bottom w:val="single" w:sz="4" w:space="0" w:color="auto"/>
            </w:tcBorders>
            <w:shd w:val="pct10" w:color="auto" w:fill="FFFFFF"/>
          </w:tcPr>
          <w:p w:rsidR="00155A41" w:rsidRPr="001A51CB" w:rsidRDefault="00155A41" w:rsidP="00155A41">
            <w:pPr>
              <w:pStyle w:val="AttributeTableHeader"/>
            </w:pPr>
            <w:r w:rsidRPr="001A51CB">
              <w:t>SEQ</w:t>
            </w:r>
          </w:p>
        </w:tc>
        <w:tc>
          <w:tcPr>
            <w:tcW w:w="285" w:type="pct"/>
            <w:tcBorders>
              <w:bottom w:val="single" w:sz="4" w:space="0" w:color="auto"/>
            </w:tcBorders>
            <w:shd w:val="pct10" w:color="auto" w:fill="FFFFFF"/>
          </w:tcPr>
          <w:p w:rsidR="00155A41" w:rsidRPr="001A51CB" w:rsidRDefault="00155A41" w:rsidP="00155A41">
            <w:pPr>
              <w:pStyle w:val="AttributeTableHeader"/>
            </w:pPr>
            <w:r w:rsidRPr="001A51CB">
              <w:t>LEN</w:t>
            </w:r>
          </w:p>
        </w:tc>
        <w:tc>
          <w:tcPr>
            <w:tcW w:w="248" w:type="pct"/>
            <w:tcBorders>
              <w:bottom w:val="single" w:sz="4" w:space="0" w:color="auto"/>
            </w:tcBorders>
            <w:shd w:val="pct10" w:color="auto" w:fill="FFFFFF"/>
          </w:tcPr>
          <w:p w:rsidR="00155A41" w:rsidRPr="001A51CB" w:rsidRDefault="00155A41" w:rsidP="00155A41">
            <w:pPr>
              <w:pStyle w:val="AttributeTableHeader"/>
            </w:pPr>
            <w:r w:rsidRPr="001A51CB">
              <w:t>DT</w:t>
            </w:r>
          </w:p>
        </w:tc>
        <w:tc>
          <w:tcPr>
            <w:tcW w:w="290" w:type="pct"/>
            <w:tcBorders>
              <w:bottom w:val="single" w:sz="4" w:space="0" w:color="auto"/>
            </w:tcBorders>
            <w:shd w:val="pct10" w:color="auto" w:fill="FFFFFF"/>
          </w:tcPr>
          <w:p w:rsidR="00155A41" w:rsidRPr="001A51CB" w:rsidRDefault="00155A41" w:rsidP="00155A41">
            <w:pPr>
              <w:pStyle w:val="AttributeTableHeader"/>
            </w:pPr>
            <w:r w:rsidRPr="001A51CB">
              <w:t>OPT</w:t>
            </w:r>
          </w:p>
        </w:tc>
        <w:tc>
          <w:tcPr>
            <w:tcW w:w="304" w:type="pct"/>
            <w:tcBorders>
              <w:bottom w:val="single" w:sz="4" w:space="0" w:color="auto"/>
            </w:tcBorders>
            <w:shd w:val="pct10" w:color="auto" w:fill="FFFFFF"/>
          </w:tcPr>
          <w:p w:rsidR="00155A41" w:rsidRPr="001A51CB" w:rsidRDefault="00155A41" w:rsidP="00155A41">
            <w:pPr>
              <w:pStyle w:val="AttributeTableHeader"/>
            </w:pPr>
            <w:r w:rsidRPr="001A51CB">
              <w:t>RP/#</w:t>
            </w:r>
          </w:p>
        </w:tc>
        <w:tc>
          <w:tcPr>
            <w:tcW w:w="326" w:type="pct"/>
            <w:tcBorders>
              <w:bottom w:val="single" w:sz="4" w:space="0" w:color="auto"/>
            </w:tcBorders>
            <w:shd w:val="pct10" w:color="auto" w:fill="FFFFFF"/>
          </w:tcPr>
          <w:p w:rsidR="00155A41" w:rsidRPr="001A51CB" w:rsidRDefault="00155A41" w:rsidP="00155A41">
            <w:pPr>
              <w:pStyle w:val="AttributeTableHeader"/>
            </w:pPr>
            <w:r w:rsidRPr="001A51CB">
              <w:t>TBL#</w:t>
            </w:r>
          </w:p>
        </w:tc>
        <w:tc>
          <w:tcPr>
            <w:tcW w:w="362" w:type="pct"/>
            <w:tcBorders>
              <w:bottom w:val="single" w:sz="4" w:space="0" w:color="auto"/>
            </w:tcBorders>
            <w:shd w:val="pct10" w:color="auto" w:fill="FFFFFF"/>
          </w:tcPr>
          <w:p w:rsidR="00155A41" w:rsidRPr="001A51CB" w:rsidRDefault="00155A41" w:rsidP="00155A41">
            <w:pPr>
              <w:pStyle w:val="AttributeTableHeader"/>
            </w:pPr>
            <w:r w:rsidRPr="001A51CB">
              <w:t>ITEM#</w:t>
            </w:r>
          </w:p>
        </w:tc>
        <w:tc>
          <w:tcPr>
            <w:tcW w:w="1446" w:type="pct"/>
            <w:tcBorders>
              <w:bottom w:val="single" w:sz="4" w:space="0" w:color="auto"/>
            </w:tcBorders>
            <w:shd w:val="pct10" w:color="auto" w:fill="FFFFFF"/>
          </w:tcPr>
          <w:p w:rsidR="00155A41" w:rsidRPr="001A51CB" w:rsidRDefault="00155A41" w:rsidP="00155A41">
            <w:pPr>
              <w:pStyle w:val="AttributeTableHeader"/>
            </w:pPr>
            <w:r w:rsidRPr="001A51CB">
              <w:t>ELEMENT NAME</w:t>
            </w:r>
          </w:p>
        </w:tc>
        <w:tc>
          <w:tcPr>
            <w:tcW w:w="1444" w:type="pct"/>
            <w:tcBorders>
              <w:bottom w:val="single" w:sz="4" w:space="0" w:color="auto"/>
            </w:tcBorders>
            <w:shd w:val="pct10" w:color="auto" w:fill="FFFFFF"/>
          </w:tcPr>
          <w:p w:rsidR="00155A41" w:rsidRDefault="00155A41" w:rsidP="00155A41">
            <w:pPr>
              <w:pStyle w:val="AttributeTableHeader"/>
              <w:jc w:val="left"/>
            </w:pPr>
            <w:r>
              <w:t>INFORMAZIONI</w:t>
            </w:r>
          </w:p>
        </w:tc>
      </w:tr>
      <w:tr w:rsidR="00155A41" w:rsidRPr="001A51CB" w:rsidTr="00EC4146">
        <w:trPr>
          <w:cantSplit/>
          <w:jc w:val="center"/>
        </w:trPr>
        <w:tc>
          <w:tcPr>
            <w:tcW w:w="294" w:type="pct"/>
            <w:tcBorders>
              <w:bottom w:val="single" w:sz="4" w:space="0" w:color="auto"/>
            </w:tcBorders>
            <w:shd w:val="clear" w:color="auto" w:fill="FFFF00"/>
          </w:tcPr>
          <w:p w:rsidR="00155A41" w:rsidRPr="001A51CB" w:rsidRDefault="00155A41" w:rsidP="00155A41">
            <w:pPr>
              <w:pStyle w:val="AttributeTableBody"/>
            </w:pPr>
            <w:r w:rsidRPr="001A51CB">
              <w:t>1</w:t>
            </w:r>
          </w:p>
        </w:tc>
        <w:tc>
          <w:tcPr>
            <w:tcW w:w="285" w:type="pct"/>
            <w:tcBorders>
              <w:bottom w:val="single" w:sz="4" w:space="0" w:color="auto"/>
            </w:tcBorders>
            <w:shd w:val="clear" w:color="auto" w:fill="FFFF00"/>
          </w:tcPr>
          <w:p w:rsidR="00155A41" w:rsidRPr="001A51CB" w:rsidRDefault="00155A41" w:rsidP="00155A41">
            <w:pPr>
              <w:pStyle w:val="AttributeTableBody"/>
            </w:pPr>
            <w:r w:rsidRPr="001A51CB">
              <w:t>4</w:t>
            </w:r>
          </w:p>
        </w:tc>
        <w:tc>
          <w:tcPr>
            <w:tcW w:w="248" w:type="pct"/>
            <w:tcBorders>
              <w:bottom w:val="single" w:sz="4" w:space="0" w:color="auto"/>
            </w:tcBorders>
            <w:shd w:val="clear" w:color="auto" w:fill="FFFF00"/>
          </w:tcPr>
          <w:p w:rsidR="00155A41" w:rsidRPr="001A51CB" w:rsidRDefault="00155A41" w:rsidP="00155A41">
            <w:pPr>
              <w:pStyle w:val="AttributeTableBody"/>
            </w:pPr>
            <w:r w:rsidRPr="001A51CB">
              <w:t>SI</w:t>
            </w:r>
          </w:p>
        </w:tc>
        <w:tc>
          <w:tcPr>
            <w:tcW w:w="290" w:type="pct"/>
            <w:tcBorders>
              <w:bottom w:val="single" w:sz="4" w:space="0" w:color="auto"/>
            </w:tcBorders>
            <w:shd w:val="clear" w:color="auto" w:fill="FFFF00"/>
          </w:tcPr>
          <w:p w:rsidR="00155A41" w:rsidRPr="001A51CB" w:rsidRDefault="00155A41" w:rsidP="00155A41">
            <w:pPr>
              <w:pStyle w:val="AttributeTableBody"/>
            </w:pPr>
            <w:r w:rsidRPr="001A51CB">
              <w:t>R</w:t>
            </w:r>
          </w:p>
        </w:tc>
        <w:tc>
          <w:tcPr>
            <w:tcW w:w="304" w:type="pct"/>
            <w:tcBorders>
              <w:bottom w:val="single" w:sz="4" w:space="0" w:color="auto"/>
            </w:tcBorders>
            <w:shd w:val="clear" w:color="auto" w:fill="FFFF00"/>
          </w:tcPr>
          <w:p w:rsidR="00155A41" w:rsidRPr="001A51CB" w:rsidRDefault="00155A41" w:rsidP="00155A41">
            <w:pPr>
              <w:pStyle w:val="AttributeTableBody"/>
            </w:pPr>
          </w:p>
        </w:tc>
        <w:tc>
          <w:tcPr>
            <w:tcW w:w="326" w:type="pct"/>
            <w:tcBorders>
              <w:bottom w:val="single" w:sz="4" w:space="0" w:color="auto"/>
            </w:tcBorders>
            <w:shd w:val="clear" w:color="auto" w:fill="FFFF00"/>
          </w:tcPr>
          <w:p w:rsidR="00155A41" w:rsidRPr="001A51CB" w:rsidRDefault="00155A41" w:rsidP="00155A41">
            <w:pPr>
              <w:pStyle w:val="AttributeTableBody"/>
            </w:pPr>
          </w:p>
        </w:tc>
        <w:tc>
          <w:tcPr>
            <w:tcW w:w="362" w:type="pct"/>
            <w:tcBorders>
              <w:bottom w:val="single" w:sz="4" w:space="0" w:color="auto"/>
            </w:tcBorders>
            <w:shd w:val="clear" w:color="auto" w:fill="FFFF00"/>
          </w:tcPr>
          <w:p w:rsidR="00155A41" w:rsidRPr="001A51CB" w:rsidRDefault="00155A41" w:rsidP="00155A41">
            <w:pPr>
              <w:pStyle w:val="AttributeTableBody"/>
            </w:pPr>
            <w:r w:rsidRPr="001A51CB">
              <w:t>00890</w:t>
            </w:r>
          </w:p>
        </w:tc>
        <w:tc>
          <w:tcPr>
            <w:tcW w:w="1446" w:type="pct"/>
            <w:tcBorders>
              <w:bottom w:val="single" w:sz="4" w:space="0" w:color="auto"/>
            </w:tcBorders>
            <w:shd w:val="clear" w:color="auto" w:fill="FFFF00"/>
          </w:tcPr>
          <w:p w:rsidR="00155A41" w:rsidRPr="001A51CB" w:rsidRDefault="00155A41" w:rsidP="00993FCD">
            <w:pPr>
              <w:pStyle w:val="AttributeTableBody"/>
              <w:jc w:val="left"/>
            </w:pPr>
            <w:r w:rsidRPr="001A51CB">
              <w:t>Set ID - AIS</w:t>
            </w:r>
          </w:p>
        </w:tc>
        <w:tc>
          <w:tcPr>
            <w:tcW w:w="1444" w:type="pct"/>
            <w:tcBorders>
              <w:bottom w:val="single" w:sz="4" w:space="0" w:color="auto"/>
            </w:tcBorders>
            <w:shd w:val="clear" w:color="auto" w:fill="FFFF00"/>
          </w:tcPr>
          <w:p w:rsidR="00155A41" w:rsidRPr="001A51CB" w:rsidRDefault="00155A41" w:rsidP="00155A41">
            <w:pPr>
              <w:pStyle w:val="AttributeTableBody"/>
              <w:jc w:val="left"/>
            </w:pPr>
            <w:r>
              <w:t>Progressivo prestazione</w:t>
            </w:r>
            <w:r w:rsidR="0043674E">
              <w:t xml:space="preserve"> / farmaco</w:t>
            </w:r>
          </w:p>
        </w:tc>
      </w:tr>
      <w:tr w:rsidR="00454F6B" w:rsidRPr="001A51CB" w:rsidTr="00EC4146">
        <w:trPr>
          <w:cantSplit/>
          <w:jc w:val="center"/>
        </w:trPr>
        <w:tc>
          <w:tcPr>
            <w:tcW w:w="294" w:type="pct"/>
            <w:tcBorders>
              <w:bottom w:val="single" w:sz="4" w:space="0" w:color="auto"/>
            </w:tcBorders>
            <w:shd w:val="clear" w:color="auto" w:fill="00B0F0"/>
          </w:tcPr>
          <w:p w:rsidR="00454F6B" w:rsidRPr="001A51CB" w:rsidRDefault="00454F6B" w:rsidP="00454F6B">
            <w:pPr>
              <w:pStyle w:val="AttributeTableBody"/>
            </w:pPr>
            <w:r w:rsidRPr="001A51CB">
              <w:t>2</w:t>
            </w:r>
          </w:p>
        </w:tc>
        <w:tc>
          <w:tcPr>
            <w:tcW w:w="285" w:type="pct"/>
            <w:tcBorders>
              <w:bottom w:val="single" w:sz="4" w:space="0" w:color="auto"/>
            </w:tcBorders>
            <w:shd w:val="clear" w:color="auto" w:fill="00B0F0"/>
          </w:tcPr>
          <w:p w:rsidR="00454F6B" w:rsidRPr="001A51CB" w:rsidRDefault="00454F6B" w:rsidP="00454F6B">
            <w:pPr>
              <w:pStyle w:val="AttributeTableBody"/>
            </w:pPr>
            <w:r w:rsidRPr="001A51CB">
              <w:t>3</w:t>
            </w:r>
          </w:p>
        </w:tc>
        <w:tc>
          <w:tcPr>
            <w:tcW w:w="248" w:type="pct"/>
            <w:tcBorders>
              <w:bottom w:val="single" w:sz="4" w:space="0" w:color="auto"/>
            </w:tcBorders>
            <w:shd w:val="clear" w:color="auto" w:fill="00B0F0"/>
          </w:tcPr>
          <w:p w:rsidR="00454F6B" w:rsidRPr="001A51CB" w:rsidRDefault="00454F6B" w:rsidP="00454F6B">
            <w:pPr>
              <w:pStyle w:val="AttributeTableBody"/>
            </w:pPr>
            <w:r w:rsidRPr="001A51CB">
              <w:t>ID</w:t>
            </w:r>
          </w:p>
        </w:tc>
        <w:tc>
          <w:tcPr>
            <w:tcW w:w="290" w:type="pct"/>
            <w:tcBorders>
              <w:bottom w:val="single" w:sz="4" w:space="0" w:color="auto"/>
            </w:tcBorders>
            <w:shd w:val="clear" w:color="auto" w:fill="00B0F0"/>
          </w:tcPr>
          <w:p w:rsidR="00454F6B" w:rsidRPr="001A51CB" w:rsidRDefault="00454F6B" w:rsidP="00454F6B">
            <w:pPr>
              <w:pStyle w:val="AttributeTableBody"/>
            </w:pPr>
            <w:r w:rsidRPr="001A51CB">
              <w:t>C</w:t>
            </w:r>
          </w:p>
        </w:tc>
        <w:tc>
          <w:tcPr>
            <w:tcW w:w="304" w:type="pct"/>
            <w:tcBorders>
              <w:bottom w:val="single" w:sz="4" w:space="0" w:color="auto"/>
            </w:tcBorders>
            <w:shd w:val="clear" w:color="auto" w:fill="00B0F0"/>
          </w:tcPr>
          <w:p w:rsidR="00454F6B" w:rsidRPr="001A51CB" w:rsidRDefault="00454F6B" w:rsidP="00454F6B">
            <w:pPr>
              <w:pStyle w:val="AttributeTableBody"/>
            </w:pPr>
          </w:p>
        </w:tc>
        <w:tc>
          <w:tcPr>
            <w:tcW w:w="326" w:type="pct"/>
            <w:tcBorders>
              <w:bottom w:val="single" w:sz="4" w:space="0" w:color="auto"/>
            </w:tcBorders>
            <w:shd w:val="clear" w:color="auto" w:fill="00B0F0"/>
          </w:tcPr>
          <w:p w:rsidR="00454F6B" w:rsidRPr="001A51CB" w:rsidRDefault="00454F6B" w:rsidP="00454F6B">
            <w:pPr>
              <w:pStyle w:val="AttributeTableBody"/>
            </w:pPr>
            <w:r w:rsidRPr="001A51CB">
              <w:t>0206</w:t>
            </w:r>
          </w:p>
        </w:tc>
        <w:tc>
          <w:tcPr>
            <w:tcW w:w="362" w:type="pct"/>
            <w:tcBorders>
              <w:bottom w:val="single" w:sz="4" w:space="0" w:color="auto"/>
            </w:tcBorders>
            <w:shd w:val="clear" w:color="auto" w:fill="00B0F0"/>
          </w:tcPr>
          <w:p w:rsidR="00454F6B" w:rsidRPr="001A51CB" w:rsidRDefault="00454F6B" w:rsidP="00454F6B">
            <w:pPr>
              <w:pStyle w:val="AttributeTableBody"/>
            </w:pPr>
            <w:r w:rsidRPr="001A51CB">
              <w:t>00763</w:t>
            </w:r>
          </w:p>
        </w:tc>
        <w:tc>
          <w:tcPr>
            <w:tcW w:w="1446" w:type="pct"/>
            <w:tcBorders>
              <w:bottom w:val="single" w:sz="4" w:space="0" w:color="auto"/>
            </w:tcBorders>
            <w:shd w:val="clear" w:color="auto" w:fill="00B0F0"/>
          </w:tcPr>
          <w:p w:rsidR="00454F6B" w:rsidRPr="001A51CB" w:rsidRDefault="00454F6B" w:rsidP="00993FCD">
            <w:pPr>
              <w:pStyle w:val="AttributeTableBody"/>
              <w:jc w:val="left"/>
            </w:pPr>
            <w:r w:rsidRPr="001A51CB">
              <w:t>Segment Action Code</w:t>
            </w:r>
          </w:p>
        </w:tc>
        <w:tc>
          <w:tcPr>
            <w:tcW w:w="1444" w:type="pct"/>
            <w:tcBorders>
              <w:bottom w:val="single" w:sz="4" w:space="0" w:color="auto"/>
            </w:tcBorders>
            <w:shd w:val="clear" w:color="auto" w:fill="00B0F0"/>
          </w:tcPr>
          <w:p w:rsidR="00454F6B" w:rsidRPr="00496A54" w:rsidRDefault="00454F6B" w:rsidP="00454F6B">
            <w:pPr>
              <w:rPr>
                <w:lang w:eastAsia="en-US"/>
              </w:rPr>
            </w:pPr>
            <w:r>
              <w:rPr>
                <w:rFonts w:ascii="Arial" w:hAnsi="Arial"/>
                <w:kern w:val="16"/>
                <w:sz w:val="16"/>
                <w:szCs w:val="20"/>
                <w:lang w:eastAsia="en-US"/>
              </w:rPr>
              <w:t>“A”</w:t>
            </w:r>
          </w:p>
        </w:tc>
      </w:tr>
      <w:tr w:rsidR="00454F6B" w:rsidRPr="00454F6B" w:rsidTr="00EC4146">
        <w:trPr>
          <w:cantSplit/>
          <w:jc w:val="center"/>
        </w:trPr>
        <w:tc>
          <w:tcPr>
            <w:tcW w:w="294" w:type="pct"/>
            <w:tcBorders>
              <w:bottom w:val="single" w:sz="4" w:space="0" w:color="auto"/>
            </w:tcBorders>
            <w:shd w:val="clear" w:color="auto" w:fill="FFFF00"/>
          </w:tcPr>
          <w:p w:rsidR="00454F6B" w:rsidRPr="001A51CB" w:rsidRDefault="00454F6B" w:rsidP="00454F6B">
            <w:pPr>
              <w:pStyle w:val="AttributeTableBody"/>
            </w:pPr>
            <w:r w:rsidRPr="001A51CB">
              <w:t>3</w:t>
            </w:r>
          </w:p>
        </w:tc>
        <w:tc>
          <w:tcPr>
            <w:tcW w:w="285" w:type="pct"/>
            <w:tcBorders>
              <w:bottom w:val="single" w:sz="4" w:space="0" w:color="auto"/>
            </w:tcBorders>
            <w:shd w:val="clear" w:color="auto" w:fill="FFFF00"/>
          </w:tcPr>
          <w:p w:rsidR="00454F6B" w:rsidRPr="001A51CB" w:rsidRDefault="00454F6B" w:rsidP="00454F6B">
            <w:pPr>
              <w:pStyle w:val="AttributeTableBody"/>
            </w:pPr>
            <w:r w:rsidRPr="001A51CB">
              <w:t>250</w:t>
            </w:r>
          </w:p>
        </w:tc>
        <w:tc>
          <w:tcPr>
            <w:tcW w:w="248" w:type="pct"/>
            <w:tcBorders>
              <w:bottom w:val="single" w:sz="4" w:space="0" w:color="auto"/>
            </w:tcBorders>
            <w:shd w:val="clear" w:color="auto" w:fill="FFFF00"/>
          </w:tcPr>
          <w:p w:rsidR="00454F6B" w:rsidRPr="001A51CB" w:rsidRDefault="00454F6B" w:rsidP="00454F6B">
            <w:pPr>
              <w:pStyle w:val="AttributeTableBody"/>
            </w:pPr>
            <w:r w:rsidRPr="001A51CB">
              <w:t>CE</w:t>
            </w:r>
          </w:p>
        </w:tc>
        <w:tc>
          <w:tcPr>
            <w:tcW w:w="290" w:type="pct"/>
            <w:tcBorders>
              <w:bottom w:val="single" w:sz="4" w:space="0" w:color="auto"/>
            </w:tcBorders>
            <w:shd w:val="clear" w:color="auto" w:fill="FFFF00"/>
          </w:tcPr>
          <w:p w:rsidR="00454F6B" w:rsidRPr="001A51CB" w:rsidRDefault="00454F6B" w:rsidP="00454F6B">
            <w:pPr>
              <w:pStyle w:val="AttributeTableBody"/>
            </w:pPr>
            <w:r w:rsidRPr="001A51CB">
              <w:t>R</w:t>
            </w:r>
          </w:p>
        </w:tc>
        <w:tc>
          <w:tcPr>
            <w:tcW w:w="304" w:type="pct"/>
            <w:tcBorders>
              <w:bottom w:val="single" w:sz="4" w:space="0" w:color="auto"/>
            </w:tcBorders>
            <w:shd w:val="clear" w:color="auto" w:fill="FFFF00"/>
          </w:tcPr>
          <w:p w:rsidR="00454F6B" w:rsidRPr="001A51CB" w:rsidRDefault="00454F6B" w:rsidP="00454F6B">
            <w:pPr>
              <w:pStyle w:val="AttributeTableBody"/>
            </w:pPr>
          </w:p>
        </w:tc>
        <w:tc>
          <w:tcPr>
            <w:tcW w:w="326" w:type="pct"/>
            <w:tcBorders>
              <w:bottom w:val="single" w:sz="4" w:space="0" w:color="auto"/>
            </w:tcBorders>
            <w:shd w:val="clear" w:color="auto" w:fill="FFFF00"/>
          </w:tcPr>
          <w:p w:rsidR="00454F6B" w:rsidRPr="001A51CB" w:rsidRDefault="00454F6B" w:rsidP="00454F6B">
            <w:pPr>
              <w:pStyle w:val="AttributeTableBody"/>
            </w:pPr>
          </w:p>
        </w:tc>
        <w:tc>
          <w:tcPr>
            <w:tcW w:w="362" w:type="pct"/>
            <w:tcBorders>
              <w:bottom w:val="single" w:sz="4" w:space="0" w:color="auto"/>
            </w:tcBorders>
            <w:shd w:val="clear" w:color="auto" w:fill="FFFF00"/>
          </w:tcPr>
          <w:p w:rsidR="00454F6B" w:rsidRPr="001A51CB" w:rsidRDefault="00454F6B" w:rsidP="00454F6B">
            <w:pPr>
              <w:pStyle w:val="AttributeTableBody"/>
            </w:pPr>
            <w:r w:rsidRPr="001A51CB">
              <w:t>00238</w:t>
            </w:r>
          </w:p>
        </w:tc>
        <w:tc>
          <w:tcPr>
            <w:tcW w:w="1446" w:type="pct"/>
            <w:tcBorders>
              <w:bottom w:val="single" w:sz="4" w:space="0" w:color="auto"/>
            </w:tcBorders>
            <w:shd w:val="clear" w:color="auto" w:fill="FFFF00"/>
          </w:tcPr>
          <w:p w:rsidR="00454F6B" w:rsidRPr="001A51CB" w:rsidRDefault="00454F6B" w:rsidP="00993FCD">
            <w:pPr>
              <w:pStyle w:val="AttributeTableBody"/>
              <w:jc w:val="left"/>
            </w:pPr>
            <w:r w:rsidRPr="001A51CB">
              <w:t>Universal Service Identifier</w:t>
            </w:r>
          </w:p>
        </w:tc>
        <w:tc>
          <w:tcPr>
            <w:tcW w:w="1444" w:type="pct"/>
            <w:tcBorders>
              <w:bottom w:val="single" w:sz="4" w:space="0" w:color="auto"/>
            </w:tcBorders>
            <w:shd w:val="clear" w:color="auto" w:fill="FFFF00"/>
          </w:tcPr>
          <w:p w:rsidR="005C17A7" w:rsidRDefault="005C17A7" w:rsidP="00454F6B">
            <w:pPr>
              <w:pStyle w:val="AttributeTableBody"/>
              <w:jc w:val="left"/>
              <w:rPr>
                <w:lang w:val="it-IT"/>
              </w:rPr>
            </w:pPr>
            <w:r>
              <w:rPr>
                <w:lang w:val="it-IT"/>
              </w:rPr>
              <w:t xml:space="preserve">Se prenotazione di </w:t>
            </w:r>
            <w:r w:rsidRPr="0043674E">
              <w:rPr>
                <w:b/>
                <w:lang w:val="it-IT"/>
              </w:rPr>
              <w:t>prestazioni</w:t>
            </w:r>
          </w:p>
          <w:p w:rsidR="00454F6B" w:rsidRPr="00454F6B" w:rsidRDefault="00454F6B" w:rsidP="00454F6B">
            <w:pPr>
              <w:pStyle w:val="AttributeTableBody"/>
              <w:jc w:val="left"/>
              <w:rPr>
                <w:lang w:val="it-IT"/>
              </w:rPr>
            </w:pPr>
            <w:r w:rsidRPr="00454F6B">
              <w:rPr>
                <w:lang w:val="it-IT"/>
              </w:rPr>
              <w:t>CE.1 – codice DMR prestazione</w:t>
            </w:r>
            <w:r>
              <w:rPr>
                <w:lang w:val="it-IT"/>
              </w:rPr>
              <w:t xml:space="preserve"> </w:t>
            </w:r>
            <w:r w:rsidR="00B33F00">
              <w:rPr>
                <w:lang w:val="it-IT"/>
              </w:rPr>
              <w:t>[OPZ]</w:t>
            </w:r>
          </w:p>
          <w:p w:rsidR="00454F6B" w:rsidRPr="002B29BB" w:rsidRDefault="00454F6B" w:rsidP="00454F6B">
            <w:pPr>
              <w:pStyle w:val="AttributeTableBody"/>
              <w:jc w:val="left"/>
              <w:rPr>
                <w:lang w:val="it-IT"/>
              </w:rPr>
            </w:pPr>
            <w:r w:rsidRPr="002B29BB">
              <w:rPr>
                <w:lang w:val="it-IT"/>
              </w:rPr>
              <w:t>CE.2 – descrizione prestazione</w:t>
            </w:r>
            <w:r>
              <w:rPr>
                <w:lang w:val="it-IT"/>
              </w:rPr>
              <w:t xml:space="preserve"> </w:t>
            </w:r>
            <w:r w:rsidR="00B33F00">
              <w:rPr>
                <w:lang w:val="it-IT"/>
              </w:rPr>
              <w:t>[OPZ]</w:t>
            </w:r>
          </w:p>
          <w:p w:rsidR="00454F6B" w:rsidRPr="00454F6B" w:rsidRDefault="00454F6B" w:rsidP="00454F6B">
            <w:pPr>
              <w:pStyle w:val="AttributeTableBody"/>
              <w:jc w:val="left"/>
              <w:rPr>
                <w:lang w:val="it-IT"/>
              </w:rPr>
            </w:pPr>
            <w:r w:rsidRPr="00454F6B">
              <w:rPr>
                <w:lang w:val="it-IT"/>
              </w:rPr>
              <w:t>CE.3 – DMR</w:t>
            </w:r>
            <w:r>
              <w:rPr>
                <w:lang w:val="it-IT"/>
              </w:rPr>
              <w:t xml:space="preserve"> [OBB]</w:t>
            </w:r>
          </w:p>
          <w:p w:rsidR="005C17A7" w:rsidRDefault="00454F6B" w:rsidP="00454F6B">
            <w:pPr>
              <w:pStyle w:val="AttributeTableBody"/>
              <w:jc w:val="left"/>
              <w:rPr>
                <w:lang w:val="it-IT"/>
              </w:rPr>
            </w:pPr>
            <w:r w:rsidRPr="00454F6B">
              <w:rPr>
                <w:lang w:val="it-IT"/>
              </w:rPr>
              <w:t>CE.5 – Testo libero prestazione [OPZ]</w:t>
            </w:r>
            <w:r w:rsidR="0043674E">
              <w:rPr>
                <w:lang w:val="it-IT"/>
              </w:rPr>
              <w:t xml:space="preserve"> </w:t>
            </w:r>
          </w:p>
          <w:p w:rsidR="005C17A7" w:rsidRDefault="005C17A7" w:rsidP="00454F6B">
            <w:pPr>
              <w:pStyle w:val="AttributeTableBody"/>
              <w:jc w:val="left"/>
              <w:rPr>
                <w:lang w:val="it-IT"/>
              </w:rPr>
            </w:pPr>
            <w:r>
              <w:rPr>
                <w:lang w:val="it-IT"/>
              </w:rPr>
              <w:t xml:space="preserve">Se prenotazione di </w:t>
            </w:r>
            <w:r w:rsidRPr="0043674E">
              <w:rPr>
                <w:b/>
                <w:lang w:val="it-IT"/>
              </w:rPr>
              <w:t>farmaci</w:t>
            </w:r>
          </w:p>
          <w:p w:rsidR="005C17A7" w:rsidRPr="00454F6B" w:rsidRDefault="005C17A7" w:rsidP="005C17A7">
            <w:pPr>
              <w:pStyle w:val="AttributeTableBody"/>
              <w:jc w:val="left"/>
              <w:rPr>
                <w:lang w:val="it-IT"/>
              </w:rPr>
            </w:pPr>
            <w:r w:rsidRPr="00454F6B">
              <w:rPr>
                <w:lang w:val="it-IT"/>
              </w:rPr>
              <w:t xml:space="preserve">CE.1 – codice </w:t>
            </w:r>
            <w:r>
              <w:rPr>
                <w:lang w:val="it-IT"/>
              </w:rPr>
              <w:t xml:space="preserve">farmaco o Codice Gruppo Equivalenza </w:t>
            </w:r>
            <w:r w:rsidR="00B33F00">
              <w:rPr>
                <w:lang w:val="it-IT"/>
              </w:rPr>
              <w:t>[OPZ]</w:t>
            </w:r>
          </w:p>
          <w:p w:rsidR="005C17A7" w:rsidRPr="005C17A7" w:rsidRDefault="005C17A7" w:rsidP="005C17A7">
            <w:pPr>
              <w:pStyle w:val="AttributeTableBody"/>
              <w:jc w:val="left"/>
              <w:rPr>
                <w:lang w:val="it-IT"/>
              </w:rPr>
            </w:pPr>
            <w:r w:rsidRPr="005C17A7">
              <w:rPr>
                <w:lang w:val="it-IT"/>
              </w:rPr>
              <w:t xml:space="preserve">CE.2 – descrizione </w:t>
            </w:r>
            <w:r>
              <w:rPr>
                <w:lang w:val="it-IT"/>
              </w:rPr>
              <w:t xml:space="preserve">farmaco o Gruppo Equivalenza </w:t>
            </w:r>
            <w:r w:rsidR="00B33F00">
              <w:rPr>
                <w:lang w:val="it-IT"/>
              </w:rPr>
              <w:t>[OPZ]</w:t>
            </w:r>
          </w:p>
          <w:p w:rsidR="005C17A7" w:rsidRPr="00454F6B" w:rsidRDefault="005C17A7" w:rsidP="005C17A7">
            <w:pPr>
              <w:pStyle w:val="AttributeTableBody"/>
              <w:jc w:val="left"/>
              <w:rPr>
                <w:lang w:val="it-IT"/>
              </w:rPr>
            </w:pPr>
            <w:r w:rsidRPr="00454F6B">
              <w:rPr>
                <w:lang w:val="it-IT"/>
              </w:rPr>
              <w:t xml:space="preserve">CE.3 – </w:t>
            </w:r>
            <w:r>
              <w:rPr>
                <w:lang w:val="it-IT"/>
              </w:rPr>
              <w:t>AIC [OBB]</w:t>
            </w:r>
          </w:p>
        </w:tc>
      </w:tr>
      <w:tr w:rsidR="00454F6B" w:rsidRPr="005C17A7" w:rsidTr="00EC4146">
        <w:trPr>
          <w:cantSplit/>
          <w:jc w:val="center"/>
        </w:trPr>
        <w:tc>
          <w:tcPr>
            <w:tcW w:w="294" w:type="pct"/>
            <w:shd w:val="clear" w:color="auto" w:fill="00FF00"/>
          </w:tcPr>
          <w:p w:rsidR="00454F6B" w:rsidRPr="001A51CB" w:rsidRDefault="00454F6B" w:rsidP="00454F6B">
            <w:pPr>
              <w:pStyle w:val="AttributeTableBody"/>
            </w:pPr>
            <w:r w:rsidRPr="001A51CB">
              <w:t>4</w:t>
            </w:r>
          </w:p>
        </w:tc>
        <w:tc>
          <w:tcPr>
            <w:tcW w:w="285" w:type="pct"/>
            <w:shd w:val="clear" w:color="auto" w:fill="00FF00"/>
          </w:tcPr>
          <w:p w:rsidR="00454F6B" w:rsidRPr="001A51CB" w:rsidRDefault="00454F6B" w:rsidP="00454F6B">
            <w:pPr>
              <w:pStyle w:val="AttributeTableBody"/>
            </w:pPr>
            <w:r w:rsidRPr="001A51CB">
              <w:t>26</w:t>
            </w:r>
          </w:p>
        </w:tc>
        <w:tc>
          <w:tcPr>
            <w:tcW w:w="248" w:type="pct"/>
            <w:shd w:val="clear" w:color="auto" w:fill="00FF00"/>
          </w:tcPr>
          <w:p w:rsidR="00454F6B" w:rsidRPr="001A51CB" w:rsidRDefault="00454F6B" w:rsidP="00454F6B">
            <w:pPr>
              <w:pStyle w:val="AttributeTableBody"/>
            </w:pPr>
            <w:r w:rsidRPr="001A51CB">
              <w:t>TS</w:t>
            </w:r>
          </w:p>
        </w:tc>
        <w:tc>
          <w:tcPr>
            <w:tcW w:w="290" w:type="pct"/>
            <w:shd w:val="clear" w:color="auto" w:fill="00FF00"/>
          </w:tcPr>
          <w:p w:rsidR="00454F6B" w:rsidRPr="001A51CB" w:rsidRDefault="00454F6B" w:rsidP="00454F6B">
            <w:pPr>
              <w:pStyle w:val="AttributeTableBody"/>
            </w:pPr>
            <w:r>
              <w:t>S</w:t>
            </w:r>
          </w:p>
        </w:tc>
        <w:tc>
          <w:tcPr>
            <w:tcW w:w="304" w:type="pct"/>
            <w:shd w:val="clear" w:color="auto" w:fill="00FF00"/>
          </w:tcPr>
          <w:p w:rsidR="00454F6B" w:rsidRPr="001A51CB" w:rsidRDefault="00454F6B" w:rsidP="00454F6B">
            <w:pPr>
              <w:pStyle w:val="AttributeTableBody"/>
            </w:pPr>
          </w:p>
        </w:tc>
        <w:tc>
          <w:tcPr>
            <w:tcW w:w="326" w:type="pct"/>
            <w:shd w:val="clear" w:color="auto" w:fill="00FF00"/>
          </w:tcPr>
          <w:p w:rsidR="00454F6B" w:rsidRPr="001A51CB" w:rsidRDefault="00454F6B" w:rsidP="00454F6B">
            <w:pPr>
              <w:pStyle w:val="AttributeTableBody"/>
            </w:pPr>
          </w:p>
        </w:tc>
        <w:tc>
          <w:tcPr>
            <w:tcW w:w="362" w:type="pct"/>
            <w:shd w:val="clear" w:color="auto" w:fill="00FF00"/>
          </w:tcPr>
          <w:p w:rsidR="00454F6B" w:rsidRPr="001A51CB" w:rsidRDefault="00454F6B" w:rsidP="00454F6B">
            <w:pPr>
              <w:pStyle w:val="AttributeTableBody"/>
            </w:pPr>
            <w:r w:rsidRPr="001A51CB">
              <w:t>01202</w:t>
            </w:r>
          </w:p>
        </w:tc>
        <w:tc>
          <w:tcPr>
            <w:tcW w:w="1446" w:type="pct"/>
            <w:shd w:val="clear" w:color="auto" w:fill="00FF00"/>
          </w:tcPr>
          <w:p w:rsidR="00454F6B" w:rsidRPr="001A51CB" w:rsidRDefault="00454F6B" w:rsidP="00454F6B">
            <w:pPr>
              <w:pStyle w:val="AttributeTableBody"/>
            </w:pPr>
            <w:r w:rsidRPr="001A51CB">
              <w:t>Start Date/Time</w:t>
            </w:r>
          </w:p>
        </w:tc>
        <w:tc>
          <w:tcPr>
            <w:tcW w:w="1444" w:type="pct"/>
            <w:shd w:val="clear" w:color="auto" w:fill="00FF00"/>
          </w:tcPr>
          <w:p w:rsidR="00454F6B" w:rsidRPr="005C17A7" w:rsidRDefault="00784C84" w:rsidP="00454F6B">
            <w:pPr>
              <w:pStyle w:val="AttributeTableBody"/>
              <w:jc w:val="left"/>
              <w:rPr>
                <w:lang w:val="it-IT"/>
              </w:rPr>
            </w:pPr>
            <w:r>
              <w:rPr>
                <w:lang w:val="it-IT"/>
              </w:rPr>
              <w:t>TS.1 - Data erogazione appuntamento o farmaco (formato AAAAMMGGhhmm)</w:t>
            </w:r>
          </w:p>
        </w:tc>
      </w:tr>
    </w:tbl>
    <w:p w:rsidR="00454F6B" w:rsidRDefault="00454F6B" w:rsidP="00454F6B">
      <w:pPr>
        <w:pStyle w:val="Titolo4"/>
        <w:rPr>
          <w:kern w:val="20"/>
        </w:rPr>
      </w:pPr>
      <w:r>
        <w:rPr>
          <w:kern w:val="20"/>
        </w:rPr>
        <w:t xml:space="preserve">NTE – notes and comments </w:t>
      </w:r>
    </w:p>
    <w:p w:rsidR="00454F6B" w:rsidRDefault="00240734" w:rsidP="00454F6B">
      <w:pPr>
        <w:rPr>
          <w:kern w:val="20"/>
          <w:szCs w:val="20"/>
        </w:rPr>
      </w:pPr>
      <w:r>
        <w:rPr>
          <w:kern w:val="20"/>
          <w:szCs w:val="20"/>
        </w:rPr>
        <w:t xml:space="preserve">La prima ripetizione, obbligatoria, del segmento NTE, </w:t>
      </w:r>
      <w:r w:rsidRPr="000364DB">
        <w:rPr>
          <w:kern w:val="20"/>
          <w:szCs w:val="20"/>
        </w:rPr>
        <w:t>andrà utilizzat</w:t>
      </w:r>
      <w:r>
        <w:rPr>
          <w:kern w:val="20"/>
          <w:szCs w:val="20"/>
        </w:rPr>
        <w:t>o</w:t>
      </w:r>
      <w:r w:rsidRPr="000364DB">
        <w:rPr>
          <w:kern w:val="20"/>
          <w:szCs w:val="20"/>
        </w:rPr>
        <w:t xml:space="preserve"> </w:t>
      </w:r>
      <w:r>
        <w:rPr>
          <w:kern w:val="20"/>
          <w:szCs w:val="20"/>
        </w:rPr>
        <w:t>per riportare i dati relativi al codice NRE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454F6B" w:rsidTr="005C17A7">
        <w:trPr>
          <w:tblHeader/>
          <w:jc w:val="center"/>
        </w:trPr>
        <w:tc>
          <w:tcPr>
            <w:tcW w:w="340" w:type="pct"/>
            <w:tcBorders>
              <w:bottom w:val="single" w:sz="4" w:space="0" w:color="auto"/>
            </w:tcBorders>
            <w:shd w:val="pct10" w:color="auto" w:fill="auto"/>
          </w:tcPr>
          <w:p w:rsidR="00454F6B" w:rsidRDefault="00454F6B" w:rsidP="005C17A7">
            <w:pPr>
              <w:pStyle w:val="AttributeTableHeader"/>
              <w:spacing w:before="0" w:after="0"/>
              <w:jc w:val="left"/>
            </w:pPr>
            <w:r>
              <w:t>SEQ</w:t>
            </w:r>
          </w:p>
        </w:tc>
        <w:tc>
          <w:tcPr>
            <w:tcW w:w="329" w:type="pct"/>
            <w:tcBorders>
              <w:bottom w:val="single" w:sz="4" w:space="0" w:color="auto"/>
            </w:tcBorders>
            <w:shd w:val="pct10" w:color="auto" w:fill="auto"/>
          </w:tcPr>
          <w:p w:rsidR="00454F6B" w:rsidRDefault="00454F6B" w:rsidP="005C17A7">
            <w:pPr>
              <w:pStyle w:val="AttributeTableHeader"/>
              <w:spacing w:before="0" w:after="0"/>
              <w:jc w:val="left"/>
            </w:pPr>
            <w:r>
              <w:t>LEN</w:t>
            </w:r>
          </w:p>
        </w:tc>
        <w:tc>
          <w:tcPr>
            <w:tcW w:w="272" w:type="pct"/>
            <w:tcBorders>
              <w:bottom w:val="single" w:sz="4" w:space="0" w:color="auto"/>
            </w:tcBorders>
            <w:shd w:val="pct10" w:color="auto" w:fill="auto"/>
          </w:tcPr>
          <w:p w:rsidR="00454F6B" w:rsidRDefault="00454F6B" w:rsidP="005C17A7">
            <w:pPr>
              <w:pStyle w:val="AttributeTableHeader"/>
              <w:spacing w:before="0" w:after="0"/>
              <w:jc w:val="left"/>
            </w:pPr>
            <w:r>
              <w:t>DT</w:t>
            </w:r>
          </w:p>
        </w:tc>
        <w:tc>
          <w:tcPr>
            <w:tcW w:w="335" w:type="pct"/>
            <w:tcBorders>
              <w:bottom w:val="single" w:sz="4" w:space="0" w:color="auto"/>
            </w:tcBorders>
            <w:shd w:val="pct10" w:color="auto" w:fill="auto"/>
          </w:tcPr>
          <w:p w:rsidR="00454F6B" w:rsidRDefault="00454F6B" w:rsidP="005C17A7">
            <w:pPr>
              <w:pStyle w:val="AttributeTableHeader"/>
              <w:spacing w:before="0" w:after="0"/>
              <w:jc w:val="left"/>
            </w:pPr>
            <w:r>
              <w:t>OPZ</w:t>
            </w:r>
          </w:p>
        </w:tc>
        <w:tc>
          <w:tcPr>
            <w:tcW w:w="351" w:type="pct"/>
            <w:tcBorders>
              <w:bottom w:val="single" w:sz="4" w:space="0" w:color="auto"/>
            </w:tcBorders>
            <w:shd w:val="pct10" w:color="auto" w:fill="auto"/>
          </w:tcPr>
          <w:p w:rsidR="00454F6B" w:rsidRDefault="00454F6B" w:rsidP="005C17A7">
            <w:pPr>
              <w:pStyle w:val="AttributeTableHeader"/>
              <w:spacing w:before="0" w:after="0"/>
              <w:jc w:val="left"/>
            </w:pPr>
            <w:r>
              <w:t>RP/#</w:t>
            </w:r>
          </w:p>
        </w:tc>
        <w:tc>
          <w:tcPr>
            <w:tcW w:w="376" w:type="pct"/>
            <w:tcBorders>
              <w:bottom w:val="single" w:sz="4" w:space="0" w:color="auto"/>
            </w:tcBorders>
            <w:shd w:val="pct10" w:color="auto" w:fill="auto"/>
          </w:tcPr>
          <w:p w:rsidR="00454F6B" w:rsidRDefault="00454F6B" w:rsidP="005C17A7">
            <w:pPr>
              <w:pStyle w:val="AttributeTableHeader"/>
              <w:spacing w:before="0" w:after="0"/>
              <w:jc w:val="left"/>
            </w:pPr>
            <w:r>
              <w:t>TBL#</w:t>
            </w:r>
          </w:p>
        </w:tc>
        <w:tc>
          <w:tcPr>
            <w:tcW w:w="445" w:type="pct"/>
            <w:tcBorders>
              <w:bottom w:val="single" w:sz="4" w:space="0" w:color="auto"/>
            </w:tcBorders>
            <w:shd w:val="pct10" w:color="auto" w:fill="auto"/>
          </w:tcPr>
          <w:p w:rsidR="00454F6B" w:rsidRDefault="00454F6B" w:rsidP="005C17A7">
            <w:pPr>
              <w:pStyle w:val="AttributeTableHeader"/>
              <w:spacing w:before="0" w:after="0"/>
              <w:jc w:val="left"/>
            </w:pPr>
            <w:r>
              <w:t>ITEM #</w:t>
            </w:r>
          </w:p>
        </w:tc>
        <w:tc>
          <w:tcPr>
            <w:tcW w:w="978" w:type="pct"/>
            <w:tcBorders>
              <w:bottom w:val="single" w:sz="4" w:space="0" w:color="auto"/>
            </w:tcBorders>
            <w:shd w:val="pct10" w:color="auto" w:fill="auto"/>
          </w:tcPr>
          <w:p w:rsidR="00454F6B" w:rsidRDefault="00454F6B" w:rsidP="005C17A7">
            <w:pPr>
              <w:pStyle w:val="AttributeTableHeader"/>
              <w:spacing w:before="0" w:after="0"/>
              <w:jc w:val="left"/>
            </w:pPr>
            <w:r>
              <w:t>ELEMENT NAME</w:t>
            </w:r>
          </w:p>
        </w:tc>
        <w:tc>
          <w:tcPr>
            <w:tcW w:w="1574" w:type="pct"/>
            <w:tcBorders>
              <w:bottom w:val="single" w:sz="4" w:space="0" w:color="auto"/>
            </w:tcBorders>
            <w:shd w:val="pct10" w:color="auto" w:fill="auto"/>
          </w:tcPr>
          <w:p w:rsidR="00454F6B" w:rsidRDefault="00454F6B" w:rsidP="005C17A7">
            <w:pPr>
              <w:pStyle w:val="AttributeTableHeader"/>
              <w:spacing w:before="0" w:after="0"/>
              <w:jc w:val="left"/>
            </w:pPr>
            <w:r>
              <w:t>INFORMAZIONI</w:t>
            </w:r>
          </w:p>
        </w:tc>
      </w:tr>
      <w:tr w:rsidR="00454F6B" w:rsidTr="005C17A7">
        <w:trPr>
          <w:jc w:val="center"/>
        </w:trPr>
        <w:tc>
          <w:tcPr>
            <w:tcW w:w="340" w:type="pct"/>
            <w:shd w:val="clear" w:color="auto" w:fill="00FF00"/>
          </w:tcPr>
          <w:p w:rsidR="00454F6B" w:rsidRDefault="00454F6B" w:rsidP="005C17A7">
            <w:pPr>
              <w:pStyle w:val="AttributeTableBody"/>
              <w:spacing w:before="0" w:line="240" w:lineRule="auto"/>
            </w:pPr>
            <w:r>
              <w:t>2</w:t>
            </w:r>
          </w:p>
        </w:tc>
        <w:tc>
          <w:tcPr>
            <w:tcW w:w="329" w:type="pct"/>
            <w:shd w:val="clear" w:color="auto" w:fill="00FF00"/>
          </w:tcPr>
          <w:p w:rsidR="00454F6B" w:rsidRDefault="00454F6B" w:rsidP="005C17A7">
            <w:pPr>
              <w:pStyle w:val="AttributeTableBody"/>
              <w:spacing w:before="0" w:line="240" w:lineRule="auto"/>
            </w:pPr>
            <w:r>
              <w:t>8</w:t>
            </w:r>
          </w:p>
        </w:tc>
        <w:tc>
          <w:tcPr>
            <w:tcW w:w="272" w:type="pct"/>
            <w:shd w:val="clear" w:color="auto" w:fill="00FF00"/>
          </w:tcPr>
          <w:p w:rsidR="00454F6B" w:rsidRDefault="00454F6B" w:rsidP="005C17A7">
            <w:pPr>
              <w:pStyle w:val="AttributeTableBody"/>
              <w:spacing w:before="0" w:line="240" w:lineRule="auto"/>
            </w:pPr>
            <w:r>
              <w:t>ID</w:t>
            </w:r>
          </w:p>
        </w:tc>
        <w:tc>
          <w:tcPr>
            <w:tcW w:w="335" w:type="pct"/>
            <w:shd w:val="clear" w:color="auto" w:fill="00FF00"/>
          </w:tcPr>
          <w:p w:rsidR="00454F6B" w:rsidRDefault="00454F6B" w:rsidP="005C17A7">
            <w:pPr>
              <w:pStyle w:val="AttributeTableBody"/>
              <w:spacing w:before="0" w:line="240" w:lineRule="auto"/>
            </w:pPr>
            <w:r>
              <w:t>S</w:t>
            </w:r>
          </w:p>
        </w:tc>
        <w:tc>
          <w:tcPr>
            <w:tcW w:w="351" w:type="pct"/>
            <w:shd w:val="clear" w:color="auto" w:fill="00FF00"/>
          </w:tcPr>
          <w:p w:rsidR="00454F6B" w:rsidRDefault="00454F6B" w:rsidP="005C17A7">
            <w:pPr>
              <w:pStyle w:val="AttributeTableBody"/>
              <w:spacing w:before="0" w:line="240" w:lineRule="auto"/>
            </w:pPr>
          </w:p>
        </w:tc>
        <w:tc>
          <w:tcPr>
            <w:tcW w:w="376" w:type="pct"/>
            <w:shd w:val="clear" w:color="auto" w:fill="00FF00"/>
          </w:tcPr>
          <w:p w:rsidR="00454F6B" w:rsidRDefault="00454F6B" w:rsidP="005C17A7">
            <w:pPr>
              <w:pStyle w:val="AttributeTableBody"/>
              <w:spacing w:before="0" w:line="240" w:lineRule="auto"/>
            </w:pPr>
            <w:r>
              <w:t>0105</w:t>
            </w:r>
          </w:p>
        </w:tc>
        <w:tc>
          <w:tcPr>
            <w:tcW w:w="445" w:type="pct"/>
            <w:shd w:val="clear" w:color="auto" w:fill="00FF00"/>
          </w:tcPr>
          <w:p w:rsidR="00454F6B" w:rsidRDefault="00454F6B" w:rsidP="005C17A7">
            <w:pPr>
              <w:pStyle w:val="AttributeTableBody"/>
              <w:spacing w:before="0" w:line="240" w:lineRule="auto"/>
            </w:pPr>
            <w:r>
              <w:t>00097</w:t>
            </w:r>
          </w:p>
        </w:tc>
        <w:tc>
          <w:tcPr>
            <w:tcW w:w="978" w:type="pct"/>
            <w:shd w:val="clear" w:color="auto" w:fill="00FF00"/>
          </w:tcPr>
          <w:p w:rsidR="00454F6B" w:rsidRDefault="00454F6B" w:rsidP="005C17A7">
            <w:pPr>
              <w:pStyle w:val="AttributeTableBody"/>
              <w:spacing w:before="0" w:line="240" w:lineRule="auto"/>
              <w:jc w:val="left"/>
            </w:pPr>
            <w:r>
              <w:t>Source of Comment</w:t>
            </w:r>
          </w:p>
        </w:tc>
        <w:tc>
          <w:tcPr>
            <w:tcW w:w="1574" w:type="pct"/>
            <w:shd w:val="clear" w:color="auto" w:fill="00FF00"/>
          </w:tcPr>
          <w:p w:rsidR="00454F6B" w:rsidRPr="00A4601B" w:rsidRDefault="00454F6B" w:rsidP="005C17A7">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454F6B" w:rsidTr="005C17A7">
        <w:trPr>
          <w:jc w:val="center"/>
        </w:trPr>
        <w:tc>
          <w:tcPr>
            <w:tcW w:w="340" w:type="pct"/>
            <w:shd w:val="clear" w:color="auto" w:fill="00FF00"/>
          </w:tcPr>
          <w:p w:rsidR="00454F6B" w:rsidRDefault="00454F6B" w:rsidP="005C17A7">
            <w:pPr>
              <w:pStyle w:val="AttributeTableBody"/>
              <w:spacing w:before="0" w:line="240" w:lineRule="auto"/>
            </w:pPr>
            <w:r>
              <w:t>3</w:t>
            </w:r>
          </w:p>
        </w:tc>
        <w:tc>
          <w:tcPr>
            <w:tcW w:w="329" w:type="pct"/>
            <w:shd w:val="clear" w:color="auto" w:fill="00FF00"/>
          </w:tcPr>
          <w:p w:rsidR="00454F6B" w:rsidRDefault="00454F6B" w:rsidP="005C17A7">
            <w:pPr>
              <w:pStyle w:val="AttributeTableBody"/>
              <w:spacing w:before="0" w:line="240" w:lineRule="auto"/>
            </w:pPr>
            <w:r>
              <w:t>64k</w:t>
            </w:r>
          </w:p>
        </w:tc>
        <w:tc>
          <w:tcPr>
            <w:tcW w:w="272" w:type="pct"/>
            <w:shd w:val="clear" w:color="auto" w:fill="00FF00"/>
          </w:tcPr>
          <w:p w:rsidR="00454F6B" w:rsidRDefault="00454F6B" w:rsidP="005C17A7">
            <w:pPr>
              <w:pStyle w:val="AttributeTableBody"/>
              <w:spacing w:before="0" w:line="240" w:lineRule="auto"/>
            </w:pPr>
            <w:r>
              <w:t>FT</w:t>
            </w:r>
          </w:p>
        </w:tc>
        <w:tc>
          <w:tcPr>
            <w:tcW w:w="335" w:type="pct"/>
            <w:shd w:val="clear" w:color="auto" w:fill="00FF00"/>
          </w:tcPr>
          <w:p w:rsidR="00454F6B" w:rsidRDefault="00454F6B" w:rsidP="005C17A7">
            <w:pPr>
              <w:pStyle w:val="AttributeTableBody"/>
              <w:spacing w:before="0" w:line="240" w:lineRule="auto"/>
            </w:pPr>
            <w:r>
              <w:t>S</w:t>
            </w:r>
          </w:p>
        </w:tc>
        <w:tc>
          <w:tcPr>
            <w:tcW w:w="351" w:type="pct"/>
            <w:shd w:val="clear" w:color="auto" w:fill="00FF00"/>
          </w:tcPr>
          <w:p w:rsidR="00454F6B" w:rsidRDefault="00454F6B" w:rsidP="005C17A7">
            <w:pPr>
              <w:pStyle w:val="AttributeTableBody"/>
              <w:spacing w:before="0" w:line="240" w:lineRule="auto"/>
            </w:pPr>
            <w:r>
              <w:t>Y</w:t>
            </w:r>
          </w:p>
        </w:tc>
        <w:tc>
          <w:tcPr>
            <w:tcW w:w="376" w:type="pct"/>
            <w:shd w:val="clear" w:color="auto" w:fill="00FF00"/>
          </w:tcPr>
          <w:p w:rsidR="00454F6B" w:rsidRDefault="00454F6B" w:rsidP="005C17A7">
            <w:pPr>
              <w:pStyle w:val="AttributeTableBody"/>
              <w:spacing w:before="0" w:line="240" w:lineRule="auto"/>
            </w:pPr>
          </w:p>
        </w:tc>
        <w:tc>
          <w:tcPr>
            <w:tcW w:w="445" w:type="pct"/>
            <w:shd w:val="clear" w:color="auto" w:fill="00FF00"/>
          </w:tcPr>
          <w:p w:rsidR="00454F6B" w:rsidRDefault="00454F6B" w:rsidP="005C17A7">
            <w:pPr>
              <w:pStyle w:val="AttributeTableBody"/>
              <w:spacing w:before="0" w:line="240" w:lineRule="auto"/>
            </w:pPr>
            <w:r>
              <w:t>00098</w:t>
            </w:r>
          </w:p>
        </w:tc>
        <w:tc>
          <w:tcPr>
            <w:tcW w:w="978" w:type="pct"/>
            <w:shd w:val="clear" w:color="auto" w:fill="00FF00"/>
          </w:tcPr>
          <w:p w:rsidR="00454F6B" w:rsidRDefault="00454F6B" w:rsidP="005C17A7">
            <w:pPr>
              <w:pStyle w:val="AttributeTableBody"/>
              <w:spacing w:before="0" w:line="240" w:lineRule="auto"/>
              <w:jc w:val="left"/>
            </w:pPr>
            <w:r>
              <w:t>Comment</w:t>
            </w:r>
          </w:p>
        </w:tc>
        <w:tc>
          <w:tcPr>
            <w:tcW w:w="1574" w:type="pct"/>
            <w:shd w:val="clear" w:color="auto" w:fill="00FF00"/>
          </w:tcPr>
          <w:p w:rsidR="00454F6B" w:rsidRPr="00A4601B" w:rsidRDefault="00454F6B" w:rsidP="00454F6B">
            <w:pPr>
              <w:pStyle w:val="AttributeTableBody"/>
              <w:spacing w:before="0" w:line="240" w:lineRule="auto"/>
              <w:jc w:val="left"/>
              <w:rPr>
                <w:lang w:val="it-IT"/>
              </w:rPr>
            </w:pPr>
            <w:r>
              <w:rPr>
                <w:lang w:val="it-IT"/>
              </w:rPr>
              <w:t>Codice NRE</w:t>
            </w:r>
          </w:p>
        </w:tc>
      </w:tr>
      <w:tr w:rsidR="00454F6B" w:rsidTr="005C17A7">
        <w:trPr>
          <w:jc w:val="center"/>
        </w:trPr>
        <w:tc>
          <w:tcPr>
            <w:tcW w:w="340" w:type="pct"/>
            <w:shd w:val="clear" w:color="auto" w:fill="00FF00"/>
          </w:tcPr>
          <w:p w:rsidR="00454F6B" w:rsidRDefault="00454F6B" w:rsidP="005C17A7">
            <w:pPr>
              <w:pStyle w:val="AttributeTableBody"/>
              <w:spacing w:before="0" w:line="240" w:lineRule="auto"/>
            </w:pPr>
            <w:r>
              <w:t>4</w:t>
            </w:r>
          </w:p>
        </w:tc>
        <w:tc>
          <w:tcPr>
            <w:tcW w:w="329" w:type="pct"/>
            <w:shd w:val="clear" w:color="auto" w:fill="00FF00"/>
          </w:tcPr>
          <w:p w:rsidR="00454F6B" w:rsidRDefault="00454F6B" w:rsidP="005C17A7">
            <w:pPr>
              <w:pStyle w:val="AttributeTableBody"/>
              <w:spacing w:before="0" w:line="240" w:lineRule="auto"/>
            </w:pPr>
            <w:r>
              <w:t>60</w:t>
            </w:r>
          </w:p>
        </w:tc>
        <w:tc>
          <w:tcPr>
            <w:tcW w:w="272" w:type="pct"/>
            <w:shd w:val="clear" w:color="auto" w:fill="00FF00"/>
          </w:tcPr>
          <w:p w:rsidR="00454F6B" w:rsidRDefault="00454F6B" w:rsidP="005C17A7">
            <w:pPr>
              <w:pStyle w:val="AttributeTableBody"/>
              <w:spacing w:before="0" w:line="240" w:lineRule="auto"/>
            </w:pPr>
            <w:r>
              <w:t>CE</w:t>
            </w:r>
          </w:p>
        </w:tc>
        <w:tc>
          <w:tcPr>
            <w:tcW w:w="335" w:type="pct"/>
            <w:shd w:val="clear" w:color="auto" w:fill="00FF00"/>
          </w:tcPr>
          <w:p w:rsidR="00454F6B" w:rsidRDefault="00454F6B" w:rsidP="005C17A7">
            <w:pPr>
              <w:pStyle w:val="AttributeTableBody"/>
              <w:spacing w:before="0" w:line="240" w:lineRule="auto"/>
            </w:pPr>
            <w:r>
              <w:t>S</w:t>
            </w:r>
          </w:p>
        </w:tc>
        <w:tc>
          <w:tcPr>
            <w:tcW w:w="351" w:type="pct"/>
            <w:shd w:val="clear" w:color="auto" w:fill="00FF00"/>
          </w:tcPr>
          <w:p w:rsidR="00454F6B" w:rsidRDefault="00454F6B" w:rsidP="005C17A7">
            <w:pPr>
              <w:pStyle w:val="AttributeTableBody"/>
              <w:spacing w:before="0" w:line="240" w:lineRule="auto"/>
            </w:pPr>
          </w:p>
        </w:tc>
        <w:tc>
          <w:tcPr>
            <w:tcW w:w="376" w:type="pct"/>
            <w:shd w:val="clear" w:color="auto" w:fill="00FF00"/>
          </w:tcPr>
          <w:p w:rsidR="00454F6B" w:rsidRDefault="00454F6B" w:rsidP="005C17A7">
            <w:pPr>
              <w:pStyle w:val="AttributeTableBody"/>
              <w:spacing w:before="0" w:line="240" w:lineRule="auto"/>
            </w:pPr>
            <w:r>
              <w:t>0364</w:t>
            </w:r>
          </w:p>
        </w:tc>
        <w:tc>
          <w:tcPr>
            <w:tcW w:w="445" w:type="pct"/>
            <w:shd w:val="clear" w:color="auto" w:fill="00FF00"/>
          </w:tcPr>
          <w:p w:rsidR="00454F6B" w:rsidRDefault="00454F6B" w:rsidP="005C17A7">
            <w:pPr>
              <w:pStyle w:val="AttributeTableBody"/>
              <w:spacing w:before="0" w:line="240" w:lineRule="auto"/>
            </w:pPr>
            <w:r>
              <w:t>01318</w:t>
            </w:r>
          </w:p>
        </w:tc>
        <w:tc>
          <w:tcPr>
            <w:tcW w:w="978" w:type="pct"/>
            <w:shd w:val="clear" w:color="auto" w:fill="00FF00"/>
          </w:tcPr>
          <w:p w:rsidR="00454F6B" w:rsidRDefault="00454F6B" w:rsidP="005C17A7">
            <w:pPr>
              <w:pStyle w:val="AttributeTableBody"/>
              <w:spacing w:before="0" w:line="240" w:lineRule="auto"/>
              <w:jc w:val="left"/>
            </w:pPr>
            <w:r>
              <w:t>Comment Type</w:t>
            </w:r>
          </w:p>
        </w:tc>
        <w:tc>
          <w:tcPr>
            <w:tcW w:w="1574" w:type="pct"/>
            <w:shd w:val="clear" w:color="auto" w:fill="00FF00"/>
          </w:tcPr>
          <w:p w:rsidR="00454F6B" w:rsidRPr="00A4601B" w:rsidRDefault="00454F6B" w:rsidP="005C17A7">
            <w:pPr>
              <w:pStyle w:val="AttributeTableBody"/>
              <w:spacing w:before="0" w:line="240" w:lineRule="auto"/>
              <w:jc w:val="left"/>
              <w:rPr>
                <w:lang w:val="it-IT"/>
              </w:rPr>
            </w:pPr>
            <w:r w:rsidRPr="00A4601B">
              <w:rPr>
                <w:lang w:val="it-IT"/>
              </w:rPr>
              <w:t xml:space="preserve">CE.1 – </w:t>
            </w:r>
            <w:r w:rsidR="00136B22">
              <w:rPr>
                <w:lang w:val="it-IT"/>
              </w:rPr>
              <w:t>“</w:t>
            </w:r>
            <w:r w:rsidR="0043674E" w:rsidRPr="00136B22">
              <w:rPr>
                <w:b/>
                <w:lang w:val="it-IT"/>
              </w:rPr>
              <w:t xml:space="preserve">codice  </w:t>
            </w:r>
            <w:r w:rsidRPr="00136B22">
              <w:rPr>
                <w:b/>
                <w:lang w:val="it-IT"/>
              </w:rPr>
              <w:t>NRE</w:t>
            </w:r>
            <w:r w:rsidR="00136B22">
              <w:rPr>
                <w:lang w:val="it-IT"/>
              </w:rPr>
              <w:t>”</w:t>
            </w:r>
          </w:p>
          <w:p w:rsidR="00454F6B" w:rsidRPr="00A4601B" w:rsidRDefault="00454F6B" w:rsidP="00454F6B">
            <w:pPr>
              <w:pStyle w:val="AttributeTableBody"/>
              <w:spacing w:before="0" w:line="240" w:lineRule="auto"/>
              <w:jc w:val="left"/>
              <w:rPr>
                <w:lang w:val="it-IT"/>
              </w:rPr>
            </w:pPr>
            <w:r w:rsidRPr="00A4601B">
              <w:rPr>
                <w:lang w:val="it-IT"/>
              </w:rPr>
              <w:t>CE.2 – “</w:t>
            </w:r>
            <w:r>
              <w:rPr>
                <w:b/>
                <w:lang w:val="it-IT"/>
              </w:rPr>
              <w:t>NRE”</w:t>
            </w:r>
          </w:p>
        </w:tc>
      </w:tr>
    </w:tbl>
    <w:p w:rsidR="00C7120D" w:rsidRDefault="00C7120D" w:rsidP="00C7120D">
      <w:pPr>
        <w:rPr>
          <w:kern w:val="20"/>
          <w:szCs w:val="20"/>
        </w:rPr>
      </w:pPr>
    </w:p>
    <w:p w:rsidR="00566555" w:rsidRDefault="00240734" w:rsidP="00566555">
      <w:pPr>
        <w:rPr>
          <w:kern w:val="20"/>
          <w:szCs w:val="20"/>
        </w:rPr>
      </w:pPr>
      <w:r>
        <w:rPr>
          <w:kern w:val="20"/>
          <w:szCs w:val="20"/>
        </w:rPr>
        <w:t xml:space="preserve">La seconda ripetizione del segmento NTE, da compilare obbligatoriamente se l’informazione da trasmettere è a disposizione dell’applicativo che sta inviando i dati, </w:t>
      </w:r>
      <w:r w:rsidRPr="000364DB">
        <w:rPr>
          <w:kern w:val="20"/>
          <w:szCs w:val="20"/>
        </w:rPr>
        <w:t>andrà utilizzat</w:t>
      </w:r>
      <w:r>
        <w:rPr>
          <w:kern w:val="20"/>
          <w:szCs w:val="20"/>
        </w:rPr>
        <w:t>o</w:t>
      </w:r>
      <w:r w:rsidRPr="000364DB">
        <w:rPr>
          <w:kern w:val="20"/>
          <w:szCs w:val="20"/>
        </w:rPr>
        <w:t xml:space="preserve"> </w:t>
      </w:r>
      <w:r>
        <w:rPr>
          <w:kern w:val="20"/>
          <w:szCs w:val="20"/>
        </w:rPr>
        <w:t>per riportare la data della prima disponibilità sottoposta all’assistito per l’appuntamento inviato.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566555" w:rsidTr="00FA1A30">
        <w:trPr>
          <w:tblHeader/>
          <w:jc w:val="center"/>
        </w:trPr>
        <w:tc>
          <w:tcPr>
            <w:tcW w:w="340" w:type="pct"/>
            <w:tcBorders>
              <w:bottom w:val="single" w:sz="4" w:space="0" w:color="auto"/>
            </w:tcBorders>
            <w:shd w:val="pct10" w:color="auto" w:fill="auto"/>
          </w:tcPr>
          <w:p w:rsidR="00566555" w:rsidRDefault="00566555" w:rsidP="00FA1A30">
            <w:pPr>
              <w:pStyle w:val="AttributeTableHeader"/>
              <w:spacing w:before="0" w:after="0"/>
              <w:jc w:val="left"/>
            </w:pPr>
            <w:r>
              <w:t>SEQ</w:t>
            </w:r>
          </w:p>
        </w:tc>
        <w:tc>
          <w:tcPr>
            <w:tcW w:w="329" w:type="pct"/>
            <w:tcBorders>
              <w:bottom w:val="single" w:sz="4" w:space="0" w:color="auto"/>
            </w:tcBorders>
            <w:shd w:val="pct10" w:color="auto" w:fill="auto"/>
          </w:tcPr>
          <w:p w:rsidR="00566555" w:rsidRDefault="00566555" w:rsidP="00FA1A30">
            <w:pPr>
              <w:pStyle w:val="AttributeTableHeader"/>
              <w:spacing w:before="0" w:after="0"/>
              <w:jc w:val="left"/>
            </w:pPr>
            <w:r>
              <w:t>LEN</w:t>
            </w:r>
          </w:p>
        </w:tc>
        <w:tc>
          <w:tcPr>
            <w:tcW w:w="272" w:type="pct"/>
            <w:tcBorders>
              <w:bottom w:val="single" w:sz="4" w:space="0" w:color="auto"/>
            </w:tcBorders>
            <w:shd w:val="pct10" w:color="auto" w:fill="auto"/>
          </w:tcPr>
          <w:p w:rsidR="00566555" w:rsidRDefault="00566555" w:rsidP="00FA1A30">
            <w:pPr>
              <w:pStyle w:val="AttributeTableHeader"/>
              <w:spacing w:before="0" w:after="0"/>
              <w:jc w:val="left"/>
            </w:pPr>
            <w:r>
              <w:t>DT</w:t>
            </w:r>
          </w:p>
        </w:tc>
        <w:tc>
          <w:tcPr>
            <w:tcW w:w="335" w:type="pct"/>
            <w:tcBorders>
              <w:bottom w:val="single" w:sz="4" w:space="0" w:color="auto"/>
            </w:tcBorders>
            <w:shd w:val="pct10" w:color="auto" w:fill="auto"/>
          </w:tcPr>
          <w:p w:rsidR="00566555" w:rsidRDefault="00566555" w:rsidP="00FA1A30">
            <w:pPr>
              <w:pStyle w:val="AttributeTableHeader"/>
              <w:spacing w:before="0" w:after="0"/>
              <w:jc w:val="left"/>
            </w:pPr>
            <w:r>
              <w:t>OPZ</w:t>
            </w:r>
          </w:p>
        </w:tc>
        <w:tc>
          <w:tcPr>
            <w:tcW w:w="351" w:type="pct"/>
            <w:tcBorders>
              <w:bottom w:val="single" w:sz="4" w:space="0" w:color="auto"/>
            </w:tcBorders>
            <w:shd w:val="pct10" w:color="auto" w:fill="auto"/>
          </w:tcPr>
          <w:p w:rsidR="00566555" w:rsidRDefault="00566555" w:rsidP="00FA1A30">
            <w:pPr>
              <w:pStyle w:val="AttributeTableHeader"/>
              <w:spacing w:before="0" w:after="0"/>
              <w:jc w:val="left"/>
            </w:pPr>
            <w:r>
              <w:t>RP/#</w:t>
            </w:r>
          </w:p>
        </w:tc>
        <w:tc>
          <w:tcPr>
            <w:tcW w:w="376" w:type="pct"/>
            <w:tcBorders>
              <w:bottom w:val="single" w:sz="4" w:space="0" w:color="auto"/>
            </w:tcBorders>
            <w:shd w:val="pct10" w:color="auto" w:fill="auto"/>
          </w:tcPr>
          <w:p w:rsidR="00566555" w:rsidRDefault="00566555" w:rsidP="00FA1A30">
            <w:pPr>
              <w:pStyle w:val="AttributeTableHeader"/>
              <w:spacing w:before="0" w:after="0"/>
              <w:jc w:val="left"/>
            </w:pPr>
            <w:r>
              <w:t>TBL#</w:t>
            </w:r>
          </w:p>
        </w:tc>
        <w:tc>
          <w:tcPr>
            <w:tcW w:w="445" w:type="pct"/>
            <w:tcBorders>
              <w:bottom w:val="single" w:sz="4" w:space="0" w:color="auto"/>
            </w:tcBorders>
            <w:shd w:val="pct10" w:color="auto" w:fill="auto"/>
          </w:tcPr>
          <w:p w:rsidR="00566555" w:rsidRDefault="00566555" w:rsidP="00FA1A30">
            <w:pPr>
              <w:pStyle w:val="AttributeTableHeader"/>
              <w:spacing w:before="0" w:after="0"/>
              <w:jc w:val="left"/>
            </w:pPr>
            <w:r>
              <w:t>ITEM #</w:t>
            </w:r>
          </w:p>
        </w:tc>
        <w:tc>
          <w:tcPr>
            <w:tcW w:w="978" w:type="pct"/>
            <w:tcBorders>
              <w:bottom w:val="single" w:sz="4" w:space="0" w:color="auto"/>
            </w:tcBorders>
            <w:shd w:val="pct10" w:color="auto" w:fill="auto"/>
          </w:tcPr>
          <w:p w:rsidR="00566555" w:rsidRDefault="00566555" w:rsidP="00FA1A30">
            <w:pPr>
              <w:pStyle w:val="AttributeTableHeader"/>
              <w:spacing w:before="0" w:after="0"/>
              <w:jc w:val="left"/>
            </w:pPr>
            <w:r>
              <w:t>ELEMENT NAME</w:t>
            </w:r>
          </w:p>
        </w:tc>
        <w:tc>
          <w:tcPr>
            <w:tcW w:w="1574" w:type="pct"/>
            <w:tcBorders>
              <w:bottom w:val="single" w:sz="4" w:space="0" w:color="auto"/>
            </w:tcBorders>
            <w:shd w:val="pct10" w:color="auto" w:fill="auto"/>
          </w:tcPr>
          <w:p w:rsidR="00566555" w:rsidRDefault="00566555" w:rsidP="00FA1A30">
            <w:pPr>
              <w:pStyle w:val="AttributeTableHeader"/>
              <w:spacing w:before="0" w:after="0"/>
              <w:jc w:val="left"/>
            </w:pPr>
            <w:r>
              <w:t>INFORMAZIONI</w:t>
            </w:r>
          </w:p>
        </w:tc>
      </w:tr>
      <w:tr w:rsidR="00566555" w:rsidRPr="001C6954" w:rsidTr="00FA1A30">
        <w:trPr>
          <w:jc w:val="center"/>
        </w:trPr>
        <w:tc>
          <w:tcPr>
            <w:tcW w:w="340"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2</w:t>
            </w:r>
          </w:p>
        </w:tc>
        <w:tc>
          <w:tcPr>
            <w:tcW w:w="329"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8</w:t>
            </w:r>
          </w:p>
        </w:tc>
        <w:tc>
          <w:tcPr>
            <w:tcW w:w="272"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ID</w:t>
            </w:r>
          </w:p>
        </w:tc>
        <w:tc>
          <w:tcPr>
            <w:tcW w:w="335"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S</w:t>
            </w:r>
          </w:p>
        </w:tc>
        <w:tc>
          <w:tcPr>
            <w:tcW w:w="351" w:type="pct"/>
            <w:shd w:val="clear" w:color="auto" w:fill="00FF00"/>
          </w:tcPr>
          <w:p w:rsidR="00566555" w:rsidRPr="001C6954" w:rsidRDefault="00566555" w:rsidP="00FA1A30">
            <w:pPr>
              <w:pStyle w:val="AttributeTableBody"/>
              <w:spacing w:before="0" w:line="240" w:lineRule="auto"/>
              <w:rPr>
                <w:highlight w:val="yellow"/>
              </w:rPr>
            </w:pPr>
          </w:p>
        </w:tc>
        <w:tc>
          <w:tcPr>
            <w:tcW w:w="376"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0105</w:t>
            </w:r>
          </w:p>
        </w:tc>
        <w:tc>
          <w:tcPr>
            <w:tcW w:w="445"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00097</w:t>
            </w:r>
          </w:p>
        </w:tc>
        <w:tc>
          <w:tcPr>
            <w:tcW w:w="978" w:type="pct"/>
            <w:shd w:val="clear" w:color="auto" w:fill="00FF00"/>
          </w:tcPr>
          <w:p w:rsidR="00566555" w:rsidRPr="001C6954" w:rsidRDefault="00566555" w:rsidP="00FA1A30">
            <w:pPr>
              <w:pStyle w:val="AttributeTableBody"/>
              <w:spacing w:before="0" w:line="240" w:lineRule="auto"/>
              <w:jc w:val="left"/>
              <w:rPr>
                <w:highlight w:val="yellow"/>
              </w:rPr>
            </w:pPr>
            <w:r w:rsidRPr="001C6954">
              <w:rPr>
                <w:highlight w:val="yellow"/>
              </w:rPr>
              <w:t>Source of Comment</w:t>
            </w:r>
          </w:p>
        </w:tc>
        <w:tc>
          <w:tcPr>
            <w:tcW w:w="1574" w:type="pct"/>
            <w:shd w:val="clear" w:color="auto" w:fill="00FF00"/>
          </w:tcPr>
          <w:p w:rsidR="00566555" w:rsidRPr="001C6954" w:rsidRDefault="00566555" w:rsidP="00FA1A30">
            <w:pPr>
              <w:pStyle w:val="AttributeTableBody"/>
              <w:spacing w:before="0" w:line="240" w:lineRule="auto"/>
              <w:jc w:val="left"/>
              <w:rPr>
                <w:highlight w:val="yellow"/>
                <w:lang w:val="it-IT"/>
              </w:rPr>
            </w:pPr>
            <w:r w:rsidRPr="001C6954">
              <w:rPr>
                <w:highlight w:val="yellow"/>
                <w:lang w:val="it-IT"/>
              </w:rPr>
              <w:t>Deve essere posto uguale a “</w:t>
            </w:r>
            <w:r w:rsidRPr="001C6954">
              <w:rPr>
                <w:b/>
                <w:highlight w:val="yellow"/>
                <w:lang w:val="it-IT"/>
              </w:rPr>
              <w:t>P</w:t>
            </w:r>
            <w:r w:rsidRPr="001C6954">
              <w:rPr>
                <w:highlight w:val="yellow"/>
                <w:lang w:val="it-IT"/>
              </w:rPr>
              <w:t>”</w:t>
            </w:r>
          </w:p>
        </w:tc>
      </w:tr>
      <w:tr w:rsidR="00566555" w:rsidRPr="001C6954" w:rsidTr="00FA1A30">
        <w:trPr>
          <w:jc w:val="center"/>
        </w:trPr>
        <w:tc>
          <w:tcPr>
            <w:tcW w:w="340"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3</w:t>
            </w:r>
          </w:p>
        </w:tc>
        <w:tc>
          <w:tcPr>
            <w:tcW w:w="329"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64k</w:t>
            </w:r>
          </w:p>
        </w:tc>
        <w:tc>
          <w:tcPr>
            <w:tcW w:w="272"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FT</w:t>
            </w:r>
          </w:p>
        </w:tc>
        <w:tc>
          <w:tcPr>
            <w:tcW w:w="335"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S</w:t>
            </w:r>
          </w:p>
        </w:tc>
        <w:tc>
          <w:tcPr>
            <w:tcW w:w="351"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Y</w:t>
            </w:r>
          </w:p>
        </w:tc>
        <w:tc>
          <w:tcPr>
            <w:tcW w:w="376" w:type="pct"/>
            <w:shd w:val="clear" w:color="auto" w:fill="00FF00"/>
          </w:tcPr>
          <w:p w:rsidR="00566555" w:rsidRPr="001C6954" w:rsidRDefault="00566555" w:rsidP="00FA1A30">
            <w:pPr>
              <w:pStyle w:val="AttributeTableBody"/>
              <w:spacing w:before="0" w:line="240" w:lineRule="auto"/>
              <w:rPr>
                <w:highlight w:val="yellow"/>
              </w:rPr>
            </w:pPr>
          </w:p>
        </w:tc>
        <w:tc>
          <w:tcPr>
            <w:tcW w:w="445"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00098</w:t>
            </w:r>
          </w:p>
        </w:tc>
        <w:tc>
          <w:tcPr>
            <w:tcW w:w="978" w:type="pct"/>
            <w:shd w:val="clear" w:color="auto" w:fill="00FF00"/>
          </w:tcPr>
          <w:p w:rsidR="00566555" w:rsidRPr="001C6954" w:rsidRDefault="00566555" w:rsidP="00FA1A30">
            <w:pPr>
              <w:pStyle w:val="AttributeTableBody"/>
              <w:spacing w:before="0" w:line="240" w:lineRule="auto"/>
              <w:jc w:val="left"/>
              <w:rPr>
                <w:highlight w:val="yellow"/>
              </w:rPr>
            </w:pPr>
            <w:r w:rsidRPr="001C6954">
              <w:rPr>
                <w:highlight w:val="yellow"/>
              </w:rPr>
              <w:t>Comment</w:t>
            </w:r>
          </w:p>
        </w:tc>
        <w:tc>
          <w:tcPr>
            <w:tcW w:w="1574" w:type="pct"/>
            <w:shd w:val="clear" w:color="auto" w:fill="00FF00"/>
          </w:tcPr>
          <w:p w:rsidR="00566555" w:rsidRPr="001C6954" w:rsidRDefault="00566555" w:rsidP="00FA1A30">
            <w:pPr>
              <w:pStyle w:val="AttributeTableBody"/>
              <w:spacing w:before="0" w:line="240" w:lineRule="auto"/>
              <w:jc w:val="left"/>
              <w:rPr>
                <w:highlight w:val="yellow"/>
                <w:lang w:val="it-IT"/>
              </w:rPr>
            </w:pPr>
            <w:r>
              <w:rPr>
                <w:highlight w:val="yellow"/>
                <w:lang w:val="it-IT"/>
              </w:rPr>
              <w:t>Inserire la data dell’appuntamento per l’erogazione che per prima è stata proposta all’assistito (formato AAAAMMGGhhmm)</w:t>
            </w:r>
          </w:p>
        </w:tc>
      </w:tr>
      <w:tr w:rsidR="00566555" w:rsidTr="00FA1A30">
        <w:trPr>
          <w:jc w:val="center"/>
        </w:trPr>
        <w:tc>
          <w:tcPr>
            <w:tcW w:w="340"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4</w:t>
            </w:r>
          </w:p>
        </w:tc>
        <w:tc>
          <w:tcPr>
            <w:tcW w:w="329"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60</w:t>
            </w:r>
          </w:p>
        </w:tc>
        <w:tc>
          <w:tcPr>
            <w:tcW w:w="272"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CE</w:t>
            </w:r>
          </w:p>
        </w:tc>
        <w:tc>
          <w:tcPr>
            <w:tcW w:w="335"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S</w:t>
            </w:r>
          </w:p>
        </w:tc>
        <w:tc>
          <w:tcPr>
            <w:tcW w:w="351" w:type="pct"/>
            <w:shd w:val="clear" w:color="auto" w:fill="00FF00"/>
          </w:tcPr>
          <w:p w:rsidR="00566555" w:rsidRPr="001C6954" w:rsidRDefault="00566555" w:rsidP="00FA1A30">
            <w:pPr>
              <w:pStyle w:val="AttributeTableBody"/>
              <w:spacing w:before="0" w:line="240" w:lineRule="auto"/>
              <w:rPr>
                <w:highlight w:val="yellow"/>
              </w:rPr>
            </w:pPr>
          </w:p>
        </w:tc>
        <w:tc>
          <w:tcPr>
            <w:tcW w:w="376"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0364</w:t>
            </w:r>
          </w:p>
        </w:tc>
        <w:tc>
          <w:tcPr>
            <w:tcW w:w="445"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01318</w:t>
            </w:r>
          </w:p>
        </w:tc>
        <w:tc>
          <w:tcPr>
            <w:tcW w:w="978" w:type="pct"/>
            <w:shd w:val="clear" w:color="auto" w:fill="00FF00"/>
          </w:tcPr>
          <w:p w:rsidR="00566555" w:rsidRPr="001C6954" w:rsidRDefault="00566555" w:rsidP="00FA1A30">
            <w:pPr>
              <w:pStyle w:val="AttributeTableBody"/>
              <w:spacing w:before="0" w:line="240" w:lineRule="auto"/>
              <w:jc w:val="left"/>
              <w:rPr>
                <w:highlight w:val="yellow"/>
              </w:rPr>
            </w:pPr>
            <w:r w:rsidRPr="001C6954">
              <w:rPr>
                <w:highlight w:val="yellow"/>
              </w:rPr>
              <w:t>Comment Type</w:t>
            </w:r>
          </w:p>
        </w:tc>
        <w:tc>
          <w:tcPr>
            <w:tcW w:w="1574" w:type="pct"/>
            <w:shd w:val="clear" w:color="auto" w:fill="00FF00"/>
          </w:tcPr>
          <w:p w:rsidR="00566555" w:rsidRPr="00CE3A16" w:rsidRDefault="00566555" w:rsidP="00FA1A30">
            <w:pPr>
              <w:pStyle w:val="AttributeTableBody"/>
              <w:spacing w:before="0" w:line="240" w:lineRule="auto"/>
              <w:jc w:val="left"/>
              <w:rPr>
                <w:highlight w:val="yellow"/>
                <w:lang w:val="it-IT"/>
              </w:rPr>
            </w:pPr>
            <w:r w:rsidRPr="00CE3A16">
              <w:rPr>
                <w:highlight w:val="yellow"/>
                <w:lang w:val="it-IT"/>
              </w:rPr>
              <w:t>CE.1 – “</w:t>
            </w:r>
            <w:r w:rsidRPr="00CE3A16">
              <w:rPr>
                <w:b/>
                <w:highlight w:val="yellow"/>
                <w:lang w:val="it-IT"/>
              </w:rPr>
              <w:t>DATAP</w:t>
            </w:r>
            <w:r>
              <w:rPr>
                <w:b/>
                <w:highlight w:val="yellow"/>
                <w:lang w:val="it-IT"/>
              </w:rPr>
              <w:t>DISP</w:t>
            </w:r>
            <w:r w:rsidRPr="00CE3A16">
              <w:rPr>
                <w:highlight w:val="yellow"/>
                <w:lang w:val="it-IT"/>
              </w:rPr>
              <w:t>”</w:t>
            </w:r>
          </w:p>
          <w:p w:rsidR="00566555" w:rsidRPr="00A4601B" w:rsidRDefault="00566555" w:rsidP="00FA1A30">
            <w:pPr>
              <w:pStyle w:val="AttributeTableBody"/>
              <w:spacing w:before="0" w:line="240" w:lineRule="auto"/>
              <w:jc w:val="left"/>
              <w:rPr>
                <w:lang w:val="it-IT"/>
              </w:rPr>
            </w:pPr>
            <w:r w:rsidRPr="00CE3A16">
              <w:rPr>
                <w:highlight w:val="yellow"/>
                <w:lang w:val="it-IT"/>
              </w:rPr>
              <w:t>CE.2 – “</w:t>
            </w:r>
            <w:r w:rsidRPr="00CE3A16">
              <w:rPr>
                <w:b/>
                <w:highlight w:val="yellow"/>
                <w:lang w:val="it-IT"/>
              </w:rPr>
              <w:t xml:space="preserve">Data prima </w:t>
            </w:r>
            <w:r>
              <w:rPr>
                <w:b/>
                <w:highlight w:val="yellow"/>
                <w:lang w:val="it-IT"/>
              </w:rPr>
              <w:t>disponibilità</w:t>
            </w:r>
            <w:r w:rsidRPr="00CE3A16">
              <w:rPr>
                <w:b/>
                <w:highlight w:val="yellow"/>
                <w:lang w:val="it-IT"/>
              </w:rPr>
              <w:t>”</w:t>
            </w:r>
          </w:p>
        </w:tc>
      </w:tr>
    </w:tbl>
    <w:p w:rsidR="00C7120D" w:rsidRPr="00430C9D" w:rsidRDefault="00454F6B" w:rsidP="00C7120D">
      <w:pPr>
        <w:pStyle w:val="Titolo4"/>
        <w:rPr>
          <w:lang w:val="en-US"/>
        </w:rPr>
      </w:pPr>
      <w:r w:rsidRPr="00430C9D">
        <w:rPr>
          <w:lang w:val="en-US"/>
        </w:rPr>
        <w:lastRenderedPageBreak/>
        <w:t>AIL - Appointment Information - Location Resource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491"/>
        <w:gridCol w:w="573"/>
        <w:gridCol w:w="600"/>
        <w:gridCol w:w="644"/>
        <w:gridCol w:w="716"/>
        <w:gridCol w:w="2858"/>
        <w:gridCol w:w="2854"/>
      </w:tblGrid>
      <w:tr w:rsidR="00454F6B" w:rsidRPr="001A51CB" w:rsidTr="00454F6B">
        <w:trPr>
          <w:cantSplit/>
          <w:tblHeader/>
          <w:jc w:val="center"/>
        </w:trPr>
        <w:tc>
          <w:tcPr>
            <w:tcW w:w="294" w:type="pct"/>
            <w:tcBorders>
              <w:bottom w:val="single" w:sz="4" w:space="0" w:color="auto"/>
            </w:tcBorders>
            <w:shd w:val="pct10" w:color="auto" w:fill="FFFFFF"/>
          </w:tcPr>
          <w:p w:rsidR="00454F6B" w:rsidRPr="001A51CB" w:rsidRDefault="00454F6B" w:rsidP="005C17A7">
            <w:pPr>
              <w:pStyle w:val="AttributeTableHeader"/>
            </w:pPr>
            <w:r w:rsidRPr="001A51CB">
              <w:t>SEQ</w:t>
            </w:r>
          </w:p>
        </w:tc>
        <w:tc>
          <w:tcPr>
            <w:tcW w:w="285" w:type="pct"/>
            <w:tcBorders>
              <w:bottom w:val="single" w:sz="4" w:space="0" w:color="auto"/>
            </w:tcBorders>
            <w:shd w:val="pct10" w:color="auto" w:fill="FFFFFF"/>
          </w:tcPr>
          <w:p w:rsidR="00454F6B" w:rsidRPr="001A51CB" w:rsidRDefault="00454F6B" w:rsidP="005C17A7">
            <w:pPr>
              <w:pStyle w:val="AttributeTableHeader"/>
            </w:pPr>
            <w:r w:rsidRPr="001A51CB">
              <w:t>LEN</w:t>
            </w:r>
          </w:p>
        </w:tc>
        <w:tc>
          <w:tcPr>
            <w:tcW w:w="249" w:type="pct"/>
            <w:tcBorders>
              <w:bottom w:val="single" w:sz="4" w:space="0" w:color="auto"/>
            </w:tcBorders>
            <w:shd w:val="pct10" w:color="auto" w:fill="FFFFFF"/>
          </w:tcPr>
          <w:p w:rsidR="00454F6B" w:rsidRPr="001A51CB" w:rsidRDefault="00454F6B" w:rsidP="005C17A7">
            <w:pPr>
              <w:pStyle w:val="AttributeTableHeader"/>
            </w:pPr>
            <w:r w:rsidRPr="001A51CB">
              <w:t>DT</w:t>
            </w:r>
          </w:p>
        </w:tc>
        <w:tc>
          <w:tcPr>
            <w:tcW w:w="290" w:type="pct"/>
            <w:tcBorders>
              <w:bottom w:val="single" w:sz="4" w:space="0" w:color="auto"/>
            </w:tcBorders>
            <w:shd w:val="pct10" w:color="auto" w:fill="FFFFFF"/>
          </w:tcPr>
          <w:p w:rsidR="00454F6B" w:rsidRPr="001A51CB" w:rsidRDefault="00454F6B" w:rsidP="005C17A7">
            <w:pPr>
              <w:pStyle w:val="AttributeTableHeader"/>
            </w:pPr>
            <w:r w:rsidRPr="001A51CB">
              <w:t>OPT</w:t>
            </w:r>
          </w:p>
        </w:tc>
        <w:tc>
          <w:tcPr>
            <w:tcW w:w="304" w:type="pct"/>
            <w:tcBorders>
              <w:bottom w:val="single" w:sz="4" w:space="0" w:color="auto"/>
            </w:tcBorders>
            <w:shd w:val="pct10" w:color="auto" w:fill="FFFFFF"/>
          </w:tcPr>
          <w:p w:rsidR="00454F6B" w:rsidRPr="001A51CB" w:rsidRDefault="00454F6B" w:rsidP="005C17A7">
            <w:pPr>
              <w:pStyle w:val="AttributeTableHeader"/>
            </w:pPr>
            <w:r w:rsidRPr="001A51CB">
              <w:t>RP/#</w:t>
            </w:r>
          </w:p>
        </w:tc>
        <w:tc>
          <w:tcPr>
            <w:tcW w:w="326" w:type="pct"/>
            <w:tcBorders>
              <w:bottom w:val="single" w:sz="4" w:space="0" w:color="auto"/>
            </w:tcBorders>
            <w:shd w:val="pct10" w:color="auto" w:fill="FFFFFF"/>
          </w:tcPr>
          <w:p w:rsidR="00454F6B" w:rsidRPr="001A51CB" w:rsidRDefault="00454F6B" w:rsidP="005C17A7">
            <w:pPr>
              <w:pStyle w:val="AttributeTableHeader"/>
            </w:pPr>
            <w:r w:rsidRPr="001A51CB">
              <w:t>TBL#</w:t>
            </w:r>
          </w:p>
        </w:tc>
        <w:tc>
          <w:tcPr>
            <w:tcW w:w="362" w:type="pct"/>
            <w:tcBorders>
              <w:bottom w:val="single" w:sz="4" w:space="0" w:color="auto"/>
            </w:tcBorders>
            <w:shd w:val="pct10" w:color="auto" w:fill="FFFFFF"/>
          </w:tcPr>
          <w:p w:rsidR="00454F6B" w:rsidRPr="001A51CB" w:rsidRDefault="00454F6B" w:rsidP="005C17A7">
            <w:pPr>
              <w:pStyle w:val="AttributeTableHeader"/>
            </w:pPr>
            <w:r w:rsidRPr="001A51CB">
              <w:t>ITEM#</w:t>
            </w:r>
          </w:p>
        </w:tc>
        <w:tc>
          <w:tcPr>
            <w:tcW w:w="1446" w:type="pct"/>
            <w:tcBorders>
              <w:bottom w:val="single" w:sz="4" w:space="0" w:color="auto"/>
            </w:tcBorders>
            <w:shd w:val="pct10" w:color="auto" w:fill="FFFFFF"/>
          </w:tcPr>
          <w:p w:rsidR="00454F6B" w:rsidRPr="001A51CB" w:rsidRDefault="00454F6B" w:rsidP="005C17A7">
            <w:pPr>
              <w:pStyle w:val="AttributeTableHeader"/>
            </w:pPr>
            <w:r w:rsidRPr="001A51CB">
              <w:t>ELEMENT NAME</w:t>
            </w:r>
          </w:p>
        </w:tc>
        <w:tc>
          <w:tcPr>
            <w:tcW w:w="1444" w:type="pct"/>
            <w:tcBorders>
              <w:bottom w:val="single" w:sz="4" w:space="0" w:color="auto"/>
            </w:tcBorders>
            <w:shd w:val="pct10" w:color="auto" w:fill="FFFFFF"/>
          </w:tcPr>
          <w:p w:rsidR="00454F6B" w:rsidRPr="001A51CB" w:rsidRDefault="00454F6B" w:rsidP="005C17A7">
            <w:pPr>
              <w:pStyle w:val="AttributeTableHeader"/>
            </w:pPr>
            <w:r>
              <w:t>INFORMAZIONI</w:t>
            </w:r>
          </w:p>
        </w:tc>
      </w:tr>
      <w:tr w:rsidR="00454F6B" w:rsidRPr="001A51CB" w:rsidTr="00454F6B">
        <w:trPr>
          <w:cantSplit/>
          <w:jc w:val="center"/>
        </w:trPr>
        <w:tc>
          <w:tcPr>
            <w:tcW w:w="294" w:type="pct"/>
            <w:tcBorders>
              <w:bottom w:val="single" w:sz="4" w:space="0" w:color="auto"/>
            </w:tcBorders>
            <w:shd w:val="clear" w:color="auto" w:fill="FFFF00"/>
          </w:tcPr>
          <w:p w:rsidR="00454F6B" w:rsidRPr="001A51CB" w:rsidRDefault="00454F6B" w:rsidP="005C17A7">
            <w:pPr>
              <w:pStyle w:val="AttributeTableBody"/>
            </w:pPr>
            <w:r w:rsidRPr="001A51CB">
              <w:t>1</w:t>
            </w:r>
          </w:p>
        </w:tc>
        <w:tc>
          <w:tcPr>
            <w:tcW w:w="285" w:type="pct"/>
            <w:tcBorders>
              <w:bottom w:val="single" w:sz="4" w:space="0" w:color="auto"/>
            </w:tcBorders>
            <w:shd w:val="clear" w:color="auto" w:fill="FFFF00"/>
          </w:tcPr>
          <w:p w:rsidR="00454F6B" w:rsidRPr="001A51CB" w:rsidRDefault="00454F6B" w:rsidP="005C17A7">
            <w:pPr>
              <w:pStyle w:val="AttributeTableBody"/>
            </w:pPr>
            <w:r w:rsidRPr="001A51CB">
              <w:t>4</w:t>
            </w:r>
          </w:p>
        </w:tc>
        <w:tc>
          <w:tcPr>
            <w:tcW w:w="249" w:type="pct"/>
            <w:tcBorders>
              <w:bottom w:val="single" w:sz="4" w:space="0" w:color="auto"/>
            </w:tcBorders>
            <w:shd w:val="clear" w:color="auto" w:fill="FFFF00"/>
          </w:tcPr>
          <w:p w:rsidR="00454F6B" w:rsidRPr="001A51CB" w:rsidRDefault="00454F6B" w:rsidP="005C17A7">
            <w:pPr>
              <w:pStyle w:val="AttributeTableBody"/>
            </w:pPr>
            <w:r w:rsidRPr="001A51CB">
              <w:t>SI</w:t>
            </w:r>
          </w:p>
        </w:tc>
        <w:tc>
          <w:tcPr>
            <w:tcW w:w="290" w:type="pct"/>
            <w:tcBorders>
              <w:bottom w:val="single" w:sz="4" w:space="0" w:color="auto"/>
            </w:tcBorders>
            <w:shd w:val="clear" w:color="auto" w:fill="FFFF00"/>
          </w:tcPr>
          <w:p w:rsidR="00454F6B" w:rsidRPr="001A51CB" w:rsidRDefault="00454F6B" w:rsidP="005C17A7">
            <w:pPr>
              <w:pStyle w:val="AttributeTableBody"/>
            </w:pPr>
            <w:r w:rsidRPr="001A51CB">
              <w:t>R</w:t>
            </w:r>
          </w:p>
        </w:tc>
        <w:tc>
          <w:tcPr>
            <w:tcW w:w="304" w:type="pct"/>
            <w:tcBorders>
              <w:bottom w:val="single" w:sz="4" w:space="0" w:color="auto"/>
            </w:tcBorders>
            <w:shd w:val="clear" w:color="auto" w:fill="FFFF00"/>
          </w:tcPr>
          <w:p w:rsidR="00454F6B" w:rsidRPr="001A51CB" w:rsidRDefault="00454F6B" w:rsidP="005C17A7">
            <w:pPr>
              <w:pStyle w:val="AttributeTableBody"/>
            </w:pPr>
          </w:p>
        </w:tc>
        <w:tc>
          <w:tcPr>
            <w:tcW w:w="326" w:type="pct"/>
            <w:tcBorders>
              <w:bottom w:val="single" w:sz="4" w:space="0" w:color="auto"/>
            </w:tcBorders>
            <w:shd w:val="clear" w:color="auto" w:fill="FFFF00"/>
          </w:tcPr>
          <w:p w:rsidR="00454F6B" w:rsidRPr="001A51CB" w:rsidRDefault="00454F6B" w:rsidP="005C17A7">
            <w:pPr>
              <w:pStyle w:val="AttributeTableBody"/>
            </w:pPr>
          </w:p>
        </w:tc>
        <w:tc>
          <w:tcPr>
            <w:tcW w:w="362" w:type="pct"/>
            <w:tcBorders>
              <w:bottom w:val="single" w:sz="4" w:space="0" w:color="auto"/>
            </w:tcBorders>
            <w:shd w:val="clear" w:color="auto" w:fill="FFFF00"/>
          </w:tcPr>
          <w:p w:rsidR="00454F6B" w:rsidRPr="001A51CB" w:rsidRDefault="00454F6B" w:rsidP="005C17A7">
            <w:pPr>
              <w:pStyle w:val="AttributeTableBody"/>
            </w:pPr>
            <w:r w:rsidRPr="001A51CB">
              <w:t>00902</w:t>
            </w:r>
          </w:p>
        </w:tc>
        <w:tc>
          <w:tcPr>
            <w:tcW w:w="1446" w:type="pct"/>
            <w:tcBorders>
              <w:bottom w:val="single" w:sz="4" w:space="0" w:color="auto"/>
            </w:tcBorders>
            <w:shd w:val="clear" w:color="auto" w:fill="FFFF00"/>
          </w:tcPr>
          <w:p w:rsidR="00454F6B" w:rsidRPr="001A51CB" w:rsidRDefault="00454F6B" w:rsidP="005C17A7">
            <w:pPr>
              <w:pStyle w:val="AttributeTableBody"/>
            </w:pPr>
            <w:r w:rsidRPr="001A51CB">
              <w:t>Set ID - AIL</w:t>
            </w:r>
          </w:p>
        </w:tc>
        <w:tc>
          <w:tcPr>
            <w:tcW w:w="1444" w:type="pct"/>
            <w:tcBorders>
              <w:bottom w:val="single" w:sz="4" w:space="0" w:color="auto"/>
            </w:tcBorders>
            <w:shd w:val="clear" w:color="auto" w:fill="FFFF00"/>
          </w:tcPr>
          <w:p w:rsidR="00454F6B" w:rsidRPr="001A51CB" w:rsidRDefault="00454F6B" w:rsidP="005C17A7">
            <w:pPr>
              <w:pStyle w:val="AttributeTableBody"/>
              <w:jc w:val="left"/>
            </w:pPr>
            <w:r>
              <w:t>Progressivo prestazione</w:t>
            </w:r>
            <w:r w:rsidR="0043674E">
              <w:t xml:space="preserve"> / farmaco</w:t>
            </w:r>
          </w:p>
        </w:tc>
      </w:tr>
      <w:tr w:rsidR="00454F6B" w:rsidRPr="001A51CB" w:rsidTr="00454F6B">
        <w:trPr>
          <w:cantSplit/>
          <w:jc w:val="center"/>
        </w:trPr>
        <w:tc>
          <w:tcPr>
            <w:tcW w:w="294" w:type="pct"/>
            <w:tcBorders>
              <w:bottom w:val="single" w:sz="4" w:space="0" w:color="auto"/>
            </w:tcBorders>
            <w:shd w:val="clear" w:color="auto" w:fill="00B0F0"/>
          </w:tcPr>
          <w:p w:rsidR="00454F6B" w:rsidRPr="001A51CB" w:rsidRDefault="00454F6B" w:rsidP="005C17A7">
            <w:pPr>
              <w:pStyle w:val="AttributeTableBody"/>
            </w:pPr>
            <w:r w:rsidRPr="001A51CB">
              <w:t>2</w:t>
            </w:r>
          </w:p>
        </w:tc>
        <w:tc>
          <w:tcPr>
            <w:tcW w:w="285" w:type="pct"/>
            <w:tcBorders>
              <w:bottom w:val="single" w:sz="4" w:space="0" w:color="auto"/>
            </w:tcBorders>
            <w:shd w:val="clear" w:color="auto" w:fill="00B0F0"/>
          </w:tcPr>
          <w:p w:rsidR="00454F6B" w:rsidRPr="001A51CB" w:rsidRDefault="00454F6B" w:rsidP="005C17A7">
            <w:pPr>
              <w:pStyle w:val="AttributeTableBody"/>
            </w:pPr>
            <w:r w:rsidRPr="001A51CB">
              <w:t>3</w:t>
            </w:r>
          </w:p>
        </w:tc>
        <w:tc>
          <w:tcPr>
            <w:tcW w:w="249" w:type="pct"/>
            <w:tcBorders>
              <w:bottom w:val="single" w:sz="4" w:space="0" w:color="auto"/>
            </w:tcBorders>
            <w:shd w:val="clear" w:color="auto" w:fill="00B0F0"/>
          </w:tcPr>
          <w:p w:rsidR="00454F6B" w:rsidRPr="001A51CB" w:rsidRDefault="00454F6B" w:rsidP="005C17A7">
            <w:pPr>
              <w:pStyle w:val="AttributeTableBody"/>
            </w:pPr>
            <w:r w:rsidRPr="001A51CB">
              <w:t>ID</w:t>
            </w:r>
          </w:p>
        </w:tc>
        <w:tc>
          <w:tcPr>
            <w:tcW w:w="290" w:type="pct"/>
            <w:tcBorders>
              <w:bottom w:val="single" w:sz="4" w:space="0" w:color="auto"/>
            </w:tcBorders>
            <w:shd w:val="clear" w:color="auto" w:fill="00B0F0"/>
          </w:tcPr>
          <w:p w:rsidR="00454F6B" w:rsidRPr="001A51CB" w:rsidRDefault="00454F6B" w:rsidP="005C17A7">
            <w:pPr>
              <w:pStyle w:val="AttributeTableBody"/>
            </w:pPr>
            <w:r w:rsidRPr="001A51CB">
              <w:t>C</w:t>
            </w:r>
          </w:p>
        </w:tc>
        <w:tc>
          <w:tcPr>
            <w:tcW w:w="304" w:type="pct"/>
            <w:tcBorders>
              <w:bottom w:val="single" w:sz="4" w:space="0" w:color="auto"/>
            </w:tcBorders>
            <w:shd w:val="clear" w:color="auto" w:fill="00B0F0"/>
          </w:tcPr>
          <w:p w:rsidR="00454F6B" w:rsidRPr="001A51CB" w:rsidRDefault="00454F6B" w:rsidP="005C17A7">
            <w:pPr>
              <w:pStyle w:val="AttributeTableBody"/>
            </w:pPr>
          </w:p>
        </w:tc>
        <w:tc>
          <w:tcPr>
            <w:tcW w:w="326" w:type="pct"/>
            <w:tcBorders>
              <w:bottom w:val="single" w:sz="4" w:space="0" w:color="auto"/>
            </w:tcBorders>
            <w:shd w:val="clear" w:color="auto" w:fill="00B0F0"/>
          </w:tcPr>
          <w:p w:rsidR="00454F6B" w:rsidRPr="001A51CB" w:rsidRDefault="00454F6B" w:rsidP="005C17A7">
            <w:pPr>
              <w:pStyle w:val="AttributeTableBody"/>
            </w:pPr>
            <w:r w:rsidRPr="001A51CB">
              <w:t>0206</w:t>
            </w:r>
          </w:p>
        </w:tc>
        <w:tc>
          <w:tcPr>
            <w:tcW w:w="362" w:type="pct"/>
            <w:tcBorders>
              <w:bottom w:val="single" w:sz="4" w:space="0" w:color="auto"/>
            </w:tcBorders>
            <w:shd w:val="clear" w:color="auto" w:fill="00B0F0"/>
          </w:tcPr>
          <w:p w:rsidR="00454F6B" w:rsidRPr="001A51CB" w:rsidRDefault="00454F6B" w:rsidP="005C17A7">
            <w:pPr>
              <w:pStyle w:val="AttributeTableBody"/>
            </w:pPr>
            <w:r w:rsidRPr="001A51CB">
              <w:t>00763</w:t>
            </w:r>
          </w:p>
        </w:tc>
        <w:tc>
          <w:tcPr>
            <w:tcW w:w="1446" w:type="pct"/>
            <w:tcBorders>
              <w:bottom w:val="single" w:sz="4" w:space="0" w:color="auto"/>
            </w:tcBorders>
            <w:shd w:val="clear" w:color="auto" w:fill="00B0F0"/>
          </w:tcPr>
          <w:p w:rsidR="00454F6B" w:rsidRPr="001A51CB" w:rsidRDefault="00454F6B" w:rsidP="005C17A7">
            <w:pPr>
              <w:pStyle w:val="AttributeTableBody"/>
            </w:pPr>
            <w:r w:rsidRPr="001A51CB">
              <w:t>Segment Action Code</w:t>
            </w:r>
          </w:p>
        </w:tc>
        <w:tc>
          <w:tcPr>
            <w:tcW w:w="1444" w:type="pct"/>
            <w:tcBorders>
              <w:bottom w:val="single" w:sz="4" w:space="0" w:color="auto"/>
            </w:tcBorders>
            <w:shd w:val="clear" w:color="auto" w:fill="00B0F0"/>
          </w:tcPr>
          <w:p w:rsidR="00454F6B" w:rsidRPr="00496A54" w:rsidRDefault="00454F6B" w:rsidP="005C17A7">
            <w:pPr>
              <w:rPr>
                <w:lang w:eastAsia="en-US"/>
              </w:rPr>
            </w:pPr>
            <w:r>
              <w:rPr>
                <w:rFonts w:ascii="Arial" w:hAnsi="Arial"/>
                <w:kern w:val="16"/>
                <w:sz w:val="16"/>
                <w:szCs w:val="20"/>
                <w:lang w:eastAsia="en-US"/>
              </w:rPr>
              <w:t>“A”</w:t>
            </w:r>
          </w:p>
        </w:tc>
      </w:tr>
      <w:tr w:rsidR="00454F6B" w:rsidRPr="001A51CB" w:rsidTr="00454F6B">
        <w:trPr>
          <w:cantSplit/>
          <w:jc w:val="center"/>
        </w:trPr>
        <w:tc>
          <w:tcPr>
            <w:tcW w:w="294" w:type="pct"/>
            <w:shd w:val="clear" w:color="auto" w:fill="00FF00"/>
          </w:tcPr>
          <w:p w:rsidR="00454F6B" w:rsidRPr="001A51CB" w:rsidRDefault="00454F6B" w:rsidP="005C17A7">
            <w:pPr>
              <w:pStyle w:val="AttributeTableBody"/>
            </w:pPr>
            <w:r w:rsidRPr="001A51CB">
              <w:t>3</w:t>
            </w:r>
          </w:p>
        </w:tc>
        <w:tc>
          <w:tcPr>
            <w:tcW w:w="285" w:type="pct"/>
            <w:shd w:val="clear" w:color="auto" w:fill="00FF00"/>
          </w:tcPr>
          <w:p w:rsidR="00454F6B" w:rsidRPr="001A51CB" w:rsidRDefault="00454F6B" w:rsidP="005C17A7">
            <w:pPr>
              <w:pStyle w:val="AttributeTableBody"/>
            </w:pPr>
            <w:r w:rsidRPr="001A51CB">
              <w:t>80</w:t>
            </w:r>
          </w:p>
        </w:tc>
        <w:tc>
          <w:tcPr>
            <w:tcW w:w="249" w:type="pct"/>
            <w:shd w:val="clear" w:color="auto" w:fill="00FF00"/>
          </w:tcPr>
          <w:p w:rsidR="00454F6B" w:rsidRPr="001A51CB" w:rsidRDefault="00454F6B" w:rsidP="005C17A7">
            <w:pPr>
              <w:pStyle w:val="AttributeTableBody"/>
            </w:pPr>
            <w:r w:rsidRPr="001A51CB">
              <w:t>PL</w:t>
            </w:r>
          </w:p>
        </w:tc>
        <w:tc>
          <w:tcPr>
            <w:tcW w:w="290" w:type="pct"/>
            <w:shd w:val="clear" w:color="auto" w:fill="00FF00"/>
          </w:tcPr>
          <w:p w:rsidR="00454F6B" w:rsidRPr="001A51CB" w:rsidRDefault="00454F6B" w:rsidP="00454F6B">
            <w:pPr>
              <w:pStyle w:val="AttributeTableBody"/>
            </w:pPr>
            <w:r>
              <w:t>S</w:t>
            </w:r>
          </w:p>
        </w:tc>
        <w:tc>
          <w:tcPr>
            <w:tcW w:w="304" w:type="pct"/>
            <w:shd w:val="clear" w:color="auto" w:fill="00FF00"/>
          </w:tcPr>
          <w:p w:rsidR="00454F6B" w:rsidRPr="001A51CB" w:rsidRDefault="00454F6B" w:rsidP="005C17A7">
            <w:pPr>
              <w:pStyle w:val="AttributeTableBody"/>
            </w:pPr>
            <w:r w:rsidRPr="001A51CB">
              <w:t>Y</w:t>
            </w:r>
          </w:p>
        </w:tc>
        <w:tc>
          <w:tcPr>
            <w:tcW w:w="326" w:type="pct"/>
            <w:shd w:val="clear" w:color="auto" w:fill="00FF00"/>
          </w:tcPr>
          <w:p w:rsidR="00454F6B" w:rsidRPr="001A51CB" w:rsidRDefault="00454F6B" w:rsidP="005C17A7">
            <w:pPr>
              <w:pStyle w:val="AttributeTableBody"/>
            </w:pPr>
          </w:p>
        </w:tc>
        <w:tc>
          <w:tcPr>
            <w:tcW w:w="362" w:type="pct"/>
            <w:shd w:val="clear" w:color="auto" w:fill="00FF00"/>
          </w:tcPr>
          <w:p w:rsidR="00454F6B" w:rsidRPr="001A51CB" w:rsidRDefault="00454F6B" w:rsidP="005C17A7">
            <w:pPr>
              <w:pStyle w:val="AttributeTableBody"/>
            </w:pPr>
            <w:r w:rsidRPr="001A51CB">
              <w:t>00903</w:t>
            </w:r>
          </w:p>
        </w:tc>
        <w:tc>
          <w:tcPr>
            <w:tcW w:w="1446" w:type="pct"/>
            <w:shd w:val="clear" w:color="auto" w:fill="00FF00"/>
          </w:tcPr>
          <w:p w:rsidR="00454F6B" w:rsidRPr="001A51CB" w:rsidRDefault="00454F6B" w:rsidP="005C17A7">
            <w:pPr>
              <w:pStyle w:val="AttributeTableBody"/>
            </w:pPr>
            <w:r w:rsidRPr="001A51CB">
              <w:t>Location Resource ID</w:t>
            </w:r>
          </w:p>
        </w:tc>
        <w:tc>
          <w:tcPr>
            <w:tcW w:w="1444" w:type="pct"/>
            <w:shd w:val="clear" w:color="auto" w:fill="00FF00"/>
          </w:tcPr>
          <w:p w:rsidR="00454F6B" w:rsidRPr="00454F6B" w:rsidRDefault="00454F6B" w:rsidP="00454F6B">
            <w:pPr>
              <w:pStyle w:val="AttributeTableBody"/>
              <w:jc w:val="left"/>
              <w:rPr>
                <w:lang w:val="it-IT"/>
              </w:rPr>
            </w:pPr>
            <w:r>
              <w:rPr>
                <w:lang w:val="it-IT"/>
              </w:rPr>
              <w:t>PL.4/HD.1 – Codice struttura erogante</w:t>
            </w:r>
            <w:r w:rsidR="006A3CB2">
              <w:rPr>
                <w:lang w:val="it-IT"/>
              </w:rPr>
              <w:t xml:space="preserve"> (inserire il codice comprensivo di regione e azienda senza separatori)</w:t>
            </w:r>
          </w:p>
        </w:tc>
      </w:tr>
    </w:tbl>
    <w:p w:rsidR="00454F6B" w:rsidRPr="002B29BB" w:rsidRDefault="00454F6B" w:rsidP="00454F6B"/>
    <w:p w:rsidR="005C17A7" w:rsidRDefault="005C17A7" w:rsidP="005C17A7"/>
    <w:p w:rsidR="005C17A7" w:rsidRPr="00454148" w:rsidRDefault="005C17A7" w:rsidP="005C17A7">
      <w:pPr>
        <w:rPr>
          <w:lang w:val="en-US"/>
        </w:rPr>
      </w:pPr>
      <w:r>
        <w:t>A questo messaggio il sistema ricevente</w:t>
      </w:r>
      <w:r w:rsidRPr="00C35ABB">
        <w:t xml:space="preserve"> risponderà con un messaggio ACK con la conferma o l’errore. </w:t>
      </w:r>
      <w:r w:rsidRPr="00454148">
        <w:rPr>
          <w:lang w:val="en-US"/>
        </w:rPr>
        <w:t>Tale messaggio contiene i seguenti segmenti:</w:t>
      </w:r>
    </w:p>
    <w:p w:rsidR="005C17A7" w:rsidRPr="00454148" w:rsidRDefault="005C17A7" w:rsidP="005C17A7">
      <w:pPr>
        <w:rPr>
          <w:sz w:val="16"/>
          <w:lang w:val="en-US"/>
        </w:rPr>
      </w:pPr>
    </w:p>
    <w:p w:rsidR="005C17A7" w:rsidRPr="00454148" w:rsidRDefault="005C17A7" w:rsidP="005C17A7">
      <w:pPr>
        <w:pStyle w:val="Msgheader"/>
        <w:rPr>
          <w:sz w:val="16"/>
        </w:rPr>
      </w:pPr>
      <w:r w:rsidRPr="00454148">
        <w:rPr>
          <w:sz w:val="16"/>
        </w:rPr>
        <w:t>ACK</w:t>
      </w:r>
      <w:r w:rsidRPr="00454148">
        <w:rPr>
          <w:sz w:val="16"/>
        </w:rPr>
        <w:tab/>
      </w:r>
      <w:r w:rsidRPr="00454148">
        <w:rPr>
          <w:sz w:val="16"/>
        </w:rPr>
        <w:tab/>
      </w:r>
      <w:r w:rsidRPr="00454148">
        <w:rPr>
          <w:sz w:val="16"/>
        </w:rPr>
        <w:tab/>
      </w:r>
      <w:r w:rsidRPr="00454148">
        <w:rPr>
          <w:sz w:val="16"/>
        </w:rPr>
        <w:tab/>
      </w:r>
      <w:r w:rsidRPr="00454148">
        <w:rPr>
          <w:sz w:val="16"/>
        </w:rPr>
        <w:tab/>
        <w:t>General Acknowledgment</w:t>
      </w:r>
      <w:r w:rsidRPr="00454148">
        <w:rPr>
          <w:sz w:val="16"/>
        </w:rPr>
        <w:tab/>
      </w:r>
      <w:r w:rsidRPr="00454148">
        <w:rPr>
          <w:sz w:val="16"/>
        </w:rPr>
        <w:tab/>
      </w:r>
      <w:r w:rsidRPr="00454148">
        <w:rPr>
          <w:sz w:val="16"/>
        </w:rPr>
        <w:tab/>
        <w:t>Chapter</w:t>
      </w:r>
    </w:p>
    <w:p w:rsidR="005C17A7" w:rsidRPr="00454148" w:rsidRDefault="005C17A7" w:rsidP="005C17A7">
      <w:pPr>
        <w:pStyle w:val="MsgStruct"/>
        <w:rPr>
          <w:sz w:val="16"/>
        </w:rPr>
      </w:pPr>
    </w:p>
    <w:p w:rsidR="005C17A7" w:rsidRDefault="005C17A7" w:rsidP="005C17A7">
      <w:pPr>
        <w:pStyle w:val="MsgStruct"/>
        <w:rPr>
          <w:b/>
          <w:sz w:val="16"/>
        </w:rPr>
      </w:pPr>
      <w:r>
        <w:rPr>
          <w:sz w:val="16"/>
        </w:rPr>
        <w:t>MSH</w:t>
      </w:r>
      <w:r>
        <w:rPr>
          <w:sz w:val="16"/>
        </w:rPr>
        <w:tab/>
      </w:r>
      <w:r>
        <w:rPr>
          <w:sz w:val="16"/>
        </w:rPr>
        <w:tab/>
      </w:r>
      <w:r>
        <w:rPr>
          <w:sz w:val="16"/>
        </w:rPr>
        <w:tab/>
      </w:r>
      <w:r>
        <w:rPr>
          <w:sz w:val="16"/>
        </w:rPr>
        <w:tab/>
      </w:r>
      <w:r>
        <w:rPr>
          <w:sz w:val="16"/>
        </w:rPr>
        <w:tab/>
        <w:t>Message Header</w:t>
      </w:r>
      <w:r>
        <w:rPr>
          <w:sz w:val="16"/>
        </w:rPr>
        <w:tab/>
      </w:r>
      <w:r>
        <w:rPr>
          <w:sz w:val="16"/>
        </w:rPr>
        <w:tab/>
        <w:t>2</w:t>
      </w:r>
    </w:p>
    <w:p w:rsidR="005C17A7" w:rsidRDefault="005C17A7" w:rsidP="005C17A7">
      <w:pPr>
        <w:pStyle w:val="MsgStruct"/>
        <w:rPr>
          <w:b/>
          <w:sz w:val="16"/>
        </w:rPr>
      </w:pPr>
      <w:r>
        <w:rPr>
          <w:sz w:val="16"/>
        </w:rPr>
        <w:t>MSA</w:t>
      </w:r>
      <w:r>
        <w:rPr>
          <w:sz w:val="16"/>
        </w:rPr>
        <w:tab/>
      </w:r>
      <w:r>
        <w:rPr>
          <w:sz w:val="16"/>
        </w:rPr>
        <w:tab/>
      </w:r>
      <w:r>
        <w:rPr>
          <w:sz w:val="16"/>
        </w:rPr>
        <w:tab/>
      </w:r>
      <w:r>
        <w:rPr>
          <w:sz w:val="16"/>
        </w:rPr>
        <w:tab/>
      </w:r>
      <w:r>
        <w:rPr>
          <w:sz w:val="16"/>
        </w:rPr>
        <w:tab/>
        <w:t>Message Acknowledgment</w:t>
      </w:r>
      <w:r>
        <w:rPr>
          <w:sz w:val="16"/>
        </w:rPr>
        <w:tab/>
      </w:r>
      <w:r>
        <w:rPr>
          <w:sz w:val="16"/>
        </w:rPr>
        <w:tab/>
        <w:t>2</w:t>
      </w:r>
    </w:p>
    <w:p w:rsidR="005C17A7" w:rsidRPr="003F5E0C" w:rsidRDefault="005C17A7" w:rsidP="005C17A7">
      <w:pPr>
        <w:pStyle w:val="MsgStruct"/>
        <w:rPr>
          <w:sz w:val="16"/>
        </w:rPr>
      </w:pPr>
      <w:r w:rsidRPr="003B2E50">
        <w:rPr>
          <w:sz w:val="16"/>
        </w:rPr>
        <w:t>[ERR]</w:t>
      </w:r>
      <w:r w:rsidRPr="003B2E50">
        <w:rPr>
          <w:sz w:val="16"/>
        </w:rPr>
        <w:tab/>
      </w:r>
      <w:r w:rsidRPr="003B2E50">
        <w:rPr>
          <w:sz w:val="16"/>
        </w:rPr>
        <w:tab/>
      </w:r>
      <w:r w:rsidRPr="003B2E50">
        <w:rPr>
          <w:sz w:val="16"/>
        </w:rPr>
        <w:tab/>
      </w:r>
      <w:r w:rsidRPr="003B2E50">
        <w:rPr>
          <w:sz w:val="16"/>
        </w:rPr>
        <w:tab/>
        <w:t>Error Segment</w:t>
      </w:r>
      <w:r w:rsidRPr="003B2E50">
        <w:rPr>
          <w:sz w:val="16"/>
        </w:rPr>
        <w:tab/>
      </w:r>
      <w:r w:rsidRPr="003B2E50">
        <w:rPr>
          <w:sz w:val="16"/>
        </w:rPr>
        <w:tab/>
        <w:t>2</w:t>
      </w:r>
    </w:p>
    <w:p w:rsidR="005C17A7" w:rsidRPr="00454148" w:rsidRDefault="005C17A7" w:rsidP="005C17A7">
      <w:pPr>
        <w:rPr>
          <w:rFonts w:ascii="Times New Roman" w:hAnsi="Times New Roman"/>
          <w:lang w:val="en-US"/>
        </w:rPr>
      </w:pPr>
    </w:p>
    <w:p w:rsidR="005C17A7" w:rsidRPr="00B5485D" w:rsidRDefault="005C17A7" w:rsidP="002A0C03">
      <w:pPr>
        <w:pStyle w:val="Titolo4"/>
      </w:pPr>
      <w:r w:rsidRPr="00B5485D">
        <w:t>MSH - Message Header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35"/>
        <w:gridCol w:w="615"/>
        <w:gridCol w:w="664"/>
        <w:gridCol w:w="624"/>
        <w:gridCol w:w="654"/>
        <w:gridCol w:w="711"/>
        <w:gridCol w:w="830"/>
        <w:gridCol w:w="2065"/>
        <w:gridCol w:w="3080"/>
      </w:tblGrid>
      <w:tr w:rsidR="005C17A7" w:rsidTr="005C17A7">
        <w:trPr>
          <w:cantSplit/>
          <w:tblHeader/>
          <w:jc w:val="center"/>
        </w:trPr>
        <w:tc>
          <w:tcPr>
            <w:tcW w:w="321" w:type="pct"/>
            <w:shd w:val="pct10" w:color="auto" w:fill="FFFFFF"/>
          </w:tcPr>
          <w:p w:rsidR="005C17A7" w:rsidRDefault="005C17A7" w:rsidP="005C17A7">
            <w:pPr>
              <w:pStyle w:val="AttributeTableHeader"/>
            </w:pPr>
            <w:r>
              <w:t>SEQ</w:t>
            </w:r>
          </w:p>
        </w:tc>
        <w:tc>
          <w:tcPr>
            <w:tcW w:w="311" w:type="pct"/>
            <w:shd w:val="pct10" w:color="auto" w:fill="FFFFFF"/>
          </w:tcPr>
          <w:p w:rsidR="005C17A7" w:rsidRDefault="005C17A7" w:rsidP="005C17A7">
            <w:pPr>
              <w:pStyle w:val="AttributeTableHeader"/>
            </w:pPr>
            <w:r>
              <w:t>LEN</w:t>
            </w:r>
          </w:p>
        </w:tc>
        <w:tc>
          <w:tcPr>
            <w:tcW w:w="336" w:type="pct"/>
            <w:shd w:val="pct10" w:color="auto" w:fill="FFFFFF"/>
          </w:tcPr>
          <w:p w:rsidR="005C17A7" w:rsidRDefault="005C17A7" w:rsidP="005C17A7">
            <w:pPr>
              <w:pStyle w:val="AttributeTableHeader"/>
            </w:pPr>
            <w:r>
              <w:t>DT</w:t>
            </w:r>
          </w:p>
        </w:tc>
        <w:tc>
          <w:tcPr>
            <w:tcW w:w="316" w:type="pct"/>
            <w:shd w:val="pct10" w:color="auto" w:fill="FFFFFF"/>
          </w:tcPr>
          <w:p w:rsidR="005C17A7" w:rsidRDefault="005C17A7" w:rsidP="005C17A7">
            <w:pPr>
              <w:pStyle w:val="AttributeTableHeader"/>
            </w:pPr>
            <w:r>
              <w:t>OPT</w:t>
            </w:r>
          </w:p>
        </w:tc>
        <w:tc>
          <w:tcPr>
            <w:tcW w:w="331" w:type="pct"/>
            <w:shd w:val="pct10" w:color="auto" w:fill="FFFFFF"/>
          </w:tcPr>
          <w:p w:rsidR="005C17A7" w:rsidRDefault="005C17A7" w:rsidP="005C17A7">
            <w:pPr>
              <w:pStyle w:val="AttributeTableHeader"/>
            </w:pPr>
            <w:r>
              <w:t>RP/#</w:t>
            </w:r>
          </w:p>
        </w:tc>
        <w:tc>
          <w:tcPr>
            <w:tcW w:w="360" w:type="pct"/>
            <w:shd w:val="pct10" w:color="auto" w:fill="FFFFFF"/>
          </w:tcPr>
          <w:p w:rsidR="005C17A7" w:rsidRDefault="005C17A7" w:rsidP="005C17A7">
            <w:pPr>
              <w:pStyle w:val="AttributeTableHeader"/>
            </w:pPr>
            <w:r>
              <w:t>TBL#</w:t>
            </w:r>
          </w:p>
        </w:tc>
        <w:tc>
          <w:tcPr>
            <w:tcW w:w="420" w:type="pct"/>
            <w:shd w:val="pct10" w:color="auto" w:fill="FFFFFF"/>
          </w:tcPr>
          <w:p w:rsidR="005C17A7" w:rsidRDefault="005C17A7" w:rsidP="005C17A7">
            <w:pPr>
              <w:pStyle w:val="AttributeTableHeader"/>
            </w:pPr>
            <w:r>
              <w:t>ITEM #</w:t>
            </w:r>
          </w:p>
        </w:tc>
        <w:tc>
          <w:tcPr>
            <w:tcW w:w="1045" w:type="pct"/>
            <w:shd w:val="pct10" w:color="auto" w:fill="FFFFFF"/>
          </w:tcPr>
          <w:p w:rsidR="005C17A7" w:rsidRDefault="005C17A7" w:rsidP="005C17A7">
            <w:pPr>
              <w:pStyle w:val="AttributeTableHeader"/>
              <w:jc w:val="left"/>
            </w:pPr>
            <w:r>
              <w:t>ELEMENT NAME</w:t>
            </w:r>
          </w:p>
        </w:tc>
        <w:tc>
          <w:tcPr>
            <w:tcW w:w="1558" w:type="pct"/>
            <w:shd w:val="pct10" w:color="auto" w:fill="FFFFFF"/>
          </w:tcPr>
          <w:p w:rsidR="005C17A7" w:rsidRDefault="005C17A7" w:rsidP="005C17A7">
            <w:pPr>
              <w:pStyle w:val="AttributeTableHeader"/>
              <w:jc w:val="left"/>
            </w:pPr>
            <w:r>
              <w:t xml:space="preserve">INFORMAZIONI </w:t>
            </w:r>
          </w:p>
        </w:tc>
      </w:tr>
      <w:tr w:rsidR="005C17A7" w:rsidTr="005C17A7">
        <w:trPr>
          <w:cantSplit/>
          <w:jc w:val="center"/>
        </w:trPr>
        <w:tc>
          <w:tcPr>
            <w:tcW w:w="321" w:type="pct"/>
            <w:shd w:val="clear" w:color="auto" w:fill="FFFF00"/>
          </w:tcPr>
          <w:p w:rsidR="005C17A7" w:rsidRDefault="005C17A7" w:rsidP="005C17A7">
            <w:pPr>
              <w:pStyle w:val="AttributeTableBody"/>
            </w:pPr>
            <w:r>
              <w:t>1</w:t>
            </w:r>
          </w:p>
        </w:tc>
        <w:tc>
          <w:tcPr>
            <w:tcW w:w="311" w:type="pct"/>
            <w:shd w:val="clear" w:color="auto" w:fill="FFFF00"/>
          </w:tcPr>
          <w:p w:rsidR="005C17A7" w:rsidRDefault="005C17A7" w:rsidP="005C17A7">
            <w:pPr>
              <w:pStyle w:val="AttributeTableBody"/>
            </w:pPr>
            <w:r>
              <w:t>1</w:t>
            </w:r>
          </w:p>
        </w:tc>
        <w:tc>
          <w:tcPr>
            <w:tcW w:w="336" w:type="pct"/>
            <w:shd w:val="clear" w:color="auto" w:fill="FFFF00"/>
          </w:tcPr>
          <w:p w:rsidR="005C17A7" w:rsidRDefault="005C17A7" w:rsidP="005C17A7">
            <w:pPr>
              <w:pStyle w:val="AttributeTableBody"/>
            </w:pPr>
            <w:r>
              <w:t>ST</w:t>
            </w:r>
          </w:p>
        </w:tc>
        <w:tc>
          <w:tcPr>
            <w:tcW w:w="316" w:type="pct"/>
            <w:shd w:val="clear" w:color="auto" w:fill="FFFF00"/>
          </w:tcPr>
          <w:p w:rsidR="005C17A7" w:rsidRDefault="005C17A7" w:rsidP="005C17A7">
            <w:pPr>
              <w:pStyle w:val="AttributeTableBody"/>
            </w:pPr>
            <w:r>
              <w:t>R</w:t>
            </w:r>
          </w:p>
        </w:tc>
        <w:tc>
          <w:tcPr>
            <w:tcW w:w="331" w:type="pct"/>
            <w:shd w:val="clear" w:color="auto" w:fill="FFFF00"/>
          </w:tcPr>
          <w:p w:rsidR="005C17A7" w:rsidRDefault="005C17A7" w:rsidP="005C17A7">
            <w:pPr>
              <w:pStyle w:val="AttributeTableBody"/>
            </w:pPr>
          </w:p>
        </w:tc>
        <w:tc>
          <w:tcPr>
            <w:tcW w:w="360" w:type="pct"/>
            <w:shd w:val="clear" w:color="auto" w:fill="FFFF00"/>
          </w:tcPr>
          <w:p w:rsidR="005C17A7" w:rsidRDefault="005C17A7" w:rsidP="005C17A7">
            <w:pPr>
              <w:pStyle w:val="AttributeTableBody"/>
            </w:pPr>
          </w:p>
        </w:tc>
        <w:tc>
          <w:tcPr>
            <w:tcW w:w="420" w:type="pct"/>
            <w:shd w:val="clear" w:color="auto" w:fill="FFFF00"/>
          </w:tcPr>
          <w:p w:rsidR="005C17A7" w:rsidRDefault="005C17A7" w:rsidP="005C17A7">
            <w:pPr>
              <w:pStyle w:val="AttributeTableBody"/>
            </w:pPr>
            <w:r>
              <w:t>00001</w:t>
            </w:r>
          </w:p>
        </w:tc>
        <w:tc>
          <w:tcPr>
            <w:tcW w:w="1045" w:type="pct"/>
            <w:shd w:val="clear" w:color="auto" w:fill="FFFF00"/>
          </w:tcPr>
          <w:p w:rsidR="005C17A7" w:rsidRDefault="005C17A7" w:rsidP="005C17A7">
            <w:pPr>
              <w:pStyle w:val="AttributeTableBody"/>
              <w:jc w:val="left"/>
            </w:pPr>
            <w:r>
              <w:t>Field Separator</w:t>
            </w:r>
          </w:p>
        </w:tc>
        <w:tc>
          <w:tcPr>
            <w:tcW w:w="1558" w:type="pct"/>
            <w:shd w:val="clear" w:color="auto" w:fill="FFFF00"/>
          </w:tcPr>
          <w:p w:rsidR="005C17A7" w:rsidRPr="00031B72" w:rsidRDefault="005C17A7"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5C17A7" w:rsidTr="00931FEB">
        <w:trPr>
          <w:cantSplit/>
          <w:jc w:val="center"/>
        </w:trPr>
        <w:tc>
          <w:tcPr>
            <w:tcW w:w="321" w:type="pct"/>
            <w:tcBorders>
              <w:bottom w:val="single" w:sz="4" w:space="0" w:color="auto"/>
            </w:tcBorders>
            <w:shd w:val="clear" w:color="auto" w:fill="FFFF00"/>
          </w:tcPr>
          <w:p w:rsidR="005C17A7" w:rsidRDefault="005C17A7" w:rsidP="005C17A7">
            <w:pPr>
              <w:pStyle w:val="AttributeTableBody"/>
            </w:pPr>
            <w:r>
              <w:t>2</w:t>
            </w:r>
          </w:p>
        </w:tc>
        <w:tc>
          <w:tcPr>
            <w:tcW w:w="311" w:type="pct"/>
            <w:tcBorders>
              <w:bottom w:val="single" w:sz="4" w:space="0" w:color="auto"/>
            </w:tcBorders>
            <w:shd w:val="clear" w:color="auto" w:fill="FFFF00"/>
          </w:tcPr>
          <w:p w:rsidR="005C17A7" w:rsidRDefault="005C17A7" w:rsidP="005C17A7">
            <w:pPr>
              <w:pStyle w:val="AttributeTableBody"/>
            </w:pPr>
            <w:r>
              <w:t>4</w:t>
            </w:r>
          </w:p>
        </w:tc>
        <w:tc>
          <w:tcPr>
            <w:tcW w:w="336" w:type="pct"/>
            <w:tcBorders>
              <w:bottom w:val="single" w:sz="4" w:space="0" w:color="auto"/>
            </w:tcBorders>
            <w:shd w:val="clear" w:color="auto" w:fill="FFFF00"/>
          </w:tcPr>
          <w:p w:rsidR="005C17A7" w:rsidRDefault="005C17A7" w:rsidP="005C17A7">
            <w:pPr>
              <w:pStyle w:val="AttributeTableBody"/>
            </w:pPr>
            <w:r>
              <w:t>ST</w:t>
            </w:r>
          </w:p>
        </w:tc>
        <w:tc>
          <w:tcPr>
            <w:tcW w:w="316" w:type="pct"/>
            <w:tcBorders>
              <w:bottom w:val="single" w:sz="4" w:space="0" w:color="auto"/>
            </w:tcBorders>
            <w:shd w:val="clear" w:color="auto" w:fill="FFFF00"/>
          </w:tcPr>
          <w:p w:rsidR="005C17A7" w:rsidRDefault="005C17A7" w:rsidP="005C17A7">
            <w:pPr>
              <w:pStyle w:val="AttributeTableBody"/>
            </w:pPr>
            <w:r>
              <w:t>R</w:t>
            </w:r>
          </w:p>
        </w:tc>
        <w:tc>
          <w:tcPr>
            <w:tcW w:w="331" w:type="pct"/>
            <w:tcBorders>
              <w:bottom w:val="single" w:sz="4" w:space="0" w:color="auto"/>
            </w:tcBorders>
            <w:shd w:val="clear" w:color="auto" w:fill="FFFF00"/>
          </w:tcPr>
          <w:p w:rsidR="005C17A7" w:rsidRDefault="005C17A7" w:rsidP="005C17A7">
            <w:pPr>
              <w:pStyle w:val="AttributeTableBody"/>
            </w:pPr>
          </w:p>
        </w:tc>
        <w:tc>
          <w:tcPr>
            <w:tcW w:w="360" w:type="pct"/>
            <w:tcBorders>
              <w:bottom w:val="single" w:sz="4" w:space="0" w:color="auto"/>
            </w:tcBorders>
            <w:shd w:val="clear" w:color="auto" w:fill="FFFF00"/>
          </w:tcPr>
          <w:p w:rsidR="005C17A7" w:rsidRDefault="005C17A7" w:rsidP="005C17A7">
            <w:pPr>
              <w:pStyle w:val="AttributeTableBody"/>
            </w:pPr>
          </w:p>
        </w:tc>
        <w:tc>
          <w:tcPr>
            <w:tcW w:w="420" w:type="pct"/>
            <w:tcBorders>
              <w:bottom w:val="single" w:sz="4" w:space="0" w:color="auto"/>
            </w:tcBorders>
            <w:shd w:val="clear" w:color="auto" w:fill="FFFF00"/>
          </w:tcPr>
          <w:p w:rsidR="005C17A7" w:rsidRDefault="005C17A7" w:rsidP="005C17A7">
            <w:pPr>
              <w:pStyle w:val="AttributeTableBody"/>
            </w:pPr>
            <w:r>
              <w:t>00002</w:t>
            </w:r>
          </w:p>
        </w:tc>
        <w:tc>
          <w:tcPr>
            <w:tcW w:w="1045" w:type="pct"/>
            <w:tcBorders>
              <w:bottom w:val="single" w:sz="4" w:space="0" w:color="auto"/>
            </w:tcBorders>
            <w:shd w:val="clear" w:color="auto" w:fill="FFFF00"/>
          </w:tcPr>
          <w:p w:rsidR="005C17A7" w:rsidRDefault="005C17A7" w:rsidP="005C17A7">
            <w:pPr>
              <w:pStyle w:val="AttributeTableBody"/>
              <w:jc w:val="left"/>
            </w:pPr>
            <w:r>
              <w:t>Encoding Characters</w:t>
            </w:r>
          </w:p>
        </w:tc>
        <w:tc>
          <w:tcPr>
            <w:tcW w:w="1558" w:type="pct"/>
            <w:tcBorders>
              <w:bottom w:val="single" w:sz="4" w:space="0" w:color="auto"/>
            </w:tcBorders>
            <w:shd w:val="clear" w:color="auto" w:fill="FFFF00"/>
          </w:tcPr>
          <w:p w:rsidR="005C17A7" w:rsidRPr="00031B72" w:rsidRDefault="005C17A7"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5C17A7" w:rsidTr="00931FEB">
        <w:trPr>
          <w:cantSplit/>
          <w:jc w:val="center"/>
        </w:trPr>
        <w:tc>
          <w:tcPr>
            <w:tcW w:w="321" w:type="pct"/>
            <w:shd w:val="clear" w:color="auto" w:fill="F79646" w:themeFill="accent6"/>
          </w:tcPr>
          <w:p w:rsidR="005C17A7" w:rsidRDefault="005C17A7" w:rsidP="005C17A7">
            <w:pPr>
              <w:pStyle w:val="AttributeTableBody"/>
              <w:rPr>
                <w:lang w:val="it-IT"/>
              </w:rPr>
            </w:pPr>
            <w:r>
              <w:rPr>
                <w:lang w:val="it-IT"/>
              </w:rPr>
              <w:t>3</w:t>
            </w:r>
          </w:p>
        </w:tc>
        <w:tc>
          <w:tcPr>
            <w:tcW w:w="311" w:type="pct"/>
            <w:shd w:val="clear" w:color="auto" w:fill="F79646" w:themeFill="accent6"/>
          </w:tcPr>
          <w:p w:rsidR="005C17A7" w:rsidRDefault="005C17A7" w:rsidP="005C17A7">
            <w:pPr>
              <w:pStyle w:val="AttributeTableBody"/>
              <w:rPr>
                <w:lang w:val="it-IT"/>
              </w:rPr>
            </w:pPr>
            <w:r>
              <w:rPr>
                <w:lang w:val="it-IT"/>
              </w:rPr>
              <w:t xml:space="preserve">227 </w:t>
            </w:r>
          </w:p>
        </w:tc>
        <w:tc>
          <w:tcPr>
            <w:tcW w:w="336" w:type="pct"/>
            <w:shd w:val="clear" w:color="auto" w:fill="F79646" w:themeFill="accent6"/>
          </w:tcPr>
          <w:p w:rsidR="005C17A7" w:rsidRDefault="005C17A7" w:rsidP="005C17A7">
            <w:pPr>
              <w:pStyle w:val="AttributeTableBody"/>
              <w:rPr>
                <w:lang w:val="it-IT"/>
              </w:rPr>
            </w:pPr>
            <w:r>
              <w:rPr>
                <w:lang w:val="it-IT"/>
              </w:rPr>
              <w:t>HD</w:t>
            </w:r>
          </w:p>
        </w:tc>
        <w:tc>
          <w:tcPr>
            <w:tcW w:w="316" w:type="pct"/>
            <w:shd w:val="clear" w:color="auto" w:fill="F79646" w:themeFill="accent6"/>
          </w:tcPr>
          <w:p w:rsidR="005C17A7" w:rsidRDefault="005C17A7" w:rsidP="005C17A7">
            <w:pPr>
              <w:pStyle w:val="AttributeTableBody"/>
              <w:rPr>
                <w:lang w:val="it-IT"/>
              </w:rPr>
            </w:pPr>
            <w:r>
              <w:rPr>
                <w:lang w:val="it-IT"/>
              </w:rPr>
              <w:t>S2</w:t>
            </w:r>
          </w:p>
        </w:tc>
        <w:tc>
          <w:tcPr>
            <w:tcW w:w="331" w:type="pct"/>
            <w:shd w:val="clear" w:color="auto" w:fill="F79646" w:themeFill="accent6"/>
          </w:tcPr>
          <w:p w:rsidR="005C17A7" w:rsidRDefault="005C17A7" w:rsidP="005C17A7">
            <w:pPr>
              <w:pStyle w:val="AttributeTableBody"/>
              <w:rPr>
                <w:lang w:val="it-IT"/>
              </w:rPr>
            </w:pPr>
          </w:p>
        </w:tc>
        <w:tc>
          <w:tcPr>
            <w:tcW w:w="360" w:type="pct"/>
            <w:shd w:val="clear" w:color="auto" w:fill="F79646" w:themeFill="accent6"/>
          </w:tcPr>
          <w:p w:rsidR="005C17A7" w:rsidRDefault="00632C0E" w:rsidP="005C17A7">
            <w:pPr>
              <w:pStyle w:val="AttributeTableBody"/>
              <w:rPr>
                <w:lang w:val="it-IT"/>
              </w:rPr>
            </w:pPr>
            <w:hyperlink w:anchor="HL70361" w:history="1">
              <w:r w:rsidR="005C17A7">
                <w:rPr>
                  <w:rStyle w:val="Collegamentoipertestuale"/>
                  <w:lang w:val="it-IT"/>
                </w:rPr>
                <w:t>0361</w:t>
              </w:r>
            </w:hyperlink>
          </w:p>
        </w:tc>
        <w:tc>
          <w:tcPr>
            <w:tcW w:w="420" w:type="pct"/>
            <w:shd w:val="clear" w:color="auto" w:fill="F79646" w:themeFill="accent6"/>
          </w:tcPr>
          <w:p w:rsidR="005C17A7" w:rsidRDefault="005C17A7" w:rsidP="005C17A7">
            <w:pPr>
              <w:pStyle w:val="AttributeTableBody"/>
              <w:rPr>
                <w:lang w:val="it-IT"/>
              </w:rPr>
            </w:pPr>
            <w:r>
              <w:rPr>
                <w:lang w:val="it-IT"/>
              </w:rPr>
              <w:t>00003</w:t>
            </w:r>
          </w:p>
        </w:tc>
        <w:tc>
          <w:tcPr>
            <w:tcW w:w="1045" w:type="pct"/>
            <w:shd w:val="clear" w:color="auto" w:fill="F79646" w:themeFill="accent6"/>
          </w:tcPr>
          <w:p w:rsidR="005C17A7" w:rsidRDefault="005C17A7" w:rsidP="005C17A7">
            <w:pPr>
              <w:pStyle w:val="AttributeTableBody"/>
              <w:jc w:val="left"/>
              <w:rPr>
                <w:lang w:val="it-IT"/>
              </w:rPr>
            </w:pPr>
            <w:r>
              <w:rPr>
                <w:lang w:val="it-IT"/>
              </w:rPr>
              <w:t>Sending Application</w:t>
            </w:r>
          </w:p>
        </w:tc>
        <w:tc>
          <w:tcPr>
            <w:tcW w:w="1558" w:type="pct"/>
            <w:shd w:val="clear" w:color="auto" w:fill="F79646" w:themeFill="accent6"/>
          </w:tcPr>
          <w:p w:rsidR="005C17A7" w:rsidRDefault="005C17A7" w:rsidP="005C17A7">
            <w:pPr>
              <w:pStyle w:val="AttributeTableBody"/>
              <w:jc w:val="left"/>
              <w:rPr>
                <w:lang w:val="it-IT"/>
              </w:rPr>
            </w:pPr>
            <w:r>
              <w:rPr>
                <w:lang w:val="it-IT"/>
              </w:rPr>
              <w:t>HD.1 - Applicazione inviante</w:t>
            </w:r>
          </w:p>
        </w:tc>
      </w:tr>
      <w:tr w:rsidR="005C17A7" w:rsidTr="005C17A7">
        <w:trPr>
          <w:cantSplit/>
          <w:jc w:val="center"/>
        </w:trPr>
        <w:tc>
          <w:tcPr>
            <w:tcW w:w="321" w:type="pct"/>
            <w:shd w:val="clear" w:color="auto" w:fill="FFFF00"/>
          </w:tcPr>
          <w:p w:rsidR="005C17A7" w:rsidRDefault="005C17A7" w:rsidP="005C17A7">
            <w:pPr>
              <w:pStyle w:val="AttributeTableBody"/>
            </w:pPr>
            <w:r>
              <w:t>7</w:t>
            </w:r>
          </w:p>
        </w:tc>
        <w:tc>
          <w:tcPr>
            <w:tcW w:w="311" w:type="pct"/>
            <w:shd w:val="clear" w:color="auto" w:fill="FFFF00"/>
          </w:tcPr>
          <w:p w:rsidR="005C17A7" w:rsidRDefault="005C17A7" w:rsidP="005C17A7">
            <w:pPr>
              <w:pStyle w:val="AttributeTableBody"/>
            </w:pPr>
            <w:r>
              <w:t>26</w:t>
            </w:r>
          </w:p>
        </w:tc>
        <w:tc>
          <w:tcPr>
            <w:tcW w:w="336" w:type="pct"/>
            <w:shd w:val="clear" w:color="auto" w:fill="FFFF00"/>
          </w:tcPr>
          <w:p w:rsidR="005C17A7" w:rsidRDefault="005C17A7" w:rsidP="005C17A7">
            <w:pPr>
              <w:pStyle w:val="AttributeTableBody"/>
            </w:pPr>
            <w:r>
              <w:t>TS</w:t>
            </w:r>
          </w:p>
        </w:tc>
        <w:tc>
          <w:tcPr>
            <w:tcW w:w="316" w:type="pct"/>
            <w:shd w:val="clear" w:color="auto" w:fill="FFFF00"/>
          </w:tcPr>
          <w:p w:rsidR="005C17A7" w:rsidRDefault="005C17A7" w:rsidP="005C17A7">
            <w:pPr>
              <w:pStyle w:val="AttributeTableBody"/>
            </w:pPr>
            <w:r>
              <w:t>R</w:t>
            </w:r>
          </w:p>
        </w:tc>
        <w:tc>
          <w:tcPr>
            <w:tcW w:w="331" w:type="pct"/>
            <w:shd w:val="clear" w:color="auto" w:fill="FFFF00"/>
          </w:tcPr>
          <w:p w:rsidR="005C17A7" w:rsidRDefault="005C17A7" w:rsidP="005C17A7">
            <w:pPr>
              <w:pStyle w:val="AttributeTableBody"/>
            </w:pPr>
          </w:p>
        </w:tc>
        <w:tc>
          <w:tcPr>
            <w:tcW w:w="360" w:type="pct"/>
            <w:shd w:val="clear" w:color="auto" w:fill="FFFF00"/>
          </w:tcPr>
          <w:p w:rsidR="005C17A7" w:rsidRDefault="005C17A7" w:rsidP="005C17A7">
            <w:pPr>
              <w:pStyle w:val="AttributeTableBody"/>
            </w:pPr>
          </w:p>
        </w:tc>
        <w:tc>
          <w:tcPr>
            <w:tcW w:w="420" w:type="pct"/>
            <w:shd w:val="clear" w:color="auto" w:fill="FFFF00"/>
          </w:tcPr>
          <w:p w:rsidR="005C17A7" w:rsidRDefault="005C17A7" w:rsidP="005C17A7">
            <w:pPr>
              <w:pStyle w:val="AttributeTableBody"/>
            </w:pPr>
            <w:r>
              <w:t>00007</w:t>
            </w:r>
          </w:p>
        </w:tc>
        <w:tc>
          <w:tcPr>
            <w:tcW w:w="1045" w:type="pct"/>
            <w:shd w:val="clear" w:color="auto" w:fill="FFFF00"/>
          </w:tcPr>
          <w:p w:rsidR="005C17A7" w:rsidRDefault="005C17A7" w:rsidP="005C17A7">
            <w:pPr>
              <w:pStyle w:val="AttributeTableBody"/>
              <w:jc w:val="left"/>
            </w:pPr>
            <w:r>
              <w:t>Date/Time Of Message</w:t>
            </w:r>
          </w:p>
        </w:tc>
        <w:tc>
          <w:tcPr>
            <w:tcW w:w="1558" w:type="pct"/>
            <w:shd w:val="clear" w:color="auto" w:fill="FFFF00"/>
          </w:tcPr>
          <w:p w:rsidR="005C17A7" w:rsidRDefault="005C17A7" w:rsidP="005C17A7">
            <w:pPr>
              <w:pStyle w:val="AttributeTableBody"/>
              <w:jc w:val="left"/>
            </w:pPr>
            <w:r>
              <w:t>TS.2 - Timestamp del messaggio</w:t>
            </w:r>
          </w:p>
        </w:tc>
      </w:tr>
      <w:tr w:rsidR="005C17A7" w:rsidRPr="00531F64" w:rsidTr="005C17A7">
        <w:trPr>
          <w:cantSplit/>
          <w:jc w:val="center"/>
        </w:trPr>
        <w:tc>
          <w:tcPr>
            <w:tcW w:w="321" w:type="pct"/>
            <w:shd w:val="clear" w:color="auto" w:fill="FFFF00"/>
          </w:tcPr>
          <w:p w:rsidR="005C17A7" w:rsidRDefault="005C17A7" w:rsidP="005C17A7">
            <w:pPr>
              <w:pStyle w:val="AttributeTableBody"/>
            </w:pPr>
            <w:r>
              <w:t>9</w:t>
            </w:r>
          </w:p>
        </w:tc>
        <w:tc>
          <w:tcPr>
            <w:tcW w:w="311" w:type="pct"/>
            <w:shd w:val="clear" w:color="auto" w:fill="FFFF00"/>
          </w:tcPr>
          <w:p w:rsidR="005C17A7" w:rsidRDefault="005C17A7" w:rsidP="005C17A7">
            <w:pPr>
              <w:pStyle w:val="AttributeTableBody"/>
            </w:pPr>
            <w:r>
              <w:t>15</w:t>
            </w:r>
          </w:p>
        </w:tc>
        <w:tc>
          <w:tcPr>
            <w:tcW w:w="336" w:type="pct"/>
            <w:shd w:val="clear" w:color="auto" w:fill="FFFF00"/>
          </w:tcPr>
          <w:p w:rsidR="005C17A7" w:rsidRDefault="005C17A7" w:rsidP="005C17A7">
            <w:pPr>
              <w:pStyle w:val="AttributeTableBody"/>
            </w:pPr>
            <w:r>
              <w:t>MSG</w:t>
            </w:r>
          </w:p>
        </w:tc>
        <w:tc>
          <w:tcPr>
            <w:tcW w:w="316" w:type="pct"/>
            <w:shd w:val="clear" w:color="auto" w:fill="FFFF00"/>
          </w:tcPr>
          <w:p w:rsidR="005C17A7" w:rsidRDefault="005C17A7" w:rsidP="005C17A7">
            <w:pPr>
              <w:pStyle w:val="AttributeTableBody"/>
            </w:pPr>
            <w:r>
              <w:t>R</w:t>
            </w:r>
          </w:p>
        </w:tc>
        <w:tc>
          <w:tcPr>
            <w:tcW w:w="331" w:type="pct"/>
            <w:shd w:val="clear" w:color="auto" w:fill="FFFF00"/>
          </w:tcPr>
          <w:p w:rsidR="005C17A7" w:rsidRDefault="005C17A7" w:rsidP="005C17A7">
            <w:pPr>
              <w:pStyle w:val="AttributeTableBody"/>
            </w:pPr>
          </w:p>
        </w:tc>
        <w:tc>
          <w:tcPr>
            <w:tcW w:w="360" w:type="pct"/>
            <w:shd w:val="clear" w:color="auto" w:fill="FFFF00"/>
          </w:tcPr>
          <w:p w:rsidR="005C17A7" w:rsidRDefault="005C17A7" w:rsidP="005C17A7">
            <w:pPr>
              <w:pStyle w:val="AttributeTableBody"/>
            </w:pPr>
          </w:p>
        </w:tc>
        <w:tc>
          <w:tcPr>
            <w:tcW w:w="420" w:type="pct"/>
            <w:shd w:val="clear" w:color="auto" w:fill="FFFF00"/>
          </w:tcPr>
          <w:p w:rsidR="005C17A7" w:rsidRDefault="005C17A7" w:rsidP="005C17A7">
            <w:pPr>
              <w:pStyle w:val="AttributeTableBody"/>
            </w:pPr>
            <w:r>
              <w:t>00009</w:t>
            </w:r>
          </w:p>
        </w:tc>
        <w:tc>
          <w:tcPr>
            <w:tcW w:w="1045" w:type="pct"/>
            <w:shd w:val="clear" w:color="auto" w:fill="FFFF00"/>
          </w:tcPr>
          <w:p w:rsidR="005C17A7" w:rsidRDefault="005C17A7" w:rsidP="005C17A7">
            <w:pPr>
              <w:pStyle w:val="AttributeTableBody"/>
              <w:jc w:val="left"/>
            </w:pPr>
            <w:r>
              <w:t>Message Type</w:t>
            </w:r>
          </w:p>
        </w:tc>
        <w:tc>
          <w:tcPr>
            <w:tcW w:w="1558" w:type="pct"/>
            <w:shd w:val="clear" w:color="auto" w:fill="FFFF00"/>
          </w:tcPr>
          <w:p w:rsidR="005C17A7" w:rsidRPr="006F265C" w:rsidRDefault="005C17A7" w:rsidP="005C17A7">
            <w:pPr>
              <w:tabs>
                <w:tab w:val="left" w:pos="2460"/>
              </w:tabs>
              <w:ind w:right="121"/>
              <w:rPr>
                <w:sz w:val="16"/>
                <w:szCs w:val="16"/>
              </w:rPr>
            </w:pPr>
            <w:r w:rsidRPr="00724493">
              <w:rPr>
                <w:rStyle w:val="t1"/>
                <w:sz w:val="16"/>
                <w:szCs w:val="16"/>
                <w:lang w:val="de-DE"/>
              </w:rPr>
              <w:t>MSG.1</w:t>
            </w:r>
            <w:r>
              <w:rPr>
                <w:rStyle w:val="t1"/>
                <w:sz w:val="16"/>
                <w:szCs w:val="16"/>
                <w:lang w:val="de-DE"/>
              </w:rPr>
              <w:t xml:space="preserve">: </w:t>
            </w:r>
            <w:r w:rsidRPr="00531F64">
              <w:rPr>
                <w:rStyle w:val="tx1"/>
                <w:sz w:val="18"/>
                <w:szCs w:val="18"/>
                <w:lang w:val="en-US"/>
              </w:rPr>
              <w:t>ACK</w:t>
            </w:r>
          </w:p>
          <w:p w:rsidR="005C17A7" w:rsidRPr="00724493" w:rsidRDefault="005C17A7" w:rsidP="005C17A7">
            <w:pPr>
              <w:tabs>
                <w:tab w:val="left" w:pos="2460"/>
              </w:tabs>
              <w:ind w:right="121"/>
              <w:rPr>
                <w:sz w:val="16"/>
                <w:szCs w:val="16"/>
                <w:lang w:val="de-DE"/>
              </w:rPr>
            </w:pPr>
            <w:r w:rsidRPr="00724493">
              <w:rPr>
                <w:rStyle w:val="t1"/>
                <w:sz w:val="16"/>
                <w:szCs w:val="16"/>
                <w:lang w:val="de-DE"/>
              </w:rPr>
              <w:t>MSG.2</w:t>
            </w:r>
            <w:r>
              <w:rPr>
                <w:rStyle w:val="t1"/>
                <w:sz w:val="16"/>
                <w:szCs w:val="16"/>
                <w:lang w:val="de-DE"/>
              </w:rPr>
              <w:t xml:space="preserve">: </w:t>
            </w:r>
            <w:r>
              <w:rPr>
                <w:rStyle w:val="tx1"/>
                <w:sz w:val="18"/>
                <w:szCs w:val="18"/>
                <w:lang w:val="en-US"/>
              </w:rPr>
              <w:t>S12</w:t>
            </w:r>
          </w:p>
          <w:p w:rsidR="005C17A7" w:rsidRPr="000412C6" w:rsidRDefault="005C17A7" w:rsidP="005C17A7">
            <w:pPr>
              <w:tabs>
                <w:tab w:val="left" w:pos="2460"/>
              </w:tabs>
              <w:ind w:right="121"/>
              <w:rPr>
                <w:sz w:val="16"/>
                <w:szCs w:val="16"/>
                <w:lang w:val="de-DE"/>
              </w:rPr>
            </w:pPr>
            <w:r w:rsidRPr="00724493">
              <w:rPr>
                <w:rStyle w:val="t1"/>
                <w:sz w:val="16"/>
                <w:szCs w:val="16"/>
                <w:lang w:val="de-DE"/>
              </w:rPr>
              <w:t>MSG.3</w:t>
            </w:r>
            <w:r>
              <w:rPr>
                <w:rStyle w:val="m1"/>
                <w:sz w:val="16"/>
                <w:szCs w:val="16"/>
                <w:lang w:val="de-DE"/>
              </w:rPr>
              <w:t xml:space="preserve">: </w:t>
            </w:r>
            <w:r w:rsidRPr="00531F64">
              <w:rPr>
                <w:rStyle w:val="tx1"/>
                <w:sz w:val="18"/>
                <w:szCs w:val="18"/>
                <w:lang w:val="en-US"/>
              </w:rPr>
              <w:t>ACK</w:t>
            </w:r>
          </w:p>
        </w:tc>
      </w:tr>
      <w:tr w:rsidR="005C17A7" w:rsidTr="005C17A7">
        <w:trPr>
          <w:cantSplit/>
          <w:jc w:val="center"/>
        </w:trPr>
        <w:tc>
          <w:tcPr>
            <w:tcW w:w="321" w:type="pct"/>
            <w:shd w:val="clear" w:color="auto" w:fill="FFFF00"/>
          </w:tcPr>
          <w:p w:rsidR="005C17A7" w:rsidRDefault="005C17A7" w:rsidP="005C17A7">
            <w:pPr>
              <w:pStyle w:val="AttributeTableBody"/>
            </w:pPr>
            <w:r>
              <w:t>10</w:t>
            </w:r>
          </w:p>
        </w:tc>
        <w:tc>
          <w:tcPr>
            <w:tcW w:w="311" w:type="pct"/>
            <w:shd w:val="clear" w:color="auto" w:fill="FFFF00"/>
          </w:tcPr>
          <w:p w:rsidR="005C17A7" w:rsidRDefault="005C17A7" w:rsidP="005C17A7">
            <w:pPr>
              <w:pStyle w:val="AttributeTableBody"/>
            </w:pPr>
            <w:r>
              <w:t>20</w:t>
            </w:r>
          </w:p>
        </w:tc>
        <w:tc>
          <w:tcPr>
            <w:tcW w:w="336" w:type="pct"/>
            <w:shd w:val="clear" w:color="auto" w:fill="FFFF00"/>
          </w:tcPr>
          <w:p w:rsidR="005C17A7" w:rsidRDefault="005C17A7" w:rsidP="005C17A7">
            <w:pPr>
              <w:pStyle w:val="AttributeTableBody"/>
            </w:pPr>
            <w:r>
              <w:t>ST</w:t>
            </w:r>
          </w:p>
        </w:tc>
        <w:tc>
          <w:tcPr>
            <w:tcW w:w="316" w:type="pct"/>
            <w:shd w:val="clear" w:color="auto" w:fill="FFFF00"/>
          </w:tcPr>
          <w:p w:rsidR="005C17A7" w:rsidRDefault="005C17A7" w:rsidP="005C17A7">
            <w:pPr>
              <w:pStyle w:val="AttributeTableBody"/>
            </w:pPr>
            <w:r>
              <w:t>R</w:t>
            </w:r>
          </w:p>
        </w:tc>
        <w:tc>
          <w:tcPr>
            <w:tcW w:w="331" w:type="pct"/>
            <w:shd w:val="clear" w:color="auto" w:fill="FFFF00"/>
          </w:tcPr>
          <w:p w:rsidR="005C17A7" w:rsidRDefault="005C17A7" w:rsidP="005C17A7">
            <w:pPr>
              <w:pStyle w:val="AttributeTableBody"/>
            </w:pPr>
          </w:p>
        </w:tc>
        <w:tc>
          <w:tcPr>
            <w:tcW w:w="360" w:type="pct"/>
            <w:shd w:val="clear" w:color="auto" w:fill="FFFF00"/>
          </w:tcPr>
          <w:p w:rsidR="005C17A7" w:rsidRDefault="005C17A7" w:rsidP="005C17A7">
            <w:pPr>
              <w:pStyle w:val="AttributeTableBody"/>
            </w:pPr>
          </w:p>
        </w:tc>
        <w:tc>
          <w:tcPr>
            <w:tcW w:w="420" w:type="pct"/>
            <w:shd w:val="clear" w:color="auto" w:fill="FFFF00"/>
          </w:tcPr>
          <w:p w:rsidR="005C17A7" w:rsidRDefault="005C17A7" w:rsidP="005C17A7">
            <w:pPr>
              <w:pStyle w:val="AttributeTableBody"/>
            </w:pPr>
            <w:r>
              <w:t>00010</w:t>
            </w:r>
          </w:p>
        </w:tc>
        <w:tc>
          <w:tcPr>
            <w:tcW w:w="1045" w:type="pct"/>
            <w:shd w:val="clear" w:color="auto" w:fill="FFFF00"/>
          </w:tcPr>
          <w:p w:rsidR="005C17A7" w:rsidRDefault="005C17A7" w:rsidP="005C17A7">
            <w:pPr>
              <w:pStyle w:val="AttributeTableBody"/>
              <w:jc w:val="left"/>
            </w:pPr>
            <w:r>
              <w:t>Message Control ID</w:t>
            </w:r>
          </w:p>
        </w:tc>
        <w:tc>
          <w:tcPr>
            <w:tcW w:w="1558" w:type="pct"/>
            <w:shd w:val="clear" w:color="auto" w:fill="FFFF00"/>
          </w:tcPr>
          <w:p w:rsidR="005C17A7" w:rsidRDefault="005C17A7" w:rsidP="005C17A7">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5C17A7" w:rsidTr="005C17A7">
        <w:trPr>
          <w:cantSplit/>
          <w:trHeight w:val="384"/>
          <w:jc w:val="center"/>
        </w:trPr>
        <w:tc>
          <w:tcPr>
            <w:tcW w:w="321" w:type="pct"/>
            <w:shd w:val="clear" w:color="auto" w:fill="FFFF00"/>
          </w:tcPr>
          <w:p w:rsidR="005C17A7" w:rsidRDefault="005C17A7" w:rsidP="005C17A7">
            <w:pPr>
              <w:pStyle w:val="AttributeTableBody"/>
            </w:pPr>
            <w:r>
              <w:t>11</w:t>
            </w:r>
          </w:p>
        </w:tc>
        <w:tc>
          <w:tcPr>
            <w:tcW w:w="311" w:type="pct"/>
            <w:shd w:val="clear" w:color="auto" w:fill="FFFF00"/>
          </w:tcPr>
          <w:p w:rsidR="005C17A7" w:rsidRDefault="005C17A7" w:rsidP="005C17A7">
            <w:pPr>
              <w:pStyle w:val="AttributeTableBody"/>
            </w:pPr>
            <w:r>
              <w:t>3</w:t>
            </w:r>
          </w:p>
        </w:tc>
        <w:tc>
          <w:tcPr>
            <w:tcW w:w="336" w:type="pct"/>
            <w:shd w:val="clear" w:color="auto" w:fill="FFFF00"/>
          </w:tcPr>
          <w:p w:rsidR="005C17A7" w:rsidRDefault="005C17A7" w:rsidP="005C17A7">
            <w:pPr>
              <w:pStyle w:val="AttributeTableBody"/>
            </w:pPr>
            <w:r>
              <w:t>PT</w:t>
            </w:r>
          </w:p>
        </w:tc>
        <w:tc>
          <w:tcPr>
            <w:tcW w:w="316" w:type="pct"/>
            <w:shd w:val="clear" w:color="auto" w:fill="FFFF00"/>
          </w:tcPr>
          <w:p w:rsidR="005C17A7" w:rsidRDefault="005C17A7" w:rsidP="005C17A7">
            <w:pPr>
              <w:pStyle w:val="AttributeTableBody"/>
            </w:pPr>
            <w:r>
              <w:t>R</w:t>
            </w:r>
          </w:p>
        </w:tc>
        <w:tc>
          <w:tcPr>
            <w:tcW w:w="331" w:type="pct"/>
            <w:shd w:val="clear" w:color="auto" w:fill="FFFF00"/>
          </w:tcPr>
          <w:p w:rsidR="005C17A7" w:rsidRDefault="005C17A7" w:rsidP="005C17A7">
            <w:pPr>
              <w:pStyle w:val="AttributeTableBody"/>
            </w:pPr>
          </w:p>
        </w:tc>
        <w:tc>
          <w:tcPr>
            <w:tcW w:w="360" w:type="pct"/>
            <w:shd w:val="clear" w:color="auto" w:fill="FFFF00"/>
          </w:tcPr>
          <w:p w:rsidR="005C17A7" w:rsidRDefault="005C17A7" w:rsidP="005C17A7">
            <w:pPr>
              <w:pStyle w:val="AttributeTableBody"/>
            </w:pPr>
          </w:p>
        </w:tc>
        <w:tc>
          <w:tcPr>
            <w:tcW w:w="420" w:type="pct"/>
            <w:shd w:val="clear" w:color="auto" w:fill="FFFF00"/>
          </w:tcPr>
          <w:p w:rsidR="005C17A7" w:rsidRDefault="005C17A7" w:rsidP="005C17A7">
            <w:pPr>
              <w:pStyle w:val="AttributeTableBody"/>
            </w:pPr>
            <w:r>
              <w:t>00011</w:t>
            </w:r>
          </w:p>
        </w:tc>
        <w:tc>
          <w:tcPr>
            <w:tcW w:w="1045" w:type="pct"/>
            <w:shd w:val="clear" w:color="auto" w:fill="FFFF00"/>
          </w:tcPr>
          <w:p w:rsidR="005C17A7" w:rsidRDefault="005C17A7" w:rsidP="005C17A7">
            <w:pPr>
              <w:pStyle w:val="AttributeTableBody"/>
              <w:jc w:val="left"/>
            </w:pPr>
            <w:r>
              <w:t>Processing ID</w:t>
            </w:r>
          </w:p>
        </w:tc>
        <w:tc>
          <w:tcPr>
            <w:tcW w:w="1558" w:type="pct"/>
            <w:shd w:val="clear" w:color="auto" w:fill="FFFF00"/>
          </w:tcPr>
          <w:p w:rsidR="005C17A7" w:rsidRPr="009B1C16" w:rsidRDefault="005C17A7" w:rsidP="005C17A7">
            <w:pPr>
              <w:pStyle w:val="AttributeTableBody"/>
              <w:jc w:val="left"/>
              <w:rPr>
                <w:b/>
                <w:lang w:val="it-IT"/>
              </w:rPr>
            </w:pPr>
            <w:r w:rsidRPr="009B1C16">
              <w:rPr>
                <w:lang w:val="it-IT"/>
              </w:rPr>
              <w:t xml:space="preserve">PT.1 : </w:t>
            </w:r>
            <w:r w:rsidRPr="009B1C16">
              <w:rPr>
                <w:b/>
                <w:lang w:val="it-IT"/>
              </w:rPr>
              <w:t>P</w:t>
            </w:r>
          </w:p>
          <w:p w:rsidR="005C17A7" w:rsidRPr="009B1C16" w:rsidRDefault="005C17A7" w:rsidP="005C17A7">
            <w:pPr>
              <w:pStyle w:val="AttributeTableBody"/>
              <w:jc w:val="left"/>
              <w:rPr>
                <w:lang w:val="it-IT"/>
              </w:rPr>
            </w:pPr>
            <w:r w:rsidRPr="009B1C16">
              <w:rPr>
                <w:lang w:val="it-IT"/>
              </w:rPr>
              <w:t xml:space="preserve">PT.2 – </w:t>
            </w:r>
            <w:r w:rsidRPr="009B1C16">
              <w:rPr>
                <w:i/>
                <w:lang w:val="it-IT"/>
              </w:rPr>
              <w:t>vuoto (lasciare vuoto)</w:t>
            </w:r>
          </w:p>
        </w:tc>
      </w:tr>
      <w:tr w:rsidR="005C17A7" w:rsidTr="005C17A7">
        <w:trPr>
          <w:cantSplit/>
          <w:jc w:val="center"/>
        </w:trPr>
        <w:tc>
          <w:tcPr>
            <w:tcW w:w="321" w:type="pct"/>
            <w:shd w:val="clear" w:color="auto" w:fill="FFFF00"/>
          </w:tcPr>
          <w:p w:rsidR="005C17A7" w:rsidRDefault="005C17A7" w:rsidP="005C17A7">
            <w:pPr>
              <w:pStyle w:val="AttributeTableBody"/>
              <w:rPr>
                <w:lang w:val="de-DE"/>
              </w:rPr>
            </w:pPr>
            <w:r>
              <w:rPr>
                <w:lang w:val="de-DE"/>
              </w:rPr>
              <w:t>12</w:t>
            </w:r>
          </w:p>
        </w:tc>
        <w:tc>
          <w:tcPr>
            <w:tcW w:w="311" w:type="pct"/>
            <w:shd w:val="clear" w:color="auto" w:fill="FFFF00"/>
          </w:tcPr>
          <w:p w:rsidR="005C17A7" w:rsidRDefault="005C17A7" w:rsidP="005C17A7">
            <w:pPr>
              <w:pStyle w:val="AttributeTableBody"/>
              <w:rPr>
                <w:lang w:val="de-DE"/>
              </w:rPr>
            </w:pPr>
            <w:r>
              <w:rPr>
                <w:lang w:val="de-DE"/>
              </w:rPr>
              <w:t>60</w:t>
            </w:r>
          </w:p>
        </w:tc>
        <w:tc>
          <w:tcPr>
            <w:tcW w:w="336" w:type="pct"/>
            <w:shd w:val="clear" w:color="auto" w:fill="FFFF00"/>
          </w:tcPr>
          <w:p w:rsidR="005C17A7" w:rsidRDefault="005C17A7" w:rsidP="005C17A7">
            <w:pPr>
              <w:pStyle w:val="AttributeTableBody"/>
              <w:rPr>
                <w:lang w:val="de-DE"/>
              </w:rPr>
            </w:pPr>
            <w:r>
              <w:rPr>
                <w:lang w:val="de-DE"/>
              </w:rPr>
              <w:t>VID</w:t>
            </w:r>
          </w:p>
        </w:tc>
        <w:tc>
          <w:tcPr>
            <w:tcW w:w="316" w:type="pct"/>
            <w:shd w:val="clear" w:color="auto" w:fill="FFFF00"/>
          </w:tcPr>
          <w:p w:rsidR="005C17A7" w:rsidRDefault="005C17A7" w:rsidP="005C17A7">
            <w:pPr>
              <w:pStyle w:val="AttributeTableBody"/>
              <w:rPr>
                <w:lang w:val="de-DE"/>
              </w:rPr>
            </w:pPr>
            <w:r>
              <w:rPr>
                <w:lang w:val="de-DE"/>
              </w:rPr>
              <w:t>R</w:t>
            </w:r>
          </w:p>
        </w:tc>
        <w:tc>
          <w:tcPr>
            <w:tcW w:w="331" w:type="pct"/>
            <w:shd w:val="clear" w:color="auto" w:fill="FFFF00"/>
          </w:tcPr>
          <w:p w:rsidR="005C17A7" w:rsidRDefault="005C17A7" w:rsidP="005C17A7">
            <w:pPr>
              <w:pStyle w:val="AttributeTableBody"/>
              <w:rPr>
                <w:lang w:val="de-DE"/>
              </w:rPr>
            </w:pPr>
          </w:p>
        </w:tc>
        <w:tc>
          <w:tcPr>
            <w:tcW w:w="360" w:type="pct"/>
            <w:shd w:val="clear" w:color="auto" w:fill="FFFF00"/>
          </w:tcPr>
          <w:p w:rsidR="005C17A7" w:rsidRDefault="005C17A7" w:rsidP="005C17A7">
            <w:pPr>
              <w:pStyle w:val="AttributeTableBody"/>
              <w:rPr>
                <w:lang w:val="de-DE"/>
              </w:rPr>
            </w:pPr>
          </w:p>
        </w:tc>
        <w:tc>
          <w:tcPr>
            <w:tcW w:w="420" w:type="pct"/>
            <w:shd w:val="clear" w:color="auto" w:fill="FFFF00"/>
          </w:tcPr>
          <w:p w:rsidR="005C17A7" w:rsidRDefault="005C17A7" w:rsidP="005C17A7">
            <w:pPr>
              <w:pStyle w:val="AttributeTableBody"/>
              <w:rPr>
                <w:lang w:val="de-DE"/>
              </w:rPr>
            </w:pPr>
            <w:r>
              <w:rPr>
                <w:lang w:val="de-DE"/>
              </w:rPr>
              <w:t>00012</w:t>
            </w:r>
          </w:p>
        </w:tc>
        <w:tc>
          <w:tcPr>
            <w:tcW w:w="1045" w:type="pct"/>
            <w:shd w:val="clear" w:color="auto" w:fill="FFFF00"/>
          </w:tcPr>
          <w:p w:rsidR="005C17A7" w:rsidRDefault="005C17A7" w:rsidP="005C17A7">
            <w:pPr>
              <w:pStyle w:val="AttributeTableBody"/>
              <w:jc w:val="left"/>
              <w:rPr>
                <w:lang w:val="de-DE"/>
              </w:rPr>
            </w:pPr>
            <w:r>
              <w:rPr>
                <w:lang w:val="de-DE"/>
              </w:rPr>
              <w:t>Version ID</w:t>
            </w:r>
          </w:p>
        </w:tc>
        <w:tc>
          <w:tcPr>
            <w:tcW w:w="1558" w:type="pct"/>
            <w:shd w:val="clear" w:color="auto" w:fill="FFFF00"/>
          </w:tcPr>
          <w:p w:rsidR="005C17A7" w:rsidRDefault="005C17A7" w:rsidP="005C17A7">
            <w:pPr>
              <w:pStyle w:val="AttributeTableBody"/>
              <w:jc w:val="left"/>
              <w:rPr>
                <w:b/>
                <w:lang w:val="de-DE"/>
              </w:rPr>
            </w:pPr>
            <w:r>
              <w:rPr>
                <w:lang w:val="de-DE"/>
              </w:rPr>
              <w:t xml:space="preserve">VID.1: </w:t>
            </w:r>
            <w:r w:rsidRPr="000412C6">
              <w:rPr>
                <w:b/>
                <w:lang w:val="de-DE"/>
              </w:rPr>
              <w:t>2.5</w:t>
            </w:r>
          </w:p>
          <w:p w:rsidR="0053620F" w:rsidRPr="0053620F" w:rsidRDefault="0053620F" w:rsidP="005C17A7">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inserire la versione del messaggio utilizzata [OPZ]</w:t>
            </w:r>
          </w:p>
        </w:tc>
      </w:tr>
    </w:tbl>
    <w:p w:rsidR="005C17A7" w:rsidRDefault="005C17A7" w:rsidP="002A0C03">
      <w:pPr>
        <w:pStyle w:val="Titolo4"/>
      </w:pPr>
      <w:r w:rsidRPr="00A70B59">
        <w:lastRenderedPageBreak/>
        <w:t>MSA</w:t>
      </w:r>
      <w:r>
        <w:t xml:space="preserve"> - </w:t>
      </w:r>
      <w:r w:rsidRPr="009B1C16">
        <w:rPr>
          <w:lang w:val="en-GB"/>
        </w:rPr>
        <w:t>Message Acknowledgment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4"/>
        <w:gridCol w:w="423"/>
        <w:gridCol w:w="443"/>
        <w:gridCol w:w="470"/>
        <w:gridCol w:w="515"/>
        <w:gridCol w:w="586"/>
        <w:gridCol w:w="2885"/>
        <w:gridCol w:w="3544"/>
      </w:tblGrid>
      <w:tr w:rsidR="005C17A7" w:rsidTr="005C17A7">
        <w:trPr>
          <w:tblHeader/>
        </w:trPr>
        <w:tc>
          <w:tcPr>
            <w:tcW w:w="232" w:type="pct"/>
            <w:shd w:val="pct10" w:color="auto" w:fill="auto"/>
          </w:tcPr>
          <w:p w:rsidR="005C17A7" w:rsidRDefault="005C17A7" w:rsidP="005C17A7">
            <w:pPr>
              <w:pStyle w:val="AttributeTableHeader"/>
              <w:rPr>
                <w:lang w:val="de-DE"/>
              </w:rPr>
            </w:pPr>
            <w:r>
              <w:rPr>
                <w:lang w:val="de-DE"/>
              </w:rPr>
              <w:t>SEQ</w:t>
            </w:r>
          </w:p>
        </w:tc>
        <w:tc>
          <w:tcPr>
            <w:tcW w:w="223" w:type="pct"/>
            <w:shd w:val="pct10" w:color="auto" w:fill="auto"/>
          </w:tcPr>
          <w:p w:rsidR="005C17A7" w:rsidRDefault="005C17A7" w:rsidP="005C17A7">
            <w:pPr>
              <w:pStyle w:val="AttributeTableHeader"/>
              <w:rPr>
                <w:lang w:val="de-DE"/>
              </w:rPr>
            </w:pPr>
            <w:r>
              <w:rPr>
                <w:lang w:val="de-DE"/>
              </w:rPr>
              <w:t>LEN</w:t>
            </w:r>
          </w:p>
        </w:tc>
        <w:tc>
          <w:tcPr>
            <w:tcW w:w="217" w:type="pct"/>
            <w:shd w:val="pct10" w:color="auto" w:fill="auto"/>
          </w:tcPr>
          <w:p w:rsidR="005C17A7" w:rsidRDefault="005C17A7" w:rsidP="005C17A7">
            <w:pPr>
              <w:pStyle w:val="AttributeTableHeader"/>
              <w:rPr>
                <w:lang w:val="de-DE"/>
              </w:rPr>
            </w:pPr>
            <w:r>
              <w:rPr>
                <w:lang w:val="de-DE"/>
              </w:rPr>
              <w:t>DT</w:t>
            </w:r>
          </w:p>
        </w:tc>
        <w:tc>
          <w:tcPr>
            <w:tcW w:w="227" w:type="pct"/>
            <w:shd w:val="pct10" w:color="auto" w:fill="auto"/>
          </w:tcPr>
          <w:p w:rsidR="005C17A7" w:rsidRDefault="005C17A7" w:rsidP="005C17A7">
            <w:pPr>
              <w:pStyle w:val="AttributeTableHeader"/>
            </w:pPr>
            <w:r>
              <w:t>OPT</w:t>
            </w:r>
          </w:p>
        </w:tc>
        <w:tc>
          <w:tcPr>
            <w:tcW w:w="241" w:type="pct"/>
            <w:shd w:val="pct10" w:color="auto" w:fill="auto"/>
          </w:tcPr>
          <w:p w:rsidR="005C17A7" w:rsidRDefault="005C17A7" w:rsidP="005C17A7">
            <w:pPr>
              <w:pStyle w:val="AttributeTableHeader"/>
            </w:pPr>
            <w:r>
              <w:t>RP/#</w:t>
            </w:r>
          </w:p>
        </w:tc>
        <w:tc>
          <w:tcPr>
            <w:tcW w:w="264" w:type="pct"/>
            <w:shd w:val="pct10" w:color="auto" w:fill="auto"/>
          </w:tcPr>
          <w:p w:rsidR="005C17A7" w:rsidRDefault="005C17A7" w:rsidP="005C17A7">
            <w:pPr>
              <w:pStyle w:val="AttributeTableHeader"/>
            </w:pPr>
            <w:r>
              <w:t>TBL#</w:t>
            </w:r>
          </w:p>
        </w:tc>
        <w:tc>
          <w:tcPr>
            <w:tcW w:w="300" w:type="pct"/>
            <w:shd w:val="pct10" w:color="auto" w:fill="auto"/>
          </w:tcPr>
          <w:p w:rsidR="005C17A7" w:rsidRDefault="005C17A7" w:rsidP="005C17A7">
            <w:pPr>
              <w:pStyle w:val="AttributeTableHeader"/>
            </w:pPr>
            <w:r>
              <w:t>ITEM#</w:t>
            </w:r>
          </w:p>
        </w:tc>
        <w:tc>
          <w:tcPr>
            <w:tcW w:w="1479" w:type="pct"/>
            <w:shd w:val="pct10" w:color="auto" w:fill="auto"/>
          </w:tcPr>
          <w:p w:rsidR="005C17A7" w:rsidRDefault="005C17A7" w:rsidP="005C17A7">
            <w:pPr>
              <w:pStyle w:val="AttributeTableHeader"/>
              <w:jc w:val="left"/>
            </w:pPr>
            <w:r>
              <w:t>ELEMENT NAME</w:t>
            </w:r>
          </w:p>
        </w:tc>
        <w:tc>
          <w:tcPr>
            <w:tcW w:w="1817" w:type="pct"/>
            <w:shd w:val="pct10" w:color="auto" w:fill="auto"/>
          </w:tcPr>
          <w:p w:rsidR="005C17A7" w:rsidRDefault="005C17A7" w:rsidP="005C17A7">
            <w:pPr>
              <w:pStyle w:val="AttributeTableHeader"/>
              <w:jc w:val="left"/>
            </w:pPr>
            <w:r>
              <w:t>INFORMAZIONI</w:t>
            </w:r>
          </w:p>
        </w:tc>
      </w:tr>
      <w:tr w:rsidR="005C17A7" w:rsidTr="005C17A7">
        <w:tc>
          <w:tcPr>
            <w:tcW w:w="232" w:type="pct"/>
            <w:shd w:val="clear" w:color="auto" w:fill="FFFF00"/>
          </w:tcPr>
          <w:p w:rsidR="005C17A7" w:rsidRDefault="005C17A7" w:rsidP="005C17A7">
            <w:pPr>
              <w:pStyle w:val="AttributeTableBody"/>
            </w:pPr>
            <w:r>
              <w:t>1</w:t>
            </w:r>
          </w:p>
        </w:tc>
        <w:tc>
          <w:tcPr>
            <w:tcW w:w="223" w:type="pct"/>
            <w:shd w:val="clear" w:color="auto" w:fill="FFFF00"/>
          </w:tcPr>
          <w:p w:rsidR="005C17A7" w:rsidRDefault="005C17A7" w:rsidP="005C17A7">
            <w:pPr>
              <w:pStyle w:val="AttributeTableBody"/>
            </w:pPr>
            <w:r>
              <w:t>2</w:t>
            </w:r>
          </w:p>
        </w:tc>
        <w:tc>
          <w:tcPr>
            <w:tcW w:w="217" w:type="pct"/>
            <w:shd w:val="clear" w:color="auto" w:fill="FFFF00"/>
          </w:tcPr>
          <w:p w:rsidR="005C17A7" w:rsidRDefault="005C17A7" w:rsidP="005C17A7">
            <w:pPr>
              <w:pStyle w:val="AttributeTableBody"/>
            </w:pPr>
            <w:r>
              <w:t>ID</w:t>
            </w:r>
          </w:p>
        </w:tc>
        <w:tc>
          <w:tcPr>
            <w:tcW w:w="227" w:type="pct"/>
            <w:shd w:val="clear" w:color="auto" w:fill="FFFF00"/>
          </w:tcPr>
          <w:p w:rsidR="005C17A7" w:rsidRDefault="005C17A7" w:rsidP="005C17A7">
            <w:pPr>
              <w:pStyle w:val="AttributeTableBody"/>
            </w:pPr>
            <w:r>
              <w:t>R</w:t>
            </w:r>
          </w:p>
        </w:tc>
        <w:tc>
          <w:tcPr>
            <w:tcW w:w="241" w:type="pct"/>
            <w:shd w:val="clear" w:color="auto" w:fill="FFFF00"/>
          </w:tcPr>
          <w:p w:rsidR="005C17A7" w:rsidRDefault="005C17A7" w:rsidP="005C17A7">
            <w:pPr>
              <w:pStyle w:val="AttributeTableBody"/>
            </w:pPr>
          </w:p>
        </w:tc>
        <w:tc>
          <w:tcPr>
            <w:tcW w:w="264" w:type="pct"/>
            <w:shd w:val="clear" w:color="auto" w:fill="FFFF00"/>
          </w:tcPr>
          <w:p w:rsidR="005C17A7" w:rsidRDefault="005C17A7" w:rsidP="005C17A7">
            <w:pPr>
              <w:pStyle w:val="AttributeTableBody"/>
            </w:pPr>
            <w:r>
              <w:t>0008</w:t>
            </w:r>
          </w:p>
        </w:tc>
        <w:tc>
          <w:tcPr>
            <w:tcW w:w="300" w:type="pct"/>
            <w:shd w:val="clear" w:color="auto" w:fill="FFFF00"/>
          </w:tcPr>
          <w:p w:rsidR="005C17A7" w:rsidRDefault="005C17A7" w:rsidP="005C17A7">
            <w:pPr>
              <w:pStyle w:val="AttributeTableBody"/>
            </w:pPr>
            <w:r>
              <w:t>00018</w:t>
            </w:r>
          </w:p>
        </w:tc>
        <w:tc>
          <w:tcPr>
            <w:tcW w:w="1479" w:type="pct"/>
            <w:shd w:val="clear" w:color="auto" w:fill="FFFF00"/>
          </w:tcPr>
          <w:p w:rsidR="005C17A7" w:rsidRDefault="005C17A7" w:rsidP="005C17A7">
            <w:pPr>
              <w:pStyle w:val="AttributeTableBody"/>
              <w:jc w:val="left"/>
            </w:pPr>
            <w:r>
              <w:t>Acknowledgment Code</w:t>
            </w:r>
          </w:p>
        </w:tc>
        <w:tc>
          <w:tcPr>
            <w:tcW w:w="1817" w:type="pct"/>
            <w:shd w:val="clear" w:color="auto" w:fill="FFFF00"/>
          </w:tcPr>
          <w:p w:rsidR="005C17A7" w:rsidRDefault="005C17A7" w:rsidP="005C17A7">
            <w:pPr>
              <w:pStyle w:val="AttributeTableBody"/>
              <w:jc w:val="left"/>
            </w:pPr>
            <w:r>
              <w:t>Esito dell’operazione</w:t>
            </w:r>
          </w:p>
        </w:tc>
      </w:tr>
      <w:tr w:rsidR="005C17A7" w:rsidRPr="000412C6" w:rsidTr="005C17A7">
        <w:tc>
          <w:tcPr>
            <w:tcW w:w="232" w:type="pct"/>
            <w:shd w:val="clear" w:color="auto" w:fill="FFFF00"/>
          </w:tcPr>
          <w:p w:rsidR="005C17A7" w:rsidRDefault="005C17A7" w:rsidP="005C17A7">
            <w:pPr>
              <w:pStyle w:val="AttributeTableBody"/>
            </w:pPr>
            <w:r>
              <w:t>2</w:t>
            </w:r>
          </w:p>
        </w:tc>
        <w:tc>
          <w:tcPr>
            <w:tcW w:w="223" w:type="pct"/>
            <w:shd w:val="clear" w:color="auto" w:fill="FFFF00"/>
          </w:tcPr>
          <w:p w:rsidR="005C17A7" w:rsidRDefault="005C17A7" w:rsidP="005C17A7">
            <w:pPr>
              <w:pStyle w:val="AttributeTableBody"/>
            </w:pPr>
            <w:r>
              <w:t>20</w:t>
            </w:r>
          </w:p>
        </w:tc>
        <w:tc>
          <w:tcPr>
            <w:tcW w:w="217" w:type="pct"/>
            <w:shd w:val="clear" w:color="auto" w:fill="FFFF00"/>
          </w:tcPr>
          <w:p w:rsidR="005C17A7" w:rsidRDefault="005C17A7" w:rsidP="005C17A7">
            <w:pPr>
              <w:pStyle w:val="AttributeTableBody"/>
            </w:pPr>
            <w:r>
              <w:t>ST</w:t>
            </w:r>
          </w:p>
        </w:tc>
        <w:tc>
          <w:tcPr>
            <w:tcW w:w="227" w:type="pct"/>
            <w:shd w:val="clear" w:color="auto" w:fill="FFFF00"/>
          </w:tcPr>
          <w:p w:rsidR="005C17A7" w:rsidRDefault="005C17A7" w:rsidP="005C17A7">
            <w:pPr>
              <w:pStyle w:val="AttributeTableBody"/>
            </w:pPr>
            <w:r>
              <w:t>R</w:t>
            </w:r>
          </w:p>
        </w:tc>
        <w:tc>
          <w:tcPr>
            <w:tcW w:w="241" w:type="pct"/>
            <w:shd w:val="clear" w:color="auto" w:fill="FFFF00"/>
          </w:tcPr>
          <w:p w:rsidR="005C17A7" w:rsidRDefault="005C17A7" w:rsidP="005C17A7">
            <w:pPr>
              <w:pStyle w:val="AttributeTableBody"/>
            </w:pPr>
          </w:p>
        </w:tc>
        <w:tc>
          <w:tcPr>
            <w:tcW w:w="264" w:type="pct"/>
            <w:shd w:val="clear" w:color="auto" w:fill="FFFF00"/>
          </w:tcPr>
          <w:p w:rsidR="005C17A7" w:rsidRDefault="005C17A7" w:rsidP="005C17A7">
            <w:pPr>
              <w:pStyle w:val="AttributeTableBody"/>
            </w:pPr>
          </w:p>
        </w:tc>
        <w:tc>
          <w:tcPr>
            <w:tcW w:w="300" w:type="pct"/>
            <w:shd w:val="clear" w:color="auto" w:fill="FFFF00"/>
          </w:tcPr>
          <w:p w:rsidR="005C17A7" w:rsidRDefault="005C17A7" w:rsidP="005C17A7">
            <w:pPr>
              <w:pStyle w:val="AttributeTableBody"/>
            </w:pPr>
            <w:r>
              <w:t>00010</w:t>
            </w:r>
          </w:p>
        </w:tc>
        <w:tc>
          <w:tcPr>
            <w:tcW w:w="1479" w:type="pct"/>
            <w:shd w:val="clear" w:color="auto" w:fill="FFFF00"/>
          </w:tcPr>
          <w:p w:rsidR="005C17A7" w:rsidRDefault="005C17A7" w:rsidP="005C17A7">
            <w:pPr>
              <w:pStyle w:val="AttributeTableBody"/>
              <w:jc w:val="left"/>
            </w:pPr>
            <w:r>
              <w:t>Message Control ID</w:t>
            </w:r>
          </w:p>
        </w:tc>
        <w:tc>
          <w:tcPr>
            <w:tcW w:w="1817" w:type="pct"/>
            <w:shd w:val="clear" w:color="auto" w:fill="FFFF00"/>
          </w:tcPr>
          <w:p w:rsidR="005C17A7" w:rsidRPr="004D5E45" w:rsidRDefault="005C17A7" w:rsidP="005C17A7">
            <w:pPr>
              <w:pStyle w:val="AttributeTableBody"/>
              <w:jc w:val="left"/>
              <w:rPr>
                <w:lang w:val="it-IT"/>
              </w:rPr>
            </w:pPr>
            <w:r w:rsidRPr="004D5E45">
              <w:rPr>
                <w:lang w:val="it-IT"/>
              </w:rPr>
              <w:t xml:space="preserve">Identificativo univoco del messaggio </w:t>
            </w:r>
            <w:r>
              <w:rPr>
                <w:lang w:val="it-IT"/>
              </w:rPr>
              <w:t>ricevuto</w:t>
            </w:r>
          </w:p>
        </w:tc>
      </w:tr>
    </w:tbl>
    <w:p w:rsidR="00854ECC" w:rsidRDefault="00854ECC" w:rsidP="002A0C03">
      <w:pPr>
        <w:pStyle w:val="Titolo4"/>
      </w:pPr>
      <w:r w:rsidRPr="00B5485D">
        <w:t xml:space="preserve">ERR </w:t>
      </w:r>
      <w:r>
        <w:t>–</w:t>
      </w:r>
      <w:r w:rsidRPr="00B5485D">
        <w:t xml:space="preserve"> Error</w:t>
      </w:r>
    </w:p>
    <w:p w:rsidR="00854ECC" w:rsidRPr="00854ECC" w:rsidRDefault="00854ECC" w:rsidP="00854ECC">
      <w:r>
        <w:t>Il segmento è ripetibile.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9"/>
        <w:gridCol w:w="560"/>
        <w:gridCol w:w="614"/>
        <w:gridCol w:w="569"/>
        <w:gridCol w:w="596"/>
        <w:gridCol w:w="640"/>
        <w:gridCol w:w="735"/>
        <w:gridCol w:w="1610"/>
        <w:gridCol w:w="3975"/>
      </w:tblGrid>
      <w:tr w:rsidR="00854ECC" w:rsidRPr="00860661" w:rsidTr="002B29BB">
        <w:trPr>
          <w:cantSplit/>
          <w:tblHeader/>
          <w:jc w:val="center"/>
        </w:trPr>
        <w:tc>
          <w:tcPr>
            <w:tcW w:w="0" w:type="auto"/>
            <w:shd w:val="pct10" w:color="auto" w:fill="FFFFFF"/>
          </w:tcPr>
          <w:p w:rsidR="00854ECC" w:rsidRPr="00860661" w:rsidRDefault="00854ECC" w:rsidP="002B29BB">
            <w:pPr>
              <w:pStyle w:val="AttributeTableHeader"/>
              <w:rPr>
                <w:lang w:val="it-IT"/>
              </w:rPr>
            </w:pPr>
            <w:r w:rsidRPr="00860661">
              <w:rPr>
                <w:lang w:val="it-IT"/>
              </w:rPr>
              <w:t>SEQ</w:t>
            </w:r>
          </w:p>
        </w:tc>
        <w:tc>
          <w:tcPr>
            <w:tcW w:w="0" w:type="auto"/>
            <w:shd w:val="pct10" w:color="auto" w:fill="FFFFFF"/>
          </w:tcPr>
          <w:p w:rsidR="00854ECC" w:rsidRPr="00860661" w:rsidRDefault="00854ECC" w:rsidP="002B29BB">
            <w:pPr>
              <w:pStyle w:val="AttributeTableHeader"/>
              <w:rPr>
                <w:lang w:val="it-IT"/>
              </w:rPr>
            </w:pPr>
            <w:r w:rsidRPr="00860661">
              <w:rPr>
                <w:lang w:val="it-IT"/>
              </w:rPr>
              <w:t>LEN</w:t>
            </w:r>
          </w:p>
        </w:tc>
        <w:tc>
          <w:tcPr>
            <w:tcW w:w="0" w:type="auto"/>
            <w:shd w:val="pct10" w:color="auto" w:fill="FFFFFF"/>
          </w:tcPr>
          <w:p w:rsidR="00854ECC" w:rsidRPr="00860661" w:rsidRDefault="00854ECC" w:rsidP="002B29BB">
            <w:pPr>
              <w:pStyle w:val="AttributeTableHeader"/>
              <w:rPr>
                <w:lang w:val="it-IT"/>
              </w:rPr>
            </w:pPr>
            <w:r w:rsidRPr="00860661">
              <w:rPr>
                <w:lang w:val="it-IT"/>
              </w:rPr>
              <w:t>DT</w:t>
            </w:r>
          </w:p>
        </w:tc>
        <w:tc>
          <w:tcPr>
            <w:tcW w:w="0" w:type="auto"/>
            <w:shd w:val="pct10" w:color="auto" w:fill="FFFFFF"/>
          </w:tcPr>
          <w:p w:rsidR="00854ECC" w:rsidRPr="00860661" w:rsidRDefault="00854ECC" w:rsidP="002B29BB">
            <w:pPr>
              <w:pStyle w:val="AttributeTableHeader"/>
              <w:rPr>
                <w:lang w:val="it-IT"/>
              </w:rPr>
            </w:pPr>
            <w:r w:rsidRPr="00860661">
              <w:rPr>
                <w:lang w:val="it-IT"/>
              </w:rPr>
              <w:t>OPT</w:t>
            </w:r>
          </w:p>
        </w:tc>
        <w:tc>
          <w:tcPr>
            <w:tcW w:w="0" w:type="auto"/>
            <w:shd w:val="pct10" w:color="auto" w:fill="FFFFFF"/>
          </w:tcPr>
          <w:p w:rsidR="00854ECC" w:rsidRPr="00860661" w:rsidRDefault="00854ECC" w:rsidP="002B29BB">
            <w:pPr>
              <w:pStyle w:val="AttributeTableHeader"/>
              <w:rPr>
                <w:lang w:val="it-IT"/>
              </w:rPr>
            </w:pPr>
            <w:r w:rsidRPr="00860661">
              <w:rPr>
                <w:lang w:val="it-IT"/>
              </w:rPr>
              <w:t>RP/#</w:t>
            </w:r>
          </w:p>
        </w:tc>
        <w:tc>
          <w:tcPr>
            <w:tcW w:w="0" w:type="auto"/>
            <w:shd w:val="pct10" w:color="auto" w:fill="FFFFFF"/>
          </w:tcPr>
          <w:p w:rsidR="00854ECC" w:rsidRPr="00860661" w:rsidRDefault="00854ECC" w:rsidP="002B29BB">
            <w:pPr>
              <w:pStyle w:val="AttributeTableHeader"/>
              <w:rPr>
                <w:lang w:val="it-IT"/>
              </w:rPr>
            </w:pPr>
            <w:r w:rsidRPr="00860661">
              <w:rPr>
                <w:lang w:val="it-IT"/>
              </w:rPr>
              <w:t>TBL#</w:t>
            </w:r>
          </w:p>
        </w:tc>
        <w:tc>
          <w:tcPr>
            <w:tcW w:w="0" w:type="auto"/>
            <w:shd w:val="pct10" w:color="auto" w:fill="FFFFFF"/>
          </w:tcPr>
          <w:p w:rsidR="00854ECC" w:rsidRPr="00860661" w:rsidRDefault="00854ECC" w:rsidP="002B29BB">
            <w:pPr>
              <w:pStyle w:val="AttributeTableHeader"/>
              <w:rPr>
                <w:lang w:val="it-IT"/>
              </w:rPr>
            </w:pPr>
            <w:r w:rsidRPr="00860661">
              <w:rPr>
                <w:lang w:val="it-IT"/>
              </w:rPr>
              <w:t>ITEM #</w:t>
            </w:r>
          </w:p>
        </w:tc>
        <w:tc>
          <w:tcPr>
            <w:tcW w:w="0" w:type="auto"/>
            <w:shd w:val="pct10" w:color="auto" w:fill="FFFFFF"/>
          </w:tcPr>
          <w:p w:rsidR="00854ECC" w:rsidRPr="00860661" w:rsidRDefault="00854ECC" w:rsidP="002B29BB">
            <w:pPr>
              <w:pStyle w:val="AttributeTableHeader"/>
              <w:jc w:val="left"/>
              <w:rPr>
                <w:lang w:val="it-IT"/>
              </w:rPr>
            </w:pPr>
            <w:r w:rsidRPr="00860661">
              <w:rPr>
                <w:lang w:val="it-IT"/>
              </w:rPr>
              <w:t>ELEMENT NAME</w:t>
            </w:r>
          </w:p>
        </w:tc>
        <w:tc>
          <w:tcPr>
            <w:tcW w:w="0" w:type="auto"/>
            <w:shd w:val="pct10" w:color="auto" w:fill="FFFFFF"/>
          </w:tcPr>
          <w:p w:rsidR="00854ECC" w:rsidRPr="00860661" w:rsidRDefault="00854ECC" w:rsidP="002B29BB">
            <w:pPr>
              <w:pStyle w:val="AttributeTableHeader"/>
              <w:jc w:val="left"/>
              <w:rPr>
                <w:lang w:val="it-IT"/>
              </w:rPr>
            </w:pPr>
            <w:r>
              <w:rPr>
                <w:lang w:val="it-IT"/>
              </w:rPr>
              <w:t>INFORMAZIONI</w:t>
            </w:r>
          </w:p>
        </w:tc>
      </w:tr>
      <w:tr w:rsidR="00854ECC" w:rsidRPr="004D5E45" w:rsidTr="002B29BB">
        <w:trPr>
          <w:cantSplit/>
          <w:jc w:val="center"/>
        </w:trPr>
        <w:tc>
          <w:tcPr>
            <w:tcW w:w="0" w:type="auto"/>
            <w:shd w:val="clear" w:color="auto" w:fill="FFFF00"/>
          </w:tcPr>
          <w:p w:rsidR="00854ECC" w:rsidRPr="00860661" w:rsidRDefault="00854ECC" w:rsidP="002B29BB">
            <w:pPr>
              <w:pStyle w:val="AttributeTableBody"/>
              <w:rPr>
                <w:lang w:val="it-IT"/>
              </w:rPr>
            </w:pPr>
            <w:r w:rsidRPr="00860661">
              <w:rPr>
                <w:lang w:val="it-IT"/>
              </w:rPr>
              <w:t>3</w:t>
            </w:r>
          </w:p>
        </w:tc>
        <w:tc>
          <w:tcPr>
            <w:tcW w:w="0" w:type="auto"/>
            <w:shd w:val="clear" w:color="auto" w:fill="FFFF00"/>
          </w:tcPr>
          <w:p w:rsidR="00854ECC" w:rsidRPr="00860661" w:rsidRDefault="00854ECC" w:rsidP="002B29BB">
            <w:pPr>
              <w:pStyle w:val="AttributeTableBody"/>
              <w:rPr>
                <w:lang w:val="it-IT"/>
              </w:rPr>
            </w:pPr>
            <w:r w:rsidRPr="00860661">
              <w:rPr>
                <w:lang w:val="it-IT"/>
              </w:rPr>
              <w:t xml:space="preserve">705 </w:t>
            </w:r>
          </w:p>
        </w:tc>
        <w:tc>
          <w:tcPr>
            <w:tcW w:w="0" w:type="auto"/>
            <w:shd w:val="clear" w:color="auto" w:fill="FFFF00"/>
          </w:tcPr>
          <w:p w:rsidR="00854ECC" w:rsidRPr="00860661" w:rsidRDefault="00854ECC" w:rsidP="002B29BB">
            <w:pPr>
              <w:pStyle w:val="AttributeTableBody"/>
              <w:rPr>
                <w:lang w:val="it-IT"/>
              </w:rPr>
            </w:pPr>
            <w:r w:rsidRPr="00860661">
              <w:rPr>
                <w:lang w:val="it-IT"/>
              </w:rPr>
              <w:t>CWE</w:t>
            </w:r>
          </w:p>
        </w:tc>
        <w:tc>
          <w:tcPr>
            <w:tcW w:w="0" w:type="auto"/>
            <w:shd w:val="clear" w:color="auto" w:fill="FFFF00"/>
          </w:tcPr>
          <w:p w:rsidR="00854ECC" w:rsidRPr="00860661" w:rsidRDefault="00854ECC" w:rsidP="002B29BB">
            <w:pPr>
              <w:pStyle w:val="AttributeTableBody"/>
              <w:rPr>
                <w:lang w:val="it-IT"/>
              </w:rPr>
            </w:pPr>
            <w:r w:rsidRPr="00860661">
              <w:rPr>
                <w:lang w:val="it-IT"/>
              </w:rPr>
              <w:t>R</w:t>
            </w:r>
          </w:p>
        </w:tc>
        <w:tc>
          <w:tcPr>
            <w:tcW w:w="0" w:type="auto"/>
            <w:shd w:val="clear" w:color="auto" w:fill="FFFF00"/>
          </w:tcPr>
          <w:p w:rsidR="00854ECC" w:rsidRPr="00860661" w:rsidRDefault="00854ECC" w:rsidP="002B29BB">
            <w:pPr>
              <w:pStyle w:val="AttributeTableBody"/>
              <w:rPr>
                <w:lang w:val="it-IT"/>
              </w:rPr>
            </w:pPr>
          </w:p>
        </w:tc>
        <w:tc>
          <w:tcPr>
            <w:tcW w:w="0" w:type="auto"/>
            <w:shd w:val="clear" w:color="auto" w:fill="FFFF00"/>
          </w:tcPr>
          <w:p w:rsidR="00854ECC" w:rsidRPr="00860661" w:rsidRDefault="00854ECC" w:rsidP="002B29BB">
            <w:pPr>
              <w:pStyle w:val="AttributeTableBody"/>
              <w:rPr>
                <w:lang w:val="it-IT"/>
              </w:rPr>
            </w:pPr>
            <w:r w:rsidRPr="00860661">
              <w:rPr>
                <w:lang w:val="it-IT"/>
              </w:rPr>
              <w:t>0357</w:t>
            </w:r>
          </w:p>
        </w:tc>
        <w:tc>
          <w:tcPr>
            <w:tcW w:w="0" w:type="auto"/>
            <w:shd w:val="clear" w:color="auto" w:fill="FFFF00"/>
          </w:tcPr>
          <w:p w:rsidR="00854ECC" w:rsidRPr="00860661" w:rsidRDefault="00854ECC" w:rsidP="002B29BB">
            <w:pPr>
              <w:pStyle w:val="AttributeTableBody"/>
              <w:rPr>
                <w:lang w:val="it-IT"/>
              </w:rPr>
            </w:pPr>
            <w:r w:rsidRPr="00860661">
              <w:rPr>
                <w:lang w:val="it-IT"/>
              </w:rPr>
              <w:t>01813</w:t>
            </w:r>
          </w:p>
        </w:tc>
        <w:tc>
          <w:tcPr>
            <w:tcW w:w="0" w:type="auto"/>
            <w:shd w:val="clear" w:color="auto" w:fill="FFFF00"/>
          </w:tcPr>
          <w:p w:rsidR="00854ECC" w:rsidRPr="00860661" w:rsidRDefault="00854ECC" w:rsidP="002B29BB">
            <w:pPr>
              <w:pStyle w:val="AttributeTableBody"/>
              <w:jc w:val="left"/>
              <w:rPr>
                <w:lang w:val="it-IT"/>
              </w:rPr>
            </w:pPr>
            <w:r w:rsidRPr="00860661">
              <w:rPr>
                <w:lang w:val="it-IT"/>
              </w:rPr>
              <w:t>HL7 Error Code</w:t>
            </w:r>
          </w:p>
        </w:tc>
        <w:tc>
          <w:tcPr>
            <w:tcW w:w="0" w:type="auto"/>
            <w:shd w:val="clear" w:color="auto" w:fill="FFFF00"/>
          </w:tcPr>
          <w:p w:rsidR="00854ECC" w:rsidRDefault="00854ECC" w:rsidP="002B29BB">
            <w:pPr>
              <w:pStyle w:val="AttributeTableBody"/>
              <w:jc w:val="left"/>
              <w:rPr>
                <w:lang w:val="it-IT"/>
              </w:rPr>
            </w:pPr>
            <w:r w:rsidRPr="004D5E45">
              <w:rPr>
                <w:lang w:val="it-IT"/>
              </w:rPr>
              <w:t xml:space="preserve">Tipologia </w:t>
            </w:r>
            <w:r>
              <w:rPr>
                <w:lang w:val="it-IT"/>
              </w:rPr>
              <w:t>errore riscontrato (se HL7</w:t>
            </w:r>
            <w:r w:rsidRPr="004D5E45">
              <w:rPr>
                <w:lang w:val="it-IT"/>
              </w:rPr>
              <w:t>)</w:t>
            </w:r>
          </w:p>
          <w:p w:rsidR="00854ECC" w:rsidRDefault="00854ECC" w:rsidP="002B29BB">
            <w:pPr>
              <w:pStyle w:val="AttributeTableBody"/>
              <w:jc w:val="left"/>
              <w:rPr>
                <w:lang w:val="it-IT"/>
              </w:rPr>
            </w:pPr>
            <w:r>
              <w:rPr>
                <w:lang w:val="it-IT"/>
              </w:rPr>
              <w:t>CWE.1 - codice dell’errore</w:t>
            </w:r>
          </w:p>
          <w:p w:rsidR="00854ECC" w:rsidRPr="004D5E45" w:rsidRDefault="00854ECC" w:rsidP="002B29BB">
            <w:pPr>
              <w:pStyle w:val="AttributeTableBody"/>
              <w:jc w:val="left"/>
              <w:rPr>
                <w:lang w:val="it-IT"/>
              </w:rPr>
            </w:pPr>
            <w:r>
              <w:rPr>
                <w:lang w:val="it-IT"/>
              </w:rPr>
              <w:t>CWE.2 - descrizione</w:t>
            </w:r>
          </w:p>
        </w:tc>
      </w:tr>
      <w:tr w:rsidR="00854ECC" w:rsidRPr="00641192" w:rsidTr="002B29BB">
        <w:trPr>
          <w:cantSplit/>
          <w:jc w:val="center"/>
        </w:trPr>
        <w:tc>
          <w:tcPr>
            <w:tcW w:w="0" w:type="auto"/>
            <w:shd w:val="clear" w:color="auto" w:fill="FFFF00"/>
          </w:tcPr>
          <w:p w:rsidR="00854ECC" w:rsidRPr="00641192" w:rsidRDefault="00854ECC" w:rsidP="002B29BB">
            <w:pPr>
              <w:pStyle w:val="AttributeTableBody"/>
              <w:rPr>
                <w:lang w:val="it-IT"/>
              </w:rPr>
            </w:pPr>
            <w:r w:rsidRPr="00641192">
              <w:rPr>
                <w:lang w:val="it-IT"/>
              </w:rPr>
              <w:t>4</w:t>
            </w:r>
          </w:p>
        </w:tc>
        <w:tc>
          <w:tcPr>
            <w:tcW w:w="0" w:type="auto"/>
            <w:shd w:val="clear" w:color="auto" w:fill="FFFF00"/>
          </w:tcPr>
          <w:p w:rsidR="00854ECC" w:rsidRPr="00641192" w:rsidRDefault="00854ECC" w:rsidP="002B29BB">
            <w:pPr>
              <w:pStyle w:val="AttributeTableBody"/>
              <w:rPr>
                <w:lang w:val="it-IT"/>
              </w:rPr>
            </w:pPr>
            <w:r w:rsidRPr="00641192">
              <w:rPr>
                <w:lang w:val="it-IT"/>
              </w:rPr>
              <w:t>2</w:t>
            </w:r>
          </w:p>
        </w:tc>
        <w:tc>
          <w:tcPr>
            <w:tcW w:w="0" w:type="auto"/>
            <w:shd w:val="clear" w:color="auto" w:fill="FFFF00"/>
          </w:tcPr>
          <w:p w:rsidR="00854ECC" w:rsidRPr="00641192" w:rsidRDefault="00854ECC" w:rsidP="002B29BB">
            <w:pPr>
              <w:pStyle w:val="AttributeTableBody"/>
              <w:rPr>
                <w:lang w:val="it-IT"/>
              </w:rPr>
            </w:pPr>
            <w:r w:rsidRPr="00641192">
              <w:rPr>
                <w:lang w:val="it-IT"/>
              </w:rPr>
              <w:t>ID</w:t>
            </w:r>
          </w:p>
        </w:tc>
        <w:tc>
          <w:tcPr>
            <w:tcW w:w="0" w:type="auto"/>
            <w:shd w:val="clear" w:color="auto" w:fill="FFFF00"/>
          </w:tcPr>
          <w:p w:rsidR="00854ECC" w:rsidRPr="00641192" w:rsidRDefault="00854ECC" w:rsidP="002B29BB">
            <w:pPr>
              <w:pStyle w:val="AttributeTableBody"/>
              <w:rPr>
                <w:lang w:val="it-IT"/>
              </w:rPr>
            </w:pPr>
            <w:r w:rsidRPr="00641192">
              <w:rPr>
                <w:lang w:val="it-IT"/>
              </w:rPr>
              <w:t>R</w:t>
            </w:r>
          </w:p>
        </w:tc>
        <w:tc>
          <w:tcPr>
            <w:tcW w:w="0" w:type="auto"/>
            <w:shd w:val="clear" w:color="auto" w:fill="FFFF00"/>
          </w:tcPr>
          <w:p w:rsidR="00854ECC" w:rsidRPr="00641192" w:rsidRDefault="00854ECC" w:rsidP="002B29BB">
            <w:pPr>
              <w:pStyle w:val="AttributeTableBody"/>
              <w:rPr>
                <w:lang w:val="it-IT"/>
              </w:rPr>
            </w:pPr>
          </w:p>
        </w:tc>
        <w:tc>
          <w:tcPr>
            <w:tcW w:w="0" w:type="auto"/>
            <w:shd w:val="clear" w:color="auto" w:fill="FFFF00"/>
          </w:tcPr>
          <w:p w:rsidR="00854ECC" w:rsidRPr="00641192" w:rsidRDefault="00854ECC" w:rsidP="002B29BB">
            <w:pPr>
              <w:pStyle w:val="AttributeTableBody"/>
              <w:rPr>
                <w:lang w:val="it-IT"/>
              </w:rPr>
            </w:pPr>
            <w:r w:rsidRPr="00641192">
              <w:rPr>
                <w:lang w:val="it-IT"/>
              </w:rPr>
              <w:t>0516</w:t>
            </w:r>
          </w:p>
        </w:tc>
        <w:tc>
          <w:tcPr>
            <w:tcW w:w="0" w:type="auto"/>
            <w:shd w:val="clear" w:color="auto" w:fill="FFFF00"/>
          </w:tcPr>
          <w:p w:rsidR="00854ECC" w:rsidRPr="00641192" w:rsidRDefault="00854ECC" w:rsidP="002B29BB">
            <w:pPr>
              <w:pStyle w:val="AttributeTableBody"/>
              <w:rPr>
                <w:lang w:val="it-IT"/>
              </w:rPr>
            </w:pPr>
            <w:r w:rsidRPr="00641192">
              <w:rPr>
                <w:lang w:val="it-IT"/>
              </w:rPr>
              <w:t>01814</w:t>
            </w:r>
          </w:p>
        </w:tc>
        <w:tc>
          <w:tcPr>
            <w:tcW w:w="0" w:type="auto"/>
            <w:shd w:val="clear" w:color="auto" w:fill="FFFF00"/>
          </w:tcPr>
          <w:p w:rsidR="00854ECC" w:rsidRPr="00641192" w:rsidRDefault="00854ECC" w:rsidP="002B29BB">
            <w:pPr>
              <w:pStyle w:val="AttributeTableBody"/>
              <w:jc w:val="left"/>
              <w:rPr>
                <w:lang w:val="it-IT"/>
              </w:rPr>
            </w:pPr>
            <w:r w:rsidRPr="00641192">
              <w:rPr>
                <w:lang w:val="it-IT"/>
              </w:rPr>
              <w:t>Severity</w:t>
            </w:r>
          </w:p>
        </w:tc>
        <w:tc>
          <w:tcPr>
            <w:tcW w:w="0" w:type="auto"/>
            <w:shd w:val="clear" w:color="auto" w:fill="FFFF00"/>
          </w:tcPr>
          <w:p w:rsidR="00854ECC" w:rsidRPr="00641192" w:rsidRDefault="00854ECC" w:rsidP="002B29BB">
            <w:pPr>
              <w:pStyle w:val="AttributeTableBody"/>
              <w:jc w:val="left"/>
              <w:rPr>
                <w:lang w:val="it-IT"/>
              </w:rPr>
            </w:pPr>
            <w:r w:rsidRPr="00641192">
              <w:rPr>
                <w:lang w:val="it-IT"/>
              </w:rPr>
              <w:t>“E”</w:t>
            </w:r>
          </w:p>
        </w:tc>
      </w:tr>
      <w:tr w:rsidR="00854ECC" w:rsidRPr="00714936" w:rsidTr="002B29BB">
        <w:trPr>
          <w:cantSplit/>
          <w:jc w:val="center"/>
        </w:trPr>
        <w:tc>
          <w:tcPr>
            <w:tcW w:w="0" w:type="auto"/>
            <w:shd w:val="clear" w:color="auto" w:fill="F79646"/>
          </w:tcPr>
          <w:p w:rsidR="00854ECC" w:rsidRDefault="00854ECC" w:rsidP="002B29BB">
            <w:pPr>
              <w:pStyle w:val="AttributeTableBody"/>
              <w:rPr>
                <w:lang w:val="it-IT"/>
              </w:rPr>
            </w:pPr>
            <w:r>
              <w:rPr>
                <w:lang w:val="it-IT"/>
              </w:rPr>
              <w:t>5</w:t>
            </w:r>
          </w:p>
        </w:tc>
        <w:tc>
          <w:tcPr>
            <w:tcW w:w="0" w:type="auto"/>
            <w:shd w:val="clear" w:color="auto" w:fill="F79646"/>
          </w:tcPr>
          <w:p w:rsidR="00854ECC" w:rsidRDefault="00854ECC" w:rsidP="002B29BB">
            <w:pPr>
              <w:pStyle w:val="AttributeTableBody"/>
              <w:rPr>
                <w:lang w:val="it-IT"/>
              </w:rPr>
            </w:pPr>
            <w:r>
              <w:rPr>
                <w:lang w:val="it-IT"/>
              </w:rPr>
              <w:t xml:space="preserve">705 </w:t>
            </w:r>
          </w:p>
        </w:tc>
        <w:tc>
          <w:tcPr>
            <w:tcW w:w="0" w:type="auto"/>
            <w:shd w:val="clear" w:color="auto" w:fill="F79646"/>
          </w:tcPr>
          <w:p w:rsidR="00854ECC" w:rsidRDefault="00854ECC" w:rsidP="002B29BB">
            <w:pPr>
              <w:pStyle w:val="AttributeTableBody"/>
              <w:rPr>
                <w:lang w:val="it-IT"/>
              </w:rPr>
            </w:pPr>
            <w:r>
              <w:rPr>
                <w:lang w:val="it-IT"/>
              </w:rPr>
              <w:t>CWE</w:t>
            </w:r>
          </w:p>
        </w:tc>
        <w:tc>
          <w:tcPr>
            <w:tcW w:w="0" w:type="auto"/>
            <w:shd w:val="clear" w:color="auto" w:fill="F79646"/>
          </w:tcPr>
          <w:p w:rsidR="00854ECC" w:rsidRDefault="00854ECC" w:rsidP="002B29BB">
            <w:pPr>
              <w:pStyle w:val="AttributeTableBody"/>
              <w:rPr>
                <w:lang w:val="it-IT"/>
              </w:rPr>
            </w:pPr>
            <w:r>
              <w:rPr>
                <w:lang w:val="it-IT"/>
              </w:rPr>
              <w:t>S2</w:t>
            </w:r>
          </w:p>
        </w:tc>
        <w:tc>
          <w:tcPr>
            <w:tcW w:w="0" w:type="auto"/>
            <w:shd w:val="clear" w:color="auto" w:fill="F79646"/>
          </w:tcPr>
          <w:p w:rsidR="00854ECC" w:rsidRDefault="00854ECC" w:rsidP="002B29BB">
            <w:pPr>
              <w:pStyle w:val="AttributeTableBody"/>
              <w:rPr>
                <w:lang w:val="it-IT"/>
              </w:rPr>
            </w:pPr>
          </w:p>
        </w:tc>
        <w:tc>
          <w:tcPr>
            <w:tcW w:w="0" w:type="auto"/>
            <w:shd w:val="clear" w:color="auto" w:fill="F79646"/>
          </w:tcPr>
          <w:p w:rsidR="00854ECC" w:rsidRDefault="00854ECC" w:rsidP="002B29BB">
            <w:pPr>
              <w:pStyle w:val="AttributeTableBody"/>
              <w:rPr>
                <w:lang w:val="it-IT"/>
              </w:rPr>
            </w:pPr>
            <w:r>
              <w:rPr>
                <w:lang w:val="it-IT"/>
              </w:rPr>
              <w:t>0533</w:t>
            </w:r>
          </w:p>
        </w:tc>
        <w:tc>
          <w:tcPr>
            <w:tcW w:w="0" w:type="auto"/>
            <w:shd w:val="clear" w:color="auto" w:fill="F79646"/>
          </w:tcPr>
          <w:p w:rsidR="00854ECC" w:rsidRDefault="00854ECC" w:rsidP="002B29BB">
            <w:pPr>
              <w:pStyle w:val="AttributeTableBody"/>
              <w:rPr>
                <w:lang w:val="it-IT"/>
              </w:rPr>
            </w:pPr>
            <w:r>
              <w:rPr>
                <w:lang w:val="it-IT"/>
              </w:rPr>
              <w:t>01815</w:t>
            </w:r>
          </w:p>
        </w:tc>
        <w:tc>
          <w:tcPr>
            <w:tcW w:w="0" w:type="auto"/>
            <w:shd w:val="clear" w:color="auto" w:fill="F79646"/>
          </w:tcPr>
          <w:p w:rsidR="00854ECC" w:rsidRDefault="00854ECC" w:rsidP="002B29BB">
            <w:pPr>
              <w:pStyle w:val="AttributeTableBody"/>
              <w:jc w:val="left"/>
              <w:rPr>
                <w:lang w:val="it-IT"/>
              </w:rPr>
            </w:pPr>
            <w:r>
              <w:rPr>
                <w:lang w:val="it-IT"/>
              </w:rPr>
              <w:t>Application Error Code</w:t>
            </w:r>
          </w:p>
        </w:tc>
        <w:tc>
          <w:tcPr>
            <w:tcW w:w="0" w:type="auto"/>
            <w:shd w:val="clear" w:color="auto" w:fill="F79646"/>
          </w:tcPr>
          <w:p w:rsidR="00854ECC" w:rsidRDefault="00854ECC" w:rsidP="002B29BB">
            <w:pPr>
              <w:pStyle w:val="AttributeTableBody"/>
              <w:jc w:val="left"/>
              <w:rPr>
                <w:lang w:val="it-IT"/>
              </w:rPr>
            </w:pPr>
            <w:r>
              <w:rPr>
                <w:lang w:val="it-IT"/>
              </w:rPr>
              <w:t>Tipologia errore riscontrato (se specifico dell’applicazione utilizzata)</w:t>
            </w:r>
          </w:p>
          <w:p w:rsidR="00854ECC" w:rsidRDefault="00854ECC" w:rsidP="002B29BB">
            <w:pPr>
              <w:pStyle w:val="AttributeTableBody"/>
              <w:jc w:val="left"/>
              <w:rPr>
                <w:lang w:val="it-IT"/>
              </w:rPr>
            </w:pPr>
            <w:r>
              <w:rPr>
                <w:lang w:val="it-IT"/>
              </w:rPr>
              <w:t>CWE.1 - codice dell’errore</w:t>
            </w:r>
          </w:p>
          <w:p w:rsidR="00854ECC" w:rsidRDefault="00854ECC" w:rsidP="002B29BB">
            <w:pPr>
              <w:pStyle w:val="AttributeTableBody"/>
              <w:jc w:val="left"/>
              <w:rPr>
                <w:lang w:val="it-IT"/>
              </w:rPr>
            </w:pPr>
            <w:r>
              <w:rPr>
                <w:lang w:val="it-IT"/>
              </w:rPr>
              <w:t>CWE.2 – descrizione errore</w:t>
            </w:r>
          </w:p>
          <w:p w:rsidR="00854ECC" w:rsidRDefault="00854ECC" w:rsidP="002B29BB">
            <w:pPr>
              <w:pStyle w:val="AttributeTableBody"/>
              <w:jc w:val="left"/>
              <w:rPr>
                <w:lang w:val="it-IT"/>
              </w:rPr>
            </w:pPr>
            <w:r>
              <w:rPr>
                <w:lang w:val="it-IT"/>
              </w:rPr>
              <w:t>CWE.3 – Sistema: “SOLE” / “SAR” / “SAC”</w:t>
            </w:r>
          </w:p>
        </w:tc>
      </w:tr>
    </w:tbl>
    <w:p w:rsidR="005F6900" w:rsidRPr="005C17A7" w:rsidRDefault="005F6900">
      <w:pPr>
        <w:spacing w:line="240" w:lineRule="auto"/>
        <w:jc w:val="left"/>
      </w:pPr>
      <w:r w:rsidRPr="005C17A7">
        <w:br w:type="page"/>
      </w:r>
    </w:p>
    <w:p w:rsidR="005F6900" w:rsidRPr="005F6900" w:rsidRDefault="006B2BE4" w:rsidP="005F6900">
      <w:pPr>
        <w:pStyle w:val="Titolo1"/>
        <w:rPr>
          <w:lang w:val="en-US"/>
        </w:rPr>
      </w:pPr>
      <w:r>
        <w:lastRenderedPageBreak/>
        <w:t xml:space="preserve"> </w:t>
      </w:r>
      <w:bookmarkStart w:id="75" w:name="_Toc431372085"/>
      <w:r>
        <w:t xml:space="preserve">SATApp - </w:t>
      </w:r>
      <w:r w:rsidR="005F6900">
        <w:t>Aggiornamento prenotazione</w:t>
      </w:r>
      <w:bookmarkEnd w:id="75"/>
    </w:p>
    <w:p w:rsidR="005F6900" w:rsidRDefault="006F265C" w:rsidP="005F6900">
      <w:pPr>
        <w:pStyle w:val="Titolo2"/>
        <w:rPr>
          <w:lang w:val="en-US"/>
        </w:rPr>
      </w:pPr>
      <w:bookmarkStart w:id="76" w:name="_Toc431372086"/>
      <w:r>
        <w:rPr>
          <w:lang w:val="en-US"/>
        </w:rPr>
        <w:t xml:space="preserve">Descrizione </w:t>
      </w:r>
      <w:r w:rsidR="005F6900" w:rsidRPr="006909D7">
        <w:rPr>
          <w:lang w:val="en-US"/>
        </w:rPr>
        <w:t>Evento</w:t>
      </w:r>
      <w:bookmarkEnd w:id="76"/>
    </w:p>
    <w:p w:rsidR="005F6900" w:rsidRDefault="005F6900" w:rsidP="005F6900">
      <w:r w:rsidRPr="005F6900">
        <w:t>In caso di aggiornamento della prenotazione</w:t>
      </w:r>
      <w:r w:rsidR="006F265C">
        <w:t>, si userà l’evento SIU S14 (</w:t>
      </w:r>
      <w:r w:rsidR="006F265C" w:rsidRPr="006F265C">
        <w:rPr>
          <w:b/>
          <w:iCs/>
        </w:rPr>
        <w:t>Notification of Appointment Modification</w:t>
      </w:r>
      <w:r w:rsidR="006F265C">
        <w:t>). In caso di sospensione di un appuntamento, si utilizzerà l’evento SIU S1</w:t>
      </w:r>
      <w:r w:rsidR="00A913C0">
        <w:t>5</w:t>
      </w:r>
      <w:r w:rsidR="006F265C">
        <w:t xml:space="preserve"> (</w:t>
      </w:r>
      <w:r w:rsidR="006F265C" w:rsidRPr="00B40967">
        <w:rPr>
          <w:b/>
          <w:iCs/>
        </w:rPr>
        <w:t xml:space="preserve">Notification of Appointment </w:t>
      </w:r>
      <w:r w:rsidR="00A913C0">
        <w:rPr>
          <w:b/>
          <w:iCs/>
        </w:rPr>
        <w:t>Cancellation</w:t>
      </w:r>
      <w:r w:rsidR="006F265C">
        <w:t>).</w:t>
      </w:r>
    </w:p>
    <w:p w:rsidR="006F265C" w:rsidRPr="005F6900" w:rsidRDefault="006F265C" w:rsidP="005F6900">
      <w:r>
        <w:t>Seguono le strutture dei due tipi di eventi, del tutto simili tranne che in alcuni campi, opportunamente segnalati.</w:t>
      </w:r>
    </w:p>
    <w:p w:rsidR="005F6900" w:rsidRDefault="005F6900" w:rsidP="005F6900"/>
    <w:p w:rsidR="005C17A7" w:rsidRDefault="005C17A7" w:rsidP="005C17A7">
      <w:pPr>
        <w:pStyle w:val="Titolo3"/>
        <w:rPr>
          <w:lang w:val="en-US"/>
        </w:rPr>
      </w:pPr>
      <w:bookmarkStart w:id="77" w:name="_Toc431372087"/>
      <w:r w:rsidRPr="006F265C">
        <w:rPr>
          <w:lang w:val="en-US"/>
        </w:rPr>
        <w:t>Semantica dei messaggi SIU/ACK – S1</w:t>
      </w:r>
      <w:r w:rsidR="006F265C" w:rsidRPr="006F265C">
        <w:rPr>
          <w:lang w:val="en-US"/>
        </w:rPr>
        <w:t>4</w:t>
      </w:r>
      <w:r w:rsidRPr="006F265C">
        <w:rPr>
          <w:lang w:val="en-US"/>
        </w:rPr>
        <w:t xml:space="preserve"> (</w:t>
      </w:r>
      <w:r w:rsidR="006F265C" w:rsidRPr="006F265C">
        <w:rPr>
          <w:iCs w:val="0"/>
          <w:lang w:val="en-US"/>
        </w:rPr>
        <w:t>Notification of Appointment Modification</w:t>
      </w:r>
      <w:r w:rsidR="006F265C" w:rsidRPr="006F265C">
        <w:rPr>
          <w:lang w:val="en-US"/>
        </w:rPr>
        <w:t xml:space="preserve">) – </w:t>
      </w:r>
      <w:r w:rsidR="006F265C">
        <w:rPr>
          <w:lang w:val="en-US"/>
        </w:rPr>
        <w:t>SIU/ACK – S1</w:t>
      </w:r>
      <w:r w:rsidR="00A913C0">
        <w:rPr>
          <w:lang w:val="en-US"/>
        </w:rPr>
        <w:t>5</w:t>
      </w:r>
      <w:r w:rsidR="006F265C">
        <w:rPr>
          <w:lang w:val="en-US"/>
        </w:rPr>
        <w:t xml:space="preserve"> (</w:t>
      </w:r>
      <w:r w:rsidR="006F265C" w:rsidRPr="006F265C">
        <w:rPr>
          <w:iCs w:val="0"/>
          <w:lang w:val="en-US"/>
        </w:rPr>
        <w:t xml:space="preserve">Notification of Appointment </w:t>
      </w:r>
      <w:r w:rsidR="00A913C0">
        <w:rPr>
          <w:iCs w:val="0"/>
          <w:lang w:val="en-US"/>
        </w:rPr>
        <w:t>Cancellation</w:t>
      </w:r>
      <w:r w:rsidR="006F265C">
        <w:rPr>
          <w:lang w:val="en-US"/>
        </w:rPr>
        <w:t>) – HL7 2.5</w:t>
      </w:r>
      <w:bookmarkEnd w:id="77"/>
    </w:p>
    <w:p w:rsidR="006F265C" w:rsidRPr="006F265C" w:rsidRDefault="006F265C" w:rsidP="006F265C">
      <w:pPr>
        <w:rPr>
          <w:lang w:val="en-US"/>
        </w:rPr>
      </w:pPr>
    </w:p>
    <w:tbl>
      <w:tblPr>
        <w:tblW w:w="5000" w:type="pct"/>
        <w:jc w:val="center"/>
        <w:tblCellMar>
          <w:left w:w="107" w:type="dxa"/>
          <w:right w:w="107" w:type="dxa"/>
        </w:tblCellMar>
        <w:tblLook w:val="0000"/>
      </w:tblPr>
      <w:tblGrid>
        <w:gridCol w:w="2816"/>
        <w:gridCol w:w="5629"/>
        <w:gridCol w:w="1407"/>
      </w:tblGrid>
      <w:tr w:rsidR="005C17A7" w:rsidRPr="005C17A7" w:rsidTr="005C17A7">
        <w:trPr>
          <w:tblHeader/>
          <w:jc w:val="center"/>
        </w:trPr>
        <w:tc>
          <w:tcPr>
            <w:tcW w:w="1429" w:type="pct"/>
            <w:shd w:val="clear" w:color="auto" w:fill="FFFFFF"/>
          </w:tcPr>
          <w:p w:rsidR="005C17A7" w:rsidRPr="006F265C" w:rsidRDefault="005C17A7" w:rsidP="00A913C0">
            <w:pPr>
              <w:pStyle w:val="MsgTableHeader"/>
              <w:rPr>
                <w:szCs w:val="16"/>
                <w:lang w:val="it-IT"/>
              </w:rPr>
            </w:pPr>
            <w:r w:rsidRPr="006F265C">
              <w:rPr>
                <w:szCs w:val="16"/>
                <w:lang w:val="it-IT"/>
              </w:rPr>
              <w:t>SIU^S1</w:t>
            </w:r>
            <w:r w:rsidR="006F265C">
              <w:rPr>
                <w:szCs w:val="16"/>
                <w:lang w:val="it-IT"/>
              </w:rPr>
              <w:t>4/S1</w:t>
            </w:r>
            <w:r w:rsidR="00A913C0">
              <w:rPr>
                <w:szCs w:val="16"/>
                <w:lang w:val="it-IT"/>
              </w:rPr>
              <w:t>5</w:t>
            </w:r>
            <w:r w:rsidRPr="006F265C">
              <w:rPr>
                <w:szCs w:val="16"/>
                <w:lang w:val="it-IT"/>
              </w:rPr>
              <w:t>^SIU_S12</w:t>
            </w:r>
          </w:p>
        </w:tc>
        <w:tc>
          <w:tcPr>
            <w:tcW w:w="2857" w:type="pct"/>
            <w:shd w:val="clear" w:color="auto" w:fill="FFFFFF"/>
          </w:tcPr>
          <w:p w:rsidR="005C17A7" w:rsidRPr="005C17A7" w:rsidRDefault="005C17A7" w:rsidP="005C17A7">
            <w:pPr>
              <w:pStyle w:val="MsgTableHeader"/>
              <w:rPr>
                <w:szCs w:val="16"/>
              </w:rPr>
            </w:pPr>
            <w:r w:rsidRPr="006F265C">
              <w:rPr>
                <w:szCs w:val="16"/>
                <w:lang w:val="it-IT"/>
              </w:rPr>
              <w:t>Sch</w:t>
            </w:r>
            <w:r w:rsidRPr="005C17A7">
              <w:rPr>
                <w:szCs w:val="16"/>
              </w:rPr>
              <w:t>edule Information Unsolicited</w:t>
            </w:r>
          </w:p>
        </w:tc>
        <w:tc>
          <w:tcPr>
            <w:tcW w:w="714" w:type="pct"/>
            <w:shd w:val="clear" w:color="auto" w:fill="FFFFFF"/>
          </w:tcPr>
          <w:p w:rsidR="005C17A7" w:rsidRPr="005C17A7" w:rsidRDefault="005C17A7" w:rsidP="005C17A7">
            <w:pPr>
              <w:pStyle w:val="MsgTableHeader"/>
              <w:jc w:val="center"/>
              <w:rPr>
                <w:szCs w:val="16"/>
              </w:rPr>
            </w:pPr>
            <w:r w:rsidRPr="005C17A7">
              <w:rPr>
                <w:szCs w:val="16"/>
              </w:rPr>
              <w:t>Chapter</w:t>
            </w:r>
            <w:r w:rsidR="00632C0E" w:rsidRPr="005C17A7">
              <w:rPr>
                <w:szCs w:val="16"/>
              </w:rPr>
              <w:fldChar w:fldCharType="begin"/>
            </w:r>
            <w:r w:rsidRPr="005C17A7">
              <w:rPr>
                <w:szCs w:val="16"/>
              </w:rPr>
              <w:instrText xml:space="preserve"> XE "SIU Schedule Information Unsolicited" </w:instrText>
            </w:r>
            <w:r w:rsidR="00632C0E" w:rsidRPr="005C17A7">
              <w:rPr>
                <w:szCs w:val="16"/>
              </w:rPr>
              <w:fldChar w:fldCharType="end"/>
            </w:r>
          </w:p>
        </w:tc>
      </w:tr>
      <w:tr w:rsidR="005C17A7" w:rsidRPr="005C17A7" w:rsidTr="005C17A7">
        <w:trPr>
          <w:jc w:val="center"/>
        </w:trPr>
        <w:tc>
          <w:tcPr>
            <w:tcW w:w="1429" w:type="pct"/>
          </w:tcPr>
          <w:p w:rsidR="005C17A7" w:rsidRPr="005C17A7" w:rsidRDefault="005C17A7" w:rsidP="005C17A7">
            <w:pPr>
              <w:pStyle w:val="MsgTableBody"/>
              <w:rPr>
                <w:sz w:val="16"/>
                <w:szCs w:val="16"/>
              </w:rPr>
            </w:pPr>
            <w:r w:rsidRPr="005C17A7">
              <w:rPr>
                <w:sz w:val="16"/>
                <w:szCs w:val="16"/>
              </w:rPr>
              <w:t>MSH</w:t>
            </w:r>
          </w:p>
        </w:tc>
        <w:tc>
          <w:tcPr>
            <w:tcW w:w="2857" w:type="pct"/>
          </w:tcPr>
          <w:p w:rsidR="005C17A7" w:rsidRPr="005C17A7" w:rsidRDefault="005C17A7" w:rsidP="005C17A7">
            <w:pPr>
              <w:pStyle w:val="MsgTableBody"/>
              <w:rPr>
                <w:sz w:val="16"/>
                <w:szCs w:val="16"/>
              </w:rPr>
            </w:pPr>
            <w:r w:rsidRPr="005C17A7">
              <w:rPr>
                <w:sz w:val="16"/>
                <w:szCs w:val="16"/>
              </w:rPr>
              <w:t>Message Header</w:t>
            </w:r>
          </w:p>
        </w:tc>
        <w:tc>
          <w:tcPr>
            <w:tcW w:w="714" w:type="pct"/>
          </w:tcPr>
          <w:p w:rsidR="005C17A7" w:rsidRPr="005C17A7" w:rsidRDefault="005C17A7" w:rsidP="005C17A7">
            <w:pPr>
              <w:pStyle w:val="MsgTableBody"/>
              <w:jc w:val="center"/>
              <w:rPr>
                <w:sz w:val="16"/>
                <w:szCs w:val="16"/>
              </w:rPr>
            </w:pPr>
            <w:r w:rsidRPr="005C17A7">
              <w:rPr>
                <w:sz w:val="16"/>
                <w:szCs w:val="16"/>
              </w:rPr>
              <w:t>2</w:t>
            </w:r>
          </w:p>
        </w:tc>
      </w:tr>
      <w:tr w:rsidR="005C17A7" w:rsidRPr="005C17A7" w:rsidTr="005C17A7">
        <w:trPr>
          <w:jc w:val="center"/>
        </w:trPr>
        <w:tc>
          <w:tcPr>
            <w:tcW w:w="1429" w:type="pct"/>
          </w:tcPr>
          <w:p w:rsidR="005C17A7" w:rsidRPr="005C17A7" w:rsidRDefault="005C17A7" w:rsidP="005C17A7">
            <w:pPr>
              <w:pStyle w:val="MsgTableBody"/>
              <w:rPr>
                <w:sz w:val="16"/>
                <w:szCs w:val="16"/>
              </w:rPr>
            </w:pPr>
            <w:r w:rsidRPr="005C17A7">
              <w:rPr>
                <w:sz w:val="16"/>
                <w:szCs w:val="16"/>
              </w:rPr>
              <w:t>SCH</w:t>
            </w:r>
          </w:p>
        </w:tc>
        <w:tc>
          <w:tcPr>
            <w:tcW w:w="2857" w:type="pct"/>
          </w:tcPr>
          <w:p w:rsidR="005C17A7" w:rsidRPr="005C17A7" w:rsidRDefault="005C17A7" w:rsidP="005C17A7">
            <w:pPr>
              <w:pStyle w:val="MsgTableBody"/>
              <w:rPr>
                <w:sz w:val="16"/>
                <w:szCs w:val="16"/>
              </w:rPr>
            </w:pPr>
            <w:r w:rsidRPr="005C17A7">
              <w:rPr>
                <w:sz w:val="16"/>
                <w:szCs w:val="16"/>
              </w:rPr>
              <w:t>Schedule Activity Information</w:t>
            </w:r>
          </w:p>
        </w:tc>
        <w:tc>
          <w:tcPr>
            <w:tcW w:w="714" w:type="pct"/>
          </w:tcPr>
          <w:p w:rsidR="005C17A7" w:rsidRPr="005C17A7" w:rsidRDefault="005C17A7" w:rsidP="005C17A7">
            <w:pPr>
              <w:pStyle w:val="MsgTableBody"/>
              <w:jc w:val="center"/>
              <w:rPr>
                <w:sz w:val="16"/>
                <w:szCs w:val="16"/>
              </w:rPr>
            </w:pPr>
            <w:r w:rsidRPr="005C17A7">
              <w:rPr>
                <w:sz w:val="16"/>
                <w:szCs w:val="16"/>
              </w:rPr>
              <w:t>10</w:t>
            </w:r>
          </w:p>
        </w:tc>
      </w:tr>
      <w:tr w:rsidR="009F7BD4" w:rsidRPr="005C17A7" w:rsidTr="005C17A7">
        <w:trPr>
          <w:jc w:val="center"/>
        </w:trPr>
        <w:tc>
          <w:tcPr>
            <w:tcW w:w="1429" w:type="pct"/>
          </w:tcPr>
          <w:p w:rsidR="009F7BD4" w:rsidRPr="005C17A7" w:rsidRDefault="009F7BD4" w:rsidP="00A36382">
            <w:pPr>
              <w:pStyle w:val="MsgTableBody"/>
              <w:rPr>
                <w:sz w:val="16"/>
                <w:szCs w:val="16"/>
              </w:rPr>
            </w:pPr>
            <w:r>
              <w:rPr>
                <w:sz w:val="16"/>
                <w:szCs w:val="16"/>
              </w:rPr>
              <w:t>[TQ1]</w:t>
            </w:r>
          </w:p>
        </w:tc>
        <w:tc>
          <w:tcPr>
            <w:tcW w:w="2857" w:type="pct"/>
          </w:tcPr>
          <w:p w:rsidR="009F7BD4" w:rsidRPr="005C17A7" w:rsidRDefault="009F7BD4" w:rsidP="00A36382">
            <w:pPr>
              <w:pStyle w:val="MsgTableBody"/>
              <w:rPr>
                <w:sz w:val="16"/>
                <w:szCs w:val="16"/>
              </w:rPr>
            </w:pPr>
            <w:r w:rsidRPr="001F79C5">
              <w:rPr>
                <w:sz w:val="16"/>
                <w:szCs w:val="14"/>
              </w:rPr>
              <w:t>Time Quantity Segment</w:t>
            </w:r>
          </w:p>
        </w:tc>
        <w:tc>
          <w:tcPr>
            <w:tcW w:w="714" w:type="pct"/>
          </w:tcPr>
          <w:p w:rsidR="009F7BD4" w:rsidRPr="005C17A7" w:rsidRDefault="009F7BD4" w:rsidP="00A36382">
            <w:pPr>
              <w:pStyle w:val="MsgTableBody"/>
              <w:jc w:val="center"/>
              <w:rPr>
                <w:sz w:val="16"/>
                <w:szCs w:val="16"/>
              </w:rPr>
            </w:pPr>
            <w:r>
              <w:rPr>
                <w:sz w:val="16"/>
                <w:szCs w:val="16"/>
              </w:rPr>
              <w:t>4</w:t>
            </w:r>
          </w:p>
        </w:tc>
      </w:tr>
      <w:tr w:rsidR="009F7BD4" w:rsidRPr="005C17A7" w:rsidTr="005C17A7">
        <w:trPr>
          <w:jc w:val="center"/>
        </w:trPr>
        <w:tc>
          <w:tcPr>
            <w:tcW w:w="1429" w:type="pct"/>
          </w:tcPr>
          <w:p w:rsidR="009F7BD4" w:rsidRPr="005C17A7" w:rsidRDefault="009F7BD4" w:rsidP="005C17A7">
            <w:pPr>
              <w:pStyle w:val="MsgTableBody"/>
              <w:rPr>
                <w:sz w:val="16"/>
                <w:szCs w:val="16"/>
              </w:rPr>
            </w:pPr>
            <w:r w:rsidRPr="005C17A7">
              <w:rPr>
                <w:sz w:val="16"/>
                <w:szCs w:val="16"/>
              </w:rPr>
              <w:t xml:space="preserve">    PID</w:t>
            </w:r>
          </w:p>
        </w:tc>
        <w:tc>
          <w:tcPr>
            <w:tcW w:w="2857" w:type="pct"/>
          </w:tcPr>
          <w:p w:rsidR="009F7BD4" w:rsidRPr="005C17A7" w:rsidRDefault="009F7BD4" w:rsidP="005C17A7">
            <w:pPr>
              <w:pStyle w:val="MsgTableBody"/>
              <w:rPr>
                <w:sz w:val="16"/>
                <w:szCs w:val="16"/>
              </w:rPr>
            </w:pPr>
            <w:r w:rsidRPr="005C17A7">
              <w:rPr>
                <w:sz w:val="16"/>
                <w:szCs w:val="16"/>
              </w:rPr>
              <w:t>Patient Identification</w:t>
            </w:r>
          </w:p>
        </w:tc>
        <w:tc>
          <w:tcPr>
            <w:tcW w:w="714" w:type="pct"/>
          </w:tcPr>
          <w:p w:rsidR="009F7BD4" w:rsidRPr="005C17A7" w:rsidRDefault="009F7BD4" w:rsidP="005C17A7">
            <w:pPr>
              <w:pStyle w:val="MsgTableBody"/>
              <w:jc w:val="center"/>
              <w:rPr>
                <w:sz w:val="16"/>
                <w:szCs w:val="16"/>
              </w:rPr>
            </w:pPr>
            <w:r w:rsidRPr="005C17A7">
              <w:rPr>
                <w:sz w:val="16"/>
                <w:szCs w:val="16"/>
              </w:rPr>
              <w:t>3</w:t>
            </w:r>
          </w:p>
        </w:tc>
      </w:tr>
      <w:tr w:rsidR="009F7BD4" w:rsidRPr="005C17A7" w:rsidTr="005C17A7">
        <w:trPr>
          <w:jc w:val="center"/>
        </w:trPr>
        <w:tc>
          <w:tcPr>
            <w:tcW w:w="1429" w:type="pct"/>
          </w:tcPr>
          <w:p w:rsidR="009F7BD4" w:rsidRPr="005C17A7" w:rsidRDefault="009F7BD4" w:rsidP="005C17A7">
            <w:pPr>
              <w:pStyle w:val="MsgTableBody"/>
              <w:rPr>
                <w:sz w:val="16"/>
                <w:szCs w:val="16"/>
              </w:rPr>
            </w:pPr>
            <w:r w:rsidRPr="005C17A7">
              <w:rPr>
                <w:sz w:val="16"/>
                <w:szCs w:val="16"/>
              </w:rPr>
              <w:t xml:space="preserve">{ </w:t>
            </w:r>
          </w:p>
        </w:tc>
        <w:tc>
          <w:tcPr>
            <w:tcW w:w="2857" w:type="pct"/>
          </w:tcPr>
          <w:p w:rsidR="009F7BD4" w:rsidRPr="005C17A7" w:rsidRDefault="009F7BD4" w:rsidP="005C17A7">
            <w:pPr>
              <w:pStyle w:val="MsgTableBody"/>
              <w:rPr>
                <w:sz w:val="16"/>
                <w:szCs w:val="16"/>
              </w:rPr>
            </w:pPr>
          </w:p>
        </w:tc>
        <w:tc>
          <w:tcPr>
            <w:tcW w:w="714" w:type="pct"/>
          </w:tcPr>
          <w:p w:rsidR="009F7BD4" w:rsidRPr="005C17A7" w:rsidRDefault="009F7BD4" w:rsidP="005C17A7">
            <w:pPr>
              <w:pStyle w:val="MsgTableBody"/>
              <w:jc w:val="center"/>
              <w:rPr>
                <w:sz w:val="16"/>
                <w:szCs w:val="16"/>
              </w:rPr>
            </w:pPr>
          </w:p>
        </w:tc>
      </w:tr>
      <w:tr w:rsidR="009F7BD4" w:rsidRPr="005C17A7" w:rsidTr="005C17A7">
        <w:trPr>
          <w:jc w:val="center"/>
        </w:trPr>
        <w:tc>
          <w:tcPr>
            <w:tcW w:w="1429" w:type="pct"/>
          </w:tcPr>
          <w:p w:rsidR="009F7BD4" w:rsidRPr="005C17A7" w:rsidRDefault="009F7BD4" w:rsidP="005C17A7">
            <w:pPr>
              <w:pStyle w:val="MsgTableBody"/>
              <w:rPr>
                <w:sz w:val="16"/>
                <w:szCs w:val="16"/>
              </w:rPr>
            </w:pPr>
            <w:r w:rsidRPr="005C17A7">
              <w:rPr>
                <w:sz w:val="16"/>
                <w:szCs w:val="16"/>
              </w:rPr>
              <w:t xml:space="preserve">  RGS</w:t>
            </w:r>
          </w:p>
        </w:tc>
        <w:tc>
          <w:tcPr>
            <w:tcW w:w="2857" w:type="pct"/>
          </w:tcPr>
          <w:p w:rsidR="009F7BD4" w:rsidRPr="005C17A7" w:rsidRDefault="009F7BD4" w:rsidP="005C17A7">
            <w:pPr>
              <w:pStyle w:val="MsgTableBody"/>
              <w:rPr>
                <w:sz w:val="16"/>
                <w:szCs w:val="16"/>
              </w:rPr>
            </w:pPr>
            <w:r w:rsidRPr="005C17A7">
              <w:rPr>
                <w:sz w:val="16"/>
                <w:szCs w:val="16"/>
              </w:rPr>
              <w:t>Resource Group Segment</w:t>
            </w:r>
          </w:p>
        </w:tc>
        <w:tc>
          <w:tcPr>
            <w:tcW w:w="714" w:type="pct"/>
          </w:tcPr>
          <w:p w:rsidR="009F7BD4" w:rsidRPr="005C17A7" w:rsidRDefault="009F7BD4" w:rsidP="005C17A7">
            <w:pPr>
              <w:pStyle w:val="MsgTableBody"/>
              <w:jc w:val="center"/>
              <w:rPr>
                <w:sz w:val="16"/>
                <w:szCs w:val="16"/>
              </w:rPr>
            </w:pPr>
            <w:r w:rsidRPr="005C17A7">
              <w:rPr>
                <w:sz w:val="16"/>
                <w:szCs w:val="16"/>
              </w:rPr>
              <w:t>10</w:t>
            </w:r>
          </w:p>
        </w:tc>
      </w:tr>
      <w:tr w:rsidR="009F7BD4" w:rsidRPr="005C17A7" w:rsidTr="005C17A7">
        <w:trPr>
          <w:jc w:val="center"/>
        </w:trPr>
        <w:tc>
          <w:tcPr>
            <w:tcW w:w="1429" w:type="pct"/>
          </w:tcPr>
          <w:p w:rsidR="009F7BD4" w:rsidRPr="005C17A7" w:rsidRDefault="009F7BD4" w:rsidP="005C17A7">
            <w:pPr>
              <w:pStyle w:val="MsgTableBody"/>
              <w:rPr>
                <w:sz w:val="16"/>
                <w:szCs w:val="16"/>
              </w:rPr>
            </w:pPr>
            <w:r>
              <w:rPr>
                <w:sz w:val="16"/>
                <w:szCs w:val="16"/>
              </w:rPr>
              <w:t xml:space="preserve">  </w:t>
            </w:r>
            <w:r w:rsidRPr="005C17A7">
              <w:rPr>
                <w:sz w:val="16"/>
                <w:szCs w:val="16"/>
              </w:rPr>
              <w:t>AIS</w:t>
            </w:r>
          </w:p>
        </w:tc>
        <w:tc>
          <w:tcPr>
            <w:tcW w:w="2857" w:type="pct"/>
          </w:tcPr>
          <w:p w:rsidR="009F7BD4" w:rsidRPr="005C17A7" w:rsidRDefault="009F7BD4" w:rsidP="005C17A7">
            <w:pPr>
              <w:pStyle w:val="MsgTableBody"/>
              <w:rPr>
                <w:sz w:val="16"/>
                <w:szCs w:val="16"/>
              </w:rPr>
            </w:pPr>
            <w:r w:rsidRPr="005C17A7">
              <w:rPr>
                <w:sz w:val="16"/>
                <w:szCs w:val="16"/>
              </w:rPr>
              <w:t>Appointment Information - Service</w:t>
            </w:r>
          </w:p>
        </w:tc>
        <w:tc>
          <w:tcPr>
            <w:tcW w:w="714" w:type="pct"/>
          </w:tcPr>
          <w:p w:rsidR="009F7BD4" w:rsidRPr="005C17A7" w:rsidRDefault="009F7BD4" w:rsidP="005C17A7">
            <w:pPr>
              <w:pStyle w:val="MsgTableBody"/>
              <w:jc w:val="center"/>
              <w:rPr>
                <w:sz w:val="16"/>
                <w:szCs w:val="16"/>
              </w:rPr>
            </w:pPr>
            <w:r w:rsidRPr="005C17A7">
              <w:rPr>
                <w:sz w:val="16"/>
                <w:szCs w:val="16"/>
              </w:rPr>
              <w:t>10</w:t>
            </w:r>
          </w:p>
        </w:tc>
      </w:tr>
      <w:tr w:rsidR="009F7BD4" w:rsidRPr="005C17A7" w:rsidTr="005C17A7">
        <w:trPr>
          <w:jc w:val="center"/>
        </w:trPr>
        <w:tc>
          <w:tcPr>
            <w:tcW w:w="1429" w:type="pct"/>
          </w:tcPr>
          <w:p w:rsidR="009F7BD4" w:rsidRPr="005C17A7" w:rsidRDefault="009F7BD4" w:rsidP="005C17A7">
            <w:pPr>
              <w:pStyle w:val="MsgTableBody"/>
              <w:rPr>
                <w:sz w:val="16"/>
                <w:szCs w:val="16"/>
              </w:rPr>
            </w:pPr>
            <w:r w:rsidRPr="005C17A7">
              <w:rPr>
                <w:sz w:val="16"/>
                <w:szCs w:val="16"/>
              </w:rPr>
              <w:t xml:space="preserve">  NTE</w:t>
            </w:r>
          </w:p>
        </w:tc>
        <w:tc>
          <w:tcPr>
            <w:tcW w:w="2857" w:type="pct"/>
          </w:tcPr>
          <w:p w:rsidR="009F7BD4" w:rsidRPr="005C17A7" w:rsidRDefault="009F7BD4" w:rsidP="005C17A7">
            <w:pPr>
              <w:pStyle w:val="MsgTableBody"/>
              <w:rPr>
                <w:sz w:val="16"/>
                <w:szCs w:val="16"/>
              </w:rPr>
            </w:pPr>
            <w:r w:rsidRPr="005C17A7">
              <w:rPr>
                <w:sz w:val="16"/>
                <w:szCs w:val="16"/>
              </w:rPr>
              <w:t>Notes and Comments for the AIS</w:t>
            </w:r>
          </w:p>
        </w:tc>
        <w:tc>
          <w:tcPr>
            <w:tcW w:w="714" w:type="pct"/>
          </w:tcPr>
          <w:p w:rsidR="009F7BD4" w:rsidRPr="005C17A7" w:rsidRDefault="009F7BD4" w:rsidP="005C17A7">
            <w:pPr>
              <w:pStyle w:val="MsgTableBody"/>
              <w:jc w:val="center"/>
              <w:rPr>
                <w:sz w:val="16"/>
                <w:szCs w:val="16"/>
              </w:rPr>
            </w:pPr>
            <w:r w:rsidRPr="005C17A7">
              <w:rPr>
                <w:sz w:val="16"/>
                <w:szCs w:val="16"/>
              </w:rPr>
              <w:t>2</w:t>
            </w:r>
          </w:p>
        </w:tc>
      </w:tr>
      <w:tr w:rsidR="009F7BD4" w:rsidRPr="005C17A7" w:rsidTr="005C17A7">
        <w:trPr>
          <w:jc w:val="center"/>
        </w:trPr>
        <w:tc>
          <w:tcPr>
            <w:tcW w:w="1429" w:type="pct"/>
          </w:tcPr>
          <w:p w:rsidR="009F7BD4" w:rsidRPr="005C17A7" w:rsidRDefault="009F7BD4" w:rsidP="005C17A7">
            <w:pPr>
              <w:pStyle w:val="MsgTableBody"/>
              <w:rPr>
                <w:sz w:val="16"/>
                <w:szCs w:val="16"/>
              </w:rPr>
            </w:pPr>
            <w:r w:rsidRPr="005C17A7">
              <w:rPr>
                <w:sz w:val="16"/>
                <w:szCs w:val="16"/>
              </w:rPr>
              <w:t xml:space="preserve">  AIL</w:t>
            </w:r>
          </w:p>
        </w:tc>
        <w:tc>
          <w:tcPr>
            <w:tcW w:w="2857" w:type="pct"/>
          </w:tcPr>
          <w:p w:rsidR="009F7BD4" w:rsidRPr="005C17A7" w:rsidRDefault="009F7BD4" w:rsidP="005C17A7">
            <w:pPr>
              <w:pStyle w:val="MsgTableBody"/>
              <w:rPr>
                <w:sz w:val="16"/>
                <w:szCs w:val="16"/>
              </w:rPr>
            </w:pPr>
            <w:r w:rsidRPr="005C17A7">
              <w:rPr>
                <w:sz w:val="16"/>
                <w:szCs w:val="16"/>
              </w:rPr>
              <w:t>Appointment Information - Location Resource</w:t>
            </w:r>
          </w:p>
        </w:tc>
        <w:tc>
          <w:tcPr>
            <w:tcW w:w="714" w:type="pct"/>
          </w:tcPr>
          <w:p w:rsidR="009F7BD4" w:rsidRPr="005C17A7" w:rsidRDefault="009F7BD4" w:rsidP="005C17A7">
            <w:pPr>
              <w:pStyle w:val="MsgTableBody"/>
              <w:jc w:val="center"/>
              <w:rPr>
                <w:sz w:val="16"/>
                <w:szCs w:val="16"/>
              </w:rPr>
            </w:pPr>
            <w:r w:rsidRPr="005C17A7">
              <w:rPr>
                <w:sz w:val="16"/>
                <w:szCs w:val="16"/>
              </w:rPr>
              <w:t>10</w:t>
            </w:r>
          </w:p>
        </w:tc>
      </w:tr>
      <w:tr w:rsidR="009F7BD4" w:rsidRPr="005C17A7" w:rsidTr="005C17A7">
        <w:trPr>
          <w:jc w:val="center"/>
        </w:trPr>
        <w:tc>
          <w:tcPr>
            <w:tcW w:w="1429" w:type="pct"/>
          </w:tcPr>
          <w:p w:rsidR="009F7BD4" w:rsidRPr="005C17A7" w:rsidRDefault="009F7BD4" w:rsidP="005C17A7">
            <w:pPr>
              <w:pStyle w:val="MsgTableBody"/>
              <w:rPr>
                <w:sz w:val="16"/>
                <w:szCs w:val="16"/>
              </w:rPr>
            </w:pPr>
            <w:r w:rsidRPr="005C17A7">
              <w:rPr>
                <w:sz w:val="16"/>
                <w:szCs w:val="16"/>
              </w:rPr>
              <w:t>}</w:t>
            </w:r>
          </w:p>
        </w:tc>
        <w:tc>
          <w:tcPr>
            <w:tcW w:w="2857" w:type="pct"/>
          </w:tcPr>
          <w:p w:rsidR="009F7BD4" w:rsidRPr="005C17A7" w:rsidRDefault="009F7BD4" w:rsidP="005C17A7">
            <w:pPr>
              <w:pStyle w:val="MsgTableBody"/>
              <w:rPr>
                <w:sz w:val="16"/>
                <w:szCs w:val="16"/>
              </w:rPr>
            </w:pPr>
          </w:p>
        </w:tc>
        <w:tc>
          <w:tcPr>
            <w:tcW w:w="714" w:type="pct"/>
          </w:tcPr>
          <w:p w:rsidR="009F7BD4" w:rsidRPr="005C17A7" w:rsidRDefault="009F7BD4" w:rsidP="005C17A7">
            <w:pPr>
              <w:pStyle w:val="MsgTableBody"/>
              <w:jc w:val="center"/>
              <w:rPr>
                <w:sz w:val="16"/>
                <w:szCs w:val="16"/>
              </w:rPr>
            </w:pPr>
          </w:p>
        </w:tc>
      </w:tr>
    </w:tbl>
    <w:p w:rsidR="005C17A7" w:rsidRDefault="005C17A7" w:rsidP="005C17A7">
      <w:pPr>
        <w:pStyle w:val="Titolo4"/>
      </w:pPr>
      <w:r>
        <w:t>MSH</w:t>
      </w:r>
      <w:r w:rsidR="00A14C81">
        <w:t xml:space="preserve"> – Message Header</w:t>
      </w:r>
    </w:p>
    <w:tbl>
      <w:tblPr>
        <w:tblW w:w="0" w:type="auto"/>
        <w:jc w:val="center"/>
        <w:tblLayout w:type="fixed"/>
        <w:tblCellMar>
          <w:left w:w="57" w:type="dxa"/>
          <w:right w:w="57" w:type="dxa"/>
        </w:tblCellMar>
        <w:tblLook w:val="0000"/>
      </w:tblPr>
      <w:tblGrid>
        <w:gridCol w:w="452"/>
        <w:gridCol w:w="434"/>
        <w:gridCol w:w="381"/>
        <w:gridCol w:w="678"/>
        <w:gridCol w:w="522"/>
        <w:gridCol w:w="567"/>
        <w:gridCol w:w="851"/>
        <w:gridCol w:w="1984"/>
        <w:gridCol w:w="3883"/>
      </w:tblGrid>
      <w:tr w:rsidR="005C17A7" w:rsidRPr="00802BA1" w:rsidTr="00FB6EA3">
        <w:trPr>
          <w:tblHeader/>
          <w:jc w:val="center"/>
        </w:trPr>
        <w:tc>
          <w:tcPr>
            <w:tcW w:w="452" w:type="dxa"/>
            <w:tcBorders>
              <w:top w:val="single" w:sz="4" w:space="0" w:color="000000"/>
              <w:left w:val="single" w:sz="4" w:space="0" w:color="000000"/>
              <w:bottom w:val="single" w:sz="4" w:space="0" w:color="000000"/>
            </w:tcBorders>
            <w:shd w:val="clear" w:color="auto" w:fill="E5E5E5"/>
          </w:tcPr>
          <w:p w:rsidR="005C17A7" w:rsidRDefault="005C17A7" w:rsidP="005C17A7">
            <w:pPr>
              <w:pStyle w:val="AttributeTableHeader"/>
              <w:snapToGrid w:val="0"/>
              <w:spacing w:before="0" w:after="0"/>
              <w:rPr>
                <w:lang w:val="de-DE"/>
              </w:rPr>
            </w:pPr>
            <w:r>
              <w:rPr>
                <w:lang w:val="de-DE"/>
              </w:rPr>
              <w:t>SEQ</w:t>
            </w:r>
          </w:p>
        </w:tc>
        <w:tc>
          <w:tcPr>
            <w:tcW w:w="434" w:type="dxa"/>
            <w:tcBorders>
              <w:top w:val="single" w:sz="4" w:space="0" w:color="000000"/>
              <w:left w:val="single" w:sz="4" w:space="0" w:color="000000"/>
              <w:bottom w:val="single" w:sz="4" w:space="0" w:color="000000"/>
            </w:tcBorders>
            <w:shd w:val="clear" w:color="auto" w:fill="E5E5E5"/>
          </w:tcPr>
          <w:p w:rsidR="005C17A7" w:rsidRDefault="005C17A7" w:rsidP="005C17A7">
            <w:pPr>
              <w:pStyle w:val="AttributeTableHeader"/>
              <w:snapToGrid w:val="0"/>
              <w:spacing w:before="0" w:after="0"/>
              <w:rPr>
                <w:lang w:val="de-DE"/>
              </w:rPr>
            </w:pPr>
            <w:r>
              <w:rPr>
                <w:lang w:val="de-DE"/>
              </w:rPr>
              <w:t>LEN</w:t>
            </w:r>
          </w:p>
        </w:tc>
        <w:tc>
          <w:tcPr>
            <w:tcW w:w="381" w:type="dxa"/>
            <w:tcBorders>
              <w:top w:val="single" w:sz="4" w:space="0" w:color="000000"/>
              <w:left w:val="single" w:sz="4" w:space="0" w:color="000000"/>
              <w:bottom w:val="single" w:sz="4" w:space="0" w:color="000000"/>
            </w:tcBorders>
            <w:shd w:val="clear" w:color="auto" w:fill="E5E5E5"/>
          </w:tcPr>
          <w:p w:rsidR="005C17A7" w:rsidRDefault="005C17A7" w:rsidP="005C17A7">
            <w:pPr>
              <w:pStyle w:val="AttributeTableHeader"/>
              <w:snapToGrid w:val="0"/>
              <w:spacing w:before="0" w:after="0"/>
              <w:rPr>
                <w:lang w:val="de-DE"/>
              </w:rPr>
            </w:pPr>
            <w:r>
              <w:rPr>
                <w:lang w:val="de-DE"/>
              </w:rPr>
              <w:t>DT</w:t>
            </w:r>
          </w:p>
        </w:tc>
        <w:tc>
          <w:tcPr>
            <w:tcW w:w="678" w:type="dxa"/>
            <w:tcBorders>
              <w:top w:val="single" w:sz="4" w:space="0" w:color="000000"/>
              <w:left w:val="single" w:sz="4" w:space="0" w:color="000000"/>
              <w:bottom w:val="single" w:sz="4" w:space="0" w:color="000000"/>
            </w:tcBorders>
            <w:shd w:val="clear" w:color="auto" w:fill="E5E5E5"/>
          </w:tcPr>
          <w:p w:rsidR="005C17A7" w:rsidRDefault="005C17A7" w:rsidP="005C17A7">
            <w:pPr>
              <w:pStyle w:val="AttributeTableHeader"/>
              <w:snapToGrid w:val="0"/>
              <w:spacing w:before="0" w:after="0"/>
            </w:pPr>
            <w:r>
              <w:t>OPZ</w:t>
            </w:r>
          </w:p>
        </w:tc>
        <w:tc>
          <w:tcPr>
            <w:tcW w:w="522" w:type="dxa"/>
            <w:tcBorders>
              <w:top w:val="single" w:sz="4" w:space="0" w:color="000000"/>
              <w:left w:val="single" w:sz="4" w:space="0" w:color="000000"/>
              <w:bottom w:val="single" w:sz="4" w:space="0" w:color="000000"/>
            </w:tcBorders>
            <w:shd w:val="clear" w:color="auto" w:fill="E5E5E5"/>
          </w:tcPr>
          <w:p w:rsidR="005C17A7" w:rsidRDefault="005C17A7" w:rsidP="005C17A7">
            <w:pPr>
              <w:pStyle w:val="AttributeTableHeader"/>
              <w:snapToGrid w:val="0"/>
              <w:spacing w:before="0" w:after="0"/>
            </w:pPr>
            <w:r>
              <w:t>RP/#</w:t>
            </w:r>
          </w:p>
        </w:tc>
        <w:tc>
          <w:tcPr>
            <w:tcW w:w="567" w:type="dxa"/>
            <w:tcBorders>
              <w:top w:val="single" w:sz="4" w:space="0" w:color="000000"/>
              <w:left w:val="single" w:sz="4" w:space="0" w:color="000000"/>
              <w:bottom w:val="single" w:sz="4" w:space="0" w:color="000000"/>
            </w:tcBorders>
            <w:shd w:val="clear" w:color="auto" w:fill="E5E5E5"/>
          </w:tcPr>
          <w:p w:rsidR="005C17A7" w:rsidRDefault="005C17A7" w:rsidP="005C17A7">
            <w:pPr>
              <w:pStyle w:val="AttributeTableHeader"/>
              <w:snapToGrid w:val="0"/>
              <w:spacing w:before="0" w:after="0"/>
            </w:pPr>
            <w:r>
              <w:t>TBL#</w:t>
            </w:r>
          </w:p>
        </w:tc>
        <w:tc>
          <w:tcPr>
            <w:tcW w:w="851" w:type="dxa"/>
            <w:tcBorders>
              <w:top w:val="single" w:sz="4" w:space="0" w:color="000000"/>
              <w:left w:val="single" w:sz="4" w:space="0" w:color="000000"/>
              <w:bottom w:val="single" w:sz="4" w:space="0" w:color="000000"/>
            </w:tcBorders>
            <w:shd w:val="clear" w:color="auto" w:fill="E5E5E5"/>
          </w:tcPr>
          <w:p w:rsidR="005C17A7" w:rsidRPr="00802BA1" w:rsidRDefault="005C17A7" w:rsidP="005C17A7">
            <w:pPr>
              <w:pStyle w:val="AttributeTableHeader"/>
              <w:snapToGrid w:val="0"/>
              <w:spacing w:before="0" w:after="0"/>
            </w:pPr>
            <w:r w:rsidRPr="00802BA1">
              <w:t>ITEM#</w:t>
            </w:r>
          </w:p>
        </w:tc>
        <w:tc>
          <w:tcPr>
            <w:tcW w:w="1984" w:type="dxa"/>
            <w:tcBorders>
              <w:top w:val="single" w:sz="4" w:space="0" w:color="000000"/>
              <w:left w:val="single" w:sz="4" w:space="0" w:color="000000"/>
              <w:bottom w:val="single" w:sz="4" w:space="0" w:color="000000"/>
            </w:tcBorders>
            <w:shd w:val="clear" w:color="auto" w:fill="E5E5E5"/>
          </w:tcPr>
          <w:p w:rsidR="005C17A7" w:rsidRPr="00802BA1" w:rsidRDefault="005C17A7" w:rsidP="005C17A7">
            <w:pPr>
              <w:pStyle w:val="AttributeTableHeader"/>
              <w:snapToGrid w:val="0"/>
              <w:spacing w:before="0" w:after="0"/>
            </w:pPr>
            <w:r w:rsidRPr="00802BA1">
              <w:t>ELEMENT NAME</w:t>
            </w:r>
          </w:p>
        </w:tc>
        <w:tc>
          <w:tcPr>
            <w:tcW w:w="3883" w:type="dxa"/>
            <w:tcBorders>
              <w:top w:val="single" w:sz="4" w:space="0" w:color="000000"/>
              <w:left w:val="single" w:sz="4" w:space="0" w:color="000000"/>
              <w:bottom w:val="single" w:sz="4" w:space="0" w:color="000000"/>
              <w:right w:val="single" w:sz="4" w:space="0" w:color="000000"/>
            </w:tcBorders>
            <w:shd w:val="clear" w:color="auto" w:fill="E5E5E5"/>
          </w:tcPr>
          <w:p w:rsidR="005C17A7" w:rsidRPr="00802BA1" w:rsidRDefault="005C17A7" w:rsidP="005C17A7">
            <w:pPr>
              <w:pStyle w:val="AttributeTableHeader"/>
              <w:snapToGrid w:val="0"/>
              <w:spacing w:before="0" w:after="0"/>
            </w:pPr>
            <w:r w:rsidRPr="00802BA1">
              <w:t>INFORMAZIONI</w:t>
            </w:r>
          </w:p>
        </w:tc>
      </w:tr>
      <w:tr w:rsidR="005C17A7" w:rsidTr="00FB6EA3">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1</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5C17A7" w:rsidRPr="00412AA7" w:rsidRDefault="005C17A7" w:rsidP="005C17A7">
            <w:pPr>
              <w:pStyle w:val="AttributeTableBody"/>
              <w:spacing w:before="0" w:line="240" w:lineRule="auto"/>
              <w:rPr>
                <w:lang w:val="fr-FR"/>
              </w:rPr>
            </w:pPr>
            <w:r w:rsidRPr="00412AA7">
              <w:rPr>
                <w:lang w:val="fr-FR"/>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5C17A7" w:rsidRPr="00412AA7" w:rsidRDefault="005C17A7" w:rsidP="005C17A7">
            <w:pPr>
              <w:pStyle w:val="AttributeTableBody"/>
              <w:spacing w:before="0" w:line="240" w:lineRule="auto"/>
              <w:rPr>
                <w:lang w:val="fr-FR"/>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5C17A7" w:rsidRPr="00412AA7" w:rsidRDefault="005C17A7" w:rsidP="005C17A7">
            <w:pPr>
              <w:pStyle w:val="AttributeTableBody"/>
              <w:spacing w:before="0" w:line="240" w:lineRule="auto"/>
              <w:rPr>
                <w:lang w:val="fr-FR"/>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5C17A7" w:rsidRPr="00412AA7" w:rsidRDefault="005C17A7" w:rsidP="005C17A7">
            <w:pPr>
              <w:pStyle w:val="AttributeTableBody"/>
              <w:spacing w:before="0" w:line="240" w:lineRule="auto"/>
              <w:rPr>
                <w:lang w:val="fr-FR"/>
              </w:rPr>
            </w:pPr>
            <w:r w:rsidRPr="00412AA7">
              <w:rPr>
                <w:lang w:val="fr-FR"/>
              </w:rPr>
              <w:t>00001</w:t>
            </w:r>
          </w:p>
        </w:tc>
        <w:tc>
          <w:tcPr>
            <w:tcW w:w="1984"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spacing w:before="0" w:line="240" w:lineRule="auto"/>
              <w:jc w:val="left"/>
            </w:pPr>
            <w:r>
              <w:t>Field Separator</w:t>
            </w:r>
          </w:p>
        </w:tc>
        <w:tc>
          <w:tcPr>
            <w:tcW w:w="3883" w:type="dxa"/>
            <w:tcBorders>
              <w:top w:val="single" w:sz="4" w:space="0" w:color="auto"/>
              <w:left w:val="single" w:sz="4" w:space="0" w:color="auto"/>
              <w:bottom w:val="single" w:sz="4" w:space="0" w:color="auto"/>
              <w:right w:val="single" w:sz="4" w:space="0" w:color="auto"/>
            </w:tcBorders>
            <w:shd w:val="clear" w:color="auto" w:fill="FFFF00"/>
          </w:tcPr>
          <w:p w:rsidR="005C17A7" w:rsidRPr="00A437AA" w:rsidRDefault="005C17A7"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5C17A7" w:rsidTr="00FB6EA3">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4</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spacing w:before="0" w:line="240" w:lineRule="auto"/>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spacing w:before="0" w:line="240" w:lineRule="auto"/>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spacing w:before="0" w:line="240" w:lineRule="auto"/>
            </w:pPr>
            <w:r>
              <w:t>00002</w:t>
            </w:r>
          </w:p>
        </w:tc>
        <w:tc>
          <w:tcPr>
            <w:tcW w:w="1984"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spacing w:before="0" w:line="240" w:lineRule="auto"/>
              <w:jc w:val="left"/>
            </w:pPr>
            <w:r>
              <w:t>Encoding Characters</w:t>
            </w:r>
          </w:p>
        </w:tc>
        <w:tc>
          <w:tcPr>
            <w:tcW w:w="3883" w:type="dxa"/>
            <w:tcBorders>
              <w:top w:val="single" w:sz="4" w:space="0" w:color="auto"/>
              <w:left w:val="single" w:sz="4" w:space="0" w:color="auto"/>
              <w:bottom w:val="single" w:sz="4" w:space="0" w:color="auto"/>
              <w:right w:val="single" w:sz="4" w:space="0" w:color="auto"/>
            </w:tcBorders>
            <w:shd w:val="clear" w:color="auto" w:fill="FFFF00"/>
          </w:tcPr>
          <w:p w:rsidR="005C17A7" w:rsidRPr="00A437AA" w:rsidRDefault="005C17A7"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sidRPr="00A437AA">
              <w:rPr>
                <w:kern w:val="16"/>
                <w:sz w:val="16"/>
                <w:lang w:val="en-US"/>
              </w:rPr>
              <w:t>Vedi</w:t>
            </w:r>
            <w:r>
              <w:rPr>
                <w:kern w:val="16"/>
                <w:sz w:val="16"/>
                <w:lang w:val="en-US"/>
              </w:rPr>
              <w:t xml:space="preserve"> definizione segmento MSH</w:t>
            </w:r>
          </w:p>
        </w:tc>
      </w:tr>
      <w:tr w:rsidR="005C17A7" w:rsidTr="00FB6EA3">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00FF00"/>
          </w:tcPr>
          <w:p w:rsidR="005C17A7" w:rsidRDefault="005C17A7" w:rsidP="005C17A7">
            <w:pPr>
              <w:pStyle w:val="AttributeTableBody"/>
              <w:rPr>
                <w:lang w:val="it-IT"/>
              </w:rPr>
            </w:pPr>
            <w:r>
              <w:rPr>
                <w:lang w:val="it-IT"/>
              </w:rPr>
              <w:t>3</w:t>
            </w:r>
          </w:p>
        </w:tc>
        <w:tc>
          <w:tcPr>
            <w:tcW w:w="434" w:type="dxa"/>
            <w:tcBorders>
              <w:top w:val="single" w:sz="4" w:space="0" w:color="auto"/>
              <w:left w:val="single" w:sz="4" w:space="0" w:color="auto"/>
              <w:bottom w:val="single" w:sz="4" w:space="0" w:color="auto"/>
              <w:right w:val="single" w:sz="4" w:space="0" w:color="auto"/>
            </w:tcBorders>
            <w:shd w:val="clear" w:color="auto" w:fill="00FF00"/>
          </w:tcPr>
          <w:p w:rsidR="005C17A7" w:rsidRDefault="005C17A7" w:rsidP="005C17A7">
            <w:pPr>
              <w:pStyle w:val="AttributeTableBody"/>
              <w:rPr>
                <w:lang w:val="it-IT"/>
              </w:rPr>
            </w:pPr>
            <w:r>
              <w:rPr>
                <w:lang w:val="it-IT"/>
              </w:rPr>
              <w:t xml:space="preserve">227 </w:t>
            </w:r>
          </w:p>
        </w:tc>
        <w:tc>
          <w:tcPr>
            <w:tcW w:w="381" w:type="dxa"/>
            <w:tcBorders>
              <w:top w:val="single" w:sz="4" w:space="0" w:color="auto"/>
              <w:left w:val="single" w:sz="4" w:space="0" w:color="auto"/>
              <w:bottom w:val="single" w:sz="4" w:space="0" w:color="auto"/>
              <w:right w:val="single" w:sz="4" w:space="0" w:color="auto"/>
            </w:tcBorders>
            <w:shd w:val="clear" w:color="auto" w:fill="00FF00"/>
          </w:tcPr>
          <w:p w:rsidR="005C17A7" w:rsidRDefault="005C17A7" w:rsidP="005C17A7">
            <w:pPr>
              <w:pStyle w:val="AttributeTableBody"/>
              <w:rPr>
                <w:lang w:val="it-IT"/>
              </w:rPr>
            </w:pPr>
            <w:r>
              <w:rPr>
                <w:lang w:val="it-IT"/>
              </w:rPr>
              <w:t>HD</w:t>
            </w:r>
          </w:p>
        </w:tc>
        <w:tc>
          <w:tcPr>
            <w:tcW w:w="678" w:type="dxa"/>
            <w:tcBorders>
              <w:top w:val="single" w:sz="4" w:space="0" w:color="auto"/>
              <w:left w:val="single" w:sz="4" w:space="0" w:color="auto"/>
              <w:bottom w:val="single" w:sz="4" w:space="0" w:color="auto"/>
              <w:right w:val="single" w:sz="4" w:space="0" w:color="auto"/>
            </w:tcBorders>
            <w:shd w:val="clear" w:color="auto" w:fill="00FF00"/>
          </w:tcPr>
          <w:p w:rsidR="005C17A7" w:rsidRDefault="005C17A7" w:rsidP="005C17A7">
            <w:pPr>
              <w:pStyle w:val="AttributeTableBody"/>
              <w:spacing w:before="0" w:line="240" w:lineRule="auto"/>
            </w:pPr>
            <w:r>
              <w:t>S</w:t>
            </w:r>
          </w:p>
        </w:tc>
        <w:tc>
          <w:tcPr>
            <w:tcW w:w="522" w:type="dxa"/>
            <w:tcBorders>
              <w:top w:val="single" w:sz="4" w:space="0" w:color="auto"/>
              <w:left w:val="single" w:sz="4" w:space="0" w:color="auto"/>
              <w:bottom w:val="single" w:sz="4" w:space="0" w:color="auto"/>
              <w:right w:val="single" w:sz="4" w:space="0" w:color="auto"/>
            </w:tcBorders>
            <w:shd w:val="clear" w:color="auto" w:fill="00FF00"/>
          </w:tcPr>
          <w:p w:rsidR="005C17A7" w:rsidRDefault="005C17A7" w:rsidP="005C17A7">
            <w:pPr>
              <w:pStyle w:val="AttributeTableBody"/>
              <w:spacing w:before="0" w:line="240" w:lineRule="auto"/>
            </w:pPr>
          </w:p>
        </w:tc>
        <w:tc>
          <w:tcPr>
            <w:tcW w:w="567" w:type="dxa"/>
            <w:tcBorders>
              <w:top w:val="single" w:sz="4" w:space="0" w:color="auto"/>
              <w:left w:val="single" w:sz="4" w:space="0" w:color="auto"/>
              <w:bottom w:val="single" w:sz="4" w:space="0" w:color="auto"/>
              <w:right w:val="single" w:sz="4" w:space="0" w:color="auto"/>
            </w:tcBorders>
            <w:shd w:val="clear" w:color="auto" w:fill="00FF00"/>
          </w:tcPr>
          <w:p w:rsidR="005C17A7" w:rsidRDefault="005C17A7" w:rsidP="005C17A7">
            <w:pPr>
              <w:pStyle w:val="AttributeTableBody"/>
              <w:spacing w:before="0" w:line="240" w:lineRule="auto"/>
            </w:pPr>
            <w:r>
              <w:t>0361</w:t>
            </w:r>
          </w:p>
        </w:tc>
        <w:tc>
          <w:tcPr>
            <w:tcW w:w="851" w:type="dxa"/>
            <w:tcBorders>
              <w:top w:val="single" w:sz="4" w:space="0" w:color="auto"/>
              <w:left w:val="single" w:sz="4" w:space="0" w:color="auto"/>
              <w:bottom w:val="single" w:sz="4" w:space="0" w:color="auto"/>
              <w:right w:val="single" w:sz="4" w:space="0" w:color="auto"/>
            </w:tcBorders>
            <w:shd w:val="clear" w:color="auto" w:fill="00FF00"/>
          </w:tcPr>
          <w:p w:rsidR="005C17A7" w:rsidRDefault="005C17A7" w:rsidP="005C17A7">
            <w:pPr>
              <w:pStyle w:val="AttributeTableBody"/>
              <w:spacing w:before="0" w:line="240" w:lineRule="auto"/>
            </w:pPr>
            <w:r>
              <w:t>00003</w:t>
            </w:r>
          </w:p>
        </w:tc>
        <w:tc>
          <w:tcPr>
            <w:tcW w:w="1984" w:type="dxa"/>
            <w:tcBorders>
              <w:top w:val="single" w:sz="4" w:space="0" w:color="auto"/>
              <w:left w:val="single" w:sz="4" w:space="0" w:color="auto"/>
              <w:bottom w:val="single" w:sz="4" w:space="0" w:color="auto"/>
              <w:right w:val="single" w:sz="4" w:space="0" w:color="auto"/>
            </w:tcBorders>
            <w:shd w:val="clear" w:color="auto" w:fill="00FF00"/>
          </w:tcPr>
          <w:p w:rsidR="005C17A7" w:rsidRDefault="005C17A7"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lang w:val="en-US"/>
              </w:rPr>
            </w:pPr>
            <w:r>
              <w:rPr>
                <w:kern w:val="16"/>
                <w:sz w:val="16"/>
                <w:lang w:val="en-US"/>
              </w:rPr>
              <w:t>Sending Application</w:t>
            </w:r>
          </w:p>
        </w:tc>
        <w:tc>
          <w:tcPr>
            <w:tcW w:w="3883" w:type="dxa"/>
            <w:tcBorders>
              <w:top w:val="single" w:sz="4" w:space="0" w:color="auto"/>
              <w:left w:val="single" w:sz="4" w:space="0" w:color="auto"/>
              <w:bottom w:val="single" w:sz="4" w:space="0" w:color="auto"/>
              <w:right w:val="single" w:sz="4" w:space="0" w:color="auto"/>
            </w:tcBorders>
            <w:shd w:val="clear" w:color="auto" w:fill="00FF00"/>
          </w:tcPr>
          <w:p w:rsidR="005C17A7" w:rsidRPr="00D22A62" w:rsidRDefault="005C17A7"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rPr>
                <w:kern w:val="16"/>
                <w:sz w:val="16"/>
              </w:rPr>
            </w:pPr>
            <w:r w:rsidRPr="00D22A62">
              <w:rPr>
                <w:kern w:val="16"/>
                <w:sz w:val="16"/>
              </w:rPr>
              <w:t xml:space="preserve">HD.1 - </w:t>
            </w:r>
            <w:r w:rsidR="00024FC5" w:rsidRPr="00024FC5">
              <w:rPr>
                <w:kern w:val="16"/>
                <w:sz w:val="16"/>
              </w:rPr>
              <w:t>Software prenotatore</w:t>
            </w:r>
          </w:p>
        </w:tc>
      </w:tr>
      <w:tr w:rsidR="005C17A7" w:rsidTr="00FB6EA3">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7</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26</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TS</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00007</w:t>
            </w:r>
          </w:p>
        </w:tc>
        <w:tc>
          <w:tcPr>
            <w:tcW w:w="1984"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jc w:val="left"/>
            </w:pPr>
            <w:r>
              <w:t>Date/Time Of Message</w:t>
            </w:r>
          </w:p>
        </w:tc>
        <w:tc>
          <w:tcPr>
            <w:tcW w:w="3883" w:type="dxa"/>
            <w:tcBorders>
              <w:top w:val="single" w:sz="4" w:space="0" w:color="auto"/>
              <w:left w:val="single" w:sz="4" w:space="0" w:color="auto"/>
              <w:bottom w:val="single" w:sz="4" w:space="0" w:color="auto"/>
              <w:right w:val="single" w:sz="4" w:space="0" w:color="auto"/>
            </w:tcBorders>
            <w:shd w:val="clear" w:color="auto" w:fill="FFFF00"/>
          </w:tcPr>
          <w:p w:rsidR="005C17A7" w:rsidRPr="009B6C69" w:rsidRDefault="005C17A7" w:rsidP="005C17A7">
            <w:pPr>
              <w:pStyle w:val="AttributeTableBody"/>
              <w:jc w:val="left"/>
              <w:rPr>
                <w:lang w:val="it-IT"/>
              </w:rPr>
            </w:pPr>
            <w:r w:rsidRPr="009B6C69">
              <w:rPr>
                <w:lang w:val="it-IT"/>
              </w:rPr>
              <w:t>TS.1 - Timestamp del messaggio – Data della prenotazione</w:t>
            </w:r>
            <w:r w:rsidR="00FB6EA3">
              <w:rPr>
                <w:lang w:val="it-IT"/>
              </w:rPr>
              <w:t xml:space="preserve"> [OPZ]</w:t>
            </w:r>
          </w:p>
        </w:tc>
      </w:tr>
      <w:tr w:rsidR="005C17A7" w:rsidRPr="00264CBB" w:rsidTr="00FB6EA3">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9</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15</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MSG</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5C17A7" w:rsidRPr="001F79C5" w:rsidRDefault="005C17A7" w:rsidP="005C17A7">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5C17A7" w:rsidRPr="001F79C5" w:rsidRDefault="005C17A7" w:rsidP="005C17A7">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5C17A7" w:rsidRPr="001F79C5" w:rsidRDefault="005C17A7" w:rsidP="005C17A7">
            <w:pPr>
              <w:pStyle w:val="AttributeTableBody"/>
              <w:spacing w:before="0" w:line="240" w:lineRule="auto"/>
              <w:rPr>
                <w:lang w:val="it-IT"/>
              </w:rPr>
            </w:pPr>
            <w:r w:rsidRPr="001F79C5">
              <w:rPr>
                <w:lang w:val="it-IT"/>
              </w:rPr>
              <w:t>0076</w:t>
            </w:r>
            <w:r w:rsidRPr="001F79C5">
              <w:rPr>
                <w:lang w:val="it-IT"/>
              </w:rPr>
              <w:br/>
              <w:t>0003</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5C17A7" w:rsidRPr="001F79C5" w:rsidRDefault="005C17A7" w:rsidP="005C17A7">
            <w:pPr>
              <w:pStyle w:val="AttributeTableBody"/>
              <w:spacing w:before="0" w:line="240" w:lineRule="auto"/>
              <w:rPr>
                <w:lang w:val="it-IT"/>
              </w:rPr>
            </w:pPr>
            <w:r w:rsidRPr="001F79C5">
              <w:rPr>
                <w:lang w:val="it-IT"/>
              </w:rPr>
              <w:t>00009</w:t>
            </w:r>
          </w:p>
        </w:tc>
        <w:tc>
          <w:tcPr>
            <w:tcW w:w="1984" w:type="dxa"/>
            <w:tcBorders>
              <w:top w:val="single" w:sz="4" w:space="0" w:color="auto"/>
              <w:left w:val="single" w:sz="4" w:space="0" w:color="auto"/>
              <w:bottom w:val="single" w:sz="4" w:space="0" w:color="auto"/>
              <w:right w:val="single" w:sz="4" w:space="0" w:color="auto"/>
            </w:tcBorders>
            <w:shd w:val="clear" w:color="auto" w:fill="FFFF00"/>
          </w:tcPr>
          <w:p w:rsidR="005C17A7" w:rsidRPr="001F79C5" w:rsidRDefault="005C17A7" w:rsidP="005C17A7">
            <w:pPr>
              <w:pStyle w:val="AttributeTableBody"/>
              <w:spacing w:before="0" w:line="240" w:lineRule="auto"/>
              <w:jc w:val="left"/>
              <w:rPr>
                <w:lang w:val="it-IT"/>
              </w:rPr>
            </w:pPr>
            <w:r w:rsidRPr="001F79C5">
              <w:rPr>
                <w:lang w:val="it-IT"/>
              </w:rPr>
              <w:t>Message Type</w:t>
            </w:r>
          </w:p>
        </w:tc>
        <w:tc>
          <w:tcPr>
            <w:tcW w:w="3883" w:type="dxa"/>
            <w:tcBorders>
              <w:top w:val="single" w:sz="4" w:space="0" w:color="auto"/>
              <w:left w:val="single" w:sz="4" w:space="0" w:color="auto"/>
              <w:bottom w:val="single" w:sz="4" w:space="0" w:color="auto"/>
              <w:right w:val="single" w:sz="4" w:space="0" w:color="auto"/>
            </w:tcBorders>
            <w:shd w:val="clear" w:color="auto" w:fill="FFFF00"/>
          </w:tcPr>
          <w:p w:rsidR="006F265C" w:rsidRPr="006F265C" w:rsidRDefault="006F265C"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6F265C">
              <w:rPr>
                <w:kern w:val="16"/>
                <w:sz w:val="16"/>
              </w:rPr>
              <w:t xml:space="preserve">Nel caso di </w:t>
            </w:r>
            <w:r w:rsidRPr="00FB6EA3">
              <w:rPr>
                <w:b/>
                <w:kern w:val="16"/>
                <w:sz w:val="16"/>
              </w:rPr>
              <w:t>Aggiornamento Prenotazione</w:t>
            </w:r>
          </w:p>
          <w:p w:rsidR="005C17A7" w:rsidRPr="007856BC" w:rsidRDefault="005C17A7"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7856BC">
              <w:rPr>
                <w:kern w:val="16"/>
                <w:sz w:val="16"/>
              </w:rPr>
              <w:t>MSG.1-  “SIU”</w:t>
            </w:r>
          </w:p>
          <w:p w:rsidR="005C17A7" w:rsidRPr="005C17A7" w:rsidRDefault="005C17A7"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5C17A7">
              <w:rPr>
                <w:kern w:val="16"/>
                <w:sz w:val="16"/>
                <w:lang w:val="en-US"/>
              </w:rPr>
              <w:lastRenderedPageBreak/>
              <w:t>MSG.2 -  ”S1</w:t>
            </w:r>
            <w:r w:rsidR="006F265C">
              <w:rPr>
                <w:kern w:val="16"/>
                <w:sz w:val="16"/>
                <w:lang w:val="en-US"/>
              </w:rPr>
              <w:t>4</w:t>
            </w:r>
            <w:r w:rsidRPr="005C17A7">
              <w:rPr>
                <w:kern w:val="16"/>
                <w:sz w:val="16"/>
                <w:lang w:val="en-US"/>
              </w:rPr>
              <w:t>”</w:t>
            </w:r>
          </w:p>
          <w:p w:rsidR="005C17A7" w:rsidRDefault="005C17A7"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5C17A7">
              <w:rPr>
                <w:kern w:val="16"/>
                <w:sz w:val="16"/>
                <w:lang w:val="en-US"/>
              </w:rPr>
              <w:t>MSG.3 - “SIU_S12”</w:t>
            </w:r>
          </w:p>
          <w:p w:rsidR="006F265C" w:rsidRDefault="006F265C"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p>
          <w:p w:rsidR="006F265C" w:rsidRPr="006F265C" w:rsidRDefault="006F265C"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6F265C">
              <w:rPr>
                <w:kern w:val="16"/>
                <w:sz w:val="16"/>
              </w:rPr>
              <w:t xml:space="preserve">Nel caso di </w:t>
            </w:r>
            <w:r w:rsidR="00A913C0" w:rsidRPr="00FB6EA3">
              <w:rPr>
                <w:b/>
                <w:kern w:val="16"/>
                <w:sz w:val="16"/>
              </w:rPr>
              <w:t>Cancellazione</w:t>
            </w:r>
            <w:r w:rsidRPr="00FB6EA3">
              <w:rPr>
                <w:b/>
                <w:kern w:val="16"/>
                <w:sz w:val="16"/>
              </w:rPr>
              <w:t xml:space="preserve"> Prenotazione</w:t>
            </w:r>
          </w:p>
          <w:p w:rsidR="006F265C" w:rsidRPr="007856BC" w:rsidRDefault="006F265C" w:rsidP="006F265C">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7856BC">
              <w:rPr>
                <w:kern w:val="16"/>
                <w:sz w:val="16"/>
              </w:rPr>
              <w:t>MSG.1-  “SIU”</w:t>
            </w:r>
          </w:p>
          <w:p w:rsidR="006F265C" w:rsidRPr="005C17A7" w:rsidRDefault="006F265C" w:rsidP="006F265C">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5C17A7">
              <w:rPr>
                <w:kern w:val="16"/>
                <w:sz w:val="16"/>
                <w:lang w:val="en-US"/>
              </w:rPr>
              <w:t>MSG.2 -  ”S1</w:t>
            </w:r>
            <w:r w:rsidR="00A913C0">
              <w:rPr>
                <w:kern w:val="16"/>
                <w:sz w:val="16"/>
                <w:lang w:val="en-US"/>
              </w:rPr>
              <w:t>5</w:t>
            </w:r>
            <w:r w:rsidRPr="005C17A7">
              <w:rPr>
                <w:kern w:val="16"/>
                <w:sz w:val="16"/>
                <w:lang w:val="en-US"/>
              </w:rPr>
              <w:t>”</w:t>
            </w:r>
          </w:p>
          <w:p w:rsidR="006F265C" w:rsidRPr="006F265C" w:rsidRDefault="006F265C"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5C17A7">
              <w:rPr>
                <w:kern w:val="16"/>
                <w:sz w:val="16"/>
                <w:lang w:val="en-US"/>
              </w:rPr>
              <w:t>MSG.3 - “SIU_S12”</w:t>
            </w:r>
          </w:p>
        </w:tc>
      </w:tr>
      <w:tr w:rsidR="005C17A7" w:rsidTr="00FB6EA3">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lastRenderedPageBreak/>
              <w:t>10</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20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ST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5C17A7" w:rsidRPr="001F79C5" w:rsidRDefault="005C17A7" w:rsidP="005C17A7">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5C17A7" w:rsidRPr="001F79C5" w:rsidRDefault="005C17A7" w:rsidP="005C17A7">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5C17A7" w:rsidRPr="001F79C5" w:rsidRDefault="005C17A7" w:rsidP="005C17A7">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5C17A7" w:rsidRPr="001F79C5" w:rsidRDefault="005C17A7" w:rsidP="005C17A7">
            <w:pPr>
              <w:pStyle w:val="AttributeTableBody"/>
              <w:spacing w:before="0" w:line="240" w:lineRule="auto"/>
              <w:rPr>
                <w:lang w:val="it-IT"/>
              </w:rPr>
            </w:pPr>
            <w:r w:rsidRPr="001F79C5">
              <w:rPr>
                <w:lang w:val="it-IT"/>
              </w:rPr>
              <w:t>00010</w:t>
            </w:r>
          </w:p>
        </w:tc>
        <w:tc>
          <w:tcPr>
            <w:tcW w:w="1984" w:type="dxa"/>
            <w:tcBorders>
              <w:top w:val="single" w:sz="4" w:space="0" w:color="auto"/>
              <w:left w:val="single" w:sz="4" w:space="0" w:color="auto"/>
              <w:bottom w:val="single" w:sz="4" w:space="0" w:color="auto"/>
              <w:right w:val="single" w:sz="4" w:space="0" w:color="auto"/>
            </w:tcBorders>
            <w:shd w:val="clear" w:color="auto" w:fill="FFFF00"/>
          </w:tcPr>
          <w:p w:rsidR="005C17A7" w:rsidRPr="001F79C5" w:rsidRDefault="005C17A7" w:rsidP="005C17A7">
            <w:pPr>
              <w:pStyle w:val="AttributeTableBody"/>
              <w:spacing w:before="0" w:line="240" w:lineRule="auto"/>
              <w:jc w:val="left"/>
              <w:rPr>
                <w:lang w:val="it-IT"/>
              </w:rPr>
            </w:pPr>
            <w:r w:rsidRPr="001F79C5">
              <w:rPr>
                <w:lang w:val="it-IT"/>
              </w:rPr>
              <w:t>Message Control ID</w:t>
            </w:r>
          </w:p>
        </w:tc>
        <w:tc>
          <w:tcPr>
            <w:tcW w:w="3883" w:type="dxa"/>
            <w:tcBorders>
              <w:top w:val="single" w:sz="4" w:space="0" w:color="auto"/>
              <w:left w:val="single" w:sz="4" w:space="0" w:color="auto"/>
              <w:bottom w:val="single" w:sz="4" w:space="0" w:color="auto"/>
              <w:right w:val="single" w:sz="4" w:space="0" w:color="auto"/>
            </w:tcBorders>
            <w:shd w:val="clear" w:color="auto" w:fill="FFFF00"/>
          </w:tcPr>
          <w:p w:rsidR="005C17A7" w:rsidRPr="00E36D7D" w:rsidRDefault="005C17A7"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Inserire un numero o un altro</w:t>
            </w:r>
            <w:r>
              <w:rPr>
                <w:kern w:val="16"/>
                <w:sz w:val="16"/>
              </w:rPr>
              <w:t xml:space="preserve"> identificatore che individui u</w:t>
            </w:r>
            <w:r w:rsidRPr="00E36D7D">
              <w:rPr>
                <w:kern w:val="16"/>
                <w:sz w:val="16"/>
              </w:rPr>
              <w:t>nivocamente il messaggio.</w:t>
            </w:r>
          </w:p>
        </w:tc>
      </w:tr>
      <w:tr w:rsidR="005C17A7" w:rsidTr="00FB6EA3">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11</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3</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pPr>
            <w:r>
              <w:t>PT</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5C17A7" w:rsidRPr="001F79C5" w:rsidRDefault="005C17A7" w:rsidP="005C17A7">
            <w:pPr>
              <w:pStyle w:val="AttributeTableBody"/>
              <w:spacing w:before="0" w:line="240" w:lineRule="auto"/>
              <w:rPr>
                <w:lang w:val="it-IT"/>
              </w:rPr>
            </w:pPr>
            <w:r w:rsidRPr="001F79C5">
              <w:rPr>
                <w:lang w:val="it-IT"/>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5C17A7" w:rsidRPr="001F79C5" w:rsidRDefault="005C17A7" w:rsidP="005C17A7">
            <w:pPr>
              <w:pStyle w:val="AttributeTableBody"/>
              <w:spacing w:before="0" w:line="240" w:lineRule="auto"/>
              <w:rPr>
                <w:lang w:val="it-IT"/>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5C17A7" w:rsidRPr="001F79C5" w:rsidRDefault="005C17A7" w:rsidP="005C17A7">
            <w:pPr>
              <w:pStyle w:val="AttributeTableBody"/>
              <w:spacing w:before="0" w:line="240" w:lineRule="auto"/>
              <w:rPr>
                <w:lang w:val="it-IT"/>
              </w:rPr>
            </w:pP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5C17A7" w:rsidRPr="001F79C5" w:rsidRDefault="005C17A7" w:rsidP="005C17A7">
            <w:pPr>
              <w:pStyle w:val="AttributeTableBody"/>
              <w:spacing w:before="0" w:line="240" w:lineRule="auto"/>
              <w:rPr>
                <w:lang w:val="it-IT"/>
              </w:rPr>
            </w:pPr>
            <w:r w:rsidRPr="001F79C5">
              <w:rPr>
                <w:lang w:val="it-IT"/>
              </w:rPr>
              <w:t>00011</w:t>
            </w:r>
          </w:p>
        </w:tc>
        <w:tc>
          <w:tcPr>
            <w:tcW w:w="1984" w:type="dxa"/>
            <w:tcBorders>
              <w:top w:val="single" w:sz="4" w:space="0" w:color="auto"/>
              <w:left w:val="single" w:sz="4" w:space="0" w:color="auto"/>
              <w:bottom w:val="single" w:sz="4" w:space="0" w:color="auto"/>
              <w:right w:val="single" w:sz="4" w:space="0" w:color="auto"/>
            </w:tcBorders>
            <w:shd w:val="clear" w:color="auto" w:fill="FFFF00"/>
          </w:tcPr>
          <w:p w:rsidR="005C17A7" w:rsidRPr="001F79C5" w:rsidRDefault="005C17A7" w:rsidP="005C17A7">
            <w:pPr>
              <w:pStyle w:val="AttributeTableBody"/>
              <w:spacing w:before="0" w:line="240" w:lineRule="auto"/>
              <w:jc w:val="left"/>
              <w:rPr>
                <w:lang w:val="it-IT"/>
              </w:rPr>
            </w:pPr>
            <w:r w:rsidRPr="001F79C5">
              <w:rPr>
                <w:lang w:val="it-IT"/>
              </w:rPr>
              <w:t>Processing ID</w:t>
            </w:r>
          </w:p>
        </w:tc>
        <w:tc>
          <w:tcPr>
            <w:tcW w:w="3883" w:type="dxa"/>
            <w:tcBorders>
              <w:top w:val="single" w:sz="4" w:space="0" w:color="auto"/>
              <w:left w:val="single" w:sz="4" w:space="0" w:color="auto"/>
              <w:bottom w:val="single" w:sz="4" w:space="0" w:color="auto"/>
              <w:right w:val="single" w:sz="4" w:space="0" w:color="auto"/>
            </w:tcBorders>
            <w:shd w:val="clear" w:color="auto" w:fill="FFFF00"/>
          </w:tcPr>
          <w:p w:rsidR="005C17A7" w:rsidRPr="00E36D7D" w:rsidRDefault="005C17A7"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Nel primo componente inserire PT.1 -  P</w:t>
            </w:r>
          </w:p>
          <w:p w:rsidR="005C17A7" w:rsidRPr="00E36D7D" w:rsidRDefault="005C17A7"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 xml:space="preserve">PT.2 - </w:t>
            </w:r>
            <w:r w:rsidRPr="00E36D7D">
              <w:rPr>
                <w:i/>
                <w:kern w:val="16"/>
                <w:sz w:val="16"/>
              </w:rPr>
              <w:t>vuoto</w:t>
            </w:r>
            <w:r w:rsidRPr="00E36D7D">
              <w:rPr>
                <w:kern w:val="16"/>
                <w:sz w:val="16"/>
              </w:rPr>
              <w:t xml:space="preserve"> (Lasciare vuoto)</w:t>
            </w:r>
          </w:p>
        </w:tc>
      </w:tr>
      <w:tr w:rsidR="005C17A7" w:rsidTr="00FB6EA3">
        <w:tblPrEx>
          <w:jc w:val="lef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452"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rPr>
                <w:lang w:val="de-DE"/>
              </w:rPr>
            </w:pPr>
            <w:r>
              <w:rPr>
                <w:lang w:val="de-DE"/>
              </w:rPr>
              <w:t>12</w:t>
            </w:r>
          </w:p>
        </w:tc>
        <w:tc>
          <w:tcPr>
            <w:tcW w:w="434"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rPr>
                <w:lang w:val="de-DE"/>
              </w:rPr>
            </w:pPr>
            <w:r>
              <w:rPr>
                <w:lang w:val="de-DE"/>
              </w:rPr>
              <w:t>60</w:t>
            </w:r>
          </w:p>
        </w:tc>
        <w:tc>
          <w:tcPr>
            <w:tcW w:w="381"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rPr>
                <w:lang w:val="de-DE"/>
              </w:rPr>
            </w:pPr>
            <w:r>
              <w:rPr>
                <w:lang w:val="de-DE"/>
              </w:rPr>
              <w:t>VID</w:t>
            </w:r>
          </w:p>
        </w:tc>
        <w:tc>
          <w:tcPr>
            <w:tcW w:w="678"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spacing w:before="0" w:line="240" w:lineRule="auto"/>
              <w:rPr>
                <w:lang w:val="de-DE"/>
              </w:rPr>
            </w:pPr>
            <w:r>
              <w:rPr>
                <w:lang w:val="de-DE"/>
              </w:rPr>
              <w:t>R</w:t>
            </w:r>
          </w:p>
        </w:tc>
        <w:tc>
          <w:tcPr>
            <w:tcW w:w="522"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spacing w:before="0" w:line="240" w:lineRule="auto"/>
              <w:rPr>
                <w:lang w:val="de-DE"/>
              </w:rPr>
            </w:pPr>
          </w:p>
        </w:tc>
        <w:tc>
          <w:tcPr>
            <w:tcW w:w="567"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spacing w:before="0" w:line="240" w:lineRule="auto"/>
              <w:rPr>
                <w:lang w:val="de-DE"/>
              </w:rPr>
            </w:pPr>
            <w:r>
              <w:rPr>
                <w:lang w:val="de-DE"/>
              </w:rPr>
              <w:t>0104</w:t>
            </w:r>
          </w:p>
        </w:tc>
        <w:tc>
          <w:tcPr>
            <w:tcW w:w="851"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spacing w:before="0" w:line="240" w:lineRule="auto"/>
              <w:rPr>
                <w:lang w:val="de-DE"/>
              </w:rPr>
            </w:pPr>
            <w:r>
              <w:rPr>
                <w:lang w:val="de-DE"/>
              </w:rPr>
              <w:t>00012</w:t>
            </w:r>
          </w:p>
        </w:tc>
        <w:tc>
          <w:tcPr>
            <w:tcW w:w="1984"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pStyle w:val="AttributeTableBody"/>
              <w:spacing w:before="0" w:line="240" w:lineRule="auto"/>
              <w:jc w:val="left"/>
              <w:rPr>
                <w:lang w:val="de-DE"/>
              </w:rPr>
            </w:pPr>
            <w:r>
              <w:rPr>
                <w:lang w:val="de-DE"/>
              </w:rPr>
              <w:t>Version ID</w:t>
            </w:r>
          </w:p>
        </w:tc>
        <w:tc>
          <w:tcPr>
            <w:tcW w:w="3883" w:type="dxa"/>
            <w:tcBorders>
              <w:top w:val="single" w:sz="4" w:space="0" w:color="auto"/>
              <w:left w:val="single" w:sz="4" w:space="0" w:color="auto"/>
              <w:bottom w:val="single" w:sz="4" w:space="0" w:color="auto"/>
              <w:right w:val="single" w:sz="4" w:space="0" w:color="auto"/>
            </w:tcBorders>
            <w:shd w:val="clear" w:color="auto" w:fill="FFFF00"/>
          </w:tcPr>
          <w:p w:rsidR="005C17A7" w:rsidRDefault="005C17A7"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sidRPr="00E36D7D">
              <w:rPr>
                <w:kern w:val="16"/>
                <w:sz w:val="16"/>
              </w:rPr>
              <w:t>VID.1 - 2.</w:t>
            </w:r>
            <w:r>
              <w:rPr>
                <w:kern w:val="16"/>
                <w:sz w:val="16"/>
              </w:rPr>
              <w:t>5</w:t>
            </w:r>
          </w:p>
          <w:p w:rsidR="0053620F" w:rsidRPr="00E36D7D" w:rsidRDefault="0053620F"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de-DE"/>
              </w:rPr>
            </w:pPr>
            <w:r>
              <w:rPr>
                <w:kern w:val="16"/>
                <w:sz w:val="16"/>
              </w:rPr>
              <w:t>VID.3/</w:t>
            </w:r>
            <w:r w:rsidRPr="00EB6ACF">
              <w:rPr>
                <w:kern w:val="16"/>
                <w:sz w:val="16"/>
              </w:rPr>
              <w:t>CE.1</w:t>
            </w:r>
            <w:r>
              <w:rPr>
                <w:kern w:val="16"/>
                <w:sz w:val="16"/>
              </w:rPr>
              <w:t xml:space="preserve"> – inserire la versione del messaggio utilizzata [OPZ]</w:t>
            </w:r>
          </w:p>
        </w:tc>
      </w:tr>
    </w:tbl>
    <w:p w:rsidR="005C17A7" w:rsidRDefault="005C17A7" w:rsidP="00A14C81">
      <w:pPr>
        <w:pStyle w:val="Titolo4"/>
      </w:pPr>
      <w:r>
        <w:t>SCH</w:t>
      </w:r>
      <w:r w:rsidR="00A14C81">
        <w:t xml:space="preserve"> - </w:t>
      </w:r>
      <w:r w:rsidR="00A14C81" w:rsidRPr="005C17A7">
        <w:t>Schedule Activity Information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91"/>
        <w:gridCol w:w="585"/>
        <w:gridCol w:w="589"/>
        <w:gridCol w:w="581"/>
        <w:gridCol w:w="672"/>
        <w:gridCol w:w="690"/>
        <w:gridCol w:w="2227"/>
        <w:gridCol w:w="3947"/>
      </w:tblGrid>
      <w:tr w:rsidR="005C17A7" w:rsidTr="001859EF">
        <w:trPr>
          <w:tblHeader/>
          <w:jc w:val="center"/>
        </w:trPr>
        <w:tc>
          <w:tcPr>
            <w:tcW w:w="299" w:type="pct"/>
            <w:tcBorders>
              <w:bottom w:val="single" w:sz="4" w:space="0" w:color="auto"/>
            </w:tcBorders>
            <w:shd w:val="pct10" w:color="auto" w:fill="FFFFFF"/>
          </w:tcPr>
          <w:p w:rsidR="005C17A7" w:rsidRDefault="005C17A7" w:rsidP="005C17A7">
            <w:pPr>
              <w:pStyle w:val="AttributeTableHeader"/>
            </w:pPr>
            <w:r>
              <w:t>SEQ</w:t>
            </w:r>
          </w:p>
        </w:tc>
        <w:tc>
          <w:tcPr>
            <w:tcW w:w="296" w:type="pct"/>
            <w:tcBorders>
              <w:bottom w:val="single" w:sz="4" w:space="0" w:color="auto"/>
            </w:tcBorders>
            <w:shd w:val="pct10" w:color="auto" w:fill="FFFFFF"/>
          </w:tcPr>
          <w:p w:rsidR="005C17A7" w:rsidRDefault="005C17A7" w:rsidP="005C17A7">
            <w:pPr>
              <w:pStyle w:val="AttributeTableHeader"/>
            </w:pPr>
            <w:r>
              <w:t>LEN</w:t>
            </w:r>
          </w:p>
        </w:tc>
        <w:tc>
          <w:tcPr>
            <w:tcW w:w="298" w:type="pct"/>
            <w:tcBorders>
              <w:bottom w:val="single" w:sz="4" w:space="0" w:color="auto"/>
            </w:tcBorders>
            <w:shd w:val="pct10" w:color="auto" w:fill="FFFFFF"/>
          </w:tcPr>
          <w:p w:rsidR="005C17A7" w:rsidRDefault="005C17A7" w:rsidP="005C17A7">
            <w:pPr>
              <w:pStyle w:val="AttributeTableHeader"/>
            </w:pPr>
            <w:r>
              <w:t>DT</w:t>
            </w:r>
          </w:p>
        </w:tc>
        <w:tc>
          <w:tcPr>
            <w:tcW w:w="294" w:type="pct"/>
            <w:tcBorders>
              <w:bottom w:val="single" w:sz="4" w:space="0" w:color="auto"/>
            </w:tcBorders>
            <w:shd w:val="pct10" w:color="auto" w:fill="FFFFFF"/>
          </w:tcPr>
          <w:p w:rsidR="005C17A7" w:rsidRDefault="005C17A7" w:rsidP="005C17A7">
            <w:pPr>
              <w:pStyle w:val="AttributeTableHeader"/>
            </w:pPr>
            <w:r>
              <w:t>OPT</w:t>
            </w:r>
          </w:p>
        </w:tc>
        <w:tc>
          <w:tcPr>
            <w:tcW w:w="340" w:type="pct"/>
            <w:tcBorders>
              <w:bottom w:val="single" w:sz="4" w:space="0" w:color="auto"/>
            </w:tcBorders>
            <w:shd w:val="pct10" w:color="auto" w:fill="FFFFFF"/>
          </w:tcPr>
          <w:p w:rsidR="005C17A7" w:rsidRDefault="005C17A7" w:rsidP="005C17A7">
            <w:pPr>
              <w:pStyle w:val="AttributeTableHeader"/>
            </w:pPr>
            <w:r>
              <w:t>RP/#</w:t>
            </w:r>
          </w:p>
        </w:tc>
        <w:tc>
          <w:tcPr>
            <w:tcW w:w="349" w:type="pct"/>
            <w:tcBorders>
              <w:bottom w:val="single" w:sz="4" w:space="0" w:color="auto"/>
            </w:tcBorders>
            <w:shd w:val="pct10" w:color="auto" w:fill="FFFFFF"/>
          </w:tcPr>
          <w:p w:rsidR="005C17A7" w:rsidRDefault="005C17A7" w:rsidP="005C17A7">
            <w:pPr>
              <w:pStyle w:val="AttributeTableHeader"/>
            </w:pPr>
            <w:r>
              <w:t>TBL#</w:t>
            </w:r>
          </w:p>
        </w:tc>
        <w:tc>
          <w:tcPr>
            <w:tcW w:w="1127" w:type="pct"/>
            <w:tcBorders>
              <w:bottom w:val="single" w:sz="4" w:space="0" w:color="auto"/>
            </w:tcBorders>
            <w:shd w:val="pct10" w:color="auto" w:fill="FFFFFF"/>
          </w:tcPr>
          <w:p w:rsidR="005C17A7" w:rsidRDefault="005C17A7" w:rsidP="005C17A7">
            <w:pPr>
              <w:pStyle w:val="AttributeTableHeader"/>
              <w:jc w:val="left"/>
            </w:pPr>
            <w:r>
              <w:t>ELEMENT NAME</w:t>
            </w:r>
          </w:p>
        </w:tc>
        <w:tc>
          <w:tcPr>
            <w:tcW w:w="1997" w:type="pct"/>
            <w:tcBorders>
              <w:bottom w:val="single" w:sz="4" w:space="0" w:color="auto"/>
            </w:tcBorders>
            <w:shd w:val="pct10" w:color="auto" w:fill="FFFFFF"/>
          </w:tcPr>
          <w:p w:rsidR="005C17A7" w:rsidRDefault="005C17A7" w:rsidP="005C17A7">
            <w:pPr>
              <w:pStyle w:val="AttributeTableHeader"/>
              <w:jc w:val="left"/>
            </w:pPr>
            <w:r>
              <w:t>INFORMAZIONI</w:t>
            </w:r>
          </w:p>
        </w:tc>
      </w:tr>
      <w:tr w:rsidR="005C17A7" w:rsidTr="001859EF">
        <w:trPr>
          <w:jc w:val="center"/>
        </w:trPr>
        <w:tc>
          <w:tcPr>
            <w:tcW w:w="299" w:type="pct"/>
            <w:tcBorders>
              <w:bottom w:val="single" w:sz="4" w:space="0" w:color="auto"/>
            </w:tcBorders>
            <w:shd w:val="clear" w:color="auto" w:fill="00B0F0"/>
          </w:tcPr>
          <w:p w:rsidR="005C17A7" w:rsidRPr="00D34E56" w:rsidRDefault="005C17A7" w:rsidP="005C17A7">
            <w:pPr>
              <w:pStyle w:val="AttributeTableBody"/>
            </w:pPr>
            <w:r w:rsidRPr="00D34E56">
              <w:t>1</w:t>
            </w:r>
          </w:p>
        </w:tc>
        <w:tc>
          <w:tcPr>
            <w:tcW w:w="296" w:type="pct"/>
            <w:tcBorders>
              <w:bottom w:val="single" w:sz="4" w:space="0" w:color="auto"/>
            </w:tcBorders>
            <w:shd w:val="clear" w:color="auto" w:fill="00B0F0"/>
          </w:tcPr>
          <w:p w:rsidR="005C17A7" w:rsidRPr="00D34E56" w:rsidRDefault="005C17A7" w:rsidP="005C17A7">
            <w:pPr>
              <w:pStyle w:val="AttributeTableBody"/>
            </w:pPr>
            <w:r w:rsidRPr="00D34E56">
              <w:t>75</w:t>
            </w:r>
          </w:p>
        </w:tc>
        <w:tc>
          <w:tcPr>
            <w:tcW w:w="298" w:type="pct"/>
            <w:tcBorders>
              <w:bottom w:val="single" w:sz="4" w:space="0" w:color="auto"/>
            </w:tcBorders>
            <w:shd w:val="clear" w:color="auto" w:fill="00B0F0"/>
          </w:tcPr>
          <w:p w:rsidR="005C17A7" w:rsidRPr="00D34E56" w:rsidRDefault="005C17A7" w:rsidP="005C17A7">
            <w:pPr>
              <w:pStyle w:val="AttributeTableBody"/>
            </w:pPr>
            <w:r w:rsidRPr="00D34E56">
              <w:t>EI</w:t>
            </w:r>
          </w:p>
        </w:tc>
        <w:tc>
          <w:tcPr>
            <w:tcW w:w="294" w:type="pct"/>
            <w:tcBorders>
              <w:bottom w:val="single" w:sz="4" w:space="0" w:color="auto"/>
            </w:tcBorders>
            <w:shd w:val="clear" w:color="auto" w:fill="00B0F0"/>
          </w:tcPr>
          <w:p w:rsidR="005C17A7" w:rsidRPr="00D34E56" w:rsidRDefault="005C17A7" w:rsidP="005C17A7">
            <w:pPr>
              <w:pStyle w:val="AttributeTableBody"/>
            </w:pPr>
            <w:r>
              <w:t>C</w:t>
            </w:r>
          </w:p>
        </w:tc>
        <w:tc>
          <w:tcPr>
            <w:tcW w:w="340" w:type="pct"/>
            <w:tcBorders>
              <w:bottom w:val="single" w:sz="4" w:space="0" w:color="auto"/>
            </w:tcBorders>
            <w:shd w:val="clear" w:color="auto" w:fill="00B0F0"/>
          </w:tcPr>
          <w:p w:rsidR="005C17A7" w:rsidRPr="00D34E56" w:rsidRDefault="005C17A7" w:rsidP="005C17A7">
            <w:pPr>
              <w:pStyle w:val="AttributeTableBody"/>
            </w:pPr>
          </w:p>
        </w:tc>
        <w:tc>
          <w:tcPr>
            <w:tcW w:w="349" w:type="pct"/>
            <w:tcBorders>
              <w:bottom w:val="single" w:sz="4" w:space="0" w:color="auto"/>
            </w:tcBorders>
            <w:shd w:val="clear" w:color="auto" w:fill="00B0F0"/>
          </w:tcPr>
          <w:p w:rsidR="005C17A7" w:rsidRPr="00D34E56" w:rsidRDefault="005C17A7" w:rsidP="005C17A7">
            <w:pPr>
              <w:pStyle w:val="AttributeTableBody"/>
            </w:pPr>
          </w:p>
        </w:tc>
        <w:tc>
          <w:tcPr>
            <w:tcW w:w="1127" w:type="pct"/>
            <w:tcBorders>
              <w:bottom w:val="single" w:sz="4" w:space="0" w:color="auto"/>
            </w:tcBorders>
            <w:shd w:val="clear" w:color="auto" w:fill="00B0F0"/>
          </w:tcPr>
          <w:p w:rsidR="005C17A7" w:rsidRPr="00D34E56" w:rsidRDefault="005C17A7" w:rsidP="005C17A7">
            <w:pPr>
              <w:pStyle w:val="AttributeTableBody"/>
              <w:jc w:val="left"/>
            </w:pPr>
            <w:r w:rsidRPr="00D34E56">
              <w:t>Placer Appointment ID</w:t>
            </w:r>
          </w:p>
        </w:tc>
        <w:tc>
          <w:tcPr>
            <w:tcW w:w="1997" w:type="pct"/>
            <w:tcBorders>
              <w:bottom w:val="single" w:sz="4" w:space="0" w:color="auto"/>
            </w:tcBorders>
            <w:shd w:val="clear" w:color="auto" w:fill="00B0F0"/>
          </w:tcPr>
          <w:p w:rsidR="005C17A7" w:rsidRPr="00155A41" w:rsidRDefault="005C17A7" w:rsidP="005C17A7">
            <w:pPr>
              <w:pStyle w:val="AttributeTableBody"/>
              <w:jc w:val="left"/>
              <w:rPr>
                <w:lang w:val="it-IT"/>
              </w:rPr>
            </w:pPr>
            <w:r w:rsidRPr="00155A41">
              <w:rPr>
                <w:lang w:val="it-IT"/>
              </w:rPr>
              <w:t>EI.</w:t>
            </w:r>
            <w:r>
              <w:rPr>
                <w:lang w:val="it-IT"/>
              </w:rPr>
              <w:t>1 – inserire valore nullo</w:t>
            </w:r>
          </w:p>
        </w:tc>
      </w:tr>
      <w:tr w:rsidR="005C17A7" w:rsidTr="001859EF">
        <w:trPr>
          <w:jc w:val="center"/>
        </w:trPr>
        <w:tc>
          <w:tcPr>
            <w:tcW w:w="299" w:type="pct"/>
            <w:tcBorders>
              <w:bottom w:val="single" w:sz="4" w:space="0" w:color="auto"/>
            </w:tcBorders>
            <w:shd w:val="clear" w:color="auto" w:fill="00FF00"/>
          </w:tcPr>
          <w:p w:rsidR="005C17A7" w:rsidRPr="00155A41" w:rsidRDefault="005C17A7" w:rsidP="005C17A7">
            <w:pPr>
              <w:pStyle w:val="AttributeTableBody"/>
              <w:rPr>
                <w:lang w:val="it-IT"/>
              </w:rPr>
            </w:pPr>
            <w:r w:rsidRPr="00155A41">
              <w:rPr>
                <w:lang w:val="it-IT"/>
              </w:rPr>
              <w:t>2</w:t>
            </w:r>
          </w:p>
        </w:tc>
        <w:tc>
          <w:tcPr>
            <w:tcW w:w="296" w:type="pct"/>
            <w:tcBorders>
              <w:bottom w:val="single" w:sz="4" w:space="0" w:color="auto"/>
            </w:tcBorders>
            <w:shd w:val="clear" w:color="auto" w:fill="00FF00"/>
          </w:tcPr>
          <w:p w:rsidR="005C17A7" w:rsidRPr="00155A41" w:rsidRDefault="005C17A7" w:rsidP="005C17A7">
            <w:pPr>
              <w:pStyle w:val="AttributeTableBody"/>
              <w:rPr>
                <w:lang w:val="it-IT"/>
              </w:rPr>
            </w:pPr>
            <w:r w:rsidRPr="00155A41">
              <w:rPr>
                <w:lang w:val="it-IT"/>
              </w:rPr>
              <w:t>75</w:t>
            </w:r>
          </w:p>
        </w:tc>
        <w:tc>
          <w:tcPr>
            <w:tcW w:w="298" w:type="pct"/>
            <w:tcBorders>
              <w:bottom w:val="single" w:sz="4" w:space="0" w:color="auto"/>
            </w:tcBorders>
            <w:shd w:val="clear" w:color="auto" w:fill="00FF00"/>
          </w:tcPr>
          <w:p w:rsidR="005C17A7" w:rsidRPr="00155A41" w:rsidRDefault="005C17A7" w:rsidP="005C17A7">
            <w:pPr>
              <w:pStyle w:val="AttributeTableBody"/>
              <w:rPr>
                <w:lang w:val="it-IT"/>
              </w:rPr>
            </w:pPr>
            <w:r w:rsidRPr="00155A41">
              <w:rPr>
                <w:lang w:val="it-IT"/>
              </w:rPr>
              <w:t>EI</w:t>
            </w:r>
          </w:p>
        </w:tc>
        <w:tc>
          <w:tcPr>
            <w:tcW w:w="294" w:type="pct"/>
            <w:tcBorders>
              <w:bottom w:val="single" w:sz="4" w:space="0" w:color="auto"/>
            </w:tcBorders>
            <w:shd w:val="clear" w:color="auto" w:fill="00FF00"/>
          </w:tcPr>
          <w:p w:rsidR="005C17A7" w:rsidRPr="00155A41" w:rsidRDefault="005C17A7" w:rsidP="005C17A7">
            <w:pPr>
              <w:pStyle w:val="AttributeTableBody"/>
              <w:rPr>
                <w:lang w:val="it-IT"/>
              </w:rPr>
            </w:pPr>
            <w:r w:rsidRPr="00155A41">
              <w:rPr>
                <w:lang w:val="it-IT"/>
              </w:rPr>
              <w:t>S</w:t>
            </w:r>
          </w:p>
        </w:tc>
        <w:tc>
          <w:tcPr>
            <w:tcW w:w="340" w:type="pct"/>
            <w:tcBorders>
              <w:bottom w:val="single" w:sz="4" w:space="0" w:color="auto"/>
            </w:tcBorders>
            <w:shd w:val="clear" w:color="auto" w:fill="00FF00"/>
          </w:tcPr>
          <w:p w:rsidR="005C17A7" w:rsidRPr="00155A41" w:rsidRDefault="005C17A7" w:rsidP="005C17A7">
            <w:pPr>
              <w:pStyle w:val="AttributeTableBody"/>
              <w:rPr>
                <w:lang w:val="it-IT"/>
              </w:rPr>
            </w:pPr>
          </w:p>
        </w:tc>
        <w:tc>
          <w:tcPr>
            <w:tcW w:w="349" w:type="pct"/>
            <w:tcBorders>
              <w:bottom w:val="single" w:sz="4" w:space="0" w:color="auto"/>
            </w:tcBorders>
            <w:shd w:val="clear" w:color="auto" w:fill="00FF00"/>
          </w:tcPr>
          <w:p w:rsidR="005C17A7" w:rsidRPr="00155A41" w:rsidRDefault="005C17A7" w:rsidP="005C17A7">
            <w:pPr>
              <w:pStyle w:val="AttributeTableBody"/>
              <w:rPr>
                <w:lang w:val="it-IT"/>
              </w:rPr>
            </w:pPr>
            <w:r w:rsidRPr="00155A41">
              <w:rPr>
                <w:lang w:val="it-IT"/>
              </w:rPr>
              <w:t>00861</w:t>
            </w:r>
          </w:p>
        </w:tc>
        <w:tc>
          <w:tcPr>
            <w:tcW w:w="1127" w:type="pct"/>
            <w:tcBorders>
              <w:bottom w:val="single" w:sz="4" w:space="0" w:color="auto"/>
            </w:tcBorders>
            <w:shd w:val="clear" w:color="auto" w:fill="00FF00"/>
          </w:tcPr>
          <w:p w:rsidR="005C17A7" w:rsidRPr="00155A41" w:rsidRDefault="005C17A7" w:rsidP="005C17A7">
            <w:pPr>
              <w:pStyle w:val="AttributeTableBody"/>
              <w:jc w:val="both"/>
              <w:rPr>
                <w:lang w:val="it-IT"/>
              </w:rPr>
            </w:pPr>
            <w:r w:rsidRPr="00155A41">
              <w:rPr>
                <w:lang w:val="it-IT"/>
              </w:rPr>
              <w:t>Filler Appointment ID</w:t>
            </w:r>
          </w:p>
        </w:tc>
        <w:tc>
          <w:tcPr>
            <w:tcW w:w="1997" w:type="pct"/>
            <w:tcBorders>
              <w:bottom w:val="single" w:sz="4" w:space="0" w:color="auto"/>
            </w:tcBorders>
            <w:shd w:val="clear" w:color="auto" w:fill="00FF00"/>
          </w:tcPr>
          <w:p w:rsidR="00247D88" w:rsidRDefault="00247D88" w:rsidP="005C17A7">
            <w:pPr>
              <w:pStyle w:val="AttributeTableBody"/>
              <w:jc w:val="both"/>
              <w:rPr>
                <w:lang w:val="it-IT"/>
              </w:rPr>
            </w:pPr>
            <w:r>
              <w:rPr>
                <w:lang w:val="it-IT"/>
              </w:rPr>
              <w:t>Se Evento SIU_14 (Aggiornamento Prenotazione)</w:t>
            </w:r>
          </w:p>
          <w:p w:rsidR="005C17A7" w:rsidRPr="00434997" w:rsidRDefault="005C17A7" w:rsidP="005C17A7">
            <w:pPr>
              <w:pStyle w:val="AttributeTableBody"/>
              <w:jc w:val="both"/>
              <w:rPr>
                <w:lang w:val="it-IT"/>
              </w:rPr>
            </w:pPr>
            <w:r w:rsidRPr="00434997">
              <w:rPr>
                <w:lang w:val="it-IT"/>
              </w:rPr>
              <w:t>Ei.1 – Codice</w:t>
            </w:r>
            <w:r w:rsidR="00247D88">
              <w:rPr>
                <w:lang w:val="it-IT"/>
              </w:rPr>
              <w:t xml:space="preserve"> nuova</w:t>
            </w:r>
            <w:r w:rsidRPr="00434997">
              <w:rPr>
                <w:lang w:val="it-IT"/>
              </w:rPr>
              <w:t xml:space="preserve"> prenotazione / Accettazione [OBB]</w:t>
            </w:r>
          </w:p>
          <w:p w:rsidR="005C17A7" w:rsidRDefault="005C17A7" w:rsidP="005C17A7">
            <w:pPr>
              <w:pStyle w:val="AttributeTableBody"/>
              <w:jc w:val="both"/>
              <w:rPr>
                <w:lang w:val="it-IT"/>
              </w:rPr>
            </w:pPr>
            <w:r w:rsidRPr="00434997">
              <w:rPr>
                <w:lang w:val="it-IT"/>
              </w:rPr>
              <w:t>EI.2 – Codice struttura prenotante</w:t>
            </w:r>
            <w:r w:rsidR="0031152D">
              <w:rPr>
                <w:lang w:val="it-IT"/>
              </w:rPr>
              <w:t xml:space="preserve"> (inserire il codice comprensivo di regione e azienda senza separatori)</w:t>
            </w:r>
            <w:r w:rsidRPr="00434997">
              <w:rPr>
                <w:lang w:val="it-IT"/>
              </w:rPr>
              <w:t xml:space="preserve"> [OBB]</w:t>
            </w:r>
          </w:p>
          <w:p w:rsidR="00247D88" w:rsidRDefault="00247D88" w:rsidP="005C17A7">
            <w:pPr>
              <w:pStyle w:val="AttributeTableBody"/>
              <w:jc w:val="both"/>
              <w:rPr>
                <w:lang w:val="it-IT"/>
              </w:rPr>
            </w:pPr>
          </w:p>
          <w:p w:rsidR="00247D88" w:rsidRDefault="00247D88" w:rsidP="005C17A7">
            <w:pPr>
              <w:pStyle w:val="AttributeTableBody"/>
              <w:jc w:val="both"/>
              <w:rPr>
                <w:lang w:val="it-IT"/>
              </w:rPr>
            </w:pPr>
            <w:r>
              <w:rPr>
                <w:lang w:val="it-IT"/>
              </w:rPr>
              <w:t>Se Even</w:t>
            </w:r>
            <w:r w:rsidR="00A913C0">
              <w:rPr>
                <w:lang w:val="it-IT"/>
              </w:rPr>
              <w:t>to SIU_15</w:t>
            </w:r>
            <w:r>
              <w:rPr>
                <w:lang w:val="it-IT"/>
              </w:rPr>
              <w:t xml:space="preserve"> (</w:t>
            </w:r>
            <w:r w:rsidR="00A913C0">
              <w:rPr>
                <w:lang w:val="it-IT"/>
              </w:rPr>
              <w:t>Cancellazione</w:t>
            </w:r>
            <w:r>
              <w:rPr>
                <w:lang w:val="it-IT"/>
              </w:rPr>
              <w:t xml:space="preserve"> Prenotazione)</w:t>
            </w:r>
          </w:p>
          <w:p w:rsidR="00247D88" w:rsidRPr="00434997" w:rsidRDefault="00247D88" w:rsidP="00247D88">
            <w:pPr>
              <w:pStyle w:val="AttributeTableBody"/>
              <w:jc w:val="both"/>
              <w:rPr>
                <w:lang w:val="it-IT"/>
              </w:rPr>
            </w:pPr>
            <w:r w:rsidRPr="00434997">
              <w:rPr>
                <w:lang w:val="it-IT"/>
              </w:rPr>
              <w:t xml:space="preserve">Ei.1 – Codice prenotazione / Accettazione </w:t>
            </w:r>
            <w:r>
              <w:rPr>
                <w:lang w:val="it-IT"/>
              </w:rPr>
              <w:t xml:space="preserve">da </w:t>
            </w:r>
            <w:r w:rsidR="00A913C0">
              <w:rPr>
                <w:lang w:val="it-IT"/>
              </w:rPr>
              <w:t>cancellare</w:t>
            </w:r>
            <w:r>
              <w:rPr>
                <w:lang w:val="it-IT"/>
              </w:rPr>
              <w:t xml:space="preserve"> </w:t>
            </w:r>
            <w:r w:rsidRPr="00434997">
              <w:rPr>
                <w:lang w:val="it-IT"/>
              </w:rPr>
              <w:t>[OBB]</w:t>
            </w:r>
          </w:p>
          <w:p w:rsidR="00247D88" w:rsidRPr="00434997" w:rsidRDefault="00247D88" w:rsidP="005C17A7">
            <w:pPr>
              <w:pStyle w:val="AttributeTableBody"/>
              <w:jc w:val="both"/>
              <w:rPr>
                <w:lang w:val="it-IT"/>
              </w:rPr>
            </w:pPr>
            <w:r w:rsidRPr="00434997">
              <w:rPr>
                <w:lang w:val="it-IT"/>
              </w:rPr>
              <w:t xml:space="preserve">EI.2 – Codice struttura prenotante </w:t>
            </w:r>
            <w:r w:rsidR="0031152D">
              <w:rPr>
                <w:lang w:val="it-IT"/>
              </w:rPr>
              <w:t>(inserire il codice comprensivo di regione e azienda senza separatori)</w:t>
            </w:r>
            <w:r w:rsidR="0031152D" w:rsidRPr="00434997">
              <w:rPr>
                <w:lang w:val="it-IT"/>
              </w:rPr>
              <w:t xml:space="preserve"> </w:t>
            </w:r>
            <w:r w:rsidR="0031152D">
              <w:rPr>
                <w:lang w:val="it-IT"/>
              </w:rPr>
              <w:t xml:space="preserve"> </w:t>
            </w:r>
            <w:r w:rsidRPr="00434997">
              <w:rPr>
                <w:lang w:val="it-IT"/>
              </w:rPr>
              <w:t>[OBB]</w:t>
            </w:r>
          </w:p>
        </w:tc>
      </w:tr>
      <w:tr w:rsidR="005C17A7" w:rsidRPr="007D6F1C" w:rsidTr="001859EF">
        <w:trPr>
          <w:jc w:val="center"/>
        </w:trPr>
        <w:tc>
          <w:tcPr>
            <w:tcW w:w="299" w:type="pct"/>
            <w:shd w:val="clear" w:color="auto" w:fill="FFFF00"/>
          </w:tcPr>
          <w:p w:rsidR="005C17A7" w:rsidRPr="007D6F1C" w:rsidRDefault="005C17A7" w:rsidP="005C17A7">
            <w:pPr>
              <w:pStyle w:val="AttributeTableBody"/>
            </w:pPr>
            <w:r w:rsidRPr="007D6F1C">
              <w:t>6</w:t>
            </w:r>
          </w:p>
        </w:tc>
        <w:tc>
          <w:tcPr>
            <w:tcW w:w="296" w:type="pct"/>
            <w:shd w:val="clear" w:color="auto" w:fill="FFFF00"/>
          </w:tcPr>
          <w:p w:rsidR="005C17A7" w:rsidRPr="007D6F1C" w:rsidRDefault="005C17A7" w:rsidP="005C17A7">
            <w:pPr>
              <w:pStyle w:val="AttributeTableBody"/>
            </w:pPr>
            <w:r w:rsidRPr="007D6F1C">
              <w:t>250</w:t>
            </w:r>
          </w:p>
        </w:tc>
        <w:tc>
          <w:tcPr>
            <w:tcW w:w="298" w:type="pct"/>
            <w:shd w:val="clear" w:color="auto" w:fill="FFFF00"/>
          </w:tcPr>
          <w:p w:rsidR="005C17A7" w:rsidRPr="007D6F1C" w:rsidRDefault="005C17A7" w:rsidP="005C17A7">
            <w:pPr>
              <w:pStyle w:val="AttributeTableBody"/>
            </w:pPr>
            <w:r w:rsidRPr="007D6F1C">
              <w:t>CE</w:t>
            </w:r>
          </w:p>
        </w:tc>
        <w:tc>
          <w:tcPr>
            <w:tcW w:w="294" w:type="pct"/>
            <w:shd w:val="clear" w:color="auto" w:fill="FFFF00"/>
          </w:tcPr>
          <w:p w:rsidR="005C17A7" w:rsidRPr="007D6F1C" w:rsidRDefault="005C17A7" w:rsidP="005C17A7">
            <w:pPr>
              <w:pStyle w:val="AttributeTableBody"/>
            </w:pPr>
            <w:r w:rsidRPr="007D6F1C">
              <w:t>R</w:t>
            </w:r>
          </w:p>
        </w:tc>
        <w:tc>
          <w:tcPr>
            <w:tcW w:w="340" w:type="pct"/>
            <w:shd w:val="clear" w:color="auto" w:fill="FFFF00"/>
          </w:tcPr>
          <w:p w:rsidR="005C17A7" w:rsidRPr="007D6F1C" w:rsidRDefault="005C17A7" w:rsidP="005C17A7">
            <w:pPr>
              <w:pStyle w:val="AttributeTableBody"/>
            </w:pPr>
          </w:p>
        </w:tc>
        <w:tc>
          <w:tcPr>
            <w:tcW w:w="349" w:type="pct"/>
            <w:shd w:val="clear" w:color="auto" w:fill="FFFF00"/>
          </w:tcPr>
          <w:p w:rsidR="005C17A7" w:rsidRPr="007D6F1C" w:rsidRDefault="005C17A7" w:rsidP="005C17A7">
            <w:pPr>
              <w:pStyle w:val="AttributeTableBody"/>
            </w:pPr>
          </w:p>
        </w:tc>
        <w:tc>
          <w:tcPr>
            <w:tcW w:w="1127" w:type="pct"/>
            <w:shd w:val="clear" w:color="auto" w:fill="FFFF00"/>
          </w:tcPr>
          <w:p w:rsidR="005C17A7" w:rsidRPr="007D6F1C" w:rsidRDefault="005C17A7" w:rsidP="005C17A7">
            <w:pPr>
              <w:pStyle w:val="AttributeTableBody"/>
              <w:jc w:val="left"/>
            </w:pPr>
            <w:r w:rsidRPr="007D6F1C">
              <w:t>Event Reason</w:t>
            </w:r>
          </w:p>
        </w:tc>
        <w:tc>
          <w:tcPr>
            <w:tcW w:w="1997" w:type="pct"/>
            <w:shd w:val="clear" w:color="auto" w:fill="FFFF00"/>
          </w:tcPr>
          <w:p w:rsidR="005C17A7" w:rsidRPr="007D6F1C" w:rsidRDefault="005C17A7" w:rsidP="005C17A7">
            <w:pPr>
              <w:pStyle w:val="AttributeTableBody"/>
              <w:jc w:val="left"/>
            </w:pPr>
            <w:r>
              <w:t>CE.1 – inserire “NP”</w:t>
            </w:r>
          </w:p>
        </w:tc>
      </w:tr>
      <w:tr w:rsidR="005C17A7" w:rsidTr="001859EF">
        <w:trPr>
          <w:jc w:val="center"/>
        </w:trPr>
        <w:tc>
          <w:tcPr>
            <w:tcW w:w="299" w:type="pct"/>
            <w:shd w:val="clear" w:color="auto" w:fill="FFFF00"/>
          </w:tcPr>
          <w:p w:rsidR="005C17A7" w:rsidRPr="00D34E56" w:rsidRDefault="005C17A7" w:rsidP="005C17A7">
            <w:pPr>
              <w:pStyle w:val="AttributeTableBody"/>
            </w:pPr>
            <w:r w:rsidRPr="00D34E56">
              <w:t>16</w:t>
            </w:r>
          </w:p>
        </w:tc>
        <w:tc>
          <w:tcPr>
            <w:tcW w:w="296" w:type="pct"/>
            <w:shd w:val="clear" w:color="auto" w:fill="FFFF00"/>
          </w:tcPr>
          <w:p w:rsidR="005C17A7" w:rsidRPr="00D34E56" w:rsidRDefault="005C17A7" w:rsidP="005C17A7">
            <w:pPr>
              <w:pStyle w:val="AttributeTableBody"/>
            </w:pPr>
            <w:r w:rsidRPr="00D34E56">
              <w:t>250</w:t>
            </w:r>
          </w:p>
        </w:tc>
        <w:tc>
          <w:tcPr>
            <w:tcW w:w="298" w:type="pct"/>
            <w:shd w:val="clear" w:color="auto" w:fill="FFFF00"/>
          </w:tcPr>
          <w:p w:rsidR="005C17A7" w:rsidRPr="00D34E56" w:rsidRDefault="005C17A7" w:rsidP="005C17A7">
            <w:pPr>
              <w:pStyle w:val="AttributeTableBody"/>
            </w:pPr>
            <w:r w:rsidRPr="00D34E56">
              <w:t>XCN</w:t>
            </w:r>
          </w:p>
        </w:tc>
        <w:tc>
          <w:tcPr>
            <w:tcW w:w="294" w:type="pct"/>
            <w:shd w:val="clear" w:color="auto" w:fill="FFFF00"/>
          </w:tcPr>
          <w:p w:rsidR="005C17A7" w:rsidRPr="00D34E56" w:rsidRDefault="005C17A7" w:rsidP="005C17A7">
            <w:pPr>
              <w:pStyle w:val="AttributeTableBody"/>
            </w:pPr>
            <w:r w:rsidRPr="00D34E56">
              <w:t>R</w:t>
            </w:r>
          </w:p>
        </w:tc>
        <w:tc>
          <w:tcPr>
            <w:tcW w:w="340" w:type="pct"/>
            <w:shd w:val="clear" w:color="auto" w:fill="FFFF00"/>
          </w:tcPr>
          <w:p w:rsidR="005C17A7" w:rsidRPr="00D34E56" w:rsidRDefault="005C17A7" w:rsidP="005C17A7">
            <w:pPr>
              <w:pStyle w:val="AttributeTableBody"/>
            </w:pPr>
            <w:r w:rsidRPr="00D34E56">
              <w:t>Y</w:t>
            </w:r>
          </w:p>
        </w:tc>
        <w:tc>
          <w:tcPr>
            <w:tcW w:w="349" w:type="pct"/>
            <w:shd w:val="clear" w:color="auto" w:fill="FFFF00"/>
          </w:tcPr>
          <w:p w:rsidR="005C17A7" w:rsidRPr="00D34E56" w:rsidRDefault="005C17A7" w:rsidP="005C17A7">
            <w:pPr>
              <w:pStyle w:val="AttributeTableBody"/>
            </w:pPr>
          </w:p>
        </w:tc>
        <w:tc>
          <w:tcPr>
            <w:tcW w:w="1127" w:type="pct"/>
            <w:shd w:val="clear" w:color="auto" w:fill="FFFF00"/>
          </w:tcPr>
          <w:p w:rsidR="005C17A7" w:rsidRPr="00D34E56" w:rsidRDefault="005C17A7" w:rsidP="005C17A7">
            <w:pPr>
              <w:pStyle w:val="AttributeTableBody"/>
              <w:jc w:val="left"/>
            </w:pPr>
            <w:r w:rsidRPr="00D34E56">
              <w:t>Filler Contact Person</w:t>
            </w:r>
          </w:p>
        </w:tc>
        <w:tc>
          <w:tcPr>
            <w:tcW w:w="1997" w:type="pct"/>
            <w:shd w:val="clear" w:color="auto" w:fill="FFFF00"/>
          </w:tcPr>
          <w:p w:rsidR="005C17A7" w:rsidRPr="00D34E56" w:rsidRDefault="005C17A7" w:rsidP="005C17A7">
            <w:pPr>
              <w:pStyle w:val="AttributeTableBody"/>
              <w:jc w:val="left"/>
              <w:rPr>
                <w:lang w:val="it-IT"/>
              </w:rPr>
            </w:pPr>
            <w:r>
              <w:rPr>
                <w:lang w:val="it-IT"/>
              </w:rPr>
              <w:t>XCN.1 – inserire valore nullo</w:t>
            </w:r>
          </w:p>
        </w:tc>
      </w:tr>
      <w:tr w:rsidR="005C17A7" w:rsidRPr="007C18B6" w:rsidTr="001859EF">
        <w:trPr>
          <w:jc w:val="center"/>
        </w:trPr>
        <w:tc>
          <w:tcPr>
            <w:tcW w:w="299" w:type="pct"/>
            <w:tcBorders>
              <w:bottom w:val="single" w:sz="4" w:space="0" w:color="auto"/>
            </w:tcBorders>
            <w:shd w:val="clear" w:color="auto" w:fill="FFFF00"/>
          </w:tcPr>
          <w:p w:rsidR="005C17A7" w:rsidRPr="00D34E56" w:rsidRDefault="005C17A7" w:rsidP="005C17A7">
            <w:pPr>
              <w:pStyle w:val="AttributeTableBody"/>
            </w:pPr>
            <w:r w:rsidRPr="00D34E56">
              <w:t>18</w:t>
            </w:r>
          </w:p>
        </w:tc>
        <w:tc>
          <w:tcPr>
            <w:tcW w:w="296" w:type="pct"/>
            <w:tcBorders>
              <w:bottom w:val="single" w:sz="4" w:space="0" w:color="auto"/>
            </w:tcBorders>
            <w:shd w:val="clear" w:color="auto" w:fill="FFFF00"/>
          </w:tcPr>
          <w:p w:rsidR="005C17A7" w:rsidRPr="00D34E56" w:rsidRDefault="005C17A7" w:rsidP="005C17A7">
            <w:pPr>
              <w:pStyle w:val="AttributeTableBody"/>
            </w:pPr>
            <w:r w:rsidRPr="00D34E56">
              <w:t>250</w:t>
            </w:r>
          </w:p>
        </w:tc>
        <w:tc>
          <w:tcPr>
            <w:tcW w:w="298" w:type="pct"/>
            <w:tcBorders>
              <w:bottom w:val="single" w:sz="4" w:space="0" w:color="auto"/>
            </w:tcBorders>
            <w:shd w:val="clear" w:color="auto" w:fill="FFFF00"/>
          </w:tcPr>
          <w:p w:rsidR="005C17A7" w:rsidRPr="00D34E56" w:rsidRDefault="005C17A7" w:rsidP="005C17A7">
            <w:pPr>
              <w:pStyle w:val="AttributeTableBody"/>
            </w:pPr>
            <w:r w:rsidRPr="00D34E56">
              <w:t>XAD</w:t>
            </w:r>
          </w:p>
        </w:tc>
        <w:tc>
          <w:tcPr>
            <w:tcW w:w="294" w:type="pct"/>
            <w:tcBorders>
              <w:bottom w:val="single" w:sz="4" w:space="0" w:color="auto"/>
            </w:tcBorders>
            <w:shd w:val="clear" w:color="auto" w:fill="FFFF00"/>
          </w:tcPr>
          <w:p w:rsidR="005C17A7" w:rsidRPr="00410BAA" w:rsidRDefault="005C17A7" w:rsidP="005C17A7">
            <w:pPr>
              <w:pStyle w:val="AttributeTableBody"/>
            </w:pPr>
            <w:r w:rsidRPr="00410BAA">
              <w:t>R</w:t>
            </w:r>
          </w:p>
        </w:tc>
        <w:tc>
          <w:tcPr>
            <w:tcW w:w="340" w:type="pct"/>
            <w:tcBorders>
              <w:bottom w:val="single" w:sz="4" w:space="0" w:color="auto"/>
            </w:tcBorders>
            <w:shd w:val="clear" w:color="auto" w:fill="FFFF00"/>
          </w:tcPr>
          <w:p w:rsidR="005C17A7" w:rsidRPr="00D34E56" w:rsidRDefault="005C17A7" w:rsidP="005C17A7">
            <w:pPr>
              <w:pStyle w:val="AttributeTableBody"/>
            </w:pPr>
            <w:r w:rsidRPr="00122DC9">
              <w:rPr>
                <w:lang w:val="it-IT"/>
              </w:rPr>
              <w:t>Y</w:t>
            </w:r>
            <w:r>
              <w:rPr>
                <w:lang w:val="it-IT"/>
              </w:rPr>
              <w:t>(N2)</w:t>
            </w:r>
          </w:p>
        </w:tc>
        <w:tc>
          <w:tcPr>
            <w:tcW w:w="349" w:type="pct"/>
            <w:tcBorders>
              <w:bottom w:val="single" w:sz="4" w:space="0" w:color="auto"/>
            </w:tcBorders>
            <w:shd w:val="clear" w:color="auto" w:fill="FFFF00"/>
          </w:tcPr>
          <w:p w:rsidR="005C17A7" w:rsidRPr="00D34E56" w:rsidRDefault="005C17A7" w:rsidP="005C17A7">
            <w:pPr>
              <w:pStyle w:val="AttributeTableBody"/>
            </w:pPr>
          </w:p>
        </w:tc>
        <w:tc>
          <w:tcPr>
            <w:tcW w:w="1127" w:type="pct"/>
            <w:tcBorders>
              <w:bottom w:val="single" w:sz="4" w:space="0" w:color="auto"/>
            </w:tcBorders>
            <w:shd w:val="clear" w:color="auto" w:fill="FFFF00"/>
          </w:tcPr>
          <w:p w:rsidR="005C17A7" w:rsidRPr="00D34E56" w:rsidRDefault="005C17A7" w:rsidP="005C17A7">
            <w:pPr>
              <w:pStyle w:val="AttributeTableBody"/>
              <w:jc w:val="left"/>
            </w:pPr>
            <w:r w:rsidRPr="00D34E56">
              <w:t>Filler Contact Address</w:t>
            </w:r>
          </w:p>
        </w:tc>
        <w:tc>
          <w:tcPr>
            <w:tcW w:w="1997" w:type="pct"/>
            <w:tcBorders>
              <w:bottom w:val="single" w:sz="4" w:space="0" w:color="auto"/>
            </w:tcBorders>
            <w:shd w:val="clear" w:color="auto" w:fill="FFFF00"/>
          </w:tcPr>
          <w:p w:rsidR="005C17A7" w:rsidRPr="00155A41" w:rsidRDefault="005C17A7" w:rsidP="005C17A7">
            <w:pPr>
              <w:pStyle w:val="AttributeTableBody"/>
              <w:jc w:val="left"/>
              <w:rPr>
                <w:lang w:val="it-IT"/>
              </w:rPr>
            </w:pPr>
            <w:r w:rsidRPr="00155A41">
              <w:rPr>
                <w:lang w:val="it-IT"/>
              </w:rPr>
              <w:t>XAD.4 – Codice Regione del prenotatore [OBB]</w:t>
            </w:r>
          </w:p>
        </w:tc>
      </w:tr>
      <w:tr w:rsidR="005C17A7" w:rsidTr="001859EF">
        <w:trPr>
          <w:jc w:val="center"/>
        </w:trPr>
        <w:tc>
          <w:tcPr>
            <w:tcW w:w="299" w:type="pct"/>
            <w:tcBorders>
              <w:bottom w:val="single" w:sz="4" w:space="0" w:color="auto"/>
            </w:tcBorders>
            <w:shd w:val="clear" w:color="auto" w:fill="FFFF00"/>
          </w:tcPr>
          <w:p w:rsidR="005C17A7" w:rsidRPr="007C18B6" w:rsidRDefault="005C17A7" w:rsidP="005C17A7">
            <w:pPr>
              <w:pStyle w:val="AttributeTableBody"/>
              <w:rPr>
                <w:lang w:val="it-IT"/>
              </w:rPr>
            </w:pPr>
            <w:r w:rsidRPr="007C18B6">
              <w:rPr>
                <w:lang w:val="it-IT"/>
              </w:rPr>
              <w:t>20</w:t>
            </w:r>
          </w:p>
        </w:tc>
        <w:tc>
          <w:tcPr>
            <w:tcW w:w="296" w:type="pct"/>
            <w:tcBorders>
              <w:bottom w:val="single" w:sz="4" w:space="0" w:color="auto"/>
            </w:tcBorders>
            <w:shd w:val="clear" w:color="auto" w:fill="FFFF00"/>
          </w:tcPr>
          <w:p w:rsidR="005C17A7" w:rsidRPr="00D34E56" w:rsidRDefault="005C17A7" w:rsidP="005C17A7">
            <w:pPr>
              <w:pStyle w:val="AttributeTableBody"/>
            </w:pPr>
            <w:r w:rsidRPr="00D34E56">
              <w:t>250</w:t>
            </w:r>
          </w:p>
        </w:tc>
        <w:tc>
          <w:tcPr>
            <w:tcW w:w="298" w:type="pct"/>
            <w:tcBorders>
              <w:bottom w:val="single" w:sz="4" w:space="0" w:color="auto"/>
            </w:tcBorders>
            <w:shd w:val="clear" w:color="auto" w:fill="FFFF00"/>
          </w:tcPr>
          <w:p w:rsidR="005C17A7" w:rsidRPr="00D34E56" w:rsidRDefault="005C17A7" w:rsidP="005C17A7">
            <w:pPr>
              <w:pStyle w:val="AttributeTableBody"/>
            </w:pPr>
            <w:r w:rsidRPr="00D34E56">
              <w:t>XCN</w:t>
            </w:r>
          </w:p>
        </w:tc>
        <w:tc>
          <w:tcPr>
            <w:tcW w:w="294" w:type="pct"/>
            <w:tcBorders>
              <w:bottom w:val="single" w:sz="4" w:space="0" w:color="auto"/>
            </w:tcBorders>
            <w:shd w:val="clear" w:color="auto" w:fill="FFFF00"/>
          </w:tcPr>
          <w:p w:rsidR="005C17A7" w:rsidRPr="00D34E56" w:rsidRDefault="005C17A7" w:rsidP="005C17A7">
            <w:pPr>
              <w:pStyle w:val="AttributeTableBody"/>
            </w:pPr>
            <w:r w:rsidRPr="00D34E56">
              <w:t>R</w:t>
            </w:r>
          </w:p>
        </w:tc>
        <w:tc>
          <w:tcPr>
            <w:tcW w:w="340" w:type="pct"/>
            <w:tcBorders>
              <w:bottom w:val="single" w:sz="4" w:space="0" w:color="auto"/>
            </w:tcBorders>
            <w:shd w:val="clear" w:color="auto" w:fill="FFFF00"/>
          </w:tcPr>
          <w:p w:rsidR="005C17A7" w:rsidRPr="00D34E56" w:rsidRDefault="005C17A7" w:rsidP="005C17A7">
            <w:pPr>
              <w:pStyle w:val="AttributeTableBody"/>
            </w:pPr>
            <w:r w:rsidRPr="00122DC9">
              <w:rPr>
                <w:lang w:val="it-IT"/>
              </w:rPr>
              <w:t>Y</w:t>
            </w:r>
            <w:r>
              <w:rPr>
                <w:lang w:val="it-IT"/>
              </w:rPr>
              <w:t>(N2)</w:t>
            </w:r>
          </w:p>
        </w:tc>
        <w:tc>
          <w:tcPr>
            <w:tcW w:w="349" w:type="pct"/>
            <w:tcBorders>
              <w:bottom w:val="single" w:sz="4" w:space="0" w:color="auto"/>
            </w:tcBorders>
            <w:shd w:val="clear" w:color="auto" w:fill="FFFF00"/>
          </w:tcPr>
          <w:p w:rsidR="005C17A7" w:rsidRPr="00D34E56" w:rsidRDefault="005C17A7" w:rsidP="005C17A7">
            <w:pPr>
              <w:pStyle w:val="AttributeTableBody"/>
            </w:pPr>
          </w:p>
        </w:tc>
        <w:tc>
          <w:tcPr>
            <w:tcW w:w="1127" w:type="pct"/>
            <w:tcBorders>
              <w:bottom w:val="single" w:sz="4" w:space="0" w:color="auto"/>
            </w:tcBorders>
            <w:shd w:val="clear" w:color="auto" w:fill="FFFF00"/>
          </w:tcPr>
          <w:p w:rsidR="005C17A7" w:rsidRPr="00D34E56" w:rsidRDefault="005C17A7" w:rsidP="005C17A7">
            <w:pPr>
              <w:pStyle w:val="AttributeTableBody"/>
              <w:jc w:val="left"/>
            </w:pPr>
            <w:r w:rsidRPr="00D34E56">
              <w:t>Entered by Person</w:t>
            </w:r>
          </w:p>
        </w:tc>
        <w:tc>
          <w:tcPr>
            <w:tcW w:w="1997" w:type="pct"/>
            <w:tcBorders>
              <w:bottom w:val="single" w:sz="4" w:space="0" w:color="auto"/>
            </w:tcBorders>
            <w:shd w:val="clear" w:color="auto" w:fill="FFFF00"/>
          </w:tcPr>
          <w:p w:rsidR="005C17A7" w:rsidRPr="00454F6B" w:rsidRDefault="005C17A7" w:rsidP="005C17A7">
            <w:pPr>
              <w:pStyle w:val="AttributeTableBody"/>
              <w:jc w:val="left"/>
              <w:rPr>
                <w:lang w:val="it-IT"/>
              </w:rPr>
            </w:pPr>
            <w:r>
              <w:rPr>
                <w:lang w:val="it-IT"/>
              </w:rPr>
              <w:t>XCN.1 – inserire valore nullo</w:t>
            </w:r>
          </w:p>
        </w:tc>
      </w:tr>
      <w:tr w:rsidR="005C17A7" w:rsidTr="00247D88">
        <w:trPr>
          <w:jc w:val="center"/>
        </w:trPr>
        <w:tc>
          <w:tcPr>
            <w:tcW w:w="299" w:type="pct"/>
            <w:tcBorders>
              <w:bottom w:val="single" w:sz="4" w:space="0" w:color="auto"/>
            </w:tcBorders>
            <w:shd w:val="clear" w:color="auto" w:fill="00FF00"/>
          </w:tcPr>
          <w:p w:rsidR="005C17A7" w:rsidRPr="00454F6B" w:rsidRDefault="005C17A7" w:rsidP="005C17A7">
            <w:pPr>
              <w:pStyle w:val="AttributeTableBody"/>
              <w:rPr>
                <w:lang w:val="it-IT"/>
              </w:rPr>
            </w:pPr>
            <w:r w:rsidRPr="00454F6B">
              <w:rPr>
                <w:lang w:val="it-IT"/>
              </w:rPr>
              <w:t>22</w:t>
            </w:r>
          </w:p>
        </w:tc>
        <w:tc>
          <w:tcPr>
            <w:tcW w:w="296" w:type="pct"/>
            <w:tcBorders>
              <w:bottom w:val="single" w:sz="4" w:space="0" w:color="auto"/>
            </w:tcBorders>
            <w:shd w:val="clear" w:color="auto" w:fill="00FF00"/>
          </w:tcPr>
          <w:p w:rsidR="005C17A7" w:rsidRPr="00454F6B" w:rsidRDefault="005C17A7" w:rsidP="005C17A7">
            <w:pPr>
              <w:pStyle w:val="AttributeTableBody"/>
              <w:rPr>
                <w:lang w:val="it-IT"/>
              </w:rPr>
            </w:pPr>
            <w:r w:rsidRPr="00454F6B">
              <w:rPr>
                <w:lang w:val="it-IT"/>
              </w:rPr>
              <w:t>80</w:t>
            </w:r>
          </w:p>
        </w:tc>
        <w:tc>
          <w:tcPr>
            <w:tcW w:w="298" w:type="pct"/>
            <w:tcBorders>
              <w:bottom w:val="single" w:sz="4" w:space="0" w:color="auto"/>
            </w:tcBorders>
            <w:shd w:val="clear" w:color="auto" w:fill="00FF00"/>
          </w:tcPr>
          <w:p w:rsidR="005C17A7" w:rsidRPr="00454F6B" w:rsidRDefault="005C17A7" w:rsidP="005C17A7">
            <w:pPr>
              <w:pStyle w:val="AttributeTableBody"/>
              <w:rPr>
                <w:lang w:val="it-IT"/>
              </w:rPr>
            </w:pPr>
            <w:r w:rsidRPr="00454F6B">
              <w:rPr>
                <w:lang w:val="it-IT"/>
              </w:rPr>
              <w:t>PL</w:t>
            </w:r>
          </w:p>
        </w:tc>
        <w:tc>
          <w:tcPr>
            <w:tcW w:w="294" w:type="pct"/>
            <w:tcBorders>
              <w:bottom w:val="single" w:sz="4" w:space="0" w:color="auto"/>
            </w:tcBorders>
            <w:shd w:val="clear" w:color="auto" w:fill="00FF00"/>
          </w:tcPr>
          <w:p w:rsidR="005C17A7" w:rsidRPr="00454F6B" w:rsidRDefault="005C17A7" w:rsidP="005C17A7">
            <w:pPr>
              <w:pStyle w:val="AttributeTableBody"/>
              <w:rPr>
                <w:lang w:val="it-IT"/>
              </w:rPr>
            </w:pPr>
            <w:r w:rsidRPr="00454F6B">
              <w:rPr>
                <w:lang w:val="it-IT"/>
              </w:rPr>
              <w:t>S</w:t>
            </w:r>
          </w:p>
        </w:tc>
        <w:tc>
          <w:tcPr>
            <w:tcW w:w="340" w:type="pct"/>
            <w:tcBorders>
              <w:bottom w:val="single" w:sz="4" w:space="0" w:color="auto"/>
            </w:tcBorders>
            <w:shd w:val="clear" w:color="auto" w:fill="00FF00"/>
          </w:tcPr>
          <w:p w:rsidR="005C17A7" w:rsidRPr="00454F6B" w:rsidRDefault="005C17A7" w:rsidP="005C17A7">
            <w:pPr>
              <w:pStyle w:val="AttributeTableBody"/>
              <w:rPr>
                <w:lang w:val="it-IT"/>
              </w:rPr>
            </w:pPr>
          </w:p>
        </w:tc>
        <w:tc>
          <w:tcPr>
            <w:tcW w:w="349" w:type="pct"/>
            <w:tcBorders>
              <w:bottom w:val="single" w:sz="4" w:space="0" w:color="auto"/>
            </w:tcBorders>
            <w:shd w:val="clear" w:color="auto" w:fill="00FF00"/>
          </w:tcPr>
          <w:p w:rsidR="005C17A7" w:rsidRPr="00454F6B" w:rsidRDefault="005C17A7" w:rsidP="005C17A7">
            <w:pPr>
              <w:pStyle w:val="AttributeTableBody"/>
              <w:rPr>
                <w:lang w:val="it-IT"/>
              </w:rPr>
            </w:pPr>
          </w:p>
        </w:tc>
        <w:tc>
          <w:tcPr>
            <w:tcW w:w="1127" w:type="pct"/>
            <w:tcBorders>
              <w:bottom w:val="single" w:sz="4" w:space="0" w:color="auto"/>
            </w:tcBorders>
            <w:shd w:val="clear" w:color="auto" w:fill="00FF00"/>
          </w:tcPr>
          <w:p w:rsidR="005C17A7" w:rsidRPr="00454F6B" w:rsidRDefault="005C17A7" w:rsidP="005C17A7">
            <w:pPr>
              <w:pStyle w:val="AttributeTableBody"/>
              <w:jc w:val="left"/>
              <w:rPr>
                <w:lang w:val="it-IT"/>
              </w:rPr>
            </w:pPr>
            <w:r w:rsidRPr="00454F6B">
              <w:rPr>
                <w:lang w:val="it-IT"/>
              </w:rPr>
              <w:t>Entered by Location</w:t>
            </w:r>
          </w:p>
        </w:tc>
        <w:tc>
          <w:tcPr>
            <w:tcW w:w="1997" w:type="pct"/>
            <w:tcBorders>
              <w:bottom w:val="single" w:sz="4" w:space="0" w:color="auto"/>
            </w:tcBorders>
            <w:shd w:val="clear" w:color="auto" w:fill="00FF00"/>
          </w:tcPr>
          <w:p w:rsidR="00E451F4" w:rsidRDefault="00E451F4" w:rsidP="005C17A7">
            <w:pPr>
              <w:pStyle w:val="AttributeTableBody"/>
              <w:jc w:val="left"/>
              <w:rPr>
                <w:lang w:val="it-IT"/>
              </w:rPr>
            </w:pPr>
            <w:r>
              <w:rPr>
                <w:lang w:val="it-IT"/>
              </w:rPr>
              <w:t xml:space="preserve">PL.6 – se il messaggio è inviato da un’accettazione diretta inserire “AD”, altrimenti lasciare vuoto. </w:t>
            </w:r>
          </w:p>
          <w:p w:rsidR="005C17A7" w:rsidRDefault="005C17A7" w:rsidP="005C17A7">
            <w:pPr>
              <w:pStyle w:val="AttributeTableBody"/>
              <w:jc w:val="left"/>
              <w:rPr>
                <w:lang w:val="it-IT"/>
              </w:rPr>
            </w:pPr>
            <w:r>
              <w:rPr>
                <w:lang w:val="it-IT"/>
              </w:rPr>
              <w:t>PL.10 / EI.1 – Codice postazione prenotante [OBB]</w:t>
            </w:r>
          </w:p>
          <w:p w:rsidR="005C17A7" w:rsidRPr="005C17A7" w:rsidRDefault="005C17A7" w:rsidP="005C17A7">
            <w:pPr>
              <w:pStyle w:val="AttributeTableBody"/>
              <w:jc w:val="left"/>
              <w:rPr>
                <w:lang w:val="it-IT"/>
              </w:rPr>
            </w:pPr>
            <w:r>
              <w:rPr>
                <w:lang w:val="it-IT"/>
              </w:rPr>
              <w:t>PL-11 / HD.1 – Codice Azienda prenotatore [OBB]</w:t>
            </w:r>
          </w:p>
        </w:tc>
      </w:tr>
      <w:tr w:rsidR="001859EF" w:rsidTr="00247D88">
        <w:trPr>
          <w:jc w:val="center"/>
        </w:trPr>
        <w:tc>
          <w:tcPr>
            <w:tcW w:w="299" w:type="pct"/>
            <w:shd w:val="clear" w:color="auto" w:fill="00B0F0"/>
          </w:tcPr>
          <w:p w:rsidR="001859EF" w:rsidRPr="00E451F4" w:rsidRDefault="001859EF" w:rsidP="002B29BB">
            <w:pPr>
              <w:pStyle w:val="AttributeTableBody"/>
              <w:rPr>
                <w:lang w:val="it-IT"/>
              </w:rPr>
            </w:pPr>
            <w:r w:rsidRPr="00E451F4">
              <w:rPr>
                <w:lang w:val="it-IT"/>
              </w:rPr>
              <w:t>24</w:t>
            </w:r>
          </w:p>
        </w:tc>
        <w:tc>
          <w:tcPr>
            <w:tcW w:w="296" w:type="pct"/>
            <w:shd w:val="clear" w:color="auto" w:fill="00B0F0"/>
          </w:tcPr>
          <w:p w:rsidR="001859EF" w:rsidRPr="00E451F4" w:rsidRDefault="001859EF" w:rsidP="002B29BB">
            <w:pPr>
              <w:pStyle w:val="AttributeTableBody"/>
              <w:rPr>
                <w:lang w:val="it-IT"/>
              </w:rPr>
            </w:pPr>
            <w:r w:rsidRPr="00E451F4">
              <w:rPr>
                <w:lang w:val="it-IT"/>
              </w:rPr>
              <w:t>75</w:t>
            </w:r>
          </w:p>
        </w:tc>
        <w:tc>
          <w:tcPr>
            <w:tcW w:w="298" w:type="pct"/>
            <w:shd w:val="clear" w:color="auto" w:fill="00B0F0"/>
          </w:tcPr>
          <w:p w:rsidR="001859EF" w:rsidRPr="00E451F4" w:rsidRDefault="001859EF" w:rsidP="002B29BB">
            <w:pPr>
              <w:pStyle w:val="AttributeTableBody"/>
              <w:rPr>
                <w:lang w:val="it-IT"/>
              </w:rPr>
            </w:pPr>
            <w:r w:rsidRPr="00E451F4">
              <w:rPr>
                <w:lang w:val="it-IT"/>
              </w:rPr>
              <w:t>EI</w:t>
            </w:r>
          </w:p>
        </w:tc>
        <w:tc>
          <w:tcPr>
            <w:tcW w:w="294" w:type="pct"/>
            <w:shd w:val="clear" w:color="auto" w:fill="00B0F0"/>
          </w:tcPr>
          <w:p w:rsidR="001859EF" w:rsidRPr="00E451F4" w:rsidRDefault="001859EF" w:rsidP="002B29BB">
            <w:pPr>
              <w:pStyle w:val="AttributeTableBody"/>
              <w:rPr>
                <w:lang w:val="it-IT"/>
              </w:rPr>
            </w:pPr>
            <w:r w:rsidRPr="00E451F4">
              <w:rPr>
                <w:lang w:val="it-IT"/>
              </w:rPr>
              <w:t>C</w:t>
            </w:r>
          </w:p>
        </w:tc>
        <w:tc>
          <w:tcPr>
            <w:tcW w:w="340" w:type="pct"/>
            <w:shd w:val="clear" w:color="auto" w:fill="00B0F0"/>
          </w:tcPr>
          <w:p w:rsidR="001859EF" w:rsidRPr="00E451F4" w:rsidRDefault="001859EF" w:rsidP="002B29BB">
            <w:pPr>
              <w:pStyle w:val="AttributeTableBody"/>
              <w:rPr>
                <w:lang w:val="it-IT"/>
              </w:rPr>
            </w:pPr>
          </w:p>
        </w:tc>
        <w:tc>
          <w:tcPr>
            <w:tcW w:w="349" w:type="pct"/>
            <w:shd w:val="clear" w:color="auto" w:fill="00B0F0"/>
          </w:tcPr>
          <w:p w:rsidR="001859EF" w:rsidRPr="00E451F4" w:rsidRDefault="001859EF" w:rsidP="002B29BB">
            <w:pPr>
              <w:pStyle w:val="AttributeTableBody"/>
              <w:rPr>
                <w:lang w:val="it-IT"/>
              </w:rPr>
            </w:pPr>
            <w:r w:rsidRPr="00E451F4">
              <w:rPr>
                <w:lang w:val="it-IT"/>
              </w:rPr>
              <w:t>00882</w:t>
            </w:r>
          </w:p>
        </w:tc>
        <w:tc>
          <w:tcPr>
            <w:tcW w:w="1127" w:type="pct"/>
            <w:shd w:val="clear" w:color="auto" w:fill="00B0F0"/>
          </w:tcPr>
          <w:p w:rsidR="001859EF" w:rsidRPr="00E451F4" w:rsidRDefault="001859EF" w:rsidP="002B29BB">
            <w:pPr>
              <w:pStyle w:val="AttributeTableBody"/>
              <w:rPr>
                <w:lang w:val="it-IT"/>
              </w:rPr>
            </w:pPr>
            <w:r w:rsidRPr="00E451F4">
              <w:rPr>
                <w:lang w:val="it-IT"/>
              </w:rPr>
              <w:t>Parent Filler Appointment ID</w:t>
            </w:r>
          </w:p>
        </w:tc>
        <w:tc>
          <w:tcPr>
            <w:tcW w:w="1997" w:type="pct"/>
            <w:shd w:val="clear" w:color="auto" w:fill="00B0F0"/>
          </w:tcPr>
          <w:p w:rsidR="00247D88" w:rsidRDefault="00247D88" w:rsidP="00247D88">
            <w:pPr>
              <w:pStyle w:val="AttributeTableBody"/>
              <w:jc w:val="both"/>
              <w:rPr>
                <w:lang w:val="it-IT"/>
              </w:rPr>
            </w:pPr>
            <w:r>
              <w:rPr>
                <w:lang w:val="it-IT"/>
              </w:rPr>
              <w:t>Se Evento SIU_14 (Aggiornamento Prenotazione)</w:t>
            </w:r>
          </w:p>
          <w:p w:rsidR="001859EF" w:rsidRPr="001859EF" w:rsidRDefault="001859EF" w:rsidP="00247D88">
            <w:pPr>
              <w:pStyle w:val="AttributeTableBody"/>
              <w:jc w:val="both"/>
              <w:rPr>
                <w:lang w:val="it-IT"/>
              </w:rPr>
            </w:pPr>
            <w:r w:rsidRPr="00434997">
              <w:rPr>
                <w:lang w:val="it-IT"/>
              </w:rPr>
              <w:t>Ei.1 – Codice prenotazione / Accettazione</w:t>
            </w:r>
            <w:r>
              <w:rPr>
                <w:lang w:val="it-IT"/>
              </w:rPr>
              <w:t xml:space="preserve"> da modificare</w:t>
            </w:r>
            <w:r w:rsidR="00247D88">
              <w:rPr>
                <w:lang w:val="it-IT"/>
              </w:rPr>
              <w:t xml:space="preserve"> [OPZ]</w:t>
            </w:r>
          </w:p>
        </w:tc>
      </w:tr>
    </w:tbl>
    <w:p w:rsidR="009F7BD4" w:rsidRPr="009F7BD4" w:rsidRDefault="009F7BD4" w:rsidP="002A0C03">
      <w:pPr>
        <w:pStyle w:val="Titolo4"/>
        <w:rPr>
          <w:kern w:val="20"/>
        </w:rPr>
      </w:pPr>
      <w:r w:rsidRPr="009F7BD4">
        <w:rPr>
          <w:kern w:val="20"/>
        </w:rPr>
        <w:lastRenderedPageBreak/>
        <w:t xml:space="preserve">TQ1 – Time Quantity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619"/>
        <w:gridCol w:w="573"/>
        <w:gridCol w:w="601"/>
        <w:gridCol w:w="650"/>
        <w:gridCol w:w="716"/>
        <w:gridCol w:w="2338"/>
        <w:gridCol w:w="3239"/>
      </w:tblGrid>
      <w:tr w:rsidR="009F7BD4" w:rsidRPr="001B7029" w:rsidTr="009F7BD4">
        <w:trPr>
          <w:tblHeader/>
          <w:jc w:val="center"/>
        </w:trPr>
        <w:tc>
          <w:tcPr>
            <w:tcW w:w="294" w:type="pct"/>
            <w:tcBorders>
              <w:bottom w:val="single" w:sz="4" w:space="0" w:color="auto"/>
            </w:tcBorders>
            <w:shd w:val="pct10" w:color="auto" w:fill="FFFFFF"/>
          </w:tcPr>
          <w:p w:rsidR="009F7BD4" w:rsidRPr="001B7029" w:rsidRDefault="009F7BD4" w:rsidP="00A36382">
            <w:pPr>
              <w:pStyle w:val="AttributeTableHeader"/>
              <w:rPr>
                <w:rFonts w:cs="Arial"/>
              </w:rPr>
            </w:pPr>
            <w:r w:rsidRPr="001B7029">
              <w:rPr>
                <w:rFonts w:cs="Arial"/>
              </w:rPr>
              <w:t>SEQ</w:t>
            </w:r>
          </w:p>
        </w:tc>
        <w:tc>
          <w:tcPr>
            <w:tcW w:w="285" w:type="pct"/>
            <w:tcBorders>
              <w:bottom w:val="single" w:sz="4" w:space="0" w:color="auto"/>
            </w:tcBorders>
            <w:shd w:val="pct10" w:color="auto" w:fill="FFFFFF"/>
          </w:tcPr>
          <w:p w:rsidR="009F7BD4" w:rsidRPr="001B7029" w:rsidRDefault="009F7BD4" w:rsidP="00A36382">
            <w:pPr>
              <w:pStyle w:val="AttributeTableHeader"/>
              <w:rPr>
                <w:rFonts w:cs="Arial"/>
              </w:rPr>
            </w:pPr>
            <w:r w:rsidRPr="001B7029">
              <w:rPr>
                <w:rFonts w:cs="Arial"/>
              </w:rPr>
              <w:t>LEN</w:t>
            </w:r>
          </w:p>
        </w:tc>
        <w:tc>
          <w:tcPr>
            <w:tcW w:w="313" w:type="pct"/>
            <w:tcBorders>
              <w:bottom w:val="single" w:sz="4" w:space="0" w:color="auto"/>
            </w:tcBorders>
            <w:shd w:val="pct10" w:color="auto" w:fill="FFFFFF"/>
          </w:tcPr>
          <w:p w:rsidR="009F7BD4" w:rsidRPr="001B7029" w:rsidRDefault="009F7BD4" w:rsidP="00A36382">
            <w:pPr>
              <w:pStyle w:val="AttributeTableHeader"/>
              <w:rPr>
                <w:rFonts w:cs="Arial"/>
              </w:rPr>
            </w:pPr>
            <w:r w:rsidRPr="001B7029">
              <w:rPr>
                <w:rFonts w:cs="Arial"/>
              </w:rPr>
              <w:t>DT</w:t>
            </w:r>
          </w:p>
        </w:tc>
        <w:tc>
          <w:tcPr>
            <w:tcW w:w="290" w:type="pct"/>
            <w:tcBorders>
              <w:bottom w:val="single" w:sz="4" w:space="0" w:color="auto"/>
            </w:tcBorders>
            <w:shd w:val="pct10" w:color="auto" w:fill="FFFFFF"/>
          </w:tcPr>
          <w:p w:rsidR="009F7BD4" w:rsidRPr="001B7029" w:rsidRDefault="009F7BD4" w:rsidP="00A36382">
            <w:pPr>
              <w:pStyle w:val="AttributeTableHeader"/>
              <w:rPr>
                <w:rFonts w:cs="Arial"/>
              </w:rPr>
            </w:pPr>
            <w:r w:rsidRPr="001B7029">
              <w:rPr>
                <w:rFonts w:cs="Arial"/>
              </w:rPr>
              <w:t>OPT</w:t>
            </w:r>
          </w:p>
        </w:tc>
        <w:tc>
          <w:tcPr>
            <w:tcW w:w="304" w:type="pct"/>
            <w:tcBorders>
              <w:bottom w:val="single" w:sz="4" w:space="0" w:color="auto"/>
            </w:tcBorders>
            <w:shd w:val="pct10" w:color="auto" w:fill="FFFFFF"/>
          </w:tcPr>
          <w:p w:rsidR="009F7BD4" w:rsidRPr="001B7029" w:rsidRDefault="009F7BD4" w:rsidP="00A36382">
            <w:pPr>
              <w:pStyle w:val="AttributeTableHeader"/>
              <w:rPr>
                <w:rFonts w:cs="Arial"/>
              </w:rPr>
            </w:pPr>
            <w:r w:rsidRPr="001B7029">
              <w:rPr>
                <w:rFonts w:cs="Arial"/>
              </w:rPr>
              <w:t>RP/#</w:t>
            </w:r>
          </w:p>
        </w:tc>
        <w:tc>
          <w:tcPr>
            <w:tcW w:w="329" w:type="pct"/>
            <w:tcBorders>
              <w:bottom w:val="single" w:sz="4" w:space="0" w:color="auto"/>
            </w:tcBorders>
            <w:shd w:val="pct10" w:color="auto" w:fill="FFFFFF"/>
          </w:tcPr>
          <w:p w:rsidR="009F7BD4" w:rsidRPr="001B7029" w:rsidRDefault="009F7BD4" w:rsidP="00A36382">
            <w:pPr>
              <w:pStyle w:val="AttributeTableHeader"/>
              <w:rPr>
                <w:rFonts w:cs="Arial"/>
              </w:rPr>
            </w:pPr>
            <w:r w:rsidRPr="001B7029">
              <w:rPr>
                <w:rFonts w:cs="Arial"/>
              </w:rPr>
              <w:t>TBL#</w:t>
            </w:r>
          </w:p>
        </w:tc>
        <w:tc>
          <w:tcPr>
            <w:tcW w:w="362" w:type="pct"/>
            <w:tcBorders>
              <w:bottom w:val="single" w:sz="4" w:space="0" w:color="auto"/>
            </w:tcBorders>
            <w:shd w:val="pct10" w:color="auto" w:fill="FFFFFF"/>
          </w:tcPr>
          <w:p w:rsidR="009F7BD4" w:rsidRPr="001B7029" w:rsidRDefault="009F7BD4" w:rsidP="00A36382">
            <w:pPr>
              <w:pStyle w:val="AttributeTableHeader"/>
              <w:rPr>
                <w:rFonts w:cs="Arial"/>
              </w:rPr>
            </w:pPr>
            <w:r w:rsidRPr="001B7029">
              <w:rPr>
                <w:rFonts w:cs="Arial"/>
              </w:rPr>
              <w:t>ITEM#</w:t>
            </w:r>
          </w:p>
        </w:tc>
        <w:tc>
          <w:tcPr>
            <w:tcW w:w="1183" w:type="pct"/>
            <w:tcBorders>
              <w:bottom w:val="single" w:sz="4" w:space="0" w:color="auto"/>
            </w:tcBorders>
            <w:shd w:val="pct10" w:color="auto" w:fill="FFFFFF"/>
          </w:tcPr>
          <w:p w:rsidR="009F7BD4" w:rsidRPr="001B7029" w:rsidRDefault="009F7BD4" w:rsidP="00A36382">
            <w:pPr>
              <w:pStyle w:val="AttributeTableHeader"/>
              <w:jc w:val="left"/>
              <w:rPr>
                <w:rFonts w:cs="Arial"/>
              </w:rPr>
            </w:pPr>
            <w:r w:rsidRPr="001B7029">
              <w:rPr>
                <w:rFonts w:cs="Arial"/>
              </w:rPr>
              <w:t>ELEMENT NAME</w:t>
            </w:r>
          </w:p>
        </w:tc>
        <w:tc>
          <w:tcPr>
            <w:tcW w:w="1639" w:type="pct"/>
            <w:tcBorders>
              <w:bottom w:val="single" w:sz="4" w:space="0" w:color="auto"/>
            </w:tcBorders>
            <w:shd w:val="pct10" w:color="auto" w:fill="FFFFFF"/>
          </w:tcPr>
          <w:p w:rsidR="009F7BD4" w:rsidRPr="001B7029" w:rsidRDefault="009F7BD4" w:rsidP="00A36382">
            <w:pPr>
              <w:pStyle w:val="AttributeTableHeader"/>
              <w:jc w:val="left"/>
              <w:rPr>
                <w:rFonts w:cs="Arial"/>
              </w:rPr>
            </w:pPr>
            <w:r>
              <w:rPr>
                <w:rFonts w:cs="Arial"/>
              </w:rPr>
              <w:t>INFORMAZIONI</w:t>
            </w:r>
          </w:p>
        </w:tc>
      </w:tr>
      <w:tr w:rsidR="009F7BD4" w:rsidRPr="009F7BD4" w:rsidTr="009F7BD4">
        <w:trPr>
          <w:jc w:val="center"/>
        </w:trPr>
        <w:tc>
          <w:tcPr>
            <w:tcW w:w="294" w:type="pct"/>
            <w:shd w:val="clear" w:color="auto" w:fill="F79646" w:themeFill="accent6"/>
          </w:tcPr>
          <w:p w:rsidR="009F7BD4" w:rsidRDefault="009F7BD4" w:rsidP="00A36382">
            <w:pPr>
              <w:pStyle w:val="AttributeTableBody"/>
              <w:rPr>
                <w:lang w:val="it-IT"/>
              </w:rPr>
            </w:pPr>
            <w:r>
              <w:rPr>
                <w:lang w:val="it-IT"/>
              </w:rPr>
              <w:t>7</w:t>
            </w:r>
          </w:p>
        </w:tc>
        <w:tc>
          <w:tcPr>
            <w:tcW w:w="285" w:type="pct"/>
            <w:shd w:val="clear" w:color="auto" w:fill="F79646" w:themeFill="accent6"/>
          </w:tcPr>
          <w:p w:rsidR="009F7BD4" w:rsidRDefault="009F7BD4" w:rsidP="00A36382">
            <w:pPr>
              <w:pStyle w:val="AttributeTableBody"/>
              <w:rPr>
                <w:lang w:val="it-IT"/>
              </w:rPr>
            </w:pPr>
            <w:r>
              <w:rPr>
                <w:lang w:val="it-IT"/>
              </w:rPr>
              <w:t>26</w:t>
            </w:r>
          </w:p>
        </w:tc>
        <w:tc>
          <w:tcPr>
            <w:tcW w:w="313" w:type="pct"/>
            <w:shd w:val="clear" w:color="auto" w:fill="F79646" w:themeFill="accent6"/>
          </w:tcPr>
          <w:p w:rsidR="009F7BD4" w:rsidRDefault="009F7BD4" w:rsidP="00A36382">
            <w:pPr>
              <w:pStyle w:val="AttributeTableBody"/>
              <w:rPr>
                <w:lang w:val="it-IT"/>
              </w:rPr>
            </w:pPr>
            <w:r>
              <w:rPr>
                <w:lang w:val="it-IT"/>
              </w:rPr>
              <w:t>TS</w:t>
            </w:r>
          </w:p>
        </w:tc>
        <w:tc>
          <w:tcPr>
            <w:tcW w:w="290" w:type="pct"/>
            <w:shd w:val="clear" w:color="auto" w:fill="F79646" w:themeFill="accent6"/>
          </w:tcPr>
          <w:p w:rsidR="009F7BD4" w:rsidRDefault="009F7BD4" w:rsidP="00A36382">
            <w:pPr>
              <w:pStyle w:val="AttributeTableBody"/>
              <w:rPr>
                <w:lang w:val="it-IT"/>
              </w:rPr>
            </w:pPr>
            <w:r>
              <w:rPr>
                <w:lang w:val="it-IT"/>
              </w:rPr>
              <w:t>S2</w:t>
            </w:r>
          </w:p>
        </w:tc>
        <w:tc>
          <w:tcPr>
            <w:tcW w:w="304" w:type="pct"/>
            <w:shd w:val="clear" w:color="auto" w:fill="F79646" w:themeFill="accent6"/>
          </w:tcPr>
          <w:p w:rsidR="009F7BD4" w:rsidRDefault="009F7BD4" w:rsidP="00A36382">
            <w:pPr>
              <w:pStyle w:val="AttributeTableBody"/>
              <w:rPr>
                <w:lang w:val="it-IT"/>
              </w:rPr>
            </w:pPr>
          </w:p>
        </w:tc>
        <w:tc>
          <w:tcPr>
            <w:tcW w:w="329" w:type="pct"/>
            <w:shd w:val="clear" w:color="auto" w:fill="F79646" w:themeFill="accent6"/>
          </w:tcPr>
          <w:p w:rsidR="009F7BD4" w:rsidRDefault="009F7BD4" w:rsidP="00A36382">
            <w:pPr>
              <w:pStyle w:val="AttributeTableBody"/>
              <w:rPr>
                <w:lang w:val="it-IT"/>
              </w:rPr>
            </w:pPr>
          </w:p>
        </w:tc>
        <w:tc>
          <w:tcPr>
            <w:tcW w:w="362" w:type="pct"/>
            <w:shd w:val="clear" w:color="auto" w:fill="F79646" w:themeFill="accent6"/>
          </w:tcPr>
          <w:p w:rsidR="009F7BD4" w:rsidRDefault="009F7BD4" w:rsidP="00A36382">
            <w:pPr>
              <w:pStyle w:val="AttributeTableBody"/>
            </w:pPr>
            <w:r>
              <w:t>01633</w:t>
            </w:r>
          </w:p>
        </w:tc>
        <w:tc>
          <w:tcPr>
            <w:tcW w:w="1183" w:type="pct"/>
            <w:shd w:val="clear" w:color="auto" w:fill="F79646" w:themeFill="accent6"/>
          </w:tcPr>
          <w:p w:rsidR="009F7BD4" w:rsidRDefault="009F7BD4" w:rsidP="00A36382">
            <w:pPr>
              <w:pStyle w:val="AttributeTableBody"/>
              <w:jc w:val="left"/>
            </w:pPr>
            <w:r>
              <w:t>Start date/time</w:t>
            </w:r>
          </w:p>
        </w:tc>
        <w:tc>
          <w:tcPr>
            <w:tcW w:w="1639" w:type="pct"/>
            <w:shd w:val="clear" w:color="auto" w:fill="F79646" w:themeFill="accent6"/>
          </w:tcPr>
          <w:p w:rsidR="009F7BD4" w:rsidRPr="009F7BD4" w:rsidRDefault="009F7BD4" w:rsidP="00A36382">
            <w:pPr>
              <w:pStyle w:val="AttributeTableBody"/>
              <w:spacing w:before="0" w:line="240" w:lineRule="auto"/>
              <w:jc w:val="left"/>
            </w:pPr>
            <w:r w:rsidRPr="009F7BD4">
              <w:t>TS.</w:t>
            </w:r>
            <w:r>
              <w:t>1 – Data prenotazione</w:t>
            </w:r>
            <w:r w:rsidRPr="009F7BD4">
              <w:t xml:space="preserve">  </w:t>
            </w:r>
          </w:p>
        </w:tc>
      </w:tr>
    </w:tbl>
    <w:p w:rsidR="005C17A7" w:rsidRPr="0052378E" w:rsidRDefault="005C17A7" w:rsidP="008C46B0">
      <w:pPr>
        <w:pStyle w:val="Titolo4"/>
      </w:pPr>
      <w:r w:rsidRPr="0052378E">
        <w:t>PID – Patient identification</w:t>
      </w:r>
    </w:p>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53"/>
        <w:gridCol w:w="494"/>
        <w:gridCol w:w="528"/>
        <w:gridCol w:w="455"/>
        <w:gridCol w:w="537"/>
        <w:gridCol w:w="567"/>
        <w:gridCol w:w="709"/>
        <w:gridCol w:w="2126"/>
        <w:gridCol w:w="3893"/>
      </w:tblGrid>
      <w:tr w:rsidR="005C17A7" w:rsidTr="005C17A7">
        <w:trPr>
          <w:tblHeader/>
          <w:jc w:val="center"/>
        </w:trPr>
        <w:tc>
          <w:tcPr>
            <w:tcW w:w="453" w:type="dxa"/>
            <w:shd w:val="clear" w:color="auto" w:fill="E5E5E5"/>
          </w:tcPr>
          <w:p w:rsidR="005C17A7" w:rsidRDefault="005C17A7" w:rsidP="005C17A7">
            <w:pPr>
              <w:pStyle w:val="AttributeTableHeader"/>
              <w:snapToGrid w:val="0"/>
              <w:spacing w:before="0" w:after="0"/>
              <w:rPr>
                <w:lang w:val="de-DE"/>
              </w:rPr>
            </w:pPr>
            <w:r>
              <w:rPr>
                <w:lang w:val="de-DE"/>
              </w:rPr>
              <w:t>SEQ</w:t>
            </w:r>
          </w:p>
        </w:tc>
        <w:tc>
          <w:tcPr>
            <w:tcW w:w="494" w:type="dxa"/>
            <w:shd w:val="clear" w:color="auto" w:fill="E5E5E5"/>
          </w:tcPr>
          <w:p w:rsidR="005C17A7" w:rsidRDefault="005C17A7" w:rsidP="005C17A7">
            <w:pPr>
              <w:pStyle w:val="AttributeTableHeader"/>
              <w:snapToGrid w:val="0"/>
              <w:spacing w:before="0" w:after="0"/>
              <w:rPr>
                <w:lang w:val="de-DE"/>
              </w:rPr>
            </w:pPr>
            <w:r>
              <w:rPr>
                <w:lang w:val="de-DE"/>
              </w:rPr>
              <w:t>LEN</w:t>
            </w:r>
          </w:p>
        </w:tc>
        <w:tc>
          <w:tcPr>
            <w:tcW w:w="528" w:type="dxa"/>
            <w:shd w:val="clear" w:color="auto" w:fill="E5E5E5"/>
          </w:tcPr>
          <w:p w:rsidR="005C17A7" w:rsidRDefault="005C17A7" w:rsidP="005C17A7">
            <w:pPr>
              <w:pStyle w:val="AttributeTableHeader"/>
              <w:snapToGrid w:val="0"/>
              <w:spacing w:before="0" w:after="0"/>
              <w:rPr>
                <w:lang w:val="de-DE"/>
              </w:rPr>
            </w:pPr>
            <w:r>
              <w:rPr>
                <w:lang w:val="de-DE"/>
              </w:rPr>
              <w:t>DT</w:t>
            </w:r>
          </w:p>
        </w:tc>
        <w:tc>
          <w:tcPr>
            <w:tcW w:w="455" w:type="dxa"/>
            <w:shd w:val="clear" w:color="auto" w:fill="E5E5E5"/>
          </w:tcPr>
          <w:p w:rsidR="005C17A7" w:rsidRDefault="005C17A7" w:rsidP="005C17A7">
            <w:pPr>
              <w:pStyle w:val="AttributeTableHeader"/>
              <w:snapToGrid w:val="0"/>
              <w:spacing w:before="0" w:after="0"/>
            </w:pPr>
            <w:r>
              <w:t>OPZ</w:t>
            </w:r>
          </w:p>
        </w:tc>
        <w:tc>
          <w:tcPr>
            <w:tcW w:w="537" w:type="dxa"/>
            <w:shd w:val="clear" w:color="auto" w:fill="E5E5E5"/>
          </w:tcPr>
          <w:p w:rsidR="005C17A7" w:rsidRDefault="005C17A7" w:rsidP="005C17A7">
            <w:pPr>
              <w:pStyle w:val="AttributeTableHeader"/>
              <w:snapToGrid w:val="0"/>
              <w:spacing w:before="0" w:after="0"/>
            </w:pPr>
            <w:r>
              <w:t>RP/#</w:t>
            </w:r>
          </w:p>
        </w:tc>
        <w:tc>
          <w:tcPr>
            <w:tcW w:w="567" w:type="dxa"/>
            <w:shd w:val="clear" w:color="auto" w:fill="E5E5E5"/>
          </w:tcPr>
          <w:p w:rsidR="005C17A7" w:rsidRDefault="005C17A7" w:rsidP="005C17A7">
            <w:pPr>
              <w:pStyle w:val="AttributeTableHeader"/>
              <w:snapToGrid w:val="0"/>
              <w:spacing w:before="0" w:after="0"/>
            </w:pPr>
            <w:r>
              <w:t>TBL#</w:t>
            </w:r>
          </w:p>
        </w:tc>
        <w:tc>
          <w:tcPr>
            <w:tcW w:w="709" w:type="dxa"/>
            <w:shd w:val="clear" w:color="auto" w:fill="E5E5E5"/>
          </w:tcPr>
          <w:p w:rsidR="005C17A7" w:rsidRDefault="005C17A7" w:rsidP="005C17A7">
            <w:pPr>
              <w:pStyle w:val="AttributeTableHeader"/>
              <w:snapToGrid w:val="0"/>
              <w:spacing w:before="0" w:after="0"/>
              <w:rPr>
                <w:lang w:val="it-IT"/>
              </w:rPr>
            </w:pPr>
            <w:r>
              <w:rPr>
                <w:lang w:val="it-IT"/>
              </w:rPr>
              <w:t>ITEM#</w:t>
            </w:r>
          </w:p>
        </w:tc>
        <w:tc>
          <w:tcPr>
            <w:tcW w:w="2126" w:type="dxa"/>
            <w:shd w:val="clear" w:color="auto" w:fill="E5E5E5"/>
          </w:tcPr>
          <w:p w:rsidR="005C17A7" w:rsidRDefault="005C17A7" w:rsidP="005C17A7">
            <w:pPr>
              <w:pStyle w:val="AttributeTableHeader"/>
              <w:snapToGrid w:val="0"/>
              <w:spacing w:before="0" w:after="0"/>
              <w:jc w:val="left"/>
              <w:rPr>
                <w:lang w:val="it-IT"/>
              </w:rPr>
            </w:pPr>
            <w:r>
              <w:rPr>
                <w:lang w:val="it-IT"/>
              </w:rPr>
              <w:t>ELEMENT NAME</w:t>
            </w:r>
          </w:p>
        </w:tc>
        <w:tc>
          <w:tcPr>
            <w:tcW w:w="3893" w:type="dxa"/>
            <w:shd w:val="clear" w:color="auto" w:fill="E5E5E5"/>
          </w:tcPr>
          <w:p w:rsidR="005C17A7" w:rsidRDefault="005C17A7" w:rsidP="005C17A7">
            <w:pPr>
              <w:pStyle w:val="AttributeTableHeader"/>
              <w:snapToGrid w:val="0"/>
              <w:spacing w:before="0" w:after="0"/>
              <w:jc w:val="left"/>
              <w:rPr>
                <w:lang w:val="it-IT"/>
              </w:rPr>
            </w:pPr>
            <w:r>
              <w:rPr>
                <w:lang w:val="it-IT"/>
              </w:rPr>
              <w:t>INFORMAZIONI</w:t>
            </w:r>
          </w:p>
        </w:tc>
      </w:tr>
      <w:tr w:rsidR="00363BFF" w:rsidRPr="00481CA7" w:rsidTr="00363BFF">
        <w:trPr>
          <w:trHeight w:val="150"/>
          <w:jc w:val="center"/>
        </w:trPr>
        <w:tc>
          <w:tcPr>
            <w:tcW w:w="453" w:type="dxa"/>
            <w:shd w:val="clear" w:color="auto" w:fill="FFFF00"/>
          </w:tcPr>
          <w:p w:rsidR="00363BFF" w:rsidRDefault="00363BFF" w:rsidP="005C17A7">
            <w:pPr>
              <w:pStyle w:val="AttributeTableBody"/>
              <w:snapToGrid w:val="0"/>
              <w:spacing w:before="0" w:line="240" w:lineRule="auto"/>
              <w:rPr>
                <w:lang w:val="it-IT"/>
              </w:rPr>
            </w:pPr>
            <w:r>
              <w:rPr>
                <w:lang w:val="it-IT"/>
              </w:rPr>
              <w:t>3</w:t>
            </w:r>
          </w:p>
        </w:tc>
        <w:tc>
          <w:tcPr>
            <w:tcW w:w="494" w:type="dxa"/>
            <w:shd w:val="clear" w:color="auto" w:fill="FFFF00"/>
          </w:tcPr>
          <w:p w:rsidR="00363BFF" w:rsidRDefault="00363BFF" w:rsidP="005C17A7">
            <w:pPr>
              <w:pStyle w:val="AttributeTableBody"/>
              <w:snapToGrid w:val="0"/>
              <w:spacing w:before="0" w:line="240" w:lineRule="auto"/>
              <w:rPr>
                <w:lang w:val="it-IT"/>
              </w:rPr>
            </w:pPr>
            <w:r>
              <w:rPr>
                <w:lang w:val="it-IT"/>
              </w:rPr>
              <w:t>20</w:t>
            </w:r>
          </w:p>
        </w:tc>
        <w:tc>
          <w:tcPr>
            <w:tcW w:w="528" w:type="dxa"/>
            <w:shd w:val="clear" w:color="auto" w:fill="FFFF00"/>
          </w:tcPr>
          <w:p w:rsidR="00363BFF" w:rsidRDefault="00363BFF" w:rsidP="005C17A7">
            <w:pPr>
              <w:pStyle w:val="AttributeTableBody"/>
              <w:snapToGrid w:val="0"/>
              <w:spacing w:before="0" w:line="240" w:lineRule="auto"/>
              <w:rPr>
                <w:lang w:val="it-IT"/>
              </w:rPr>
            </w:pPr>
            <w:r>
              <w:rPr>
                <w:lang w:val="it-IT"/>
              </w:rPr>
              <w:t>CX</w:t>
            </w:r>
          </w:p>
        </w:tc>
        <w:tc>
          <w:tcPr>
            <w:tcW w:w="455" w:type="dxa"/>
            <w:shd w:val="clear" w:color="auto" w:fill="FFFF00"/>
          </w:tcPr>
          <w:p w:rsidR="00363BFF" w:rsidRDefault="00363BFF" w:rsidP="005C17A7">
            <w:pPr>
              <w:pStyle w:val="AttributeTableBody"/>
              <w:snapToGrid w:val="0"/>
              <w:spacing w:before="0" w:line="240" w:lineRule="auto"/>
              <w:rPr>
                <w:lang w:val="it-IT"/>
              </w:rPr>
            </w:pPr>
            <w:r>
              <w:rPr>
                <w:lang w:val="it-IT"/>
              </w:rPr>
              <w:t>R</w:t>
            </w:r>
          </w:p>
        </w:tc>
        <w:tc>
          <w:tcPr>
            <w:tcW w:w="537" w:type="dxa"/>
            <w:shd w:val="clear" w:color="auto" w:fill="FFFF00"/>
          </w:tcPr>
          <w:p w:rsidR="00363BFF" w:rsidRDefault="00363BFF" w:rsidP="005C17A7">
            <w:pPr>
              <w:pStyle w:val="AttributeTableBody"/>
              <w:snapToGrid w:val="0"/>
              <w:spacing w:before="0" w:line="240" w:lineRule="auto"/>
              <w:rPr>
                <w:lang w:val="it-IT"/>
              </w:rPr>
            </w:pPr>
            <w:r>
              <w:rPr>
                <w:lang w:val="it-IT"/>
              </w:rPr>
              <w:t>Y</w:t>
            </w:r>
          </w:p>
        </w:tc>
        <w:tc>
          <w:tcPr>
            <w:tcW w:w="567" w:type="dxa"/>
            <w:shd w:val="clear" w:color="auto" w:fill="FFFF00"/>
          </w:tcPr>
          <w:p w:rsidR="00363BFF" w:rsidRDefault="00363BFF" w:rsidP="005C17A7">
            <w:pPr>
              <w:pStyle w:val="AttributeTableBody"/>
              <w:snapToGrid w:val="0"/>
              <w:spacing w:before="0" w:line="240" w:lineRule="auto"/>
              <w:rPr>
                <w:lang w:val="it-IT"/>
              </w:rPr>
            </w:pPr>
          </w:p>
        </w:tc>
        <w:tc>
          <w:tcPr>
            <w:tcW w:w="709" w:type="dxa"/>
            <w:shd w:val="clear" w:color="auto" w:fill="FFFF00"/>
          </w:tcPr>
          <w:p w:rsidR="00363BFF" w:rsidRDefault="00363BFF" w:rsidP="005C17A7">
            <w:pPr>
              <w:pStyle w:val="AttributeTableBody"/>
              <w:snapToGrid w:val="0"/>
              <w:spacing w:before="0" w:line="240" w:lineRule="auto"/>
              <w:rPr>
                <w:lang w:val="it-IT"/>
              </w:rPr>
            </w:pPr>
            <w:r>
              <w:rPr>
                <w:lang w:val="it-IT"/>
              </w:rPr>
              <w:t>00106</w:t>
            </w:r>
          </w:p>
        </w:tc>
        <w:tc>
          <w:tcPr>
            <w:tcW w:w="2126" w:type="dxa"/>
            <w:shd w:val="clear" w:color="auto" w:fill="FFFF00"/>
          </w:tcPr>
          <w:p w:rsidR="00363BFF" w:rsidRDefault="00363BFF" w:rsidP="005C17A7">
            <w:pPr>
              <w:pStyle w:val="AttributeTableBody"/>
              <w:snapToGrid w:val="0"/>
              <w:spacing w:before="0" w:line="240" w:lineRule="auto"/>
              <w:jc w:val="left"/>
              <w:rPr>
                <w:lang w:val="it-IT"/>
              </w:rPr>
            </w:pPr>
            <w:r>
              <w:rPr>
                <w:lang w:val="it-IT"/>
              </w:rPr>
              <w:t>Patient Identifier List</w:t>
            </w:r>
          </w:p>
        </w:tc>
        <w:tc>
          <w:tcPr>
            <w:tcW w:w="3893" w:type="dxa"/>
            <w:shd w:val="clear" w:color="auto" w:fill="FFFF00"/>
          </w:tcPr>
          <w:p w:rsidR="00363BFF" w:rsidRDefault="00363BFF" w:rsidP="00E451F4">
            <w:pPr>
              <w:pStyle w:val="AttributeTableBody"/>
              <w:snapToGrid w:val="0"/>
              <w:spacing w:before="0" w:line="240" w:lineRule="auto"/>
              <w:jc w:val="left"/>
              <w:rPr>
                <w:lang w:val="it-IT"/>
              </w:rPr>
            </w:pPr>
            <w:r>
              <w:rPr>
                <w:lang w:val="it-IT"/>
              </w:rPr>
              <w:t xml:space="preserve">CODICE FISCALE: [OBB se assistito in regione] </w:t>
            </w:r>
          </w:p>
          <w:p w:rsidR="00363BFF" w:rsidRDefault="00363BFF" w:rsidP="00E451F4">
            <w:pPr>
              <w:pStyle w:val="AttributeTableBody"/>
              <w:spacing w:before="0" w:line="240" w:lineRule="auto"/>
              <w:jc w:val="left"/>
              <w:rPr>
                <w:lang w:val="it-IT"/>
              </w:rPr>
            </w:pPr>
            <w:r>
              <w:rPr>
                <w:lang w:val="it-IT"/>
              </w:rPr>
              <w:t>CX.1 – identificativo [OBB]</w:t>
            </w:r>
          </w:p>
          <w:p w:rsidR="00363BFF" w:rsidRDefault="00363BFF" w:rsidP="00E451F4">
            <w:pPr>
              <w:pStyle w:val="AttributeTableBody"/>
              <w:spacing w:before="0" w:line="240" w:lineRule="auto"/>
              <w:jc w:val="left"/>
              <w:rPr>
                <w:lang w:val="it-IT"/>
              </w:rPr>
            </w:pPr>
            <w:r>
              <w:rPr>
                <w:lang w:val="it-IT"/>
              </w:rPr>
              <w:t>CX.4/HD.1 – “</w:t>
            </w:r>
            <w:r w:rsidRPr="00A4601B">
              <w:rPr>
                <w:b/>
                <w:lang w:val="it-IT"/>
              </w:rPr>
              <w:t>Ministero Finanze</w:t>
            </w:r>
            <w:r>
              <w:rPr>
                <w:lang w:val="it-IT"/>
              </w:rPr>
              <w:t>” [OBB]</w:t>
            </w:r>
          </w:p>
          <w:p w:rsidR="00363BFF" w:rsidRDefault="00363BFF" w:rsidP="00E451F4">
            <w:pPr>
              <w:pStyle w:val="AttributeTableBody"/>
              <w:snapToGrid w:val="0"/>
              <w:spacing w:before="0"/>
              <w:jc w:val="left"/>
              <w:rPr>
                <w:lang w:val="it-IT"/>
              </w:rPr>
            </w:pPr>
            <w:r w:rsidRPr="00A234C3">
              <w:rPr>
                <w:lang w:val="it-IT"/>
              </w:rPr>
              <w:t>CX.5 – “</w:t>
            </w:r>
            <w:r>
              <w:rPr>
                <w:b/>
                <w:lang w:val="it-IT"/>
              </w:rPr>
              <w:t>NNITA</w:t>
            </w:r>
            <w:r w:rsidRPr="00A234C3">
              <w:rPr>
                <w:lang w:val="it-IT"/>
              </w:rPr>
              <w:t>” [OBB]</w:t>
            </w:r>
          </w:p>
          <w:p w:rsidR="00363BFF" w:rsidRPr="00780492" w:rsidRDefault="00363BFF" w:rsidP="00E451F4">
            <w:pPr>
              <w:pStyle w:val="AttributeTableBody"/>
              <w:snapToGrid w:val="0"/>
              <w:spacing w:before="0"/>
              <w:jc w:val="left"/>
              <w:rPr>
                <w:lang w:val="it-IT"/>
              </w:rPr>
            </w:pPr>
          </w:p>
          <w:p w:rsidR="00363BFF" w:rsidRDefault="00363BFF" w:rsidP="005C17A7">
            <w:pPr>
              <w:pStyle w:val="AttributeTableBody"/>
              <w:snapToGrid w:val="0"/>
              <w:spacing w:before="0" w:line="240" w:lineRule="auto"/>
              <w:jc w:val="left"/>
              <w:rPr>
                <w:lang w:val="it-IT"/>
              </w:rPr>
            </w:pPr>
            <w:r>
              <w:rPr>
                <w:lang w:val="it-IT"/>
              </w:rPr>
              <w:t>CODICE STP  [OPZ] – alternativo al CF</w:t>
            </w:r>
          </w:p>
          <w:p w:rsidR="00363BFF" w:rsidRDefault="00363BFF" w:rsidP="005C17A7">
            <w:pPr>
              <w:pStyle w:val="AttributeTableBody"/>
              <w:spacing w:before="0" w:line="240" w:lineRule="auto"/>
              <w:jc w:val="left"/>
              <w:rPr>
                <w:lang w:val="it-IT"/>
              </w:rPr>
            </w:pPr>
            <w:r>
              <w:rPr>
                <w:lang w:val="it-IT"/>
              </w:rPr>
              <w:t>CX.1 – identificativo [OBB]</w:t>
            </w:r>
          </w:p>
          <w:p w:rsidR="00363BFF" w:rsidRDefault="00363BFF" w:rsidP="005C17A7">
            <w:pPr>
              <w:pStyle w:val="AttributeTableBody"/>
              <w:spacing w:before="0" w:line="240" w:lineRule="auto"/>
              <w:jc w:val="left"/>
              <w:rPr>
                <w:lang w:val="it-IT"/>
              </w:rPr>
            </w:pPr>
            <w:r>
              <w:rPr>
                <w:lang w:val="it-IT"/>
              </w:rPr>
              <w:t xml:space="preserve">CX.4/HD.1 </w:t>
            </w:r>
            <w:r w:rsidRPr="00B4534C">
              <w:rPr>
                <w:lang w:val="it-IT"/>
              </w:rPr>
              <w:t>– “codice AUSL” [OBB]</w:t>
            </w:r>
          </w:p>
          <w:p w:rsidR="00363BFF" w:rsidRDefault="00363BFF" w:rsidP="005C17A7">
            <w:pPr>
              <w:pStyle w:val="AttributeTableBody"/>
              <w:snapToGrid w:val="0"/>
              <w:spacing w:before="0" w:line="240" w:lineRule="auto"/>
              <w:jc w:val="left"/>
              <w:rPr>
                <w:lang w:val="it-IT"/>
              </w:rPr>
            </w:pPr>
            <w:r w:rsidRPr="00A234C3">
              <w:rPr>
                <w:lang w:val="it-IT"/>
              </w:rPr>
              <w:t>CX.5 – “</w:t>
            </w:r>
            <w:r>
              <w:rPr>
                <w:b/>
                <w:lang w:val="it-IT"/>
              </w:rPr>
              <w:t>PNT</w:t>
            </w:r>
            <w:r w:rsidRPr="00A234C3">
              <w:rPr>
                <w:lang w:val="it-IT"/>
              </w:rPr>
              <w:t>” [OBB]</w:t>
            </w:r>
          </w:p>
          <w:p w:rsidR="00363BFF" w:rsidRDefault="00363BFF" w:rsidP="005C17A7">
            <w:pPr>
              <w:pStyle w:val="AttributeTableBody"/>
              <w:snapToGrid w:val="0"/>
              <w:spacing w:before="0" w:line="240" w:lineRule="auto"/>
              <w:jc w:val="left"/>
              <w:rPr>
                <w:lang w:val="it-IT"/>
              </w:rPr>
            </w:pPr>
          </w:p>
          <w:p w:rsidR="00363BFF" w:rsidRDefault="00363BFF" w:rsidP="00363BFF">
            <w:pPr>
              <w:pStyle w:val="AttributeTableBody"/>
              <w:snapToGrid w:val="0"/>
              <w:spacing w:before="0" w:line="240" w:lineRule="auto"/>
              <w:jc w:val="left"/>
              <w:rPr>
                <w:lang w:val="it-IT"/>
              </w:rPr>
            </w:pPr>
            <w:r>
              <w:rPr>
                <w:lang w:val="it-IT"/>
              </w:rPr>
              <w:t>CODICE ENI [OPZ] – alternativo al CF</w:t>
            </w:r>
          </w:p>
          <w:p w:rsidR="00363BFF" w:rsidRDefault="00363BFF" w:rsidP="00363BFF">
            <w:pPr>
              <w:pStyle w:val="AttributeTableBody"/>
              <w:spacing w:before="0" w:line="240" w:lineRule="auto"/>
              <w:jc w:val="left"/>
              <w:rPr>
                <w:lang w:val="it-IT"/>
              </w:rPr>
            </w:pPr>
            <w:r>
              <w:rPr>
                <w:lang w:val="it-IT"/>
              </w:rPr>
              <w:t>CX.1 – identificativo [OBB]</w:t>
            </w:r>
          </w:p>
          <w:p w:rsidR="00363BFF" w:rsidRDefault="00363BFF" w:rsidP="00363BFF">
            <w:pPr>
              <w:pStyle w:val="AttributeTableBody"/>
              <w:spacing w:before="0" w:line="240" w:lineRule="auto"/>
              <w:jc w:val="left"/>
              <w:rPr>
                <w:lang w:val="it-IT"/>
              </w:rPr>
            </w:pPr>
            <w:r>
              <w:rPr>
                <w:lang w:val="it-IT"/>
              </w:rPr>
              <w:t xml:space="preserve">CX.4/HD.1 </w:t>
            </w:r>
            <w:r w:rsidRPr="00B4534C">
              <w:rPr>
                <w:lang w:val="it-IT"/>
              </w:rPr>
              <w:t>– “codice AUSL” [OBB]</w:t>
            </w:r>
          </w:p>
          <w:p w:rsidR="00363BFF" w:rsidRPr="00C91A8A" w:rsidRDefault="00363BFF" w:rsidP="00363BFF">
            <w:pPr>
              <w:pStyle w:val="AttributeTableBody"/>
              <w:snapToGrid w:val="0"/>
              <w:spacing w:before="0"/>
              <w:jc w:val="left"/>
            </w:pPr>
            <w:r w:rsidRPr="00A234C3">
              <w:rPr>
                <w:lang w:val="it-IT"/>
              </w:rPr>
              <w:t>CX.5 – “</w:t>
            </w:r>
            <w:r>
              <w:rPr>
                <w:b/>
                <w:lang w:val="it-IT"/>
              </w:rPr>
              <w:t>ENI</w:t>
            </w:r>
            <w:r w:rsidRPr="00A234C3">
              <w:rPr>
                <w:lang w:val="it-IT"/>
              </w:rPr>
              <w:t>” [OBB]</w:t>
            </w:r>
          </w:p>
        </w:tc>
      </w:tr>
      <w:tr w:rsidR="005C17A7" w:rsidRPr="00DA0B61" w:rsidTr="005C17A7">
        <w:trPr>
          <w:jc w:val="center"/>
        </w:trPr>
        <w:tc>
          <w:tcPr>
            <w:tcW w:w="453" w:type="dxa"/>
            <w:shd w:val="clear" w:color="auto" w:fill="FFFF00"/>
          </w:tcPr>
          <w:p w:rsidR="005C17A7" w:rsidRDefault="005C17A7" w:rsidP="005C17A7">
            <w:pPr>
              <w:pStyle w:val="AttributeTableBody"/>
              <w:snapToGrid w:val="0"/>
              <w:spacing w:before="0" w:line="240" w:lineRule="auto"/>
              <w:rPr>
                <w:lang w:val="fr-FR"/>
              </w:rPr>
            </w:pPr>
            <w:r>
              <w:rPr>
                <w:lang w:val="fr-FR"/>
              </w:rPr>
              <w:t>5</w:t>
            </w:r>
          </w:p>
        </w:tc>
        <w:tc>
          <w:tcPr>
            <w:tcW w:w="494" w:type="dxa"/>
            <w:shd w:val="clear" w:color="auto" w:fill="FFFF00"/>
          </w:tcPr>
          <w:p w:rsidR="005C17A7" w:rsidRDefault="005C17A7" w:rsidP="005C17A7">
            <w:pPr>
              <w:pStyle w:val="AttributeTableBody"/>
              <w:snapToGrid w:val="0"/>
              <w:spacing w:before="0" w:line="240" w:lineRule="auto"/>
              <w:rPr>
                <w:lang w:val="fr-FR"/>
              </w:rPr>
            </w:pPr>
            <w:r>
              <w:rPr>
                <w:lang w:val="fr-FR"/>
              </w:rPr>
              <w:t>48</w:t>
            </w:r>
          </w:p>
        </w:tc>
        <w:tc>
          <w:tcPr>
            <w:tcW w:w="528" w:type="dxa"/>
            <w:shd w:val="clear" w:color="auto" w:fill="FFFF00"/>
          </w:tcPr>
          <w:p w:rsidR="005C17A7" w:rsidRDefault="005C17A7" w:rsidP="005C17A7">
            <w:pPr>
              <w:pStyle w:val="AttributeTableBody"/>
              <w:snapToGrid w:val="0"/>
              <w:spacing w:before="0" w:line="240" w:lineRule="auto"/>
              <w:rPr>
                <w:lang w:val="fr-FR"/>
              </w:rPr>
            </w:pPr>
            <w:r>
              <w:rPr>
                <w:lang w:val="fr-FR"/>
              </w:rPr>
              <w:t>XPN</w:t>
            </w:r>
          </w:p>
        </w:tc>
        <w:tc>
          <w:tcPr>
            <w:tcW w:w="455" w:type="dxa"/>
            <w:shd w:val="clear" w:color="auto" w:fill="FFFF00"/>
          </w:tcPr>
          <w:p w:rsidR="005C17A7" w:rsidRDefault="005C17A7" w:rsidP="005C17A7">
            <w:pPr>
              <w:pStyle w:val="AttributeTableBody"/>
              <w:snapToGrid w:val="0"/>
              <w:spacing w:before="0" w:line="240" w:lineRule="auto"/>
              <w:rPr>
                <w:lang w:val="fr-FR"/>
              </w:rPr>
            </w:pPr>
            <w:r>
              <w:rPr>
                <w:lang w:val="fr-FR"/>
              </w:rPr>
              <w:t>R</w:t>
            </w:r>
          </w:p>
        </w:tc>
        <w:tc>
          <w:tcPr>
            <w:tcW w:w="537" w:type="dxa"/>
            <w:shd w:val="clear" w:color="auto" w:fill="FFFF00"/>
          </w:tcPr>
          <w:p w:rsidR="005C17A7" w:rsidRDefault="005C17A7" w:rsidP="005C17A7">
            <w:pPr>
              <w:pStyle w:val="AttributeTableBody"/>
              <w:snapToGrid w:val="0"/>
              <w:spacing w:before="0" w:line="240" w:lineRule="auto"/>
              <w:rPr>
                <w:lang w:val="fr-FR"/>
              </w:rPr>
            </w:pPr>
            <w:r>
              <w:rPr>
                <w:lang w:val="fr-FR"/>
              </w:rPr>
              <w:t>Y</w:t>
            </w:r>
          </w:p>
        </w:tc>
        <w:tc>
          <w:tcPr>
            <w:tcW w:w="567" w:type="dxa"/>
            <w:shd w:val="clear" w:color="auto" w:fill="FFFF00"/>
          </w:tcPr>
          <w:p w:rsidR="005C17A7" w:rsidRDefault="005C17A7" w:rsidP="005C17A7">
            <w:pPr>
              <w:pStyle w:val="AttributeTableBody"/>
              <w:snapToGrid w:val="0"/>
              <w:spacing w:before="0" w:line="240" w:lineRule="auto"/>
              <w:rPr>
                <w:lang w:val="fr-FR"/>
              </w:rPr>
            </w:pPr>
          </w:p>
        </w:tc>
        <w:tc>
          <w:tcPr>
            <w:tcW w:w="709" w:type="dxa"/>
            <w:shd w:val="clear" w:color="auto" w:fill="FFFF00"/>
          </w:tcPr>
          <w:p w:rsidR="005C17A7" w:rsidRPr="007A4378" w:rsidRDefault="005C17A7" w:rsidP="005C17A7">
            <w:pPr>
              <w:pStyle w:val="AttributeTableBody"/>
              <w:snapToGrid w:val="0"/>
              <w:spacing w:before="0" w:line="240" w:lineRule="auto"/>
            </w:pPr>
            <w:r w:rsidRPr="007A4378">
              <w:t>00108</w:t>
            </w:r>
          </w:p>
        </w:tc>
        <w:tc>
          <w:tcPr>
            <w:tcW w:w="2126" w:type="dxa"/>
            <w:shd w:val="clear" w:color="auto" w:fill="FFFF00"/>
          </w:tcPr>
          <w:p w:rsidR="005C17A7" w:rsidRPr="007A4378" w:rsidRDefault="005C17A7" w:rsidP="005C17A7">
            <w:pPr>
              <w:pStyle w:val="AttributeTableBody"/>
              <w:snapToGrid w:val="0"/>
              <w:spacing w:before="0" w:line="240" w:lineRule="auto"/>
              <w:jc w:val="left"/>
            </w:pPr>
            <w:r w:rsidRPr="007A4378">
              <w:t>Patient Name</w:t>
            </w:r>
          </w:p>
        </w:tc>
        <w:tc>
          <w:tcPr>
            <w:tcW w:w="3893" w:type="dxa"/>
            <w:shd w:val="clear" w:color="auto" w:fill="FFFF00"/>
          </w:tcPr>
          <w:p w:rsidR="005C17A7" w:rsidRPr="00DA0B61" w:rsidRDefault="005C17A7" w:rsidP="005C17A7">
            <w:pPr>
              <w:pStyle w:val="AttributeTableBody"/>
              <w:snapToGrid w:val="0"/>
              <w:spacing w:before="0" w:line="240" w:lineRule="auto"/>
              <w:jc w:val="left"/>
              <w:rPr>
                <w:lang w:val="it-IT"/>
              </w:rPr>
            </w:pPr>
            <w:r w:rsidRPr="00DA0B61">
              <w:rPr>
                <w:lang w:val="it-IT"/>
              </w:rPr>
              <w:t xml:space="preserve">XPN.1/FN.1 - Cognome assistito </w:t>
            </w:r>
          </w:p>
          <w:p w:rsidR="005C17A7" w:rsidRDefault="005C17A7" w:rsidP="005C17A7">
            <w:pPr>
              <w:pStyle w:val="AttributeTableBody"/>
              <w:spacing w:before="0" w:line="240" w:lineRule="auto"/>
              <w:jc w:val="left"/>
              <w:rPr>
                <w:lang w:val="it-IT"/>
              </w:rPr>
            </w:pPr>
            <w:r w:rsidRPr="00DA0B61">
              <w:rPr>
                <w:lang w:val="it-IT"/>
              </w:rPr>
              <w:t>XPN.2 - Nome assistito</w:t>
            </w:r>
          </w:p>
          <w:p w:rsidR="00FB6EA3" w:rsidRPr="00FB6EA3" w:rsidRDefault="00FB6EA3" w:rsidP="005C17A7">
            <w:pPr>
              <w:pStyle w:val="AttributeTableBody"/>
              <w:spacing w:before="0" w:line="240" w:lineRule="auto"/>
              <w:jc w:val="left"/>
              <w:rPr>
                <w:i/>
                <w:lang w:val="it-IT"/>
              </w:rPr>
            </w:pPr>
            <w:r w:rsidRPr="00FB6EA3">
              <w:rPr>
                <w:i/>
                <w:lang w:val="it-IT"/>
              </w:rPr>
              <w:t>[OPZ – se assenti inserire valore nullo]</w:t>
            </w:r>
          </w:p>
        </w:tc>
      </w:tr>
    </w:tbl>
    <w:p w:rsidR="005C17A7" w:rsidRDefault="005C17A7" w:rsidP="005C17A7"/>
    <w:p w:rsidR="005C17A7" w:rsidRDefault="005C17A7" w:rsidP="005C17A7">
      <w:r>
        <w:t>I segmenti che seguono sono ripet</w:t>
      </w:r>
      <w:r w:rsidR="009A43CD">
        <w:t>ibili in blocco, uno per ciascuna prestazione</w:t>
      </w:r>
      <w:r>
        <w:t>.</w:t>
      </w:r>
    </w:p>
    <w:p w:rsidR="005C17A7" w:rsidRDefault="005C17A7" w:rsidP="008C46B0">
      <w:pPr>
        <w:pStyle w:val="Titolo4"/>
      </w:pPr>
      <w:r>
        <w:t>RGS – Resource Group</w:t>
      </w:r>
    </w:p>
    <w:tbl>
      <w:tblPr>
        <w:tblpPr w:leftFromText="141" w:rightFromText="141" w:vertAnchor="text" w:horzAnchor="margin" w:tblpY="3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757"/>
        <w:gridCol w:w="733"/>
        <w:gridCol w:w="767"/>
        <w:gridCol w:w="747"/>
        <w:gridCol w:w="783"/>
        <w:gridCol w:w="1014"/>
        <w:gridCol w:w="2437"/>
        <w:gridCol w:w="2644"/>
      </w:tblGrid>
      <w:tr w:rsidR="005C17A7" w:rsidTr="005C17A7">
        <w:trPr>
          <w:cantSplit/>
          <w:tblHeader/>
        </w:trPr>
        <w:tc>
          <w:tcPr>
            <w:tcW w:w="383" w:type="pct"/>
            <w:tcBorders>
              <w:bottom w:val="single" w:sz="4" w:space="0" w:color="auto"/>
            </w:tcBorders>
            <w:shd w:val="pct10" w:color="auto" w:fill="FFFFFF"/>
          </w:tcPr>
          <w:p w:rsidR="005C17A7" w:rsidRDefault="005C17A7" w:rsidP="005C17A7">
            <w:pPr>
              <w:pStyle w:val="AttributeTableHeader"/>
            </w:pPr>
            <w:r>
              <w:t>SEQ</w:t>
            </w:r>
          </w:p>
        </w:tc>
        <w:tc>
          <w:tcPr>
            <w:tcW w:w="371" w:type="pct"/>
            <w:tcBorders>
              <w:bottom w:val="single" w:sz="4" w:space="0" w:color="auto"/>
            </w:tcBorders>
            <w:shd w:val="pct10" w:color="auto" w:fill="FFFFFF"/>
          </w:tcPr>
          <w:p w:rsidR="005C17A7" w:rsidRDefault="005C17A7" w:rsidP="005C17A7">
            <w:pPr>
              <w:pStyle w:val="AttributeTableHeader"/>
            </w:pPr>
            <w:r>
              <w:t>LEN</w:t>
            </w:r>
          </w:p>
        </w:tc>
        <w:tc>
          <w:tcPr>
            <w:tcW w:w="388" w:type="pct"/>
            <w:tcBorders>
              <w:bottom w:val="single" w:sz="4" w:space="0" w:color="auto"/>
            </w:tcBorders>
            <w:shd w:val="pct10" w:color="auto" w:fill="FFFFFF"/>
          </w:tcPr>
          <w:p w:rsidR="005C17A7" w:rsidRDefault="005C17A7" w:rsidP="005C17A7">
            <w:pPr>
              <w:pStyle w:val="AttributeTableHeader"/>
            </w:pPr>
            <w:r>
              <w:t>DT</w:t>
            </w:r>
          </w:p>
        </w:tc>
        <w:tc>
          <w:tcPr>
            <w:tcW w:w="378" w:type="pct"/>
            <w:tcBorders>
              <w:bottom w:val="single" w:sz="4" w:space="0" w:color="auto"/>
            </w:tcBorders>
            <w:shd w:val="pct10" w:color="auto" w:fill="FFFFFF"/>
          </w:tcPr>
          <w:p w:rsidR="005C17A7" w:rsidRDefault="005C17A7" w:rsidP="005C17A7">
            <w:pPr>
              <w:pStyle w:val="AttributeTableHeader"/>
            </w:pPr>
            <w:r>
              <w:t>OPT</w:t>
            </w:r>
          </w:p>
        </w:tc>
        <w:tc>
          <w:tcPr>
            <w:tcW w:w="396" w:type="pct"/>
            <w:tcBorders>
              <w:bottom w:val="single" w:sz="4" w:space="0" w:color="auto"/>
            </w:tcBorders>
            <w:shd w:val="pct10" w:color="auto" w:fill="FFFFFF"/>
          </w:tcPr>
          <w:p w:rsidR="005C17A7" w:rsidRDefault="005C17A7" w:rsidP="005C17A7">
            <w:pPr>
              <w:pStyle w:val="AttributeTableHeader"/>
            </w:pPr>
            <w:r>
              <w:t>RP/#</w:t>
            </w:r>
          </w:p>
        </w:tc>
        <w:tc>
          <w:tcPr>
            <w:tcW w:w="513" w:type="pct"/>
            <w:tcBorders>
              <w:bottom w:val="single" w:sz="4" w:space="0" w:color="auto"/>
            </w:tcBorders>
            <w:shd w:val="pct10" w:color="auto" w:fill="FFFFFF"/>
          </w:tcPr>
          <w:p w:rsidR="005C17A7" w:rsidRDefault="005C17A7" w:rsidP="005C17A7">
            <w:pPr>
              <w:pStyle w:val="AttributeTableHeader"/>
            </w:pPr>
            <w:r>
              <w:t>TBL#</w:t>
            </w:r>
          </w:p>
        </w:tc>
        <w:tc>
          <w:tcPr>
            <w:tcW w:w="1233" w:type="pct"/>
            <w:tcBorders>
              <w:bottom w:val="single" w:sz="4" w:space="0" w:color="auto"/>
            </w:tcBorders>
            <w:shd w:val="pct10" w:color="auto" w:fill="FFFFFF"/>
          </w:tcPr>
          <w:p w:rsidR="005C17A7" w:rsidRDefault="005C17A7" w:rsidP="005C17A7">
            <w:pPr>
              <w:pStyle w:val="AttributeTableHeader"/>
              <w:jc w:val="left"/>
            </w:pPr>
            <w:r>
              <w:t>ELEMENT NAME</w:t>
            </w:r>
          </w:p>
        </w:tc>
        <w:tc>
          <w:tcPr>
            <w:tcW w:w="1338" w:type="pct"/>
            <w:tcBorders>
              <w:bottom w:val="single" w:sz="4" w:space="0" w:color="auto"/>
            </w:tcBorders>
            <w:shd w:val="pct10" w:color="auto" w:fill="FFFFFF"/>
          </w:tcPr>
          <w:p w:rsidR="005C17A7" w:rsidRDefault="005C17A7" w:rsidP="005C17A7">
            <w:pPr>
              <w:pStyle w:val="AttributeTableHeader"/>
              <w:jc w:val="left"/>
            </w:pPr>
            <w:r>
              <w:t>INFORMAZIONI</w:t>
            </w:r>
          </w:p>
        </w:tc>
      </w:tr>
      <w:tr w:rsidR="005C17A7" w:rsidTr="005C17A7">
        <w:trPr>
          <w:cantSplit/>
        </w:trPr>
        <w:tc>
          <w:tcPr>
            <w:tcW w:w="383" w:type="pct"/>
            <w:tcBorders>
              <w:bottom w:val="single" w:sz="4" w:space="0" w:color="auto"/>
            </w:tcBorders>
            <w:shd w:val="clear" w:color="auto" w:fill="FFFF00"/>
          </w:tcPr>
          <w:p w:rsidR="005C17A7" w:rsidRPr="00D34E56" w:rsidRDefault="005C17A7" w:rsidP="005C17A7">
            <w:pPr>
              <w:pStyle w:val="AttributeTableBody"/>
            </w:pPr>
            <w:r w:rsidRPr="00D34E56">
              <w:t>1</w:t>
            </w:r>
          </w:p>
        </w:tc>
        <w:tc>
          <w:tcPr>
            <w:tcW w:w="371" w:type="pct"/>
            <w:tcBorders>
              <w:bottom w:val="single" w:sz="4" w:space="0" w:color="auto"/>
            </w:tcBorders>
            <w:shd w:val="clear" w:color="auto" w:fill="FFFF00"/>
          </w:tcPr>
          <w:p w:rsidR="005C17A7" w:rsidRPr="00D34E56" w:rsidRDefault="005C17A7" w:rsidP="005C17A7">
            <w:pPr>
              <w:pStyle w:val="AttributeTableBody"/>
            </w:pPr>
            <w:r w:rsidRPr="00D34E56">
              <w:t>4</w:t>
            </w:r>
          </w:p>
        </w:tc>
        <w:tc>
          <w:tcPr>
            <w:tcW w:w="388" w:type="pct"/>
            <w:tcBorders>
              <w:bottom w:val="single" w:sz="4" w:space="0" w:color="auto"/>
            </w:tcBorders>
            <w:shd w:val="clear" w:color="auto" w:fill="FFFF00"/>
          </w:tcPr>
          <w:p w:rsidR="005C17A7" w:rsidRPr="00D34E56" w:rsidRDefault="005C17A7" w:rsidP="005C17A7">
            <w:pPr>
              <w:pStyle w:val="AttributeTableBody"/>
            </w:pPr>
            <w:r w:rsidRPr="00D34E56">
              <w:t>SI</w:t>
            </w:r>
          </w:p>
        </w:tc>
        <w:tc>
          <w:tcPr>
            <w:tcW w:w="378" w:type="pct"/>
            <w:tcBorders>
              <w:bottom w:val="single" w:sz="4" w:space="0" w:color="auto"/>
            </w:tcBorders>
            <w:shd w:val="clear" w:color="auto" w:fill="FFFF00"/>
          </w:tcPr>
          <w:p w:rsidR="005C17A7" w:rsidRPr="00D34E56" w:rsidRDefault="005C17A7" w:rsidP="005C17A7">
            <w:pPr>
              <w:pStyle w:val="AttributeTableBody"/>
            </w:pPr>
            <w:r w:rsidRPr="00D34E56">
              <w:t>R</w:t>
            </w:r>
          </w:p>
        </w:tc>
        <w:tc>
          <w:tcPr>
            <w:tcW w:w="396" w:type="pct"/>
            <w:tcBorders>
              <w:bottom w:val="single" w:sz="4" w:space="0" w:color="auto"/>
            </w:tcBorders>
            <w:shd w:val="clear" w:color="auto" w:fill="FFFF00"/>
          </w:tcPr>
          <w:p w:rsidR="005C17A7" w:rsidRPr="00D34E56" w:rsidRDefault="005C17A7" w:rsidP="005C17A7">
            <w:pPr>
              <w:pStyle w:val="AttributeTableBody"/>
            </w:pPr>
          </w:p>
        </w:tc>
        <w:tc>
          <w:tcPr>
            <w:tcW w:w="513" w:type="pct"/>
            <w:tcBorders>
              <w:bottom w:val="single" w:sz="4" w:space="0" w:color="auto"/>
            </w:tcBorders>
            <w:shd w:val="clear" w:color="auto" w:fill="FFFF00"/>
          </w:tcPr>
          <w:p w:rsidR="005C17A7" w:rsidRPr="00D34E56" w:rsidRDefault="005C17A7" w:rsidP="005C17A7">
            <w:pPr>
              <w:pStyle w:val="AttributeTableBody"/>
            </w:pPr>
          </w:p>
        </w:tc>
        <w:tc>
          <w:tcPr>
            <w:tcW w:w="1233" w:type="pct"/>
            <w:tcBorders>
              <w:bottom w:val="single" w:sz="4" w:space="0" w:color="auto"/>
            </w:tcBorders>
            <w:shd w:val="clear" w:color="auto" w:fill="FFFF00"/>
          </w:tcPr>
          <w:p w:rsidR="005C17A7" w:rsidRPr="00D34E56" w:rsidRDefault="005C17A7" w:rsidP="005C17A7">
            <w:pPr>
              <w:pStyle w:val="AttributeTableBody"/>
              <w:jc w:val="left"/>
            </w:pPr>
            <w:r w:rsidRPr="00D34E56">
              <w:t>Set ID - RGS</w:t>
            </w:r>
          </w:p>
        </w:tc>
        <w:tc>
          <w:tcPr>
            <w:tcW w:w="1338" w:type="pct"/>
            <w:tcBorders>
              <w:bottom w:val="single" w:sz="4" w:space="0" w:color="auto"/>
            </w:tcBorders>
            <w:shd w:val="clear" w:color="auto" w:fill="FFFF00"/>
          </w:tcPr>
          <w:p w:rsidR="005C17A7" w:rsidRPr="00D34E56" w:rsidRDefault="005C17A7" w:rsidP="005C17A7">
            <w:pPr>
              <w:pStyle w:val="AttributeTableBody"/>
              <w:jc w:val="left"/>
              <w:rPr>
                <w:lang w:val="it-IT"/>
              </w:rPr>
            </w:pPr>
            <w:r>
              <w:rPr>
                <w:lang w:val="it-IT"/>
              </w:rPr>
              <w:t>“1”</w:t>
            </w:r>
          </w:p>
        </w:tc>
      </w:tr>
      <w:tr w:rsidR="005C17A7" w:rsidTr="005C17A7">
        <w:trPr>
          <w:cantSplit/>
        </w:trPr>
        <w:tc>
          <w:tcPr>
            <w:tcW w:w="383" w:type="pct"/>
            <w:shd w:val="clear" w:color="auto" w:fill="00B0F0"/>
          </w:tcPr>
          <w:p w:rsidR="005C17A7" w:rsidRPr="00496A54" w:rsidRDefault="005C17A7" w:rsidP="005C17A7">
            <w:pPr>
              <w:pStyle w:val="Indice2"/>
              <w:framePr w:hSpace="0" w:wrap="auto" w:vAnchor="margin" w:hAnchor="text" w:yAlign="inline"/>
              <w:jc w:val="center"/>
              <w:rPr>
                <w:rFonts w:ascii="Arial" w:hAnsi="Arial"/>
                <w:kern w:val="16"/>
                <w:sz w:val="16"/>
                <w:lang w:eastAsia="en-US"/>
              </w:rPr>
            </w:pPr>
            <w:r w:rsidRPr="00496A54">
              <w:rPr>
                <w:rFonts w:ascii="Arial" w:hAnsi="Arial"/>
                <w:kern w:val="16"/>
                <w:sz w:val="16"/>
                <w:lang w:eastAsia="en-US"/>
              </w:rPr>
              <w:t>2</w:t>
            </w:r>
          </w:p>
        </w:tc>
        <w:tc>
          <w:tcPr>
            <w:tcW w:w="371" w:type="pct"/>
            <w:shd w:val="clear" w:color="auto" w:fill="00B0F0"/>
          </w:tcPr>
          <w:p w:rsidR="005C17A7" w:rsidRPr="00496A54" w:rsidRDefault="005C17A7" w:rsidP="005C17A7">
            <w:pPr>
              <w:pStyle w:val="Indice2"/>
              <w:framePr w:hSpace="0" w:wrap="auto" w:vAnchor="margin" w:hAnchor="text" w:yAlign="inline"/>
              <w:jc w:val="center"/>
              <w:rPr>
                <w:rFonts w:ascii="Arial" w:hAnsi="Arial"/>
                <w:kern w:val="16"/>
                <w:sz w:val="16"/>
                <w:lang w:eastAsia="en-US"/>
              </w:rPr>
            </w:pPr>
            <w:r w:rsidRPr="00496A54">
              <w:rPr>
                <w:rFonts w:ascii="Arial" w:hAnsi="Arial"/>
                <w:kern w:val="16"/>
                <w:sz w:val="16"/>
                <w:lang w:eastAsia="en-US"/>
              </w:rPr>
              <w:t>3</w:t>
            </w:r>
          </w:p>
        </w:tc>
        <w:tc>
          <w:tcPr>
            <w:tcW w:w="388" w:type="pct"/>
            <w:shd w:val="clear" w:color="auto" w:fill="00B0F0"/>
          </w:tcPr>
          <w:p w:rsidR="005C17A7" w:rsidRPr="00496A54" w:rsidRDefault="005C17A7" w:rsidP="005C17A7">
            <w:pPr>
              <w:pStyle w:val="Indice2"/>
              <w:framePr w:hSpace="0" w:wrap="auto" w:vAnchor="margin" w:hAnchor="text" w:yAlign="inline"/>
              <w:jc w:val="center"/>
              <w:rPr>
                <w:rFonts w:ascii="Arial" w:hAnsi="Arial"/>
                <w:kern w:val="16"/>
                <w:sz w:val="16"/>
                <w:lang w:eastAsia="en-US"/>
              </w:rPr>
            </w:pPr>
            <w:r w:rsidRPr="00496A54">
              <w:rPr>
                <w:rFonts w:ascii="Arial" w:hAnsi="Arial"/>
                <w:kern w:val="16"/>
                <w:sz w:val="16"/>
                <w:lang w:eastAsia="en-US"/>
              </w:rPr>
              <w:t>ID</w:t>
            </w:r>
          </w:p>
        </w:tc>
        <w:tc>
          <w:tcPr>
            <w:tcW w:w="378" w:type="pct"/>
            <w:shd w:val="clear" w:color="auto" w:fill="00B0F0"/>
          </w:tcPr>
          <w:p w:rsidR="005C17A7" w:rsidRPr="00496A54" w:rsidRDefault="005C17A7" w:rsidP="005C17A7">
            <w:pPr>
              <w:pStyle w:val="Indice2"/>
              <w:framePr w:hSpace="0" w:wrap="auto" w:vAnchor="margin" w:hAnchor="text" w:yAlign="inline"/>
              <w:jc w:val="center"/>
              <w:rPr>
                <w:rFonts w:ascii="Arial" w:hAnsi="Arial"/>
                <w:kern w:val="16"/>
                <w:sz w:val="16"/>
                <w:lang w:eastAsia="en-US"/>
              </w:rPr>
            </w:pPr>
            <w:r w:rsidRPr="00496A54">
              <w:rPr>
                <w:rFonts w:ascii="Arial" w:hAnsi="Arial"/>
                <w:kern w:val="16"/>
                <w:sz w:val="16"/>
                <w:lang w:eastAsia="en-US"/>
              </w:rPr>
              <w:t>C</w:t>
            </w:r>
          </w:p>
        </w:tc>
        <w:tc>
          <w:tcPr>
            <w:tcW w:w="396" w:type="pct"/>
            <w:shd w:val="clear" w:color="auto" w:fill="00B0F0"/>
          </w:tcPr>
          <w:p w:rsidR="005C17A7" w:rsidRPr="00496A54" w:rsidRDefault="005C17A7" w:rsidP="005C17A7">
            <w:pPr>
              <w:pStyle w:val="Indice2"/>
              <w:framePr w:hSpace="0" w:wrap="auto" w:vAnchor="margin" w:hAnchor="text" w:yAlign="inline"/>
              <w:rPr>
                <w:rFonts w:ascii="Arial" w:hAnsi="Arial"/>
                <w:kern w:val="16"/>
                <w:sz w:val="16"/>
                <w:lang w:eastAsia="en-US"/>
              </w:rPr>
            </w:pPr>
          </w:p>
        </w:tc>
        <w:tc>
          <w:tcPr>
            <w:tcW w:w="513" w:type="pct"/>
            <w:shd w:val="clear" w:color="auto" w:fill="00B0F0"/>
          </w:tcPr>
          <w:p w:rsidR="005C17A7" w:rsidRPr="00496A54" w:rsidRDefault="005C17A7" w:rsidP="005C17A7">
            <w:pPr>
              <w:pStyle w:val="Indice2"/>
              <w:framePr w:hSpace="0" w:wrap="auto" w:vAnchor="margin" w:hAnchor="text" w:yAlign="inline"/>
              <w:rPr>
                <w:rFonts w:ascii="Arial" w:hAnsi="Arial"/>
                <w:kern w:val="16"/>
                <w:sz w:val="16"/>
                <w:lang w:eastAsia="en-US"/>
              </w:rPr>
            </w:pPr>
            <w:r w:rsidRPr="00496A54">
              <w:rPr>
                <w:rFonts w:ascii="Arial" w:hAnsi="Arial"/>
                <w:kern w:val="16"/>
                <w:sz w:val="16"/>
                <w:lang w:eastAsia="en-US"/>
              </w:rPr>
              <w:t>0206</w:t>
            </w:r>
          </w:p>
        </w:tc>
        <w:tc>
          <w:tcPr>
            <w:tcW w:w="1233" w:type="pct"/>
            <w:shd w:val="clear" w:color="auto" w:fill="00B0F0"/>
          </w:tcPr>
          <w:p w:rsidR="005C17A7" w:rsidRPr="00496A54" w:rsidRDefault="005C17A7" w:rsidP="005C17A7">
            <w:pPr>
              <w:pStyle w:val="Indice2"/>
              <w:framePr w:hSpace="0" w:wrap="auto" w:vAnchor="margin" w:hAnchor="text" w:yAlign="inline"/>
              <w:rPr>
                <w:rFonts w:ascii="Arial" w:hAnsi="Arial"/>
                <w:kern w:val="16"/>
                <w:sz w:val="16"/>
                <w:lang w:eastAsia="en-US"/>
              </w:rPr>
            </w:pPr>
            <w:r w:rsidRPr="00496A54">
              <w:rPr>
                <w:rFonts w:ascii="Arial" w:hAnsi="Arial"/>
                <w:kern w:val="16"/>
                <w:sz w:val="16"/>
                <w:lang w:eastAsia="en-US"/>
              </w:rPr>
              <w:t>Segment Action Code</w:t>
            </w:r>
          </w:p>
        </w:tc>
        <w:tc>
          <w:tcPr>
            <w:tcW w:w="1338" w:type="pct"/>
            <w:shd w:val="clear" w:color="auto" w:fill="00B0F0"/>
          </w:tcPr>
          <w:p w:rsidR="005C17A7" w:rsidRPr="00496A54" w:rsidRDefault="005C17A7" w:rsidP="005C17A7">
            <w:pPr>
              <w:rPr>
                <w:lang w:eastAsia="en-US"/>
              </w:rPr>
            </w:pPr>
            <w:r>
              <w:rPr>
                <w:rFonts w:ascii="Arial" w:hAnsi="Arial"/>
                <w:kern w:val="16"/>
                <w:sz w:val="16"/>
                <w:szCs w:val="20"/>
                <w:lang w:eastAsia="en-US"/>
              </w:rPr>
              <w:t>“A”</w:t>
            </w:r>
          </w:p>
        </w:tc>
      </w:tr>
    </w:tbl>
    <w:p w:rsidR="005C17A7" w:rsidRDefault="005C17A7" w:rsidP="008C46B0">
      <w:pPr>
        <w:pStyle w:val="Titolo4"/>
      </w:pPr>
      <w:r>
        <w:t xml:space="preserve">AIS - </w:t>
      </w:r>
      <w:r w:rsidRPr="00155A41">
        <w:t>Appointment Information</w:t>
      </w:r>
      <w:r>
        <w:t>- Service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490"/>
        <w:gridCol w:w="573"/>
        <w:gridCol w:w="601"/>
        <w:gridCol w:w="644"/>
        <w:gridCol w:w="716"/>
        <w:gridCol w:w="2330"/>
        <w:gridCol w:w="3382"/>
      </w:tblGrid>
      <w:tr w:rsidR="005C17A7" w:rsidRPr="001A51CB" w:rsidTr="00A913C0">
        <w:trPr>
          <w:cantSplit/>
          <w:tblHeader/>
          <w:jc w:val="center"/>
        </w:trPr>
        <w:tc>
          <w:tcPr>
            <w:tcW w:w="294" w:type="pct"/>
            <w:tcBorders>
              <w:bottom w:val="single" w:sz="4" w:space="0" w:color="auto"/>
            </w:tcBorders>
            <w:shd w:val="pct10" w:color="auto" w:fill="FFFFFF"/>
          </w:tcPr>
          <w:p w:rsidR="005C17A7" w:rsidRPr="001A51CB" w:rsidRDefault="005C17A7" w:rsidP="005C17A7">
            <w:pPr>
              <w:pStyle w:val="AttributeTableHeader"/>
            </w:pPr>
            <w:r w:rsidRPr="001A51CB">
              <w:t>SEQ</w:t>
            </w:r>
          </w:p>
        </w:tc>
        <w:tc>
          <w:tcPr>
            <w:tcW w:w="285" w:type="pct"/>
            <w:tcBorders>
              <w:bottom w:val="single" w:sz="4" w:space="0" w:color="auto"/>
            </w:tcBorders>
            <w:shd w:val="pct10" w:color="auto" w:fill="FFFFFF"/>
          </w:tcPr>
          <w:p w:rsidR="005C17A7" w:rsidRPr="001A51CB" w:rsidRDefault="005C17A7" w:rsidP="005C17A7">
            <w:pPr>
              <w:pStyle w:val="AttributeTableHeader"/>
            </w:pPr>
            <w:r w:rsidRPr="001A51CB">
              <w:t>LEN</w:t>
            </w:r>
          </w:p>
        </w:tc>
        <w:tc>
          <w:tcPr>
            <w:tcW w:w="248" w:type="pct"/>
            <w:tcBorders>
              <w:bottom w:val="single" w:sz="4" w:space="0" w:color="auto"/>
            </w:tcBorders>
            <w:shd w:val="pct10" w:color="auto" w:fill="FFFFFF"/>
          </w:tcPr>
          <w:p w:rsidR="005C17A7" w:rsidRPr="001A51CB" w:rsidRDefault="005C17A7" w:rsidP="005C17A7">
            <w:pPr>
              <w:pStyle w:val="AttributeTableHeader"/>
            </w:pPr>
            <w:r w:rsidRPr="001A51CB">
              <w:t>DT</w:t>
            </w:r>
          </w:p>
        </w:tc>
        <w:tc>
          <w:tcPr>
            <w:tcW w:w="290" w:type="pct"/>
            <w:tcBorders>
              <w:bottom w:val="single" w:sz="4" w:space="0" w:color="auto"/>
            </w:tcBorders>
            <w:shd w:val="pct10" w:color="auto" w:fill="FFFFFF"/>
          </w:tcPr>
          <w:p w:rsidR="005C17A7" w:rsidRPr="001A51CB" w:rsidRDefault="005C17A7" w:rsidP="005C17A7">
            <w:pPr>
              <w:pStyle w:val="AttributeTableHeader"/>
            </w:pPr>
            <w:r w:rsidRPr="001A51CB">
              <w:t>OPT</w:t>
            </w:r>
          </w:p>
        </w:tc>
        <w:tc>
          <w:tcPr>
            <w:tcW w:w="304" w:type="pct"/>
            <w:tcBorders>
              <w:bottom w:val="single" w:sz="4" w:space="0" w:color="auto"/>
            </w:tcBorders>
            <w:shd w:val="pct10" w:color="auto" w:fill="FFFFFF"/>
          </w:tcPr>
          <w:p w:rsidR="005C17A7" w:rsidRPr="001A51CB" w:rsidRDefault="005C17A7" w:rsidP="005C17A7">
            <w:pPr>
              <w:pStyle w:val="AttributeTableHeader"/>
            </w:pPr>
            <w:r w:rsidRPr="001A51CB">
              <w:t>RP/#</w:t>
            </w:r>
          </w:p>
        </w:tc>
        <w:tc>
          <w:tcPr>
            <w:tcW w:w="326" w:type="pct"/>
            <w:tcBorders>
              <w:bottom w:val="single" w:sz="4" w:space="0" w:color="auto"/>
            </w:tcBorders>
            <w:shd w:val="pct10" w:color="auto" w:fill="FFFFFF"/>
          </w:tcPr>
          <w:p w:rsidR="005C17A7" w:rsidRPr="001A51CB" w:rsidRDefault="005C17A7" w:rsidP="005C17A7">
            <w:pPr>
              <w:pStyle w:val="AttributeTableHeader"/>
            </w:pPr>
            <w:r w:rsidRPr="001A51CB">
              <w:t>TBL#</w:t>
            </w:r>
          </w:p>
        </w:tc>
        <w:tc>
          <w:tcPr>
            <w:tcW w:w="362" w:type="pct"/>
            <w:tcBorders>
              <w:bottom w:val="single" w:sz="4" w:space="0" w:color="auto"/>
            </w:tcBorders>
            <w:shd w:val="pct10" w:color="auto" w:fill="FFFFFF"/>
          </w:tcPr>
          <w:p w:rsidR="005C17A7" w:rsidRPr="001A51CB" w:rsidRDefault="005C17A7" w:rsidP="005C17A7">
            <w:pPr>
              <w:pStyle w:val="AttributeTableHeader"/>
            </w:pPr>
            <w:r w:rsidRPr="001A51CB">
              <w:t>ITEM#</w:t>
            </w:r>
          </w:p>
        </w:tc>
        <w:tc>
          <w:tcPr>
            <w:tcW w:w="1179" w:type="pct"/>
            <w:tcBorders>
              <w:bottom w:val="single" w:sz="4" w:space="0" w:color="auto"/>
            </w:tcBorders>
            <w:shd w:val="pct10" w:color="auto" w:fill="FFFFFF"/>
          </w:tcPr>
          <w:p w:rsidR="005C17A7" w:rsidRPr="001A51CB" w:rsidRDefault="005C17A7" w:rsidP="005C17A7">
            <w:pPr>
              <w:pStyle w:val="AttributeTableHeader"/>
            </w:pPr>
            <w:r w:rsidRPr="001A51CB">
              <w:t>ELEMENT NAME</w:t>
            </w:r>
          </w:p>
        </w:tc>
        <w:tc>
          <w:tcPr>
            <w:tcW w:w="1711" w:type="pct"/>
            <w:tcBorders>
              <w:bottom w:val="single" w:sz="4" w:space="0" w:color="auto"/>
            </w:tcBorders>
            <w:shd w:val="pct10" w:color="auto" w:fill="FFFFFF"/>
          </w:tcPr>
          <w:p w:rsidR="005C17A7" w:rsidRDefault="005C17A7" w:rsidP="005C17A7">
            <w:pPr>
              <w:pStyle w:val="AttributeTableHeader"/>
              <w:jc w:val="left"/>
            </w:pPr>
            <w:r>
              <w:t>INFORMAZIONI</w:t>
            </w:r>
          </w:p>
        </w:tc>
      </w:tr>
      <w:tr w:rsidR="005C17A7" w:rsidRPr="001A51CB" w:rsidTr="00A913C0">
        <w:trPr>
          <w:cantSplit/>
          <w:jc w:val="center"/>
        </w:trPr>
        <w:tc>
          <w:tcPr>
            <w:tcW w:w="294" w:type="pct"/>
            <w:tcBorders>
              <w:bottom w:val="single" w:sz="4" w:space="0" w:color="auto"/>
            </w:tcBorders>
            <w:shd w:val="clear" w:color="auto" w:fill="FFFF00"/>
          </w:tcPr>
          <w:p w:rsidR="005C17A7" w:rsidRPr="001A51CB" w:rsidRDefault="005C17A7" w:rsidP="005C17A7">
            <w:pPr>
              <w:pStyle w:val="AttributeTableBody"/>
            </w:pPr>
            <w:r w:rsidRPr="001A51CB">
              <w:t>1</w:t>
            </w:r>
          </w:p>
        </w:tc>
        <w:tc>
          <w:tcPr>
            <w:tcW w:w="285" w:type="pct"/>
            <w:tcBorders>
              <w:bottom w:val="single" w:sz="4" w:space="0" w:color="auto"/>
            </w:tcBorders>
            <w:shd w:val="clear" w:color="auto" w:fill="FFFF00"/>
          </w:tcPr>
          <w:p w:rsidR="005C17A7" w:rsidRPr="001A51CB" w:rsidRDefault="005C17A7" w:rsidP="005C17A7">
            <w:pPr>
              <w:pStyle w:val="AttributeTableBody"/>
            </w:pPr>
            <w:r w:rsidRPr="001A51CB">
              <w:t>4</w:t>
            </w:r>
          </w:p>
        </w:tc>
        <w:tc>
          <w:tcPr>
            <w:tcW w:w="248" w:type="pct"/>
            <w:tcBorders>
              <w:bottom w:val="single" w:sz="4" w:space="0" w:color="auto"/>
            </w:tcBorders>
            <w:shd w:val="clear" w:color="auto" w:fill="FFFF00"/>
          </w:tcPr>
          <w:p w:rsidR="005C17A7" w:rsidRPr="001A51CB" w:rsidRDefault="005C17A7" w:rsidP="005C17A7">
            <w:pPr>
              <w:pStyle w:val="AttributeTableBody"/>
            </w:pPr>
            <w:r w:rsidRPr="001A51CB">
              <w:t>SI</w:t>
            </w:r>
          </w:p>
        </w:tc>
        <w:tc>
          <w:tcPr>
            <w:tcW w:w="290" w:type="pct"/>
            <w:tcBorders>
              <w:bottom w:val="single" w:sz="4" w:space="0" w:color="auto"/>
            </w:tcBorders>
            <w:shd w:val="clear" w:color="auto" w:fill="FFFF00"/>
          </w:tcPr>
          <w:p w:rsidR="005C17A7" w:rsidRPr="001A51CB" w:rsidRDefault="005C17A7" w:rsidP="005C17A7">
            <w:pPr>
              <w:pStyle w:val="AttributeTableBody"/>
            </w:pPr>
            <w:r w:rsidRPr="001A51CB">
              <w:t>R</w:t>
            </w:r>
          </w:p>
        </w:tc>
        <w:tc>
          <w:tcPr>
            <w:tcW w:w="304" w:type="pct"/>
            <w:tcBorders>
              <w:bottom w:val="single" w:sz="4" w:space="0" w:color="auto"/>
            </w:tcBorders>
            <w:shd w:val="clear" w:color="auto" w:fill="FFFF00"/>
          </w:tcPr>
          <w:p w:rsidR="005C17A7" w:rsidRPr="001A51CB" w:rsidRDefault="005C17A7" w:rsidP="005C17A7">
            <w:pPr>
              <w:pStyle w:val="AttributeTableBody"/>
            </w:pPr>
          </w:p>
        </w:tc>
        <w:tc>
          <w:tcPr>
            <w:tcW w:w="326" w:type="pct"/>
            <w:tcBorders>
              <w:bottom w:val="single" w:sz="4" w:space="0" w:color="auto"/>
            </w:tcBorders>
            <w:shd w:val="clear" w:color="auto" w:fill="FFFF00"/>
          </w:tcPr>
          <w:p w:rsidR="005C17A7" w:rsidRPr="001A51CB" w:rsidRDefault="005C17A7" w:rsidP="005C17A7">
            <w:pPr>
              <w:pStyle w:val="AttributeTableBody"/>
            </w:pPr>
          </w:p>
        </w:tc>
        <w:tc>
          <w:tcPr>
            <w:tcW w:w="362" w:type="pct"/>
            <w:tcBorders>
              <w:bottom w:val="single" w:sz="4" w:space="0" w:color="auto"/>
            </w:tcBorders>
            <w:shd w:val="clear" w:color="auto" w:fill="FFFF00"/>
          </w:tcPr>
          <w:p w:rsidR="005C17A7" w:rsidRPr="001A51CB" w:rsidRDefault="005C17A7" w:rsidP="005C17A7">
            <w:pPr>
              <w:pStyle w:val="AttributeTableBody"/>
            </w:pPr>
            <w:r w:rsidRPr="001A51CB">
              <w:t>00890</w:t>
            </w:r>
          </w:p>
        </w:tc>
        <w:tc>
          <w:tcPr>
            <w:tcW w:w="1179" w:type="pct"/>
            <w:tcBorders>
              <w:bottom w:val="single" w:sz="4" w:space="0" w:color="auto"/>
            </w:tcBorders>
            <w:shd w:val="clear" w:color="auto" w:fill="FFFF00"/>
          </w:tcPr>
          <w:p w:rsidR="005C17A7" w:rsidRPr="001A51CB" w:rsidRDefault="005C17A7" w:rsidP="00A913C0">
            <w:pPr>
              <w:pStyle w:val="AttributeTableBody"/>
              <w:jc w:val="left"/>
            </w:pPr>
            <w:r w:rsidRPr="001A51CB">
              <w:t>Set ID - AIS</w:t>
            </w:r>
          </w:p>
        </w:tc>
        <w:tc>
          <w:tcPr>
            <w:tcW w:w="1711" w:type="pct"/>
            <w:tcBorders>
              <w:bottom w:val="single" w:sz="4" w:space="0" w:color="auto"/>
            </w:tcBorders>
            <w:shd w:val="clear" w:color="auto" w:fill="FFFF00"/>
          </w:tcPr>
          <w:p w:rsidR="005C17A7" w:rsidRPr="001A51CB" w:rsidRDefault="005C17A7" w:rsidP="005C17A7">
            <w:pPr>
              <w:pStyle w:val="AttributeTableBody"/>
              <w:jc w:val="left"/>
            </w:pPr>
            <w:r>
              <w:t>Progressivo prestazione</w:t>
            </w:r>
            <w:r w:rsidR="00FB6EA3">
              <w:t xml:space="preserve"> / farmaco</w:t>
            </w:r>
          </w:p>
        </w:tc>
      </w:tr>
      <w:tr w:rsidR="005C17A7" w:rsidRPr="001A51CB" w:rsidTr="00A913C0">
        <w:trPr>
          <w:cantSplit/>
          <w:jc w:val="center"/>
        </w:trPr>
        <w:tc>
          <w:tcPr>
            <w:tcW w:w="294" w:type="pct"/>
            <w:tcBorders>
              <w:bottom w:val="single" w:sz="4" w:space="0" w:color="auto"/>
            </w:tcBorders>
            <w:shd w:val="clear" w:color="auto" w:fill="00B0F0"/>
          </w:tcPr>
          <w:p w:rsidR="005C17A7" w:rsidRPr="001A51CB" w:rsidRDefault="005C17A7" w:rsidP="005C17A7">
            <w:pPr>
              <w:pStyle w:val="AttributeTableBody"/>
            </w:pPr>
            <w:r w:rsidRPr="001A51CB">
              <w:t>2</w:t>
            </w:r>
          </w:p>
        </w:tc>
        <w:tc>
          <w:tcPr>
            <w:tcW w:w="285" w:type="pct"/>
            <w:tcBorders>
              <w:bottom w:val="single" w:sz="4" w:space="0" w:color="auto"/>
            </w:tcBorders>
            <w:shd w:val="clear" w:color="auto" w:fill="00B0F0"/>
          </w:tcPr>
          <w:p w:rsidR="005C17A7" w:rsidRPr="001A51CB" w:rsidRDefault="005C17A7" w:rsidP="005C17A7">
            <w:pPr>
              <w:pStyle w:val="AttributeTableBody"/>
            </w:pPr>
            <w:r w:rsidRPr="001A51CB">
              <w:t>3</w:t>
            </w:r>
          </w:p>
        </w:tc>
        <w:tc>
          <w:tcPr>
            <w:tcW w:w="248" w:type="pct"/>
            <w:tcBorders>
              <w:bottom w:val="single" w:sz="4" w:space="0" w:color="auto"/>
            </w:tcBorders>
            <w:shd w:val="clear" w:color="auto" w:fill="00B0F0"/>
          </w:tcPr>
          <w:p w:rsidR="005C17A7" w:rsidRPr="001A51CB" w:rsidRDefault="005C17A7" w:rsidP="005C17A7">
            <w:pPr>
              <w:pStyle w:val="AttributeTableBody"/>
            </w:pPr>
            <w:r w:rsidRPr="001A51CB">
              <w:t>ID</w:t>
            </w:r>
          </w:p>
        </w:tc>
        <w:tc>
          <w:tcPr>
            <w:tcW w:w="290" w:type="pct"/>
            <w:tcBorders>
              <w:bottom w:val="single" w:sz="4" w:space="0" w:color="auto"/>
            </w:tcBorders>
            <w:shd w:val="clear" w:color="auto" w:fill="00B0F0"/>
          </w:tcPr>
          <w:p w:rsidR="005C17A7" w:rsidRPr="001A51CB" w:rsidRDefault="005C17A7" w:rsidP="005C17A7">
            <w:pPr>
              <w:pStyle w:val="AttributeTableBody"/>
            </w:pPr>
            <w:r w:rsidRPr="001A51CB">
              <w:t>C</w:t>
            </w:r>
          </w:p>
        </w:tc>
        <w:tc>
          <w:tcPr>
            <w:tcW w:w="304" w:type="pct"/>
            <w:tcBorders>
              <w:bottom w:val="single" w:sz="4" w:space="0" w:color="auto"/>
            </w:tcBorders>
            <w:shd w:val="clear" w:color="auto" w:fill="00B0F0"/>
          </w:tcPr>
          <w:p w:rsidR="005C17A7" w:rsidRPr="001A51CB" w:rsidRDefault="005C17A7" w:rsidP="005C17A7">
            <w:pPr>
              <w:pStyle w:val="AttributeTableBody"/>
            </w:pPr>
          </w:p>
        </w:tc>
        <w:tc>
          <w:tcPr>
            <w:tcW w:w="326" w:type="pct"/>
            <w:tcBorders>
              <w:bottom w:val="single" w:sz="4" w:space="0" w:color="auto"/>
            </w:tcBorders>
            <w:shd w:val="clear" w:color="auto" w:fill="00B0F0"/>
          </w:tcPr>
          <w:p w:rsidR="005C17A7" w:rsidRPr="001A51CB" w:rsidRDefault="005C17A7" w:rsidP="005C17A7">
            <w:pPr>
              <w:pStyle w:val="AttributeTableBody"/>
            </w:pPr>
            <w:r w:rsidRPr="001A51CB">
              <w:t>0206</w:t>
            </w:r>
          </w:p>
        </w:tc>
        <w:tc>
          <w:tcPr>
            <w:tcW w:w="362" w:type="pct"/>
            <w:tcBorders>
              <w:bottom w:val="single" w:sz="4" w:space="0" w:color="auto"/>
            </w:tcBorders>
            <w:shd w:val="clear" w:color="auto" w:fill="00B0F0"/>
          </w:tcPr>
          <w:p w:rsidR="005C17A7" w:rsidRPr="001A51CB" w:rsidRDefault="005C17A7" w:rsidP="005C17A7">
            <w:pPr>
              <w:pStyle w:val="AttributeTableBody"/>
            </w:pPr>
            <w:r w:rsidRPr="001A51CB">
              <w:t>00763</w:t>
            </w:r>
          </w:p>
        </w:tc>
        <w:tc>
          <w:tcPr>
            <w:tcW w:w="1179" w:type="pct"/>
            <w:tcBorders>
              <w:bottom w:val="single" w:sz="4" w:space="0" w:color="auto"/>
            </w:tcBorders>
            <w:shd w:val="clear" w:color="auto" w:fill="00B0F0"/>
          </w:tcPr>
          <w:p w:rsidR="005C17A7" w:rsidRPr="001A51CB" w:rsidRDefault="005C17A7" w:rsidP="00A913C0">
            <w:pPr>
              <w:pStyle w:val="AttributeTableBody"/>
              <w:jc w:val="left"/>
            </w:pPr>
            <w:r w:rsidRPr="001A51CB">
              <w:t>Segment Action Code</w:t>
            </w:r>
          </w:p>
        </w:tc>
        <w:tc>
          <w:tcPr>
            <w:tcW w:w="1711" w:type="pct"/>
            <w:tcBorders>
              <w:bottom w:val="single" w:sz="4" w:space="0" w:color="auto"/>
            </w:tcBorders>
            <w:shd w:val="clear" w:color="auto" w:fill="00B0F0"/>
          </w:tcPr>
          <w:p w:rsidR="005C17A7" w:rsidRPr="00496A54" w:rsidRDefault="005C17A7" w:rsidP="005C17A7">
            <w:pPr>
              <w:rPr>
                <w:lang w:eastAsia="en-US"/>
              </w:rPr>
            </w:pPr>
            <w:r>
              <w:rPr>
                <w:rFonts w:ascii="Arial" w:hAnsi="Arial"/>
                <w:kern w:val="16"/>
                <w:sz w:val="16"/>
                <w:szCs w:val="20"/>
                <w:lang w:eastAsia="en-US"/>
              </w:rPr>
              <w:t>“A”</w:t>
            </w:r>
          </w:p>
        </w:tc>
      </w:tr>
      <w:tr w:rsidR="005C17A7" w:rsidRPr="00454F6B" w:rsidTr="00A913C0">
        <w:trPr>
          <w:cantSplit/>
          <w:jc w:val="center"/>
        </w:trPr>
        <w:tc>
          <w:tcPr>
            <w:tcW w:w="294" w:type="pct"/>
            <w:tcBorders>
              <w:bottom w:val="single" w:sz="4" w:space="0" w:color="auto"/>
            </w:tcBorders>
            <w:shd w:val="clear" w:color="auto" w:fill="FFFF00"/>
          </w:tcPr>
          <w:p w:rsidR="005C17A7" w:rsidRPr="001A51CB" w:rsidRDefault="005C17A7" w:rsidP="005C17A7">
            <w:pPr>
              <w:pStyle w:val="AttributeTableBody"/>
            </w:pPr>
            <w:r w:rsidRPr="001A51CB">
              <w:lastRenderedPageBreak/>
              <w:t>3</w:t>
            </w:r>
          </w:p>
        </w:tc>
        <w:tc>
          <w:tcPr>
            <w:tcW w:w="285" w:type="pct"/>
            <w:tcBorders>
              <w:bottom w:val="single" w:sz="4" w:space="0" w:color="auto"/>
            </w:tcBorders>
            <w:shd w:val="clear" w:color="auto" w:fill="FFFF00"/>
          </w:tcPr>
          <w:p w:rsidR="005C17A7" w:rsidRPr="001A51CB" w:rsidRDefault="005C17A7" w:rsidP="005C17A7">
            <w:pPr>
              <w:pStyle w:val="AttributeTableBody"/>
            </w:pPr>
            <w:r w:rsidRPr="001A51CB">
              <w:t>250</w:t>
            </w:r>
          </w:p>
        </w:tc>
        <w:tc>
          <w:tcPr>
            <w:tcW w:w="248" w:type="pct"/>
            <w:tcBorders>
              <w:bottom w:val="single" w:sz="4" w:space="0" w:color="auto"/>
            </w:tcBorders>
            <w:shd w:val="clear" w:color="auto" w:fill="FFFF00"/>
          </w:tcPr>
          <w:p w:rsidR="005C17A7" w:rsidRPr="001A51CB" w:rsidRDefault="005C17A7" w:rsidP="005C17A7">
            <w:pPr>
              <w:pStyle w:val="AttributeTableBody"/>
            </w:pPr>
            <w:r w:rsidRPr="001A51CB">
              <w:t>CE</w:t>
            </w:r>
          </w:p>
        </w:tc>
        <w:tc>
          <w:tcPr>
            <w:tcW w:w="290" w:type="pct"/>
            <w:tcBorders>
              <w:bottom w:val="single" w:sz="4" w:space="0" w:color="auto"/>
            </w:tcBorders>
            <w:shd w:val="clear" w:color="auto" w:fill="FFFF00"/>
          </w:tcPr>
          <w:p w:rsidR="005C17A7" w:rsidRPr="001A51CB" w:rsidRDefault="005C17A7" w:rsidP="005C17A7">
            <w:pPr>
              <w:pStyle w:val="AttributeTableBody"/>
            </w:pPr>
            <w:r w:rsidRPr="001A51CB">
              <w:t>R</w:t>
            </w:r>
          </w:p>
        </w:tc>
        <w:tc>
          <w:tcPr>
            <w:tcW w:w="304" w:type="pct"/>
            <w:tcBorders>
              <w:bottom w:val="single" w:sz="4" w:space="0" w:color="auto"/>
            </w:tcBorders>
            <w:shd w:val="clear" w:color="auto" w:fill="FFFF00"/>
          </w:tcPr>
          <w:p w:rsidR="005C17A7" w:rsidRPr="001A51CB" w:rsidRDefault="005C17A7" w:rsidP="005C17A7">
            <w:pPr>
              <w:pStyle w:val="AttributeTableBody"/>
            </w:pPr>
          </w:p>
        </w:tc>
        <w:tc>
          <w:tcPr>
            <w:tcW w:w="326" w:type="pct"/>
            <w:tcBorders>
              <w:bottom w:val="single" w:sz="4" w:space="0" w:color="auto"/>
            </w:tcBorders>
            <w:shd w:val="clear" w:color="auto" w:fill="FFFF00"/>
          </w:tcPr>
          <w:p w:rsidR="005C17A7" w:rsidRPr="001A51CB" w:rsidRDefault="005C17A7" w:rsidP="005C17A7">
            <w:pPr>
              <w:pStyle w:val="AttributeTableBody"/>
            </w:pPr>
          </w:p>
        </w:tc>
        <w:tc>
          <w:tcPr>
            <w:tcW w:w="362" w:type="pct"/>
            <w:tcBorders>
              <w:bottom w:val="single" w:sz="4" w:space="0" w:color="auto"/>
            </w:tcBorders>
            <w:shd w:val="clear" w:color="auto" w:fill="FFFF00"/>
          </w:tcPr>
          <w:p w:rsidR="005C17A7" w:rsidRPr="001A51CB" w:rsidRDefault="005C17A7" w:rsidP="005C17A7">
            <w:pPr>
              <w:pStyle w:val="AttributeTableBody"/>
            </w:pPr>
            <w:r w:rsidRPr="001A51CB">
              <w:t>00238</w:t>
            </w:r>
          </w:p>
        </w:tc>
        <w:tc>
          <w:tcPr>
            <w:tcW w:w="1179" w:type="pct"/>
            <w:tcBorders>
              <w:bottom w:val="single" w:sz="4" w:space="0" w:color="auto"/>
            </w:tcBorders>
            <w:shd w:val="clear" w:color="auto" w:fill="FFFF00"/>
          </w:tcPr>
          <w:p w:rsidR="005C17A7" w:rsidRPr="001A51CB" w:rsidRDefault="005C17A7" w:rsidP="00A913C0">
            <w:pPr>
              <w:pStyle w:val="AttributeTableBody"/>
              <w:jc w:val="left"/>
            </w:pPr>
            <w:r w:rsidRPr="001A51CB">
              <w:t>Universal Service Identifier</w:t>
            </w:r>
          </w:p>
        </w:tc>
        <w:tc>
          <w:tcPr>
            <w:tcW w:w="1711" w:type="pct"/>
            <w:tcBorders>
              <w:bottom w:val="single" w:sz="4" w:space="0" w:color="auto"/>
            </w:tcBorders>
            <w:shd w:val="clear" w:color="auto" w:fill="FFFF00"/>
          </w:tcPr>
          <w:p w:rsidR="005C17A7" w:rsidRDefault="005C17A7" w:rsidP="005C17A7">
            <w:pPr>
              <w:pStyle w:val="AttributeTableBody"/>
              <w:jc w:val="left"/>
              <w:rPr>
                <w:lang w:val="it-IT"/>
              </w:rPr>
            </w:pPr>
            <w:r>
              <w:rPr>
                <w:lang w:val="it-IT"/>
              </w:rPr>
              <w:t>Se prenotazione di prestazioni</w:t>
            </w:r>
          </w:p>
          <w:p w:rsidR="005C17A7" w:rsidRPr="00454F6B" w:rsidRDefault="005C17A7" w:rsidP="005C17A7">
            <w:pPr>
              <w:pStyle w:val="AttributeTableBody"/>
              <w:jc w:val="left"/>
              <w:rPr>
                <w:lang w:val="it-IT"/>
              </w:rPr>
            </w:pPr>
            <w:r w:rsidRPr="00454F6B">
              <w:rPr>
                <w:lang w:val="it-IT"/>
              </w:rPr>
              <w:t>CE.1 – codice DMR prestazione</w:t>
            </w:r>
            <w:r>
              <w:rPr>
                <w:lang w:val="it-IT"/>
              </w:rPr>
              <w:t xml:space="preserve"> </w:t>
            </w:r>
            <w:r w:rsidR="00B33F00">
              <w:rPr>
                <w:lang w:val="it-IT"/>
              </w:rPr>
              <w:t>[OPZ]</w:t>
            </w:r>
          </w:p>
          <w:p w:rsidR="005C17A7" w:rsidRPr="005C17A7" w:rsidRDefault="005C17A7" w:rsidP="005C17A7">
            <w:pPr>
              <w:pStyle w:val="AttributeTableBody"/>
              <w:jc w:val="left"/>
              <w:rPr>
                <w:lang w:val="it-IT"/>
              </w:rPr>
            </w:pPr>
            <w:r w:rsidRPr="005C17A7">
              <w:rPr>
                <w:lang w:val="it-IT"/>
              </w:rPr>
              <w:t>CE.2 – descrizione prestazione</w:t>
            </w:r>
            <w:r>
              <w:rPr>
                <w:lang w:val="it-IT"/>
              </w:rPr>
              <w:t xml:space="preserve"> </w:t>
            </w:r>
            <w:r w:rsidR="00B33F00">
              <w:rPr>
                <w:lang w:val="it-IT"/>
              </w:rPr>
              <w:t>[OPZ]</w:t>
            </w:r>
          </w:p>
          <w:p w:rsidR="005C17A7" w:rsidRPr="00454F6B" w:rsidRDefault="005C17A7" w:rsidP="005C17A7">
            <w:pPr>
              <w:pStyle w:val="AttributeTableBody"/>
              <w:jc w:val="left"/>
              <w:rPr>
                <w:lang w:val="it-IT"/>
              </w:rPr>
            </w:pPr>
            <w:r w:rsidRPr="00454F6B">
              <w:rPr>
                <w:lang w:val="it-IT"/>
              </w:rPr>
              <w:t>CE.3 – DMR</w:t>
            </w:r>
            <w:r>
              <w:rPr>
                <w:lang w:val="it-IT"/>
              </w:rPr>
              <w:t xml:space="preserve"> [OBB]</w:t>
            </w:r>
          </w:p>
          <w:p w:rsidR="005C17A7" w:rsidRDefault="005C17A7" w:rsidP="005C17A7">
            <w:pPr>
              <w:pStyle w:val="AttributeTableBody"/>
              <w:jc w:val="left"/>
              <w:rPr>
                <w:lang w:val="it-IT"/>
              </w:rPr>
            </w:pPr>
            <w:r w:rsidRPr="00454F6B">
              <w:rPr>
                <w:lang w:val="it-IT"/>
              </w:rPr>
              <w:t>CE.5 – Testo libero prestazione [OPZ]</w:t>
            </w:r>
            <w:r w:rsidR="00FB6EA3">
              <w:rPr>
                <w:lang w:val="it-IT"/>
              </w:rPr>
              <w:t xml:space="preserve"> </w:t>
            </w:r>
          </w:p>
          <w:p w:rsidR="00B33F00" w:rsidRDefault="00B33F00" w:rsidP="005C17A7">
            <w:pPr>
              <w:pStyle w:val="AttributeTableBody"/>
              <w:jc w:val="left"/>
              <w:rPr>
                <w:lang w:val="it-IT"/>
              </w:rPr>
            </w:pPr>
          </w:p>
          <w:p w:rsidR="005C17A7" w:rsidRDefault="005C17A7" w:rsidP="005C17A7">
            <w:pPr>
              <w:pStyle w:val="AttributeTableBody"/>
              <w:jc w:val="left"/>
              <w:rPr>
                <w:lang w:val="it-IT"/>
              </w:rPr>
            </w:pPr>
            <w:r>
              <w:rPr>
                <w:lang w:val="it-IT"/>
              </w:rPr>
              <w:t>Se prenotazione di farmaci</w:t>
            </w:r>
          </w:p>
          <w:p w:rsidR="005C17A7" w:rsidRPr="00454F6B" w:rsidRDefault="005C17A7" w:rsidP="005C17A7">
            <w:pPr>
              <w:pStyle w:val="AttributeTableBody"/>
              <w:jc w:val="left"/>
              <w:rPr>
                <w:lang w:val="it-IT"/>
              </w:rPr>
            </w:pPr>
            <w:r w:rsidRPr="00454F6B">
              <w:rPr>
                <w:lang w:val="it-IT"/>
              </w:rPr>
              <w:t xml:space="preserve">CE.1 – codice </w:t>
            </w:r>
            <w:r>
              <w:rPr>
                <w:lang w:val="it-IT"/>
              </w:rPr>
              <w:t xml:space="preserve">farmaco o Codice Gruppo Equivalenza </w:t>
            </w:r>
            <w:r w:rsidR="00B33F00">
              <w:rPr>
                <w:lang w:val="it-IT"/>
              </w:rPr>
              <w:t>[OPZ]</w:t>
            </w:r>
          </w:p>
          <w:p w:rsidR="005C17A7" w:rsidRPr="005C17A7" w:rsidRDefault="005C17A7" w:rsidP="005C17A7">
            <w:pPr>
              <w:pStyle w:val="AttributeTableBody"/>
              <w:jc w:val="left"/>
              <w:rPr>
                <w:lang w:val="it-IT"/>
              </w:rPr>
            </w:pPr>
            <w:r w:rsidRPr="005C17A7">
              <w:rPr>
                <w:lang w:val="it-IT"/>
              </w:rPr>
              <w:t xml:space="preserve">CE.2 – descrizione </w:t>
            </w:r>
            <w:r>
              <w:rPr>
                <w:lang w:val="it-IT"/>
              </w:rPr>
              <w:t xml:space="preserve">farmaco o Gruppo Equivalenza </w:t>
            </w:r>
            <w:r w:rsidR="00B33F00">
              <w:rPr>
                <w:lang w:val="it-IT"/>
              </w:rPr>
              <w:t>[OPZ]</w:t>
            </w:r>
          </w:p>
          <w:p w:rsidR="005C17A7" w:rsidRPr="00454F6B" w:rsidRDefault="005C17A7" w:rsidP="005C17A7">
            <w:pPr>
              <w:pStyle w:val="AttributeTableBody"/>
              <w:jc w:val="left"/>
              <w:rPr>
                <w:lang w:val="it-IT"/>
              </w:rPr>
            </w:pPr>
            <w:r w:rsidRPr="00454F6B">
              <w:rPr>
                <w:lang w:val="it-IT"/>
              </w:rPr>
              <w:t xml:space="preserve">CE.3 – </w:t>
            </w:r>
            <w:r>
              <w:rPr>
                <w:lang w:val="it-IT"/>
              </w:rPr>
              <w:t>AIC [OBB]</w:t>
            </w:r>
          </w:p>
        </w:tc>
      </w:tr>
      <w:tr w:rsidR="005C17A7" w:rsidRPr="005C17A7" w:rsidTr="00A913C0">
        <w:trPr>
          <w:cantSplit/>
          <w:jc w:val="center"/>
        </w:trPr>
        <w:tc>
          <w:tcPr>
            <w:tcW w:w="294" w:type="pct"/>
            <w:shd w:val="clear" w:color="auto" w:fill="00FF00"/>
          </w:tcPr>
          <w:p w:rsidR="005C17A7" w:rsidRPr="001A51CB" w:rsidRDefault="005C17A7" w:rsidP="005C17A7">
            <w:pPr>
              <w:pStyle w:val="AttributeTableBody"/>
            </w:pPr>
            <w:r w:rsidRPr="001A51CB">
              <w:t>4</w:t>
            </w:r>
          </w:p>
        </w:tc>
        <w:tc>
          <w:tcPr>
            <w:tcW w:w="285" w:type="pct"/>
            <w:shd w:val="clear" w:color="auto" w:fill="00FF00"/>
          </w:tcPr>
          <w:p w:rsidR="005C17A7" w:rsidRPr="001A51CB" w:rsidRDefault="005C17A7" w:rsidP="005C17A7">
            <w:pPr>
              <w:pStyle w:val="AttributeTableBody"/>
            </w:pPr>
            <w:r w:rsidRPr="001A51CB">
              <w:t>26</w:t>
            </w:r>
          </w:p>
        </w:tc>
        <w:tc>
          <w:tcPr>
            <w:tcW w:w="248" w:type="pct"/>
            <w:shd w:val="clear" w:color="auto" w:fill="00FF00"/>
          </w:tcPr>
          <w:p w:rsidR="005C17A7" w:rsidRPr="001A51CB" w:rsidRDefault="005C17A7" w:rsidP="005C17A7">
            <w:pPr>
              <w:pStyle w:val="AttributeTableBody"/>
            </w:pPr>
            <w:r w:rsidRPr="001A51CB">
              <w:t>TS</w:t>
            </w:r>
          </w:p>
        </w:tc>
        <w:tc>
          <w:tcPr>
            <w:tcW w:w="290" w:type="pct"/>
            <w:shd w:val="clear" w:color="auto" w:fill="00FF00"/>
          </w:tcPr>
          <w:p w:rsidR="005C17A7" w:rsidRPr="001A51CB" w:rsidRDefault="005C17A7" w:rsidP="005C17A7">
            <w:pPr>
              <w:pStyle w:val="AttributeTableBody"/>
            </w:pPr>
            <w:r>
              <w:t>S</w:t>
            </w:r>
          </w:p>
        </w:tc>
        <w:tc>
          <w:tcPr>
            <w:tcW w:w="304" w:type="pct"/>
            <w:shd w:val="clear" w:color="auto" w:fill="00FF00"/>
          </w:tcPr>
          <w:p w:rsidR="005C17A7" w:rsidRPr="001A51CB" w:rsidRDefault="005C17A7" w:rsidP="005C17A7">
            <w:pPr>
              <w:pStyle w:val="AttributeTableBody"/>
            </w:pPr>
          </w:p>
        </w:tc>
        <w:tc>
          <w:tcPr>
            <w:tcW w:w="326" w:type="pct"/>
            <w:shd w:val="clear" w:color="auto" w:fill="00FF00"/>
          </w:tcPr>
          <w:p w:rsidR="005C17A7" w:rsidRPr="001A51CB" w:rsidRDefault="005C17A7" w:rsidP="005C17A7">
            <w:pPr>
              <w:pStyle w:val="AttributeTableBody"/>
            </w:pPr>
          </w:p>
        </w:tc>
        <w:tc>
          <w:tcPr>
            <w:tcW w:w="362" w:type="pct"/>
            <w:shd w:val="clear" w:color="auto" w:fill="00FF00"/>
          </w:tcPr>
          <w:p w:rsidR="005C17A7" w:rsidRPr="001A51CB" w:rsidRDefault="005C17A7" w:rsidP="005C17A7">
            <w:pPr>
              <w:pStyle w:val="AttributeTableBody"/>
            </w:pPr>
            <w:r w:rsidRPr="001A51CB">
              <w:t>01202</w:t>
            </w:r>
          </w:p>
        </w:tc>
        <w:tc>
          <w:tcPr>
            <w:tcW w:w="1179" w:type="pct"/>
            <w:shd w:val="clear" w:color="auto" w:fill="00FF00"/>
          </w:tcPr>
          <w:p w:rsidR="005C17A7" w:rsidRPr="001A51CB" w:rsidRDefault="005C17A7" w:rsidP="00A913C0">
            <w:pPr>
              <w:pStyle w:val="AttributeTableBody"/>
              <w:jc w:val="left"/>
            </w:pPr>
            <w:r w:rsidRPr="001A51CB">
              <w:t>Start Date/Time</w:t>
            </w:r>
          </w:p>
        </w:tc>
        <w:tc>
          <w:tcPr>
            <w:tcW w:w="1711" w:type="pct"/>
            <w:shd w:val="clear" w:color="auto" w:fill="00FF00"/>
          </w:tcPr>
          <w:p w:rsidR="005C17A7" w:rsidRPr="005C17A7" w:rsidRDefault="00784C84" w:rsidP="005C17A7">
            <w:pPr>
              <w:pStyle w:val="AttributeTableBody"/>
              <w:jc w:val="left"/>
              <w:rPr>
                <w:lang w:val="it-IT"/>
              </w:rPr>
            </w:pPr>
            <w:r>
              <w:rPr>
                <w:lang w:val="it-IT"/>
              </w:rPr>
              <w:t>TS.1 - Data erogazione appuntamento o farmaco (formato AAAAMMGGhhmm)</w:t>
            </w:r>
          </w:p>
        </w:tc>
      </w:tr>
    </w:tbl>
    <w:p w:rsidR="00566555" w:rsidRDefault="00566555" w:rsidP="00566555">
      <w:pPr>
        <w:rPr>
          <w:kern w:val="20"/>
          <w:szCs w:val="20"/>
        </w:rPr>
      </w:pPr>
    </w:p>
    <w:p w:rsidR="00566555" w:rsidRDefault="009B2F8D" w:rsidP="00566555">
      <w:pPr>
        <w:rPr>
          <w:kern w:val="20"/>
          <w:szCs w:val="20"/>
        </w:rPr>
      </w:pPr>
      <w:r>
        <w:rPr>
          <w:kern w:val="20"/>
          <w:szCs w:val="20"/>
        </w:rPr>
        <w:t xml:space="preserve">La prima ripetizione, obbligatoria, del </w:t>
      </w:r>
      <w:r w:rsidR="00566555">
        <w:rPr>
          <w:kern w:val="20"/>
          <w:szCs w:val="20"/>
        </w:rPr>
        <w:t>segmento NTE</w:t>
      </w:r>
      <w:r>
        <w:rPr>
          <w:kern w:val="20"/>
          <w:szCs w:val="20"/>
        </w:rPr>
        <w:t>,</w:t>
      </w:r>
      <w:r w:rsidR="00566555">
        <w:rPr>
          <w:kern w:val="20"/>
          <w:szCs w:val="20"/>
        </w:rPr>
        <w:t xml:space="preserve"> </w:t>
      </w:r>
      <w:r w:rsidR="00566555" w:rsidRPr="000364DB">
        <w:rPr>
          <w:kern w:val="20"/>
          <w:szCs w:val="20"/>
        </w:rPr>
        <w:t>andrà utilizzat</w:t>
      </w:r>
      <w:r w:rsidR="00566555">
        <w:rPr>
          <w:kern w:val="20"/>
          <w:szCs w:val="20"/>
        </w:rPr>
        <w:t>o</w:t>
      </w:r>
      <w:r w:rsidR="00566555" w:rsidRPr="000364DB">
        <w:rPr>
          <w:kern w:val="20"/>
          <w:szCs w:val="20"/>
        </w:rPr>
        <w:t xml:space="preserve"> </w:t>
      </w:r>
      <w:r w:rsidR="00566555">
        <w:rPr>
          <w:kern w:val="20"/>
          <w:szCs w:val="20"/>
        </w:rPr>
        <w:t>per riportare i dati relativi al codice NRE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566555" w:rsidTr="00FA1A30">
        <w:trPr>
          <w:tblHeader/>
          <w:jc w:val="center"/>
        </w:trPr>
        <w:tc>
          <w:tcPr>
            <w:tcW w:w="340" w:type="pct"/>
            <w:tcBorders>
              <w:bottom w:val="single" w:sz="4" w:space="0" w:color="auto"/>
            </w:tcBorders>
            <w:shd w:val="pct10" w:color="auto" w:fill="auto"/>
          </w:tcPr>
          <w:p w:rsidR="00566555" w:rsidRDefault="00566555" w:rsidP="00FA1A30">
            <w:pPr>
              <w:pStyle w:val="AttributeTableHeader"/>
              <w:spacing w:before="0" w:after="0"/>
              <w:jc w:val="left"/>
            </w:pPr>
            <w:r>
              <w:t>SEQ</w:t>
            </w:r>
          </w:p>
        </w:tc>
        <w:tc>
          <w:tcPr>
            <w:tcW w:w="329" w:type="pct"/>
            <w:tcBorders>
              <w:bottom w:val="single" w:sz="4" w:space="0" w:color="auto"/>
            </w:tcBorders>
            <w:shd w:val="pct10" w:color="auto" w:fill="auto"/>
          </w:tcPr>
          <w:p w:rsidR="00566555" w:rsidRDefault="00566555" w:rsidP="00FA1A30">
            <w:pPr>
              <w:pStyle w:val="AttributeTableHeader"/>
              <w:spacing w:before="0" w:after="0"/>
              <w:jc w:val="left"/>
            </w:pPr>
            <w:r>
              <w:t>LEN</w:t>
            </w:r>
          </w:p>
        </w:tc>
        <w:tc>
          <w:tcPr>
            <w:tcW w:w="272" w:type="pct"/>
            <w:tcBorders>
              <w:bottom w:val="single" w:sz="4" w:space="0" w:color="auto"/>
            </w:tcBorders>
            <w:shd w:val="pct10" w:color="auto" w:fill="auto"/>
          </w:tcPr>
          <w:p w:rsidR="00566555" w:rsidRDefault="00566555" w:rsidP="00FA1A30">
            <w:pPr>
              <w:pStyle w:val="AttributeTableHeader"/>
              <w:spacing w:before="0" w:after="0"/>
              <w:jc w:val="left"/>
            </w:pPr>
            <w:r>
              <w:t>DT</w:t>
            </w:r>
          </w:p>
        </w:tc>
        <w:tc>
          <w:tcPr>
            <w:tcW w:w="335" w:type="pct"/>
            <w:tcBorders>
              <w:bottom w:val="single" w:sz="4" w:space="0" w:color="auto"/>
            </w:tcBorders>
            <w:shd w:val="pct10" w:color="auto" w:fill="auto"/>
          </w:tcPr>
          <w:p w:rsidR="00566555" w:rsidRDefault="00566555" w:rsidP="00FA1A30">
            <w:pPr>
              <w:pStyle w:val="AttributeTableHeader"/>
              <w:spacing w:before="0" w:after="0"/>
              <w:jc w:val="left"/>
            </w:pPr>
            <w:r>
              <w:t>OPZ</w:t>
            </w:r>
          </w:p>
        </w:tc>
        <w:tc>
          <w:tcPr>
            <w:tcW w:w="351" w:type="pct"/>
            <w:tcBorders>
              <w:bottom w:val="single" w:sz="4" w:space="0" w:color="auto"/>
            </w:tcBorders>
            <w:shd w:val="pct10" w:color="auto" w:fill="auto"/>
          </w:tcPr>
          <w:p w:rsidR="00566555" w:rsidRDefault="00566555" w:rsidP="00FA1A30">
            <w:pPr>
              <w:pStyle w:val="AttributeTableHeader"/>
              <w:spacing w:before="0" w:after="0"/>
              <w:jc w:val="left"/>
            </w:pPr>
            <w:r>
              <w:t>RP/#</w:t>
            </w:r>
          </w:p>
        </w:tc>
        <w:tc>
          <w:tcPr>
            <w:tcW w:w="376" w:type="pct"/>
            <w:tcBorders>
              <w:bottom w:val="single" w:sz="4" w:space="0" w:color="auto"/>
            </w:tcBorders>
            <w:shd w:val="pct10" w:color="auto" w:fill="auto"/>
          </w:tcPr>
          <w:p w:rsidR="00566555" w:rsidRDefault="00566555" w:rsidP="00FA1A30">
            <w:pPr>
              <w:pStyle w:val="AttributeTableHeader"/>
              <w:spacing w:before="0" w:after="0"/>
              <w:jc w:val="left"/>
            </w:pPr>
            <w:r>
              <w:t>TBL#</w:t>
            </w:r>
          </w:p>
        </w:tc>
        <w:tc>
          <w:tcPr>
            <w:tcW w:w="445" w:type="pct"/>
            <w:tcBorders>
              <w:bottom w:val="single" w:sz="4" w:space="0" w:color="auto"/>
            </w:tcBorders>
            <w:shd w:val="pct10" w:color="auto" w:fill="auto"/>
          </w:tcPr>
          <w:p w:rsidR="00566555" w:rsidRDefault="00566555" w:rsidP="00FA1A30">
            <w:pPr>
              <w:pStyle w:val="AttributeTableHeader"/>
              <w:spacing w:before="0" w:after="0"/>
              <w:jc w:val="left"/>
            </w:pPr>
            <w:r>
              <w:t>ITEM #</w:t>
            </w:r>
          </w:p>
        </w:tc>
        <w:tc>
          <w:tcPr>
            <w:tcW w:w="978" w:type="pct"/>
            <w:tcBorders>
              <w:bottom w:val="single" w:sz="4" w:space="0" w:color="auto"/>
            </w:tcBorders>
            <w:shd w:val="pct10" w:color="auto" w:fill="auto"/>
          </w:tcPr>
          <w:p w:rsidR="00566555" w:rsidRDefault="00566555" w:rsidP="00FA1A30">
            <w:pPr>
              <w:pStyle w:val="AttributeTableHeader"/>
              <w:spacing w:before="0" w:after="0"/>
              <w:jc w:val="left"/>
            </w:pPr>
            <w:r>
              <w:t>ELEMENT NAME</w:t>
            </w:r>
          </w:p>
        </w:tc>
        <w:tc>
          <w:tcPr>
            <w:tcW w:w="1574" w:type="pct"/>
            <w:tcBorders>
              <w:bottom w:val="single" w:sz="4" w:space="0" w:color="auto"/>
            </w:tcBorders>
            <w:shd w:val="pct10" w:color="auto" w:fill="auto"/>
          </w:tcPr>
          <w:p w:rsidR="00566555" w:rsidRDefault="00566555" w:rsidP="00FA1A30">
            <w:pPr>
              <w:pStyle w:val="AttributeTableHeader"/>
              <w:spacing w:before="0" w:after="0"/>
              <w:jc w:val="left"/>
            </w:pPr>
            <w:r>
              <w:t>INFORMAZIONI</w:t>
            </w:r>
          </w:p>
        </w:tc>
      </w:tr>
      <w:tr w:rsidR="00566555" w:rsidTr="00FA1A30">
        <w:trPr>
          <w:jc w:val="center"/>
        </w:trPr>
        <w:tc>
          <w:tcPr>
            <w:tcW w:w="340" w:type="pct"/>
            <w:shd w:val="clear" w:color="auto" w:fill="00FF00"/>
          </w:tcPr>
          <w:p w:rsidR="00566555" w:rsidRDefault="00566555" w:rsidP="00FA1A30">
            <w:pPr>
              <w:pStyle w:val="AttributeTableBody"/>
              <w:spacing w:before="0" w:line="240" w:lineRule="auto"/>
            </w:pPr>
            <w:r>
              <w:t>2</w:t>
            </w:r>
          </w:p>
        </w:tc>
        <w:tc>
          <w:tcPr>
            <w:tcW w:w="329" w:type="pct"/>
            <w:shd w:val="clear" w:color="auto" w:fill="00FF00"/>
          </w:tcPr>
          <w:p w:rsidR="00566555" w:rsidRDefault="00566555" w:rsidP="00FA1A30">
            <w:pPr>
              <w:pStyle w:val="AttributeTableBody"/>
              <w:spacing w:before="0" w:line="240" w:lineRule="auto"/>
            </w:pPr>
            <w:r>
              <w:t>8</w:t>
            </w:r>
          </w:p>
        </w:tc>
        <w:tc>
          <w:tcPr>
            <w:tcW w:w="272" w:type="pct"/>
            <w:shd w:val="clear" w:color="auto" w:fill="00FF00"/>
          </w:tcPr>
          <w:p w:rsidR="00566555" w:rsidRDefault="00566555" w:rsidP="00FA1A30">
            <w:pPr>
              <w:pStyle w:val="AttributeTableBody"/>
              <w:spacing w:before="0" w:line="240" w:lineRule="auto"/>
            </w:pPr>
            <w:r>
              <w:t>ID</w:t>
            </w:r>
          </w:p>
        </w:tc>
        <w:tc>
          <w:tcPr>
            <w:tcW w:w="335" w:type="pct"/>
            <w:shd w:val="clear" w:color="auto" w:fill="00FF00"/>
          </w:tcPr>
          <w:p w:rsidR="00566555" w:rsidRDefault="00566555" w:rsidP="00FA1A30">
            <w:pPr>
              <w:pStyle w:val="AttributeTableBody"/>
              <w:spacing w:before="0" w:line="240" w:lineRule="auto"/>
            </w:pPr>
            <w:r>
              <w:t>S</w:t>
            </w:r>
          </w:p>
        </w:tc>
        <w:tc>
          <w:tcPr>
            <w:tcW w:w="351" w:type="pct"/>
            <w:shd w:val="clear" w:color="auto" w:fill="00FF00"/>
          </w:tcPr>
          <w:p w:rsidR="00566555" w:rsidRDefault="00566555" w:rsidP="00FA1A30">
            <w:pPr>
              <w:pStyle w:val="AttributeTableBody"/>
              <w:spacing w:before="0" w:line="240" w:lineRule="auto"/>
            </w:pPr>
          </w:p>
        </w:tc>
        <w:tc>
          <w:tcPr>
            <w:tcW w:w="376" w:type="pct"/>
            <w:shd w:val="clear" w:color="auto" w:fill="00FF00"/>
          </w:tcPr>
          <w:p w:rsidR="00566555" w:rsidRDefault="00566555" w:rsidP="00FA1A30">
            <w:pPr>
              <w:pStyle w:val="AttributeTableBody"/>
              <w:spacing w:before="0" w:line="240" w:lineRule="auto"/>
            </w:pPr>
            <w:r>
              <w:t>0105</w:t>
            </w:r>
          </w:p>
        </w:tc>
        <w:tc>
          <w:tcPr>
            <w:tcW w:w="445" w:type="pct"/>
            <w:shd w:val="clear" w:color="auto" w:fill="00FF00"/>
          </w:tcPr>
          <w:p w:rsidR="00566555" w:rsidRDefault="00566555" w:rsidP="00FA1A30">
            <w:pPr>
              <w:pStyle w:val="AttributeTableBody"/>
              <w:spacing w:before="0" w:line="240" w:lineRule="auto"/>
            </w:pPr>
            <w:r>
              <w:t>00097</w:t>
            </w:r>
          </w:p>
        </w:tc>
        <w:tc>
          <w:tcPr>
            <w:tcW w:w="978" w:type="pct"/>
            <w:shd w:val="clear" w:color="auto" w:fill="00FF00"/>
          </w:tcPr>
          <w:p w:rsidR="00566555" w:rsidRDefault="00566555" w:rsidP="00FA1A30">
            <w:pPr>
              <w:pStyle w:val="AttributeTableBody"/>
              <w:spacing w:before="0" w:line="240" w:lineRule="auto"/>
              <w:jc w:val="left"/>
            </w:pPr>
            <w:r>
              <w:t>Source of Comment</w:t>
            </w:r>
          </w:p>
        </w:tc>
        <w:tc>
          <w:tcPr>
            <w:tcW w:w="1574" w:type="pct"/>
            <w:shd w:val="clear" w:color="auto" w:fill="00FF00"/>
          </w:tcPr>
          <w:p w:rsidR="00566555" w:rsidRPr="00A4601B" w:rsidRDefault="00566555" w:rsidP="00FA1A30">
            <w:pPr>
              <w:pStyle w:val="AttributeTableBody"/>
              <w:spacing w:before="0" w:line="240" w:lineRule="auto"/>
              <w:jc w:val="left"/>
              <w:rPr>
                <w:lang w:val="it-IT"/>
              </w:rPr>
            </w:pPr>
            <w:r w:rsidRPr="00A4601B">
              <w:rPr>
                <w:lang w:val="it-IT"/>
              </w:rPr>
              <w:t>Deve essere posto uguale a “</w:t>
            </w:r>
            <w:r w:rsidRPr="00A4601B">
              <w:rPr>
                <w:b/>
                <w:lang w:val="it-IT"/>
              </w:rPr>
              <w:t>P</w:t>
            </w:r>
            <w:r>
              <w:rPr>
                <w:lang w:val="it-IT"/>
              </w:rPr>
              <w:t>”</w:t>
            </w:r>
          </w:p>
        </w:tc>
      </w:tr>
      <w:tr w:rsidR="00566555" w:rsidTr="00FA1A30">
        <w:trPr>
          <w:jc w:val="center"/>
        </w:trPr>
        <w:tc>
          <w:tcPr>
            <w:tcW w:w="340" w:type="pct"/>
            <w:shd w:val="clear" w:color="auto" w:fill="00FF00"/>
          </w:tcPr>
          <w:p w:rsidR="00566555" w:rsidRDefault="00566555" w:rsidP="00FA1A30">
            <w:pPr>
              <w:pStyle w:val="AttributeTableBody"/>
              <w:spacing w:before="0" w:line="240" w:lineRule="auto"/>
            </w:pPr>
            <w:r>
              <w:t>3</w:t>
            </w:r>
          </w:p>
        </w:tc>
        <w:tc>
          <w:tcPr>
            <w:tcW w:w="329" w:type="pct"/>
            <w:shd w:val="clear" w:color="auto" w:fill="00FF00"/>
          </w:tcPr>
          <w:p w:rsidR="00566555" w:rsidRDefault="00566555" w:rsidP="00FA1A30">
            <w:pPr>
              <w:pStyle w:val="AttributeTableBody"/>
              <w:spacing w:before="0" w:line="240" w:lineRule="auto"/>
            </w:pPr>
            <w:r>
              <w:t>64k</w:t>
            </w:r>
          </w:p>
        </w:tc>
        <w:tc>
          <w:tcPr>
            <w:tcW w:w="272" w:type="pct"/>
            <w:shd w:val="clear" w:color="auto" w:fill="00FF00"/>
          </w:tcPr>
          <w:p w:rsidR="00566555" w:rsidRDefault="00566555" w:rsidP="00FA1A30">
            <w:pPr>
              <w:pStyle w:val="AttributeTableBody"/>
              <w:spacing w:before="0" w:line="240" w:lineRule="auto"/>
            </w:pPr>
            <w:r>
              <w:t>FT</w:t>
            </w:r>
          </w:p>
        </w:tc>
        <w:tc>
          <w:tcPr>
            <w:tcW w:w="335" w:type="pct"/>
            <w:shd w:val="clear" w:color="auto" w:fill="00FF00"/>
          </w:tcPr>
          <w:p w:rsidR="00566555" w:rsidRDefault="00566555" w:rsidP="00FA1A30">
            <w:pPr>
              <w:pStyle w:val="AttributeTableBody"/>
              <w:spacing w:before="0" w:line="240" w:lineRule="auto"/>
            </w:pPr>
            <w:r>
              <w:t>S</w:t>
            </w:r>
          </w:p>
        </w:tc>
        <w:tc>
          <w:tcPr>
            <w:tcW w:w="351" w:type="pct"/>
            <w:shd w:val="clear" w:color="auto" w:fill="00FF00"/>
          </w:tcPr>
          <w:p w:rsidR="00566555" w:rsidRDefault="00566555" w:rsidP="00FA1A30">
            <w:pPr>
              <w:pStyle w:val="AttributeTableBody"/>
              <w:spacing w:before="0" w:line="240" w:lineRule="auto"/>
            </w:pPr>
            <w:r>
              <w:t>Y</w:t>
            </w:r>
          </w:p>
        </w:tc>
        <w:tc>
          <w:tcPr>
            <w:tcW w:w="376" w:type="pct"/>
            <w:shd w:val="clear" w:color="auto" w:fill="00FF00"/>
          </w:tcPr>
          <w:p w:rsidR="00566555" w:rsidRDefault="00566555" w:rsidP="00FA1A30">
            <w:pPr>
              <w:pStyle w:val="AttributeTableBody"/>
              <w:spacing w:before="0" w:line="240" w:lineRule="auto"/>
            </w:pPr>
          </w:p>
        </w:tc>
        <w:tc>
          <w:tcPr>
            <w:tcW w:w="445" w:type="pct"/>
            <w:shd w:val="clear" w:color="auto" w:fill="00FF00"/>
          </w:tcPr>
          <w:p w:rsidR="00566555" w:rsidRDefault="00566555" w:rsidP="00FA1A30">
            <w:pPr>
              <w:pStyle w:val="AttributeTableBody"/>
              <w:spacing w:before="0" w:line="240" w:lineRule="auto"/>
            </w:pPr>
            <w:r>
              <w:t>00098</w:t>
            </w:r>
          </w:p>
        </w:tc>
        <w:tc>
          <w:tcPr>
            <w:tcW w:w="978" w:type="pct"/>
            <w:shd w:val="clear" w:color="auto" w:fill="00FF00"/>
          </w:tcPr>
          <w:p w:rsidR="00566555" w:rsidRDefault="00566555" w:rsidP="00FA1A30">
            <w:pPr>
              <w:pStyle w:val="AttributeTableBody"/>
              <w:spacing w:before="0" w:line="240" w:lineRule="auto"/>
              <w:jc w:val="left"/>
            </w:pPr>
            <w:r>
              <w:t>Comment</w:t>
            </w:r>
          </w:p>
        </w:tc>
        <w:tc>
          <w:tcPr>
            <w:tcW w:w="1574" w:type="pct"/>
            <w:shd w:val="clear" w:color="auto" w:fill="00FF00"/>
          </w:tcPr>
          <w:p w:rsidR="00566555" w:rsidRPr="00A4601B" w:rsidRDefault="00566555" w:rsidP="00FA1A30">
            <w:pPr>
              <w:pStyle w:val="AttributeTableBody"/>
              <w:spacing w:before="0" w:line="240" w:lineRule="auto"/>
              <w:jc w:val="left"/>
              <w:rPr>
                <w:lang w:val="it-IT"/>
              </w:rPr>
            </w:pPr>
            <w:r>
              <w:rPr>
                <w:lang w:val="it-IT"/>
              </w:rPr>
              <w:t>Codice NRE</w:t>
            </w:r>
          </w:p>
        </w:tc>
      </w:tr>
      <w:tr w:rsidR="00566555" w:rsidTr="00FA1A30">
        <w:trPr>
          <w:jc w:val="center"/>
        </w:trPr>
        <w:tc>
          <w:tcPr>
            <w:tcW w:w="340" w:type="pct"/>
            <w:shd w:val="clear" w:color="auto" w:fill="00FF00"/>
          </w:tcPr>
          <w:p w:rsidR="00566555" w:rsidRDefault="00566555" w:rsidP="00FA1A30">
            <w:pPr>
              <w:pStyle w:val="AttributeTableBody"/>
              <w:spacing w:before="0" w:line="240" w:lineRule="auto"/>
            </w:pPr>
            <w:r>
              <w:t>4</w:t>
            </w:r>
          </w:p>
        </w:tc>
        <w:tc>
          <w:tcPr>
            <w:tcW w:w="329" w:type="pct"/>
            <w:shd w:val="clear" w:color="auto" w:fill="00FF00"/>
          </w:tcPr>
          <w:p w:rsidR="00566555" w:rsidRDefault="00566555" w:rsidP="00FA1A30">
            <w:pPr>
              <w:pStyle w:val="AttributeTableBody"/>
              <w:spacing w:before="0" w:line="240" w:lineRule="auto"/>
            </w:pPr>
            <w:r>
              <w:t>60</w:t>
            </w:r>
          </w:p>
        </w:tc>
        <w:tc>
          <w:tcPr>
            <w:tcW w:w="272" w:type="pct"/>
            <w:shd w:val="clear" w:color="auto" w:fill="00FF00"/>
          </w:tcPr>
          <w:p w:rsidR="00566555" w:rsidRDefault="00566555" w:rsidP="00FA1A30">
            <w:pPr>
              <w:pStyle w:val="AttributeTableBody"/>
              <w:spacing w:before="0" w:line="240" w:lineRule="auto"/>
            </w:pPr>
            <w:r>
              <w:t>CE</w:t>
            </w:r>
          </w:p>
        </w:tc>
        <w:tc>
          <w:tcPr>
            <w:tcW w:w="335" w:type="pct"/>
            <w:shd w:val="clear" w:color="auto" w:fill="00FF00"/>
          </w:tcPr>
          <w:p w:rsidR="00566555" w:rsidRDefault="00566555" w:rsidP="00FA1A30">
            <w:pPr>
              <w:pStyle w:val="AttributeTableBody"/>
              <w:spacing w:before="0" w:line="240" w:lineRule="auto"/>
            </w:pPr>
            <w:r>
              <w:t>S</w:t>
            </w:r>
          </w:p>
        </w:tc>
        <w:tc>
          <w:tcPr>
            <w:tcW w:w="351" w:type="pct"/>
            <w:shd w:val="clear" w:color="auto" w:fill="00FF00"/>
          </w:tcPr>
          <w:p w:rsidR="00566555" w:rsidRDefault="00566555" w:rsidP="00FA1A30">
            <w:pPr>
              <w:pStyle w:val="AttributeTableBody"/>
              <w:spacing w:before="0" w:line="240" w:lineRule="auto"/>
            </w:pPr>
          </w:p>
        </w:tc>
        <w:tc>
          <w:tcPr>
            <w:tcW w:w="376" w:type="pct"/>
            <w:shd w:val="clear" w:color="auto" w:fill="00FF00"/>
          </w:tcPr>
          <w:p w:rsidR="00566555" w:rsidRDefault="00566555" w:rsidP="00FA1A30">
            <w:pPr>
              <w:pStyle w:val="AttributeTableBody"/>
              <w:spacing w:before="0" w:line="240" w:lineRule="auto"/>
            </w:pPr>
            <w:r>
              <w:t>0364</w:t>
            </w:r>
          </w:p>
        </w:tc>
        <w:tc>
          <w:tcPr>
            <w:tcW w:w="445" w:type="pct"/>
            <w:shd w:val="clear" w:color="auto" w:fill="00FF00"/>
          </w:tcPr>
          <w:p w:rsidR="00566555" w:rsidRDefault="00566555" w:rsidP="00FA1A30">
            <w:pPr>
              <w:pStyle w:val="AttributeTableBody"/>
              <w:spacing w:before="0" w:line="240" w:lineRule="auto"/>
            </w:pPr>
            <w:r>
              <w:t>01318</w:t>
            </w:r>
          </w:p>
        </w:tc>
        <w:tc>
          <w:tcPr>
            <w:tcW w:w="978" w:type="pct"/>
            <w:shd w:val="clear" w:color="auto" w:fill="00FF00"/>
          </w:tcPr>
          <w:p w:rsidR="00566555" w:rsidRDefault="00566555" w:rsidP="00FA1A30">
            <w:pPr>
              <w:pStyle w:val="AttributeTableBody"/>
              <w:spacing w:before="0" w:line="240" w:lineRule="auto"/>
              <w:jc w:val="left"/>
            </w:pPr>
            <w:r>
              <w:t>Comment Type</w:t>
            </w:r>
          </w:p>
        </w:tc>
        <w:tc>
          <w:tcPr>
            <w:tcW w:w="1574" w:type="pct"/>
            <w:shd w:val="clear" w:color="auto" w:fill="00FF00"/>
          </w:tcPr>
          <w:p w:rsidR="00566555" w:rsidRPr="00A4601B" w:rsidRDefault="00566555" w:rsidP="00FA1A30">
            <w:pPr>
              <w:pStyle w:val="AttributeTableBody"/>
              <w:spacing w:before="0" w:line="240" w:lineRule="auto"/>
              <w:jc w:val="left"/>
              <w:rPr>
                <w:lang w:val="it-IT"/>
              </w:rPr>
            </w:pPr>
            <w:r w:rsidRPr="00A4601B">
              <w:rPr>
                <w:lang w:val="it-IT"/>
              </w:rPr>
              <w:t xml:space="preserve">CE.1 – </w:t>
            </w:r>
            <w:r>
              <w:rPr>
                <w:lang w:val="it-IT"/>
              </w:rPr>
              <w:t>“</w:t>
            </w:r>
            <w:r w:rsidRPr="00136B22">
              <w:rPr>
                <w:b/>
                <w:lang w:val="it-IT"/>
              </w:rPr>
              <w:t>codice  NRE</w:t>
            </w:r>
            <w:r>
              <w:rPr>
                <w:lang w:val="it-IT"/>
              </w:rPr>
              <w:t>”</w:t>
            </w:r>
          </w:p>
          <w:p w:rsidR="00566555" w:rsidRPr="00A4601B" w:rsidRDefault="00566555" w:rsidP="00FA1A30">
            <w:pPr>
              <w:pStyle w:val="AttributeTableBody"/>
              <w:spacing w:before="0" w:line="240" w:lineRule="auto"/>
              <w:jc w:val="left"/>
              <w:rPr>
                <w:lang w:val="it-IT"/>
              </w:rPr>
            </w:pPr>
            <w:r w:rsidRPr="00A4601B">
              <w:rPr>
                <w:lang w:val="it-IT"/>
              </w:rPr>
              <w:t>CE.2 – “</w:t>
            </w:r>
            <w:r>
              <w:rPr>
                <w:b/>
                <w:lang w:val="it-IT"/>
              </w:rPr>
              <w:t>NRE”</w:t>
            </w:r>
          </w:p>
        </w:tc>
      </w:tr>
    </w:tbl>
    <w:p w:rsidR="00566555" w:rsidRDefault="00566555" w:rsidP="00566555">
      <w:pPr>
        <w:rPr>
          <w:kern w:val="20"/>
          <w:szCs w:val="20"/>
        </w:rPr>
      </w:pPr>
    </w:p>
    <w:p w:rsidR="009B2F8D" w:rsidRDefault="009B2F8D" w:rsidP="009B2F8D">
      <w:pPr>
        <w:rPr>
          <w:kern w:val="20"/>
          <w:szCs w:val="20"/>
        </w:rPr>
      </w:pPr>
      <w:r>
        <w:rPr>
          <w:kern w:val="20"/>
          <w:szCs w:val="20"/>
        </w:rPr>
        <w:t xml:space="preserve">La seconda ripetizione del segmento NTE, da compilare obbligatoriamente se l’informazione da trasmettere è a disposizione dell’applicativo che sta inviando i dati, </w:t>
      </w:r>
      <w:r w:rsidRPr="000364DB">
        <w:rPr>
          <w:kern w:val="20"/>
          <w:szCs w:val="20"/>
        </w:rPr>
        <w:t>andrà utilizzat</w:t>
      </w:r>
      <w:r>
        <w:rPr>
          <w:kern w:val="20"/>
          <w:szCs w:val="20"/>
        </w:rPr>
        <w:t>o</w:t>
      </w:r>
      <w:r w:rsidRPr="000364DB">
        <w:rPr>
          <w:kern w:val="20"/>
          <w:szCs w:val="20"/>
        </w:rPr>
        <w:t xml:space="preserve"> </w:t>
      </w:r>
      <w:r>
        <w:rPr>
          <w:kern w:val="20"/>
          <w:szCs w:val="20"/>
        </w:rPr>
        <w:t>per riportare la data della prima disponibilità sottoposta all’assistito per l’appuntamento inviato.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72"/>
        <w:gridCol w:w="650"/>
        <w:gridCol w:w="537"/>
        <w:gridCol w:w="662"/>
        <w:gridCol w:w="693"/>
        <w:gridCol w:w="743"/>
        <w:gridCol w:w="879"/>
        <w:gridCol w:w="1932"/>
        <w:gridCol w:w="3110"/>
      </w:tblGrid>
      <w:tr w:rsidR="00566555" w:rsidTr="00FA1A30">
        <w:trPr>
          <w:tblHeader/>
          <w:jc w:val="center"/>
        </w:trPr>
        <w:tc>
          <w:tcPr>
            <w:tcW w:w="340" w:type="pct"/>
            <w:tcBorders>
              <w:bottom w:val="single" w:sz="4" w:space="0" w:color="auto"/>
            </w:tcBorders>
            <w:shd w:val="pct10" w:color="auto" w:fill="auto"/>
          </w:tcPr>
          <w:p w:rsidR="00566555" w:rsidRDefault="00566555" w:rsidP="00FA1A30">
            <w:pPr>
              <w:pStyle w:val="AttributeTableHeader"/>
              <w:spacing w:before="0" w:after="0"/>
              <w:jc w:val="left"/>
            </w:pPr>
            <w:r>
              <w:t>SEQ</w:t>
            </w:r>
          </w:p>
        </w:tc>
        <w:tc>
          <w:tcPr>
            <w:tcW w:w="329" w:type="pct"/>
            <w:tcBorders>
              <w:bottom w:val="single" w:sz="4" w:space="0" w:color="auto"/>
            </w:tcBorders>
            <w:shd w:val="pct10" w:color="auto" w:fill="auto"/>
          </w:tcPr>
          <w:p w:rsidR="00566555" w:rsidRDefault="00566555" w:rsidP="00FA1A30">
            <w:pPr>
              <w:pStyle w:val="AttributeTableHeader"/>
              <w:spacing w:before="0" w:after="0"/>
              <w:jc w:val="left"/>
            </w:pPr>
            <w:r>
              <w:t>LEN</w:t>
            </w:r>
          </w:p>
        </w:tc>
        <w:tc>
          <w:tcPr>
            <w:tcW w:w="272" w:type="pct"/>
            <w:tcBorders>
              <w:bottom w:val="single" w:sz="4" w:space="0" w:color="auto"/>
            </w:tcBorders>
            <w:shd w:val="pct10" w:color="auto" w:fill="auto"/>
          </w:tcPr>
          <w:p w:rsidR="00566555" w:rsidRDefault="00566555" w:rsidP="00FA1A30">
            <w:pPr>
              <w:pStyle w:val="AttributeTableHeader"/>
              <w:spacing w:before="0" w:after="0"/>
              <w:jc w:val="left"/>
            </w:pPr>
            <w:r>
              <w:t>DT</w:t>
            </w:r>
          </w:p>
        </w:tc>
        <w:tc>
          <w:tcPr>
            <w:tcW w:w="335" w:type="pct"/>
            <w:tcBorders>
              <w:bottom w:val="single" w:sz="4" w:space="0" w:color="auto"/>
            </w:tcBorders>
            <w:shd w:val="pct10" w:color="auto" w:fill="auto"/>
          </w:tcPr>
          <w:p w:rsidR="00566555" w:rsidRDefault="00566555" w:rsidP="00FA1A30">
            <w:pPr>
              <w:pStyle w:val="AttributeTableHeader"/>
              <w:spacing w:before="0" w:after="0"/>
              <w:jc w:val="left"/>
            </w:pPr>
            <w:r>
              <w:t>OPZ</w:t>
            </w:r>
          </w:p>
        </w:tc>
        <w:tc>
          <w:tcPr>
            <w:tcW w:w="351" w:type="pct"/>
            <w:tcBorders>
              <w:bottom w:val="single" w:sz="4" w:space="0" w:color="auto"/>
            </w:tcBorders>
            <w:shd w:val="pct10" w:color="auto" w:fill="auto"/>
          </w:tcPr>
          <w:p w:rsidR="00566555" w:rsidRDefault="00566555" w:rsidP="00FA1A30">
            <w:pPr>
              <w:pStyle w:val="AttributeTableHeader"/>
              <w:spacing w:before="0" w:after="0"/>
              <w:jc w:val="left"/>
            </w:pPr>
            <w:r>
              <w:t>RP/#</w:t>
            </w:r>
          </w:p>
        </w:tc>
        <w:tc>
          <w:tcPr>
            <w:tcW w:w="376" w:type="pct"/>
            <w:tcBorders>
              <w:bottom w:val="single" w:sz="4" w:space="0" w:color="auto"/>
            </w:tcBorders>
            <w:shd w:val="pct10" w:color="auto" w:fill="auto"/>
          </w:tcPr>
          <w:p w:rsidR="00566555" w:rsidRDefault="00566555" w:rsidP="00FA1A30">
            <w:pPr>
              <w:pStyle w:val="AttributeTableHeader"/>
              <w:spacing w:before="0" w:after="0"/>
              <w:jc w:val="left"/>
            </w:pPr>
            <w:r>
              <w:t>TBL#</w:t>
            </w:r>
          </w:p>
        </w:tc>
        <w:tc>
          <w:tcPr>
            <w:tcW w:w="445" w:type="pct"/>
            <w:tcBorders>
              <w:bottom w:val="single" w:sz="4" w:space="0" w:color="auto"/>
            </w:tcBorders>
            <w:shd w:val="pct10" w:color="auto" w:fill="auto"/>
          </w:tcPr>
          <w:p w:rsidR="00566555" w:rsidRDefault="00566555" w:rsidP="00FA1A30">
            <w:pPr>
              <w:pStyle w:val="AttributeTableHeader"/>
              <w:spacing w:before="0" w:after="0"/>
              <w:jc w:val="left"/>
            </w:pPr>
            <w:r>
              <w:t>ITEM #</w:t>
            </w:r>
          </w:p>
        </w:tc>
        <w:tc>
          <w:tcPr>
            <w:tcW w:w="978" w:type="pct"/>
            <w:tcBorders>
              <w:bottom w:val="single" w:sz="4" w:space="0" w:color="auto"/>
            </w:tcBorders>
            <w:shd w:val="pct10" w:color="auto" w:fill="auto"/>
          </w:tcPr>
          <w:p w:rsidR="00566555" w:rsidRDefault="00566555" w:rsidP="00FA1A30">
            <w:pPr>
              <w:pStyle w:val="AttributeTableHeader"/>
              <w:spacing w:before="0" w:after="0"/>
              <w:jc w:val="left"/>
            </w:pPr>
            <w:r>
              <w:t>ELEMENT NAME</w:t>
            </w:r>
          </w:p>
        </w:tc>
        <w:tc>
          <w:tcPr>
            <w:tcW w:w="1574" w:type="pct"/>
            <w:tcBorders>
              <w:bottom w:val="single" w:sz="4" w:space="0" w:color="auto"/>
            </w:tcBorders>
            <w:shd w:val="pct10" w:color="auto" w:fill="auto"/>
          </w:tcPr>
          <w:p w:rsidR="00566555" w:rsidRDefault="00566555" w:rsidP="00FA1A30">
            <w:pPr>
              <w:pStyle w:val="AttributeTableHeader"/>
              <w:spacing w:before="0" w:after="0"/>
              <w:jc w:val="left"/>
            </w:pPr>
            <w:r>
              <w:t>INFORMAZIONI</w:t>
            </w:r>
          </w:p>
        </w:tc>
      </w:tr>
      <w:tr w:rsidR="00566555" w:rsidRPr="001C6954" w:rsidTr="00FA1A30">
        <w:trPr>
          <w:jc w:val="center"/>
        </w:trPr>
        <w:tc>
          <w:tcPr>
            <w:tcW w:w="340"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2</w:t>
            </w:r>
          </w:p>
        </w:tc>
        <w:tc>
          <w:tcPr>
            <w:tcW w:w="329"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8</w:t>
            </w:r>
          </w:p>
        </w:tc>
        <w:tc>
          <w:tcPr>
            <w:tcW w:w="272"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ID</w:t>
            </w:r>
          </w:p>
        </w:tc>
        <w:tc>
          <w:tcPr>
            <w:tcW w:w="335"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S</w:t>
            </w:r>
          </w:p>
        </w:tc>
        <w:tc>
          <w:tcPr>
            <w:tcW w:w="351" w:type="pct"/>
            <w:shd w:val="clear" w:color="auto" w:fill="00FF00"/>
          </w:tcPr>
          <w:p w:rsidR="00566555" w:rsidRPr="001C6954" w:rsidRDefault="00566555" w:rsidP="00FA1A30">
            <w:pPr>
              <w:pStyle w:val="AttributeTableBody"/>
              <w:spacing w:before="0" w:line="240" w:lineRule="auto"/>
              <w:rPr>
                <w:highlight w:val="yellow"/>
              </w:rPr>
            </w:pPr>
          </w:p>
        </w:tc>
        <w:tc>
          <w:tcPr>
            <w:tcW w:w="376"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0105</w:t>
            </w:r>
          </w:p>
        </w:tc>
        <w:tc>
          <w:tcPr>
            <w:tcW w:w="445"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00097</w:t>
            </w:r>
          </w:p>
        </w:tc>
        <w:tc>
          <w:tcPr>
            <w:tcW w:w="978" w:type="pct"/>
            <w:shd w:val="clear" w:color="auto" w:fill="00FF00"/>
          </w:tcPr>
          <w:p w:rsidR="00566555" w:rsidRPr="001C6954" w:rsidRDefault="00566555" w:rsidP="00FA1A30">
            <w:pPr>
              <w:pStyle w:val="AttributeTableBody"/>
              <w:spacing w:before="0" w:line="240" w:lineRule="auto"/>
              <w:jc w:val="left"/>
              <w:rPr>
                <w:highlight w:val="yellow"/>
              </w:rPr>
            </w:pPr>
            <w:r w:rsidRPr="001C6954">
              <w:rPr>
                <w:highlight w:val="yellow"/>
              </w:rPr>
              <w:t>Source of Comment</w:t>
            </w:r>
          </w:p>
        </w:tc>
        <w:tc>
          <w:tcPr>
            <w:tcW w:w="1574" w:type="pct"/>
            <w:shd w:val="clear" w:color="auto" w:fill="00FF00"/>
          </w:tcPr>
          <w:p w:rsidR="00566555" w:rsidRPr="001C6954" w:rsidRDefault="00566555" w:rsidP="00FA1A30">
            <w:pPr>
              <w:pStyle w:val="AttributeTableBody"/>
              <w:spacing w:before="0" w:line="240" w:lineRule="auto"/>
              <w:jc w:val="left"/>
              <w:rPr>
                <w:highlight w:val="yellow"/>
                <w:lang w:val="it-IT"/>
              </w:rPr>
            </w:pPr>
            <w:r w:rsidRPr="001C6954">
              <w:rPr>
                <w:highlight w:val="yellow"/>
                <w:lang w:val="it-IT"/>
              </w:rPr>
              <w:t>Deve essere posto uguale a “</w:t>
            </w:r>
            <w:r w:rsidRPr="001C6954">
              <w:rPr>
                <w:b/>
                <w:highlight w:val="yellow"/>
                <w:lang w:val="it-IT"/>
              </w:rPr>
              <w:t>P</w:t>
            </w:r>
            <w:r w:rsidRPr="001C6954">
              <w:rPr>
                <w:highlight w:val="yellow"/>
                <w:lang w:val="it-IT"/>
              </w:rPr>
              <w:t>”</w:t>
            </w:r>
          </w:p>
        </w:tc>
      </w:tr>
      <w:tr w:rsidR="00566555" w:rsidRPr="001C6954" w:rsidTr="00FA1A30">
        <w:trPr>
          <w:jc w:val="center"/>
        </w:trPr>
        <w:tc>
          <w:tcPr>
            <w:tcW w:w="340"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3</w:t>
            </w:r>
          </w:p>
        </w:tc>
        <w:tc>
          <w:tcPr>
            <w:tcW w:w="329"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64k</w:t>
            </w:r>
          </w:p>
        </w:tc>
        <w:tc>
          <w:tcPr>
            <w:tcW w:w="272"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FT</w:t>
            </w:r>
          </w:p>
        </w:tc>
        <w:tc>
          <w:tcPr>
            <w:tcW w:w="335"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S</w:t>
            </w:r>
          </w:p>
        </w:tc>
        <w:tc>
          <w:tcPr>
            <w:tcW w:w="351"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Y</w:t>
            </w:r>
          </w:p>
        </w:tc>
        <w:tc>
          <w:tcPr>
            <w:tcW w:w="376" w:type="pct"/>
            <w:shd w:val="clear" w:color="auto" w:fill="00FF00"/>
          </w:tcPr>
          <w:p w:rsidR="00566555" w:rsidRPr="001C6954" w:rsidRDefault="00566555" w:rsidP="00FA1A30">
            <w:pPr>
              <w:pStyle w:val="AttributeTableBody"/>
              <w:spacing w:before="0" w:line="240" w:lineRule="auto"/>
              <w:rPr>
                <w:highlight w:val="yellow"/>
              </w:rPr>
            </w:pPr>
          </w:p>
        </w:tc>
        <w:tc>
          <w:tcPr>
            <w:tcW w:w="445"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00098</w:t>
            </w:r>
          </w:p>
        </w:tc>
        <w:tc>
          <w:tcPr>
            <w:tcW w:w="978" w:type="pct"/>
            <w:shd w:val="clear" w:color="auto" w:fill="00FF00"/>
          </w:tcPr>
          <w:p w:rsidR="00566555" w:rsidRPr="001C6954" w:rsidRDefault="00566555" w:rsidP="00FA1A30">
            <w:pPr>
              <w:pStyle w:val="AttributeTableBody"/>
              <w:spacing w:before="0" w:line="240" w:lineRule="auto"/>
              <w:jc w:val="left"/>
              <w:rPr>
                <w:highlight w:val="yellow"/>
              </w:rPr>
            </w:pPr>
            <w:r w:rsidRPr="001C6954">
              <w:rPr>
                <w:highlight w:val="yellow"/>
              </w:rPr>
              <w:t>Comment</w:t>
            </w:r>
          </w:p>
        </w:tc>
        <w:tc>
          <w:tcPr>
            <w:tcW w:w="1574" w:type="pct"/>
            <w:shd w:val="clear" w:color="auto" w:fill="00FF00"/>
          </w:tcPr>
          <w:p w:rsidR="00566555" w:rsidRPr="001C6954" w:rsidRDefault="00566555" w:rsidP="00FA1A30">
            <w:pPr>
              <w:pStyle w:val="AttributeTableBody"/>
              <w:spacing w:before="0" w:line="240" w:lineRule="auto"/>
              <w:jc w:val="left"/>
              <w:rPr>
                <w:highlight w:val="yellow"/>
                <w:lang w:val="it-IT"/>
              </w:rPr>
            </w:pPr>
            <w:r>
              <w:rPr>
                <w:highlight w:val="yellow"/>
                <w:lang w:val="it-IT"/>
              </w:rPr>
              <w:t>Inserire la data dell’appuntamento per l’erogazione che per prima è stata proposta all’assistito (formato AAAAMMGGhhmm)</w:t>
            </w:r>
          </w:p>
        </w:tc>
      </w:tr>
      <w:tr w:rsidR="00566555" w:rsidTr="00FA1A30">
        <w:trPr>
          <w:jc w:val="center"/>
        </w:trPr>
        <w:tc>
          <w:tcPr>
            <w:tcW w:w="340"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4</w:t>
            </w:r>
          </w:p>
        </w:tc>
        <w:tc>
          <w:tcPr>
            <w:tcW w:w="329"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60</w:t>
            </w:r>
          </w:p>
        </w:tc>
        <w:tc>
          <w:tcPr>
            <w:tcW w:w="272"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CE</w:t>
            </w:r>
          </w:p>
        </w:tc>
        <w:tc>
          <w:tcPr>
            <w:tcW w:w="335"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S</w:t>
            </w:r>
          </w:p>
        </w:tc>
        <w:tc>
          <w:tcPr>
            <w:tcW w:w="351" w:type="pct"/>
            <w:shd w:val="clear" w:color="auto" w:fill="00FF00"/>
          </w:tcPr>
          <w:p w:rsidR="00566555" w:rsidRPr="001C6954" w:rsidRDefault="00566555" w:rsidP="00FA1A30">
            <w:pPr>
              <w:pStyle w:val="AttributeTableBody"/>
              <w:spacing w:before="0" w:line="240" w:lineRule="auto"/>
              <w:rPr>
                <w:highlight w:val="yellow"/>
              </w:rPr>
            </w:pPr>
          </w:p>
        </w:tc>
        <w:tc>
          <w:tcPr>
            <w:tcW w:w="376"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0364</w:t>
            </w:r>
          </w:p>
        </w:tc>
        <w:tc>
          <w:tcPr>
            <w:tcW w:w="445" w:type="pct"/>
            <w:shd w:val="clear" w:color="auto" w:fill="00FF00"/>
          </w:tcPr>
          <w:p w:rsidR="00566555" w:rsidRPr="001C6954" w:rsidRDefault="00566555" w:rsidP="00FA1A30">
            <w:pPr>
              <w:pStyle w:val="AttributeTableBody"/>
              <w:spacing w:before="0" w:line="240" w:lineRule="auto"/>
              <w:rPr>
                <w:highlight w:val="yellow"/>
              </w:rPr>
            </w:pPr>
            <w:r w:rsidRPr="001C6954">
              <w:rPr>
                <w:highlight w:val="yellow"/>
              </w:rPr>
              <w:t>01318</w:t>
            </w:r>
          </w:p>
        </w:tc>
        <w:tc>
          <w:tcPr>
            <w:tcW w:w="978" w:type="pct"/>
            <w:shd w:val="clear" w:color="auto" w:fill="00FF00"/>
          </w:tcPr>
          <w:p w:rsidR="00566555" w:rsidRPr="001C6954" w:rsidRDefault="00566555" w:rsidP="00FA1A30">
            <w:pPr>
              <w:pStyle w:val="AttributeTableBody"/>
              <w:spacing w:before="0" w:line="240" w:lineRule="auto"/>
              <w:jc w:val="left"/>
              <w:rPr>
                <w:highlight w:val="yellow"/>
              </w:rPr>
            </w:pPr>
            <w:r w:rsidRPr="001C6954">
              <w:rPr>
                <w:highlight w:val="yellow"/>
              </w:rPr>
              <w:t>Comment Type</w:t>
            </w:r>
          </w:p>
        </w:tc>
        <w:tc>
          <w:tcPr>
            <w:tcW w:w="1574" w:type="pct"/>
            <w:shd w:val="clear" w:color="auto" w:fill="00FF00"/>
          </w:tcPr>
          <w:p w:rsidR="00566555" w:rsidRPr="00CE3A16" w:rsidRDefault="00566555" w:rsidP="00FA1A30">
            <w:pPr>
              <w:pStyle w:val="AttributeTableBody"/>
              <w:spacing w:before="0" w:line="240" w:lineRule="auto"/>
              <w:jc w:val="left"/>
              <w:rPr>
                <w:highlight w:val="yellow"/>
                <w:lang w:val="it-IT"/>
              </w:rPr>
            </w:pPr>
            <w:r w:rsidRPr="00CE3A16">
              <w:rPr>
                <w:highlight w:val="yellow"/>
                <w:lang w:val="it-IT"/>
              </w:rPr>
              <w:t>CE.1 – “</w:t>
            </w:r>
            <w:r w:rsidRPr="00CE3A16">
              <w:rPr>
                <w:b/>
                <w:highlight w:val="yellow"/>
                <w:lang w:val="it-IT"/>
              </w:rPr>
              <w:t>DATAP</w:t>
            </w:r>
            <w:r>
              <w:rPr>
                <w:b/>
                <w:highlight w:val="yellow"/>
                <w:lang w:val="it-IT"/>
              </w:rPr>
              <w:t>DISP</w:t>
            </w:r>
            <w:r w:rsidRPr="00CE3A16">
              <w:rPr>
                <w:highlight w:val="yellow"/>
                <w:lang w:val="it-IT"/>
              </w:rPr>
              <w:t>”</w:t>
            </w:r>
          </w:p>
          <w:p w:rsidR="00566555" w:rsidRPr="00A4601B" w:rsidRDefault="00566555" w:rsidP="00FA1A30">
            <w:pPr>
              <w:pStyle w:val="AttributeTableBody"/>
              <w:spacing w:before="0" w:line="240" w:lineRule="auto"/>
              <w:jc w:val="left"/>
              <w:rPr>
                <w:lang w:val="it-IT"/>
              </w:rPr>
            </w:pPr>
            <w:r w:rsidRPr="00CE3A16">
              <w:rPr>
                <w:highlight w:val="yellow"/>
                <w:lang w:val="it-IT"/>
              </w:rPr>
              <w:t>CE.2 – “</w:t>
            </w:r>
            <w:r w:rsidRPr="00CE3A16">
              <w:rPr>
                <w:b/>
                <w:highlight w:val="yellow"/>
                <w:lang w:val="it-IT"/>
              </w:rPr>
              <w:t xml:space="preserve">Data prima </w:t>
            </w:r>
            <w:r>
              <w:rPr>
                <w:b/>
                <w:highlight w:val="yellow"/>
                <w:lang w:val="it-IT"/>
              </w:rPr>
              <w:t>disponibilità</w:t>
            </w:r>
            <w:r w:rsidRPr="00CE3A16">
              <w:rPr>
                <w:b/>
                <w:highlight w:val="yellow"/>
                <w:lang w:val="it-IT"/>
              </w:rPr>
              <w:t>”</w:t>
            </w:r>
          </w:p>
        </w:tc>
      </w:tr>
    </w:tbl>
    <w:p w:rsidR="005C17A7" w:rsidRDefault="005C17A7" w:rsidP="008C46B0">
      <w:pPr>
        <w:pStyle w:val="Titolo4"/>
        <w:rPr>
          <w:lang w:val="en-US"/>
        </w:rPr>
      </w:pPr>
      <w:r w:rsidRPr="00454F6B">
        <w:rPr>
          <w:lang w:val="en-US"/>
        </w:rPr>
        <w:t xml:space="preserve">AIL - </w:t>
      </w:r>
      <w:r w:rsidRPr="005C0057">
        <w:rPr>
          <w:lang w:val="en-US"/>
        </w:rPr>
        <w:t>Appointment</w:t>
      </w:r>
      <w:r w:rsidRPr="00454F6B">
        <w:rPr>
          <w:lang w:val="en-US"/>
        </w:rPr>
        <w:t xml:space="preserve"> Information -</w:t>
      </w:r>
      <w:r w:rsidRPr="00AB6615">
        <w:rPr>
          <w:lang w:val="en-US"/>
        </w:rPr>
        <w:t xml:space="preserve"> Location Resource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2" w:type="dxa"/>
          <w:right w:w="122" w:type="dxa"/>
        </w:tblCellMar>
        <w:tblLook w:val="0000"/>
      </w:tblPr>
      <w:tblGrid>
        <w:gridCol w:w="582"/>
        <w:gridCol w:w="564"/>
        <w:gridCol w:w="491"/>
        <w:gridCol w:w="573"/>
        <w:gridCol w:w="600"/>
        <w:gridCol w:w="644"/>
        <w:gridCol w:w="716"/>
        <w:gridCol w:w="2858"/>
        <w:gridCol w:w="2854"/>
      </w:tblGrid>
      <w:tr w:rsidR="005C17A7" w:rsidRPr="001A51CB" w:rsidTr="005C17A7">
        <w:trPr>
          <w:cantSplit/>
          <w:tblHeader/>
          <w:jc w:val="center"/>
        </w:trPr>
        <w:tc>
          <w:tcPr>
            <w:tcW w:w="294" w:type="pct"/>
            <w:tcBorders>
              <w:bottom w:val="single" w:sz="4" w:space="0" w:color="auto"/>
            </w:tcBorders>
            <w:shd w:val="pct10" w:color="auto" w:fill="FFFFFF"/>
          </w:tcPr>
          <w:p w:rsidR="005C17A7" w:rsidRPr="001A51CB" w:rsidRDefault="005C17A7" w:rsidP="005C17A7">
            <w:pPr>
              <w:pStyle w:val="AttributeTableHeader"/>
            </w:pPr>
            <w:r w:rsidRPr="001A51CB">
              <w:t>SEQ</w:t>
            </w:r>
          </w:p>
        </w:tc>
        <w:tc>
          <w:tcPr>
            <w:tcW w:w="285" w:type="pct"/>
            <w:tcBorders>
              <w:bottom w:val="single" w:sz="4" w:space="0" w:color="auto"/>
            </w:tcBorders>
            <w:shd w:val="pct10" w:color="auto" w:fill="FFFFFF"/>
          </w:tcPr>
          <w:p w:rsidR="005C17A7" w:rsidRPr="001A51CB" w:rsidRDefault="005C17A7" w:rsidP="005C17A7">
            <w:pPr>
              <w:pStyle w:val="AttributeTableHeader"/>
            </w:pPr>
            <w:r w:rsidRPr="001A51CB">
              <w:t>LEN</w:t>
            </w:r>
          </w:p>
        </w:tc>
        <w:tc>
          <w:tcPr>
            <w:tcW w:w="249" w:type="pct"/>
            <w:tcBorders>
              <w:bottom w:val="single" w:sz="4" w:space="0" w:color="auto"/>
            </w:tcBorders>
            <w:shd w:val="pct10" w:color="auto" w:fill="FFFFFF"/>
          </w:tcPr>
          <w:p w:rsidR="005C17A7" w:rsidRPr="001A51CB" w:rsidRDefault="005C17A7" w:rsidP="005C17A7">
            <w:pPr>
              <w:pStyle w:val="AttributeTableHeader"/>
            </w:pPr>
            <w:r w:rsidRPr="001A51CB">
              <w:t>DT</w:t>
            </w:r>
          </w:p>
        </w:tc>
        <w:tc>
          <w:tcPr>
            <w:tcW w:w="290" w:type="pct"/>
            <w:tcBorders>
              <w:bottom w:val="single" w:sz="4" w:space="0" w:color="auto"/>
            </w:tcBorders>
            <w:shd w:val="pct10" w:color="auto" w:fill="FFFFFF"/>
          </w:tcPr>
          <w:p w:rsidR="005C17A7" w:rsidRPr="001A51CB" w:rsidRDefault="005C17A7" w:rsidP="005C17A7">
            <w:pPr>
              <w:pStyle w:val="AttributeTableHeader"/>
            </w:pPr>
            <w:r w:rsidRPr="001A51CB">
              <w:t>OPT</w:t>
            </w:r>
          </w:p>
        </w:tc>
        <w:tc>
          <w:tcPr>
            <w:tcW w:w="304" w:type="pct"/>
            <w:tcBorders>
              <w:bottom w:val="single" w:sz="4" w:space="0" w:color="auto"/>
            </w:tcBorders>
            <w:shd w:val="pct10" w:color="auto" w:fill="FFFFFF"/>
          </w:tcPr>
          <w:p w:rsidR="005C17A7" w:rsidRPr="001A51CB" w:rsidRDefault="005C17A7" w:rsidP="005C17A7">
            <w:pPr>
              <w:pStyle w:val="AttributeTableHeader"/>
            </w:pPr>
            <w:r w:rsidRPr="001A51CB">
              <w:t>RP/#</w:t>
            </w:r>
          </w:p>
        </w:tc>
        <w:tc>
          <w:tcPr>
            <w:tcW w:w="326" w:type="pct"/>
            <w:tcBorders>
              <w:bottom w:val="single" w:sz="4" w:space="0" w:color="auto"/>
            </w:tcBorders>
            <w:shd w:val="pct10" w:color="auto" w:fill="FFFFFF"/>
          </w:tcPr>
          <w:p w:rsidR="005C17A7" w:rsidRPr="001A51CB" w:rsidRDefault="005C17A7" w:rsidP="005C17A7">
            <w:pPr>
              <w:pStyle w:val="AttributeTableHeader"/>
            </w:pPr>
            <w:r w:rsidRPr="001A51CB">
              <w:t>TBL#</w:t>
            </w:r>
          </w:p>
        </w:tc>
        <w:tc>
          <w:tcPr>
            <w:tcW w:w="362" w:type="pct"/>
            <w:tcBorders>
              <w:bottom w:val="single" w:sz="4" w:space="0" w:color="auto"/>
            </w:tcBorders>
            <w:shd w:val="pct10" w:color="auto" w:fill="FFFFFF"/>
          </w:tcPr>
          <w:p w:rsidR="005C17A7" w:rsidRPr="001A51CB" w:rsidRDefault="005C17A7" w:rsidP="005C17A7">
            <w:pPr>
              <w:pStyle w:val="AttributeTableHeader"/>
            </w:pPr>
            <w:r w:rsidRPr="001A51CB">
              <w:t>ITEM#</w:t>
            </w:r>
          </w:p>
        </w:tc>
        <w:tc>
          <w:tcPr>
            <w:tcW w:w="1446" w:type="pct"/>
            <w:tcBorders>
              <w:bottom w:val="single" w:sz="4" w:space="0" w:color="auto"/>
            </w:tcBorders>
            <w:shd w:val="pct10" w:color="auto" w:fill="FFFFFF"/>
          </w:tcPr>
          <w:p w:rsidR="005C17A7" w:rsidRPr="001A51CB" w:rsidRDefault="005C17A7" w:rsidP="005C17A7">
            <w:pPr>
              <w:pStyle w:val="AttributeTableHeader"/>
            </w:pPr>
            <w:r w:rsidRPr="001A51CB">
              <w:t>ELEMENT NAME</w:t>
            </w:r>
          </w:p>
        </w:tc>
        <w:tc>
          <w:tcPr>
            <w:tcW w:w="1444" w:type="pct"/>
            <w:tcBorders>
              <w:bottom w:val="single" w:sz="4" w:space="0" w:color="auto"/>
            </w:tcBorders>
            <w:shd w:val="pct10" w:color="auto" w:fill="FFFFFF"/>
          </w:tcPr>
          <w:p w:rsidR="005C17A7" w:rsidRPr="001A51CB" w:rsidRDefault="005C17A7" w:rsidP="005C17A7">
            <w:pPr>
              <w:pStyle w:val="AttributeTableHeader"/>
            </w:pPr>
            <w:r>
              <w:t>INFORMAZIONI</w:t>
            </w:r>
          </w:p>
        </w:tc>
      </w:tr>
      <w:tr w:rsidR="005C17A7" w:rsidRPr="001A51CB" w:rsidTr="005C17A7">
        <w:trPr>
          <w:cantSplit/>
          <w:jc w:val="center"/>
        </w:trPr>
        <w:tc>
          <w:tcPr>
            <w:tcW w:w="294" w:type="pct"/>
            <w:tcBorders>
              <w:bottom w:val="single" w:sz="4" w:space="0" w:color="auto"/>
            </w:tcBorders>
            <w:shd w:val="clear" w:color="auto" w:fill="FFFF00"/>
          </w:tcPr>
          <w:p w:rsidR="005C17A7" w:rsidRPr="001A51CB" w:rsidRDefault="005C17A7" w:rsidP="005C17A7">
            <w:pPr>
              <w:pStyle w:val="AttributeTableBody"/>
            </w:pPr>
            <w:r w:rsidRPr="001A51CB">
              <w:t>1</w:t>
            </w:r>
          </w:p>
        </w:tc>
        <w:tc>
          <w:tcPr>
            <w:tcW w:w="285" w:type="pct"/>
            <w:tcBorders>
              <w:bottom w:val="single" w:sz="4" w:space="0" w:color="auto"/>
            </w:tcBorders>
            <w:shd w:val="clear" w:color="auto" w:fill="FFFF00"/>
          </w:tcPr>
          <w:p w:rsidR="005C17A7" w:rsidRPr="001A51CB" w:rsidRDefault="005C17A7" w:rsidP="005C17A7">
            <w:pPr>
              <w:pStyle w:val="AttributeTableBody"/>
            </w:pPr>
            <w:r w:rsidRPr="001A51CB">
              <w:t>4</w:t>
            </w:r>
          </w:p>
        </w:tc>
        <w:tc>
          <w:tcPr>
            <w:tcW w:w="249" w:type="pct"/>
            <w:tcBorders>
              <w:bottom w:val="single" w:sz="4" w:space="0" w:color="auto"/>
            </w:tcBorders>
            <w:shd w:val="clear" w:color="auto" w:fill="FFFF00"/>
          </w:tcPr>
          <w:p w:rsidR="005C17A7" w:rsidRPr="001A51CB" w:rsidRDefault="005C17A7" w:rsidP="005C17A7">
            <w:pPr>
              <w:pStyle w:val="AttributeTableBody"/>
            </w:pPr>
            <w:r w:rsidRPr="001A51CB">
              <w:t>SI</w:t>
            </w:r>
          </w:p>
        </w:tc>
        <w:tc>
          <w:tcPr>
            <w:tcW w:w="290" w:type="pct"/>
            <w:tcBorders>
              <w:bottom w:val="single" w:sz="4" w:space="0" w:color="auto"/>
            </w:tcBorders>
            <w:shd w:val="clear" w:color="auto" w:fill="FFFF00"/>
          </w:tcPr>
          <w:p w:rsidR="005C17A7" w:rsidRPr="001A51CB" w:rsidRDefault="005C17A7" w:rsidP="005C17A7">
            <w:pPr>
              <w:pStyle w:val="AttributeTableBody"/>
            </w:pPr>
            <w:r w:rsidRPr="001A51CB">
              <w:t>R</w:t>
            </w:r>
          </w:p>
        </w:tc>
        <w:tc>
          <w:tcPr>
            <w:tcW w:w="304" w:type="pct"/>
            <w:tcBorders>
              <w:bottom w:val="single" w:sz="4" w:space="0" w:color="auto"/>
            </w:tcBorders>
            <w:shd w:val="clear" w:color="auto" w:fill="FFFF00"/>
          </w:tcPr>
          <w:p w:rsidR="005C17A7" w:rsidRPr="001A51CB" w:rsidRDefault="005C17A7" w:rsidP="005C17A7">
            <w:pPr>
              <w:pStyle w:val="AttributeTableBody"/>
            </w:pPr>
          </w:p>
        </w:tc>
        <w:tc>
          <w:tcPr>
            <w:tcW w:w="326" w:type="pct"/>
            <w:tcBorders>
              <w:bottom w:val="single" w:sz="4" w:space="0" w:color="auto"/>
            </w:tcBorders>
            <w:shd w:val="clear" w:color="auto" w:fill="FFFF00"/>
          </w:tcPr>
          <w:p w:rsidR="005C17A7" w:rsidRPr="001A51CB" w:rsidRDefault="005C17A7" w:rsidP="005C17A7">
            <w:pPr>
              <w:pStyle w:val="AttributeTableBody"/>
            </w:pPr>
          </w:p>
        </w:tc>
        <w:tc>
          <w:tcPr>
            <w:tcW w:w="362" w:type="pct"/>
            <w:tcBorders>
              <w:bottom w:val="single" w:sz="4" w:space="0" w:color="auto"/>
            </w:tcBorders>
            <w:shd w:val="clear" w:color="auto" w:fill="FFFF00"/>
          </w:tcPr>
          <w:p w:rsidR="005C17A7" w:rsidRPr="001A51CB" w:rsidRDefault="005C17A7" w:rsidP="005C17A7">
            <w:pPr>
              <w:pStyle w:val="AttributeTableBody"/>
            </w:pPr>
            <w:r w:rsidRPr="001A51CB">
              <w:t>00902</w:t>
            </w:r>
          </w:p>
        </w:tc>
        <w:tc>
          <w:tcPr>
            <w:tcW w:w="1446" w:type="pct"/>
            <w:tcBorders>
              <w:bottom w:val="single" w:sz="4" w:space="0" w:color="auto"/>
            </w:tcBorders>
            <w:shd w:val="clear" w:color="auto" w:fill="FFFF00"/>
          </w:tcPr>
          <w:p w:rsidR="005C17A7" w:rsidRPr="001A51CB" w:rsidRDefault="005C17A7" w:rsidP="005C17A7">
            <w:pPr>
              <w:pStyle w:val="AttributeTableBody"/>
            </w:pPr>
            <w:r w:rsidRPr="001A51CB">
              <w:t>Set ID - AIL</w:t>
            </w:r>
          </w:p>
        </w:tc>
        <w:tc>
          <w:tcPr>
            <w:tcW w:w="1444" w:type="pct"/>
            <w:tcBorders>
              <w:bottom w:val="single" w:sz="4" w:space="0" w:color="auto"/>
            </w:tcBorders>
            <w:shd w:val="clear" w:color="auto" w:fill="FFFF00"/>
          </w:tcPr>
          <w:p w:rsidR="005C17A7" w:rsidRPr="001A51CB" w:rsidRDefault="005C17A7" w:rsidP="005C17A7">
            <w:pPr>
              <w:pStyle w:val="AttributeTableBody"/>
              <w:jc w:val="left"/>
            </w:pPr>
            <w:r>
              <w:t>Progressivo prestazione</w:t>
            </w:r>
            <w:r w:rsidR="00FB6EA3">
              <w:t xml:space="preserve"> / farmaco</w:t>
            </w:r>
          </w:p>
        </w:tc>
      </w:tr>
      <w:tr w:rsidR="005C17A7" w:rsidRPr="001A51CB" w:rsidTr="005C17A7">
        <w:trPr>
          <w:cantSplit/>
          <w:jc w:val="center"/>
        </w:trPr>
        <w:tc>
          <w:tcPr>
            <w:tcW w:w="294" w:type="pct"/>
            <w:tcBorders>
              <w:bottom w:val="single" w:sz="4" w:space="0" w:color="auto"/>
            </w:tcBorders>
            <w:shd w:val="clear" w:color="auto" w:fill="00B0F0"/>
          </w:tcPr>
          <w:p w:rsidR="005C17A7" w:rsidRPr="001A51CB" w:rsidRDefault="005C17A7" w:rsidP="005C17A7">
            <w:pPr>
              <w:pStyle w:val="AttributeTableBody"/>
            </w:pPr>
            <w:r w:rsidRPr="001A51CB">
              <w:t>2</w:t>
            </w:r>
          </w:p>
        </w:tc>
        <w:tc>
          <w:tcPr>
            <w:tcW w:w="285" w:type="pct"/>
            <w:tcBorders>
              <w:bottom w:val="single" w:sz="4" w:space="0" w:color="auto"/>
            </w:tcBorders>
            <w:shd w:val="clear" w:color="auto" w:fill="00B0F0"/>
          </w:tcPr>
          <w:p w:rsidR="005C17A7" w:rsidRPr="001A51CB" w:rsidRDefault="005C17A7" w:rsidP="005C17A7">
            <w:pPr>
              <w:pStyle w:val="AttributeTableBody"/>
            </w:pPr>
            <w:r w:rsidRPr="001A51CB">
              <w:t>3</w:t>
            </w:r>
          </w:p>
        </w:tc>
        <w:tc>
          <w:tcPr>
            <w:tcW w:w="249" w:type="pct"/>
            <w:tcBorders>
              <w:bottom w:val="single" w:sz="4" w:space="0" w:color="auto"/>
            </w:tcBorders>
            <w:shd w:val="clear" w:color="auto" w:fill="00B0F0"/>
          </w:tcPr>
          <w:p w:rsidR="005C17A7" w:rsidRPr="001A51CB" w:rsidRDefault="005C17A7" w:rsidP="005C17A7">
            <w:pPr>
              <w:pStyle w:val="AttributeTableBody"/>
            </w:pPr>
            <w:r w:rsidRPr="001A51CB">
              <w:t>ID</w:t>
            </w:r>
          </w:p>
        </w:tc>
        <w:tc>
          <w:tcPr>
            <w:tcW w:w="290" w:type="pct"/>
            <w:tcBorders>
              <w:bottom w:val="single" w:sz="4" w:space="0" w:color="auto"/>
            </w:tcBorders>
            <w:shd w:val="clear" w:color="auto" w:fill="00B0F0"/>
          </w:tcPr>
          <w:p w:rsidR="005C17A7" w:rsidRPr="001A51CB" w:rsidRDefault="005C17A7" w:rsidP="005C17A7">
            <w:pPr>
              <w:pStyle w:val="AttributeTableBody"/>
            </w:pPr>
            <w:r w:rsidRPr="001A51CB">
              <w:t>C</w:t>
            </w:r>
          </w:p>
        </w:tc>
        <w:tc>
          <w:tcPr>
            <w:tcW w:w="304" w:type="pct"/>
            <w:tcBorders>
              <w:bottom w:val="single" w:sz="4" w:space="0" w:color="auto"/>
            </w:tcBorders>
            <w:shd w:val="clear" w:color="auto" w:fill="00B0F0"/>
          </w:tcPr>
          <w:p w:rsidR="005C17A7" w:rsidRPr="001A51CB" w:rsidRDefault="005C17A7" w:rsidP="005C17A7">
            <w:pPr>
              <w:pStyle w:val="AttributeTableBody"/>
            </w:pPr>
          </w:p>
        </w:tc>
        <w:tc>
          <w:tcPr>
            <w:tcW w:w="326" w:type="pct"/>
            <w:tcBorders>
              <w:bottom w:val="single" w:sz="4" w:space="0" w:color="auto"/>
            </w:tcBorders>
            <w:shd w:val="clear" w:color="auto" w:fill="00B0F0"/>
          </w:tcPr>
          <w:p w:rsidR="005C17A7" w:rsidRPr="001A51CB" w:rsidRDefault="005C17A7" w:rsidP="005C17A7">
            <w:pPr>
              <w:pStyle w:val="AttributeTableBody"/>
            </w:pPr>
            <w:r w:rsidRPr="001A51CB">
              <w:t>0206</w:t>
            </w:r>
          </w:p>
        </w:tc>
        <w:tc>
          <w:tcPr>
            <w:tcW w:w="362" w:type="pct"/>
            <w:tcBorders>
              <w:bottom w:val="single" w:sz="4" w:space="0" w:color="auto"/>
            </w:tcBorders>
            <w:shd w:val="clear" w:color="auto" w:fill="00B0F0"/>
          </w:tcPr>
          <w:p w:rsidR="005C17A7" w:rsidRPr="001A51CB" w:rsidRDefault="005C17A7" w:rsidP="005C17A7">
            <w:pPr>
              <w:pStyle w:val="AttributeTableBody"/>
            </w:pPr>
            <w:r w:rsidRPr="001A51CB">
              <w:t>00763</w:t>
            </w:r>
          </w:p>
        </w:tc>
        <w:tc>
          <w:tcPr>
            <w:tcW w:w="1446" w:type="pct"/>
            <w:tcBorders>
              <w:bottom w:val="single" w:sz="4" w:space="0" w:color="auto"/>
            </w:tcBorders>
            <w:shd w:val="clear" w:color="auto" w:fill="00B0F0"/>
          </w:tcPr>
          <w:p w:rsidR="005C17A7" w:rsidRPr="001A51CB" w:rsidRDefault="005C17A7" w:rsidP="005C17A7">
            <w:pPr>
              <w:pStyle w:val="AttributeTableBody"/>
            </w:pPr>
            <w:r w:rsidRPr="001A51CB">
              <w:t>Segment Action Code</w:t>
            </w:r>
          </w:p>
        </w:tc>
        <w:tc>
          <w:tcPr>
            <w:tcW w:w="1444" w:type="pct"/>
            <w:tcBorders>
              <w:bottom w:val="single" w:sz="4" w:space="0" w:color="auto"/>
            </w:tcBorders>
            <w:shd w:val="clear" w:color="auto" w:fill="00B0F0"/>
          </w:tcPr>
          <w:p w:rsidR="005C17A7" w:rsidRPr="00496A54" w:rsidRDefault="005C17A7" w:rsidP="005C17A7">
            <w:pPr>
              <w:rPr>
                <w:lang w:eastAsia="en-US"/>
              </w:rPr>
            </w:pPr>
            <w:r>
              <w:rPr>
                <w:rFonts w:ascii="Arial" w:hAnsi="Arial"/>
                <w:kern w:val="16"/>
                <w:sz w:val="16"/>
                <w:szCs w:val="20"/>
                <w:lang w:eastAsia="en-US"/>
              </w:rPr>
              <w:t>“A”</w:t>
            </w:r>
          </w:p>
        </w:tc>
      </w:tr>
      <w:tr w:rsidR="005C17A7" w:rsidRPr="001A51CB" w:rsidTr="005C17A7">
        <w:trPr>
          <w:cantSplit/>
          <w:jc w:val="center"/>
        </w:trPr>
        <w:tc>
          <w:tcPr>
            <w:tcW w:w="294" w:type="pct"/>
            <w:shd w:val="clear" w:color="auto" w:fill="00FF00"/>
          </w:tcPr>
          <w:p w:rsidR="005C17A7" w:rsidRPr="001A51CB" w:rsidRDefault="005C17A7" w:rsidP="005C17A7">
            <w:pPr>
              <w:pStyle w:val="AttributeTableBody"/>
            </w:pPr>
            <w:r w:rsidRPr="001A51CB">
              <w:lastRenderedPageBreak/>
              <w:t>3</w:t>
            </w:r>
          </w:p>
        </w:tc>
        <w:tc>
          <w:tcPr>
            <w:tcW w:w="285" w:type="pct"/>
            <w:shd w:val="clear" w:color="auto" w:fill="00FF00"/>
          </w:tcPr>
          <w:p w:rsidR="005C17A7" w:rsidRPr="001A51CB" w:rsidRDefault="005C17A7" w:rsidP="005C17A7">
            <w:pPr>
              <w:pStyle w:val="AttributeTableBody"/>
            </w:pPr>
            <w:r w:rsidRPr="001A51CB">
              <w:t>80</w:t>
            </w:r>
          </w:p>
        </w:tc>
        <w:tc>
          <w:tcPr>
            <w:tcW w:w="249" w:type="pct"/>
            <w:shd w:val="clear" w:color="auto" w:fill="00FF00"/>
          </w:tcPr>
          <w:p w:rsidR="005C17A7" w:rsidRPr="001A51CB" w:rsidRDefault="005C17A7" w:rsidP="005C17A7">
            <w:pPr>
              <w:pStyle w:val="AttributeTableBody"/>
            </w:pPr>
            <w:r w:rsidRPr="001A51CB">
              <w:t>PL</w:t>
            </w:r>
          </w:p>
        </w:tc>
        <w:tc>
          <w:tcPr>
            <w:tcW w:w="290" w:type="pct"/>
            <w:shd w:val="clear" w:color="auto" w:fill="00FF00"/>
          </w:tcPr>
          <w:p w:rsidR="005C17A7" w:rsidRPr="001A51CB" w:rsidRDefault="005C17A7" w:rsidP="005C17A7">
            <w:pPr>
              <w:pStyle w:val="AttributeTableBody"/>
            </w:pPr>
            <w:r>
              <w:t>S</w:t>
            </w:r>
          </w:p>
        </w:tc>
        <w:tc>
          <w:tcPr>
            <w:tcW w:w="304" w:type="pct"/>
            <w:shd w:val="clear" w:color="auto" w:fill="00FF00"/>
          </w:tcPr>
          <w:p w:rsidR="005C17A7" w:rsidRPr="001A51CB" w:rsidRDefault="005C17A7" w:rsidP="005C17A7">
            <w:pPr>
              <w:pStyle w:val="AttributeTableBody"/>
            </w:pPr>
            <w:r w:rsidRPr="001A51CB">
              <w:t>Y</w:t>
            </w:r>
          </w:p>
        </w:tc>
        <w:tc>
          <w:tcPr>
            <w:tcW w:w="326" w:type="pct"/>
            <w:shd w:val="clear" w:color="auto" w:fill="00FF00"/>
          </w:tcPr>
          <w:p w:rsidR="005C17A7" w:rsidRPr="001A51CB" w:rsidRDefault="005C17A7" w:rsidP="005C17A7">
            <w:pPr>
              <w:pStyle w:val="AttributeTableBody"/>
            </w:pPr>
          </w:p>
        </w:tc>
        <w:tc>
          <w:tcPr>
            <w:tcW w:w="362" w:type="pct"/>
            <w:shd w:val="clear" w:color="auto" w:fill="00FF00"/>
          </w:tcPr>
          <w:p w:rsidR="005C17A7" w:rsidRPr="001A51CB" w:rsidRDefault="005C17A7" w:rsidP="005C17A7">
            <w:pPr>
              <w:pStyle w:val="AttributeTableBody"/>
            </w:pPr>
            <w:r w:rsidRPr="001A51CB">
              <w:t>00903</w:t>
            </w:r>
          </w:p>
        </w:tc>
        <w:tc>
          <w:tcPr>
            <w:tcW w:w="1446" w:type="pct"/>
            <w:shd w:val="clear" w:color="auto" w:fill="00FF00"/>
          </w:tcPr>
          <w:p w:rsidR="005C17A7" w:rsidRPr="001A51CB" w:rsidRDefault="005C17A7" w:rsidP="005C17A7">
            <w:pPr>
              <w:pStyle w:val="AttributeTableBody"/>
            </w:pPr>
            <w:r w:rsidRPr="001A51CB">
              <w:t>Location Resource ID</w:t>
            </w:r>
          </w:p>
        </w:tc>
        <w:tc>
          <w:tcPr>
            <w:tcW w:w="1444" w:type="pct"/>
            <w:shd w:val="clear" w:color="auto" w:fill="00FF00"/>
          </w:tcPr>
          <w:p w:rsidR="005C17A7" w:rsidRPr="00454F6B" w:rsidRDefault="005C17A7" w:rsidP="005C17A7">
            <w:pPr>
              <w:pStyle w:val="AttributeTableBody"/>
              <w:jc w:val="left"/>
              <w:rPr>
                <w:lang w:val="it-IT"/>
              </w:rPr>
            </w:pPr>
            <w:r>
              <w:rPr>
                <w:lang w:val="it-IT"/>
              </w:rPr>
              <w:t>PL.4/HD.1 – Codice struttura erogante</w:t>
            </w:r>
            <w:r w:rsidR="00A4797B">
              <w:rPr>
                <w:lang w:val="it-IT"/>
              </w:rPr>
              <w:t xml:space="preserve"> (inserire il codice comprensivo di regione e azienda senza separatori)</w:t>
            </w:r>
            <w:r w:rsidR="00A4797B" w:rsidRPr="00434997">
              <w:rPr>
                <w:lang w:val="it-IT"/>
              </w:rPr>
              <w:t xml:space="preserve"> </w:t>
            </w:r>
            <w:r w:rsidR="00A4797B">
              <w:rPr>
                <w:lang w:val="it-IT"/>
              </w:rPr>
              <w:t xml:space="preserve"> </w:t>
            </w:r>
          </w:p>
        </w:tc>
      </w:tr>
    </w:tbl>
    <w:p w:rsidR="005C17A7" w:rsidRPr="005C17A7" w:rsidRDefault="005C17A7" w:rsidP="005C17A7"/>
    <w:p w:rsidR="005C17A7" w:rsidRDefault="005C17A7" w:rsidP="005C17A7"/>
    <w:p w:rsidR="005C17A7" w:rsidRPr="00454148" w:rsidRDefault="005C17A7" w:rsidP="005C17A7">
      <w:pPr>
        <w:rPr>
          <w:lang w:val="en-US"/>
        </w:rPr>
      </w:pPr>
      <w:r>
        <w:t>A questo messaggio il sistema ricevente</w:t>
      </w:r>
      <w:r w:rsidRPr="00C35ABB">
        <w:t xml:space="preserve"> risponderà con un messaggio ACK con la conferma o l’errore. </w:t>
      </w:r>
      <w:r w:rsidRPr="00454148">
        <w:rPr>
          <w:lang w:val="en-US"/>
        </w:rPr>
        <w:t>Tale messaggio contiene i seguenti segmenti:</w:t>
      </w:r>
    </w:p>
    <w:p w:rsidR="005C17A7" w:rsidRPr="00454148" w:rsidRDefault="005C17A7" w:rsidP="005C17A7">
      <w:pPr>
        <w:rPr>
          <w:sz w:val="16"/>
          <w:lang w:val="en-US"/>
        </w:rPr>
      </w:pPr>
    </w:p>
    <w:p w:rsidR="005C17A7" w:rsidRPr="00454148" w:rsidRDefault="005C17A7" w:rsidP="005C17A7">
      <w:pPr>
        <w:pStyle w:val="Msgheader"/>
        <w:rPr>
          <w:sz w:val="16"/>
        </w:rPr>
      </w:pPr>
      <w:r w:rsidRPr="00454148">
        <w:rPr>
          <w:sz w:val="16"/>
        </w:rPr>
        <w:t>ACK</w:t>
      </w:r>
      <w:r w:rsidRPr="00454148">
        <w:rPr>
          <w:sz w:val="16"/>
        </w:rPr>
        <w:tab/>
      </w:r>
      <w:r w:rsidRPr="00454148">
        <w:rPr>
          <w:sz w:val="16"/>
        </w:rPr>
        <w:tab/>
      </w:r>
      <w:r w:rsidRPr="00454148">
        <w:rPr>
          <w:sz w:val="16"/>
        </w:rPr>
        <w:tab/>
      </w:r>
      <w:r w:rsidRPr="00454148">
        <w:rPr>
          <w:sz w:val="16"/>
        </w:rPr>
        <w:tab/>
      </w:r>
      <w:r w:rsidRPr="00454148">
        <w:rPr>
          <w:sz w:val="16"/>
        </w:rPr>
        <w:tab/>
        <w:t>General Acknowledgment</w:t>
      </w:r>
      <w:r w:rsidRPr="00454148">
        <w:rPr>
          <w:sz w:val="16"/>
        </w:rPr>
        <w:tab/>
      </w:r>
      <w:r w:rsidRPr="00454148">
        <w:rPr>
          <w:sz w:val="16"/>
        </w:rPr>
        <w:tab/>
      </w:r>
      <w:r w:rsidRPr="00454148">
        <w:rPr>
          <w:sz w:val="16"/>
        </w:rPr>
        <w:tab/>
        <w:t>Chapter</w:t>
      </w:r>
    </w:p>
    <w:p w:rsidR="005C17A7" w:rsidRPr="00454148" w:rsidRDefault="005C17A7" w:rsidP="005C17A7">
      <w:pPr>
        <w:pStyle w:val="MsgStruct"/>
        <w:rPr>
          <w:sz w:val="16"/>
        </w:rPr>
      </w:pPr>
    </w:p>
    <w:p w:rsidR="005C17A7" w:rsidRDefault="005C17A7" w:rsidP="005C17A7">
      <w:pPr>
        <w:pStyle w:val="MsgStruct"/>
        <w:rPr>
          <w:b/>
          <w:sz w:val="16"/>
        </w:rPr>
      </w:pPr>
      <w:r>
        <w:rPr>
          <w:sz w:val="16"/>
        </w:rPr>
        <w:t>MSH</w:t>
      </w:r>
      <w:r>
        <w:rPr>
          <w:sz w:val="16"/>
        </w:rPr>
        <w:tab/>
      </w:r>
      <w:r>
        <w:rPr>
          <w:sz w:val="16"/>
        </w:rPr>
        <w:tab/>
      </w:r>
      <w:r>
        <w:rPr>
          <w:sz w:val="16"/>
        </w:rPr>
        <w:tab/>
      </w:r>
      <w:r>
        <w:rPr>
          <w:sz w:val="16"/>
        </w:rPr>
        <w:tab/>
      </w:r>
      <w:r>
        <w:rPr>
          <w:sz w:val="16"/>
        </w:rPr>
        <w:tab/>
        <w:t>Message Header</w:t>
      </w:r>
      <w:r>
        <w:rPr>
          <w:sz w:val="16"/>
        </w:rPr>
        <w:tab/>
      </w:r>
      <w:r>
        <w:rPr>
          <w:sz w:val="16"/>
        </w:rPr>
        <w:tab/>
        <w:t>2</w:t>
      </w:r>
    </w:p>
    <w:p w:rsidR="005C17A7" w:rsidRDefault="005C17A7" w:rsidP="005C17A7">
      <w:pPr>
        <w:pStyle w:val="MsgStruct"/>
        <w:rPr>
          <w:b/>
          <w:sz w:val="16"/>
        </w:rPr>
      </w:pPr>
      <w:r>
        <w:rPr>
          <w:sz w:val="16"/>
        </w:rPr>
        <w:t>MSA</w:t>
      </w:r>
      <w:r>
        <w:rPr>
          <w:sz w:val="16"/>
        </w:rPr>
        <w:tab/>
      </w:r>
      <w:r>
        <w:rPr>
          <w:sz w:val="16"/>
        </w:rPr>
        <w:tab/>
      </w:r>
      <w:r>
        <w:rPr>
          <w:sz w:val="16"/>
        </w:rPr>
        <w:tab/>
      </w:r>
      <w:r>
        <w:rPr>
          <w:sz w:val="16"/>
        </w:rPr>
        <w:tab/>
      </w:r>
      <w:r>
        <w:rPr>
          <w:sz w:val="16"/>
        </w:rPr>
        <w:tab/>
        <w:t>Message Acknowledgment</w:t>
      </w:r>
      <w:r>
        <w:rPr>
          <w:sz w:val="16"/>
        </w:rPr>
        <w:tab/>
      </w:r>
      <w:r>
        <w:rPr>
          <w:sz w:val="16"/>
        </w:rPr>
        <w:tab/>
        <w:t>2</w:t>
      </w:r>
    </w:p>
    <w:p w:rsidR="005C17A7" w:rsidRPr="003F5E0C" w:rsidRDefault="005C17A7" w:rsidP="005C17A7">
      <w:pPr>
        <w:pStyle w:val="MsgStruct"/>
        <w:rPr>
          <w:sz w:val="16"/>
        </w:rPr>
      </w:pPr>
      <w:r w:rsidRPr="003B2E50">
        <w:rPr>
          <w:sz w:val="16"/>
        </w:rPr>
        <w:t>[ERR]</w:t>
      </w:r>
      <w:r w:rsidRPr="003B2E50">
        <w:rPr>
          <w:sz w:val="16"/>
        </w:rPr>
        <w:tab/>
      </w:r>
      <w:r w:rsidRPr="003B2E50">
        <w:rPr>
          <w:sz w:val="16"/>
        </w:rPr>
        <w:tab/>
      </w:r>
      <w:r w:rsidRPr="003B2E50">
        <w:rPr>
          <w:sz w:val="16"/>
        </w:rPr>
        <w:tab/>
      </w:r>
      <w:r w:rsidRPr="003B2E50">
        <w:rPr>
          <w:sz w:val="16"/>
        </w:rPr>
        <w:tab/>
        <w:t>Error Segment</w:t>
      </w:r>
      <w:r w:rsidRPr="003B2E50">
        <w:rPr>
          <w:sz w:val="16"/>
        </w:rPr>
        <w:tab/>
      </w:r>
      <w:r w:rsidRPr="003B2E50">
        <w:rPr>
          <w:sz w:val="16"/>
        </w:rPr>
        <w:tab/>
        <w:t>2</w:t>
      </w:r>
    </w:p>
    <w:p w:rsidR="005C17A7" w:rsidRPr="00454148" w:rsidRDefault="005C17A7" w:rsidP="005C17A7">
      <w:pPr>
        <w:rPr>
          <w:rFonts w:ascii="Times New Roman" w:hAnsi="Times New Roman"/>
          <w:lang w:val="en-US"/>
        </w:rPr>
      </w:pPr>
    </w:p>
    <w:p w:rsidR="005C17A7" w:rsidRPr="00B5485D" w:rsidRDefault="005C17A7" w:rsidP="002A0C03">
      <w:pPr>
        <w:pStyle w:val="Titolo4"/>
      </w:pPr>
      <w:r w:rsidRPr="00B5485D">
        <w:t xml:space="preserve">MSH - Message </w:t>
      </w:r>
      <w:r w:rsidRPr="002A0C03">
        <w:rPr>
          <w:kern w:val="20"/>
        </w:rPr>
        <w:t>Header</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635"/>
        <w:gridCol w:w="615"/>
        <w:gridCol w:w="664"/>
        <w:gridCol w:w="624"/>
        <w:gridCol w:w="654"/>
        <w:gridCol w:w="711"/>
        <w:gridCol w:w="830"/>
        <w:gridCol w:w="2065"/>
        <w:gridCol w:w="3080"/>
      </w:tblGrid>
      <w:tr w:rsidR="005C17A7" w:rsidTr="005C17A7">
        <w:trPr>
          <w:cantSplit/>
          <w:tblHeader/>
          <w:jc w:val="center"/>
        </w:trPr>
        <w:tc>
          <w:tcPr>
            <w:tcW w:w="321" w:type="pct"/>
            <w:shd w:val="pct10" w:color="auto" w:fill="FFFFFF"/>
          </w:tcPr>
          <w:p w:rsidR="005C17A7" w:rsidRDefault="005C17A7" w:rsidP="005C17A7">
            <w:pPr>
              <w:pStyle w:val="AttributeTableHeader"/>
            </w:pPr>
            <w:r>
              <w:t>SEQ</w:t>
            </w:r>
          </w:p>
        </w:tc>
        <w:tc>
          <w:tcPr>
            <w:tcW w:w="311" w:type="pct"/>
            <w:shd w:val="pct10" w:color="auto" w:fill="FFFFFF"/>
          </w:tcPr>
          <w:p w:rsidR="005C17A7" w:rsidRDefault="005C17A7" w:rsidP="005C17A7">
            <w:pPr>
              <w:pStyle w:val="AttributeTableHeader"/>
            </w:pPr>
            <w:r>
              <w:t>LEN</w:t>
            </w:r>
          </w:p>
        </w:tc>
        <w:tc>
          <w:tcPr>
            <w:tcW w:w="336" w:type="pct"/>
            <w:shd w:val="pct10" w:color="auto" w:fill="FFFFFF"/>
          </w:tcPr>
          <w:p w:rsidR="005C17A7" w:rsidRDefault="005C17A7" w:rsidP="005C17A7">
            <w:pPr>
              <w:pStyle w:val="AttributeTableHeader"/>
            </w:pPr>
            <w:r>
              <w:t>DT</w:t>
            </w:r>
          </w:p>
        </w:tc>
        <w:tc>
          <w:tcPr>
            <w:tcW w:w="316" w:type="pct"/>
            <w:shd w:val="pct10" w:color="auto" w:fill="FFFFFF"/>
          </w:tcPr>
          <w:p w:rsidR="005C17A7" w:rsidRDefault="005C17A7" w:rsidP="005C17A7">
            <w:pPr>
              <w:pStyle w:val="AttributeTableHeader"/>
            </w:pPr>
            <w:r>
              <w:t>OPT</w:t>
            </w:r>
          </w:p>
        </w:tc>
        <w:tc>
          <w:tcPr>
            <w:tcW w:w="331" w:type="pct"/>
            <w:shd w:val="pct10" w:color="auto" w:fill="FFFFFF"/>
          </w:tcPr>
          <w:p w:rsidR="005C17A7" w:rsidRDefault="005C17A7" w:rsidP="005C17A7">
            <w:pPr>
              <w:pStyle w:val="AttributeTableHeader"/>
            </w:pPr>
            <w:r>
              <w:t>RP/#</w:t>
            </w:r>
          </w:p>
        </w:tc>
        <w:tc>
          <w:tcPr>
            <w:tcW w:w="360" w:type="pct"/>
            <w:shd w:val="pct10" w:color="auto" w:fill="FFFFFF"/>
          </w:tcPr>
          <w:p w:rsidR="005C17A7" w:rsidRDefault="005C17A7" w:rsidP="005C17A7">
            <w:pPr>
              <w:pStyle w:val="AttributeTableHeader"/>
            </w:pPr>
            <w:r>
              <w:t>TBL#</w:t>
            </w:r>
          </w:p>
        </w:tc>
        <w:tc>
          <w:tcPr>
            <w:tcW w:w="420" w:type="pct"/>
            <w:shd w:val="pct10" w:color="auto" w:fill="FFFFFF"/>
          </w:tcPr>
          <w:p w:rsidR="005C17A7" w:rsidRDefault="005C17A7" w:rsidP="005C17A7">
            <w:pPr>
              <w:pStyle w:val="AttributeTableHeader"/>
            </w:pPr>
            <w:r>
              <w:t>ITEM #</w:t>
            </w:r>
          </w:p>
        </w:tc>
        <w:tc>
          <w:tcPr>
            <w:tcW w:w="1045" w:type="pct"/>
            <w:shd w:val="pct10" w:color="auto" w:fill="FFFFFF"/>
          </w:tcPr>
          <w:p w:rsidR="005C17A7" w:rsidRDefault="005C17A7" w:rsidP="005C17A7">
            <w:pPr>
              <w:pStyle w:val="AttributeTableHeader"/>
              <w:jc w:val="left"/>
            </w:pPr>
            <w:r>
              <w:t>ELEMENT NAME</w:t>
            </w:r>
          </w:p>
        </w:tc>
        <w:tc>
          <w:tcPr>
            <w:tcW w:w="1558" w:type="pct"/>
            <w:shd w:val="pct10" w:color="auto" w:fill="FFFFFF"/>
          </w:tcPr>
          <w:p w:rsidR="005C17A7" w:rsidRDefault="005C17A7" w:rsidP="005C17A7">
            <w:pPr>
              <w:pStyle w:val="AttributeTableHeader"/>
              <w:jc w:val="left"/>
            </w:pPr>
            <w:r>
              <w:t xml:space="preserve">INFORMAZIONI </w:t>
            </w:r>
          </w:p>
        </w:tc>
      </w:tr>
      <w:tr w:rsidR="005C17A7" w:rsidTr="005C17A7">
        <w:trPr>
          <w:cantSplit/>
          <w:jc w:val="center"/>
        </w:trPr>
        <w:tc>
          <w:tcPr>
            <w:tcW w:w="321" w:type="pct"/>
            <w:shd w:val="clear" w:color="auto" w:fill="FFFF00"/>
          </w:tcPr>
          <w:p w:rsidR="005C17A7" w:rsidRDefault="005C17A7" w:rsidP="005C17A7">
            <w:pPr>
              <w:pStyle w:val="AttributeTableBody"/>
            </w:pPr>
            <w:r>
              <w:t>1</w:t>
            </w:r>
          </w:p>
        </w:tc>
        <w:tc>
          <w:tcPr>
            <w:tcW w:w="311" w:type="pct"/>
            <w:shd w:val="clear" w:color="auto" w:fill="FFFF00"/>
          </w:tcPr>
          <w:p w:rsidR="005C17A7" w:rsidRDefault="005C17A7" w:rsidP="005C17A7">
            <w:pPr>
              <w:pStyle w:val="AttributeTableBody"/>
            </w:pPr>
            <w:r>
              <w:t>1</w:t>
            </w:r>
          </w:p>
        </w:tc>
        <w:tc>
          <w:tcPr>
            <w:tcW w:w="336" w:type="pct"/>
            <w:shd w:val="clear" w:color="auto" w:fill="FFFF00"/>
          </w:tcPr>
          <w:p w:rsidR="005C17A7" w:rsidRDefault="005C17A7" w:rsidP="005C17A7">
            <w:pPr>
              <w:pStyle w:val="AttributeTableBody"/>
            </w:pPr>
            <w:r>
              <w:t>ST</w:t>
            </w:r>
          </w:p>
        </w:tc>
        <w:tc>
          <w:tcPr>
            <w:tcW w:w="316" w:type="pct"/>
            <w:shd w:val="clear" w:color="auto" w:fill="FFFF00"/>
          </w:tcPr>
          <w:p w:rsidR="005C17A7" w:rsidRDefault="005C17A7" w:rsidP="005C17A7">
            <w:pPr>
              <w:pStyle w:val="AttributeTableBody"/>
            </w:pPr>
            <w:r>
              <w:t>R</w:t>
            </w:r>
          </w:p>
        </w:tc>
        <w:tc>
          <w:tcPr>
            <w:tcW w:w="331" w:type="pct"/>
            <w:shd w:val="clear" w:color="auto" w:fill="FFFF00"/>
          </w:tcPr>
          <w:p w:rsidR="005C17A7" w:rsidRDefault="005C17A7" w:rsidP="005C17A7">
            <w:pPr>
              <w:pStyle w:val="AttributeTableBody"/>
            </w:pPr>
          </w:p>
        </w:tc>
        <w:tc>
          <w:tcPr>
            <w:tcW w:w="360" w:type="pct"/>
            <w:shd w:val="clear" w:color="auto" w:fill="FFFF00"/>
          </w:tcPr>
          <w:p w:rsidR="005C17A7" w:rsidRDefault="005C17A7" w:rsidP="005C17A7">
            <w:pPr>
              <w:pStyle w:val="AttributeTableBody"/>
            </w:pPr>
          </w:p>
        </w:tc>
        <w:tc>
          <w:tcPr>
            <w:tcW w:w="420" w:type="pct"/>
            <w:shd w:val="clear" w:color="auto" w:fill="FFFF00"/>
          </w:tcPr>
          <w:p w:rsidR="005C17A7" w:rsidRDefault="005C17A7" w:rsidP="005C17A7">
            <w:pPr>
              <w:pStyle w:val="AttributeTableBody"/>
            </w:pPr>
            <w:r>
              <w:t>00001</w:t>
            </w:r>
          </w:p>
        </w:tc>
        <w:tc>
          <w:tcPr>
            <w:tcW w:w="1045" w:type="pct"/>
            <w:shd w:val="clear" w:color="auto" w:fill="FFFF00"/>
          </w:tcPr>
          <w:p w:rsidR="005C17A7" w:rsidRDefault="005C17A7" w:rsidP="005C17A7">
            <w:pPr>
              <w:pStyle w:val="AttributeTableBody"/>
              <w:jc w:val="left"/>
            </w:pPr>
            <w:r>
              <w:t>Field Separator</w:t>
            </w:r>
          </w:p>
        </w:tc>
        <w:tc>
          <w:tcPr>
            <w:tcW w:w="1558" w:type="pct"/>
            <w:shd w:val="clear" w:color="auto" w:fill="FFFF00"/>
          </w:tcPr>
          <w:p w:rsidR="005C17A7" w:rsidRPr="00031B72" w:rsidRDefault="005C17A7"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5C17A7" w:rsidTr="00931FEB">
        <w:trPr>
          <w:cantSplit/>
          <w:jc w:val="center"/>
        </w:trPr>
        <w:tc>
          <w:tcPr>
            <w:tcW w:w="321" w:type="pct"/>
            <w:tcBorders>
              <w:bottom w:val="single" w:sz="4" w:space="0" w:color="auto"/>
            </w:tcBorders>
            <w:shd w:val="clear" w:color="auto" w:fill="FFFF00"/>
          </w:tcPr>
          <w:p w:rsidR="005C17A7" w:rsidRDefault="005C17A7" w:rsidP="005C17A7">
            <w:pPr>
              <w:pStyle w:val="AttributeTableBody"/>
            </w:pPr>
            <w:r>
              <w:t>2</w:t>
            </w:r>
          </w:p>
        </w:tc>
        <w:tc>
          <w:tcPr>
            <w:tcW w:w="311" w:type="pct"/>
            <w:tcBorders>
              <w:bottom w:val="single" w:sz="4" w:space="0" w:color="auto"/>
            </w:tcBorders>
            <w:shd w:val="clear" w:color="auto" w:fill="FFFF00"/>
          </w:tcPr>
          <w:p w:rsidR="005C17A7" w:rsidRDefault="005C17A7" w:rsidP="005C17A7">
            <w:pPr>
              <w:pStyle w:val="AttributeTableBody"/>
            </w:pPr>
            <w:r>
              <w:t>4</w:t>
            </w:r>
          </w:p>
        </w:tc>
        <w:tc>
          <w:tcPr>
            <w:tcW w:w="336" w:type="pct"/>
            <w:tcBorders>
              <w:bottom w:val="single" w:sz="4" w:space="0" w:color="auto"/>
            </w:tcBorders>
            <w:shd w:val="clear" w:color="auto" w:fill="FFFF00"/>
          </w:tcPr>
          <w:p w:rsidR="005C17A7" w:rsidRDefault="005C17A7" w:rsidP="005C17A7">
            <w:pPr>
              <w:pStyle w:val="AttributeTableBody"/>
            </w:pPr>
            <w:r>
              <w:t>ST</w:t>
            </w:r>
          </w:p>
        </w:tc>
        <w:tc>
          <w:tcPr>
            <w:tcW w:w="316" w:type="pct"/>
            <w:tcBorders>
              <w:bottom w:val="single" w:sz="4" w:space="0" w:color="auto"/>
            </w:tcBorders>
            <w:shd w:val="clear" w:color="auto" w:fill="FFFF00"/>
          </w:tcPr>
          <w:p w:rsidR="005C17A7" w:rsidRDefault="005C17A7" w:rsidP="005C17A7">
            <w:pPr>
              <w:pStyle w:val="AttributeTableBody"/>
            </w:pPr>
            <w:r>
              <w:t>R</w:t>
            </w:r>
          </w:p>
        </w:tc>
        <w:tc>
          <w:tcPr>
            <w:tcW w:w="331" w:type="pct"/>
            <w:tcBorders>
              <w:bottom w:val="single" w:sz="4" w:space="0" w:color="auto"/>
            </w:tcBorders>
            <w:shd w:val="clear" w:color="auto" w:fill="FFFF00"/>
          </w:tcPr>
          <w:p w:rsidR="005C17A7" w:rsidRDefault="005C17A7" w:rsidP="005C17A7">
            <w:pPr>
              <w:pStyle w:val="AttributeTableBody"/>
            </w:pPr>
          </w:p>
        </w:tc>
        <w:tc>
          <w:tcPr>
            <w:tcW w:w="360" w:type="pct"/>
            <w:tcBorders>
              <w:bottom w:val="single" w:sz="4" w:space="0" w:color="auto"/>
            </w:tcBorders>
            <w:shd w:val="clear" w:color="auto" w:fill="FFFF00"/>
          </w:tcPr>
          <w:p w:rsidR="005C17A7" w:rsidRDefault="005C17A7" w:rsidP="005C17A7">
            <w:pPr>
              <w:pStyle w:val="AttributeTableBody"/>
            </w:pPr>
          </w:p>
        </w:tc>
        <w:tc>
          <w:tcPr>
            <w:tcW w:w="420" w:type="pct"/>
            <w:tcBorders>
              <w:bottom w:val="single" w:sz="4" w:space="0" w:color="auto"/>
            </w:tcBorders>
            <w:shd w:val="clear" w:color="auto" w:fill="FFFF00"/>
          </w:tcPr>
          <w:p w:rsidR="005C17A7" w:rsidRDefault="005C17A7" w:rsidP="005C17A7">
            <w:pPr>
              <w:pStyle w:val="AttributeTableBody"/>
            </w:pPr>
            <w:r>
              <w:t>00002</w:t>
            </w:r>
          </w:p>
        </w:tc>
        <w:tc>
          <w:tcPr>
            <w:tcW w:w="1045" w:type="pct"/>
            <w:tcBorders>
              <w:bottom w:val="single" w:sz="4" w:space="0" w:color="auto"/>
            </w:tcBorders>
            <w:shd w:val="clear" w:color="auto" w:fill="FFFF00"/>
          </w:tcPr>
          <w:p w:rsidR="005C17A7" w:rsidRDefault="005C17A7" w:rsidP="005C17A7">
            <w:pPr>
              <w:pStyle w:val="AttributeTableBody"/>
              <w:jc w:val="left"/>
            </w:pPr>
            <w:r>
              <w:t>Encoding Characters</w:t>
            </w:r>
          </w:p>
        </w:tc>
        <w:tc>
          <w:tcPr>
            <w:tcW w:w="1558" w:type="pct"/>
            <w:tcBorders>
              <w:bottom w:val="single" w:sz="4" w:space="0" w:color="auto"/>
            </w:tcBorders>
            <w:shd w:val="clear" w:color="auto" w:fill="FFFF00"/>
          </w:tcPr>
          <w:p w:rsidR="005C17A7" w:rsidRPr="00031B72" w:rsidRDefault="005C17A7" w:rsidP="005C17A7">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sidRPr="00031B72">
              <w:rPr>
                <w:kern w:val="16"/>
                <w:sz w:val="16"/>
                <w:lang w:val="en-US"/>
              </w:rPr>
              <w:t>Vedi definizione segmento MSH</w:t>
            </w:r>
          </w:p>
        </w:tc>
      </w:tr>
      <w:tr w:rsidR="005C17A7" w:rsidTr="00931FEB">
        <w:trPr>
          <w:cantSplit/>
          <w:jc w:val="center"/>
        </w:trPr>
        <w:tc>
          <w:tcPr>
            <w:tcW w:w="321" w:type="pct"/>
            <w:shd w:val="clear" w:color="auto" w:fill="F79646" w:themeFill="accent6"/>
          </w:tcPr>
          <w:p w:rsidR="005C17A7" w:rsidRDefault="005C17A7" w:rsidP="005C17A7">
            <w:pPr>
              <w:pStyle w:val="AttributeTableBody"/>
              <w:rPr>
                <w:lang w:val="it-IT"/>
              </w:rPr>
            </w:pPr>
            <w:r>
              <w:rPr>
                <w:lang w:val="it-IT"/>
              </w:rPr>
              <w:t>3</w:t>
            </w:r>
          </w:p>
        </w:tc>
        <w:tc>
          <w:tcPr>
            <w:tcW w:w="311" w:type="pct"/>
            <w:shd w:val="clear" w:color="auto" w:fill="F79646" w:themeFill="accent6"/>
          </w:tcPr>
          <w:p w:rsidR="005C17A7" w:rsidRDefault="005C17A7" w:rsidP="005C17A7">
            <w:pPr>
              <w:pStyle w:val="AttributeTableBody"/>
              <w:rPr>
                <w:lang w:val="it-IT"/>
              </w:rPr>
            </w:pPr>
            <w:r>
              <w:rPr>
                <w:lang w:val="it-IT"/>
              </w:rPr>
              <w:t xml:space="preserve">227 </w:t>
            </w:r>
          </w:p>
        </w:tc>
        <w:tc>
          <w:tcPr>
            <w:tcW w:w="336" w:type="pct"/>
            <w:shd w:val="clear" w:color="auto" w:fill="F79646" w:themeFill="accent6"/>
          </w:tcPr>
          <w:p w:rsidR="005C17A7" w:rsidRDefault="005C17A7" w:rsidP="005C17A7">
            <w:pPr>
              <w:pStyle w:val="AttributeTableBody"/>
              <w:rPr>
                <w:lang w:val="it-IT"/>
              </w:rPr>
            </w:pPr>
            <w:r>
              <w:rPr>
                <w:lang w:val="it-IT"/>
              </w:rPr>
              <w:t>HD</w:t>
            </w:r>
          </w:p>
        </w:tc>
        <w:tc>
          <w:tcPr>
            <w:tcW w:w="316" w:type="pct"/>
            <w:shd w:val="clear" w:color="auto" w:fill="F79646" w:themeFill="accent6"/>
          </w:tcPr>
          <w:p w:rsidR="005C17A7" w:rsidRDefault="005C17A7" w:rsidP="005C17A7">
            <w:pPr>
              <w:pStyle w:val="AttributeTableBody"/>
              <w:rPr>
                <w:lang w:val="it-IT"/>
              </w:rPr>
            </w:pPr>
            <w:r>
              <w:rPr>
                <w:lang w:val="it-IT"/>
              </w:rPr>
              <w:t>S2</w:t>
            </w:r>
          </w:p>
        </w:tc>
        <w:tc>
          <w:tcPr>
            <w:tcW w:w="331" w:type="pct"/>
            <w:shd w:val="clear" w:color="auto" w:fill="F79646" w:themeFill="accent6"/>
          </w:tcPr>
          <w:p w:rsidR="005C17A7" w:rsidRDefault="005C17A7" w:rsidP="005C17A7">
            <w:pPr>
              <w:pStyle w:val="AttributeTableBody"/>
              <w:rPr>
                <w:lang w:val="it-IT"/>
              </w:rPr>
            </w:pPr>
          </w:p>
        </w:tc>
        <w:tc>
          <w:tcPr>
            <w:tcW w:w="360" w:type="pct"/>
            <w:shd w:val="clear" w:color="auto" w:fill="F79646" w:themeFill="accent6"/>
          </w:tcPr>
          <w:p w:rsidR="005C17A7" w:rsidRDefault="00632C0E" w:rsidP="005C17A7">
            <w:pPr>
              <w:pStyle w:val="AttributeTableBody"/>
              <w:rPr>
                <w:lang w:val="it-IT"/>
              </w:rPr>
            </w:pPr>
            <w:hyperlink w:anchor="HL70361" w:history="1">
              <w:r w:rsidR="005C17A7">
                <w:rPr>
                  <w:rStyle w:val="Collegamentoipertestuale"/>
                  <w:lang w:val="it-IT"/>
                </w:rPr>
                <w:t>0361</w:t>
              </w:r>
            </w:hyperlink>
          </w:p>
        </w:tc>
        <w:tc>
          <w:tcPr>
            <w:tcW w:w="420" w:type="pct"/>
            <w:shd w:val="clear" w:color="auto" w:fill="F79646" w:themeFill="accent6"/>
          </w:tcPr>
          <w:p w:rsidR="005C17A7" w:rsidRDefault="005C17A7" w:rsidP="005C17A7">
            <w:pPr>
              <w:pStyle w:val="AttributeTableBody"/>
              <w:rPr>
                <w:lang w:val="it-IT"/>
              </w:rPr>
            </w:pPr>
            <w:r>
              <w:rPr>
                <w:lang w:val="it-IT"/>
              </w:rPr>
              <w:t>00003</w:t>
            </w:r>
          </w:p>
        </w:tc>
        <w:tc>
          <w:tcPr>
            <w:tcW w:w="1045" w:type="pct"/>
            <w:shd w:val="clear" w:color="auto" w:fill="F79646" w:themeFill="accent6"/>
          </w:tcPr>
          <w:p w:rsidR="005C17A7" w:rsidRDefault="005C17A7" w:rsidP="005C17A7">
            <w:pPr>
              <w:pStyle w:val="AttributeTableBody"/>
              <w:jc w:val="left"/>
              <w:rPr>
                <w:lang w:val="it-IT"/>
              </w:rPr>
            </w:pPr>
            <w:r>
              <w:rPr>
                <w:lang w:val="it-IT"/>
              </w:rPr>
              <w:t>Sending Application</w:t>
            </w:r>
          </w:p>
        </w:tc>
        <w:tc>
          <w:tcPr>
            <w:tcW w:w="1558" w:type="pct"/>
            <w:shd w:val="clear" w:color="auto" w:fill="F79646" w:themeFill="accent6"/>
          </w:tcPr>
          <w:p w:rsidR="005C17A7" w:rsidRDefault="005C17A7" w:rsidP="005C17A7">
            <w:pPr>
              <w:pStyle w:val="AttributeTableBody"/>
              <w:jc w:val="left"/>
              <w:rPr>
                <w:lang w:val="it-IT"/>
              </w:rPr>
            </w:pPr>
            <w:r>
              <w:rPr>
                <w:lang w:val="it-IT"/>
              </w:rPr>
              <w:t>HD.1 - Applicazione inviante</w:t>
            </w:r>
          </w:p>
        </w:tc>
      </w:tr>
      <w:tr w:rsidR="005C17A7" w:rsidTr="005C17A7">
        <w:trPr>
          <w:cantSplit/>
          <w:jc w:val="center"/>
        </w:trPr>
        <w:tc>
          <w:tcPr>
            <w:tcW w:w="321" w:type="pct"/>
            <w:shd w:val="clear" w:color="auto" w:fill="FFFF00"/>
          </w:tcPr>
          <w:p w:rsidR="005C17A7" w:rsidRDefault="005C17A7" w:rsidP="005C17A7">
            <w:pPr>
              <w:pStyle w:val="AttributeTableBody"/>
            </w:pPr>
            <w:r>
              <w:t>7</w:t>
            </w:r>
          </w:p>
        </w:tc>
        <w:tc>
          <w:tcPr>
            <w:tcW w:w="311" w:type="pct"/>
            <w:shd w:val="clear" w:color="auto" w:fill="FFFF00"/>
          </w:tcPr>
          <w:p w:rsidR="005C17A7" w:rsidRDefault="005C17A7" w:rsidP="005C17A7">
            <w:pPr>
              <w:pStyle w:val="AttributeTableBody"/>
            </w:pPr>
            <w:r>
              <w:t>26</w:t>
            </w:r>
          </w:p>
        </w:tc>
        <w:tc>
          <w:tcPr>
            <w:tcW w:w="336" w:type="pct"/>
            <w:shd w:val="clear" w:color="auto" w:fill="FFFF00"/>
          </w:tcPr>
          <w:p w:rsidR="005C17A7" w:rsidRDefault="005C17A7" w:rsidP="005C17A7">
            <w:pPr>
              <w:pStyle w:val="AttributeTableBody"/>
            </w:pPr>
            <w:r>
              <w:t>TS</w:t>
            </w:r>
          </w:p>
        </w:tc>
        <w:tc>
          <w:tcPr>
            <w:tcW w:w="316" w:type="pct"/>
            <w:shd w:val="clear" w:color="auto" w:fill="FFFF00"/>
          </w:tcPr>
          <w:p w:rsidR="005C17A7" w:rsidRDefault="005C17A7" w:rsidP="005C17A7">
            <w:pPr>
              <w:pStyle w:val="AttributeTableBody"/>
            </w:pPr>
            <w:r>
              <w:t>R</w:t>
            </w:r>
          </w:p>
        </w:tc>
        <w:tc>
          <w:tcPr>
            <w:tcW w:w="331" w:type="pct"/>
            <w:shd w:val="clear" w:color="auto" w:fill="FFFF00"/>
          </w:tcPr>
          <w:p w:rsidR="005C17A7" w:rsidRDefault="005C17A7" w:rsidP="005C17A7">
            <w:pPr>
              <w:pStyle w:val="AttributeTableBody"/>
            </w:pPr>
          </w:p>
        </w:tc>
        <w:tc>
          <w:tcPr>
            <w:tcW w:w="360" w:type="pct"/>
            <w:shd w:val="clear" w:color="auto" w:fill="FFFF00"/>
          </w:tcPr>
          <w:p w:rsidR="005C17A7" w:rsidRDefault="005C17A7" w:rsidP="005C17A7">
            <w:pPr>
              <w:pStyle w:val="AttributeTableBody"/>
            </w:pPr>
          </w:p>
        </w:tc>
        <w:tc>
          <w:tcPr>
            <w:tcW w:w="420" w:type="pct"/>
            <w:shd w:val="clear" w:color="auto" w:fill="FFFF00"/>
          </w:tcPr>
          <w:p w:rsidR="005C17A7" w:rsidRDefault="005C17A7" w:rsidP="005C17A7">
            <w:pPr>
              <w:pStyle w:val="AttributeTableBody"/>
            </w:pPr>
            <w:r>
              <w:t>00007</w:t>
            </w:r>
          </w:p>
        </w:tc>
        <w:tc>
          <w:tcPr>
            <w:tcW w:w="1045" w:type="pct"/>
            <w:shd w:val="clear" w:color="auto" w:fill="FFFF00"/>
          </w:tcPr>
          <w:p w:rsidR="005C17A7" w:rsidRDefault="005C17A7" w:rsidP="005C17A7">
            <w:pPr>
              <w:pStyle w:val="AttributeTableBody"/>
              <w:jc w:val="left"/>
            </w:pPr>
            <w:r>
              <w:t>Date/Time Of Message</w:t>
            </w:r>
          </w:p>
        </w:tc>
        <w:tc>
          <w:tcPr>
            <w:tcW w:w="1558" w:type="pct"/>
            <w:shd w:val="clear" w:color="auto" w:fill="FFFF00"/>
          </w:tcPr>
          <w:p w:rsidR="005C17A7" w:rsidRDefault="005C17A7" w:rsidP="005C17A7">
            <w:pPr>
              <w:pStyle w:val="AttributeTableBody"/>
              <w:jc w:val="left"/>
            </w:pPr>
            <w:r>
              <w:t>TS.2 - Timestamp del messaggio</w:t>
            </w:r>
          </w:p>
        </w:tc>
      </w:tr>
      <w:tr w:rsidR="005C17A7" w:rsidRPr="00531F64" w:rsidTr="005C17A7">
        <w:trPr>
          <w:cantSplit/>
          <w:jc w:val="center"/>
        </w:trPr>
        <w:tc>
          <w:tcPr>
            <w:tcW w:w="321" w:type="pct"/>
            <w:shd w:val="clear" w:color="auto" w:fill="FFFF00"/>
          </w:tcPr>
          <w:p w:rsidR="005C17A7" w:rsidRDefault="005C17A7" w:rsidP="005C17A7">
            <w:pPr>
              <w:pStyle w:val="AttributeTableBody"/>
            </w:pPr>
            <w:r>
              <w:t>9</w:t>
            </w:r>
          </w:p>
        </w:tc>
        <w:tc>
          <w:tcPr>
            <w:tcW w:w="311" w:type="pct"/>
            <w:shd w:val="clear" w:color="auto" w:fill="FFFF00"/>
          </w:tcPr>
          <w:p w:rsidR="005C17A7" w:rsidRDefault="005C17A7" w:rsidP="005C17A7">
            <w:pPr>
              <w:pStyle w:val="AttributeTableBody"/>
            </w:pPr>
            <w:r>
              <w:t>15</w:t>
            </w:r>
          </w:p>
        </w:tc>
        <w:tc>
          <w:tcPr>
            <w:tcW w:w="336" w:type="pct"/>
            <w:shd w:val="clear" w:color="auto" w:fill="FFFF00"/>
          </w:tcPr>
          <w:p w:rsidR="005C17A7" w:rsidRDefault="005C17A7" w:rsidP="005C17A7">
            <w:pPr>
              <w:pStyle w:val="AttributeTableBody"/>
            </w:pPr>
            <w:r>
              <w:t>MSG</w:t>
            </w:r>
          </w:p>
        </w:tc>
        <w:tc>
          <w:tcPr>
            <w:tcW w:w="316" w:type="pct"/>
            <w:shd w:val="clear" w:color="auto" w:fill="FFFF00"/>
          </w:tcPr>
          <w:p w:rsidR="005C17A7" w:rsidRDefault="005C17A7" w:rsidP="005C17A7">
            <w:pPr>
              <w:pStyle w:val="AttributeTableBody"/>
            </w:pPr>
            <w:r>
              <w:t>R</w:t>
            </w:r>
          </w:p>
        </w:tc>
        <w:tc>
          <w:tcPr>
            <w:tcW w:w="331" w:type="pct"/>
            <w:shd w:val="clear" w:color="auto" w:fill="FFFF00"/>
          </w:tcPr>
          <w:p w:rsidR="005C17A7" w:rsidRDefault="005C17A7" w:rsidP="005C17A7">
            <w:pPr>
              <w:pStyle w:val="AttributeTableBody"/>
            </w:pPr>
          </w:p>
        </w:tc>
        <w:tc>
          <w:tcPr>
            <w:tcW w:w="360" w:type="pct"/>
            <w:shd w:val="clear" w:color="auto" w:fill="FFFF00"/>
          </w:tcPr>
          <w:p w:rsidR="005C17A7" w:rsidRDefault="005C17A7" w:rsidP="005C17A7">
            <w:pPr>
              <w:pStyle w:val="AttributeTableBody"/>
            </w:pPr>
          </w:p>
        </w:tc>
        <w:tc>
          <w:tcPr>
            <w:tcW w:w="420" w:type="pct"/>
            <w:shd w:val="clear" w:color="auto" w:fill="FFFF00"/>
          </w:tcPr>
          <w:p w:rsidR="005C17A7" w:rsidRDefault="005C17A7" w:rsidP="005C17A7">
            <w:pPr>
              <w:pStyle w:val="AttributeTableBody"/>
            </w:pPr>
            <w:r>
              <w:t>00009</w:t>
            </w:r>
          </w:p>
        </w:tc>
        <w:tc>
          <w:tcPr>
            <w:tcW w:w="1045" w:type="pct"/>
            <w:shd w:val="clear" w:color="auto" w:fill="FFFF00"/>
          </w:tcPr>
          <w:p w:rsidR="005C17A7" w:rsidRDefault="005C17A7" w:rsidP="005C17A7">
            <w:pPr>
              <w:pStyle w:val="AttributeTableBody"/>
              <w:jc w:val="left"/>
            </w:pPr>
            <w:r>
              <w:t>Message Type</w:t>
            </w:r>
          </w:p>
        </w:tc>
        <w:tc>
          <w:tcPr>
            <w:tcW w:w="1558" w:type="pct"/>
            <w:shd w:val="clear" w:color="auto" w:fill="FFFF00"/>
          </w:tcPr>
          <w:p w:rsidR="005C17A7" w:rsidRPr="00531F64" w:rsidRDefault="005C17A7" w:rsidP="005C17A7">
            <w:pPr>
              <w:tabs>
                <w:tab w:val="left" w:pos="2460"/>
              </w:tabs>
              <w:ind w:right="121"/>
              <w:rPr>
                <w:sz w:val="16"/>
                <w:szCs w:val="16"/>
                <w:lang w:val="en-US"/>
              </w:rPr>
            </w:pPr>
            <w:r w:rsidRPr="00724493">
              <w:rPr>
                <w:rStyle w:val="t1"/>
                <w:sz w:val="16"/>
                <w:szCs w:val="16"/>
                <w:lang w:val="de-DE"/>
              </w:rPr>
              <w:t>MSG.1</w:t>
            </w:r>
            <w:r>
              <w:rPr>
                <w:rStyle w:val="t1"/>
                <w:sz w:val="16"/>
                <w:szCs w:val="16"/>
                <w:lang w:val="de-DE"/>
              </w:rPr>
              <w:t xml:space="preserve">: </w:t>
            </w:r>
            <w:r w:rsidRPr="00531F64">
              <w:rPr>
                <w:rStyle w:val="tx1"/>
                <w:sz w:val="18"/>
                <w:szCs w:val="18"/>
                <w:lang w:val="en-US"/>
              </w:rPr>
              <w:t>ACK</w:t>
            </w:r>
          </w:p>
          <w:p w:rsidR="005C17A7" w:rsidRPr="00724493" w:rsidRDefault="005C17A7" w:rsidP="005C17A7">
            <w:pPr>
              <w:tabs>
                <w:tab w:val="left" w:pos="2460"/>
              </w:tabs>
              <w:ind w:right="121"/>
              <w:rPr>
                <w:sz w:val="16"/>
                <w:szCs w:val="16"/>
                <w:lang w:val="de-DE"/>
              </w:rPr>
            </w:pPr>
            <w:r w:rsidRPr="00724493">
              <w:rPr>
                <w:rStyle w:val="t1"/>
                <w:sz w:val="16"/>
                <w:szCs w:val="16"/>
                <w:lang w:val="de-DE"/>
              </w:rPr>
              <w:t>MSG.2</w:t>
            </w:r>
            <w:r>
              <w:rPr>
                <w:rStyle w:val="t1"/>
                <w:sz w:val="16"/>
                <w:szCs w:val="16"/>
                <w:lang w:val="de-DE"/>
              </w:rPr>
              <w:t xml:space="preserve">: </w:t>
            </w:r>
            <w:r w:rsidR="002F16A4">
              <w:rPr>
                <w:rStyle w:val="tx1"/>
                <w:sz w:val="18"/>
                <w:szCs w:val="18"/>
                <w:lang w:val="en-US"/>
              </w:rPr>
              <w:t>S14 o S1</w:t>
            </w:r>
            <w:r w:rsidR="00A913C0">
              <w:rPr>
                <w:rStyle w:val="tx1"/>
                <w:sz w:val="18"/>
                <w:szCs w:val="18"/>
                <w:lang w:val="en-US"/>
              </w:rPr>
              <w:t>5</w:t>
            </w:r>
          </w:p>
          <w:p w:rsidR="005C17A7" w:rsidRPr="000412C6" w:rsidRDefault="005C17A7" w:rsidP="005C17A7">
            <w:pPr>
              <w:tabs>
                <w:tab w:val="left" w:pos="2460"/>
              </w:tabs>
              <w:ind w:right="121"/>
              <w:rPr>
                <w:sz w:val="16"/>
                <w:szCs w:val="16"/>
                <w:lang w:val="de-DE"/>
              </w:rPr>
            </w:pPr>
            <w:r w:rsidRPr="00724493">
              <w:rPr>
                <w:rStyle w:val="t1"/>
                <w:sz w:val="16"/>
                <w:szCs w:val="16"/>
                <w:lang w:val="de-DE"/>
              </w:rPr>
              <w:t>MSG.3</w:t>
            </w:r>
            <w:r>
              <w:rPr>
                <w:rStyle w:val="m1"/>
                <w:sz w:val="16"/>
                <w:szCs w:val="16"/>
                <w:lang w:val="de-DE"/>
              </w:rPr>
              <w:t xml:space="preserve">: </w:t>
            </w:r>
            <w:r w:rsidRPr="00531F64">
              <w:rPr>
                <w:rStyle w:val="tx1"/>
                <w:sz w:val="18"/>
                <w:szCs w:val="18"/>
                <w:lang w:val="en-US"/>
              </w:rPr>
              <w:t>ACK</w:t>
            </w:r>
          </w:p>
        </w:tc>
      </w:tr>
      <w:tr w:rsidR="005C17A7" w:rsidTr="005C17A7">
        <w:trPr>
          <w:cantSplit/>
          <w:jc w:val="center"/>
        </w:trPr>
        <w:tc>
          <w:tcPr>
            <w:tcW w:w="321" w:type="pct"/>
            <w:shd w:val="clear" w:color="auto" w:fill="FFFF00"/>
          </w:tcPr>
          <w:p w:rsidR="005C17A7" w:rsidRDefault="005C17A7" w:rsidP="005C17A7">
            <w:pPr>
              <w:pStyle w:val="AttributeTableBody"/>
            </w:pPr>
            <w:r>
              <w:t>10</w:t>
            </w:r>
          </w:p>
        </w:tc>
        <w:tc>
          <w:tcPr>
            <w:tcW w:w="311" w:type="pct"/>
            <w:shd w:val="clear" w:color="auto" w:fill="FFFF00"/>
          </w:tcPr>
          <w:p w:rsidR="005C17A7" w:rsidRDefault="005C17A7" w:rsidP="005C17A7">
            <w:pPr>
              <w:pStyle w:val="AttributeTableBody"/>
            </w:pPr>
            <w:r>
              <w:t>20</w:t>
            </w:r>
          </w:p>
        </w:tc>
        <w:tc>
          <w:tcPr>
            <w:tcW w:w="336" w:type="pct"/>
            <w:shd w:val="clear" w:color="auto" w:fill="FFFF00"/>
          </w:tcPr>
          <w:p w:rsidR="005C17A7" w:rsidRDefault="005C17A7" w:rsidP="005C17A7">
            <w:pPr>
              <w:pStyle w:val="AttributeTableBody"/>
            </w:pPr>
            <w:r>
              <w:t>ST</w:t>
            </w:r>
          </w:p>
        </w:tc>
        <w:tc>
          <w:tcPr>
            <w:tcW w:w="316" w:type="pct"/>
            <w:shd w:val="clear" w:color="auto" w:fill="FFFF00"/>
          </w:tcPr>
          <w:p w:rsidR="005C17A7" w:rsidRDefault="005C17A7" w:rsidP="005C17A7">
            <w:pPr>
              <w:pStyle w:val="AttributeTableBody"/>
            </w:pPr>
            <w:r>
              <w:t>R</w:t>
            </w:r>
          </w:p>
        </w:tc>
        <w:tc>
          <w:tcPr>
            <w:tcW w:w="331" w:type="pct"/>
            <w:shd w:val="clear" w:color="auto" w:fill="FFFF00"/>
          </w:tcPr>
          <w:p w:rsidR="005C17A7" w:rsidRDefault="005C17A7" w:rsidP="005C17A7">
            <w:pPr>
              <w:pStyle w:val="AttributeTableBody"/>
            </w:pPr>
          </w:p>
        </w:tc>
        <w:tc>
          <w:tcPr>
            <w:tcW w:w="360" w:type="pct"/>
            <w:shd w:val="clear" w:color="auto" w:fill="FFFF00"/>
          </w:tcPr>
          <w:p w:rsidR="005C17A7" w:rsidRDefault="005C17A7" w:rsidP="005C17A7">
            <w:pPr>
              <w:pStyle w:val="AttributeTableBody"/>
            </w:pPr>
          </w:p>
        </w:tc>
        <w:tc>
          <w:tcPr>
            <w:tcW w:w="420" w:type="pct"/>
            <w:shd w:val="clear" w:color="auto" w:fill="FFFF00"/>
          </w:tcPr>
          <w:p w:rsidR="005C17A7" w:rsidRDefault="005C17A7" w:rsidP="005C17A7">
            <w:pPr>
              <w:pStyle w:val="AttributeTableBody"/>
            </w:pPr>
            <w:r>
              <w:t>00010</w:t>
            </w:r>
          </w:p>
        </w:tc>
        <w:tc>
          <w:tcPr>
            <w:tcW w:w="1045" w:type="pct"/>
            <w:shd w:val="clear" w:color="auto" w:fill="FFFF00"/>
          </w:tcPr>
          <w:p w:rsidR="005C17A7" w:rsidRDefault="005C17A7" w:rsidP="005C17A7">
            <w:pPr>
              <w:pStyle w:val="AttributeTableBody"/>
              <w:jc w:val="left"/>
            </w:pPr>
            <w:r>
              <w:t>Message Control ID</w:t>
            </w:r>
          </w:p>
        </w:tc>
        <w:tc>
          <w:tcPr>
            <w:tcW w:w="1558" w:type="pct"/>
            <w:shd w:val="clear" w:color="auto" w:fill="FFFF00"/>
          </w:tcPr>
          <w:p w:rsidR="005C17A7" w:rsidRDefault="005C17A7" w:rsidP="005C17A7">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5C17A7" w:rsidTr="005C17A7">
        <w:trPr>
          <w:cantSplit/>
          <w:trHeight w:val="384"/>
          <w:jc w:val="center"/>
        </w:trPr>
        <w:tc>
          <w:tcPr>
            <w:tcW w:w="321" w:type="pct"/>
            <w:shd w:val="clear" w:color="auto" w:fill="FFFF00"/>
          </w:tcPr>
          <w:p w:rsidR="005C17A7" w:rsidRDefault="005C17A7" w:rsidP="005C17A7">
            <w:pPr>
              <w:pStyle w:val="AttributeTableBody"/>
            </w:pPr>
            <w:r>
              <w:t>11</w:t>
            </w:r>
          </w:p>
        </w:tc>
        <w:tc>
          <w:tcPr>
            <w:tcW w:w="311" w:type="pct"/>
            <w:shd w:val="clear" w:color="auto" w:fill="FFFF00"/>
          </w:tcPr>
          <w:p w:rsidR="005C17A7" w:rsidRDefault="005C17A7" w:rsidP="005C17A7">
            <w:pPr>
              <w:pStyle w:val="AttributeTableBody"/>
            </w:pPr>
            <w:r>
              <w:t>3</w:t>
            </w:r>
          </w:p>
        </w:tc>
        <w:tc>
          <w:tcPr>
            <w:tcW w:w="336" w:type="pct"/>
            <w:shd w:val="clear" w:color="auto" w:fill="FFFF00"/>
          </w:tcPr>
          <w:p w:rsidR="005C17A7" w:rsidRDefault="005C17A7" w:rsidP="005C17A7">
            <w:pPr>
              <w:pStyle w:val="AttributeTableBody"/>
            </w:pPr>
            <w:r>
              <w:t>PT</w:t>
            </w:r>
          </w:p>
        </w:tc>
        <w:tc>
          <w:tcPr>
            <w:tcW w:w="316" w:type="pct"/>
            <w:shd w:val="clear" w:color="auto" w:fill="FFFF00"/>
          </w:tcPr>
          <w:p w:rsidR="005C17A7" w:rsidRDefault="005C17A7" w:rsidP="005C17A7">
            <w:pPr>
              <w:pStyle w:val="AttributeTableBody"/>
            </w:pPr>
            <w:r>
              <w:t>R</w:t>
            </w:r>
          </w:p>
        </w:tc>
        <w:tc>
          <w:tcPr>
            <w:tcW w:w="331" w:type="pct"/>
            <w:shd w:val="clear" w:color="auto" w:fill="FFFF00"/>
          </w:tcPr>
          <w:p w:rsidR="005C17A7" w:rsidRDefault="005C17A7" w:rsidP="005C17A7">
            <w:pPr>
              <w:pStyle w:val="AttributeTableBody"/>
            </w:pPr>
          </w:p>
        </w:tc>
        <w:tc>
          <w:tcPr>
            <w:tcW w:w="360" w:type="pct"/>
            <w:shd w:val="clear" w:color="auto" w:fill="FFFF00"/>
          </w:tcPr>
          <w:p w:rsidR="005C17A7" w:rsidRDefault="005C17A7" w:rsidP="005C17A7">
            <w:pPr>
              <w:pStyle w:val="AttributeTableBody"/>
            </w:pPr>
          </w:p>
        </w:tc>
        <w:tc>
          <w:tcPr>
            <w:tcW w:w="420" w:type="pct"/>
            <w:shd w:val="clear" w:color="auto" w:fill="FFFF00"/>
          </w:tcPr>
          <w:p w:rsidR="005C17A7" w:rsidRDefault="005C17A7" w:rsidP="005C17A7">
            <w:pPr>
              <w:pStyle w:val="AttributeTableBody"/>
            </w:pPr>
            <w:r>
              <w:t>00011</w:t>
            </w:r>
          </w:p>
        </w:tc>
        <w:tc>
          <w:tcPr>
            <w:tcW w:w="1045" w:type="pct"/>
            <w:shd w:val="clear" w:color="auto" w:fill="FFFF00"/>
          </w:tcPr>
          <w:p w:rsidR="005C17A7" w:rsidRDefault="005C17A7" w:rsidP="005C17A7">
            <w:pPr>
              <w:pStyle w:val="AttributeTableBody"/>
              <w:jc w:val="left"/>
            </w:pPr>
            <w:r>
              <w:t>Processing ID</w:t>
            </w:r>
          </w:p>
        </w:tc>
        <w:tc>
          <w:tcPr>
            <w:tcW w:w="1558" w:type="pct"/>
            <w:shd w:val="clear" w:color="auto" w:fill="FFFF00"/>
          </w:tcPr>
          <w:p w:rsidR="005C17A7" w:rsidRPr="009B1C16" w:rsidRDefault="005C17A7" w:rsidP="005C17A7">
            <w:pPr>
              <w:pStyle w:val="AttributeTableBody"/>
              <w:jc w:val="left"/>
              <w:rPr>
                <w:b/>
                <w:lang w:val="it-IT"/>
              </w:rPr>
            </w:pPr>
            <w:r w:rsidRPr="009B1C16">
              <w:rPr>
                <w:lang w:val="it-IT"/>
              </w:rPr>
              <w:t xml:space="preserve">PT.1 : </w:t>
            </w:r>
            <w:r w:rsidRPr="009B1C16">
              <w:rPr>
                <w:b/>
                <w:lang w:val="it-IT"/>
              </w:rPr>
              <w:t>P</w:t>
            </w:r>
          </w:p>
          <w:p w:rsidR="005C17A7" w:rsidRPr="009B1C16" w:rsidRDefault="005C17A7" w:rsidP="005C17A7">
            <w:pPr>
              <w:pStyle w:val="AttributeTableBody"/>
              <w:jc w:val="left"/>
              <w:rPr>
                <w:lang w:val="it-IT"/>
              </w:rPr>
            </w:pPr>
            <w:r w:rsidRPr="009B1C16">
              <w:rPr>
                <w:lang w:val="it-IT"/>
              </w:rPr>
              <w:t xml:space="preserve">PT.2 – </w:t>
            </w:r>
            <w:r w:rsidRPr="009B1C16">
              <w:rPr>
                <w:i/>
                <w:lang w:val="it-IT"/>
              </w:rPr>
              <w:t>vuoto (lasciare vuoto)</w:t>
            </w:r>
          </w:p>
        </w:tc>
      </w:tr>
      <w:tr w:rsidR="005C17A7" w:rsidTr="005C17A7">
        <w:trPr>
          <w:cantSplit/>
          <w:jc w:val="center"/>
        </w:trPr>
        <w:tc>
          <w:tcPr>
            <w:tcW w:w="321" w:type="pct"/>
            <w:shd w:val="clear" w:color="auto" w:fill="FFFF00"/>
          </w:tcPr>
          <w:p w:rsidR="005C17A7" w:rsidRDefault="005C17A7" w:rsidP="005C17A7">
            <w:pPr>
              <w:pStyle w:val="AttributeTableBody"/>
              <w:rPr>
                <w:lang w:val="de-DE"/>
              </w:rPr>
            </w:pPr>
            <w:r>
              <w:rPr>
                <w:lang w:val="de-DE"/>
              </w:rPr>
              <w:t>12</w:t>
            </w:r>
          </w:p>
        </w:tc>
        <w:tc>
          <w:tcPr>
            <w:tcW w:w="311" w:type="pct"/>
            <w:shd w:val="clear" w:color="auto" w:fill="FFFF00"/>
          </w:tcPr>
          <w:p w:rsidR="005C17A7" w:rsidRDefault="005C17A7" w:rsidP="005C17A7">
            <w:pPr>
              <w:pStyle w:val="AttributeTableBody"/>
              <w:rPr>
                <w:lang w:val="de-DE"/>
              </w:rPr>
            </w:pPr>
            <w:r>
              <w:rPr>
                <w:lang w:val="de-DE"/>
              </w:rPr>
              <w:t>60</w:t>
            </w:r>
          </w:p>
        </w:tc>
        <w:tc>
          <w:tcPr>
            <w:tcW w:w="336" w:type="pct"/>
            <w:shd w:val="clear" w:color="auto" w:fill="FFFF00"/>
          </w:tcPr>
          <w:p w:rsidR="005C17A7" w:rsidRDefault="005C17A7" w:rsidP="005C17A7">
            <w:pPr>
              <w:pStyle w:val="AttributeTableBody"/>
              <w:rPr>
                <w:lang w:val="de-DE"/>
              </w:rPr>
            </w:pPr>
            <w:r>
              <w:rPr>
                <w:lang w:val="de-DE"/>
              </w:rPr>
              <w:t>VID</w:t>
            </w:r>
          </w:p>
        </w:tc>
        <w:tc>
          <w:tcPr>
            <w:tcW w:w="316" w:type="pct"/>
            <w:shd w:val="clear" w:color="auto" w:fill="FFFF00"/>
          </w:tcPr>
          <w:p w:rsidR="005C17A7" w:rsidRDefault="005C17A7" w:rsidP="005C17A7">
            <w:pPr>
              <w:pStyle w:val="AttributeTableBody"/>
              <w:rPr>
                <w:lang w:val="de-DE"/>
              </w:rPr>
            </w:pPr>
            <w:r>
              <w:rPr>
                <w:lang w:val="de-DE"/>
              </w:rPr>
              <w:t>R</w:t>
            </w:r>
          </w:p>
        </w:tc>
        <w:tc>
          <w:tcPr>
            <w:tcW w:w="331" w:type="pct"/>
            <w:shd w:val="clear" w:color="auto" w:fill="FFFF00"/>
          </w:tcPr>
          <w:p w:rsidR="005C17A7" w:rsidRDefault="005C17A7" w:rsidP="005C17A7">
            <w:pPr>
              <w:pStyle w:val="AttributeTableBody"/>
              <w:rPr>
                <w:lang w:val="de-DE"/>
              </w:rPr>
            </w:pPr>
          </w:p>
        </w:tc>
        <w:tc>
          <w:tcPr>
            <w:tcW w:w="360" w:type="pct"/>
            <w:shd w:val="clear" w:color="auto" w:fill="FFFF00"/>
          </w:tcPr>
          <w:p w:rsidR="005C17A7" w:rsidRDefault="005C17A7" w:rsidP="005C17A7">
            <w:pPr>
              <w:pStyle w:val="AttributeTableBody"/>
              <w:rPr>
                <w:lang w:val="de-DE"/>
              </w:rPr>
            </w:pPr>
          </w:p>
        </w:tc>
        <w:tc>
          <w:tcPr>
            <w:tcW w:w="420" w:type="pct"/>
            <w:shd w:val="clear" w:color="auto" w:fill="FFFF00"/>
          </w:tcPr>
          <w:p w:rsidR="005C17A7" w:rsidRDefault="005C17A7" w:rsidP="005C17A7">
            <w:pPr>
              <w:pStyle w:val="AttributeTableBody"/>
              <w:rPr>
                <w:lang w:val="de-DE"/>
              </w:rPr>
            </w:pPr>
            <w:r>
              <w:rPr>
                <w:lang w:val="de-DE"/>
              </w:rPr>
              <w:t>00012</w:t>
            </w:r>
          </w:p>
        </w:tc>
        <w:tc>
          <w:tcPr>
            <w:tcW w:w="1045" w:type="pct"/>
            <w:shd w:val="clear" w:color="auto" w:fill="FFFF00"/>
          </w:tcPr>
          <w:p w:rsidR="005C17A7" w:rsidRDefault="005C17A7" w:rsidP="005C17A7">
            <w:pPr>
              <w:pStyle w:val="AttributeTableBody"/>
              <w:jc w:val="left"/>
              <w:rPr>
                <w:lang w:val="de-DE"/>
              </w:rPr>
            </w:pPr>
            <w:r>
              <w:rPr>
                <w:lang w:val="de-DE"/>
              </w:rPr>
              <w:t>Version ID</w:t>
            </w:r>
          </w:p>
        </w:tc>
        <w:tc>
          <w:tcPr>
            <w:tcW w:w="1558" w:type="pct"/>
            <w:shd w:val="clear" w:color="auto" w:fill="FFFF00"/>
          </w:tcPr>
          <w:p w:rsidR="005C17A7" w:rsidRDefault="005C17A7" w:rsidP="005C17A7">
            <w:pPr>
              <w:pStyle w:val="AttributeTableBody"/>
              <w:jc w:val="left"/>
              <w:rPr>
                <w:b/>
                <w:lang w:val="de-DE"/>
              </w:rPr>
            </w:pPr>
            <w:r>
              <w:rPr>
                <w:lang w:val="de-DE"/>
              </w:rPr>
              <w:t xml:space="preserve">VID.1: </w:t>
            </w:r>
            <w:r w:rsidRPr="000412C6">
              <w:rPr>
                <w:b/>
                <w:lang w:val="de-DE"/>
              </w:rPr>
              <w:t>2.5</w:t>
            </w:r>
          </w:p>
          <w:p w:rsidR="0053620F" w:rsidRPr="0053620F" w:rsidRDefault="0053620F" w:rsidP="005C17A7">
            <w:pPr>
              <w:pStyle w:val="AttributeTableBody"/>
              <w:jc w:val="left"/>
              <w:rPr>
                <w:lang w:val="it-IT"/>
              </w:rPr>
            </w:pPr>
            <w:r w:rsidRPr="0053620F">
              <w:rPr>
                <w:lang w:val="it-IT"/>
              </w:rPr>
              <w:t>VID.3/</w:t>
            </w:r>
            <w:r w:rsidRPr="0053620F">
              <w:rPr>
                <w:rFonts w:ascii="Verdana" w:hAnsi="Verdana"/>
                <w:szCs w:val="24"/>
                <w:lang w:val="it-IT"/>
              </w:rPr>
              <w:t>CE.1</w:t>
            </w:r>
            <w:r w:rsidRPr="0053620F">
              <w:rPr>
                <w:lang w:val="it-IT"/>
              </w:rPr>
              <w:t xml:space="preserve"> – inserire la versione del messaggio utilizzata [OPZ]</w:t>
            </w:r>
          </w:p>
        </w:tc>
      </w:tr>
    </w:tbl>
    <w:p w:rsidR="005C17A7" w:rsidRDefault="005C17A7" w:rsidP="002A0C03">
      <w:pPr>
        <w:pStyle w:val="Titolo4"/>
      </w:pPr>
      <w:r w:rsidRPr="00A70B59">
        <w:t>MSA</w:t>
      </w:r>
      <w:r>
        <w:t xml:space="preserve"> - </w:t>
      </w:r>
      <w:r w:rsidRPr="009B1C16">
        <w:rPr>
          <w:lang w:val="en-GB"/>
        </w:rPr>
        <w:t>Message Acknowledgment</w:t>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4"/>
        <w:gridCol w:w="423"/>
        <w:gridCol w:w="443"/>
        <w:gridCol w:w="470"/>
        <w:gridCol w:w="515"/>
        <w:gridCol w:w="586"/>
        <w:gridCol w:w="2885"/>
        <w:gridCol w:w="3544"/>
      </w:tblGrid>
      <w:tr w:rsidR="005C17A7" w:rsidTr="005C17A7">
        <w:trPr>
          <w:tblHeader/>
        </w:trPr>
        <w:tc>
          <w:tcPr>
            <w:tcW w:w="232" w:type="pct"/>
            <w:shd w:val="pct10" w:color="auto" w:fill="auto"/>
          </w:tcPr>
          <w:p w:rsidR="005C17A7" w:rsidRDefault="005C17A7" w:rsidP="005C17A7">
            <w:pPr>
              <w:pStyle w:val="AttributeTableHeader"/>
              <w:rPr>
                <w:lang w:val="de-DE"/>
              </w:rPr>
            </w:pPr>
            <w:r>
              <w:rPr>
                <w:lang w:val="de-DE"/>
              </w:rPr>
              <w:t>SEQ</w:t>
            </w:r>
          </w:p>
        </w:tc>
        <w:tc>
          <w:tcPr>
            <w:tcW w:w="223" w:type="pct"/>
            <w:shd w:val="pct10" w:color="auto" w:fill="auto"/>
          </w:tcPr>
          <w:p w:rsidR="005C17A7" w:rsidRDefault="005C17A7" w:rsidP="005C17A7">
            <w:pPr>
              <w:pStyle w:val="AttributeTableHeader"/>
              <w:rPr>
                <w:lang w:val="de-DE"/>
              </w:rPr>
            </w:pPr>
            <w:r>
              <w:rPr>
                <w:lang w:val="de-DE"/>
              </w:rPr>
              <w:t>LEN</w:t>
            </w:r>
          </w:p>
        </w:tc>
        <w:tc>
          <w:tcPr>
            <w:tcW w:w="217" w:type="pct"/>
            <w:shd w:val="pct10" w:color="auto" w:fill="auto"/>
          </w:tcPr>
          <w:p w:rsidR="005C17A7" w:rsidRDefault="005C17A7" w:rsidP="005C17A7">
            <w:pPr>
              <w:pStyle w:val="AttributeTableHeader"/>
              <w:rPr>
                <w:lang w:val="de-DE"/>
              </w:rPr>
            </w:pPr>
            <w:r>
              <w:rPr>
                <w:lang w:val="de-DE"/>
              </w:rPr>
              <w:t>DT</w:t>
            </w:r>
          </w:p>
        </w:tc>
        <w:tc>
          <w:tcPr>
            <w:tcW w:w="227" w:type="pct"/>
            <w:shd w:val="pct10" w:color="auto" w:fill="auto"/>
          </w:tcPr>
          <w:p w:rsidR="005C17A7" w:rsidRDefault="005C17A7" w:rsidP="005C17A7">
            <w:pPr>
              <w:pStyle w:val="AttributeTableHeader"/>
            </w:pPr>
            <w:r>
              <w:t>OPT</w:t>
            </w:r>
          </w:p>
        </w:tc>
        <w:tc>
          <w:tcPr>
            <w:tcW w:w="241" w:type="pct"/>
            <w:shd w:val="pct10" w:color="auto" w:fill="auto"/>
          </w:tcPr>
          <w:p w:rsidR="005C17A7" w:rsidRDefault="005C17A7" w:rsidP="005C17A7">
            <w:pPr>
              <w:pStyle w:val="AttributeTableHeader"/>
            </w:pPr>
            <w:r>
              <w:t>RP/#</w:t>
            </w:r>
          </w:p>
        </w:tc>
        <w:tc>
          <w:tcPr>
            <w:tcW w:w="264" w:type="pct"/>
            <w:shd w:val="pct10" w:color="auto" w:fill="auto"/>
          </w:tcPr>
          <w:p w:rsidR="005C17A7" w:rsidRDefault="005C17A7" w:rsidP="005C17A7">
            <w:pPr>
              <w:pStyle w:val="AttributeTableHeader"/>
            </w:pPr>
            <w:r>
              <w:t>TBL#</w:t>
            </w:r>
          </w:p>
        </w:tc>
        <w:tc>
          <w:tcPr>
            <w:tcW w:w="300" w:type="pct"/>
            <w:shd w:val="pct10" w:color="auto" w:fill="auto"/>
          </w:tcPr>
          <w:p w:rsidR="005C17A7" w:rsidRDefault="005C17A7" w:rsidP="005C17A7">
            <w:pPr>
              <w:pStyle w:val="AttributeTableHeader"/>
            </w:pPr>
            <w:r>
              <w:t>ITEM#</w:t>
            </w:r>
          </w:p>
        </w:tc>
        <w:tc>
          <w:tcPr>
            <w:tcW w:w="1479" w:type="pct"/>
            <w:shd w:val="pct10" w:color="auto" w:fill="auto"/>
          </w:tcPr>
          <w:p w:rsidR="005C17A7" w:rsidRDefault="005C17A7" w:rsidP="005C17A7">
            <w:pPr>
              <w:pStyle w:val="AttributeTableHeader"/>
              <w:jc w:val="left"/>
            </w:pPr>
            <w:r>
              <w:t>ELEMENT NAME</w:t>
            </w:r>
          </w:p>
        </w:tc>
        <w:tc>
          <w:tcPr>
            <w:tcW w:w="1817" w:type="pct"/>
            <w:shd w:val="pct10" w:color="auto" w:fill="auto"/>
          </w:tcPr>
          <w:p w:rsidR="005C17A7" w:rsidRDefault="005C17A7" w:rsidP="005C17A7">
            <w:pPr>
              <w:pStyle w:val="AttributeTableHeader"/>
              <w:jc w:val="left"/>
            </w:pPr>
            <w:r>
              <w:t>INFORMAZIONI</w:t>
            </w:r>
          </w:p>
        </w:tc>
      </w:tr>
      <w:tr w:rsidR="005C17A7" w:rsidTr="005C17A7">
        <w:tc>
          <w:tcPr>
            <w:tcW w:w="232" w:type="pct"/>
            <w:shd w:val="clear" w:color="auto" w:fill="FFFF00"/>
          </w:tcPr>
          <w:p w:rsidR="005C17A7" w:rsidRDefault="005C17A7" w:rsidP="005C17A7">
            <w:pPr>
              <w:pStyle w:val="AttributeTableBody"/>
            </w:pPr>
            <w:r>
              <w:t>1</w:t>
            </w:r>
          </w:p>
        </w:tc>
        <w:tc>
          <w:tcPr>
            <w:tcW w:w="223" w:type="pct"/>
            <w:shd w:val="clear" w:color="auto" w:fill="FFFF00"/>
          </w:tcPr>
          <w:p w:rsidR="005C17A7" w:rsidRDefault="005C17A7" w:rsidP="005C17A7">
            <w:pPr>
              <w:pStyle w:val="AttributeTableBody"/>
            </w:pPr>
            <w:r>
              <w:t>2</w:t>
            </w:r>
          </w:p>
        </w:tc>
        <w:tc>
          <w:tcPr>
            <w:tcW w:w="217" w:type="pct"/>
            <w:shd w:val="clear" w:color="auto" w:fill="FFFF00"/>
          </w:tcPr>
          <w:p w:rsidR="005C17A7" w:rsidRDefault="005C17A7" w:rsidP="005C17A7">
            <w:pPr>
              <w:pStyle w:val="AttributeTableBody"/>
            </w:pPr>
            <w:r>
              <w:t>ID</w:t>
            </w:r>
          </w:p>
        </w:tc>
        <w:tc>
          <w:tcPr>
            <w:tcW w:w="227" w:type="pct"/>
            <w:shd w:val="clear" w:color="auto" w:fill="FFFF00"/>
          </w:tcPr>
          <w:p w:rsidR="005C17A7" w:rsidRDefault="005C17A7" w:rsidP="005C17A7">
            <w:pPr>
              <w:pStyle w:val="AttributeTableBody"/>
            </w:pPr>
            <w:r>
              <w:t>R</w:t>
            </w:r>
          </w:p>
        </w:tc>
        <w:tc>
          <w:tcPr>
            <w:tcW w:w="241" w:type="pct"/>
            <w:shd w:val="clear" w:color="auto" w:fill="FFFF00"/>
          </w:tcPr>
          <w:p w:rsidR="005C17A7" w:rsidRDefault="005C17A7" w:rsidP="005C17A7">
            <w:pPr>
              <w:pStyle w:val="AttributeTableBody"/>
            </w:pPr>
          </w:p>
        </w:tc>
        <w:tc>
          <w:tcPr>
            <w:tcW w:w="264" w:type="pct"/>
            <w:shd w:val="clear" w:color="auto" w:fill="FFFF00"/>
          </w:tcPr>
          <w:p w:rsidR="005C17A7" w:rsidRDefault="005C17A7" w:rsidP="005C17A7">
            <w:pPr>
              <w:pStyle w:val="AttributeTableBody"/>
            </w:pPr>
            <w:r>
              <w:t>0008</w:t>
            </w:r>
          </w:p>
        </w:tc>
        <w:tc>
          <w:tcPr>
            <w:tcW w:w="300" w:type="pct"/>
            <w:shd w:val="clear" w:color="auto" w:fill="FFFF00"/>
          </w:tcPr>
          <w:p w:rsidR="005C17A7" w:rsidRDefault="005C17A7" w:rsidP="005C17A7">
            <w:pPr>
              <w:pStyle w:val="AttributeTableBody"/>
            </w:pPr>
            <w:r>
              <w:t>00018</w:t>
            </w:r>
          </w:p>
        </w:tc>
        <w:tc>
          <w:tcPr>
            <w:tcW w:w="1479" w:type="pct"/>
            <w:shd w:val="clear" w:color="auto" w:fill="FFFF00"/>
          </w:tcPr>
          <w:p w:rsidR="005C17A7" w:rsidRDefault="005C17A7" w:rsidP="005C17A7">
            <w:pPr>
              <w:pStyle w:val="AttributeTableBody"/>
              <w:jc w:val="left"/>
            </w:pPr>
            <w:r>
              <w:t>Acknowledgment Code</w:t>
            </w:r>
          </w:p>
        </w:tc>
        <w:tc>
          <w:tcPr>
            <w:tcW w:w="1817" w:type="pct"/>
            <w:shd w:val="clear" w:color="auto" w:fill="FFFF00"/>
          </w:tcPr>
          <w:p w:rsidR="005C17A7" w:rsidRDefault="005C17A7" w:rsidP="005C17A7">
            <w:pPr>
              <w:pStyle w:val="AttributeTableBody"/>
              <w:jc w:val="left"/>
            </w:pPr>
            <w:r>
              <w:t>Esito dell’operazione</w:t>
            </w:r>
          </w:p>
        </w:tc>
      </w:tr>
      <w:tr w:rsidR="005C17A7" w:rsidRPr="000412C6" w:rsidTr="005C17A7">
        <w:tc>
          <w:tcPr>
            <w:tcW w:w="232" w:type="pct"/>
            <w:shd w:val="clear" w:color="auto" w:fill="FFFF00"/>
          </w:tcPr>
          <w:p w:rsidR="005C17A7" w:rsidRDefault="005C17A7" w:rsidP="005C17A7">
            <w:pPr>
              <w:pStyle w:val="AttributeTableBody"/>
            </w:pPr>
            <w:r>
              <w:t>2</w:t>
            </w:r>
          </w:p>
        </w:tc>
        <w:tc>
          <w:tcPr>
            <w:tcW w:w="223" w:type="pct"/>
            <w:shd w:val="clear" w:color="auto" w:fill="FFFF00"/>
          </w:tcPr>
          <w:p w:rsidR="005C17A7" w:rsidRDefault="005C17A7" w:rsidP="005C17A7">
            <w:pPr>
              <w:pStyle w:val="AttributeTableBody"/>
            </w:pPr>
            <w:r>
              <w:t>20</w:t>
            </w:r>
          </w:p>
        </w:tc>
        <w:tc>
          <w:tcPr>
            <w:tcW w:w="217" w:type="pct"/>
            <w:shd w:val="clear" w:color="auto" w:fill="FFFF00"/>
          </w:tcPr>
          <w:p w:rsidR="005C17A7" w:rsidRDefault="005C17A7" w:rsidP="005C17A7">
            <w:pPr>
              <w:pStyle w:val="AttributeTableBody"/>
            </w:pPr>
            <w:r>
              <w:t>ST</w:t>
            </w:r>
          </w:p>
        </w:tc>
        <w:tc>
          <w:tcPr>
            <w:tcW w:w="227" w:type="pct"/>
            <w:shd w:val="clear" w:color="auto" w:fill="FFFF00"/>
          </w:tcPr>
          <w:p w:rsidR="005C17A7" w:rsidRDefault="005C17A7" w:rsidP="005C17A7">
            <w:pPr>
              <w:pStyle w:val="AttributeTableBody"/>
            </w:pPr>
            <w:r>
              <w:t>R</w:t>
            </w:r>
          </w:p>
        </w:tc>
        <w:tc>
          <w:tcPr>
            <w:tcW w:w="241" w:type="pct"/>
            <w:shd w:val="clear" w:color="auto" w:fill="FFFF00"/>
          </w:tcPr>
          <w:p w:rsidR="005C17A7" w:rsidRDefault="005C17A7" w:rsidP="005C17A7">
            <w:pPr>
              <w:pStyle w:val="AttributeTableBody"/>
            </w:pPr>
          </w:p>
        </w:tc>
        <w:tc>
          <w:tcPr>
            <w:tcW w:w="264" w:type="pct"/>
            <w:shd w:val="clear" w:color="auto" w:fill="FFFF00"/>
          </w:tcPr>
          <w:p w:rsidR="005C17A7" w:rsidRDefault="005C17A7" w:rsidP="005C17A7">
            <w:pPr>
              <w:pStyle w:val="AttributeTableBody"/>
            </w:pPr>
          </w:p>
        </w:tc>
        <w:tc>
          <w:tcPr>
            <w:tcW w:w="300" w:type="pct"/>
            <w:shd w:val="clear" w:color="auto" w:fill="FFFF00"/>
          </w:tcPr>
          <w:p w:rsidR="005C17A7" w:rsidRDefault="005C17A7" w:rsidP="005C17A7">
            <w:pPr>
              <w:pStyle w:val="AttributeTableBody"/>
            </w:pPr>
            <w:r>
              <w:t>00010</w:t>
            </w:r>
          </w:p>
        </w:tc>
        <w:tc>
          <w:tcPr>
            <w:tcW w:w="1479" w:type="pct"/>
            <w:shd w:val="clear" w:color="auto" w:fill="FFFF00"/>
          </w:tcPr>
          <w:p w:rsidR="005C17A7" w:rsidRDefault="005C17A7" w:rsidP="005C17A7">
            <w:pPr>
              <w:pStyle w:val="AttributeTableBody"/>
              <w:jc w:val="left"/>
            </w:pPr>
            <w:r>
              <w:t>Message Control ID</w:t>
            </w:r>
          </w:p>
        </w:tc>
        <w:tc>
          <w:tcPr>
            <w:tcW w:w="1817" w:type="pct"/>
            <w:shd w:val="clear" w:color="auto" w:fill="FFFF00"/>
          </w:tcPr>
          <w:p w:rsidR="005C17A7" w:rsidRPr="004D5E45" w:rsidRDefault="005C17A7" w:rsidP="005C17A7">
            <w:pPr>
              <w:pStyle w:val="AttributeTableBody"/>
              <w:jc w:val="left"/>
              <w:rPr>
                <w:lang w:val="it-IT"/>
              </w:rPr>
            </w:pPr>
            <w:r w:rsidRPr="004D5E45">
              <w:rPr>
                <w:lang w:val="it-IT"/>
              </w:rPr>
              <w:t xml:space="preserve">Identificativo univoco del messaggio </w:t>
            </w:r>
            <w:r>
              <w:rPr>
                <w:lang w:val="it-IT"/>
              </w:rPr>
              <w:t>ricevuto</w:t>
            </w:r>
          </w:p>
        </w:tc>
      </w:tr>
    </w:tbl>
    <w:p w:rsidR="00854ECC" w:rsidRDefault="00854ECC" w:rsidP="002A0C03">
      <w:pPr>
        <w:pStyle w:val="Titolo4"/>
      </w:pPr>
      <w:r w:rsidRPr="00B5485D">
        <w:lastRenderedPageBreak/>
        <w:t xml:space="preserve">ERR </w:t>
      </w:r>
      <w:r>
        <w:t>–</w:t>
      </w:r>
      <w:r w:rsidRPr="00B5485D">
        <w:t xml:space="preserve"> Error</w:t>
      </w:r>
    </w:p>
    <w:p w:rsidR="00854ECC" w:rsidRPr="00854ECC" w:rsidRDefault="00854ECC" w:rsidP="00854ECC">
      <w:r>
        <w:t>Il segmento è ripetibile.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9"/>
        <w:gridCol w:w="560"/>
        <w:gridCol w:w="614"/>
        <w:gridCol w:w="569"/>
        <w:gridCol w:w="596"/>
        <w:gridCol w:w="640"/>
        <w:gridCol w:w="735"/>
        <w:gridCol w:w="1610"/>
        <w:gridCol w:w="3975"/>
      </w:tblGrid>
      <w:tr w:rsidR="00854ECC" w:rsidRPr="00860661" w:rsidTr="002B29BB">
        <w:trPr>
          <w:cantSplit/>
          <w:tblHeader/>
          <w:jc w:val="center"/>
        </w:trPr>
        <w:tc>
          <w:tcPr>
            <w:tcW w:w="0" w:type="auto"/>
            <w:shd w:val="pct10" w:color="auto" w:fill="FFFFFF"/>
          </w:tcPr>
          <w:p w:rsidR="00854ECC" w:rsidRPr="00860661" w:rsidRDefault="00854ECC" w:rsidP="002B29BB">
            <w:pPr>
              <w:pStyle w:val="AttributeTableHeader"/>
              <w:rPr>
                <w:lang w:val="it-IT"/>
              </w:rPr>
            </w:pPr>
            <w:r w:rsidRPr="00860661">
              <w:rPr>
                <w:lang w:val="it-IT"/>
              </w:rPr>
              <w:t>SEQ</w:t>
            </w:r>
          </w:p>
        </w:tc>
        <w:tc>
          <w:tcPr>
            <w:tcW w:w="0" w:type="auto"/>
            <w:shd w:val="pct10" w:color="auto" w:fill="FFFFFF"/>
          </w:tcPr>
          <w:p w:rsidR="00854ECC" w:rsidRPr="00860661" w:rsidRDefault="00854ECC" w:rsidP="002B29BB">
            <w:pPr>
              <w:pStyle w:val="AttributeTableHeader"/>
              <w:rPr>
                <w:lang w:val="it-IT"/>
              </w:rPr>
            </w:pPr>
            <w:r w:rsidRPr="00860661">
              <w:rPr>
                <w:lang w:val="it-IT"/>
              </w:rPr>
              <w:t>LEN</w:t>
            </w:r>
          </w:p>
        </w:tc>
        <w:tc>
          <w:tcPr>
            <w:tcW w:w="0" w:type="auto"/>
            <w:shd w:val="pct10" w:color="auto" w:fill="FFFFFF"/>
          </w:tcPr>
          <w:p w:rsidR="00854ECC" w:rsidRPr="00860661" w:rsidRDefault="00854ECC" w:rsidP="002B29BB">
            <w:pPr>
              <w:pStyle w:val="AttributeTableHeader"/>
              <w:rPr>
                <w:lang w:val="it-IT"/>
              </w:rPr>
            </w:pPr>
            <w:r w:rsidRPr="00860661">
              <w:rPr>
                <w:lang w:val="it-IT"/>
              </w:rPr>
              <w:t>DT</w:t>
            </w:r>
          </w:p>
        </w:tc>
        <w:tc>
          <w:tcPr>
            <w:tcW w:w="0" w:type="auto"/>
            <w:shd w:val="pct10" w:color="auto" w:fill="FFFFFF"/>
          </w:tcPr>
          <w:p w:rsidR="00854ECC" w:rsidRPr="00860661" w:rsidRDefault="00854ECC" w:rsidP="002B29BB">
            <w:pPr>
              <w:pStyle w:val="AttributeTableHeader"/>
              <w:rPr>
                <w:lang w:val="it-IT"/>
              </w:rPr>
            </w:pPr>
            <w:r w:rsidRPr="00860661">
              <w:rPr>
                <w:lang w:val="it-IT"/>
              </w:rPr>
              <w:t>OPT</w:t>
            </w:r>
          </w:p>
        </w:tc>
        <w:tc>
          <w:tcPr>
            <w:tcW w:w="0" w:type="auto"/>
            <w:shd w:val="pct10" w:color="auto" w:fill="FFFFFF"/>
          </w:tcPr>
          <w:p w:rsidR="00854ECC" w:rsidRPr="00860661" w:rsidRDefault="00854ECC" w:rsidP="002B29BB">
            <w:pPr>
              <w:pStyle w:val="AttributeTableHeader"/>
              <w:rPr>
                <w:lang w:val="it-IT"/>
              </w:rPr>
            </w:pPr>
            <w:r w:rsidRPr="00860661">
              <w:rPr>
                <w:lang w:val="it-IT"/>
              </w:rPr>
              <w:t>RP/#</w:t>
            </w:r>
          </w:p>
        </w:tc>
        <w:tc>
          <w:tcPr>
            <w:tcW w:w="0" w:type="auto"/>
            <w:shd w:val="pct10" w:color="auto" w:fill="FFFFFF"/>
          </w:tcPr>
          <w:p w:rsidR="00854ECC" w:rsidRPr="00860661" w:rsidRDefault="00854ECC" w:rsidP="002B29BB">
            <w:pPr>
              <w:pStyle w:val="AttributeTableHeader"/>
              <w:rPr>
                <w:lang w:val="it-IT"/>
              </w:rPr>
            </w:pPr>
            <w:r w:rsidRPr="00860661">
              <w:rPr>
                <w:lang w:val="it-IT"/>
              </w:rPr>
              <w:t>TBL#</w:t>
            </w:r>
          </w:p>
        </w:tc>
        <w:tc>
          <w:tcPr>
            <w:tcW w:w="0" w:type="auto"/>
            <w:shd w:val="pct10" w:color="auto" w:fill="FFFFFF"/>
          </w:tcPr>
          <w:p w:rsidR="00854ECC" w:rsidRPr="00860661" w:rsidRDefault="00854ECC" w:rsidP="002B29BB">
            <w:pPr>
              <w:pStyle w:val="AttributeTableHeader"/>
              <w:rPr>
                <w:lang w:val="it-IT"/>
              </w:rPr>
            </w:pPr>
            <w:r w:rsidRPr="00860661">
              <w:rPr>
                <w:lang w:val="it-IT"/>
              </w:rPr>
              <w:t>ITEM #</w:t>
            </w:r>
          </w:p>
        </w:tc>
        <w:tc>
          <w:tcPr>
            <w:tcW w:w="0" w:type="auto"/>
            <w:shd w:val="pct10" w:color="auto" w:fill="FFFFFF"/>
          </w:tcPr>
          <w:p w:rsidR="00854ECC" w:rsidRPr="00860661" w:rsidRDefault="00854ECC" w:rsidP="002B29BB">
            <w:pPr>
              <w:pStyle w:val="AttributeTableHeader"/>
              <w:jc w:val="left"/>
              <w:rPr>
                <w:lang w:val="it-IT"/>
              </w:rPr>
            </w:pPr>
            <w:r w:rsidRPr="00860661">
              <w:rPr>
                <w:lang w:val="it-IT"/>
              </w:rPr>
              <w:t>ELEMENT NAME</w:t>
            </w:r>
          </w:p>
        </w:tc>
        <w:tc>
          <w:tcPr>
            <w:tcW w:w="0" w:type="auto"/>
            <w:shd w:val="pct10" w:color="auto" w:fill="FFFFFF"/>
          </w:tcPr>
          <w:p w:rsidR="00854ECC" w:rsidRPr="00860661" w:rsidRDefault="00854ECC" w:rsidP="002B29BB">
            <w:pPr>
              <w:pStyle w:val="AttributeTableHeader"/>
              <w:jc w:val="left"/>
              <w:rPr>
                <w:lang w:val="it-IT"/>
              </w:rPr>
            </w:pPr>
            <w:r>
              <w:rPr>
                <w:lang w:val="it-IT"/>
              </w:rPr>
              <w:t>INFORMAZIONI</w:t>
            </w:r>
          </w:p>
        </w:tc>
      </w:tr>
      <w:tr w:rsidR="00854ECC" w:rsidRPr="004D5E45" w:rsidTr="002B29BB">
        <w:trPr>
          <w:cantSplit/>
          <w:jc w:val="center"/>
        </w:trPr>
        <w:tc>
          <w:tcPr>
            <w:tcW w:w="0" w:type="auto"/>
            <w:shd w:val="clear" w:color="auto" w:fill="FFFF00"/>
          </w:tcPr>
          <w:p w:rsidR="00854ECC" w:rsidRPr="00860661" w:rsidRDefault="00854ECC" w:rsidP="002B29BB">
            <w:pPr>
              <w:pStyle w:val="AttributeTableBody"/>
              <w:rPr>
                <w:lang w:val="it-IT"/>
              </w:rPr>
            </w:pPr>
            <w:r w:rsidRPr="00860661">
              <w:rPr>
                <w:lang w:val="it-IT"/>
              </w:rPr>
              <w:t>3</w:t>
            </w:r>
          </w:p>
        </w:tc>
        <w:tc>
          <w:tcPr>
            <w:tcW w:w="0" w:type="auto"/>
            <w:shd w:val="clear" w:color="auto" w:fill="FFFF00"/>
          </w:tcPr>
          <w:p w:rsidR="00854ECC" w:rsidRPr="00860661" w:rsidRDefault="00854ECC" w:rsidP="002B29BB">
            <w:pPr>
              <w:pStyle w:val="AttributeTableBody"/>
              <w:rPr>
                <w:lang w:val="it-IT"/>
              </w:rPr>
            </w:pPr>
            <w:r w:rsidRPr="00860661">
              <w:rPr>
                <w:lang w:val="it-IT"/>
              </w:rPr>
              <w:t xml:space="preserve">705 </w:t>
            </w:r>
          </w:p>
        </w:tc>
        <w:tc>
          <w:tcPr>
            <w:tcW w:w="0" w:type="auto"/>
            <w:shd w:val="clear" w:color="auto" w:fill="FFFF00"/>
          </w:tcPr>
          <w:p w:rsidR="00854ECC" w:rsidRPr="00860661" w:rsidRDefault="00854ECC" w:rsidP="002B29BB">
            <w:pPr>
              <w:pStyle w:val="AttributeTableBody"/>
              <w:rPr>
                <w:lang w:val="it-IT"/>
              </w:rPr>
            </w:pPr>
            <w:r w:rsidRPr="00860661">
              <w:rPr>
                <w:lang w:val="it-IT"/>
              </w:rPr>
              <w:t>CWE</w:t>
            </w:r>
          </w:p>
        </w:tc>
        <w:tc>
          <w:tcPr>
            <w:tcW w:w="0" w:type="auto"/>
            <w:shd w:val="clear" w:color="auto" w:fill="FFFF00"/>
          </w:tcPr>
          <w:p w:rsidR="00854ECC" w:rsidRPr="00860661" w:rsidRDefault="00854ECC" w:rsidP="002B29BB">
            <w:pPr>
              <w:pStyle w:val="AttributeTableBody"/>
              <w:rPr>
                <w:lang w:val="it-IT"/>
              </w:rPr>
            </w:pPr>
            <w:r w:rsidRPr="00860661">
              <w:rPr>
                <w:lang w:val="it-IT"/>
              </w:rPr>
              <w:t>R</w:t>
            </w:r>
          </w:p>
        </w:tc>
        <w:tc>
          <w:tcPr>
            <w:tcW w:w="0" w:type="auto"/>
            <w:shd w:val="clear" w:color="auto" w:fill="FFFF00"/>
          </w:tcPr>
          <w:p w:rsidR="00854ECC" w:rsidRPr="00860661" w:rsidRDefault="00854ECC" w:rsidP="002B29BB">
            <w:pPr>
              <w:pStyle w:val="AttributeTableBody"/>
              <w:rPr>
                <w:lang w:val="it-IT"/>
              </w:rPr>
            </w:pPr>
          </w:p>
        </w:tc>
        <w:tc>
          <w:tcPr>
            <w:tcW w:w="0" w:type="auto"/>
            <w:shd w:val="clear" w:color="auto" w:fill="FFFF00"/>
          </w:tcPr>
          <w:p w:rsidR="00854ECC" w:rsidRPr="00860661" w:rsidRDefault="00854ECC" w:rsidP="002B29BB">
            <w:pPr>
              <w:pStyle w:val="AttributeTableBody"/>
              <w:rPr>
                <w:lang w:val="it-IT"/>
              </w:rPr>
            </w:pPr>
            <w:r w:rsidRPr="00860661">
              <w:rPr>
                <w:lang w:val="it-IT"/>
              </w:rPr>
              <w:t>0357</w:t>
            </w:r>
          </w:p>
        </w:tc>
        <w:tc>
          <w:tcPr>
            <w:tcW w:w="0" w:type="auto"/>
            <w:shd w:val="clear" w:color="auto" w:fill="FFFF00"/>
          </w:tcPr>
          <w:p w:rsidR="00854ECC" w:rsidRPr="00860661" w:rsidRDefault="00854ECC" w:rsidP="002B29BB">
            <w:pPr>
              <w:pStyle w:val="AttributeTableBody"/>
              <w:rPr>
                <w:lang w:val="it-IT"/>
              </w:rPr>
            </w:pPr>
            <w:r w:rsidRPr="00860661">
              <w:rPr>
                <w:lang w:val="it-IT"/>
              </w:rPr>
              <w:t>01813</w:t>
            </w:r>
          </w:p>
        </w:tc>
        <w:tc>
          <w:tcPr>
            <w:tcW w:w="0" w:type="auto"/>
            <w:shd w:val="clear" w:color="auto" w:fill="FFFF00"/>
          </w:tcPr>
          <w:p w:rsidR="00854ECC" w:rsidRPr="00860661" w:rsidRDefault="00854ECC" w:rsidP="002B29BB">
            <w:pPr>
              <w:pStyle w:val="AttributeTableBody"/>
              <w:jc w:val="left"/>
              <w:rPr>
                <w:lang w:val="it-IT"/>
              </w:rPr>
            </w:pPr>
            <w:r w:rsidRPr="00860661">
              <w:rPr>
                <w:lang w:val="it-IT"/>
              </w:rPr>
              <w:t>HL7 Error Code</w:t>
            </w:r>
          </w:p>
        </w:tc>
        <w:tc>
          <w:tcPr>
            <w:tcW w:w="0" w:type="auto"/>
            <w:shd w:val="clear" w:color="auto" w:fill="FFFF00"/>
          </w:tcPr>
          <w:p w:rsidR="00854ECC" w:rsidRDefault="00854ECC" w:rsidP="002B29BB">
            <w:pPr>
              <w:pStyle w:val="AttributeTableBody"/>
              <w:jc w:val="left"/>
              <w:rPr>
                <w:lang w:val="it-IT"/>
              </w:rPr>
            </w:pPr>
            <w:r w:rsidRPr="004D5E45">
              <w:rPr>
                <w:lang w:val="it-IT"/>
              </w:rPr>
              <w:t xml:space="preserve">Tipologia </w:t>
            </w:r>
            <w:r>
              <w:rPr>
                <w:lang w:val="it-IT"/>
              </w:rPr>
              <w:t>errore riscontrato (se HL7</w:t>
            </w:r>
            <w:r w:rsidRPr="004D5E45">
              <w:rPr>
                <w:lang w:val="it-IT"/>
              </w:rPr>
              <w:t>)</w:t>
            </w:r>
          </w:p>
          <w:p w:rsidR="00854ECC" w:rsidRDefault="00854ECC" w:rsidP="002B29BB">
            <w:pPr>
              <w:pStyle w:val="AttributeTableBody"/>
              <w:jc w:val="left"/>
              <w:rPr>
                <w:lang w:val="it-IT"/>
              </w:rPr>
            </w:pPr>
            <w:r>
              <w:rPr>
                <w:lang w:val="it-IT"/>
              </w:rPr>
              <w:t>CWE.1 - codice dell’errore</w:t>
            </w:r>
          </w:p>
          <w:p w:rsidR="00854ECC" w:rsidRPr="004D5E45" w:rsidRDefault="00854ECC" w:rsidP="002B29BB">
            <w:pPr>
              <w:pStyle w:val="AttributeTableBody"/>
              <w:jc w:val="left"/>
              <w:rPr>
                <w:lang w:val="it-IT"/>
              </w:rPr>
            </w:pPr>
            <w:r>
              <w:rPr>
                <w:lang w:val="it-IT"/>
              </w:rPr>
              <w:t>CWE.2 - descrizione</w:t>
            </w:r>
          </w:p>
        </w:tc>
      </w:tr>
      <w:tr w:rsidR="00854ECC" w:rsidRPr="00641192" w:rsidTr="002B29BB">
        <w:trPr>
          <w:cantSplit/>
          <w:jc w:val="center"/>
        </w:trPr>
        <w:tc>
          <w:tcPr>
            <w:tcW w:w="0" w:type="auto"/>
            <w:shd w:val="clear" w:color="auto" w:fill="FFFF00"/>
          </w:tcPr>
          <w:p w:rsidR="00854ECC" w:rsidRPr="00641192" w:rsidRDefault="00854ECC" w:rsidP="002B29BB">
            <w:pPr>
              <w:pStyle w:val="AttributeTableBody"/>
              <w:rPr>
                <w:lang w:val="it-IT"/>
              </w:rPr>
            </w:pPr>
            <w:r w:rsidRPr="00641192">
              <w:rPr>
                <w:lang w:val="it-IT"/>
              </w:rPr>
              <w:t>4</w:t>
            </w:r>
          </w:p>
        </w:tc>
        <w:tc>
          <w:tcPr>
            <w:tcW w:w="0" w:type="auto"/>
            <w:shd w:val="clear" w:color="auto" w:fill="FFFF00"/>
          </w:tcPr>
          <w:p w:rsidR="00854ECC" w:rsidRPr="00641192" w:rsidRDefault="00854ECC" w:rsidP="002B29BB">
            <w:pPr>
              <w:pStyle w:val="AttributeTableBody"/>
              <w:rPr>
                <w:lang w:val="it-IT"/>
              </w:rPr>
            </w:pPr>
            <w:r w:rsidRPr="00641192">
              <w:rPr>
                <w:lang w:val="it-IT"/>
              </w:rPr>
              <w:t>2</w:t>
            </w:r>
          </w:p>
        </w:tc>
        <w:tc>
          <w:tcPr>
            <w:tcW w:w="0" w:type="auto"/>
            <w:shd w:val="clear" w:color="auto" w:fill="FFFF00"/>
          </w:tcPr>
          <w:p w:rsidR="00854ECC" w:rsidRPr="00641192" w:rsidRDefault="00854ECC" w:rsidP="002B29BB">
            <w:pPr>
              <w:pStyle w:val="AttributeTableBody"/>
              <w:rPr>
                <w:lang w:val="it-IT"/>
              </w:rPr>
            </w:pPr>
            <w:r w:rsidRPr="00641192">
              <w:rPr>
                <w:lang w:val="it-IT"/>
              </w:rPr>
              <w:t>ID</w:t>
            </w:r>
          </w:p>
        </w:tc>
        <w:tc>
          <w:tcPr>
            <w:tcW w:w="0" w:type="auto"/>
            <w:shd w:val="clear" w:color="auto" w:fill="FFFF00"/>
          </w:tcPr>
          <w:p w:rsidR="00854ECC" w:rsidRPr="00641192" w:rsidRDefault="00854ECC" w:rsidP="002B29BB">
            <w:pPr>
              <w:pStyle w:val="AttributeTableBody"/>
              <w:rPr>
                <w:lang w:val="it-IT"/>
              </w:rPr>
            </w:pPr>
            <w:r w:rsidRPr="00641192">
              <w:rPr>
                <w:lang w:val="it-IT"/>
              </w:rPr>
              <w:t>R</w:t>
            </w:r>
          </w:p>
        </w:tc>
        <w:tc>
          <w:tcPr>
            <w:tcW w:w="0" w:type="auto"/>
            <w:shd w:val="clear" w:color="auto" w:fill="FFFF00"/>
          </w:tcPr>
          <w:p w:rsidR="00854ECC" w:rsidRPr="00641192" w:rsidRDefault="00854ECC" w:rsidP="002B29BB">
            <w:pPr>
              <w:pStyle w:val="AttributeTableBody"/>
              <w:rPr>
                <w:lang w:val="it-IT"/>
              </w:rPr>
            </w:pPr>
          </w:p>
        </w:tc>
        <w:tc>
          <w:tcPr>
            <w:tcW w:w="0" w:type="auto"/>
            <w:shd w:val="clear" w:color="auto" w:fill="FFFF00"/>
          </w:tcPr>
          <w:p w:rsidR="00854ECC" w:rsidRPr="00641192" w:rsidRDefault="00854ECC" w:rsidP="002B29BB">
            <w:pPr>
              <w:pStyle w:val="AttributeTableBody"/>
              <w:rPr>
                <w:lang w:val="it-IT"/>
              </w:rPr>
            </w:pPr>
            <w:r w:rsidRPr="00641192">
              <w:rPr>
                <w:lang w:val="it-IT"/>
              </w:rPr>
              <w:t>0516</w:t>
            </w:r>
          </w:p>
        </w:tc>
        <w:tc>
          <w:tcPr>
            <w:tcW w:w="0" w:type="auto"/>
            <w:shd w:val="clear" w:color="auto" w:fill="FFFF00"/>
          </w:tcPr>
          <w:p w:rsidR="00854ECC" w:rsidRPr="00641192" w:rsidRDefault="00854ECC" w:rsidP="002B29BB">
            <w:pPr>
              <w:pStyle w:val="AttributeTableBody"/>
              <w:rPr>
                <w:lang w:val="it-IT"/>
              </w:rPr>
            </w:pPr>
            <w:r w:rsidRPr="00641192">
              <w:rPr>
                <w:lang w:val="it-IT"/>
              </w:rPr>
              <w:t>01814</w:t>
            </w:r>
          </w:p>
        </w:tc>
        <w:tc>
          <w:tcPr>
            <w:tcW w:w="0" w:type="auto"/>
            <w:shd w:val="clear" w:color="auto" w:fill="FFFF00"/>
          </w:tcPr>
          <w:p w:rsidR="00854ECC" w:rsidRPr="00641192" w:rsidRDefault="00854ECC" w:rsidP="002B29BB">
            <w:pPr>
              <w:pStyle w:val="AttributeTableBody"/>
              <w:jc w:val="left"/>
              <w:rPr>
                <w:lang w:val="it-IT"/>
              </w:rPr>
            </w:pPr>
            <w:r w:rsidRPr="00641192">
              <w:rPr>
                <w:lang w:val="it-IT"/>
              </w:rPr>
              <w:t>Severity</w:t>
            </w:r>
          </w:p>
        </w:tc>
        <w:tc>
          <w:tcPr>
            <w:tcW w:w="0" w:type="auto"/>
            <w:shd w:val="clear" w:color="auto" w:fill="FFFF00"/>
          </w:tcPr>
          <w:p w:rsidR="00854ECC" w:rsidRPr="00641192" w:rsidRDefault="00854ECC" w:rsidP="002B29BB">
            <w:pPr>
              <w:pStyle w:val="AttributeTableBody"/>
              <w:jc w:val="left"/>
              <w:rPr>
                <w:lang w:val="it-IT"/>
              </w:rPr>
            </w:pPr>
            <w:r w:rsidRPr="00641192">
              <w:rPr>
                <w:lang w:val="it-IT"/>
              </w:rPr>
              <w:t>“E”</w:t>
            </w:r>
          </w:p>
        </w:tc>
      </w:tr>
      <w:tr w:rsidR="00854ECC" w:rsidRPr="00714936" w:rsidTr="002B29BB">
        <w:trPr>
          <w:cantSplit/>
          <w:jc w:val="center"/>
        </w:trPr>
        <w:tc>
          <w:tcPr>
            <w:tcW w:w="0" w:type="auto"/>
            <w:shd w:val="clear" w:color="auto" w:fill="F79646"/>
          </w:tcPr>
          <w:p w:rsidR="00854ECC" w:rsidRDefault="00854ECC" w:rsidP="002B29BB">
            <w:pPr>
              <w:pStyle w:val="AttributeTableBody"/>
              <w:rPr>
                <w:lang w:val="it-IT"/>
              </w:rPr>
            </w:pPr>
            <w:r>
              <w:rPr>
                <w:lang w:val="it-IT"/>
              </w:rPr>
              <w:t>5</w:t>
            </w:r>
          </w:p>
        </w:tc>
        <w:tc>
          <w:tcPr>
            <w:tcW w:w="0" w:type="auto"/>
            <w:shd w:val="clear" w:color="auto" w:fill="F79646"/>
          </w:tcPr>
          <w:p w:rsidR="00854ECC" w:rsidRDefault="00854ECC" w:rsidP="002B29BB">
            <w:pPr>
              <w:pStyle w:val="AttributeTableBody"/>
              <w:rPr>
                <w:lang w:val="it-IT"/>
              </w:rPr>
            </w:pPr>
            <w:r>
              <w:rPr>
                <w:lang w:val="it-IT"/>
              </w:rPr>
              <w:t xml:space="preserve">705 </w:t>
            </w:r>
          </w:p>
        </w:tc>
        <w:tc>
          <w:tcPr>
            <w:tcW w:w="0" w:type="auto"/>
            <w:shd w:val="clear" w:color="auto" w:fill="F79646"/>
          </w:tcPr>
          <w:p w:rsidR="00854ECC" w:rsidRDefault="00854ECC" w:rsidP="002B29BB">
            <w:pPr>
              <w:pStyle w:val="AttributeTableBody"/>
              <w:rPr>
                <w:lang w:val="it-IT"/>
              </w:rPr>
            </w:pPr>
            <w:r>
              <w:rPr>
                <w:lang w:val="it-IT"/>
              </w:rPr>
              <w:t>CWE</w:t>
            </w:r>
          </w:p>
        </w:tc>
        <w:tc>
          <w:tcPr>
            <w:tcW w:w="0" w:type="auto"/>
            <w:shd w:val="clear" w:color="auto" w:fill="F79646"/>
          </w:tcPr>
          <w:p w:rsidR="00854ECC" w:rsidRDefault="00854ECC" w:rsidP="002B29BB">
            <w:pPr>
              <w:pStyle w:val="AttributeTableBody"/>
              <w:rPr>
                <w:lang w:val="it-IT"/>
              </w:rPr>
            </w:pPr>
            <w:r>
              <w:rPr>
                <w:lang w:val="it-IT"/>
              </w:rPr>
              <w:t>S2</w:t>
            </w:r>
          </w:p>
        </w:tc>
        <w:tc>
          <w:tcPr>
            <w:tcW w:w="0" w:type="auto"/>
            <w:shd w:val="clear" w:color="auto" w:fill="F79646"/>
          </w:tcPr>
          <w:p w:rsidR="00854ECC" w:rsidRDefault="00854ECC" w:rsidP="002B29BB">
            <w:pPr>
              <w:pStyle w:val="AttributeTableBody"/>
              <w:rPr>
                <w:lang w:val="it-IT"/>
              </w:rPr>
            </w:pPr>
          </w:p>
        </w:tc>
        <w:tc>
          <w:tcPr>
            <w:tcW w:w="0" w:type="auto"/>
            <w:shd w:val="clear" w:color="auto" w:fill="F79646"/>
          </w:tcPr>
          <w:p w:rsidR="00854ECC" w:rsidRDefault="00854ECC" w:rsidP="002B29BB">
            <w:pPr>
              <w:pStyle w:val="AttributeTableBody"/>
              <w:rPr>
                <w:lang w:val="it-IT"/>
              </w:rPr>
            </w:pPr>
            <w:r>
              <w:rPr>
                <w:lang w:val="it-IT"/>
              </w:rPr>
              <w:t>0533</w:t>
            </w:r>
          </w:p>
        </w:tc>
        <w:tc>
          <w:tcPr>
            <w:tcW w:w="0" w:type="auto"/>
            <w:shd w:val="clear" w:color="auto" w:fill="F79646"/>
          </w:tcPr>
          <w:p w:rsidR="00854ECC" w:rsidRDefault="00854ECC" w:rsidP="002B29BB">
            <w:pPr>
              <w:pStyle w:val="AttributeTableBody"/>
              <w:rPr>
                <w:lang w:val="it-IT"/>
              </w:rPr>
            </w:pPr>
            <w:r>
              <w:rPr>
                <w:lang w:val="it-IT"/>
              </w:rPr>
              <w:t>01815</w:t>
            </w:r>
          </w:p>
        </w:tc>
        <w:tc>
          <w:tcPr>
            <w:tcW w:w="0" w:type="auto"/>
            <w:shd w:val="clear" w:color="auto" w:fill="F79646"/>
          </w:tcPr>
          <w:p w:rsidR="00854ECC" w:rsidRDefault="00854ECC" w:rsidP="002B29BB">
            <w:pPr>
              <w:pStyle w:val="AttributeTableBody"/>
              <w:jc w:val="left"/>
              <w:rPr>
                <w:lang w:val="it-IT"/>
              </w:rPr>
            </w:pPr>
            <w:r>
              <w:rPr>
                <w:lang w:val="it-IT"/>
              </w:rPr>
              <w:t>Application Error Code</w:t>
            </w:r>
          </w:p>
        </w:tc>
        <w:tc>
          <w:tcPr>
            <w:tcW w:w="0" w:type="auto"/>
            <w:shd w:val="clear" w:color="auto" w:fill="F79646"/>
          </w:tcPr>
          <w:p w:rsidR="00854ECC" w:rsidRDefault="00854ECC" w:rsidP="002B29BB">
            <w:pPr>
              <w:pStyle w:val="AttributeTableBody"/>
              <w:jc w:val="left"/>
              <w:rPr>
                <w:lang w:val="it-IT"/>
              </w:rPr>
            </w:pPr>
            <w:r>
              <w:rPr>
                <w:lang w:val="it-IT"/>
              </w:rPr>
              <w:t>Tipologia errore riscontrato (se specifico dell’applicazione utilizzata)</w:t>
            </w:r>
          </w:p>
          <w:p w:rsidR="00854ECC" w:rsidRDefault="00854ECC" w:rsidP="002B29BB">
            <w:pPr>
              <w:pStyle w:val="AttributeTableBody"/>
              <w:jc w:val="left"/>
              <w:rPr>
                <w:lang w:val="it-IT"/>
              </w:rPr>
            </w:pPr>
            <w:r>
              <w:rPr>
                <w:lang w:val="it-IT"/>
              </w:rPr>
              <w:t>CWE.1 - codice dell’errore</w:t>
            </w:r>
          </w:p>
          <w:p w:rsidR="00854ECC" w:rsidRDefault="00854ECC" w:rsidP="002B29BB">
            <w:pPr>
              <w:pStyle w:val="AttributeTableBody"/>
              <w:jc w:val="left"/>
              <w:rPr>
                <w:lang w:val="it-IT"/>
              </w:rPr>
            </w:pPr>
            <w:r>
              <w:rPr>
                <w:lang w:val="it-IT"/>
              </w:rPr>
              <w:t>CWE.2 – descrizione errore</w:t>
            </w:r>
          </w:p>
          <w:p w:rsidR="00854ECC" w:rsidRDefault="00854ECC" w:rsidP="002B29BB">
            <w:pPr>
              <w:pStyle w:val="AttributeTableBody"/>
              <w:jc w:val="left"/>
              <w:rPr>
                <w:lang w:val="it-IT"/>
              </w:rPr>
            </w:pPr>
            <w:r>
              <w:rPr>
                <w:lang w:val="it-IT"/>
              </w:rPr>
              <w:t>CWE.3 – Sistema: “SOLE” / “SAR” / “SAC”</w:t>
            </w:r>
          </w:p>
        </w:tc>
      </w:tr>
    </w:tbl>
    <w:p w:rsidR="005C17A7" w:rsidRDefault="005C17A7" w:rsidP="005C17A7">
      <w:pPr>
        <w:rPr>
          <w:sz w:val="24"/>
        </w:rPr>
      </w:pPr>
    </w:p>
    <w:p w:rsidR="00BF228F" w:rsidRDefault="00BF228F">
      <w:pPr>
        <w:spacing w:line="240" w:lineRule="auto"/>
        <w:jc w:val="left"/>
      </w:pPr>
      <w:r>
        <w:br w:type="page"/>
      </w:r>
    </w:p>
    <w:p w:rsidR="00C0023E" w:rsidRDefault="00C0023E" w:rsidP="00BF228F">
      <w:pPr>
        <w:pStyle w:val="Titolo1"/>
        <w:tabs>
          <w:tab w:val="clear" w:pos="432"/>
        </w:tabs>
        <w:spacing w:after="60" w:afterAutospacing="0" w:line="240" w:lineRule="auto"/>
        <w:jc w:val="left"/>
      </w:pPr>
      <w:bookmarkStart w:id="78" w:name="_Toc431372088"/>
      <w:bookmarkStart w:id="79" w:name="_Toc342314424"/>
      <w:r>
        <w:lastRenderedPageBreak/>
        <w:t>SACNApp</w:t>
      </w:r>
      <w:bookmarkEnd w:id="78"/>
    </w:p>
    <w:p w:rsidR="002A0C03" w:rsidRPr="002A0C03" w:rsidRDefault="002A0C03" w:rsidP="002A0C03"/>
    <w:p w:rsidR="00C0023E" w:rsidRPr="00E36D7D" w:rsidRDefault="00C0023E" w:rsidP="002A0C03">
      <w:pPr>
        <w:pStyle w:val="Titolo2"/>
      </w:pPr>
      <w:bookmarkStart w:id="80" w:name="_Toc246899248"/>
      <w:bookmarkStart w:id="81" w:name="_Toc269395396"/>
      <w:bookmarkStart w:id="82" w:name="_Toc298850996"/>
      <w:bookmarkStart w:id="83" w:name="_Toc431372089"/>
      <w:r w:rsidRPr="00E36D7D">
        <w:t>Descrizione</w:t>
      </w:r>
      <w:bookmarkEnd w:id="80"/>
      <w:bookmarkEnd w:id="81"/>
      <w:bookmarkEnd w:id="82"/>
      <w:r>
        <w:t xml:space="preserve"> evento</w:t>
      </w:r>
      <w:bookmarkEnd w:id="83"/>
    </w:p>
    <w:p w:rsidR="00C0023E" w:rsidRDefault="00C0023E" w:rsidP="00C0023E">
      <w:r>
        <w:t xml:space="preserve">Con questo servizio </w:t>
      </w:r>
      <w:r w:rsidRPr="003437DC">
        <w:t>si proceder</w:t>
      </w:r>
      <w:r>
        <w:t>à ad inviare le informazioni che serviranno a creare la notifica legata alla modifica appuntamento.</w:t>
      </w:r>
    </w:p>
    <w:p w:rsidR="00C0023E" w:rsidRPr="00517F40" w:rsidRDefault="00C0023E" w:rsidP="00C0023E">
      <w:pPr>
        <w:pStyle w:val="Titolo3"/>
        <w:spacing w:line="240" w:lineRule="auto"/>
      </w:pPr>
      <w:bookmarkStart w:id="84" w:name="_Toc90120970"/>
      <w:bookmarkStart w:id="85" w:name="_Toc95189069"/>
      <w:bookmarkStart w:id="86" w:name="_Toc298850997"/>
      <w:bookmarkStart w:id="87" w:name="_Toc431372090"/>
      <w:r w:rsidRPr="00517F40">
        <w:t xml:space="preserve">Semantica </w:t>
      </w:r>
      <w:r w:rsidR="00517F40" w:rsidRPr="00517F40">
        <w:t xml:space="preserve">dei </w:t>
      </w:r>
      <w:r w:rsidRPr="00517F40">
        <w:t>messaggi MDM/ACK – T0</w:t>
      </w:r>
      <w:r w:rsidR="002A0C03" w:rsidRPr="00517F40">
        <w:t>1</w:t>
      </w:r>
      <w:r w:rsidRPr="00517F40">
        <w:t xml:space="preserve"> (Original document notification) – HL7 v.2.</w:t>
      </w:r>
      <w:bookmarkEnd w:id="84"/>
      <w:bookmarkEnd w:id="85"/>
      <w:r w:rsidRPr="00517F40">
        <w:t>5</w:t>
      </w:r>
      <w:bookmarkEnd w:id="86"/>
      <w:bookmarkEnd w:id="87"/>
    </w:p>
    <w:p w:rsidR="00C0023E" w:rsidRPr="00056A16" w:rsidRDefault="00C0023E" w:rsidP="00C0023E">
      <w:pPr>
        <w:rPr>
          <w:b/>
        </w:rPr>
      </w:pPr>
    </w:p>
    <w:p w:rsidR="00C0023E" w:rsidRDefault="00C0023E" w:rsidP="00C0023E">
      <w:r>
        <w:t xml:space="preserve">Il messaggio MDM inviato sarà composto dai seguenti segmenti: </w:t>
      </w:r>
    </w:p>
    <w:p w:rsidR="00C0023E" w:rsidRPr="00056A16" w:rsidRDefault="00C0023E" w:rsidP="00C0023E">
      <w:pPr>
        <w:rPr>
          <w:rFonts w:ascii="Arial" w:hAnsi="Arial" w:cs="Arial"/>
        </w:rPr>
      </w:pPr>
    </w:p>
    <w:p w:rsidR="00C0023E" w:rsidRPr="00056A16" w:rsidRDefault="00C0023E" w:rsidP="00C0023E">
      <w:pPr>
        <w:pStyle w:val="Msgheader"/>
        <w:rPr>
          <w:rFonts w:ascii="Arial" w:hAnsi="Arial" w:cs="Arial"/>
          <w:sz w:val="16"/>
          <w:lang w:val="fr-FR"/>
        </w:rPr>
      </w:pPr>
      <w:r w:rsidRPr="00056A16">
        <w:rPr>
          <w:rFonts w:ascii="Arial" w:hAnsi="Arial" w:cs="Arial"/>
          <w:sz w:val="16"/>
          <w:lang w:val="fr-FR"/>
        </w:rPr>
        <w:t>MDM</w:t>
      </w:r>
      <w:r w:rsidRPr="00056A16">
        <w:rPr>
          <w:rFonts w:ascii="Arial" w:hAnsi="Arial" w:cs="Arial"/>
          <w:sz w:val="16"/>
          <w:lang w:val="fr-FR"/>
        </w:rPr>
        <w:tab/>
      </w:r>
      <w:r w:rsidRPr="00056A16">
        <w:rPr>
          <w:rFonts w:ascii="Arial" w:hAnsi="Arial" w:cs="Arial"/>
          <w:sz w:val="16"/>
          <w:lang w:val="fr-FR"/>
        </w:rPr>
        <w:tab/>
      </w:r>
      <w:r w:rsidRPr="00056A16">
        <w:rPr>
          <w:rFonts w:ascii="Arial" w:hAnsi="Arial" w:cs="Arial"/>
          <w:sz w:val="16"/>
          <w:lang w:val="fr-FR"/>
        </w:rPr>
        <w:tab/>
      </w:r>
      <w:r w:rsidRPr="00056A16">
        <w:rPr>
          <w:rFonts w:ascii="Arial" w:hAnsi="Arial" w:cs="Arial"/>
          <w:sz w:val="16"/>
          <w:lang w:val="fr-FR"/>
        </w:rPr>
        <w:tab/>
        <w:t>Original Document Notification &amp; Content</w:t>
      </w:r>
      <w:r w:rsidRPr="00056A16">
        <w:rPr>
          <w:rFonts w:ascii="Arial" w:hAnsi="Arial" w:cs="Arial"/>
          <w:sz w:val="16"/>
          <w:lang w:val="fr-FR"/>
        </w:rPr>
        <w:tab/>
      </w:r>
      <w:r>
        <w:rPr>
          <w:rFonts w:ascii="Arial" w:hAnsi="Arial" w:cs="Arial"/>
          <w:sz w:val="16"/>
          <w:lang w:val="fr-FR"/>
        </w:rPr>
        <w:tab/>
      </w:r>
      <w:r>
        <w:rPr>
          <w:rFonts w:ascii="Arial" w:hAnsi="Arial" w:cs="Arial"/>
          <w:sz w:val="16"/>
          <w:lang w:val="fr-FR"/>
        </w:rPr>
        <w:tab/>
      </w:r>
      <w:r w:rsidRPr="00056A16">
        <w:rPr>
          <w:rFonts w:ascii="Arial" w:hAnsi="Arial" w:cs="Arial"/>
          <w:sz w:val="16"/>
          <w:lang w:val="fr-FR"/>
        </w:rPr>
        <w:t>Chapter</w:t>
      </w:r>
    </w:p>
    <w:p w:rsidR="00C0023E" w:rsidRPr="00056A16" w:rsidRDefault="00C0023E" w:rsidP="00C0023E">
      <w:pPr>
        <w:pStyle w:val="Msgheader"/>
        <w:rPr>
          <w:rFonts w:ascii="Arial" w:hAnsi="Arial" w:cs="Arial"/>
          <w:sz w:val="16"/>
          <w:lang w:val="fr-FR"/>
        </w:rPr>
      </w:pPr>
    </w:p>
    <w:p w:rsidR="00C0023E" w:rsidRPr="00056A16" w:rsidRDefault="00C0023E" w:rsidP="00C0023E">
      <w:pPr>
        <w:pStyle w:val="MsgStruct"/>
        <w:rPr>
          <w:rFonts w:ascii="Arial" w:hAnsi="Arial" w:cs="Arial"/>
          <w:sz w:val="16"/>
        </w:rPr>
      </w:pPr>
      <w:r w:rsidRPr="00056A16">
        <w:rPr>
          <w:rFonts w:ascii="Arial" w:hAnsi="Arial" w:cs="Arial"/>
          <w:sz w:val="16"/>
        </w:rPr>
        <w:t>MSH</w:t>
      </w:r>
      <w:r w:rsidRPr="00056A16">
        <w:rPr>
          <w:rFonts w:ascii="Arial" w:hAnsi="Arial" w:cs="Arial"/>
          <w:sz w:val="16"/>
        </w:rPr>
        <w:tab/>
      </w:r>
      <w:r w:rsidRPr="00056A16">
        <w:rPr>
          <w:rFonts w:ascii="Arial" w:hAnsi="Arial" w:cs="Arial"/>
          <w:sz w:val="16"/>
        </w:rPr>
        <w:tab/>
      </w:r>
      <w:r w:rsidRPr="00056A16">
        <w:rPr>
          <w:rFonts w:ascii="Arial" w:hAnsi="Arial" w:cs="Arial"/>
          <w:sz w:val="16"/>
        </w:rPr>
        <w:tab/>
      </w:r>
      <w:r w:rsidRPr="00056A16">
        <w:rPr>
          <w:rFonts w:ascii="Arial" w:hAnsi="Arial" w:cs="Arial"/>
          <w:sz w:val="16"/>
        </w:rPr>
        <w:tab/>
      </w:r>
      <w:r w:rsidRPr="00056A16">
        <w:rPr>
          <w:rFonts w:ascii="Arial" w:hAnsi="Arial" w:cs="Arial"/>
          <w:sz w:val="16"/>
        </w:rPr>
        <w:tab/>
        <w:t>Message Header</w:t>
      </w:r>
      <w:r w:rsidRPr="00056A16">
        <w:rPr>
          <w:rFonts w:ascii="Arial" w:hAnsi="Arial" w:cs="Arial"/>
          <w:sz w:val="16"/>
        </w:rPr>
        <w:tab/>
      </w:r>
      <w:r w:rsidRPr="00056A16">
        <w:rPr>
          <w:rFonts w:ascii="Arial" w:hAnsi="Arial" w:cs="Arial"/>
          <w:sz w:val="16"/>
        </w:rPr>
        <w:tab/>
        <w:t>2</w:t>
      </w:r>
    </w:p>
    <w:p w:rsidR="00C0023E" w:rsidRPr="00056A16" w:rsidRDefault="00C0023E" w:rsidP="00C0023E">
      <w:pPr>
        <w:pStyle w:val="MsgStruct"/>
        <w:rPr>
          <w:rFonts w:ascii="Arial" w:hAnsi="Arial" w:cs="Arial"/>
          <w:sz w:val="16"/>
        </w:rPr>
      </w:pPr>
      <w:r w:rsidRPr="00056A16">
        <w:rPr>
          <w:rFonts w:ascii="Arial" w:hAnsi="Arial" w:cs="Arial"/>
          <w:sz w:val="16"/>
        </w:rPr>
        <w:t>EVN</w:t>
      </w:r>
      <w:r w:rsidRPr="00056A16">
        <w:rPr>
          <w:rFonts w:ascii="Arial" w:hAnsi="Arial" w:cs="Arial"/>
          <w:sz w:val="16"/>
        </w:rPr>
        <w:tab/>
      </w:r>
      <w:r w:rsidRPr="00056A16">
        <w:rPr>
          <w:rFonts w:ascii="Arial" w:hAnsi="Arial" w:cs="Arial"/>
          <w:sz w:val="16"/>
        </w:rPr>
        <w:tab/>
      </w:r>
      <w:r w:rsidRPr="00056A16">
        <w:rPr>
          <w:rFonts w:ascii="Arial" w:hAnsi="Arial" w:cs="Arial"/>
          <w:sz w:val="16"/>
        </w:rPr>
        <w:tab/>
      </w:r>
      <w:r w:rsidRPr="00056A16">
        <w:rPr>
          <w:rFonts w:ascii="Arial" w:hAnsi="Arial" w:cs="Arial"/>
          <w:sz w:val="16"/>
        </w:rPr>
        <w:tab/>
      </w:r>
      <w:r w:rsidRPr="00056A16">
        <w:rPr>
          <w:rFonts w:ascii="Arial" w:hAnsi="Arial" w:cs="Arial"/>
          <w:sz w:val="16"/>
        </w:rPr>
        <w:tab/>
        <w:t>Event Type</w:t>
      </w:r>
      <w:r w:rsidRPr="00056A16">
        <w:rPr>
          <w:rFonts w:ascii="Arial" w:hAnsi="Arial" w:cs="Arial"/>
          <w:sz w:val="16"/>
        </w:rPr>
        <w:tab/>
      </w:r>
      <w:r w:rsidRPr="00056A16">
        <w:rPr>
          <w:rFonts w:ascii="Arial" w:hAnsi="Arial" w:cs="Arial"/>
          <w:sz w:val="16"/>
        </w:rPr>
        <w:tab/>
        <w:t>3</w:t>
      </w:r>
    </w:p>
    <w:p w:rsidR="00C0023E" w:rsidRPr="00056A16" w:rsidRDefault="00C0023E" w:rsidP="00C0023E">
      <w:pPr>
        <w:pStyle w:val="MsgStruct"/>
        <w:rPr>
          <w:rFonts w:ascii="Arial" w:hAnsi="Arial" w:cs="Arial"/>
          <w:sz w:val="16"/>
          <w:lang w:val="en-GB"/>
        </w:rPr>
      </w:pPr>
      <w:r w:rsidRPr="00056A16">
        <w:rPr>
          <w:rFonts w:ascii="Arial" w:hAnsi="Arial" w:cs="Arial"/>
          <w:sz w:val="16"/>
          <w:lang w:val="en-GB"/>
        </w:rPr>
        <w:t>PID</w:t>
      </w:r>
      <w:r w:rsidRPr="00056A16">
        <w:rPr>
          <w:rFonts w:ascii="Arial" w:hAnsi="Arial" w:cs="Arial"/>
          <w:sz w:val="16"/>
          <w:lang w:val="en-GB"/>
        </w:rPr>
        <w:tab/>
      </w:r>
      <w:r w:rsidRPr="00056A16">
        <w:rPr>
          <w:rFonts w:ascii="Arial" w:hAnsi="Arial" w:cs="Arial"/>
          <w:sz w:val="16"/>
          <w:lang w:val="en-GB"/>
        </w:rPr>
        <w:tab/>
      </w:r>
      <w:r w:rsidRPr="00056A16">
        <w:rPr>
          <w:rFonts w:ascii="Arial" w:hAnsi="Arial" w:cs="Arial"/>
          <w:sz w:val="16"/>
          <w:lang w:val="en-GB"/>
        </w:rPr>
        <w:tab/>
      </w:r>
      <w:r w:rsidRPr="00056A16">
        <w:rPr>
          <w:rFonts w:ascii="Arial" w:hAnsi="Arial" w:cs="Arial"/>
          <w:sz w:val="16"/>
          <w:lang w:val="en-GB"/>
        </w:rPr>
        <w:tab/>
      </w:r>
      <w:r w:rsidRPr="00056A16">
        <w:rPr>
          <w:rFonts w:ascii="Arial" w:hAnsi="Arial" w:cs="Arial"/>
          <w:sz w:val="16"/>
          <w:lang w:val="en-GB"/>
        </w:rPr>
        <w:tab/>
        <w:t>Patient Identification</w:t>
      </w:r>
      <w:r w:rsidRPr="00056A16">
        <w:rPr>
          <w:rFonts w:ascii="Arial" w:hAnsi="Arial" w:cs="Arial"/>
          <w:sz w:val="16"/>
          <w:lang w:val="en-GB"/>
        </w:rPr>
        <w:tab/>
      </w:r>
      <w:r w:rsidRPr="00056A16">
        <w:rPr>
          <w:rFonts w:ascii="Arial" w:hAnsi="Arial" w:cs="Arial"/>
          <w:sz w:val="16"/>
          <w:lang w:val="en-GB"/>
        </w:rPr>
        <w:tab/>
        <w:t>3</w:t>
      </w:r>
    </w:p>
    <w:p w:rsidR="00C0023E" w:rsidRPr="00056A16" w:rsidRDefault="00C0023E" w:rsidP="00C0023E">
      <w:pPr>
        <w:pStyle w:val="MsgStruct"/>
        <w:rPr>
          <w:rFonts w:ascii="Arial" w:hAnsi="Arial" w:cs="Arial"/>
          <w:sz w:val="16"/>
          <w:lang w:val="en-GB"/>
        </w:rPr>
      </w:pPr>
      <w:r w:rsidRPr="00056A16">
        <w:rPr>
          <w:rFonts w:ascii="Arial" w:hAnsi="Arial" w:cs="Arial"/>
          <w:sz w:val="16"/>
          <w:lang w:val="en-GB"/>
        </w:rPr>
        <w:t>PV1</w:t>
      </w:r>
      <w:r w:rsidRPr="00056A16">
        <w:rPr>
          <w:rFonts w:ascii="Arial" w:hAnsi="Arial" w:cs="Arial"/>
          <w:sz w:val="16"/>
          <w:lang w:val="en-GB"/>
        </w:rPr>
        <w:tab/>
      </w:r>
      <w:r w:rsidRPr="00056A16">
        <w:rPr>
          <w:rFonts w:ascii="Arial" w:hAnsi="Arial" w:cs="Arial"/>
          <w:sz w:val="16"/>
          <w:lang w:val="en-GB"/>
        </w:rPr>
        <w:tab/>
      </w:r>
      <w:r w:rsidRPr="00056A16">
        <w:rPr>
          <w:rFonts w:ascii="Arial" w:hAnsi="Arial" w:cs="Arial"/>
          <w:sz w:val="16"/>
          <w:lang w:val="en-GB"/>
        </w:rPr>
        <w:tab/>
      </w:r>
      <w:r w:rsidRPr="00056A16">
        <w:rPr>
          <w:rFonts w:ascii="Arial" w:hAnsi="Arial" w:cs="Arial"/>
          <w:sz w:val="16"/>
          <w:lang w:val="en-GB"/>
        </w:rPr>
        <w:tab/>
      </w:r>
      <w:r w:rsidRPr="00056A16">
        <w:rPr>
          <w:rFonts w:ascii="Arial" w:hAnsi="Arial" w:cs="Arial"/>
          <w:sz w:val="16"/>
          <w:lang w:val="en-GB"/>
        </w:rPr>
        <w:tab/>
        <w:t>Patient Visit</w:t>
      </w:r>
      <w:r w:rsidRPr="00056A16">
        <w:rPr>
          <w:rFonts w:ascii="Arial" w:hAnsi="Arial" w:cs="Arial"/>
          <w:sz w:val="16"/>
          <w:lang w:val="en-GB"/>
        </w:rPr>
        <w:tab/>
      </w:r>
      <w:r w:rsidRPr="00056A16">
        <w:rPr>
          <w:rFonts w:ascii="Arial" w:hAnsi="Arial" w:cs="Arial"/>
          <w:sz w:val="16"/>
          <w:lang w:val="en-GB"/>
        </w:rPr>
        <w:tab/>
        <w:t>3</w:t>
      </w:r>
    </w:p>
    <w:p w:rsidR="00C0023E" w:rsidRPr="00056A16" w:rsidRDefault="00C0023E" w:rsidP="00C0023E">
      <w:pPr>
        <w:pStyle w:val="MsgStruct"/>
        <w:rPr>
          <w:rFonts w:ascii="Arial" w:hAnsi="Arial" w:cs="Arial"/>
          <w:sz w:val="16"/>
          <w:lang w:val="en-GB"/>
        </w:rPr>
      </w:pPr>
      <w:r w:rsidRPr="00056A16">
        <w:rPr>
          <w:rFonts w:ascii="Arial" w:hAnsi="Arial" w:cs="Arial"/>
          <w:sz w:val="16"/>
          <w:lang w:val="en-GB"/>
        </w:rPr>
        <w:t>TXA</w:t>
      </w:r>
      <w:r w:rsidRPr="00056A16">
        <w:rPr>
          <w:rFonts w:ascii="Arial" w:hAnsi="Arial" w:cs="Arial"/>
          <w:sz w:val="16"/>
          <w:lang w:val="en-GB"/>
        </w:rPr>
        <w:tab/>
      </w:r>
      <w:r w:rsidRPr="00056A16">
        <w:rPr>
          <w:rFonts w:ascii="Arial" w:hAnsi="Arial" w:cs="Arial"/>
          <w:sz w:val="16"/>
          <w:lang w:val="en-GB"/>
        </w:rPr>
        <w:tab/>
      </w:r>
      <w:r w:rsidRPr="00056A16">
        <w:rPr>
          <w:rFonts w:ascii="Arial" w:hAnsi="Arial" w:cs="Arial"/>
          <w:sz w:val="16"/>
          <w:lang w:val="en-GB"/>
        </w:rPr>
        <w:tab/>
      </w:r>
      <w:r w:rsidRPr="00056A16">
        <w:rPr>
          <w:rFonts w:ascii="Arial" w:hAnsi="Arial" w:cs="Arial"/>
          <w:sz w:val="16"/>
          <w:lang w:val="en-GB"/>
        </w:rPr>
        <w:tab/>
      </w:r>
      <w:r w:rsidRPr="00056A16">
        <w:rPr>
          <w:rFonts w:ascii="Arial" w:hAnsi="Arial" w:cs="Arial"/>
          <w:sz w:val="16"/>
          <w:lang w:val="en-GB"/>
        </w:rPr>
        <w:tab/>
        <w:t>Document Notification</w:t>
      </w:r>
      <w:r w:rsidRPr="00056A16">
        <w:rPr>
          <w:rFonts w:ascii="Arial" w:hAnsi="Arial" w:cs="Arial"/>
          <w:sz w:val="16"/>
          <w:lang w:val="en-GB"/>
        </w:rPr>
        <w:tab/>
      </w:r>
      <w:r w:rsidRPr="00056A16">
        <w:rPr>
          <w:rFonts w:ascii="Arial" w:hAnsi="Arial" w:cs="Arial"/>
          <w:sz w:val="16"/>
          <w:lang w:val="en-GB"/>
        </w:rPr>
        <w:tab/>
        <w:t>9</w:t>
      </w:r>
    </w:p>
    <w:p w:rsidR="00C0023E" w:rsidRDefault="00C0023E" w:rsidP="00C0023E">
      <w:pPr>
        <w:rPr>
          <w:rFonts w:ascii="Times New Roman" w:hAnsi="Times New Roman"/>
          <w:sz w:val="16"/>
          <w:lang w:val="en-US"/>
        </w:rPr>
      </w:pPr>
    </w:p>
    <w:p w:rsidR="00C0023E" w:rsidRPr="002A0C03" w:rsidRDefault="002A0C03" w:rsidP="00C0023E">
      <w:pPr>
        <w:pStyle w:val="Titolo4"/>
        <w:rPr>
          <w:lang w:val="en-GB"/>
        </w:rPr>
      </w:pPr>
      <w:r w:rsidRPr="00A12B43">
        <w:rPr>
          <w:lang w:val="en-GB"/>
        </w:rPr>
        <w:t>MSH - Message Header</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80"/>
        <w:gridCol w:w="466"/>
        <w:gridCol w:w="525"/>
        <w:gridCol w:w="476"/>
        <w:gridCol w:w="503"/>
        <w:gridCol w:w="554"/>
        <w:gridCol w:w="634"/>
        <w:gridCol w:w="2387"/>
        <w:gridCol w:w="3727"/>
      </w:tblGrid>
      <w:tr w:rsidR="00C0023E" w:rsidRPr="00E36D7D" w:rsidTr="002A0C03">
        <w:trPr>
          <w:tblHeader/>
        </w:trPr>
        <w:tc>
          <w:tcPr>
            <w:tcW w:w="246"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pPr>
            <w:r w:rsidRPr="00E36D7D">
              <w:t>SEQ</w:t>
            </w:r>
          </w:p>
        </w:tc>
        <w:tc>
          <w:tcPr>
            <w:tcW w:w="239"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pPr>
            <w:r w:rsidRPr="00E36D7D">
              <w:t>LEN</w:t>
            </w:r>
          </w:p>
        </w:tc>
        <w:tc>
          <w:tcPr>
            <w:tcW w:w="269"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pPr>
            <w:r w:rsidRPr="00E36D7D">
              <w:t>DT</w:t>
            </w:r>
          </w:p>
        </w:tc>
        <w:tc>
          <w:tcPr>
            <w:tcW w:w="244"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pPr>
            <w:r w:rsidRPr="00E36D7D">
              <w:t>OPT</w:t>
            </w:r>
          </w:p>
        </w:tc>
        <w:tc>
          <w:tcPr>
            <w:tcW w:w="258"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pPr>
            <w:r w:rsidRPr="00E36D7D">
              <w:t>RP/#</w:t>
            </w:r>
          </w:p>
        </w:tc>
        <w:tc>
          <w:tcPr>
            <w:tcW w:w="284"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pPr>
            <w:r w:rsidRPr="00E36D7D">
              <w:t>TBL#</w:t>
            </w:r>
          </w:p>
        </w:tc>
        <w:tc>
          <w:tcPr>
            <w:tcW w:w="325"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pPr>
            <w:r w:rsidRPr="00E36D7D">
              <w:t>ITEM#</w:t>
            </w:r>
          </w:p>
        </w:tc>
        <w:tc>
          <w:tcPr>
            <w:tcW w:w="1224" w:type="pct"/>
            <w:tcBorders>
              <w:top w:val="single" w:sz="4" w:space="0" w:color="auto"/>
              <w:left w:val="single" w:sz="4" w:space="0" w:color="auto"/>
              <w:bottom w:val="single" w:sz="4" w:space="0" w:color="auto"/>
            </w:tcBorders>
            <w:shd w:val="pct10" w:color="auto" w:fill="auto"/>
          </w:tcPr>
          <w:p w:rsidR="00C0023E" w:rsidRPr="00E36D7D" w:rsidRDefault="00C0023E" w:rsidP="002A0C03">
            <w:pPr>
              <w:pStyle w:val="AttributeTableHeader"/>
              <w:jc w:val="left"/>
            </w:pPr>
            <w:r w:rsidRPr="00E36D7D">
              <w:t>ELEMENT NAME</w:t>
            </w:r>
          </w:p>
        </w:tc>
        <w:tc>
          <w:tcPr>
            <w:tcW w:w="1911" w:type="pct"/>
            <w:tcBorders>
              <w:top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jc w:val="left"/>
            </w:pPr>
            <w:r w:rsidRPr="00E36D7D">
              <w:t>INFORMAZIONI</w:t>
            </w:r>
          </w:p>
        </w:tc>
      </w:tr>
      <w:tr w:rsidR="00C0023E" w:rsidRPr="00E36D7D" w:rsidTr="002A0C03">
        <w:tc>
          <w:tcPr>
            <w:tcW w:w="246" w:type="pct"/>
            <w:tcBorders>
              <w:top w:val="single" w:sz="4" w:space="0" w:color="auto"/>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1</w:t>
            </w:r>
          </w:p>
        </w:tc>
        <w:tc>
          <w:tcPr>
            <w:tcW w:w="239" w:type="pct"/>
            <w:tcBorders>
              <w:top w:val="single" w:sz="4" w:space="0" w:color="auto"/>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1</w:t>
            </w:r>
          </w:p>
        </w:tc>
        <w:tc>
          <w:tcPr>
            <w:tcW w:w="269" w:type="pct"/>
            <w:tcBorders>
              <w:top w:val="single" w:sz="4" w:space="0" w:color="auto"/>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ST</w:t>
            </w:r>
          </w:p>
        </w:tc>
        <w:tc>
          <w:tcPr>
            <w:tcW w:w="244" w:type="pct"/>
            <w:tcBorders>
              <w:top w:val="single" w:sz="4" w:space="0" w:color="auto"/>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R</w:t>
            </w:r>
          </w:p>
        </w:tc>
        <w:tc>
          <w:tcPr>
            <w:tcW w:w="258" w:type="pct"/>
            <w:tcBorders>
              <w:top w:val="single" w:sz="4" w:space="0" w:color="auto"/>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p>
        </w:tc>
        <w:tc>
          <w:tcPr>
            <w:tcW w:w="284" w:type="pct"/>
            <w:tcBorders>
              <w:top w:val="single" w:sz="4" w:space="0" w:color="auto"/>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p>
        </w:tc>
        <w:tc>
          <w:tcPr>
            <w:tcW w:w="325" w:type="pct"/>
            <w:tcBorders>
              <w:top w:val="single" w:sz="4" w:space="0" w:color="auto"/>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00001</w:t>
            </w:r>
          </w:p>
        </w:tc>
        <w:tc>
          <w:tcPr>
            <w:tcW w:w="1224" w:type="pct"/>
            <w:tcBorders>
              <w:top w:val="single" w:sz="4" w:space="0" w:color="auto"/>
              <w:left w:val="single" w:sz="4" w:space="0" w:color="auto"/>
              <w:bottom w:val="single" w:sz="4" w:space="0" w:color="auto"/>
              <w:right w:val="single" w:sz="4" w:space="0" w:color="auto"/>
            </w:tcBorders>
            <w:shd w:val="clear" w:color="auto" w:fill="FFFF00"/>
          </w:tcPr>
          <w:p w:rsidR="00C0023E" w:rsidRPr="002A0C03" w:rsidRDefault="00C0023E" w:rsidP="002A0C03">
            <w:pPr>
              <w:pStyle w:val="AttributeTableBody"/>
              <w:jc w:val="left"/>
              <w:rPr>
                <w:lang w:val="it-IT"/>
              </w:rPr>
            </w:pPr>
            <w:r w:rsidRPr="002A0C03">
              <w:rPr>
                <w:lang w:val="it-IT"/>
              </w:rPr>
              <w:t>Field Separator</w:t>
            </w:r>
          </w:p>
        </w:tc>
        <w:tc>
          <w:tcPr>
            <w:tcW w:w="1911" w:type="pct"/>
            <w:tcBorders>
              <w:top w:val="single" w:sz="4" w:space="0" w:color="auto"/>
              <w:left w:val="single" w:sz="4" w:space="0" w:color="auto"/>
              <w:bottom w:val="single" w:sz="4" w:space="0" w:color="auto"/>
              <w:right w:val="single" w:sz="4" w:space="0" w:color="auto"/>
            </w:tcBorders>
            <w:shd w:val="clear" w:color="auto" w:fill="FFFF00"/>
          </w:tcPr>
          <w:p w:rsidR="00C0023E" w:rsidRPr="002A0C03" w:rsidRDefault="00C0023E" w:rsidP="002A0C03">
            <w:pPr>
              <w:jc w:val="left"/>
              <w:rPr>
                <w:rFonts w:ascii="Arial" w:hAnsi="Arial"/>
                <w:kern w:val="16"/>
                <w:sz w:val="16"/>
                <w:szCs w:val="20"/>
              </w:rPr>
            </w:pPr>
            <w:r w:rsidRPr="002A0C03">
              <w:rPr>
                <w:rFonts w:ascii="Arial" w:hAnsi="Arial"/>
                <w:kern w:val="16"/>
                <w:sz w:val="16"/>
                <w:szCs w:val="20"/>
              </w:rPr>
              <w:t>Inserire il valore ‘|’</w:t>
            </w:r>
          </w:p>
        </w:tc>
      </w:tr>
      <w:tr w:rsidR="00C0023E" w:rsidRPr="00E36D7D" w:rsidTr="002A0C03">
        <w:tc>
          <w:tcPr>
            <w:tcW w:w="246"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2</w:t>
            </w:r>
          </w:p>
        </w:tc>
        <w:tc>
          <w:tcPr>
            <w:tcW w:w="239"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4</w:t>
            </w:r>
          </w:p>
        </w:tc>
        <w:tc>
          <w:tcPr>
            <w:tcW w:w="269"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ST</w:t>
            </w:r>
          </w:p>
        </w:tc>
        <w:tc>
          <w:tcPr>
            <w:tcW w:w="244"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R</w:t>
            </w:r>
          </w:p>
        </w:tc>
        <w:tc>
          <w:tcPr>
            <w:tcW w:w="258"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p>
        </w:tc>
        <w:tc>
          <w:tcPr>
            <w:tcW w:w="284"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p>
        </w:tc>
        <w:tc>
          <w:tcPr>
            <w:tcW w:w="325"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00002</w:t>
            </w:r>
          </w:p>
        </w:tc>
        <w:tc>
          <w:tcPr>
            <w:tcW w:w="1224" w:type="pct"/>
            <w:tcBorders>
              <w:top w:val="single" w:sz="4" w:space="0" w:color="auto"/>
              <w:left w:val="single" w:sz="4" w:space="0" w:color="auto"/>
              <w:bottom w:val="single" w:sz="4" w:space="0" w:color="auto"/>
              <w:right w:val="single" w:sz="4" w:space="0" w:color="auto"/>
            </w:tcBorders>
            <w:shd w:val="clear" w:color="auto" w:fill="FFFF00"/>
          </w:tcPr>
          <w:p w:rsidR="00C0023E" w:rsidRPr="002A0C03" w:rsidRDefault="00C0023E" w:rsidP="002A0C03">
            <w:pPr>
              <w:pStyle w:val="AttributeTableBody"/>
              <w:jc w:val="left"/>
              <w:rPr>
                <w:lang w:val="it-IT"/>
              </w:rPr>
            </w:pPr>
            <w:r w:rsidRPr="002A0C03">
              <w:rPr>
                <w:lang w:val="it-IT"/>
              </w:rPr>
              <w:t>Encoding Characters</w:t>
            </w:r>
          </w:p>
        </w:tc>
        <w:tc>
          <w:tcPr>
            <w:tcW w:w="1911" w:type="pct"/>
            <w:tcBorders>
              <w:top w:val="single" w:sz="4" w:space="0" w:color="auto"/>
              <w:left w:val="single" w:sz="4" w:space="0" w:color="auto"/>
              <w:bottom w:val="single" w:sz="4" w:space="0" w:color="auto"/>
              <w:right w:val="single" w:sz="4" w:space="0" w:color="auto"/>
            </w:tcBorders>
            <w:shd w:val="clear" w:color="auto" w:fill="FFFF00"/>
          </w:tcPr>
          <w:p w:rsidR="00C0023E" w:rsidRPr="002A0C03" w:rsidRDefault="00C0023E" w:rsidP="002A0C03">
            <w:pPr>
              <w:jc w:val="left"/>
              <w:rPr>
                <w:rFonts w:ascii="Arial" w:hAnsi="Arial"/>
                <w:kern w:val="16"/>
                <w:sz w:val="16"/>
                <w:szCs w:val="20"/>
              </w:rPr>
            </w:pPr>
            <w:r w:rsidRPr="002A0C03">
              <w:rPr>
                <w:rFonts w:ascii="Arial" w:hAnsi="Arial"/>
                <w:kern w:val="16"/>
                <w:sz w:val="16"/>
                <w:szCs w:val="20"/>
              </w:rPr>
              <w:t>Inserire ‘^~\&amp;’</w:t>
            </w:r>
          </w:p>
        </w:tc>
      </w:tr>
      <w:tr w:rsidR="00C0023E" w:rsidRPr="00E36D7D" w:rsidTr="002A0C03">
        <w:tc>
          <w:tcPr>
            <w:tcW w:w="246" w:type="pct"/>
            <w:tcBorders>
              <w:top w:val="nil"/>
              <w:left w:val="single" w:sz="4" w:space="0" w:color="auto"/>
              <w:bottom w:val="nil"/>
              <w:right w:val="single" w:sz="4" w:space="0" w:color="auto"/>
            </w:tcBorders>
            <w:shd w:val="clear" w:color="auto" w:fill="F79646" w:themeFill="accent6"/>
          </w:tcPr>
          <w:p w:rsidR="00C0023E" w:rsidRPr="002A0C03" w:rsidRDefault="00C0023E" w:rsidP="002A0C03">
            <w:pPr>
              <w:pStyle w:val="AttributeTableBody"/>
              <w:rPr>
                <w:lang w:val="it-IT"/>
              </w:rPr>
            </w:pPr>
            <w:r w:rsidRPr="002A0C03">
              <w:rPr>
                <w:lang w:val="it-IT"/>
              </w:rPr>
              <w:t>3</w:t>
            </w:r>
          </w:p>
        </w:tc>
        <w:tc>
          <w:tcPr>
            <w:tcW w:w="239" w:type="pct"/>
            <w:tcBorders>
              <w:top w:val="nil"/>
              <w:left w:val="single" w:sz="4" w:space="0" w:color="auto"/>
              <w:bottom w:val="nil"/>
              <w:right w:val="single" w:sz="4" w:space="0" w:color="auto"/>
            </w:tcBorders>
            <w:shd w:val="clear" w:color="auto" w:fill="F79646" w:themeFill="accent6"/>
          </w:tcPr>
          <w:p w:rsidR="00C0023E" w:rsidRPr="002A0C03" w:rsidRDefault="00C0023E" w:rsidP="002A0C03">
            <w:pPr>
              <w:pStyle w:val="AttributeTableBody"/>
              <w:rPr>
                <w:lang w:val="it-IT"/>
              </w:rPr>
            </w:pPr>
            <w:r w:rsidRPr="002A0C03">
              <w:rPr>
                <w:lang w:val="it-IT"/>
              </w:rPr>
              <w:t>227</w:t>
            </w:r>
          </w:p>
        </w:tc>
        <w:tc>
          <w:tcPr>
            <w:tcW w:w="269" w:type="pct"/>
            <w:tcBorders>
              <w:top w:val="nil"/>
              <w:left w:val="single" w:sz="4" w:space="0" w:color="auto"/>
              <w:bottom w:val="nil"/>
              <w:right w:val="single" w:sz="4" w:space="0" w:color="auto"/>
            </w:tcBorders>
            <w:shd w:val="clear" w:color="auto" w:fill="F79646" w:themeFill="accent6"/>
          </w:tcPr>
          <w:p w:rsidR="00C0023E" w:rsidRPr="002A0C03" w:rsidRDefault="00C0023E" w:rsidP="002A0C03">
            <w:pPr>
              <w:pStyle w:val="AttributeTableBody"/>
              <w:rPr>
                <w:lang w:val="it-IT"/>
              </w:rPr>
            </w:pPr>
            <w:r w:rsidRPr="002A0C03">
              <w:rPr>
                <w:lang w:val="it-IT"/>
              </w:rPr>
              <w:t>HD</w:t>
            </w:r>
          </w:p>
        </w:tc>
        <w:tc>
          <w:tcPr>
            <w:tcW w:w="244" w:type="pct"/>
            <w:tcBorders>
              <w:top w:val="nil"/>
              <w:left w:val="single" w:sz="4" w:space="0" w:color="auto"/>
              <w:bottom w:val="nil"/>
              <w:right w:val="single" w:sz="4" w:space="0" w:color="auto"/>
            </w:tcBorders>
            <w:shd w:val="clear" w:color="auto" w:fill="F79646" w:themeFill="accent6"/>
          </w:tcPr>
          <w:p w:rsidR="00C0023E" w:rsidRPr="002A0C03" w:rsidRDefault="00C0023E" w:rsidP="002A0C03">
            <w:pPr>
              <w:pStyle w:val="AttributeTableBody"/>
              <w:rPr>
                <w:lang w:val="it-IT"/>
              </w:rPr>
            </w:pPr>
            <w:r w:rsidRPr="002A0C03">
              <w:rPr>
                <w:lang w:val="it-IT"/>
              </w:rPr>
              <w:t>S</w:t>
            </w:r>
            <w:r w:rsidR="002A0C03" w:rsidRPr="002A0C03">
              <w:rPr>
                <w:lang w:val="it-IT"/>
              </w:rPr>
              <w:t>2</w:t>
            </w:r>
          </w:p>
        </w:tc>
        <w:tc>
          <w:tcPr>
            <w:tcW w:w="258" w:type="pct"/>
            <w:tcBorders>
              <w:top w:val="nil"/>
              <w:left w:val="single" w:sz="4" w:space="0" w:color="auto"/>
              <w:bottom w:val="nil"/>
              <w:right w:val="single" w:sz="4" w:space="0" w:color="auto"/>
            </w:tcBorders>
            <w:shd w:val="clear" w:color="auto" w:fill="F79646" w:themeFill="accent6"/>
          </w:tcPr>
          <w:p w:rsidR="00C0023E" w:rsidRPr="002A0C03" w:rsidRDefault="00C0023E" w:rsidP="002A0C03">
            <w:pPr>
              <w:pStyle w:val="AttributeTableBody"/>
              <w:rPr>
                <w:lang w:val="it-IT"/>
              </w:rPr>
            </w:pPr>
          </w:p>
        </w:tc>
        <w:tc>
          <w:tcPr>
            <w:tcW w:w="284" w:type="pct"/>
            <w:tcBorders>
              <w:top w:val="nil"/>
              <w:left w:val="single" w:sz="4" w:space="0" w:color="auto"/>
              <w:bottom w:val="nil"/>
              <w:right w:val="single" w:sz="4" w:space="0" w:color="auto"/>
            </w:tcBorders>
            <w:shd w:val="clear" w:color="auto" w:fill="F79646" w:themeFill="accent6"/>
          </w:tcPr>
          <w:p w:rsidR="00C0023E" w:rsidRPr="002A0C03" w:rsidRDefault="00C0023E" w:rsidP="002A0C03">
            <w:pPr>
              <w:pStyle w:val="AttributeTableBody"/>
              <w:rPr>
                <w:lang w:val="it-IT"/>
              </w:rPr>
            </w:pPr>
            <w:r w:rsidRPr="002A0C03">
              <w:rPr>
                <w:lang w:val="it-IT"/>
              </w:rPr>
              <w:t>0361</w:t>
            </w:r>
          </w:p>
        </w:tc>
        <w:tc>
          <w:tcPr>
            <w:tcW w:w="325" w:type="pct"/>
            <w:tcBorders>
              <w:top w:val="nil"/>
              <w:left w:val="single" w:sz="4" w:space="0" w:color="auto"/>
              <w:bottom w:val="nil"/>
              <w:right w:val="single" w:sz="4" w:space="0" w:color="auto"/>
            </w:tcBorders>
            <w:shd w:val="clear" w:color="auto" w:fill="F79646" w:themeFill="accent6"/>
          </w:tcPr>
          <w:p w:rsidR="00C0023E" w:rsidRPr="002A0C03" w:rsidRDefault="00C0023E" w:rsidP="002A0C03">
            <w:pPr>
              <w:pStyle w:val="AttributeTableBody"/>
              <w:rPr>
                <w:lang w:val="it-IT"/>
              </w:rPr>
            </w:pPr>
            <w:r w:rsidRPr="002A0C03">
              <w:rPr>
                <w:lang w:val="it-IT"/>
              </w:rPr>
              <w:t>00003</w:t>
            </w:r>
          </w:p>
        </w:tc>
        <w:tc>
          <w:tcPr>
            <w:tcW w:w="1224" w:type="pct"/>
            <w:tcBorders>
              <w:top w:val="single" w:sz="4" w:space="0" w:color="auto"/>
              <w:left w:val="single" w:sz="4" w:space="0" w:color="auto"/>
              <w:bottom w:val="single" w:sz="4" w:space="0" w:color="auto"/>
              <w:right w:val="single" w:sz="4" w:space="0" w:color="auto"/>
            </w:tcBorders>
            <w:shd w:val="clear" w:color="auto" w:fill="F79646" w:themeFill="accent6"/>
          </w:tcPr>
          <w:p w:rsidR="00C0023E" w:rsidRPr="002A0C03" w:rsidRDefault="00C0023E" w:rsidP="002A0C03">
            <w:pPr>
              <w:jc w:val="left"/>
              <w:rPr>
                <w:rFonts w:ascii="Arial" w:hAnsi="Arial"/>
                <w:kern w:val="16"/>
                <w:sz w:val="16"/>
                <w:szCs w:val="20"/>
              </w:rPr>
            </w:pPr>
            <w:r w:rsidRPr="002A0C03">
              <w:rPr>
                <w:rFonts w:ascii="Arial" w:hAnsi="Arial"/>
                <w:kern w:val="16"/>
                <w:sz w:val="16"/>
                <w:szCs w:val="20"/>
              </w:rPr>
              <w:t>Sending Application</w:t>
            </w:r>
          </w:p>
        </w:tc>
        <w:tc>
          <w:tcPr>
            <w:tcW w:w="1911" w:type="pct"/>
            <w:tcBorders>
              <w:top w:val="single" w:sz="4" w:space="0" w:color="auto"/>
              <w:left w:val="single" w:sz="4" w:space="0" w:color="auto"/>
              <w:bottom w:val="single" w:sz="4" w:space="0" w:color="auto"/>
              <w:right w:val="single" w:sz="4" w:space="0" w:color="auto"/>
            </w:tcBorders>
            <w:shd w:val="clear" w:color="auto" w:fill="F79646" w:themeFill="accent6"/>
          </w:tcPr>
          <w:p w:rsidR="00C0023E" w:rsidRPr="002A0C03" w:rsidRDefault="00C0023E" w:rsidP="002A0C03">
            <w:pPr>
              <w:jc w:val="left"/>
              <w:rPr>
                <w:rFonts w:ascii="Arial" w:hAnsi="Arial"/>
                <w:kern w:val="16"/>
                <w:sz w:val="16"/>
                <w:szCs w:val="20"/>
              </w:rPr>
            </w:pPr>
            <w:r w:rsidRPr="002A0C03">
              <w:rPr>
                <w:rFonts w:ascii="Arial" w:hAnsi="Arial"/>
                <w:kern w:val="16"/>
                <w:sz w:val="16"/>
                <w:szCs w:val="20"/>
              </w:rPr>
              <w:t>HD.1- Software inviante: nome prodotto e versione</w:t>
            </w:r>
          </w:p>
        </w:tc>
      </w:tr>
      <w:tr w:rsidR="00C0023E" w:rsidRPr="007345B2" w:rsidTr="002A0C03">
        <w:tc>
          <w:tcPr>
            <w:tcW w:w="246"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7</w:t>
            </w:r>
          </w:p>
        </w:tc>
        <w:tc>
          <w:tcPr>
            <w:tcW w:w="239"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26</w:t>
            </w:r>
          </w:p>
        </w:tc>
        <w:tc>
          <w:tcPr>
            <w:tcW w:w="269"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TS</w:t>
            </w:r>
          </w:p>
        </w:tc>
        <w:tc>
          <w:tcPr>
            <w:tcW w:w="244"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R</w:t>
            </w:r>
          </w:p>
        </w:tc>
        <w:tc>
          <w:tcPr>
            <w:tcW w:w="258"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p>
        </w:tc>
        <w:tc>
          <w:tcPr>
            <w:tcW w:w="284"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p>
        </w:tc>
        <w:tc>
          <w:tcPr>
            <w:tcW w:w="325"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00007</w:t>
            </w:r>
          </w:p>
        </w:tc>
        <w:tc>
          <w:tcPr>
            <w:tcW w:w="1224" w:type="pct"/>
            <w:tcBorders>
              <w:top w:val="single" w:sz="4" w:space="0" w:color="auto"/>
              <w:left w:val="single" w:sz="4" w:space="0" w:color="auto"/>
              <w:bottom w:val="single" w:sz="4" w:space="0" w:color="auto"/>
              <w:right w:val="single" w:sz="4" w:space="0" w:color="auto"/>
            </w:tcBorders>
            <w:shd w:val="clear" w:color="auto" w:fill="FFFF00"/>
          </w:tcPr>
          <w:p w:rsidR="00C0023E" w:rsidRPr="002A0C03" w:rsidRDefault="00C0023E" w:rsidP="002A0C03">
            <w:pPr>
              <w:pStyle w:val="AttributeTableBody"/>
              <w:jc w:val="left"/>
              <w:rPr>
                <w:lang w:val="it-IT"/>
              </w:rPr>
            </w:pPr>
            <w:r w:rsidRPr="002A0C03">
              <w:rPr>
                <w:lang w:val="it-IT"/>
              </w:rPr>
              <w:t>Date/Time Of Message</w:t>
            </w:r>
          </w:p>
        </w:tc>
        <w:tc>
          <w:tcPr>
            <w:tcW w:w="1911" w:type="pct"/>
            <w:tcBorders>
              <w:top w:val="single" w:sz="4" w:space="0" w:color="auto"/>
              <w:left w:val="single" w:sz="4" w:space="0" w:color="auto"/>
              <w:bottom w:val="single" w:sz="4" w:space="0" w:color="auto"/>
              <w:right w:val="single" w:sz="4" w:space="0" w:color="auto"/>
            </w:tcBorders>
            <w:shd w:val="clear" w:color="auto" w:fill="FFFF00"/>
          </w:tcPr>
          <w:p w:rsidR="00C0023E" w:rsidRPr="002A0C03" w:rsidRDefault="00C0023E" w:rsidP="002A0C03">
            <w:pPr>
              <w:jc w:val="left"/>
              <w:rPr>
                <w:rFonts w:ascii="Arial" w:hAnsi="Arial"/>
                <w:kern w:val="16"/>
                <w:sz w:val="16"/>
                <w:szCs w:val="20"/>
              </w:rPr>
            </w:pPr>
            <w:r w:rsidRPr="002A0C03">
              <w:rPr>
                <w:rFonts w:ascii="Arial" w:hAnsi="Arial"/>
                <w:kern w:val="16"/>
                <w:sz w:val="16"/>
                <w:szCs w:val="20"/>
              </w:rPr>
              <w:t>Inserire la data e l’ora di invio del messaggio</w:t>
            </w:r>
          </w:p>
        </w:tc>
      </w:tr>
      <w:tr w:rsidR="00C0023E" w:rsidRPr="002A0C03" w:rsidTr="002A0C03">
        <w:tc>
          <w:tcPr>
            <w:tcW w:w="246"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9</w:t>
            </w:r>
          </w:p>
        </w:tc>
        <w:tc>
          <w:tcPr>
            <w:tcW w:w="239"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15</w:t>
            </w:r>
          </w:p>
        </w:tc>
        <w:tc>
          <w:tcPr>
            <w:tcW w:w="269"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MSG</w:t>
            </w:r>
          </w:p>
        </w:tc>
        <w:tc>
          <w:tcPr>
            <w:tcW w:w="244"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R</w:t>
            </w:r>
          </w:p>
        </w:tc>
        <w:tc>
          <w:tcPr>
            <w:tcW w:w="258"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p>
        </w:tc>
        <w:tc>
          <w:tcPr>
            <w:tcW w:w="284"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p>
        </w:tc>
        <w:tc>
          <w:tcPr>
            <w:tcW w:w="325"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00009</w:t>
            </w:r>
          </w:p>
        </w:tc>
        <w:tc>
          <w:tcPr>
            <w:tcW w:w="1224" w:type="pct"/>
            <w:tcBorders>
              <w:top w:val="single" w:sz="4" w:space="0" w:color="auto"/>
              <w:left w:val="single" w:sz="4" w:space="0" w:color="auto"/>
              <w:bottom w:val="single" w:sz="4" w:space="0" w:color="auto"/>
              <w:right w:val="single" w:sz="4" w:space="0" w:color="auto"/>
            </w:tcBorders>
            <w:shd w:val="clear" w:color="auto" w:fill="FFFF00"/>
          </w:tcPr>
          <w:p w:rsidR="00C0023E" w:rsidRPr="002A0C03" w:rsidRDefault="00C0023E" w:rsidP="002A0C03">
            <w:pPr>
              <w:pStyle w:val="AttributeTableBody"/>
              <w:jc w:val="left"/>
              <w:rPr>
                <w:lang w:val="it-IT"/>
              </w:rPr>
            </w:pPr>
            <w:r w:rsidRPr="002A0C03">
              <w:rPr>
                <w:lang w:val="it-IT"/>
              </w:rPr>
              <w:t>Message Type</w:t>
            </w:r>
          </w:p>
        </w:tc>
        <w:tc>
          <w:tcPr>
            <w:tcW w:w="1911" w:type="pct"/>
            <w:tcBorders>
              <w:top w:val="single" w:sz="4" w:space="0" w:color="auto"/>
              <w:left w:val="single" w:sz="4" w:space="0" w:color="auto"/>
              <w:bottom w:val="single" w:sz="4" w:space="0" w:color="auto"/>
              <w:right w:val="single" w:sz="4" w:space="0" w:color="auto"/>
            </w:tcBorders>
            <w:shd w:val="clear" w:color="auto" w:fill="FFFF00"/>
          </w:tcPr>
          <w:p w:rsidR="002A0C03" w:rsidRPr="002A0C03" w:rsidRDefault="002A0C03" w:rsidP="002A0C03">
            <w:pPr>
              <w:tabs>
                <w:tab w:val="left" w:pos="3062"/>
              </w:tabs>
              <w:ind w:right="282"/>
              <w:rPr>
                <w:sz w:val="16"/>
                <w:szCs w:val="16"/>
              </w:rPr>
            </w:pPr>
            <w:r w:rsidRPr="002A0C03">
              <w:rPr>
                <w:rStyle w:val="t1"/>
                <w:sz w:val="16"/>
                <w:szCs w:val="16"/>
              </w:rPr>
              <w:t xml:space="preserve">MSG.1: </w:t>
            </w:r>
            <w:r w:rsidRPr="002A0C03">
              <w:rPr>
                <w:rStyle w:val="tx1"/>
                <w:sz w:val="16"/>
                <w:szCs w:val="16"/>
              </w:rPr>
              <w:t>MDM</w:t>
            </w:r>
          </w:p>
          <w:p w:rsidR="002A0C03" w:rsidRPr="002A0C03" w:rsidRDefault="002A0C03" w:rsidP="002A0C03">
            <w:pPr>
              <w:ind w:right="282"/>
              <w:rPr>
                <w:sz w:val="16"/>
                <w:szCs w:val="16"/>
              </w:rPr>
            </w:pPr>
            <w:r w:rsidRPr="002A0C03">
              <w:rPr>
                <w:rStyle w:val="t1"/>
                <w:sz w:val="16"/>
                <w:szCs w:val="16"/>
              </w:rPr>
              <w:t xml:space="preserve">MSG.2: </w:t>
            </w:r>
            <w:r w:rsidRPr="002A0C03">
              <w:rPr>
                <w:rStyle w:val="tx1"/>
                <w:sz w:val="16"/>
                <w:szCs w:val="16"/>
              </w:rPr>
              <w:t>T01</w:t>
            </w:r>
          </w:p>
          <w:p w:rsidR="00C0023E" w:rsidRPr="002A0C03" w:rsidRDefault="002A0C03" w:rsidP="002A0C03">
            <w:pPr>
              <w:jc w:val="left"/>
              <w:rPr>
                <w:rFonts w:ascii="Arial" w:hAnsi="Arial"/>
                <w:kern w:val="16"/>
                <w:sz w:val="16"/>
                <w:szCs w:val="20"/>
              </w:rPr>
            </w:pPr>
            <w:r w:rsidRPr="002A0C03">
              <w:rPr>
                <w:rStyle w:val="t1"/>
                <w:sz w:val="16"/>
                <w:szCs w:val="16"/>
              </w:rPr>
              <w:t xml:space="preserve">MSG.3: </w:t>
            </w:r>
            <w:r w:rsidRPr="002A0C03">
              <w:rPr>
                <w:rStyle w:val="tx1"/>
                <w:sz w:val="16"/>
                <w:szCs w:val="16"/>
              </w:rPr>
              <w:t>MDM_T01</w:t>
            </w:r>
          </w:p>
        </w:tc>
      </w:tr>
      <w:tr w:rsidR="00C0023E" w:rsidRPr="00E36D7D" w:rsidTr="002A0C03">
        <w:tc>
          <w:tcPr>
            <w:tcW w:w="246"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10</w:t>
            </w:r>
          </w:p>
        </w:tc>
        <w:tc>
          <w:tcPr>
            <w:tcW w:w="239"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20</w:t>
            </w:r>
          </w:p>
        </w:tc>
        <w:tc>
          <w:tcPr>
            <w:tcW w:w="269"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ST</w:t>
            </w:r>
          </w:p>
        </w:tc>
        <w:tc>
          <w:tcPr>
            <w:tcW w:w="244"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R</w:t>
            </w:r>
          </w:p>
        </w:tc>
        <w:tc>
          <w:tcPr>
            <w:tcW w:w="258"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p>
        </w:tc>
        <w:tc>
          <w:tcPr>
            <w:tcW w:w="284"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p>
        </w:tc>
        <w:tc>
          <w:tcPr>
            <w:tcW w:w="325"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00010</w:t>
            </w:r>
          </w:p>
        </w:tc>
        <w:tc>
          <w:tcPr>
            <w:tcW w:w="1224" w:type="pct"/>
            <w:tcBorders>
              <w:top w:val="single" w:sz="4" w:space="0" w:color="auto"/>
              <w:left w:val="single" w:sz="4" w:space="0" w:color="auto"/>
              <w:bottom w:val="single" w:sz="4" w:space="0" w:color="auto"/>
              <w:right w:val="single" w:sz="4" w:space="0" w:color="auto"/>
            </w:tcBorders>
            <w:shd w:val="clear" w:color="auto" w:fill="FFFF00"/>
          </w:tcPr>
          <w:p w:rsidR="00C0023E" w:rsidRPr="002A0C03" w:rsidRDefault="00C0023E" w:rsidP="002A0C03">
            <w:pPr>
              <w:pStyle w:val="AttributeTableBody"/>
              <w:jc w:val="left"/>
              <w:rPr>
                <w:lang w:val="it-IT"/>
              </w:rPr>
            </w:pPr>
            <w:r w:rsidRPr="002A0C03">
              <w:rPr>
                <w:lang w:val="it-IT"/>
              </w:rPr>
              <w:t>Message Control ID</w:t>
            </w:r>
          </w:p>
        </w:tc>
        <w:tc>
          <w:tcPr>
            <w:tcW w:w="1911" w:type="pct"/>
            <w:tcBorders>
              <w:top w:val="single" w:sz="4" w:space="0" w:color="auto"/>
              <w:left w:val="single" w:sz="4" w:space="0" w:color="auto"/>
              <w:bottom w:val="single" w:sz="4" w:space="0" w:color="auto"/>
              <w:right w:val="single" w:sz="4" w:space="0" w:color="auto"/>
            </w:tcBorders>
            <w:shd w:val="clear" w:color="auto" w:fill="FFFF00"/>
          </w:tcPr>
          <w:p w:rsidR="00C0023E" w:rsidRPr="002A0C03" w:rsidRDefault="00C0023E" w:rsidP="002A0C03">
            <w:pPr>
              <w:jc w:val="left"/>
              <w:rPr>
                <w:rFonts w:ascii="Arial" w:hAnsi="Arial"/>
                <w:kern w:val="16"/>
                <w:sz w:val="16"/>
                <w:szCs w:val="20"/>
              </w:rPr>
            </w:pPr>
            <w:r w:rsidRPr="002A0C03">
              <w:rPr>
                <w:rFonts w:ascii="Arial" w:hAnsi="Arial"/>
                <w:kern w:val="16"/>
                <w:sz w:val="16"/>
                <w:szCs w:val="20"/>
              </w:rPr>
              <w:t>Inserire un numero o un altro identificatore che individui univocamente il messaggio.</w:t>
            </w:r>
          </w:p>
        </w:tc>
      </w:tr>
      <w:tr w:rsidR="00C0023E" w:rsidRPr="00E36D7D" w:rsidTr="002A0C03">
        <w:tc>
          <w:tcPr>
            <w:tcW w:w="246"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11</w:t>
            </w:r>
          </w:p>
        </w:tc>
        <w:tc>
          <w:tcPr>
            <w:tcW w:w="239"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3</w:t>
            </w:r>
          </w:p>
        </w:tc>
        <w:tc>
          <w:tcPr>
            <w:tcW w:w="269"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PT</w:t>
            </w:r>
          </w:p>
        </w:tc>
        <w:tc>
          <w:tcPr>
            <w:tcW w:w="244"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R</w:t>
            </w:r>
          </w:p>
        </w:tc>
        <w:tc>
          <w:tcPr>
            <w:tcW w:w="258"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p>
        </w:tc>
        <w:tc>
          <w:tcPr>
            <w:tcW w:w="284"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p>
        </w:tc>
        <w:tc>
          <w:tcPr>
            <w:tcW w:w="325" w:type="pct"/>
            <w:tcBorders>
              <w:top w:val="nil"/>
              <w:left w:val="single" w:sz="4" w:space="0" w:color="auto"/>
              <w:bottom w:val="nil"/>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00011</w:t>
            </w:r>
          </w:p>
        </w:tc>
        <w:tc>
          <w:tcPr>
            <w:tcW w:w="1224" w:type="pct"/>
            <w:tcBorders>
              <w:top w:val="single" w:sz="4" w:space="0" w:color="auto"/>
              <w:left w:val="single" w:sz="4" w:space="0" w:color="auto"/>
              <w:bottom w:val="single" w:sz="4" w:space="0" w:color="auto"/>
              <w:right w:val="single" w:sz="4" w:space="0" w:color="auto"/>
            </w:tcBorders>
            <w:shd w:val="clear" w:color="auto" w:fill="FFFF00"/>
          </w:tcPr>
          <w:p w:rsidR="00C0023E" w:rsidRPr="002A0C03" w:rsidRDefault="00C0023E" w:rsidP="002A0C03">
            <w:pPr>
              <w:pStyle w:val="AttributeTableBody"/>
              <w:jc w:val="left"/>
              <w:rPr>
                <w:lang w:val="it-IT"/>
              </w:rPr>
            </w:pPr>
            <w:r w:rsidRPr="002A0C03">
              <w:rPr>
                <w:lang w:val="it-IT"/>
              </w:rPr>
              <w:t>Processing ID</w:t>
            </w:r>
          </w:p>
        </w:tc>
        <w:tc>
          <w:tcPr>
            <w:tcW w:w="1911" w:type="pct"/>
            <w:tcBorders>
              <w:top w:val="single" w:sz="4" w:space="0" w:color="auto"/>
              <w:left w:val="single" w:sz="4" w:space="0" w:color="auto"/>
              <w:bottom w:val="single" w:sz="4" w:space="0" w:color="auto"/>
              <w:right w:val="single" w:sz="4" w:space="0" w:color="auto"/>
            </w:tcBorders>
            <w:shd w:val="clear" w:color="auto" w:fill="FFFF00"/>
          </w:tcPr>
          <w:p w:rsidR="00C0023E" w:rsidRPr="002A0C03" w:rsidRDefault="00C0023E" w:rsidP="002A0C03">
            <w:pPr>
              <w:jc w:val="left"/>
              <w:rPr>
                <w:rFonts w:ascii="Arial" w:hAnsi="Arial"/>
                <w:kern w:val="16"/>
                <w:sz w:val="16"/>
                <w:szCs w:val="20"/>
              </w:rPr>
            </w:pPr>
            <w:r w:rsidRPr="002A0C03">
              <w:rPr>
                <w:rFonts w:ascii="Arial" w:hAnsi="Arial"/>
                <w:kern w:val="16"/>
                <w:sz w:val="16"/>
                <w:szCs w:val="20"/>
              </w:rPr>
              <w:t>Nel primo componente inserire PT.1 -  P</w:t>
            </w:r>
          </w:p>
          <w:p w:rsidR="00C0023E" w:rsidRPr="002A0C03" w:rsidRDefault="00C0023E" w:rsidP="002A0C03">
            <w:pPr>
              <w:jc w:val="left"/>
              <w:rPr>
                <w:rFonts w:ascii="Arial" w:hAnsi="Arial"/>
                <w:kern w:val="16"/>
                <w:sz w:val="16"/>
                <w:szCs w:val="20"/>
              </w:rPr>
            </w:pPr>
            <w:r w:rsidRPr="002A0C03">
              <w:rPr>
                <w:rFonts w:ascii="Arial" w:hAnsi="Arial"/>
                <w:kern w:val="16"/>
                <w:sz w:val="16"/>
                <w:szCs w:val="20"/>
              </w:rPr>
              <w:t>PT.2 – “Inserire il valore nullo”</w:t>
            </w:r>
          </w:p>
        </w:tc>
      </w:tr>
      <w:tr w:rsidR="00C0023E" w:rsidRPr="00E36D7D" w:rsidTr="002A0C03">
        <w:tc>
          <w:tcPr>
            <w:tcW w:w="246" w:type="pct"/>
            <w:tcBorders>
              <w:top w:val="nil"/>
              <w:left w:val="single" w:sz="4" w:space="0" w:color="auto"/>
              <w:bottom w:val="single" w:sz="4" w:space="0" w:color="auto"/>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12</w:t>
            </w:r>
          </w:p>
        </w:tc>
        <w:tc>
          <w:tcPr>
            <w:tcW w:w="239" w:type="pct"/>
            <w:tcBorders>
              <w:top w:val="nil"/>
              <w:left w:val="single" w:sz="4" w:space="0" w:color="auto"/>
              <w:bottom w:val="single" w:sz="4" w:space="0" w:color="auto"/>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60</w:t>
            </w:r>
          </w:p>
        </w:tc>
        <w:tc>
          <w:tcPr>
            <w:tcW w:w="269" w:type="pct"/>
            <w:tcBorders>
              <w:top w:val="nil"/>
              <w:left w:val="single" w:sz="4" w:space="0" w:color="auto"/>
              <w:bottom w:val="single" w:sz="4" w:space="0" w:color="auto"/>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VID</w:t>
            </w:r>
          </w:p>
        </w:tc>
        <w:tc>
          <w:tcPr>
            <w:tcW w:w="244" w:type="pct"/>
            <w:tcBorders>
              <w:top w:val="nil"/>
              <w:left w:val="single" w:sz="4" w:space="0" w:color="auto"/>
              <w:bottom w:val="single" w:sz="4" w:space="0" w:color="auto"/>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R</w:t>
            </w:r>
          </w:p>
        </w:tc>
        <w:tc>
          <w:tcPr>
            <w:tcW w:w="258" w:type="pct"/>
            <w:tcBorders>
              <w:top w:val="nil"/>
              <w:left w:val="single" w:sz="4" w:space="0" w:color="auto"/>
              <w:bottom w:val="single" w:sz="4" w:space="0" w:color="auto"/>
              <w:right w:val="single" w:sz="4" w:space="0" w:color="auto"/>
            </w:tcBorders>
            <w:shd w:val="clear" w:color="auto" w:fill="FFFF00"/>
          </w:tcPr>
          <w:p w:rsidR="00C0023E" w:rsidRPr="002A0C03" w:rsidRDefault="00C0023E" w:rsidP="002A0C03">
            <w:pPr>
              <w:pStyle w:val="AttributeTableBody"/>
              <w:rPr>
                <w:lang w:val="it-IT"/>
              </w:rPr>
            </w:pPr>
          </w:p>
        </w:tc>
        <w:tc>
          <w:tcPr>
            <w:tcW w:w="284" w:type="pct"/>
            <w:tcBorders>
              <w:top w:val="nil"/>
              <w:left w:val="single" w:sz="4" w:space="0" w:color="auto"/>
              <w:bottom w:val="single" w:sz="4" w:space="0" w:color="auto"/>
              <w:right w:val="single" w:sz="4" w:space="0" w:color="auto"/>
            </w:tcBorders>
            <w:shd w:val="clear" w:color="auto" w:fill="FFFF00"/>
          </w:tcPr>
          <w:p w:rsidR="00C0023E" w:rsidRPr="002A0C03" w:rsidRDefault="00C0023E" w:rsidP="002A0C03">
            <w:pPr>
              <w:pStyle w:val="AttributeTableBody"/>
              <w:rPr>
                <w:lang w:val="it-IT"/>
              </w:rPr>
            </w:pPr>
          </w:p>
        </w:tc>
        <w:tc>
          <w:tcPr>
            <w:tcW w:w="325" w:type="pct"/>
            <w:tcBorders>
              <w:top w:val="nil"/>
              <w:left w:val="single" w:sz="4" w:space="0" w:color="auto"/>
              <w:bottom w:val="single" w:sz="4" w:space="0" w:color="auto"/>
              <w:right w:val="single" w:sz="4" w:space="0" w:color="auto"/>
            </w:tcBorders>
            <w:shd w:val="clear" w:color="auto" w:fill="FFFF00"/>
          </w:tcPr>
          <w:p w:rsidR="00C0023E" w:rsidRPr="002A0C03" w:rsidRDefault="00C0023E" w:rsidP="002A0C03">
            <w:pPr>
              <w:pStyle w:val="AttributeTableBody"/>
              <w:rPr>
                <w:lang w:val="it-IT"/>
              </w:rPr>
            </w:pPr>
            <w:r w:rsidRPr="002A0C03">
              <w:rPr>
                <w:lang w:val="it-IT"/>
              </w:rPr>
              <w:t>00012</w:t>
            </w:r>
          </w:p>
        </w:tc>
        <w:tc>
          <w:tcPr>
            <w:tcW w:w="1224" w:type="pct"/>
            <w:tcBorders>
              <w:top w:val="single" w:sz="4" w:space="0" w:color="auto"/>
              <w:left w:val="single" w:sz="4" w:space="0" w:color="auto"/>
              <w:bottom w:val="single" w:sz="4" w:space="0" w:color="auto"/>
              <w:right w:val="single" w:sz="4" w:space="0" w:color="auto"/>
            </w:tcBorders>
            <w:shd w:val="clear" w:color="auto" w:fill="FFFF00"/>
          </w:tcPr>
          <w:p w:rsidR="00C0023E" w:rsidRPr="002A0C03" w:rsidRDefault="00C0023E" w:rsidP="002A0C03">
            <w:pPr>
              <w:pStyle w:val="AttributeTableBody"/>
              <w:jc w:val="left"/>
              <w:rPr>
                <w:lang w:val="it-IT"/>
              </w:rPr>
            </w:pPr>
            <w:r w:rsidRPr="002A0C03">
              <w:rPr>
                <w:lang w:val="it-IT"/>
              </w:rPr>
              <w:t>Version ID</w:t>
            </w:r>
          </w:p>
        </w:tc>
        <w:tc>
          <w:tcPr>
            <w:tcW w:w="1911" w:type="pct"/>
            <w:tcBorders>
              <w:top w:val="single" w:sz="4" w:space="0" w:color="auto"/>
              <w:left w:val="single" w:sz="4" w:space="0" w:color="auto"/>
              <w:bottom w:val="single" w:sz="4" w:space="0" w:color="auto"/>
              <w:right w:val="single" w:sz="4" w:space="0" w:color="auto"/>
            </w:tcBorders>
            <w:shd w:val="clear" w:color="auto" w:fill="FFFF00"/>
          </w:tcPr>
          <w:p w:rsidR="0053620F" w:rsidRPr="002A0C03" w:rsidRDefault="00C0023E" w:rsidP="0053620F">
            <w:pPr>
              <w:spacing w:line="240" w:lineRule="auto"/>
              <w:jc w:val="left"/>
              <w:rPr>
                <w:rFonts w:ascii="Arial" w:hAnsi="Arial"/>
                <w:kern w:val="16"/>
                <w:sz w:val="16"/>
                <w:szCs w:val="20"/>
              </w:rPr>
            </w:pPr>
            <w:r w:rsidRPr="002A0C03">
              <w:rPr>
                <w:rFonts w:ascii="Arial" w:hAnsi="Arial"/>
                <w:kern w:val="16"/>
                <w:sz w:val="16"/>
                <w:szCs w:val="20"/>
              </w:rPr>
              <w:t>VID.1 - 2.5</w:t>
            </w:r>
          </w:p>
        </w:tc>
      </w:tr>
    </w:tbl>
    <w:p w:rsidR="002A0C03" w:rsidRPr="00C35ABB" w:rsidRDefault="002A0C03" w:rsidP="004B3A51">
      <w:pPr>
        <w:pStyle w:val="Titolo4"/>
      </w:pPr>
      <w:r w:rsidRPr="004B3A51">
        <w:rPr>
          <w:lang w:val="en-GB"/>
        </w:rPr>
        <w:lastRenderedPageBreak/>
        <w:t>EVN</w:t>
      </w:r>
      <w:r w:rsidRPr="00B5485D">
        <w:t xml:space="preserve"> </w:t>
      </w:r>
      <w:r>
        <w:t>–</w:t>
      </w:r>
      <w:r w:rsidRPr="00B5485D">
        <w:t xml:space="preserve"> </w:t>
      </w:r>
      <w:r>
        <w:t>Event Type</w:t>
      </w:r>
    </w:p>
    <w:tbl>
      <w:tblPr>
        <w:tblW w:w="97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84"/>
        <w:gridCol w:w="464"/>
        <w:gridCol w:w="369"/>
        <w:gridCol w:w="474"/>
        <w:gridCol w:w="503"/>
        <w:gridCol w:w="515"/>
        <w:gridCol w:w="654"/>
        <w:gridCol w:w="2548"/>
        <w:gridCol w:w="3766"/>
      </w:tblGrid>
      <w:tr w:rsidR="00C0023E" w:rsidTr="002A0C03">
        <w:trPr>
          <w:tblHeader/>
        </w:trPr>
        <w:tc>
          <w:tcPr>
            <w:tcW w:w="0" w:type="auto"/>
            <w:tcBorders>
              <w:top w:val="single" w:sz="4" w:space="0" w:color="auto"/>
              <w:left w:val="single" w:sz="4" w:space="0" w:color="auto"/>
              <w:bottom w:val="single" w:sz="4" w:space="0" w:color="auto"/>
              <w:right w:val="single" w:sz="4" w:space="0" w:color="auto"/>
            </w:tcBorders>
            <w:shd w:val="pct10" w:color="auto" w:fill="auto"/>
          </w:tcPr>
          <w:p w:rsidR="00C0023E" w:rsidRDefault="00C0023E" w:rsidP="002A0C03">
            <w:pPr>
              <w:pStyle w:val="AttributeTableHeader"/>
              <w:rPr>
                <w:lang w:val="de-DE"/>
              </w:rPr>
            </w:pPr>
            <w:r>
              <w:rPr>
                <w:lang w:val="de-DE"/>
              </w:rPr>
              <w:t>SEQ</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C0023E" w:rsidRDefault="00C0023E" w:rsidP="002A0C03">
            <w:pPr>
              <w:pStyle w:val="AttributeTableHeader"/>
              <w:rPr>
                <w:lang w:val="de-DE"/>
              </w:rPr>
            </w:pPr>
            <w:r>
              <w:rPr>
                <w:lang w:val="de-DE"/>
              </w:rPr>
              <w:t>LEN</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C0023E" w:rsidRDefault="00C0023E" w:rsidP="002A0C03">
            <w:pPr>
              <w:pStyle w:val="AttributeTableHeader"/>
              <w:rPr>
                <w:lang w:val="de-DE"/>
              </w:rPr>
            </w:pPr>
            <w:r>
              <w:rPr>
                <w:lang w:val="de-DE"/>
              </w:rPr>
              <w:t>DT</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C0023E" w:rsidRDefault="00C0023E" w:rsidP="002A0C03">
            <w:pPr>
              <w:pStyle w:val="AttributeTableHeader"/>
            </w:pPr>
            <w:r>
              <w:t>OPT</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C0023E" w:rsidRDefault="00C0023E" w:rsidP="002A0C03">
            <w:pPr>
              <w:pStyle w:val="AttributeTableHeader"/>
            </w:pPr>
            <w:r>
              <w:t>RP/#</w:t>
            </w:r>
          </w:p>
        </w:tc>
        <w:tc>
          <w:tcPr>
            <w:tcW w:w="515" w:type="dxa"/>
            <w:tcBorders>
              <w:top w:val="single" w:sz="4" w:space="0" w:color="auto"/>
              <w:left w:val="single" w:sz="4" w:space="0" w:color="auto"/>
              <w:bottom w:val="single" w:sz="4" w:space="0" w:color="auto"/>
              <w:right w:val="single" w:sz="4" w:space="0" w:color="auto"/>
            </w:tcBorders>
            <w:shd w:val="pct10" w:color="auto" w:fill="auto"/>
          </w:tcPr>
          <w:p w:rsidR="00C0023E" w:rsidRDefault="00C0023E" w:rsidP="002A0C03">
            <w:pPr>
              <w:pStyle w:val="AttributeTableHeader"/>
            </w:pPr>
            <w:r>
              <w:t>TBL#</w:t>
            </w:r>
          </w:p>
        </w:tc>
        <w:tc>
          <w:tcPr>
            <w:tcW w:w="654" w:type="dxa"/>
            <w:tcBorders>
              <w:top w:val="single" w:sz="4" w:space="0" w:color="auto"/>
              <w:left w:val="single" w:sz="4" w:space="0" w:color="auto"/>
              <w:bottom w:val="single" w:sz="4" w:space="0" w:color="auto"/>
              <w:right w:val="single" w:sz="4" w:space="0" w:color="auto"/>
            </w:tcBorders>
            <w:shd w:val="pct10" w:color="auto" w:fill="auto"/>
          </w:tcPr>
          <w:p w:rsidR="00C0023E" w:rsidRDefault="00C0023E" w:rsidP="002A0C03">
            <w:pPr>
              <w:pStyle w:val="AttributeTableHeader"/>
            </w:pPr>
            <w:r>
              <w:t>ITEM#</w:t>
            </w:r>
          </w:p>
        </w:tc>
        <w:tc>
          <w:tcPr>
            <w:tcW w:w="2548" w:type="dxa"/>
            <w:tcBorders>
              <w:top w:val="single" w:sz="4" w:space="0" w:color="auto"/>
              <w:left w:val="single" w:sz="4" w:space="0" w:color="auto"/>
              <w:bottom w:val="single" w:sz="4" w:space="0" w:color="auto"/>
            </w:tcBorders>
            <w:shd w:val="pct10" w:color="auto" w:fill="auto"/>
          </w:tcPr>
          <w:p w:rsidR="00C0023E" w:rsidRDefault="00C0023E" w:rsidP="002A0C03">
            <w:pPr>
              <w:pStyle w:val="AttributeTableHeader"/>
              <w:jc w:val="left"/>
            </w:pPr>
            <w:r>
              <w:t>ELEMENT NAME</w:t>
            </w:r>
          </w:p>
        </w:tc>
        <w:tc>
          <w:tcPr>
            <w:tcW w:w="3766" w:type="dxa"/>
            <w:tcBorders>
              <w:top w:val="single" w:sz="4" w:space="0" w:color="auto"/>
              <w:bottom w:val="single" w:sz="4" w:space="0" w:color="auto"/>
              <w:right w:val="single" w:sz="4" w:space="0" w:color="auto"/>
            </w:tcBorders>
            <w:shd w:val="pct10" w:color="auto" w:fill="auto"/>
          </w:tcPr>
          <w:p w:rsidR="00C0023E" w:rsidRDefault="00C0023E" w:rsidP="002A0C03">
            <w:pPr>
              <w:pStyle w:val="AttributeTableHeader"/>
              <w:jc w:val="left"/>
            </w:pPr>
            <w:r>
              <w:t>INFORMAZIONI</w:t>
            </w:r>
          </w:p>
        </w:tc>
      </w:tr>
      <w:tr w:rsidR="00C0023E" w:rsidRPr="00A6152D" w:rsidTr="002A0C03">
        <w:tc>
          <w:tcPr>
            <w:tcW w:w="0" w:type="auto"/>
            <w:tcBorders>
              <w:top w:val="single" w:sz="4" w:space="0" w:color="auto"/>
              <w:left w:val="single" w:sz="4" w:space="0" w:color="auto"/>
              <w:bottom w:val="single" w:sz="4" w:space="0" w:color="auto"/>
              <w:right w:val="single" w:sz="4" w:space="0" w:color="auto"/>
            </w:tcBorders>
            <w:shd w:val="clear" w:color="auto" w:fill="FFFF00"/>
          </w:tcPr>
          <w:p w:rsidR="00C0023E" w:rsidRPr="00A6152D" w:rsidRDefault="00C0023E" w:rsidP="002A0C03">
            <w:pPr>
              <w:pStyle w:val="AttributeTableBody"/>
              <w:rPr>
                <w:rFonts w:cs="Arial"/>
                <w:sz w:val="18"/>
                <w:szCs w:val="18"/>
              </w:rPr>
            </w:pPr>
            <w:r w:rsidRPr="00A6152D">
              <w:rPr>
                <w:rFonts w:cs="Arial"/>
                <w:sz w:val="18"/>
                <w:szCs w:val="18"/>
              </w:rPr>
              <w:t>2</w:t>
            </w:r>
          </w:p>
        </w:tc>
        <w:tc>
          <w:tcPr>
            <w:tcW w:w="0" w:type="auto"/>
            <w:tcBorders>
              <w:top w:val="single" w:sz="4" w:space="0" w:color="auto"/>
              <w:left w:val="single" w:sz="4" w:space="0" w:color="auto"/>
              <w:bottom w:val="single" w:sz="4" w:space="0" w:color="auto"/>
              <w:right w:val="single" w:sz="4" w:space="0" w:color="auto"/>
            </w:tcBorders>
            <w:shd w:val="clear" w:color="auto" w:fill="FFFF00"/>
          </w:tcPr>
          <w:p w:rsidR="00C0023E" w:rsidRPr="00A6152D" w:rsidRDefault="00C0023E" w:rsidP="002A0C03">
            <w:pPr>
              <w:pStyle w:val="AttributeTableBody"/>
              <w:rPr>
                <w:rFonts w:cs="Arial"/>
                <w:sz w:val="18"/>
                <w:szCs w:val="18"/>
              </w:rPr>
            </w:pPr>
            <w:r w:rsidRPr="00A6152D">
              <w:rPr>
                <w:rFonts w:cs="Arial"/>
                <w:sz w:val="18"/>
                <w:szCs w:val="18"/>
              </w:rPr>
              <w:t>26</w:t>
            </w:r>
          </w:p>
        </w:tc>
        <w:tc>
          <w:tcPr>
            <w:tcW w:w="0" w:type="auto"/>
            <w:tcBorders>
              <w:top w:val="single" w:sz="4" w:space="0" w:color="auto"/>
              <w:left w:val="single" w:sz="4" w:space="0" w:color="auto"/>
              <w:bottom w:val="single" w:sz="4" w:space="0" w:color="auto"/>
              <w:right w:val="single" w:sz="4" w:space="0" w:color="auto"/>
            </w:tcBorders>
            <w:shd w:val="clear" w:color="auto" w:fill="FFFF00"/>
          </w:tcPr>
          <w:p w:rsidR="00C0023E" w:rsidRPr="00A6152D" w:rsidRDefault="00C0023E" w:rsidP="002A0C03">
            <w:pPr>
              <w:pStyle w:val="AttributeTableBody"/>
              <w:rPr>
                <w:rFonts w:cs="Arial"/>
                <w:sz w:val="18"/>
                <w:szCs w:val="18"/>
              </w:rPr>
            </w:pPr>
            <w:r w:rsidRPr="00A6152D">
              <w:rPr>
                <w:rFonts w:cs="Arial"/>
                <w:sz w:val="18"/>
                <w:szCs w:val="18"/>
              </w:rPr>
              <w:t>TS</w:t>
            </w:r>
          </w:p>
        </w:tc>
        <w:tc>
          <w:tcPr>
            <w:tcW w:w="0" w:type="auto"/>
            <w:tcBorders>
              <w:top w:val="single" w:sz="4" w:space="0" w:color="auto"/>
              <w:left w:val="single" w:sz="4" w:space="0" w:color="auto"/>
              <w:bottom w:val="single" w:sz="4" w:space="0" w:color="auto"/>
              <w:right w:val="single" w:sz="4" w:space="0" w:color="auto"/>
            </w:tcBorders>
            <w:shd w:val="clear" w:color="auto" w:fill="FFFF00"/>
          </w:tcPr>
          <w:p w:rsidR="00C0023E" w:rsidRPr="00A6152D" w:rsidRDefault="00C0023E" w:rsidP="002A0C03">
            <w:pPr>
              <w:pStyle w:val="AttributeTableBody"/>
              <w:rPr>
                <w:rFonts w:cs="Arial"/>
                <w:sz w:val="18"/>
                <w:szCs w:val="18"/>
              </w:rPr>
            </w:pPr>
            <w:r w:rsidRPr="00A6152D">
              <w:rPr>
                <w:rFonts w:cs="Arial"/>
                <w:sz w:val="18"/>
                <w:szCs w:val="18"/>
              </w:rPr>
              <w:t>R</w:t>
            </w:r>
          </w:p>
        </w:tc>
        <w:tc>
          <w:tcPr>
            <w:tcW w:w="0" w:type="auto"/>
            <w:tcBorders>
              <w:top w:val="single" w:sz="4" w:space="0" w:color="auto"/>
              <w:left w:val="single" w:sz="4" w:space="0" w:color="auto"/>
              <w:bottom w:val="single" w:sz="4" w:space="0" w:color="auto"/>
              <w:right w:val="single" w:sz="4" w:space="0" w:color="auto"/>
            </w:tcBorders>
            <w:shd w:val="clear" w:color="auto" w:fill="FFFF00"/>
          </w:tcPr>
          <w:p w:rsidR="00C0023E" w:rsidRPr="00A6152D" w:rsidRDefault="00C0023E" w:rsidP="002A0C03">
            <w:pPr>
              <w:pStyle w:val="AttributeTableBody"/>
              <w:rPr>
                <w:rFonts w:cs="Arial"/>
                <w:sz w:val="18"/>
                <w:szCs w:val="18"/>
              </w:rPr>
            </w:pPr>
          </w:p>
        </w:tc>
        <w:tc>
          <w:tcPr>
            <w:tcW w:w="515" w:type="dxa"/>
            <w:tcBorders>
              <w:top w:val="single" w:sz="4" w:space="0" w:color="auto"/>
              <w:left w:val="single" w:sz="4" w:space="0" w:color="auto"/>
              <w:bottom w:val="single" w:sz="4" w:space="0" w:color="auto"/>
              <w:right w:val="single" w:sz="4" w:space="0" w:color="auto"/>
            </w:tcBorders>
            <w:shd w:val="clear" w:color="auto" w:fill="FFFF00"/>
          </w:tcPr>
          <w:p w:rsidR="00C0023E" w:rsidRPr="00A6152D" w:rsidRDefault="00C0023E" w:rsidP="002A0C03">
            <w:pPr>
              <w:pStyle w:val="AttributeTableBody"/>
              <w:rPr>
                <w:rFonts w:cs="Arial"/>
                <w:sz w:val="18"/>
                <w:szCs w:val="18"/>
              </w:rPr>
            </w:pPr>
          </w:p>
        </w:tc>
        <w:tc>
          <w:tcPr>
            <w:tcW w:w="654" w:type="dxa"/>
            <w:tcBorders>
              <w:top w:val="single" w:sz="4" w:space="0" w:color="auto"/>
              <w:left w:val="single" w:sz="4" w:space="0" w:color="auto"/>
              <w:bottom w:val="single" w:sz="4" w:space="0" w:color="auto"/>
              <w:right w:val="single" w:sz="4" w:space="0" w:color="auto"/>
            </w:tcBorders>
            <w:shd w:val="clear" w:color="auto" w:fill="FFFF00"/>
          </w:tcPr>
          <w:p w:rsidR="00C0023E" w:rsidRPr="00A6152D" w:rsidRDefault="00C0023E" w:rsidP="002A0C03">
            <w:pPr>
              <w:pStyle w:val="AttributeTableBody"/>
              <w:rPr>
                <w:rFonts w:cs="Arial"/>
                <w:sz w:val="18"/>
                <w:szCs w:val="18"/>
              </w:rPr>
            </w:pPr>
            <w:r w:rsidRPr="00A6152D">
              <w:rPr>
                <w:rFonts w:cs="Arial"/>
                <w:sz w:val="18"/>
                <w:szCs w:val="18"/>
              </w:rPr>
              <w:t>00100</w:t>
            </w:r>
          </w:p>
        </w:tc>
        <w:tc>
          <w:tcPr>
            <w:tcW w:w="2548" w:type="dxa"/>
            <w:tcBorders>
              <w:top w:val="single" w:sz="4" w:space="0" w:color="auto"/>
              <w:left w:val="single" w:sz="4" w:space="0" w:color="auto"/>
              <w:bottom w:val="single" w:sz="4" w:space="0" w:color="auto"/>
              <w:right w:val="single" w:sz="4" w:space="0" w:color="auto"/>
            </w:tcBorders>
            <w:shd w:val="clear" w:color="auto" w:fill="FFFF00"/>
          </w:tcPr>
          <w:p w:rsidR="00C0023E" w:rsidRPr="002A0C03" w:rsidRDefault="00C0023E" w:rsidP="002A0C03">
            <w:pPr>
              <w:jc w:val="left"/>
              <w:rPr>
                <w:rFonts w:ascii="Arial" w:hAnsi="Arial"/>
                <w:kern w:val="16"/>
                <w:sz w:val="16"/>
                <w:szCs w:val="20"/>
              </w:rPr>
            </w:pPr>
            <w:r w:rsidRPr="002A0C03">
              <w:rPr>
                <w:rFonts w:ascii="Arial" w:hAnsi="Arial"/>
                <w:kern w:val="16"/>
                <w:sz w:val="16"/>
                <w:szCs w:val="20"/>
              </w:rPr>
              <w:t xml:space="preserve">Recorded Date/Time </w:t>
            </w:r>
          </w:p>
        </w:tc>
        <w:tc>
          <w:tcPr>
            <w:tcW w:w="3766" w:type="dxa"/>
            <w:tcBorders>
              <w:top w:val="single" w:sz="4" w:space="0" w:color="auto"/>
              <w:left w:val="single" w:sz="4" w:space="0" w:color="auto"/>
              <w:bottom w:val="single" w:sz="4" w:space="0" w:color="auto"/>
              <w:right w:val="single" w:sz="4" w:space="0" w:color="auto"/>
            </w:tcBorders>
            <w:shd w:val="clear" w:color="auto" w:fill="FFFF00"/>
          </w:tcPr>
          <w:p w:rsidR="00C0023E" w:rsidRPr="002A0C03" w:rsidRDefault="00C0023E" w:rsidP="002A0C03">
            <w:pPr>
              <w:jc w:val="left"/>
              <w:rPr>
                <w:rFonts w:ascii="Arial" w:hAnsi="Arial"/>
                <w:kern w:val="16"/>
                <w:sz w:val="16"/>
                <w:szCs w:val="20"/>
              </w:rPr>
            </w:pPr>
            <w:r w:rsidRPr="002A0C03">
              <w:rPr>
                <w:rFonts w:ascii="Arial" w:hAnsi="Arial"/>
                <w:kern w:val="16"/>
                <w:sz w:val="16"/>
                <w:szCs w:val="20"/>
              </w:rPr>
              <w:t xml:space="preserve">Data e ora </w:t>
            </w:r>
            <w:r w:rsidR="002A0C03" w:rsidRPr="002A0C03">
              <w:rPr>
                <w:rFonts w:ascii="Arial" w:hAnsi="Arial"/>
                <w:kern w:val="16"/>
                <w:sz w:val="16"/>
                <w:szCs w:val="20"/>
              </w:rPr>
              <w:t>invio messaggio</w:t>
            </w:r>
          </w:p>
        </w:tc>
      </w:tr>
    </w:tbl>
    <w:p w:rsidR="00C0023E" w:rsidRDefault="00C0023E" w:rsidP="00C0023E"/>
    <w:p w:rsidR="002A0C03" w:rsidRDefault="002A0C03" w:rsidP="004B3A51">
      <w:pPr>
        <w:pStyle w:val="Titolo4"/>
      </w:pPr>
      <w:r w:rsidRPr="00A06117">
        <w:t>PID</w:t>
      </w:r>
      <w:r>
        <w:t xml:space="preserve"> -</w:t>
      </w:r>
      <w:r w:rsidRPr="00A06117">
        <w:t xml:space="preserve"> Patient Administration</w:t>
      </w:r>
    </w:p>
    <w:tbl>
      <w:tblPr>
        <w:tblW w:w="977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4"/>
        <w:gridCol w:w="485"/>
        <w:gridCol w:w="443"/>
        <w:gridCol w:w="470"/>
        <w:gridCol w:w="514"/>
        <w:gridCol w:w="615"/>
        <w:gridCol w:w="2598"/>
        <w:gridCol w:w="3766"/>
      </w:tblGrid>
      <w:tr w:rsidR="00C0023E" w:rsidTr="002A0C03">
        <w:trPr>
          <w:tblHeader/>
        </w:trPr>
        <w:tc>
          <w:tcPr>
            <w:tcW w:w="0" w:type="auto"/>
            <w:tcBorders>
              <w:top w:val="single" w:sz="4" w:space="0" w:color="auto"/>
              <w:left w:val="single" w:sz="4" w:space="0" w:color="auto"/>
              <w:bottom w:val="single" w:sz="4" w:space="0" w:color="auto"/>
              <w:right w:val="single" w:sz="4" w:space="0" w:color="auto"/>
            </w:tcBorders>
            <w:shd w:val="pct10" w:color="auto" w:fill="auto"/>
          </w:tcPr>
          <w:p w:rsidR="00C0023E" w:rsidRDefault="00C0023E" w:rsidP="002A0C03">
            <w:pPr>
              <w:pStyle w:val="AttributeTableHeader"/>
              <w:rPr>
                <w:lang w:val="de-DE"/>
              </w:rPr>
            </w:pPr>
            <w:r>
              <w:rPr>
                <w:lang w:val="de-DE"/>
              </w:rPr>
              <w:t>SEQ</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C0023E" w:rsidRDefault="00C0023E" w:rsidP="002A0C03">
            <w:pPr>
              <w:pStyle w:val="AttributeTableHeader"/>
              <w:rPr>
                <w:lang w:val="de-DE"/>
              </w:rPr>
            </w:pPr>
            <w:r>
              <w:rPr>
                <w:lang w:val="de-DE"/>
              </w:rPr>
              <w:t>LEN</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C0023E" w:rsidRDefault="00C0023E" w:rsidP="002A0C03">
            <w:pPr>
              <w:pStyle w:val="AttributeTableHeader"/>
              <w:rPr>
                <w:lang w:val="de-DE"/>
              </w:rPr>
            </w:pPr>
            <w:r>
              <w:rPr>
                <w:lang w:val="de-DE"/>
              </w:rPr>
              <w:t>DT</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C0023E" w:rsidRDefault="00C0023E" w:rsidP="002A0C03">
            <w:pPr>
              <w:pStyle w:val="AttributeTableHeader"/>
            </w:pPr>
            <w:r>
              <w:t>OPT</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C0023E" w:rsidRDefault="00C0023E" w:rsidP="002A0C03">
            <w:pPr>
              <w:pStyle w:val="AttributeTableHeader"/>
            </w:pPr>
            <w:r>
              <w:t>RP/#</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C0023E" w:rsidRDefault="00C0023E" w:rsidP="002A0C03">
            <w:pPr>
              <w:pStyle w:val="AttributeTableHeader"/>
            </w:pPr>
            <w:r>
              <w:t>TBL#</w:t>
            </w:r>
          </w:p>
        </w:tc>
        <w:tc>
          <w:tcPr>
            <w:tcW w:w="0" w:type="auto"/>
            <w:tcBorders>
              <w:top w:val="single" w:sz="4" w:space="0" w:color="auto"/>
              <w:left w:val="single" w:sz="4" w:space="0" w:color="auto"/>
              <w:bottom w:val="single" w:sz="4" w:space="0" w:color="auto"/>
              <w:right w:val="single" w:sz="4" w:space="0" w:color="auto"/>
            </w:tcBorders>
            <w:shd w:val="pct10" w:color="auto" w:fill="auto"/>
          </w:tcPr>
          <w:p w:rsidR="00C0023E" w:rsidRDefault="00C0023E" w:rsidP="002A0C03">
            <w:pPr>
              <w:pStyle w:val="AttributeTableHeader"/>
            </w:pPr>
            <w:r>
              <w:t>ITEM#</w:t>
            </w:r>
          </w:p>
        </w:tc>
        <w:tc>
          <w:tcPr>
            <w:tcW w:w="2598" w:type="dxa"/>
            <w:tcBorders>
              <w:top w:val="single" w:sz="4" w:space="0" w:color="auto"/>
              <w:left w:val="single" w:sz="4" w:space="0" w:color="auto"/>
              <w:bottom w:val="single" w:sz="4" w:space="0" w:color="auto"/>
            </w:tcBorders>
            <w:shd w:val="pct10" w:color="auto" w:fill="auto"/>
          </w:tcPr>
          <w:p w:rsidR="00C0023E" w:rsidRDefault="00C0023E" w:rsidP="002A0C03">
            <w:pPr>
              <w:pStyle w:val="AttributeTableHeader"/>
              <w:jc w:val="left"/>
            </w:pPr>
            <w:r>
              <w:t>ELEMENT NAME</w:t>
            </w:r>
          </w:p>
        </w:tc>
        <w:tc>
          <w:tcPr>
            <w:tcW w:w="3766" w:type="dxa"/>
            <w:tcBorders>
              <w:top w:val="single" w:sz="4" w:space="0" w:color="auto"/>
              <w:bottom w:val="single" w:sz="4" w:space="0" w:color="auto"/>
              <w:right w:val="single" w:sz="4" w:space="0" w:color="auto"/>
            </w:tcBorders>
            <w:shd w:val="pct10" w:color="auto" w:fill="auto"/>
          </w:tcPr>
          <w:p w:rsidR="00C0023E" w:rsidRDefault="00C0023E" w:rsidP="002A0C03">
            <w:pPr>
              <w:pStyle w:val="AttributeTableHeader"/>
              <w:jc w:val="left"/>
            </w:pPr>
            <w:r>
              <w:t>INFORMAZIONI</w:t>
            </w:r>
          </w:p>
        </w:tc>
      </w:tr>
      <w:tr w:rsidR="002A0C03" w:rsidRPr="00AE6959" w:rsidTr="002A0C03">
        <w:trPr>
          <w:trHeight w:val="218"/>
        </w:trPr>
        <w:tc>
          <w:tcPr>
            <w:tcW w:w="0" w:type="auto"/>
            <w:tcBorders>
              <w:top w:val="nil"/>
              <w:left w:val="single" w:sz="4" w:space="0" w:color="auto"/>
              <w:right w:val="single" w:sz="4" w:space="0" w:color="auto"/>
            </w:tcBorders>
            <w:shd w:val="clear" w:color="auto" w:fill="FFFF00"/>
          </w:tcPr>
          <w:p w:rsidR="002A0C03" w:rsidRPr="00AE6959" w:rsidRDefault="002A0C03" w:rsidP="002A0C03">
            <w:pPr>
              <w:pStyle w:val="AttributeTableBody"/>
              <w:rPr>
                <w:rFonts w:cs="Arial"/>
                <w:sz w:val="18"/>
                <w:szCs w:val="18"/>
              </w:rPr>
            </w:pPr>
            <w:r w:rsidRPr="00AE6959">
              <w:rPr>
                <w:rFonts w:cs="Arial"/>
                <w:sz w:val="18"/>
                <w:szCs w:val="18"/>
              </w:rPr>
              <w:t>3</w:t>
            </w:r>
          </w:p>
        </w:tc>
        <w:tc>
          <w:tcPr>
            <w:tcW w:w="0" w:type="auto"/>
            <w:tcBorders>
              <w:top w:val="nil"/>
              <w:left w:val="single" w:sz="4" w:space="0" w:color="auto"/>
              <w:right w:val="single" w:sz="4" w:space="0" w:color="auto"/>
            </w:tcBorders>
            <w:shd w:val="clear" w:color="auto" w:fill="FFFF00"/>
          </w:tcPr>
          <w:p w:rsidR="002A0C03" w:rsidRPr="00AE6959" w:rsidRDefault="002A0C03" w:rsidP="002A0C03">
            <w:pPr>
              <w:pStyle w:val="AttributeTableBody"/>
              <w:rPr>
                <w:rFonts w:cs="Arial"/>
                <w:sz w:val="18"/>
                <w:szCs w:val="18"/>
              </w:rPr>
            </w:pPr>
            <w:r>
              <w:rPr>
                <w:rFonts w:cs="Arial"/>
                <w:sz w:val="18"/>
                <w:szCs w:val="18"/>
              </w:rPr>
              <w:t>250</w:t>
            </w:r>
          </w:p>
        </w:tc>
        <w:tc>
          <w:tcPr>
            <w:tcW w:w="0" w:type="auto"/>
            <w:tcBorders>
              <w:top w:val="nil"/>
              <w:left w:val="single" w:sz="4" w:space="0" w:color="auto"/>
              <w:right w:val="single" w:sz="4" w:space="0" w:color="auto"/>
            </w:tcBorders>
            <w:shd w:val="clear" w:color="auto" w:fill="FFFF00"/>
          </w:tcPr>
          <w:p w:rsidR="002A0C03" w:rsidRPr="00AE6959" w:rsidRDefault="002A0C03" w:rsidP="002A0C03">
            <w:pPr>
              <w:pStyle w:val="AttributeTableBody"/>
              <w:rPr>
                <w:rFonts w:cs="Arial"/>
                <w:sz w:val="18"/>
                <w:szCs w:val="18"/>
              </w:rPr>
            </w:pPr>
            <w:r w:rsidRPr="00AE6959">
              <w:rPr>
                <w:rFonts w:cs="Arial"/>
                <w:sz w:val="18"/>
                <w:szCs w:val="18"/>
              </w:rPr>
              <w:t>CX</w:t>
            </w:r>
          </w:p>
        </w:tc>
        <w:tc>
          <w:tcPr>
            <w:tcW w:w="0" w:type="auto"/>
            <w:tcBorders>
              <w:top w:val="nil"/>
              <w:left w:val="single" w:sz="4" w:space="0" w:color="auto"/>
              <w:right w:val="single" w:sz="4" w:space="0" w:color="auto"/>
            </w:tcBorders>
            <w:shd w:val="clear" w:color="auto" w:fill="FFFF00"/>
          </w:tcPr>
          <w:p w:rsidR="002A0C03" w:rsidRPr="00AE6959" w:rsidRDefault="002A0C03" w:rsidP="002A0C03">
            <w:pPr>
              <w:pStyle w:val="AttributeTableBody"/>
              <w:rPr>
                <w:rFonts w:cs="Arial"/>
                <w:sz w:val="18"/>
                <w:szCs w:val="18"/>
              </w:rPr>
            </w:pPr>
            <w:r w:rsidRPr="00AE6959">
              <w:rPr>
                <w:rFonts w:cs="Arial"/>
                <w:sz w:val="18"/>
                <w:szCs w:val="18"/>
              </w:rPr>
              <w:t>R</w:t>
            </w:r>
          </w:p>
        </w:tc>
        <w:tc>
          <w:tcPr>
            <w:tcW w:w="0" w:type="auto"/>
            <w:tcBorders>
              <w:top w:val="nil"/>
              <w:left w:val="single" w:sz="4" w:space="0" w:color="auto"/>
              <w:right w:val="single" w:sz="4" w:space="0" w:color="auto"/>
            </w:tcBorders>
            <w:shd w:val="clear" w:color="auto" w:fill="FFFF00"/>
          </w:tcPr>
          <w:p w:rsidR="002A0C03" w:rsidRPr="00AE6959" w:rsidRDefault="002A0C03" w:rsidP="002A0C03">
            <w:pPr>
              <w:pStyle w:val="AttributeTableBody"/>
              <w:rPr>
                <w:rFonts w:cs="Arial"/>
                <w:sz w:val="18"/>
                <w:szCs w:val="18"/>
              </w:rPr>
            </w:pPr>
            <w:r w:rsidRPr="00AE6959">
              <w:rPr>
                <w:rFonts w:cs="Arial"/>
                <w:sz w:val="18"/>
                <w:szCs w:val="18"/>
              </w:rPr>
              <w:t>Y</w:t>
            </w:r>
          </w:p>
        </w:tc>
        <w:tc>
          <w:tcPr>
            <w:tcW w:w="0" w:type="auto"/>
            <w:tcBorders>
              <w:top w:val="nil"/>
              <w:left w:val="single" w:sz="4" w:space="0" w:color="auto"/>
              <w:right w:val="single" w:sz="4" w:space="0" w:color="auto"/>
            </w:tcBorders>
            <w:shd w:val="clear" w:color="auto" w:fill="FFFF00"/>
          </w:tcPr>
          <w:p w:rsidR="002A0C03" w:rsidRPr="00AE6959" w:rsidRDefault="002A0C03" w:rsidP="002A0C03">
            <w:pPr>
              <w:pStyle w:val="AttributeTableBody"/>
              <w:rPr>
                <w:rFonts w:cs="Arial"/>
                <w:sz w:val="18"/>
                <w:szCs w:val="18"/>
              </w:rPr>
            </w:pPr>
          </w:p>
        </w:tc>
        <w:tc>
          <w:tcPr>
            <w:tcW w:w="0" w:type="auto"/>
            <w:tcBorders>
              <w:top w:val="nil"/>
              <w:left w:val="single" w:sz="4" w:space="0" w:color="auto"/>
              <w:right w:val="single" w:sz="4" w:space="0" w:color="auto"/>
            </w:tcBorders>
            <w:shd w:val="clear" w:color="auto" w:fill="FFFF00"/>
          </w:tcPr>
          <w:p w:rsidR="002A0C03" w:rsidRPr="00AE6959" w:rsidRDefault="002A0C03" w:rsidP="002A0C03">
            <w:pPr>
              <w:pStyle w:val="AttributeTableBody"/>
              <w:rPr>
                <w:rFonts w:cs="Arial"/>
                <w:sz w:val="18"/>
                <w:szCs w:val="18"/>
              </w:rPr>
            </w:pPr>
            <w:r w:rsidRPr="00AE6959">
              <w:rPr>
                <w:rFonts w:cs="Arial"/>
                <w:sz w:val="18"/>
                <w:szCs w:val="18"/>
              </w:rPr>
              <w:t>00106</w:t>
            </w:r>
          </w:p>
        </w:tc>
        <w:tc>
          <w:tcPr>
            <w:tcW w:w="2598" w:type="dxa"/>
            <w:tcBorders>
              <w:top w:val="single" w:sz="4" w:space="0" w:color="auto"/>
              <w:left w:val="single" w:sz="4" w:space="0" w:color="auto"/>
              <w:right w:val="single" w:sz="4" w:space="0" w:color="auto"/>
            </w:tcBorders>
            <w:shd w:val="clear" w:color="auto" w:fill="FFFF00"/>
          </w:tcPr>
          <w:p w:rsidR="002A0C03" w:rsidRDefault="002A0C03" w:rsidP="002A0C03">
            <w:pPr>
              <w:pStyle w:val="AttributeTableBody"/>
              <w:jc w:val="left"/>
            </w:pPr>
            <w:r>
              <w:t>Patient Identifier List</w:t>
            </w:r>
          </w:p>
        </w:tc>
        <w:tc>
          <w:tcPr>
            <w:tcW w:w="3766" w:type="dxa"/>
            <w:tcBorders>
              <w:top w:val="single" w:sz="4" w:space="0" w:color="auto"/>
              <w:left w:val="single" w:sz="4" w:space="0" w:color="auto"/>
              <w:bottom w:val="single" w:sz="4" w:space="0" w:color="auto"/>
              <w:right w:val="single" w:sz="4" w:space="0" w:color="auto"/>
            </w:tcBorders>
            <w:shd w:val="clear" w:color="auto" w:fill="FFFF00"/>
          </w:tcPr>
          <w:p w:rsidR="002A0C03" w:rsidRDefault="002A0C03" w:rsidP="002A0C03">
            <w:pPr>
              <w:pStyle w:val="AttributeTableBody"/>
              <w:jc w:val="left"/>
            </w:pPr>
            <w:r>
              <w:t>CX.1 – inserire valore nullo</w:t>
            </w:r>
          </w:p>
        </w:tc>
      </w:tr>
      <w:tr w:rsidR="002A0C03" w:rsidRPr="00AE6959" w:rsidTr="002A0C03">
        <w:tc>
          <w:tcPr>
            <w:tcW w:w="0" w:type="auto"/>
            <w:tcBorders>
              <w:top w:val="nil"/>
              <w:left w:val="single" w:sz="4" w:space="0" w:color="auto"/>
              <w:bottom w:val="single" w:sz="4" w:space="0" w:color="auto"/>
              <w:right w:val="single" w:sz="4" w:space="0" w:color="auto"/>
            </w:tcBorders>
            <w:shd w:val="clear" w:color="auto" w:fill="FFFF00"/>
          </w:tcPr>
          <w:p w:rsidR="002A0C03" w:rsidRPr="00AE6959" w:rsidRDefault="002A0C03" w:rsidP="002A0C03">
            <w:pPr>
              <w:pStyle w:val="AttributeTableBody"/>
              <w:rPr>
                <w:rFonts w:cs="Arial"/>
                <w:sz w:val="18"/>
                <w:szCs w:val="18"/>
              </w:rPr>
            </w:pPr>
            <w:r w:rsidRPr="00AE6959">
              <w:rPr>
                <w:rFonts w:cs="Arial"/>
                <w:sz w:val="18"/>
                <w:szCs w:val="18"/>
              </w:rPr>
              <w:t>5</w:t>
            </w:r>
          </w:p>
        </w:tc>
        <w:tc>
          <w:tcPr>
            <w:tcW w:w="0" w:type="auto"/>
            <w:tcBorders>
              <w:top w:val="nil"/>
              <w:left w:val="single" w:sz="4" w:space="0" w:color="auto"/>
              <w:bottom w:val="single" w:sz="4" w:space="0" w:color="auto"/>
              <w:right w:val="single" w:sz="4" w:space="0" w:color="auto"/>
            </w:tcBorders>
            <w:shd w:val="clear" w:color="auto" w:fill="FFFF00"/>
          </w:tcPr>
          <w:p w:rsidR="002A0C03" w:rsidRPr="00AE6959" w:rsidRDefault="002A0C03" w:rsidP="002A0C03">
            <w:pPr>
              <w:pStyle w:val="AttributeTableBody"/>
              <w:rPr>
                <w:rFonts w:cs="Arial"/>
                <w:sz w:val="18"/>
                <w:szCs w:val="18"/>
              </w:rPr>
            </w:pPr>
            <w:r>
              <w:rPr>
                <w:rFonts w:cs="Arial"/>
                <w:sz w:val="18"/>
                <w:szCs w:val="18"/>
              </w:rPr>
              <w:t>250</w:t>
            </w:r>
          </w:p>
        </w:tc>
        <w:tc>
          <w:tcPr>
            <w:tcW w:w="0" w:type="auto"/>
            <w:tcBorders>
              <w:top w:val="nil"/>
              <w:left w:val="single" w:sz="4" w:space="0" w:color="auto"/>
              <w:bottom w:val="single" w:sz="4" w:space="0" w:color="auto"/>
              <w:right w:val="single" w:sz="4" w:space="0" w:color="auto"/>
            </w:tcBorders>
            <w:shd w:val="clear" w:color="auto" w:fill="FFFF00"/>
          </w:tcPr>
          <w:p w:rsidR="002A0C03" w:rsidRPr="00AE6959" w:rsidRDefault="002A0C03" w:rsidP="002A0C03">
            <w:pPr>
              <w:pStyle w:val="AttributeTableBody"/>
              <w:rPr>
                <w:rFonts w:cs="Arial"/>
                <w:sz w:val="18"/>
                <w:szCs w:val="18"/>
              </w:rPr>
            </w:pPr>
            <w:r w:rsidRPr="00AE6959">
              <w:rPr>
                <w:rFonts w:cs="Arial"/>
                <w:sz w:val="18"/>
                <w:szCs w:val="18"/>
              </w:rPr>
              <w:t>XPN</w:t>
            </w:r>
          </w:p>
        </w:tc>
        <w:tc>
          <w:tcPr>
            <w:tcW w:w="0" w:type="auto"/>
            <w:tcBorders>
              <w:top w:val="nil"/>
              <w:left w:val="single" w:sz="4" w:space="0" w:color="auto"/>
              <w:bottom w:val="single" w:sz="4" w:space="0" w:color="auto"/>
              <w:right w:val="single" w:sz="4" w:space="0" w:color="auto"/>
            </w:tcBorders>
            <w:shd w:val="clear" w:color="auto" w:fill="FFFF00"/>
          </w:tcPr>
          <w:p w:rsidR="002A0C03" w:rsidRPr="00AE6959" w:rsidRDefault="002A0C03" w:rsidP="002A0C03">
            <w:pPr>
              <w:pStyle w:val="AttributeTableBody"/>
              <w:rPr>
                <w:rFonts w:cs="Arial"/>
                <w:sz w:val="18"/>
                <w:szCs w:val="18"/>
              </w:rPr>
            </w:pPr>
            <w:r w:rsidRPr="00AE6959">
              <w:rPr>
                <w:rFonts w:cs="Arial"/>
                <w:sz w:val="18"/>
                <w:szCs w:val="18"/>
              </w:rPr>
              <w:t>R</w:t>
            </w:r>
          </w:p>
        </w:tc>
        <w:tc>
          <w:tcPr>
            <w:tcW w:w="0" w:type="auto"/>
            <w:tcBorders>
              <w:top w:val="nil"/>
              <w:left w:val="single" w:sz="4" w:space="0" w:color="auto"/>
              <w:bottom w:val="single" w:sz="4" w:space="0" w:color="auto"/>
              <w:right w:val="single" w:sz="4" w:space="0" w:color="auto"/>
            </w:tcBorders>
            <w:shd w:val="clear" w:color="auto" w:fill="FFFF00"/>
          </w:tcPr>
          <w:p w:rsidR="002A0C03" w:rsidRPr="00AE6959" w:rsidRDefault="002A0C03" w:rsidP="002A0C03">
            <w:pPr>
              <w:pStyle w:val="AttributeTableBody"/>
              <w:rPr>
                <w:rFonts w:cs="Arial"/>
                <w:sz w:val="18"/>
                <w:szCs w:val="18"/>
              </w:rPr>
            </w:pPr>
            <w:r w:rsidRPr="00AE6959">
              <w:rPr>
                <w:rFonts w:cs="Arial"/>
                <w:sz w:val="18"/>
                <w:szCs w:val="18"/>
              </w:rPr>
              <w:t>Y</w:t>
            </w:r>
          </w:p>
        </w:tc>
        <w:tc>
          <w:tcPr>
            <w:tcW w:w="0" w:type="auto"/>
            <w:tcBorders>
              <w:top w:val="nil"/>
              <w:left w:val="single" w:sz="4" w:space="0" w:color="auto"/>
              <w:bottom w:val="single" w:sz="4" w:space="0" w:color="auto"/>
              <w:right w:val="single" w:sz="4" w:space="0" w:color="auto"/>
            </w:tcBorders>
            <w:shd w:val="clear" w:color="auto" w:fill="FFFF00"/>
          </w:tcPr>
          <w:p w:rsidR="002A0C03" w:rsidRPr="00AE6959" w:rsidRDefault="002A0C03" w:rsidP="002A0C03">
            <w:pPr>
              <w:pStyle w:val="AttributeTableBody"/>
              <w:rPr>
                <w:rFonts w:cs="Arial"/>
                <w:sz w:val="18"/>
                <w:szCs w:val="18"/>
              </w:rPr>
            </w:pPr>
          </w:p>
        </w:tc>
        <w:tc>
          <w:tcPr>
            <w:tcW w:w="0" w:type="auto"/>
            <w:tcBorders>
              <w:top w:val="nil"/>
              <w:left w:val="single" w:sz="4" w:space="0" w:color="auto"/>
              <w:bottom w:val="single" w:sz="4" w:space="0" w:color="auto"/>
              <w:right w:val="single" w:sz="4" w:space="0" w:color="auto"/>
            </w:tcBorders>
            <w:shd w:val="clear" w:color="auto" w:fill="FFFF00"/>
          </w:tcPr>
          <w:p w:rsidR="002A0C03" w:rsidRPr="00AE6959" w:rsidRDefault="002A0C03" w:rsidP="002A0C03">
            <w:pPr>
              <w:pStyle w:val="AttributeTableBody"/>
              <w:rPr>
                <w:rFonts w:cs="Arial"/>
                <w:sz w:val="18"/>
                <w:szCs w:val="18"/>
              </w:rPr>
            </w:pPr>
            <w:r w:rsidRPr="00AE6959">
              <w:rPr>
                <w:rFonts w:cs="Arial"/>
                <w:sz w:val="18"/>
                <w:szCs w:val="18"/>
              </w:rPr>
              <w:t>00108</w:t>
            </w:r>
          </w:p>
        </w:tc>
        <w:tc>
          <w:tcPr>
            <w:tcW w:w="2598" w:type="dxa"/>
            <w:tcBorders>
              <w:top w:val="single" w:sz="4" w:space="0" w:color="auto"/>
              <w:left w:val="single" w:sz="4" w:space="0" w:color="auto"/>
              <w:bottom w:val="single" w:sz="4" w:space="0" w:color="auto"/>
              <w:right w:val="single" w:sz="4" w:space="0" w:color="auto"/>
            </w:tcBorders>
            <w:shd w:val="clear" w:color="auto" w:fill="FFFF00"/>
          </w:tcPr>
          <w:p w:rsidR="002A0C03" w:rsidRDefault="002A0C03" w:rsidP="002A0C03">
            <w:pPr>
              <w:pStyle w:val="AttributeTableBody"/>
              <w:jc w:val="left"/>
            </w:pPr>
            <w:r>
              <w:t>Patient Name</w:t>
            </w:r>
          </w:p>
        </w:tc>
        <w:tc>
          <w:tcPr>
            <w:tcW w:w="3766" w:type="dxa"/>
            <w:tcBorders>
              <w:top w:val="single" w:sz="4" w:space="0" w:color="auto"/>
              <w:left w:val="single" w:sz="4" w:space="0" w:color="auto"/>
              <w:bottom w:val="single" w:sz="4" w:space="0" w:color="auto"/>
              <w:right w:val="single" w:sz="4" w:space="0" w:color="auto"/>
            </w:tcBorders>
            <w:shd w:val="clear" w:color="auto" w:fill="FFFF00"/>
          </w:tcPr>
          <w:p w:rsidR="002A0C03" w:rsidRPr="002F60F0" w:rsidRDefault="002A0C03" w:rsidP="002A0C03">
            <w:pPr>
              <w:pStyle w:val="AttributeTableBody"/>
              <w:jc w:val="left"/>
              <w:rPr>
                <w:lang w:val="it-IT"/>
              </w:rPr>
            </w:pPr>
            <w:r w:rsidRPr="002F60F0">
              <w:rPr>
                <w:lang w:val="it-IT"/>
              </w:rPr>
              <w:t>XPN.1 / FN.1 – inserire valore nullo</w:t>
            </w:r>
          </w:p>
        </w:tc>
      </w:tr>
    </w:tbl>
    <w:p w:rsidR="002A0C03" w:rsidRPr="00B5485D" w:rsidRDefault="002A0C03" w:rsidP="004B3A51">
      <w:pPr>
        <w:pStyle w:val="Titolo4"/>
      </w:pPr>
      <w:r w:rsidRPr="00B5485D">
        <w:t>PV1 - Patient Visit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720"/>
        <w:gridCol w:w="710"/>
        <w:gridCol w:w="629"/>
        <w:gridCol w:w="725"/>
        <w:gridCol w:w="877"/>
        <w:gridCol w:w="859"/>
        <w:gridCol w:w="1008"/>
        <w:gridCol w:w="1936"/>
        <w:gridCol w:w="2414"/>
      </w:tblGrid>
      <w:tr w:rsidR="002A0C03" w:rsidTr="002A0C03">
        <w:trPr>
          <w:tblHeader/>
          <w:jc w:val="center"/>
        </w:trPr>
        <w:tc>
          <w:tcPr>
            <w:tcW w:w="364" w:type="pct"/>
            <w:shd w:val="pct10" w:color="auto" w:fill="FFFFFF"/>
          </w:tcPr>
          <w:p w:rsidR="002A0C03" w:rsidRDefault="002A0C03" w:rsidP="002A0C03">
            <w:pPr>
              <w:pStyle w:val="AttributeTableHeader"/>
              <w:rPr>
                <w:rFonts w:ascii="Tahoma" w:hAnsi="Tahoma"/>
                <w:lang w:val="fr-FR"/>
              </w:rPr>
            </w:pPr>
            <w:r>
              <w:rPr>
                <w:rFonts w:ascii="Tahoma" w:hAnsi="Tahoma"/>
                <w:lang w:val="fr-FR"/>
              </w:rPr>
              <w:t>SEQ</w:t>
            </w:r>
          </w:p>
        </w:tc>
        <w:tc>
          <w:tcPr>
            <w:tcW w:w="359" w:type="pct"/>
            <w:shd w:val="pct10" w:color="auto" w:fill="FFFFFF"/>
          </w:tcPr>
          <w:p w:rsidR="002A0C03" w:rsidRDefault="002A0C03" w:rsidP="002A0C03">
            <w:pPr>
              <w:pStyle w:val="AttributeTableHeader"/>
              <w:rPr>
                <w:rFonts w:ascii="Tahoma" w:hAnsi="Tahoma"/>
                <w:lang w:val="de-DE"/>
              </w:rPr>
            </w:pPr>
            <w:r>
              <w:rPr>
                <w:rFonts w:ascii="Tahoma" w:hAnsi="Tahoma"/>
                <w:lang w:val="de-DE"/>
              </w:rPr>
              <w:t>LEN</w:t>
            </w:r>
          </w:p>
        </w:tc>
        <w:tc>
          <w:tcPr>
            <w:tcW w:w="318" w:type="pct"/>
            <w:shd w:val="pct10" w:color="auto" w:fill="FFFFFF"/>
          </w:tcPr>
          <w:p w:rsidR="002A0C03" w:rsidRDefault="002A0C03" w:rsidP="002A0C03">
            <w:pPr>
              <w:pStyle w:val="AttributeTableHeader"/>
              <w:rPr>
                <w:rFonts w:ascii="Tahoma" w:hAnsi="Tahoma"/>
                <w:lang w:val="de-DE"/>
              </w:rPr>
            </w:pPr>
            <w:r>
              <w:rPr>
                <w:rFonts w:ascii="Tahoma" w:hAnsi="Tahoma"/>
                <w:lang w:val="de-DE"/>
              </w:rPr>
              <w:t>DT</w:t>
            </w:r>
          </w:p>
        </w:tc>
        <w:tc>
          <w:tcPr>
            <w:tcW w:w="367" w:type="pct"/>
            <w:shd w:val="pct10" w:color="auto" w:fill="FFFFFF"/>
          </w:tcPr>
          <w:p w:rsidR="002A0C03" w:rsidRDefault="002A0C03" w:rsidP="002A0C03">
            <w:pPr>
              <w:pStyle w:val="AttributeTableHeader"/>
              <w:rPr>
                <w:rFonts w:ascii="Tahoma" w:hAnsi="Tahoma"/>
                <w:lang w:val="de-DE"/>
              </w:rPr>
            </w:pPr>
            <w:r>
              <w:rPr>
                <w:rFonts w:ascii="Tahoma" w:hAnsi="Tahoma"/>
                <w:lang w:val="de-DE"/>
              </w:rPr>
              <w:t>OPT</w:t>
            </w:r>
          </w:p>
        </w:tc>
        <w:tc>
          <w:tcPr>
            <w:tcW w:w="444" w:type="pct"/>
            <w:shd w:val="pct10" w:color="auto" w:fill="FFFFFF"/>
          </w:tcPr>
          <w:p w:rsidR="002A0C03" w:rsidRDefault="002A0C03" w:rsidP="002A0C03">
            <w:pPr>
              <w:pStyle w:val="AttributeTableHeader"/>
              <w:rPr>
                <w:rFonts w:ascii="Tahoma" w:hAnsi="Tahoma"/>
              </w:rPr>
            </w:pPr>
            <w:r>
              <w:rPr>
                <w:rFonts w:ascii="Tahoma" w:hAnsi="Tahoma"/>
              </w:rPr>
              <w:t>RP/#</w:t>
            </w:r>
          </w:p>
        </w:tc>
        <w:tc>
          <w:tcPr>
            <w:tcW w:w="435" w:type="pct"/>
            <w:shd w:val="pct10" w:color="auto" w:fill="FFFFFF"/>
          </w:tcPr>
          <w:p w:rsidR="002A0C03" w:rsidRDefault="002A0C03" w:rsidP="002A0C03">
            <w:pPr>
              <w:pStyle w:val="AttributeTableHeader"/>
              <w:rPr>
                <w:rFonts w:ascii="Tahoma" w:hAnsi="Tahoma"/>
              </w:rPr>
            </w:pPr>
            <w:r>
              <w:rPr>
                <w:rFonts w:ascii="Tahoma" w:hAnsi="Tahoma"/>
              </w:rPr>
              <w:t>TBL#</w:t>
            </w:r>
          </w:p>
        </w:tc>
        <w:tc>
          <w:tcPr>
            <w:tcW w:w="510" w:type="pct"/>
            <w:shd w:val="pct10" w:color="auto" w:fill="FFFFFF"/>
          </w:tcPr>
          <w:p w:rsidR="002A0C03" w:rsidRDefault="002A0C03" w:rsidP="002A0C03">
            <w:pPr>
              <w:pStyle w:val="AttributeTableHeader"/>
              <w:rPr>
                <w:rFonts w:ascii="Tahoma" w:hAnsi="Tahoma"/>
              </w:rPr>
            </w:pPr>
            <w:r>
              <w:rPr>
                <w:rFonts w:ascii="Tahoma" w:hAnsi="Tahoma"/>
              </w:rPr>
              <w:t>ITEM#</w:t>
            </w:r>
          </w:p>
        </w:tc>
        <w:tc>
          <w:tcPr>
            <w:tcW w:w="980" w:type="pct"/>
            <w:shd w:val="pct10" w:color="auto" w:fill="FFFFFF"/>
          </w:tcPr>
          <w:p w:rsidR="002A0C03" w:rsidRDefault="002A0C03" w:rsidP="002A0C03">
            <w:pPr>
              <w:pStyle w:val="AttributeTableHeader"/>
              <w:jc w:val="left"/>
              <w:rPr>
                <w:rFonts w:ascii="Tahoma" w:hAnsi="Tahoma"/>
                <w:lang w:val="it-IT"/>
              </w:rPr>
            </w:pPr>
            <w:r>
              <w:rPr>
                <w:rFonts w:ascii="Tahoma" w:hAnsi="Tahoma"/>
                <w:lang w:val="it-IT"/>
              </w:rPr>
              <w:t>ELEMENT NAME</w:t>
            </w:r>
          </w:p>
        </w:tc>
        <w:tc>
          <w:tcPr>
            <w:tcW w:w="1222" w:type="pct"/>
            <w:shd w:val="pct10" w:color="auto" w:fill="FFFFFF"/>
          </w:tcPr>
          <w:p w:rsidR="002A0C03" w:rsidRDefault="002A0C03" w:rsidP="002A0C03">
            <w:pPr>
              <w:pStyle w:val="AttributeTableHeader"/>
              <w:jc w:val="left"/>
              <w:rPr>
                <w:rFonts w:ascii="Tahoma" w:hAnsi="Tahoma"/>
                <w:lang w:val="it-IT"/>
              </w:rPr>
            </w:pPr>
            <w:r>
              <w:rPr>
                <w:lang w:val="it-IT"/>
              </w:rPr>
              <w:t>INFORMAZIONI</w:t>
            </w:r>
          </w:p>
        </w:tc>
      </w:tr>
      <w:tr w:rsidR="002A0C03" w:rsidRPr="003A70DD" w:rsidTr="002A0C03">
        <w:trPr>
          <w:jc w:val="center"/>
        </w:trPr>
        <w:tc>
          <w:tcPr>
            <w:tcW w:w="364" w:type="pct"/>
            <w:tcBorders>
              <w:bottom w:val="single" w:sz="4" w:space="0" w:color="auto"/>
            </w:tcBorders>
            <w:shd w:val="clear" w:color="auto" w:fill="FFFF00"/>
          </w:tcPr>
          <w:p w:rsidR="002A0C03" w:rsidRDefault="002A0C03" w:rsidP="002A0C03">
            <w:pPr>
              <w:pStyle w:val="AttributeTableBody"/>
              <w:rPr>
                <w:rFonts w:ascii="Tahoma" w:hAnsi="Tahoma"/>
              </w:rPr>
            </w:pPr>
            <w:r>
              <w:rPr>
                <w:rFonts w:ascii="Tahoma" w:hAnsi="Tahoma"/>
              </w:rPr>
              <w:t>2</w:t>
            </w:r>
          </w:p>
        </w:tc>
        <w:tc>
          <w:tcPr>
            <w:tcW w:w="359" w:type="pct"/>
            <w:tcBorders>
              <w:bottom w:val="single" w:sz="4" w:space="0" w:color="auto"/>
            </w:tcBorders>
            <w:shd w:val="clear" w:color="auto" w:fill="FFFF00"/>
          </w:tcPr>
          <w:p w:rsidR="002A0C03" w:rsidRDefault="002A0C03" w:rsidP="002A0C03">
            <w:pPr>
              <w:pStyle w:val="AttributeTableBody"/>
              <w:rPr>
                <w:rFonts w:ascii="Tahoma" w:hAnsi="Tahoma"/>
              </w:rPr>
            </w:pPr>
            <w:r>
              <w:rPr>
                <w:rFonts w:ascii="Tahoma" w:hAnsi="Tahoma"/>
              </w:rPr>
              <w:t>1</w:t>
            </w:r>
          </w:p>
        </w:tc>
        <w:tc>
          <w:tcPr>
            <w:tcW w:w="318" w:type="pct"/>
            <w:tcBorders>
              <w:bottom w:val="single" w:sz="4" w:space="0" w:color="auto"/>
            </w:tcBorders>
            <w:shd w:val="clear" w:color="auto" w:fill="FFFF00"/>
          </w:tcPr>
          <w:p w:rsidR="002A0C03" w:rsidRDefault="002A0C03" w:rsidP="002A0C03">
            <w:pPr>
              <w:pStyle w:val="AttributeTableBody"/>
              <w:rPr>
                <w:rFonts w:ascii="Tahoma" w:hAnsi="Tahoma"/>
              </w:rPr>
            </w:pPr>
            <w:r>
              <w:rPr>
                <w:rFonts w:ascii="Tahoma" w:hAnsi="Tahoma"/>
              </w:rPr>
              <w:t>IS</w:t>
            </w:r>
          </w:p>
        </w:tc>
        <w:tc>
          <w:tcPr>
            <w:tcW w:w="367" w:type="pct"/>
            <w:tcBorders>
              <w:bottom w:val="single" w:sz="4" w:space="0" w:color="auto"/>
            </w:tcBorders>
            <w:shd w:val="clear" w:color="auto" w:fill="FFFF00"/>
          </w:tcPr>
          <w:p w:rsidR="002A0C03" w:rsidRDefault="002A0C03" w:rsidP="002A0C03">
            <w:pPr>
              <w:pStyle w:val="AttributeTableBody"/>
              <w:rPr>
                <w:rFonts w:ascii="Tahoma" w:hAnsi="Tahoma"/>
              </w:rPr>
            </w:pPr>
            <w:r>
              <w:rPr>
                <w:rFonts w:ascii="Tahoma" w:hAnsi="Tahoma"/>
              </w:rPr>
              <w:t>R</w:t>
            </w:r>
          </w:p>
        </w:tc>
        <w:tc>
          <w:tcPr>
            <w:tcW w:w="444" w:type="pct"/>
            <w:tcBorders>
              <w:bottom w:val="single" w:sz="4" w:space="0" w:color="auto"/>
            </w:tcBorders>
            <w:shd w:val="clear" w:color="auto" w:fill="FFFF00"/>
          </w:tcPr>
          <w:p w:rsidR="002A0C03" w:rsidRDefault="002A0C03" w:rsidP="002A0C03">
            <w:pPr>
              <w:pStyle w:val="AttributeTableBody"/>
              <w:rPr>
                <w:rFonts w:ascii="Tahoma" w:hAnsi="Tahoma"/>
              </w:rPr>
            </w:pPr>
          </w:p>
        </w:tc>
        <w:tc>
          <w:tcPr>
            <w:tcW w:w="435" w:type="pct"/>
            <w:tcBorders>
              <w:bottom w:val="single" w:sz="4" w:space="0" w:color="auto"/>
            </w:tcBorders>
            <w:shd w:val="clear" w:color="auto" w:fill="FFFF00"/>
          </w:tcPr>
          <w:p w:rsidR="002A0C03" w:rsidRDefault="00632C0E" w:rsidP="002A0C03">
            <w:pPr>
              <w:pStyle w:val="AttributeTableBody"/>
              <w:rPr>
                <w:rFonts w:ascii="Tahoma" w:hAnsi="Tahoma"/>
              </w:rPr>
            </w:pPr>
            <w:hyperlink w:anchor="HL70004" w:history="1">
              <w:r w:rsidR="002A0C03">
                <w:rPr>
                  <w:rStyle w:val="Collegamentoipertestuale"/>
                  <w:rFonts w:ascii="Tahoma" w:hAnsi="Tahoma"/>
                </w:rPr>
                <w:t>0004</w:t>
              </w:r>
            </w:hyperlink>
          </w:p>
        </w:tc>
        <w:tc>
          <w:tcPr>
            <w:tcW w:w="510" w:type="pct"/>
            <w:tcBorders>
              <w:bottom w:val="single" w:sz="4" w:space="0" w:color="auto"/>
            </w:tcBorders>
            <w:shd w:val="clear" w:color="auto" w:fill="FFFF00"/>
          </w:tcPr>
          <w:p w:rsidR="002A0C03" w:rsidRDefault="002A0C03" w:rsidP="002A0C03">
            <w:pPr>
              <w:pStyle w:val="AttributeTableBody"/>
              <w:rPr>
                <w:rFonts w:ascii="Tahoma" w:hAnsi="Tahoma"/>
              </w:rPr>
            </w:pPr>
            <w:r>
              <w:rPr>
                <w:rFonts w:ascii="Tahoma" w:hAnsi="Tahoma"/>
              </w:rPr>
              <w:t>00132</w:t>
            </w:r>
          </w:p>
        </w:tc>
        <w:tc>
          <w:tcPr>
            <w:tcW w:w="980" w:type="pct"/>
            <w:tcBorders>
              <w:bottom w:val="single" w:sz="4" w:space="0" w:color="auto"/>
            </w:tcBorders>
            <w:shd w:val="clear" w:color="auto" w:fill="FFFF00"/>
          </w:tcPr>
          <w:p w:rsidR="002A0C03" w:rsidRPr="00C0023E" w:rsidRDefault="002A0C03" w:rsidP="002A0C03">
            <w:pPr>
              <w:pStyle w:val="AttributeTableBody"/>
              <w:jc w:val="left"/>
            </w:pPr>
            <w:r w:rsidRPr="00C0023E">
              <w:t>Patient Class</w:t>
            </w:r>
          </w:p>
        </w:tc>
        <w:tc>
          <w:tcPr>
            <w:tcW w:w="1222" w:type="pct"/>
            <w:tcBorders>
              <w:bottom w:val="single" w:sz="4" w:space="0" w:color="auto"/>
            </w:tcBorders>
            <w:shd w:val="clear" w:color="auto" w:fill="FFFF00"/>
          </w:tcPr>
          <w:p w:rsidR="002A0C03" w:rsidRPr="00C0023E" w:rsidRDefault="002A0C03" w:rsidP="002A0C03">
            <w:pPr>
              <w:pStyle w:val="AttributeTableBody"/>
              <w:jc w:val="left"/>
            </w:pPr>
            <w:r w:rsidRPr="00C0023E">
              <w:t>“N”</w:t>
            </w:r>
          </w:p>
        </w:tc>
      </w:tr>
    </w:tbl>
    <w:p w:rsidR="002A0C03" w:rsidRDefault="002A0C03" w:rsidP="004B3A51">
      <w:pPr>
        <w:pStyle w:val="Titolo4"/>
      </w:pPr>
      <w:r w:rsidRPr="00A73216">
        <w:t>TXA</w:t>
      </w:r>
      <w:r>
        <w:t xml:space="preserve"> – Document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7"/>
        <w:gridCol w:w="441"/>
        <w:gridCol w:w="351"/>
        <w:gridCol w:w="451"/>
        <w:gridCol w:w="478"/>
        <w:gridCol w:w="523"/>
        <w:gridCol w:w="683"/>
        <w:gridCol w:w="2820"/>
        <w:gridCol w:w="3548"/>
      </w:tblGrid>
      <w:tr w:rsidR="00F62F44" w:rsidTr="00B91172">
        <w:trPr>
          <w:tblHeader/>
        </w:trPr>
        <w:tc>
          <w:tcPr>
            <w:tcW w:w="235" w:type="pct"/>
            <w:shd w:val="pct10" w:color="auto" w:fill="auto"/>
          </w:tcPr>
          <w:p w:rsidR="00F62F44" w:rsidRDefault="00F62F44" w:rsidP="00C86EAC">
            <w:pPr>
              <w:pStyle w:val="AttributeTableHeader"/>
              <w:jc w:val="left"/>
            </w:pPr>
            <w:r>
              <w:t>SEQ</w:t>
            </w:r>
          </w:p>
        </w:tc>
        <w:tc>
          <w:tcPr>
            <w:tcW w:w="226" w:type="pct"/>
            <w:shd w:val="pct10" w:color="auto" w:fill="auto"/>
          </w:tcPr>
          <w:p w:rsidR="00F62F44" w:rsidRDefault="00F62F44" w:rsidP="00C86EAC">
            <w:pPr>
              <w:pStyle w:val="AttributeTableHeader"/>
              <w:jc w:val="left"/>
            </w:pPr>
            <w:r>
              <w:t>LEN</w:t>
            </w:r>
          </w:p>
        </w:tc>
        <w:tc>
          <w:tcPr>
            <w:tcW w:w="180" w:type="pct"/>
            <w:shd w:val="pct10" w:color="auto" w:fill="auto"/>
          </w:tcPr>
          <w:p w:rsidR="00F62F44" w:rsidRDefault="00F62F44" w:rsidP="00C86EAC">
            <w:pPr>
              <w:pStyle w:val="AttributeTableHeader"/>
              <w:jc w:val="left"/>
            </w:pPr>
            <w:r>
              <w:t>DT</w:t>
            </w:r>
          </w:p>
        </w:tc>
        <w:tc>
          <w:tcPr>
            <w:tcW w:w="231" w:type="pct"/>
            <w:shd w:val="pct10" w:color="auto" w:fill="auto"/>
          </w:tcPr>
          <w:p w:rsidR="00F62F44" w:rsidRDefault="00F62F44" w:rsidP="00C86EAC">
            <w:pPr>
              <w:pStyle w:val="AttributeTableHeader"/>
              <w:jc w:val="left"/>
            </w:pPr>
            <w:r>
              <w:t>OPT</w:t>
            </w:r>
          </w:p>
        </w:tc>
        <w:tc>
          <w:tcPr>
            <w:tcW w:w="245" w:type="pct"/>
            <w:shd w:val="pct10" w:color="auto" w:fill="auto"/>
          </w:tcPr>
          <w:p w:rsidR="00F62F44" w:rsidRDefault="00F62F44" w:rsidP="00C86EAC">
            <w:pPr>
              <w:pStyle w:val="AttributeTableHeader"/>
              <w:jc w:val="left"/>
            </w:pPr>
            <w:r>
              <w:t>RP/#</w:t>
            </w:r>
          </w:p>
        </w:tc>
        <w:tc>
          <w:tcPr>
            <w:tcW w:w="268" w:type="pct"/>
            <w:shd w:val="pct10" w:color="auto" w:fill="auto"/>
          </w:tcPr>
          <w:p w:rsidR="00F62F44" w:rsidRDefault="00F62F44" w:rsidP="00C86EAC">
            <w:pPr>
              <w:pStyle w:val="AttributeTableHeader"/>
              <w:jc w:val="left"/>
            </w:pPr>
            <w:r>
              <w:t>TBL#</w:t>
            </w:r>
          </w:p>
        </w:tc>
        <w:tc>
          <w:tcPr>
            <w:tcW w:w="350" w:type="pct"/>
            <w:shd w:val="pct10" w:color="auto" w:fill="auto"/>
          </w:tcPr>
          <w:p w:rsidR="00F62F44" w:rsidRDefault="00F62F44" w:rsidP="00C86EAC">
            <w:pPr>
              <w:pStyle w:val="AttributeTableHeader"/>
              <w:jc w:val="left"/>
            </w:pPr>
            <w:r>
              <w:t>ITEM#</w:t>
            </w:r>
          </w:p>
        </w:tc>
        <w:tc>
          <w:tcPr>
            <w:tcW w:w="1446" w:type="pct"/>
            <w:shd w:val="pct10" w:color="auto" w:fill="auto"/>
          </w:tcPr>
          <w:p w:rsidR="00F62F44" w:rsidRDefault="00F62F44" w:rsidP="00C86EAC">
            <w:pPr>
              <w:pStyle w:val="AttributeTableHeader"/>
              <w:jc w:val="left"/>
            </w:pPr>
            <w:r>
              <w:t>ELEMENT NAME</w:t>
            </w:r>
          </w:p>
        </w:tc>
        <w:tc>
          <w:tcPr>
            <w:tcW w:w="1819" w:type="pct"/>
            <w:shd w:val="pct10" w:color="auto" w:fill="auto"/>
          </w:tcPr>
          <w:p w:rsidR="00F62F44" w:rsidRDefault="00F62F44" w:rsidP="00C86EAC">
            <w:pPr>
              <w:pStyle w:val="AttributeTableHeader"/>
              <w:jc w:val="left"/>
            </w:pPr>
            <w:r>
              <w:t>INFORMAZIONI</w:t>
            </w:r>
          </w:p>
        </w:tc>
      </w:tr>
      <w:tr w:rsidR="00F62F44" w:rsidRPr="00A024D6" w:rsidTr="00B91172">
        <w:tc>
          <w:tcPr>
            <w:tcW w:w="235" w:type="pct"/>
            <w:shd w:val="clear" w:color="auto" w:fill="FFFF00"/>
          </w:tcPr>
          <w:p w:rsidR="00F62F44" w:rsidRPr="00A024D6" w:rsidRDefault="00F62F44" w:rsidP="00C86EAC">
            <w:pPr>
              <w:pStyle w:val="AttributeTableBody"/>
              <w:rPr>
                <w:rFonts w:cs="Arial"/>
                <w:sz w:val="18"/>
                <w:szCs w:val="18"/>
              </w:rPr>
            </w:pPr>
            <w:r w:rsidRPr="00A024D6">
              <w:rPr>
                <w:rFonts w:cs="Arial"/>
                <w:sz w:val="18"/>
                <w:szCs w:val="18"/>
              </w:rPr>
              <w:t>1</w:t>
            </w:r>
          </w:p>
        </w:tc>
        <w:tc>
          <w:tcPr>
            <w:tcW w:w="226" w:type="pct"/>
            <w:shd w:val="clear" w:color="auto" w:fill="FFFF00"/>
          </w:tcPr>
          <w:p w:rsidR="00F62F44" w:rsidRPr="00A024D6" w:rsidRDefault="00F62F44" w:rsidP="00C86EAC">
            <w:pPr>
              <w:pStyle w:val="AttributeTableBody"/>
              <w:rPr>
                <w:rFonts w:cs="Arial"/>
                <w:sz w:val="18"/>
                <w:szCs w:val="18"/>
              </w:rPr>
            </w:pPr>
            <w:r w:rsidRPr="00A024D6">
              <w:rPr>
                <w:rFonts w:cs="Arial"/>
                <w:sz w:val="18"/>
                <w:szCs w:val="18"/>
              </w:rPr>
              <w:t>4</w:t>
            </w:r>
          </w:p>
        </w:tc>
        <w:tc>
          <w:tcPr>
            <w:tcW w:w="180" w:type="pct"/>
            <w:shd w:val="clear" w:color="auto" w:fill="FFFF00"/>
          </w:tcPr>
          <w:p w:rsidR="00F62F44" w:rsidRPr="00A024D6" w:rsidRDefault="00F62F44" w:rsidP="00C86EAC">
            <w:pPr>
              <w:pStyle w:val="AttributeTableBody"/>
              <w:rPr>
                <w:rFonts w:cs="Arial"/>
                <w:sz w:val="18"/>
                <w:szCs w:val="18"/>
              </w:rPr>
            </w:pPr>
            <w:r w:rsidRPr="00A024D6">
              <w:rPr>
                <w:rFonts w:cs="Arial"/>
                <w:sz w:val="18"/>
                <w:szCs w:val="18"/>
              </w:rPr>
              <w:t>SI</w:t>
            </w:r>
          </w:p>
        </w:tc>
        <w:tc>
          <w:tcPr>
            <w:tcW w:w="231" w:type="pct"/>
            <w:shd w:val="clear" w:color="auto" w:fill="FFFF00"/>
          </w:tcPr>
          <w:p w:rsidR="00F62F44" w:rsidRPr="00A024D6" w:rsidRDefault="00F62F44" w:rsidP="00C86EAC">
            <w:pPr>
              <w:pStyle w:val="AttributeTableBody"/>
              <w:rPr>
                <w:rFonts w:cs="Arial"/>
                <w:sz w:val="18"/>
                <w:szCs w:val="18"/>
              </w:rPr>
            </w:pPr>
            <w:r w:rsidRPr="00A024D6">
              <w:rPr>
                <w:rFonts w:cs="Arial"/>
                <w:sz w:val="18"/>
                <w:szCs w:val="18"/>
              </w:rPr>
              <w:t>R</w:t>
            </w:r>
          </w:p>
        </w:tc>
        <w:tc>
          <w:tcPr>
            <w:tcW w:w="245" w:type="pct"/>
            <w:shd w:val="clear" w:color="auto" w:fill="FFFF00"/>
          </w:tcPr>
          <w:p w:rsidR="00F62F44" w:rsidRPr="00A024D6" w:rsidRDefault="00F62F44" w:rsidP="00C86EAC">
            <w:pPr>
              <w:pStyle w:val="AttributeTableBody"/>
              <w:rPr>
                <w:rFonts w:cs="Arial"/>
                <w:sz w:val="18"/>
                <w:szCs w:val="18"/>
              </w:rPr>
            </w:pPr>
          </w:p>
        </w:tc>
        <w:tc>
          <w:tcPr>
            <w:tcW w:w="268" w:type="pct"/>
            <w:shd w:val="clear" w:color="auto" w:fill="FFFF00"/>
          </w:tcPr>
          <w:p w:rsidR="00F62F44" w:rsidRPr="00A024D6" w:rsidRDefault="00F62F44" w:rsidP="00C86EAC">
            <w:pPr>
              <w:pStyle w:val="AttributeTableBody"/>
              <w:rPr>
                <w:rFonts w:cs="Arial"/>
                <w:sz w:val="18"/>
                <w:szCs w:val="18"/>
              </w:rPr>
            </w:pPr>
          </w:p>
        </w:tc>
        <w:tc>
          <w:tcPr>
            <w:tcW w:w="350" w:type="pct"/>
            <w:shd w:val="clear" w:color="auto" w:fill="FFFF00"/>
          </w:tcPr>
          <w:p w:rsidR="00F62F44" w:rsidRPr="00A024D6" w:rsidRDefault="00F62F44" w:rsidP="00C86EAC">
            <w:pPr>
              <w:pStyle w:val="AttributeTableBody"/>
              <w:rPr>
                <w:rFonts w:cs="Arial"/>
                <w:sz w:val="18"/>
                <w:szCs w:val="18"/>
              </w:rPr>
            </w:pPr>
            <w:r w:rsidRPr="00A024D6">
              <w:rPr>
                <w:rFonts w:cs="Arial"/>
                <w:sz w:val="18"/>
                <w:szCs w:val="18"/>
              </w:rPr>
              <w:t>00914</w:t>
            </w:r>
          </w:p>
        </w:tc>
        <w:tc>
          <w:tcPr>
            <w:tcW w:w="1446" w:type="pct"/>
            <w:shd w:val="clear" w:color="auto" w:fill="FFFF00"/>
          </w:tcPr>
          <w:p w:rsidR="00F62F44" w:rsidRPr="00F337D5" w:rsidRDefault="00F62F44" w:rsidP="00C86EAC">
            <w:pPr>
              <w:pStyle w:val="AttributeTableBody"/>
              <w:jc w:val="left"/>
              <w:rPr>
                <w:rFonts w:ascii="Tahoma" w:hAnsi="Tahoma"/>
              </w:rPr>
            </w:pPr>
            <w:r w:rsidRPr="00F337D5">
              <w:rPr>
                <w:rFonts w:ascii="Tahoma" w:hAnsi="Tahoma"/>
              </w:rPr>
              <w:t>Set ID- TXA</w:t>
            </w:r>
          </w:p>
        </w:tc>
        <w:tc>
          <w:tcPr>
            <w:tcW w:w="1819" w:type="pct"/>
            <w:shd w:val="clear" w:color="auto" w:fill="FFFF00"/>
          </w:tcPr>
          <w:p w:rsidR="00F62F44" w:rsidRPr="00F337D5" w:rsidRDefault="00F62F44" w:rsidP="00C86EAC">
            <w:pPr>
              <w:pStyle w:val="Table"/>
              <w:rPr>
                <w:rFonts w:ascii="Tahoma" w:hAnsi="Tahoma"/>
              </w:rPr>
            </w:pPr>
            <w:r w:rsidRPr="00F337D5">
              <w:rPr>
                <w:rFonts w:ascii="Tahoma" w:hAnsi="Tahoma"/>
              </w:rPr>
              <w:t>Inserire il valore “</w:t>
            </w:r>
            <w:smartTag w:uri="urn:schemas-microsoft-com:office:smarttags" w:element="metricconverter">
              <w:smartTagPr>
                <w:attr w:name="ProductID" w:val="1”"/>
              </w:smartTagPr>
              <w:r w:rsidRPr="00F337D5">
                <w:rPr>
                  <w:rFonts w:ascii="Tahoma" w:hAnsi="Tahoma"/>
                </w:rPr>
                <w:t>1”</w:t>
              </w:r>
            </w:smartTag>
          </w:p>
        </w:tc>
      </w:tr>
      <w:tr w:rsidR="00F62F44" w:rsidRPr="00A024D6" w:rsidTr="00B91172">
        <w:tc>
          <w:tcPr>
            <w:tcW w:w="235" w:type="pct"/>
            <w:shd w:val="clear" w:color="auto" w:fill="FFFF00"/>
          </w:tcPr>
          <w:p w:rsidR="00F62F44" w:rsidRPr="00A024D6" w:rsidRDefault="00F62F44" w:rsidP="00C86EAC">
            <w:pPr>
              <w:pStyle w:val="AttributeTableBody"/>
              <w:rPr>
                <w:rFonts w:cs="Arial"/>
                <w:sz w:val="18"/>
                <w:szCs w:val="18"/>
              </w:rPr>
            </w:pPr>
            <w:r w:rsidRPr="00A024D6">
              <w:rPr>
                <w:rFonts w:cs="Arial"/>
                <w:sz w:val="18"/>
                <w:szCs w:val="18"/>
              </w:rPr>
              <w:t>2</w:t>
            </w:r>
          </w:p>
        </w:tc>
        <w:tc>
          <w:tcPr>
            <w:tcW w:w="226" w:type="pct"/>
            <w:shd w:val="clear" w:color="auto" w:fill="FFFF00"/>
          </w:tcPr>
          <w:p w:rsidR="00F62F44" w:rsidRPr="00A024D6" w:rsidRDefault="00F62F44" w:rsidP="00C86EAC">
            <w:pPr>
              <w:pStyle w:val="AttributeTableBody"/>
              <w:rPr>
                <w:rFonts w:cs="Arial"/>
                <w:sz w:val="18"/>
                <w:szCs w:val="18"/>
              </w:rPr>
            </w:pPr>
            <w:r w:rsidRPr="00A024D6">
              <w:rPr>
                <w:rFonts w:cs="Arial"/>
                <w:sz w:val="18"/>
                <w:szCs w:val="18"/>
              </w:rPr>
              <w:t>30</w:t>
            </w:r>
          </w:p>
        </w:tc>
        <w:tc>
          <w:tcPr>
            <w:tcW w:w="180" w:type="pct"/>
            <w:shd w:val="clear" w:color="auto" w:fill="FFFF00"/>
          </w:tcPr>
          <w:p w:rsidR="00F62F44" w:rsidRPr="00A024D6" w:rsidRDefault="00F62F44" w:rsidP="00C86EAC">
            <w:pPr>
              <w:pStyle w:val="AttributeTableBody"/>
              <w:rPr>
                <w:rFonts w:cs="Arial"/>
                <w:sz w:val="18"/>
                <w:szCs w:val="18"/>
              </w:rPr>
            </w:pPr>
            <w:r w:rsidRPr="00A024D6">
              <w:rPr>
                <w:rFonts w:cs="Arial"/>
                <w:sz w:val="18"/>
                <w:szCs w:val="18"/>
              </w:rPr>
              <w:t>IS</w:t>
            </w:r>
          </w:p>
        </w:tc>
        <w:tc>
          <w:tcPr>
            <w:tcW w:w="231" w:type="pct"/>
            <w:shd w:val="clear" w:color="auto" w:fill="FFFF00"/>
          </w:tcPr>
          <w:p w:rsidR="00F62F44" w:rsidRPr="00A024D6" w:rsidRDefault="00F62F44" w:rsidP="00C86EAC">
            <w:pPr>
              <w:pStyle w:val="AttributeTableBody"/>
              <w:rPr>
                <w:rFonts w:cs="Arial"/>
                <w:sz w:val="18"/>
                <w:szCs w:val="18"/>
              </w:rPr>
            </w:pPr>
            <w:r w:rsidRPr="00A024D6">
              <w:rPr>
                <w:rFonts w:cs="Arial"/>
                <w:sz w:val="18"/>
                <w:szCs w:val="18"/>
              </w:rPr>
              <w:t>R</w:t>
            </w:r>
          </w:p>
        </w:tc>
        <w:tc>
          <w:tcPr>
            <w:tcW w:w="245" w:type="pct"/>
            <w:shd w:val="clear" w:color="auto" w:fill="FFFF00"/>
          </w:tcPr>
          <w:p w:rsidR="00F62F44" w:rsidRPr="00A024D6" w:rsidRDefault="00F62F44" w:rsidP="00C86EAC">
            <w:pPr>
              <w:pStyle w:val="AttributeTableBody"/>
              <w:rPr>
                <w:rFonts w:cs="Arial"/>
                <w:sz w:val="18"/>
                <w:szCs w:val="18"/>
              </w:rPr>
            </w:pPr>
          </w:p>
        </w:tc>
        <w:tc>
          <w:tcPr>
            <w:tcW w:w="268" w:type="pct"/>
            <w:shd w:val="clear" w:color="auto" w:fill="FFFF00"/>
          </w:tcPr>
          <w:p w:rsidR="00F62F44" w:rsidRPr="00A024D6" w:rsidRDefault="00F62F44" w:rsidP="00C86EAC">
            <w:pPr>
              <w:pStyle w:val="AttributeTableBody"/>
              <w:rPr>
                <w:rFonts w:cs="Arial"/>
                <w:sz w:val="18"/>
                <w:szCs w:val="18"/>
              </w:rPr>
            </w:pPr>
            <w:r w:rsidRPr="00A024D6">
              <w:rPr>
                <w:rFonts w:cs="Arial"/>
                <w:sz w:val="18"/>
                <w:szCs w:val="18"/>
              </w:rPr>
              <w:t>0270</w:t>
            </w:r>
          </w:p>
        </w:tc>
        <w:tc>
          <w:tcPr>
            <w:tcW w:w="350" w:type="pct"/>
            <w:shd w:val="clear" w:color="auto" w:fill="FFFF00"/>
          </w:tcPr>
          <w:p w:rsidR="00F62F44" w:rsidRPr="00A024D6" w:rsidRDefault="00F62F44" w:rsidP="00C86EAC">
            <w:pPr>
              <w:pStyle w:val="AttributeTableBody"/>
              <w:rPr>
                <w:rFonts w:cs="Arial"/>
                <w:sz w:val="18"/>
                <w:szCs w:val="18"/>
              </w:rPr>
            </w:pPr>
            <w:r w:rsidRPr="00A024D6">
              <w:rPr>
                <w:rFonts w:cs="Arial"/>
                <w:sz w:val="18"/>
                <w:szCs w:val="18"/>
              </w:rPr>
              <w:t>00915</w:t>
            </w:r>
          </w:p>
        </w:tc>
        <w:tc>
          <w:tcPr>
            <w:tcW w:w="1446" w:type="pct"/>
            <w:shd w:val="clear" w:color="auto" w:fill="FFFF00"/>
          </w:tcPr>
          <w:p w:rsidR="00F62F44" w:rsidRPr="00F337D5" w:rsidRDefault="00F62F44" w:rsidP="00C86EAC">
            <w:pPr>
              <w:pStyle w:val="AttributeTableBody"/>
              <w:jc w:val="left"/>
              <w:rPr>
                <w:rFonts w:ascii="Tahoma" w:hAnsi="Tahoma"/>
              </w:rPr>
            </w:pPr>
            <w:r w:rsidRPr="00F337D5">
              <w:rPr>
                <w:rFonts w:ascii="Tahoma" w:hAnsi="Tahoma"/>
              </w:rPr>
              <w:t>Document Type</w:t>
            </w:r>
          </w:p>
        </w:tc>
        <w:tc>
          <w:tcPr>
            <w:tcW w:w="1819" w:type="pct"/>
            <w:shd w:val="clear" w:color="auto" w:fill="FFFF00"/>
          </w:tcPr>
          <w:p w:rsidR="00F62F44" w:rsidRPr="00533C50" w:rsidRDefault="00533C50" w:rsidP="00C86EAC">
            <w:pPr>
              <w:pStyle w:val="Table"/>
              <w:rPr>
                <w:rFonts w:ascii="Tahoma" w:hAnsi="Tahoma"/>
                <w:lang w:val="it-IT"/>
              </w:rPr>
            </w:pPr>
            <w:r w:rsidRPr="00533C50">
              <w:rPr>
                <w:rFonts w:ascii="Tahoma" w:hAnsi="Tahoma"/>
                <w:lang w:val="it-IT"/>
              </w:rPr>
              <w:t xml:space="preserve">Tipo notifica: </w:t>
            </w:r>
            <w:r w:rsidR="00F62F44" w:rsidRPr="00533C50">
              <w:rPr>
                <w:rFonts w:ascii="Tahoma" w:hAnsi="Tahoma"/>
                <w:lang w:val="it-IT"/>
              </w:rPr>
              <w:t>Inserire il valore ”CUP”</w:t>
            </w:r>
          </w:p>
        </w:tc>
      </w:tr>
      <w:tr w:rsidR="00F62F44" w:rsidRPr="00A024D6" w:rsidTr="00B91172">
        <w:tc>
          <w:tcPr>
            <w:tcW w:w="235" w:type="pct"/>
            <w:shd w:val="clear" w:color="auto" w:fill="00FFFF"/>
          </w:tcPr>
          <w:p w:rsidR="00F62F44" w:rsidRPr="00A024D6" w:rsidRDefault="00F62F44" w:rsidP="00C86EAC">
            <w:pPr>
              <w:pStyle w:val="AttributeTableBody"/>
              <w:rPr>
                <w:rFonts w:cs="Arial"/>
                <w:sz w:val="18"/>
                <w:szCs w:val="18"/>
              </w:rPr>
            </w:pPr>
            <w:r w:rsidRPr="00A024D6">
              <w:rPr>
                <w:rFonts w:cs="Arial"/>
                <w:sz w:val="18"/>
                <w:szCs w:val="18"/>
              </w:rPr>
              <w:t>3</w:t>
            </w:r>
          </w:p>
        </w:tc>
        <w:tc>
          <w:tcPr>
            <w:tcW w:w="226" w:type="pct"/>
            <w:shd w:val="clear" w:color="auto" w:fill="00FFFF"/>
          </w:tcPr>
          <w:p w:rsidR="00F62F44" w:rsidRPr="00A024D6" w:rsidRDefault="00F62F44" w:rsidP="00C86EAC">
            <w:pPr>
              <w:pStyle w:val="AttributeTableBody"/>
              <w:rPr>
                <w:rFonts w:cs="Arial"/>
                <w:sz w:val="18"/>
                <w:szCs w:val="18"/>
              </w:rPr>
            </w:pPr>
            <w:r w:rsidRPr="00A024D6">
              <w:rPr>
                <w:rFonts w:cs="Arial"/>
                <w:sz w:val="18"/>
                <w:szCs w:val="18"/>
              </w:rPr>
              <w:t>2</w:t>
            </w:r>
          </w:p>
        </w:tc>
        <w:tc>
          <w:tcPr>
            <w:tcW w:w="180" w:type="pct"/>
            <w:shd w:val="clear" w:color="auto" w:fill="00FFFF"/>
          </w:tcPr>
          <w:p w:rsidR="00F62F44" w:rsidRPr="00A024D6" w:rsidRDefault="00F62F44" w:rsidP="00C86EAC">
            <w:pPr>
              <w:pStyle w:val="AttributeTableBody"/>
              <w:rPr>
                <w:rFonts w:cs="Arial"/>
                <w:sz w:val="18"/>
                <w:szCs w:val="18"/>
              </w:rPr>
            </w:pPr>
            <w:r w:rsidRPr="00A024D6">
              <w:rPr>
                <w:rFonts w:cs="Arial"/>
                <w:sz w:val="18"/>
                <w:szCs w:val="18"/>
              </w:rPr>
              <w:t>ID</w:t>
            </w:r>
          </w:p>
        </w:tc>
        <w:tc>
          <w:tcPr>
            <w:tcW w:w="231" w:type="pct"/>
            <w:shd w:val="clear" w:color="auto" w:fill="00FFFF"/>
          </w:tcPr>
          <w:p w:rsidR="00F62F44" w:rsidRPr="00A024D6" w:rsidRDefault="00F62F44" w:rsidP="00C86EAC">
            <w:pPr>
              <w:pStyle w:val="AttributeTableBody"/>
              <w:rPr>
                <w:rFonts w:cs="Arial"/>
                <w:sz w:val="18"/>
                <w:szCs w:val="18"/>
              </w:rPr>
            </w:pPr>
            <w:r w:rsidRPr="00A024D6">
              <w:rPr>
                <w:rFonts w:cs="Arial"/>
                <w:sz w:val="18"/>
                <w:szCs w:val="18"/>
              </w:rPr>
              <w:t>C</w:t>
            </w:r>
          </w:p>
        </w:tc>
        <w:tc>
          <w:tcPr>
            <w:tcW w:w="245" w:type="pct"/>
            <w:shd w:val="clear" w:color="auto" w:fill="00FFFF"/>
          </w:tcPr>
          <w:p w:rsidR="00F62F44" w:rsidRPr="00A024D6" w:rsidRDefault="00F62F44" w:rsidP="00C86EAC">
            <w:pPr>
              <w:pStyle w:val="AttributeTableBody"/>
              <w:rPr>
                <w:rFonts w:cs="Arial"/>
                <w:sz w:val="18"/>
                <w:szCs w:val="18"/>
              </w:rPr>
            </w:pPr>
          </w:p>
        </w:tc>
        <w:tc>
          <w:tcPr>
            <w:tcW w:w="268" w:type="pct"/>
            <w:shd w:val="clear" w:color="auto" w:fill="00FFFF"/>
          </w:tcPr>
          <w:p w:rsidR="00F62F44" w:rsidRPr="00A024D6" w:rsidRDefault="00F62F44" w:rsidP="00C86EAC">
            <w:pPr>
              <w:pStyle w:val="AttributeTableBody"/>
              <w:rPr>
                <w:rFonts w:cs="Arial"/>
                <w:sz w:val="18"/>
                <w:szCs w:val="18"/>
              </w:rPr>
            </w:pPr>
            <w:r w:rsidRPr="00A024D6">
              <w:rPr>
                <w:rFonts w:cs="Arial"/>
                <w:sz w:val="18"/>
                <w:szCs w:val="18"/>
              </w:rPr>
              <w:t>0191</w:t>
            </w:r>
          </w:p>
        </w:tc>
        <w:tc>
          <w:tcPr>
            <w:tcW w:w="350" w:type="pct"/>
            <w:shd w:val="clear" w:color="auto" w:fill="00FFFF"/>
          </w:tcPr>
          <w:p w:rsidR="00F62F44" w:rsidRPr="00A024D6" w:rsidRDefault="00F62F44" w:rsidP="00C86EAC">
            <w:pPr>
              <w:pStyle w:val="AttributeTableBody"/>
              <w:rPr>
                <w:rFonts w:cs="Arial"/>
                <w:sz w:val="18"/>
                <w:szCs w:val="18"/>
              </w:rPr>
            </w:pPr>
            <w:r w:rsidRPr="00A024D6">
              <w:rPr>
                <w:rFonts w:cs="Arial"/>
                <w:sz w:val="18"/>
                <w:szCs w:val="18"/>
              </w:rPr>
              <w:t>00916</w:t>
            </w:r>
          </w:p>
        </w:tc>
        <w:tc>
          <w:tcPr>
            <w:tcW w:w="1446" w:type="pct"/>
            <w:shd w:val="clear" w:color="auto" w:fill="00FFFF"/>
          </w:tcPr>
          <w:p w:rsidR="00F62F44" w:rsidRPr="00F337D5" w:rsidRDefault="00F62F44" w:rsidP="00C86EAC">
            <w:pPr>
              <w:pStyle w:val="AttributeTableBody"/>
              <w:jc w:val="left"/>
              <w:rPr>
                <w:rFonts w:ascii="Tahoma" w:hAnsi="Tahoma"/>
              </w:rPr>
            </w:pPr>
            <w:r w:rsidRPr="00F337D5">
              <w:rPr>
                <w:rFonts w:ascii="Tahoma" w:hAnsi="Tahoma"/>
              </w:rPr>
              <w:t>Document Content Presentation</w:t>
            </w:r>
          </w:p>
        </w:tc>
        <w:tc>
          <w:tcPr>
            <w:tcW w:w="1819" w:type="pct"/>
            <w:shd w:val="clear" w:color="auto" w:fill="00FFFF"/>
          </w:tcPr>
          <w:p w:rsidR="00F62F44" w:rsidRPr="00064B4C" w:rsidRDefault="00F62F44" w:rsidP="00F62F44">
            <w:pPr>
              <w:pStyle w:val="Table"/>
              <w:rPr>
                <w:rFonts w:ascii="Tahoma" w:hAnsi="Tahoma"/>
                <w:lang w:val="it-IT"/>
              </w:rPr>
            </w:pPr>
            <w:r>
              <w:rPr>
                <w:rFonts w:ascii="Tahoma" w:hAnsi="Tahoma"/>
                <w:lang w:val="it-IT"/>
              </w:rPr>
              <w:t>Inserire valore nullo</w:t>
            </w:r>
          </w:p>
        </w:tc>
      </w:tr>
      <w:tr w:rsidR="00F62F44" w:rsidRPr="00FD518C" w:rsidTr="00B91172">
        <w:tc>
          <w:tcPr>
            <w:tcW w:w="235" w:type="pct"/>
            <w:shd w:val="clear" w:color="auto" w:fill="00FF00"/>
          </w:tcPr>
          <w:p w:rsidR="00F62F44" w:rsidRDefault="00F62F44" w:rsidP="00C86EAC">
            <w:pPr>
              <w:pStyle w:val="AttributeTableBody"/>
            </w:pPr>
            <w:r>
              <w:t>4</w:t>
            </w:r>
          </w:p>
        </w:tc>
        <w:tc>
          <w:tcPr>
            <w:tcW w:w="226" w:type="pct"/>
            <w:shd w:val="clear" w:color="auto" w:fill="00FF00"/>
          </w:tcPr>
          <w:p w:rsidR="00F62F44" w:rsidRDefault="00F62F44" w:rsidP="00C86EAC">
            <w:pPr>
              <w:pStyle w:val="AttributeTableBody"/>
            </w:pPr>
            <w:r>
              <w:t>26</w:t>
            </w:r>
          </w:p>
        </w:tc>
        <w:tc>
          <w:tcPr>
            <w:tcW w:w="180" w:type="pct"/>
            <w:shd w:val="clear" w:color="auto" w:fill="00FF00"/>
          </w:tcPr>
          <w:p w:rsidR="00F62F44" w:rsidRDefault="00F62F44" w:rsidP="00C86EAC">
            <w:pPr>
              <w:pStyle w:val="AttributeTableBody"/>
            </w:pPr>
            <w:r>
              <w:t>TS</w:t>
            </w:r>
          </w:p>
        </w:tc>
        <w:tc>
          <w:tcPr>
            <w:tcW w:w="231" w:type="pct"/>
            <w:shd w:val="clear" w:color="auto" w:fill="00FF00"/>
          </w:tcPr>
          <w:p w:rsidR="00F62F44" w:rsidRDefault="00F62F44" w:rsidP="00C86EAC">
            <w:pPr>
              <w:pStyle w:val="AttributeTableBody"/>
            </w:pPr>
            <w:r>
              <w:t>S</w:t>
            </w:r>
          </w:p>
        </w:tc>
        <w:tc>
          <w:tcPr>
            <w:tcW w:w="245" w:type="pct"/>
            <w:shd w:val="clear" w:color="auto" w:fill="00FF00"/>
          </w:tcPr>
          <w:p w:rsidR="00F62F44" w:rsidRDefault="00F62F44" w:rsidP="00C86EAC">
            <w:pPr>
              <w:pStyle w:val="AttributeTableBody"/>
            </w:pPr>
          </w:p>
        </w:tc>
        <w:tc>
          <w:tcPr>
            <w:tcW w:w="268" w:type="pct"/>
            <w:shd w:val="clear" w:color="auto" w:fill="00FF00"/>
          </w:tcPr>
          <w:p w:rsidR="00F62F44" w:rsidRDefault="00F62F44" w:rsidP="00C86EAC">
            <w:pPr>
              <w:pStyle w:val="AttributeTableBody"/>
            </w:pPr>
          </w:p>
        </w:tc>
        <w:tc>
          <w:tcPr>
            <w:tcW w:w="350" w:type="pct"/>
            <w:shd w:val="clear" w:color="auto" w:fill="00FF00"/>
          </w:tcPr>
          <w:p w:rsidR="00F62F44" w:rsidRDefault="00F62F44" w:rsidP="00C86EAC">
            <w:pPr>
              <w:pStyle w:val="AttributeTableBody"/>
            </w:pPr>
            <w:r>
              <w:t>00917</w:t>
            </w:r>
          </w:p>
        </w:tc>
        <w:tc>
          <w:tcPr>
            <w:tcW w:w="1446" w:type="pct"/>
            <w:shd w:val="clear" w:color="auto" w:fill="00FF00"/>
          </w:tcPr>
          <w:p w:rsidR="00F62F44" w:rsidRPr="00F337D5" w:rsidRDefault="00F62F44" w:rsidP="00C86EAC">
            <w:pPr>
              <w:pStyle w:val="AttributeTableBody"/>
              <w:jc w:val="left"/>
              <w:rPr>
                <w:rFonts w:ascii="Tahoma" w:hAnsi="Tahoma"/>
              </w:rPr>
            </w:pPr>
            <w:r w:rsidRPr="00F337D5">
              <w:rPr>
                <w:rFonts w:ascii="Tahoma" w:hAnsi="Tahoma"/>
              </w:rPr>
              <w:t>Activity Date/Time</w:t>
            </w:r>
          </w:p>
        </w:tc>
        <w:tc>
          <w:tcPr>
            <w:tcW w:w="1819" w:type="pct"/>
            <w:shd w:val="clear" w:color="auto" w:fill="00FF00"/>
          </w:tcPr>
          <w:p w:rsidR="00F62F44" w:rsidRPr="00F337D5" w:rsidRDefault="00F62F44" w:rsidP="00C86EAC">
            <w:pPr>
              <w:pStyle w:val="AttributeTableBody"/>
              <w:spacing w:before="0" w:line="240" w:lineRule="auto"/>
              <w:jc w:val="left"/>
              <w:rPr>
                <w:rFonts w:ascii="Tahoma" w:hAnsi="Tahoma"/>
              </w:rPr>
            </w:pPr>
            <w:r w:rsidRPr="00F337D5">
              <w:rPr>
                <w:rFonts w:ascii="Tahoma" w:hAnsi="Tahoma"/>
              </w:rPr>
              <w:t>TS.1 – Data prenotazione annullata</w:t>
            </w:r>
          </w:p>
        </w:tc>
      </w:tr>
      <w:tr w:rsidR="00F62F44" w:rsidRPr="00FD518C" w:rsidTr="00B91172">
        <w:tc>
          <w:tcPr>
            <w:tcW w:w="235" w:type="pct"/>
            <w:shd w:val="clear" w:color="auto" w:fill="FFFF00"/>
          </w:tcPr>
          <w:p w:rsidR="00F62F44" w:rsidRPr="00FD518C" w:rsidRDefault="00F62F44" w:rsidP="00C86EAC">
            <w:pPr>
              <w:pStyle w:val="AttributeTableBody"/>
              <w:rPr>
                <w:sz w:val="18"/>
                <w:szCs w:val="18"/>
              </w:rPr>
            </w:pPr>
            <w:r w:rsidRPr="00FD518C">
              <w:rPr>
                <w:sz w:val="18"/>
                <w:szCs w:val="18"/>
              </w:rPr>
              <w:t>6</w:t>
            </w:r>
          </w:p>
        </w:tc>
        <w:tc>
          <w:tcPr>
            <w:tcW w:w="226" w:type="pct"/>
            <w:shd w:val="clear" w:color="auto" w:fill="FFFF00"/>
          </w:tcPr>
          <w:p w:rsidR="00F62F44" w:rsidRPr="00FD518C" w:rsidRDefault="00F62F44" w:rsidP="00C86EAC">
            <w:pPr>
              <w:pStyle w:val="AttributeTableBody"/>
              <w:rPr>
                <w:sz w:val="18"/>
                <w:szCs w:val="18"/>
              </w:rPr>
            </w:pPr>
            <w:r w:rsidRPr="00FD518C">
              <w:rPr>
                <w:sz w:val="18"/>
                <w:szCs w:val="18"/>
              </w:rPr>
              <w:t>26</w:t>
            </w:r>
          </w:p>
        </w:tc>
        <w:tc>
          <w:tcPr>
            <w:tcW w:w="180" w:type="pct"/>
            <w:shd w:val="clear" w:color="auto" w:fill="FFFF00"/>
          </w:tcPr>
          <w:p w:rsidR="00F62F44" w:rsidRPr="00FD518C" w:rsidRDefault="00F62F44" w:rsidP="00C86EAC">
            <w:pPr>
              <w:pStyle w:val="AttributeTableBody"/>
              <w:rPr>
                <w:sz w:val="18"/>
                <w:szCs w:val="18"/>
              </w:rPr>
            </w:pPr>
            <w:r w:rsidRPr="00FD518C">
              <w:rPr>
                <w:sz w:val="18"/>
                <w:szCs w:val="18"/>
              </w:rPr>
              <w:t>TS</w:t>
            </w:r>
          </w:p>
        </w:tc>
        <w:tc>
          <w:tcPr>
            <w:tcW w:w="231" w:type="pct"/>
            <w:shd w:val="clear" w:color="auto" w:fill="FFFF00"/>
          </w:tcPr>
          <w:p w:rsidR="00F62F44" w:rsidRPr="00FD518C" w:rsidRDefault="00F62F44" w:rsidP="00C86EAC">
            <w:pPr>
              <w:pStyle w:val="AttributeTableBody"/>
              <w:rPr>
                <w:sz w:val="18"/>
                <w:szCs w:val="18"/>
              </w:rPr>
            </w:pPr>
            <w:r w:rsidRPr="00FD518C">
              <w:rPr>
                <w:sz w:val="18"/>
                <w:szCs w:val="18"/>
              </w:rPr>
              <w:t>R</w:t>
            </w:r>
          </w:p>
        </w:tc>
        <w:tc>
          <w:tcPr>
            <w:tcW w:w="245" w:type="pct"/>
            <w:shd w:val="clear" w:color="auto" w:fill="FFFF00"/>
          </w:tcPr>
          <w:p w:rsidR="00F62F44" w:rsidRPr="00FD518C" w:rsidRDefault="00F62F44" w:rsidP="00C86EAC">
            <w:pPr>
              <w:pStyle w:val="AttributeTableBody"/>
              <w:rPr>
                <w:sz w:val="18"/>
                <w:szCs w:val="18"/>
              </w:rPr>
            </w:pPr>
          </w:p>
        </w:tc>
        <w:tc>
          <w:tcPr>
            <w:tcW w:w="268" w:type="pct"/>
            <w:shd w:val="clear" w:color="auto" w:fill="FFFF00"/>
          </w:tcPr>
          <w:p w:rsidR="00F62F44" w:rsidRPr="00FD518C" w:rsidRDefault="00F62F44" w:rsidP="00C86EAC">
            <w:pPr>
              <w:pStyle w:val="AttributeTableBody"/>
              <w:rPr>
                <w:sz w:val="18"/>
                <w:szCs w:val="18"/>
              </w:rPr>
            </w:pPr>
          </w:p>
        </w:tc>
        <w:tc>
          <w:tcPr>
            <w:tcW w:w="350" w:type="pct"/>
            <w:shd w:val="clear" w:color="auto" w:fill="FFFF00"/>
          </w:tcPr>
          <w:p w:rsidR="00F62F44" w:rsidRPr="00FD518C" w:rsidRDefault="00F62F44" w:rsidP="00C86EAC">
            <w:pPr>
              <w:pStyle w:val="AttributeTableBody"/>
              <w:rPr>
                <w:sz w:val="18"/>
                <w:szCs w:val="18"/>
              </w:rPr>
            </w:pPr>
            <w:r w:rsidRPr="00FD518C">
              <w:rPr>
                <w:sz w:val="18"/>
                <w:szCs w:val="18"/>
              </w:rPr>
              <w:t>00919</w:t>
            </w:r>
          </w:p>
        </w:tc>
        <w:tc>
          <w:tcPr>
            <w:tcW w:w="1446" w:type="pct"/>
            <w:shd w:val="clear" w:color="auto" w:fill="FFFF00"/>
          </w:tcPr>
          <w:p w:rsidR="00F62F44" w:rsidRPr="00F337D5" w:rsidRDefault="00F62F44" w:rsidP="00C86EAC">
            <w:pPr>
              <w:pStyle w:val="AttributeTableBody"/>
              <w:jc w:val="left"/>
              <w:rPr>
                <w:rFonts w:ascii="Tahoma" w:hAnsi="Tahoma"/>
              </w:rPr>
            </w:pPr>
            <w:r w:rsidRPr="00F337D5">
              <w:rPr>
                <w:rFonts w:ascii="Tahoma" w:hAnsi="Tahoma"/>
              </w:rPr>
              <w:t>Origination Date/Time</w:t>
            </w:r>
          </w:p>
        </w:tc>
        <w:tc>
          <w:tcPr>
            <w:tcW w:w="1819" w:type="pct"/>
            <w:shd w:val="clear" w:color="auto" w:fill="FFFF00"/>
          </w:tcPr>
          <w:p w:rsidR="00F62F44" w:rsidRPr="00064B4C" w:rsidRDefault="00F62F44" w:rsidP="00C86EAC">
            <w:pPr>
              <w:pStyle w:val="Table"/>
              <w:rPr>
                <w:rFonts w:ascii="Tahoma" w:hAnsi="Tahoma"/>
                <w:lang w:val="it-IT"/>
              </w:rPr>
            </w:pPr>
            <w:r w:rsidRPr="00064B4C">
              <w:rPr>
                <w:rFonts w:ascii="Tahoma" w:hAnsi="Tahoma"/>
                <w:lang w:val="it-IT"/>
              </w:rPr>
              <w:t>TS.1 – Data SACNApp - data di invio del messaggio che ha generato la notifica</w:t>
            </w:r>
          </w:p>
        </w:tc>
      </w:tr>
      <w:tr w:rsidR="00F62F44" w:rsidRPr="00A024D6" w:rsidTr="00B91172">
        <w:tc>
          <w:tcPr>
            <w:tcW w:w="235" w:type="pct"/>
            <w:shd w:val="clear" w:color="auto" w:fill="FFFF00"/>
          </w:tcPr>
          <w:p w:rsidR="00F62F44" w:rsidRPr="0032228B" w:rsidRDefault="00F62F44" w:rsidP="00C86EAC">
            <w:pPr>
              <w:pStyle w:val="AttributeTableBody"/>
              <w:rPr>
                <w:rFonts w:cs="Arial"/>
                <w:sz w:val="18"/>
                <w:szCs w:val="18"/>
                <w:lang w:val="it-IT"/>
              </w:rPr>
            </w:pPr>
            <w:r w:rsidRPr="0032228B">
              <w:rPr>
                <w:rFonts w:cs="Arial"/>
                <w:sz w:val="18"/>
                <w:szCs w:val="18"/>
                <w:lang w:val="it-IT"/>
              </w:rPr>
              <w:t>12</w:t>
            </w:r>
          </w:p>
        </w:tc>
        <w:tc>
          <w:tcPr>
            <w:tcW w:w="226" w:type="pct"/>
            <w:shd w:val="clear" w:color="auto" w:fill="FFFF00"/>
          </w:tcPr>
          <w:p w:rsidR="00F62F44" w:rsidRPr="0032228B" w:rsidRDefault="00F62F44" w:rsidP="00C86EAC">
            <w:pPr>
              <w:pStyle w:val="AttributeTableBody"/>
              <w:rPr>
                <w:rFonts w:cs="Arial"/>
                <w:sz w:val="18"/>
                <w:szCs w:val="18"/>
                <w:lang w:val="it-IT"/>
              </w:rPr>
            </w:pPr>
            <w:r w:rsidRPr="0032228B">
              <w:rPr>
                <w:rFonts w:cs="Arial"/>
                <w:sz w:val="18"/>
                <w:szCs w:val="18"/>
                <w:lang w:val="it-IT"/>
              </w:rPr>
              <w:t>30</w:t>
            </w:r>
          </w:p>
        </w:tc>
        <w:tc>
          <w:tcPr>
            <w:tcW w:w="180" w:type="pct"/>
            <w:shd w:val="clear" w:color="auto" w:fill="FFFF00"/>
          </w:tcPr>
          <w:p w:rsidR="00F62F44" w:rsidRPr="0032228B" w:rsidRDefault="00F62F44" w:rsidP="00C86EAC">
            <w:pPr>
              <w:pStyle w:val="AttributeTableBody"/>
              <w:rPr>
                <w:rFonts w:cs="Arial"/>
                <w:sz w:val="18"/>
                <w:szCs w:val="18"/>
                <w:lang w:val="it-IT"/>
              </w:rPr>
            </w:pPr>
            <w:r w:rsidRPr="0032228B">
              <w:rPr>
                <w:rFonts w:cs="Arial"/>
                <w:sz w:val="18"/>
                <w:szCs w:val="18"/>
                <w:lang w:val="it-IT"/>
              </w:rPr>
              <w:t>EI</w:t>
            </w:r>
          </w:p>
        </w:tc>
        <w:tc>
          <w:tcPr>
            <w:tcW w:w="231" w:type="pct"/>
            <w:shd w:val="clear" w:color="auto" w:fill="FFFF00"/>
          </w:tcPr>
          <w:p w:rsidR="00F62F44" w:rsidRPr="0032228B" w:rsidRDefault="00F62F44" w:rsidP="00C86EAC">
            <w:pPr>
              <w:pStyle w:val="AttributeTableBody"/>
              <w:rPr>
                <w:rFonts w:cs="Arial"/>
                <w:sz w:val="18"/>
                <w:szCs w:val="18"/>
                <w:lang w:val="it-IT"/>
              </w:rPr>
            </w:pPr>
            <w:r w:rsidRPr="0032228B">
              <w:rPr>
                <w:rFonts w:cs="Arial"/>
                <w:sz w:val="18"/>
                <w:szCs w:val="18"/>
                <w:lang w:val="it-IT"/>
              </w:rPr>
              <w:t>R</w:t>
            </w:r>
          </w:p>
        </w:tc>
        <w:tc>
          <w:tcPr>
            <w:tcW w:w="245" w:type="pct"/>
            <w:shd w:val="clear" w:color="auto" w:fill="FFFF00"/>
          </w:tcPr>
          <w:p w:rsidR="00F62F44" w:rsidRPr="0032228B" w:rsidRDefault="00F62F44" w:rsidP="00C86EAC">
            <w:pPr>
              <w:pStyle w:val="AttributeTableBody"/>
              <w:rPr>
                <w:rFonts w:cs="Arial"/>
                <w:sz w:val="18"/>
                <w:szCs w:val="18"/>
                <w:lang w:val="it-IT"/>
              </w:rPr>
            </w:pPr>
          </w:p>
        </w:tc>
        <w:tc>
          <w:tcPr>
            <w:tcW w:w="268" w:type="pct"/>
            <w:shd w:val="clear" w:color="auto" w:fill="FFFF00"/>
          </w:tcPr>
          <w:p w:rsidR="00F62F44" w:rsidRPr="0032228B" w:rsidRDefault="00F62F44" w:rsidP="00C86EAC">
            <w:pPr>
              <w:pStyle w:val="AttributeTableBody"/>
              <w:rPr>
                <w:rFonts w:cs="Arial"/>
                <w:sz w:val="18"/>
                <w:szCs w:val="18"/>
                <w:lang w:val="it-IT"/>
              </w:rPr>
            </w:pPr>
          </w:p>
        </w:tc>
        <w:tc>
          <w:tcPr>
            <w:tcW w:w="350" w:type="pct"/>
            <w:shd w:val="clear" w:color="auto" w:fill="FFFF00"/>
          </w:tcPr>
          <w:p w:rsidR="00F62F44" w:rsidRPr="0032228B" w:rsidRDefault="00F62F44" w:rsidP="00C86EAC">
            <w:pPr>
              <w:pStyle w:val="AttributeTableBody"/>
              <w:rPr>
                <w:rFonts w:cs="Arial"/>
                <w:sz w:val="18"/>
                <w:szCs w:val="18"/>
                <w:lang w:val="it-IT"/>
              </w:rPr>
            </w:pPr>
            <w:r w:rsidRPr="0032228B">
              <w:rPr>
                <w:rFonts w:cs="Arial"/>
                <w:sz w:val="18"/>
                <w:szCs w:val="18"/>
                <w:lang w:val="it-IT"/>
              </w:rPr>
              <w:t>00925</w:t>
            </w:r>
          </w:p>
        </w:tc>
        <w:tc>
          <w:tcPr>
            <w:tcW w:w="1446" w:type="pct"/>
            <w:shd w:val="clear" w:color="auto" w:fill="FFFF00"/>
          </w:tcPr>
          <w:p w:rsidR="00F62F44" w:rsidRPr="00F337D5" w:rsidRDefault="00F62F44" w:rsidP="00C86EAC">
            <w:pPr>
              <w:pStyle w:val="AttributeTableBody"/>
              <w:jc w:val="left"/>
              <w:rPr>
                <w:rFonts w:ascii="Tahoma" w:hAnsi="Tahoma"/>
              </w:rPr>
            </w:pPr>
            <w:r w:rsidRPr="00F337D5">
              <w:rPr>
                <w:rFonts w:ascii="Tahoma" w:hAnsi="Tahoma"/>
              </w:rPr>
              <w:t>Unique Document Number</w:t>
            </w:r>
          </w:p>
        </w:tc>
        <w:tc>
          <w:tcPr>
            <w:tcW w:w="1819" w:type="pct"/>
            <w:shd w:val="clear" w:color="auto" w:fill="FFFF00"/>
          </w:tcPr>
          <w:p w:rsidR="00F62F44" w:rsidRPr="00064B4C" w:rsidRDefault="00F62F44" w:rsidP="00C86EAC">
            <w:pPr>
              <w:pStyle w:val="AttributeTableBody"/>
              <w:jc w:val="both"/>
              <w:rPr>
                <w:rFonts w:ascii="Tahoma" w:hAnsi="Tahoma"/>
                <w:lang w:val="it-IT"/>
              </w:rPr>
            </w:pPr>
            <w:r w:rsidRPr="00064B4C">
              <w:rPr>
                <w:rFonts w:ascii="Tahoma" w:hAnsi="Tahoma"/>
                <w:lang w:val="it-IT"/>
              </w:rPr>
              <w:t>EI.1 – Codice prenotazione annullata</w:t>
            </w:r>
          </w:p>
          <w:p w:rsidR="00F62F44" w:rsidRPr="00064B4C" w:rsidRDefault="00F62F44" w:rsidP="00C86EAC">
            <w:pPr>
              <w:pStyle w:val="Table"/>
              <w:rPr>
                <w:rFonts w:ascii="Tahoma" w:hAnsi="Tahoma"/>
                <w:lang w:val="it-IT"/>
              </w:rPr>
            </w:pPr>
            <w:r w:rsidRPr="00064B4C">
              <w:rPr>
                <w:rFonts w:ascii="Tahoma" w:hAnsi="Tahoma"/>
                <w:lang w:val="it-IT"/>
              </w:rPr>
              <w:t xml:space="preserve">EI.2 – Codice struttura prenotante </w:t>
            </w:r>
            <w:r w:rsidR="0031152D">
              <w:rPr>
                <w:lang w:val="it-IT"/>
              </w:rPr>
              <w:t>(inserire il codice comprensivo di regione e azienda senza separatori)</w:t>
            </w:r>
          </w:p>
        </w:tc>
      </w:tr>
      <w:tr w:rsidR="00F62F44" w:rsidRPr="00A024D6" w:rsidTr="00B91172">
        <w:tc>
          <w:tcPr>
            <w:tcW w:w="235" w:type="pct"/>
            <w:shd w:val="clear" w:color="auto" w:fill="00FF00"/>
          </w:tcPr>
          <w:p w:rsidR="00F62F44" w:rsidRDefault="00F62F44" w:rsidP="00C86EAC">
            <w:pPr>
              <w:pStyle w:val="AttributeTableBody"/>
            </w:pPr>
            <w:r>
              <w:t>14</w:t>
            </w:r>
          </w:p>
        </w:tc>
        <w:tc>
          <w:tcPr>
            <w:tcW w:w="226" w:type="pct"/>
            <w:shd w:val="clear" w:color="auto" w:fill="00FF00"/>
          </w:tcPr>
          <w:p w:rsidR="00F62F44" w:rsidRDefault="00F62F44" w:rsidP="00C86EAC">
            <w:pPr>
              <w:pStyle w:val="AttributeTableBody"/>
            </w:pPr>
            <w:r>
              <w:t>22</w:t>
            </w:r>
          </w:p>
        </w:tc>
        <w:tc>
          <w:tcPr>
            <w:tcW w:w="180" w:type="pct"/>
            <w:shd w:val="clear" w:color="auto" w:fill="00FF00"/>
          </w:tcPr>
          <w:p w:rsidR="00F62F44" w:rsidRDefault="00F62F44" w:rsidP="00C86EAC">
            <w:pPr>
              <w:pStyle w:val="AttributeTableBody"/>
            </w:pPr>
            <w:r>
              <w:t>EI</w:t>
            </w:r>
          </w:p>
        </w:tc>
        <w:tc>
          <w:tcPr>
            <w:tcW w:w="231" w:type="pct"/>
            <w:shd w:val="clear" w:color="auto" w:fill="00FF00"/>
          </w:tcPr>
          <w:p w:rsidR="00F62F44" w:rsidRDefault="00F62F44" w:rsidP="00C86EAC">
            <w:pPr>
              <w:pStyle w:val="AttributeTableBody"/>
            </w:pPr>
            <w:r>
              <w:t>S</w:t>
            </w:r>
          </w:p>
        </w:tc>
        <w:tc>
          <w:tcPr>
            <w:tcW w:w="245" w:type="pct"/>
            <w:shd w:val="clear" w:color="auto" w:fill="00FF00"/>
          </w:tcPr>
          <w:p w:rsidR="00F62F44" w:rsidRDefault="00F62F44" w:rsidP="00C86EAC">
            <w:pPr>
              <w:pStyle w:val="AttributeTableBody"/>
            </w:pPr>
            <w:r>
              <w:t>Y</w:t>
            </w:r>
          </w:p>
        </w:tc>
        <w:tc>
          <w:tcPr>
            <w:tcW w:w="268" w:type="pct"/>
            <w:shd w:val="clear" w:color="auto" w:fill="00FF00"/>
          </w:tcPr>
          <w:p w:rsidR="00F62F44" w:rsidRDefault="00F62F44" w:rsidP="00C86EAC">
            <w:pPr>
              <w:pStyle w:val="AttributeTableBody"/>
            </w:pPr>
          </w:p>
        </w:tc>
        <w:tc>
          <w:tcPr>
            <w:tcW w:w="350" w:type="pct"/>
            <w:shd w:val="clear" w:color="auto" w:fill="00FF00"/>
          </w:tcPr>
          <w:p w:rsidR="00F62F44" w:rsidRDefault="00F62F44" w:rsidP="00C86EAC">
            <w:pPr>
              <w:pStyle w:val="AttributeTableBody"/>
            </w:pPr>
            <w:r>
              <w:t>00216</w:t>
            </w:r>
          </w:p>
        </w:tc>
        <w:tc>
          <w:tcPr>
            <w:tcW w:w="1446" w:type="pct"/>
            <w:shd w:val="clear" w:color="auto" w:fill="00FF00"/>
          </w:tcPr>
          <w:p w:rsidR="00F62F44" w:rsidRPr="00F337D5" w:rsidRDefault="00F62F44" w:rsidP="00C86EAC">
            <w:pPr>
              <w:pStyle w:val="AttributeTableBody"/>
              <w:jc w:val="left"/>
              <w:rPr>
                <w:rFonts w:ascii="Tahoma" w:hAnsi="Tahoma"/>
              </w:rPr>
            </w:pPr>
            <w:r w:rsidRPr="00F337D5">
              <w:rPr>
                <w:rFonts w:ascii="Tahoma" w:hAnsi="Tahoma"/>
              </w:rPr>
              <w:t>Placer Order Number</w:t>
            </w:r>
          </w:p>
        </w:tc>
        <w:tc>
          <w:tcPr>
            <w:tcW w:w="1819" w:type="pct"/>
            <w:shd w:val="clear" w:color="auto" w:fill="00FF00"/>
          </w:tcPr>
          <w:p w:rsidR="00F62F44" w:rsidRPr="00F337D5" w:rsidRDefault="00F62F44" w:rsidP="00C86EAC">
            <w:pPr>
              <w:pStyle w:val="Table"/>
              <w:rPr>
                <w:rFonts w:ascii="Tahoma" w:hAnsi="Tahoma"/>
              </w:rPr>
            </w:pPr>
            <w:r w:rsidRPr="00F337D5">
              <w:rPr>
                <w:rFonts w:ascii="Tahoma" w:hAnsi="Tahoma"/>
              </w:rPr>
              <w:t>EI.1 – NRE prescrizione (ripetibile)</w:t>
            </w:r>
          </w:p>
        </w:tc>
      </w:tr>
      <w:tr w:rsidR="00F62F44" w:rsidRPr="00A024D6" w:rsidTr="00B91172">
        <w:tc>
          <w:tcPr>
            <w:tcW w:w="235" w:type="pct"/>
            <w:shd w:val="clear" w:color="auto" w:fill="FFFF00"/>
          </w:tcPr>
          <w:p w:rsidR="00F62F44" w:rsidRPr="0032228B" w:rsidRDefault="00F62F44" w:rsidP="00C86EAC">
            <w:pPr>
              <w:pStyle w:val="AttributeTableBody"/>
              <w:rPr>
                <w:rFonts w:cs="Arial"/>
                <w:sz w:val="18"/>
                <w:szCs w:val="18"/>
                <w:lang w:val="it-IT"/>
              </w:rPr>
            </w:pPr>
            <w:r w:rsidRPr="0032228B">
              <w:rPr>
                <w:rFonts w:cs="Arial"/>
                <w:sz w:val="18"/>
                <w:szCs w:val="18"/>
                <w:lang w:val="it-IT"/>
              </w:rPr>
              <w:t>17</w:t>
            </w:r>
          </w:p>
        </w:tc>
        <w:tc>
          <w:tcPr>
            <w:tcW w:w="226" w:type="pct"/>
            <w:shd w:val="clear" w:color="auto" w:fill="FFFF00"/>
          </w:tcPr>
          <w:p w:rsidR="00F62F44" w:rsidRPr="0032228B" w:rsidRDefault="00F62F44" w:rsidP="00C86EAC">
            <w:pPr>
              <w:pStyle w:val="AttributeTableBody"/>
              <w:rPr>
                <w:rFonts w:cs="Arial"/>
                <w:sz w:val="18"/>
                <w:szCs w:val="18"/>
                <w:lang w:val="it-IT"/>
              </w:rPr>
            </w:pPr>
            <w:r w:rsidRPr="0032228B">
              <w:rPr>
                <w:rFonts w:cs="Arial"/>
                <w:sz w:val="18"/>
                <w:szCs w:val="18"/>
                <w:lang w:val="it-IT"/>
              </w:rPr>
              <w:t>2</w:t>
            </w:r>
          </w:p>
        </w:tc>
        <w:tc>
          <w:tcPr>
            <w:tcW w:w="180" w:type="pct"/>
            <w:shd w:val="clear" w:color="auto" w:fill="FFFF00"/>
          </w:tcPr>
          <w:p w:rsidR="00F62F44" w:rsidRPr="0032228B" w:rsidRDefault="00F62F44" w:rsidP="00C86EAC">
            <w:pPr>
              <w:pStyle w:val="AttributeTableBody"/>
              <w:rPr>
                <w:rFonts w:cs="Arial"/>
                <w:sz w:val="18"/>
                <w:szCs w:val="18"/>
                <w:lang w:val="it-IT"/>
              </w:rPr>
            </w:pPr>
            <w:r w:rsidRPr="0032228B">
              <w:rPr>
                <w:rFonts w:cs="Arial"/>
                <w:sz w:val="18"/>
                <w:szCs w:val="18"/>
                <w:lang w:val="it-IT"/>
              </w:rPr>
              <w:t>ID</w:t>
            </w:r>
          </w:p>
        </w:tc>
        <w:tc>
          <w:tcPr>
            <w:tcW w:w="231" w:type="pct"/>
            <w:shd w:val="clear" w:color="auto" w:fill="FFFF00"/>
          </w:tcPr>
          <w:p w:rsidR="00F62F44" w:rsidRPr="00A024D6" w:rsidRDefault="00F62F44" w:rsidP="00C86EAC">
            <w:pPr>
              <w:pStyle w:val="AttributeTableBody"/>
              <w:rPr>
                <w:rFonts w:cs="Arial"/>
                <w:sz w:val="18"/>
                <w:szCs w:val="18"/>
              </w:rPr>
            </w:pPr>
            <w:r w:rsidRPr="00A024D6">
              <w:rPr>
                <w:rFonts w:cs="Arial"/>
                <w:sz w:val="18"/>
                <w:szCs w:val="18"/>
              </w:rPr>
              <w:t>R</w:t>
            </w:r>
          </w:p>
        </w:tc>
        <w:tc>
          <w:tcPr>
            <w:tcW w:w="245" w:type="pct"/>
            <w:shd w:val="clear" w:color="auto" w:fill="FFFF00"/>
          </w:tcPr>
          <w:p w:rsidR="00F62F44" w:rsidRPr="00A024D6" w:rsidRDefault="00F62F44" w:rsidP="00C86EAC">
            <w:pPr>
              <w:pStyle w:val="AttributeTableBody"/>
              <w:rPr>
                <w:rFonts w:cs="Arial"/>
                <w:sz w:val="18"/>
                <w:szCs w:val="18"/>
              </w:rPr>
            </w:pPr>
          </w:p>
        </w:tc>
        <w:tc>
          <w:tcPr>
            <w:tcW w:w="268" w:type="pct"/>
            <w:shd w:val="clear" w:color="auto" w:fill="FFFF00"/>
          </w:tcPr>
          <w:p w:rsidR="00F62F44" w:rsidRPr="00A024D6" w:rsidRDefault="00F62F44" w:rsidP="00C86EAC">
            <w:pPr>
              <w:pStyle w:val="AttributeTableBody"/>
              <w:rPr>
                <w:rFonts w:cs="Arial"/>
                <w:sz w:val="18"/>
                <w:szCs w:val="18"/>
              </w:rPr>
            </w:pPr>
            <w:r w:rsidRPr="00A024D6">
              <w:rPr>
                <w:rFonts w:cs="Arial"/>
                <w:sz w:val="18"/>
                <w:szCs w:val="18"/>
              </w:rPr>
              <w:t>0271</w:t>
            </w:r>
          </w:p>
        </w:tc>
        <w:tc>
          <w:tcPr>
            <w:tcW w:w="350" w:type="pct"/>
            <w:shd w:val="clear" w:color="auto" w:fill="FFFF00"/>
          </w:tcPr>
          <w:p w:rsidR="00F62F44" w:rsidRPr="00A024D6" w:rsidRDefault="00F62F44" w:rsidP="00C86EAC">
            <w:pPr>
              <w:pStyle w:val="AttributeTableBody"/>
              <w:rPr>
                <w:rFonts w:cs="Arial"/>
                <w:sz w:val="18"/>
                <w:szCs w:val="18"/>
              </w:rPr>
            </w:pPr>
            <w:r w:rsidRPr="00A024D6">
              <w:rPr>
                <w:rFonts w:cs="Arial"/>
                <w:sz w:val="18"/>
                <w:szCs w:val="18"/>
              </w:rPr>
              <w:t>00928</w:t>
            </w:r>
          </w:p>
        </w:tc>
        <w:tc>
          <w:tcPr>
            <w:tcW w:w="1446" w:type="pct"/>
            <w:shd w:val="clear" w:color="auto" w:fill="FFFF00"/>
          </w:tcPr>
          <w:p w:rsidR="00F62F44" w:rsidRPr="00F337D5" w:rsidRDefault="00F62F44" w:rsidP="00C86EAC">
            <w:pPr>
              <w:pStyle w:val="AttributeTableBody"/>
              <w:jc w:val="left"/>
              <w:rPr>
                <w:rFonts w:ascii="Tahoma" w:hAnsi="Tahoma"/>
              </w:rPr>
            </w:pPr>
            <w:r w:rsidRPr="00F337D5">
              <w:rPr>
                <w:rFonts w:ascii="Tahoma" w:hAnsi="Tahoma"/>
              </w:rPr>
              <w:t>Document Completion Status</w:t>
            </w:r>
          </w:p>
        </w:tc>
        <w:tc>
          <w:tcPr>
            <w:tcW w:w="1819" w:type="pct"/>
            <w:shd w:val="clear" w:color="auto" w:fill="FFFF00"/>
          </w:tcPr>
          <w:p w:rsidR="00F62F44" w:rsidRPr="00C0023E" w:rsidRDefault="00F62F44" w:rsidP="00C86EAC">
            <w:pPr>
              <w:pStyle w:val="AttributeTableBody"/>
              <w:jc w:val="left"/>
            </w:pPr>
            <w:r w:rsidRPr="00C0023E">
              <w:t>Stato della notifica</w:t>
            </w:r>
          </w:p>
        </w:tc>
      </w:tr>
      <w:tr w:rsidR="00F62F44" w:rsidRPr="00A024D6" w:rsidTr="00B91172">
        <w:tc>
          <w:tcPr>
            <w:tcW w:w="235" w:type="pct"/>
            <w:shd w:val="clear" w:color="auto" w:fill="00FF00"/>
          </w:tcPr>
          <w:p w:rsidR="00F62F44" w:rsidRDefault="00F62F44" w:rsidP="00C86EAC">
            <w:pPr>
              <w:pStyle w:val="Table"/>
              <w:jc w:val="center"/>
            </w:pPr>
            <w:r>
              <w:t>21</w:t>
            </w:r>
          </w:p>
        </w:tc>
        <w:tc>
          <w:tcPr>
            <w:tcW w:w="226" w:type="pct"/>
            <w:shd w:val="clear" w:color="auto" w:fill="00FF00"/>
          </w:tcPr>
          <w:p w:rsidR="00F62F44" w:rsidRDefault="00F62F44" w:rsidP="00C86EAC">
            <w:pPr>
              <w:pStyle w:val="Table"/>
              <w:jc w:val="center"/>
            </w:pPr>
            <w:r>
              <w:t>30</w:t>
            </w:r>
          </w:p>
        </w:tc>
        <w:tc>
          <w:tcPr>
            <w:tcW w:w="180" w:type="pct"/>
            <w:shd w:val="clear" w:color="auto" w:fill="00FF00"/>
          </w:tcPr>
          <w:p w:rsidR="00F62F44" w:rsidRDefault="00F62F44" w:rsidP="00C86EAC">
            <w:pPr>
              <w:pStyle w:val="Table"/>
              <w:jc w:val="center"/>
            </w:pPr>
            <w:r>
              <w:t>ST</w:t>
            </w:r>
          </w:p>
        </w:tc>
        <w:tc>
          <w:tcPr>
            <w:tcW w:w="231" w:type="pct"/>
            <w:shd w:val="clear" w:color="auto" w:fill="00FF00"/>
          </w:tcPr>
          <w:p w:rsidR="00F62F44" w:rsidRDefault="00F62F44" w:rsidP="00C86EAC">
            <w:pPr>
              <w:pStyle w:val="Table"/>
              <w:jc w:val="center"/>
            </w:pPr>
            <w:r>
              <w:t>S</w:t>
            </w:r>
          </w:p>
        </w:tc>
        <w:tc>
          <w:tcPr>
            <w:tcW w:w="245" w:type="pct"/>
            <w:shd w:val="clear" w:color="auto" w:fill="00FF00"/>
          </w:tcPr>
          <w:p w:rsidR="00F62F44" w:rsidRDefault="00F62F44" w:rsidP="00C86EAC">
            <w:pPr>
              <w:pStyle w:val="Table"/>
              <w:jc w:val="center"/>
            </w:pPr>
          </w:p>
        </w:tc>
        <w:tc>
          <w:tcPr>
            <w:tcW w:w="268" w:type="pct"/>
            <w:shd w:val="clear" w:color="auto" w:fill="00FF00"/>
          </w:tcPr>
          <w:p w:rsidR="00F62F44" w:rsidRDefault="00F62F44" w:rsidP="00C86EAC">
            <w:pPr>
              <w:pStyle w:val="Table"/>
              <w:jc w:val="center"/>
            </w:pPr>
          </w:p>
        </w:tc>
        <w:tc>
          <w:tcPr>
            <w:tcW w:w="350" w:type="pct"/>
            <w:shd w:val="clear" w:color="auto" w:fill="00FF00"/>
          </w:tcPr>
          <w:p w:rsidR="00F62F44" w:rsidRDefault="00F62F44" w:rsidP="00C86EAC">
            <w:pPr>
              <w:pStyle w:val="Table"/>
              <w:jc w:val="center"/>
            </w:pPr>
            <w:r>
              <w:t>00933</w:t>
            </w:r>
          </w:p>
        </w:tc>
        <w:tc>
          <w:tcPr>
            <w:tcW w:w="1446" w:type="pct"/>
            <w:shd w:val="clear" w:color="auto" w:fill="00FF00"/>
          </w:tcPr>
          <w:p w:rsidR="00F62F44" w:rsidRDefault="00F62F44" w:rsidP="00C86EAC">
            <w:pPr>
              <w:pStyle w:val="Table"/>
            </w:pPr>
            <w:r>
              <w:t>Document Change Reason</w:t>
            </w:r>
          </w:p>
        </w:tc>
        <w:tc>
          <w:tcPr>
            <w:tcW w:w="1819" w:type="pct"/>
            <w:shd w:val="clear" w:color="auto" w:fill="00FF00"/>
          </w:tcPr>
          <w:p w:rsidR="00F62F44" w:rsidRPr="00C0023E" w:rsidRDefault="00F62F44" w:rsidP="00C86EAC">
            <w:pPr>
              <w:pStyle w:val="AttributeTableBody"/>
              <w:jc w:val="left"/>
              <w:rPr>
                <w:lang w:val="it-IT"/>
              </w:rPr>
            </w:pPr>
            <w:r w:rsidRPr="00C0023E">
              <w:rPr>
                <w:lang w:val="it-IT"/>
              </w:rPr>
              <w:t>Motivazione annullamento:</w:t>
            </w:r>
          </w:p>
          <w:p w:rsidR="00F62F44" w:rsidRPr="00C0023E" w:rsidRDefault="00F62F44" w:rsidP="00C86EAC">
            <w:pPr>
              <w:pStyle w:val="AttributeTableBody"/>
              <w:jc w:val="left"/>
              <w:rPr>
                <w:lang w:val="it-IT"/>
              </w:rPr>
            </w:pPr>
            <w:r w:rsidRPr="00C0023E">
              <w:rPr>
                <w:lang w:val="it-IT"/>
              </w:rPr>
              <w:t>“1” – esito differito del SAC</w:t>
            </w:r>
          </w:p>
          <w:p w:rsidR="00F62F44" w:rsidRPr="00C0023E" w:rsidRDefault="00F62F44" w:rsidP="00C86EAC">
            <w:pPr>
              <w:pStyle w:val="AttributeTableBody"/>
              <w:jc w:val="left"/>
              <w:rPr>
                <w:lang w:val="it-IT"/>
              </w:rPr>
            </w:pPr>
            <w:r>
              <w:rPr>
                <w:lang w:val="it-IT"/>
              </w:rPr>
              <w:t>“2” – annullamento prenotazione da parte dell’assistito</w:t>
            </w:r>
          </w:p>
        </w:tc>
      </w:tr>
    </w:tbl>
    <w:p w:rsidR="00F62F44" w:rsidRDefault="00F62F44" w:rsidP="00F62F44"/>
    <w:p w:rsidR="00C0023E" w:rsidRPr="002C1D0F" w:rsidRDefault="00C0023E" w:rsidP="00C0023E">
      <w:pPr>
        <w:rPr>
          <w:rFonts w:ascii="Times New Roman" w:hAnsi="Times New Roman"/>
          <w:kern w:val="20"/>
          <w:sz w:val="24"/>
          <w:szCs w:val="20"/>
        </w:rPr>
      </w:pPr>
    </w:p>
    <w:p w:rsidR="00C0023E" w:rsidRPr="00C0023E" w:rsidRDefault="00C0023E" w:rsidP="00F62F44">
      <w:pPr>
        <w:rPr>
          <w:lang w:val="en-US"/>
        </w:rPr>
      </w:pPr>
      <w:r w:rsidRPr="00B90C45">
        <w:t xml:space="preserve">A questo messaggio il sistema risponderà con un messaggio ACK con la conferma o l’errore. </w:t>
      </w:r>
      <w:r w:rsidRPr="00C0023E">
        <w:rPr>
          <w:lang w:val="en-US"/>
        </w:rPr>
        <w:t>Tale messaggio contiene i seguenti segmenti:</w:t>
      </w:r>
    </w:p>
    <w:p w:rsidR="00C0023E" w:rsidRPr="00E36D7D" w:rsidRDefault="00C0023E" w:rsidP="00C0023E">
      <w:pPr>
        <w:rPr>
          <w:lang w:val="en-US"/>
        </w:rPr>
      </w:pPr>
    </w:p>
    <w:p w:rsidR="00C0023E" w:rsidRPr="006A7977" w:rsidRDefault="00C0023E" w:rsidP="00C0023E">
      <w:pPr>
        <w:pStyle w:val="Msgheader"/>
        <w:rPr>
          <w:rFonts w:ascii="Arial" w:hAnsi="Arial" w:cs="Arial"/>
          <w:sz w:val="16"/>
          <w:szCs w:val="16"/>
        </w:rPr>
      </w:pPr>
      <w:r w:rsidRPr="006A7977">
        <w:rPr>
          <w:rFonts w:ascii="Arial" w:hAnsi="Arial" w:cs="Arial"/>
          <w:sz w:val="16"/>
          <w:szCs w:val="16"/>
        </w:rPr>
        <w:t>ACK</w:t>
      </w:r>
      <w:r w:rsidRPr="006A7977">
        <w:rPr>
          <w:rFonts w:ascii="Arial" w:hAnsi="Arial" w:cs="Arial"/>
          <w:sz w:val="16"/>
          <w:szCs w:val="16"/>
        </w:rPr>
        <w:tab/>
      </w:r>
      <w:r w:rsidRPr="006A7977">
        <w:rPr>
          <w:rFonts w:ascii="Arial" w:hAnsi="Arial" w:cs="Arial"/>
          <w:sz w:val="16"/>
          <w:szCs w:val="16"/>
        </w:rPr>
        <w:tab/>
      </w:r>
      <w:r w:rsidRPr="006A7977">
        <w:rPr>
          <w:rFonts w:ascii="Arial" w:hAnsi="Arial" w:cs="Arial"/>
          <w:sz w:val="16"/>
          <w:szCs w:val="16"/>
        </w:rPr>
        <w:tab/>
      </w:r>
      <w:r w:rsidRPr="006A7977">
        <w:rPr>
          <w:rFonts w:ascii="Arial" w:hAnsi="Arial" w:cs="Arial"/>
          <w:sz w:val="16"/>
          <w:szCs w:val="16"/>
        </w:rPr>
        <w:tab/>
      </w:r>
      <w:r w:rsidRPr="006A7977">
        <w:rPr>
          <w:rFonts w:ascii="Arial" w:hAnsi="Arial" w:cs="Arial"/>
          <w:sz w:val="16"/>
          <w:szCs w:val="16"/>
        </w:rPr>
        <w:tab/>
        <w:t>General Acknowledgment</w:t>
      </w:r>
      <w:r w:rsidRPr="006A7977">
        <w:rPr>
          <w:rFonts w:ascii="Arial" w:hAnsi="Arial" w:cs="Arial"/>
          <w:sz w:val="16"/>
          <w:szCs w:val="16"/>
        </w:rPr>
        <w:tab/>
      </w:r>
      <w:r w:rsidRPr="006A7977">
        <w:rPr>
          <w:rFonts w:ascii="Arial" w:hAnsi="Arial" w:cs="Arial"/>
          <w:sz w:val="16"/>
          <w:szCs w:val="16"/>
        </w:rPr>
        <w:tab/>
      </w:r>
      <w:r w:rsidRPr="006A7977">
        <w:rPr>
          <w:rFonts w:ascii="Arial" w:hAnsi="Arial" w:cs="Arial"/>
          <w:sz w:val="16"/>
          <w:szCs w:val="16"/>
        </w:rPr>
        <w:tab/>
        <w:t>Chapter</w:t>
      </w:r>
    </w:p>
    <w:p w:rsidR="00C0023E" w:rsidRPr="006A7977" w:rsidRDefault="00C0023E" w:rsidP="00C0023E">
      <w:pPr>
        <w:pStyle w:val="MsgStruct"/>
        <w:rPr>
          <w:rFonts w:ascii="Arial" w:hAnsi="Arial" w:cs="Arial"/>
          <w:sz w:val="16"/>
          <w:szCs w:val="16"/>
        </w:rPr>
      </w:pPr>
    </w:p>
    <w:p w:rsidR="00C0023E" w:rsidRPr="006A7977" w:rsidRDefault="00C0023E" w:rsidP="00C0023E">
      <w:pPr>
        <w:pStyle w:val="MsgStruct"/>
        <w:rPr>
          <w:rFonts w:ascii="Arial" w:hAnsi="Arial" w:cs="Arial"/>
          <w:sz w:val="16"/>
          <w:szCs w:val="16"/>
        </w:rPr>
      </w:pPr>
      <w:r w:rsidRPr="006A7977">
        <w:rPr>
          <w:rFonts w:ascii="Arial" w:hAnsi="Arial" w:cs="Arial"/>
          <w:sz w:val="16"/>
          <w:szCs w:val="16"/>
        </w:rPr>
        <w:t>MSH</w:t>
      </w:r>
      <w:r w:rsidRPr="006A7977">
        <w:rPr>
          <w:rFonts w:ascii="Arial" w:hAnsi="Arial" w:cs="Arial"/>
          <w:sz w:val="16"/>
          <w:szCs w:val="16"/>
        </w:rPr>
        <w:tab/>
      </w:r>
      <w:r w:rsidRPr="006A7977">
        <w:rPr>
          <w:rFonts w:ascii="Arial" w:hAnsi="Arial" w:cs="Arial"/>
          <w:sz w:val="16"/>
          <w:szCs w:val="16"/>
        </w:rPr>
        <w:tab/>
      </w:r>
      <w:r w:rsidRPr="006A7977">
        <w:rPr>
          <w:rFonts w:ascii="Arial" w:hAnsi="Arial" w:cs="Arial"/>
          <w:sz w:val="16"/>
          <w:szCs w:val="16"/>
        </w:rPr>
        <w:tab/>
      </w:r>
      <w:r w:rsidRPr="006A7977">
        <w:rPr>
          <w:rFonts w:ascii="Arial" w:hAnsi="Arial" w:cs="Arial"/>
          <w:sz w:val="16"/>
          <w:szCs w:val="16"/>
        </w:rPr>
        <w:tab/>
      </w:r>
      <w:r w:rsidRPr="006A7977">
        <w:rPr>
          <w:rFonts w:ascii="Arial" w:hAnsi="Arial" w:cs="Arial"/>
          <w:sz w:val="16"/>
          <w:szCs w:val="16"/>
        </w:rPr>
        <w:tab/>
        <w:t>Message Header</w:t>
      </w:r>
      <w:r w:rsidRPr="006A7977">
        <w:rPr>
          <w:rFonts w:ascii="Arial" w:hAnsi="Arial" w:cs="Arial"/>
          <w:sz w:val="16"/>
          <w:szCs w:val="16"/>
        </w:rPr>
        <w:tab/>
      </w:r>
      <w:r w:rsidRPr="006A7977">
        <w:rPr>
          <w:rFonts w:ascii="Arial" w:hAnsi="Arial" w:cs="Arial"/>
          <w:sz w:val="16"/>
          <w:szCs w:val="16"/>
        </w:rPr>
        <w:tab/>
        <w:t>2</w:t>
      </w:r>
    </w:p>
    <w:p w:rsidR="00C0023E" w:rsidRPr="006A7977" w:rsidRDefault="00C0023E" w:rsidP="00C0023E">
      <w:pPr>
        <w:pStyle w:val="MsgStruct"/>
        <w:rPr>
          <w:rFonts w:ascii="Arial" w:hAnsi="Arial" w:cs="Arial"/>
          <w:sz w:val="16"/>
          <w:szCs w:val="16"/>
        </w:rPr>
      </w:pPr>
      <w:r w:rsidRPr="006A7977">
        <w:rPr>
          <w:rFonts w:ascii="Arial" w:hAnsi="Arial" w:cs="Arial"/>
          <w:sz w:val="16"/>
          <w:szCs w:val="16"/>
        </w:rPr>
        <w:t>MSA</w:t>
      </w:r>
      <w:r w:rsidRPr="006A7977">
        <w:rPr>
          <w:rFonts w:ascii="Arial" w:hAnsi="Arial" w:cs="Arial"/>
          <w:sz w:val="16"/>
          <w:szCs w:val="16"/>
        </w:rPr>
        <w:tab/>
      </w:r>
      <w:r w:rsidRPr="006A7977">
        <w:rPr>
          <w:rFonts w:ascii="Arial" w:hAnsi="Arial" w:cs="Arial"/>
          <w:sz w:val="16"/>
          <w:szCs w:val="16"/>
        </w:rPr>
        <w:tab/>
      </w:r>
      <w:r w:rsidRPr="006A7977">
        <w:rPr>
          <w:rFonts w:ascii="Arial" w:hAnsi="Arial" w:cs="Arial"/>
          <w:sz w:val="16"/>
          <w:szCs w:val="16"/>
        </w:rPr>
        <w:tab/>
      </w:r>
      <w:r w:rsidRPr="006A7977">
        <w:rPr>
          <w:rFonts w:ascii="Arial" w:hAnsi="Arial" w:cs="Arial"/>
          <w:sz w:val="16"/>
          <w:szCs w:val="16"/>
        </w:rPr>
        <w:tab/>
      </w:r>
      <w:r w:rsidRPr="006A7977">
        <w:rPr>
          <w:rFonts w:ascii="Arial" w:hAnsi="Arial" w:cs="Arial"/>
          <w:sz w:val="16"/>
          <w:szCs w:val="16"/>
        </w:rPr>
        <w:tab/>
        <w:t>Message Acknowledgment</w:t>
      </w:r>
      <w:r w:rsidRPr="006A7977">
        <w:rPr>
          <w:rFonts w:ascii="Arial" w:hAnsi="Arial" w:cs="Arial"/>
          <w:sz w:val="16"/>
          <w:szCs w:val="16"/>
        </w:rPr>
        <w:tab/>
      </w:r>
      <w:r w:rsidRPr="006A7977">
        <w:rPr>
          <w:rFonts w:ascii="Arial" w:hAnsi="Arial" w:cs="Arial"/>
          <w:sz w:val="16"/>
          <w:szCs w:val="16"/>
        </w:rPr>
        <w:tab/>
        <w:t>2</w:t>
      </w:r>
    </w:p>
    <w:p w:rsidR="00C0023E" w:rsidRPr="006A7977" w:rsidRDefault="00C0023E" w:rsidP="00C0023E">
      <w:pPr>
        <w:pStyle w:val="MsgStruct"/>
        <w:rPr>
          <w:rFonts w:ascii="Arial" w:hAnsi="Arial" w:cs="Arial"/>
          <w:sz w:val="16"/>
          <w:szCs w:val="16"/>
        </w:rPr>
      </w:pPr>
      <w:r w:rsidRPr="006A7977">
        <w:rPr>
          <w:rFonts w:ascii="Arial" w:hAnsi="Arial" w:cs="Arial"/>
          <w:sz w:val="16"/>
          <w:szCs w:val="16"/>
        </w:rPr>
        <w:t>[ERR]</w:t>
      </w:r>
      <w:r w:rsidRPr="006A7977">
        <w:rPr>
          <w:rFonts w:ascii="Arial" w:hAnsi="Arial" w:cs="Arial"/>
          <w:sz w:val="16"/>
          <w:szCs w:val="16"/>
        </w:rPr>
        <w:tab/>
      </w:r>
      <w:r w:rsidRPr="006A7977">
        <w:rPr>
          <w:rFonts w:ascii="Arial" w:hAnsi="Arial" w:cs="Arial"/>
          <w:sz w:val="16"/>
          <w:szCs w:val="16"/>
        </w:rPr>
        <w:tab/>
      </w:r>
      <w:r w:rsidRPr="006A7977">
        <w:rPr>
          <w:rFonts w:ascii="Arial" w:hAnsi="Arial" w:cs="Arial"/>
          <w:sz w:val="16"/>
          <w:szCs w:val="16"/>
        </w:rPr>
        <w:tab/>
      </w:r>
      <w:r w:rsidRPr="006A7977">
        <w:rPr>
          <w:rFonts w:ascii="Arial" w:hAnsi="Arial" w:cs="Arial"/>
          <w:sz w:val="16"/>
          <w:szCs w:val="16"/>
        </w:rPr>
        <w:tab/>
        <w:t>Error Segment</w:t>
      </w:r>
      <w:r w:rsidRPr="006A7977">
        <w:rPr>
          <w:rFonts w:ascii="Arial" w:hAnsi="Arial" w:cs="Arial"/>
          <w:sz w:val="16"/>
          <w:szCs w:val="16"/>
        </w:rPr>
        <w:tab/>
      </w:r>
      <w:r w:rsidRPr="006A7977">
        <w:rPr>
          <w:rFonts w:ascii="Arial" w:hAnsi="Arial" w:cs="Arial"/>
          <w:sz w:val="16"/>
          <w:szCs w:val="16"/>
        </w:rPr>
        <w:tab/>
        <w:t>2</w:t>
      </w:r>
    </w:p>
    <w:p w:rsidR="00C0023E" w:rsidRDefault="00C0023E" w:rsidP="00C0023E">
      <w:pPr>
        <w:rPr>
          <w:lang w:val="en-US"/>
        </w:rPr>
      </w:pPr>
    </w:p>
    <w:p w:rsidR="00533C50" w:rsidRPr="00A12B43" w:rsidRDefault="00533C50" w:rsidP="00533C50">
      <w:pPr>
        <w:pStyle w:val="Titolo4"/>
        <w:rPr>
          <w:lang w:val="en-GB"/>
        </w:rPr>
      </w:pPr>
      <w:r w:rsidRPr="00A12B43">
        <w:rPr>
          <w:lang w:val="en-GB"/>
        </w:rPr>
        <w:t>MSH - Message Header</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94"/>
        <w:gridCol w:w="480"/>
        <w:gridCol w:w="419"/>
        <w:gridCol w:w="488"/>
        <w:gridCol w:w="517"/>
        <w:gridCol w:w="566"/>
        <w:gridCol w:w="646"/>
        <w:gridCol w:w="2401"/>
        <w:gridCol w:w="3741"/>
      </w:tblGrid>
      <w:tr w:rsidR="00C0023E" w:rsidRPr="00E36D7D" w:rsidTr="00F62F44">
        <w:trPr>
          <w:cantSplit/>
          <w:tblHeader/>
        </w:trPr>
        <w:tc>
          <w:tcPr>
            <w:tcW w:w="253"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jc w:val="left"/>
            </w:pPr>
            <w:r w:rsidRPr="00E36D7D">
              <w:t>SEQ</w:t>
            </w:r>
          </w:p>
        </w:tc>
        <w:tc>
          <w:tcPr>
            <w:tcW w:w="246"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jc w:val="left"/>
            </w:pPr>
            <w:r w:rsidRPr="00E36D7D">
              <w:t>LEN</w:t>
            </w:r>
          </w:p>
        </w:tc>
        <w:tc>
          <w:tcPr>
            <w:tcW w:w="215"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jc w:val="left"/>
            </w:pPr>
            <w:r w:rsidRPr="00E36D7D">
              <w:t>DT</w:t>
            </w:r>
          </w:p>
        </w:tc>
        <w:tc>
          <w:tcPr>
            <w:tcW w:w="250"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jc w:val="left"/>
            </w:pPr>
            <w:r w:rsidRPr="00E36D7D">
              <w:t>OPT</w:t>
            </w:r>
          </w:p>
        </w:tc>
        <w:tc>
          <w:tcPr>
            <w:tcW w:w="265"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jc w:val="left"/>
            </w:pPr>
            <w:r w:rsidRPr="00E36D7D">
              <w:t>RP/#</w:t>
            </w:r>
          </w:p>
        </w:tc>
        <w:tc>
          <w:tcPr>
            <w:tcW w:w="290"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jc w:val="left"/>
            </w:pPr>
            <w:r w:rsidRPr="00E36D7D">
              <w:t>TBL#</w:t>
            </w:r>
          </w:p>
        </w:tc>
        <w:tc>
          <w:tcPr>
            <w:tcW w:w="331"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jc w:val="left"/>
            </w:pPr>
            <w:r w:rsidRPr="00E36D7D">
              <w:t>ITEM#</w:t>
            </w:r>
          </w:p>
        </w:tc>
        <w:tc>
          <w:tcPr>
            <w:tcW w:w="1231" w:type="pct"/>
            <w:tcBorders>
              <w:top w:val="single" w:sz="4" w:space="0" w:color="auto"/>
              <w:left w:val="single" w:sz="4" w:space="0" w:color="auto"/>
              <w:bottom w:val="single" w:sz="4" w:space="0" w:color="auto"/>
            </w:tcBorders>
            <w:shd w:val="pct10" w:color="auto" w:fill="auto"/>
          </w:tcPr>
          <w:p w:rsidR="00C0023E" w:rsidRPr="00E36D7D" w:rsidRDefault="00C0023E" w:rsidP="002A0C03">
            <w:pPr>
              <w:pStyle w:val="AttributeTableHeader"/>
              <w:jc w:val="left"/>
            </w:pPr>
            <w:r w:rsidRPr="00E36D7D">
              <w:t>ELEMENT NAME</w:t>
            </w:r>
          </w:p>
        </w:tc>
        <w:tc>
          <w:tcPr>
            <w:tcW w:w="1918" w:type="pct"/>
            <w:tcBorders>
              <w:top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jc w:val="left"/>
            </w:pPr>
            <w:r w:rsidRPr="00E36D7D">
              <w:t>INFORMAZIONI</w:t>
            </w:r>
          </w:p>
        </w:tc>
      </w:tr>
      <w:tr w:rsidR="00C0023E" w:rsidRPr="006A7977" w:rsidTr="00F62F44">
        <w:trPr>
          <w:cantSplit/>
        </w:trPr>
        <w:tc>
          <w:tcPr>
            <w:tcW w:w="253" w:type="pct"/>
            <w:tcBorders>
              <w:top w:val="single" w:sz="4" w:space="0" w:color="auto"/>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r w:rsidRPr="00F62F44">
              <w:t>1</w:t>
            </w:r>
          </w:p>
        </w:tc>
        <w:tc>
          <w:tcPr>
            <w:tcW w:w="246" w:type="pct"/>
            <w:tcBorders>
              <w:top w:val="single" w:sz="4" w:space="0" w:color="auto"/>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r w:rsidRPr="00F62F44">
              <w:t>1</w:t>
            </w:r>
          </w:p>
        </w:tc>
        <w:tc>
          <w:tcPr>
            <w:tcW w:w="215" w:type="pct"/>
            <w:tcBorders>
              <w:top w:val="single" w:sz="4" w:space="0" w:color="auto"/>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r w:rsidRPr="00F62F44">
              <w:t>ST</w:t>
            </w:r>
          </w:p>
        </w:tc>
        <w:tc>
          <w:tcPr>
            <w:tcW w:w="250" w:type="pct"/>
            <w:tcBorders>
              <w:top w:val="single" w:sz="4" w:space="0" w:color="auto"/>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r w:rsidRPr="00F62F44">
              <w:t>R</w:t>
            </w:r>
          </w:p>
        </w:tc>
        <w:tc>
          <w:tcPr>
            <w:tcW w:w="265" w:type="pct"/>
            <w:tcBorders>
              <w:top w:val="single" w:sz="4" w:space="0" w:color="auto"/>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p>
        </w:tc>
        <w:tc>
          <w:tcPr>
            <w:tcW w:w="290" w:type="pct"/>
            <w:tcBorders>
              <w:top w:val="single" w:sz="4" w:space="0" w:color="auto"/>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p>
        </w:tc>
        <w:tc>
          <w:tcPr>
            <w:tcW w:w="331" w:type="pct"/>
            <w:tcBorders>
              <w:top w:val="single" w:sz="4" w:space="0" w:color="auto"/>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r w:rsidRPr="00F62F44">
              <w:t>00001</w:t>
            </w:r>
          </w:p>
        </w:tc>
        <w:tc>
          <w:tcPr>
            <w:tcW w:w="1231" w:type="pct"/>
            <w:tcBorders>
              <w:top w:val="single" w:sz="4" w:space="0" w:color="auto"/>
              <w:left w:val="single" w:sz="4" w:space="0" w:color="auto"/>
              <w:bottom w:val="single" w:sz="4" w:space="0" w:color="auto"/>
              <w:right w:val="single" w:sz="4" w:space="0" w:color="auto"/>
            </w:tcBorders>
            <w:shd w:val="clear" w:color="auto" w:fill="FFFF00"/>
          </w:tcPr>
          <w:p w:rsidR="00C0023E" w:rsidRPr="00F62F44" w:rsidRDefault="00C0023E" w:rsidP="00F62F44">
            <w:pPr>
              <w:pStyle w:val="AttributeTableBody"/>
              <w:jc w:val="left"/>
            </w:pPr>
            <w:r w:rsidRPr="00F62F44">
              <w:t>Field Separator</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C0023E" w:rsidRPr="00F62F44" w:rsidRDefault="00C0023E" w:rsidP="00F62F44">
            <w:pPr>
              <w:jc w:val="left"/>
              <w:rPr>
                <w:rFonts w:ascii="Arial" w:hAnsi="Arial"/>
                <w:kern w:val="16"/>
                <w:sz w:val="16"/>
                <w:szCs w:val="20"/>
                <w:lang w:val="en-US"/>
              </w:rPr>
            </w:pPr>
            <w:r w:rsidRPr="00F62F44">
              <w:rPr>
                <w:rFonts w:ascii="Arial" w:hAnsi="Arial"/>
                <w:kern w:val="16"/>
                <w:sz w:val="16"/>
                <w:szCs w:val="20"/>
                <w:lang w:val="en-US"/>
              </w:rPr>
              <w:t>Inserire il valore ‘|’</w:t>
            </w:r>
          </w:p>
        </w:tc>
      </w:tr>
      <w:tr w:rsidR="00C0023E" w:rsidRPr="006A7977" w:rsidTr="00F62F44">
        <w:trPr>
          <w:cantSplit/>
        </w:trPr>
        <w:tc>
          <w:tcPr>
            <w:tcW w:w="253" w:type="pct"/>
            <w:tcBorders>
              <w:top w:val="nil"/>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r w:rsidRPr="00F62F44">
              <w:t>2</w:t>
            </w:r>
          </w:p>
        </w:tc>
        <w:tc>
          <w:tcPr>
            <w:tcW w:w="246" w:type="pct"/>
            <w:tcBorders>
              <w:top w:val="nil"/>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r w:rsidRPr="00F62F44">
              <w:t>4</w:t>
            </w:r>
          </w:p>
        </w:tc>
        <w:tc>
          <w:tcPr>
            <w:tcW w:w="215" w:type="pct"/>
            <w:tcBorders>
              <w:top w:val="nil"/>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r w:rsidRPr="00F62F44">
              <w:t>ST</w:t>
            </w:r>
          </w:p>
        </w:tc>
        <w:tc>
          <w:tcPr>
            <w:tcW w:w="250" w:type="pct"/>
            <w:tcBorders>
              <w:top w:val="nil"/>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r w:rsidRPr="00F62F44">
              <w:t>R</w:t>
            </w:r>
          </w:p>
        </w:tc>
        <w:tc>
          <w:tcPr>
            <w:tcW w:w="265" w:type="pct"/>
            <w:tcBorders>
              <w:top w:val="nil"/>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p>
        </w:tc>
        <w:tc>
          <w:tcPr>
            <w:tcW w:w="290" w:type="pct"/>
            <w:tcBorders>
              <w:top w:val="nil"/>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p>
        </w:tc>
        <w:tc>
          <w:tcPr>
            <w:tcW w:w="331" w:type="pct"/>
            <w:tcBorders>
              <w:top w:val="nil"/>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r w:rsidRPr="00F62F44">
              <w:t>00002</w:t>
            </w:r>
          </w:p>
        </w:tc>
        <w:tc>
          <w:tcPr>
            <w:tcW w:w="1231" w:type="pct"/>
            <w:tcBorders>
              <w:top w:val="single" w:sz="4" w:space="0" w:color="auto"/>
              <w:left w:val="single" w:sz="4" w:space="0" w:color="auto"/>
              <w:bottom w:val="single" w:sz="4" w:space="0" w:color="auto"/>
              <w:right w:val="single" w:sz="4" w:space="0" w:color="auto"/>
            </w:tcBorders>
            <w:shd w:val="clear" w:color="auto" w:fill="FFFF00"/>
          </w:tcPr>
          <w:p w:rsidR="00C0023E" w:rsidRPr="00F62F44" w:rsidRDefault="00C0023E" w:rsidP="00F62F44">
            <w:pPr>
              <w:pStyle w:val="AttributeTableBody"/>
              <w:jc w:val="left"/>
            </w:pPr>
            <w:r w:rsidRPr="00F62F44">
              <w:t>Encoding Characters</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C0023E" w:rsidRPr="00F62F44" w:rsidRDefault="00C0023E" w:rsidP="00F62F44">
            <w:pPr>
              <w:jc w:val="left"/>
              <w:rPr>
                <w:rFonts w:ascii="Arial" w:hAnsi="Arial"/>
                <w:kern w:val="16"/>
                <w:sz w:val="16"/>
                <w:szCs w:val="20"/>
                <w:lang w:val="en-US"/>
              </w:rPr>
            </w:pPr>
            <w:r w:rsidRPr="00F62F44">
              <w:rPr>
                <w:rFonts w:ascii="Arial" w:hAnsi="Arial"/>
                <w:kern w:val="16"/>
                <w:sz w:val="16"/>
                <w:szCs w:val="20"/>
                <w:lang w:val="en-US"/>
              </w:rPr>
              <w:t>Inserire ‘^~\&amp;’</w:t>
            </w:r>
          </w:p>
        </w:tc>
      </w:tr>
      <w:tr w:rsidR="00C0023E" w:rsidRPr="006A7977" w:rsidTr="00F62F44">
        <w:trPr>
          <w:cantSplit/>
        </w:trPr>
        <w:tc>
          <w:tcPr>
            <w:tcW w:w="253" w:type="pct"/>
            <w:tcBorders>
              <w:top w:val="nil"/>
              <w:left w:val="single" w:sz="4" w:space="0" w:color="auto"/>
              <w:bottom w:val="nil"/>
              <w:right w:val="single" w:sz="4" w:space="0" w:color="auto"/>
            </w:tcBorders>
            <w:shd w:val="clear" w:color="auto" w:fill="FF9900"/>
          </w:tcPr>
          <w:p w:rsidR="00C0023E" w:rsidRPr="00F62F44" w:rsidRDefault="00C0023E" w:rsidP="00F62F44">
            <w:pPr>
              <w:pStyle w:val="AttributeTableBody"/>
              <w:jc w:val="left"/>
            </w:pPr>
            <w:r w:rsidRPr="00F62F44">
              <w:t>3</w:t>
            </w:r>
          </w:p>
        </w:tc>
        <w:tc>
          <w:tcPr>
            <w:tcW w:w="246" w:type="pct"/>
            <w:tcBorders>
              <w:top w:val="nil"/>
              <w:left w:val="single" w:sz="4" w:space="0" w:color="auto"/>
              <w:bottom w:val="nil"/>
              <w:right w:val="single" w:sz="4" w:space="0" w:color="auto"/>
            </w:tcBorders>
            <w:shd w:val="clear" w:color="auto" w:fill="FF9900"/>
          </w:tcPr>
          <w:p w:rsidR="00C0023E" w:rsidRPr="00F62F44" w:rsidRDefault="00C0023E" w:rsidP="00F62F44">
            <w:pPr>
              <w:pStyle w:val="AttributeTableBody"/>
              <w:jc w:val="left"/>
            </w:pPr>
            <w:r w:rsidRPr="00F62F44">
              <w:t>227</w:t>
            </w:r>
          </w:p>
        </w:tc>
        <w:tc>
          <w:tcPr>
            <w:tcW w:w="215" w:type="pct"/>
            <w:tcBorders>
              <w:top w:val="nil"/>
              <w:left w:val="single" w:sz="4" w:space="0" w:color="auto"/>
              <w:bottom w:val="nil"/>
              <w:right w:val="single" w:sz="4" w:space="0" w:color="auto"/>
            </w:tcBorders>
            <w:shd w:val="clear" w:color="auto" w:fill="FF9900"/>
          </w:tcPr>
          <w:p w:rsidR="00C0023E" w:rsidRPr="00F62F44" w:rsidRDefault="00C0023E" w:rsidP="00F62F44">
            <w:pPr>
              <w:pStyle w:val="AttributeTableBody"/>
              <w:jc w:val="left"/>
            </w:pPr>
            <w:r w:rsidRPr="00F62F44">
              <w:t>HD</w:t>
            </w:r>
          </w:p>
        </w:tc>
        <w:tc>
          <w:tcPr>
            <w:tcW w:w="250" w:type="pct"/>
            <w:tcBorders>
              <w:top w:val="nil"/>
              <w:left w:val="single" w:sz="4" w:space="0" w:color="auto"/>
              <w:bottom w:val="nil"/>
              <w:right w:val="single" w:sz="4" w:space="0" w:color="auto"/>
            </w:tcBorders>
            <w:shd w:val="clear" w:color="auto" w:fill="FF9900"/>
          </w:tcPr>
          <w:p w:rsidR="00C0023E" w:rsidRPr="00F62F44" w:rsidRDefault="00C0023E" w:rsidP="00F62F44">
            <w:pPr>
              <w:pStyle w:val="AttributeTableBody"/>
              <w:jc w:val="left"/>
            </w:pPr>
            <w:r w:rsidRPr="00F62F44">
              <w:t>S2</w:t>
            </w:r>
          </w:p>
        </w:tc>
        <w:tc>
          <w:tcPr>
            <w:tcW w:w="265" w:type="pct"/>
            <w:tcBorders>
              <w:top w:val="nil"/>
              <w:left w:val="single" w:sz="4" w:space="0" w:color="auto"/>
              <w:bottom w:val="nil"/>
              <w:right w:val="single" w:sz="4" w:space="0" w:color="auto"/>
            </w:tcBorders>
            <w:shd w:val="clear" w:color="auto" w:fill="FF9900"/>
          </w:tcPr>
          <w:p w:rsidR="00C0023E" w:rsidRPr="00F62F44" w:rsidRDefault="00C0023E" w:rsidP="00F62F44">
            <w:pPr>
              <w:pStyle w:val="AttributeTableBody"/>
              <w:jc w:val="left"/>
            </w:pPr>
          </w:p>
        </w:tc>
        <w:tc>
          <w:tcPr>
            <w:tcW w:w="290" w:type="pct"/>
            <w:tcBorders>
              <w:top w:val="nil"/>
              <w:left w:val="single" w:sz="4" w:space="0" w:color="auto"/>
              <w:bottom w:val="nil"/>
              <w:right w:val="single" w:sz="4" w:space="0" w:color="auto"/>
            </w:tcBorders>
            <w:shd w:val="clear" w:color="auto" w:fill="FF9900"/>
          </w:tcPr>
          <w:p w:rsidR="00C0023E" w:rsidRPr="00F62F44" w:rsidRDefault="00C0023E" w:rsidP="00F62F44">
            <w:pPr>
              <w:pStyle w:val="AttributeTableBody"/>
              <w:jc w:val="left"/>
            </w:pPr>
            <w:r w:rsidRPr="00F62F44">
              <w:t>0361</w:t>
            </w:r>
          </w:p>
        </w:tc>
        <w:tc>
          <w:tcPr>
            <w:tcW w:w="331" w:type="pct"/>
            <w:tcBorders>
              <w:top w:val="nil"/>
              <w:left w:val="single" w:sz="4" w:space="0" w:color="auto"/>
              <w:bottom w:val="nil"/>
              <w:right w:val="single" w:sz="4" w:space="0" w:color="auto"/>
            </w:tcBorders>
            <w:shd w:val="clear" w:color="auto" w:fill="FF9900"/>
          </w:tcPr>
          <w:p w:rsidR="00C0023E" w:rsidRPr="00F62F44" w:rsidRDefault="00C0023E" w:rsidP="00F62F44">
            <w:pPr>
              <w:pStyle w:val="AttributeTableBody"/>
              <w:jc w:val="left"/>
            </w:pPr>
            <w:r w:rsidRPr="00F62F44">
              <w:t>00003</w:t>
            </w:r>
          </w:p>
        </w:tc>
        <w:tc>
          <w:tcPr>
            <w:tcW w:w="1231" w:type="pct"/>
            <w:tcBorders>
              <w:top w:val="single" w:sz="4" w:space="0" w:color="auto"/>
              <w:left w:val="single" w:sz="4" w:space="0" w:color="auto"/>
              <w:bottom w:val="single" w:sz="4" w:space="0" w:color="auto"/>
              <w:right w:val="single" w:sz="4" w:space="0" w:color="auto"/>
            </w:tcBorders>
            <w:shd w:val="clear" w:color="auto" w:fill="FF9900"/>
          </w:tcPr>
          <w:p w:rsidR="00C0023E" w:rsidRPr="00F62F44" w:rsidRDefault="00C0023E" w:rsidP="00F62F44">
            <w:pPr>
              <w:jc w:val="left"/>
              <w:rPr>
                <w:rFonts w:ascii="Arial" w:hAnsi="Arial"/>
                <w:kern w:val="16"/>
                <w:sz w:val="16"/>
                <w:szCs w:val="20"/>
                <w:lang w:val="en-US"/>
              </w:rPr>
            </w:pPr>
            <w:r w:rsidRPr="00F62F44">
              <w:rPr>
                <w:rFonts w:ascii="Arial" w:hAnsi="Arial"/>
                <w:kern w:val="16"/>
                <w:sz w:val="16"/>
                <w:szCs w:val="20"/>
                <w:lang w:val="en-US"/>
              </w:rPr>
              <w:t>Sending Application</w:t>
            </w:r>
          </w:p>
        </w:tc>
        <w:tc>
          <w:tcPr>
            <w:tcW w:w="1918" w:type="pct"/>
            <w:tcBorders>
              <w:top w:val="single" w:sz="4" w:space="0" w:color="auto"/>
              <w:left w:val="single" w:sz="4" w:space="0" w:color="auto"/>
              <w:bottom w:val="single" w:sz="4" w:space="0" w:color="auto"/>
              <w:right w:val="single" w:sz="4" w:space="0" w:color="auto"/>
            </w:tcBorders>
            <w:shd w:val="clear" w:color="auto" w:fill="FF9900"/>
          </w:tcPr>
          <w:p w:rsidR="00C0023E" w:rsidRPr="00AA52D5" w:rsidRDefault="00C0023E" w:rsidP="00F62F44">
            <w:pPr>
              <w:jc w:val="left"/>
              <w:rPr>
                <w:rFonts w:ascii="Arial" w:hAnsi="Arial"/>
                <w:kern w:val="16"/>
                <w:sz w:val="16"/>
                <w:szCs w:val="20"/>
              </w:rPr>
            </w:pPr>
            <w:r w:rsidRPr="00AA52D5">
              <w:rPr>
                <w:rFonts w:ascii="Arial" w:hAnsi="Arial"/>
                <w:kern w:val="16"/>
                <w:sz w:val="16"/>
                <w:szCs w:val="20"/>
              </w:rPr>
              <w:t>HD.1= Software inviante: nome prodotto e versione</w:t>
            </w:r>
          </w:p>
        </w:tc>
      </w:tr>
      <w:tr w:rsidR="00C0023E" w:rsidRPr="006A7977" w:rsidTr="00F62F44">
        <w:trPr>
          <w:cantSplit/>
        </w:trPr>
        <w:tc>
          <w:tcPr>
            <w:tcW w:w="253" w:type="pct"/>
            <w:tcBorders>
              <w:top w:val="nil"/>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r w:rsidRPr="00F62F44">
              <w:t>7</w:t>
            </w:r>
          </w:p>
        </w:tc>
        <w:tc>
          <w:tcPr>
            <w:tcW w:w="246" w:type="pct"/>
            <w:tcBorders>
              <w:top w:val="nil"/>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r w:rsidRPr="00F62F44">
              <w:t>26</w:t>
            </w:r>
          </w:p>
        </w:tc>
        <w:tc>
          <w:tcPr>
            <w:tcW w:w="215" w:type="pct"/>
            <w:tcBorders>
              <w:top w:val="nil"/>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r w:rsidRPr="00F62F44">
              <w:t>TS</w:t>
            </w:r>
          </w:p>
        </w:tc>
        <w:tc>
          <w:tcPr>
            <w:tcW w:w="250" w:type="pct"/>
            <w:tcBorders>
              <w:top w:val="nil"/>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r w:rsidRPr="00F62F44">
              <w:t>R</w:t>
            </w:r>
          </w:p>
        </w:tc>
        <w:tc>
          <w:tcPr>
            <w:tcW w:w="265" w:type="pct"/>
            <w:tcBorders>
              <w:top w:val="nil"/>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p>
        </w:tc>
        <w:tc>
          <w:tcPr>
            <w:tcW w:w="290" w:type="pct"/>
            <w:tcBorders>
              <w:top w:val="nil"/>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p>
        </w:tc>
        <w:tc>
          <w:tcPr>
            <w:tcW w:w="331" w:type="pct"/>
            <w:tcBorders>
              <w:top w:val="nil"/>
              <w:left w:val="single" w:sz="4" w:space="0" w:color="auto"/>
              <w:bottom w:val="nil"/>
              <w:right w:val="single" w:sz="4" w:space="0" w:color="auto"/>
            </w:tcBorders>
            <w:shd w:val="clear" w:color="auto" w:fill="FFFF00"/>
          </w:tcPr>
          <w:p w:rsidR="00C0023E" w:rsidRPr="00F62F44" w:rsidRDefault="00C0023E" w:rsidP="00F62F44">
            <w:pPr>
              <w:pStyle w:val="AttributeTableBody"/>
              <w:jc w:val="left"/>
            </w:pPr>
            <w:r w:rsidRPr="00F62F44">
              <w:t>00007</w:t>
            </w:r>
          </w:p>
        </w:tc>
        <w:tc>
          <w:tcPr>
            <w:tcW w:w="1231" w:type="pct"/>
            <w:tcBorders>
              <w:top w:val="single" w:sz="4" w:space="0" w:color="auto"/>
              <w:left w:val="single" w:sz="4" w:space="0" w:color="auto"/>
              <w:bottom w:val="single" w:sz="4" w:space="0" w:color="auto"/>
              <w:right w:val="single" w:sz="4" w:space="0" w:color="auto"/>
            </w:tcBorders>
            <w:shd w:val="clear" w:color="auto" w:fill="FFFF00"/>
          </w:tcPr>
          <w:p w:rsidR="00C0023E" w:rsidRPr="00F62F44" w:rsidRDefault="00C0023E" w:rsidP="00F62F44">
            <w:pPr>
              <w:pStyle w:val="AttributeTableBody"/>
              <w:jc w:val="left"/>
            </w:pPr>
            <w:r w:rsidRPr="00F62F44">
              <w:t>Date/Time Of Message</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C0023E" w:rsidRPr="00AA52D5" w:rsidRDefault="00C0023E" w:rsidP="00F62F44">
            <w:pPr>
              <w:jc w:val="left"/>
              <w:rPr>
                <w:rFonts w:ascii="Arial" w:hAnsi="Arial"/>
                <w:kern w:val="16"/>
                <w:sz w:val="16"/>
                <w:szCs w:val="20"/>
              </w:rPr>
            </w:pPr>
            <w:r w:rsidRPr="00AA52D5">
              <w:rPr>
                <w:rFonts w:ascii="Arial" w:hAnsi="Arial"/>
                <w:kern w:val="16"/>
                <w:sz w:val="16"/>
                <w:szCs w:val="20"/>
              </w:rPr>
              <w:t>Inserire la data e l’ora di invio del messaggio.</w:t>
            </w:r>
          </w:p>
        </w:tc>
      </w:tr>
      <w:tr w:rsidR="00F62F44" w:rsidRPr="00264CBB" w:rsidTr="00F62F44">
        <w:trPr>
          <w:cantSplit/>
        </w:trPr>
        <w:tc>
          <w:tcPr>
            <w:tcW w:w="253"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9</w:t>
            </w:r>
          </w:p>
        </w:tc>
        <w:tc>
          <w:tcPr>
            <w:tcW w:w="246"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15</w:t>
            </w:r>
          </w:p>
        </w:tc>
        <w:tc>
          <w:tcPr>
            <w:tcW w:w="215"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CM</w:t>
            </w:r>
          </w:p>
        </w:tc>
        <w:tc>
          <w:tcPr>
            <w:tcW w:w="250"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R</w:t>
            </w:r>
          </w:p>
        </w:tc>
        <w:tc>
          <w:tcPr>
            <w:tcW w:w="265"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p>
        </w:tc>
        <w:tc>
          <w:tcPr>
            <w:tcW w:w="290"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p>
        </w:tc>
        <w:tc>
          <w:tcPr>
            <w:tcW w:w="331"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00009</w:t>
            </w:r>
          </w:p>
        </w:tc>
        <w:tc>
          <w:tcPr>
            <w:tcW w:w="1231" w:type="pct"/>
            <w:tcBorders>
              <w:top w:val="single" w:sz="4" w:space="0" w:color="auto"/>
              <w:left w:val="single" w:sz="4" w:space="0" w:color="auto"/>
              <w:bottom w:val="single" w:sz="4" w:space="0" w:color="auto"/>
              <w:right w:val="single" w:sz="4" w:space="0" w:color="auto"/>
            </w:tcBorders>
            <w:shd w:val="clear" w:color="auto" w:fill="FFFF00"/>
          </w:tcPr>
          <w:p w:rsidR="00F62F44" w:rsidRPr="00F62F44" w:rsidRDefault="00F62F44" w:rsidP="00F62F44">
            <w:pPr>
              <w:jc w:val="left"/>
              <w:rPr>
                <w:rFonts w:ascii="Arial" w:hAnsi="Arial"/>
                <w:kern w:val="16"/>
                <w:sz w:val="16"/>
                <w:szCs w:val="20"/>
                <w:lang w:val="en-US"/>
              </w:rPr>
            </w:pPr>
            <w:r w:rsidRPr="00F62F44">
              <w:rPr>
                <w:rFonts w:ascii="Arial" w:hAnsi="Arial"/>
                <w:kern w:val="16"/>
                <w:sz w:val="16"/>
                <w:szCs w:val="20"/>
                <w:lang w:val="en-US"/>
              </w:rPr>
              <w:t>Message Type</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F62F44" w:rsidRPr="00F62F44" w:rsidRDefault="00F62F44" w:rsidP="00F62F44">
            <w:pPr>
              <w:jc w:val="left"/>
              <w:rPr>
                <w:rFonts w:ascii="Arial" w:hAnsi="Arial"/>
                <w:kern w:val="16"/>
                <w:sz w:val="16"/>
                <w:szCs w:val="20"/>
                <w:lang w:val="en-US"/>
              </w:rPr>
            </w:pPr>
            <w:r w:rsidRPr="00F62F44">
              <w:rPr>
                <w:rFonts w:ascii="Arial" w:hAnsi="Arial"/>
                <w:kern w:val="16"/>
                <w:sz w:val="16"/>
                <w:szCs w:val="20"/>
                <w:lang w:val="en-US"/>
              </w:rPr>
              <w:t xml:space="preserve">MSG.1: </w:t>
            </w:r>
            <w:r w:rsidRPr="00F62F44">
              <w:rPr>
                <w:rFonts w:ascii="Arial" w:hAnsi="Arial"/>
                <w:b/>
                <w:kern w:val="16"/>
                <w:sz w:val="16"/>
                <w:szCs w:val="20"/>
                <w:lang w:val="en-US"/>
              </w:rPr>
              <w:t>ACK</w:t>
            </w:r>
          </w:p>
          <w:p w:rsidR="00F62F44" w:rsidRPr="00F62F44" w:rsidRDefault="00F62F44" w:rsidP="00F62F44">
            <w:pPr>
              <w:jc w:val="left"/>
              <w:rPr>
                <w:rFonts w:ascii="Arial" w:hAnsi="Arial"/>
                <w:kern w:val="16"/>
                <w:sz w:val="16"/>
                <w:szCs w:val="20"/>
                <w:lang w:val="en-US"/>
              </w:rPr>
            </w:pPr>
            <w:r w:rsidRPr="00F62F44">
              <w:rPr>
                <w:rFonts w:ascii="Arial" w:hAnsi="Arial"/>
                <w:kern w:val="16"/>
                <w:sz w:val="16"/>
                <w:szCs w:val="20"/>
                <w:lang w:val="en-US"/>
              </w:rPr>
              <w:t xml:space="preserve">MSG.2: </w:t>
            </w:r>
            <w:r w:rsidRPr="00F62F44">
              <w:rPr>
                <w:rFonts w:ascii="Arial" w:hAnsi="Arial"/>
                <w:b/>
                <w:kern w:val="16"/>
                <w:sz w:val="16"/>
                <w:szCs w:val="20"/>
                <w:lang w:val="en-US"/>
              </w:rPr>
              <w:t>T01</w:t>
            </w:r>
          </w:p>
          <w:p w:rsidR="00F62F44" w:rsidRPr="00F62F44" w:rsidRDefault="00F62F44" w:rsidP="00F62F44">
            <w:pPr>
              <w:jc w:val="left"/>
              <w:rPr>
                <w:rFonts w:ascii="Arial" w:hAnsi="Arial"/>
                <w:kern w:val="16"/>
                <w:sz w:val="16"/>
                <w:szCs w:val="20"/>
                <w:lang w:val="en-US"/>
              </w:rPr>
            </w:pPr>
            <w:r w:rsidRPr="00F62F44">
              <w:rPr>
                <w:rFonts w:ascii="Arial" w:hAnsi="Arial"/>
                <w:kern w:val="16"/>
                <w:sz w:val="16"/>
                <w:szCs w:val="20"/>
                <w:lang w:val="en-US"/>
              </w:rPr>
              <w:t xml:space="preserve">MSG.3: </w:t>
            </w:r>
            <w:r w:rsidRPr="00F62F44">
              <w:rPr>
                <w:rFonts w:ascii="Arial" w:hAnsi="Arial"/>
                <w:b/>
                <w:kern w:val="16"/>
                <w:sz w:val="16"/>
                <w:szCs w:val="20"/>
                <w:lang w:val="en-US"/>
              </w:rPr>
              <w:t>ACK</w:t>
            </w:r>
          </w:p>
        </w:tc>
      </w:tr>
      <w:tr w:rsidR="00F62F44" w:rsidRPr="00AD4679" w:rsidTr="00F62F44">
        <w:trPr>
          <w:cantSplit/>
        </w:trPr>
        <w:tc>
          <w:tcPr>
            <w:tcW w:w="253"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10</w:t>
            </w:r>
          </w:p>
        </w:tc>
        <w:tc>
          <w:tcPr>
            <w:tcW w:w="246"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20</w:t>
            </w:r>
          </w:p>
        </w:tc>
        <w:tc>
          <w:tcPr>
            <w:tcW w:w="215"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ST</w:t>
            </w:r>
          </w:p>
        </w:tc>
        <w:tc>
          <w:tcPr>
            <w:tcW w:w="250"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R</w:t>
            </w:r>
          </w:p>
        </w:tc>
        <w:tc>
          <w:tcPr>
            <w:tcW w:w="265"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p>
        </w:tc>
        <w:tc>
          <w:tcPr>
            <w:tcW w:w="290"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p>
        </w:tc>
        <w:tc>
          <w:tcPr>
            <w:tcW w:w="331"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00010</w:t>
            </w:r>
          </w:p>
        </w:tc>
        <w:tc>
          <w:tcPr>
            <w:tcW w:w="1231" w:type="pct"/>
            <w:tcBorders>
              <w:top w:val="single" w:sz="4" w:space="0" w:color="auto"/>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r w:rsidRPr="00F62F44">
              <w:t>Message Control ID</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F62F44" w:rsidRPr="00AA52D5" w:rsidRDefault="00F62F44" w:rsidP="00F62F44">
            <w:pPr>
              <w:jc w:val="left"/>
              <w:rPr>
                <w:rFonts w:ascii="Arial" w:hAnsi="Arial"/>
                <w:kern w:val="16"/>
                <w:sz w:val="16"/>
                <w:szCs w:val="20"/>
              </w:rPr>
            </w:pPr>
            <w:r w:rsidRPr="00AA52D5">
              <w:rPr>
                <w:rFonts w:ascii="Arial" w:hAnsi="Arial"/>
                <w:kern w:val="16"/>
                <w:sz w:val="16"/>
                <w:szCs w:val="20"/>
              </w:rPr>
              <w:t>Inserire un numero o un altro identificatore che individui univocamente il messaggio.</w:t>
            </w:r>
          </w:p>
        </w:tc>
      </w:tr>
      <w:tr w:rsidR="00F62F44" w:rsidRPr="00AD4679" w:rsidTr="00F62F44">
        <w:trPr>
          <w:cantSplit/>
        </w:trPr>
        <w:tc>
          <w:tcPr>
            <w:tcW w:w="253"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11</w:t>
            </w:r>
          </w:p>
        </w:tc>
        <w:tc>
          <w:tcPr>
            <w:tcW w:w="246"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3</w:t>
            </w:r>
          </w:p>
        </w:tc>
        <w:tc>
          <w:tcPr>
            <w:tcW w:w="215"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PT</w:t>
            </w:r>
          </w:p>
        </w:tc>
        <w:tc>
          <w:tcPr>
            <w:tcW w:w="250"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R</w:t>
            </w:r>
          </w:p>
        </w:tc>
        <w:tc>
          <w:tcPr>
            <w:tcW w:w="265"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p>
        </w:tc>
        <w:tc>
          <w:tcPr>
            <w:tcW w:w="290"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p>
        </w:tc>
        <w:tc>
          <w:tcPr>
            <w:tcW w:w="331" w:type="pct"/>
            <w:tcBorders>
              <w:top w:val="nil"/>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00011</w:t>
            </w:r>
          </w:p>
        </w:tc>
        <w:tc>
          <w:tcPr>
            <w:tcW w:w="1231" w:type="pct"/>
            <w:tcBorders>
              <w:top w:val="single" w:sz="4" w:space="0" w:color="auto"/>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r w:rsidRPr="00F62F44">
              <w:t>Processing ID</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F62F44" w:rsidRPr="00AA52D5" w:rsidRDefault="00F62F44" w:rsidP="00F62F44">
            <w:pPr>
              <w:jc w:val="left"/>
              <w:rPr>
                <w:rFonts w:ascii="Arial" w:hAnsi="Arial"/>
                <w:kern w:val="16"/>
                <w:sz w:val="16"/>
                <w:szCs w:val="20"/>
              </w:rPr>
            </w:pPr>
            <w:r w:rsidRPr="00AA52D5">
              <w:rPr>
                <w:rFonts w:ascii="Arial" w:hAnsi="Arial"/>
                <w:kern w:val="16"/>
                <w:sz w:val="16"/>
                <w:szCs w:val="20"/>
              </w:rPr>
              <w:t>Nel primo componente inserire PT.1 -  P</w:t>
            </w:r>
          </w:p>
          <w:p w:rsidR="00F62F44" w:rsidRPr="00AA52D5" w:rsidRDefault="00F62F44" w:rsidP="00F62F44">
            <w:pPr>
              <w:jc w:val="left"/>
              <w:rPr>
                <w:rFonts w:ascii="Arial" w:hAnsi="Arial"/>
                <w:kern w:val="16"/>
                <w:sz w:val="16"/>
                <w:szCs w:val="20"/>
              </w:rPr>
            </w:pPr>
            <w:r w:rsidRPr="00AA52D5">
              <w:rPr>
                <w:rFonts w:ascii="Arial" w:hAnsi="Arial"/>
                <w:kern w:val="16"/>
                <w:sz w:val="16"/>
                <w:szCs w:val="20"/>
              </w:rPr>
              <w:t>PT.2 – “Inserire il valore nullo”</w:t>
            </w:r>
          </w:p>
        </w:tc>
      </w:tr>
      <w:tr w:rsidR="00F62F44" w:rsidRPr="00AD4679" w:rsidTr="00F62F44">
        <w:trPr>
          <w:cantSplit/>
        </w:trPr>
        <w:tc>
          <w:tcPr>
            <w:tcW w:w="253" w:type="pct"/>
            <w:tcBorders>
              <w:top w:val="nil"/>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r w:rsidRPr="00F62F44">
              <w:t>12</w:t>
            </w:r>
          </w:p>
        </w:tc>
        <w:tc>
          <w:tcPr>
            <w:tcW w:w="246" w:type="pct"/>
            <w:tcBorders>
              <w:top w:val="nil"/>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r w:rsidRPr="00F62F44">
              <w:t>60</w:t>
            </w:r>
          </w:p>
        </w:tc>
        <w:tc>
          <w:tcPr>
            <w:tcW w:w="215" w:type="pct"/>
            <w:tcBorders>
              <w:top w:val="nil"/>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r w:rsidRPr="00F62F44">
              <w:t>VID</w:t>
            </w:r>
          </w:p>
        </w:tc>
        <w:tc>
          <w:tcPr>
            <w:tcW w:w="250" w:type="pct"/>
            <w:tcBorders>
              <w:top w:val="nil"/>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r w:rsidRPr="00F62F44">
              <w:t>R</w:t>
            </w:r>
          </w:p>
        </w:tc>
        <w:tc>
          <w:tcPr>
            <w:tcW w:w="265" w:type="pct"/>
            <w:tcBorders>
              <w:top w:val="nil"/>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p>
        </w:tc>
        <w:tc>
          <w:tcPr>
            <w:tcW w:w="290" w:type="pct"/>
            <w:tcBorders>
              <w:top w:val="nil"/>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p>
        </w:tc>
        <w:tc>
          <w:tcPr>
            <w:tcW w:w="331" w:type="pct"/>
            <w:tcBorders>
              <w:top w:val="nil"/>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r w:rsidRPr="00F62F44">
              <w:t>00012</w:t>
            </w:r>
          </w:p>
        </w:tc>
        <w:tc>
          <w:tcPr>
            <w:tcW w:w="1231" w:type="pct"/>
            <w:tcBorders>
              <w:top w:val="single" w:sz="4" w:space="0" w:color="auto"/>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r w:rsidRPr="00F62F44">
              <w:t>Version ID</w:t>
            </w:r>
          </w:p>
        </w:tc>
        <w:tc>
          <w:tcPr>
            <w:tcW w:w="1918" w:type="pct"/>
            <w:tcBorders>
              <w:top w:val="single" w:sz="4" w:space="0" w:color="auto"/>
              <w:left w:val="single" w:sz="4" w:space="0" w:color="auto"/>
              <w:bottom w:val="single" w:sz="4" w:space="0" w:color="auto"/>
              <w:right w:val="single" w:sz="4" w:space="0" w:color="auto"/>
            </w:tcBorders>
            <w:shd w:val="clear" w:color="auto" w:fill="FFFF00"/>
          </w:tcPr>
          <w:p w:rsidR="0053620F" w:rsidRPr="0053620F" w:rsidRDefault="00F62F44" w:rsidP="0053620F">
            <w:pPr>
              <w:spacing w:line="240" w:lineRule="auto"/>
              <w:jc w:val="left"/>
              <w:rPr>
                <w:rFonts w:ascii="Arial" w:hAnsi="Arial"/>
                <w:kern w:val="16"/>
                <w:sz w:val="16"/>
                <w:szCs w:val="20"/>
              </w:rPr>
            </w:pPr>
            <w:r w:rsidRPr="00E165ED">
              <w:rPr>
                <w:rFonts w:ascii="Arial" w:hAnsi="Arial"/>
                <w:kern w:val="16"/>
                <w:sz w:val="16"/>
                <w:szCs w:val="20"/>
              </w:rPr>
              <w:t>VID.1 - 2.5</w:t>
            </w:r>
          </w:p>
        </w:tc>
      </w:tr>
    </w:tbl>
    <w:p w:rsidR="00533C50" w:rsidRDefault="00533C50" w:rsidP="00517F40">
      <w:pPr>
        <w:pStyle w:val="Titolo4"/>
      </w:pPr>
      <w:r w:rsidRPr="00A70B59">
        <w:t>MSA</w:t>
      </w:r>
      <w:r>
        <w:t xml:space="preserve"> - </w:t>
      </w:r>
      <w:r w:rsidRPr="00533C50">
        <w:rPr>
          <w:lang w:val="en-GB"/>
        </w:rPr>
        <w:t>Message Acknowledgment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00"/>
      </w:tblPr>
      <w:tblGrid>
        <w:gridCol w:w="452"/>
        <w:gridCol w:w="435"/>
        <w:gridCol w:w="408"/>
        <w:gridCol w:w="443"/>
        <w:gridCol w:w="470"/>
        <w:gridCol w:w="515"/>
        <w:gridCol w:w="614"/>
        <w:gridCol w:w="2879"/>
        <w:gridCol w:w="3536"/>
      </w:tblGrid>
      <w:tr w:rsidR="00C0023E" w:rsidRPr="00E36D7D" w:rsidTr="00F62F44">
        <w:trPr>
          <w:tblHeader/>
        </w:trPr>
        <w:tc>
          <w:tcPr>
            <w:tcW w:w="232"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pPr>
            <w:r w:rsidRPr="00E36D7D">
              <w:t>SEQ</w:t>
            </w:r>
          </w:p>
        </w:tc>
        <w:tc>
          <w:tcPr>
            <w:tcW w:w="223"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pPr>
            <w:r w:rsidRPr="00E36D7D">
              <w:t>LEN</w:t>
            </w:r>
          </w:p>
        </w:tc>
        <w:tc>
          <w:tcPr>
            <w:tcW w:w="209"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pPr>
            <w:r w:rsidRPr="00E36D7D">
              <w:t>DT</w:t>
            </w:r>
          </w:p>
        </w:tc>
        <w:tc>
          <w:tcPr>
            <w:tcW w:w="227"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pPr>
            <w:r w:rsidRPr="00E36D7D">
              <w:t>OPT</w:t>
            </w:r>
          </w:p>
        </w:tc>
        <w:tc>
          <w:tcPr>
            <w:tcW w:w="241"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pPr>
            <w:r w:rsidRPr="00E36D7D">
              <w:t>RP/#</w:t>
            </w:r>
          </w:p>
        </w:tc>
        <w:tc>
          <w:tcPr>
            <w:tcW w:w="264"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pPr>
            <w:r w:rsidRPr="00E36D7D">
              <w:t>TBL#</w:t>
            </w:r>
          </w:p>
        </w:tc>
        <w:tc>
          <w:tcPr>
            <w:tcW w:w="315" w:type="pct"/>
            <w:tcBorders>
              <w:top w:val="single" w:sz="4" w:space="0" w:color="auto"/>
              <w:left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pPr>
            <w:r w:rsidRPr="00E36D7D">
              <w:t>ITEM#</w:t>
            </w:r>
          </w:p>
        </w:tc>
        <w:tc>
          <w:tcPr>
            <w:tcW w:w="1476" w:type="pct"/>
            <w:tcBorders>
              <w:top w:val="single" w:sz="4" w:space="0" w:color="auto"/>
              <w:left w:val="single" w:sz="4" w:space="0" w:color="auto"/>
              <w:bottom w:val="single" w:sz="4" w:space="0" w:color="auto"/>
            </w:tcBorders>
            <w:shd w:val="pct10" w:color="auto" w:fill="auto"/>
          </w:tcPr>
          <w:p w:rsidR="00C0023E" w:rsidRPr="00E36D7D" w:rsidRDefault="00C0023E" w:rsidP="002A0C03">
            <w:pPr>
              <w:pStyle w:val="AttributeTableHeader"/>
              <w:jc w:val="left"/>
            </w:pPr>
            <w:r w:rsidRPr="00E36D7D">
              <w:t>ELEMENT NAME</w:t>
            </w:r>
          </w:p>
        </w:tc>
        <w:tc>
          <w:tcPr>
            <w:tcW w:w="1813" w:type="pct"/>
            <w:tcBorders>
              <w:top w:val="single" w:sz="4" w:space="0" w:color="auto"/>
              <w:bottom w:val="single" w:sz="4" w:space="0" w:color="auto"/>
              <w:right w:val="single" w:sz="4" w:space="0" w:color="auto"/>
            </w:tcBorders>
            <w:shd w:val="pct10" w:color="auto" w:fill="auto"/>
          </w:tcPr>
          <w:p w:rsidR="00C0023E" w:rsidRPr="00E36D7D" w:rsidRDefault="00C0023E" w:rsidP="002A0C03">
            <w:pPr>
              <w:pStyle w:val="AttributeTableHeader"/>
              <w:jc w:val="left"/>
            </w:pPr>
            <w:r w:rsidRPr="00E36D7D">
              <w:t>INFORMAZIONI</w:t>
            </w:r>
          </w:p>
        </w:tc>
      </w:tr>
      <w:tr w:rsidR="00F62F44" w:rsidRPr="00557537" w:rsidTr="00F62F44">
        <w:tc>
          <w:tcPr>
            <w:tcW w:w="232" w:type="pct"/>
            <w:tcBorders>
              <w:top w:val="single" w:sz="4" w:space="0" w:color="auto"/>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1</w:t>
            </w:r>
          </w:p>
        </w:tc>
        <w:tc>
          <w:tcPr>
            <w:tcW w:w="223" w:type="pct"/>
            <w:tcBorders>
              <w:top w:val="single" w:sz="4" w:space="0" w:color="auto"/>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2</w:t>
            </w:r>
          </w:p>
        </w:tc>
        <w:tc>
          <w:tcPr>
            <w:tcW w:w="209" w:type="pct"/>
            <w:tcBorders>
              <w:top w:val="single" w:sz="4" w:space="0" w:color="auto"/>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ID</w:t>
            </w:r>
          </w:p>
        </w:tc>
        <w:tc>
          <w:tcPr>
            <w:tcW w:w="227" w:type="pct"/>
            <w:tcBorders>
              <w:top w:val="single" w:sz="4" w:space="0" w:color="auto"/>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R</w:t>
            </w:r>
          </w:p>
        </w:tc>
        <w:tc>
          <w:tcPr>
            <w:tcW w:w="241" w:type="pct"/>
            <w:tcBorders>
              <w:top w:val="single" w:sz="4" w:space="0" w:color="auto"/>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p>
        </w:tc>
        <w:tc>
          <w:tcPr>
            <w:tcW w:w="264" w:type="pct"/>
            <w:tcBorders>
              <w:top w:val="single" w:sz="4" w:space="0" w:color="auto"/>
              <w:left w:val="single" w:sz="4" w:space="0" w:color="auto"/>
              <w:bottom w:val="nil"/>
              <w:right w:val="single" w:sz="4" w:space="0" w:color="auto"/>
            </w:tcBorders>
            <w:shd w:val="clear" w:color="auto" w:fill="FFFF00"/>
          </w:tcPr>
          <w:p w:rsidR="00F62F44" w:rsidRPr="00F62F44" w:rsidRDefault="00632C0E" w:rsidP="00F62F44">
            <w:pPr>
              <w:pStyle w:val="AttributeTableBody"/>
              <w:jc w:val="left"/>
            </w:pPr>
            <w:hyperlink w:anchor="HL70008" w:history="1">
              <w:r w:rsidR="00F62F44" w:rsidRPr="00F62F44">
                <w:t>0008</w:t>
              </w:r>
            </w:hyperlink>
          </w:p>
        </w:tc>
        <w:tc>
          <w:tcPr>
            <w:tcW w:w="315" w:type="pct"/>
            <w:tcBorders>
              <w:top w:val="single" w:sz="4" w:space="0" w:color="auto"/>
              <w:left w:val="single" w:sz="4" w:space="0" w:color="auto"/>
              <w:bottom w:val="nil"/>
              <w:right w:val="single" w:sz="4" w:space="0" w:color="auto"/>
            </w:tcBorders>
            <w:shd w:val="clear" w:color="auto" w:fill="FFFF00"/>
          </w:tcPr>
          <w:p w:rsidR="00F62F44" w:rsidRPr="00F62F44" w:rsidRDefault="00F62F44" w:rsidP="00F62F44">
            <w:pPr>
              <w:pStyle w:val="AttributeTableBody"/>
              <w:jc w:val="left"/>
            </w:pPr>
            <w:r w:rsidRPr="00F62F44">
              <w:t>00018</w:t>
            </w:r>
          </w:p>
        </w:tc>
        <w:tc>
          <w:tcPr>
            <w:tcW w:w="1476" w:type="pct"/>
            <w:tcBorders>
              <w:top w:val="single" w:sz="4" w:space="0" w:color="auto"/>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r w:rsidRPr="00F62F44">
              <w:t>Acknowledgment Code</w:t>
            </w:r>
          </w:p>
        </w:tc>
        <w:tc>
          <w:tcPr>
            <w:tcW w:w="1813" w:type="pct"/>
            <w:tcBorders>
              <w:top w:val="single" w:sz="4" w:space="0" w:color="auto"/>
              <w:left w:val="single" w:sz="4" w:space="0" w:color="auto"/>
              <w:bottom w:val="single" w:sz="4" w:space="0" w:color="auto"/>
              <w:right w:val="single" w:sz="4" w:space="0" w:color="auto"/>
            </w:tcBorders>
            <w:shd w:val="clear" w:color="auto" w:fill="FFFF00"/>
          </w:tcPr>
          <w:p w:rsidR="00F62F44" w:rsidRDefault="00F62F44" w:rsidP="00F62F44">
            <w:pPr>
              <w:pStyle w:val="AttributeTableBody"/>
              <w:jc w:val="left"/>
            </w:pPr>
            <w:r>
              <w:t>Esito dell’operazione</w:t>
            </w:r>
          </w:p>
        </w:tc>
      </w:tr>
      <w:tr w:rsidR="00F62F44" w:rsidRPr="00557537" w:rsidTr="00F62F44">
        <w:tc>
          <w:tcPr>
            <w:tcW w:w="232" w:type="pct"/>
            <w:tcBorders>
              <w:top w:val="nil"/>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r w:rsidRPr="00F62F44">
              <w:t>2</w:t>
            </w:r>
          </w:p>
        </w:tc>
        <w:tc>
          <w:tcPr>
            <w:tcW w:w="223" w:type="pct"/>
            <w:tcBorders>
              <w:top w:val="nil"/>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r w:rsidRPr="00F62F44">
              <w:t>20</w:t>
            </w:r>
          </w:p>
        </w:tc>
        <w:tc>
          <w:tcPr>
            <w:tcW w:w="209" w:type="pct"/>
            <w:tcBorders>
              <w:top w:val="nil"/>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r w:rsidRPr="00F62F44">
              <w:t>ST</w:t>
            </w:r>
          </w:p>
        </w:tc>
        <w:tc>
          <w:tcPr>
            <w:tcW w:w="227" w:type="pct"/>
            <w:tcBorders>
              <w:top w:val="nil"/>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r w:rsidRPr="00F62F44">
              <w:t>R</w:t>
            </w:r>
          </w:p>
        </w:tc>
        <w:tc>
          <w:tcPr>
            <w:tcW w:w="241" w:type="pct"/>
            <w:tcBorders>
              <w:top w:val="nil"/>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p>
        </w:tc>
        <w:tc>
          <w:tcPr>
            <w:tcW w:w="264" w:type="pct"/>
            <w:tcBorders>
              <w:top w:val="nil"/>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p>
        </w:tc>
        <w:tc>
          <w:tcPr>
            <w:tcW w:w="315" w:type="pct"/>
            <w:tcBorders>
              <w:top w:val="nil"/>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r w:rsidRPr="00F62F44">
              <w:t>00010</w:t>
            </w:r>
          </w:p>
        </w:tc>
        <w:tc>
          <w:tcPr>
            <w:tcW w:w="1476" w:type="pct"/>
            <w:tcBorders>
              <w:top w:val="single" w:sz="4" w:space="0" w:color="auto"/>
              <w:left w:val="single" w:sz="4" w:space="0" w:color="auto"/>
              <w:bottom w:val="single" w:sz="4" w:space="0" w:color="auto"/>
              <w:right w:val="single" w:sz="4" w:space="0" w:color="auto"/>
            </w:tcBorders>
            <w:shd w:val="clear" w:color="auto" w:fill="FFFF00"/>
          </w:tcPr>
          <w:p w:rsidR="00F62F44" w:rsidRPr="00F62F44" w:rsidRDefault="00F62F44" w:rsidP="00F62F44">
            <w:pPr>
              <w:pStyle w:val="AttributeTableBody"/>
              <w:jc w:val="left"/>
            </w:pPr>
            <w:r w:rsidRPr="00F62F44">
              <w:t>Message Control ID</w:t>
            </w:r>
          </w:p>
        </w:tc>
        <w:tc>
          <w:tcPr>
            <w:tcW w:w="1813" w:type="pct"/>
            <w:tcBorders>
              <w:top w:val="single" w:sz="4" w:space="0" w:color="auto"/>
              <w:left w:val="single" w:sz="4" w:space="0" w:color="auto"/>
              <w:bottom w:val="single" w:sz="4" w:space="0" w:color="auto"/>
              <w:right w:val="single" w:sz="4" w:space="0" w:color="auto"/>
            </w:tcBorders>
            <w:shd w:val="clear" w:color="auto" w:fill="FFFF00"/>
          </w:tcPr>
          <w:p w:rsidR="00F62F44" w:rsidRPr="00AA52D5" w:rsidRDefault="00F62F44" w:rsidP="00F62F44">
            <w:pPr>
              <w:pStyle w:val="AttributeTableBody"/>
              <w:jc w:val="left"/>
              <w:rPr>
                <w:lang w:val="it-IT"/>
              </w:rPr>
            </w:pPr>
            <w:r w:rsidRPr="00AA52D5">
              <w:rPr>
                <w:lang w:val="it-IT"/>
              </w:rPr>
              <w:t>Identificativo univoco del messaggio ricevuto</w:t>
            </w:r>
          </w:p>
        </w:tc>
      </w:tr>
    </w:tbl>
    <w:p w:rsidR="00164B41" w:rsidRDefault="00164B41" w:rsidP="00517F40">
      <w:pPr>
        <w:pStyle w:val="Titolo4"/>
      </w:pPr>
      <w:r>
        <w:t xml:space="preserve">ERR - </w:t>
      </w:r>
      <w:r w:rsidRPr="00164B41">
        <w:rPr>
          <w:lang w:val="en-GB"/>
        </w:rPr>
        <w:t>Message Acknowledgment</w:t>
      </w:r>
    </w:p>
    <w:p w:rsidR="00F62F44" w:rsidRPr="003437DC" w:rsidRDefault="00F62F44" w:rsidP="00F62F44">
      <w:r w:rsidRPr="003437DC">
        <w:t xml:space="preserve">Il segmento </w:t>
      </w:r>
      <w:r w:rsidRPr="00B52BA8">
        <w:t>ERR</w:t>
      </w:r>
      <w:r w:rsidRPr="003437DC">
        <w:t xml:space="preserve"> è un </w:t>
      </w:r>
      <w:r>
        <w:t xml:space="preserve">segmento opzionale, ripetibile, che </w:t>
      </w:r>
      <w:r w:rsidRPr="003437DC">
        <w:t>andrà utilizzato solo nel caso in cui l’ACK segnali un errore, conterrà i seguenti campi: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579"/>
        <w:gridCol w:w="560"/>
        <w:gridCol w:w="614"/>
        <w:gridCol w:w="569"/>
        <w:gridCol w:w="596"/>
        <w:gridCol w:w="640"/>
        <w:gridCol w:w="735"/>
        <w:gridCol w:w="1610"/>
        <w:gridCol w:w="3975"/>
      </w:tblGrid>
      <w:tr w:rsidR="00F62F44" w:rsidRPr="00860661" w:rsidTr="00C86EAC">
        <w:trPr>
          <w:cantSplit/>
          <w:tblHeader/>
          <w:jc w:val="center"/>
        </w:trPr>
        <w:tc>
          <w:tcPr>
            <w:tcW w:w="0" w:type="auto"/>
            <w:shd w:val="pct10" w:color="auto" w:fill="FFFFFF"/>
          </w:tcPr>
          <w:p w:rsidR="00F62F44" w:rsidRPr="00860661" w:rsidRDefault="00F62F44" w:rsidP="00C86EAC">
            <w:pPr>
              <w:pStyle w:val="AttributeTableHeader"/>
              <w:rPr>
                <w:lang w:val="it-IT"/>
              </w:rPr>
            </w:pPr>
            <w:r w:rsidRPr="00860661">
              <w:rPr>
                <w:lang w:val="it-IT"/>
              </w:rPr>
              <w:t>SEQ</w:t>
            </w:r>
          </w:p>
        </w:tc>
        <w:tc>
          <w:tcPr>
            <w:tcW w:w="0" w:type="auto"/>
            <w:shd w:val="pct10" w:color="auto" w:fill="FFFFFF"/>
          </w:tcPr>
          <w:p w:rsidR="00F62F44" w:rsidRPr="00860661" w:rsidRDefault="00F62F44" w:rsidP="00C86EAC">
            <w:pPr>
              <w:pStyle w:val="AttributeTableHeader"/>
              <w:rPr>
                <w:lang w:val="it-IT"/>
              </w:rPr>
            </w:pPr>
            <w:r w:rsidRPr="00860661">
              <w:rPr>
                <w:lang w:val="it-IT"/>
              </w:rPr>
              <w:t>LEN</w:t>
            </w:r>
          </w:p>
        </w:tc>
        <w:tc>
          <w:tcPr>
            <w:tcW w:w="0" w:type="auto"/>
            <w:shd w:val="pct10" w:color="auto" w:fill="FFFFFF"/>
          </w:tcPr>
          <w:p w:rsidR="00F62F44" w:rsidRPr="00860661" w:rsidRDefault="00F62F44" w:rsidP="00C86EAC">
            <w:pPr>
              <w:pStyle w:val="AttributeTableHeader"/>
              <w:rPr>
                <w:lang w:val="it-IT"/>
              </w:rPr>
            </w:pPr>
            <w:r w:rsidRPr="00860661">
              <w:rPr>
                <w:lang w:val="it-IT"/>
              </w:rPr>
              <w:t>DT</w:t>
            </w:r>
          </w:p>
        </w:tc>
        <w:tc>
          <w:tcPr>
            <w:tcW w:w="0" w:type="auto"/>
            <w:shd w:val="pct10" w:color="auto" w:fill="FFFFFF"/>
          </w:tcPr>
          <w:p w:rsidR="00F62F44" w:rsidRPr="00860661" w:rsidRDefault="00F62F44" w:rsidP="00C86EAC">
            <w:pPr>
              <w:pStyle w:val="AttributeTableHeader"/>
              <w:rPr>
                <w:lang w:val="it-IT"/>
              </w:rPr>
            </w:pPr>
            <w:r w:rsidRPr="00860661">
              <w:rPr>
                <w:lang w:val="it-IT"/>
              </w:rPr>
              <w:t>OPT</w:t>
            </w:r>
          </w:p>
        </w:tc>
        <w:tc>
          <w:tcPr>
            <w:tcW w:w="0" w:type="auto"/>
            <w:shd w:val="pct10" w:color="auto" w:fill="FFFFFF"/>
          </w:tcPr>
          <w:p w:rsidR="00F62F44" w:rsidRPr="00860661" w:rsidRDefault="00F62F44" w:rsidP="00C86EAC">
            <w:pPr>
              <w:pStyle w:val="AttributeTableHeader"/>
              <w:rPr>
                <w:lang w:val="it-IT"/>
              </w:rPr>
            </w:pPr>
            <w:r w:rsidRPr="00860661">
              <w:rPr>
                <w:lang w:val="it-IT"/>
              </w:rPr>
              <w:t>RP/#</w:t>
            </w:r>
          </w:p>
        </w:tc>
        <w:tc>
          <w:tcPr>
            <w:tcW w:w="0" w:type="auto"/>
            <w:shd w:val="pct10" w:color="auto" w:fill="FFFFFF"/>
          </w:tcPr>
          <w:p w:rsidR="00F62F44" w:rsidRPr="00860661" w:rsidRDefault="00F62F44" w:rsidP="00C86EAC">
            <w:pPr>
              <w:pStyle w:val="AttributeTableHeader"/>
              <w:rPr>
                <w:lang w:val="it-IT"/>
              </w:rPr>
            </w:pPr>
            <w:r w:rsidRPr="00860661">
              <w:rPr>
                <w:lang w:val="it-IT"/>
              </w:rPr>
              <w:t>TBL#</w:t>
            </w:r>
          </w:p>
        </w:tc>
        <w:tc>
          <w:tcPr>
            <w:tcW w:w="0" w:type="auto"/>
            <w:shd w:val="pct10" w:color="auto" w:fill="FFFFFF"/>
          </w:tcPr>
          <w:p w:rsidR="00F62F44" w:rsidRPr="00860661" w:rsidRDefault="00F62F44" w:rsidP="00C86EAC">
            <w:pPr>
              <w:pStyle w:val="AttributeTableHeader"/>
              <w:rPr>
                <w:lang w:val="it-IT"/>
              </w:rPr>
            </w:pPr>
            <w:r w:rsidRPr="00860661">
              <w:rPr>
                <w:lang w:val="it-IT"/>
              </w:rPr>
              <w:t>ITEM #</w:t>
            </w:r>
          </w:p>
        </w:tc>
        <w:tc>
          <w:tcPr>
            <w:tcW w:w="0" w:type="auto"/>
            <w:shd w:val="pct10" w:color="auto" w:fill="FFFFFF"/>
          </w:tcPr>
          <w:p w:rsidR="00F62F44" w:rsidRPr="00860661" w:rsidRDefault="00F62F44" w:rsidP="00C86EAC">
            <w:pPr>
              <w:pStyle w:val="AttributeTableHeader"/>
              <w:jc w:val="left"/>
              <w:rPr>
                <w:lang w:val="it-IT"/>
              </w:rPr>
            </w:pPr>
            <w:r w:rsidRPr="00860661">
              <w:rPr>
                <w:lang w:val="it-IT"/>
              </w:rPr>
              <w:t>ELEMENT NAME</w:t>
            </w:r>
          </w:p>
        </w:tc>
        <w:tc>
          <w:tcPr>
            <w:tcW w:w="0" w:type="auto"/>
            <w:shd w:val="pct10" w:color="auto" w:fill="FFFFFF"/>
          </w:tcPr>
          <w:p w:rsidR="00F62F44" w:rsidRPr="00860661" w:rsidRDefault="00F62F44" w:rsidP="00C86EAC">
            <w:pPr>
              <w:pStyle w:val="AttributeTableHeader"/>
              <w:jc w:val="left"/>
              <w:rPr>
                <w:lang w:val="it-IT"/>
              </w:rPr>
            </w:pPr>
            <w:r>
              <w:rPr>
                <w:lang w:val="it-IT"/>
              </w:rPr>
              <w:t>INFORMAZIONI</w:t>
            </w:r>
          </w:p>
        </w:tc>
      </w:tr>
      <w:tr w:rsidR="00F62F44" w:rsidRPr="004D5E45" w:rsidTr="00C86EAC">
        <w:trPr>
          <w:cantSplit/>
          <w:jc w:val="center"/>
        </w:trPr>
        <w:tc>
          <w:tcPr>
            <w:tcW w:w="0" w:type="auto"/>
            <w:shd w:val="clear" w:color="auto" w:fill="FFFF00"/>
          </w:tcPr>
          <w:p w:rsidR="00F62F44" w:rsidRPr="00860661" w:rsidRDefault="00F62F44" w:rsidP="00C86EAC">
            <w:pPr>
              <w:pStyle w:val="AttributeTableBody"/>
              <w:rPr>
                <w:lang w:val="it-IT"/>
              </w:rPr>
            </w:pPr>
            <w:r w:rsidRPr="00860661">
              <w:rPr>
                <w:lang w:val="it-IT"/>
              </w:rPr>
              <w:t>3</w:t>
            </w:r>
          </w:p>
        </w:tc>
        <w:tc>
          <w:tcPr>
            <w:tcW w:w="0" w:type="auto"/>
            <w:shd w:val="clear" w:color="auto" w:fill="FFFF00"/>
          </w:tcPr>
          <w:p w:rsidR="00F62F44" w:rsidRPr="00860661" w:rsidRDefault="00F62F44" w:rsidP="00C86EAC">
            <w:pPr>
              <w:pStyle w:val="AttributeTableBody"/>
              <w:rPr>
                <w:lang w:val="it-IT"/>
              </w:rPr>
            </w:pPr>
            <w:r w:rsidRPr="00860661">
              <w:rPr>
                <w:lang w:val="it-IT"/>
              </w:rPr>
              <w:t xml:space="preserve">705 </w:t>
            </w:r>
          </w:p>
        </w:tc>
        <w:tc>
          <w:tcPr>
            <w:tcW w:w="0" w:type="auto"/>
            <w:shd w:val="clear" w:color="auto" w:fill="FFFF00"/>
          </w:tcPr>
          <w:p w:rsidR="00F62F44" w:rsidRPr="00860661" w:rsidRDefault="00F62F44" w:rsidP="00C86EAC">
            <w:pPr>
              <w:pStyle w:val="AttributeTableBody"/>
              <w:rPr>
                <w:lang w:val="it-IT"/>
              </w:rPr>
            </w:pPr>
            <w:r w:rsidRPr="00860661">
              <w:rPr>
                <w:lang w:val="it-IT"/>
              </w:rPr>
              <w:t>CWE</w:t>
            </w:r>
          </w:p>
        </w:tc>
        <w:tc>
          <w:tcPr>
            <w:tcW w:w="0" w:type="auto"/>
            <w:shd w:val="clear" w:color="auto" w:fill="FFFF00"/>
          </w:tcPr>
          <w:p w:rsidR="00F62F44" w:rsidRPr="00860661" w:rsidRDefault="00F62F44" w:rsidP="00C86EAC">
            <w:pPr>
              <w:pStyle w:val="AttributeTableBody"/>
              <w:rPr>
                <w:lang w:val="it-IT"/>
              </w:rPr>
            </w:pPr>
            <w:r w:rsidRPr="00860661">
              <w:rPr>
                <w:lang w:val="it-IT"/>
              </w:rPr>
              <w:t>R</w:t>
            </w:r>
          </w:p>
        </w:tc>
        <w:tc>
          <w:tcPr>
            <w:tcW w:w="0" w:type="auto"/>
            <w:shd w:val="clear" w:color="auto" w:fill="FFFF00"/>
          </w:tcPr>
          <w:p w:rsidR="00F62F44" w:rsidRPr="00860661" w:rsidRDefault="00F62F44" w:rsidP="00C86EAC">
            <w:pPr>
              <w:pStyle w:val="AttributeTableBody"/>
              <w:rPr>
                <w:lang w:val="it-IT"/>
              </w:rPr>
            </w:pPr>
          </w:p>
        </w:tc>
        <w:tc>
          <w:tcPr>
            <w:tcW w:w="0" w:type="auto"/>
            <w:shd w:val="clear" w:color="auto" w:fill="FFFF00"/>
          </w:tcPr>
          <w:p w:rsidR="00F62F44" w:rsidRPr="00860661" w:rsidRDefault="00F62F44" w:rsidP="00C86EAC">
            <w:pPr>
              <w:pStyle w:val="AttributeTableBody"/>
              <w:rPr>
                <w:lang w:val="it-IT"/>
              </w:rPr>
            </w:pPr>
            <w:r w:rsidRPr="00860661">
              <w:rPr>
                <w:lang w:val="it-IT"/>
              </w:rPr>
              <w:t>0357</w:t>
            </w:r>
          </w:p>
        </w:tc>
        <w:tc>
          <w:tcPr>
            <w:tcW w:w="0" w:type="auto"/>
            <w:shd w:val="clear" w:color="auto" w:fill="FFFF00"/>
          </w:tcPr>
          <w:p w:rsidR="00F62F44" w:rsidRPr="00860661" w:rsidRDefault="00F62F44" w:rsidP="00C86EAC">
            <w:pPr>
              <w:pStyle w:val="AttributeTableBody"/>
              <w:rPr>
                <w:lang w:val="it-IT"/>
              </w:rPr>
            </w:pPr>
            <w:r w:rsidRPr="00860661">
              <w:rPr>
                <w:lang w:val="it-IT"/>
              </w:rPr>
              <w:t>01813</w:t>
            </w:r>
          </w:p>
        </w:tc>
        <w:tc>
          <w:tcPr>
            <w:tcW w:w="0" w:type="auto"/>
            <w:shd w:val="clear" w:color="auto" w:fill="FFFF00"/>
          </w:tcPr>
          <w:p w:rsidR="00F62F44" w:rsidRPr="00860661" w:rsidRDefault="00F62F44" w:rsidP="00C86EAC">
            <w:pPr>
              <w:pStyle w:val="AttributeTableBody"/>
              <w:jc w:val="left"/>
              <w:rPr>
                <w:lang w:val="it-IT"/>
              </w:rPr>
            </w:pPr>
            <w:r w:rsidRPr="00860661">
              <w:rPr>
                <w:lang w:val="it-IT"/>
              </w:rPr>
              <w:t>HL7 Error Code</w:t>
            </w:r>
          </w:p>
        </w:tc>
        <w:tc>
          <w:tcPr>
            <w:tcW w:w="0" w:type="auto"/>
            <w:shd w:val="clear" w:color="auto" w:fill="FFFF00"/>
          </w:tcPr>
          <w:p w:rsidR="00F62F44" w:rsidRDefault="00F62F44" w:rsidP="00C86EAC">
            <w:pPr>
              <w:pStyle w:val="AttributeTableBody"/>
              <w:jc w:val="left"/>
              <w:rPr>
                <w:lang w:val="it-IT"/>
              </w:rPr>
            </w:pPr>
            <w:r w:rsidRPr="004D5E45">
              <w:rPr>
                <w:lang w:val="it-IT"/>
              </w:rPr>
              <w:t xml:space="preserve">Tipologia </w:t>
            </w:r>
            <w:r>
              <w:rPr>
                <w:lang w:val="it-IT"/>
              </w:rPr>
              <w:t>errore riscontrato (se HL7</w:t>
            </w:r>
            <w:r w:rsidRPr="004D5E45">
              <w:rPr>
                <w:lang w:val="it-IT"/>
              </w:rPr>
              <w:t>)</w:t>
            </w:r>
          </w:p>
          <w:p w:rsidR="00F62F44" w:rsidRDefault="00F62F44" w:rsidP="00C86EAC">
            <w:pPr>
              <w:pStyle w:val="AttributeTableBody"/>
              <w:jc w:val="left"/>
              <w:rPr>
                <w:lang w:val="it-IT"/>
              </w:rPr>
            </w:pPr>
            <w:r>
              <w:rPr>
                <w:lang w:val="it-IT"/>
              </w:rPr>
              <w:t>CWE.1 - codice dell’errore</w:t>
            </w:r>
          </w:p>
          <w:p w:rsidR="00F62F44" w:rsidRPr="004D5E45" w:rsidRDefault="00F62F44" w:rsidP="00C86EAC">
            <w:pPr>
              <w:pStyle w:val="AttributeTableBody"/>
              <w:jc w:val="left"/>
              <w:rPr>
                <w:lang w:val="it-IT"/>
              </w:rPr>
            </w:pPr>
            <w:r>
              <w:rPr>
                <w:lang w:val="it-IT"/>
              </w:rPr>
              <w:t>CWE.2 - descrizione</w:t>
            </w:r>
          </w:p>
        </w:tc>
      </w:tr>
      <w:tr w:rsidR="00F62F44" w:rsidRPr="00641192" w:rsidTr="00C86EAC">
        <w:trPr>
          <w:cantSplit/>
          <w:jc w:val="center"/>
        </w:trPr>
        <w:tc>
          <w:tcPr>
            <w:tcW w:w="0" w:type="auto"/>
            <w:shd w:val="clear" w:color="auto" w:fill="FFFF00"/>
          </w:tcPr>
          <w:p w:rsidR="00F62F44" w:rsidRPr="00641192" w:rsidRDefault="00F62F44" w:rsidP="00C86EAC">
            <w:pPr>
              <w:pStyle w:val="AttributeTableBody"/>
              <w:rPr>
                <w:lang w:val="it-IT"/>
              </w:rPr>
            </w:pPr>
            <w:r w:rsidRPr="00641192">
              <w:rPr>
                <w:lang w:val="it-IT"/>
              </w:rPr>
              <w:lastRenderedPageBreak/>
              <w:t>4</w:t>
            </w:r>
          </w:p>
        </w:tc>
        <w:tc>
          <w:tcPr>
            <w:tcW w:w="0" w:type="auto"/>
            <w:shd w:val="clear" w:color="auto" w:fill="FFFF00"/>
          </w:tcPr>
          <w:p w:rsidR="00F62F44" w:rsidRPr="00641192" w:rsidRDefault="00F62F44" w:rsidP="00C86EAC">
            <w:pPr>
              <w:pStyle w:val="AttributeTableBody"/>
              <w:rPr>
                <w:lang w:val="it-IT"/>
              </w:rPr>
            </w:pPr>
            <w:r w:rsidRPr="00641192">
              <w:rPr>
                <w:lang w:val="it-IT"/>
              </w:rPr>
              <w:t>2</w:t>
            </w:r>
          </w:p>
        </w:tc>
        <w:tc>
          <w:tcPr>
            <w:tcW w:w="0" w:type="auto"/>
            <w:shd w:val="clear" w:color="auto" w:fill="FFFF00"/>
          </w:tcPr>
          <w:p w:rsidR="00F62F44" w:rsidRPr="00641192" w:rsidRDefault="00F62F44" w:rsidP="00C86EAC">
            <w:pPr>
              <w:pStyle w:val="AttributeTableBody"/>
              <w:rPr>
                <w:lang w:val="it-IT"/>
              </w:rPr>
            </w:pPr>
            <w:r w:rsidRPr="00641192">
              <w:rPr>
                <w:lang w:val="it-IT"/>
              </w:rPr>
              <w:t>ID</w:t>
            </w:r>
          </w:p>
        </w:tc>
        <w:tc>
          <w:tcPr>
            <w:tcW w:w="0" w:type="auto"/>
            <w:shd w:val="clear" w:color="auto" w:fill="FFFF00"/>
          </w:tcPr>
          <w:p w:rsidR="00F62F44" w:rsidRPr="00641192" w:rsidRDefault="00F62F44" w:rsidP="00C86EAC">
            <w:pPr>
              <w:pStyle w:val="AttributeTableBody"/>
              <w:rPr>
                <w:lang w:val="it-IT"/>
              </w:rPr>
            </w:pPr>
            <w:r w:rsidRPr="00641192">
              <w:rPr>
                <w:lang w:val="it-IT"/>
              </w:rPr>
              <w:t>R</w:t>
            </w:r>
          </w:p>
        </w:tc>
        <w:tc>
          <w:tcPr>
            <w:tcW w:w="0" w:type="auto"/>
            <w:shd w:val="clear" w:color="auto" w:fill="FFFF00"/>
          </w:tcPr>
          <w:p w:rsidR="00F62F44" w:rsidRPr="00641192" w:rsidRDefault="00F62F44" w:rsidP="00C86EAC">
            <w:pPr>
              <w:pStyle w:val="AttributeTableBody"/>
              <w:rPr>
                <w:lang w:val="it-IT"/>
              </w:rPr>
            </w:pPr>
          </w:p>
        </w:tc>
        <w:tc>
          <w:tcPr>
            <w:tcW w:w="0" w:type="auto"/>
            <w:shd w:val="clear" w:color="auto" w:fill="FFFF00"/>
          </w:tcPr>
          <w:p w:rsidR="00F62F44" w:rsidRPr="00641192" w:rsidRDefault="00F62F44" w:rsidP="00C86EAC">
            <w:pPr>
              <w:pStyle w:val="AttributeTableBody"/>
              <w:rPr>
                <w:lang w:val="it-IT"/>
              </w:rPr>
            </w:pPr>
            <w:r w:rsidRPr="00641192">
              <w:rPr>
                <w:lang w:val="it-IT"/>
              </w:rPr>
              <w:t>0516</w:t>
            </w:r>
          </w:p>
        </w:tc>
        <w:tc>
          <w:tcPr>
            <w:tcW w:w="0" w:type="auto"/>
            <w:shd w:val="clear" w:color="auto" w:fill="FFFF00"/>
          </w:tcPr>
          <w:p w:rsidR="00F62F44" w:rsidRPr="00641192" w:rsidRDefault="00F62F44" w:rsidP="00C86EAC">
            <w:pPr>
              <w:pStyle w:val="AttributeTableBody"/>
              <w:rPr>
                <w:lang w:val="it-IT"/>
              </w:rPr>
            </w:pPr>
            <w:r w:rsidRPr="00641192">
              <w:rPr>
                <w:lang w:val="it-IT"/>
              </w:rPr>
              <w:t>01814</w:t>
            </w:r>
          </w:p>
        </w:tc>
        <w:tc>
          <w:tcPr>
            <w:tcW w:w="0" w:type="auto"/>
            <w:shd w:val="clear" w:color="auto" w:fill="FFFF00"/>
          </w:tcPr>
          <w:p w:rsidR="00F62F44" w:rsidRPr="00641192" w:rsidRDefault="00F62F44" w:rsidP="00C86EAC">
            <w:pPr>
              <w:pStyle w:val="AttributeTableBody"/>
              <w:jc w:val="left"/>
              <w:rPr>
                <w:lang w:val="it-IT"/>
              </w:rPr>
            </w:pPr>
            <w:r w:rsidRPr="00641192">
              <w:rPr>
                <w:lang w:val="it-IT"/>
              </w:rPr>
              <w:t>Severity</w:t>
            </w:r>
          </w:p>
        </w:tc>
        <w:tc>
          <w:tcPr>
            <w:tcW w:w="0" w:type="auto"/>
            <w:shd w:val="clear" w:color="auto" w:fill="FFFF00"/>
          </w:tcPr>
          <w:p w:rsidR="00F62F44" w:rsidRPr="00641192" w:rsidRDefault="00F62F44" w:rsidP="00C86EAC">
            <w:pPr>
              <w:pStyle w:val="AttributeTableBody"/>
              <w:jc w:val="left"/>
              <w:rPr>
                <w:lang w:val="it-IT"/>
              </w:rPr>
            </w:pPr>
            <w:r w:rsidRPr="00641192">
              <w:rPr>
                <w:lang w:val="it-IT"/>
              </w:rPr>
              <w:t>“E”</w:t>
            </w:r>
          </w:p>
        </w:tc>
      </w:tr>
      <w:tr w:rsidR="00F62F44" w:rsidRPr="00714936" w:rsidTr="00C86EAC">
        <w:trPr>
          <w:cantSplit/>
          <w:jc w:val="center"/>
        </w:trPr>
        <w:tc>
          <w:tcPr>
            <w:tcW w:w="0" w:type="auto"/>
            <w:shd w:val="clear" w:color="auto" w:fill="F79646"/>
          </w:tcPr>
          <w:p w:rsidR="00F62F44" w:rsidRDefault="00F62F44" w:rsidP="00C86EAC">
            <w:pPr>
              <w:pStyle w:val="AttributeTableBody"/>
              <w:rPr>
                <w:lang w:val="it-IT"/>
              </w:rPr>
            </w:pPr>
            <w:r>
              <w:rPr>
                <w:lang w:val="it-IT"/>
              </w:rPr>
              <w:t>5</w:t>
            </w:r>
          </w:p>
        </w:tc>
        <w:tc>
          <w:tcPr>
            <w:tcW w:w="0" w:type="auto"/>
            <w:shd w:val="clear" w:color="auto" w:fill="F79646"/>
          </w:tcPr>
          <w:p w:rsidR="00F62F44" w:rsidRDefault="00F62F44" w:rsidP="00C86EAC">
            <w:pPr>
              <w:pStyle w:val="AttributeTableBody"/>
              <w:rPr>
                <w:lang w:val="it-IT"/>
              </w:rPr>
            </w:pPr>
            <w:r>
              <w:rPr>
                <w:lang w:val="it-IT"/>
              </w:rPr>
              <w:t xml:space="preserve">705 </w:t>
            </w:r>
          </w:p>
        </w:tc>
        <w:tc>
          <w:tcPr>
            <w:tcW w:w="0" w:type="auto"/>
            <w:shd w:val="clear" w:color="auto" w:fill="F79646"/>
          </w:tcPr>
          <w:p w:rsidR="00F62F44" w:rsidRDefault="00F62F44" w:rsidP="00C86EAC">
            <w:pPr>
              <w:pStyle w:val="AttributeTableBody"/>
              <w:rPr>
                <w:lang w:val="it-IT"/>
              </w:rPr>
            </w:pPr>
            <w:r>
              <w:rPr>
                <w:lang w:val="it-IT"/>
              </w:rPr>
              <w:t>CWE</w:t>
            </w:r>
          </w:p>
        </w:tc>
        <w:tc>
          <w:tcPr>
            <w:tcW w:w="0" w:type="auto"/>
            <w:shd w:val="clear" w:color="auto" w:fill="F79646"/>
          </w:tcPr>
          <w:p w:rsidR="00F62F44" w:rsidRDefault="00F62F44" w:rsidP="00C86EAC">
            <w:pPr>
              <w:pStyle w:val="AttributeTableBody"/>
              <w:rPr>
                <w:lang w:val="it-IT"/>
              </w:rPr>
            </w:pPr>
            <w:r>
              <w:rPr>
                <w:lang w:val="it-IT"/>
              </w:rPr>
              <w:t>S2</w:t>
            </w:r>
          </w:p>
        </w:tc>
        <w:tc>
          <w:tcPr>
            <w:tcW w:w="0" w:type="auto"/>
            <w:shd w:val="clear" w:color="auto" w:fill="F79646"/>
          </w:tcPr>
          <w:p w:rsidR="00F62F44" w:rsidRDefault="00F62F44" w:rsidP="00C86EAC">
            <w:pPr>
              <w:pStyle w:val="AttributeTableBody"/>
              <w:rPr>
                <w:lang w:val="it-IT"/>
              </w:rPr>
            </w:pPr>
          </w:p>
        </w:tc>
        <w:tc>
          <w:tcPr>
            <w:tcW w:w="0" w:type="auto"/>
            <w:shd w:val="clear" w:color="auto" w:fill="F79646"/>
          </w:tcPr>
          <w:p w:rsidR="00F62F44" w:rsidRDefault="00F62F44" w:rsidP="00C86EAC">
            <w:pPr>
              <w:pStyle w:val="AttributeTableBody"/>
              <w:rPr>
                <w:lang w:val="it-IT"/>
              </w:rPr>
            </w:pPr>
            <w:r>
              <w:rPr>
                <w:lang w:val="it-IT"/>
              </w:rPr>
              <w:t>0533</w:t>
            </w:r>
          </w:p>
        </w:tc>
        <w:tc>
          <w:tcPr>
            <w:tcW w:w="0" w:type="auto"/>
            <w:shd w:val="clear" w:color="auto" w:fill="F79646"/>
          </w:tcPr>
          <w:p w:rsidR="00F62F44" w:rsidRDefault="00F62F44" w:rsidP="00C86EAC">
            <w:pPr>
              <w:pStyle w:val="AttributeTableBody"/>
              <w:rPr>
                <w:lang w:val="it-IT"/>
              </w:rPr>
            </w:pPr>
            <w:r>
              <w:rPr>
                <w:lang w:val="it-IT"/>
              </w:rPr>
              <w:t>01815</w:t>
            </w:r>
          </w:p>
        </w:tc>
        <w:tc>
          <w:tcPr>
            <w:tcW w:w="0" w:type="auto"/>
            <w:shd w:val="clear" w:color="auto" w:fill="F79646"/>
          </w:tcPr>
          <w:p w:rsidR="00F62F44" w:rsidRDefault="00F62F44" w:rsidP="00C86EAC">
            <w:pPr>
              <w:pStyle w:val="AttributeTableBody"/>
              <w:jc w:val="left"/>
              <w:rPr>
                <w:lang w:val="it-IT"/>
              </w:rPr>
            </w:pPr>
            <w:r>
              <w:rPr>
                <w:lang w:val="it-IT"/>
              </w:rPr>
              <w:t>Application Error Code</w:t>
            </w:r>
          </w:p>
        </w:tc>
        <w:tc>
          <w:tcPr>
            <w:tcW w:w="0" w:type="auto"/>
            <w:shd w:val="clear" w:color="auto" w:fill="F79646"/>
          </w:tcPr>
          <w:p w:rsidR="00F62F44" w:rsidRDefault="00F62F44" w:rsidP="00C86EAC">
            <w:pPr>
              <w:pStyle w:val="AttributeTableBody"/>
              <w:jc w:val="left"/>
              <w:rPr>
                <w:lang w:val="it-IT"/>
              </w:rPr>
            </w:pPr>
            <w:r>
              <w:rPr>
                <w:lang w:val="it-IT"/>
              </w:rPr>
              <w:t>Tipologia errore riscontrato (se specifico dell’applicazione utilizzata)</w:t>
            </w:r>
          </w:p>
          <w:p w:rsidR="00F62F44" w:rsidRDefault="00F62F44" w:rsidP="00C86EAC">
            <w:pPr>
              <w:pStyle w:val="AttributeTableBody"/>
              <w:jc w:val="left"/>
              <w:rPr>
                <w:lang w:val="it-IT"/>
              </w:rPr>
            </w:pPr>
            <w:r>
              <w:rPr>
                <w:lang w:val="it-IT"/>
              </w:rPr>
              <w:t>CWE.1 - codice dell’errore</w:t>
            </w:r>
          </w:p>
          <w:p w:rsidR="00F62F44" w:rsidRDefault="00F62F44" w:rsidP="00C86EAC">
            <w:pPr>
              <w:pStyle w:val="AttributeTableBody"/>
              <w:jc w:val="left"/>
              <w:rPr>
                <w:lang w:val="it-IT"/>
              </w:rPr>
            </w:pPr>
            <w:r>
              <w:rPr>
                <w:lang w:val="it-IT"/>
              </w:rPr>
              <w:t>CWE.2 – descrizione errore</w:t>
            </w:r>
          </w:p>
          <w:p w:rsidR="00F62F44" w:rsidRDefault="00F62F44" w:rsidP="00F62F44">
            <w:pPr>
              <w:pStyle w:val="AttributeTableBody"/>
              <w:jc w:val="left"/>
              <w:rPr>
                <w:lang w:val="it-IT"/>
              </w:rPr>
            </w:pPr>
            <w:r>
              <w:rPr>
                <w:lang w:val="it-IT"/>
              </w:rPr>
              <w:t xml:space="preserve">CWE.3 – Sistema: Es: “SOLE” </w:t>
            </w:r>
          </w:p>
        </w:tc>
      </w:tr>
    </w:tbl>
    <w:p w:rsidR="00C0023E" w:rsidRDefault="00C0023E" w:rsidP="00C0023E">
      <w:pPr>
        <w:rPr>
          <w:rFonts w:ascii="Arial" w:hAnsi="Arial"/>
          <w:b/>
          <w:kern w:val="20"/>
          <w:sz w:val="16"/>
          <w:szCs w:val="20"/>
          <w:lang w:val="en-US"/>
        </w:rPr>
      </w:pPr>
    </w:p>
    <w:p w:rsidR="00F62F44" w:rsidRPr="00406A1B" w:rsidRDefault="00F62F44" w:rsidP="00C0023E"/>
    <w:p w:rsidR="00C0023E" w:rsidRPr="00C0023E" w:rsidRDefault="00C0023E" w:rsidP="00C0023E">
      <w:r>
        <w:br w:type="page"/>
      </w:r>
    </w:p>
    <w:p w:rsidR="00BF228F" w:rsidRPr="001D630A" w:rsidRDefault="00BF228F" w:rsidP="00F62F44">
      <w:pPr>
        <w:pStyle w:val="Titolo1"/>
      </w:pPr>
      <w:bookmarkStart w:id="88" w:name="_Toc431372091"/>
      <w:r w:rsidRPr="001D630A">
        <w:lastRenderedPageBreak/>
        <w:t>Modifiche al SAIN – Servizio Applicativo Invio Notifiche</w:t>
      </w:r>
      <w:bookmarkEnd w:id="79"/>
      <w:bookmarkEnd w:id="88"/>
    </w:p>
    <w:p w:rsidR="00BF228F" w:rsidRDefault="00BF228F" w:rsidP="00BF228F">
      <w:pPr>
        <w:pStyle w:val="Titolo2"/>
      </w:pPr>
      <w:bookmarkStart w:id="89" w:name="_Toc350527960"/>
      <w:bookmarkStart w:id="90" w:name="_Toc431372092"/>
      <w:r>
        <w:t>Descrizione Evento</w:t>
      </w:r>
      <w:bookmarkEnd w:id="89"/>
      <w:bookmarkEnd w:id="90"/>
    </w:p>
    <w:p w:rsidR="00BF228F" w:rsidRPr="00BF228F" w:rsidRDefault="00BF228F" w:rsidP="00BF228F">
      <w:pPr>
        <w:rPr>
          <w:rFonts w:cs="Arial"/>
        </w:rPr>
      </w:pPr>
      <w:r w:rsidRPr="00BF228F">
        <w:rPr>
          <w:rFonts w:cs="Arial"/>
        </w:rPr>
        <w:t xml:space="preserve">Oltre alle notifiche indicate nel </w:t>
      </w:r>
      <w:r>
        <w:rPr>
          <w:rFonts w:cs="Arial"/>
        </w:rPr>
        <w:t>[</w:t>
      </w:r>
      <w:r w:rsidRPr="00BF228F">
        <w:rPr>
          <w:rFonts w:cs="Arial"/>
        </w:rPr>
        <w:t>P1.23_08 – revisione servizi Sole</w:t>
      </w:r>
      <w:r>
        <w:rPr>
          <w:rFonts w:cs="Arial"/>
        </w:rPr>
        <w:t>]</w:t>
      </w:r>
      <w:r w:rsidRPr="00BF228F">
        <w:rPr>
          <w:rFonts w:cs="Arial"/>
        </w:rPr>
        <w:t>, in seguito all’introduzione dei nuovi servizi descritti in questo documento andranno predisposte le ulteriori notifiche</w:t>
      </w:r>
      <w:r>
        <w:rPr>
          <w:rFonts w:cs="Arial"/>
        </w:rPr>
        <w:t xml:space="preserve"> destinate al sistema prenotante</w:t>
      </w:r>
      <w:r w:rsidRPr="00BF228F">
        <w:rPr>
          <w:rFonts w:cs="Arial"/>
        </w:rPr>
        <w:t>:</w:t>
      </w:r>
    </w:p>
    <w:p w:rsidR="00BF228F" w:rsidRPr="00BF228F" w:rsidRDefault="00BF228F" w:rsidP="00C31D56">
      <w:pPr>
        <w:pStyle w:val="Paragrafoelenco"/>
        <w:numPr>
          <w:ilvl w:val="0"/>
          <w:numId w:val="16"/>
        </w:numPr>
        <w:rPr>
          <w:rFonts w:cs="Arial"/>
        </w:rPr>
      </w:pPr>
      <w:r>
        <w:rPr>
          <w:rFonts w:cs="Arial"/>
        </w:rPr>
        <w:t>Modifica appuntamento</w:t>
      </w:r>
    </w:p>
    <w:p w:rsidR="00BF228F" w:rsidRPr="00BF228F" w:rsidRDefault="00BF228F" w:rsidP="00BF228F">
      <w:pPr>
        <w:rPr>
          <w:rFonts w:cs="Arial"/>
        </w:rPr>
      </w:pPr>
    </w:p>
    <w:p w:rsidR="00BF228F" w:rsidRDefault="00BF228F" w:rsidP="00BF228F">
      <w:pPr>
        <w:pStyle w:val="Titolo3"/>
      </w:pPr>
      <w:bookmarkStart w:id="91" w:name="_Toc350527961"/>
      <w:bookmarkStart w:id="92" w:name="_Toc431372093"/>
      <w:r>
        <w:t>Semantica dei messaggi</w:t>
      </w:r>
      <w:r w:rsidRPr="000E049A">
        <w:t xml:space="preserve"> </w:t>
      </w:r>
      <w:r>
        <w:t>QRY/DOC – T12 (Document query) – HL7 v.2.</w:t>
      </w:r>
      <w:bookmarkEnd w:id="91"/>
      <w:r w:rsidR="00381AAB">
        <w:t>3.1</w:t>
      </w:r>
      <w:bookmarkEnd w:id="92"/>
    </w:p>
    <w:p w:rsidR="00BF228F" w:rsidRPr="0083083E" w:rsidRDefault="00BF228F" w:rsidP="00BF228F">
      <w:pPr>
        <w:tabs>
          <w:tab w:val="left" w:pos="4111"/>
        </w:tabs>
        <w:rPr>
          <w:rFonts w:cs="Arial"/>
        </w:rPr>
      </w:pPr>
      <w:r w:rsidRPr="0083083E">
        <w:rPr>
          <w:rFonts w:cs="Arial"/>
        </w:rPr>
        <w:t xml:space="preserve">Il messaggio QRY inviato sarà </w:t>
      </w:r>
      <w:r>
        <w:rPr>
          <w:rFonts w:cs="Arial"/>
        </w:rPr>
        <w:t>composto dai seguenti segmenti:</w:t>
      </w:r>
    </w:p>
    <w:p w:rsidR="00BF228F" w:rsidRDefault="00BF228F" w:rsidP="00BF228F">
      <w:pPr>
        <w:rPr>
          <w:rFonts w:ascii="Times New Roman" w:hAnsi="Times New Roman"/>
        </w:rPr>
      </w:pPr>
    </w:p>
    <w:p w:rsidR="00BF228F" w:rsidRDefault="00BF228F" w:rsidP="00BF228F">
      <w:pPr>
        <w:pStyle w:val="Msgheader"/>
        <w:rPr>
          <w:sz w:val="16"/>
        </w:rPr>
      </w:pPr>
      <w:r>
        <w:rPr>
          <w:sz w:val="16"/>
        </w:rPr>
        <w:t>QRY                   Patient Query                               Chapter</w:t>
      </w:r>
    </w:p>
    <w:p w:rsidR="00BF228F" w:rsidRDefault="00BF228F" w:rsidP="00BF228F">
      <w:pPr>
        <w:pStyle w:val="MsgStruct"/>
        <w:rPr>
          <w:sz w:val="16"/>
        </w:rPr>
      </w:pPr>
    </w:p>
    <w:p w:rsidR="00BF228F" w:rsidRDefault="00BF228F" w:rsidP="00BF228F">
      <w:pPr>
        <w:pStyle w:val="MsgStruct"/>
        <w:rPr>
          <w:sz w:val="16"/>
        </w:rPr>
      </w:pPr>
      <w:r>
        <w:rPr>
          <w:sz w:val="16"/>
        </w:rPr>
        <w:t xml:space="preserve">MSH </w:t>
      </w:r>
      <w:r>
        <w:rPr>
          <w:sz w:val="16"/>
        </w:rPr>
        <w:tab/>
      </w:r>
      <w:r>
        <w:rPr>
          <w:sz w:val="16"/>
        </w:rPr>
        <w:tab/>
      </w:r>
      <w:r>
        <w:rPr>
          <w:sz w:val="16"/>
        </w:rPr>
        <w:tab/>
      </w:r>
      <w:r>
        <w:rPr>
          <w:sz w:val="16"/>
        </w:rPr>
        <w:tab/>
        <w:t>Message Header</w:t>
      </w:r>
      <w:r>
        <w:rPr>
          <w:sz w:val="16"/>
        </w:rPr>
        <w:tab/>
      </w:r>
      <w:r>
        <w:rPr>
          <w:sz w:val="16"/>
        </w:rPr>
        <w:tab/>
        <w:t>2</w:t>
      </w:r>
    </w:p>
    <w:p w:rsidR="00BF228F" w:rsidRDefault="00BF228F" w:rsidP="00BF228F">
      <w:pPr>
        <w:pStyle w:val="MsgStruct"/>
        <w:rPr>
          <w:sz w:val="16"/>
        </w:rPr>
      </w:pPr>
      <w:r>
        <w:rPr>
          <w:sz w:val="16"/>
        </w:rPr>
        <w:t>QRD</w:t>
      </w:r>
      <w:r>
        <w:rPr>
          <w:sz w:val="16"/>
        </w:rPr>
        <w:tab/>
      </w:r>
      <w:r>
        <w:rPr>
          <w:sz w:val="16"/>
        </w:rPr>
        <w:tab/>
      </w:r>
      <w:r>
        <w:rPr>
          <w:sz w:val="16"/>
        </w:rPr>
        <w:tab/>
      </w:r>
      <w:r>
        <w:rPr>
          <w:sz w:val="16"/>
        </w:rPr>
        <w:tab/>
      </w:r>
      <w:r>
        <w:rPr>
          <w:sz w:val="16"/>
        </w:rPr>
        <w:tab/>
        <w:t>Query Definition</w:t>
      </w:r>
      <w:r>
        <w:rPr>
          <w:sz w:val="16"/>
        </w:rPr>
        <w:tab/>
      </w:r>
      <w:r>
        <w:rPr>
          <w:sz w:val="16"/>
        </w:rPr>
        <w:tab/>
        <w:t>2</w:t>
      </w:r>
    </w:p>
    <w:p w:rsidR="00BF228F" w:rsidRDefault="00BF228F" w:rsidP="00BF228F">
      <w:pPr>
        <w:pStyle w:val="MsgStruct"/>
        <w:rPr>
          <w:sz w:val="16"/>
        </w:rPr>
      </w:pPr>
      <w:r>
        <w:rPr>
          <w:sz w:val="16"/>
        </w:rPr>
        <w:t xml:space="preserve">[ QRF ] </w:t>
      </w:r>
      <w:r>
        <w:rPr>
          <w:sz w:val="16"/>
        </w:rPr>
        <w:tab/>
      </w:r>
      <w:r>
        <w:rPr>
          <w:sz w:val="16"/>
        </w:rPr>
        <w:tab/>
      </w:r>
      <w:r>
        <w:rPr>
          <w:sz w:val="16"/>
        </w:rPr>
        <w:tab/>
        <w:t xml:space="preserve">Query Filter </w:t>
      </w:r>
      <w:r>
        <w:rPr>
          <w:sz w:val="16"/>
        </w:rPr>
        <w:tab/>
      </w:r>
      <w:r>
        <w:rPr>
          <w:sz w:val="16"/>
        </w:rPr>
        <w:tab/>
        <w:t>2</w:t>
      </w:r>
    </w:p>
    <w:p w:rsidR="00BF228F" w:rsidRDefault="00BF228F" w:rsidP="00BF228F">
      <w:pPr>
        <w:rPr>
          <w:rFonts w:ascii="Times New Roman" w:hAnsi="Times New Roman"/>
          <w:lang w:val="en-US"/>
        </w:rPr>
      </w:pPr>
    </w:p>
    <w:p w:rsidR="00BF228F" w:rsidRPr="007D6F04" w:rsidRDefault="00BF228F" w:rsidP="00BF228F">
      <w:pPr>
        <w:pStyle w:val="Titolo4"/>
        <w:rPr>
          <w:lang w:val="en-GB"/>
        </w:rPr>
      </w:pPr>
      <w:r w:rsidRPr="007D6F04">
        <w:rPr>
          <w:lang w:val="en-GB"/>
        </w:rPr>
        <w:t xml:space="preserve">MSH - </w:t>
      </w:r>
      <w:r w:rsidRPr="00283F1C">
        <w:t>Message</w:t>
      </w:r>
      <w:r w:rsidRPr="007D6F04">
        <w:rPr>
          <w:lang w:val="en-GB"/>
        </w:rPr>
        <w:t xml:space="preserve">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93"/>
        <w:gridCol w:w="472"/>
        <w:gridCol w:w="413"/>
        <w:gridCol w:w="482"/>
        <w:gridCol w:w="511"/>
        <w:gridCol w:w="558"/>
        <w:gridCol w:w="636"/>
        <w:gridCol w:w="2729"/>
        <w:gridCol w:w="3458"/>
      </w:tblGrid>
      <w:tr w:rsidR="00BF228F" w:rsidRPr="00ED35A6" w:rsidTr="00A36382">
        <w:trPr>
          <w:tblHeader/>
        </w:trPr>
        <w:tc>
          <w:tcPr>
            <w:tcW w:w="253" w:type="pct"/>
            <w:shd w:val="pct10" w:color="auto" w:fill="auto"/>
          </w:tcPr>
          <w:p w:rsidR="00BF228F" w:rsidRPr="00ED35A6" w:rsidRDefault="00BF228F" w:rsidP="00A36382">
            <w:pPr>
              <w:pStyle w:val="AttributeTableHeader"/>
              <w:rPr>
                <w:lang w:val="it-IT"/>
              </w:rPr>
            </w:pPr>
            <w:r w:rsidRPr="00ED35A6">
              <w:rPr>
                <w:lang w:val="it-IT"/>
              </w:rPr>
              <w:t>SEQ</w:t>
            </w:r>
          </w:p>
        </w:tc>
        <w:tc>
          <w:tcPr>
            <w:tcW w:w="242" w:type="pct"/>
            <w:shd w:val="pct10" w:color="auto" w:fill="auto"/>
          </w:tcPr>
          <w:p w:rsidR="00BF228F" w:rsidRPr="00ED35A6" w:rsidRDefault="00BF228F" w:rsidP="00A36382">
            <w:pPr>
              <w:pStyle w:val="AttributeTableHeader"/>
              <w:rPr>
                <w:lang w:val="it-IT"/>
              </w:rPr>
            </w:pPr>
            <w:r w:rsidRPr="00ED35A6">
              <w:rPr>
                <w:lang w:val="it-IT"/>
              </w:rPr>
              <w:t>LEN</w:t>
            </w:r>
          </w:p>
        </w:tc>
        <w:tc>
          <w:tcPr>
            <w:tcW w:w="212" w:type="pct"/>
            <w:shd w:val="pct10" w:color="auto" w:fill="auto"/>
          </w:tcPr>
          <w:p w:rsidR="00BF228F" w:rsidRPr="00ED35A6" w:rsidRDefault="00BF228F" w:rsidP="00A36382">
            <w:pPr>
              <w:pStyle w:val="AttributeTableHeader"/>
              <w:rPr>
                <w:lang w:val="it-IT"/>
              </w:rPr>
            </w:pPr>
            <w:r w:rsidRPr="00ED35A6">
              <w:rPr>
                <w:lang w:val="it-IT"/>
              </w:rPr>
              <w:t>DT</w:t>
            </w:r>
          </w:p>
        </w:tc>
        <w:tc>
          <w:tcPr>
            <w:tcW w:w="247" w:type="pct"/>
            <w:shd w:val="pct10" w:color="auto" w:fill="auto"/>
          </w:tcPr>
          <w:p w:rsidR="00BF228F" w:rsidRPr="00ED35A6" w:rsidRDefault="00BF228F" w:rsidP="00A36382">
            <w:pPr>
              <w:pStyle w:val="AttributeTableHeader"/>
              <w:rPr>
                <w:lang w:val="it-IT"/>
              </w:rPr>
            </w:pPr>
            <w:r w:rsidRPr="00ED35A6">
              <w:rPr>
                <w:lang w:val="it-IT"/>
              </w:rPr>
              <w:t>OPT</w:t>
            </w:r>
          </w:p>
        </w:tc>
        <w:tc>
          <w:tcPr>
            <w:tcW w:w="262" w:type="pct"/>
            <w:shd w:val="pct10" w:color="auto" w:fill="auto"/>
          </w:tcPr>
          <w:p w:rsidR="00BF228F" w:rsidRPr="00ED35A6" w:rsidRDefault="00BF228F" w:rsidP="00A36382">
            <w:pPr>
              <w:pStyle w:val="AttributeTableHeader"/>
              <w:rPr>
                <w:lang w:val="it-IT"/>
              </w:rPr>
            </w:pPr>
            <w:r w:rsidRPr="00ED35A6">
              <w:rPr>
                <w:lang w:val="it-IT"/>
              </w:rPr>
              <w:t>RP/#</w:t>
            </w:r>
          </w:p>
        </w:tc>
        <w:tc>
          <w:tcPr>
            <w:tcW w:w="286" w:type="pct"/>
            <w:shd w:val="pct10" w:color="auto" w:fill="auto"/>
          </w:tcPr>
          <w:p w:rsidR="00BF228F" w:rsidRPr="00ED35A6" w:rsidRDefault="00BF228F" w:rsidP="00A36382">
            <w:pPr>
              <w:pStyle w:val="AttributeTableHeader"/>
              <w:rPr>
                <w:lang w:val="it-IT"/>
              </w:rPr>
            </w:pPr>
            <w:r w:rsidRPr="00ED35A6">
              <w:rPr>
                <w:lang w:val="it-IT"/>
              </w:rPr>
              <w:t>TBL#</w:t>
            </w:r>
          </w:p>
        </w:tc>
        <w:tc>
          <w:tcPr>
            <w:tcW w:w="326" w:type="pct"/>
            <w:shd w:val="pct10" w:color="auto" w:fill="auto"/>
          </w:tcPr>
          <w:p w:rsidR="00BF228F" w:rsidRPr="00ED35A6" w:rsidRDefault="00BF228F" w:rsidP="00A36382">
            <w:pPr>
              <w:pStyle w:val="AttributeTableHeader"/>
              <w:rPr>
                <w:lang w:val="it-IT"/>
              </w:rPr>
            </w:pPr>
            <w:r w:rsidRPr="00ED35A6">
              <w:rPr>
                <w:lang w:val="it-IT"/>
              </w:rPr>
              <w:t>ITEM#</w:t>
            </w:r>
          </w:p>
        </w:tc>
        <w:tc>
          <w:tcPr>
            <w:tcW w:w="1399" w:type="pct"/>
            <w:shd w:val="pct10" w:color="auto" w:fill="auto"/>
          </w:tcPr>
          <w:p w:rsidR="00BF228F" w:rsidRPr="00ED35A6" w:rsidRDefault="00BF228F" w:rsidP="00A36382">
            <w:pPr>
              <w:pStyle w:val="AttributeTableHeader"/>
              <w:jc w:val="left"/>
              <w:rPr>
                <w:lang w:val="it-IT"/>
              </w:rPr>
            </w:pPr>
            <w:r w:rsidRPr="00ED35A6">
              <w:rPr>
                <w:lang w:val="it-IT"/>
              </w:rPr>
              <w:t>ELEMENT NAME</w:t>
            </w:r>
          </w:p>
        </w:tc>
        <w:tc>
          <w:tcPr>
            <w:tcW w:w="1773" w:type="pct"/>
            <w:shd w:val="pct10" w:color="auto" w:fill="auto"/>
          </w:tcPr>
          <w:p w:rsidR="00BF228F" w:rsidRPr="00ED35A6" w:rsidRDefault="00BF228F" w:rsidP="00A36382">
            <w:pPr>
              <w:pStyle w:val="AttributeTableHeader"/>
              <w:jc w:val="left"/>
              <w:rPr>
                <w:lang w:val="it-IT"/>
              </w:rPr>
            </w:pPr>
            <w:r w:rsidRPr="00ED35A6">
              <w:rPr>
                <w:lang w:val="it-IT"/>
              </w:rPr>
              <w:t>INFORMAZIONI</w:t>
            </w:r>
          </w:p>
        </w:tc>
      </w:tr>
      <w:tr w:rsidR="001F7952" w:rsidTr="00A36382">
        <w:tc>
          <w:tcPr>
            <w:tcW w:w="253" w:type="pct"/>
            <w:shd w:val="clear" w:color="auto" w:fill="FFFF00"/>
          </w:tcPr>
          <w:p w:rsidR="001F7952" w:rsidRPr="00ED35A6" w:rsidRDefault="001F7952" w:rsidP="00B64DD3">
            <w:pPr>
              <w:pStyle w:val="AttributeTableBody"/>
              <w:rPr>
                <w:lang w:val="it-IT"/>
              </w:rPr>
            </w:pPr>
            <w:r w:rsidRPr="00ED35A6">
              <w:rPr>
                <w:lang w:val="it-IT"/>
              </w:rPr>
              <w:t>1</w:t>
            </w:r>
          </w:p>
        </w:tc>
        <w:tc>
          <w:tcPr>
            <w:tcW w:w="242" w:type="pct"/>
            <w:shd w:val="clear" w:color="auto" w:fill="FFFF00"/>
          </w:tcPr>
          <w:p w:rsidR="001F7952" w:rsidRPr="00ED35A6" w:rsidRDefault="001F7952" w:rsidP="00B64DD3">
            <w:pPr>
              <w:pStyle w:val="AttributeTableBody"/>
              <w:rPr>
                <w:lang w:val="it-IT"/>
              </w:rPr>
            </w:pPr>
            <w:r w:rsidRPr="00ED35A6">
              <w:rPr>
                <w:lang w:val="it-IT"/>
              </w:rPr>
              <w:t>1</w:t>
            </w:r>
          </w:p>
        </w:tc>
        <w:tc>
          <w:tcPr>
            <w:tcW w:w="212" w:type="pct"/>
            <w:shd w:val="clear" w:color="auto" w:fill="FFFF00"/>
          </w:tcPr>
          <w:p w:rsidR="001F7952" w:rsidRPr="00ED35A6" w:rsidRDefault="001F7952" w:rsidP="00A36382">
            <w:pPr>
              <w:pStyle w:val="AttributeTableBody"/>
              <w:rPr>
                <w:lang w:val="it-IT"/>
              </w:rPr>
            </w:pPr>
            <w:r w:rsidRPr="00ED35A6">
              <w:rPr>
                <w:lang w:val="it-IT"/>
              </w:rPr>
              <w:t>ST</w:t>
            </w:r>
          </w:p>
        </w:tc>
        <w:tc>
          <w:tcPr>
            <w:tcW w:w="247" w:type="pct"/>
            <w:shd w:val="clear" w:color="auto" w:fill="FFFF00"/>
          </w:tcPr>
          <w:p w:rsidR="001F7952" w:rsidRPr="00ED35A6" w:rsidRDefault="001F7952" w:rsidP="00A36382">
            <w:pPr>
              <w:pStyle w:val="AttributeTableBody"/>
              <w:rPr>
                <w:lang w:val="it-IT"/>
              </w:rPr>
            </w:pPr>
            <w:r w:rsidRPr="00ED35A6">
              <w:rPr>
                <w:lang w:val="it-IT"/>
              </w:rPr>
              <w:t>R</w:t>
            </w:r>
          </w:p>
        </w:tc>
        <w:tc>
          <w:tcPr>
            <w:tcW w:w="262" w:type="pct"/>
            <w:shd w:val="clear" w:color="auto" w:fill="FFFF00"/>
          </w:tcPr>
          <w:p w:rsidR="001F7952" w:rsidRPr="00ED35A6" w:rsidRDefault="001F7952" w:rsidP="00A36382">
            <w:pPr>
              <w:pStyle w:val="AttributeTableBody"/>
              <w:rPr>
                <w:lang w:val="it-IT"/>
              </w:rPr>
            </w:pPr>
          </w:p>
        </w:tc>
        <w:tc>
          <w:tcPr>
            <w:tcW w:w="286" w:type="pct"/>
            <w:shd w:val="clear" w:color="auto" w:fill="FFFF00"/>
          </w:tcPr>
          <w:p w:rsidR="001F7952" w:rsidRPr="00ED35A6" w:rsidRDefault="001F7952" w:rsidP="00A36382">
            <w:pPr>
              <w:pStyle w:val="AttributeTableBody"/>
              <w:rPr>
                <w:lang w:val="it-IT"/>
              </w:rPr>
            </w:pPr>
          </w:p>
        </w:tc>
        <w:tc>
          <w:tcPr>
            <w:tcW w:w="326" w:type="pct"/>
            <w:shd w:val="clear" w:color="auto" w:fill="FFFF00"/>
          </w:tcPr>
          <w:p w:rsidR="001F7952" w:rsidRPr="00ED35A6" w:rsidRDefault="001F7952" w:rsidP="00A36382">
            <w:pPr>
              <w:pStyle w:val="AttributeTableBody"/>
              <w:rPr>
                <w:lang w:val="it-IT"/>
              </w:rPr>
            </w:pPr>
            <w:r w:rsidRPr="00ED35A6">
              <w:rPr>
                <w:lang w:val="it-IT"/>
              </w:rPr>
              <w:t>00001</w:t>
            </w:r>
          </w:p>
        </w:tc>
        <w:tc>
          <w:tcPr>
            <w:tcW w:w="1399" w:type="pct"/>
            <w:shd w:val="clear" w:color="auto" w:fill="FFFF00"/>
          </w:tcPr>
          <w:p w:rsidR="001F7952" w:rsidRDefault="001F7952" w:rsidP="00A36382">
            <w:pPr>
              <w:pStyle w:val="AttributeTableBody"/>
              <w:jc w:val="left"/>
            </w:pPr>
            <w:r>
              <w:t>Field Separator</w:t>
            </w:r>
          </w:p>
        </w:tc>
        <w:tc>
          <w:tcPr>
            <w:tcW w:w="1773" w:type="pct"/>
            <w:shd w:val="clear" w:color="auto" w:fill="FFFF00"/>
          </w:tcPr>
          <w:p w:rsidR="001F7952" w:rsidRPr="001F7952" w:rsidRDefault="001F7952" w:rsidP="000F1FBD">
            <w:pPr>
              <w:rPr>
                <w:rFonts w:ascii="Arial" w:hAnsi="Arial"/>
                <w:kern w:val="16"/>
                <w:sz w:val="16"/>
                <w:szCs w:val="20"/>
                <w:lang w:val="en-US"/>
              </w:rPr>
            </w:pPr>
            <w:r w:rsidRPr="001F7952">
              <w:rPr>
                <w:rFonts w:ascii="Arial" w:hAnsi="Arial"/>
                <w:kern w:val="16"/>
                <w:sz w:val="16"/>
                <w:szCs w:val="20"/>
                <w:lang w:val="en-US"/>
              </w:rPr>
              <w:t>Inserire il valore ‘|’</w:t>
            </w:r>
          </w:p>
        </w:tc>
      </w:tr>
      <w:tr w:rsidR="001F7952" w:rsidTr="00A36382">
        <w:tc>
          <w:tcPr>
            <w:tcW w:w="253" w:type="pct"/>
            <w:shd w:val="clear" w:color="auto" w:fill="FFFF00"/>
          </w:tcPr>
          <w:p w:rsidR="001F7952" w:rsidRDefault="001F7952" w:rsidP="00B64DD3">
            <w:pPr>
              <w:pStyle w:val="AttributeTableBody"/>
            </w:pPr>
            <w:r>
              <w:t>2</w:t>
            </w:r>
          </w:p>
        </w:tc>
        <w:tc>
          <w:tcPr>
            <w:tcW w:w="242" w:type="pct"/>
            <w:shd w:val="clear" w:color="auto" w:fill="FFFF00"/>
          </w:tcPr>
          <w:p w:rsidR="001F7952" w:rsidRDefault="001F7952" w:rsidP="00B64DD3">
            <w:pPr>
              <w:pStyle w:val="AttributeTableBody"/>
            </w:pPr>
            <w:r>
              <w:t>4</w:t>
            </w:r>
          </w:p>
        </w:tc>
        <w:tc>
          <w:tcPr>
            <w:tcW w:w="212" w:type="pct"/>
            <w:shd w:val="clear" w:color="auto" w:fill="FFFF00"/>
          </w:tcPr>
          <w:p w:rsidR="001F7952" w:rsidRDefault="001F7952" w:rsidP="00A36382">
            <w:pPr>
              <w:pStyle w:val="AttributeTableBody"/>
            </w:pPr>
            <w:r>
              <w:t>ST</w:t>
            </w:r>
          </w:p>
        </w:tc>
        <w:tc>
          <w:tcPr>
            <w:tcW w:w="247" w:type="pct"/>
            <w:shd w:val="clear" w:color="auto" w:fill="FFFF00"/>
          </w:tcPr>
          <w:p w:rsidR="001F7952" w:rsidRDefault="001F7952" w:rsidP="00A36382">
            <w:pPr>
              <w:pStyle w:val="AttributeTableBody"/>
            </w:pPr>
            <w:r>
              <w:t>R</w:t>
            </w:r>
          </w:p>
        </w:tc>
        <w:tc>
          <w:tcPr>
            <w:tcW w:w="262" w:type="pct"/>
            <w:shd w:val="clear" w:color="auto" w:fill="FFFF00"/>
          </w:tcPr>
          <w:p w:rsidR="001F7952" w:rsidRDefault="001F7952" w:rsidP="00A36382">
            <w:pPr>
              <w:pStyle w:val="AttributeTableBody"/>
            </w:pPr>
          </w:p>
        </w:tc>
        <w:tc>
          <w:tcPr>
            <w:tcW w:w="286" w:type="pct"/>
            <w:shd w:val="clear" w:color="auto" w:fill="FFFF00"/>
          </w:tcPr>
          <w:p w:rsidR="001F7952" w:rsidRDefault="001F7952" w:rsidP="00A36382">
            <w:pPr>
              <w:pStyle w:val="AttributeTableBody"/>
            </w:pPr>
          </w:p>
        </w:tc>
        <w:tc>
          <w:tcPr>
            <w:tcW w:w="326" w:type="pct"/>
            <w:shd w:val="clear" w:color="auto" w:fill="FFFF00"/>
          </w:tcPr>
          <w:p w:rsidR="001F7952" w:rsidRDefault="001F7952" w:rsidP="00A36382">
            <w:pPr>
              <w:pStyle w:val="AttributeTableBody"/>
            </w:pPr>
            <w:r>
              <w:t>00002</w:t>
            </w:r>
          </w:p>
        </w:tc>
        <w:tc>
          <w:tcPr>
            <w:tcW w:w="1399" w:type="pct"/>
            <w:shd w:val="clear" w:color="auto" w:fill="FFFF00"/>
          </w:tcPr>
          <w:p w:rsidR="001F7952" w:rsidRDefault="001F7952" w:rsidP="00A36382">
            <w:pPr>
              <w:pStyle w:val="AttributeTableBody"/>
              <w:jc w:val="left"/>
            </w:pPr>
            <w:r>
              <w:t>Encoding Characters</w:t>
            </w:r>
          </w:p>
        </w:tc>
        <w:tc>
          <w:tcPr>
            <w:tcW w:w="1773" w:type="pct"/>
            <w:shd w:val="clear" w:color="auto" w:fill="FFFF00"/>
          </w:tcPr>
          <w:p w:rsidR="001F7952" w:rsidRPr="001F7952" w:rsidRDefault="001F7952" w:rsidP="000F1FBD">
            <w:pPr>
              <w:rPr>
                <w:rFonts w:ascii="Arial" w:hAnsi="Arial"/>
                <w:kern w:val="16"/>
                <w:sz w:val="16"/>
                <w:szCs w:val="20"/>
                <w:lang w:val="en-US"/>
              </w:rPr>
            </w:pPr>
            <w:r w:rsidRPr="001F7952">
              <w:rPr>
                <w:rFonts w:ascii="Arial" w:hAnsi="Arial"/>
                <w:kern w:val="16"/>
                <w:sz w:val="16"/>
                <w:szCs w:val="20"/>
                <w:lang w:val="en-US"/>
              </w:rPr>
              <w:t>Inserire ‘^~\&amp;’</w:t>
            </w:r>
          </w:p>
        </w:tc>
      </w:tr>
      <w:tr w:rsidR="00381AAB" w:rsidTr="00A36382">
        <w:tc>
          <w:tcPr>
            <w:tcW w:w="253" w:type="pct"/>
            <w:shd w:val="clear" w:color="auto" w:fill="FF9900"/>
          </w:tcPr>
          <w:p w:rsidR="00381AAB" w:rsidRDefault="00381AAB" w:rsidP="00B64DD3">
            <w:pPr>
              <w:pStyle w:val="AttributeTableBody"/>
            </w:pPr>
            <w:r>
              <w:t>3</w:t>
            </w:r>
          </w:p>
        </w:tc>
        <w:tc>
          <w:tcPr>
            <w:tcW w:w="242" w:type="pct"/>
            <w:shd w:val="clear" w:color="auto" w:fill="FF9900"/>
          </w:tcPr>
          <w:p w:rsidR="00381AAB" w:rsidRDefault="00381AAB" w:rsidP="00B64DD3">
            <w:pPr>
              <w:pStyle w:val="AttributeTableBody"/>
            </w:pPr>
            <w:r>
              <w:t>180</w:t>
            </w:r>
          </w:p>
        </w:tc>
        <w:tc>
          <w:tcPr>
            <w:tcW w:w="212" w:type="pct"/>
            <w:shd w:val="clear" w:color="auto" w:fill="FF9900"/>
          </w:tcPr>
          <w:p w:rsidR="00381AAB" w:rsidRDefault="00381AAB" w:rsidP="00A36382">
            <w:pPr>
              <w:pStyle w:val="AttributeTableBody"/>
            </w:pPr>
            <w:r>
              <w:t>HD</w:t>
            </w:r>
          </w:p>
        </w:tc>
        <w:tc>
          <w:tcPr>
            <w:tcW w:w="247" w:type="pct"/>
            <w:shd w:val="clear" w:color="auto" w:fill="FF9900"/>
          </w:tcPr>
          <w:p w:rsidR="00381AAB" w:rsidRDefault="00381AAB" w:rsidP="00A36382">
            <w:pPr>
              <w:pStyle w:val="AttributeTableBody"/>
            </w:pPr>
            <w:r>
              <w:t>S2</w:t>
            </w:r>
          </w:p>
        </w:tc>
        <w:tc>
          <w:tcPr>
            <w:tcW w:w="262" w:type="pct"/>
            <w:shd w:val="clear" w:color="auto" w:fill="FF9900"/>
          </w:tcPr>
          <w:p w:rsidR="00381AAB" w:rsidRDefault="00381AAB" w:rsidP="00A36382">
            <w:pPr>
              <w:pStyle w:val="AttributeTableBody"/>
            </w:pPr>
          </w:p>
        </w:tc>
        <w:tc>
          <w:tcPr>
            <w:tcW w:w="286" w:type="pct"/>
            <w:shd w:val="clear" w:color="auto" w:fill="FF9900"/>
          </w:tcPr>
          <w:p w:rsidR="00381AAB" w:rsidRDefault="00381AAB" w:rsidP="00A36382">
            <w:pPr>
              <w:pStyle w:val="AttributeTableBody"/>
            </w:pPr>
            <w:r>
              <w:t>0361</w:t>
            </w:r>
          </w:p>
        </w:tc>
        <w:tc>
          <w:tcPr>
            <w:tcW w:w="326" w:type="pct"/>
            <w:shd w:val="clear" w:color="auto" w:fill="FF9900"/>
          </w:tcPr>
          <w:p w:rsidR="00381AAB" w:rsidRDefault="00381AAB" w:rsidP="00A36382">
            <w:pPr>
              <w:pStyle w:val="AttributeTableBody"/>
            </w:pPr>
            <w:r>
              <w:t>00003</w:t>
            </w:r>
          </w:p>
        </w:tc>
        <w:tc>
          <w:tcPr>
            <w:tcW w:w="1399" w:type="pct"/>
            <w:shd w:val="clear" w:color="auto" w:fill="FF9900"/>
          </w:tcPr>
          <w:p w:rsidR="00381AAB" w:rsidRDefault="00381AAB" w:rsidP="00A3638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Pr>
                <w:kern w:val="16"/>
                <w:sz w:val="16"/>
                <w:lang w:val="en-US"/>
              </w:rPr>
              <w:t>Sending Application</w:t>
            </w:r>
          </w:p>
        </w:tc>
        <w:tc>
          <w:tcPr>
            <w:tcW w:w="1773" w:type="pct"/>
            <w:shd w:val="clear" w:color="auto" w:fill="FF9900"/>
          </w:tcPr>
          <w:p w:rsidR="00381AAB" w:rsidRPr="00A437AA" w:rsidRDefault="00381AAB" w:rsidP="00A3638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Pr>
                <w:kern w:val="16"/>
                <w:sz w:val="16"/>
              </w:rPr>
              <w:t xml:space="preserve">HD.1 - </w:t>
            </w:r>
            <w:r w:rsidRPr="00A437AA">
              <w:rPr>
                <w:kern w:val="16"/>
                <w:sz w:val="16"/>
              </w:rPr>
              <w:t>Software inviante: nome prodotto e versione</w:t>
            </w:r>
          </w:p>
        </w:tc>
      </w:tr>
      <w:tr w:rsidR="00381AAB" w:rsidRPr="00E616C4" w:rsidTr="00A36382">
        <w:tc>
          <w:tcPr>
            <w:tcW w:w="253" w:type="pct"/>
            <w:shd w:val="clear" w:color="auto" w:fill="FFFF00"/>
          </w:tcPr>
          <w:p w:rsidR="00381AAB" w:rsidRDefault="00381AAB" w:rsidP="00A36382">
            <w:pPr>
              <w:pStyle w:val="AttributeTableBody"/>
              <w:rPr>
                <w:lang w:val="it-IT"/>
              </w:rPr>
            </w:pPr>
            <w:r>
              <w:rPr>
                <w:lang w:val="it-IT"/>
              </w:rPr>
              <w:t>9</w:t>
            </w:r>
          </w:p>
        </w:tc>
        <w:tc>
          <w:tcPr>
            <w:tcW w:w="242" w:type="pct"/>
            <w:shd w:val="clear" w:color="auto" w:fill="FFFF00"/>
          </w:tcPr>
          <w:p w:rsidR="00381AAB" w:rsidRDefault="00381AAB" w:rsidP="00A36382">
            <w:pPr>
              <w:pStyle w:val="AttributeTableBody"/>
              <w:rPr>
                <w:lang w:val="it-IT"/>
              </w:rPr>
            </w:pPr>
            <w:r>
              <w:rPr>
                <w:lang w:val="it-IT"/>
              </w:rPr>
              <w:t>15</w:t>
            </w:r>
          </w:p>
        </w:tc>
        <w:tc>
          <w:tcPr>
            <w:tcW w:w="212" w:type="pct"/>
            <w:shd w:val="clear" w:color="auto" w:fill="FFFF00"/>
          </w:tcPr>
          <w:p w:rsidR="00381AAB" w:rsidRDefault="00381AAB" w:rsidP="00A36382">
            <w:pPr>
              <w:pStyle w:val="AttributeTableBody"/>
              <w:rPr>
                <w:lang w:val="it-IT"/>
              </w:rPr>
            </w:pPr>
            <w:r>
              <w:rPr>
                <w:lang w:val="it-IT"/>
              </w:rPr>
              <w:t>CM</w:t>
            </w:r>
          </w:p>
        </w:tc>
        <w:tc>
          <w:tcPr>
            <w:tcW w:w="247" w:type="pct"/>
            <w:shd w:val="clear" w:color="auto" w:fill="FFFF00"/>
          </w:tcPr>
          <w:p w:rsidR="00381AAB" w:rsidRDefault="00381AAB" w:rsidP="00A36382">
            <w:pPr>
              <w:pStyle w:val="AttributeTableBody"/>
              <w:rPr>
                <w:lang w:val="it-IT"/>
              </w:rPr>
            </w:pPr>
            <w:r>
              <w:rPr>
                <w:lang w:val="it-IT"/>
              </w:rPr>
              <w:t>R</w:t>
            </w:r>
          </w:p>
        </w:tc>
        <w:tc>
          <w:tcPr>
            <w:tcW w:w="262" w:type="pct"/>
            <w:shd w:val="clear" w:color="auto" w:fill="FFFF00"/>
          </w:tcPr>
          <w:p w:rsidR="00381AAB" w:rsidRDefault="00381AAB" w:rsidP="00A36382">
            <w:pPr>
              <w:pStyle w:val="AttributeTableBody"/>
              <w:rPr>
                <w:lang w:val="it-IT"/>
              </w:rPr>
            </w:pPr>
          </w:p>
        </w:tc>
        <w:tc>
          <w:tcPr>
            <w:tcW w:w="286" w:type="pct"/>
            <w:shd w:val="clear" w:color="auto" w:fill="FFFF00"/>
          </w:tcPr>
          <w:p w:rsidR="00381AAB" w:rsidRDefault="00381AAB" w:rsidP="00A36382">
            <w:pPr>
              <w:pStyle w:val="AttributeTableBody"/>
              <w:rPr>
                <w:lang w:val="it-IT"/>
              </w:rPr>
            </w:pPr>
            <w:r>
              <w:rPr>
                <w:lang w:val="it-IT"/>
              </w:rPr>
              <w:t>0076</w:t>
            </w:r>
            <w:r>
              <w:rPr>
                <w:lang w:val="it-IT"/>
              </w:rPr>
              <w:br/>
              <w:t>0003</w:t>
            </w:r>
          </w:p>
        </w:tc>
        <w:tc>
          <w:tcPr>
            <w:tcW w:w="326" w:type="pct"/>
            <w:shd w:val="clear" w:color="auto" w:fill="FFFF00"/>
          </w:tcPr>
          <w:p w:rsidR="00381AAB" w:rsidRDefault="00381AAB" w:rsidP="00A36382">
            <w:pPr>
              <w:pStyle w:val="AttributeTableBody"/>
              <w:rPr>
                <w:lang w:val="it-IT"/>
              </w:rPr>
            </w:pPr>
            <w:r>
              <w:rPr>
                <w:lang w:val="it-IT"/>
              </w:rPr>
              <w:t>00009</w:t>
            </w:r>
          </w:p>
        </w:tc>
        <w:tc>
          <w:tcPr>
            <w:tcW w:w="1399" w:type="pct"/>
            <w:shd w:val="clear" w:color="auto" w:fill="FFFF00"/>
          </w:tcPr>
          <w:p w:rsidR="00381AAB" w:rsidRDefault="00381AAB" w:rsidP="00A36382">
            <w:pPr>
              <w:pStyle w:val="AttributeTableBody"/>
              <w:jc w:val="left"/>
              <w:rPr>
                <w:lang w:val="it-IT"/>
              </w:rPr>
            </w:pPr>
            <w:r>
              <w:rPr>
                <w:lang w:val="it-IT"/>
              </w:rPr>
              <w:t>Message Type</w:t>
            </w:r>
          </w:p>
        </w:tc>
        <w:tc>
          <w:tcPr>
            <w:tcW w:w="1773" w:type="pct"/>
            <w:shd w:val="clear" w:color="auto" w:fill="FFFF00"/>
          </w:tcPr>
          <w:p w:rsidR="00381AAB" w:rsidRPr="0083083E" w:rsidRDefault="00381AAB" w:rsidP="00A36382">
            <w:pPr>
              <w:tabs>
                <w:tab w:val="left" w:pos="3062"/>
              </w:tabs>
              <w:ind w:right="282"/>
              <w:rPr>
                <w:sz w:val="16"/>
                <w:szCs w:val="16"/>
              </w:rPr>
            </w:pPr>
            <w:r w:rsidRPr="0083083E">
              <w:rPr>
                <w:rStyle w:val="t1"/>
                <w:sz w:val="16"/>
                <w:szCs w:val="16"/>
              </w:rPr>
              <w:t>MSG.1</w:t>
            </w:r>
            <w:r>
              <w:rPr>
                <w:rStyle w:val="t1"/>
                <w:sz w:val="16"/>
                <w:szCs w:val="16"/>
              </w:rPr>
              <w:t xml:space="preserve">: </w:t>
            </w:r>
            <w:r w:rsidRPr="0083083E">
              <w:rPr>
                <w:rStyle w:val="tx1"/>
                <w:sz w:val="16"/>
                <w:szCs w:val="16"/>
              </w:rPr>
              <w:t>QRY</w:t>
            </w:r>
          </w:p>
          <w:p w:rsidR="00381AAB" w:rsidRPr="0083083E" w:rsidRDefault="00381AAB" w:rsidP="00A36382">
            <w:pPr>
              <w:ind w:right="282"/>
              <w:rPr>
                <w:sz w:val="16"/>
                <w:szCs w:val="16"/>
              </w:rPr>
            </w:pPr>
            <w:r w:rsidRPr="0083083E">
              <w:rPr>
                <w:rStyle w:val="t1"/>
                <w:sz w:val="16"/>
                <w:szCs w:val="16"/>
              </w:rPr>
              <w:t>MSG.2</w:t>
            </w:r>
            <w:r>
              <w:rPr>
                <w:rStyle w:val="t1"/>
                <w:sz w:val="16"/>
                <w:szCs w:val="16"/>
              </w:rPr>
              <w:t xml:space="preserve">: </w:t>
            </w:r>
            <w:r w:rsidRPr="0083083E">
              <w:rPr>
                <w:rStyle w:val="tx1"/>
                <w:sz w:val="16"/>
                <w:szCs w:val="16"/>
              </w:rPr>
              <w:t>T12</w:t>
            </w:r>
          </w:p>
          <w:p w:rsidR="00381AAB" w:rsidRPr="00E616C4" w:rsidRDefault="00381AAB" w:rsidP="00A36382">
            <w:pPr>
              <w:tabs>
                <w:tab w:val="left" w:pos="3062"/>
              </w:tabs>
              <w:ind w:right="282"/>
              <w:rPr>
                <w:sz w:val="16"/>
                <w:szCs w:val="16"/>
              </w:rPr>
            </w:pPr>
            <w:r w:rsidRPr="00E616C4">
              <w:rPr>
                <w:rStyle w:val="t1"/>
                <w:sz w:val="16"/>
                <w:szCs w:val="16"/>
              </w:rPr>
              <w:t xml:space="preserve">MSG.3: </w:t>
            </w:r>
            <w:r w:rsidRPr="00E616C4">
              <w:rPr>
                <w:rStyle w:val="tx1"/>
                <w:sz w:val="16"/>
                <w:szCs w:val="16"/>
              </w:rPr>
              <w:t>QRY_T12</w:t>
            </w:r>
          </w:p>
        </w:tc>
      </w:tr>
      <w:tr w:rsidR="00381AAB" w:rsidTr="00A36382">
        <w:tc>
          <w:tcPr>
            <w:tcW w:w="253" w:type="pct"/>
            <w:shd w:val="clear" w:color="auto" w:fill="FFFF00"/>
          </w:tcPr>
          <w:p w:rsidR="00381AAB" w:rsidRDefault="00381AAB" w:rsidP="00A36382">
            <w:pPr>
              <w:pStyle w:val="AttributeTableBody"/>
            </w:pPr>
            <w:r>
              <w:t>10</w:t>
            </w:r>
          </w:p>
        </w:tc>
        <w:tc>
          <w:tcPr>
            <w:tcW w:w="242" w:type="pct"/>
            <w:shd w:val="clear" w:color="auto" w:fill="FFFF00"/>
          </w:tcPr>
          <w:p w:rsidR="00381AAB" w:rsidRDefault="00381AAB" w:rsidP="00A36382">
            <w:pPr>
              <w:pStyle w:val="AttributeTableBody"/>
            </w:pPr>
            <w:r>
              <w:t>20</w:t>
            </w:r>
          </w:p>
        </w:tc>
        <w:tc>
          <w:tcPr>
            <w:tcW w:w="212" w:type="pct"/>
            <w:shd w:val="clear" w:color="auto" w:fill="FFFF00"/>
          </w:tcPr>
          <w:p w:rsidR="00381AAB" w:rsidRDefault="00381AAB" w:rsidP="00A36382">
            <w:pPr>
              <w:pStyle w:val="AttributeTableBody"/>
            </w:pPr>
            <w:r>
              <w:t>ST</w:t>
            </w:r>
          </w:p>
        </w:tc>
        <w:tc>
          <w:tcPr>
            <w:tcW w:w="247" w:type="pct"/>
            <w:shd w:val="clear" w:color="auto" w:fill="FFFF00"/>
          </w:tcPr>
          <w:p w:rsidR="00381AAB" w:rsidRDefault="00381AAB" w:rsidP="00A36382">
            <w:pPr>
              <w:pStyle w:val="AttributeTableBody"/>
            </w:pPr>
            <w:r>
              <w:t>R</w:t>
            </w:r>
          </w:p>
        </w:tc>
        <w:tc>
          <w:tcPr>
            <w:tcW w:w="262" w:type="pct"/>
            <w:shd w:val="clear" w:color="auto" w:fill="FFFF00"/>
          </w:tcPr>
          <w:p w:rsidR="00381AAB" w:rsidRDefault="00381AAB" w:rsidP="00A36382">
            <w:pPr>
              <w:pStyle w:val="AttributeTableBody"/>
            </w:pPr>
          </w:p>
        </w:tc>
        <w:tc>
          <w:tcPr>
            <w:tcW w:w="286" w:type="pct"/>
            <w:shd w:val="clear" w:color="auto" w:fill="FFFF00"/>
          </w:tcPr>
          <w:p w:rsidR="00381AAB" w:rsidRDefault="00381AAB" w:rsidP="00A36382">
            <w:pPr>
              <w:pStyle w:val="AttributeTableBody"/>
            </w:pPr>
          </w:p>
        </w:tc>
        <w:tc>
          <w:tcPr>
            <w:tcW w:w="326" w:type="pct"/>
            <w:shd w:val="clear" w:color="auto" w:fill="FFFF00"/>
          </w:tcPr>
          <w:p w:rsidR="00381AAB" w:rsidRDefault="00381AAB" w:rsidP="00A36382">
            <w:pPr>
              <w:pStyle w:val="AttributeTableBody"/>
            </w:pPr>
            <w:r>
              <w:t>00010</w:t>
            </w:r>
          </w:p>
        </w:tc>
        <w:tc>
          <w:tcPr>
            <w:tcW w:w="1399" w:type="pct"/>
            <w:shd w:val="clear" w:color="auto" w:fill="FFFF00"/>
          </w:tcPr>
          <w:p w:rsidR="00381AAB" w:rsidRDefault="00381AAB" w:rsidP="00A36382">
            <w:pPr>
              <w:pStyle w:val="AttributeTableBody"/>
              <w:jc w:val="left"/>
            </w:pPr>
            <w:r>
              <w:t>Message Control ID</w:t>
            </w:r>
          </w:p>
        </w:tc>
        <w:tc>
          <w:tcPr>
            <w:tcW w:w="1773" w:type="pct"/>
            <w:shd w:val="clear" w:color="auto" w:fill="FFFF00"/>
          </w:tcPr>
          <w:p w:rsidR="00381AAB" w:rsidRDefault="00381AAB" w:rsidP="00A36382">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381AAB" w:rsidTr="00A36382">
        <w:tc>
          <w:tcPr>
            <w:tcW w:w="253" w:type="pct"/>
            <w:shd w:val="clear" w:color="auto" w:fill="FFFF00"/>
          </w:tcPr>
          <w:p w:rsidR="00381AAB" w:rsidRDefault="00381AAB" w:rsidP="00A36382">
            <w:pPr>
              <w:pStyle w:val="AttributeTableBody"/>
            </w:pPr>
            <w:r>
              <w:t>11</w:t>
            </w:r>
          </w:p>
        </w:tc>
        <w:tc>
          <w:tcPr>
            <w:tcW w:w="242" w:type="pct"/>
            <w:shd w:val="clear" w:color="auto" w:fill="FFFF00"/>
          </w:tcPr>
          <w:p w:rsidR="00381AAB" w:rsidRDefault="00381AAB" w:rsidP="00A36382">
            <w:pPr>
              <w:pStyle w:val="AttributeTableBody"/>
            </w:pPr>
            <w:r>
              <w:t>3</w:t>
            </w:r>
          </w:p>
        </w:tc>
        <w:tc>
          <w:tcPr>
            <w:tcW w:w="212" w:type="pct"/>
            <w:shd w:val="clear" w:color="auto" w:fill="FFFF00"/>
          </w:tcPr>
          <w:p w:rsidR="00381AAB" w:rsidRDefault="00381AAB" w:rsidP="00A36382">
            <w:pPr>
              <w:pStyle w:val="AttributeTableBody"/>
            </w:pPr>
            <w:r>
              <w:t>PT</w:t>
            </w:r>
          </w:p>
        </w:tc>
        <w:tc>
          <w:tcPr>
            <w:tcW w:w="247" w:type="pct"/>
            <w:shd w:val="clear" w:color="auto" w:fill="FFFF00"/>
          </w:tcPr>
          <w:p w:rsidR="00381AAB" w:rsidRDefault="00381AAB" w:rsidP="00A36382">
            <w:pPr>
              <w:pStyle w:val="AttributeTableBody"/>
            </w:pPr>
            <w:r>
              <w:t>R</w:t>
            </w:r>
          </w:p>
        </w:tc>
        <w:tc>
          <w:tcPr>
            <w:tcW w:w="262" w:type="pct"/>
            <w:shd w:val="clear" w:color="auto" w:fill="FFFF00"/>
          </w:tcPr>
          <w:p w:rsidR="00381AAB" w:rsidRDefault="00381AAB" w:rsidP="00A36382">
            <w:pPr>
              <w:pStyle w:val="AttributeTableBody"/>
            </w:pPr>
          </w:p>
        </w:tc>
        <w:tc>
          <w:tcPr>
            <w:tcW w:w="286" w:type="pct"/>
            <w:shd w:val="clear" w:color="auto" w:fill="FFFF00"/>
          </w:tcPr>
          <w:p w:rsidR="00381AAB" w:rsidRDefault="00381AAB" w:rsidP="00A36382">
            <w:pPr>
              <w:pStyle w:val="AttributeTableBody"/>
            </w:pPr>
          </w:p>
        </w:tc>
        <w:tc>
          <w:tcPr>
            <w:tcW w:w="326" w:type="pct"/>
            <w:shd w:val="clear" w:color="auto" w:fill="FFFF00"/>
          </w:tcPr>
          <w:p w:rsidR="00381AAB" w:rsidRDefault="00381AAB" w:rsidP="00A36382">
            <w:pPr>
              <w:pStyle w:val="AttributeTableBody"/>
            </w:pPr>
            <w:r>
              <w:t>00011</w:t>
            </w:r>
          </w:p>
        </w:tc>
        <w:tc>
          <w:tcPr>
            <w:tcW w:w="1399" w:type="pct"/>
            <w:shd w:val="clear" w:color="auto" w:fill="FFFF00"/>
          </w:tcPr>
          <w:p w:rsidR="00381AAB" w:rsidRDefault="00381AAB" w:rsidP="00A36382">
            <w:pPr>
              <w:pStyle w:val="AttributeTableBody"/>
              <w:jc w:val="left"/>
            </w:pPr>
            <w:r>
              <w:t>Processing ID</w:t>
            </w:r>
          </w:p>
        </w:tc>
        <w:tc>
          <w:tcPr>
            <w:tcW w:w="1773" w:type="pct"/>
            <w:shd w:val="clear" w:color="auto" w:fill="FFFF00"/>
          </w:tcPr>
          <w:p w:rsidR="00381AAB" w:rsidRDefault="00381AAB" w:rsidP="00A36382">
            <w:pPr>
              <w:pStyle w:val="AttributeTableBody"/>
              <w:jc w:val="left"/>
            </w:pPr>
            <w:r>
              <w:t xml:space="preserve">PT.1 : </w:t>
            </w:r>
            <w:r w:rsidRPr="000412C6">
              <w:rPr>
                <w:b/>
              </w:rPr>
              <w:t>P</w:t>
            </w:r>
          </w:p>
        </w:tc>
      </w:tr>
      <w:tr w:rsidR="00381AAB" w:rsidTr="00A36382">
        <w:tc>
          <w:tcPr>
            <w:tcW w:w="253" w:type="pct"/>
            <w:shd w:val="clear" w:color="auto" w:fill="FFFF00"/>
          </w:tcPr>
          <w:p w:rsidR="00381AAB" w:rsidRDefault="00381AAB" w:rsidP="00A36382">
            <w:pPr>
              <w:pStyle w:val="AttributeTableBody"/>
              <w:rPr>
                <w:lang w:val="de-DE"/>
              </w:rPr>
            </w:pPr>
            <w:r>
              <w:rPr>
                <w:lang w:val="de-DE"/>
              </w:rPr>
              <w:t>12</w:t>
            </w:r>
          </w:p>
        </w:tc>
        <w:tc>
          <w:tcPr>
            <w:tcW w:w="242" w:type="pct"/>
            <w:shd w:val="clear" w:color="auto" w:fill="FFFF00"/>
          </w:tcPr>
          <w:p w:rsidR="00381AAB" w:rsidRDefault="00381AAB" w:rsidP="00A36382">
            <w:pPr>
              <w:pStyle w:val="AttributeTableBody"/>
              <w:rPr>
                <w:lang w:val="de-DE"/>
              </w:rPr>
            </w:pPr>
            <w:r>
              <w:rPr>
                <w:lang w:val="de-DE"/>
              </w:rPr>
              <w:t>60</w:t>
            </w:r>
          </w:p>
        </w:tc>
        <w:tc>
          <w:tcPr>
            <w:tcW w:w="212" w:type="pct"/>
            <w:shd w:val="clear" w:color="auto" w:fill="FFFF00"/>
          </w:tcPr>
          <w:p w:rsidR="00381AAB" w:rsidRDefault="00381AAB" w:rsidP="00A36382">
            <w:pPr>
              <w:pStyle w:val="AttributeTableBody"/>
              <w:rPr>
                <w:lang w:val="de-DE"/>
              </w:rPr>
            </w:pPr>
            <w:r>
              <w:rPr>
                <w:lang w:val="de-DE"/>
              </w:rPr>
              <w:t>VID</w:t>
            </w:r>
          </w:p>
        </w:tc>
        <w:tc>
          <w:tcPr>
            <w:tcW w:w="247" w:type="pct"/>
            <w:shd w:val="clear" w:color="auto" w:fill="FFFF00"/>
          </w:tcPr>
          <w:p w:rsidR="00381AAB" w:rsidRDefault="00381AAB" w:rsidP="00A36382">
            <w:pPr>
              <w:pStyle w:val="AttributeTableBody"/>
              <w:rPr>
                <w:lang w:val="de-DE"/>
              </w:rPr>
            </w:pPr>
            <w:r>
              <w:rPr>
                <w:lang w:val="de-DE"/>
              </w:rPr>
              <w:t>R</w:t>
            </w:r>
          </w:p>
        </w:tc>
        <w:tc>
          <w:tcPr>
            <w:tcW w:w="262" w:type="pct"/>
            <w:shd w:val="clear" w:color="auto" w:fill="FFFF00"/>
          </w:tcPr>
          <w:p w:rsidR="00381AAB" w:rsidRDefault="00381AAB" w:rsidP="00A36382">
            <w:pPr>
              <w:pStyle w:val="AttributeTableBody"/>
              <w:rPr>
                <w:lang w:val="de-DE"/>
              </w:rPr>
            </w:pPr>
          </w:p>
        </w:tc>
        <w:tc>
          <w:tcPr>
            <w:tcW w:w="286" w:type="pct"/>
            <w:shd w:val="clear" w:color="auto" w:fill="FFFF00"/>
          </w:tcPr>
          <w:p w:rsidR="00381AAB" w:rsidRDefault="00381AAB" w:rsidP="00A36382">
            <w:pPr>
              <w:pStyle w:val="AttributeTableBody"/>
              <w:rPr>
                <w:lang w:val="de-DE"/>
              </w:rPr>
            </w:pPr>
            <w:r>
              <w:rPr>
                <w:lang w:val="de-DE"/>
              </w:rPr>
              <w:t>0104</w:t>
            </w:r>
          </w:p>
        </w:tc>
        <w:tc>
          <w:tcPr>
            <w:tcW w:w="326" w:type="pct"/>
            <w:shd w:val="clear" w:color="auto" w:fill="FFFF00"/>
          </w:tcPr>
          <w:p w:rsidR="00381AAB" w:rsidRDefault="00381AAB" w:rsidP="00A36382">
            <w:pPr>
              <w:pStyle w:val="AttributeTableBody"/>
              <w:rPr>
                <w:lang w:val="de-DE"/>
              </w:rPr>
            </w:pPr>
            <w:r>
              <w:rPr>
                <w:lang w:val="de-DE"/>
              </w:rPr>
              <w:t>00012</w:t>
            </w:r>
          </w:p>
        </w:tc>
        <w:tc>
          <w:tcPr>
            <w:tcW w:w="1399" w:type="pct"/>
            <w:shd w:val="clear" w:color="auto" w:fill="FFFF00"/>
          </w:tcPr>
          <w:p w:rsidR="00381AAB" w:rsidRDefault="00381AAB" w:rsidP="00A36382">
            <w:pPr>
              <w:pStyle w:val="AttributeTableBody"/>
              <w:jc w:val="left"/>
              <w:rPr>
                <w:lang w:val="de-DE"/>
              </w:rPr>
            </w:pPr>
            <w:r>
              <w:rPr>
                <w:lang w:val="de-DE"/>
              </w:rPr>
              <w:t>Version ID</w:t>
            </w:r>
          </w:p>
        </w:tc>
        <w:tc>
          <w:tcPr>
            <w:tcW w:w="1773" w:type="pct"/>
            <w:shd w:val="clear" w:color="auto" w:fill="FFFF00"/>
          </w:tcPr>
          <w:p w:rsidR="00381AAB" w:rsidRDefault="00381AAB" w:rsidP="00A36382">
            <w:pPr>
              <w:pStyle w:val="AttributeTableBody"/>
              <w:jc w:val="left"/>
              <w:rPr>
                <w:lang w:val="de-DE"/>
              </w:rPr>
            </w:pPr>
            <w:r>
              <w:rPr>
                <w:lang w:val="de-DE"/>
              </w:rPr>
              <w:t xml:space="preserve">VID.1: </w:t>
            </w:r>
            <w:r w:rsidRPr="000412C6">
              <w:rPr>
                <w:b/>
                <w:lang w:val="de-DE"/>
              </w:rPr>
              <w:t>2.</w:t>
            </w:r>
            <w:r w:rsidR="003D4655">
              <w:rPr>
                <w:b/>
                <w:lang w:val="de-DE"/>
              </w:rPr>
              <w:t>3.1</w:t>
            </w:r>
          </w:p>
        </w:tc>
      </w:tr>
    </w:tbl>
    <w:p w:rsidR="00BF228F" w:rsidRPr="00A12B43" w:rsidRDefault="00BF228F" w:rsidP="00BF228F">
      <w:pPr>
        <w:pStyle w:val="Titolo4"/>
        <w:rPr>
          <w:lang w:val="en-GB"/>
        </w:rPr>
      </w:pPr>
      <w:r w:rsidRPr="00A12B43">
        <w:rPr>
          <w:lang w:val="en-GB"/>
        </w:rPr>
        <w:lastRenderedPageBreak/>
        <w:t xml:space="preserve">QRD – </w:t>
      </w:r>
      <w:r w:rsidRPr="00283F1C">
        <w:t>Query</w:t>
      </w:r>
      <w:r w:rsidR="008D4191">
        <w:rPr>
          <w:lang w:val="en-GB"/>
        </w:rPr>
        <w:t xml:space="preserve"> Definition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560"/>
        <w:gridCol w:w="460"/>
        <w:gridCol w:w="443"/>
        <w:gridCol w:w="470"/>
        <w:gridCol w:w="515"/>
        <w:gridCol w:w="586"/>
        <w:gridCol w:w="2777"/>
        <w:gridCol w:w="3489"/>
      </w:tblGrid>
      <w:tr w:rsidR="00BF228F" w:rsidRPr="00A54D81" w:rsidTr="00A36382">
        <w:trPr>
          <w:tblHeader/>
        </w:trPr>
        <w:tc>
          <w:tcPr>
            <w:tcW w:w="232" w:type="pct"/>
            <w:shd w:val="pct10" w:color="auto" w:fill="auto"/>
          </w:tcPr>
          <w:p w:rsidR="00BF228F" w:rsidRDefault="00BF228F" w:rsidP="00A36382">
            <w:pPr>
              <w:pStyle w:val="AttributeTableHeader"/>
              <w:rPr>
                <w:lang w:val="de-DE"/>
              </w:rPr>
            </w:pPr>
            <w:r>
              <w:rPr>
                <w:lang w:val="de-DE"/>
              </w:rPr>
              <w:t>SEQ</w:t>
            </w:r>
          </w:p>
        </w:tc>
        <w:tc>
          <w:tcPr>
            <w:tcW w:w="287" w:type="pct"/>
            <w:shd w:val="pct10" w:color="auto" w:fill="auto"/>
          </w:tcPr>
          <w:p w:rsidR="00BF228F" w:rsidRDefault="00BF228F" w:rsidP="00A36382">
            <w:pPr>
              <w:pStyle w:val="AttributeTableHeader"/>
              <w:rPr>
                <w:lang w:val="de-DE"/>
              </w:rPr>
            </w:pPr>
            <w:r>
              <w:rPr>
                <w:lang w:val="de-DE"/>
              </w:rPr>
              <w:t>LEN</w:t>
            </w:r>
          </w:p>
        </w:tc>
        <w:tc>
          <w:tcPr>
            <w:tcW w:w="236" w:type="pct"/>
            <w:shd w:val="pct10" w:color="auto" w:fill="auto"/>
          </w:tcPr>
          <w:p w:rsidR="00BF228F" w:rsidRDefault="00BF228F" w:rsidP="00A36382">
            <w:pPr>
              <w:pStyle w:val="AttributeTableHeader"/>
              <w:rPr>
                <w:lang w:val="de-DE"/>
              </w:rPr>
            </w:pPr>
            <w:r>
              <w:rPr>
                <w:lang w:val="de-DE"/>
              </w:rPr>
              <w:t>DT</w:t>
            </w:r>
          </w:p>
        </w:tc>
        <w:tc>
          <w:tcPr>
            <w:tcW w:w="227" w:type="pct"/>
            <w:shd w:val="pct10" w:color="auto" w:fill="auto"/>
          </w:tcPr>
          <w:p w:rsidR="00BF228F" w:rsidRPr="00A54D81" w:rsidRDefault="00BF228F" w:rsidP="00A36382">
            <w:pPr>
              <w:pStyle w:val="AttributeTableHeader"/>
              <w:rPr>
                <w:lang w:val="it-IT"/>
              </w:rPr>
            </w:pPr>
            <w:r w:rsidRPr="00A54D81">
              <w:rPr>
                <w:lang w:val="it-IT"/>
              </w:rPr>
              <w:t>OPT</w:t>
            </w:r>
          </w:p>
        </w:tc>
        <w:tc>
          <w:tcPr>
            <w:tcW w:w="241" w:type="pct"/>
            <w:shd w:val="pct10" w:color="auto" w:fill="auto"/>
          </w:tcPr>
          <w:p w:rsidR="00BF228F" w:rsidRPr="00A54D81" w:rsidRDefault="00BF228F" w:rsidP="00A36382">
            <w:pPr>
              <w:pStyle w:val="AttributeTableHeader"/>
              <w:rPr>
                <w:lang w:val="it-IT"/>
              </w:rPr>
            </w:pPr>
            <w:r w:rsidRPr="00A54D81">
              <w:rPr>
                <w:lang w:val="it-IT"/>
              </w:rPr>
              <w:t>RP/#</w:t>
            </w:r>
          </w:p>
        </w:tc>
        <w:tc>
          <w:tcPr>
            <w:tcW w:w="264" w:type="pct"/>
            <w:shd w:val="pct10" w:color="auto" w:fill="auto"/>
          </w:tcPr>
          <w:p w:rsidR="00BF228F" w:rsidRPr="00A54D81" w:rsidRDefault="00BF228F" w:rsidP="00A36382">
            <w:pPr>
              <w:pStyle w:val="AttributeTableHeader"/>
              <w:rPr>
                <w:lang w:val="it-IT"/>
              </w:rPr>
            </w:pPr>
            <w:r w:rsidRPr="00A54D81">
              <w:rPr>
                <w:lang w:val="it-IT"/>
              </w:rPr>
              <w:t>TBL#</w:t>
            </w:r>
          </w:p>
        </w:tc>
        <w:tc>
          <w:tcPr>
            <w:tcW w:w="300" w:type="pct"/>
            <w:shd w:val="pct10" w:color="auto" w:fill="auto"/>
          </w:tcPr>
          <w:p w:rsidR="00BF228F" w:rsidRPr="00A54D81" w:rsidRDefault="00BF228F" w:rsidP="00A36382">
            <w:pPr>
              <w:pStyle w:val="AttributeTableHeader"/>
              <w:rPr>
                <w:lang w:val="it-IT"/>
              </w:rPr>
            </w:pPr>
            <w:r w:rsidRPr="00A54D81">
              <w:rPr>
                <w:lang w:val="it-IT"/>
              </w:rPr>
              <w:t>ITEM#</w:t>
            </w:r>
          </w:p>
        </w:tc>
        <w:tc>
          <w:tcPr>
            <w:tcW w:w="1424" w:type="pct"/>
            <w:shd w:val="pct10" w:color="auto" w:fill="auto"/>
          </w:tcPr>
          <w:p w:rsidR="00BF228F" w:rsidRPr="00A54D81" w:rsidRDefault="00BF228F" w:rsidP="00A36382">
            <w:pPr>
              <w:pStyle w:val="AttributeTableHeader"/>
              <w:jc w:val="left"/>
              <w:rPr>
                <w:lang w:val="it-IT"/>
              </w:rPr>
            </w:pPr>
            <w:r w:rsidRPr="00A54D81">
              <w:rPr>
                <w:lang w:val="it-IT"/>
              </w:rPr>
              <w:t>ELEMENT NAME</w:t>
            </w:r>
          </w:p>
        </w:tc>
        <w:tc>
          <w:tcPr>
            <w:tcW w:w="1789" w:type="pct"/>
            <w:shd w:val="pct10" w:color="auto" w:fill="auto"/>
          </w:tcPr>
          <w:p w:rsidR="00BF228F" w:rsidRPr="00A54D81" w:rsidRDefault="00BF228F" w:rsidP="00A36382">
            <w:pPr>
              <w:pStyle w:val="AttributeTableHeader"/>
              <w:jc w:val="left"/>
              <w:rPr>
                <w:lang w:val="it-IT"/>
              </w:rPr>
            </w:pPr>
            <w:r w:rsidRPr="00A54D81">
              <w:rPr>
                <w:lang w:val="it-IT"/>
              </w:rPr>
              <w:t>INFORMAZIONI</w:t>
            </w:r>
          </w:p>
        </w:tc>
      </w:tr>
      <w:tr w:rsidR="00381AAB" w:rsidTr="00A36382">
        <w:tc>
          <w:tcPr>
            <w:tcW w:w="232" w:type="pct"/>
            <w:shd w:val="clear" w:color="auto" w:fill="FFFF00"/>
          </w:tcPr>
          <w:p w:rsidR="00381AAB" w:rsidRDefault="00381AAB" w:rsidP="00A36382">
            <w:pPr>
              <w:pStyle w:val="AttributeTableBody"/>
            </w:pPr>
            <w:r>
              <w:t>1</w:t>
            </w:r>
          </w:p>
        </w:tc>
        <w:tc>
          <w:tcPr>
            <w:tcW w:w="287" w:type="pct"/>
            <w:shd w:val="clear" w:color="auto" w:fill="FFFF00"/>
          </w:tcPr>
          <w:p w:rsidR="00381AAB" w:rsidRDefault="00381AAB" w:rsidP="00A36382">
            <w:pPr>
              <w:pStyle w:val="AttributeTableBody"/>
            </w:pPr>
            <w:r>
              <w:t>26</w:t>
            </w:r>
          </w:p>
        </w:tc>
        <w:tc>
          <w:tcPr>
            <w:tcW w:w="236" w:type="pct"/>
            <w:shd w:val="clear" w:color="auto" w:fill="FFFF00"/>
          </w:tcPr>
          <w:p w:rsidR="00381AAB" w:rsidRDefault="00381AAB" w:rsidP="00A36382">
            <w:pPr>
              <w:pStyle w:val="AttributeTableBody"/>
            </w:pPr>
            <w:r>
              <w:t>TS</w:t>
            </w:r>
          </w:p>
        </w:tc>
        <w:tc>
          <w:tcPr>
            <w:tcW w:w="227" w:type="pct"/>
            <w:shd w:val="clear" w:color="auto" w:fill="FFFF00"/>
          </w:tcPr>
          <w:p w:rsidR="00381AAB" w:rsidRDefault="00381AAB" w:rsidP="00A36382">
            <w:pPr>
              <w:pStyle w:val="AttributeTableBody"/>
            </w:pPr>
            <w:r>
              <w:t>R</w:t>
            </w:r>
          </w:p>
        </w:tc>
        <w:tc>
          <w:tcPr>
            <w:tcW w:w="241" w:type="pct"/>
            <w:shd w:val="clear" w:color="auto" w:fill="FFFF00"/>
          </w:tcPr>
          <w:p w:rsidR="00381AAB" w:rsidRDefault="00381AAB" w:rsidP="00A36382">
            <w:pPr>
              <w:pStyle w:val="AttributeTableBody"/>
            </w:pPr>
          </w:p>
        </w:tc>
        <w:tc>
          <w:tcPr>
            <w:tcW w:w="264" w:type="pct"/>
            <w:shd w:val="clear" w:color="auto" w:fill="FFFF00"/>
          </w:tcPr>
          <w:p w:rsidR="00381AAB" w:rsidRDefault="00381AAB" w:rsidP="00A36382">
            <w:pPr>
              <w:pStyle w:val="AttributeTableBody"/>
            </w:pPr>
          </w:p>
        </w:tc>
        <w:tc>
          <w:tcPr>
            <w:tcW w:w="300" w:type="pct"/>
            <w:shd w:val="clear" w:color="auto" w:fill="FFFF00"/>
          </w:tcPr>
          <w:p w:rsidR="00381AAB" w:rsidRDefault="00381AAB" w:rsidP="00A36382">
            <w:pPr>
              <w:pStyle w:val="AttributeTableBody"/>
            </w:pPr>
            <w:r>
              <w:t>00025</w:t>
            </w:r>
          </w:p>
        </w:tc>
        <w:tc>
          <w:tcPr>
            <w:tcW w:w="1424" w:type="pct"/>
            <w:shd w:val="clear" w:color="auto" w:fill="FFFF00"/>
          </w:tcPr>
          <w:p w:rsidR="00381AAB" w:rsidRPr="00381AAB" w:rsidRDefault="00381AAB" w:rsidP="00C0023E">
            <w:pPr>
              <w:pStyle w:val="AttributeTableBody"/>
              <w:jc w:val="left"/>
            </w:pPr>
            <w:r w:rsidRPr="00381AAB">
              <w:t>Query Date/Time</w:t>
            </w:r>
          </w:p>
        </w:tc>
        <w:tc>
          <w:tcPr>
            <w:tcW w:w="1789" w:type="pct"/>
            <w:shd w:val="clear" w:color="auto" w:fill="FFFF00"/>
          </w:tcPr>
          <w:p w:rsidR="00381AAB" w:rsidRPr="00AA52D5" w:rsidRDefault="00381AAB" w:rsidP="00C0023E">
            <w:pPr>
              <w:pStyle w:val="AttributeTableBody"/>
              <w:jc w:val="left"/>
              <w:rPr>
                <w:lang w:val="it-IT"/>
              </w:rPr>
            </w:pPr>
            <w:r w:rsidRPr="00AA52D5">
              <w:rPr>
                <w:lang w:val="it-IT"/>
              </w:rPr>
              <w:t>TS.1 – Data e ora della query</w:t>
            </w:r>
          </w:p>
        </w:tc>
      </w:tr>
      <w:tr w:rsidR="00381AAB" w:rsidTr="00A36382">
        <w:tc>
          <w:tcPr>
            <w:tcW w:w="232" w:type="pct"/>
            <w:shd w:val="clear" w:color="auto" w:fill="FFFF00"/>
          </w:tcPr>
          <w:p w:rsidR="00381AAB" w:rsidRDefault="00381AAB" w:rsidP="00A36382">
            <w:pPr>
              <w:pStyle w:val="AttributeTableBody"/>
              <w:rPr>
                <w:lang w:val="fr-FR"/>
              </w:rPr>
            </w:pPr>
            <w:r>
              <w:rPr>
                <w:lang w:val="fr-FR"/>
              </w:rPr>
              <w:t>2</w:t>
            </w:r>
          </w:p>
        </w:tc>
        <w:tc>
          <w:tcPr>
            <w:tcW w:w="287" w:type="pct"/>
            <w:shd w:val="clear" w:color="auto" w:fill="FFFF00"/>
          </w:tcPr>
          <w:p w:rsidR="00381AAB" w:rsidRDefault="00381AAB" w:rsidP="00A36382">
            <w:pPr>
              <w:pStyle w:val="AttributeTableBody"/>
              <w:rPr>
                <w:lang w:val="fr-FR"/>
              </w:rPr>
            </w:pPr>
            <w:r>
              <w:rPr>
                <w:lang w:val="fr-FR"/>
              </w:rPr>
              <w:t>1</w:t>
            </w:r>
          </w:p>
        </w:tc>
        <w:tc>
          <w:tcPr>
            <w:tcW w:w="236" w:type="pct"/>
            <w:shd w:val="clear" w:color="auto" w:fill="FFFF00"/>
          </w:tcPr>
          <w:p w:rsidR="00381AAB" w:rsidRDefault="00381AAB" w:rsidP="00A36382">
            <w:pPr>
              <w:pStyle w:val="AttributeTableBody"/>
              <w:rPr>
                <w:lang w:val="fr-FR"/>
              </w:rPr>
            </w:pPr>
            <w:r>
              <w:rPr>
                <w:lang w:val="fr-FR"/>
              </w:rPr>
              <w:t>ID</w:t>
            </w:r>
          </w:p>
        </w:tc>
        <w:tc>
          <w:tcPr>
            <w:tcW w:w="227" w:type="pct"/>
            <w:shd w:val="clear" w:color="auto" w:fill="FFFF00"/>
          </w:tcPr>
          <w:p w:rsidR="00381AAB" w:rsidRDefault="00381AAB" w:rsidP="00A36382">
            <w:pPr>
              <w:pStyle w:val="AttributeTableBody"/>
              <w:rPr>
                <w:lang w:val="fr-FR"/>
              </w:rPr>
            </w:pPr>
            <w:r>
              <w:rPr>
                <w:lang w:val="fr-FR"/>
              </w:rPr>
              <w:t>R</w:t>
            </w:r>
          </w:p>
        </w:tc>
        <w:tc>
          <w:tcPr>
            <w:tcW w:w="241" w:type="pct"/>
            <w:shd w:val="clear" w:color="auto" w:fill="FFFF00"/>
          </w:tcPr>
          <w:p w:rsidR="00381AAB" w:rsidRDefault="00381AAB" w:rsidP="00A36382">
            <w:pPr>
              <w:pStyle w:val="AttributeTableBody"/>
              <w:rPr>
                <w:lang w:val="fr-FR"/>
              </w:rPr>
            </w:pPr>
          </w:p>
        </w:tc>
        <w:tc>
          <w:tcPr>
            <w:tcW w:w="264" w:type="pct"/>
            <w:shd w:val="clear" w:color="auto" w:fill="FFFF00"/>
          </w:tcPr>
          <w:p w:rsidR="00381AAB" w:rsidRDefault="00381AAB" w:rsidP="00A36382">
            <w:pPr>
              <w:pStyle w:val="AttributeTableBody"/>
              <w:rPr>
                <w:lang w:val="fr-FR"/>
              </w:rPr>
            </w:pPr>
            <w:r>
              <w:rPr>
                <w:lang w:val="fr-FR"/>
              </w:rPr>
              <w:t>0106</w:t>
            </w:r>
          </w:p>
        </w:tc>
        <w:tc>
          <w:tcPr>
            <w:tcW w:w="300" w:type="pct"/>
            <w:shd w:val="clear" w:color="auto" w:fill="FFFF00"/>
          </w:tcPr>
          <w:p w:rsidR="00381AAB" w:rsidRDefault="00381AAB" w:rsidP="00A36382">
            <w:pPr>
              <w:pStyle w:val="AttributeTableBody"/>
              <w:rPr>
                <w:lang w:val="fr-FR"/>
              </w:rPr>
            </w:pPr>
            <w:r>
              <w:rPr>
                <w:lang w:val="fr-FR"/>
              </w:rPr>
              <w:t>00026</w:t>
            </w:r>
          </w:p>
        </w:tc>
        <w:tc>
          <w:tcPr>
            <w:tcW w:w="1424" w:type="pct"/>
            <w:shd w:val="clear" w:color="auto" w:fill="FFFF00"/>
          </w:tcPr>
          <w:p w:rsidR="00381AAB" w:rsidRPr="00381AAB" w:rsidRDefault="00381AAB" w:rsidP="00C0023E">
            <w:pPr>
              <w:pStyle w:val="AttributeTableBody"/>
              <w:jc w:val="left"/>
            </w:pPr>
            <w:r w:rsidRPr="00381AAB">
              <w:t>Query Format Code</w:t>
            </w:r>
          </w:p>
        </w:tc>
        <w:tc>
          <w:tcPr>
            <w:tcW w:w="1789" w:type="pct"/>
            <w:shd w:val="clear" w:color="auto" w:fill="FFFF00"/>
          </w:tcPr>
          <w:p w:rsidR="00381AAB" w:rsidRPr="00381AAB" w:rsidRDefault="00381AAB" w:rsidP="00C0023E">
            <w:pPr>
              <w:pStyle w:val="AttributeTableBody"/>
              <w:jc w:val="left"/>
            </w:pPr>
            <w:r w:rsidRPr="00381AAB">
              <w:t>Inserire “R”</w:t>
            </w:r>
          </w:p>
        </w:tc>
      </w:tr>
      <w:tr w:rsidR="00381AAB" w:rsidTr="00A36382">
        <w:tc>
          <w:tcPr>
            <w:tcW w:w="232" w:type="pct"/>
            <w:shd w:val="clear" w:color="auto" w:fill="FFFF00"/>
          </w:tcPr>
          <w:p w:rsidR="00381AAB" w:rsidRDefault="00381AAB" w:rsidP="00A36382">
            <w:pPr>
              <w:pStyle w:val="AttributeTableBody"/>
            </w:pPr>
            <w:r>
              <w:t>3</w:t>
            </w:r>
          </w:p>
        </w:tc>
        <w:tc>
          <w:tcPr>
            <w:tcW w:w="287" w:type="pct"/>
            <w:shd w:val="clear" w:color="auto" w:fill="FFFF00"/>
          </w:tcPr>
          <w:p w:rsidR="00381AAB" w:rsidRDefault="00381AAB" w:rsidP="00A36382">
            <w:pPr>
              <w:pStyle w:val="AttributeTableBody"/>
            </w:pPr>
            <w:r>
              <w:t>1</w:t>
            </w:r>
          </w:p>
        </w:tc>
        <w:tc>
          <w:tcPr>
            <w:tcW w:w="236" w:type="pct"/>
            <w:shd w:val="clear" w:color="auto" w:fill="FFFF00"/>
          </w:tcPr>
          <w:p w:rsidR="00381AAB" w:rsidRDefault="00381AAB" w:rsidP="00A36382">
            <w:pPr>
              <w:pStyle w:val="AttributeTableBody"/>
            </w:pPr>
            <w:r>
              <w:t>ID</w:t>
            </w:r>
          </w:p>
        </w:tc>
        <w:tc>
          <w:tcPr>
            <w:tcW w:w="227" w:type="pct"/>
            <w:shd w:val="clear" w:color="auto" w:fill="FFFF00"/>
          </w:tcPr>
          <w:p w:rsidR="00381AAB" w:rsidRDefault="00381AAB" w:rsidP="00A36382">
            <w:pPr>
              <w:pStyle w:val="AttributeTableBody"/>
            </w:pPr>
            <w:r>
              <w:t>R</w:t>
            </w:r>
          </w:p>
        </w:tc>
        <w:tc>
          <w:tcPr>
            <w:tcW w:w="241" w:type="pct"/>
            <w:shd w:val="clear" w:color="auto" w:fill="FFFF00"/>
          </w:tcPr>
          <w:p w:rsidR="00381AAB" w:rsidRDefault="00381AAB" w:rsidP="00A36382">
            <w:pPr>
              <w:pStyle w:val="AttributeTableBody"/>
            </w:pPr>
          </w:p>
        </w:tc>
        <w:tc>
          <w:tcPr>
            <w:tcW w:w="264" w:type="pct"/>
            <w:shd w:val="clear" w:color="auto" w:fill="FFFF00"/>
          </w:tcPr>
          <w:p w:rsidR="00381AAB" w:rsidRDefault="00381AAB" w:rsidP="00A36382">
            <w:pPr>
              <w:pStyle w:val="AttributeTableBody"/>
            </w:pPr>
            <w:r>
              <w:t>0091</w:t>
            </w:r>
          </w:p>
        </w:tc>
        <w:tc>
          <w:tcPr>
            <w:tcW w:w="300" w:type="pct"/>
            <w:shd w:val="clear" w:color="auto" w:fill="FFFF00"/>
          </w:tcPr>
          <w:p w:rsidR="00381AAB" w:rsidRDefault="00381AAB" w:rsidP="00A36382">
            <w:pPr>
              <w:pStyle w:val="AttributeTableBody"/>
            </w:pPr>
            <w:r>
              <w:t>00027</w:t>
            </w:r>
          </w:p>
        </w:tc>
        <w:tc>
          <w:tcPr>
            <w:tcW w:w="1424" w:type="pct"/>
            <w:shd w:val="clear" w:color="auto" w:fill="FFFF00"/>
          </w:tcPr>
          <w:p w:rsidR="00381AAB" w:rsidRPr="00381AAB" w:rsidRDefault="00381AAB" w:rsidP="00C0023E">
            <w:pPr>
              <w:pStyle w:val="AttributeTableBody"/>
              <w:jc w:val="left"/>
            </w:pPr>
            <w:r w:rsidRPr="00381AAB">
              <w:t>Query Priority</w:t>
            </w:r>
          </w:p>
        </w:tc>
        <w:tc>
          <w:tcPr>
            <w:tcW w:w="1789" w:type="pct"/>
            <w:shd w:val="clear" w:color="auto" w:fill="FFFF00"/>
          </w:tcPr>
          <w:p w:rsidR="00381AAB" w:rsidRPr="00381AAB" w:rsidRDefault="00381AAB" w:rsidP="00C0023E">
            <w:pPr>
              <w:pStyle w:val="AttributeTableBody"/>
              <w:jc w:val="left"/>
            </w:pPr>
            <w:r w:rsidRPr="00381AAB">
              <w:t>Inserire “I”</w:t>
            </w:r>
          </w:p>
        </w:tc>
      </w:tr>
      <w:tr w:rsidR="00381AAB" w:rsidTr="00A36382">
        <w:tc>
          <w:tcPr>
            <w:tcW w:w="232" w:type="pct"/>
            <w:shd w:val="clear" w:color="auto" w:fill="FFFF00"/>
          </w:tcPr>
          <w:p w:rsidR="00381AAB" w:rsidRDefault="00381AAB" w:rsidP="00A36382">
            <w:pPr>
              <w:pStyle w:val="AttributeTableBody"/>
            </w:pPr>
            <w:r>
              <w:t>4</w:t>
            </w:r>
          </w:p>
        </w:tc>
        <w:tc>
          <w:tcPr>
            <w:tcW w:w="287" w:type="pct"/>
            <w:shd w:val="clear" w:color="auto" w:fill="FFFF00"/>
          </w:tcPr>
          <w:p w:rsidR="00381AAB" w:rsidRDefault="00381AAB" w:rsidP="00A36382">
            <w:pPr>
              <w:pStyle w:val="AttributeTableBody"/>
            </w:pPr>
            <w:r>
              <w:t>10</w:t>
            </w:r>
          </w:p>
        </w:tc>
        <w:tc>
          <w:tcPr>
            <w:tcW w:w="236" w:type="pct"/>
            <w:shd w:val="clear" w:color="auto" w:fill="FFFF00"/>
          </w:tcPr>
          <w:p w:rsidR="00381AAB" w:rsidRDefault="00381AAB" w:rsidP="00A36382">
            <w:pPr>
              <w:pStyle w:val="AttributeTableBody"/>
            </w:pPr>
            <w:r>
              <w:t>ST</w:t>
            </w:r>
          </w:p>
        </w:tc>
        <w:tc>
          <w:tcPr>
            <w:tcW w:w="227" w:type="pct"/>
            <w:shd w:val="clear" w:color="auto" w:fill="FFFF00"/>
          </w:tcPr>
          <w:p w:rsidR="00381AAB" w:rsidRDefault="00381AAB" w:rsidP="00A36382">
            <w:pPr>
              <w:pStyle w:val="AttributeTableBody"/>
            </w:pPr>
            <w:r>
              <w:t>R</w:t>
            </w:r>
          </w:p>
        </w:tc>
        <w:tc>
          <w:tcPr>
            <w:tcW w:w="241" w:type="pct"/>
            <w:shd w:val="clear" w:color="auto" w:fill="FFFF00"/>
          </w:tcPr>
          <w:p w:rsidR="00381AAB" w:rsidRDefault="00381AAB" w:rsidP="00A36382">
            <w:pPr>
              <w:pStyle w:val="AttributeTableBody"/>
            </w:pPr>
          </w:p>
        </w:tc>
        <w:tc>
          <w:tcPr>
            <w:tcW w:w="264" w:type="pct"/>
            <w:shd w:val="clear" w:color="auto" w:fill="FFFF00"/>
          </w:tcPr>
          <w:p w:rsidR="00381AAB" w:rsidRDefault="00381AAB" w:rsidP="00A36382">
            <w:pPr>
              <w:pStyle w:val="AttributeTableBody"/>
            </w:pPr>
          </w:p>
        </w:tc>
        <w:tc>
          <w:tcPr>
            <w:tcW w:w="300" w:type="pct"/>
            <w:shd w:val="clear" w:color="auto" w:fill="FFFF00"/>
          </w:tcPr>
          <w:p w:rsidR="00381AAB" w:rsidRDefault="00381AAB" w:rsidP="00A36382">
            <w:pPr>
              <w:pStyle w:val="AttributeTableBody"/>
            </w:pPr>
            <w:r>
              <w:t>00028</w:t>
            </w:r>
          </w:p>
        </w:tc>
        <w:tc>
          <w:tcPr>
            <w:tcW w:w="1424" w:type="pct"/>
            <w:shd w:val="clear" w:color="auto" w:fill="FFFF00"/>
          </w:tcPr>
          <w:p w:rsidR="00381AAB" w:rsidRPr="00381AAB" w:rsidRDefault="00381AAB" w:rsidP="00C0023E">
            <w:pPr>
              <w:pStyle w:val="AttributeTableBody"/>
              <w:jc w:val="left"/>
            </w:pPr>
            <w:r w:rsidRPr="00381AAB">
              <w:t>Query ID</w:t>
            </w:r>
          </w:p>
        </w:tc>
        <w:tc>
          <w:tcPr>
            <w:tcW w:w="1789" w:type="pct"/>
            <w:shd w:val="clear" w:color="auto" w:fill="FFFF00"/>
          </w:tcPr>
          <w:p w:rsidR="00381AAB" w:rsidRPr="00381AAB" w:rsidRDefault="00381AAB" w:rsidP="00C0023E">
            <w:pPr>
              <w:pStyle w:val="AttributeTableBody"/>
              <w:jc w:val="left"/>
            </w:pPr>
            <w:r w:rsidRPr="00381AAB">
              <w:t>Identificativo univoco della query</w:t>
            </w:r>
          </w:p>
        </w:tc>
      </w:tr>
      <w:tr w:rsidR="00381AAB" w:rsidTr="00A36382">
        <w:tc>
          <w:tcPr>
            <w:tcW w:w="232" w:type="pct"/>
            <w:shd w:val="clear" w:color="auto" w:fill="FFFF00"/>
          </w:tcPr>
          <w:p w:rsidR="00381AAB" w:rsidRDefault="00381AAB" w:rsidP="00A36382">
            <w:pPr>
              <w:pStyle w:val="AttributeTableBody"/>
              <w:rPr>
                <w:lang w:val="fr-FR"/>
              </w:rPr>
            </w:pPr>
            <w:r>
              <w:rPr>
                <w:lang w:val="fr-FR"/>
              </w:rPr>
              <w:t>7</w:t>
            </w:r>
          </w:p>
        </w:tc>
        <w:tc>
          <w:tcPr>
            <w:tcW w:w="287" w:type="pct"/>
            <w:shd w:val="clear" w:color="auto" w:fill="FFFF00"/>
          </w:tcPr>
          <w:p w:rsidR="00381AAB" w:rsidRDefault="00381AAB" w:rsidP="00A36382">
            <w:pPr>
              <w:pStyle w:val="AttributeTableBody"/>
              <w:rPr>
                <w:lang w:val="fr-FR"/>
              </w:rPr>
            </w:pPr>
            <w:r>
              <w:rPr>
                <w:lang w:val="fr-FR"/>
              </w:rPr>
              <w:t>10</w:t>
            </w:r>
          </w:p>
        </w:tc>
        <w:tc>
          <w:tcPr>
            <w:tcW w:w="236" w:type="pct"/>
            <w:shd w:val="clear" w:color="auto" w:fill="FFFF00"/>
          </w:tcPr>
          <w:p w:rsidR="00381AAB" w:rsidRDefault="00381AAB" w:rsidP="00A36382">
            <w:pPr>
              <w:pStyle w:val="AttributeTableBody"/>
              <w:rPr>
                <w:lang w:val="fr-FR"/>
              </w:rPr>
            </w:pPr>
            <w:r>
              <w:rPr>
                <w:lang w:val="fr-FR"/>
              </w:rPr>
              <w:t>CQ</w:t>
            </w:r>
          </w:p>
        </w:tc>
        <w:tc>
          <w:tcPr>
            <w:tcW w:w="227" w:type="pct"/>
            <w:shd w:val="clear" w:color="auto" w:fill="FFFF00"/>
          </w:tcPr>
          <w:p w:rsidR="00381AAB" w:rsidRDefault="00381AAB" w:rsidP="00A36382">
            <w:pPr>
              <w:pStyle w:val="AttributeTableBody"/>
              <w:rPr>
                <w:lang w:val="fr-FR"/>
              </w:rPr>
            </w:pPr>
            <w:r>
              <w:rPr>
                <w:lang w:val="fr-FR"/>
              </w:rPr>
              <w:t>R</w:t>
            </w:r>
          </w:p>
        </w:tc>
        <w:tc>
          <w:tcPr>
            <w:tcW w:w="241" w:type="pct"/>
            <w:shd w:val="clear" w:color="auto" w:fill="FFFF00"/>
          </w:tcPr>
          <w:p w:rsidR="00381AAB" w:rsidRDefault="00381AAB" w:rsidP="00A36382">
            <w:pPr>
              <w:pStyle w:val="AttributeTableBody"/>
              <w:rPr>
                <w:lang w:val="fr-FR"/>
              </w:rPr>
            </w:pPr>
          </w:p>
        </w:tc>
        <w:tc>
          <w:tcPr>
            <w:tcW w:w="264" w:type="pct"/>
            <w:shd w:val="clear" w:color="auto" w:fill="FFFF00"/>
          </w:tcPr>
          <w:p w:rsidR="00381AAB" w:rsidRDefault="00381AAB" w:rsidP="00A36382">
            <w:pPr>
              <w:pStyle w:val="AttributeTableBody"/>
              <w:rPr>
                <w:lang w:val="fr-FR"/>
              </w:rPr>
            </w:pPr>
            <w:r>
              <w:rPr>
                <w:lang w:val="fr-FR"/>
              </w:rPr>
              <w:t>0126</w:t>
            </w:r>
          </w:p>
        </w:tc>
        <w:tc>
          <w:tcPr>
            <w:tcW w:w="300" w:type="pct"/>
            <w:shd w:val="clear" w:color="auto" w:fill="FFFF00"/>
          </w:tcPr>
          <w:p w:rsidR="00381AAB" w:rsidRDefault="00381AAB" w:rsidP="00A36382">
            <w:pPr>
              <w:pStyle w:val="AttributeTableBody"/>
              <w:rPr>
                <w:lang w:val="fr-FR"/>
              </w:rPr>
            </w:pPr>
            <w:r>
              <w:rPr>
                <w:lang w:val="fr-FR"/>
              </w:rPr>
              <w:t>00031</w:t>
            </w:r>
          </w:p>
        </w:tc>
        <w:tc>
          <w:tcPr>
            <w:tcW w:w="1424" w:type="pct"/>
            <w:shd w:val="clear" w:color="auto" w:fill="FFFF00"/>
          </w:tcPr>
          <w:p w:rsidR="00381AAB" w:rsidRPr="00381AAB" w:rsidRDefault="00381AAB" w:rsidP="00C0023E">
            <w:pPr>
              <w:pStyle w:val="AttributeTableBody"/>
              <w:jc w:val="left"/>
            </w:pPr>
            <w:r w:rsidRPr="00381AAB">
              <w:t>Quantity Limited Request</w:t>
            </w:r>
          </w:p>
        </w:tc>
        <w:tc>
          <w:tcPr>
            <w:tcW w:w="1789" w:type="pct"/>
            <w:shd w:val="clear" w:color="auto" w:fill="FFFF00"/>
          </w:tcPr>
          <w:p w:rsidR="00161A6A" w:rsidRPr="00AA52D5" w:rsidRDefault="00161A6A" w:rsidP="00C0023E">
            <w:pPr>
              <w:pStyle w:val="AttributeTableBody"/>
              <w:jc w:val="left"/>
              <w:rPr>
                <w:lang w:val="it-IT"/>
              </w:rPr>
            </w:pPr>
            <w:r w:rsidRPr="00AA52D5">
              <w:rPr>
                <w:lang w:val="it-IT"/>
              </w:rPr>
              <w:t xml:space="preserve">CQ.1 - Inserire il </w:t>
            </w:r>
            <w:r w:rsidR="00C0023E" w:rsidRPr="00AA52D5">
              <w:rPr>
                <w:lang w:val="it-IT"/>
              </w:rPr>
              <w:t>numero massimo di record accettati nella risposta</w:t>
            </w:r>
          </w:p>
          <w:p w:rsidR="00381AAB" w:rsidRPr="00381AAB" w:rsidRDefault="00161A6A" w:rsidP="00C0023E">
            <w:pPr>
              <w:pStyle w:val="AttributeTableBody"/>
              <w:jc w:val="left"/>
            </w:pPr>
            <w:r w:rsidRPr="00161A6A">
              <w:t xml:space="preserve">CQ.2/CE.1 - </w:t>
            </w:r>
            <w:r w:rsidRPr="00C0023E">
              <w:t>RD</w:t>
            </w:r>
          </w:p>
        </w:tc>
      </w:tr>
      <w:tr w:rsidR="00381AAB" w:rsidTr="00A36382">
        <w:tc>
          <w:tcPr>
            <w:tcW w:w="232" w:type="pct"/>
            <w:shd w:val="clear" w:color="auto" w:fill="FFFF00"/>
          </w:tcPr>
          <w:p w:rsidR="00381AAB" w:rsidRDefault="00381AAB" w:rsidP="00A36382">
            <w:pPr>
              <w:pStyle w:val="AttributeTableBody"/>
              <w:rPr>
                <w:lang w:val="fr-FR"/>
              </w:rPr>
            </w:pPr>
            <w:r>
              <w:rPr>
                <w:lang w:val="fr-FR"/>
              </w:rPr>
              <w:t>8</w:t>
            </w:r>
          </w:p>
        </w:tc>
        <w:tc>
          <w:tcPr>
            <w:tcW w:w="287" w:type="pct"/>
            <w:shd w:val="clear" w:color="auto" w:fill="FFFF00"/>
          </w:tcPr>
          <w:p w:rsidR="00381AAB" w:rsidRDefault="00381AAB" w:rsidP="00A36382">
            <w:pPr>
              <w:pStyle w:val="AttributeTableBody"/>
              <w:rPr>
                <w:lang w:val="fr-FR"/>
              </w:rPr>
            </w:pPr>
            <w:r>
              <w:rPr>
                <w:lang w:val="fr-FR"/>
              </w:rPr>
              <w:t xml:space="preserve">60 </w:t>
            </w:r>
          </w:p>
        </w:tc>
        <w:tc>
          <w:tcPr>
            <w:tcW w:w="236" w:type="pct"/>
            <w:shd w:val="clear" w:color="auto" w:fill="FFFF00"/>
          </w:tcPr>
          <w:p w:rsidR="00381AAB" w:rsidRDefault="00381AAB" w:rsidP="00A36382">
            <w:pPr>
              <w:pStyle w:val="AttributeTableBody"/>
              <w:rPr>
                <w:lang w:val="fr-FR"/>
              </w:rPr>
            </w:pPr>
            <w:r>
              <w:rPr>
                <w:lang w:val="fr-FR"/>
              </w:rPr>
              <w:t xml:space="preserve">XCN </w:t>
            </w:r>
          </w:p>
        </w:tc>
        <w:tc>
          <w:tcPr>
            <w:tcW w:w="227" w:type="pct"/>
            <w:shd w:val="clear" w:color="auto" w:fill="FFFF00"/>
          </w:tcPr>
          <w:p w:rsidR="00381AAB" w:rsidRDefault="00381AAB" w:rsidP="00A36382">
            <w:pPr>
              <w:pStyle w:val="AttributeTableBody"/>
              <w:rPr>
                <w:lang w:val="fr-FR"/>
              </w:rPr>
            </w:pPr>
            <w:r>
              <w:rPr>
                <w:lang w:val="fr-FR"/>
              </w:rPr>
              <w:t>R</w:t>
            </w:r>
          </w:p>
        </w:tc>
        <w:tc>
          <w:tcPr>
            <w:tcW w:w="241" w:type="pct"/>
            <w:shd w:val="clear" w:color="auto" w:fill="FFFF00"/>
          </w:tcPr>
          <w:p w:rsidR="00381AAB" w:rsidRDefault="00381AAB" w:rsidP="00A36382">
            <w:pPr>
              <w:pStyle w:val="AttributeTableBody"/>
              <w:rPr>
                <w:lang w:val="fr-FR"/>
              </w:rPr>
            </w:pPr>
            <w:r>
              <w:rPr>
                <w:lang w:val="fr-FR"/>
              </w:rPr>
              <w:t>Y</w:t>
            </w:r>
          </w:p>
        </w:tc>
        <w:tc>
          <w:tcPr>
            <w:tcW w:w="264" w:type="pct"/>
            <w:shd w:val="clear" w:color="auto" w:fill="FFFF00"/>
          </w:tcPr>
          <w:p w:rsidR="00381AAB" w:rsidRDefault="00381AAB" w:rsidP="00A36382">
            <w:pPr>
              <w:pStyle w:val="AttributeTableBody"/>
              <w:rPr>
                <w:lang w:val="fr-FR"/>
              </w:rPr>
            </w:pPr>
          </w:p>
        </w:tc>
        <w:tc>
          <w:tcPr>
            <w:tcW w:w="300" w:type="pct"/>
            <w:shd w:val="clear" w:color="auto" w:fill="FFFF00"/>
          </w:tcPr>
          <w:p w:rsidR="00381AAB" w:rsidRDefault="00381AAB" w:rsidP="00A36382">
            <w:pPr>
              <w:pStyle w:val="AttributeTableBody"/>
            </w:pPr>
            <w:r>
              <w:t>00032</w:t>
            </w:r>
          </w:p>
        </w:tc>
        <w:tc>
          <w:tcPr>
            <w:tcW w:w="1424" w:type="pct"/>
            <w:shd w:val="clear" w:color="auto" w:fill="FFFF00"/>
          </w:tcPr>
          <w:p w:rsidR="00381AAB" w:rsidRPr="00381AAB" w:rsidRDefault="00381AAB" w:rsidP="00C0023E">
            <w:pPr>
              <w:pStyle w:val="AttributeTableBody"/>
              <w:jc w:val="left"/>
            </w:pPr>
            <w:r w:rsidRPr="00381AAB">
              <w:t>Who Subject Filter</w:t>
            </w:r>
          </w:p>
        </w:tc>
        <w:tc>
          <w:tcPr>
            <w:tcW w:w="1789" w:type="pct"/>
            <w:shd w:val="clear" w:color="auto" w:fill="FFFF00"/>
          </w:tcPr>
          <w:p w:rsidR="00381AAB" w:rsidRPr="0083083E" w:rsidRDefault="00381AAB" w:rsidP="00C0023E">
            <w:pPr>
              <w:pStyle w:val="AttributeTableBody"/>
              <w:jc w:val="left"/>
            </w:pPr>
            <w:r>
              <w:t>XCN.1 - Inserire valore nullo</w:t>
            </w:r>
          </w:p>
        </w:tc>
      </w:tr>
      <w:tr w:rsidR="00381AAB" w:rsidRPr="009C2EB0" w:rsidTr="00A36382">
        <w:tc>
          <w:tcPr>
            <w:tcW w:w="232" w:type="pct"/>
            <w:shd w:val="clear" w:color="auto" w:fill="FFFF00"/>
          </w:tcPr>
          <w:p w:rsidR="00381AAB" w:rsidRDefault="00381AAB" w:rsidP="00A36382">
            <w:pPr>
              <w:pStyle w:val="AttributeTableBody"/>
              <w:rPr>
                <w:lang w:val="fr-FR"/>
              </w:rPr>
            </w:pPr>
            <w:r>
              <w:rPr>
                <w:lang w:val="fr-FR"/>
              </w:rPr>
              <w:t>9</w:t>
            </w:r>
          </w:p>
        </w:tc>
        <w:tc>
          <w:tcPr>
            <w:tcW w:w="287" w:type="pct"/>
            <w:shd w:val="clear" w:color="auto" w:fill="FFFF00"/>
          </w:tcPr>
          <w:p w:rsidR="00381AAB" w:rsidRDefault="00381AAB" w:rsidP="00A36382">
            <w:pPr>
              <w:pStyle w:val="AttributeTableBody"/>
              <w:rPr>
                <w:lang w:val="fr-FR"/>
              </w:rPr>
            </w:pPr>
            <w:r>
              <w:rPr>
                <w:lang w:val="fr-FR"/>
              </w:rPr>
              <w:t xml:space="preserve">60 </w:t>
            </w:r>
          </w:p>
        </w:tc>
        <w:tc>
          <w:tcPr>
            <w:tcW w:w="236" w:type="pct"/>
            <w:shd w:val="clear" w:color="auto" w:fill="FFFF00"/>
          </w:tcPr>
          <w:p w:rsidR="00381AAB" w:rsidRDefault="00381AAB" w:rsidP="00A36382">
            <w:pPr>
              <w:pStyle w:val="AttributeTableBody"/>
              <w:rPr>
                <w:lang w:val="fr-FR"/>
              </w:rPr>
            </w:pPr>
            <w:r>
              <w:rPr>
                <w:lang w:val="fr-FR"/>
              </w:rPr>
              <w:t xml:space="preserve">CE </w:t>
            </w:r>
          </w:p>
        </w:tc>
        <w:tc>
          <w:tcPr>
            <w:tcW w:w="227" w:type="pct"/>
            <w:shd w:val="clear" w:color="auto" w:fill="FFFF00"/>
          </w:tcPr>
          <w:p w:rsidR="00381AAB" w:rsidRDefault="00381AAB" w:rsidP="00A36382">
            <w:pPr>
              <w:pStyle w:val="AttributeTableBody"/>
              <w:rPr>
                <w:lang w:val="fr-FR"/>
              </w:rPr>
            </w:pPr>
            <w:r>
              <w:rPr>
                <w:lang w:val="fr-FR"/>
              </w:rPr>
              <w:t>R</w:t>
            </w:r>
          </w:p>
        </w:tc>
        <w:tc>
          <w:tcPr>
            <w:tcW w:w="241" w:type="pct"/>
            <w:shd w:val="clear" w:color="auto" w:fill="FFFF00"/>
          </w:tcPr>
          <w:p w:rsidR="00381AAB" w:rsidRDefault="00381AAB" w:rsidP="00A36382">
            <w:pPr>
              <w:pStyle w:val="AttributeTableBody"/>
              <w:rPr>
                <w:lang w:val="fr-FR"/>
              </w:rPr>
            </w:pPr>
            <w:r>
              <w:rPr>
                <w:lang w:val="fr-FR"/>
              </w:rPr>
              <w:t>Y</w:t>
            </w:r>
          </w:p>
        </w:tc>
        <w:tc>
          <w:tcPr>
            <w:tcW w:w="264" w:type="pct"/>
            <w:shd w:val="clear" w:color="auto" w:fill="FFFF00"/>
          </w:tcPr>
          <w:p w:rsidR="00381AAB" w:rsidRDefault="00381AAB" w:rsidP="00A36382">
            <w:pPr>
              <w:pStyle w:val="AttributeTableBody"/>
            </w:pPr>
            <w:r>
              <w:t>0048</w:t>
            </w:r>
          </w:p>
        </w:tc>
        <w:tc>
          <w:tcPr>
            <w:tcW w:w="300" w:type="pct"/>
            <w:shd w:val="clear" w:color="auto" w:fill="FFFF00"/>
          </w:tcPr>
          <w:p w:rsidR="00381AAB" w:rsidRDefault="00381AAB" w:rsidP="00A36382">
            <w:pPr>
              <w:pStyle w:val="AttributeTableBody"/>
            </w:pPr>
            <w:r>
              <w:t>00033</w:t>
            </w:r>
          </w:p>
        </w:tc>
        <w:tc>
          <w:tcPr>
            <w:tcW w:w="1424" w:type="pct"/>
            <w:shd w:val="clear" w:color="auto" w:fill="FFFF00"/>
          </w:tcPr>
          <w:p w:rsidR="00381AAB" w:rsidRDefault="00381AAB" w:rsidP="00A36382">
            <w:pPr>
              <w:pStyle w:val="AttributeTableBody"/>
              <w:jc w:val="left"/>
            </w:pPr>
            <w:r>
              <w:t>What Subject Filter</w:t>
            </w:r>
          </w:p>
        </w:tc>
        <w:tc>
          <w:tcPr>
            <w:tcW w:w="1789" w:type="pct"/>
            <w:shd w:val="clear" w:color="auto" w:fill="FFFF00"/>
          </w:tcPr>
          <w:p w:rsidR="00381AAB" w:rsidRPr="00AA52D5" w:rsidRDefault="00381AAB" w:rsidP="00A3638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rFonts w:ascii="Arial" w:hAnsi="Arial"/>
                <w:kern w:val="16"/>
                <w:sz w:val="16"/>
                <w:szCs w:val="20"/>
              </w:rPr>
            </w:pPr>
            <w:r w:rsidRPr="00AA52D5">
              <w:rPr>
                <w:rFonts w:ascii="Arial" w:hAnsi="Arial"/>
                <w:kern w:val="16"/>
                <w:sz w:val="16"/>
                <w:szCs w:val="20"/>
              </w:rPr>
              <w:t>CE.1 - Inserire il valore “OTH”</w:t>
            </w:r>
          </w:p>
        </w:tc>
      </w:tr>
      <w:tr w:rsidR="00381AAB" w:rsidTr="00A36382">
        <w:tc>
          <w:tcPr>
            <w:tcW w:w="232" w:type="pct"/>
            <w:shd w:val="clear" w:color="auto" w:fill="FFFF00"/>
          </w:tcPr>
          <w:p w:rsidR="00381AAB" w:rsidRDefault="00381AAB" w:rsidP="00A36382">
            <w:pPr>
              <w:pStyle w:val="AttributeTableBody"/>
              <w:rPr>
                <w:lang w:val="fr-FR"/>
              </w:rPr>
            </w:pPr>
            <w:r>
              <w:rPr>
                <w:lang w:val="fr-FR"/>
              </w:rPr>
              <w:t>10</w:t>
            </w:r>
          </w:p>
        </w:tc>
        <w:tc>
          <w:tcPr>
            <w:tcW w:w="287" w:type="pct"/>
            <w:shd w:val="clear" w:color="auto" w:fill="FFFF00"/>
          </w:tcPr>
          <w:p w:rsidR="00381AAB" w:rsidRDefault="00381AAB" w:rsidP="00A36382">
            <w:pPr>
              <w:pStyle w:val="AttributeTableBody"/>
              <w:rPr>
                <w:lang w:val="fr-FR"/>
              </w:rPr>
            </w:pPr>
            <w:r>
              <w:rPr>
                <w:lang w:val="fr-FR"/>
              </w:rPr>
              <w:t xml:space="preserve">60 </w:t>
            </w:r>
          </w:p>
        </w:tc>
        <w:tc>
          <w:tcPr>
            <w:tcW w:w="236" w:type="pct"/>
            <w:shd w:val="clear" w:color="auto" w:fill="FFFF00"/>
          </w:tcPr>
          <w:p w:rsidR="00381AAB" w:rsidRDefault="00381AAB" w:rsidP="00A36382">
            <w:pPr>
              <w:pStyle w:val="AttributeTableBody"/>
              <w:rPr>
                <w:lang w:val="fr-FR"/>
              </w:rPr>
            </w:pPr>
            <w:r>
              <w:rPr>
                <w:lang w:val="fr-FR"/>
              </w:rPr>
              <w:t xml:space="preserve">CE </w:t>
            </w:r>
          </w:p>
        </w:tc>
        <w:tc>
          <w:tcPr>
            <w:tcW w:w="227" w:type="pct"/>
            <w:shd w:val="clear" w:color="auto" w:fill="FFFF00"/>
          </w:tcPr>
          <w:p w:rsidR="00381AAB" w:rsidRDefault="00381AAB" w:rsidP="00A36382">
            <w:pPr>
              <w:pStyle w:val="AttributeTableBody"/>
              <w:rPr>
                <w:lang w:val="fr-FR"/>
              </w:rPr>
            </w:pPr>
            <w:r>
              <w:rPr>
                <w:lang w:val="fr-FR"/>
              </w:rPr>
              <w:t>R</w:t>
            </w:r>
          </w:p>
        </w:tc>
        <w:tc>
          <w:tcPr>
            <w:tcW w:w="241" w:type="pct"/>
            <w:shd w:val="clear" w:color="auto" w:fill="FFFF00"/>
          </w:tcPr>
          <w:p w:rsidR="00381AAB" w:rsidRDefault="00381AAB" w:rsidP="00A36382">
            <w:pPr>
              <w:pStyle w:val="AttributeTableBody"/>
              <w:rPr>
                <w:lang w:val="fr-FR"/>
              </w:rPr>
            </w:pPr>
            <w:r>
              <w:rPr>
                <w:lang w:val="fr-FR"/>
              </w:rPr>
              <w:t>Y</w:t>
            </w:r>
          </w:p>
        </w:tc>
        <w:tc>
          <w:tcPr>
            <w:tcW w:w="264" w:type="pct"/>
            <w:shd w:val="clear" w:color="auto" w:fill="FFFF00"/>
          </w:tcPr>
          <w:p w:rsidR="00381AAB" w:rsidRDefault="00381AAB" w:rsidP="00A36382">
            <w:pPr>
              <w:pStyle w:val="AttributeTableBody"/>
              <w:rPr>
                <w:lang w:val="fr-FR"/>
              </w:rPr>
            </w:pPr>
          </w:p>
        </w:tc>
        <w:tc>
          <w:tcPr>
            <w:tcW w:w="300" w:type="pct"/>
            <w:shd w:val="clear" w:color="auto" w:fill="FFFF00"/>
          </w:tcPr>
          <w:p w:rsidR="00381AAB" w:rsidRDefault="00381AAB" w:rsidP="00A36382">
            <w:pPr>
              <w:pStyle w:val="AttributeTableBody"/>
            </w:pPr>
            <w:r>
              <w:t>00034</w:t>
            </w:r>
          </w:p>
        </w:tc>
        <w:tc>
          <w:tcPr>
            <w:tcW w:w="1424" w:type="pct"/>
            <w:shd w:val="clear" w:color="auto" w:fill="FFFF00"/>
          </w:tcPr>
          <w:p w:rsidR="00381AAB" w:rsidRDefault="00381AAB" w:rsidP="00A36382">
            <w:pPr>
              <w:pStyle w:val="AttributeTableBody"/>
              <w:jc w:val="left"/>
            </w:pPr>
            <w:r>
              <w:t>What Department Data Code</w:t>
            </w:r>
          </w:p>
        </w:tc>
        <w:tc>
          <w:tcPr>
            <w:tcW w:w="1789" w:type="pct"/>
            <w:shd w:val="clear" w:color="auto" w:fill="FFFF00"/>
          </w:tcPr>
          <w:p w:rsidR="00381AAB" w:rsidRPr="00C0023E" w:rsidRDefault="00381AAB" w:rsidP="00A3638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rFonts w:ascii="Arial" w:hAnsi="Arial"/>
                <w:kern w:val="16"/>
                <w:sz w:val="16"/>
                <w:szCs w:val="20"/>
                <w:lang w:val="en-US"/>
              </w:rPr>
            </w:pPr>
            <w:r w:rsidRPr="00C0023E">
              <w:rPr>
                <w:rFonts w:ascii="Arial" w:hAnsi="Arial"/>
                <w:kern w:val="16"/>
                <w:sz w:val="16"/>
                <w:szCs w:val="20"/>
                <w:lang w:val="en-US"/>
              </w:rPr>
              <w:t>CE.1 - Inserire valore nullo</w:t>
            </w:r>
          </w:p>
        </w:tc>
      </w:tr>
    </w:tbl>
    <w:p w:rsidR="00BF228F" w:rsidRPr="00A12B43" w:rsidRDefault="00BF228F" w:rsidP="00BF228F">
      <w:pPr>
        <w:pStyle w:val="Titolo4"/>
        <w:rPr>
          <w:lang w:val="en-GB"/>
        </w:rPr>
      </w:pPr>
      <w:r w:rsidRPr="00A12B43">
        <w:rPr>
          <w:lang w:val="en-GB"/>
        </w:rPr>
        <w:t>QRF – Query Filter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560"/>
        <w:gridCol w:w="460"/>
        <w:gridCol w:w="443"/>
        <w:gridCol w:w="470"/>
        <w:gridCol w:w="515"/>
        <w:gridCol w:w="586"/>
        <w:gridCol w:w="2777"/>
        <w:gridCol w:w="3489"/>
      </w:tblGrid>
      <w:tr w:rsidR="00BF228F" w:rsidTr="00A36382">
        <w:trPr>
          <w:tblHeader/>
        </w:trPr>
        <w:tc>
          <w:tcPr>
            <w:tcW w:w="232" w:type="pct"/>
            <w:shd w:val="pct10" w:color="auto" w:fill="auto"/>
          </w:tcPr>
          <w:p w:rsidR="00BF228F" w:rsidRDefault="00BF228F" w:rsidP="00A36382">
            <w:pPr>
              <w:pStyle w:val="AttributeTableHeader"/>
              <w:rPr>
                <w:lang w:val="de-DE"/>
              </w:rPr>
            </w:pPr>
            <w:r>
              <w:rPr>
                <w:lang w:val="de-DE"/>
              </w:rPr>
              <w:t>SEQ</w:t>
            </w:r>
          </w:p>
        </w:tc>
        <w:tc>
          <w:tcPr>
            <w:tcW w:w="287" w:type="pct"/>
            <w:shd w:val="pct10" w:color="auto" w:fill="auto"/>
          </w:tcPr>
          <w:p w:rsidR="00BF228F" w:rsidRDefault="00BF228F" w:rsidP="00A36382">
            <w:pPr>
              <w:pStyle w:val="AttributeTableHeader"/>
              <w:rPr>
                <w:lang w:val="de-DE"/>
              </w:rPr>
            </w:pPr>
            <w:r>
              <w:rPr>
                <w:lang w:val="de-DE"/>
              </w:rPr>
              <w:t>LEN</w:t>
            </w:r>
          </w:p>
        </w:tc>
        <w:tc>
          <w:tcPr>
            <w:tcW w:w="236" w:type="pct"/>
            <w:shd w:val="pct10" w:color="auto" w:fill="auto"/>
          </w:tcPr>
          <w:p w:rsidR="00BF228F" w:rsidRDefault="00BF228F" w:rsidP="00A36382">
            <w:pPr>
              <w:pStyle w:val="AttributeTableHeader"/>
              <w:rPr>
                <w:lang w:val="de-DE"/>
              </w:rPr>
            </w:pPr>
            <w:r>
              <w:rPr>
                <w:lang w:val="de-DE"/>
              </w:rPr>
              <w:t>DT</w:t>
            </w:r>
          </w:p>
        </w:tc>
        <w:tc>
          <w:tcPr>
            <w:tcW w:w="227" w:type="pct"/>
            <w:shd w:val="pct10" w:color="auto" w:fill="auto"/>
          </w:tcPr>
          <w:p w:rsidR="00BF228F" w:rsidRDefault="00BF228F" w:rsidP="00A36382">
            <w:pPr>
              <w:pStyle w:val="AttributeTableHeader"/>
            </w:pPr>
            <w:r>
              <w:t>OPT</w:t>
            </w:r>
          </w:p>
        </w:tc>
        <w:tc>
          <w:tcPr>
            <w:tcW w:w="241" w:type="pct"/>
            <w:shd w:val="pct10" w:color="auto" w:fill="auto"/>
          </w:tcPr>
          <w:p w:rsidR="00BF228F" w:rsidRDefault="00BF228F" w:rsidP="00A36382">
            <w:pPr>
              <w:pStyle w:val="AttributeTableHeader"/>
            </w:pPr>
            <w:r>
              <w:t>RP/#</w:t>
            </w:r>
          </w:p>
        </w:tc>
        <w:tc>
          <w:tcPr>
            <w:tcW w:w="264" w:type="pct"/>
            <w:shd w:val="pct10" w:color="auto" w:fill="auto"/>
          </w:tcPr>
          <w:p w:rsidR="00BF228F" w:rsidRDefault="00BF228F" w:rsidP="00A36382">
            <w:pPr>
              <w:pStyle w:val="AttributeTableHeader"/>
            </w:pPr>
            <w:r>
              <w:t>TBL#</w:t>
            </w:r>
          </w:p>
        </w:tc>
        <w:tc>
          <w:tcPr>
            <w:tcW w:w="300" w:type="pct"/>
            <w:shd w:val="pct10" w:color="auto" w:fill="auto"/>
          </w:tcPr>
          <w:p w:rsidR="00BF228F" w:rsidRDefault="00BF228F" w:rsidP="00A36382">
            <w:pPr>
              <w:pStyle w:val="AttributeTableHeader"/>
              <w:rPr>
                <w:lang w:val="en-GB"/>
              </w:rPr>
            </w:pPr>
            <w:r>
              <w:rPr>
                <w:lang w:val="en-GB"/>
              </w:rPr>
              <w:t>ITEM#</w:t>
            </w:r>
          </w:p>
        </w:tc>
        <w:tc>
          <w:tcPr>
            <w:tcW w:w="1424" w:type="pct"/>
            <w:shd w:val="pct10" w:color="auto" w:fill="auto"/>
          </w:tcPr>
          <w:p w:rsidR="00BF228F" w:rsidRDefault="00BF228F" w:rsidP="00A36382">
            <w:pPr>
              <w:pStyle w:val="AttributeTableHeader"/>
              <w:jc w:val="left"/>
              <w:rPr>
                <w:lang w:val="en-GB"/>
              </w:rPr>
            </w:pPr>
            <w:r>
              <w:rPr>
                <w:lang w:val="en-GB"/>
              </w:rPr>
              <w:t>ELEMENT NAME</w:t>
            </w:r>
          </w:p>
        </w:tc>
        <w:tc>
          <w:tcPr>
            <w:tcW w:w="1789" w:type="pct"/>
            <w:shd w:val="pct10" w:color="auto" w:fill="auto"/>
          </w:tcPr>
          <w:p w:rsidR="00BF228F" w:rsidRDefault="00BF228F" w:rsidP="00A36382">
            <w:pPr>
              <w:pStyle w:val="AttributeTableHeader"/>
              <w:jc w:val="left"/>
              <w:rPr>
                <w:lang w:val="en-GB"/>
              </w:rPr>
            </w:pPr>
            <w:r>
              <w:rPr>
                <w:lang w:val="en-GB"/>
              </w:rPr>
              <w:t>INFORMAZIONI</w:t>
            </w:r>
          </w:p>
        </w:tc>
      </w:tr>
      <w:tr w:rsidR="00BF228F" w:rsidTr="00A36382">
        <w:tc>
          <w:tcPr>
            <w:tcW w:w="232" w:type="pct"/>
            <w:shd w:val="clear" w:color="auto" w:fill="FFFF00"/>
          </w:tcPr>
          <w:p w:rsidR="00BF228F" w:rsidRDefault="00BF228F" w:rsidP="00A36382">
            <w:pPr>
              <w:pStyle w:val="AttributeTableBody"/>
            </w:pPr>
            <w:r>
              <w:t>1</w:t>
            </w:r>
          </w:p>
        </w:tc>
        <w:tc>
          <w:tcPr>
            <w:tcW w:w="287" w:type="pct"/>
            <w:shd w:val="clear" w:color="auto" w:fill="FFFF00"/>
          </w:tcPr>
          <w:p w:rsidR="00BF228F" w:rsidRDefault="00BF228F" w:rsidP="00A36382">
            <w:pPr>
              <w:pStyle w:val="AttributeTableBody"/>
            </w:pPr>
            <w:r>
              <w:t>20</w:t>
            </w:r>
          </w:p>
        </w:tc>
        <w:tc>
          <w:tcPr>
            <w:tcW w:w="236" w:type="pct"/>
            <w:shd w:val="clear" w:color="auto" w:fill="FFFF00"/>
          </w:tcPr>
          <w:p w:rsidR="00BF228F" w:rsidRDefault="00BF228F" w:rsidP="00A36382">
            <w:pPr>
              <w:pStyle w:val="AttributeTableBody"/>
            </w:pPr>
            <w:r>
              <w:t>ST</w:t>
            </w:r>
          </w:p>
        </w:tc>
        <w:tc>
          <w:tcPr>
            <w:tcW w:w="227" w:type="pct"/>
            <w:shd w:val="clear" w:color="auto" w:fill="FFFF00"/>
          </w:tcPr>
          <w:p w:rsidR="00BF228F" w:rsidRDefault="00BF228F" w:rsidP="00A36382">
            <w:pPr>
              <w:pStyle w:val="AttributeTableBody"/>
            </w:pPr>
            <w:r>
              <w:t>R</w:t>
            </w:r>
          </w:p>
        </w:tc>
        <w:tc>
          <w:tcPr>
            <w:tcW w:w="241" w:type="pct"/>
            <w:shd w:val="clear" w:color="auto" w:fill="FFFF00"/>
          </w:tcPr>
          <w:p w:rsidR="00BF228F" w:rsidRDefault="00BF228F" w:rsidP="00A36382">
            <w:pPr>
              <w:pStyle w:val="AttributeTableBody"/>
            </w:pPr>
            <w:r>
              <w:t>Y</w:t>
            </w:r>
          </w:p>
        </w:tc>
        <w:tc>
          <w:tcPr>
            <w:tcW w:w="264" w:type="pct"/>
            <w:shd w:val="clear" w:color="auto" w:fill="FFFF00"/>
          </w:tcPr>
          <w:p w:rsidR="00BF228F" w:rsidRDefault="00BF228F" w:rsidP="00A36382">
            <w:pPr>
              <w:pStyle w:val="AttributeTableBody"/>
            </w:pPr>
          </w:p>
        </w:tc>
        <w:tc>
          <w:tcPr>
            <w:tcW w:w="300" w:type="pct"/>
            <w:shd w:val="clear" w:color="auto" w:fill="FFFF00"/>
          </w:tcPr>
          <w:p w:rsidR="00BF228F" w:rsidRDefault="00BF228F" w:rsidP="00A36382">
            <w:pPr>
              <w:pStyle w:val="AttributeTableBody"/>
            </w:pPr>
            <w:r>
              <w:t>00037</w:t>
            </w:r>
          </w:p>
        </w:tc>
        <w:tc>
          <w:tcPr>
            <w:tcW w:w="1424" w:type="pct"/>
            <w:shd w:val="clear" w:color="auto" w:fill="FFFF00"/>
          </w:tcPr>
          <w:p w:rsidR="00BF228F" w:rsidRDefault="00BF228F" w:rsidP="00A36382">
            <w:pPr>
              <w:pStyle w:val="AttributeTableBody"/>
              <w:jc w:val="left"/>
            </w:pPr>
            <w:r>
              <w:t>Where Subject Filter</w:t>
            </w:r>
          </w:p>
        </w:tc>
        <w:tc>
          <w:tcPr>
            <w:tcW w:w="1789" w:type="pct"/>
            <w:shd w:val="clear" w:color="auto" w:fill="FFFF00"/>
          </w:tcPr>
          <w:p w:rsidR="00BF228F" w:rsidRPr="00C0023E" w:rsidRDefault="00BF228F" w:rsidP="00A36382">
            <w:pPr>
              <w:pStyle w:val="AttributeTableBody"/>
              <w:jc w:val="left"/>
            </w:pPr>
            <w:r w:rsidRPr="00C0023E">
              <w:t>Inserire il valore “SOLE”</w:t>
            </w:r>
          </w:p>
        </w:tc>
      </w:tr>
      <w:tr w:rsidR="00BF228F" w:rsidTr="00F24D3D">
        <w:tc>
          <w:tcPr>
            <w:tcW w:w="232" w:type="pct"/>
            <w:tcBorders>
              <w:bottom w:val="single" w:sz="4" w:space="0" w:color="auto"/>
            </w:tcBorders>
            <w:shd w:val="clear" w:color="auto" w:fill="00FF00"/>
          </w:tcPr>
          <w:p w:rsidR="00BF228F" w:rsidRDefault="00BF228F" w:rsidP="00A36382">
            <w:pPr>
              <w:pStyle w:val="AttributeTableBody"/>
            </w:pPr>
            <w:r>
              <w:t>4</w:t>
            </w:r>
          </w:p>
        </w:tc>
        <w:tc>
          <w:tcPr>
            <w:tcW w:w="287" w:type="pct"/>
            <w:tcBorders>
              <w:bottom w:val="single" w:sz="4" w:space="0" w:color="auto"/>
            </w:tcBorders>
            <w:shd w:val="clear" w:color="auto" w:fill="00FF00"/>
          </w:tcPr>
          <w:p w:rsidR="00BF228F" w:rsidRDefault="00BF228F" w:rsidP="00A36382">
            <w:pPr>
              <w:pStyle w:val="AttributeTableBody"/>
            </w:pPr>
            <w:r>
              <w:t>60</w:t>
            </w:r>
          </w:p>
        </w:tc>
        <w:tc>
          <w:tcPr>
            <w:tcW w:w="236" w:type="pct"/>
            <w:tcBorders>
              <w:bottom w:val="single" w:sz="4" w:space="0" w:color="auto"/>
            </w:tcBorders>
            <w:shd w:val="clear" w:color="auto" w:fill="00FF00"/>
          </w:tcPr>
          <w:p w:rsidR="00BF228F" w:rsidRDefault="00BF228F" w:rsidP="00A36382">
            <w:pPr>
              <w:pStyle w:val="AttributeTableBody"/>
            </w:pPr>
            <w:r>
              <w:t>ST</w:t>
            </w:r>
          </w:p>
        </w:tc>
        <w:tc>
          <w:tcPr>
            <w:tcW w:w="227" w:type="pct"/>
            <w:tcBorders>
              <w:bottom w:val="single" w:sz="4" w:space="0" w:color="auto"/>
            </w:tcBorders>
            <w:shd w:val="clear" w:color="auto" w:fill="00FF00"/>
          </w:tcPr>
          <w:p w:rsidR="00BF228F" w:rsidRDefault="00BF228F" w:rsidP="00A36382">
            <w:pPr>
              <w:pStyle w:val="AttributeTableBody"/>
            </w:pPr>
            <w:r>
              <w:t>S</w:t>
            </w:r>
          </w:p>
        </w:tc>
        <w:tc>
          <w:tcPr>
            <w:tcW w:w="241" w:type="pct"/>
            <w:tcBorders>
              <w:bottom w:val="single" w:sz="4" w:space="0" w:color="auto"/>
            </w:tcBorders>
            <w:shd w:val="clear" w:color="auto" w:fill="00FF00"/>
          </w:tcPr>
          <w:p w:rsidR="00BF228F" w:rsidRDefault="00BF228F" w:rsidP="00A36382">
            <w:pPr>
              <w:pStyle w:val="AttributeTableBody"/>
            </w:pPr>
            <w:r>
              <w:t>Y</w:t>
            </w:r>
          </w:p>
        </w:tc>
        <w:tc>
          <w:tcPr>
            <w:tcW w:w="264" w:type="pct"/>
            <w:tcBorders>
              <w:bottom w:val="single" w:sz="4" w:space="0" w:color="auto"/>
            </w:tcBorders>
            <w:shd w:val="clear" w:color="auto" w:fill="00FF00"/>
          </w:tcPr>
          <w:p w:rsidR="00BF228F" w:rsidRDefault="00BF228F" w:rsidP="00A36382">
            <w:pPr>
              <w:pStyle w:val="AttributeTableBody"/>
            </w:pPr>
          </w:p>
        </w:tc>
        <w:tc>
          <w:tcPr>
            <w:tcW w:w="300" w:type="pct"/>
            <w:tcBorders>
              <w:bottom w:val="single" w:sz="4" w:space="0" w:color="auto"/>
            </w:tcBorders>
            <w:shd w:val="clear" w:color="auto" w:fill="00FF00"/>
          </w:tcPr>
          <w:p w:rsidR="00BF228F" w:rsidRDefault="00BF228F" w:rsidP="00A36382">
            <w:pPr>
              <w:pStyle w:val="AttributeTableBody"/>
              <w:rPr>
                <w:lang w:val="it-IT"/>
              </w:rPr>
            </w:pPr>
            <w:r>
              <w:rPr>
                <w:lang w:val="it-IT"/>
              </w:rPr>
              <w:t>00040</w:t>
            </w:r>
          </w:p>
        </w:tc>
        <w:tc>
          <w:tcPr>
            <w:tcW w:w="1424" w:type="pct"/>
            <w:tcBorders>
              <w:bottom w:val="single" w:sz="4" w:space="0" w:color="auto"/>
            </w:tcBorders>
            <w:shd w:val="clear" w:color="auto" w:fill="00FF00"/>
          </w:tcPr>
          <w:p w:rsidR="00BF228F" w:rsidRPr="00C0023E" w:rsidRDefault="00BF228F" w:rsidP="00A36382">
            <w:pPr>
              <w:pStyle w:val="AttributeTableBody"/>
              <w:jc w:val="left"/>
            </w:pPr>
            <w:r w:rsidRPr="00C0023E">
              <w:t>What User Qualifier</w:t>
            </w:r>
          </w:p>
        </w:tc>
        <w:tc>
          <w:tcPr>
            <w:tcW w:w="1789" w:type="pct"/>
            <w:tcBorders>
              <w:bottom w:val="single" w:sz="4" w:space="0" w:color="auto"/>
            </w:tcBorders>
            <w:shd w:val="clear" w:color="auto" w:fill="00FF00"/>
          </w:tcPr>
          <w:p w:rsidR="00BF228F" w:rsidRPr="00AA52D5" w:rsidRDefault="00BF228F" w:rsidP="00A36382">
            <w:pPr>
              <w:pStyle w:val="AttributeTableBody"/>
              <w:jc w:val="left"/>
              <w:rPr>
                <w:lang w:val="it-IT"/>
              </w:rPr>
            </w:pPr>
            <w:r w:rsidRPr="00AA52D5">
              <w:rPr>
                <w:lang w:val="it-IT"/>
              </w:rPr>
              <w:t>Codice Fiscale di chi effettua la query</w:t>
            </w:r>
          </w:p>
        </w:tc>
      </w:tr>
      <w:tr w:rsidR="00BF228F" w:rsidTr="00F24D3D">
        <w:tc>
          <w:tcPr>
            <w:tcW w:w="232" w:type="pct"/>
            <w:shd w:val="clear" w:color="auto" w:fill="F79646" w:themeFill="accent6"/>
          </w:tcPr>
          <w:p w:rsidR="00BF228F" w:rsidRDefault="00BF228F" w:rsidP="00A36382">
            <w:pPr>
              <w:pStyle w:val="AttributeTableBody"/>
            </w:pPr>
            <w:r>
              <w:t>5</w:t>
            </w:r>
          </w:p>
        </w:tc>
        <w:tc>
          <w:tcPr>
            <w:tcW w:w="287" w:type="pct"/>
            <w:shd w:val="clear" w:color="auto" w:fill="F79646" w:themeFill="accent6"/>
          </w:tcPr>
          <w:p w:rsidR="00BF228F" w:rsidRDefault="00BF228F" w:rsidP="00A36382">
            <w:pPr>
              <w:pStyle w:val="AttributeTableBody"/>
            </w:pPr>
            <w:r>
              <w:t>60</w:t>
            </w:r>
          </w:p>
        </w:tc>
        <w:tc>
          <w:tcPr>
            <w:tcW w:w="236" w:type="pct"/>
            <w:shd w:val="clear" w:color="auto" w:fill="F79646" w:themeFill="accent6"/>
          </w:tcPr>
          <w:p w:rsidR="00BF228F" w:rsidRDefault="00BF228F" w:rsidP="00A36382">
            <w:pPr>
              <w:pStyle w:val="AttributeTableBody"/>
            </w:pPr>
            <w:r>
              <w:t>ST</w:t>
            </w:r>
          </w:p>
        </w:tc>
        <w:tc>
          <w:tcPr>
            <w:tcW w:w="227" w:type="pct"/>
            <w:shd w:val="clear" w:color="auto" w:fill="F79646" w:themeFill="accent6"/>
          </w:tcPr>
          <w:p w:rsidR="00BF228F" w:rsidRDefault="00BF228F" w:rsidP="00A36382">
            <w:pPr>
              <w:pStyle w:val="AttributeTableBody"/>
            </w:pPr>
            <w:r>
              <w:t>S</w:t>
            </w:r>
            <w:r w:rsidR="00F24D3D">
              <w:t>2</w:t>
            </w:r>
          </w:p>
        </w:tc>
        <w:tc>
          <w:tcPr>
            <w:tcW w:w="241" w:type="pct"/>
            <w:shd w:val="clear" w:color="auto" w:fill="F79646" w:themeFill="accent6"/>
          </w:tcPr>
          <w:p w:rsidR="00BF228F" w:rsidRDefault="00BF228F" w:rsidP="00A36382">
            <w:pPr>
              <w:pStyle w:val="AttributeTableBody"/>
            </w:pPr>
            <w:r>
              <w:t>Y</w:t>
            </w:r>
          </w:p>
        </w:tc>
        <w:tc>
          <w:tcPr>
            <w:tcW w:w="264" w:type="pct"/>
            <w:shd w:val="clear" w:color="auto" w:fill="F79646" w:themeFill="accent6"/>
          </w:tcPr>
          <w:p w:rsidR="00BF228F" w:rsidRDefault="00BF228F" w:rsidP="00A36382">
            <w:pPr>
              <w:pStyle w:val="AttributeTableBody"/>
            </w:pPr>
          </w:p>
        </w:tc>
        <w:tc>
          <w:tcPr>
            <w:tcW w:w="300" w:type="pct"/>
            <w:shd w:val="clear" w:color="auto" w:fill="F79646" w:themeFill="accent6"/>
          </w:tcPr>
          <w:p w:rsidR="00BF228F" w:rsidRDefault="00BF228F" w:rsidP="00A36382">
            <w:pPr>
              <w:pStyle w:val="AttributeTableBody"/>
            </w:pPr>
            <w:r>
              <w:t>00041</w:t>
            </w:r>
          </w:p>
        </w:tc>
        <w:tc>
          <w:tcPr>
            <w:tcW w:w="1424" w:type="pct"/>
            <w:shd w:val="clear" w:color="auto" w:fill="F79646" w:themeFill="accent6"/>
          </w:tcPr>
          <w:p w:rsidR="00BF228F" w:rsidRDefault="00BF228F" w:rsidP="00A36382">
            <w:pPr>
              <w:pStyle w:val="AttributeTableBody"/>
              <w:jc w:val="left"/>
            </w:pPr>
            <w:r>
              <w:t>Other QRY Subject Filter</w:t>
            </w:r>
          </w:p>
        </w:tc>
        <w:tc>
          <w:tcPr>
            <w:tcW w:w="1789" w:type="pct"/>
            <w:shd w:val="clear" w:color="auto" w:fill="F79646" w:themeFill="accent6"/>
          </w:tcPr>
          <w:p w:rsidR="00BF228F" w:rsidRPr="00C0023E" w:rsidRDefault="00BF228F" w:rsidP="00A36382">
            <w:pPr>
              <w:pStyle w:val="AttributeTableBody"/>
              <w:jc w:val="left"/>
            </w:pPr>
            <w:r w:rsidRPr="00C0023E">
              <w:t xml:space="preserve">Parametri delle query </w:t>
            </w:r>
          </w:p>
        </w:tc>
      </w:tr>
    </w:tbl>
    <w:p w:rsidR="00BF228F" w:rsidRPr="0083083E" w:rsidRDefault="00BF228F" w:rsidP="00BF228F">
      <w:pPr>
        <w:pStyle w:val="IndentNormal"/>
        <w:ind w:left="0"/>
        <w:jc w:val="both"/>
        <w:rPr>
          <w:rFonts w:ascii="Verdana" w:hAnsi="Verdana"/>
        </w:rPr>
      </w:pPr>
    </w:p>
    <w:p w:rsidR="00BF228F" w:rsidRPr="0083083E" w:rsidRDefault="00BF228F" w:rsidP="00BF228F">
      <w:pPr>
        <w:pStyle w:val="IndentNormal"/>
        <w:ind w:left="0"/>
        <w:jc w:val="both"/>
        <w:rPr>
          <w:rFonts w:ascii="Verdana" w:hAnsi="Verdana"/>
          <w:lang w:val="it-IT"/>
        </w:rPr>
      </w:pPr>
      <w:r w:rsidRPr="0083083E">
        <w:rPr>
          <w:rFonts w:ascii="Verdana" w:hAnsi="Verdana"/>
          <w:lang w:val="it-IT"/>
        </w:rPr>
        <w:t xml:space="preserve">Segue un elenco dei parametri che possono essere utilizzati nella query del </w:t>
      </w:r>
      <w:r w:rsidR="001E103C">
        <w:rPr>
          <w:rFonts w:ascii="Verdana" w:hAnsi="Verdana"/>
          <w:lang w:val="it-IT"/>
        </w:rPr>
        <w:t>SAIN</w:t>
      </w:r>
      <w:r w:rsidRPr="0083083E">
        <w:rPr>
          <w:rFonts w:ascii="Verdana" w:hAnsi="Verdana"/>
          <w:lang w:val="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764"/>
        <w:gridCol w:w="7014"/>
      </w:tblGrid>
      <w:tr w:rsidR="00BF228F" w:rsidTr="00C0023E">
        <w:tc>
          <w:tcPr>
            <w:tcW w:w="2764" w:type="dxa"/>
            <w:shd w:val="pct10" w:color="000000" w:fill="FFFFFF"/>
          </w:tcPr>
          <w:p w:rsidR="00BF228F" w:rsidRPr="00FA66C9" w:rsidRDefault="00BF228F" w:rsidP="00A36382">
            <w:pPr>
              <w:rPr>
                <w:b/>
                <w:bCs/>
                <w:sz w:val="22"/>
                <w:szCs w:val="22"/>
              </w:rPr>
            </w:pPr>
            <w:r w:rsidRPr="00FA66C9">
              <w:rPr>
                <w:b/>
                <w:bCs/>
                <w:sz w:val="22"/>
                <w:szCs w:val="22"/>
              </w:rPr>
              <w:t>Campi</w:t>
            </w:r>
          </w:p>
        </w:tc>
        <w:tc>
          <w:tcPr>
            <w:tcW w:w="7014" w:type="dxa"/>
            <w:shd w:val="pct10" w:color="000000" w:fill="FFFFFF"/>
          </w:tcPr>
          <w:p w:rsidR="00BF228F" w:rsidRPr="00FA66C9" w:rsidRDefault="00BF228F" w:rsidP="00A36382">
            <w:pPr>
              <w:rPr>
                <w:b/>
                <w:bCs/>
                <w:sz w:val="22"/>
                <w:szCs w:val="22"/>
              </w:rPr>
            </w:pPr>
            <w:r w:rsidRPr="00FA66C9">
              <w:rPr>
                <w:b/>
                <w:bCs/>
                <w:sz w:val="22"/>
                <w:szCs w:val="22"/>
              </w:rPr>
              <w:t>Note</w:t>
            </w:r>
          </w:p>
        </w:tc>
      </w:tr>
      <w:tr w:rsidR="003D4655" w:rsidTr="00C0023E">
        <w:tc>
          <w:tcPr>
            <w:tcW w:w="2764" w:type="dxa"/>
          </w:tcPr>
          <w:p w:rsidR="003D4655" w:rsidRDefault="003D4655" w:rsidP="00B64DD3">
            <w:pPr>
              <w:pStyle w:val="Table"/>
              <w:rPr>
                <w:lang w:val="it-IT"/>
              </w:rPr>
            </w:pPr>
            <w:r>
              <w:rPr>
                <w:lang w:val="it-IT"/>
              </w:rPr>
              <w:t>Stato notifica</w:t>
            </w:r>
          </w:p>
        </w:tc>
        <w:tc>
          <w:tcPr>
            <w:tcW w:w="7014" w:type="dxa"/>
          </w:tcPr>
          <w:p w:rsidR="003D4655" w:rsidRDefault="003D4655" w:rsidP="00B64DD3">
            <w:pPr>
              <w:pStyle w:val="Table"/>
              <w:rPr>
                <w:lang w:val="it-IT"/>
              </w:rPr>
            </w:pPr>
            <w:r>
              <w:rPr>
                <w:lang w:val="it-IT"/>
              </w:rPr>
              <w:t>(QRF.5 – 16)</w:t>
            </w:r>
          </w:p>
        </w:tc>
      </w:tr>
      <w:tr w:rsidR="003D4655" w:rsidTr="00C0023E">
        <w:tc>
          <w:tcPr>
            <w:tcW w:w="2764" w:type="dxa"/>
          </w:tcPr>
          <w:p w:rsidR="003D4655" w:rsidRDefault="003D4655" w:rsidP="00B64DD3">
            <w:pPr>
              <w:pStyle w:val="Table"/>
              <w:rPr>
                <w:lang w:val="it-IT"/>
              </w:rPr>
            </w:pPr>
            <w:r>
              <w:rPr>
                <w:lang w:val="it-IT"/>
              </w:rPr>
              <w:t>Data di ricerca</w:t>
            </w:r>
          </w:p>
        </w:tc>
        <w:tc>
          <w:tcPr>
            <w:tcW w:w="7014" w:type="dxa"/>
          </w:tcPr>
          <w:p w:rsidR="003D4655" w:rsidRDefault="003D4655" w:rsidP="00B64DD3">
            <w:pPr>
              <w:pStyle w:val="Table"/>
              <w:rPr>
                <w:lang w:val="it-IT"/>
              </w:rPr>
            </w:pPr>
            <w:r>
              <w:rPr>
                <w:lang w:val="it-IT"/>
              </w:rPr>
              <w:t>(QRF.5 – 6)</w:t>
            </w:r>
          </w:p>
          <w:p w:rsidR="003D4655" w:rsidRDefault="003D4655" w:rsidP="00B64DD3">
            <w:pPr>
              <w:pStyle w:val="Table"/>
              <w:rPr>
                <w:lang w:val="it-IT"/>
              </w:rPr>
            </w:pPr>
            <w:r>
              <w:rPr>
                <w:lang w:val="it-IT"/>
              </w:rPr>
              <w:t>È la data di invio dell’aggiornamento dello stato della notifica</w:t>
            </w:r>
          </w:p>
          <w:p w:rsidR="003D4655" w:rsidRDefault="003D4655" w:rsidP="00B64DD3">
            <w:pPr>
              <w:pStyle w:val="Table"/>
              <w:rPr>
                <w:lang w:val="it-IT"/>
              </w:rPr>
            </w:pPr>
            <w:r>
              <w:rPr>
                <w:lang w:val="it-IT"/>
              </w:rPr>
              <w:t xml:space="preserve">(Permette di cercare le notifiche già scaricate e che sono state lette, cancellate o integrate) </w:t>
            </w:r>
          </w:p>
        </w:tc>
      </w:tr>
    </w:tbl>
    <w:p w:rsidR="00BF228F" w:rsidRDefault="00BF228F" w:rsidP="00BF228F"/>
    <w:p w:rsidR="00BF228F" w:rsidRDefault="00BF228F" w:rsidP="00BF228F">
      <w:r>
        <w:t>A questo messaggio “SOLE” risponderà con un messaggio DOC che sarà costituito dai seguenti segmenti:</w:t>
      </w:r>
    </w:p>
    <w:p w:rsidR="00BF228F" w:rsidRDefault="00BF228F" w:rsidP="00BF228F"/>
    <w:p w:rsidR="00BF228F" w:rsidRPr="00221D09" w:rsidRDefault="00BF228F" w:rsidP="00BF228F">
      <w:pPr>
        <w:pStyle w:val="Msgheader"/>
        <w:rPr>
          <w:sz w:val="16"/>
          <w:lang w:val="en-GB"/>
        </w:rPr>
      </w:pPr>
      <w:r w:rsidRPr="00221D09">
        <w:rPr>
          <w:sz w:val="16"/>
          <w:lang w:val="en-GB"/>
        </w:rPr>
        <w:lastRenderedPageBreak/>
        <w:t>DOC</w:t>
      </w:r>
      <w:r w:rsidRPr="00221D09">
        <w:rPr>
          <w:sz w:val="16"/>
          <w:lang w:val="en-GB"/>
        </w:rPr>
        <w:tab/>
      </w:r>
      <w:r w:rsidRPr="00221D09">
        <w:rPr>
          <w:sz w:val="16"/>
          <w:lang w:val="en-GB"/>
        </w:rPr>
        <w:tab/>
      </w:r>
      <w:r w:rsidRPr="00221D09">
        <w:rPr>
          <w:sz w:val="16"/>
          <w:lang w:val="en-GB"/>
        </w:rPr>
        <w:tab/>
      </w:r>
      <w:r w:rsidRPr="00221D09">
        <w:rPr>
          <w:sz w:val="16"/>
          <w:lang w:val="en-GB"/>
        </w:rPr>
        <w:tab/>
      </w:r>
      <w:r w:rsidRPr="00221D09">
        <w:rPr>
          <w:sz w:val="16"/>
          <w:lang w:val="en-GB"/>
        </w:rPr>
        <w:tab/>
        <w:t>Document Response</w:t>
      </w:r>
      <w:r w:rsidRPr="00221D09">
        <w:rPr>
          <w:sz w:val="16"/>
          <w:lang w:val="en-GB"/>
        </w:rPr>
        <w:tab/>
      </w:r>
      <w:r w:rsidRPr="00221D09">
        <w:rPr>
          <w:sz w:val="16"/>
          <w:lang w:val="en-GB"/>
        </w:rPr>
        <w:tab/>
      </w:r>
      <w:r w:rsidRPr="00221D09">
        <w:rPr>
          <w:sz w:val="16"/>
          <w:lang w:val="en-GB"/>
        </w:rPr>
        <w:tab/>
        <w:t>Chapter</w:t>
      </w:r>
    </w:p>
    <w:p w:rsidR="00BF228F" w:rsidRPr="00221D09" w:rsidRDefault="00BF228F" w:rsidP="00BF228F">
      <w:pPr>
        <w:pStyle w:val="MsgStruct"/>
        <w:rPr>
          <w:sz w:val="16"/>
          <w:lang w:val="en-GB"/>
        </w:rPr>
      </w:pPr>
    </w:p>
    <w:p w:rsidR="00BF228F" w:rsidRPr="00221D09" w:rsidRDefault="00BF228F" w:rsidP="00BF228F">
      <w:pPr>
        <w:pStyle w:val="MsgStruct"/>
        <w:rPr>
          <w:sz w:val="16"/>
          <w:lang w:val="en-GB"/>
        </w:rPr>
      </w:pPr>
      <w:r w:rsidRPr="00221D09">
        <w:rPr>
          <w:sz w:val="16"/>
          <w:lang w:val="en-GB"/>
        </w:rPr>
        <w:t>MSH</w:t>
      </w:r>
      <w:r w:rsidRPr="00221D09">
        <w:rPr>
          <w:sz w:val="16"/>
          <w:lang w:val="en-GB"/>
        </w:rPr>
        <w:tab/>
      </w:r>
      <w:r w:rsidRPr="00221D09">
        <w:rPr>
          <w:sz w:val="16"/>
          <w:lang w:val="en-GB"/>
        </w:rPr>
        <w:tab/>
      </w:r>
      <w:r w:rsidRPr="00221D09">
        <w:rPr>
          <w:sz w:val="16"/>
          <w:lang w:val="en-GB"/>
        </w:rPr>
        <w:tab/>
      </w:r>
      <w:r w:rsidRPr="00221D09">
        <w:rPr>
          <w:sz w:val="16"/>
          <w:lang w:val="en-GB"/>
        </w:rPr>
        <w:tab/>
      </w:r>
      <w:r w:rsidRPr="00221D09">
        <w:rPr>
          <w:sz w:val="16"/>
          <w:lang w:val="en-GB"/>
        </w:rPr>
        <w:tab/>
        <w:t>Message Header</w:t>
      </w:r>
      <w:r w:rsidRPr="00221D09">
        <w:rPr>
          <w:sz w:val="16"/>
          <w:lang w:val="en-GB"/>
        </w:rPr>
        <w:tab/>
      </w:r>
      <w:r w:rsidRPr="00221D09">
        <w:rPr>
          <w:sz w:val="16"/>
          <w:lang w:val="en-GB"/>
        </w:rPr>
        <w:tab/>
        <w:t>2</w:t>
      </w:r>
    </w:p>
    <w:p w:rsidR="00BF228F" w:rsidRPr="003D4655" w:rsidRDefault="00BF228F" w:rsidP="003D4655">
      <w:pPr>
        <w:pStyle w:val="MsgStruct"/>
        <w:rPr>
          <w:sz w:val="16"/>
          <w:lang w:val="en-GB"/>
        </w:rPr>
      </w:pPr>
      <w:r w:rsidRPr="00221D09">
        <w:rPr>
          <w:sz w:val="16"/>
          <w:lang w:val="en-GB"/>
        </w:rPr>
        <w:t>MSA</w:t>
      </w:r>
      <w:r w:rsidRPr="00221D09">
        <w:rPr>
          <w:sz w:val="16"/>
          <w:lang w:val="en-GB"/>
        </w:rPr>
        <w:tab/>
      </w:r>
      <w:r w:rsidRPr="00221D09">
        <w:rPr>
          <w:sz w:val="16"/>
          <w:lang w:val="en-GB"/>
        </w:rPr>
        <w:tab/>
      </w:r>
      <w:r w:rsidRPr="00221D09">
        <w:rPr>
          <w:sz w:val="16"/>
          <w:lang w:val="en-GB"/>
        </w:rPr>
        <w:tab/>
      </w:r>
      <w:r w:rsidRPr="00221D09">
        <w:rPr>
          <w:sz w:val="16"/>
          <w:lang w:val="en-GB"/>
        </w:rPr>
        <w:tab/>
      </w:r>
      <w:r w:rsidRPr="00221D09">
        <w:rPr>
          <w:sz w:val="16"/>
          <w:lang w:val="en-GB"/>
        </w:rPr>
        <w:tab/>
        <w:t>Message Acknowledgment</w:t>
      </w:r>
      <w:r w:rsidRPr="00221D09">
        <w:rPr>
          <w:sz w:val="16"/>
          <w:lang w:val="en-GB"/>
        </w:rPr>
        <w:tab/>
      </w:r>
      <w:r w:rsidRPr="00221D09">
        <w:rPr>
          <w:sz w:val="16"/>
          <w:lang w:val="en-GB"/>
        </w:rPr>
        <w:tab/>
        <w:t>2</w:t>
      </w:r>
    </w:p>
    <w:p w:rsidR="00BF228F" w:rsidRPr="00221D09" w:rsidRDefault="00BF228F" w:rsidP="00BF228F">
      <w:pPr>
        <w:pStyle w:val="MsgStruct"/>
        <w:rPr>
          <w:sz w:val="16"/>
          <w:lang w:val="en-GB"/>
        </w:rPr>
      </w:pPr>
      <w:r w:rsidRPr="00221D09">
        <w:rPr>
          <w:sz w:val="16"/>
          <w:lang w:val="en-GB"/>
        </w:rPr>
        <w:t>QRD</w:t>
      </w:r>
      <w:r w:rsidRPr="00221D09">
        <w:rPr>
          <w:sz w:val="16"/>
          <w:lang w:val="en-GB"/>
        </w:rPr>
        <w:tab/>
      </w:r>
      <w:r w:rsidRPr="00221D09">
        <w:rPr>
          <w:sz w:val="16"/>
          <w:lang w:val="en-GB"/>
        </w:rPr>
        <w:tab/>
      </w:r>
      <w:r w:rsidRPr="00221D09">
        <w:rPr>
          <w:sz w:val="16"/>
          <w:lang w:val="en-GB"/>
        </w:rPr>
        <w:tab/>
      </w:r>
      <w:r w:rsidRPr="00221D09">
        <w:rPr>
          <w:sz w:val="16"/>
          <w:lang w:val="en-GB"/>
        </w:rPr>
        <w:tab/>
      </w:r>
      <w:r w:rsidRPr="00221D09">
        <w:rPr>
          <w:sz w:val="16"/>
          <w:lang w:val="en-GB"/>
        </w:rPr>
        <w:tab/>
        <w:t>Query Definition</w:t>
      </w:r>
      <w:r w:rsidRPr="00221D09">
        <w:rPr>
          <w:sz w:val="16"/>
          <w:lang w:val="en-GB"/>
        </w:rPr>
        <w:tab/>
      </w:r>
      <w:r w:rsidRPr="00221D09">
        <w:rPr>
          <w:sz w:val="16"/>
          <w:lang w:val="en-GB"/>
        </w:rPr>
        <w:tab/>
        <w:t>2</w:t>
      </w:r>
    </w:p>
    <w:p w:rsidR="00BF228F" w:rsidRPr="00221D09" w:rsidRDefault="00BF228F" w:rsidP="00BF228F">
      <w:pPr>
        <w:pStyle w:val="MsgStruct"/>
        <w:rPr>
          <w:sz w:val="16"/>
          <w:lang w:val="en-GB"/>
        </w:rPr>
      </w:pPr>
      <w:r w:rsidRPr="00221D09">
        <w:rPr>
          <w:sz w:val="16"/>
          <w:lang w:val="en-GB"/>
        </w:rPr>
        <w:t>{</w:t>
      </w:r>
    </w:p>
    <w:p w:rsidR="00BF228F" w:rsidRPr="00221D09" w:rsidRDefault="00BF228F" w:rsidP="00BF228F">
      <w:pPr>
        <w:pStyle w:val="MsgStruct"/>
        <w:rPr>
          <w:sz w:val="16"/>
          <w:lang w:val="en-GB"/>
        </w:rPr>
      </w:pPr>
      <w:r w:rsidRPr="00221D09">
        <w:rPr>
          <w:sz w:val="16"/>
          <w:lang w:val="en-GB"/>
        </w:rPr>
        <w:t xml:space="preserve">    PID</w:t>
      </w:r>
      <w:r w:rsidRPr="00221D09">
        <w:rPr>
          <w:sz w:val="16"/>
          <w:lang w:val="en-GB"/>
        </w:rPr>
        <w:tab/>
      </w:r>
      <w:r w:rsidRPr="00221D09">
        <w:rPr>
          <w:sz w:val="16"/>
          <w:lang w:val="en-GB"/>
        </w:rPr>
        <w:tab/>
      </w:r>
      <w:r w:rsidRPr="00221D09">
        <w:rPr>
          <w:sz w:val="16"/>
          <w:lang w:val="en-GB"/>
        </w:rPr>
        <w:tab/>
      </w:r>
      <w:r w:rsidRPr="00221D09">
        <w:rPr>
          <w:sz w:val="16"/>
          <w:lang w:val="en-GB"/>
        </w:rPr>
        <w:tab/>
        <w:t>Patient Identification</w:t>
      </w:r>
      <w:r w:rsidRPr="00221D09">
        <w:rPr>
          <w:sz w:val="16"/>
          <w:lang w:val="en-GB"/>
        </w:rPr>
        <w:tab/>
      </w:r>
      <w:r w:rsidRPr="00221D09">
        <w:rPr>
          <w:sz w:val="16"/>
          <w:lang w:val="en-GB"/>
        </w:rPr>
        <w:tab/>
        <w:t>3</w:t>
      </w:r>
    </w:p>
    <w:p w:rsidR="00BF228F" w:rsidRPr="00221D09" w:rsidRDefault="00BF228F" w:rsidP="00BF228F">
      <w:pPr>
        <w:pStyle w:val="MsgStruct"/>
        <w:rPr>
          <w:sz w:val="16"/>
          <w:lang w:val="en-GB"/>
        </w:rPr>
      </w:pPr>
      <w:r w:rsidRPr="00221D09">
        <w:rPr>
          <w:sz w:val="16"/>
          <w:lang w:val="en-GB"/>
        </w:rPr>
        <w:t xml:space="preserve">    PV1</w:t>
      </w:r>
      <w:r w:rsidRPr="00221D09">
        <w:rPr>
          <w:sz w:val="16"/>
          <w:lang w:val="en-GB"/>
        </w:rPr>
        <w:tab/>
      </w:r>
      <w:r w:rsidRPr="00221D09">
        <w:rPr>
          <w:sz w:val="16"/>
          <w:lang w:val="en-GB"/>
        </w:rPr>
        <w:tab/>
      </w:r>
      <w:r w:rsidRPr="00221D09">
        <w:rPr>
          <w:sz w:val="16"/>
          <w:lang w:val="en-GB"/>
        </w:rPr>
        <w:tab/>
      </w:r>
      <w:r w:rsidRPr="00221D09">
        <w:rPr>
          <w:sz w:val="16"/>
          <w:lang w:val="en-GB"/>
        </w:rPr>
        <w:tab/>
        <w:t>Patient Visit</w:t>
      </w:r>
      <w:r w:rsidRPr="00221D09">
        <w:rPr>
          <w:sz w:val="16"/>
          <w:lang w:val="en-GB"/>
        </w:rPr>
        <w:tab/>
      </w:r>
      <w:r w:rsidRPr="00221D09">
        <w:rPr>
          <w:sz w:val="16"/>
          <w:lang w:val="en-GB"/>
        </w:rPr>
        <w:tab/>
        <w:t>3</w:t>
      </w:r>
    </w:p>
    <w:p w:rsidR="00BF228F" w:rsidRDefault="00BF228F" w:rsidP="00BF228F">
      <w:pPr>
        <w:pStyle w:val="MsgStruct"/>
        <w:rPr>
          <w:sz w:val="16"/>
          <w:lang w:val="fr-FR"/>
        </w:rPr>
      </w:pPr>
      <w:r w:rsidRPr="00221D09">
        <w:rPr>
          <w:sz w:val="16"/>
          <w:lang w:val="en-GB"/>
        </w:rPr>
        <w:t xml:space="preserve">    </w:t>
      </w:r>
      <w:r>
        <w:rPr>
          <w:sz w:val="16"/>
          <w:lang w:val="fr-FR"/>
        </w:rPr>
        <w:t>TXA</w:t>
      </w:r>
      <w:r>
        <w:rPr>
          <w:sz w:val="16"/>
          <w:lang w:val="fr-FR"/>
        </w:rPr>
        <w:tab/>
      </w:r>
      <w:r>
        <w:rPr>
          <w:sz w:val="16"/>
          <w:lang w:val="fr-FR"/>
        </w:rPr>
        <w:tab/>
      </w:r>
      <w:r>
        <w:rPr>
          <w:sz w:val="16"/>
          <w:lang w:val="fr-FR"/>
        </w:rPr>
        <w:tab/>
      </w:r>
      <w:r>
        <w:rPr>
          <w:sz w:val="16"/>
          <w:lang w:val="fr-FR"/>
        </w:rPr>
        <w:tab/>
        <w:t>Document Notification</w:t>
      </w:r>
      <w:r>
        <w:rPr>
          <w:sz w:val="16"/>
          <w:lang w:val="fr-FR"/>
        </w:rPr>
        <w:tab/>
      </w:r>
      <w:r>
        <w:rPr>
          <w:sz w:val="16"/>
          <w:lang w:val="fr-FR"/>
        </w:rPr>
        <w:tab/>
        <w:t>9</w:t>
      </w:r>
    </w:p>
    <w:p w:rsidR="00BF228F" w:rsidRDefault="00BF228F" w:rsidP="00BF228F">
      <w:pPr>
        <w:pStyle w:val="MsgStruct"/>
        <w:rPr>
          <w:sz w:val="16"/>
          <w:lang w:val="it-IT"/>
        </w:rPr>
      </w:pPr>
      <w:r>
        <w:rPr>
          <w:sz w:val="16"/>
          <w:lang w:val="it-IT"/>
        </w:rPr>
        <w:t>}</w:t>
      </w:r>
    </w:p>
    <w:p w:rsidR="00BF228F" w:rsidRPr="00A12B43" w:rsidRDefault="00BF228F" w:rsidP="00BF228F">
      <w:pPr>
        <w:pStyle w:val="Titolo4"/>
        <w:rPr>
          <w:lang w:val="en-GB"/>
        </w:rPr>
      </w:pPr>
      <w:r w:rsidRPr="00A12B43">
        <w:rPr>
          <w:lang w:val="en-GB"/>
        </w:rPr>
        <w:t>MSH - Message Header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494"/>
        <w:gridCol w:w="472"/>
        <w:gridCol w:w="413"/>
        <w:gridCol w:w="482"/>
        <w:gridCol w:w="511"/>
        <w:gridCol w:w="558"/>
        <w:gridCol w:w="636"/>
        <w:gridCol w:w="2588"/>
        <w:gridCol w:w="3598"/>
      </w:tblGrid>
      <w:tr w:rsidR="00BF228F" w:rsidRPr="00ED35A6" w:rsidTr="00A36382">
        <w:trPr>
          <w:tblHeader/>
        </w:trPr>
        <w:tc>
          <w:tcPr>
            <w:tcW w:w="253" w:type="pct"/>
            <w:shd w:val="pct10" w:color="auto" w:fill="auto"/>
          </w:tcPr>
          <w:p w:rsidR="00BF228F" w:rsidRPr="00ED35A6" w:rsidRDefault="00BF228F" w:rsidP="00A36382">
            <w:pPr>
              <w:pStyle w:val="AttributeTableHeader"/>
              <w:rPr>
                <w:lang w:val="it-IT"/>
              </w:rPr>
            </w:pPr>
            <w:r w:rsidRPr="00ED35A6">
              <w:rPr>
                <w:lang w:val="it-IT"/>
              </w:rPr>
              <w:t>SEQ</w:t>
            </w:r>
          </w:p>
        </w:tc>
        <w:tc>
          <w:tcPr>
            <w:tcW w:w="242" w:type="pct"/>
            <w:shd w:val="pct10" w:color="auto" w:fill="auto"/>
          </w:tcPr>
          <w:p w:rsidR="00BF228F" w:rsidRPr="00ED35A6" w:rsidRDefault="00BF228F" w:rsidP="00A36382">
            <w:pPr>
              <w:pStyle w:val="AttributeTableHeader"/>
              <w:rPr>
                <w:lang w:val="it-IT"/>
              </w:rPr>
            </w:pPr>
            <w:r w:rsidRPr="00ED35A6">
              <w:rPr>
                <w:lang w:val="it-IT"/>
              </w:rPr>
              <w:t>LEN</w:t>
            </w:r>
          </w:p>
        </w:tc>
        <w:tc>
          <w:tcPr>
            <w:tcW w:w="212" w:type="pct"/>
            <w:shd w:val="pct10" w:color="auto" w:fill="auto"/>
          </w:tcPr>
          <w:p w:rsidR="00BF228F" w:rsidRPr="00ED35A6" w:rsidRDefault="00BF228F" w:rsidP="00A36382">
            <w:pPr>
              <w:pStyle w:val="AttributeTableHeader"/>
              <w:rPr>
                <w:lang w:val="it-IT"/>
              </w:rPr>
            </w:pPr>
            <w:r w:rsidRPr="00ED35A6">
              <w:rPr>
                <w:lang w:val="it-IT"/>
              </w:rPr>
              <w:t>DT</w:t>
            </w:r>
          </w:p>
        </w:tc>
        <w:tc>
          <w:tcPr>
            <w:tcW w:w="247" w:type="pct"/>
            <w:shd w:val="pct10" w:color="auto" w:fill="auto"/>
          </w:tcPr>
          <w:p w:rsidR="00BF228F" w:rsidRPr="00ED35A6" w:rsidRDefault="00BF228F" w:rsidP="00A36382">
            <w:pPr>
              <w:pStyle w:val="AttributeTableHeader"/>
              <w:rPr>
                <w:lang w:val="it-IT"/>
              </w:rPr>
            </w:pPr>
            <w:r w:rsidRPr="00ED35A6">
              <w:rPr>
                <w:lang w:val="it-IT"/>
              </w:rPr>
              <w:t>OPT</w:t>
            </w:r>
          </w:p>
        </w:tc>
        <w:tc>
          <w:tcPr>
            <w:tcW w:w="262" w:type="pct"/>
            <w:shd w:val="pct10" w:color="auto" w:fill="auto"/>
          </w:tcPr>
          <w:p w:rsidR="00BF228F" w:rsidRPr="00ED35A6" w:rsidRDefault="00BF228F" w:rsidP="00A36382">
            <w:pPr>
              <w:pStyle w:val="AttributeTableHeader"/>
              <w:rPr>
                <w:lang w:val="it-IT"/>
              </w:rPr>
            </w:pPr>
            <w:r w:rsidRPr="00ED35A6">
              <w:rPr>
                <w:lang w:val="it-IT"/>
              </w:rPr>
              <w:t>RP/#</w:t>
            </w:r>
          </w:p>
        </w:tc>
        <w:tc>
          <w:tcPr>
            <w:tcW w:w="286" w:type="pct"/>
            <w:shd w:val="pct10" w:color="auto" w:fill="auto"/>
          </w:tcPr>
          <w:p w:rsidR="00BF228F" w:rsidRPr="00ED35A6" w:rsidRDefault="00BF228F" w:rsidP="00A36382">
            <w:pPr>
              <w:pStyle w:val="AttributeTableHeader"/>
              <w:rPr>
                <w:lang w:val="it-IT"/>
              </w:rPr>
            </w:pPr>
            <w:r w:rsidRPr="00ED35A6">
              <w:rPr>
                <w:lang w:val="it-IT"/>
              </w:rPr>
              <w:t>TBL#</w:t>
            </w:r>
          </w:p>
        </w:tc>
        <w:tc>
          <w:tcPr>
            <w:tcW w:w="326" w:type="pct"/>
            <w:shd w:val="pct10" w:color="auto" w:fill="auto"/>
          </w:tcPr>
          <w:p w:rsidR="00BF228F" w:rsidRPr="00ED35A6" w:rsidRDefault="00BF228F" w:rsidP="00A36382">
            <w:pPr>
              <w:pStyle w:val="AttributeTableHeader"/>
              <w:rPr>
                <w:lang w:val="it-IT"/>
              </w:rPr>
            </w:pPr>
            <w:r w:rsidRPr="00ED35A6">
              <w:rPr>
                <w:lang w:val="it-IT"/>
              </w:rPr>
              <w:t>ITEM#</w:t>
            </w:r>
          </w:p>
        </w:tc>
        <w:tc>
          <w:tcPr>
            <w:tcW w:w="1327" w:type="pct"/>
            <w:shd w:val="pct10" w:color="auto" w:fill="auto"/>
          </w:tcPr>
          <w:p w:rsidR="00BF228F" w:rsidRPr="00ED35A6" w:rsidRDefault="00BF228F" w:rsidP="00A36382">
            <w:pPr>
              <w:pStyle w:val="AttributeTableHeader"/>
              <w:jc w:val="left"/>
              <w:rPr>
                <w:lang w:val="it-IT"/>
              </w:rPr>
            </w:pPr>
            <w:r w:rsidRPr="00ED35A6">
              <w:rPr>
                <w:lang w:val="it-IT"/>
              </w:rPr>
              <w:t>ELEMENT NAME</w:t>
            </w:r>
          </w:p>
        </w:tc>
        <w:tc>
          <w:tcPr>
            <w:tcW w:w="1845" w:type="pct"/>
            <w:shd w:val="pct10" w:color="auto" w:fill="auto"/>
          </w:tcPr>
          <w:p w:rsidR="00BF228F" w:rsidRPr="00ED35A6" w:rsidRDefault="00BF228F" w:rsidP="00A36382">
            <w:pPr>
              <w:pStyle w:val="AttributeTableHeader"/>
              <w:jc w:val="left"/>
              <w:rPr>
                <w:lang w:val="it-IT"/>
              </w:rPr>
            </w:pPr>
            <w:r w:rsidRPr="00ED35A6">
              <w:rPr>
                <w:lang w:val="it-IT"/>
              </w:rPr>
              <w:t>INFORMAZIONI</w:t>
            </w:r>
          </w:p>
        </w:tc>
      </w:tr>
      <w:tr w:rsidR="001F7952" w:rsidTr="00A36382">
        <w:tc>
          <w:tcPr>
            <w:tcW w:w="253" w:type="pct"/>
            <w:shd w:val="clear" w:color="auto" w:fill="FFFF00"/>
          </w:tcPr>
          <w:p w:rsidR="001F7952" w:rsidRPr="00ED35A6" w:rsidRDefault="001F7952" w:rsidP="00A36382">
            <w:pPr>
              <w:pStyle w:val="AttributeTableBody"/>
              <w:rPr>
                <w:lang w:val="it-IT"/>
              </w:rPr>
            </w:pPr>
            <w:r w:rsidRPr="00ED35A6">
              <w:rPr>
                <w:lang w:val="it-IT"/>
              </w:rPr>
              <w:t>1</w:t>
            </w:r>
          </w:p>
        </w:tc>
        <w:tc>
          <w:tcPr>
            <w:tcW w:w="242" w:type="pct"/>
            <w:shd w:val="clear" w:color="auto" w:fill="FFFF00"/>
          </w:tcPr>
          <w:p w:rsidR="001F7952" w:rsidRPr="00ED35A6" w:rsidRDefault="001F7952" w:rsidP="00A36382">
            <w:pPr>
              <w:pStyle w:val="AttributeTableBody"/>
              <w:rPr>
                <w:lang w:val="it-IT"/>
              </w:rPr>
            </w:pPr>
            <w:r w:rsidRPr="00ED35A6">
              <w:rPr>
                <w:lang w:val="it-IT"/>
              </w:rPr>
              <w:t>1</w:t>
            </w:r>
          </w:p>
        </w:tc>
        <w:tc>
          <w:tcPr>
            <w:tcW w:w="212" w:type="pct"/>
            <w:shd w:val="clear" w:color="auto" w:fill="FFFF00"/>
          </w:tcPr>
          <w:p w:rsidR="001F7952" w:rsidRPr="00ED35A6" w:rsidRDefault="001F7952" w:rsidP="00A36382">
            <w:pPr>
              <w:pStyle w:val="AttributeTableBody"/>
              <w:rPr>
                <w:lang w:val="it-IT"/>
              </w:rPr>
            </w:pPr>
            <w:r w:rsidRPr="00ED35A6">
              <w:rPr>
                <w:lang w:val="it-IT"/>
              </w:rPr>
              <w:t>ST</w:t>
            </w:r>
          </w:p>
        </w:tc>
        <w:tc>
          <w:tcPr>
            <w:tcW w:w="247" w:type="pct"/>
            <w:shd w:val="clear" w:color="auto" w:fill="FFFF00"/>
          </w:tcPr>
          <w:p w:rsidR="001F7952" w:rsidRPr="00ED35A6" w:rsidRDefault="001F7952" w:rsidP="00A36382">
            <w:pPr>
              <w:pStyle w:val="AttributeTableBody"/>
              <w:rPr>
                <w:lang w:val="it-IT"/>
              </w:rPr>
            </w:pPr>
            <w:r w:rsidRPr="00ED35A6">
              <w:rPr>
                <w:lang w:val="it-IT"/>
              </w:rPr>
              <w:t>R</w:t>
            </w:r>
          </w:p>
        </w:tc>
        <w:tc>
          <w:tcPr>
            <w:tcW w:w="262" w:type="pct"/>
            <w:shd w:val="clear" w:color="auto" w:fill="FFFF00"/>
          </w:tcPr>
          <w:p w:rsidR="001F7952" w:rsidRPr="00ED35A6" w:rsidRDefault="001F7952" w:rsidP="00A36382">
            <w:pPr>
              <w:pStyle w:val="AttributeTableBody"/>
              <w:rPr>
                <w:lang w:val="it-IT"/>
              </w:rPr>
            </w:pPr>
          </w:p>
        </w:tc>
        <w:tc>
          <w:tcPr>
            <w:tcW w:w="286" w:type="pct"/>
            <w:shd w:val="clear" w:color="auto" w:fill="FFFF00"/>
          </w:tcPr>
          <w:p w:rsidR="001F7952" w:rsidRPr="00ED35A6" w:rsidRDefault="001F7952" w:rsidP="00A36382">
            <w:pPr>
              <w:pStyle w:val="AttributeTableBody"/>
              <w:rPr>
                <w:lang w:val="it-IT"/>
              </w:rPr>
            </w:pPr>
          </w:p>
        </w:tc>
        <w:tc>
          <w:tcPr>
            <w:tcW w:w="326" w:type="pct"/>
            <w:shd w:val="clear" w:color="auto" w:fill="FFFF00"/>
          </w:tcPr>
          <w:p w:rsidR="001F7952" w:rsidRPr="00ED35A6" w:rsidRDefault="001F7952" w:rsidP="00A36382">
            <w:pPr>
              <w:pStyle w:val="AttributeTableBody"/>
              <w:rPr>
                <w:lang w:val="it-IT"/>
              </w:rPr>
            </w:pPr>
            <w:r w:rsidRPr="00ED35A6">
              <w:rPr>
                <w:lang w:val="it-IT"/>
              </w:rPr>
              <w:t>00001</w:t>
            </w:r>
          </w:p>
        </w:tc>
        <w:tc>
          <w:tcPr>
            <w:tcW w:w="1327" w:type="pct"/>
            <w:shd w:val="clear" w:color="auto" w:fill="FFFF00"/>
          </w:tcPr>
          <w:p w:rsidR="001F7952" w:rsidRDefault="001F7952" w:rsidP="00A36382">
            <w:pPr>
              <w:pStyle w:val="AttributeTableBody"/>
              <w:jc w:val="left"/>
            </w:pPr>
            <w:r>
              <w:t>Field Separator</w:t>
            </w:r>
          </w:p>
        </w:tc>
        <w:tc>
          <w:tcPr>
            <w:tcW w:w="1845" w:type="pct"/>
            <w:shd w:val="clear" w:color="auto" w:fill="FFFF00"/>
          </w:tcPr>
          <w:p w:rsidR="001F7952" w:rsidRPr="001F7952" w:rsidRDefault="001F7952" w:rsidP="000F1FBD">
            <w:pPr>
              <w:rPr>
                <w:rFonts w:ascii="Arial" w:hAnsi="Arial"/>
                <w:kern w:val="16"/>
                <w:sz w:val="16"/>
                <w:szCs w:val="20"/>
                <w:lang w:val="en-US"/>
              </w:rPr>
            </w:pPr>
            <w:r w:rsidRPr="001F7952">
              <w:rPr>
                <w:rFonts w:ascii="Arial" w:hAnsi="Arial"/>
                <w:kern w:val="16"/>
                <w:sz w:val="16"/>
                <w:szCs w:val="20"/>
                <w:lang w:val="en-US"/>
              </w:rPr>
              <w:t>Inserire il valore ‘|’</w:t>
            </w:r>
          </w:p>
        </w:tc>
      </w:tr>
      <w:tr w:rsidR="001F7952" w:rsidTr="00A36382">
        <w:tc>
          <w:tcPr>
            <w:tcW w:w="253" w:type="pct"/>
            <w:shd w:val="clear" w:color="auto" w:fill="FFFF00"/>
          </w:tcPr>
          <w:p w:rsidR="001F7952" w:rsidRDefault="001F7952" w:rsidP="00A36382">
            <w:pPr>
              <w:pStyle w:val="AttributeTableBody"/>
            </w:pPr>
            <w:r>
              <w:t>2</w:t>
            </w:r>
          </w:p>
        </w:tc>
        <w:tc>
          <w:tcPr>
            <w:tcW w:w="242" w:type="pct"/>
            <w:shd w:val="clear" w:color="auto" w:fill="FFFF00"/>
          </w:tcPr>
          <w:p w:rsidR="001F7952" w:rsidRDefault="001F7952" w:rsidP="00A36382">
            <w:pPr>
              <w:pStyle w:val="AttributeTableBody"/>
            </w:pPr>
            <w:r>
              <w:t>4</w:t>
            </w:r>
          </w:p>
        </w:tc>
        <w:tc>
          <w:tcPr>
            <w:tcW w:w="212" w:type="pct"/>
            <w:shd w:val="clear" w:color="auto" w:fill="FFFF00"/>
          </w:tcPr>
          <w:p w:rsidR="001F7952" w:rsidRDefault="001F7952" w:rsidP="00A36382">
            <w:pPr>
              <w:pStyle w:val="AttributeTableBody"/>
            </w:pPr>
            <w:r>
              <w:t>ST</w:t>
            </w:r>
          </w:p>
        </w:tc>
        <w:tc>
          <w:tcPr>
            <w:tcW w:w="247" w:type="pct"/>
            <w:shd w:val="clear" w:color="auto" w:fill="FFFF00"/>
          </w:tcPr>
          <w:p w:rsidR="001F7952" w:rsidRDefault="001F7952" w:rsidP="00A36382">
            <w:pPr>
              <w:pStyle w:val="AttributeTableBody"/>
            </w:pPr>
            <w:r>
              <w:t>R</w:t>
            </w:r>
          </w:p>
        </w:tc>
        <w:tc>
          <w:tcPr>
            <w:tcW w:w="262" w:type="pct"/>
            <w:shd w:val="clear" w:color="auto" w:fill="FFFF00"/>
          </w:tcPr>
          <w:p w:rsidR="001F7952" w:rsidRDefault="001F7952" w:rsidP="00A36382">
            <w:pPr>
              <w:pStyle w:val="AttributeTableBody"/>
            </w:pPr>
          </w:p>
        </w:tc>
        <w:tc>
          <w:tcPr>
            <w:tcW w:w="286" w:type="pct"/>
            <w:shd w:val="clear" w:color="auto" w:fill="FFFF00"/>
          </w:tcPr>
          <w:p w:rsidR="001F7952" w:rsidRDefault="001F7952" w:rsidP="00A36382">
            <w:pPr>
              <w:pStyle w:val="AttributeTableBody"/>
            </w:pPr>
          </w:p>
        </w:tc>
        <w:tc>
          <w:tcPr>
            <w:tcW w:w="326" w:type="pct"/>
            <w:shd w:val="clear" w:color="auto" w:fill="FFFF00"/>
          </w:tcPr>
          <w:p w:rsidR="001F7952" w:rsidRDefault="001F7952" w:rsidP="00A36382">
            <w:pPr>
              <w:pStyle w:val="AttributeTableBody"/>
            </w:pPr>
            <w:r>
              <w:t>00002</w:t>
            </w:r>
          </w:p>
        </w:tc>
        <w:tc>
          <w:tcPr>
            <w:tcW w:w="1327" w:type="pct"/>
            <w:shd w:val="clear" w:color="auto" w:fill="FFFF00"/>
          </w:tcPr>
          <w:p w:rsidR="001F7952" w:rsidRDefault="001F7952" w:rsidP="00A36382">
            <w:pPr>
              <w:pStyle w:val="AttributeTableBody"/>
              <w:jc w:val="left"/>
            </w:pPr>
            <w:r>
              <w:t>Encoding Characters</w:t>
            </w:r>
          </w:p>
        </w:tc>
        <w:tc>
          <w:tcPr>
            <w:tcW w:w="1845" w:type="pct"/>
            <w:shd w:val="clear" w:color="auto" w:fill="FFFF00"/>
          </w:tcPr>
          <w:p w:rsidR="001F7952" w:rsidRPr="001F7952" w:rsidRDefault="001F7952" w:rsidP="000F1FBD">
            <w:pPr>
              <w:rPr>
                <w:rFonts w:ascii="Arial" w:hAnsi="Arial"/>
                <w:kern w:val="16"/>
                <w:sz w:val="16"/>
                <w:szCs w:val="20"/>
                <w:lang w:val="en-US"/>
              </w:rPr>
            </w:pPr>
            <w:r w:rsidRPr="001F7952">
              <w:rPr>
                <w:rFonts w:ascii="Arial" w:hAnsi="Arial"/>
                <w:kern w:val="16"/>
                <w:sz w:val="16"/>
                <w:szCs w:val="20"/>
                <w:lang w:val="en-US"/>
              </w:rPr>
              <w:t>Inserire ‘^~\&amp;’</w:t>
            </w:r>
          </w:p>
        </w:tc>
      </w:tr>
      <w:tr w:rsidR="00BF228F" w:rsidTr="00A36382">
        <w:tc>
          <w:tcPr>
            <w:tcW w:w="253" w:type="pct"/>
            <w:shd w:val="clear" w:color="auto" w:fill="FF9900"/>
          </w:tcPr>
          <w:p w:rsidR="00BF228F" w:rsidRDefault="00BF228F" w:rsidP="00A36382">
            <w:pPr>
              <w:pStyle w:val="AttributeTableBody"/>
            </w:pPr>
            <w:r>
              <w:t>3</w:t>
            </w:r>
          </w:p>
        </w:tc>
        <w:tc>
          <w:tcPr>
            <w:tcW w:w="242" w:type="pct"/>
            <w:shd w:val="clear" w:color="auto" w:fill="FF9900"/>
          </w:tcPr>
          <w:p w:rsidR="00BF228F" w:rsidRDefault="003D4655" w:rsidP="00A36382">
            <w:pPr>
              <w:pStyle w:val="AttributeTableBody"/>
            </w:pPr>
            <w:r>
              <w:t>180</w:t>
            </w:r>
          </w:p>
        </w:tc>
        <w:tc>
          <w:tcPr>
            <w:tcW w:w="212" w:type="pct"/>
            <w:shd w:val="clear" w:color="auto" w:fill="FF9900"/>
          </w:tcPr>
          <w:p w:rsidR="00BF228F" w:rsidRDefault="00BF228F" w:rsidP="00A36382">
            <w:pPr>
              <w:pStyle w:val="AttributeTableBody"/>
            </w:pPr>
            <w:r>
              <w:t>HD</w:t>
            </w:r>
          </w:p>
        </w:tc>
        <w:tc>
          <w:tcPr>
            <w:tcW w:w="247" w:type="pct"/>
            <w:shd w:val="clear" w:color="auto" w:fill="FF9900"/>
          </w:tcPr>
          <w:p w:rsidR="00BF228F" w:rsidRDefault="00BF228F" w:rsidP="00A36382">
            <w:pPr>
              <w:pStyle w:val="AttributeTableBody"/>
            </w:pPr>
            <w:r>
              <w:t>S2</w:t>
            </w:r>
          </w:p>
        </w:tc>
        <w:tc>
          <w:tcPr>
            <w:tcW w:w="262" w:type="pct"/>
            <w:shd w:val="clear" w:color="auto" w:fill="FF9900"/>
          </w:tcPr>
          <w:p w:rsidR="00BF228F" w:rsidRDefault="00BF228F" w:rsidP="00A36382">
            <w:pPr>
              <w:pStyle w:val="AttributeTableBody"/>
            </w:pPr>
          </w:p>
        </w:tc>
        <w:tc>
          <w:tcPr>
            <w:tcW w:w="286" w:type="pct"/>
            <w:shd w:val="clear" w:color="auto" w:fill="FF9900"/>
          </w:tcPr>
          <w:p w:rsidR="00BF228F" w:rsidRDefault="00BF228F" w:rsidP="00A36382">
            <w:pPr>
              <w:pStyle w:val="AttributeTableBody"/>
            </w:pPr>
            <w:r>
              <w:t>0361</w:t>
            </w:r>
          </w:p>
        </w:tc>
        <w:tc>
          <w:tcPr>
            <w:tcW w:w="326" w:type="pct"/>
            <w:shd w:val="clear" w:color="auto" w:fill="FF9900"/>
          </w:tcPr>
          <w:p w:rsidR="00BF228F" w:rsidRDefault="00BF228F" w:rsidP="00A36382">
            <w:pPr>
              <w:pStyle w:val="AttributeTableBody"/>
            </w:pPr>
            <w:r>
              <w:t>00003</w:t>
            </w:r>
          </w:p>
        </w:tc>
        <w:tc>
          <w:tcPr>
            <w:tcW w:w="1327" w:type="pct"/>
            <w:shd w:val="clear" w:color="auto" w:fill="FF9900"/>
          </w:tcPr>
          <w:p w:rsidR="00BF228F" w:rsidRDefault="00BF228F" w:rsidP="00A3638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lang w:val="en-US"/>
              </w:rPr>
            </w:pPr>
            <w:r>
              <w:rPr>
                <w:kern w:val="16"/>
                <w:sz w:val="16"/>
                <w:lang w:val="en-US"/>
              </w:rPr>
              <w:t>Sending Application</w:t>
            </w:r>
          </w:p>
        </w:tc>
        <w:tc>
          <w:tcPr>
            <w:tcW w:w="1845" w:type="pct"/>
            <w:shd w:val="clear" w:color="auto" w:fill="FF9900"/>
          </w:tcPr>
          <w:p w:rsidR="00BF228F" w:rsidRPr="00A437AA" w:rsidRDefault="00BF228F" w:rsidP="00A36382">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rPr>
                <w:kern w:val="16"/>
                <w:sz w:val="16"/>
              </w:rPr>
            </w:pPr>
            <w:r>
              <w:rPr>
                <w:kern w:val="16"/>
                <w:sz w:val="16"/>
              </w:rPr>
              <w:t xml:space="preserve">HD.1 - </w:t>
            </w:r>
            <w:r w:rsidRPr="00A437AA">
              <w:rPr>
                <w:kern w:val="16"/>
                <w:sz w:val="16"/>
              </w:rPr>
              <w:t>Software inviante: nome prodotto e versione</w:t>
            </w:r>
          </w:p>
        </w:tc>
      </w:tr>
      <w:tr w:rsidR="00BF228F" w:rsidRPr="00264CBB" w:rsidTr="00A36382">
        <w:tc>
          <w:tcPr>
            <w:tcW w:w="253" w:type="pct"/>
            <w:shd w:val="clear" w:color="auto" w:fill="FFFF00"/>
          </w:tcPr>
          <w:p w:rsidR="00BF228F" w:rsidRDefault="00BF228F" w:rsidP="00A36382">
            <w:pPr>
              <w:pStyle w:val="AttributeTableBody"/>
              <w:rPr>
                <w:lang w:val="it-IT"/>
              </w:rPr>
            </w:pPr>
            <w:r>
              <w:rPr>
                <w:lang w:val="it-IT"/>
              </w:rPr>
              <w:t>9</w:t>
            </w:r>
          </w:p>
        </w:tc>
        <w:tc>
          <w:tcPr>
            <w:tcW w:w="242" w:type="pct"/>
            <w:shd w:val="clear" w:color="auto" w:fill="FFFF00"/>
          </w:tcPr>
          <w:p w:rsidR="00BF228F" w:rsidRDefault="00BF228F" w:rsidP="00A36382">
            <w:pPr>
              <w:pStyle w:val="AttributeTableBody"/>
              <w:rPr>
                <w:lang w:val="it-IT"/>
              </w:rPr>
            </w:pPr>
            <w:r>
              <w:rPr>
                <w:lang w:val="it-IT"/>
              </w:rPr>
              <w:t>15</w:t>
            </w:r>
          </w:p>
        </w:tc>
        <w:tc>
          <w:tcPr>
            <w:tcW w:w="212" w:type="pct"/>
            <w:shd w:val="clear" w:color="auto" w:fill="FFFF00"/>
          </w:tcPr>
          <w:p w:rsidR="00BF228F" w:rsidRDefault="00BF228F" w:rsidP="00A36382">
            <w:pPr>
              <w:pStyle w:val="AttributeTableBody"/>
              <w:rPr>
                <w:lang w:val="it-IT"/>
              </w:rPr>
            </w:pPr>
            <w:r>
              <w:rPr>
                <w:lang w:val="it-IT"/>
              </w:rPr>
              <w:t>CM</w:t>
            </w:r>
          </w:p>
        </w:tc>
        <w:tc>
          <w:tcPr>
            <w:tcW w:w="247" w:type="pct"/>
            <w:shd w:val="clear" w:color="auto" w:fill="FFFF00"/>
          </w:tcPr>
          <w:p w:rsidR="00BF228F" w:rsidRDefault="00BF228F" w:rsidP="00A36382">
            <w:pPr>
              <w:pStyle w:val="AttributeTableBody"/>
              <w:rPr>
                <w:lang w:val="it-IT"/>
              </w:rPr>
            </w:pPr>
            <w:r>
              <w:rPr>
                <w:lang w:val="it-IT"/>
              </w:rPr>
              <w:t>R</w:t>
            </w:r>
          </w:p>
        </w:tc>
        <w:tc>
          <w:tcPr>
            <w:tcW w:w="262" w:type="pct"/>
            <w:shd w:val="clear" w:color="auto" w:fill="FFFF00"/>
          </w:tcPr>
          <w:p w:rsidR="00BF228F" w:rsidRDefault="00BF228F" w:rsidP="00A36382">
            <w:pPr>
              <w:pStyle w:val="AttributeTableBody"/>
              <w:rPr>
                <w:lang w:val="it-IT"/>
              </w:rPr>
            </w:pPr>
          </w:p>
        </w:tc>
        <w:tc>
          <w:tcPr>
            <w:tcW w:w="286" w:type="pct"/>
            <w:shd w:val="clear" w:color="auto" w:fill="FFFF00"/>
          </w:tcPr>
          <w:p w:rsidR="00BF228F" w:rsidRDefault="00BF228F" w:rsidP="00A36382">
            <w:pPr>
              <w:pStyle w:val="AttributeTableBody"/>
              <w:rPr>
                <w:lang w:val="it-IT"/>
              </w:rPr>
            </w:pPr>
            <w:r>
              <w:rPr>
                <w:lang w:val="it-IT"/>
              </w:rPr>
              <w:t>0076</w:t>
            </w:r>
            <w:r>
              <w:rPr>
                <w:lang w:val="it-IT"/>
              </w:rPr>
              <w:br/>
              <w:t>0003</w:t>
            </w:r>
          </w:p>
        </w:tc>
        <w:tc>
          <w:tcPr>
            <w:tcW w:w="326" w:type="pct"/>
            <w:shd w:val="clear" w:color="auto" w:fill="FFFF00"/>
          </w:tcPr>
          <w:p w:rsidR="00BF228F" w:rsidRDefault="00BF228F" w:rsidP="00A36382">
            <w:pPr>
              <w:pStyle w:val="AttributeTableBody"/>
              <w:rPr>
                <w:lang w:val="it-IT"/>
              </w:rPr>
            </w:pPr>
            <w:r>
              <w:rPr>
                <w:lang w:val="it-IT"/>
              </w:rPr>
              <w:t>00009</w:t>
            </w:r>
          </w:p>
        </w:tc>
        <w:tc>
          <w:tcPr>
            <w:tcW w:w="1327" w:type="pct"/>
            <w:shd w:val="clear" w:color="auto" w:fill="FFFF00"/>
          </w:tcPr>
          <w:p w:rsidR="00BF228F" w:rsidRDefault="00BF228F" w:rsidP="00A36382">
            <w:pPr>
              <w:pStyle w:val="AttributeTableBody"/>
              <w:jc w:val="left"/>
              <w:rPr>
                <w:lang w:val="it-IT"/>
              </w:rPr>
            </w:pPr>
            <w:r>
              <w:rPr>
                <w:lang w:val="it-IT"/>
              </w:rPr>
              <w:t>Message Type</w:t>
            </w:r>
          </w:p>
        </w:tc>
        <w:tc>
          <w:tcPr>
            <w:tcW w:w="1845" w:type="pct"/>
            <w:shd w:val="clear" w:color="auto" w:fill="FFFF00"/>
          </w:tcPr>
          <w:p w:rsidR="00BF228F" w:rsidRPr="00E616C4" w:rsidRDefault="00BF228F" w:rsidP="00A36382">
            <w:pPr>
              <w:tabs>
                <w:tab w:val="left" w:pos="3062"/>
              </w:tabs>
              <w:ind w:right="282"/>
              <w:rPr>
                <w:sz w:val="16"/>
                <w:szCs w:val="16"/>
                <w:lang w:val="en-US"/>
              </w:rPr>
            </w:pPr>
            <w:r w:rsidRPr="00E616C4">
              <w:rPr>
                <w:rStyle w:val="t1"/>
                <w:sz w:val="16"/>
                <w:szCs w:val="16"/>
                <w:lang w:val="en-US"/>
              </w:rPr>
              <w:t xml:space="preserve">MSG.1: </w:t>
            </w:r>
            <w:r w:rsidRPr="00E616C4">
              <w:rPr>
                <w:rStyle w:val="tx1"/>
                <w:sz w:val="16"/>
                <w:szCs w:val="16"/>
                <w:lang w:val="en-US"/>
              </w:rPr>
              <w:t>DOC</w:t>
            </w:r>
          </w:p>
          <w:p w:rsidR="00BF228F" w:rsidRPr="00E616C4" w:rsidRDefault="00BF228F" w:rsidP="00A36382">
            <w:pPr>
              <w:ind w:right="282"/>
              <w:rPr>
                <w:sz w:val="16"/>
                <w:szCs w:val="16"/>
                <w:lang w:val="en-US"/>
              </w:rPr>
            </w:pPr>
            <w:r w:rsidRPr="00E616C4">
              <w:rPr>
                <w:rStyle w:val="t1"/>
                <w:sz w:val="16"/>
                <w:szCs w:val="16"/>
                <w:lang w:val="en-US"/>
              </w:rPr>
              <w:t xml:space="preserve">MSG.2: </w:t>
            </w:r>
            <w:r w:rsidRPr="00E616C4">
              <w:rPr>
                <w:rStyle w:val="tx1"/>
                <w:sz w:val="16"/>
                <w:szCs w:val="16"/>
                <w:lang w:val="en-US"/>
              </w:rPr>
              <w:t>T12</w:t>
            </w:r>
          </w:p>
          <w:p w:rsidR="00BF228F" w:rsidRPr="00E616C4" w:rsidRDefault="00BF228F" w:rsidP="00A36382">
            <w:pPr>
              <w:tabs>
                <w:tab w:val="left" w:pos="3062"/>
              </w:tabs>
              <w:ind w:right="282"/>
              <w:rPr>
                <w:sz w:val="16"/>
                <w:szCs w:val="16"/>
                <w:lang w:val="en-US"/>
              </w:rPr>
            </w:pPr>
            <w:r w:rsidRPr="00E616C4">
              <w:rPr>
                <w:rStyle w:val="t1"/>
                <w:sz w:val="16"/>
                <w:szCs w:val="16"/>
                <w:lang w:val="en-US"/>
              </w:rPr>
              <w:t xml:space="preserve">MSG.3: </w:t>
            </w:r>
            <w:r w:rsidRPr="00E616C4">
              <w:rPr>
                <w:rStyle w:val="tx1"/>
                <w:sz w:val="16"/>
                <w:szCs w:val="16"/>
                <w:lang w:val="en-US"/>
              </w:rPr>
              <w:t>DOC_T12</w:t>
            </w:r>
          </w:p>
        </w:tc>
      </w:tr>
      <w:tr w:rsidR="00BF228F" w:rsidTr="00A36382">
        <w:tc>
          <w:tcPr>
            <w:tcW w:w="253" w:type="pct"/>
            <w:shd w:val="clear" w:color="auto" w:fill="FFFF00"/>
          </w:tcPr>
          <w:p w:rsidR="00BF228F" w:rsidRDefault="00BF228F" w:rsidP="00A36382">
            <w:pPr>
              <w:pStyle w:val="AttributeTableBody"/>
            </w:pPr>
            <w:r>
              <w:t>10</w:t>
            </w:r>
          </w:p>
        </w:tc>
        <w:tc>
          <w:tcPr>
            <w:tcW w:w="242" w:type="pct"/>
            <w:shd w:val="clear" w:color="auto" w:fill="FFFF00"/>
          </w:tcPr>
          <w:p w:rsidR="00BF228F" w:rsidRDefault="00BF228F" w:rsidP="00A36382">
            <w:pPr>
              <w:pStyle w:val="AttributeTableBody"/>
            </w:pPr>
            <w:r>
              <w:t>20</w:t>
            </w:r>
          </w:p>
        </w:tc>
        <w:tc>
          <w:tcPr>
            <w:tcW w:w="212" w:type="pct"/>
            <w:shd w:val="clear" w:color="auto" w:fill="FFFF00"/>
          </w:tcPr>
          <w:p w:rsidR="00BF228F" w:rsidRDefault="00BF228F" w:rsidP="00A36382">
            <w:pPr>
              <w:pStyle w:val="AttributeTableBody"/>
            </w:pPr>
            <w:r>
              <w:t>ST</w:t>
            </w:r>
          </w:p>
        </w:tc>
        <w:tc>
          <w:tcPr>
            <w:tcW w:w="247" w:type="pct"/>
            <w:shd w:val="clear" w:color="auto" w:fill="FFFF00"/>
          </w:tcPr>
          <w:p w:rsidR="00BF228F" w:rsidRDefault="00BF228F" w:rsidP="00A36382">
            <w:pPr>
              <w:pStyle w:val="AttributeTableBody"/>
            </w:pPr>
            <w:r>
              <w:t>R</w:t>
            </w:r>
          </w:p>
        </w:tc>
        <w:tc>
          <w:tcPr>
            <w:tcW w:w="262" w:type="pct"/>
            <w:shd w:val="clear" w:color="auto" w:fill="FFFF00"/>
          </w:tcPr>
          <w:p w:rsidR="00BF228F" w:rsidRDefault="00BF228F" w:rsidP="00A36382">
            <w:pPr>
              <w:pStyle w:val="AttributeTableBody"/>
            </w:pPr>
          </w:p>
        </w:tc>
        <w:tc>
          <w:tcPr>
            <w:tcW w:w="286" w:type="pct"/>
            <w:shd w:val="clear" w:color="auto" w:fill="FFFF00"/>
          </w:tcPr>
          <w:p w:rsidR="00BF228F" w:rsidRDefault="00BF228F" w:rsidP="00A36382">
            <w:pPr>
              <w:pStyle w:val="AttributeTableBody"/>
            </w:pPr>
          </w:p>
        </w:tc>
        <w:tc>
          <w:tcPr>
            <w:tcW w:w="326" w:type="pct"/>
            <w:shd w:val="clear" w:color="auto" w:fill="FFFF00"/>
          </w:tcPr>
          <w:p w:rsidR="00BF228F" w:rsidRDefault="00BF228F" w:rsidP="00A36382">
            <w:pPr>
              <w:pStyle w:val="AttributeTableBody"/>
            </w:pPr>
            <w:r>
              <w:t>00010</w:t>
            </w:r>
          </w:p>
        </w:tc>
        <w:tc>
          <w:tcPr>
            <w:tcW w:w="1327" w:type="pct"/>
            <w:shd w:val="clear" w:color="auto" w:fill="FFFF00"/>
          </w:tcPr>
          <w:p w:rsidR="00BF228F" w:rsidRDefault="00BF228F" w:rsidP="00A36382">
            <w:pPr>
              <w:pStyle w:val="AttributeTableBody"/>
              <w:jc w:val="left"/>
            </w:pPr>
            <w:r>
              <w:t>Message Control ID</w:t>
            </w:r>
          </w:p>
        </w:tc>
        <w:tc>
          <w:tcPr>
            <w:tcW w:w="1845" w:type="pct"/>
            <w:shd w:val="clear" w:color="auto" w:fill="FFFF00"/>
          </w:tcPr>
          <w:p w:rsidR="00BF228F" w:rsidRDefault="00BF228F" w:rsidP="00A36382">
            <w:pPr>
              <w:pStyle w:val="AttributeTableBody"/>
              <w:jc w:val="left"/>
            </w:pPr>
            <w:r>
              <w:t xml:space="preserve">Identificativo univoco </w:t>
            </w:r>
            <w:smartTag w:uri="urn:schemas-microsoft-com:office:smarttags" w:element="place">
              <w:smartTag w:uri="urn:schemas-microsoft-com:office:smarttags" w:element="State">
                <w:r>
                  <w:t>del</w:t>
                </w:r>
              </w:smartTag>
            </w:smartTag>
            <w:r>
              <w:t xml:space="preserve"> messaggio</w:t>
            </w:r>
          </w:p>
        </w:tc>
      </w:tr>
      <w:tr w:rsidR="00BF228F" w:rsidTr="00A36382">
        <w:tc>
          <w:tcPr>
            <w:tcW w:w="253" w:type="pct"/>
            <w:shd w:val="clear" w:color="auto" w:fill="FFFF00"/>
          </w:tcPr>
          <w:p w:rsidR="00BF228F" w:rsidRDefault="00BF228F" w:rsidP="00A36382">
            <w:pPr>
              <w:pStyle w:val="AttributeTableBody"/>
            </w:pPr>
            <w:r>
              <w:t>11</w:t>
            </w:r>
          </w:p>
        </w:tc>
        <w:tc>
          <w:tcPr>
            <w:tcW w:w="242" w:type="pct"/>
            <w:shd w:val="clear" w:color="auto" w:fill="FFFF00"/>
          </w:tcPr>
          <w:p w:rsidR="00BF228F" w:rsidRDefault="00BF228F" w:rsidP="00A36382">
            <w:pPr>
              <w:pStyle w:val="AttributeTableBody"/>
            </w:pPr>
            <w:r>
              <w:t>3</w:t>
            </w:r>
          </w:p>
        </w:tc>
        <w:tc>
          <w:tcPr>
            <w:tcW w:w="212" w:type="pct"/>
            <w:shd w:val="clear" w:color="auto" w:fill="FFFF00"/>
          </w:tcPr>
          <w:p w:rsidR="00BF228F" w:rsidRDefault="00BF228F" w:rsidP="00A36382">
            <w:pPr>
              <w:pStyle w:val="AttributeTableBody"/>
            </w:pPr>
            <w:r>
              <w:t>PT</w:t>
            </w:r>
          </w:p>
        </w:tc>
        <w:tc>
          <w:tcPr>
            <w:tcW w:w="247" w:type="pct"/>
            <w:shd w:val="clear" w:color="auto" w:fill="FFFF00"/>
          </w:tcPr>
          <w:p w:rsidR="00BF228F" w:rsidRDefault="00BF228F" w:rsidP="00A36382">
            <w:pPr>
              <w:pStyle w:val="AttributeTableBody"/>
            </w:pPr>
            <w:r>
              <w:t>R</w:t>
            </w:r>
          </w:p>
        </w:tc>
        <w:tc>
          <w:tcPr>
            <w:tcW w:w="262" w:type="pct"/>
            <w:shd w:val="clear" w:color="auto" w:fill="FFFF00"/>
          </w:tcPr>
          <w:p w:rsidR="00BF228F" w:rsidRDefault="00BF228F" w:rsidP="00A36382">
            <w:pPr>
              <w:pStyle w:val="AttributeTableBody"/>
            </w:pPr>
          </w:p>
        </w:tc>
        <w:tc>
          <w:tcPr>
            <w:tcW w:w="286" w:type="pct"/>
            <w:shd w:val="clear" w:color="auto" w:fill="FFFF00"/>
          </w:tcPr>
          <w:p w:rsidR="00BF228F" w:rsidRDefault="00BF228F" w:rsidP="00A36382">
            <w:pPr>
              <w:pStyle w:val="AttributeTableBody"/>
            </w:pPr>
          </w:p>
        </w:tc>
        <w:tc>
          <w:tcPr>
            <w:tcW w:w="326" w:type="pct"/>
            <w:shd w:val="clear" w:color="auto" w:fill="FFFF00"/>
          </w:tcPr>
          <w:p w:rsidR="00BF228F" w:rsidRDefault="00BF228F" w:rsidP="00A36382">
            <w:pPr>
              <w:pStyle w:val="AttributeTableBody"/>
            </w:pPr>
            <w:r>
              <w:t>00011</w:t>
            </w:r>
          </w:p>
        </w:tc>
        <w:tc>
          <w:tcPr>
            <w:tcW w:w="1327" w:type="pct"/>
            <w:shd w:val="clear" w:color="auto" w:fill="FFFF00"/>
          </w:tcPr>
          <w:p w:rsidR="00BF228F" w:rsidRDefault="00BF228F" w:rsidP="00A36382">
            <w:pPr>
              <w:pStyle w:val="AttributeTableBody"/>
              <w:jc w:val="left"/>
            </w:pPr>
            <w:r>
              <w:t>Processing ID</w:t>
            </w:r>
          </w:p>
        </w:tc>
        <w:tc>
          <w:tcPr>
            <w:tcW w:w="1845" w:type="pct"/>
            <w:shd w:val="clear" w:color="auto" w:fill="FFFF00"/>
          </w:tcPr>
          <w:p w:rsidR="00BF228F" w:rsidRDefault="00BF228F" w:rsidP="00A36382">
            <w:pPr>
              <w:pStyle w:val="AttributeTableBody"/>
              <w:jc w:val="left"/>
            </w:pPr>
            <w:r>
              <w:t xml:space="preserve">PT.1 : </w:t>
            </w:r>
            <w:r w:rsidRPr="000412C6">
              <w:rPr>
                <w:b/>
              </w:rPr>
              <w:t>P</w:t>
            </w:r>
          </w:p>
        </w:tc>
      </w:tr>
      <w:tr w:rsidR="00BF228F" w:rsidTr="00A36382">
        <w:tc>
          <w:tcPr>
            <w:tcW w:w="253" w:type="pct"/>
            <w:shd w:val="clear" w:color="auto" w:fill="FFFF00"/>
          </w:tcPr>
          <w:p w:rsidR="00BF228F" w:rsidRDefault="00BF228F" w:rsidP="00A36382">
            <w:pPr>
              <w:pStyle w:val="AttributeTableBody"/>
              <w:rPr>
                <w:lang w:val="de-DE"/>
              </w:rPr>
            </w:pPr>
            <w:r>
              <w:rPr>
                <w:lang w:val="de-DE"/>
              </w:rPr>
              <w:t>12</w:t>
            </w:r>
          </w:p>
        </w:tc>
        <w:tc>
          <w:tcPr>
            <w:tcW w:w="242" w:type="pct"/>
            <w:shd w:val="clear" w:color="auto" w:fill="FFFF00"/>
          </w:tcPr>
          <w:p w:rsidR="00BF228F" w:rsidRDefault="00BF228F" w:rsidP="00A36382">
            <w:pPr>
              <w:pStyle w:val="AttributeTableBody"/>
              <w:rPr>
                <w:lang w:val="de-DE"/>
              </w:rPr>
            </w:pPr>
            <w:r>
              <w:rPr>
                <w:lang w:val="de-DE"/>
              </w:rPr>
              <w:t>60</w:t>
            </w:r>
          </w:p>
        </w:tc>
        <w:tc>
          <w:tcPr>
            <w:tcW w:w="212" w:type="pct"/>
            <w:shd w:val="clear" w:color="auto" w:fill="FFFF00"/>
          </w:tcPr>
          <w:p w:rsidR="00BF228F" w:rsidRDefault="00BF228F" w:rsidP="00A36382">
            <w:pPr>
              <w:pStyle w:val="AttributeTableBody"/>
              <w:rPr>
                <w:lang w:val="de-DE"/>
              </w:rPr>
            </w:pPr>
            <w:r>
              <w:rPr>
                <w:lang w:val="de-DE"/>
              </w:rPr>
              <w:t>VID</w:t>
            </w:r>
          </w:p>
        </w:tc>
        <w:tc>
          <w:tcPr>
            <w:tcW w:w="247" w:type="pct"/>
            <w:shd w:val="clear" w:color="auto" w:fill="FFFF00"/>
          </w:tcPr>
          <w:p w:rsidR="00BF228F" w:rsidRDefault="00BF228F" w:rsidP="00A36382">
            <w:pPr>
              <w:pStyle w:val="AttributeTableBody"/>
              <w:rPr>
                <w:lang w:val="de-DE"/>
              </w:rPr>
            </w:pPr>
            <w:r>
              <w:rPr>
                <w:lang w:val="de-DE"/>
              </w:rPr>
              <w:t>R</w:t>
            </w:r>
          </w:p>
        </w:tc>
        <w:tc>
          <w:tcPr>
            <w:tcW w:w="262" w:type="pct"/>
            <w:shd w:val="clear" w:color="auto" w:fill="FFFF00"/>
          </w:tcPr>
          <w:p w:rsidR="00BF228F" w:rsidRDefault="00BF228F" w:rsidP="00A36382">
            <w:pPr>
              <w:pStyle w:val="AttributeTableBody"/>
              <w:rPr>
                <w:lang w:val="de-DE"/>
              </w:rPr>
            </w:pPr>
          </w:p>
        </w:tc>
        <w:tc>
          <w:tcPr>
            <w:tcW w:w="286" w:type="pct"/>
            <w:shd w:val="clear" w:color="auto" w:fill="FFFF00"/>
          </w:tcPr>
          <w:p w:rsidR="00BF228F" w:rsidRDefault="00BF228F" w:rsidP="00A36382">
            <w:pPr>
              <w:pStyle w:val="AttributeTableBody"/>
              <w:rPr>
                <w:lang w:val="de-DE"/>
              </w:rPr>
            </w:pPr>
            <w:r>
              <w:rPr>
                <w:lang w:val="de-DE"/>
              </w:rPr>
              <w:t>0104</w:t>
            </w:r>
          </w:p>
        </w:tc>
        <w:tc>
          <w:tcPr>
            <w:tcW w:w="326" w:type="pct"/>
            <w:shd w:val="clear" w:color="auto" w:fill="FFFF00"/>
          </w:tcPr>
          <w:p w:rsidR="00BF228F" w:rsidRDefault="00BF228F" w:rsidP="00A36382">
            <w:pPr>
              <w:pStyle w:val="AttributeTableBody"/>
              <w:rPr>
                <w:lang w:val="de-DE"/>
              </w:rPr>
            </w:pPr>
            <w:r>
              <w:rPr>
                <w:lang w:val="de-DE"/>
              </w:rPr>
              <w:t>00012</w:t>
            </w:r>
          </w:p>
        </w:tc>
        <w:tc>
          <w:tcPr>
            <w:tcW w:w="1327" w:type="pct"/>
            <w:shd w:val="clear" w:color="auto" w:fill="FFFF00"/>
          </w:tcPr>
          <w:p w:rsidR="00BF228F" w:rsidRDefault="00BF228F" w:rsidP="00A36382">
            <w:pPr>
              <w:pStyle w:val="AttributeTableBody"/>
              <w:jc w:val="left"/>
              <w:rPr>
                <w:lang w:val="de-DE"/>
              </w:rPr>
            </w:pPr>
            <w:r>
              <w:rPr>
                <w:lang w:val="de-DE"/>
              </w:rPr>
              <w:t>Version ID</w:t>
            </w:r>
          </w:p>
        </w:tc>
        <w:tc>
          <w:tcPr>
            <w:tcW w:w="1845" w:type="pct"/>
            <w:shd w:val="clear" w:color="auto" w:fill="FFFF00"/>
          </w:tcPr>
          <w:p w:rsidR="00BF228F" w:rsidRDefault="00BF228F" w:rsidP="00A36382">
            <w:pPr>
              <w:pStyle w:val="AttributeTableBody"/>
              <w:jc w:val="left"/>
              <w:rPr>
                <w:lang w:val="de-DE"/>
              </w:rPr>
            </w:pPr>
            <w:r>
              <w:rPr>
                <w:lang w:val="de-DE"/>
              </w:rPr>
              <w:t xml:space="preserve">VID.1: </w:t>
            </w:r>
            <w:r w:rsidRPr="000412C6">
              <w:rPr>
                <w:b/>
                <w:lang w:val="de-DE"/>
              </w:rPr>
              <w:t>2.</w:t>
            </w:r>
            <w:r w:rsidR="003D4655">
              <w:rPr>
                <w:b/>
                <w:lang w:val="de-DE"/>
              </w:rPr>
              <w:t>3.1</w:t>
            </w:r>
          </w:p>
        </w:tc>
      </w:tr>
    </w:tbl>
    <w:p w:rsidR="00BF228F" w:rsidRDefault="00BF228F" w:rsidP="00BF228F">
      <w:pPr>
        <w:pStyle w:val="Titolo4"/>
      </w:pPr>
      <w:r w:rsidRPr="00A70B59">
        <w:t>MSA</w:t>
      </w:r>
      <w:r>
        <w:t xml:space="preserve"> - </w:t>
      </w:r>
      <w:r w:rsidRPr="009C2EB0">
        <w:rPr>
          <w:lang w:val="en-GB"/>
        </w:rPr>
        <w:t>Message Acknowledgment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5"/>
        <w:gridCol w:w="423"/>
        <w:gridCol w:w="443"/>
        <w:gridCol w:w="470"/>
        <w:gridCol w:w="515"/>
        <w:gridCol w:w="586"/>
        <w:gridCol w:w="2830"/>
        <w:gridCol w:w="3598"/>
      </w:tblGrid>
      <w:tr w:rsidR="00BF228F" w:rsidTr="00A36382">
        <w:trPr>
          <w:tblHeader/>
        </w:trPr>
        <w:tc>
          <w:tcPr>
            <w:tcW w:w="232" w:type="pct"/>
            <w:shd w:val="pct10" w:color="auto" w:fill="auto"/>
          </w:tcPr>
          <w:p w:rsidR="00BF228F" w:rsidRDefault="00BF228F" w:rsidP="00A36382">
            <w:pPr>
              <w:pStyle w:val="AttributeTableHeader"/>
              <w:rPr>
                <w:lang w:val="de-DE"/>
              </w:rPr>
            </w:pPr>
            <w:r>
              <w:rPr>
                <w:lang w:val="de-DE"/>
              </w:rPr>
              <w:t>SEQ</w:t>
            </w:r>
          </w:p>
        </w:tc>
        <w:tc>
          <w:tcPr>
            <w:tcW w:w="223" w:type="pct"/>
            <w:shd w:val="pct10" w:color="auto" w:fill="auto"/>
          </w:tcPr>
          <w:p w:rsidR="00BF228F" w:rsidRDefault="00BF228F" w:rsidP="00A36382">
            <w:pPr>
              <w:pStyle w:val="AttributeTableHeader"/>
              <w:rPr>
                <w:lang w:val="de-DE"/>
              </w:rPr>
            </w:pPr>
            <w:r>
              <w:rPr>
                <w:lang w:val="de-DE"/>
              </w:rPr>
              <w:t>LEN</w:t>
            </w:r>
          </w:p>
        </w:tc>
        <w:tc>
          <w:tcPr>
            <w:tcW w:w="217" w:type="pct"/>
            <w:shd w:val="pct10" w:color="auto" w:fill="auto"/>
          </w:tcPr>
          <w:p w:rsidR="00BF228F" w:rsidRDefault="00BF228F" w:rsidP="00A36382">
            <w:pPr>
              <w:pStyle w:val="AttributeTableHeader"/>
              <w:rPr>
                <w:lang w:val="de-DE"/>
              </w:rPr>
            </w:pPr>
            <w:r>
              <w:rPr>
                <w:lang w:val="de-DE"/>
              </w:rPr>
              <w:t>DT</w:t>
            </w:r>
          </w:p>
        </w:tc>
        <w:tc>
          <w:tcPr>
            <w:tcW w:w="227" w:type="pct"/>
            <w:shd w:val="pct10" w:color="auto" w:fill="auto"/>
          </w:tcPr>
          <w:p w:rsidR="00BF228F" w:rsidRDefault="00BF228F" w:rsidP="00A36382">
            <w:pPr>
              <w:pStyle w:val="AttributeTableHeader"/>
            </w:pPr>
            <w:r>
              <w:t>OPT</w:t>
            </w:r>
          </w:p>
        </w:tc>
        <w:tc>
          <w:tcPr>
            <w:tcW w:w="241" w:type="pct"/>
            <w:shd w:val="pct10" w:color="auto" w:fill="auto"/>
          </w:tcPr>
          <w:p w:rsidR="00BF228F" w:rsidRDefault="00BF228F" w:rsidP="00A36382">
            <w:pPr>
              <w:pStyle w:val="AttributeTableHeader"/>
            </w:pPr>
            <w:r>
              <w:t>RP/#</w:t>
            </w:r>
          </w:p>
        </w:tc>
        <w:tc>
          <w:tcPr>
            <w:tcW w:w="264" w:type="pct"/>
            <w:shd w:val="pct10" w:color="auto" w:fill="auto"/>
          </w:tcPr>
          <w:p w:rsidR="00BF228F" w:rsidRDefault="00BF228F" w:rsidP="00A36382">
            <w:pPr>
              <w:pStyle w:val="AttributeTableHeader"/>
            </w:pPr>
            <w:r>
              <w:t>TBL#</w:t>
            </w:r>
          </w:p>
        </w:tc>
        <w:tc>
          <w:tcPr>
            <w:tcW w:w="300" w:type="pct"/>
            <w:shd w:val="pct10" w:color="auto" w:fill="auto"/>
          </w:tcPr>
          <w:p w:rsidR="00BF228F" w:rsidRDefault="00BF228F" w:rsidP="00A36382">
            <w:pPr>
              <w:pStyle w:val="AttributeTableHeader"/>
            </w:pPr>
            <w:r>
              <w:t>ITEM#</w:t>
            </w:r>
          </w:p>
        </w:tc>
        <w:tc>
          <w:tcPr>
            <w:tcW w:w="1451" w:type="pct"/>
            <w:shd w:val="pct10" w:color="auto" w:fill="auto"/>
          </w:tcPr>
          <w:p w:rsidR="00BF228F" w:rsidRDefault="00BF228F" w:rsidP="00A36382">
            <w:pPr>
              <w:pStyle w:val="AttributeTableHeader"/>
              <w:jc w:val="left"/>
            </w:pPr>
            <w:r>
              <w:t>ELEMENT NAME</w:t>
            </w:r>
          </w:p>
        </w:tc>
        <w:tc>
          <w:tcPr>
            <w:tcW w:w="1845" w:type="pct"/>
            <w:shd w:val="pct10" w:color="auto" w:fill="auto"/>
          </w:tcPr>
          <w:p w:rsidR="00BF228F" w:rsidRDefault="00BF228F" w:rsidP="00A36382">
            <w:pPr>
              <w:pStyle w:val="AttributeTableHeader"/>
              <w:jc w:val="left"/>
            </w:pPr>
            <w:r>
              <w:t>INFORMAZIONI</w:t>
            </w:r>
          </w:p>
        </w:tc>
      </w:tr>
      <w:tr w:rsidR="00BF228F" w:rsidTr="00A36382">
        <w:tc>
          <w:tcPr>
            <w:tcW w:w="232" w:type="pct"/>
            <w:shd w:val="clear" w:color="auto" w:fill="FFFF00"/>
          </w:tcPr>
          <w:p w:rsidR="00BF228F" w:rsidRDefault="00BF228F" w:rsidP="00A36382">
            <w:pPr>
              <w:pStyle w:val="AttributeTableBody"/>
            </w:pPr>
            <w:r>
              <w:t>1</w:t>
            </w:r>
          </w:p>
        </w:tc>
        <w:tc>
          <w:tcPr>
            <w:tcW w:w="223" w:type="pct"/>
            <w:shd w:val="clear" w:color="auto" w:fill="FFFF00"/>
          </w:tcPr>
          <w:p w:rsidR="00BF228F" w:rsidRDefault="00BF228F" w:rsidP="00A36382">
            <w:pPr>
              <w:pStyle w:val="AttributeTableBody"/>
            </w:pPr>
            <w:r>
              <w:t>2</w:t>
            </w:r>
          </w:p>
        </w:tc>
        <w:tc>
          <w:tcPr>
            <w:tcW w:w="217" w:type="pct"/>
            <w:shd w:val="clear" w:color="auto" w:fill="FFFF00"/>
          </w:tcPr>
          <w:p w:rsidR="00BF228F" w:rsidRDefault="00BF228F" w:rsidP="00A36382">
            <w:pPr>
              <w:pStyle w:val="AttributeTableBody"/>
            </w:pPr>
            <w:r>
              <w:t>ID</w:t>
            </w:r>
          </w:p>
        </w:tc>
        <w:tc>
          <w:tcPr>
            <w:tcW w:w="227" w:type="pct"/>
            <w:shd w:val="clear" w:color="auto" w:fill="FFFF00"/>
          </w:tcPr>
          <w:p w:rsidR="00BF228F" w:rsidRDefault="00BF228F" w:rsidP="00A36382">
            <w:pPr>
              <w:pStyle w:val="AttributeTableBody"/>
            </w:pPr>
            <w:r>
              <w:t>R</w:t>
            </w:r>
          </w:p>
        </w:tc>
        <w:tc>
          <w:tcPr>
            <w:tcW w:w="241" w:type="pct"/>
            <w:shd w:val="clear" w:color="auto" w:fill="FFFF00"/>
          </w:tcPr>
          <w:p w:rsidR="00BF228F" w:rsidRDefault="00BF228F" w:rsidP="00A36382">
            <w:pPr>
              <w:pStyle w:val="AttributeTableBody"/>
            </w:pPr>
          </w:p>
        </w:tc>
        <w:tc>
          <w:tcPr>
            <w:tcW w:w="264" w:type="pct"/>
            <w:shd w:val="clear" w:color="auto" w:fill="FFFF00"/>
          </w:tcPr>
          <w:p w:rsidR="00BF228F" w:rsidRDefault="00BF228F" w:rsidP="00A36382">
            <w:pPr>
              <w:pStyle w:val="AttributeTableBody"/>
            </w:pPr>
            <w:r>
              <w:t>0008</w:t>
            </w:r>
          </w:p>
        </w:tc>
        <w:tc>
          <w:tcPr>
            <w:tcW w:w="300" w:type="pct"/>
            <w:shd w:val="clear" w:color="auto" w:fill="FFFF00"/>
          </w:tcPr>
          <w:p w:rsidR="00BF228F" w:rsidRDefault="00BF228F" w:rsidP="00A36382">
            <w:pPr>
              <w:pStyle w:val="AttributeTableBody"/>
            </w:pPr>
            <w:r>
              <w:t>00018</w:t>
            </w:r>
          </w:p>
        </w:tc>
        <w:tc>
          <w:tcPr>
            <w:tcW w:w="1451" w:type="pct"/>
            <w:shd w:val="clear" w:color="auto" w:fill="FFFF00"/>
          </w:tcPr>
          <w:p w:rsidR="00BF228F" w:rsidRDefault="00BF228F" w:rsidP="00A36382">
            <w:pPr>
              <w:pStyle w:val="AttributeTableBody"/>
              <w:jc w:val="left"/>
            </w:pPr>
            <w:r>
              <w:t>Acknowledgment Code</w:t>
            </w:r>
          </w:p>
        </w:tc>
        <w:tc>
          <w:tcPr>
            <w:tcW w:w="1845" w:type="pct"/>
            <w:shd w:val="clear" w:color="auto" w:fill="FFFF00"/>
          </w:tcPr>
          <w:p w:rsidR="00BF228F" w:rsidRDefault="00BF228F" w:rsidP="00A36382">
            <w:pPr>
              <w:pStyle w:val="AttributeTableBody"/>
              <w:jc w:val="left"/>
            </w:pPr>
            <w:r>
              <w:t>Esito dell’operazione</w:t>
            </w:r>
          </w:p>
        </w:tc>
      </w:tr>
      <w:tr w:rsidR="00BF228F" w:rsidRPr="000412C6" w:rsidTr="003D4655">
        <w:tc>
          <w:tcPr>
            <w:tcW w:w="232" w:type="pct"/>
            <w:tcBorders>
              <w:bottom w:val="single" w:sz="4" w:space="0" w:color="auto"/>
            </w:tcBorders>
            <w:shd w:val="clear" w:color="auto" w:fill="FFFF00"/>
          </w:tcPr>
          <w:p w:rsidR="00BF228F" w:rsidRDefault="00BF228F" w:rsidP="00A36382">
            <w:pPr>
              <w:pStyle w:val="AttributeTableBody"/>
            </w:pPr>
            <w:r>
              <w:t>2</w:t>
            </w:r>
          </w:p>
        </w:tc>
        <w:tc>
          <w:tcPr>
            <w:tcW w:w="223" w:type="pct"/>
            <w:tcBorders>
              <w:bottom w:val="single" w:sz="4" w:space="0" w:color="auto"/>
            </w:tcBorders>
            <w:shd w:val="clear" w:color="auto" w:fill="FFFF00"/>
          </w:tcPr>
          <w:p w:rsidR="00BF228F" w:rsidRDefault="00BF228F" w:rsidP="00A36382">
            <w:pPr>
              <w:pStyle w:val="AttributeTableBody"/>
            </w:pPr>
            <w:r>
              <w:t>20</w:t>
            </w:r>
          </w:p>
        </w:tc>
        <w:tc>
          <w:tcPr>
            <w:tcW w:w="217" w:type="pct"/>
            <w:tcBorders>
              <w:bottom w:val="single" w:sz="4" w:space="0" w:color="auto"/>
            </w:tcBorders>
            <w:shd w:val="clear" w:color="auto" w:fill="FFFF00"/>
          </w:tcPr>
          <w:p w:rsidR="00BF228F" w:rsidRDefault="00BF228F" w:rsidP="00A36382">
            <w:pPr>
              <w:pStyle w:val="AttributeTableBody"/>
            </w:pPr>
            <w:r>
              <w:t>ST</w:t>
            </w:r>
          </w:p>
        </w:tc>
        <w:tc>
          <w:tcPr>
            <w:tcW w:w="227" w:type="pct"/>
            <w:tcBorders>
              <w:bottom w:val="single" w:sz="4" w:space="0" w:color="auto"/>
            </w:tcBorders>
            <w:shd w:val="clear" w:color="auto" w:fill="FFFF00"/>
          </w:tcPr>
          <w:p w:rsidR="00BF228F" w:rsidRDefault="00BF228F" w:rsidP="00A36382">
            <w:pPr>
              <w:pStyle w:val="AttributeTableBody"/>
            </w:pPr>
            <w:r>
              <w:t>R</w:t>
            </w:r>
          </w:p>
        </w:tc>
        <w:tc>
          <w:tcPr>
            <w:tcW w:w="241" w:type="pct"/>
            <w:tcBorders>
              <w:bottom w:val="single" w:sz="4" w:space="0" w:color="auto"/>
            </w:tcBorders>
            <w:shd w:val="clear" w:color="auto" w:fill="FFFF00"/>
          </w:tcPr>
          <w:p w:rsidR="00BF228F" w:rsidRDefault="00BF228F" w:rsidP="00A36382">
            <w:pPr>
              <w:pStyle w:val="AttributeTableBody"/>
            </w:pPr>
          </w:p>
        </w:tc>
        <w:tc>
          <w:tcPr>
            <w:tcW w:w="264" w:type="pct"/>
            <w:tcBorders>
              <w:bottom w:val="single" w:sz="4" w:space="0" w:color="auto"/>
            </w:tcBorders>
            <w:shd w:val="clear" w:color="auto" w:fill="FFFF00"/>
          </w:tcPr>
          <w:p w:rsidR="00BF228F" w:rsidRDefault="00BF228F" w:rsidP="00A36382">
            <w:pPr>
              <w:pStyle w:val="AttributeTableBody"/>
            </w:pPr>
          </w:p>
        </w:tc>
        <w:tc>
          <w:tcPr>
            <w:tcW w:w="300" w:type="pct"/>
            <w:tcBorders>
              <w:bottom w:val="single" w:sz="4" w:space="0" w:color="auto"/>
            </w:tcBorders>
            <w:shd w:val="clear" w:color="auto" w:fill="FFFF00"/>
          </w:tcPr>
          <w:p w:rsidR="00BF228F" w:rsidRDefault="00BF228F" w:rsidP="00A36382">
            <w:pPr>
              <w:pStyle w:val="AttributeTableBody"/>
            </w:pPr>
            <w:r>
              <w:t>00010</w:t>
            </w:r>
          </w:p>
        </w:tc>
        <w:tc>
          <w:tcPr>
            <w:tcW w:w="1451" w:type="pct"/>
            <w:tcBorders>
              <w:bottom w:val="single" w:sz="4" w:space="0" w:color="auto"/>
            </w:tcBorders>
            <w:shd w:val="clear" w:color="auto" w:fill="FFFF00"/>
          </w:tcPr>
          <w:p w:rsidR="00BF228F" w:rsidRDefault="00BF228F" w:rsidP="00A36382">
            <w:pPr>
              <w:pStyle w:val="AttributeTableBody"/>
              <w:jc w:val="left"/>
            </w:pPr>
            <w:r>
              <w:t>Message Control ID</w:t>
            </w:r>
          </w:p>
        </w:tc>
        <w:tc>
          <w:tcPr>
            <w:tcW w:w="1845" w:type="pct"/>
            <w:tcBorders>
              <w:bottom w:val="single" w:sz="4" w:space="0" w:color="auto"/>
            </w:tcBorders>
            <w:shd w:val="clear" w:color="auto" w:fill="FFFF00"/>
          </w:tcPr>
          <w:p w:rsidR="00BF228F" w:rsidRPr="004D5E45" w:rsidRDefault="00BF228F" w:rsidP="00A36382">
            <w:pPr>
              <w:pStyle w:val="AttributeTableBody"/>
              <w:jc w:val="left"/>
              <w:rPr>
                <w:lang w:val="it-IT"/>
              </w:rPr>
            </w:pPr>
            <w:r w:rsidRPr="004D5E45">
              <w:rPr>
                <w:lang w:val="it-IT"/>
              </w:rPr>
              <w:t xml:space="preserve">Identificativo univoco del messaggio </w:t>
            </w:r>
            <w:r>
              <w:rPr>
                <w:lang w:val="it-IT"/>
              </w:rPr>
              <w:t>ricevuto</w:t>
            </w:r>
          </w:p>
        </w:tc>
      </w:tr>
      <w:tr w:rsidR="003D4655" w:rsidRPr="000412C6" w:rsidTr="003D4655">
        <w:tc>
          <w:tcPr>
            <w:tcW w:w="232" w:type="pct"/>
            <w:shd w:val="clear" w:color="auto" w:fill="F79646" w:themeFill="accent6"/>
          </w:tcPr>
          <w:p w:rsidR="003D4655" w:rsidRDefault="003D4655" w:rsidP="00B64DD3">
            <w:pPr>
              <w:pStyle w:val="AttributeTableBody"/>
              <w:rPr>
                <w:lang w:val="it-IT"/>
              </w:rPr>
            </w:pPr>
            <w:r>
              <w:rPr>
                <w:lang w:val="it-IT"/>
              </w:rPr>
              <w:t>6</w:t>
            </w:r>
          </w:p>
        </w:tc>
        <w:tc>
          <w:tcPr>
            <w:tcW w:w="223" w:type="pct"/>
            <w:shd w:val="clear" w:color="auto" w:fill="F79646" w:themeFill="accent6"/>
          </w:tcPr>
          <w:p w:rsidR="003D4655" w:rsidRDefault="003D4655" w:rsidP="00B64DD3">
            <w:pPr>
              <w:pStyle w:val="AttributeTableBody"/>
              <w:rPr>
                <w:lang w:val="it-IT"/>
              </w:rPr>
            </w:pPr>
            <w:r>
              <w:rPr>
                <w:lang w:val="it-IT"/>
              </w:rPr>
              <w:t>100</w:t>
            </w:r>
          </w:p>
        </w:tc>
        <w:tc>
          <w:tcPr>
            <w:tcW w:w="217" w:type="pct"/>
            <w:shd w:val="clear" w:color="auto" w:fill="F79646" w:themeFill="accent6"/>
          </w:tcPr>
          <w:p w:rsidR="003D4655" w:rsidRDefault="003D4655" w:rsidP="00B64DD3">
            <w:pPr>
              <w:pStyle w:val="AttributeTableBody"/>
              <w:rPr>
                <w:lang w:val="it-IT"/>
              </w:rPr>
            </w:pPr>
            <w:r>
              <w:rPr>
                <w:lang w:val="it-IT"/>
              </w:rPr>
              <w:t>CE</w:t>
            </w:r>
          </w:p>
        </w:tc>
        <w:tc>
          <w:tcPr>
            <w:tcW w:w="227" w:type="pct"/>
            <w:shd w:val="clear" w:color="auto" w:fill="F79646" w:themeFill="accent6"/>
          </w:tcPr>
          <w:p w:rsidR="003D4655" w:rsidRDefault="003D4655" w:rsidP="00B64DD3">
            <w:pPr>
              <w:pStyle w:val="AttributeTableBody"/>
              <w:rPr>
                <w:lang w:val="it-IT"/>
              </w:rPr>
            </w:pPr>
            <w:r>
              <w:rPr>
                <w:lang w:val="it-IT"/>
              </w:rPr>
              <w:t>S2</w:t>
            </w:r>
          </w:p>
        </w:tc>
        <w:tc>
          <w:tcPr>
            <w:tcW w:w="241" w:type="pct"/>
            <w:shd w:val="clear" w:color="auto" w:fill="F79646" w:themeFill="accent6"/>
          </w:tcPr>
          <w:p w:rsidR="003D4655" w:rsidRDefault="003D4655" w:rsidP="00B64DD3">
            <w:pPr>
              <w:pStyle w:val="AttributeTableBody"/>
              <w:rPr>
                <w:lang w:val="it-IT"/>
              </w:rPr>
            </w:pPr>
          </w:p>
        </w:tc>
        <w:tc>
          <w:tcPr>
            <w:tcW w:w="264" w:type="pct"/>
            <w:shd w:val="clear" w:color="auto" w:fill="F79646" w:themeFill="accent6"/>
          </w:tcPr>
          <w:p w:rsidR="003D4655" w:rsidRDefault="003D4655" w:rsidP="00B64DD3">
            <w:pPr>
              <w:pStyle w:val="AttributeTableBody"/>
              <w:rPr>
                <w:lang w:val="it-IT"/>
              </w:rPr>
            </w:pPr>
          </w:p>
        </w:tc>
        <w:tc>
          <w:tcPr>
            <w:tcW w:w="300" w:type="pct"/>
            <w:shd w:val="clear" w:color="auto" w:fill="F79646" w:themeFill="accent6"/>
          </w:tcPr>
          <w:p w:rsidR="003D4655" w:rsidRDefault="003D4655" w:rsidP="00B64DD3">
            <w:pPr>
              <w:pStyle w:val="Table"/>
              <w:jc w:val="center"/>
              <w:rPr>
                <w:lang w:val="it-IT"/>
              </w:rPr>
            </w:pPr>
            <w:r>
              <w:rPr>
                <w:lang w:val="it-IT"/>
              </w:rPr>
              <w:t>00023</w:t>
            </w:r>
          </w:p>
        </w:tc>
        <w:tc>
          <w:tcPr>
            <w:tcW w:w="1451" w:type="pct"/>
            <w:shd w:val="clear" w:color="auto" w:fill="F79646" w:themeFill="accent6"/>
          </w:tcPr>
          <w:p w:rsidR="003D4655" w:rsidRDefault="003D4655" w:rsidP="00B64DD3">
            <w:pPr>
              <w:pStyle w:val="Table"/>
              <w:rPr>
                <w:lang w:val="it-IT"/>
              </w:rPr>
            </w:pPr>
            <w:r>
              <w:rPr>
                <w:lang w:val="it-IT"/>
              </w:rPr>
              <w:t>Error Condition</w:t>
            </w:r>
          </w:p>
        </w:tc>
        <w:tc>
          <w:tcPr>
            <w:tcW w:w="1845" w:type="pct"/>
            <w:shd w:val="clear" w:color="auto" w:fill="F79646" w:themeFill="accent6"/>
          </w:tcPr>
          <w:p w:rsidR="003D4655" w:rsidRDefault="003D4655" w:rsidP="00B64DD3">
            <w:pPr>
              <w:pStyle w:val="Table"/>
              <w:rPr>
                <w:lang w:val="it-IT"/>
              </w:rPr>
            </w:pPr>
            <w:r>
              <w:rPr>
                <w:lang w:val="it-IT"/>
              </w:rPr>
              <w:t xml:space="preserve">Codice e descrizione errore </w:t>
            </w:r>
          </w:p>
        </w:tc>
      </w:tr>
    </w:tbl>
    <w:p w:rsidR="00BF228F" w:rsidRPr="00A12B43" w:rsidRDefault="00BF228F" w:rsidP="00BF228F">
      <w:pPr>
        <w:pStyle w:val="Titolo4"/>
        <w:rPr>
          <w:lang w:val="en-GB"/>
        </w:rPr>
      </w:pPr>
      <w:r w:rsidRPr="00A12B43">
        <w:rPr>
          <w:lang w:val="en-GB"/>
        </w:rPr>
        <w:t xml:space="preserve">QRD – Query Definition </w:t>
      </w:r>
    </w:p>
    <w:p w:rsidR="00BF228F" w:rsidRDefault="00BF228F" w:rsidP="00BF228F">
      <w:r>
        <w:t>Il segmento QRD è identico a quello utilizzato nel messaggio di query.</w:t>
      </w:r>
    </w:p>
    <w:p w:rsidR="00BF228F" w:rsidRDefault="00BF228F" w:rsidP="00BF228F">
      <w:r>
        <w:t>I segmenti che seguono verranno replicati per ciascuna istanza che soddisfi i parametri di query utilizzati.</w:t>
      </w:r>
    </w:p>
    <w:p w:rsidR="00BF228F" w:rsidRDefault="00BF228F" w:rsidP="00BF228F">
      <w:pPr>
        <w:pStyle w:val="Titolo4"/>
      </w:pPr>
      <w:r w:rsidRPr="00A06117">
        <w:t>PID</w:t>
      </w:r>
      <w:r>
        <w:t xml:space="preserve"> -</w:t>
      </w:r>
      <w:r w:rsidRPr="00A06117">
        <w:t xml:space="preserve"> Patient Administration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560"/>
        <w:gridCol w:w="460"/>
        <w:gridCol w:w="443"/>
        <w:gridCol w:w="470"/>
        <w:gridCol w:w="515"/>
        <w:gridCol w:w="586"/>
        <w:gridCol w:w="2668"/>
        <w:gridCol w:w="3598"/>
      </w:tblGrid>
      <w:tr w:rsidR="003D4655" w:rsidTr="001F7952">
        <w:trPr>
          <w:tblHeader/>
        </w:trPr>
        <w:tc>
          <w:tcPr>
            <w:tcW w:w="232" w:type="pct"/>
            <w:shd w:val="pct10" w:color="auto" w:fill="auto"/>
          </w:tcPr>
          <w:p w:rsidR="003D4655" w:rsidRDefault="003D4655" w:rsidP="00B64DD3">
            <w:pPr>
              <w:pStyle w:val="AttributeTableHeader"/>
              <w:rPr>
                <w:lang w:val="de-DE"/>
              </w:rPr>
            </w:pPr>
            <w:r>
              <w:rPr>
                <w:lang w:val="de-DE"/>
              </w:rPr>
              <w:t>SEQ</w:t>
            </w:r>
          </w:p>
        </w:tc>
        <w:tc>
          <w:tcPr>
            <w:tcW w:w="287" w:type="pct"/>
            <w:shd w:val="pct10" w:color="auto" w:fill="auto"/>
          </w:tcPr>
          <w:p w:rsidR="003D4655" w:rsidRDefault="003D4655" w:rsidP="00B64DD3">
            <w:pPr>
              <w:pStyle w:val="AttributeTableHeader"/>
              <w:rPr>
                <w:lang w:val="de-DE"/>
              </w:rPr>
            </w:pPr>
            <w:r>
              <w:rPr>
                <w:lang w:val="de-DE"/>
              </w:rPr>
              <w:t>LEN</w:t>
            </w:r>
          </w:p>
        </w:tc>
        <w:tc>
          <w:tcPr>
            <w:tcW w:w="236" w:type="pct"/>
            <w:shd w:val="pct10" w:color="auto" w:fill="auto"/>
          </w:tcPr>
          <w:p w:rsidR="003D4655" w:rsidRDefault="003D4655" w:rsidP="00B64DD3">
            <w:pPr>
              <w:pStyle w:val="AttributeTableHeader"/>
              <w:rPr>
                <w:lang w:val="de-DE"/>
              </w:rPr>
            </w:pPr>
            <w:r>
              <w:rPr>
                <w:lang w:val="de-DE"/>
              </w:rPr>
              <w:t>DT</w:t>
            </w:r>
          </w:p>
        </w:tc>
        <w:tc>
          <w:tcPr>
            <w:tcW w:w="227" w:type="pct"/>
            <w:shd w:val="pct10" w:color="auto" w:fill="auto"/>
          </w:tcPr>
          <w:p w:rsidR="003D4655" w:rsidRDefault="003D4655" w:rsidP="00B64DD3">
            <w:pPr>
              <w:pStyle w:val="AttributeTableHeader"/>
            </w:pPr>
            <w:r>
              <w:t>OPT</w:t>
            </w:r>
          </w:p>
        </w:tc>
        <w:tc>
          <w:tcPr>
            <w:tcW w:w="241" w:type="pct"/>
            <w:shd w:val="pct10" w:color="auto" w:fill="auto"/>
          </w:tcPr>
          <w:p w:rsidR="003D4655" w:rsidRDefault="003D4655" w:rsidP="00B64DD3">
            <w:pPr>
              <w:pStyle w:val="AttributeTableHeader"/>
            </w:pPr>
            <w:r>
              <w:t>RP/#</w:t>
            </w:r>
          </w:p>
        </w:tc>
        <w:tc>
          <w:tcPr>
            <w:tcW w:w="264" w:type="pct"/>
            <w:shd w:val="pct10" w:color="auto" w:fill="auto"/>
          </w:tcPr>
          <w:p w:rsidR="003D4655" w:rsidRDefault="003D4655" w:rsidP="00B64DD3">
            <w:pPr>
              <w:pStyle w:val="AttributeTableHeader"/>
            </w:pPr>
            <w:r>
              <w:t>TBL#</w:t>
            </w:r>
          </w:p>
        </w:tc>
        <w:tc>
          <w:tcPr>
            <w:tcW w:w="300" w:type="pct"/>
            <w:shd w:val="pct10" w:color="auto" w:fill="auto"/>
          </w:tcPr>
          <w:p w:rsidR="003D4655" w:rsidRDefault="003D4655" w:rsidP="00B64DD3">
            <w:pPr>
              <w:pStyle w:val="AttributeTableHeader"/>
            </w:pPr>
            <w:r>
              <w:t>ITEM#</w:t>
            </w:r>
          </w:p>
        </w:tc>
        <w:tc>
          <w:tcPr>
            <w:tcW w:w="1368" w:type="pct"/>
            <w:shd w:val="pct10" w:color="auto" w:fill="auto"/>
          </w:tcPr>
          <w:p w:rsidR="003D4655" w:rsidRDefault="003D4655" w:rsidP="00B64DD3">
            <w:pPr>
              <w:pStyle w:val="AttributeTableHeader"/>
              <w:jc w:val="left"/>
            </w:pPr>
            <w:r>
              <w:t>ELEMENT NAME</w:t>
            </w:r>
          </w:p>
        </w:tc>
        <w:tc>
          <w:tcPr>
            <w:tcW w:w="1845" w:type="pct"/>
            <w:shd w:val="pct10" w:color="auto" w:fill="auto"/>
          </w:tcPr>
          <w:p w:rsidR="003D4655" w:rsidRDefault="003D4655" w:rsidP="00B64DD3">
            <w:pPr>
              <w:pStyle w:val="AttributeTableHeader"/>
              <w:jc w:val="left"/>
            </w:pPr>
            <w:r>
              <w:t>INFORMAZIONI</w:t>
            </w:r>
          </w:p>
        </w:tc>
      </w:tr>
      <w:tr w:rsidR="003D4655" w:rsidTr="001F7952">
        <w:tc>
          <w:tcPr>
            <w:tcW w:w="232" w:type="pct"/>
            <w:shd w:val="clear" w:color="auto" w:fill="FFFF00"/>
          </w:tcPr>
          <w:p w:rsidR="003D4655" w:rsidRDefault="003D4655" w:rsidP="00B64DD3">
            <w:pPr>
              <w:pStyle w:val="AttributeTableBody"/>
            </w:pPr>
            <w:r>
              <w:t>3</w:t>
            </w:r>
          </w:p>
        </w:tc>
        <w:tc>
          <w:tcPr>
            <w:tcW w:w="287" w:type="pct"/>
            <w:shd w:val="clear" w:color="auto" w:fill="FFFF00"/>
          </w:tcPr>
          <w:p w:rsidR="003D4655" w:rsidRDefault="003D4655" w:rsidP="00B64DD3">
            <w:pPr>
              <w:pStyle w:val="AttributeTableBody"/>
            </w:pPr>
            <w:r>
              <w:t>20</w:t>
            </w:r>
          </w:p>
        </w:tc>
        <w:tc>
          <w:tcPr>
            <w:tcW w:w="236" w:type="pct"/>
            <w:shd w:val="clear" w:color="auto" w:fill="FFFF00"/>
          </w:tcPr>
          <w:p w:rsidR="003D4655" w:rsidRDefault="003D4655" w:rsidP="00B64DD3">
            <w:pPr>
              <w:pStyle w:val="AttributeTableBody"/>
            </w:pPr>
            <w:r>
              <w:t>CX</w:t>
            </w:r>
          </w:p>
        </w:tc>
        <w:tc>
          <w:tcPr>
            <w:tcW w:w="227" w:type="pct"/>
            <w:shd w:val="clear" w:color="auto" w:fill="FFFF00"/>
          </w:tcPr>
          <w:p w:rsidR="003D4655" w:rsidRDefault="003D4655" w:rsidP="00B64DD3">
            <w:pPr>
              <w:pStyle w:val="AttributeTableBody"/>
            </w:pPr>
            <w:r>
              <w:t>R</w:t>
            </w:r>
          </w:p>
        </w:tc>
        <w:tc>
          <w:tcPr>
            <w:tcW w:w="241" w:type="pct"/>
            <w:shd w:val="clear" w:color="auto" w:fill="FFFF00"/>
          </w:tcPr>
          <w:p w:rsidR="003D4655" w:rsidRDefault="003D4655" w:rsidP="00B64DD3">
            <w:pPr>
              <w:pStyle w:val="AttributeTableBody"/>
            </w:pPr>
            <w:r>
              <w:t>Y</w:t>
            </w:r>
          </w:p>
        </w:tc>
        <w:tc>
          <w:tcPr>
            <w:tcW w:w="264" w:type="pct"/>
            <w:shd w:val="clear" w:color="auto" w:fill="FFFF00"/>
          </w:tcPr>
          <w:p w:rsidR="003D4655" w:rsidRDefault="003D4655" w:rsidP="00B64DD3">
            <w:pPr>
              <w:pStyle w:val="AttributeTableBody"/>
            </w:pPr>
          </w:p>
        </w:tc>
        <w:tc>
          <w:tcPr>
            <w:tcW w:w="300" w:type="pct"/>
            <w:shd w:val="clear" w:color="auto" w:fill="FFFF00"/>
          </w:tcPr>
          <w:p w:rsidR="003D4655" w:rsidRDefault="003D4655" w:rsidP="00B64DD3">
            <w:pPr>
              <w:pStyle w:val="AttributeTableBody"/>
            </w:pPr>
            <w:r>
              <w:t>00106</w:t>
            </w:r>
          </w:p>
        </w:tc>
        <w:tc>
          <w:tcPr>
            <w:tcW w:w="1368" w:type="pct"/>
            <w:shd w:val="clear" w:color="auto" w:fill="FFFF00"/>
          </w:tcPr>
          <w:p w:rsidR="003D4655" w:rsidRDefault="003D4655" w:rsidP="00B64DD3">
            <w:pPr>
              <w:pStyle w:val="AttributeTableBody"/>
              <w:jc w:val="left"/>
            </w:pPr>
            <w:r>
              <w:t>Patient Identifier List</w:t>
            </w:r>
          </w:p>
        </w:tc>
        <w:tc>
          <w:tcPr>
            <w:tcW w:w="1845" w:type="pct"/>
            <w:shd w:val="clear" w:color="auto" w:fill="FFFF00"/>
          </w:tcPr>
          <w:p w:rsidR="003D4655" w:rsidRDefault="001F7952" w:rsidP="001F7952">
            <w:pPr>
              <w:pStyle w:val="AttributeTableBody"/>
              <w:jc w:val="left"/>
            </w:pPr>
            <w:r>
              <w:t>CX.1 – inserire valore nullo</w:t>
            </w:r>
          </w:p>
        </w:tc>
      </w:tr>
      <w:tr w:rsidR="003D4655" w:rsidTr="001F7952">
        <w:tc>
          <w:tcPr>
            <w:tcW w:w="232" w:type="pct"/>
            <w:shd w:val="clear" w:color="auto" w:fill="FFFF00"/>
          </w:tcPr>
          <w:p w:rsidR="003D4655" w:rsidRDefault="003D4655" w:rsidP="00B64DD3">
            <w:pPr>
              <w:pStyle w:val="AttributeTableBody"/>
            </w:pPr>
            <w:r>
              <w:lastRenderedPageBreak/>
              <w:t>5</w:t>
            </w:r>
          </w:p>
        </w:tc>
        <w:tc>
          <w:tcPr>
            <w:tcW w:w="287" w:type="pct"/>
            <w:shd w:val="clear" w:color="auto" w:fill="FFFF00"/>
          </w:tcPr>
          <w:p w:rsidR="003D4655" w:rsidRDefault="003D4655" w:rsidP="00B64DD3">
            <w:pPr>
              <w:pStyle w:val="AttributeTableBody"/>
            </w:pPr>
            <w:r>
              <w:t>48</w:t>
            </w:r>
          </w:p>
        </w:tc>
        <w:tc>
          <w:tcPr>
            <w:tcW w:w="236" w:type="pct"/>
            <w:shd w:val="clear" w:color="auto" w:fill="FFFF00"/>
          </w:tcPr>
          <w:p w:rsidR="003D4655" w:rsidRDefault="003D4655" w:rsidP="00B64DD3">
            <w:pPr>
              <w:pStyle w:val="AttributeTableBody"/>
            </w:pPr>
            <w:r>
              <w:t>XPN</w:t>
            </w:r>
          </w:p>
        </w:tc>
        <w:tc>
          <w:tcPr>
            <w:tcW w:w="227" w:type="pct"/>
            <w:shd w:val="clear" w:color="auto" w:fill="FFFF00"/>
          </w:tcPr>
          <w:p w:rsidR="003D4655" w:rsidRDefault="003D4655" w:rsidP="00B64DD3">
            <w:pPr>
              <w:pStyle w:val="AttributeTableBody"/>
            </w:pPr>
            <w:r>
              <w:t>R</w:t>
            </w:r>
          </w:p>
        </w:tc>
        <w:tc>
          <w:tcPr>
            <w:tcW w:w="241" w:type="pct"/>
            <w:shd w:val="clear" w:color="auto" w:fill="FFFF00"/>
          </w:tcPr>
          <w:p w:rsidR="003D4655" w:rsidRDefault="003D4655" w:rsidP="00B64DD3">
            <w:pPr>
              <w:pStyle w:val="AttributeTableBody"/>
            </w:pPr>
            <w:r>
              <w:t>Y</w:t>
            </w:r>
          </w:p>
        </w:tc>
        <w:tc>
          <w:tcPr>
            <w:tcW w:w="264" w:type="pct"/>
            <w:shd w:val="clear" w:color="auto" w:fill="FFFF00"/>
          </w:tcPr>
          <w:p w:rsidR="003D4655" w:rsidRDefault="003D4655" w:rsidP="00B64DD3">
            <w:pPr>
              <w:pStyle w:val="AttributeTableBody"/>
            </w:pPr>
          </w:p>
        </w:tc>
        <w:tc>
          <w:tcPr>
            <w:tcW w:w="300" w:type="pct"/>
            <w:shd w:val="clear" w:color="auto" w:fill="FFFF00"/>
          </w:tcPr>
          <w:p w:rsidR="003D4655" w:rsidRDefault="003D4655" w:rsidP="00B64DD3">
            <w:pPr>
              <w:pStyle w:val="AttributeTableBody"/>
            </w:pPr>
            <w:r>
              <w:t>00108</w:t>
            </w:r>
          </w:p>
        </w:tc>
        <w:tc>
          <w:tcPr>
            <w:tcW w:w="1368" w:type="pct"/>
            <w:shd w:val="clear" w:color="auto" w:fill="FFFF00"/>
          </w:tcPr>
          <w:p w:rsidR="003D4655" w:rsidRDefault="003D4655" w:rsidP="00B64DD3">
            <w:pPr>
              <w:pStyle w:val="AttributeTableBody"/>
              <w:jc w:val="left"/>
            </w:pPr>
            <w:r>
              <w:t>Patient Name</w:t>
            </w:r>
          </w:p>
        </w:tc>
        <w:tc>
          <w:tcPr>
            <w:tcW w:w="1845" w:type="pct"/>
            <w:shd w:val="clear" w:color="auto" w:fill="FFFF00"/>
          </w:tcPr>
          <w:p w:rsidR="003D4655" w:rsidRPr="00AA52D5" w:rsidRDefault="001F7952" w:rsidP="00B64DD3">
            <w:pPr>
              <w:pStyle w:val="AttributeTableBody"/>
              <w:jc w:val="left"/>
              <w:rPr>
                <w:lang w:val="it-IT"/>
              </w:rPr>
            </w:pPr>
            <w:r w:rsidRPr="00AA52D5">
              <w:rPr>
                <w:lang w:val="it-IT"/>
              </w:rPr>
              <w:t>XPN.1 / FN.1 – inserire valore nullo</w:t>
            </w:r>
          </w:p>
        </w:tc>
      </w:tr>
    </w:tbl>
    <w:p w:rsidR="00BF228F" w:rsidRPr="00B5485D" w:rsidRDefault="00BF228F" w:rsidP="00BF228F">
      <w:pPr>
        <w:pStyle w:val="Titolo4"/>
      </w:pPr>
      <w:r w:rsidRPr="00B5485D">
        <w:t>PV1 - Patient Visit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tblPr>
      <w:tblGrid>
        <w:gridCol w:w="722"/>
        <w:gridCol w:w="709"/>
        <w:gridCol w:w="628"/>
        <w:gridCol w:w="725"/>
        <w:gridCol w:w="877"/>
        <w:gridCol w:w="859"/>
        <w:gridCol w:w="1008"/>
        <w:gridCol w:w="1936"/>
        <w:gridCol w:w="2414"/>
      </w:tblGrid>
      <w:tr w:rsidR="00BF228F" w:rsidTr="00C0023E">
        <w:trPr>
          <w:tblHeader/>
          <w:jc w:val="center"/>
        </w:trPr>
        <w:tc>
          <w:tcPr>
            <w:tcW w:w="365" w:type="pct"/>
            <w:shd w:val="pct10" w:color="auto" w:fill="FFFFFF"/>
          </w:tcPr>
          <w:p w:rsidR="00BF228F" w:rsidRDefault="00BF228F" w:rsidP="00A36382">
            <w:pPr>
              <w:pStyle w:val="AttributeTableHeader"/>
              <w:rPr>
                <w:rFonts w:ascii="Tahoma" w:hAnsi="Tahoma"/>
                <w:lang w:val="fr-FR"/>
              </w:rPr>
            </w:pPr>
            <w:r>
              <w:rPr>
                <w:rFonts w:ascii="Tahoma" w:hAnsi="Tahoma"/>
                <w:lang w:val="fr-FR"/>
              </w:rPr>
              <w:t>SEQ</w:t>
            </w:r>
          </w:p>
        </w:tc>
        <w:tc>
          <w:tcPr>
            <w:tcW w:w="359" w:type="pct"/>
            <w:shd w:val="pct10" w:color="auto" w:fill="FFFFFF"/>
          </w:tcPr>
          <w:p w:rsidR="00BF228F" w:rsidRDefault="00BF228F" w:rsidP="00A36382">
            <w:pPr>
              <w:pStyle w:val="AttributeTableHeader"/>
              <w:rPr>
                <w:rFonts w:ascii="Tahoma" w:hAnsi="Tahoma"/>
                <w:lang w:val="de-DE"/>
              </w:rPr>
            </w:pPr>
            <w:r>
              <w:rPr>
                <w:rFonts w:ascii="Tahoma" w:hAnsi="Tahoma"/>
                <w:lang w:val="de-DE"/>
              </w:rPr>
              <w:t>LEN</w:t>
            </w:r>
          </w:p>
        </w:tc>
        <w:tc>
          <w:tcPr>
            <w:tcW w:w="318" w:type="pct"/>
            <w:shd w:val="pct10" w:color="auto" w:fill="FFFFFF"/>
          </w:tcPr>
          <w:p w:rsidR="00BF228F" w:rsidRDefault="00BF228F" w:rsidP="00A36382">
            <w:pPr>
              <w:pStyle w:val="AttributeTableHeader"/>
              <w:rPr>
                <w:rFonts w:ascii="Tahoma" w:hAnsi="Tahoma"/>
                <w:lang w:val="de-DE"/>
              </w:rPr>
            </w:pPr>
            <w:r>
              <w:rPr>
                <w:rFonts w:ascii="Tahoma" w:hAnsi="Tahoma"/>
                <w:lang w:val="de-DE"/>
              </w:rPr>
              <w:t>DT</w:t>
            </w:r>
          </w:p>
        </w:tc>
        <w:tc>
          <w:tcPr>
            <w:tcW w:w="367" w:type="pct"/>
            <w:shd w:val="pct10" w:color="auto" w:fill="FFFFFF"/>
          </w:tcPr>
          <w:p w:rsidR="00BF228F" w:rsidRDefault="00BF228F" w:rsidP="00A36382">
            <w:pPr>
              <w:pStyle w:val="AttributeTableHeader"/>
              <w:rPr>
                <w:rFonts w:ascii="Tahoma" w:hAnsi="Tahoma"/>
                <w:lang w:val="de-DE"/>
              </w:rPr>
            </w:pPr>
            <w:r>
              <w:rPr>
                <w:rFonts w:ascii="Tahoma" w:hAnsi="Tahoma"/>
                <w:lang w:val="de-DE"/>
              </w:rPr>
              <w:t>OPT</w:t>
            </w:r>
          </w:p>
        </w:tc>
        <w:tc>
          <w:tcPr>
            <w:tcW w:w="444" w:type="pct"/>
            <w:shd w:val="pct10" w:color="auto" w:fill="FFFFFF"/>
          </w:tcPr>
          <w:p w:rsidR="00BF228F" w:rsidRDefault="00BF228F" w:rsidP="00A36382">
            <w:pPr>
              <w:pStyle w:val="AttributeTableHeader"/>
              <w:rPr>
                <w:rFonts w:ascii="Tahoma" w:hAnsi="Tahoma"/>
              </w:rPr>
            </w:pPr>
            <w:r>
              <w:rPr>
                <w:rFonts w:ascii="Tahoma" w:hAnsi="Tahoma"/>
              </w:rPr>
              <w:t>RP/#</w:t>
            </w:r>
          </w:p>
        </w:tc>
        <w:tc>
          <w:tcPr>
            <w:tcW w:w="435" w:type="pct"/>
            <w:shd w:val="pct10" w:color="auto" w:fill="FFFFFF"/>
          </w:tcPr>
          <w:p w:rsidR="00BF228F" w:rsidRDefault="00BF228F" w:rsidP="00A36382">
            <w:pPr>
              <w:pStyle w:val="AttributeTableHeader"/>
              <w:rPr>
                <w:rFonts w:ascii="Tahoma" w:hAnsi="Tahoma"/>
              </w:rPr>
            </w:pPr>
            <w:r>
              <w:rPr>
                <w:rFonts w:ascii="Tahoma" w:hAnsi="Tahoma"/>
              </w:rPr>
              <w:t>TBL#</w:t>
            </w:r>
          </w:p>
        </w:tc>
        <w:tc>
          <w:tcPr>
            <w:tcW w:w="510" w:type="pct"/>
            <w:shd w:val="pct10" w:color="auto" w:fill="FFFFFF"/>
          </w:tcPr>
          <w:p w:rsidR="00BF228F" w:rsidRDefault="00BF228F" w:rsidP="00A36382">
            <w:pPr>
              <w:pStyle w:val="AttributeTableHeader"/>
              <w:rPr>
                <w:rFonts w:ascii="Tahoma" w:hAnsi="Tahoma"/>
              </w:rPr>
            </w:pPr>
            <w:r>
              <w:rPr>
                <w:rFonts w:ascii="Tahoma" w:hAnsi="Tahoma"/>
              </w:rPr>
              <w:t>ITEM#</w:t>
            </w:r>
          </w:p>
        </w:tc>
        <w:tc>
          <w:tcPr>
            <w:tcW w:w="980" w:type="pct"/>
            <w:shd w:val="pct10" w:color="auto" w:fill="FFFFFF"/>
          </w:tcPr>
          <w:p w:rsidR="00BF228F" w:rsidRDefault="00BF228F" w:rsidP="00A36382">
            <w:pPr>
              <w:pStyle w:val="AttributeTableHeader"/>
              <w:jc w:val="left"/>
              <w:rPr>
                <w:rFonts w:ascii="Tahoma" w:hAnsi="Tahoma"/>
                <w:lang w:val="it-IT"/>
              </w:rPr>
            </w:pPr>
            <w:r>
              <w:rPr>
                <w:rFonts w:ascii="Tahoma" w:hAnsi="Tahoma"/>
                <w:lang w:val="it-IT"/>
              </w:rPr>
              <w:t>ELEMENT NAME</w:t>
            </w:r>
          </w:p>
        </w:tc>
        <w:tc>
          <w:tcPr>
            <w:tcW w:w="1222" w:type="pct"/>
            <w:shd w:val="pct10" w:color="auto" w:fill="FFFFFF"/>
          </w:tcPr>
          <w:p w:rsidR="00BF228F" w:rsidRDefault="00BF228F" w:rsidP="00A36382">
            <w:pPr>
              <w:pStyle w:val="AttributeTableHeader"/>
              <w:jc w:val="left"/>
              <w:rPr>
                <w:rFonts w:ascii="Tahoma" w:hAnsi="Tahoma"/>
                <w:lang w:val="it-IT"/>
              </w:rPr>
            </w:pPr>
            <w:r>
              <w:rPr>
                <w:lang w:val="it-IT"/>
              </w:rPr>
              <w:t>INFORMAZIONI</w:t>
            </w:r>
          </w:p>
        </w:tc>
      </w:tr>
      <w:tr w:rsidR="00BF228F" w:rsidRPr="003A70DD" w:rsidTr="00C0023E">
        <w:trPr>
          <w:jc w:val="center"/>
        </w:trPr>
        <w:tc>
          <w:tcPr>
            <w:tcW w:w="365" w:type="pct"/>
            <w:tcBorders>
              <w:bottom w:val="single" w:sz="4" w:space="0" w:color="auto"/>
            </w:tcBorders>
            <w:shd w:val="clear" w:color="auto" w:fill="FFFF00"/>
          </w:tcPr>
          <w:p w:rsidR="00BF228F" w:rsidRDefault="00BF228F" w:rsidP="00A36382">
            <w:pPr>
              <w:pStyle w:val="AttributeTableBody"/>
              <w:rPr>
                <w:rFonts w:ascii="Tahoma" w:hAnsi="Tahoma"/>
              </w:rPr>
            </w:pPr>
            <w:r>
              <w:rPr>
                <w:rFonts w:ascii="Tahoma" w:hAnsi="Tahoma"/>
              </w:rPr>
              <w:t>2</w:t>
            </w:r>
          </w:p>
        </w:tc>
        <w:tc>
          <w:tcPr>
            <w:tcW w:w="359" w:type="pct"/>
            <w:tcBorders>
              <w:bottom w:val="single" w:sz="4" w:space="0" w:color="auto"/>
            </w:tcBorders>
            <w:shd w:val="clear" w:color="auto" w:fill="FFFF00"/>
          </w:tcPr>
          <w:p w:rsidR="00BF228F" w:rsidRDefault="00BF228F" w:rsidP="00A36382">
            <w:pPr>
              <w:pStyle w:val="AttributeTableBody"/>
              <w:rPr>
                <w:rFonts w:ascii="Tahoma" w:hAnsi="Tahoma"/>
              </w:rPr>
            </w:pPr>
            <w:r>
              <w:rPr>
                <w:rFonts w:ascii="Tahoma" w:hAnsi="Tahoma"/>
              </w:rPr>
              <w:t>1</w:t>
            </w:r>
          </w:p>
        </w:tc>
        <w:tc>
          <w:tcPr>
            <w:tcW w:w="318" w:type="pct"/>
            <w:tcBorders>
              <w:bottom w:val="single" w:sz="4" w:space="0" w:color="auto"/>
            </w:tcBorders>
            <w:shd w:val="clear" w:color="auto" w:fill="FFFF00"/>
          </w:tcPr>
          <w:p w:rsidR="00BF228F" w:rsidRDefault="00BF228F" w:rsidP="00A36382">
            <w:pPr>
              <w:pStyle w:val="AttributeTableBody"/>
              <w:rPr>
                <w:rFonts w:ascii="Tahoma" w:hAnsi="Tahoma"/>
              </w:rPr>
            </w:pPr>
            <w:r>
              <w:rPr>
                <w:rFonts w:ascii="Tahoma" w:hAnsi="Tahoma"/>
              </w:rPr>
              <w:t>IS</w:t>
            </w:r>
          </w:p>
        </w:tc>
        <w:tc>
          <w:tcPr>
            <w:tcW w:w="367" w:type="pct"/>
            <w:tcBorders>
              <w:bottom w:val="single" w:sz="4" w:space="0" w:color="auto"/>
            </w:tcBorders>
            <w:shd w:val="clear" w:color="auto" w:fill="FFFF00"/>
          </w:tcPr>
          <w:p w:rsidR="00BF228F" w:rsidRDefault="00BF228F" w:rsidP="00A36382">
            <w:pPr>
              <w:pStyle w:val="AttributeTableBody"/>
              <w:rPr>
                <w:rFonts w:ascii="Tahoma" w:hAnsi="Tahoma"/>
              </w:rPr>
            </w:pPr>
            <w:r>
              <w:rPr>
                <w:rFonts w:ascii="Tahoma" w:hAnsi="Tahoma"/>
              </w:rPr>
              <w:t>R</w:t>
            </w:r>
          </w:p>
        </w:tc>
        <w:tc>
          <w:tcPr>
            <w:tcW w:w="444" w:type="pct"/>
            <w:tcBorders>
              <w:bottom w:val="single" w:sz="4" w:space="0" w:color="auto"/>
            </w:tcBorders>
            <w:shd w:val="clear" w:color="auto" w:fill="FFFF00"/>
          </w:tcPr>
          <w:p w:rsidR="00BF228F" w:rsidRDefault="00BF228F" w:rsidP="00A36382">
            <w:pPr>
              <w:pStyle w:val="AttributeTableBody"/>
              <w:rPr>
                <w:rFonts w:ascii="Tahoma" w:hAnsi="Tahoma"/>
              </w:rPr>
            </w:pPr>
          </w:p>
        </w:tc>
        <w:tc>
          <w:tcPr>
            <w:tcW w:w="435" w:type="pct"/>
            <w:tcBorders>
              <w:bottom w:val="single" w:sz="4" w:space="0" w:color="auto"/>
            </w:tcBorders>
            <w:shd w:val="clear" w:color="auto" w:fill="FFFF00"/>
          </w:tcPr>
          <w:p w:rsidR="00BF228F" w:rsidRDefault="00632C0E" w:rsidP="00A36382">
            <w:pPr>
              <w:pStyle w:val="AttributeTableBody"/>
              <w:rPr>
                <w:rFonts w:ascii="Tahoma" w:hAnsi="Tahoma"/>
              </w:rPr>
            </w:pPr>
            <w:hyperlink w:anchor="HL70004" w:history="1">
              <w:r w:rsidR="00BF228F">
                <w:rPr>
                  <w:rStyle w:val="Collegamentoipertestuale"/>
                  <w:rFonts w:ascii="Tahoma" w:hAnsi="Tahoma"/>
                </w:rPr>
                <w:t>0004</w:t>
              </w:r>
            </w:hyperlink>
          </w:p>
        </w:tc>
        <w:tc>
          <w:tcPr>
            <w:tcW w:w="510" w:type="pct"/>
            <w:tcBorders>
              <w:bottom w:val="single" w:sz="4" w:space="0" w:color="auto"/>
            </w:tcBorders>
            <w:shd w:val="clear" w:color="auto" w:fill="FFFF00"/>
          </w:tcPr>
          <w:p w:rsidR="00BF228F" w:rsidRDefault="00BF228F" w:rsidP="00A36382">
            <w:pPr>
              <w:pStyle w:val="AttributeTableBody"/>
              <w:rPr>
                <w:rFonts w:ascii="Tahoma" w:hAnsi="Tahoma"/>
              </w:rPr>
            </w:pPr>
            <w:r>
              <w:rPr>
                <w:rFonts w:ascii="Tahoma" w:hAnsi="Tahoma"/>
              </w:rPr>
              <w:t>00132</w:t>
            </w:r>
          </w:p>
        </w:tc>
        <w:tc>
          <w:tcPr>
            <w:tcW w:w="980" w:type="pct"/>
            <w:tcBorders>
              <w:bottom w:val="single" w:sz="4" w:space="0" w:color="auto"/>
            </w:tcBorders>
            <w:shd w:val="clear" w:color="auto" w:fill="FFFF00"/>
          </w:tcPr>
          <w:p w:rsidR="00BF228F" w:rsidRPr="00C0023E" w:rsidRDefault="00BF228F" w:rsidP="00A36382">
            <w:pPr>
              <w:pStyle w:val="AttributeTableBody"/>
              <w:jc w:val="left"/>
            </w:pPr>
            <w:r w:rsidRPr="00C0023E">
              <w:t>Patient Class</w:t>
            </w:r>
          </w:p>
        </w:tc>
        <w:tc>
          <w:tcPr>
            <w:tcW w:w="1222" w:type="pct"/>
            <w:tcBorders>
              <w:bottom w:val="single" w:sz="4" w:space="0" w:color="auto"/>
            </w:tcBorders>
            <w:shd w:val="clear" w:color="auto" w:fill="FFFF00"/>
          </w:tcPr>
          <w:p w:rsidR="00BF228F" w:rsidRPr="00C0023E" w:rsidRDefault="00BF228F" w:rsidP="00A36382">
            <w:pPr>
              <w:pStyle w:val="AttributeTableBody"/>
              <w:jc w:val="left"/>
            </w:pPr>
            <w:r w:rsidRPr="00C0023E">
              <w:t>“N”</w:t>
            </w:r>
          </w:p>
        </w:tc>
      </w:tr>
      <w:tr w:rsidR="001F7952" w:rsidRPr="003A70DD" w:rsidTr="00C0023E">
        <w:trPr>
          <w:jc w:val="center"/>
        </w:trPr>
        <w:tc>
          <w:tcPr>
            <w:tcW w:w="365" w:type="pct"/>
            <w:shd w:val="clear" w:color="auto" w:fill="00FF00"/>
          </w:tcPr>
          <w:p w:rsidR="001F7952" w:rsidRPr="00A024D6" w:rsidRDefault="001F7952" w:rsidP="000F1FBD">
            <w:pPr>
              <w:pStyle w:val="Table"/>
              <w:jc w:val="center"/>
              <w:rPr>
                <w:rFonts w:cs="Arial"/>
                <w:sz w:val="18"/>
                <w:szCs w:val="18"/>
              </w:rPr>
            </w:pPr>
            <w:r w:rsidRPr="00A024D6">
              <w:rPr>
                <w:rFonts w:cs="Arial"/>
                <w:sz w:val="18"/>
                <w:szCs w:val="18"/>
              </w:rPr>
              <w:t>50</w:t>
            </w:r>
          </w:p>
        </w:tc>
        <w:tc>
          <w:tcPr>
            <w:tcW w:w="359" w:type="pct"/>
            <w:shd w:val="clear" w:color="auto" w:fill="00FF00"/>
          </w:tcPr>
          <w:p w:rsidR="001F7952" w:rsidRPr="00A024D6" w:rsidRDefault="001F7952" w:rsidP="000F1FBD">
            <w:pPr>
              <w:pStyle w:val="Table"/>
              <w:jc w:val="center"/>
              <w:rPr>
                <w:rFonts w:cs="Arial"/>
                <w:sz w:val="18"/>
                <w:szCs w:val="18"/>
              </w:rPr>
            </w:pPr>
            <w:r w:rsidRPr="00A024D6">
              <w:rPr>
                <w:rFonts w:cs="Arial"/>
                <w:sz w:val="18"/>
                <w:szCs w:val="18"/>
              </w:rPr>
              <w:t>20</w:t>
            </w:r>
          </w:p>
        </w:tc>
        <w:tc>
          <w:tcPr>
            <w:tcW w:w="318" w:type="pct"/>
            <w:shd w:val="clear" w:color="auto" w:fill="00FF00"/>
          </w:tcPr>
          <w:p w:rsidR="001F7952" w:rsidRPr="00A024D6" w:rsidRDefault="001F7952" w:rsidP="000F1FBD">
            <w:pPr>
              <w:pStyle w:val="Table"/>
              <w:jc w:val="center"/>
              <w:rPr>
                <w:rFonts w:cs="Arial"/>
                <w:sz w:val="18"/>
                <w:szCs w:val="18"/>
              </w:rPr>
            </w:pPr>
            <w:r w:rsidRPr="00A024D6">
              <w:rPr>
                <w:rFonts w:cs="Arial"/>
                <w:sz w:val="18"/>
                <w:szCs w:val="18"/>
              </w:rPr>
              <w:t>CX</w:t>
            </w:r>
          </w:p>
        </w:tc>
        <w:tc>
          <w:tcPr>
            <w:tcW w:w="367" w:type="pct"/>
            <w:shd w:val="clear" w:color="auto" w:fill="00FF00"/>
          </w:tcPr>
          <w:p w:rsidR="001F7952" w:rsidRPr="00A024D6" w:rsidRDefault="001F7952" w:rsidP="000F1FBD">
            <w:pPr>
              <w:pStyle w:val="Table"/>
              <w:jc w:val="center"/>
              <w:rPr>
                <w:rFonts w:cs="Arial"/>
                <w:sz w:val="18"/>
                <w:szCs w:val="18"/>
              </w:rPr>
            </w:pPr>
            <w:r w:rsidRPr="00A024D6">
              <w:rPr>
                <w:rFonts w:cs="Arial"/>
                <w:sz w:val="18"/>
                <w:szCs w:val="18"/>
              </w:rPr>
              <w:t>S</w:t>
            </w:r>
          </w:p>
        </w:tc>
        <w:tc>
          <w:tcPr>
            <w:tcW w:w="444" w:type="pct"/>
            <w:shd w:val="clear" w:color="auto" w:fill="00FF00"/>
          </w:tcPr>
          <w:p w:rsidR="001F7952" w:rsidRPr="00A024D6" w:rsidRDefault="001F7952" w:rsidP="000F1FBD">
            <w:pPr>
              <w:pStyle w:val="Table"/>
              <w:jc w:val="center"/>
              <w:rPr>
                <w:rFonts w:cs="Arial"/>
                <w:sz w:val="18"/>
                <w:szCs w:val="18"/>
              </w:rPr>
            </w:pPr>
          </w:p>
        </w:tc>
        <w:tc>
          <w:tcPr>
            <w:tcW w:w="435" w:type="pct"/>
            <w:shd w:val="clear" w:color="auto" w:fill="00FF00"/>
          </w:tcPr>
          <w:p w:rsidR="001F7952" w:rsidRPr="00A024D6" w:rsidRDefault="001F7952" w:rsidP="000F1FBD">
            <w:pPr>
              <w:pStyle w:val="Table"/>
              <w:jc w:val="center"/>
              <w:rPr>
                <w:rFonts w:cs="Arial"/>
                <w:sz w:val="18"/>
                <w:szCs w:val="18"/>
              </w:rPr>
            </w:pPr>
            <w:r w:rsidRPr="00A024D6">
              <w:rPr>
                <w:rFonts w:cs="Arial"/>
                <w:sz w:val="18"/>
                <w:szCs w:val="18"/>
              </w:rPr>
              <w:t>0203</w:t>
            </w:r>
          </w:p>
        </w:tc>
        <w:tc>
          <w:tcPr>
            <w:tcW w:w="510" w:type="pct"/>
            <w:shd w:val="clear" w:color="auto" w:fill="00FF00"/>
          </w:tcPr>
          <w:p w:rsidR="001F7952" w:rsidRPr="00A024D6" w:rsidRDefault="001F7952" w:rsidP="000F1FBD">
            <w:pPr>
              <w:pStyle w:val="Table"/>
              <w:jc w:val="center"/>
              <w:rPr>
                <w:rFonts w:cs="Arial"/>
                <w:sz w:val="18"/>
                <w:szCs w:val="18"/>
              </w:rPr>
            </w:pPr>
            <w:r w:rsidRPr="00A024D6">
              <w:rPr>
                <w:rFonts w:cs="Arial"/>
                <w:sz w:val="18"/>
                <w:szCs w:val="18"/>
              </w:rPr>
              <w:t>00180</w:t>
            </w:r>
          </w:p>
        </w:tc>
        <w:tc>
          <w:tcPr>
            <w:tcW w:w="980" w:type="pct"/>
            <w:shd w:val="clear" w:color="auto" w:fill="00FF00"/>
          </w:tcPr>
          <w:p w:rsidR="001F7952" w:rsidRPr="00C0023E" w:rsidRDefault="001F7952" w:rsidP="00C0023E">
            <w:pPr>
              <w:pStyle w:val="AttributeTableBody"/>
              <w:jc w:val="left"/>
            </w:pPr>
            <w:r w:rsidRPr="00C0023E">
              <w:t>Alternate Visit ID</w:t>
            </w:r>
          </w:p>
        </w:tc>
        <w:tc>
          <w:tcPr>
            <w:tcW w:w="1222" w:type="pct"/>
            <w:shd w:val="clear" w:color="auto" w:fill="00FF00"/>
          </w:tcPr>
          <w:p w:rsidR="001F7952" w:rsidRPr="00C0023E" w:rsidRDefault="001F7952" w:rsidP="00C0023E">
            <w:pPr>
              <w:pStyle w:val="AttributeTableBody"/>
              <w:jc w:val="left"/>
            </w:pPr>
            <w:r w:rsidRPr="00C0023E">
              <w:t>Codice univoco notifica</w:t>
            </w:r>
          </w:p>
        </w:tc>
      </w:tr>
    </w:tbl>
    <w:p w:rsidR="00BF228F" w:rsidRDefault="00BF228F" w:rsidP="00BF228F">
      <w:pPr>
        <w:pStyle w:val="Titolo4"/>
      </w:pPr>
      <w:r w:rsidRPr="00A73216">
        <w:t>TXA</w:t>
      </w:r>
      <w:r w:rsidR="0032228B">
        <w:t xml:space="preserve"> – Document Header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52"/>
        <w:gridCol w:w="434"/>
        <w:gridCol w:w="345"/>
        <w:gridCol w:w="443"/>
        <w:gridCol w:w="470"/>
        <w:gridCol w:w="515"/>
        <w:gridCol w:w="673"/>
        <w:gridCol w:w="2776"/>
        <w:gridCol w:w="3494"/>
      </w:tblGrid>
      <w:tr w:rsidR="0032228B" w:rsidTr="00F337D5">
        <w:trPr>
          <w:tblHeader/>
        </w:trPr>
        <w:tc>
          <w:tcPr>
            <w:tcW w:w="0" w:type="auto"/>
            <w:shd w:val="pct10" w:color="auto" w:fill="auto"/>
          </w:tcPr>
          <w:p w:rsidR="0032228B" w:rsidRDefault="0032228B" w:rsidP="000F1FBD">
            <w:pPr>
              <w:pStyle w:val="AttributeTableHeader"/>
              <w:jc w:val="left"/>
            </w:pPr>
            <w:r>
              <w:t>SEQ</w:t>
            </w:r>
          </w:p>
        </w:tc>
        <w:tc>
          <w:tcPr>
            <w:tcW w:w="0" w:type="auto"/>
            <w:shd w:val="pct10" w:color="auto" w:fill="auto"/>
          </w:tcPr>
          <w:p w:rsidR="0032228B" w:rsidRDefault="0032228B" w:rsidP="000F1FBD">
            <w:pPr>
              <w:pStyle w:val="AttributeTableHeader"/>
              <w:jc w:val="left"/>
            </w:pPr>
            <w:r>
              <w:t>LEN</w:t>
            </w:r>
          </w:p>
        </w:tc>
        <w:tc>
          <w:tcPr>
            <w:tcW w:w="0" w:type="auto"/>
            <w:shd w:val="pct10" w:color="auto" w:fill="auto"/>
          </w:tcPr>
          <w:p w:rsidR="0032228B" w:rsidRDefault="0032228B" w:rsidP="000F1FBD">
            <w:pPr>
              <w:pStyle w:val="AttributeTableHeader"/>
              <w:jc w:val="left"/>
            </w:pPr>
            <w:r>
              <w:t>DT</w:t>
            </w:r>
          </w:p>
        </w:tc>
        <w:tc>
          <w:tcPr>
            <w:tcW w:w="0" w:type="auto"/>
            <w:shd w:val="pct10" w:color="auto" w:fill="auto"/>
          </w:tcPr>
          <w:p w:rsidR="0032228B" w:rsidRDefault="0032228B" w:rsidP="000F1FBD">
            <w:pPr>
              <w:pStyle w:val="AttributeTableHeader"/>
              <w:jc w:val="left"/>
            </w:pPr>
            <w:r>
              <w:t>OPT</w:t>
            </w:r>
          </w:p>
        </w:tc>
        <w:tc>
          <w:tcPr>
            <w:tcW w:w="0" w:type="auto"/>
            <w:shd w:val="pct10" w:color="auto" w:fill="auto"/>
          </w:tcPr>
          <w:p w:rsidR="0032228B" w:rsidRDefault="0032228B" w:rsidP="000F1FBD">
            <w:pPr>
              <w:pStyle w:val="AttributeTableHeader"/>
              <w:jc w:val="left"/>
            </w:pPr>
            <w:r>
              <w:t>RP/#</w:t>
            </w:r>
          </w:p>
        </w:tc>
        <w:tc>
          <w:tcPr>
            <w:tcW w:w="0" w:type="auto"/>
            <w:shd w:val="pct10" w:color="auto" w:fill="auto"/>
          </w:tcPr>
          <w:p w:rsidR="0032228B" w:rsidRDefault="0032228B" w:rsidP="000F1FBD">
            <w:pPr>
              <w:pStyle w:val="AttributeTableHeader"/>
              <w:jc w:val="left"/>
            </w:pPr>
            <w:r>
              <w:t>TBL#</w:t>
            </w:r>
          </w:p>
        </w:tc>
        <w:tc>
          <w:tcPr>
            <w:tcW w:w="673" w:type="dxa"/>
            <w:shd w:val="pct10" w:color="auto" w:fill="auto"/>
          </w:tcPr>
          <w:p w:rsidR="0032228B" w:rsidRDefault="0032228B" w:rsidP="000F1FBD">
            <w:pPr>
              <w:pStyle w:val="AttributeTableHeader"/>
              <w:jc w:val="left"/>
            </w:pPr>
            <w:r>
              <w:t>ITEM#</w:t>
            </w:r>
          </w:p>
        </w:tc>
        <w:tc>
          <w:tcPr>
            <w:tcW w:w="2776" w:type="dxa"/>
            <w:shd w:val="pct10" w:color="auto" w:fill="auto"/>
          </w:tcPr>
          <w:p w:rsidR="0032228B" w:rsidRDefault="0032228B" w:rsidP="000F1FBD">
            <w:pPr>
              <w:pStyle w:val="AttributeTableHeader"/>
              <w:jc w:val="left"/>
            </w:pPr>
            <w:r>
              <w:t>ELEMENT NAME</w:t>
            </w:r>
          </w:p>
        </w:tc>
        <w:tc>
          <w:tcPr>
            <w:tcW w:w="3494" w:type="dxa"/>
            <w:shd w:val="pct10" w:color="auto" w:fill="auto"/>
          </w:tcPr>
          <w:p w:rsidR="0032228B" w:rsidRDefault="0032228B" w:rsidP="000F1FBD">
            <w:pPr>
              <w:pStyle w:val="AttributeTableHeader"/>
              <w:jc w:val="left"/>
            </w:pPr>
            <w:r>
              <w:t>INFORMAZIONI</w:t>
            </w:r>
          </w:p>
        </w:tc>
      </w:tr>
      <w:tr w:rsidR="0032228B" w:rsidRPr="00A024D6" w:rsidTr="00F337D5">
        <w:tc>
          <w:tcPr>
            <w:tcW w:w="0" w:type="auto"/>
            <w:shd w:val="clear" w:color="auto" w:fill="FFFF00"/>
          </w:tcPr>
          <w:p w:rsidR="0032228B" w:rsidRPr="00A024D6" w:rsidRDefault="0032228B" w:rsidP="000F1FBD">
            <w:pPr>
              <w:pStyle w:val="AttributeTableBody"/>
              <w:rPr>
                <w:rFonts w:cs="Arial"/>
                <w:sz w:val="18"/>
                <w:szCs w:val="18"/>
              </w:rPr>
            </w:pPr>
            <w:r w:rsidRPr="00A024D6">
              <w:rPr>
                <w:rFonts w:cs="Arial"/>
                <w:sz w:val="18"/>
                <w:szCs w:val="18"/>
              </w:rPr>
              <w:t>1</w:t>
            </w:r>
          </w:p>
        </w:tc>
        <w:tc>
          <w:tcPr>
            <w:tcW w:w="0" w:type="auto"/>
            <w:shd w:val="clear" w:color="auto" w:fill="FFFF00"/>
          </w:tcPr>
          <w:p w:rsidR="0032228B" w:rsidRPr="00A024D6" w:rsidRDefault="0032228B" w:rsidP="000F1FBD">
            <w:pPr>
              <w:pStyle w:val="AttributeTableBody"/>
              <w:rPr>
                <w:rFonts w:cs="Arial"/>
                <w:sz w:val="18"/>
                <w:szCs w:val="18"/>
              </w:rPr>
            </w:pPr>
            <w:r w:rsidRPr="00A024D6">
              <w:rPr>
                <w:rFonts w:cs="Arial"/>
                <w:sz w:val="18"/>
                <w:szCs w:val="18"/>
              </w:rPr>
              <w:t>4</w:t>
            </w:r>
          </w:p>
        </w:tc>
        <w:tc>
          <w:tcPr>
            <w:tcW w:w="0" w:type="auto"/>
            <w:shd w:val="clear" w:color="auto" w:fill="FFFF00"/>
          </w:tcPr>
          <w:p w:rsidR="0032228B" w:rsidRPr="00A024D6" w:rsidRDefault="0032228B" w:rsidP="000F1FBD">
            <w:pPr>
              <w:pStyle w:val="AttributeTableBody"/>
              <w:rPr>
                <w:rFonts w:cs="Arial"/>
                <w:sz w:val="18"/>
                <w:szCs w:val="18"/>
              </w:rPr>
            </w:pPr>
            <w:r w:rsidRPr="00A024D6">
              <w:rPr>
                <w:rFonts w:cs="Arial"/>
                <w:sz w:val="18"/>
                <w:szCs w:val="18"/>
              </w:rPr>
              <w:t>SI</w:t>
            </w:r>
          </w:p>
        </w:tc>
        <w:tc>
          <w:tcPr>
            <w:tcW w:w="0" w:type="auto"/>
            <w:shd w:val="clear" w:color="auto" w:fill="FFFF00"/>
          </w:tcPr>
          <w:p w:rsidR="0032228B" w:rsidRPr="00A024D6" w:rsidRDefault="0032228B" w:rsidP="000F1FBD">
            <w:pPr>
              <w:pStyle w:val="AttributeTableBody"/>
              <w:rPr>
                <w:rFonts w:cs="Arial"/>
                <w:sz w:val="18"/>
                <w:szCs w:val="18"/>
              </w:rPr>
            </w:pPr>
            <w:r w:rsidRPr="00A024D6">
              <w:rPr>
                <w:rFonts w:cs="Arial"/>
                <w:sz w:val="18"/>
                <w:szCs w:val="18"/>
              </w:rPr>
              <w:t>R</w:t>
            </w:r>
          </w:p>
        </w:tc>
        <w:tc>
          <w:tcPr>
            <w:tcW w:w="0" w:type="auto"/>
            <w:shd w:val="clear" w:color="auto" w:fill="FFFF00"/>
          </w:tcPr>
          <w:p w:rsidR="0032228B" w:rsidRPr="00A024D6" w:rsidRDefault="0032228B" w:rsidP="000F1FBD">
            <w:pPr>
              <w:pStyle w:val="AttributeTableBody"/>
              <w:rPr>
                <w:rFonts w:cs="Arial"/>
                <w:sz w:val="18"/>
                <w:szCs w:val="18"/>
              </w:rPr>
            </w:pPr>
          </w:p>
        </w:tc>
        <w:tc>
          <w:tcPr>
            <w:tcW w:w="0" w:type="auto"/>
            <w:shd w:val="clear" w:color="auto" w:fill="FFFF00"/>
          </w:tcPr>
          <w:p w:rsidR="0032228B" w:rsidRPr="00A024D6" w:rsidRDefault="0032228B" w:rsidP="000F1FBD">
            <w:pPr>
              <w:pStyle w:val="AttributeTableBody"/>
              <w:rPr>
                <w:rFonts w:cs="Arial"/>
                <w:sz w:val="18"/>
                <w:szCs w:val="18"/>
              </w:rPr>
            </w:pPr>
          </w:p>
        </w:tc>
        <w:tc>
          <w:tcPr>
            <w:tcW w:w="673" w:type="dxa"/>
            <w:shd w:val="clear" w:color="auto" w:fill="FFFF00"/>
          </w:tcPr>
          <w:p w:rsidR="0032228B" w:rsidRPr="00A024D6" w:rsidRDefault="0032228B" w:rsidP="000F1FBD">
            <w:pPr>
              <w:pStyle w:val="AttributeTableBody"/>
              <w:rPr>
                <w:rFonts w:cs="Arial"/>
                <w:sz w:val="18"/>
                <w:szCs w:val="18"/>
              </w:rPr>
            </w:pPr>
            <w:r w:rsidRPr="00A024D6">
              <w:rPr>
                <w:rFonts w:cs="Arial"/>
                <w:sz w:val="18"/>
                <w:szCs w:val="18"/>
              </w:rPr>
              <w:t>00914</w:t>
            </w:r>
          </w:p>
        </w:tc>
        <w:tc>
          <w:tcPr>
            <w:tcW w:w="2776" w:type="dxa"/>
            <w:shd w:val="clear" w:color="auto" w:fill="FFFF00"/>
          </w:tcPr>
          <w:p w:rsidR="0032228B" w:rsidRPr="00F337D5" w:rsidRDefault="0032228B" w:rsidP="000F1FBD">
            <w:pPr>
              <w:pStyle w:val="AttributeTableBody"/>
              <w:jc w:val="left"/>
              <w:rPr>
                <w:rFonts w:ascii="Tahoma" w:hAnsi="Tahoma"/>
              </w:rPr>
            </w:pPr>
            <w:r w:rsidRPr="00F337D5">
              <w:rPr>
                <w:rFonts w:ascii="Tahoma" w:hAnsi="Tahoma"/>
              </w:rPr>
              <w:t>Set ID- TXA</w:t>
            </w:r>
          </w:p>
        </w:tc>
        <w:tc>
          <w:tcPr>
            <w:tcW w:w="3494" w:type="dxa"/>
            <w:shd w:val="clear" w:color="auto" w:fill="FFFF00"/>
          </w:tcPr>
          <w:p w:rsidR="0032228B" w:rsidRPr="00F337D5" w:rsidRDefault="0032228B" w:rsidP="000F1FBD">
            <w:pPr>
              <w:pStyle w:val="Table"/>
              <w:rPr>
                <w:rFonts w:ascii="Tahoma" w:hAnsi="Tahoma"/>
              </w:rPr>
            </w:pPr>
            <w:r w:rsidRPr="00F337D5">
              <w:rPr>
                <w:rFonts w:ascii="Tahoma" w:hAnsi="Tahoma"/>
              </w:rPr>
              <w:t>Inserire il valore “</w:t>
            </w:r>
            <w:smartTag w:uri="urn:schemas-microsoft-com:office:smarttags" w:element="metricconverter">
              <w:smartTagPr>
                <w:attr w:name="ProductID" w:val="1”"/>
              </w:smartTagPr>
              <w:r w:rsidRPr="00F337D5">
                <w:rPr>
                  <w:rFonts w:ascii="Tahoma" w:hAnsi="Tahoma"/>
                </w:rPr>
                <w:t>1”</w:t>
              </w:r>
            </w:smartTag>
          </w:p>
        </w:tc>
      </w:tr>
      <w:tr w:rsidR="0032228B" w:rsidRPr="00A024D6" w:rsidTr="00F337D5">
        <w:tc>
          <w:tcPr>
            <w:tcW w:w="0" w:type="auto"/>
            <w:shd w:val="clear" w:color="auto" w:fill="FFFF00"/>
          </w:tcPr>
          <w:p w:rsidR="0032228B" w:rsidRPr="00A024D6" w:rsidRDefault="0032228B" w:rsidP="000F1FBD">
            <w:pPr>
              <w:pStyle w:val="AttributeTableBody"/>
              <w:rPr>
                <w:rFonts w:cs="Arial"/>
                <w:sz w:val="18"/>
                <w:szCs w:val="18"/>
              </w:rPr>
            </w:pPr>
            <w:r w:rsidRPr="00A024D6">
              <w:rPr>
                <w:rFonts w:cs="Arial"/>
                <w:sz w:val="18"/>
                <w:szCs w:val="18"/>
              </w:rPr>
              <w:t>2</w:t>
            </w:r>
          </w:p>
        </w:tc>
        <w:tc>
          <w:tcPr>
            <w:tcW w:w="0" w:type="auto"/>
            <w:shd w:val="clear" w:color="auto" w:fill="FFFF00"/>
          </w:tcPr>
          <w:p w:rsidR="0032228B" w:rsidRPr="00A024D6" w:rsidRDefault="0032228B" w:rsidP="000F1FBD">
            <w:pPr>
              <w:pStyle w:val="AttributeTableBody"/>
              <w:rPr>
                <w:rFonts w:cs="Arial"/>
                <w:sz w:val="18"/>
                <w:szCs w:val="18"/>
              </w:rPr>
            </w:pPr>
            <w:r w:rsidRPr="00A024D6">
              <w:rPr>
                <w:rFonts w:cs="Arial"/>
                <w:sz w:val="18"/>
                <w:szCs w:val="18"/>
              </w:rPr>
              <w:t>30</w:t>
            </w:r>
          </w:p>
        </w:tc>
        <w:tc>
          <w:tcPr>
            <w:tcW w:w="0" w:type="auto"/>
            <w:shd w:val="clear" w:color="auto" w:fill="FFFF00"/>
          </w:tcPr>
          <w:p w:rsidR="0032228B" w:rsidRPr="00A024D6" w:rsidRDefault="0032228B" w:rsidP="000F1FBD">
            <w:pPr>
              <w:pStyle w:val="AttributeTableBody"/>
              <w:rPr>
                <w:rFonts w:cs="Arial"/>
                <w:sz w:val="18"/>
                <w:szCs w:val="18"/>
              </w:rPr>
            </w:pPr>
            <w:r w:rsidRPr="00A024D6">
              <w:rPr>
                <w:rFonts w:cs="Arial"/>
                <w:sz w:val="18"/>
                <w:szCs w:val="18"/>
              </w:rPr>
              <w:t>IS</w:t>
            </w:r>
          </w:p>
        </w:tc>
        <w:tc>
          <w:tcPr>
            <w:tcW w:w="0" w:type="auto"/>
            <w:shd w:val="clear" w:color="auto" w:fill="FFFF00"/>
          </w:tcPr>
          <w:p w:rsidR="0032228B" w:rsidRPr="00A024D6" w:rsidRDefault="0032228B" w:rsidP="000F1FBD">
            <w:pPr>
              <w:pStyle w:val="AttributeTableBody"/>
              <w:rPr>
                <w:rFonts w:cs="Arial"/>
                <w:sz w:val="18"/>
                <w:szCs w:val="18"/>
              </w:rPr>
            </w:pPr>
            <w:r w:rsidRPr="00A024D6">
              <w:rPr>
                <w:rFonts w:cs="Arial"/>
                <w:sz w:val="18"/>
                <w:szCs w:val="18"/>
              </w:rPr>
              <w:t>R</w:t>
            </w:r>
          </w:p>
        </w:tc>
        <w:tc>
          <w:tcPr>
            <w:tcW w:w="0" w:type="auto"/>
            <w:shd w:val="clear" w:color="auto" w:fill="FFFF00"/>
          </w:tcPr>
          <w:p w:rsidR="0032228B" w:rsidRPr="00A024D6" w:rsidRDefault="0032228B" w:rsidP="000F1FBD">
            <w:pPr>
              <w:pStyle w:val="AttributeTableBody"/>
              <w:rPr>
                <w:rFonts w:cs="Arial"/>
                <w:sz w:val="18"/>
                <w:szCs w:val="18"/>
              </w:rPr>
            </w:pPr>
          </w:p>
        </w:tc>
        <w:tc>
          <w:tcPr>
            <w:tcW w:w="0" w:type="auto"/>
            <w:shd w:val="clear" w:color="auto" w:fill="FFFF00"/>
          </w:tcPr>
          <w:p w:rsidR="0032228B" w:rsidRPr="00A024D6" w:rsidRDefault="0032228B" w:rsidP="000F1FBD">
            <w:pPr>
              <w:pStyle w:val="AttributeTableBody"/>
              <w:rPr>
                <w:rFonts w:cs="Arial"/>
                <w:sz w:val="18"/>
                <w:szCs w:val="18"/>
              </w:rPr>
            </w:pPr>
            <w:r w:rsidRPr="00A024D6">
              <w:rPr>
                <w:rFonts w:cs="Arial"/>
                <w:sz w:val="18"/>
                <w:szCs w:val="18"/>
              </w:rPr>
              <w:t>0270</w:t>
            </w:r>
          </w:p>
        </w:tc>
        <w:tc>
          <w:tcPr>
            <w:tcW w:w="673" w:type="dxa"/>
            <w:shd w:val="clear" w:color="auto" w:fill="FFFF00"/>
          </w:tcPr>
          <w:p w:rsidR="0032228B" w:rsidRPr="00A024D6" w:rsidRDefault="0032228B" w:rsidP="000F1FBD">
            <w:pPr>
              <w:pStyle w:val="AttributeTableBody"/>
              <w:rPr>
                <w:rFonts w:cs="Arial"/>
                <w:sz w:val="18"/>
                <w:szCs w:val="18"/>
              </w:rPr>
            </w:pPr>
            <w:r w:rsidRPr="00A024D6">
              <w:rPr>
                <w:rFonts w:cs="Arial"/>
                <w:sz w:val="18"/>
                <w:szCs w:val="18"/>
              </w:rPr>
              <w:t>00915</w:t>
            </w:r>
          </w:p>
        </w:tc>
        <w:tc>
          <w:tcPr>
            <w:tcW w:w="2776" w:type="dxa"/>
            <w:shd w:val="clear" w:color="auto" w:fill="FFFF00"/>
          </w:tcPr>
          <w:p w:rsidR="0032228B" w:rsidRPr="00F337D5" w:rsidRDefault="0032228B" w:rsidP="000F1FBD">
            <w:pPr>
              <w:pStyle w:val="AttributeTableBody"/>
              <w:jc w:val="left"/>
              <w:rPr>
                <w:rFonts w:ascii="Tahoma" w:hAnsi="Tahoma"/>
              </w:rPr>
            </w:pPr>
            <w:r w:rsidRPr="00F337D5">
              <w:rPr>
                <w:rFonts w:ascii="Tahoma" w:hAnsi="Tahoma"/>
              </w:rPr>
              <w:t>Document Type</w:t>
            </w:r>
          </w:p>
        </w:tc>
        <w:tc>
          <w:tcPr>
            <w:tcW w:w="3494" w:type="dxa"/>
            <w:shd w:val="clear" w:color="auto" w:fill="FFFF00"/>
          </w:tcPr>
          <w:p w:rsidR="0032228B" w:rsidRPr="00533C50" w:rsidRDefault="00533C50" w:rsidP="0032228B">
            <w:pPr>
              <w:pStyle w:val="Table"/>
              <w:rPr>
                <w:rFonts w:ascii="Tahoma" w:hAnsi="Tahoma"/>
                <w:lang w:val="it-IT"/>
              </w:rPr>
            </w:pPr>
            <w:r w:rsidRPr="00533C50">
              <w:rPr>
                <w:rFonts w:ascii="Tahoma" w:hAnsi="Tahoma"/>
                <w:lang w:val="it-IT"/>
              </w:rPr>
              <w:t>Tipo notifica: Inserire il valore ”CUP”</w:t>
            </w:r>
          </w:p>
        </w:tc>
      </w:tr>
      <w:tr w:rsidR="0032228B" w:rsidRPr="00A024D6" w:rsidTr="00F337D5">
        <w:tc>
          <w:tcPr>
            <w:tcW w:w="0" w:type="auto"/>
            <w:shd w:val="clear" w:color="auto" w:fill="00FFFF"/>
          </w:tcPr>
          <w:p w:rsidR="0032228B" w:rsidRPr="00A024D6" w:rsidRDefault="0032228B" w:rsidP="000F1FBD">
            <w:pPr>
              <w:pStyle w:val="AttributeTableBody"/>
              <w:rPr>
                <w:rFonts w:cs="Arial"/>
                <w:sz w:val="18"/>
                <w:szCs w:val="18"/>
              </w:rPr>
            </w:pPr>
            <w:r w:rsidRPr="00A024D6">
              <w:rPr>
                <w:rFonts w:cs="Arial"/>
                <w:sz w:val="18"/>
                <w:szCs w:val="18"/>
              </w:rPr>
              <w:t>3</w:t>
            </w:r>
          </w:p>
        </w:tc>
        <w:tc>
          <w:tcPr>
            <w:tcW w:w="0" w:type="auto"/>
            <w:shd w:val="clear" w:color="auto" w:fill="00FFFF"/>
          </w:tcPr>
          <w:p w:rsidR="0032228B" w:rsidRPr="00A024D6" w:rsidRDefault="0032228B" w:rsidP="000F1FBD">
            <w:pPr>
              <w:pStyle w:val="AttributeTableBody"/>
              <w:rPr>
                <w:rFonts w:cs="Arial"/>
                <w:sz w:val="18"/>
                <w:szCs w:val="18"/>
              </w:rPr>
            </w:pPr>
            <w:r w:rsidRPr="00A024D6">
              <w:rPr>
                <w:rFonts w:cs="Arial"/>
                <w:sz w:val="18"/>
                <w:szCs w:val="18"/>
              </w:rPr>
              <w:t>2</w:t>
            </w:r>
          </w:p>
        </w:tc>
        <w:tc>
          <w:tcPr>
            <w:tcW w:w="0" w:type="auto"/>
            <w:shd w:val="clear" w:color="auto" w:fill="00FFFF"/>
          </w:tcPr>
          <w:p w:rsidR="0032228B" w:rsidRPr="00A024D6" w:rsidRDefault="0032228B" w:rsidP="000F1FBD">
            <w:pPr>
              <w:pStyle w:val="AttributeTableBody"/>
              <w:rPr>
                <w:rFonts w:cs="Arial"/>
                <w:sz w:val="18"/>
                <w:szCs w:val="18"/>
              </w:rPr>
            </w:pPr>
            <w:r w:rsidRPr="00A024D6">
              <w:rPr>
                <w:rFonts w:cs="Arial"/>
                <w:sz w:val="18"/>
                <w:szCs w:val="18"/>
              </w:rPr>
              <w:t>ID</w:t>
            </w:r>
          </w:p>
        </w:tc>
        <w:tc>
          <w:tcPr>
            <w:tcW w:w="0" w:type="auto"/>
            <w:shd w:val="clear" w:color="auto" w:fill="00FFFF"/>
          </w:tcPr>
          <w:p w:rsidR="0032228B" w:rsidRPr="00A024D6" w:rsidRDefault="0032228B" w:rsidP="000F1FBD">
            <w:pPr>
              <w:pStyle w:val="AttributeTableBody"/>
              <w:rPr>
                <w:rFonts w:cs="Arial"/>
                <w:sz w:val="18"/>
                <w:szCs w:val="18"/>
              </w:rPr>
            </w:pPr>
            <w:r w:rsidRPr="00A024D6">
              <w:rPr>
                <w:rFonts w:cs="Arial"/>
                <w:sz w:val="18"/>
                <w:szCs w:val="18"/>
              </w:rPr>
              <w:t>C</w:t>
            </w:r>
          </w:p>
        </w:tc>
        <w:tc>
          <w:tcPr>
            <w:tcW w:w="0" w:type="auto"/>
            <w:shd w:val="clear" w:color="auto" w:fill="00FFFF"/>
          </w:tcPr>
          <w:p w:rsidR="0032228B" w:rsidRPr="00A024D6" w:rsidRDefault="0032228B" w:rsidP="000F1FBD">
            <w:pPr>
              <w:pStyle w:val="AttributeTableBody"/>
              <w:rPr>
                <w:rFonts w:cs="Arial"/>
                <w:sz w:val="18"/>
                <w:szCs w:val="18"/>
              </w:rPr>
            </w:pPr>
          </w:p>
        </w:tc>
        <w:tc>
          <w:tcPr>
            <w:tcW w:w="0" w:type="auto"/>
            <w:shd w:val="clear" w:color="auto" w:fill="00FFFF"/>
          </w:tcPr>
          <w:p w:rsidR="0032228B" w:rsidRPr="00A024D6" w:rsidRDefault="0032228B" w:rsidP="000F1FBD">
            <w:pPr>
              <w:pStyle w:val="AttributeTableBody"/>
              <w:rPr>
                <w:rFonts w:cs="Arial"/>
                <w:sz w:val="18"/>
                <w:szCs w:val="18"/>
              </w:rPr>
            </w:pPr>
            <w:r w:rsidRPr="00A024D6">
              <w:rPr>
                <w:rFonts w:cs="Arial"/>
                <w:sz w:val="18"/>
                <w:szCs w:val="18"/>
              </w:rPr>
              <w:t>0191</w:t>
            </w:r>
          </w:p>
        </w:tc>
        <w:tc>
          <w:tcPr>
            <w:tcW w:w="673" w:type="dxa"/>
            <w:shd w:val="clear" w:color="auto" w:fill="00FFFF"/>
          </w:tcPr>
          <w:p w:rsidR="0032228B" w:rsidRPr="00A024D6" w:rsidRDefault="0032228B" w:rsidP="000F1FBD">
            <w:pPr>
              <w:pStyle w:val="AttributeTableBody"/>
              <w:rPr>
                <w:rFonts w:cs="Arial"/>
                <w:sz w:val="18"/>
                <w:szCs w:val="18"/>
              </w:rPr>
            </w:pPr>
            <w:r w:rsidRPr="00A024D6">
              <w:rPr>
                <w:rFonts w:cs="Arial"/>
                <w:sz w:val="18"/>
                <w:szCs w:val="18"/>
              </w:rPr>
              <w:t>00916</w:t>
            </w:r>
          </w:p>
        </w:tc>
        <w:tc>
          <w:tcPr>
            <w:tcW w:w="2776" w:type="dxa"/>
            <w:shd w:val="clear" w:color="auto" w:fill="00FFFF"/>
          </w:tcPr>
          <w:p w:rsidR="0032228B" w:rsidRPr="00F337D5" w:rsidRDefault="0032228B" w:rsidP="000F1FBD">
            <w:pPr>
              <w:pStyle w:val="AttributeTableBody"/>
              <w:jc w:val="left"/>
              <w:rPr>
                <w:rFonts w:ascii="Tahoma" w:hAnsi="Tahoma"/>
              </w:rPr>
            </w:pPr>
            <w:r w:rsidRPr="00F337D5">
              <w:rPr>
                <w:rFonts w:ascii="Tahoma" w:hAnsi="Tahoma"/>
              </w:rPr>
              <w:t>Document Content Presentation</w:t>
            </w:r>
          </w:p>
        </w:tc>
        <w:tc>
          <w:tcPr>
            <w:tcW w:w="3494" w:type="dxa"/>
            <w:shd w:val="clear" w:color="auto" w:fill="00FFFF"/>
          </w:tcPr>
          <w:p w:rsidR="0032228B" w:rsidRPr="00F337D5" w:rsidRDefault="00F62F44" w:rsidP="000F1FBD">
            <w:pPr>
              <w:pStyle w:val="Table"/>
              <w:rPr>
                <w:rFonts w:ascii="Tahoma" w:hAnsi="Tahoma"/>
              </w:rPr>
            </w:pPr>
            <w:r>
              <w:rPr>
                <w:rFonts w:ascii="Tahoma" w:hAnsi="Tahoma"/>
                <w:lang w:val="it-IT"/>
              </w:rPr>
              <w:t>Inserire valore nullo</w:t>
            </w:r>
          </w:p>
        </w:tc>
      </w:tr>
      <w:tr w:rsidR="0032228B" w:rsidRPr="00FD518C" w:rsidTr="00F337D5">
        <w:tc>
          <w:tcPr>
            <w:tcW w:w="0" w:type="auto"/>
            <w:shd w:val="clear" w:color="auto" w:fill="00FF00"/>
          </w:tcPr>
          <w:p w:rsidR="0032228B" w:rsidRDefault="0032228B" w:rsidP="000F1FBD">
            <w:pPr>
              <w:pStyle w:val="AttributeTableBody"/>
            </w:pPr>
            <w:r>
              <w:t>4</w:t>
            </w:r>
          </w:p>
        </w:tc>
        <w:tc>
          <w:tcPr>
            <w:tcW w:w="0" w:type="auto"/>
            <w:shd w:val="clear" w:color="auto" w:fill="00FF00"/>
          </w:tcPr>
          <w:p w:rsidR="0032228B" w:rsidRDefault="0032228B" w:rsidP="000F1FBD">
            <w:pPr>
              <w:pStyle w:val="AttributeTableBody"/>
            </w:pPr>
            <w:r>
              <w:t>26</w:t>
            </w:r>
          </w:p>
        </w:tc>
        <w:tc>
          <w:tcPr>
            <w:tcW w:w="0" w:type="auto"/>
            <w:shd w:val="clear" w:color="auto" w:fill="00FF00"/>
          </w:tcPr>
          <w:p w:rsidR="0032228B" w:rsidRDefault="0032228B" w:rsidP="000F1FBD">
            <w:pPr>
              <w:pStyle w:val="AttributeTableBody"/>
            </w:pPr>
            <w:r>
              <w:t>TS</w:t>
            </w:r>
          </w:p>
        </w:tc>
        <w:tc>
          <w:tcPr>
            <w:tcW w:w="0" w:type="auto"/>
            <w:shd w:val="clear" w:color="auto" w:fill="00FF00"/>
          </w:tcPr>
          <w:p w:rsidR="0032228B" w:rsidRDefault="0032228B" w:rsidP="000F1FBD">
            <w:pPr>
              <w:pStyle w:val="AttributeTableBody"/>
            </w:pPr>
            <w:r>
              <w:t>S</w:t>
            </w:r>
          </w:p>
        </w:tc>
        <w:tc>
          <w:tcPr>
            <w:tcW w:w="0" w:type="auto"/>
            <w:shd w:val="clear" w:color="auto" w:fill="00FF00"/>
          </w:tcPr>
          <w:p w:rsidR="0032228B" w:rsidRDefault="0032228B" w:rsidP="000F1FBD">
            <w:pPr>
              <w:pStyle w:val="AttributeTableBody"/>
            </w:pPr>
          </w:p>
        </w:tc>
        <w:tc>
          <w:tcPr>
            <w:tcW w:w="0" w:type="auto"/>
            <w:shd w:val="clear" w:color="auto" w:fill="00FF00"/>
          </w:tcPr>
          <w:p w:rsidR="0032228B" w:rsidRDefault="0032228B" w:rsidP="000F1FBD">
            <w:pPr>
              <w:pStyle w:val="AttributeTableBody"/>
            </w:pPr>
          </w:p>
        </w:tc>
        <w:tc>
          <w:tcPr>
            <w:tcW w:w="673" w:type="dxa"/>
            <w:shd w:val="clear" w:color="auto" w:fill="00FF00"/>
          </w:tcPr>
          <w:p w:rsidR="0032228B" w:rsidRDefault="0032228B" w:rsidP="000F1FBD">
            <w:pPr>
              <w:pStyle w:val="AttributeTableBody"/>
            </w:pPr>
            <w:r>
              <w:t>00917</w:t>
            </w:r>
          </w:p>
        </w:tc>
        <w:tc>
          <w:tcPr>
            <w:tcW w:w="2776" w:type="dxa"/>
            <w:shd w:val="clear" w:color="auto" w:fill="00FF00"/>
          </w:tcPr>
          <w:p w:rsidR="0032228B" w:rsidRPr="00F337D5" w:rsidRDefault="0032228B" w:rsidP="000F1FBD">
            <w:pPr>
              <w:pStyle w:val="AttributeTableBody"/>
              <w:jc w:val="left"/>
              <w:rPr>
                <w:rFonts w:ascii="Tahoma" w:hAnsi="Tahoma"/>
              </w:rPr>
            </w:pPr>
            <w:r w:rsidRPr="00F337D5">
              <w:rPr>
                <w:rFonts w:ascii="Tahoma" w:hAnsi="Tahoma"/>
              </w:rPr>
              <w:t>Activity Date/Time</w:t>
            </w:r>
          </w:p>
        </w:tc>
        <w:tc>
          <w:tcPr>
            <w:tcW w:w="3494" w:type="dxa"/>
            <w:shd w:val="clear" w:color="auto" w:fill="00FF00"/>
          </w:tcPr>
          <w:p w:rsidR="0032228B" w:rsidRPr="00F337D5" w:rsidRDefault="0032228B" w:rsidP="0032228B">
            <w:pPr>
              <w:pStyle w:val="AttributeTableBody"/>
              <w:spacing w:before="0" w:line="240" w:lineRule="auto"/>
              <w:jc w:val="left"/>
              <w:rPr>
                <w:rFonts w:ascii="Tahoma" w:hAnsi="Tahoma"/>
              </w:rPr>
            </w:pPr>
            <w:r w:rsidRPr="00F337D5">
              <w:rPr>
                <w:rFonts w:ascii="Tahoma" w:hAnsi="Tahoma"/>
              </w:rPr>
              <w:t>TS.1 – Data prenotazione annullata</w:t>
            </w:r>
          </w:p>
        </w:tc>
      </w:tr>
      <w:tr w:rsidR="0032228B" w:rsidRPr="00FD518C" w:rsidTr="00F337D5">
        <w:tc>
          <w:tcPr>
            <w:tcW w:w="0" w:type="auto"/>
            <w:shd w:val="clear" w:color="auto" w:fill="FFFF00"/>
          </w:tcPr>
          <w:p w:rsidR="0032228B" w:rsidRPr="00FD518C" w:rsidRDefault="0032228B" w:rsidP="000F1FBD">
            <w:pPr>
              <w:pStyle w:val="AttributeTableBody"/>
              <w:rPr>
                <w:sz w:val="18"/>
                <w:szCs w:val="18"/>
              </w:rPr>
            </w:pPr>
            <w:r w:rsidRPr="00FD518C">
              <w:rPr>
                <w:sz w:val="18"/>
                <w:szCs w:val="18"/>
              </w:rPr>
              <w:t>6</w:t>
            </w:r>
          </w:p>
        </w:tc>
        <w:tc>
          <w:tcPr>
            <w:tcW w:w="0" w:type="auto"/>
            <w:shd w:val="clear" w:color="auto" w:fill="FFFF00"/>
          </w:tcPr>
          <w:p w:rsidR="0032228B" w:rsidRPr="00FD518C" w:rsidRDefault="0032228B" w:rsidP="000F1FBD">
            <w:pPr>
              <w:pStyle w:val="AttributeTableBody"/>
              <w:rPr>
                <w:sz w:val="18"/>
                <w:szCs w:val="18"/>
              </w:rPr>
            </w:pPr>
            <w:r w:rsidRPr="00FD518C">
              <w:rPr>
                <w:sz w:val="18"/>
                <w:szCs w:val="18"/>
              </w:rPr>
              <w:t>26</w:t>
            </w:r>
          </w:p>
        </w:tc>
        <w:tc>
          <w:tcPr>
            <w:tcW w:w="0" w:type="auto"/>
            <w:shd w:val="clear" w:color="auto" w:fill="FFFF00"/>
          </w:tcPr>
          <w:p w:rsidR="0032228B" w:rsidRPr="00FD518C" w:rsidRDefault="0032228B" w:rsidP="000F1FBD">
            <w:pPr>
              <w:pStyle w:val="AttributeTableBody"/>
              <w:rPr>
                <w:sz w:val="18"/>
                <w:szCs w:val="18"/>
              </w:rPr>
            </w:pPr>
            <w:r w:rsidRPr="00FD518C">
              <w:rPr>
                <w:sz w:val="18"/>
                <w:szCs w:val="18"/>
              </w:rPr>
              <w:t>TS</w:t>
            </w:r>
          </w:p>
        </w:tc>
        <w:tc>
          <w:tcPr>
            <w:tcW w:w="0" w:type="auto"/>
            <w:shd w:val="clear" w:color="auto" w:fill="FFFF00"/>
          </w:tcPr>
          <w:p w:rsidR="0032228B" w:rsidRPr="00FD518C" w:rsidRDefault="0032228B" w:rsidP="000F1FBD">
            <w:pPr>
              <w:pStyle w:val="AttributeTableBody"/>
              <w:rPr>
                <w:sz w:val="18"/>
                <w:szCs w:val="18"/>
              </w:rPr>
            </w:pPr>
            <w:r w:rsidRPr="00FD518C">
              <w:rPr>
                <w:sz w:val="18"/>
                <w:szCs w:val="18"/>
              </w:rPr>
              <w:t>R</w:t>
            </w:r>
          </w:p>
        </w:tc>
        <w:tc>
          <w:tcPr>
            <w:tcW w:w="0" w:type="auto"/>
            <w:shd w:val="clear" w:color="auto" w:fill="FFFF00"/>
          </w:tcPr>
          <w:p w:rsidR="0032228B" w:rsidRPr="00FD518C" w:rsidRDefault="0032228B" w:rsidP="000F1FBD">
            <w:pPr>
              <w:pStyle w:val="AttributeTableBody"/>
              <w:rPr>
                <w:sz w:val="18"/>
                <w:szCs w:val="18"/>
              </w:rPr>
            </w:pPr>
          </w:p>
        </w:tc>
        <w:tc>
          <w:tcPr>
            <w:tcW w:w="0" w:type="auto"/>
            <w:shd w:val="clear" w:color="auto" w:fill="FFFF00"/>
          </w:tcPr>
          <w:p w:rsidR="0032228B" w:rsidRPr="00FD518C" w:rsidRDefault="0032228B" w:rsidP="000F1FBD">
            <w:pPr>
              <w:pStyle w:val="AttributeTableBody"/>
              <w:rPr>
                <w:sz w:val="18"/>
                <w:szCs w:val="18"/>
              </w:rPr>
            </w:pPr>
          </w:p>
        </w:tc>
        <w:tc>
          <w:tcPr>
            <w:tcW w:w="673" w:type="dxa"/>
            <w:shd w:val="clear" w:color="auto" w:fill="FFFF00"/>
          </w:tcPr>
          <w:p w:rsidR="0032228B" w:rsidRPr="00FD518C" w:rsidRDefault="0032228B" w:rsidP="000F1FBD">
            <w:pPr>
              <w:pStyle w:val="AttributeTableBody"/>
              <w:rPr>
                <w:sz w:val="18"/>
                <w:szCs w:val="18"/>
              </w:rPr>
            </w:pPr>
            <w:r w:rsidRPr="00FD518C">
              <w:rPr>
                <w:sz w:val="18"/>
                <w:szCs w:val="18"/>
              </w:rPr>
              <w:t>00919</w:t>
            </w:r>
          </w:p>
        </w:tc>
        <w:tc>
          <w:tcPr>
            <w:tcW w:w="2776" w:type="dxa"/>
            <w:shd w:val="clear" w:color="auto" w:fill="FFFF00"/>
          </w:tcPr>
          <w:p w:rsidR="0032228B" w:rsidRPr="00F337D5" w:rsidRDefault="0032228B" w:rsidP="000F1FBD">
            <w:pPr>
              <w:pStyle w:val="AttributeTableBody"/>
              <w:jc w:val="left"/>
              <w:rPr>
                <w:rFonts w:ascii="Tahoma" w:hAnsi="Tahoma"/>
              </w:rPr>
            </w:pPr>
            <w:r w:rsidRPr="00F337D5">
              <w:rPr>
                <w:rFonts w:ascii="Tahoma" w:hAnsi="Tahoma"/>
              </w:rPr>
              <w:t>Origination Date/Time</w:t>
            </w:r>
          </w:p>
        </w:tc>
        <w:tc>
          <w:tcPr>
            <w:tcW w:w="3494" w:type="dxa"/>
            <w:shd w:val="clear" w:color="auto" w:fill="FFFF00"/>
          </w:tcPr>
          <w:p w:rsidR="0032228B" w:rsidRPr="00AA52D5" w:rsidRDefault="0032228B" w:rsidP="0032228B">
            <w:pPr>
              <w:pStyle w:val="Table"/>
              <w:rPr>
                <w:rFonts w:ascii="Tahoma" w:hAnsi="Tahoma"/>
                <w:lang w:val="it-IT"/>
              </w:rPr>
            </w:pPr>
            <w:r w:rsidRPr="00AA52D5">
              <w:rPr>
                <w:rFonts w:ascii="Tahoma" w:hAnsi="Tahoma"/>
                <w:lang w:val="it-IT"/>
              </w:rPr>
              <w:t>TS.1 – Data SACNApp - data di invio del messaggio che ha generato la notifica</w:t>
            </w:r>
          </w:p>
        </w:tc>
      </w:tr>
      <w:tr w:rsidR="0032228B" w:rsidRPr="00A024D6" w:rsidTr="00F337D5">
        <w:tc>
          <w:tcPr>
            <w:tcW w:w="0" w:type="auto"/>
            <w:shd w:val="clear" w:color="auto" w:fill="FFFF00"/>
          </w:tcPr>
          <w:p w:rsidR="0032228B" w:rsidRPr="0032228B" w:rsidRDefault="0032228B" w:rsidP="000F1FBD">
            <w:pPr>
              <w:pStyle w:val="AttributeTableBody"/>
              <w:rPr>
                <w:rFonts w:cs="Arial"/>
                <w:sz w:val="18"/>
                <w:szCs w:val="18"/>
                <w:lang w:val="it-IT"/>
              </w:rPr>
            </w:pPr>
            <w:r w:rsidRPr="0032228B">
              <w:rPr>
                <w:rFonts w:cs="Arial"/>
                <w:sz w:val="18"/>
                <w:szCs w:val="18"/>
                <w:lang w:val="it-IT"/>
              </w:rPr>
              <w:t>12</w:t>
            </w:r>
          </w:p>
        </w:tc>
        <w:tc>
          <w:tcPr>
            <w:tcW w:w="0" w:type="auto"/>
            <w:shd w:val="clear" w:color="auto" w:fill="FFFF00"/>
          </w:tcPr>
          <w:p w:rsidR="0032228B" w:rsidRPr="0032228B" w:rsidRDefault="0032228B" w:rsidP="000F1FBD">
            <w:pPr>
              <w:pStyle w:val="AttributeTableBody"/>
              <w:rPr>
                <w:rFonts w:cs="Arial"/>
                <w:sz w:val="18"/>
                <w:szCs w:val="18"/>
                <w:lang w:val="it-IT"/>
              </w:rPr>
            </w:pPr>
            <w:r w:rsidRPr="0032228B">
              <w:rPr>
                <w:rFonts w:cs="Arial"/>
                <w:sz w:val="18"/>
                <w:szCs w:val="18"/>
                <w:lang w:val="it-IT"/>
              </w:rPr>
              <w:t>30</w:t>
            </w:r>
          </w:p>
        </w:tc>
        <w:tc>
          <w:tcPr>
            <w:tcW w:w="0" w:type="auto"/>
            <w:shd w:val="clear" w:color="auto" w:fill="FFFF00"/>
          </w:tcPr>
          <w:p w:rsidR="0032228B" w:rsidRPr="0032228B" w:rsidRDefault="0032228B" w:rsidP="000F1FBD">
            <w:pPr>
              <w:pStyle w:val="AttributeTableBody"/>
              <w:rPr>
                <w:rFonts w:cs="Arial"/>
                <w:sz w:val="18"/>
                <w:szCs w:val="18"/>
                <w:lang w:val="it-IT"/>
              </w:rPr>
            </w:pPr>
            <w:r w:rsidRPr="0032228B">
              <w:rPr>
                <w:rFonts w:cs="Arial"/>
                <w:sz w:val="18"/>
                <w:szCs w:val="18"/>
                <w:lang w:val="it-IT"/>
              </w:rPr>
              <w:t>EI</w:t>
            </w:r>
          </w:p>
        </w:tc>
        <w:tc>
          <w:tcPr>
            <w:tcW w:w="0" w:type="auto"/>
            <w:shd w:val="clear" w:color="auto" w:fill="FFFF00"/>
          </w:tcPr>
          <w:p w:rsidR="0032228B" w:rsidRPr="0032228B" w:rsidRDefault="0032228B" w:rsidP="000F1FBD">
            <w:pPr>
              <w:pStyle w:val="AttributeTableBody"/>
              <w:rPr>
                <w:rFonts w:cs="Arial"/>
                <w:sz w:val="18"/>
                <w:szCs w:val="18"/>
                <w:lang w:val="it-IT"/>
              </w:rPr>
            </w:pPr>
            <w:r w:rsidRPr="0032228B">
              <w:rPr>
                <w:rFonts w:cs="Arial"/>
                <w:sz w:val="18"/>
                <w:szCs w:val="18"/>
                <w:lang w:val="it-IT"/>
              </w:rPr>
              <w:t>R</w:t>
            </w:r>
          </w:p>
        </w:tc>
        <w:tc>
          <w:tcPr>
            <w:tcW w:w="0" w:type="auto"/>
            <w:shd w:val="clear" w:color="auto" w:fill="FFFF00"/>
          </w:tcPr>
          <w:p w:rsidR="0032228B" w:rsidRPr="0032228B" w:rsidRDefault="0032228B" w:rsidP="000F1FBD">
            <w:pPr>
              <w:pStyle w:val="AttributeTableBody"/>
              <w:rPr>
                <w:rFonts w:cs="Arial"/>
                <w:sz w:val="18"/>
                <w:szCs w:val="18"/>
                <w:lang w:val="it-IT"/>
              </w:rPr>
            </w:pPr>
          </w:p>
        </w:tc>
        <w:tc>
          <w:tcPr>
            <w:tcW w:w="0" w:type="auto"/>
            <w:shd w:val="clear" w:color="auto" w:fill="FFFF00"/>
          </w:tcPr>
          <w:p w:rsidR="0032228B" w:rsidRPr="0032228B" w:rsidRDefault="0032228B" w:rsidP="000F1FBD">
            <w:pPr>
              <w:pStyle w:val="AttributeTableBody"/>
              <w:rPr>
                <w:rFonts w:cs="Arial"/>
                <w:sz w:val="18"/>
                <w:szCs w:val="18"/>
                <w:lang w:val="it-IT"/>
              </w:rPr>
            </w:pPr>
          </w:p>
        </w:tc>
        <w:tc>
          <w:tcPr>
            <w:tcW w:w="673" w:type="dxa"/>
            <w:shd w:val="clear" w:color="auto" w:fill="FFFF00"/>
          </w:tcPr>
          <w:p w:rsidR="0032228B" w:rsidRPr="0032228B" w:rsidRDefault="0032228B" w:rsidP="000F1FBD">
            <w:pPr>
              <w:pStyle w:val="AttributeTableBody"/>
              <w:rPr>
                <w:rFonts w:cs="Arial"/>
                <w:sz w:val="18"/>
                <w:szCs w:val="18"/>
                <w:lang w:val="it-IT"/>
              </w:rPr>
            </w:pPr>
            <w:r w:rsidRPr="0032228B">
              <w:rPr>
                <w:rFonts w:cs="Arial"/>
                <w:sz w:val="18"/>
                <w:szCs w:val="18"/>
                <w:lang w:val="it-IT"/>
              </w:rPr>
              <w:t>00925</w:t>
            </w:r>
          </w:p>
        </w:tc>
        <w:tc>
          <w:tcPr>
            <w:tcW w:w="2776" w:type="dxa"/>
            <w:shd w:val="clear" w:color="auto" w:fill="FFFF00"/>
          </w:tcPr>
          <w:p w:rsidR="0032228B" w:rsidRPr="00F337D5" w:rsidRDefault="0032228B" w:rsidP="000F1FBD">
            <w:pPr>
              <w:pStyle w:val="AttributeTableBody"/>
              <w:jc w:val="left"/>
              <w:rPr>
                <w:rFonts w:ascii="Tahoma" w:hAnsi="Tahoma"/>
              </w:rPr>
            </w:pPr>
            <w:r w:rsidRPr="00F337D5">
              <w:rPr>
                <w:rFonts w:ascii="Tahoma" w:hAnsi="Tahoma"/>
              </w:rPr>
              <w:t>Unique Document Number</w:t>
            </w:r>
          </w:p>
        </w:tc>
        <w:tc>
          <w:tcPr>
            <w:tcW w:w="3494" w:type="dxa"/>
            <w:shd w:val="clear" w:color="auto" w:fill="FFFF00"/>
          </w:tcPr>
          <w:p w:rsidR="00F337D5" w:rsidRPr="00AA52D5" w:rsidRDefault="00F337D5" w:rsidP="00F337D5">
            <w:pPr>
              <w:pStyle w:val="AttributeTableBody"/>
              <w:jc w:val="both"/>
              <w:rPr>
                <w:rFonts w:ascii="Tahoma" w:hAnsi="Tahoma"/>
                <w:lang w:val="it-IT"/>
              </w:rPr>
            </w:pPr>
            <w:r w:rsidRPr="00AA52D5">
              <w:rPr>
                <w:rFonts w:ascii="Tahoma" w:hAnsi="Tahoma"/>
                <w:lang w:val="it-IT"/>
              </w:rPr>
              <w:t>EI.1 – Codice prenotazione annullata</w:t>
            </w:r>
          </w:p>
          <w:p w:rsidR="0032228B" w:rsidRPr="00AA52D5" w:rsidRDefault="00F337D5" w:rsidP="00F337D5">
            <w:pPr>
              <w:pStyle w:val="Table"/>
              <w:rPr>
                <w:rFonts w:ascii="Tahoma" w:hAnsi="Tahoma"/>
                <w:lang w:val="it-IT"/>
              </w:rPr>
            </w:pPr>
            <w:r w:rsidRPr="00AA52D5">
              <w:rPr>
                <w:rFonts w:ascii="Tahoma" w:hAnsi="Tahoma"/>
                <w:lang w:val="it-IT"/>
              </w:rPr>
              <w:t xml:space="preserve">EI.2 – Codice struttura prenotante </w:t>
            </w:r>
            <w:r w:rsidR="0031152D">
              <w:rPr>
                <w:lang w:val="it-IT"/>
              </w:rPr>
              <w:t>(inserire il codice comprensivo di regione e azienda senza separatori)</w:t>
            </w:r>
          </w:p>
        </w:tc>
      </w:tr>
      <w:tr w:rsidR="00F337D5" w:rsidRPr="00A024D6" w:rsidTr="00F337D5">
        <w:tc>
          <w:tcPr>
            <w:tcW w:w="0" w:type="auto"/>
            <w:shd w:val="clear" w:color="auto" w:fill="00FF00"/>
          </w:tcPr>
          <w:p w:rsidR="00F337D5" w:rsidRDefault="00F337D5" w:rsidP="002A0C03">
            <w:pPr>
              <w:pStyle w:val="AttributeTableBody"/>
            </w:pPr>
            <w:r>
              <w:t>14</w:t>
            </w:r>
          </w:p>
        </w:tc>
        <w:tc>
          <w:tcPr>
            <w:tcW w:w="0" w:type="auto"/>
            <w:shd w:val="clear" w:color="auto" w:fill="00FF00"/>
          </w:tcPr>
          <w:p w:rsidR="00F337D5" w:rsidRDefault="00F337D5" w:rsidP="002A0C03">
            <w:pPr>
              <w:pStyle w:val="AttributeTableBody"/>
            </w:pPr>
            <w:r>
              <w:t>22</w:t>
            </w:r>
          </w:p>
        </w:tc>
        <w:tc>
          <w:tcPr>
            <w:tcW w:w="0" w:type="auto"/>
            <w:shd w:val="clear" w:color="auto" w:fill="00FF00"/>
          </w:tcPr>
          <w:p w:rsidR="00F337D5" w:rsidRDefault="00F337D5" w:rsidP="002A0C03">
            <w:pPr>
              <w:pStyle w:val="AttributeTableBody"/>
            </w:pPr>
            <w:r>
              <w:t>EI</w:t>
            </w:r>
          </w:p>
        </w:tc>
        <w:tc>
          <w:tcPr>
            <w:tcW w:w="0" w:type="auto"/>
            <w:shd w:val="clear" w:color="auto" w:fill="00FF00"/>
          </w:tcPr>
          <w:p w:rsidR="00F337D5" w:rsidRDefault="00F337D5" w:rsidP="002A0C03">
            <w:pPr>
              <w:pStyle w:val="AttributeTableBody"/>
            </w:pPr>
            <w:r>
              <w:t>S</w:t>
            </w:r>
          </w:p>
        </w:tc>
        <w:tc>
          <w:tcPr>
            <w:tcW w:w="0" w:type="auto"/>
            <w:shd w:val="clear" w:color="auto" w:fill="00FF00"/>
          </w:tcPr>
          <w:p w:rsidR="00F337D5" w:rsidRDefault="00F337D5" w:rsidP="002A0C03">
            <w:pPr>
              <w:pStyle w:val="AttributeTableBody"/>
            </w:pPr>
            <w:r>
              <w:t>Y</w:t>
            </w:r>
          </w:p>
        </w:tc>
        <w:tc>
          <w:tcPr>
            <w:tcW w:w="0" w:type="auto"/>
            <w:shd w:val="clear" w:color="auto" w:fill="00FF00"/>
          </w:tcPr>
          <w:p w:rsidR="00F337D5" w:rsidRDefault="00F337D5" w:rsidP="002A0C03">
            <w:pPr>
              <w:pStyle w:val="AttributeTableBody"/>
            </w:pPr>
          </w:p>
        </w:tc>
        <w:tc>
          <w:tcPr>
            <w:tcW w:w="673" w:type="dxa"/>
            <w:shd w:val="clear" w:color="auto" w:fill="00FF00"/>
          </w:tcPr>
          <w:p w:rsidR="00F337D5" w:rsidRDefault="00F337D5" w:rsidP="002A0C03">
            <w:pPr>
              <w:pStyle w:val="AttributeTableBody"/>
            </w:pPr>
            <w:r>
              <w:t>00216</w:t>
            </w:r>
          </w:p>
        </w:tc>
        <w:tc>
          <w:tcPr>
            <w:tcW w:w="2776" w:type="dxa"/>
            <w:shd w:val="clear" w:color="auto" w:fill="00FF00"/>
          </w:tcPr>
          <w:p w:rsidR="00F337D5" w:rsidRPr="00F337D5" w:rsidRDefault="00F337D5" w:rsidP="002A0C03">
            <w:pPr>
              <w:pStyle w:val="AttributeTableBody"/>
              <w:jc w:val="left"/>
              <w:rPr>
                <w:rFonts w:ascii="Tahoma" w:hAnsi="Tahoma"/>
              </w:rPr>
            </w:pPr>
            <w:r w:rsidRPr="00F337D5">
              <w:rPr>
                <w:rFonts w:ascii="Tahoma" w:hAnsi="Tahoma"/>
              </w:rPr>
              <w:t>Placer Order Number</w:t>
            </w:r>
          </w:p>
        </w:tc>
        <w:tc>
          <w:tcPr>
            <w:tcW w:w="3494" w:type="dxa"/>
            <w:shd w:val="clear" w:color="auto" w:fill="00FF00"/>
          </w:tcPr>
          <w:p w:rsidR="00F337D5" w:rsidRPr="00F337D5" w:rsidRDefault="00F337D5" w:rsidP="002A0C03">
            <w:pPr>
              <w:pStyle w:val="Table"/>
              <w:rPr>
                <w:rFonts w:ascii="Tahoma" w:hAnsi="Tahoma"/>
              </w:rPr>
            </w:pPr>
            <w:r w:rsidRPr="00F337D5">
              <w:rPr>
                <w:rFonts w:ascii="Tahoma" w:hAnsi="Tahoma"/>
              </w:rPr>
              <w:t>EI.1 – NRE prescrizione (ripetibile)</w:t>
            </w:r>
          </w:p>
        </w:tc>
      </w:tr>
      <w:tr w:rsidR="00F337D5" w:rsidRPr="00A024D6" w:rsidTr="00F337D5">
        <w:tc>
          <w:tcPr>
            <w:tcW w:w="0" w:type="auto"/>
            <w:shd w:val="clear" w:color="auto" w:fill="FFFF00"/>
          </w:tcPr>
          <w:p w:rsidR="00F337D5" w:rsidRPr="0032228B" w:rsidRDefault="00F337D5" w:rsidP="000F1FBD">
            <w:pPr>
              <w:pStyle w:val="AttributeTableBody"/>
              <w:rPr>
                <w:rFonts w:cs="Arial"/>
                <w:sz w:val="18"/>
                <w:szCs w:val="18"/>
                <w:lang w:val="it-IT"/>
              </w:rPr>
            </w:pPr>
            <w:r w:rsidRPr="0032228B">
              <w:rPr>
                <w:rFonts w:cs="Arial"/>
                <w:sz w:val="18"/>
                <w:szCs w:val="18"/>
                <w:lang w:val="it-IT"/>
              </w:rPr>
              <w:t>17</w:t>
            </w:r>
          </w:p>
        </w:tc>
        <w:tc>
          <w:tcPr>
            <w:tcW w:w="0" w:type="auto"/>
            <w:shd w:val="clear" w:color="auto" w:fill="FFFF00"/>
          </w:tcPr>
          <w:p w:rsidR="00F337D5" w:rsidRPr="0032228B" w:rsidRDefault="00F337D5" w:rsidP="000F1FBD">
            <w:pPr>
              <w:pStyle w:val="AttributeTableBody"/>
              <w:rPr>
                <w:rFonts w:cs="Arial"/>
                <w:sz w:val="18"/>
                <w:szCs w:val="18"/>
                <w:lang w:val="it-IT"/>
              </w:rPr>
            </w:pPr>
            <w:r w:rsidRPr="0032228B">
              <w:rPr>
                <w:rFonts w:cs="Arial"/>
                <w:sz w:val="18"/>
                <w:szCs w:val="18"/>
                <w:lang w:val="it-IT"/>
              </w:rPr>
              <w:t>2</w:t>
            </w:r>
          </w:p>
        </w:tc>
        <w:tc>
          <w:tcPr>
            <w:tcW w:w="0" w:type="auto"/>
            <w:shd w:val="clear" w:color="auto" w:fill="FFFF00"/>
          </w:tcPr>
          <w:p w:rsidR="00F337D5" w:rsidRPr="0032228B" w:rsidRDefault="00F337D5" w:rsidP="000F1FBD">
            <w:pPr>
              <w:pStyle w:val="AttributeTableBody"/>
              <w:rPr>
                <w:rFonts w:cs="Arial"/>
                <w:sz w:val="18"/>
                <w:szCs w:val="18"/>
                <w:lang w:val="it-IT"/>
              </w:rPr>
            </w:pPr>
            <w:r w:rsidRPr="0032228B">
              <w:rPr>
                <w:rFonts w:cs="Arial"/>
                <w:sz w:val="18"/>
                <w:szCs w:val="18"/>
                <w:lang w:val="it-IT"/>
              </w:rPr>
              <w:t>ID</w:t>
            </w:r>
          </w:p>
        </w:tc>
        <w:tc>
          <w:tcPr>
            <w:tcW w:w="0" w:type="auto"/>
            <w:shd w:val="clear" w:color="auto" w:fill="FFFF00"/>
          </w:tcPr>
          <w:p w:rsidR="00F337D5" w:rsidRPr="00A024D6" w:rsidRDefault="00F337D5" w:rsidP="000F1FBD">
            <w:pPr>
              <w:pStyle w:val="AttributeTableBody"/>
              <w:rPr>
                <w:rFonts w:cs="Arial"/>
                <w:sz w:val="18"/>
                <w:szCs w:val="18"/>
              </w:rPr>
            </w:pPr>
            <w:r w:rsidRPr="00A024D6">
              <w:rPr>
                <w:rFonts w:cs="Arial"/>
                <w:sz w:val="18"/>
                <w:szCs w:val="18"/>
              </w:rPr>
              <w:t>R</w:t>
            </w:r>
          </w:p>
        </w:tc>
        <w:tc>
          <w:tcPr>
            <w:tcW w:w="0" w:type="auto"/>
            <w:shd w:val="clear" w:color="auto" w:fill="FFFF00"/>
          </w:tcPr>
          <w:p w:rsidR="00F337D5" w:rsidRPr="00A024D6" w:rsidRDefault="00F337D5" w:rsidP="000F1FBD">
            <w:pPr>
              <w:pStyle w:val="AttributeTableBody"/>
              <w:rPr>
                <w:rFonts w:cs="Arial"/>
                <w:sz w:val="18"/>
                <w:szCs w:val="18"/>
              </w:rPr>
            </w:pPr>
          </w:p>
        </w:tc>
        <w:tc>
          <w:tcPr>
            <w:tcW w:w="0" w:type="auto"/>
            <w:shd w:val="clear" w:color="auto" w:fill="FFFF00"/>
          </w:tcPr>
          <w:p w:rsidR="00F337D5" w:rsidRPr="00A024D6" w:rsidRDefault="00F337D5" w:rsidP="000F1FBD">
            <w:pPr>
              <w:pStyle w:val="AttributeTableBody"/>
              <w:rPr>
                <w:rFonts w:cs="Arial"/>
                <w:sz w:val="18"/>
                <w:szCs w:val="18"/>
              </w:rPr>
            </w:pPr>
            <w:r w:rsidRPr="00A024D6">
              <w:rPr>
                <w:rFonts w:cs="Arial"/>
                <w:sz w:val="18"/>
                <w:szCs w:val="18"/>
              </w:rPr>
              <w:t>0271</w:t>
            </w:r>
          </w:p>
        </w:tc>
        <w:tc>
          <w:tcPr>
            <w:tcW w:w="673" w:type="dxa"/>
            <w:shd w:val="clear" w:color="auto" w:fill="FFFF00"/>
          </w:tcPr>
          <w:p w:rsidR="00F337D5" w:rsidRPr="00A024D6" w:rsidRDefault="00F337D5" w:rsidP="000F1FBD">
            <w:pPr>
              <w:pStyle w:val="AttributeTableBody"/>
              <w:rPr>
                <w:rFonts w:cs="Arial"/>
                <w:sz w:val="18"/>
                <w:szCs w:val="18"/>
              </w:rPr>
            </w:pPr>
            <w:r w:rsidRPr="00A024D6">
              <w:rPr>
                <w:rFonts w:cs="Arial"/>
                <w:sz w:val="18"/>
                <w:szCs w:val="18"/>
              </w:rPr>
              <w:t>00928</w:t>
            </w:r>
          </w:p>
        </w:tc>
        <w:tc>
          <w:tcPr>
            <w:tcW w:w="2776" w:type="dxa"/>
            <w:shd w:val="clear" w:color="auto" w:fill="FFFF00"/>
          </w:tcPr>
          <w:p w:rsidR="00F337D5" w:rsidRPr="00F337D5" w:rsidRDefault="00F337D5" w:rsidP="000F1FBD">
            <w:pPr>
              <w:pStyle w:val="AttributeTableBody"/>
              <w:jc w:val="left"/>
              <w:rPr>
                <w:rFonts w:ascii="Tahoma" w:hAnsi="Tahoma"/>
              </w:rPr>
            </w:pPr>
            <w:r w:rsidRPr="00F337D5">
              <w:rPr>
                <w:rFonts w:ascii="Tahoma" w:hAnsi="Tahoma"/>
              </w:rPr>
              <w:t>Document Completion Status</w:t>
            </w:r>
          </w:p>
        </w:tc>
        <w:tc>
          <w:tcPr>
            <w:tcW w:w="3494" w:type="dxa"/>
            <w:shd w:val="clear" w:color="auto" w:fill="FFFF00"/>
          </w:tcPr>
          <w:p w:rsidR="00F337D5" w:rsidRPr="00C0023E" w:rsidRDefault="00F337D5" w:rsidP="00C0023E">
            <w:pPr>
              <w:pStyle w:val="AttributeTableBody"/>
              <w:jc w:val="left"/>
            </w:pPr>
            <w:r w:rsidRPr="00C0023E">
              <w:t>Stato della notifica</w:t>
            </w:r>
          </w:p>
        </w:tc>
      </w:tr>
      <w:tr w:rsidR="00F337D5" w:rsidRPr="00A024D6" w:rsidTr="00F337D5">
        <w:tc>
          <w:tcPr>
            <w:tcW w:w="0" w:type="auto"/>
            <w:shd w:val="clear" w:color="auto" w:fill="00FF00"/>
          </w:tcPr>
          <w:p w:rsidR="00F337D5" w:rsidRDefault="00F337D5" w:rsidP="002A0C03">
            <w:pPr>
              <w:pStyle w:val="Table"/>
              <w:jc w:val="center"/>
            </w:pPr>
            <w:r>
              <w:t>21</w:t>
            </w:r>
          </w:p>
        </w:tc>
        <w:tc>
          <w:tcPr>
            <w:tcW w:w="0" w:type="auto"/>
            <w:shd w:val="clear" w:color="auto" w:fill="00FF00"/>
          </w:tcPr>
          <w:p w:rsidR="00F337D5" w:rsidRDefault="00F337D5" w:rsidP="002A0C03">
            <w:pPr>
              <w:pStyle w:val="Table"/>
              <w:jc w:val="center"/>
            </w:pPr>
            <w:r>
              <w:t>30</w:t>
            </w:r>
          </w:p>
        </w:tc>
        <w:tc>
          <w:tcPr>
            <w:tcW w:w="0" w:type="auto"/>
            <w:shd w:val="clear" w:color="auto" w:fill="00FF00"/>
          </w:tcPr>
          <w:p w:rsidR="00F337D5" w:rsidRDefault="00F337D5" w:rsidP="002A0C03">
            <w:pPr>
              <w:pStyle w:val="Table"/>
              <w:jc w:val="center"/>
            </w:pPr>
            <w:r>
              <w:t>ST</w:t>
            </w:r>
          </w:p>
        </w:tc>
        <w:tc>
          <w:tcPr>
            <w:tcW w:w="0" w:type="auto"/>
            <w:shd w:val="clear" w:color="auto" w:fill="00FF00"/>
          </w:tcPr>
          <w:p w:rsidR="00F337D5" w:rsidRDefault="00F337D5" w:rsidP="002A0C03">
            <w:pPr>
              <w:pStyle w:val="Table"/>
              <w:jc w:val="center"/>
            </w:pPr>
            <w:r>
              <w:t>S</w:t>
            </w:r>
          </w:p>
        </w:tc>
        <w:tc>
          <w:tcPr>
            <w:tcW w:w="0" w:type="auto"/>
            <w:shd w:val="clear" w:color="auto" w:fill="00FF00"/>
          </w:tcPr>
          <w:p w:rsidR="00F337D5" w:rsidRDefault="00F337D5" w:rsidP="002A0C03">
            <w:pPr>
              <w:pStyle w:val="Table"/>
              <w:jc w:val="center"/>
            </w:pPr>
          </w:p>
        </w:tc>
        <w:tc>
          <w:tcPr>
            <w:tcW w:w="0" w:type="auto"/>
            <w:shd w:val="clear" w:color="auto" w:fill="00FF00"/>
          </w:tcPr>
          <w:p w:rsidR="00F337D5" w:rsidRDefault="00F337D5" w:rsidP="002A0C03">
            <w:pPr>
              <w:pStyle w:val="Table"/>
              <w:jc w:val="center"/>
            </w:pPr>
          </w:p>
        </w:tc>
        <w:tc>
          <w:tcPr>
            <w:tcW w:w="673" w:type="dxa"/>
            <w:shd w:val="clear" w:color="auto" w:fill="00FF00"/>
          </w:tcPr>
          <w:p w:rsidR="00F337D5" w:rsidRDefault="00F337D5" w:rsidP="002A0C03">
            <w:pPr>
              <w:pStyle w:val="Table"/>
              <w:jc w:val="center"/>
            </w:pPr>
            <w:r>
              <w:t>00933</w:t>
            </w:r>
          </w:p>
        </w:tc>
        <w:tc>
          <w:tcPr>
            <w:tcW w:w="2776" w:type="dxa"/>
            <w:shd w:val="clear" w:color="auto" w:fill="00FF00"/>
          </w:tcPr>
          <w:p w:rsidR="00F337D5" w:rsidRDefault="00F337D5" w:rsidP="002A0C03">
            <w:pPr>
              <w:pStyle w:val="Table"/>
            </w:pPr>
            <w:r>
              <w:t>Document Change Reason</w:t>
            </w:r>
          </w:p>
        </w:tc>
        <w:tc>
          <w:tcPr>
            <w:tcW w:w="3494" w:type="dxa"/>
            <w:shd w:val="clear" w:color="auto" w:fill="00FF00"/>
          </w:tcPr>
          <w:p w:rsidR="00F337D5" w:rsidRPr="00C0023E" w:rsidRDefault="00F337D5" w:rsidP="00C0023E">
            <w:pPr>
              <w:pStyle w:val="AttributeTableBody"/>
              <w:jc w:val="left"/>
              <w:rPr>
                <w:lang w:val="it-IT"/>
              </w:rPr>
            </w:pPr>
            <w:r w:rsidRPr="00C0023E">
              <w:rPr>
                <w:lang w:val="it-IT"/>
              </w:rPr>
              <w:t>Motivazione annullamento</w:t>
            </w:r>
            <w:r w:rsidR="00C0023E" w:rsidRPr="00C0023E">
              <w:rPr>
                <w:lang w:val="it-IT"/>
              </w:rPr>
              <w:t>:</w:t>
            </w:r>
          </w:p>
          <w:p w:rsidR="00C0023E" w:rsidRPr="00C0023E" w:rsidRDefault="00C0023E" w:rsidP="00C0023E">
            <w:pPr>
              <w:pStyle w:val="AttributeTableBody"/>
              <w:jc w:val="left"/>
              <w:rPr>
                <w:lang w:val="it-IT"/>
              </w:rPr>
            </w:pPr>
            <w:r w:rsidRPr="00C0023E">
              <w:rPr>
                <w:lang w:val="it-IT"/>
              </w:rPr>
              <w:t>“1” – esito differito del SAC</w:t>
            </w:r>
          </w:p>
          <w:p w:rsidR="00C0023E" w:rsidRPr="00C0023E" w:rsidRDefault="00C0023E" w:rsidP="00C0023E">
            <w:pPr>
              <w:pStyle w:val="AttributeTableBody"/>
              <w:jc w:val="left"/>
              <w:rPr>
                <w:lang w:val="it-IT"/>
              </w:rPr>
            </w:pPr>
            <w:r>
              <w:rPr>
                <w:lang w:val="it-IT"/>
              </w:rPr>
              <w:t>“2” – annullamento prenotazione da parte dell’assistito</w:t>
            </w:r>
          </w:p>
        </w:tc>
      </w:tr>
    </w:tbl>
    <w:p w:rsidR="00E616C4" w:rsidRPr="00854ECC" w:rsidRDefault="00E616C4" w:rsidP="00DA0B61">
      <w:pPr>
        <w:tabs>
          <w:tab w:val="left" w:pos="0"/>
        </w:tabs>
      </w:pPr>
    </w:p>
    <w:sectPr w:rsidR="00E616C4" w:rsidRPr="00854ECC" w:rsidSect="008F1AA9">
      <w:headerReference w:type="default" r:id="rId12"/>
      <w:footerReference w:type="default" r:id="rId13"/>
      <w:pgSz w:w="11906" w:h="16838"/>
      <w:pgMar w:top="1417" w:right="1134" w:bottom="215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CBB" w:rsidRDefault="00264CBB">
      <w:pPr>
        <w:pStyle w:val="Testotabella"/>
      </w:pPr>
      <w:r>
        <w:separator/>
      </w:r>
    </w:p>
  </w:endnote>
  <w:endnote w:type="continuationSeparator" w:id="0">
    <w:p w:rsidR="00264CBB" w:rsidRDefault="00264CBB">
      <w:pPr>
        <w:pStyle w:val="Testotabella"/>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inePrinter">
    <w:panose1 w:val="00000000000000000000"/>
    <w:charset w:val="00"/>
    <w:family w:val="modern"/>
    <w:notTrueType/>
    <w:pitch w:val="fixed"/>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44"/>
      <w:gridCol w:w="1232"/>
      <w:gridCol w:w="3210"/>
    </w:tblGrid>
    <w:tr w:rsidR="00264CBB">
      <w:trPr>
        <w:cantSplit/>
        <w:trHeight w:val="287"/>
        <w:jc w:val="center"/>
      </w:trPr>
      <w:tc>
        <w:tcPr>
          <w:tcW w:w="2707" w:type="pct"/>
          <w:vAlign w:val="center"/>
        </w:tcPr>
        <w:p w:rsidR="00264CBB" w:rsidRDefault="00264CBB" w:rsidP="005D3361">
          <w:pPr>
            <w:pStyle w:val="Intestazione"/>
            <w:jc w:val="center"/>
          </w:pPr>
          <w:r>
            <w:t>SPA</w:t>
          </w:r>
        </w:p>
      </w:tc>
      <w:tc>
        <w:tcPr>
          <w:tcW w:w="636" w:type="pct"/>
          <w:vMerge w:val="restart"/>
          <w:vAlign w:val="center"/>
        </w:tcPr>
        <w:p w:rsidR="00264CBB" w:rsidRDefault="00264CBB">
          <w:pPr>
            <w:pStyle w:val="Intestazione"/>
            <w:tabs>
              <w:tab w:val="clear" w:pos="4819"/>
            </w:tabs>
            <w:spacing w:before="20"/>
            <w:jc w:val="center"/>
            <w:rPr>
              <w:sz w:val="20"/>
            </w:rPr>
          </w:pPr>
          <w:r>
            <w:rPr>
              <w:rStyle w:val="Numeropagina"/>
              <w:b/>
            </w:rPr>
            <w:fldChar w:fldCharType="begin"/>
          </w:r>
          <w:r>
            <w:rPr>
              <w:rStyle w:val="Numeropagina"/>
              <w:b/>
            </w:rPr>
            <w:instrText xml:space="preserve"> PAGE </w:instrText>
          </w:r>
          <w:r>
            <w:rPr>
              <w:rStyle w:val="Numeropagina"/>
              <w:b/>
            </w:rPr>
            <w:fldChar w:fldCharType="separate"/>
          </w:r>
          <w:r w:rsidR="0044756F">
            <w:rPr>
              <w:rStyle w:val="Numeropagina"/>
              <w:b/>
              <w:noProof/>
            </w:rPr>
            <w:t>8</w:t>
          </w:r>
          <w:r>
            <w:rPr>
              <w:rStyle w:val="Numeropagina"/>
              <w:b/>
            </w:rPr>
            <w:fldChar w:fldCharType="end"/>
          </w:r>
          <w:r>
            <w:rPr>
              <w:rStyle w:val="Numeropagina"/>
            </w:rPr>
            <w:t>/</w:t>
          </w:r>
          <w:r>
            <w:rPr>
              <w:rStyle w:val="Numeropagina"/>
            </w:rPr>
            <w:fldChar w:fldCharType="begin"/>
          </w:r>
          <w:r>
            <w:rPr>
              <w:rStyle w:val="Numeropagina"/>
            </w:rPr>
            <w:instrText xml:space="preserve"> NUMPAGES </w:instrText>
          </w:r>
          <w:r>
            <w:rPr>
              <w:rStyle w:val="Numeropagina"/>
            </w:rPr>
            <w:fldChar w:fldCharType="separate"/>
          </w:r>
          <w:r w:rsidR="0044756F">
            <w:rPr>
              <w:rStyle w:val="Numeropagina"/>
              <w:noProof/>
            </w:rPr>
            <w:t>136</w:t>
          </w:r>
          <w:r>
            <w:rPr>
              <w:rStyle w:val="Numeropagina"/>
            </w:rPr>
            <w:fldChar w:fldCharType="end"/>
          </w:r>
        </w:p>
      </w:tc>
      <w:tc>
        <w:tcPr>
          <w:tcW w:w="1657" w:type="pct"/>
          <w:vAlign w:val="center"/>
        </w:tcPr>
        <w:p w:rsidR="00264CBB" w:rsidRDefault="00264CBB">
          <w:pPr>
            <w:pStyle w:val="Intestazione"/>
            <w:spacing w:before="20"/>
            <w:jc w:val="center"/>
          </w:pPr>
          <w:r>
            <w:t xml:space="preserve">Data: </w:t>
          </w:r>
          <w:fldSimple w:instr=" DOCPROPERTY  DataRev  \* MERGEFORMAT ">
            <w:r w:rsidR="0044756F">
              <w:t>30/10/2015</w:t>
            </w:r>
          </w:fldSimple>
        </w:p>
      </w:tc>
    </w:tr>
    <w:tr w:rsidR="00264CBB">
      <w:trPr>
        <w:cantSplit/>
        <w:trHeight w:val="287"/>
        <w:jc w:val="center"/>
      </w:trPr>
      <w:tc>
        <w:tcPr>
          <w:tcW w:w="2707" w:type="pct"/>
          <w:vAlign w:val="center"/>
        </w:tcPr>
        <w:p w:rsidR="00264CBB" w:rsidRDefault="00264CBB">
          <w:pPr>
            <w:pStyle w:val="Intestazione"/>
            <w:tabs>
              <w:tab w:val="clear" w:pos="4819"/>
            </w:tabs>
            <w:spacing w:before="20"/>
            <w:jc w:val="center"/>
            <w:rPr>
              <w:i/>
            </w:rPr>
          </w:pPr>
          <w:fldSimple w:instr=" DOCPROPERTY  num_deliverable  \* MERGEFORMAT ">
            <w:r>
              <w:t>P1.A7-12</w:t>
            </w:r>
          </w:fldSimple>
          <w:r>
            <w:t xml:space="preserve">: </w:t>
          </w:r>
          <w:fldSimple w:instr=" TITLE   \* MERGEFORMAT ">
            <w:r>
              <w:t>Dematerializzazione - Modifiche al core SOLE e SAR</w:t>
            </w:r>
          </w:fldSimple>
        </w:p>
      </w:tc>
      <w:tc>
        <w:tcPr>
          <w:tcW w:w="636" w:type="pct"/>
          <w:vMerge/>
        </w:tcPr>
        <w:p w:rsidR="00264CBB" w:rsidRDefault="00264CBB">
          <w:pPr>
            <w:pStyle w:val="Intestazione"/>
            <w:tabs>
              <w:tab w:val="clear" w:pos="4819"/>
            </w:tabs>
            <w:spacing w:before="20"/>
            <w:jc w:val="center"/>
          </w:pPr>
        </w:p>
      </w:tc>
      <w:tc>
        <w:tcPr>
          <w:tcW w:w="1657" w:type="pct"/>
          <w:vAlign w:val="center"/>
        </w:tcPr>
        <w:p w:rsidR="00264CBB" w:rsidRDefault="00264CBB">
          <w:pPr>
            <w:pStyle w:val="Intestazione"/>
            <w:spacing w:before="20"/>
            <w:jc w:val="center"/>
            <w:rPr>
              <w:i/>
            </w:rPr>
          </w:pPr>
          <w:r>
            <w:t>Versione:</w:t>
          </w:r>
          <w:fldSimple w:instr=" DOCPROPERTY  ver  \* MERGEFORMAT ">
            <w:r w:rsidR="0044756F">
              <w:t>4.3</w:t>
            </w:r>
          </w:fldSimple>
          <w:r>
            <w:t>|</w:t>
          </w:r>
          <w:fldSimple w:instr=" DOCPROPERTY  stato  \* MERGEFORMAT ">
            <w:r>
              <w:t>finale</w:t>
            </w:r>
          </w:fldSimple>
        </w:p>
      </w:tc>
    </w:tr>
  </w:tbl>
  <w:p w:rsidR="00264CBB" w:rsidRDefault="00264CBB">
    <w:pPr>
      <w:pStyle w:val="Pidipagina"/>
      <w:rPr>
        <w:sz w:val="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CBB" w:rsidRDefault="00264CBB">
      <w:pPr>
        <w:pStyle w:val="Testotabella"/>
      </w:pPr>
      <w:r>
        <w:separator/>
      </w:r>
    </w:p>
  </w:footnote>
  <w:footnote w:type="continuationSeparator" w:id="0">
    <w:p w:rsidR="00264CBB" w:rsidRDefault="00264CBB">
      <w:pPr>
        <w:pStyle w:val="Testotabella"/>
      </w:pPr>
      <w:r>
        <w:continuationSeparator/>
      </w:r>
    </w:p>
  </w:footnote>
  <w:footnote w:id="1">
    <w:p w:rsidR="00264CBB" w:rsidRPr="00427531" w:rsidRDefault="00264CBB" w:rsidP="00AC7A15">
      <w:pPr>
        <w:pStyle w:val="Testonotaapidipagina"/>
        <w:rPr>
          <w:sz w:val="18"/>
          <w:szCs w:val="18"/>
        </w:rPr>
      </w:pPr>
      <w:r>
        <w:rPr>
          <w:rStyle w:val="Rimandonotaapidipagina"/>
        </w:rPr>
        <w:footnoteRef/>
      </w:r>
      <w:r>
        <w:t xml:space="preserve"> </w:t>
      </w:r>
      <w:r w:rsidRPr="00427531">
        <w:rPr>
          <w:sz w:val="18"/>
          <w:szCs w:val="18"/>
        </w:rPr>
        <w:t xml:space="preserve">se il medico prescrittore è impossibilitato a reperire il codice </w:t>
      </w:r>
      <w:r>
        <w:rPr>
          <w:sz w:val="18"/>
          <w:szCs w:val="18"/>
        </w:rPr>
        <w:t xml:space="preserve">DMR della </w:t>
      </w:r>
      <w:r w:rsidRPr="00427531">
        <w:rPr>
          <w:sz w:val="18"/>
          <w:szCs w:val="18"/>
        </w:rPr>
        <w:t>prestazione specialistica si deve:</w:t>
      </w:r>
    </w:p>
    <w:p w:rsidR="00264CBB" w:rsidRPr="00427531" w:rsidRDefault="00264CBB" w:rsidP="00AC7A15">
      <w:pPr>
        <w:pStyle w:val="Testonotaapidipagina"/>
        <w:rPr>
          <w:sz w:val="18"/>
          <w:szCs w:val="18"/>
        </w:rPr>
      </w:pPr>
      <w:r w:rsidRPr="00427531">
        <w:rPr>
          <w:sz w:val="18"/>
          <w:szCs w:val="18"/>
        </w:rPr>
        <w:t xml:space="preserve">- lasciare vuoto il </w:t>
      </w:r>
      <w:r>
        <w:rPr>
          <w:sz w:val="18"/>
          <w:szCs w:val="18"/>
        </w:rPr>
        <w:t>componente CE.1</w:t>
      </w:r>
      <w:r w:rsidRPr="00427531">
        <w:rPr>
          <w:sz w:val="18"/>
          <w:szCs w:val="18"/>
        </w:rPr>
        <w:t xml:space="preserve"> </w:t>
      </w:r>
      <w:r>
        <w:rPr>
          <w:sz w:val="18"/>
          <w:szCs w:val="18"/>
        </w:rPr>
        <w:t xml:space="preserve">“Codice DMR della </w:t>
      </w:r>
      <w:r w:rsidRPr="00EB10BA">
        <w:rPr>
          <w:sz w:val="18"/>
          <w:szCs w:val="18"/>
        </w:rPr>
        <w:t>Prestazione</w:t>
      </w:r>
      <w:r>
        <w:rPr>
          <w:sz w:val="18"/>
          <w:szCs w:val="18"/>
        </w:rPr>
        <w:t>”</w:t>
      </w:r>
    </w:p>
    <w:p w:rsidR="00264CBB" w:rsidRDefault="00264CBB" w:rsidP="00AC7A15">
      <w:pPr>
        <w:pStyle w:val="Testonotaapidipagina"/>
      </w:pPr>
      <w:r w:rsidRPr="00427531">
        <w:rPr>
          <w:sz w:val="18"/>
          <w:szCs w:val="18"/>
        </w:rPr>
        <w:t>- inserire obblig</w:t>
      </w:r>
      <w:r>
        <w:rPr>
          <w:sz w:val="18"/>
          <w:szCs w:val="18"/>
        </w:rPr>
        <w:t>atoriamente il componente CE.2 - “Descrizione Testo libero Prestazione”</w:t>
      </w:r>
    </w:p>
  </w:footnote>
  <w:footnote w:id="2">
    <w:p w:rsidR="00264CBB" w:rsidRPr="00427531" w:rsidRDefault="00264CBB" w:rsidP="00D56DC7">
      <w:pPr>
        <w:pStyle w:val="Testonotaapidipagina"/>
        <w:rPr>
          <w:sz w:val="18"/>
          <w:szCs w:val="18"/>
        </w:rPr>
      </w:pPr>
      <w:r>
        <w:rPr>
          <w:rStyle w:val="Rimandonotaapidipagina"/>
        </w:rPr>
        <w:footnoteRef/>
      </w:r>
      <w:r>
        <w:t xml:space="preserve"> </w:t>
      </w:r>
      <w:r w:rsidRPr="00427531">
        <w:rPr>
          <w:sz w:val="18"/>
          <w:szCs w:val="18"/>
        </w:rPr>
        <w:t xml:space="preserve">se il medico prescrittore è impossibilitato a reperire il codice </w:t>
      </w:r>
      <w:r>
        <w:rPr>
          <w:sz w:val="18"/>
          <w:szCs w:val="18"/>
        </w:rPr>
        <w:t xml:space="preserve">DMR della </w:t>
      </w:r>
      <w:r w:rsidRPr="00427531">
        <w:rPr>
          <w:sz w:val="18"/>
          <w:szCs w:val="18"/>
        </w:rPr>
        <w:t>prestazione specialistica si deve:</w:t>
      </w:r>
    </w:p>
    <w:p w:rsidR="00264CBB" w:rsidRPr="00427531" w:rsidRDefault="00264CBB" w:rsidP="00D56DC7">
      <w:pPr>
        <w:pStyle w:val="Testonotaapidipagina"/>
        <w:rPr>
          <w:sz w:val="18"/>
          <w:szCs w:val="18"/>
        </w:rPr>
      </w:pPr>
      <w:r w:rsidRPr="00427531">
        <w:rPr>
          <w:sz w:val="18"/>
          <w:szCs w:val="18"/>
        </w:rPr>
        <w:t xml:space="preserve">- lasciare vuoto il </w:t>
      </w:r>
      <w:r>
        <w:rPr>
          <w:sz w:val="18"/>
          <w:szCs w:val="18"/>
        </w:rPr>
        <w:t>componente CE.1</w:t>
      </w:r>
      <w:r w:rsidRPr="00427531">
        <w:rPr>
          <w:sz w:val="18"/>
          <w:szCs w:val="18"/>
        </w:rPr>
        <w:t xml:space="preserve"> </w:t>
      </w:r>
      <w:r>
        <w:rPr>
          <w:sz w:val="18"/>
          <w:szCs w:val="18"/>
        </w:rPr>
        <w:t xml:space="preserve">“Codice DMR della </w:t>
      </w:r>
      <w:r w:rsidRPr="00EB10BA">
        <w:rPr>
          <w:sz w:val="18"/>
          <w:szCs w:val="18"/>
        </w:rPr>
        <w:t>Prestazione</w:t>
      </w:r>
      <w:r>
        <w:rPr>
          <w:sz w:val="18"/>
          <w:szCs w:val="18"/>
        </w:rPr>
        <w:t>”</w:t>
      </w:r>
    </w:p>
    <w:p w:rsidR="00264CBB" w:rsidRDefault="00264CBB" w:rsidP="00D56DC7">
      <w:pPr>
        <w:pStyle w:val="Testonotaapidipagina"/>
      </w:pPr>
      <w:r w:rsidRPr="00427531">
        <w:rPr>
          <w:sz w:val="18"/>
          <w:szCs w:val="18"/>
        </w:rPr>
        <w:t>- inserire obblig</w:t>
      </w:r>
      <w:r>
        <w:rPr>
          <w:sz w:val="18"/>
          <w:szCs w:val="18"/>
        </w:rPr>
        <w:t>atoriamente il componente CE.2 - “Descrizione Testo libero Prestazione”</w:t>
      </w:r>
    </w:p>
  </w:footnote>
  <w:footnote w:id="3">
    <w:p w:rsidR="00264CBB" w:rsidRDefault="00264CBB" w:rsidP="00692CBE">
      <w:pPr>
        <w:pStyle w:val="Testonotaapidipagina"/>
        <w:spacing w:line="240" w:lineRule="auto"/>
      </w:pPr>
      <w:r>
        <w:rPr>
          <w:rStyle w:val="Rimandonotaapidipagina"/>
        </w:rPr>
        <w:footnoteRef/>
      </w:r>
      <w:r>
        <w:t xml:space="preserve"> </w:t>
      </w:r>
      <w:r w:rsidRPr="00692CBE">
        <w:rPr>
          <w:sz w:val="18"/>
          <w:szCs w:val="18"/>
        </w:rPr>
        <w:t>Per il recupero delle impegnative emesse per gli assistiti non in possesso della tessera sanitaria emessa dal Ministero delle Finanze non inserire questa informazione.</w:t>
      </w:r>
    </w:p>
  </w:footnote>
  <w:footnote w:id="4">
    <w:p w:rsidR="00264CBB" w:rsidRPr="00692CBE" w:rsidRDefault="00264CBB" w:rsidP="00692CBE">
      <w:pPr>
        <w:pStyle w:val="Testonotaapidipagina"/>
        <w:spacing w:line="240" w:lineRule="auto"/>
        <w:rPr>
          <w:sz w:val="18"/>
          <w:szCs w:val="18"/>
        </w:rPr>
      </w:pPr>
      <w:r w:rsidRPr="00692CBE">
        <w:rPr>
          <w:rStyle w:val="Rimandonotaapidipagina"/>
          <w:sz w:val="18"/>
          <w:szCs w:val="18"/>
        </w:rPr>
        <w:footnoteRef/>
      </w:r>
      <w:r w:rsidRPr="00692CBE">
        <w:rPr>
          <w:sz w:val="18"/>
          <w:szCs w:val="18"/>
        </w:rPr>
        <w:t xml:space="preserve"> Per il recupero delle impegnative emesse per gli assistiti non in possesso della tessera sanitaria emessa dal Ministero delle Finanze non inserire questa informazione.</w:t>
      </w:r>
    </w:p>
  </w:footnote>
  <w:footnote w:id="5">
    <w:p w:rsidR="00264CBB" w:rsidRPr="00692CBE" w:rsidRDefault="00264CBB">
      <w:pPr>
        <w:pStyle w:val="Testonotaapidipagina"/>
        <w:rPr>
          <w:sz w:val="18"/>
          <w:szCs w:val="18"/>
        </w:rPr>
      </w:pPr>
      <w:r w:rsidRPr="00692CBE">
        <w:rPr>
          <w:rStyle w:val="Rimandonotaapidipagina"/>
          <w:sz w:val="18"/>
          <w:szCs w:val="18"/>
        </w:rPr>
        <w:footnoteRef/>
      </w:r>
      <w:r w:rsidRPr="00692CBE">
        <w:rPr>
          <w:sz w:val="18"/>
          <w:szCs w:val="18"/>
        </w:rPr>
        <w:t xml:space="preserve"> Nel caso in cui si desideri recuperare i dati oscurati il carattere da inserire è “Y”</w:t>
      </w:r>
    </w:p>
  </w:footnote>
  <w:footnote w:id="6">
    <w:p w:rsidR="00264CBB" w:rsidRPr="00427531" w:rsidRDefault="00264CBB" w:rsidP="002B29BB">
      <w:pPr>
        <w:pStyle w:val="Testonotaapidipagina"/>
        <w:rPr>
          <w:sz w:val="18"/>
          <w:szCs w:val="18"/>
        </w:rPr>
      </w:pPr>
      <w:r>
        <w:rPr>
          <w:rStyle w:val="Rimandonotaapidipagina"/>
        </w:rPr>
        <w:footnoteRef/>
      </w:r>
      <w:r>
        <w:t xml:space="preserve"> </w:t>
      </w:r>
      <w:r w:rsidRPr="00427531">
        <w:rPr>
          <w:sz w:val="18"/>
          <w:szCs w:val="18"/>
        </w:rPr>
        <w:t xml:space="preserve">se il medico prescrittore è impossibilitato a reperire il codice </w:t>
      </w:r>
      <w:r>
        <w:rPr>
          <w:sz w:val="18"/>
          <w:szCs w:val="18"/>
        </w:rPr>
        <w:t xml:space="preserve">DMR della </w:t>
      </w:r>
      <w:r w:rsidRPr="00427531">
        <w:rPr>
          <w:sz w:val="18"/>
          <w:szCs w:val="18"/>
        </w:rPr>
        <w:t>prestazione specialistica si deve:</w:t>
      </w:r>
    </w:p>
    <w:p w:rsidR="00264CBB" w:rsidRPr="00427531" w:rsidRDefault="00264CBB" w:rsidP="002B29BB">
      <w:pPr>
        <w:pStyle w:val="Testonotaapidipagina"/>
        <w:rPr>
          <w:sz w:val="18"/>
          <w:szCs w:val="18"/>
        </w:rPr>
      </w:pPr>
      <w:r w:rsidRPr="00427531">
        <w:rPr>
          <w:sz w:val="18"/>
          <w:szCs w:val="18"/>
        </w:rPr>
        <w:t xml:space="preserve">- lasciare vuoto il </w:t>
      </w:r>
      <w:r>
        <w:rPr>
          <w:sz w:val="18"/>
          <w:szCs w:val="18"/>
        </w:rPr>
        <w:t>componente CE.1</w:t>
      </w:r>
      <w:r w:rsidRPr="00427531">
        <w:rPr>
          <w:sz w:val="18"/>
          <w:szCs w:val="18"/>
        </w:rPr>
        <w:t xml:space="preserve"> </w:t>
      </w:r>
      <w:r>
        <w:rPr>
          <w:sz w:val="18"/>
          <w:szCs w:val="18"/>
        </w:rPr>
        <w:t xml:space="preserve">“Codice DMR della </w:t>
      </w:r>
      <w:r w:rsidRPr="00EB10BA">
        <w:rPr>
          <w:sz w:val="18"/>
          <w:szCs w:val="18"/>
        </w:rPr>
        <w:t>Prestazione</w:t>
      </w:r>
      <w:r>
        <w:rPr>
          <w:sz w:val="18"/>
          <w:szCs w:val="18"/>
        </w:rPr>
        <w:t>”</w:t>
      </w:r>
    </w:p>
    <w:p w:rsidR="00264CBB" w:rsidRDefault="00264CBB" w:rsidP="002B29BB">
      <w:pPr>
        <w:pStyle w:val="Testonotaapidipagina"/>
      </w:pPr>
      <w:r w:rsidRPr="00427531">
        <w:rPr>
          <w:sz w:val="18"/>
          <w:szCs w:val="18"/>
        </w:rPr>
        <w:t>- inserire obblig</w:t>
      </w:r>
      <w:r>
        <w:rPr>
          <w:sz w:val="18"/>
          <w:szCs w:val="18"/>
        </w:rPr>
        <w:t>atoriamente il componente CE.2 - “Descrizione Testo libero Prestazione”</w:t>
      </w:r>
    </w:p>
  </w:footnote>
  <w:footnote w:id="7">
    <w:p w:rsidR="00264CBB" w:rsidRPr="00427531" w:rsidRDefault="00264CBB" w:rsidP="00F73901">
      <w:pPr>
        <w:pStyle w:val="Testonotaapidipagina"/>
        <w:rPr>
          <w:sz w:val="18"/>
          <w:szCs w:val="18"/>
        </w:rPr>
      </w:pPr>
      <w:r>
        <w:rPr>
          <w:rStyle w:val="Rimandonotaapidipagina"/>
        </w:rPr>
        <w:footnoteRef/>
      </w:r>
      <w:r>
        <w:t xml:space="preserve"> </w:t>
      </w:r>
      <w:r w:rsidRPr="00427531">
        <w:rPr>
          <w:sz w:val="18"/>
          <w:szCs w:val="18"/>
        </w:rPr>
        <w:t xml:space="preserve">se il medico prescrittore è impossibilitato a reperire il codice </w:t>
      </w:r>
      <w:r>
        <w:rPr>
          <w:sz w:val="18"/>
          <w:szCs w:val="18"/>
        </w:rPr>
        <w:t xml:space="preserve">DMR della </w:t>
      </w:r>
      <w:r w:rsidRPr="00427531">
        <w:rPr>
          <w:sz w:val="18"/>
          <w:szCs w:val="18"/>
        </w:rPr>
        <w:t>prestazione specialistica si deve:</w:t>
      </w:r>
    </w:p>
    <w:p w:rsidR="00264CBB" w:rsidRPr="00427531" w:rsidRDefault="00264CBB" w:rsidP="00F73901">
      <w:pPr>
        <w:pStyle w:val="Testonotaapidipagina"/>
        <w:rPr>
          <w:sz w:val="18"/>
          <w:szCs w:val="18"/>
        </w:rPr>
      </w:pPr>
      <w:r w:rsidRPr="00427531">
        <w:rPr>
          <w:sz w:val="18"/>
          <w:szCs w:val="18"/>
        </w:rPr>
        <w:t xml:space="preserve">- lasciare vuoto il </w:t>
      </w:r>
      <w:r>
        <w:rPr>
          <w:sz w:val="18"/>
          <w:szCs w:val="18"/>
        </w:rPr>
        <w:t>componente CE.1</w:t>
      </w:r>
      <w:r w:rsidRPr="00427531">
        <w:rPr>
          <w:sz w:val="18"/>
          <w:szCs w:val="18"/>
        </w:rPr>
        <w:t xml:space="preserve"> </w:t>
      </w:r>
      <w:r>
        <w:rPr>
          <w:sz w:val="18"/>
          <w:szCs w:val="18"/>
        </w:rPr>
        <w:t xml:space="preserve">“Codice DMR della </w:t>
      </w:r>
      <w:r w:rsidRPr="00EB10BA">
        <w:rPr>
          <w:sz w:val="18"/>
          <w:szCs w:val="18"/>
        </w:rPr>
        <w:t>Prestazione</w:t>
      </w:r>
      <w:r>
        <w:rPr>
          <w:sz w:val="18"/>
          <w:szCs w:val="18"/>
        </w:rPr>
        <w:t>”</w:t>
      </w:r>
    </w:p>
    <w:p w:rsidR="00264CBB" w:rsidRDefault="00264CBB" w:rsidP="00F73901">
      <w:pPr>
        <w:pStyle w:val="Testonotaapidipagina"/>
      </w:pPr>
      <w:r w:rsidRPr="00427531">
        <w:rPr>
          <w:sz w:val="18"/>
          <w:szCs w:val="18"/>
        </w:rPr>
        <w:t>- inserire obblig</w:t>
      </w:r>
      <w:r>
        <w:rPr>
          <w:sz w:val="18"/>
          <w:szCs w:val="18"/>
        </w:rPr>
        <w:t>atoriamente il componente CE.2 - “Descrizione Testo libero Prestazione”</w:t>
      </w:r>
    </w:p>
  </w:footnote>
  <w:footnote w:id="8">
    <w:p w:rsidR="00264CBB" w:rsidRPr="004F4DAB" w:rsidRDefault="00264CBB" w:rsidP="00DC3553">
      <w:pPr>
        <w:pStyle w:val="Testonotaapidipagina"/>
        <w:spacing w:line="240" w:lineRule="auto"/>
        <w:ind w:left="142" w:hanging="142"/>
        <w:rPr>
          <w:sz w:val="18"/>
          <w:szCs w:val="18"/>
        </w:rPr>
      </w:pPr>
      <w:r w:rsidRPr="004F4DAB">
        <w:rPr>
          <w:rStyle w:val="Rimandonotaapidipagina"/>
          <w:sz w:val="18"/>
          <w:szCs w:val="18"/>
        </w:rPr>
        <w:footnoteRef/>
      </w:r>
      <w:r w:rsidRPr="004F4DAB">
        <w:rPr>
          <w:sz w:val="18"/>
          <w:szCs w:val="18"/>
        </w:rPr>
        <w:t xml:space="preserve"> </w:t>
      </w:r>
      <w:r w:rsidRPr="00640990">
        <w:rPr>
          <w:sz w:val="18"/>
          <w:szCs w:val="18"/>
        </w:rPr>
        <w:t xml:space="preserve">L’inviante deve obbligatoriamente inserire il riferimento a quanto prescritto </w:t>
      </w:r>
      <w:r>
        <w:rPr>
          <w:sz w:val="18"/>
          <w:szCs w:val="18"/>
        </w:rPr>
        <w:t>utilizzando</w:t>
      </w:r>
      <w:r w:rsidRPr="00640990">
        <w:rPr>
          <w:sz w:val="18"/>
          <w:szCs w:val="18"/>
        </w:rPr>
        <w:t xml:space="preserve"> o il progressivo</w:t>
      </w:r>
      <w:r w:rsidRPr="004F4DAB">
        <w:rPr>
          <w:sz w:val="18"/>
          <w:szCs w:val="18"/>
        </w:rPr>
        <w:t xml:space="preserve"> della prestazione prescritta </w:t>
      </w:r>
      <w:r>
        <w:rPr>
          <w:sz w:val="18"/>
          <w:szCs w:val="18"/>
        </w:rPr>
        <w:t>(</w:t>
      </w:r>
      <w:r w:rsidRPr="004F4DAB">
        <w:rPr>
          <w:sz w:val="18"/>
          <w:szCs w:val="18"/>
        </w:rPr>
        <w:t>OBR.1</w:t>
      </w:r>
      <w:r>
        <w:rPr>
          <w:sz w:val="18"/>
          <w:szCs w:val="18"/>
        </w:rPr>
        <w:t>)</w:t>
      </w:r>
      <w:r w:rsidRPr="004F4DAB">
        <w:rPr>
          <w:sz w:val="18"/>
          <w:szCs w:val="18"/>
        </w:rPr>
        <w:t xml:space="preserve">, oppure il codice della prestazione </w:t>
      </w:r>
      <w:r>
        <w:rPr>
          <w:sz w:val="18"/>
          <w:szCs w:val="18"/>
        </w:rPr>
        <w:t>prescritta (</w:t>
      </w:r>
      <w:r w:rsidRPr="004F4DAB">
        <w:rPr>
          <w:sz w:val="18"/>
          <w:szCs w:val="18"/>
        </w:rPr>
        <w:t>OBR.4/CE.</w:t>
      </w:r>
      <w:r>
        <w:rPr>
          <w:sz w:val="18"/>
          <w:szCs w:val="18"/>
        </w:rPr>
        <w:t>1).</w:t>
      </w:r>
    </w:p>
  </w:footnote>
  <w:footnote w:id="9">
    <w:p w:rsidR="00264CBB" w:rsidRPr="00EA7602" w:rsidRDefault="00264CBB" w:rsidP="00DC3553">
      <w:pPr>
        <w:pStyle w:val="Testonotaapidipagina"/>
        <w:spacing w:line="240" w:lineRule="auto"/>
        <w:ind w:left="142" w:hanging="142"/>
        <w:rPr>
          <w:sz w:val="18"/>
          <w:szCs w:val="18"/>
        </w:rPr>
      </w:pPr>
      <w:r w:rsidRPr="00640990">
        <w:rPr>
          <w:rStyle w:val="Rimandonotaapidipagina"/>
          <w:sz w:val="18"/>
          <w:szCs w:val="18"/>
        </w:rPr>
        <w:footnoteRef/>
      </w:r>
      <w:r w:rsidRPr="00640990">
        <w:rPr>
          <w:sz w:val="18"/>
          <w:szCs w:val="18"/>
        </w:rPr>
        <w:t xml:space="preserve"> L’inviante deve obbligatoriamente inserire il riferimento a quanto prescritto </w:t>
      </w:r>
      <w:r>
        <w:rPr>
          <w:sz w:val="18"/>
          <w:szCs w:val="18"/>
        </w:rPr>
        <w:t>utilizzando</w:t>
      </w:r>
      <w:r w:rsidRPr="00640990">
        <w:rPr>
          <w:sz w:val="18"/>
          <w:szCs w:val="18"/>
        </w:rPr>
        <w:t xml:space="preserve"> o il progressivo</w:t>
      </w:r>
      <w:r w:rsidRPr="004F4DAB">
        <w:rPr>
          <w:sz w:val="18"/>
          <w:szCs w:val="18"/>
        </w:rPr>
        <w:t xml:space="preserve"> della prestazione prescritta </w:t>
      </w:r>
      <w:r>
        <w:rPr>
          <w:sz w:val="18"/>
          <w:szCs w:val="18"/>
        </w:rPr>
        <w:t>(</w:t>
      </w:r>
      <w:r w:rsidRPr="004F4DAB">
        <w:rPr>
          <w:sz w:val="18"/>
          <w:szCs w:val="18"/>
        </w:rPr>
        <w:t>OBR.1</w:t>
      </w:r>
      <w:r>
        <w:rPr>
          <w:sz w:val="18"/>
          <w:szCs w:val="18"/>
        </w:rPr>
        <w:t>)</w:t>
      </w:r>
      <w:r w:rsidRPr="004F4DAB">
        <w:rPr>
          <w:sz w:val="18"/>
          <w:szCs w:val="18"/>
        </w:rPr>
        <w:t xml:space="preserve">, oppure il codice della prestazione </w:t>
      </w:r>
      <w:r>
        <w:rPr>
          <w:sz w:val="18"/>
          <w:szCs w:val="18"/>
        </w:rPr>
        <w:t>prescritta (</w:t>
      </w:r>
      <w:r w:rsidRPr="004F4DAB">
        <w:rPr>
          <w:sz w:val="18"/>
          <w:szCs w:val="18"/>
        </w:rPr>
        <w:t>OBR.4/CE.</w:t>
      </w:r>
      <w:r>
        <w:rPr>
          <w:sz w:val="18"/>
          <w:szCs w:val="18"/>
        </w:rPr>
        <w:t xml:space="preserve">1). </w:t>
      </w:r>
      <w:r w:rsidRPr="004F4DAB">
        <w:rPr>
          <w:sz w:val="18"/>
          <w:szCs w:val="18"/>
        </w:rPr>
        <w:t xml:space="preserve"> </w:t>
      </w:r>
    </w:p>
  </w:footnote>
  <w:footnote w:id="10">
    <w:p w:rsidR="00264CBB" w:rsidRPr="004F4DAB" w:rsidRDefault="00264CBB" w:rsidP="007B494B">
      <w:pPr>
        <w:pStyle w:val="Testonotaapidipagina"/>
        <w:spacing w:line="240" w:lineRule="auto"/>
        <w:ind w:left="142" w:hanging="142"/>
        <w:rPr>
          <w:sz w:val="18"/>
          <w:szCs w:val="18"/>
        </w:rPr>
      </w:pPr>
      <w:r w:rsidRPr="004F4DAB">
        <w:rPr>
          <w:rStyle w:val="Rimandonotaapidipagina"/>
          <w:sz w:val="18"/>
          <w:szCs w:val="18"/>
        </w:rPr>
        <w:footnoteRef/>
      </w:r>
      <w:r w:rsidRPr="004F4DAB">
        <w:rPr>
          <w:sz w:val="18"/>
          <w:szCs w:val="18"/>
        </w:rPr>
        <w:t xml:space="preserve"> </w:t>
      </w:r>
      <w:r w:rsidRPr="00640990">
        <w:rPr>
          <w:sz w:val="18"/>
          <w:szCs w:val="18"/>
        </w:rPr>
        <w:t xml:space="preserve">L’inviante deve obbligatoriamente inserire il riferimento a quanto prescritto </w:t>
      </w:r>
      <w:r>
        <w:rPr>
          <w:sz w:val="18"/>
          <w:szCs w:val="18"/>
        </w:rPr>
        <w:t>utilizzando</w:t>
      </w:r>
      <w:r w:rsidRPr="00640990">
        <w:rPr>
          <w:sz w:val="18"/>
          <w:szCs w:val="18"/>
        </w:rPr>
        <w:t xml:space="preserve"> o il progressivo</w:t>
      </w:r>
      <w:r w:rsidRPr="004F4DAB">
        <w:rPr>
          <w:sz w:val="18"/>
          <w:szCs w:val="18"/>
        </w:rPr>
        <w:t xml:space="preserve"> della prestazione prescritta </w:t>
      </w:r>
      <w:r>
        <w:rPr>
          <w:sz w:val="18"/>
          <w:szCs w:val="18"/>
        </w:rPr>
        <w:t>(</w:t>
      </w:r>
      <w:r w:rsidRPr="004F4DAB">
        <w:rPr>
          <w:sz w:val="18"/>
          <w:szCs w:val="18"/>
        </w:rPr>
        <w:t>OBR.1</w:t>
      </w:r>
      <w:r>
        <w:rPr>
          <w:sz w:val="18"/>
          <w:szCs w:val="18"/>
        </w:rPr>
        <w:t>)</w:t>
      </w:r>
      <w:r w:rsidRPr="004F4DAB">
        <w:rPr>
          <w:sz w:val="18"/>
          <w:szCs w:val="18"/>
        </w:rPr>
        <w:t xml:space="preserve">, oppure il codice della prestazione </w:t>
      </w:r>
      <w:r>
        <w:rPr>
          <w:sz w:val="18"/>
          <w:szCs w:val="18"/>
        </w:rPr>
        <w:t>prescritta (</w:t>
      </w:r>
      <w:r w:rsidRPr="004F4DAB">
        <w:rPr>
          <w:sz w:val="18"/>
          <w:szCs w:val="18"/>
        </w:rPr>
        <w:t>OBR.4/CE.</w:t>
      </w:r>
      <w:r>
        <w:rPr>
          <w:sz w:val="18"/>
          <w:szCs w:val="18"/>
        </w:rPr>
        <w:t xml:space="preserve">1) </w:t>
      </w:r>
    </w:p>
  </w:footnote>
  <w:footnote w:id="11">
    <w:p w:rsidR="00264CBB" w:rsidRPr="00EA7602" w:rsidRDefault="00264CBB" w:rsidP="007B494B">
      <w:pPr>
        <w:pStyle w:val="Testonotaapidipagina"/>
        <w:spacing w:line="240" w:lineRule="auto"/>
        <w:ind w:left="142" w:hanging="142"/>
        <w:rPr>
          <w:sz w:val="18"/>
          <w:szCs w:val="18"/>
        </w:rPr>
      </w:pPr>
      <w:r w:rsidRPr="00640990">
        <w:rPr>
          <w:rStyle w:val="Rimandonotaapidipagina"/>
          <w:sz w:val="18"/>
          <w:szCs w:val="18"/>
        </w:rPr>
        <w:footnoteRef/>
      </w:r>
      <w:r w:rsidRPr="00640990">
        <w:rPr>
          <w:sz w:val="18"/>
          <w:szCs w:val="18"/>
        </w:rPr>
        <w:t xml:space="preserve"> L’inviante deve obbligatoriamente inserire il riferimento a quanto prescritto </w:t>
      </w:r>
      <w:r>
        <w:rPr>
          <w:sz w:val="18"/>
          <w:szCs w:val="18"/>
        </w:rPr>
        <w:t>utilizzando</w:t>
      </w:r>
      <w:r w:rsidRPr="00640990">
        <w:rPr>
          <w:sz w:val="18"/>
          <w:szCs w:val="18"/>
        </w:rPr>
        <w:t xml:space="preserve"> o il progressivo</w:t>
      </w:r>
      <w:r w:rsidRPr="004F4DAB">
        <w:rPr>
          <w:sz w:val="18"/>
          <w:szCs w:val="18"/>
        </w:rPr>
        <w:t xml:space="preserve"> della prestazione prescritta </w:t>
      </w:r>
      <w:r>
        <w:rPr>
          <w:sz w:val="18"/>
          <w:szCs w:val="18"/>
        </w:rPr>
        <w:t>(</w:t>
      </w:r>
      <w:r w:rsidRPr="004F4DAB">
        <w:rPr>
          <w:sz w:val="18"/>
          <w:szCs w:val="18"/>
        </w:rPr>
        <w:t>OBR.1</w:t>
      </w:r>
      <w:r>
        <w:rPr>
          <w:sz w:val="18"/>
          <w:szCs w:val="18"/>
        </w:rPr>
        <w:t>)</w:t>
      </w:r>
      <w:r w:rsidRPr="004F4DAB">
        <w:rPr>
          <w:sz w:val="18"/>
          <w:szCs w:val="18"/>
        </w:rPr>
        <w:t xml:space="preserve">, oppure il codice della prestazione </w:t>
      </w:r>
      <w:r>
        <w:rPr>
          <w:sz w:val="18"/>
          <w:szCs w:val="18"/>
        </w:rPr>
        <w:t>prescritta (</w:t>
      </w:r>
      <w:r w:rsidRPr="004F4DAB">
        <w:rPr>
          <w:sz w:val="18"/>
          <w:szCs w:val="18"/>
        </w:rPr>
        <w:t>OBR.4/CE.</w:t>
      </w:r>
      <w:r>
        <w:rPr>
          <w:sz w:val="18"/>
          <w:szCs w:val="18"/>
        </w:rPr>
        <w:t xml:space="preserve">1) </w:t>
      </w:r>
    </w:p>
  </w:footnote>
  <w:footnote w:id="12">
    <w:p w:rsidR="00264CBB" w:rsidRPr="004F4DAB" w:rsidRDefault="00264CBB" w:rsidP="0058365E">
      <w:pPr>
        <w:pStyle w:val="Testonotaapidipagina"/>
        <w:spacing w:line="240" w:lineRule="auto"/>
        <w:ind w:left="142" w:hanging="142"/>
        <w:rPr>
          <w:sz w:val="18"/>
          <w:szCs w:val="18"/>
        </w:rPr>
      </w:pPr>
      <w:r w:rsidRPr="004F4DAB">
        <w:rPr>
          <w:rStyle w:val="Rimandonotaapidipagina"/>
          <w:sz w:val="18"/>
          <w:szCs w:val="18"/>
        </w:rPr>
        <w:footnoteRef/>
      </w:r>
      <w:r w:rsidRPr="004F4DAB">
        <w:rPr>
          <w:sz w:val="18"/>
          <w:szCs w:val="18"/>
        </w:rPr>
        <w:t xml:space="preserve"> </w:t>
      </w:r>
      <w:r>
        <w:rPr>
          <w:sz w:val="18"/>
          <w:szCs w:val="18"/>
        </w:rPr>
        <w:t>Inserire la stessa informazione che si è trasmessa nell’erogazione che vuole cancellare.</w:t>
      </w:r>
    </w:p>
  </w:footnote>
  <w:footnote w:id="13">
    <w:p w:rsidR="00264CBB" w:rsidRPr="00EA7602" w:rsidRDefault="00264CBB" w:rsidP="0058365E">
      <w:pPr>
        <w:pStyle w:val="Testonotaapidipagina"/>
        <w:spacing w:line="240" w:lineRule="auto"/>
        <w:ind w:left="142" w:hanging="142"/>
        <w:rPr>
          <w:sz w:val="18"/>
          <w:szCs w:val="18"/>
        </w:rPr>
      </w:pPr>
      <w:r w:rsidRPr="00640990">
        <w:rPr>
          <w:rStyle w:val="Rimandonotaapidipagina"/>
          <w:sz w:val="18"/>
          <w:szCs w:val="18"/>
        </w:rPr>
        <w:footnoteRef/>
      </w:r>
      <w:r w:rsidRPr="00640990">
        <w:rPr>
          <w:sz w:val="18"/>
          <w:szCs w:val="18"/>
        </w:rPr>
        <w:t xml:space="preserve"> </w:t>
      </w:r>
      <w:r>
        <w:rPr>
          <w:sz w:val="18"/>
          <w:szCs w:val="18"/>
        </w:rPr>
        <w:t xml:space="preserve">Inserire la stessa informazione che si è trasmessa nell’erogazione che vuole cancellare. </w:t>
      </w:r>
      <w:r w:rsidRPr="004F4DAB">
        <w:rPr>
          <w:sz w:val="18"/>
          <w:szCs w:val="18"/>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jc w:val="center"/>
      <w:tblBorders>
        <w:bottom w:val="single" w:sz="4" w:space="0" w:color="auto"/>
        <w:insideH w:val="single" w:sz="4" w:space="0" w:color="auto"/>
      </w:tblBorders>
      <w:tblLook w:val="01E0"/>
    </w:tblPr>
    <w:tblGrid>
      <w:gridCol w:w="2956"/>
      <w:gridCol w:w="3449"/>
      <w:gridCol w:w="3449"/>
    </w:tblGrid>
    <w:tr w:rsidR="00264CBB" w:rsidTr="00E37498">
      <w:trPr>
        <w:trHeight w:val="928"/>
        <w:jc w:val="center"/>
      </w:trPr>
      <w:tc>
        <w:tcPr>
          <w:tcW w:w="1500" w:type="pct"/>
          <w:vAlign w:val="center"/>
        </w:tcPr>
        <w:p w:rsidR="00264CBB" w:rsidRDefault="00264CBB" w:rsidP="00E37498">
          <w:pPr>
            <w:pStyle w:val="Intestazione"/>
            <w:jc w:val="left"/>
          </w:pPr>
          <w:r>
            <w:rPr>
              <w:noProof/>
            </w:rPr>
            <w:drawing>
              <wp:inline distT="0" distB="0" distL="0" distR="0">
                <wp:extent cx="1457325" cy="485775"/>
                <wp:effectExtent l="19050" t="0" r="9525" b="0"/>
                <wp:docPr id="2" name="Immagine 1" descr="cup2000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up2000BN"/>
                        <pic:cNvPicPr>
                          <a:picLocks noChangeAspect="1" noChangeArrowheads="1"/>
                        </pic:cNvPicPr>
                      </pic:nvPicPr>
                      <pic:blipFill>
                        <a:blip r:embed="rId1"/>
                        <a:srcRect/>
                        <a:stretch>
                          <a:fillRect/>
                        </a:stretch>
                      </pic:blipFill>
                      <pic:spPr bwMode="auto">
                        <a:xfrm>
                          <a:off x="0" y="0"/>
                          <a:ext cx="1457325" cy="485775"/>
                        </a:xfrm>
                        <a:prstGeom prst="rect">
                          <a:avLst/>
                        </a:prstGeom>
                        <a:noFill/>
                        <a:ln w="9525">
                          <a:noFill/>
                          <a:miter lim="800000"/>
                          <a:headEnd/>
                          <a:tailEnd/>
                        </a:ln>
                      </pic:spPr>
                    </pic:pic>
                  </a:graphicData>
                </a:graphic>
              </wp:inline>
            </w:drawing>
          </w:r>
        </w:p>
      </w:tc>
      <w:tc>
        <w:tcPr>
          <w:tcW w:w="1750" w:type="pct"/>
          <w:vAlign w:val="center"/>
        </w:tcPr>
        <w:p w:rsidR="00264CBB" w:rsidRDefault="00264CBB" w:rsidP="00E37498">
          <w:pPr>
            <w:pStyle w:val="Intestazione"/>
            <w:jc w:val="center"/>
          </w:pPr>
          <w:r>
            <w:rPr>
              <w:rFonts w:ascii="Arial" w:hAnsi="Arial"/>
              <w:noProof/>
            </w:rPr>
            <w:drawing>
              <wp:inline distT="0" distB="0" distL="0" distR="0">
                <wp:extent cx="1847850" cy="247650"/>
                <wp:effectExtent l="19050" t="0" r="0" b="0"/>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srcRect/>
                        <a:stretch>
                          <a:fillRect/>
                        </a:stretch>
                      </pic:blipFill>
                      <pic:spPr bwMode="auto">
                        <a:xfrm>
                          <a:off x="0" y="0"/>
                          <a:ext cx="1847850" cy="247650"/>
                        </a:xfrm>
                        <a:prstGeom prst="rect">
                          <a:avLst/>
                        </a:prstGeom>
                        <a:noFill/>
                        <a:ln w="9525">
                          <a:noFill/>
                          <a:miter lim="800000"/>
                          <a:headEnd/>
                          <a:tailEnd/>
                        </a:ln>
                      </pic:spPr>
                    </pic:pic>
                  </a:graphicData>
                </a:graphic>
              </wp:inline>
            </w:drawing>
          </w:r>
        </w:p>
      </w:tc>
      <w:tc>
        <w:tcPr>
          <w:tcW w:w="1750" w:type="pct"/>
          <w:vAlign w:val="center"/>
        </w:tcPr>
        <w:p w:rsidR="00264CBB" w:rsidRDefault="00264CBB" w:rsidP="00E37498">
          <w:pPr>
            <w:pStyle w:val="Intestazione"/>
            <w:jc w:val="right"/>
          </w:pPr>
          <w:r>
            <w:t>SPA</w:t>
          </w:r>
          <w:r w:rsidDel="00C40E42">
            <w:t xml:space="preserve"> </w:t>
          </w:r>
          <w:r>
            <w:t>- Deliverable</w:t>
          </w:r>
        </w:p>
      </w:tc>
    </w:tr>
  </w:tbl>
  <w:p w:rsidR="00264CBB" w:rsidRDefault="00264CBB">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4E289E0"/>
    <w:lvl w:ilvl="0">
      <w:start w:val="1"/>
      <w:numFmt w:val="bullet"/>
      <w:pStyle w:val="Puntoelenco2"/>
      <w:lvlText w:val=""/>
      <w:lvlJc w:val="left"/>
      <w:pPr>
        <w:tabs>
          <w:tab w:val="num" w:pos="720"/>
        </w:tabs>
        <w:ind w:left="720" w:hanging="360"/>
      </w:pPr>
      <w:rPr>
        <w:rFonts w:ascii="Symbol" w:hAnsi="Symbol" w:hint="default"/>
      </w:rPr>
    </w:lvl>
  </w:abstractNum>
  <w:abstractNum w:abstractNumId="1">
    <w:nsid w:val="FFFFFF89"/>
    <w:multiLevelType w:val="singleLevel"/>
    <w:tmpl w:val="13B68460"/>
    <w:lvl w:ilvl="0">
      <w:start w:val="1"/>
      <w:numFmt w:val="bullet"/>
      <w:pStyle w:val="Puntoelenco"/>
      <w:lvlText w:val=""/>
      <w:lvlJc w:val="left"/>
      <w:pPr>
        <w:tabs>
          <w:tab w:val="num" w:pos="360"/>
        </w:tabs>
        <w:ind w:left="360" w:hanging="360"/>
      </w:pPr>
      <w:rPr>
        <w:rFonts w:ascii="Symbol" w:hAnsi="Symbol" w:hint="default"/>
      </w:rPr>
    </w:lvl>
  </w:abstractNum>
  <w:abstractNum w:abstractNumId="2">
    <w:nsid w:val="05F94F88"/>
    <w:multiLevelType w:val="hybridMultilevel"/>
    <w:tmpl w:val="CFE2B84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6BA476B"/>
    <w:multiLevelType w:val="hybridMultilevel"/>
    <w:tmpl w:val="C35C5A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CBD64B3"/>
    <w:multiLevelType w:val="hybridMultilevel"/>
    <w:tmpl w:val="F42E2D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ECA211B"/>
    <w:multiLevelType w:val="hybridMultilevel"/>
    <w:tmpl w:val="905825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0F6306FB"/>
    <w:multiLevelType w:val="hybridMultilevel"/>
    <w:tmpl w:val="DD7092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8AC3F89"/>
    <w:multiLevelType w:val="hybridMultilevel"/>
    <w:tmpl w:val="8C68FFE2"/>
    <w:lvl w:ilvl="0" w:tplc="23B645D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8E045D4"/>
    <w:multiLevelType w:val="hybridMultilevel"/>
    <w:tmpl w:val="3DDED2E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297D573F"/>
    <w:multiLevelType w:val="hybridMultilevel"/>
    <w:tmpl w:val="018CD6EE"/>
    <w:lvl w:ilvl="0" w:tplc="A746B4C4">
      <w:start w:val="13"/>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D4E44AC"/>
    <w:multiLevelType w:val="hybridMultilevel"/>
    <w:tmpl w:val="77A22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0335F63"/>
    <w:multiLevelType w:val="multilevel"/>
    <w:tmpl w:val="0410001F"/>
    <w:styleLink w:val="Stile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64F1172"/>
    <w:multiLevelType w:val="multilevel"/>
    <w:tmpl w:val="DE366FD4"/>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496324BF"/>
    <w:multiLevelType w:val="singleLevel"/>
    <w:tmpl w:val="827A28E0"/>
    <w:lvl w:ilvl="0">
      <w:start w:val="1"/>
      <w:numFmt w:val="bullet"/>
      <w:pStyle w:val="NormalListBullets"/>
      <w:lvlText w:val=""/>
      <w:lvlJc w:val="left"/>
      <w:pPr>
        <w:tabs>
          <w:tab w:val="num" w:pos="360"/>
        </w:tabs>
        <w:ind w:left="360" w:hanging="360"/>
      </w:pPr>
      <w:rPr>
        <w:rFonts w:ascii="Symbol" w:hAnsi="Symbol" w:hint="default"/>
      </w:rPr>
    </w:lvl>
  </w:abstractNum>
  <w:abstractNum w:abstractNumId="14">
    <w:nsid w:val="496C7862"/>
    <w:multiLevelType w:val="hybridMultilevel"/>
    <w:tmpl w:val="F4AC189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4AB67706"/>
    <w:multiLevelType w:val="hybridMultilevel"/>
    <w:tmpl w:val="BC186A92"/>
    <w:lvl w:ilvl="0" w:tplc="FFFFFFFF">
      <w:start w:val="1"/>
      <w:numFmt w:val="bullet"/>
      <w:pStyle w:val="Puntielenco"/>
      <w:lvlText w:val=""/>
      <w:lvlJc w:val="left"/>
      <w:pPr>
        <w:tabs>
          <w:tab w:val="num" w:pos="993"/>
        </w:tabs>
        <w:ind w:left="993" w:hanging="207"/>
      </w:pPr>
      <w:rPr>
        <w:rFonts w:ascii="Symbol" w:hAnsi="Symbol" w:hint="default"/>
      </w:rPr>
    </w:lvl>
    <w:lvl w:ilvl="1" w:tplc="FFFFFFFF" w:tentative="1">
      <w:start w:val="1"/>
      <w:numFmt w:val="bullet"/>
      <w:lvlText w:val="o"/>
      <w:lvlJc w:val="left"/>
      <w:pPr>
        <w:tabs>
          <w:tab w:val="num" w:pos="1866"/>
        </w:tabs>
        <w:ind w:left="1866" w:hanging="360"/>
      </w:pPr>
      <w:rPr>
        <w:rFonts w:ascii="Courier New" w:hAnsi="Courier New" w:cs="Courier New" w:hint="default"/>
      </w:rPr>
    </w:lvl>
    <w:lvl w:ilvl="2" w:tplc="0410000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16">
    <w:nsid w:val="5E25034C"/>
    <w:multiLevelType w:val="multilevel"/>
    <w:tmpl w:val="8892C3E8"/>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16"/>
        </w:tabs>
        <w:ind w:left="1116" w:hanging="576"/>
      </w:pPr>
    </w:lvl>
    <w:lvl w:ilvl="2">
      <w:start w:val="1"/>
      <w:numFmt w:val="decimal"/>
      <w:pStyle w:val="Titolo3"/>
      <w:lvlText w:val="%1.%2.%3"/>
      <w:lvlJc w:val="left"/>
      <w:pPr>
        <w:tabs>
          <w:tab w:val="num" w:pos="1440"/>
        </w:tabs>
        <w:ind w:left="144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pStyle w:val="Titolo4"/>
      <w:lvlText w:val="%1.%2.%3.%4"/>
      <w:lvlJc w:val="left"/>
      <w:pPr>
        <w:tabs>
          <w:tab w:val="num" w:pos="1857"/>
        </w:tabs>
        <w:ind w:left="1857"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7">
    <w:nsid w:val="5FB74729"/>
    <w:multiLevelType w:val="hybridMultilevel"/>
    <w:tmpl w:val="D42E77FC"/>
    <w:lvl w:ilvl="0" w:tplc="A4280382">
      <w:start w:val="1"/>
      <w:numFmt w:val="bullet"/>
      <w:lvlText w:val=""/>
      <w:lvlJc w:val="left"/>
      <w:pPr>
        <w:tabs>
          <w:tab w:val="num" w:pos="540"/>
        </w:tabs>
        <w:ind w:left="540" w:hanging="360"/>
      </w:pPr>
      <w:rPr>
        <w:rFonts w:ascii="Symbol" w:hAnsi="Symbol" w:hint="default"/>
      </w:rPr>
    </w:lvl>
    <w:lvl w:ilvl="1" w:tplc="04100019">
      <w:start w:val="1"/>
      <w:numFmt w:val="decimal"/>
      <w:lvlText w:val="%2."/>
      <w:lvlJc w:val="left"/>
      <w:pPr>
        <w:tabs>
          <w:tab w:val="num" w:pos="1440"/>
        </w:tabs>
        <w:ind w:left="1440" w:hanging="360"/>
      </w:pPr>
      <w:rPr>
        <w:rFonts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8">
    <w:nsid w:val="64346CB3"/>
    <w:multiLevelType w:val="multilevel"/>
    <w:tmpl w:val="4AE82D2C"/>
    <w:lvl w:ilvl="0">
      <w:start w:val="1"/>
      <w:numFmt w:val="decimalZero"/>
      <w:pStyle w:val="CONF1"/>
      <w:suff w:val="space"/>
      <w:lvlText w:val="CONF-%1:"/>
      <w:lvlJc w:val="left"/>
      <w:pPr>
        <w:ind w:left="360" w:hanging="360"/>
      </w:pPr>
      <w:rPr>
        <w:rFonts w:hint="default"/>
        <w:b/>
        <w:i w:val="0"/>
      </w:rPr>
    </w:lvl>
    <w:lvl w:ilvl="1">
      <w:start w:val="1"/>
      <w:numFmt w:val="decimalZero"/>
      <w:pStyle w:val="CONF2"/>
      <w:suff w:val="space"/>
      <w:lvlText w:val="CONF-%1-%2:"/>
      <w:lvlJc w:val="left"/>
      <w:pPr>
        <w:ind w:left="567" w:hanging="340"/>
      </w:pPr>
      <w:rPr>
        <w:rFonts w:hint="default"/>
        <w:b/>
        <w:i w:val="0"/>
      </w:rPr>
    </w:lvl>
    <w:lvl w:ilvl="2">
      <w:start w:val="1"/>
      <w:numFmt w:val="decimalZero"/>
      <w:pStyle w:val="CONF3"/>
      <w:suff w:val="space"/>
      <w:lvlText w:val="CONF-%1-%2-%3:"/>
      <w:lvlJc w:val="left"/>
      <w:pPr>
        <w:ind w:left="1080" w:hanging="626"/>
      </w:pPr>
      <w:rPr>
        <w:rFonts w:hint="default"/>
        <w:b/>
        <w:i w:val="0"/>
      </w:rPr>
    </w:lvl>
    <w:lvl w:ilvl="3">
      <w:start w:val="1"/>
      <w:numFmt w:val="decimalZero"/>
      <w:suff w:val="space"/>
      <w:lvlText w:val="CONF-%1-%2-%3-%4:"/>
      <w:lvlJc w:val="left"/>
      <w:pPr>
        <w:ind w:left="1440" w:hanging="760"/>
      </w:pPr>
      <w:rPr>
        <w:rFonts w:hint="default"/>
        <w:b/>
        <w:i w:val="0"/>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nsid w:val="6A841277"/>
    <w:multiLevelType w:val="hybridMultilevel"/>
    <w:tmpl w:val="32EABA1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6C6646CF"/>
    <w:multiLevelType w:val="hybridMultilevel"/>
    <w:tmpl w:val="F4AC189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71E37469"/>
    <w:multiLevelType w:val="hybridMultilevel"/>
    <w:tmpl w:val="809E9D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26B39F7"/>
    <w:multiLevelType w:val="hybridMultilevel"/>
    <w:tmpl w:val="E7D2EB80"/>
    <w:lvl w:ilvl="0" w:tplc="6C7432EC">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9054E5"/>
    <w:multiLevelType w:val="hybridMultilevel"/>
    <w:tmpl w:val="3B5EEFDA"/>
    <w:lvl w:ilvl="0" w:tplc="04100001">
      <w:start w:val="1"/>
      <w:numFmt w:val="bullet"/>
      <w:lvlText w:val=""/>
      <w:lvlJc w:val="left"/>
      <w:pPr>
        <w:ind w:left="750" w:hanging="360"/>
      </w:pPr>
      <w:rPr>
        <w:rFonts w:ascii="Symbol" w:hAnsi="Symbol" w:hint="default"/>
      </w:rPr>
    </w:lvl>
    <w:lvl w:ilvl="1" w:tplc="04100003" w:tentative="1">
      <w:start w:val="1"/>
      <w:numFmt w:val="bullet"/>
      <w:lvlText w:val="o"/>
      <w:lvlJc w:val="left"/>
      <w:pPr>
        <w:ind w:left="1470" w:hanging="360"/>
      </w:pPr>
      <w:rPr>
        <w:rFonts w:ascii="Courier New" w:hAnsi="Courier New" w:cs="Courier New" w:hint="default"/>
      </w:rPr>
    </w:lvl>
    <w:lvl w:ilvl="2" w:tplc="04100005" w:tentative="1">
      <w:start w:val="1"/>
      <w:numFmt w:val="bullet"/>
      <w:lvlText w:val=""/>
      <w:lvlJc w:val="left"/>
      <w:pPr>
        <w:ind w:left="2190" w:hanging="360"/>
      </w:pPr>
      <w:rPr>
        <w:rFonts w:ascii="Wingdings" w:hAnsi="Wingdings" w:hint="default"/>
      </w:rPr>
    </w:lvl>
    <w:lvl w:ilvl="3" w:tplc="04100001" w:tentative="1">
      <w:start w:val="1"/>
      <w:numFmt w:val="bullet"/>
      <w:lvlText w:val=""/>
      <w:lvlJc w:val="left"/>
      <w:pPr>
        <w:ind w:left="2910" w:hanging="360"/>
      </w:pPr>
      <w:rPr>
        <w:rFonts w:ascii="Symbol" w:hAnsi="Symbol" w:hint="default"/>
      </w:rPr>
    </w:lvl>
    <w:lvl w:ilvl="4" w:tplc="04100003" w:tentative="1">
      <w:start w:val="1"/>
      <w:numFmt w:val="bullet"/>
      <w:lvlText w:val="o"/>
      <w:lvlJc w:val="left"/>
      <w:pPr>
        <w:ind w:left="3630" w:hanging="360"/>
      </w:pPr>
      <w:rPr>
        <w:rFonts w:ascii="Courier New" w:hAnsi="Courier New" w:cs="Courier New" w:hint="default"/>
      </w:rPr>
    </w:lvl>
    <w:lvl w:ilvl="5" w:tplc="04100005" w:tentative="1">
      <w:start w:val="1"/>
      <w:numFmt w:val="bullet"/>
      <w:lvlText w:val=""/>
      <w:lvlJc w:val="left"/>
      <w:pPr>
        <w:ind w:left="4350" w:hanging="360"/>
      </w:pPr>
      <w:rPr>
        <w:rFonts w:ascii="Wingdings" w:hAnsi="Wingdings" w:hint="default"/>
      </w:rPr>
    </w:lvl>
    <w:lvl w:ilvl="6" w:tplc="04100001" w:tentative="1">
      <w:start w:val="1"/>
      <w:numFmt w:val="bullet"/>
      <w:lvlText w:val=""/>
      <w:lvlJc w:val="left"/>
      <w:pPr>
        <w:ind w:left="5070" w:hanging="360"/>
      </w:pPr>
      <w:rPr>
        <w:rFonts w:ascii="Symbol" w:hAnsi="Symbol" w:hint="default"/>
      </w:rPr>
    </w:lvl>
    <w:lvl w:ilvl="7" w:tplc="04100003" w:tentative="1">
      <w:start w:val="1"/>
      <w:numFmt w:val="bullet"/>
      <w:lvlText w:val="o"/>
      <w:lvlJc w:val="left"/>
      <w:pPr>
        <w:ind w:left="5790" w:hanging="360"/>
      </w:pPr>
      <w:rPr>
        <w:rFonts w:ascii="Courier New" w:hAnsi="Courier New" w:cs="Courier New" w:hint="default"/>
      </w:rPr>
    </w:lvl>
    <w:lvl w:ilvl="8" w:tplc="04100005" w:tentative="1">
      <w:start w:val="1"/>
      <w:numFmt w:val="bullet"/>
      <w:lvlText w:val=""/>
      <w:lvlJc w:val="left"/>
      <w:pPr>
        <w:ind w:left="6510" w:hanging="360"/>
      </w:pPr>
      <w:rPr>
        <w:rFonts w:ascii="Wingdings" w:hAnsi="Wingdings" w:hint="default"/>
      </w:rPr>
    </w:lvl>
  </w:abstractNum>
  <w:abstractNum w:abstractNumId="24">
    <w:nsid w:val="7ACE07C8"/>
    <w:multiLevelType w:val="hybridMultilevel"/>
    <w:tmpl w:val="DE9226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B9435B2"/>
    <w:multiLevelType w:val="hybridMultilevel"/>
    <w:tmpl w:val="793C520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CCE3C7A"/>
    <w:multiLevelType w:val="hybridMultilevel"/>
    <w:tmpl w:val="86A87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5"/>
  </w:num>
  <w:num w:numId="4">
    <w:abstractNumId w:val="1"/>
  </w:num>
  <w:num w:numId="5">
    <w:abstractNumId w:val="0"/>
  </w:num>
  <w:num w:numId="6">
    <w:abstractNumId w:val="18"/>
  </w:num>
  <w:num w:numId="7">
    <w:abstractNumId w:val="11"/>
  </w:num>
  <w:num w:numId="8">
    <w:abstractNumId w:val="12"/>
  </w:num>
  <w:num w:numId="9">
    <w:abstractNumId w:val="25"/>
  </w:num>
  <w:num w:numId="10">
    <w:abstractNumId w:val="4"/>
  </w:num>
  <w:num w:numId="11">
    <w:abstractNumId w:val="10"/>
  </w:num>
  <w:num w:numId="12">
    <w:abstractNumId w:val="5"/>
  </w:num>
  <w:num w:numId="13">
    <w:abstractNumId w:val="19"/>
  </w:num>
  <w:num w:numId="14">
    <w:abstractNumId w:val="17"/>
  </w:num>
  <w:num w:numId="15">
    <w:abstractNumId w:val="7"/>
  </w:num>
  <w:num w:numId="16">
    <w:abstractNumId w:val="24"/>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4"/>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
  </w:num>
  <w:num w:numId="26">
    <w:abstractNumId w:val="9"/>
  </w:num>
  <w:num w:numId="27">
    <w:abstractNumId w:val="6"/>
  </w:num>
  <w:num w:numId="28">
    <w:abstractNumId w:val="16"/>
  </w:num>
  <w:num w:numId="29">
    <w:abstractNumId w:val="22"/>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2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hideSpellingErrors/>
  <w:hideGrammaticalErrors/>
  <w:stylePaneFormatFilter w:val="3F01"/>
  <w:defaultTabStop w:val="708"/>
  <w:hyphenationZone w:val="283"/>
  <w:drawingGridHorizontalSpacing w:val="100"/>
  <w:displayHorizontalDrawingGridEvery w:val="2"/>
  <w:characterSpacingControl w:val="doNotCompress"/>
  <w:hdrShapeDefaults>
    <o:shapedefaults v:ext="edit" spidmax="234497" fillcolor="white">
      <v:fill color="white"/>
    </o:shapedefaults>
  </w:hdrShapeDefaults>
  <w:footnotePr>
    <w:footnote w:id="-1"/>
    <w:footnote w:id="0"/>
  </w:footnotePr>
  <w:endnotePr>
    <w:endnote w:id="-1"/>
    <w:endnote w:id="0"/>
  </w:endnotePr>
  <w:compat/>
  <w:rsids>
    <w:rsidRoot w:val="00E87D64"/>
    <w:rsid w:val="000014C0"/>
    <w:rsid w:val="000014DA"/>
    <w:rsid w:val="00003F47"/>
    <w:rsid w:val="00005027"/>
    <w:rsid w:val="00005A21"/>
    <w:rsid w:val="00006216"/>
    <w:rsid w:val="000104F8"/>
    <w:rsid w:val="00011F04"/>
    <w:rsid w:val="00012E7B"/>
    <w:rsid w:val="000132C6"/>
    <w:rsid w:val="000133A0"/>
    <w:rsid w:val="0001346D"/>
    <w:rsid w:val="00013CF0"/>
    <w:rsid w:val="000155F9"/>
    <w:rsid w:val="000156FE"/>
    <w:rsid w:val="00016F48"/>
    <w:rsid w:val="00020B93"/>
    <w:rsid w:val="0002188F"/>
    <w:rsid w:val="000231AD"/>
    <w:rsid w:val="000232E9"/>
    <w:rsid w:val="00023F1F"/>
    <w:rsid w:val="00024FC5"/>
    <w:rsid w:val="0002557B"/>
    <w:rsid w:val="00025DED"/>
    <w:rsid w:val="00025FB7"/>
    <w:rsid w:val="000268B4"/>
    <w:rsid w:val="0002703B"/>
    <w:rsid w:val="0002733B"/>
    <w:rsid w:val="0002764C"/>
    <w:rsid w:val="000305F4"/>
    <w:rsid w:val="0003304B"/>
    <w:rsid w:val="00034362"/>
    <w:rsid w:val="000345D4"/>
    <w:rsid w:val="000346AE"/>
    <w:rsid w:val="00034D09"/>
    <w:rsid w:val="000355EF"/>
    <w:rsid w:val="00036400"/>
    <w:rsid w:val="00037851"/>
    <w:rsid w:val="000378EB"/>
    <w:rsid w:val="0004022C"/>
    <w:rsid w:val="00040C6D"/>
    <w:rsid w:val="000428AB"/>
    <w:rsid w:val="00042ED7"/>
    <w:rsid w:val="00043693"/>
    <w:rsid w:val="00044E52"/>
    <w:rsid w:val="00045A40"/>
    <w:rsid w:val="00046739"/>
    <w:rsid w:val="00046F34"/>
    <w:rsid w:val="00047115"/>
    <w:rsid w:val="00047E58"/>
    <w:rsid w:val="000513D2"/>
    <w:rsid w:val="000519AF"/>
    <w:rsid w:val="00051C68"/>
    <w:rsid w:val="00052AF1"/>
    <w:rsid w:val="00052BB0"/>
    <w:rsid w:val="0005308B"/>
    <w:rsid w:val="0005341A"/>
    <w:rsid w:val="0005498A"/>
    <w:rsid w:val="00060FEE"/>
    <w:rsid w:val="0006106A"/>
    <w:rsid w:val="00062394"/>
    <w:rsid w:val="00063546"/>
    <w:rsid w:val="000638A4"/>
    <w:rsid w:val="000643D6"/>
    <w:rsid w:val="000645A2"/>
    <w:rsid w:val="00066746"/>
    <w:rsid w:val="00066AEF"/>
    <w:rsid w:val="000673B5"/>
    <w:rsid w:val="000676C8"/>
    <w:rsid w:val="000679D9"/>
    <w:rsid w:val="00067B27"/>
    <w:rsid w:val="00067BCD"/>
    <w:rsid w:val="00070DA7"/>
    <w:rsid w:val="000718C4"/>
    <w:rsid w:val="00071A81"/>
    <w:rsid w:val="00071E97"/>
    <w:rsid w:val="00071FA0"/>
    <w:rsid w:val="00072F60"/>
    <w:rsid w:val="0007303F"/>
    <w:rsid w:val="00074007"/>
    <w:rsid w:val="000741A3"/>
    <w:rsid w:val="000744A5"/>
    <w:rsid w:val="00074553"/>
    <w:rsid w:val="00077036"/>
    <w:rsid w:val="000775E7"/>
    <w:rsid w:val="0008000C"/>
    <w:rsid w:val="0008048E"/>
    <w:rsid w:val="00080A79"/>
    <w:rsid w:val="000812BC"/>
    <w:rsid w:val="00081405"/>
    <w:rsid w:val="000817E0"/>
    <w:rsid w:val="00081DB6"/>
    <w:rsid w:val="000834AA"/>
    <w:rsid w:val="0008367B"/>
    <w:rsid w:val="0008472B"/>
    <w:rsid w:val="0008498F"/>
    <w:rsid w:val="00084B02"/>
    <w:rsid w:val="000852DE"/>
    <w:rsid w:val="00090313"/>
    <w:rsid w:val="000905E9"/>
    <w:rsid w:val="000914A7"/>
    <w:rsid w:val="000923D9"/>
    <w:rsid w:val="00093D6B"/>
    <w:rsid w:val="00094C21"/>
    <w:rsid w:val="0009543A"/>
    <w:rsid w:val="0009586B"/>
    <w:rsid w:val="000960BF"/>
    <w:rsid w:val="00096564"/>
    <w:rsid w:val="000A0DC1"/>
    <w:rsid w:val="000A1DD9"/>
    <w:rsid w:val="000A21F8"/>
    <w:rsid w:val="000A2C16"/>
    <w:rsid w:val="000A2E78"/>
    <w:rsid w:val="000A3719"/>
    <w:rsid w:val="000A3E01"/>
    <w:rsid w:val="000A4952"/>
    <w:rsid w:val="000A582C"/>
    <w:rsid w:val="000A6487"/>
    <w:rsid w:val="000A6544"/>
    <w:rsid w:val="000A6673"/>
    <w:rsid w:val="000A761B"/>
    <w:rsid w:val="000A7A04"/>
    <w:rsid w:val="000B6CE7"/>
    <w:rsid w:val="000B77AE"/>
    <w:rsid w:val="000B7C05"/>
    <w:rsid w:val="000C139C"/>
    <w:rsid w:val="000C26B1"/>
    <w:rsid w:val="000C28BE"/>
    <w:rsid w:val="000C3B7D"/>
    <w:rsid w:val="000C4129"/>
    <w:rsid w:val="000C4DE1"/>
    <w:rsid w:val="000C5485"/>
    <w:rsid w:val="000C5573"/>
    <w:rsid w:val="000C63F2"/>
    <w:rsid w:val="000C67F4"/>
    <w:rsid w:val="000D0507"/>
    <w:rsid w:val="000D21E3"/>
    <w:rsid w:val="000D33D6"/>
    <w:rsid w:val="000D4EDC"/>
    <w:rsid w:val="000D5B9C"/>
    <w:rsid w:val="000D634B"/>
    <w:rsid w:val="000D647E"/>
    <w:rsid w:val="000D68D7"/>
    <w:rsid w:val="000D709C"/>
    <w:rsid w:val="000E049A"/>
    <w:rsid w:val="000E05F5"/>
    <w:rsid w:val="000E10C5"/>
    <w:rsid w:val="000E3182"/>
    <w:rsid w:val="000E3B62"/>
    <w:rsid w:val="000E4E63"/>
    <w:rsid w:val="000E5AD4"/>
    <w:rsid w:val="000E5D33"/>
    <w:rsid w:val="000E66A4"/>
    <w:rsid w:val="000E66E5"/>
    <w:rsid w:val="000E6BCD"/>
    <w:rsid w:val="000E7D37"/>
    <w:rsid w:val="000F030E"/>
    <w:rsid w:val="000F0737"/>
    <w:rsid w:val="000F08DC"/>
    <w:rsid w:val="000F0BCC"/>
    <w:rsid w:val="000F1FBD"/>
    <w:rsid w:val="000F2576"/>
    <w:rsid w:val="000F3AC5"/>
    <w:rsid w:val="000F3C1E"/>
    <w:rsid w:val="000F3F75"/>
    <w:rsid w:val="000F6241"/>
    <w:rsid w:val="000F76DD"/>
    <w:rsid w:val="000F7A1E"/>
    <w:rsid w:val="000F7C50"/>
    <w:rsid w:val="00101847"/>
    <w:rsid w:val="00103A70"/>
    <w:rsid w:val="00103CF5"/>
    <w:rsid w:val="00106E26"/>
    <w:rsid w:val="00107E03"/>
    <w:rsid w:val="001108DD"/>
    <w:rsid w:val="001111D6"/>
    <w:rsid w:val="001119CA"/>
    <w:rsid w:val="00112483"/>
    <w:rsid w:val="00112912"/>
    <w:rsid w:val="00113554"/>
    <w:rsid w:val="00114902"/>
    <w:rsid w:val="001149EC"/>
    <w:rsid w:val="00114D3F"/>
    <w:rsid w:val="00114E48"/>
    <w:rsid w:val="001156DC"/>
    <w:rsid w:val="0011761F"/>
    <w:rsid w:val="00117768"/>
    <w:rsid w:val="001206DF"/>
    <w:rsid w:val="00121319"/>
    <w:rsid w:val="001226B0"/>
    <w:rsid w:val="00123292"/>
    <w:rsid w:val="00123554"/>
    <w:rsid w:val="001239D5"/>
    <w:rsid w:val="0012448B"/>
    <w:rsid w:val="00125120"/>
    <w:rsid w:val="00125757"/>
    <w:rsid w:val="001307E3"/>
    <w:rsid w:val="00131608"/>
    <w:rsid w:val="00131677"/>
    <w:rsid w:val="001323EF"/>
    <w:rsid w:val="00133880"/>
    <w:rsid w:val="00135356"/>
    <w:rsid w:val="0013665A"/>
    <w:rsid w:val="00136B22"/>
    <w:rsid w:val="00137021"/>
    <w:rsid w:val="00140029"/>
    <w:rsid w:val="00140D1D"/>
    <w:rsid w:val="0014189A"/>
    <w:rsid w:val="0014199C"/>
    <w:rsid w:val="00141D20"/>
    <w:rsid w:val="00142047"/>
    <w:rsid w:val="0014226E"/>
    <w:rsid w:val="00142381"/>
    <w:rsid w:val="001428D0"/>
    <w:rsid w:val="00142A12"/>
    <w:rsid w:val="00142C72"/>
    <w:rsid w:val="0014340E"/>
    <w:rsid w:val="00143887"/>
    <w:rsid w:val="0015097C"/>
    <w:rsid w:val="00150B5C"/>
    <w:rsid w:val="00150E9C"/>
    <w:rsid w:val="0015274D"/>
    <w:rsid w:val="00155A41"/>
    <w:rsid w:val="00155B1E"/>
    <w:rsid w:val="0015626F"/>
    <w:rsid w:val="00156B73"/>
    <w:rsid w:val="00157346"/>
    <w:rsid w:val="001603FF"/>
    <w:rsid w:val="00160CBF"/>
    <w:rsid w:val="00161A6A"/>
    <w:rsid w:val="00162351"/>
    <w:rsid w:val="001631DC"/>
    <w:rsid w:val="00163AC1"/>
    <w:rsid w:val="00163B7E"/>
    <w:rsid w:val="00164B41"/>
    <w:rsid w:val="00166410"/>
    <w:rsid w:val="00166FEC"/>
    <w:rsid w:val="0016768C"/>
    <w:rsid w:val="00170319"/>
    <w:rsid w:val="00170855"/>
    <w:rsid w:val="00170D03"/>
    <w:rsid w:val="001711DD"/>
    <w:rsid w:val="001711ED"/>
    <w:rsid w:val="001711FC"/>
    <w:rsid w:val="00173022"/>
    <w:rsid w:val="001735EF"/>
    <w:rsid w:val="00173820"/>
    <w:rsid w:val="00173D9D"/>
    <w:rsid w:val="00174D38"/>
    <w:rsid w:val="00175804"/>
    <w:rsid w:val="001758C9"/>
    <w:rsid w:val="00175DF7"/>
    <w:rsid w:val="001764B0"/>
    <w:rsid w:val="0017671B"/>
    <w:rsid w:val="00177265"/>
    <w:rsid w:val="0018087D"/>
    <w:rsid w:val="00180AE3"/>
    <w:rsid w:val="001817B5"/>
    <w:rsid w:val="001821C1"/>
    <w:rsid w:val="00183BA7"/>
    <w:rsid w:val="00185395"/>
    <w:rsid w:val="0018570D"/>
    <w:rsid w:val="001857DF"/>
    <w:rsid w:val="001859EF"/>
    <w:rsid w:val="00185CA9"/>
    <w:rsid w:val="00185F1B"/>
    <w:rsid w:val="001864BE"/>
    <w:rsid w:val="00187B76"/>
    <w:rsid w:val="00190443"/>
    <w:rsid w:val="00191394"/>
    <w:rsid w:val="0019142F"/>
    <w:rsid w:val="001914A2"/>
    <w:rsid w:val="0019356D"/>
    <w:rsid w:val="00194244"/>
    <w:rsid w:val="001957F2"/>
    <w:rsid w:val="00197B35"/>
    <w:rsid w:val="001A0595"/>
    <w:rsid w:val="001A06A6"/>
    <w:rsid w:val="001A1BE9"/>
    <w:rsid w:val="001A2F3C"/>
    <w:rsid w:val="001A33F1"/>
    <w:rsid w:val="001A4311"/>
    <w:rsid w:val="001A47B4"/>
    <w:rsid w:val="001A4BDB"/>
    <w:rsid w:val="001A4F63"/>
    <w:rsid w:val="001A57E8"/>
    <w:rsid w:val="001A5E11"/>
    <w:rsid w:val="001A7FE0"/>
    <w:rsid w:val="001B01EC"/>
    <w:rsid w:val="001B030B"/>
    <w:rsid w:val="001B25C3"/>
    <w:rsid w:val="001B5446"/>
    <w:rsid w:val="001B7FF6"/>
    <w:rsid w:val="001C0ABA"/>
    <w:rsid w:val="001C1D5C"/>
    <w:rsid w:val="001C1D96"/>
    <w:rsid w:val="001C52BF"/>
    <w:rsid w:val="001C5840"/>
    <w:rsid w:val="001C5FC4"/>
    <w:rsid w:val="001C63BF"/>
    <w:rsid w:val="001C67DC"/>
    <w:rsid w:val="001C6954"/>
    <w:rsid w:val="001C70CE"/>
    <w:rsid w:val="001D1C7F"/>
    <w:rsid w:val="001D5453"/>
    <w:rsid w:val="001D57FA"/>
    <w:rsid w:val="001D5B21"/>
    <w:rsid w:val="001D6856"/>
    <w:rsid w:val="001D7318"/>
    <w:rsid w:val="001D7E51"/>
    <w:rsid w:val="001E0047"/>
    <w:rsid w:val="001E0857"/>
    <w:rsid w:val="001E08A5"/>
    <w:rsid w:val="001E0F74"/>
    <w:rsid w:val="001E103C"/>
    <w:rsid w:val="001E23C9"/>
    <w:rsid w:val="001E3274"/>
    <w:rsid w:val="001E536F"/>
    <w:rsid w:val="001E65E2"/>
    <w:rsid w:val="001E7651"/>
    <w:rsid w:val="001F0AB8"/>
    <w:rsid w:val="001F0E19"/>
    <w:rsid w:val="001F17FA"/>
    <w:rsid w:val="001F1FCE"/>
    <w:rsid w:val="001F34AF"/>
    <w:rsid w:val="001F37AA"/>
    <w:rsid w:val="001F3A19"/>
    <w:rsid w:val="001F48E2"/>
    <w:rsid w:val="001F4A10"/>
    <w:rsid w:val="001F4FC6"/>
    <w:rsid w:val="001F517C"/>
    <w:rsid w:val="001F7952"/>
    <w:rsid w:val="001F79C5"/>
    <w:rsid w:val="002000C2"/>
    <w:rsid w:val="002003A0"/>
    <w:rsid w:val="0020071B"/>
    <w:rsid w:val="00200782"/>
    <w:rsid w:val="00200A30"/>
    <w:rsid w:val="00200B53"/>
    <w:rsid w:val="00200C1A"/>
    <w:rsid w:val="002017A2"/>
    <w:rsid w:val="00202403"/>
    <w:rsid w:val="002029F7"/>
    <w:rsid w:val="00203AC6"/>
    <w:rsid w:val="0020421A"/>
    <w:rsid w:val="002048C1"/>
    <w:rsid w:val="00205496"/>
    <w:rsid w:val="00210BFB"/>
    <w:rsid w:val="002112EE"/>
    <w:rsid w:val="00211C63"/>
    <w:rsid w:val="00213A1A"/>
    <w:rsid w:val="002155D1"/>
    <w:rsid w:val="002166B3"/>
    <w:rsid w:val="002208F6"/>
    <w:rsid w:val="00220B67"/>
    <w:rsid w:val="002219DD"/>
    <w:rsid w:val="00221E07"/>
    <w:rsid w:val="00222591"/>
    <w:rsid w:val="002238DC"/>
    <w:rsid w:val="00223F5B"/>
    <w:rsid w:val="00226200"/>
    <w:rsid w:val="00226FBD"/>
    <w:rsid w:val="0022743C"/>
    <w:rsid w:val="00227FDF"/>
    <w:rsid w:val="0023030B"/>
    <w:rsid w:val="00232D5B"/>
    <w:rsid w:val="00234596"/>
    <w:rsid w:val="002347F0"/>
    <w:rsid w:val="00235965"/>
    <w:rsid w:val="002369BA"/>
    <w:rsid w:val="00236F05"/>
    <w:rsid w:val="002371C4"/>
    <w:rsid w:val="00240734"/>
    <w:rsid w:val="00242184"/>
    <w:rsid w:val="002433A2"/>
    <w:rsid w:val="00243706"/>
    <w:rsid w:val="00243F02"/>
    <w:rsid w:val="00246362"/>
    <w:rsid w:val="00247201"/>
    <w:rsid w:val="00247D88"/>
    <w:rsid w:val="002506C3"/>
    <w:rsid w:val="00250F40"/>
    <w:rsid w:val="00251539"/>
    <w:rsid w:val="00252549"/>
    <w:rsid w:val="002525E3"/>
    <w:rsid w:val="00252F5C"/>
    <w:rsid w:val="00253862"/>
    <w:rsid w:val="00254FED"/>
    <w:rsid w:val="00256949"/>
    <w:rsid w:val="00256F7A"/>
    <w:rsid w:val="002576A4"/>
    <w:rsid w:val="002579DE"/>
    <w:rsid w:val="00257BC9"/>
    <w:rsid w:val="00260854"/>
    <w:rsid w:val="00260D05"/>
    <w:rsid w:val="00261085"/>
    <w:rsid w:val="002611A2"/>
    <w:rsid w:val="002619C1"/>
    <w:rsid w:val="00263513"/>
    <w:rsid w:val="00263891"/>
    <w:rsid w:val="002644A5"/>
    <w:rsid w:val="002645BB"/>
    <w:rsid w:val="002648FD"/>
    <w:rsid w:val="00264CBB"/>
    <w:rsid w:val="00265FFA"/>
    <w:rsid w:val="002706A2"/>
    <w:rsid w:val="002708F5"/>
    <w:rsid w:val="00270F08"/>
    <w:rsid w:val="00275195"/>
    <w:rsid w:val="00276CA9"/>
    <w:rsid w:val="00277E56"/>
    <w:rsid w:val="002800C3"/>
    <w:rsid w:val="00280908"/>
    <w:rsid w:val="00280B6A"/>
    <w:rsid w:val="00281F09"/>
    <w:rsid w:val="0028244E"/>
    <w:rsid w:val="00283D4C"/>
    <w:rsid w:val="00283F1C"/>
    <w:rsid w:val="00284DC7"/>
    <w:rsid w:val="00284EB1"/>
    <w:rsid w:val="00285157"/>
    <w:rsid w:val="00286681"/>
    <w:rsid w:val="00286846"/>
    <w:rsid w:val="00286CAC"/>
    <w:rsid w:val="00286D56"/>
    <w:rsid w:val="00287159"/>
    <w:rsid w:val="002908EB"/>
    <w:rsid w:val="002927C9"/>
    <w:rsid w:val="002929C2"/>
    <w:rsid w:val="00292B6A"/>
    <w:rsid w:val="00293D6D"/>
    <w:rsid w:val="00294221"/>
    <w:rsid w:val="0029444E"/>
    <w:rsid w:val="0029472B"/>
    <w:rsid w:val="00296269"/>
    <w:rsid w:val="00296895"/>
    <w:rsid w:val="002A0C03"/>
    <w:rsid w:val="002A20BC"/>
    <w:rsid w:val="002A2EBD"/>
    <w:rsid w:val="002A2EEA"/>
    <w:rsid w:val="002A4487"/>
    <w:rsid w:val="002A4652"/>
    <w:rsid w:val="002A5E00"/>
    <w:rsid w:val="002A612D"/>
    <w:rsid w:val="002B0142"/>
    <w:rsid w:val="002B0B84"/>
    <w:rsid w:val="002B0F47"/>
    <w:rsid w:val="002B1DEB"/>
    <w:rsid w:val="002B29BB"/>
    <w:rsid w:val="002B43DD"/>
    <w:rsid w:val="002B5DEB"/>
    <w:rsid w:val="002B6175"/>
    <w:rsid w:val="002B6666"/>
    <w:rsid w:val="002B6AAE"/>
    <w:rsid w:val="002B78B0"/>
    <w:rsid w:val="002B7CE6"/>
    <w:rsid w:val="002C0437"/>
    <w:rsid w:val="002C06C1"/>
    <w:rsid w:val="002C08E3"/>
    <w:rsid w:val="002C117F"/>
    <w:rsid w:val="002C1187"/>
    <w:rsid w:val="002C1917"/>
    <w:rsid w:val="002C1E06"/>
    <w:rsid w:val="002C439B"/>
    <w:rsid w:val="002C469A"/>
    <w:rsid w:val="002C47A0"/>
    <w:rsid w:val="002C7EBA"/>
    <w:rsid w:val="002C7FC3"/>
    <w:rsid w:val="002D05F6"/>
    <w:rsid w:val="002D1361"/>
    <w:rsid w:val="002D21DE"/>
    <w:rsid w:val="002D5F03"/>
    <w:rsid w:val="002E002D"/>
    <w:rsid w:val="002E0BCF"/>
    <w:rsid w:val="002E0CBC"/>
    <w:rsid w:val="002E4F19"/>
    <w:rsid w:val="002E50DD"/>
    <w:rsid w:val="002E5136"/>
    <w:rsid w:val="002E517C"/>
    <w:rsid w:val="002E52AA"/>
    <w:rsid w:val="002E5543"/>
    <w:rsid w:val="002E6A37"/>
    <w:rsid w:val="002E71A0"/>
    <w:rsid w:val="002E76AA"/>
    <w:rsid w:val="002F0A0D"/>
    <w:rsid w:val="002F16A4"/>
    <w:rsid w:val="002F24C4"/>
    <w:rsid w:val="002F266D"/>
    <w:rsid w:val="002F2BBD"/>
    <w:rsid w:val="002F2F4C"/>
    <w:rsid w:val="002F39CB"/>
    <w:rsid w:val="002F5E45"/>
    <w:rsid w:val="002F5E74"/>
    <w:rsid w:val="002F5EAB"/>
    <w:rsid w:val="002F71B5"/>
    <w:rsid w:val="00300165"/>
    <w:rsid w:val="00303C0C"/>
    <w:rsid w:val="00304BAF"/>
    <w:rsid w:val="00305F04"/>
    <w:rsid w:val="003073C2"/>
    <w:rsid w:val="00307785"/>
    <w:rsid w:val="00307F2C"/>
    <w:rsid w:val="00310C36"/>
    <w:rsid w:val="0031152D"/>
    <w:rsid w:val="003143D4"/>
    <w:rsid w:val="00314A0E"/>
    <w:rsid w:val="00320E4D"/>
    <w:rsid w:val="0032142A"/>
    <w:rsid w:val="003215E3"/>
    <w:rsid w:val="003217A2"/>
    <w:rsid w:val="0032228B"/>
    <w:rsid w:val="00322792"/>
    <w:rsid w:val="00322FBF"/>
    <w:rsid w:val="003233EE"/>
    <w:rsid w:val="003240A0"/>
    <w:rsid w:val="003250F1"/>
    <w:rsid w:val="00325B0B"/>
    <w:rsid w:val="0032697D"/>
    <w:rsid w:val="0032751A"/>
    <w:rsid w:val="003278A6"/>
    <w:rsid w:val="00330673"/>
    <w:rsid w:val="0033139D"/>
    <w:rsid w:val="003323E0"/>
    <w:rsid w:val="003337CC"/>
    <w:rsid w:val="00335383"/>
    <w:rsid w:val="00335A95"/>
    <w:rsid w:val="00336EB9"/>
    <w:rsid w:val="00337764"/>
    <w:rsid w:val="00337BC8"/>
    <w:rsid w:val="00337EFA"/>
    <w:rsid w:val="00341807"/>
    <w:rsid w:val="00342547"/>
    <w:rsid w:val="003434B6"/>
    <w:rsid w:val="00344BBF"/>
    <w:rsid w:val="00344EB0"/>
    <w:rsid w:val="0034504A"/>
    <w:rsid w:val="00346580"/>
    <w:rsid w:val="00346729"/>
    <w:rsid w:val="003471A0"/>
    <w:rsid w:val="00347363"/>
    <w:rsid w:val="00347ABE"/>
    <w:rsid w:val="00351106"/>
    <w:rsid w:val="00351A54"/>
    <w:rsid w:val="00351A6F"/>
    <w:rsid w:val="00353213"/>
    <w:rsid w:val="00353F6E"/>
    <w:rsid w:val="003541D0"/>
    <w:rsid w:val="003554B2"/>
    <w:rsid w:val="00355CB5"/>
    <w:rsid w:val="00357AA0"/>
    <w:rsid w:val="003635FF"/>
    <w:rsid w:val="00363BFF"/>
    <w:rsid w:val="00363C33"/>
    <w:rsid w:val="00364E12"/>
    <w:rsid w:val="003656DD"/>
    <w:rsid w:val="0036688A"/>
    <w:rsid w:val="003672EB"/>
    <w:rsid w:val="003677B6"/>
    <w:rsid w:val="00367FC1"/>
    <w:rsid w:val="00370C21"/>
    <w:rsid w:val="00370F2C"/>
    <w:rsid w:val="003714B5"/>
    <w:rsid w:val="003714F9"/>
    <w:rsid w:val="0037174D"/>
    <w:rsid w:val="003717C3"/>
    <w:rsid w:val="00373001"/>
    <w:rsid w:val="0037370F"/>
    <w:rsid w:val="003754A5"/>
    <w:rsid w:val="00375CF7"/>
    <w:rsid w:val="00375EC5"/>
    <w:rsid w:val="0037610F"/>
    <w:rsid w:val="00376EAD"/>
    <w:rsid w:val="0037705E"/>
    <w:rsid w:val="00381AAB"/>
    <w:rsid w:val="0038293A"/>
    <w:rsid w:val="00382E83"/>
    <w:rsid w:val="00382FFD"/>
    <w:rsid w:val="003852EC"/>
    <w:rsid w:val="003863D0"/>
    <w:rsid w:val="003872C7"/>
    <w:rsid w:val="0038799E"/>
    <w:rsid w:val="00387D43"/>
    <w:rsid w:val="003919B8"/>
    <w:rsid w:val="0039258C"/>
    <w:rsid w:val="003932D2"/>
    <w:rsid w:val="0039369E"/>
    <w:rsid w:val="00393BDE"/>
    <w:rsid w:val="003959E7"/>
    <w:rsid w:val="003967A8"/>
    <w:rsid w:val="00397F0B"/>
    <w:rsid w:val="003A05E2"/>
    <w:rsid w:val="003A11E4"/>
    <w:rsid w:val="003A1C9B"/>
    <w:rsid w:val="003A21F3"/>
    <w:rsid w:val="003A25E3"/>
    <w:rsid w:val="003A2CDF"/>
    <w:rsid w:val="003A37F5"/>
    <w:rsid w:val="003A41C6"/>
    <w:rsid w:val="003A5234"/>
    <w:rsid w:val="003A6D22"/>
    <w:rsid w:val="003A6E2E"/>
    <w:rsid w:val="003A7952"/>
    <w:rsid w:val="003A7F26"/>
    <w:rsid w:val="003B0217"/>
    <w:rsid w:val="003B0B60"/>
    <w:rsid w:val="003B0E67"/>
    <w:rsid w:val="003B1412"/>
    <w:rsid w:val="003B256B"/>
    <w:rsid w:val="003B35F9"/>
    <w:rsid w:val="003B36E5"/>
    <w:rsid w:val="003B46BA"/>
    <w:rsid w:val="003B5AFF"/>
    <w:rsid w:val="003B71D7"/>
    <w:rsid w:val="003B749F"/>
    <w:rsid w:val="003B781D"/>
    <w:rsid w:val="003C1765"/>
    <w:rsid w:val="003C2334"/>
    <w:rsid w:val="003C4759"/>
    <w:rsid w:val="003C51F6"/>
    <w:rsid w:val="003C62B8"/>
    <w:rsid w:val="003C6393"/>
    <w:rsid w:val="003C70DF"/>
    <w:rsid w:val="003D1F4C"/>
    <w:rsid w:val="003D2C1B"/>
    <w:rsid w:val="003D39B0"/>
    <w:rsid w:val="003D3CA8"/>
    <w:rsid w:val="003D3F7D"/>
    <w:rsid w:val="003D4655"/>
    <w:rsid w:val="003D6970"/>
    <w:rsid w:val="003D6B04"/>
    <w:rsid w:val="003D759C"/>
    <w:rsid w:val="003E12F2"/>
    <w:rsid w:val="003E15E9"/>
    <w:rsid w:val="003E2C40"/>
    <w:rsid w:val="003E55E4"/>
    <w:rsid w:val="003E5644"/>
    <w:rsid w:val="003E688C"/>
    <w:rsid w:val="003E74A8"/>
    <w:rsid w:val="003F1917"/>
    <w:rsid w:val="003F1CF5"/>
    <w:rsid w:val="003F1D2C"/>
    <w:rsid w:val="003F4271"/>
    <w:rsid w:val="003F493B"/>
    <w:rsid w:val="003F5804"/>
    <w:rsid w:val="003F5E0C"/>
    <w:rsid w:val="003F5E78"/>
    <w:rsid w:val="003F7439"/>
    <w:rsid w:val="004005BE"/>
    <w:rsid w:val="004009A0"/>
    <w:rsid w:val="00400E2F"/>
    <w:rsid w:val="00401020"/>
    <w:rsid w:val="0040213D"/>
    <w:rsid w:val="004022EE"/>
    <w:rsid w:val="00403469"/>
    <w:rsid w:val="0040407B"/>
    <w:rsid w:val="004042B1"/>
    <w:rsid w:val="00404C0F"/>
    <w:rsid w:val="00405D07"/>
    <w:rsid w:val="00406206"/>
    <w:rsid w:val="0040683C"/>
    <w:rsid w:val="004123A5"/>
    <w:rsid w:val="00413133"/>
    <w:rsid w:val="00414B9F"/>
    <w:rsid w:val="0041522C"/>
    <w:rsid w:val="00422456"/>
    <w:rsid w:val="00422A8F"/>
    <w:rsid w:val="00423287"/>
    <w:rsid w:val="004236AB"/>
    <w:rsid w:val="00423E8E"/>
    <w:rsid w:val="004268A6"/>
    <w:rsid w:val="00426F0E"/>
    <w:rsid w:val="0042726C"/>
    <w:rsid w:val="00427F05"/>
    <w:rsid w:val="00430362"/>
    <w:rsid w:val="00430C9D"/>
    <w:rsid w:val="0043167F"/>
    <w:rsid w:val="00432D6B"/>
    <w:rsid w:val="004345C3"/>
    <w:rsid w:val="00434997"/>
    <w:rsid w:val="004349EC"/>
    <w:rsid w:val="00434A07"/>
    <w:rsid w:val="0043674E"/>
    <w:rsid w:val="00437C51"/>
    <w:rsid w:val="00440131"/>
    <w:rsid w:val="00440DD2"/>
    <w:rsid w:val="0044136F"/>
    <w:rsid w:val="00441555"/>
    <w:rsid w:val="00441B6D"/>
    <w:rsid w:val="00441B88"/>
    <w:rsid w:val="00442031"/>
    <w:rsid w:val="0044319E"/>
    <w:rsid w:val="0044365E"/>
    <w:rsid w:val="004436C3"/>
    <w:rsid w:val="00443C79"/>
    <w:rsid w:val="004446F9"/>
    <w:rsid w:val="00444EDA"/>
    <w:rsid w:val="004452C1"/>
    <w:rsid w:val="00445C7A"/>
    <w:rsid w:val="00446686"/>
    <w:rsid w:val="00446865"/>
    <w:rsid w:val="00446E07"/>
    <w:rsid w:val="00446F22"/>
    <w:rsid w:val="0044756F"/>
    <w:rsid w:val="004479DF"/>
    <w:rsid w:val="00447D12"/>
    <w:rsid w:val="004506D7"/>
    <w:rsid w:val="00450B57"/>
    <w:rsid w:val="00451919"/>
    <w:rsid w:val="00451D2E"/>
    <w:rsid w:val="00451E5C"/>
    <w:rsid w:val="00452531"/>
    <w:rsid w:val="00454148"/>
    <w:rsid w:val="00454F6B"/>
    <w:rsid w:val="004577C9"/>
    <w:rsid w:val="00457FFC"/>
    <w:rsid w:val="0046012B"/>
    <w:rsid w:val="00460CA4"/>
    <w:rsid w:val="00460F57"/>
    <w:rsid w:val="0046216A"/>
    <w:rsid w:val="00462A6A"/>
    <w:rsid w:val="00463141"/>
    <w:rsid w:val="00463C1C"/>
    <w:rsid w:val="004646CF"/>
    <w:rsid w:val="004649D7"/>
    <w:rsid w:val="00465293"/>
    <w:rsid w:val="0046598E"/>
    <w:rsid w:val="00466A56"/>
    <w:rsid w:val="00467712"/>
    <w:rsid w:val="00470202"/>
    <w:rsid w:val="00472537"/>
    <w:rsid w:val="004731AF"/>
    <w:rsid w:val="004733C7"/>
    <w:rsid w:val="004746E9"/>
    <w:rsid w:val="00474ED4"/>
    <w:rsid w:val="004800DF"/>
    <w:rsid w:val="0048060E"/>
    <w:rsid w:val="00480FF9"/>
    <w:rsid w:val="004816E3"/>
    <w:rsid w:val="00481949"/>
    <w:rsid w:val="00481C7A"/>
    <w:rsid w:val="00481CA7"/>
    <w:rsid w:val="00481CD2"/>
    <w:rsid w:val="00481FAF"/>
    <w:rsid w:val="0048367C"/>
    <w:rsid w:val="00484C8D"/>
    <w:rsid w:val="0048542D"/>
    <w:rsid w:val="004859CF"/>
    <w:rsid w:val="00486527"/>
    <w:rsid w:val="00486AD0"/>
    <w:rsid w:val="00486D37"/>
    <w:rsid w:val="00486FC1"/>
    <w:rsid w:val="00490B89"/>
    <w:rsid w:val="0049148F"/>
    <w:rsid w:val="00493549"/>
    <w:rsid w:val="00494005"/>
    <w:rsid w:val="00494DAF"/>
    <w:rsid w:val="0049613D"/>
    <w:rsid w:val="00496F8F"/>
    <w:rsid w:val="004A132F"/>
    <w:rsid w:val="004A1802"/>
    <w:rsid w:val="004A1C0A"/>
    <w:rsid w:val="004A2667"/>
    <w:rsid w:val="004A38D7"/>
    <w:rsid w:val="004A66D8"/>
    <w:rsid w:val="004A6DC2"/>
    <w:rsid w:val="004A79CA"/>
    <w:rsid w:val="004A7B8F"/>
    <w:rsid w:val="004B0046"/>
    <w:rsid w:val="004B1E63"/>
    <w:rsid w:val="004B21D3"/>
    <w:rsid w:val="004B3A51"/>
    <w:rsid w:val="004B3FCA"/>
    <w:rsid w:val="004B461F"/>
    <w:rsid w:val="004B4AEE"/>
    <w:rsid w:val="004B7809"/>
    <w:rsid w:val="004B7B82"/>
    <w:rsid w:val="004C30DC"/>
    <w:rsid w:val="004C5B9B"/>
    <w:rsid w:val="004C5C4D"/>
    <w:rsid w:val="004C6C30"/>
    <w:rsid w:val="004D06D6"/>
    <w:rsid w:val="004D0DEA"/>
    <w:rsid w:val="004D1501"/>
    <w:rsid w:val="004D25C4"/>
    <w:rsid w:val="004D345C"/>
    <w:rsid w:val="004D350E"/>
    <w:rsid w:val="004D5FB9"/>
    <w:rsid w:val="004D734C"/>
    <w:rsid w:val="004E0263"/>
    <w:rsid w:val="004E0295"/>
    <w:rsid w:val="004E0B8A"/>
    <w:rsid w:val="004E184D"/>
    <w:rsid w:val="004E1BF2"/>
    <w:rsid w:val="004E25B9"/>
    <w:rsid w:val="004E2B93"/>
    <w:rsid w:val="004E30A0"/>
    <w:rsid w:val="004E443F"/>
    <w:rsid w:val="004E5131"/>
    <w:rsid w:val="004E66AE"/>
    <w:rsid w:val="004F004D"/>
    <w:rsid w:val="004F1187"/>
    <w:rsid w:val="004F282D"/>
    <w:rsid w:val="004F2E21"/>
    <w:rsid w:val="004F4DAB"/>
    <w:rsid w:val="004F57D3"/>
    <w:rsid w:val="004F6F5E"/>
    <w:rsid w:val="00501977"/>
    <w:rsid w:val="005041FA"/>
    <w:rsid w:val="005057B0"/>
    <w:rsid w:val="00511986"/>
    <w:rsid w:val="00513387"/>
    <w:rsid w:val="00513BB7"/>
    <w:rsid w:val="00517F40"/>
    <w:rsid w:val="005211A8"/>
    <w:rsid w:val="005230BC"/>
    <w:rsid w:val="00523149"/>
    <w:rsid w:val="00523501"/>
    <w:rsid w:val="0052378E"/>
    <w:rsid w:val="00525963"/>
    <w:rsid w:val="005262C8"/>
    <w:rsid w:val="0052647E"/>
    <w:rsid w:val="005264A0"/>
    <w:rsid w:val="005266AF"/>
    <w:rsid w:val="005270E5"/>
    <w:rsid w:val="0053092E"/>
    <w:rsid w:val="00531F64"/>
    <w:rsid w:val="00533C50"/>
    <w:rsid w:val="00534FDB"/>
    <w:rsid w:val="0053620F"/>
    <w:rsid w:val="00542F50"/>
    <w:rsid w:val="0054300E"/>
    <w:rsid w:val="00543C23"/>
    <w:rsid w:val="00543C5C"/>
    <w:rsid w:val="00544D13"/>
    <w:rsid w:val="00547381"/>
    <w:rsid w:val="00547546"/>
    <w:rsid w:val="0054768C"/>
    <w:rsid w:val="00547ADB"/>
    <w:rsid w:val="00550C5D"/>
    <w:rsid w:val="00551960"/>
    <w:rsid w:val="00551DC9"/>
    <w:rsid w:val="00554CF2"/>
    <w:rsid w:val="00555C08"/>
    <w:rsid w:val="005561E0"/>
    <w:rsid w:val="0055667A"/>
    <w:rsid w:val="00556C57"/>
    <w:rsid w:val="00557407"/>
    <w:rsid w:val="005602AE"/>
    <w:rsid w:val="0056160C"/>
    <w:rsid w:val="005629DE"/>
    <w:rsid w:val="005632BF"/>
    <w:rsid w:val="00563441"/>
    <w:rsid w:val="00563865"/>
    <w:rsid w:val="00564143"/>
    <w:rsid w:val="00566555"/>
    <w:rsid w:val="00566C6B"/>
    <w:rsid w:val="00566F14"/>
    <w:rsid w:val="0057117E"/>
    <w:rsid w:val="005711E4"/>
    <w:rsid w:val="00571C44"/>
    <w:rsid w:val="00572DA6"/>
    <w:rsid w:val="00574141"/>
    <w:rsid w:val="005741E5"/>
    <w:rsid w:val="005747A5"/>
    <w:rsid w:val="005748C4"/>
    <w:rsid w:val="0057692E"/>
    <w:rsid w:val="0058365E"/>
    <w:rsid w:val="00583E71"/>
    <w:rsid w:val="00584676"/>
    <w:rsid w:val="00585117"/>
    <w:rsid w:val="005858D0"/>
    <w:rsid w:val="00586831"/>
    <w:rsid w:val="00586A5D"/>
    <w:rsid w:val="0058780D"/>
    <w:rsid w:val="00587E94"/>
    <w:rsid w:val="00587F65"/>
    <w:rsid w:val="0059018A"/>
    <w:rsid w:val="005915DC"/>
    <w:rsid w:val="00591727"/>
    <w:rsid w:val="0059182F"/>
    <w:rsid w:val="005950F7"/>
    <w:rsid w:val="0059513E"/>
    <w:rsid w:val="005961D6"/>
    <w:rsid w:val="00596303"/>
    <w:rsid w:val="00596EF7"/>
    <w:rsid w:val="00597079"/>
    <w:rsid w:val="0059770B"/>
    <w:rsid w:val="005A1C55"/>
    <w:rsid w:val="005A51CC"/>
    <w:rsid w:val="005A6C96"/>
    <w:rsid w:val="005A74E9"/>
    <w:rsid w:val="005A76AA"/>
    <w:rsid w:val="005B065D"/>
    <w:rsid w:val="005B2385"/>
    <w:rsid w:val="005B2DA4"/>
    <w:rsid w:val="005B38BA"/>
    <w:rsid w:val="005B55AA"/>
    <w:rsid w:val="005B5D81"/>
    <w:rsid w:val="005B6B8F"/>
    <w:rsid w:val="005C0057"/>
    <w:rsid w:val="005C1179"/>
    <w:rsid w:val="005C138D"/>
    <w:rsid w:val="005C17A7"/>
    <w:rsid w:val="005C272B"/>
    <w:rsid w:val="005C290A"/>
    <w:rsid w:val="005C2EA6"/>
    <w:rsid w:val="005C4A56"/>
    <w:rsid w:val="005C4C44"/>
    <w:rsid w:val="005C54D1"/>
    <w:rsid w:val="005C60BF"/>
    <w:rsid w:val="005C6F5C"/>
    <w:rsid w:val="005C7BAC"/>
    <w:rsid w:val="005D0041"/>
    <w:rsid w:val="005D0682"/>
    <w:rsid w:val="005D0C6E"/>
    <w:rsid w:val="005D3361"/>
    <w:rsid w:val="005D496A"/>
    <w:rsid w:val="005D590D"/>
    <w:rsid w:val="005D5E8A"/>
    <w:rsid w:val="005D643E"/>
    <w:rsid w:val="005D6A2E"/>
    <w:rsid w:val="005D755B"/>
    <w:rsid w:val="005D7F12"/>
    <w:rsid w:val="005E03A8"/>
    <w:rsid w:val="005E03DD"/>
    <w:rsid w:val="005E2ABE"/>
    <w:rsid w:val="005E326E"/>
    <w:rsid w:val="005E3C44"/>
    <w:rsid w:val="005E40F3"/>
    <w:rsid w:val="005F1850"/>
    <w:rsid w:val="005F1959"/>
    <w:rsid w:val="005F1B08"/>
    <w:rsid w:val="005F1E90"/>
    <w:rsid w:val="005F36D0"/>
    <w:rsid w:val="005F3CD8"/>
    <w:rsid w:val="005F3F5A"/>
    <w:rsid w:val="005F4448"/>
    <w:rsid w:val="005F6843"/>
    <w:rsid w:val="005F6900"/>
    <w:rsid w:val="005F7A6C"/>
    <w:rsid w:val="005F7C8C"/>
    <w:rsid w:val="005F7CE8"/>
    <w:rsid w:val="00602419"/>
    <w:rsid w:val="00602EE4"/>
    <w:rsid w:val="006053E5"/>
    <w:rsid w:val="0060593E"/>
    <w:rsid w:val="006113DA"/>
    <w:rsid w:val="00612C6A"/>
    <w:rsid w:val="006179FD"/>
    <w:rsid w:val="00620935"/>
    <w:rsid w:val="00621533"/>
    <w:rsid w:val="00622010"/>
    <w:rsid w:val="0062223B"/>
    <w:rsid w:val="00623287"/>
    <w:rsid w:val="00623745"/>
    <w:rsid w:val="006251D7"/>
    <w:rsid w:val="00625C31"/>
    <w:rsid w:val="00625FCE"/>
    <w:rsid w:val="0062635D"/>
    <w:rsid w:val="00630D7C"/>
    <w:rsid w:val="00630ED1"/>
    <w:rsid w:val="006329A6"/>
    <w:rsid w:val="00632C0E"/>
    <w:rsid w:val="00632C8D"/>
    <w:rsid w:val="00634A2C"/>
    <w:rsid w:val="006350AA"/>
    <w:rsid w:val="00635BE7"/>
    <w:rsid w:val="00635CD3"/>
    <w:rsid w:val="00637EAB"/>
    <w:rsid w:val="00637F2E"/>
    <w:rsid w:val="00640990"/>
    <w:rsid w:val="006409AB"/>
    <w:rsid w:val="00642C8F"/>
    <w:rsid w:val="0064435A"/>
    <w:rsid w:val="00645E26"/>
    <w:rsid w:val="00647548"/>
    <w:rsid w:val="006478A6"/>
    <w:rsid w:val="00650860"/>
    <w:rsid w:val="0065171E"/>
    <w:rsid w:val="00651BD9"/>
    <w:rsid w:val="00652B9B"/>
    <w:rsid w:val="00653C1D"/>
    <w:rsid w:val="00653CA6"/>
    <w:rsid w:val="00655348"/>
    <w:rsid w:val="006562CF"/>
    <w:rsid w:val="00656E99"/>
    <w:rsid w:val="006613AF"/>
    <w:rsid w:val="0066148C"/>
    <w:rsid w:val="00661540"/>
    <w:rsid w:val="00661B23"/>
    <w:rsid w:val="00661C60"/>
    <w:rsid w:val="006622C2"/>
    <w:rsid w:val="00664ABA"/>
    <w:rsid w:val="00666605"/>
    <w:rsid w:val="00666D09"/>
    <w:rsid w:val="00667C50"/>
    <w:rsid w:val="006728CA"/>
    <w:rsid w:val="00673A0A"/>
    <w:rsid w:val="00674DED"/>
    <w:rsid w:val="0067525A"/>
    <w:rsid w:val="00675967"/>
    <w:rsid w:val="00675C08"/>
    <w:rsid w:val="00675D27"/>
    <w:rsid w:val="006765BC"/>
    <w:rsid w:val="006767F4"/>
    <w:rsid w:val="00676DA0"/>
    <w:rsid w:val="00676FBA"/>
    <w:rsid w:val="006772C6"/>
    <w:rsid w:val="00680C8D"/>
    <w:rsid w:val="00680E01"/>
    <w:rsid w:val="00682BA2"/>
    <w:rsid w:val="00683370"/>
    <w:rsid w:val="00683B85"/>
    <w:rsid w:val="0068454B"/>
    <w:rsid w:val="00684846"/>
    <w:rsid w:val="00684952"/>
    <w:rsid w:val="00684B3F"/>
    <w:rsid w:val="006857C1"/>
    <w:rsid w:val="00685DD7"/>
    <w:rsid w:val="006901DE"/>
    <w:rsid w:val="00692C32"/>
    <w:rsid w:val="00692CBE"/>
    <w:rsid w:val="0069326F"/>
    <w:rsid w:val="006933FF"/>
    <w:rsid w:val="00693612"/>
    <w:rsid w:val="00693B7B"/>
    <w:rsid w:val="00695C4D"/>
    <w:rsid w:val="00695DA2"/>
    <w:rsid w:val="00695F0E"/>
    <w:rsid w:val="006A122A"/>
    <w:rsid w:val="006A2882"/>
    <w:rsid w:val="006A298D"/>
    <w:rsid w:val="006A2DC9"/>
    <w:rsid w:val="006A2F01"/>
    <w:rsid w:val="006A368D"/>
    <w:rsid w:val="006A3CB2"/>
    <w:rsid w:val="006A45F6"/>
    <w:rsid w:val="006A48D8"/>
    <w:rsid w:val="006A5811"/>
    <w:rsid w:val="006B06BA"/>
    <w:rsid w:val="006B0A37"/>
    <w:rsid w:val="006B2513"/>
    <w:rsid w:val="006B2587"/>
    <w:rsid w:val="006B2AF2"/>
    <w:rsid w:val="006B2BE4"/>
    <w:rsid w:val="006B2F66"/>
    <w:rsid w:val="006B5F0B"/>
    <w:rsid w:val="006B60E7"/>
    <w:rsid w:val="006B7F0B"/>
    <w:rsid w:val="006C0725"/>
    <w:rsid w:val="006C0977"/>
    <w:rsid w:val="006C0C50"/>
    <w:rsid w:val="006C0D06"/>
    <w:rsid w:val="006C0E53"/>
    <w:rsid w:val="006C1636"/>
    <w:rsid w:val="006C41A3"/>
    <w:rsid w:val="006C6ED4"/>
    <w:rsid w:val="006C7C4F"/>
    <w:rsid w:val="006C7E3D"/>
    <w:rsid w:val="006D0BE2"/>
    <w:rsid w:val="006D0C53"/>
    <w:rsid w:val="006D0FC1"/>
    <w:rsid w:val="006D26D3"/>
    <w:rsid w:val="006D2C9D"/>
    <w:rsid w:val="006D3556"/>
    <w:rsid w:val="006D3643"/>
    <w:rsid w:val="006D3EF0"/>
    <w:rsid w:val="006D553F"/>
    <w:rsid w:val="006D5F63"/>
    <w:rsid w:val="006E0021"/>
    <w:rsid w:val="006E0682"/>
    <w:rsid w:val="006E1F55"/>
    <w:rsid w:val="006E2D79"/>
    <w:rsid w:val="006E6BE9"/>
    <w:rsid w:val="006E6C13"/>
    <w:rsid w:val="006E6CDA"/>
    <w:rsid w:val="006F016D"/>
    <w:rsid w:val="006F038E"/>
    <w:rsid w:val="006F0E29"/>
    <w:rsid w:val="006F265C"/>
    <w:rsid w:val="006F35FC"/>
    <w:rsid w:val="006F50F5"/>
    <w:rsid w:val="006F5947"/>
    <w:rsid w:val="006F67F0"/>
    <w:rsid w:val="006F6BA7"/>
    <w:rsid w:val="006F7076"/>
    <w:rsid w:val="00700268"/>
    <w:rsid w:val="00700B91"/>
    <w:rsid w:val="00701816"/>
    <w:rsid w:val="007020C9"/>
    <w:rsid w:val="00703BD3"/>
    <w:rsid w:val="00703C8A"/>
    <w:rsid w:val="00703C9A"/>
    <w:rsid w:val="007043BF"/>
    <w:rsid w:val="00704D5E"/>
    <w:rsid w:val="0070613B"/>
    <w:rsid w:val="0070618C"/>
    <w:rsid w:val="00706ED9"/>
    <w:rsid w:val="00707FDA"/>
    <w:rsid w:val="00712763"/>
    <w:rsid w:val="00712C55"/>
    <w:rsid w:val="00712E3E"/>
    <w:rsid w:val="00712E45"/>
    <w:rsid w:val="007143E0"/>
    <w:rsid w:val="00714B18"/>
    <w:rsid w:val="00716644"/>
    <w:rsid w:val="00716A59"/>
    <w:rsid w:val="00716F47"/>
    <w:rsid w:val="007175E9"/>
    <w:rsid w:val="00717709"/>
    <w:rsid w:val="007179C7"/>
    <w:rsid w:val="00720A82"/>
    <w:rsid w:val="00720CB1"/>
    <w:rsid w:val="007234ED"/>
    <w:rsid w:val="007241B1"/>
    <w:rsid w:val="00724AA4"/>
    <w:rsid w:val="00725284"/>
    <w:rsid w:val="00725BC3"/>
    <w:rsid w:val="007263CF"/>
    <w:rsid w:val="0073034F"/>
    <w:rsid w:val="00731E11"/>
    <w:rsid w:val="007341EF"/>
    <w:rsid w:val="00735115"/>
    <w:rsid w:val="00735662"/>
    <w:rsid w:val="00736151"/>
    <w:rsid w:val="00736E75"/>
    <w:rsid w:val="00740F55"/>
    <w:rsid w:val="00742268"/>
    <w:rsid w:val="00743994"/>
    <w:rsid w:val="00744453"/>
    <w:rsid w:val="0074486A"/>
    <w:rsid w:val="0074581F"/>
    <w:rsid w:val="0074588A"/>
    <w:rsid w:val="00745A19"/>
    <w:rsid w:val="0074632F"/>
    <w:rsid w:val="007468E1"/>
    <w:rsid w:val="00750159"/>
    <w:rsid w:val="007505A5"/>
    <w:rsid w:val="0075111B"/>
    <w:rsid w:val="007522CC"/>
    <w:rsid w:val="0075255D"/>
    <w:rsid w:val="00752B24"/>
    <w:rsid w:val="00752C64"/>
    <w:rsid w:val="00755BE0"/>
    <w:rsid w:val="00756126"/>
    <w:rsid w:val="00757759"/>
    <w:rsid w:val="0075796A"/>
    <w:rsid w:val="00761D48"/>
    <w:rsid w:val="00763490"/>
    <w:rsid w:val="007636D7"/>
    <w:rsid w:val="00763E01"/>
    <w:rsid w:val="0076434D"/>
    <w:rsid w:val="00764700"/>
    <w:rsid w:val="007647C0"/>
    <w:rsid w:val="0076596E"/>
    <w:rsid w:val="00766468"/>
    <w:rsid w:val="00766A19"/>
    <w:rsid w:val="0076723C"/>
    <w:rsid w:val="00771502"/>
    <w:rsid w:val="007721DA"/>
    <w:rsid w:val="00772F13"/>
    <w:rsid w:val="0077452D"/>
    <w:rsid w:val="007749E7"/>
    <w:rsid w:val="00774AD4"/>
    <w:rsid w:val="00774FEE"/>
    <w:rsid w:val="00775A99"/>
    <w:rsid w:val="00776945"/>
    <w:rsid w:val="00777995"/>
    <w:rsid w:val="007801F7"/>
    <w:rsid w:val="00780492"/>
    <w:rsid w:val="00780FE1"/>
    <w:rsid w:val="0078118B"/>
    <w:rsid w:val="00781B2C"/>
    <w:rsid w:val="00782B57"/>
    <w:rsid w:val="00782F09"/>
    <w:rsid w:val="00782F41"/>
    <w:rsid w:val="00783597"/>
    <w:rsid w:val="00784C84"/>
    <w:rsid w:val="007856BC"/>
    <w:rsid w:val="0078661C"/>
    <w:rsid w:val="007877E5"/>
    <w:rsid w:val="00792931"/>
    <w:rsid w:val="007929BD"/>
    <w:rsid w:val="00793385"/>
    <w:rsid w:val="007962F3"/>
    <w:rsid w:val="00796CD6"/>
    <w:rsid w:val="00797115"/>
    <w:rsid w:val="00797753"/>
    <w:rsid w:val="007A1879"/>
    <w:rsid w:val="007A34DD"/>
    <w:rsid w:val="007A3D05"/>
    <w:rsid w:val="007A3D07"/>
    <w:rsid w:val="007A3E57"/>
    <w:rsid w:val="007A45F6"/>
    <w:rsid w:val="007A6B06"/>
    <w:rsid w:val="007A74FE"/>
    <w:rsid w:val="007A788D"/>
    <w:rsid w:val="007B1F43"/>
    <w:rsid w:val="007B494B"/>
    <w:rsid w:val="007B4980"/>
    <w:rsid w:val="007B4E32"/>
    <w:rsid w:val="007B53B1"/>
    <w:rsid w:val="007B607D"/>
    <w:rsid w:val="007B6265"/>
    <w:rsid w:val="007B62E1"/>
    <w:rsid w:val="007C00A1"/>
    <w:rsid w:val="007C0D25"/>
    <w:rsid w:val="007C15EA"/>
    <w:rsid w:val="007C188E"/>
    <w:rsid w:val="007C206B"/>
    <w:rsid w:val="007C356D"/>
    <w:rsid w:val="007C3C55"/>
    <w:rsid w:val="007C51A4"/>
    <w:rsid w:val="007C5836"/>
    <w:rsid w:val="007C5B2E"/>
    <w:rsid w:val="007C6ACC"/>
    <w:rsid w:val="007C7CD1"/>
    <w:rsid w:val="007D06FD"/>
    <w:rsid w:val="007D16ED"/>
    <w:rsid w:val="007D285B"/>
    <w:rsid w:val="007D4DDB"/>
    <w:rsid w:val="007D523B"/>
    <w:rsid w:val="007D5971"/>
    <w:rsid w:val="007D5A4E"/>
    <w:rsid w:val="007D6D70"/>
    <w:rsid w:val="007D703F"/>
    <w:rsid w:val="007E0DDE"/>
    <w:rsid w:val="007E13F2"/>
    <w:rsid w:val="007E15DF"/>
    <w:rsid w:val="007E1B76"/>
    <w:rsid w:val="007E2A96"/>
    <w:rsid w:val="007E3BED"/>
    <w:rsid w:val="007E7192"/>
    <w:rsid w:val="007E77C3"/>
    <w:rsid w:val="007F3D3A"/>
    <w:rsid w:val="007F3FF5"/>
    <w:rsid w:val="007F49E4"/>
    <w:rsid w:val="007F64FC"/>
    <w:rsid w:val="007F65C3"/>
    <w:rsid w:val="007F7035"/>
    <w:rsid w:val="00800EBE"/>
    <w:rsid w:val="00801214"/>
    <w:rsid w:val="008017F1"/>
    <w:rsid w:val="00802BA1"/>
    <w:rsid w:val="008032E0"/>
    <w:rsid w:val="0080535E"/>
    <w:rsid w:val="00806520"/>
    <w:rsid w:val="008073AE"/>
    <w:rsid w:val="00807446"/>
    <w:rsid w:val="00807C9B"/>
    <w:rsid w:val="0081001C"/>
    <w:rsid w:val="00810279"/>
    <w:rsid w:val="00810359"/>
    <w:rsid w:val="00811049"/>
    <w:rsid w:val="0081233A"/>
    <w:rsid w:val="00812B8D"/>
    <w:rsid w:val="00815158"/>
    <w:rsid w:val="00817E02"/>
    <w:rsid w:val="0082107B"/>
    <w:rsid w:val="008216CF"/>
    <w:rsid w:val="0082259B"/>
    <w:rsid w:val="008228AD"/>
    <w:rsid w:val="008235E4"/>
    <w:rsid w:val="00823897"/>
    <w:rsid w:val="00824F4B"/>
    <w:rsid w:val="008250F0"/>
    <w:rsid w:val="00825EB8"/>
    <w:rsid w:val="0082750C"/>
    <w:rsid w:val="0083083E"/>
    <w:rsid w:val="008311B0"/>
    <w:rsid w:val="0083198C"/>
    <w:rsid w:val="008321B1"/>
    <w:rsid w:val="008329A6"/>
    <w:rsid w:val="00833FD2"/>
    <w:rsid w:val="0083491B"/>
    <w:rsid w:val="00834947"/>
    <w:rsid w:val="00834DA1"/>
    <w:rsid w:val="008352C6"/>
    <w:rsid w:val="0083648E"/>
    <w:rsid w:val="0083687B"/>
    <w:rsid w:val="0083791D"/>
    <w:rsid w:val="00841FC3"/>
    <w:rsid w:val="008432AD"/>
    <w:rsid w:val="008437D9"/>
    <w:rsid w:val="00844039"/>
    <w:rsid w:val="008453E5"/>
    <w:rsid w:val="00847904"/>
    <w:rsid w:val="00847F4F"/>
    <w:rsid w:val="00851599"/>
    <w:rsid w:val="00851C04"/>
    <w:rsid w:val="008538E2"/>
    <w:rsid w:val="008541A8"/>
    <w:rsid w:val="00854ECC"/>
    <w:rsid w:val="0085790A"/>
    <w:rsid w:val="00860951"/>
    <w:rsid w:val="008616AF"/>
    <w:rsid w:val="00861EA4"/>
    <w:rsid w:val="00862348"/>
    <w:rsid w:val="00863B0A"/>
    <w:rsid w:val="00863B74"/>
    <w:rsid w:val="00864676"/>
    <w:rsid w:val="00864BDD"/>
    <w:rsid w:val="0086666F"/>
    <w:rsid w:val="00867CD3"/>
    <w:rsid w:val="00870414"/>
    <w:rsid w:val="0087164E"/>
    <w:rsid w:val="008717FB"/>
    <w:rsid w:val="00872BA0"/>
    <w:rsid w:val="00872C9C"/>
    <w:rsid w:val="00873A93"/>
    <w:rsid w:val="00874450"/>
    <w:rsid w:val="008747BF"/>
    <w:rsid w:val="00874F80"/>
    <w:rsid w:val="00875190"/>
    <w:rsid w:val="00875F1C"/>
    <w:rsid w:val="00876043"/>
    <w:rsid w:val="00876FA4"/>
    <w:rsid w:val="00877EC1"/>
    <w:rsid w:val="00880A27"/>
    <w:rsid w:val="0088351E"/>
    <w:rsid w:val="00883C75"/>
    <w:rsid w:val="00884617"/>
    <w:rsid w:val="00885C30"/>
    <w:rsid w:val="00887DCC"/>
    <w:rsid w:val="00891408"/>
    <w:rsid w:val="00892192"/>
    <w:rsid w:val="00892E8F"/>
    <w:rsid w:val="00893478"/>
    <w:rsid w:val="008935CF"/>
    <w:rsid w:val="00894F7D"/>
    <w:rsid w:val="00896B4F"/>
    <w:rsid w:val="00896BB3"/>
    <w:rsid w:val="00897970"/>
    <w:rsid w:val="008A0574"/>
    <w:rsid w:val="008A1C53"/>
    <w:rsid w:val="008A2012"/>
    <w:rsid w:val="008A3169"/>
    <w:rsid w:val="008A5BFF"/>
    <w:rsid w:val="008A5E3A"/>
    <w:rsid w:val="008A60B7"/>
    <w:rsid w:val="008A61B6"/>
    <w:rsid w:val="008A6732"/>
    <w:rsid w:val="008B1C04"/>
    <w:rsid w:val="008B2EA9"/>
    <w:rsid w:val="008B34C9"/>
    <w:rsid w:val="008B40E7"/>
    <w:rsid w:val="008B518D"/>
    <w:rsid w:val="008B5B59"/>
    <w:rsid w:val="008B5CEF"/>
    <w:rsid w:val="008B64F6"/>
    <w:rsid w:val="008B699F"/>
    <w:rsid w:val="008B7242"/>
    <w:rsid w:val="008B734B"/>
    <w:rsid w:val="008B772A"/>
    <w:rsid w:val="008C2B92"/>
    <w:rsid w:val="008C320D"/>
    <w:rsid w:val="008C46B0"/>
    <w:rsid w:val="008C4E07"/>
    <w:rsid w:val="008C653F"/>
    <w:rsid w:val="008C65AF"/>
    <w:rsid w:val="008C6D1B"/>
    <w:rsid w:val="008C7D22"/>
    <w:rsid w:val="008C7DDE"/>
    <w:rsid w:val="008D0079"/>
    <w:rsid w:val="008D1BB1"/>
    <w:rsid w:val="008D2282"/>
    <w:rsid w:val="008D2CC4"/>
    <w:rsid w:val="008D4191"/>
    <w:rsid w:val="008D483C"/>
    <w:rsid w:val="008D5C0D"/>
    <w:rsid w:val="008E3C87"/>
    <w:rsid w:val="008E4D0C"/>
    <w:rsid w:val="008F10B0"/>
    <w:rsid w:val="008F1AA9"/>
    <w:rsid w:val="008F267F"/>
    <w:rsid w:val="008F78FB"/>
    <w:rsid w:val="008F7F40"/>
    <w:rsid w:val="00900980"/>
    <w:rsid w:val="009016A1"/>
    <w:rsid w:val="00901F78"/>
    <w:rsid w:val="009024EC"/>
    <w:rsid w:val="00902FAA"/>
    <w:rsid w:val="00904165"/>
    <w:rsid w:val="009046AE"/>
    <w:rsid w:val="00904DB4"/>
    <w:rsid w:val="00904E70"/>
    <w:rsid w:val="00905879"/>
    <w:rsid w:val="00905C0A"/>
    <w:rsid w:val="009065E2"/>
    <w:rsid w:val="009078A6"/>
    <w:rsid w:val="00912ACA"/>
    <w:rsid w:val="00913338"/>
    <w:rsid w:val="00913D54"/>
    <w:rsid w:val="00914B7E"/>
    <w:rsid w:val="00915B13"/>
    <w:rsid w:val="0091613D"/>
    <w:rsid w:val="00916CCE"/>
    <w:rsid w:val="00917482"/>
    <w:rsid w:val="00917C9B"/>
    <w:rsid w:val="00920AA7"/>
    <w:rsid w:val="00920F88"/>
    <w:rsid w:val="009210A3"/>
    <w:rsid w:val="0092245A"/>
    <w:rsid w:val="00922B59"/>
    <w:rsid w:val="0092467B"/>
    <w:rsid w:val="00925B1A"/>
    <w:rsid w:val="00925CAC"/>
    <w:rsid w:val="00925F3C"/>
    <w:rsid w:val="00926D61"/>
    <w:rsid w:val="00927772"/>
    <w:rsid w:val="00927833"/>
    <w:rsid w:val="009308C8"/>
    <w:rsid w:val="00931615"/>
    <w:rsid w:val="00931885"/>
    <w:rsid w:val="00931A89"/>
    <w:rsid w:val="00931FEB"/>
    <w:rsid w:val="00932B56"/>
    <w:rsid w:val="009342BC"/>
    <w:rsid w:val="00934F29"/>
    <w:rsid w:val="00936483"/>
    <w:rsid w:val="009365E7"/>
    <w:rsid w:val="009408DF"/>
    <w:rsid w:val="009433C8"/>
    <w:rsid w:val="009448CC"/>
    <w:rsid w:val="00945F20"/>
    <w:rsid w:val="0094663F"/>
    <w:rsid w:val="0095023A"/>
    <w:rsid w:val="009508BA"/>
    <w:rsid w:val="00953DDA"/>
    <w:rsid w:val="00953EFE"/>
    <w:rsid w:val="00954132"/>
    <w:rsid w:val="00954CFC"/>
    <w:rsid w:val="00955D60"/>
    <w:rsid w:val="00957096"/>
    <w:rsid w:val="00957290"/>
    <w:rsid w:val="009577CB"/>
    <w:rsid w:val="00957A2A"/>
    <w:rsid w:val="009605EC"/>
    <w:rsid w:val="009606B0"/>
    <w:rsid w:val="0096088A"/>
    <w:rsid w:val="00960BEF"/>
    <w:rsid w:val="00962F20"/>
    <w:rsid w:val="00962F64"/>
    <w:rsid w:val="0096312D"/>
    <w:rsid w:val="00963CA5"/>
    <w:rsid w:val="00964C3A"/>
    <w:rsid w:val="00965376"/>
    <w:rsid w:val="00965409"/>
    <w:rsid w:val="00965926"/>
    <w:rsid w:val="00965B41"/>
    <w:rsid w:val="00966721"/>
    <w:rsid w:val="00966796"/>
    <w:rsid w:val="00966AB2"/>
    <w:rsid w:val="0096728D"/>
    <w:rsid w:val="0097171B"/>
    <w:rsid w:val="009717BC"/>
    <w:rsid w:val="00971BC5"/>
    <w:rsid w:val="00972551"/>
    <w:rsid w:val="0097255F"/>
    <w:rsid w:val="00973046"/>
    <w:rsid w:val="00980083"/>
    <w:rsid w:val="009817F9"/>
    <w:rsid w:val="00982CDD"/>
    <w:rsid w:val="0098374A"/>
    <w:rsid w:val="00983992"/>
    <w:rsid w:val="009865BC"/>
    <w:rsid w:val="009877A8"/>
    <w:rsid w:val="00990E8E"/>
    <w:rsid w:val="009926E1"/>
    <w:rsid w:val="00992992"/>
    <w:rsid w:val="009935F0"/>
    <w:rsid w:val="00993FCD"/>
    <w:rsid w:val="00994B36"/>
    <w:rsid w:val="00994E13"/>
    <w:rsid w:val="0099536B"/>
    <w:rsid w:val="00997462"/>
    <w:rsid w:val="009A09CB"/>
    <w:rsid w:val="009A0DC0"/>
    <w:rsid w:val="009A2A76"/>
    <w:rsid w:val="009A30EA"/>
    <w:rsid w:val="009A43CD"/>
    <w:rsid w:val="009A595A"/>
    <w:rsid w:val="009A63C1"/>
    <w:rsid w:val="009A75BB"/>
    <w:rsid w:val="009A7913"/>
    <w:rsid w:val="009B0779"/>
    <w:rsid w:val="009B1C16"/>
    <w:rsid w:val="009B2F8D"/>
    <w:rsid w:val="009B34D5"/>
    <w:rsid w:val="009B3907"/>
    <w:rsid w:val="009B42B3"/>
    <w:rsid w:val="009B47AF"/>
    <w:rsid w:val="009B5856"/>
    <w:rsid w:val="009B599F"/>
    <w:rsid w:val="009B60F6"/>
    <w:rsid w:val="009B6C0E"/>
    <w:rsid w:val="009B6C69"/>
    <w:rsid w:val="009C0BDF"/>
    <w:rsid w:val="009C1D5E"/>
    <w:rsid w:val="009C2943"/>
    <w:rsid w:val="009C2F82"/>
    <w:rsid w:val="009C30A9"/>
    <w:rsid w:val="009C3C85"/>
    <w:rsid w:val="009C44B6"/>
    <w:rsid w:val="009C551E"/>
    <w:rsid w:val="009C5AD7"/>
    <w:rsid w:val="009C5F5F"/>
    <w:rsid w:val="009C695A"/>
    <w:rsid w:val="009D05E8"/>
    <w:rsid w:val="009D0791"/>
    <w:rsid w:val="009D0A46"/>
    <w:rsid w:val="009D0C25"/>
    <w:rsid w:val="009D21F5"/>
    <w:rsid w:val="009D2D11"/>
    <w:rsid w:val="009D4CC2"/>
    <w:rsid w:val="009D53D1"/>
    <w:rsid w:val="009D57C8"/>
    <w:rsid w:val="009D5E10"/>
    <w:rsid w:val="009D7A53"/>
    <w:rsid w:val="009E1397"/>
    <w:rsid w:val="009E1659"/>
    <w:rsid w:val="009E235A"/>
    <w:rsid w:val="009E4661"/>
    <w:rsid w:val="009E4CE1"/>
    <w:rsid w:val="009E5D66"/>
    <w:rsid w:val="009E63BE"/>
    <w:rsid w:val="009E7039"/>
    <w:rsid w:val="009E76EF"/>
    <w:rsid w:val="009F063D"/>
    <w:rsid w:val="009F0914"/>
    <w:rsid w:val="009F31D3"/>
    <w:rsid w:val="009F35B4"/>
    <w:rsid w:val="009F5265"/>
    <w:rsid w:val="009F5590"/>
    <w:rsid w:val="009F669A"/>
    <w:rsid w:val="009F7373"/>
    <w:rsid w:val="009F7650"/>
    <w:rsid w:val="009F7BD4"/>
    <w:rsid w:val="00A0088A"/>
    <w:rsid w:val="00A011ED"/>
    <w:rsid w:val="00A0189F"/>
    <w:rsid w:val="00A03ACA"/>
    <w:rsid w:val="00A03AEA"/>
    <w:rsid w:val="00A10DE8"/>
    <w:rsid w:val="00A10E9A"/>
    <w:rsid w:val="00A1133D"/>
    <w:rsid w:val="00A11FE9"/>
    <w:rsid w:val="00A1272F"/>
    <w:rsid w:val="00A12EDD"/>
    <w:rsid w:val="00A13033"/>
    <w:rsid w:val="00A130B6"/>
    <w:rsid w:val="00A13EA8"/>
    <w:rsid w:val="00A14A1C"/>
    <w:rsid w:val="00A14C81"/>
    <w:rsid w:val="00A155A1"/>
    <w:rsid w:val="00A16A5F"/>
    <w:rsid w:val="00A16D52"/>
    <w:rsid w:val="00A172F7"/>
    <w:rsid w:val="00A2040A"/>
    <w:rsid w:val="00A208EF"/>
    <w:rsid w:val="00A223D8"/>
    <w:rsid w:val="00A22BD0"/>
    <w:rsid w:val="00A26B5B"/>
    <w:rsid w:val="00A27B0F"/>
    <w:rsid w:val="00A317EF"/>
    <w:rsid w:val="00A32582"/>
    <w:rsid w:val="00A3335F"/>
    <w:rsid w:val="00A338EF"/>
    <w:rsid w:val="00A34C04"/>
    <w:rsid w:val="00A34CFF"/>
    <w:rsid w:val="00A34DD7"/>
    <w:rsid w:val="00A36382"/>
    <w:rsid w:val="00A366FB"/>
    <w:rsid w:val="00A36AC0"/>
    <w:rsid w:val="00A3754E"/>
    <w:rsid w:val="00A4085F"/>
    <w:rsid w:val="00A40931"/>
    <w:rsid w:val="00A4189C"/>
    <w:rsid w:val="00A42793"/>
    <w:rsid w:val="00A43321"/>
    <w:rsid w:val="00A43C3E"/>
    <w:rsid w:val="00A43DAD"/>
    <w:rsid w:val="00A44562"/>
    <w:rsid w:val="00A45FB8"/>
    <w:rsid w:val="00A4797B"/>
    <w:rsid w:val="00A47CB3"/>
    <w:rsid w:val="00A51680"/>
    <w:rsid w:val="00A52862"/>
    <w:rsid w:val="00A53B25"/>
    <w:rsid w:val="00A53BC1"/>
    <w:rsid w:val="00A53D95"/>
    <w:rsid w:val="00A53ED6"/>
    <w:rsid w:val="00A544A8"/>
    <w:rsid w:val="00A547A0"/>
    <w:rsid w:val="00A54BA2"/>
    <w:rsid w:val="00A54BEC"/>
    <w:rsid w:val="00A55C3B"/>
    <w:rsid w:val="00A56554"/>
    <w:rsid w:val="00A56F10"/>
    <w:rsid w:val="00A57222"/>
    <w:rsid w:val="00A607F5"/>
    <w:rsid w:val="00A65EDF"/>
    <w:rsid w:val="00A72560"/>
    <w:rsid w:val="00A72E58"/>
    <w:rsid w:val="00A73397"/>
    <w:rsid w:val="00A769F6"/>
    <w:rsid w:val="00A7794E"/>
    <w:rsid w:val="00A80FB8"/>
    <w:rsid w:val="00A83CCB"/>
    <w:rsid w:val="00A8438E"/>
    <w:rsid w:val="00A85691"/>
    <w:rsid w:val="00A8630E"/>
    <w:rsid w:val="00A9035E"/>
    <w:rsid w:val="00A913C0"/>
    <w:rsid w:val="00A9261D"/>
    <w:rsid w:val="00A92C26"/>
    <w:rsid w:val="00A92C8F"/>
    <w:rsid w:val="00A93719"/>
    <w:rsid w:val="00A93D76"/>
    <w:rsid w:val="00A944A1"/>
    <w:rsid w:val="00A95B12"/>
    <w:rsid w:val="00A95F33"/>
    <w:rsid w:val="00A961DC"/>
    <w:rsid w:val="00A962DB"/>
    <w:rsid w:val="00A964DD"/>
    <w:rsid w:val="00A96507"/>
    <w:rsid w:val="00A977F5"/>
    <w:rsid w:val="00A97C01"/>
    <w:rsid w:val="00A97CB4"/>
    <w:rsid w:val="00A97E71"/>
    <w:rsid w:val="00AA07C3"/>
    <w:rsid w:val="00AA1AE8"/>
    <w:rsid w:val="00AA269E"/>
    <w:rsid w:val="00AA26A1"/>
    <w:rsid w:val="00AA2BA3"/>
    <w:rsid w:val="00AA3033"/>
    <w:rsid w:val="00AA3246"/>
    <w:rsid w:val="00AA514A"/>
    <w:rsid w:val="00AA52D5"/>
    <w:rsid w:val="00AA6857"/>
    <w:rsid w:val="00AA6D80"/>
    <w:rsid w:val="00AB1C9E"/>
    <w:rsid w:val="00AB4ADF"/>
    <w:rsid w:val="00AB53F0"/>
    <w:rsid w:val="00AB548A"/>
    <w:rsid w:val="00AB58E0"/>
    <w:rsid w:val="00AB5DBE"/>
    <w:rsid w:val="00AB629C"/>
    <w:rsid w:val="00AB6CA5"/>
    <w:rsid w:val="00AB7342"/>
    <w:rsid w:val="00AB7830"/>
    <w:rsid w:val="00AC2C32"/>
    <w:rsid w:val="00AC3E65"/>
    <w:rsid w:val="00AC6EA9"/>
    <w:rsid w:val="00AC7A15"/>
    <w:rsid w:val="00AC7F40"/>
    <w:rsid w:val="00AD0648"/>
    <w:rsid w:val="00AD1DF4"/>
    <w:rsid w:val="00AD212E"/>
    <w:rsid w:val="00AD2E3E"/>
    <w:rsid w:val="00AD376B"/>
    <w:rsid w:val="00AD3A1B"/>
    <w:rsid w:val="00AD3F8F"/>
    <w:rsid w:val="00AD4489"/>
    <w:rsid w:val="00AD5199"/>
    <w:rsid w:val="00AD62DC"/>
    <w:rsid w:val="00AD67B1"/>
    <w:rsid w:val="00AD6F07"/>
    <w:rsid w:val="00AD7006"/>
    <w:rsid w:val="00AD757D"/>
    <w:rsid w:val="00AD7974"/>
    <w:rsid w:val="00AD7E79"/>
    <w:rsid w:val="00AE077E"/>
    <w:rsid w:val="00AE0809"/>
    <w:rsid w:val="00AE1755"/>
    <w:rsid w:val="00AE2321"/>
    <w:rsid w:val="00AE23B3"/>
    <w:rsid w:val="00AE4CA7"/>
    <w:rsid w:val="00AE580C"/>
    <w:rsid w:val="00AE6BC1"/>
    <w:rsid w:val="00AE726E"/>
    <w:rsid w:val="00AE7E55"/>
    <w:rsid w:val="00AF2D2D"/>
    <w:rsid w:val="00AF439E"/>
    <w:rsid w:val="00AF4690"/>
    <w:rsid w:val="00AF5B10"/>
    <w:rsid w:val="00AF6816"/>
    <w:rsid w:val="00AF7588"/>
    <w:rsid w:val="00AF7E9D"/>
    <w:rsid w:val="00B02B8C"/>
    <w:rsid w:val="00B0351A"/>
    <w:rsid w:val="00B03A51"/>
    <w:rsid w:val="00B03A8E"/>
    <w:rsid w:val="00B0603B"/>
    <w:rsid w:val="00B06BF1"/>
    <w:rsid w:val="00B07139"/>
    <w:rsid w:val="00B109D4"/>
    <w:rsid w:val="00B10E2F"/>
    <w:rsid w:val="00B11C04"/>
    <w:rsid w:val="00B1215A"/>
    <w:rsid w:val="00B127E3"/>
    <w:rsid w:val="00B13CE8"/>
    <w:rsid w:val="00B170B2"/>
    <w:rsid w:val="00B17113"/>
    <w:rsid w:val="00B208A9"/>
    <w:rsid w:val="00B215A1"/>
    <w:rsid w:val="00B21DA1"/>
    <w:rsid w:val="00B231C8"/>
    <w:rsid w:val="00B2444A"/>
    <w:rsid w:val="00B24B69"/>
    <w:rsid w:val="00B26A4B"/>
    <w:rsid w:val="00B27F26"/>
    <w:rsid w:val="00B303D1"/>
    <w:rsid w:val="00B30C72"/>
    <w:rsid w:val="00B30EF9"/>
    <w:rsid w:val="00B31A70"/>
    <w:rsid w:val="00B31F7C"/>
    <w:rsid w:val="00B338DA"/>
    <w:rsid w:val="00B33F00"/>
    <w:rsid w:val="00B346AF"/>
    <w:rsid w:val="00B34CB1"/>
    <w:rsid w:val="00B40833"/>
    <w:rsid w:val="00B421D8"/>
    <w:rsid w:val="00B42B48"/>
    <w:rsid w:val="00B4321B"/>
    <w:rsid w:val="00B43A9A"/>
    <w:rsid w:val="00B45039"/>
    <w:rsid w:val="00B466D5"/>
    <w:rsid w:val="00B46B78"/>
    <w:rsid w:val="00B46CCB"/>
    <w:rsid w:val="00B4751D"/>
    <w:rsid w:val="00B50994"/>
    <w:rsid w:val="00B50B20"/>
    <w:rsid w:val="00B50E73"/>
    <w:rsid w:val="00B53C10"/>
    <w:rsid w:val="00B53FEF"/>
    <w:rsid w:val="00B5407E"/>
    <w:rsid w:val="00B54D6F"/>
    <w:rsid w:val="00B5513C"/>
    <w:rsid w:val="00B55D20"/>
    <w:rsid w:val="00B562BD"/>
    <w:rsid w:val="00B5658F"/>
    <w:rsid w:val="00B61178"/>
    <w:rsid w:val="00B61347"/>
    <w:rsid w:val="00B61916"/>
    <w:rsid w:val="00B62006"/>
    <w:rsid w:val="00B62107"/>
    <w:rsid w:val="00B6305A"/>
    <w:rsid w:val="00B64DD3"/>
    <w:rsid w:val="00B65546"/>
    <w:rsid w:val="00B6789A"/>
    <w:rsid w:val="00B70117"/>
    <w:rsid w:val="00B702CD"/>
    <w:rsid w:val="00B70349"/>
    <w:rsid w:val="00B70495"/>
    <w:rsid w:val="00B75012"/>
    <w:rsid w:val="00B7517A"/>
    <w:rsid w:val="00B76F08"/>
    <w:rsid w:val="00B773D6"/>
    <w:rsid w:val="00B77C2A"/>
    <w:rsid w:val="00B8063F"/>
    <w:rsid w:val="00B8228A"/>
    <w:rsid w:val="00B82881"/>
    <w:rsid w:val="00B832AA"/>
    <w:rsid w:val="00B83548"/>
    <w:rsid w:val="00B844A0"/>
    <w:rsid w:val="00B84E2E"/>
    <w:rsid w:val="00B852E2"/>
    <w:rsid w:val="00B8543A"/>
    <w:rsid w:val="00B87750"/>
    <w:rsid w:val="00B91172"/>
    <w:rsid w:val="00B91B76"/>
    <w:rsid w:val="00B91BB0"/>
    <w:rsid w:val="00B92409"/>
    <w:rsid w:val="00B94CB4"/>
    <w:rsid w:val="00B96099"/>
    <w:rsid w:val="00B969FC"/>
    <w:rsid w:val="00B97CF0"/>
    <w:rsid w:val="00BA0799"/>
    <w:rsid w:val="00BA154E"/>
    <w:rsid w:val="00BA23F1"/>
    <w:rsid w:val="00BA2677"/>
    <w:rsid w:val="00BA2CC4"/>
    <w:rsid w:val="00BA3101"/>
    <w:rsid w:val="00BA32FC"/>
    <w:rsid w:val="00BA3D45"/>
    <w:rsid w:val="00BA432D"/>
    <w:rsid w:val="00BA46CD"/>
    <w:rsid w:val="00BA4CB8"/>
    <w:rsid w:val="00BA50B7"/>
    <w:rsid w:val="00BA533B"/>
    <w:rsid w:val="00BA58E5"/>
    <w:rsid w:val="00BA5F4A"/>
    <w:rsid w:val="00BA777F"/>
    <w:rsid w:val="00BA786D"/>
    <w:rsid w:val="00BB1534"/>
    <w:rsid w:val="00BB3607"/>
    <w:rsid w:val="00BB4539"/>
    <w:rsid w:val="00BB4805"/>
    <w:rsid w:val="00BB5444"/>
    <w:rsid w:val="00BB5544"/>
    <w:rsid w:val="00BB59F6"/>
    <w:rsid w:val="00BB60C3"/>
    <w:rsid w:val="00BB6503"/>
    <w:rsid w:val="00BB7639"/>
    <w:rsid w:val="00BC12E5"/>
    <w:rsid w:val="00BC37FD"/>
    <w:rsid w:val="00BC3ED4"/>
    <w:rsid w:val="00BC4BDE"/>
    <w:rsid w:val="00BC68E1"/>
    <w:rsid w:val="00BD15B2"/>
    <w:rsid w:val="00BD1889"/>
    <w:rsid w:val="00BD1968"/>
    <w:rsid w:val="00BD1E04"/>
    <w:rsid w:val="00BD2537"/>
    <w:rsid w:val="00BD2879"/>
    <w:rsid w:val="00BD2BEA"/>
    <w:rsid w:val="00BD4CFB"/>
    <w:rsid w:val="00BD63A2"/>
    <w:rsid w:val="00BE07A9"/>
    <w:rsid w:val="00BE0CC5"/>
    <w:rsid w:val="00BE2281"/>
    <w:rsid w:val="00BE28DA"/>
    <w:rsid w:val="00BE2FBD"/>
    <w:rsid w:val="00BE34E9"/>
    <w:rsid w:val="00BE449B"/>
    <w:rsid w:val="00BE617F"/>
    <w:rsid w:val="00BE65E8"/>
    <w:rsid w:val="00BE67A4"/>
    <w:rsid w:val="00BE77FA"/>
    <w:rsid w:val="00BE7814"/>
    <w:rsid w:val="00BE79F9"/>
    <w:rsid w:val="00BF0121"/>
    <w:rsid w:val="00BF01F0"/>
    <w:rsid w:val="00BF123F"/>
    <w:rsid w:val="00BF130C"/>
    <w:rsid w:val="00BF228F"/>
    <w:rsid w:val="00BF3B1E"/>
    <w:rsid w:val="00BF3EF0"/>
    <w:rsid w:val="00BF4DED"/>
    <w:rsid w:val="00BF5323"/>
    <w:rsid w:val="00BF5372"/>
    <w:rsid w:val="00BF5C49"/>
    <w:rsid w:val="00BF7910"/>
    <w:rsid w:val="00BF7CB7"/>
    <w:rsid w:val="00C0023E"/>
    <w:rsid w:val="00C0250D"/>
    <w:rsid w:val="00C03125"/>
    <w:rsid w:val="00C038EA"/>
    <w:rsid w:val="00C03C91"/>
    <w:rsid w:val="00C103AA"/>
    <w:rsid w:val="00C10B7A"/>
    <w:rsid w:val="00C11695"/>
    <w:rsid w:val="00C14565"/>
    <w:rsid w:val="00C14E49"/>
    <w:rsid w:val="00C157F8"/>
    <w:rsid w:val="00C15B6E"/>
    <w:rsid w:val="00C1714B"/>
    <w:rsid w:val="00C174C1"/>
    <w:rsid w:val="00C17F69"/>
    <w:rsid w:val="00C20CFC"/>
    <w:rsid w:val="00C21F30"/>
    <w:rsid w:val="00C2420C"/>
    <w:rsid w:val="00C24446"/>
    <w:rsid w:val="00C311A5"/>
    <w:rsid w:val="00C31D56"/>
    <w:rsid w:val="00C32433"/>
    <w:rsid w:val="00C32E12"/>
    <w:rsid w:val="00C335A6"/>
    <w:rsid w:val="00C3361C"/>
    <w:rsid w:val="00C33B66"/>
    <w:rsid w:val="00C34536"/>
    <w:rsid w:val="00C3701A"/>
    <w:rsid w:val="00C40E42"/>
    <w:rsid w:val="00C419BE"/>
    <w:rsid w:val="00C41B17"/>
    <w:rsid w:val="00C42094"/>
    <w:rsid w:val="00C4461A"/>
    <w:rsid w:val="00C453A4"/>
    <w:rsid w:val="00C45505"/>
    <w:rsid w:val="00C45595"/>
    <w:rsid w:val="00C46E68"/>
    <w:rsid w:val="00C47B3F"/>
    <w:rsid w:val="00C47FB4"/>
    <w:rsid w:val="00C50348"/>
    <w:rsid w:val="00C50CAC"/>
    <w:rsid w:val="00C542F4"/>
    <w:rsid w:val="00C544BA"/>
    <w:rsid w:val="00C55525"/>
    <w:rsid w:val="00C559BC"/>
    <w:rsid w:val="00C57286"/>
    <w:rsid w:val="00C573F2"/>
    <w:rsid w:val="00C60772"/>
    <w:rsid w:val="00C6123B"/>
    <w:rsid w:val="00C617D3"/>
    <w:rsid w:val="00C61C97"/>
    <w:rsid w:val="00C62ACF"/>
    <w:rsid w:val="00C63D6B"/>
    <w:rsid w:val="00C65B31"/>
    <w:rsid w:val="00C65DA3"/>
    <w:rsid w:val="00C66462"/>
    <w:rsid w:val="00C67777"/>
    <w:rsid w:val="00C67FF9"/>
    <w:rsid w:val="00C707C7"/>
    <w:rsid w:val="00C7112D"/>
    <w:rsid w:val="00C7120D"/>
    <w:rsid w:val="00C72088"/>
    <w:rsid w:val="00C72C9B"/>
    <w:rsid w:val="00C73026"/>
    <w:rsid w:val="00C74A01"/>
    <w:rsid w:val="00C75484"/>
    <w:rsid w:val="00C80C41"/>
    <w:rsid w:val="00C82AD2"/>
    <w:rsid w:val="00C86936"/>
    <w:rsid w:val="00C86EAC"/>
    <w:rsid w:val="00C8721E"/>
    <w:rsid w:val="00C87362"/>
    <w:rsid w:val="00C90FF2"/>
    <w:rsid w:val="00C913EC"/>
    <w:rsid w:val="00C92839"/>
    <w:rsid w:val="00C92B5C"/>
    <w:rsid w:val="00C93C7D"/>
    <w:rsid w:val="00C93F0A"/>
    <w:rsid w:val="00C94485"/>
    <w:rsid w:val="00C944A2"/>
    <w:rsid w:val="00C948A7"/>
    <w:rsid w:val="00C95761"/>
    <w:rsid w:val="00C9585D"/>
    <w:rsid w:val="00C96CBA"/>
    <w:rsid w:val="00CA0021"/>
    <w:rsid w:val="00CA046F"/>
    <w:rsid w:val="00CA056B"/>
    <w:rsid w:val="00CA1D3F"/>
    <w:rsid w:val="00CA1D7D"/>
    <w:rsid w:val="00CA25B6"/>
    <w:rsid w:val="00CA2D11"/>
    <w:rsid w:val="00CA2E99"/>
    <w:rsid w:val="00CA2EFC"/>
    <w:rsid w:val="00CA3924"/>
    <w:rsid w:val="00CA3F39"/>
    <w:rsid w:val="00CA5806"/>
    <w:rsid w:val="00CA66B4"/>
    <w:rsid w:val="00CB0E1C"/>
    <w:rsid w:val="00CB1953"/>
    <w:rsid w:val="00CB3E41"/>
    <w:rsid w:val="00CB48E5"/>
    <w:rsid w:val="00CB526E"/>
    <w:rsid w:val="00CB5643"/>
    <w:rsid w:val="00CB7CDA"/>
    <w:rsid w:val="00CB7EAD"/>
    <w:rsid w:val="00CC0E85"/>
    <w:rsid w:val="00CC0F60"/>
    <w:rsid w:val="00CC1125"/>
    <w:rsid w:val="00CC23DE"/>
    <w:rsid w:val="00CC2A6B"/>
    <w:rsid w:val="00CC2A79"/>
    <w:rsid w:val="00CC3D7D"/>
    <w:rsid w:val="00CC3E2C"/>
    <w:rsid w:val="00CC737E"/>
    <w:rsid w:val="00CD022B"/>
    <w:rsid w:val="00CD027F"/>
    <w:rsid w:val="00CD1DB7"/>
    <w:rsid w:val="00CD3312"/>
    <w:rsid w:val="00CD5238"/>
    <w:rsid w:val="00CD54C4"/>
    <w:rsid w:val="00CD6116"/>
    <w:rsid w:val="00CE027E"/>
    <w:rsid w:val="00CE09D8"/>
    <w:rsid w:val="00CE1FE4"/>
    <w:rsid w:val="00CE200E"/>
    <w:rsid w:val="00CE2D6F"/>
    <w:rsid w:val="00CE3A16"/>
    <w:rsid w:val="00CE3F20"/>
    <w:rsid w:val="00CE442C"/>
    <w:rsid w:val="00CE4AA4"/>
    <w:rsid w:val="00CE56ED"/>
    <w:rsid w:val="00CE68A0"/>
    <w:rsid w:val="00CE6A0F"/>
    <w:rsid w:val="00CE764F"/>
    <w:rsid w:val="00CE7A26"/>
    <w:rsid w:val="00CE7EFA"/>
    <w:rsid w:val="00CF046A"/>
    <w:rsid w:val="00CF0B40"/>
    <w:rsid w:val="00CF0C4F"/>
    <w:rsid w:val="00CF0DE8"/>
    <w:rsid w:val="00CF213C"/>
    <w:rsid w:val="00CF22F3"/>
    <w:rsid w:val="00CF3766"/>
    <w:rsid w:val="00CF5D98"/>
    <w:rsid w:val="00CF6085"/>
    <w:rsid w:val="00CF6400"/>
    <w:rsid w:val="00CF6736"/>
    <w:rsid w:val="00CF7379"/>
    <w:rsid w:val="00D00BA7"/>
    <w:rsid w:val="00D00D26"/>
    <w:rsid w:val="00D0191B"/>
    <w:rsid w:val="00D0321F"/>
    <w:rsid w:val="00D03312"/>
    <w:rsid w:val="00D0372F"/>
    <w:rsid w:val="00D045FF"/>
    <w:rsid w:val="00D04D19"/>
    <w:rsid w:val="00D06178"/>
    <w:rsid w:val="00D06894"/>
    <w:rsid w:val="00D10BE0"/>
    <w:rsid w:val="00D11798"/>
    <w:rsid w:val="00D11BD7"/>
    <w:rsid w:val="00D12C5F"/>
    <w:rsid w:val="00D141C0"/>
    <w:rsid w:val="00D1668E"/>
    <w:rsid w:val="00D176D1"/>
    <w:rsid w:val="00D20CCD"/>
    <w:rsid w:val="00D2270D"/>
    <w:rsid w:val="00D22A62"/>
    <w:rsid w:val="00D24431"/>
    <w:rsid w:val="00D246BB"/>
    <w:rsid w:val="00D26587"/>
    <w:rsid w:val="00D272B3"/>
    <w:rsid w:val="00D31947"/>
    <w:rsid w:val="00D32C96"/>
    <w:rsid w:val="00D346A8"/>
    <w:rsid w:val="00D346C1"/>
    <w:rsid w:val="00D34778"/>
    <w:rsid w:val="00D34B4E"/>
    <w:rsid w:val="00D34D65"/>
    <w:rsid w:val="00D34F3B"/>
    <w:rsid w:val="00D353B4"/>
    <w:rsid w:val="00D404FC"/>
    <w:rsid w:val="00D41902"/>
    <w:rsid w:val="00D4238A"/>
    <w:rsid w:val="00D4251D"/>
    <w:rsid w:val="00D435DA"/>
    <w:rsid w:val="00D44040"/>
    <w:rsid w:val="00D45636"/>
    <w:rsid w:val="00D45895"/>
    <w:rsid w:val="00D46FCB"/>
    <w:rsid w:val="00D520EF"/>
    <w:rsid w:val="00D52452"/>
    <w:rsid w:val="00D52ED4"/>
    <w:rsid w:val="00D53AD8"/>
    <w:rsid w:val="00D545E1"/>
    <w:rsid w:val="00D54B83"/>
    <w:rsid w:val="00D55379"/>
    <w:rsid w:val="00D563BE"/>
    <w:rsid w:val="00D56DC7"/>
    <w:rsid w:val="00D57253"/>
    <w:rsid w:val="00D579B7"/>
    <w:rsid w:val="00D60863"/>
    <w:rsid w:val="00D6155C"/>
    <w:rsid w:val="00D624B1"/>
    <w:rsid w:val="00D627A2"/>
    <w:rsid w:val="00D661EF"/>
    <w:rsid w:val="00D66319"/>
    <w:rsid w:val="00D6680E"/>
    <w:rsid w:val="00D67055"/>
    <w:rsid w:val="00D679AC"/>
    <w:rsid w:val="00D67E66"/>
    <w:rsid w:val="00D70EA8"/>
    <w:rsid w:val="00D71315"/>
    <w:rsid w:val="00D71650"/>
    <w:rsid w:val="00D7234A"/>
    <w:rsid w:val="00D7266F"/>
    <w:rsid w:val="00D733C7"/>
    <w:rsid w:val="00D74BC8"/>
    <w:rsid w:val="00D75542"/>
    <w:rsid w:val="00D758D3"/>
    <w:rsid w:val="00D7730F"/>
    <w:rsid w:val="00D80360"/>
    <w:rsid w:val="00D825EE"/>
    <w:rsid w:val="00D82C64"/>
    <w:rsid w:val="00D83B38"/>
    <w:rsid w:val="00D842D0"/>
    <w:rsid w:val="00D8672D"/>
    <w:rsid w:val="00D87499"/>
    <w:rsid w:val="00D874F2"/>
    <w:rsid w:val="00D877FC"/>
    <w:rsid w:val="00D90A5B"/>
    <w:rsid w:val="00D90E0D"/>
    <w:rsid w:val="00D9342E"/>
    <w:rsid w:val="00D93652"/>
    <w:rsid w:val="00D93E77"/>
    <w:rsid w:val="00D94782"/>
    <w:rsid w:val="00D9672A"/>
    <w:rsid w:val="00D96EC3"/>
    <w:rsid w:val="00D9714C"/>
    <w:rsid w:val="00D97847"/>
    <w:rsid w:val="00D97D12"/>
    <w:rsid w:val="00DA04DD"/>
    <w:rsid w:val="00DA0719"/>
    <w:rsid w:val="00DA0B61"/>
    <w:rsid w:val="00DA0C94"/>
    <w:rsid w:val="00DA0E4B"/>
    <w:rsid w:val="00DA252D"/>
    <w:rsid w:val="00DA4076"/>
    <w:rsid w:val="00DA424D"/>
    <w:rsid w:val="00DA44CE"/>
    <w:rsid w:val="00DA7BA6"/>
    <w:rsid w:val="00DA7E21"/>
    <w:rsid w:val="00DB1586"/>
    <w:rsid w:val="00DB29CD"/>
    <w:rsid w:val="00DB2B3A"/>
    <w:rsid w:val="00DB411C"/>
    <w:rsid w:val="00DB4668"/>
    <w:rsid w:val="00DB5475"/>
    <w:rsid w:val="00DB6028"/>
    <w:rsid w:val="00DB6421"/>
    <w:rsid w:val="00DB6478"/>
    <w:rsid w:val="00DB6C1F"/>
    <w:rsid w:val="00DB6FA3"/>
    <w:rsid w:val="00DB7514"/>
    <w:rsid w:val="00DB7F2C"/>
    <w:rsid w:val="00DC0032"/>
    <w:rsid w:val="00DC1E2B"/>
    <w:rsid w:val="00DC2610"/>
    <w:rsid w:val="00DC27F7"/>
    <w:rsid w:val="00DC3553"/>
    <w:rsid w:val="00DC3C11"/>
    <w:rsid w:val="00DC424E"/>
    <w:rsid w:val="00DC6425"/>
    <w:rsid w:val="00DD2C21"/>
    <w:rsid w:val="00DD2E52"/>
    <w:rsid w:val="00DD3583"/>
    <w:rsid w:val="00DD37A5"/>
    <w:rsid w:val="00DD3900"/>
    <w:rsid w:val="00DD5091"/>
    <w:rsid w:val="00DD6CE4"/>
    <w:rsid w:val="00DE0D5C"/>
    <w:rsid w:val="00DE165E"/>
    <w:rsid w:val="00DE20E8"/>
    <w:rsid w:val="00DE345B"/>
    <w:rsid w:val="00DE3A89"/>
    <w:rsid w:val="00DE3C35"/>
    <w:rsid w:val="00DE4140"/>
    <w:rsid w:val="00DE45BE"/>
    <w:rsid w:val="00DE4833"/>
    <w:rsid w:val="00DE5414"/>
    <w:rsid w:val="00DE6429"/>
    <w:rsid w:val="00DE6E3C"/>
    <w:rsid w:val="00DE7E96"/>
    <w:rsid w:val="00DF0CA6"/>
    <w:rsid w:val="00DF15C6"/>
    <w:rsid w:val="00DF246D"/>
    <w:rsid w:val="00DF2962"/>
    <w:rsid w:val="00DF36B0"/>
    <w:rsid w:val="00DF43BF"/>
    <w:rsid w:val="00DF6EB3"/>
    <w:rsid w:val="00E00149"/>
    <w:rsid w:val="00E006D7"/>
    <w:rsid w:val="00E0118E"/>
    <w:rsid w:val="00E027E0"/>
    <w:rsid w:val="00E032D3"/>
    <w:rsid w:val="00E03474"/>
    <w:rsid w:val="00E05AA8"/>
    <w:rsid w:val="00E06AD2"/>
    <w:rsid w:val="00E073DC"/>
    <w:rsid w:val="00E07608"/>
    <w:rsid w:val="00E11382"/>
    <w:rsid w:val="00E133F7"/>
    <w:rsid w:val="00E161B4"/>
    <w:rsid w:val="00E165ED"/>
    <w:rsid w:val="00E16BDD"/>
    <w:rsid w:val="00E16F86"/>
    <w:rsid w:val="00E173C4"/>
    <w:rsid w:val="00E174FB"/>
    <w:rsid w:val="00E207F9"/>
    <w:rsid w:val="00E21E7B"/>
    <w:rsid w:val="00E23625"/>
    <w:rsid w:val="00E23C68"/>
    <w:rsid w:val="00E2404E"/>
    <w:rsid w:val="00E269D0"/>
    <w:rsid w:val="00E308DA"/>
    <w:rsid w:val="00E318EE"/>
    <w:rsid w:val="00E32AFA"/>
    <w:rsid w:val="00E334CE"/>
    <w:rsid w:val="00E34C58"/>
    <w:rsid w:val="00E36E21"/>
    <w:rsid w:val="00E372CA"/>
    <w:rsid w:val="00E37498"/>
    <w:rsid w:val="00E375F6"/>
    <w:rsid w:val="00E37E0F"/>
    <w:rsid w:val="00E40F5C"/>
    <w:rsid w:val="00E41A59"/>
    <w:rsid w:val="00E42347"/>
    <w:rsid w:val="00E428EB"/>
    <w:rsid w:val="00E44D90"/>
    <w:rsid w:val="00E451F4"/>
    <w:rsid w:val="00E458C6"/>
    <w:rsid w:val="00E45A6B"/>
    <w:rsid w:val="00E45DB0"/>
    <w:rsid w:val="00E45DE4"/>
    <w:rsid w:val="00E4605B"/>
    <w:rsid w:val="00E4777E"/>
    <w:rsid w:val="00E47DDD"/>
    <w:rsid w:val="00E50317"/>
    <w:rsid w:val="00E539D9"/>
    <w:rsid w:val="00E552A5"/>
    <w:rsid w:val="00E55AD1"/>
    <w:rsid w:val="00E574CF"/>
    <w:rsid w:val="00E57D9F"/>
    <w:rsid w:val="00E60429"/>
    <w:rsid w:val="00E6079D"/>
    <w:rsid w:val="00E60A26"/>
    <w:rsid w:val="00E616C4"/>
    <w:rsid w:val="00E6230D"/>
    <w:rsid w:val="00E6264D"/>
    <w:rsid w:val="00E627AB"/>
    <w:rsid w:val="00E64EE6"/>
    <w:rsid w:val="00E652A4"/>
    <w:rsid w:val="00E655F5"/>
    <w:rsid w:val="00E6651D"/>
    <w:rsid w:val="00E667E4"/>
    <w:rsid w:val="00E7016E"/>
    <w:rsid w:val="00E704B1"/>
    <w:rsid w:val="00E71603"/>
    <w:rsid w:val="00E727D7"/>
    <w:rsid w:val="00E72A34"/>
    <w:rsid w:val="00E72F5E"/>
    <w:rsid w:val="00E73C76"/>
    <w:rsid w:val="00E74048"/>
    <w:rsid w:val="00E7444A"/>
    <w:rsid w:val="00E74490"/>
    <w:rsid w:val="00E74E15"/>
    <w:rsid w:val="00E75142"/>
    <w:rsid w:val="00E75930"/>
    <w:rsid w:val="00E76297"/>
    <w:rsid w:val="00E80221"/>
    <w:rsid w:val="00E8037F"/>
    <w:rsid w:val="00E80E0D"/>
    <w:rsid w:val="00E80FB0"/>
    <w:rsid w:val="00E82912"/>
    <w:rsid w:val="00E82CDC"/>
    <w:rsid w:val="00E8456E"/>
    <w:rsid w:val="00E85B67"/>
    <w:rsid w:val="00E8632A"/>
    <w:rsid w:val="00E868DC"/>
    <w:rsid w:val="00E86C8F"/>
    <w:rsid w:val="00E87B5F"/>
    <w:rsid w:val="00E87D64"/>
    <w:rsid w:val="00E90013"/>
    <w:rsid w:val="00E91313"/>
    <w:rsid w:val="00E935D0"/>
    <w:rsid w:val="00E93CF5"/>
    <w:rsid w:val="00E962E5"/>
    <w:rsid w:val="00E9701E"/>
    <w:rsid w:val="00E978F0"/>
    <w:rsid w:val="00E97959"/>
    <w:rsid w:val="00EA017E"/>
    <w:rsid w:val="00EA0865"/>
    <w:rsid w:val="00EA0C7D"/>
    <w:rsid w:val="00EA2281"/>
    <w:rsid w:val="00EA22A9"/>
    <w:rsid w:val="00EA25C8"/>
    <w:rsid w:val="00EA3A1F"/>
    <w:rsid w:val="00EA4280"/>
    <w:rsid w:val="00EA4CD7"/>
    <w:rsid w:val="00EA65CD"/>
    <w:rsid w:val="00EA6928"/>
    <w:rsid w:val="00EA6E79"/>
    <w:rsid w:val="00EA7055"/>
    <w:rsid w:val="00EA7602"/>
    <w:rsid w:val="00EA7C7D"/>
    <w:rsid w:val="00EA7EE9"/>
    <w:rsid w:val="00EB16E6"/>
    <w:rsid w:val="00EB235D"/>
    <w:rsid w:val="00EB28A5"/>
    <w:rsid w:val="00EB3256"/>
    <w:rsid w:val="00EB422F"/>
    <w:rsid w:val="00EB445B"/>
    <w:rsid w:val="00EB4572"/>
    <w:rsid w:val="00EB6ACF"/>
    <w:rsid w:val="00EB6B0A"/>
    <w:rsid w:val="00EB7DAE"/>
    <w:rsid w:val="00EC11CE"/>
    <w:rsid w:val="00EC2C5B"/>
    <w:rsid w:val="00EC406C"/>
    <w:rsid w:val="00EC4146"/>
    <w:rsid w:val="00EC4453"/>
    <w:rsid w:val="00EC4DE6"/>
    <w:rsid w:val="00EC535A"/>
    <w:rsid w:val="00EC68C7"/>
    <w:rsid w:val="00EC7211"/>
    <w:rsid w:val="00EC7D25"/>
    <w:rsid w:val="00ED0D2A"/>
    <w:rsid w:val="00ED166E"/>
    <w:rsid w:val="00ED2C33"/>
    <w:rsid w:val="00ED4598"/>
    <w:rsid w:val="00ED5EF9"/>
    <w:rsid w:val="00ED62B2"/>
    <w:rsid w:val="00ED64C6"/>
    <w:rsid w:val="00EE1417"/>
    <w:rsid w:val="00EE3372"/>
    <w:rsid w:val="00EE36EF"/>
    <w:rsid w:val="00EE3D3F"/>
    <w:rsid w:val="00EE4C0E"/>
    <w:rsid w:val="00EE4C75"/>
    <w:rsid w:val="00EF0A6E"/>
    <w:rsid w:val="00EF14D0"/>
    <w:rsid w:val="00EF263E"/>
    <w:rsid w:val="00EF2B06"/>
    <w:rsid w:val="00EF2EE6"/>
    <w:rsid w:val="00EF5284"/>
    <w:rsid w:val="00EF53E7"/>
    <w:rsid w:val="00EF5538"/>
    <w:rsid w:val="00EF63CE"/>
    <w:rsid w:val="00EF7239"/>
    <w:rsid w:val="00F00047"/>
    <w:rsid w:val="00F01139"/>
    <w:rsid w:val="00F0129F"/>
    <w:rsid w:val="00F01F87"/>
    <w:rsid w:val="00F0381E"/>
    <w:rsid w:val="00F038F0"/>
    <w:rsid w:val="00F039AF"/>
    <w:rsid w:val="00F116E0"/>
    <w:rsid w:val="00F127A4"/>
    <w:rsid w:val="00F137F4"/>
    <w:rsid w:val="00F1425A"/>
    <w:rsid w:val="00F154E0"/>
    <w:rsid w:val="00F15D41"/>
    <w:rsid w:val="00F1708A"/>
    <w:rsid w:val="00F20AFC"/>
    <w:rsid w:val="00F21A5C"/>
    <w:rsid w:val="00F24D3D"/>
    <w:rsid w:val="00F25431"/>
    <w:rsid w:val="00F26CF5"/>
    <w:rsid w:val="00F27748"/>
    <w:rsid w:val="00F31105"/>
    <w:rsid w:val="00F318C8"/>
    <w:rsid w:val="00F31E53"/>
    <w:rsid w:val="00F33736"/>
    <w:rsid w:val="00F337D5"/>
    <w:rsid w:val="00F34561"/>
    <w:rsid w:val="00F351E8"/>
    <w:rsid w:val="00F360BF"/>
    <w:rsid w:val="00F3741F"/>
    <w:rsid w:val="00F37C2B"/>
    <w:rsid w:val="00F405BF"/>
    <w:rsid w:val="00F415BF"/>
    <w:rsid w:val="00F4310E"/>
    <w:rsid w:val="00F44F7E"/>
    <w:rsid w:val="00F4599A"/>
    <w:rsid w:val="00F45C1A"/>
    <w:rsid w:val="00F45DF8"/>
    <w:rsid w:val="00F46285"/>
    <w:rsid w:val="00F470A8"/>
    <w:rsid w:val="00F47407"/>
    <w:rsid w:val="00F476BA"/>
    <w:rsid w:val="00F50171"/>
    <w:rsid w:val="00F502DC"/>
    <w:rsid w:val="00F5217F"/>
    <w:rsid w:val="00F5256A"/>
    <w:rsid w:val="00F52F57"/>
    <w:rsid w:val="00F5337A"/>
    <w:rsid w:val="00F56F5D"/>
    <w:rsid w:val="00F5724D"/>
    <w:rsid w:val="00F60C27"/>
    <w:rsid w:val="00F610D9"/>
    <w:rsid w:val="00F6125C"/>
    <w:rsid w:val="00F62C18"/>
    <w:rsid w:val="00F62F44"/>
    <w:rsid w:val="00F6503B"/>
    <w:rsid w:val="00F65740"/>
    <w:rsid w:val="00F66527"/>
    <w:rsid w:val="00F668DD"/>
    <w:rsid w:val="00F70AE6"/>
    <w:rsid w:val="00F70EE6"/>
    <w:rsid w:val="00F71BF4"/>
    <w:rsid w:val="00F73901"/>
    <w:rsid w:val="00F73B3E"/>
    <w:rsid w:val="00F740DF"/>
    <w:rsid w:val="00F75674"/>
    <w:rsid w:val="00F75A60"/>
    <w:rsid w:val="00F778A9"/>
    <w:rsid w:val="00F77B71"/>
    <w:rsid w:val="00F80760"/>
    <w:rsid w:val="00F80EE3"/>
    <w:rsid w:val="00F80F33"/>
    <w:rsid w:val="00F80F92"/>
    <w:rsid w:val="00F828F6"/>
    <w:rsid w:val="00F84C76"/>
    <w:rsid w:val="00F85D32"/>
    <w:rsid w:val="00F86517"/>
    <w:rsid w:val="00F90A04"/>
    <w:rsid w:val="00F90D6F"/>
    <w:rsid w:val="00F912E0"/>
    <w:rsid w:val="00F93B99"/>
    <w:rsid w:val="00F9430A"/>
    <w:rsid w:val="00F949B4"/>
    <w:rsid w:val="00F94D2D"/>
    <w:rsid w:val="00F95CE0"/>
    <w:rsid w:val="00F97D30"/>
    <w:rsid w:val="00FA0A81"/>
    <w:rsid w:val="00FA0BBC"/>
    <w:rsid w:val="00FA1595"/>
    <w:rsid w:val="00FA1A30"/>
    <w:rsid w:val="00FA2F48"/>
    <w:rsid w:val="00FA34F5"/>
    <w:rsid w:val="00FA367A"/>
    <w:rsid w:val="00FA3F08"/>
    <w:rsid w:val="00FA519C"/>
    <w:rsid w:val="00FA57EA"/>
    <w:rsid w:val="00FA5AEF"/>
    <w:rsid w:val="00FA64CC"/>
    <w:rsid w:val="00FB2340"/>
    <w:rsid w:val="00FB24AA"/>
    <w:rsid w:val="00FB25BF"/>
    <w:rsid w:val="00FB485D"/>
    <w:rsid w:val="00FB4B33"/>
    <w:rsid w:val="00FB616B"/>
    <w:rsid w:val="00FB6EA3"/>
    <w:rsid w:val="00FC14FD"/>
    <w:rsid w:val="00FC26D4"/>
    <w:rsid w:val="00FC2DA1"/>
    <w:rsid w:val="00FC3DE6"/>
    <w:rsid w:val="00FC5E44"/>
    <w:rsid w:val="00FC77DD"/>
    <w:rsid w:val="00FC7B2E"/>
    <w:rsid w:val="00FD01B5"/>
    <w:rsid w:val="00FD069B"/>
    <w:rsid w:val="00FD06C5"/>
    <w:rsid w:val="00FD06D9"/>
    <w:rsid w:val="00FD1DAB"/>
    <w:rsid w:val="00FD357E"/>
    <w:rsid w:val="00FD3891"/>
    <w:rsid w:val="00FD3F73"/>
    <w:rsid w:val="00FD4086"/>
    <w:rsid w:val="00FD4FF5"/>
    <w:rsid w:val="00FD5367"/>
    <w:rsid w:val="00FD6619"/>
    <w:rsid w:val="00FE0335"/>
    <w:rsid w:val="00FE03F0"/>
    <w:rsid w:val="00FE0469"/>
    <w:rsid w:val="00FE0F4C"/>
    <w:rsid w:val="00FE13F1"/>
    <w:rsid w:val="00FE380B"/>
    <w:rsid w:val="00FE3C80"/>
    <w:rsid w:val="00FE3F43"/>
    <w:rsid w:val="00FE4138"/>
    <w:rsid w:val="00FE568D"/>
    <w:rsid w:val="00FE58A1"/>
    <w:rsid w:val="00FE5AD7"/>
    <w:rsid w:val="00FE6968"/>
    <w:rsid w:val="00FE6C74"/>
    <w:rsid w:val="00FF083C"/>
    <w:rsid w:val="00FF232B"/>
    <w:rsid w:val="00FF27A3"/>
    <w:rsid w:val="00FF35E4"/>
    <w:rsid w:val="00FF3965"/>
    <w:rsid w:val="00FF3B8C"/>
    <w:rsid w:val="00FF4759"/>
    <w:rsid w:val="00FF4885"/>
    <w:rsid w:val="00FF4BFB"/>
    <w:rsid w:val="00FF548A"/>
    <w:rsid w:val="00FF548C"/>
    <w:rsid w:val="00FF7AC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ity"/>
  <w:smartTagType w:namespaceuri="urn:schemas-microsoft-com:office:smarttags" w:name="place"/>
  <w:smartTagType w:namespaceuri="urn:schemas-microsoft-com:office:smarttags" w:name="State"/>
  <w:shapeDefaults>
    <o:shapedefaults v:ext="edit" spidmax="234497"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able of figures" w:uiPriority="99"/>
    <w:lsdException w:name="footnote reference"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54ECC"/>
    <w:pPr>
      <w:spacing w:line="360" w:lineRule="auto"/>
      <w:jc w:val="both"/>
    </w:pPr>
    <w:rPr>
      <w:rFonts w:ascii="Verdana" w:hAnsi="Verdana"/>
      <w:szCs w:val="24"/>
    </w:rPr>
  </w:style>
  <w:style w:type="paragraph" w:styleId="Titolo1">
    <w:name w:val="heading 1"/>
    <w:aliases w:val="SAHeading 1,R1,H11,Section Heading,h1,II+,I,H12,H13,H14,H15,H16,H17,H18,H111,H121,H131,H141,H151,H161,H171,H19,H112,H122,H132,H142,H152,H162,H172,H181,H1111,H1211,H1311,H1411,H1511,H1611,H1711,H110,H113,H123,H133,H143,H153,H163,H173,H114,H124"/>
    <w:basedOn w:val="Normale"/>
    <w:next w:val="Normale"/>
    <w:qFormat/>
    <w:rsid w:val="007E77C3"/>
    <w:pPr>
      <w:keepNext/>
      <w:numPr>
        <w:numId w:val="1"/>
      </w:numPr>
      <w:spacing w:before="240" w:after="100" w:afterAutospacing="1"/>
      <w:outlineLvl w:val="0"/>
    </w:pPr>
    <w:rPr>
      <w:bCs/>
      <w:sz w:val="32"/>
      <w:szCs w:val="32"/>
    </w:rPr>
  </w:style>
  <w:style w:type="paragraph" w:styleId="Titolo2">
    <w:name w:val="heading 2"/>
    <w:aliases w:val="h2,CAPITOLO,H2,Chapter Number/Appendix Letter,chn,Level 2 Topic Heading,H21,Chapter Number/Appendix Letter1,chn1,Chapter Number/Appendix Letter2,chn2,H22,Chapter Number/Appendix Letter3,chn3,H23,Chapter Number/Appendix Letter4,chn4,H24,h21,H25"/>
    <w:basedOn w:val="Normale"/>
    <w:next w:val="Normale"/>
    <w:qFormat/>
    <w:rsid w:val="007E77C3"/>
    <w:pPr>
      <w:keepNext/>
      <w:numPr>
        <w:ilvl w:val="1"/>
        <w:numId w:val="1"/>
      </w:numPr>
      <w:tabs>
        <w:tab w:val="left" w:pos="737"/>
      </w:tabs>
      <w:spacing w:before="240" w:after="120"/>
      <w:jc w:val="left"/>
      <w:outlineLvl w:val="1"/>
    </w:pPr>
    <w:rPr>
      <w:rFonts w:cs="Arial"/>
      <w:bCs/>
      <w:iCs/>
      <w:sz w:val="28"/>
      <w:szCs w:val="28"/>
    </w:rPr>
  </w:style>
  <w:style w:type="paragraph" w:styleId="Titolo3">
    <w:name w:val="heading 3"/>
    <w:aliases w:val="Livello 3,h3,Prophead 3,HHHeading,H31,H32,H33,H311,H321,3,subhead,E3,H3,Org Heading 1,§,§§,ASAPHeading 3,Org Heanormal,1.2.3.,heading 3,titolo 3,Table Attribute Heading,Titolo paragrafo,3 Heading,3rdOrd (1.),Unnumbered Head,uh,UH,summit,y,h31"/>
    <w:basedOn w:val="Titolo2"/>
    <w:next w:val="Normale"/>
    <w:link w:val="Titolo3Carattere"/>
    <w:qFormat/>
    <w:rsid w:val="007E77C3"/>
    <w:pPr>
      <w:numPr>
        <w:ilvl w:val="2"/>
      </w:numPr>
      <w:tabs>
        <w:tab w:val="clear" w:pos="737"/>
      </w:tabs>
      <w:outlineLvl w:val="2"/>
    </w:pPr>
    <w:rPr>
      <w:bCs w:val="0"/>
      <w:i/>
      <w:sz w:val="24"/>
      <w:szCs w:val="24"/>
    </w:rPr>
  </w:style>
  <w:style w:type="paragraph" w:styleId="Titolo4">
    <w:name w:val="heading 4"/>
    <w:aliases w:val="t4,H4,4,prov,h4,Titolo 4.gf,Map Title,titolo 4,First Subheading,a.,Unterunterabschnitt,4Th,Tit4,CGEY Titolo 4,H41,H42,H43,H44,H45,H46,H47,H48,H49,H410,H411,H421,H431,H441,H451,H461,H471,H481,H491,H4101,H412,H413,H414,H415,H416,H417,Bullet 1,E"/>
    <w:basedOn w:val="Titolo3"/>
    <w:next w:val="Normale"/>
    <w:link w:val="Titolo4Carattere"/>
    <w:qFormat/>
    <w:rsid w:val="00F27748"/>
    <w:pPr>
      <w:numPr>
        <w:ilvl w:val="3"/>
      </w:numPr>
      <w:outlineLvl w:val="3"/>
    </w:pPr>
    <w:rPr>
      <w:iCs w:val="0"/>
      <w:sz w:val="22"/>
      <w:szCs w:val="22"/>
    </w:rPr>
  </w:style>
  <w:style w:type="paragraph" w:styleId="Titolo5">
    <w:name w:val="heading 5"/>
    <w:aliases w:val="tit5,t5,h5,Block Label,Tempo Heading 5,Tit5,5 sub-bullet,sb,Ref Heading 2,rh2,Second Subheading,Ref Heading 21,rh21,H51,h51,Second Subheading1,Ref Heading 22,rh22,H52,Ref Heading 23,rh23,H53,h52,Second Subheading2,Ref Heading 24,rh24,H54,H55"/>
    <w:basedOn w:val="Titolo4"/>
    <w:next w:val="Normale"/>
    <w:qFormat/>
    <w:rsid w:val="00F27748"/>
    <w:pPr>
      <w:numPr>
        <w:ilvl w:val="4"/>
      </w:numPr>
      <w:outlineLvl w:val="4"/>
    </w:pPr>
    <w:rPr>
      <w:bCs/>
      <w:i w:val="0"/>
      <w:iCs/>
    </w:rPr>
  </w:style>
  <w:style w:type="paragraph" w:styleId="Titolo6">
    <w:name w:val="heading 6"/>
    <w:aliases w:val="h6,H6,Tit6,L6,sub-dash,sd,5,ASAPHeading 6,ITT t6,PA Appendix,Appendix 2,H61,Indent-Liste,Do Not Use,DO NOT USE_h6,H62,H63,H64,H65,H66,H67,H68,H69,H610,H611,H612,H613,H614,H615,H616,H617,H618,H619,H621,H631,H641,H651,H661,H671,H681,H691,H6101,6"/>
    <w:basedOn w:val="Normale"/>
    <w:next w:val="Normale"/>
    <w:qFormat/>
    <w:rsid w:val="00F27748"/>
    <w:pPr>
      <w:numPr>
        <w:ilvl w:val="5"/>
        <w:numId w:val="1"/>
      </w:numPr>
      <w:spacing w:before="240" w:after="60"/>
      <w:outlineLvl w:val="5"/>
    </w:pPr>
    <w:rPr>
      <w:b/>
      <w:bCs/>
      <w:sz w:val="18"/>
      <w:szCs w:val="22"/>
    </w:rPr>
  </w:style>
  <w:style w:type="paragraph" w:styleId="Titolo7">
    <w:name w:val="heading 7"/>
    <w:aliases w:val="appendix,Appendix,App Heading1,L7,h7,ASAPHeading 7,ITT t7,PA Appendix Major,Tab-Folge,Do Not Use3,letter list,cnc,Caption number (column-wide),7,ExhibitTitle,st,Objective,heading7,req3,71,ExhibitTitle1,st1,Objective1,heading71,req31,72,st2"/>
    <w:basedOn w:val="Normale"/>
    <w:next w:val="Normale"/>
    <w:qFormat/>
    <w:rsid w:val="00F27748"/>
    <w:pPr>
      <w:numPr>
        <w:ilvl w:val="6"/>
        <w:numId w:val="1"/>
      </w:numPr>
      <w:spacing w:before="240" w:after="60"/>
      <w:outlineLvl w:val="6"/>
    </w:pPr>
  </w:style>
  <w:style w:type="paragraph" w:styleId="Titolo8">
    <w:name w:val="heading 8"/>
    <w:aliases w:val="h8,ASAPHeading 8,Enzo,ITT t8,PA Appendix Minor,Center Bold,Inhaltsverz.,Do Not Use2,poi,action,ctp,Caption text (page-wide),8,FigureTitle,Condition,requirement,req2,req,81,FigureTitle1,Condition1,requirement1,req21,req4,82,FigureTitle2"/>
    <w:basedOn w:val="Normale"/>
    <w:next w:val="Normale"/>
    <w:link w:val="Titolo8Carattere"/>
    <w:qFormat/>
    <w:rsid w:val="00F27748"/>
    <w:pPr>
      <w:numPr>
        <w:ilvl w:val="7"/>
        <w:numId w:val="1"/>
      </w:numPr>
      <w:spacing w:before="240" w:after="60"/>
      <w:outlineLvl w:val="7"/>
    </w:pPr>
    <w:rPr>
      <w:i/>
      <w:iCs/>
    </w:rPr>
  </w:style>
  <w:style w:type="paragraph" w:styleId="Titolo9">
    <w:name w:val="heading 9"/>
    <w:aliases w:val="App Heading,h9,ASAPHeading 9,Titre 10, progress, progress1, progress2, progress3, progress4, progress5, progress6, progress7, progress8,ITT t9,9,3Subchapter,Do Not Use1,progress,ctc,Caption text (column-wide),TableTitle,Cond'l Reqt.,rb,req1,91"/>
    <w:basedOn w:val="Normale"/>
    <w:next w:val="Normale"/>
    <w:qFormat/>
    <w:rsid w:val="00F27748"/>
    <w:pPr>
      <w:numPr>
        <w:ilvl w:val="8"/>
        <w:numId w:val="1"/>
      </w:numPr>
      <w:spacing w:before="240" w:after="60"/>
      <w:outlineLvl w:val="8"/>
    </w:pPr>
    <w:rPr>
      <w:rFonts w:ascii="Arial" w:hAnsi="Arial" w:cs="Arial"/>
      <w:sz w:val="18"/>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aliases w:val="bt"/>
    <w:basedOn w:val="Normale"/>
    <w:rsid w:val="00F27748"/>
    <w:pPr>
      <w:jc w:val="center"/>
    </w:pPr>
  </w:style>
  <w:style w:type="paragraph" w:customStyle="1" w:styleId="tabtitolo1">
    <w:name w:val="tab titolo 1"/>
    <w:next w:val="tabnormale"/>
    <w:rsid w:val="00F27748"/>
    <w:pPr>
      <w:spacing w:before="240" w:after="120"/>
    </w:pPr>
    <w:rPr>
      <w:rFonts w:ascii="Arial" w:hAnsi="Arial"/>
      <w:b/>
      <w:noProof/>
      <w:sz w:val="24"/>
    </w:rPr>
  </w:style>
  <w:style w:type="paragraph" w:customStyle="1" w:styleId="tabnormale">
    <w:name w:val="tab normale"/>
    <w:link w:val="tabnormaleCarattere"/>
    <w:rsid w:val="00F27748"/>
    <w:pPr>
      <w:spacing w:before="120" w:line="360" w:lineRule="auto"/>
      <w:jc w:val="both"/>
    </w:pPr>
    <w:rPr>
      <w:rFonts w:ascii="Arial" w:hAnsi="Arial"/>
      <w:noProof/>
      <w:sz w:val="22"/>
    </w:rPr>
  </w:style>
  <w:style w:type="paragraph" w:customStyle="1" w:styleId="titolo">
    <w:name w:val="titolo"/>
    <w:basedOn w:val="Normale"/>
    <w:next w:val="Normale"/>
    <w:rsid w:val="00F27748"/>
    <w:pPr>
      <w:spacing w:before="900"/>
      <w:jc w:val="center"/>
    </w:pPr>
    <w:rPr>
      <w:caps/>
      <w:noProof/>
      <w:sz w:val="32"/>
      <w:szCs w:val="32"/>
    </w:rPr>
  </w:style>
  <w:style w:type="paragraph" w:styleId="Didascalia">
    <w:name w:val="caption"/>
    <w:aliases w:val="cap,figura,Ca"/>
    <w:basedOn w:val="Normale"/>
    <w:next w:val="Normale"/>
    <w:qFormat/>
    <w:rsid w:val="00F27748"/>
    <w:pPr>
      <w:spacing w:before="120" w:after="120"/>
      <w:jc w:val="center"/>
    </w:pPr>
    <w:rPr>
      <w:b/>
      <w:bCs/>
      <w:i/>
      <w:sz w:val="16"/>
      <w:szCs w:val="16"/>
    </w:rPr>
  </w:style>
  <w:style w:type="paragraph" w:customStyle="1" w:styleId="Testotabella">
    <w:name w:val="Testo tabella"/>
    <w:basedOn w:val="Normale"/>
    <w:rsid w:val="00F27748"/>
    <w:rPr>
      <w:sz w:val="16"/>
      <w:szCs w:val="16"/>
    </w:rPr>
  </w:style>
  <w:style w:type="paragraph" w:customStyle="1" w:styleId="Titolettononumconbordobasso">
    <w:name w:val="Titoletto no num con bordo basso"/>
    <w:basedOn w:val="Normale"/>
    <w:next w:val="Normale"/>
    <w:rsid w:val="00F27748"/>
    <w:pPr>
      <w:pBdr>
        <w:bottom w:val="single" w:sz="6" w:space="1" w:color="000000"/>
      </w:pBdr>
      <w:spacing w:before="45" w:after="45"/>
    </w:pPr>
    <w:rPr>
      <w:b/>
      <w:sz w:val="16"/>
      <w:szCs w:val="16"/>
    </w:rPr>
  </w:style>
  <w:style w:type="paragraph" w:customStyle="1" w:styleId="StileTestotabellaAllineatoasinistra">
    <w:name w:val="Stile Testo tabella + Allineato a sinistra"/>
    <w:basedOn w:val="Testotabella"/>
    <w:rsid w:val="00F27748"/>
    <w:rPr>
      <w:szCs w:val="20"/>
    </w:rPr>
  </w:style>
  <w:style w:type="paragraph" w:customStyle="1" w:styleId="Brod">
    <w:name w:val="Brod"/>
    <w:rsid w:val="00F27748"/>
    <w:pPr>
      <w:widowControl w:val="0"/>
      <w:ind w:firstLine="284"/>
    </w:pPr>
    <w:rPr>
      <w:sz w:val="22"/>
      <w:lang w:val="en-US" w:eastAsia="de-DE"/>
    </w:rPr>
  </w:style>
  <w:style w:type="paragraph" w:customStyle="1" w:styleId="Contact-rubrik">
    <w:name w:val="Contact-rubrik"/>
    <w:next w:val="Normale"/>
    <w:rsid w:val="00F27748"/>
    <w:pPr>
      <w:widowControl w:val="0"/>
    </w:pPr>
    <w:rPr>
      <w:b/>
      <w:lang w:val="en-US" w:eastAsia="de-DE"/>
    </w:rPr>
  </w:style>
  <w:style w:type="paragraph" w:customStyle="1" w:styleId="box">
    <w:name w:val="box"/>
    <w:basedOn w:val="Normale"/>
    <w:rsid w:val="00F27748"/>
    <w:pPr>
      <w:spacing w:before="120" w:after="120"/>
    </w:pPr>
    <w:rPr>
      <w:snapToGrid w:val="0"/>
      <w:szCs w:val="20"/>
      <w:lang w:val="en-GB" w:eastAsia="de-DE"/>
    </w:rPr>
  </w:style>
  <w:style w:type="paragraph" w:styleId="Elenco">
    <w:name w:val="List"/>
    <w:aliases w:val="l"/>
    <w:basedOn w:val="Corpodeltesto"/>
    <w:rsid w:val="00F27748"/>
    <w:pPr>
      <w:tabs>
        <w:tab w:val="left" w:pos="720"/>
      </w:tabs>
      <w:spacing w:after="60"/>
      <w:ind w:left="714" w:hanging="357"/>
      <w:jc w:val="left"/>
    </w:pPr>
    <w:rPr>
      <w:rFonts w:ascii="Arial" w:hAnsi="Arial"/>
      <w:szCs w:val="20"/>
      <w:lang w:val="de-DE" w:eastAsia="de-DE"/>
    </w:rPr>
  </w:style>
  <w:style w:type="paragraph" w:customStyle="1" w:styleId="ListLast">
    <w:name w:val="List Last"/>
    <w:aliases w:val="ll"/>
    <w:basedOn w:val="Elenco"/>
    <w:next w:val="Corpodeltesto"/>
    <w:rsid w:val="00F27748"/>
    <w:pPr>
      <w:spacing w:after="240"/>
    </w:pPr>
  </w:style>
  <w:style w:type="paragraph" w:customStyle="1" w:styleId="Heading3Unnumbered">
    <w:name w:val="Heading 3 Unnumbered"/>
    <w:aliases w:val="h3u"/>
    <w:basedOn w:val="Titolo3"/>
    <w:next w:val="Corpodeltesto"/>
    <w:rsid w:val="00F27748"/>
    <w:pPr>
      <w:spacing w:before="120" w:after="80"/>
      <w:ind w:left="0" w:firstLine="0"/>
      <w:outlineLvl w:val="9"/>
    </w:pPr>
    <w:rPr>
      <w:rFonts w:ascii="Arial" w:hAnsi="Arial" w:cs="Times New Roman"/>
      <w:b/>
      <w:iCs w:val="0"/>
      <w:kern w:val="28"/>
      <w:szCs w:val="20"/>
      <w:lang w:val="de-DE" w:eastAsia="de-DE"/>
    </w:rPr>
  </w:style>
  <w:style w:type="paragraph" w:customStyle="1" w:styleId="Heading4Unnumbered">
    <w:name w:val="Heading 4 Unnumbered"/>
    <w:aliases w:val="h4u"/>
    <w:basedOn w:val="Titolo4"/>
    <w:next w:val="Corpodeltesto"/>
    <w:rsid w:val="00F27748"/>
    <w:pPr>
      <w:spacing w:before="120" w:after="80"/>
      <w:ind w:left="0" w:firstLine="0"/>
      <w:outlineLvl w:val="9"/>
    </w:pPr>
    <w:rPr>
      <w:rFonts w:ascii="Arial" w:hAnsi="Arial" w:cs="Times New Roman"/>
      <w:b/>
      <w:kern w:val="28"/>
      <w:sz w:val="20"/>
      <w:szCs w:val="20"/>
      <w:lang w:val="de-DE" w:eastAsia="de-DE"/>
    </w:rPr>
  </w:style>
  <w:style w:type="paragraph" w:customStyle="1" w:styleId="Figure">
    <w:name w:val="Figure"/>
    <w:aliases w:val="fig"/>
    <w:basedOn w:val="Normale"/>
    <w:next w:val="Didascalia"/>
    <w:rsid w:val="00F27748"/>
    <w:pPr>
      <w:keepNext/>
      <w:spacing w:before="120"/>
      <w:jc w:val="center"/>
    </w:pPr>
    <w:rPr>
      <w:rFonts w:ascii="Arial" w:hAnsi="Arial"/>
      <w:szCs w:val="20"/>
      <w:lang w:val="de-DE" w:eastAsia="de-DE"/>
    </w:rPr>
  </w:style>
  <w:style w:type="paragraph" w:styleId="Rientrocorpodeltesto">
    <w:name w:val="Body Text Indent"/>
    <w:basedOn w:val="Normale"/>
    <w:rsid w:val="00F27748"/>
    <w:pPr>
      <w:ind w:left="360"/>
    </w:pPr>
  </w:style>
  <w:style w:type="character" w:styleId="Collegamentovisitato">
    <w:name w:val="FollowedHyperlink"/>
    <w:basedOn w:val="Carpredefinitoparagrafo"/>
    <w:rsid w:val="00F27748"/>
    <w:rPr>
      <w:color w:val="800080"/>
      <w:u w:val="single"/>
    </w:rPr>
  </w:style>
  <w:style w:type="paragraph" w:styleId="Pidipagina">
    <w:name w:val="footer"/>
    <w:basedOn w:val="Normale"/>
    <w:link w:val="PidipaginaCarattere"/>
    <w:rsid w:val="00F27748"/>
    <w:pPr>
      <w:tabs>
        <w:tab w:val="center" w:pos="4819"/>
        <w:tab w:val="right" w:pos="9638"/>
      </w:tabs>
      <w:spacing w:before="75"/>
    </w:pPr>
    <w:rPr>
      <w:sz w:val="18"/>
      <w:szCs w:val="18"/>
    </w:rPr>
  </w:style>
  <w:style w:type="character" w:styleId="Collegamentoipertestuale">
    <w:name w:val="Hyperlink"/>
    <w:basedOn w:val="Carpredefinitoparagrafo"/>
    <w:uiPriority w:val="99"/>
    <w:rsid w:val="00F27748"/>
    <w:rPr>
      <w:rFonts w:ascii="Verdana" w:hAnsi="Verdana"/>
      <w:color w:val="000080"/>
      <w:sz w:val="16"/>
      <w:szCs w:val="16"/>
      <w:u w:val="single"/>
    </w:rPr>
  </w:style>
  <w:style w:type="paragraph" w:styleId="Sommario1">
    <w:name w:val="toc 1"/>
    <w:basedOn w:val="Normale"/>
    <w:next w:val="Normale"/>
    <w:autoRedefine/>
    <w:uiPriority w:val="39"/>
    <w:qFormat/>
    <w:rsid w:val="00F27748"/>
    <w:pPr>
      <w:spacing w:before="75"/>
    </w:pPr>
    <w:rPr>
      <w:sz w:val="18"/>
      <w:szCs w:val="18"/>
    </w:rPr>
  </w:style>
  <w:style w:type="paragraph" w:styleId="Sommario2">
    <w:name w:val="toc 2"/>
    <w:basedOn w:val="Normale"/>
    <w:next w:val="Normale"/>
    <w:autoRedefine/>
    <w:uiPriority w:val="39"/>
    <w:qFormat/>
    <w:rsid w:val="00BD1968"/>
    <w:pPr>
      <w:tabs>
        <w:tab w:val="left" w:pos="720"/>
        <w:tab w:val="right" w:leader="dot" w:pos="9628"/>
      </w:tabs>
      <w:spacing w:before="75" w:line="240" w:lineRule="auto"/>
      <w:ind w:left="181"/>
    </w:pPr>
    <w:rPr>
      <w:sz w:val="18"/>
      <w:szCs w:val="18"/>
    </w:rPr>
  </w:style>
  <w:style w:type="paragraph" w:styleId="Sommario3">
    <w:name w:val="toc 3"/>
    <w:basedOn w:val="Normale"/>
    <w:next w:val="Normale"/>
    <w:autoRedefine/>
    <w:uiPriority w:val="39"/>
    <w:qFormat/>
    <w:rsid w:val="00080A79"/>
    <w:pPr>
      <w:tabs>
        <w:tab w:val="left" w:pos="1200"/>
        <w:tab w:val="right" w:leader="dot" w:pos="9628"/>
      </w:tabs>
      <w:spacing w:before="75"/>
      <w:ind w:left="360"/>
    </w:pPr>
    <w:rPr>
      <w:bCs/>
      <w:noProof/>
      <w:sz w:val="18"/>
      <w:szCs w:val="18"/>
    </w:rPr>
  </w:style>
  <w:style w:type="paragraph" w:styleId="Intestazione">
    <w:name w:val="header"/>
    <w:basedOn w:val="Normale"/>
    <w:link w:val="IntestazioneCarattere"/>
    <w:uiPriority w:val="99"/>
    <w:rsid w:val="00F27748"/>
    <w:pPr>
      <w:tabs>
        <w:tab w:val="center" w:pos="4819"/>
        <w:tab w:val="right" w:pos="9638"/>
      </w:tabs>
      <w:spacing w:before="75"/>
    </w:pPr>
    <w:rPr>
      <w:sz w:val="16"/>
      <w:szCs w:val="16"/>
    </w:rPr>
  </w:style>
  <w:style w:type="character" w:styleId="Numeropagina">
    <w:name w:val="page number"/>
    <w:basedOn w:val="Carpredefinitoparagrafo"/>
    <w:rsid w:val="00F27748"/>
  </w:style>
  <w:style w:type="paragraph" w:styleId="Corpodeltesto2">
    <w:name w:val="Body Text 2"/>
    <w:basedOn w:val="Normale"/>
    <w:rsid w:val="00F27748"/>
    <w:pPr>
      <w:spacing w:after="120" w:line="480" w:lineRule="auto"/>
    </w:pPr>
  </w:style>
  <w:style w:type="paragraph" w:customStyle="1" w:styleId="StileGiustificato">
    <w:name w:val="Stile Giustificato"/>
    <w:basedOn w:val="Normale"/>
    <w:rsid w:val="00F27748"/>
    <w:rPr>
      <w:sz w:val="22"/>
      <w:szCs w:val="20"/>
    </w:rPr>
  </w:style>
  <w:style w:type="paragraph" w:styleId="Testofumetto">
    <w:name w:val="Balloon Text"/>
    <w:basedOn w:val="Normale"/>
    <w:semiHidden/>
    <w:rsid w:val="00F27748"/>
    <w:rPr>
      <w:rFonts w:ascii="Tahoma" w:hAnsi="Tahoma" w:cs="Tahoma"/>
      <w:sz w:val="16"/>
      <w:szCs w:val="16"/>
    </w:rPr>
  </w:style>
  <w:style w:type="table" w:styleId="Grigliatabella">
    <w:name w:val="Table Grid"/>
    <w:basedOn w:val="Tabellanormale"/>
    <w:rsid w:val="00B96099"/>
    <w:pPr>
      <w:spacing w:after="120"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commento">
    <w:name w:val="annotation reference"/>
    <w:basedOn w:val="Carpredefinitoparagrafo"/>
    <w:rsid w:val="002D21DE"/>
    <w:rPr>
      <w:sz w:val="16"/>
      <w:szCs w:val="16"/>
    </w:rPr>
  </w:style>
  <w:style w:type="paragraph" w:styleId="Testocommento">
    <w:name w:val="annotation text"/>
    <w:basedOn w:val="Normale"/>
    <w:link w:val="TestocommentoCarattere"/>
    <w:rsid w:val="002D21DE"/>
    <w:rPr>
      <w:szCs w:val="20"/>
    </w:rPr>
  </w:style>
  <w:style w:type="paragraph" w:styleId="Soggettocommento">
    <w:name w:val="annotation subject"/>
    <w:basedOn w:val="Testocommento"/>
    <w:next w:val="Testocommento"/>
    <w:semiHidden/>
    <w:rsid w:val="002D21DE"/>
    <w:rPr>
      <w:b/>
      <w:bCs/>
    </w:rPr>
  </w:style>
  <w:style w:type="paragraph" w:customStyle="1" w:styleId="Default">
    <w:name w:val="Default"/>
    <w:rsid w:val="001F0AB8"/>
    <w:pPr>
      <w:autoSpaceDE w:val="0"/>
      <w:autoSpaceDN w:val="0"/>
      <w:adjustRightInd w:val="0"/>
    </w:pPr>
    <w:rPr>
      <w:color w:val="000000"/>
      <w:sz w:val="24"/>
      <w:szCs w:val="24"/>
    </w:rPr>
  </w:style>
  <w:style w:type="paragraph" w:customStyle="1" w:styleId="Note">
    <w:name w:val="Note"/>
    <w:basedOn w:val="Normale"/>
    <w:rsid w:val="007A74FE"/>
    <w:pPr>
      <w:tabs>
        <w:tab w:val="left" w:pos="980"/>
      </w:tabs>
      <w:spacing w:after="60" w:line="240" w:lineRule="auto"/>
      <w:ind w:left="980" w:hanging="800"/>
      <w:jc w:val="left"/>
    </w:pPr>
    <w:rPr>
      <w:rFonts w:ascii="Helvetica" w:hAnsi="Helvetica"/>
      <w:sz w:val="18"/>
      <w:szCs w:val="20"/>
      <w:lang w:val="en-US" w:eastAsia="en-US"/>
    </w:rPr>
  </w:style>
  <w:style w:type="paragraph" w:customStyle="1" w:styleId="TableEntry">
    <w:name w:val="Table Entry"/>
    <w:basedOn w:val="Normale"/>
    <w:rsid w:val="007A74FE"/>
    <w:pPr>
      <w:spacing w:before="40" w:after="40" w:line="240" w:lineRule="auto"/>
      <w:jc w:val="left"/>
    </w:pPr>
    <w:rPr>
      <w:rFonts w:ascii="Helvetica" w:hAnsi="Helvetica"/>
      <w:szCs w:val="20"/>
      <w:lang w:val="en-US" w:eastAsia="en-US"/>
    </w:rPr>
  </w:style>
  <w:style w:type="paragraph" w:styleId="NormaleWeb">
    <w:name w:val="Normal (Web)"/>
    <w:basedOn w:val="Normale"/>
    <w:rsid w:val="00FB616B"/>
    <w:pPr>
      <w:spacing w:before="100" w:beforeAutospacing="1" w:after="100" w:afterAutospacing="1" w:line="240" w:lineRule="auto"/>
      <w:jc w:val="left"/>
    </w:pPr>
    <w:rPr>
      <w:rFonts w:ascii="Times New Roman" w:hAnsi="Times New Roman"/>
      <w:sz w:val="24"/>
    </w:rPr>
  </w:style>
  <w:style w:type="character" w:customStyle="1" w:styleId="mw-headline">
    <w:name w:val="mw-headline"/>
    <w:basedOn w:val="Carpredefinitoparagrafo"/>
    <w:rsid w:val="00C453A4"/>
  </w:style>
  <w:style w:type="paragraph" w:customStyle="1" w:styleId="vocdesc">
    <w:name w:val="vocdesc"/>
    <w:basedOn w:val="Default"/>
    <w:next w:val="Default"/>
    <w:uiPriority w:val="99"/>
    <w:rsid w:val="005D6A2E"/>
    <w:rPr>
      <w:rFonts w:ascii="Book Antiqua" w:eastAsia="Calibri" w:hAnsi="Book Antiqua"/>
      <w:color w:val="auto"/>
      <w:lang w:eastAsia="en-US"/>
    </w:rPr>
  </w:style>
  <w:style w:type="paragraph" w:styleId="Testonotaapidipagina">
    <w:name w:val="footnote text"/>
    <w:aliases w:val="Footnote,Footnote1,Footnote2,Footnote3,Footnote4,Footnote5,Footnote6,Footnote7,Footnote8,Footnote9,Footnote10,Footnote11,Footnote21,Footnote31,Footnote41,Footnote51,Footnote61,Footnote71,Footnote81,Footnote91,Footnote12"/>
    <w:basedOn w:val="Normale"/>
    <w:link w:val="TestonotaapidipaginaCarattere"/>
    <w:rsid w:val="00564143"/>
    <w:rPr>
      <w:szCs w:val="20"/>
    </w:rPr>
  </w:style>
  <w:style w:type="character" w:customStyle="1" w:styleId="TestonotaapidipaginaCarattere">
    <w:name w:val="Testo nota a piè di pagina Carattere"/>
    <w:aliases w:val="Footnote Carattere,Footnote1 Carattere,Footnote2 Carattere,Footnote3 Carattere,Footnote4 Carattere,Footnote5 Carattere,Footnote6 Carattere,Footnote7 Carattere,Footnote8 Carattere,Footnote9 Carattere"/>
    <w:basedOn w:val="Carpredefinitoparagrafo"/>
    <w:link w:val="Testonotaapidipagina"/>
    <w:rsid w:val="00564143"/>
    <w:rPr>
      <w:rFonts w:ascii="Verdana" w:hAnsi="Verdana"/>
    </w:rPr>
  </w:style>
  <w:style w:type="character" w:styleId="Rimandonotaapidipagina">
    <w:name w:val="footnote reference"/>
    <w:aliases w:val="numero nota"/>
    <w:basedOn w:val="Carpredefinitoparagrafo"/>
    <w:uiPriority w:val="99"/>
    <w:rsid w:val="00564143"/>
    <w:rPr>
      <w:vertAlign w:val="superscript"/>
    </w:rPr>
  </w:style>
  <w:style w:type="paragraph" w:customStyle="1" w:styleId="Elementi">
    <w:name w:val="Elementi"/>
    <w:basedOn w:val="Normale"/>
    <w:next w:val="Normale"/>
    <w:link w:val="ElementiCarattere"/>
    <w:rsid w:val="00564143"/>
    <w:pPr>
      <w:suppressAutoHyphens/>
      <w:spacing w:before="60" w:after="60" w:line="240" w:lineRule="auto"/>
    </w:pPr>
    <w:rPr>
      <w:i/>
      <w:sz w:val="24"/>
      <w:lang w:eastAsia="ar-SA"/>
    </w:rPr>
  </w:style>
  <w:style w:type="character" w:customStyle="1" w:styleId="ElementiCarattere">
    <w:name w:val="Elementi Carattere"/>
    <w:basedOn w:val="Carpredefinitoparagrafo"/>
    <w:link w:val="Elementi"/>
    <w:rsid w:val="00564143"/>
    <w:rPr>
      <w:rFonts w:ascii="Verdana" w:hAnsi="Verdana"/>
      <w:i/>
      <w:sz w:val="24"/>
      <w:szCs w:val="24"/>
      <w:lang w:eastAsia="ar-SA"/>
    </w:rPr>
  </w:style>
  <w:style w:type="paragraph" w:customStyle="1" w:styleId="Costanti">
    <w:name w:val="Costanti"/>
    <w:basedOn w:val="Normale"/>
    <w:next w:val="Normale"/>
    <w:link w:val="CostantiCarattereCarattere"/>
    <w:rsid w:val="00E82CDC"/>
    <w:pPr>
      <w:spacing w:before="60" w:after="60" w:line="240" w:lineRule="auto"/>
    </w:pPr>
    <w:rPr>
      <w:rFonts w:ascii="Arial" w:hAnsi="Arial"/>
      <w:i/>
      <w:sz w:val="24"/>
      <w:lang w:eastAsia="ar-SA"/>
    </w:rPr>
  </w:style>
  <w:style w:type="character" w:customStyle="1" w:styleId="CostantiCarattereCarattere">
    <w:name w:val="Costanti Carattere Carattere"/>
    <w:basedOn w:val="Carpredefinitoparagrafo"/>
    <w:link w:val="Costanti"/>
    <w:rsid w:val="00E82CDC"/>
    <w:rPr>
      <w:rFonts w:ascii="Arial" w:hAnsi="Arial"/>
      <w:i/>
      <w:sz w:val="24"/>
      <w:szCs w:val="24"/>
      <w:lang w:eastAsia="ar-SA"/>
    </w:rPr>
  </w:style>
  <w:style w:type="paragraph" w:customStyle="1" w:styleId="CorpoTSECharChar">
    <w:name w:val="Corpo TSE Char Char"/>
    <w:basedOn w:val="Normale"/>
    <w:link w:val="CorpoTSECharCharCarattere"/>
    <w:rsid w:val="001711FC"/>
    <w:pPr>
      <w:spacing w:after="160" w:line="240" w:lineRule="auto"/>
    </w:pPr>
    <w:rPr>
      <w:sz w:val="22"/>
      <w:lang w:val="en-US" w:eastAsia="en-US"/>
    </w:rPr>
  </w:style>
  <w:style w:type="character" w:customStyle="1" w:styleId="CorpoTSECharCharCarattere">
    <w:name w:val="Corpo TSE Char Char Carattere"/>
    <w:basedOn w:val="Carpredefinitoparagrafo"/>
    <w:link w:val="CorpoTSECharChar"/>
    <w:rsid w:val="001711FC"/>
    <w:rPr>
      <w:rFonts w:ascii="Verdana" w:hAnsi="Verdana"/>
      <w:sz w:val="22"/>
      <w:szCs w:val="24"/>
      <w:lang w:val="en-US" w:eastAsia="en-US"/>
    </w:rPr>
  </w:style>
  <w:style w:type="paragraph" w:styleId="Paragrafoelenco">
    <w:name w:val="List Paragraph"/>
    <w:basedOn w:val="Normale"/>
    <w:uiPriority w:val="34"/>
    <w:qFormat/>
    <w:rsid w:val="00200B53"/>
    <w:pPr>
      <w:ind w:left="708"/>
    </w:pPr>
  </w:style>
  <w:style w:type="paragraph" w:styleId="Indicedellefigure">
    <w:name w:val="table of figures"/>
    <w:basedOn w:val="Normale"/>
    <w:next w:val="Normale"/>
    <w:uiPriority w:val="99"/>
    <w:rsid w:val="007E13F2"/>
    <w:pPr>
      <w:widowControl w:val="0"/>
      <w:wordWrap w:val="0"/>
      <w:autoSpaceDE w:val="0"/>
      <w:autoSpaceDN w:val="0"/>
      <w:spacing w:line="240" w:lineRule="auto"/>
      <w:ind w:left="400" w:hanging="400"/>
      <w:jc w:val="left"/>
    </w:pPr>
    <w:rPr>
      <w:rFonts w:eastAsia="Batang"/>
      <w:smallCaps/>
      <w:kern w:val="2"/>
      <w:lang w:val="en-US" w:eastAsia="ko-KR"/>
    </w:rPr>
  </w:style>
  <w:style w:type="paragraph" w:styleId="Titolo0">
    <w:name w:val="Title"/>
    <w:basedOn w:val="Normale"/>
    <w:link w:val="TitoloCarattere"/>
    <w:qFormat/>
    <w:rsid w:val="00A10E9A"/>
    <w:pPr>
      <w:spacing w:line="240" w:lineRule="auto"/>
      <w:jc w:val="center"/>
    </w:pPr>
    <w:rPr>
      <w:rFonts w:ascii="Times New Roman" w:hAnsi="Times New Roman"/>
      <w:b/>
      <w:bCs/>
      <w:sz w:val="28"/>
      <w:lang w:val="en-US" w:eastAsia="en-US"/>
    </w:rPr>
  </w:style>
  <w:style w:type="character" w:customStyle="1" w:styleId="TitoloCarattere">
    <w:name w:val="Titolo Carattere"/>
    <w:basedOn w:val="Carpredefinitoparagrafo"/>
    <w:link w:val="Titolo0"/>
    <w:rsid w:val="00A10E9A"/>
    <w:rPr>
      <w:b/>
      <w:bCs/>
      <w:sz w:val="28"/>
      <w:szCs w:val="24"/>
      <w:lang w:val="en-US" w:eastAsia="en-US"/>
    </w:rPr>
  </w:style>
  <w:style w:type="character" w:customStyle="1" w:styleId="PidipaginaCarattere">
    <w:name w:val="Piè di pagina Carattere"/>
    <w:basedOn w:val="Carpredefinitoparagrafo"/>
    <w:link w:val="Pidipagina"/>
    <w:uiPriority w:val="99"/>
    <w:rsid w:val="00D6680E"/>
    <w:rPr>
      <w:rFonts w:ascii="Verdana" w:hAnsi="Verdana"/>
      <w:sz w:val="18"/>
      <w:szCs w:val="18"/>
    </w:rPr>
  </w:style>
  <w:style w:type="paragraph" w:styleId="Testonotadichiusura">
    <w:name w:val="endnote text"/>
    <w:basedOn w:val="Normale"/>
    <w:link w:val="TestonotadichiusuraCarattere"/>
    <w:rsid w:val="00D6680E"/>
    <w:rPr>
      <w:szCs w:val="20"/>
    </w:rPr>
  </w:style>
  <w:style w:type="character" w:customStyle="1" w:styleId="TestonotadichiusuraCarattere">
    <w:name w:val="Testo nota di chiusura Carattere"/>
    <w:basedOn w:val="Carpredefinitoparagrafo"/>
    <w:link w:val="Testonotadichiusura"/>
    <w:rsid w:val="00D6680E"/>
    <w:rPr>
      <w:rFonts w:ascii="Verdana" w:hAnsi="Verdana"/>
    </w:rPr>
  </w:style>
  <w:style w:type="character" w:styleId="Rimandonotadichiusura">
    <w:name w:val="endnote reference"/>
    <w:basedOn w:val="Carpredefinitoparagrafo"/>
    <w:rsid w:val="00D6680E"/>
    <w:rPr>
      <w:vertAlign w:val="superscript"/>
    </w:rPr>
  </w:style>
  <w:style w:type="paragraph" w:styleId="Revisione">
    <w:name w:val="Revision"/>
    <w:hidden/>
    <w:uiPriority w:val="99"/>
    <w:semiHidden/>
    <w:rsid w:val="00CB48E5"/>
    <w:rPr>
      <w:rFonts w:ascii="Verdana" w:hAnsi="Verdana"/>
      <w:szCs w:val="24"/>
    </w:rPr>
  </w:style>
  <w:style w:type="character" w:customStyle="1" w:styleId="TestocommentoCarattere">
    <w:name w:val="Testo commento Carattere"/>
    <w:basedOn w:val="Carpredefinitoparagrafo"/>
    <w:link w:val="Testocommento"/>
    <w:rsid w:val="001711ED"/>
    <w:rPr>
      <w:rFonts w:ascii="Verdana" w:hAnsi="Verdana"/>
    </w:rPr>
  </w:style>
  <w:style w:type="paragraph" w:customStyle="1" w:styleId="Rientronormale1">
    <w:name w:val="Rientro normale1"/>
    <w:basedOn w:val="Normale"/>
    <w:rsid w:val="005F1850"/>
    <w:pPr>
      <w:suppressAutoHyphens/>
      <w:spacing w:before="120" w:line="240" w:lineRule="auto"/>
      <w:ind w:left="720"/>
      <w:jc w:val="left"/>
    </w:pPr>
    <w:rPr>
      <w:rFonts w:ascii="Arial" w:hAnsi="Arial" w:cs="Calibri"/>
      <w:sz w:val="18"/>
      <w:szCs w:val="20"/>
      <w:lang w:eastAsia="ar-SA"/>
    </w:rPr>
  </w:style>
  <w:style w:type="character" w:styleId="Titolodellibro">
    <w:name w:val="Book Title"/>
    <w:basedOn w:val="Carpredefinitoparagrafo"/>
    <w:uiPriority w:val="33"/>
    <w:qFormat/>
    <w:rsid w:val="00D57253"/>
    <w:rPr>
      <w:b/>
      <w:bCs/>
      <w:smallCaps/>
      <w:spacing w:val="5"/>
    </w:rPr>
  </w:style>
  <w:style w:type="character" w:customStyle="1" w:styleId="IntestazioneCarattere">
    <w:name w:val="Intestazione Carattere"/>
    <w:basedOn w:val="Carpredefinitoparagrafo"/>
    <w:link w:val="Intestazione"/>
    <w:uiPriority w:val="99"/>
    <w:rsid w:val="006613AF"/>
    <w:rPr>
      <w:rFonts w:ascii="Verdana" w:hAnsi="Verdana"/>
      <w:sz w:val="16"/>
      <w:szCs w:val="16"/>
    </w:rPr>
  </w:style>
  <w:style w:type="paragraph" w:customStyle="1" w:styleId="Stiletabnormale10pt1">
    <w:name w:val="Stile tab normale + 10 pt1"/>
    <w:basedOn w:val="tabnormale"/>
    <w:rsid w:val="006613AF"/>
    <w:pPr>
      <w:spacing w:line="240" w:lineRule="auto"/>
    </w:pPr>
    <w:rPr>
      <w:sz w:val="20"/>
    </w:rPr>
  </w:style>
  <w:style w:type="paragraph" w:customStyle="1" w:styleId="tabtitolo">
    <w:name w:val="tab titolo"/>
    <w:rsid w:val="00A26B5B"/>
    <w:pPr>
      <w:spacing w:before="120" w:after="120"/>
      <w:jc w:val="center"/>
    </w:pPr>
    <w:rPr>
      <w:rFonts w:ascii="Arial" w:hAnsi="Arial"/>
      <w:caps/>
      <w:noProof/>
      <w:sz w:val="24"/>
    </w:rPr>
  </w:style>
  <w:style w:type="paragraph" w:customStyle="1" w:styleId="Stiletabnormalebis10pt">
    <w:name w:val="Stile tab normale bis + 10 pt"/>
    <w:basedOn w:val="Normale"/>
    <w:rsid w:val="00A26B5B"/>
    <w:pPr>
      <w:spacing w:before="120" w:line="240" w:lineRule="auto"/>
      <w:jc w:val="center"/>
    </w:pPr>
    <w:rPr>
      <w:rFonts w:ascii="Arial" w:hAnsi="Arial"/>
      <w:caps/>
      <w:szCs w:val="20"/>
    </w:rPr>
  </w:style>
  <w:style w:type="paragraph" w:customStyle="1" w:styleId="MsgStruct">
    <w:name w:val="MsgStruct"/>
    <w:basedOn w:val="Normale"/>
    <w:rsid w:val="004E30A0"/>
    <w:pPr>
      <w:keepNext/>
      <w:widowControl w:val="0"/>
      <w:tabs>
        <w:tab w:val="left" w:pos="360"/>
        <w:tab w:val="left" w:pos="720"/>
        <w:tab w:val="left" w:pos="1080"/>
        <w:tab w:val="left" w:pos="1440"/>
        <w:tab w:val="left" w:pos="1800"/>
        <w:tab w:val="left" w:pos="2160"/>
        <w:tab w:val="left" w:pos="2520"/>
        <w:tab w:val="left" w:pos="2880"/>
        <w:tab w:val="left" w:pos="3240"/>
        <w:tab w:val="left" w:pos="7200"/>
      </w:tabs>
      <w:spacing w:line="180" w:lineRule="exact"/>
      <w:ind w:left="1440"/>
      <w:jc w:val="left"/>
    </w:pPr>
    <w:rPr>
      <w:rFonts w:ascii="Courier New" w:hAnsi="Courier New"/>
      <w:kern w:val="20"/>
      <w:sz w:val="14"/>
      <w:szCs w:val="20"/>
      <w:lang w:val="en-US"/>
    </w:rPr>
  </w:style>
  <w:style w:type="paragraph" w:customStyle="1" w:styleId="Msgheader">
    <w:name w:val="Msgheader"/>
    <w:basedOn w:val="MsgStruct"/>
    <w:rsid w:val="004E30A0"/>
    <w:pPr>
      <w:tabs>
        <w:tab w:val="clear" w:pos="7200"/>
        <w:tab w:val="left" w:pos="6840"/>
      </w:tabs>
    </w:pPr>
    <w:rPr>
      <w:u w:val="single"/>
    </w:rPr>
  </w:style>
  <w:style w:type="paragraph" w:customStyle="1" w:styleId="IndentNormal">
    <w:name w:val="Indent Normal"/>
    <w:basedOn w:val="Normale"/>
    <w:link w:val="IndentNormalCarattere"/>
    <w:rsid w:val="004E30A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spacing w:before="120" w:after="120" w:line="240" w:lineRule="auto"/>
      <w:ind w:left="720"/>
      <w:jc w:val="left"/>
    </w:pPr>
    <w:rPr>
      <w:rFonts w:ascii="Times New Roman" w:hAnsi="Times New Roman"/>
      <w:kern w:val="20"/>
      <w:szCs w:val="20"/>
      <w:lang w:val="en-US"/>
    </w:rPr>
  </w:style>
  <w:style w:type="paragraph" w:customStyle="1" w:styleId="Table">
    <w:name w:val="Table"/>
    <w:basedOn w:val="Normale"/>
    <w:rsid w:val="004E30A0"/>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exact"/>
      <w:jc w:val="left"/>
    </w:pPr>
    <w:rPr>
      <w:rFonts w:ascii="Arial" w:hAnsi="Arial"/>
      <w:kern w:val="16"/>
      <w:sz w:val="16"/>
      <w:szCs w:val="20"/>
      <w:lang w:val="en-US"/>
    </w:rPr>
  </w:style>
  <w:style w:type="paragraph" w:customStyle="1" w:styleId="NormalListBullets">
    <w:name w:val="Normal List Bullets"/>
    <w:basedOn w:val="Normale"/>
    <w:rsid w:val="004E30A0"/>
    <w:pPr>
      <w:numPr>
        <w:numId w:val="2"/>
      </w:numPr>
      <w:spacing w:before="120" w:after="120" w:line="240" w:lineRule="auto"/>
      <w:jc w:val="left"/>
    </w:pPr>
    <w:rPr>
      <w:rFonts w:ascii="Times New Roman" w:hAnsi="Times New Roman"/>
      <w:kern w:val="20"/>
      <w:szCs w:val="20"/>
      <w:lang w:val="en-US"/>
    </w:rPr>
  </w:style>
  <w:style w:type="paragraph" w:customStyle="1" w:styleId="AttributeTableBody">
    <w:name w:val="Attribute Table Body"/>
    <w:basedOn w:val="Normale"/>
    <w:rsid w:val="004E30A0"/>
    <w:pPr>
      <w:spacing w:before="60" w:line="180" w:lineRule="exact"/>
      <w:jc w:val="center"/>
    </w:pPr>
    <w:rPr>
      <w:rFonts w:ascii="Arial" w:hAnsi="Arial"/>
      <w:kern w:val="16"/>
      <w:sz w:val="16"/>
      <w:szCs w:val="20"/>
      <w:lang w:val="en-US"/>
    </w:rPr>
  </w:style>
  <w:style w:type="paragraph" w:customStyle="1" w:styleId="AttributeTableHeader">
    <w:name w:val="Attribute Table Header"/>
    <w:basedOn w:val="Normale"/>
    <w:next w:val="AttributeTableBody"/>
    <w:rsid w:val="004E30A0"/>
    <w:pPr>
      <w:keepNext/>
      <w:spacing w:before="40" w:after="120" w:line="240" w:lineRule="auto"/>
      <w:jc w:val="center"/>
    </w:pPr>
    <w:rPr>
      <w:rFonts w:ascii="Arial" w:hAnsi="Arial"/>
      <w:b/>
      <w:kern w:val="20"/>
      <w:sz w:val="16"/>
      <w:szCs w:val="20"/>
      <w:lang w:val="en-US"/>
    </w:rPr>
  </w:style>
  <w:style w:type="character" w:customStyle="1" w:styleId="m1">
    <w:name w:val="m1"/>
    <w:basedOn w:val="Carpredefinitoparagrafo"/>
    <w:rsid w:val="004E30A0"/>
    <w:rPr>
      <w:color w:val="0000FF"/>
    </w:rPr>
  </w:style>
  <w:style w:type="character" w:customStyle="1" w:styleId="t1">
    <w:name w:val="t1"/>
    <w:basedOn w:val="Carpredefinitoparagrafo"/>
    <w:rsid w:val="004E30A0"/>
    <w:rPr>
      <w:color w:val="990000"/>
    </w:rPr>
  </w:style>
  <w:style w:type="character" w:customStyle="1" w:styleId="tx1">
    <w:name w:val="tx1"/>
    <w:basedOn w:val="Carpredefinitoparagrafo"/>
    <w:rsid w:val="004E30A0"/>
    <w:rPr>
      <w:b/>
      <w:bCs/>
    </w:rPr>
  </w:style>
  <w:style w:type="character" w:customStyle="1" w:styleId="IndentNormalCarattere">
    <w:name w:val="Indent Normal Carattere"/>
    <w:basedOn w:val="Carpredefinitoparagrafo"/>
    <w:link w:val="IndentNormal"/>
    <w:rsid w:val="004E30A0"/>
    <w:rPr>
      <w:kern w:val="20"/>
      <w:lang w:val="en-US"/>
    </w:rPr>
  </w:style>
  <w:style w:type="paragraph" w:styleId="Corpodeltesto3">
    <w:name w:val="Body Text 3"/>
    <w:basedOn w:val="Normale"/>
    <w:link w:val="Corpodeltesto3Carattere"/>
    <w:rsid w:val="004E30A0"/>
    <w:pPr>
      <w:spacing w:after="120"/>
    </w:pPr>
    <w:rPr>
      <w:sz w:val="16"/>
      <w:szCs w:val="16"/>
    </w:rPr>
  </w:style>
  <w:style w:type="character" w:customStyle="1" w:styleId="Corpodeltesto3Carattere">
    <w:name w:val="Corpo del testo 3 Carattere"/>
    <w:basedOn w:val="Carpredefinitoparagrafo"/>
    <w:link w:val="Corpodeltesto3"/>
    <w:rsid w:val="004E30A0"/>
    <w:rPr>
      <w:rFonts w:ascii="Verdana" w:hAnsi="Verdana"/>
      <w:sz w:val="16"/>
      <w:szCs w:val="16"/>
    </w:rPr>
  </w:style>
  <w:style w:type="character" w:customStyle="1" w:styleId="elementheader21">
    <w:name w:val="elementheader21"/>
    <w:basedOn w:val="Carpredefinitoparagrafo"/>
    <w:rsid w:val="004E30A0"/>
    <w:rPr>
      <w:rFonts w:ascii="Arial" w:hAnsi="Arial" w:cs="Arial" w:hint="default"/>
      <w:b/>
      <w:bCs/>
      <w:color w:val="000000"/>
      <w:sz w:val="20"/>
      <w:szCs w:val="20"/>
    </w:rPr>
  </w:style>
  <w:style w:type="paragraph" w:customStyle="1" w:styleId="Puntielenco">
    <w:name w:val="Punti elenco"/>
    <w:basedOn w:val="Corpodeltesto"/>
    <w:semiHidden/>
    <w:rsid w:val="004E30A0"/>
    <w:pPr>
      <w:widowControl w:val="0"/>
      <w:numPr>
        <w:numId w:val="3"/>
      </w:numPr>
      <w:suppressAutoHyphens/>
      <w:spacing w:before="120" w:after="120" w:line="240" w:lineRule="auto"/>
      <w:jc w:val="left"/>
    </w:pPr>
    <w:rPr>
      <w:rFonts w:cs="Tahoma"/>
      <w:sz w:val="22"/>
      <w:szCs w:val="22"/>
    </w:rPr>
  </w:style>
  <w:style w:type="paragraph" w:customStyle="1" w:styleId="Components">
    <w:name w:val="Components"/>
    <w:basedOn w:val="Normale"/>
    <w:rsid w:val="004E30A0"/>
    <w:pPr>
      <w:tabs>
        <w:tab w:val="left" w:pos="288"/>
        <w:tab w:val="left" w:pos="648"/>
        <w:tab w:val="left" w:pos="1008"/>
        <w:tab w:val="left" w:pos="1368"/>
        <w:tab w:val="left" w:pos="1728"/>
        <w:tab w:val="left" w:pos="2088"/>
        <w:tab w:val="left" w:pos="2448"/>
        <w:tab w:val="left" w:pos="2808"/>
        <w:tab w:val="left" w:pos="3168"/>
        <w:tab w:val="left" w:pos="3528"/>
        <w:tab w:val="left" w:pos="3888"/>
        <w:tab w:val="left" w:pos="4248"/>
        <w:tab w:val="left" w:pos="4608"/>
        <w:tab w:val="left" w:pos="4968"/>
        <w:tab w:val="left" w:pos="5328"/>
        <w:tab w:val="left" w:pos="5688"/>
        <w:tab w:val="left" w:pos="6048"/>
        <w:tab w:val="left" w:pos="6408"/>
        <w:tab w:val="left" w:pos="6768"/>
        <w:tab w:val="left" w:pos="7128"/>
        <w:tab w:val="left" w:pos="7488"/>
        <w:tab w:val="left" w:pos="7848"/>
        <w:tab w:val="left" w:pos="820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s>
      <w:suppressAutoHyphens/>
      <w:spacing w:before="120" w:after="120" w:line="160" w:lineRule="exact"/>
      <w:ind w:left="2160" w:hanging="1080"/>
      <w:jc w:val="left"/>
    </w:pPr>
    <w:rPr>
      <w:rFonts w:ascii="Courier New" w:hAnsi="Courier New"/>
      <w:kern w:val="14"/>
      <w:sz w:val="14"/>
      <w:szCs w:val="20"/>
      <w:lang w:val="en-US"/>
    </w:rPr>
  </w:style>
  <w:style w:type="character" w:customStyle="1" w:styleId="Table5">
    <w:name w:val="Table 5&quot;"/>
    <w:basedOn w:val="Carpredefinitoparagrafo"/>
    <w:rsid w:val="004E30A0"/>
    <w:rPr>
      <w:rFonts w:ascii="Arial" w:hAnsi="Arial"/>
      <w:noProof w:val="0"/>
      <w:sz w:val="16"/>
      <w:lang w:val="en-US"/>
    </w:rPr>
  </w:style>
  <w:style w:type="paragraph" w:customStyle="1" w:styleId="Example">
    <w:name w:val="Example"/>
    <w:basedOn w:val="Normale"/>
    <w:rsid w:val="004E30A0"/>
    <w:pPr>
      <w:keepNext/>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spacing w:before="60" w:after="120" w:line="160" w:lineRule="exact"/>
      <w:ind w:left="1872"/>
      <w:jc w:val="left"/>
    </w:pPr>
    <w:rPr>
      <w:rFonts w:ascii="LinePrinter" w:hAnsi="LinePrinter"/>
      <w:kern w:val="17"/>
      <w:sz w:val="17"/>
      <w:szCs w:val="20"/>
      <w:lang w:val="en-US"/>
    </w:rPr>
  </w:style>
  <w:style w:type="paragraph" w:styleId="Rientronormale">
    <w:name w:val="Normal Indent"/>
    <w:basedOn w:val="Normale"/>
    <w:rsid w:val="004E30A0"/>
    <w:pPr>
      <w:spacing w:before="120" w:after="120" w:line="240" w:lineRule="auto"/>
      <w:ind w:left="720"/>
      <w:jc w:val="left"/>
    </w:pPr>
    <w:rPr>
      <w:rFonts w:ascii="Times New Roman" w:hAnsi="Times New Roman"/>
      <w:kern w:val="20"/>
      <w:szCs w:val="20"/>
      <w:lang w:val="en-US"/>
    </w:rPr>
  </w:style>
  <w:style w:type="paragraph" w:customStyle="1" w:styleId="UserTable">
    <w:name w:val="User Table"/>
    <w:basedOn w:val="Normale"/>
    <w:rsid w:val="004E30A0"/>
    <w:pPr>
      <w:spacing w:before="60" w:after="60" w:line="240" w:lineRule="auto"/>
      <w:jc w:val="left"/>
    </w:pPr>
    <w:rPr>
      <w:rFonts w:ascii="Times New Roman" w:hAnsi="Times New Roman"/>
      <w:kern w:val="20"/>
      <w:szCs w:val="20"/>
      <w:lang w:val="en-US"/>
    </w:rPr>
  </w:style>
  <w:style w:type="paragraph" w:customStyle="1" w:styleId="Sub">
    <w:name w:val="Sub"/>
    <w:basedOn w:val="Components"/>
    <w:rsid w:val="004E30A0"/>
  </w:style>
  <w:style w:type="paragraph" w:styleId="Sommario4">
    <w:name w:val="toc 4"/>
    <w:basedOn w:val="Normale"/>
    <w:next w:val="Normale"/>
    <w:autoRedefine/>
    <w:uiPriority w:val="39"/>
    <w:rsid w:val="004E30A0"/>
    <w:pPr>
      <w:spacing w:line="240" w:lineRule="auto"/>
      <w:ind w:left="720"/>
      <w:jc w:val="left"/>
    </w:pPr>
    <w:rPr>
      <w:rFonts w:ascii="Times New Roman" w:hAnsi="Times New Roman"/>
      <w:sz w:val="24"/>
    </w:rPr>
  </w:style>
  <w:style w:type="paragraph" w:styleId="Sommario5">
    <w:name w:val="toc 5"/>
    <w:basedOn w:val="Normale"/>
    <w:next w:val="Normale"/>
    <w:autoRedefine/>
    <w:uiPriority w:val="39"/>
    <w:rsid w:val="004E30A0"/>
    <w:pPr>
      <w:spacing w:line="240" w:lineRule="auto"/>
      <w:ind w:left="960"/>
      <w:jc w:val="left"/>
    </w:pPr>
    <w:rPr>
      <w:rFonts w:ascii="Times New Roman" w:hAnsi="Times New Roman"/>
      <w:sz w:val="24"/>
    </w:rPr>
  </w:style>
  <w:style w:type="paragraph" w:styleId="Sommario6">
    <w:name w:val="toc 6"/>
    <w:basedOn w:val="Normale"/>
    <w:next w:val="Normale"/>
    <w:autoRedefine/>
    <w:uiPriority w:val="39"/>
    <w:rsid w:val="004E30A0"/>
    <w:pPr>
      <w:spacing w:line="240" w:lineRule="auto"/>
      <w:ind w:left="1200"/>
      <w:jc w:val="left"/>
    </w:pPr>
    <w:rPr>
      <w:rFonts w:ascii="Times New Roman" w:hAnsi="Times New Roman"/>
      <w:sz w:val="24"/>
    </w:rPr>
  </w:style>
  <w:style w:type="paragraph" w:styleId="Sommario7">
    <w:name w:val="toc 7"/>
    <w:basedOn w:val="Normale"/>
    <w:next w:val="Normale"/>
    <w:autoRedefine/>
    <w:uiPriority w:val="39"/>
    <w:rsid w:val="004E30A0"/>
    <w:pPr>
      <w:spacing w:line="240" w:lineRule="auto"/>
      <w:ind w:left="1440"/>
      <w:jc w:val="left"/>
    </w:pPr>
    <w:rPr>
      <w:rFonts w:ascii="Times New Roman" w:hAnsi="Times New Roman"/>
      <w:sz w:val="24"/>
    </w:rPr>
  </w:style>
  <w:style w:type="paragraph" w:styleId="Sommario8">
    <w:name w:val="toc 8"/>
    <w:basedOn w:val="Normale"/>
    <w:next w:val="Normale"/>
    <w:autoRedefine/>
    <w:uiPriority w:val="39"/>
    <w:rsid w:val="004E30A0"/>
    <w:pPr>
      <w:spacing w:line="240" w:lineRule="auto"/>
      <w:ind w:left="1680"/>
      <w:jc w:val="left"/>
    </w:pPr>
    <w:rPr>
      <w:rFonts w:ascii="Times New Roman" w:hAnsi="Times New Roman"/>
      <w:sz w:val="24"/>
    </w:rPr>
  </w:style>
  <w:style w:type="paragraph" w:styleId="Sommario9">
    <w:name w:val="toc 9"/>
    <w:basedOn w:val="Normale"/>
    <w:next w:val="Normale"/>
    <w:autoRedefine/>
    <w:uiPriority w:val="39"/>
    <w:rsid w:val="004E30A0"/>
    <w:pPr>
      <w:spacing w:line="240" w:lineRule="auto"/>
      <w:ind w:left="1920"/>
      <w:jc w:val="left"/>
    </w:pPr>
    <w:rPr>
      <w:rFonts w:ascii="Times New Roman" w:hAnsi="Times New Roman"/>
      <w:sz w:val="24"/>
    </w:rPr>
  </w:style>
  <w:style w:type="paragraph" w:customStyle="1" w:styleId="NormalListAlpha">
    <w:name w:val="Normal List Alpha"/>
    <w:basedOn w:val="NormalList"/>
    <w:rsid w:val="004E30A0"/>
    <w:pPr>
      <w:spacing w:before="0"/>
      <w:ind w:left="714" w:hanging="357"/>
    </w:pPr>
  </w:style>
  <w:style w:type="paragraph" w:customStyle="1" w:styleId="NormalList">
    <w:name w:val="Normal List"/>
    <w:basedOn w:val="NormalIndented"/>
    <w:rsid w:val="004E30A0"/>
  </w:style>
  <w:style w:type="paragraph" w:customStyle="1" w:styleId="NormalIndented">
    <w:name w:val="Normal Indented"/>
    <w:basedOn w:val="Normale"/>
    <w:rsid w:val="004E30A0"/>
    <w:pPr>
      <w:spacing w:before="120" w:after="120" w:line="240" w:lineRule="auto"/>
      <w:ind w:left="720"/>
      <w:jc w:val="left"/>
    </w:pPr>
    <w:rPr>
      <w:rFonts w:ascii="Times New Roman" w:hAnsi="Times New Roman"/>
      <w:kern w:val="20"/>
      <w:szCs w:val="20"/>
      <w:lang w:val="en-US"/>
    </w:rPr>
  </w:style>
  <w:style w:type="paragraph" w:customStyle="1" w:styleId="OtherTableBody">
    <w:name w:val="Other Table Body"/>
    <w:basedOn w:val="Normale"/>
    <w:rsid w:val="004E30A0"/>
    <w:pPr>
      <w:spacing w:before="60" w:after="60" w:line="240" w:lineRule="auto"/>
      <w:jc w:val="left"/>
    </w:pPr>
    <w:rPr>
      <w:rFonts w:ascii="Times New Roman" w:hAnsi="Times New Roman"/>
      <w:kern w:val="20"/>
      <w:sz w:val="18"/>
      <w:szCs w:val="20"/>
      <w:lang w:val="en-US"/>
    </w:rPr>
  </w:style>
  <w:style w:type="paragraph" w:customStyle="1" w:styleId="Heading1-Right">
    <w:name w:val="Heading 1 - Right"/>
    <w:basedOn w:val="Normale"/>
    <w:rsid w:val="004E30A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spacing w:before="240" w:after="120" w:line="720" w:lineRule="exact"/>
      <w:jc w:val="right"/>
    </w:pPr>
    <w:rPr>
      <w:rFonts w:ascii="Times New Roman" w:hAnsi="Times New Roman"/>
      <w:b/>
      <w:kern w:val="20"/>
      <w:sz w:val="72"/>
      <w:szCs w:val="20"/>
      <w:lang w:val="en-US"/>
    </w:rPr>
  </w:style>
  <w:style w:type="paragraph" w:customStyle="1" w:styleId="UserTableBody">
    <w:name w:val="User Table Body"/>
    <w:basedOn w:val="Normale"/>
    <w:rsid w:val="004E30A0"/>
    <w:pPr>
      <w:spacing w:before="20" w:after="120" w:line="240" w:lineRule="auto"/>
      <w:jc w:val="left"/>
    </w:pPr>
    <w:rPr>
      <w:rFonts w:ascii="Arial" w:hAnsi="Arial"/>
      <w:kern w:val="20"/>
      <w:sz w:val="16"/>
      <w:szCs w:val="20"/>
      <w:lang w:val="en-US"/>
    </w:rPr>
  </w:style>
  <w:style w:type="paragraph" w:customStyle="1" w:styleId="UserTableHeader">
    <w:name w:val="User Table Header"/>
    <w:basedOn w:val="Normale"/>
    <w:next w:val="UserTableBody"/>
    <w:rsid w:val="004E30A0"/>
    <w:pPr>
      <w:keepNext/>
      <w:spacing w:before="40" w:after="120" w:line="240" w:lineRule="auto"/>
      <w:jc w:val="center"/>
    </w:pPr>
    <w:rPr>
      <w:rFonts w:ascii="Arial" w:hAnsi="Arial"/>
      <w:b/>
      <w:kern w:val="20"/>
      <w:sz w:val="16"/>
      <w:szCs w:val="20"/>
      <w:lang w:val="en-US"/>
    </w:rPr>
  </w:style>
  <w:style w:type="paragraph" w:customStyle="1" w:styleId="UserTableCaption">
    <w:name w:val="User Table Caption"/>
    <w:basedOn w:val="Normale"/>
    <w:next w:val="UserTableHeader"/>
    <w:rsid w:val="004E30A0"/>
    <w:pPr>
      <w:keepNext/>
      <w:tabs>
        <w:tab w:val="left" w:pos="900"/>
      </w:tabs>
      <w:spacing w:before="180" w:after="60" w:line="240" w:lineRule="auto"/>
      <w:jc w:val="center"/>
    </w:pPr>
    <w:rPr>
      <w:rFonts w:ascii="Times New Roman" w:hAnsi="Times New Roman"/>
      <w:kern w:val="20"/>
      <w:szCs w:val="20"/>
      <w:lang w:val="en-US"/>
    </w:rPr>
  </w:style>
  <w:style w:type="paragraph" w:customStyle="1" w:styleId="AttributeTableCaption">
    <w:name w:val="Attribute Table Caption"/>
    <w:basedOn w:val="Normale"/>
    <w:next w:val="AttributeTableHeader"/>
    <w:rsid w:val="004E30A0"/>
    <w:pPr>
      <w:keepNext/>
      <w:spacing w:before="180" w:after="60" w:line="240" w:lineRule="auto"/>
      <w:jc w:val="center"/>
    </w:pPr>
    <w:rPr>
      <w:rFonts w:ascii="Times New Roman" w:hAnsi="Times New Roman"/>
      <w:kern w:val="20"/>
      <w:szCs w:val="20"/>
      <w:lang w:val="en-US"/>
    </w:rPr>
  </w:style>
  <w:style w:type="paragraph" w:customStyle="1" w:styleId="HL7TableCaption">
    <w:name w:val="HL7 Table Caption"/>
    <w:basedOn w:val="Normale"/>
    <w:next w:val="HL7TableHeader"/>
    <w:rsid w:val="004E30A0"/>
    <w:pPr>
      <w:keepNext/>
      <w:spacing w:before="180" w:after="60" w:line="240" w:lineRule="auto"/>
      <w:jc w:val="center"/>
    </w:pPr>
    <w:rPr>
      <w:rFonts w:ascii="Times New Roman" w:hAnsi="Times New Roman"/>
      <w:kern w:val="20"/>
      <w:szCs w:val="20"/>
      <w:lang w:val="en-US"/>
    </w:rPr>
  </w:style>
  <w:style w:type="paragraph" w:customStyle="1" w:styleId="HL7TableHeader">
    <w:name w:val="HL7 Table Header"/>
    <w:basedOn w:val="Normale"/>
    <w:next w:val="HL7TableBody"/>
    <w:rsid w:val="004E30A0"/>
    <w:pPr>
      <w:keepNext/>
      <w:spacing w:before="20" w:after="120" w:line="240" w:lineRule="auto"/>
      <w:jc w:val="center"/>
    </w:pPr>
    <w:rPr>
      <w:rFonts w:ascii="Arial" w:hAnsi="Arial"/>
      <w:b/>
      <w:kern w:val="20"/>
      <w:sz w:val="16"/>
      <w:szCs w:val="20"/>
      <w:lang w:val="en-US"/>
    </w:rPr>
  </w:style>
  <w:style w:type="paragraph" w:customStyle="1" w:styleId="HL7TableBody">
    <w:name w:val="HL7 Table Body"/>
    <w:basedOn w:val="Normale"/>
    <w:rsid w:val="004E30A0"/>
    <w:pPr>
      <w:spacing w:before="20" w:after="120" w:line="240" w:lineRule="auto"/>
      <w:jc w:val="left"/>
    </w:pPr>
    <w:rPr>
      <w:rFonts w:ascii="Arial" w:hAnsi="Arial"/>
      <w:kern w:val="20"/>
      <w:sz w:val="16"/>
      <w:szCs w:val="20"/>
      <w:lang w:val="en-US"/>
    </w:rPr>
  </w:style>
  <w:style w:type="paragraph" w:customStyle="1" w:styleId="MsgTableHeader">
    <w:name w:val="Msg Table Header"/>
    <w:basedOn w:val="Normale"/>
    <w:next w:val="MsgTableBody"/>
    <w:rsid w:val="004E30A0"/>
    <w:pPr>
      <w:keepNext/>
      <w:spacing w:before="120" w:after="40" w:line="240" w:lineRule="auto"/>
      <w:jc w:val="left"/>
    </w:pPr>
    <w:rPr>
      <w:rFonts w:ascii="Courier New" w:hAnsi="Courier New"/>
      <w:b/>
      <w:kern w:val="20"/>
      <w:sz w:val="16"/>
      <w:szCs w:val="20"/>
      <w:u w:val="single"/>
      <w:lang w:val="en-US"/>
    </w:rPr>
  </w:style>
  <w:style w:type="paragraph" w:customStyle="1" w:styleId="MsgTableBody">
    <w:name w:val="Msg Table Body"/>
    <w:basedOn w:val="Normale"/>
    <w:rsid w:val="004E30A0"/>
    <w:pPr>
      <w:spacing w:line="180" w:lineRule="exact"/>
      <w:jc w:val="left"/>
    </w:pPr>
    <w:rPr>
      <w:rFonts w:ascii="Courier New" w:hAnsi="Courier New"/>
      <w:kern w:val="20"/>
      <w:sz w:val="14"/>
      <w:szCs w:val="20"/>
      <w:lang w:val="en-US"/>
    </w:rPr>
  </w:style>
  <w:style w:type="paragraph" w:customStyle="1" w:styleId="OtherTableCaption">
    <w:name w:val="Other Table Caption"/>
    <w:basedOn w:val="Normale"/>
    <w:next w:val="OtherTableHeader"/>
    <w:rsid w:val="004E30A0"/>
    <w:pPr>
      <w:keepNext/>
      <w:spacing w:before="180" w:after="60" w:line="240" w:lineRule="auto"/>
      <w:jc w:val="center"/>
    </w:pPr>
    <w:rPr>
      <w:rFonts w:ascii="Times New Roman" w:hAnsi="Times New Roman"/>
      <w:kern w:val="20"/>
      <w:szCs w:val="20"/>
      <w:lang w:val="en-US"/>
    </w:rPr>
  </w:style>
  <w:style w:type="paragraph" w:customStyle="1" w:styleId="OtherTableHeader">
    <w:name w:val="Other Table Header"/>
    <w:basedOn w:val="Normale"/>
    <w:next w:val="OtherTableBody"/>
    <w:rsid w:val="004E30A0"/>
    <w:pPr>
      <w:spacing w:before="20" w:after="120" w:line="240" w:lineRule="auto"/>
      <w:jc w:val="center"/>
    </w:pPr>
    <w:rPr>
      <w:rFonts w:ascii="Times New Roman" w:hAnsi="Times New Roman"/>
      <w:b/>
      <w:kern w:val="20"/>
      <w:sz w:val="18"/>
      <w:szCs w:val="20"/>
      <w:lang w:val="en-US"/>
    </w:rPr>
  </w:style>
  <w:style w:type="paragraph" w:customStyle="1" w:styleId="NormalListNumbered">
    <w:name w:val="Normal List Numbered"/>
    <w:basedOn w:val="NormalList"/>
    <w:rsid w:val="004E30A0"/>
    <w:pPr>
      <w:spacing w:before="0"/>
      <w:ind w:left="714" w:hanging="357"/>
    </w:pPr>
  </w:style>
  <w:style w:type="paragraph" w:styleId="Numeroelenco5">
    <w:name w:val="List Number 5"/>
    <w:basedOn w:val="Normale"/>
    <w:rsid w:val="004E30A0"/>
    <w:pPr>
      <w:tabs>
        <w:tab w:val="num" w:pos="1800"/>
      </w:tabs>
      <w:spacing w:before="120" w:after="120" w:line="240" w:lineRule="auto"/>
      <w:ind w:left="1800" w:hanging="360"/>
      <w:jc w:val="left"/>
    </w:pPr>
    <w:rPr>
      <w:rFonts w:ascii="Times New Roman" w:hAnsi="Times New Roman"/>
      <w:kern w:val="20"/>
      <w:szCs w:val="20"/>
      <w:lang w:val="en-US"/>
    </w:rPr>
  </w:style>
  <w:style w:type="paragraph" w:styleId="Rientrocorpodeltesto2">
    <w:name w:val="Body Text Indent 2"/>
    <w:basedOn w:val="Normale"/>
    <w:link w:val="Rientrocorpodeltesto2Carattere"/>
    <w:rsid w:val="004E30A0"/>
    <w:pPr>
      <w:tabs>
        <w:tab w:val="left" w:pos="288"/>
        <w:tab w:val="left" w:pos="648"/>
        <w:tab w:val="left" w:pos="1008"/>
        <w:tab w:val="left" w:pos="1368"/>
        <w:tab w:val="left" w:pos="1728"/>
        <w:tab w:val="left" w:pos="2088"/>
        <w:tab w:val="left" w:pos="2448"/>
        <w:tab w:val="left" w:pos="2808"/>
        <w:tab w:val="left" w:pos="3168"/>
        <w:tab w:val="left" w:pos="3528"/>
        <w:tab w:val="left" w:pos="3888"/>
        <w:tab w:val="left" w:pos="4248"/>
        <w:tab w:val="left" w:pos="4608"/>
        <w:tab w:val="left" w:pos="4968"/>
        <w:tab w:val="left" w:pos="5328"/>
        <w:tab w:val="left" w:pos="5688"/>
        <w:tab w:val="left" w:pos="6048"/>
        <w:tab w:val="left" w:pos="6408"/>
        <w:tab w:val="left" w:pos="6768"/>
        <w:tab w:val="left" w:pos="7128"/>
        <w:tab w:val="left" w:pos="7488"/>
        <w:tab w:val="left" w:pos="7848"/>
        <w:tab w:val="left" w:pos="820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s>
      <w:suppressAutoHyphens/>
      <w:spacing w:before="120" w:after="120" w:line="160" w:lineRule="exact"/>
      <w:ind w:left="2160" w:hanging="1080"/>
    </w:pPr>
    <w:rPr>
      <w:rFonts w:ascii="Courier New" w:hAnsi="Courier New" w:cs="Arial"/>
      <w:kern w:val="14"/>
      <w:sz w:val="18"/>
      <w:szCs w:val="18"/>
      <w:lang w:val="en-US"/>
    </w:rPr>
  </w:style>
  <w:style w:type="character" w:customStyle="1" w:styleId="Rientrocorpodeltesto2Carattere">
    <w:name w:val="Rientro corpo del testo 2 Carattere"/>
    <w:basedOn w:val="Carpredefinitoparagrafo"/>
    <w:link w:val="Rientrocorpodeltesto2"/>
    <w:rsid w:val="004E30A0"/>
    <w:rPr>
      <w:rFonts w:ascii="Courier New" w:hAnsi="Courier New" w:cs="Arial"/>
      <w:kern w:val="14"/>
      <w:sz w:val="18"/>
      <w:szCs w:val="18"/>
      <w:lang w:val="en-US"/>
    </w:rPr>
  </w:style>
  <w:style w:type="paragraph" w:styleId="Rientrocorpodeltesto3">
    <w:name w:val="Body Text Indent 3"/>
    <w:basedOn w:val="Normale"/>
    <w:link w:val="Rientrocorpodeltesto3Carattere"/>
    <w:rsid w:val="004E30A0"/>
    <w:pPr>
      <w:tabs>
        <w:tab w:val="left" w:pos="288"/>
        <w:tab w:val="left" w:pos="648"/>
        <w:tab w:val="left" w:pos="1008"/>
        <w:tab w:val="left" w:pos="1368"/>
        <w:tab w:val="left" w:pos="1728"/>
        <w:tab w:val="left" w:pos="2088"/>
        <w:tab w:val="left" w:pos="2448"/>
        <w:tab w:val="left" w:pos="2808"/>
        <w:tab w:val="left" w:pos="3168"/>
        <w:tab w:val="left" w:pos="3528"/>
        <w:tab w:val="left" w:pos="3888"/>
        <w:tab w:val="left" w:pos="4248"/>
        <w:tab w:val="left" w:pos="4608"/>
        <w:tab w:val="left" w:pos="4968"/>
        <w:tab w:val="left" w:pos="5328"/>
        <w:tab w:val="left" w:pos="5688"/>
        <w:tab w:val="left" w:pos="6048"/>
        <w:tab w:val="left" w:pos="6408"/>
        <w:tab w:val="left" w:pos="6768"/>
        <w:tab w:val="left" w:pos="7128"/>
        <w:tab w:val="left" w:pos="7488"/>
        <w:tab w:val="left" w:pos="7848"/>
        <w:tab w:val="left" w:pos="820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s>
      <w:suppressAutoHyphens/>
      <w:spacing w:before="120" w:after="120" w:line="160" w:lineRule="exact"/>
      <w:ind w:left="2160" w:hanging="1080"/>
      <w:jc w:val="left"/>
    </w:pPr>
    <w:rPr>
      <w:rFonts w:ascii="Courier New" w:hAnsi="Courier New" w:cs="Arial"/>
      <w:kern w:val="14"/>
      <w:sz w:val="18"/>
      <w:szCs w:val="18"/>
      <w:lang w:val="en-US"/>
    </w:rPr>
  </w:style>
  <w:style w:type="character" w:customStyle="1" w:styleId="Rientrocorpodeltesto3Carattere">
    <w:name w:val="Rientro corpo del testo 3 Carattere"/>
    <w:basedOn w:val="Carpredefinitoparagrafo"/>
    <w:link w:val="Rientrocorpodeltesto3"/>
    <w:rsid w:val="004E30A0"/>
    <w:rPr>
      <w:rFonts w:ascii="Courier New" w:hAnsi="Courier New" w:cs="Arial"/>
      <w:kern w:val="14"/>
      <w:sz w:val="18"/>
      <w:szCs w:val="18"/>
      <w:lang w:val="en-US"/>
    </w:rPr>
  </w:style>
  <w:style w:type="paragraph" w:customStyle="1" w:styleId="IndentNormal1">
    <w:name w:val="Indent Normal1"/>
    <w:basedOn w:val="Normale"/>
    <w:rsid w:val="004E30A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s>
      <w:spacing w:before="120" w:after="120" w:line="240" w:lineRule="auto"/>
      <w:ind w:left="720"/>
      <w:jc w:val="left"/>
    </w:pPr>
    <w:rPr>
      <w:rFonts w:ascii="Times New Roman" w:hAnsi="Times New Roman"/>
      <w:szCs w:val="20"/>
      <w:lang w:val="en-US"/>
    </w:rPr>
  </w:style>
  <w:style w:type="paragraph" w:customStyle="1" w:styleId="Components1">
    <w:name w:val="Components1"/>
    <w:basedOn w:val="Normale"/>
    <w:rsid w:val="004E30A0"/>
    <w:pPr>
      <w:tabs>
        <w:tab w:val="left" w:pos="288"/>
        <w:tab w:val="left" w:pos="648"/>
        <w:tab w:val="left" w:pos="1008"/>
        <w:tab w:val="left" w:pos="1368"/>
        <w:tab w:val="left" w:pos="1728"/>
        <w:tab w:val="left" w:pos="2088"/>
        <w:tab w:val="left" w:pos="2448"/>
        <w:tab w:val="left" w:pos="2808"/>
        <w:tab w:val="left" w:pos="3168"/>
        <w:tab w:val="left" w:pos="3528"/>
        <w:tab w:val="left" w:pos="3888"/>
        <w:tab w:val="left" w:pos="4248"/>
        <w:tab w:val="left" w:pos="4608"/>
        <w:tab w:val="left" w:pos="4968"/>
        <w:tab w:val="left" w:pos="5328"/>
        <w:tab w:val="left" w:pos="5688"/>
        <w:tab w:val="left" w:pos="6048"/>
        <w:tab w:val="left" w:pos="6408"/>
        <w:tab w:val="left" w:pos="6768"/>
        <w:tab w:val="left" w:pos="7128"/>
        <w:tab w:val="left" w:pos="7488"/>
        <w:tab w:val="left" w:pos="7848"/>
        <w:tab w:val="left" w:pos="820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s>
      <w:suppressAutoHyphens/>
      <w:spacing w:before="120" w:after="120" w:line="-160" w:lineRule="auto"/>
      <w:ind w:left="2160" w:hanging="1080"/>
      <w:jc w:val="left"/>
    </w:pPr>
    <w:rPr>
      <w:rFonts w:ascii="Courier New" w:hAnsi="Courier New"/>
      <w:kern w:val="14"/>
      <w:sz w:val="14"/>
      <w:szCs w:val="20"/>
      <w:lang w:val="en-US"/>
    </w:rPr>
  </w:style>
  <w:style w:type="paragraph" w:customStyle="1" w:styleId="Table1">
    <w:name w:val="Table1"/>
    <w:basedOn w:val="Normale"/>
    <w:rsid w:val="004E30A0"/>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line="-180" w:lineRule="auto"/>
      <w:jc w:val="left"/>
    </w:pPr>
    <w:rPr>
      <w:rFonts w:ascii="Arial" w:hAnsi="Arial"/>
      <w:kern w:val="16"/>
      <w:sz w:val="16"/>
      <w:szCs w:val="20"/>
      <w:lang w:val="en-US"/>
    </w:rPr>
  </w:style>
  <w:style w:type="paragraph" w:customStyle="1" w:styleId="Topic">
    <w:name w:val="Topic"/>
    <w:basedOn w:val="Normale"/>
    <w:next w:val="Normale"/>
    <w:rsid w:val="004E30A0"/>
    <w:pPr>
      <w:keepNext/>
      <w:spacing w:before="80" w:line="240" w:lineRule="auto"/>
      <w:jc w:val="left"/>
    </w:pPr>
    <w:rPr>
      <w:i/>
      <w:szCs w:val="20"/>
      <w:lang w:eastAsia="en-US"/>
    </w:rPr>
  </w:style>
  <w:style w:type="character" w:customStyle="1" w:styleId="b1">
    <w:name w:val="b1"/>
    <w:basedOn w:val="Carpredefinitoparagrafo"/>
    <w:rsid w:val="004E30A0"/>
    <w:rPr>
      <w:rFonts w:ascii="Courier New" w:hAnsi="Courier New" w:cs="Courier New" w:hint="default"/>
      <w:b/>
      <w:bCs/>
      <w:strike w:val="0"/>
      <w:dstrike w:val="0"/>
      <w:color w:val="FF0000"/>
      <w:u w:val="none"/>
      <w:effect w:val="none"/>
    </w:rPr>
  </w:style>
  <w:style w:type="paragraph" w:styleId="Testonormale">
    <w:name w:val="Plain Text"/>
    <w:basedOn w:val="Normale"/>
    <w:link w:val="TestonormaleCarattere"/>
    <w:rsid w:val="004E30A0"/>
    <w:pPr>
      <w:spacing w:line="240" w:lineRule="auto"/>
      <w:jc w:val="left"/>
    </w:pPr>
    <w:rPr>
      <w:rFonts w:ascii="Courier New" w:hAnsi="Courier New" w:cs="Courier New"/>
      <w:szCs w:val="20"/>
    </w:rPr>
  </w:style>
  <w:style w:type="character" w:customStyle="1" w:styleId="TestonormaleCarattere">
    <w:name w:val="Testo normale Carattere"/>
    <w:basedOn w:val="Carpredefinitoparagrafo"/>
    <w:link w:val="Testonormale"/>
    <w:rsid w:val="004E30A0"/>
    <w:rPr>
      <w:rFonts w:ascii="Courier New" w:hAnsi="Courier New" w:cs="Courier New"/>
    </w:rPr>
  </w:style>
  <w:style w:type="paragraph" w:customStyle="1" w:styleId="b">
    <w:name w:val="b"/>
    <w:basedOn w:val="Normale"/>
    <w:rsid w:val="004E30A0"/>
    <w:pPr>
      <w:spacing w:before="100" w:beforeAutospacing="1" w:after="100" w:afterAutospacing="1" w:line="240" w:lineRule="auto"/>
      <w:jc w:val="left"/>
    </w:pPr>
    <w:rPr>
      <w:rFonts w:ascii="Courier New" w:hAnsi="Courier New" w:cs="Courier New"/>
      <w:b/>
      <w:bCs/>
      <w:color w:val="FF0000"/>
      <w:sz w:val="24"/>
    </w:rPr>
  </w:style>
  <w:style w:type="paragraph" w:customStyle="1" w:styleId="e">
    <w:name w:val="e"/>
    <w:basedOn w:val="Normale"/>
    <w:rsid w:val="004E30A0"/>
    <w:pPr>
      <w:spacing w:before="100" w:beforeAutospacing="1" w:after="100" w:afterAutospacing="1" w:line="240" w:lineRule="auto"/>
      <w:ind w:left="240" w:right="240" w:hanging="240"/>
      <w:jc w:val="left"/>
    </w:pPr>
    <w:rPr>
      <w:rFonts w:ascii="Times New Roman" w:hAnsi="Times New Roman"/>
      <w:sz w:val="24"/>
    </w:rPr>
  </w:style>
  <w:style w:type="paragraph" w:customStyle="1" w:styleId="k">
    <w:name w:val="k"/>
    <w:basedOn w:val="Normale"/>
    <w:rsid w:val="004E30A0"/>
    <w:pPr>
      <w:spacing w:before="100" w:beforeAutospacing="1" w:after="100" w:afterAutospacing="1" w:line="240" w:lineRule="auto"/>
      <w:ind w:left="240" w:right="240" w:hanging="240"/>
      <w:jc w:val="left"/>
    </w:pPr>
    <w:rPr>
      <w:rFonts w:ascii="Times New Roman" w:hAnsi="Times New Roman"/>
      <w:sz w:val="24"/>
    </w:rPr>
  </w:style>
  <w:style w:type="paragraph" w:customStyle="1" w:styleId="t">
    <w:name w:val="t"/>
    <w:basedOn w:val="Normale"/>
    <w:rsid w:val="004E30A0"/>
    <w:pPr>
      <w:spacing w:before="100" w:beforeAutospacing="1" w:after="100" w:afterAutospacing="1" w:line="240" w:lineRule="auto"/>
      <w:jc w:val="left"/>
    </w:pPr>
    <w:rPr>
      <w:rFonts w:ascii="Times New Roman" w:hAnsi="Times New Roman"/>
      <w:color w:val="990000"/>
      <w:sz w:val="24"/>
    </w:rPr>
  </w:style>
  <w:style w:type="paragraph" w:customStyle="1" w:styleId="xt">
    <w:name w:val="xt"/>
    <w:basedOn w:val="Normale"/>
    <w:rsid w:val="004E30A0"/>
    <w:pPr>
      <w:spacing w:before="100" w:beforeAutospacing="1" w:after="100" w:afterAutospacing="1" w:line="240" w:lineRule="auto"/>
      <w:jc w:val="left"/>
    </w:pPr>
    <w:rPr>
      <w:rFonts w:ascii="Times New Roman" w:hAnsi="Times New Roman"/>
      <w:color w:val="990099"/>
      <w:sz w:val="24"/>
    </w:rPr>
  </w:style>
  <w:style w:type="paragraph" w:customStyle="1" w:styleId="ns">
    <w:name w:val="ns"/>
    <w:basedOn w:val="Normale"/>
    <w:rsid w:val="004E30A0"/>
    <w:pPr>
      <w:spacing w:before="100" w:beforeAutospacing="1" w:after="100" w:afterAutospacing="1" w:line="240" w:lineRule="auto"/>
      <w:jc w:val="left"/>
    </w:pPr>
    <w:rPr>
      <w:rFonts w:ascii="Times New Roman" w:hAnsi="Times New Roman"/>
      <w:color w:val="FF0000"/>
      <w:sz w:val="24"/>
    </w:rPr>
  </w:style>
  <w:style w:type="paragraph" w:customStyle="1" w:styleId="dt">
    <w:name w:val="dt"/>
    <w:basedOn w:val="Normale"/>
    <w:rsid w:val="004E30A0"/>
    <w:pPr>
      <w:spacing w:before="100" w:beforeAutospacing="1" w:after="100" w:afterAutospacing="1" w:line="240" w:lineRule="auto"/>
      <w:jc w:val="left"/>
    </w:pPr>
    <w:rPr>
      <w:rFonts w:ascii="Times New Roman" w:hAnsi="Times New Roman"/>
      <w:color w:val="008000"/>
      <w:sz w:val="24"/>
    </w:rPr>
  </w:style>
  <w:style w:type="paragraph" w:customStyle="1" w:styleId="m">
    <w:name w:val="m"/>
    <w:basedOn w:val="Normale"/>
    <w:rsid w:val="004E30A0"/>
    <w:pPr>
      <w:spacing w:before="100" w:beforeAutospacing="1" w:after="100" w:afterAutospacing="1" w:line="240" w:lineRule="auto"/>
      <w:jc w:val="left"/>
    </w:pPr>
    <w:rPr>
      <w:rFonts w:ascii="Times New Roman" w:hAnsi="Times New Roman"/>
      <w:color w:val="0000FF"/>
      <w:sz w:val="24"/>
    </w:rPr>
  </w:style>
  <w:style w:type="paragraph" w:customStyle="1" w:styleId="tx">
    <w:name w:val="tx"/>
    <w:basedOn w:val="Normale"/>
    <w:rsid w:val="004E30A0"/>
    <w:pPr>
      <w:spacing w:before="100" w:beforeAutospacing="1" w:after="100" w:afterAutospacing="1" w:line="240" w:lineRule="auto"/>
      <w:jc w:val="left"/>
    </w:pPr>
    <w:rPr>
      <w:rFonts w:ascii="Times New Roman" w:hAnsi="Times New Roman"/>
      <w:b/>
      <w:bCs/>
      <w:sz w:val="24"/>
    </w:rPr>
  </w:style>
  <w:style w:type="paragraph" w:customStyle="1" w:styleId="db">
    <w:name w:val="db"/>
    <w:basedOn w:val="Normale"/>
    <w:rsid w:val="004E30A0"/>
    <w:pPr>
      <w:pBdr>
        <w:left w:val="single" w:sz="6" w:space="4" w:color="CCCCCC"/>
      </w:pBdr>
      <w:spacing w:line="240" w:lineRule="auto"/>
      <w:ind w:left="240"/>
      <w:jc w:val="left"/>
    </w:pPr>
    <w:rPr>
      <w:rFonts w:ascii="Courier" w:hAnsi="Courier"/>
      <w:sz w:val="24"/>
    </w:rPr>
  </w:style>
  <w:style w:type="paragraph" w:customStyle="1" w:styleId="di">
    <w:name w:val="di"/>
    <w:basedOn w:val="Normale"/>
    <w:rsid w:val="004E30A0"/>
    <w:pPr>
      <w:spacing w:before="100" w:beforeAutospacing="1" w:after="100" w:afterAutospacing="1" w:line="240" w:lineRule="auto"/>
      <w:jc w:val="left"/>
    </w:pPr>
    <w:rPr>
      <w:rFonts w:ascii="Courier" w:hAnsi="Courier"/>
      <w:sz w:val="24"/>
    </w:rPr>
  </w:style>
  <w:style w:type="paragraph" w:customStyle="1" w:styleId="d">
    <w:name w:val="d"/>
    <w:basedOn w:val="Normale"/>
    <w:rsid w:val="004E30A0"/>
    <w:pPr>
      <w:spacing w:before="100" w:beforeAutospacing="1" w:after="100" w:afterAutospacing="1" w:line="240" w:lineRule="auto"/>
      <w:jc w:val="left"/>
    </w:pPr>
    <w:rPr>
      <w:rFonts w:ascii="Times New Roman" w:hAnsi="Times New Roman"/>
      <w:color w:val="0000FF"/>
      <w:sz w:val="24"/>
    </w:rPr>
  </w:style>
  <w:style w:type="paragraph" w:customStyle="1" w:styleId="pi">
    <w:name w:val="pi"/>
    <w:basedOn w:val="Normale"/>
    <w:rsid w:val="004E30A0"/>
    <w:pPr>
      <w:spacing w:before="100" w:beforeAutospacing="1" w:after="100" w:afterAutospacing="1" w:line="240" w:lineRule="auto"/>
      <w:jc w:val="left"/>
    </w:pPr>
    <w:rPr>
      <w:rFonts w:ascii="Times New Roman" w:hAnsi="Times New Roman"/>
      <w:color w:val="0000FF"/>
      <w:sz w:val="24"/>
    </w:rPr>
  </w:style>
  <w:style w:type="paragraph" w:customStyle="1" w:styleId="cb">
    <w:name w:val="cb"/>
    <w:basedOn w:val="Normale"/>
    <w:rsid w:val="004E30A0"/>
    <w:pPr>
      <w:spacing w:line="240" w:lineRule="auto"/>
      <w:ind w:left="240"/>
      <w:jc w:val="left"/>
    </w:pPr>
    <w:rPr>
      <w:rFonts w:ascii="Courier" w:hAnsi="Courier"/>
      <w:color w:val="888888"/>
      <w:sz w:val="24"/>
    </w:rPr>
  </w:style>
  <w:style w:type="paragraph" w:customStyle="1" w:styleId="ci">
    <w:name w:val="ci"/>
    <w:basedOn w:val="Normale"/>
    <w:rsid w:val="004E30A0"/>
    <w:pPr>
      <w:spacing w:before="100" w:beforeAutospacing="1" w:after="100" w:afterAutospacing="1" w:line="240" w:lineRule="auto"/>
      <w:jc w:val="left"/>
    </w:pPr>
    <w:rPr>
      <w:rFonts w:ascii="Courier" w:hAnsi="Courier"/>
      <w:color w:val="888888"/>
      <w:sz w:val="24"/>
    </w:rPr>
  </w:style>
  <w:style w:type="paragraph" w:styleId="PreformattatoHTML">
    <w:name w:val="HTML Preformatted"/>
    <w:basedOn w:val="Normale"/>
    <w:link w:val="PreformattatoHTMLCarattere"/>
    <w:rsid w:val="004E3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Arial Unicode MS" w:eastAsia="Arial Unicode MS" w:hAnsi="Arial Unicode MS" w:cs="Arial Unicode MS"/>
      <w:szCs w:val="20"/>
    </w:rPr>
  </w:style>
  <w:style w:type="character" w:customStyle="1" w:styleId="PreformattatoHTMLCarattere">
    <w:name w:val="Preformattato HTML Carattere"/>
    <w:basedOn w:val="Carpredefinitoparagrafo"/>
    <w:link w:val="PreformattatoHTML"/>
    <w:rsid w:val="004E30A0"/>
    <w:rPr>
      <w:rFonts w:ascii="Arial Unicode MS" w:eastAsia="Arial Unicode MS" w:hAnsi="Arial Unicode MS" w:cs="Arial Unicode MS"/>
    </w:rPr>
  </w:style>
  <w:style w:type="character" w:customStyle="1" w:styleId="ci1">
    <w:name w:val="ci1"/>
    <w:basedOn w:val="Carpredefinitoparagrafo"/>
    <w:rsid w:val="004E30A0"/>
    <w:rPr>
      <w:rFonts w:ascii="Courier" w:hAnsi="Courier" w:hint="default"/>
      <w:color w:val="888888"/>
      <w:sz w:val="24"/>
      <w:szCs w:val="24"/>
    </w:rPr>
  </w:style>
  <w:style w:type="character" w:customStyle="1" w:styleId="pi1">
    <w:name w:val="pi1"/>
    <w:basedOn w:val="Carpredefinitoparagrafo"/>
    <w:rsid w:val="004E30A0"/>
    <w:rPr>
      <w:color w:val="0000FF"/>
    </w:rPr>
  </w:style>
  <w:style w:type="character" w:customStyle="1" w:styleId="ns1">
    <w:name w:val="ns1"/>
    <w:basedOn w:val="Carpredefinitoparagrafo"/>
    <w:rsid w:val="004E30A0"/>
    <w:rPr>
      <w:color w:val="FF0000"/>
    </w:rPr>
  </w:style>
  <w:style w:type="paragraph" w:customStyle="1" w:styleId="H5">
    <w:name w:val="H5"/>
    <w:basedOn w:val="Normale"/>
    <w:next w:val="Normale"/>
    <w:rsid w:val="004E30A0"/>
    <w:pPr>
      <w:keepNext/>
      <w:widowControl w:val="0"/>
      <w:spacing w:before="100" w:after="100" w:line="240" w:lineRule="auto"/>
      <w:jc w:val="left"/>
    </w:pPr>
    <w:rPr>
      <w:rFonts w:ascii="Times New Roman" w:hAnsi="Times New Roman"/>
      <w:b/>
      <w:color w:val="000000"/>
      <w:szCs w:val="20"/>
      <w:lang w:val="en-US" w:eastAsia="en-US"/>
    </w:rPr>
  </w:style>
  <w:style w:type="paragraph" w:styleId="Elenco2">
    <w:name w:val="List 2"/>
    <w:basedOn w:val="Normale"/>
    <w:rsid w:val="004E30A0"/>
    <w:pPr>
      <w:spacing w:line="240" w:lineRule="auto"/>
      <w:ind w:left="566" w:hanging="283"/>
      <w:jc w:val="left"/>
    </w:pPr>
    <w:rPr>
      <w:rFonts w:ascii="Arial" w:hAnsi="Arial" w:cs="Arial"/>
      <w:sz w:val="24"/>
      <w:szCs w:val="20"/>
    </w:rPr>
  </w:style>
  <w:style w:type="paragraph" w:styleId="Elenco3">
    <w:name w:val="List 3"/>
    <w:basedOn w:val="Normale"/>
    <w:rsid w:val="004E30A0"/>
    <w:pPr>
      <w:spacing w:line="240" w:lineRule="auto"/>
      <w:ind w:left="849" w:hanging="283"/>
      <w:jc w:val="left"/>
    </w:pPr>
    <w:rPr>
      <w:rFonts w:ascii="Arial" w:hAnsi="Arial" w:cs="Arial"/>
      <w:sz w:val="24"/>
      <w:szCs w:val="20"/>
    </w:rPr>
  </w:style>
  <w:style w:type="paragraph" w:styleId="Puntoelenco">
    <w:name w:val="List Bullet"/>
    <w:basedOn w:val="Normale"/>
    <w:autoRedefine/>
    <w:rsid w:val="004E30A0"/>
    <w:pPr>
      <w:numPr>
        <w:numId w:val="4"/>
      </w:numPr>
      <w:spacing w:line="240" w:lineRule="auto"/>
      <w:jc w:val="left"/>
    </w:pPr>
    <w:rPr>
      <w:rFonts w:ascii="Arial" w:hAnsi="Arial" w:cs="Arial"/>
      <w:sz w:val="24"/>
      <w:szCs w:val="20"/>
    </w:rPr>
  </w:style>
  <w:style w:type="paragraph" w:styleId="Puntoelenco2">
    <w:name w:val="List Bullet 2"/>
    <w:basedOn w:val="Normale"/>
    <w:autoRedefine/>
    <w:rsid w:val="004E30A0"/>
    <w:pPr>
      <w:numPr>
        <w:numId w:val="5"/>
      </w:numPr>
      <w:spacing w:line="240" w:lineRule="auto"/>
      <w:jc w:val="left"/>
    </w:pPr>
    <w:rPr>
      <w:rFonts w:ascii="Arial" w:hAnsi="Arial" w:cs="Arial"/>
      <w:sz w:val="24"/>
      <w:szCs w:val="20"/>
    </w:rPr>
  </w:style>
  <w:style w:type="paragraph" w:styleId="Sottotitolo">
    <w:name w:val="Subtitle"/>
    <w:basedOn w:val="Normale"/>
    <w:link w:val="SottotitoloCarattere"/>
    <w:qFormat/>
    <w:rsid w:val="004E30A0"/>
    <w:pPr>
      <w:spacing w:after="60" w:line="240" w:lineRule="auto"/>
      <w:jc w:val="center"/>
      <w:outlineLvl w:val="1"/>
    </w:pPr>
    <w:rPr>
      <w:rFonts w:ascii="Arial" w:hAnsi="Arial" w:cs="Arial"/>
      <w:sz w:val="24"/>
    </w:rPr>
  </w:style>
  <w:style w:type="character" w:customStyle="1" w:styleId="SottotitoloCarattere">
    <w:name w:val="Sottotitolo Carattere"/>
    <w:basedOn w:val="Carpredefinitoparagrafo"/>
    <w:link w:val="Sottotitolo"/>
    <w:rsid w:val="004E30A0"/>
    <w:rPr>
      <w:rFonts w:ascii="Arial" w:hAnsi="Arial" w:cs="Arial"/>
      <w:sz w:val="24"/>
      <w:szCs w:val="24"/>
    </w:rPr>
  </w:style>
  <w:style w:type="paragraph" w:customStyle="1" w:styleId="Riferimento">
    <w:name w:val="Riferimento"/>
    <w:basedOn w:val="Corpodeltesto"/>
    <w:rsid w:val="004E30A0"/>
  </w:style>
  <w:style w:type="paragraph" w:customStyle="1" w:styleId="Indirizzomittentebreve">
    <w:name w:val="Indirizzo mittente breve"/>
    <w:basedOn w:val="Normale"/>
    <w:rsid w:val="004E30A0"/>
    <w:pPr>
      <w:spacing w:line="240" w:lineRule="auto"/>
      <w:jc w:val="left"/>
    </w:pPr>
    <w:rPr>
      <w:rFonts w:ascii="Arial" w:hAnsi="Arial" w:cs="Arial"/>
      <w:sz w:val="24"/>
      <w:szCs w:val="20"/>
    </w:rPr>
  </w:style>
  <w:style w:type="paragraph" w:styleId="Firma">
    <w:name w:val="Signature"/>
    <w:basedOn w:val="Normale"/>
    <w:link w:val="FirmaCarattere"/>
    <w:rsid w:val="004E30A0"/>
    <w:pPr>
      <w:spacing w:line="240" w:lineRule="auto"/>
      <w:ind w:left="4252"/>
      <w:jc w:val="left"/>
    </w:pPr>
    <w:rPr>
      <w:rFonts w:ascii="Arial" w:hAnsi="Arial" w:cs="Arial"/>
      <w:sz w:val="24"/>
      <w:szCs w:val="20"/>
    </w:rPr>
  </w:style>
  <w:style w:type="character" w:customStyle="1" w:styleId="FirmaCarattere">
    <w:name w:val="Firma Carattere"/>
    <w:basedOn w:val="Carpredefinitoparagrafo"/>
    <w:link w:val="Firma"/>
    <w:rsid w:val="004E30A0"/>
    <w:rPr>
      <w:rFonts w:ascii="Arial" w:hAnsi="Arial" w:cs="Arial"/>
      <w:sz w:val="24"/>
    </w:rPr>
  </w:style>
  <w:style w:type="paragraph" w:customStyle="1" w:styleId="RigaPP">
    <w:name w:val="Riga PP"/>
    <w:basedOn w:val="Firma"/>
    <w:rsid w:val="004E30A0"/>
  </w:style>
  <w:style w:type="paragraph" w:customStyle="1" w:styleId="Indirizzo">
    <w:name w:val="Indirizzo"/>
    <w:basedOn w:val="Normale"/>
    <w:rsid w:val="004E30A0"/>
    <w:pPr>
      <w:spacing w:line="240" w:lineRule="auto"/>
      <w:jc w:val="left"/>
    </w:pPr>
    <w:rPr>
      <w:rFonts w:ascii="Arial" w:hAnsi="Arial" w:cs="Arial"/>
      <w:sz w:val="24"/>
      <w:szCs w:val="20"/>
    </w:rPr>
  </w:style>
  <w:style w:type="character" w:styleId="Enfasicorsivo">
    <w:name w:val="Emphasis"/>
    <w:basedOn w:val="Carpredefinitoparagrafo"/>
    <w:qFormat/>
    <w:rsid w:val="004E30A0"/>
    <w:rPr>
      <w:i/>
      <w:iCs/>
    </w:rPr>
  </w:style>
  <w:style w:type="character" w:customStyle="1" w:styleId="c">
    <w:name w:val="c"/>
    <w:basedOn w:val="Carpredefinitoparagrafo"/>
    <w:rsid w:val="004E30A0"/>
  </w:style>
  <w:style w:type="character" w:customStyle="1" w:styleId="cb1">
    <w:name w:val="cb1"/>
    <w:basedOn w:val="Carpredefinitoparagrafo"/>
    <w:rsid w:val="004E30A0"/>
    <w:rPr>
      <w:rFonts w:ascii="Courier" w:hAnsi="Courier" w:hint="default"/>
      <w:color w:val="888888"/>
      <w:w w:val="0"/>
      <w:sz w:val="24"/>
      <w:szCs w:val="24"/>
    </w:rPr>
  </w:style>
  <w:style w:type="paragraph" w:customStyle="1" w:styleId="intestazione0">
    <w:name w:val="intestazione"/>
    <w:basedOn w:val="Normale"/>
    <w:rsid w:val="004E30A0"/>
    <w:pPr>
      <w:spacing w:line="240" w:lineRule="auto"/>
      <w:jc w:val="center"/>
    </w:pPr>
    <w:rPr>
      <w:rFonts w:ascii="Times New Roman" w:hAnsi="Times New Roman"/>
      <w:sz w:val="24"/>
      <w:szCs w:val="20"/>
    </w:rPr>
  </w:style>
  <w:style w:type="paragraph" w:customStyle="1" w:styleId="SINISTRO">
    <w:name w:val="SINISTRO"/>
    <w:basedOn w:val="Normale"/>
    <w:rsid w:val="004E30A0"/>
    <w:pPr>
      <w:spacing w:line="240" w:lineRule="auto"/>
      <w:jc w:val="left"/>
    </w:pPr>
    <w:rPr>
      <w:rFonts w:ascii="Arial" w:hAnsi="Arial"/>
      <w:szCs w:val="20"/>
    </w:rPr>
  </w:style>
  <w:style w:type="paragraph" w:customStyle="1" w:styleId="TESTO-spaziodopo">
    <w:name w:val="TESTO-spazio dopo"/>
    <w:basedOn w:val="Normale"/>
    <w:rsid w:val="004E30A0"/>
    <w:pPr>
      <w:spacing w:line="240" w:lineRule="auto"/>
    </w:pPr>
    <w:rPr>
      <w:rFonts w:ascii="Arial" w:hAnsi="Arial"/>
      <w:szCs w:val="20"/>
    </w:rPr>
  </w:style>
  <w:style w:type="paragraph" w:customStyle="1" w:styleId="StileArialGiustificato">
    <w:name w:val="Stile Arial Giustificato"/>
    <w:basedOn w:val="Normale"/>
    <w:rsid w:val="004E30A0"/>
    <w:pPr>
      <w:spacing w:before="80" w:line="240" w:lineRule="auto"/>
    </w:pPr>
    <w:rPr>
      <w:rFonts w:ascii="Arial" w:hAnsi="Arial" w:cs="Arial"/>
      <w:sz w:val="22"/>
      <w:szCs w:val="22"/>
    </w:rPr>
  </w:style>
  <w:style w:type="character" w:customStyle="1" w:styleId="elementheader1">
    <w:name w:val="elementheader1"/>
    <w:basedOn w:val="Carpredefinitoparagrafo"/>
    <w:rsid w:val="004E30A0"/>
    <w:rPr>
      <w:rFonts w:ascii="Arial" w:hAnsi="Arial" w:cs="Arial" w:hint="default"/>
      <w:color w:val="000000"/>
      <w:sz w:val="20"/>
      <w:szCs w:val="20"/>
    </w:rPr>
  </w:style>
  <w:style w:type="character" w:customStyle="1" w:styleId="schemasubtitle1">
    <w:name w:val="schemasubtitle1"/>
    <w:basedOn w:val="Carpredefinitoparagrafo"/>
    <w:rsid w:val="004E30A0"/>
    <w:rPr>
      <w:rFonts w:ascii="Arial" w:hAnsi="Arial" w:cs="Arial" w:hint="default"/>
      <w:color w:val="808080"/>
      <w:sz w:val="16"/>
      <w:szCs w:val="16"/>
    </w:rPr>
  </w:style>
  <w:style w:type="character" w:customStyle="1" w:styleId="schemasubdata1">
    <w:name w:val="schemasubdata1"/>
    <w:basedOn w:val="Carpredefinitoparagrafo"/>
    <w:rsid w:val="004E30A0"/>
    <w:rPr>
      <w:rFonts w:ascii="Arial" w:hAnsi="Arial" w:cs="Arial" w:hint="default"/>
      <w:color w:val="000000"/>
      <w:sz w:val="16"/>
      <w:szCs w:val="16"/>
    </w:rPr>
  </w:style>
  <w:style w:type="character" w:customStyle="1" w:styleId="schemaname1">
    <w:name w:val="schemaname1"/>
    <w:basedOn w:val="Carpredefinitoparagrafo"/>
    <w:rsid w:val="004E30A0"/>
    <w:rPr>
      <w:rFonts w:ascii="Arial" w:hAnsi="Arial" w:cs="Arial" w:hint="default"/>
      <w:b/>
      <w:bCs/>
      <w:color w:val="000000"/>
      <w:sz w:val="16"/>
      <w:szCs w:val="16"/>
    </w:rPr>
  </w:style>
  <w:style w:type="paragraph" w:customStyle="1" w:styleId="StileTitolo1Allineatoasinistra">
    <w:name w:val="Stile Titolo 1 + Allineato a sinistra"/>
    <w:basedOn w:val="Titolo1"/>
    <w:rsid w:val="004E30A0"/>
    <w:pPr>
      <w:tabs>
        <w:tab w:val="clear" w:pos="432"/>
        <w:tab w:val="num" w:pos="792"/>
      </w:tabs>
      <w:spacing w:before="0" w:after="0" w:afterAutospacing="0" w:line="240" w:lineRule="auto"/>
      <w:ind w:left="792"/>
      <w:jc w:val="left"/>
    </w:pPr>
    <w:rPr>
      <w:b/>
      <w:sz w:val="28"/>
      <w:szCs w:val="20"/>
    </w:rPr>
  </w:style>
  <w:style w:type="paragraph" w:customStyle="1" w:styleId="PlainText2">
    <w:name w:val="Plain Text2"/>
    <w:basedOn w:val="Normale"/>
    <w:rsid w:val="004E30A0"/>
    <w:pPr>
      <w:widowControl w:val="0"/>
      <w:spacing w:line="240" w:lineRule="auto"/>
    </w:pPr>
    <w:rPr>
      <w:rFonts w:ascii="Tahoma" w:hAnsi="Tahoma"/>
      <w:sz w:val="24"/>
      <w:szCs w:val="20"/>
      <w:lang w:val="en-US"/>
    </w:rPr>
  </w:style>
  <w:style w:type="paragraph" w:styleId="Mappadocumento">
    <w:name w:val="Document Map"/>
    <w:basedOn w:val="Normale"/>
    <w:link w:val="MappadocumentoCarattere"/>
    <w:rsid w:val="004E30A0"/>
    <w:pPr>
      <w:shd w:val="clear" w:color="auto" w:fill="000080"/>
      <w:spacing w:line="240" w:lineRule="auto"/>
      <w:jc w:val="left"/>
    </w:pPr>
    <w:rPr>
      <w:rFonts w:ascii="Tahoma" w:hAnsi="Tahoma" w:cs="Tahoma"/>
      <w:szCs w:val="20"/>
    </w:rPr>
  </w:style>
  <w:style w:type="character" w:customStyle="1" w:styleId="MappadocumentoCarattere">
    <w:name w:val="Mappa documento Carattere"/>
    <w:basedOn w:val="Carpredefinitoparagrafo"/>
    <w:link w:val="Mappadocumento"/>
    <w:rsid w:val="004E30A0"/>
    <w:rPr>
      <w:rFonts w:ascii="Tahoma" w:hAnsi="Tahoma" w:cs="Tahoma"/>
      <w:shd w:val="clear" w:color="auto" w:fill="000080"/>
    </w:rPr>
  </w:style>
  <w:style w:type="character" w:styleId="Enfasigrassetto">
    <w:name w:val="Strong"/>
    <w:basedOn w:val="Carpredefinitoparagrafo"/>
    <w:qFormat/>
    <w:rsid w:val="004E30A0"/>
    <w:rPr>
      <w:b/>
      <w:bCs/>
    </w:rPr>
  </w:style>
  <w:style w:type="paragraph" w:styleId="Titolosommario">
    <w:name w:val="TOC Heading"/>
    <w:basedOn w:val="Titolo1"/>
    <w:next w:val="Normale"/>
    <w:uiPriority w:val="39"/>
    <w:qFormat/>
    <w:rsid w:val="004E30A0"/>
    <w:pPr>
      <w:keepLines/>
      <w:tabs>
        <w:tab w:val="clear" w:pos="432"/>
      </w:tabs>
      <w:spacing w:before="480" w:after="0" w:afterAutospacing="0" w:line="276" w:lineRule="auto"/>
      <w:jc w:val="left"/>
      <w:outlineLvl w:val="9"/>
    </w:pPr>
    <w:rPr>
      <w:rFonts w:ascii="Cambria" w:hAnsi="Cambria"/>
      <w:b/>
      <w:color w:val="365F91"/>
      <w:sz w:val="28"/>
      <w:szCs w:val="28"/>
      <w:lang w:eastAsia="en-US"/>
    </w:rPr>
  </w:style>
  <w:style w:type="paragraph" w:customStyle="1" w:styleId="CONF1">
    <w:name w:val="CONF_1"/>
    <w:basedOn w:val="Elenco"/>
    <w:rsid w:val="004E30A0"/>
    <w:pPr>
      <w:numPr>
        <w:numId w:val="6"/>
      </w:numPr>
      <w:shd w:val="clear" w:color="auto" w:fill="E6E6E6"/>
      <w:tabs>
        <w:tab w:val="clear" w:pos="720"/>
      </w:tabs>
      <w:suppressAutoHyphens/>
      <w:spacing w:before="60" w:line="240" w:lineRule="auto"/>
      <w:jc w:val="both"/>
    </w:pPr>
    <w:rPr>
      <w:sz w:val="24"/>
      <w:szCs w:val="24"/>
      <w:lang w:val="it-IT" w:eastAsia="ar-SA"/>
    </w:rPr>
  </w:style>
  <w:style w:type="paragraph" w:customStyle="1" w:styleId="CONF2">
    <w:name w:val="CONF_2"/>
    <w:basedOn w:val="CONF1"/>
    <w:rsid w:val="004E30A0"/>
    <w:pPr>
      <w:numPr>
        <w:ilvl w:val="1"/>
      </w:numPr>
    </w:pPr>
  </w:style>
  <w:style w:type="paragraph" w:customStyle="1" w:styleId="CONF3">
    <w:name w:val="CONF_3"/>
    <w:basedOn w:val="CONF2"/>
    <w:rsid w:val="004E30A0"/>
    <w:pPr>
      <w:numPr>
        <w:ilvl w:val="2"/>
      </w:numPr>
    </w:pPr>
  </w:style>
  <w:style w:type="numbering" w:customStyle="1" w:styleId="Stile1">
    <w:name w:val="Stile1"/>
    <w:rsid w:val="004E30A0"/>
    <w:pPr>
      <w:numPr>
        <w:numId w:val="7"/>
      </w:numPr>
    </w:pPr>
  </w:style>
  <w:style w:type="paragraph" w:customStyle="1" w:styleId="NomeProgetto">
    <w:name w:val="Nome Progetto"/>
    <w:basedOn w:val="Normale"/>
    <w:rsid w:val="004E30A0"/>
    <w:pPr>
      <w:keepLines/>
      <w:suppressAutoHyphens/>
      <w:spacing w:after="120" w:line="240" w:lineRule="auto"/>
      <w:ind w:right="851"/>
      <w:jc w:val="center"/>
    </w:pPr>
    <w:rPr>
      <w:rFonts w:ascii="Arial" w:hAnsi="Arial"/>
      <w:smallCaps/>
      <w:sz w:val="28"/>
      <w:szCs w:val="22"/>
      <w:lang w:eastAsia="ar-SA"/>
    </w:rPr>
  </w:style>
  <w:style w:type="paragraph" w:customStyle="1" w:styleId="XML">
    <w:name w:val="XML"/>
    <w:basedOn w:val="Normale"/>
    <w:rsid w:val="004E30A0"/>
    <w:pPr>
      <w:shd w:val="clear" w:color="auto" w:fill="F9F9F9"/>
      <w:suppressAutoHyphens/>
      <w:spacing w:line="264" w:lineRule="atLeast"/>
      <w:jc w:val="left"/>
    </w:pPr>
    <w:rPr>
      <w:rFonts w:ascii="Courier New" w:hAnsi="Courier New" w:cs="Courier New"/>
      <w:color w:val="000000"/>
      <w:sz w:val="16"/>
      <w:szCs w:val="20"/>
      <w:lang w:val="en-US" w:eastAsia="ar-SA"/>
    </w:rPr>
  </w:style>
  <w:style w:type="character" w:customStyle="1" w:styleId="IndentNormalCarattereCarattere">
    <w:name w:val="Indent Normal Carattere Carattere"/>
    <w:basedOn w:val="Carpredefinitoparagrafo"/>
    <w:rsid w:val="004E30A0"/>
    <w:rPr>
      <w:kern w:val="20"/>
      <w:lang w:val="en-US" w:eastAsia="it-IT" w:bidi="ar-SA"/>
    </w:rPr>
  </w:style>
  <w:style w:type="paragraph" w:customStyle="1" w:styleId="p11">
    <w:name w:val="p11"/>
    <w:basedOn w:val="Normale"/>
    <w:uiPriority w:val="99"/>
    <w:rsid w:val="005747A5"/>
    <w:pPr>
      <w:widowControl w:val="0"/>
      <w:tabs>
        <w:tab w:val="left" w:pos="192"/>
      </w:tabs>
      <w:autoSpaceDE w:val="0"/>
      <w:autoSpaceDN w:val="0"/>
      <w:adjustRightInd w:val="0"/>
      <w:spacing w:line="240" w:lineRule="auto"/>
      <w:ind w:left="1248"/>
      <w:jc w:val="left"/>
    </w:pPr>
    <w:rPr>
      <w:rFonts w:ascii="Times New Roman" w:hAnsi="Times New Roman"/>
      <w:sz w:val="24"/>
      <w:lang w:val="en-US"/>
    </w:rPr>
  </w:style>
  <w:style w:type="paragraph" w:customStyle="1" w:styleId="testo3">
    <w:name w:val="testo3"/>
    <w:basedOn w:val="Rientronormale"/>
    <w:rsid w:val="001149EC"/>
    <w:pPr>
      <w:spacing w:before="0"/>
      <w:ind w:left="1701"/>
      <w:jc w:val="both"/>
    </w:pPr>
    <w:rPr>
      <w:kern w:val="0"/>
      <w:sz w:val="22"/>
      <w:lang w:val="it-IT"/>
    </w:rPr>
  </w:style>
  <w:style w:type="paragraph" w:customStyle="1" w:styleId="p30">
    <w:name w:val="p30"/>
    <w:basedOn w:val="Normale"/>
    <w:uiPriority w:val="99"/>
    <w:rsid w:val="000355EF"/>
    <w:pPr>
      <w:widowControl w:val="0"/>
      <w:tabs>
        <w:tab w:val="left" w:pos="3645"/>
      </w:tabs>
      <w:autoSpaceDE w:val="0"/>
      <w:autoSpaceDN w:val="0"/>
      <w:adjustRightInd w:val="0"/>
      <w:spacing w:line="240" w:lineRule="auto"/>
      <w:ind w:left="2205"/>
      <w:jc w:val="left"/>
    </w:pPr>
    <w:rPr>
      <w:rFonts w:ascii="Times New Roman" w:hAnsi="Times New Roman"/>
      <w:sz w:val="24"/>
      <w:lang w:val="en-US"/>
    </w:rPr>
  </w:style>
  <w:style w:type="paragraph" w:customStyle="1" w:styleId="t28">
    <w:name w:val="t28"/>
    <w:basedOn w:val="Normale"/>
    <w:uiPriority w:val="99"/>
    <w:rsid w:val="00983992"/>
    <w:pPr>
      <w:widowControl w:val="0"/>
      <w:autoSpaceDE w:val="0"/>
      <w:autoSpaceDN w:val="0"/>
      <w:adjustRightInd w:val="0"/>
      <w:spacing w:line="240" w:lineRule="auto"/>
      <w:jc w:val="left"/>
    </w:pPr>
    <w:rPr>
      <w:rFonts w:ascii="Times New Roman" w:hAnsi="Times New Roman"/>
      <w:sz w:val="24"/>
      <w:lang w:val="en-US"/>
    </w:rPr>
  </w:style>
  <w:style w:type="character" w:customStyle="1" w:styleId="tabnormaleCarattere">
    <w:name w:val="tab normale Carattere"/>
    <w:basedOn w:val="Carpredefinitoparagrafo"/>
    <w:link w:val="tabnormale"/>
    <w:rsid w:val="00E616C4"/>
    <w:rPr>
      <w:rFonts w:ascii="Arial" w:hAnsi="Arial"/>
      <w:noProof/>
      <w:sz w:val="22"/>
    </w:rPr>
  </w:style>
  <w:style w:type="character" w:customStyle="1" w:styleId="Titolo8Carattere">
    <w:name w:val="Titolo 8 Carattere"/>
    <w:aliases w:val="h8 Carattere,ASAPHeading 8 Carattere,Enzo Carattere,ITT t8 Carattere,PA Appendix Minor Carattere,Center Bold Carattere,Inhaltsverz. Carattere,Do Not Use2 Carattere,poi Carattere,action Carattere,ctp Carattere,8 Carattere,req Carattere"/>
    <w:basedOn w:val="Carpredefinitoparagrafo"/>
    <w:link w:val="Titolo8"/>
    <w:rsid w:val="00E616C4"/>
    <w:rPr>
      <w:rFonts w:ascii="Verdana" w:hAnsi="Verdana"/>
      <w:i/>
      <w:iCs/>
      <w:szCs w:val="24"/>
    </w:rPr>
  </w:style>
  <w:style w:type="paragraph" w:styleId="Indice2">
    <w:name w:val="index 2"/>
    <w:basedOn w:val="Normale"/>
    <w:next w:val="Normale"/>
    <w:autoRedefine/>
    <w:rsid w:val="00D7730F"/>
    <w:pPr>
      <w:framePr w:hSpace="141" w:wrap="around" w:vAnchor="text" w:hAnchor="margin" w:y="37"/>
      <w:spacing w:before="100" w:after="120" w:line="240" w:lineRule="auto"/>
      <w:jc w:val="left"/>
    </w:pPr>
    <w:rPr>
      <w:rFonts w:ascii="Times New Roman" w:hAnsi="Times New Roman"/>
      <w:kern w:val="20"/>
      <w:szCs w:val="20"/>
      <w:lang w:val="en-US" w:eastAsia="de-DE"/>
    </w:rPr>
  </w:style>
  <w:style w:type="character" w:customStyle="1" w:styleId="Titolo4Carattere">
    <w:name w:val="Titolo 4 Carattere"/>
    <w:aliases w:val="t4 Carattere,H4 Carattere,4 Carattere,prov Carattere,h4 Carattere,Titolo 4.gf Carattere,Map Title Carattere,titolo 4 Carattere,First Subheading Carattere,a. Carattere,Unterunterabschnitt Carattere,4Th Carattere,Tit4 Carattere"/>
    <w:basedOn w:val="Carpredefinitoparagrafo"/>
    <w:link w:val="Titolo4"/>
    <w:rsid w:val="009B1C16"/>
    <w:rPr>
      <w:rFonts w:ascii="Verdana" w:hAnsi="Verdana" w:cs="Arial"/>
      <w:i/>
      <w:sz w:val="22"/>
      <w:szCs w:val="22"/>
    </w:rPr>
  </w:style>
  <w:style w:type="character" w:customStyle="1" w:styleId="Titolo3Carattere">
    <w:name w:val="Titolo 3 Carattere"/>
    <w:aliases w:val="Livello 3 Carattere,h3 Carattere,Prophead 3 Carattere,HHHeading Carattere,H31 Carattere,H32 Carattere,H33 Carattere,H311 Carattere,H321 Carattere,3 Carattere,subhead Carattere,E3 Carattere,H3 Carattere,Org Heading 1 Carattere"/>
    <w:basedOn w:val="Carpredefinitoparagrafo"/>
    <w:link w:val="Titolo3"/>
    <w:rsid w:val="008B5CEF"/>
    <w:rPr>
      <w:rFonts w:ascii="Verdana" w:hAnsi="Verdana" w:cs="Arial"/>
      <w:i/>
      <w:iCs/>
      <w:sz w:val="24"/>
      <w:szCs w:val="24"/>
    </w:rPr>
  </w:style>
  <w:style w:type="paragraph" w:styleId="Nessunaspaziatura">
    <w:name w:val="No Spacing"/>
    <w:uiPriority w:val="1"/>
    <w:qFormat/>
    <w:rsid w:val="00FA1A30"/>
    <w:pPr>
      <w:jc w:val="both"/>
    </w:pPr>
    <w:rPr>
      <w:rFonts w:ascii="Verdana" w:hAnsi="Verdana"/>
      <w:szCs w:val="24"/>
    </w:rPr>
  </w:style>
</w:styles>
</file>

<file path=word/webSettings.xml><?xml version="1.0" encoding="utf-8"?>
<w:webSettings xmlns:r="http://schemas.openxmlformats.org/officeDocument/2006/relationships" xmlns:w="http://schemas.openxmlformats.org/wordprocessingml/2006/main">
  <w:divs>
    <w:div w:id="81610178">
      <w:bodyDiv w:val="1"/>
      <w:marLeft w:val="0"/>
      <w:marRight w:val="0"/>
      <w:marTop w:val="0"/>
      <w:marBottom w:val="0"/>
      <w:divBdr>
        <w:top w:val="none" w:sz="0" w:space="0" w:color="auto"/>
        <w:left w:val="none" w:sz="0" w:space="0" w:color="auto"/>
        <w:bottom w:val="none" w:sz="0" w:space="0" w:color="auto"/>
        <w:right w:val="none" w:sz="0" w:space="0" w:color="auto"/>
      </w:divBdr>
      <w:divsChild>
        <w:div w:id="136804888">
          <w:marLeft w:val="0"/>
          <w:marRight w:val="0"/>
          <w:marTop w:val="0"/>
          <w:marBottom w:val="0"/>
          <w:divBdr>
            <w:top w:val="none" w:sz="0" w:space="0" w:color="auto"/>
            <w:left w:val="none" w:sz="0" w:space="0" w:color="auto"/>
            <w:bottom w:val="none" w:sz="0" w:space="0" w:color="auto"/>
            <w:right w:val="none" w:sz="0" w:space="0" w:color="auto"/>
          </w:divBdr>
          <w:divsChild>
            <w:div w:id="206454608">
              <w:marLeft w:val="0"/>
              <w:marRight w:val="0"/>
              <w:marTop w:val="0"/>
              <w:marBottom w:val="0"/>
              <w:divBdr>
                <w:top w:val="none" w:sz="0" w:space="0" w:color="auto"/>
                <w:left w:val="none" w:sz="0" w:space="0" w:color="auto"/>
                <w:bottom w:val="none" w:sz="0" w:space="0" w:color="auto"/>
                <w:right w:val="none" w:sz="0" w:space="0" w:color="auto"/>
              </w:divBdr>
              <w:divsChild>
                <w:div w:id="1782451438">
                  <w:marLeft w:val="2928"/>
                  <w:marRight w:val="0"/>
                  <w:marTop w:val="720"/>
                  <w:marBottom w:val="0"/>
                  <w:divBdr>
                    <w:top w:val="none" w:sz="0" w:space="0" w:color="auto"/>
                    <w:left w:val="none" w:sz="0" w:space="0" w:color="auto"/>
                    <w:bottom w:val="none" w:sz="0" w:space="0" w:color="auto"/>
                    <w:right w:val="none" w:sz="0" w:space="0" w:color="auto"/>
                  </w:divBdr>
                  <w:divsChild>
                    <w:div w:id="41277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33498">
      <w:bodyDiv w:val="1"/>
      <w:marLeft w:val="0"/>
      <w:marRight w:val="0"/>
      <w:marTop w:val="0"/>
      <w:marBottom w:val="0"/>
      <w:divBdr>
        <w:top w:val="none" w:sz="0" w:space="0" w:color="auto"/>
        <w:left w:val="none" w:sz="0" w:space="0" w:color="auto"/>
        <w:bottom w:val="none" w:sz="0" w:space="0" w:color="auto"/>
        <w:right w:val="none" w:sz="0" w:space="0" w:color="auto"/>
      </w:divBdr>
    </w:div>
    <w:div w:id="93864393">
      <w:bodyDiv w:val="1"/>
      <w:marLeft w:val="0"/>
      <w:marRight w:val="0"/>
      <w:marTop w:val="0"/>
      <w:marBottom w:val="0"/>
      <w:divBdr>
        <w:top w:val="none" w:sz="0" w:space="0" w:color="auto"/>
        <w:left w:val="none" w:sz="0" w:space="0" w:color="auto"/>
        <w:bottom w:val="none" w:sz="0" w:space="0" w:color="auto"/>
        <w:right w:val="none" w:sz="0" w:space="0" w:color="auto"/>
      </w:divBdr>
      <w:divsChild>
        <w:div w:id="1142969447">
          <w:marLeft w:val="0"/>
          <w:marRight w:val="0"/>
          <w:marTop w:val="0"/>
          <w:marBottom w:val="0"/>
          <w:divBdr>
            <w:top w:val="none" w:sz="0" w:space="0" w:color="auto"/>
            <w:left w:val="none" w:sz="0" w:space="0" w:color="auto"/>
            <w:bottom w:val="none" w:sz="0" w:space="0" w:color="auto"/>
            <w:right w:val="none" w:sz="0" w:space="0" w:color="auto"/>
          </w:divBdr>
          <w:divsChild>
            <w:div w:id="947277177">
              <w:marLeft w:val="0"/>
              <w:marRight w:val="0"/>
              <w:marTop w:val="0"/>
              <w:marBottom w:val="0"/>
              <w:divBdr>
                <w:top w:val="none" w:sz="0" w:space="0" w:color="auto"/>
                <w:left w:val="none" w:sz="0" w:space="0" w:color="auto"/>
                <w:bottom w:val="none" w:sz="0" w:space="0" w:color="auto"/>
                <w:right w:val="none" w:sz="0" w:space="0" w:color="auto"/>
              </w:divBdr>
              <w:divsChild>
                <w:div w:id="501699685">
                  <w:marLeft w:val="2928"/>
                  <w:marRight w:val="0"/>
                  <w:marTop w:val="720"/>
                  <w:marBottom w:val="0"/>
                  <w:divBdr>
                    <w:top w:val="none" w:sz="0" w:space="0" w:color="auto"/>
                    <w:left w:val="none" w:sz="0" w:space="0" w:color="auto"/>
                    <w:bottom w:val="none" w:sz="0" w:space="0" w:color="auto"/>
                    <w:right w:val="none" w:sz="0" w:space="0" w:color="auto"/>
                  </w:divBdr>
                  <w:divsChild>
                    <w:div w:id="66933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589415">
      <w:bodyDiv w:val="1"/>
      <w:marLeft w:val="0"/>
      <w:marRight w:val="0"/>
      <w:marTop w:val="0"/>
      <w:marBottom w:val="0"/>
      <w:divBdr>
        <w:top w:val="none" w:sz="0" w:space="0" w:color="auto"/>
        <w:left w:val="none" w:sz="0" w:space="0" w:color="auto"/>
        <w:bottom w:val="none" w:sz="0" w:space="0" w:color="auto"/>
        <w:right w:val="none" w:sz="0" w:space="0" w:color="auto"/>
      </w:divBdr>
    </w:div>
    <w:div w:id="309795317">
      <w:bodyDiv w:val="1"/>
      <w:marLeft w:val="0"/>
      <w:marRight w:val="360"/>
      <w:marTop w:val="0"/>
      <w:marBottom w:val="0"/>
      <w:divBdr>
        <w:top w:val="none" w:sz="0" w:space="0" w:color="auto"/>
        <w:left w:val="none" w:sz="0" w:space="0" w:color="auto"/>
        <w:bottom w:val="none" w:sz="0" w:space="0" w:color="auto"/>
        <w:right w:val="none" w:sz="0" w:space="0" w:color="auto"/>
      </w:divBdr>
      <w:divsChild>
        <w:div w:id="779643033">
          <w:marLeft w:val="240"/>
          <w:marRight w:val="240"/>
          <w:marTop w:val="0"/>
          <w:marBottom w:val="0"/>
          <w:divBdr>
            <w:top w:val="none" w:sz="0" w:space="0" w:color="auto"/>
            <w:left w:val="none" w:sz="0" w:space="0" w:color="auto"/>
            <w:bottom w:val="none" w:sz="0" w:space="0" w:color="auto"/>
            <w:right w:val="none" w:sz="0" w:space="0" w:color="auto"/>
          </w:divBdr>
        </w:div>
        <w:div w:id="1980567557">
          <w:marLeft w:val="240"/>
          <w:marRight w:val="240"/>
          <w:marTop w:val="0"/>
          <w:marBottom w:val="0"/>
          <w:divBdr>
            <w:top w:val="none" w:sz="0" w:space="0" w:color="auto"/>
            <w:left w:val="none" w:sz="0" w:space="0" w:color="auto"/>
            <w:bottom w:val="none" w:sz="0" w:space="0" w:color="auto"/>
            <w:right w:val="none" w:sz="0" w:space="0" w:color="auto"/>
          </w:divBdr>
          <w:divsChild>
            <w:div w:id="233593752">
              <w:marLeft w:val="0"/>
              <w:marRight w:val="0"/>
              <w:marTop w:val="0"/>
              <w:marBottom w:val="0"/>
              <w:divBdr>
                <w:top w:val="none" w:sz="0" w:space="0" w:color="auto"/>
                <w:left w:val="none" w:sz="0" w:space="0" w:color="auto"/>
                <w:bottom w:val="none" w:sz="0" w:space="0" w:color="auto"/>
                <w:right w:val="none" w:sz="0" w:space="0" w:color="auto"/>
              </w:divBdr>
              <w:divsChild>
                <w:div w:id="516162786">
                  <w:marLeft w:val="240"/>
                  <w:marRight w:val="240"/>
                  <w:marTop w:val="0"/>
                  <w:marBottom w:val="0"/>
                  <w:divBdr>
                    <w:top w:val="none" w:sz="0" w:space="0" w:color="auto"/>
                    <w:left w:val="none" w:sz="0" w:space="0" w:color="auto"/>
                    <w:bottom w:val="none" w:sz="0" w:space="0" w:color="auto"/>
                    <w:right w:val="none" w:sz="0" w:space="0" w:color="auto"/>
                  </w:divBdr>
                  <w:divsChild>
                    <w:div w:id="612592428">
                      <w:marLeft w:val="0"/>
                      <w:marRight w:val="0"/>
                      <w:marTop w:val="0"/>
                      <w:marBottom w:val="0"/>
                      <w:divBdr>
                        <w:top w:val="none" w:sz="0" w:space="0" w:color="auto"/>
                        <w:left w:val="none" w:sz="0" w:space="0" w:color="auto"/>
                        <w:bottom w:val="none" w:sz="0" w:space="0" w:color="auto"/>
                        <w:right w:val="none" w:sz="0" w:space="0" w:color="auto"/>
                      </w:divBdr>
                      <w:divsChild>
                        <w:div w:id="509293763">
                          <w:marLeft w:val="0"/>
                          <w:marRight w:val="0"/>
                          <w:marTop w:val="0"/>
                          <w:marBottom w:val="0"/>
                          <w:divBdr>
                            <w:top w:val="none" w:sz="0" w:space="0" w:color="auto"/>
                            <w:left w:val="none" w:sz="0" w:space="0" w:color="auto"/>
                            <w:bottom w:val="none" w:sz="0" w:space="0" w:color="auto"/>
                            <w:right w:val="none" w:sz="0" w:space="0" w:color="auto"/>
                          </w:divBdr>
                        </w:div>
                        <w:div w:id="1328358623">
                          <w:marLeft w:val="240"/>
                          <w:marRight w:val="240"/>
                          <w:marTop w:val="0"/>
                          <w:marBottom w:val="0"/>
                          <w:divBdr>
                            <w:top w:val="none" w:sz="0" w:space="0" w:color="auto"/>
                            <w:left w:val="none" w:sz="0" w:space="0" w:color="auto"/>
                            <w:bottom w:val="none" w:sz="0" w:space="0" w:color="auto"/>
                            <w:right w:val="none" w:sz="0" w:space="0" w:color="auto"/>
                          </w:divBdr>
                          <w:divsChild>
                            <w:div w:id="1331059049">
                              <w:marLeft w:val="240"/>
                              <w:marRight w:val="0"/>
                              <w:marTop w:val="0"/>
                              <w:marBottom w:val="0"/>
                              <w:divBdr>
                                <w:top w:val="none" w:sz="0" w:space="0" w:color="auto"/>
                                <w:left w:val="none" w:sz="0" w:space="0" w:color="auto"/>
                                <w:bottom w:val="none" w:sz="0" w:space="0" w:color="auto"/>
                                <w:right w:val="none" w:sz="0" w:space="0" w:color="auto"/>
                              </w:divBdr>
                            </w:div>
                            <w:div w:id="1544292298">
                              <w:marLeft w:val="0"/>
                              <w:marRight w:val="0"/>
                              <w:marTop w:val="0"/>
                              <w:marBottom w:val="0"/>
                              <w:divBdr>
                                <w:top w:val="none" w:sz="0" w:space="0" w:color="auto"/>
                                <w:left w:val="none" w:sz="0" w:space="0" w:color="auto"/>
                                <w:bottom w:val="none" w:sz="0" w:space="0" w:color="auto"/>
                                <w:right w:val="none" w:sz="0" w:space="0" w:color="auto"/>
                              </w:divBdr>
                              <w:divsChild>
                                <w:div w:id="86659124">
                                  <w:marLeft w:val="240"/>
                                  <w:marRight w:val="240"/>
                                  <w:marTop w:val="0"/>
                                  <w:marBottom w:val="0"/>
                                  <w:divBdr>
                                    <w:top w:val="none" w:sz="0" w:space="0" w:color="auto"/>
                                    <w:left w:val="none" w:sz="0" w:space="0" w:color="auto"/>
                                    <w:bottom w:val="none" w:sz="0" w:space="0" w:color="auto"/>
                                    <w:right w:val="none" w:sz="0" w:space="0" w:color="auto"/>
                                  </w:divBdr>
                                  <w:divsChild>
                                    <w:div w:id="1114858840">
                                      <w:marLeft w:val="240"/>
                                      <w:marRight w:val="0"/>
                                      <w:marTop w:val="0"/>
                                      <w:marBottom w:val="0"/>
                                      <w:divBdr>
                                        <w:top w:val="none" w:sz="0" w:space="0" w:color="auto"/>
                                        <w:left w:val="none" w:sz="0" w:space="0" w:color="auto"/>
                                        <w:bottom w:val="none" w:sz="0" w:space="0" w:color="auto"/>
                                        <w:right w:val="none" w:sz="0" w:space="0" w:color="auto"/>
                                      </w:divBdr>
                                    </w:div>
                                  </w:divsChild>
                                </w:div>
                                <w:div w:id="691495658">
                                  <w:marLeft w:val="240"/>
                                  <w:marRight w:val="240"/>
                                  <w:marTop w:val="0"/>
                                  <w:marBottom w:val="0"/>
                                  <w:divBdr>
                                    <w:top w:val="none" w:sz="0" w:space="0" w:color="auto"/>
                                    <w:left w:val="none" w:sz="0" w:space="0" w:color="auto"/>
                                    <w:bottom w:val="none" w:sz="0" w:space="0" w:color="auto"/>
                                    <w:right w:val="none" w:sz="0" w:space="0" w:color="auto"/>
                                  </w:divBdr>
                                  <w:divsChild>
                                    <w:div w:id="113016208">
                                      <w:marLeft w:val="240"/>
                                      <w:marRight w:val="0"/>
                                      <w:marTop w:val="0"/>
                                      <w:marBottom w:val="0"/>
                                      <w:divBdr>
                                        <w:top w:val="none" w:sz="0" w:space="0" w:color="auto"/>
                                        <w:left w:val="none" w:sz="0" w:space="0" w:color="auto"/>
                                        <w:bottom w:val="none" w:sz="0" w:space="0" w:color="auto"/>
                                        <w:right w:val="none" w:sz="0" w:space="0" w:color="auto"/>
                                      </w:divBdr>
                                    </w:div>
                                  </w:divsChild>
                                </w:div>
                                <w:div w:id="870340266">
                                  <w:marLeft w:val="240"/>
                                  <w:marRight w:val="240"/>
                                  <w:marTop w:val="0"/>
                                  <w:marBottom w:val="0"/>
                                  <w:divBdr>
                                    <w:top w:val="none" w:sz="0" w:space="0" w:color="auto"/>
                                    <w:left w:val="none" w:sz="0" w:space="0" w:color="auto"/>
                                    <w:bottom w:val="none" w:sz="0" w:space="0" w:color="auto"/>
                                    <w:right w:val="none" w:sz="0" w:space="0" w:color="auto"/>
                                  </w:divBdr>
                                  <w:divsChild>
                                    <w:div w:id="994644247">
                                      <w:marLeft w:val="240"/>
                                      <w:marRight w:val="0"/>
                                      <w:marTop w:val="0"/>
                                      <w:marBottom w:val="0"/>
                                      <w:divBdr>
                                        <w:top w:val="none" w:sz="0" w:space="0" w:color="auto"/>
                                        <w:left w:val="none" w:sz="0" w:space="0" w:color="auto"/>
                                        <w:bottom w:val="none" w:sz="0" w:space="0" w:color="auto"/>
                                        <w:right w:val="none" w:sz="0" w:space="0" w:color="auto"/>
                                      </w:divBdr>
                                    </w:div>
                                  </w:divsChild>
                                </w:div>
                                <w:div w:id="1369334602">
                                  <w:marLeft w:val="240"/>
                                  <w:marRight w:val="240"/>
                                  <w:marTop w:val="0"/>
                                  <w:marBottom w:val="0"/>
                                  <w:divBdr>
                                    <w:top w:val="none" w:sz="0" w:space="0" w:color="auto"/>
                                    <w:left w:val="none" w:sz="0" w:space="0" w:color="auto"/>
                                    <w:bottom w:val="none" w:sz="0" w:space="0" w:color="auto"/>
                                    <w:right w:val="none" w:sz="0" w:space="0" w:color="auto"/>
                                  </w:divBdr>
                                  <w:divsChild>
                                    <w:div w:id="1641299454">
                                      <w:marLeft w:val="240"/>
                                      <w:marRight w:val="0"/>
                                      <w:marTop w:val="0"/>
                                      <w:marBottom w:val="0"/>
                                      <w:divBdr>
                                        <w:top w:val="none" w:sz="0" w:space="0" w:color="auto"/>
                                        <w:left w:val="none" w:sz="0" w:space="0" w:color="auto"/>
                                        <w:bottom w:val="none" w:sz="0" w:space="0" w:color="auto"/>
                                        <w:right w:val="none" w:sz="0" w:space="0" w:color="auto"/>
                                      </w:divBdr>
                                    </w:div>
                                  </w:divsChild>
                                </w:div>
                                <w:div w:id="1593052060">
                                  <w:marLeft w:val="240"/>
                                  <w:marRight w:val="240"/>
                                  <w:marTop w:val="0"/>
                                  <w:marBottom w:val="0"/>
                                  <w:divBdr>
                                    <w:top w:val="none" w:sz="0" w:space="0" w:color="auto"/>
                                    <w:left w:val="none" w:sz="0" w:space="0" w:color="auto"/>
                                    <w:bottom w:val="none" w:sz="0" w:space="0" w:color="auto"/>
                                    <w:right w:val="none" w:sz="0" w:space="0" w:color="auto"/>
                                  </w:divBdr>
                                  <w:divsChild>
                                    <w:div w:id="1181745565">
                                      <w:marLeft w:val="240"/>
                                      <w:marRight w:val="0"/>
                                      <w:marTop w:val="0"/>
                                      <w:marBottom w:val="0"/>
                                      <w:divBdr>
                                        <w:top w:val="none" w:sz="0" w:space="0" w:color="auto"/>
                                        <w:left w:val="none" w:sz="0" w:space="0" w:color="auto"/>
                                        <w:bottom w:val="none" w:sz="0" w:space="0" w:color="auto"/>
                                        <w:right w:val="none" w:sz="0" w:space="0" w:color="auto"/>
                                      </w:divBdr>
                                    </w:div>
                                  </w:divsChild>
                                </w:div>
                                <w:div w:id="200712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731825">
                      <w:marLeft w:val="240"/>
                      <w:marRight w:val="0"/>
                      <w:marTop w:val="0"/>
                      <w:marBottom w:val="0"/>
                      <w:divBdr>
                        <w:top w:val="none" w:sz="0" w:space="0" w:color="auto"/>
                        <w:left w:val="none" w:sz="0" w:space="0" w:color="auto"/>
                        <w:bottom w:val="none" w:sz="0" w:space="0" w:color="auto"/>
                        <w:right w:val="none" w:sz="0" w:space="0" w:color="auto"/>
                      </w:divBdr>
                    </w:div>
                  </w:divsChild>
                </w:div>
                <w:div w:id="542450141">
                  <w:marLeft w:val="240"/>
                  <w:marRight w:val="240"/>
                  <w:marTop w:val="0"/>
                  <w:marBottom w:val="0"/>
                  <w:divBdr>
                    <w:top w:val="none" w:sz="0" w:space="0" w:color="auto"/>
                    <w:left w:val="none" w:sz="0" w:space="0" w:color="auto"/>
                    <w:bottom w:val="none" w:sz="0" w:space="0" w:color="auto"/>
                    <w:right w:val="none" w:sz="0" w:space="0" w:color="auto"/>
                  </w:divBdr>
                  <w:divsChild>
                    <w:div w:id="719593373">
                      <w:marLeft w:val="240"/>
                      <w:marRight w:val="0"/>
                      <w:marTop w:val="0"/>
                      <w:marBottom w:val="0"/>
                      <w:divBdr>
                        <w:top w:val="none" w:sz="0" w:space="0" w:color="auto"/>
                        <w:left w:val="none" w:sz="0" w:space="0" w:color="auto"/>
                        <w:bottom w:val="none" w:sz="0" w:space="0" w:color="auto"/>
                        <w:right w:val="none" w:sz="0" w:space="0" w:color="auto"/>
                      </w:divBdr>
                    </w:div>
                    <w:div w:id="1172334126">
                      <w:marLeft w:val="0"/>
                      <w:marRight w:val="0"/>
                      <w:marTop w:val="0"/>
                      <w:marBottom w:val="0"/>
                      <w:divBdr>
                        <w:top w:val="none" w:sz="0" w:space="0" w:color="auto"/>
                        <w:left w:val="none" w:sz="0" w:space="0" w:color="auto"/>
                        <w:bottom w:val="none" w:sz="0" w:space="0" w:color="auto"/>
                        <w:right w:val="none" w:sz="0" w:space="0" w:color="auto"/>
                      </w:divBdr>
                      <w:divsChild>
                        <w:div w:id="275137962">
                          <w:marLeft w:val="240"/>
                          <w:marRight w:val="240"/>
                          <w:marTop w:val="0"/>
                          <w:marBottom w:val="0"/>
                          <w:divBdr>
                            <w:top w:val="none" w:sz="0" w:space="0" w:color="auto"/>
                            <w:left w:val="none" w:sz="0" w:space="0" w:color="auto"/>
                            <w:bottom w:val="none" w:sz="0" w:space="0" w:color="auto"/>
                            <w:right w:val="none" w:sz="0" w:space="0" w:color="auto"/>
                          </w:divBdr>
                          <w:divsChild>
                            <w:div w:id="787622018">
                              <w:marLeft w:val="0"/>
                              <w:marRight w:val="0"/>
                              <w:marTop w:val="0"/>
                              <w:marBottom w:val="0"/>
                              <w:divBdr>
                                <w:top w:val="none" w:sz="0" w:space="0" w:color="auto"/>
                                <w:left w:val="none" w:sz="0" w:space="0" w:color="auto"/>
                                <w:bottom w:val="none" w:sz="0" w:space="0" w:color="auto"/>
                                <w:right w:val="none" w:sz="0" w:space="0" w:color="auto"/>
                              </w:divBdr>
                              <w:divsChild>
                                <w:div w:id="1095830019">
                                  <w:marLeft w:val="0"/>
                                  <w:marRight w:val="0"/>
                                  <w:marTop w:val="0"/>
                                  <w:marBottom w:val="0"/>
                                  <w:divBdr>
                                    <w:top w:val="none" w:sz="0" w:space="0" w:color="auto"/>
                                    <w:left w:val="none" w:sz="0" w:space="0" w:color="auto"/>
                                    <w:bottom w:val="none" w:sz="0" w:space="0" w:color="auto"/>
                                    <w:right w:val="none" w:sz="0" w:space="0" w:color="auto"/>
                                  </w:divBdr>
                                </w:div>
                                <w:div w:id="1710639401">
                                  <w:marLeft w:val="240"/>
                                  <w:marRight w:val="240"/>
                                  <w:marTop w:val="0"/>
                                  <w:marBottom w:val="0"/>
                                  <w:divBdr>
                                    <w:top w:val="none" w:sz="0" w:space="0" w:color="auto"/>
                                    <w:left w:val="none" w:sz="0" w:space="0" w:color="auto"/>
                                    <w:bottom w:val="none" w:sz="0" w:space="0" w:color="auto"/>
                                    <w:right w:val="none" w:sz="0" w:space="0" w:color="auto"/>
                                  </w:divBdr>
                                  <w:divsChild>
                                    <w:div w:id="1319109465">
                                      <w:marLeft w:val="240"/>
                                      <w:marRight w:val="0"/>
                                      <w:marTop w:val="0"/>
                                      <w:marBottom w:val="0"/>
                                      <w:divBdr>
                                        <w:top w:val="none" w:sz="0" w:space="0" w:color="auto"/>
                                        <w:left w:val="none" w:sz="0" w:space="0" w:color="auto"/>
                                        <w:bottom w:val="none" w:sz="0" w:space="0" w:color="auto"/>
                                        <w:right w:val="none" w:sz="0" w:space="0" w:color="auto"/>
                                      </w:divBdr>
                                    </w:div>
                                  </w:divsChild>
                                </w:div>
                                <w:div w:id="1870601267">
                                  <w:marLeft w:val="240"/>
                                  <w:marRight w:val="240"/>
                                  <w:marTop w:val="0"/>
                                  <w:marBottom w:val="0"/>
                                  <w:divBdr>
                                    <w:top w:val="none" w:sz="0" w:space="0" w:color="auto"/>
                                    <w:left w:val="none" w:sz="0" w:space="0" w:color="auto"/>
                                    <w:bottom w:val="none" w:sz="0" w:space="0" w:color="auto"/>
                                    <w:right w:val="none" w:sz="0" w:space="0" w:color="auto"/>
                                  </w:divBdr>
                                  <w:divsChild>
                                    <w:div w:id="106825997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81713213">
                              <w:marLeft w:val="240"/>
                              <w:marRight w:val="0"/>
                              <w:marTop w:val="0"/>
                              <w:marBottom w:val="0"/>
                              <w:divBdr>
                                <w:top w:val="none" w:sz="0" w:space="0" w:color="auto"/>
                                <w:left w:val="none" w:sz="0" w:space="0" w:color="auto"/>
                                <w:bottom w:val="none" w:sz="0" w:space="0" w:color="auto"/>
                                <w:right w:val="none" w:sz="0" w:space="0" w:color="auto"/>
                              </w:divBdr>
                            </w:div>
                          </w:divsChild>
                        </w:div>
                        <w:div w:id="49546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590546">
                  <w:marLeft w:val="240"/>
                  <w:marRight w:val="240"/>
                  <w:marTop w:val="0"/>
                  <w:marBottom w:val="0"/>
                  <w:divBdr>
                    <w:top w:val="none" w:sz="0" w:space="0" w:color="auto"/>
                    <w:left w:val="none" w:sz="0" w:space="0" w:color="auto"/>
                    <w:bottom w:val="none" w:sz="0" w:space="0" w:color="auto"/>
                    <w:right w:val="none" w:sz="0" w:space="0" w:color="auto"/>
                  </w:divBdr>
                  <w:divsChild>
                    <w:div w:id="235088860">
                      <w:marLeft w:val="240"/>
                      <w:marRight w:val="0"/>
                      <w:marTop w:val="0"/>
                      <w:marBottom w:val="0"/>
                      <w:divBdr>
                        <w:top w:val="none" w:sz="0" w:space="0" w:color="auto"/>
                        <w:left w:val="none" w:sz="0" w:space="0" w:color="auto"/>
                        <w:bottom w:val="none" w:sz="0" w:space="0" w:color="auto"/>
                        <w:right w:val="none" w:sz="0" w:space="0" w:color="auto"/>
                      </w:divBdr>
                    </w:div>
                    <w:div w:id="1813717229">
                      <w:marLeft w:val="0"/>
                      <w:marRight w:val="0"/>
                      <w:marTop w:val="0"/>
                      <w:marBottom w:val="0"/>
                      <w:divBdr>
                        <w:top w:val="none" w:sz="0" w:space="0" w:color="auto"/>
                        <w:left w:val="none" w:sz="0" w:space="0" w:color="auto"/>
                        <w:bottom w:val="none" w:sz="0" w:space="0" w:color="auto"/>
                        <w:right w:val="none" w:sz="0" w:space="0" w:color="auto"/>
                      </w:divBdr>
                      <w:divsChild>
                        <w:div w:id="80414405">
                          <w:marLeft w:val="240"/>
                          <w:marRight w:val="240"/>
                          <w:marTop w:val="0"/>
                          <w:marBottom w:val="0"/>
                          <w:divBdr>
                            <w:top w:val="none" w:sz="0" w:space="0" w:color="auto"/>
                            <w:left w:val="none" w:sz="0" w:space="0" w:color="auto"/>
                            <w:bottom w:val="none" w:sz="0" w:space="0" w:color="auto"/>
                            <w:right w:val="none" w:sz="0" w:space="0" w:color="auto"/>
                          </w:divBdr>
                          <w:divsChild>
                            <w:div w:id="608046655">
                              <w:marLeft w:val="240"/>
                              <w:marRight w:val="0"/>
                              <w:marTop w:val="0"/>
                              <w:marBottom w:val="0"/>
                              <w:divBdr>
                                <w:top w:val="none" w:sz="0" w:space="0" w:color="auto"/>
                                <w:left w:val="none" w:sz="0" w:space="0" w:color="auto"/>
                                <w:bottom w:val="none" w:sz="0" w:space="0" w:color="auto"/>
                                <w:right w:val="none" w:sz="0" w:space="0" w:color="auto"/>
                              </w:divBdr>
                            </w:div>
                            <w:div w:id="1824082589">
                              <w:marLeft w:val="0"/>
                              <w:marRight w:val="0"/>
                              <w:marTop w:val="0"/>
                              <w:marBottom w:val="0"/>
                              <w:divBdr>
                                <w:top w:val="none" w:sz="0" w:space="0" w:color="auto"/>
                                <w:left w:val="none" w:sz="0" w:space="0" w:color="auto"/>
                                <w:bottom w:val="none" w:sz="0" w:space="0" w:color="auto"/>
                                <w:right w:val="none" w:sz="0" w:space="0" w:color="auto"/>
                              </w:divBdr>
                              <w:divsChild>
                                <w:div w:id="660814475">
                                  <w:marLeft w:val="0"/>
                                  <w:marRight w:val="0"/>
                                  <w:marTop w:val="0"/>
                                  <w:marBottom w:val="0"/>
                                  <w:divBdr>
                                    <w:top w:val="none" w:sz="0" w:space="0" w:color="auto"/>
                                    <w:left w:val="none" w:sz="0" w:space="0" w:color="auto"/>
                                    <w:bottom w:val="none" w:sz="0" w:space="0" w:color="auto"/>
                                    <w:right w:val="none" w:sz="0" w:space="0" w:color="auto"/>
                                  </w:divBdr>
                                </w:div>
                                <w:div w:id="712459097">
                                  <w:marLeft w:val="240"/>
                                  <w:marRight w:val="240"/>
                                  <w:marTop w:val="0"/>
                                  <w:marBottom w:val="0"/>
                                  <w:divBdr>
                                    <w:top w:val="none" w:sz="0" w:space="0" w:color="auto"/>
                                    <w:left w:val="none" w:sz="0" w:space="0" w:color="auto"/>
                                    <w:bottom w:val="none" w:sz="0" w:space="0" w:color="auto"/>
                                    <w:right w:val="none" w:sz="0" w:space="0" w:color="auto"/>
                                  </w:divBdr>
                                  <w:divsChild>
                                    <w:div w:id="50856281">
                                      <w:marLeft w:val="240"/>
                                      <w:marRight w:val="0"/>
                                      <w:marTop w:val="0"/>
                                      <w:marBottom w:val="0"/>
                                      <w:divBdr>
                                        <w:top w:val="none" w:sz="0" w:space="0" w:color="auto"/>
                                        <w:left w:val="none" w:sz="0" w:space="0" w:color="auto"/>
                                        <w:bottom w:val="none" w:sz="0" w:space="0" w:color="auto"/>
                                        <w:right w:val="none" w:sz="0" w:space="0" w:color="auto"/>
                                      </w:divBdr>
                                    </w:div>
                                  </w:divsChild>
                                </w:div>
                                <w:div w:id="826556085">
                                  <w:marLeft w:val="240"/>
                                  <w:marRight w:val="240"/>
                                  <w:marTop w:val="0"/>
                                  <w:marBottom w:val="0"/>
                                  <w:divBdr>
                                    <w:top w:val="none" w:sz="0" w:space="0" w:color="auto"/>
                                    <w:left w:val="none" w:sz="0" w:space="0" w:color="auto"/>
                                    <w:bottom w:val="none" w:sz="0" w:space="0" w:color="auto"/>
                                    <w:right w:val="none" w:sz="0" w:space="0" w:color="auto"/>
                                  </w:divBdr>
                                  <w:divsChild>
                                    <w:div w:id="283855405">
                                      <w:marLeft w:val="240"/>
                                      <w:marRight w:val="0"/>
                                      <w:marTop w:val="0"/>
                                      <w:marBottom w:val="0"/>
                                      <w:divBdr>
                                        <w:top w:val="none" w:sz="0" w:space="0" w:color="auto"/>
                                        <w:left w:val="none" w:sz="0" w:space="0" w:color="auto"/>
                                        <w:bottom w:val="none" w:sz="0" w:space="0" w:color="auto"/>
                                        <w:right w:val="none" w:sz="0" w:space="0" w:color="auto"/>
                                      </w:divBdr>
                                    </w:div>
                                  </w:divsChild>
                                </w:div>
                                <w:div w:id="1102802505">
                                  <w:marLeft w:val="240"/>
                                  <w:marRight w:val="240"/>
                                  <w:marTop w:val="0"/>
                                  <w:marBottom w:val="0"/>
                                  <w:divBdr>
                                    <w:top w:val="none" w:sz="0" w:space="0" w:color="auto"/>
                                    <w:left w:val="none" w:sz="0" w:space="0" w:color="auto"/>
                                    <w:bottom w:val="none" w:sz="0" w:space="0" w:color="auto"/>
                                    <w:right w:val="none" w:sz="0" w:space="0" w:color="auto"/>
                                  </w:divBdr>
                                  <w:divsChild>
                                    <w:div w:id="748042909">
                                      <w:marLeft w:val="240"/>
                                      <w:marRight w:val="0"/>
                                      <w:marTop w:val="0"/>
                                      <w:marBottom w:val="0"/>
                                      <w:divBdr>
                                        <w:top w:val="none" w:sz="0" w:space="0" w:color="auto"/>
                                        <w:left w:val="none" w:sz="0" w:space="0" w:color="auto"/>
                                        <w:bottom w:val="none" w:sz="0" w:space="0" w:color="auto"/>
                                        <w:right w:val="none" w:sz="0" w:space="0" w:color="auto"/>
                                      </w:divBdr>
                                    </w:div>
                                  </w:divsChild>
                                </w:div>
                                <w:div w:id="1521358534">
                                  <w:marLeft w:val="240"/>
                                  <w:marRight w:val="240"/>
                                  <w:marTop w:val="0"/>
                                  <w:marBottom w:val="0"/>
                                  <w:divBdr>
                                    <w:top w:val="none" w:sz="0" w:space="0" w:color="auto"/>
                                    <w:left w:val="none" w:sz="0" w:space="0" w:color="auto"/>
                                    <w:bottom w:val="none" w:sz="0" w:space="0" w:color="auto"/>
                                    <w:right w:val="none" w:sz="0" w:space="0" w:color="auto"/>
                                  </w:divBdr>
                                  <w:divsChild>
                                    <w:div w:id="853762120">
                                      <w:marLeft w:val="240"/>
                                      <w:marRight w:val="0"/>
                                      <w:marTop w:val="0"/>
                                      <w:marBottom w:val="0"/>
                                      <w:divBdr>
                                        <w:top w:val="none" w:sz="0" w:space="0" w:color="auto"/>
                                        <w:left w:val="none" w:sz="0" w:space="0" w:color="auto"/>
                                        <w:bottom w:val="none" w:sz="0" w:space="0" w:color="auto"/>
                                        <w:right w:val="none" w:sz="0" w:space="0" w:color="auto"/>
                                      </w:divBdr>
                                    </w:div>
                                  </w:divsChild>
                                </w:div>
                                <w:div w:id="2099716703">
                                  <w:marLeft w:val="240"/>
                                  <w:marRight w:val="240"/>
                                  <w:marTop w:val="0"/>
                                  <w:marBottom w:val="0"/>
                                  <w:divBdr>
                                    <w:top w:val="none" w:sz="0" w:space="0" w:color="auto"/>
                                    <w:left w:val="none" w:sz="0" w:space="0" w:color="auto"/>
                                    <w:bottom w:val="none" w:sz="0" w:space="0" w:color="auto"/>
                                    <w:right w:val="none" w:sz="0" w:space="0" w:color="auto"/>
                                  </w:divBdr>
                                  <w:divsChild>
                                    <w:div w:id="11093518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403517">
                  <w:marLeft w:val="240"/>
                  <w:marRight w:val="240"/>
                  <w:marTop w:val="0"/>
                  <w:marBottom w:val="0"/>
                  <w:divBdr>
                    <w:top w:val="none" w:sz="0" w:space="0" w:color="auto"/>
                    <w:left w:val="none" w:sz="0" w:space="0" w:color="auto"/>
                    <w:bottom w:val="none" w:sz="0" w:space="0" w:color="auto"/>
                    <w:right w:val="none" w:sz="0" w:space="0" w:color="auto"/>
                  </w:divBdr>
                  <w:divsChild>
                    <w:div w:id="1404916409">
                      <w:marLeft w:val="0"/>
                      <w:marRight w:val="0"/>
                      <w:marTop w:val="0"/>
                      <w:marBottom w:val="0"/>
                      <w:divBdr>
                        <w:top w:val="none" w:sz="0" w:space="0" w:color="auto"/>
                        <w:left w:val="none" w:sz="0" w:space="0" w:color="auto"/>
                        <w:bottom w:val="none" w:sz="0" w:space="0" w:color="auto"/>
                        <w:right w:val="none" w:sz="0" w:space="0" w:color="auto"/>
                      </w:divBdr>
                      <w:divsChild>
                        <w:div w:id="1075860758">
                          <w:marLeft w:val="240"/>
                          <w:marRight w:val="240"/>
                          <w:marTop w:val="0"/>
                          <w:marBottom w:val="0"/>
                          <w:divBdr>
                            <w:top w:val="none" w:sz="0" w:space="0" w:color="auto"/>
                            <w:left w:val="none" w:sz="0" w:space="0" w:color="auto"/>
                            <w:bottom w:val="none" w:sz="0" w:space="0" w:color="auto"/>
                            <w:right w:val="none" w:sz="0" w:space="0" w:color="auto"/>
                          </w:divBdr>
                          <w:divsChild>
                            <w:div w:id="1339695558">
                              <w:marLeft w:val="0"/>
                              <w:marRight w:val="0"/>
                              <w:marTop w:val="0"/>
                              <w:marBottom w:val="0"/>
                              <w:divBdr>
                                <w:top w:val="none" w:sz="0" w:space="0" w:color="auto"/>
                                <w:left w:val="none" w:sz="0" w:space="0" w:color="auto"/>
                                <w:bottom w:val="none" w:sz="0" w:space="0" w:color="auto"/>
                                <w:right w:val="none" w:sz="0" w:space="0" w:color="auto"/>
                              </w:divBdr>
                              <w:divsChild>
                                <w:div w:id="1239248289">
                                  <w:marLeft w:val="240"/>
                                  <w:marRight w:val="240"/>
                                  <w:marTop w:val="0"/>
                                  <w:marBottom w:val="0"/>
                                  <w:divBdr>
                                    <w:top w:val="none" w:sz="0" w:space="0" w:color="auto"/>
                                    <w:left w:val="none" w:sz="0" w:space="0" w:color="auto"/>
                                    <w:bottom w:val="none" w:sz="0" w:space="0" w:color="auto"/>
                                    <w:right w:val="none" w:sz="0" w:space="0" w:color="auto"/>
                                  </w:divBdr>
                                  <w:divsChild>
                                    <w:div w:id="1416584804">
                                      <w:marLeft w:val="240"/>
                                      <w:marRight w:val="0"/>
                                      <w:marTop w:val="0"/>
                                      <w:marBottom w:val="0"/>
                                      <w:divBdr>
                                        <w:top w:val="none" w:sz="0" w:space="0" w:color="auto"/>
                                        <w:left w:val="none" w:sz="0" w:space="0" w:color="auto"/>
                                        <w:bottom w:val="none" w:sz="0" w:space="0" w:color="auto"/>
                                        <w:right w:val="none" w:sz="0" w:space="0" w:color="auto"/>
                                      </w:divBdr>
                                    </w:div>
                                  </w:divsChild>
                                </w:div>
                                <w:div w:id="2016956261">
                                  <w:marLeft w:val="240"/>
                                  <w:marRight w:val="240"/>
                                  <w:marTop w:val="0"/>
                                  <w:marBottom w:val="0"/>
                                  <w:divBdr>
                                    <w:top w:val="none" w:sz="0" w:space="0" w:color="auto"/>
                                    <w:left w:val="none" w:sz="0" w:space="0" w:color="auto"/>
                                    <w:bottom w:val="none" w:sz="0" w:space="0" w:color="auto"/>
                                    <w:right w:val="none" w:sz="0" w:space="0" w:color="auto"/>
                                  </w:divBdr>
                                  <w:divsChild>
                                    <w:div w:id="1549608752">
                                      <w:marLeft w:val="240"/>
                                      <w:marRight w:val="0"/>
                                      <w:marTop w:val="0"/>
                                      <w:marBottom w:val="0"/>
                                      <w:divBdr>
                                        <w:top w:val="none" w:sz="0" w:space="0" w:color="auto"/>
                                        <w:left w:val="none" w:sz="0" w:space="0" w:color="auto"/>
                                        <w:bottom w:val="none" w:sz="0" w:space="0" w:color="auto"/>
                                        <w:right w:val="none" w:sz="0" w:space="0" w:color="auto"/>
                                      </w:divBdr>
                                    </w:div>
                                  </w:divsChild>
                                </w:div>
                                <w:div w:id="2024818735">
                                  <w:marLeft w:val="0"/>
                                  <w:marRight w:val="0"/>
                                  <w:marTop w:val="0"/>
                                  <w:marBottom w:val="0"/>
                                  <w:divBdr>
                                    <w:top w:val="none" w:sz="0" w:space="0" w:color="auto"/>
                                    <w:left w:val="none" w:sz="0" w:space="0" w:color="auto"/>
                                    <w:bottom w:val="none" w:sz="0" w:space="0" w:color="auto"/>
                                    <w:right w:val="none" w:sz="0" w:space="0" w:color="auto"/>
                                  </w:divBdr>
                                </w:div>
                              </w:divsChild>
                            </w:div>
                            <w:div w:id="1650131810">
                              <w:marLeft w:val="240"/>
                              <w:marRight w:val="0"/>
                              <w:marTop w:val="0"/>
                              <w:marBottom w:val="0"/>
                              <w:divBdr>
                                <w:top w:val="none" w:sz="0" w:space="0" w:color="auto"/>
                                <w:left w:val="none" w:sz="0" w:space="0" w:color="auto"/>
                                <w:bottom w:val="none" w:sz="0" w:space="0" w:color="auto"/>
                                <w:right w:val="none" w:sz="0" w:space="0" w:color="auto"/>
                              </w:divBdr>
                            </w:div>
                          </w:divsChild>
                        </w:div>
                        <w:div w:id="1100680769">
                          <w:marLeft w:val="0"/>
                          <w:marRight w:val="0"/>
                          <w:marTop w:val="0"/>
                          <w:marBottom w:val="0"/>
                          <w:divBdr>
                            <w:top w:val="none" w:sz="0" w:space="0" w:color="auto"/>
                            <w:left w:val="none" w:sz="0" w:space="0" w:color="auto"/>
                            <w:bottom w:val="none" w:sz="0" w:space="0" w:color="auto"/>
                            <w:right w:val="none" w:sz="0" w:space="0" w:color="auto"/>
                          </w:divBdr>
                        </w:div>
                      </w:divsChild>
                    </w:div>
                    <w:div w:id="1448810143">
                      <w:marLeft w:val="240"/>
                      <w:marRight w:val="0"/>
                      <w:marTop w:val="0"/>
                      <w:marBottom w:val="0"/>
                      <w:divBdr>
                        <w:top w:val="none" w:sz="0" w:space="0" w:color="auto"/>
                        <w:left w:val="none" w:sz="0" w:space="0" w:color="auto"/>
                        <w:bottom w:val="none" w:sz="0" w:space="0" w:color="auto"/>
                        <w:right w:val="none" w:sz="0" w:space="0" w:color="auto"/>
                      </w:divBdr>
                    </w:div>
                  </w:divsChild>
                </w:div>
                <w:div w:id="892079724">
                  <w:marLeft w:val="240"/>
                  <w:marRight w:val="240"/>
                  <w:marTop w:val="0"/>
                  <w:marBottom w:val="0"/>
                  <w:divBdr>
                    <w:top w:val="none" w:sz="0" w:space="0" w:color="auto"/>
                    <w:left w:val="none" w:sz="0" w:space="0" w:color="auto"/>
                    <w:bottom w:val="none" w:sz="0" w:space="0" w:color="auto"/>
                    <w:right w:val="none" w:sz="0" w:space="0" w:color="auto"/>
                  </w:divBdr>
                  <w:divsChild>
                    <w:div w:id="101655275">
                      <w:marLeft w:val="0"/>
                      <w:marRight w:val="0"/>
                      <w:marTop w:val="0"/>
                      <w:marBottom w:val="0"/>
                      <w:divBdr>
                        <w:top w:val="none" w:sz="0" w:space="0" w:color="auto"/>
                        <w:left w:val="none" w:sz="0" w:space="0" w:color="auto"/>
                        <w:bottom w:val="none" w:sz="0" w:space="0" w:color="auto"/>
                        <w:right w:val="none" w:sz="0" w:space="0" w:color="auto"/>
                      </w:divBdr>
                      <w:divsChild>
                        <w:div w:id="488637667">
                          <w:marLeft w:val="0"/>
                          <w:marRight w:val="0"/>
                          <w:marTop w:val="0"/>
                          <w:marBottom w:val="0"/>
                          <w:divBdr>
                            <w:top w:val="none" w:sz="0" w:space="0" w:color="auto"/>
                            <w:left w:val="none" w:sz="0" w:space="0" w:color="auto"/>
                            <w:bottom w:val="none" w:sz="0" w:space="0" w:color="auto"/>
                            <w:right w:val="none" w:sz="0" w:space="0" w:color="auto"/>
                          </w:divBdr>
                        </w:div>
                        <w:div w:id="1978296238">
                          <w:marLeft w:val="240"/>
                          <w:marRight w:val="240"/>
                          <w:marTop w:val="0"/>
                          <w:marBottom w:val="0"/>
                          <w:divBdr>
                            <w:top w:val="none" w:sz="0" w:space="0" w:color="auto"/>
                            <w:left w:val="none" w:sz="0" w:space="0" w:color="auto"/>
                            <w:bottom w:val="none" w:sz="0" w:space="0" w:color="auto"/>
                            <w:right w:val="none" w:sz="0" w:space="0" w:color="auto"/>
                          </w:divBdr>
                          <w:divsChild>
                            <w:div w:id="1800494940">
                              <w:marLeft w:val="240"/>
                              <w:marRight w:val="0"/>
                              <w:marTop w:val="0"/>
                              <w:marBottom w:val="0"/>
                              <w:divBdr>
                                <w:top w:val="none" w:sz="0" w:space="0" w:color="auto"/>
                                <w:left w:val="none" w:sz="0" w:space="0" w:color="auto"/>
                                <w:bottom w:val="none" w:sz="0" w:space="0" w:color="auto"/>
                                <w:right w:val="none" w:sz="0" w:space="0" w:color="auto"/>
                              </w:divBdr>
                            </w:div>
                            <w:div w:id="1844860553">
                              <w:marLeft w:val="0"/>
                              <w:marRight w:val="0"/>
                              <w:marTop w:val="0"/>
                              <w:marBottom w:val="0"/>
                              <w:divBdr>
                                <w:top w:val="none" w:sz="0" w:space="0" w:color="auto"/>
                                <w:left w:val="none" w:sz="0" w:space="0" w:color="auto"/>
                                <w:bottom w:val="none" w:sz="0" w:space="0" w:color="auto"/>
                                <w:right w:val="none" w:sz="0" w:space="0" w:color="auto"/>
                              </w:divBdr>
                              <w:divsChild>
                                <w:div w:id="595334911">
                                  <w:marLeft w:val="240"/>
                                  <w:marRight w:val="240"/>
                                  <w:marTop w:val="0"/>
                                  <w:marBottom w:val="0"/>
                                  <w:divBdr>
                                    <w:top w:val="none" w:sz="0" w:space="0" w:color="auto"/>
                                    <w:left w:val="none" w:sz="0" w:space="0" w:color="auto"/>
                                    <w:bottom w:val="none" w:sz="0" w:space="0" w:color="auto"/>
                                    <w:right w:val="none" w:sz="0" w:space="0" w:color="auto"/>
                                  </w:divBdr>
                                  <w:divsChild>
                                    <w:div w:id="1788154178">
                                      <w:marLeft w:val="240"/>
                                      <w:marRight w:val="0"/>
                                      <w:marTop w:val="0"/>
                                      <w:marBottom w:val="0"/>
                                      <w:divBdr>
                                        <w:top w:val="none" w:sz="0" w:space="0" w:color="auto"/>
                                        <w:left w:val="none" w:sz="0" w:space="0" w:color="auto"/>
                                        <w:bottom w:val="none" w:sz="0" w:space="0" w:color="auto"/>
                                        <w:right w:val="none" w:sz="0" w:space="0" w:color="auto"/>
                                      </w:divBdr>
                                    </w:div>
                                  </w:divsChild>
                                </w:div>
                                <w:div w:id="653290604">
                                  <w:marLeft w:val="240"/>
                                  <w:marRight w:val="240"/>
                                  <w:marTop w:val="0"/>
                                  <w:marBottom w:val="0"/>
                                  <w:divBdr>
                                    <w:top w:val="none" w:sz="0" w:space="0" w:color="auto"/>
                                    <w:left w:val="none" w:sz="0" w:space="0" w:color="auto"/>
                                    <w:bottom w:val="none" w:sz="0" w:space="0" w:color="auto"/>
                                    <w:right w:val="none" w:sz="0" w:space="0" w:color="auto"/>
                                  </w:divBdr>
                                  <w:divsChild>
                                    <w:div w:id="1335188501">
                                      <w:marLeft w:val="240"/>
                                      <w:marRight w:val="0"/>
                                      <w:marTop w:val="0"/>
                                      <w:marBottom w:val="0"/>
                                      <w:divBdr>
                                        <w:top w:val="none" w:sz="0" w:space="0" w:color="auto"/>
                                        <w:left w:val="none" w:sz="0" w:space="0" w:color="auto"/>
                                        <w:bottom w:val="none" w:sz="0" w:space="0" w:color="auto"/>
                                        <w:right w:val="none" w:sz="0" w:space="0" w:color="auto"/>
                                      </w:divBdr>
                                    </w:div>
                                  </w:divsChild>
                                </w:div>
                                <w:div w:id="971054889">
                                  <w:marLeft w:val="0"/>
                                  <w:marRight w:val="0"/>
                                  <w:marTop w:val="0"/>
                                  <w:marBottom w:val="0"/>
                                  <w:divBdr>
                                    <w:top w:val="none" w:sz="0" w:space="0" w:color="auto"/>
                                    <w:left w:val="none" w:sz="0" w:space="0" w:color="auto"/>
                                    <w:bottom w:val="none" w:sz="0" w:space="0" w:color="auto"/>
                                    <w:right w:val="none" w:sz="0" w:space="0" w:color="auto"/>
                                  </w:divBdr>
                                </w:div>
                                <w:div w:id="1541624746">
                                  <w:marLeft w:val="240"/>
                                  <w:marRight w:val="240"/>
                                  <w:marTop w:val="0"/>
                                  <w:marBottom w:val="0"/>
                                  <w:divBdr>
                                    <w:top w:val="none" w:sz="0" w:space="0" w:color="auto"/>
                                    <w:left w:val="none" w:sz="0" w:space="0" w:color="auto"/>
                                    <w:bottom w:val="none" w:sz="0" w:space="0" w:color="auto"/>
                                    <w:right w:val="none" w:sz="0" w:space="0" w:color="auto"/>
                                  </w:divBdr>
                                  <w:divsChild>
                                    <w:div w:id="2138257831">
                                      <w:marLeft w:val="240"/>
                                      <w:marRight w:val="0"/>
                                      <w:marTop w:val="0"/>
                                      <w:marBottom w:val="0"/>
                                      <w:divBdr>
                                        <w:top w:val="none" w:sz="0" w:space="0" w:color="auto"/>
                                        <w:left w:val="none" w:sz="0" w:space="0" w:color="auto"/>
                                        <w:bottom w:val="none" w:sz="0" w:space="0" w:color="auto"/>
                                        <w:right w:val="none" w:sz="0" w:space="0" w:color="auto"/>
                                      </w:divBdr>
                                    </w:div>
                                  </w:divsChild>
                                </w:div>
                                <w:div w:id="1653561268">
                                  <w:marLeft w:val="240"/>
                                  <w:marRight w:val="240"/>
                                  <w:marTop w:val="0"/>
                                  <w:marBottom w:val="0"/>
                                  <w:divBdr>
                                    <w:top w:val="none" w:sz="0" w:space="0" w:color="auto"/>
                                    <w:left w:val="none" w:sz="0" w:space="0" w:color="auto"/>
                                    <w:bottom w:val="none" w:sz="0" w:space="0" w:color="auto"/>
                                    <w:right w:val="none" w:sz="0" w:space="0" w:color="auto"/>
                                  </w:divBdr>
                                  <w:divsChild>
                                    <w:div w:id="284235557">
                                      <w:marLeft w:val="240"/>
                                      <w:marRight w:val="0"/>
                                      <w:marTop w:val="0"/>
                                      <w:marBottom w:val="0"/>
                                      <w:divBdr>
                                        <w:top w:val="none" w:sz="0" w:space="0" w:color="auto"/>
                                        <w:left w:val="none" w:sz="0" w:space="0" w:color="auto"/>
                                        <w:bottom w:val="none" w:sz="0" w:space="0" w:color="auto"/>
                                        <w:right w:val="none" w:sz="0" w:space="0" w:color="auto"/>
                                      </w:divBdr>
                                    </w:div>
                                  </w:divsChild>
                                </w:div>
                                <w:div w:id="1744377326">
                                  <w:marLeft w:val="240"/>
                                  <w:marRight w:val="240"/>
                                  <w:marTop w:val="0"/>
                                  <w:marBottom w:val="0"/>
                                  <w:divBdr>
                                    <w:top w:val="none" w:sz="0" w:space="0" w:color="auto"/>
                                    <w:left w:val="none" w:sz="0" w:space="0" w:color="auto"/>
                                    <w:bottom w:val="none" w:sz="0" w:space="0" w:color="auto"/>
                                    <w:right w:val="none" w:sz="0" w:space="0" w:color="auto"/>
                                  </w:divBdr>
                                  <w:divsChild>
                                    <w:div w:id="302465131">
                                      <w:marLeft w:val="240"/>
                                      <w:marRight w:val="0"/>
                                      <w:marTop w:val="0"/>
                                      <w:marBottom w:val="0"/>
                                      <w:divBdr>
                                        <w:top w:val="none" w:sz="0" w:space="0" w:color="auto"/>
                                        <w:left w:val="none" w:sz="0" w:space="0" w:color="auto"/>
                                        <w:bottom w:val="none" w:sz="0" w:space="0" w:color="auto"/>
                                        <w:right w:val="none" w:sz="0" w:space="0" w:color="auto"/>
                                      </w:divBdr>
                                    </w:div>
                                  </w:divsChild>
                                </w:div>
                                <w:div w:id="1896306440">
                                  <w:marLeft w:val="240"/>
                                  <w:marRight w:val="240"/>
                                  <w:marTop w:val="0"/>
                                  <w:marBottom w:val="0"/>
                                  <w:divBdr>
                                    <w:top w:val="none" w:sz="0" w:space="0" w:color="auto"/>
                                    <w:left w:val="none" w:sz="0" w:space="0" w:color="auto"/>
                                    <w:bottom w:val="none" w:sz="0" w:space="0" w:color="auto"/>
                                    <w:right w:val="none" w:sz="0" w:space="0" w:color="auto"/>
                                  </w:divBdr>
                                  <w:divsChild>
                                    <w:div w:id="989140126">
                                      <w:marLeft w:val="240"/>
                                      <w:marRight w:val="0"/>
                                      <w:marTop w:val="0"/>
                                      <w:marBottom w:val="0"/>
                                      <w:divBdr>
                                        <w:top w:val="none" w:sz="0" w:space="0" w:color="auto"/>
                                        <w:left w:val="none" w:sz="0" w:space="0" w:color="auto"/>
                                        <w:bottom w:val="none" w:sz="0" w:space="0" w:color="auto"/>
                                        <w:right w:val="none" w:sz="0" w:space="0" w:color="auto"/>
                                      </w:divBdr>
                                    </w:div>
                                  </w:divsChild>
                                </w:div>
                                <w:div w:id="2032871717">
                                  <w:marLeft w:val="240"/>
                                  <w:marRight w:val="240"/>
                                  <w:marTop w:val="0"/>
                                  <w:marBottom w:val="0"/>
                                  <w:divBdr>
                                    <w:top w:val="none" w:sz="0" w:space="0" w:color="auto"/>
                                    <w:left w:val="none" w:sz="0" w:space="0" w:color="auto"/>
                                    <w:bottom w:val="none" w:sz="0" w:space="0" w:color="auto"/>
                                    <w:right w:val="none" w:sz="0" w:space="0" w:color="auto"/>
                                  </w:divBdr>
                                  <w:divsChild>
                                    <w:div w:id="364403615">
                                      <w:marLeft w:val="240"/>
                                      <w:marRight w:val="0"/>
                                      <w:marTop w:val="0"/>
                                      <w:marBottom w:val="0"/>
                                      <w:divBdr>
                                        <w:top w:val="none" w:sz="0" w:space="0" w:color="auto"/>
                                        <w:left w:val="none" w:sz="0" w:space="0" w:color="auto"/>
                                        <w:bottom w:val="none" w:sz="0" w:space="0" w:color="auto"/>
                                        <w:right w:val="none" w:sz="0" w:space="0" w:color="auto"/>
                                      </w:divBdr>
                                    </w:div>
                                  </w:divsChild>
                                </w:div>
                                <w:div w:id="2118983275">
                                  <w:marLeft w:val="240"/>
                                  <w:marRight w:val="240"/>
                                  <w:marTop w:val="0"/>
                                  <w:marBottom w:val="0"/>
                                  <w:divBdr>
                                    <w:top w:val="none" w:sz="0" w:space="0" w:color="auto"/>
                                    <w:left w:val="none" w:sz="0" w:space="0" w:color="auto"/>
                                    <w:bottom w:val="none" w:sz="0" w:space="0" w:color="auto"/>
                                    <w:right w:val="none" w:sz="0" w:space="0" w:color="auto"/>
                                  </w:divBdr>
                                  <w:divsChild>
                                    <w:div w:id="971982769">
                                      <w:marLeft w:val="240"/>
                                      <w:marRight w:val="0"/>
                                      <w:marTop w:val="0"/>
                                      <w:marBottom w:val="0"/>
                                      <w:divBdr>
                                        <w:top w:val="none" w:sz="0" w:space="0" w:color="auto"/>
                                        <w:left w:val="none" w:sz="0" w:space="0" w:color="auto"/>
                                        <w:bottom w:val="none" w:sz="0" w:space="0" w:color="auto"/>
                                        <w:right w:val="none" w:sz="0" w:space="0" w:color="auto"/>
                                      </w:divBdr>
                                    </w:div>
                                  </w:divsChild>
                                </w:div>
                                <w:div w:id="2138402671">
                                  <w:marLeft w:val="240"/>
                                  <w:marRight w:val="240"/>
                                  <w:marTop w:val="0"/>
                                  <w:marBottom w:val="0"/>
                                  <w:divBdr>
                                    <w:top w:val="none" w:sz="0" w:space="0" w:color="auto"/>
                                    <w:left w:val="none" w:sz="0" w:space="0" w:color="auto"/>
                                    <w:bottom w:val="none" w:sz="0" w:space="0" w:color="auto"/>
                                    <w:right w:val="none" w:sz="0" w:space="0" w:color="auto"/>
                                  </w:divBdr>
                                  <w:divsChild>
                                    <w:div w:id="195431579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464605">
                      <w:marLeft w:val="240"/>
                      <w:marRight w:val="0"/>
                      <w:marTop w:val="0"/>
                      <w:marBottom w:val="0"/>
                      <w:divBdr>
                        <w:top w:val="none" w:sz="0" w:space="0" w:color="auto"/>
                        <w:left w:val="none" w:sz="0" w:space="0" w:color="auto"/>
                        <w:bottom w:val="none" w:sz="0" w:space="0" w:color="auto"/>
                        <w:right w:val="none" w:sz="0" w:space="0" w:color="auto"/>
                      </w:divBdr>
                    </w:div>
                  </w:divsChild>
                </w:div>
                <w:div w:id="909996311">
                  <w:marLeft w:val="240"/>
                  <w:marRight w:val="240"/>
                  <w:marTop w:val="0"/>
                  <w:marBottom w:val="0"/>
                  <w:divBdr>
                    <w:top w:val="none" w:sz="0" w:space="0" w:color="auto"/>
                    <w:left w:val="none" w:sz="0" w:space="0" w:color="auto"/>
                    <w:bottom w:val="none" w:sz="0" w:space="0" w:color="auto"/>
                    <w:right w:val="none" w:sz="0" w:space="0" w:color="auto"/>
                  </w:divBdr>
                  <w:divsChild>
                    <w:div w:id="93939484">
                      <w:marLeft w:val="0"/>
                      <w:marRight w:val="0"/>
                      <w:marTop w:val="0"/>
                      <w:marBottom w:val="0"/>
                      <w:divBdr>
                        <w:top w:val="none" w:sz="0" w:space="0" w:color="auto"/>
                        <w:left w:val="none" w:sz="0" w:space="0" w:color="auto"/>
                        <w:bottom w:val="none" w:sz="0" w:space="0" w:color="auto"/>
                        <w:right w:val="none" w:sz="0" w:space="0" w:color="auto"/>
                      </w:divBdr>
                      <w:divsChild>
                        <w:div w:id="452943684">
                          <w:marLeft w:val="240"/>
                          <w:marRight w:val="240"/>
                          <w:marTop w:val="0"/>
                          <w:marBottom w:val="0"/>
                          <w:divBdr>
                            <w:top w:val="none" w:sz="0" w:space="0" w:color="auto"/>
                            <w:left w:val="none" w:sz="0" w:space="0" w:color="auto"/>
                            <w:bottom w:val="none" w:sz="0" w:space="0" w:color="auto"/>
                            <w:right w:val="none" w:sz="0" w:space="0" w:color="auto"/>
                          </w:divBdr>
                          <w:divsChild>
                            <w:div w:id="1647933239">
                              <w:marLeft w:val="0"/>
                              <w:marRight w:val="0"/>
                              <w:marTop w:val="0"/>
                              <w:marBottom w:val="0"/>
                              <w:divBdr>
                                <w:top w:val="none" w:sz="0" w:space="0" w:color="auto"/>
                                <w:left w:val="none" w:sz="0" w:space="0" w:color="auto"/>
                                <w:bottom w:val="none" w:sz="0" w:space="0" w:color="auto"/>
                                <w:right w:val="none" w:sz="0" w:space="0" w:color="auto"/>
                              </w:divBdr>
                              <w:divsChild>
                                <w:div w:id="373624052">
                                  <w:marLeft w:val="240"/>
                                  <w:marRight w:val="240"/>
                                  <w:marTop w:val="0"/>
                                  <w:marBottom w:val="0"/>
                                  <w:divBdr>
                                    <w:top w:val="none" w:sz="0" w:space="0" w:color="auto"/>
                                    <w:left w:val="none" w:sz="0" w:space="0" w:color="auto"/>
                                    <w:bottom w:val="none" w:sz="0" w:space="0" w:color="auto"/>
                                    <w:right w:val="none" w:sz="0" w:space="0" w:color="auto"/>
                                  </w:divBdr>
                                  <w:divsChild>
                                    <w:div w:id="1125585581">
                                      <w:marLeft w:val="240"/>
                                      <w:marRight w:val="0"/>
                                      <w:marTop w:val="0"/>
                                      <w:marBottom w:val="0"/>
                                      <w:divBdr>
                                        <w:top w:val="none" w:sz="0" w:space="0" w:color="auto"/>
                                        <w:left w:val="none" w:sz="0" w:space="0" w:color="auto"/>
                                        <w:bottom w:val="none" w:sz="0" w:space="0" w:color="auto"/>
                                        <w:right w:val="none" w:sz="0" w:space="0" w:color="auto"/>
                                      </w:divBdr>
                                    </w:div>
                                  </w:divsChild>
                                </w:div>
                                <w:div w:id="1106583769">
                                  <w:marLeft w:val="240"/>
                                  <w:marRight w:val="240"/>
                                  <w:marTop w:val="0"/>
                                  <w:marBottom w:val="0"/>
                                  <w:divBdr>
                                    <w:top w:val="none" w:sz="0" w:space="0" w:color="auto"/>
                                    <w:left w:val="none" w:sz="0" w:space="0" w:color="auto"/>
                                    <w:bottom w:val="none" w:sz="0" w:space="0" w:color="auto"/>
                                    <w:right w:val="none" w:sz="0" w:space="0" w:color="auto"/>
                                  </w:divBdr>
                                  <w:divsChild>
                                    <w:div w:id="677081428">
                                      <w:marLeft w:val="240"/>
                                      <w:marRight w:val="0"/>
                                      <w:marTop w:val="0"/>
                                      <w:marBottom w:val="0"/>
                                      <w:divBdr>
                                        <w:top w:val="none" w:sz="0" w:space="0" w:color="auto"/>
                                        <w:left w:val="none" w:sz="0" w:space="0" w:color="auto"/>
                                        <w:bottom w:val="none" w:sz="0" w:space="0" w:color="auto"/>
                                        <w:right w:val="none" w:sz="0" w:space="0" w:color="auto"/>
                                      </w:divBdr>
                                    </w:div>
                                  </w:divsChild>
                                </w:div>
                                <w:div w:id="1827160698">
                                  <w:marLeft w:val="0"/>
                                  <w:marRight w:val="0"/>
                                  <w:marTop w:val="0"/>
                                  <w:marBottom w:val="0"/>
                                  <w:divBdr>
                                    <w:top w:val="none" w:sz="0" w:space="0" w:color="auto"/>
                                    <w:left w:val="none" w:sz="0" w:space="0" w:color="auto"/>
                                    <w:bottom w:val="none" w:sz="0" w:space="0" w:color="auto"/>
                                    <w:right w:val="none" w:sz="0" w:space="0" w:color="auto"/>
                                  </w:divBdr>
                                </w:div>
                              </w:divsChild>
                            </w:div>
                            <w:div w:id="1790515069">
                              <w:marLeft w:val="240"/>
                              <w:marRight w:val="0"/>
                              <w:marTop w:val="0"/>
                              <w:marBottom w:val="0"/>
                              <w:divBdr>
                                <w:top w:val="none" w:sz="0" w:space="0" w:color="auto"/>
                                <w:left w:val="none" w:sz="0" w:space="0" w:color="auto"/>
                                <w:bottom w:val="none" w:sz="0" w:space="0" w:color="auto"/>
                                <w:right w:val="none" w:sz="0" w:space="0" w:color="auto"/>
                              </w:divBdr>
                            </w:div>
                          </w:divsChild>
                        </w:div>
                        <w:div w:id="1593276625">
                          <w:marLeft w:val="0"/>
                          <w:marRight w:val="0"/>
                          <w:marTop w:val="0"/>
                          <w:marBottom w:val="0"/>
                          <w:divBdr>
                            <w:top w:val="none" w:sz="0" w:space="0" w:color="auto"/>
                            <w:left w:val="none" w:sz="0" w:space="0" w:color="auto"/>
                            <w:bottom w:val="none" w:sz="0" w:space="0" w:color="auto"/>
                            <w:right w:val="none" w:sz="0" w:space="0" w:color="auto"/>
                          </w:divBdr>
                        </w:div>
                      </w:divsChild>
                    </w:div>
                    <w:div w:id="1419865135">
                      <w:marLeft w:val="240"/>
                      <w:marRight w:val="0"/>
                      <w:marTop w:val="0"/>
                      <w:marBottom w:val="0"/>
                      <w:divBdr>
                        <w:top w:val="none" w:sz="0" w:space="0" w:color="auto"/>
                        <w:left w:val="none" w:sz="0" w:space="0" w:color="auto"/>
                        <w:bottom w:val="none" w:sz="0" w:space="0" w:color="auto"/>
                        <w:right w:val="none" w:sz="0" w:space="0" w:color="auto"/>
                      </w:divBdr>
                    </w:div>
                  </w:divsChild>
                </w:div>
                <w:div w:id="972371862">
                  <w:marLeft w:val="0"/>
                  <w:marRight w:val="0"/>
                  <w:marTop w:val="0"/>
                  <w:marBottom w:val="0"/>
                  <w:divBdr>
                    <w:top w:val="none" w:sz="0" w:space="0" w:color="auto"/>
                    <w:left w:val="none" w:sz="0" w:space="0" w:color="auto"/>
                    <w:bottom w:val="none" w:sz="0" w:space="0" w:color="auto"/>
                    <w:right w:val="none" w:sz="0" w:space="0" w:color="auto"/>
                  </w:divBdr>
                </w:div>
                <w:div w:id="1164928212">
                  <w:marLeft w:val="240"/>
                  <w:marRight w:val="240"/>
                  <w:marTop w:val="0"/>
                  <w:marBottom w:val="0"/>
                  <w:divBdr>
                    <w:top w:val="none" w:sz="0" w:space="0" w:color="auto"/>
                    <w:left w:val="none" w:sz="0" w:space="0" w:color="auto"/>
                    <w:bottom w:val="none" w:sz="0" w:space="0" w:color="auto"/>
                    <w:right w:val="none" w:sz="0" w:space="0" w:color="auto"/>
                  </w:divBdr>
                  <w:divsChild>
                    <w:div w:id="1266036858">
                      <w:marLeft w:val="240"/>
                      <w:marRight w:val="0"/>
                      <w:marTop w:val="0"/>
                      <w:marBottom w:val="0"/>
                      <w:divBdr>
                        <w:top w:val="none" w:sz="0" w:space="0" w:color="auto"/>
                        <w:left w:val="none" w:sz="0" w:space="0" w:color="auto"/>
                        <w:bottom w:val="none" w:sz="0" w:space="0" w:color="auto"/>
                        <w:right w:val="none" w:sz="0" w:space="0" w:color="auto"/>
                      </w:divBdr>
                    </w:div>
                  </w:divsChild>
                </w:div>
                <w:div w:id="1472358930">
                  <w:marLeft w:val="240"/>
                  <w:marRight w:val="240"/>
                  <w:marTop w:val="0"/>
                  <w:marBottom w:val="0"/>
                  <w:divBdr>
                    <w:top w:val="none" w:sz="0" w:space="0" w:color="auto"/>
                    <w:left w:val="none" w:sz="0" w:space="0" w:color="auto"/>
                    <w:bottom w:val="none" w:sz="0" w:space="0" w:color="auto"/>
                    <w:right w:val="none" w:sz="0" w:space="0" w:color="auto"/>
                  </w:divBdr>
                  <w:divsChild>
                    <w:div w:id="1179391650">
                      <w:marLeft w:val="0"/>
                      <w:marRight w:val="0"/>
                      <w:marTop w:val="0"/>
                      <w:marBottom w:val="0"/>
                      <w:divBdr>
                        <w:top w:val="none" w:sz="0" w:space="0" w:color="auto"/>
                        <w:left w:val="none" w:sz="0" w:space="0" w:color="auto"/>
                        <w:bottom w:val="none" w:sz="0" w:space="0" w:color="auto"/>
                        <w:right w:val="none" w:sz="0" w:space="0" w:color="auto"/>
                      </w:divBdr>
                      <w:divsChild>
                        <w:div w:id="175506017">
                          <w:marLeft w:val="0"/>
                          <w:marRight w:val="0"/>
                          <w:marTop w:val="0"/>
                          <w:marBottom w:val="0"/>
                          <w:divBdr>
                            <w:top w:val="none" w:sz="0" w:space="0" w:color="auto"/>
                            <w:left w:val="none" w:sz="0" w:space="0" w:color="auto"/>
                            <w:bottom w:val="none" w:sz="0" w:space="0" w:color="auto"/>
                            <w:right w:val="none" w:sz="0" w:space="0" w:color="auto"/>
                          </w:divBdr>
                        </w:div>
                        <w:div w:id="2116706678">
                          <w:marLeft w:val="240"/>
                          <w:marRight w:val="240"/>
                          <w:marTop w:val="0"/>
                          <w:marBottom w:val="0"/>
                          <w:divBdr>
                            <w:top w:val="none" w:sz="0" w:space="0" w:color="auto"/>
                            <w:left w:val="none" w:sz="0" w:space="0" w:color="auto"/>
                            <w:bottom w:val="none" w:sz="0" w:space="0" w:color="auto"/>
                            <w:right w:val="none" w:sz="0" w:space="0" w:color="auto"/>
                          </w:divBdr>
                          <w:divsChild>
                            <w:div w:id="434062688">
                              <w:marLeft w:val="0"/>
                              <w:marRight w:val="0"/>
                              <w:marTop w:val="0"/>
                              <w:marBottom w:val="0"/>
                              <w:divBdr>
                                <w:top w:val="none" w:sz="0" w:space="0" w:color="auto"/>
                                <w:left w:val="none" w:sz="0" w:space="0" w:color="auto"/>
                                <w:bottom w:val="none" w:sz="0" w:space="0" w:color="auto"/>
                                <w:right w:val="none" w:sz="0" w:space="0" w:color="auto"/>
                              </w:divBdr>
                              <w:divsChild>
                                <w:div w:id="514927321">
                                  <w:marLeft w:val="240"/>
                                  <w:marRight w:val="240"/>
                                  <w:marTop w:val="0"/>
                                  <w:marBottom w:val="0"/>
                                  <w:divBdr>
                                    <w:top w:val="none" w:sz="0" w:space="0" w:color="auto"/>
                                    <w:left w:val="none" w:sz="0" w:space="0" w:color="auto"/>
                                    <w:bottom w:val="none" w:sz="0" w:space="0" w:color="auto"/>
                                    <w:right w:val="none" w:sz="0" w:space="0" w:color="auto"/>
                                  </w:divBdr>
                                  <w:divsChild>
                                    <w:div w:id="1858732536">
                                      <w:marLeft w:val="240"/>
                                      <w:marRight w:val="0"/>
                                      <w:marTop w:val="0"/>
                                      <w:marBottom w:val="0"/>
                                      <w:divBdr>
                                        <w:top w:val="none" w:sz="0" w:space="0" w:color="auto"/>
                                        <w:left w:val="none" w:sz="0" w:space="0" w:color="auto"/>
                                        <w:bottom w:val="none" w:sz="0" w:space="0" w:color="auto"/>
                                        <w:right w:val="none" w:sz="0" w:space="0" w:color="auto"/>
                                      </w:divBdr>
                                    </w:div>
                                  </w:divsChild>
                                </w:div>
                                <w:div w:id="605886633">
                                  <w:marLeft w:val="0"/>
                                  <w:marRight w:val="0"/>
                                  <w:marTop w:val="0"/>
                                  <w:marBottom w:val="0"/>
                                  <w:divBdr>
                                    <w:top w:val="none" w:sz="0" w:space="0" w:color="auto"/>
                                    <w:left w:val="none" w:sz="0" w:space="0" w:color="auto"/>
                                    <w:bottom w:val="none" w:sz="0" w:space="0" w:color="auto"/>
                                    <w:right w:val="none" w:sz="0" w:space="0" w:color="auto"/>
                                  </w:divBdr>
                                </w:div>
                                <w:div w:id="668098466">
                                  <w:marLeft w:val="240"/>
                                  <w:marRight w:val="240"/>
                                  <w:marTop w:val="0"/>
                                  <w:marBottom w:val="0"/>
                                  <w:divBdr>
                                    <w:top w:val="none" w:sz="0" w:space="0" w:color="auto"/>
                                    <w:left w:val="none" w:sz="0" w:space="0" w:color="auto"/>
                                    <w:bottom w:val="none" w:sz="0" w:space="0" w:color="auto"/>
                                    <w:right w:val="none" w:sz="0" w:space="0" w:color="auto"/>
                                  </w:divBdr>
                                  <w:divsChild>
                                    <w:div w:id="1897158413">
                                      <w:marLeft w:val="240"/>
                                      <w:marRight w:val="0"/>
                                      <w:marTop w:val="0"/>
                                      <w:marBottom w:val="0"/>
                                      <w:divBdr>
                                        <w:top w:val="none" w:sz="0" w:space="0" w:color="auto"/>
                                        <w:left w:val="none" w:sz="0" w:space="0" w:color="auto"/>
                                        <w:bottom w:val="none" w:sz="0" w:space="0" w:color="auto"/>
                                        <w:right w:val="none" w:sz="0" w:space="0" w:color="auto"/>
                                      </w:divBdr>
                                    </w:div>
                                  </w:divsChild>
                                </w:div>
                                <w:div w:id="696540863">
                                  <w:marLeft w:val="240"/>
                                  <w:marRight w:val="240"/>
                                  <w:marTop w:val="0"/>
                                  <w:marBottom w:val="0"/>
                                  <w:divBdr>
                                    <w:top w:val="none" w:sz="0" w:space="0" w:color="auto"/>
                                    <w:left w:val="none" w:sz="0" w:space="0" w:color="auto"/>
                                    <w:bottom w:val="none" w:sz="0" w:space="0" w:color="auto"/>
                                    <w:right w:val="none" w:sz="0" w:space="0" w:color="auto"/>
                                  </w:divBdr>
                                  <w:divsChild>
                                    <w:div w:id="875124933">
                                      <w:marLeft w:val="240"/>
                                      <w:marRight w:val="0"/>
                                      <w:marTop w:val="0"/>
                                      <w:marBottom w:val="0"/>
                                      <w:divBdr>
                                        <w:top w:val="none" w:sz="0" w:space="0" w:color="auto"/>
                                        <w:left w:val="none" w:sz="0" w:space="0" w:color="auto"/>
                                        <w:bottom w:val="none" w:sz="0" w:space="0" w:color="auto"/>
                                        <w:right w:val="none" w:sz="0" w:space="0" w:color="auto"/>
                                      </w:divBdr>
                                    </w:div>
                                  </w:divsChild>
                                </w:div>
                                <w:div w:id="948389607">
                                  <w:marLeft w:val="240"/>
                                  <w:marRight w:val="240"/>
                                  <w:marTop w:val="0"/>
                                  <w:marBottom w:val="0"/>
                                  <w:divBdr>
                                    <w:top w:val="none" w:sz="0" w:space="0" w:color="auto"/>
                                    <w:left w:val="none" w:sz="0" w:space="0" w:color="auto"/>
                                    <w:bottom w:val="none" w:sz="0" w:space="0" w:color="auto"/>
                                    <w:right w:val="none" w:sz="0" w:space="0" w:color="auto"/>
                                  </w:divBdr>
                                  <w:divsChild>
                                    <w:div w:id="652829738">
                                      <w:marLeft w:val="240"/>
                                      <w:marRight w:val="0"/>
                                      <w:marTop w:val="0"/>
                                      <w:marBottom w:val="0"/>
                                      <w:divBdr>
                                        <w:top w:val="none" w:sz="0" w:space="0" w:color="auto"/>
                                        <w:left w:val="none" w:sz="0" w:space="0" w:color="auto"/>
                                        <w:bottom w:val="none" w:sz="0" w:space="0" w:color="auto"/>
                                        <w:right w:val="none" w:sz="0" w:space="0" w:color="auto"/>
                                      </w:divBdr>
                                    </w:div>
                                  </w:divsChild>
                                </w:div>
                                <w:div w:id="972755039">
                                  <w:marLeft w:val="240"/>
                                  <w:marRight w:val="240"/>
                                  <w:marTop w:val="0"/>
                                  <w:marBottom w:val="0"/>
                                  <w:divBdr>
                                    <w:top w:val="none" w:sz="0" w:space="0" w:color="auto"/>
                                    <w:left w:val="none" w:sz="0" w:space="0" w:color="auto"/>
                                    <w:bottom w:val="none" w:sz="0" w:space="0" w:color="auto"/>
                                    <w:right w:val="none" w:sz="0" w:space="0" w:color="auto"/>
                                  </w:divBdr>
                                  <w:divsChild>
                                    <w:div w:id="994600742">
                                      <w:marLeft w:val="240"/>
                                      <w:marRight w:val="0"/>
                                      <w:marTop w:val="0"/>
                                      <w:marBottom w:val="0"/>
                                      <w:divBdr>
                                        <w:top w:val="none" w:sz="0" w:space="0" w:color="auto"/>
                                        <w:left w:val="none" w:sz="0" w:space="0" w:color="auto"/>
                                        <w:bottom w:val="none" w:sz="0" w:space="0" w:color="auto"/>
                                        <w:right w:val="none" w:sz="0" w:space="0" w:color="auto"/>
                                      </w:divBdr>
                                    </w:div>
                                  </w:divsChild>
                                </w:div>
                                <w:div w:id="1040201029">
                                  <w:marLeft w:val="240"/>
                                  <w:marRight w:val="240"/>
                                  <w:marTop w:val="0"/>
                                  <w:marBottom w:val="0"/>
                                  <w:divBdr>
                                    <w:top w:val="none" w:sz="0" w:space="0" w:color="auto"/>
                                    <w:left w:val="none" w:sz="0" w:space="0" w:color="auto"/>
                                    <w:bottom w:val="none" w:sz="0" w:space="0" w:color="auto"/>
                                    <w:right w:val="none" w:sz="0" w:space="0" w:color="auto"/>
                                  </w:divBdr>
                                  <w:divsChild>
                                    <w:div w:id="1832479927">
                                      <w:marLeft w:val="240"/>
                                      <w:marRight w:val="0"/>
                                      <w:marTop w:val="0"/>
                                      <w:marBottom w:val="0"/>
                                      <w:divBdr>
                                        <w:top w:val="none" w:sz="0" w:space="0" w:color="auto"/>
                                        <w:left w:val="none" w:sz="0" w:space="0" w:color="auto"/>
                                        <w:bottom w:val="none" w:sz="0" w:space="0" w:color="auto"/>
                                        <w:right w:val="none" w:sz="0" w:space="0" w:color="auto"/>
                                      </w:divBdr>
                                    </w:div>
                                  </w:divsChild>
                                </w:div>
                                <w:div w:id="2047833367">
                                  <w:marLeft w:val="240"/>
                                  <w:marRight w:val="240"/>
                                  <w:marTop w:val="0"/>
                                  <w:marBottom w:val="0"/>
                                  <w:divBdr>
                                    <w:top w:val="none" w:sz="0" w:space="0" w:color="auto"/>
                                    <w:left w:val="none" w:sz="0" w:space="0" w:color="auto"/>
                                    <w:bottom w:val="none" w:sz="0" w:space="0" w:color="auto"/>
                                    <w:right w:val="none" w:sz="0" w:space="0" w:color="auto"/>
                                  </w:divBdr>
                                  <w:divsChild>
                                    <w:div w:id="31981644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147436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57657372">
                      <w:marLeft w:val="240"/>
                      <w:marRight w:val="0"/>
                      <w:marTop w:val="0"/>
                      <w:marBottom w:val="0"/>
                      <w:divBdr>
                        <w:top w:val="none" w:sz="0" w:space="0" w:color="auto"/>
                        <w:left w:val="none" w:sz="0" w:space="0" w:color="auto"/>
                        <w:bottom w:val="none" w:sz="0" w:space="0" w:color="auto"/>
                        <w:right w:val="none" w:sz="0" w:space="0" w:color="auto"/>
                      </w:divBdr>
                    </w:div>
                  </w:divsChild>
                </w:div>
                <w:div w:id="1515681039">
                  <w:marLeft w:val="240"/>
                  <w:marRight w:val="240"/>
                  <w:marTop w:val="0"/>
                  <w:marBottom w:val="0"/>
                  <w:divBdr>
                    <w:top w:val="none" w:sz="0" w:space="0" w:color="auto"/>
                    <w:left w:val="none" w:sz="0" w:space="0" w:color="auto"/>
                    <w:bottom w:val="none" w:sz="0" w:space="0" w:color="auto"/>
                    <w:right w:val="none" w:sz="0" w:space="0" w:color="auto"/>
                  </w:divBdr>
                  <w:divsChild>
                    <w:div w:id="1572306114">
                      <w:marLeft w:val="0"/>
                      <w:marRight w:val="0"/>
                      <w:marTop w:val="0"/>
                      <w:marBottom w:val="0"/>
                      <w:divBdr>
                        <w:top w:val="none" w:sz="0" w:space="0" w:color="auto"/>
                        <w:left w:val="none" w:sz="0" w:space="0" w:color="auto"/>
                        <w:bottom w:val="none" w:sz="0" w:space="0" w:color="auto"/>
                        <w:right w:val="none" w:sz="0" w:space="0" w:color="auto"/>
                      </w:divBdr>
                      <w:divsChild>
                        <w:div w:id="449402478">
                          <w:marLeft w:val="0"/>
                          <w:marRight w:val="0"/>
                          <w:marTop w:val="0"/>
                          <w:marBottom w:val="0"/>
                          <w:divBdr>
                            <w:top w:val="none" w:sz="0" w:space="0" w:color="auto"/>
                            <w:left w:val="none" w:sz="0" w:space="0" w:color="auto"/>
                            <w:bottom w:val="none" w:sz="0" w:space="0" w:color="auto"/>
                            <w:right w:val="none" w:sz="0" w:space="0" w:color="auto"/>
                          </w:divBdr>
                        </w:div>
                        <w:div w:id="1279530023">
                          <w:marLeft w:val="240"/>
                          <w:marRight w:val="240"/>
                          <w:marTop w:val="0"/>
                          <w:marBottom w:val="0"/>
                          <w:divBdr>
                            <w:top w:val="none" w:sz="0" w:space="0" w:color="auto"/>
                            <w:left w:val="none" w:sz="0" w:space="0" w:color="auto"/>
                            <w:bottom w:val="none" w:sz="0" w:space="0" w:color="auto"/>
                            <w:right w:val="none" w:sz="0" w:space="0" w:color="auto"/>
                          </w:divBdr>
                          <w:divsChild>
                            <w:div w:id="174806985">
                              <w:marLeft w:val="0"/>
                              <w:marRight w:val="0"/>
                              <w:marTop w:val="0"/>
                              <w:marBottom w:val="0"/>
                              <w:divBdr>
                                <w:top w:val="none" w:sz="0" w:space="0" w:color="auto"/>
                                <w:left w:val="none" w:sz="0" w:space="0" w:color="auto"/>
                                <w:bottom w:val="none" w:sz="0" w:space="0" w:color="auto"/>
                                <w:right w:val="none" w:sz="0" w:space="0" w:color="auto"/>
                              </w:divBdr>
                              <w:divsChild>
                                <w:div w:id="1821383248">
                                  <w:marLeft w:val="240"/>
                                  <w:marRight w:val="240"/>
                                  <w:marTop w:val="0"/>
                                  <w:marBottom w:val="0"/>
                                  <w:divBdr>
                                    <w:top w:val="none" w:sz="0" w:space="0" w:color="auto"/>
                                    <w:left w:val="none" w:sz="0" w:space="0" w:color="auto"/>
                                    <w:bottom w:val="none" w:sz="0" w:space="0" w:color="auto"/>
                                    <w:right w:val="none" w:sz="0" w:space="0" w:color="auto"/>
                                  </w:divBdr>
                                  <w:divsChild>
                                    <w:div w:id="1387025293">
                                      <w:marLeft w:val="240"/>
                                      <w:marRight w:val="0"/>
                                      <w:marTop w:val="0"/>
                                      <w:marBottom w:val="0"/>
                                      <w:divBdr>
                                        <w:top w:val="none" w:sz="0" w:space="0" w:color="auto"/>
                                        <w:left w:val="none" w:sz="0" w:space="0" w:color="auto"/>
                                        <w:bottom w:val="none" w:sz="0" w:space="0" w:color="auto"/>
                                        <w:right w:val="none" w:sz="0" w:space="0" w:color="auto"/>
                                      </w:divBdr>
                                    </w:div>
                                  </w:divsChild>
                                </w:div>
                                <w:div w:id="1888367913">
                                  <w:marLeft w:val="0"/>
                                  <w:marRight w:val="0"/>
                                  <w:marTop w:val="0"/>
                                  <w:marBottom w:val="0"/>
                                  <w:divBdr>
                                    <w:top w:val="none" w:sz="0" w:space="0" w:color="auto"/>
                                    <w:left w:val="none" w:sz="0" w:space="0" w:color="auto"/>
                                    <w:bottom w:val="none" w:sz="0" w:space="0" w:color="auto"/>
                                    <w:right w:val="none" w:sz="0" w:space="0" w:color="auto"/>
                                  </w:divBdr>
                                </w:div>
                              </w:divsChild>
                            </w:div>
                            <w:div w:id="80362128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796754976">
                      <w:marLeft w:val="240"/>
                      <w:marRight w:val="0"/>
                      <w:marTop w:val="0"/>
                      <w:marBottom w:val="0"/>
                      <w:divBdr>
                        <w:top w:val="none" w:sz="0" w:space="0" w:color="auto"/>
                        <w:left w:val="none" w:sz="0" w:space="0" w:color="auto"/>
                        <w:bottom w:val="none" w:sz="0" w:space="0" w:color="auto"/>
                        <w:right w:val="none" w:sz="0" w:space="0" w:color="auto"/>
                      </w:divBdr>
                    </w:div>
                  </w:divsChild>
                </w:div>
                <w:div w:id="1702124441">
                  <w:marLeft w:val="240"/>
                  <w:marRight w:val="240"/>
                  <w:marTop w:val="0"/>
                  <w:marBottom w:val="0"/>
                  <w:divBdr>
                    <w:top w:val="none" w:sz="0" w:space="0" w:color="auto"/>
                    <w:left w:val="none" w:sz="0" w:space="0" w:color="auto"/>
                    <w:bottom w:val="none" w:sz="0" w:space="0" w:color="auto"/>
                    <w:right w:val="none" w:sz="0" w:space="0" w:color="auto"/>
                  </w:divBdr>
                  <w:divsChild>
                    <w:div w:id="148833690">
                      <w:marLeft w:val="240"/>
                      <w:marRight w:val="0"/>
                      <w:marTop w:val="0"/>
                      <w:marBottom w:val="0"/>
                      <w:divBdr>
                        <w:top w:val="none" w:sz="0" w:space="0" w:color="auto"/>
                        <w:left w:val="none" w:sz="0" w:space="0" w:color="auto"/>
                        <w:bottom w:val="none" w:sz="0" w:space="0" w:color="auto"/>
                        <w:right w:val="none" w:sz="0" w:space="0" w:color="auto"/>
                      </w:divBdr>
                    </w:div>
                    <w:div w:id="1378965196">
                      <w:marLeft w:val="0"/>
                      <w:marRight w:val="0"/>
                      <w:marTop w:val="0"/>
                      <w:marBottom w:val="0"/>
                      <w:divBdr>
                        <w:top w:val="none" w:sz="0" w:space="0" w:color="auto"/>
                        <w:left w:val="none" w:sz="0" w:space="0" w:color="auto"/>
                        <w:bottom w:val="none" w:sz="0" w:space="0" w:color="auto"/>
                        <w:right w:val="none" w:sz="0" w:space="0" w:color="auto"/>
                      </w:divBdr>
                      <w:divsChild>
                        <w:div w:id="139349282">
                          <w:marLeft w:val="240"/>
                          <w:marRight w:val="240"/>
                          <w:marTop w:val="0"/>
                          <w:marBottom w:val="0"/>
                          <w:divBdr>
                            <w:top w:val="none" w:sz="0" w:space="0" w:color="auto"/>
                            <w:left w:val="none" w:sz="0" w:space="0" w:color="auto"/>
                            <w:bottom w:val="none" w:sz="0" w:space="0" w:color="auto"/>
                            <w:right w:val="none" w:sz="0" w:space="0" w:color="auto"/>
                          </w:divBdr>
                          <w:divsChild>
                            <w:div w:id="1408113082">
                              <w:marLeft w:val="0"/>
                              <w:marRight w:val="0"/>
                              <w:marTop w:val="0"/>
                              <w:marBottom w:val="0"/>
                              <w:divBdr>
                                <w:top w:val="none" w:sz="0" w:space="0" w:color="auto"/>
                                <w:left w:val="none" w:sz="0" w:space="0" w:color="auto"/>
                                <w:bottom w:val="none" w:sz="0" w:space="0" w:color="auto"/>
                                <w:right w:val="none" w:sz="0" w:space="0" w:color="auto"/>
                              </w:divBdr>
                              <w:divsChild>
                                <w:div w:id="1071736654">
                                  <w:marLeft w:val="240"/>
                                  <w:marRight w:val="240"/>
                                  <w:marTop w:val="0"/>
                                  <w:marBottom w:val="0"/>
                                  <w:divBdr>
                                    <w:top w:val="none" w:sz="0" w:space="0" w:color="auto"/>
                                    <w:left w:val="none" w:sz="0" w:space="0" w:color="auto"/>
                                    <w:bottom w:val="none" w:sz="0" w:space="0" w:color="auto"/>
                                    <w:right w:val="none" w:sz="0" w:space="0" w:color="auto"/>
                                  </w:divBdr>
                                  <w:divsChild>
                                    <w:div w:id="1951620164">
                                      <w:marLeft w:val="240"/>
                                      <w:marRight w:val="0"/>
                                      <w:marTop w:val="0"/>
                                      <w:marBottom w:val="0"/>
                                      <w:divBdr>
                                        <w:top w:val="none" w:sz="0" w:space="0" w:color="auto"/>
                                        <w:left w:val="none" w:sz="0" w:space="0" w:color="auto"/>
                                        <w:bottom w:val="none" w:sz="0" w:space="0" w:color="auto"/>
                                        <w:right w:val="none" w:sz="0" w:space="0" w:color="auto"/>
                                      </w:divBdr>
                                    </w:div>
                                  </w:divsChild>
                                </w:div>
                                <w:div w:id="1115056494">
                                  <w:marLeft w:val="0"/>
                                  <w:marRight w:val="0"/>
                                  <w:marTop w:val="0"/>
                                  <w:marBottom w:val="0"/>
                                  <w:divBdr>
                                    <w:top w:val="none" w:sz="0" w:space="0" w:color="auto"/>
                                    <w:left w:val="none" w:sz="0" w:space="0" w:color="auto"/>
                                    <w:bottom w:val="none" w:sz="0" w:space="0" w:color="auto"/>
                                    <w:right w:val="none" w:sz="0" w:space="0" w:color="auto"/>
                                  </w:divBdr>
                                </w:div>
                                <w:div w:id="1546409513">
                                  <w:marLeft w:val="240"/>
                                  <w:marRight w:val="240"/>
                                  <w:marTop w:val="0"/>
                                  <w:marBottom w:val="0"/>
                                  <w:divBdr>
                                    <w:top w:val="none" w:sz="0" w:space="0" w:color="auto"/>
                                    <w:left w:val="none" w:sz="0" w:space="0" w:color="auto"/>
                                    <w:bottom w:val="none" w:sz="0" w:space="0" w:color="auto"/>
                                    <w:right w:val="none" w:sz="0" w:space="0" w:color="auto"/>
                                  </w:divBdr>
                                  <w:divsChild>
                                    <w:div w:id="1397776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60653527">
                              <w:marLeft w:val="240"/>
                              <w:marRight w:val="0"/>
                              <w:marTop w:val="0"/>
                              <w:marBottom w:val="0"/>
                              <w:divBdr>
                                <w:top w:val="none" w:sz="0" w:space="0" w:color="auto"/>
                                <w:left w:val="none" w:sz="0" w:space="0" w:color="auto"/>
                                <w:bottom w:val="none" w:sz="0" w:space="0" w:color="auto"/>
                                <w:right w:val="none" w:sz="0" w:space="0" w:color="auto"/>
                              </w:divBdr>
                            </w:div>
                          </w:divsChild>
                        </w:div>
                        <w:div w:id="106267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327262">
                  <w:marLeft w:val="240"/>
                  <w:marRight w:val="240"/>
                  <w:marTop w:val="0"/>
                  <w:marBottom w:val="0"/>
                  <w:divBdr>
                    <w:top w:val="none" w:sz="0" w:space="0" w:color="auto"/>
                    <w:left w:val="none" w:sz="0" w:space="0" w:color="auto"/>
                    <w:bottom w:val="none" w:sz="0" w:space="0" w:color="auto"/>
                    <w:right w:val="none" w:sz="0" w:space="0" w:color="auto"/>
                  </w:divBdr>
                  <w:divsChild>
                    <w:div w:id="421725294">
                      <w:marLeft w:val="240"/>
                      <w:marRight w:val="0"/>
                      <w:marTop w:val="0"/>
                      <w:marBottom w:val="0"/>
                      <w:divBdr>
                        <w:top w:val="none" w:sz="0" w:space="0" w:color="auto"/>
                        <w:left w:val="none" w:sz="0" w:space="0" w:color="auto"/>
                        <w:bottom w:val="none" w:sz="0" w:space="0" w:color="auto"/>
                        <w:right w:val="none" w:sz="0" w:space="0" w:color="auto"/>
                      </w:divBdr>
                    </w:div>
                    <w:div w:id="1563446020">
                      <w:marLeft w:val="0"/>
                      <w:marRight w:val="0"/>
                      <w:marTop w:val="0"/>
                      <w:marBottom w:val="0"/>
                      <w:divBdr>
                        <w:top w:val="none" w:sz="0" w:space="0" w:color="auto"/>
                        <w:left w:val="none" w:sz="0" w:space="0" w:color="auto"/>
                        <w:bottom w:val="none" w:sz="0" w:space="0" w:color="auto"/>
                        <w:right w:val="none" w:sz="0" w:space="0" w:color="auto"/>
                      </w:divBdr>
                      <w:divsChild>
                        <w:div w:id="369427085">
                          <w:marLeft w:val="0"/>
                          <w:marRight w:val="0"/>
                          <w:marTop w:val="0"/>
                          <w:marBottom w:val="0"/>
                          <w:divBdr>
                            <w:top w:val="none" w:sz="0" w:space="0" w:color="auto"/>
                            <w:left w:val="none" w:sz="0" w:space="0" w:color="auto"/>
                            <w:bottom w:val="none" w:sz="0" w:space="0" w:color="auto"/>
                            <w:right w:val="none" w:sz="0" w:space="0" w:color="auto"/>
                          </w:divBdr>
                        </w:div>
                        <w:div w:id="1392843708">
                          <w:marLeft w:val="240"/>
                          <w:marRight w:val="240"/>
                          <w:marTop w:val="0"/>
                          <w:marBottom w:val="0"/>
                          <w:divBdr>
                            <w:top w:val="none" w:sz="0" w:space="0" w:color="auto"/>
                            <w:left w:val="none" w:sz="0" w:space="0" w:color="auto"/>
                            <w:bottom w:val="none" w:sz="0" w:space="0" w:color="auto"/>
                            <w:right w:val="none" w:sz="0" w:space="0" w:color="auto"/>
                          </w:divBdr>
                          <w:divsChild>
                            <w:div w:id="1225603598">
                              <w:marLeft w:val="0"/>
                              <w:marRight w:val="0"/>
                              <w:marTop w:val="0"/>
                              <w:marBottom w:val="0"/>
                              <w:divBdr>
                                <w:top w:val="none" w:sz="0" w:space="0" w:color="auto"/>
                                <w:left w:val="none" w:sz="0" w:space="0" w:color="auto"/>
                                <w:bottom w:val="none" w:sz="0" w:space="0" w:color="auto"/>
                                <w:right w:val="none" w:sz="0" w:space="0" w:color="auto"/>
                              </w:divBdr>
                              <w:divsChild>
                                <w:div w:id="1009017284">
                                  <w:marLeft w:val="0"/>
                                  <w:marRight w:val="0"/>
                                  <w:marTop w:val="0"/>
                                  <w:marBottom w:val="0"/>
                                  <w:divBdr>
                                    <w:top w:val="none" w:sz="0" w:space="0" w:color="auto"/>
                                    <w:left w:val="none" w:sz="0" w:space="0" w:color="auto"/>
                                    <w:bottom w:val="none" w:sz="0" w:space="0" w:color="auto"/>
                                    <w:right w:val="none" w:sz="0" w:space="0" w:color="auto"/>
                                  </w:divBdr>
                                </w:div>
                                <w:div w:id="2121559856">
                                  <w:marLeft w:val="240"/>
                                  <w:marRight w:val="240"/>
                                  <w:marTop w:val="0"/>
                                  <w:marBottom w:val="0"/>
                                  <w:divBdr>
                                    <w:top w:val="none" w:sz="0" w:space="0" w:color="auto"/>
                                    <w:left w:val="none" w:sz="0" w:space="0" w:color="auto"/>
                                    <w:bottom w:val="none" w:sz="0" w:space="0" w:color="auto"/>
                                    <w:right w:val="none" w:sz="0" w:space="0" w:color="auto"/>
                                  </w:divBdr>
                                  <w:divsChild>
                                    <w:div w:id="194650017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5802649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155305">
                  <w:marLeft w:val="240"/>
                  <w:marRight w:val="240"/>
                  <w:marTop w:val="0"/>
                  <w:marBottom w:val="0"/>
                  <w:divBdr>
                    <w:top w:val="none" w:sz="0" w:space="0" w:color="auto"/>
                    <w:left w:val="none" w:sz="0" w:space="0" w:color="auto"/>
                    <w:bottom w:val="none" w:sz="0" w:space="0" w:color="auto"/>
                    <w:right w:val="none" w:sz="0" w:space="0" w:color="auto"/>
                  </w:divBdr>
                  <w:divsChild>
                    <w:div w:id="397748016">
                      <w:marLeft w:val="0"/>
                      <w:marRight w:val="0"/>
                      <w:marTop w:val="0"/>
                      <w:marBottom w:val="0"/>
                      <w:divBdr>
                        <w:top w:val="none" w:sz="0" w:space="0" w:color="auto"/>
                        <w:left w:val="none" w:sz="0" w:space="0" w:color="auto"/>
                        <w:bottom w:val="none" w:sz="0" w:space="0" w:color="auto"/>
                        <w:right w:val="none" w:sz="0" w:space="0" w:color="auto"/>
                      </w:divBdr>
                      <w:divsChild>
                        <w:div w:id="432630986">
                          <w:marLeft w:val="0"/>
                          <w:marRight w:val="0"/>
                          <w:marTop w:val="0"/>
                          <w:marBottom w:val="0"/>
                          <w:divBdr>
                            <w:top w:val="none" w:sz="0" w:space="0" w:color="auto"/>
                            <w:left w:val="none" w:sz="0" w:space="0" w:color="auto"/>
                            <w:bottom w:val="none" w:sz="0" w:space="0" w:color="auto"/>
                            <w:right w:val="none" w:sz="0" w:space="0" w:color="auto"/>
                          </w:divBdr>
                        </w:div>
                        <w:div w:id="1755085169">
                          <w:marLeft w:val="240"/>
                          <w:marRight w:val="240"/>
                          <w:marTop w:val="0"/>
                          <w:marBottom w:val="0"/>
                          <w:divBdr>
                            <w:top w:val="none" w:sz="0" w:space="0" w:color="auto"/>
                            <w:left w:val="none" w:sz="0" w:space="0" w:color="auto"/>
                            <w:bottom w:val="none" w:sz="0" w:space="0" w:color="auto"/>
                            <w:right w:val="none" w:sz="0" w:space="0" w:color="auto"/>
                          </w:divBdr>
                          <w:divsChild>
                            <w:div w:id="301203572">
                              <w:marLeft w:val="240"/>
                              <w:marRight w:val="0"/>
                              <w:marTop w:val="0"/>
                              <w:marBottom w:val="0"/>
                              <w:divBdr>
                                <w:top w:val="none" w:sz="0" w:space="0" w:color="auto"/>
                                <w:left w:val="none" w:sz="0" w:space="0" w:color="auto"/>
                                <w:bottom w:val="none" w:sz="0" w:space="0" w:color="auto"/>
                                <w:right w:val="none" w:sz="0" w:space="0" w:color="auto"/>
                              </w:divBdr>
                            </w:div>
                            <w:div w:id="1338187764">
                              <w:marLeft w:val="0"/>
                              <w:marRight w:val="0"/>
                              <w:marTop w:val="0"/>
                              <w:marBottom w:val="0"/>
                              <w:divBdr>
                                <w:top w:val="none" w:sz="0" w:space="0" w:color="auto"/>
                                <w:left w:val="none" w:sz="0" w:space="0" w:color="auto"/>
                                <w:bottom w:val="none" w:sz="0" w:space="0" w:color="auto"/>
                                <w:right w:val="none" w:sz="0" w:space="0" w:color="auto"/>
                              </w:divBdr>
                              <w:divsChild>
                                <w:div w:id="319383511">
                                  <w:marLeft w:val="240"/>
                                  <w:marRight w:val="240"/>
                                  <w:marTop w:val="0"/>
                                  <w:marBottom w:val="0"/>
                                  <w:divBdr>
                                    <w:top w:val="none" w:sz="0" w:space="0" w:color="auto"/>
                                    <w:left w:val="none" w:sz="0" w:space="0" w:color="auto"/>
                                    <w:bottom w:val="none" w:sz="0" w:space="0" w:color="auto"/>
                                    <w:right w:val="none" w:sz="0" w:space="0" w:color="auto"/>
                                  </w:divBdr>
                                  <w:divsChild>
                                    <w:div w:id="531767442">
                                      <w:marLeft w:val="240"/>
                                      <w:marRight w:val="0"/>
                                      <w:marTop w:val="0"/>
                                      <w:marBottom w:val="0"/>
                                      <w:divBdr>
                                        <w:top w:val="none" w:sz="0" w:space="0" w:color="auto"/>
                                        <w:left w:val="none" w:sz="0" w:space="0" w:color="auto"/>
                                        <w:bottom w:val="none" w:sz="0" w:space="0" w:color="auto"/>
                                        <w:right w:val="none" w:sz="0" w:space="0" w:color="auto"/>
                                      </w:divBdr>
                                    </w:div>
                                  </w:divsChild>
                                </w:div>
                                <w:div w:id="425271972">
                                  <w:marLeft w:val="240"/>
                                  <w:marRight w:val="240"/>
                                  <w:marTop w:val="0"/>
                                  <w:marBottom w:val="0"/>
                                  <w:divBdr>
                                    <w:top w:val="none" w:sz="0" w:space="0" w:color="auto"/>
                                    <w:left w:val="none" w:sz="0" w:space="0" w:color="auto"/>
                                    <w:bottom w:val="none" w:sz="0" w:space="0" w:color="auto"/>
                                    <w:right w:val="none" w:sz="0" w:space="0" w:color="auto"/>
                                  </w:divBdr>
                                  <w:divsChild>
                                    <w:div w:id="1870411227">
                                      <w:marLeft w:val="240"/>
                                      <w:marRight w:val="0"/>
                                      <w:marTop w:val="0"/>
                                      <w:marBottom w:val="0"/>
                                      <w:divBdr>
                                        <w:top w:val="none" w:sz="0" w:space="0" w:color="auto"/>
                                        <w:left w:val="none" w:sz="0" w:space="0" w:color="auto"/>
                                        <w:bottom w:val="none" w:sz="0" w:space="0" w:color="auto"/>
                                        <w:right w:val="none" w:sz="0" w:space="0" w:color="auto"/>
                                      </w:divBdr>
                                    </w:div>
                                  </w:divsChild>
                                </w:div>
                                <w:div w:id="781151769">
                                  <w:marLeft w:val="240"/>
                                  <w:marRight w:val="240"/>
                                  <w:marTop w:val="0"/>
                                  <w:marBottom w:val="0"/>
                                  <w:divBdr>
                                    <w:top w:val="none" w:sz="0" w:space="0" w:color="auto"/>
                                    <w:left w:val="none" w:sz="0" w:space="0" w:color="auto"/>
                                    <w:bottom w:val="none" w:sz="0" w:space="0" w:color="auto"/>
                                    <w:right w:val="none" w:sz="0" w:space="0" w:color="auto"/>
                                  </w:divBdr>
                                  <w:divsChild>
                                    <w:div w:id="195773389">
                                      <w:marLeft w:val="240"/>
                                      <w:marRight w:val="0"/>
                                      <w:marTop w:val="0"/>
                                      <w:marBottom w:val="0"/>
                                      <w:divBdr>
                                        <w:top w:val="none" w:sz="0" w:space="0" w:color="auto"/>
                                        <w:left w:val="none" w:sz="0" w:space="0" w:color="auto"/>
                                        <w:bottom w:val="none" w:sz="0" w:space="0" w:color="auto"/>
                                        <w:right w:val="none" w:sz="0" w:space="0" w:color="auto"/>
                                      </w:divBdr>
                                    </w:div>
                                  </w:divsChild>
                                </w:div>
                                <w:div w:id="1157379957">
                                  <w:marLeft w:val="240"/>
                                  <w:marRight w:val="240"/>
                                  <w:marTop w:val="0"/>
                                  <w:marBottom w:val="0"/>
                                  <w:divBdr>
                                    <w:top w:val="none" w:sz="0" w:space="0" w:color="auto"/>
                                    <w:left w:val="none" w:sz="0" w:space="0" w:color="auto"/>
                                    <w:bottom w:val="none" w:sz="0" w:space="0" w:color="auto"/>
                                    <w:right w:val="none" w:sz="0" w:space="0" w:color="auto"/>
                                  </w:divBdr>
                                  <w:divsChild>
                                    <w:div w:id="1370571222">
                                      <w:marLeft w:val="240"/>
                                      <w:marRight w:val="0"/>
                                      <w:marTop w:val="0"/>
                                      <w:marBottom w:val="0"/>
                                      <w:divBdr>
                                        <w:top w:val="none" w:sz="0" w:space="0" w:color="auto"/>
                                        <w:left w:val="none" w:sz="0" w:space="0" w:color="auto"/>
                                        <w:bottom w:val="none" w:sz="0" w:space="0" w:color="auto"/>
                                        <w:right w:val="none" w:sz="0" w:space="0" w:color="auto"/>
                                      </w:divBdr>
                                    </w:div>
                                  </w:divsChild>
                                </w:div>
                                <w:div w:id="154582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607590">
                      <w:marLeft w:val="240"/>
                      <w:marRight w:val="0"/>
                      <w:marTop w:val="0"/>
                      <w:marBottom w:val="0"/>
                      <w:divBdr>
                        <w:top w:val="none" w:sz="0" w:space="0" w:color="auto"/>
                        <w:left w:val="none" w:sz="0" w:space="0" w:color="auto"/>
                        <w:bottom w:val="none" w:sz="0" w:space="0" w:color="auto"/>
                        <w:right w:val="none" w:sz="0" w:space="0" w:color="auto"/>
                      </w:divBdr>
                    </w:div>
                  </w:divsChild>
                </w:div>
                <w:div w:id="1952933071">
                  <w:marLeft w:val="240"/>
                  <w:marRight w:val="240"/>
                  <w:marTop w:val="0"/>
                  <w:marBottom w:val="0"/>
                  <w:divBdr>
                    <w:top w:val="none" w:sz="0" w:space="0" w:color="auto"/>
                    <w:left w:val="none" w:sz="0" w:space="0" w:color="auto"/>
                    <w:bottom w:val="none" w:sz="0" w:space="0" w:color="auto"/>
                    <w:right w:val="none" w:sz="0" w:space="0" w:color="auto"/>
                  </w:divBdr>
                  <w:divsChild>
                    <w:div w:id="466044686">
                      <w:marLeft w:val="0"/>
                      <w:marRight w:val="0"/>
                      <w:marTop w:val="0"/>
                      <w:marBottom w:val="0"/>
                      <w:divBdr>
                        <w:top w:val="none" w:sz="0" w:space="0" w:color="auto"/>
                        <w:left w:val="none" w:sz="0" w:space="0" w:color="auto"/>
                        <w:bottom w:val="none" w:sz="0" w:space="0" w:color="auto"/>
                        <w:right w:val="none" w:sz="0" w:space="0" w:color="auto"/>
                      </w:divBdr>
                      <w:divsChild>
                        <w:div w:id="803544537">
                          <w:marLeft w:val="0"/>
                          <w:marRight w:val="0"/>
                          <w:marTop w:val="0"/>
                          <w:marBottom w:val="0"/>
                          <w:divBdr>
                            <w:top w:val="none" w:sz="0" w:space="0" w:color="auto"/>
                            <w:left w:val="none" w:sz="0" w:space="0" w:color="auto"/>
                            <w:bottom w:val="none" w:sz="0" w:space="0" w:color="auto"/>
                            <w:right w:val="none" w:sz="0" w:space="0" w:color="auto"/>
                          </w:divBdr>
                        </w:div>
                        <w:div w:id="981884248">
                          <w:marLeft w:val="240"/>
                          <w:marRight w:val="240"/>
                          <w:marTop w:val="0"/>
                          <w:marBottom w:val="0"/>
                          <w:divBdr>
                            <w:top w:val="none" w:sz="0" w:space="0" w:color="auto"/>
                            <w:left w:val="none" w:sz="0" w:space="0" w:color="auto"/>
                            <w:bottom w:val="none" w:sz="0" w:space="0" w:color="auto"/>
                            <w:right w:val="none" w:sz="0" w:space="0" w:color="auto"/>
                          </w:divBdr>
                          <w:divsChild>
                            <w:div w:id="752817834">
                              <w:marLeft w:val="240"/>
                              <w:marRight w:val="0"/>
                              <w:marTop w:val="0"/>
                              <w:marBottom w:val="0"/>
                              <w:divBdr>
                                <w:top w:val="none" w:sz="0" w:space="0" w:color="auto"/>
                                <w:left w:val="none" w:sz="0" w:space="0" w:color="auto"/>
                                <w:bottom w:val="none" w:sz="0" w:space="0" w:color="auto"/>
                                <w:right w:val="none" w:sz="0" w:space="0" w:color="auto"/>
                              </w:divBdr>
                            </w:div>
                            <w:div w:id="1057893757">
                              <w:marLeft w:val="0"/>
                              <w:marRight w:val="0"/>
                              <w:marTop w:val="0"/>
                              <w:marBottom w:val="0"/>
                              <w:divBdr>
                                <w:top w:val="none" w:sz="0" w:space="0" w:color="auto"/>
                                <w:left w:val="none" w:sz="0" w:space="0" w:color="auto"/>
                                <w:bottom w:val="none" w:sz="0" w:space="0" w:color="auto"/>
                                <w:right w:val="none" w:sz="0" w:space="0" w:color="auto"/>
                              </w:divBdr>
                              <w:divsChild>
                                <w:div w:id="91174033">
                                  <w:marLeft w:val="240"/>
                                  <w:marRight w:val="240"/>
                                  <w:marTop w:val="0"/>
                                  <w:marBottom w:val="0"/>
                                  <w:divBdr>
                                    <w:top w:val="none" w:sz="0" w:space="0" w:color="auto"/>
                                    <w:left w:val="none" w:sz="0" w:space="0" w:color="auto"/>
                                    <w:bottom w:val="none" w:sz="0" w:space="0" w:color="auto"/>
                                    <w:right w:val="none" w:sz="0" w:space="0" w:color="auto"/>
                                  </w:divBdr>
                                  <w:divsChild>
                                    <w:div w:id="707878555">
                                      <w:marLeft w:val="240"/>
                                      <w:marRight w:val="0"/>
                                      <w:marTop w:val="0"/>
                                      <w:marBottom w:val="0"/>
                                      <w:divBdr>
                                        <w:top w:val="none" w:sz="0" w:space="0" w:color="auto"/>
                                        <w:left w:val="none" w:sz="0" w:space="0" w:color="auto"/>
                                        <w:bottom w:val="none" w:sz="0" w:space="0" w:color="auto"/>
                                        <w:right w:val="none" w:sz="0" w:space="0" w:color="auto"/>
                                      </w:divBdr>
                                    </w:div>
                                  </w:divsChild>
                                </w:div>
                                <w:div w:id="241334354">
                                  <w:marLeft w:val="240"/>
                                  <w:marRight w:val="240"/>
                                  <w:marTop w:val="0"/>
                                  <w:marBottom w:val="0"/>
                                  <w:divBdr>
                                    <w:top w:val="none" w:sz="0" w:space="0" w:color="auto"/>
                                    <w:left w:val="none" w:sz="0" w:space="0" w:color="auto"/>
                                    <w:bottom w:val="none" w:sz="0" w:space="0" w:color="auto"/>
                                    <w:right w:val="none" w:sz="0" w:space="0" w:color="auto"/>
                                  </w:divBdr>
                                  <w:divsChild>
                                    <w:div w:id="1440447273">
                                      <w:marLeft w:val="240"/>
                                      <w:marRight w:val="0"/>
                                      <w:marTop w:val="0"/>
                                      <w:marBottom w:val="0"/>
                                      <w:divBdr>
                                        <w:top w:val="none" w:sz="0" w:space="0" w:color="auto"/>
                                        <w:left w:val="none" w:sz="0" w:space="0" w:color="auto"/>
                                        <w:bottom w:val="none" w:sz="0" w:space="0" w:color="auto"/>
                                        <w:right w:val="none" w:sz="0" w:space="0" w:color="auto"/>
                                      </w:divBdr>
                                    </w:div>
                                  </w:divsChild>
                                </w:div>
                                <w:div w:id="342778462">
                                  <w:marLeft w:val="240"/>
                                  <w:marRight w:val="240"/>
                                  <w:marTop w:val="0"/>
                                  <w:marBottom w:val="0"/>
                                  <w:divBdr>
                                    <w:top w:val="none" w:sz="0" w:space="0" w:color="auto"/>
                                    <w:left w:val="none" w:sz="0" w:space="0" w:color="auto"/>
                                    <w:bottom w:val="none" w:sz="0" w:space="0" w:color="auto"/>
                                    <w:right w:val="none" w:sz="0" w:space="0" w:color="auto"/>
                                  </w:divBdr>
                                  <w:divsChild>
                                    <w:div w:id="1115904797">
                                      <w:marLeft w:val="240"/>
                                      <w:marRight w:val="0"/>
                                      <w:marTop w:val="0"/>
                                      <w:marBottom w:val="0"/>
                                      <w:divBdr>
                                        <w:top w:val="none" w:sz="0" w:space="0" w:color="auto"/>
                                        <w:left w:val="none" w:sz="0" w:space="0" w:color="auto"/>
                                        <w:bottom w:val="none" w:sz="0" w:space="0" w:color="auto"/>
                                        <w:right w:val="none" w:sz="0" w:space="0" w:color="auto"/>
                                      </w:divBdr>
                                    </w:div>
                                  </w:divsChild>
                                </w:div>
                                <w:div w:id="558782558">
                                  <w:marLeft w:val="0"/>
                                  <w:marRight w:val="0"/>
                                  <w:marTop w:val="0"/>
                                  <w:marBottom w:val="0"/>
                                  <w:divBdr>
                                    <w:top w:val="none" w:sz="0" w:space="0" w:color="auto"/>
                                    <w:left w:val="none" w:sz="0" w:space="0" w:color="auto"/>
                                    <w:bottom w:val="none" w:sz="0" w:space="0" w:color="auto"/>
                                    <w:right w:val="none" w:sz="0" w:space="0" w:color="auto"/>
                                  </w:divBdr>
                                </w:div>
                                <w:div w:id="615987006">
                                  <w:marLeft w:val="240"/>
                                  <w:marRight w:val="240"/>
                                  <w:marTop w:val="0"/>
                                  <w:marBottom w:val="0"/>
                                  <w:divBdr>
                                    <w:top w:val="none" w:sz="0" w:space="0" w:color="auto"/>
                                    <w:left w:val="none" w:sz="0" w:space="0" w:color="auto"/>
                                    <w:bottom w:val="none" w:sz="0" w:space="0" w:color="auto"/>
                                    <w:right w:val="none" w:sz="0" w:space="0" w:color="auto"/>
                                  </w:divBdr>
                                  <w:divsChild>
                                    <w:div w:id="328794126">
                                      <w:marLeft w:val="240"/>
                                      <w:marRight w:val="0"/>
                                      <w:marTop w:val="0"/>
                                      <w:marBottom w:val="0"/>
                                      <w:divBdr>
                                        <w:top w:val="none" w:sz="0" w:space="0" w:color="auto"/>
                                        <w:left w:val="none" w:sz="0" w:space="0" w:color="auto"/>
                                        <w:bottom w:val="none" w:sz="0" w:space="0" w:color="auto"/>
                                        <w:right w:val="none" w:sz="0" w:space="0" w:color="auto"/>
                                      </w:divBdr>
                                    </w:div>
                                  </w:divsChild>
                                </w:div>
                                <w:div w:id="687105112">
                                  <w:marLeft w:val="240"/>
                                  <w:marRight w:val="240"/>
                                  <w:marTop w:val="0"/>
                                  <w:marBottom w:val="0"/>
                                  <w:divBdr>
                                    <w:top w:val="none" w:sz="0" w:space="0" w:color="auto"/>
                                    <w:left w:val="none" w:sz="0" w:space="0" w:color="auto"/>
                                    <w:bottom w:val="none" w:sz="0" w:space="0" w:color="auto"/>
                                    <w:right w:val="none" w:sz="0" w:space="0" w:color="auto"/>
                                  </w:divBdr>
                                  <w:divsChild>
                                    <w:div w:id="341247341">
                                      <w:marLeft w:val="240"/>
                                      <w:marRight w:val="0"/>
                                      <w:marTop w:val="0"/>
                                      <w:marBottom w:val="0"/>
                                      <w:divBdr>
                                        <w:top w:val="none" w:sz="0" w:space="0" w:color="auto"/>
                                        <w:left w:val="none" w:sz="0" w:space="0" w:color="auto"/>
                                        <w:bottom w:val="none" w:sz="0" w:space="0" w:color="auto"/>
                                        <w:right w:val="none" w:sz="0" w:space="0" w:color="auto"/>
                                      </w:divBdr>
                                    </w:div>
                                  </w:divsChild>
                                </w:div>
                                <w:div w:id="767430509">
                                  <w:marLeft w:val="240"/>
                                  <w:marRight w:val="240"/>
                                  <w:marTop w:val="0"/>
                                  <w:marBottom w:val="0"/>
                                  <w:divBdr>
                                    <w:top w:val="none" w:sz="0" w:space="0" w:color="auto"/>
                                    <w:left w:val="none" w:sz="0" w:space="0" w:color="auto"/>
                                    <w:bottom w:val="none" w:sz="0" w:space="0" w:color="auto"/>
                                    <w:right w:val="none" w:sz="0" w:space="0" w:color="auto"/>
                                  </w:divBdr>
                                  <w:divsChild>
                                    <w:div w:id="1082797964">
                                      <w:marLeft w:val="240"/>
                                      <w:marRight w:val="0"/>
                                      <w:marTop w:val="0"/>
                                      <w:marBottom w:val="0"/>
                                      <w:divBdr>
                                        <w:top w:val="none" w:sz="0" w:space="0" w:color="auto"/>
                                        <w:left w:val="none" w:sz="0" w:space="0" w:color="auto"/>
                                        <w:bottom w:val="none" w:sz="0" w:space="0" w:color="auto"/>
                                        <w:right w:val="none" w:sz="0" w:space="0" w:color="auto"/>
                                      </w:divBdr>
                                    </w:div>
                                  </w:divsChild>
                                </w:div>
                                <w:div w:id="911087098">
                                  <w:marLeft w:val="240"/>
                                  <w:marRight w:val="240"/>
                                  <w:marTop w:val="0"/>
                                  <w:marBottom w:val="0"/>
                                  <w:divBdr>
                                    <w:top w:val="none" w:sz="0" w:space="0" w:color="auto"/>
                                    <w:left w:val="none" w:sz="0" w:space="0" w:color="auto"/>
                                    <w:bottom w:val="none" w:sz="0" w:space="0" w:color="auto"/>
                                    <w:right w:val="none" w:sz="0" w:space="0" w:color="auto"/>
                                  </w:divBdr>
                                  <w:divsChild>
                                    <w:div w:id="162215082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706877">
                      <w:marLeft w:val="240"/>
                      <w:marRight w:val="0"/>
                      <w:marTop w:val="0"/>
                      <w:marBottom w:val="0"/>
                      <w:divBdr>
                        <w:top w:val="none" w:sz="0" w:space="0" w:color="auto"/>
                        <w:left w:val="none" w:sz="0" w:space="0" w:color="auto"/>
                        <w:bottom w:val="none" w:sz="0" w:space="0" w:color="auto"/>
                        <w:right w:val="none" w:sz="0" w:space="0" w:color="auto"/>
                      </w:divBdr>
                    </w:div>
                  </w:divsChild>
                </w:div>
                <w:div w:id="2146770719">
                  <w:marLeft w:val="240"/>
                  <w:marRight w:val="240"/>
                  <w:marTop w:val="0"/>
                  <w:marBottom w:val="0"/>
                  <w:divBdr>
                    <w:top w:val="none" w:sz="0" w:space="0" w:color="auto"/>
                    <w:left w:val="none" w:sz="0" w:space="0" w:color="auto"/>
                    <w:bottom w:val="none" w:sz="0" w:space="0" w:color="auto"/>
                    <w:right w:val="none" w:sz="0" w:space="0" w:color="auto"/>
                  </w:divBdr>
                  <w:divsChild>
                    <w:div w:id="345794694">
                      <w:marLeft w:val="0"/>
                      <w:marRight w:val="0"/>
                      <w:marTop w:val="0"/>
                      <w:marBottom w:val="0"/>
                      <w:divBdr>
                        <w:top w:val="none" w:sz="0" w:space="0" w:color="auto"/>
                        <w:left w:val="none" w:sz="0" w:space="0" w:color="auto"/>
                        <w:bottom w:val="none" w:sz="0" w:space="0" w:color="auto"/>
                        <w:right w:val="none" w:sz="0" w:space="0" w:color="auto"/>
                      </w:divBdr>
                      <w:divsChild>
                        <w:div w:id="481048662">
                          <w:marLeft w:val="240"/>
                          <w:marRight w:val="240"/>
                          <w:marTop w:val="0"/>
                          <w:marBottom w:val="0"/>
                          <w:divBdr>
                            <w:top w:val="none" w:sz="0" w:space="0" w:color="auto"/>
                            <w:left w:val="none" w:sz="0" w:space="0" w:color="auto"/>
                            <w:bottom w:val="none" w:sz="0" w:space="0" w:color="auto"/>
                            <w:right w:val="none" w:sz="0" w:space="0" w:color="auto"/>
                          </w:divBdr>
                          <w:divsChild>
                            <w:div w:id="593247160">
                              <w:marLeft w:val="240"/>
                              <w:marRight w:val="0"/>
                              <w:marTop w:val="0"/>
                              <w:marBottom w:val="0"/>
                              <w:divBdr>
                                <w:top w:val="none" w:sz="0" w:space="0" w:color="auto"/>
                                <w:left w:val="none" w:sz="0" w:space="0" w:color="auto"/>
                                <w:bottom w:val="none" w:sz="0" w:space="0" w:color="auto"/>
                                <w:right w:val="none" w:sz="0" w:space="0" w:color="auto"/>
                              </w:divBdr>
                            </w:div>
                            <w:div w:id="2071684407">
                              <w:marLeft w:val="0"/>
                              <w:marRight w:val="0"/>
                              <w:marTop w:val="0"/>
                              <w:marBottom w:val="0"/>
                              <w:divBdr>
                                <w:top w:val="none" w:sz="0" w:space="0" w:color="auto"/>
                                <w:left w:val="none" w:sz="0" w:space="0" w:color="auto"/>
                                <w:bottom w:val="none" w:sz="0" w:space="0" w:color="auto"/>
                                <w:right w:val="none" w:sz="0" w:space="0" w:color="auto"/>
                              </w:divBdr>
                              <w:divsChild>
                                <w:div w:id="519397845">
                                  <w:marLeft w:val="240"/>
                                  <w:marRight w:val="240"/>
                                  <w:marTop w:val="0"/>
                                  <w:marBottom w:val="0"/>
                                  <w:divBdr>
                                    <w:top w:val="none" w:sz="0" w:space="0" w:color="auto"/>
                                    <w:left w:val="none" w:sz="0" w:space="0" w:color="auto"/>
                                    <w:bottom w:val="none" w:sz="0" w:space="0" w:color="auto"/>
                                    <w:right w:val="none" w:sz="0" w:space="0" w:color="auto"/>
                                  </w:divBdr>
                                  <w:divsChild>
                                    <w:div w:id="703405679">
                                      <w:marLeft w:val="240"/>
                                      <w:marRight w:val="0"/>
                                      <w:marTop w:val="0"/>
                                      <w:marBottom w:val="0"/>
                                      <w:divBdr>
                                        <w:top w:val="none" w:sz="0" w:space="0" w:color="auto"/>
                                        <w:left w:val="none" w:sz="0" w:space="0" w:color="auto"/>
                                        <w:bottom w:val="none" w:sz="0" w:space="0" w:color="auto"/>
                                        <w:right w:val="none" w:sz="0" w:space="0" w:color="auto"/>
                                      </w:divBdr>
                                    </w:div>
                                  </w:divsChild>
                                </w:div>
                                <w:div w:id="740761781">
                                  <w:marLeft w:val="240"/>
                                  <w:marRight w:val="240"/>
                                  <w:marTop w:val="0"/>
                                  <w:marBottom w:val="0"/>
                                  <w:divBdr>
                                    <w:top w:val="none" w:sz="0" w:space="0" w:color="auto"/>
                                    <w:left w:val="none" w:sz="0" w:space="0" w:color="auto"/>
                                    <w:bottom w:val="none" w:sz="0" w:space="0" w:color="auto"/>
                                    <w:right w:val="none" w:sz="0" w:space="0" w:color="auto"/>
                                  </w:divBdr>
                                  <w:divsChild>
                                    <w:div w:id="1104812412">
                                      <w:marLeft w:val="240"/>
                                      <w:marRight w:val="0"/>
                                      <w:marTop w:val="0"/>
                                      <w:marBottom w:val="0"/>
                                      <w:divBdr>
                                        <w:top w:val="none" w:sz="0" w:space="0" w:color="auto"/>
                                        <w:left w:val="none" w:sz="0" w:space="0" w:color="auto"/>
                                        <w:bottom w:val="none" w:sz="0" w:space="0" w:color="auto"/>
                                        <w:right w:val="none" w:sz="0" w:space="0" w:color="auto"/>
                                      </w:divBdr>
                                    </w:div>
                                  </w:divsChild>
                                </w:div>
                                <w:div w:id="166331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717546">
                          <w:marLeft w:val="0"/>
                          <w:marRight w:val="0"/>
                          <w:marTop w:val="0"/>
                          <w:marBottom w:val="0"/>
                          <w:divBdr>
                            <w:top w:val="none" w:sz="0" w:space="0" w:color="auto"/>
                            <w:left w:val="none" w:sz="0" w:space="0" w:color="auto"/>
                            <w:bottom w:val="none" w:sz="0" w:space="0" w:color="auto"/>
                            <w:right w:val="none" w:sz="0" w:space="0" w:color="auto"/>
                          </w:divBdr>
                        </w:div>
                      </w:divsChild>
                    </w:div>
                    <w:div w:id="92433864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47980447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353188219">
      <w:bodyDiv w:val="1"/>
      <w:marLeft w:val="0"/>
      <w:marRight w:val="0"/>
      <w:marTop w:val="0"/>
      <w:marBottom w:val="0"/>
      <w:divBdr>
        <w:top w:val="none" w:sz="0" w:space="0" w:color="auto"/>
        <w:left w:val="none" w:sz="0" w:space="0" w:color="auto"/>
        <w:bottom w:val="none" w:sz="0" w:space="0" w:color="auto"/>
        <w:right w:val="none" w:sz="0" w:space="0" w:color="auto"/>
      </w:divBdr>
    </w:div>
    <w:div w:id="463933943">
      <w:bodyDiv w:val="1"/>
      <w:marLeft w:val="0"/>
      <w:marRight w:val="0"/>
      <w:marTop w:val="0"/>
      <w:marBottom w:val="0"/>
      <w:divBdr>
        <w:top w:val="none" w:sz="0" w:space="0" w:color="auto"/>
        <w:left w:val="none" w:sz="0" w:space="0" w:color="auto"/>
        <w:bottom w:val="none" w:sz="0" w:space="0" w:color="auto"/>
        <w:right w:val="none" w:sz="0" w:space="0" w:color="auto"/>
      </w:divBdr>
    </w:div>
    <w:div w:id="550502459">
      <w:bodyDiv w:val="1"/>
      <w:marLeft w:val="0"/>
      <w:marRight w:val="0"/>
      <w:marTop w:val="0"/>
      <w:marBottom w:val="0"/>
      <w:divBdr>
        <w:top w:val="none" w:sz="0" w:space="0" w:color="auto"/>
        <w:left w:val="none" w:sz="0" w:space="0" w:color="auto"/>
        <w:bottom w:val="none" w:sz="0" w:space="0" w:color="auto"/>
        <w:right w:val="none" w:sz="0" w:space="0" w:color="auto"/>
      </w:divBdr>
    </w:div>
    <w:div w:id="556863010">
      <w:bodyDiv w:val="1"/>
      <w:marLeft w:val="0"/>
      <w:marRight w:val="0"/>
      <w:marTop w:val="0"/>
      <w:marBottom w:val="0"/>
      <w:divBdr>
        <w:top w:val="none" w:sz="0" w:space="0" w:color="auto"/>
        <w:left w:val="none" w:sz="0" w:space="0" w:color="auto"/>
        <w:bottom w:val="none" w:sz="0" w:space="0" w:color="auto"/>
        <w:right w:val="none" w:sz="0" w:space="0" w:color="auto"/>
      </w:divBdr>
    </w:div>
    <w:div w:id="617492584">
      <w:bodyDiv w:val="1"/>
      <w:marLeft w:val="0"/>
      <w:marRight w:val="0"/>
      <w:marTop w:val="0"/>
      <w:marBottom w:val="0"/>
      <w:divBdr>
        <w:top w:val="none" w:sz="0" w:space="0" w:color="auto"/>
        <w:left w:val="none" w:sz="0" w:space="0" w:color="auto"/>
        <w:bottom w:val="none" w:sz="0" w:space="0" w:color="auto"/>
        <w:right w:val="none" w:sz="0" w:space="0" w:color="auto"/>
      </w:divBdr>
    </w:div>
    <w:div w:id="744304801">
      <w:bodyDiv w:val="1"/>
      <w:marLeft w:val="0"/>
      <w:marRight w:val="0"/>
      <w:marTop w:val="0"/>
      <w:marBottom w:val="0"/>
      <w:divBdr>
        <w:top w:val="none" w:sz="0" w:space="0" w:color="auto"/>
        <w:left w:val="none" w:sz="0" w:space="0" w:color="auto"/>
        <w:bottom w:val="none" w:sz="0" w:space="0" w:color="auto"/>
        <w:right w:val="none" w:sz="0" w:space="0" w:color="auto"/>
      </w:divBdr>
      <w:divsChild>
        <w:div w:id="1763262603">
          <w:marLeft w:val="0"/>
          <w:marRight w:val="0"/>
          <w:marTop w:val="0"/>
          <w:marBottom w:val="0"/>
          <w:divBdr>
            <w:top w:val="none" w:sz="0" w:space="0" w:color="auto"/>
            <w:left w:val="none" w:sz="0" w:space="0" w:color="auto"/>
            <w:bottom w:val="none" w:sz="0" w:space="0" w:color="auto"/>
            <w:right w:val="none" w:sz="0" w:space="0" w:color="auto"/>
          </w:divBdr>
          <w:divsChild>
            <w:div w:id="1954749735">
              <w:marLeft w:val="0"/>
              <w:marRight w:val="0"/>
              <w:marTop w:val="0"/>
              <w:marBottom w:val="0"/>
              <w:divBdr>
                <w:top w:val="none" w:sz="0" w:space="0" w:color="auto"/>
                <w:left w:val="none" w:sz="0" w:space="0" w:color="auto"/>
                <w:bottom w:val="none" w:sz="0" w:space="0" w:color="auto"/>
                <w:right w:val="none" w:sz="0" w:space="0" w:color="auto"/>
              </w:divBdr>
              <w:divsChild>
                <w:div w:id="1336612845">
                  <w:marLeft w:val="2928"/>
                  <w:marRight w:val="0"/>
                  <w:marTop w:val="720"/>
                  <w:marBottom w:val="0"/>
                  <w:divBdr>
                    <w:top w:val="none" w:sz="0" w:space="0" w:color="auto"/>
                    <w:left w:val="none" w:sz="0" w:space="0" w:color="auto"/>
                    <w:bottom w:val="none" w:sz="0" w:space="0" w:color="auto"/>
                    <w:right w:val="none" w:sz="0" w:space="0" w:color="auto"/>
                  </w:divBdr>
                  <w:divsChild>
                    <w:div w:id="181891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930227">
      <w:bodyDiv w:val="1"/>
      <w:marLeft w:val="0"/>
      <w:marRight w:val="0"/>
      <w:marTop w:val="0"/>
      <w:marBottom w:val="0"/>
      <w:divBdr>
        <w:top w:val="none" w:sz="0" w:space="0" w:color="auto"/>
        <w:left w:val="none" w:sz="0" w:space="0" w:color="auto"/>
        <w:bottom w:val="none" w:sz="0" w:space="0" w:color="auto"/>
        <w:right w:val="none" w:sz="0" w:space="0" w:color="auto"/>
      </w:divBdr>
      <w:divsChild>
        <w:div w:id="1695956183">
          <w:marLeft w:val="0"/>
          <w:marRight w:val="0"/>
          <w:marTop w:val="0"/>
          <w:marBottom w:val="0"/>
          <w:divBdr>
            <w:top w:val="none" w:sz="0" w:space="0" w:color="auto"/>
            <w:left w:val="none" w:sz="0" w:space="0" w:color="auto"/>
            <w:bottom w:val="none" w:sz="0" w:space="0" w:color="auto"/>
            <w:right w:val="none" w:sz="0" w:space="0" w:color="auto"/>
          </w:divBdr>
          <w:divsChild>
            <w:div w:id="1095981742">
              <w:marLeft w:val="0"/>
              <w:marRight w:val="0"/>
              <w:marTop w:val="0"/>
              <w:marBottom w:val="0"/>
              <w:divBdr>
                <w:top w:val="none" w:sz="0" w:space="0" w:color="auto"/>
                <w:left w:val="none" w:sz="0" w:space="0" w:color="auto"/>
                <w:bottom w:val="none" w:sz="0" w:space="0" w:color="auto"/>
                <w:right w:val="none" w:sz="0" w:space="0" w:color="auto"/>
              </w:divBdr>
              <w:divsChild>
                <w:div w:id="1883978551">
                  <w:marLeft w:val="2928"/>
                  <w:marRight w:val="0"/>
                  <w:marTop w:val="720"/>
                  <w:marBottom w:val="0"/>
                  <w:divBdr>
                    <w:top w:val="none" w:sz="0" w:space="0" w:color="auto"/>
                    <w:left w:val="none" w:sz="0" w:space="0" w:color="auto"/>
                    <w:bottom w:val="none" w:sz="0" w:space="0" w:color="auto"/>
                    <w:right w:val="none" w:sz="0" w:space="0" w:color="auto"/>
                  </w:divBdr>
                  <w:divsChild>
                    <w:div w:id="66251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292695">
      <w:bodyDiv w:val="1"/>
      <w:marLeft w:val="0"/>
      <w:marRight w:val="0"/>
      <w:marTop w:val="0"/>
      <w:marBottom w:val="0"/>
      <w:divBdr>
        <w:top w:val="none" w:sz="0" w:space="0" w:color="auto"/>
        <w:left w:val="none" w:sz="0" w:space="0" w:color="auto"/>
        <w:bottom w:val="none" w:sz="0" w:space="0" w:color="auto"/>
        <w:right w:val="none" w:sz="0" w:space="0" w:color="auto"/>
      </w:divBdr>
    </w:div>
    <w:div w:id="831263933">
      <w:bodyDiv w:val="1"/>
      <w:marLeft w:val="0"/>
      <w:marRight w:val="0"/>
      <w:marTop w:val="0"/>
      <w:marBottom w:val="0"/>
      <w:divBdr>
        <w:top w:val="none" w:sz="0" w:space="0" w:color="auto"/>
        <w:left w:val="none" w:sz="0" w:space="0" w:color="auto"/>
        <w:bottom w:val="none" w:sz="0" w:space="0" w:color="auto"/>
        <w:right w:val="none" w:sz="0" w:space="0" w:color="auto"/>
      </w:divBdr>
    </w:div>
    <w:div w:id="928195604">
      <w:bodyDiv w:val="1"/>
      <w:marLeft w:val="0"/>
      <w:marRight w:val="0"/>
      <w:marTop w:val="0"/>
      <w:marBottom w:val="0"/>
      <w:divBdr>
        <w:top w:val="none" w:sz="0" w:space="0" w:color="auto"/>
        <w:left w:val="none" w:sz="0" w:space="0" w:color="auto"/>
        <w:bottom w:val="none" w:sz="0" w:space="0" w:color="auto"/>
        <w:right w:val="none" w:sz="0" w:space="0" w:color="auto"/>
      </w:divBdr>
    </w:div>
    <w:div w:id="931662111">
      <w:bodyDiv w:val="1"/>
      <w:marLeft w:val="0"/>
      <w:marRight w:val="0"/>
      <w:marTop w:val="0"/>
      <w:marBottom w:val="0"/>
      <w:divBdr>
        <w:top w:val="none" w:sz="0" w:space="0" w:color="auto"/>
        <w:left w:val="none" w:sz="0" w:space="0" w:color="auto"/>
        <w:bottom w:val="none" w:sz="0" w:space="0" w:color="auto"/>
        <w:right w:val="none" w:sz="0" w:space="0" w:color="auto"/>
      </w:divBdr>
    </w:div>
    <w:div w:id="1285507061">
      <w:bodyDiv w:val="1"/>
      <w:marLeft w:val="0"/>
      <w:marRight w:val="0"/>
      <w:marTop w:val="0"/>
      <w:marBottom w:val="0"/>
      <w:divBdr>
        <w:top w:val="none" w:sz="0" w:space="0" w:color="auto"/>
        <w:left w:val="none" w:sz="0" w:space="0" w:color="auto"/>
        <w:bottom w:val="none" w:sz="0" w:space="0" w:color="auto"/>
        <w:right w:val="none" w:sz="0" w:space="0" w:color="auto"/>
      </w:divBdr>
    </w:div>
    <w:div w:id="1294140150">
      <w:bodyDiv w:val="1"/>
      <w:marLeft w:val="0"/>
      <w:marRight w:val="0"/>
      <w:marTop w:val="0"/>
      <w:marBottom w:val="0"/>
      <w:divBdr>
        <w:top w:val="none" w:sz="0" w:space="0" w:color="auto"/>
        <w:left w:val="none" w:sz="0" w:space="0" w:color="auto"/>
        <w:bottom w:val="none" w:sz="0" w:space="0" w:color="auto"/>
        <w:right w:val="none" w:sz="0" w:space="0" w:color="auto"/>
      </w:divBdr>
    </w:div>
    <w:div w:id="1339041652">
      <w:bodyDiv w:val="1"/>
      <w:marLeft w:val="0"/>
      <w:marRight w:val="0"/>
      <w:marTop w:val="0"/>
      <w:marBottom w:val="0"/>
      <w:divBdr>
        <w:top w:val="none" w:sz="0" w:space="0" w:color="auto"/>
        <w:left w:val="none" w:sz="0" w:space="0" w:color="auto"/>
        <w:bottom w:val="none" w:sz="0" w:space="0" w:color="auto"/>
        <w:right w:val="none" w:sz="0" w:space="0" w:color="auto"/>
      </w:divBdr>
    </w:div>
    <w:div w:id="1351298606">
      <w:bodyDiv w:val="1"/>
      <w:marLeft w:val="0"/>
      <w:marRight w:val="0"/>
      <w:marTop w:val="0"/>
      <w:marBottom w:val="0"/>
      <w:divBdr>
        <w:top w:val="none" w:sz="0" w:space="0" w:color="auto"/>
        <w:left w:val="none" w:sz="0" w:space="0" w:color="auto"/>
        <w:bottom w:val="none" w:sz="0" w:space="0" w:color="auto"/>
        <w:right w:val="none" w:sz="0" w:space="0" w:color="auto"/>
      </w:divBdr>
      <w:divsChild>
        <w:div w:id="2011524462">
          <w:marLeft w:val="0"/>
          <w:marRight w:val="0"/>
          <w:marTop w:val="0"/>
          <w:marBottom w:val="0"/>
          <w:divBdr>
            <w:top w:val="none" w:sz="0" w:space="0" w:color="auto"/>
            <w:left w:val="none" w:sz="0" w:space="0" w:color="auto"/>
            <w:bottom w:val="none" w:sz="0" w:space="0" w:color="auto"/>
            <w:right w:val="none" w:sz="0" w:space="0" w:color="auto"/>
          </w:divBdr>
          <w:divsChild>
            <w:div w:id="1120732006">
              <w:marLeft w:val="0"/>
              <w:marRight w:val="0"/>
              <w:marTop w:val="0"/>
              <w:marBottom w:val="0"/>
              <w:divBdr>
                <w:top w:val="none" w:sz="0" w:space="0" w:color="auto"/>
                <w:left w:val="none" w:sz="0" w:space="0" w:color="auto"/>
                <w:bottom w:val="none" w:sz="0" w:space="0" w:color="auto"/>
                <w:right w:val="none" w:sz="0" w:space="0" w:color="auto"/>
              </w:divBdr>
              <w:divsChild>
                <w:div w:id="1530992063">
                  <w:marLeft w:val="2928"/>
                  <w:marRight w:val="0"/>
                  <w:marTop w:val="720"/>
                  <w:marBottom w:val="0"/>
                  <w:divBdr>
                    <w:top w:val="none" w:sz="0" w:space="0" w:color="auto"/>
                    <w:left w:val="none" w:sz="0" w:space="0" w:color="auto"/>
                    <w:bottom w:val="none" w:sz="0" w:space="0" w:color="auto"/>
                    <w:right w:val="none" w:sz="0" w:space="0" w:color="auto"/>
                  </w:divBdr>
                  <w:divsChild>
                    <w:div w:id="176241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4447486">
      <w:bodyDiv w:val="1"/>
      <w:marLeft w:val="0"/>
      <w:marRight w:val="0"/>
      <w:marTop w:val="0"/>
      <w:marBottom w:val="0"/>
      <w:divBdr>
        <w:top w:val="none" w:sz="0" w:space="0" w:color="auto"/>
        <w:left w:val="none" w:sz="0" w:space="0" w:color="auto"/>
        <w:bottom w:val="none" w:sz="0" w:space="0" w:color="auto"/>
        <w:right w:val="none" w:sz="0" w:space="0" w:color="auto"/>
      </w:divBdr>
      <w:divsChild>
        <w:div w:id="401298870">
          <w:marLeft w:val="0"/>
          <w:marRight w:val="0"/>
          <w:marTop w:val="0"/>
          <w:marBottom w:val="0"/>
          <w:divBdr>
            <w:top w:val="none" w:sz="0" w:space="0" w:color="auto"/>
            <w:left w:val="none" w:sz="0" w:space="0" w:color="auto"/>
            <w:bottom w:val="none" w:sz="0" w:space="0" w:color="auto"/>
            <w:right w:val="none" w:sz="0" w:space="0" w:color="auto"/>
          </w:divBdr>
          <w:divsChild>
            <w:div w:id="1093428191">
              <w:marLeft w:val="0"/>
              <w:marRight w:val="0"/>
              <w:marTop w:val="0"/>
              <w:marBottom w:val="0"/>
              <w:divBdr>
                <w:top w:val="none" w:sz="0" w:space="0" w:color="auto"/>
                <w:left w:val="none" w:sz="0" w:space="0" w:color="auto"/>
                <w:bottom w:val="none" w:sz="0" w:space="0" w:color="auto"/>
                <w:right w:val="none" w:sz="0" w:space="0" w:color="auto"/>
              </w:divBdr>
              <w:divsChild>
                <w:div w:id="829448240">
                  <w:marLeft w:val="2928"/>
                  <w:marRight w:val="0"/>
                  <w:marTop w:val="720"/>
                  <w:marBottom w:val="0"/>
                  <w:divBdr>
                    <w:top w:val="none" w:sz="0" w:space="0" w:color="auto"/>
                    <w:left w:val="none" w:sz="0" w:space="0" w:color="auto"/>
                    <w:bottom w:val="none" w:sz="0" w:space="0" w:color="auto"/>
                    <w:right w:val="none" w:sz="0" w:space="0" w:color="auto"/>
                  </w:divBdr>
                  <w:divsChild>
                    <w:div w:id="100166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7041954">
      <w:bodyDiv w:val="1"/>
      <w:marLeft w:val="0"/>
      <w:marRight w:val="0"/>
      <w:marTop w:val="0"/>
      <w:marBottom w:val="0"/>
      <w:divBdr>
        <w:top w:val="none" w:sz="0" w:space="0" w:color="auto"/>
        <w:left w:val="none" w:sz="0" w:space="0" w:color="auto"/>
        <w:bottom w:val="none" w:sz="0" w:space="0" w:color="auto"/>
        <w:right w:val="none" w:sz="0" w:space="0" w:color="auto"/>
      </w:divBdr>
    </w:div>
    <w:div w:id="1521046985">
      <w:bodyDiv w:val="1"/>
      <w:marLeft w:val="0"/>
      <w:marRight w:val="0"/>
      <w:marTop w:val="0"/>
      <w:marBottom w:val="0"/>
      <w:divBdr>
        <w:top w:val="none" w:sz="0" w:space="0" w:color="auto"/>
        <w:left w:val="none" w:sz="0" w:space="0" w:color="auto"/>
        <w:bottom w:val="none" w:sz="0" w:space="0" w:color="auto"/>
        <w:right w:val="none" w:sz="0" w:space="0" w:color="auto"/>
      </w:divBdr>
      <w:divsChild>
        <w:div w:id="2017154166">
          <w:marLeft w:val="0"/>
          <w:marRight w:val="0"/>
          <w:marTop w:val="0"/>
          <w:marBottom w:val="0"/>
          <w:divBdr>
            <w:top w:val="single" w:sz="4" w:space="1" w:color="auto"/>
            <w:left w:val="single" w:sz="4" w:space="4" w:color="auto"/>
            <w:bottom w:val="single" w:sz="4" w:space="1" w:color="auto"/>
            <w:right w:val="single" w:sz="4" w:space="4" w:color="auto"/>
          </w:divBdr>
        </w:div>
      </w:divsChild>
    </w:div>
    <w:div w:id="1590042343">
      <w:bodyDiv w:val="1"/>
      <w:marLeft w:val="0"/>
      <w:marRight w:val="0"/>
      <w:marTop w:val="0"/>
      <w:marBottom w:val="0"/>
      <w:divBdr>
        <w:top w:val="none" w:sz="0" w:space="0" w:color="auto"/>
        <w:left w:val="none" w:sz="0" w:space="0" w:color="auto"/>
        <w:bottom w:val="none" w:sz="0" w:space="0" w:color="auto"/>
        <w:right w:val="none" w:sz="0" w:space="0" w:color="auto"/>
      </w:divBdr>
    </w:div>
    <w:div w:id="1595481020">
      <w:bodyDiv w:val="1"/>
      <w:marLeft w:val="0"/>
      <w:marRight w:val="0"/>
      <w:marTop w:val="0"/>
      <w:marBottom w:val="0"/>
      <w:divBdr>
        <w:top w:val="none" w:sz="0" w:space="0" w:color="auto"/>
        <w:left w:val="none" w:sz="0" w:space="0" w:color="auto"/>
        <w:bottom w:val="none" w:sz="0" w:space="0" w:color="auto"/>
        <w:right w:val="none" w:sz="0" w:space="0" w:color="auto"/>
      </w:divBdr>
    </w:div>
    <w:div w:id="1857183787">
      <w:bodyDiv w:val="1"/>
      <w:marLeft w:val="0"/>
      <w:marRight w:val="0"/>
      <w:marTop w:val="0"/>
      <w:marBottom w:val="0"/>
      <w:divBdr>
        <w:top w:val="none" w:sz="0" w:space="0" w:color="auto"/>
        <w:left w:val="none" w:sz="0" w:space="0" w:color="auto"/>
        <w:bottom w:val="none" w:sz="0" w:space="0" w:color="auto"/>
        <w:right w:val="none" w:sz="0" w:space="0" w:color="auto"/>
      </w:divBdr>
    </w:div>
    <w:div w:id="1938514554">
      <w:bodyDiv w:val="1"/>
      <w:marLeft w:val="0"/>
      <w:marRight w:val="0"/>
      <w:marTop w:val="0"/>
      <w:marBottom w:val="0"/>
      <w:divBdr>
        <w:top w:val="none" w:sz="0" w:space="0" w:color="auto"/>
        <w:left w:val="none" w:sz="0" w:space="0" w:color="auto"/>
        <w:bottom w:val="none" w:sz="0" w:space="0" w:color="auto"/>
        <w:right w:val="none" w:sz="0" w:space="0" w:color="auto"/>
      </w:divBdr>
    </w:div>
    <w:div w:id="201302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56B346398C8D5468BA98B80D7541F69" ma:contentTypeVersion="0" ma:contentTypeDescription="Creare un nuovo documento." ma:contentTypeScope="" ma:versionID="e1c855bdd5cbff96d1797e19e0d42399">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F7D2E23-D645-4063-9EC0-A04D922FA13B}"/>
</file>

<file path=customXml/itemProps2.xml><?xml version="1.0" encoding="utf-8"?>
<ds:datastoreItem xmlns:ds="http://schemas.openxmlformats.org/officeDocument/2006/customXml" ds:itemID="{85492CD1-FAF0-4C85-A437-25E938A9B0FB}"/>
</file>

<file path=customXml/itemProps3.xml><?xml version="1.0" encoding="utf-8"?>
<ds:datastoreItem xmlns:ds="http://schemas.openxmlformats.org/officeDocument/2006/customXml" ds:itemID="{817F096A-882C-4A14-A718-9FE9C5AC74D0}"/>
</file>

<file path=customXml/itemProps4.xml><?xml version="1.0" encoding="utf-8"?>
<ds:datastoreItem xmlns:ds="http://schemas.openxmlformats.org/officeDocument/2006/customXml" ds:itemID="{1B58BAFE-49E1-45DA-945E-396C7D21A3E5}"/>
</file>

<file path=customXml/itemProps5.xml><?xml version="1.0" encoding="utf-8"?>
<ds:datastoreItem xmlns:ds="http://schemas.openxmlformats.org/officeDocument/2006/customXml" ds:itemID="{0A0111F6-E500-4760-9D5F-BC226840B725}"/>
</file>

<file path=docProps/app.xml><?xml version="1.0" encoding="utf-8"?>
<Properties xmlns="http://schemas.openxmlformats.org/officeDocument/2006/extended-properties" xmlns:vt="http://schemas.openxmlformats.org/officeDocument/2006/docPropsVTypes">
  <Template>Normal.dotm</Template>
  <TotalTime>0</TotalTime>
  <Pages>136</Pages>
  <Words>38281</Words>
  <Characters>206258</Characters>
  <Application>Microsoft Office Word</Application>
  <DocSecurity>0</DocSecurity>
  <Lines>1718</Lines>
  <Paragraphs>488</Paragraphs>
  <ScaleCrop>false</ScaleCrop>
  <HeadingPairs>
    <vt:vector size="2" baseType="variant">
      <vt:variant>
        <vt:lpstr>Titolo</vt:lpstr>
      </vt:variant>
      <vt:variant>
        <vt:i4>1</vt:i4>
      </vt:variant>
    </vt:vector>
  </HeadingPairs>
  <TitlesOfParts>
    <vt:vector size="1" baseType="lpstr">
      <vt:lpstr>Dematerializzazione - Modifiche al core SOLE e SAR</vt:lpstr>
    </vt:vector>
  </TitlesOfParts>
  <Company> Cup 2000 S.p.A.</Company>
  <LinksUpToDate>false</LinksUpToDate>
  <CharactersWithSpaces>244051</CharactersWithSpaces>
  <SharedDoc>false</SharedDoc>
  <HLinks>
    <vt:vector size="240" baseType="variant">
      <vt:variant>
        <vt:i4>852054</vt:i4>
      </vt:variant>
      <vt:variant>
        <vt:i4>261</vt:i4>
      </vt:variant>
      <vt:variant>
        <vt:i4>0</vt:i4>
      </vt:variant>
      <vt:variant>
        <vt:i4>5</vt:i4>
      </vt:variant>
      <vt:variant>
        <vt:lpwstr/>
      </vt:variant>
      <vt:variant>
        <vt:lpwstr>_PV1_-_Patient_Visit Segment</vt:lpwstr>
      </vt:variant>
      <vt:variant>
        <vt:i4>1048626</vt:i4>
      </vt:variant>
      <vt:variant>
        <vt:i4>239</vt:i4>
      </vt:variant>
      <vt:variant>
        <vt:i4>0</vt:i4>
      </vt:variant>
      <vt:variant>
        <vt:i4>5</vt:i4>
      </vt:variant>
      <vt:variant>
        <vt:lpwstr/>
      </vt:variant>
      <vt:variant>
        <vt:lpwstr>_Toc342035066</vt:lpwstr>
      </vt:variant>
      <vt:variant>
        <vt:i4>1048626</vt:i4>
      </vt:variant>
      <vt:variant>
        <vt:i4>233</vt:i4>
      </vt:variant>
      <vt:variant>
        <vt:i4>0</vt:i4>
      </vt:variant>
      <vt:variant>
        <vt:i4>5</vt:i4>
      </vt:variant>
      <vt:variant>
        <vt:lpwstr/>
      </vt:variant>
      <vt:variant>
        <vt:lpwstr>_Toc342035065</vt:lpwstr>
      </vt:variant>
      <vt:variant>
        <vt:i4>1048626</vt:i4>
      </vt:variant>
      <vt:variant>
        <vt:i4>227</vt:i4>
      </vt:variant>
      <vt:variant>
        <vt:i4>0</vt:i4>
      </vt:variant>
      <vt:variant>
        <vt:i4>5</vt:i4>
      </vt:variant>
      <vt:variant>
        <vt:lpwstr/>
      </vt:variant>
      <vt:variant>
        <vt:lpwstr>_Toc342035064</vt:lpwstr>
      </vt:variant>
      <vt:variant>
        <vt:i4>1048626</vt:i4>
      </vt:variant>
      <vt:variant>
        <vt:i4>221</vt:i4>
      </vt:variant>
      <vt:variant>
        <vt:i4>0</vt:i4>
      </vt:variant>
      <vt:variant>
        <vt:i4>5</vt:i4>
      </vt:variant>
      <vt:variant>
        <vt:lpwstr/>
      </vt:variant>
      <vt:variant>
        <vt:lpwstr>_Toc342035063</vt:lpwstr>
      </vt:variant>
      <vt:variant>
        <vt:i4>1048626</vt:i4>
      </vt:variant>
      <vt:variant>
        <vt:i4>215</vt:i4>
      </vt:variant>
      <vt:variant>
        <vt:i4>0</vt:i4>
      </vt:variant>
      <vt:variant>
        <vt:i4>5</vt:i4>
      </vt:variant>
      <vt:variant>
        <vt:lpwstr/>
      </vt:variant>
      <vt:variant>
        <vt:lpwstr>_Toc342035062</vt:lpwstr>
      </vt:variant>
      <vt:variant>
        <vt:i4>1048626</vt:i4>
      </vt:variant>
      <vt:variant>
        <vt:i4>209</vt:i4>
      </vt:variant>
      <vt:variant>
        <vt:i4>0</vt:i4>
      </vt:variant>
      <vt:variant>
        <vt:i4>5</vt:i4>
      </vt:variant>
      <vt:variant>
        <vt:lpwstr/>
      </vt:variant>
      <vt:variant>
        <vt:lpwstr>_Toc342035061</vt:lpwstr>
      </vt:variant>
      <vt:variant>
        <vt:i4>1048626</vt:i4>
      </vt:variant>
      <vt:variant>
        <vt:i4>203</vt:i4>
      </vt:variant>
      <vt:variant>
        <vt:i4>0</vt:i4>
      </vt:variant>
      <vt:variant>
        <vt:i4>5</vt:i4>
      </vt:variant>
      <vt:variant>
        <vt:lpwstr/>
      </vt:variant>
      <vt:variant>
        <vt:lpwstr>_Toc342035060</vt:lpwstr>
      </vt:variant>
      <vt:variant>
        <vt:i4>1245234</vt:i4>
      </vt:variant>
      <vt:variant>
        <vt:i4>197</vt:i4>
      </vt:variant>
      <vt:variant>
        <vt:i4>0</vt:i4>
      </vt:variant>
      <vt:variant>
        <vt:i4>5</vt:i4>
      </vt:variant>
      <vt:variant>
        <vt:lpwstr/>
      </vt:variant>
      <vt:variant>
        <vt:lpwstr>_Toc342035059</vt:lpwstr>
      </vt:variant>
      <vt:variant>
        <vt:i4>1245234</vt:i4>
      </vt:variant>
      <vt:variant>
        <vt:i4>191</vt:i4>
      </vt:variant>
      <vt:variant>
        <vt:i4>0</vt:i4>
      </vt:variant>
      <vt:variant>
        <vt:i4>5</vt:i4>
      </vt:variant>
      <vt:variant>
        <vt:lpwstr/>
      </vt:variant>
      <vt:variant>
        <vt:lpwstr>_Toc342035058</vt:lpwstr>
      </vt:variant>
      <vt:variant>
        <vt:i4>1245234</vt:i4>
      </vt:variant>
      <vt:variant>
        <vt:i4>185</vt:i4>
      </vt:variant>
      <vt:variant>
        <vt:i4>0</vt:i4>
      </vt:variant>
      <vt:variant>
        <vt:i4>5</vt:i4>
      </vt:variant>
      <vt:variant>
        <vt:lpwstr/>
      </vt:variant>
      <vt:variant>
        <vt:lpwstr>_Toc342035057</vt:lpwstr>
      </vt:variant>
      <vt:variant>
        <vt:i4>1245234</vt:i4>
      </vt:variant>
      <vt:variant>
        <vt:i4>179</vt:i4>
      </vt:variant>
      <vt:variant>
        <vt:i4>0</vt:i4>
      </vt:variant>
      <vt:variant>
        <vt:i4>5</vt:i4>
      </vt:variant>
      <vt:variant>
        <vt:lpwstr/>
      </vt:variant>
      <vt:variant>
        <vt:lpwstr>_Toc342035056</vt:lpwstr>
      </vt:variant>
      <vt:variant>
        <vt:i4>1245234</vt:i4>
      </vt:variant>
      <vt:variant>
        <vt:i4>173</vt:i4>
      </vt:variant>
      <vt:variant>
        <vt:i4>0</vt:i4>
      </vt:variant>
      <vt:variant>
        <vt:i4>5</vt:i4>
      </vt:variant>
      <vt:variant>
        <vt:lpwstr/>
      </vt:variant>
      <vt:variant>
        <vt:lpwstr>_Toc342035055</vt:lpwstr>
      </vt:variant>
      <vt:variant>
        <vt:i4>1245234</vt:i4>
      </vt:variant>
      <vt:variant>
        <vt:i4>167</vt:i4>
      </vt:variant>
      <vt:variant>
        <vt:i4>0</vt:i4>
      </vt:variant>
      <vt:variant>
        <vt:i4>5</vt:i4>
      </vt:variant>
      <vt:variant>
        <vt:lpwstr/>
      </vt:variant>
      <vt:variant>
        <vt:lpwstr>_Toc342035054</vt:lpwstr>
      </vt:variant>
      <vt:variant>
        <vt:i4>1245234</vt:i4>
      </vt:variant>
      <vt:variant>
        <vt:i4>161</vt:i4>
      </vt:variant>
      <vt:variant>
        <vt:i4>0</vt:i4>
      </vt:variant>
      <vt:variant>
        <vt:i4>5</vt:i4>
      </vt:variant>
      <vt:variant>
        <vt:lpwstr/>
      </vt:variant>
      <vt:variant>
        <vt:lpwstr>_Toc342035053</vt:lpwstr>
      </vt:variant>
      <vt:variant>
        <vt:i4>1245234</vt:i4>
      </vt:variant>
      <vt:variant>
        <vt:i4>155</vt:i4>
      </vt:variant>
      <vt:variant>
        <vt:i4>0</vt:i4>
      </vt:variant>
      <vt:variant>
        <vt:i4>5</vt:i4>
      </vt:variant>
      <vt:variant>
        <vt:lpwstr/>
      </vt:variant>
      <vt:variant>
        <vt:lpwstr>_Toc342035052</vt:lpwstr>
      </vt:variant>
      <vt:variant>
        <vt:i4>1245234</vt:i4>
      </vt:variant>
      <vt:variant>
        <vt:i4>149</vt:i4>
      </vt:variant>
      <vt:variant>
        <vt:i4>0</vt:i4>
      </vt:variant>
      <vt:variant>
        <vt:i4>5</vt:i4>
      </vt:variant>
      <vt:variant>
        <vt:lpwstr/>
      </vt:variant>
      <vt:variant>
        <vt:lpwstr>_Toc342035051</vt:lpwstr>
      </vt:variant>
      <vt:variant>
        <vt:i4>1245234</vt:i4>
      </vt:variant>
      <vt:variant>
        <vt:i4>143</vt:i4>
      </vt:variant>
      <vt:variant>
        <vt:i4>0</vt:i4>
      </vt:variant>
      <vt:variant>
        <vt:i4>5</vt:i4>
      </vt:variant>
      <vt:variant>
        <vt:lpwstr/>
      </vt:variant>
      <vt:variant>
        <vt:lpwstr>_Toc342035050</vt:lpwstr>
      </vt:variant>
      <vt:variant>
        <vt:i4>1179698</vt:i4>
      </vt:variant>
      <vt:variant>
        <vt:i4>137</vt:i4>
      </vt:variant>
      <vt:variant>
        <vt:i4>0</vt:i4>
      </vt:variant>
      <vt:variant>
        <vt:i4>5</vt:i4>
      </vt:variant>
      <vt:variant>
        <vt:lpwstr/>
      </vt:variant>
      <vt:variant>
        <vt:lpwstr>_Toc342035049</vt:lpwstr>
      </vt:variant>
      <vt:variant>
        <vt:i4>1179698</vt:i4>
      </vt:variant>
      <vt:variant>
        <vt:i4>131</vt:i4>
      </vt:variant>
      <vt:variant>
        <vt:i4>0</vt:i4>
      </vt:variant>
      <vt:variant>
        <vt:i4>5</vt:i4>
      </vt:variant>
      <vt:variant>
        <vt:lpwstr/>
      </vt:variant>
      <vt:variant>
        <vt:lpwstr>_Toc342035048</vt:lpwstr>
      </vt:variant>
      <vt:variant>
        <vt:i4>1179698</vt:i4>
      </vt:variant>
      <vt:variant>
        <vt:i4>125</vt:i4>
      </vt:variant>
      <vt:variant>
        <vt:i4>0</vt:i4>
      </vt:variant>
      <vt:variant>
        <vt:i4>5</vt:i4>
      </vt:variant>
      <vt:variant>
        <vt:lpwstr/>
      </vt:variant>
      <vt:variant>
        <vt:lpwstr>_Toc342035047</vt:lpwstr>
      </vt:variant>
      <vt:variant>
        <vt:i4>1179698</vt:i4>
      </vt:variant>
      <vt:variant>
        <vt:i4>119</vt:i4>
      </vt:variant>
      <vt:variant>
        <vt:i4>0</vt:i4>
      </vt:variant>
      <vt:variant>
        <vt:i4>5</vt:i4>
      </vt:variant>
      <vt:variant>
        <vt:lpwstr/>
      </vt:variant>
      <vt:variant>
        <vt:lpwstr>_Toc342035046</vt:lpwstr>
      </vt:variant>
      <vt:variant>
        <vt:i4>1179698</vt:i4>
      </vt:variant>
      <vt:variant>
        <vt:i4>113</vt:i4>
      </vt:variant>
      <vt:variant>
        <vt:i4>0</vt:i4>
      </vt:variant>
      <vt:variant>
        <vt:i4>5</vt:i4>
      </vt:variant>
      <vt:variant>
        <vt:lpwstr/>
      </vt:variant>
      <vt:variant>
        <vt:lpwstr>_Toc342035045</vt:lpwstr>
      </vt:variant>
      <vt:variant>
        <vt:i4>1179698</vt:i4>
      </vt:variant>
      <vt:variant>
        <vt:i4>107</vt:i4>
      </vt:variant>
      <vt:variant>
        <vt:i4>0</vt:i4>
      </vt:variant>
      <vt:variant>
        <vt:i4>5</vt:i4>
      </vt:variant>
      <vt:variant>
        <vt:lpwstr/>
      </vt:variant>
      <vt:variant>
        <vt:lpwstr>_Toc342035044</vt:lpwstr>
      </vt:variant>
      <vt:variant>
        <vt:i4>1179698</vt:i4>
      </vt:variant>
      <vt:variant>
        <vt:i4>101</vt:i4>
      </vt:variant>
      <vt:variant>
        <vt:i4>0</vt:i4>
      </vt:variant>
      <vt:variant>
        <vt:i4>5</vt:i4>
      </vt:variant>
      <vt:variant>
        <vt:lpwstr/>
      </vt:variant>
      <vt:variant>
        <vt:lpwstr>_Toc342035043</vt:lpwstr>
      </vt:variant>
      <vt:variant>
        <vt:i4>1179698</vt:i4>
      </vt:variant>
      <vt:variant>
        <vt:i4>95</vt:i4>
      </vt:variant>
      <vt:variant>
        <vt:i4>0</vt:i4>
      </vt:variant>
      <vt:variant>
        <vt:i4>5</vt:i4>
      </vt:variant>
      <vt:variant>
        <vt:lpwstr/>
      </vt:variant>
      <vt:variant>
        <vt:lpwstr>_Toc342035042</vt:lpwstr>
      </vt:variant>
      <vt:variant>
        <vt:i4>1179698</vt:i4>
      </vt:variant>
      <vt:variant>
        <vt:i4>89</vt:i4>
      </vt:variant>
      <vt:variant>
        <vt:i4>0</vt:i4>
      </vt:variant>
      <vt:variant>
        <vt:i4>5</vt:i4>
      </vt:variant>
      <vt:variant>
        <vt:lpwstr/>
      </vt:variant>
      <vt:variant>
        <vt:lpwstr>_Toc342035041</vt:lpwstr>
      </vt:variant>
      <vt:variant>
        <vt:i4>1179698</vt:i4>
      </vt:variant>
      <vt:variant>
        <vt:i4>83</vt:i4>
      </vt:variant>
      <vt:variant>
        <vt:i4>0</vt:i4>
      </vt:variant>
      <vt:variant>
        <vt:i4>5</vt:i4>
      </vt:variant>
      <vt:variant>
        <vt:lpwstr/>
      </vt:variant>
      <vt:variant>
        <vt:lpwstr>_Toc342035040</vt:lpwstr>
      </vt:variant>
      <vt:variant>
        <vt:i4>1376306</vt:i4>
      </vt:variant>
      <vt:variant>
        <vt:i4>77</vt:i4>
      </vt:variant>
      <vt:variant>
        <vt:i4>0</vt:i4>
      </vt:variant>
      <vt:variant>
        <vt:i4>5</vt:i4>
      </vt:variant>
      <vt:variant>
        <vt:lpwstr/>
      </vt:variant>
      <vt:variant>
        <vt:lpwstr>_Toc342035039</vt:lpwstr>
      </vt:variant>
      <vt:variant>
        <vt:i4>1376306</vt:i4>
      </vt:variant>
      <vt:variant>
        <vt:i4>71</vt:i4>
      </vt:variant>
      <vt:variant>
        <vt:i4>0</vt:i4>
      </vt:variant>
      <vt:variant>
        <vt:i4>5</vt:i4>
      </vt:variant>
      <vt:variant>
        <vt:lpwstr/>
      </vt:variant>
      <vt:variant>
        <vt:lpwstr>_Toc342035038</vt:lpwstr>
      </vt:variant>
      <vt:variant>
        <vt:i4>1376306</vt:i4>
      </vt:variant>
      <vt:variant>
        <vt:i4>65</vt:i4>
      </vt:variant>
      <vt:variant>
        <vt:i4>0</vt:i4>
      </vt:variant>
      <vt:variant>
        <vt:i4>5</vt:i4>
      </vt:variant>
      <vt:variant>
        <vt:lpwstr/>
      </vt:variant>
      <vt:variant>
        <vt:lpwstr>_Toc342035037</vt:lpwstr>
      </vt:variant>
      <vt:variant>
        <vt:i4>1376306</vt:i4>
      </vt:variant>
      <vt:variant>
        <vt:i4>59</vt:i4>
      </vt:variant>
      <vt:variant>
        <vt:i4>0</vt:i4>
      </vt:variant>
      <vt:variant>
        <vt:i4>5</vt:i4>
      </vt:variant>
      <vt:variant>
        <vt:lpwstr/>
      </vt:variant>
      <vt:variant>
        <vt:lpwstr>_Toc342035036</vt:lpwstr>
      </vt:variant>
      <vt:variant>
        <vt:i4>1376306</vt:i4>
      </vt:variant>
      <vt:variant>
        <vt:i4>53</vt:i4>
      </vt:variant>
      <vt:variant>
        <vt:i4>0</vt:i4>
      </vt:variant>
      <vt:variant>
        <vt:i4>5</vt:i4>
      </vt:variant>
      <vt:variant>
        <vt:lpwstr/>
      </vt:variant>
      <vt:variant>
        <vt:lpwstr>_Toc342035035</vt:lpwstr>
      </vt:variant>
      <vt:variant>
        <vt:i4>1376306</vt:i4>
      </vt:variant>
      <vt:variant>
        <vt:i4>47</vt:i4>
      </vt:variant>
      <vt:variant>
        <vt:i4>0</vt:i4>
      </vt:variant>
      <vt:variant>
        <vt:i4>5</vt:i4>
      </vt:variant>
      <vt:variant>
        <vt:lpwstr/>
      </vt:variant>
      <vt:variant>
        <vt:lpwstr>_Toc342035034</vt:lpwstr>
      </vt:variant>
      <vt:variant>
        <vt:i4>1376306</vt:i4>
      </vt:variant>
      <vt:variant>
        <vt:i4>41</vt:i4>
      </vt:variant>
      <vt:variant>
        <vt:i4>0</vt:i4>
      </vt:variant>
      <vt:variant>
        <vt:i4>5</vt:i4>
      </vt:variant>
      <vt:variant>
        <vt:lpwstr/>
      </vt:variant>
      <vt:variant>
        <vt:lpwstr>_Toc342035033</vt:lpwstr>
      </vt:variant>
      <vt:variant>
        <vt:i4>1376306</vt:i4>
      </vt:variant>
      <vt:variant>
        <vt:i4>35</vt:i4>
      </vt:variant>
      <vt:variant>
        <vt:i4>0</vt:i4>
      </vt:variant>
      <vt:variant>
        <vt:i4>5</vt:i4>
      </vt:variant>
      <vt:variant>
        <vt:lpwstr/>
      </vt:variant>
      <vt:variant>
        <vt:lpwstr>_Toc342035032</vt:lpwstr>
      </vt:variant>
      <vt:variant>
        <vt:i4>1376306</vt:i4>
      </vt:variant>
      <vt:variant>
        <vt:i4>29</vt:i4>
      </vt:variant>
      <vt:variant>
        <vt:i4>0</vt:i4>
      </vt:variant>
      <vt:variant>
        <vt:i4>5</vt:i4>
      </vt:variant>
      <vt:variant>
        <vt:lpwstr/>
      </vt:variant>
      <vt:variant>
        <vt:lpwstr>_Toc342035031</vt:lpwstr>
      </vt:variant>
      <vt:variant>
        <vt:i4>1376306</vt:i4>
      </vt:variant>
      <vt:variant>
        <vt:i4>23</vt:i4>
      </vt:variant>
      <vt:variant>
        <vt:i4>0</vt:i4>
      </vt:variant>
      <vt:variant>
        <vt:i4>5</vt:i4>
      </vt:variant>
      <vt:variant>
        <vt:lpwstr/>
      </vt:variant>
      <vt:variant>
        <vt:lpwstr>_Toc342035030</vt:lpwstr>
      </vt:variant>
      <vt:variant>
        <vt:i4>1310770</vt:i4>
      </vt:variant>
      <vt:variant>
        <vt:i4>17</vt:i4>
      </vt:variant>
      <vt:variant>
        <vt:i4>0</vt:i4>
      </vt:variant>
      <vt:variant>
        <vt:i4>5</vt:i4>
      </vt:variant>
      <vt:variant>
        <vt:lpwstr/>
      </vt:variant>
      <vt:variant>
        <vt:lpwstr>_Toc342035029</vt:lpwstr>
      </vt:variant>
      <vt:variant>
        <vt:i4>1310770</vt:i4>
      </vt:variant>
      <vt:variant>
        <vt:i4>11</vt:i4>
      </vt:variant>
      <vt:variant>
        <vt:i4>0</vt:i4>
      </vt:variant>
      <vt:variant>
        <vt:i4>5</vt:i4>
      </vt:variant>
      <vt:variant>
        <vt:lpwstr/>
      </vt:variant>
      <vt:variant>
        <vt:lpwstr>_Toc342035028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Dematerializzazione - Modifiche al core SOLE e SAR</dc:title>
  <dc:subject/>
  <dc:creator>Marco Devanna</dc:creator>
  <cp:keywords/>
  <dc:description/>
  <cp:lastModifiedBy> </cp:lastModifiedBy>
  <cp:revision>2</cp:revision>
  <cp:lastPrinted>2015-09-18T12:50:00Z</cp:lastPrinted>
  <dcterms:created xsi:type="dcterms:W3CDTF">2015-10-30T09:54:00Z</dcterms:created>
  <dcterms:modified xsi:type="dcterms:W3CDTF">2015-10-30T09:54:00Z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um_deliverable">
    <vt:lpwstr>P1.A7-12</vt:lpwstr>
  </property>
  <property fmtid="{D5CDD505-2E9C-101B-9397-08002B2CF9AE}" pid="3" name="ver">
    <vt:lpwstr>4.3</vt:lpwstr>
  </property>
  <property fmtid="{D5CDD505-2E9C-101B-9397-08002B2CF9AE}" pid="4" name="stato">
    <vt:lpwstr>finale</vt:lpwstr>
  </property>
  <property fmtid="{D5CDD505-2E9C-101B-9397-08002B2CF9AE}" pid="5" name="DataRev">
    <vt:lpwstr>30/10/2015</vt:lpwstr>
  </property>
  <property fmtid="{D5CDD505-2E9C-101B-9397-08002B2CF9AE}" pid="6" name="ContentType">
    <vt:lpwstr>Standard HL7</vt:lpwstr>
  </property>
  <property fmtid="{D5CDD505-2E9C-101B-9397-08002B2CF9AE}" pid="7" name="Categoria">
    <vt:lpwstr>HL7</vt:lpwstr>
  </property>
  <property fmtid="{D5CDD505-2E9C-101B-9397-08002B2CF9AE}" pid="8" name="ContentTypeId">
    <vt:lpwstr>0x010100E56B346398C8D5468BA98B80D7541F69</vt:lpwstr>
  </property>
</Properties>
</file>